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41B" w:rsidRDefault="0085041B" w:rsidP="0085041B">
      <w:pPr>
        <w:pStyle w:val="1"/>
        <w:tabs>
          <w:tab w:val="left" w:pos="8693"/>
        </w:tabs>
        <w:ind w:left="0"/>
        <w:jc w:val="left"/>
        <w:rPr>
          <w:sz w:val="24"/>
          <w:szCs w:val="24"/>
        </w:rPr>
      </w:pPr>
    </w:p>
    <w:p w:rsidR="00E51092" w:rsidRDefault="00E51092" w:rsidP="0085041B">
      <w:pPr>
        <w:pStyle w:val="1"/>
        <w:tabs>
          <w:tab w:val="left" w:pos="8693"/>
        </w:tabs>
        <w:ind w:left="0"/>
        <w:jc w:val="left"/>
        <w:rPr>
          <w:sz w:val="24"/>
          <w:szCs w:val="24"/>
        </w:rPr>
      </w:pPr>
    </w:p>
    <w:p w:rsidR="00E51092" w:rsidRPr="005C29B9" w:rsidRDefault="00E51092" w:rsidP="00E51092">
      <w:pPr>
        <w:spacing w:before="1" w:line="319" w:lineRule="exact"/>
        <w:ind w:left="534" w:right="535"/>
        <w:jc w:val="center"/>
        <w:outlineLvl w:val="0"/>
        <w:rPr>
          <w:b/>
          <w:bCs/>
          <w:sz w:val="28"/>
          <w:szCs w:val="28"/>
          <w:lang w:val="ru-RU"/>
        </w:rPr>
      </w:pPr>
      <w:r w:rsidRPr="005C29B9">
        <w:rPr>
          <w:b/>
          <w:bCs/>
          <w:sz w:val="28"/>
          <w:szCs w:val="28"/>
        </w:rPr>
        <w:t>Тәрбиелеу</w:t>
      </w:r>
      <w:r w:rsidRPr="005C29B9">
        <w:rPr>
          <w:b/>
          <w:bCs/>
          <w:spacing w:val="-2"/>
          <w:sz w:val="28"/>
          <w:szCs w:val="28"/>
        </w:rPr>
        <w:t xml:space="preserve"> </w:t>
      </w:r>
      <w:r w:rsidRPr="005C29B9">
        <w:rPr>
          <w:b/>
          <w:bCs/>
          <w:sz w:val="28"/>
          <w:szCs w:val="28"/>
        </w:rPr>
        <w:t>-</w:t>
      </w:r>
      <w:r w:rsidRPr="005C29B9">
        <w:rPr>
          <w:b/>
          <w:bCs/>
          <w:spacing w:val="-3"/>
          <w:sz w:val="28"/>
          <w:szCs w:val="28"/>
        </w:rPr>
        <w:t xml:space="preserve"> </w:t>
      </w:r>
      <w:r w:rsidRPr="005C29B9">
        <w:rPr>
          <w:b/>
          <w:bCs/>
          <w:sz w:val="28"/>
          <w:szCs w:val="28"/>
        </w:rPr>
        <w:t>білім</w:t>
      </w:r>
      <w:r w:rsidRPr="005C29B9">
        <w:rPr>
          <w:b/>
          <w:bCs/>
          <w:spacing w:val="-5"/>
          <w:sz w:val="28"/>
          <w:szCs w:val="28"/>
        </w:rPr>
        <w:t xml:space="preserve"> </w:t>
      </w:r>
      <w:r w:rsidRPr="005C29B9">
        <w:rPr>
          <w:b/>
          <w:bCs/>
          <w:sz w:val="28"/>
          <w:szCs w:val="28"/>
        </w:rPr>
        <w:t>беру</w:t>
      </w:r>
      <w:r w:rsidRPr="005C29B9">
        <w:rPr>
          <w:b/>
          <w:bCs/>
          <w:spacing w:val="-1"/>
          <w:sz w:val="28"/>
          <w:szCs w:val="28"/>
        </w:rPr>
        <w:t xml:space="preserve"> </w:t>
      </w:r>
      <w:r w:rsidRPr="005C29B9">
        <w:rPr>
          <w:b/>
          <w:bCs/>
          <w:sz w:val="28"/>
          <w:szCs w:val="28"/>
        </w:rPr>
        <w:t>процесінің</w:t>
      </w:r>
      <w:r w:rsidRPr="005C29B9">
        <w:rPr>
          <w:b/>
          <w:bCs/>
          <w:spacing w:val="-3"/>
          <w:sz w:val="28"/>
          <w:szCs w:val="28"/>
        </w:rPr>
        <w:t xml:space="preserve"> </w:t>
      </w:r>
      <w:r w:rsidRPr="005C29B9">
        <w:rPr>
          <w:b/>
          <w:bCs/>
          <w:sz w:val="28"/>
          <w:szCs w:val="28"/>
        </w:rPr>
        <w:t>циклограммасы</w:t>
      </w:r>
      <w:r w:rsidRPr="005C29B9">
        <w:rPr>
          <w:b/>
          <w:bCs/>
          <w:sz w:val="28"/>
          <w:szCs w:val="28"/>
          <w:lang w:val="ru-RU"/>
        </w:rPr>
        <w:t xml:space="preserve"> </w:t>
      </w:r>
    </w:p>
    <w:p w:rsidR="00E51092" w:rsidRPr="005C29B9" w:rsidRDefault="00E51092" w:rsidP="00E51092">
      <w:pPr>
        <w:spacing w:before="1" w:line="319" w:lineRule="exact"/>
        <w:ind w:left="534" w:right="535"/>
        <w:jc w:val="center"/>
        <w:outlineLvl w:val="0"/>
        <w:rPr>
          <w:b/>
          <w:bCs/>
          <w:sz w:val="28"/>
          <w:szCs w:val="28"/>
        </w:rPr>
      </w:pPr>
      <w:r w:rsidRPr="005C29B9">
        <w:rPr>
          <w:b/>
          <w:bCs/>
          <w:sz w:val="28"/>
          <w:szCs w:val="28"/>
          <w:lang w:val="ru-RU"/>
        </w:rPr>
        <w:t xml:space="preserve">Ересек </w:t>
      </w:r>
      <w:r w:rsidRPr="005C29B9">
        <w:rPr>
          <w:b/>
          <w:bCs/>
          <w:sz w:val="28"/>
          <w:szCs w:val="28"/>
        </w:rPr>
        <w:t>«</w:t>
      </w:r>
      <w:r w:rsidRPr="005C29B9">
        <w:rPr>
          <w:b/>
          <w:bCs/>
          <w:sz w:val="28"/>
          <w:szCs w:val="28"/>
          <w:lang w:val="ru-RU"/>
        </w:rPr>
        <w:t>Бал</w:t>
      </w:r>
      <w:r w:rsidR="00640D71" w:rsidRPr="005C29B9">
        <w:rPr>
          <w:b/>
          <w:bCs/>
          <w:sz w:val="28"/>
          <w:szCs w:val="28"/>
          <w:lang w:val="ru-RU"/>
        </w:rPr>
        <w:t>дауре</w:t>
      </w:r>
      <w:r w:rsidRPr="005C29B9">
        <w:rPr>
          <w:b/>
          <w:bCs/>
          <w:sz w:val="28"/>
          <w:szCs w:val="28"/>
          <w:lang w:val="ru-RU"/>
        </w:rPr>
        <w:t>н</w:t>
      </w:r>
      <w:r w:rsidRPr="005C29B9">
        <w:rPr>
          <w:b/>
          <w:bCs/>
          <w:sz w:val="28"/>
          <w:szCs w:val="28"/>
        </w:rPr>
        <w:t>»тобы</w:t>
      </w:r>
    </w:p>
    <w:p w:rsidR="00E51092" w:rsidRPr="005C29B9" w:rsidRDefault="00E51092" w:rsidP="00E51092">
      <w:pPr>
        <w:spacing w:before="1" w:line="319" w:lineRule="exact"/>
        <w:ind w:left="534" w:right="535"/>
        <w:jc w:val="center"/>
        <w:outlineLvl w:val="0"/>
        <w:rPr>
          <w:b/>
          <w:bCs/>
          <w:sz w:val="28"/>
          <w:szCs w:val="28"/>
        </w:rPr>
      </w:pPr>
    </w:p>
    <w:p w:rsidR="00E51092" w:rsidRPr="005C29B9" w:rsidRDefault="00E51092" w:rsidP="00E51092">
      <w:pPr>
        <w:widowControl/>
        <w:autoSpaceDE/>
        <w:autoSpaceDN/>
        <w:jc w:val="center"/>
        <w:rPr>
          <w:b/>
          <w:bCs/>
          <w:sz w:val="28"/>
          <w:szCs w:val="28"/>
          <w:lang w:val="ru-RU" w:eastAsia="ru-RU"/>
        </w:rPr>
      </w:pPr>
      <w:r w:rsidRPr="005C29B9">
        <w:rPr>
          <w:b/>
          <w:bCs/>
          <w:sz w:val="28"/>
          <w:szCs w:val="28"/>
          <w:lang w:val="ru-RU" w:eastAsia="ru-RU"/>
        </w:rPr>
        <w:t>Қыркүйек айы 2022жыл 1 апта</w:t>
      </w:r>
    </w:p>
    <w:p w:rsidR="00E51092" w:rsidRPr="005C29B9" w:rsidRDefault="00E51092" w:rsidP="00E51092">
      <w:pPr>
        <w:spacing w:before="1" w:line="319" w:lineRule="exact"/>
        <w:ind w:left="534" w:right="535"/>
        <w:jc w:val="center"/>
        <w:outlineLvl w:val="0"/>
        <w:rPr>
          <w:b/>
          <w:bCs/>
          <w:sz w:val="28"/>
          <w:szCs w:val="28"/>
        </w:rPr>
      </w:pPr>
    </w:p>
    <w:p w:rsidR="00E51092" w:rsidRPr="00E51092" w:rsidRDefault="00E51092" w:rsidP="00E51092">
      <w:pPr>
        <w:spacing w:before="6"/>
        <w:rPr>
          <w:sz w:val="32"/>
          <w:szCs w:val="32"/>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2"/>
        <w:gridCol w:w="3109"/>
        <w:gridCol w:w="3118"/>
        <w:gridCol w:w="2703"/>
        <w:gridCol w:w="3251"/>
        <w:gridCol w:w="3118"/>
      </w:tblGrid>
      <w:tr w:rsidR="00E51092" w:rsidRPr="0060223B" w:rsidTr="00574BDD">
        <w:trPr>
          <w:trHeight w:val="552"/>
        </w:trPr>
        <w:tc>
          <w:tcPr>
            <w:tcW w:w="6242" w:type="dxa"/>
          </w:tcPr>
          <w:p w:rsidR="00E51092" w:rsidRPr="0060223B" w:rsidRDefault="00E51092" w:rsidP="00E51092">
            <w:pPr>
              <w:ind w:left="132"/>
              <w:rPr>
                <w:sz w:val="28"/>
                <w:szCs w:val="28"/>
                <w:lang w:val="ru-RU"/>
              </w:rPr>
            </w:pPr>
            <w:r w:rsidRPr="0060223B">
              <w:rPr>
                <w:sz w:val="28"/>
                <w:szCs w:val="28"/>
              </w:rPr>
              <w:t>Күн</w:t>
            </w:r>
            <w:r w:rsidRPr="0060223B">
              <w:rPr>
                <w:spacing w:val="-2"/>
                <w:sz w:val="28"/>
                <w:szCs w:val="28"/>
              </w:rPr>
              <w:t xml:space="preserve"> </w:t>
            </w:r>
            <w:r w:rsidRPr="0060223B">
              <w:rPr>
                <w:sz w:val="28"/>
                <w:szCs w:val="28"/>
              </w:rPr>
              <w:t>тәртібінің</w:t>
            </w:r>
            <w:r w:rsidRPr="0060223B">
              <w:rPr>
                <w:spacing w:val="-1"/>
                <w:sz w:val="28"/>
                <w:szCs w:val="28"/>
              </w:rPr>
              <w:t xml:space="preserve"> </w:t>
            </w:r>
            <w:r w:rsidRPr="0060223B">
              <w:rPr>
                <w:sz w:val="28"/>
                <w:szCs w:val="28"/>
                <w:lang w:val="ru-RU"/>
              </w:rPr>
              <w:t>кезе</w:t>
            </w:r>
            <w:r w:rsidRPr="0060223B">
              <w:rPr>
                <w:sz w:val="28"/>
                <w:szCs w:val="28"/>
              </w:rPr>
              <w:t>ңдері</w:t>
            </w:r>
            <w:r w:rsidRPr="0060223B">
              <w:rPr>
                <w:sz w:val="28"/>
                <w:szCs w:val="28"/>
                <w:lang w:val="ru-RU"/>
              </w:rPr>
              <w:t xml:space="preserve">  </w:t>
            </w:r>
          </w:p>
        </w:tc>
        <w:tc>
          <w:tcPr>
            <w:tcW w:w="3109" w:type="dxa"/>
          </w:tcPr>
          <w:p w:rsidR="00E51092" w:rsidRPr="0060223B" w:rsidRDefault="00E51092" w:rsidP="00E51092">
            <w:pPr>
              <w:ind w:left="132"/>
              <w:rPr>
                <w:sz w:val="28"/>
                <w:szCs w:val="28"/>
              </w:rPr>
            </w:pPr>
            <w:r w:rsidRPr="0060223B">
              <w:rPr>
                <w:sz w:val="28"/>
                <w:szCs w:val="28"/>
              </w:rPr>
              <w:t>Дүйсенбі</w:t>
            </w:r>
          </w:p>
        </w:tc>
        <w:tc>
          <w:tcPr>
            <w:tcW w:w="3118" w:type="dxa"/>
          </w:tcPr>
          <w:p w:rsidR="00E51092" w:rsidRPr="0060223B" w:rsidRDefault="00E51092" w:rsidP="00E51092">
            <w:pPr>
              <w:ind w:left="132"/>
              <w:rPr>
                <w:sz w:val="28"/>
                <w:szCs w:val="28"/>
              </w:rPr>
            </w:pPr>
            <w:r w:rsidRPr="0060223B">
              <w:rPr>
                <w:sz w:val="28"/>
                <w:szCs w:val="28"/>
              </w:rPr>
              <w:t>Сейсенбі</w:t>
            </w:r>
          </w:p>
        </w:tc>
        <w:tc>
          <w:tcPr>
            <w:tcW w:w="2703" w:type="dxa"/>
          </w:tcPr>
          <w:p w:rsidR="00E51092" w:rsidRPr="0060223B" w:rsidRDefault="00E51092" w:rsidP="00E51092">
            <w:pPr>
              <w:ind w:left="132"/>
              <w:rPr>
                <w:sz w:val="28"/>
                <w:szCs w:val="28"/>
              </w:rPr>
            </w:pPr>
            <w:r w:rsidRPr="0060223B">
              <w:rPr>
                <w:sz w:val="28"/>
                <w:szCs w:val="28"/>
              </w:rPr>
              <w:t>Сәрсенбі</w:t>
            </w:r>
          </w:p>
        </w:tc>
        <w:tc>
          <w:tcPr>
            <w:tcW w:w="3251" w:type="dxa"/>
          </w:tcPr>
          <w:p w:rsidR="00E51092" w:rsidRPr="0060223B" w:rsidRDefault="00E51092" w:rsidP="00E51092">
            <w:pPr>
              <w:ind w:left="132"/>
              <w:rPr>
                <w:sz w:val="28"/>
                <w:szCs w:val="28"/>
              </w:rPr>
            </w:pPr>
            <w:r w:rsidRPr="0060223B">
              <w:rPr>
                <w:sz w:val="28"/>
                <w:szCs w:val="28"/>
              </w:rPr>
              <w:t>Бейсенбі</w:t>
            </w:r>
          </w:p>
          <w:p w:rsidR="00E51092" w:rsidRPr="0060223B" w:rsidRDefault="00E51092" w:rsidP="00E51092">
            <w:pPr>
              <w:ind w:left="132"/>
              <w:rPr>
                <w:sz w:val="28"/>
                <w:szCs w:val="28"/>
              </w:rPr>
            </w:pPr>
            <w:r w:rsidRPr="0060223B">
              <w:rPr>
                <w:sz w:val="28"/>
                <w:szCs w:val="28"/>
              </w:rPr>
              <w:t>01.09.2022</w:t>
            </w:r>
          </w:p>
        </w:tc>
        <w:tc>
          <w:tcPr>
            <w:tcW w:w="3118" w:type="dxa"/>
          </w:tcPr>
          <w:p w:rsidR="00E51092" w:rsidRPr="0060223B" w:rsidRDefault="00E51092" w:rsidP="00E51092">
            <w:pPr>
              <w:ind w:left="132"/>
              <w:rPr>
                <w:sz w:val="28"/>
                <w:szCs w:val="28"/>
              </w:rPr>
            </w:pPr>
            <w:r w:rsidRPr="0060223B">
              <w:rPr>
                <w:sz w:val="28"/>
                <w:szCs w:val="28"/>
              </w:rPr>
              <w:t>Жұма</w:t>
            </w:r>
          </w:p>
          <w:p w:rsidR="00E51092" w:rsidRPr="0060223B" w:rsidRDefault="00E51092" w:rsidP="00E51092">
            <w:pPr>
              <w:ind w:left="132"/>
              <w:rPr>
                <w:sz w:val="28"/>
                <w:szCs w:val="28"/>
                <w:lang w:val="ru-RU"/>
              </w:rPr>
            </w:pPr>
            <w:r w:rsidRPr="0060223B">
              <w:rPr>
                <w:sz w:val="28"/>
                <w:szCs w:val="28"/>
                <w:lang w:val="ru-RU"/>
              </w:rPr>
              <w:t>02.09.2022</w:t>
            </w:r>
          </w:p>
        </w:tc>
      </w:tr>
      <w:tr w:rsidR="00E51092" w:rsidRPr="0060223B" w:rsidTr="00640D71">
        <w:trPr>
          <w:trHeight w:val="277"/>
        </w:trPr>
        <w:tc>
          <w:tcPr>
            <w:tcW w:w="6242" w:type="dxa"/>
          </w:tcPr>
          <w:p w:rsidR="00E51092" w:rsidRPr="0060223B" w:rsidRDefault="00E51092" w:rsidP="00E51092">
            <w:pPr>
              <w:ind w:left="132"/>
              <w:rPr>
                <w:sz w:val="28"/>
                <w:szCs w:val="28"/>
              </w:rPr>
            </w:pPr>
            <w:r w:rsidRPr="0060223B">
              <w:rPr>
                <w:sz w:val="28"/>
                <w:szCs w:val="28"/>
              </w:rPr>
              <w:t>Балаларды</w:t>
            </w:r>
            <w:r w:rsidRPr="0060223B">
              <w:rPr>
                <w:spacing w:val="-1"/>
                <w:sz w:val="28"/>
                <w:szCs w:val="28"/>
              </w:rPr>
              <w:t xml:space="preserve"> </w:t>
            </w:r>
            <w:r w:rsidRPr="0060223B">
              <w:rPr>
                <w:sz w:val="28"/>
                <w:szCs w:val="28"/>
              </w:rPr>
              <w:t>қабылдау</w:t>
            </w:r>
          </w:p>
        </w:tc>
        <w:tc>
          <w:tcPr>
            <w:tcW w:w="15299" w:type="dxa"/>
            <w:gridSpan w:val="5"/>
          </w:tcPr>
          <w:p w:rsidR="00E51092" w:rsidRPr="0060223B" w:rsidRDefault="00E51092" w:rsidP="00E51092">
            <w:pPr>
              <w:ind w:left="132"/>
              <w:rPr>
                <w:sz w:val="28"/>
                <w:szCs w:val="28"/>
              </w:rPr>
            </w:pPr>
            <w:r w:rsidRPr="0060223B">
              <w:rPr>
                <w:sz w:val="28"/>
                <w:szCs w:val="28"/>
              </w:rPr>
              <w:t>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(сөйлеуді дамыту).</w:t>
            </w:r>
          </w:p>
          <w:p w:rsidR="00E51092" w:rsidRPr="0060223B" w:rsidRDefault="00E51092" w:rsidP="00E51092">
            <w:pPr>
              <w:ind w:left="132"/>
              <w:rPr>
                <w:sz w:val="28"/>
                <w:szCs w:val="28"/>
              </w:rPr>
            </w:pPr>
          </w:p>
        </w:tc>
      </w:tr>
      <w:tr w:rsidR="00E51092" w:rsidRPr="0060223B" w:rsidTr="00640D71">
        <w:trPr>
          <w:trHeight w:val="551"/>
        </w:trPr>
        <w:tc>
          <w:tcPr>
            <w:tcW w:w="6242" w:type="dxa"/>
          </w:tcPr>
          <w:p w:rsidR="00E51092" w:rsidRPr="0060223B" w:rsidRDefault="00E51092" w:rsidP="00E51092">
            <w:pPr>
              <w:ind w:left="132"/>
              <w:rPr>
                <w:sz w:val="28"/>
                <w:szCs w:val="28"/>
                <w:lang w:val="ru-RU"/>
              </w:rPr>
            </w:pPr>
            <w:r w:rsidRPr="0060223B">
              <w:rPr>
                <w:sz w:val="28"/>
                <w:szCs w:val="28"/>
                <w:lang w:val="ru-RU"/>
              </w:rPr>
              <w:t>Ата-аналармен</w:t>
            </w:r>
            <w:r w:rsidRPr="0060223B">
              <w:rPr>
                <w:spacing w:val="-6"/>
                <w:sz w:val="28"/>
                <w:szCs w:val="28"/>
                <w:lang w:val="ru-RU"/>
              </w:rPr>
              <w:t xml:space="preserve"> </w:t>
            </w:r>
            <w:r w:rsidRPr="0060223B">
              <w:rPr>
                <w:sz w:val="28"/>
                <w:szCs w:val="28"/>
                <w:lang w:val="ru-RU"/>
              </w:rPr>
              <w:t>әңгімелесу,</w:t>
            </w:r>
          </w:p>
          <w:p w:rsidR="00E51092" w:rsidRPr="0060223B" w:rsidRDefault="00E51092" w:rsidP="00E51092">
            <w:pPr>
              <w:ind w:left="132"/>
              <w:rPr>
                <w:sz w:val="28"/>
                <w:szCs w:val="28"/>
                <w:lang w:val="ru-RU"/>
              </w:rPr>
            </w:pPr>
            <w:r w:rsidRPr="0060223B">
              <w:rPr>
                <w:sz w:val="28"/>
                <w:szCs w:val="28"/>
                <w:lang w:val="ru-RU"/>
              </w:rPr>
              <w:t>кеңес</w:t>
            </w:r>
            <w:r w:rsidRPr="0060223B">
              <w:rPr>
                <w:spacing w:val="-1"/>
                <w:sz w:val="28"/>
                <w:szCs w:val="28"/>
                <w:lang w:val="ru-RU"/>
              </w:rPr>
              <w:t xml:space="preserve"> </w:t>
            </w:r>
            <w:r w:rsidRPr="0060223B">
              <w:rPr>
                <w:sz w:val="28"/>
                <w:szCs w:val="28"/>
                <w:lang w:val="ru-RU"/>
              </w:rPr>
              <w:t>беру</w:t>
            </w:r>
          </w:p>
        </w:tc>
        <w:tc>
          <w:tcPr>
            <w:tcW w:w="15299" w:type="dxa"/>
            <w:gridSpan w:val="5"/>
          </w:tcPr>
          <w:p w:rsidR="00E51092" w:rsidRPr="0060223B" w:rsidRDefault="00E51092" w:rsidP="00E51092">
            <w:pPr>
              <w:ind w:left="132"/>
              <w:rPr>
                <w:sz w:val="28"/>
                <w:szCs w:val="28"/>
              </w:rPr>
            </w:pPr>
            <w:r w:rsidRPr="0060223B">
              <w:rPr>
                <w:sz w:val="28"/>
                <w:szCs w:val="28"/>
              </w:rPr>
              <w:t>Балалардың көңіл күйі, денсаулығы жайында ата-анамен әңгімелесу.</w:t>
            </w:r>
          </w:p>
          <w:p w:rsidR="00E51092" w:rsidRPr="0060223B" w:rsidRDefault="00E51092" w:rsidP="00E51092">
            <w:pPr>
              <w:ind w:left="132"/>
              <w:rPr>
                <w:sz w:val="28"/>
                <w:szCs w:val="28"/>
              </w:rPr>
            </w:pPr>
          </w:p>
        </w:tc>
      </w:tr>
      <w:tr w:rsidR="00E51092" w:rsidRPr="0060223B" w:rsidTr="00640D71">
        <w:trPr>
          <w:trHeight w:val="1655"/>
        </w:trPr>
        <w:tc>
          <w:tcPr>
            <w:tcW w:w="6242" w:type="dxa"/>
          </w:tcPr>
          <w:p w:rsidR="00E51092" w:rsidRPr="0060223B" w:rsidRDefault="00E51092" w:rsidP="00E51092">
            <w:pPr>
              <w:ind w:left="132"/>
              <w:rPr>
                <w:spacing w:val="-57"/>
                <w:sz w:val="28"/>
                <w:szCs w:val="28"/>
              </w:rPr>
            </w:pPr>
            <w:r w:rsidRPr="0060223B">
              <w:rPr>
                <w:sz w:val="28"/>
                <w:szCs w:val="28"/>
              </w:rPr>
              <w:t>Балалардың дербес әрекеті</w:t>
            </w:r>
            <w:r w:rsidRPr="0060223B">
              <w:rPr>
                <w:spacing w:val="-57"/>
                <w:sz w:val="28"/>
                <w:szCs w:val="28"/>
              </w:rPr>
              <w:t xml:space="preserve"> </w:t>
            </w:r>
          </w:p>
          <w:p w:rsidR="00E51092" w:rsidRPr="0060223B" w:rsidRDefault="00E51092" w:rsidP="00E51092">
            <w:pPr>
              <w:ind w:left="132"/>
              <w:rPr>
                <w:sz w:val="28"/>
                <w:szCs w:val="28"/>
              </w:rPr>
            </w:pPr>
            <w:r w:rsidRPr="0060223B">
              <w:rPr>
                <w:sz w:val="28"/>
                <w:szCs w:val="28"/>
              </w:rPr>
              <w:t>(баяу қимылды ойындар,</w:t>
            </w:r>
            <w:r w:rsidRPr="0060223B">
              <w:rPr>
                <w:spacing w:val="1"/>
                <w:sz w:val="28"/>
                <w:szCs w:val="28"/>
              </w:rPr>
              <w:t xml:space="preserve"> </w:t>
            </w:r>
            <w:r w:rsidRPr="0060223B">
              <w:rPr>
                <w:sz w:val="28"/>
                <w:szCs w:val="28"/>
              </w:rPr>
              <w:t>үстел</w:t>
            </w:r>
            <w:r w:rsidRPr="0060223B">
              <w:rPr>
                <w:spacing w:val="-1"/>
                <w:sz w:val="28"/>
                <w:szCs w:val="28"/>
              </w:rPr>
              <w:t xml:space="preserve"> </w:t>
            </w:r>
            <w:r w:rsidRPr="0060223B">
              <w:rPr>
                <w:sz w:val="28"/>
                <w:szCs w:val="28"/>
              </w:rPr>
              <w:t>үсті ойындары, бейнелеу әрекеті, кітаптар</w:t>
            </w:r>
            <w:r w:rsidRPr="0060223B">
              <w:rPr>
                <w:spacing w:val="-58"/>
                <w:sz w:val="28"/>
                <w:szCs w:val="28"/>
              </w:rPr>
              <w:t xml:space="preserve"> </w:t>
            </w:r>
            <w:r w:rsidRPr="0060223B">
              <w:rPr>
                <w:sz w:val="28"/>
                <w:szCs w:val="28"/>
              </w:rPr>
              <w:t>қарау және тағы басқа</w:t>
            </w:r>
            <w:r w:rsidRPr="0060223B">
              <w:rPr>
                <w:spacing w:val="1"/>
                <w:sz w:val="28"/>
                <w:szCs w:val="28"/>
              </w:rPr>
              <w:t xml:space="preserve"> </w:t>
            </w:r>
            <w:r w:rsidRPr="0060223B">
              <w:rPr>
                <w:sz w:val="28"/>
                <w:szCs w:val="28"/>
              </w:rPr>
              <w:t>әрекеттер)</w:t>
            </w:r>
          </w:p>
        </w:tc>
        <w:tc>
          <w:tcPr>
            <w:tcW w:w="15299" w:type="dxa"/>
            <w:gridSpan w:val="5"/>
          </w:tcPr>
          <w:p w:rsidR="00E51092" w:rsidRPr="0060223B" w:rsidRDefault="00E51092" w:rsidP="00E51092">
            <w:pPr>
              <w:ind w:left="132"/>
              <w:rPr>
                <w:sz w:val="28"/>
                <w:szCs w:val="28"/>
              </w:rPr>
            </w:pPr>
            <w:r w:rsidRPr="0060223B">
              <w:rPr>
                <w:sz w:val="28"/>
                <w:szCs w:val="28"/>
              </w:rPr>
              <w:t xml:space="preserve">Топта балалар арасында достық қарым-қатынасты тәрбиелеу. </w:t>
            </w:r>
          </w:p>
          <w:p w:rsidR="00E51092" w:rsidRPr="0060223B" w:rsidRDefault="00E51092" w:rsidP="00E51092">
            <w:pPr>
              <w:ind w:left="132"/>
              <w:rPr>
                <w:sz w:val="28"/>
                <w:szCs w:val="28"/>
              </w:rPr>
            </w:pPr>
            <w:r w:rsidRPr="0060223B">
              <w:rPr>
                <w:sz w:val="28"/>
                <w:szCs w:val="28"/>
              </w:rPr>
              <w:t xml:space="preserve">Топта балалармен шағын ойын орталықтарында еркін ойындарды ұйымдастыру, үстел үсті ойындары </w:t>
            </w:r>
          </w:p>
          <w:p w:rsidR="00E51092" w:rsidRPr="0060223B" w:rsidRDefault="00E51092" w:rsidP="00E51092">
            <w:pPr>
              <w:ind w:left="132"/>
              <w:rPr>
                <w:sz w:val="28"/>
                <w:szCs w:val="28"/>
              </w:rPr>
            </w:pPr>
            <w:r w:rsidRPr="0060223B">
              <w:rPr>
                <w:sz w:val="28"/>
                <w:szCs w:val="28"/>
              </w:rPr>
              <w:t xml:space="preserve">(пазлдар, домино). </w:t>
            </w:r>
          </w:p>
          <w:p w:rsidR="00E51092" w:rsidRPr="0060223B" w:rsidRDefault="00E51092" w:rsidP="00E51092">
            <w:pPr>
              <w:ind w:left="132"/>
              <w:rPr>
                <w:sz w:val="28"/>
                <w:szCs w:val="28"/>
              </w:rPr>
            </w:pPr>
            <w:r w:rsidRPr="0060223B">
              <w:rPr>
                <w:sz w:val="28"/>
                <w:szCs w:val="28"/>
              </w:rPr>
              <w:t xml:space="preserve">Шығармашылық бұрышында  сурет салу, суретті кітапшаларды бояу, </w:t>
            </w:r>
          </w:p>
          <w:p w:rsidR="00E51092" w:rsidRPr="0060223B" w:rsidRDefault="00E51092" w:rsidP="00E51092">
            <w:pPr>
              <w:ind w:left="132"/>
              <w:rPr>
                <w:sz w:val="28"/>
                <w:szCs w:val="28"/>
              </w:rPr>
            </w:pPr>
            <w:r w:rsidRPr="0060223B">
              <w:rPr>
                <w:sz w:val="28"/>
                <w:szCs w:val="28"/>
              </w:rPr>
              <w:t>Құрастыру материалдарымен құрастыру ойындары, кітаптарды қарау,</w:t>
            </w:r>
          </w:p>
          <w:p w:rsidR="00E51092" w:rsidRPr="0060223B" w:rsidRDefault="00E51092" w:rsidP="00E51092">
            <w:pPr>
              <w:ind w:left="132"/>
              <w:rPr>
                <w:sz w:val="28"/>
                <w:szCs w:val="28"/>
              </w:rPr>
            </w:pPr>
            <w:r w:rsidRPr="0060223B">
              <w:rPr>
                <w:sz w:val="28"/>
                <w:szCs w:val="28"/>
              </w:rPr>
              <w:t>Табиғат бұрышындағы еңбек (бөлме өсімдіктеріне күтім жасау)</w:t>
            </w:r>
          </w:p>
          <w:p w:rsidR="00E51092" w:rsidRPr="0060223B" w:rsidRDefault="00E51092" w:rsidP="00E51092">
            <w:pPr>
              <w:ind w:left="132"/>
              <w:rPr>
                <w:sz w:val="28"/>
                <w:szCs w:val="28"/>
                <w:lang w:val="ru-RU"/>
              </w:rPr>
            </w:pPr>
            <w:r w:rsidRPr="0060223B">
              <w:rPr>
                <w:sz w:val="28"/>
                <w:szCs w:val="28"/>
              </w:rPr>
              <w:t xml:space="preserve">Балалармен жеке жұмыс. </w:t>
            </w:r>
          </w:p>
          <w:p w:rsidR="00E51092" w:rsidRPr="0060223B" w:rsidRDefault="00E51092" w:rsidP="00E51092">
            <w:pPr>
              <w:ind w:left="132"/>
              <w:rPr>
                <w:sz w:val="28"/>
                <w:szCs w:val="28"/>
              </w:rPr>
            </w:pPr>
          </w:p>
        </w:tc>
      </w:tr>
      <w:tr w:rsidR="00E51092" w:rsidRPr="0060223B" w:rsidTr="00640D71">
        <w:trPr>
          <w:trHeight w:val="325"/>
        </w:trPr>
        <w:tc>
          <w:tcPr>
            <w:tcW w:w="6242" w:type="dxa"/>
          </w:tcPr>
          <w:p w:rsidR="00E51092" w:rsidRPr="0060223B" w:rsidRDefault="003B4B3A" w:rsidP="00E51092">
            <w:pPr>
              <w:ind w:left="132"/>
              <w:rPr>
                <w:sz w:val="28"/>
                <w:szCs w:val="28"/>
              </w:rPr>
            </w:pPr>
            <w:r w:rsidRPr="0060223B">
              <w:rPr>
                <w:sz w:val="28"/>
                <w:szCs w:val="28"/>
              </w:rPr>
              <w:t>Таңерте</w:t>
            </w:r>
            <w:r w:rsidR="00E51092" w:rsidRPr="0060223B">
              <w:rPr>
                <w:sz w:val="28"/>
                <w:szCs w:val="28"/>
              </w:rPr>
              <w:t>гі</w:t>
            </w:r>
            <w:r w:rsidR="00E51092" w:rsidRPr="0060223B">
              <w:rPr>
                <w:spacing w:val="-3"/>
                <w:sz w:val="28"/>
                <w:szCs w:val="28"/>
              </w:rPr>
              <w:t xml:space="preserve"> </w:t>
            </w:r>
            <w:r w:rsidR="00E51092" w:rsidRPr="0060223B">
              <w:rPr>
                <w:sz w:val="28"/>
                <w:szCs w:val="28"/>
              </w:rPr>
              <w:t>жаттығу</w:t>
            </w:r>
          </w:p>
        </w:tc>
        <w:tc>
          <w:tcPr>
            <w:tcW w:w="15299" w:type="dxa"/>
            <w:gridSpan w:val="5"/>
          </w:tcPr>
          <w:p w:rsidR="00E51092" w:rsidRPr="0060223B" w:rsidRDefault="00E51092" w:rsidP="00E51092">
            <w:pPr>
              <w:ind w:left="132"/>
              <w:rPr>
                <w:sz w:val="28"/>
                <w:szCs w:val="28"/>
              </w:rPr>
            </w:pPr>
            <w:r w:rsidRPr="0060223B">
              <w:rPr>
                <w:sz w:val="28"/>
                <w:szCs w:val="28"/>
              </w:rPr>
              <w:t>І    Жүру. Әртүрлі бағытта жүру, жәй жүру, шеңбер болып тұру.</w:t>
            </w:r>
          </w:p>
          <w:p w:rsidR="00E51092" w:rsidRPr="0060223B" w:rsidRDefault="00E51092" w:rsidP="00E51092">
            <w:pPr>
              <w:ind w:left="132"/>
              <w:rPr>
                <w:sz w:val="28"/>
                <w:szCs w:val="28"/>
              </w:rPr>
            </w:pPr>
            <w:r w:rsidRPr="0060223B">
              <w:rPr>
                <w:sz w:val="28"/>
                <w:szCs w:val="28"/>
              </w:rPr>
              <w:t>1б.қ Аяқ бірге, қол төмен.</w:t>
            </w:r>
          </w:p>
          <w:p w:rsidR="00E51092" w:rsidRPr="0060223B" w:rsidRDefault="00E51092" w:rsidP="00E51092">
            <w:pPr>
              <w:ind w:left="132"/>
              <w:rPr>
                <w:sz w:val="28"/>
                <w:szCs w:val="28"/>
              </w:rPr>
            </w:pPr>
            <w:r w:rsidRPr="0060223B">
              <w:rPr>
                <w:sz w:val="28"/>
                <w:szCs w:val="28"/>
              </w:rPr>
              <w:t>1- қолды алға созу, 2 – төмен түсіру. 4-5 рет қайталау.</w:t>
            </w:r>
          </w:p>
          <w:p w:rsidR="00E51092" w:rsidRPr="0060223B" w:rsidRDefault="00E51092" w:rsidP="00E51092">
            <w:pPr>
              <w:ind w:left="132"/>
              <w:rPr>
                <w:sz w:val="28"/>
                <w:szCs w:val="28"/>
              </w:rPr>
            </w:pPr>
            <w:r w:rsidRPr="0060223B">
              <w:rPr>
                <w:sz w:val="28"/>
                <w:szCs w:val="28"/>
              </w:rPr>
              <w:t>2 б.қ Аяқтың арасын ашып, қол иықта</w:t>
            </w:r>
          </w:p>
          <w:p w:rsidR="00E51092" w:rsidRPr="0060223B" w:rsidRDefault="00E51092" w:rsidP="00E51092">
            <w:pPr>
              <w:ind w:left="132"/>
              <w:rPr>
                <w:sz w:val="28"/>
                <w:szCs w:val="28"/>
              </w:rPr>
            </w:pPr>
            <w:r w:rsidRPr="0060223B">
              <w:rPr>
                <w:sz w:val="28"/>
                <w:szCs w:val="28"/>
              </w:rPr>
              <w:t>1 қолды жоғары көтеру, 2б.қ оралу. 4-5рет қайталау.б.қ Аяқтың арасы алшақ, қол белде.</w:t>
            </w:r>
          </w:p>
          <w:p w:rsidR="00E51092" w:rsidRPr="0060223B" w:rsidRDefault="00E51092" w:rsidP="00E51092">
            <w:pPr>
              <w:ind w:left="132"/>
              <w:rPr>
                <w:sz w:val="28"/>
                <w:szCs w:val="28"/>
              </w:rPr>
            </w:pPr>
            <w:r w:rsidRPr="0060223B">
              <w:rPr>
                <w:sz w:val="28"/>
                <w:szCs w:val="28"/>
              </w:rPr>
              <w:t>1 отыру. 2 тұру. 5-6 рет қайталау.</w:t>
            </w:r>
          </w:p>
          <w:p w:rsidR="00E51092" w:rsidRPr="0060223B" w:rsidRDefault="00E51092" w:rsidP="00E51092">
            <w:pPr>
              <w:ind w:left="132"/>
              <w:rPr>
                <w:sz w:val="28"/>
                <w:szCs w:val="28"/>
              </w:rPr>
            </w:pPr>
            <w:r w:rsidRPr="0060223B">
              <w:rPr>
                <w:sz w:val="28"/>
                <w:szCs w:val="28"/>
              </w:rPr>
              <w:t>4 б.қ аяқтың арасы алшақ, қол белде1. –оңға бұрылу, 2б.қ оралу 3-солға бұрылу, 4 б.қ оралу. 4-5 рет</w:t>
            </w:r>
          </w:p>
          <w:p w:rsidR="00E51092" w:rsidRPr="0060223B" w:rsidRDefault="00E51092" w:rsidP="00E51092">
            <w:pPr>
              <w:ind w:left="132"/>
              <w:rPr>
                <w:sz w:val="28"/>
                <w:szCs w:val="28"/>
              </w:rPr>
            </w:pPr>
            <w:r w:rsidRPr="0060223B">
              <w:rPr>
                <w:sz w:val="28"/>
                <w:szCs w:val="28"/>
              </w:rPr>
              <w:t>5 «қояндарша секіреміз» аяқты бірге, қол бүгулі кеудеде. Секіру.7-8секунд</w:t>
            </w:r>
          </w:p>
          <w:p w:rsidR="00E51092" w:rsidRPr="0060223B" w:rsidRDefault="00E51092" w:rsidP="00E51092">
            <w:pPr>
              <w:ind w:left="132"/>
              <w:rPr>
                <w:sz w:val="28"/>
                <w:szCs w:val="28"/>
              </w:rPr>
            </w:pPr>
            <w:r w:rsidRPr="0060223B">
              <w:rPr>
                <w:sz w:val="28"/>
                <w:szCs w:val="28"/>
              </w:rPr>
              <w:t>еркін тыныс ал</w:t>
            </w:r>
          </w:p>
        </w:tc>
      </w:tr>
      <w:tr w:rsidR="00E51092" w:rsidRPr="0060223B" w:rsidTr="00640D71">
        <w:trPr>
          <w:trHeight w:val="321"/>
        </w:trPr>
        <w:tc>
          <w:tcPr>
            <w:tcW w:w="6242" w:type="dxa"/>
          </w:tcPr>
          <w:p w:rsidR="00E51092" w:rsidRPr="0060223B" w:rsidRDefault="00E51092" w:rsidP="00E51092">
            <w:pPr>
              <w:ind w:left="132"/>
              <w:rPr>
                <w:sz w:val="28"/>
                <w:szCs w:val="28"/>
              </w:rPr>
            </w:pPr>
            <w:r w:rsidRPr="0060223B">
              <w:rPr>
                <w:sz w:val="28"/>
                <w:szCs w:val="28"/>
              </w:rPr>
              <w:t>Таңғы</w:t>
            </w:r>
            <w:r w:rsidRPr="0060223B">
              <w:rPr>
                <w:spacing w:val="-4"/>
                <w:sz w:val="28"/>
                <w:szCs w:val="28"/>
              </w:rPr>
              <w:t xml:space="preserve"> </w:t>
            </w:r>
            <w:r w:rsidRPr="0060223B">
              <w:rPr>
                <w:sz w:val="28"/>
                <w:szCs w:val="28"/>
              </w:rPr>
              <w:t>ас</w:t>
            </w:r>
          </w:p>
        </w:tc>
        <w:tc>
          <w:tcPr>
            <w:tcW w:w="15299" w:type="dxa"/>
            <w:gridSpan w:val="5"/>
          </w:tcPr>
          <w:p w:rsidR="00E51092" w:rsidRPr="0060223B" w:rsidRDefault="00E51092" w:rsidP="00E51092">
            <w:pPr>
              <w:ind w:left="132"/>
              <w:rPr>
                <w:sz w:val="28"/>
                <w:szCs w:val="28"/>
              </w:rPr>
            </w:pPr>
            <w:r w:rsidRPr="0060223B">
              <w:rPr>
                <w:sz w:val="28"/>
                <w:szCs w:val="28"/>
              </w:rPr>
              <w:t>Таңғы ас алдында қолдарын сумен сабындап жуу мәдениетін қалыптастыру. (мәдени-гигиеналық дағдылар, өзіне-өзі қызмет ету, кезекшілердің еңбек әрекеті)</w:t>
            </w:r>
          </w:p>
          <w:p w:rsidR="00E51092" w:rsidRPr="0060223B" w:rsidRDefault="00E51092" w:rsidP="00E51092">
            <w:pPr>
              <w:ind w:left="132"/>
              <w:rPr>
                <w:sz w:val="28"/>
                <w:szCs w:val="28"/>
              </w:rPr>
            </w:pPr>
            <w:r w:rsidRPr="0060223B">
              <w:rPr>
                <w:sz w:val="28"/>
                <w:szCs w:val="28"/>
              </w:rPr>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60223B">
              <w:rPr>
                <w:rFonts w:ascii="Calibri" w:eastAsia="Calibri" w:hAnsi="Calibri" w:cs="Arial"/>
                <w:color w:val="000000"/>
                <w:kern w:val="24"/>
                <w:sz w:val="28"/>
                <w:szCs w:val="28"/>
              </w:rPr>
              <w:t xml:space="preserve"> </w:t>
            </w:r>
            <w:r w:rsidRPr="0060223B">
              <w:rPr>
                <w:sz w:val="28"/>
                <w:szCs w:val="28"/>
              </w:rPr>
              <w:t>Тамақтанып болғаннан кейін алғыс айту</w:t>
            </w:r>
          </w:p>
        </w:tc>
      </w:tr>
      <w:tr w:rsidR="00E51092" w:rsidRPr="0060223B" w:rsidTr="00640D71">
        <w:trPr>
          <w:trHeight w:val="1505"/>
        </w:trPr>
        <w:tc>
          <w:tcPr>
            <w:tcW w:w="6242" w:type="dxa"/>
          </w:tcPr>
          <w:p w:rsidR="00E51092" w:rsidRPr="0060223B" w:rsidRDefault="00E51092" w:rsidP="00E51092">
            <w:pPr>
              <w:ind w:left="132"/>
              <w:rPr>
                <w:sz w:val="28"/>
                <w:szCs w:val="28"/>
              </w:rPr>
            </w:pPr>
            <w:r w:rsidRPr="0060223B">
              <w:rPr>
                <w:sz w:val="28"/>
                <w:szCs w:val="28"/>
              </w:rPr>
              <w:t>Ұйымдастырылған</w:t>
            </w:r>
            <w:r w:rsidRPr="0060223B">
              <w:rPr>
                <w:spacing w:val="-2"/>
                <w:sz w:val="28"/>
                <w:szCs w:val="28"/>
              </w:rPr>
              <w:t xml:space="preserve"> </w:t>
            </w:r>
            <w:r w:rsidRPr="0060223B">
              <w:rPr>
                <w:sz w:val="28"/>
                <w:szCs w:val="28"/>
              </w:rPr>
              <w:t>іс-әрекетке</w:t>
            </w:r>
          </w:p>
          <w:p w:rsidR="00E51092" w:rsidRPr="0060223B" w:rsidRDefault="00E51092" w:rsidP="00E51092">
            <w:pPr>
              <w:ind w:left="132"/>
              <w:rPr>
                <w:sz w:val="28"/>
                <w:szCs w:val="28"/>
              </w:rPr>
            </w:pPr>
            <w:r w:rsidRPr="0060223B">
              <w:rPr>
                <w:sz w:val="28"/>
                <w:szCs w:val="28"/>
              </w:rPr>
              <w:t>дайындық</w:t>
            </w:r>
          </w:p>
        </w:tc>
        <w:tc>
          <w:tcPr>
            <w:tcW w:w="15299" w:type="dxa"/>
            <w:gridSpan w:val="5"/>
          </w:tcPr>
          <w:p w:rsidR="00E51092" w:rsidRPr="0060223B" w:rsidRDefault="00E51092" w:rsidP="00E51092">
            <w:pPr>
              <w:ind w:left="132"/>
              <w:rPr>
                <w:sz w:val="28"/>
                <w:szCs w:val="28"/>
              </w:rPr>
            </w:pPr>
            <w:r w:rsidRPr="0060223B">
              <w:rPr>
                <w:sz w:val="28"/>
                <w:szCs w:val="28"/>
              </w:rPr>
              <w:t xml:space="preserve">Шаттық шеңбері </w:t>
            </w:r>
          </w:p>
          <w:p w:rsidR="00E51092" w:rsidRPr="0060223B" w:rsidRDefault="00E51092" w:rsidP="00E51092">
            <w:pPr>
              <w:ind w:left="132"/>
              <w:rPr>
                <w:sz w:val="28"/>
                <w:szCs w:val="28"/>
              </w:rPr>
            </w:pPr>
            <w:r w:rsidRPr="0060223B">
              <w:rPr>
                <w:sz w:val="28"/>
                <w:szCs w:val="28"/>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E51092" w:rsidRPr="0060223B" w:rsidRDefault="00E51092" w:rsidP="00E51092">
            <w:pPr>
              <w:ind w:left="132"/>
              <w:rPr>
                <w:sz w:val="28"/>
                <w:szCs w:val="28"/>
              </w:rPr>
            </w:pPr>
            <w:r w:rsidRPr="0060223B">
              <w:rPr>
                <w:sz w:val="28"/>
                <w:szCs w:val="28"/>
              </w:rPr>
              <w:t>Ұйымдастырылған іс әрекет тақырыбына сай жұмбақтар жасыру. Жаттаған тақпақты есіне түсіріп, қайталап айту</w:t>
            </w:r>
          </w:p>
        </w:tc>
      </w:tr>
      <w:tr w:rsidR="00E51092" w:rsidRPr="0060223B" w:rsidTr="00574BDD">
        <w:trPr>
          <w:trHeight w:val="522"/>
        </w:trPr>
        <w:tc>
          <w:tcPr>
            <w:tcW w:w="6242" w:type="dxa"/>
            <w:vMerge w:val="restart"/>
          </w:tcPr>
          <w:p w:rsidR="00E51092" w:rsidRPr="0060223B" w:rsidRDefault="00E51092" w:rsidP="00E51092">
            <w:pPr>
              <w:ind w:left="132"/>
              <w:rPr>
                <w:sz w:val="28"/>
                <w:szCs w:val="28"/>
              </w:rPr>
            </w:pPr>
            <w:r w:rsidRPr="0060223B">
              <w:rPr>
                <w:sz w:val="28"/>
                <w:szCs w:val="28"/>
              </w:rPr>
              <w:t>Ұйымдастырылған</w:t>
            </w:r>
          </w:p>
          <w:p w:rsidR="00E51092" w:rsidRPr="0060223B" w:rsidRDefault="00E51092" w:rsidP="00E51092">
            <w:pPr>
              <w:ind w:left="132"/>
              <w:rPr>
                <w:sz w:val="28"/>
                <w:szCs w:val="28"/>
                <w:lang w:val="ru-RU"/>
              </w:rPr>
            </w:pPr>
            <w:r w:rsidRPr="0060223B">
              <w:rPr>
                <w:sz w:val="28"/>
                <w:szCs w:val="28"/>
              </w:rPr>
              <w:t>іс-әрекет</w:t>
            </w:r>
            <w:r w:rsidRPr="0060223B">
              <w:rPr>
                <w:sz w:val="28"/>
                <w:szCs w:val="28"/>
                <w:lang w:val="ru-RU"/>
              </w:rPr>
              <w:t>тер</w:t>
            </w:r>
          </w:p>
        </w:tc>
        <w:tc>
          <w:tcPr>
            <w:tcW w:w="3109" w:type="dxa"/>
            <w:tcBorders>
              <w:bottom w:val="single" w:sz="4" w:space="0" w:color="auto"/>
            </w:tcBorders>
          </w:tcPr>
          <w:p w:rsidR="00E51092" w:rsidRPr="0060223B" w:rsidRDefault="00E51092" w:rsidP="00E51092">
            <w:pPr>
              <w:ind w:left="132"/>
              <w:rPr>
                <w:sz w:val="28"/>
                <w:szCs w:val="28"/>
              </w:rPr>
            </w:pPr>
          </w:p>
        </w:tc>
        <w:tc>
          <w:tcPr>
            <w:tcW w:w="3118" w:type="dxa"/>
            <w:tcBorders>
              <w:bottom w:val="single" w:sz="4" w:space="0" w:color="auto"/>
            </w:tcBorders>
          </w:tcPr>
          <w:p w:rsidR="00E51092" w:rsidRPr="0060223B" w:rsidRDefault="00E51092" w:rsidP="00E51092">
            <w:pPr>
              <w:ind w:left="132"/>
              <w:rPr>
                <w:sz w:val="28"/>
                <w:szCs w:val="28"/>
              </w:rPr>
            </w:pPr>
          </w:p>
        </w:tc>
        <w:tc>
          <w:tcPr>
            <w:tcW w:w="2703" w:type="dxa"/>
            <w:tcBorders>
              <w:bottom w:val="single" w:sz="4" w:space="0" w:color="auto"/>
            </w:tcBorders>
          </w:tcPr>
          <w:p w:rsidR="00E51092" w:rsidRPr="0060223B" w:rsidRDefault="00E51092" w:rsidP="00E51092">
            <w:pPr>
              <w:ind w:left="132"/>
              <w:rPr>
                <w:sz w:val="28"/>
                <w:szCs w:val="28"/>
              </w:rPr>
            </w:pPr>
          </w:p>
        </w:tc>
        <w:tc>
          <w:tcPr>
            <w:tcW w:w="3251" w:type="dxa"/>
            <w:tcBorders>
              <w:bottom w:val="single" w:sz="4" w:space="0" w:color="auto"/>
            </w:tcBorders>
          </w:tcPr>
          <w:p w:rsidR="00E51092" w:rsidRPr="0060223B" w:rsidRDefault="00E51092" w:rsidP="00E51092">
            <w:pPr>
              <w:ind w:left="132"/>
              <w:rPr>
                <w:b/>
                <w:sz w:val="28"/>
                <w:szCs w:val="28"/>
              </w:rPr>
            </w:pPr>
            <w:r w:rsidRPr="0060223B">
              <w:rPr>
                <w:b/>
                <w:sz w:val="28"/>
                <w:szCs w:val="28"/>
              </w:rPr>
              <w:t>Музыка</w:t>
            </w:r>
          </w:p>
          <w:p w:rsidR="00E51092" w:rsidRPr="0060223B" w:rsidRDefault="00E51092" w:rsidP="00E51092">
            <w:pPr>
              <w:ind w:left="132"/>
              <w:rPr>
                <w:rFonts w:eastAsia="Calibri"/>
                <w:sz w:val="28"/>
                <w:szCs w:val="28"/>
              </w:rPr>
            </w:pPr>
            <w:r w:rsidRPr="0060223B">
              <w:rPr>
                <w:sz w:val="28"/>
                <w:szCs w:val="28"/>
              </w:rPr>
              <w:t xml:space="preserve"> </w:t>
            </w:r>
            <w:r w:rsidRPr="0060223B">
              <w:rPr>
                <w:rFonts w:eastAsia="Calibri"/>
                <w:sz w:val="28"/>
                <w:szCs w:val="28"/>
              </w:rPr>
              <w:t xml:space="preserve">Музыкалық шығарманы тыңдау және эмоциясын ажырата білуге үйрету. Әннің сөзін анық, дұрыс айтуға талпындыру. Зер </w:t>
            </w:r>
            <w:r w:rsidRPr="0060223B">
              <w:rPr>
                <w:rFonts w:eastAsia="Calibri"/>
                <w:sz w:val="28"/>
                <w:szCs w:val="28"/>
              </w:rPr>
              <w:lastRenderedPageBreak/>
              <w:t xml:space="preserve">салу, есте сақтау қабілеттерін қалыптастыру </w:t>
            </w:r>
          </w:p>
          <w:p w:rsidR="00E51092" w:rsidRPr="0060223B" w:rsidRDefault="00E51092" w:rsidP="00E51092">
            <w:pPr>
              <w:ind w:left="132"/>
              <w:rPr>
                <w:rFonts w:eastAsia="Calibri"/>
                <w:sz w:val="28"/>
                <w:szCs w:val="28"/>
              </w:rPr>
            </w:pPr>
          </w:p>
          <w:p w:rsidR="00E51092" w:rsidRPr="0060223B" w:rsidRDefault="00E51092" w:rsidP="00E51092">
            <w:pPr>
              <w:ind w:left="132"/>
              <w:rPr>
                <w:rFonts w:eastAsia="Calibri"/>
                <w:sz w:val="28"/>
                <w:szCs w:val="28"/>
              </w:rPr>
            </w:pPr>
            <w:r w:rsidRPr="0060223B">
              <w:rPr>
                <w:rFonts w:eastAsia="Calibri"/>
                <w:sz w:val="28"/>
                <w:szCs w:val="28"/>
              </w:rPr>
              <w:t xml:space="preserve">Ән тыңдау: «Мен алманы жақсы </w:t>
            </w:r>
          </w:p>
          <w:p w:rsidR="00E51092" w:rsidRPr="0060223B" w:rsidRDefault="00E51092" w:rsidP="00E51092">
            <w:pPr>
              <w:ind w:left="132"/>
              <w:rPr>
                <w:rFonts w:eastAsia="Calibri"/>
                <w:sz w:val="28"/>
                <w:szCs w:val="28"/>
              </w:rPr>
            </w:pPr>
            <w:r w:rsidRPr="0060223B">
              <w:rPr>
                <w:rFonts w:eastAsia="Calibri"/>
                <w:sz w:val="28"/>
                <w:szCs w:val="28"/>
              </w:rPr>
              <w:t>көремін» Д.Қиқымов Ән айту: «Апорт деген тәтті алма»</w:t>
            </w:r>
          </w:p>
          <w:p w:rsidR="00E51092" w:rsidRPr="0060223B" w:rsidRDefault="00E51092" w:rsidP="00E51092">
            <w:pPr>
              <w:ind w:left="132"/>
              <w:rPr>
                <w:rFonts w:eastAsia="Calibri"/>
                <w:sz w:val="28"/>
                <w:szCs w:val="28"/>
              </w:rPr>
            </w:pPr>
            <w:r w:rsidRPr="0060223B">
              <w:rPr>
                <w:rFonts w:eastAsia="Calibri"/>
                <w:sz w:val="28"/>
                <w:szCs w:val="28"/>
              </w:rPr>
              <w:t>Әуенді-ырғақты қимыл:</w:t>
            </w:r>
          </w:p>
          <w:p w:rsidR="00E51092" w:rsidRPr="0060223B" w:rsidRDefault="00E51092" w:rsidP="00E51092">
            <w:pPr>
              <w:ind w:left="132"/>
              <w:rPr>
                <w:rFonts w:eastAsia="Calibri"/>
                <w:sz w:val="28"/>
                <w:szCs w:val="28"/>
              </w:rPr>
            </w:pPr>
            <w:r w:rsidRPr="0060223B">
              <w:rPr>
                <w:rFonts w:eastAsia="Calibri"/>
                <w:sz w:val="28"/>
                <w:szCs w:val="28"/>
              </w:rPr>
              <w:t>«Биге шақыру»</w:t>
            </w:r>
          </w:p>
          <w:p w:rsidR="00E51092" w:rsidRPr="0060223B" w:rsidRDefault="00E51092" w:rsidP="00E51092">
            <w:pPr>
              <w:ind w:left="132"/>
              <w:rPr>
                <w:rFonts w:eastAsia="Calibri"/>
                <w:sz w:val="28"/>
                <w:szCs w:val="28"/>
              </w:rPr>
            </w:pPr>
            <w:r w:rsidRPr="0060223B">
              <w:rPr>
                <w:rFonts w:eastAsia="Calibri"/>
                <w:sz w:val="28"/>
                <w:szCs w:val="28"/>
              </w:rPr>
              <w:t>Шарты: бала қалаған досын биге шақырып, бірге  аяқтарын топылдатады. Музыка тез ойналғанда бірге айналады, екеуі қайтадан екі баланы биге шақырады. Осылай балалар биге түгел қатысады.</w:t>
            </w:r>
          </w:p>
          <w:p w:rsidR="00E51092" w:rsidRPr="0060223B" w:rsidRDefault="00E51092" w:rsidP="00E51092">
            <w:pPr>
              <w:ind w:left="132"/>
              <w:rPr>
                <w:rFonts w:eastAsia="Calibri"/>
                <w:sz w:val="28"/>
                <w:szCs w:val="28"/>
                <w:lang w:val="en-US"/>
              </w:rPr>
            </w:pPr>
          </w:p>
          <w:p w:rsidR="00E51092" w:rsidRPr="0060223B" w:rsidRDefault="00E51092" w:rsidP="00E51092">
            <w:pPr>
              <w:ind w:left="132"/>
              <w:rPr>
                <w:sz w:val="28"/>
                <w:szCs w:val="28"/>
              </w:rPr>
            </w:pPr>
          </w:p>
        </w:tc>
        <w:tc>
          <w:tcPr>
            <w:tcW w:w="3118" w:type="dxa"/>
            <w:tcBorders>
              <w:bottom w:val="single" w:sz="4" w:space="0" w:color="auto"/>
            </w:tcBorders>
          </w:tcPr>
          <w:p w:rsidR="00E51092" w:rsidRPr="0060223B" w:rsidRDefault="00E51092" w:rsidP="00E51092">
            <w:pPr>
              <w:ind w:left="132"/>
              <w:rPr>
                <w:b/>
                <w:sz w:val="28"/>
                <w:szCs w:val="28"/>
              </w:rPr>
            </w:pPr>
            <w:r w:rsidRPr="0060223B">
              <w:rPr>
                <w:b/>
                <w:sz w:val="28"/>
                <w:szCs w:val="28"/>
              </w:rPr>
              <w:lastRenderedPageBreak/>
              <w:t xml:space="preserve">Дене шынықтыру </w:t>
            </w:r>
          </w:p>
          <w:p w:rsidR="00E51092" w:rsidRPr="0060223B" w:rsidRDefault="00E51092" w:rsidP="00E51092">
            <w:pPr>
              <w:ind w:left="132"/>
              <w:rPr>
                <w:sz w:val="28"/>
                <w:szCs w:val="28"/>
                <w:lang w:eastAsia="ru-RU"/>
              </w:rPr>
            </w:pPr>
            <w:r w:rsidRPr="0060223B">
              <w:rPr>
                <w:sz w:val="28"/>
                <w:szCs w:val="28"/>
                <w:lang w:eastAsia="ru-RU"/>
              </w:rPr>
              <w:t>Жалпы дамытушы жаттығулар. Жүру.</w:t>
            </w:r>
          </w:p>
          <w:p w:rsidR="00E51092" w:rsidRPr="0060223B" w:rsidRDefault="00E51092" w:rsidP="00E51092">
            <w:pPr>
              <w:ind w:left="132"/>
              <w:rPr>
                <w:sz w:val="28"/>
                <w:szCs w:val="28"/>
                <w:lang w:eastAsia="ru-RU"/>
              </w:rPr>
            </w:pPr>
            <w:r w:rsidRPr="0060223B">
              <w:rPr>
                <w:color w:val="000000"/>
                <w:sz w:val="28"/>
                <w:szCs w:val="28"/>
                <w:lang w:eastAsia="ru-RU"/>
              </w:rPr>
              <w:t xml:space="preserve">Мақсаты: Балалардың қимыл әрекеттерін ұйымдастырудың түрлі </w:t>
            </w:r>
            <w:r w:rsidRPr="0060223B">
              <w:rPr>
                <w:color w:val="000000"/>
                <w:sz w:val="28"/>
                <w:szCs w:val="28"/>
                <w:lang w:eastAsia="ru-RU"/>
              </w:rPr>
              <w:lastRenderedPageBreak/>
              <w:t xml:space="preserve">нысандарында қимылдар-ды дұрыс орындау білік-тері мен дағдыларын қалыптастыру; жүру мен жүгіруде, салауатты өмір салтын ұстануға тәрбие-леу. </w:t>
            </w:r>
            <w:r w:rsidRPr="0060223B">
              <w:rPr>
                <w:sz w:val="28"/>
                <w:szCs w:val="28"/>
                <w:lang w:eastAsia="ru-RU"/>
              </w:rPr>
              <w:t xml:space="preserve">Кішірейтілген тірек алаңы бойынша тепе-теңдік сақтауға үйрету. </w:t>
            </w:r>
          </w:p>
          <w:p w:rsidR="00E51092" w:rsidRPr="0060223B" w:rsidRDefault="00E51092" w:rsidP="00E51092">
            <w:pPr>
              <w:ind w:left="132"/>
              <w:rPr>
                <w:color w:val="000000"/>
                <w:sz w:val="28"/>
                <w:szCs w:val="28"/>
                <w:lang w:eastAsia="ru-RU"/>
              </w:rPr>
            </w:pPr>
            <w:r w:rsidRPr="0060223B">
              <w:rPr>
                <w:color w:val="000000"/>
                <w:sz w:val="28"/>
                <w:szCs w:val="28"/>
                <w:lang w:eastAsia="ru-RU"/>
              </w:rPr>
              <w:t xml:space="preserve">ЖДЖ: </w:t>
            </w:r>
            <w:r w:rsidRPr="0060223B">
              <w:rPr>
                <w:sz w:val="28"/>
                <w:szCs w:val="28"/>
                <w:lang w:eastAsia="ru-RU"/>
              </w:rPr>
              <w:t>Қолды алға, екі жаққа, жоғары көтеру,тұрған қалыпта қолдарын арқасына апару; саусақтарын бүгіп, қолды айналдыра қимылдауды орындау. Екі қол белде, кезекпен екі жаққа бұрылу, екі қолды екі жаққа жіберу. Оңға, солға иілу, еңкею, шалқаю; алға еңкею; қолдың ұшын аяқ ұшына жеткізу.</w:t>
            </w:r>
          </w:p>
          <w:p w:rsidR="00E51092" w:rsidRPr="0060223B" w:rsidRDefault="00E51092" w:rsidP="00E51092">
            <w:pPr>
              <w:ind w:left="132"/>
              <w:rPr>
                <w:color w:val="000000"/>
                <w:sz w:val="28"/>
                <w:szCs w:val="28"/>
                <w:lang w:eastAsia="ru-RU"/>
              </w:rPr>
            </w:pPr>
            <w:r w:rsidRPr="0060223B">
              <w:rPr>
                <w:color w:val="000000"/>
                <w:sz w:val="28"/>
                <w:szCs w:val="28"/>
                <w:lang w:eastAsia="ru-RU"/>
              </w:rPr>
              <w:t>Негізгі қимыл-қозғалыс жаттығулары:</w:t>
            </w:r>
          </w:p>
          <w:p w:rsidR="00E51092" w:rsidRPr="0060223B" w:rsidRDefault="00E51092" w:rsidP="00E51092">
            <w:pPr>
              <w:ind w:left="132"/>
              <w:rPr>
                <w:color w:val="000000"/>
                <w:sz w:val="28"/>
                <w:szCs w:val="28"/>
                <w:lang w:eastAsia="ru-RU"/>
              </w:rPr>
            </w:pPr>
            <w:r w:rsidRPr="0060223B">
              <w:rPr>
                <w:color w:val="000000"/>
                <w:sz w:val="28"/>
                <w:szCs w:val="28"/>
                <w:lang w:eastAsia="ru-RU"/>
              </w:rPr>
              <w:t xml:space="preserve">1. </w:t>
            </w:r>
            <w:r w:rsidRPr="0060223B">
              <w:rPr>
                <w:sz w:val="28"/>
                <w:szCs w:val="28"/>
                <w:lang w:eastAsia="ru-RU"/>
              </w:rPr>
              <w:t xml:space="preserve">Кішірейтілген тірек алаңы бойынша </w:t>
            </w:r>
            <w:r w:rsidRPr="0060223B">
              <w:rPr>
                <w:color w:val="000000"/>
                <w:sz w:val="28"/>
                <w:szCs w:val="28"/>
                <w:lang w:eastAsia="ru-RU"/>
              </w:rPr>
              <w:t>тепе-теңдікті ұстап жүру.</w:t>
            </w:r>
          </w:p>
          <w:p w:rsidR="00E51092" w:rsidRPr="0060223B" w:rsidRDefault="00E51092" w:rsidP="00E51092">
            <w:pPr>
              <w:ind w:left="132"/>
              <w:rPr>
                <w:color w:val="000000"/>
                <w:sz w:val="28"/>
                <w:szCs w:val="28"/>
                <w:lang w:eastAsia="ru-RU"/>
              </w:rPr>
            </w:pPr>
            <w:r w:rsidRPr="0060223B">
              <w:rPr>
                <w:color w:val="000000"/>
                <w:sz w:val="28"/>
                <w:szCs w:val="28"/>
                <w:lang w:eastAsia="ru-RU"/>
              </w:rPr>
              <w:t>2.</w:t>
            </w:r>
            <w:r w:rsidRPr="0060223B">
              <w:rPr>
                <w:sz w:val="28"/>
                <w:szCs w:val="28"/>
                <w:lang w:eastAsia="ru-RU"/>
              </w:rPr>
              <w:t>Кішкентай допты еденге ұру және жоғары лақтыру,оны қағып алу.</w:t>
            </w:r>
          </w:p>
          <w:p w:rsidR="00E51092" w:rsidRPr="0060223B" w:rsidRDefault="00E51092" w:rsidP="00E51092">
            <w:pPr>
              <w:ind w:left="132"/>
              <w:rPr>
                <w:color w:val="000000"/>
                <w:sz w:val="28"/>
                <w:szCs w:val="28"/>
                <w:shd w:val="clear" w:color="auto" w:fill="FFFFFF"/>
                <w:lang w:eastAsia="ru-RU"/>
              </w:rPr>
            </w:pPr>
            <w:r w:rsidRPr="0060223B">
              <w:rPr>
                <w:color w:val="000000"/>
                <w:sz w:val="28"/>
                <w:szCs w:val="28"/>
                <w:lang w:eastAsia="ru-RU"/>
              </w:rPr>
              <w:t xml:space="preserve">Ойын: </w:t>
            </w:r>
            <w:r w:rsidRPr="0060223B">
              <w:rPr>
                <w:color w:val="000000"/>
                <w:sz w:val="28"/>
                <w:szCs w:val="28"/>
                <w:shd w:val="clear" w:color="auto" w:fill="FFFFFF"/>
                <w:lang w:eastAsia="ru-RU"/>
              </w:rPr>
              <w:t xml:space="preserve">«Доп шеңбер ішінде». </w:t>
            </w:r>
          </w:p>
          <w:p w:rsidR="00E51092" w:rsidRPr="0060223B" w:rsidRDefault="00E51092" w:rsidP="00E51092">
            <w:pPr>
              <w:ind w:left="132"/>
              <w:rPr>
                <w:sz w:val="28"/>
                <w:szCs w:val="28"/>
              </w:rPr>
            </w:pPr>
            <w:r w:rsidRPr="0060223B">
              <w:rPr>
                <w:color w:val="000000"/>
                <w:sz w:val="28"/>
                <w:szCs w:val="28"/>
                <w:shd w:val="clear" w:color="auto" w:fill="FFFFFF"/>
              </w:rPr>
              <w:t xml:space="preserve">Ойынның шарты: Балалар жерге дөңгеленіп отырады да, допты бір-біріне домалатады. </w:t>
            </w:r>
            <w:r w:rsidRPr="0060223B">
              <w:rPr>
                <w:color w:val="111111"/>
                <w:sz w:val="28"/>
                <w:szCs w:val="28"/>
              </w:rPr>
              <w:t xml:space="preserve">Нұсқаушы </w:t>
            </w:r>
            <w:r w:rsidRPr="0060223B">
              <w:rPr>
                <w:color w:val="000000"/>
                <w:sz w:val="28"/>
                <w:szCs w:val="28"/>
                <w:shd w:val="clear" w:color="auto" w:fill="FFFFFF"/>
              </w:rPr>
              <w:t>балаларға екі қолымен қалай және қай бағытқа қарай итеруді үйретеді. 8-10 баладан құрылған топта ойын қызықты да ширақ өтеді.</w:t>
            </w:r>
            <w:r w:rsidRPr="0060223B">
              <w:rPr>
                <w:rFonts w:eastAsia="Calibri"/>
                <w:color w:val="000000"/>
                <w:sz w:val="28"/>
                <w:szCs w:val="28"/>
                <w:shd w:val="clear" w:color="auto" w:fill="FFFFFF"/>
              </w:rPr>
              <w:t xml:space="preserve"> </w:t>
            </w:r>
            <w:r w:rsidRPr="0060223B">
              <w:rPr>
                <w:color w:val="000000"/>
                <w:sz w:val="28"/>
                <w:szCs w:val="28"/>
              </w:rPr>
              <w:t>Қорытынды:Бір-бірден бір сапқа тізіліп жүру.</w:t>
            </w:r>
          </w:p>
        </w:tc>
      </w:tr>
      <w:tr w:rsidR="00E51092" w:rsidRPr="0060223B" w:rsidTr="00574BDD">
        <w:trPr>
          <w:trHeight w:val="703"/>
        </w:trPr>
        <w:tc>
          <w:tcPr>
            <w:tcW w:w="6242" w:type="dxa"/>
            <w:vMerge/>
          </w:tcPr>
          <w:p w:rsidR="00E51092" w:rsidRPr="0060223B" w:rsidRDefault="00E51092" w:rsidP="00E51092">
            <w:pPr>
              <w:rPr>
                <w:b/>
                <w:bCs/>
                <w:sz w:val="28"/>
                <w:szCs w:val="28"/>
                <w:lang w:eastAsia="ru-RU"/>
              </w:rPr>
            </w:pPr>
          </w:p>
        </w:tc>
        <w:tc>
          <w:tcPr>
            <w:tcW w:w="3109" w:type="dxa"/>
            <w:tcBorders>
              <w:top w:val="single" w:sz="4" w:space="0" w:color="auto"/>
            </w:tcBorders>
          </w:tcPr>
          <w:p w:rsidR="00E51092" w:rsidRPr="0060223B" w:rsidRDefault="00E51092" w:rsidP="00E51092">
            <w:pPr>
              <w:jc w:val="center"/>
              <w:rPr>
                <w:b/>
                <w:bCs/>
                <w:sz w:val="28"/>
                <w:szCs w:val="28"/>
                <w:lang w:eastAsia="ru-RU"/>
              </w:rPr>
            </w:pPr>
          </w:p>
        </w:tc>
        <w:tc>
          <w:tcPr>
            <w:tcW w:w="3118" w:type="dxa"/>
            <w:tcBorders>
              <w:top w:val="single" w:sz="4" w:space="0" w:color="auto"/>
            </w:tcBorders>
          </w:tcPr>
          <w:p w:rsidR="00E51092" w:rsidRPr="0060223B" w:rsidRDefault="00E51092" w:rsidP="00E51092">
            <w:pPr>
              <w:jc w:val="center"/>
              <w:rPr>
                <w:rFonts w:eastAsia="Calibri"/>
                <w:b/>
                <w:bCs/>
                <w:sz w:val="28"/>
                <w:szCs w:val="28"/>
                <w:lang w:eastAsia="ru-RU"/>
              </w:rPr>
            </w:pPr>
          </w:p>
        </w:tc>
        <w:tc>
          <w:tcPr>
            <w:tcW w:w="2703" w:type="dxa"/>
            <w:tcBorders>
              <w:top w:val="single" w:sz="4" w:space="0" w:color="auto"/>
            </w:tcBorders>
          </w:tcPr>
          <w:p w:rsidR="00E51092" w:rsidRPr="0060223B" w:rsidRDefault="00E51092" w:rsidP="00E51092">
            <w:pPr>
              <w:jc w:val="center"/>
              <w:rPr>
                <w:b/>
                <w:bCs/>
                <w:sz w:val="28"/>
                <w:szCs w:val="28"/>
                <w:lang w:eastAsia="ru-RU"/>
              </w:rPr>
            </w:pPr>
          </w:p>
        </w:tc>
        <w:tc>
          <w:tcPr>
            <w:tcW w:w="3251" w:type="dxa"/>
            <w:tcBorders>
              <w:top w:val="single" w:sz="4" w:space="0" w:color="auto"/>
            </w:tcBorders>
          </w:tcPr>
          <w:p w:rsidR="00E51092" w:rsidRPr="0060223B" w:rsidRDefault="00E51092" w:rsidP="00E51092">
            <w:pPr>
              <w:ind w:left="136"/>
              <w:rPr>
                <w:b/>
                <w:bCs/>
                <w:sz w:val="28"/>
                <w:szCs w:val="28"/>
                <w:lang w:eastAsia="ru-RU"/>
              </w:rPr>
            </w:pPr>
            <w:r w:rsidRPr="0060223B">
              <w:rPr>
                <w:sz w:val="28"/>
                <w:szCs w:val="28"/>
                <w:lang w:eastAsia="ru-RU"/>
              </w:rPr>
              <w:t xml:space="preserve">Білім күні туралы әңгімелесу, кітаптар қарау </w:t>
            </w:r>
            <w:r w:rsidRPr="0060223B">
              <w:rPr>
                <w:b/>
                <w:bCs/>
                <w:sz w:val="28"/>
                <w:szCs w:val="28"/>
                <w:lang w:eastAsia="ru-RU"/>
              </w:rPr>
              <w:t>(көркем әдебиет)</w:t>
            </w:r>
          </w:p>
          <w:p w:rsidR="00E51092" w:rsidRPr="0060223B" w:rsidRDefault="00E51092" w:rsidP="00E51092">
            <w:pPr>
              <w:ind w:left="136"/>
              <w:rPr>
                <w:b/>
                <w:bCs/>
                <w:sz w:val="28"/>
                <w:szCs w:val="28"/>
                <w:lang w:eastAsia="ru-RU"/>
              </w:rPr>
            </w:pPr>
            <w:r w:rsidRPr="0060223B">
              <w:rPr>
                <w:sz w:val="28"/>
                <w:szCs w:val="28"/>
                <w:lang w:eastAsia="ru-RU"/>
              </w:rPr>
              <w:t xml:space="preserve">Мерекелік шарларды салу </w:t>
            </w:r>
            <w:r w:rsidRPr="0060223B">
              <w:rPr>
                <w:b/>
                <w:bCs/>
                <w:sz w:val="28"/>
                <w:szCs w:val="28"/>
                <w:lang w:eastAsia="ru-RU"/>
              </w:rPr>
              <w:t>(сурет салу)</w:t>
            </w:r>
          </w:p>
          <w:p w:rsidR="00E51092" w:rsidRPr="0060223B" w:rsidRDefault="00E51092" w:rsidP="00E51092">
            <w:pPr>
              <w:ind w:left="136"/>
              <w:rPr>
                <w:b/>
                <w:bCs/>
                <w:sz w:val="28"/>
                <w:szCs w:val="28"/>
                <w:lang w:eastAsia="ru-RU"/>
              </w:rPr>
            </w:pPr>
            <w:r w:rsidRPr="0060223B">
              <w:rPr>
                <w:sz w:val="28"/>
                <w:szCs w:val="28"/>
                <w:lang w:eastAsia="ru-RU"/>
              </w:rPr>
              <w:t xml:space="preserve">Конструкторлардан мектепті құрастыру. </w:t>
            </w:r>
            <w:r w:rsidRPr="0060223B">
              <w:rPr>
                <w:b/>
                <w:bCs/>
                <w:sz w:val="28"/>
                <w:szCs w:val="28"/>
                <w:lang w:eastAsia="ru-RU"/>
              </w:rPr>
              <w:t>(құрастыру)</w:t>
            </w:r>
          </w:p>
          <w:p w:rsidR="00E51092" w:rsidRPr="0060223B" w:rsidRDefault="00E51092" w:rsidP="00E51092">
            <w:pPr>
              <w:ind w:left="136"/>
              <w:rPr>
                <w:b/>
                <w:bCs/>
                <w:sz w:val="28"/>
                <w:szCs w:val="28"/>
                <w:lang w:eastAsia="ru-RU"/>
              </w:rPr>
            </w:pPr>
            <w:r w:rsidRPr="0060223B">
              <w:rPr>
                <w:sz w:val="28"/>
                <w:szCs w:val="28"/>
                <w:lang w:eastAsia="ru-RU"/>
              </w:rPr>
              <w:t xml:space="preserve">Балаларды ортаға жинап сергіту сәтін жасау. Әр баланың салған шарларын санау, салыстыру </w:t>
            </w:r>
            <w:r w:rsidRPr="0060223B">
              <w:rPr>
                <w:b/>
                <w:bCs/>
                <w:sz w:val="28"/>
                <w:szCs w:val="28"/>
                <w:lang w:eastAsia="ru-RU"/>
              </w:rPr>
              <w:t>(математика негіздері)</w:t>
            </w:r>
          </w:p>
          <w:p w:rsidR="00E51092" w:rsidRPr="0060223B" w:rsidRDefault="00E51092" w:rsidP="00E51092">
            <w:pPr>
              <w:ind w:left="136"/>
              <w:rPr>
                <w:sz w:val="28"/>
                <w:szCs w:val="28"/>
                <w:lang w:eastAsia="ru-RU"/>
              </w:rPr>
            </w:pPr>
            <w:r w:rsidRPr="0060223B">
              <w:rPr>
                <w:sz w:val="28"/>
                <w:szCs w:val="28"/>
                <w:lang w:eastAsia="ru-RU"/>
              </w:rPr>
              <w:t>Таңдауы бойынша орталықтарда ауысып жұмыс жасау.</w:t>
            </w:r>
          </w:p>
        </w:tc>
        <w:tc>
          <w:tcPr>
            <w:tcW w:w="3118" w:type="dxa"/>
            <w:tcBorders>
              <w:top w:val="single" w:sz="4" w:space="0" w:color="auto"/>
            </w:tcBorders>
          </w:tcPr>
          <w:p w:rsidR="00E51092" w:rsidRPr="0060223B" w:rsidRDefault="00E51092" w:rsidP="00E51092">
            <w:pPr>
              <w:rPr>
                <w:rFonts w:eastAsia="Calibri"/>
                <w:sz w:val="28"/>
                <w:szCs w:val="28"/>
                <w:lang w:eastAsia="ru-RU"/>
              </w:rPr>
            </w:pPr>
            <w:r w:rsidRPr="0060223B">
              <w:rPr>
                <w:rFonts w:eastAsia="Calibri"/>
                <w:sz w:val="28"/>
                <w:szCs w:val="28"/>
                <w:lang w:eastAsia="ru-RU"/>
              </w:rPr>
              <w:t xml:space="preserve">Ғажайып сәт «Тасша бала» қонаққа келеді. Балаларға әртүрлі сыйлықтар алып келгенін айтады. Әр түрлі кітаптар қаламдар, түрлі түсті қағаздар, желім және ермексазды береді.  Балалардың қалауы бойынша кітап қарауға </w:t>
            </w:r>
            <w:r w:rsidRPr="0060223B">
              <w:rPr>
                <w:rFonts w:eastAsia="Calibri"/>
                <w:b/>
                <w:bCs/>
                <w:sz w:val="28"/>
                <w:szCs w:val="28"/>
                <w:lang w:eastAsia="ru-RU"/>
              </w:rPr>
              <w:t>(сөйлеуді дамыту),</w:t>
            </w:r>
            <w:r w:rsidRPr="0060223B">
              <w:rPr>
                <w:rFonts w:eastAsia="Calibri"/>
                <w:sz w:val="28"/>
                <w:szCs w:val="28"/>
                <w:lang w:eastAsia="ru-RU"/>
              </w:rPr>
              <w:t xml:space="preserve"> әр бала таңдауы бойынша кітаптың суретін салуға </w:t>
            </w:r>
            <w:r w:rsidRPr="0060223B">
              <w:rPr>
                <w:rFonts w:eastAsia="Calibri"/>
                <w:b/>
                <w:bCs/>
                <w:sz w:val="28"/>
                <w:szCs w:val="28"/>
                <w:lang w:eastAsia="ru-RU"/>
              </w:rPr>
              <w:t>(сурет салу)</w:t>
            </w:r>
            <w:r w:rsidRPr="0060223B">
              <w:rPr>
                <w:rFonts w:eastAsia="Calibri"/>
                <w:sz w:val="28"/>
                <w:szCs w:val="28"/>
                <w:lang w:eastAsia="ru-RU"/>
              </w:rPr>
              <w:t xml:space="preserve">, жаспыруға, мүсін жасауға бөлу. </w:t>
            </w:r>
            <w:r w:rsidRPr="0060223B">
              <w:rPr>
                <w:rFonts w:eastAsia="Calibri"/>
                <w:b/>
                <w:bCs/>
                <w:sz w:val="28"/>
                <w:szCs w:val="28"/>
                <w:lang w:eastAsia="ru-RU"/>
              </w:rPr>
              <w:t>(жапсыру, мүсіндеу)</w:t>
            </w:r>
            <w:r w:rsidRPr="0060223B">
              <w:rPr>
                <w:rFonts w:eastAsia="Calibri"/>
                <w:sz w:val="28"/>
                <w:szCs w:val="28"/>
                <w:lang w:eastAsia="ru-RU"/>
              </w:rPr>
              <w:t xml:space="preserve"> </w:t>
            </w:r>
          </w:p>
        </w:tc>
      </w:tr>
      <w:tr w:rsidR="00E51092" w:rsidRPr="0060223B" w:rsidTr="00640D71">
        <w:trPr>
          <w:trHeight w:val="373"/>
        </w:trPr>
        <w:tc>
          <w:tcPr>
            <w:tcW w:w="6242" w:type="dxa"/>
          </w:tcPr>
          <w:p w:rsidR="00E51092" w:rsidRPr="0060223B" w:rsidRDefault="00E51092" w:rsidP="00E51092">
            <w:pPr>
              <w:rPr>
                <w:b/>
                <w:bCs/>
                <w:sz w:val="28"/>
                <w:szCs w:val="28"/>
                <w:lang w:val="en-US" w:eastAsia="ru-RU"/>
              </w:rPr>
            </w:pPr>
            <w:r w:rsidRPr="0060223B">
              <w:rPr>
                <w:b/>
                <w:bCs/>
                <w:sz w:val="28"/>
                <w:szCs w:val="28"/>
                <w:lang w:val="en-US" w:eastAsia="ru-RU"/>
              </w:rPr>
              <w:t>Серуенге</w:t>
            </w:r>
            <w:r w:rsidRPr="0060223B">
              <w:rPr>
                <w:b/>
                <w:bCs/>
                <w:spacing w:val="-4"/>
                <w:sz w:val="28"/>
                <w:szCs w:val="28"/>
                <w:lang w:val="en-US" w:eastAsia="ru-RU"/>
              </w:rPr>
              <w:t xml:space="preserve"> </w:t>
            </w:r>
            <w:r w:rsidRPr="0060223B">
              <w:rPr>
                <w:b/>
                <w:bCs/>
                <w:sz w:val="28"/>
                <w:szCs w:val="28"/>
                <w:lang w:val="en-US" w:eastAsia="ru-RU"/>
              </w:rPr>
              <w:t>дайындық</w:t>
            </w:r>
          </w:p>
        </w:tc>
        <w:tc>
          <w:tcPr>
            <w:tcW w:w="15299" w:type="dxa"/>
            <w:gridSpan w:val="5"/>
          </w:tcPr>
          <w:p w:rsidR="00E51092" w:rsidRPr="0060223B" w:rsidRDefault="00E51092" w:rsidP="00E51092">
            <w:pPr>
              <w:rPr>
                <w:sz w:val="28"/>
                <w:szCs w:val="28"/>
                <w:lang w:val="en-US"/>
              </w:rPr>
            </w:pPr>
            <w:r w:rsidRPr="0060223B">
              <w:rPr>
                <w:sz w:val="28"/>
                <w:szCs w:val="28"/>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rsidR="00E51092" w:rsidRPr="0060223B" w:rsidRDefault="00E51092" w:rsidP="00E51092">
            <w:pPr>
              <w:rPr>
                <w:sz w:val="28"/>
                <w:szCs w:val="28"/>
              </w:rPr>
            </w:pPr>
            <w:r w:rsidRPr="0060223B">
              <w:rPr>
                <w:sz w:val="28"/>
                <w:szCs w:val="28"/>
              </w:rPr>
              <w:t>Балаларды  ретімен киіндіру (ауа-райы жағдайына  байланысты), дұрыс киінуді бақылау (</w:t>
            </w:r>
            <w:r w:rsidRPr="0060223B">
              <w:rPr>
                <w:b/>
                <w:bCs/>
                <w:sz w:val="28"/>
                <w:szCs w:val="28"/>
              </w:rPr>
              <w:t>сөйлеуді дамыту, өзіне-өзі қызмет ету дағдылары, ірі және ұсақ моториканы дамыту)</w:t>
            </w:r>
            <w:r w:rsidRPr="0060223B">
              <w:rPr>
                <w:sz w:val="28"/>
                <w:szCs w:val="28"/>
              </w:rPr>
              <w:t>.</w:t>
            </w:r>
          </w:p>
          <w:p w:rsidR="00E51092" w:rsidRPr="0060223B" w:rsidRDefault="00E51092" w:rsidP="00E51092">
            <w:pPr>
              <w:rPr>
                <w:sz w:val="28"/>
                <w:szCs w:val="28"/>
              </w:rPr>
            </w:pPr>
            <w:r w:rsidRPr="0060223B">
              <w:rPr>
                <w:sz w:val="28"/>
                <w:szCs w:val="28"/>
              </w:rPr>
              <w:t>Қатармен жұптасып жүруді, қатарды бұзбауды  үйрету.</w:t>
            </w:r>
          </w:p>
          <w:p w:rsidR="00E51092" w:rsidRPr="0060223B" w:rsidRDefault="00E51092" w:rsidP="00E51092">
            <w:pPr>
              <w:rPr>
                <w:sz w:val="28"/>
                <w:szCs w:val="28"/>
              </w:rPr>
            </w:pPr>
          </w:p>
        </w:tc>
      </w:tr>
      <w:tr w:rsidR="00E51092" w:rsidRPr="0060223B" w:rsidTr="00574BDD">
        <w:trPr>
          <w:trHeight w:val="275"/>
        </w:trPr>
        <w:tc>
          <w:tcPr>
            <w:tcW w:w="6242" w:type="dxa"/>
          </w:tcPr>
          <w:p w:rsidR="00E51092" w:rsidRPr="0060223B" w:rsidRDefault="00E51092" w:rsidP="00E51092">
            <w:pPr>
              <w:rPr>
                <w:b/>
                <w:bCs/>
                <w:sz w:val="28"/>
                <w:szCs w:val="28"/>
                <w:lang w:val="en-US" w:eastAsia="ru-RU"/>
              </w:rPr>
            </w:pPr>
            <w:r w:rsidRPr="0060223B">
              <w:rPr>
                <w:b/>
                <w:bCs/>
                <w:sz w:val="28"/>
                <w:szCs w:val="28"/>
                <w:lang w:val="en-US" w:eastAsia="ru-RU"/>
              </w:rPr>
              <w:t>Серуен</w:t>
            </w:r>
          </w:p>
        </w:tc>
        <w:tc>
          <w:tcPr>
            <w:tcW w:w="3109" w:type="dxa"/>
          </w:tcPr>
          <w:p w:rsidR="00E51092" w:rsidRPr="0060223B" w:rsidRDefault="00E51092" w:rsidP="00E51092">
            <w:pPr>
              <w:rPr>
                <w:sz w:val="28"/>
                <w:szCs w:val="28"/>
              </w:rPr>
            </w:pPr>
          </w:p>
        </w:tc>
        <w:tc>
          <w:tcPr>
            <w:tcW w:w="3118" w:type="dxa"/>
          </w:tcPr>
          <w:p w:rsidR="00E51092" w:rsidRPr="0060223B" w:rsidRDefault="00E51092" w:rsidP="00E51092">
            <w:pPr>
              <w:rPr>
                <w:sz w:val="28"/>
                <w:szCs w:val="28"/>
              </w:rPr>
            </w:pPr>
          </w:p>
        </w:tc>
        <w:tc>
          <w:tcPr>
            <w:tcW w:w="2703" w:type="dxa"/>
          </w:tcPr>
          <w:p w:rsidR="00E51092" w:rsidRPr="0060223B" w:rsidRDefault="00E51092" w:rsidP="00E51092">
            <w:pPr>
              <w:rPr>
                <w:sz w:val="28"/>
                <w:szCs w:val="28"/>
              </w:rPr>
            </w:pPr>
          </w:p>
        </w:tc>
        <w:tc>
          <w:tcPr>
            <w:tcW w:w="3251" w:type="dxa"/>
          </w:tcPr>
          <w:p w:rsidR="00E51092" w:rsidRPr="0060223B" w:rsidRDefault="00E51092" w:rsidP="00E51092">
            <w:pPr>
              <w:rPr>
                <w:b/>
                <w:sz w:val="28"/>
                <w:szCs w:val="28"/>
              </w:rPr>
            </w:pPr>
            <w:r w:rsidRPr="0060223B">
              <w:rPr>
                <w:bCs/>
                <w:sz w:val="28"/>
                <w:szCs w:val="28"/>
              </w:rPr>
              <w:t>Білім күніне арналған таза ауадағы мерекелік концерт. Балалардың бірге ән айтып би билеуін ұйымдастыру.</w:t>
            </w:r>
            <w:r w:rsidRPr="0060223B">
              <w:rPr>
                <w:b/>
                <w:sz w:val="28"/>
                <w:szCs w:val="28"/>
              </w:rPr>
              <w:t xml:space="preserve"> (музыка)</w:t>
            </w:r>
          </w:p>
          <w:p w:rsidR="00E51092" w:rsidRPr="0060223B" w:rsidRDefault="00E51092" w:rsidP="00E51092">
            <w:pPr>
              <w:rPr>
                <w:bCs/>
                <w:sz w:val="28"/>
                <w:szCs w:val="28"/>
              </w:rPr>
            </w:pPr>
            <w:r w:rsidRPr="0060223B">
              <w:rPr>
                <w:bCs/>
                <w:sz w:val="28"/>
                <w:szCs w:val="28"/>
              </w:rPr>
              <w:t xml:space="preserve">Балалардың еркін ойындары. </w:t>
            </w:r>
          </w:p>
          <w:p w:rsidR="00E51092" w:rsidRPr="0060223B" w:rsidRDefault="00E51092" w:rsidP="00E51092">
            <w:pPr>
              <w:rPr>
                <w:bCs/>
                <w:sz w:val="28"/>
                <w:szCs w:val="28"/>
              </w:rPr>
            </w:pPr>
            <w:r w:rsidRPr="0060223B">
              <w:rPr>
                <w:bCs/>
                <w:sz w:val="28"/>
                <w:szCs w:val="28"/>
              </w:rPr>
              <w:t>(</w:t>
            </w:r>
            <w:r w:rsidRPr="0060223B">
              <w:rPr>
                <w:b/>
                <w:bCs/>
                <w:sz w:val="28"/>
                <w:szCs w:val="28"/>
              </w:rPr>
              <w:t xml:space="preserve">дене белсенділігі), </w:t>
            </w:r>
          </w:p>
          <w:p w:rsidR="00E51092" w:rsidRPr="0060223B" w:rsidRDefault="00E51092" w:rsidP="00E51092">
            <w:pPr>
              <w:rPr>
                <w:sz w:val="28"/>
                <w:szCs w:val="28"/>
              </w:rPr>
            </w:pPr>
            <w:r w:rsidRPr="0060223B">
              <w:rPr>
                <w:bCs/>
                <w:sz w:val="28"/>
                <w:szCs w:val="28"/>
              </w:rPr>
              <w:t>Ауа райы: к</w:t>
            </w:r>
            <w:r w:rsidRPr="0060223B">
              <w:rPr>
                <w:bCs/>
                <w:noProof/>
                <w:sz w:val="28"/>
                <w:szCs w:val="28"/>
              </w:rPr>
              <w:t xml:space="preserve">үн әсері мен шуағына бақылау жасау </w:t>
            </w:r>
            <w:r w:rsidRPr="0060223B">
              <w:rPr>
                <w:bCs/>
                <w:sz w:val="28"/>
                <w:szCs w:val="28"/>
              </w:rPr>
              <w:t>(</w:t>
            </w:r>
            <w:r w:rsidRPr="0060223B">
              <w:rPr>
                <w:b/>
                <w:bCs/>
                <w:sz w:val="28"/>
                <w:szCs w:val="28"/>
              </w:rPr>
              <w:t>қоршаған ортамен  таныстыру)</w:t>
            </w:r>
          </w:p>
        </w:tc>
        <w:tc>
          <w:tcPr>
            <w:tcW w:w="3118" w:type="dxa"/>
          </w:tcPr>
          <w:p w:rsidR="00E51092" w:rsidRPr="0060223B" w:rsidRDefault="00E51092" w:rsidP="00E51092">
            <w:pPr>
              <w:rPr>
                <w:b/>
                <w:sz w:val="28"/>
                <w:szCs w:val="28"/>
              </w:rPr>
            </w:pPr>
            <w:r w:rsidRPr="0060223B">
              <w:rPr>
                <w:b/>
                <w:sz w:val="28"/>
                <w:szCs w:val="28"/>
              </w:rPr>
              <w:t xml:space="preserve"> </w:t>
            </w:r>
            <w:r w:rsidRPr="0060223B">
              <w:rPr>
                <w:bCs/>
                <w:sz w:val="28"/>
                <w:szCs w:val="28"/>
              </w:rPr>
              <w:t>Кітаптарды серуенге алып шығып, тамашалап тақпақтар жаттау</w:t>
            </w:r>
            <w:r w:rsidRPr="0060223B">
              <w:rPr>
                <w:b/>
                <w:sz w:val="28"/>
                <w:szCs w:val="28"/>
              </w:rPr>
              <w:t xml:space="preserve"> (көркем әдебиет)</w:t>
            </w:r>
          </w:p>
          <w:p w:rsidR="00E51092" w:rsidRPr="0060223B" w:rsidRDefault="00E51092" w:rsidP="00E51092">
            <w:pPr>
              <w:rPr>
                <w:bCs/>
                <w:sz w:val="28"/>
                <w:szCs w:val="28"/>
                <w:lang w:val="ru-RU"/>
              </w:rPr>
            </w:pPr>
            <w:r w:rsidRPr="0060223B">
              <w:rPr>
                <w:bCs/>
                <w:sz w:val="28"/>
                <w:szCs w:val="28"/>
              </w:rPr>
              <w:t xml:space="preserve">Балалардың еркін ойындары. </w:t>
            </w:r>
          </w:p>
          <w:p w:rsidR="00E51092" w:rsidRPr="0060223B" w:rsidRDefault="00E51092" w:rsidP="00E51092">
            <w:pPr>
              <w:rPr>
                <w:bCs/>
                <w:sz w:val="28"/>
                <w:szCs w:val="28"/>
                <w:lang w:val="ru-RU"/>
              </w:rPr>
            </w:pPr>
            <w:r w:rsidRPr="0060223B">
              <w:rPr>
                <w:bCs/>
                <w:sz w:val="28"/>
                <w:szCs w:val="28"/>
              </w:rPr>
              <w:t>(</w:t>
            </w:r>
            <w:r w:rsidRPr="0060223B">
              <w:rPr>
                <w:b/>
                <w:bCs/>
                <w:sz w:val="28"/>
                <w:szCs w:val="28"/>
              </w:rPr>
              <w:t xml:space="preserve">дене белсенділігі), </w:t>
            </w:r>
          </w:p>
          <w:p w:rsidR="00E51092" w:rsidRPr="0060223B" w:rsidRDefault="00E51092" w:rsidP="00E51092">
            <w:pPr>
              <w:rPr>
                <w:b/>
                <w:bCs/>
                <w:sz w:val="28"/>
                <w:szCs w:val="28"/>
              </w:rPr>
            </w:pPr>
            <w:r w:rsidRPr="0060223B">
              <w:rPr>
                <w:bCs/>
                <w:sz w:val="28"/>
                <w:szCs w:val="28"/>
              </w:rPr>
              <w:t xml:space="preserve">Табиғат: </w:t>
            </w:r>
            <w:r w:rsidRPr="0060223B">
              <w:rPr>
                <w:sz w:val="28"/>
                <w:szCs w:val="28"/>
              </w:rPr>
              <w:t xml:space="preserve">Балалабақша аймағын аралап, </w:t>
            </w:r>
            <w:r w:rsidRPr="0060223B">
              <w:rPr>
                <w:bCs/>
                <w:sz w:val="28"/>
                <w:szCs w:val="28"/>
              </w:rPr>
              <w:t xml:space="preserve"> балабақшада</w:t>
            </w:r>
            <w:r w:rsidRPr="0060223B">
              <w:rPr>
                <w:sz w:val="28"/>
                <w:szCs w:val="28"/>
              </w:rPr>
              <w:t xml:space="preserve"> өсетін көкөністерді тамашалау, атау. </w:t>
            </w:r>
            <w:r w:rsidRPr="0060223B">
              <w:rPr>
                <w:bCs/>
                <w:sz w:val="28"/>
                <w:szCs w:val="28"/>
              </w:rPr>
              <w:t>(</w:t>
            </w:r>
            <w:r w:rsidRPr="0060223B">
              <w:rPr>
                <w:b/>
                <w:bCs/>
                <w:sz w:val="28"/>
                <w:szCs w:val="28"/>
              </w:rPr>
              <w:t>қоршаған ортамен  таныстыру)</w:t>
            </w:r>
          </w:p>
          <w:p w:rsidR="00E51092" w:rsidRPr="0060223B" w:rsidRDefault="00E51092" w:rsidP="00E51092">
            <w:pPr>
              <w:rPr>
                <w:sz w:val="28"/>
                <w:szCs w:val="28"/>
              </w:rPr>
            </w:pPr>
            <w:r w:rsidRPr="0060223B">
              <w:rPr>
                <w:sz w:val="28"/>
                <w:szCs w:val="28"/>
              </w:rPr>
              <w:t xml:space="preserve">Қимылды ойын </w:t>
            </w:r>
          </w:p>
          <w:p w:rsidR="00E51092" w:rsidRPr="0060223B" w:rsidRDefault="00E51092" w:rsidP="00E51092">
            <w:pPr>
              <w:rPr>
                <w:sz w:val="28"/>
                <w:szCs w:val="28"/>
              </w:rPr>
            </w:pPr>
            <w:r w:rsidRPr="0060223B">
              <w:rPr>
                <w:sz w:val="28"/>
                <w:szCs w:val="28"/>
              </w:rPr>
              <w:t>«Кім жылдам»</w:t>
            </w:r>
          </w:p>
        </w:tc>
      </w:tr>
      <w:tr w:rsidR="00E51092" w:rsidRPr="0060223B" w:rsidTr="00640D71">
        <w:trPr>
          <w:trHeight w:val="275"/>
        </w:trPr>
        <w:tc>
          <w:tcPr>
            <w:tcW w:w="6242" w:type="dxa"/>
          </w:tcPr>
          <w:p w:rsidR="00E51092" w:rsidRPr="0060223B" w:rsidRDefault="00E51092" w:rsidP="00E51092">
            <w:pPr>
              <w:rPr>
                <w:b/>
                <w:bCs/>
                <w:sz w:val="28"/>
                <w:szCs w:val="28"/>
                <w:lang w:val="en-US" w:eastAsia="ru-RU"/>
              </w:rPr>
            </w:pPr>
            <w:r w:rsidRPr="0060223B">
              <w:rPr>
                <w:b/>
                <w:bCs/>
                <w:sz w:val="28"/>
                <w:szCs w:val="28"/>
                <w:lang w:val="en-US" w:eastAsia="ru-RU"/>
              </w:rPr>
              <w:t>Серуеннен</w:t>
            </w:r>
            <w:r w:rsidRPr="0060223B">
              <w:rPr>
                <w:b/>
                <w:bCs/>
                <w:spacing w:val="-2"/>
                <w:sz w:val="28"/>
                <w:szCs w:val="28"/>
                <w:lang w:val="en-US" w:eastAsia="ru-RU"/>
              </w:rPr>
              <w:t xml:space="preserve"> </w:t>
            </w:r>
            <w:r w:rsidRPr="0060223B">
              <w:rPr>
                <w:b/>
                <w:bCs/>
                <w:sz w:val="28"/>
                <w:szCs w:val="28"/>
                <w:lang w:val="en-US" w:eastAsia="ru-RU"/>
              </w:rPr>
              <w:t>оралу</w:t>
            </w:r>
          </w:p>
        </w:tc>
        <w:tc>
          <w:tcPr>
            <w:tcW w:w="15299" w:type="dxa"/>
            <w:gridSpan w:val="5"/>
          </w:tcPr>
          <w:p w:rsidR="00E51092" w:rsidRPr="0060223B" w:rsidRDefault="00E51092" w:rsidP="00E51092">
            <w:pPr>
              <w:rPr>
                <w:sz w:val="28"/>
                <w:szCs w:val="28"/>
              </w:rPr>
            </w:pPr>
            <w:r w:rsidRPr="0060223B">
              <w:rPr>
                <w:sz w:val="28"/>
                <w:szCs w:val="28"/>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0223B">
              <w:rPr>
                <w:b/>
                <w:bCs/>
                <w:sz w:val="28"/>
                <w:szCs w:val="28"/>
              </w:rPr>
              <w:t>(көркем әрекет, дербес ойын әрекеті).</w:t>
            </w:r>
          </w:p>
          <w:p w:rsidR="00E51092" w:rsidRPr="0060223B" w:rsidRDefault="00E51092" w:rsidP="00E51092">
            <w:pPr>
              <w:rPr>
                <w:sz w:val="28"/>
                <w:szCs w:val="28"/>
              </w:rPr>
            </w:pPr>
          </w:p>
        </w:tc>
      </w:tr>
      <w:tr w:rsidR="00E51092" w:rsidRPr="0060223B" w:rsidTr="00640D71">
        <w:trPr>
          <w:trHeight w:val="275"/>
        </w:trPr>
        <w:tc>
          <w:tcPr>
            <w:tcW w:w="6242" w:type="dxa"/>
          </w:tcPr>
          <w:p w:rsidR="00E51092" w:rsidRPr="0060223B" w:rsidRDefault="00E51092" w:rsidP="00E51092">
            <w:pPr>
              <w:rPr>
                <w:b/>
                <w:bCs/>
                <w:sz w:val="28"/>
                <w:szCs w:val="28"/>
                <w:lang w:val="en-US" w:eastAsia="ru-RU"/>
              </w:rPr>
            </w:pPr>
            <w:r w:rsidRPr="0060223B">
              <w:rPr>
                <w:b/>
                <w:bCs/>
                <w:sz w:val="28"/>
                <w:szCs w:val="28"/>
                <w:lang w:val="en-US" w:eastAsia="ru-RU"/>
              </w:rPr>
              <w:t>Түскі</w:t>
            </w:r>
            <w:r w:rsidRPr="0060223B">
              <w:rPr>
                <w:b/>
                <w:bCs/>
                <w:spacing w:val="-1"/>
                <w:sz w:val="28"/>
                <w:szCs w:val="28"/>
                <w:lang w:val="en-US" w:eastAsia="ru-RU"/>
              </w:rPr>
              <w:t xml:space="preserve"> </w:t>
            </w:r>
            <w:r w:rsidRPr="0060223B">
              <w:rPr>
                <w:b/>
                <w:bCs/>
                <w:sz w:val="28"/>
                <w:szCs w:val="28"/>
                <w:lang w:val="en-US" w:eastAsia="ru-RU"/>
              </w:rPr>
              <w:t>ас</w:t>
            </w:r>
          </w:p>
        </w:tc>
        <w:tc>
          <w:tcPr>
            <w:tcW w:w="15299" w:type="dxa"/>
            <w:gridSpan w:val="5"/>
          </w:tcPr>
          <w:p w:rsidR="00E51092" w:rsidRPr="0060223B" w:rsidRDefault="00E51092" w:rsidP="00E51092">
            <w:pPr>
              <w:rPr>
                <w:sz w:val="28"/>
                <w:szCs w:val="28"/>
                <w:lang w:val="en-US"/>
              </w:rPr>
            </w:pPr>
            <w:r w:rsidRPr="0060223B">
              <w:rPr>
                <w:sz w:val="28"/>
                <w:szCs w:val="28"/>
                <w:lang w:val="ru-RU"/>
              </w:rPr>
              <w:t>Түскі</w:t>
            </w:r>
            <w:r w:rsidRPr="0060223B">
              <w:rPr>
                <w:sz w:val="28"/>
                <w:szCs w:val="28"/>
                <w:lang w:val="en-US"/>
              </w:rPr>
              <w:t xml:space="preserve">  </w:t>
            </w:r>
            <w:r w:rsidRPr="0060223B">
              <w:rPr>
                <w:sz w:val="28"/>
                <w:szCs w:val="28"/>
                <w:lang w:val="ru-RU"/>
              </w:rPr>
              <w:t>ас</w:t>
            </w:r>
            <w:r w:rsidRPr="0060223B">
              <w:rPr>
                <w:sz w:val="28"/>
                <w:szCs w:val="28"/>
                <w:lang w:val="en-US"/>
              </w:rPr>
              <w:t xml:space="preserve"> </w:t>
            </w:r>
            <w:r w:rsidRPr="0060223B">
              <w:rPr>
                <w:sz w:val="28"/>
                <w:szCs w:val="28"/>
                <w:lang w:val="ru-RU"/>
              </w:rPr>
              <w:t>алдында</w:t>
            </w:r>
            <w:r w:rsidRPr="0060223B">
              <w:rPr>
                <w:sz w:val="28"/>
                <w:szCs w:val="28"/>
                <w:lang w:val="en-US"/>
              </w:rPr>
              <w:t xml:space="preserve"> </w:t>
            </w:r>
            <w:r w:rsidRPr="0060223B">
              <w:rPr>
                <w:sz w:val="28"/>
                <w:szCs w:val="28"/>
                <w:lang w:val="ru-RU"/>
              </w:rPr>
              <w:t>гигеналық</w:t>
            </w:r>
            <w:r w:rsidRPr="0060223B">
              <w:rPr>
                <w:sz w:val="28"/>
                <w:szCs w:val="28"/>
                <w:lang w:val="en-US"/>
              </w:rPr>
              <w:t xml:space="preserve"> </w:t>
            </w:r>
            <w:r w:rsidRPr="0060223B">
              <w:rPr>
                <w:sz w:val="28"/>
                <w:szCs w:val="28"/>
                <w:lang w:val="ru-RU"/>
              </w:rPr>
              <w:t>шараларды</w:t>
            </w:r>
            <w:r w:rsidRPr="0060223B">
              <w:rPr>
                <w:sz w:val="28"/>
                <w:szCs w:val="28"/>
                <w:lang w:val="en-US"/>
              </w:rPr>
              <w:t xml:space="preserve">  </w:t>
            </w:r>
            <w:r w:rsidRPr="0060223B">
              <w:rPr>
                <w:sz w:val="28"/>
                <w:szCs w:val="28"/>
                <w:lang w:val="ru-RU"/>
              </w:rPr>
              <w:t>орындау</w:t>
            </w:r>
            <w:r w:rsidRPr="0060223B">
              <w:rPr>
                <w:sz w:val="28"/>
                <w:szCs w:val="28"/>
                <w:lang w:val="en-US"/>
              </w:rPr>
              <w:t xml:space="preserve"> </w:t>
            </w:r>
            <w:r w:rsidRPr="0060223B">
              <w:rPr>
                <w:sz w:val="28"/>
                <w:szCs w:val="28"/>
              </w:rPr>
              <w:t xml:space="preserve">: </w:t>
            </w:r>
            <w:r w:rsidRPr="0060223B">
              <w:rPr>
                <w:sz w:val="28"/>
                <w:szCs w:val="28"/>
                <w:lang w:val="ru-RU"/>
              </w:rPr>
              <w:t>қолды</w:t>
            </w:r>
            <w:r w:rsidRPr="0060223B">
              <w:rPr>
                <w:sz w:val="28"/>
                <w:szCs w:val="28"/>
                <w:lang w:val="en-US"/>
              </w:rPr>
              <w:t xml:space="preserve"> </w:t>
            </w:r>
            <w:r w:rsidRPr="0060223B">
              <w:rPr>
                <w:sz w:val="28"/>
                <w:szCs w:val="28"/>
                <w:lang w:val="ru-RU"/>
              </w:rPr>
              <w:t>дұрыс</w:t>
            </w:r>
            <w:r w:rsidRPr="0060223B">
              <w:rPr>
                <w:sz w:val="28"/>
                <w:szCs w:val="28"/>
                <w:lang w:val="en-US"/>
              </w:rPr>
              <w:t xml:space="preserve"> </w:t>
            </w:r>
            <w:r w:rsidRPr="0060223B">
              <w:rPr>
                <w:sz w:val="28"/>
                <w:szCs w:val="28"/>
                <w:lang w:val="ru-RU"/>
              </w:rPr>
              <w:t>жуу</w:t>
            </w:r>
            <w:r w:rsidRPr="0060223B">
              <w:rPr>
                <w:sz w:val="28"/>
                <w:szCs w:val="28"/>
                <w:lang w:val="en-US"/>
              </w:rPr>
              <w:t xml:space="preserve">, </w:t>
            </w:r>
            <w:r w:rsidRPr="0060223B">
              <w:rPr>
                <w:sz w:val="28"/>
                <w:szCs w:val="28"/>
                <w:lang w:val="ru-RU"/>
              </w:rPr>
              <w:t>өз</w:t>
            </w:r>
            <w:r w:rsidRPr="0060223B">
              <w:rPr>
                <w:sz w:val="28"/>
                <w:szCs w:val="28"/>
                <w:lang w:val="en-US"/>
              </w:rPr>
              <w:t xml:space="preserve"> </w:t>
            </w:r>
            <w:r w:rsidRPr="0060223B">
              <w:rPr>
                <w:sz w:val="28"/>
                <w:szCs w:val="28"/>
                <w:lang w:val="ru-RU"/>
              </w:rPr>
              <w:t>орамалының</w:t>
            </w:r>
            <w:r w:rsidRPr="0060223B">
              <w:rPr>
                <w:sz w:val="28"/>
                <w:szCs w:val="28"/>
                <w:lang w:val="en-US"/>
              </w:rPr>
              <w:t xml:space="preserve"> </w:t>
            </w:r>
            <w:r w:rsidRPr="0060223B">
              <w:rPr>
                <w:sz w:val="28"/>
                <w:szCs w:val="28"/>
                <w:lang w:val="ru-RU"/>
              </w:rPr>
              <w:t>орнын</w:t>
            </w:r>
            <w:r w:rsidRPr="0060223B">
              <w:rPr>
                <w:sz w:val="28"/>
                <w:szCs w:val="28"/>
                <w:lang w:val="en-US"/>
              </w:rPr>
              <w:t xml:space="preserve"> </w:t>
            </w:r>
            <w:r w:rsidRPr="0060223B">
              <w:rPr>
                <w:sz w:val="28"/>
                <w:szCs w:val="28"/>
                <w:lang w:val="ru-RU"/>
              </w:rPr>
              <w:t>білу</w:t>
            </w:r>
            <w:r w:rsidRPr="0060223B">
              <w:rPr>
                <w:sz w:val="28"/>
                <w:szCs w:val="28"/>
                <w:lang w:val="en-US"/>
              </w:rPr>
              <w:t xml:space="preserve">,  </w:t>
            </w:r>
            <w:r w:rsidRPr="0060223B">
              <w:rPr>
                <w:sz w:val="28"/>
                <w:szCs w:val="28"/>
                <w:lang w:val="ru-RU"/>
              </w:rPr>
              <w:t>қолды</w:t>
            </w:r>
            <w:r w:rsidRPr="0060223B">
              <w:rPr>
                <w:sz w:val="28"/>
                <w:szCs w:val="28"/>
                <w:lang w:val="en-US"/>
              </w:rPr>
              <w:t xml:space="preserve"> </w:t>
            </w:r>
            <w:r w:rsidRPr="0060223B">
              <w:rPr>
                <w:sz w:val="28"/>
                <w:szCs w:val="28"/>
                <w:lang w:val="ru-RU"/>
              </w:rPr>
              <w:t>дұрыс</w:t>
            </w:r>
            <w:r w:rsidRPr="0060223B">
              <w:rPr>
                <w:sz w:val="28"/>
                <w:szCs w:val="28"/>
                <w:lang w:val="en-US"/>
              </w:rPr>
              <w:t xml:space="preserve"> </w:t>
            </w:r>
            <w:r w:rsidRPr="0060223B">
              <w:rPr>
                <w:sz w:val="28"/>
                <w:szCs w:val="28"/>
                <w:lang w:val="ru-RU"/>
              </w:rPr>
              <w:t>сүрту</w:t>
            </w:r>
            <w:r w:rsidRPr="0060223B">
              <w:rPr>
                <w:sz w:val="28"/>
                <w:szCs w:val="28"/>
                <w:lang w:val="en-US"/>
              </w:rPr>
              <w:t xml:space="preserve">, </w:t>
            </w:r>
            <w:r w:rsidRPr="0060223B">
              <w:rPr>
                <w:sz w:val="28"/>
                <w:szCs w:val="28"/>
                <w:lang w:val="ru-RU"/>
              </w:rPr>
              <w:t>орамалды</w:t>
            </w:r>
            <w:r w:rsidRPr="0060223B">
              <w:rPr>
                <w:sz w:val="28"/>
                <w:szCs w:val="28"/>
                <w:lang w:val="en-US"/>
              </w:rPr>
              <w:t xml:space="preserve"> </w:t>
            </w:r>
            <w:r w:rsidRPr="0060223B">
              <w:rPr>
                <w:sz w:val="28"/>
                <w:szCs w:val="28"/>
                <w:lang w:val="ru-RU"/>
              </w:rPr>
              <w:t>ілу</w:t>
            </w:r>
            <w:r w:rsidRPr="0060223B">
              <w:rPr>
                <w:sz w:val="28"/>
                <w:szCs w:val="28"/>
                <w:lang w:val="en-US"/>
              </w:rPr>
              <w:t xml:space="preserve"> </w:t>
            </w:r>
            <w:r w:rsidRPr="0060223B">
              <w:rPr>
                <w:sz w:val="28"/>
                <w:szCs w:val="28"/>
                <w:lang w:val="ru-RU"/>
              </w:rPr>
              <w:t>көркем</w:t>
            </w:r>
            <w:r w:rsidRPr="0060223B">
              <w:rPr>
                <w:sz w:val="28"/>
                <w:szCs w:val="28"/>
                <w:lang w:val="en-US"/>
              </w:rPr>
              <w:t xml:space="preserve"> </w:t>
            </w:r>
            <w:r w:rsidRPr="0060223B">
              <w:rPr>
                <w:sz w:val="28"/>
                <w:szCs w:val="28"/>
                <w:lang w:val="ru-RU"/>
              </w:rPr>
              <w:t>сөз</w:t>
            </w:r>
            <w:r w:rsidRPr="0060223B">
              <w:rPr>
                <w:sz w:val="28"/>
                <w:szCs w:val="28"/>
                <w:lang w:val="en-US"/>
              </w:rPr>
              <w:t xml:space="preserve"> </w:t>
            </w:r>
            <w:r w:rsidRPr="0060223B">
              <w:rPr>
                <w:sz w:val="28"/>
                <w:szCs w:val="28"/>
                <w:lang w:val="ru-RU"/>
              </w:rPr>
              <w:t>қолдану</w:t>
            </w:r>
            <w:r w:rsidRPr="0060223B">
              <w:rPr>
                <w:sz w:val="28"/>
                <w:szCs w:val="28"/>
                <w:lang w:val="en-US"/>
              </w:rPr>
              <w:t xml:space="preserve">, </w:t>
            </w:r>
            <w:r w:rsidRPr="0060223B">
              <w:rPr>
                <w:sz w:val="28"/>
                <w:szCs w:val="28"/>
                <w:lang w:val="ru-RU"/>
              </w:rPr>
              <w:t>мысалы</w:t>
            </w:r>
            <w:r w:rsidRPr="0060223B">
              <w:rPr>
                <w:sz w:val="28"/>
                <w:szCs w:val="28"/>
                <w:lang w:val="en-US"/>
              </w:rPr>
              <w:t xml:space="preserve"> «</w:t>
            </w:r>
            <w:r w:rsidRPr="0060223B">
              <w:rPr>
                <w:sz w:val="28"/>
                <w:szCs w:val="28"/>
                <w:lang w:val="ru-RU"/>
              </w:rPr>
              <w:t>Сылдырлайды</w:t>
            </w:r>
            <w:r w:rsidRPr="0060223B">
              <w:rPr>
                <w:sz w:val="28"/>
                <w:szCs w:val="28"/>
                <w:lang w:val="en-US"/>
              </w:rPr>
              <w:t xml:space="preserve"> </w:t>
            </w:r>
            <w:r w:rsidRPr="0060223B">
              <w:rPr>
                <w:sz w:val="28"/>
                <w:szCs w:val="28"/>
                <w:lang w:val="ru-RU"/>
              </w:rPr>
              <w:t>мөлдір</w:t>
            </w:r>
            <w:r w:rsidRPr="0060223B">
              <w:rPr>
                <w:sz w:val="28"/>
                <w:szCs w:val="28"/>
                <w:lang w:val="en-US"/>
              </w:rPr>
              <w:t xml:space="preserve"> </w:t>
            </w:r>
            <w:r w:rsidRPr="0060223B">
              <w:rPr>
                <w:sz w:val="28"/>
                <w:szCs w:val="28"/>
                <w:lang w:val="ru-RU"/>
              </w:rPr>
              <w:t>су</w:t>
            </w:r>
            <w:r w:rsidRPr="0060223B">
              <w:rPr>
                <w:sz w:val="28"/>
                <w:szCs w:val="28"/>
                <w:lang w:val="en-US"/>
              </w:rPr>
              <w:t xml:space="preserve">, </w:t>
            </w:r>
            <w:r w:rsidRPr="0060223B">
              <w:rPr>
                <w:sz w:val="28"/>
                <w:szCs w:val="28"/>
                <w:lang w:val="ru-RU"/>
              </w:rPr>
              <w:t>мөлдір</w:t>
            </w:r>
            <w:r w:rsidRPr="0060223B">
              <w:rPr>
                <w:sz w:val="28"/>
                <w:szCs w:val="28"/>
                <w:lang w:val="en-US"/>
              </w:rPr>
              <w:t xml:space="preserve"> </w:t>
            </w:r>
            <w:r w:rsidRPr="0060223B">
              <w:rPr>
                <w:sz w:val="28"/>
                <w:szCs w:val="28"/>
                <w:lang w:val="ru-RU"/>
              </w:rPr>
              <w:t>суға</w:t>
            </w:r>
            <w:r w:rsidRPr="0060223B">
              <w:rPr>
                <w:sz w:val="28"/>
                <w:szCs w:val="28"/>
                <w:lang w:val="en-US"/>
              </w:rPr>
              <w:t xml:space="preserve"> </w:t>
            </w:r>
            <w:r w:rsidRPr="0060223B">
              <w:rPr>
                <w:sz w:val="28"/>
                <w:szCs w:val="28"/>
                <w:lang w:val="ru-RU"/>
              </w:rPr>
              <w:t>қолыңды</w:t>
            </w:r>
            <w:r w:rsidRPr="0060223B">
              <w:rPr>
                <w:sz w:val="28"/>
                <w:szCs w:val="28"/>
                <w:lang w:val="en-US"/>
              </w:rPr>
              <w:t xml:space="preserve"> </w:t>
            </w:r>
            <w:r w:rsidRPr="0060223B">
              <w:rPr>
                <w:sz w:val="28"/>
                <w:szCs w:val="28"/>
                <w:lang w:val="ru-RU"/>
              </w:rPr>
              <w:t>жу</w:t>
            </w:r>
            <w:r w:rsidRPr="0060223B">
              <w:rPr>
                <w:sz w:val="28"/>
                <w:szCs w:val="28"/>
                <w:lang w:val="en-US"/>
              </w:rPr>
              <w:t>»</w:t>
            </w:r>
          </w:p>
          <w:p w:rsidR="00E51092" w:rsidRPr="0060223B" w:rsidRDefault="00E51092" w:rsidP="00E51092">
            <w:pPr>
              <w:rPr>
                <w:sz w:val="28"/>
                <w:szCs w:val="28"/>
                <w:lang w:val="en-US"/>
              </w:rPr>
            </w:pPr>
            <w:r w:rsidRPr="0060223B">
              <w:rPr>
                <w:sz w:val="28"/>
                <w:szCs w:val="28"/>
                <w:lang w:val="ru-RU"/>
              </w:rPr>
              <w:t>Кезекшілердің</w:t>
            </w:r>
            <w:r w:rsidRPr="0060223B">
              <w:rPr>
                <w:sz w:val="28"/>
                <w:szCs w:val="28"/>
                <w:lang w:val="en-US"/>
              </w:rPr>
              <w:t xml:space="preserve"> </w:t>
            </w:r>
            <w:r w:rsidRPr="0060223B">
              <w:rPr>
                <w:sz w:val="28"/>
                <w:szCs w:val="28"/>
                <w:lang w:val="ru-RU"/>
              </w:rPr>
              <w:t>жұмысы</w:t>
            </w:r>
            <w:r w:rsidRPr="0060223B">
              <w:rPr>
                <w:sz w:val="28"/>
                <w:szCs w:val="28"/>
                <w:lang w:val="en-US"/>
              </w:rPr>
              <w:t xml:space="preserve"> ( </w:t>
            </w:r>
            <w:r w:rsidRPr="0060223B">
              <w:rPr>
                <w:sz w:val="28"/>
                <w:szCs w:val="28"/>
                <w:lang w:val="ru-RU"/>
              </w:rPr>
              <w:t>асхана</w:t>
            </w:r>
            <w:r w:rsidRPr="0060223B">
              <w:rPr>
                <w:sz w:val="28"/>
                <w:szCs w:val="28"/>
                <w:lang w:val="en-US"/>
              </w:rPr>
              <w:t xml:space="preserve"> </w:t>
            </w:r>
            <w:r w:rsidRPr="0060223B">
              <w:rPr>
                <w:sz w:val="28"/>
                <w:szCs w:val="28"/>
                <w:lang w:val="ru-RU"/>
              </w:rPr>
              <w:t>құралдарын</w:t>
            </w:r>
            <w:r w:rsidRPr="0060223B">
              <w:rPr>
                <w:sz w:val="28"/>
                <w:szCs w:val="28"/>
                <w:lang w:val="en-US"/>
              </w:rPr>
              <w:t xml:space="preserve">, </w:t>
            </w:r>
            <w:r w:rsidRPr="0060223B">
              <w:rPr>
                <w:sz w:val="28"/>
                <w:szCs w:val="28"/>
                <w:lang w:val="ru-RU"/>
              </w:rPr>
              <w:t>майлықтарды</w:t>
            </w:r>
            <w:r w:rsidRPr="0060223B">
              <w:rPr>
                <w:sz w:val="28"/>
                <w:szCs w:val="28"/>
                <w:lang w:val="en-US"/>
              </w:rPr>
              <w:t xml:space="preserve"> </w:t>
            </w:r>
            <w:r w:rsidRPr="0060223B">
              <w:rPr>
                <w:sz w:val="28"/>
                <w:szCs w:val="28"/>
                <w:lang w:val="ru-RU"/>
              </w:rPr>
              <w:t>үстелге</w:t>
            </w:r>
            <w:r w:rsidRPr="0060223B">
              <w:rPr>
                <w:sz w:val="28"/>
                <w:szCs w:val="28"/>
                <w:lang w:val="en-US"/>
              </w:rPr>
              <w:t xml:space="preserve"> </w:t>
            </w:r>
            <w:r w:rsidRPr="0060223B">
              <w:rPr>
                <w:sz w:val="28"/>
                <w:szCs w:val="28"/>
                <w:lang w:val="ru-RU"/>
              </w:rPr>
              <w:t>қою</w:t>
            </w:r>
            <w:r w:rsidRPr="0060223B">
              <w:rPr>
                <w:sz w:val="28"/>
                <w:szCs w:val="28"/>
                <w:lang w:val="en-US"/>
              </w:rPr>
              <w:t>)</w:t>
            </w:r>
          </w:p>
          <w:p w:rsidR="00E51092" w:rsidRPr="0060223B" w:rsidRDefault="00E51092" w:rsidP="00E51092">
            <w:pPr>
              <w:rPr>
                <w:sz w:val="28"/>
                <w:szCs w:val="28"/>
                <w:lang w:val="en-US"/>
              </w:rPr>
            </w:pPr>
            <w:r w:rsidRPr="0060223B">
              <w:rPr>
                <w:sz w:val="28"/>
                <w:szCs w:val="28"/>
                <w:lang w:val="ru-RU"/>
              </w:rPr>
              <w:t>Тамақтану</w:t>
            </w:r>
            <w:r w:rsidRPr="0060223B">
              <w:rPr>
                <w:sz w:val="28"/>
                <w:szCs w:val="28"/>
                <w:lang w:val="en-US"/>
              </w:rPr>
              <w:t xml:space="preserve"> (</w:t>
            </w:r>
            <w:r w:rsidRPr="0060223B">
              <w:rPr>
                <w:sz w:val="28"/>
                <w:szCs w:val="28"/>
                <w:lang w:val="ru-RU"/>
              </w:rPr>
              <w:t>өз</w:t>
            </w:r>
            <w:r w:rsidRPr="0060223B">
              <w:rPr>
                <w:sz w:val="28"/>
                <w:szCs w:val="28"/>
                <w:lang w:val="en-US"/>
              </w:rPr>
              <w:t xml:space="preserve"> </w:t>
            </w:r>
            <w:r w:rsidRPr="0060223B">
              <w:rPr>
                <w:sz w:val="28"/>
                <w:szCs w:val="28"/>
                <w:lang w:val="ru-RU"/>
              </w:rPr>
              <w:t>орнын</w:t>
            </w:r>
            <w:r w:rsidRPr="0060223B">
              <w:rPr>
                <w:sz w:val="28"/>
                <w:szCs w:val="28"/>
                <w:lang w:val="en-US"/>
              </w:rPr>
              <w:t xml:space="preserve"> </w:t>
            </w:r>
            <w:r w:rsidRPr="0060223B">
              <w:rPr>
                <w:sz w:val="28"/>
                <w:szCs w:val="28"/>
                <w:lang w:val="ru-RU"/>
              </w:rPr>
              <w:t>білу</w:t>
            </w:r>
            <w:r w:rsidRPr="0060223B">
              <w:rPr>
                <w:sz w:val="28"/>
                <w:szCs w:val="28"/>
                <w:lang w:val="en-US"/>
              </w:rPr>
              <w:t xml:space="preserve">,  </w:t>
            </w:r>
            <w:r w:rsidRPr="0060223B">
              <w:rPr>
                <w:sz w:val="28"/>
                <w:szCs w:val="28"/>
                <w:lang w:val="ru-RU"/>
              </w:rPr>
              <w:t>дұрыс</w:t>
            </w:r>
            <w:r w:rsidRPr="0060223B">
              <w:rPr>
                <w:sz w:val="28"/>
                <w:szCs w:val="28"/>
                <w:lang w:val="en-US"/>
              </w:rPr>
              <w:t xml:space="preserve"> </w:t>
            </w:r>
            <w:r w:rsidRPr="0060223B">
              <w:rPr>
                <w:sz w:val="28"/>
                <w:szCs w:val="28"/>
                <w:lang w:val="ru-RU"/>
              </w:rPr>
              <w:t>отыру</w:t>
            </w:r>
            <w:r w:rsidRPr="0060223B">
              <w:rPr>
                <w:sz w:val="28"/>
                <w:szCs w:val="28"/>
                <w:lang w:val="en-US"/>
              </w:rPr>
              <w:t xml:space="preserve">, </w:t>
            </w:r>
            <w:r w:rsidRPr="0060223B">
              <w:rPr>
                <w:sz w:val="28"/>
                <w:szCs w:val="28"/>
                <w:lang w:val="ru-RU"/>
              </w:rPr>
              <w:t>асхана</w:t>
            </w:r>
            <w:r w:rsidRPr="0060223B">
              <w:rPr>
                <w:sz w:val="28"/>
                <w:szCs w:val="28"/>
                <w:lang w:val="en-US"/>
              </w:rPr>
              <w:t xml:space="preserve"> </w:t>
            </w:r>
            <w:r w:rsidRPr="0060223B">
              <w:rPr>
                <w:sz w:val="28"/>
                <w:szCs w:val="28"/>
                <w:lang w:val="ru-RU"/>
              </w:rPr>
              <w:t>құралдарын</w:t>
            </w:r>
            <w:r w:rsidRPr="0060223B">
              <w:rPr>
                <w:sz w:val="28"/>
                <w:szCs w:val="28"/>
                <w:lang w:val="en-US"/>
              </w:rPr>
              <w:t xml:space="preserve"> </w:t>
            </w:r>
            <w:r w:rsidRPr="0060223B">
              <w:rPr>
                <w:sz w:val="28"/>
                <w:szCs w:val="28"/>
                <w:lang w:val="ru-RU"/>
              </w:rPr>
              <w:t>дұрыс</w:t>
            </w:r>
            <w:r w:rsidRPr="0060223B">
              <w:rPr>
                <w:sz w:val="28"/>
                <w:szCs w:val="28"/>
                <w:lang w:val="en-US"/>
              </w:rPr>
              <w:t xml:space="preserve"> </w:t>
            </w:r>
            <w:r w:rsidRPr="0060223B">
              <w:rPr>
                <w:sz w:val="28"/>
                <w:szCs w:val="28"/>
                <w:lang w:val="ru-RU"/>
              </w:rPr>
              <w:t>ұстай</w:t>
            </w:r>
            <w:r w:rsidRPr="0060223B">
              <w:rPr>
                <w:sz w:val="28"/>
                <w:szCs w:val="28"/>
                <w:lang w:val="en-US"/>
              </w:rPr>
              <w:t xml:space="preserve"> </w:t>
            </w:r>
            <w:r w:rsidRPr="0060223B">
              <w:rPr>
                <w:sz w:val="28"/>
                <w:szCs w:val="28"/>
                <w:lang w:val="ru-RU"/>
              </w:rPr>
              <w:t>білу</w:t>
            </w:r>
            <w:r w:rsidRPr="0060223B">
              <w:rPr>
                <w:sz w:val="28"/>
                <w:szCs w:val="28"/>
                <w:lang w:val="en-US"/>
              </w:rPr>
              <w:t xml:space="preserve">,  </w:t>
            </w:r>
            <w:r w:rsidRPr="0060223B">
              <w:rPr>
                <w:sz w:val="28"/>
                <w:szCs w:val="28"/>
                <w:lang w:val="ru-RU"/>
              </w:rPr>
              <w:t>ұқыпты</w:t>
            </w:r>
            <w:r w:rsidRPr="0060223B">
              <w:rPr>
                <w:sz w:val="28"/>
                <w:szCs w:val="28"/>
                <w:lang w:val="en-US"/>
              </w:rPr>
              <w:t xml:space="preserve"> </w:t>
            </w:r>
            <w:r w:rsidRPr="0060223B">
              <w:rPr>
                <w:sz w:val="28"/>
                <w:szCs w:val="28"/>
                <w:lang w:val="ru-RU"/>
              </w:rPr>
              <w:t>тамақтану</w:t>
            </w:r>
            <w:r w:rsidRPr="0060223B">
              <w:rPr>
                <w:sz w:val="28"/>
                <w:szCs w:val="28"/>
                <w:lang w:val="en-US"/>
              </w:rPr>
              <w:t xml:space="preserve"> ,  </w:t>
            </w:r>
            <w:r w:rsidRPr="0060223B">
              <w:rPr>
                <w:sz w:val="28"/>
                <w:szCs w:val="28"/>
                <w:lang w:val="ru-RU"/>
              </w:rPr>
              <w:t>сөйлеспеу</w:t>
            </w:r>
            <w:r w:rsidRPr="0060223B">
              <w:rPr>
                <w:sz w:val="28"/>
                <w:szCs w:val="28"/>
                <w:lang w:val="en-US"/>
              </w:rPr>
              <w:t xml:space="preserve">,   </w:t>
            </w:r>
            <w:r w:rsidRPr="0060223B">
              <w:rPr>
                <w:sz w:val="28"/>
                <w:szCs w:val="28"/>
                <w:lang w:val="ru-RU"/>
              </w:rPr>
              <w:t>алғыс</w:t>
            </w:r>
            <w:r w:rsidRPr="0060223B">
              <w:rPr>
                <w:sz w:val="28"/>
                <w:szCs w:val="28"/>
                <w:lang w:val="en-US"/>
              </w:rPr>
              <w:t xml:space="preserve"> </w:t>
            </w:r>
            <w:r w:rsidRPr="0060223B">
              <w:rPr>
                <w:sz w:val="28"/>
                <w:szCs w:val="28"/>
                <w:lang w:val="ru-RU"/>
              </w:rPr>
              <w:t>айту</w:t>
            </w:r>
            <w:r w:rsidRPr="0060223B">
              <w:rPr>
                <w:sz w:val="28"/>
                <w:szCs w:val="28"/>
                <w:lang w:val="en-US"/>
              </w:rPr>
              <w:t>) (</w:t>
            </w:r>
            <w:r w:rsidRPr="0060223B">
              <w:rPr>
                <w:b/>
                <w:bCs/>
                <w:sz w:val="28"/>
                <w:szCs w:val="28"/>
                <w:lang w:val="ru-RU"/>
              </w:rPr>
              <w:t>мәдени</w:t>
            </w:r>
            <w:r w:rsidRPr="0060223B">
              <w:rPr>
                <w:b/>
                <w:bCs/>
                <w:sz w:val="28"/>
                <w:szCs w:val="28"/>
                <w:lang w:val="en-US"/>
              </w:rPr>
              <w:t>-</w:t>
            </w:r>
            <w:r w:rsidRPr="0060223B">
              <w:rPr>
                <w:b/>
                <w:bCs/>
                <w:sz w:val="28"/>
                <w:szCs w:val="28"/>
                <w:lang w:val="ru-RU"/>
              </w:rPr>
              <w:t>гигеналық</w:t>
            </w:r>
            <w:r w:rsidRPr="0060223B">
              <w:rPr>
                <w:b/>
                <w:bCs/>
                <w:sz w:val="28"/>
                <w:szCs w:val="28"/>
                <w:lang w:val="en-US"/>
              </w:rPr>
              <w:t xml:space="preserve"> </w:t>
            </w:r>
            <w:r w:rsidRPr="0060223B">
              <w:rPr>
                <w:b/>
                <w:bCs/>
                <w:sz w:val="28"/>
                <w:szCs w:val="28"/>
                <w:lang w:val="ru-RU"/>
              </w:rPr>
              <w:t>дағдылар</w:t>
            </w:r>
            <w:r w:rsidRPr="0060223B">
              <w:rPr>
                <w:b/>
                <w:bCs/>
                <w:sz w:val="28"/>
                <w:szCs w:val="28"/>
                <w:lang w:val="en-US"/>
              </w:rPr>
              <w:t xml:space="preserve">, </w:t>
            </w:r>
            <w:r w:rsidRPr="0060223B">
              <w:rPr>
                <w:b/>
                <w:bCs/>
                <w:sz w:val="28"/>
                <w:szCs w:val="28"/>
                <w:lang w:val="ru-RU"/>
              </w:rPr>
              <w:t>өзіне</w:t>
            </w:r>
            <w:r w:rsidRPr="0060223B">
              <w:rPr>
                <w:b/>
                <w:bCs/>
                <w:sz w:val="28"/>
                <w:szCs w:val="28"/>
                <w:lang w:val="en-US"/>
              </w:rPr>
              <w:t>-</w:t>
            </w:r>
            <w:r w:rsidRPr="0060223B">
              <w:rPr>
                <w:b/>
                <w:bCs/>
                <w:sz w:val="28"/>
                <w:szCs w:val="28"/>
                <w:lang w:val="ru-RU"/>
              </w:rPr>
              <w:t>өзі</w:t>
            </w:r>
            <w:r w:rsidRPr="0060223B">
              <w:rPr>
                <w:b/>
                <w:bCs/>
                <w:sz w:val="28"/>
                <w:szCs w:val="28"/>
                <w:lang w:val="en-US"/>
              </w:rPr>
              <w:t xml:space="preserve"> </w:t>
            </w:r>
            <w:r w:rsidRPr="0060223B">
              <w:rPr>
                <w:b/>
                <w:bCs/>
                <w:sz w:val="28"/>
                <w:szCs w:val="28"/>
                <w:lang w:val="ru-RU"/>
              </w:rPr>
              <w:t>қызмет</w:t>
            </w:r>
            <w:r w:rsidRPr="0060223B">
              <w:rPr>
                <w:b/>
                <w:bCs/>
                <w:sz w:val="28"/>
                <w:szCs w:val="28"/>
                <w:lang w:val="en-US"/>
              </w:rPr>
              <w:t xml:space="preserve"> </w:t>
            </w:r>
            <w:r w:rsidRPr="0060223B">
              <w:rPr>
                <w:b/>
                <w:bCs/>
                <w:sz w:val="28"/>
                <w:szCs w:val="28"/>
                <w:lang w:val="ru-RU"/>
              </w:rPr>
              <w:t>ету</w:t>
            </w:r>
            <w:r w:rsidRPr="0060223B">
              <w:rPr>
                <w:b/>
                <w:bCs/>
                <w:sz w:val="28"/>
                <w:szCs w:val="28"/>
                <w:lang w:val="en-US"/>
              </w:rPr>
              <w:t xml:space="preserve">, </w:t>
            </w:r>
            <w:r w:rsidRPr="0060223B">
              <w:rPr>
                <w:b/>
                <w:bCs/>
                <w:sz w:val="28"/>
                <w:szCs w:val="28"/>
                <w:lang w:val="ru-RU"/>
              </w:rPr>
              <w:t>еңбек</w:t>
            </w:r>
            <w:r w:rsidRPr="0060223B">
              <w:rPr>
                <w:b/>
                <w:bCs/>
                <w:sz w:val="28"/>
                <w:szCs w:val="28"/>
                <w:lang w:val="en-US"/>
              </w:rPr>
              <w:t xml:space="preserve"> </w:t>
            </w:r>
            <w:r w:rsidRPr="0060223B">
              <w:rPr>
                <w:b/>
                <w:bCs/>
                <w:sz w:val="28"/>
                <w:szCs w:val="28"/>
                <w:lang w:val="ru-RU"/>
              </w:rPr>
              <w:t>әрекеті</w:t>
            </w:r>
            <w:r w:rsidRPr="0060223B">
              <w:rPr>
                <w:b/>
                <w:bCs/>
                <w:sz w:val="28"/>
                <w:szCs w:val="28"/>
                <w:lang w:val="en-US"/>
              </w:rPr>
              <w:t>)</w:t>
            </w:r>
          </w:p>
          <w:p w:rsidR="00E51092" w:rsidRPr="0060223B" w:rsidRDefault="00E51092" w:rsidP="00E51092">
            <w:pPr>
              <w:rPr>
                <w:sz w:val="28"/>
                <w:szCs w:val="28"/>
              </w:rPr>
            </w:pPr>
            <w:r w:rsidRPr="0060223B">
              <w:rPr>
                <w:sz w:val="28"/>
                <w:szCs w:val="28"/>
              </w:rPr>
              <w:t xml:space="preserve">Ереже: </w:t>
            </w:r>
          </w:p>
          <w:p w:rsidR="00E51092" w:rsidRPr="0060223B" w:rsidRDefault="00E51092" w:rsidP="00E51092">
            <w:pPr>
              <w:rPr>
                <w:sz w:val="28"/>
                <w:szCs w:val="28"/>
              </w:rPr>
            </w:pPr>
            <w:r w:rsidRPr="0060223B">
              <w:rPr>
                <w:sz w:val="28"/>
                <w:szCs w:val="28"/>
              </w:rPr>
              <w:lastRenderedPageBreak/>
              <w:t xml:space="preserve">Тамақ ішер кезде енді, </w:t>
            </w:r>
          </w:p>
          <w:p w:rsidR="00E51092" w:rsidRPr="0060223B" w:rsidRDefault="00E51092" w:rsidP="00E51092">
            <w:pPr>
              <w:rPr>
                <w:sz w:val="28"/>
                <w:szCs w:val="28"/>
              </w:rPr>
            </w:pPr>
            <w:r w:rsidRPr="0060223B">
              <w:rPr>
                <w:sz w:val="28"/>
                <w:szCs w:val="28"/>
              </w:rPr>
              <w:t>Сөйлемейміз күлмейміз.</w:t>
            </w:r>
          </w:p>
          <w:p w:rsidR="00E51092" w:rsidRPr="0060223B" w:rsidRDefault="00E51092" w:rsidP="00E51092">
            <w:pPr>
              <w:rPr>
                <w:sz w:val="28"/>
                <w:szCs w:val="28"/>
              </w:rPr>
            </w:pPr>
            <w:r w:rsidRPr="0060223B">
              <w:rPr>
                <w:sz w:val="28"/>
                <w:szCs w:val="28"/>
              </w:rPr>
              <w:t>Астан басқа өзгені,</w:t>
            </w:r>
          </w:p>
          <w:p w:rsidR="00E51092" w:rsidRPr="0060223B" w:rsidRDefault="00E51092" w:rsidP="00E51092">
            <w:pPr>
              <w:rPr>
                <w:b/>
                <w:bCs/>
                <w:sz w:val="28"/>
                <w:szCs w:val="28"/>
                <w:lang w:val="en-US"/>
              </w:rPr>
            </w:pPr>
            <w:r w:rsidRPr="0060223B">
              <w:rPr>
                <w:sz w:val="28"/>
                <w:szCs w:val="28"/>
              </w:rPr>
              <w:t xml:space="preserve">Елемейміз, білмейміз. </w:t>
            </w:r>
            <w:r w:rsidRPr="0060223B">
              <w:rPr>
                <w:b/>
                <w:bCs/>
                <w:sz w:val="28"/>
                <w:szCs w:val="28"/>
              </w:rPr>
              <w:t>(сөйлеуді дамыту)</w:t>
            </w:r>
          </w:p>
          <w:p w:rsidR="00E51092" w:rsidRPr="0060223B" w:rsidRDefault="00E51092" w:rsidP="00E51092">
            <w:pPr>
              <w:rPr>
                <w:sz w:val="28"/>
                <w:szCs w:val="28"/>
              </w:rPr>
            </w:pPr>
          </w:p>
        </w:tc>
      </w:tr>
      <w:tr w:rsidR="00E51092" w:rsidRPr="0060223B" w:rsidTr="00640D71">
        <w:trPr>
          <w:trHeight w:val="281"/>
        </w:trPr>
        <w:tc>
          <w:tcPr>
            <w:tcW w:w="6242" w:type="dxa"/>
          </w:tcPr>
          <w:p w:rsidR="00E51092" w:rsidRPr="0060223B" w:rsidRDefault="00E51092" w:rsidP="00E51092">
            <w:pPr>
              <w:rPr>
                <w:b/>
                <w:bCs/>
                <w:sz w:val="28"/>
                <w:szCs w:val="28"/>
                <w:lang w:val="en-US" w:eastAsia="ru-RU"/>
              </w:rPr>
            </w:pPr>
            <w:r w:rsidRPr="0060223B">
              <w:rPr>
                <w:b/>
                <w:bCs/>
                <w:sz w:val="28"/>
                <w:szCs w:val="28"/>
                <w:lang w:val="en-US" w:eastAsia="ru-RU"/>
              </w:rPr>
              <w:lastRenderedPageBreak/>
              <w:t>Күндізгі</w:t>
            </w:r>
            <w:r w:rsidRPr="0060223B">
              <w:rPr>
                <w:b/>
                <w:bCs/>
                <w:spacing w:val="-3"/>
                <w:sz w:val="28"/>
                <w:szCs w:val="28"/>
                <w:lang w:val="en-US" w:eastAsia="ru-RU"/>
              </w:rPr>
              <w:t xml:space="preserve"> </w:t>
            </w:r>
            <w:r w:rsidRPr="0060223B">
              <w:rPr>
                <w:b/>
                <w:bCs/>
                <w:sz w:val="28"/>
                <w:szCs w:val="28"/>
                <w:lang w:val="en-US" w:eastAsia="ru-RU"/>
              </w:rPr>
              <w:t>ұйқы</w:t>
            </w:r>
          </w:p>
        </w:tc>
        <w:tc>
          <w:tcPr>
            <w:tcW w:w="15299" w:type="dxa"/>
            <w:gridSpan w:val="5"/>
          </w:tcPr>
          <w:p w:rsidR="00E51092" w:rsidRPr="0060223B" w:rsidRDefault="00E51092" w:rsidP="00E51092">
            <w:pPr>
              <w:rPr>
                <w:sz w:val="28"/>
                <w:szCs w:val="28"/>
              </w:rPr>
            </w:pPr>
            <w:r w:rsidRPr="0060223B">
              <w:rPr>
                <w:sz w:val="28"/>
                <w:szCs w:val="28"/>
                <w:lang w:val="en-US"/>
              </w:rPr>
              <w:t xml:space="preserve"> </w:t>
            </w:r>
            <w:r w:rsidRPr="0060223B">
              <w:rPr>
                <w:sz w:val="28"/>
                <w:szCs w:val="28"/>
              </w:rPr>
              <w:t>Тамақтан соң ауыздарын сумен шаюды қалыптастыру.</w:t>
            </w:r>
          </w:p>
          <w:p w:rsidR="00E51092" w:rsidRPr="0060223B" w:rsidRDefault="00E51092" w:rsidP="00E51092">
            <w:pPr>
              <w:ind w:left="137"/>
              <w:rPr>
                <w:sz w:val="28"/>
                <w:szCs w:val="28"/>
              </w:rPr>
            </w:pPr>
            <w:r w:rsidRPr="0060223B">
              <w:rPr>
                <w:sz w:val="28"/>
                <w:szCs w:val="28"/>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60223B">
              <w:rPr>
                <w:b/>
                <w:bCs/>
                <w:sz w:val="28"/>
                <w:szCs w:val="28"/>
              </w:rPr>
              <w:t>өзіне-өзі қызмет ету дағдылары, ірі және ұсақ моториканы дамыту)</w:t>
            </w:r>
          </w:p>
          <w:p w:rsidR="00E51092" w:rsidRPr="0060223B" w:rsidRDefault="00E51092" w:rsidP="00E51092">
            <w:pPr>
              <w:ind w:left="137"/>
              <w:rPr>
                <w:sz w:val="28"/>
                <w:szCs w:val="28"/>
              </w:rPr>
            </w:pPr>
            <w:r w:rsidRPr="0060223B">
              <w:rPr>
                <w:sz w:val="28"/>
                <w:szCs w:val="28"/>
              </w:rPr>
              <w:t xml:space="preserve">Балалардың  тыныш ұйықтауы үшін жайы баяу музыка тыңдау. Түлкі мен қоян ертегісін  оқып беру </w:t>
            </w:r>
            <w:r w:rsidRPr="0060223B">
              <w:rPr>
                <w:b/>
                <w:bCs/>
                <w:sz w:val="28"/>
                <w:szCs w:val="28"/>
              </w:rPr>
              <w:t>(көркем әрекет)</w:t>
            </w:r>
          </w:p>
          <w:p w:rsidR="00E51092" w:rsidRPr="0060223B" w:rsidRDefault="00E51092" w:rsidP="00E51092">
            <w:pPr>
              <w:rPr>
                <w:sz w:val="28"/>
                <w:szCs w:val="28"/>
              </w:rPr>
            </w:pPr>
          </w:p>
        </w:tc>
      </w:tr>
      <w:tr w:rsidR="00E51092" w:rsidRPr="0060223B" w:rsidTr="00640D71">
        <w:trPr>
          <w:trHeight w:val="829"/>
        </w:trPr>
        <w:tc>
          <w:tcPr>
            <w:tcW w:w="6242" w:type="dxa"/>
          </w:tcPr>
          <w:p w:rsidR="00E51092" w:rsidRPr="0060223B" w:rsidRDefault="00E51092" w:rsidP="00E51092">
            <w:pPr>
              <w:rPr>
                <w:b/>
                <w:bCs/>
                <w:sz w:val="28"/>
                <w:szCs w:val="28"/>
                <w:lang w:eastAsia="ru-RU"/>
              </w:rPr>
            </w:pPr>
            <w:r w:rsidRPr="0060223B">
              <w:rPr>
                <w:b/>
                <w:bCs/>
                <w:sz w:val="28"/>
                <w:szCs w:val="28"/>
                <w:lang w:eastAsia="ru-RU"/>
              </w:rPr>
              <w:t>Біртіндеп ұйқыдан</w:t>
            </w:r>
            <w:r w:rsidRPr="0060223B">
              <w:rPr>
                <w:b/>
                <w:bCs/>
                <w:spacing w:val="-57"/>
                <w:sz w:val="28"/>
                <w:szCs w:val="28"/>
                <w:lang w:eastAsia="ru-RU"/>
              </w:rPr>
              <w:t xml:space="preserve"> </w:t>
            </w:r>
            <w:r w:rsidRPr="0060223B">
              <w:rPr>
                <w:b/>
                <w:bCs/>
                <w:sz w:val="28"/>
                <w:szCs w:val="28"/>
                <w:lang w:eastAsia="ru-RU"/>
              </w:rPr>
              <w:t>ояту,</w:t>
            </w:r>
          </w:p>
          <w:p w:rsidR="00E51092" w:rsidRPr="0060223B" w:rsidRDefault="00E51092" w:rsidP="00E51092">
            <w:pPr>
              <w:rPr>
                <w:b/>
                <w:bCs/>
                <w:sz w:val="28"/>
                <w:szCs w:val="28"/>
                <w:lang w:eastAsia="ru-RU"/>
              </w:rPr>
            </w:pPr>
            <w:r w:rsidRPr="0060223B">
              <w:rPr>
                <w:b/>
                <w:bCs/>
                <w:sz w:val="28"/>
                <w:szCs w:val="28"/>
                <w:lang w:eastAsia="ru-RU"/>
              </w:rPr>
              <w:t>сауықтыру</w:t>
            </w:r>
            <w:r w:rsidRPr="0060223B">
              <w:rPr>
                <w:b/>
                <w:bCs/>
                <w:spacing w:val="-5"/>
                <w:sz w:val="28"/>
                <w:szCs w:val="28"/>
                <w:lang w:eastAsia="ru-RU"/>
              </w:rPr>
              <w:t xml:space="preserve"> </w:t>
            </w:r>
            <w:r w:rsidRPr="0060223B">
              <w:rPr>
                <w:b/>
                <w:bCs/>
                <w:sz w:val="28"/>
                <w:szCs w:val="28"/>
                <w:lang w:eastAsia="ru-RU"/>
              </w:rPr>
              <w:t>шаралары</w:t>
            </w:r>
          </w:p>
        </w:tc>
        <w:tc>
          <w:tcPr>
            <w:tcW w:w="15299" w:type="dxa"/>
            <w:gridSpan w:val="5"/>
          </w:tcPr>
          <w:p w:rsidR="00E51092" w:rsidRPr="0060223B" w:rsidRDefault="00E51092" w:rsidP="00E51092">
            <w:pPr>
              <w:ind w:left="137"/>
              <w:rPr>
                <w:b/>
                <w:sz w:val="28"/>
                <w:szCs w:val="28"/>
              </w:rPr>
            </w:pPr>
            <w:r w:rsidRPr="0060223B">
              <w:rPr>
                <w:sz w:val="28"/>
                <w:szCs w:val="28"/>
              </w:rPr>
              <w:t>Өз орындарында отырып керілу, тыныстау  жаттығуларын жасату.  Ригалық әдіс  бойынша сауықтыру.</w:t>
            </w:r>
          </w:p>
          <w:p w:rsidR="00E51092" w:rsidRPr="0060223B" w:rsidRDefault="00E51092" w:rsidP="00E51092">
            <w:pPr>
              <w:ind w:left="137"/>
              <w:rPr>
                <w:sz w:val="28"/>
                <w:szCs w:val="28"/>
              </w:rPr>
            </w:pPr>
            <w:r w:rsidRPr="0060223B">
              <w:rPr>
                <w:sz w:val="28"/>
                <w:szCs w:val="28"/>
              </w:rPr>
              <w:t>(дене жаттығулар мен белсенділігі)</w:t>
            </w:r>
          </w:p>
          <w:p w:rsidR="00E51092" w:rsidRPr="0060223B" w:rsidRDefault="00E51092" w:rsidP="00E51092">
            <w:pPr>
              <w:ind w:left="137"/>
              <w:rPr>
                <w:sz w:val="28"/>
                <w:szCs w:val="28"/>
              </w:rPr>
            </w:pPr>
            <w:r w:rsidRPr="0060223B">
              <w:rPr>
                <w:sz w:val="28"/>
                <w:szCs w:val="28"/>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0223B">
              <w:rPr>
                <w:b/>
                <w:bCs/>
                <w:sz w:val="28"/>
                <w:szCs w:val="28"/>
              </w:rPr>
              <w:t>өзіне-өзі қызмет ету дағдылары, ірі және ұсақ моториканы дамыту)</w:t>
            </w:r>
          </w:p>
          <w:p w:rsidR="00E51092" w:rsidRPr="0060223B" w:rsidRDefault="00E51092" w:rsidP="00E51092">
            <w:pPr>
              <w:ind w:left="137"/>
              <w:rPr>
                <w:sz w:val="28"/>
                <w:szCs w:val="28"/>
              </w:rPr>
            </w:pPr>
            <w:r w:rsidRPr="0060223B">
              <w:rPr>
                <w:sz w:val="28"/>
                <w:szCs w:val="28"/>
              </w:rPr>
              <w:t>Қолдарын жуу, құрғатып сүрту, сүлгіні өз орнына іліп қоюды үйрету.</w:t>
            </w:r>
            <w:r w:rsidRPr="0060223B">
              <w:rPr>
                <w:rFonts w:ascii="Arial" w:eastAsia="Calibri" w:hAnsi="Arial" w:cs="Arial"/>
                <w:b/>
                <w:bCs/>
                <w:color w:val="000000"/>
                <w:kern w:val="24"/>
                <w:sz w:val="28"/>
                <w:szCs w:val="28"/>
              </w:rPr>
              <w:t xml:space="preserve"> </w:t>
            </w:r>
            <w:r w:rsidRPr="0060223B">
              <w:rPr>
                <w:b/>
                <w:bCs/>
                <w:sz w:val="28"/>
                <w:szCs w:val="28"/>
              </w:rPr>
              <w:t>(мәдени-гигиеналық  дағдылар</w:t>
            </w:r>
            <w:r w:rsidRPr="0060223B">
              <w:rPr>
                <w:sz w:val="28"/>
                <w:szCs w:val="28"/>
              </w:rPr>
              <w:t xml:space="preserve">).  </w:t>
            </w:r>
          </w:p>
        </w:tc>
      </w:tr>
      <w:tr w:rsidR="00E51092" w:rsidRPr="0060223B" w:rsidTr="00640D71">
        <w:trPr>
          <w:trHeight w:val="275"/>
        </w:trPr>
        <w:tc>
          <w:tcPr>
            <w:tcW w:w="6242" w:type="dxa"/>
          </w:tcPr>
          <w:p w:rsidR="00E51092" w:rsidRPr="0060223B" w:rsidRDefault="00E51092" w:rsidP="00E51092">
            <w:pPr>
              <w:rPr>
                <w:b/>
                <w:bCs/>
                <w:sz w:val="28"/>
                <w:szCs w:val="28"/>
                <w:lang w:val="en-US" w:eastAsia="ru-RU"/>
              </w:rPr>
            </w:pPr>
            <w:r w:rsidRPr="0060223B">
              <w:rPr>
                <w:b/>
                <w:bCs/>
                <w:sz w:val="28"/>
                <w:szCs w:val="28"/>
                <w:lang w:val="en-US" w:eastAsia="ru-RU"/>
              </w:rPr>
              <w:t>Бесін</w:t>
            </w:r>
            <w:r w:rsidRPr="0060223B">
              <w:rPr>
                <w:b/>
                <w:bCs/>
                <w:spacing w:val="-2"/>
                <w:sz w:val="28"/>
                <w:szCs w:val="28"/>
                <w:lang w:val="en-US" w:eastAsia="ru-RU"/>
              </w:rPr>
              <w:t xml:space="preserve"> </w:t>
            </w:r>
            <w:r w:rsidRPr="0060223B">
              <w:rPr>
                <w:b/>
                <w:bCs/>
                <w:sz w:val="28"/>
                <w:szCs w:val="28"/>
                <w:lang w:val="en-US" w:eastAsia="ru-RU"/>
              </w:rPr>
              <w:t>ас</w:t>
            </w:r>
          </w:p>
        </w:tc>
        <w:tc>
          <w:tcPr>
            <w:tcW w:w="15299" w:type="dxa"/>
            <w:gridSpan w:val="5"/>
          </w:tcPr>
          <w:p w:rsidR="00E51092" w:rsidRPr="0060223B" w:rsidRDefault="00E51092" w:rsidP="00E51092">
            <w:pPr>
              <w:rPr>
                <w:sz w:val="28"/>
                <w:szCs w:val="28"/>
                <w:lang w:val="en-US"/>
              </w:rPr>
            </w:pPr>
            <w:r w:rsidRPr="0060223B">
              <w:rPr>
                <w:sz w:val="28"/>
                <w:szCs w:val="28"/>
                <w:lang w:val="ru-RU"/>
              </w:rPr>
              <w:t>Кезекшілердің</w:t>
            </w:r>
            <w:r w:rsidRPr="0060223B">
              <w:rPr>
                <w:sz w:val="28"/>
                <w:szCs w:val="28"/>
                <w:lang w:val="en-US"/>
              </w:rPr>
              <w:t xml:space="preserve"> </w:t>
            </w:r>
            <w:r w:rsidRPr="0060223B">
              <w:rPr>
                <w:sz w:val="28"/>
                <w:szCs w:val="28"/>
                <w:lang w:val="ru-RU"/>
              </w:rPr>
              <w:t>жұмысы</w:t>
            </w:r>
            <w:r w:rsidRPr="0060223B">
              <w:rPr>
                <w:sz w:val="28"/>
                <w:szCs w:val="28"/>
                <w:lang w:val="en-US"/>
              </w:rPr>
              <w:t xml:space="preserve"> ( </w:t>
            </w:r>
            <w:r w:rsidRPr="0060223B">
              <w:rPr>
                <w:sz w:val="28"/>
                <w:szCs w:val="28"/>
                <w:lang w:val="ru-RU"/>
              </w:rPr>
              <w:t>асхана</w:t>
            </w:r>
            <w:r w:rsidRPr="0060223B">
              <w:rPr>
                <w:sz w:val="28"/>
                <w:szCs w:val="28"/>
                <w:lang w:val="en-US"/>
              </w:rPr>
              <w:t xml:space="preserve"> </w:t>
            </w:r>
            <w:r w:rsidRPr="0060223B">
              <w:rPr>
                <w:sz w:val="28"/>
                <w:szCs w:val="28"/>
                <w:lang w:val="ru-RU"/>
              </w:rPr>
              <w:t>құралдарын</w:t>
            </w:r>
            <w:r w:rsidRPr="0060223B">
              <w:rPr>
                <w:sz w:val="28"/>
                <w:szCs w:val="28"/>
                <w:lang w:val="en-US"/>
              </w:rPr>
              <w:t xml:space="preserve">, </w:t>
            </w:r>
            <w:r w:rsidRPr="0060223B">
              <w:rPr>
                <w:sz w:val="28"/>
                <w:szCs w:val="28"/>
                <w:lang w:val="ru-RU"/>
              </w:rPr>
              <w:t>майлықтарды</w:t>
            </w:r>
            <w:r w:rsidRPr="0060223B">
              <w:rPr>
                <w:sz w:val="28"/>
                <w:szCs w:val="28"/>
                <w:lang w:val="en-US"/>
              </w:rPr>
              <w:t xml:space="preserve"> </w:t>
            </w:r>
            <w:r w:rsidRPr="0060223B">
              <w:rPr>
                <w:sz w:val="28"/>
                <w:szCs w:val="28"/>
                <w:lang w:val="ru-RU"/>
              </w:rPr>
              <w:t>үстелге</w:t>
            </w:r>
            <w:r w:rsidRPr="0060223B">
              <w:rPr>
                <w:sz w:val="28"/>
                <w:szCs w:val="28"/>
                <w:lang w:val="en-US"/>
              </w:rPr>
              <w:t xml:space="preserve"> </w:t>
            </w:r>
            <w:r w:rsidRPr="0060223B">
              <w:rPr>
                <w:sz w:val="28"/>
                <w:szCs w:val="28"/>
                <w:lang w:val="ru-RU"/>
              </w:rPr>
              <w:t>қою</w:t>
            </w:r>
            <w:r w:rsidRPr="0060223B">
              <w:rPr>
                <w:sz w:val="28"/>
                <w:szCs w:val="28"/>
                <w:lang w:val="en-US"/>
              </w:rPr>
              <w:t xml:space="preserve">, </w:t>
            </w:r>
            <w:r w:rsidRPr="0060223B">
              <w:rPr>
                <w:sz w:val="28"/>
                <w:szCs w:val="28"/>
              </w:rPr>
              <w:t>соңынан жинау</w:t>
            </w:r>
            <w:r w:rsidRPr="0060223B">
              <w:rPr>
                <w:sz w:val="28"/>
                <w:szCs w:val="28"/>
                <w:lang w:val="en-US"/>
              </w:rPr>
              <w:t>)</w:t>
            </w:r>
          </w:p>
          <w:p w:rsidR="00E51092" w:rsidRPr="0060223B" w:rsidRDefault="00E51092" w:rsidP="00E51092">
            <w:pPr>
              <w:rPr>
                <w:sz w:val="28"/>
                <w:szCs w:val="28"/>
              </w:rPr>
            </w:pPr>
            <w:r w:rsidRPr="0060223B">
              <w:rPr>
                <w:sz w:val="28"/>
                <w:szCs w:val="28"/>
              </w:rPr>
              <w:t>Таза және ұқыпты тамақтану. Тамақтану мәденетін қалыптастыру. Асты тауысып жеуге үйрету.</w:t>
            </w:r>
          </w:p>
          <w:p w:rsidR="00E51092" w:rsidRPr="0060223B" w:rsidRDefault="00E51092" w:rsidP="00E51092">
            <w:pPr>
              <w:rPr>
                <w:sz w:val="28"/>
                <w:szCs w:val="28"/>
              </w:rPr>
            </w:pPr>
            <w:r w:rsidRPr="0060223B">
              <w:rPr>
                <w:sz w:val="28"/>
                <w:szCs w:val="28"/>
              </w:rPr>
              <w:t>(</w:t>
            </w:r>
            <w:r w:rsidRPr="0060223B">
              <w:rPr>
                <w:b/>
                <w:bCs/>
                <w:sz w:val="28"/>
                <w:szCs w:val="28"/>
              </w:rPr>
              <w:t>мәдени-гигеналық дағдылар, өзіне-өзі қызмет ету, еңбек әрекеті)</w:t>
            </w:r>
          </w:p>
        </w:tc>
      </w:tr>
      <w:tr w:rsidR="00E51092" w:rsidRPr="0060223B" w:rsidTr="00574BDD">
        <w:trPr>
          <w:trHeight w:val="81"/>
        </w:trPr>
        <w:tc>
          <w:tcPr>
            <w:tcW w:w="6242" w:type="dxa"/>
          </w:tcPr>
          <w:p w:rsidR="00E51092" w:rsidRPr="0060223B" w:rsidRDefault="00E51092" w:rsidP="00E51092">
            <w:pPr>
              <w:rPr>
                <w:b/>
                <w:bCs/>
                <w:spacing w:val="-58"/>
                <w:sz w:val="28"/>
                <w:szCs w:val="28"/>
                <w:lang w:eastAsia="ru-RU"/>
              </w:rPr>
            </w:pPr>
            <w:r w:rsidRPr="0060223B">
              <w:rPr>
                <w:b/>
                <w:bCs/>
                <w:sz w:val="28"/>
                <w:szCs w:val="28"/>
                <w:lang w:eastAsia="ru-RU"/>
              </w:rPr>
              <w:t>Балалардың дербес әрекеті</w:t>
            </w:r>
            <w:r w:rsidRPr="0060223B">
              <w:rPr>
                <w:b/>
                <w:bCs/>
                <w:spacing w:val="-58"/>
                <w:sz w:val="28"/>
                <w:szCs w:val="28"/>
                <w:lang w:eastAsia="ru-RU"/>
              </w:rPr>
              <w:t xml:space="preserve"> </w:t>
            </w:r>
          </w:p>
          <w:p w:rsidR="00E51092" w:rsidRPr="0060223B" w:rsidRDefault="00E51092" w:rsidP="00E51092">
            <w:pPr>
              <w:rPr>
                <w:b/>
                <w:bCs/>
                <w:sz w:val="28"/>
                <w:szCs w:val="28"/>
                <w:lang w:eastAsia="ru-RU"/>
              </w:rPr>
            </w:pPr>
            <w:r w:rsidRPr="0060223B">
              <w:rPr>
                <w:b/>
                <w:bCs/>
                <w:sz w:val="28"/>
                <w:szCs w:val="28"/>
                <w:lang w:eastAsia="ru-RU"/>
              </w:rPr>
              <w:t>(баяу қимылды ойындар,</w:t>
            </w:r>
            <w:r w:rsidRPr="0060223B">
              <w:rPr>
                <w:b/>
                <w:bCs/>
                <w:spacing w:val="1"/>
                <w:sz w:val="28"/>
                <w:szCs w:val="28"/>
                <w:lang w:eastAsia="ru-RU"/>
              </w:rPr>
              <w:t xml:space="preserve"> </w:t>
            </w:r>
            <w:r w:rsidRPr="0060223B">
              <w:rPr>
                <w:b/>
                <w:bCs/>
                <w:sz w:val="28"/>
                <w:szCs w:val="28"/>
                <w:lang w:eastAsia="ru-RU"/>
              </w:rPr>
              <w:t>үстел</w:t>
            </w:r>
            <w:r w:rsidRPr="0060223B">
              <w:rPr>
                <w:b/>
                <w:bCs/>
                <w:spacing w:val="-1"/>
                <w:sz w:val="28"/>
                <w:szCs w:val="28"/>
                <w:lang w:eastAsia="ru-RU"/>
              </w:rPr>
              <w:t xml:space="preserve"> </w:t>
            </w:r>
            <w:r w:rsidRPr="0060223B">
              <w:rPr>
                <w:b/>
                <w:bCs/>
                <w:sz w:val="28"/>
                <w:szCs w:val="28"/>
                <w:lang w:eastAsia="ru-RU"/>
              </w:rPr>
              <w:t>үсті ойындары, бейнелеу</w:t>
            </w:r>
            <w:r w:rsidRPr="0060223B">
              <w:rPr>
                <w:b/>
                <w:bCs/>
                <w:spacing w:val="-11"/>
                <w:sz w:val="28"/>
                <w:szCs w:val="28"/>
                <w:lang w:eastAsia="ru-RU"/>
              </w:rPr>
              <w:t xml:space="preserve"> </w:t>
            </w:r>
            <w:r w:rsidRPr="0060223B">
              <w:rPr>
                <w:b/>
                <w:bCs/>
                <w:sz w:val="28"/>
                <w:szCs w:val="28"/>
                <w:lang w:eastAsia="ru-RU"/>
              </w:rPr>
              <w:t>әрекеті,</w:t>
            </w:r>
            <w:r w:rsidRPr="0060223B">
              <w:rPr>
                <w:b/>
                <w:bCs/>
                <w:spacing w:val="-7"/>
                <w:sz w:val="28"/>
                <w:szCs w:val="28"/>
                <w:lang w:eastAsia="ru-RU"/>
              </w:rPr>
              <w:t xml:space="preserve"> </w:t>
            </w:r>
            <w:r w:rsidRPr="0060223B">
              <w:rPr>
                <w:b/>
                <w:bCs/>
                <w:sz w:val="28"/>
                <w:szCs w:val="28"/>
                <w:lang w:eastAsia="ru-RU"/>
              </w:rPr>
              <w:t>кітаптар</w:t>
            </w:r>
            <w:r w:rsidRPr="0060223B">
              <w:rPr>
                <w:b/>
                <w:bCs/>
                <w:spacing w:val="-57"/>
                <w:sz w:val="28"/>
                <w:szCs w:val="28"/>
                <w:lang w:eastAsia="ru-RU"/>
              </w:rPr>
              <w:t xml:space="preserve"> </w:t>
            </w:r>
            <w:r w:rsidRPr="0060223B">
              <w:rPr>
                <w:b/>
                <w:bCs/>
                <w:sz w:val="28"/>
                <w:szCs w:val="28"/>
                <w:lang w:eastAsia="ru-RU"/>
              </w:rPr>
              <w:t>қарау және тағы басқа</w:t>
            </w:r>
            <w:r w:rsidRPr="0060223B">
              <w:rPr>
                <w:b/>
                <w:bCs/>
                <w:spacing w:val="1"/>
                <w:sz w:val="28"/>
                <w:szCs w:val="28"/>
                <w:lang w:eastAsia="ru-RU"/>
              </w:rPr>
              <w:t xml:space="preserve"> </w:t>
            </w:r>
            <w:r w:rsidRPr="0060223B">
              <w:rPr>
                <w:b/>
                <w:bCs/>
                <w:sz w:val="28"/>
                <w:szCs w:val="28"/>
                <w:lang w:eastAsia="ru-RU"/>
              </w:rPr>
              <w:t>әрекеттер)</w:t>
            </w:r>
          </w:p>
        </w:tc>
        <w:tc>
          <w:tcPr>
            <w:tcW w:w="3109" w:type="dxa"/>
          </w:tcPr>
          <w:p w:rsidR="00E51092" w:rsidRPr="0060223B" w:rsidRDefault="00E51092" w:rsidP="00E51092">
            <w:pPr>
              <w:rPr>
                <w:sz w:val="28"/>
                <w:szCs w:val="28"/>
              </w:rPr>
            </w:pPr>
          </w:p>
        </w:tc>
        <w:tc>
          <w:tcPr>
            <w:tcW w:w="3118" w:type="dxa"/>
          </w:tcPr>
          <w:p w:rsidR="00E51092" w:rsidRPr="0060223B" w:rsidRDefault="00E51092" w:rsidP="00E51092">
            <w:pPr>
              <w:rPr>
                <w:sz w:val="28"/>
                <w:szCs w:val="28"/>
              </w:rPr>
            </w:pPr>
          </w:p>
        </w:tc>
        <w:tc>
          <w:tcPr>
            <w:tcW w:w="2703" w:type="dxa"/>
          </w:tcPr>
          <w:p w:rsidR="00E51092" w:rsidRPr="0060223B" w:rsidRDefault="00E51092" w:rsidP="00E51092">
            <w:pPr>
              <w:rPr>
                <w:sz w:val="28"/>
                <w:szCs w:val="28"/>
              </w:rPr>
            </w:pPr>
          </w:p>
        </w:tc>
        <w:tc>
          <w:tcPr>
            <w:tcW w:w="3251" w:type="dxa"/>
          </w:tcPr>
          <w:p w:rsidR="00E51092" w:rsidRPr="0060223B" w:rsidRDefault="00E51092" w:rsidP="00E51092">
            <w:pPr>
              <w:rPr>
                <w:sz w:val="28"/>
                <w:szCs w:val="28"/>
              </w:rPr>
            </w:pPr>
            <w:r w:rsidRPr="0060223B">
              <w:rPr>
                <w:sz w:val="28"/>
                <w:szCs w:val="28"/>
              </w:rPr>
              <w:t xml:space="preserve">Ауа райы:  туралы күнтізбеден табиғат бұрышында тапсырмаларды орындау. </w:t>
            </w:r>
          </w:p>
          <w:p w:rsidR="00E51092" w:rsidRPr="0060223B" w:rsidRDefault="00E51092" w:rsidP="00E51092">
            <w:pPr>
              <w:rPr>
                <w:b/>
                <w:bCs/>
                <w:sz w:val="28"/>
                <w:szCs w:val="28"/>
              </w:rPr>
            </w:pPr>
            <w:r w:rsidRPr="0060223B">
              <w:rPr>
                <w:sz w:val="28"/>
                <w:szCs w:val="28"/>
              </w:rPr>
              <w:t xml:space="preserve">Балалардың қалауы бойынша орталықтарда жұмыс. отбасы мүшелерінің мектептегі білім күні мерекесіне қалай дайындалғандары туралы әңгімелесу </w:t>
            </w:r>
            <w:r w:rsidRPr="0060223B">
              <w:rPr>
                <w:b/>
                <w:bCs/>
                <w:sz w:val="28"/>
                <w:szCs w:val="28"/>
              </w:rPr>
              <w:t xml:space="preserve">(сөйлеуді дамыту). </w:t>
            </w:r>
            <w:r w:rsidRPr="0060223B">
              <w:rPr>
                <w:sz w:val="28"/>
                <w:szCs w:val="28"/>
              </w:rPr>
              <w:t xml:space="preserve">Еркін тақырыпта шығармашылық </w:t>
            </w:r>
          </w:p>
          <w:p w:rsidR="00E51092" w:rsidRPr="0060223B" w:rsidRDefault="00E51092" w:rsidP="00E51092">
            <w:pPr>
              <w:rPr>
                <w:sz w:val="28"/>
                <w:szCs w:val="28"/>
              </w:rPr>
            </w:pPr>
            <w:r w:rsidRPr="0060223B">
              <w:rPr>
                <w:b/>
                <w:bCs/>
                <w:sz w:val="28"/>
                <w:szCs w:val="28"/>
              </w:rPr>
              <w:t>(Сурет салу, жапсыру, мүсіндеу)</w:t>
            </w:r>
            <w:r w:rsidRPr="0060223B">
              <w:rPr>
                <w:sz w:val="28"/>
                <w:szCs w:val="28"/>
              </w:rPr>
              <w:t xml:space="preserve"> іс әрекеттерін балалардың қалауы бойынша ұйымдастыру</w:t>
            </w:r>
          </w:p>
        </w:tc>
        <w:tc>
          <w:tcPr>
            <w:tcW w:w="3118" w:type="dxa"/>
          </w:tcPr>
          <w:p w:rsidR="00E51092" w:rsidRPr="0060223B" w:rsidRDefault="00E51092" w:rsidP="00E51092">
            <w:pPr>
              <w:rPr>
                <w:sz w:val="28"/>
                <w:szCs w:val="28"/>
              </w:rPr>
            </w:pPr>
            <w:r w:rsidRPr="0060223B">
              <w:rPr>
                <w:sz w:val="28"/>
                <w:szCs w:val="28"/>
              </w:rPr>
              <w:t>Психологиялық ойын «Өз күлкіңмен бөліс»</w:t>
            </w:r>
          </w:p>
          <w:p w:rsidR="00E51092" w:rsidRPr="0060223B" w:rsidRDefault="00E51092" w:rsidP="00E51092">
            <w:pPr>
              <w:rPr>
                <w:b/>
                <w:bCs/>
                <w:sz w:val="28"/>
                <w:szCs w:val="28"/>
              </w:rPr>
            </w:pPr>
            <w:r w:rsidRPr="0060223B">
              <w:rPr>
                <w:sz w:val="28"/>
                <w:szCs w:val="28"/>
              </w:rPr>
              <w:t>Балалардың қалауы бойынша құрастыру материалдарынан балабақша, мектеп құрастыру. (</w:t>
            </w:r>
            <w:r w:rsidRPr="0060223B">
              <w:rPr>
                <w:b/>
                <w:bCs/>
                <w:sz w:val="28"/>
                <w:szCs w:val="28"/>
              </w:rPr>
              <w:t>құрастыру)</w:t>
            </w:r>
          </w:p>
          <w:p w:rsidR="00E51092" w:rsidRPr="0060223B" w:rsidRDefault="00E51092" w:rsidP="00E51092">
            <w:pPr>
              <w:rPr>
                <w:sz w:val="28"/>
                <w:szCs w:val="28"/>
              </w:rPr>
            </w:pPr>
            <w:r w:rsidRPr="0060223B">
              <w:rPr>
                <w:sz w:val="28"/>
                <w:szCs w:val="28"/>
              </w:rPr>
              <w:t>Кітаптардың пішінін атау, салмағын анықтау, ауыр жеңілін, үлкен кішісін  топтастыру</w:t>
            </w:r>
          </w:p>
          <w:p w:rsidR="00E51092" w:rsidRPr="0060223B" w:rsidRDefault="00E51092" w:rsidP="00E51092">
            <w:pPr>
              <w:rPr>
                <w:b/>
                <w:bCs/>
                <w:sz w:val="28"/>
                <w:szCs w:val="28"/>
              </w:rPr>
            </w:pPr>
            <w:r w:rsidRPr="0060223B">
              <w:rPr>
                <w:sz w:val="28"/>
                <w:szCs w:val="28"/>
              </w:rPr>
              <w:t xml:space="preserve"> </w:t>
            </w:r>
            <w:r w:rsidRPr="0060223B">
              <w:rPr>
                <w:b/>
                <w:bCs/>
                <w:sz w:val="28"/>
                <w:szCs w:val="28"/>
              </w:rPr>
              <w:t>(математика негіздері)</w:t>
            </w:r>
          </w:p>
          <w:p w:rsidR="00E51092" w:rsidRPr="0060223B" w:rsidRDefault="00E51092" w:rsidP="00E51092">
            <w:pPr>
              <w:rPr>
                <w:sz w:val="28"/>
                <w:szCs w:val="28"/>
              </w:rPr>
            </w:pPr>
          </w:p>
        </w:tc>
      </w:tr>
      <w:tr w:rsidR="00E51092" w:rsidRPr="0060223B" w:rsidTr="00574BDD">
        <w:trPr>
          <w:trHeight w:val="448"/>
        </w:trPr>
        <w:tc>
          <w:tcPr>
            <w:tcW w:w="6242" w:type="dxa"/>
          </w:tcPr>
          <w:p w:rsidR="00E51092" w:rsidRPr="0060223B" w:rsidRDefault="00E51092" w:rsidP="00E51092">
            <w:pPr>
              <w:rPr>
                <w:b/>
                <w:bCs/>
                <w:sz w:val="28"/>
                <w:szCs w:val="28"/>
                <w:lang w:val="en-US" w:eastAsia="ru-RU"/>
              </w:rPr>
            </w:pPr>
            <w:r w:rsidRPr="0060223B">
              <w:rPr>
                <w:b/>
                <w:bCs/>
                <w:sz w:val="28"/>
                <w:szCs w:val="28"/>
                <w:lang w:val="en-US" w:eastAsia="ru-RU"/>
              </w:rPr>
              <w:t>Балалармен</w:t>
            </w:r>
            <w:r w:rsidRPr="0060223B">
              <w:rPr>
                <w:b/>
                <w:bCs/>
                <w:spacing w:val="-2"/>
                <w:sz w:val="28"/>
                <w:szCs w:val="28"/>
                <w:lang w:val="en-US" w:eastAsia="ru-RU"/>
              </w:rPr>
              <w:t xml:space="preserve"> </w:t>
            </w:r>
            <w:r w:rsidRPr="0060223B">
              <w:rPr>
                <w:b/>
                <w:bCs/>
                <w:sz w:val="28"/>
                <w:szCs w:val="28"/>
                <w:lang w:val="en-US" w:eastAsia="ru-RU"/>
              </w:rPr>
              <w:t>жеке</w:t>
            </w:r>
            <w:r w:rsidRPr="0060223B">
              <w:rPr>
                <w:b/>
                <w:bCs/>
                <w:spacing w:val="-2"/>
                <w:sz w:val="28"/>
                <w:szCs w:val="28"/>
                <w:lang w:val="en-US" w:eastAsia="ru-RU"/>
              </w:rPr>
              <w:t xml:space="preserve"> </w:t>
            </w:r>
            <w:r w:rsidRPr="0060223B">
              <w:rPr>
                <w:b/>
                <w:bCs/>
                <w:sz w:val="28"/>
                <w:szCs w:val="28"/>
                <w:lang w:val="en-US" w:eastAsia="ru-RU"/>
              </w:rPr>
              <w:t>жұмыс</w:t>
            </w:r>
          </w:p>
          <w:p w:rsidR="00E51092" w:rsidRPr="0060223B" w:rsidRDefault="00E51092" w:rsidP="00E51092">
            <w:pPr>
              <w:rPr>
                <w:b/>
                <w:bCs/>
                <w:sz w:val="28"/>
                <w:szCs w:val="28"/>
                <w:lang w:val="en-US" w:eastAsia="ru-RU"/>
              </w:rPr>
            </w:pPr>
          </w:p>
          <w:p w:rsidR="00E51092" w:rsidRPr="0060223B" w:rsidRDefault="00E51092" w:rsidP="00E51092">
            <w:pPr>
              <w:rPr>
                <w:b/>
                <w:bCs/>
                <w:sz w:val="28"/>
                <w:szCs w:val="28"/>
                <w:lang w:val="en-US" w:eastAsia="ru-RU"/>
              </w:rPr>
            </w:pPr>
          </w:p>
          <w:p w:rsidR="00E51092" w:rsidRPr="0060223B" w:rsidRDefault="00E51092" w:rsidP="00E51092">
            <w:pPr>
              <w:rPr>
                <w:b/>
                <w:bCs/>
                <w:sz w:val="28"/>
                <w:szCs w:val="28"/>
                <w:lang w:val="en-US" w:eastAsia="ru-RU"/>
              </w:rPr>
            </w:pPr>
          </w:p>
          <w:p w:rsidR="00E51092" w:rsidRPr="0060223B" w:rsidRDefault="00E51092" w:rsidP="00E51092">
            <w:pPr>
              <w:rPr>
                <w:b/>
                <w:bCs/>
                <w:sz w:val="28"/>
                <w:szCs w:val="28"/>
                <w:lang w:val="en-US" w:eastAsia="ru-RU"/>
              </w:rPr>
            </w:pPr>
          </w:p>
          <w:p w:rsidR="00E51092" w:rsidRPr="0060223B" w:rsidRDefault="00E51092" w:rsidP="00E51092">
            <w:pPr>
              <w:rPr>
                <w:b/>
                <w:bCs/>
                <w:sz w:val="28"/>
                <w:szCs w:val="28"/>
                <w:lang w:val="en-US" w:eastAsia="ru-RU"/>
              </w:rPr>
            </w:pPr>
          </w:p>
        </w:tc>
        <w:tc>
          <w:tcPr>
            <w:tcW w:w="3109" w:type="dxa"/>
          </w:tcPr>
          <w:p w:rsidR="00E51092" w:rsidRPr="0060223B" w:rsidRDefault="00E51092" w:rsidP="00E51092">
            <w:pPr>
              <w:rPr>
                <w:sz w:val="28"/>
                <w:szCs w:val="28"/>
              </w:rPr>
            </w:pPr>
          </w:p>
          <w:p w:rsidR="00E51092" w:rsidRPr="0060223B" w:rsidRDefault="00E51092" w:rsidP="00E51092">
            <w:pPr>
              <w:rPr>
                <w:sz w:val="28"/>
                <w:szCs w:val="28"/>
              </w:rPr>
            </w:pPr>
          </w:p>
          <w:p w:rsidR="00E51092" w:rsidRPr="0060223B" w:rsidRDefault="00E51092" w:rsidP="00E51092">
            <w:pPr>
              <w:rPr>
                <w:sz w:val="28"/>
                <w:szCs w:val="28"/>
              </w:rPr>
            </w:pPr>
          </w:p>
        </w:tc>
        <w:tc>
          <w:tcPr>
            <w:tcW w:w="3118" w:type="dxa"/>
          </w:tcPr>
          <w:p w:rsidR="00E51092" w:rsidRPr="0060223B" w:rsidRDefault="00E51092" w:rsidP="00E51092">
            <w:pPr>
              <w:rPr>
                <w:sz w:val="28"/>
                <w:szCs w:val="28"/>
              </w:rPr>
            </w:pPr>
          </w:p>
        </w:tc>
        <w:tc>
          <w:tcPr>
            <w:tcW w:w="2703" w:type="dxa"/>
          </w:tcPr>
          <w:p w:rsidR="00E51092" w:rsidRPr="0060223B" w:rsidRDefault="00E51092" w:rsidP="00E51092">
            <w:pPr>
              <w:rPr>
                <w:sz w:val="28"/>
                <w:szCs w:val="28"/>
              </w:rPr>
            </w:pPr>
          </w:p>
        </w:tc>
        <w:tc>
          <w:tcPr>
            <w:tcW w:w="3251" w:type="dxa"/>
          </w:tcPr>
          <w:p w:rsidR="00E51092" w:rsidRPr="0060223B" w:rsidRDefault="00E51092" w:rsidP="00E51092">
            <w:pPr>
              <w:rPr>
                <w:sz w:val="28"/>
                <w:szCs w:val="28"/>
              </w:rPr>
            </w:pPr>
            <w:r w:rsidRPr="0060223B">
              <w:rPr>
                <w:sz w:val="28"/>
                <w:szCs w:val="28"/>
              </w:rPr>
              <w:t>Суретқе қарап әңгіме құрастыруға үйрету</w:t>
            </w:r>
          </w:p>
        </w:tc>
        <w:tc>
          <w:tcPr>
            <w:tcW w:w="3118" w:type="dxa"/>
          </w:tcPr>
          <w:p w:rsidR="00E51092" w:rsidRPr="0060223B" w:rsidRDefault="00E51092" w:rsidP="00E51092">
            <w:pPr>
              <w:rPr>
                <w:sz w:val="28"/>
                <w:szCs w:val="28"/>
              </w:rPr>
            </w:pPr>
            <w:r w:rsidRPr="0060223B">
              <w:rPr>
                <w:sz w:val="28"/>
                <w:szCs w:val="28"/>
              </w:rPr>
              <w:t>Дауысынан  ажырат ойыны арқылы төрт</w:t>
            </w:r>
          </w:p>
          <w:p w:rsidR="00E51092" w:rsidRPr="0060223B" w:rsidRDefault="00E51092" w:rsidP="00E51092">
            <w:pPr>
              <w:rPr>
                <w:sz w:val="28"/>
                <w:szCs w:val="28"/>
              </w:rPr>
            </w:pPr>
            <w:r w:rsidRPr="0060223B">
              <w:rPr>
                <w:sz w:val="28"/>
                <w:szCs w:val="28"/>
              </w:rPr>
              <w:t xml:space="preserve"> Түлік иелерінің  төлдерін қалай шақыратынын үйрету</w:t>
            </w:r>
          </w:p>
        </w:tc>
      </w:tr>
      <w:tr w:rsidR="00E51092" w:rsidRPr="0060223B" w:rsidTr="00640D71">
        <w:trPr>
          <w:trHeight w:val="448"/>
        </w:trPr>
        <w:tc>
          <w:tcPr>
            <w:tcW w:w="6242" w:type="dxa"/>
          </w:tcPr>
          <w:p w:rsidR="00E51092" w:rsidRPr="0060223B" w:rsidRDefault="00E51092" w:rsidP="00E51092">
            <w:pPr>
              <w:rPr>
                <w:b/>
                <w:bCs/>
                <w:sz w:val="28"/>
                <w:szCs w:val="28"/>
                <w:lang w:eastAsia="ru-RU"/>
              </w:rPr>
            </w:pPr>
            <w:r w:rsidRPr="0060223B">
              <w:rPr>
                <w:b/>
                <w:bCs/>
                <w:sz w:val="28"/>
                <w:szCs w:val="28"/>
                <w:lang w:eastAsia="ru-RU"/>
              </w:rPr>
              <w:t>Кешкі ас</w:t>
            </w:r>
          </w:p>
        </w:tc>
        <w:tc>
          <w:tcPr>
            <w:tcW w:w="15299" w:type="dxa"/>
            <w:gridSpan w:val="5"/>
          </w:tcPr>
          <w:p w:rsidR="00E51092" w:rsidRPr="0060223B" w:rsidRDefault="00E51092" w:rsidP="00E51092">
            <w:pPr>
              <w:rPr>
                <w:sz w:val="28"/>
                <w:szCs w:val="28"/>
              </w:rPr>
            </w:pPr>
            <w:r w:rsidRPr="0060223B">
              <w:rPr>
                <w:sz w:val="28"/>
                <w:szCs w:val="28"/>
              </w:rPr>
              <w:t>Кешкі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E51092" w:rsidRPr="0060223B" w:rsidRDefault="00E51092" w:rsidP="00E51092">
            <w:pPr>
              <w:rPr>
                <w:sz w:val="28"/>
                <w:szCs w:val="28"/>
              </w:rPr>
            </w:pPr>
            <w:r w:rsidRPr="0060223B">
              <w:rPr>
                <w:sz w:val="28"/>
                <w:szCs w:val="28"/>
              </w:rPr>
              <w:t>Кезекшілердің жұмысы ( асхана құралдарын, майлықтарды үстелге қою)</w:t>
            </w:r>
          </w:p>
          <w:p w:rsidR="00E51092" w:rsidRPr="0060223B" w:rsidRDefault="00E51092" w:rsidP="00E51092">
            <w:pPr>
              <w:rPr>
                <w:sz w:val="28"/>
                <w:szCs w:val="28"/>
              </w:rPr>
            </w:pPr>
            <w:r w:rsidRPr="0060223B">
              <w:rPr>
                <w:sz w:val="28"/>
                <w:szCs w:val="28"/>
              </w:rPr>
              <w:t>Тамақтану (өз орнын білу,  дұрыс отыру, асхана құралдарын дұрыс ұстай білу,  ұқыпты тамақтану ,  сөйлеспеу,   алғыс айту) (мәдени-гигеналық дағдылар, өзіне-өзі қызмет ету, еңбек әрекеті)</w:t>
            </w:r>
          </w:p>
          <w:p w:rsidR="00E51092" w:rsidRPr="0060223B" w:rsidRDefault="00E51092" w:rsidP="00E51092">
            <w:pPr>
              <w:rPr>
                <w:sz w:val="28"/>
                <w:szCs w:val="28"/>
              </w:rPr>
            </w:pPr>
            <w:r w:rsidRPr="0060223B">
              <w:rPr>
                <w:sz w:val="28"/>
                <w:szCs w:val="28"/>
              </w:rPr>
              <w:t>Ереже:</w:t>
            </w:r>
          </w:p>
          <w:p w:rsidR="00E51092" w:rsidRPr="0060223B" w:rsidRDefault="00E51092" w:rsidP="00E51092">
            <w:pPr>
              <w:rPr>
                <w:sz w:val="28"/>
                <w:szCs w:val="28"/>
              </w:rPr>
            </w:pPr>
            <w:r w:rsidRPr="0060223B">
              <w:rPr>
                <w:sz w:val="28"/>
                <w:szCs w:val="28"/>
              </w:rPr>
              <w:lastRenderedPageBreak/>
              <w:t xml:space="preserve">Тамақ ішер кезде енді, </w:t>
            </w:r>
          </w:p>
          <w:p w:rsidR="00E51092" w:rsidRPr="0060223B" w:rsidRDefault="00E51092" w:rsidP="00E51092">
            <w:pPr>
              <w:rPr>
                <w:sz w:val="28"/>
                <w:szCs w:val="28"/>
              </w:rPr>
            </w:pPr>
            <w:r w:rsidRPr="0060223B">
              <w:rPr>
                <w:sz w:val="28"/>
                <w:szCs w:val="28"/>
              </w:rPr>
              <w:t>Сөйлемейміз күлмейміз.</w:t>
            </w:r>
          </w:p>
          <w:p w:rsidR="00E51092" w:rsidRPr="0060223B" w:rsidRDefault="00E51092" w:rsidP="00E51092">
            <w:pPr>
              <w:rPr>
                <w:sz w:val="28"/>
                <w:szCs w:val="28"/>
              </w:rPr>
            </w:pPr>
            <w:r w:rsidRPr="0060223B">
              <w:rPr>
                <w:sz w:val="28"/>
                <w:szCs w:val="28"/>
              </w:rPr>
              <w:t>Астан басқа өзгені,</w:t>
            </w:r>
          </w:p>
          <w:p w:rsidR="00E51092" w:rsidRPr="0060223B" w:rsidRDefault="00E51092" w:rsidP="00E51092">
            <w:pPr>
              <w:rPr>
                <w:sz w:val="28"/>
                <w:szCs w:val="28"/>
              </w:rPr>
            </w:pPr>
            <w:r w:rsidRPr="0060223B">
              <w:rPr>
                <w:sz w:val="28"/>
                <w:szCs w:val="28"/>
              </w:rPr>
              <w:t>Елемейміз, білмейміз. (сөйлеуді дамыту)</w:t>
            </w:r>
          </w:p>
        </w:tc>
      </w:tr>
      <w:tr w:rsidR="00E51092" w:rsidRPr="0060223B" w:rsidTr="00640D71">
        <w:trPr>
          <w:trHeight w:val="448"/>
        </w:trPr>
        <w:tc>
          <w:tcPr>
            <w:tcW w:w="6242" w:type="dxa"/>
          </w:tcPr>
          <w:p w:rsidR="00E51092" w:rsidRPr="0060223B" w:rsidRDefault="00E51092" w:rsidP="00E51092">
            <w:pPr>
              <w:rPr>
                <w:b/>
                <w:bCs/>
                <w:sz w:val="28"/>
                <w:szCs w:val="28"/>
                <w:lang w:val="en-US" w:eastAsia="ru-RU"/>
              </w:rPr>
            </w:pPr>
            <w:r w:rsidRPr="0060223B">
              <w:rPr>
                <w:b/>
                <w:bCs/>
                <w:sz w:val="28"/>
                <w:szCs w:val="28"/>
                <w:lang w:val="en-US" w:eastAsia="ru-RU"/>
              </w:rPr>
              <w:lastRenderedPageBreak/>
              <w:t>Серуенге</w:t>
            </w:r>
            <w:r w:rsidRPr="0060223B">
              <w:rPr>
                <w:b/>
                <w:bCs/>
                <w:spacing w:val="-4"/>
                <w:sz w:val="28"/>
                <w:szCs w:val="28"/>
                <w:lang w:val="en-US" w:eastAsia="ru-RU"/>
              </w:rPr>
              <w:t xml:space="preserve"> </w:t>
            </w:r>
            <w:r w:rsidRPr="0060223B">
              <w:rPr>
                <w:b/>
                <w:bCs/>
                <w:sz w:val="28"/>
                <w:szCs w:val="28"/>
                <w:lang w:val="en-US" w:eastAsia="ru-RU"/>
              </w:rPr>
              <w:t>дайындық</w:t>
            </w:r>
          </w:p>
        </w:tc>
        <w:tc>
          <w:tcPr>
            <w:tcW w:w="15299" w:type="dxa"/>
            <w:gridSpan w:val="5"/>
          </w:tcPr>
          <w:p w:rsidR="00E51092" w:rsidRPr="0060223B" w:rsidRDefault="00E51092" w:rsidP="00E51092">
            <w:pPr>
              <w:rPr>
                <w:sz w:val="28"/>
                <w:szCs w:val="28"/>
              </w:rPr>
            </w:pPr>
            <w:r w:rsidRPr="0060223B">
              <w:rPr>
                <w:sz w:val="28"/>
                <w:szCs w:val="28"/>
              </w:rPr>
              <w:t>Киімдерін реттілік сақтап дұрыс киінуге үйрету. Достарына  көмектесу.</w:t>
            </w:r>
          </w:p>
          <w:p w:rsidR="00E51092" w:rsidRPr="0060223B" w:rsidRDefault="00E51092" w:rsidP="00E51092">
            <w:pPr>
              <w:rPr>
                <w:sz w:val="28"/>
                <w:szCs w:val="28"/>
              </w:rPr>
            </w:pPr>
            <w:r w:rsidRPr="0060223B">
              <w:rPr>
                <w:sz w:val="28"/>
                <w:szCs w:val="28"/>
              </w:rPr>
              <w:t>Қатармен жұптасып жүруді, қатарды бұзбауды  үйрету. Таза ауада қандай ойындар ойнайтынын балалармен жоспарлау. (</w:t>
            </w:r>
            <w:r w:rsidRPr="0060223B">
              <w:rPr>
                <w:b/>
                <w:bCs/>
                <w:sz w:val="28"/>
                <w:szCs w:val="28"/>
              </w:rPr>
              <w:t>сөйлеуді дамыту, өзіне-өзі қызмет ету дағдылары, ірі және ұсақ моториканы дамыту)</w:t>
            </w:r>
            <w:r w:rsidRPr="0060223B">
              <w:rPr>
                <w:sz w:val="28"/>
                <w:szCs w:val="28"/>
              </w:rPr>
              <w:t>.</w:t>
            </w:r>
          </w:p>
          <w:p w:rsidR="00E51092" w:rsidRPr="0060223B" w:rsidRDefault="00E51092" w:rsidP="00E51092">
            <w:pPr>
              <w:rPr>
                <w:sz w:val="28"/>
                <w:szCs w:val="28"/>
              </w:rPr>
            </w:pPr>
          </w:p>
        </w:tc>
      </w:tr>
      <w:tr w:rsidR="00E51092" w:rsidRPr="0060223B" w:rsidTr="00574BDD">
        <w:trPr>
          <w:trHeight w:val="448"/>
        </w:trPr>
        <w:tc>
          <w:tcPr>
            <w:tcW w:w="6242" w:type="dxa"/>
          </w:tcPr>
          <w:p w:rsidR="00E51092" w:rsidRPr="0060223B" w:rsidRDefault="00E51092" w:rsidP="00E51092">
            <w:pPr>
              <w:rPr>
                <w:b/>
                <w:bCs/>
                <w:sz w:val="28"/>
                <w:szCs w:val="28"/>
                <w:lang w:val="en-US" w:eastAsia="ru-RU"/>
              </w:rPr>
            </w:pPr>
            <w:r w:rsidRPr="0060223B">
              <w:rPr>
                <w:b/>
                <w:bCs/>
                <w:sz w:val="28"/>
                <w:szCs w:val="28"/>
                <w:lang w:val="en-US" w:eastAsia="ru-RU"/>
              </w:rPr>
              <w:t>Серуен</w:t>
            </w:r>
          </w:p>
        </w:tc>
        <w:tc>
          <w:tcPr>
            <w:tcW w:w="3109" w:type="dxa"/>
          </w:tcPr>
          <w:p w:rsidR="00E51092" w:rsidRPr="0060223B" w:rsidRDefault="00E51092" w:rsidP="00E51092">
            <w:pPr>
              <w:rPr>
                <w:sz w:val="28"/>
                <w:szCs w:val="28"/>
              </w:rPr>
            </w:pPr>
          </w:p>
        </w:tc>
        <w:tc>
          <w:tcPr>
            <w:tcW w:w="3118" w:type="dxa"/>
          </w:tcPr>
          <w:p w:rsidR="00E51092" w:rsidRPr="0060223B" w:rsidRDefault="00E51092" w:rsidP="00E51092">
            <w:pPr>
              <w:rPr>
                <w:sz w:val="28"/>
                <w:szCs w:val="28"/>
              </w:rPr>
            </w:pPr>
          </w:p>
        </w:tc>
        <w:tc>
          <w:tcPr>
            <w:tcW w:w="2703" w:type="dxa"/>
          </w:tcPr>
          <w:p w:rsidR="00E51092" w:rsidRPr="0060223B" w:rsidRDefault="00E51092" w:rsidP="00E51092">
            <w:pPr>
              <w:rPr>
                <w:sz w:val="28"/>
                <w:szCs w:val="28"/>
              </w:rPr>
            </w:pPr>
          </w:p>
        </w:tc>
        <w:tc>
          <w:tcPr>
            <w:tcW w:w="3251" w:type="dxa"/>
          </w:tcPr>
          <w:p w:rsidR="00E51092" w:rsidRPr="0060223B" w:rsidRDefault="00E51092" w:rsidP="00E51092">
            <w:pPr>
              <w:rPr>
                <w:sz w:val="28"/>
                <w:szCs w:val="28"/>
              </w:rPr>
            </w:pPr>
            <w:r w:rsidRPr="0060223B">
              <w:rPr>
                <w:sz w:val="28"/>
                <w:szCs w:val="28"/>
              </w:rPr>
              <w:t>Қ/о «Үрпек төбет»</w:t>
            </w:r>
          </w:p>
          <w:p w:rsidR="00E51092" w:rsidRPr="0060223B" w:rsidRDefault="00E51092" w:rsidP="00E51092">
            <w:pPr>
              <w:rPr>
                <w:sz w:val="28"/>
                <w:szCs w:val="28"/>
              </w:rPr>
            </w:pPr>
            <w:r w:rsidRPr="0060223B">
              <w:rPr>
                <w:sz w:val="28"/>
                <w:szCs w:val="28"/>
              </w:rPr>
              <w:t>Желдің қай жақтан соғып тұрғанын бақылау.</w:t>
            </w:r>
          </w:p>
          <w:p w:rsidR="00E51092" w:rsidRPr="0060223B" w:rsidRDefault="00E51092" w:rsidP="00E51092">
            <w:pPr>
              <w:rPr>
                <w:sz w:val="28"/>
                <w:szCs w:val="28"/>
              </w:rPr>
            </w:pPr>
            <w:r w:rsidRPr="0060223B">
              <w:rPr>
                <w:sz w:val="28"/>
                <w:szCs w:val="28"/>
              </w:rPr>
              <w:t xml:space="preserve">Балалардың қалауы бойынша жеке жұмыстар, еркін ойындар </w:t>
            </w:r>
          </w:p>
          <w:p w:rsidR="00E51092" w:rsidRPr="0060223B" w:rsidRDefault="00E51092" w:rsidP="00E51092">
            <w:pPr>
              <w:rPr>
                <w:sz w:val="28"/>
                <w:szCs w:val="28"/>
              </w:rPr>
            </w:pPr>
          </w:p>
        </w:tc>
        <w:tc>
          <w:tcPr>
            <w:tcW w:w="3118" w:type="dxa"/>
          </w:tcPr>
          <w:p w:rsidR="00E51092" w:rsidRPr="0060223B" w:rsidRDefault="00E51092" w:rsidP="00E51092">
            <w:pPr>
              <w:rPr>
                <w:sz w:val="28"/>
                <w:szCs w:val="28"/>
              </w:rPr>
            </w:pPr>
            <w:r w:rsidRPr="0060223B">
              <w:rPr>
                <w:sz w:val="28"/>
                <w:szCs w:val="28"/>
              </w:rPr>
              <w:t xml:space="preserve">Қ/о «Қоймадағы тышқандар» </w:t>
            </w:r>
          </w:p>
          <w:p w:rsidR="00E51092" w:rsidRPr="0060223B" w:rsidRDefault="00E51092" w:rsidP="00E51092">
            <w:pPr>
              <w:rPr>
                <w:sz w:val="28"/>
                <w:szCs w:val="28"/>
              </w:rPr>
            </w:pPr>
            <w:r w:rsidRPr="0060223B">
              <w:rPr>
                <w:sz w:val="28"/>
                <w:szCs w:val="28"/>
              </w:rPr>
              <w:t xml:space="preserve">Өсімдіктерге жасаған күтім нәтижесін көрсету. </w:t>
            </w:r>
          </w:p>
          <w:p w:rsidR="00E51092" w:rsidRPr="0060223B" w:rsidRDefault="00E51092" w:rsidP="00E51092">
            <w:pPr>
              <w:rPr>
                <w:sz w:val="28"/>
                <w:szCs w:val="28"/>
              </w:rPr>
            </w:pPr>
            <w:r w:rsidRPr="0060223B">
              <w:rPr>
                <w:sz w:val="28"/>
                <w:szCs w:val="28"/>
              </w:rPr>
              <w:t xml:space="preserve">Балалардың қалауы бойынша жеке жұмыстар, еркін ойындар </w:t>
            </w:r>
          </w:p>
        </w:tc>
      </w:tr>
      <w:tr w:rsidR="00E51092" w:rsidRPr="0060223B" w:rsidTr="00574BDD">
        <w:trPr>
          <w:trHeight w:val="448"/>
        </w:trPr>
        <w:tc>
          <w:tcPr>
            <w:tcW w:w="6242" w:type="dxa"/>
          </w:tcPr>
          <w:p w:rsidR="00E51092" w:rsidRPr="0060223B" w:rsidRDefault="00E51092" w:rsidP="00E51092">
            <w:pPr>
              <w:rPr>
                <w:b/>
                <w:bCs/>
                <w:sz w:val="28"/>
                <w:szCs w:val="28"/>
                <w:lang w:val="en-US" w:eastAsia="ru-RU"/>
              </w:rPr>
            </w:pPr>
            <w:r w:rsidRPr="0060223B">
              <w:rPr>
                <w:b/>
                <w:bCs/>
                <w:sz w:val="28"/>
                <w:szCs w:val="28"/>
                <w:lang w:val="en-US" w:eastAsia="ru-RU"/>
              </w:rPr>
              <w:t>Балалардың</w:t>
            </w:r>
            <w:r w:rsidRPr="0060223B">
              <w:rPr>
                <w:b/>
                <w:bCs/>
                <w:spacing w:val="-3"/>
                <w:sz w:val="28"/>
                <w:szCs w:val="28"/>
                <w:lang w:val="en-US" w:eastAsia="ru-RU"/>
              </w:rPr>
              <w:t xml:space="preserve"> </w:t>
            </w:r>
            <w:r w:rsidRPr="0060223B">
              <w:rPr>
                <w:b/>
                <w:bCs/>
                <w:sz w:val="28"/>
                <w:szCs w:val="28"/>
                <w:lang w:val="en-US" w:eastAsia="ru-RU"/>
              </w:rPr>
              <w:t>үйге</w:t>
            </w:r>
            <w:r w:rsidRPr="0060223B">
              <w:rPr>
                <w:b/>
                <w:bCs/>
                <w:spacing w:val="-3"/>
                <w:sz w:val="28"/>
                <w:szCs w:val="28"/>
                <w:lang w:val="en-US" w:eastAsia="ru-RU"/>
              </w:rPr>
              <w:t xml:space="preserve"> </w:t>
            </w:r>
            <w:r w:rsidRPr="0060223B">
              <w:rPr>
                <w:b/>
                <w:bCs/>
                <w:sz w:val="28"/>
                <w:szCs w:val="28"/>
                <w:lang w:val="en-US" w:eastAsia="ru-RU"/>
              </w:rPr>
              <w:t>қайтуы</w:t>
            </w:r>
          </w:p>
        </w:tc>
        <w:tc>
          <w:tcPr>
            <w:tcW w:w="3109" w:type="dxa"/>
          </w:tcPr>
          <w:p w:rsidR="00E51092" w:rsidRPr="0060223B" w:rsidRDefault="00E51092" w:rsidP="00E51092">
            <w:pPr>
              <w:rPr>
                <w:sz w:val="28"/>
                <w:szCs w:val="28"/>
              </w:rPr>
            </w:pPr>
          </w:p>
        </w:tc>
        <w:tc>
          <w:tcPr>
            <w:tcW w:w="3118" w:type="dxa"/>
          </w:tcPr>
          <w:p w:rsidR="00E51092" w:rsidRPr="0060223B" w:rsidRDefault="00E51092" w:rsidP="00E51092">
            <w:pPr>
              <w:rPr>
                <w:sz w:val="28"/>
                <w:szCs w:val="28"/>
              </w:rPr>
            </w:pPr>
          </w:p>
        </w:tc>
        <w:tc>
          <w:tcPr>
            <w:tcW w:w="2703" w:type="dxa"/>
          </w:tcPr>
          <w:p w:rsidR="00E51092" w:rsidRPr="0060223B" w:rsidRDefault="00E51092" w:rsidP="00E51092">
            <w:pPr>
              <w:rPr>
                <w:sz w:val="28"/>
                <w:szCs w:val="28"/>
              </w:rPr>
            </w:pPr>
          </w:p>
        </w:tc>
        <w:tc>
          <w:tcPr>
            <w:tcW w:w="3251" w:type="dxa"/>
          </w:tcPr>
          <w:p w:rsidR="00E51092" w:rsidRPr="0060223B" w:rsidRDefault="00E51092" w:rsidP="00E51092">
            <w:pPr>
              <w:rPr>
                <w:sz w:val="28"/>
                <w:szCs w:val="28"/>
              </w:rPr>
            </w:pPr>
            <w:r w:rsidRPr="0060223B">
              <w:rPr>
                <w:sz w:val="28"/>
                <w:szCs w:val="28"/>
              </w:rPr>
              <w:t>Ата-аналармен баланың балабақша бейімделуі жайында сұхбат</w:t>
            </w:r>
          </w:p>
        </w:tc>
        <w:tc>
          <w:tcPr>
            <w:tcW w:w="3118" w:type="dxa"/>
          </w:tcPr>
          <w:p w:rsidR="00E51092" w:rsidRPr="0060223B" w:rsidRDefault="00E51092" w:rsidP="00E51092">
            <w:pPr>
              <w:rPr>
                <w:sz w:val="28"/>
                <w:szCs w:val="28"/>
              </w:rPr>
            </w:pPr>
            <w:r w:rsidRPr="0060223B">
              <w:rPr>
                <w:sz w:val="28"/>
                <w:szCs w:val="28"/>
              </w:rPr>
              <w:t>Ата-аналарға баланың денсаулығын сақтау жөнінде кеңес беру</w:t>
            </w:r>
          </w:p>
        </w:tc>
      </w:tr>
    </w:tbl>
    <w:p w:rsidR="007822EB" w:rsidRDefault="00E51092" w:rsidP="00E51092">
      <w:pPr>
        <w:jc w:val="center"/>
        <w:rPr>
          <w:sz w:val="32"/>
          <w:szCs w:val="32"/>
        </w:rPr>
      </w:pPr>
      <w:r w:rsidRPr="00E51092">
        <w:rPr>
          <w:sz w:val="32"/>
          <w:szCs w:val="32"/>
        </w:rPr>
        <w:t xml:space="preserve">                                                                              </w:t>
      </w:r>
    </w:p>
    <w:p w:rsidR="007822EB" w:rsidRDefault="007822EB" w:rsidP="00E51092">
      <w:pPr>
        <w:jc w:val="center"/>
        <w:rPr>
          <w:sz w:val="32"/>
          <w:szCs w:val="32"/>
        </w:rPr>
      </w:pPr>
    </w:p>
    <w:p w:rsidR="00E51092" w:rsidRPr="005C29B9" w:rsidRDefault="00E51092" w:rsidP="00E51092">
      <w:pPr>
        <w:jc w:val="center"/>
        <w:rPr>
          <w:b/>
          <w:bCs/>
          <w:sz w:val="24"/>
          <w:szCs w:val="24"/>
        </w:rPr>
        <w:sectPr w:rsidR="00E51092" w:rsidRPr="005C29B9" w:rsidSect="0025223A">
          <w:type w:val="continuous"/>
          <w:pgSz w:w="23811" w:h="16838" w:orient="landscape" w:code="8"/>
          <w:pgMar w:top="284" w:right="1639" w:bottom="998" w:left="1038" w:header="0" w:footer="1366" w:gutter="0"/>
          <w:cols w:space="720"/>
          <w:docGrid w:linePitch="299"/>
        </w:sectPr>
      </w:pPr>
      <w:r w:rsidRPr="00E51092">
        <w:rPr>
          <w:sz w:val="32"/>
          <w:szCs w:val="32"/>
        </w:rPr>
        <w:t xml:space="preserve">   </w:t>
      </w:r>
      <w:r w:rsidRPr="005C29B9">
        <w:rPr>
          <w:sz w:val="24"/>
          <w:szCs w:val="24"/>
        </w:rPr>
        <w:t xml:space="preserve">Тексерген:    </w:t>
      </w:r>
      <w:r w:rsidRPr="005C29B9">
        <w:rPr>
          <w:b/>
          <w:bCs/>
          <w:sz w:val="24"/>
          <w:szCs w:val="24"/>
        </w:rPr>
        <w:t xml:space="preserve">                       Г.Ж Ташибаева                   </w:t>
      </w:r>
    </w:p>
    <w:p w:rsidR="00E51092" w:rsidRPr="0060223B" w:rsidRDefault="00E51092" w:rsidP="00E51092">
      <w:pPr>
        <w:spacing w:before="1" w:line="319" w:lineRule="exact"/>
        <w:ind w:left="534" w:right="535"/>
        <w:jc w:val="center"/>
        <w:outlineLvl w:val="0"/>
        <w:rPr>
          <w:b/>
          <w:bCs/>
          <w:sz w:val="28"/>
          <w:szCs w:val="28"/>
        </w:rPr>
      </w:pPr>
      <w:r w:rsidRPr="0060223B">
        <w:rPr>
          <w:b/>
          <w:bCs/>
          <w:sz w:val="28"/>
          <w:szCs w:val="28"/>
        </w:rPr>
        <w:lastRenderedPageBreak/>
        <w:t>Тәрбиелеу</w:t>
      </w:r>
      <w:r w:rsidRPr="0060223B">
        <w:rPr>
          <w:b/>
          <w:bCs/>
          <w:spacing w:val="-2"/>
          <w:sz w:val="28"/>
          <w:szCs w:val="28"/>
        </w:rPr>
        <w:t xml:space="preserve"> </w:t>
      </w:r>
      <w:r w:rsidRPr="0060223B">
        <w:rPr>
          <w:b/>
          <w:bCs/>
          <w:sz w:val="28"/>
          <w:szCs w:val="28"/>
        </w:rPr>
        <w:t>-</w:t>
      </w:r>
      <w:r w:rsidRPr="0060223B">
        <w:rPr>
          <w:b/>
          <w:bCs/>
          <w:spacing w:val="-3"/>
          <w:sz w:val="28"/>
          <w:szCs w:val="28"/>
        </w:rPr>
        <w:t xml:space="preserve"> </w:t>
      </w:r>
      <w:r w:rsidRPr="0060223B">
        <w:rPr>
          <w:b/>
          <w:bCs/>
          <w:sz w:val="28"/>
          <w:szCs w:val="28"/>
        </w:rPr>
        <w:t>білім</w:t>
      </w:r>
      <w:r w:rsidRPr="0060223B">
        <w:rPr>
          <w:b/>
          <w:bCs/>
          <w:spacing w:val="-5"/>
          <w:sz w:val="28"/>
          <w:szCs w:val="28"/>
        </w:rPr>
        <w:t xml:space="preserve"> </w:t>
      </w:r>
      <w:r w:rsidRPr="0060223B">
        <w:rPr>
          <w:b/>
          <w:bCs/>
          <w:sz w:val="28"/>
          <w:szCs w:val="28"/>
        </w:rPr>
        <w:t>беру</w:t>
      </w:r>
      <w:r w:rsidRPr="0060223B">
        <w:rPr>
          <w:b/>
          <w:bCs/>
          <w:spacing w:val="-1"/>
          <w:sz w:val="28"/>
          <w:szCs w:val="28"/>
        </w:rPr>
        <w:t xml:space="preserve"> </w:t>
      </w:r>
      <w:r w:rsidRPr="0060223B">
        <w:rPr>
          <w:b/>
          <w:bCs/>
          <w:sz w:val="28"/>
          <w:szCs w:val="28"/>
        </w:rPr>
        <w:t>процесінің</w:t>
      </w:r>
      <w:r w:rsidRPr="0060223B">
        <w:rPr>
          <w:b/>
          <w:bCs/>
          <w:spacing w:val="-3"/>
          <w:sz w:val="28"/>
          <w:szCs w:val="28"/>
        </w:rPr>
        <w:t xml:space="preserve"> </w:t>
      </w:r>
      <w:r w:rsidRPr="0060223B">
        <w:rPr>
          <w:b/>
          <w:bCs/>
          <w:sz w:val="28"/>
          <w:szCs w:val="28"/>
        </w:rPr>
        <w:t>циклограммасы</w:t>
      </w:r>
    </w:p>
    <w:p w:rsidR="00665793" w:rsidRPr="0060223B" w:rsidRDefault="00665793" w:rsidP="00665793">
      <w:pPr>
        <w:spacing w:before="1" w:line="319" w:lineRule="exact"/>
        <w:ind w:left="534" w:right="535"/>
        <w:jc w:val="center"/>
        <w:outlineLvl w:val="0"/>
        <w:rPr>
          <w:b/>
          <w:bCs/>
          <w:sz w:val="28"/>
          <w:szCs w:val="28"/>
        </w:rPr>
      </w:pPr>
      <w:r w:rsidRPr="0060223B">
        <w:rPr>
          <w:b/>
          <w:bCs/>
          <w:sz w:val="28"/>
          <w:szCs w:val="28"/>
        </w:rPr>
        <w:t>Ересек «Балдаурен»тобы</w:t>
      </w:r>
    </w:p>
    <w:p w:rsidR="00665793" w:rsidRPr="0060223B" w:rsidRDefault="00665793" w:rsidP="00665793">
      <w:pPr>
        <w:spacing w:before="1" w:line="319" w:lineRule="exact"/>
        <w:ind w:left="534" w:right="535"/>
        <w:jc w:val="center"/>
        <w:outlineLvl w:val="0"/>
        <w:rPr>
          <w:b/>
          <w:bCs/>
          <w:sz w:val="28"/>
          <w:szCs w:val="28"/>
        </w:rPr>
      </w:pPr>
    </w:p>
    <w:p w:rsidR="00E51092" w:rsidRPr="0060223B" w:rsidRDefault="00E51092" w:rsidP="00E51092">
      <w:pPr>
        <w:widowControl/>
        <w:autoSpaceDE/>
        <w:autoSpaceDN/>
        <w:jc w:val="center"/>
        <w:rPr>
          <w:b/>
          <w:bCs/>
          <w:sz w:val="28"/>
          <w:szCs w:val="28"/>
          <w:lang w:eastAsia="ru-RU"/>
        </w:rPr>
      </w:pPr>
      <w:r w:rsidRPr="0060223B">
        <w:rPr>
          <w:b/>
          <w:bCs/>
          <w:sz w:val="28"/>
          <w:szCs w:val="28"/>
          <w:lang w:eastAsia="ru-RU"/>
        </w:rPr>
        <w:t>Қыркүйек айы 2022жыл 2 апта</w:t>
      </w:r>
    </w:p>
    <w:p w:rsidR="00E51092" w:rsidRPr="00E51092" w:rsidRDefault="00E51092" w:rsidP="00E51092">
      <w:pPr>
        <w:spacing w:before="6"/>
        <w:rPr>
          <w:sz w:val="32"/>
          <w:szCs w:val="32"/>
        </w:rPr>
      </w:pPr>
    </w:p>
    <w:tbl>
      <w:tblPr>
        <w:tblStyle w:val="TableNormal"/>
        <w:tblW w:w="2196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7"/>
        <w:gridCol w:w="2835"/>
        <w:gridCol w:w="3118"/>
        <w:gridCol w:w="2976"/>
        <w:gridCol w:w="2978"/>
        <w:gridCol w:w="3118"/>
      </w:tblGrid>
      <w:tr w:rsidR="00E51092" w:rsidRPr="0060223B" w:rsidTr="00640D71">
        <w:trPr>
          <w:trHeight w:val="552"/>
        </w:trPr>
        <w:tc>
          <w:tcPr>
            <w:tcW w:w="6937" w:type="dxa"/>
          </w:tcPr>
          <w:p w:rsidR="00E51092" w:rsidRPr="0060223B" w:rsidRDefault="00E51092" w:rsidP="00E51092">
            <w:pPr>
              <w:ind w:left="132"/>
              <w:rPr>
                <w:sz w:val="28"/>
                <w:szCs w:val="28"/>
                <w:lang w:val="ru-RU"/>
              </w:rPr>
            </w:pPr>
            <w:r w:rsidRPr="0060223B">
              <w:rPr>
                <w:sz w:val="28"/>
                <w:szCs w:val="28"/>
              </w:rPr>
              <w:t>Күн</w:t>
            </w:r>
            <w:r w:rsidRPr="0060223B">
              <w:rPr>
                <w:spacing w:val="-2"/>
                <w:sz w:val="28"/>
                <w:szCs w:val="28"/>
              </w:rPr>
              <w:t xml:space="preserve"> </w:t>
            </w:r>
            <w:r w:rsidRPr="0060223B">
              <w:rPr>
                <w:sz w:val="28"/>
                <w:szCs w:val="28"/>
              </w:rPr>
              <w:t>тәртібінің</w:t>
            </w:r>
            <w:r w:rsidRPr="0060223B">
              <w:rPr>
                <w:spacing w:val="-1"/>
                <w:sz w:val="28"/>
                <w:szCs w:val="28"/>
              </w:rPr>
              <w:t xml:space="preserve"> </w:t>
            </w:r>
            <w:r w:rsidRPr="0060223B">
              <w:rPr>
                <w:sz w:val="28"/>
                <w:szCs w:val="28"/>
                <w:lang w:val="ru-RU"/>
              </w:rPr>
              <w:t>кезе</w:t>
            </w:r>
            <w:r w:rsidRPr="0060223B">
              <w:rPr>
                <w:sz w:val="28"/>
                <w:szCs w:val="28"/>
              </w:rPr>
              <w:t>ңдері</w:t>
            </w:r>
            <w:r w:rsidRPr="0060223B">
              <w:rPr>
                <w:sz w:val="28"/>
                <w:szCs w:val="28"/>
                <w:lang w:val="ru-RU"/>
              </w:rPr>
              <w:t xml:space="preserve">  </w:t>
            </w:r>
          </w:p>
        </w:tc>
        <w:tc>
          <w:tcPr>
            <w:tcW w:w="2835" w:type="dxa"/>
          </w:tcPr>
          <w:p w:rsidR="00E51092" w:rsidRPr="0060223B" w:rsidRDefault="00E51092" w:rsidP="00E51092">
            <w:pPr>
              <w:ind w:left="132"/>
              <w:rPr>
                <w:sz w:val="28"/>
                <w:szCs w:val="28"/>
              </w:rPr>
            </w:pPr>
            <w:r w:rsidRPr="0060223B">
              <w:rPr>
                <w:sz w:val="28"/>
                <w:szCs w:val="28"/>
              </w:rPr>
              <w:t>Дүйсенбі</w:t>
            </w:r>
          </w:p>
          <w:p w:rsidR="00E51092" w:rsidRPr="0060223B" w:rsidRDefault="00E51092" w:rsidP="00E51092">
            <w:pPr>
              <w:ind w:left="132"/>
              <w:rPr>
                <w:sz w:val="28"/>
                <w:szCs w:val="28"/>
                <w:lang w:val="ru-RU"/>
              </w:rPr>
            </w:pPr>
            <w:r w:rsidRPr="0060223B">
              <w:rPr>
                <w:sz w:val="28"/>
                <w:szCs w:val="28"/>
                <w:lang w:val="ru-RU"/>
              </w:rPr>
              <w:t>05.09.2022</w:t>
            </w:r>
          </w:p>
        </w:tc>
        <w:tc>
          <w:tcPr>
            <w:tcW w:w="3118" w:type="dxa"/>
          </w:tcPr>
          <w:p w:rsidR="00E51092" w:rsidRPr="0060223B" w:rsidRDefault="00E51092" w:rsidP="00E51092">
            <w:pPr>
              <w:ind w:left="132"/>
              <w:rPr>
                <w:sz w:val="28"/>
                <w:szCs w:val="28"/>
              </w:rPr>
            </w:pPr>
            <w:r w:rsidRPr="0060223B">
              <w:rPr>
                <w:sz w:val="28"/>
                <w:szCs w:val="28"/>
              </w:rPr>
              <w:t>Сейсенбі</w:t>
            </w:r>
          </w:p>
          <w:p w:rsidR="00E51092" w:rsidRPr="0060223B" w:rsidRDefault="00E51092" w:rsidP="00E51092">
            <w:pPr>
              <w:ind w:left="132"/>
              <w:rPr>
                <w:sz w:val="28"/>
                <w:szCs w:val="28"/>
                <w:lang w:val="ru-RU"/>
              </w:rPr>
            </w:pPr>
            <w:r w:rsidRPr="0060223B">
              <w:rPr>
                <w:sz w:val="28"/>
                <w:szCs w:val="28"/>
                <w:lang w:val="ru-RU"/>
              </w:rPr>
              <w:t>06.09.2022</w:t>
            </w:r>
          </w:p>
        </w:tc>
        <w:tc>
          <w:tcPr>
            <w:tcW w:w="2976" w:type="dxa"/>
          </w:tcPr>
          <w:p w:rsidR="00E51092" w:rsidRPr="0060223B" w:rsidRDefault="00E51092" w:rsidP="00E51092">
            <w:pPr>
              <w:ind w:left="132"/>
              <w:rPr>
                <w:sz w:val="28"/>
                <w:szCs w:val="28"/>
              </w:rPr>
            </w:pPr>
            <w:r w:rsidRPr="0060223B">
              <w:rPr>
                <w:sz w:val="28"/>
                <w:szCs w:val="28"/>
              </w:rPr>
              <w:t>Сәрсенбі</w:t>
            </w:r>
          </w:p>
          <w:p w:rsidR="00E51092" w:rsidRPr="0060223B" w:rsidRDefault="00E51092" w:rsidP="00E51092">
            <w:pPr>
              <w:ind w:left="132"/>
              <w:rPr>
                <w:sz w:val="28"/>
                <w:szCs w:val="28"/>
                <w:lang w:val="ru-RU"/>
              </w:rPr>
            </w:pPr>
            <w:r w:rsidRPr="0060223B">
              <w:rPr>
                <w:sz w:val="28"/>
                <w:szCs w:val="28"/>
                <w:lang w:val="ru-RU"/>
              </w:rPr>
              <w:t>07.09.2022</w:t>
            </w:r>
          </w:p>
        </w:tc>
        <w:tc>
          <w:tcPr>
            <w:tcW w:w="2978" w:type="dxa"/>
          </w:tcPr>
          <w:p w:rsidR="00E51092" w:rsidRPr="0060223B" w:rsidRDefault="00E51092" w:rsidP="00E51092">
            <w:pPr>
              <w:ind w:left="132"/>
              <w:rPr>
                <w:sz w:val="28"/>
                <w:szCs w:val="28"/>
              </w:rPr>
            </w:pPr>
            <w:r w:rsidRPr="0060223B">
              <w:rPr>
                <w:sz w:val="28"/>
                <w:szCs w:val="28"/>
              </w:rPr>
              <w:t>Бейсенбі</w:t>
            </w:r>
          </w:p>
          <w:p w:rsidR="00E51092" w:rsidRPr="0060223B" w:rsidRDefault="00E51092" w:rsidP="00E51092">
            <w:pPr>
              <w:ind w:left="132"/>
              <w:rPr>
                <w:sz w:val="28"/>
                <w:szCs w:val="28"/>
              </w:rPr>
            </w:pPr>
            <w:r w:rsidRPr="0060223B">
              <w:rPr>
                <w:sz w:val="28"/>
                <w:szCs w:val="28"/>
              </w:rPr>
              <w:t>08.09.2022</w:t>
            </w:r>
          </w:p>
        </w:tc>
        <w:tc>
          <w:tcPr>
            <w:tcW w:w="3118" w:type="dxa"/>
          </w:tcPr>
          <w:p w:rsidR="00E51092" w:rsidRPr="0060223B" w:rsidRDefault="00E51092" w:rsidP="00E51092">
            <w:pPr>
              <w:ind w:left="132"/>
              <w:rPr>
                <w:sz w:val="28"/>
                <w:szCs w:val="28"/>
              </w:rPr>
            </w:pPr>
            <w:r w:rsidRPr="0060223B">
              <w:rPr>
                <w:sz w:val="28"/>
                <w:szCs w:val="28"/>
              </w:rPr>
              <w:t>Жұма</w:t>
            </w:r>
          </w:p>
          <w:p w:rsidR="00E51092" w:rsidRPr="0060223B" w:rsidRDefault="00E51092" w:rsidP="00E51092">
            <w:pPr>
              <w:ind w:left="132"/>
              <w:rPr>
                <w:sz w:val="28"/>
                <w:szCs w:val="28"/>
                <w:lang w:val="ru-RU"/>
              </w:rPr>
            </w:pPr>
            <w:r w:rsidRPr="0060223B">
              <w:rPr>
                <w:sz w:val="28"/>
                <w:szCs w:val="28"/>
                <w:lang w:val="ru-RU"/>
              </w:rPr>
              <w:t>09.09.2022</w:t>
            </w:r>
          </w:p>
        </w:tc>
      </w:tr>
      <w:tr w:rsidR="00E51092" w:rsidRPr="0060223B" w:rsidTr="00640D71">
        <w:trPr>
          <w:trHeight w:val="277"/>
        </w:trPr>
        <w:tc>
          <w:tcPr>
            <w:tcW w:w="6937" w:type="dxa"/>
          </w:tcPr>
          <w:p w:rsidR="00E51092" w:rsidRPr="0060223B" w:rsidRDefault="00E51092" w:rsidP="00E51092">
            <w:pPr>
              <w:ind w:left="132"/>
              <w:rPr>
                <w:sz w:val="28"/>
                <w:szCs w:val="28"/>
              </w:rPr>
            </w:pPr>
            <w:r w:rsidRPr="0060223B">
              <w:rPr>
                <w:sz w:val="28"/>
                <w:szCs w:val="28"/>
              </w:rPr>
              <w:t>Балаларды</w:t>
            </w:r>
            <w:r w:rsidRPr="0060223B">
              <w:rPr>
                <w:spacing w:val="-1"/>
                <w:sz w:val="28"/>
                <w:szCs w:val="28"/>
              </w:rPr>
              <w:t xml:space="preserve"> </w:t>
            </w:r>
            <w:r w:rsidRPr="0060223B">
              <w:rPr>
                <w:sz w:val="28"/>
                <w:szCs w:val="28"/>
              </w:rPr>
              <w:t>қабылдау</w:t>
            </w:r>
          </w:p>
        </w:tc>
        <w:tc>
          <w:tcPr>
            <w:tcW w:w="15025" w:type="dxa"/>
            <w:gridSpan w:val="5"/>
          </w:tcPr>
          <w:p w:rsidR="00E51092" w:rsidRPr="0060223B" w:rsidRDefault="00E51092" w:rsidP="00E51092">
            <w:pPr>
              <w:ind w:left="132"/>
              <w:rPr>
                <w:sz w:val="28"/>
                <w:szCs w:val="28"/>
              </w:rPr>
            </w:pPr>
            <w:r w:rsidRPr="0060223B">
              <w:rPr>
                <w:sz w:val="28"/>
                <w:szCs w:val="28"/>
              </w:rPr>
              <w:t>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баланы жеке пікірін білдіруге тарту  (сөйлеуді дамыту).</w:t>
            </w:r>
          </w:p>
          <w:p w:rsidR="00E51092" w:rsidRPr="0060223B" w:rsidRDefault="00E51092" w:rsidP="00E51092">
            <w:pPr>
              <w:ind w:left="132"/>
              <w:rPr>
                <w:sz w:val="28"/>
                <w:szCs w:val="28"/>
              </w:rPr>
            </w:pPr>
          </w:p>
        </w:tc>
      </w:tr>
      <w:tr w:rsidR="00E51092" w:rsidRPr="0060223B" w:rsidTr="00640D71">
        <w:trPr>
          <w:trHeight w:val="551"/>
        </w:trPr>
        <w:tc>
          <w:tcPr>
            <w:tcW w:w="6937" w:type="dxa"/>
          </w:tcPr>
          <w:p w:rsidR="00E51092" w:rsidRPr="0060223B" w:rsidRDefault="00E51092" w:rsidP="00E51092">
            <w:pPr>
              <w:ind w:left="132"/>
              <w:rPr>
                <w:sz w:val="28"/>
                <w:szCs w:val="28"/>
                <w:lang w:val="ru-RU"/>
              </w:rPr>
            </w:pPr>
            <w:r w:rsidRPr="0060223B">
              <w:rPr>
                <w:sz w:val="28"/>
                <w:szCs w:val="28"/>
                <w:lang w:val="ru-RU"/>
              </w:rPr>
              <w:t>Ата-аналармен</w:t>
            </w:r>
            <w:r w:rsidRPr="0060223B">
              <w:rPr>
                <w:spacing w:val="-6"/>
                <w:sz w:val="28"/>
                <w:szCs w:val="28"/>
                <w:lang w:val="ru-RU"/>
              </w:rPr>
              <w:t xml:space="preserve"> </w:t>
            </w:r>
            <w:r w:rsidRPr="0060223B">
              <w:rPr>
                <w:sz w:val="28"/>
                <w:szCs w:val="28"/>
                <w:lang w:val="ru-RU"/>
              </w:rPr>
              <w:t>әңгімелесу,</w:t>
            </w:r>
          </w:p>
          <w:p w:rsidR="00E51092" w:rsidRPr="0060223B" w:rsidRDefault="00E51092" w:rsidP="00E51092">
            <w:pPr>
              <w:ind w:left="132"/>
              <w:rPr>
                <w:sz w:val="28"/>
                <w:szCs w:val="28"/>
                <w:lang w:val="ru-RU"/>
              </w:rPr>
            </w:pPr>
            <w:r w:rsidRPr="0060223B">
              <w:rPr>
                <w:sz w:val="28"/>
                <w:szCs w:val="28"/>
                <w:lang w:val="ru-RU"/>
              </w:rPr>
              <w:t>кеңес</w:t>
            </w:r>
            <w:r w:rsidRPr="0060223B">
              <w:rPr>
                <w:spacing w:val="-1"/>
                <w:sz w:val="28"/>
                <w:szCs w:val="28"/>
                <w:lang w:val="ru-RU"/>
              </w:rPr>
              <w:t xml:space="preserve"> </w:t>
            </w:r>
            <w:r w:rsidRPr="0060223B">
              <w:rPr>
                <w:sz w:val="28"/>
                <w:szCs w:val="28"/>
                <w:lang w:val="ru-RU"/>
              </w:rPr>
              <w:t>беру</w:t>
            </w:r>
          </w:p>
        </w:tc>
        <w:tc>
          <w:tcPr>
            <w:tcW w:w="15025" w:type="dxa"/>
            <w:gridSpan w:val="5"/>
          </w:tcPr>
          <w:p w:rsidR="00E51092" w:rsidRPr="0060223B" w:rsidRDefault="00E51092" w:rsidP="00E51092">
            <w:pPr>
              <w:ind w:left="132"/>
              <w:rPr>
                <w:sz w:val="28"/>
                <w:szCs w:val="28"/>
              </w:rPr>
            </w:pPr>
            <w:r w:rsidRPr="0060223B">
              <w:rPr>
                <w:sz w:val="28"/>
                <w:szCs w:val="28"/>
              </w:rPr>
              <w:t>Балалардың көңіл күйі, денсаулығы жайында ата-анамен әңгімелесу.</w:t>
            </w:r>
          </w:p>
          <w:p w:rsidR="00E51092" w:rsidRPr="0060223B" w:rsidRDefault="00E51092" w:rsidP="00E51092">
            <w:pPr>
              <w:ind w:left="132"/>
              <w:rPr>
                <w:sz w:val="28"/>
                <w:szCs w:val="28"/>
              </w:rPr>
            </w:pPr>
          </w:p>
        </w:tc>
      </w:tr>
      <w:tr w:rsidR="00E51092" w:rsidRPr="0060223B" w:rsidTr="00640D71">
        <w:trPr>
          <w:trHeight w:val="1655"/>
        </w:trPr>
        <w:tc>
          <w:tcPr>
            <w:tcW w:w="6937" w:type="dxa"/>
          </w:tcPr>
          <w:p w:rsidR="00E51092" w:rsidRPr="0060223B" w:rsidRDefault="00E51092" w:rsidP="00E51092">
            <w:pPr>
              <w:ind w:left="132"/>
              <w:rPr>
                <w:spacing w:val="-57"/>
                <w:sz w:val="28"/>
                <w:szCs w:val="28"/>
              </w:rPr>
            </w:pPr>
            <w:r w:rsidRPr="0060223B">
              <w:rPr>
                <w:sz w:val="28"/>
                <w:szCs w:val="28"/>
              </w:rPr>
              <w:t>Балалардың дербес әрекеті</w:t>
            </w:r>
            <w:r w:rsidRPr="0060223B">
              <w:rPr>
                <w:spacing w:val="-57"/>
                <w:sz w:val="28"/>
                <w:szCs w:val="28"/>
              </w:rPr>
              <w:t xml:space="preserve"> </w:t>
            </w:r>
          </w:p>
          <w:p w:rsidR="00E51092" w:rsidRPr="0060223B" w:rsidRDefault="00E51092" w:rsidP="00E51092">
            <w:pPr>
              <w:ind w:left="132"/>
              <w:rPr>
                <w:sz w:val="28"/>
                <w:szCs w:val="28"/>
              </w:rPr>
            </w:pPr>
            <w:r w:rsidRPr="0060223B">
              <w:rPr>
                <w:sz w:val="28"/>
                <w:szCs w:val="28"/>
              </w:rPr>
              <w:t>(баяу қимылды ойындар,</w:t>
            </w:r>
            <w:r w:rsidRPr="0060223B">
              <w:rPr>
                <w:spacing w:val="1"/>
                <w:sz w:val="28"/>
                <w:szCs w:val="28"/>
              </w:rPr>
              <w:t xml:space="preserve"> </w:t>
            </w:r>
            <w:r w:rsidRPr="0060223B">
              <w:rPr>
                <w:sz w:val="28"/>
                <w:szCs w:val="28"/>
              </w:rPr>
              <w:t>үстел</w:t>
            </w:r>
            <w:r w:rsidRPr="0060223B">
              <w:rPr>
                <w:spacing w:val="-1"/>
                <w:sz w:val="28"/>
                <w:szCs w:val="28"/>
              </w:rPr>
              <w:t xml:space="preserve"> </w:t>
            </w:r>
            <w:r w:rsidRPr="0060223B">
              <w:rPr>
                <w:sz w:val="28"/>
                <w:szCs w:val="28"/>
              </w:rPr>
              <w:t>үсті ойындары, бейнелеу әрекеті, кітаптар</w:t>
            </w:r>
            <w:r w:rsidRPr="0060223B">
              <w:rPr>
                <w:spacing w:val="-58"/>
                <w:sz w:val="28"/>
                <w:szCs w:val="28"/>
              </w:rPr>
              <w:t xml:space="preserve"> </w:t>
            </w:r>
            <w:r w:rsidRPr="0060223B">
              <w:rPr>
                <w:sz w:val="28"/>
                <w:szCs w:val="28"/>
              </w:rPr>
              <w:t>қарау және тағы басқа</w:t>
            </w:r>
            <w:r w:rsidRPr="0060223B">
              <w:rPr>
                <w:spacing w:val="1"/>
                <w:sz w:val="28"/>
                <w:szCs w:val="28"/>
              </w:rPr>
              <w:t xml:space="preserve"> </w:t>
            </w:r>
            <w:r w:rsidRPr="0060223B">
              <w:rPr>
                <w:sz w:val="28"/>
                <w:szCs w:val="28"/>
              </w:rPr>
              <w:t>әрекеттер)</w:t>
            </w:r>
          </w:p>
        </w:tc>
        <w:tc>
          <w:tcPr>
            <w:tcW w:w="15025" w:type="dxa"/>
            <w:gridSpan w:val="5"/>
          </w:tcPr>
          <w:p w:rsidR="00E51092" w:rsidRPr="0060223B" w:rsidRDefault="00E51092" w:rsidP="00E51092">
            <w:pPr>
              <w:ind w:left="132"/>
              <w:rPr>
                <w:sz w:val="28"/>
                <w:szCs w:val="28"/>
              </w:rPr>
            </w:pPr>
            <w:r w:rsidRPr="0060223B">
              <w:rPr>
                <w:sz w:val="28"/>
                <w:szCs w:val="28"/>
              </w:rPr>
              <w:t xml:space="preserve">Топта балалармен шағын ойын орталықтарында еркін ойындарды ұйымдастыру, үстел үсті ойындары. Пазлдармен үстел -үсті ойыны. «Кішкентай көмекшілер» ойыны </w:t>
            </w:r>
          </w:p>
          <w:p w:rsidR="00E51092" w:rsidRPr="0060223B" w:rsidRDefault="00E51092" w:rsidP="00E51092">
            <w:pPr>
              <w:ind w:left="132"/>
              <w:rPr>
                <w:sz w:val="28"/>
                <w:szCs w:val="28"/>
              </w:rPr>
            </w:pPr>
            <w:r w:rsidRPr="0060223B">
              <w:rPr>
                <w:sz w:val="28"/>
                <w:szCs w:val="28"/>
              </w:rPr>
              <w:t xml:space="preserve">Шығармашылық бұрышында  сурет салу, суретті кітапшаларды бояу, </w:t>
            </w:r>
          </w:p>
          <w:p w:rsidR="00E51092" w:rsidRPr="0060223B" w:rsidRDefault="00E51092" w:rsidP="00E51092">
            <w:pPr>
              <w:ind w:left="132"/>
              <w:rPr>
                <w:sz w:val="28"/>
                <w:szCs w:val="28"/>
              </w:rPr>
            </w:pPr>
            <w:r w:rsidRPr="0060223B">
              <w:rPr>
                <w:sz w:val="28"/>
                <w:szCs w:val="28"/>
              </w:rPr>
              <w:t>Құрастыру материалдарымен құрастыру ойындары, кітаптарды қарау,</w:t>
            </w:r>
            <w:r w:rsidRPr="0060223B">
              <w:rPr>
                <w:rFonts w:eastAsia="Calibri"/>
                <w:sz w:val="28"/>
                <w:szCs w:val="28"/>
              </w:rPr>
              <w:t xml:space="preserve"> (сөйлеуді дамыту)</w:t>
            </w:r>
          </w:p>
          <w:p w:rsidR="00E51092" w:rsidRPr="0060223B" w:rsidRDefault="00E51092" w:rsidP="00E51092">
            <w:pPr>
              <w:ind w:left="132"/>
              <w:rPr>
                <w:sz w:val="28"/>
                <w:szCs w:val="28"/>
              </w:rPr>
            </w:pPr>
            <w:r w:rsidRPr="0060223B">
              <w:rPr>
                <w:sz w:val="28"/>
                <w:szCs w:val="28"/>
              </w:rPr>
              <w:t xml:space="preserve">Табиғат бұрышындағы еңбек (бөлме өсімдіктеріне күтім жасау) Балармен жеке жұмыс. </w:t>
            </w:r>
          </w:p>
          <w:p w:rsidR="00E51092" w:rsidRPr="0060223B" w:rsidRDefault="00E51092" w:rsidP="00E51092">
            <w:pPr>
              <w:ind w:left="132"/>
              <w:rPr>
                <w:sz w:val="28"/>
                <w:szCs w:val="28"/>
              </w:rPr>
            </w:pPr>
          </w:p>
        </w:tc>
      </w:tr>
      <w:tr w:rsidR="00E51092" w:rsidRPr="0060223B" w:rsidTr="00640D71">
        <w:trPr>
          <w:trHeight w:val="3126"/>
        </w:trPr>
        <w:tc>
          <w:tcPr>
            <w:tcW w:w="6937" w:type="dxa"/>
          </w:tcPr>
          <w:p w:rsidR="00E51092" w:rsidRPr="0060223B" w:rsidRDefault="00E51092" w:rsidP="00E51092">
            <w:pPr>
              <w:ind w:left="132"/>
              <w:rPr>
                <w:sz w:val="28"/>
                <w:szCs w:val="28"/>
              </w:rPr>
            </w:pPr>
            <w:r w:rsidRPr="0060223B">
              <w:rPr>
                <w:sz w:val="28"/>
                <w:szCs w:val="28"/>
              </w:rPr>
              <w:t>Таңертенгі</w:t>
            </w:r>
            <w:r w:rsidRPr="0060223B">
              <w:rPr>
                <w:spacing w:val="-3"/>
                <w:sz w:val="28"/>
                <w:szCs w:val="28"/>
              </w:rPr>
              <w:t xml:space="preserve"> </w:t>
            </w:r>
            <w:r w:rsidRPr="0060223B">
              <w:rPr>
                <w:sz w:val="28"/>
                <w:szCs w:val="28"/>
              </w:rPr>
              <w:t>жаттығу</w:t>
            </w:r>
          </w:p>
        </w:tc>
        <w:tc>
          <w:tcPr>
            <w:tcW w:w="15025" w:type="dxa"/>
            <w:gridSpan w:val="5"/>
          </w:tcPr>
          <w:p w:rsidR="00E51092" w:rsidRPr="0060223B" w:rsidRDefault="00E51092" w:rsidP="00E51092">
            <w:pPr>
              <w:ind w:left="132"/>
              <w:rPr>
                <w:sz w:val="28"/>
                <w:szCs w:val="28"/>
              </w:rPr>
            </w:pPr>
            <w:r w:rsidRPr="0060223B">
              <w:rPr>
                <w:sz w:val="28"/>
                <w:szCs w:val="28"/>
              </w:rPr>
              <w:t>I Жүру. Әртүрлі бағытта жүру, жәй жүру, шеңбер болып тұру.</w:t>
            </w:r>
          </w:p>
          <w:p w:rsidR="00E51092" w:rsidRPr="0060223B" w:rsidRDefault="00E51092" w:rsidP="00E51092">
            <w:pPr>
              <w:ind w:left="132"/>
              <w:rPr>
                <w:sz w:val="28"/>
                <w:szCs w:val="28"/>
              </w:rPr>
            </w:pPr>
            <w:r w:rsidRPr="0060223B">
              <w:rPr>
                <w:sz w:val="28"/>
                <w:szCs w:val="28"/>
              </w:rPr>
              <w:t>1б.қ Аяқ бірге, қол төмен.</w:t>
            </w:r>
          </w:p>
          <w:p w:rsidR="00E51092" w:rsidRPr="0060223B" w:rsidRDefault="00E51092" w:rsidP="00E51092">
            <w:pPr>
              <w:ind w:left="132"/>
              <w:rPr>
                <w:sz w:val="28"/>
                <w:szCs w:val="28"/>
              </w:rPr>
            </w:pPr>
            <w:r w:rsidRPr="0060223B">
              <w:rPr>
                <w:sz w:val="28"/>
                <w:szCs w:val="28"/>
              </w:rPr>
              <w:t>1- қолды алға созу, 2 – төмен түсіру. 4-5 рет қайталау.</w:t>
            </w:r>
          </w:p>
          <w:p w:rsidR="00E51092" w:rsidRPr="0060223B" w:rsidRDefault="00E51092" w:rsidP="00E51092">
            <w:pPr>
              <w:ind w:left="132"/>
              <w:rPr>
                <w:sz w:val="28"/>
                <w:szCs w:val="28"/>
              </w:rPr>
            </w:pPr>
            <w:r w:rsidRPr="0060223B">
              <w:rPr>
                <w:sz w:val="28"/>
                <w:szCs w:val="28"/>
              </w:rPr>
              <w:t>2 б.қ Аяқтың арасын ашып, қол иықта</w:t>
            </w:r>
          </w:p>
          <w:p w:rsidR="00E51092" w:rsidRPr="0060223B" w:rsidRDefault="00E51092" w:rsidP="00E51092">
            <w:pPr>
              <w:ind w:left="132"/>
              <w:rPr>
                <w:sz w:val="28"/>
                <w:szCs w:val="28"/>
              </w:rPr>
            </w:pPr>
            <w:r w:rsidRPr="0060223B">
              <w:rPr>
                <w:sz w:val="28"/>
                <w:szCs w:val="28"/>
              </w:rPr>
              <w:t>1 қолды жоғары көтеру, 2б.қ оралу. 5-6рет қайталау.б.қ Аяқтың арасы алшақ, қол белде.</w:t>
            </w:r>
          </w:p>
          <w:p w:rsidR="00E51092" w:rsidRPr="0060223B" w:rsidRDefault="00E51092" w:rsidP="00E51092">
            <w:pPr>
              <w:ind w:left="132"/>
              <w:rPr>
                <w:sz w:val="28"/>
                <w:szCs w:val="28"/>
              </w:rPr>
            </w:pPr>
            <w:r w:rsidRPr="0060223B">
              <w:rPr>
                <w:sz w:val="28"/>
                <w:szCs w:val="28"/>
              </w:rPr>
              <w:t>1 отыру. 2 тұру. 5-6 рет қайталау.</w:t>
            </w:r>
          </w:p>
          <w:p w:rsidR="00E51092" w:rsidRPr="0060223B" w:rsidRDefault="00E51092" w:rsidP="00E51092">
            <w:pPr>
              <w:ind w:left="132"/>
              <w:rPr>
                <w:sz w:val="28"/>
                <w:szCs w:val="28"/>
              </w:rPr>
            </w:pPr>
            <w:r w:rsidRPr="0060223B">
              <w:rPr>
                <w:sz w:val="28"/>
                <w:szCs w:val="28"/>
              </w:rPr>
              <w:t>4 б.қ аяқтың арасы алшақ, қол белде1. –оңға бұрылу, 2б.қ оралу 3-солға бұрылу, 4 б.қ оралу. 4-5 рет</w:t>
            </w:r>
          </w:p>
          <w:p w:rsidR="00E51092" w:rsidRPr="0060223B" w:rsidRDefault="00E51092" w:rsidP="00E51092">
            <w:pPr>
              <w:ind w:left="132"/>
              <w:rPr>
                <w:sz w:val="28"/>
                <w:szCs w:val="28"/>
              </w:rPr>
            </w:pPr>
            <w:r w:rsidRPr="0060223B">
              <w:rPr>
                <w:sz w:val="28"/>
                <w:szCs w:val="28"/>
              </w:rPr>
              <w:t>5 «қояндарша секіреміз» аяқты бірге, қол бүгулі кеудеде. Секіру.7-8секунд</w:t>
            </w:r>
          </w:p>
          <w:p w:rsidR="00E51092" w:rsidRPr="0060223B" w:rsidRDefault="00E51092" w:rsidP="00E51092">
            <w:pPr>
              <w:ind w:left="132"/>
              <w:rPr>
                <w:sz w:val="28"/>
                <w:szCs w:val="28"/>
              </w:rPr>
            </w:pPr>
            <w:r w:rsidRPr="0060223B">
              <w:rPr>
                <w:sz w:val="28"/>
                <w:szCs w:val="28"/>
              </w:rPr>
              <w:t>еркін тыныс</w:t>
            </w:r>
          </w:p>
        </w:tc>
      </w:tr>
      <w:tr w:rsidR="00E51092" w:rsidRPr="0060223B" w:rsidTr="00640D71">
        <w:trPr>
          <w:trHeight w:val="321"/>
        </w:trPr>
        <w:tc>
          <w:tcPr>
            <w:tcW w:w="6937" w:type="dxa"/>
          </w:tcPr>
          <w:p w:rsidR="00E51092" w:rsidRPr="0060223B" w:rsidRDefault="00E51092" w:rsidP="00E51092">
            <w:pPr>
              <w:ind w:left="132"/>
              <w:rPr>
                <w:sz w:val="28"/>
                <w:szCs w:val="28"/>
              </w:rPr>
            </w:pPr>
            <w:r w:rsidRPr="0060223B">
              <w:rPr>
                <w:sz w:val="28"/>
                <w:szCs w:val="28"/>
              </w:rPr>
              <w:t>Таңғы</w:t>
            </w:r>
            <w:r w:rsidRPr="0060223B">
              <w:rPr>
                <w:spacing w:val="-4"/>
                <w:sz w:val="28"/>
                <w:szCs w:val="28"/>
              </w:rPr>
              <w:t xml:space="preserve"> </w:t>
            </w:r>
            <w:r w:rsidRPr="0060223B">
              <w:rPr>
                <w:sz w:val="28"/>
                <w:szCs w:val="28"/>
              </w:rPr>
              <w:t>ас</w:t>
            </w:r>
          </w:p>
        </w:tc>
        <w:tc>
          <w:tcPr>
            <w:tcW w:w="15025" w:type="dxa"/>
            <w:gridSpan w:val="5"/>
          </w:tcPr>
          <w:p w:rsidR="00E51092" w:rsidRPr="0060223B" w:rsidRDefault="00E51092" w:rsidP="00E51092">
            <w:pPr>
              <w:ind w:left="132"/>
              <w:rPr>
                <w:sz w:val="28"/>
                <w:szCs w:val="28"/>
              </w:rPr>
            </w:pPr>
            <w:r w:rsidRPr="0060223B">
              <w:rPr>
                <w:sz w:val="28"/>
                <w:szCs w:val="28"/>
              </w:rPr>
              <w:t>Таңғы ас алдында қолдарын сумен сабындап жуу мәдениетін қалыптастыру. (мәдени-гигиеналық дағдылар, өзіне-өзі қызмет ету, кезекшілердің еңбек әрекеті)</w:t>
            </w:r>
          </w:p>
          <w:p w:rsidR="00E51092" w:rsidRPr="0060223B" w:rsidRDefault="00E51092" w:rsidP="00E51092">
            <w:pPr>
              <w:ind w:left="132"/>
              <w:rPr>
                <w:sz w:val="28"/>
                <w:szCs w:val="28"/>
              </w:rPr>
            </w:pPr>
            <w:r w:rsidRPr="0060223B">
              <w:rPr>
                <w:sz w:val="28"/>
                <w:szCs w:val="28"/>
              </w:rPr>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60223B">
              <w:rPr>
                <w:rFonts w:ascii="Calibri" w:eastAsia="Calibri" w:hAnsi="Calibri" w:cs="Arial"/>
                <w:color w:val="000000"/>
                <w:kern w:val="24"/>
                <w:sz w:val="28"/>
                <w:szCs w:val="28"/>
              </w:rPr>
              <w:t xml:space="preserve"> </w:t>
            </w:r>
            <w:r w:rsidRPr="0060223B">
              <w:rPr>
                <w:sz w:val="28"/>
                <w:szCs w:val="28"/>
              </w:rPr>
              <w:t xml:space="preserve">Тамақтанып болғаннан кейін алғыс айту, ас қайыру. </w:t>
            </w:r>
          </w:p>
          <w:p w:rsidR="00E51092" w:rsidRPr="0060223B" w:rsidRDefault="00E51092" w:rsidP="00E51092">
            <w:pPr>
              <w:ind w:left="132"/>
              <w:rPr>
                <w:rFonts w:eastAsia="Calibri"/>
                <w:sz w:val="28"/>
                <w:szCs w:val="28"/>
              </w:rPr>
            </w:pPr>
            <w:r w:rsidRPr="0060223B">
              <w:rPr>
                <w:rFonts w:eastAsia="Calibri"/>
                <w:sz w:val="28"/>
                <w:szCs w:val="28"/>
              </w:rPr>
              <w:t>Аумин десең маған,</w:t>
            </w:r>
          </w:p>
          <w:p w:rsidR="00E51092" w:rsidRPr="0060223B" w:rsidRDefault="00E51092" w:rsidP="00E51092">
            <w:pPr>
              <w:ind w:left="132"/>
              <w:rPr>
                <w:rFonts w:eastAsia="Calibri"/>
                <w:sz w:val="28"/>
                <w:szCs w:val="28"/>
              </w:rPr>
            </w:pPr>
            <w:r w:rsidRPr="0060223B">
              <w:rPr>
                <w:rFonts w:eastAsia="Calibri"/>
                <w:sz w:val="28"/>
                <w:szCs w:val="28"/>
              </w:rPr>
              <w:t xml:space="preserve">Алтыннан-жағаң, </w:t>
            </w:r>
          </w:p>
          <w:p w:rsidR="00E51092" w:rsidRPr="0060223B" w:rsidRDefault="00E51092" w:rsidP="00E51092">
            <w:pPr>
              <w:ind w:left="132"/>
              <w:rPr>
                <w:rFonts w:eastAsia="Calibri"/>
                <w:sz w:val="28"/>
                <w:szCs w:val="28"/>
              </w:rPr>
            </w:pPr>
            <w:r w:rsidRPr="0060223B">
              <w:rPr>
                <w:rFonts w:eastAsia="Calibri"/>
                <w:sz w:val="28"/>
                <w:szCs w:val="28"/>
              </w:rPr>
              <w:t xml:space="preserve">Күмістен тағаң </w:t>
            </w:r>
          </w:p>
          <w:p w:rsidR="00E51092" w:rsidRPr="0060223B" w:rsidRDefault="00E51092" w:rsidP="00E51092">
            <w:pPr>
              <w:ind w:left="132"/>
              <w:rPr>
                <w:rFonts w:eastAsia="Calibri"/>
                <w:sz w:val="28"/>
                <w:szCs w:val="28"/>
              </w:rPr>
            </w:pPr>
            <w:r w:rsidRPr="0060223B">
              <w:rPr>
                <w:rFonts w:eastAsia="Calibri"/>
                <w:sz w:val="28"/>
                <w:szCs w:val="28"/>
              </w:rPr>
              <w:t>Оң жағыңнан кетпесін,</w:t>
            </w:r>
          </w:p>
          <w:p w:rsidR="00E51092" w:rsidRPr="0060223B" w:rsidRDefault="00E51092" w:rsidP="00E51092">
            <w:pPr>
              <w:ind w:left="132"/>
              <w:rPr>
                <w:rFonts w:eastAsia="Calibri"/>
                <w:sz w:val="28"/>
                <w:szCs w:val="28"/>
              </w:rPr>
            </w:pPr>
            <w:r w:rsidRPr="0060223B">
              <w:rPr>
                <w:rFonts w:eastAsia="Calibri"/>
                <w:sz w:val="28"/>
                <w:szCs w:val="28"/>
              </w:rPr>
              <w:t xml:space="preserve">Тілеуің қабыл, </w:t>
            </w:r>
          </w:p>
          <w:p w:rsidR="00E51092" w:rsidRPr="0060223B" w:rsidRDefault="00E51092" w:rsidP="00E51092">
            <w:pPr>
              <w:ind w:left="132"/>
              <w:rPr>
                <w:sz w:val="28"/>
                <w:szCs w:val="28"/>
              </w:rPr>
            </w:pPr>
            <w:r w:rsidRPr="0060223B">
              <w:rPr>
                <w:rFonts w:eastAsia="Calibri"/>
                <w:sz w:val="28"/>
                <w:szCs w:val="28"/>
              </w:rPr>
              <w:t>Мұратың асыл болсын,  Аумин (сөйлеуді дамыту)</w:t>
            </w:r>
          </w:p>
        </w:tc>
      </w:tr>
      <w:tr w:rsidR="00E51092" w:rsidRPr="0060223B" w:rsidTr="00640D71">
        <w:trPr>
          <w:trHeight w:val="551"/>
        </w:trPr>
        <w:tc>
          <w:tcPr>
            <w:tcW w:w="6937" w:type="dxa"/>
          </w:tcPr>
          <w:p w:rsidR="00E51092" w:rsidRPr="0060223B" w:rsidRDefault="00E51092" w:rsidP="00E51092">
            <w:pPr>
              <w:ind w:left="132"/>
              <w:rPr>
                <w:sz w:val="28"/>
                <w:szCs w:val="28"/>
              </w:rPr>
            </w:pPr>
            <w:r w:rsidRPr="0060223B">
              <w:rPr>
                <w:sz w:val="28"/>
                <w:szCs w:val="28"/>
              </w:rPr>
              <w:t>Ұйымдастырылған</w:t>
            </w:r>
            <w:r w:rsidRPr="0060223B">
              <w:rPr>
                <w:spacing w:val="-2"/>
                <w:sz w:val="28"/>
                <w:szCs w:val="28"/>
              </w:rPr>
              <w:t xml:space="preserve"> </w:t>
            </w:r>
            <w:r w:rsidRPr="0060223B">
              <w:rPr>
                <w:sz w:val="28"/>
                <w:szCs w:val="28"/>
              </w:rPr>
              <w:t>іс-әрекетке</w:t>
            </w:r>
          </w:p>
          <w:p w:rsidR="00E51092" w:rsidRPr="0060223B" w:rsidRDefault="00E51092" w:rsidP="00E51092">
            <w:pPr>
              <w:ind w:left="132"/>
              <w:rPr>
                <w:sz w:val="28"/>
                <w:szCs w:val="28"/>
              </w:rPr>
            </w:pPr>
            <w:r w:rsidRPr="0060223B">
              <w:rPr>
                <w:sz w:val="28"/>
                <w:szCs w:val="28"/>
              </w:rPr>
              <w:t>дайындық</w:t>
            </w:r>
          </w:p>
        </w:tc>
        <w:tc>
          <w:tcPr>
            <w:tcW w:w="15025" w:type="dxa"/>
            <w:gridSpan w:val="5"/>
          </w:tcPr>
          <w:p w:rsidR="00E51092" w:rsidRPr="0060223B" w:rsidRDefault="00E51092" w:rsidP="00E51092">
            <w:pPr>
              <w:ind w:left="132"/>
              <w:rPr>
                <w:sz w:val="28"/>
                <w:szCs w:val="28"/>
              </w:rPr>
            </w:pPr>
            <w:r w:rsidRPr="0060223B">
              <w:rPr>
                <w:sz w:val="28"/>
                <w:szCs w:val="28"/>
              </w:rPr>
              <w:t xml:space="preserve">Таңғы жиын. Балалар жаңалықтарымен  бөліседі, жақсы тілектер тілеу. </w:t>
            </w:r>
          </w:p>
          <w:p w:rsidR="00E51092" w:rsidRPr="0060223B" w:rsidRDefault="00E51092" w:rsidP="00E51092">
            <w:pPr>
              <w:ind w:left="132"/>
              <w:rPr>
                <w:sz w:val="28"/>
                <w:szCs w:val="28"/>
              </w:rPr>
            </w:pPr>
            <w:r w:rsidRPr="0060223B">
              <w:rPr>
                <w:sz w:val="28"/>
                <w:szCs w:val="28"/>
              </w:rPr>
              <w:t>«Кітап қайдан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(сөйлеуді дамыту)</w:t>
            </w:r>
          </w:p>
          <w:p w:rsidR="00E51092" w:rsidRPr="0060223B" w:rsidRDefault="00E51092" w:rsidP="00E51092">
            <w:pPr>
              <w:ind w:left="132"/>
              <w:rPr>
                <w:sz w:val="28"/>
                <w:szCs w:val="28"/>
              </w:rPr>
            </w:pPr>
          </w:p>
        </w:tc>
      </w:tr>
      <w:tr w:rsidR="00E51092" w:rsidRPr="0060223B" w:rsidTr="00640D71">
        <w:trPr>
          <w:trHeight w:val="522"/>
        </w:trPr>
        <w:tc>
          <w:tcPr>
            <w:tcW w:w="6937" w:type="dxa"/>
            <w:vMerge w:val="restart"/>
          </w:tcPr>
          <w:p w:rsidR="00E51092" w:rsidRPr="0060223B" w:rsidRDefault="00E51092" w:rsidP="00E51092">
            <w:pPr>
              <w:ind w:left="132"/>
              <w:rPr>
                <w:sz w:val="28"/>
                <w:szCs w:val="28"/>
              </w:rPr>
            </w:pPr>
            <w:r w:rsidRPr="0060223B">
              <w:rPr>
                <w:sz w:val="28"/>
                <w:szCs w:val="28"/>
              </w:rPr>
              <w:t>Ұйымдастырылған</w:t>
            </w:r>
          </w:p>
          <w:p w:rsidR="00E51092" w:rsidRPr="0060223B" w:rsidRDefault="00E51092" w:rsidP="00E51092">
            <w:pPr>
              <w:ind w:left="132"/>
              <w:rPr>
                <w:sz w:val="28"/>
                <w:szCs w:val="28"/>
              </w:rPr>
            </w:pPr>
            <w:r w:rsidRPr="0060223B">
              <w:rPr>
                <w:sz w:val="28"/>
                <w:szCs w:val="28"/>
              </w:rPr>
              <w:t>іс-әрекет</w:t>
            </w:r>
            <w:r w:rsidRPr="0060223B">
              <w:rPr>
                <w:sz w:val="28"/>
                <w:szCs w:val="28"/>
                <w:lang w:val="ru-RU"/>
              </w:rPr>
              <w:t>тер</w:t>
            </w:r>
          </w:p>
        </w:tc>
        <w:tc>
          <w:tcPr>
            <w:tcW w:w="2835" w:type="dxa"/>
            <w:tcBorders>
              <w:bottom w:val="single" w:sz="4" w:space="0" w:color="auto"/>
            </w:tcBorders>
          </w:tcPr>
          <w:p w:rsidR="00E51092" w:rsidRPr="0060223B" w:rsidRDefault="00E51092" w:rsidP="00E51092">
            <w:pPr>
              <w:ind w:left="132"/>
              <w:rPr>
                <w:color w:val="000000"/>
                <w:sz w:val="28"/>
                <w:szCs w:val="28"/>
                <w:lang w:eastAsia="ru-RU"/>
              </w:rPr>
            </w:pPr>
            <w:r w:rsidRPr="0060223B">
              <w:rPr>
                <w:b/>
                <w:sz w:val="28"/>
                <w:szCs w:val="28"/>
              </w:rPr>
              <w:t>Дене шынықтыру</w:t>
            </w:r>
            <w:r w:rsidRPr="0060223B">
              <w:rPr>
                <w:sz w:val="28"/>
                <w:szCs w:val="28"/>
              </w:rPr>
              <w:t xml:space="preserve"> </w:t>
            </w:r>
            <w:r w:rsidRPr="0060223B">
              <w:rPr>
                <w:color w:val="000000"/>
                <w:sz w:val="28"/>
                <w:szCs w:val="28"/>
                <w:lang w:eastAsia="ru-RU"/>
              </w:rPr>
              <w:t>Саппен жүру.</w:t>
            </w:r>
          </w:p>
          <w:p w:rsidR="00E51092" w:rsidRPr="0060223B" w:rsidRDefault="00E51092" w:rsidP="00E51092">
            <w:pPr>
              <w:ind w:left="132"/>
              <w:rPr>
                <w:sz w:val="28"/>
                <w:szCs w:val="28"/>
                <w:lang w:eastAsia="ru-RU"/>
              </w:rPr>
            </w:pPr>
            <w:r w:rsidRPr="0060223B">
              <w:rPr>
                <w:color w:val="000000"/>
                <w:sz w:val="28"/>
                <w:szCs w:val="28"/>
                <w:lang w:eastAsia="ru-RU"/>
              </w:rPr>
              <w:t xml:space="preserve">Мақсаты: </w:t>
            </w:r>
            <w:r w:rsidRPr="0060223B">
              <w:rPr>
                <w:sz w:val="28"/>
                <w:szCs w:val="28"/>
                <w:lang w:eastAsia="ru-RU"/>
              </w:rPr>
              <w:t xml:space="preserve">Сапта бір-бірлеп жүру. Жүруді жүгірумен, секірумен, </w:t>
            </w:r>
            <w:r w:rsidRPr="0060223B">
              <w:rPr>
                <w:sz w:val="28"/>
                <w:szCs w:val="28"/>
                <w:lang w:eastAsia="ru-RU"/>
              </w:rPr>
              <w:lastRenderedPageBreak/>
              <w:t xml:space="preserve">басқа қимылдармен кезектестіру, қол мен аяқ қимылын үйлестіру, бой түзулігін дұрыс сақтау. </w:t>
            </w:r>
          </w:p>
          <w:p w:rsidR="00E51092" w:rsidRPr="0060223B" w:rsidRDefault="00E51092" w:rsidP="00E51092">
            <w:pPr>
              <w:ind w:left="132"/>
              <w:rPr>
                <w:color w:val="000000"/>
                <w:sz w:val="28"/>
                <w:szCs w:val="28"/>
                <w:lang w:eastAsia="ru-RU"/>
              </w:rPr>
            </w:pPr>
            <w:r w:rsidRPr="0060223B">
              <w:rPr>
                <w:sz w:val="28"/>
                <w:szCs w:val="28"/>
                <w:lang w:eastAsia="ru-RU"/>
              </w:rPr>
              <w:t xml:space="preserve">Бірқалыпты, аяқтың ұшымен 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ауыса отырып жүгіру. </w:t>
            </w:r>
            <w:r w:rsidRPr="0060223B">
              <w:rPr>
                <w:color w:val="000000"/>
                <w:sz w:val="28"/>
                <w:szCs w:val="28"/>
                <w:lang w:eastAsia="ru-RU"/>
              </w:rPr>
              <w:t xml:space="preserve">Ептілік, күш, шапшаңдық сияқты қасиеттерді  дамыту. Қапшықты алысқа лақтыруға жаттықтыру және </w:t>
            </w:r>
            <w:r w:rsidRPr="0060223B">
              <w:rPr>
                <w:sz w:val="28"/>
                <w:szCs w:val="28"/>
                <w:lang w:eastAsia="ru-RU"/>
              </w:rPr>
              <w:t>заттар арасымен доптарды құрсауларды домалатуды үйрету.</w:t>
            </w:r>
            <w:r w:rsidRPr="0060223B">
              <w:rPr>
                <w:color w:val="000000"/>
                <w:sz w:val="28"/>
                <w:szCs w:val="28"/>
                <w:lang w:eastAsia="ru-RU"/>
              </w:rPr>
              <w:t xml:space="preserve"> Балалардың қимыл-қозғалыс белсенділігін арттыру. Бірлескен жұмыста татулыққа, достыққа баулу.</w:t>
            </w:r>
          </w:p>
          <w:p w:rsidR="00E51092" w:rsidRPr="0060223B" w:rsidRDefault="00E51092" w:rsidP="00E51092">
            <w:pPr>
              <w:ind w:left="132"/>
              <w:rPr>
                <w:color w:val="000000"/>
                <w:sz w:val="28"/>
                <w:szCs w:val="28"/>
                <w:lang w:eastAsia="ru-RU"/>
              </w:rPr>
            </w:pPr>
            <w:r w:rsidRPr="0060223B">
              <w:rPr>
                <w:color w:val="000000"/>
                <w:sz w:val="28"/>
                <w:szCs w:val="28"/>
                <w:lang w:eastAsia="ru-RU"/>
              </w:rPr>
              <w:t xml:space="preserve">ЖДЖ: </w:t>
            </w:r>
            <w:r w:rsidRPr="0060223B">
              <w:rPr>
                <w:sz w:val="28"/>
                <w:szCs w:val="28"/>
                <w:lang w:eastAsia="ru-RU"/>
              </w:rPr>
              <w:t xml:space="preserve">Қолды алға, екі жаққа, жоғары көтеру,тұрған қалыпта қолдарын арқасына апару; саусақтарын бүгіп, қолды айналдыра қимылдауды орындау. Екі қол белде, кезекпен екі жаққа бұрылу, екі қолды екі жаққа жіберу. Оңға, солға иілу, еңкею, </w:t>
            </w:r>
            <w:r w:rsidRPr="0060223B">
              <w:rPr>
                <w:sz w:val="28"/>
                <w:szCs w:val="28"/>
                <w:lang w:eastAsia="ru-RU"/>
              </w:rPr>
              <w:lastRenderedPageBreak/>
              <w:t>шалқаю; алға еңкею; қолдың ұшын аяқ ұшына жеткізу.</w:t>
            </w:r>
          </w:p>
          <w:p w:rsidR="00E51092" w:rsidRPr="0060223B" w:rsidRDefault="00E51092" w:rsidP="00E51092">
            <w:pPr>
              <w:ind w:left="132"/>
              <w:rPr>
                <w:color w:val="000000"/>
                <w:sz w:val="28"/>
                <w:szCs w:val="28"/>
                <w:lang w:eastAsia="ru-RU"/>
              </w:rPr>
            </w:pPr>
            <w:r w:rsidRPr="0060223B">
              <w:rPr>
                <w:color w:val="000000"/>
                <w:sz w:val="28"/>
                <w:szCs w:val="28"/>
                <w:lang w:eastAsia="ru-RU"/>
              </w:rPr>
              <w:t>Негізгі қимыл-қозғалыс жаттығулары</w:t>
            </w:r>
          </w:p>
          <w:p w:rsidR="00E51092" w:rsidRPr="0060223B" w:rsidRDefault="00E51092" w:rsidP="00E51092">
            <w:pPr>
              <w:ind w:left="132"/>
              <w:rPr>
                <w:sz w:val="28"/>
                <w:szCs w:val="28"/>
                <w:lang w:eastAsia="ru-RU"/>
              </w:rPr>
            </w:pPr>
            <w:r w:rsidRPr="0060223B">
              <w:rPr>
                <w:color w:val="000000"/>
                <w:sz w:val="28"/>
                <w:szCs w:val="28"/>
                <w:lang w:eastAsia="ru-RU"/>
              </w:rPr>
              <w:t>1.</w:t>
            </w:r>
            <w:r w:rsidRPr="0060223B">
              <w:rPr>
                <w:sz w:val="28"/>
                <w:szCs w:val="28"/>
                <w:lang w:eastAsia="ru-RU"/>
              </w:rPr>
              <w:t xml:space="preserve"> Заттар арасымен доптарды құрсауларды домалату.</w:t>
            </w:r>
          </w:p>
          <w:p w:rsidR="00E51092" w:rsidRPr="0060223B" w:rsidRDefault="00E51092" w:rsidP="00E51092">
            <w:pPr>
              <w:ind w:left="132"/>
              <w:rPr>
                <w:color w:val="000000"/>
                <w:sz w:val="28"/>
                <w:szCs w:val="28"/>
                <w:lang w:eastAsia="ru-RU"/>
              </w:rPr>
            </w:pPr>
            <w:r w:rsidRPr="0060223B">
              <w:rPr>
                <w:sz w:val="28"/>
                <w:szCs w:val="28"/>
                <w:lang w:eastAsia="ru-RU"/>
              </w:rPr>
              <w:t>2.Қапшықты алысқа лақтыру.</w:t>
            </w:r>
          </w:p>
          <w:p w:rsidR="00E51092" w:rsidRPr="0060223B" w:rsidRDefault="00E51092" w:rsidP="00E51092">
            <w:pPr>
              <w:ind w:left="132"/>
              <w:rPr>
                <w:color w:val="000000"/>
                <w:sz w:val="28"/>
                <w:szCs w:val="28"/>
                <w:shd w:val="clear" w:color="auto" w:fill="FFFFFF"/>
                <w:lang w:eastAsia="ru-RU"/>
              </w:rPr>
            </w:pPr>
            <w:r w:rsidRPr="0060223B">
              <w:rPr>
                <w:color w:val="000000"/>
                <w:sz w:val="28"/>
                <w:szCs w:val="28"/>
                <w:lang w:eastAsia="ru-RU"/>
              </w:rPr>
              <w:t>Ойын:</w:t>
            </w:r>
            <w:r w:rsidRPr="0060223B">
              <w:rPr>
                <w:color w:val="000000"/>
                <w:sz w:val="28"/>
                <w:szCs w:val="28"/>
                <w:shd w:val="clear" w:color="auto" w:fill="FFFFFF"/>
                <w:lang w:eastAsia="ru-RU"/>
              </w:rPr>
              <w:t xml:space="preserve"> «Күн мен Жаңбыр». </w:t>
            </w:r>
          </w:p>
          <w:p w:rsidR="00E51092" w:rsidRPr="0060223B" w:rsidRDefault="00E51092" w:rsidP="00E51092">
            <w:pPr>
              <w:ind w:left="132"/>
              <w:rPr>
                <w:rFonts w:ascii="Arial" w:hAnsi="Arial" w:cs="Arial"/>
                <w:color w:val="181818"/>
                <w:sz w:val="28"/>
                <w:szCs w:val="28"/>
                <w:lang w:eastAsia="ru-RU"/>
              </w:rPr>
            </w:pPr>
            <w:r w:rsidRPr="0060223B">
              <w:rPr>
                <w:color w:val="000000"/>
                <w:sz w:val="28"/>
                <w:szCs w:val="28"/>
                <w:shd w:val="clear" w:color="auto" w:fill="FFFFFF"/>
                <w:lang w:eastAsia="ru-RU"/>
              </w:rPr>
              <w:t xml:space="preserve">Ойынның шарты: </w:t>
            </w:r>
            <w:r w:rsidRPr="0060223B">
              <w:rPr>
                <w:color w:val="111111"/>
                <w:sz w:val="28"/>
                <w:szCs w:val="28"/>
                <w:lang w:eastAsia="ru-RU"/>
              </w:rPr>
              <w:t>Балалар ашық алаңда еркін ойнап жүреді, гүл тереді, көбелек қуады, секіреді, жүгіреді.т.б. Нұсқаушы  «Жаңбыр жауды!» дегенде балалар пана іздеп, үйшіктерге тығылады. Нұсқаушы «Күн шықты!» дегенде балалар қайта алаңға шығып ойындарын жалғастыра береді.</w:t>
            </w:r>
          </w:p>
          <w:p w:rsidR="00E51092" w:rsidRPr="0060223B" w:rsidRDefault="00E51092" w:rsidP="00E51092">
            <w:pPr>
              <w:ind w:left="132"/>
              <w:rPr>
                <w:color w:val="000000"/>
                <w:sz w:val="28"/>
                <w:szCs w:val="28"/>
                <w:lang w:eastAsia="ru-RU"/>
              </w:rPr>
            </w:pPr>
            <w:r w:rsidRPr="0060223B">
              <w:rPr>
                <w:color w:val="000000"/>
                <w:sz w:val="28"/>
                <w:szCs w:val="28"/>
                <w:lang w:eastAsia="ru-RU"/>
              </w:rPr>
              <w:t>Қорытынды:Жалауша ұстап, бір-бірден бір сапқа тізіліп жүру.</w:t>
            </w:r>
          </w:p>
        </w:tc>
        <w:tc>
          <w:tcPr>
            <w:tcW w:w="3118" w:type="dxa"/>
            <w:tcBorders>
              <w:bottom w:val="single" w:sz="4" w:space="0" w:color="auto"/>
            </w:tcBorders>
          </w:tcPr>
          <w:p w:rsidR="00E51092" w:rsidRPr="0060223B" w:rsidRDefault="00E51092" w:rsidP="00E51092">
            <w:pPr>
              <w:ind w:left="132"/>
              <w:rPr>
                <w:b/>
                <w:sz w:val="28"/>
                <w:szCs w:val="28"/>
              </w:rPr>
            </w:pPr>
            <w:r w:rsidRPr="0060223B">
              <w:rPr>
                <w:b/>
                <w:sz w:val="28"/>
                <w:szCs w:val="28"/>
              </w:rPr>
              <w:lastRenderedPageBreak/>
              <w:t xml:space="preserve">Музыка </w:t>
            </w:r>
          </w:p>
          <w:p w:rsidR="00E51092" w:rsidRPr="0060223B" w:rsidRDefault="00E51092" w:rsidP="00E51092">
            <w:pPr>
              <w:ind w:left="132"/>
              <w:rPr>
                <w:rFonts w:eastAsia="Calibri"/>
                <w:sz w:val="28"/>
                <w:szCs w:val="28"/>
              </w:rPr>
            </w:pPr>
            <w:r w:rsidRPr="0060223B">
              <w:rPr>
                <w:rFonts w:eastAsia="Calibri"/>
                <w:sz w:val="28"/>
                <w:szCs w:val="28"/>
              </w:rPr>
              <w:t xml:space="preserve">Музыкалық шығарманы тыңдау және эмоциясын ажырата білуге үйрету. Әннің сөзін анық, дұрыс </w:t>
            </w:r>
            <w:r w:rsidRPr="0060223B">
              <w:rPr>
                <w:rFonts w:eastAsia="Calibri"/>
                <w:sz w:val="28"/>
                <w:szCs w:val="28"/>
              </w:rPr>
              <w:lastRenderedPageBreak/>
              <w:t xml:space="preserve">айтуға талпындыру. Зер салу, есте сақтау қабілеттерін қалыптастыру </w:t>
            </w:r>
          </w:p>
          <w:p w:rsidR="00E51092" w:rsidRPr="0060223B" w:rsidRDefault="00E51092" w:rsidP="00E51092">
            <w:pPr>
              <w:ind w:left="132"/>
              <w:rPr>
                <w:rFonts w:eastAsia="Calibri"/>
                <w:sz w:val="28"/>
                <w:szCs w:val="28"/>
              </w:rPr>
            </w:pPr>
          </w:p>
          <w:p w:rsidR="00E51092" w:rsidRPr="0060223B" w:rsidRDefault="00E51092" w:rsidP="00E51092">
            <w:pPr>
              <w:ind w:left="132"/>
              <w:rPr>
                <w:rFonts w:eastAsia="Calibri"/>
                <w:sz w:val="28"/>
                <w:szCs w:val="28"/>
              </w:rPr>
            </w:pPr>
            <w:r w:rsidRPr="0060223B">
              <w:rPr>
                <w:rFonts w:eastAsia="Calibri"/>
                <w:sz w:val="28"/>
                <w:szCs w:val="28"/>
              </w:rPr>
              <w:t xml:space="preserve">Ән тыңдау: «Мен алманы жақсы </w:t>
            </w:r>
          </w:p>
          <w:p w:rsidR="00E51092" w:rsidRPr="0060223B" w:rsidRDefault="00E51092" w:rsidP="00E51092">
            <w:pPr>
              <w:ind w:left="132"/>
              <w:rPr>
                <w:rFonts w:eastAsia="Calibri"/>
                <w:sz w:val="28"/>
                <w:szCs w:val="28"/>
              </w:rPr>
            </w:pPr>
            <w:r w:rsidRPr="0060223B">
              <w:rPr>
                <w:rFonts w:eastAsia="Calibri"/>
                <w:sz w:val="28"/>
                <w:szCs w:val="28"/>
              </w:rPr>
              <w:t>көремін» Д.Қиқымов Ән айту: «Апорт деген тәтті алма»</w:t>
            </w:r>
          </w:p>
          <w:p w:rsidR="00E51092" w:rsidRPr="0060223B" w:rsidRDefault="00E51092" w:rsidP="00E51092">
            <w:pPr>
              <w:ind w:left="132"/>
              <w:rPr>
                <w:rFonts w:eastAsia="Calibri"/>
                <w:sz w:val="28"/>
                <w:szCs w:val="28"/>
              </w:rPr>
            </w:pPr>
            <w:r w:rsidRPr="0060223B">
              <w:rPr>
                <w:rFonts w:eastAsia="Calibri"/>
                <w:sz w:val="28"/>
                <w:szCs w:val="28"/>
              </w:rPr>
              <w:t>Әуенді-ырғақты қимыл:</w:t>
            </w:r>
          </w:p>
          <w:p w:rsidR="00E51092" w:rsidRPr="0060223B" w:rsidRDefault="00E51092" w:rsidP="00E51092">
            <w:pPr>
              <w:ind w:left="132"/>
              <w:rPr>
                <w:rFonts w:eastAsia="Calibri"/>
                <w:sz w:val="28"/>
                <w:szCs w:val="28"/>
              </w:rPr>
            </w:pPr>
            <w:r w:rsidRPr="0060223B">
              <w:rPr>
                <w:rFonts w:eastAsia="Calibri"/>
                <w:sz w:val="28"/>
                <w:szCs w:val="28"/>
              </w:rPr>
              <w:t>«Биге шақыру»</w:t>
            </w:r>
          </w:p>
          <w:p w:rsidR="00E51092" w:rsidRPr="0060223B" w:rsidRDefault="00E51092" w:rsidP="00E51092">
            <w:pPr>
              <w:ind w:left="132"/>
              <w:rPr>
                <w:rFonts w:eastAsia="Calibri"/>
                <w:sz w:val="28"/>
                <w:szCs w:val="28"/>
              </w:rPr>
            </w:pPr>
            <w:r w:rsidRPr="0060223B">
              <w:rPr>
                <w:rFonts w:eastAsia="Calibri"/>
                <w:sz w:val="28"/>
                <w:szCs w:val="28"/>
              </w:rPr>
              <w:t>Шарты: бала қалаған досын биге шақырып, бірге  аяқтарын топылдатады. Музыка тез ойналғанда бірге айналады, екеуі қайтадан екі баланы биге шақырады. Осылай балалар биге түгел қатысады.</w:t>
            </w:r>
          </w:p>
          <w:p w:rsidR="00E51092" w:rsidRPr="0060223B" w:rsidRDefault="00E51092" w:rsidP="00E51092">
            <w:pPr>
              <w:ind w:left="132"/>
              <w:rPr>
                <w:sz w:val="28"/>
                <w:szCs w:val="28"/>
              </w:rPr>
            </w:pPr>
          </w:p>
        </w:tc>
        <w:tc>
          <w:tcPr>
            <w:tcW w:w="2976" w:type="dxa"/>
            <w:tcBorders>
              <w:bottom w:val="single" w:sz="4" w:space="0" w:color="auto"/>
            </w:tcBorders>
          </w:tcPr>
          <w:p w:rsidR="00E51092" w:rsidRPr="0060223B" w:rsidRDefault="00E51092" w:rsidP="00E51092">
            <w:pPr>
              <w:ind w:left="132"/>
              <w:rPr>
                <w:color w:val="000000"/>
                <w:sz w:val="28"/>
                <w:szCs w:val="28"/>
                <w:lang w:eastAsia="ru-RU"/>
              </w:rPr>
            </w:pPr>
            <w:r w:rsidRPr="0060223B">
              <w:rPr>
                <w:b/>
                <w:sz w:val="28"/>
                <w:szCs w:val="28"/>
              </w:rPr>
              <w:lastRenderedPageBreak/>
              <w:t>Дене шынықтыру</w:t>
            </w:r>
            <w:r w:rsidRPr="0060223B">
              <w:rPr>
                <w:sz w:val="28"/>
                <w:szCs w:val="28"/>
              </w:rPr>
              <w:t xml:space="preserve"> </w:t>
            </w:r>
            <w:r w:rsidRPr="0060223B">
              <w:rPr>
                <w:color w:val="000000"/>
                <w:sz w:val="28"/>
                <w:szCs w:val="28"/>
                <w:lang w:eastAsia="ru-RU"/>
              </w:rPr>
              <w:t>Қатармен жүру.</w:t>
            </w:r>
          </w:p>
          <w:p w:rsidR="00E51092" w:rsidRPr="0060223B" w:rsidRDefault="00E51092" w:rsidP="00E51092">
            <w:pPr>
              <w:ind w:left="132"/>
              <w:rPr>
                <w:sz w:val="28"/>
                <w:szCs w:val="28"/>
                <w:lang w:eastAsia="ru-RU"/>
              </w:rPr>
            </w:pPr>
            <w:r w:rsidRPr="0060223B">
              <w:rPr>
                <w:color w:val="000000"/>
                <w:sz w:val="28"/>
                <w:szCs w:val="28"/>
                <w:lang w:eastAsia="ru-RU"/>
              </w:rPr>
              <w:t xml:space="preserve">Мақсаты: </w:t>
            </w:r>
            <w:r w:rsidRPr="0060223B">
              <w:rPr>
                <w:sz w:val="28"/>
                <w:szCs w:val="28"/>
                <w:lang w:eastAsia="ru-RU"/>
              </w:rPr>
              <w:t xml:space="preserve">Сапқа тұру, сапқа құрылымын өзгертіп қайта тұру. </w:t>
            </w:r>
            <w:r w:rsidRPr="0060223B">
              <w:rPr>
                <w:sz w:val="28"/>
                <w:szCs w:val="28"/>
                <w:lang w:eastAsia="ru-RU"/>
              </w:rPr>
              <w:lastRenderedPageBreak/>
              <w:t>Қатарға бір-бірден сапқа тұру. Қатарға екеуден, үшеуден тұрып, сапты қайта құру, бағдар бойынша түзелу. Жылдамдық және ептіліктерін дамыту. Доп лақты-ру және допты екі қолмен қағып алу дағдыларын дамыту. Заттар арасымен турабағыт бойынша төрттағандап еңбектеуді үйрету. Қол, иық, дене бұлшықеттерін дамыту.</w:t>
            </w:r>
          </w:p>
          <w:p w:rsidR="00E51092" w:rsidRPr="0060223B" w:rsidRDefault="00E51092" w:rsidP="00E51092">
            <w:pPr>
              <w:ind w:left="132"/>
              <w:rPr>
                <w:color w:val="000000"/>
                <w:sz w:val="28"/>
                <w:szCs w:val="28"/>
                <w:lang w:eastAsia="ru-RU"/>
              </w:rPr>
            </w:pPr>
            <w:r w:rsidRPr="0060223B">
              <w:rPr>
                <w:color w:val="000000"/>
                <w:sz w:val="28"/>
                <w:szCs w:val="28"/>
                <w:lang w:eastAsia="ru-RU"/>
              </w:rPr>
              <w:t>ЖДЖ:</w:t>
            </w:r>
            <w:r w:rsidRPr="0060223B">
              <w:rPr>
                <w:sz w:val="28"/>
                <w:szCs w:val="28"/>
                <w:lang w:eastAsia="ru-RU"/>
              </w:rPr>
              <w:t>Қолды алға, екі жаққа, жоғары көтеру,тұрған қалыпта қолдарын арқасына апару; саусақтарын бүгіп, қолды айналдыра қимылдауды орындау. Екі қол белде, кезекпен екі жаққа бұрылу, екі қолды екі жаққа жіберу. Оңға, солға иілу, еңкею, шалқаю; алға еңкею; қолдың ұшын аяқ ұшына жеткізу.</w:t>
            </w:r>
          </w:p>
          <w:p w:rsidR="00E51092" w:rsidRPr="0060223B" w:rsidRDefault="00E51092" w:rsidP="00E51092">
            <w:pPr>
              <w:ind w:left="132"/>
              <w:rPr>
                <w:color w:val="000000"/>
                <w:sz w:val="28"/>
                <w:szCs w:val="28"/>
                <w:lang w:eastAsia="ru-RU"/>
              </w:rPr>
            </w:pPr>
            <w:r w:rsidRPr="0060223B">
              <w:rPr>
                <w:color w:val="000000"/>
                <w:sz w:val="28"/>
                <w:szCs w:val="28"/>
                <w:lang w:eastAsia="ru-RU"/>
              </w:rPr>
              <w:t>Негізгі қимыл-қозғалыс жаттығулары:</w:t>
            </w:r>
          </w:p>
          <w:p w:rsidR="00E51092" w:rsidRPr="0060223B" w:rsidRDefault="00E51092" w:rsidP="00E51092">
            <w:pPr>
              <w:ind w:left="132"/>
              <w:rPr>
                <w:sz w:val="28"/>
                <w:szCs w:val="28"/>
                <w:lang w:eastAsia="ru-RU"/>
              </w:rPr>
            </w:pPr>
            <w:r w:rsidRPr="0060223B">
              <w:rPr>
                <w:sz w:val="28"/>
                <w:szCs w:val="28"/>
                <w:lang w:eastAsia="ru-RU"/>
              </w:rPr>
              <w:t xml:space="preserve">1.8 мдейінгі қашықтықтазаттар арасымен турабағыт бойынша төрттағандап еңбектеу. </w:t>
            </w:r>
          </w:p>
          <w:p w:rsidR="00E51092" w:rsidRPr="0060223B" w:rsidRDefault="00E51092" w:rsidP="00E51092">
            <w:pPr>
              <w:ind w:left="132"/>
              <w:rPr>
                <w:color w:val="000000"/>
                <w:sz w:val="28"/>
                <w:szCs w:val="28"/>
                <w:lang w:eastAsia="ru-RU"/>
              </w:rPr>
            </w:pPr>
            <w:r w:rsidRPr="0060223B">
              <w:rPr>
                <w:color w:val="000000"/>
                <w:sz w:val="28"/>
                <w:szCs w:val="28"/>
                <w:lang w:eastAsia="ru-RU"/>
              </w:rPr>
              <w:t>2.</w:t>
            </w:r>
            <w:r w:rsidRPr="0060223B">
              <w:rPr>
                <w:sz w:val="28"/>
                <w:szCs w:val="28"/>
                <w:lang w:eastAsia="ru-RU"/>
              </w:rPr>
              <w:t xml:space="preserve"> Доп лақтыру және допты екі қолмен қағып алу.</w:t>
            </w:r>
          </w:p>
          <w:p w:rsidR="00E51092" w:rsidRPr="0060223B" w:rsidRDefault="00E51092" w:rsidP="00E51092">
            <w:pPr>
              <w:ind w:left="132"/>
              <w:rPr>
                <w:color w:val="000000"/>
                <w:sz w:val="28"/>
                <w:szCs w:val="28"/>
                <w:lang w:eastAsia="ru-RU"/>
              </w:rPr>
            </w:pPr>
            <w:r w:rsidRPr="0060223B">
              <w:rPr>
                <w:color w:val="000000"/>
                <w:sz w:val="28"/>
                <w:szCs w:val="28"/>
                <w:lang w:eastAsia="ru-RU"/>
              </w:rPr>
              <w:t xml:space="preserve">Ойын: </w:t>
            </w:r>
            <w:r w:rsidRPr="0060223B">
              <w:rPr>
                <w:sz w:val="28"/>
                <w:szCs w:val="28"/>
                <w:lang w:eastAsia="ru-RU"/>
              </w:rPr>
              <w:t xml:space="preserve">«Асық тасу» ұлттық  </w:t>
            </w:r>
            <w:r w:rsidRPr="0060223B">
              <w:rPr>
                <w:color w:val="000000"/>
                <w:sz w:val="28"/>
                <w:szCs w:val="28"/>
                <w:lang w:eastAsia="ru-RU"/>
              </w:rPr>
              <w:t>ойынын ойнау.</w:t>
            </w:r>
            <w:r w:rsidRPr="0060223B">
              <w:rPr>
                <w:sz w:val="28"/>
                <w:szCs w:val="28"/>
                <w:lang w:eastAsia="ru-RU"/>
              </w:rPr>
              <w:t xml:space="preserve"> </w:t>
            </w:r>
            <w:r w:rsidRPr="0060223B">
              <w:rPr>
                <w:color w:val="000000"/>
                <w:sz w:val="28"/>
                <w:szCs w:val="28"/>
                <w:lang w:eastAsia="ru-RU"/>
              </w:rPr>
              <w:t xml:space="preserve"> Екі топқа бөліп   сөреге  асықтар  шашылады. Сол асықты  бір-бірден  </w:t>
            </w:r>
            <w:r w:rsidRPr="0060223B">
              <w:rPr>
                <w:color w:val="000000"/>
                <w:sz w:val="28"/>
                <w:szCs w:val="28"/>
                <w:lang w:eastAsia="ru-RU"/>
              </w:rPr>
              <w:lastRenderedPageBreak/>
              <w:t>тасу.Қорытынды: Бір-бірден бір сапқа тізіліп жүру.</w:t>
            </w:r>
          </w:p>
          <w:p w:rsidR="00E51092" w:rsidRPr="0060223B" w:rsidRDefault="00E51092" w:rsidP="00E51092">
            <w:pPr>
              <w:ind w:left="132"/>
              <w:rPr>
                <w:color w:val="000000"/>
                <w:sz w:val="28"/>
                <w:szCs w:val="28"/>
                <w:lang w:eastAsia="ru-RU"/>
              </w:rPr>
            </w:pPr>
          </w:p>
          <w:p w:rsidR="00E51092" w:rsidRPr="0060223B" w:rsidRDefault="00E51092" w:rsidP="00E51092">
            <w:pPr>
              <w:ind w:left="132"/>
              <w:rPr>
                <w:rFonts w:eastAsia="Calibri"/>
                <w:b/>
                <w:sz w:val="28"/>
                <w:szCs w:val="28"/>
              </w:rPr>
            </w:pPr>
            <w:r w:rsidRPr="0060223B">
              <w:rPr>
                <w:b/>
                <w:sz w:val="28"/>
                <w:szCs w:val="28"/>
              </w:rPr>
              <w:t xml:space="preserve">Қазақ тілі </w:t>
            </w:r>
          </w:p>
          <w:p w:rsidR="00E51092" w:rsidRPr="0060223B" w:rsidRDefault="00E51092" w:rsidP="00E51092">
            <w:pPr>
              <w:ind w:left="132"/>
              <w:rPr>
                <w:rFonts w:eastAsia="Calibri"/>
                <w:sz w:val="28"/>
                <w:szCs w:val="28"/>
              </w:rPr>
            </w:pPr>
            <w:r w:rsidRPr="0060223B">
              <w:rPr>
                <w:rFonts w:eastAsia="Calibri"/>
                <w:sz w:val="28"/>
                <w:szCs w:val="28"/>
              </w:rPr>
              <w:t>Мемлекеттік тілдің маңызы туралы түсінік беру. Сан ғасырлар бойы халықтың</w:t>
            </w:r>
          </w:p>
          <w:p w:rsidR="00E51092" w:rsidRPr="0060223B" w:rsidRDefault="00E51092" w:rsidP="00E51092">
            <w:pPr>
              <w:ind w:left="132"/>
              <w:rPr>
                <w:rFonts w:eastAsia="Calibri"/>
                <w:sz w:val="28"/>
                <w:szCs w:val="28"/>
              </w:rPr>
            </w:pPr>
            <w:r w:rsidRPr="0060223B">
              <w:rPr>
                <w:rFonts w:eastAsia="Calibri"/>
                <w:sz w:val="28"/>
                <w:szCs w:val="28"/>
              </w:rPr>
              <w:t>өзімен бірге жасасып, ұрпақтан-ұрпаққа мұра боп қалып жатқан ауыз әдебиетінің бай саласының бірі қазақ тілін ұрпақтың бойына сіңіре білуге және туған жерін сүюге, қадірлеуге, бағалап мақтан етуге тәрбиелеу.</w:t>
            </w:r>
          </w:p>
          <w:p w:rsidR="00E51092" w:rsidRPr="0060223B" w:rsidRDefault="00E51092" w:rsidP="00E51092">
            <w:pPr>
              <w:ind w:left="132"/>
              <w:rPr>
                <w:rFonts w:eastAsia="Calibri"/>
                <w:sz w:val="28"/>
                <w:szCs w:val="28"/>
              </w:rPr>
            </w:pPr>
            <w:r w:rsidRPr="0060223B">
              <w:rPr>
                <w:rFonts w:eastAsia="Calibri"/>
                <w:sz w:val="28"/>
                <w:szCs w:val="28"/>
              </w:rPr>
              <w:t>Тақпақ</w:t>
            </w:r>
          </w:p>
          <w:p w:rsidR="00E51092" w:rsidRPr="0060223B" w:rsidRDefault="00E51092" w:rsidP="00E51092">
            <w:pPr>
              <w:rPr>
                <w:sz w:val="28"/>
                <w:szCs w:val="28"/>
              </w:rPr>
            </w:pPr>
            <w:r w:rsidRPr="0060223B">
              <w:rPr>
                <w:rFonts w:eastAsia="Calibri"/>
                <w:sz w:val="28"/>
                <w:szCs w:val="28"/>
              </w:rPr>
              <w:t>Туған тілім-бабам тілі-өз тілім, Туған тілім-анам тілі-өз тілім. Туған тілім-далам тілі-өз тілім, Туған тілім-адам тілі-өз тілім. Туған тілде сыры терең жаным бар, Туған тілде әнім менен сәнім бар.</w:t>
            </w:r>
            <w:r w:rsidRPr="0060223B">
              <w:rPr>
                <w:sz w:val="28"/>
                <w:szCs w:val="28"/>
              </w:rPr>
              <w:t>*****</w:t>
            </w:r>
          </w:p>
        </w:tc>
        <w:tc>
          <w:tcPr>
            <w:tcW w:w="2978" w:type="dxa"/>
            <w:tcBorders>
              <w:bottom w:val="single" w:sz="4" w:space="0" w:color="auto"/>
            </w:tcBorders>
          </w:tcPr>
          <w:p w:rsidR="00E51092" w:rsidRPr="0060223B" w:rsidRDefault="00E51092" w:rsidP="00E51092">
            <w:pPr>
              <w:ind w:left="132"/>
              <w:rPr>
                <w:b/>
                <w:sz w:val="28"/>
                <w:szCs w:val="28"/>
              </w:rPr>
            </w:pPr>
            <w:r w:rsidRPr="0060223B">
              <w:rPr>
                <w:b/>
                <w:sz w:val="28"/>
                <w:szCs w:val="28"/>
              </w:rPr>
              <w:lastRenderedPageBreak/>
              <w:t>Музыка</w:t>
            </w:r>
          </w:p>
          <w:p w:rsidR="00E51092" w:rsidRPr="0060223B" w:rsidRDefault="00E51092" w:rsidP="00E51092">
            <w:pPr>
              <w:ind w:left="132"/>
              <w:rPr>
                <w:rFonts w:eastAsia="Calibri"/>
                <w:sz w:val="28"/>
                <w:szCs w:val="28"/>
              </w:rPr>
            </w:pPr>
            <w:r w:rsidRPr="0060223B">
              <w:rPr>
                <w:rFonts w:eastAsia="Calibri"/>
                <w:sz w:val="28"/>
                <w:szCs w:val="28"/>
              </w:rPr>
              <w:t xml:space="preserve"> Музыкалық шығарманы тыңдау және эмоциясын ажырата білуге үйрету. </w:t>
            </w:r>
            <w:r w:rsidRPr="0060223B">
              <w:rPr>
                <w:rFonts w:eastAsia="Calibri"/>
                <w:sz w:val="28"/>
                <w:szCs w:val="28"/>
              </w:rPr>
              <w:lastRenderedPageBreak/>
              <w:t xml:space="preserve">Әннің сөзін анық, дұрыс айтуға талпындыру. Зер салу, есте сақтау қабілеттерін қалыптастыру </w:t>
            </w:r>
          </w:p>
          <w:p w:rsidR="00E51092" w:rsidRPr="0060223B" w:rsidRDefault="00E51092" w:rsidP="00E51092">
            <w:pPr>
              <w:ind w:left="132"/>
              <w:rPr>
                <w:rFonts w:eastAsia="Calibri"/>
                <w:sz w:val="28"/>
                <w:szCs w:val="28"/>
              </w:rPr>
            </w:pPr>
          </w:p>
          <w:p w:rsidR="00E51092" w:rsidRPr="0060223B" w:rsidRDefault="00E51092" w:rsidP="00E51092">
            <w:pPr>
              <w:ind w:left="132"/>
              <w:rPr>
                <w:rFonts w:eastAsia="Calibri"/>
                <w:sz w:val="28"/>
                <w:szCs w:val="28"/>
              </w:rPr>
            </w:pPr>
            <w:r w:rsidRPr="0060223B">
              <w:rPr>
                <w:rFonts w:eastAsia="Calibri"/>
                <w:sz w:val="28"/>
                <w:szCs w:val="28"/>
              </w:rPr>
              <w:t xml:space="preserve">Ән тыңдау: «Мен алманы жақсы </w:t>
            </w:r>
          </w:p>
          <w:p w:rsidR="00E51092" w:rsidRPr="0060223B" w:rsidRDefault="00E51092" w:rsidP="00E51092">
            <w:pPr>
              <w:ind w:left="132"/>
              <w:rPr>
                <w:rFonts w:eastAsia="Calibri"/>
                <w:sz w:val="28"/>
                <w:szCs w:val="28"/>
              </w:rPr>
            </w:pPr>
            <w:r w:rsidRPr="0060223B">
              <w:rPr>
                <w:rFonts w:eastAsia="Calibri"/>
                <w:sz w:val="28"/>
                <w:szCs w:val="28"/>
              </w:rPr>
              <w:t>көремін» Д.Қиқымов Ән айту: «Апорт деген тәтті алма»</w:t>
            </w:r>
          </w:p>
          <w:p w:rsidR="00E51092" w:rsidRPr="0060223B" w:rsidRDefault="00E51092" w:rsidP="00E51092">
            <w:pPr>
              <w:ind w:left="132"/>
              <w:rPr>
                <w:rFonts w:eastAsia="Calibri"/>
                <w:sz w:val="28"/>
                <w:szCs w:val="28"/>
              </w:rPr>
            </w:pPr>
            <w:r w:rsidRPr="0060223B">
              <w:rPr>
                <w:rFonts w:eastAsia="Calibri"/>
                <w:sz w:val="28"/>
                <w:szCs w:val="28"/>
              </w:rPr>
              <w:t>Әуенді-ырғақты қимыл:</w:t>
            </w:r>
          </w:p>
          <w:p w:rsidR="00E51092" w:rsidRPr="0060223B" w:rsidRDefault="00E51092" w:rsidP="00E51092">
            <w:pPr>
              <w:ind w:left="132"/>
              <w:rPr>
                <w:rFonts w:eastAsia="Calibri"/>
                <w:sz w:val="28"/>
                <w:szCs w:val="28"/>
              </w:rPr>
            </w:pPr>
            <w:r w:rsidRPr="0060223B">
              <w:rPr>
                <w:rFonts w:eastAsia="Calibri"/>
                <w:sz w:val="28"/>
                <w:szCs w:val="28"/>
              </w:rPr>
              <w:t>«Биге шақыру»</w:t>
            </w:r>
          </w:p>
          <w:p w:rsidR="00E51092" w:rsidRPr="0060223B" w:rsidRDefault="00E51092" w:rsidP="00E51092">
            <w:pPr>
              <w:ind w:left="132"/>
              <w:rPr>
                <w:rFonts w:eastAsia="Calibri"/>
                <w:sz w:val="28"/>
                <w:szCs w:val="28"/>
              </w:rPr>
            </w:pPr>
            <w:r w:rsidRPr="0060223B">
              <w:rPr>
                <w:rFonts w:eastAsia="Calibri"/>
                <w:sz w:val="28"/>
                <w:szCs w:val="28"/>
              </w:rPr>
              <w:t xml:space="preserve">Шарты: бала қалаған досын биге шақырып, бірге  аяқтарын топылдатады. Музыка тез ойналғанда бірге айналады, екеуі қайтадан екі баланы биге шақырады. Осылай балалар биге түгел қатысады. </w:t>
            </w:r>
          </w:p>
          <w:p w:rsidR="00E51092" w:rsidRPr="0060223B" w:rsidRDefault="00E51092" w:rsidP="00E51092">
            <w:pPr>
              <w:ind w:left="132"/>
              <w:rPr>
                <w:sz w:val="28"/>
                <w:szCs w:val="28"/>
              </w:rPr>
            </w:pPr>
          </w:p>
        </w:tc>
        <w:tc>
          <w:tcPr>
            <w:tcW w:w="3118" w:type="dxa"/>
            <w:tcBorders>
              <w:bottom w:val="single" w:sz="4" w:space="0" w:color="auto"/>
            </w:tcBorders>
          </w:tcPr>
          <w:p w:rsidR="00E51092" w:rsidRPr="0060223B" w:rsidRDefault="00E51092" w:rsidP="00E51092">
            <w:pPr>
              <w:ind w:left="132"/>
              <w:rPr>
                <w:b/>
                <w:sz w:val="28"/>
                <w:szCs w:val="28"/>
              </w:rPr>
            </w:pPr>
            <w:r w:rsidRPr="0060223B">
              <w:rPr>
                <w:b/>
                <w:sz w:val="28"/>
                <w:szCs w:val="28"/>
              </w:rPr>
              <w:lastRenderedPageBreak/>
              <w:t xml:space="preserve">Дене шынықтыру </w:t>
            </w:r>
          </w:p>
          <w:p w:rsidR="00E51092" w:rsidRPr="0060223B" w:rsidRDefault="00E51092" w:rsidP="00E51092">
            <w:pPr>
              <w:ind w:left="132"/>
              <w:rPr>
                <w:color w:val="000000"/>
                <w:sz w:val="28"/>
                <w:szCs w:val="28"/>
                <w:lang w:eastAsia="ru-RU"/>
              </w:rPr>
            </w:pPr>
            <w:r w:rsidRPr="0060223B">
              <w:rPr>
                <w:color w:val="000000"/>
                <w:sz w:val="28"/>
                <w:szCs w:val="28"/>
                <w:lang w:eastAsia="ru-RU"/>
              </w:rPr>
              <w:t>Доппен ойын.</w:t>
            </w:r>
          </w:p>
          <w:p w:rsidR="00E51092" w:rsidRPr="0060223B" w:rsidRDefault="00E51092" w:rsidP="00E51092">
            <w:pPr>
              <w:ind w:left="132"/>
              <w:rPr>
                <w:sz w:val="28"/>
                <w:szCs w:val="28"/>
                <w:lang w:eastAsia="ru-RU"/>
              </w:rPr>
            </w:pPr>
            <w:r w:rsidRPr="0060223B">
              <w:rPr>
                <w:color w:val="000000"/>
                <w:sz w:val="28"/>
                <w:szCs w:val="28"/>
                <w:lang w:eastAsia="ru-RU"/>
              </w:rPr>
              <w:t xml:space="preserve">Мақсаты: Балаларды педагогпен бірге жаттығуларды </w:t>
            </w:r>
            <w:r w:rsidRPr="0060223B">
              <w:rPr>
                <w:color w:val="000000"/>
                <w:sz w:val="28"/>
                <w:szCs w:val="28"/>
                <w:lang w:eastAsia="ru-RU"/>
              </w:rPr>
              <w:lastRenderedPageBreak/>
              <w:t>орындауға, қимылды ойындарға қатысуға ынталандыру.</w:t>
            </w:r>
            <w:r w:rsidRPr="0060223B">
              <w:rPr>
                <w:sz w:val="28"/>
                <w:szCs w:val="28"/>
                <w:lang w:eastAsia="ru-RU"/>
              </w:rPr>
              <w:t xml:space="preserve"> Допты екі қолымен қағып алуға үйрету. Ұйымшылдыққа тәрбиелеу. Допты еденге ұру дағдыларын дамыту.</w:t>
            </w:r>
          </w:p>
          <w:p w:rsidR="00E51092" w:rsidRPr="0060223B" w:rsidRDefault="00E51092" w:rsidP="00E51092">
            <w:pPr>
              <w:ind w:left="132"/>
              <w:rPr>
                <w:color w:val="000000"/>
                <w:sz w:val="28"/>
                <w:szCs w:val="28"/>
                <w:lang w:eastAsia="ru-RU"/>
              </w:rPr>
            </w:pPr>
            <w:r w:rsidRPr="0060223B">
              <w:rPr>
                <w:color w:val="000000"/>
                <w:sz w:val="28"/>
                <w:szCs w:val="28"/>
                <w:lang w:eastAsia="ru-RU"/>
              </w:rPr>
              <w:t xml:space="preserve">ЖДЖ: </w:t>
            </w:r>
            <w:r w:rsidRPr="0060223B">
              <w:rPr>
                <w:sz w:val="28"/>
                <w:szCs w:val="28"/>
                <w:lang w:eastAsia="ru-RU"/>
              </w:rPr>
              <w:t>Қолды алға, екі жаққа, жоғары көтеру,тұрған қалыпта қолдарын арқасына апару; саусақтарын бүгіп, қолды айналдыра қимылдауды орындау. Екі қол белде, кезекпен екі жаққа бұрылу, екі қолды екі жаққа жіберу. Оңға, солға иілу, еңкею, шалқаю; алға еңкею; қолдың ұшын аяқ ұшына жеткізу.</w:t>
            </w:r>
          </w:p>
          <w:p w:rsidR="00E51092" w:rsidRPr="0060223B" w:rsidRDefault="00E51092" w:rsidP="00E51092">
            <w:pPr>
              <w:ind w:left="132"/>
              <w:rPr>
                <w:color w:val="000000"/>
                <w:sz w:val="28"/>
                <w:szCs w:val="28"/>
                <w:lang w:eastAsia="ru-RU"/>
              </w:rPr>
            </w:pPr>
            <w:r w:rsidRPr="0060223B">
              <w:rPr>
                <w:color w:val="000000"/>
                <w:sz w:val="28"/>
                <w:szCs w:val="28"/>
                <w:lang w:eastAsia="ru-RU"/>
              </w:rPr>
              <w:t>Негізгі қимыл-қозғалыс жаттығулары:</w:t>
            </w:r>
          </w:p>
          <w:p w:rsidR="00E51092" w:rsidRPr="0060223B" w:rsidRDefault="00E51092" w:rsidP="00E51092">
            <w:pPr>
              <w:ind w:left="132"/>
              <w:rPr>
                <w:sz w:val="28"/>
                <w:szCs w:val="28"/>
                <w:lang w:eastAsia="ru-RU"/>
              </w:rPr>
            </w:pPr>
            <w:r w:rsidRPr="0060223B">
              <w:rPr>
                <w:sz w:val="28"/>
                <w:szCs w:val="28"/>
                <w:lang w:eastAsia="ru-RU"/>
              </w:rPr>
              <w:t>1.Сызықтар арасымен (15 см арақашықтық) тепе-теңдікті сақтап жүру.</w:t>
            </w:r>
          </w:p>
          <w:p w:rsidR="00E51092" w:rsidRPr="0060223B" w:rsidRDefault="00E51092" w:rsidP="00E51092">
            <w:pPr>
              <w:ind w:left="132"/>
              <w:rPr>
                <w:sz w:val="28"/>
                <w:szCs w:val="28"/>
                <w:lang w:eastAsia="ru-RU"/>
              </w:rPr>
            </w:pPr>
            <w:r w:rsidRPr="0060223B">
              <w:rPr>
                <w:sz w:val="28"/>
                <w:szCs w:val="28"/>
                <w:lang w:eastAsia="ru-RU"/>
              </w:rPr>
              <w:t>2.Допты екі қолымен қағып алу.</w:t>
            </w:r>
          </w:p>
          <w:p w:rsidR="00E51092" w:rsidRPr="0060223B" w:rsidRDefault="00E51092" w:rsidP="00E51092">
            <w:pPr>
              <w:ind w:left="132"/>
              <w:rPr>
                <w:color w:val="000000"/>
                <w:sz w:val="28"/>
                <w:szCs w:val="28"/>
                <w:lang w:eastAsia="ru-RU"/>
              </w:rPr>
            </w:pPr>
            <w:r w:rsidRPr="0060223B">
              <w:rPr>
                <w:sz w:val="28"/>
                <w:szCs w:val="28"/>
                <w:lang w:eastAsia="ru-RU"/>
              </w:rPr>
              <w:t>2. Допты еденге ұрып алға жылжу.</w:t>
            </w:r>
          </w:p>
          <w:p w:rsidR="00E51092" w:rsidRPr="0060223B" w:rsidRDefault="00E51092" w:rsidP="00E51092">
            <w:pPr>
              <w:ind w:left="132"/>
              <w:rPr>
                <w:color w:val="000000"/>
                <w:sz w:val="28"/>
                <w:szCs w:val="28"/>
                <w:shd w:val="clear" w:color="auto" w:fill="FFFFFF"/>
                <w:lang w:eastAsia="ru-RU"/>
              </w:rPr>
            </w:pPr>
            <w:r w:rsidRPr="0060223B">
              <w:rPr>
                <w:color w:val="000000"/>
                <w:sz w:val="28"/>
                <w:szCs w:val="28"/>
                <w:lang w:eastAsia="ru-RU"/>
              </w:rPr>
              <w:t xml:space="preserve">Ойын:  </w:t>
            </w:r>
            <w:r w:rsidRPr="0060223B">
              <w:rPr>
                <w:color w:val="000000"/>
                <w:sz w:val="28"/>
                <w:szCs w:val="28"/>
                <w:shd w:val="clear" w:color="auto" w:fill="FFFFFF"/>
                <w:lang w:eastAsia="ru-RU"/>
              </w:rPr>
              <w:t xml:space="preserve">«Доп шеңбер ішінде». </w:t>
            </w:r>
          </w:p>
          <w:p w:rsidR="00E51092" w:rsidRPr="0060223B" w:rsidRDefault="00E51092" w:rsidP="00E51092">
            <w:pPr>
              <w:ind w:left="132"/>
              <w:rPr>
                <w:color w:val="000000"/>
                <w:sz w:val="28"/>
                <w:szCs w:val="28"/>
                <w:lang w:eastAsia="ru-RU"/>
              </w:rPr>
            </w:pPr>
            <w:r w:rsidRPr="0060223B">
              <w:rPr>
                <w:color w:val="000000"/>
                <w:sz w:val="28"/>
                <w:szCs w:val="28"/>
                <w:shd w:val="clear" w:color="auto" w:fill="FFFFFF"/>
                <w:lang w:eastAsia="ru-RU"/>
              </w:rPr>
              <w:t xml:space="preserve">Ойынның шарты: Балалар жерге дөңгеленіп отырады да, допты бір-біріне домалатады. </w:t>
            </w:r>
            <w:r w:rsidRPr="0060223B">
              <w:rPr>
                <w:color w:val="111111"/>
                <w:sz w:val="28"/>
                <w:szCs w:val="28"/>
                <w:lang w:eastAsia="ru-RU"/>
              </w:rPr>
              <w:t xml:space="preserve">Нұсқаушы </w:t>
            </w:r>
            <w:r w:rsidRPr="0060223B">
              <w:rPr>
                <w:color w:val="000000"/>
                <w:sz w:val="28"/>
                <w:szCs w:val="28"/>
                <w:shd w:val="clear" w:color="auto" w:fill="FFFFFF"/>
                <w:lang w:eastAsia="ru-RU"/>
              </w:rPr>
              <w:t>балаларға екі қолымен қалай және қай бағытқа қарай итеруді үйретеді. 8-10 баладан құрылған топта ойын қызықты да ширақ өтеді.</w:t>
            </w:r>
            <w:r w:rsidRPr="0060223B">
              <w:rPr>
                <w:rFonts w:eastAsia="Calibri"/>
                <w:color w:val="000000"/>
                <w:sz w:val="28"/>
                <w:szCs w:val="28"/>
                <w:shd w:val="clear" w:color="auto" w:fill="FFFFFF"/>
                <w:lang w:eastAsia="ru-RU"/>
              </w:rPr>
              <w:t xml:space="preserve"> </w:t>
            </w:r>
            <w:r w:rsidRPr="0060223B">
              <w:rPr>
                <w:color w:val="000000"/>
                <w:sz w:val="28"/>
                <w:szCs w:val="28"/>
                <w:lang w:eastAsia="ru-RU"/>
              </w:rPr>
              <w:t>ойнау.</w:t>
            </w:r>
          </w:p>
          <w:p w:rsidR="00E51092" w:rsidRPr="0060223B" w:rsidRDefault="00E51092" w:rsidP="00E51092">
            <w:pPr>
              <w:ind w:left="132"/>
              <w:rPr>
                <w:color w:val="000000"/>
                <w:sz w:val="28"/>
                <w:szCs w:val="28"/>
                <w:lang w:eastAsia="ru-RU"/>
              </w:rPr>
            </w:pPr>
            <w:r w:rsidRPr="0060223B">
              <w:rPr>
                <w:color w:val="000000"/>
                <w:sz w:val="28"/>
                <w:szCs w:val="28"/>
                <w:lang w:eastAsia="ru-RU"/>
              </w:rPr>
              <w:t>Қорытынды: Бір-бірден бір сапқа тізіліп жүру.</w:t>
            </w:r>
          </w:p>
          <w:p w:rsidR="00E51092" w:rsidRPr="0060223B" w:rsidRDefault="00E51092" w:rsidP="00E51092">
            <w:pPr>
              <w:ind w:left="132"/>
              <w:rPr>
                <w:color w:val="000000"/>
                <w:sz w:val="28"/>
                <w:szCs w:val="28"/>
                <w:lang w:eastAsia="ru-RU"/>
              </w:rPr>
            </w:pPr>
          </w:p>
          <w:p w:rsidR="00E51092" w:rsidRPr="0060223B" w:rsidRDefault="00E51092" w:rsidP="00E51092">
            <w:pPr>
              <w:ind w:left="132"/>
              <w:rPr>
                <w:sz w:val="28"/>
                <w:szCs w:val="28"/>
              </w:rPr>
            </w:pPr>
          </w:p>
        </w:tc>
      </w:tr>
      <w:tr w:rsidR="00E51092" w:rsidRPr="0060223B" w:rsidTr="00640D71">
        <w:trPr>
          <w:trHeight w:val="703"/>
        </w:trPr>
        <w:tc>
          <w:tcPr>
            <w:tcW w:w="6937" w:type="dxa"/>
            <w:vMerge/>
          </w:tcPr>
          <w:p w:rsidR="00E51092" w:rsidRPr="0060223B" w:rsidRDefault="00E51092" w:rsidP="00E51092">
            <w:pPr>
              <w:rPr>
                <w:b/>
                <w:bCs/>
                <w:sz w:val="28"/>
                <w:szCs w:val="28"/>
                <w:lang w:eastAsia="ru-RU"/>
              </w:rPr>
            </w:pPr>
          </w:p>
        </w:tc>
        <w:tc>
          <w:tcPr>
            <w:tcW w:w="2835" w:type="dxa"/>
            <w:tcBorders>
              <w:top w:val="single" w:sz="4" w:space="0" w:color="auto"/>
            </w:tcBorders>
          </w:tcPr>
          <w:p w:rsidR="00E51092" w:rsidRPr="0060223B" w:rsidRDefault="00E51092" w:rsidP="00E51092">
            <w:pPr>
              <w:rPr>
                <w:b/>
                <w:bCs/>
                <w:sz w:val="28"/>
                <w:szCs w:val="28"/>
                <w:lang w:eastAsia="ru-RU"/>
              </w:rPr>
            </w:pPr>
            <w:r w:rsidRPr="0060223B">
              <w:rPr>
                <w:sz w:val="28"/>
                <w:szCs w:val="28"/>
                <w:lang w:eastAsia="ru-RU"/>
              </w:rPr>
              <w:t>Балалар қалаулары бойынша іс әрекеттерді таңдап, орталықтарға барып жұмыс жасайды.</w:t>
            </w:r>
            <w:r w:rsidRPr="0060223B">
              <w:rPr>
                <w:b/>
                <w:bCs/>
                <w:sz w:val="28"/>
                <w:szCs w:val="28"/>
                <w:lang w:eastAsia="ru-RU"/>
              </w:rPr>
              <w:t xml:space="preserve"> </w:t>
            </w:r>
            <w:r w:rsidRPr="0060223B">
              <w:rPr>
                <w:sz w:val="28"/>
                <w:szCs w:val="28"/>
                <w:lang w:eastAsia="ru-RU"/>
              </w:rPr>
              <w:t xml:space="preserve">Бірінші орталықта біздің топта қандай кітаптар бар? Кітаптарды қалай ажыратуға болатынын анықтау. Кітап неден жасалған? </w:t>
            </w:r>
            <w:r w:rsidRPr="0060223B">
              <w:rPr>
                <w:b/>
                <w:bCs/>
                <w:sz w:val="28"/>
                <w:szCs w:val="28"/>
                <w:lang w:eastAsia="ru-RU"/>
              </w:rPr>
              <w:t xml:space="preserve">(Қоршаған ортамен таныстыру, зерттеу әрекеті) </w:t>
            </w:r>
          </w:p>
          <w:p w:rsidR="00E51092" w:rsidRPr="0060223B" w:rsidRDefault="00E51092" w:rsidP="00E51092">
            <w:pPr>
              <w:rPr>
                <w:b/>
                <w:bCs/>
                <w:sz w:val="28"/>
                <w:szCs w:val="28"/>
                <w:lang w:eastAsia="ru-RU"/>
              </w:rPr>
            </w:pPr>
            <w:r w:rsidRPr="0060223B">
              <w:rPr>
                <w:sz w:val="28"/>
                <w:szCs w:val="28"/>
                <w:lang w:eastAsia="ru-RU"/>
              </w:rPr>
              <w:t xml:space="preserve">Өзіміз кітап жасаймыз. </w:t>
            </w:r>
            <w:r w:rsidRPr="0060223B">
              <w:rPr>
                <w:sz w:val="28"/>
                <w:szCs w:val="28"/>
                <w:lang w:eastAsia="ru-RU"/>
              </w:rPr>
              <w:lastRenderedPageBreak/>
              <w:t xml:space="preserve">Балаларға қағаздарды желімдеу арқылы кітап жасату. </w:t>
            </w:r>
            <w:r w:rsidRPr="0060223B">
              <w:rPr>
                <w:b/>
                <w:bCs/>
                <w:sz w:val="28"/>
                <w:szCs w:val="28"/>
                <w:lang w:eastAsia="ru-RU"/>
              </w:rPr>
              <w:t>(жапсыру)</w:t>
            </w:r>
          </w:p>
          <w:p w:rsidR="00E51092" w:rsidRPr="0060223B" w:rsidRDefault="00E51092" w:rsidP="00E51092">
            <w:pPr>
              <w:rPr>
                <w:b/>
                <w:bCs/>
                <w:sz w:val="28"/>
                <w:szCs w:val="28"/>
                <w:lang w:eastAsia="ru-RU"/>
              </w:rPr>
            </w:pPr>
            <w:r w:rsidRPr="0060223B">
              <w:rPr>
                <w:sz w:val="28"/>
                <w:szCs w:val="28"/>
                <w:lang w:eastAsia="ru-RU"/>
              </w:rPr>
              <w:t xml:space="preserve">Өз қалаулары бойынша кітап мұқабасын сәндеп сурет салу. </w:t>
            </w:r>
            <w:r w:rsidRPr="0060223B">
              <w:rPr>
                <w:b/>
                <w:bCs/>
                <w:sz w:val="28"/>
                <w:szCs w:val="28"/>
                <w:lang w:eastAsia="ru-RU"/>
              </w:rPr>
              <w:t>(сурет салу)</w:t>
            </w:r>
          </w:p>
        </w:tc>
        <w:tc>
          <w:tcPr>
            <w:tcW w:w="3118" w:type="dxa"/>
            <w:tcBorders>
              <w:top w:val="single" w:sz="4" w:space="0" w:color="auto"/>
            </w:tcBorders>
          </w:tcPr>
          <w:p w:rsidR="00E51092" w:rsidRPr="0060223B" w:rsidRDefault="00E51092" w:rsidP="00E51092">
            <w:pPr>
              <w:rPr>
                <w:rFonts w:eastAsia="Calibri"/>
                <w:b/>
                <w:bCs/>
                <w:sz w:val="28"/>
                <w:szCs w:val="28"/>
                <w:lang w:eastAsia="ru-RU"/>
              </w:rPr>
            </w:pPr>
            <w:r w:rsidRPr="0060223B">
              <w:rPr>
                <w:rFonts w:eastAsia="Calibri"/>
                <w:sz w:val="28"/>
                <w:szCs w:val="28"/>
                <w:lang w:eastAsia="ru-RU"/>
              </w:rPr>
              <w:lastRenderedPageBreak/>
              <w:t xml:space="preserve">Кітап дүкені және кітапхана туралы балардың ойларын тыңдау, кітапханада және кітап дүкенінде рөлдік ойынын ойнау. Айырмашылықтарын білу. </w:t>
            </w:r>
            <w:r w:rsidRPr="0060223B">
              <w:rPr>
                <w:rFonts w:eastAsia="Calibri"/>
                <w:b/>
                <w:bCs/>
                <w:sz w:val="28"/>
                <w:szCs w:val="28"/>
                <w:lang w:eastAsia="ru-RU"/>
              </w:rPr>
              <w:t>(сөйлеуді дамыту, көркем әдебиет)</w:t>
            </w:r>
          </w:p>
          <w:p w:rsidR="00E51092" w:rsidRPr="0060223B" w:rsidRDefault="00E51092" w:rsidP="00E51092">
            <w:pPr>
              <w:rPr>
                <w:rFonts w:eastAsia="Calibri"/>
                <w:sz w:val="28"/>
                <w:szCs w:val="28"/>
                <w:lang w:eastAsia="ru-RU"/>
              </w:rPr>
            </w:pPr>
            <w:r w:rsidRPr="0060223B">
              <w:rPr>
                <w:rFonts w:eastAsia="Calibri"/>
                <w:sz w:val="28"/>
                <w:szCs w:val="28"/>
                <w:lang w:eastAsia="ru-RU"/>
              </w:rPr>
              <w:t xml:space="preserve">  Ертегі кітап суретін салу</w:t>
            </w:r>
          </w:p>
          <w:p w:rsidR="00E51092" w:rsidRPr="0060223B" w:rsidRDefault="00E51092" w:rsidP="00E51092">
            <w:pPr>
              <w:rPr>
                <w:rFonts w:eastAsia="Calibri"/>
                <w:sz w:val="28"/>
                <w:szCs w:val="28"/>
                <w:lang w:eastAsia="ru-RU"/>
              </w:rPr>
            </w:pPr>
            <w:r w:rsidRPr="0060223B">
              <w:rPr>
                <w:rFonts w:eastAsia="Calibri"/>
                <w:b/>
                <w:bCs/>
                <w:sz w:val="28"/>
                <w:szCs w:val="28"/>
                <w:lang w:eastAsia="ru-RU"/>
              </w:rPr>
              <w:t>(сурет салу)</w:t>
            </w:r>
          </w:p>
          <w:p w:rsidR="00E51092" w:rsidRPr="0060223B" w:rsidRDefault="00E51092" w:rsidP="00E51092">
            <w:pPr>
              <w:rPr>
                <w:rFonts w:eastAsia="Calibri"/>
                <w:b/>
                <w:bCs/>
                <w:sz w:val="28"/>
                <w:szCs w:val="28"/>
                <w:lang w:eastAsia="ru-RU"/>
              </w:rPr>
            </w:pPr>
          </w:p>
        </w:tc>
        <w:tc>
          <w:tcPr>
            <w:tcW w:w="2976" w:type="dxa"/>
            <w:tcBorders>
              <w:top w:val="single" w:sz="4" w:space="0" w:color="auto"/>
            </w:tcBorders>
          </w:tcPr>
          <w:p w:rsidR="00E51092" w:rsidRPr="0060223B" w:rsidRDefault="00E51092" w:rsidP="00E51092">
            <w:pPr>
              <w:rPr>
                <w:rFonts w:eastAsia="Calibri"/>
                <w:b/>
                <w:bCs/>
                <w:sz w:val="28"/>
                <w:szCs w:val="28"/>
                <w:lang w:eastAsia="ru-RU"/>
              </w:rPr>
            </w:pPr>
            <w:r w:rsidRPr="0060223B">
              <w:rPr>
                <w:rFonts w:eastAsia="Calibri"/>
                <w:sz w:val="28"/>
                <w:szCs w:val="28"/>
                <w:lang w:eastAsia="ru-RU"/>
              </w:rPr>
              <w:t xml:space="preserve">«Менің сүйікті кейіпкерім» әңгімелесу. кітаптардан суреттерін қарау. Өз ойымен бөлісу. Ойыншығы арқылы іс әрекетін көрсету. Сахналау. </w:t>
            </w:r>
            <w:r w:rsidRPr="0060223B">
              <w:rPr>
                <w:rFonts w:eastAsia="Calibri"/>
                <w:b/>
                <w:bCs/>
                <w:sz w:val="28"/>
                <w:szCs w:val="28"/>
                <w:lang w:eastAsia="ru-RU"/>
              </w:rPr>
              <w:t>(сөйлеуді дамыту, көркем әдебиет)</w:t>
            </w:r>
          </w:p>
          <w:p w:rsidR="00E51092" w:rsidRPr="0060223B" w:rsidRDefault="00E51092" w:rsidP="00E51092">
            <w:pPr>
              <w:rPr>
                <w:rFonts w:eastAsia="Calibri"/>
                <w:sz w:val="28"/>
                <w:szCs w:val="28"/>
                <w:lang w:eastAsia="ru-RU"/>
              </w:rPr>
            </w:pPr>
          </w:p>
          <w:p w:rsidR="00E51092" w:rsidRPr="0060223B" w:rsidRDefault="00E51092" w:rsidP="00E51092">
            <w:pPr>
              <w:rPr>
                <w:b/>
                <w:bCs/>
                <w:sz w:val="28"/>
                <w:szCs w:val="28"/>
                <w:lang w:eastAsia="ru-RU"/>
              </w:rPr>
            </w:pPr>
            <w:r w:rsidRPr="0060223B">
              <w:rPr>
                <w:rFonts w:eastAsia="Calibri"/>
                <w:sz w:val="28"/>
                <w:szCs w:val="28"/>
                <w:lang w:eastAsia="ru-RU"/>
              </w:rPr>
              <w:t xml:space="preserve">Сүйікті кейіпкерінің суретін салу, мүсінін жасау немесе қиып бейнесін жапсыру. </w:t>
            </w:r>
            <w:r w:rsidRPr="0060223B">
              <w:rPr>
                <w:rFonts w:eastAsia="Calibri"/>
                <w:b/>
                <w:bCs/>
                <w:sz w:val="28"/>
                <w:szCs w:val="28"/>
                <w:lang w:eastAsia="ru-RU"/>
              </w:rPr>
              <w:t xml:space="preserve">(сурет салу, жапсыру, </w:t>
            </w:r>
            <w:r w:rsidRPr="0060223B">
              <w:rPr>
                <w:rFonts w:eastAsia="Calibri"/>
                <w:b/>
                <w:bCs/>
                <w:sz w:val="28"/>
                <w:szCs w:val="28"/>
                <w:lang w:eastAsia="ru-RU"/>
              </w:rPr>
              <w:lastRenderedPageBreak/>
              <w:t>мүсіндеу)</w:t>
            </w:r>
          </w:p>
        </w:tc>
        <w:tc>
          <w:tcPr>
            <w:tcW w:w="2978" w:type="dxa"/>
            <w:tcBorders>
              <w:top w:val="single" w:sz="4" w:space="0" w:color="auto"/>
            </w:tcBorders>
          </w:tcPr>
          <w:p w:rsidR="00E51092" w:rsidRPr="0060223B" w:rsidRDefault="00E51092" w:rsidP="00E51092">
            <w:pPr>
              <w:ind w:left="136"/>
              <w:rPr>
                <w:sz w:val="28"/>
                <w:szCs w:val="28"/>
                <w:lang w:eastAsia="ru-RU"/>
              </w:rPr>
            </w:pPr>
            <w:r w:rsidRPr="0060223B">
              <w:rPr>
                <w:sz w:val="28"/>
                <w:szCs w:val="28"/>
                <w:lang w:eastAsia="ru-RU"/>
              </w:rPr>
              <w:lastRenderedPageBreak/>
              <w:t xml:space="preserve">«Менің алғашқы кітабым» тақырыбында балалармен әңгімелесу. Сурет кітаптарын бояу. </w:t>
            </w:r>
          </w:p>
          <w:p w:rsidR="00E51092" w:rsidRPr="0060223B" w:rsidRDefault="00E51092" w:rsidP="00E51092">
            <w:pPr>
              <w:ind w:left="136"/>
              <w:rPr>
                <w:b/>
                <w:bCs/>
                <w:sz w:val="28"/>
                <w:szCs w:val="28"/>
                <w:lang w:eastAsia="ru-RU"/>
              </w:rPr>
            </w:pPr>
            <w:r w:rsidRPr="0060223B">
              <w:rPr>
                <w:sz w:val="28"/>
                <w:szCs w:val="28"/>
                <w:lang w:eastAsia="ru-RU"/>
              </w:rPr>
              <w:t xml:space="preserve">Жазушымен кездесу. </w:t>
            </w:r>
            <w:r w:rsidRPr="0060223B">
              <w:rPr>
                <w:b/>
                <w:bCs/>
                <w:sz w:val="28"/>
                <w:szCs w:val="28"/>
                <w:lang w:eastAsia="ru-RU"/>
              </w:rPr>
              <w:t>(сөйлеуді дамыту)</w:t>
            </w:r>
          </w:p>
          <w:p w:rsidR="00E51092" w:rsidRPr="0060223B" w:rsidRDefault="00E51092" w:rsidP="00E51092">
            <w:pPr>
              <w:ind w:left="136"/>
              <w:rPr>
                <w:b/>
                <w:bCs/>
                <w:sz w:val="28"/>
                <w:szCs w:val="28"/>
                <w:lang w:eastAsia="ru-RU"/>
              </w:rPr>
            </w:pPr>
            <w:r w:rsidRPr="0060223B">
              <w:rPr>
                <w:sz w:val="28"/>
                <w:szCs w:val="28"/>
                <w:lang w:eastAsia="ru-RU"/>
              </w:rPr>
              <w:t xml:space="preserve">Топтағы кітап орталығын шарлармен әр түрлі суреттермен сәндеу. </w:t>
            </w:r>
            <w:r w:rsidRPr="0060223B">
              <w:rPr>
                <w:b/>
                <w:bCs/>
                <w:sz w:val="28"/>
                <w:szCs w:val="28"/>
                <w:lang w:eastAsia="ru-RU"/>
              </w:rPr>
              <w:t>(сурет салу)</w:t>
            </w:r>
          </w:p>
          <w:p w:rsidR="00CC7247" w:rsidRDefault="00E51092" w:rsidP="00E51092">
            <w:pPr>
              <w:ind w:left="136"/>
              <w:rPr>
                <w:sz w:val="28"/>
                <w:szCs w:val="28"/>
                <w:lang w:eastAsia="ru-RU"/>
              </w:rPr>
            </w:pPr>
            <w:r w:rsidRPr="0060223B">
              <w:rPr>
                <w:sz w:val="28"/>
                <w:szCs w:val="28"/>
                <w:lang w:eastAsia="ru-RU"/>
              </w:rPr>
              <w:t xml:space="preserve">«Кітап сөреге қалай келеді» тақырыбында әңгімелесу. Қандай мамандар кітап шығару жолында </w:t>
            </w:r>
          </w:p>
          <w:p w:rsidR="00CC7247" w:rsidRDefault="00CC7247" w:rsidP="00E51092">
            <w:pPr>
              <w:ind w:left="136"/>
              <w:rPr>
                <w:sz w:val="28"/>
                <w:szCs w:val="28"/>
                <w:lang w:eastAsia="ru-RU"/>
              </w:rPr>
            </w:pPr>
          </w:p>
          <w:p w:rsidR="00E51092" w:rsidRPr="0060223B" w:rsidRDefault="00E51092" w:rsidP="00E51092">
            <w:pPr>
              <w:ind w:left="136"/>
              <w:rPr>
                <w:sz w:val="28"/>
                <w:szCs w:val="28"/>
                <w:lang w:eastAsia="ru-RU"/>
              </w:rPr>
            </w:pPr>
            <w:r w:rsidRPr="0060223B">
              <w:rPr>
                <w:sz w:val="28"/>
                <w:szCs w:val="28"/>
                <w:lang w:eastAsia="ru-RU"/>
              </w:rPr>
              <w:t xml:space="preserve">қызмет ететінін фильм арқылы тамашалау. </w:t>
            </w:r>
            <w:r w:rsidRPr="0060223B">
              <w:rPr>
                <w:b/>
                <w:bCs/>
                <w:sz w:val="28"/>
                <w:szCs w:val="28"/>
                <w:lang w:eastAsia="ru-RU"/>
              </w:rPr>
              <w:t>(қоршаған ортамен таныстыру)</w:t>
            </w:r>
            <w:r w:rsidRPr="0060223B">
              <w:rPr>
                <w:sz w:val="28"/>
                <w:szCs w:val="28"/>
                <w:lang w:eastAsia="ru-RU"/>
              </w:rPr>
              <w:t xml:space="preserve"> Рөлдерге еніп ойнау. </w:t>
            </w:r>
            <w:r w:rsidRPr="0060223B">
              <w:rPr>
                <w:b/>
                <w:bCs/>
                <w:sz w:val="28"/>
                <w:szCs w:val="28"/>
                <w:lang w:eastAsia="ru-RU"/>
              </w:rPr>
              <w:t>(Көркем әдебиет)</w:t>
            </w:r>
          </w:p>
        </w:tc>
        <w:tc>
          <w:tcPr>
            <w:tcW w:w="3118" w:type="dxa"/>
            <w:tcBorders>
              <w:top w:val="single" w:sz="4" w:space="0" w:color="auto"/>
            </w:tcBorders>
          </w:tcPr>
          <w:p w:rsidR="00E51092" w:rsidRPr="0060223B" w:rsidRDefault="00E51092" w:rsidP="00E51092">
            <w:pPr>
              <w:rPr>
                <w:rFonts w:eastAsia="Calibri"/>
                <w:sz w:val="28"/>
                <w:szCs w:val="28"/>
                <w:lang w:eastAsia="ru-RU"/>
              </w:rPr>
            </w:pPr>
            <w:r w:rsidRPr="0060223B">
              <w:rPr>
                <w:rFonts w:eastAsia="Calibri"/>
                <w:sz w:val="28"/>
                <w:szCs w:val="28"/>
                <w:lang w:eastAsia="ru-RU"/>
              </w:rPr>
              <w:lastRenderedPageBreak/>
              <w:t xml:space="preserve"> Кітапқа қамқор боламыз. Кітаптарды қалай күтіп ұстау керектігі туралы әңгімеслесу. </w:t>
            </w:r>
            <w:r w:rsidRPr="0060223B">
              <w:rPr>
                <w:rFonts w:eastAsia="Calibri"/>
                <w:b/>
                <w:bCs/>
                <w:sz w:val="28"/>
                <w:szCs w:val="28"/>
                <w:lang w:eastAsia="ru-RU"/>
              </w:rPr>
              <w:t>(сөйлеуді дамыту)</w:t>
            </w:r>
            <w:r w:rsidRPr="0060223B">
              <w:rPr>
                <w:rFonts w:eastAsia="Calibri"/>
                <w:sz w:val="28"/>
                <w:szCs w:val="28"/>
                <w:lang w:eastAsia="ru-RU"/>
              </w:rPr>
              <w:t xml:space="preserve"> Балаларға жыртылған кітаптарды түптеп, жапсырып жөндеуге беру. </w:t>
            </w:r>
          </w:p>
          <w:p w:rsidR="00E51092" w:rsidRPr="0060223B" w:rsidRDefault="00E51092" w:rsidP="00E51092">
            <w:pPr>
              <w:rPr>
                <w:rFonts w:eastAsia="Calibri"/>
                <w:sz w:val="28"/>
                <w:szCs w:val="28"/>
                <w:lang w:eastAsia="ru-RU"/>
              </w:rPr>
            </w:pPr>
            <w:r w:rsidRPr="0060223B">
              <w:rPr>
                <w:rFonts w:eastAsia="Calibri"/>
                <w:sz w:val="28"/>
                <w:szCs w:val="28"/>
                <w:lang w:eastAsia="ru-RU"/>
              </w:rPr>
              <w:t xml:space="preserve">Өз қолдарымен жасаған кітаптармен сөрені толтыру. </w:t>
            </w:r>
            <w:r w:rsidRPr="0060223B">
              <w:rPr>
                <w:rFonts w:eastAsia="Calibri"/>
                <w:b/>
                <w:bCs/>
                <w:sz w:val="28"/>
                <w:szCs w:val="28"/>
                <w:lang w:eastAsia="ru-RU"/>
              </w:rPr>
              <w:t>(жапсыру)</w:t>
            </w:r>
          </w:p>
        </w:tc>
      </w:tr>
      <w:tr w:rsidR="00E51092" w:rsidRPr="0060223B" w:rsidTr="00640D71">
        <w:trPr>
          <w:trHeight w:val="1510"/>
        </w:trPr>
        <w:tc>
          <w:tcPr>
            <w:tcW w:w="6937" w:type="dxa"/>
          </w:tcPr>
          <w:p w:rsidR="00E51092" w:rsidRPr="0060223B" w:rsidRDefault="00E51092" w:rsidP="00E51092">
            <w:pPr>
              <w:rPr>
                <w:b/>
                <w:bCs/>
                <w:sz w:val="28"/>
                <w:szCs w:val="28"/>
                <w:lang w:val="en-US" w:eastAsia="ru-RU"/>
              </w:rPr>
            </w:pPr>
            <w:r w:rsidRPr="0060223B">
              <w:rPr>
                <w:b/>
                <w:bCs/>
                <w:sz w:val="28"/>
                <w:szCs w:val="28"/>
                <w:lang w:val="en-US" w:eastAsia="ru-RU"/>
              </w:rPr>
              <w:lastRenderedPageBreak/>
              <w:t>Серуенге</w:t>
            </w:r>
            <w:r w:rsidRPr="0060223B">
              <w:rPr>
                <w:b/>
                <w:bCs/>
                <w:spacing w:val="-4"/>
                <w:sz w:val="28"/>
                <w:szCs w:val="28"/>
                <w:lang w:val="en-US" w:eastAsia="ru-RU"/>
              </w:rPr>
              <w:t xml:space="preserve"> </w:t>
            </w:r>
            <w:r w:rsidRPr="0060223B">
              <w:rPr>
                <w:b/>
                <w:bCs/>
                <w:sz w:val="28"/>
                <w:szCs w:val="28"/>
                <w:lang w:val="en-US" w:eastAsia="ru-RU"/>
              </w:rPr>
              <w:t>дайындық</w:t>
            </w:r>
          </w:p>
        </w:tc>
        <w:tc>
          <w:tcPr>
            <w:tcW w:w="15025" w:type="dxa"/>
            <w:gridSpan w:val="5"/>
          </w:tcPr>
          <w:p w:rsidR="00E51092" w:rsidRPr="0060223B" w:rsidRDefault="00E51092" w:rsidP="00E51092">
            <w:pPr>
              <w:rPr>
                <w:sz w:val="28"/>
                <w:szCs w:val="28"/>
                <w:lang w:val="en-US"/>
              </w:rPr>
            </w:pPr>
            <w:r w:rsidRPr="0060223B">
              <w:rPr>
                <w:sz w:val="28"/>
                <w:szCs w:val="28"/>
              </w:rPr>
              <w:t>Балалардың дербес қимыл белсенділігі үшін жағдай жасау, ойын  құрал-жабдықтады дұрыс пайдалану туралы әңгімелесу.</w:t>
            </w:r>
          </w:p>
          <w:p w:rsidR="00E51092" w:rsidRPr="0060223B" w:rsidRDefault="00E51092" w:rsidP="00E51092">
            <w:pPr>
              <w:rPr>
                <w:sz w:val="28"/>
                <w:szCs w:val="28"/>
              </w:rPr>
            </w:pPr>
            <w:r w:rsidRPr="0060223B">
              <w:rPr>
                <w:sz w:val="28"/>
                <w:szCs w:val="28"/>
              </w:rPr>
              <w:t>Балаларды  ретімен киіндіру (ауа-райы жағдайына  байланысты), дұрыс киінуді бақылау.  Киім шкафтарын таза ұстау және жинауды қалыптастыру     (</w:t>
            </w:r>
            <w:r w:rsidRPr="0060223B">
              <w:rPr>
                <w:b/>
                <w:bCs/>
                <w:sz w:val="28"/>
                <w:szCs w:val="28"/>
              </w:rPr>
              <w:t>сөйлеуді дамыту, өзіне-өзі қызмет ету дағдылары, ірі және ұсақ моториканы дамыту)</w:t>
            </w:r>
            <w:r w:rsidRPr="0060223B">
              <w:rPr>
                <w:sz w:val="28"/>
                <w:szCs w:val="28"/>
              </w:rPr>
              <w:t>.</w:t>
            </w:r>
          </w:p>
          <w:p w:rsidR="00E51092" w:rsidRPr="0060223B" w:rsidRDefault="00E51092" w:rsidP="00E51092">
            <w:pPr>
              <w:rPr>
                <w:sz w:val="28"/>
                <w:szCs w:val="28"/>
              </w:rPr>
            </w:pPr>
          </w:p>
        </w:tc>
      </w:tr>
      <w:tr w:rsidR="00E51092" w:rsidRPr="0060223B" w:rsidTr="00640D71">
        <w:trPr>
          <w:trHeight w:val="275"/>
        </w:trPr>
        <w:tc>
          <w:tcPr>
            <w:tcW w:w="6937" w:type="dxa"/>
          </w:tcPr>
          <w:p w:rsidR="00E51092" w:rsidRPr="0060223B" w:rsidRDefault="00E51092" w:rsidP="00E51092">
            <w:pPr>
              <w:rPr>
                <w:b/>
                <w:bCs/>
                <w:sz w:val="28"/>
                <w:szCs w:val="28"/>
                <w:lang w:val="en-US" w:eastAsia="ru-RU"/>
              </w:rPr>
            </w:pPr>
            <w:r w:rsidRPr="0060223B">
              <w:rPr>
                <w:b/>
                <w:bCs/>
                <w:sz w:val="28"/>
                <w:szCs w:val="28"/>
                <w:lang w:val="en-US" w:eastAsia="ru-RU"/>
              </w:rPr>
              <w:t>Серуен</w:t>
            </w:r>
          </w:p>
        </w:tc>
        <w:tc>
          <w:tcPr>
            <w:tcW w:w="2835" w:type="dxa"/>
          </w:tcPr>
          <w:p w:rsidR="00E51092" w:rsidRPr="0060223B" w:rsidRDefault="00E51092" w:rsidP="00E51092">
            <w:pPr>
              <w:rPr>
                <w:sz w:val="28"/>
                <w:szCs w:val="28"/>
              </w:rPr>
            </w:pPr>
            <w:r w:rsidRPr="0060223B">
              <w:rPr>
                <w:sz w:val="28"/>
                <w:szCs w:val="28"/>
              </w:rPr>
              <w:t xml:space="preserve">Кітап жасау үшін ағаштарға қамқор болу керектігі туралы әңгімелесу, ағаштарға қамқорлық жұмыстарын жүргізу. </w:t>
            </w:r>
          </w:p>
          <w:p w:rsidR="00E51092" w:rsidRPr="0060223B" w:rsidRDefault="00E51092" w:rsidP="00E51092">
            <w:pPr>
              <w:rPr>
                <w:sz w:val="28"/>
                <w:szCs w:val="28"/>
              </w:rPr>
            </w:pPr>
            <w:r w:rsidRPr="0060223B">
              <w:rPr>
                <w:sz w:val="28"/>
                <w:szCs w:val="28"/>
              </w:rPr>
              <w:t>Желілі ойын</w:t>
            </w:r>
          </w:p>
          <w:p w:rsidR="00E51092" w:rsidRDefault="00E51092" w:rsidP="00E51092">
            <w:pPr>
              <w:rPr>
                <w:sz w:val="28"/>
                <w:szCs w:val="28"/>
              </w:rPr>
            </w:pPr>
            <w:r w:rsidRPr="0060223B">
              <w:rPr>
                <w:sz w:val="28"/>
                <w:szCs w:val="28"/>
              </w:rPr>
              <w:t>Еркін тақырыпта балалардың қалауы бойынша ойын ұйымдастыру</w:t>
            </w:r>
          </w:p>
          <w:p w:rsidR="00CC7247" w:rsidRDefault="00CC7247" w:rsidP="00E51092">
            <w:pPr>
              <w:rPr>
                <w:sz w:val="28"/>
                <w:szCs w:val="28"/>
              </w:rPr>
            </w:pPr>
          </w:p>
          <w:p w:rsidR="00CC7247" w:rsidRPr="0060223B" w:rsidRDefault="00CC7247" w:rsidP="00E51092">
            <w:pPr>
              <w:rPr>
                <w:sz w:val="28"/>
                <w:szCs w:val="28"/>
              </w:rPr>
            </w:pPr>
          </w:p>
        </w:tc>
        <w:tc>
          <w:tcPr>
            <w:tcW w:w="3118" w:type="dxa"/>
          </w:tcPr>
          <w:p w:rsidR="00E51092" w:rsidRPr="0060223B" w:rsidRDefault="00E51092" w:rsidP="00E51092">
            <w:pPr>
              <w:rPr>
                <w:sz w:val="28"/>
                <w:szCs w:val="28"/>
              </w:rPr>
            </w:pPr>
            <w:r w:rsidRPr="0060223B">
              <w:rPr>
                <w:sz w:val="28"/>
                <w:szCs w:val="28"/>
              </w:rPr>
              <w:t>Мектеп кітапханасына экскурсия жасау.</w:t>
            </w:r>
          </w:p>
          <w:p w:rsidR="00E51092" w:rsidRPr="0060223B" w:rsidRDefault="00E51092" w:rsidP="00E51092">
            <w:pPr>
              <w:rPr>
                <w:sz w:val="28"/>
                <w:szCs w:val="28"/>
              </w:rPr>
            </w:pPr>
            <w:r w:rsidRPr="0060223B">
              <w:rPr>
                <w:sz w:val="28"/>
                <w:szCs w:val="28"/>
              </w:rPr>
              <w:t xml:space="preserve"> </w:t>
            </w:r>
          </w:p>
          <w:p w:rsidR="00E51092" w:rsidRPr="0060223B" w:rsidRDefault="00E51092" w:rsidP="00E51092">
            <w:pPr>
              <w:rPr>
                <w:sz w:val="28"/>
                <w:szCs w:val="28"/>
              </w:rPr>
            </w:pPr>
            <w:r w:rsidRPr="0060223B">
              <w:rPr>
                <w:sz w:val="28"/>
                <w:szCs w:val="28"/>
              </w:rPr>
              <w:t xml:space="preserve">Қимылды ойын: </w:t>
            </w:r>
          </w:p>
          <w:p w:rsidR="00E51092" w:rsidRPr="0060223B" w:rsidRDefault="00E51092" w:rsidP="00E51092">
            <w:pPr>
              <w:rPr>
                <w:sz w:val="28"/>
                <w:szCs w:val="28"/>
              </w:rPr>
            </w:pPr>
            <w:r w:rsidRPr="0060223B">
              <w:rPr>
                <w:sz w:val="28"/>
                <w:szCs w:val="28"/>
              </w:rPr>
              <w:t>«Өз түсіңді тап», балалардың еркін ойындары</w:t>
            </w:r>
          </w:p>
        </w:tc>
        <w:tc>
          <w:tcPr>
            <w:tcW w:w="2976" w:type="dxa"/>
          </w:tcPr>
          <w:p w:rsidR="00E51092" w:rsidRPr="0060223B" w:rsidRDefault="00E51092" w:rsidP="00E51092">
            <w:pPr>
              <w:rPr>
                <w:sz w:val="28"/>
                <w:szCs w:val="28"/>
              </w:rPr>
            </w:pPr>
            <w:r w:rsidRPr="0060223B">
              <w:rPr>
                <w:sz w:val="28"/>
                <w:szCs w:val="28"/>
              </w:rPr>
              <w:t xml:space="preserve"> Сүйікті кейіпкерлерін серуенге алып шығу, еркін ойындар. </w:t>
            </w:r>
          </w:p>
          <w:p w:rsidR="00E51092" w:rsidRPr="0060223B" w:rsidRDefault="00E51092" w:rsidP="00E51092">
            <w:pPr>
              <w:rPr>
                <w:sz w:val="28"/>
                <w:szCs w:val="28"/>
              </w:rPr>
            </w:pPr>
            <w:r w:rsidRPr="0060223B">
              <w:rPr>
                <w:sz w:val="28"/>
                <w:szCs w:val="28"/>
              </w:rPr>
              <w:t>«Құстар біздің досымыз» балабақша ауласында ұшып жүрген құстарға бақылау жасату, қамқорлық жасау үшін ұя жасауды жоспарлау</w:t>
            </w:r>
          </w:p>
        </w:tc>
        <w:tc>
          <w:tcPr>
            <w:tcW w:w="2978" w:type="dxa"/>
          </w:tcPr>
          <w:p w:rsidR="00E51092" w:rsidRPr="0060223B" w:rsidRDefault="00E51092" w:rsidP="00E51092">
            <w:pPr>
              <w:rPr>
                <w:sz w:val="28"/>
                <w:szCs w:val="28"/>
              </w:rPr>
            </w:pPr>
            <w:r w:rsidRPr="0060223B">
              <w:rPr>
                <w:sz w:val="28"/>
                <w:szCs w:val="28"/>
              </w:rPr>
              <w:t>Киімдерге бақылау</w:t>
            </w:r>
          </w:p>
          <w:p w:rsidR="00E51092" w:rsidRPr="0060223B" w:rsidRDefault="00E51092" w:rsidP="00E51092">
            <w:pPr>
              <w:rPr>
                <w:sz w:val="28"/>
                <w:szCs w:val="28"/>
              </w:rPr>
            </w:pPr>
            <w:r w:rsidRPr="0060223B">
              <w:rPr>
                <w:sz w:val="28"/>
                <w:szCs w:val="28"/>
              </w:rPr>
              <w:t>Күз мезгілінде адамдардың киімдерінде болатын өзгерістерді байқау, ерекшеліктерін атау.</w:t>
            </w:r>
          </w:p>
        </w:tc>
        <w:tc>
          <w:tcPr>
            <w:tcW w:w="3118" w:type="dxa"/>
          </w:tcPr>
          <w:p w:rsidR="00E51092" w:rsidRPr="0060223B" w:rsidRDefault="00E51092" w:rsidP="00E51092">
            <w:pPr>
              <w:rPr>
                <w:b/>
                <w:sz w:val="28"/>
                <w:szCs w:val="28"/>
              </w:rPr>
            </w:pPr>
            <w:r w:rsidRPr="0060223B">
              <w:rPr>
                <w:sz w:val="28"/>
                <w:szCs w:val="28"/>
              </w:rPr>
              <w:t>Мультфильм</w:t>
            </w:r>
          </w:p>
          <w:p w:rsidR="00E51092" w:rsidRPr="0060223B" w:rsidRDefault="00E51092" w:rsidP="00E51092">
            <w:pPr>
              <w:rPr>
                <w:sz w:val="28"/>
                <w:szCs w:val="28"/>
              </w:rPr>
            </w:pPr>
            <w:r w:rsidRPr="0060223B">
              <w:rPr>
                <w:sz w:val="28"/>
                <w:szCs w:val="28"/>
              </w:rPr>
              <w:t>Балалардың қалауы бойынша таза ауада немесе муз залда басқа топ балаларымен бірге мультфильм тамашалау</w:t>
            </w:r>
          </w:p>
        </w:tc>
      </w:tr>
      <w:tr w:rsidR="00E51092" w:rsidRPr="0060223B" w:rsidTr="00640D71">
        <w:trPr>
          <w:trHeight w:val="275"/>
        </w:trPr>
        <w:tc>
          <w:tcPr>
            <w:tcW w:w="6937" w:type="dxa"/>
          </w:tcPr>
          <w:p w:rsidR="00E51092" w:rsidRPr="0060223B" w:rsidRDefault="00E51092" w:rsidP="00E51092">
            <w:pPr>
              <w:rPr>
                <w:b/>
                <w:bCs/>
                <w:sz w:val="28"/>
                <w:szCs w:val="28"/>
                <w:lang w:val="en-US" w:eastAsia="ru-RU"/>
              </w:rPr>
            </w:pPr>
            <w:r w:rsidRPr="0060223B">
              <w:rPr>
                <w:b/>
                <w:bCs/>
                <w:sz w:val="28"/>
                <w:szCs w:val="28"/>
                <w:lang w:val="en-US" w:eastAsia="ru-RU"/>
              </w:rPr>
              <w:t>Серуеннен</w:t>
            </w:r>
            <w:r w:rsidRPr="0060223B">
              <w:rPr>
                <w:b/>
                <w:bCs/>
                <w:spacing w:val="-2"/>
                <w:sz w:val="28"/>
                <w:szCs w:val="28"/>
                <w:lang w:val="en-US" w:eastAsia="ru-RU"/>
              </w:rPr>
              <w:t xml:space="preserve"> </w:t>
            </w:r>
            <w:r w:rsidRPr="0060223B">
              <w:rPr>
                <w:b/>
                <w:bCs/>
                <w:sz w:val="28"/>
                <w:szCs w:val="28"/>
                <w:lang w:val="en-US" w:eastAsia="ru-RU"/>
              </w:rPr>
              <w:t>оралу</w:t>
            </w:r>
          </w:p>
        </w:tc>
        <w:tc>
          <w:tcPr>
            <w:tcW w:w="15025" w:type="dxa"/>
            <w:gridSpan w:val="5"/>
          </w:tcPr>
          <w:p w:rsidR="00E51092" w:rsidRDefault="00E51092" w:rsidP="00E51092">
            <w:pPr>
              <w:rPr>
                <w:b/>
                <w:bCs/>
                <w:sz w:val="28"/>
                <w:szCs w:val="28"/>
              </w:rPr>
            </w:pPr>
            <w:r w:rsidRPr="0060223B">
              <w:rPr>
                <w:sz w:val="28"/>
                <w:szCs w:val="28"/>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0223B">
              <w:rPr>
                <w:b/>
                <w:bCs/>
                <w:sz w:val="28"/>
                <w:szCs w:val="28"/>
              </w:rPr>
              <w:t>(көркем әрекет, дербес ойын әрекеті).</w:t>
            </w:r>
          </w:p>
          <w:p w:rsidR="00CC7247" w:rsidRPr="0060223B" w:rsidRDefault="00CC7247" w:rsidP="00E51092">
            <w:pPr>
              <w:rPr>
                <w:b/>
                <w:bCs/>
                <w:sz w:val="28"/>
                <w:szCs w:val="28"/>
              </w:rPr>
            </w:pPr>
          </w:p>
          <w:p w:rsidR="00E51092" w:rsidRPr="0060223B" w:rsidRDefault="00E51092" w:rsidP="00E51092">
            <w:pPr>
              <w:rPr>
                <w:sz w:val="28"/>
                <w:szCs w:val="28"/>
              </w:rPr>
            </w:pPr>
          </w:p>
        </w:tc>
      </w:tr>
      <w:tr w:rsidR="00E51092" w:rsidRPr="0060223B" w:rsidTr="00640D71">
        <w:trPr>
          <w:trHeight w:val="275"/>
        </w:trPr>
        <w:tc>
          <w:tcPr>
            <w:tcW w:w="6937" w:type="dxa"/>
          </w:tcPr>
          <w:p w:rsidR="00E51092" w:rsidRPr="0060223B" w:rsidRDefault="00E51092" w:rsidP="00E51092">
            <w:pPr>
              <w:rPr>
                <w:b/>
                <w:bCs/>
                <w:sz w:val="28"/>
                <w:szCs w:val="28"/>
                <w:lang w:val="en-US" w:eastAsia="ru-RU"/>
              </w:rPr>
            </w:pPr>
            <w:r w:rsidRPr="0060223B">
              <w:rPr>
                <w:b/>
                <w:bCs/>
                <w:sz w:val="28"/>
                <w:szCs w:val="28"/>
                <w:lang w:val="en-US" w:eastAsia="ru-RU"/>
              </w:rPr>
              <w:t>Түскі</w:t>
            </w:r>
            <w:r w:rsidRPr="0060223B">
              <w:rPr>
                <w:b/>
                <w:bCs/>
                <w:spacing w:val="-1"/>
                <w:sz w:val="28"/>
                <w:szCs w:val="28"/>
                <w:lang w:val="en-US" w:eastAsia="ru-RU"/>
              </w:rPr>
              <w:t xml:space="preserve"> </w:t>
            </w:r>
            <w:r w:rsidRPr="0060223B">
              <w:rPr>
                <w:b/>
                <w:bCs/>
                <w:sz w:val="28"/>
                <w:szCs w:val="28"/>
                <w:lang w:val="en-US" w:eastAsia="ru-RU"/>
              </w:rPr>
              <w:t>ас</w:t>
            </w:r>
          </w:p>
        </w:tc>
        <w:tc>
          <w:tcPr>
            <w:tcW w:w="15025" w:type="dxa"/>
            <w:gridSpan w:val="5"/>
          </w:tcPr>
          <w:p w:rsidR="00E51092" w:rsidRPr="0060223B" w:rsidRDefault="00E51092" w:rsidP="00E51092">
            <w:pPr>
              <w:rPr>
                <w:sz w:val="28"/>
                <w:szCs w:val="28"/>
                <w:lang w:val="en-US"/>
              </w:rPr>
            </w:pPr>
            <w:r w:rsidRPr="0060223B">
              <w:rPr>
                <w:sz w:val="28"/>
                <w:szCs w:val="28"/>
                <w:lang w:val="ru-RU"/>
              </w:rPr>
              <w:t>Түскі</w:t>
            </w:r>
            <w:r w:rsidRPr="0060223B">
              <w:rPr>
                <w:sz w:val="28"/>
                <w:szCs w:val="28"/>
                <w:lang w:val="en-US"/>
              </w:rPr>
              <w:t xml:space="preserve">  </w:t>
            </w:r>
            <w:r w:rsidRPr="0060223B">
              <w:rPr>
                <w:sz w:val="28"/>
                <w:szCs w:val="28"/>
                <w:lang w:val="ru-RU"/>
              </w:rPr>
              <w:t>ас</w:t>
            </w:r>
            <w:r w:rsidRPr="0060223B">
              <w:rPr>
                <w:sz w:val="28"/>
                <w:szCs w:val="28"/>
                <w:lang w:val="en-US"/>
              </w:rPr>
              <w:t xml:space="preserve"> </w:t>
            </w:r>
            <w:r w:rsidRPr="0060223B">
              <w:rPr>
                <w:sz w:val="28"/>
                <w:szCs w:val="28"/>
                <w:lang w:val="ru-RU"/>
              </w:rPr>
              <w:t>алдында</w:t>
            </w:r>
            <w:r w:rsidRPr="0060223B">
              <w:rPr>
                <w:sz w:val="28"/>
                <w:szCs w:val="28"/>
                <w:lang w:val="en-US"/>
              </w:rPr>
              <w:t xml:space="preserve"> </w:t>
            </w:r>
            <w:r w:rsidRPr="0060223B">
              <w:rPr>
                <w:sz w:val="28"/>
                <w:szCs w:val="28"/>
                <w:lang w:val="ru-RU"/>
              </w:rPr>
              <w:t>гигеналық</w:t>
            </w:r>
            <w:r w:rsidRPr="0060223B">
              <w:rPr>
                <w:sz w:val="28"/>
                <w:szCs w:val="28"/>
                <w:lang w:val="en-US"/>
              </w:rPr>
              <w:t xml:space="preserve"> </w:t>
            </w:r>
            <w:r w:rsidRPr="0060223B">
              <w:rPr>
                <w:sz w:val="28"/>
                <w:szCs w:val="28"/>
                <w:lang w:val="ru-RU"/>
              </w:rPr>
              <w:t>шараларды</w:t>
            </w:r>
            <w:r w:rsidRPr="0060223B">
              <w:rPr>
                <w:sz w:val="28"/>
                <w:szCs w:val="28"/>
                <w:lang w:val="en-US"/>
              </w:rPr>
              <w:t xml:space="preserve">  </w:t>
            </w:r>
            <w:r w:rsidRPr="0060223B">
              <w:rPr>
                <w:sz w:val="28"/>
                <w:szCs w:val="28"/>
                <w:lang w:val="ru-RU"/>
              </w:rPr>
              <w:t>орындау</w:t>
            </w:r>
            <w:r w:rsidRPr="0060223B">
              <w:rPr>
                <w:sz w:val="28"/>
                <w:szCs w:val="28"/>
                <w:lang w:val="en-US"/>
              </w:rPr>
              <w:t xml:space="preserve"> </w:t>
            </w:r>
            <w:r w:rsidRPr="0060223B">
              <w:rPr>
                <w:sz w:val="28"/>
                <w:szCs w:val="28"/>
              </w:rPr>
              <w:t xml:space="preserve">: </w:t>
            </w:r>
            <w:r w:rsidRPr="0060223B">
              <w:rPr>
                <w:sz w:val="28"/>
                <w:szCs w:val="28"/>
                <w:lang w:val="ru-RU"/>
              </w:rPr>
              <w:t>қолды</w:t>
            </w:r>
            <w:r w:rsidRPr="0060223B">
              <w:rPr>
                <w:sz w:val="28"/>
                <w:szCs w:val="28"/>
                <w:lang w:val="en-US"/>
              </w:rPr>
              <w:t xml:space="preserve"> </w:t>
            </w:r>
            <w:r w:rsidRPr="0060223B">
              <w:rPr>
                <w:sz w:val="28"/>
                <w:szCs w:val="28"/>
                <w:lang w:val="ru-RU"/>
              </w:rPr>
              <w:t>дұрыс</w:t>
            </w:r>
            <w:r w:rsidRPr="0060223B">
              <w:rPr>
                <w:sz w:val="28"/>
                <w:szCs w:val="28"/>
                <w:lang w:val="en-US"/>
              </w:rPr>
              <w:t xml:space="preserve"> </w:t>
            </w:r>
            <w:r w:rsidRPr="0060223B">
              <w:rPr>
                <w:sz w:val="28"/>
                <w:szCs w:val="28"/>
                <w:lang w:val="ru-RU"/>
              </w:rPr>
              <w:t>жуу</w:t>
            </w:r>
            <w:r w:rsidRPr="0060223B">
              <w:rPr>
                <w:sz w:val="28"/>
                <w:szCs w:val="28"/>
                <w:lang w:val="en-US"/>
              </w:rPr>
              <w:t xml:space="preserve">, </w:t>
            </w:r>
            <w:r w:rsidRPr="0060223B">
              <w:rPr>
                <w:sz w:val="28"/>
                <w:szCs w:val="28"/>
                <w:lang w:val="ru-RU"/>
              </w:rPr>
              <w:t>өз</w:t>
            </w:r>
            <w:r w:rsidRPr="0060223B">
              <w:rPr>
                <w:sz w:val="28"/>
                <w:szCs w:val="28"/>
                <w:lang w:val="en-US"/>
              </w:rPr>
              <w:t xml:space="preserve"> </w:t>
            </w:r>
            <w:r w:rsidRPr="0060223B">
              <w:rPr>
                <w:sz w:val="28"/>
                <w:szCs w:val="28"/>
                <w:lang w:val="ru-RU"/>
              </w:rPr>
              <w:t>орамалының</w:t>
            </w:r>
            <w:r w:rsidRPr="0060223B">
              <w:rPr>
                <w:sz w:val="28"/>
                <w:szCs w:val="28"/>
                <w:lang w:val="en-US"/>
              </w:rPr>
              <w:t xml:space="preserve"> </w:t>
            </w:r>
            <w:r w:rsidRPr="0060223B">
              <w:rPr>
                <w:sz w:val="28"/>
                <w:szCs w:val="28"/>
                <w:lang w:val="ru-RU"/>
              </w:rPr>
              <w:t>орнын</w:t>
            </w:r>
            <w:r w:rsidRPr="0060223B">
              <w:rPr>
                <w:sz w:val="28"/>
                <w:szCs w:val="28"/>
                <w:lang w:val="en-US"/>
              </w:rPr>
              <w:t xml:space="preserve"> </w:t>
            </w:r>
            <w:r w:rsidRPr="0060223B">
              <w:rPr>
                <w:sz w:val="28"/>
                <w:szCs w:val="28"/>
                <w:lang w:val="ru-RU"/>
              </w:rPr>
              <w:t>білу</w:t>
            </w:r>
            <w:r w:rsidRPr="0060223B">
              <w:rPr>
                <w:sz w:val="28"/>
                <w:szCs w:val="28"/>
                <w:lang w:val="en-US"/>
              </w:rPr>
              <w:t xml:space="preserve">,  </w:t>
            </w:r>
            <w:r w:rsidRPr="0060223B">
              <w:rPr>
                <w:sz w:val="28"/>
                <w:szCs w:val="28"/>
                <w:lang w:val="ru-RU"/>
              </w:rPr>
              <w:t>қолды</w:t>
            </w:r>
            <w:r w:rsidRPr="0060223B">
              <w:rPr>
                <w:sz w:val="28"/>
                <w:szCs w:val="28"/>
                <w:lang w:val="en-US"/>
              </w:rPr>
              <w:t xml:space="preserve"> </w:t>
            </w:r>
            <w:r w:rsidRPr="0060223B">
              <w:rPr>
                <w:sz w:val="28"/>
                <w:szCs w:val="28"/>
                <w:lang w:val="ru-RU"/>
              </w:rPr>
              <w:t>дұрыс</w:t>
            </w:r>
            <w:r w:rsidRPr="0060223B">
              <w:rPr>
                <w:sz w:val="28"/>
                <w:szCs w:val="28"/>
                <w:lang w:val="en-US"/>
              </w:rPr>
              <w:t xml:space="preserve"> </w:t>
            </w:r>
            <w:r w:rsidRPr="0060223B">
              <w:rPr>
                <w:sz w:val="28"/>
                <w:szCs w:val="28"/>
                <w:lang w:val="ru-RU"/>
              </w:rPr>
              <w:t>сүрту</w:t>
            </w:r>
            <w:r w:rsidRPr="0060223B">
              <w:rPr>
                <w:sz w:val="28"/>
                <w:szCs w:val="28"/>
                <w:lang w:val="en-US"/>
              </w:rPr>
              <w:t xml:space="preserve">, </w:t>
            </w:r>
            <w:r w:rsidRPr="0060223B">
              <w:rPr>
                <w:sz w:val="28"/>
                <w:szCs w:val="28"/>
                <w:lang w:val="ru-RU"/>
              </w:rPr>
              <w:t>орамалды</w:t>
            </w:r>
            <w:r w:rsidRPr="0060223B">
              <w:rPr>
                <w:sz w:val="28"/>
                <w:szCs w:val="28"/>
                <w:lang w:val="en-US"/>
              </w:rPr>
              <w:t xml:space="preserve"> </w:t>
            </w:r>
            <w:r w:rsidRPr="0060223B">
              <w:rPr>
                <w:sz w:val="28"/>
                <w:szCs w:val="28"/>
                <w:lang w:val="ru-RU"/>
              </w:rPr>
              <w:t>ілу</w:t>
            </w:r>
            <w:r w:rsidRPr="0060223B">
              <w:rPr>
                <w:sz w:val="28"/>
                <w:szCs w:val="28"/>
                <w:lang w:val="en-US"/>
              </w:rPr>
              <w:t xml:space="preserve"> </w:t>
            </w:r>
            <w:r w:rsidRPr="0060223B">
              <w:rPr>
                <w:sz w:val="28"/>
                <w:szCs w:val="28"/>
                <w:lang w:val="ru-RU"/>
              </w:rPr>
              <w:t>көркем</w:t>
            </w:r>
            <w:r w:rsidRPr="0060223B">
              <w:rPr>
                <w:sz w:val="28"/>
                <w:szCs w:val="28"/>
                <w:lang w:val="en-US"/>
              </w:rPr>
              <w:t xml:space="preserve"> </w:t>
            </w:r>
            <w:r w:rsidRPr="0060223B">
              <w:rPr>
                <w:sz w:val="28"/>
                <w:szCs w:val="28"/>
                <w:lang w:val="ru-RU"/>
              </w:rPr>
              <w:t>сөз</w:t>
            </w:r>
            <w:r w:rsidRPr="0060223B">
              <w:rPr>
                <w:sz w:val="28"/>
                <w:szCs w:val="28"/>
                <w:lang w:val="en-US"/>
              </w:rPr>
              <w:t xml:space="preserve"> </w:t>
            </w:r>
            <w:r w:rsidRPr="0060223B">
              <w:rPr>
                <w:sz w:val="28"/>
                <w:szCs w:val="28"/>
                <w:lang w:val="ru-RU"/>
              </w:rPr>
              <w:t>қолдану</w:t>
            </w:r>
            <w:r w:rsidRPr="0060223B">
              <w:rPr>
                <w:sz w:val="28"/>
                <w:szCs w:val="28"/>
                <w:lang w:val="en-US"/>
              </w:rPr>
              <w:t xml:space="preserve">, </w:t>
            </w:r>
            <w:r w:rsidRPr="0060223B">
              <w:rPr>
                <w:sz w:val="28"/>
                <w:szCs w:val="28"/>
                <w:lang w:val="ru-RU"/>
              </w:rPr>
              <w:t>мысалы</w:t>
            </w:r>
            <w:r w:rsidRPr="0060223B">
              <w:rPr>
                <w:sz w:val="28"/>
                <w:szCs w:val="28"/>
                <w:lang w:val="en-US"/>
              </w:rPr>
              <w:t xml:space="preserve"> «</w:t>
            </w:r>
            <w:r w:rsidRPr="0060223B">
              <w:rPr>
                <w:sz w:val="28"/>
                <w:szCs w:val="28"/>
                <w:lang w:val="ru-RU"/>
              </w:rPr>
              <w:t>Сылдырлайды</w:t>
            </w:r>
            <w:r w:rsidRPr="0060223B">
              <w:rPr>
                <w:sz w:val="28"/>
                <w:szCs w:val="28"/>
                <w:lang w:val="en-US"/>
              </w:rPr>
              <w:t xml:space="preserve"> </w:t>
            </w:r>
            <w:r w:rsidRPr="0060223B">
              <w:rPr>
                <w:sz w:val="28"/>
                <w:szCs w:val="28"/>
                <w:lang w:val="ru-RU"/>
              </w:rPr>
              <w:t>мөлдір</w:t>
            </w:r>
            <w:r w:rsidRPr="0060223B">
              <w:rPr>
                <w:sz w:val="28"/>
                <w:szCs w:val="28"/>
                <w:lang w:val="en-US"/>
              </w:rPr>
              <w:t xml:space="preserve"> </w:t>
            </w:r>
            <w:r w:rsidRPr="0060223B">
              <w:rPr>
                <w:sz w:val="28"/>
                <w:szCs w:val="28"/>
                <w:lang w:val="ru-RU"/>
              </w:rPr>
              <w:t>су</w:t>
            </w:r>
            <w:r w:rsidRPr="0060223B">
              <w:rPr>
                <w:sz w:val="28"/>
                <w:szCs w:val="28"/>
                <w:lang w:val="en-US"/>
              </w:rPr>
              <w:t xml:space="preserve">, </w:t>
            </w:r>
            <w:r w:rsidRPr="0060223B">
              <w:rPr>
                <w:sz w:val="28"/>
                <w:szCs w:val="28"/>
                <w:lang w:val="ru-RU"/>
              </w:rPr>
              <w:t>мөлдір</w:t>
            </w:r>
            <w:r w:rsidRPr="0060223B">
              <w:rPr>
                <w:sz w:val="28"/>
                <w:szCs w:val="28"/>
                <w:lang w:val="en-US"/>
              </w:rPr>
              <w:t xml:space="preserve"> </w:t>
            </w:r>
            <w:r w:rsidRPr="0060223B">
              <w:rPr>
                <w:sz w:val="28"/>
                <w:szCs w:val="28"/>
                <w:lang w:val="ru-RU"/>
              </w:rPr>
              <w:t>суға</w:t>
            </w:r>
            <w:r w:rsidRPr="0060223B">
              <w:rPr>
                <w:sz w:val="28"/>
                <w:szCs w:val="28"/>
                <w:lang w:val="en-US"/>
              </w:rPr>
              <w:t xml:space="preserve"> </w:t>
            </w:r>
            <w:r w:rsidRPr="0060223B">
              <w:rPr>
                <w:sz w:val="28"/>
                <w:szCs w:val="28"/>
                <w:lang w:val="ru-RU"/>
              </w:rPr>
              <w:t>қолыңды</w:t>
            </w:r>
            <w:r w:rsidRPr="0060223B">
              <w:rPr>
                <w:sz w:val="28"/>
                <w:szCs w:val="28"/>
                <w:lang w:val="en-US"/>
              </w:rPr>
              <w:t xml:space="preserve"> </w:t>
            </w:r>
            <w:r w:rsidRPr="0060223B">
              <w:rPr>
                <w:sz w:val="28"/>
                <w:szCs w:val="28"/>
                <w:lang w:val="ru-RU"/>
              </w:rPr>
              <w:t>жу</w:t>
            </w:r>
            <w:r w:rsidRPr="0060223B">
              <w:rPr>
                <w:sz w:val="28"/>
                <w:szCs w:val="28"/>
                <w:lang w:val="en-US"/>
              </w:rPr>
              <w:t>»</w:t>
            </w:r>
          </w:p>
          <w:p w:rsidR="00E51092" w:rsidRPr="0060223B" w:rsidRDefault="00E51092" w:rsidP="00E51092">
            <w:pPr>
              <w:rPr>
                <w:sz w:val="28"/>
                <w:szCs w:val="28"/>
                <w:lang w:val="en-US"/>
              </w:rPr>
            </w:pPr>
            <w:r w:rsidRPr="0060223B">
              <w:rPr>
                <w:sz w:val="28"/>
                <w:szCs w:val="28"/>
                <w:lang w:val="ru-RU"/>
              </w:rPr>
              <w:t>Кезекшілердің</w:t>
            </w:r>
            <w:r w:rsidRPr="0060223B">
              <w:rPr>
                <w:sz w:val="28"/>
                <w:szCs w:val="28"/>
                <w:lang w:val="en-US"/>
              </w:rPr>
              <w:t xml:space="preserve"> </w:t>
            </w:r>
            <w:r w:rsidRPr="0060223B">
              <w:rPr>
                <w:sz w:val="28"/>
                <w:szCs w:val="28"/>
                <w:lang w:val="ru-RU"/>
              </w:rPr>
              <w:t>жұмысы</w:t>
            </w:r>
            <w:r w:rsidRPr="0060223B">
              <w:rPr>
                <w:sz w:val="28"/>
                <w:szCs w:val="28"/>
                <w:lang w:val="en-US"/>
              </w:rPr>
              <w:t xml:space="preserve"> ( </w:t>
            </w:r>
            <w:r w:rsidRPr="0060223B">
              <w:rPr>
                <w:sz w:val="28"/>
                <w:szCs w:val="28"/>
                <w:lang w:val="ru-RU"/>
              </w:rPr>
              <w:t>асхана</w:t>
            </w:r>
            <w:r w:rsidRPr="0060223B">
              <w:rPr>
                <w:sz w:val="28"/>
                <w:szCs w:val="28"/>
                <w:lang w:val="en-US"/>
              </w:rPr>
              <w:t xml:space="preserve"> </w:t>
            </w:r>
            <w:r w:rsidRPr="0060223B">
              <w:rPr>
                <w:sz w:val="28"/>
                <w:szCs w:val="28"/>
                <w:lang w:val="ru-RU"/>
              </w:rPr>
              <w:t>құралдарын</w:t>
            </w:r>
            <w:r w:rsidRPr="0060223B">
              <w:rPr>
                <w:sz w:val="28"/>
                <w:szCs w:val="28"/>
                <w:lang w:val="en-US"/>
              </w:rPr>
              <w:t xml:space="preserve">, </w:t>
            </w:r>
            <w:r w:rsidRPr="0060223B">
              <w:rPr>
                <w:sz w:val="28"/>
                <w:szCs w:val="28"/>
                <w:lang w:val="ru-RU"/>
              </w:rPr>
              <w:t>майлықтарды</w:t>
            </w:r>
            <w:r w:rsidRPr="0060223B">
              <w:rPr>
                <w:sz w:val="28"/>
                <w:szCs w:val="28"/>
                <w:lang w:val="en-US"/>
              </w:rPr>
              <w:t xml:space="preserve"> </w:t>
            </w:r>
            <w:r w:rsidRPr="0060223B">
              <w:rPr>
                <w:sz w:val="28"/>
                <w:szCs w:val="28"/>
                <w:lang w:val="ru-RU"/>
              </w:rPr>
              <w:t>үстелге</w:t>
            </w:r>
            <w:r w:rsidRPr="0060223B">
              <w:rPr>
                <w:sz w:val="28"/>
                <w:szCs w:val="28"/>
                <w:lang w:val="en-US"/>
              </w:rPr>
              <w:t xml:space="preserve"> </w:t>
            </w:r>
            <w:r w:rsidRPr="0060223B">
              <w:rPr>
                <w:sz w:val="28"/>
                <w:szCs w:val="28"/>
                <w:lang w:val="ru-RU"/>
              </w:rPr>
              <w:t>қою</w:t>
            </w:r>
            <w:r w:rsidRPr="0060223B">
              <w:rPr>
                <w:sz w:val="28"/>
                <w:szCs w:val="28"/>
                <w:lang w:val="en-US"/>
              </w:rPr>
              <w:t>)</w:t>
            </w:r>
          </w:p>
          <w:p w:rsidR="00E51092" w:rsidRPr="0060223B" w:rsidRDefault="00E51092" w:rsidP="00E51092">
            <w:pPr>
              <w:rPr>
                <w:sz w:val="28"/>
                <w:szCs w:val="28"/>
                <w:lang w:val="en-US"/>
              </w:rPr>
            </w:pPr>
            <w:r w:rsidRPr="0060223B">
              <w:rPr>
                <w:sz w:val="28"/>
                <w:szCs w:val="28"/>
                <w:lang w:val="ru-RU"/>
              </w:rPr>
              <w:t>Тамақтану</w:t>
            </w:r>
            <w:r w:rsidRPr="0060223B">
              <w:rPr>
                <w:sz w:val="28"/>
                <w:szCs w:val="28"/>
                <w:lang w:val="en-US"/>
              </w:rPr>
              <w:t xml:space="preserve"> (</w:t>
            </w:r>
            <w:r w:rsidRPr="0060223B">
              <w:rPr>
                <w:sz w:val="28"/>
                <w:szCs w:val="28"/>
                <w:lang w:val="ru-RU"/>
              </w:rPr>
              <w:t>өз</w:t>
            </w:r>
            <w:r w:rsidRPr="0060223B">
              <w:rPr>
                <w:sz w:val="28"/>
                <w:szCs w:val="28"/>
                <w:lang w:val="en-US"/>
              </w:rPr>
              <w:t xml:space="preserve"> </w:t>
            </w:r>
            <w:r w:rsidRPr="0060223B">
              <w:rPr>
                <w:sz w:val="28"/>
                <w:szCs w:val="28"/>
                <w:lang w:val="ru-RU"/>
              </w:rPr>
              <w:t>орнын</w:t>
            </w:r>
            <w:r w:rsidRPr="0060223B">
              <w:rPr>
                <w:sz w:val="28"/>
                <w:szCs w:val="28"/>
                <w:lang w:val="en-US"/>
              </w:rPr>
              <w:t xml:space="preserve"> </w:t>
            </w:r>
            <w:r w:rsidRPr="0060223B">
              <w:rPr>
                <w:sz w:val="28"/>
                <w:szCs w:val="28"/>
                <w:lang w:val="ru-RU"/>
              </w:rPr>
              <w:t>білу</w:t>
            </w:r>
            <w:r w:rsidRPr="0060223B">
              <w:rPr>
                <w:sz w:val="28"/>
                <w:szCs w:val="28"/>
                <w:lang w:val="en-US"/>
              </w:rPr>
              <w:t xml:space="preserve">,  </w:t>
            </w:r>
            <w:r w:rsidRPr="0060223B">
              <w:rPr>
                <w:sz w:val="28"/>
                <w:szCs w:val="28"/>
                <w:lang w:val="ru-RU"/>
              </w:rPr>
              <w:t>дұрыс</w:t>
            </w:r>
            <w:r w:rsidRPr="0060223B">
              <w:rPr>
                <w:sz w:val="28"/>
                <w:szCs w:val="28"/>
                <w:lang w:val="en-US"/>
              </w:rPr>
              <w:t xml:space="preserve"> </w:t>
            </w:r>
            <w:r w:rsidRPr="0060223B">
              <w:rPr>
                <w:sz w:val="28"/>
                <w:szCs w:val="28"/>
                <w:lang w:val="ru-RU"/>
              </w:rPr>
              <w:t>отыру</w:t>
            </w:r>
            <w:r w:rsidRPr="0060223B">
              <w:rPr>
                <w:sz w:val="28"/>
                <w:szCs w:val="28"/>
                <w:lang w:val="en-US"/>
              </w:rPr>
              <w:t xml:space="preserve">, </w:t>
            </w:r>
            <w:r w:rsidRPr="0060223B">
              <w:rPr>
                <w:sz w:val="28"/>
                <w:szCs w:val="28"/>
                <w:lang w:val="ru-RU"/>
              </w:rPr>
              <w:t>асхана</w:t>
            </w:r>
            <w:r w:rsidRPr="0060223B">
              <w:rPr>
                <w:sz w:val="28"/>
                <w:szCs w:val="28"/>
                <w:lang w:val="en-US"/>
              </w:rPr>
              <w:t xml:space="preserve"> </w:t>
            </w:r>
            <w:r w:rsidRPr="0060223B">
              <w:rPr>
                <w:sz w:val="28"/>
                <w:szCs w:val="28"/>
                <w:lang w:val="ru-RU"/>
              </w:rPr>
              <w:t>құралдарын</w:t>
            </w:r>
            <w:r w:rsidRPr="0060223B">
              <w:rPr>
                <w:sz w:val="28"/>
                <w:szCs w:val="28"/>
                <w:lang w:val="en-US"/>
              </w:rPr>
              <w:t xml:space="preserve"> </w:t>
            </w:r>
            <w:r w:rsidRPr="0060223B">
              <w:rPr>
                <w:sz w:val="28"/>
                <w:szCs w:val="28"/>
                <w:lang w:val="ru-RU"/>
              </w:rPr>
              <w:t>дұрыс</w:t>
            </w:r>
            <w:r w:rsidRPr="0060223B">
              <w:rPr>
                <w:sz w:val="28"/>
                <w:szCs w:val="28"/>
                <w:lang w:val="en-US"/>
              </w:rPr>
              <w:t xml:space="preserve"> </w:t>
            </w:r>
            <w:r w:rsidRPr="0060223B">
              <w:rPr>
                <w:sz w:val="28"/>
                <w:szCs w:val="28"/>
                <w:lang w:val="ru-RU"/>
              </w:rPr>
              <w:t>ұстай</w:t>
            </w:r>
            <w:r w:rsidRPr="0060223B">
              <w:rPr>
                <w:sz w:val="28"/>
                <w:szCs w:val="28"/>
                <w:lang w:val="en-US"/>
              </w:rPr>
              <w:t xml:space="preserve"> </w:t>
            </w:r>
            <w:r w:rsidRPr="0060223B">
              <w:rPr>
                <w:sz w:val="28"/>
                <w:szCs w:val="28"/>
                <w:lang w:val="ru-RU"/>
              </w:rPr>
              <w:t>білу</w:t>
            </w:r>
            <w:r w:rsidRPr="0060223B">
              <w:rPr>
                <w:sz w:val="28"/>
                <w:szCs w:val="28"/>
                <w:lang w:val="en-US"/>
              </w:rPr>
              <w:t xml:space="preserve">,  </w:t>
            </w:r>
            <w:r w:rsidRPr="0060223B">
              <w:rPr>
                <w:sz w:val="28"/>
                <w:szCs w:val="28"/>
                <w:lang w:val="ru-RU"/>
              </w:rPr>
              <w:t>ұқыпты</w:t>
            </w:r>
            <w:r w:rsidRPr="0060223B">
              <w:rPr>
                <w:sz w:val="28"/>
                <w:szCs w:val="28"/>
                <w:lang w:val="en-US"/>
              </w:rPr>
              <w:t xml:space="preserve"> </w:t>
            </w:r>
            <w:r w:rsidRPr="0060223B">
              <w:rPr>
                <w:sz w:val="28"/>
                <w:szCs w:val="28"/>
                <w:lang w:val="ru-RU"/>
              </w:rPr>
              <w:t>тамақтану</w:t>
            </w:r>
            <w:r w:rsidRPr="0060223B">
              <w:rPr>
                <w:sz w:val="28"/>
                <w:szCs w:val="28"/>
                <w:lang w:val="en-US"/>
              </w:rPr>
              <w:t xml:space="preserve"> ,  </w:t>
            </w:r>
            <w:r w:rsidRPr="0060223B">
              <w:rPr>
                <w:sz w:val="28"/>
                <w:szCs w:val="28"/>
                <w:lang w:val="ru-RU"/>
              </w:rPr>
              <w:t>сөйлеспеу</w:t>
            </w:r>
            <w:r w:rsidRPr="0060223B">
              <w:rPr>
                <w:sz w:val="28"/>
                <w:szCs w:val="28"/>
                <w:lang w:val="en-US"/>
              </w:rPr>
              <w:t xml:space="preserve">,   </w:t>
            </w:r>
            <w:r w:rsidRPr="0060223B">
              <w:rPr>
                <w:sz w:val="28"/>
                <w:szCs w:val="28"/>
                <w:lang w:val="ru-RU"/>
              </w:rPr>
              <w:t>алғыс</w:t>
            </w:r>
            <w:r w:rsidRPr="0060223B">
              <w:rPr>
                <w:sz w:val="28"/>
                <w:szCs w:val="28"/>
                <w:lang w:val="en-US"/>
              </w:rPr>
              <w:t xml:space="preserve"> </w:t>
            </w:r>
            <w:r w:rsidRPr="0060223B">
              <w:rPr>
                <w:sz w:val="28"/>
                <w:szCs w:val="28"/>
                <w:lang w:val="ru-RU"/>
              </w:rPr>
              <w:t>айту</w:t>
            </w:r>
            <w:r w:rsidRPr="0060223B">
              <w:rPr>
                <w:sz w:val="28"/>
                <w:szCs w:val="28"/>
                <w:lang w:val="en-US"/>
              </w:rPr>
              <w:t>) (</w:t>
            </w:r>
            <w:r w:rsidRPr="0060223B">
              <w:rPr>
                <w:b/>
                <w:bCs/>
                <w:sz w:val="28"/>
                <w:szCs w:val="28"/>
                <w:lang w:val="ru-RU"/>
              </w:rPr>
              <w:t>мәдени</w:t>
            </w:r>
            <w:r w:rsidRPr="0060223B">
              <w:rPr>
                <w:b/>
                <w:bCs/>
                <w:sz w:val="28"/>
                <w:szCs w:val="28"/>
                <w:lang w:val="en-US"/>
              </w:rPr>
              <w:t>-</w:t>
            </w:r>
            <w:r w:rsidRPr="0060223B">
              <w:rPr>
                <w:b/>
                <w:bCs/>
                <w:sz w:val="28"/>
                <w:szCs w:val="28"/>
                <w:lang w:val="ru-RU"/>
              </w:rPr>
              <w:t>гигеналық</w:t>
            </w:r>
            <w:r w:rsidRPr="0060223B">
              <w:rPr>
                <w:b/>
                <w:bCs/>
                <w:sz w:val="28"/>
                <w:szCs w:val="28"/>
                <w:lang w:val="en-US"/>
              </w:rPr>
              <w:t xml:space="preserve"> </w:t>
            </w:r>
            <w:r w:rsidRPr="0060223B">
              <w:rPr>
                <w:b/>
                <w:bCs/>
                <w:sz w:val="28"/>
                <w:szCs w:val="28"/>
                <w:lang w:val="ru-RU"/>
              </w:rPr>
              <w:t>дағдылар</w:t>
            </w:r>
            <w:r w:rsidRPr="0060223B">
              <w:rPr>
                <w:b/>
                <w:bCs/>
                <w:sz w:val="28"/>
                <w:szCs w:val="28"/>
                <w:lang w:val="en-US"/>
              </w:rPr>
              <w:t xml:space="preserve">, </w:t>
            </w:r>
            <w:r w:rsidRPr="0060223B">
              <w:rPr>
                <w:b/>
                <w:bCs/>
                <w:sz w:val="28"/>
                <w:szCs w:val="28"/>
                <w:lang w:val="ru-RU"/>
              </w:rPr>
              <w:t>өзіне</w:t>
            </w:r>
            <w:r w:rsidRPr="0060223B">
              <w:rPr>
                <w:b/>
                <w:bCs/>
                <w:sz w:val="28"/>
                <w:szCs w:val="28"/>
                <w:lang w:val="en-US"/>
              </w:rPr>
              <w:t>-</w:t>
            </w:r>
            <w:r w:rsidRPr="0060223B">
              <w:rPr>
                <w:b/>
                <w:bCs/>
                <w:sz w:val="28"/>
                <w:szCs w:val="28"/>
                <w:lang w:val="ru-RU"/>
              </w:rPr>
              <w:t>өзі</w:t>
            </w:r>
            <w:r w:rsidRPr="0060223B">
              <w:rPr>
                <w:b/>
                <w:bCs/>
                <w:sz w:val="28"/>
                <w:szCs w:val="28"/>
                <w:lang w:val="en-US"/>
              </w:rPr>
              <w:t xml:space="preserve"> </w:t>
            </w:r>
            <w:r w:rsidRPr="0060223B">
              <w:rPr>
                <w:b/>
                <w:bCs/>
                <w:sz w:val="28"/>
                <w:szCs w:val="28"/>
                <w:lang w:val="ru-RU"/>
              </w:rPr>
              <w:t>қызмет</w:t>
            </w:r>
            <w:r w:rsidRPr="0060223B">
              <w:rPr>
                <w:b/>
                <w:bCs/>
                <w:sz w:val="28"/>
                <w:szCs w:val="28"/>
                <w:lang w:val="en-US"/>
              </w:rPr>
              <w:t xml:space="preserve"> </w:t>
            </w:r>
            <w:r w:rsidRPr="0060223B">
              <w:rPr>
                <w:b/>
                <w:bCs/>
                <w:sz w:val="28"/>
                <w:szCs w:val="28"/>
                <w:lang w:val="ru-RU"/>
              </w:rPr>
              <w:t>ету</w:t>
            </w:r>
            <w:r w:rsidRPr="0060223B">
              <w:rPr>
                <w:b/>
                <w:bCs/>
                <w:sz w:val="28"/>
                <w:szCs w:val="28"/>
                <w:lang w:val="en-US"/>
              </w:rPr>
              <w:t xml:space="preserve">, </w:t>
            </w:r>
            <w:r w:rsidRPr="0060223B">
              <w:rPr>
                <w:b/>
                <w:bCs/>
                <w:sz w:val="28"/>
                <w:szCs w:val="28"/>
                <w:lang w:val="ru-RU"/>
              </w:rPr>
              <w:t>еңбек</w:t>
            </w:r>
            <w:r w:rsidRPr="0060223B">
              <w:rPr>
                <w:b/>
                <w:bCs/>
                <w:sz w:val="28"/>
                <w:szCs w:val="28"/>
                <w:lang w:val="en-US"/>
              </w:rPr>
              <w:t xml:space="preserve"> </w:t>
            </w:r>
            <w:r w:rsidRPr="0060223B">
              <w:rPr>
                <w:b/>
                <w:bCs/>
                <w:sz w:val="28"/>
                <w:szCs w:val="28"/>
                <w:lang w:val="ru-RU"/>
              </w:rPr>
              <w:t>әрекеті</w:t>
            </w:r>
            <w:r w:rsidRPr="0060223B">
              <w:rPr>
                <w:b/>
                <w:bCs/>
                <w:sz w:val="28"/>
                <w:szCs w:val="28"/>
                <w:lang w:val="en-US"/>
              </w:rPr>
              <w:t>)</w:t>
            </w:r>
          </w:p>
          <w:p w:rsidR="00E51092" w:rsidRPr="0060223B" w:rsidRDefault="00E51092" w:rsidP="00E51092">
            <w:pPr>
              <w:rPr>
                <w:sz w:val="28"/>
                <w:szCs w:val="28"/>
              </w:rPr>
            </w:pPr>
            <w:r w:rsidRPr="0060223B">
              <w:rPr>
                <w:sz w:val="28"/>
                <w:szCs w:val="28"/>
              </w:rPr>
              <w:t xml:space="preserve">Ереже: </w:t>
            </w:r>
          </w:p>
          <w:p w:rsidR="00E51092" w:rsidRPr="0060223B" w:rsidRDefault="00E51092" w:rsidP="00E51092">
            <w:pPr>
              <w:rPr>
                <w:sz w:val="28"/>
                <w:szCs w:val="28"/>
              </w:rPr>
            </w:pPr>
            <w:r w:rsidRPr="0060223B">
              <w:rPr>
                <w:sz w:val="28"/>
                <w:szCs w:val="28"/>
              </w:rPr>
              <w:t xml:space="preserve">Тамақ ішер кезде енді, </w:t>
            </w:r>
          </w:p>
          <w:p w:rsidR="00E51092" w:rsidRPr="0060223B" w:rsidRDefault="00E51092" w:rsidP="00E51092">
            <w:pPr>
              <w:rPr>
                <w:sz w:val="28"/>
                <w:szCs w:val="28"/>
              </w:rPr>
            </w:pPr>
            <w:r w:rsidRPr="0060223B">
              <w:rPr>
                <w:sz w:val="28"/>
                <w:szCs w:val="28"/>
              </w:rPr>
              <w:t>Сөйлемейміз күлмейміз.</w:t>
            </w:r>
          </w:p>
          <w:p w:rsidR="00E51092" w:rsidRPr="0060223B" w:rsidRDefault="00E51092" w:rsidP="00E51092">
            <w:pPr>
              <w:rPr>
                <w:sz w:val="28"/>
                <w:szCs w:val="28"/>
              </w:rPr>
            </w:pPr>
            <w:r w:rsidRPr="0060223B">
              <w:rPr>
                <w:sz w:val="28"/>
                <w:szCs w:val="28"/>
              </w:rPr>
              <w:t>Астан басқа өзгені,</w:t>
            </w:r>
          </w:p>
          <w:p w:rsidR="00E51092" w:rsidRDefault="00E51092" w:rsidP="00E51092">
            <w:pPr>
              <w:rPr>
                <w:sz w:val="28"/>
                <w:szCs w:val="28"/>
              </w:rPr>
            </w:pPr>
            <w:r w:rsidRPr="0060223B">
              <w:rPr>
                <w:sz w:val="28"/>
                <w:szCs w:val="28"/>
              </w:rPr>
              <w:t xml:space="preserve">Елемейміз, білмейміз. </w:t>
            </w:r>
          </w:p>
          <w:p w:rsidR="00CC7247" w:rsidRDefault="00CC7247" w:rsidP="00E51092">
            <w:pPr>
              <w:rPr>
                <w:sz w:val="28"/>
                <w:szCs w:val="28"/>
              </w:rPr>
            </w:pPr>
          </w:p>
          <w:p w:rsidR="00CC7247" w:rsidRPr="0060223B" w:rsidRDefault="00CC7247" w:rsidP="00E51092">
            <w:pPr>
              <w:rPr>
                <w:sz w:val="28"/>
                <w:szCs w:val="28"/>
              </w:rPr>
            </w:pPr>
          </w:p>
          <w:p w:rsidR="00E51092" w:rsidRPr="0060223B" w:rsidRDefault="00E51092" w:rsidP="00E51092">
            <w:pPr>
              <w:rPr>
                <w:sz w:val="28"/>
                <w:szCs w:val="28"/>
              </w:rPr>
            </w:pPr>
          </w:p>
        </w:tc>
      </w:tr>
      <w:tr w:rsidR="00E51092" w:rsidRPr="0060223B" w:rsidTr="00640D71">
        <w:trPr>
          <w:trHeight w:val="281"/>
        </w:trPr>
        <w:tc>
          <w:tcPr>
            <w:tcW w:w="6937" w:type="dxa"/>
          </w:tcPr>
          <w:p w:rsidR="00E51092" w:rsidRPr="0060223B" w:rsidRDefault="00E51092" w:rsidP="00E51092">
            <w:pPr>
              <w:rPr>
                <w:b/>
                <w:bCs/>
                <w:sz w:val="28"/>
                <w:szCs w:val="28"/>
                <w:lang w:val="en-US" w:eastAsia="ru-RU"/>
              </w:rPr>
            </w:pPr>
            <w:r w:rsidRPr="0060223B">
              <w:rPr>
                <w:b/>
                <w:bCs/>
                <w:sz w:val="28"/>
                <w:szCs w:val="28"/>
                <w:lang w:val="en-US" w:eastAsia="ru-RU"/>
              </w:rPr>
              <w:t>Күндізгі</w:t>
            </w:r>
            <w:r w:rsidRPr="0060223B">
              <w:rPr>
                <w:b/>
                <w:bCs/>
                <w:spacing w:val="-3"/>
                <w:sz w:val="28"/>
                <w:szCs w:val="28"/>
                <w:lang w:val="en-US" w:eastAsia="ru-RU"/>
              </w:rPr>
              <w:t xml:space="preserve"> </w:t>
            </w:r>
            <w:r w:rsidRPr="0060223B">
              <w:rPr>
                <w:b/>
                <w:bCs/>
                <w:sz w:val="28"/>
                <w:szCs w:val="28"/>
                <w:lang w:val="en-US" w:eastAsia="ru-RU"/>
              </w:rPr>
              <w:t>ұйқы</w:t>
            </w:r>
          </w:p>
        </w:tc>
        <w:tc>
          <w:tcPr>
            <w:tcW w:w="15025" w:type="dxa"/>
            <w:gridSpan w:val="5"/>
          </w:tcPr>
          <w:p w:rsidR="00E51092" w:rsidRPr="0060223B" w:rsidRDefault="00E51092" w:rsidP="00E51092">
            <w:pPr>
              <w:rPr>
                <w:sz w:val="28"/>
                <w:szCs w:val="28"/>
              </w:rPr>
            </w:pPr>
            <w:r w:rsidRPr="0060223B">
              <w:rPr>
                <w:sz w:val="28"/>
                <w:szCs w:val="28"/>
                <w:lang w:val="en-US"/>
              </w:rPr>
              <w:t xml:space="preserve"> </w:t>
            </w:r>
            <w:r w:rsidRPr="0060223B">
              <w:rPr>
                <w:sz w:val="28"/>
                <w:szCs w:val="28"/>
              </w:rPr>
              <w:t>Тамақтан соң ауыздарын сумен шаюды қалыптастыру.</w:t>
            </w:r>
          </w:p>
          <w:p w:rsidR="00E51092" w:rsidRPr="0060223B" w:rsidRDefault="00E51092" w:rsidP="00E51092">
            <w:pPr>
              <w:ind w:left="137"/>
              <w:rPr>
                <w:sz w:val="28"/>
                <w:szCs w:val="28"/>
              </w:rPr>
            </w:pPr>
            <w:r w:rsidRPr="0060223B">
              <w:rPr>
                <w:sz w:val="28"/>
                <w:szCs w:val="28"/>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60223B">
              <w:rPr>
                <w:b/>
                <w:bCs/>
                <w:sz w:val="28"/>
                <w:szCs w:val="28"/>
              </w:rPr>
              <w:t>өзіне-өзі қызмет ету дағдылары, ірі және ұсақ моториканы дамыту)</w:t>
            </w:r>
          </w:p>
          <w:p w:rsidR="00E51092" w:rsidRPr="0060223B" w:rsidRDefault="00E51092" w:rsidP="00E51092">
            <w:pPr>
              <w:ind w:left="137"/>
              <w:rPr>
                <w:sz w:val="28"/>
                <w:szCs w:val="28"/>
              </w:rPr>
            </w:pPr>
            <w:r w:rsidRPr="0060223B">
              <w:rPr>
                <w:sz w:val="28"/>
                <w:szCs w:val="28"/>
              </w:rPr>
              <w:t xml:space="preserve">Балалардың  тыныш ұйықтауы үшін жайы баяу музыка тыңдау. Қазақ халық  ертегілерін  оқып беру </w:t>
            </w:r>
            <w:r w:rsidRPr="0060223B">
              <w:rPr>
                <w:b/>
                <w:bCs/>
                <w:sz w:val="28"/>
                <w:szCs w:val="28"/>
              </w:rPr>
              <w:t>(көркем әрекет)</w:t>
            </w:r>
          </w:p>
          <w:p w:rsidR="00E51092" w:rsidRPr="0060223B" w:rsidRDefault="00E51092" w:rsidP="00E51092">
            <w:pPr>
              <w:rPr>
                <w:sz w:val="28"/>
                <w:szCs w:val="28"/>
              </w:rPr>
            </w:pPr>
          </w:p>
        </w:tc>
      </w:tr>
      <w:tr w:rsidR="00E51092" w:rsidRPr="0060223B" w:rsidTr="00640D71">
        <w:trPr>
          <w:trHeight w:val="829"/>
        </w:trPr>
        <w:tc>
          <w:tcPr>
            <w:tcW w:w="6937" w:type="dxa"/>
          </w:tcPr>
          <w:p w:rsidR="00E51092" w:rsidRPr="0060223B" w:rsidRDefault="00E51092" w:rsidP="00E51092">
            <w:pPr>
              <w:rPr>
                <w:b/>
                <w:bCs/>
                <w:sz w:val="28"/>
                <w:szCs w:val="28"/>
                <w:lang w:eastAsia="ru-RU"/>
              </w:rPr>
            </w:pPr>
            <w:r w:rsidRPr="0060223B">
              <w:rPr>
                <w:b/>
                <w:bCs/>
                <w:sz w:val="28"/>
                <w:szCs w:val="28"/>
                <w:lang w:eastAsia="ru-RU"/>
              </w:rPr>
              <w:lastRenderedPageBreak/>
              <w:t>Біртіндеп ұйқыдан</w:t>
            </w:r>
            <w:r w:rsidRPr="0060223B">
              <w:rPr>
                <w:b/>
                <w:bCs/>
                <w:spacing w:val="-57"/>
                <w:sz w:val="28"/>
                <w:szCs w:val="28"/>
                <w:lang w:eastAsia="ru-RU"/>
              </w:rPr>
              <w:t xml:space="preserve"> </w:t>
            </w:r>
            <w:r w:rsidRPr="0060223B">
              <w:rPr>
                <w:b/>
                <w:bCs/>
                <w:sz w:val="28"/>
                <w:szCs w:val="28"/>
                <w:lang w:eastAsia="ru-RU"/>
              </w:rPr>
              <w:t>ояту,</w:t>
            </w:r>
          </w:p>
          <w:p w:rsidR="00E51092" w:rsidRPr="0060223B" w:rsidRDefault="00E51092" w:rsidP="00E51092">
            <w:pPr>
              <w:rPr>
                <w:b/>
                <w:bCs/>
                <w:sz w:val="28"/>
                <w:szCs w:val="28"/>
                <w:lang w:eastAsia="ru-RU"/>
              </w:rPr>
            </w:pPr>
            <w:r w:rsidRPr="0060223B">
              <w:rPr>
                <w:b/>
                <w:bCs/>
                <w:sz w:val="28"/>
                <w:szCs w:val="28"/>
                <w:lang w:eastAsia="ru-RU"/>
              </w:rPr>
              <w:t>сауықтыру</w:t>
            </w:r>
            <w:r w:rsidRPr="0060223B">
              <w:rPr>
                <w:b/>
                <w:bCs/>
                <w:spacing w:val="-5"/>
                <w:sz w:val="28"/>
                <w:szCs w:val="28"/>
                <w:lang w:eastAsia="ru-RU"/>
              </w:rPr>
              <w:t xml:space="preserve"> </w:t>
            </w:r>
            <w:r w:rsidRPr="0060223B">
              <w:rPr>
                <w:b/>
                <w:bCs/>
                <w:sz w:val="28"/>
                <w:szCs w:val="28"/>
                <w:lang w:eastAsia="ru-RU"/>
              </w:rPr>
              <w:t>шаралары</w:t>
            </w:r>
          </w:p>
        </w:tc>
        <w:tc>
          <w:tcPr>
            <w:tcW w:w="15025" w:type="dxa"/>
            <w:gridSpan w:val="5"/>
          </w:tcPr>
          <w:p w:rsidR="00E51092" w:rsidRPr="0060223B" w:rsidRDefault="00E51092" w:rsidP="00E51092">
            <w:pPr>
              <w:ind w:left="137"/>
              <w:rPr>
                <w:b/>
                <w:sz w:val="28"/>
                <w:szCs w:val="28"/>
              </w:rPr>
            </w:pPr>
            <w:r w:rsidRPr="0060223B">
              <w:rPr>
                <w:sz w:val="28"/>
                <w:szCs w:val="28"/>
              </w:rPr>
              <w:t>Өз орындарында отырып керілу, тыныстау  жаттығуларын жасату.  Ригалық әдіс  бойынша сауықтыру.</w:t>
            </w:r>
          </w:p>
          <w:p w:rsidR="00E51092" w:rsidRPr="0060223B" w:rsidRDefault="00E51092" w:rsidP="00E51092">
            <w:pPr>
              <w:ind w:left="137"/>
              <w:rPr>
                <w:sz w:val="28"/>
                <w:szCs w:val="28"/>
              </w:rPr>
            </w:pPr>
            <w:r w:rsidRPr="0060223B">
              <w:rPr>
                <w:sz w:val="28"/>
                <w:szCs w:val="28"/>
              </w:rPr>
              <w:t>(дене жаттығулар мен белсенділігі)</w:t>
            </w:r>
          </w:p>
          <w:p w:rsidR="00E51092" w:rsidRPr="0060223B" w:rsidRDefault="00E51092" w:rsidP="00E51092">
            <w:pPr>
              <w:ind w:left="137"/>
              <w:rPr>
                <w:sz w:val="28"/>
                <w:szCs w:val="28"/>
              </w:rPr>
            </w:pPr>
            <w:r w:rsidRPr="0060223B">
              <w:rPr>
                <w:sz w:val="28"/>
                <w:szCs w:val="28"/>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0223B">
              <w:rPr>
                <w:b/>
                <w:bCs/>
                <w:sz w:val="28"/>
                <w:szCs w:val="28"/>
              </w:rPr>
              <w:t>өзіне-өзі қызмет ету дағдылары, ірі және ұсақ моториканы дамыту)</w:t>
            </w:r>
          </w:p>
          <w:p w:rsidR="00E51092" w:rsidRDefault="00E51092" w:rsidP="00CC7247">
            <w:pPr>
              <w:ind w:left="137"/>
              <w:rPr>
                <w:sz w:val="28"/>
                <w:szCs w:val="28"/>
              </w:rPr>
            </w:pPr>
            <w:r w:rsidRPr="0060223B">
              <w:rPr>
                <w:sz w:val="28"/>
                <w:szCs w:val="28"/>
              </w:rPr>
              <w:t>Қолдарын жуу, құрғатып сүрту, сүлгіні өз орнына іліп қоюды үйрету.</w:t>
            </w:r>
            <w:r w:rsidRPr="0060223B">
              <w:rPr>
                <w:rFonts w:ascii="Arial" w:eastAsia="Calibri" w:hAnsi="Arial" w:cs="Arial"/>
                <w:b/>
                <w:bCs/>
                <w:color w:val="000000"/>
                <w:kern w:val="24"/>
                <w:sz w:val="28"/>
                <w:szCs w:val="28"/>
              </w:rPr>
              <w:t xml:space="preserve"> </w:t>
            </w:r>
            <w:r w:rsidRPr="0060223B">
              <w:rPr>
                <w:b/>
                <w:bCs/>
                <w:sz w:val="28"/>
                <w:szCs w:val="28"/>
              </w:rPr>
              <w:t>(мәдени-гигиеналық  дағдылар</w:t>
            </w:r>
            <w:r w:rsidRPr="0060223B">
              <w:rPr>
                <w:sz w:val="28"/>
                <w:szCs w:val="28"/>
              </w:rPr>
              <w:t xml:space="preserve">).  </w:t>
            </w:r>
          </w:p>
          <w:p w:rsidR="00CC7247" w:rsidRDefault="00CC7247" w:rsidP="00CC7247">
            <w:pPr>
              <w:ind w:left="137"/>
              <w:rPr>
                <w:sz w:val="28"/>
                <w:szCs w:val="28"/>
              </w:rPr>
            </w:pPr>
          </w:p>
          <w:p w:rsidR="00CC7247" w:rsidRPr="0060223B" w:rsidRDefault="00CC7247" w:rsidP="00CC7247">
            <w:pPr>
              <w:ind w:left="137"/>
              <w:rPr>
                <w:sz w:val="28"/>
                <w:szCs w:val="28"/>
              </w:rPr>
            </w:pPr>
          </w:p>
        </w:tc>
      </w:tr>
      <w:tr w:rsidR="00E51092" w:rsidRPr="0060223B" w:rsidTr="00640D71">
        <w:trPr>
          <w:trHeight w:val="275"/>
        </w:trPr>
        <w:tc>
          <w:tcPr>
            <w:tcW w:w="6937" w:type="dxa"/>
          </w:tcPr>
          <w:p w:rsidR="00E51092" w:rsidRPr="0060223B" w:rsidRDefault="00E51092" w:rsidP="00E51092">
            <w:pPr>
              <w:rPr>
                <w:b/>
                <w:bCs/>
                <w:sz w:val="28"/>
                <w:szCs w:val="28"/>
                <w:lang w:val="en-US" w:eastAsia="ru-RU"/>
              </w:rPr>
            </w:pPr>
            <w:r w:rsidRPr="0060223B">
              <w:rPr>
                <w:b/>
                <w:bCs/>
                <w:sz w:val="28"/>
                <w:szCs w:val="28"/>
                <w:lang w:val="en-US" w:eastAsia="ru-RU"/>
              </w:rPr>
              <w:t>Бесін</w:t>
            </w:r>
            <w:r w:rsidRPr="0060223B">
              <w:rPr>
                <w:b/>
                <w:bCs/>
                <w:spacing w:val="-2"/>
                <w:sz w:val="28"/>
                <w:szCs w:val="28"/>
                <w:lang w:val="en-US" w:eastAsia="ru-RU"/>
              </w:rPr>
              <w:t xml:space="preserve"> </w:t>
            </w:r>
            <w:r w:rsidRPr="0060223B">
              <w:rPr>
                <w:b/>
                <w:bCs/>
                <w:sz w:val="28"/>
                <w:szCs w:val="28"/>
                <w:lang w:val="en-US" w:eastAsia="ru-RU"/>
              </w:rPr>
              <w:t>ас</w:t>
            </w:r>
          </w:p>
        </w:tc>
        <w:tc>
          <w:tcPr>
            <w:tcW w:w="15025" w:type="dxa"/>
            <w:gridSpan w:val="5"/>
          </w:tcPr>
          <w:p w:rsidR="00E51092" w:rsidRPr="0060223B" w:rsidRDefault="00E51092" w:rsidP="00E51092">
            <w:pPr>
              <w:rPr>
                <w:sz w:val="28"/>
                <w:szCs w:val="28"/>
                <w:lang w:val="en-US"/>
              </w:rPr>
            </w:pPr>
            <w:r w:rsidRPr="0060223B">
              <w:rPr>
                <w:sz w:val="28"/>
                <w:szCs w:val="28"/>
                <w:lang w:val="ru-RU"/>
              </w:rPr>
              <w:t>Кезекшілердің</w:t>
            </w:r>
            <w:r w:rsidRPr="0060223B">
              <w:rPr>
                <w:sz w:val="28"/>
                <w:szCs w:val="28"/>
                <w:lang w:val="en-US"/>
              </w:rPr>
              <w:t xml:space="preserve"> </w:t>
            </w:r>
            <w:r w:rsidRPr="0060223B">
              <w:rPr>
                <w:sz w:val="28"/>
                <w:szCs w:val="28"/>
                <w:lang w:val="ru-RU"/>
              </w:rPr>
              <w:t>жұмысы</w:t>
            </w:r>
            <w:r w:rsidRPr="0060223B">
              <w:rPr>
                <w:sz w:val="28"/>
                <w:szCs w:val="28"/>
                <w:lang w:val="en-US"/>
              </w:rPr>
              <w:t xml:space="preserve"> ( </w:t>
            </w:r>
            <w:r w:rsidRPr="0060223B">
              <w:rPr>
                <w:sz w:val="28"/>
                <w:szCs w:val="28"/>
                <w:lang w:val="ru-RU"/>
              </w:rPr>
              <w:t>асхана</w:t>
            </w:r>
            <w:r w:rsidRPr="0060223B">
              <w:rPr>
                <w:sz w:val="28"/>
                <w:szCs w:val="28"/>
                <w:lang w:val="en-US"/>
              </w:rPr>
              <w:t xml:space="preserve"> </w:t>
            </w:r>
            <w:r w:rsidRPr="0060223B">
              <w:rPr>
                <w:sz w:val="28"/>
                <w:szCs w:val="28"/>
                <w:lang w:val="ru-RU"/>
              </w:rPr>
              <w:t>құралдарын</w:t>
            </w:r>
            <w:r w:rsidRPr="0060223B">
              <w:rPr>
                <w:sz w:val="28"/>
                <w:szCs w:val="28"/>
                <w:lang w:val="en-US"/>
              </w:rPr>
              <w:t xml:space="preserve">, </w:t>
            </w:r>
            <w:r w:rsidRPr="0060223B">
              <w:rPr>
                <w:sz w:val="28"/>
                <w:szCs w:val="28"/>
                <w:lang w:val="ru-RU"/>
              </w:rPr>
              <w:t>майлықтарды</w:t>
            </w:r>
            <w:r w:rsidRPr="0060223B">
              <w:rPr>
                <w:sz w:val="28"/>
                <w:szCs w:val="28"/>
                <w:lang w:val="en-US"/>
              </w:rPr>
              <w:t xml:space="preserve"> </w:t>
            </w:r>
            <w:r w:rsidRPr="0060223B">
              <w:rPr>
                <w:sz w:val="28"/>
                <w:szCs w:val="28"/>
                <w:lang w:val="ru-RU"/>
              </w:rPr>
              <w:t>үстелге</w:t>
            </w:r>
            <w:r w:rsidRPr="0060223B">
              <w:rPr>
                <w:sz w:val="28"/>
                <w:szCs w:val="28"/>
                <w:lang w:val="en-US"/>
              </w:rPr>
              <w:t xml:space="preserve"> </w:t>
            </w:r>
            <w:r w:rsidRPr="0060223B">
              <w:rPr>
                <w:sz w:val="28"/>
                <w:szCs w:val="28"/>
                <w:lang w:val="ru-RU"/>
              </w:rPr>
              <w:t>қою</w:t>
            </w:r>
            <w:r w:rsidRPr="0060223B">
              <w:rPr>
                <w:sz w:val="28"/>
                <w:szCs w:val="28"/>
                <w:lang w:val="en-US"/>
              </w:rPr>
              <w:t xml:space="preserve">, </w:t>
            </w:r>
            <w:r w:rsidRPr="0060223B">
              <w:rPr>
                <w:sz w:val="28"/>
                <w:szCs w:val="28"/>
              </w:rPr>
              <w:t>соңынан жинау</w:t>
            </w:r>
            <w:r w:rsidRPr="0060223B">
              <w:rPr>
                <w:sz w:val="28"/>
                <w:szCs w:val="28"/>
                <w:lang w:val="en-US"/>
              </w:rPr>
              <w:t>)</w:t>
            </w:r>
          </w:p>
          <w:p w:rsidR="00E51092" w:rsidRPr="0060223B" w:rsidRDefault="00E51092" w:rsidP="00E51092">
            <w:pPr>
              <w:rPr>
                <w:sz w:val="28"/>
                <w:szCs w:val="28"/>
              </w:rPr>
            </w:pPr>
            <w:r w:rsidRPr="0060223B">
              <w:rPr>
                <w:sz w:val="28"/>
                <w:szCs w:val="28"/>
              </w:rPr>
              <w:t>Таза және ұқыпты тамақтану. Тамақтану мәденетін қалыптастыру. Асты тауысып жеуге үйрету.</w:t>
            </w:r>
          </w:p>
          <w:p w:rsidR="00E51092" w:rsidRPr="0060223B" w:rsidRDefault="00E51092" w:rsidP="00E51092">
            <w:pPr>
              <w:rPr>
                <w:b/>
                <w:bCs/>
                <w:sz w:val="28"/>
                <w:szCs w:val="28"/>
              </w:rPr>
            </w:pPr>
            <w:r w:rsidRPr="0060223B">
              <w:rPr>
                <w:sz w:val="28"/>
                <w:szCs w:val="28"/>
              </w:rPr>
              <w:t>(</w:t>
            </w:r>
            <w:r w:rsidRPr="0060223B">
              <w:rPr>
                <w:b/>
                <w:bCs/>
                <w:sz w:val="28"/>
                <w:szCs w:val="28"/>
              </w:rPr>
              <w:t>мәдени-гигеналық дағдылар, өзіне-өзі қызмет ету, еңбек әрекеті)</w:t>
            </w:r>
          </w:p>
          <w:p w:rsidR="00E51092" w:rsidRDefault="00E51092" w:rsidP="00E51092">
            <w:pPr>
              <w:rPr>
                <w:sz w:val="28"/>
                <w:szCs w:val="28"/>
              </w:rPr>
            </w:pPr>
          </w:p>
          <w:p w:rsidR="00CC7247" w:rsidRPr="0060223B" w:rsidRDefault="00CC7247" w:rsidP="00E51092">
            <w:pPr>
              <w:rPr>
                <w:sz w:val="28"/>
                <w:szCs w:val="28"/>
              </w:rPr>
            </w:pPr>
          </w:p>
        </w:tc>
      </w:tr>
      <w:tr w:rsidR="00E51092" w:rsidRPr="0060223B" w:rsidTr="00640D71">
        <w:trPr>
          <w:trHeight w:val="1655"/>
        </w:trPr>
        <w:tc>
          <w:tcPr>
            <w:tcW w:w="6937" w:type="dxa"/>
          </w:tcPr>
          <w:p w:rsidR="00E51092" w:rsidRPr="0060223B" w:rsidRDefault="00E51092" w:rsidP="00E51092">
            <w:pPr>
              <w:rPr>
                <w:b/>
                <w:bCs/>
                <w:spacing w:val="-58"/>
                <w:sz w:val="28"/>
                <w:szCs w:val="28"/>
                <w:lang w:eastAsia="ru-RU"/>
              </w:rPr>
            </w:pPr>
            <w:r w:rsidRPr="0060223B">
              <w:rPr>
                <w:b/>
                <w:bCs/>
                <w:sz w:val="28"/>
                <w:szCs w:val="28"/>
                <w:lang w:eastAsia="ru-RU"/>
              </w:rPr>
              <w:t>Балалардың дербес әрекеті</w:t>
            </w:r>
            <w:r w:rsidRPr="0060223B">
              <w:rPr>
                <w:b/>
                <w:bCs/>
                <w:spacing w:val="-58"/>
                <w:sz w:val="28"/>
                <w:szCs w:val="28"/>
                <w:lang w:eastAsia="ru-RU"/>
              </w:rPr>
              <w:t xml:space="preserve"> </w:t>
            </w:r>
          </w:p>
          <w:p w:rsidR="00E51092" w:rsidRPr="0060223B" w:rsidRDefault="00E51092" w:rsidP="00E51092">
            <w:pPr>
              <w:rPr>
                <w:b/>
                <w:bCs/>
                <w:sz w:val="28"/>
                <w:szCs w:val="28"/>
                <w:lang w:eastAsia="ru-RU"/>
              </w:rPr>
            </w:pPr>
            <w:r w:rsidRPr="0060223B">
              <w:rPr>
                <w:b/>
                <w:bCs/>
                <w:sz w:val="28"/>
                <w:szCs w:val="28"/>
                <w:lang w:eastAsia="ru-RU"/>
              </w:rPr>
              <w:t>(баяу қимылды ойындар,</w:t>
            </w:r>
            <w:r w:rsidRPr="0060223B">
              <w:rPr>
                <w:b/>
                <w:bCs/>
                <w:spacing w:val="1"/>
                <w:sz w:val="28"/>
                <w:szCs w:val="28"/>
                <w:lang w:eastAsia="ru-RU"/>
              </w:rPr>
              <w:t xml:space="preserve"> </w:t>
            </w:r>
            <w:r w:rsidRPr="0060223B">
              <w:rPr>
                <w:b/>
                <w:bCs/>
                <w:sz w:val="28"/>
                <w:szCs w:val="28"/>
                <w:lang w:eastAsia="ru-RU"/>
              </w:rPr>
              <w:t>үстел</w:t>
            </w:r>
            <w:r w:rsidRPr="0060223B">
              <w:rPr>
                <w:b/>
                <w:bCs/>
                <w:spacing w:val="-1"/>
                <w:sz w:val="28"/>
                <w:szCs w:val="28"/>
                <w:lang w:eastAsia="ru-RU"/>
              </w:rPr>
              <w:t xml:space="preserve"> </w:t>
            </w:r>
            <w:r w:rsidRPr="0060223B">
              <w:rPr>
                <w:b/>
                <w:bCs/>
                <w:sz w:val="28"/>
                <w:szCs w:val="28"/>
                <w:lang w:eastAsia="ru-RU"/>
              </w:rPr>
              <w:t>үсті ойындары, бейнелеу</w:t>
            </w:r>
            <w:r w:rsidRPr="0060223B">
              <w:rPr>
                <w:b/>
                <w:bCs/>
                <w:spacing w:val="-11"/>
                <w:sz w:val="28"/>
                <w:szCs w:val="28"/>
                <w:lang w:eastAsia="ru-RU"/>
              </w:rPr>
              <w:t xml:space="preserve"> </w:t>
            </w:r>
            <w:r w:rsidRPr="0060223B">
              <w:rPr>
                <w:b/>
                <w:bCs/>
                <w:sz w:val="28"/>
                <w:szCs w:val="28"/>
                <w:lang w:eastAsia="ru-RU"/>
              </w:rPr>
              <w:t>әрекеті,</w:t>
            </w:r>
            <w:r w:rsidRPr="0060223B">
              <w:rPr>
                <w:b/>
                <w:bCs/>
                <w:spacing w:val="-7"/>
                <w:sz w:val="28"/>
                <w:szCs w:val="28"/>
                <w:lang w:eastAsia="ru-RU"/>
              </w:rPr>
              <w:t xml:space="preserve"> </w:t>
            </w:r>
            <w:r w:rsidRPr="0060223B">
              <w:rPr>
                <w:b/>
                <w:bCs/>
                <w:sz w:val="28"/>
                <w:szCs w:val="28"/>
                <w:lang w:eastAsia="ru-RU"/>
              </w:rPr>
              <w:t>кітаптар</w:t>
            </w:r>
            <w:r w:rsidRPr="0060223B">
              <w:rPr>
                <w:b/>
                <w:bCs/>
                <w:spacing w:val="-57"/>
                <w:sz w:val="28"/>
                <w:szCs w:val="28"/>
                <w:lang w:eastAsia="ru-RU"/>
              </w:rPr>
              <w:t xml:space="preserve"> </w:t>
            </w:r>
            <w:r w:rsidRPr="0060223B">
              <w:rPr>
                <w:b/>
                <w:bCs/>
                <w:sz w:val="28"/>
                <w:szCs w:val="28"/>
                <w:lang w:eastAsia="ru-RU"/>
              </w:rPr>
              <w:t>қарау және тағы басқа</w:t>
            </w:r>
            <w:r w:rsidRPr="0060223B">
              <w:rPr>
                <w:b/>
                <w:bCs/>
                <w:spacing w:val="1"/>
                <w:sz w:val="28"/>
                <w:szCs w:val="28"/>
                <w:lang w:eastAsia="ru-RU"/>
              </w:rPr>
              <w:t xml:space="preserve"> </w:t>
            </w:r>
            <w:r w:rsidRPr="0060223B">
              <w:rPr>
                <w:b/>
                <w:bCs/>
                <w:sz w:val="28"/>
                <w:szCs w:val="28"/>
                <w:lang w:eastAsia="ru-RU"/>
              </w:rPr>
              <w:t>әрекеттер)</w:t>
            </w:r>
          </w:p>
        </w:tc>
        <w:tc>
          <w:tcPr>
            <w:tcW w:w="2835" w:type="dxa"/>
          </w:tcPr>
          <w:p w:rsidR="00E51092" w:rsidRPr="0060223B" w:rsidRDefault="00E51092" w:rsidP="00E51092">
            <w:pPr>
              <w:rPr>
                <w:sz w:val="28"/>
                <w:szCs w:val="28"/>
              </w:rPr>
            </w:pPr>
            <w:r w:rsidRPr="0060223B">
              <w:rPr>
                <w:sz w:val="28"/>
                <w:szCs w:val="28"/>
              </w:rPr>
              <w:t xml:space="preserve"> Кітаптан ертегі оқып беру. Балалардың өздері құрастырған ертегісін тыңдау. </w:t>
            </w:r>
            <w:r w:rsidRPr="0060223B">
              <w:rPr>
                <w:b/>
                <w:bCs/>
                <w:sz w:val="28"/>
                <w:szCs w:val="28"/>
              </w:rPr>
              <w:t>(көркем әдебиет)</w:t>
            </w:r>
            <w:r w:rsidRPr="0060223B">
              <w:rPr>
                <w:sz w:val="28"/>
                <w:szCs w:val="28"/>
              </w:rPr>
              <w:t xml:space="preserve">   </w:t>
            </w:r>
          </w:p>
          <w:p w:rsidR="00E51092" w:rsidRPr="0060223B" w:rsidRDefault="00E51092" w:rsidP="00E51092">
            <w:pPr>
              <w:rPr>
                <w:b/>
                <w:bCs/>
                <w:sz w:val="28"/>
                <w:szCs w:val="28"/>
              </w:rPr>
            </w:pPr>
            <w:r w:rsidRPr="0060223B">
              <w:rPr>
                <w:sz w:val="28"/>
                <w:szCs w:val="28"/>
              </w:rPr>
              <w:t xml:space="preserve">Кітаптарын жасау бойынша жұмыстарын жалғастыру. </w:t>
            </w:r>
            <w:r w:rsidRPr="0060223B">
              <w:rPr>
                <w:b/>
                <w:bCs/>
                <w:sz w:val="28"/>
                <w:szCs w:val="28"/>
              </w:rPr>
              <w:t>(сурет салу, жапсыру)</w:t>
            </w:r>
          </w:p>
          <w:p w:rsidR="00E51092" w:rsidRDefault="00E51092" w:rsidP="00E51092">
            <w:pPr>
              <w:rPr>
                <w:b/>
                <w:bCs/>
                <w:sz w:val="28"/>
                <w:szCs w:val="28"/>
              </w:rPr>
            </w:pPr>
            <w:r w:rsidRPr="0060223B">
              <w:rPr>
                <w:sz w:val="28"/>
                <w:szCs w:val="28"/>
              </w:rPr>
              <w:t xml:space="preserve">Кітаптарды санау, өлшеу, салыстыру </w:t>
            </w:r>
            <w:r w:rsidRPr="0060223B">
              <w:rPr>
                <w:b/>
                <w:bCs/>
                <w:sz w:val="28"/>
                <w:szCs w:val="28"/>
              </w:rPr>
              <w:t>(математика негіздері)</w:t>
            </w:r>
          </w:p>
          <w:p w:rsidR="00CC7247" w:rsidRDefault="00CC7247" w:rsidP="00E51092">
            <w:pPr>
              <w:rPr>
                <w:b/>
                <w:bCs/>
                <w:sz w:val="28"/>
                <w:szCs w:val="28"/>
              </w:rPr>
            </w:pPr>
          </w:p>
          <w:p w:rsidR="00CC7247" w:rsidRPr="0060223B" w:rsidRDefault="00CC7247" w:rsidP="00E51092">
            <w:pPr>
              <w:rPr>
                <w:sz w:val="28"/>
                <w:szCs w:val="28"/>
              </w:rPr>
            </w:pPr>
          </w:p>
        </w:tc>
        <w:tc>
          <w:tcPr>
            <w:tcW w:w="3118" w:type="dxa"/>
          </w:tcPr>
          <w:p w:rsidR="00E51092" w:rsidRPr="0060223B" w:rsidRDefault="00E51092" w:rsidP="00E51092">
            <w:pPr>
              <w:rPr>
                <w:b/>
                <w:bCs/>
                <w:sz w:val="28"/>
                <w:szCs w:val="28"/>
              </w:rPr>
            </w:pPr>
            <w:r w:rsidRPr="0060223B">
              <w:rPr>
                <w:sz w:val="28"/>
                <w:szCs w:val="28"/>
              </w:rPr>
              <w:t xml:space="preserve"> Кітапхана немесе кітап дүкенін құрастыру материалдарынан құрастыру.  </w:t>
            </w:r>
            <w:r w:rsidRPr="0060223B">
              <w:rPr>
                <w:b/>
                <w:bCs/>
                <w:sz w:val="28"/>
                <w:szCs w:val="28"/>
              </w:rPr>
              <w:t>(құрастыру)</w:t>
            </w:r>
          </w:p>
          <w:p w:rsidR="00E51092" w:rsidRPr="0060223B" w:rsidRDefault="00E51092" w:rsidP="00E51092">
            <w:pPr>
              <w:rPr>
                <w:sz w:val="28"/>
                <w:szCs w:val="28"/>
              </w:rPr>
            </w:pPr>
            <w:r w:rsidRPr="0060223B">
              <w:rPr>
                <w:sz w:val="28"/>
                <w:szCs w:val="28"/>
              </w:rPr>
              <w:t xml:space="preserve"> Еркін рөлдік ойындар. </w:t>
            </w:r>
          </w:p>
          <w:p w:rsidR="00E51092" w:rsidRPr="0060223B" w:rsidRDefault="00E51092" w:rsidP="00E51092">
            <w:pPr>
              <w:rPr>
                <w:sz w:val="28"/>
                <w:szCs w:val="28"/>
              </w:rPr>
            </w:pPr>
            <w:r w:rsidRPr="0060223B">
              <w:rPr>
                <w:sz w:val="28"/>
                <w:szCs w:val="28"/>
              </w:rPr>
              <w:t xml:space="preserve">Өз кітаптарын жасау жұмыстарын жалғастыру </w:t>
            </w:r>
          </w:p>
        </w:tc>
        <w:tc>
          <w:tcPr>
            <w:tcW w:w="2976" w:type="dxa"/>
          </w:tcPr>
          <w:p w:rsidR="00E51092" w:rsidRPr="0060223B" w:rsidRDefault="00E51092" w:rsidP="00E51092">
            <w:pPr>
              <w:rPr>
                <w:sz w:val="28"/>
                <w:szCs w:val="28"/>
              </w:rPr>
            </w:pPr>
            <w:r w:rsidRPr="0060223B">
              <w:rPr>
                <w:sz w:val="28"/>
                <w:szCs w:val="28"/>
              </w:rPr>
              <w:t xml:space="preserve"> Кітаптан ән жаттау, айту</w:t>
            </w:r>
          </w:p>
          <w:p w:rsidR="00E51092" w:rsidRPr="0060223B" w:rsidRDefault="00E51092" w:rsidP="00E51092">
            <w:pPr>
              <w:rPr>
                <w:b/>
                <w:bCs/>
                <w:sz w:val="28"/>
                <w:szCs w:val="28"/>
              </w:rPr>
            </w:pPr>
            <w:r w:rsidRPr="0060223B">
              <w:rPr>
                <w:b/>
                <w:bCs/>
                <w:sz w:val="28"/>
                <w:szCs w:val="28"/>
              </w:rPr>
              <w:t xml:space="preserve"> (музыка)</w:t>
            </w:r>
          </w:p>
          <w:p w:rsidR="00E51092" w:rsidRPr="0060223B" w:rsidRDefault="00E51092" w:rsidP="00E51092">
            <w:pPr>
              <w:rPr>
                <w:sz w:val="28"/>
                <w:szCs w:val="28"/>
              </w:rPr>
            </w:pPr>
            <w:r w:rsidRPr="0060223B">
              <w:rPr>
                <w:sz w:val="28"/>
                <w:szCs w:val="28"/>
              </w:rPr>
              <w:t>Еркін іс әрекеттер.</w:t>
            </w:r>
          </w:p>
          <w:p w:rsidR="00E51092" w:rsidRPr="0060223B" w:rsidRDefault="00E51092" w:rsidP="00E51092">
            <w:pPr>
              <w:rPr>
                <w:sz w:val="28"/>
                <w:szCs w:val="28"/>
              </w:rPr>
            </w:pPr>
            <w:r w:rsidRPr="0060223B">
              <w:rPr>
                <w:sz w:val="28"/>
                <w:szCs w:val="28"/>
              </w:rPr>
              <w:t xml:space="preserve">Өз кітаптарын жасау жұмыстарын жалғастыру </w:t>
            </w:r>
          </w:p>
          <w:p w:rsidR="00E51092" w:rsidRPr="0060223B" w:rsidRDefault="00E51092" w:rsidP="00E51092">
            <w:pPr>
              <w:rPr>
                <w:sz w:val="28"/>
                <w:szCs w:val="28"/>
              </w:rPr>
            </w:pPr>
          </w:p>
          <w:p w:rsidR="00E51092" w:rsidRPr="0060223B" w:rsidRDefault="00E51092" w:rsidP="00E51092">
            <w:pPr>
              <w:rPr>
                <w:sz w:val="28"/>
                <w:szCs w:val="28"/>
              </w:rPr>
            </w:pPr>
          </w:p>
          <w:p w:rsidR="00E51092" w:rsidRPr="0060223B" w:rsidRDefault="00E51092" w:rsidP="00E51092">
            <w:pPr>
              <w:rPr>
                <w:sz w:val="28"/>
                <w:szCs w:val="28"/>
              </w:rPr>
            </w:pPr>
          </w:p>
          <w:p w:rsidR="00E51092" w:rsidRPr="0060223B" w:rsidRDefault="00E51092" w:rsidP="00E51092">
            <w:pPr>
              <w:rPr>
                <w:sz w:val="28"/>
                <w:szCs w:val="28"/>
              </w:rPr>
            </w:pPr>
          </w:p>
          <w:p w:rsidR="00E51092" w:rsidRPr="0060223B" w:rsidRDefault="00E51092" w:rsidP="00E51092">
            <w:pPr>
              <w:rPr>
                <w:sz w:val="28"/>
                <w:szCs w:val="28"/>
              </w:rPr>
            </w:pPr>
          </w:p>
          <w:p w:rsidR="00E51092" w:rsidRPr="0060223B" w:rsidRDefault="00E51092" w:rsidP="00E51092">
            <w:pPr>
              <w:rPr>
                <w:sz w:val="28"/>
                <w:szCs w:val="28"/>
              </w:rPr>
            </w:pPr>
          </w:p>
          <w:p w:rsidR="00E51092" w:rsidRPr="0060223B" w:rsidRDefault="00E51092" w:rsidP="00E51092">
            <w:pPr>
              <w:rPr>
                <w:sz w:val="28"/>
                <w:szCs w:val="28"/>
              </w:rPr>
            </w:pPr>
          </w:p>
        </w:tc>
        <w:tc>
          <w:tcPr>
            <w:tcW w:w="2978" w:type="dxa"/>
          </w:tcPr>
          <w:p w:rsidR="00E51092" w:rsidRPr="0060223B" w:rsidRDefault="00E51092" w:rsidP="00E51092">
            <w:pPr>
              <w:rPr>
                <w:sz w:val="28"/>
                <w:szCs w:val="28"/>
              </w:rPr>
            </w:pPr>
            <w:r w:rsidRPr="0060223B">
              <w:rPr>
                <w:sz w:val="28"/>
                <w:szCs w:val="28"/>
              </w:rPr>
              <w:t xml:space="preserve"> Балалардың өз қолдарымен жасаған кітаптарынан көрме ұйымдастырып, басқа топтың педагогтарымен балаларын шақыру. </w:t>
            </w:r>
          </w:p>
        </w:tc>
        <w:tc>
          <w:tcPr>
            <w:tcW w:w="3118" w:type="dxa"/>
          </w:tcPr>
          <w:p w:rsidR="00E51092" w:rsidRPr="0060223B" w:rsidRDefault="00E51092" w:rsidP="00E51092">
            <w:pPr>
              <w:rPr>
                <w:sz w:val="28"/>
                <w:szCs w:val="28"/>
              </w:rPr>
            </w:pPr>
            <w:r w:rsidRPr="0060223B">
              <w:rPr>
                <w:sz w:val="28"/>
                <w:szCs w:val="28"/>
              </w:rPr>
              <w:t>Балалардың таңдауы бойынша кітаптағы ертегілерді сахналау.</w:t>
            </w:r>
          </w:p>
          <w:p w:rsidR="00E51092" w:rsidRPr="0060223B" w:rsidRDefault="00E51092" w:rsidP="00E51092">
            <w:pPr>
              <w:rPr>
                <w:sz w:val="28"/>
                <w:szCs w:val="28"/>
              </w:rPr>
            </w:pPr>
            <w:r w:rsidRPr="0060223B">
              <w:rPr>
                <w:sz w:val="28"/>
                <w:szCs w:val="28"/>
              </w:rPr>
              <w:t xml:space="preserve">Еркін рөлдік ойындар.   </w:t>
            </w:r>
            <w:r w:rsidRPr="0060223B">
              <w:rPr>
                <w:b/>
                <w:bCs/>
                <w:sz w:val="28"/>
                <w:szCs w:val="28"/>
              </w:rPr>
              <w:t>(сөйлеуді дамыту)</w:t>
            </w:r>
          </w:p>
          <w:p w:rsidR="00E51092" w:rsidRPr="0060223B" w:rsidRDefault="00E51092" w:rsidP="00E51092">
            <w:pPr>
              <w:rPr>
                <w:sz w:val="28"/>
                <w:szCs w:val="28"/>
              </w:rPr>
            </w:pPr>
          </w:p>
        </w:tc>
      </w:tr>
      <w:tr w:rsidR="00E51092" w:rsidRPr="0060223B" w:rsidTr="00640D71">
        <w:trPr>
          <w:trHeight w:val="1447"/>
        </w:trPr>
        <w:tc>
          <w:tcPr>
            <w:tcW w:w="6937" w:type="dxa"/>
          </w:tcPr>
          <w:p w:rsidR="00E51092" w:rsidRPr="0060223B" w:rsidRDefault="00E51092" w:rsidP="00E51092">
            <w:pPr>
              <w:rPr>
                <w:b/>
                <w:bCs/>
                <w:sz w:val="28"/>
                <w:szCs w:val="28"/>
                <w:lang w:val="en-US" w:eastAsia="ru-RU"/>
              </w:rPr>
            </w:pPr>
            <w:r w:rsidRPr="0060223B">
              <w:rPr>
                <w:b/>
                <w:bCs/>
                <w:sz w:val="28"/>
                <w:szCs w:val="28"/>
                <w:lang w:val="en-US" w:eastAsia="ru-RU"/>
              </w:rPr>
              <w:t>Балалармен</w:t>
            </w:r>
            <w:r w:rsidRPr="0060223B">
              <w:rPr>
                <w:b/>
                <w:bCs/>
                <w:spacing w:val="-2"/>
                <w:sz w:val="28"/>
                <w:szCs w:val="28"/>
                <w:lang w:val="en-US" w:eastAsia="ru-RU"/>
              </w:rPr>
              <w:t xml:space="preserve"> </w:t>
            </w:r>
            <w:r w:rsidRPr="0060223B">
              <w:rPr>
                <w:b/>
                <w:bCs/>
                <w:sz w:val="28"/>
                <w:szCs w:val="28"/>
                <w:lang w:val="en-US" w:eastAsia="ru-RU"/>
              </w:rPr>
              <w:t>жеке</w:t>
            </w:r>
            <w:r w:rsidRPr="0060223B">
              <w:rPr>
                <w:b/>
                <w:bCs/>
                <w:spacing w:val="-2"/>
                <w:sz w:val="28"/>
                <w:szCs w:val="28"/>
                <w:lang w:val="en-US" w:eastAsia="ru-RU"/>
              </w:rPr>
              <w:t xml:space="preserve"> </w:t>
            </w:r>
            <w:r w:rsidRPr="0060223B">
              <w:rPr>
                <w:b/>
                <w:bCs/>
                <w:sz w:val="28"/>
                <w:szCs w:val="28"/>
                <w:lang w:val="en-US" w:eastAsia="ru-RU"/>
              </w:rPr>
              <w:t>жұмыс</w:t>
            </w:r>
          </w:p>
          <w:p w:rsidR="00E51092" w:rsidRPr="0060223B" w:rsidRDefault="00E51092" w:rsidP="00E51092">
            <w:pPr>
              <w:rPr>
                <w:b/>
                <w:bCs/>
                <w:sz w:val="28"/>
                <w:szCs w:val="28"/>
                <w:lang w:val="en-US" w:eastAsia="ru-RU"/>
              </w:rPr>
            </w:pPr>
          </w:p>
          <w:p w:rsidR="00E51092" w:rsidRPr="0060223B" w:rsidRDefault="00E51092" w:rsidP="00E51092">
            <w:pPr>
              <w:rPr>
                <w:b/>
                <w:bCs/>
                <w:sz w:val="28"/>
                <w:szCs w:val="28"/>
                <w:lang w:val="en-US" w:eastAsia="ru-RU"/>
              </w:rPr>
            </w:pPr>
          </w:p>
          <w:p w:rsidR="00E51092" w:rsidRPr="0060223B" w:rsidRDefault="00E51092" w:rsidP="00E51092">
            <w:pPr>
              <w:rPr>
                <w:b/>
                <w:bCs/>
                <w:sz w:val="28"/>
                <w:szCs w:val="28"/>
                <w:lang w:val="en-US" w:eastAsia="ru-RU"/>
              </w:rPr>
            </w:pPr>
          </w:p>
          <w:p w:rsidR="00E51092" w:rsidRPr="0060223B" w:rsidRDefault="00E51092" w:rsidP="00E51092">
            <w:pPr>
              <w:rPr>
                <w:b/>
                <w:bCs/>
                <w:sz w:val="28"/>
                <w:szCs w:val="28"/>
                <w:lang w:val="en-US" w:eastAsia="ru-RU"/>
              </w:rPr>
            </w:pPr>
          </w:p>
          <w:p w:rsidR="00E51092" w:rsidRPr="0060223B" w:rsidRDefault="00E51092" w:rsidP="00E51092">
            <w:pPr>
              <w:rPr>
                <w:b/>
                <w:bCs/>
                <w:sz w:val="28"/>
                <w:szCs w:val="28"/>
                <w:lang w:val="en-US" w:eastAsia="ru-RU"/>
              </w:rPr>
            </w:pPr>
          </w:p>
          <w:p w:rsidR="00E51092" w:rsidRPr="0060223B" w:rsidRDefault="00E51092" w:rsidP="00E51092">
            <w:pPr>
              <w:rPr>
                <w:b/>
                <w:bCs/>
                <w:sz w:val="28"/>
                <w:szCs w:val="28"/>
                <w:lang w:val="en-US" w:eastAsia="ru-RU"/>
              </w:rPr>
            </w:pPr>
          </w:p>
        </w:tc>
        <w:tc>
          <w:tcPr>
            <w:tcW w:w="2835" w:type="dxa"/>
          </w:tcPr>
          <w:p w:rsidR="00E51092" w:rsidRPr="0060223B" w:rsidRDefault="00E51092" w:rsidP="00E51092">
            <w:pPr>
              <w:rPr>
                <w:sz w:val="28"/>
                <w:szCs w:val="28"/>
              </w:rPr>
            </w:pPr>
            <w:r w:rsidRPr="0060223B">
              <w:rPr>
                <w:sz w:val="28"/>
                <w:szCs w:val="28"/>
              </w:rPr>
              <w:t xml:space="preserve">Мақал – мәтелдер  </w:t>
            </w:r>
          </w:p>
          <w:p w:rsidR="00E51092" w:rsidRPr="0060223B" w:rsidRDefault="00E51092" w:rsidP="00E51092">
            <w:pPr>
              <w:rPr>
                <w:sz w:val="28"/>
                <w:szCs w:val="28"/>
              </w:rPr>
            </w:pPr>
            <w:r w:rsidRPr="0060223B">
              <w:rPr>
                <w:sz w:val="28"/>
                <w:szCs w:val="28"/>
              </w:rPr>
              <w:t>айқызу</w:t>
            </w:r>
          </w:p>
        </w:tc>
        <w:tc>
          <w:tcPr>
            <w:tcW w:w="3118" w:type="dxa"/>
          </w:tcPr>
          <w:p w:rsidR="00E51092" w:rsidRPr="0060223B" w:rsidRDefault="00E51092" w:rsidP="00E51092">
            <w:pPr>
              <w:rPr>
                <w:sz w:val="28"/>
                <w:szCs w:val="28"/>
              </w:rPr>
            </w:pPr>
            <w:r w:rsidRPr="0060223B">
              <w:rPr>
                <w:sz w:val="28"/>
                <w:szCs w:val="28"/>
              </w:rPr>
              <w:t>Сиқырлы пішіндер ойыны арқылы  баларға пішіндер туралы түсінік беру</w:t>
            </w:r>
          </w:p>
        </w:tc>
        <w:tc>
          <w:tcPr>
            <w:tcW w:w="2976" w:type="dxa"/>
          </w:tcPr>
          <w:p w:rsidR="00E51092" w:rsidRPr="0060223B" w:rsidRDefault="00E51092" w:rsidP="00E51092">
            <w:pPr>
              <w:rPr>
                <w:sz w:val="28"/>
                <w:szCs w:val="28"/>
              </w:rPr>
            </w:pPr>
            <w:r w:rsidRPr="0060223B">
              <w:rPr>
                <w:sz w:val="28"/>
                <w:szCs w:val="28"/>
              </w:rPr>
              <w:t>Қылқаламен  жуан сызықтарды бастыру</w:t>
            </w:r>
          </w:p>
        </w:tc>
        <w:tc>
          <w:tcPr>
            <w:tcW w:w="2978" w:type="dxa"/>
          </w:tcPr>
          <w:p w:rsidR="00E51092" w:rsidRPr="0060223B" w:rsidRDefault="00E51092" w:rsidP="00E51092">
            <w:pPr>
              <w:rPr>
                <w:sz w:val="28"/>
                <w:szCs w:val="28"/>
              </w:rPr>
            </w:pPr>
            <w:r w:rsidRPr="0060223B">
              <w:rPr>
                <w:sz w:val="28"/>
                <w:szCs w:val="28"/>
              </w:rPr>
              <w:t>Сиқырлы суреттер Сурет бойынша әңгіме құрастыру</w:t>
            </w:r>
          </w:p>
        </w:tc>
        <w:tc>
          <w:tcPr>
            <w:tcW w:w="3118" w:type="dxa"/>
          </w:tcPr>
          <w:p w:rsidR="00E51092" w:rsidRPr="0060223B" w:rsidRDefault="00E51092" w:rsidP="00E51092">
            <w:pPr>
              <w:rPr>
                <w:sz w:val="28"/>
                <w:szCs w:val="28"/>
              </w:rPr>
            </w:pPr>
            <w:r w:rsidRPr="0060223B">
              <w:rPr>
                <w:sz w:val="28"/>
                <w:szCs w:val="28"/>
              </w:rPr>
              <w:t>«Ертегі желісі бойынша бір ертегі кейіпкерлерін тап»</w:t>
            </w:r>
          </w:p>
          <w:p w:rsidR="00E51092" w:rsidRDefault="00E51092" w:rsidP="00E51092">
            <w:pPr>
              <w:rPr>
                <w:sz w:val="28"/>
                <w:szCs w:val="28"/>
              </w:rPr>
            </w:pPr>
            <w:r w:rsidRPr="0060223B">
              <w:rPr>
                <w:sz w:val="28"/>
                <w:szCs w:val="28"/>
              </w:rPr>
              <w:t>Қай ертегі  кейіпкері екенін ,ертегі  екенін тауып айтуға үйрету</w:t>
            </w:r>
          </w:p>
          <w:p w:rsidR="00CC7247" w:rsidRDefault="00CC7247" w:rsidP="00E51092">
            <w:pPr>
              <w:rPr>
                <w:sz w:val="28"/>
                <w:szCs w:val="28"/>
              </w:rPr>
            </w:pPr>
          </w:p>
          <w:p w:rsidR="00CC7247" w:rsidRDefault="00CC7247" w:rsidP="00E51092">
            <w:pPr>
              <w:rPr>
                <w:sz w:val="28"/>
                <w:szCs w:val="28"/>
              </w:rPr>
            </w:pPr>
          </w:p>
          <w:p w:rsidR="00CC7247" w:rsidRPr="0060223B" w:rsidRDefault="00CC7247" w:rsidP="00E51092">
            <w:pPr>
              <w:rPr>
                <w:sz w:val="28"/>
                <w:szCs w:val="28"/>
              </w:rPr>
            </w:pPr>
          </w:p>
        </w:tc>
      </w:tr>
      <w:tr w:rsidR="00E51092" w:rsidRPr="0060223B" w:rsidTr="00640D71">
        <w:trPr>
          <w:trHeight w:val="1447"/>
        </w:trPr>
        <w:tc>
          <w:tcPr>
            <w:tcW w:w="6937" w:type="dxa"/>
          </w:tcPr>
          <w:p w:rsidR="00E51092" w:rsidRPr="0060223B" w:rsidRDefault="00E51092" w:rsidP="00E51092">
            <w:pPr>
              <w:rPr>
                <w:b/>
                <w:bCs/>
                <w:sz w:val="28"/>
                <w:szCs w:val="28"/>
                <w:lang w:eastAsia="ru-RU"/>
              </w:rPr>
            </w:pPr>
            <w:r w:rsidRPr="0060223B">
              <w:rPr>
                <w:b/>
                <w:bCs/>
                <w:sz w:val="28"/>
                <w:szCs w:val="28"/>
                <w:lang w:eastAsia="ru-RU"/>
              </w:rPr>
              <w:t xml:space="preserve">Кешкі  ас </w:t>
            </w:r>
          </w:p>
        </w:tc>
        <w:tc>
          <w:tcPr>
            <w:tcW w:w="15025" w:type="dxa"/>
            <w:gridSpan w:val="5"/>
          </w:tcPr>
          <w:p w:rsidR="00E51092" w:rsidRPr="0060223B" w:rsidRDefault="00E51092" w:rsidP="00E51092">
            <w:pPr>
              <w:rPr>
                <w:sz w:val="28"/>
                <w:szCs w:val="28"/>
              </w:rPr>
            </w:pPr>
            <w:r w:rsidRPr="0060223B">
              <w:rPr>
                <w:sz w:val="28"/>
                <w:szCs w:val="28"/>
              </w:rPr>
              <w:t>кешкі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E51092" w:rsidRPr="0060223B" w:rsidRDefault="00E51092" w:rsidP="00E51092">
            <w:pPr>
              <w:rPr>
                <w:sz w:val="28"/>
                <w:szCs w:val="28"/>
              </w:rPr>
            </w:pPr>
            <w:r w:rsidRPr="0060223B">
              <w:rPr>
                <w:sz w:val="28"/>
                <w:szCs w:val="28"/>
              </w:rPr>
              <w:t>Кезекшілердің жұмысы ( асхана құралдарын, майлықтарды үстелге қою)</w:t>
            </w:r>
          </w:p>
          <w:p w:rsidR="00E51092" w:rsidRDefault="00E51092" w:rsidP="00E51092">
            <w:pPr>
              <w:rPr>
                <w:sz w:val="28"/>
                <w:szCs w:val="28"/>
              </w:rPr>
            </w:pPr>
            <w:r w:rsidRPr="0060223B">
              <w:rPr>
                <w:sz w:val="28"/>
                <w:szCs w:val="28"/>
              </w:rPr>
              <w:t>Тамақтану (өз орнын білу,  дұрыс отыру, асхана құралдарын дұрыс ұстай білу,  ұқыпты тамақтану ,  сөйлеспеу,   алғыс айту) (мәдени-гигеналық дағдылар, өзіне-өзі қызмет ету, еңбек әрекеті)</w:t>
            </w:r>
          </w:p>
          <w:p w:rsidR="00CC7247" w:rsidRDefault="00CC7247" w:rsidP="00E51092">
            <w:pPr>
              <w:rPr>
                <w:sz w:val="28"/>
                <w:szCs w:val="28"/>
              </w:rPr>
            </w:pPr>
          </w:p>
          <w:p w:rsidR="00CC7247" w:rsidRPr="0060223B" w:rsidRDefault="00CC7247" w:rsidP="00E51092">
            <w:pPr>
              <w:rPr>
                <w:sz w:val="28"/>
                <w:szCs w:val="28"/>
              </w:rPr>
            </w:pPr>
          </w:p>
          <w:p w:rsidR="00E51092" w:rsidRPr="0060223B" w:rsidRDefault="00E51092" w:rsidP="00E51092">
            <w:pPr>
              <w:rPr>
                <w:sz w:val="28"/>
                <w:szCs w:val="28"/>
              </w:rPr>
            </w:pPr>
          </w:p>
        </w:tc>
      </w:tr>
      <w:tr w:rsidR="00E51092" w:rsidRPr="0060223B" w:rsidTr="00640D71">
        <w:trPr>
          <w:trHeight w:val="1057"/>
        </w:trPr>
        <w:tc>
          <w:tcPr>
            <w:tcW w:w="6937" w:type="dxa"/>
          </w:tcPr>
          <w:p w:rsidR="00E51092" w:rsidRPr="0060223B" w:rsidRDefault="00E51092" w:rsidP="00E51092">
            <w:pPr>
              <w:rPr>
                <w:b/>
                <w:bCs/>
                <w:sz w:val="28"/>
                <w:szCs w:val="28"/>
                <w:lang w:val="en-US" w:eastAsia="ru-RU"/>
              </w:rPr>
            </w:pPr>
            <w:r w:rsidRPr="0060223B">
              <w:rPr>
                <w:b/>
                <w:bCs/>
                <w:sz w:val="28"/>
                <w:szCs w:val="28"/>
                <w:lang w:val="en-US" w:eastAsia="ru-RU"/>
              </w:rPr>
              <w:t>Серуенге</w:t>
            </w:r>
            <w:r w:rsidRPr="0060223B">
              <w:rPr>
                <w:b/>
                <w:bCs/>
                <w:spacing w:val="-4"/>
                <w:sz w:val="28"/>
                <w:szCs w:val="28"/>
                <w:lang w:val="en-US" w:eastAsia="ru-RU"/>
              </w:rPr>
              <w:t xml:space="preserve"> </w:t>
            </w:r>
            <w:r w:rsidRPr="0060223B">
              <w:rPr>
                <w:b/>
                <w:bCs/>
                <w:sz w:val="28"/>
                <w:szCs w:val="28"/>
                <w:lang w:val="en-US" w:eastAsia="ru-RU"/>
              </w:rPr>
              <w:t>дайындық</w:t>
            </w:r>
          </w:p>
        </w:tc>
        <w:tc>
          <w:tcPr>
            <w:tcW w:w="15025" w:type="dxa"/>
            <w:gridSpan w:val="5"/>
          </w:tcPr>
          <w:p w:rsidR="00E51092" w:rsidRPr="0060223B" w:rsidRDefault="00E51092" w:rsidP="00E51092">
            <w:pPr>
              <w:rPr>
                <w:sz w:val="28"/>
                <w:szCs w:val="28"/>
              </w:rPr>
            </w:pPr>
            <w:r w:rsidRPr="0060223B">
              <w:rPr>
                <w:sz w:val="28"/>
                <w:szCs w:val="28"/>
              </w:rPr>
              <w:t>Киімдерін реттілік сақтап дұрыс киінуге үйрету. Достарына  көмектесу.</w:t>
            </w:r>
          </w:p>
          <w:p w:rsidR="00E51092" w:rsidRDefault="00E51092" w:rsidP="00E51092">
            <w:pPr>
              <w:rPr>
                <w:sz w:val="28"/>
                <w:szCs w:val="28"/>
              </w:rPr>
            </w:pPr>
            <w:r w:rsidRPr="0060223B">
              <w:rPr>
                <w:sz w:val="28"/>
                <w:szCs w:val="28"/>
              </w:rPr>
              <w:t>Қатармен жұптасып жүруді, қатарды бұзбауды  үйрету. Таза ауада қандай ойындар ойнайтынын балалармен жоспарлау. (</w:t>
            </w:r>
            <w:r w:rsidRPr="0060223B">
              <w:rPr>
                <w:b/>
                <w:bCs/>
                <w:sz w:val="28"/>
                <w:szCs w:val="28"/>
              </w:rPr>
              <w:t>сөйлеуді дамыту, өзіне-өзі қызмет ету дағдылары, ірі және ұсақ моториканы дамыту)</w:t>
            </w:r>
            <w:r w:rsidRPr="0060223B">
              <w:rPr>
                <w:sz w:val="28"/>
                <w:szCs w:val="28"/>
              </w:rPr>
              <w:t>.</w:t>
            </w:r>
          </w:p>
          <w:p w:rsidR="00CC7247" w:rsidRDefault="00CC7247" w:rsidP="00E51092">
            <w:pPr>
              <w:rPr>
                <w:sz w:val="28"/>
                <w:szCs w:val="28"/>
              </w:rPr>
            </w:pPr>
          </w:p>
          <w:p w:rsidR="00CC7247" w:rsidRPr="0060223B" w:rsidRDefault="00CC7247" w:rsidP="00E51092">
            <w:pPr>
              <w:rPr>
                <w:sz w:val="28"/>
                <w:szCs w:val="28"/>
              </w:rPr>
            </w:pPr>
          </w:p>
        </w:tc>
      </w:tr>
      <w:tr w:rsidR="00E51092" w:rsidRPr="0060223B" w:rsidTr="00640D71">
        <w:trPr>
          <w:trHeight w:val="448"/>
        </w:trPr>
        <w:tc>
          <w:tcPr>
            <w:tcW w:w="6937" w:type="dxa"/>
          </w:tcPr>
          <w:p w:rsidR="00E51092" w:rsidRPr="0060223B" w:rsidRDefault="00E51092" w:rsidP="00E51092">
            <w:pPr>
              <w:rPr>
                <w:b/>
                <w:bCs/>
                <w:sz w:val="28"/>
                <w:szCs w:val="28"/>
                <w:lang w:val="en-US" w:eastAsia="ru-RU"/>
              </w:rPr>
            </w:pPr>
            <w:r w:rsidRPr="0060223B">
              <w:rPr>
                <w:b/>
                <w:bCs/>
                <w:sz w:val="28"/>
                <w:szCs w:val="28"/>
                <w:lang w:val="en-US" w:eastAsia="ru-RU"/>
              </w:rPr>
              <w:lastRenderedPageBreak/>
              <w:t>Серуен</w:t>
            </w:r>
          </w:p>
        </w:tc>
        <w:tc>
          <w:tcPr>
            <w:tcW w:w="2835" w:type="dxa"/>
          </w:tcPr>
          <w:p w:rsidR="00E51092" w:rsidRPr="0060223B" w:rsidRDefault="00E51092" w:rsidP="00E51092">
            <w:pPr>
              <w:rPr>
                <w:sz w:val="28"/>
                <w:szCs w:val="28"/>
                <w:lang w:val="en-US" w:eastAsia="ru-RU"/>
              </w:rPr>
            </w:pPr>
            <w:r w:rsidRPr="0060223B">
              <w:rPr>
                <w:sz w:val="28"/>
                <w:szCs w:val="28"/>
                <w:lang w:val="en-US" w:eastAsia="ru-RU"/>
              </w:rPr>
              <w:t>Қ/о «Трамвай»</w:t>
            </w:r>
          </w:p>
          <w:p w:rsidR="00E51092" w:rsidRPr="0060223B" w:rsidRDefault="00E51092" w:rsidP="00E51092">
            <w:pPr>
              <w:rPr>
                <w:sz w:val="28"/>
                <w:szCs w:val="28"/>
                <w:lang w:val="en-US" w:eastAsia="ru-RU"/>
              </w:rPr>
            </w:pPr>
            <w:r w:rsidRPr="0060223B">
              <w:rPr>
                <w:sz w:val="28"/>
                <w:szCs w:val="28"/>
                <w:lang w:val="en-US" w:eastAsia="ru-RU"/>
              </w:rPr>
              <w:t>Бүгінгі күн жайында әңгімелесу.</w:t>
            </w:r>
          </w:p>
        </w:tc>
        <w:tc>
          <w:tcPr>
            <w:tcW w:w="3118" w:type="dxa"/>
          </w:tcPr>
          <w:p w:rsidR="00E51092" w:rsidRPr="0060223B" w:rsidRDefault="00E51092" w:rsidP="00E51092">
            <w:pPr>
              <w:rPr>
                <w:sz w:val="28"/>
                <w:szCs w:val="28"/>
                <w:lang w:val="ru-RU" w:eastAsia="ru-RU"/>
              </w:rPr>
            </w:pPr>
            <w:r w:rsidRPr="0060223B">
              <w:rPr>
                <w:sz w:val="28"/>
                <w:szCs w:val="28"/>
                <w:lang w:val="ru-RU" w:eastAsia="ru-RU"/>
              </w:rPr>
              <w:t>Қ/о «Үрпек төбет».</w:t>
            </w:r>
          </w:p>
          <w:p w:rsidR="00E51092" w:rsidRPr="0060223B" w:rsidRDefault="00E51092" w:rsidP="00E51092">
            <w:pPr>
              <w:rPr>
                <w:sz w:val="28"/>
                <w:szCs w:val="28"/>
                <w:lang w:val="ru-RU" w:eastAsia="ru-RU"/>
              </w:rPr>
            </w:pPr>
            <w:r w:rsidRPr="0060223B">
              <w:rPr>
                <w:sz w:val="28"/>
                <w:szCs w:val="28"/>
                <w:lang w:val="ru-RU" w:eastAsia="ru-RU"/>
              </w:rPr>
              <w:t xml:space="preserve"> Кешкі табиғатты тамашалау. </w:t>
            </w:r>
          </w:p>
        </w:tc>
        <w:tc>
          <w:tcPr>
            <w:tcW w:w="2976" w:type="dxa"/>
          </w:tcPr>
          <w:p w:rsidR="00E51092" w:rsidRPr="0060223B" w:rsidRDefault="00E51092" w:rsidP="00E51092">
            <w:pPr>
              <w:rPr>
                <w:b/>
                <w:sz w:val="28"/>
                <w:szCs w:val="28"/>
                <w:lang w:val="ru-RU" w:eastAsia="ru-RU"/>
              </w:rPr>
            </w:pPr>
            <w:r w:rsidRPr="0060223B">
              <w:rPr>
                <w:sz w:val="28"/>
                <w:szCs w:val="28"/>
                <w:lang w:val="ru-RU" w:eastAsia="ru-RU"/>
              </w:rPr>
              <w:t>Қ/о «</w:t>
            </w:r>
            <w:r w:rsidRPr="0060223B">
              <w:rPr>
                <w:b/>
                <w:sz w:val="28"/>
                <w:szCs w:val="28"/>
                <w:lang w:val="ru-RU" w:eastAsia="ru-RU"/>
              </w:rPr>
              <w:t>Күн шуақ және жаңбыр</w:t>
            </w:r>
          </w:p>
          <w:p w:rsidR="00E51092" w:rsidRPr="0060223B" w:rsidRDefault="00E51092" w:rsidP="00E51092">
            <w:pPr>
              <w:rPr>
                <w:sz w:val="28"/>
                <w:szCs w:val="28"/>
                <w:lang w:val="en-US" w:eastAsia="ru-RU"/>
              </w:rPr>
            </w:pPr>
            <w:r w:rsidRPr="0060223B">
              <w:rPr>
                <w:sz w:val="28"/>
                <w:szCs w:val="28"/>
                <w:lang w:val="ru-RU" w:eastAsia="ru-RU"/>
              </w:rPr>
              <w:t xml:space="preserve">Үйде  қандай ойын ойнайтыны жөнінде сұрау. </w:t>
            </w:r>
            <w:r w:rsidRPr="0060223B">
              <w:rPr>
                <w:sz w:val="28"/>
                <w:szCs w:val="28"/>
                <w:lang w:val="en-US" w:eastAsia="ru-RU"/>
              </w:rPr>
              <w:t>Сол ойынды топпен ойнату.</w:t>
            </w:r>
          </w:p>
        </w:tc>
        <w:tc>
          <w:tcPr>
            <w:tcW w:w="2978" w:type="dxa"/>
          </w:tcPr>
          <w:p w:rsidR="00E51092" w:rsidRPr="0060223B" w:rsidRDefault="00E51092" w:rsidP="00E51092">
            <w:pPr>
              <w:rPr>
                <w:b/>
                <w:sz w:val="28"/>
                <w:szCs w:val="28"/>
                <w:lang w:val="ru-RU" w:eastAsia="ru-RU"/>
              </w:rPr>
            </w:pPr>
            <w:r w:rsidRPr="0060223B">
              <w:rPr>
                <w:sz w:val="28"/>
                <w:szCs w:val="28"/>
                <w:lang w:val="ru-RU" w:eastAsia="ru-RU"/>
              </w:rPr>
              <w:t xml:space="preserve">Қ/о </w:t>
            </w:r>
            <w:r w:rsidRPr="0060223B">
              <w:rPr>
                <w:b/>
                <w:sz w:val="28"/>
                <w:szCs w:val="28"/>
                <w:lang w:val="ru-RU" w:eastAsia="ru-RU"/>
              </w:rPr>
              <w:t>Ойыншықты алып кел.</w:t>
            </w:r>
          </w:p>
          <w:p w:rsidR="00E51092" w:rsidRPr="0060223B" w:rsidRDefault="00E51092" w:rsidP="00E51092">
            <w:pPr>
              <w:rPr>
                <w:sz w:val="28"/>
                <w:szCs w:val="28"/>
                <w:lang w:val="en-US" w:eastAsia="ru-RU"/>
              </w:rPr>
            </w:pPr>
            <w:r w:rsidRPr="0060223B">
              <w:rPr>
                <w:sz w:val="28"/>
                <w:szCs w:val="28"/>
                <w:lang w:val="ru-RU" w:eastAsia="ru-RU"/>
              </w:rPr>
              <w:t xml:space="preserve">Күзгі киімдерді атап, тауып көрсету. </w:t>
            </w:r>
            <w:r w:rsidRPr="0060223B">
              <w:rPr>
                <w:sz w:val="28"/>
                <w:szCs w:val="28"/>
                <w:lang w:val="en-US" w:eastAsia="ru-RU"/>
              </w:rPr>
              <w:t xml:space="preserve">Ерекшеліктерін айтқызып пысықтау. </w:t>
            </w:r>
          </w:p>
        </w:tc>
        <w:tc>
          <w:tcPr>
            <w:tcW w:w="3118" w:type="dxa"/>
          </w:tcPr>
          <w:p w:rsidR="00E51092" w:rsidRPr="0060223B" w:rsidRDefault="00E51092" w:rsidP="00E51092">
            <w:pPr>
              <w:rPr>
                <w:b/>
                <w:bCs/>
                <w:sz w:val="28"/>
                <w:szCs w:val="28"/>
                <w:lang w:val="en-US" w:eastAsia="ru-RU"/>
              </w:rPr>
            </w:pPr>
            <w:r w:rsidRPr="0060223B">
              <w:rPr>
                <w:sz w:val="28"/>
                <w:szCs w:val="28"/>
                <w:lang w:val="en-US" w:eastAsia="ru-RU"/>
              </w:rPr>
              <w:t xml:space="preserve">Бүгін көрген мультфилімі жайында әңгімелесу. Сюжеттерін сомдап ойнату </w:t>
            </w:r>
            <w:r w:rsidRPr="0060223B">
              <w:rPr>
                <w:b/>
                <w:bCs/>
                <w:sz w:val="28"/>
                <w:szCs w:val="28"/>
                <w:lang w:val="en-US" w:eastAsia="ru-RU"/>
              </w:rPr>
              <w:t>(сөйлеуді дамыту)</w:t>
            </w:r>
          </w:p>
          <w:p w:rsidR="00E51092" w:rsidRDefault="00E51092" w:rsidP="00E51092">
            <w:pPr>
              <w:rPr>
                <w:b/>
                <w:sz w:val="28"/>
                <w:szCs w:val="28"/>
                <w:lang w:val="en-US" w:eastAsia="ru-RU"/>
              </w:rPr>
            </w:pPr>
            <w:r w:rsidRPr="0060223B">
              <w:rPr>
                <w:sz w:val="28"/>
                <w:szCs w:val="28"/>
                <w:lang w:val="en-US" w:eastAsia="ru-RU"/>
              </w:rPr>
              <w:t xml:space="preserve"> Қ/о </w:t>
            </w:r>
            <w:r w:rsidRPr="0060223B">
              <w:rPr>
                <w:b/>
                <w:sz w:val="28"/>
                <w:szCs w:val="28"/>
                <w:lang w:val="en-US" w:eastAsia="ru-RU"/>
              </w:rPr>
              <w:t>Өз түсіңді тап</w:t>
            </w:r>
          </w:p>
          <w:p w:rsidR="00CC7247" w:rsidRDefault="00CC7247" w:rsidP="00E51092">
            <w:pPr>
              <w:rPr>
                <w:b/>
                <w:sz w:val="28"/>
                <w:szCs w:val="28"/>
                <w:lang w:val="en-US" w:eastAsia="ru-RU"/>
              </w:rPr>
            </w:pPr>
          </w:p>
          <w:p w:rsidR="00CC7247" w:rsidRPr="0060223B" w:rsidRDefault="00CC7247" w:rsidP="00E51092">
            <w:pPr>
              <w:rPr>
                <w:b/>
                <w:sz w:val="28"/>
                <w:szCs w:val="28"/>
                <w:lang w:val="en-US" w:eastAsia="ru-RU"/>
              </w:rPr>
            </w:pPr>
          </w:p>
          <w:p w:rsidR="00E51092" w:rsidRPr="0060223B" w:rsidRDefault="00E51092" w:rsidP="00E51092">
            <w:pPr>
              <w:rPr>
                <w:sz w:val="28"/>
                <w:szCs w:val="28"/>
              </w:rPr>
            </w:pPr>
          </w:p>
        </w:tc>
      </w:tr>
      <w:tr w:rsidR="00E51092" w:rsidRPr="0060223B" w:rsidTr="00640D71">
        <w:trPr>
          <w:trHeight w:val="448"/>
        </w:trPr>
        <w:tc>
          <w:tcPr>
            <w:tcW w:w="6937" w:type="dxa"/>
          </w:tcPr>
          <w:p w:rsidR="00E51092" w:rsidRPr="0060223B" w:rsidRDefault="00E51092" w:rsidP="00E51092">
            <w:pPr>
              <w:rPr>
                <w:sz w:val="28"/>
                <w:szCs w:val="28"/>
                <w:lang w:val="en-US" w:eastAsia="ru-RU"/>
              </w:rPr>
            </w:pPr>
            <w:r w:rsidRPr="0060223B">
              <w:rPr>
                <w:sz w:val="28"/>
                <w:szCs w:val="28"/>
                <w:lang w:val="en-US" w:eastAsia="ru-RU"/>
              </w:rPr>
              <w:t>Балалардың</w:t>
            </w:r>
            <w:r w:rsidRPr="0060223B">
              <w:rPr>
                <w:spacing w:val="-3"/>
                <w:sz w:val="28"/>
                <w:szCs w:val="28"/>
                <w:lang w:val="en-US" w:eastAsia="ru-RU"/>
              </w:rPr>
              <w:t xml:space="preserve"> </w:t>
            </w:r>
            <w:r w:rsidRPr="0060223B">
              <w:rPr>
                <w:sz w:val="28"/>
                <w:szCs w:val="28"/>
                <w:lang w:val="en-US" w:eastAsia="ru-RU"/>
              </w:rPr>
              <w:t>үйге</w:t>
            </w:r>
            <w:r w:rsidRPr="0060223B">
              <w:rPr>
                <w:spacing w:val="-3"/>
                <w:sz w:val="28"/>
                <w:szCs w:val="28"/>
                <w:lang w:val="en-US" w:eastAsia="ru-RU"/>
              </w:rPr>
              <w:t xml:space="preserve"> </w:t>
            </w:r>
            <w:r w:rsidRPr="0060223B">
              <w:rPr>
                <w:sz w:val="28"/>
                <w:szCs w:val="28"/>
                <w:lang w:val="en-US" w:eastAsia="ru-RU"/>
              </w:rPr>
              <w:t>қайтуы</w:t>
            </w:r>
          </w:p>
        </w:tc>
        <w:tc>
          <w:tcPr>
            <w:tcW w:w="2835" w:type="dxa"/>
          </w:tcPr>
          <w:p w:rsidR="00E51092" w:rsidRDefault="00E51092" w:rsidP="00E51092">
            <w:pPr>
              <w:rPr>
                <w:sz w:val="28"/>
                <w:szCs w:val="28"/>
                <w:lang w:val="en-US" w:eastAsia="ru-RU"/>
              </w:rPr>
            </w:pPr>
            <w:r w:rsidRPr="0060223B">
              <w:rPr>
                <w:sz w:val="28"/>
                <w:szCs w:val="28"/>
                <w:lang w:val="en-US" w:eastAsia="ru-RU"/>
              </w:rPr>
              <w:t>Ата аналарды кітаптар бойынша жүргізілетін жұмыс жоспарымен таныстыру</w:t>
            </w:r>
          </w:p>
          <w:p w:rsidR="00CC7247" w:rsidRDefault="00CC7247" w:rsidP="00E51092">
            <w:pPr>
              <w:rPr>
                <w:sz w:val="28"/>
                <w:szCs w:val="28"/>
                <w:lang w:val="en-US" w:eastAsia="ru-RU"/>
              </w:rPr>
            </w:pPr>
          </w:p>
          <w:p w:rsidR="00CC7247" w:rsidRPr="0060223B" w:rsidRDefault="00CC7247" w:rsidP="00E51092">
            <w:pPr>
              <w:rPr>
                <w:sz w:val="28"/>
                <w:szCs w:val="28"/>
                <w:lang w:val="en-US" w:eastAsia="ru-RU"/>
              </w:rPr>
            </w:pPr>
          </w:p>
        </w:tc>
        <w:tc>
          <w:tcPr>
            <w:tcW w:w="3118" w:type="dxa"/>
          </w:tcPr>
          <w:p w:rsidR="00E51092" w:rsidRPr="0060223B" w:rsidRDefault="00E51092" w:rsidP="00E51092">
            <w:pPr>
              <w:rPr>
                <w:sz w:val="28"/>
                <w:szCs w:val="28"/>
                <w:lang w:val="en-US" w:eastAsia="ru-RU"/>
              </w:rPr>
            </w:pPr>
            <w:r w:rsidRPr="0060223B">
              <w:rPr>
                <w:sz w:val="28"/>
                <w:szCs w:val="28"/>
                <w:lang w:val="en-US" w:eastAsia="ru-RU"/>
              </w:rPr>
              <w:t xml:space="preserve"> Үйде кітап оқып беруге кеңес беру</w:t>
            </w:r>
          </w:p>
        </w:tc>
        <w:tc>
          <w:tcPr>
            <w:tcW w:w="2976" w:type="dxa"/>
          </w:tcPr>
          <w:p w:rsidR="00E51092" w:rsidRPr="0060223B" w:rsidRDefault="00E51092" w:rsidP="00E51092">
            <w:pPr>
              <w:rPr>
                <w:sz w:val="28"/>
                <w:szCs w:val="28"/>
                <w:lang w:val="en-US" w:eastAsia="ru-RU"/>
              </w:rPr>
            </w:pPr>
            <w:r w:rsidRPr="0060223B">
              <w:rPr>
                <w:sz w:val="28"/>
                <w:szCs w:val="28"/>
                <w:lang w:val="en-US" w:eastAsia="ru-RU"/>
              </w:rPr>
              <w:t xml:space="preserve"> Сүйікті кітабын алдырту</w:t>
            </w:r>
          </w:p>
        </w:tc>
        <w:tc>
          <w:tcPr>
            <w:tcW w:w="2978" w:type="dxa"/>
          </w:tcPr>
          <w:p w:rsidR="00E51092" w:rsidRPr="0060223B" w:rsidRDefault="00E51092" w:rsidP="00E51092">
            <w:pPr>
              <w:rPr>
                <w:sz w:val="28"/>
                <w:szCs w:val="28"/>
                <w:lang w:val="en-US" w:eastAsia="ru-RU"/>
              </w:rPr>
            </w:pPr>
            <w:r w:rsidRPr="0060223B">
              <w:rPr>
                <w:sz w:val="28"/>
                <w:szCs w:val="28"/>
                <w:lang w:val="en-US" w:eastAsia="ru-RU"/>
              </w:rPr>
              <w:t xml:space="preserve"> Баланың жасаған кітабын таныстыру </w:t>
            </w:r>
          </w:p>
        </w:tc>
        <w:tc>
          <w:tcPr>
            <w:tcW w:w="3118" w:type="dxa"/>
          </w:tcPr>
          <w:p w:rsidR="00E51092" w:rsidRPr="0060223B" w:rsidRDefault="00E51092" w:rsidP="00E51092">
            <w:pPr>
              <w:rPr>
                <w:sz w:val="28"/>
                <w:szCs w:val="28"/>
                <w:lang w:val="en-US" w:eastAsia="ru-RU"/>
              </w:rPr>
            </w:pPr>
            <w:r w:rsidRPr="0060223B">
              <w:rPr>
                <w:sz w:val="28"/>
                <w:szCs w:val="28"/>
                <w:lang w:val="en-US" w:eastAsia="ru-RU"/>
              </w:rPr>
              <w:t xml:space="preserve"> Сүйікті кейіпкерін сомдап ойнауын ұсыну</w:t>
            </w:r>
          </w:p>
        </w:tc>
      </w:tr>
    </w:tbl>
    <w:p w:rsidR="00CC7247" w:rsidRDefault="00E51092" w:rsidP="00CC7247">
      <w:pPr>
        <w:widowControl/>
        <w:autoSpaceDE/>
        <w:autoSpaceDN/>
        <w:rPr>
          <w:sz w:val="32"/>
          <w:szCs w:val="32"/>
          <w:lang w:val="en-US" w:eastAsia="ru-RU"/>
        </w:rPr>
      </w:pPr>
      <w:r w:rsidRPr="00E51092">
        <w:rPr>
          <w:sz w:val="32"/>
          <w:szCs w:val="32"/>
          <w:lang w:val="en-US" w:eastAsia="ru-RU"/>
        </w:rPr>
        <w:t xml:space="preserve">                                     </w:t>
      </w:r>
    </w:p>
    <w:p w:rsidR="00CC7247" w:rsidRPr="00E51092" w:rsidRDefault="00CC7247" w:rsidP="00CC7247">
      <w:pPr>
        <w:widowControl/>
        <w:autoSpaceDE/>
        <w:autoSpaceDN/>
        <w:rPr>
          <w:sz w:val="32"/>
          <w:szCs w:val="32"/>
          <w:lang w:val="en-US" w:eastAsia="ru-RU"/>
        </w:rPr>
        <w:sectPr w:rsidR="00CC7247" w:rsidRPr="00E51092" w:rsidSect="0025223A">
          <w:pgSz w:w="23811" w:h="16838" w:orient="landscape" w:code="8"/>
          <w:pgMar w:top="284" w:right="1639" w:bottom="998" w:left="1038" w:header="0" w:footer="1366" w:gutter="0"/>
          <w:cols w:space="720"/>
          <w:docGrid w:linePitch="299"/>
        </w:sectPr>
      </w:pPr>
      <w:r>
        <w:rPr>
          <w:sz w:val="32"/>
          <w:szCs w:val="32"/>
          <w:lang w:val="ru-RU" w:eastAsia="ru-RU"/>
        </w:rPr>
        <w:t xml:space="preserve">                                          </w:t>
      </w:r>
      <w:r w:rsidRPr="00E51092">
        <w:rPr>
          <w:sz w:val="32"/>
          <w:szCs w:val="32"/>
          <w:lang w:val="ru-RU" w:eastAsia="ru-RU"/>
        </w:rPr>
        <w:t>Тексерген</w:t>
      </w:r>
      <w:r w:rsidRPr="00E51092">
        <w:rPr>
          <w:sz w:val="32"/>
          <w:szCs w:val="32"/>
          <w:lang w:val="en-US" w:eastAsia="ru-RU"/>
        </w:rPr>
        <w:t xml:space="preserve">:                       </w:t>
      </w:r>
      <w:r w:rsidRPr="00E51092">
        <w:rPr>
          <w:sz w:val="32"/>
          <w:szCs w:val="32"/>
          <w:lang w:val="ru-RU" w:eastAsia="ru-RU"/>
        </w:rPr>
        <w:t>Г</w:t>
      </w:r>
      <w:r w:rsidRPr="00E51092">
        <w:rPr>
          <w:sz w:val="32"/>
          <w:szCs w:val="32"/>
          <w:lang w:val="en-US" w:eastAsia="ru-RU"/>
        </w:rPr>
        <w:t>.</w:t>
      </w:r>
      <w:r w:rsidRPr="00E51092">
        <w:rPr>
          <w:sz w:val="32"/>
          <w:szCs w:val="32"/>
          <w:lang w:val="ru-RU" w:eastAsia="ru-RU"/>
        </w:rPr>
        <w:t>Ж</w:t>
      </w:r>
      <w:r w:rsidRPr="00E51092">
        <w:rPr>
          <w:sz w:val="32"/>
          <w:szCs w:val="32"/>
          <w:lang w:val="en-US" w:eastAsia="ru-RU"/>
        </w:rPr>
        <w:t xml:space="preserve"> </w:t>
      </w:r>
      <w:r w:rsidRPr="00E51092">
        <w:rPr>
          <w:sz w:val="32"/>
          <w:szCs w:val="32"/>
          <w:lang w:val="ru-RU" w:eastAsia="ru-RU"/>
        </w:rPr>
        <w:t>Ташибаева</w:t>
      </w:r>
      <w:r w:rsidRPr="00E51092">
        <w:rPr>
          <w:sz w:val="32"/>
          <w:szCs w:val="32"/>
          <w:lang w:val="en-US" w:eastAsia="ru-RU"/>
        </w:rPr>
        <w:t xml:space="preserve"> </w:t>
      </w:r>
    </w:p>
    <w:p w:rsidR="00E51092" w:rsidRPr="00E51092" w:rsidRDefault="00E51092" w:rsidP="00E51092">
      <w:pPr>
        <w:widowControl/>
        <w:autoSpaceDE/>
        <w:autoSpaceDN/>
        <w:rPr>
          <w:sz w:val="32"/>
          <w:szCs w:val="32"/>
          <w:lang w:eastAsia="ru-RU"/>
        </w:rPr>
      </w:pPr>
      <w:r w:rsidRPr="00E51092">
        <w:rPr>
          <w:sz w:val="32"/>
          <w:szCs w:val="32"/>
          <w:lang w:val="en-US" w:eastAsia="ru-RU"/>
        </w:rPr>
        <w:lastRenderedPageBreak/>
        <w:t xml:space="preserve">                     </w:t>
      </w:r>
      <w:r w:rsidRPr="00E51092">
        <w:rPr>
          <w:sz w:val="32"/>
          <w:szCs w:val="32"/>
          <w:lang w:eastAsia="ru-RU"/>
        </w:rPr>
        <w:t xml:space="preserve">                                                                                                                                                           </w:t>
      </w:r>
    </w:p>
    <w:p w:rsidR="00CC7247" w:rsidRDefault="00CC7247" w:rsidP="00E51092">
      <w:pPr>
        <w:widowControl/>
        <w:autoSpaceDE/>
        <w:autoSpaceDN/>
        <w:rPr>
          <w:sz w:val="32"/>
          <w:szCs w:val="32"/>
          <w:lang w:val="en-US" w:eastAsia="ru-RU"/>
        </w:rPr>
      </w:pPr>
      <w:r>
        <w:rPr>
          <w:sz w:val="32"/>
          <w:szCs w:val="32"/>
          <w:lang w:eastAsia="ru-RU"/>
        </w:rPr>
        <w:t xml:space="preserve">                </w:t>
      </w:r>
    </w:p>
    <w:p w:rsidR="00CC7247" w:rsidRPr="00CC7247" w:rsidRDefault="00CC7247" w:rsidP="00CC7247">
      <w:pPr>
        <w:rPr>
          <w:sz w:val="32"/>
          <w:szCs w:val="32"/>
          <w:lang w:val="ru-RU" w:eastAsia="ru-RU"/>
        </w:rPr>
      </w:pPr>
      <w:r>
        <w:rPr>
          <w:sz w:val="32"/>
          <w:szCs w:val="32"/>
          <w:lang w:val="ru-RU" w:eastAsia="ru-RU"/>
        </w:rPr>
        <w:t xml:space="preserve">                                         </w:t>
      </w:r>
    </w:p>
    <w:p w:rsidR="00CC7247" w:rsidRPr="00CC7247" w:rsidRDefault="00CC7247" w:rsidP="00CC7247">
      <w:pPr>
        <w:spacing w:before="1" w:line="319" w:lineRule="exact"/>
        <w:ind w:right="535"/>
        <w:outlineLvl w:val="0"/>
        <w:rPr>
          <w:sz w:val="32"/>
          <w:szCs w:val="32"/>
          <w:lang w:val="en-US" w:eastAsia="ru-RU"/>
        </w:rPr>
      </w:pPr>
      <w:r>
        <w:rPr>
          <w:b/>
          <w:bCs/>
          <w:sz w:val="28"/>
          <w:szCs w:val="28"/>
          <w:lang w:val="ru-RU"/>
        </w:rPr>
        <w:t xml:space="preserve">                                                                                                        </w:t>
      </w: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Pr="00CC7247" w:rsidRDefault="00CC7247" w:rsidP="00CC7247">
      <w:pPr>
        <w:rPr>
          <w:sz w:val="32"/>
          <w:szCs w:val="32"/>
          <w:lang w:val="en-US" w:eastAsia="ru-RU"/>
        </w:rPr>
      </w:pPr>
    </w:p>
    <w:p w:rsidR="00CC7247" w:rsidRDefault="00CC7247" w:rsidP="00CC7247">
      <w:pPr>
        <w:rPr>
          <w:sz w:val="32"/>
          <w:szCs w:val="32"/>
          <w:lang w:val="en-US" w:eastAsia="ru-RU"/>
        </w:rPr>
      </w:pPr>
    </w:p>
    <w:p w:rsidR="00CC7247" w:rsidRDefault="00CC7247" w:rsidP="00CC7247">
      <w:pPr>
        <w:tabs>
          <w:tab w:val="left" w:pos="8187"/>
        </w:tabs>
        <w:rPr>
          <w:sz w:val="32"/>
          <w:szCs w:val="32"/>
          <w:lang w:val="en-US" w:eastAsia="ru-RU"/>
        </w:rPr>
      </w:pPr>
      <w:r>
        <w:rPr>
          <w:sz w:val="32"/>
          <w:szCs w:val="32"/>
          <w:lang w:val="en-US" w:eastAsia="ru-RU"/>
        </w:rPr>
        <w:tab/>
      </w:r>
    </w:p>
    <w:p w:rsidR="00E51092" w:rsidRPr="00CC7247" w:rsidRDefault="00CC7247" w:rsidP="00CC7247">
      <w:pPr>
        <w:tabs>
          <w:tab w:val="left" w:pos="8187"/>
        </w:tabs>
        <w:rPr>
          <w:sz w:val="32"/>
          <w:szCs w:val="32"/>
          <w:lang w:val="en-US" w:eastAsia="ru-RU"/>
        </w:rPr>
        <w:sectPr w:rsidR="00E51092" w:rsidRPr="00CC7247" w:rsidSect="0025223A">
          <w:pgSz w:w="23811" w:h="16838" w:orient="landscape" w:code="8"/>
          <w:pgMar w:top="284" w:right="1639" w:bottom="998" w:left="1038" w:header="0" w:footer="1366" w:gutter="0"/>
          <w:cols w:space="720"/>
          <w:docGrid w:linePitch="299"/>
        </w:sectPr>
      </w:pPr>
      <w:r>
        <w:rPr>
          <w:sz w:val="32"/>
          <w:szCs w:val="32"/>
          <w:lang w:val="en-US" w:eastAsia="ru-RU"/>
        </w:rPr>
        <w:tab/>
      </w:r>
    </w:p>
    <w:p w:rsidR="00E51092" w:rsidRPr="00CC7247" w:rsidRDefault="00CC7247" w:rsidP="00CC7247">
      <w:pPr>
        <w:spacing w:before="1" w:line="319" w:lineRule="exact"/>
        <w:ind w:right="535"/>
        <w:outlineLvl w:val="0"/>
        <w:rPr>
          <w:b/>
          <w:bCs/>
          <w:sz w:val="28"/>
          <w:szCs w:val="28"/>
          <w:lang w:eastAsia="ru-RU"/>
        </w:rPr>
      </w:pPr>
      <w:r>
        <w:rPr>
          <w:b/>
          <w:bCs/>
          <w:sz w:val="24"/>
          <w:szCs w:val="24"/>
          <w:lang w:val="ru-RU"/>
        </w:rPr>
        <w:lastRenderedPageBreak/>
        <w:t xml:space="preserve">                                                                                                                                   </w:t>
      </w:r>
    </w:p>
    <w:p w:rsidR="005C29B9" w:rsidRPr="005C29B9" w:rsidRDefault="005C29B9" w:rsidP="00E51092">
      <w:pPr>
        <w:widowControl/>
        <w:autoSpaceDE/>
        <w:autoSpaceDN/>
        <w:jc w:val="center"/>
        <w:rPr>
          <w:b/>
          <w:bCs/>
          <w:sz w:val="24"/>
          <w:szCs w:val="24"/>
          <w:lang w:eastAsia="ru-RU"/>
        </w:rPr>
      </w:pPr>
    </w:p>
    <w:tbl>
      <w:tblPr>
        <w:tblStyle w:val="TableNormal"/>
        <w:tblW w:w="221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7"/>
        <w:gridCol w:w="3118"/>
        <w:gridCol w:w="416"/>
        <w:gridCol w:w="435"/>
        <w:gridCol w:w="2683"/>
        <w:gridCol w:w="719"/>
        <w:gridCol w:w="2257"/>
        <w:gridCol w:w="720"/>
        <w:gridCol w:w="2258"/>
        <w:gridCol w:w="3695"/>
      </w:tblGrid>
      <w:tr w:rsidR="00E51092" w:rsidRPr="005C29B9" w:rsidTr="00640D71">
        <w:trPr>
          <w:trHeight w:val="552"/>
        </w:trPr>
        <w:tc>
          <w:tcPr>
            <w:tcW w:w="5817" w:type="dxa"/>
          </w:tcPr>
          <w:p w:rsidR="00E51092" w:rsidRPr="005C29B9" w:rsidRDefault="00E51092" w:rsidP="00E51092">
            <w:pPr>
              <w:rPr>
                <w:b/>
                <w:bCs/>
                <w:sz w:val="24"/>
                <w:szCs w:val="24"/>
                <w:lang w:eastAsia="ru-RU"/>
              </w:rPr>
            </w:pPr>
            <w:r w:rsidRPr="005C29B9">
              <w:rPr>
                <w:b/>
                <w:bCs/>
                <w:sz w:val="24"/>
                <w:szCs w:val="24"/>
                <w:lang w:eastAsia="ru-RU"/>
              </w:rPr>
              <w:t>Күн</w:t>
            </w:r>
            <w:r w:rsidRPr="005C29B9">
              <w:rPr>
                <w:b/>
                <w:bCs/>
                <w:spacing w:val="-2"/>
                <w:sz w:val="24"/>
                <w:szCs w:val="24"/>
                <w:lang w:eastAsia="ru-RU"/>
              </w:rPr>
              <w:t xml:space="preserve"> </w:t>
            </w:r>
            <w:r w:rsidRPr="005C29B9">
              <w:rPr>
                <w:b/>
                <w:bCs/>
                <w:sz w:val="24"/>
                <w:szCs w:val="24"/>
                <w:lang w:eastAsia="ru-RU"/>
              </w:rPr>
              <w:t>тәртібінің</w:t>
            </w:r>
            <w:r w:rsidRPr="005C29B9">
              <w:rPr>
                <w:b/>
                <w:bCs/>
                <w:spacing w:val="-1"/>
                <w:sz w:val="24"/>
                <w:szCs w:val="24"/>
                <w:lang w:eastAsia="ru-RU"/>
              </w:rPr>
              <w:t xml:space="preserve"> </w:t>
            </w:r>
            <w:r w:rsidRPr="005C29B9">
              <w:rPr>
                <w:b/>
                <w:bCs/>
                <w:sz w:val="24"/>
                <w:szCs w:val="24"/>
                <w:lang w:eastAsia="ru-RU"/>
              </w:rPr>
              <w:t xml:space="preserve">кезеңдері  </w:t>
            </w:r>
          </w:p>
        </w:tc>
        <w:tc>
          <w:tcPr>
            <w:tcW w:w="3534" w:type="dxa"/>
            <w:gridSpan w:val="2"/>
          </w:tcPr>
          <w:p w:rsidR="00E51092" w:rsidRPr="005C29B9" w:rsidRDefault="00E51092" w:rsidP="00E51092">
            <w:pPr>
              <w:jc w:val="center"/>
              <w:rPr>
                <w:b/>
                <w:bCs/>
                <w:sz w:val="24"/>
                <w:szCs w:val="24"/>
                <w:lang w:val="en-US" w:eastAsia="ru-RU"/>
              </w:rPr>
            </w:pPr>
            <w:r w:rsidRPr="005C29B9">
              <w:rPr>
                <w:b/>
                <w:bCs/>
                <w:sz w:val="24"/>
                <w:szCs w:val="24"/>
                <w:lang w:val="en-US" w:eastAsia="ru-RU"/>
              </w:rPr>
              <w:t>Дүйсенбі</w:t>
            </w:r>
          </w:p>
          <w:p w:rsidR="00E51092" w:rsidRPr="005C29B9" w:rsidRDefault="00E51092" w:rsidP="00E51092">
            <w:pPr>
              <w:jc w:val="center"/>
              <w:rPr>
                <w:b/>
                <w:bCs/>
                <w:sz w:val="24"/>
                <w:szCs w:val="24"/>
                <w:lang w:val="ru-RU" w:eastAsia="ru-RU"/>
              </w:rPr>
            </w:pPr>
            <w:r w:rsidRPr="005C29B9">
              <w:rPr>
                <w:b/>
                <w:bCs/>
                <w:sz w:val="24"/>
                <w:szCs w:val="24"/>
                <w:lang w:val="ru-RU" w:eastAsia="ru-RU"/>
              </w:rPr>
              <w:t>12.09.2022</w:t>
            </w:r>
          </w:p>
        </w:tc>
        <w:tc>
          <w:tcPr>
            <w:tcW w:w="3118" w:type="dxa"/>
            <w:gridSpan w:val="2"/>
          </w:tcPr>
          <w:p w:rsidR="00E51092" w:rsidRPr="005C29B9" w:rsidRDefault="00E51092" w:rsidP="00E51092">
            <w:pPr>
              <w:jc w:val="center"/>
              <w:rPr>
                <w:b/>
                <w:bCs/>
                <w:sz w:val="24"/>
                <w:szCs w:val="24"/>
                <w:lang w:val="en-US" w:eastAsia="ru-RU"/>
              </w:rPr>
            </w:pPr>
            <w:r w:rsidRPr="005C29B9">
              <w:rPr>
                <w:b/>
                <w:bCs/>
                <w:sz w:val="24"/>
                <w:szCs w:val="24"/>
                <w:lang w:val="en-US" w:eastAsia="ru-RU"/>
              </w:rPr>
              <w:t>Сейсенбі</w:t>
            </w:r>
          </w:p>
          <w:p w:rsidR="00E51092" w:rsidRPr="005C29B9" w:rsidRDefault="00E51092" w:rsidP="00E51092">
            <w:pPr>
              <w:jc w:val="center"/>
              <w:rPr>
                <w:b/>
                <w:bCs/>
                <w:sz w:val="24"/>
                <w:szCs w:val="24"/>
                <w:lang w:val="ru-RU" w:eastAsia="ru-RU"/>
              </w:rPr>
            </w:pPr>
            <w:r w:rsidRPr="005C29B9">
              <w:rPr>
                <w:b/>
                <w:bCs/>
                <w:sz w:val="24"/>
                <w:szCs w:val="24"/>
                <w:lang w:val="ru-RU" w:eastAsia="ru-RU"/>
              </w:rPr>
              <w:t>13.09.2022</w:t>
            </w:r>
          </w:p>
        </w:tc>
        <w:tc>
          <w:tcPr>
            <w:tcW w:w="2976" w:type="dxa"/>
            <w:gridSpan w:val="2"/>
          </w:tcPr>
          <w:p w:rsidR="00E51092" w:rsidRPr="005C29B9" w:rsidRDefault="00E51092" w:rsidP="00E51092">
            <w:pPr>
              <w:jc w:val="center"/>
              <w:rPr>
                <w:b/>
                <w:bCs/>
                <w:sz w:val="24"/>
                <w:szCs w:val="24"/>
                <w:lang w:val="en-US" w:eastAsia="ru-RU"/>
              </w:rPr>
            </w:pPr>
            <w:r w:rsidRPr="005C29B9">
              <w:rPr>
                <w:b/>
                <w:bCs/>
                <w:sz w:val="24"/>
                <w:szCs w:val="24"/>
                <w:lang w:val="en-US" w:eastAsia="ru-RU"/>
              </w:rPr>
              <w:t>Сәрсенбі</w:t>
            </w:r>
          </w:p>
          <w:p w:rsidR="00E51092" w:rsidRPr="005C29B9" w:rsidRDefault="00E51092" w:rsidP="00E51092">
            <w:pPr>
              <w:jc w:val="center"/>
              <w:rPr>
                <w:b/>
                <w:bCs/>
                <w:sz w:val="24"/>
                <w:szCs w:val="24"/>
                <w:lang w:val="ru-RU" w:eastAsia="ru-RU"/>
              </w:rPr>
            </w:pPr>
            <w:r w:rsidRPr="005C29B9">
              <w:rPr>
                <w:b/>
                <w:bCs/>
                <w:sz w:val="24"/>
                <w:szCs w:val="24"/>
                <w:lang w:val="ru-RU" w:eastAsia="ru-RU"/>
              </w:rPr>
              <w:t>14.09.2022</w:t>
            </w:r>
          </w:p>
        </w:tc>
        <w:tc>
          <w:tcPr>
            <w:tcW w:w="2978" w:type="dxa"/>
            <w:gridSpan w:val="2"/>
          </w:tcPr>
          <w:p w:rsidR="00E51092" w:rsidRPr="005C29B9" w:rsidRDefault="00E51092" w:rsidP="00E51092">
            <w:pPr>
              <w:jc w:val="center"/>
              <w:rPr>
                <w:b/>
                <w:bCs/>
                <w:sz w:val="24"/>
                <w:szCs w:val="24"/>
                <w:lang w:val="en-US" w:eastAsia="ru-RU"/>
              </w:rPr>
            </w:pPr>
            <w:r w:rsidRPr="005C29B9">
              <w:rPr>
                <w:b/>
                <w:bCs/>
                <w:sz w:val="24"/>
                <w:szCs w:val="24"/>
                <w:lang w:val="en-US" w:eastAsia="ru-RU"/>
              </w:rPr>
              <w:t>Бейсенбі</w:t>
            </w:r>
          </w:p>
          <w:p w:rsidR="00E51092" w:rsidRPr="005C29B9" w:rsidRDefault="00E51092" w:rsidP="00E51092">
            <w:pPr>
              <w:jc w:val="center"/>
              <w:rPr>
                <w:b/>
                <w:bCs/>
                <w:sz w:val="24"/>
                <w:szCs w:val="24"/>
                <w:lang w:eastAsia="ru-RU"/>
              </w:rPr>
            </w:pPr>
            <w:r w:rsidRPr="005C29B9">
              <w:rPr>
                <w:b/>
                <w:bCs/>
                <w:sz w:val="24"/>
                <w:szCs w:val="24"/>
                <w:lang w:eastAsia="ru-RU"/>
              </w:rPr>
              <w:t>15.09.2022</w:t>
            </w:r>
          </w:p>
        </w:tc>
        <w:tc>
          <w:tcPr>
            <w:tcW w:w="3695" w:type="dxa"/>
          </w:tcPr>
          <w:p w:rsidR="00E51092" w:rsidRPr="005C29B9" w:rsidRDefault="00E51092" w:rsidP="00E51092">
            <w:pPr>
              <w:jc w:val="center"/>
              <w:rPr>
                <w:b/>
                <w:bCs/>
                <w:sz w:val="24"/>
                <w:szCs w:val="24"/>
                <w:lang w:val="en-US" w:eastAsia="ru-RU"/>
              </w:rPr>
            </w:pPr>
            <w:r w:rsidRPr="005C29B9">
              <w:rPr>
                <w:b/>
                <w:bCs/>
                <w:sz w:val="24"/>
                <w:szCs w:val="24"/>
                <w:lang w:val="en-US" w:eastAsia="ru-RU"/>
              </w:rPr>
              <w:t>Жұма</w:t>
            </w:r>
          </w:p>
          <w:p w:rsidR="00E51092" w:rsidRPr="005C29B9" w:rsidRDefault="00E51092" w:rsidP="00E51092">
            <w:pPr>
              <w:jc w:val="center"/>
              <w:rPr>
                <w:b/>
                <w:bCs/>
                <w:sz w:val="24"/>
                <w:szCs w:val="24"/>
                <w:lang w:val="ru-RU" w:eastAsia="ru-RU"/>
              </w:rPr>
            </w:pPr>
            <w:r w:rsidRPr="005C29B9">
              <w:rPr>
                <w:b/>
                <w:bCs/>
                <w:sz w:val="24"/>
                <w:szCs w:val="24"/>
                <w:lang w:val="ru-RU" w:eastAsia="ru-RU"/>
              </w:rPr>
              <w:t>16.09.2022</w:t>
            </w:r>
          </w:p>
        </w:tc>
      </w:tr>
      <w:tr w:rsidR="00E51092" w:rsidRPr="005C29B9" w:rsidTr="00640D71">
        <w:trPr>
          <w:trHeight w:val="277"/>
        </w:trPr>
        <w:tc>
          <w:tcPr>
            <w:tcW w:w="5817" w:type="dxa"/>
          </w:tcPr>
          <w:p w:rsidR="00E51092" w:rsidRPr="005C29B9" w:rsidRDefault="00E51092" w:rsidP="00E51092">
            <w:pPr>
              <w:ind w:left="132"/>
              <w:rPr>
                <w:sz w:val="24"/>
                <w:szCs w:val="24"/>
              </w:rPr>
            </w:pPr>
            <w:r w:rsidRPr="005C29B9">
              <w:rPr>
                <w:sz w:val="24"/>
                <w:szCs w:val="24"/>
              </w:rPr>
              <w:t>Балаларды</w:t>
            </w:r>
            <w:r w:rsidRPr="005C29B9">
              <w:rPr>
                <w:spacing w:val="-1"/>
                <w:sz w:val="24"/>
                <w:szCs w:val="24"/>
              </w:rPr>
              <w:t xml:space="preserve"> </w:t>
            </w:r>
            <w:r w:rsidRPr="005C29B9">
              <w:rPr>
                <w:sz w:val="24"/>
                <w:szCs w:val="24"/>
              </w:rPr>
              <w:t>қабылдау</w:t>
            </w:r>
          </w:p>
        </w:tc>
        <w:tc>
          <w:tcPr>
            <w:tcW w:w="16301" w:type="dxa"/>
            <w:gridSpan w:val="9"/>
          </w:tcPr>
          <w:p w:rsidR="00E51092" w:rsidRPr="005C29B9" w:rsidRDefault="00E51092" w:rsidP="00E51092">
            <w:pPr>
              <w:ind w:left="132"/>
              <w:rPr>
                <w:sz w:val="24"/>
                <w:szCs w:val="24"/>
              </w:rPr>
            </w:pPr>
            <w:r w:rsidRPr="005C29B9">
              <w:rPr>
                <w:sz w:val="24"/>
                <w:szCs w:val="24"/>
              </w:rPr>
              <w:t>Балалардың көтеріңкі көңіл-күйде болуын ұйымдастыру. Балаларға  тәрбиешінің  толық аты - жөнін  атап сәлемдесуді пысықтау. Баладан  бақшаға келгенше не көргенін, қандай көңіл күймен келгенін сұрау, баланың жеке пікірін білдіруге тарту  (сөйлеуді дамыту).</w:t>
            </w:r>
          </w:p>
          <w:p w:rsidR="00E51092" w:rsidRPr="005C29B9" w:rsidRDefault="00E51092" w:rsidP="00E51092">
            <w:pPr>
              <w:ind w:left="132"/>
              <w:rPr>
                <w:sz w:val="24"/>
                <w:szCs w:val="24"/>
              </w:rPr>
            </w:pPr>
          </w:p>
        </w:tc>
      </w:tr>
      <w:tr w:rsidR="00E51092" w:rsidRPr="005C29B9" w:rsidTr="00640D71">
        <w:trPr>
          <w:trHeight w:val="551"/>
        </w:trPr>
        <w:tc>
          <w:tcPr>
            <w:tcW w:w="5817" w:type="dxa"/>
          </w:tcPr>
          <w:p w:rsidR="00E51092" w:rsidRPr="005C29B9" w:rsidRDefault="00E51092" w:rsidP="00E51092">
            <w:pPr>
              <w:ind w:left="132"/>
              <w:rPr>
                <w:sz w:val="24"/>
                <w:szCs w:val="24"/>
                <w:lang w:val="ru-RU"/>
              </w:rPr>
            </w:pPr>
            <w:r w:rsidRPr="005C29B9">
              <w:rPr>
                <w:sz w:val="24"/>
                <w:szCs w:val="24"/>
                <w:lang w:val="ru-RU"/>
              </w:rPr>
              <w:t>Ата-аналармен</w:t>
            </w:r>
            <w:r w:rsidRPr="005C29B9">
              <w:rPr>
                <w:spacing w:val="-6"/>
                <w:sz w:val="24"/>
                <w:szCs w:val="24"/>
                <w:lang w:val="ru-RU"/>
              </w:rPr>
              <w:t xml:space="preserve"> </w:t>
            </w:r>
            <w:r w:rsidRPr="005C29B9">
              <w:rPr>
                <w:sz w:val="24"/>
                <w:szCs w:val="24"/>
                <w:lang w:val="ru-RU"/>
              </w:rPr>
              <w:t>әңгімелесу,</w:t>
            </w:r>
          </w:p>
          <w:p w:rsidR="00E51092" w:rsidRPr="005C29B9" w:rsidRDefault="00E51092" w:rsidP="00E51092">
            <w:pPr>
              <w:ind w:left="132"/>
              <w:rPr>
                <w:sz w:val="24"/>
                <w:szCs w:val="24"/>
                <w:lang w:val="ru-RU"/>
              </w:rPr>
            </w:pPr>
            <w:r w:rsidRPr="005C29B9">
              <w:rPr>
                <w:sz w:val="24"/>
                <w:szCs w:val="24"/>
                <w:lang w:val="ru-RU"/>
              </w:rPr>
              <w:t>кеңес</w:t>
            </w:r>
            <w:r w:rsidRPr="005C29B9">
              <w:rPr>
                <w:spacing w:val="-1"/>
                <w:sz w:val="24"/>
                <w:szCs w:val="24"/>
                <w:lang w:val="ru-RU"/>
              </w:rPr>
              <w:t xml:space="preserve"> </w:t>
            </w:r>
            <w:r w:rsidRPr="005C29B9">
              <w:rPr>
                <w:sz w:val="24"/>
                <w:szCs w:val="24"/>
                <w:lang w:val="ru-RU"/>
              </w:rPr>
              <w:t>беру</w:t>
            </w:r>
          </w:p>
        </w:tc>
        <w:tc>
          <w:tcPr>
            <w:tcW w:w="16301" w:type="dxa"/>
            <w:gridSpan w:val="9"/>
          </w:tcPr>
          <w:p w:rsidR="00E51092" w:rsidRPr="005C29B9" w:rsidRDefault="00E51092" w:rsidP="00E51092">
            <w:pPr>
              <w:ind w:left="132"/>
              <w:rPr>
                <w:sz w:val="24"/>
                <w:szCs w:val="24"/>
              </w:rPr>
            </w:pPr>
            <w:r w:rsidRPr="005C29B9">
              <w:rPr>
                <w:sz w:val="24"/>
                <w:szCs w:val="24"/>
              </w:rPr>
              <w:t>Балалардың көңіл күйі, денсаулығы жайында және болған жаңалықтар жайлы  ата-анамен әңгімелесу.</w:t>
            </w:r>
          </w:p>
          <w:p w:rsidR="00E51092" w:rsidRPr="005C29B9" w:rsidRDefault="00E51092" w:rsidP="00E51092">
            <w:pPr>
              <w:ind w:left="132"/>
              <w:rPr>
                <w:sz w:val="24"/>
                <w:szCs w:val="24"/>
              </w:rPr>
            </w:pPr>
          </w:p>
        </w:tc>
      </w:tr>
      <w:tr w:rsidR="00E51092" w:rsidRPr="005C29B9" w:rsidTr="00640D71">
        <w:trPr>
          <w:trHeight w:val="1655"/>
        </w:trPr>
        <w:tc>
          <w:tcPr>
            <w:tcW w:w="5817" w:type="dxa"/>
          </w:tcPr>
          <w:p w:rsidR="00E51092" w:rsidRPr="005C29B9" w:rsidRDefault="00E51092" w:rsidP="00E51092">
            <w:pPr>
              <w:ind w:left="132"/>
              <w:rPr>
                <w:spacing w:val="-57"/>
                <w:sz w:val="24"/>
                <w:szCs w:val="24"/>
              </w:rPr>
            </w:pPr>
            <w:r w:rsidRPr="005C29B9">
              <w:rPr>
                <w:sz w:val="24"/>
                <w:szCs w:val="24"/>
              </w:rPr>
              <w:t>Балалардың дербес әрекеті</w:t>
            </w:r>
            <w:r w:rsidRPr="005C29B9">
              <w:rPr>
                <w:spacing w:val="-57"/>
                <w:sz w:val="24"/>
                <w:szCs w:val="24"/>
              </w:rPr>
              <w:t xml:space="preserve"> </w:t>
            </w:r>
          </w:p>
          <w:p w:rsidR="00E51092" w:rsidRPr="005C29B9" w:rsidRDefault="00E51092" w:rsidP="00E51092">
            <w:pPr>
              <w:ind w:left="132"/>
              <w:rPr>
                <w:sz w:val="24"/>
                <w:szCs w:val="24"/>
              </w:rPr>
            </w:pPr>
            <w:r w:rsidRPr="005C29B9">
              <w:rPr>
                <w:sz w:val="24"/>
                <w:szCs w:val="24"/>
              </w:rPr>
              <w:t>(баяу қимылды ойындар,</w:t>
            </w:r>
            <w:r w:rsidRPr="005C29B9">
              <w:rPr>
                <w:spacing w:val="1"/>
                <w:sz w:val="24"/>
                <w:szCs w:val="24"/>
              </w:rPr>
              <w:t xml:space="preserve"> </w:t>
            </w:r>
            <w:r w:rsidRPr="005C29B9">
              <w:rPr>
                <w:sz w:val="24"/>
                <w:szCs w:val="24"/>
              </w:rPr>
              <w:t>үстел</w:t>
            </w:r>
            <w:r w:rsidRPr="005C29B9">
              <w:rPr>
                <w:spacing w:val="-1"/>
                <w:sz w:val="24"/>
                <w:szCs w:val="24"/>
              </w:rPr>
              <w:t xml:space="preserve"> </w:t>
            </w:r>
            <w:r w:rsidRPr="005C29B9">
              <w:rPr>
                <w:sz w:val="24"/>
                <w:szCs w:val="24"/>
              </w:rPr>
              <w:t>үсті ойындары, бейнелеу әрекеті, кітаптар</w:t>
            </w:r>
            <w:r w:rsidRPr="005C29B9">
              <w:rPr>
                <w:spacing w:val="-58"/>
                <w:sz w:val="24"/>
                <w:szCs w:val="24"/>
              </w:rPr>
              <w:t xml:space="preserve"> </w:t>
            </w:r>
            <w:r w:rsidRPr="005C29B9">
              <w:rPr>
                <w:sz w:val="24"/>
                <w:szCs w:val="24"/>
              </w:rPr>
              <w:t>қарау және тағы басқа</w:t>
            </w:r>
            <w:r w:rsidRPr="005C29B9">
              <w:rPr>
                <w:spacing w:val="1"/>
                <w:sz w:val="24"/>
                <w:szCs w:val="24"/>
              </w:rPr>
              <w:t xml:space="preserve"> </w:t>
            </w:r>
            <w:r w:rsidRPr="005C29B9">
              <w:rPr>
                <w:sz w:val="24"/>
                <w:szCs w:val="24"/>
              </w:rPr>
              <w:t>әрекеттер)</w:t>
            </w:r>
          </w:p>
        </w:tc>
        <w:tc>
          <w:tcPr>
            <w:tcW w:w="16301" w:type="dxa"/>
            <w:gridSpan w:val="9"/>
          </w:tcPr>
          <w:p w:rsidR="00E51092" w:rsidRPr="005C29B9" w:rsidRDefault="00E51092" w:rsidP="00E51092">
            <w:pPr>
              <w:ind w:left="132"/>
              <w:rPr>
                <w:rFonts w:eastAsia="Calibri"/>
                <w:sz w:val="24"/>
                <w:szCs w:val="24"/>
              </w:rPr>
            </w:pPr>
            <w:r w:rsidRPr="005C29B9">
              <w:rPr>
                <w:sz w:val="24"/>
                <w:szCs w:val="24"/>
              </w:rPr>
              <w:t xml:space="preserve">Топта балалармен шағын ойын орталықтарында еркін ойындарды ұйымдастыру, үстел үсті ойындары. </w:t>
            </w:r>
            <w:r w:rsidRPr="005C29B9">
              <w:rPr>
                <w:rFonts w:eastAsia="Calibri"/>
                <w:sz w:val="24"/>
                <w:szCs w:val="24"/>
              </w:rPr>
              <w:t xml:space="preserve">(сөйлеуді дамыту)Дидактикалық ойын:« Ойыншықты тап, сана», «Қуыршақ қонаққа дайындалуда», </w:t>
            </w:r>
            <w:r w:rsidRPr="005C29B9">
              <w:rPr>
                <w:sz w:val="24"/>
                <w:szCs w:val="24"/>
              </w:rPr>
              <w:t xml:space="preserve"> «Орнын тап» Мен ертегі кейіпкерімін сюжетті ойын</w:t>
            </w:r>
          </w:p>
          <w:p w:rsidR="00E51092" w:rsidRPr="005C29B9" w:rsidRDefault="00E51092" w:rsidP="00E51092">
            <w:pPr>
              <w:ind w:left="132"/>
              <w:rPr>
                <w:sz w:val="24"/>
                <w:szCs w:val="24"/>
              </w:rPr>
            </w:pPr>
            <w:r w:rsidRPr="005C29B9">
              <w:rPr>
                <w:sz w:val="24"/>
                <w:szCs w:val="24"/>
              </w:rPr>
              <w:t xml:space="preserve">Шығармашылық бұрышында сурет салу, суретті кітапшаларды бояу, </w:t>
            </w:r>
          </w:p>
          <w:p w:rsidR="00E51092" w:rsidRPr="005C29B9" w:rsidRDefault="00E51092" w:rsidP="00E51092">
            <w:pPr>
              <w:ind w:left="132"/>
              <w:rPr>
                <w:sz w:val="24"/>
                <w:szCs w:val="24"/>
              </w:rPr>
            </w:pPr>
            <w:r w:rsidRPr="005C29B9">
              <w:rPr>
                <w:sz w:val="24"/>
                <w:szCs w:val="24"/>
              </w:rPr>
              <w:t>Құрастыру материалдарымен құрастыру ойындары, кітаптарды қарау,</w:t>
            </w:r>
          </w:p>
          <w:p w:rsidR="00E51092" w:rsidRPr="005C29B9" w:rsidRDefault="00E51092" w:rsidP="00E51092">
            <w:pPr>
              <w:ind w:left="132"/>
              <w:rPr>
                <w:sz w:val="24"/>
                <w:szCs w:val="24"/>
              </w:rPr>
            </w:pPr>
            <w:r w:rsidRPr="005C29B9">
              <w:rPr>
                <w:sz w:val="24"/>
                <w:szCs w:val="24"/>
              </w:rPr>
              <w:t xml:space="preserve">Табиғат бұрышындағы еңбек (бөлме өсімдіктеріне күтім жасау) Балармен жеке жұмыс. </w:t>
            </w:r>
          </w:p>
        </w:tc>
      </w:tr>
      <w:tr w:rsidR="00E51092" w:rsidRPr="005C29B9" w:rsidTr="00640D71">
        <w:trPr>
          <w:trHeight w:val="325"/>
        </w:trPr>
        <w:tc>
          <w:tcPr>
            <w:tcW w:w="5817" w:type="dxa"/>
          </w:tcPr>
          <w:p w:rsidR="00E51092" w:rsidRPr="005C29B9" w:rsidRDefault="00E51092" w:rsidP="00E51092">
            <w:pPr>
              <w:ind w:left="132"/>
              <w:rPr>
                <w:sz w:val="24"/>
                <w:szCs w:val="24"/>
              </w:rPr>
            </w:pPr>
            <w:r w:rsidRPr="005C29B9">
              <w:rPr>
                <w:sz w:val="24"/>
                <w:szCs w:val="24"/>
              </w:rPr>
              <w:t>Таңертенгі</w:t>
            </w:r>
            <w:r w:rsidRPr="005C29B9">
              <w:rPr>
                <w:spacing w:val="-3"/>
                <w:sz w:val="24"/>
                <w:szCs w:val="24"/>
              </w:rPr>
              <w:t xml:space="preserve"> </w:t>
            </w:r>
            <w:r w:rsidRPr="005C29B9">
              <w:rPr>
                <w:sz w:val="24"/>
                <w:szCs w:val="24"/>
              </w:rPr>
              <w:t>жаттығу</w:t>
            </w:r>
          </w:p>
        </w:tc>
        <w:tc>
          <w:tcPr>
            <w:tcW w:w="16301" w:type="dxa"/>
            <w:gridSpan w:val="9"/>
          </w:tcPr>
          <w:p w:rsidR="00E51092" w:rsidRPr="005C29B9" w:rsidRDefault="00E51092" w:rsidP="00E51092">
            <w:pPr>
              <w:ind w:left="132"/>
              <w:rPr>
                <w:sz w:val="24"/>
                <w:szCs w:val="24"/>
              </w:rPr>
            </w:pPr>
            <w:r w:rsidRPr="005C29B9">
              <w:rPr>
                <w:sz w:val="24"/>
                <w:szCs w:val="24"/>
              </w:rPr>
              <w:t>(Қағаз жапрақтармен жаттығулар)</w:t>
            </w:r>
          </w:p>
          <w:p w:rsidR="00E51092" w:rsidRPr="005C29B9" w:rsidRDefault="00E51092" w:rsidP="00E51092">
            <w:pPr>
              <w:ind w:left="132"/>
              <w:rPr>
                <w:sz w:val="24"/>
                <w:szCs w:val="24"/>
              </w:rPr>
            </w:pPr>
          </w:p>
          <w:p w:rsidR="00E51092" w:rsidRPr="005C29B9" w:rsidRDefault="00E51092" w:rsidP="00E51092">
            <w:pPr>
              <w:ind w:left="132"/>
              <w:rPr>
                <w:sz w:val="24"/>
                <w:szCs w:val="24"/>
              </w:rPr>
            </w:pPr>
            <w:r w:rsidRPr="005C29B9">
              <w:rPr>
                <w:sz w:val="24"/>
                <w:szCs w:val="24"/>
              </w:rPr>
              <w:t>І</w:t>
            </w:r>
            <w:r w:rsidRPr="005C29B9">
              <w:rPr>
                <w:sz w:val="24"/>
                <w:szCs w:val="24"/>
              </w:rPr>
              <w:tab/>
              <w:t>Жүру, Аяқтың ұшымен, өкшемен, қолды жоғары көтеріп жүру, жүгіру, жәй жүру, шеңбер болып тұру.</w:t>
            </w:r>
          </w:p>
          <w:p w:rsidR="00E51092" w:rsidRPr="005C29B9" w:rsidRDefault="00E51092" w:rsidP="00E51092">
            <w:pPr>
              <w:ind w:left="132"/>
              <w:rPr>
                <w:sz w:val="24"/>
                <w:szCs w:val="24"/>
              </w:rPr>
            </w:pPr>
            <w:r w:rsidRPr="005C29B9">
              <w:rPr>
                <w:sz w:val="24"/>
                <w:szCs w:val="24"/>
              </w:rPr>
              <w:t>ІІ</w:t>
            </w:r>
            <w:r w:rsidRPr="005C29B9">
              <w:rPr>
                <w:sz w:val="24"/>
                <w:szCs w:val="24"/>
              </w:rPr>
              <w:tab/>
              <w:t>1б.қ Аяқ бірге, қол төмен.</w:t>
            </w:r>
          </w:p>
          <w:p w:rsidR="00E51092" w:rsidRPr="005C29B9" w:rsidRDefault="00E51092" w:rsidP="00E51092">
            <w:pPr>
              <w:ind w:left="132"/>
              <w:rPr>
                <w:sz w:val="24"/>
                <w:szCs w:val="24"/>
              </w:rPr>
            </w:pPr>
            <w:r w:rsidRPr="005C29B9">
              <w:rPr>
                <w:sz w:val="24"/>
                <w:szCs w:val="24"/>
              </w:rPr>
              <w:t>1- қолды алға созу, 2 – қолды айқастыру. 3-ажырату. 4б.қ оралу. 4-5рет  қайталау.</w:t>
            </w:r>
          </w:p>
          <w:p w:rsidR="00E51092" w:rsidRPr="005C29B9" w:rsidRDefault="00E51092" w:rsidP="00E51092">
            <w:pPr>
              <w:ind w:left="132"/>
              <w:rPr>
                <w:sz w:val="24"/>
                <w:szCs w:val="24"/>
              </w:rPr>
            </w:pPr>
            <w:r w:rsidRPr="005C29B9">
              <w:rPr>
                <w:sz w:val="24"/>
                <w:szCs w:val="24"/>
              </w:rPr>
              <w:t>2.б.қ. аяқтың арасы алшақ, қол төменде.</w:t>
            </w:r>
          </w:p>
          <w:p w:rsidR="00E51092" w:rsidRPr="005C29B9" w:rsidRDefault="00E51092" w:rsidP="00E51092">
            <w:pPr>
              <w:ind w:left="132"/>
              <w:rPr>
                <w:sz w:val="24"/>
                <w:szCs w:val="24"/>
              </w:rPr>
            </w:pPr>
            <w:r w:rsidRPr="005C29B9">
              <w:rPr>
                <w:sz w:val="24"/>
                <w:szCs w:val="24"/>
              </w:rPr>
              <w:t>1қолды көтеру, 2оңға қарай тербелу, 3 солға қарай тербелу. 4б.қ. оралу. 5-6рет қайталау.</w:t>
            </w:r>
          </w:p>
          <w:p w:rsidR="00E51092" w:rsidRPr="005C29B9" w:rsidRDefault="00E51092" w:rsidP="00E51092">
            <w:pPr>
              <w:ind w:left="132"/>
              <w:rPr>
                <w:sz w:val="24"/>
                <w:szCs w:val="24"/>
              </w:rPr>
            </w:pPr>
            <w:r w:rsidRPr="005C29B9">
              <w:rPr>
                <w:sz w:val="24"/>
                <w:szCs w:val="24"/>
              </w:rPr>
              <w:t xml:space="preserve">3б.қ аяқтың арасын алшақ қою, қол төменде  1 қолды алға созу,2 отыру, 3 тұру. 4 б.қ оралу. </w:t>
            </w:r>
          </w:p>
          <w:p w:rsidR="00E51092" w:rsidRPr="005C29B9" w:rsidRDefault="00E51092" w:rsidP="00E51092">
            <w:pPr>
              <w:ind w:left="132"/>
              <w:rPr>
                <w:sz w:val="24"/>
                <w:szCs w:val="24"/>
              </w:rPr>
            </w:pPr>
            <w:r w:rsidRPr="005C29B9">
              <w:rPr>
                <w:sz w:val="24"/>
                <w:szCs w:val="24"/>
              </w:rPr>
              <w:t>4б.қ аяқтың арасын алшақ қою,қол төменде.1 тізені бүгу, 2 қолды алға созу. 3б.қ оралу. 4-5рет  қайт.</w:t>
            </w:r>
          </w:p>
          <w:p w:rsidR="00E51092" w:rsidRPr="005C29B9" w:rsidRDefault="00E51092" w:rsidP="00E51092">
            <w:pPr>
              <w:ind w:left="132"/>
              <w:rPr>
                <w:sz w:val="24"/>
                <w:szCs w:val="24"/>
              </w:rPr>
            </w:pPr>
            <w:r w:rsidRPr="005C29B9">
              <w:rPr>
                <w:sz w:val="24"/>
                <w:szCs w:val="24"/>
              </w:rPr>
              <w:t>5б.қ аяқты алмастырып секіру. 7-8 секунд</w:t>
            </w:r>
          </w:p>
          <w:p w:rsidR="00E51092" w:rsidRPr="005C29B9" w:rsidRDefault="00E51092" w:rsidP="00E51092">
            <w:pPr>
              <w:ind w:left="132"/>
              <w:rPr>
                <w:sz w:val="24"/>
                <w:szCs w:val="24"/>
              </w:rPr>
            </w:pPr>
            <w:r w:rsidRPr="005C29B9">
              <w:rPr>
                <w:sz w:val="24"/>
                <w:szCs w:val="24"/>
              </w:rPr>
              <w:t>ІІІ</w:t>
            </w:r>
            <w:r w:rsidRPr="005C29B9">
              <w:rPr>
                <w:sz w:val="24"/>
                <w:szCs w:val="24"/>
              </w:rPr>
              <w:tab/>
              <w:t>Еркін тыныс алу.</w:t>
            </w:r>
          </w:p>
        </w:tc>
      </w:tr>
      <w:tr w:rsidR="00E51092" w:rsidRPr="005C29B9" w:rsidTr="00640D71">
        <w:trPr>
          <w:trHeight w:val="321"/>
        </w:trPr>
        <w:tc>
          <w:tcPr>
            <w:tcW w:w="5817" w:type="dxa"/>
          </w:tcPr>
          <w:p w:rsidR="00E51092" w:rsidRPr="005C29B9" w:rsidRDefault="00E51092" w:rsidP="00E51092">
            <w:pPr>
              <w:ind w:left="132"/>
              <w:rPr>
                <w:sz w:val="24"/>
                <w:szCs w:val="24"/>
              </w:rPr>
            </w:pPr>
            <w:r w:rsidRPr="005C29B9">
              <w:rPr>
                <w:sz w:val="24"/>
                <w:szCs w:val="24"/>
              </w:rPr>
              <w:t>Таңғы</w:t>
            </w:r>
            <w:r w:rsidRPr="005C29B9">
              <w:rPr>
                <w:spacing w:val="-4"/>
                <w:sz w:val="24"/>
                <w:szCs w:val="24"/>
              </w:rPr>
              <w:t xml:space="preserve"> </w:t>
            </w:r>
            <w:r w:rsidRPr="005C29B9">
              <w:rPr>
                <w:sz w:val="24"/>
                <w:szCs w:val="24"/>
              </w:rPr>
              <w:t>ас</w:t>
            </w:r>
          </w:p>
        </w:tc>
        <w:tc>
          <w:tcPr>
            <w:tcW w:w="16301" w:type="dxa"/>
            <w:gridSpan w:val="9"/>
          </w:tcPr>
          <w:p w:rsidR="00E51092" w:rsidRPr="005C29B9" w:rsidRDefault="00E51092" w:rsidP="00E51092">
            <w:pPr>
              <w:ind w:left="132"/>
              <w:rPr>
                <w:sz w:val="24"/>
                <w:szCs w:val="24"/>
              </w:rPr>
            </w:pPr>
            <w:r w:rsidRPr="005C29B9">
              <w:rPr>
                <w:sz w:val="24"/>
                <w:szCs w:val="24"/>
              </w:rPr>
              <w:t>Таңғы ас алдында қолдарын сумен сабындап жуу мәдениетін қалыптастыру. (мәдени-гигиеналық дағдылар, өзіне-өзі қызмет ету, кезекшілердің еңбек әрекеті)</w:t>
            </w:r>
          </w:p>
          <w:p w:rsidR="00E51092" w:rsidRPr="005C29B9" w:rsidRDefault="00E51092" w:rsidP="00E51092">
            <w:pPr>
              <w:ind w:left="132"/>
              <w:rPr>
                <w:sz w:val="24"/>
                <w:szCs w:val="24"/>
              </w:rPr>
            </w:pPr>
            <w:r w:rsidRPr="005C29B9">
              <w:rPr>
                <w:sz w:val="24"/>
                <w:szCs w:val="24"/>
              </w:rPr>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5C29B9">
              <w:rPr>
                <w:rFonts w:ascii="Calibri" w:eastAsia="Calibri" w:hAnsi="Calibri" w:cs="Arial"/>
                <w:color w:val="000000"/>
                <w:kern w:val="24"/>
                <w:sz w:val="24"/>
                <w:szCs w:val="24"/>
              </w:rPr>
              <w:t xml:space="preserve"> </w:t>
            </w:r>
            <w:r w:rsidRPr="005C29B9">
              <w:rPr>
                <w:sz w:val="24"/>
                <w:szCs w:val="24"/>
              </w:rPr>
              <w:t xml:space="preserve">Тамақтанып болғаннан кейін алғыс айту, ас қайыру. </w:t>
            </w:r>
          </w:p>
          <w:p w:rsidR="00E51092" w:rsidRPr="005C29B9" w:rsidRDefault="00E51092" w:rsidP="00E51092">
            <w:pPr>
              <w:ind w:left="132"/>
              <w:rPr>
                <w:rFonts w:eastAsia="Calibri"/>
                <w:sz w:val="24"/>
                <w:szCs w:val="24"/>
              </w:rPr>
            </w:pPr>
            <w:r w:rsidRPr="005C29B9">
              <w:rPr>
                <w:rFonts w:eastAsia="Calibri"/>
                <w:sz w:val="24"/>
                <w:szCs w:val="24"/>
              </w:rPr>
              <w:t>Аумин десең маған,</w:t>
            </w:r>
          </w:p>
          <w:p w:rsidR="00E51092" w:rsidRPr="005C29B9" w:rsidRDefault="00E51092" w:rsidP="00E51092">
            <w:pPr>
              <w:ind w:left="132"/>
              <w:rPr>
                <w:rFonts w:eastAsia="Calibri"/>
                <w:sz w:val="24"/>
                <w:szCs w:val="24"/>
              </w:rPr>
            </w:pPr>
            <w:r w:rsidRPr="005C29B9">
              <w:rPr>
                <w:rFonts w:eastAsia="Calibri"/>
                <w:sz w:val="24"/>
                <w:szCs w:val="24"/>
              </w:rPr>
              <w:t xml:space="preserve">Алтыннан-жағаң, </w:t>
            </w:r>
          </w:p>
          <w:p w:rsidR="00E51092" w:rsidRPr="005C29B9" w:rsidRDefault="00E51092" w:rsidP="00E51092">
            <w:pPr>
              <w:ind w:left="132"/>
              <w:rPr>
                <w:rFonts w:eastAsia="Calibri"/>
                <w:sz w:val="24"/>
                <w:szCs w:val="24"/>
              </w:rPr>
            </w:pPr>
            <w:r w:rsidRPr="005C29B9">
              <w:rPr>
                <w:rFonts w:eastAsia="Calibri"/>
                <w:sz w:val="24"/>
                <w:szCs w:val="24"/>
              </w:rPr>
              <w:t xml:space="preserve">Күмістен тағаң </w:t>
            </w:r>
          </w:p>
          <w:p w:rsidR="00E51092" w:rsidRPr="005C29B9" w:rsidRDefault="00E51092" w:rsidP="00E51092">
            <w:pPr>
              <w:ind w:left="132"/>
              <w:rPr>
                <w:rFonts w:eastAsia="Calibri"/>
                <w:sz w:val="24"/>
                <w:szCs w:val="24"/>
              </w:rPr>
            </w:pPr>
            <w:r w:rsidRPr="005C29B9">
              <w:rPr>
                <w:rFonts w:eastAsia="Calibri"/>
                <w:sz w:val="24"/>
                <w:szCs w:val="24"/>
              </w:rPr>
              <w:t>Оң жағыңнан кетпесін,</w:t>
            </w:r>
          </w:p>
          <w:p w:rsidR="00E51092" w:rsidRPr="005C29B9" w:rsidRDefault="00E51092" w:rsidP="00E51092">
            <w:pPr>
              <w:ind w:left="132"/>
              <w:rPr>
                <w:rFonts w:eastAsia="Calibri"/>
                <w:sz w:val="24"/>
                <w:szCs w:val="24"/>
              </w:rPr>
            </w:pPr>
            <w:r w:rsidRPr="005C29B9">
              <w:rPr>
                <w:rFonts w:eastAsia="Calibri"/>
                <w:sz w:val="24"/>
                <w:szCs w:val="24"/>
              </w:rPr>
              <w:t xml:space="preserve">Тілеуің қабыл, </w:t>
            </w:r>
          </w:p>
          <w:p w:rsidR="00E51092" w:rsidRDefault="00E51092" w:rsidP="00E51092">
            <w:pPr>
              <w:ind w:left="132"/>
              <w:rPr>
                <w:rFonts w:eastAsia="Calibri"/>
                <w:sz w:val="24"/>
                <w:szCs w:val="24"/>
              </w:rPr>
            </w:pPr>
            <w:r w:rsidRPr="005C29B9">
              <w:rPr>
                <w:rFonts w:eastAsia="Calibri"/>
                <w:sz w:val="24"/>
                <w:szCs w:val="24"/>
              </w:rPr>
              <w:t xml:space="preserve">Мұратың асыл болсын,  Аумин </w:t>
            </w:r>
          </w:p>
          <w:p w:rsidR="005C29B9" w:rsidRPr="005C29B9" w:rsidRDefault="005C29B9" w:rsidP="00E51092">
            <w:pPr>
              <w:ind w:left="132"/>
              <w:rPr>
                <w:sz w:val="24"/>
                <w:szCs w:val="24"/>
              </w:rPr>
            </w:pPr>
          </w:p>
        </w:tc>
      </w:tr>
      <w:tr w:rsidR="00E51092" w:rsidRPr="005C29B9" w:rsidTr="00640D71">
        <w:trPr>
          <w:trHeight w:val="551"/>
        </w:trPr>
        <w:tc>
          <w:tcPr>
            <w:tcW w:w="5817" w:type="dxa"/>
          </w:tcPr>
          <w:p w:rsidR="00E51092" w:rsidRPr="005C29B9" w:rsidRDefault="00E51092" w:rsidP="00E51092">
            <w:pPr>
              <w:ind w:left="132"/>
              <w:rPr>
                <w:sz w:val="24"/>
                <w:szCs w:val="24"/>
              </w:rPr>
            </w:pPr>
            <w:r w:rsidRPr="005C29B9">
              <w:rPr>
                <w:sz w:val="24"/>
                <w:szCs w:val="24"/>
              </w:rPr>
              <w:t>Ұйымдастырылған</w:t>
            </w:r>
            <w:r w:rsidRPr="005C29B9">
              <w:rPr>
                <w:spacing w:val="-2"/>
                <w:sz w:val="24"/>
                <w:szCs w:val="24"/>
              </w:rPr>
              <w:t xml:space="preserve"> </w:t>
            </w:r>
            <w:r w:rsidRPr="005C29B9">
              <w:rPr>
                <w:sz w:val="24"/>
                <w:szCs w:val="24"/>
              </w:rPr>
              <w:t>іс-әрекетке</w:t>
            </w:r>
          </w:p>
          <w:p w:rsidR="00E51092" w:rsidRPr="005C29B9" w:rsidRDefault="00E51092" w:rsidP="00E51092">
            <w:pPr>
              <w:ind w:left="132"/>
              <w:rPr>
                <w:sz w:val="24"/>
                <w:szCs w:val="24"/>
              </w:rPr>
            </w:pPr>
            <w:r w:rsidRPr="005C29B9">
              <w:rPr>
                <w:sz w:val="24"/>
                <w:szCs w:val="24"/>
              </w:rPr>
              <w:t>дайындық</w:t>
            </w:r>
          </w:p>
        </w:tc>
        <w:tc>
          <w:tcPr>
            <w:tcW w:w="16301" w:type="dxa"/>
            <w:gridSpan w:val="9"/>
          </w:tcPr>
          <w:p w:rsidR="00E51092" w:rsidRPr="005C29B9" w:rsidRDefault="00E51092" w:rsidP="00E51092">
            <w:pPr>
              <w:ind w:left="132"/>
              <w:rPr>
                <w:sz w:val="24"/>
                <w:szCs w:val="24"/>
              </w:rPr>
            </w:pPr>
            <w:r w:rsidRPr="005C29B9">
              <w:rPr>
                <w:sz w:val="24"/>
                <w:szCs w:val="24"/>
              </w:rPr>
              <w:t xml:space="preserve">Таңғы жиын. Балалар жаңалықтарымен  бөліседі, жақсы тілектер тілеу. </w:t>
            </w:r>
          </w:p>
          <w:p w:rsidR="00E51092" w:rsidRDefault="00E51092" w:rsidP="00E51092">
            <w:pPr>
              <w:ind w:left="132"/>
              <w:rPr>
                <w:sz w:val="24"/>
                <w:szCs w:val="24"/>
              </w:rPr>
            </w:pPr>
            <w:r w:rsidRPr="005C29B9">
              <w:rPr>
                <w:sz w:val="24"/>
                <w:szCs w:val="24"/>
              </w:rPr>
              <w:t>«Менің сүйікті ойыншығым» тақырыбында әңгімелесі. Бірлескен жоспарларды, мәселелерді талқылау, қызығушылықтары бойынша әрекет түрін таңдау, ережелер туралы келісу және т. б. (сөйлеуді дамыту)</w:t>
            </w:r>
          </w:p>
          <w:p w:rsidR="005C29B9" w:rsidRPr="005C29B9" w:rsidRDefault="005C29B9" w:rsidP="00E51092">
            <w:pPr>
              <w:ind w:left="132"/>
              <w:rPr>
                <w:sz w:val="24"/>
                <w:szCs w:val="24"/>
              </w:rPr>
            </w:pPr>
          </w:p>
        </w:tc>
      </w:tr>
      <w:tr w:rsidR="00E51092" w:rsidRPr="005C29B9" w:rsidTr="00640D71">
        <w:trPr>
          <w:trHeight w:val="522"/>
        </w:trPr>
        <w:tc>
          <w:tcPr>
            <w:tcW w:w="5817" w:type="dxa"/>
            <w:vMerge w:val="restart"/>
          </w:tcPr>
          <w:p w:rsidR="00E51092" w:rsidRPr="005C29B9" w:rsidRDefault="00E51092" w:rsidP="00E51092">
            <w:pPr>
              <w:ind w:left="132"/>
              <w:rPr>
                <w:sz w:val="24"/>
                <w:szCs w:val="24"/>
              </w:rPr>
            </w:pPr>
            <w:r w:rsidRPr="005C29B9">
              <w:rPr>
                <w:sz w:val="24"/>
                <w:szCs w:val="24"/>
              </w:rPr>
              <w:t>Ұйымдастырылған</w:t>
            </w:r>
          </w:p>
          <w:p w:rsidR="00E51092" w:rsidRPr="005C29B9" w:rsidRDefault="00E51092" w:rsidP="00E51092">
            <w:pPr>
              <w:ind w:left="132"/>
              <w:rPr>
                <w:sz w:val="24"/>
                <w:szCs w:val="24"/>
              </w:rPr>
            </w:pPr>
            <w:r w:rsidRPr="005C29B9">
              <w:rPr>
                <w:sz w:val="24"/>
                <w:szCs w:val="24"/>
              </w:rPr>
              <w:t>іс-әрекет</w:t>
            </w:r>
            <w:r w:rsidRPr="005C29B9">
              <w:rPr>
                <w:sz w:val="24"/>
                <w:szCs w:val="24"/>
                <w:lang w:val="ru-RU"/>
              </w:rPr>
              <w:t>тер</w:t>
            </w:r>
          </w:p>
        </w:tc>
        <w:tc>
          <w:tcPr>
            <w:tcW w:w="3118" w:type="dxa"/>
            <w:tcBorders>
              <w:bottom w:val="single" w:sz="4" w:space="0" w:color="auto"/>
            </w:tcBorders>
          </w:tcPr>
          <w:p w:rsidR="00E51092" w:rsidRPr="005C29B9" w:rsidRDefault="00E51092" w:rsidP="00E51092">
            <w:pPr>
              <w:ind w:left="132"/>
              <w:rPr>
                <w:b/>
                <w:sz w:val="24"/>
                <w:szCs w:val="24"/>
              </w:rPr>
            </w:pPr>
            <w:r w:rsidRPr="005C29B9">
              <w:rPr>
                <w:b/>
                <w:sz w:val="24"/>
                <w:szCs w:val="24"/>
              </w:rPr>
              <w:t>Дене шынықтыру</w:t>
            </w:r>
          </w:p>
          <w:p w:rsidR="00E51092" w:rsidRPr="005C29B9" w:rsidRDefault="00E51092" w:rsidP="00E51092">
            <w:pPr>
              <w:ind w:left="132"/>
              <w:rPr>
                <w:color w:val="000000"/>
                <w:sz w:val="24"/>
                <w:szCs w:val="24"/>
                <w:lang w:eastAsia="ru-RU"/>
              </w:rPr>
            </w:pPr>
            <w:r w:rsidRPr="005C29B9">
              <w:rPr>
                <w:color w:val="000000"/>
                <w:sz w:val="24"/>
                <w:szCs w:val="24"/>
                <w:lang w:eastAsia="ru-RU"/>
              </w:rPr>
              <w:t>Саппен жүру.</w:t>
            </w:r>
          </w:p>
          <w:p w:rsidR="00E51092" w:rsidRPr="005C29B9" w:rsidRDefault="00E51092" w:rsidP="00E51092">
            <w:pPr>
              <w:ind w:left="132"/>
              <w:rPr>
                <w:color w:val="000000"/>
                <w:sz w:val="24"/>
                <w:szCs w:val="24"/>
                <w:lang w:eastAsia="ru-RU"/>
              </w:rPr>
            </w:pPr>
            <w:r w:rsidRPr="005C29B9">
              <w:rPr>
                <w:color w:val="000000"/>
                <w:sz w:val="24"/>
                <w:szCs w:val="24"/>
                <w:lang w:eastAsia="ru-RU"/>
              </w:rPr>
              <w:t>Мақсаты: Сапқа тұру, аяқтың ұшы, өкшемен жүру, баяу қарқынмен жүгірді жүгірумен алмастыру; Балалардың доптармен ойындарын одан әрі жетілдіру.</w:t>
            </w:r>
            <w:r w:rsidRPr="005C29B9">
              <w:rPr>
                <w:sz w:val="24"/>
                <w:szCs w:val="24"/>
                <w:lang w:eastAsia="ru-RU"/>
              </w:rPr>
              <w:t xml:space="preserve"> Жан-жаққа шашырап жүру және жүгіру түрлерін жетілдіру. Жылдамдық және ептіліктерін дамыту. Допты бір-біріне домалату </w:t>
            </w:r>
            <w:r w:rsidRPr="005C29B9">
              <w:rPr>
                <w:sz w:val="24"/>
                <w:szCs w:val="24"/>
                <w:lang w:eastAsia="ru-RU"/>
              </w:rPr>
              <w:lastRenderedPageBreak/>
              <w:t>дағдыларын бекітіп, 2-3 метрлік қашықтықта алға ұмтыла қос аяқпен секіруді үйрету.</w:t>
            </w:r>
          </w:p>
          <w:p w:rsidR="00E51092" w:rsidRPr="005C29B9" w:rsidRDefault="00E51092" w:rsidP="00E51092">
            <w:pPr>
              <w:ind w:left="132"/>
              <w:rPr>
                <w:color w:val="000000"/>
                <w:sz w:val="24"/>
                <w:szCs w:val="24"/>
                <w:lang w:eastAsia="ru-RU"/>
              </w:rPr>
            </w:pPr>
            <w:r w:rsidRPr="005C29B9">
              <w:rPr>
                <w:color w:val="000000"/>
                <w:sz w:val="24"/>
                <w:szCs w:val="24"/>
                <w:lang w:eastAsia="ru-RU"/>
              </w:rPr>
              <w:t xml:space="preserve">ЖДЖ: </w:t>
            </w:r>
            <w:r w:rsidRPr="005C29B9">
              <w:rPr>
                <w:sz w:val="24"/>
                <w:szCs w:val="24"/>
                <w:lang w:eastAsia="ru-RU"/>
              </w:rPr>
              <w:t>Қолды алға, екі жаққа, жоғары көтеру, тұрған қалыпта қолдарын арқасына апару; саусақтарын бүгіп, қолды айналдыра қимылдауды орындау. Екі қол белде, кезекпен екі жаққа бұрылу, екі қолды екі жаққа жіберу. Оңға, солға иілу, еңкею, шалқаю; алға еңкею; қолдың ұшын аяқ ұшына жеткізу.</w:t>
            </w:r>
          </w:p>
          <w:p w:rsidR="00E51092" w:rsidRPr="005C29B9" w:rsidRDefault="00E51092" w:rsidP="00E51092">
            <w:pPr>
              <w:ind w:left="132"/>
              <w:rPr>
                <w:color w:val="000000"/>
                <w:sz w:val="24"/>
                <w:szCs w:val="24"/>
                <w:lang w:eastAsia="ru-RU"/>
              </w:rPr>
            </w:pPr>
            <w:r w:rsidRPr="005C29B9">
              <w:rPr>
                <w:color w:val="000000"/>
                <w:sz w:val="24"/>
                <w:szCs w:val="24"/>
                <w:lang w:eastAsia="ru-RU"/>
              </w:rPr>
              <w:t>Негізгі қимыл-қозғалыс жаттығулары:</w:t>
            </w:r>
          </w:p>
          <w:p w:rsidR="00E51092" w:rsidRPr="005C29B9" w:rsidRDefault="00E51092" w:rsidP="00E51092">
            <w:pPr>
              <w:ind w:left="132"/>
              <w:rPr>
                <w:color w:val="000000"/>
                <w:sz w:val="24"/>
                <w:szCs w:val="24"/>
                <w:lang w:eastAsia="ru-RU"/>
              </w:rPr>
            </w:pPr>
            <w:r w:rsidRPr="005C29B9">
              <w:rPr>
                <w:color w:val="000000"/>
                <w:sz w:val="24"/>
                <w:szCs w:val="24"/>
                <w:lang w:eastAsia="ru-RU"/>
              </w:rPr>
              <w:t>1.</w:t>
            </w:r>
            <w:r w:rsidRPr="005C29B9">
              <w:rPr>
                <w:sz w:val="24"/>
                <w:szCs w:val="24"/>
                <w:lang w:eastAsia="ru-RU"/>
              </w:rPr>
              <w:t xml:space="preserve"> 2-3 метрлік қашықтықта алға ұмтыла қос аяқпен секіру.</w:t>
            </w:r>
          </w:p>
          <w:p w:rsidR="00E51092" w:rsidRPr="005C29B9" w:rsidRDefault="00E51092" w:rsidP="00E51092">
            <w:pPr>
              <w:ind w:left="132"/>
              <w:rPr>
                <w:color w:val="000000"/>
                <w:sz w:val="24"/>
                <w:szCs w:val="24"/>
                <w:lang w:eastAsia="ru-RU"/>
              </w:rPr>
            </w:pPr>
            <w:r w:rsidRPr="005C29B9">
              <w:rPr>
                <w:color w:val="000000"/>
                <w:sz w:val="24"/>
                <w:szCs w:val="24"/>
                <w:lang w:eastAsia="ru-RU"/>
              </w:rPr>
              <w:t>2.</w:t>
            </w:r>
            <w:r w:rsidRPr="005C29B9">
              <w:rPr>
                <w:sz w:val="24"/>
                <w:szCs w:val="24"/>
                <w:lang w:eastAsia="ru-RU"/>
              </w:rPr>
              <w:t xml:space="preserve"> Допты бір-біріне домалату.</w:t>
            </w:r>
          </w:p>
          <w:p w:rsidR="00E51092" w:rsidRPr="005C29B9" w:rsidRDefault="00E51092" w:rsidP="00E51092">
            <w:pPr>
              <w:ind w:left="132"/>
              <w:rPr>
                <w:color w:val="000000"/>
                <w:sz w:val="24"/>
                <w:szCs w:val="24"/>
                <w:shd w:val="clear" w:color="auto" w:fill="FFFFFF"/>
                <w:lang w:eastAsia="ru-RU"/>
              </w:rPr>
            </w:pPr>
            <w:r w:rsidRPr="005C29B9">
              <w:rPr>
                <w:color w:val="000000"/>
                <w:sz w:val="24"/>
                <w:szCs w:val="24"/>
                <w:lang w:eastAsia="ru-RU"/>
              </w:rPr>
              <w:t xml:space="preserve">Ойын: </w:t>
            </w:r>
            <w:r w:rsidRPr="005C29B9">
              <w:rPr>
                <w:color w:val="000000"/>
                <w:sz w:val="24"/>
                <w:szCs w:val="24"/>
                <w:shd w:val="clear" w:color="auto" w:fill="FFFFFF"/>
                <w:lang w:eastAsia="ru-RU"/>
              </w:rPr>
              <w:t xml:space="preserve"> «Күн мен Жаңбыр». </w:t>
            </w:r>
          </w:p>
          <w:p w:rsidR="00E51092" w:rsidRPr="005C29B9" w:rsidRDefault="00E51092" w:rsidP="00E51092">
            <w:pPr>
              <w:ind w:left="132"/>
              <w:rPr>
                <w:rFonts w:ascii="Arial" w:hAnsi="Arial" w:cs="Arial"/>
                <w:color w:val="181818"/>
                <w:sz w:val="24"/>
                <w:szCs w:val="24"/>
                <w:lang w:eastAsia="ru-RU"/>
              </w:rPr>
            </w:pPr>
            <w:r w:rsidRPr="005C29B9">
              <w:rPr>
                <w:color w:val="000000"/>
                <w:sz w:val="24"/>
                <w:szCs w:val="24"/>
                <w:shd w:val="clear" w:color="auto" w:fill="FFFFFF"/>
                <w:lang w:eastAsia="ru-RU"/>
              </w:rPr>
              <w:t xml:space="preserve">Ойынның шарты: </w:t>
            </w:r>
            <w:r w:rsidRPr="005C29B9">
              <w:rPr>
                <w:color w:val="111111"/>
                <w:sz w:val="24"/>
                <w:szCs w:val="24"/>
                <w:lang w:eastAsia="ru-RU"/>
              </w:rPr>
              <w:t>Балалар ашық алаңда еркін ойнап жүреді, гүл тереді, көбелек қуады, секіреді, жүгіреді.т.б. Нұсқаушы  «Жаңбыр жауды!» дегенде балалар пана іздеп, үйшіктерге тығылады. Нұсқаушы «Күн шықты!» дегенде балалар қайта алаңға шығып ойындарын жалғастыра береді.</w:t>
            </w:r>
          </w:p>
          <w:p w:rsidR="00E51092" w:rsidRPr="005C29B9" w:rsidRDefault="00E51092" w:rsidP="00E51092">
            <w:pPr>
              <w:ind w:left="132"/>
              <w:rPr>
                <w:color w:val="000000"/>
                <w:sz w:val="24"/>
                <w:szCs w:val="24"/>
                <w:lang w:val="ru-RU" w:eastAsia="ru-RU"/>
              </w:rPr>
            </w:pPr>
            <w:r w:rsidRPr="005C29B9">
              <w:rPr>
                <w:color w:val="000000"/>
                <w:sz w:val="24"/>
                <w:szCs w:val="24"/>
                <w:lang w:val="ru-RU" w:eastAsia="ru-RU"/>
              </w:rPr>
              <w:t>Қорытынды: «Фигура жаса да қатып қал» ойыны.</w:t>
            </w:r>
          </w:p>
          <w:p w:rsidR="00E51092" w:rsidRPr="005C29B9" w:rsidRDefault="00E51092" w:rsidP="00E51092">
            <w:pPr>
              <w:ind w:left="132"/>
              <w:rPr>
                <w:sz w:val="24"/>
                <w:szCs w:val="24"/>
                <w:lang w:val="ru-RU"/>
              </w:rPr>
            </w:pPr>
          </w:p>
          <w:p w:rsidR="00E51092" w:rsidRPr="005C29B9" w:rsidRDefault="00E51092" w:rsidP="00E51092">
            <w:pPr>
              <w:ind w:left="132"/>
              <w:rPr>
                <w:sz w:val="24"/>
                <w:szCs w:val="24"/>
              </w:rPr>
            </w:pPr>
          </w:p>
          <w:p w:rsidR="00E51092" w:rsidRPr="005C29B9" w:rsidRDefault="00E51092" w:rsidP="00E51092">
            <w:pPr>
              <w:ind w:left="132"/>
              <w:rPr>
                <w:sz w:val="24"/>
                <w:szCs w:val="24"/>
              </w:rPr>
            </w:pPr>
          </w:p>
          <w:p w:rsidR="00E51092" w:rsidRPr="005C29B9" w:rsidRDefault="00E51092" w:rsidP="00E51092">
            <w:pPr>
              <w:ind w:left="132"/>
              <w:rPr>
                <w:sz w:val="24"/>
                <w:szCs w:val="24"/>
              </w:rPr>
            </w:pPr>
          </w:p>
        </w:tc>
        <w:tc>
          <w:tcPr>
            <w:tcW w:w="4253" w:type="dxa"/>
            <w:gridSpan w:val="4"/>
            <w:tcBorders>
              <w:bottom w:val="single" w:sz="4" w:space="0" w:color="auto"/>
            </w:tcBorders>
          </w:tcPr>
          <w:p w:rsidR="000165BA" w:rsidRPr="005C29B9" w:rsidRDefault="00E51092" w:rsidP="00E51092">
            <w:pPr>
              <w:ind w:left="132"/>
              <w:rPr>
                <w:sz w:val="24"/>
                <w:szCs w:val="24"/>
              </w:rPr>
            </w:pPr>
            <w:r w:rsidRPr="005C29B9">
              <w:rPr>
                <w:b/>
                <w:sz w:val="24"/>
                <w:szCs w:val="24"/>
              </w:rPr>
              <w:lastRenderedPageBreak/>
              <w:t>Музыка</w:t>
            </w:r>
            <w:r w:rsidRPr="005C29B9">
              <w:rPr>
                <w:sz w:val="24"/>
                <w:szCs w:val="24"/>
              </w:rPr>
              <w:t xml:space="preserve"> </w:t>
            </w:r>
          </w:p>
          <w:p w:rsidR="00E51092" w:rsidRPr="005C29B9" w:rsidRDefault="00E51092" w:rsidP="00E51092">
            <w:pPr>
              <w:ind w:left="132"/>
              <w:rPr>
                <w:rFonts w:eastAsia="Calibri"/>
                <w:sz w:val="24"/>
                <w:szCs w:val="24"/>
              </w:rPr>
            </w:pPr>
            <w:r w:rsidRPr="005C29B9">
              <w:rPr>
                <w:rFonts w:eastAsia="Calibri"/>
                <w:sz w:val="24"/>
                <w:szCs w:val="24"/>
              </w:rPr>
              <w:t>Ән айтуға деген қызығушылықтарын</w:t>
            </w:r>
          </w:p>
          <w:p w:rsidR="00E51092" w:rsidRPr="005C29B9" w:rsidRDefault="00E51092" w:rsidP="00E51092">
            <w:pPr>
              <w:ind w:left="132"/>
              <w:rPr>
                <w:rFonts w:eastAsia="Calibri"/>
                <w:sz w:val="24"/>
                <w:szCs w:val="24"/>
              </w:rPr>
            </w:pPr>
            <w:r w:rsidRPr="005C29B9">
              <w:rPr>
                <w:rFonts w:eastAsia="Calibri"/>
                <w:sz w:val="24"/>
                <w:szCs w:val="24"/>
              </w:rPr>
              <w:t xml:space="preserve"> оятып, ырғақты сезіне білуге дағдыландыру.</w:t>
            </w:r>
          </w:p>
          <w:p w:rsidR="00E51092" w:rsidRPr="005C29B9" w:rsidRDefault="00E51092" w:rsidP="00E51092">
            <w:pPr>
              <w:ind w:left="132"/>
              <w:rPr>
                <w:rFonts w:eastAsia="Calibri"/>
                <w:sz w:val="24"/>
                <w:szCs w:val="24"/>
              </w:rPr>
            </w:pPr>
            <w:r w:rsidRPr="005C29B9">
              <w:rPr>
                <w:rFonts w:eastAsia="Calibri"/>
                <w:sz w:val="24"/>
                <w:szCs w:val="24"/>
              </w:rPr>
              <w:t>Ән: «Тату доспыз бәріміз» А.Асанов.</w:t>
            </w:r>
          </w:p>
          <w:p w:rsidR="00E51092" w:rsidRPr="005C29B9" w:rsidRDefault="00E51092" w:rsidP="00E51092">
            <w:pPr>
              <w:ind w:left="132"/>
              <w:rPr>
                <w:rFonts w:eastAsia="Calibri"/>
                <w:sz w:val="24"/>
                <w:szCs w:val="24"/>
              </w:rPr>
            </w:pPr>
            <w:r w:rsidRPr="005C29B9">
              <w:rPr>
                <w:rFonts w:eastAsia="Calibri"/>
                <w:sz w:val="24"/>
                <w:szCs w:val="24"/>
              </w:rPr>
              <w:t>Ән салу: « Жаңбыр-жаңбыр соқпашы»</w:t>
            </w:r>
          </w:p>
          <w:p w:rsidR="00E51092" w:rsidRPr="005C29B9" w:rsidRDefault="00E51092" w:rsidP="00E51092">
            <w:pPr>
              <w:ind w:left="132"/>
              <w:rPr>
                <w:rFonts w:eastAsia="Calibri"/>
                <w:sz w:val="24"/>
                <w:szCs w:val="24"/>
              </w:rPr>
            </w:pPr>
            <w:r w:rsidRPr="005C29B9">
              <w:rPr>
                <w:rFonts w:eastAsia="Calibri"/>
                <w:sz w:val="24"/>
                <w:szCs w:val="24"/>
              </w:rPr>
              <w:t>Қимылды ойын: «Жұптасу»</w:t>
            </w:r>
          </w:p>
          <w:p w:rsidR="00E51092" w:rsidRPr="005C29B9" w:rsidRDefault="00E51092" w:rsidP="00E51092">
            <w:pPr>
              <w:ind w:left="132"/>
              <w:rPr>
                <w:rFonts w:eastAsia="Calibri"/>
                <w:sz w:val="24"/>
                <w:szCs w:val="24"/>
              </w:rPr>
            </w:pPr>
            <w:r w:rsidRPr="005C29B9">
              <w:rPr>
                <w:rFonts w:eastAsia="Calibri"/>
                <w:sz w:val="24"/>
                <w:szCs w:val="24"/>
              </w:rPr>
              <w:t>Ойын шарты:</w:t>
            </w:r>
          </w:p>
          <w:p w:rsidR="00E51092" w:rsidRPr="005C29B9" w:rsidRDefault="00E51092" w:rsidP="00E51092">
            <w:pPr>
              <w:ind w:left="132"/>
              <w:rPr>
                <w:rFonts w:eastAsia="Calibri"/>
                <w:sz w:val="24"/>
                <w:szCs w:val="24"/>
              </w:rPr>
            </w:pPr>
            <w:r w:rsidRPr="005C29B9">
              <w:rPr>
                <w:rFonts w:eastAsia="Calibri"/>
                <w:sz w:val="24"/>
                <w:szCs w:val="24"/>
              </w:rPr>
              <w:t>Ойында әртүрлі музыка ойналады. Тез ойналатын музыка қойылғанда балалар жеке-жеке билейді. Ақырын музыка қосылғанда балалар жұптарын тауып билейді</w:t>
            </w:r>
          </w:p>
          <w:p w:rsidR="00E51092" w:rsidRPr="005C29B9" w:rsidRDefault="00E51092" w:rsidP="00E51092">
            <w:pPr>
              <w:ind w:left="132"/>
              <w:rPr>
                <w:sz w:val="24"/>
                <w:szCs w:val="24"/>
              </w:rPr>
            </w:pPr>
            <w:r w:rsidRPr="005C29B9">
              <w:rPr>
                <w:sz w:val="24"/>
                <w:szCs w:val="24"/>
              </w:rPr>
              <w:t xml:space="preserve"> </w:t>
            </w:r>
          </w:p>
        </w:tc>
        <w:tc>
          <w:tcPr>
            <w:tcW w:w="2977" w:type="dxa"/>
            <w:gridSpan w:val="2"/>
            <w:tcBorders>
              <w:bottom w:val="single" w:sz="4" w:space="0" w:color="auto"/>
            </w:tcBorders>
          </w:tcPr>
          <w:p w:rsidR="00E51092" w:rsidRPr="005C29B9" w:rsidRDefault="00E51092" w:rsidP="00E51092">
            <w:pPr>
              <w:ind w:left="132"/>
              <w:rPr>
                <w:color w:val="000000"/>
                <w:sz w:val="24"/>
                <w:szCs w:val="24"/>
                <w:lang w:eastAsia="ru-RU"/>
              </w:rPr>
            </w:pPr>
            <w:r w:rsidRPr="005C29B9">
              <w:rPr>
                <w:b/>
                <w:sz w:val="24"/>
                <w:szCs w:val="24"/>
              </w:rPr>
              <w:t>Дене шынықтыру</w:t>
            </w:r>
            <w:r w:rsidRPr="005C29B9">
              <w:rPr>
                <w:color w:val="000000"/>
                <w:sz w:val="24"/>
                <w:szCs w:val="24"/>
                <w:lang w:eastAsia="ru-RU"/>
              </w:rPr>
              <w:t xml:space="preserve"> Саппен жүру.</w:t>
            </w:r>
          </w:p>
          <w:p w:rsidR="00E51092" w:rsidRPr="005C29B9" w:rsidRDefault="00E51092" w:rsidP="00E51092">
            <w:pPr>
              <w:ind w:left="132"/>
              <w:rPr>
                <w:sz w:val="24"/>
                <w:szCs w:val="24"/>
                <w:lang w:eastAsia="ru-RU"/>
              </w:rPr>
            </w:pPr>
            <w:r w:rsidRPr="005C29B9">
              <w:rPr>
                <w:color w:val="000000"/>
                <w:sz w:val="24"/>
                <w:szCs w:val="24"/>
                <w:lang w:eastAsia="ru-RU"/>
              </w:rPr>
              <w:t xml:space="preserve">Мақсаты: </w:t>
            </w:r>
            <w:r w:rsidRPr="005C29B9">
              <w:rPr>
                <w:sz w:val="24"/>
                <w:szCs w:val="24"/>
                <w:lang w:eastAsia="ru-RU"/>
              </w:rPr>
              <w:t xml:space="preserve">Сапта бір-бірлеп жүру. Жүруді жүгірумен, секірумен, басқа қимылдармен кезектестіру, қол мен аяқ қимылын үйлестіру, бой түзулігін дұрыс сақтау. </w:t>
            </w:r>
          </w:p>
          <w:p w:rsidR="00E51092" w:rsidRPr="005C29B9" w:rsidRDefault="00E51092" w:rsidP="00E51092">
            <w:pPr>
              <w:ind w:left="132"/>
              <w:rPr>
                <w:sz w:val="24"/>
                <w:szCs w:val="24"/>
                <w:lang w:eastAsia="ru-RU"/>
              </w:rPr>
            </w:pPr>
            <w:r w:rsidRPr="005C29B9">
              <w:rPr>
                <w:sz w:val="24"/>
                <w:szCs w:val="24"/>
                <w:lang w:eastAsia="ru-RU"/>
              </w:rPr>
              <w:t xml:space="preserve">Бірқалыпты, аяқтың ұшымен тізені жоғары көтеріп жүгіру, кіші және үлкен қадаммен жүгіру, сапта бір-бірлеп, түрлі </w:t>
            </w:r>
            <w:r w:rsidRPr="005C29B9">
              <w:rPr>
                <w:sz w:val="24"/>
                <w:szCs w:val="24"/>
                <w:lang w:eastAsia="ru-RU"/>
              </w:rPr>
              <w:lastRenderedPageBreak/>
              <w:t>бағытта жүгіру. Түрлі тапсырмалармен жүгіру: шапшаң және баяу қарқынмен, жетекшімен ауыса отырып жүгіру. Жаттығуларды орындау барысында бір-бірден тізбекпен және жан-жаққа шашырап жүгіруге жаттықтыру. Шыдамдылыққа, ептілікке баулу. Допты бір-біріне төменнен лақтыру және қағып алуға және тақтай бойымен жүру барысында тепе-теңдікті сақтап жүруге үйрету.</w:t>
            </w:r>
          </w:p>
          <w:p w:rsidR="00E51092" w:rsidRPr="005C29B9" w:rsidRDefault="00E51092" w:rsidP="00E51092">
            <w:pPr>
              <w:ind w:left="132"/>
              <w:rPr>
                <w:sz w:val="24"/>
                <w:szCs w:val="24"/>
                <w:lang w:eastAsia="ru-RU"/>
              </w:rPr>
            </w:pPr>
            <w:r w:rsidRPr="005C29B9">
              <w:rPr>
                <w:color w:val="000000"/>
                <w:sz w:val="24"/>
                <w:szCs w:val="24"/>
                <w:lang w:eastAsia="ru-RU"/>
              </w:rPr>
              <w:t xml:space="preserve">ЖДЖ: </w:t>
            </w:r>
            <w:r w:rsidRPr="005C29B9">
              <w:rPr>
                <w:sz w:val="24"/>
                <w:szCs w:val="24"/>
                <w:lang w:eastAsia="ru-RU"/>
              </w:rPr>
              <w:t xml:space="preserve">Екі қолды белге қойып екі жаққа иілу. Отырған және тізерлеп тұрған 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отыру. Аяқтың ұшын созу, табанды бүгу. </w:t>
            </w:r>
          </w:p>
          <w:p w:rsidR="00E51092" w:rsidRPr="005C29B9" w:rsidRDefault="00E51092" w:rsidP="00E51092">
            <w:pPr>
              <w:ind w:left="132"/>
              <w:rPr>
                <w:color w:val="000000"/>
                <w:sz w:val="24"/>
                <w:szCs w:val="24"/>
                <w:lang w:eastAsia="ru-RU"/>
              </w:rPr>
            </w:pPr>
            <w:r w:rsidRPr="005C29B9">
              <w:rPr>
                <w:color w:val="000000"/>
                <w:sz w:val="24"/>
                <w:szCs w:val="24"/>
                <w:lang w:eastAsia="ru-RU"/>
              </w:rPr>
              <w:t>Негізгі қимыл-қозғалыс жаттығулары:</w:t>
            </w:r>
          </w:p>
          <w:p w:rsidR="00E51092" w:rsidRPr="005C29B9" w:rsidRDefault="00E51092" w:rsidP="00E51092">
            <w:pPr>
              <w:ind w:left="132"/>
              <w:rPr>
                <w:sz w:val="24"/>
                <w:szCs w:val="24"/>
                <w:lang w:eastAsia="ru-RU"/>
              </w:rPr>
            </w:pPr>
            <w:r w:rsidRPr="005C29B9">
              <w:rPr>
                <w:sz w:val="24"/>
                <w:szCs w:val="24"/>
                <w:lang w:eastAsia="ru-RU"/>
              </w:rPr>
              <w:t xml:space="preserve">1. Допты бір-біріне төменнен лақтыру және қағып алу. (1.5 м қашықтықта). </w:t>
            </w:r>
          </w:p>
          <w:p w:rsidR="00E51092" w:rsidRPr="005C29B9" w:rsidRDefault="00E51092" w:rsidP="00E51092">
            <w:pPr>
              <w:ind w:left="132"/>
              <w:rPr>
                <w:sz w:val="24"/>
                <w:szCs w:val="24"/>
                <w:lang w:eastAsia="ru-RU"/>
              </w:rPr>
            </w:pPr>
            <w:r w:rsidRPr="005C29B9">
              <w:rPr>
                <w:sz w:val="24"/>
                <w:szCs w:val="24"/>
                <w:lang w:eastAsia="ru-RU"/>
              </w:rPr>
              <w:t>2. Тақтай бойымен жүру.</w:t>
            </w:r>
          </w:p>
          <w:p w:rsidR="00E51092" w:rsidRPr="005C29B9" w:rsidRDefault="00E51092" w:rsidP="00E51092">
            <w:pPr>
              <w:ind w:left="132"/>
              <w:rPr>
                <w:color w:val="000000"/>
                <w:sz w:val="24"/>
                <w:szCs w:val="24"/>
                <w:lang w:eastAsia="ru-RU"/>
              </w:rPr>
            </w:pPr>
            <w:r w:rsidRPr="005C29B9">
              <w:rPr>
                <w:color w:val="000000"/>
                <w:sz w:val="24"/>
                <w:szCs w:val="24"/>
                <w:lang w:eastAsia="ru-RU"/>
              </w:rPr>
              <w:t xml:space="preserve"> Ойын: </w:t>
            </w:r>
            <w:r w:rsidRPr="005C29B9">
              <w:rPr>
                <w:color w:val="000000"/>
                <w:sz w:val="24"/>
                <w:szCs w:val="24"/>
                <w:shd w:val="clear" w:color="auto" w:fill="FFFFFF"/>
                <w:lang w:eastAsia="ru-RU"/>
              </w:rPr>
              <w:t>«Кішкентай арықтан көпір арқылы өт»</w:t>
            </w:r>
            <w:r w:rsidRPr="005C29B9">
              <w:rPr>
                <w:color w:val="000000"/>
                <w:sz w:val="24"/>
                <w:szCs w:val="24"/>
                <w:shd w:val="clear" w:color="auto" w:fill="FFFFFF"/>
                <w:lang w:eastAsia="ru-RU"/>
              </w:rPr>
              <w:br/>
              <w:t>Шарты: Нұсқаушы  екі сызық сызады да /жіпті де пайдалануға болады/, екі сызықтың үстіне тақтайша қойып /ұзындығы 2 – 3 м, ені 25 – 30 см/, балаларға:</w:t>
            </w:r>
            <w:r w:rsidRPr="005C29B9">
              <w:rPr>
                <w:color w:val="000000"/>
                <w:sz w:val="24"/>
                <w:szCs w:val="24"/>
                <w:shd w:val="clear" w:color="auto" w:fill="FFFFFF"/>
                <w:lang w:eastAsia="ru-RU"/>
              </w:rPr>
              <w:br/>
              <w:t>– Мынау – арық. Ал мынау – көпір. Бүгін біз көпір арқылы жүруді үйренеміз, – деп, көпірден қалай өтуді өзі жүріп көрсетеді. Балалардың бір-біріне соқтығыспай тек тақтайдың үстімен ғана жүруін </w:t>
            </w:r>
            <w:hyperlink r:id="rId8">
              <w:r w:rsidRPr="005C29B9">
                <w:rPr>
                  <w:color w:val="000000"/>
                  <w:sz w:val="24"/>
                  <w:szCs w:val="24"/>
                  <w:shd w:val="clear" w:color="auto" w:fill="FFFFFF"/>
                  <w:lang w:eastAsia="ru-RU"/>
                </w:rPr>
                <w:t xml:space="preserve">бақылай </w:t>
              </w:r>
              <w:r w:rsidRPr="005C29B9">
                <w:rPr>
                  <w:vanish/>
                  <w:color w:val="000000"/>
                  <w:sz w:val="24"/>
                  <w:szCs w:val="24"/>
                  <w:shd w:val="clear" w:color="auto" w:fill="FFFFFF"/>
                  <w:lang w:eastAsia="ru-RU"/>
                </w:rPr>
                <w:t>HYPERLINK "https://melimde.com/izilorda-oblisi-armashi-audani--k-tomanov-atindafi-183-orta-me.html"</w:t>
              </w:r>
              <w:r w:rsidRPr="005C29B9">
                <w:rPr>
                  <w:color w:val="000000"/>
                  <w:sz w:val="24"/>
                  <w:szCs w:val="24"/>
                  <w:shd w:val="clear" w:color="auto" w:fill="FFFFFF"/>
                  <w:lang w:eastAsia="ru-RU"/>
                </w:rPr>
                <w:t>отырып</w:t>
              </w:r>
            </w:hyperlink>
            <w:r w:rsidRPr="005C29B9">
              <w:rPr>
                <w:color w:val="000000"/>
                <w:sz w:val="24"/>
                <w:szCs w:val="24"/>
                <w:shd w:val="clear" w:color="auto" w:fill="FFFFFF"/>
                <w:lang w:eastAsia="ru-RU"/>
              </w:rPr>
              <w:t xml:space="preserve">, </w:t>
            </w:r>
            <w:r w:rsidRPr="005C29B9">
              <w:rPr>
                <w:color w:val="000000"/>
                <w:sz w:val="24"/>
                <w:szCs w:val="24"/>
                <w:shd w:val="clear" w:color="auto" w:fill="FFFFFF"/>
                <w:lang w:eastAsia="ru-RU"/>
              </w:rPr>
              <w:lastRenderedPageBreak/>
              <w:t>тәрбиеші балаларға суға құлап кетпеуі үшін асықпай жүріп өту керектігін ескертеді. Әр бала тақтаймен ары-бері 2 – 3 рет жүріп өтеді.</w:t>
            </w:r>
            <w:r w:rsidRPr="005C29B9">
              <w:rPr>
                <w:color w:val="000000"/>
                <w:sz w:val="24"/>
                <w:szCs w:val="24"/>
                <w:lang w:eastAsia="ru-RU"/>
              </w:rPr>
              <w:t>Қорытынды: Бір-бірден бір сапқа тізіліп жүру. Жалпы балаларды мадақтау.</w:t>
            </w:r>
          </w:p>
          <w:p w:rsidR="00E51092" w:rsidRPr="005C29B9" w:rsidRDefault="00E51092" w:rsidP="00E51092">
            <w:pPr>
              <w:rPr>
                <w:rFonts w:eastAsia="Calibri"/>
                <w:b/>
                <w:bCs/>
                <w:sz w:val="24"/>
                <w:szCs w:val="24"/>
                <w:lang w:eastAsia="ru-RU"/>
              </w:rPr>
            </w:pPr>
            <w:r w:rsidRPr="005C29B9">
              <w:rPr>
                <w:rFonts w:eastAsia="Calibri"/>
                <w:b/>
                <w:bCs/>
                <w:sz w:val="24"/>
                <w:szCs w:val="24"/>
                <w:lang w:eastAsia="ru-RU"/>
              </w:rPr>
              <w:t>Қазақ тілі</w:t>
            </w:r>
          </w:p>
          <w:p w:rsidR="00E51092" w:rsidRPr="005C29B9" w:rsidRDefault="00E51092" w:rsidP="00E51092">
            <w:pPr>
              <w:rPr>
                <w:rFonts w:eastAsia="Calibri"/>
                <w:bCs/>
                <w:sz w:val="24"/>
                <w:szCs w:val="24"/>
                <w:lang w:eastAsia="ru-RU"/>
              </w:rPr>
            </w:pPr>
            <w:r w:rsidRPr="005C29B9">
              <w:rPr>
                <w:rFonts w:eastAsia="Calibri"/>
                <w:bCs/>
                <w:sz w:val="24"/>
                <w:szCs w:val="24"/>
                <w:lang w:eastAsia="ru-RU"/>
              </w:rPr>
              <w:t>Мемлекеттік тілдің маңызы туралы түсінік беру. Сан ғасырлар бойы халықтың</w:t>
            </w:r>
          </w:p>
          <w:p w:rsidR="00E51092" w:rsidRPr="005C29B9" w:rsidRDefault="00E51092" w:rsidP="00E51092">
            <w:pPr>
              <w:rPr>
                <w:rFonts w:eastAsia="Calibri"/>
                <w:bCs/>
                <w:sz w:val="24"/>
                <w:szCs w:val="24"/>
                <w:lang w:eastAsia="ru-RU"/>
              </w:rPr>
            </w:pPr>
            <w:r w:rsidRPr="005C29B9">
              <w:rPr>
                <w:rFonts w:eastAsia="Calibri"/>
                <w:bCs/>
                <w:sz w:val="24"/>
                <w:szCs w:val="24"/>
                <w:lang w:eastAsia="ru-RU"/>
              </w:rPr>
              <w:t>өзімен бірге жасасып, ұрпақтан-ұрпаққа мұра боп қалып жатқан ауыз әдебиетінің бай саласының бірі қазақ тілін ұрпақтың бойына сіңіре білуге және туған жерін сүюге, қадірлеуге, бағалап мақтан етуге тәрбиелеу.</w:t>
            </w:r>
          </w:p>
          <w:p w:rsidR="00E51092" w:rsidRPr="005C29B9" w:rsidRDefault="00E51092" w:rsidP="00E51092">
            <w:pPr>
              <w:rPr>
                <w:rFonts w:eastAsia="Calibri"/>
                <w:bCs/>
                <w:sz w:val="24"/>
                <w:szCs w:val="24"/>
                <w:lang w:eastAsia="ru-RU"/>
              </w:rPr>
            </w:pPr>
            <w:r w:rsidRPr="005C29B9">
              <w:rPr>
                <w:rFonts w:eastAsia="Calibri"/>
                <w:bCs/>
                <w:sz w:val="24"/>
                <w:szCs w:val="24"/>
                <w:lang w:eastAsia="ru-RU"/>
              </w:rPr>
              <w:t>Тақпақ</w:t>
            </w:r>
          </w:p>
          <w:p w:rsidR="00E51092" w:rsidRPr="005C29B9" w:rsidRDefault="00E51092" w:rsidP="00E51092">
            <w:pPr>
              <w:ind w:left="132"/>
              <w:rPr>
                <w:color w:val="000000"/>
                <w:sz w:val="24"/>
                <w:szCs w:val="24"/>
                <w:lang w:eastAsia="ru-RU"/>
              </w:rPr>
            </w:pPr>
            <w:r w:rsidRPr="005C29B9">
              <w:rPr>
                <w:rFonts w:eastAsia="Calibri"/>
                <w:bCs/>
                <w:sz w:val="24"/>
                <w:szCs w:val="24"/>
              </w:rPr>
              <w:t>Туған тілім-бабам тілі-өз тілім, Туған тілім-анам тілі-өз тілім. Туған тілім-далам тілі-өз тілім, Туған тілім-адам тілі-өз тілім. Туған тілде сыры терең жаным бар, Туған тілде әнім менен сәнім бар.</w:t>
            </w:r>
          </w:p>
        </w:tc>
        <w:tc>
          <w:tcPr>
            <w:tcW w:w="2258" w:type="dxa"/>
            <w:tcBorders>
              <w:bottom w:val="single" w:sz="4" w:space="0" w:color="auto"/>
            </w:tcBorders>
          </w:tcPr>
          <w:p w:rsidR="00E51092" w:rsidRPr="005C29B9" w:rsidRDefault="00E51092" w:rsidP="00E51092">
            <w:pPr>
              <w:ind w:left="132"/>
              <w:rPr>
                <w:b/>
                <w:sz w:val="24"/>
                <w:szCs w:val="24"/>
              </w:rPr>
            </w:pPr>
            <w:r w:rsidRPr="005C29B9">
              <w:rPr>
                <w:b/>
                <w:sz w:val="24"/>
                <w:szCs w:val="24"/>
              </w:rPr>
              <w:lastRenderedPageBreak/>
              <w:t xml:space="preserve">Музыка </w:t>
            </w:r>
          </w:p>
          <w:p w:rsidR="00E51092" w:rsidRPr="005C29B9" w:rsidRDefault="00E51092" w:rsidP="00E51092">
            <w:pPr>
              <w:ind w:left="132"/>
              <w:rPr>
                <w:rFonts w:eastAsia="Calibri"/>
                <w:sz w:val="24"/>
                <w:szCs w:val="24"/>
              </w:rPr>
            </w:pPr>
            <w:r w:rsidRPr="005C29B9">
              <w:rPr>
                <w:rFonts w:eastAsia="Calibri"/>
                <w:sz w:val="24"/>
                <w:szCs w:val="24"/>
              </w:rPr>
              <w:t>Ән айтуға деген қызығушылықтарын оятып, ырғақты сезіне білуге дағдыландыру.</w:t>
            </w:r>
          </w:p>
          <w:p w:rsidR="00E51092" w:rsidRPr="005C29B9" w:rsidRDefault="00E51092" w:rsidP="00E51092">
            <w:pPr>
              <w:ind w:left="132"/>
              <w:rPr>
                <w:rFonts w:eastAsia="Calibri"/>
                <w:sz w:val="24"/>
                <w:szCs w:val="24"/>
              </w:rPr>
            </w:pPr>
            <w:r w:rsidRPr="005C29B9">
              <w:rPr>
                <w:rFonts w:eastAsia="Calibri"/>
                <w:sz w:val="24"/>
                <w:szCs w:val="24"/>
              </w:rPr>
              <w:t>Ән: «Тату доспыз бәріміз» А.Асанов.</w:t>
            </w:r>
          </w:p>
          <w:p w:rsidR="00E51092" w:rsidRPr="005C29B9" w:rsidRDefault="00E51092" w:rsidP="00E51092">
            <w:pPr>
              <w:ind w:left="132"/>
              <w:rPr>
                <w:rFonts w:eastAsia="Calibri"/>
                <w:sz w:val="24"/>
                <w:szCs w:val="24"/>
              </w:rPr>
            </w:pPr>
            <w:r w:rsidRPr="005C29B9">
              <w:rPr>
                <w:rFonts w:eastAsia="Calibri"/>
                <w:sz w:val="24"/>
                <w:szCs w:val="24"/>
              </w:rPr>
              <w:t>Ән салу: « Жаңбыр-жаңбыр соқпашы»</w:t>
            </w:r>
          </w:p>
          <w:p w:rsidR="00E51092" w:rsidRPr="005C29B9" w:rsidRDefault="00E51092" w:rsidP="00E51092">
            <w:pPr>
              <w:ind w:left="132"/>
              <w:rPr>
                <w:rFonts w:eastAsia="Calibri"/>
                <w:sz w:val="24"/>
                <w:szCs w:val="24"/>
              </w:rPr>
            </w:pPr>
            <w:r w:rsidRPr="005C29B9">
              <w:rPr>
                <w:rFonts w:eastAsia="Calibri"/>
                <w:sz w:val="24"/>
                <w:szCs w:val="24"/>
              </w:rPr>
              <w:t>Қимылды ойын: «Жұптасу»</w:t>
            </w:r>
          </w:p>
          <w:p w:rsidR="00E51092" w:rsidRPr="005C29B9" w:rsidRDefault="00E51092" w:rsidP="00E51092">
            <w:pPr>
              <w:ind w:left="132"/>
              <w:rPr>
                <w:rFonts w:eastAsia="Calibri"/>
                <w:sz w:val="24"/>
                <w:szCs w:val="24"/>
              </w:rPr>
            </w:pPr>
            <w:r w:rsidRPr="005C29B9">
              <w:rPr>
                <w:rFonts w:eastAsia="Calibri"/>
                <w:sz w:val="24"/>
                <w:szCs w:val="24"/>
              </w:rPr>
              <w:t>Ойын шарты:</w:t>
            </w:r>
          </w:p>
          <w:p w:rsidR="00E51092" w:rsidRPr="005C29B9" w:rsidRDefault="00E51092" w:rsidP="00E51092">
            <w:pPr>
              <w:ind w:left="132"/>
              <w:rPr>
                <w:rFonts w:eastAsia="Calibri"/>
                <w:sz w:val="24"/>
                <w:szCs w:val="24"/>
              </w:rPr>
            </w:pPr>
            <w:r w:rsidRPr="005C29B9">
              <w:rPr>
                <w:rFonts w:eastAsia="Calibri"/>
                <w:sz w:val="24"/>
                <w:szCs w:val="24"/>
              </w:rPr>
              <w:t xml:space="preserve">Ойында әртүрлі </w:t>
            </w:r>
            <w:r w:rsidRPr="005C29B9">
              <w:rPr>
                <w:rFonts w:eastAsia="Calibri"/>
                <w:sz w:val="24"/>
                <w:szCs w:val="24"/>
              </w:rPr>
              <w:lastRenderedPageBreak/>
              <w:t>музыка ойналады. Тез ойналатын музыка қойылғанда балалар жеке-жеке билейді. Ақырын музыка қосылғанда балалар жұптарын тауып билейді</w:t>
            </w:r>
          </w:p>
          <w:p w:rsidR="00E51092" w:rsidRPr="005C29B9" w:rsidRDefault="00E51092" w:rsidP="00E51092">
            <w:pPr>
              <w:ind w:left="132"/>
              <w:rPr>
                <w:sz w:val="24"/>
                <w:szCs w:val="24"/>
              </w:rPr>
            </w:pPr>
          </w:p>
        </w:tc>
        <w:tc>
          <w:tcPr>
            <w:tcW w:w="3695" w:type="dxa"/>
            <w:tcBorders>
              <w:bottom w:val="single" w:sz="4" w:space="0" w:color="auto"/>
            </w:tcBorders>
          </w:tcPr>
          <w:p w:rsidR="00E51092" w:rsidRPr="005C29B9" w:rsidRDefault="00E51092" w:rsidP="00E51092">
            <w:pPr>
              <w:ind w:left="132"/>
              <w:rPr>
                <w:color w:val="000000"/>
                <w:sz w:val="24"/>
                <w:szCs w:val="24"/>
                <w:lang w:eastAsia="ru-RU"/>
              </w:rPr>
            </w:pPr>
            <w:r w:rsidRPr="005C29B9">
              <w:rPr>
                <w:b/>
                <w:sz w:val="24"/>
                <w:szCs w:val="24"/>
              </w:rPr>
              <w:lastRenderedPageBreak/>
              <w:t>Дене шынықтыру</w:t>
            </w:r>
            <w:r w:rsidRPr="005C29B9">
              <w:rPr>
                <w:sz w:val="24"/>
                <w:szCs w:val="24"/>
              </w:rPr>
              <w:t xml:space="preserve">            </w:t>
            </w:r>
            <w:r w:rsidRPr="005C29B9">
              <w:rPr>
                <w:color w:val="000000"/>
                <w:sz w:val="24"/>
                <w:szCs w:val="24"/>
                <w:lang w:eastAsia="ru-RU"/>
              </w:rPr>
              <w:t>Спорттық ойындар.</w:t>
            </w:r>
          </w:p>
          <w:p w:rsidR="00E51092" w:rsidRPr="005C29B9" w:rsidRDefault="00E51092" w:rsidP="00E51092">
            <w:pPr>
              <w:ind w:left="132"/>
              <w:rPr>
                <w:sz w:val="24"/>
                <w:szCs w:val="24"/>
                <w:lang w:eastAsia="ru-RU"/>
              </w:rPr>
            </w:pPr>
            <w:r w:rsidRPr="005C29B9">
              <w:rPr>
                <w:color w:val="000000"/>
                <w:sz w:val="24"/>
                <w:szCs w:val="24"/>
                <w:lang w:eastAsia="ru-RU"/>
              </w:rPr>
              <w:t xml:space="preserve">Мақсаты: Балалардың доптармен, құрсаулармен, ойыншықтармен ойындарын жетілдіру, дене 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 </w:t>
            </w:r>
            <w:r w:rsidRPr="005C29B9">
              <w:rPr>
                <w:sz w:val="24"/>
                <w:szCs w:val="24"/>
                <w:lang w:eastAsia="ru-RU"/>
              </w:rPr>
              <w:t xml:space="preserve">Гимнастикалық орындық үстімен допты жоғары көтеріп тепе-теңдік </w:t>
            </w:r>
            <w:r w:rsidRPr="005C29B9">
              <w:rPr>
                <w:sz w:val="24"/>
                <w:szCs w:val="24"/>
                <w:lang w:eastAsia="ru-RU"/>
              </w:rPr>
              <w:lastRenderedPageBreak/>
              <w:t>сақтауға үйрету. Ойындарға және жаттығуларға оң көзқарасты және оларды қажетсіну дағдысын қалыптастыру. Кішкентай допты еденге  ұру дағдысын қалыптастыру.</w:t>
            </w:r>
          </w:p>
          <w:p w:rsidR="00E51092" w:rsidRPr="005C29B9" w:rsidRDefault="00E51092" w:rsidP="00E51092">
            <w:pPr>
              <w:ind w:left="132"/>
              <w:rPr>
                <w:sz w:val="24"/>
                <w:szCs w:val="24"/>
                <w:lang w:eastAsia="ru-RU"/>
              </w:rPr>
            </w:pPr>
            <w:r w:rsidRPr="005C29B9">
              <w:rPr>
                <w:color w:val="000000"/>
                <w:sz w:val="24"/>
                <w:szCs w:val="24"/>
                <w:lang w:eastAsia="ru-RU"/>
              </w:rPr>
              <w:t xml:space="preserve">ЖДЖ: </w:t>
            </w:r>
            <w:r w:rsidRPr="005C29B9">
              <w:rPr>
                <w:sz w:val="24"/>
                <w:szCs w:val="24"/>
                <w:lang w:eastAsia="ru-RU"/>
              </w:rPr>
              <w:t xml:space="preserve">Екі қолды белге қойып екі жаққа иілу. Отырған және тізерлеп тұрған 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отыру. Аяқтың ұшын созу, табанды бүгу. </w:t>
            </w:r>
          </w:p>
          <w:p w:rsidR="00E51092" w:rsidRPr="005C29B9" w:rsidRDefault="00E51092" w:rsidP="00E51092">
            <w:pPr>
              <w:ind w:left="132"/>
              <w:rPr>
                <w:color w:val="000000"/>
                <w:sz w:val="24"/>
                <w:szCs w:val="24"/>
                <w:lang w:eastAsia="ru-RU"/>
              </w:rPr>
            </w:pPr>
            <w:r w:rsidRPr="005C29B9">
              <w:rPr>
                <w:color w:val="000000"/>
                <w:sz w:val="24"/>
                <w:szCs w:val="24"/>
                <w:lang w:eastAsia="ru-RU"/>
              </w:rPr>
              <w:t>Негізгі қимыл-қозғалыс жаттығулары:</w:t>
            </w:r>
          </w:p>
          <w:p w:rsidR="00E51092" w:rsidRPr="005C29B9" w:rsidRDefault="00E51092" w:rsidP="00E51092">
            <w:pPr>
              <w:ind w:left="132"/>
              <w:rPr>
                <w:sz w:val="24"/>
                <w:szCs w:val="24"/>
                <w:lang w:eastAsia="ru-RU"/>
              </w:rPr>
            </w:pPr>
            <w:r w:rsidRPr="005C29B9">
              <w:rPr>
                <w:sz w:val="24"/>
                <w:szCs w:val="24"/>
                <w:lang w:eastAsia="ru-RU"/>
              </w:rPr>
              <w:t>1.Гимнастикалық орындық үстімен допты жоғары көтеріп жүру.</w:t>
            </w:r>
          </w:p>
          <w:p w:rsidR="00E51092" w:rsidRPr="005C29B9" w:rsidRDefault="00E51092" w:rsidP="00E51092">
            <w:pPr>
              <w:ind w:left="132"/>
              <w:rPr>
                <w:sz w:val="24"/>
                <w:szCs w:val="24"/>
                <w:lang w:eastAsia="ru-RU"/>
              </w:rPr>
            </w:pPr>
            <w:r w:rsidRPr="005C29B9">
              <w:rPr>
                <w:sz w:val="24"/>
                <w:szCs w:val="24"/>
                <w:lang w:eastAsia="ru-RU"/>
              </w:rPr>
              <w:t>2.Кішкентай допты еденге  ұру.</w:t>
            </w:r>
          </w:p>
          <w:p w:rsidR="00E51092" w:rsidRPr="005C29B9" w:rsidRDefault="00E51092" w:rsidP="00E51092">
            <w:pPr>
              <w:ind w:left="132"/>
              <w:rPr>
                <w:i/>
                <w:sz w:val="24"/>
                <w:szCs w:val="24"/>
                <w:lang w:eastAsia="ru-RU"/>
              </w:rPr>
            </w:pPr>
            <w:r w:rsidRPr="005C29B9">
              <w:rPr>
                <w:color w:val="000000"/>
                <w:sz w:val="24"/>
                <w:szCs w:val="24"/>
                <w:lang w:eastAsia="ru-RU"/>
              </w:rPr>
              <w:t>Ойын: «Сақина  жасыру» ұлттық ойынын ойнау.</w:t>
            </w:r>
            <w:r w:rsidRPr="005C29B9">
              <w:rPr>
                <w:color w:val="181818"/>
                <w:sz w:val="24"/>
                <w:szCs w:val="24"/>
                <w:shd w:val="clear" w:color="auto" w:fill="FFFFFF"/>
                <w:lang w:eastAsia="ru-RU"/>
              </w:rPr>
              <w:t xml:space="preserve"> Сақина салу ертеден келе жатқан ойынның бір түрі.Ойында балалар санына қарай бірнеше топқа бөлініп ойнайды.Әр топта 8-10 баладан болады.Ортаға бір баланы шығарып аламын да оның қолына сақина беремін.Тізіліп отырған балалардың біріне сақинаны білдірмей тастайды.Ойынды ортадағы бала балаларды айналып өткен соң «Сақинам, сақинам тұр» дейді.Әлгі сақина салынған бала ешкімге білдірмей тез арада ортаға ұмтылып шығу керек.Ешбір балаға  білдірмей тез ортаға кедергісіз шықса, онда ол бала сақинаны салып жүргізуші болады.Қалған балалар оны ұстап қалуға тырысады.Егер шыға алмаса өлең, тақпақ, би билеп өнерін көрсетеді.Ойын осылай жалғаса береді.</w:t>
            </w:r>
            <w:r w:rsidRPr="005C29B9">
              <w:rPr>
                <w:color w:val="000000"/>
                <w:sz w:val="24"/>
                <w:szCs w:val="24"/>
                <w:lang w:eastAsia="ru-RU"/>
              </w:rPr>
              <w:t>Қортынды: Тыныс алу жаттығуларын жасау.</w:t>
            </w:r>
          </w:p>
          <w:p w:rsidR="00E51092" w:rsidRPr="005C29B9" w:rsidRDefault="00E51092" w:rsidP="00E51092">
            <w:pPr>
              <w:ind w:left="132"/>
              <w:rPr>
                <w:sz w:val="24"/>
                <w:szCs w:val="24"/>
              </w:rPr>
            </w:pPr>
          </w:p>
        </w:tc>
      </w:tr>
      <w:tr w:rsidR="00E51092" w:rsidRPr="005C29B9" w:rsidTr="00640D71">
        <w:trPr>
          <w:trHeight w:val="703"/>
        </w:trPr>
        <w:tc>
          <w:tcPr>
            <w:tcW w:w="5817" w:type="dxa"/>
            <w:vMerge/>
          </w:tcPr>
          <w:p w:rsidR="00E51092" w:rsidRPr="005C29B9" w:rsidRDefault="00E51092" w:rsidP="00E51092">
            <w:pPr>
              <w:ind w:left="132"/>
              <w:rPr>
                <w:sz w:val="24"/>
                <w:szCs w:val="24"/>
              </w:rPr>
            </w:pPr>
          </w:p>
        </w:tc>
        <w:tc>
          <w:tcPr>
            <w:tcW w:w="3118" w:type="dxa"/>
            <w:tcBorders>
              <w:top w:val="single" w:sz="4" w:space="0" w:color="auto"/>
            </w:tcBorders>
          </w:tcPr>
          <w:p w:rsidR="00E51092" w:rsidRPr="005C29B9" w:rsidRDefault="00E51092" w:rsidP="00E51092">
            <w:pPr>
              <w:ind w:left="132"/>
              <w:rPr>
                <w:sz w:val="24"/>
                <w:szCs w:val="24"/>
              </w:rPr>
            </w:pPr>
            <w:r w:rsidRPr="005C29B9">
              <w:rPr>
                <w:sz w:val="24"/>
                <w:szCs w:val="24"/>
              </w:rPr>
              <w:t>Топтағы сүйікті ойыншықтарын атау, алып келу. Ойыншықтары не үшін сүйікті екенін айту, суретін салу немесе мүсінін жасауды ұсыну. (сөйлеуді дамыту, сурет салу, мүсіндеу)</w:t>
            </w:r>
          </w:p>
          <w:p w:rsidR="00E51092" w:rsidRPr="005C29B9" w:rsidRDefault="00E51092" w:rsidP="00E51092">
            <w:pPr>
              <w:ind w:left="132"/>
              <w:rPr>
                <w:sz w:val="24"/>
                <w:szCs w:val="24"/>
              </w:rPr>
            </w:pPr>
            <w:r w:rsidRPr="005C29B9">
              <w:rPr>
                <w:sz w:val="24"/>
                <w:szCs w:val="24"/>
              </w:rPr>
              <w:t>Кітаптарда ойыншығының суреті барма қарау. Ертегіде ойыншығы туралы айтыла ма анықтау. (көркем әдебиет)</w:t>
            </w:r>
          </w:p>
          <w:p w:rsidR="00E51092" w:rsidRPr="005C29B9" w:rsidRDefault="00E51092" w:rsidP="00E51092">
            <w:pPr>
              <w:ind w:left="132"/>
              <w:rPr>
                <w:sz w:val="24"/>
                <w:szCs w:val="24"/>
              </w:rPr>
            </w:pPr>
            <w:r w:rsidRPr="005C29B9">
              <w:rPr>
                <w:sz w:val="24"/>
                <w:szCs w:val="24"/>
              </w:rPr>
              <w:t>Дидактикалық ойын «Кім екенін тап» көздерін жұмып, қолдарымен қоржындағы ойыншықты тауып, атау. Ретімен, кері қарай санау (математика негіздері)</w:t>
            </w:r>
          </w:p>
          <w:p w:rsidR="00E51092" w:rsidRPr="005C29B9" w:rsidRDefault="00E51092" w:rsidP="00E51092">
            <w:pPr>
              <w:ind w:left="132"/>
              <w:rPr>
                <w:sz w:val="24"/>
                <w:szCs w:val="24"/>
              </w:rPr>
            </w:pPr>
          </w:p>
        </w:tc>
        <w:tc>
          <w:tcPr>
            <w:tcW w:w="4253" w:type="dxa"/>
            <w:gridSpan w:val="4"/>
            <w:tcBorders>
              <w:top w:val="single" w:sz="4" w:space="0" w:color="auto"/>
            </w:tcBorders>
          </w:tcPr>
          <w:p w:rsidR="00E51092" w:rsidRPr="005C29B9" w:rsidRDefault="00E51092" w:rsidP="00E51092">
            <w:pPr>
              <w:ind w:left="132"/>
              <w:rPr>
                <w:rFonts w:eastAsia="Calibri"/>
                <w:sz w:val="24"/>
                <w:szCs w:val="24"/>
              </w:rPr>
            </w:pPr>
            <w:r w:rsidRPr="005C29B9">
              <w:rPr>
                <w:rFonts w:eastAsia="Calibri"/>
                <w:sz w:val="24"/>
                <w:szCs w:val="24"/>
              </w:rPr>
              <w:t xml:space="preserve"> «Ғажайып ойыншық жасау шеберханасымен» балаларды таныстыру. Балалар қалаған табиғи заттарды алып өз ойыншығын жасайды. (құрастыру)</w:t>
            </w:r>
          </w:p>
          <w:p w:rsidR="00E51092" w:rsidRPr="005C29B9" w:rsidRDefault="00E51092" w:rsidP="00E51092">
            <w:pPr>
              <w:ind w:left="132"/>
              <w:rPr>
                <w:rFonts w:eastAsia="Calibri"/>
                <w:sz w:val="24"/>
                <w:szCs w:val="24"/>
              </w:rPr>
            </w:pPr>
            <w:r w:rsidRPr="005C29B9">
              <w:rPr>
                <w:rFonts w:eastAsia="Calibri"/>
                <w:sz w:val="24"/>
                <w:szCs w:val="24"/>
              </w:rPr>
              <w:t xml:space="preserve"> Ойыншық жасау үшін қажетті заттар тізімін дайындау. (қоршаған ортамен танысу)</w:t>
            </w:r>
          </w:p>
          <w:p w:rsidR="00E51092" w:rsidRPr="005C29B9" w:rsidRDefault="00E51092" w:rsidP="00E51092">
            <w:pPr>
              <w:ind w:left="132"/>
              <w:rPr>
                <w:rFonts w:eastAsia="Calibri"/>
                <w:sz w:val="24"/>
                <w:szCs w:val="24"/>
              </w:rPr>
            </w:pPr>
            <w:r w:rsidRPr="005C29B9">
              <w:rPr>
                <w:rFonts w:eastAsia="Calibri"/>
                <w:sz w:val="24"/>
                <w:szCs w:val="24"/>
              </w:rPr>
              <w:t xml:space="preserve"> Ол ойыншықпен қалай ойнауға болатынын әңгімелеу. (сөйлеуді дамыту) </w:t>
            </w:r>
          </w:p>
          <w:p w:rsidR="00E51092" w:rsidRPr="005C29B9" w:rsidRDefault="00E51092" w:rsidP="00E51092">
            <w:pPr>
              <w:ind w:left="132"/>
              <w:rPr>
                <w:rFonts w:eastAsia="Calibri"/>
                <w:sz w:val="24"/>
                <w:szCs w:val="24"/>
              </w:rPr>
            </w:pPr>
            <w:r w:rsidRPr="005C29B9">
              <w:rPr>
                <w:rFonts w:eastAsia="Calibri"/>
                <w:sz w:val="24"/>
                <w:szCs w:val="24"/>
              </w:rPr>
              <w:t>Ол ойыншықтың қандай болып шығатынын ойланып суретін салу. (сурет салу)</w:t>
            </w:r>
          </w:p>
          <w:p w:rsidR="00E51092" w:rsidRPr="005C29B9" w:rsidRDefault="00E51092" w:rsidP="00E51092">
            <w:pPr>
              <w:ind w:left="132"/>
              <w:rPr>
                <w:rFonts w:eastAsia="Calibri"/>
                <w:sz w:val="24"/>
                <w:szCs w:val="24"/>
              </w:rPr>
            </w:pPr>
          </w:p>
        </w:tc>
        <w:tc>
          <w:tcPr>
            <w:tcW w:w="2977" w:type="dxa"/>
            <w:gridSpan w:val="2"/>
            <w:tcBorders>
              <w:top w:val="single" w:sz="4" w:space="0" w:color="auto"/>
            </w:tcBorders>
          </w:tcPr>
          <w:p w:rsidR="00E51092" w:rsidRPr="005C29B9" w:rsidRDefault="00E51092" w:rsidP="00E51092">
            <w:pPr>
              <w:ind w:left="132"/>
              <w:rPr>
                <w:sz w:val="24"/>
                <w:szCs w:val="24"/>
              </w:rPr>
            </w:pPr>
            <w:r w:rsidRPr="005C29B9">
              <w:rPr>
                <w:sz w:val="24"/>
                <w:szCs w:val="24"/>
              </w:rPr>
              <w:t xml:space="preserve"> Менің ата анамның ойыншығы тақырыбында әңгімелесу. Олар қандай ойыншықпен және қалай ойнағаны туралы сұрау. Балалардың ойын тыңдау. (сөйлеуді дамыту)</w:t>
            </w:r>
          </w:p>
          <w:p w:rsidR="00E51092" w:rsidRPr="005C29B9" w:rsidRDefault="00E51092" w:rsidP="00E51092">
            <w:pPr>
              <w:ind w:left="132"/>
              <w:rPr>
                <w:sz w:val="24"/>
                <w:szCs w:val="24"/>
              </w:rPr>
            </w:pPr>
          </w:p>
          <w:p w:rsidR="00E51092" w:rsidRPr="005C29B9" w:rsidRDefault="00E51092" w:rsidP="00E51092">
            <w:pPr>
              <w:ind w:left="132"/>
              <w:rPr>
                <w:sz w:val="24"/>
                <w:szCs w:val="24"/>
              </w:rPr>
            </w:pPr>
            <w:r w:rsidRPr="005C29B9">
              <w:rPr>
                <w:sz w:val="24"/>
                <w:szCs w:val="24"/>
              </w:rPr>
              <w:t>Сол ойыншықтардың суретін салу. (сурет салу)</w:t>
            </w:r>
          </w:p>
          <w:p w:rsidR="00E51092" w:rsidRPr="005C29B9" w:rsidRDefault="00E51092" w:rsidP="00E51092">
            <w:pPr>
              <w:ind w:left="132"/>
              <w:rPr>
                <w:sz w:val="24"/>
                <w:szCs w:val="24"/>
              </w:rPr>
            </w:pPr>
          </w:p>
          <w:p w:rsidR="00E51092" w:rsidRPr="005C29B9" w:rsidRDefault="00E51092" w:rsidP="00E51092">
            <w:pPr>
              <w:ind w:left="132"/>
              <w:rPr>
                <w:sz w:val="24"/>
                <w:szCs w:val="24"/>
              </w:rPr>
            </w:pPr>
            <w:r w:rsidRPr="005C29B9">
              <w:rPr>
                <w:sz w:val="24"/>
                <w:szCs w:val="24"/>
              </w:rPr>
              <w:t>Қуыршақ туралы тақпақ жаттау (көркем әдебиет)</w:t>
            </w:r>
          </w:p>
        </w:tc>
        <w:tc>
          <w:tcPr>
            <w:tcW w:w="2258" w:type="dxa"/>
            <w:tcBorders>
              <w:top w:val="single" w:sz="4" w:space="0" w:color="auto"/>
            </w:tcBorders>
          </w:tcPr>
          <w:p w:rsidR="00E51092" w:rsidRPr="005C29B9" w:rsidRDefault="00E51092" w:rsidP="00E51092">
            <w:pPr>
              <w:ind w:left="132"/>
              <w:rPr>
                <w:sz w:val="24"/>
                <w:szCs w:val="24"/>
              </w:rPr>
            </w:pPr>
            <w:r w:rsidRPr="005C29B9">
              <w:rPr>
                <w:sz w:val="24"/>
                <w:szCs w:val="24"/>
              </w:rPr>
              <w:t>Дидкатикалық ойын «Ойыншық неден жасалған»</w:t>
            </w:r>
          </w:p>
          <w:p w:rsidR="00E51092" w:rsidRPr="005C29B9" w:rsidRDefault="00E51092" w:rsidP="00E51092">
            <w:pPr>
              <w:ind w:left="132"/>
              <w:rPr>
                <w:sz w:val="24"/>
                <w:szCs w:val="24"/>
              </w:rPr>
            </w:pPr>
            <w:r w:rsidRPr="005C29B9">
              <w:rPr>
                <w:sz w:val="24"/>
                <w:szCs w:val="24"/>
              </w:rPr>
              <w:t>Ойыншықтарды биіктігіне қарай топтастыру санау,жұптастыру</w:t>
            </w:r>
          </w:p>
          <w:p w:rsidR="00E51092" w:rsidRPr="005C29B9" w:rsidRDefault="00E51092" w:rsidP="00E51092">
            <w:pPr>
              <w:ind w:left="132"/>
              <w:rPr>
                <w:sz w:val="24"/>
                <w:szCs w:val="24"/>
              </w:rPr>
            </w:pPr>
            <w:r w:rsidRPr="005C29B9">
              <w:rPr>
                <w:sz w:val="24"/>
                <w:szCs w:val="24"/>
              </w:rPr>
              <w:t xml:space="preserve"> «Бестемше» ойын құралы негізінде  ұлттық ойыншығымен таныстыру. Қосу кемейту амалдарын үйрету</w:t>
            </w:r>
          </w:p>
          <w:p w:rsidR="00E51092" w:rsidRPr="005C29B9" w:rsidRDefault="00E51092" w:rsidP="00E51092">
            <w:pPr>
              <w:ind w:left="132"/>
              <w:rPr>
                <w:sz w:val="24"/>
                <w:szCs w:val="24"/>
              </w:rPr>
            </w:pPr>
            <w:r w:rsidRPr="005C29B9">
              <w:rPr>
                <w:sz w:val="24"/>
                <w:szCs w:val="24"/>
              </w:rPr>
              <w:t xml:space="preserve"> (математика негіздері)</w:t>
            </w:r>
          </w:p>
          <w:p w:rsidR="00E51092" w:rsidRPr="005C29B9" w:rsidRDefault="00E51092" w:rsidP="00E51092">
            <w:pPr>
              <w:ind w:left="132"/>
              <w:rPr>
                <w:sz w:val="24"/>
                <w:szCs w:val="24"/>
              </w:rPr>
            </w:pPr>
            <w:r w:rsidRPr="005C29B9">
              <w:rPr>
                <w:sz w:val="24"/>
                <w:szCs w:val="24"/>
              </w:rPr>
              <w:t>«Асық» ойыны</w:t>
            </w:r>
          </w:p>
          <w:p w:rsidR="00E51092" w:rsidRPr="005C29B9" w:rsidRDefault="009E2909" w:rsidP="009E2909">
            <w:pPr>
              <w:ind w:left="132"/>
              <w:rPr>
                <w:sz w:val="24"/>
                <w:szCs w:val="24"/>
              </w:rPr>
            </w:pPr>
            <w:r w:rsidRPr="005C29B9">
              <w:rPr>
                <w:sz w:val="24"/>
                <w:szCs w:val="24"/>
              </w:rPr>
              <w:t>(дене белсенділігі,мате</w:t>
            </w:r>
            <w:r w:rsidR="00E51092" w:rsidRPr="005C29B9">
              <w:rPr>
                <w:sz w:val="24"/>
                <w:szCs w:val="24"/>
              </w:rPr>
              <w:t>матика)</w:t>
            </w:r>
          </w:p>
          <w:p w:rsidR="00E51092" w:rsidRPr="005C29B9" w:rsidRDefault="00E51092" w:rsidP="00E51092">
            <w:pPr>
              <w:ind w:left="132"/>
              <w:rPr>
                <w:sz w:val="24"/>
                <w:szCs w:val="24"/>
              </w:rPr>
            </w:pPr>
            <w:r w:rsidRPr="005C29B9">
              <w:rPr>
                <w:sz w:val="24"/>
                <w:szCs w:val="24"/>
              </w:rPr>
              <w:t>Орамалдан бөпе жасау. (құрастыру)</w:t>
            </w:r>
          </w:p>
          <w:p w:rsidR="00E51092" w:rsidRPr="005C29B9" w:rsidRDefault="00E51092" w:rsidP="00E51092">
            <w:pPr>
              <w:ind w:left="132"/>
              <w:rPr>
                <w:sz w:val="24"/>
                <w:szCs w:val="24"/>
              </w:rPr>
            </w:pPr>
          </w:p>
          <w:p w:rsidR="00E51092" w:rsidRPr="005C29B9" w:rsidRDefault="00E51092" w:rsidP="00E51092">
            <w:pPr>
              <w:ind w:left="132"/>
              <w:rPr>
                <w:sz w:val="24"/>
                <w:szCs w:val="24"/>
              </w:rPr>
            </w:pPr>
          </w:p>
        </w:tc>
        <w:tc>
          <w:tcPr>
            <w:tcW w:w="3695" w:type="dxa"/>
            <w:tcBorders>
              <w:top w:val="single" w:sz="4" w:space="0" w:color="auto"/>
            </w:tcBorders>
          </w:tcPr>
          <w:p w:rsidR="00E51092" w:rsidRPr="005C29B9" w:rsidRDefault="00E51092" w:rsidP="00E51092">
            <w:pPr>
              <w:ind w:left="132"/>
              <w:rPr>
                <w:rFonts w:eastAsia="Calibri"/>
                <w:sz w:val="24"/>
                <w:szCs w:val="24"/>
              </w:rPr>
            </w:pPr>
            <w:r w:rsidRPr="005C29B9">
              <w:rPr>
                <w:rFonts w:eastAsia="Calibri"/>
                <w:sz w:val="24"/>
                <w:szCs w:val="24"/>
              </w:rPr>
              <w:t xml:space="preserve"> Ойыншықтар жәрмеңкесі. Балалардың жасаған ойыншықтарын басқа топтың балаларына тамашалату. Қонақтарға музыкалық ойыншықтарды пайдаланып концерт  ұйымдастыру. (музыка)</w:t>
            </w:r>
          </w:p>
          <w:p w:rsidR="00E51092" w:rsidRPr="005C29B9" w:rsidRDefault="00E51092" w:rsidP="00E51092">
            <w:pPr>
              <w:ind w:left="132"/>
              <w:rPr>
                <w:rFonts w:eastAsia="Calibri"/>
                <w:sz w:val="24"/>
                <w:szCs w:val="24"/>
              </w:rPr>
            </w:pPr>
            <w:r w:rsidRPr="005C29B9">
              <w:rPr>
                <w:rFonts w:eastAsia="Calibri"/>
                <w:sz w:val="24"/>
                <w:szCs w:val="24"/>
              </w:rPr>
              <w:t>Мемлекеттік тілдің маңызы туралы түсінік беру. Сан ғасырлар бойы халықтың</w:t>
            </w:r>
          </w:p>
          <w:p w:rsidR="00E51092" w:rsidRPr="005C29B9" w:rsidRDefault="00E51092" w:rsidP="00E51092">
            <w:pPr>
              <w:ind w:left="132"/>
              <w:rPr>
                <w:rFonts w:eastAsia="Calibri"/>
                <w:sz w:val="24"/>
                <w:szCs w:val="24"/>
              </w:rPr>
            </w:pPr>
            <w:r w:rsidRPr="005C29B9">
              <w:rPr>
                <w:rFonts w:eastAsia="Calibri"/>
                <w:sz w:val="24"/>
                <w:szCs w:val="24"/>
              </w:rPr>
              <w:t>өзімен бірге жасасып, ұрпақтан-ұрпаққа мұра боп қалып жатқан ауыз әдебиетінің бай саласының бірі қазақ тілін ұрпақтың бойына сіңіре білуге және туған жерін сүюге, қадірлеуге, бағалап мақтан етуге тәрбиелеу.</w:t>
            </w:r>
          </w:p>
          <w:p w:rsidR="00E51092" w:rsidRPr="005C29B9" w:rsidRDefault="00E51092" w:rsidP="00E51092">
            <w:pPr>
              <w:ind w:left="132"/>
              <w:rPr>
                <w:rFonts w:eastAsia="Calibri"/>
                <w:sz w:val="24"/>
                <w:szCs w:val="24"/>
              </w:rPr>
            </w:pPr>
            <w:r w:rsidRPr="005C29B9">
              <w:rPr>
                <w:rFonts w:eastAsia="Calibri"/>
                <w:sz w:val="24"/>
                <w:szCs w:val="24"/>
              </w:rPr>
              <w:t>Тақпақ</w:t>
            </w:r>
          </w:p>
          <w:p w:rsidR="00E51092" w:rsidRPr="005C29B9" w:rsidRDefault="00E51092" w:rsidP="00E51092">
            <w:pPr>
              <w:ind w:left="132"/>
              <w:rPr>
                <w:rFonts w:eastAsia="Calibri"/>
                <w:sz w:val="24"/>
                <w:szCs w:val="24"/>
              </w:rPr>
            </w:pPr>
            <w:r w:rsidRPr="005C29B9">
              <w:rPr>
                <w:rFonts w:eastAsia="Calibri"/>
                <w:sz w:val="24"/>
                <w:szCs w:val="24"/>
              </w:rPr>
              <w:t xml:space="preserve">Туған тілім-бабам тілі-өз тілім, Туған тілім-анам тілі-өз тілім. Туған тілім-далам тілі-өз тілім, Туған тілім-адам тілі-өз тілім. Туған тілде сыры терең жаным бар, Туған тілде әнім менен сәнім </w:t>
            </w:r>
            <w:r w:rsidRPr="005C29B9">
              <w:rPr>
                <w:rFonts w:eastAsia="Calibri"/>
                <w:sz w:val="24"/>
                <w:szCs w:val="24"/>
              </w:rPr>
              <w:lastRenderedPageBreak/>
              <w:t>бар.</w:t>
            </w:r>
          </w:p>
        </w:tc>
      </w:tr>
      <w:tr w:rsidR="00E51092" w:rsidRPr="005C29B9" w:rsidTr="00640D71">
        <w:trPr>
          <w:trHeight w:val="1219"/>
        </w:trPr>
        <w:tc>
          <w:tcPr>
            <w:tcW w:w="5817" w:type="dxa"/>
          </w:tcPr>
          <w:p w:rsidR="00E51092" w:rsidRPr="005C29B9" w:rsidRDefault="00E51092" w:rsidP="00E51092">
            <w:pPr>
              <w:ind w:left="132"/>
              <w:rPr>
                <w:sz w:val="24"/>
                <w:szCs w:val="24"/>
              </w:rPr>
            </w:pPr>
            <w:r w:rsidRPr="005C29B9">
              <w:rPr>
                <w:sz w:val="24"/>
                <w:szCs w:val="24"/>
              </w:rPr>
              <w:lastRenderedPageBreak/>
              <w:t>Серуенге</w:t>
            </w:r>
            <w:r w:rsidRPr="005C29B9">
              <w:rPr>
                <w:spacing w:val="-4"/>
                <w:sz w:val="24"/>
                <w:szCs w:val="24"/>
              </w:rPr>
              <w:t xml:space="preserve"> </w:t>
            </w:r>
            <w:r w:rsidRPr="005C29B9">
              <w:rPr>
                <w:sz w:val="24"/>
                <w:szCs w:val="24"/>
              </w:rPr>
              <w:t>дайындық</w:t>
            </w:r>
          </w:p>
        </w:tc>
        <w:tc>
          <w:tcPr>
            <w:tcW w:w="16301" w:type="dxa"/>
            <w:gridSpan w:val="9"/>
          </w:tcPr>
          <w:p w:rsidR="00E51092" w:rsidRPr="005C29B9" w:rsidRDefault="00E51092" w:rsidP="00E51092">
            <w:pPr>
              <w:ind w:left="132"/>
              <w:rPr>
                <w:sz w:val="24"/>
                <w:szCs w:val="24"/>
              </w:rPr>
            </w:pPr>
            <w:r w:rsidRPr="005C29B9">
              <w:rPr>
                <w:sz w:val="24"/>
                <w:szCs w:val="24"/>
              </w:rPr>
              <w:t>Балалардың дербес қимыл белсенділігі үшін жағдай жасау, ойын  құрал-жабдықтады дұрыс пайдалану туралы әңгімелесу.</w:t>
            </w:r>
          </w:p>
          <w:p w:rsidR="00E51092" w:rsidRPr="005C29B9" w:rsidRDefault="00E51092" w:rsidP="00E51092">
            <w:pPr>
              <w:ind w:left="132"/>
              <w:rPr>
                <w:sz w:val="24"/>
                <w:szCs w:val="24"/>
              </w:rPr>
            </w:pPr>
            <w:r w:rsidRPr="005C29B9">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(сөйлеуді дамыту, өзіне-өзі қызмет ету дағдылары, ірі және ұсақ моториканы дамыту).</w:t>
            </w:r>
          </w:p>
        </w:tc>
      </w:tr>
      <w:tr w:rsidR="00E51092" w:rsidRPr="005C29B9" w:rsidTr="00640D71">
        <w:trPr>
          <w:trHeight w:val="275"/>
        </w:trPr>
        <w:tc>
          <w:tcPr>
            <w:tcW w:w="5817" w:type="dxa"/>
          </w:tcPr>
          <w:p w:rsidR="00E51092" w:rsidRPr="005C29B9" w:rsidRDefault="00E51092" w:rsidP="00E51092">
            <w:pPr>
              <w:ind w:left="132"/>
              <w:rPr>
                <w:sz w:val="24"/>
                <w:szCs w:val="24"/>
              </w:rPr>
            </w:pPr>
            <w:r w:rsidRPr="005C29B9">
              <w:rPr>
                <w:sz w:val="24"/>
                <w:szCs w:val="24"/>
              </w:rPr>
              <w:t>Серуен</w:t>
            </w:r>
          </w:p>
        </w:tc>
        <w:tc>
          <w:tcPr>
            <w:tcW w:w="3534" w:type="dxa"/>
            <w:gridSpan w:val="2"/>
          </w:tcPr>
          <w:p w:rsidR="00E51092" w:rsidRPr="005C29B9" w:rsidRDefault="00E51092" w:rsidP="00E51092">
            <w:pPr>
              <w:ind w:left="132"/>
              <w:rPr>
                <w:sz w:val="24"/>
                <w:szCs w:val="24"/>
              </w:rPr>
            </w:pPr>
            <w:r w:rsidRPr="005C29B9">
              <w:rPr>
                <w:sz w:val="24"/>
                <w:szCs w:val="24"/>
              </w:rPr>
              <w:t xml:space="preserve">Ұжымдық  сурет салу. Плакатқа сөредегі ойыншықтарды  санатып, суретін салдырту. </w:t>
            </w:r>
          </w:p>
          <w:p w:rsidR="00E51092" w:rsidRPr="005C29B9" w:rsidRDefault="00E51092" w:rsidP="00E51092">
            <w:pPr>
              <w:ind w:left="132"/>
              <w:rPr>
                <w:sz w:val="24"/>
                <w:szCs w:val="24"/>
              </w:rPr>
            </w:pPr>
          </w:p>
        </w:tc>
        <w:tc>
          <w:tcPr>
            <w:tcW w:w="3118" w:type="dxa"/>
            <w:gridSpan w:val="2"/>
          </w:tcPr>
          <w:p w:rsidR="00E51092" w:rsidRPr="005C29B9" w:rsidRDefault="00E51092" w:rsidP="00E51092">
            <w:pPr>
              <w:ind w:left="132"/>
              <w:rPr>
                <w:sz w:val="24"/>
                <w:szCs w:val="24"/>
              </w:rPr>
            </w:pPr>
            <w:r w:rsidRPr="005C29B9">
              <w:rPr>
                <w:sz w:val="24"/>
                <w:szCs w:val="24"/>
              </w:rPr>
              <w:t xml:space="preserve">Дидактикалық ойын «Кім екенін тап» </w:t>
            </w:r>
          </w:p>
          <w:p w:rsidR="00E51092" w:rsidRPr="005C29B9" w:rsidRDefault="00E51092" w:rsidP="00E51092">
            <w:pPr>
              <w:ind w:left="132"/>
              <w:rPr>
                <w:sz w:val="24"/>
                <w:szCs w:val="24"/>
              </w:rPr>
            </w:pPr>
            <w:r w:rsidRPr="005C29B9">
              <w:rPr>
                <w:sz w:val="24"/>
                <w:szCs w:val="24"/>
              </w:rPr>
              <w:t xml:space="preserve"> </w:t>
            </w:r>
          </w:p>
        </w:tc>
        <w:tc>
          <w:tcPr>
            <w:tcW w:w="2976" w:type="dxa"/>
            <w:gridSpan w:val="2"/>
          </w:tcPr>
          <w:p w:rsidR="00E51092" w:rsidRPr="005C29B9" w:rsidRDefault="00E51092" w:rsidP="00E51092">
            <w:pPr>
              <w:ind w:left="132"/>
              <w:rPr>
                <w:sz w:val="24"/>
                <w:szCs w:val="24"/>
              </w:rPr>
            </w:pPr>
            <w:r w:rsidRPr="005C29B9">
              <w:rPr>
                <w:sz w:val="24"/>
                <w:szCs w:val="24"/>
              </w:rPr>
              <w:t>Сахналау (ойыншықтардың қимылын сомдау)</w:t>
            </w:r>
          </w:p>
          <w:p w:rsidR="00E51092" w:rsidRPr="005C29B9" w:rsidRDefault="00E51092" w:rsidP="00E51092">
            <w:pPr>
              <w:ind w:left="132"/>
              <w:rPr>
                <w:sz w:val="24"/>
                <w:szCs w:val="24"/>
              </w:rPr>
            </w:pPr>
          </w:p>
        </w:tc>
        <w:tc>
          <w:tcPr>
            <w:tcW w:w="2978" w:type="dxa"/>
            <w:gridSpan w:val="2"/>
          </w:tcPr>
          <w:p w:rsidR="00E51092" w:rsidRPr="005C29B9" w:rsidRDefault="00E51092" w:rsidP="00E51092">
            <w:pPr>
              <w:ind w:left="132"/>
              <w:rPr>
                <w:sz w:val="24"/>
                <w:szCs w:val="24"/>
              </w:rPr>
            </w:pPr>
            <w:r w:rsidRPr="005C29B9">
              <w:rPr>
                <w:sz w:val="24"/>
                <w:szCs w:val="24"/>
              </w:rPr>
              <w:t>Еңбек</w:t>
            </w:r>
          </w:p>
          <w:p w:rsidR="00E51092" w:rsidRPr="005C29B9" w:rsidRDefault="00E51092" w:rsidP="00E51092">
            <w:pPr>
              <w:ind w:left="132"/>
              <w:rPr>
                <w:sz w:val="24"/>
                <w:szCs w:val="24"/>
              </w:rPr>
            </w:pPr>
            <w:r w:rsidRPr="005C29B9">
              <w:rPr>
                <w:noProof/>
                <w:color w:val="000000"/>
                <w:sz w:val="24"/>
                <w:szCs w:val="24"/>
              </w:rPr>
              <w:t>Күзде ересектерге ауласыпырушыға балабақша ауласын тазартуда көмек беру</w:t>
            </w:r>
          </w:p>
        </w:tc>
        <w:tc>
          <w:tcPr>
            <w:tcW w:w="3695" w:type="dxa"/>
          </w:tcPr>
          <w:p w:rsidR="00E51092" w:rsidRPr="005C29B9" w:rsidRDefault="00E51092" w:rsidP="00E51092">
            <w:pPr>
              <w:ind w:left="132"/>
              <w:rPr>
                <w:sz w:val="24"/>
                <w:szCs w:val="24"/>
              </w:rPr>
            </w:pPr>
            <w:r w:rsidRPr="005C29B9">
              <w:rPr>
                <w:sz w:val="24"/>
                <w:szCs w:val="24"/>
              </w:rPr>
              <w:t>«Ойыншықтар әлемі</w:t>
            </w:r>
            <w:r w:rsidRPr="005C29B9">
              <w:rPr>
                <w:noProof/>
                <w:color w:val="000000"/>
                <w:sz w:val="24"/>
                <w:szCs w:val="24"/>
              </w:rPr>
              <w:t xml:space="preserve">» балабақша ауласындағы ойын құралдарын атау, санау, пішіндерін салыстырып атау . </w:t>
            </w:r>
          </w:p>
        </w:tc>
      </w:tr>
      <w:tr w:rsidR="00E51092" w:rsidRPr="005C29B9" w:rsidTr="00640D71">
        <w:trPr>
          <w:trHeight w:val="275"/>
        </w:trPr>
        <w:tc>
          <w:tcPr>
            <w:tcW w:w="5817" w:type="dxa"/>
          </w:tcPr>
          <w:p w:rsidR="00E51092" w:rsidRPr="005C29B9" w:rsidRDefault="00E51092" w:rsidP="00E51092">
            <w:pPr>
              <w:ind w:left="132"/>
              <w:rPr>
                <w:sz w:val="24"/>
                <w:szCs w:val="24"/>
              </w:rPr>
            </w:pPr>
            <w:r w:rsidRPr="005C29B9">
              <w:rPr>
                <w:sz w:val="24"/>
                <w:szCs w:val="24"/>
              </w:rPr>
              <w:t>Серуеннен</w:t>
            </w:r>
            <w:r w:rsidRPr="005C29B9">
              <w:rPr>
                <w:spacing w:val="-2"/>
                <w:sz w:val="24"/>
                <w:szCs w:val="24"/>
              </w:rPr>
              <w:t xml:space="preserve"> </w:t>
            </w:r>
            <w:r w:rsidRPr="005C29B9">
              <w:rPr>
                <w:sz w:val="24"/>
                <w:szCs w:val="24"/>
              </w:rPr>
              <w:t>оралу</w:t>
            </w:r>
          </w:p>
        </w:tc>
        <w:tc>
          <w:tcPr>
            <w:tcW w:w="16301" w:type="dxa"/>
            <w:gridSpan w:val="9"/>
          </w:tcPr>
          <w:p w:rsidR="00E51092" w:rsidRPr="005C29B9" w:rsidRDefault="00E51092" w:rsidP="00E51092">
            <w:pPr>
              <w:ind w:left="132"/>
              <w:rPr>
                <w:sz w:val="24"/>
                <w:szCs w:val="24"/>
              </w:rPr>
            </w:pPr>
            <w:r w:rsidRPr="005C29B9">
              <w:rPr>
                <w:sz w:val="24"/>
                <w:szCs w:val="24"/>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(көркем әрекет, дербес ойын әрекеті).</w:t>
            </w:r>
          </w:p>
        </w:tc>
      </w:tr>
      <w:tr w:rsidR="00E51092" w:rsidRPr="005C29B9" w:rsidTr="00640D71">
        <w:trPr>
          <w:trHeight w:val="275"/>
        </w:trPr>
        <w:tc>
          <w:tcPr>
            <w:tcW w:w="5817" w:type="dxa"/>
          </w:tcPr>
          <w:p w:rsidR="00E51092" w:rsidRPr="005C29B9" w:rsidRDefault="00E51092" w:rsidP="00E51092">
            <w:pPr>
              <w:ind w:left="132"/>
              <w:rPr>
                <w:sz w:val="24"/>
                <w:szCs w:val="24"/>
              </w:rPr>
            </w:pPr>
            <w:r w:rsidRPr="005C29B9">
              <w:rPr>
                <w:sz w:val="24"/>
                <w:szCs w:val="24"/>
              </w:rPr>
              <w:t>Түскі</w:t>
            </w:r>
            <w:r w:rsidRPr="005C29B9">
              <w:rPr>
                <w:spacing w:val="-1"/>
                <w:sz w:val="24"/>
                <w:szCs w:val="24"/>
              </w:rPr>
              <w:t xml:space="preserve"> </w:t>
            </w:r>
            <w:r w:rsidRPr="005C29B9">
              <w:rPr>
                <w:sz w:val="24"/>
                <w:szCs w:val="24"/>
              </w:rPr>
              <w:t>ас</w:t>
            </w:r>
          </w:p>
        </w:tc>
        <w:tc>
          <w:tcPr>
            <w:tcW w:w="16301" w:type="dxa"/>
            <w:gridSpan w:val="9"/>
          </w:tcPr>
          <w:p w:rsidR="00E51092" w:rsidRPr="005C29B9" w:rsidRDefault="00E51092" w:rsidP="00E51092">
            <w:pPr>
              <w:ind w:left="132"/>
              <w:rPr>
                <w:sz w:val="24"/>
                <w:szCs w:val="24"/>
              </w:rPr>
            </w:pPr>
            <w:r w:rsidRPr="005C29B9">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жу»(сөйлеуді дамыту).Кезекшілердің жұмысы ( асхана құралдарын, майлықтарды үстелге қою)</w:t>
            </w:r>
          </w:p>
          <w:p w:rsidR="00E51092" w:rsidRPr="005C29B9" w:rsidRDefault="00E51092" w:rsidP="00E51092">
            <w:pPr>
              <w:ind w:left="132"/>
              <w:rPr>
                <w:sz w:val="24"/>
                <w:szCs w:val="24"/>
              </w:rPr>
            </w:pPr>
            <w:r w:rsidRPr="005C29B9">
              <w:rPr>
                <w:sz w:val="24"/>
                <w:szCs w:val="24"/>
              </w:rPr>
              <w:t>Тамақтану (өз орнын білу,  дұрыс отыру, асхана құралдарын дұрыс ұстай білу,  ұқыпты тамақтану ,  сөйлеспеу,   алғыс айту) (мәдени-гигеналық дағдылар, өзіне-өзі қызмет ету, еңбек әрекеті)</w:t>
            </w:r>
          </w:p>
          <w:p w:rsidR="00E51092" w:rsidRPr="005C29B9" w:rsidRDefault="00E51092" w:rsidP="00E51092">
            <w:pPr>
              <w:ind w:left="132"/>
              <w:rPr>
                <w:sz w:val="24"/>
                <w:szCs w:val="24"/>
              </w:rPr>
            </w:pPr>
            <w:r w:rsidRPr="005C29B9">
              <w:rPr>
                <w:sz w:val="24"/>
                <w:szCs w:val="24"/>
              </w:rPr>
              <w:t xml:space="preserve">Ереже: </w:t>
            </w:r>
          </w:p>
          <w:p w:rsidR="00E51092" w:rsidRPr="005C29B9" w:rsidRDefault="00E51092" w:rsidP="00E51092">
            <w:pPr>
              <w:ind w:left="132"/>
              <w:rPr>
                <w:sz w:val="24"/>
                <w:szCs w:val="24"/>
              </w:rPr>
            </w:pPr>
            <w:r w:rsidRPr="005C29B9">
              <w:rPr>
                <w:sz w:val="24"/>
                <w:szCs w:val="24"/>
              </w:rPr>
              <w:t xml:space="preserve">Тамақ ішер кезде енді, </w:t>
            </w:r>
          </w:p>
          <w:p w:rsidR="00E51092" w:rsidRPr="005C29B9" w:rsidRDefault="00E51092" w:rsidP="00E51092">
            <w:pPr>
              <w:ind w:left="132"/>
              <w:rPr>
                <w:sz w:val="24"/>
                <w:szCs w:val="24"/>
              </w:rPr>
            </w:pPr>
            <w:r w:rsidRPr="005C29B9">
              <w:rPr>
                <w:sz w:val="24"/>
                <w:szCs w:val="24"/>
              </w:rPr>
              <w:t>Сөйлемейміз күлмейміз.</w:t>
            </w:r>
          </w:p>
          <w:p w:rsidR="00E51092" w:rsidRPr="005C29B9" w:rsidRDefault="00E51092" w:rsidP="00E51092">
            <w:pPr>
              <w:ind w:left="132"/>
              <w:rPr>
                <w:sz w:val="24"/>
                <w:szCs w:val="24"/>
              </w:rPr>
            </w:pPr>
            <w:r w:rsidRPr="005C29B9">
              <w:rPr>
                <w:sz w:val="24"/>
                <w:szCs w:val="24"/>
              </w:rPr>
              <w:t>Астан басқа өзгені,</w:t>
            </w:r>
          </w:p>
          <w:p w:rsidR="00E51092" w:rsidRPr="005C29B9" w:rsidRDefault="00E51092" w:rsidP="00E51092">
            <w:pPr>
              <w:ind w:left="132"/>
              <w:rPr>
                <w:sz w:val="24"/>
                <w:szCs w:val="24"/>
              </w:rPr>
            </w:pPr>
            <w:r w:rsidRPr="005C29B9">
              <w:rPr>
                <w:sz w:val="24"/>
                <w:szCs w:val="24"/>
              </w:rPr>
              <w:t xml:space="preserve">Елемейміз, білмейміз. </w:t>
            </w:r>
          </w:p>
        </w:tc>
      </w:tr>
      <w:tr w:rsidR="00E51092" w:rsidRPr="005C29B9" w:rsidTr="00640D71">
        <w:trPr>
          <w:trHeight w:val="281"/>
        </w:trPr>
        <w:tc>
          <w:tcPr>
            <w:tcW w:w="5817" w:type="dxa"/>
          </w:tcPr>
          <w:p w:rsidR="00E51092" w:rsidRPr="005C29B9" w:rsidRDefault="00E51092" w:rsidP="00E51092">
            <w:pPr>
              <w:ind w:left="132"/>
              <w:rPr>
                <w:sz w:val="24"/>
                <w:szCs w:val="24"/>
              </w:rPr>
            </w:pPr>
            <w:r w:rsidRPr="005C29B9">
              <w:rPr>
                <w:sz w:val="24"/>
                <w:szCs w:val="24"/>
              </w:rPr>
              <w:t>Күндізгі</w:t>
            </w:r>
            <w:r w:rsidRPr="005C29B9">
              <w:rPr>
                <w:spacing w:val="-3"/>
                <w:sz w:val="24"/>
                <w:szCs w:val="24"/>
              </w:rPr>
              <w:t xml:space="preserve"> </w:t>
            </w:r>
            <w:r w:rsidRPr="005C29B9">
              <w:rPr>
                <w:sz w:val="24"/>
                <w:szCs w:val="24"/>
              </w:rPr>
              <w:t>ұйқы</w:t>
            </w:r>
          </w:p>
        </w:tc>
        <w:tc>
          <w:tcPr>
            <w:tcW w:w="16301" w:type="dxa"/>
            <w:gridSpan w:val="9"/>
          </w:tcPr>
          <w:p w:rsidR="00E51092" w:rsidRPr="005C29B9" w:rsidRDefault="00E51092" w:rsidP="00E51092">
            <w:pPr>
              <w:ind w:left="132"/>
              <w:rPr>
                <w:sz w:val="24"/>
                <w:szCs w:val="24"/>
              </w:rPr>
            </w:pPr>
            <w:r w:rsidRPr="005C29B9">
              <w:rPr>
                <w:sz w:val="24"/>
                <w:szCs w:val="24"/>
              </w:rPr>
              <w:t xml:space="preserve"> Тамақтан соң ауыздарын сумен шаюды қалыптастыру.</w:t>
            </w:r>
          </w:p>
          <w:p w:rsidR="00E51092" w:rsidRPr="005C29B9" w:rsidRDefault="00E51092" w:rsidP="00E51092">
            <w:pPr>
              <w:ind w:left="132"/>
              <w:rPr>
                <w:sz w:val="24"/>
                <w:szCs w:val="24"/>
              </w:rPr>
            </w:pPr>
            <w:r w:rsidRPr="005C29B9">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(өзіне-өзі қызмет ету дағдылары, ірі және ұсақ моториканы дамыту)</w:t>
            </w:r>
          </w:p>
          <w:p w:rsidR="00E51092" w:rsidRPr="005C29B9" w:rsidRDefault="00E51092" w:rsidP="00E51092">
            <w:pPr>
              <w:ind w:left="132"/>
              <w:rPr>
                <w:sz w:val="24"/>
                <w:szCs w:val="24"/>
              </w:rPr>
            </w:pPr>
            <w:r w:rsidRPr="005C29B9">
              <w:rPr>
                <w:sz w:val="24"/>
                <w:szCs w:val="24"/>
              </w:rPr>
              <w:t>Балалардың  тыныш ұйықтауы үшін жайы баяу музыка тыңдау. Орыс халық ертегілерін  оқып беру (көркем әрекет)</w:t>
            </w:r>
          </w:p>
        </w:tc>
      </w:tr>
      <w:tr w:rsidR="00E51092" w:rsidRPr="005C29B9" w:rsidTr="00640D71">
        <w:trPr>
          <w:trHeight w:val="829"/>
        </w:trPr>
        <w:tc>
          <w:tcPr>
            <w:tcW w:w="5817" w:type="dxa"/>
          </w:tcPr>
          <w:p w:rsidR="00E51092" w:rsidRPr="005C29B9" w:rsidRDefault="00E51092" w:rsidP="00E51092">
            <w:pPr>
              <w:ind w:left="132"/>
              <w:rPr>
                <w:sz w:val="24"/>
                <w:szCs w:val="24"/>
              </w:rPr>
            </w:pPr>
            <w:r w:rsidRPr="005C29B9">
              <w:rPr>
                <w:sz w:val="24"/>
                <w:szCs w:val="24"/>
              </w:rPr>
              <w:t>Біртіндеп ұйқыдан</w:t>
            </w:r>
            <w:r w:rsidRPr="005C29B9">
              <w:rPr>
                <w:spacing w:val="-57"/>
                <w:sz w:val="24"/>
                <w:szCs w:val="24"/>
              </w:rPr>
              <w:t xml:space="preserve"> </w:t>
            </w:r>
            <w:r w:rsidRPr="005C29B9">
              <w:rPr>
                <w:sz w:val="24"/>
                <w:szCs w:val="24"/>
              </w:rPr>
              <w:t>ояту,</w:t>
            </w:r>
          </w:p>
          <w:p w:rsidR="00E51092" w:rsidRPr="005C29B9" w:rsidRDefault="00E51092" w:rsidP="00E51092">
            <w:pPr>
              <w:ind w:left="132"/>
              <w:rPr>
                <w:sz w:val="24"/>
                <w:szCs w:val="24"/>
              </w:rPr>
            </w:pPr>
            <w:r w:rsidRPr="005C29B9">
              <w:rPr>
                <w:sz w:val="24"/>
                <w:szCs w:val="24"/>
              </w:rPr>
              <w:t>сауықтыру</w:t>
            </w:r>
            <w:r w:rsidRPr="005C29B9">
              <w:rPr>
                <w:spacing w:val="-5"/>
                <w:sz w:val="24"/>
                <w:szCs w:val="24"/>
              </w:rPr>
              <w:t xml:space="preserve"> </w:t>
            </w:r>
            <w:r w:rsidRPr="005C29B9">
              <w:rPr>
                <w:sz w:val="24"/>
                <w:szCs w:val="24"/>
              </w:rPr>
              <w:t>шаралары</w:t>
            </w:r>
          </w:p>
        </w:tc>
        <w:tc>
          <w:tcPr>
            <w:tcW w:w="16301" w:type="dxa"/>
            <w:gridSpan w:val="9"/>
          </w:tcPr>
          <w:p w:rsidR="00E51092" w:rsidRPr="005C29B9" w:rsidRDefault="00E51092" w:rsidP="00E51092">
            <w:pPr>
              <w:ind w:left="132"/>
              <w:rPr>
                <w:sz w:val="24"/>
                <w:szCs w:val="24"/>
              </w:rPr>
            </w:pPr>
            <w:r w:rsidRPr="005C29B9">
              <w:rPr>
                <w:sz w:val="24"/>
                <w:szCs w:val="24"/>
              </w:rPr>
              <w:t>Өз орындарында отырып керілу, тыныстау  жаттығуларын жасату.  Ригалық әдіс  бойынша сауықтыру.</w:t>
            </w:r>
          </w:p>
          <w:p w:rsidR="00E51092" w:rsidRPr="005C29B9" w:rsidRDefault="00E51092" w:rsidP="00E51092">
            <w:pPr>
              <w:ind w:left="132"/>
              <w:rPr>
                <w:sz w:val="24"/>
                <w:szCs w:val="24"/>
              </w:rPr>
            </w:pPr>
            <w:r w:rsidRPr="005C29B9">
              <w:rPr>
                <w:sz w:val="24"/>
                <w:szCs w:val="24"/>
              </w:rPr>
              <w:t>(дене жаттығулар мен белсенділігі)</w:t>
            </w:r>
          </w:p>
          <w:p w:rsidR="00E51092" w:rsidRPr="005C29B9" w:rsidRDefault="00E51092" w:rsidP="00E51092">
            <w:pPr>
              <w:ind w:left="132"/>
              <w:rPr>
                <w:sz w:val="24"/>
                <w:szCs w:val="24"/>
              </w:rPr>
            </w:pPr>
            <w:r w:rsidRPr="005C29B9">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(өзіне-өзі қызмет ету дағдылары, ірі және ұсақ моториканы дамыту)</w:t>
            </w:r>
          </w:p>
          <w:p w:rsidR="00E51092" w:rsidRPr="005C29B9" w:rsidRDefault="00E51092" w:rsidP="00E51092">
            <w:pPr>
              <w:ind w:left="132"/>
              <w:rPr>
                <w:sz w:val="24"/>
                <w:szCs w:val="24"/>
              </w:rPr>
            </w:pPr>
            <w:r w:rsidRPr="005C29B9">
              <w:rPr>
                <w:sz w:val="24"/>
                <w:szCs w:val="24"/>
              </w:rPr>
              <w:t>Қолдарын жуу, құрғатып сүрту, сүлгіні өз орнына іліп қоюды үйрету.</w:t>
            </w:r>
            <w:r w:rsidRPr="005C29B9">
              <w:rPr>
                <w:rFonts w:ascii="Arial" w:eastAsia="Calibri" w:hAnsi="Arial" w:cs="Arial"/>
                <w:color w:val="000000"/>
                <w:kern w:val="24"/>
                <w:sz w:val="24"/>
                <w:szCs w:val="24"/>
              </w:rPr>
              <w:t xml:space="preserve"> </w:t>
            </w:r>
            <w:r w:rsidRPr="005C29B9">
              <w:rPr>
                <w:sz w:val="24"/>
                <w:szCs w:val="24"/>
              </w:rPr>
              <w:t xml:space="preserve">(мәдени-гигиеналық  дағдылар).  </w:t>
            </w:r>
          </w:p>
        </w:tc>
      </w:tr>
      <w:tr w:rsidR="00E51092" w:rsidRPr="005C29B9" w:rsidTr="00640D71">
        <w:trPr>
          <w:trHeight w:val="275"/>
        </w:trPr>
        <w:tc>
          <w:tcPr>
            <w:tcW w:w="5817" w:type="dxa"/>
          </w:tcPr>
          <w:p w:rsidR="00E51092" w:rsidRPr="005C29B9" w:rsidRDefault="00E51092" w:rsidP="00E51092">
            <w:pPr>
              <w:ind w:left="132"/>
              <w:rPr>
                <w:sz w:val="24"/>
                <w:szCs w:val="24"/>
              </w:rPr>
            </w:pPr>
            <w:r w:rsidRPr="005C29B9">
              <w:rPr>
                <w:sz w:val="24"/>
                <w:szCs w:val="24"/>
              </w:rPr>
              <w:t>Бесін</w:t>
            </w:r>
            <w:r w:rsidRPr="005C29B9">
              <w:rPr>
                <w:spacing w:val="-2"/>
                <w:sz w:val="24"/>
                <w:szCs w:val="24"/>
              </w:rPr>
              <w:t xml:space="preserve"> </w:t>
            </w:r>
            <w:r w:rsidRPr="005C29B9">
              <w:rPr>
                <w:sz w:val="24"/>
                <w:szCs w:val="24"/>
              </w:rPr>
              <w:t>ас</w:t>
            </w:r>
          </w:p>
        </w:tc>
        <w:tc>
          <w:tcPr>
            <w:tcW w:w="16301" w:type="dxa"/>
            <w:gridSpan w:val="9"/>
          </w:tcPr>
          <w:p w:rsidR="00E51092" w:rsidRPr="005C29B9" w:rsidRDefault="00E51092" w:rsidP="00E51092">
            <w:pPr>
              <w:ind w:left="132"/>
              <w:rPr>
                <w:sz w:val="24"/>
                <w:szCs w:val="24"/>
              </w:rPr>
            </w:pPr>
            <w:r w:rsidRPr="005C29B9">
              <w:rPr>
                <w:sz w:val="24"/>
                <w:szCs w:val="24"/>
              </w:rPr>
              <w:t>Кезекшілердің жұмысы ( асхана құралдарын, майлықтарды үстелге қою, соңынан жинау)</w:t>
            </w:r>
          </w:p>
          <w:p w:rsidR="00E51092" w:rsidRPr="005C29B9" w:rsidRDefault="00E51092" w:rsidP="00E51092">
            <w:pPr>
              <w:ind w:left="132"/>
              <w:rPr>
                <w:sz w:val="24"/>
                <w:szCs w:val="24"/>
              </w:rPr>
            </w:pPr>
            <w:r w:rsidRPr="005C29B9">
              <w:rPr>
                <w:sz w:val="24"/>
                <w:szCs w:val="24"/>
              </w:rPr>
              <w:t>Таза және ұқыпты тамақтану. Тамақтану мәденетін қалыптастыру. Асты тауысып жеуге үйрету.</w:t>
            </w:r>
          </w:p>
          <w:p w:rsidR="00E51092" w:rsidRPr="005C29B9" w:rsidRDefault="00E51092" w:rsidP="00E51092">
            <w:pPr>
              <w:ind w:left="132"/>
              <w:rPr>
                <w:sz w:val="24"/>
                <w:szCs w:val="24"/>
              </w:rPr>
            </w:pPr>
            <w:r w:rsidRPr="005C29B9">
              <w:rPr>
                <w:sz w:val="24"/>
                <w:szCs w:val="24"/>
              </w:rPr>
              <w:t>(мәдени-гигеналық дағдылар, өзіне-өзі қызмет ету, еңбек әрекеті)</w:t>
            </w:r>
          </w:p>
        </w:tc>
      </w:tr>
      <w:tr w:rsidR="00E51092" w:rsidRPr="005C29B9" w:rsidTr="00640D71">
        <w:trPr>
          <w:trHeight w:val="2020"/>
        </w:trPr>
        <w:tc>
          <w:tcPr>
            <w:tcW w:w="5817" w:type="dxa"/>
          </w:tcPr>
          <w:p w:rsidR="00E51092" w:rsidRPr="005C29B9" w:rsidRDefault="00E51092" w:rsidP="00E51092">
            <w:pPr>
              <w:ind w:left="132"/>
              <w:rPr>
                <w:spacing w:val="-58"/>
                <w:sz w:val="24"/>
                <w:szCs w:val="24"/>
              </w:rPr>
            </w:pPr>
            <w:r w:rsidRPr="005C29B9">
              <w:rPr>
                <w:sz w:val="24"/>
                <w:szCs w:val="24"/>
              </w:rPr>
              <w:t>Балалардың дербес әрекеті</w:t>
            </w:r>
            <w:r w:rsidRPr="005C29B9">
              <w:rPr>
                <w:spacing w:val="-58"/>
                <w:sz w:val="24"/>
                <w:szCs w:val="24"/>
              </w:rPr>
              <w:t xml:space="preserve"> </w:t>
            </w:r>
          </w:p>
          <w:p w:rsidR="00E51092" w:rsidRPr="005C29B9" w:rsidRDefault="00E51092" w:rsidP="00E51092">
            <w:pPr>
              <w:ind w:left="132"/>
              <w:rPr>
                <w:sz w:val="24"/>
                <w:szCs w:val="24"/>
              </w:rPr>
            </w:pPr>
            <w:r w:rsidRPr="005C29B9">
              <w:rPr>
                <w:sz w:val="24"/>
                <w:szCs w:val="24"/>
              </w:rPr>
              <w:t>(баяу қимылды ойындар,</w:t>
            </w:r>
            <w:r w:rsidRPr="005C29B9">
              <w:rPr>
                <w:spacing w:val="1"/>
                <w:sz w:val="24"/>
                <w:szCs w:val="24"/>
              </w:rPr>
              <w:t xml:space="preserve"> </w:t>
            </w:r>
            <w:r w:rsidRPr="005C29B9">
              <w:rPr>
                <w:sz w:val="24"/>
                <w:szCs w:val="24"/>
              </w:rPr>
              <w:t>үстел</w:t>
            </w:r>
            <w:r w:rsidRPr="005C29B9">
              <w:rPr>
                <w:spacing w:val="-1"/>
                <w:sz w:val="24"/>
                <w:szCs w:val="24"/>
              </w:rPr>
              <w:t xml:space="preserve"> </w:t>
            </w:r>
            <w:r w:rsidRPr="005C29B9">
              <w:rPr>
                <w:sz w:val="24"/>
                <w:szCs w:val="24"/>
              </w:rPr>
              <w:t>үсті ойындары, бейнелеу</w:t>
            </w:r>
            <w:r w:rsidRPr="005C29B9">
              <w:rPr>
                <w:spacing w:val="-11"/>
                <w:sz w:val="24"/>
                <w:szCs w:val="24"/>
              </w:rPr>
              <w:t xml:space="preserve"> </w:t>
            </w:r>
            <w:r w:rsidRPr="005C29B9">
              <w:rPr>
                <w:sz w:val="24"/>
                <w:szCs w:val="24"/>
              </w:rPr>
              <w:t>әрекеті,</w:t>
            </w:r>
            <w:r w:rsidRPr="005C29B9">
              <w:rPr>
                <w:spacing w:val="-7"/>
                <w:sz w:val="24"/>
                <w:szCs w:val="24"/>
              </w:rPr>
              <w:t xml:space="preserve"> </w:t>
            </w:r>
            <w:r w:rsidRPr="005C29B9">
              <w:rPr>
                <w:sz w:val="24"/>
                <w:szCs w:val="24"/>
              </w:rPr>
              <w:t>кітаптар</w:t>
            </w:r>
            <w:r w:rsidRPr="005C29B9">
              <w:rPr>
                <w:spacing w:val="-57"/>
                <w:sz w:val="24"/>
                <w:szCs w:val="24"/>
              </w:rPr>
              <w:t xml:space="preserve"> </w:t>
            </w:r>
            <w:r w:rsidRPr="005C29B9">
              <w:rPr>
                <w:sz w:val="24"/>
                <w:szCs w:val="24"/>
              </w:rPr>
              <w:t>қарау және тағы басқа</w:t>
            </w:r>
            <w:r w:rsidRPr="005C29B9">
              <w:rPr>
                <w:spacing w:val="1"/>
                <w:sz w:val="24"/>
                <w:szCs w:val="24"/>
              </w:rPr>
              <w:t xml:space="preserve"> </w:t>
            </w:r>
            <w:r w:rsidRPr="005C29B9">
              <w:rPr>
                <w:sz w:val="24"/>
                <w:szCs w:val="24"/>
              </w:rPr>
              <w:t>әрекеттер)</w:t>
            </w:r>
          </w:p>
        </w:tc>
        <w:tc>
          <w:tcPr>
            <w:tcW w:w="3969" w:type="dxa"/>
            <w:gridSpan w:val="3"/>
          </w:tcPr>
          <w:p w:rsidR="00E51092" w:rsidRPr="005C29B9" w:rsidRDefault="00E51092" w:rsidP="00E51092">
            <w:pPr>
              <w:ind w:left="132"/>
              <w:rPr>
                <w:sz w:val="24"/>
                <w:szCs w:val="24"/>
              </w:rPr>
            </w:pPr>
            <w:r w:rsidRPr="005C29B9">
              <w:rPr>
                <w:sz w:val="24"/>
                <w:szCs w:val="24"/>
              </w:rPr>
              <w:t xml:space="preserve">Топтағы ойыншықтарды санау, биік аласа өлшемі бойынша топтастыру, салыстыру </w:t>
            </w:r>
          </w:p>
          <w:p w:rsidR="00E51092" w:rsidRPr="005C29B9" w:rsidRDefault="00E51092" w:rsidP="00E51092">
            <w:pPr>
              <w:ind w:left="132"/>
              <w:rPr>
                <w:sz w:val="24"/>
                <w:szCs w:val="24"/>
              </w:rPr>
            </w:pPr>
            <w:r w:rsidRPr="005C29B9">
              <w:rPr>
                <w:sz w:val="24"/>
                <w:szCs w:val="24"/>
              </w:rPr>
              <w:t>Сөрелерге кеңістікті бағдарлай отырып жайғастыру  (математика негіздері)</w:t>
            </w:r>
          </w:p>
        </w:tc>
        <w:tc>
          <w:tcPr>
            <w:tcW w:w="2683" w:type="dxa"/>
          </w:tcPr>
          <w:p w:rsidR="00E51092" w:rsidRPr="005C29B9" w:rsidRDefault="00E51092" w:rsidP="00E51092">
            <w:pPr>
              <w:ind w:left="132"/>
              <w:rPr>
                <w:sz w:val="24"/>
                <w:szCs w:val="24"/>
              </w:rPr>
            </w:pPr>
            <w:r w:rsidRPr="005C29B9">
              <w:rPr>
                <w:sz w:val="24"/>
                <w:szCs w:val="24"/>
              </w:rPr>
              <w:t xml:space="preserve"> Өз ойыншықтарын жасауды жалғастыру. </w:t>
            </w:r>
          </w:p>
          <w:p w:rsidR="00E51092" w:rsidRPr="005C29B9" w:rsidRDefault="00E51092" w:rsidP="00E51092">
            <w:pPr>
              <w:ind w:left="132"/>
              <w:rPr>
                <w:sz w:val="24"/>
                <w:szCs w:val="24"/>
              </w:rPr>
            </w:pPr>
            <w:r w:rsidRPr="005C29B9">
              <w:rPr>
                <w:sz w:val="24"/>
                <w:szCs w:val="24"/>
              </w:rPr>
              <w:t xml:space="preserve">Балалардың таңдауы бойынша шығармашылық жұмыстар </w:t>
            </w:r>
          </w:p>
        </w:tc>
        <w:tc>
          <w:tcPr>
            <w:tcW w:w="2976" w:type="dxa"/>
            <w:gridSpan w:val="2"/>
          </w:tcPr>
          <w:p w:rsidR="00E51092" w:rsidRPr="005C29B9" w:rsidRDefault="00E51092" w:rsidP="00E51092">
            <w:pPr>
              <w:ind w:left="132"/>
              <w:rPr>
                <w:sz w:val="24"/>
                <w:szCs w:val="24"/>
              </w:rPr>
            </w:pPr>
            <w:r w:rsidRPr="005C29B9">
              <w:rPr>
                <w:sz w:val="24"/>
                <w:szCs w:val="24"/>
              </w:rPr>
              <w:t xml:space="preserve"> Өз ойыншықтарын жасауды жалғастыру. </w:t>
            </w:r>
          </w:p>
          <w:p w:rsidR="00E51092" w:rsidRPr="005C29B9" w:rsidRDefault="00E51092" w:rsidP="00E51092">
            <w:pPr>
              <w:ind w:left="132"/>
              <w:rPr>
                <w:sz w:val="24"/>
                <w:szCs w:val="24"/>
              </w:rPr>
            </w:pPr>
          </w:p>
          <w:p w:rsidR="00E51092" w:rsidRPr="005C29B9" w:rsidRDefault="00E51092" w:rsidP="00E51092">
            <w:pPr>
              <w:ind w:left="132"/>
              <w:rPr>
                <w:sz w:val="24"/>
                <w:szCs w:val="24"/>
              </w:rPr>
            </w:pPr>
            <w:r w:rsidRPr="005C29B9">
              <w:rPr>
                <w:sz w:val="24"/>
                <w:szCs w:val="24"/>
              </w:rPr>
              <w:t xml:space="preserve">Ойыншық зауыттары туралы фильм, мультфильм тамашалау.  </w:t>
            </w:r>
          </w:p>
        </w:tc>
        <w:tc>
          <w:tcPr>
            <w:tcW w:w="2978" w:type="dxa"/>
            <w:gridSpan w:val="2"/>
          </w:tcPr>
          <w:p w:rsidR="00E51092" w:rsidRPr="005C29B9" w:rsidRDefault="00E51092" w:rsidP="00E51092">
            <w:pPr>
              <w:ind w:left="132"/>
              <w:rPr>
                <w:sz w:val="24"/>
                <w:szCs w:val="24"/>
              </w:rPr>
            </w:pPr>
            <w:r w:rsidRPr="005C29B9">
              <w:rPr>
                <w:sz w:val="24"/>
                <w:szCs w:val="24"/>
              </w:rPr>
              <w:t>Музыкалық ойыншықтармен танысу. Концерттік қойылымға дайындалу</w:t>
            </w:r>
          </w:p>
        </w:tc>
        <w:tc>
          <w:tcPr>
            <w:tcW w:w="3695" w:type="dxa"/>
          </w:tcPr>
          <w:p w:rsidR="00E51092" w:rsidRPr="005C29B9" w:rsidRDefault="00E51092" w:rsidP="00E51092">
            <w:pPr>
              <w:ind w:left="132"/>
              <w:rPr>
                <w:sz w:val="24"/>
                <w:szCs w:val="24"/>
              </w:rPr>
            </w:pPr>
            <w:r w:rsidRPr="005C29B9">
              <w:rPr>
                <w:sz w:val="24"/>
                <w:szCs w:val="24"/>
              </w:rPr>
              <w:t xml:space="preserve"> Жәрмеңкені ата аналар үшін дайындау. Балалардың әсерлері туралы әңгімелесу </w:t>
            </w:r>
          </w:p>
        </w:tc>
      </w:tr>
      <w:tr w:rsidR="00E51092" w:rsidRPr="005C29B9" w:rsidTr="00640D71">
        <w:trPr>
          <w:trHeight w:val="2420"/>
        </w:trPr>
        <w:tc>
          <w:tcPr>
            <w:tcW w:w="5817" w:type="dxa"/>
          </w:tcPr>
          <w:p w:rsidR="00E51092" w:rsidRPr="005C29B9" w:rsidRDefault="00E51092" w:rsidP="00E51092">
            <w:pPr>
              <w:ind w:left="132"/>
              <w:rPr>
                <w:sz w:val="24"/>
                <w:szCs w:val="24"/>
              </w:rPr>
            </w:pPr>
            <w:r w:rsidRPr="005C29B9">
              <w:rPr>
                <w:sz w:val="24"/>
                <w:szCs w:val="24"/>
              </w:rPr>
              <w:t>Балалармен</w:t>
            </w:r>
            <w:r w:rsidRPr="005C29B9">
              <w:rPr>
                <w:spacing w:val="-2"/>
                <w:sz w:val="24"/>
                <w:szCs w:val="24"/>
              </w:rPr>
              <w:t xml:space="preserve"> </w:t>
            </w:r>
            <w:r w:rsidRPr="005C29B9">
              <w:rPr>
                <w:sz w:val="24"/>
                <w:szCs w:val="24"/>
              </w:rPr>
              <w:t>жеке</w:t>
            </w:r>
            <w:r w:rsidRPr="005C29B9">
              <w:rPr>
                <w:spacing w:val="-2"/>
                <w:sz w:val="24"/>
                <w:szCs w:val="24"/>
              </w:rPr>
              <w:t xml:space="preserve"> </w:t>
            </w:r>
            <w:r w:rsidRPr="005C29B9">
              <w:rPr>
                <w:sz w:val="24"/>
                <w:szCs w:val="24"/>
              </w:rPr>
              <w:t>жұмыс</w:t>
            </w:r>
          </w:p>
          <w:p w:rsidR="00E51092" w:rsidRPr="005C29B9" w:rsidRDefault="00E51092" w:rsidP="00E51092">
            <w:pPr>
              <w:ind w:left="132"/>
              <w:rPr>
                <w:sz w:val="24"/>
                <w:szCs w:val="24"/>
              </w:rPr>
            </w:pPr>
          </w:p>
          <w:p w:rsidR="00E51092" w:rsidRPr="005C29B9" w:rsidRDefault="00E51092" w:rsidP="00E51092">
            <w:pPr>
              <w:ind w:left="132"/>
              <w:rPr>
                <w:sz w:val="24"/>
                <w:szCs w:val="24"/>
              </w:rPr>
            </w:pPr>
          </w:p>
          <w:p w:rsidR="00E51092" w:rsidRPr="005C29B9" w:rsidRDefault="00E51092" w:rsidP="00E51092">
            <w:pPr>
              <w:ind w:left="132"/>
              <w:rPr>
                <w:sz w:val="24"/>
                <w:szCs w:val="24"/>
              </w:rPr>
            </w:pPr>
          </w:p>
          <w:p w:rsidR="00E51092" w:rsidRPr="005C29B9" w:rsidRDefault="00E51092" w:rsidP="00E51092">
            <w:pPr>
              <w:ind w:left="132"/>
              <w:rPr>
                <w:sz w:val="24"/>
                <w:szCs w:val="24"/>
              </w:rPr>
            </w:pPr>
          </w:p>
          <w:p w:rsidR="00E51092" w:rsidRPr="005C29B9" w:rsidRDefault="00E51092" w:rsidP="00E51092">
            <w:pPr>
              <w:ind w:left="132"/>
              <w:rPr>
                <w:sz w:val="24"/>
                <w:szCs w:val="24"/>
              </w:rPr>
            </w:pPr>
          </w:p>
          <w:p w:rsidR="00E51092" w:rsidRPr="005C29B9" w:rsidRDefault="00E51092" w:rsidP="00E51092">
            <w:pPr>
              <w:ind w:left="132"/>
              <w:rPr>
                <w:sz w:val="24"/>
                <w:szCs w:val="24"/>
              </w:rPr>
            </w:pPr>
          </w:p>
        </w:tc>
        <w:tc>
          <w:tcPr>
            <w:tcW w:w="3969" w:type="dxa"/>
            <w:gridSpan w:val="3"/>
          </w:tcPr>
          <w:p w:rsidR="00491334" w:rsidRPr="005C29B9" w:rsidRDefault="00E51092" w:rsidP="00491334">
            <w:pPr>
              <w:ind w:left="132"/>
              <w:rPr>
                <w:sz w:val="24"/>
                <w:szCs w:val="24"/>
                <w:lang w:eastAsia="ru-RU"/>
              </w:rPr>
            </w:pPr>
            <w:r w:rsidRPr="005C29B9">
              <w:rPr>
                <w:sz w:val="24"/>
                <w:szCs w:val="24"/>
              </w:rPr>
              <w:t xml:space="preserve"> </w:t>
            </w:r>
            <w:r w:rsidR="00491334" w:rsidRPr="005C29B9">
              <w:rPr>
                <w:rFonts w:eastAsia="+mn-ea"/>
                <w:kern w:val="24"/>
                <w:sz w:val="24"/>
                <w:szCs w:val="24"/>
                <w:lang w:eastAsia="ru-RU"/>
              </w:rPr>
              <w:t>Сыңарын тап</w:t>
            </w:r>
          </w:p>
          <w:p w:rsidR="00491334" w:rsidRPr="005C29B9" w:rsidRDefault="00491334" w:rsidP="00491334">
            <w:pPr>
              <w:ind w:left="132"/>
              <w:rPr>
                <w:sz w:val="24"/>
                <w:szCs w:val="24"/>
                <w:lang w:eastAsia="ru-RU"/>
              </w:rPr>
            </w:pPr>
            <w:r w:rsidRPr="005C29B9">
              <w:rPr>
                <w:rFonts w:eastAsia="+mn-ea"/>
                <w:kern w:val="24"/>
                <w:sz w:val="24"/>
                <w:szCs w:val="24"/>
                <w:lang w:eastAsia="ru-RU"/>
              </w:rPr>
              <w:t> </w:t>
            </w:r>
          </w:p>
          <w:p w:rsidR="00E51092" w:rsidRPr="005C29B9" w:rsidRDefault="00491334" w:rsidP="00491334">
            <w:pPr>
              <w:ind w:left="132"/>
              <w:rPr>
                <w:sz w:val="24"/>
                <w:szCs w:val="24"/>
              </w:rPr>
            </w:pPr>
            <w:r w:rsidRPr="005C29B9">
              <w:rPr>
                <w:rFonts w:eastAsia="+mn-ea"/>
                <w:kern w:val="24"/>
                <w:sz w:val="24"/>
                <w:szCs w:val="24"/>
                <w:lang w:eastAsia="ru-RU"/>
              </w:rPr>
              <w:t xml:space="preserve"> Ұлттық үлгідегі киімдер жайында түсінік беру. Аяқ киімдерді түр-түсіне, көлеміне, пішініне және ою-өрнегіне байланысты сыңарын тауып теңестіру</w:t>
            </w:r>
          </w:p>
        </w:tc>
        <w:tc>
          <w:tcPr>
            <w:tcW w:w="2683" w:type="dxa"/>
          </w:tcPr>
          <w:p w:rsidR="00E51092" w:rsidRPr="005C29B9" w:rsidRDefault="00E51092" w:rsidP="00E51092">
            <w:pPr>
              <w:ind w:left="132"/>
              <w:rPr>
                <w:sz w:val="24"/>
                <w:szCs w:val="24"/>
              </w:rPr>
            </w:pPr>
            <w:r w:rsidRPr="005C29B9">
              <w:rPr>
                <w:sz w:val="24"/>
                <w:szCs w:val="24"/>
              </w:rPr>
              <w:t>Жаңылтпаштар жаттау</w:t>
            </w:r>
          </w:p>
        </w:tc>
        <w:tc>
          <w:tcPr>
            <w:tcW w:w="2976" w:type="dxa"/>
            <w:gridSpan w:val="2"/>
          </w:tcPr>
          <w:p w:rsidR="00E51092" w:rsidRPr="005C29B9" w:rsidRDefault="00E51092" w:rsidP="00E51092">
            <w:pPr>
              <w:ind w:left="132"/>
              <w:rPr>
                <w:sz w:val="24"/>
                <w:szCs w:val="24"/>
                <w:lang w:eastAsia="ru-RU"/>
              </w:rPr>
            </w:pPr>
            <w:r w:rsidRPr="005C29B9">
              <w:rPr>
                <w:rFonts w:eastAsia="Cambria Math"/>
                <w:kern w:val="24"/>
                <w:sz w:val="24"/>
                <w:szCs w:val="24"/>
                <w:lang w:eastAsia="ru-RU"/>
              </w:rPr>
              <w:t>Дидактикалық ойын:  “Бөліктерді құрастыр"</w:t>
            </w:r>
          </w:p>
          <w:p w:rsidR="00E51092" w:rsidRPr="005C29B9" w:rsidRDefault="00E51092" w:rsidP="00E51092">
            <w:pPr>
              <w:ind w:left="132"/>
              <w:rPr>
                <w:sz w:val="24"/>
                <w:szCs w:val="24"/>
              </w:rPr>
            </w:pPr>
            <w:r w:rsidRPr="005C29B9">
              <w:rPr>
                <w:rFonts w:eastAsia="Cambria Math"/>
                <w:kern w:val="24"/>
                <w:sz w:val="24"/>
                <w:szCs w:val="24"/>
                <w:lang w:eastAsia="ru-RU"/>
              </w:rPr>
              <w:t>Мақсаты: Бөлшектерден сюжетті сурет құрастыруға машақтандыру</w:t>
            </w:r>
          </w:p>
        </w:tc>
        <w:tc>
          <w:tcPr>
            <w:tcW w:w="2978" w:type="dxa"/>
            <w:gridSpan w:val="2"/>
          </w:tcPr>
          <w:p w:rsidR="00E51092" w:rsidRPr="005C29B9" w:rsidRDefault="00E51092" w:rsidP="00E51092">
            <w:pPr>
              <w:ind w:left="132"/>
              <w:rPr>
                <w:sz w:val="24"/>
                <w:szCs w:val="24"/>
                <w:lang w:val="ru-RU" w:eastAsia="ru-RU"/>
              </w:rPr>
            </w:pPr>
            <w:r w:rsidRPr="005C29B9">
              <w:rPr>
                <w:rFonts w:eastAsia="Cambria Math"/>
                <w:kern w:val="24"/>
                <w:sz w:val="24"/>
                <w:szCs w:val="24"/>
                <w:lang w:val="ru-RU" w:eastAsia="ru-RU"/>
              </w:rPr>
              <w:t>Дидактикалық ойын: «Зат неге ұқсайды?»</w:t>
            </w:r>
          </w:p>
          <w:p w:rsidR="00E51092" w:rsidRPr="005C29B9" w:rsidRDefault="00E51092" w:rsidP="00E51092">
            <w:pPr>
              <w:ind w:left="132"/>
              <w:rPr>
                <w:sz w:val="24"/>
                <w:szCs w:val="24"/>
                <w:lang w:val="ru-RU" w:eastAsia="ru-RU"/>
              </w:rPr>
            </w:pPr>
            <w:r w:rsidRPr="005C29B9">
              <w:rPr>
                <w:rFonts w:eastAsia="Cambria Math"/>
                <w:kern w:val="24"/>
                <w:sz w:val="24"/>
                <w:szCs w:val="24"/>
                <w:lang w:val="ru-RU" w:eastAsia="ru-RU"/>
              </w:rPr>
              <w:t>Мақсаты: Геометриялық денелер мен фигуралар туралы білімдерін бекіту; айналадағы заттардың геометриялық пішінін ажырата білу дағдыларын дамыту</w:t>
            </w:r>
            <w:r w:rsidRPr="005C29B9">
              <w:rPr>
                <w:rFonts w:eastAsia="Cambria Math"/>
                <w:color w:val="000000"/>
                <w:kern w:val="24"/>
                <w:sz w:val="24"/>
                <w:szCs w:val="24"/>
                <w:lang w:val="ru-RU" w:eastAsia="ru-RU"/>
              </w:rPr>
              <w:t>. </w:t>
            </w:r>
          </w:p>
        </w:tc>
        <w:tc>
          <w:tcPr>
            <w:tcW w:w="3695" w:type="dxa"/>
          </w:tcPr>
          <w:p w:rsidR="00E51092" w:rsidRPr="005C29B9" w:rsidRDefault="00E51092" w:rsidP="00E51092">
            <w:pPr>
              <w:ind w:left="132"/>
              <w:rPr>
                <w:sz w:val="24"/>
                <w:szCs w:val="24"/>
                <w:lang w:eastAsia="ru-RU"/>
              </w:rPr>
            </w:pPr>
            <w:r w:rsidRPr="005C29B9">
              <w:rPr>
                <w:rFonts w:eastAsia="+mn-ea"/>
                <w:kern w:val="24"/>
                <w:sz w:val="24"/>
                <w:szCs w:val="24"/>
                <w:lang w:eastAsia="ru-RU"/>
              </w:rPr>
              <w:t>Сыңарын тап</w:t>
            </w:r>
          </w:p>
          <w:p w:rsidR="00E51092" w:rsidRPr="005C29B9" w:rsidRDefault="00E51092" w:rsidP="00E51092">
            <w:pPr>
              <w:ind w:left="132"/>
              <w:rPr>
                <w:sz w:val="24"/>
                <w:szCs w:val="24"/>
                <w:lang w:eastAsia="ru-RU"/>
              </w:rPr>
            </w:pPr>
            <w:r w:rsidRPr="005C29B9">
              <w:rPr>
                <w:rFonts w:eastAsia="+mn-ea"/>
                <w:kern w:val="24"/>
                <w:sz w:val="24"/>
                <w:szCs w:val="24"/>
                <w:lang w:eastAsia="ru-RU"/>
              </w:rPr>
              <w:t> </w:t>
            </w:r>
          </w:p>
          <w:p w:rsidR="00E51092" w:rsidRPr="005C29B9" w:rsidRDefault="00E51092" w:rsidP="00E51092">
            <w:pPr>
              <w:ind w:left="132"/>
              <w:rPr>
                <w:sz w:val="24"/>
                <w:szCs w:val="24"/>
              </w:rPr>
            </w:pPr>
            <w:r w:rsidRPr="005C29B9">
              <w:rPr>
                <w:rFonts w:eastAsia="+mn-ea"/>
                <w:kern w:val="24"/>
                <w:sz w:val="24"/>
                <w:szCs w:val="24"/>
                <w:lang w:eastAsia="ru-RU"/>
              </w:rPr>
              <w:t xml:space="preserve"> Ұлттық үлгідегі киімдер жайында түсінік беру. Аяқ киімдерді түр-түсіне, көлеміне, пішініне және ою-өрнегіне байланысты сыңарын тауып теңестіру</w:t>
            </w:r>
            <w:r w:rsidRPr="005C29B9">
              <w:rPr>
                <w:rFonts w:eastAsia="+mn-ea"/>
                <w:color w:val="7030A0"/>
                <w:kern w:val="24"/>
                <w:sz w:val="24"/>
                <w:szCs w:val="24"/>
                <w:lang w:eastAsia="ru-RU"/>
              </w:rPr>
              <w:t xml:space="preserve"> </w:t>
            </w:r>
          </w:p>
        </w:tc>
      </w:tr>
      <w:tr w:rsidR="00E51092" w:rsidRPr="005C29B9" w:rsidTr="00640D71">
        <w:trPr>
          <w:trHeight w:val="922"/>
        </w:trPr>
        <w:tc>
          <w:tcPr>
            <w:tcW w:w="5817" w:type="dxa"/>
          </w:tcPr>
          <w:p w:rsidR="00E51092" w:rsidRPr="005C29B9" w:rsidRDefault="00E51092" w:rsidP="00E51092">
            <w:pPr>
              <w:ind w:left="132"/>
              <w:rPr>
                <w:sz w:val="24"/>
                <w:szCs w:val="24"/>
              </w:rPr>
            </w:pPr>
            <w:r w:rsidRPr="005C29B9">
              <w:rPr>
                <w:sz w:val="24"/>
                <w:szCs w:val="24"/>
              </w:rPr>
              <w:t>Кешкі ас</w:t>
            </w:r>
          </w:p>
        </w:tc>
        <w:tc>
          <w:tcPr>
            <w:tcW w:w="16301" w:type="dxa"/>
            <w:gridSpan w:val="9"/>
          </w:tcPr>
          <w:p w:rsidR="00E51092" w:rsidRPr="005C29B9" w:rsidRDefault="00E51092" w:rsidP="00E51092">
            <w:pPr>
              <w:ind w:left="132"/>
              <w:rPr>
                <w:rFonts w:eastAsia="+mn-ea"/>
                <w:kern w:val="24"/>
                <w:sz w:val="24"/>
                <w:szCs w:val="24"/>
                <w:lang w:eastAsia="ru-RU"/>
              </w:rPr>
            </w:pPr>
            <w:r w:rsidRPr="005C29B9">
              <w:rPr>
                <w:rFonts w:eastAsia="+mn-ea"/>
                <w:kern w:val="24"/>
                <w:sz w:val="24"/>
                <w:szCs w:val="24"/>
                <w:lang w:eastAsia="ru-RU"/>
              </w:rPr>
              <w:t>кешкі ас алдында қолдарын сумен сабындап жуу мәдениетін қалыптастыру. (мәдени-гигиеналық дағдылар, өзіне-өзі қызмет ету, кезекшілердің еңбек әрекеті)</w:t>
            </w:r>
          </w:p>
          <w:p w:rsidR="00E51092" w:rsidRPr="005C29B9" w:rsidRDefault="00E51092" w:rsidP="00E51092">
            <w:pPr>
              <w:ind w:left="132"/>
              <w:rPr>
                <w:rFonts w:eastAsia="+mn-ea"/>
                <w:kern w:val="24"/>
                <w:sz w:val="24"/>
                <w:szCs w:val="24"/>
                <w:lang w:eastAsia="ru-RU"/>
              </w:rPr>
            </w:pPr>
            <w:r w:rsidRPr="005C29B9">
              <w:rPr>
                <w:rFonts w:eastAsia="+mn-ea"/>
                <w:kern w:val="24"/>
                <w:sz w:val="24"/>
                <w:szCs w:val="24"/>
                <w:lang w:eastAsia="ru-RU"/>
              </w:rPr>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5C29B9">
              <w:rPr>
                <w:sz w:val="24"/>
                <w:szCs w:val="24"/>
              </w:rPr>
              <w:t xml:space="preserve"> </w:t>
            </w:r>
            <w:r w:rsidRPr="005C29B9">
              <w:rPr>
                <w:rFonts w:eastAsia="+mn-ea"/>
                <w:kern w:val="24"/>
                <w:sz w:val="24"/>
                <w:szCs w:val="24"/>
                <w:lang w:eastAsia="ru-RU"/>
              </w:rPr>
              <w:t>мәдени-гигеналық дағдылар, өзіне-өзі қызмет ету, еңбек әрекеті)</w:t>
            </w:r>
          </w:p>
          <w:p w:rsidR="00E51092" w:rsidRPr="005C29B9" w:rsidRDefault="00E51092" w:rsidP="00E51092">
            <w:pPr>
              <w:ind w:left="132"/>
              <w:rPr>
                <w:rFonts w:eastAsia="+mn-ea"/>
                <w:kern w:val="24"/>
                <w:sz w:val="24"/>
                <w:szCs w:val="24"/>
                <w:lang w:eastAsia="ru-RU"/>
              </w:rPr>
            </w:pPr>
          </w:p>
        </w:tc>
      </w:tr>
      <w:tr w:rsidR="00E51092" w:rsidRPr="005C29B9" w:rsidTr="00640D71">
        <w:trPr>
          <w:trHeight w:val="448"/>
        </w:trPr>
        <w:tc>
          <w:tcPr>
            <w:tcW w:w="5817" w:type="dxa"/>
          </w:tcPr>
          <w:p w:rsidR="00E51092" w:rsidRPr="005C29B9" w:rsidRDefault="00E51092" w:rsidP="00E51092">
            <w:pPr>
              <w:ind w:left="132"/>
              <w:rPr>
                <w:sz w:val="24"/>
                <w:szCs w:val="24"/>
              </w:rPr>
            </w:pPr>
            <w:r w:rsidRPr="005C29B9">
              <w:rPr>
                <w:sz w:val="24"/>
                <w:szCs w:val="24"/>
              </w:rPr>
              <w:lastRenderedPageBreak/>
              <w:t>Серуенге</w:t>
            </w:r>
            <w:r w:rsidRPr="005C29B9">
              <w:rPr>
                <w:spacing w:val="-4"/>
                <w:sz w:val="24"/>
                <w:szCs w:val="24"/>
              </w:rPr>
              <w:t xml:space="preserve"> </w:t>
            </w:r>
            <w:r w:rsidRPr="005C29B9">
              <w:rPr>
                <w:sz w:val="24"/>
                <w:szCs w:val="24"/>
              </w:rPr>
              <w:t>дайындық</w:t>
            </w:r>
          </w:p>
        </w:tc>
        <w:tc>
          <w:tcPr>
            <w:tcW w:w="16301" w:type="dxa"/>
            <w:gridSpan w:val="9"/>
          </w:tcPr>
          <w:p w:rsidR="00E51092" w:rsidRPr="005C29B9" w:rsidRDefault="00E51092" w:rsidP="00E51092">
            <w:pPr>
              <w:ind w:left="132"/>
              <w:rPr>
                <w:sz w:val="24"/>
                <w:szCs w:val="24"/>
              </w:rPr>
            </w:pPr>
            <w:r w:rsidRPr="005C29B9">
              <w:rPr>
                <w:sz w:val="24"/>
                <w:szCs w:val="24"/>
              </w:rPr>
              <w:t>Киімдерін реттілік сақтап дұрыс киінуге үйрету. Достарына  көмектесу.</w:t>
            </w:r>
          </w:p>
          <w:p w:rsidR="00E51092" w:rsidRPr="005C29B9" w:rsidRDefault="00E51092" w:rsidP="00E51092">
            <w:pPr>
              <w:ind w:left="132"/>
              <w:rPr>
                <w:sz w:val="24"/>
                <w:szCs w:val="24"/>
              </w:rPr>
            </w:pPr>
            <w:r w:rsidRPr="005C29B9">
              <w:rPr>
                <w:sz w:val="24"/>
                <w:szCs w:val="24"/>
              </w:rPr>
              <w:t>Қатармен жұптасып жүруді, қатарды бұзбауды  үйрету. Таза ауада қандай ойындар ойнайтынын балалармен жоспарлау. (сөйлеуді дамыту, өзіне-өзі қызмет ету дағдылары, ірі және ұсақ моториканы дамыту).</w:t>
            </w:r>
          </w:p>
        </w:tc>
      </w:tr>
      <w:tr w:rsidR="00E51092" w:rsidRPr="005C29B9" w:rsidTr="00640D71">
        <w:trPr>
          <w:trHeight w:val="1350"/>
        </w:trPr>
        <w:tc>
          <w:tcPr>
            <w:tcW w:w="5817" w:type="dxa"/>
          </w:tcPr>
          <w:p w:rsidR="00E51092" w:rsidRPr="005C29B9" w:rsidRDefault="00E51092" w:rsidP="00E51092">
            <w:pPr>
              <w:ind w:left="132"/>
              <w:rPr>
                <w:sz w:val="24"/>
                <w:szCs w:val="24"/>
              </w:rPr>
            </w:pPr>
            <w:r w:rsidRPr="005C29B9">
              <w:rPr>
                <w:sz w:val="24"/>
                <w:szCs w:val="24"/>
              </w:rPr>
              <w:t>Серуен</w:t>
            </w:r>
          </w:p>
        </w:tc>
        <w:tc>
          <w:tcPr>
            <w:tcW w:w="3534" w:type="dxa"/>
            <w:gridSpan w:val="2"/>
          </w:tcPr>
          <w:p w:rsidR="00E51092" w:rsidRPr="005C29B9" w:rsidRDefault="00E51092" w:rsidP="00E51092">
            <w:pPr>
              <w:ind w:left="132"/>
              <w:rPr>
                <w:sz w:val="24"/>
                <w:szCs w:val="24"/>
              </w:rPr>
            </w:pPr>
            <w:r w:rsidRPr="005C29B9">
              <w:rPr>
                <w:sz w:val="24"/>
                <w:szCs w:val="24"/>
              </w:rPr>
              <w:t>Қ/О «Допты қағып ал»</w:t>
            </w:r>
          </w:p>
          <w:p w:rsidR="00E51092" w:rsidRPr="005C29B9" w:rsidRDefault="00E51092" w:rsidP="00E51092">
            <w:pPr>
              <w:ind w:left="132"/>
              <w:rPr>
                <w:sz w:val="24"/>
                <w:szCs w:val="24"/>
              </w:rPr>
            </w:pPr>
            <w:r w:rsidRPr="005C29B9">
              <w:rPr>
                <w:sz w:val="24"/>
                <w:szCs w:val="24"/>
              </w:rPr>
              <w:t>Еркін ойындар</w:t>
            </w:r>
          </w:p>
          <w:p w:rsidR="00E51092" w:rsidRPr="005C29B9" w:rsidRDefault="00E51092" w:rsidP="00E51092">
            <w:pPr>
              <w:ind w:left="132"/>
              <w:rPr>
                <w:sz w:val="24"/>
                <w:szCs w:val="24"/>
              </w:rPr>
            </w:pPr>
            <w:r w:rsidRPr="005C29B9">
              <w:rPr>
                <w:sz w:val="24"/>
                <w:szCs w:val="24"/>
              </w:rPr>
              <w:t xml:space="preserve">Жеке әңгімелесулер </w:t>
            </w:r>
          </w:p>
          <w:p w:rsidR="00E51092" w:rsidRPr="005C29B9" w:rsidRDefault="00E51092" w:rsidP="00E51092">
            <w:pPr>
              <w:ind w:left="132"/>
              <w:rPr>
                <w:sz w:val="24"/>
                <w:szCs w:val="24"/>
              </w:rPr>
            </w:pPr>
          </w:p>
        </w:tc>
        <w:tc>
          <w:tcPr>
            <w:tcW w:w="3118" w:type="dxa"/>
            <w:gridSpan w:val="2"/>
          </w:tcPr>
          <w:p w:rsidR="00E51092" w:rsidRPr="005C29B9" w:rsidRDefault="00E51092" w:rsidP="00E51092">
            <w:pPr>
              <w:ind w:left="132"/>
              <w:rPr>
                <w:sz w:val="24"/>
                <w:szCs w:val="24"/>
              </w:rPr>
            </w:pPr>
            <w:r w:rsidRPr="005C29B9">
              <w:rPr>
                <w:sz w:val="24"/>
                <w:szCs w:val="24"/>
              </w:rPr>
              <w:t>Қ/о «Орамал тастамақ».</w:t>
            </w:r>
          </w:p>
          <w:p w:rsidR="00E51092" w:rsidRPr="005C29B9" w:rsidRDefault="00E51092" w:rsidP="00E51092">
            <w:pPr>
              <w:ind w:left="132"/>
              <w:rPr>
                <w:sz w:val="24"/>
                <w:szCs w:val="24"/>
              </w:rPr>
            </w:pPr>
            <w:r w:rsidRPr="005C29B9">
              <w:rPr>
                <w:sz w:val="24"/>
                <w:szCs w:val="24"/>
              </w:rPr>
              <w:t xml:space="preserve">Кешкі табиғаттың ерекшеліктерін атау. </w:t>
            </w:r>
          </w:p>
        </w:tc>
        <w:tc>
          <w:tcPr>
            <w:tcW w:w="2976" w:type="dxa"/>
            <w:gridSpan w:val="2"/>
          </w:tcPr>
          <w:p w:rsidR="00E51092" w:rsidRPr="005C29B9" w:rsidRDefault="00E51092" w:rsidP="00E51092">
            <w:pPr>
              <w:ind w:left="132"/>
              <w:rPr>
                <w:sz w:val="24"/>
                <w:szCs w:val="24"/>
              </w:rPr>
            </w:pPr>
            <w:r w:rsidRPr="005C29B9">
              <w:rPr>
                <w:sz w:val="24"/>
                <w:szCs w:val="24"/>
              </w:rPr>
              <w:t>Қ/О «Соқыр теке».</w:t>
            </w:r>
          </w:p>
          <w:p w:rsidR="00E51092" w:rsidRPr="005C29B9" w:rsidRDefault="00E51092" w:rsidP="00E51092">
            <w:pPr>
              <w:ind w:left="132"/>
              <w:rPr>
                <w:sz w:val="24"/>
                <w:szCs w:val="24"/>
              </w:rPr>
            </w:pPr>
            <w:r w:rsidRPr="005C29B9">
              <w:rPr>
                <w:sz w:val="24"/>
                <w:szCs w:val="24"/>
              </w:rPr>
              <w:t>Ойыншық жасау бойынша жеке жұмыстар</w:t>
            </w:r>
          </w:p>
        </w:tc>
        <w:tc>
          <w:tcPr>
            <w:tcW w:w="2978" w:type="dxa"/>
            <w:gridSpan w:val="2"/>
          </w:tcPr>
          <w:p w:rsidR="00E51092" w:rsidRPr="005C29B9" w:rsidRDefault="00E51092" w:rsidP="00E51092">
            <w:pPr>
              <w:ind w:left="132"/>
              <w:rPr>
                <w:sz w:val="24"/>
                <w:szCs w:val="24"/>
              </w:rPr>
            </w:pPr>
            <w:r w:rsidRPr="005C29B9">
              <w:rPr>
                <w:sz w:val="24"/>
                <w:szCs w:val="24"/>
              </w:rPr>
              <w:t>Қ/о ««Хан талапай»»</w:t>
            </w:r>
          </w:p>
          <w:p w:rsidR="00E51092" w:rsidRPr="005C29B9" w:rsidRDefault="00E51092" w:rsidP="00E51092">
            <w:pPr>
              <w:ind w:left="132"/>
              <w:rPr>
                <w:sz w:val="24"/>
                <w:szCs w:val="24"/>
              </w:rPr>
            </w:pPr>
            <w:r w:rsidRPr="005C29B9">
              <w:rPr>
                <w:sz w:val="24"/>
                <w:szCs w:val="24"/>
              </w:rPr>
              <w:t>Бүгінгі күннің ерекше сәттері жайында әңгімелесу</w:t>
            </w:r>
          </w:p>
        </w:tc>
        <w:tc>
          <w:tcPr>
            <w:tcW w:w="3695" w:type="dxa"/>
          </w:tcPr>
          <w:p w:rsidR="00E51092" w:rsidRPr="005C29B9" w:rsidRDefault="00E51092" w:rsidP="00E51092">
            <w:pPr>
              <w:ind w:left="132"/>
              <w:rPr>
                <w:sz w:val="24"/>
                <w:szCs w:val="24"/>
              </w:rPr>
            </w:pPr>
            <w:r w:rsidRPr="005C29B9">
              <w:rPr>
                <w:sz w:val="24"/>
                <w:szCs w:val="24"/>
              </w:rPr>
              <w:t>Қ/О «Ұшты-ұшты»</w:t>
            </w:r>
          </w:p>
          <w:p w:rsidR="00E51092" w:rsidRPr="005C29B9" w:rsidRDefault="00E51092" w:rsidP="00E51092">
            <w:pPr>
              <w:ind w:left="132"/>
              <w:rPr>
                <w:sz w:val="24"/>
                <w:szCs w:val="24"/>
              </w:rPr>
            </w:pPr>
            <w:r w:rsidRPr="005C29B9">
              <w:rPr>
                <w:sz w:val="24"/>
                <w:szCs w:val="24"/>
              </w:rPr>
              <w:t>Жәрмеңкені ата аналарға таныстыру, концерттік бағдарлама</w:t>
            </w:r>
          </w:p>
        </w:tc>
      </w:tr>
      <w:tr w:rsidR="00E51092" w:rsidRPr="005C29B9" w:rsidTr="00640D71">
        <w:trPr>
          <w:trHeight w:val="448"/>
        </w:trPr>
        <w:tc>
          <w:tcPr>
            <w:tcW w:w="5817" w:type="dxa"/>
          </w:tcPr>
          <w:p w:rsidR="00E51092" w:rsidRPr="005C29B9" w:rsidRDefault="00E51092" w:rsidP="00E51092">
            <w:pPr>
              <w:ind w:left="132"/>
              <w:rPr>
                <w:sz w:val="24"/>
                <w:szCs w:val="24"/>
              </w:rPr>
            </w:pPr>
            <w:r w:rsidRPr="005C29B9">
              <w:rPr>
                <w:sz w:val="24"/>
                <w:szCs w:val="24"/>
              </w:rPr>
              <w:t>Балалардың</w:t>
            </w:r>
            <w:r w:rsidRPr="005C29B9">
              <w:rPr>
                <w:spacing w:val="-3"/>
                <w:sz w:val="24"/>
                <w:szCs w:val="24"/>
              </w:rPr>
              <w:t xml:space="preserve"> </w:t>
            </w:r>
            <w:r w:rsidRPr="005C29B9">
              <w:rPr>
                <w:sz w:val="24"/>
                <w:szCs w:val="24"/>
              </w:rPr>
              <w:t>үйге</w:t>
            </w:r>
            <w:r w:rsidRPr="005C29B9">
              <w:rPr>
                <w:spacing w:val="-3"/>
                <w:sz w:val="24"/>
                <w:szCs w:val="24"/>
              </w:rPr>
              <w:t xml:space="preserve"> </w:t>
            </w:r>
            <w:r w:rsidRPr="005C29B9">
              <w:rPr>
                <w:sz w:val="24"/>
                <w:szCs w:val="24"/>
              </w:rPr>
              <w:t>қайтуы</w:t>
            </w:r>
          </w:p>
        </w:tc>
        <w:tc>
          <w:tcPr>
            <w:tcW w:w="3534" w:type="dxa"/>
            <w:gridSpan w:val="2"/>
          </w:tcPr>
          <w:p w:rsidR="00E51092" w:rsidRPr="005C29B9" w:rsidRDefault="00E51092" w:rsidP="00E51092">
            <w:pPr>
              <w:ind w:left="132"/>
              <w:rPr>
                <w:sz w:val="24"/>
                <w:szCs w:val="24"/>
              </w:rPr>
            </w:pPr>
            <w:r w:rsidRPr="005C29B9">
              <w:rPr>
                <w:sz w:val="24"/>
                <w:szCs w:val="24"/>
              </w:rPr>
              <w:t>Ата-аналармен балалардың сүйікті ойыншығы туралы әңгімелесу</w:t>
            </w:r>
          </w:p>
        </w:tc>
        <w:tc>
          <w:tcPr>
            <w:tcW w:w="3118" w:type="dxa"/>
            <w:gridSpan w:val="2"/>
          </w:tcPr>
          <w:p w:rsidR="00E51092" w:rsidRPr="005C29B9" w:rsidRDefault="00E51092" w:rsidP="00E51092">
            <w:pPr>
              <w:ind w:left="132"/>
              <w:rPr>
                <w:sz w:val="24"/>
                <w:szCs w:val="24"/>
              </w:rPr>
            </w:pPr>
            <w:r w:rsidRPr="005C29B9">
              <w:rPr>
                <w:sz w:val="24"/>
                <w:szCs w:val="24"/>
              </w:rPr>
              <w:t xml:space="preserve">Ата анасының қандай ойыншықпен ойнағынын баласына айтып беруін сұрау. </w:t>
            </w:r>
          </w:p>
        </w:tc>
        <w:tc>
          <w:tcPr>
            <w:tcW w:w="2976" w:type="dxa"/>
            <w:gridSpan w:val="2"/>
          </w:tcPr>
          <w:p w:rsidR="00E51092" w:rsidRPr="005C29B9" w:rsidRDefault="00E51092" w:rsidP="00E51092">
            <w:pPr>
              <w:ind w:left="132"/>
              <w:rPr>
                <w:sz w:val="24"/>
                <w:szCs w:val="24"/>
              </w:rPr>
            </w:pPr>
            <w:r w:rsidRPr="005C29B9">
              <w:rPr>
                <w:sz w:val="24"/>
                <w:szCs w:val="24"/>
              </w:rPr>
              <w:t xml:space="preserve">Баласының жасап жатқан ойыншығына көмектесуін сұрау. </w:t>
            </w:r>
          </w:p>
        </w:tc>
        <w:tc>
          <w:tcPr>
            <w:tcW w:w="2978" w:type="dxa"/>
            <w:gridSpan w:val="2"/>
          </w:tcPr>
          <w:p w:rsidR="00E51092" w:rsidRPr="005C29B9" w:rsidRDefault="00E51092" w:rsidP="00E51092">
            <w:pPr>
              <w:ind w:left="132"/>
              <w:rPr>
                <w:sz w:val="24"/>
                <w:szCs w:val="24"/>
              </w:rPr>
            </w:pPr>
            <w:r w:rsidRPr="005C29B9">
              <w:rPr>
                <w:sz w:val="24"/>
                <w:szCs w:val="24"/>
              </w:rPr>
              <w:t xml:space="preserve"> Ата анасымен ұлттық ойындарды ойнауын ұйымдастыру </w:t>
            </w:r>
          </w:p>
        </w:tc>
        <w:tc>
          <w:tcPr>
            <w:tcW w:w="3695" w:type="dxa"/>
          </w:tcPr>
          <w:p w:rsidR="00E51092" w:rsidRPr="005C29B9" w:rsidRDefault="00E51092" w:rsidP="00E51092">
            <w:pPr>
              <w:ind w:left="132"/>
              <w:rPr>
                <w:sz w:val="24"/>
                <w:szCs w:val="24"/>
              </w:rPr>
            </w:pPr>
            <w:r w:rsidRPr="005C29B9">
              <w:rPr>
                <w:sz w:val="24"/>
                <w:szCs w:val="24"/>
              </w:rPr>
              <w:t xml:space="preserve">Баланың үйдегі күн тәртібінде ойынның маңыздылығы  тақырыбында әңгімелесу. </w:t>
            </w:r>
          </w:p>
        </w:tc>
      </w:tr>
    </w:tbl>
    <w:p w:rsidR="00E51092" w:rsidRPr="00E51092" w:rsidRDefault="00E51092" w:rsidP="00E51092">
      <w:pPr>
        <w:ind w:left="132"/>
        <w:rPr>
          <w:sz w:val="32"/>
          <w:szCs w:val="32"/>
        </w:rPr>
      </w:pPr>
    </w:p>
    <w:p w:rsidR="00E51092" w:rsidRPr="005C29B9" w:rsidRDefault="00E51092" w:rsidP="00E51092">
      <w:pPr>
        <w:jc w:val="center"/>
        <w:rPr>
          <w:sz w:val="24"/>
          <w:szCs w:val="24"/>
        </w:rPr>
      </w:pPr>
      <w:r w:rsidRPr="00E51092">
        <w:rPr>
          <w:sz w:val="32"/>
          <w:szCs w:val="32"/>
        </w:rPr>
        <w:t xml:space="preserve">                                                          </w:t>
      </w:r>
      <w:r w:rsidRPr="005C29B9">
        <w:rPr>
          <w:sz w:val="24"/>
          <w:szCs w:val="24"/>
        </w:rPr>
        <w:t>Тексерген:                           Г.Ж Ташибаева</w:t>
      </w:r>
    </w:p>
    <w:p w:rsidR="00E51092" w:rsidRPr="00E51092" w:rsidRDefault="00E51092" w:rsidP="00E51092">
      <w:pPr>
        <w:spacing w:before="1" w:line="319" w:lineRule="exact"/>
        <w:ind w:right="535"/>
        <w:outlineLvl w:val="0"/>
        <w:rPr>
          <w:b/>
          <w:bCs/>
          <w:sz w:val="32"/>
          <w:szCs w:val="32"/>
        </w:rPr>
      </w:pPr>
    </w:p>
    <w:p w:rsidR="00E51092" w:rsidRPr="00E51092" w:rsidRDefault="00E51092" w:rsidP="00E51092">
      <w:pPr>
        <w:spacing w:before="1" w:line="319" w:lineRule="exact"/>
        <w:ind w:right="535"/>
        <w:outlineLvl w:val="0"/>
        <w:rPr>
          <w:b/>
          <w:bCs/>
          <w:sz w:val="32"/>
          <w:szCs w:val="32"/>
        </w:rPr>
      </w:pPr>
    </w:p>
    <w:p w:rsidR="00E51092" w:rsidRPr="00E51092" w:rsidRDefault="00E51092" w:rsidP="00E51092">
      <w:pPr>
        <w:spacing w:before="1" w:line="319" w:lineRule="exact"/>
        <w:ind w:right="535"/>
        <w:outlineLvl w:val="0"/>
        <w:rPr>
          <w:b/>
          <w:bCs/>
          <w:sz w:val="32"/>
          <w:szCs w:val="32"/>
        </w:rPr>
      </w:pPr>
    </w:p>
    <w:p w:rsidR="00E51092" w:rsidRPr="00E51092" w:rsidRDefault="00E51092" w:rsidP="00E51092">
      <w:pPr>
        <w:spacing w:before="1" w:line="319" w:lineRule="exact"/>
        <w:ind w:right="535"/>
        <w:outlineLvl w:val="0"/>
        <w:rPr>
          <w:b/>
          <w:bCs/>
          <w:sz w:val="32"/>
          <w:szCs w:val="32"/>
        </w:rPr>
      </w:pPr>
    </w:p>
    <w:p w:rsidR="00E51092" w:rsidRPr="00E51092" w:rsidRDefault="00E51092" w:rsidP="00E51092">
      <w:pPr>
        <w:spacing w:before="1" w:line="319" w:lineRule="exact"/>
        <w:ind w:right="535"/>
        <w:outlineLvl w:val="0"/>
        <w:rPr>
          <w:b/>
          <w:bCs/>
          <w:sz w:val="32"/>
          <w:szCs w:val="32"/>
        </w:rPr>
      </w:pPr>
    </w:p>
    <w:p w:rsidR="00E51092" w:rsidRPr="00E51092" w:rsidRDefault="00E51092" w:rsidP="00E51092">
      <w:pPr>
        <w:spacing w:before="1" w:line="319" w:lineRule="exact"/>
        <w:ind w:left="534" w:right="535"/>
        <w:jc w:val="center"/>
        <w:outlineLvl w:val="0"/>
        <w:rPr>
          <w:b/>
          <w:bCs/>
          <w:sz w:val="32"/>
          <w:szCs w:val="32"/>
        </w:rPr>
      </w:pPr>
    </w:p>
    <w:p w:rsidR="00E51092" w:rsidRPr="005C29B9" w:rsidRDefault="00E51092" w:rsidP="00E51092">
      <w:pPr>
        <w:spacing w:before="1" w:line="319" w:lineRule="exact"/>
        <w:ind w:left="534" w:right="535"/>
        <w:jc w:val="center"/>
        <w:outlineLvl w:val="0"/>
        <w:rPr>
          <w:b/>
          <w:bCs/>
          <w:sz w:val="24"/>
          <w:szCs w:val="24"/>
        </w:rPr>
      </w:pPr>
      <w:r w:rsidRPr="005C29B9">
        <w:rPr>
          <w:b/>
          <w:bCs/>
          <w:sz w:val="24"/>
          <w:szCs w:val="24"/>
        </w:rPr>
        <w:t>Тәрбиелеу</w:t>
      </w:r>
      <w:r w:rsidRPr="005C29B9">
        <w:rPr>
          <w:b/>
          <w:bCs/>
          <w:spacing w:val="-2"/>
          <w:sz w:val="24"/>
          <w:szCs w:val="24"/>
        </w:rPr>
        <w:t xml:space="preserve"> </w:t>
      </w:r>
      <w:r w:rsidRPr="005C29B9">
        <w:rPr>
          <w:b/>
          <w:bCs/>
          <w:sz w:val="24"/>
          <w:szCs w:val="24"/>
        </w:rPr>
        <w:t>-</w:t>
      </w:r>
      <w:r w:rsidRPr="005C29B9">
        <w:rPr>
          <w:b/>
          <w:bCs/>
          <w:spacing w:val="-3"/>
          <w:sz w:val="24"/>
          <w:szCs w:val="24"/>
        </w:rPr>
        <w:t xml:space="preserve"> </w:t>
      </w:r>
      <w:r w:rsidRPr="005C29B9">
        <w:rPr>
          <w:b/>
          <w:bCs/>
          <w:sz w:val="24"/>
          <w:szCs w:val="24"/>
        </w:rPr>
        <w:t>білім</w:t>
      </w:r>
      <w:r w:rsidRPr="005C29B9">
        <w:rPr>
          <w:b/>
          <w:bCs/>
          <w:spacing w:val="-5"/>
          <w:sz w:val="24"/>
          <w:szCs w:val="24"/>
        </w:rPr>
        <w:t xml:space="preserve"> </w:t>
      </w:r>
      <w:r w:rsidRPr="005C29B9">
        <w:rPr>
          <w:b/>
          <w:bCs/>
          <w:sz w:val="24"/>
          <w:szCs w:val="24"/>
        </w:rPr>
        <w:t>беру</w:t>
      </w:r>
      <w:r w:rsidRPr="005C29B9">
        <w:rPr>
          <w:b/>
          <w:bCs/>
          <w:spacing w:val="-1"/>
          <w:sz w:val="24"/>
          <w:szCs w:val="24"/>
        </w:rPr>
        <w:t xml:space="preserve"> </w:t>
      </w:r>
      <w:r w:rsidRPr="005C29B9">
        <w:rPr>
          <w:b/>
          <w:bCs/>
          <w:sz w:val="24"/>
          <w:szCs w:val="24"/>
        </w:rPr>
        <w:t>процесінің</w:t>
      </w:r>
      <w:r w:rsidRPr="005C29B9">
        <w:rPr>
          <w:b/>
          <w:bCs/>
          <w:spacing w:val="-3"/>
          <w:sz w:val="24"/>
          <w:szCs w:val="24"/>
        </w:rPr>
        <w:t xml:space="preserve"> </w:t>
      </w:r>
      <w:r w:rsidRPr="005C29B9">
        <w:rPr>
          <w:b/>
          <w:bCs/>
          <w:sz w:val="24"/>
          <w:szCs w:val="24"/>
        </w:rPr>
        <w:t>циклограммасы</w:t>
      </w:r>
    </w:p>
    <w:p w:rsidR="00E51092" w:rsidRPr="005C29B9" w:rsidRDefault="00E51092" w:rsidP="00E51092">
      <w:pPr>
        <w:spacing w:before="1" w:line="319" w:lineRule="exact"/>
        <w:ind w:left="534" w:right="535"/>
        <w:jc w:val="center"/>
        <w:outlineLvl w:val="0"/>
        <w:rPr>
          <w:b/>
          <w:bCs/>
          <w:sz w:val="24"/>
          <w:szCs w:val="24"/>
        </w:rPr>
      </w:pPr>
      <w:r w:rsidRPr="005C29B9">
        <w:rPr>
          <w:b/>
          <w:bCs/>
          <w:sz w:val="24"/>
          <w:szCs w:val="24"/>
        </w:rPr>
        <w:t>Ересек «</w:t>
      </w:r>
      <w:r w:rsidR="003010E2" w:rsidRPr="005C29B9">
        <w:rPr>
          <w:b/>
          <w:bCs/>
          <w:sz w:val="24"/>
          <w:szCs w:val="24"/>
        </w:rPr>
        <w:t>Балдауре</w:t>
      </w:r>
      <w:r w:rsidRPr="005C29B9">
        <w:rPr>
          <w:b/>
          <w:bCs/>
          <w:sz w:val="24"/>
          <w:szCs w:val="24"/>
        </w:rPr>
        <w:t>н»тобы</w:t>
      </w:r>
    </w:p>
    <w:p w:rsidR="00E51092" w:rsidRPr="005C29B9" w:rsidRDefault="00E51092" w:rsidP="00E51092">
      <w:pPr>
        <w:widowControl/>
        <w:autoSpaceDE/>
        <w:autoSpaceDN/>
        <w:jc w:val="center"/>
        <w:rPr>
          <w:b/>
          <w:bCs/>
          <w:sz w:val="24"/>
          <w:szCs w:val="24"/>
          <w:lang w:eastAsia="ru-RU"/>
        </w:rPr>
      </w:pPr>
      <w:r w:rsidRPr="005C29B9">
        <w:rPr>
          <w:b/>
          <w:bCs/>
          <w:sz w:val="24"/>
          <w:szCs w:val="24"/>
          <w:lang w:eastAsia="ru-RU"/>
        </w:rPr>
        <w:t>Қыркүйек айы 2022жыл 4 апта</w:t>
      </w:r>
    </w:p>
    <w:tbl>
      <w:tblPr>
        <w:tblStyle w:val="TableNormal"/>
        <w:tblW w:w="2183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969"/>
        <w:gridCol w:w="3822"/>
        <w:gridCol w:w="2976"/>
        <w:gridCol w:w="2978"/>
        <w:gridCol w:w="3412"/>
      </w:tblGrid>
      <w:tr w:rsidR="00E51092" w:rsidRPr="005C29B9" w:rsidTr="00640D71">
        <w:trPr>
          <w:trHeight w:val="552"/>
        </w:trPr>
        <w:tc>
          <w:tcPr>
            <w:tcW w:w="4678" w:type="dxa"/>
          </w:tcPr>
          <w:p w:rsidR="00E51092" w:rsidRPr="005C29B9" w:rsidRDefault="00E51092" w:rsidP="00E51092">
            <w:pPr>
              <w:rPr>
                <w:b/>
                <w:bCs/>
                <w:sz w:val="24"/>
                <w:szCs w:val="24"/>
                <w:lang w:val="ru-RU" w:eastAsia="ru-RU"/>
              </w:rPr>
            </w:pPr>
            <w:r w:rsidRPr="005C29B9">
              <w:rPr>
                <w:b/>
                <w:bCs/>
                <w:sz w:val="24"/>
                <w:szCs w:val="24"/>
                <w:lang w:val="en-US" w:eastAsia="ru-RU"/>
              </w:rPr>
              <w:t>Күн</w:t>
            </w:r>
            <w:r w:rsidRPr="005C29B9">
              <w:rPr>
                <w:b/>
                <w:bCs/>
                <w:spacing w:val="-2"/>
                <w:sz w:val="24"/>
                <w:szCs w:val="24"/>
                <w:lang w:val="en-US" w:eastAsia="ru-RU"/>
              </w:rPr>
              <w:t xml:space="preserve"> </w:t>
            </w:r>
            <w:r w:rsidRPr="005C29B9">
              <w:rPr>
                <w:b/>
                <w:bCs/>
                <w:sz w:val="24"/>
                <w:szCs w:val="24"/>
                <w:lang w:val="en-US" w:eastAsia="ru-RU"/>
              </w:rPr>
              <w:t>тәртібінің</w:t>
            </w:r>
            <w:r w:rsidRPr="005C29B9">
              <w:rPr>
                <w:b/>
                <w:bCs/>
                <w:spacing w:val="-1"/>
                <w:sz w:val="24"/>
                <w:szCs w:val="24"/>
                <w:lang w:val="en-US" w:eastAsia="ru-RU"/>
              </w:rPr>
              <w:t xml:space="preserve"> </w:t>
            </w:r>
            <w:r w:rsidRPr="005C29B9">
              <w:rPr>
                <w:b/>
                <w:bCs/>
                <w:sz w:val="24"/>
                <w:szCs w:val="24"/>
                <w:lang w:val="ru-RU" w:eastAsia="ru-RU"/>
              </w:rPr>
              <w:t>кезе</w:t>
            </w:r>
            <w:r w:rsidRPr="005C29B9">
              <w:rPr>
                <w:b/>
                <w:bCs/>
                <w:sz w:val="24"/>
                <w:szCs w:val="24"/>
                <w:lang w:eastAsia="ru-RU"/>
              </w:rPr>
              <w:t>ңдері</w:t>
            </w:r>
            <w:r w:rsidRPr="005C29B9">
              <w:rPr>
                <w:b/>
                <w:bCs/>
                <w:sz w:val="24"/>
                <w:szCs w:val="24"/>
                <w:lang w:val="ru-RU" w:eastAsia="ru-RU"/>
              </w:rPr>
              <w:t xml:space="preserve">  </w:t>
            </w:r>
          </w:p>
        </w:tc>
        <w:tc>
          <w:tcPr>
            <w:tcW w:w="3969" w:type="dxa"/>
          </w:tcPr>
          <w:p w:rsidR="00E51092" w:rsidRPr="005C29B9" w:rsidRDefault="00E51092" w:rsidP="00E51092">
            <w:pPr>
              <w:jc w:val="center"/>
              <w:rPr>
                <w:b/>
                <w:bCs/>
                <w:sz w:val="24"/>
                <w:szCs w:val="24"/>
                <w:lang w:val="en-US" w:eastAsia="ru-RU"/>
              </w:rPr>
            </w:pPr>
            <w:r w:rsidRPr="005C29B9">
              <w:rPr>
                <w:b/>
                <w:bCs/>
                <w:sz w:val="24"/>
                <w:szCs w:val="24"/>
                <w:lang w:val="en-US" w:eastAsia="ru-RU"/>
              </w:rPr>
              <w:t>Дүйсенбі</w:t>
            </w:r>
          </w:p>
          <w:p w:rsidR="00E51092" w:rsidRPr="005C29B9" w:rsidRDefault="00E51092" w:rsidP="00E51092">
            <w:pPr>
              <w:jc w:val="center"/>
              <w:rPr>
                <w:b/>
                <w:bCs/>
                <w:sz w:val="24"/>
                <w:szCs w:val="24"/>
                <w:lang w:val="ru-RU" w:eastAsia="ru-RU"/>
              </w:rPr>
            </w:pPr>
            <w:r w:rsidRPr="005C29B9">
              <w:rPr>
                <w:b/>
                <w:bCs/>
                <w:sz w:val="24"/>
                <w:szCs w:val="24"/>
                <w:lang w:val="ru-RU" w:eastAsia="ru-RU"/>
              </w:rPr>
              <w:t>19.09.2022</w:t>
            </w:r>
          </w:p>
        </w:tc>
        <w:tc>
          <w:tcPr>
            <w:tcW w:w="3822" w:type="dxa"/>
          </w:tcPr>
          <w:p w:rsidR="00E51092" w:rsidRPr="005C29B9" w:rsidRDefault="00E51092" w:rsidP="00E51092">
            <w:pPr>
              <w:jc w:val="center"/>
              <w:rPr>
                <w:b/>
                <w:bCs/>
                <w:sz w:val="24"/>
                <w:szCs w:val="24"/>
                <w:lang w:val="en-US" w:eastAsia="ru-RU"/>
              </w:rPr>
            </w:pPr>
            <w:r w:rsidRPr="005C29B9">
              <w:rPr>
                <w:b/>
                <w:bCs/>
                <w:sz w:val="24"/>
                <w:szCs w:val="24"/>
                <w:lang w:val="en-US" w:eastAsia="ru-RU"/>
              </w:rPr>
              <w:t>Сейсенбі</w:t>
            </w:r>
          </w:p>
          <w:p w:rsidR="00E51092" w:rsidRPr="005C29B9" w:rsidRDefault="00E51092" w:rsidP="00E51092">
            <w:pPr>
              <w:jc w:val="center"/>
              <w:rPr>
                <w:b/>
                <w:bCs/>
                <w:sz w:val="24"/>
                <w:szCs w:val="24"/>
                <w:lang w:val="ru-RU" w:eastAsia="ru-RU"/>
              </w:rPr>
            </w:pPr>
            <w:r w:rsidRPr="005C29B9">
              <w:rPr>
                <w:b/>
                <w:bCs/>
                <w:sz w:val="24"/>
                <w:szCs w:val="24"/>
                <w:lang w:val="ru-RU" w:eastAsia="ru-RU"/>
              </w:rPr>
              <w:t>20.09.2022</w:t>
            </w:r>
          </w:p>
        </w:tc>
        <w:tc>
          <w:tcPr>
            <w:tcW w:w="2976" w:type="dxa"/>
          </w:tcPr>
          <w:p w:rsidR="00E51092" w:rsidRPr="005C29B9" w:rsidRDefault="00E51092" w:rsidP="00E51092">
            <w:pPr>
              <w:jc w:val="center"/>
              <w:rPr>
                <w:b/>
                <w:bCs/>
                <w:sz w:val="24"/>
                <w:szCs w:val="24"/>
                <w:lang w:val="en-US" w:eastAsia="ru-RU"/>
              </w:rPr>
            </w:pPr>
            <w:r w:rsidRPr="005C29B9">
              <w:rPr>
                <w:b/>
                <w:bCs/>
                <w:sz w:val="24"/>
                <w:szCs w:val="24"/>
                <w:lang w:val="en-US" w:eastAsia="ru-RU"/>
              </w:rPr>
              <w:t>Сәрсенбі</w:t>
            </w:r>
          </w:p>
          <w:p w:rsidR="00E51092" w:rsidRPr="005C29B9" w:rsidRDefault="00E51092" w:rsidP="00E51092">
            <w:pPr>
              <w:jc w:val="center"/>
              <w:rPr>
                <w:b/>
                <w:bCs/>
                <w:sz w:val="24"/>
                <w:szCs w:val="24"/>
                <w:lang w:val="ru-RU" w:eastAsia="ru-RU"/>
              </w:rPr>
            </w:pPr>
            <w:r w:rsidRPr="005C29B9">
              <w:rPr>
                <w:b/>
                <w:bCs/>
                <w:sz w:val="24"/>
                <w:szCs w:val="24"/>
                <w:lang w:val="ru-RU" w:eastAsia="ru-RU"/>
              </w:rPr>
              <w:t>21.09.2022</w:t>
            </w:r>
          </w:p>
        </w:tc>
        <w:tc>
          <w:tcPr>
            <w:tcW w:w="2978" w:type="dxa"/>
          </w:tcPr>
          <w:p w:rsidR="00E51092" w:rsidRPr="005C29B9" w:rsidRDefault="00E51092" w:rsidP="00E51092">
            <w:pPr>
              <w:jc w:val="center"/>
              <w:rPr>
                <w:b/>
                <w:bCs/>
                <w:sz w:val="24"/>
                <w:szCs w:val="24"/>
                <w:lang w:val="en-US" w:eastAsia="ru-RU"/>
              </w:rPr>
            </w:pPr>
            <w:r w:rsidRPr="005C29B9">
              <w:rPr>
                <w:b/>
                <w:bCs/>
                <w:sz w:val="24"/>
                <w:szCs w:val="24"/>
                <w:lang w:val="en-US" w:eastAsia="ru-RU"/>
              </w:rPr>
              <w:t>Бейсенбі</w:t>
            </w:r>
          </w:p>
          <w:p w:rsidR="00E51092" w:rsidRPr="005C29B9" w:rsidRDefault="00E51092" w:rsidP="00E51092">
            <w:pPr>
              <w:jc w:val="center"/>
              <w:rPr>
                <w:b/>
                <w:bCs/>
                <w:sz w:val="24"/>
                <w:szCs w:val="24"/>
                <w:lang w:eastAsia="ru-RU"/>
              </w:rPr>
            </w:pPr>
            <w:r w:rsidRPr="005C29B9">
              <w:rPr>
                <w:b/>
                <w:bCs/>
                <w:sz w:val="24"/>
                <w:szCs w:val="24"/>
                <w:lang w:eastAsia="ru-RU"/>
              </w:rPr>
              <w:t>22.09.2022</w:t>
            </w:r>
          </w:p>
        </w:tc>
        <w:tc>
          <w:tcPr>
            <w:tcW w:w="3412" w:type="dxa"/>
          </w:tcPr>
          <w:p w:rsidR="00E51092" w:rsidRPr="005C29B9" w:rsidRDefault="00E51092" w:rsidP="00E51092">
            <w:pPr>
              <w:jc w:val="center"/>
              <w:rPr>
                <w:b/>
                <w:bCs/>
                <w:sz w:val="24"/>
                <w:szCs w:val="24"/>
                <w:lang w:val="en-US" w:eastAsia="ru-RU"/>
              </w:rPr>
            </w:pPr>
            <w:r w:rsidRPr="005C29B9">
              <w:rPr>
                <w:b/>
                <w:bCs/>
                <w:sz w:val="24"/>
                <w:szCs w:val="24"/>
                <w:lang w:val="en-US" w:eastAsia="ru-RU"/>
              </w:rPr>
              <w:t>Жұма</w:t>
            </w:r>
          </w:p>
          <w:p w:rsidR="00E51092" w:rsidRPr="005C29B9" w:rsidRDefault="00E51092" w:rsidP="00E51092">
            <w:pPr>
              <w:jc w:val="center"/>
              <w:rPr>
                <w:b/>
                <w:bCs/>
                <w:sz w:val="24"/>
                <w:szCs w:val="24"/>
                <w:lang w:val="ru-RU" w:eastAsia="ru-RU"/>
              </w:rPr>
            </w:pPr>
            <w:r w:rsidRPr="005C29B9">
              <w:rPr>
                <w:b/>
                <w:bCs/>
                <w:sz w:val="24"/>
                <w:szCs w:val="24"/>
                <w:lang w:val="ru-RU" w:eastAsia="ru-RU"/>
              </w:rPr>
              <w:t>23.09.2022</w:t>
            </w:r>
          </w:p>
        </w:tc>
      </w:tr>
      <w:tr w:rsidR="00E51092" w:rsidRPr="005C29B9" w:rsidTr="00640D71">
        <w:trPr>
          <w:trHeight w:val="277"/>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t>Балаларды</w:t>
            </w:r>
            <w:r w:rsidRPr="005C29B9">
              <w:rPr>
                <w:b/>
                <w:bCs/>
                <w:spacing w:val="-1"/>
                <w:sz w:val="24"/>
                <w:szCs w:val="24"/>
                <w:lang w:val="en-US" w:eastAsia="ru-RU"/>
              </w:rPr>
              <w:t xml:space="preserve"> </w:t>
            </w:r>
            <w:r w:rsidRPr="005C29B9">
              <w:rPr>
                <w:b/>
                <w:bCs/>
                <w:sz w:val="24"/>
                <w:szCs w:val="24"/>
                <w:lang w:val="en-US" w:eastAsia="ru-RU"/>
              </w:rPr>
              <w:t>қабылдау</w:t>
            </w:r>
          </w:p>
        </w:tc>
        <w:tc>
          <w:tcPr>
            <w:tcW w:w="17157" w:type="dxa"/>
            <w:gridSpan w:val="5"/>
          </w:tcPr>
          <w:p w:rsidR="00E51092" w:rsidRPr="005C29B9" w:rsidRDefault="00E51092" w:rsidP="00E51092">
            <w:pPr>
              <w:rPr>
                <w:b/>
                <w:bCs/>
                <w:sz w:val="24"/>
                <w:szCs w:val="24"/>
              </w:rPr>
            </w:pPr>
            <w:r w:rsidRPr="005C29B9">
              <w:rPr>
                <w:sz w:val="24"/>
                <w:szCs w:val="24"/>
              </w:rPr>
              <w:t xml:space="preserve">Балалардың көтеріңкі көңіл-күймен  келуіне  жайлы жағдай жасау. Тәрбиешінің  толық аты - жөнін  атап сәлемдесуін қалыптастыру.              Баладан  өз отбасында қандай шаруамен айналысқаны жайлы айтып беруге тарту  </w:t>
            </w:r>
            <w:r w:rsidRPr="005C29B9">
              <w:rPr>
                <w:b/>
                <w:bCs/>
                <w:sz w:val="24"/>
                <w:szCs w:val="24"/>
              </w:rPr>
              <w:t>(сөйлеуді дамыту).</w:t>
            </w:r>
          </w:p>
          <w:p w:rsidR="00E51092" w:rsidRPr="005C29B9" w:rsidRDefault="00E51092" w:rsidP="00E51092">
            <w:pPr>
              <w:rPr>
                <w:sz w:val="24"/>
                <w:szCs w:val="24"/>
              </w:rPr>
            </w:pPr>
          </w:p>
        </w:tc>
      </w:tr>
      <w:tr w:rsidR="00E51092" w:rsidRPr="005C29B9" w:rsidTr="00640D71">
        <w:trPr>
          <w:trHeight w:val="551"/>
        </w:trPr>
        <w:tc>
          <w:tcPr>
            <w:tcW w:w="4678" w:type="dxa"/>
          </w:tcPr>
          <w:p w:rsidR="00E51092" w:rsidRPr="005C29B9" w:rsidRDefault="00E51092" w:rsidP="00E51092">
            <w:pPr>
              <w:rPr>
                <w:b/>
                <w:bCs/>
                <w:sz w:val="24"/>
                <w:szCs w:val="24"/>
                <w:lang w:val="ru-RU" w:eastAsia="ru-RU"/>
              </w:rPr>
            </w:pPr>
            <w:r w:rsidRPr="005C29B9">
              <w:rPr>
                <w:b/>
                <w:bCs/>
                <w:sz w:val="24"/>
                <w:szCs w:val="24"/>
                <w:lang w:val="ru-RU" w:eastAsia="ru-RU"/>
              </w:rPr>
              <w:t>Ата-аналармен</w:t>
            </w:r>
            <w:r w:rsidRPr="005C29B9">
              <w:rPr>
                <w:b/>
                <w:bCs/>
                <w:spacing w:val="-6"/>
                <w:sz w:val="24"/>
                <w:szCs w:val="24"/>
                <w:lang w:val="ru-RU" w:eastAsia="ru-RU"/>
              </w:rPr>
              <w:t xml:space="preserve"> </w:t>
            </w:r>
            <w:r w:rsidRPr="005C29B9">
              <w:rPr>
                <w:b/>
                <w:bCs/>
                <w:sz w:val="24"/>
                <w:szCs w:val="24"/>
                <w:lang w:val="ru-RU" w:eastAsia="ru-RU"/>
              </w:rPr>
              <w:t>әңгімелесу,</w:t>
            </w:r>
          </w:p>
          <w:p w:rsidR="00E51092" w:rsidRPr="005C29B9" w:rsidRDefault="00E51092" w:rsidP="00E51092">
            <w:pPr>
              <w:rPr>
                <w:b/>
                <w:bCs/>
                <w:sz w:val="24"/>
                <w:szCs w:val="24"/>
                <w:lang w:val="ru-RU" w:eastAsia="ru-RU"/>
              </w:rPr>
            </w:pPr>
            <w:r w:rsidRPr="005C29B9">
              <w:rPr>
                <w:b/>
                <w:bCs/>
                <w:sz w:val="24"/>
                <w:szCs w:val="24"/>
                <w:lang w:val="ru-RU" w:eastAsia="ru-RU"/>
              </w:rPr>
              <w:t>кеңес</w:t>
            </w:r>
            <w:r w:rsidRPr="005C29B9">
              <w:rPr>
                <w:b/>
                <w:bCs/>
                <w:spacing w:val="-1"/>
                <w:sz w:val="24"/>
                <w:szCs w:val="24"/>
                <w:lang w:val="ru-RU" w:eastAsia="ru-RU"/>
              </w:rPr>
              <w:t xml:space="preserve"> </w:t>
            </w:r>
            <w:r w:rsidRPr="005C29B9">
              <w:rPr>
                <w:b/>
                <w:bCs/>
                <w:sz w:val="24"/>
                <w:szCs w:val="24"/>
                <w:lang w:val="ru-RU" w:eastAsia="ru-RU"/>
              </w:rPr>
              <w:t>беру</w:t>
            </w:r>
          </w:p>
        </w:tc>
        <w:tc>
          <w:tcPr>
            <w:tcW w:w="17157" w:type="dxa"/>
            <w:gridSpan w:val="5"/>
          </w:tcPr>
          <w:p w:rsidR="00E51092" w:rsidRPr="005C29B9" w:rsidRDefault="00E51092" w:rsidP="00E51092">
            <w:pPr>
              <w:rPr>
                <w:sz w:val="24"/>
                <w:szCs w:val="24"/>
              </w:rPr>
            </w:pPr>
            <w:r w:rsidRPr="005C29B9">
              <w:rPr>
                <w:sz w:val="24"/>
                <w:szCs w:val="24"/>
              </w:rPr>
              <w:t>Балаларды қабылдау үстінде ата-аналармен баланың  мінезіндегі өзгерістер туралы</w:t>
            </w:r>
            <w:r w:rsidRPr="005C29B9">
              <w:rPr>
                <w:sz w:val="24"/>
                <w:szCs w:val="24"/>
                <w:lang w:val="ru-RU"/>
              </w:rPr>
              <w:t xml:space="preserve"> </w:t>
            </w:r>
            <w:r w:rsidRPr="005C29B9">
              <w:rPr>
                <w:sz w:val="24"/>
                <w:szCs w:val="24"/>
              </w:rPr>
              <w:t xml:space="preserve">әңгімелесу. </w:t>
            </w:r>
          </w:p>
        </w:tc>
      </w:tr>
      <w:tr w:rsidR="00E51092" w:rsidRPr="005C29B9" w:rsidTr="00640D71">
        <w:trPr>
          <w:trHeight w:val="1655"/>
        </w:trPr>
        <w:tc>
          <w:tcPr>
            <w:tcW w:w="4678" w:type="dxa"/>
          </w:tcPr>
          <w:p w:rsidR="00E51092" w:rsidRPr="005C29B9" w:rsidRDefault="00E51092" w:rsidP="00E51092">
            <w:pPr>
              <w:rPr>
                <w:b/>
                <w:bCs/>
                <w:spacing w:val="-57"/>
                <w:sz w:val="24"/>
                <w:szCs w:val="24"/>
                <w:lang w:eastAsia="ru-RU"/>
              </w:rPr>
            </w:pPr>
            <w:r w:rsidRPr="005C29B9">
              <w:rPr>
                <w:b/>
                <w:bCs/>
                <w:sz w:val="24"/>
                <w:szCs w:val="24"/>
                <w:lang w:eastAsia="ru-RU"/>
              </w:rPr>
              <w:t>Балалардың дербес әрекеті</w:t>
            </w:r>
            <w:r w:rsidRPr="005C29B9">
              <w:rPr>
                <w:b/>
                <w:bCs/>
                <w:spacing w:val="-57"/>
                <w:sz w:val="24"/>
                <w:szCs w:val="24"/>
                <w:lang w:eastAsia="ru-RU"/>
              </w:rPr>
              <w:t xml:space="preserve"> </w:t>
            </w:r>
          </w:p>
          <w:p w:rsidR="00E51092" w:rsidRPr="005C29B9" w:rsidRDefault="00E51092" w:rsidP="00E51092">
            <w:pPr>
              <w:rPr>
                <w:b/>
                <w:bCs/>
                <w:sz w:val="24"/>
                <w:szCs w:val="24"/>
                <w:lang w:eastAsia="ru-RU"/>
              </w:rPr>
            </w:pPr>
            <w:r w:rsidRPr="005C29B9">
              <w:rPr>
                <w:b/>
                <w:bCs/>
                <w:sz w:val="24"/>
                <w:szCs w:val="24"/>
                <w:lang w:eastAsia="ru-RU"/>
              </w:rPr>
              <w:t>(баяу қимылды ойындар,</w:t>
            </w:r>
            <w:r w:rsidRPr="005C29B9">
              <w:rPr>
                <w:b/>
                <w:bCs/>
                <w:spacing w:val="1"/>
                <w:sz w:val="24"/>
                <w:szCs w:val="24"/>
                <w:lang w:eastAsia="ru-RU"/>
              </w:rPr>
              <w:t xml:space="preserve"> </w:t>
            </w:r>
            <w:r w:rsidRPr="005C29B9">
              <w:rPr>
                <w:b/>
                <w:bCs/>
                <w:sz w:val="24"/>
                <w:szCs w:val="24"/>
                <w:lang w:eastAsia="ru-RU"/>
              </w:rPr>
              <w:t>үстел</w:t>
            </w:r>
            <w:r w:rsidRPr="005C29B9">
              <w:rPr>
                <w:b/>
                <w:bCs/>
                <w:spacing w:val="-1"/>
                <w:sz w:val="24"/>
                <w:szCs w:val="24"/>
                <w:lang w:eastAsia="ru-RU"/>
              </w:rPr>
              <w:t xml:space="preserve"> </w:t>
            </w:r>
            <w:r w:rsidRPr="005C29B9">
              <w:rPr>
                <w:b/>
                <w:bCs/>
                <w:sz w:val="24"/>
                <w:szCs w:val="24"/>
                <w:lang w:eastAsia="ru-RU"/>
              </w:rPr>
              <w:t>үсті ойындары, бейнелеу әрекеті, кітаптар</w:t>
            </w:r>
            <w:r w:rsidRPr="005C29B9">
              <w:rPr>
                <w:b/>
                <w:bCs/>
                <w:spacing w:val="-58"/>
                <w:sz w:val="24"/>
                <w:szCs w:val="24"/>
                <w:lang w:eastAsia="ru-RU"/>
              </w:rPr>
              <w:t xml:space="preserve"> </w:t>
            </w:r>
            <w:r w:rsidRPr="005C29B9">
              <w:rPr>
                <w:b/>
                <w:bCs/>
                <w:sz w:val="24"/>
                <w:szCs w:val="24"/>
                <w:lang w:eastAsia="ru-RU"/>
              </w:rPr>
              <w:t>қарау және тағы басқа</w:t>
            </w:r>
            <w:r w:rsidRPr="005C29B9">
              <w:rPr>
                <w:b/>
                <w:bCs/>
                <w:spacing w:val="1"/>
                <w:sz w:val="24"/>
                <w:szCs w:val="24"/>
                <w:lang w:eastAsia="ru-RU"/>
              </w:rPr>
              <w:t xml:space="preserve"> </w:t>
            </w:r>
            <w:r w:rsidRPr="005C29B9">
              <w:rPr>
                <w:b/>
                <w:bCs/>
                <w:sz w:val="24"/>
                <w:szCs w:val="24"/>
                <w:lang w:eastAsia="ru-RU"/>
              </w:rPr>
              <w:t>әрекеттер)</w:t>
            </w:r>
          </w:p>
        </w:tc>
        <w:tc>
          <w:tcPr>
            <w:tcW w:w="17157" w:type="dxa"/>
            <w:gridSpan w:val="5"/>
          </w:tcPr>
          <w:p w:rsidR="00E51092" w:rsidRPr="005C29B9" w:rsidRDefault="00E51092" w:rsidP="00E51092">
            <w:pPr>
              <w:rPr>
                <w:rFonts w:eastAsia="Calibri"/>
                <w:sz w:val="24"/>
                <w:szCs w:val="24"/>
              </w:rPr>
            </w:pPr>
            <w:r w:rsidRPr="005C29B9">
              <w:rPr>
                <w:sz w:val="24"/>
                <w:szCs w:val="24"/>
              </w:rPr>
              <w:t xml:space="preserve">Топта балалармен шағын ойын орталықтарында еркін ойындарды ұйымдастыру, үстел үсті ойындары. </w:t>
            </w:r>
            <w:r w:rsidRPr="005C29B9">
              <w:rPr>
                <w:rFonts w:eastAsia="Calibri"/>
                <w:sz w:val="24"/>
                <w:szCs w:val="24"/>
              </w:rPr>
              <w:t>Дидактикалық ойын:</w:t>
            </w:r>
            <w:r w:rsidRPr="005C29B9">
              <w:rPr>
                <w:bCs/>
                <w:sz w:val="24"/>
                <w:szCs w:val="24"/>
              </w:rPr>
              <w:t xml:space="preserve"> «Не жетпейді?»  (суреттер бойынша), </w:t>
            </w:r>
            <w:r w:rsidRPr="005C29B9">
              <w:rPr>
                <w:sz w:val="24"/>
                <w:szCs w:val="24"/>
              </w:rPr>
              <w:t>Ғажайып қоржын  (ішіндегі затты сипап сезу арқылы анықтау,атын атау), «Ғажайып сандық», « Үйшік құрастыр»</w:t>
            </w:r>
          </w:p>
          <w:p w:rsidR="00E51092" w:rsidRPr="005C29B9" w:rsidRDefault="00E51092" w:rsidP="00E51092">
            <w:pPr>
              <w:rPr>
                <w:sz w:val="24"/>
                <w:szCs w:val="24"/>
              </w:rPr>
            </w:pPr>
            <w:r w:rsidRPr="005C29B9">
              <w:rPr>
                <w:sz w:val="24"/>
                <w:szCs w:val="24"/>
              </w:rPr>
              <w:t>Шығармашылық бұрышында  сурет салу, суретті кітапшаларды бояу,</w:t>
            </w:r>
          </w:p>
          <w:p w:rsidR="00E51092" w:rsidRPr="005C29B9" w:rsidRDefault="00E51092" w:rsidP="00E51092">
            <w:pPr>
              <w:rPr>
                <w:sz w:val="24"/>
                <w:szCs w:val="24"/>
              </w:rPr>
            </w:pPr>
            <w:r w:rsidRPr="005C29B9">
              <w:rPr>
                <w:sz w:val="24"/>
                <w:szCs w:val="24"/>
              </w:rPr>
              <w:t>Құрастыру материалдарымен құрастыру ойындары, кітаптарды қарау,</w:t>
            </w:r>
          </w:p>
          <w:p w:rsidR="00E51092" w:rsidRPr="005C29B9" w:rsidRDefault="00E51092" w:rsidP="00E51092">
            <w:pPr>
              <w:rPr>
                <w:sz w:val="24"/>
                <w:szCs w:val="24"/>
              </w:rPr>
            </w:pPr>
            <w:r w:rsidRPr="005C29B9">
              <w:rPr>
                <w:sz w:val="24"/>
                <w:szCs w:val="24"/>
              </w:rPr>
              <w:t xml:space="preserve">Табиғат бұрышындағы еңбек (бөлме өсімдіктеріне күтім жасау) </w:t>
            </w:r>
            <w:r w:rsidRPr="005C29B9">
              <w:rPr>
                <w:b/>
                <w:bCs/>
                <w:sz w:val="24"/>
                <w:szCs w:val="24"/>
              </w:rPr>
              <w:t>Балармен жеке жұмыс.</w:t>
            </w:r>
          </w:p>
        </w:tc>
      </w:tr>
      <w:tr w:rsidR="00E51092" w:rsidRPr="005C29B9" w:rsidTr="00640D71">
        <w:trPr>
          <w:trHeight w:val="325"/>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t>Таңертенгі</w:t>
            </w:r>
            <w:r w:rsidRPr="005C29B9">
              <w:rPr>
                <w:b/>
                <w:bCs/>
                <w:spacing w:val="-3"/>
                <w:sz w:val="24"/>
                <w:szCs w:val="24"/>
                <w:lang w:val="en-US" w:eastAsia="ru-RU"/>
              </w:rPr>
              <w:t xml:space="preserve"> </w:t>
            </w:r>
            <w:r w:rsidRPr="005C29B9">
              <w:rPr>
                <w:b/>
                <w:bCs/>
                <w:sz w:val="24"/>
                <w:szCs w:val="24"/>
                <w:lang w:val="en-US" w:eastAsia="ru-RU"/>
              </w:rPr>
              <w:t>жаттығу</w:t>
            </w:r>
          </w:p>
        </w:tc>
        <w:tc>
          <w:tcPr>
            <w:tcW w:w="17157" w:type="dxa"/>
            <w:gridSpan w:val="5"/>
          </w:tcPr>
          <w:p w:rsidR="00E51092" w:rsidRPr="005C29B9" w:rsidRDefault="00E51092" w:rsidP="00E51092">
            <w:pPr>
              <w:rPr>
                <w:sz w:val="24"/>
                <w:szCs w:val="24"/>
              </w:rPr>
            </w:pPr>
            <w:r w:rsidRPr="005C29B9">
              <w:rPr>
                <w:sz w:val="24"/>
                <w:szCs w:val="24"/>
              </w:rPr>
              <w:t>(Қағаз жапрақтармен жаттығулар)</w:t>
            </w:r>
          </w:p>
          <w:p w:rsidR="00E51092" w:rsidRPr="005C29B9" w:rsidRDefault="00E51092" w:rsidP="00E51092">
            <w:pPr>
              <w:rPr>
                <w:sz w:val="24"/>
                <w:szCs w:val="24"/>
              </w:rPr>
            </w:pPr>
            <w:r w:rsidRPr="005C29B9">
              <w:rPr>
                <w:sz w:val="24"/>
                <w:szCs w:val="24"/>
              </w:rPr>
              <w:t>ІЖүру, Аяқтың ұшымен, өкшемен, қолды жоғары көтеріп жүру, жүгіру, жәй жүру, шеңбер болып тұру.</w:t>
            </w:r>
          </w:p>
          <w:p w:rsidR="00E51092" w:rsidRPr="005C29B9" w:rsidRDefault="00E51092" w:rsidP="00E51092">
            <w:pPr>
              <w:rPr>
                <w:sz w:val="24"/>
                <w:szCs w:val="24"/>
              </w:rPr>
            </w:pPr>
            <w:r w:rsidRPr="005C29B9">
              <w:rPr>
                <w:sz w:val="24"/>
                <w:szCs w:val="24"/>
              </w:rPr>
              <w:t>ІІ1б.қ Аяқ бірге, қол төмен.</w:t>
            </w:r>
          </w:p>
          <w:p w:rsidR="00E51092" w:rsidRPr="005C29B9" w:rsidRDefault="00E51092" w:rsidP="00E51092">
            <w:pPr>
              <w:rPr>
                <w:sz w:val="24"/>
                <w:szCs w:val="24"/>
              </w:rPr>
            </w:pPr>
            <w:r w:rsidRPr="005C29B9">
              <w:rPr>
                <w:sz w:val="24"/>
                <w:szCs w:val="24"/>
              </w:rPr>
              <w:t>1- қолды алға созу, 2 – қолды айқастыру. 3-ажырату. 4б.қ оралу. 4-5рет  қайталау.</w:t>
            </w:r>
          </w:p>
          <w:p w:rsidR="00E51092" w:rsidRPr="005C29B9" w:rsidRDefault="00E51092" w:rsidP="00E51092">
            <w:pPr>
              <w:rPr>
                <w:sz w:val="24"/>
                <w:szCs w:val="24"/>
              </w:rPr>
            </w:pPr>
            <w:r w:rsidRPr="005C29B9">
              <w:rPr>
                <w:sz w:val="24"/>
                <w:szCs w:val="24"/>
              </w:rPr>
              <w:t>2.б.қ. аяқтың арасы алшақ, қол төменде.</w:t>
            </w:r>
          </w:p>
          <w:p w:rsidR="00E51092" w:rsidRPr="005C29B9" w:rsidRDefault="00E51092" w:rsidP="00E51092">
            <w:pPr>
              <w:rPr>
                <w:sz w:val="24"/>
                <w:szCs w:val="24"/>
              </w:rPr>
            </w:pPr>
            <w:r w:rsidRPr="005C29B9">
              <w:rPr>
                <w:sz w:val="24"/>
                <w:szCs w:val="24"/>
              </w:rPr>
              <w:t>1қолды көтеру, 2оңға қарай тербелу, 3 солға қарай тербелу. 4б.қ. оралу. 5-6рет қайталау.</w:t>
            </w:r>
          </w:p>
          <w:p w:rsidR="00E51092" w:rsidRPr="005C29B9" w:rsidRDefault="00E51092" w:rsidP="00E51092">
            <w:pPr>
              <w:rPr>
                <w:sz w:val="24"/>
                <w:szCs w:val="24"/>
              </w:rPr>
            </w:pPr>
            <w:r w:rsidRPr="005C29B9">
              <w:rPr>
                <w:sz w:val="24"/>
                <w:szCs w:val="24"/>
              </w:rPr>
              <w:t xml:space="preserve">3б.қ аяқтың арасын алшақ қою, қол төменде  1 қолды алға созу,2 отыру, 3 тұру. 4 б.қ оралу. </w:t>
            </w:r>
          </w:p>
          <w:p w:rsidR="00E51092" w:rsidRPr="005C29B9" w:rsidRDefault="00E51092" w:rsidP="00E51092">
            <w:pPr>
              <w:rPr>
                <w:sz w:val="24"/>
                <w:szCs w:val="24"/>
              </w:rPr>
            </w:pPr>
            <w:r w:rsidRPr="005C29B9">
              <w:rPr>
                <w:sz w:val="24"/>
                <w:szCs w:val="24"/>
              </w:rPr>
              <w:t>4б.қ аяқтың арасын алшақ қою,қол төменде.1 тізені бүгу, 2 қолды алға созу. 3б.қ оралу. 4-5рет  қайт.</w:t>
            </w:r>
          </w:p>
          <w:p w:rsidR="00E51092" w:rsidRPr="005C29B9" w:rsidRDefault="00E51092" w:rsidP="00E51092">
            <w:pPr>
              <w:rPr>
                <w:sz w:val="24"/>
                <w:szCs w:val="24"/>
              </w:rPr>
            </w:pPr>
            <w:r w:rsidRPr="005C29B9">
              <w:rPr>
                <w:sz w:val="24"/>
                <w:szCs w:val="24"/>
              </w:rPr>
              <w:t>5б.қ аяқты алмастырып секіру. 7-8 секунд</w:t>
            </w:r>
          </w:p>
          <w:p w:rsidR="00E51092" w:rsidRPr="005C29B9" w:rsidRDefault="00E51092" w:rsidP="00E51092">
            <w:pPr>
              <w:rPr>
                <w:sz w:val="24"/>
                <w:szCs w:val="24"/>
              </w:rPr>
            </w:pPr>
            <w:r w:rsidRPr="005C29B9">
              <w:rPr>
                <w:sz w:val="24"/>
                <w:szCs w:val="24"/>
              </w:rPr>
              <w:t>ІІІ</w:t>
            </w:r>
            <w:r w:rsidRPr="005C29B9">
              <w:rPr>
                <w:sz w:val="24"/>
                <w:szCs w:val="24"/>
              </w:rPr>
              <w:tab/>
              <w:t>Еркін тыныс алу.</w:t>
            </w:r>
          </w:p>
          <w:p w:rsidR="00E51092" w:rsidRPr="005C29B9" w:rsidRDefault="00E51092" w:rsidP="00E51092">
            <w:pPr>
              <w:rPr>
                <w:sz w:val="24"/>
                <w:szCs w:val="24"/>
              </w:rPr>
            </w:pPr>
          </w:p>
        </w:tc>
      </w:tr>
      <w:tr w:rsidR="00E51092" w:rsidRPr="005C29B9" w:rsidTr="00640D71">
        <w:trPr>
          <w:trHeight w:val="321"/>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t>Таңғы</w:t>
            </w:r>
            <w:r w:rsidRPr="005C29B9">
              <w:rPr>
                <w:b/>
                <w:bCs/>
                <w:spacing w:val="-4"/>
                <w:sz w:val="24"/>
                <w:szCs w:val="24"/>
                <w:lang w:val="en-US" w:eastAsia="ru-RU"/>
              </w:rPr>
              <w:t xml:space="preserve"> </w:t>
            </w:r>
            <w:r w:rsidRPr="005C29B9">
              <w:rPr>
                <w:b/>
                <w:bCs/>
                <w:sz w:val="24"/>
                <w:szCs w:val="24"/>
                <w:lang w:val="en-US" w:eastAsia="ru-RU"/>
              </w:rPr>
              <w:t>ас</w:t>
            </w:r>
          </w:p>
        </w:tc>
        <w:tc>
          <w:tcPr>
            <w:tcW w:w="17157" w:type="dxa"/>
            <w:gridSpan w:val="5"/>
          </w:tcPr>
          <w:p w:rsidR="00E51092" w:rsidRPr="005C29B9" w:rsidRDefault="00E51092" w:rsidP="00E51092">
            <w:pPr>
              <w:rPr>
                <w:sz w:val="24"/>
                <w:szCs w:val="24"/>
              </w:rPr>
            </w:pPr>
            <w:r w:rsidRPr="005C29B9">
              <w:rPr>
                <w:sz w:val="24"/>
                <w:szCs w:val="24"/>
              </w:rPr>
              <w:t>Таңғы ас алдында қолдарын сумен сабындап жуу мәдениетін қалыптастыру</w:t>
            </w:r>
            <w:r w:rsidRPr="005C29B9">
              <w:rPr>
                <w:sz w:val="24"/>
                <w:szCs w:val="24"/>
                <w:lang w:val="en-US"/>
              </w:rPr>
              <w:t xml:space="preserve">. </w:t>
            </w:r>
            <w:r w:rsidRPr="005C29B9">
              <w:rPr>
                <w:b/>
                <w:bCs/>
                <w:sz w:val="24"/>
                <w:szCs w:val="24"/>
              </w:rPr>
              <w:t>(мәдени-гигиеналық дағдылар, өзіне-өзі қызмет ету, кезекшілердің еңбек әрекеті)</w:t>
            </w:r>
          </w:p>
          <w:p w:rsidR="00E51092" w:rsidRPr="005C29B9" w:rsidRDefault="00E51092" w:rsidP="00E51092">
            <w:pPr>
              <w:rPr>
                <w:sz w:val="24"/>
                <w:szCs w:val="24"/>
              </w:rPr>
            </w:pPr>
            <w:r w:rsidRPr="005C29B9">
              <w:rPr>
                <w:sz w:val="24"/>
                <w:szCs w:val="24"/>
              </w:rPr>
              <w:t>Өз орнын тауып отыру. Ас болсын   сөзін айтуды қалыптастыру. Таза және ұқыпты тамақтануды, қасықты  дұрыс ұстауды, тамақтанған кезінде ауызын жауып отырып, асықпай әбден шайнауды үйрету.</w:t>
            </w:r>
            <w:r w:rsidRPr="005C29B9">
              <w:rPr>
                <w:rFonts w:ascii="Calibri" w:eastAsia="Calibri" w:hAnsi="Calibri" w:cs="Arial"/>
                <w:color w:val="000000"/>
                <w:kern w:val="24"/>
                <w:sz w:val="24"/>
                <w:szCs w:val="24"/>
              </w:rPr>
              <w:t xml:space="preserve"> </w:t>
            </w:r>
            <w:r w:rsidRPr="005C29B9">
              <w:rPr>
                <w:sz w:val="24"/>
                <w:szCs w:val="24"/>
              </w:rPr>
              <w:t xml:space="preserve">Тамақтанып болғаннан кейін алғыс айту, ас қайыру. </w:t>
            </w:r>
            <w:r w:rsidRPr="005C29B9">
              <w:rPr>
                <w:rFonts w:eastAsia="Calibri"/>
                <w:b/>
                <w:bCs/>
                <w:sz w:val="24"/>
                <w:szCs w:val="24"/>
              </w:rPr>
              <w:t>(сөйлеуді дамыту)</w:t>
            </w:r>
          </w:p>
        </w:tc>
      </w:tr>
      <w:tr w:rsidR="00E51092" w:rsidRPr="005C29B9" w:rsidTr="00640D71">
        <w:trPr>
          <w:trHeight w:val="551"/>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lastRenderedPageBreak/>
              <w:t>Ұйымдастырылған</w:t>
            </w:r>
            <w:r w:rsidRPr="005C29B9">
              <w:rPr>
                <w:b/>
                <w:bCs/>
                <w:spacing w:val="-2"/>
                <w:sz w:val="24"/>
                <w:szCs w:val="24"/>
                <w:lang w:val="en-US" w:eastAsia="ru-RU"/>
              </w:rPr>
              <w:t xml:space="preserve"> </w:t>
            </w:r>
            <w:r w:rsidRPr="005C29B9">
              <w:rPr>
                <w:b/>
                <w:bCs/>
                <w:sz w:val="24"/>
                <w:szCs w:val="24"/>
                <w:lang w:val="en-US" w:eastAsia="ru-RU"/>
              </w:rPr>
              <w:t>іс-әрекетке</w:t>
            </w:r>
          </w:p>
          <w:p w:rsidR="00E51092" w:rsidRPr="005C29B9" w:rsidRDefault="00E51092" w:rsidP="00E51092">
            <w:pPr>
              <w:rPr>
                <w:b/>
                <w:bCs/>
                <w:sz w:val="24"/>
                <w:szCs w:val="24"/>
                <w:lang w:val="en-US" w:eastAsia="ru-RU"/>
              </w:rPr>
            </w:pPr>
            <w:r w:rsidRPr="005C29B9">
              <w:rPr>
                <w:b/>
                <w:bCs/>
                <w:sz w:val="24"/>
                <w:szCs w:val="24"/>
                <w:lang w:eastAsia="ru-RU"/>
              </w:rPr>
              <w:t>д</w:t>
            </w:r>
            <w:r w:rsidRPr="005C29B9">
              <w:rPr>
                <w:b/>
                <w:bCs/>
                <w:sz w:val="24"/>
                <w:szCs w:val="24"/>
                <w:lang w:val="en-US" w:eastAsia="ru-RU"/>
              </w:rPr>
              <w:t>айындық</w:t>
            </w:r>
          </w:p>
        </w:tc>
        <w:tc>
          <w:tcPr>
            <w:tcW w:w="17157" w:type="dxa"/>
            <w:gridSpan w:val="5"/>
          </w:tcPr>
          <w:p w:rsidR="00E51092" w:rsidRPr="005C29B9" w:rsidRDefault="00E51092" w:rsidP="00E51092">
            <w:pPr>
              <w:rPr>
                <w:sz w:val="24"/>
                <w:szCs w:val="24"/>
              </w:rPr>
            </w:pPr>
            <w:r w:rsidRPr="005C29B9">
              <w:rPr>
                <w:sz w:val="24"/>
                <w:szCs w:val="24"/>
              </w:rPr>
              <w:t xml:space="preserve">Таңғы жиын. Балалар жаңалықтарымен  бөліседі, жақсы тілектер тілеу. </w:t>
            </w:r>
          </w:p>
          <w:p w:rsidR="0017095C" w:rsidRDefault="00E51092" w:rsidP="00E51092">
            <w:pPr>
              <w:rPr>
                <w:sz w:val="24"/>
                <w:szCs w:val="24"/>
              </w:rPr>
            </w:pPr>
            <w:r w:rsidRPr="005C29B9">
              <w:rPr>
                <w:sz w:val="24"/>
                <w:szCs w:val="24"/>
              </w:rPr>
              <w:t>«Менің отбасым», «Менің атам мен әжем», «Мен анама қалай көмектесемін»  тақырыбында әңгімелесу. Бірлескен жоспарларды           , мәселелерді талқылау, қызығушылықтары бойын</w:t>
            </w:r>
          </w:p>
          <w:p w:rsidR="00E51092" w:rsidRPr="005C29B9" w:rsidRDefault="00E51092" w:rsidP="00E51092">
            <w:pPr>
              <w:rPr>
                <w:sz w:val="24"/>
                <w:szCs w:val="24"/>
              </w:rPr>
            </w:pPr>
            <w:r w:rsidRPr="005C29B9">
              <w:rPr>
                <w:sz w:val="24"/>
                <w:szCs w:val="24"/>
              </w:rPr>
              <w:t xml:space="preserve">ша әрекет түрін таңдау, ережелер туралы келісу және т. б. </w:t>
            </w:r>
            <w:r w:rsidRPr="005C29B9">
              <w:rPr>
                <w:b/>
                <w:bCs/>
                <w:sz w:val="24"/>
                <w:szCs w:val="24"/>
              </w:rPr>
              <w:t>(сөйлеуді дамыту)</w:t>
            </w:r>
          </w:p>
        </w:tc>
      </w:tr>
      <w:tr w:rsidR="00E51092" w:rsidRPr="005C29B9" w:rsidTr="0017095C">
        <w:trPr>
          <w:trHeight w:val="11472"/>
        </w:trPr>
        <w:tc>
          <w:tcPr>
            <w:tcW w:w="4678" w:type="dxa"/>
            <w:vMerge w:val="restart"/>
          </w:tcPr>
          <w:p w:rsidR="00E51092" w:rsidRPr="005C29B9" w:rsidRDefault="00E51092" w:rsidP="00E51092">
            <w:pPr>
              <w:rPr>
                <w:b/>
                <w:bCs/>
                <w:sz w:val="24"/>
                <w:szCs w:val="24"/>
                <w:lang w:eastAsia="ru-RU"/>
              </w:rPr>
            </w:pPr>
            <w:r w:rsidRPr="005C29B9">
              <w:rPr>
                <w:b/>
                <w:bCs/>
                <w:sz w:val="24"/>
                <w:szCs w:val="24"/>
                <w:lang w:eastAsia="ru-RU"/>
              </w:rPr>
              <w:t>Ұйымдастырылған</w:t>
            </w:r>
          </w:p>
          <w:p w:rsidR="00E51092" w:rsidRPr="005C29B9" w:rsidRDefault="00E51092" w:rsidP="00E51092">
            <w:pPr>
              <w:rPr>
                <w:b/>
                <w:bCs/>
                <w:sz w:val="24"/>
                <w:szCs w:val="24"/>
                <w:lang w:eastAsia="ru-RU"/>
              </w:rPr>
            </w:pPr>
            <w:r w:rsidRPr="005C29B9">
              <w:rPr>
                <w:b/>
                <w:bCs/>
                <w:sz w:val="24"/>
                <w:szCs w:val="24"/>
                <w:lang w:val="en-US" w:eastAsia="ru-RU"/>
              </w:rPr>
              <w:t>іс-әрекет</w:t>
            </w:r>
            <w:r w:rsidRPr="005C29B9">
              <w:rPr>
                <w:b/>
                <w:bCs/>
                <w:sz w:val="24"/>
                <w:szCs w:val="24"/>
                <w:lang w:val="ru-RU" w:eastAsia="ru-RU"/>
              </w:rPr>
              <w:t>тер</w:t>
            </w:r>
          </w:p>
        </w:tc>
        <w:tc>
          <w:tcPr>
            <w:tcW w:w="3969" w:type="dxa"/>
            <w:tcBorders>
              <w:bottom w:val="single" w:sz="4" w:space="0" w:color="auto"/>
            </w:tcBorders>
          </w:tcPr>
          <w:p w:rsidR="00E51092" w:rsidRPr="005C29B9" w:rsidRDefault="00E51092" w:rsidP="00E51092">
            <w:pPr>
              <w:rPr>
                <w:bCs/>
                <w:sz w:val="24"/>
                <w:szCs w:val="24"/>
              </w:rPr>
            </w:pPr>
            <w:r w:rsidRPr="005C29B9">
              <w:rPr>
                <w:bCs/>
                <w:sz w:val="24"/>
                <w:szCs w:val="24"/>
              </w:rPr>
              <w:t>Дене шынықтыру</w:t>
            </w:r>
          </w:p>
          <w:p w:rsidR="00E51092" w:rsidRPr="005C29B9" w:rsidRDefault="00E51092" w:rsidP="00E51092">
            <w:pPr>
              <w:rPr>
                <w:b/>
                <w:color w:val="000000"/>
                <w:sz w:val="24"/>
                <w:szCs w:val="24"/>
                <w:lang w:eastAsia="ru-RU"/>
              </w:rPr>
            </w:pPr>
            <w:r w:rsidRPr="005C29B9">
              <w:rPr>
                <w:b/>
                <w:bCs/>
                <w:sz w:val="24"/>
                <w:szCs w:val="24"/>
              </w:rPr>
              <w:t xml:space="preserve"> </w:t>
            </w:r>
            <w:r w:rsidRPr="005C29B9">
              <w:rPr>
                <w:b/>
                <w:color w:val="000000"/>
                <w:sz w:val="24"/>
                <w:szCs w:val="24"/>
                <w:lang w:eastAsia="ru-RU"/>
              </w:rPr>
              <w:t xml:space="preserve">Шашырап жүгіруге жаттықтыру. </w:t>
            </w:r>
          </w:p>
          <w:p w:rsidR="00E51092" w:rsidRPr="005C29B9" w:rsidRDefault="00E51092" w:rsidP="00E51092">
            <w:pPr>
              <w:widowControl/>
              <w:autoSpaceDE/>
              <w:autoSpaceDN/>
              <w:spacing w:after="200" w:line="276" w:lineRule="auto"/>
              <w:rPr>
                <w:sz w:val="24"/>
                <w:szCs w:val="24"/>
                <w:lang w:eastAsia="ru-RU"/>
              </w:rPr>
            </w:pPr>
            <w:r w:rsidRPr="005C29B9">
              <w:rPr>
                <w:b/>
                <w:color w:val="000000"/>
                <w:sz w:val="24"/>
                <w:szCs w:val="24"/>
                <w:lang w:eastAsia="ru-RU"/>
              </w:rPr>
              <w:t xml:space="preserve">Мақсаты: </w:t>
            </w:r>
            <w:r w:rsidRPr="005C29B9">
              <w:rPr>
                <w:color w:val="000000"/>
                <w:sz w:val="24"/>
                <w:szCs w:val="24"/>
                <w:lang w:eastAsia="ru-RU"/>
              </w:rPr>
              <w:t xml:space="preserve">Жаттығуларды орындау барысында бір-бірден тізбекпен және жан-жаққа шашырап жүгіруге жаттықтыру. Шыдамдылыққа, ептілікке баулу. </w:t>
            </w:r>
            <w:r w:rsidRPr="005C29B9">
              <w:rPr>
                <w:sz w:val="24"/>
                <w:szCs w:val="24"/>
                <w:lang w:eastAsia="ru-RU"/>
              </w:rPr>
              <w:t>Балаларға көшеде ойнауға болатын  қимыл-қозғалыс ойындарын ойнату. (Велесипед, самакат тебу. Үш дөңгелекті және екі дөңгелекті велосипед тебу).</w:t>
            </w:r>
          </w:p>
          <w:p w:rsidR="00E51092" w:rsidRPr="005C29B9" w:rsidRDefault="00E51092" w:rsidP="00E51092">
            <w:pPr>
              <w:widowControl/>
              <w:autoSpaceDE/>
              <w:autoSpaceDN/>
              <w:spacing w:after="200" w:line="276" w:lineRule="auto"/>
              <w:rPr>
                <w:b/>
                <w:sz w:val="24"/>
                <w:szCs w:val="24"/>
                <w:lang w:eastAsia="ru-RU"/>
              </w:rPr>
            </w:pPr>
            <w:r w:rsidRPr="005C29B9">
              <w:rPr>
                <w:b/>
                <w:color w:val="000000"/>
                <w:sz w:val="24"/>
                <w:szCs w:val="24"/>
                <w:lang w:eastAsia="ru-RU"/>
              </w:rPr>
              <w:t>ЖДЖ:</w:t>
            </w:r>
            <w:r w:rsidRPr="005C29B9">
              <w:rPr>
                <w:sz w:val="24"/>
                <w:szCs w:val="24"/>
                <w:lang w:eastAsia="ru-RU"/>
              </w:rPr>
              <w:t xml:space="preserve">Екі қолды белге қойып екі жаққа иілу. Отырған және тізерлеп тұрған 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отыру. Аяқтың ұшын созу, табанды бүгу. </w:t>
            </w:r>
          </w:p>
          <w:p w:rsidR="00E51092" w:rsidRPr="005C29B9" w:rsidRDefault="00E51092" w:rsidP="00E51092">
            <w:pPr>
              <w:widowControl/>
              <w:autoSpaceDE/>
              <w:autoSpaceDN/>
              <w:spacing w:after="200" w:line="276" w:lineRule="auto"/>
              <w:rPr>
                <w:b/>
                <w:color w:val="000000"/>
                <w:sz w:val="24"/>
                <w:szCs w:val="24"/>
                <w:lang w:eastAsia="ru-RU"/>
              </w:rPr>
            </w:pPr>
            <w:r w:rsidRPr="005C29B9">
              <w:rPr>
                <w:b/>
                <w:color w:val="000000"/>
                <w:sz w:val="24"/>
                <w:szCs w:val="24"/>
                <w:lang w:eastAsia="ru-RU"/>
              </w:rPr>
              <w:t>Негізгі қимыл-қозғалыс жаттығулары:</w:t>
            </w:r>
          </w:p>
          <w:p w:rsidR="00E51092" w:rsidRPr="005C29B9" w:rsidRDefault="00E51092" w:rsidP="00E51092">
            <w:pPr>
              <w:widowControl/>
              <w:autoSpaceDE/>
              <w:autoSpaceDN/>
              <w:spacing w:after="200" w:line="276" w:lineRule="auto"/>
              <w:rPr>
                <w:sz w:val="24"/>
                <w:szCs w:val="24"/>
                <w:lang w:val="ru-RU" w:eastAsia="ru-RU"/>
              </w:rPr>
            </w:pPr>
            <w:r w:rsidRPr="005C29B9">
              <w:rPr>
                <w:sz w:val="24"/>
                <w:szCs w:val="24"/>
                <w:lang w:eastAsia="ru-RU"/>
              </w:rPr>
              <w:t xml:space="preserve">Велесипед, самакат тебу. Үш дөңгелекті және екі дөңгелекті велосипед тебу. </w:t>
            </w:r>
            <w:r w:rsidRPr="005C29B9">
              <w:rPr>
                <w:sz w:val="24"/>
                <w:szCs w:val="24"/>
                <w:lang w:val="ru-RU" w:eastAsia="ru-RU"/>
              </w:rPr>
              <w:t>(далада)</w:t>
            </w:r>
          </w:p>
          <w:p w:rsidR="00E51092" w:rsidRPr="005C29B9" w:rsidRDefault="00E51092" w:rsidP="00E51092">
            <w:pPr>
              <w:widowControl/>
              <w:autoSpaceDE/>
              <w:autoSpaceDN/>
              <w:spacing w:after="200" w:line="276" w:lineRule="auto"/>
              <w:rPr>
                <w:b/>
                <w:color w:val="000000"/>
                <w:sz w:val="24"/>
                <w:szCs w:val="24"/>
                <w:lang w:val="ru-RU" w:eastAsia="ru-RU"/>
              </w:rPr>
            </w:pPr>
            <w:r w:rsidRPr="005C29B9">
              <w:rPr>
                <w:b/>
                <w:color w:val="000000"/>
                <w:sz w:val="24"/>
                <w:szCs w:val="24"/>
                <w:lang w:val="ru-RU" w:eastAsia="ru-RU"/>
              </w:rPr>
              <w:t xml:space="preserve">Қорытынды: </w:t>
            </w:r>
            <w:r w:rsidRPr="005C29B9">
              <w:rPr>
                <w:color w:val="000000"/>
                <w:sz w:val="24"/>
                <w:szCs w:val="24"/>
                <w:lang w:val="ru-RU" w:eastAsia="ru-RU"/>
              </w:rPr>
              <w:t>«Ағаш жару» тыныс алу жаттығуын жасау.</w:t>
            </w:r>
          </w:p>
          <w:p w:rsidR="00E51092" w:rsidRPr="005C29B9" w:rsidRDefault="00E51092" w:rsidP="00E51092">
            <w:pPr>
              <w:jc w:val="center"/>
              <w:rPr>
                <w:b/>
                <w:bCs/>
                <w:sz w:val="24"/>
                <w:szCs w:val="24"/>
                <w:lang w:val="en-US" w:eastAsia="ru-RU"/>
              </w:rPr>
            </w:pPr>
          </w:p>
        </w:tc>
        <w:tc>
          <w:tcPr>
            <w:tcW w:w="3822" w:type="dxa"/>
            <w:tcBorders>
              <w:bottom w:val="single" w:sz="4" w:space="0" w:color="auto"/>
            </w:tcBorders>
          </w:tcPr>
          <w:p w:rsidR="00E51092" w:rsidRPr="005C29B9" w:rsidRDefault="00E51092" w:rsidP="00E51092">
            <w:pPr>
              <w:jc w:val="center"/>
              <w:rPr>
                <w:b/>
                <w:bCs/>
                <w:sz w:val="24"/>
                <w:szCs w:val="24"/>
                <w:lang w:eastAsia="ru-RU"/>
              </w:rPr>
            </w:pPr>
            <w:r w:rsidRPr="005C29B9">
              <w:rPr>
                <w:b/>
                <w:bCs/>
                <w:sz w:val="24"/>
                <w:szCs w:val="24"/>
                <w:lang w:eastAsia="ru-RU"/>
              </w:rPr>
              <w:t xml:space="preserve">Музыка </w:t>
            </w:r>
          </w:p>
          <w:p w:rsidR="00E51092" w:rsidRPr="005C29B9" w:rsidRDefault="00E51092" w:rsidP="00E51092">
            <w:pPr>
              <w:widowControl/>
              <w:autoSpaceDE/>
              <w:autoSpaceDN/>
              <w:rPr>
                <w:rFonts w:eastAsia="Calibri"/>
                <w:sz w:val="24"/>
                <w:szCs w:val="24"/>
              </w:rPr>
            </w:pPr>
            <w:r w:rsidRPr="005C29B9">
              <w:rPr>
                <w:rFonts w:eastAsia="Calibri"/>
                <w:sz w:val="24"/>
                <w:szCs w:val="24"/>
              </w:rPr>
              <w:t>Көңілді әуен ырғағымен қимылдар жасай отырып әнді әдемі орындау. Әннің сөзіне талдау жасап үйрену.</w:t>
            </w:r>
          </w:p>
          <w:p w:rsidR="00E51092" w:rsidRPr="005C29B9" w:rsidRDefault="00E51092" w:rsidP="00E51092">
            <w:pPr>
              <w:widowControl/>
              <w:autoSpaceDE/>
              <w:autoSpaceDN/>
              <w:rPr>
                <w:rFonts w:eastAsia="Calibri"/>
                <w:sz w:val="24"/>
                <w:szCs w:val="24"/>
              </w:rPr>
            </w:pPr>
            <w:r w:rsidRPr="005C29B9">
              <w:rPr>
                <w:rFonts w:eastAsia="Calibri"/>
                <w:sz w:val="24"/>
                <w:szCs w:val="24"/>
              </w:rPr>
              <w:t>Ән тыңдау: «Балдырған» А.Асанов</w:t>
            </w:r>
          </w:p>
          <w:p w:rsidR="00E51092" w:rsidRPr="005C29B9" w:rsidRDefault="00E51092" w:rsidP="00E51092">
            <w:pPr>
              <w:widowControl/>
              <w:autoSpaceDE/>
              <w:autoSpaceDN/>
              <w:spacing w:after="160" w:line="259" w:lineRule="auto"/>
              <w:rPr>
                <w:rFonts w:eastAsia="Calibri"/>
                <w:b/>
                <w:sz w:val="24"/>
                <w:szCs w:val="24"/>
              </w:rPr>
            </w:pPr>
            <w:r w:rsidRPr="005C29B9">
              <w:rPr>
                <w:rFonts w:eastAsia="Calibri"/>
                <w:b/>
                <w:sz w:val="24"/>
                <w:szCs w:val="24"/>
              </w:rPr>
              <w:t xml:space="preserve"> Ән салу: « Жаңбыр-жаңбыр соқпашы»</w:t>
            </w:r>
          </w:p>
          <w:p w:rsidR="00E51092" w:rsidRPr="005C29B9" w:rsidRDefault="00E51092" w:rsidP="00E51092">
            <w:pPr>
              <w:widowControl/>
              <w:autoSpaceDE/>
              <w:autoSpaceDN/>
              <w:spacing w:line="259" w:lineRule="auto"/>
              <w:rPr>
                <w:rFonts w:eastAsia="Calibri"/>
                <w:sz w:val="24"/>
                <w:szCs w:val="24"/>
              </w:rPr>
            </w:pPr>
            <w:r w:rsidRPr="005C29B9">
              <w:rPr>
                <w:rFonts w:eastAsia="Calibri"/>
                <w:b/>
                <w:sz w:val="24"/>
                <w:szCs w:val="24"/>
              </w:rPr>
              <w:t>Ойын:</w:t>
            </w:r>
            <w:r w:rsidRPr="005C29B9">
              <w:rPr>
                <w:rFonts w:eastAsia="Calibri"/>
                <w:sz w:val="24"/>
                <w:szCs w:val="24"/>
              </w:rPr>
              <w:t xml:space="preserve"> «Жел мен </w:t>
            </w:r>
          </w:p>
          <w:p w:rsidR="00E51092" w:rsidRPr="005C29B9" w:rsidRDefault="00E51092" w:rsidP="00E51092">
            <w:pPr>
              <w:widowControl/>
              <w:autoSpaceDE/>
              <w:autoSpaceDN/>
              <w:spacing w:line="259" w:lineRule="auto"/>
              <w:rPr>
                <w:rFonts w:eastAsia="Calibri"/>
                <w:b/>
                <w:sz w:val="24"/>
                <w:szCs w:val="24"/>
              </w:rPr>
            </w:pPr>
            <w:r w:rsidRPr="005C29B9">
              <w:rPr>
                <w:rFonts w:eastAsia="Calibri"/>
                <w:sz w:val="24"/>
                <w:szCs w:val="24"/>
              </w:rPr>
              <w:t>жаңбыр»</w:t>
            </w:r>
          </w:p>
          <w:p w:rsidR="00E51092" w:rsidRPr="005C29B9" w:rsidRDefault="00E51092" w:rsidP="00E51092">
            <w:pPr>
              <w:widowControl/>
              <w:autoSpaceDE/>
              <w:autoSpaceDN/>
              <w:spacing w:after="160" w:line="259" w:lineRule="auto"/>
              <w:rPr>
                <w:rFonts w:eastAsia="Calibri"/>
                <w:b/>
                <w:sz w:val="24"/>
                <w:szCs w:val="24"/>
              </w:rPr>
            </w:pPr>
            <w:r w:rsidRPr="005C29B9">
              <w:rPr>
                <w:rFonts w:eastAsia="Calibri"/>
                <w:sz w:val="24"/>
                <w:szCs w:val="24"/>
              </w:rPr>
              <w:t xml:space="preserve"> </w:t>
            </w:r>
            <w:r w:rsidRPr="005C29B9">
              <w:rPr>
                <w:rFonts w:eastAsia="Calibri"/>
                <w:b/>
                <w:sz w:val="24"/>
                <w:szCs w:val="24"/>
              </w:rPr>
              <w:t>Ойын шарты:</w:t>
            </w:r>
          </w:p>
          <w:p w:rsidR="00E51092" w:rsidRPr="005C29B9" w:rsidRDefault="00E51092" w:rsidP="00E51092">
            <w:pPr>
              <w:widowControl/>
              <w:autoSpaceDE/>
              <w:autoSpaceDN/>
              <w:spacing w:after="160" w:line="259" w:lineRule="auto"/>
              <w:rPr>
                <w:rFonts w:eastAsia="Calibri"/>
                <w:sz w:val="24"/>
                <w:szCs w:val="24"/>
              </w:rPr>
            </w:pPr>
            <w:r w:rsidRPr="005C29B9">
              <w:rPr>
                <w:rFonts w:eastAsia="Calibri"/>
                <w:sz w:val="24"/>
                <w:szCs w:val="24"/>
              </w:rPr>
              <w:t>Ортаға үрмелі және сілкімелі аспаптар қойылады.Балалар аспаптарды айналып би билеп жүреді.Кенет желдің даусы естілгенде үрмелі аспапты үрлейді. Жаңбырдың дауысы естілгенде сілкімелі аспапты жаңбыр даусымен қосылып сілкілейді.</w:t>
            </w:r>
          </w:p>
          <w:p w:rsidR="00E51092" w:rsidRPr="005C29B9" w:rsidRDefault="00E51092" w:rsidP="00E51092">
            <w:pPr>
              <w:jc w:val="center"/>
              <w:rPr>
                <w:b/>
                <w:bCs/>
                <w:sz w:val="24"/>
                <w:szCs w:val="24"/>
                <w:lang w:val="en-US" w:eastAsia="ru-RU"/>
              </w:rPr>
            </w:pPr>
          </w:p>
        </w:tc>
        <w:tc>
          <w:tcPr>
            <w:tcW w:w="2976" w:type="dxa"/>
          </w:tcPr>
          <w:p w:rsidR="00E51092" w:rsidRPr="005C29B9" w:rsidRDefault="00E51092" w:rsidP="00E51092">
            <w:pPr>
              <w:rPr>
                <w:b/>
                <w:bCs/>
                <w:sz w:val="24"/>
                <w:szCs w:val="24"/>
              </w:rPr>
            </w:pPr>
            <w:r w:rsidRPr="005C29B9">
              <w:rPr>
                <w:b/>
                <w:bCs/>
                <w:sz w:val="24"/>
                <w:szCs w:val="24"/>
              </w:rPr>
              <w:t>Дене шынықтыру</w:t>
            </w:r>
          </w:p>
          <w:p w:rsidR="00E51092" w:rsidRPr="005C29B9" w:rsidRDefault="00E51092" w:rsidP="00E51092">
            <w:pPr>
              <w:rPr>
                <w:b/>
                <w:color w:val="000000"/>
                <w:sz w:val="24"/>
                <w:szCs w:val="24"/>
              </w:rPr>
            </w:pPr>
            <w:r w:rsidRPr="005C29B9">
              <w:rPr>
                <w:b/>
                <w:color w:val="000000"/>
                <w:sz w:val="24"/>
                <w:szCs w:val="24"/>
              </w:rPr>
              <w:t>Қимылды ойындар.</w:t>
            </w:r>
          </w:p>
          <w:p w:rsidR="00E51092" w:rsidRPr="005C29B9" w:rsidRDefault="00E51092" w:rsidP="00E51092">
            <w:pPr>
              <w:rPr>
                <w:sz w:val="24"/>
                <w:szCs w:val="24"/>
              </w:rPr>
            </w:pPr>
            <w:r w:rsidRPr="005C29B9">
              <w:rPr>
                <w:b/>
                <w:color w:val="000000"/>
                <w:sz w:val="24"/>
                <w:szCs w:val="24"/>
              </w:rPr>
              <w:t xml:space="preserve">Мақсаты: </w:t>
            </w:r>
            <w:r w:rsidRPr="005C29B9">
              <w:rPr>
                <w:sz w:val="24"/>
                <w:szCs w:val="24"/>
              </w:rPr>
              <w:t>Қапшықты нысанаға дәлдеп лақтыруға үйрету және көзбен мөршерлей білу дағдыларын дамыту. Ұжым болып ойнауға тәрбиелеу. Гимнастикалық қабырға арқылы өрмелеуге жаттықтыру.</w:t>
            </w:r>
          </w:p>
          <w:p w:rsidR="00E51092" w:rsidRPr="005C29B9" w:rsidRDefault="00E51092" w:rsidP="00E51092">
            <w:pPr>
              <w:rPr>
                <w:b/>
                <w:sz w:val="24"/>
                <w:szCs w:val="24"/>
              </w:rPr>
            </w:pPr>
            <w:r w:rsidRPr="005C29B9">
              <w:rPr>
                <w:b/>
                <w:color w:val="000000"/>
                <w:sz w:val="24"/>
                <w:szCs w:val="24"/>
              </w:rPr>
              <w:t xml:space="preserve">ЖДЖ: </w:t>
            </w:r>
            <w:r w:rsidRPr="005C29B9">
              <w:rPr>
                <w:sz w:val="24"/>
                <w:szCs w:val="24"/>
              </w:rPr>
              <w:t xml:space="preserve">Екі қолды белге қойып екі жаққа иілу. Отырған және тізерлеп тұрған 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отыру. Аяқтың ұшын созу, табанды бүгу. </w:t>
            </w:r>
          </w:p>
          <w:p w:rsidR="00E51092" w:rsidRPr="005C29B9" w:rsidRDefault="00E51092" w:rsidP="00E51092">
            <w:pPr>
              <w:rPr>
                <w:color w:val="000000"/>
                <w:sz w:val="24"/>
                <w:szCs w:val="24"/>
              </w:rPr>
            </w:pPr>
            <w:r w:rsidRPr="005C29B9">
              <w:rPr>
                <w:b/>
                <w:color w:val="000000"/>
                <w:sz w:val="24"/>
                <w:szCs w:val="24"/>
              </w:rPr>
              <w:t>Негізгі қимыл-қозғалыс жаттығулары:</w:t>
            </w:r>
          </w:p>
          <w:p w:rsidR="00E51092" w:rsidRPr="005C29B9" w:rsidRDefault="00E51092" w:rsidP="00E51092">
            <w:pPr>
              <w:rPr>
                <w:sz w:val="24"/>
                <w:szCs w:val="24"/>
              </w:rPr>
            </w:pPr>
            <w:r w:rsidRPr="005C29B9">
              <w:rPr>
                <w:sz w:val="24"/>
                <w:szCs w:val="24"/>
              </w:rPr>
              <w:t>1.Қапшықты нысанаға дәлдеп лақтыру.</w:t>
            </w:r>
          </w:p>
          <w:p w:rsidR="00E51092" w:rsidRPr="005C29B9" w:rsidRDefault="00E51092" w:rsidP="00E51092">
            <w:pPr>
              <w:rPr>
                <w:sz w:val="24"/>
                <w:szCs w:val="24"/>
              </w:rPr>
            </w:pPr>
            <w:r w:rsidRPr="005C29B9">
              <w:rPr>
                <w:sz w:val="24"/>
                <w:szCs w:val="24"/>
              </w:rPr>
              <w:t>2.Гимнастикалық қабырға арқылы өрмелеу</w:t>
            </w:r>
          </w:p>
          <w:p w:rsidR="00E51092" w:rsidRPr="005C29B9" w:rsidRDefault="00E51092" w:rsidP="00E51092">
            <w:pPr>
              <w:rPr>
                <w:b/>
                <w:color w:val="000000"/>
                <w:sz w:val="24"/>
                <w:szCs w:val="24"/>
              </w:rPr>
            </w:pPr>
            <w:r w:rsidRPr="005C29B9">
              <w:rPr>
                <w:b/>
                <w:color w:val="000000"/>
                <w:sz w:val="24"/>
                <w:szCs w:val="24"/>
              </w:rPr>
              <w:t xml:space="preserve">Ойын: </w:t>
            </w:r>
            <w:r w:rsidRPr="005C29B9">
              <w:rPr>
                <w:color w:val="000000"/>
                <w:sz w:val="24"/>
                <w:szCs w:val="24"/>
              </w:rPr>
              <w:t>«Арқан тартысу» ойынын ойнау. Балаларды  екі  топқа бөлу. Белгі  бойынша  арқан ды  тарту.   Қай  топ  балалары  белгіленген  жерден  асырып  тартса қарсы  топ  балаларын  сол топ  жеңіске  жетеді.</w:t>
            </w:r>
            <w:r w:rsidRPr="005C29B9">
              <w:rPr>
                <w:b/>
                <w:color w:val="000000"/>
                <w:sz w:val="24"/>
                <w:szCs w:val="24"/>
              </w:rPr>
              <w:t>Қорытынды:</w:t>
            </w:r>
            <w:r w:rsidRPr="005C29B9">
              <w:rPr>
                <w:color w:val="000000"/>
                <w:sz w:val="24"/>
                <w:szCs w:val="24"/>
              </w:rPr>
              <w:t>Бір-бірден бір сапқа тізіліп жүру.</w:t>
            </w:r>
          </w:p>
          <w:p w:rsidR="00E51092" w:rsidRPr="005C29B9" w:rsidRDefault="00E51092" w:rsidP="00E51092">
            <w:pPr>
              <w:rPr>
                <w:b/>
                <w:color w:val="000000"/>
                <w:sz w:val="24"/>
                <w:szCs w:val="24"/>
              </w:rPr>
            </w:pPr>
          </w:p>
          <w:p w:rsidR="00E51092" w:rsidRPr="005C29B9" w:rsidRDefault="00E51092" w:rsidP="00E51092">
            <w:pPr>
              <w:rPr>
                <w:rFonts w:eastAsia="Calibri"/>
                <w:b/>
                <w:bCs/>
                <w:sz w:val="24"/>
                <w:szCs w:val="24"/>
                <w:lang w:eastAsia="ru-RU"/>
              </w:rPr>
            </w:pPr>
            <w:r w:rsidRPr="005C29B9">
              <w:rPr>
                <w:rFonts w:eastAsia="Calibri"/>
                <w:b/>
                <w:bCs/>
                <w:sz w:val="24"/>
                <w:szCs w:val="24"/>
                <w:lang w:eastAsia="ru-RU"/>
              </w:rPr>
              <w:t>Қазақ тілі</w:t>
            </w:r>
          </w:p>
          <w:p w:rsidR="00E51092" w:rsidRPr="005C29B9" w:rsidRDefault="00E51092" w:rsidP="00E51092">
            <w:pPr>
              <w:rPr>
                <w:rFonts w:eastAsia="Calibri"/>
                <w:bCs/>
                <w:sz w:val="24"/>
                <w:szCs w:val="24"/>
                <w:lang w:eastAsia="ru-RU"/>
              </w:rPr>
            </w:pPr>
            <w:r w:rsidRPr="005C29B9">
              <w:rPr>
                <w:rFonts w:eastAsia="Calibri"/>
                <w:bCs/>
                <w:sz w:val="24"/>
                <w:szCs w:val="24"/>
                <w:lang w:eastAsia="ru-RU"/>
              </w:rPr>
              <w:t>Мемлекеттік тілдің маңызы туралы түсінік беру. Сан ғасырлар бойы халықтың</w:t>
            </w:r>
          </w:p>
          <w:p w:rsidR="00E51092" w:rsidRPr="005C29B9" w:rsidRDefault="00E51092" w:rsidP="00E51092">
            <w:pPr>
              <w:rPr>
                <w:rFonts w:eastAsia="Calibri"/>
                <w:bCs/>
                <w:sz w:val="24"/>
                <w:szCs w:val="24"/>
                <w:lang w:eastAsia="ru-RU"/>
              </w:rPr>
            </w:pPr>
            <w:r w:rsidRPr="005C29B9">
              <w:rPr>
                <w:rFonts w:eastAsia="Calibri"/>
                <w:bCs/>
                <w:sz w:val="24"/>
                <w:szCs w:val="24"/>
                <w:lang w:eastAsia="ru-RU"/>
              </w:rPr>
              <w:t xml:space="preserve">өзімен бірге жасасып, ұрпақтан-ұрпаққа мұра боп қалып жатқан ауыз әдебиетінің бай саласының бірі қазақ тілін ұрпақтың </w:t>
            </w:r>
            <w:r w:rsidRPr="005C29B9">
              <w:rPr>
                <w:rFonts w:eastAsia="Calibri"/>
                <w:bCs/>
                <w:sz w:val="24"/>
                <w:szCs w:val="24"/>
                <w:lang w:eastAsia="ru-RU"/>
              </w:rPr>
              <w:lastRenderedPageBreak/>
              <w:t>бойына сіңіре білуге және туған жерін сүюге, қадірлеуге, бағалап мақтан етуге тәрбиелеу.</w:t>
            </w:r>
          </w:p>
          <w:p w:rsidR="00E51092" w:rsidRPr="005C29B9" w:rsidRDefault="00E51092" w:rsidP="00E51092">
            <w:pPr>
              <w:rPr>
                <w:rFonts w:eastAsia="Calibri"/>
                <w:bCs/>
                <w:sz w:val="24"/>
                <w:szCs w:val="24"/>
                <w:lang w:eastAsia="ru-RU"/>
              </w:rPr>
            </w:pPr>
            <w:r w:rsidRPr="005C29B9">
              <w:rPr>
                <w:rFonts w:eastAsia="Calibri"/>
                <w:bCs/>
                <w:sz w:val="24"/>
                <w:szCs w:val="24"/>
                <w:lang w:eastAsia="ru-RU"/>
              </w:rPr>
              <w:t>Тақпақ</w:t>
            </w:r>
          </w:p>
          <w:p w:rsidR="00E51092" w:rsidRPr="005C29B9" w:rsidRDefault="00E51092" w:rsidP="00E51092">
            <w:pPr>
              <w:jc w:val="center"/>
              <w:rPr>
                <w:b/>
                <w:bCs/>
                <w:sz w:val="24"/>
                <w:szCs w:val="24"/>
                <w:lang w:eastAsia="ru-RU"/>
              </w:rPr>
            </w:pPr>
            <w:r w:rsidRPr="005C29B9">
              <w:rPr>
                <w:rFonts w:eastAsia="Calibri"/>
                <w:bCs/>
                <w:sz w:val="24"/>
                <w:szCs w:val="24"/>
                <w:lang w:eastAsia="ru-RU"/>
              </w:rPr>
              <w:t>Туған тілім-бабам тілі-өз тілім, Туған тілім-анам тілі-өз тілім. Туған тілім-далам тілі-өз тілім, Туған тілім-адам тілі-өз тілім. Туған тілде сыры терең жаным бар, Туған тілде әнім менен сәнім бар.</w:t>
            </w:r>
          </w:p>
        </w:tc>
        <w:tc>
          <w:tcPr>
            <w:tcW w:w="2978" w:type="dxa"/>
            <w:tcBorders>
              <w:bottom w:val="single" w:sz="4" w:space="0" w:color="auto"/>
            </w:tcBorders>
          </w:tcPr>
          <w:p w:rsidR="00E51092" w:rsidRPr="005C29B9" w:rsidRDefault="00E51092" w:rsidP="00E51092">
            <w:pPr>
              <w:jc w:val="center"/>
              <w:rPr>
                <w:b/>
                <w:bCs/>
                <w:sz w:val="24"/>
                <w:szCs w:val="24"/>
                <w:lang w:eastAsia="ru-RU"/>
              </w:rPr>
            </w:pPr>
            <w:r w:rsidRPr="005C29B9">
              <w:rPr>
                <w:b/>
                <w:bCs/>
                <w:sz w:val="24"/>
                <w:szCs w:val="24"/>
                <w:lang w:eastAsia="ru-RU"/>
              </w:rPr>
              <w:lastRenderedPageBreak/>
              <w:t xml:space="preserve">Музыка </w:t>
            </w:r>
          </w:p>
          <w:p w:rsidR="00E51092" w:rsidRPr="005C29B9" w:rsidRDefault="00E51092" w:rsidP="00E51092">
            <w:pPr>
              <w:widowControl/>
              <w:autoSpaceDE/>
              <w:autoSpaceDN/>
              <w:rPr>
                <w:rFonts w:eastAsia="Calibri"/>
                <w:sz w:val="24"/>
                <w:szCs w:val="24"/>
              </w:rPr>
            </w:pPr>
            <w:r w:rsidRPr="005C29B9">
              <w:rPr>
                <w:rFonts w:eastAsia="Calibri"/>
                <w:sz w:val="24"/>
                <w:szCs w:val="24"/>
              </w:rPr>
              <w:t>Көңілді әуен ырғағымен қимылдар жасай отырып әнді әдемі орындау. Әннің сөзіне талдау жасап үйрену.</w:t>
            </w:r>
          </w:p>
          <w:p w:rsidR="00E51092" w:rsidRPr="005C29B9" w:rsidRDefault="00E51092" w:rsidP="00E51092">
            <w:pPr>
              <w:widowControl/>
              <w:autoSpaceDE/>
              <w:autoSpaceDN/>
              <w:rPr>
                <w:rFonts w:eastAsia="Calibri"/>
                <w:sz w:val="24"/>
                <w:szCs w:val="24"/>
              </w:rPr>
            </w:pPr>
            <w:r w:rsidRPr="005C29B9">
              <w:rPr>
                <w:rFonts w:eastAsia="Calibri"/>
                <w:sz w:val="24"/>
                <w:szCs w:val="24"/>
              </w:rPr>
              <w:t>Ән тыңдау: «Балдырған» А.Асанов</w:t>
            </w:r>
          </w:p>
          <w:p w:rsidR="00E51092" w:rsidRPr="005C29B9" w:rsidRDefault="00E51092" w:rsidP="00E51092">
            <w:pPr>
              <w:widowControl/>
              <w:autoSpaceDE/>
              <w:autoSpaceDN/>
              <w:spacing w:after="160" w:line="259" w:lineRule="auto"/>
              <w:rPr>
                <w:rFonts w:eastAsia="Calibri"/>
                <w:b/>
                <w:sz w:val="24"/>
                <w:szCs w:val="24"/>
              </w:rPr>
            </w:pPr>
            <w:r w:rsidRPr="005C29B9">
              <w:rPr>
                <w:rFonts w:eastAsia="Calibri"/>
                <w:b/>
                <w:sz w:val="24"/>
                <w:szCs w:val="24"/>
              </w:rPr>
              <w:t xml:space="preserve"> Ән салу: « Жаңбыр-жаңбыр соқпашы»</w:t>
            </w:r>
          </w:p>
          <w:p w:rsidR="00E51092" w:rsidRPr="005C29B9" w:rsidRDefault="00E51092" w:rsidP="00E51092">
            <w:pPr>
              <w:widowControl/>
              <w:autoSpaceDE/>
              <w:autoSpaceDN/>
              <w:spacing w:line="259" w:lineRule="auto"/>
              <w:rPr>
                <w:rFonts w:eastAsia="Calibri"/>
                <w:sz w:val="24"/>
                <w:szCs w:val="24"/>
              </w:rPr>
            </w:pPr>
            <w:r w:rsidRPr="005C29B9">
              <w:rPr>
                <w:rFonts w:eastAsia="Calibri"/>
                <w:b/>
                <w:sz w:val="24"/>
                <w:szCs w:val="24"/>
              </w:rPr>
              <w:t>Ойын:</w:t>
            </w:r>
            <w:r w:rsidRPr="005C29B9">
              <w:rPr>
                <w:rFonts w:eastAsia="Calibri"/>
                <w:sz w:val="24"/>
                <w:szCs w:val="24"/>
              </w:rPr>
              <w:t xml:space="preserve"> «Жел мен </w:t>
            </w:r>
          </w:p>
          <w:p w:rsidR="00E51092" w:rsidRPr="005C29B9" w:rsidRDefault="00E51092" w:rsidP="00E51092">
            <w:pPr>
              <w:widowControl/>
              <w:autoSpaceDE/>
              <w:autoSpaceDN/>
              <w:spacing w:line="259" w:lineRule="auto"/>
              <w:rPr>
                <w:rFonts w:eastAsia="Calibri"/>
                <w:b/>
                <w:sz w:val="24"/>
                <w:szCs w:val="24"/>
              </w:rPr>
            </w:pPr>
            <w:r w:rsidRPr="005C29B9">
              <w:rPr>
                <w:rFonts w:eastAsia="Calibri"/>
                <w:sz w:val="24"/>
                <w:szCs w:val="24"/>
              </w:rPr>
              <w:t>жаңбыр»</w:t>
            </w:r>
          </w:p>
          <w:p w:rsidR="00E51092" w:rsidRPr="005C29B9" w:rsidRDefault="00E51092" w:rsidP="00E51092">
            <w:pPr>
              <w:widowControl/>
              <w:autoSpaceDE/>
              <w:autoSpaceDN/>
              <w:spacing w:after="160" w:line="259" w:lineRule="auto"/>
              <w:rPr>
                <w:rFonts w:eastAsia="Calibri"/>
                <w:b/>
                <w:sz w:val="24"/>
                <w:szCs w:val="24"/>
              </w:rPr>
            </w:pPr>
            <w:r w:rsidRPr="005C29B9">
              <w:rPr>
                <w:rFonts w:eastAsia="Calibri"/>
                <w:sz w:val="24"/>
                <w:szCs w:val="24"/>
              </w:rPr>
              <w:t xml:space="preserve"> </w:t>
            </w:r>
            <w:r w:rsidRPr="005C29B9">
              <w:rPr>
                <w:rFonts w:eastAsia="Calibri"/>
                <w:b/>
                <w:sz w:val="24"/>
                <w:szCs w:val="24"/>
              </w:rPr>
              <w:t>Ойын шарты:</w:t>
            </w:r>
          </w:p>
          <w:p w:rsidR="00E51092" w:rsidRPr="005C29B9" w:rsidRDefault="00E51092" w:rsidP="00E51092">
            <w:pPr>
              <w:widowControl/>
              <w:autoSpaceDE/>
              <w:autoSpaceDN/>
              <w:spacing w:after="160" w:line="259" w:lineRule="auto"/>
              <w:rPr>
                <w:rFonts w:eastAsia="Calibri"/>
                <w:sz w:val="24"/>
                <w:szCs w:val="24"/>
              </w:rPr>
            </w:pPr>
            <w:r w:rsidRPr="005C29B9">
              <w:rPr>
                <w:rFonts w:eastAsia="Calibri"/>
                <w:sz w:val="24"/>
                <w:szCs w:val="24"/>
              </w:rPr>
              <w:t>Ортаға үрмелі және сілкімелі аспаптар қойылады.Балалар аспаптарды айналып би билеп жүреді.Кенет желдің даусы естілгенде үрмелі аспапты үрлейді. Жаңбырдың дауысы естілгенде сілкімелі аспапты жаңбыр даусымен қосылып сілкілейді.</w:t>
            </w:r>
          </w:p>
          <w:p w:rsidR="00E51092" w:rsidRPr="005C29B9" w:rsidRDefault="00E51092" w:rsidP="00E51092">
            <w:pPr>
              <w:jc w:val="center"/>
              <w:rPr>
                <w:b/>
                <w:bCs/>
                <w:sz w:val="24"/>
                <w:szCs w:val="24"/>
                <w:lang w:val="en-US" w:eastAsia="ru-RU"/>
              </w:rPr>
            </w:pPr>
          </w:p>
        </w:tc>
        <w:tc>
          <w:tcPr>
            <w:tcW w:w="3412" w:type="dxa"/>
            <w:tcBorders>
              <w:bottom w:val="single" w:sz="4" w:space="0" w:color="auto"/>
            </w:tcBorders>
          </w:tcPr>
          <w:p w:rsidR="0017095C" w:rsidRDefault="00E51092" w:rsidP="00E51092">
            <w:pPr>
              <w:rPr>
                <w:b/>
                <w:color w:val="000000"/>
                <w:sz w:val="24"/>
                <w:szCs w:val="24"/>
                <w:lang w:eastAsia="ru-RU"/>
              </w:rPr>
            </w:pPr>
            <w:r w:rsidRPr="005C29B9">
              <w:rPr>
                <w:b/>
                <w:bCs/>
                <w:sz w:val="24"/>
                <w:szCs w:val="24"/>
              </w:rPr>
              <w:t>Дене шынықтыру</w:t>
            </w:r>
            <w:r w:rsidRPr="005C29B9">
              <w:rPr>
                <w:b/>
                <w:color w:val="000000"/>
                <w:sz w:val="24"/>
                <w:szCs w:val="24"/>
                <w:lang w:eastAsia="ru-RU"/>
              </w:rPr>
              <w:t xml:space="preserve"> </w:t>
            </w:r>
          </w:p>
          <w:p w:rsidR="00E51092" w:rsidRPr="005C29B9" w:rsidRDefault="00E51092" w:rsidP="00E51092">
            <w:pPr>
              <w:rPr>
                <w:b/>
                <w:color w:val="000000"/>
                <w:sz w:val="24"/>
                <w:szCs w:val="24"/>
                <w:lang w:eastAsia="ru-RU"/>
              </w:rPr>
            </w:pPr>
            <w:r w:rsidRPr="005C29B9">
              <w:rPr>
                <w:b/>
                <w:color w:val="000000"/>
                <w:sz w:val="24"/>
                <w:szCs w:val="24"/>
                <w:lang w:eastAsia="ru-RU"/>
              </w:rPr>
              <w:t>Қимылды ойындар.</w:t>
            </w:r>
          </w:p>
          <w:p w:rsidR="00E51092" w:rsidRPr="005C29B9" w:rsidRDefault="00E51092" w:rsidP="00E51092">
            <w:pPr>
              <w:widowControl/>
              <w:autoSpaceDE/>
              <w:autoSpaceDN/>
              <w:spacing w:after="200" w:line="276" w:lineRule="auto"/>
              <w:rPr>
                <w:sz w:val="24"/>
                <w:szCs w:val="24"/>
                <w:lang w:eastAsia="ru-RU"/>
              </w:rPr>
            </w:pPr>
            <w:r w:rsidRPr="005C29B9">
              <w:rPr>
                <w:b/>
                <w:color w:val="000000"/>
                <w:sz w:val="24"/>
                <w:szCs w:val="24"/>
                <w:lang w:eastAsia="ru-RU"/>
              </w:rPr>
              <w:t>Мақсаты:</w:t>
            </w:r>
            <w:r w:rsidRPr="005C29B9">
              <w:rPr>
                <w:sz w:val="24"/>
                <w:szCs w:val="24"/>
                <w:lang w:eastAsia="ru-RU"/>
              </w:rPr>
              <w:t xml:space="preserve"> Сапқа тұру, сапқа құрылымын өзгертіп қайта тұру. Қатарға бір-бірден сапқа тұру. Қатарға екеуден, үшеуден тұрып, сапты қайта құру, бағдар бойынша түзелу. Сапта бір-бірлеп жүру. Жүруді жүгірумен, секірумен,  басқа қимылдармен кезектестіру, қол мен аяқ қимылын үйлестіру, бой түзулігін дұрыс сақтау. Түрлі тапсырмалармен жүгіру: шапшаң және баяу қарқынмен, жетекші-мен ауыса отырып жүгіру. Табан мен алақанға             сүйеніп төрттаған-дап еңбектеуді үйрету.</w:t>
            </w:r>
          </w:p>
          <w:p w:rsidR="00E51092" w:rsidRPr="005C29B9" w:rsidRDefault="00E51092" w:rsidP="00E51092">
            <w:pPr>
              <w:widowControl/>
              <w:autoSpaceDE/>
              <w:autoSpaceDN/>
              <w:spacing w:after="200" w:line="276" w:lineRule="auto"/>
              <w:rPr>
                <w:b/>
                <w:sz w:val="24"/>
                <w:szCs w:val="24"/>
                <w:lang w:eastAsia="ru-RU"/>
              </w:rPr>
            </w:pPr>
            <w:r w:rsidRPr="005C29B9">
              <w:rPr>
                <w:b/>
                <w:color w:val="000000"/>
                <w:sz w:val="24"/>
                <w:szCs w:val="24"/>
                <w:lang w:eastAsia="ru-RU"/>
              </w:rPr>
              <w:t xml:space="preserve">ЖДЖ: </w:t>
            </w:r>
            <w:r w:rsidRPr="005C29B9">
              <w:rPr>
                <w:sz w:val="24"/>
                <w:szCs w:val="24"/>
                <w:lang w:eastAsia="ru-RU"/>
              </w:rPr>
              <w:t xml:space="preserve">Екі қолды белге қойып екі жаққа иілу. Отырған және тізерлеп тұрған 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отыру. Аяқтың ұшын созу, табанды бүгу. </w:t>
            </w:r>
            <w:r w:rsidRPr="005C29B9">
              <w:rPr>
                <w:b/>
                <w:color w:val="000000"/>
                <w:sz w:val="24"/>
                <w:szCs w:val="24"/>
                <w:lang w:eastAsia="ru-RU"/>
              </w:rPr>
              <w:t xml:space="preserve">Негізгі қимыл-қозғалыс жаттығулары:                    </w:t>
            </w:r>
            <w:r w:rsidRPr="005C29B9">
              <w:rPr>
                <w:sz w:val="24"/>
                <w:szCs w:val="24"/>
                <w:lang w:eastAsia="ru-RU"/>
              </w:rPr>
              <w:t>1. Табан мен                      алақанға сүйеніп төрттағандап еңбектеу.</w:t>
            </w:r>
          </w:p>
          <w:p w:rsidR="00E51092" w:rsidRPr="005C29B9" w:rsidRDefault="00E51092" w:rsidP="00E51092">
            <w:pPr>
              <w:widowControl/>
              <w:autoSpaceDE/>
              <w:autoSpaceDN/>
              <w:spacing w:after="200" w:line="276" w:lineRule="auto"/>
              <w:rPr>
                <w:color w:val="000000"/>
                <w:sz w:val="24"/>
                <w:szCs w:val="24"/>
                <w:lang w:eastAsia="ru-RU"/>
              </w:rPr>
            </w:pPr>
            <w:r w:rsidRPr="005C29B9">
              <w:rPr>
                <w:color w:val="000000"/>
                <w:sz w:val="24"/>
                <w:szCs w:val="24"/>
                <w:lang w:eastAsia="ru-RU"/>
              </w:rPr>
              <w:t>2.</w:t>
            </w:r>
            <w:r w:rsidRPr="005C29B9">
              <w:rPr>
                <w:sz w:val="24"/>
                <w:szCs w:val="24"/>
                <w:lang w:eastAsia="ru-RU"/>
              </w:rPr>
              <w:t xml:space="preserve"> Қапшықты нысанаға дәлдеп лақтыруды қайталап, бекіту.</w:t>
            </w:r>
            <w:r w:rsidRPr="005C29B9">
              <w:rPr>
                <w:color w:val="000000"/>
                <w:sz w:val="24"/>
                <w:szCs w:val="24"/>
                <w:lang w:eastAsia="ru-RU"/>
              </w:rPr>
              <w:t xml:space="preserve">                  </w:t>
            </w:r>
            <w:r w:rsidRPr="005C29B9">
              <w:rPr>
                <w:b/>
                <w:color w:val="000000"/>
                <w:sz w:val="24"/>
                <w:szCs w:val="24"/>
                <w:lang w:eastAsia="ru-RU"/>
              </w:rPr>
              <w:t>Ойын : Қамалды қорғау</w:t>
            </w:r>
            <w:r w:rsidRPr="005C29B9">
              <w:rPr>
                <w:color w:val="333333"/>
                <w:sz w:val="24"/>
                <w:szCs w:val="24"/>
                <w:lang w:eastAsia="ru-RU"/>
              </w:rPr>
              <w:t xml:space="preserve"> ойыншылар үлкен шеңбердің бойына қатарға тұрады. Шеңбердің ортасына «қамал», яғни орындықты қояды, ал бір ойыншы оны қорғайтын болады. Шеңбер бойында тұрған </w:t>
            </w:r>
            <w:r w:rsidRPr="005C29B9">
              <w:rPr>
                <w:color w:val="333333"/>
                <w:sz w:val="24"/>
                <w:szCs w:val="24"/>
                <w:lang w:eastAsia="ru-RU"/>
              </w:rPr>
              <w:lastRenderedPageBreak/>
              <w:t>ойыншылар қамалды атқылай бастайды, ал қорғаушы болса допты «қамалға» тигізбеуге тырысады. Допты «қамалға» тигізген бала қорғаушымен орын алмастырады. Ойын осылайша жалғаса береді.</w:t>
            </w:r>
            <w:r w:rsidRPr="005C29B9">
              <w:rPr>
                <w:b/>
                <w:bCs/>
                <w:sz w:val="24"/>
                <w:szCs w:val="24"/>
              </w:rPr>
              <w:t xml:space="preserve"> </w:t>
            </w:r>
          </w:p>
        </w:tc>
      </w:tr>
      <w:tr w:rsidR="00E51092" w:rsidRPr="005C29B9" w:rsidTr="00640D71">
        <w:trPr>
          <w:trHeight w:val="703"/>
        </w:trPr>
        <w:tc>
          <w:tcPr>
            <w:tcW w:w="4678" w:type="dxa"/>
            <w:vMerge/>
          </w:tcPr>
          <w:p w:rsidR="00E51092" w:rsidRPr="005C29B9" w:rsidRDefault="00E51092" w:rsidP="00E51092">
            <w:pPr>
              <w:rPr>
                <w:b/>
                <w:bCs/>
                <w:sz w:val="24"/>
                <w:szCs w:val="24"/>
                <w:lang w:eastAsia="ru-RU"/>
              </w:rPr>
            </w:pPr>
          </w:p>
        </w:tc>
        <w:tc>
          <w:tcPr>
            <w:tcW w:w="3969" w:type="dxa"/>
            <w:tcBorders>
              <w:top w:val="single" w:sz="4" w:space="0" w:color="auto"/>
            </w:tcBorders>
          </w:tcPr>
          <w:p w:rsidR="00E51092" w:rsidRPr="005C29B9" w:rsidRDefault="00E51092" w:rsidP="00E51092">
            <w:pPr>
              <w:rPr>
                <w:sz w:val="24"/>
                <w:szCs w:val="24"/>
                <w:lang w:eastAsia="ru-RU"/>
              </w:rPr>
            </w:pPr>
            <w:r w:rsidRPr="005C29B9">
              <w:rPr>
                <w:sz w:val="24"/>
                <w:szCs w:val="24"/>
                <w:lang w:eastAsia="ru-RU"/>
              </w:rPr>
              <w:t xml:space="preserve">Балаларға өз отбасы мүшелерінің есімдерін атату, олар бізді қалай еркелетіп атайды, біз оларды қалай еркелетеміз әңгімелесу. </w:t>
            </w:r>
            <w:r w:rsidRPr="005C29B9">
              <w:rPr>
                <w:b/>
                <w:bCs/>
                <w:sz w:val="24"/>
                <w:szCs w:val="24"/>
                <w:lang w:eastAsia="ru-RU"/>
              </w:rPr>
              <w:t>(сөйлеуді дамыту)</w:t>
            </w:r>
          </w:p>
          <w:p w:rsidR="00E51092" w:rsidRPr="005C29B9" w:rsidRDefault="00E51092" w:rsidP="00E51092">
            <w:pPr>
              <w:rPr>
                <w:b/>
                <w:bCs/>
                <w:sz w:val="24"/>
                <w:szCs w:val="24"/>
                <w:lang w:eastAsia="ru-RU"/>
              </w:rPr>
            </w:pPr>
            <w:r w:rsidRPr="005C29B9">
              <w:rPr>
                <w:sz w:val="24"/>
                <w:szCs w:val="24"/>
                <w:lang w:eastAsia="ru-RU"/>
              </w:rPr>
              <w:t xml:space="preserve">Отбасы мүшелерінің суретін салу. </w:t>
            </w:r>
            <w:r w:rsidRPr="005C29B9">
              <w:rPr>
                <w:b/>
                <w:bCs/>
                <w:sz w:val="24"/>
                <w:szCs w:val="24"/>
                <w:lang w:eastAsia="ru-RU"/>
              </w:rPr>
              <w:t>(сурет салу)</w:t>
            </w:r>
          </w:p>
          <w:p w:rsidR="00E51092" w:rsidRPr="005C29B9" w:rsidRDefault="00E51092" w:rsidP="00E51092">
            <w:pPr>
              <w:rPr>
                <w:sz w:val="24"/>
                <w:szCs w:val="24"/>
                <w:lang w:eastAsia="ru-RU"/>
              </w:rPr>
            </w:pPr>
            <w:r w:rsidRPr="005C29B9">
              <w:rPr>
                <w:sz w:val="24"/>
                <w:szCs w:val="24"/>
                <w:lang w:eastAsia="ru-RU"/>
              </w:rPr>
              <w:t xml:space="preserve">«Отбасы» рөлдік ойындарын ойнау. </w:t>
            </w:r>
          </w:p>
          <w:p w:rsidR="00E51092" w:rsidRPr="005C29B9" w:rsidRDefault="00E51092" w:rsidP="00E51092">
            <w:pPr>
              <w:rPr>
                <w:b/>
                <w:bCs/>
                <w:sz w:val="24"/>
                <w:szCs w:val="24"/>
                <w:lang w:eastAsia="ru-RU"/>
              </w:rPr>
            </w:pPr>
            <w:r w:rsidRPr="005C29B9">
              <w:rPr>
                <w:sz w:val="24"/>
                <w:szCs w:val="24"/>
                <w:lang w:eastAsia="ru-RU"/>
              </w:rPr>
              <w:t xml:space="preserve">Отбасында ойналатын сүйікті ойынды ойнау. </w:t>
            </w:r>
            <w:r w:rsidRPr="005C29B9">
              <w:rPr>
                <w:b/>
                <w:bCs/>
                <w:sz w:val="24"/>
                <w:szCs w:val="24"/>
                <w:lang w:eastAsia="ru-RU"/>
              </w:rPr>
              <w:t>(көркем әдебиет)</w:t>
            </w:r>
          </w:p>
          <w:p w:rsidR="00E51092" w:rsidRPr="005C29B9" w:rsidRDefault="00E51092" w:rsidP="00E51092">
            <w:pPr>
              <w:rPr>
                <w:sz w:val="24"/>
                <w:szCs w:val="24"/>
                <w:lang w:eastAsia="ru-RU"/>
              </w:rPr>
            </w:pPr>
          </w:p>
        </w:tc>
        <w:tc>
          <w:tcPr>
            <w:tcW w:w="3822" w:type="dxa"/>
            <w:tcBorders>
              <w:top w:val="single" w:sz="4" w:space="0" w:color="auto"/>
            </w:tcBorders>
          </w:tcPr>
          <w:p w:rsidR="00E51092" w:rsidRPr="005C29B9" w:rsidRDefault="00E51092" w:rsidP="00E51092">
            <w:pPr>
              <w:rPr>
                <w:b/>
                <w:bCs/>
                <w:sz w:val="24"/>
                <w:szCs w:val="24"/>
                <w:lang w:eastAsia="ru-RU"/>
              </w:rPr>
            </w:pPr>
            <w:r w:rsidRPr="005C29B9">
              <w:rPr>
                <w:rFonts w:eastAsia="Calibri"/>
                <w:sz w:val="24"/>
                <w:szCs w:val="24"/>
                <w:lang w:eastAsia="ru-RU"/>
              </w:rPr>
              <w:t xml:space="preserve">«Біз тұратын үй» туралы әңгімелесу. Отбасы мүшелері бір біріне қандай жақсы сөздер айтады. Бір бірін қалай сыйлайды. Отбасы мүшелерінің суреттерін көріп танысу. </w:t>
            </w:r>
          </w:p>
          <w:p w:rsidR="00E51092" w:rsidRPr="005C29B9" w:rsidRDefault="00E51092" w:rsidP="00E51092">
            <w:pPr>
              <w:rPr>
                <w:rFonts w:eastAsia="Calibri"/>
                <w:sz w:val="24"/>
                <w:szCs w:val="24"/>
                <w:lang w:eastAsia="ru-RU"/>
              </w:rPr>
            </w:pPr>
            <w:r w:rsidRPr="005C29B9">
              <w:rPr>
                <w:rFonts w:eastAsia="Calibri"/>
                <w:sz w:val="24"/>
                <w:szCs w:val="24"/>
                <w:lang w:eastAsia="ru-RU"/>
              </w:rPr>
              <w:t xml:space="preserve">Отбасы мүшелерін санау. Оларды сипаттау. </w:t>
            </w:r>
            <w:r w:rsidRPr="005C29B9">
              <w:rPr>
                <w:b/>
                <w:bCs/>
                <w:sz w:val="24"/>
                <w:szCs w:val="24"/>
                <w:lang w:eastAsia="ru-RU"/>
              </w:rPr>
              <w:t>(сөйлеуді дамыту)</w:t>
            </w:r>
          </w:p>
          <w:p w:rsidR="00E51092" w:rsidRPr="005C29B9" w:rsidRDefault="00E51092" w:rsidP="00E51092">
            <w:pPr>
              <w:rPr>
                <w:b/>
                <w:bCs/>
                <w:sz w:val="24"/>
                <w:szCs w:val="24"/>
                <w:lang w:eastAsia="ru-RU"/>
              </w:rPr>
            </w:pPr>
            <w:r w:rsidRPr="005C29B9">
              <w:rPr>
                <w:rFonts w:eastAsia="Calibri"/>
                <w:sz w:val="24"/>
                <w:szCs w:val="24"/>
                <w:lang w:eastAsia="ru-RU"/>
              </w:rPr>
              <w:t xml:space="preserve"> Балалардың қалауы бойынша сурет салу, мүсіндеу, жапсыру жұмыстарын жүргізу.</w:t>
            </w:r>
            <w:r w:rsidRPr="005C29B9">
              <w:rPr>
                <w:b/>
                <w:bCs/>
                <w:sz w:val="24"/>
                <w:szCs w:val="24"/>
                <w:lang w:eastAsia="ru-RU"/>
              </w:rPr>
              <w:t xml:space="preserve"> (сурет салу)</w:t>
            </w:r>
          </w:p>
          <w:p w:rsidR="00E51092" w:rsidRPr="005C29B9" w:rsidRDefault="00E51092" w:rsidP="00E51092">
            <w:pPr>
              <w:rPr>
                <w:rFonts w:eastAsia="Calibri"/>
                <w:sz w:val="24"/>
                <w:szCs w:val="24"/>
                <w:lang w:eastAsia="ru-RU"/>
              </w:rPr>
            </w:pPr>
          </w:p>
          <w:p w:rsidR="00E51092" w:rsidRPr="005C29B9" w:rsidRDefault="00E51092" w:rsidP="00E51092">
            <w:pPr>
              <w:rPr>
                <w:rFonts w:eastAsia="Calibri"/>
                <w:sz w:val="24"/>
                <w:szCs w:val="24"/>
                <w:lang w:eastAsia="ru-RU"/>
              </w:rPr>
            </w:pPr>
            <w:r w:rsidRPr="005C29B9">
              <w:rPr>
                <w:rFonts w:eastAsia="Calibri"/>
                <w:sz w:val="24"/>
                <w:szCs w:val="24"/>
                <w:lang w:eastAsia="ru-RU"/>
              </w:rPr>
              <w:t xml:space="preserve">Құрастыру материалдарынан үйшік құрастыру. </w:t>
            </w:r>
            <w:r w:rsidRPr="005C29B9">
              <w:rPr>
                <w:rFonts w:eastAsia="Calibri"/>
                <w:b/>
                <w:bCs/>
                <w:sz w:val="24"/>
                <w:szCs w:val="24"/>
                <w:lang w:eastAsia="ru-RU"/>
              </w:rPr>
              <w:t>(құрастыру)</w:t>
            </w:r>
            <w:r w:rsidRPr="005C29B9">
              <w:rPr>
                <w:rFonts w:eastAsia="Calibri"/>
                <w:sz w:val="24"/>
                <w:szCs w:val="24"/>
                <w:lang w:eastAsia="ru-RU"/>
              </w:rPr>
              <w:t xml:space="preserve"> </w:t>
            </w:r>
          </w:p>
        </w:tc>
        <w:tc>
          <w:tcPr>
            <w:tcW w:w="2976" w:type="dxa"/>
            <w:tcBorders>
              <w:top w:val="single" w:sz="4" w:space="0" w:color="auto"/>
            </w:tcBorders>
          </w:tcPr>
          <w:p w:rsidR="00E51092" w:rsidRPr="005C29B9" w:rsidRDefault="00E51092" w:rsidP="00E51092">
            <w:pPr>
              <w:rPr>
                <w:sz w:val="24"/>
                <w:szCs w:val="24"/>
                <w:lang w:eastAsia="ru-RU"/>
              </w:rPr>
            </w:pPr>
            <w:r w:rsidRPr="005C29B9">
              <w:rPr>
                <w:b/>
                <w:bCs/>
                <w:sz w:val="24"/>
                <w:szCs w:val="24"/>
                <w:lang w:eastAsia="ru-RU"/>
              </w:rPr>
              <w:t xml:space="preserve"> </w:t>
            </w:r>
            <w:r w:rsidRPr="005C29B9">
              <w:rPr>
                <w:sz w:val="24"/>
                <w:szCs w:val="24"/>
                <w:lang w:eastAsia="ru-RU"/>
              </w:rPr>
              <w:t xml:space="preserve">«Отбасылық демалыс» қалай өтеді. Кім қайда барады? Несімен ұнайды. Кітаптар қарау. </w:t>
            </w:r>
            <w:r w:rsidRPr="005C29B9">
              <w:rPr>
                <w:b/>
                <w:bCs/>
                <w:sz w:val="24"/>
                <w:szCs w:val="24"/>
                <w:lang w:eastAsia="ru-RU"/>
              </w:rPr>
              <w:t>(сөйлеуді дамыту)</w:t>
            </w:r>
          </w:p>
          <w:p w:rsidR="00E51092" w:rsidRPr="005C29B9" w:rsidRDefault="00E51092" w:rsidP="00E51092">
            <w:pPr>
              <w:rPr>
                <w:sz w:val="24"/>
                <w:szCs w:val="24"/>
                <w:lang w:eastAsia="ru-RU"/>
              </w:rPr>
            </w:pPr>
          </w:p>
          <w:p w:rsidR="00E51092" w:rsidRPr="005C29B9" w:rsidRDefault="00E51092" w:rsidP="00E51092">
            <w:pPr>
              <w:rPr>
                <w:sz w:val="24"/>
                <w:szCs w:val="24"/>
                <w:lang w:eastAsia="ru-RU"/>
              </w:rPr>
            </w:pPr>
            <w:r w:rsidRPr="005C29B9">
              <w:rPr>
                <w:sz w:val="24"/>
                <w:szCs w:val="24"/>
                <w:lang w:eastAsia="ru-RU"/>
              </w:rPr>
              <w:t xml:space="preserve">«Анасының көмекшілері»  аспаздық шеберлік. Балаларға қамырдан бауырсақ жасату. </w:t>
            </w:r>
          </w:p>
          <w:p w:rsidR="00E51092" w:rsidRPr="005C29B9" w:rsidRDefault="00E51092" w:rsidP="00E51092">
            <w:pPr>
              <w:rPr>
                <w:b/>
                <w:bCs/>
                <w:sz w:val="24"/>
                <w:szCs w:val="24"/>
                <w:lang w:eastAsia="ru-RU"/>
              </w:rPr>
            </w:pPr>
            <w:r w:rsidRPr="005C29B9">
              <w:rPr>
                <w:b/>
                <w:bCs/>
                <w:sz w:val="24"/>
                <w:szCs w:val="24"/>
                <w:lang w:eastAsia="ru-RU"/>
              </w:rPr>
              <w:t>(мүсіндеу)</w:t>
            </w:r>
          </w:p>
          <w:p w:rsidR="00E51092" w:rsidRPr="005C29B9" w:rsidRDefault="00E51092" w:rsidP="00E51092">
            <w:pPr>
              <w:rPr>
                <w:sz w:val="24"/>
                <w:szCs w:val="24"/>
                <w:lang w:eastAsia="ru-RU"/>
              </w:rPr>
            </w:pPr>
            <w:r w:rsidRPr="005C29B9">
              <w:rPr>
                <w:sz w:val="24"/>
                <w:szCs w:val="24"/>
                <w:lang w:eastAsia="ru-RU"/>
              </w:rPr>
              <w:t xml:space="preserve">Құрастыру материалдарынан қандай ғимаратқа барғанын жасау. </w:t>
            </w:r>
          </w:p>
          <w:p w:rsidR="00E51092" w:rsidRPr="005C29B9" w:rsidRDefault="00E51092" w:rsidP="00E51092">
            <w:pPr>
              <w:rPr>
                <w:sz w:val="24"/>
                <w:szCs w:val="24"/>
                <w:lang w:eastAsia="ru-RU"/>
              </w:rPr>
            </w:pPr>
            <w:r w:rsidRPr="005C29B9">
              <w:rPr>
                <w:rFonts w:eastAsia="Calibri"/>
                <w:b/>
                <w:bCs/>
                <w:sz w:val="24"/>
                <w:szCs w:val="24"/>
                <w:lang w:eastAsia="ru-RU"/>
              </w:rPr>
              <w:lastRenderedPageBreak/>
              <w:t>(құрастыру)</w:t>
            </w:r>
          </w:p>
        </w:tc>
        <w:tc>
          <w:tcPr>
            <w:tcW w:w="2978" w:type="dxa"/>
            <w:tcBorders>
              <w:top w:val="single" w:sz="4" w:space="0" w:color="auto"/>
            </w:tcBorders>
          </w:tcPr>
          <w:p w:rsidR="00E51092" w:rsidRPr="005C29B9" w:rsidRDefault="00E51092" w:rsidP="00E51092">
            <w:pPr>
              <w:ind w:left="136"/>
              <w:rPr>
                <w:sz w:val="24"/>
                <w:szCs w:val="24"/>
                <w:lang w:eastAsia="ru-RU"/>
              </w:rPr>
            </w:pPr>
            <w:r w:rsidRPr="005C29B9">
              <w:rPr>
                <w:sz w:val="24"/>
                <w:szCs w:val="24"/>
                <w:lang w:eastAsia="ru-RU"/>
              </w:rPr>
              <w:lastRenderedPageBreak/>
              <w:t xml:space="preserve">«Анаға сыйлық» балалардан аналары не жақсы көретінін сұрау. </w:t>
            </w:r>
            <w:r w:rsidRPr="005C29B9">
              <w:rPr>
                <w:b/>
                <w:bCs/>
                <w:sz w:val="24"/>
                <w:szCs w:val="24"/>
                <w:lang w:eastAsia="ru-RU"/>
              </w:rPr>
              <w:t>(сөйлеуді дамыту)</w:t>
            </w:r>
          </w:p>
          <w:p w:rsidR="00E51092" w:rsidRPr="005C29B9" w:rsidRDefault="00E51092" w:rsidP="00E51092">
            <w:pPr>
              <w:ind w:left="136"/>
              <w:rPr>
                <w:sz w:val="24"/>
                <w:szCs w:val="24"/>
                <w:lang w:eastAsia="ru-RU"/>
              </w:rPr>
            </w:pPr>
          </w:p>
          <w:p w:rsidR="00E51092" w:rsidRPr="005C29B9" w:rsidRDefault="00E51092" w:rsidP="00E51092">
            <w:pPr>
              <w:ind w:left="136"/>
              <w:rPr>
                <w:sz w:val="24"/>
                <w:szCs w:val="24"/>
                <w:lang w:eastAsia="ru-RU"/>
              </w:rPr>
            </w:pPr>
            <w:r w:rsidRPr="005C29B9">
              <w:rPr>
                <w:sz w:val="24"/>
                <w:szCs w:val="24"/>
                <w:lang w:eastAsia="ru-RU"/>
              </w:rPr>
              <w:t xml:space="preserve">Өз қолдарымен сыйлық жасау. Балалардың таңдауы бойынша табиғи материалдардан моншақ, білезік (жүннен) жасау. </w:t>
            </w:r>
          </w:p>
          <w:p w:rsidR="00E51092" w:rsidRPr="005C29B9" w:rsidRDefault="00E51092" w:rsidP="00E51092">
            <w:pPr>
              <w:rPr>
                <w:b/>
                <w:bCs/>
                <w:sz w:val="24"/>
                <w:szCs w:val="24"/>
                <w:lang w:eastAsia="ru-RU"/>
              </w:rPr>
            </w:pPr>
            <w:r w:rsidRPr="005C29B9">
              <w:rPr>
                <w:sz w:val="24"/>
                <w:szCs w:val="24"/>
                <w:lang w:eastAsia="ru-RU"/>
              </w:rPr>
              <w:t xml:space="preserve">Гүлдердің (немесе басқа да сурет) суретін салу. </w:t>
            </w:r>
            <w:r w:rsidRPr="005C29B9">
              <w:rPr>
                <w:b/>
                <w:bCs/>
                <w:sz w:val="24"/>
                <w:szCs w:val="24"/>
                <w:lang w:eastAsia="ru-RU"/>
              </w:rPr>
              <w:t>(сурет салу)</w:t>
            </w:r>
          </w:p>
          <w:p w:rsidR="00E51092" w:rsidRPr="005C29B9" w:rsidRDefault="00E51092" w:rsidP="00E51092">
            <w:pPr>
              <w:rPr>
                <w:sz w:val="24"/>
                <w:szCs w:val="24"/>
                <w:lang w:eastAsia="ru-RU"/>
              </w:rPr>
            </w:pPr>
          </w:p>
          <w:p w:rsidR="00E51092" w:rsidRPr="005C29B9" w:rsidRDefault="00E51092" w:rsidP="00E51092">
            <w:pPr>
              <w:rPr>
                <w:sz w:val="24"/>
                <w:szCs w:val="24"/>
                <w:lang w:eastAsia="ru-RU"/>
              </w:rPr>
            </w:pPr>
            <w:r w:rsidRPr="005C29B9">
              <w:rPr>
                <w:sz w:val="24"/>
                <w:szCs w:val="24"/>
                <w:lang w:eastAsia="ru-RU"/>
              </w:rPr>
              <w:lastRenderedPageBreak/>
              <w:t xml:space="preserve">Ермексаздан сувинир жасау. </w:t>
            </w:r>
          </w:p>
          <w:p w:rsidR="00E51092" w:rsidRPr="005C29B9" w:rsidRDefault="00E51092" w:rsidP="00E51092">
            <w:pPr>
              <w:rPr>
                <w:sz w:val="24"/>
                <w:szCs w:val="24"/>
                <w:lang w:eastAsia="ru-RU"/>
              </w:rPr>
            </w:pPr>
            <w:r w:rsidRPr="005C29B9">
              <w:rPr>
                <w:sz w:val="24"/>
                <w:szCs w:val="24"/>
                <w:lang w:eastAsia="ru-RU"/>
              </w:rPr>
              <w:t>Қағаздан гүл себетін құрастыру.</w:t>
            </w:r>
            <w:r w:rsidRPr="005C29B9">
              <w:rPr>
                <w:rFonts w:eastAsia="Calibri"/>
                <w:b/>
                <w:bCs/>
                <w:sz w:val="24"/>
                <w:szCs w:val="24"/>
                <w:lang w:eastAsia="ru-RU"/>
              </w:rPr>
              <w:t xml:space="preserve"> (құрастыру)</w:t>
            </w:r>
            <w:r w:rsidRPr="005C29B9">
              <w:rPr>
                <w:sz w:val="24"/>
                <w:szCs w:val="24"/>
                <w:lang w:eastAsia="ru-RU"/>
              </w:rPr>
              <w:t xml:space="preserve"> </w:t>
            </w:r>
          </w:p>
        </w:tc>
        <w:tc>
          <w:tcPr>
            <w:tcW w:w="3412" w:type="dxa"/>
            <w:tcBorders>
              <w:top w:val="single" w:sz="4" w:space="0" w:color="auto"/>
            </w:tcBorders>
          </w:tcPr>
          <w:p w:rsidR="00E51092" w:rsidRPr="005C29B9" w:rsidRDefault="00E51092" w:rsidP="00E51092">
            <w:pPr>
              <w:rPr>
                <w:rFonts w:eastAsia="Calibri"/>
                <w:sz w:val="24"/>
                <w:szCs w:val="24"/>
                <w:lang w:eastAsia="ru-RU"/>
              </w:rPr>
            </w:pPr>
            <w:r w:rsidRPr="005C29B9">
              <w:rPr>
                <w:rFonts w:eastAsia="Calibri"/>
                <w:sz w:val="24"/>
                <w:szCs w:val="24"/>
                <w:lang w:eastAsia="ru-RU"/>
              </w:rPr>
              <w:lastRenderedPageBreak/>
              <w:t xml:space="preserve"> «Құрметті қонақ» топқа отбасы мүшелерін қонаққа шақыру. Арнайы дайындалған әндерді, тақпақтарды  айтып беру. </w:t>
            </w:r>
          </w:p>
          <w:p w:rsidR="00E51092" w:rsidRPr="005C29B9" w:rsidRDefault="00E51092" w:rsidP="00E51092">
            <w:pPr>
              <w:rPr>
                <w:rFonts w:eastAsia="Calibri"/>
                <w:sz w:val="24"/>
                <w:szCs w:val="24"/>
                <w:lang w:eastAsia="ru-RU"/>
              </w:rPr>
            </w:pPr>
            <w:r w:rsidRPr="005C29B9">
              <w:rPr>
                <w:rFonts w:eastAsia="Calibri"/>
                <w:sz w:val="24"/>
                <w:szCs w:val="24"/>
                <w:lang w:eastAsia="ru-RU"/>
              </w:rPr>
              <w:t>Анама арналған сөздер. Өз сезімдерін аналарына жеткізу. Дайындаған сыйлықтарын беру.</w:t>
            </w:r>
          </w:p>
          <w:p w:rsidR="00E51092" w:rsidRPr="005C29B9" w:rsidRDefault="00E51092" w:rsidP="00E51092">
            <w:pPr>
              <w:rPr>
                <w:rFonts w:eastAsia="Calibri"/>
                <w:sz w:val="24"/>
                <w:szCs w:val="24"/>
                <w:lang w:eastAsia="ru-RU"/>
              </w:rPr>
            </w:pPr>
            <w:r w:rsidRPr="005C29B9">
              <w:rPr>
                <w:rFonts w:eastAsia="Calibri"/>
                <w:sz w:val="24"/>
                <w:szCs w:val="24"/>
                <w:lang w:eastAsia="ru-RU"/>
              </w:rPr>
              <w:t xml:space="preserve"> </w:t>
            </w:r>
            <w:r w:rsidRPr="005C29B9">
              <w:rPr>
                <w:b/>
                <w:bCs/>
                <w:sz w:val="24"/>
                <w:szCs w:val="24"/>
                <w:lang w:eastAsia="ru-RU"/>
              </w:rPr>
              <w:t>(сөйлеуді дамыту, көркем әдебиет, музыка)</w:t>
            </w:r>
            <w:r w:rsidRPr="005C29B9">
              <w:rPr>
                <w:rFonts w:eastAsia="Calibri"/>
                <w:sz w:val="24"/>
                <w:szCs w:val="24"/>
                <w:lang w:eastAsia="ru-RU"/>
              </w:rPr>
              <w:t xml:space="preserve"> </w:t>
            </w:r>
          </w:p>
        </w:tc>
      </w:tr>
      <w:tr w:rsidR="00E51092" w:rsidRPr="005C29B9" w:rsidTr="00640D71">
        <w:trPr>
          <w:trHeight w:val="1510"/>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lastRenderedPageBreak/>
              <w:t>Серуенге</w:t>
            </w:r>
            <w:r w:rsidRPr="005C29B9">
              <w:rPr>
                <w:b/>
                <w:bCs/>
                <w:spacing w:val="-4"/>
                <w:sz w:val="24"/>
                <w:szCs w:val="24"/>
                <w:lang w:val="en-US" w:eastAsia="ru-RU"/>
              </w:rPr>
              <w:t xml:space="preserve"> </w:t>
            </w:r>
            <w:r w:rsidRPr="005C29B9">
              <w:rPr>
                <w:b/>
                <w:bCs/>
                <w:sz w:val="24"/>
                <w:szCs w:val="24"/>
                <w:lang w:val="en-US" w:eastAsia="ru-RU"/>
              </w:rPr>
              <w:t>дайындық</w:t>
            </w:r>
          </w:p>
        </w:tc>
        <w:tc>
          <w:tcPr>
            <w:tcW w:w="17157" w:type="dxa"/>
            <w:gridSpan w:val="5"/>
          </w:tcPr>
          <w:p w:rsidR="00E51092" w:rsidRPr="005C29B9" w:rsidRDefault="00E51092" w:rsidP="00E51092">
            <w:pPr>
              <w:rPr>
                <w:sz w:val="24"/>
                <w:szCs w:val="24"/>
              </w:rPr>
            </w:pPr>
            <w:r w:rsidRPr="005C29B9">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E51092" w:rsidRPr="005C29B9" w:rsidRDefault="00E51092" w:rsidP="00E51092">
            <w:pPr>
              <w:rPr>
                <w:sz w:val="24"/>
                <w:szCs w:val="24"/>
              </w:rPr>
            </w:pPr>
            <w:r w:rsidRPr="005C29B9">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C29B9">
              <w:rPr>
                <w:b/>
                <w:bCs/>
                <w:sz w:val="24"/>
                <w:szCs w:val="24"/>
              </w:rPr>
              <w:t>сөйлеуді дамыту, өзіне-өзі қызмет ету дағдылары, ірі және ұсақ моториканы дамыту)</w:t>
            </w:r>
            <w:r w:rsidRPr="005C29B9">
              <w:rPr>
                <w:sz w:val="24"/>
                <w:szCs w:val="24"/>
              </w:rPr>
              <w:t>.</w:t>
            </w:r>
          </w:p>
          <w:p w:rsidR="00E51092" w:rsidRPr="005C29B9" w:rsidRDefault="00E51092" w:rsidP="00E51092">
            <w:pPr>
              <w:rPr>
                <w:sz w:val="24"/>
                <w:szCs w:val="24"/>
              </w:rPr>
            </w:pPr>
          </w:p>
        </w:tc>
      </w:tr>
      <w:tr w:rsidR="00E51092" w:rsidRPr="005C29B9" w:rsidTr="00640D71">
        <w:trPr>
          <w:trHeight w:val="275"/>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t>Серуен</w:t>
            </w:r>
          </w:p>
        </w:tc>
        <w:tc>
          <w:tcPr>
            <w:tcW w:w="3969" w:type="dxa"/>
          </w:tcPr>
          <w:p w:rsidR="00E51092" w:rsidRPr="005C29B9" w:rsidRDefault="00E51092" w:rsidP="00E51092">
            <w:pPr>
              <w:rPr>
                <w:sz w:val="24"/>
                <w:szCs w:val="24"/>
              </w:rPr>
            </w:pPr>
            <w:r w:rsidRPr="005C29B9">
              <w:rPr>
                <w:sz w:val="24"/>
                <w:szCs w:val="24"/>
              </w:rPr>
              <w:t xml:space="preserve">Ұжымдық  сурет салу. Біздің тобымыз үлкен отбасы. Әр бала өзінің балабақшадағы бейнесін салады.  </w:t>
            </w:r>
          </w:p>
          <w:p w:rsidR="00E51092" w:rsidRPr="005C29B9" w:rsidRDefault="00E51092" w:rsidP="00E51092">
            <w:pPr>
              <w:rPr>
                <w:b/>
                <w:bCs/>
                <w:sz w:val="24"/>
                <w:szCs w:val="24"/>
              </w:rPr>
            </w:pPr>
            <w:r w:rsidRPr="005C29B9">
              <w:rPr>
                <w:b/>
                <w:bCs/>
                <w:sz w:val="24"/>
                <w:szCs w:val="24"/>
              </w:rPr>
              <w:t>(сурет салу)</w:t>
            </w:r>
          </w:p>
          <w:p w:rsidR="00E51092" w:rsidRPr="005C29B9" w:rsidRDefault="00E51092" w:rsidP="00E51092">
            <w:pPr>
              <w:rPr>
                <w:b/>
                <w:bCs/>
                <w:sz w:val="24"/>
                <w:szCs w:val="24"/>
              </w:rPr>
            </w:pPr>
            <w:r w:rsidRPr="005C29B9">
              <w:rPr>
                <w:sz w:val="24"/>
                <w:szCs w:val="24"/>
              </w:rPr>
              <w:t>Күз мезгілінің ерекшеліктеріне назар аударту. Ағаштарды бақылау.</w:t>
            </w:r>
            <w:r w:rsidRPr="005C29B9">
              <w:rPr>
                <w:b/>
                <w:bCs/>
                <w:sz w:val="24"/>
                <w:szCs w:val="24"/>
              </w:rPr>
              <w:t>(қоршаған ортамен танысу)</w:t>
            </w:r>
          </w:p>
          <w:p w:rsidR="00E51092" w:rsidRPr="005C29B9" w:rsidRDefault="00E51092" w:rsidP="00E51092">
            <w:pPr>
              <w:rPr>
                <w:sz w:val="24"/>
                <w:szCs w:val="24"/>
              </w:rPr>
            </w:pPr>
            <w:r w:rsidRPr="005C29B9">
              <w:rPr>
                <w:sz w:val="24"/>
                <w:szCs w:val="24"/>
              </w:rPr>
              <w:t>Еркін ойындар</w:t>
            </w:r>
          </w:p>
          <w:p w:rsidR="00E51092" w:rsidRPr="005C29B9" w:rsidRDefault="00E51092" w:rsidP="00E51092">
            <w:pPr>
              <w:rPr>
                <w:sz w:val="24"/>
                <w:szCs w:val="24"/>
              </w:rPr>
            </w:pPr>
          </w:p>
        </w:tc>
        <w:tc>
          <w:tcPr>
            <w:tcW w:w="3822" w:type="dxa"/>
          </w:tcPr>
          <w:p w:rsidR="00E51092" w:rsidRPr="005C29B9" w:rsidRDefault="00E51092" w:rsidP="00E51092">
            <w:pPr>
              <w:rPr>
                <w:sz w:val="24"/>
                <w:szCs w:val="24"/>
              </w:rPr>
            </w:pPr>
            <w:r w:rsidRPr="005C29B9">
              <w:rPr>
                <w:sz w:val="24"/>
                <w:szCs w:val="24"/>
              </w:rPr>
              <w:t xml:space="preserve">Отбасы дүкенге, емханаға, ойын сауық орталығына барғанда тақырыбында сюжеттік рөлдік ойындар ойнату. </w:t>
            </w:r>
          </w:p>
          <w:p w:rsidR="00E51092" w:rsidRPr="005C29B9" w:rsidRDefault="00E51092" w:rsidP="00E51092">
            <w:pPr>
              <w:rPr>
                <w:b/>
                <w:bCs/>
                <w:sz w:val="24"/>
                <w:szCs w:val="24"/>
              </w:rPr>
            </w:pPr>
            <w:r w:rsidRPr="005C29B9">
              <w:rPr>
                <w:b/>
                <w:bCs/>
                <w:sz w:val="24"/>
                <w:szCs w:val="24"/>
              </w:rPr>
              <w:t>(көркем әбедиет)</w:t>
            </w:r>
          </w:p>
          <w:p w:rsidR="00E51092" w:rsidRPr="005C29B9" w:rsidRDefault="00E51092" w:rsidP="00E51092">
            <w:pPr>
              <w:rPr>
                <w:sz w:val="24"/>
                <w:szCs w:val="24"/>
              </w:rPr>
            </w:pPr>
            <w:r w:rsidRPr="005C29B9">
              <w:rPr>
                <w:sz w:val="24"/>
                <w:szCs w:val="24"/>
              </w:rPr>
              <w:t xml:space="preserve"> </w:t>
            </w:r>
          </w:p>
          <w:p w:rsidR="00E51092" w:rsidRPr="005C29B9" w:rsidRDefault="00E51092" w:rsidP="00E51092">
            <w:pPr>
              <w:rPr>
                <w:sz w:val="24"/>
                <w:szCs w:val="24"/>
              </w:rPr>
            </w:pPr>
          </w:p>
          <w:p w:rsidR="00E51092" w:rsidRPr="005C29B9" w:rsidRDefault="00E51092" w:rsidP="00E51092">
            <w:pPr>
              <w:rPr>
                <w:sz w:val="24"/>
                <w:szCs w:val="24"/>
              </w:rPr>
            </w:pPr>
            <w:r w:rsidRPr="005C29B9">
              <w:rPr>
                <w:sz w:val="24"/>
                <w:szCs w:val="24"/>
              </w:rPr>
              <w:t xml:space="preserve">Желдің бағытын анықтау. </w:t>
            </w:r>
          </w:p>
          <w:p w:rsidR="00E51092" w:rsidRPr="005C29B9" w:rsidRDefault="00E51092" w:rsidP="00E51092">
            <w:pPr>
              <w:rPr>
                <w:sz w:val="24"/>
                <w:szCs w:val="24"/>
              </w:rPr>
            </w:pPr>
          </w:p>
          <w:p w:rsidR="00E51092" w:rsidRPr="005C29B9" w:rsidRDefault="00E51092" w:rsidP="00E51092">
            <w:pPr>
              <w:rPr>
                <w:b/>
                <w:bCs/>
                <w:sz w:val="24"/>
                <w:szCs w:val="24"/>
              </w:rPr>
            </w:pPr>
            <w:r w:rsidRPr="005C29B9">
              <w:rPr>
                <w:sz w:val="24"/>
                <w:szCs w:val="24"/>
              </w:rPr>
              <w:t xml:space="preserve">Гүлдердің өзгергенін байқау. </w:t>
            </w:r>
            <w:r w:rsidRPr="005C29B9">
              <w:rPr>
                <w:b/>
                <w:bCs/>
                <w:sz w:val="24"/>
                <w:szCs w:val="24"/>
              </w:rPr>
              <w:t>(қоршаған ортамен танысу)</w:t>
            </w:r>
          </w:p>
          <w:p w:rsidR="00E51092" w:rsidRPr="005C29B9" w:rsidRDefault="00E51092" w:rsidP="00E51092">
            <w:pPr>
              <w:rPr>
                <w:sz w:val="24"/>
                <w:szCs w:val="24"/>
              </w:rPr>
            </w:pPr>
            <w:r w:rsidRPr="005C29B9">
              <w:rPr>
                <w:sz w:val="24"/>
                <w:szCs w:val="24"/>
              </w:rPr>
              <w:t>Еркін ойындар, жеке жұмыстар</w:t>
            </w:r>
          </w:p>
        </w:tc>
        <w:tc>
          <w:tcPr>
            <w:tcW w:w="2976" w:type="dxa"/>
          </w:tcPr>
          <w:p w:rsidR="00E51092" w:rsidRPr="005C29B9" w:rsidRDefault="00E51092" w:rsidP="00E51092">
            <w:pPr>
              <w:rPr>
                <w:sz w:val="24"/>
                <w:szCs w:val="24"/>
              </w:rPr>
            </w:pPr>
            <w:r w:rsidRPr="005C29B9">
              <w:rPr>
                <w:sz w:val="24"/>
                <w:szCs w:val="24"/>
              </w:rPr>
              <w:t xml:space="preserve">«Менің анамның және апайымның көмекшісімін» аулада тазалық жұмыстарын ұйымдастыру. </w:t>
            </w:r>
          </w:p>
          <w:p w:rsidR="00E51092" w:rsidRPr="005C29B9" w:rsidRDefault="00E51092" w:rsidP="00E51092">
            <w:pPr>
              <w:rPr>
                <w:sz w:val="24"/>
                <w:szCs w:val="24"/>
              </w:rPr>
            </w:pPr>
            <w:r w:rsidRPr="005C29B9">
              <w:rPr>
                <w:sz w:val="24"/>
                <w:szCs w:val="24"/>
              </w:rPr>
              <w:t>Аула сыпырушысының еңбегімен танысу.</w:t>
            </w:r>
          </w:p>
          <w:p w:rsidR="00E51092" w:rsidRPr="005C29B9" w:rsidRDefault="00E51092" w:rsidP="00E51092">
            <w:pPr>
              <w:rPr>
                <w:sz w:val="24"/>
                <w:szCs w:val="24"/>
              </w:rPr>
            </w:pPr>
          </w:p>
          <w:p w:rsidR="00E51092" w:rsidRPr="005C29B9" w:rsidRDefault="00E51092" w:rsidP="00E51092">
            <w:pPr>
              <w:rPr>
                <w:sz w:val="24"/>
                <w:szCs w:val="24"/>
              </w:rPr>
            </w:pPr>
            <w:r w:rsidRPr="005C29B9">
              <w:rPr>
                <w:sz w:val="24"/>
                <w:szCs w:val="24"/>
              </w:rPr>
              <w:t xml:space="preserve">Айналадағы тазалықты байқау. </w:t>
            </w:r>
          </w:p>
          <w:p w:rsidR="00E51092" w:rsidRPr="005C29B9" w:rsidRDefault="00E51092" w:rsidP="00E51092">
            <w:pPr>
              <w:rPr>
                <w:b/>
                <w:bCs/>
                <w:sz w:val="24"/>
                <w:szCs w:val="24"/>
              </w:rPr>
            </w:pPr>
            <w:r w:rsidRPr="005C29B9">
              <w:rPr>
                <w:b/>
                <w:bCs/>
                <w:sz w:val="24"/>
                <w:szCs w:val="24"/>
              </w:rPr>
              <w:t>(қоршаған ортамен танысу)</w:t>
            </w:r>
          </w:p>
          <w:p w:rsidR="00E51092" w:rsidRPr="005C29B9" w:rsidRDefault="00E51092" w:rsidP="00E51092">
            <w:pPr>
              <w:rPr>
                <w:sz w:val="24"/>
                <w:szCs w:val="24"/>
              </w:rPr>
            </w:pPr>
            <w:r w:rsidRPr="005C29B9">
              <w:rPr>
                <w:sz w:val="24"/>
                <w:szCs w:val="24"/>
              </w:rPr>
              <w:t>Еркін ойындар.</w:t>
            </w:r>
          </w:p>
        </w:tc>
        <w:tc>
          <w:tcPr>
            <w:tcW w:w="2978" w:type="dxa"/>
          </w:tcPr>
          <w:p w:rsidR="00E51092" w:rsidRPr="005C29B9" w:rsidRDefault="00E51092" w:rsidP="00E51092">
            <w:pPr>
              <w:rPr>
                <w:sz w:val="24"/>
                <w:szCs w:val="24"/>
              </w:rPr>
            </w:pPr>
            <w:r w:rsidRPr="005C29B9">
              <w:rPr>
                <w:sz w:val="24"/>
                <w:szCs w:val="24"/>
              </w:rPr>
              <w:t xml:space="preserve">Аналарға дайындалатын сыйлыққа табиғи материалдар жинау. Жұмыстарын таза ауада жалғастыру. </w:t>
            </w:r>
          </w:p>
          <w:p w:rsidR="00E51092" w:rsidRPr="005C29B9" w:rsidRDefault="00E51092" w:rsidP="00E51092">
            <w:pPr>
              <w:rPr>
                <w:sz w:val="24"/>
                <w:szCs w:val="24"/>
              </w:rPr>
            </w:pPr>
          </w:p>
          <w:p w:rsidR="00E51092" w:rsidRPr="005C29B9" w:rsidRDefault="00E51092" w:rsidP="00E51092">
            <w:pPr>
              <w:rPr>
                <w:sz w:val="24"/>
                <w:szCs w:val="24"/>
              </w:rPr>
            </w:pPr>
          </w:p>
          <w:p w:rsidR="00E51092" w:rsidRPr="005C29B9" w:rsidRDefault="00E51092" w:rsidP="00E51092">
            <w:pPr>
              <w:rPr>
                <w:sz w:val="24"/>
                <w:szCs w:val="24"/>
              </w:rPr>
            </w:pPr>
            <w:r w:rsidRPr="005C29B9">
              <w:rPr>
                <w:sz w:val="24"/>
                <w:szCs w:val="24"/>
              </w:rPr>
              <w:t xml:space="preserve">Ауа райын бақылау. </w:t>
            </w:r>
          </w:p>
          <w:p w:rsidR="00E51092" w:rsidRPr="005C29B9" w:rsidRDefault="00E51092" w:rsidP="00E51092">
            <w:pPr>
              <w:rPr>
                <w:b/>
                <w:bCs/>
                <w:sz w:val="24"/>
                <w:szCs w:val="24"/>
              </w:rPr>
            </w:pPr>
            <w:r w:rsidRPr="005C29B9">
              <w:rPr>
                <w:sz w:val="24"/>
                <w:szCs w:val="24"/>
              </w:rPr>
              <w:t>(</w:t>
            </w:r>
            <w:r w:rsidRPr="005C29B9">
              <w:rPr>
                <w:b/>
                <w:bCs/>
                <w:sz w:val="24"/>
                <w:szCs w:val="24"/>
              </w:rPr>
              <w:t>қоршаған ортамен танысу)</w:t>
            </w:r>
          </w:p>
          <w:p w:rsidR="00E51092" w:rsidRPr="005C29B9" w:rsidRDefault="00E51092" w:rsidP="00E51092">
            <w:pPr>
              <w:rPr>
                <w:sz w:val="24"/>
                <w:szCs w:val="24"/>
              </w:rPr>
            </w:pPr>
          </w:p>
          <w:p w:rsidR="00E51092" w:rsidRPr="005C29B9" w:rsidRDefault="00E51092" w:rsidP="00E51092">
            <w:pPr>
              <w:rPr>
                <w:sz w:val="24"/>
                <w:szCs w:val="24"/>
              </w:rPr>
            </w:pPr>
            <w:r w:rsidRPr="005C29B9">
              <w:rPr>
                <w:sz w:val="24"/>
                <w:szCs w:val="24"/>
              </w:rPr>
              <w:t xml:space="preserve">Еркін ойындар </w:t>
            </w:r>
          </w:p>
        </w:tc>
        <w:tc>
          <w:tcPr>
            <w:tcW w:w="3412" w:type="dxa"/>
          </w:tcPr>
          <w:p w:rsidR="00E51092" w:rsidRPr="005C29B9" w:rsidRDefault="00E51092" w:rsidP="00E51092">
            <w:pPr>
              <w:rPr>
                <w:sz w:val="24"/>
                <w:szCs w:val="24"/>
              </w:rPr>
            </w:pPr>
            <w:r w:rsidRPr="005C29B9">
              <w:rPr>
                <w:sz w:val="24"/>
                <w:szCs w:val="24"/>
              </w:rPr>
              <w:t xml:space="preserve">Аналарына сыйлық бергендегі сезімдері туралы сұрау. Жақсы көретін әндерін қайталап айту. </w:t>
            </w:r>
          </w:p>
          <w:p w:rsidR="00E51092" w:rsidRPr="005C29B9" w:rsidRDefault="00E51092" w:rsidP="00E51092">
            <w:pPr>
              <w:rPr>
                <w:sz w:val="24"/>
                <w:szCs w:val="24"/>
              </w:rPr>
            </w:pPr>
            <w:r w:rsidRPr="005C29B9">
              <w:rPr>
                <w:sz w:val="24"/>
                <w:szCs w:val="24"/>
              </w:rPr>
              <w:t xml:space="preserve">Еркін ойындар </w:t>
            </w:r>
          </w:p>
          <w:p w:rsidR="00E51092" w:rsidRPr="005C29B9" w:rsidRDefault="00E51092" w:rsidP="00E51092">
            <w:pPr>
              <w:rPr>
                <w:sz w:val="24"/>
                <w:szCs w:val="24"/>
              </w:rPr>
            </w:pPr>
          </w:p>
          <w:p w:rsidR="00E51092" w:rsidRPr="005C29B9" w:rsidRDefault="00E51092" w:rsidP="00E51092">
            <w:pPr>
              <w:rPr>
                <w:sz w:val="24"/>
                <w:szCs w:val="24"/>
              </w:rPr>
            </w:pPr>
          </w:p>
          <w:p w:rsidR="00E51092" w:rsidRPr="005C29B9" w:rsidRDefault="00E51092" w:rsidP="00E51092">
            <w:pPr>
              <w:rPr>
                <w:sz w:val="24"/>
                <w:szCs w:val="24"/>
              </w:rPr>
            </w:pPr>
            <w:r w:rsidRPr="005C29B9">
              <w:rPr>
                <w:sz w:val="24"/>
                <w:szCs w:val="24"/>
              </w:rPr>
              <w:t xml:space="preserve"> Бақша ауласындағы ағаштар мен гүлдерді санау. Биіктігін өлшеу. </w:t>
            </w:r>
            <w:r w:rsidRPr="005C29B9">
              <w:rPr>
                <w:b/>
                <w:bCs/>
                <w:sz w:val="24"/>
                <w:szCs w:val="24"/>
              </w:rPr>
              <w:t>(математика негіздері)</w:t>
            </w:r>
          </w:p>
        </w:tc>
      </w:tr>
      <w:tr w:rsidR="00E51092" w:rsidRPr="005C29B9" w:rsidTr="00640D71">
        <w:trPr>
          <w:trHeight w:val="275"/>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t>Серуеннен</w:t>
            </w:r>
            <w:r w:rsidRPr="005C29B9">
              <w:rPr>
                <w:b/>
                <w:bCs/>
                <w:spacing w:val="-2"/>
                <w:sz w:val="24"/>
                <w:szCs w:val="24"/>
                <w:lang w:val="en-US" w:eastAsia="ru-RU"/>
              </w:rPr>
              <w:t xml:space="preserve"> </w:t>
            </w:r>
            <w:r w:rsidRPr="005C29B9">
              <w:rPr>
                <w:b/>
                <w:bCs/>
                <w:sz w:val="24"/>
                <w:szCs w:val="24"/>
                <w:lang w:val="en-US" w:eastAsia="ru-RU"/>
              </w:rPr>
              <w:t>оралу</w:t>
            </w:r>
          </w:p>
        </w:tc>
        <w:tc>
          <w:tcPr>
            <w:tcW w:w="17157" w:type="dxa"/>
            <w:gridSpan w:val="5"/>
          </w:tcPr>
          <w:p w:rsidR="00E51092" w:rsidRPr="005C29B9" w:rsidRDefault="00E51092" w:rsidP="00E51092">
            <w:pPr>
              <w:rPr>
                <w:sz w:val="24"/>
                <w:szCs w:val="24"/>
              </w:rPr>
            </w:pPr>
            <w:r w:rsidRPr="005C29B9">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C29B9">
              <w:rPr>
                <w:b/>
                <w:bCs/>
                <w:sz w:val="24"/>
                <w:szCs w:val="24"/>
              </w:rPr>
              <w:t>(көркем әрекет, дербес ойын әрекеті).</w:t>
            </w:r>
          </w:p>
        </w:tc>
      </w:tr>
      <w:tr w:rsidR="00E51092" w:rsidRPr="005C29B9" w:rsidTr="00640D71">
        <w:trPr>
          <w:trHeight w:val="2096"/>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t>Түскі</w:t>
            </w:r>
            <w:r w:rsidRPr="005C29B9">
              <w:rPr>
                <w:b/>
                <w:bCs/>
                <w:spacing w:val="-1"/>
                <w:sz w:val="24"/>
                <w:szCs w:val="24"/>
                <w:lang w:val="en-US" w:eastAsia="ru-RU"/>
              </w:rPr>
              <w:t xml:space="preserve"> </w:t>
            </w:r>
            <w:r w:rsidRPr="005C29B9">
              <w:rPr>
                <w:b/>
                <w:bCs/>
                <w:sz w:val="24"/>
                <w:szCs w:val="24"/>
                <w:lang w:val="en-US" w:eastAsia="ru-RU"/>
              </w:rPr>
              <w:t>ас</w:t>
            </w:r>
          </w:p>
        </w:tc>
        <w:tc>
          <w:tcPr>
            <w:tcW w:w="17157" w:type="dxa"/>
            <w:gridSpan w:val="5"/>
          </w:tcPr>
          <w:p w:rsidR="00E51092" w:rsidRPr="005C29B9" w:rsidRDefault="00E51092" w:rsidP="00E51092">
            <w:pPr>
              <w:rPr>
                <w:sz w:val="24"/>
                <w:szCs w:val="24"/>
                <w:lang w:val="en-US"/>
              </w:rPr>
            </w:pPr>
            <w:r w:rsidRPr="005C29B9">
              <w:rPr>
                <w:sz w:val="24"/>
                <w:szCs w:val="24"/>
                <w:lang w:val="ru-RU"/>
              </w:rPr>
              <w:t>Түскі</w:t>
            </w:r>
            <w:r w:rsidRPr="005C29B9">
              <w:rPr>
                <w:sz w:val="24"/>
                <w:szCs w:val="24"/>
                <w:lang w:val="en-US"/>
              </w:rPr>
              <w:t xml:space="preserve">  </w:t>
            </w:r>
            <w:r w:rsidRPr="005C29B9">
              <w:rPr>
                <w:sz w:val="24"/>
                <w:szCs w:val="24"/>
                <w:lang w:val="ru-RU"/>
              </w:rPr>
              <w:t>ас</w:t>
            </w:r>
            <w:r w:rsidRPr="005C29B9">
              <w:rPr>
                <w:sz w:val="24"/>
                <w:szCs w:val="24"/>
                <w:lang w:val="en-US"/>
              </w:rPr>
              <w:t xml:space="preserve"> </w:t>
            </w:r>
            <w:r w:rsidRPr="005C29B9">
              <w:rPr>
                <w:sz w:val="24"/>
                <w:szCs w:val="24"/>
                <w:lang w:val="ru-RU"/>
              </w:rPr>
              <w:t>алдында</w:t>
            </w:r>
            <w:r w:rsidRPr="005C29B9">
              <w:rPr>
                <w:sz w:val="24"/>
                <w:szCs w:val="24"/>
                <w:lang w:val="en-US"/>
              </w:rPr>
              <w:t xml:space="preserve"> </w:t>
            </w:r>
            <w:r w:rsidRPr="005C29B9">
              <w:rPr>
                <w:sz w:val="24"/>
                <w:szCs w:val="24"/>
                <w:lang w:val="ru-RU"/>
              </w:rPr>
              <w:t>гигеналық</w:t>
            </w:r>
            <w:r w:rsidRPr="005C29B9">
              <w:rPr>
                <w:sz w:val="24"/>
                <w:szCs w:val="24"/>
                <w:lang w:val="en-US"/>
              </w:rPr>
              <w:t xml:space="preserve"> </w:t>
            </w:r>
            <w:r w:rsidRPr="005C29B9">
              <w:rPr>
                <w:sz w:val="24"/>
                <w:szCs w:val="24"/>
                <w:lang w:val="ru-RU"/>
              </w:rPr>
              <w:t>шараларды</w:t>
            </w:r>
            <w:r w:rsidRPr="005C29B9">
              <w:rPr>
                <w:sz w:val="24"/>
                <w:szCs w:val="24"/>
                <w:lang w:val="en-US"/>
              </w:rPr>
              <w:t xml:space="preserve">  </w:t>
            </w:r>
            <w:r w:rsidRPr="005C29B9">
              <w:rPr>
                <w:sz w:val="24"/>
                <w:szCs w:val="24"/>
                <w:lang w:val="ru-RU"/>
              </w:rPr>
              <w:t>орындау</w:t>
            </w:r>
            <w:r w:rsidRPr="005C29B9">
              <w:rPr>
                <w:sz w:val="24"/>
                <w:szCs w:val="24"/>
                <w:lang w:val="en-US"/>
              </w:rPr>
              <w:t xml:space="preserve"> </w:t>
            </w:r>
            <w:r w:rsidRPr="005C29B9">
              <w:rPr>
                <w:sz w:val="24"/>
                <w:szCs w:val="24"/>
              </w:rPr>
              <w:t xml:space="preserve">: </w:t>
            </w:r>
            <w:r w:rsidRPr="005C29B9">
              <w:rPr>
                <w:sz w:val="24"/>
                <w:szCs w:val="24"/>
                <w:lang w:val="ru-RU"/>
              </w:rPr>
              <w:t>қолды</w:t>
            </w:r>
            <w:r w:rsidRPr="005C29B9">
              <w:rPr>
                <w:sz w:val="24"/>
                <w:szCs w:val="24"/>
                <w:lang w:val="en-US"/>
              </w:rPr>
              <w:t xml:space="preserve"> </w:t>
            </w:r>
            <w:r w:rsidRPr="005C29B9">
              <w:rPr>
                <w:sz w:val="24"/>
                <w:szCs w:val="24"/>
                <w:lang w:val="ru-RU"/>
              </w:rPr>
              <w:t>дұрыс</w:t>
            </w:r>
            <w:r w:rsidRPr="005C29B9">
              <w:rPr>
                <w:sz w:val="24"/>
                <w:szCs w:val="24"/>
                <w:lang w:val="en-US"/>
              </w:rPr>
              <w:t xml:space="preserve"> </w:t>
            </w:r>
            <w:r w:rsidRPr="005C29B9">
              <w:rPr>
                <w:sz w:val="24"/>
                <w:szCs w:val="24"/>
                <w:lang w:val="ru-RU"/>
              </w:rPr>
              <w:t>жуу</w:t>
            </w:r>
            <w:r w:rsidRPr="005C29B9">
              <w:rPr>
                <w:sz w:val="24"/>
                <w:szCs w:val="24"/>
                <w:lang w:val="en-US"/>
              </w:rPr>
              <w:t xml:space="preserve">, </w:t>
            </w:r>
            <w:r w:rsidRPr="005C29B9">
              <w:rPr>
                <w:sz w:val="24"/>
                <w:szCs w:val="24"/>
                <w:lang w:val="ru-RU"/>
              </w:rPr>
              <w:t>өз</w:t>
            </w:r>
            <w:r w:rsidRPr="005C29B9">
              <w:rPr>
                <w:sz w:val="24"/>
                <w:szCs w:val="24"/>
                <w:lang w:val="en-US"/>
              </w:rPr>
              <w:t xml:space="preserve"> </w:t>
            </w:r>
            <w:r w:rsidRPr="005C29B9">
              <w:rPr>
                <w:sz w:val="24"/>
                <w:szCs w:val="24"/>
                <w:lang w:val="ru-RU"/>
              </w:rPr>
              <w:t>орамалының</w:t>
            </w:r>
            <w:r w:rsidRPr="005C29B9">
              <w:rPr>
                <w:sz w:val="24"/>
                <w:szCs w:val="24"/>
                <w:lang w:val="en-US"/>
              </w:rPr>
              <w:t xml:space="preserve"> </w:t>
            </w:r>
            <w:r w:rsidRPr="005C29B9">
              <w:rPr>
                <w:sz w:val="24"/>
                <w:szCs w:val="24"/>
                <w:lang w:val="ru-RU"/>
              </w:rPr>
              <w:t>орнын</w:t>
            </w:r>
            <w:r w:rsidRPr="005C29B9">
              <w:rPr>
                <w:sz w:val="24"/>
                <w:szCs w:val="24"/>
                <w:lang w:val="en-US"/>
              </w:rPr>
              <w:t xml:space="preserve"> </w:t>
            </w:r>
            <w:r w:rsidRPr="005C29B9">
              <w:rPr>
                <w:sz w:val="24"/>
                <w:szCs w:val="24"/>
                <w:lang w:val="ru-RU"/>
              </w:rPr>
              <w:t>білу</w:t>
            </w:r>
            <w:r w:rsidRPr="005C29B9">
              <w:rPr>
                <w:sz w:val="24"/>
                <w:szCs w:val="24"/>
                <w:lang w:val="en-US"/>
              </w:rPr>
              <w:t xml:space="preserve">,  </w:t>
            </w:r>
            <w:r w:rsidRPr="005C29B9">
              <w:rPr>
                <w:sz w:val="24"/>
                <w:szCs w:val="24"/>
                <w:lang w:val="ru-RU"/>
              </w:rPr>
              <w:t>қолды</w:t>
            </w:r>
            <w:r w:rsidRPr="005C29B9">
              <w:rPr>
                <w:sz w:val="24"/>
                <w:szCs w:val="24"/>
                <w:lang w:val="en-US"/>
              </w:rPr>
              <w:t xml:space="preserve"> </w:t>
            </w:r>
            <w:r w:rsidRPr="005C29B9">
              <w:rPr>
                <w:sz w:val="24"/>
                <w:szCs w:val="24"/>
                <w:lang w:val="ru-RU"/>
              </w:rPr>
              <w:t>дұрыс</w:t>
            </w:r>
            <w:r w:rsidRPr="005C29B9">
              <w:rPr>
                <w:sz w:val="24"/>
                <w:szCs w:val="24"/>
                <w:lang w:val="en-US"/>
              </w:rPr>
              <w:t xml:space="preserve"> </w:t>
            </w:r>
            <w:r w:rsidRPr="005C29B9">
              <w:rPr>
                <w:sz w:val="24"/>
                <w:szCs w:val="24"/>
                <w:lang w:val="ru-RU"/>
              </w:rPr>
              <w:t>сүрту</w:t>
            </w:r>
            <w:r w:rsidRPr="005C29B9">
              <w:rPr>
                <w:sz w:val="24"/>
                <w:szCs w:val="24"/>
                <w:lang w:val="en-US"/>
              </w:rPr>
              <w:t xml:space="preserve">, </w:t>
            </w:r>
            <w:r w:rsidRPr="005C29B9">
              <w:rPr>
                <w:sz w:val="24"/>
                <w:szCs w:val="24"/>
                <w:lang w:val="ru-RU"/>
              </w:rPr>
              <w:t>орамалды</w:t>
            </w:r>
            <w:r w:rsidRPr="005C29B9">
              <w:rPr>
                <w:sz w:val="24"/>
                <w:szCs w:val="24"/>
                <w:lang w:val="en-US"/>
              </w:rPr>
              <w:t xml:space="preserve"> </w:t>
            </w:r>
            <w:r w:rsidRPr="005C29B9">
              <w:rPr>
                <w:sz w:val="24"/>
                <w:szCs w:val="24"/>
                <w:lang w:val="ru-RU"/>
              </w:rPr>
              <w:t>ілу</w:t>
            </w:r>
            <w:r w:rsidRPr="005C29B9">
              <w:rPr>
                <w:sz w:val="24"/>
                <w:szCs w:val="24"/>
                <w:lang w:val="en-US"/>
              </w:rPr>
              <w:t xml:space="preserve"> </w:t>
            </w:r>
            <w:r w:rsidRPr="005C29B9">
              <w:rPr>
                <w:sz w:val="24"/>
                <w:szCs w:val="24"/>
                <w:lang w:val="ru-RU"/>
              </w:rPr>
              <w:t>көркем</w:t>
            </w:r>
            <w:r w:rsidRPr="005C29B9">
              <w:rPr>
                <w:sz w:val="24"/>
                <w:szCs w:val="24"/>
                <w:lang w:val="en-US"/>
              </w:rPr>
              <w:t xml:space="preserve"> </w:t>
            </w:r>
            <w:r w:rsidRPr="005C29B9">
              <w:rPr>
                <w:sz w:val="24"/>
                <w:szCs w:val="24"/>
                <w:lang w:val="ru-RU"/>
              </w:rPr>
              <w:t>сөз</w:t>
            </w:r>
            <w:r w:rsidRPr="005C29B9">
              <w:rPr>
                <w:sz w:val="24"/>
                <w:szCs w:val="24"/>
                <w:lang w:val="en-US"/>
              </w:rPr>
              <w:t xml:space="preserve"> </w:t>
            </w:r>
            <w:r w:rsidRPr="005C29B9">
              <w:rPr>
                <w:sz w:val="24"/>
                <w:szCs w:val="24"/>
                <w:lang w:val="ru-RU"/>
              </w:rPr>
              <w:t>қолдану</w:t>
            </w:r>
            <w:r w:rsidRPr="005C29B9">
              <w:rPr>
                <w:sz w:val="24"/>
                <w:szCs w:val="24"/>
                <w:lang w:val="en-US"/>
              </w:rPr>
              <w:t xml:space="preserve">, </w:t>
            </w:r>
            <w:r w:rsidRPr="005C29B9">
              <w:rPr>
                <w:sz w:val="24"/>
                <w:szCs w:val="24"/>
                <w:lang w:val="ru-RU"/>
              </w:rPr>
              <w:t>мысалы</w:t>
            </w:r>
            <w:r w:rsidRPr="005C29B9">
              <w:rPr>
                <w:sz w:val="24"/>
                <w:szCs w:val="24"/>
                <w:lang w:val="en-US"/>
              </w:rPr>
              <w:t xml:space="preserve"> «</w:t>
            </w:r>
            <w:r w:rsidRPr="005C29B9">
              <w:rPr>
                <w:sz w:val="24"/>
                <w:szCs w:val="24"/>
                <w:lang w:val="ru-RU"/>
              </w:rPr>
              <w:t>Сылдырлайды</w:t>
            </w:r>
            <w:r w:rsidRPr="005C29B9">
              <w:rPr>
                <w:sz w:val="24"/>
                <w:szCs w:val="24"/>
                <w:lang w:val="en-US"/>
              </w:rPr>
              <w:t xml:space="preserve"> </w:t>
            </w:r>
            <w:r w:rsidRPr="005C29B9">
              <w:rPr>
                <w:sz w:val="24"/>
                <w:szCs w:val="24"/>
                <w:lang w:val="ru-RU"/>
              </w:rPr>
              <w:t>мөлдір</w:t>
            </w:r>
            <w:r w:rsidRPr="005C29B9">
              <w:rPr>
                <w:sz w:val="24"/>
                <w:szCs w:val="24"/>
                <w:lang w:val="en-US"/>
              </w:rPr>
              <w:t xml:space="preserve"> </w:t>
            </w:r>
            <w:r w:rsidRPr="005C29B9">
              <w:rPr>
                <w:sz w:val="24"/>
                <w:szCs w:val="24"/>
                <w:lang w:val="ru-RU"/>
              </w:rPr>
              <w:t>су</w:t>
            </w:r>
            <w:r w:rsidRPr="005C29B9">
              <w:rPr>
                <w:sz w:val="24"/>
                <w:szCs w:val="24"/>
                <w:lang w:val="en-US"/>
              </w:rPr>
              <w:t xml:space="preserve">, </w:t>
            </w:r>
            <w:r w:rsidRPr="005C29B9">
              <w:rPr>
                <w:sz w:val="24"/>
                <w:szCs w:val="24"/>
                <w:lang w:val="ru-RU"/>
              </w:rPr>
              <w:t>мөлдір</w:t>
            </w:r>
            <w:r w:rsidRPr="005C29B9">
              <w:rPr>
                <w:sz w:val="24"/>
                <w:szCs w:val="24"/>
                <w:lang w:val="en-US"/>
              </w:rPr>
              <w:t xml:space="preserve"> </w:t>
            </w:r>
            <w:r w:rsidRPr="005C29B9">
              <w:rPr>
                <w:sz w:val="24"/>
                <w:szCs w:val="24"/>
                <w:lang w:val="ru-RU"/>
              </w:rPr>
              <w:t>суға</w:t>
            </w:r>
            <w:r w:rsidRPr="005C29B9">
              <w:rPr>
                <w:sz w:val="24"/>
                <w:szCs w:val="24"/>
                <w:lang w:val="en-US"/>
              </w:rPr>
              <w:t xml:space="preserve"> </w:t>
            </w:r>
            <w:r w:rsidRPr="005C29B9">
              <w:rPr>
                <w:sz w:val="24"/>
                <w:szCs w:val="24"/>
                <w:lang w:val="ru-RU"/>
              </w:rPr>
              <w:t>қолыңды</w:t>
            </w:r>
            <w:r w:rsidRPr="005C29B9">
              <w:rPr>
                <w:sz w:val="24"/>
                <w:szCs w:val="24"/>
                <w:lang w:val="en-US"/>
              </w:rPr>
              <w:t xml:space="preserve"> </w:t>
            </w:r>
            <w:r w:rsidRPr="005C29B9">
              <w:rPr>
                <w:sz w:val="24"/>
                <w:szCs w:val="24"/>
                <w:lang w:val="ru-RU"/>
              </w:rPr>
              <w:t>жу</w:t>
            </w:r>
            <w:r w:rsidRPr="005C29B9">
              <w:rPr>
                <w:sz w:val="24"/>
                <w:szCs w:val="24"/>
                <w:lang w:val="en-US"/>
              </w:rPr>
              <w:t>»</w:t>
            </w:r>
          </w:p>
          <w:p w:rsidR="00E51092" w:rsidRPr="005C29B9" w:rsidRDefault="00E51092" w:rsidP="00E51092">
            <w:pPr>
              <w:rPr>
                <w:sz w:val="24"/>
                <w:szCs w:val="24"/>
                <w:lang w:val="en-US"/>
              </w:rPr>
            </w:pPr>
            <w:r w:rsidRPr="005C29B9">
              <w:rPr>
                <w:sz w:val="24"/>
                <w:szCs w:val="24"/>
                <w:lang w:val="ru-RU"/>
              </w:rPr>
              <w:t>Кезекшілердің</w:t>
            </w:r>
            <w:r w:rsidRPr="005C29B9">
              <w:rPr>
                <w:sz w:val="24"/>
                <w:szCs w:val="24"/>
                <w:lang w:val="en-US"/>
              </w:rPr>
              <w:t xml:space="preserve"> </w:t>
            </w:r>
            <w:r w:rsidRPr="005C29B9">
              <w:rPr>
                <w:sz w:val="24"/>
                <w:szCs w:val="24"/>
                <w:lang w:val="ru-RU"/>
              </w:rPr>
              <w:t>жұмысы</w:t>
            </w:r>
            <w:r w:rsidRPr="005C29B9">
              <w:rPr>
                <w:sz w:val="24"/>
                <w:szCs w:val="24"/>
                <w:lang w:val="en-US"/>
              </w:rPr>
              <w:t xml:space="preserve"> ( </w:t>
            </w:r>
            <w:r w:rsidRPr="005C29B9">
              <w:rPr>
                <w:sz w:val="24"/>
                <w:szCs w:val="24"/>
                <w:lang w:val="ru-RU"/>
              </w:rPr>
              <w:t>асхана</w:t>
            </w:r>
            <w:r w:rsidRPr="005C29B9">
              <w:rPr>
                <w:sz w:val="24"/>
                <w:szCs w:val="24"/>
                <w:lang w:val="en-US"/>
              </w:rPr>
              <w:t xml:space="preserve"> </w:t>
            </w:r>
            <w:r w:rsidRPr="005C29B9">
              <w:rPr>
                <w:sz w:val="24"/>
                <w:szCs w:val="24"/>
                <w:lang w:val="ru-RU"/>
              </w:rPr>
              <w:t>құралдарын</w:t>
            </w:r>
            <w:r w:rsidRPr="005C29B9">
              <w:rPr>
                <w:sz w:val="24"/>
                <w:szCs w:val="24"/>
                <w:lang w:val="en-US"/>
              </w:rPr>
              <w:t xml:space="preserve">, </w:t>
            </w:r>
            <w:r w:rsidRPr="005C29B9">
              <w:rPr>
                <w:sz w:val="24"/>
                <w:szCs w:val="24"/>
                <w:lang w:val="ru-RU"/>
              </w:rPr>
              <w:t>майлықтарды</w:t>
            </w:r>
            <w:r w:rsidRPr="005C29B9">
              <w:rPr>
                <w:sz w:val="24"/>
                <w:szCs w:val="24"/>
                <w:lang w:val="en-US"/>
              </w:rPr>
              <w:t xml:space="preserve"> </w:t>
            </w:r>
            <w:r w:rsidRPr="005C29B9">
              <w:rPr>
                <w:sz w:val="24"/>
                <w:szCs w:val="24"/>
                <w:lang w:val="ru-RU"/>
              </w:rPr>
              <w:t>үстелге</w:t>
            </w:r>
            <w:r w:rsidRPr="005C29B9">
              <w:rPr>
                <w:sz w:val="24"/>
                <w:szCs w:val="24"/>
                <w:lang w:val="en-US"/>
              </w:rPr>
              <w:t xml:space="preserve"> </w:t>
            </w:r>
            <w:r w:rsidRPr="005C29B9">
              <w:rPr>
                <w:sz w:val="24"/>
                <w:szCs w:val="24"/>
                <w:lang w:val="ru-RU"/>
              </w:rPr>
              <w:t>қою</w:t>
            </w:r>
            <w:r w:rsidRPr="005C29B9">
              <w:rPr>
                <w:sz w:val="24"/>
                <w:szCs w:val="24"/>
                <w:lang w:val="en-US"/>
              </w:rPr>
              <w:t>)</w:t>
            </w:r>
          </w:p>
          <w:p w:rsidR="00E51092" w:rsidRPr="005C29B9" w:rsidRDefault="00E51092" w:rsidP="00E51092">
            <w:pPr>
              <w:rPr>
                <w:sz w:val="24"/>
                <w:szCs w:val="24"/>
                <w:lang w:val="en-US"/>
              </w:rPr>
            </w:pPr>
            <w:r w:rsidRPr="005C29B9">
              <w:rPr>
                <w:sz w:val="24"/>
                <w:szCs w:val="24"/>
                <w:lang w:val="ru-RU"/>
              </w:rPr>
              <w:t>Тамақтану</w:t>
            </w:r>
            <w:r w:rsidRPr="005C29B9">
              <w:rPr>
                <w:sz w:val="24"/>
                <w:szCs w:val="24"/>
                <w:lang w:val="en-US"/>
              </w:rPr>
              <w:t xml:space="preserve"> (</w:t>
            </w:r>
            <w:r w:rsidRPr="005C29B9">
              <w:rPr>
                <w:sz w:val="24"/>
                <w:szCs w:val="24"/>
                <w:lang w:val="ru-RU"/>
              </w:rPr>
              <w:t>өз</w:t>
            </w:r>
            <w:r w:rsidRPr="005C29B9">
              <w:rPr>
                <w:sz w:val="24"/>
                <w:szCs w:val="24"/>
                <w:lang w:val="en-US"/>
              </w:rPr>
              <w:t xml:space="preserve"> </w:t>
            </w:r>
            <w:r w:rsidRPr="005C29B9">
              <w:rPr>
                <w:sz w:val="24"/>
                <w:szCs w:val="24"/>
                <w:lang w:val="ru-RU"/>
              </w:rPr>
              <w:t>орнын</w:t>
            </w:r>
            <w:r w:rsidRPr="005C29B9">
              <w:rPr>
                <w:sz w:val="24"/>
                <w:szCs w:val="24"/>
                <w:lang w:val="en-US"/>
              </w:rPr>
              <w:t xml:space="preserve"> </w:t>
            </w:r>
            <w:r w:rsidRPr="005C29B9">
              <w:rPr>
                <w:sz w:val="24"/>
                <w:szCs w:val="24"/>
                <w:lang w:val="ru-RU"/>
              </w:rPr>
              <w:t>білу</w:t>
            </w:r>
            <w:r w:rsidRPr="005C29B9">
              <w:rPr>
                <w:sz w:val="24"/>
                <w:szCs w:val="24"/>
                <w:lang w:val="en-US"/>
              </w:rPr>
              <w:t xml:space="preserve">,  </w:t>
            </w:r>
            <w:r w:rsidRPr="005C29B9">
              <w:rPr>
                <w:sz w:val="24"/>
                <w:szCs w:val="24"/>
                <w:lang w:val="ru-RU"/>
              </w:rPr>
              <w:t>дұрыс</w:t>
            </w:r>
            <w:r w:rsidRPr="005C29B9">
              <w:rPr>
                <w:sz w:val="24"/>
                <w:szCs w:val="24"/>
                <w:lang w:val="en-US"/>
              </w:rPr>
              <w:t xml:space="preserve"> </w:t>
            </w:r>
            <w:r w:rsidRPr="005C29B9">
              <w:rPr>
                <w:sz w:val="24"/>
                <w:szCs w:val="24"/>
                <w:lang w:val="ru-RU"/>
              </w:rPr>
              <w:t>отыру</w:t>
            </w:r>
            <w:r w:rsidRPr="005C29B9">
              <w:rPr>
                <w:sz w:val="24"/>
                <w:szCs w:val="24"/>
                <w:lang w:val="en-US"/>
              </w:rPr>
              <w:t xml:space="preserve">, </w:t>
            </w:r>
            <w:r w:rsidRPr="005C29B9">
              <w:rPr>
                <w:sz w:val="24"/>
                <w:szCs w:val="24"/>
                <w:lang w:val="ru-RU"/>
              </w:rPr>
              <w:t>асхана</w:t>
            </w:r>
            <w:r w:rsidRPr="005C29B9">
              <w:rPr>
                <w:sz w:val="24"/>
                <w:szCs w:val="24"/>
                <w:lang w:val="en-US"/>
              </w:rPr>
              <w:t xml:space="preserve"> </w:t>
            </w:r>
            <w:r w:rsidRPr="005C29B9">
              <w:rPr>
                <w:sz w:val="24"/>
                <w:szCs w:val="24"/>
                <w:lang w:val="ru-RU"/>
              </w:rPr>
              <w:t>құралдарын</w:t>
            </w:r>
            <w:r w:rsidRPr="005C29B9">
              <w:rPr>
                <w:sz w:val="24"/>
                <w:szCs w:val="24"/>
                <w:lang w:val="en-US"/>
              </w:rPr>
              <w:t xml:space="preserve"> </w:t>
            </w:r>
            <w:r w:rsidRPr="005C29B9">
              <w:rPr>
                <w:sz w:val="24"/>
                <w:szCs w:val="24"/>
                <w:lang w:val="ru-RU"/>
              </w:rPr>
              <w:t>дұрыс</w:t>
            </w:r>
            <w:r w:rsidRPr="005C29B9">
              <w:rPr>
                <w:sz w:val="24"/>
                <w:szCs w:val="24"/>
                <w:lang w:val="en-US"/>
              </w:rPr>
              <w:t xml:space="preserve"> </w:t>
            </w:r>
            <w:r w:rsidRPr="005C29B9">
              <w:rPr>
                <w:sz w:val="24"/>
                <w:szCs w:val="24"/>
                <w:lang w:val="ru-RU"/>
              </w:rPr>
              <w:t>ұстай</w:t>
            </w:r>
            <w:r w:rsidRPr="005C29B9">
              <w:rPr>
                <w:sz w:val="24"/>
                <w:szCs w:val="24"/>
                <w:lang w:val="en-US"/>
              </w:rPr>
              <w:t xml:space="preserve"> </w:t>
            </w:r>
            <w:r w:rsidRPr="005C29B9">
              <w:rPr>
                <w:sz w:val="24"/>
                <w:szCs w:val="24"/>
                <w:lang w:val="ru-RU"/>
              </w:rPr>
              <w:t>білу</w:t>
            </w:r>
            <w:r w:rsidRPr="005C29B9">
              <w:rPr>
                <w:sz w:val="24"/>
                <w:szCs w:val="24"/>
                <w:lang w:val="en-US"/>
              </w:rPr>
              <w:t xml:space="preserve">,  </w:t>
            </w:r>
            <w:r w:rsidRPr="005C29B9">
              <w:rPr>
                <w:sz w:val="24"/>
                <w:szCs w:val="24"/>
                <w:lang w:val="ru-RU"/>
              </w:rPr>
              <w:t>ұқыпты</w:t>
            </w:r>
            <w:r w:rsidRPr="005C29B9">
              <w:rPr>
                <w:sz w:val="24"/>
                <w:szCs w:val="24"/>
                <w:lang w:val="en-US"/>
              </w:rPr>
              <w:t xml:space="preserve"> </w:t>
            </w:r>
            <w:r w:rsidRPr="005C29B9">
              <w:rPr>
                <w:sz w:val="24"/>
                <w:szCs w:val="24"/>
                <w:lang w:val="ru-RU"/>
              </w:rPr>
              <w:t>тамақтану</w:t>
            </w:r>
            <w:r w:rsidRPr="005C29B9">
              <w:rPr>
                <w:sz w:val="24"/>
                <w:szCs w:val="24"/>
                <w:lang w:val="en-US"/>
              </w:rPr>
              <w:t xml:space="preserve"> ,  </w:t>
            </w:r>
            <w:r w:rsidRPr="005C29B9">
              <w:rPr>
                <w:sz w:val="24"/>
                <w:szCs w:val="24"/>
                <w:lang w:val="ru-RU"/>
              </w:rPr>
              <w:t>сөйлеспеу</w:t>
            </w:r>
            <w:r w:rsidRPr="005C29B9">
              <w:rPr>
                <w:sz w:val="24"/>
                <w:szCs w:val="24"/>
                <w:lang w:val="en-US"/>
              </w:rPr>
              <w:t xml:space="preserve">,   </w:t>
            </w:r>
            <w:r w:rsidRPr="005C29B9">
              <w:rPr>
                <w:sz w:val="24"/>
                <w:szCs w:val="24"/>
                <w:lang w:val="ru-RU"/>
              </w:rPr>
              <w:t>алғыс</w:t>
            </w:r>
            <w:r w:rsidRPr="005C29B9">
              <w:rPr>
                <w:sz w:val="24"/>
                <w:szCs w:val="24"/>
                <w:lang w:val="en-US"/>
              </w:rPr>
              <w:t xml:space="preserve"> </w:t>
            </w:r>
            <w:r w:rsidRPr="005C29B9">
              <w:rPr>
                <w:sz w:val="24"/>
                <w:szCs w:val="24"/>
                <w:lang w:val="ru-RU"/>
              </w:rPr>
              <w:t>айту</w:t>
            </w:r>
            <w:r w:rsidRPr="005C29B9">
              <w:rPr>
                <w:sz w:val="24"/>
                <w:szCs w:val="24"/>
                <w:lang w:val="en-US"/>
              </w:rPr>
              <w:t>) (</w:t>
            </w:r>
            <w:r w:rsidRPr="005C29B9">
              <w:rPr>
                <w:b/>
                <w:bCs/>
                <w:sz w:val="24"/>
                <w:szCs w:val="24"/>
                <w:lang w:val="ru-RU"/>
              </w:rPr>
              <w:t>мәдени</w:t>
            </w:r>
            <w:r w:rsidRPr="005C29B9">
              <w:rPr>
                <w:b/>
                <w:bCs/>
                <w:sz w:val="24"/>
                <w:szCs w:val="24"/>
                <w:lang w:val="en-US"/>
              </w:rPr>
              <w:t>-</w:t>
            </w:r>
            <w:r w:rsidRPr="005C29B9">
              <w:rPr>
                <w:b/>
                <w:bCs/>
                <w:sz w:val="24"/>
                <w:szCs w:val="24"/>
                <w:lang w:val="ru-RU"/>
              </w:rPr>
              <w:t>гигеналық</w:t>
            </w:r>
            <w:r w:rsidRPr="005C29B9">
              <w:rPr>
                <w:b/>
                <w:bCs/>
                <w:sz w:val="24"/>
                <w:szCs w:val="24"/>
                <w:lang w:val="en-US"/>
              </w:rPr>
              <w:t xml:space="preserve"> </w:t>
            </w:r>
            <w:r w:rsidRPr="005C29B9">
              <w:rPr>
                <w:b/>
                <w:bCs/>
                <w:sz w:val="24"/>
                <w:szCs w:val="24"/>
                <w:lang w:val="ru-RU"/>
              </w:rPr>
              <w:t>дағдылар</w:t>
            </w:r>
            <w:r w:rsidRPr="005C29B9">
              <w:rPr>
                <w:b/>
                <w:bCs/>
                <w:sz w:val="24"/>
                <w:szCs w:val="24"/>
                <w:lang w:val="en-US"/>
              </w:rPr>
              <w:t xml:space="preserve">, </w:t>
            </w:r>
            <w:r w:rsidRPr="005C29B9">
              <w:rPr>
                <w:b/>
                <w:bCs/>
                <w:sz w:val="24"/>
                <w:szCs w:val="24"/>
                <w:lang w:val="ru-RU"/>
              </w:rPr>
              <w:t>өзіне</w:t>
            </w:r>
            <w:r w:rsidRPr="005C29B9">
              <w:rPr>
                <w:b/>
                <w:bCs/>
                <w:sz w:val="24"/>
                <w:szCs w:val="24"/>
                <w:lang w:val="en-US"/>
              </w:rPr>
              <w:t>-</w:t>
            </w:r>
            <w:r w:rsidRPr="005C29B9">
              <w:rPr>
                <w:b/>
                <w:bCs/>
                <w:sz w:val="24"/>
                <w:szCs w:val="24"/>
                <w:lang w:val="ru-RU"/>
              </w:rPr>
              <w:t>өзі</w:t>
            </w:r>
            <w:r w:rsidRPr="005C29B9">
              <w:rPr>
                <w:b/>
                <w:bCs/>
                <w:sz w:val="24"/>
                <w:szCs w:val="24"/>
                <w:lang w:val="en-US"/>
              </w:rPr>
              <w:t xml:space="preserve"> </w:t>
            </w:r>
            <w:r w:rsidRPr="005C29B9">
              <w:rPr>
                <w:b/>
                <w:bCs/>
                <w:sz w:val="24"/>
                <w:szCs w:val="24"/>
                <w:lang w:val="ru-RU"/>
              </w:rPr>
              <w:t>қызмет</w:t>
            </w:r>
            <w:r w:rsidRPr="005C29B9">
              <w:rPr>
                <w:b/>
                <w:bCs/>
                <w:sz w:val="24"/>
                <w:szCs w:val="24"/>
                <w:lang w:val="en-US"/>
              </w:rPr>
              <w:t xml:space="preserve"> </w:t>
            </w:r>
            <w:r w:rsidRPr="005C29B9">
              <w:rPr>
                <w:b/>
                <w:bCs/>
                <w:sz w:val="24"/>
                <w:szCs w:val="24"/>
                <w:lang w:val="ru-RU"/>
              </w:rPr>
              <w:t>ету</w:t>
            </w:r>
            <w:r w:rsidRPr="005C29B9">
              <w:rPr>
                <w:b/>
                <w:bCs/>
                <w:sz w:val="24"/>
                <w:szCs w:val="24"/>
                <w:lang w:val="en-US"/>
              </w:rPr>
              <w:t xml:space="preserve">, </w:t>
            </w:r>
            <w:r w:rsidRPr="005C29B9">
              <w:rPr>
                <w:b/>
                <w:bCs/>
                <w:sz w:val="24"/>
                <w:szCs w:val="24"/>
                <w:lang w:val="ru-RU"/>
              </w:rPr>
              <w:t>еңбек</w:t>
            </w:r>
            <w:r w:rsidRPr="005C29B9">
              <w:rPr>
                <w:b/>
                <w:bCs/>
                <w:sz w:val="24"/>
                <w:szCs w:val="24"/>
                <w:lang w:val="en-US"/>
              </w:rPr>
              <w:t xml:space="preserve"> </w:t>
            </w:r>
            <w:r w:rsidRPr="005C29B9">
              <w:rPr>
                <w:b/>
                <w:bCs/>
                <w:sz w:val="24"/>
                <w:szCs w:val="24"/>
                <w:lang w:val="ru-RU"/>
              </w:rPr>
              <w:t>әрекеті</w:t>
            </w:r>
            <w:r w:rsidRPr="005C29B9">
              <w:rPr>
                <w:b/>
                <w:bCs/>
                <w:sz w:val="24"/>
                <w:szCs w:val="24"/>
                <w:lang w:val="en-US"/>
              </w:rPr>
              <w:t>)</w:t>
            </w:r>
          </w:p>
          <w:p w:rsidR="00E51092" w:rsidRPr="005C29B9" w:rsidRDefault="00E51092" w:rsidP="00E51092">
            <w:pPr>
              <w:rPr>
                <w:sz w:val="24"/>
                <w:szCs w:val="24"/>
              </w:rPr>
            </w:pPr>
            <w:r w:rsidRPr="005C29B9">
              <w:rPr>
                <w:sz w:val="24"/>
                <w:szCs w:val="24"/>
              </w:rPr>
              <w:t xml:space="preserve">Ереже айту. </w:t>
            </w:r>
            <w:r w:rsidRPr="005C29B9">
              <w:rPr>
                <w:b/>
                <w:bCs/>
                <w:sz w:val="24"/>
                <w:szCs w:val="24"/>
              </w:rPr>
              <w:t>(сөйлеуді дамыту)</w:t>
            </w:r>
          </w:p>
        </w:tc>
      </w:tr>
      <w:tr w:rsidR="00E51092" w:rsidRPr="005C29B9" w:rsidTr="00640D71">
        <w:trPr>
          <w:trHeight w:val="281"/>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t>Күндізгі</w:t>
            </w:r>
            <w:r w:rsidRPr="005C29B9">
              <w:rPr>
                <w:b/>
                <w:bCs/>
                <w:spacing w:val="-3"/>
                <w:sz w:val="24"/>
                <w:szCs w:val="24"/>
                <w:lang w:val="en-US" w:eastAsia="ru-RU"/>
              </w:rPr>
              <w:t xml:space="preserve"> </w:t>
            </w:r>
            <w:r w:rsidRPr="005C29B9">
              <w:rPr>
                <w:b/>
                <w:bCs/>
                <w:sz w:val="24"/>
                <w:szCs w:val="24"/>
                <w:lang w:val="en-US" w:eastAsia="ru-RU"/>
              </w:rPr>
              <w:t>ұйқы</w:t>
            </w:r>
          </w:p>
        </w:tc>
        <w:tc>
          <w:tcPr>
            <w:tcW w:w="17157" w:type="dxa"/>
            <w:gridSpan w:val="5"/>
          </w:tcPr>
          <w:p w:rsidR="00E51092" w:rsidRPr="005C29B9" w:rsidRDefault="00E51092" w:rsidP="00E51092">
            <w:pPr>
              <w:rPr>
                <w:sz w:val="24"/>
                <w:szCs w:val="24"/>
              </w:rPr>
            </w:pPr>
            <w:r w:rsidRPr="005C29B9">
              <w:rPr>
                <w:sz w:val="24"/>
                <w:szCs w:val="24"/>
                <w:lang w:val="en-US"/>
              </w:rPr>
              <w:t xml:space="preserve"> </w:t>
            </w:r>
            <w:r w:rsidRPr="005C29B9">
              <w:rPr>
                <w:sz w:val="24"/>
                <w:szCs w:val="24"/>
              </w:rPr>
              <w:t>Тамақтан соң ауыздарын сумен шаюды қалыптастыру.</w:t>
            </w:r>
          </w:p>
          <w:p w:rsidR="00E51092" w:rsidRPr="005C29B9" w:rsidRDefault="00E51092" w:rsidP="00E51092">
            <w:pPr>
              <w:ind w:left="137"/>
              <w:rPr>
                <w:sz w:val="24"/>
                <w:szCs w:val="24"/>
              </w:rPr>
            </w:pPr>
            <w:r w:rsidRPr="005C29B9">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5C29B9">
              <w:rPr>
                <w:b/>
                <w:bCs/>
                <w:sz w:val="24"/>
                <w:szCs w:val="24"/>
              </w:rPr>
              <w:t>өзіне-өзі қызмет ету дағдылары, ірі және ұсақ моториканы дамыту)</w:t>
            </w:r>
          </w:p>
          <w:p w:rsidR="00E51092" w:rsidRPr="005C29B9" w:rsidRDefault="00E51092" w:rsidP="00E51092">
            <w:pPr>
              <w:ind w:left="137"/>
              <w:rPr>
                <w:sz w:val="24"/>
                <w:szCs w:val="24"/>
              </w:rPr>
            </w:pPr>
            <w:r w:rsidRPr="005C29B9">
              <w:rPr>
                <w:sz w:val="24"/>
                <w:szCs w:val="24"/>
              </w:rPr>
              <w:t xml:space="preserve">Балалардың  тыныш ұйықтауы үшін жайы баяу музыка тыңдау. Электронды кітаптан ертегі қойып беру </w:t>
            </w:r>
            <w:r w:rsidRPr="005C29B9">
              <w:rPr>
                <w:b/>
                <w:bCs/>
                <w:sz w:val="24"/>
                <w:szCs w:val="24"/>
              </w:rPr>
              <w:t>(көркем әрекет)</w:t>
            </w:r>
          </w:p>
        </w:tc>
      </w:tr>
      <w:tr w:rsidR="00E51092" w:rsidRPr="005C29B9" w:rsidTr="00640D71">
        <w:trPr>
          <w:trHeight w:val="829"/>
        </w:trPr>
        <w:tc>
          <w:tcPr>
            <w:tcW w:w="4678" w:type="dxa"/>
          </w:tcPr>
          <w:p w:rsidR="00E51092" w:rsidRPr="005C29B9" w:rsidRDefault="00E51092" w:rsidP="00E51092">
            <w:pPr>
              <w:rPr>
                <w:b/>
                <w:bCs/>
                <w:sz w:val="24"/>
                <w:szCs w:val="24"/>
                <w:lang w:eastAsia="ru-RU"/>
              </w:rPr>
            </w:pPr>
            <w:r w:rsidRPr="005C29B9">
              <w:rPr>
                <w:b/>
                <w:bCs/>
                <w:sz w:val="24"/>
                <w:szCs w:val="24"/>
                <w:lang w:eastAsia="ru-RU"/>
              </w:rPr>
              <w:t>Біртіндеп ұйқыдан</w:t>
            </w:r>
            <w:r w:rsidRPr="005C29B9">
              <w:rPr>
                <w:b/>
                <w:bCs/>
                <w:spacing w:val="-57"/>
                <w:sz w:val="24"/>
                <w:szCs w:val="24"/>
                <w:lang w:eastAsia="ru-RU"/>
              </w:rPr>
              <w:t xml:space="preserve"> </w:t>
            </w:r>
            <w:r w:rsidRPr="005C29B9">
              <w:rPr>
                <w:b/>
                <w:bCs/>
                <w:sz w:val="24"/>
                <w:szCs w:val="24"/>
                <w:lang w:eastAsia="ru-RU"/>
              </w:rPr>
              <w:t>ояту,</w:t>
            </w:r>
          </w:p>
          <w:p w:rsidR="00E51092" w:rsidRPr="005C29B9" w:rsidRDefault="00E51092" w:rsidP="00E51092">
            <w:pPr>
              <w:rPr>
                <w:b/>
                <w:bCs/>
                <w:sz w:val="24"/>
                <w:szCs w:val="24"/>
                <w:lang w:eastAsia="ru-RU"/>
              </w:rPr>
            </w:pPr>
            <w:r w:rsidRPr="005C29B9">
              <w:rPr>
                <w:b/>
                <w:bCs/>
                <w:sz w:val="24"/>
                <w:szCs w:val="24"/>
                <w:lang w:eastAsia="ru-RU"/>
              </w:rPr>
              <w:t>сауықтыру</w:t>
            </w:r>
            <w:r w:rsidRPr="005C29B9">
              <w:rPr>
                <w:b/>
                <w:bCs/>
                <w:spacing w:val="-5"/>
                <w:sz w:val="24"/>
                <w:szCs w:val="24"/>
                <w:lang w:eastAsia="ru-RU"/>
              </w:rPr>
              <w:t xml:space="preserve"> </w:t>
            </w:r>
            <w:r w:rsidRPr="005C29B9">
              <w:rPr>
                <w:b/>
                <w:bCs/>
                <w:sz w:val="24"/>
                <w:szCs w:val="24"/>
                <w:lang w:eastAsia="ru-RU"/>
              </w:rPr>
              <w:t>шаралары</w:t>
            </w:r>
          </w:p>
        </w:tc>
        <w:tc>
          <w:tcPr>
            <w:tcW w:w="17157" w:type="dxa"/>
            <w:gridSpan w:val="5"/>
          </w:tcPr>
          <w:p w:rsidR="00E51092" w:rsidRPr="005C29B9" w:rsidRDefault="00E51092" w:rsidP="00E51092">
            <w:pPr>
              <w:ind w:left="137"/>
              <w:rPr>
                <w:b/>
                <w:sz w:val="24"/>
                <w:szCs w:val="24"/>
              </w:rPr>
            </w:pPr>
            <w:r w:rsidRPr="005C29B9">
              <w:rPr>
                <w:sz w:val="24"/>
                <w:szCs w:val="24"/>
              </w:rPr>
              <w:t>Өз орындарында отырып керілу, тыныстау  жаттығуларын жасату.  Ригалық әдіс  бойынша сауықтыру.</w:t>
            </w:r>
          </w:p>
          <w:p w:rsidR="00E51092" w:rsidRPr="005C29B9" w:rsidRDefault="00E51092" w:rsidP="00E51092">
            <w:pPr>
              <w:ind w:left="137"/>
              <w:rPr>
                <w:sz w:val="24"/>
                <w:szCs w:val="24"/>
              </w:rPr>
            </w:pPr>
            <w:r w:rsidRPr="005C29B9">
              <w:rPr>
                <w:sz w:val="24"/>
                <w:szCs w:val="24"/>
              </w:rPr>
              <w:t>(дене жаттығулар мен белсенділігі)</w:t>
            </w:r>
          </w:p>
          <w:p w:rsidR="00E51092" w:rsidRPr="005C29B9" w:rsidRDefault="00E51092" w:rsidP="00E51092">
            <w:pPr>
              <w:ind w:left="137"/>
              <w:rPr>
                <w:sz w:val="24"/>
                <w:szCs w:val="24"/>
              </w:rPr>
            </w:pPr>
            <w:r w:rsidRPr="005C29B9">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C29B9">
              <w:rPr>
                <w:b/>
                <w:bCs/>
                <w:sz w:val="24"/>
                <w:szCs w:val="24"/>
              </w:rPr>
              <w:t>өзіне-өзі қызмет ету дағдылары, ірі және ұсақ моториканы дамыту)</w:t>
            </w:r>
          </w:p>
          <w:p w:rsidR="00E51092" w:rsidRPr="005C29B9" w:rsidRDefault="00E51092" w:rsidP="00E51092">
            <w:pPr>
              <w:ind w:left="137"/>
              <w:rPr>
                <w:sz w:val="24"/>
                <w:szCs w:val="24"/>
              </w:rPr>
            </w:pPr>
            <w:r w:rsidRPr="005C29B9">
              <w:rPr>
                <w:sz w:val="24"/>
                <w:szCs w:val="24"/>
              </w:rPr>
              <w:t>Қолдарын жуу, құрғатып сүрту, сүлгіні өз орнына іліп қоюды үйрету.</w:t>
            </w:r>
            <w:r w:rsidRPr="005C29B9">
              <w:rPr>
                <w:rFonts w:ascii="Arial" w:eastAsia="Calibri" w:hAnsi="Arial" w:cs="Arial"/>
                <w:b/>
                <w:bCs/>
                <w:color w:val="000000"/>
                <w:kern w:val="24"/>
                <w:sz w:val="24"/>
                <w:szCs w:val="24"/>
              </w:rPr>
              <w:t xml:space="preserve"> </w:t>
            </w:r>
            <w:r w:rsidRPr="005C29B9">
              <w:rPr>
                <w:b/>
                <w:bCs/>
                <w:sz w:val="24"/>
                <w:szCs w:val="24"/>
              </w:rPr>
              <w:t>(мәдени-гигиеналық  дағдылар</w:t>
            </w:r>
            <w:r w:rsidRPr="005C29B9">
              <w:rPr>
                <w:sz w:val="24"/>
                <w:szCs w:val="24"/>
              </w:rPr>
              <w:t xml:space="preserve">).  </w:t>
            </w:r>
          </w:p>
        </w:tc>
      </w:tr>
      <w:tr w:rsidR="00E51092" w:rsidRPr="005C29B9" w:rsidTr="00640D71">
        <w:trPr>
          <w:trHeight w:val="275"/>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t>Бесін</w:t>
            </w:r>
            <w:r w:rsidRPr="005C29B9">
              <w:rPr>
                <w:b/>
                <w:bCs/>
                <w:spacing w:val="-2"/>
                <w:sz w:val="24"/>
                <w:szCs w:val="24"/>
                <w:lang w:val="en-US" w:eastAsia="ru-RU"/>
              </w:rPr>
              <w:t xml:space="preserve"> </w:t>
            </w:r>
            <w:r w:rsidRPr="005C29B9">
              <w:rPr>
                <w:b/>
                <w:bCs/>
                <w:sz w:val="24"/>
                <w:szCs w:val="24"/>
                <w:lang w:val="en-US" w:eastAsia="ru-RU"/>
              </w:rPr>
              <w:t>ас</w:t>
            </w:r>
          </w:p>
        </w:tc>
        <w:tc>
          <w:tcPr>
            <w:tcW w:w="17157" w:type="dxa"/>
            <w:gridSpan w:val="5"/>
          </w:tcPr>
          <w:p w:rsidR="00E51092" w:rsidRPr="005C29B9" w:rsidRDefault="00E51092" w:rsidP="00E51092">
            <w:pPr>
              <w:rPr>
                <w:sz w:val="24"/>
                <w:szCs w:val="24"/>
                <w:lang w:val="en-US"/>
              </w:rPr>
            </w:pPr>
            <w:r w:rsidRPr="005C29B9">
              <w:rPr>
                <w:sz w:val="24"/>
                <w:szCs w:val="24"/>
                <w:lang w:val="ru-RU"/>
              </w:rPr>
              <w:t>Кезекшілердің</w:t>
            </w:r>
            <w:r w:rsidRPr="005C29B9">
              <w:rPr>
                <w:sz w:val="24"/>
                <w:szCs w:val="24"/>
                <w:lang w:val="en-US"/>
              </w:rPr>
              <w:t xml:space="preserve"> </w:t>
            </w:r>
            <w:r w:rsidRPr="005C29B9">
              <w:rPr>
                <w:sz w:val="24"/>
                <w:szCs w:val="24"/>
                <w:lang w:val="ru-RU"/>
              </w:rPr>
              <w:t>жұмысы</w:t>
            </w:r>
            <w:r w:rsidRPr="005C29B9">
              <w:rPr>
                <w:sz w:val="24"/>
                <w:szCs w:val="24"/>
                <w:lang w:val="en-US"/>
              </w:rPr>
              <w:t xml:space="preserve"> ( </w:t>
            </w:r>
            <w:r w:rsidRPr="005C29B9">
              <w:rPr>
                <w:sz w:val="24"/>
                <w:szCs w:val="24"/>
                <w:lang w:val="ru-RU"/>
              </w:rPr>
              <w:t>асхана</w:t>
            </w:r>
            <w:r w:rsidRPr="005C29B9">
              <w:rPr>
                <w:sz w:val="24"/>
                <w:szCs w:val="24"/>
                <w:lang w:val="en-US"/>
              </w:rPr>
              <w:t xml:space="preserve"> </w:t>
            </w:r>
            <w:r w:rsidRPr="005C29B9">
              <w:rPr>
                <w:sz w:val="24"/>
                <w:szCs w:val="24"/>
                <w:lang w:val="ru-RU"/>
              </w:rPr>
              <w:t>құралдарын</w:t>
            </w:r>
            <w:r w:rsidRPr="005C29B9">
              <w:rPr>
                <w:sz w:val="24"/>
                <w:szCs w:val="24"/>
                <w:lang w:val="en-US"/>
              </w:rPr>
              <w:t xml:space="preserve">, </w:t>
            </w:r>
            <w:r w:rsidRPr="005C29B9">
              <w:rPr>
                <w:sz w:val="24"/>
                <w:szCs w:val="24"/>
                <w:lang w:val="ru-RU"/>
              </w:rPr>
              <w:t>майлықтарды</w:t>
            </w:r>
            <w:r w:rsidRPr="005C29B9">
              <w:rPr>
                <w:sz w:val="24"/>
                <w:szCs w:val="24"/>
                <w:lang w:val="en-US"/>
              </w:rPr>
              <w:t xml:space="preserve"> </w:t>
            </w:r>
            <w:r w:rsidRPr="005C29B9">
              <w:rPr>
                <w:sz w:val="24"/>
                <w:szCs w:val="24"/>
                <w:lang w:val="ru-RU"/>
              </w:rPr>
              <w:t>үстелге</w:t>
            </w:r>
            <w:r w:rsidRPr="005C29B9">
              <w:rPr>
                <w:sz w:val="24"/>
                <w:szCs w:val="24"/>
                <w:lang w:val="en-US"/>
              </w:rPr>
              <w:t xml:space="preserve"> </w:t>
            </w:r>
            <w:r w:rsidRPr="005C29B9">
              <w:rPr>
                <w:sz w:val="24"/>
                <w:szCs w:val="24"/>
                <w:lang w:val="ru-RU"/>
              </w:rPr>
              <w:t>қою</w:t>
            </w:r>
            <w:r w:rsidRPr="005C29B9">
              <w:rPr>
                <w:sz w:val="24"/>
                <w:szCs w:val="24"/>
                <w:lang w:val="en-US"/>
              </w:rPr>
              <w:t xml:space="preserve">, </w:t>
            </w:r>
            <w:r w:rsidRPr="005C29B9">
              <w:rPr>
                <w:sz w:val="24"/>
                <w:szCs w:val="24"/>
              </w:rPr>
              <w:t>соңынан жинау</w:t>
            </w:r>
            <w:r w:rsidRPr="005C29B9">
              <w:rPr>
                <w:sz w:val="24"/>
                <w:szCs w:val="24"/>
                <w:lang w:val="en-US"/>
              </w:rPr>
              <w:t>)</w:t>
            </w:r>
          </w:p>
          <w:p w:rsidR="00E51092" w:rsidRPr="005C29B9" w:rsidRDefault="00E51092" w:rsidP="00E51092">
            <w:pPr>
              <w:rPr>
                <w:sz w:val="24"/>
                <w:szCs w:val="24"/>
              </w:rPr>
            </w:pPr>
            <w:r w:rsidRPr="005C29B9">
              <w:rPr>
                <w:sz w:val="24"/>
                <w:szCs w:val="24"/>
              </w:rPr>
              <w:t>Таза және ұқыпты тамақтану. Тамақтану мәденетін қалыптастыру. Асты тауысып жеуге үйрету.</w:t>
            </w:r>
          </w:p>
          <w:p w:rsidR="00E51092" w:rsidRPr="005C29B9" w:rsidRDefault="00E51092" w:rsidP="00E51092">
            <w:pPr>
              <w:rPr>
                <w:sz w:val="24"/>
                <w:szCs w:val="24"/>
              </w:rPr>
            </w:pPr>
            <w:r w:rsidRPr="005C29B9">
              <w:rPr>
                <w:sz w:val="24"/>
                <w:szCs w:val="24"/>
              </w:rPr>
              <w:t>(</w:t>
            </w:r>
            <w:r w:rsidRPr="005C29B9">
              <w:rPr>
                <w:b/>
                <w:bCs/>
                <w:sz w:val="24"/>
                <w:szCs w:val="24"/>
              </w:rPr>
              <w:t>мәдени-гигеналық дағдылар, өзіне-өзі қызмет ету, еңбек әрекеті)</w:t>
            </w:r>
          </w:p>
        </w:tc>
      </w:tr>
      <w:tr w:rsidR="00E51092" w:rsidRPr="005C29B9" w:rsidTr="00640D71">
        <w:trPr>
          <w:trHeight w:val="1132"/>
        </w:trPr>
        <w:tc>
          <w:tcPr>
            <w:tcW w:w="4678" w:type="dxa"/>
          </w:tcPr>
          <w:p w:rsidR="00E51092" w:rsidRPr="005C29B9" w:rsidRDefault="00E51092" w:rsidP="00E51092">
            <w:pPr>
              <w:rPr>
                <w:b/>
                <w:bCs/>
                <w:spacing w:val="-58"/>
                <w:sz w:val="24"/>
                <w:szCs w:val="24"/>
                <w:lang w:eastAsia="ru-RU"/>
              </w:rPr>
            </w:pPr>
            <w:r w:rsidRPr="005C29B9">
              <w:rPr>
                <w:b/>
                <w:bCs/>
                <w:sz w:val="24"/>
                <w:szCs w:val="24"/>
                <w:lang w:eastAsia="ru-RU"/>
              </w:rPr>
              <w:t>Балалардың дербес әрекеті</w:t>
            </w:r>
            <w:r w:rsidRPr="005C29B9">
              <w:rPr>
                <w:b/>
                <w:bCs/>
                <w:spacing w:val="-58"/>
                <w:sz w:val="24"/>
                <w:szCs w:val="24"/>
                <w:lang w:eastAsia="ru-RU"/>
              </w:rPr>
              <w:t xml:space="preserve"> </w:t>
            </w:r>
          </w:p>
          <w:p w:rsidR="00E51092" w:rsidRPr="005C29B9" w:rsidRDefault="00E51092" w:rsidP="00E51092">
            <w:pPr>
              <w:rPr>
                <w:b/>
                <w:bCs/>
                <w:sz w:val="24"/>
                <w:szCs w:val="24"/>
                <w:lang w:eastAsia="ru-RU"/>
              </w:rPr>
            </w:pPr>
            <w:r w:rsidRPr="005C29B9">
              <w:rPr>
                <w:b/>
                <w:bCs/>
                <w:sz w:val="24"/>
                <w:szCs w:val="24"/>
                <w:lang w:eastAsia="ru-RU"/>
              </w:rPr>
              <w:t>(баяу қимылды ойындар,</w:t>
            </w:r>
            <w:r w:rsidRPr="005C29B9">
              <w:rPr>
                <w:b/>
                <w:bCs/>
                <w:spacing w:val="1"/>
                <w:sz w:val="24"/>
                <w:szCs w:val="24"/>
                <w:lang w:eastAsia="ru-RU"/>
              </w:rPr>
              <w:t xml:space="preserve"> </w:t>
            </w:r>
            <w:r w:rsidRPr="005C29B9">
              <w:rPr>
                <w:b/>
                <w:bCs/>
                <w:sz w:val="24"/>
                <w:szCs w:val="24"/>
                <w:lang w:eastAsia="ru-RU"/>
              </w:rPr>
              <w:t>үстел</w:t>
            </w:r>
            <w:r w:rsidRPr="005C29B9">
              <w:rPr>
                <w:b/>
                <w:bCs/>
                <w:spacing w:val="-1"/>
                <w:sz w:val="24"/>
                <w:szCs w:val="24"/>
                <w:lang w:eastAsia="ru-RU"/>
              </w:rPr>
              <w:t xml:space="preserve"> </w:t>
            </w:r>
            <w:r w:rsidRPr="005C29B9">
              <w:rPr>
                <w:b/>
                <w:bCs/>
                <w:sz w:val="24"/>
                <w:szCs w:val="24"/>
                <w:lang w:eastAsia="ru-RU"/>
              </w:rPr>
              <w:t>үсті ойындары, бейнелеу</w:t>
            </w:r>
            <w:r w:rsidRPr="005C29B9">
              <w:rPr>
                <w:b/>
                <w:bCs/>
                <w:spacing w:val="-11"/>
                <w:sz w:val="24"/>
                <w:szCs w:val="24"/>
                <w:lang w:eastAsia="ru-RU"/>
              </w:rPr>
              <w:t xml:space="preserve"> </w:t>
            </w:r>
            <w:r w:rsidRPr="005C29B9">
              <w:rPr>
                <w:b/>
                <w:bCs/>
                <w:sz w:val="24"/>
                <w:szCs w:val="24"/>
                <w:lang w:eastAsia="ru-RU"/>
              </w:rPr>
              <w:t>әрекеті,</w:t>
            </w:r>
            <w:r w:rsidRPr="005C29B9">
              <w:rPr>
                <w:b/>
                <w:bCs/>
                <w:spacing w:val="-7"/>
                <w:sz w:val="24"/>
                <w:szCs w:val="24"/>
                <w:lang w:eastAsia="ru-RU"/>
              </w:rPr>
              <w:t xml:space="preserve"> </w:t>
            </w:r>
            <w:r w:rsidRPr="005C29B9">
              <w:rPr>
                <w:b/>
                <w:bCs/>
                <w:sz w:val="24"/>
                <w:szCs w:val="24"/>
                <w:lang w:eastAsia="ru-RU"/>
              </w:rPr>
              <w:t>кітаптар</w:t>
            </w:r>
            <w:r w:rsidRPr="005C29B9">
              <w:rPr>
                <w:b/>
                <w:bCs/>
                <w:spacing w:val="-57"/>
                <w:sz w:val="24"/>
                <w:szCs w:val="24"/>
                <w:lang w:eastAsia="ru-RU"/>
              </w:rPr>
              <w:t xml:space="preserve"> </w:t>
            </w:r>
            <w:r w:rsidRPr="005C29B9">
              <w:rPr>
                <w:b/>
                <w:bCs/>
                <w:sz w:val="24"/>
                <w:szCs w:val="24"/>
                <w:lang w:eastAsia="ru-RU"/>
              </w:rPr>
              <w:t>қарау және тағы басқа</w:t>
            </w:r>
            <w:r w:rsidRPr="005C29B9">
              <w:rPr>
                <w:b/>
                <w:bCs/>
                <w:spacing w:val="1"/>
                <w:sz w:val="24"/>
                <w:szCs w:val="24"/>
                <w:lang w:eastAsia="ru-RU"/>
              </w:rPr>
              <w:t xml:space="preserve"> </w:t>
            </w:r>
            <w:r w:rsidRPr="005C29B9">
              <w:rPr>
                <w:b/>
                <w:bCs/>
                <w:sz w:val="24"/>
                <w:szCs w:val="24"/>
                <w:lang w:eastAsia="ru-RU"/>
              </w:rPr>
              <w:t>әрекеттер)</w:t>
            </w:r>
          </w:p>
        </w:tc>
        <w:tc>
          <w:tcPr>
            <w:tcW w:w="3969" w:type="dxa"/>
          </w:tcPr>
          <w:p w:rsidR="00E51092" w:rsidRPr="005C29B9" w:rsidRDefault="003010E2" w:rsidP="00E51092">
            <w:pPr>
              <w:rPr>
                <w:b/>
                <w:bCs/>
                <w:sz w:val="24"/>
                <w:szCs w:val="24"/>
              </w:rPr>
            </w:pPr>
            <w:r w:rsidRPr="005C29B9">
              <w:rPr>
                <w:sz w:val="24"/>
                <w:szCs w:val="24"/>
              </w:rPr>
              <w:t>Ап</w:t>
            </w:r>
            <w:r w:rsidR="00E51092" w:rsidRPr="005C29B9">
              <w:rPr>
                <w:sz w:val="24"/>
                <w:szCs w:val="24"/>
              </w:rPr>
              <w:t xml:space="preserve">таның соңғы күні аналарға арналмен кездесу өтетінін хабарлау. Сол кездесуде айтылатын әндер мен тақпақтар жаттату. </w:t>
            </w:r>
            <w:r w:rsidR="00E51092" w:rsidRPr="005C29B9">
              <w:rPr>
                <w:b/>
                <w:bCs/>
                <w:sz w:val="24"/>
                <w:szCs w:val="24"/>
              </w:rPr>
              <w:t>(көркем әдебиет, музыка)</w:t>
            </w:r>
          </w:p>
          <w:p w:rsidR="00E51092" w:rsidRPr="005C29B9" w:rsidRDefault="00E51092" w:rsidP="00E51092">
            <w:pPr>
              <w:rPr>
                <w:sz w:val="24"/>
                <w:szCs w:val="24"/>
              </w:rPr>
            </w:pPr>
            <w:r w:rsidRPr="005C29B9">
              <w:rPr>
                <w:sz w:val="24"/>
                <w:szCs w:val="24"/>
              </w:rPr>
              <w:t xml:space="preserve">Балалардың қалауы бойынша дамытушы орталықтарда еркін іс әрекеттер </w:t>
            </w:r>
          </w:p>
        </w:tc>
        <w:tc>
          <w:tcPr>
            <w:tcW w:w="3822" w:type="dxa"/>
          </w:tcPr>
          <w:p w:rsidR="00E51092" w:rsidRPr="005C29B9" w:rsidRDefault="00E51092" w:rsidP="00E51092">
            <w:pPr>
              <w:rPr>
                <w:b/>
                <w:bCs/>
                <w:sz w:val="24"/>
                <w:szCs w:val="24"/>
              </w:rPr>
            </w:pPr>
            <w:r w:rsidRPr="005C29B9">
              <w:rPr>
                <w:sz w:val="24"/>
                <w:szCs w:val="24"/>
              </w:rPr>
              <w:t xml:space="preserve"> Өлеңдер мен тақпақтарын қайталау. Би үйрену. </w:t>
            </w:r>
            <w:r w:rsidRPr="005C29B9">
              <w:rPr>
                <w:b/>
                <w:bCs/>
                <w:sz w:val="24"/>
                <w:szCs w:val="24"/>
              </w:rPr>
              <w:t>(көркем әдебиет, музыка)</w:t>
            </w:r>
          </w:p>
          <w:p w:rsidR="00E51092" w:rsidRPr="005C29B9" w:rsidRDefault="00E51092" w:rsidP="00E51092">
            <w:pPr>
              <w:rPr>
                <w:sz w:val="24"/>
                <w:szCs w:val="24"/>
              </w:rPr>
            </w:pPr>
          </w:p>
          <w:p w:rsidR="00E51092" w:rsidRPr="005C29B9" w:rsidRDefault="00E51092" w:rsidP="00E51092">
            <w:pPr>
              <w:rPr>
                <w:sz w:val="24"/>
                <w:szCs w:val="24"/>
              </w:rPr>
            </w:pPr>
            <w:r w:rsidRPr="005C29B9">
              <w:rPr>
                <w:sz w:val="24"/>
                <w:szCs w:val="24"/>
              </w:rPr>
              <w:t>Отбасы жайлы әңгімелесу. Өнер орталықтарында еркін іс әрекеттер</w:t>
            </w:r>
          </w:p>
          <w:p w:rsidR="00E51092" w:rsidRPr="005C29B9" w:rsidRDefault="00E51092" w:rsidP="00E51092">
            <w:pPr>
              <w:rPr>
                <w:sz w:val="24"/>
                <w:szCs w:val="24"/>
              </w:rPr>
            </w:pPr>
            <w:r w:rsidRPr="005C29B9">
              <w:rPr>
                <w:sz w:val="24"/>
                <w:szCs w:val="24"/>
              </w:rPr>
              <w:t xml:space="preserve"> </w:t>
            </w:r>
          </w:p>
        </w:tc>
        <w:tc>
          <w:tcPr>
            <w:tcW w:w="2976" w:type="dxa"/>
          </w:tcPr>
          <w:p w:rsidR="00E51092" w:rsidRPr="005C29B9" w:rsidRDefault="00E51092" w:rsidP="00E51092">
            <w:pPr>
              <w:rPr>
                <w:sz w:val="24"/>
                <w:szCs w:val="24"/>
              </w:rPr>
            </w:pPr>
            <w:r w:rsidRPr="005C29B9">
              <w:rPr>
                <w:sz w:val="24"/>
                <w:szCs w:val="24"/>
              </w:rPr>
              <w:t xml:space="preserve">Отбасылық саяхат рөлдік ойынын ойнау. </w:t>
            </w:r>
          </w:p>
          <w:p w:rsidR="00E51092" w:rsidRPr="005C29B9" w:rsidRDefault="00E51092" w:rsidP="00E51092">
            <w:pPr>
              <w:rPr>
                <w:sz w:val="24"/>
                <w:szCs w:val="24"/>
              </w:rPr>
            </w:pPr>
            <w:r w:rsidRPr="005C29B9">
              <w:rPr>
                <w:sz w:val="24"/>
                <w:szCs w:val="24"/>
              </w:rPr>
              <w:t xml:space="preserve">Саяхаттау үшін бізге не керек ойынын ойнату. </w:t>
            </w:r>
          </w:p>
          <w:p w:rsidR="00E51092" w:rsidRPr="005C29B9" w:rsidRDefault="00E51092" w:rsidP="00E51092">
            <w:pPr>
              <w:rPr>
                <w:sz w:val="24"/>
                <w:szCs w:val="24"/>
              </w:rPr>
            </w:pPr>
            <w:r w:rsidRPr="005C29B9">
              <w:rPr>
                <w:sz w:val="24"/>
                <w:szCs w:val="24"/>
              </w:rPr>
              <w:t>Орталықтардағы еркін іс әрекеттер</w:t>
            </w:r>
          </w:p>
          <w:p w:rsidR="00E51092" w:rsidRPr="005C29B9" w:rsidRDefault="00E51092" w:rsidP="00E51092">
            <w:pPr>
              <w:rPr>
                <w:sz w:val="24"/>
                <w:szCs w:val="24"/>
              </w:rPr>
            </w:pPr>
            <w:r w:rsidRPr="005C29B9">
              <w:rPr>
                <w:sz w:val="24"/>
                <w:szCs w:val="24"/>
              </w:rPr>
              <w:t xml:space="preserve">Әндер мен тақпақтар және билерді қайталау. </w:t>
            </w:r>
            <w:r w:rsidRPr="005C29B9">
              <w:rPr>
                <w:b/>
                <w:bCs/>
                <w:sz w:val="24"/>
                <w:szCs w:val="24"/>
              </w:rPr>
              <w:t>(көркем әдебиет, музыка)</w:t>
            </w:r>
          </w:p>
        </w:tc>
        <w:tc>
          <w:tcPr>
            <w:tcW w:w="2978" w:type="dxa"/>
          </w:tcPr>
          <w:p w:rsidR="00E51092" w:rsidRPr="005C29B9" w:rsidRDefault="00E51092" w:rsidP="00E51092">
            <w:pPr>
              <w:rPr>
                <w:b/>
                <w:bCs/>
                <w:sz w:val="24"/>
                <w:szCs w:val="24"/>
              </w:rPr>
            </w:pPr>
            <w:r w:rsidRPr="005C29B9">
              <w:rPr>
                <w:sz w:val="24"/>
                <w:szCs w:val="24"/>
              </w:rPr>
              <w:t xml:space="preserve"> Әндер мен тақпақтар және билерді қайталау. </w:t>
            </w:r>
            <w:r w:rsidRPr="005C29B9">
              <w:rPr>
                <w:b/>
                <w:bCs/>
                <w:sz w:val="24"/>
                <w:szCs w:val="24"/>
              </w:rPr>
              <w:t>(көркем әдебиет, музыка)</w:t>
            </w:r>
          </w:p>
          <w:p w:rsidR="00E51092" w:rsidRPr="005C29B9" w:rsidRDefault="00E51092" w:rsidP="00E51092">
            <w:pPr>
              <w:rPr>
                <w:sz w:val="24"/>
                <w:szCs w:val="24"/>
              </w:rPr>
            </w:pPr>
            <w:r w:rsidRPr="005C29B9">
              <w:rPr>
                <w:sz w:val="24"/>
                <w:szCs w:val="24"/>
              </w:rPr>
              <w:t xml:space="preserve"> Аналарға берілетін сыйлықтарын аяқтау жұмыстары </w:t>
            </w:r>
          </w:p>
          <w:p w:rsidR="00E51092" w:rsidRPr="005C29B9" w:rsidRDefault="00E51092" w:rsidP="00E51092">
            <w:pPr>
              <w:rPr>
                <w:sz w:val="24"/>
                <w:szCs w:val="24"/>
              </w:rPr>
            </w:pPr>
          </w:p>
          <w:p w:rsidR="00E51092" w:rsidRPr="005C29B9" w:rsidRDefault="00E51092" w:rsidP="00E51092">
            <w:pPr>
              <w:rPr>
                <w:sz w:val="24"/>
                <w:szCs w:val="24"/>
              </w:rPr>
            </w:pPr>
            <w:r w:rsidRPr="005C29B9">
              <w:rPr>
                <w:sz w:val="24"/>
                <w:szCs w:val="24"/>
              </w:rPr>
              <w:t xml:space="preserve">Еркін іс әрекеттер </w:t>
            </w:r>
          </w:p>
        </w:tc>
        <w:tc>
          <w:tcPr>
            <w:tcW w:w="3412" w:type="dxa"/>
          </w:tcPr>
          <w:p w:rsidR="00E51092" w:rsidRPr="005C29B9" w:rsidRDefault="00E51092" w:rsidP="00E51092">
            <w:pPr>
              <w:rPr>
                <w:b/>
                <w:bCs/>
                <w:sz w:val="24"/>
                <w:szCs w:val="24"/>
              </w:rPr>
            </w:pPr>
            <w:r w:rsidRPr="005C29B9">
              <w:rPr>
                <w:sz w:val="24"/>
                <w:szCs w:val="24"/>
              </w:rPr>
              <w:t xml:space="preserve"> Апата бойы немен айналысқандарын естеріне түсіру. Ұнаған ойындарын қайта ойнау. Демалыс күндері аналарына қалай немен көмектесетіні жайлы жоспар құру. </w:t>
            </w:r>
            <w:r w:rsidRPr="005C29B9">
              <w:rPr>
                <w:b/>
                <w:bCs/>
                <w:sz w:val="24"/>
                <w:szCs w:val="24"/>
              </w:rPr>
              <w:t>(сөйлеуді дамыту)</w:t>
            </w:r>
          </w:p>
          <w:p w:rsidR="00E51092" w:rsidRPr="005C29B9" w:rsidRDefault="00E51092" w:rsidP="00E51092">
            <w:pPr>
              <w:rPr>
                <w:sz w:val="24"/>
                <w:szCs w:val="24"/>
              </w:rPr>
            </w:pPr>
            <w:r w:rsidRPr="005C29B9">
              <w:rPr>
                <w:sz w:val="24"/>
                <w:szCs w:val="24"/>
              </w:rPr>
              <w:t>Еркін іс әрекеттер</w:t>
            </w:r>
          </w:p>
        </w:tc>
      </w:tr>
      <w:tr w:rsidR="00E51092" w:rsidRPr="005C29B9" w:rsidTr="00640D71">
        <w:trPr>
          <w:trHeight w:val="448"/>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t>Балалармен</w:t>
            </w:r>
            <w:r w:rsidRPr="005C29B9">
              <w:rPr>
                <w:b/>
                <w:bCs/>
                <w:spacing w:val="-2"/>
                <w:sz w:val="24"/>
                <w:szCs w:val="24"/>
                <w:lang w:val="en-US" w:eastAsia="ru-RU"/>
              </w:rPr>
              <w:t xml:space="preserve"> </w:t>
            </w:r>
            <w:r w:rsidRPr="005C29B9">
              <w:rPr>
                <w:b/>
                <w:bCs/>
                <w:sz w:val="24"/>
                <w:szCs w:val="24"/>
                <w:lang w:val="en-US" w:eastAsia="ru-RU"/>
              </w:rPr>
              <w:t>жеке</w:t>
            </w:r>
            <w:r w:rsidRPr="005C29B9">
              <w:rPr>
                <w:b/>
                <w:bCs/>
                <w:spacing w:val="-2"/>
                <w:sz w:val="24"/>
                <w:szCs w:val="24"/>
                <w:lang w:val="en-US" w:eastAsia="ru-RU"/>
              </w:rPr>
              <w:t xml:space="preserve"> </w:t>
            </w:r>
            <w:r w:rsidRPr="005C29B9">
              <w:rPr>
                <w:b/>
                <w:bCs/>
                <w:sz w:val="24"/>
                <w:szCs w:val="24"/>
                <w:lang w:val="en-US" w:eastAsia="ru-RU"/>
              </w:rPr>
              <w:t>жұмыс</w:t>
            </w:r>
          </w:p>
          <w:p w:rsidR="00E51092" w:rsidRPr="005C29B9" w:rsidRDefault="00E51092" w:rsidP="00E51092">
            <w:pPr>
              <w:rPr>
                <w:b/>
                <w:bCs/>
                <w:sz w:val="24"/>
                <w:szCs w:val="24"/>
                <w:lang w:val="en-US" w:eastAsia="ru-RU"/>
              </w:rPr>
            </w:pPr>
          </w:p>
          <w:p w:rsidR="00E51092" w:rsidRPr="005C29B9" w:rsidRDefault="00E51092" w:rsidP="00E51092">
            <w:pPr>
              <w:rPr>
                <w:b/>
                <w:bCs/>
                <w:sz w:val="24"/>
                <w:szCs w:val="24"/>
                <w:lang w:val="en-US" w:eastAsia="ru-RU"/>
              </w:rPr>
            </w:pPr>
          </w:p>
        </w:tc>
        <w:tc>
          <w:tcPr>
            <w:tcW w:w="3969" w:type="dxa"/>
          </w:tcPr>
          <w:p w:rsidR="00E51092" w:rsidRPr="005C29B9" w:rsidRDefault="00E51092" w:rsidP="00E51092">
            <w:pPr>
              <w:rPr>
                <w:sz w:val="24"/>
                <w:szCs w:val="24"/>
              </w:rPr>
            </w:pPr>
            <w:r w:rsidRPr="005C29B9">
              <w:rPr>
                <w:sz w:val="24"/>
                <w:szCs w:val="24"/>
              </w:rPr>
              <w:t>Вагондарға дөңгелек  таңдау</w:t>
            </w:r>
          </w:p>
          <w:p w:rsidR="00E51092" w:rsidRPr="005C29B9" w:rsidRDefault="00E51092" w:rsidP="00E51092">
            <w:pPr>
              <w:rPr>
                <w:sz w:val="24"/>
                <w:szCs w:val="24"/>
              </w:rPr>
            </w:pPr>
            <w:r w:rsidRPr="005C29B9">
              <w:rPr>
                <w:sz w:val="24"/>
                <w:szCs w:val="24"/>
              </w:rPr>
              <w:t>Геометриялық  ажыратуға ,қасиеттерін білуге үйрету</w:t>
            </w:r>
          </w:p>
        </w:tc>
        <w:tc>
          <w:tcPr>
            <w:tcW w:w="3822" w:type="dxa"/>
          </w:tcPr>
          <w:p w:rsidR="00E51092" w:rsidRPr="005C29B9" w:rsidRDefault="00E51092" w:rsidP="00E51092">
            <w:pPr>
              <w:rPr>
                <w:sz w:val="24"/>
                <w:szCs w:val="24"/>
              </w:rPr>
            </w:pPr>
            <w:r w:rsidRPr="005C29B9">
              <w:rPr>
                <w:sz w:val="24"/>
                <w:szCs w:val="24"/>
              </w:rPr>
              <w:t>Қолымда не бар</w:t>
            </w:r>
          </w:p>
          <w:p w:rsidR="00E51092" w:rsidRPr="005C29B9" w:rsidRDefault="00E51092" w:rsidP="00E51092">
            <w:pPr>
              <w:rPr>
                <w:sz w:val="24"/>
                <w:szCs w:val="24"/>
              </w:rPr>
            </w:pPr>
            <w:r w:rsidRPr="005C29B9">
              <w:rPr>
                <w:sz w:val="24"/>
                <w:szCs w:val="24"/>
              </w:rPr>
              <w:t>Үлкен кіші  жайлы үйрету</w:t>
            </w:r>
          </w:p>
        </w:tc>
        <w:tc>
          <w:tcPr>
            <w:tcW w:w="2976" w:type="dxa"/>
          </w:tcPr>
          <w:p w:rsidR="00E51092" w:rsidRPr="005C29B9" w:rsidRDefault="00E51092" w:rsidP="00E51092">
            <w:pPr>
              <w:rPr>
                <w:sz w:val="24"/>
                <w:szCs w:val="24"/>
              </w:rPr>
            </w:pPr>
            <w:r w:rsidRPr="005C29B9">
              <w:rPr>
                <w:sz w:val="24"/>
                <w:szCs w:val="24"/>
              </w:rPr>
              <w:t>Жоғарыда төменде ойыны арқылы  жоғары төмен туралы үйрету</w:t>
            </w:r>
          </w:p>
        </w:tc>
        <w:tc>
          <w:tcPr>
            <w:tcW w:w="2978" w:type="dxa"/>
          </w:tcPr>
          <w:p w:rsidR="00E51092" w:rsidRPr="005C29B9" w:rsidRDefault="00E51092" w:rsidP="00E51092">
            <w:pPr>
              <w:rPr>
                <w:sz w:val="24"/>
                <w:szCs w:val="24"/>
              </w:rPr>
            </w:pPr>
            <w:r w:rsidRPr="005C29B9">
              <w:rPr>
                <w:sz w:val="24"/>
                <w:szCs w:val="24"/>
              </w:rPr>
              <w:t>Ауызша сөзжұмбақ айқызу</w:t>
            </w:r>
          </w:p>
        </w:tc>
        <w:tc>
          <w:tcPr>
            <w:tcW w:w="3412" w:type="dxa"/>
          </w:tcPr>
          <w:p w:rsidR="00E51092" w:rsidRPr="005C29B9" w:rsidRDefault="003010E2" w:rsidP="00E51092">
            <w:pPr>
              <w:rPr>
                <w:sz w:val="24"/>
                <w:szCs w:val="24"/>
              </w:rPr>
            </w:pPr>
            <w:r w:rsidRPr="005C29B9">
              <w:rPr>
                <w:sz w:val="24"/>
                <w:szCs w:val="24"/>
              </w:rPr>
              <w:t>Дауысынан тап ойыны арқ</w:t>
            </w:r>
            <w:r w:rsidR="00E51092" w:rsidRPr="005C29B9">
              <w:rPr>
                <w:sz w:val="24"/>
                <w:szCs w:val="24"/>
              </w:rPr>
              <w:t>ылы дыбыстарды ажыратуға үйрету</w:t>
            </w:r>
          </w:p>
        </w:tc>
      </w:tr>
      <w:tr w:rsidR="00E51092" w:rsidRPr="005C29B9" w:rsidTr="00640D71">
        <w:trPr>
          <w:trHeight w:val="448"/>
        </w:trPr>
        <w:tc>
          <w:tcPr>
            <w:tcW w:w="4678" w:type="dxa"/>
          </w:tcPr>
          <w:p w:rsidR="00E51092" w:rsidRPr="005C29B9" w:rsidRDefault="00E51092" w:rsidP="00E51092">
            <w:pPr>
              <w:rPr>
                <w:b/>
                <w:bCs/>
                <w:sz w:val="24"/>
                <w:szCs w:val="24"/>
                <w:lang w:eastAsia="ru-RU"/>
              </w:rPr>
            </w:pPr>
            <w:r w:rsidRPr="005C29B9">
              <w:rPr>
                <w:b/>
                <w:bCs/>
                <w:sz w:val="24"/>
                <w:szCs w:val="24"/>
                <w:lang w:eastAsia="ru-RU"/>
              </w:rPr>
              <w:t>Кешкі ас</w:t>
            </w:r>
          </w:p>
        </w:tc>
        <w:tc>
          <w:tcPr>
            <w:tcW w:w="17157" w:type="dxa"/>
            <w:gridSpan w:val="5"/>
          </w:tcPr>
          <w:p w:rsidR="00E51092" w:rsidRPr="005C29B9" w:rsidRDefault="00E51092" w:rsidP="00E51092">
            <w:pPr>
              <w:rPr>
                <w:sz w:val="24"/>
                <w:szCs w:val="24"/>
              </w:rPr>
            </w:pPr>
            <w:r w:rsidRPr="005C29B9">
              <w:rPr>
                <w:sz w:val="24"/>
                <w:szCs w:val="24"/>
              </w:rPr>
              <w:t>Кешкі ас алдында қолдарын сумен сабындап жуу мәдениетін қалыптастыру. (мәдени-гигиеналық дағдылар, өзіне-өзі қызмет ету, кезекшілердің еңбек әрекеті)</w:t>
            </w:r>
          </w:p>
          <w:p w:rsidR="00E51092" w:rsidRPr="005C29B9" w:rsidRDefault="00E51092" w:rsidP="00E51092">
            <w:pPr>
              <w:rPr>
                <w:sz w:val="24"/>
                <w:szCs w:val="24"/>
              </w:rPr>
            </w:pPr>
            <w:r w:rsidRPr="005C29B9">
              <w:rPr>
                <w:sz w:val="24"/>
                <w:szCs w:val="24"/>
              </w:rPr>
              <w:lastRenderedPageBreak/>
              <w:t>Өз орнын тауып отыру. Ас болсын   сөзін айтуды қалыптастыру. 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 ас қайыру. (сөйлеуді дамыту)</w:t>
            </w:r>
          </w:p>
        </w:tc>
      </w:tr>
      <w:tr w:rsidR="00E51092" w:rsidRPr="005C29B9" w:rsidTr="00640D71">
        <w:trPr>
          <w:trHeight w:val="1023"/>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lastRenderedPageBreak/>
              <w:t>Серуенге</w:t>
            </w:r>
            <w:r w:rsidRPr="005C29B9">
              <w:rPr>
                <w:b/>
                <w:bCs/>
                <w:spacing w:val="-4"/>
                <w:sz w:val="24"/>
                <w:szCs w:val="24"/>
                <w:lang w:val="en-US" w:eastAsia="ru-RU"/>
              </w:rPr>
              <w:t xml:space="preserve"> </w:t>
            </w:r>
            <w:r w:rsidRPr="005C29B9">
              <w:rPr>
                <w:b/>
                <w:bCs/>
                <w:sz w:val="24"/>
                <w:szCs w:val="24"/>
                <w:lang w:val="en-US" w:eastAsia="ru-RU"/>
              </w:rPr>
              <w:t>дайындық</w:t>
            </w:r>
          </w:p>
        </w:tc>
        <w:tc>
          <w:tcPr>
            <w:tcW w:w="17157" w:type="dxa"/>
            <w:gridSpan w:val="5"/>
          </w:tcPr>
          <w:p w:rsidR="00E51092" w:rsidRPr="005C29B9" w:rsidRDefault="00E51092" w:rsidP="00E51092">
            <w:pPr>
              <w:rPr>
                <w:sz w:val="24"/>
                <w:szCs w:val="24"/>
              </w:rPr>
            </w:pPr>
            <w:r w:rsidRPr="005C29B9">
              <w:rPr>
                <w:sz w:val="24"/>
                <w:szCs w:val="24"/>
              </w:rPr>
              <w:t>Киімдерін реттілік сақтап дұрыс киінуге үйрету. Достарына  көмектесу.</w:t>
            </w:r>
          </w:p>
          <w:p w:rsidR="00E51092" w:rsidRPr="005C29B9" w:rsidRDefault="00E51092" w:rsidP="00E51092">
            <w:pPr>
              <w:rPr>
                <w:sz w:val="24"/>
                <w:szCs w:val="24"/>
              </w:rPr>
            </w:pPr>
            <w:r w:rsidRPr="005C29B9">
              <w:rPr>
                <w:sz w:val="24"/>
                <w:szCs w:val="24"/>
              </w:rPr>
              <w:t>Қатармен жұптасып жүруді, қатарды бұзбауды  үйрету. Таза ауада қандай ойындар ойнайтынын балалармен жоспарлау. (</w:t>
            </w:r>
            <w:r w:rsidRPr="005C29B9">
              <w:rPr>
                <w:b/>
                <w:bCs/>
                <w:sz w:val="24"/>
                <w:szCs w:val="24"/>
              </w:rPr>
              <w:t>сөйлеуді дамыту, өзіне-өзі қызмет ету дағдылары, ірі және ұсақ моториканы дамыту)</w:t>
            </w:r>
            <w:r w:rsidRPr="005C29B9">
              <w:rPr>
                <w:sz w:val="24"/>
                <w:szCs w:val="24"/>
              </w:rPr>
              <w:t>.</w:t>
            </w:r>
          </w:p>
        </w:tc>
      </w:tr>
      <w:tr w:rsidR="00E51092" w:rsidRPr="005C29B9" w:rsidTr="00640D71">
        <w:trPr>
          <w:trHeight w:val="448"/>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t>Серуен</w:t>
            </w:r>
          </w:p>
        </w:tc>
        <w:tc>
          <w:tcPr>
            <w:tcW w:w="3969" w:type="dxa"/>
          </w:tcPr>
          <w:p w:rsidR="00E51092" w:rsidRPr="005C29B9" w:rsidRDefault="003010E2" w:rsidP="00E51092">
            <w:pPr>
              <w:rPr>
                <w:sz w:val="24"/>
                <w:szCs w:val="24"/>
              </w:rPr>
            </w:pPr>
            <w:r w:rsidRPr="005C29B9">
              <w:rPr>
                <w:sz w:val="24"/>
                <w:szCs w:val="24"/>
              </w:rPr>
              <w:t>Қ/о «</w:t>
            </w:r>
            <w:r w:rsidR="00E51092" w:rsidRPr="005C29B9">
              <w:rPr>
                <w:sz w:val="24"/>
                <w:szCs w:val="24"/>
              </w:rPr>
              <w:t>Трамвай»»</w:t>
            </w:r>
          </w:p>
          <w:p w:rsidR="00E51092" w:rsidRPr="005C29B9" w:rsidRDefault="00E51092" w:rsidP="00E51092">
            <w:pPr>
              <w:rPr>
                <w:sz w:val="24"/>
                <w:szCs w:val="24"/>
              </w:rPr>
            </w:pPr>
            <w:r w:rsidRPr="005C29B9">
              <w:rPr>
                <w:sz w:val="24"/>
                <w:szCs w:val="24"/>
              </w:rPr>
              <w:t>Еркін ойындар</w:t>
            </w:r>
          </w:p>
          <w:p w:rsidR="00E51092" w:rsidRPr="005C29B9" w:rsidRDefault="00E51092" w:rsidP="00E51092">
            <w:pPr>
              <w:rPr>
                <w:sz w:val="24"/>
                <w:szCs w:val="24"/>
              </w:rPr>
            </w:pPr>
            <w:r w:rsidRPr="005C29B9">
              <w:rPr>
                <w:sz w:val="24"/>
                <w:szCs w:val="24"/>
              </w:rPr>
              <w:t xml:space="preserve">Жеке әңгімелесулер </w:t>
            </w:r>
          </w:p>
          <w:p w:rsidR="00E51092" w:rsidRPr="005C29B9" w:rsidRDefault="00E51092" w:rsidP="00E51092">
            <w:pPr>
              <w:rPr>
                <w:sz w:val="24"/>
                <w:szCs w:val="24"/>
              </w:rPr>
            </w:pPr>
          </w:p>
        </w:tc>
        <w:tc>
          <w:tcPr>
            <w:tcW w:w="3822" w:type="dxa"/>
          </w:tcPr>
          <w:p w:rsidR="00E51092" w:rsidRPr="005C29B9" w:rsidRDefault="00E51092" w:rsidP="00E51092">
            <w:pPr>
              <w:rPr>
                <w:sz w:val="24"/>
                <w:szCs w:val="24"/>
              </w:rPr>
            </w:pPr>
            <w:r w:rsidRPr="005C29B9">
              <w:rPr>
                <w:sz w:val="24"/>
                <w:szCs w:val="24"/>
              </w:rPr>
              <w:t>Қ/О «Шымшықтар мен мысық»</w:t>
            </w:r>
          </w:p>
          <w:p w:rsidR="00E51092" w:rsidRPr="005C29B9" w:rsidRDefault="00E51092" w:rsidP="00E51092">
            <w:pPr>
              <w:rPr>
                <w:sz w:val="24"/>
                <w:szCs w:val="24"/>
              </w:rPr>
            </w:pPr>
            <w:r w:rsidRPr="005C29B9">
              <w:rPr>
                <w:sz w:val="24"/>
                <w:szCs w:val="24"/>
              </w:rPr>
              <w:t xml:space="preserve">Кешкі табиғаттың ерекшеліктерін атау. </w:t>
            </w:r>
          </w:p>
        </w:tc>
        <w:tc>
          <w:tcPr>
            <w:tcW w:w="2976" w:type="dxa"/>
          </w:tcPr>
          <w:p w:rsidR="00E51092" w:rsidRPr="005C29B9" w:rsidRDefault="00E51092" w:rsidP="00E51092">
            <w:pPr>
              <w:rPr>
                <w:sz w:val="24"/>
                <w:szCs w:val="24"/>
              </w:rPr>
            </w:pPr>
            <w:r w:rsidRPr="005C29B9">
              <w:rPr>
                <w:sz w:val="24"/>
                <w:szCs w:val="24"/>
              </w:rPr>
              <w:t>Қ/О «Кішкене маймылдар»</w:t>
            </w:r>
          </w:p>
          <w:p w:rsidR="00E51092" w:rsidRPr="005C29B9" w:rsidRDefault="00E51092" w:rsidP="00E51092">
            <w:pPr>
              <w:rPr>
                <w:sz w:val="24"/>
                <w:szCs w:val="24"/>
              </w:rPr>
            </w:pPr>
            <w:r w:rsidRPr="005C29B9">
              <w:rPr>
                <w:sz w:val="24"/>
                <w:szCs w:val="24"/>
              </w:rPr>
              <w:t>Бүгінгі күннің ерекше сәттері жайында әңгімелесу</w:t>
            </w:r>
          </w:p>
        </w:tc>
        <w:tc>
          <w:tcPr>
            <w:tcW w:w="2978" w:type="dxa"/>
          </w:tcPr>
          <w:p w:rsidR="00E51092" w:rsidRPr="005C29B9" w:rsidRDefault="003010E2" w:rsidP="00E51092">
            <w:pPr>
              <w:rPr>
                <w:sz w:val="24"/>
                <w:szCs w:val="24"/>
              </w:rPr>
            </w:pPr>
            <w:r w:rsidRPr="005C29B9">
              <w:rPr>
                <w:sz w:val="24"/>
                <w:szCs w:val="24"/>
              </w:rPr>
              <w:t>Қ/о «Хан талапай»</w:t>
            </w:r>
          </w:p>
          <w:p w:rsidR="00E51092" w:rsidRPr="005C29B9" w:rsidRDefault="00E51092" w:rsidP="00E51092">
            <w:pPr>
              <w:rPr>
                <w:sz w:val="24"/>
                <w:szCs w:val="24"/>
              </w:rPr>
            </w:pPr>
            <w:r w:rsidRPr="005C29B9">
              <w:rPr>
                <w:sz w:val="24"/>
                <w:szCs w:val="24"/>
              </w:rPr>
              <w:t>Бүгінгі күннің ерекше сәттері жайында әңгімелесу</w:t>
            </w:r>
          </w:p>
        </w:tc>
        <w:tc>
          <w:tcPr>
            <w:tcW w:w="3412" w:type="dxa"/>
          </w:tcPr>
          <w:p w:rsidR="00E51092" w:rsidRPr="005C29B9" w:rsidRDefault="00E51092" w:rsidP="00E51092">
            <w:pPr>
              <w:rPr>
                <w:sz w:val="24"/>
                <w:szCs w:val="24"/>
              </w:rPr>
            </w:pPr>
            <w:r w:rsidRPr="005C29B9">
              <w:rPr>
                <w:sz w:val="24"/>
                <w:szCs w:val="24"/>
              </w:rPr>
              <w:t>Қ/О «Ұшты-ұшты»</w:t>
            </w:r>
          </w:p>
          <w:p w:rsidR="00E51092" w:rsidRPr="005C29B9" w:rsidRDefault="00E51092" w:rsidP="00E51092">
            <w:pPr>
              <w:rPr>
                <w:sz w:val="24"/>
                <w:szCs w:val="24"/>
              </w:rPr>
            </w:pPr>
            <w:r w:rsidRPr="005C29B9">
              <w:rPr>
                <w:sz w:val="24"/>
                <w:szCs w:val="24"/>
              </w:rPr>
              <w:t xml:space="preserve"> Еркін ойындар.</w:t>
            </w:r>
          </w:p>
          <w:p w:rsidR="00E51092" w:rsidRPr="005C29B9" w:rsidRDefault="00E51092" w:rsidP="00E51092">
            <w:pPr>
              <w:rPr>
                <w:sz w:val="24"/>
                <w:szCs w:val="24"/>
              </w:rPr>
            </w:pPr>
          </w:p>
        </w:tc>
      </w:tr>
      <w:tr w:rsidR="00E51092" w:rsidRPr="005C29B9" w:rsidTr="00640D71">
        <w:trPr>
          <w:trHeight w:val="448"/>
        </w:trPr>
        <w:tc>
          <w:tcPr>
            <w:tcW w:w="4678" w:type="dxa"/>
          </w:tcPr>
          <w:p w:rsidR="00E51092" w:rsidRPr="005C29B9" w:rsidRDefault="00E51092" w:rsidP="00E51092">
            <w:pPr>
              <w:rPr>
                <w:b/>
                <w:bCs/>
                <w:sz w:val="24"/>
                <w:szCs w:val="24"/>
                <w:lang w:val="en-US" w:eastAsia="ru-RU"/>
              </w:rPr>
            </w:pPr>
            <w:r w:rsidRPr="005C29B9">
              <w:rPr>
                <w:b/>
                <w:bCs/>
                <w:sz w:val="24"/>
                <w:szCs w:val="24"/>
                <w:lang w:val="en-US" w:eastAsia="ru-RU"/>
              </w:rPr>
              <w:t>Балалардың</w:t>
            </w:r>
            <w:r w:rsidRPr="005C29B9">
              <w:rPr>
                <w:b/>
                <w:bCs/>
                <w:spacing w:val="-3"/>
                <w:sz w:val="24"/>
                <w:szCs w:val="24"/>
                <w:lang w:val="en-US" w:eastAsia="ru-RU"/>
              </w:rPr>
              <w:t xml:space="preserve"> </w:t>
            </w:r>
            <w:r w:rsidRPr="005C29B9">
              <w:rPr>
                <w:b/>
                <w:bCs/>
                <w:sz w:val="24"/>
                <w:szCs w:val="24"/>
                <w:lang w:val="en-US" w:eastAsia="ru-RU"/>
              </w:rPr>
              <w:t>үйге</w:t>
            </w:r>
            <w:r w:rsidRPr="005C29B9">
              <w:rPr>
                <w:b/>
                <w:bCs/>
                <w:spacing w:val="-3"/>
                <w:sz w:val="24"/>
                <w:szCs w:val="24"/>
                <w:lang w:val="en-US" w:eastAsia="ru-RU"/>
              </w:rPr>
              <w:t xml:space="preserve"> </w:t>
            </w:r>
            <w:r w:rsidRPr="005C29B9">
              <w:rPr>
                <w:b/>
                <w:bCs/>
                <w:sz w:val="24"/>
                <w:szCs w:val="24"/>
                <w:lang w:val="en-US" w:eastAsia="ru-RU"/>
              </w:rPr>
              <w:t>қайтуы</w:t>
            </w:r>
          </w:p>
        </w:tc>
        <w:tc>
          <w:tcPr>
            <w:tcW w:w="3969" w:type="dxa"/>
          </w:tcPr>
          <w:p w:rsidR="00E51092" w:rsidRPr="005C29B9" w:rsidRDefault="00E51092" w:rsidP="00E51092">
            <w:pPr>
              <w:rPr>
                <w:sz w:val="24"/>
                <w:szCs w:val="24"/>
              </w:rPr>
            </w:pPr>
            <w:r w:rsidRPr="005C29B9">
              <w:rPr>
                <w:sz w:val="24"/>
                <w:szCs w:val="24"/>
              </w:rPr>
              <w:t xml:space="preserve">Отбасылық сурет беріп жіберуін сұрау. </w:t>
            </w:r>
          </w:p>
        </w:tc>
        <w:tc>
          <w:tcPr>
            <w:tcW w:w="3822" w:type="dxa"/>
          </w:tcPr>
          <w:p w:rsidR="00E51092" w:rsidRPr="005C29B9" w:rsidRDefault="00E51092" w:rsidP="00E51092">
            <w:pPr>
              <w:rPr>
                <w:sz w:val="24"/>
                <w:szCs w:val="24"/>
              </w:rPr>
            </w:pPr>
            <w:r w:rsidRPr="005C29B9">
              <w:rPr>
                <w:sz w:val="24"/>
                <w:szCs w:val="24"/>
              </w:rPr>
              <w:t xml:space="preserve"> Отбасылық саяхаттар туралы естелік фотолар бар болса беріп жіберуін сұрау. </w:t>
            </w:r>
          </w:p>
        </w:tc>
        <w:tc>
          <w:tcPr>
            <w:tcW w:w="2976" w:type="dxa"/>
          </w:tcPr>
          <w:p w:rsidR="00E51092" w:rsidRPr="005C29B9" w:rsidRDefault="00E51092" w:rsidP="00E51092">
            <w:pPr>
              <w:rPr>
                <w:sz w:val="24"/>
                <w:szCs w:val="24"/>
              </w:rPr>
            </w:pPr>
            <w:r w:rsidRPr="005C29B9">
              <w:rPr>
                <w:sz w:val="24"/>
                <w:szCs w:val="24"/>
              </w:rPr>
              <w:t>Отбасындағы баланың рөлі туралы сұрау.</w:t>
            </w:r>
          </w:p>
        </w:tc>
        <w:tc>
          <w:tcPr>
            <w:tcW w:w="2978" w:type="dxa"/>
          </w:tcPr>
          <w:p w:rsidR="00E51092" w:rsidRPr="005C29B9" w:rsidRDefault="00E51092" w:rsidP="00E51092">
            <w:pPr>
              <w:rPr>
                <w:sz w:val="24"/>
                <w:szCs w:val="24"/>
              </w:rPr>
            </w:pPr>
            <w:r w:rsidRPr="005C29B9">
              <w:rPr>
                <w:sz w:val="24"/>
                <w:szCs w:val="24"/>
              </w:rPr>
              <w:t xml:space="preserve">Ашық есік күніне шақыру </w:t>
            </w:r>
          </w:p>
        </w:tc>
        <w:tc>
          <w:tcPr>
            <w:tcW w:w="3412" w:type="dxa"/>
          </w:tcPr>
          <w:p w:rsidR="00E51092" w:rsidRPr="005C29B9" w:rsidRDefault="00E51092" w:rsidP="00E51092">
            <w:pPr>
              <w:rPr>
                <w:sz w:val="24"/>
                <w:szCs w:val="24"/>
              </w:rPr>
            </w:pPr>
            <w:r w:rsidRPr="005C29B9">
              <w:rPr>
                <w:sz w:val="24"/>
                <w:szCs w:val="24"/>
              </w:rPr>
              <w:t xml:space="preserve"> Іс шарадан алған әсерлерін сұрау.</w:t>
            </w:r>
          </w:p>
        </w:tc>
      </w:tr>
    </w:tbl>
    <w:p w:rsidR="003010E2" w:rsidRDefault="00E51092" w:rsidP="00E51092">
      <w:pPr>
        <w:jc w:val="center"/>
        <w:rPr>
          <w:sz w:val="32"/>
          <w:szCs w:val="32"/>
        </w:rPr>
      </w:pPr>
      <w:r w:rsidRPr="00E51092">
        <w:rPr>
          <w:sz w:val="32"/>
          <w:szCs w:val="32"/>
        </w:rPr>
        <w:t xml:space="preserve">                                                                                                                                                               </w:t>
      </w:r>
    </w:p>
    <w:p w:rsidR="00E51092" w:rsidRDefault="00E51092" w:rsidP="00E51092">
      <w:pPr>
        <w:jc w:val="center"/>
        <w:rPr>
          <w:sz w:val="32"/>
          <w:szCs w:val="32"/>
        </w:rPr>
      </w:pPr>
      <w:r w:rsidRPr="00E51092">
        <w:rPr>
          <w:sz w:val="32"/>
          <w:szCs w:val="32"/>
        </w:rPr>
        <w:t xml:space="preserve"> Тексерген:                   Г.Ж Ташибаева            </w:t>
      </w: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Default="00D2327B" w:rsidP="00E51092">
      <w:pPr>
        <w:jc w:val="center"/>
        <w:rPr>
          <w:sz w:val="32"/>
          <w:szCs w:val="32"/>
        </w:rPr>
      </w:pPr>
    </w:p>
    <w:p w:rsidR="00D2327B" w:rsidRPr="00E51092" w:rsidRDefault="00D2327B" w:rsidP="00D2327B">
      <w:pPr>
        <w:rPr>
          <w:sz w:val="32"/>
          <w:szCs w:val="32"/>
        </w:rPr>
        <w:sectPr w:rsidR="00D2327B" w:rsidRPr="00E51092" w:rsidSect="0025223A">
          <w:pgSz w:w="23811" w:h="16838" w:orient="landscape" w:code="8"/>
          <w:pgMar w:top="284" w:right="1639" w:bottom="998" w:left="1038" w:header="0" w:footer="1366" w:gutter="0"/>
          <w:cols w:space="720"/>
          <w:docGrid w:linePitch="299"/>
        </w:sectPr>
      </w:pPr>
    </w:p>
    <w:tbl>
      <w:tblPr>
        <w:tblStyle w:val="TableNormal"/>
        <w:tblpPr w:leftFromText="180" w:rightFromText="180" w:vertAnchor="text" w:horzAnchor="page" w:tblpX="-1821" w:tblpY="-918"/>
        <w:tblW w:w="21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3397"/>
        <w:gridCol w:w="708"/>
        <w:gridCol w:w="2561"/>
        <w:gridCol w:w="1550"/>
        <w:gridCol w:w="3544"/>
        <w:gridCol w:w="3544"/>
        <w:gridCol w:w="2976"/>
      </w:tblGrid>
      <w:tr w:rsidR="005C29B9" w:rsidRPr="005B259A" w:rsidTr="0060223B">
        <w:trPr>
          <w:trHeight w:val="552"/>
        </w:trPr>
        <w:tc>
          <w:tcPr>
            <w:tcW w:w="3549" w:type="dxa"/>
          </w:tcPr>
          <w:p w:rsidR="005C29B9" w:rsidRPr="005B259A" w:rsidRDefault="005C29B9" w:rsidP="0060223B">
            <w:pPr>
              <w:rPr>
                <w:b/>
                <w:bCs/>
                <w:sz w:val="24"/>
                <w:szCs w:val="24"/>
                <w:lang w:val="ru-RU" w:eastAsia="ru-RU"/>
              </w:rPr>
            </w:pPr>
            <w:r w:rsidRPr="005B259A">
              <w:rPr>
                <w:b/>
                <w:bCs/>
                <w:sz w:val="24"/>
                <w:szCs w:val="24"/>
                <w:lang w:val="en-US" w:eastAsia="ru-RU"/>
              </w:rPr>
              <w:lastRenderedPageBreak/>
              <w:t>Күн</w:t>
            </w:r>
            <w:r w:rsidRPr="005B259A">
              <w:rPr>
                <w:b/>
                <w:bCs/>
                <w:spacing w:val="-2"/>
                <w:sz w:val="24"/>
                <w:szCs w:val="24"/>
                <w:lang w:val="en-US" w:eastAsia="ru-RU"/>
              </w:rPr>
              <w:t xml:space="preserve"> </w:t>
            </w:r>
            <w:r w:rsidRPr="005B259A">
              <w:rPr>
                <w:b/>
                <w:bCs/>
                <w:sz w:val="24"/>
                <w:szCs w:val="24"/>
                <w:lang w:val="en-US" w:eastAsia="ru-RU"/>
              </w:rPr>
              <w:t>тәртібінің</w:t>
            </w:r>
            <w:r w:rsidRPr="005B259A">
              <w:rPr>
                <w:b/>
                <w:bCs/>
                <w:spacing w:val="-1"/>
                <w:sz w:val="24"/>
                <w:szCs w:val="24"/>
                <w:lang w:val="en-US" w:eastAsia="ru-RU"/>
              </w:rPr>
              <w:t xml:space="preserve"> </w:t>
            </w:r>
            <w:r w:rsidRPr="005B259A">
              <w:rPr>
                <w:b/>
                <w:bCs/>
                <w:sz w:val="24"/>
                <w:szCs w:val="24"/>
                <w:lang w:val="ru-RU" w:eastAsia="ru-RU"/>
              </w:rPr>
              <w:t>кезе</w:t>
            </w:r>
            <w:r w:rsidRPr="005B259A">
              <w:rPr>
                <w:b/>
                <w:bCs/>
                <w:sz w:val="24"/>
                <w:szCs w:val="24"/>
                <w:lang w:eastAsia="ru-RU"/>
              </w:rPr>
              <w:t>ңдері</w:t>
            </w:r>
            <w:r w:rsidRPr="005B259A">
              <w:rPr>
                <w:b/>
                <w:bCs/>
                <w:sz w:val="24"/>
                <w:szCs w:val="24"/>
                <w:lang w:val="ru-RU" w:eastAsia="ru-RU"/>
              </w:rPr>
              <w:t xml:space="preserve">  </w:t>
            </w:r>
          </w:p>
        </w:tc>
        <w:tc>
          <w:tcPr>
            <w:tcW w:w="4105" w:type="dxa"/>
            <w:gridSpan w:val="2"/>
          </w:tcPr>
          <w:p w:rsidR="005C29B9" w:rsidRPr="005B259A" w:rsidRDefault="005C29B9" w:rsidP="0060223B">
            <w:pPr>
              <w:jc w:val="center"/>
              <w:rPr>
                <w:b/>
                <w:bCs/>
                <w:sz w:val="24"/>
                <w:szCs w:val="24"/>
                <w:lang w:val="en-US" w:eastAsia="ru-RU"/>
              </w:rPr>
            </w:pPr>
            <w:r w:rsidRPr="005B259A">
              <w:rPr>
                <w:b/>
                <w:bCs/>
                <w:sz w:val="24"/>
                <w:szCs w:val="24"/>
                <w:lang w:val="en-US" w:eastAsia="ru-RU"/>
              </w:rPr>
              <w:t>Дүйсенбі</w:t>
            </w:r>
          </w:p>
          <w:p w:rsidR="005C29B9" w:rsidRPr="005B259A" w:rsidRDefault="005C29B9" w:rsidP="0060223B">
            <w:pPr>
              <w:jc w:val="center"/>
              <w:rPr>
                <w:b/>
                <w:bCs/>
                <w:sz w:val="24"/>
                <w:szCs w:val="24"/>
                <w:lang w:val="ru-RU" w:eastAsia="ru-RU"/>
              </w:rPr>
            </w:pPr>
            <w:r w:rsidRPr="005B259A">
              <w:rPr>
                <w:b/>
                <w:bCs/>
                <w:sz w:val="24"/>
                <w:szCs w:val="24"/>
                <w:lang w:val="ru-RU" w:eastAsia="ru-RU"/>
              </w:rPr>
              <w:t>26.09.2022</w:t>
            </w:r>
          </w:p>
        </w:tc>
        <w:tc>
          <w:tcPr>
            <w:tcW w:w="4111" w:type="dxa"/>
            <w:gridSpan w:val="2"/>
          </w:tcPr>
          <w:p w:rsidR="005C29B9" w:rsidRPr="005B259A" w:rsidRDefault="005C29B9" w:rsidP="0060223B">
            <w:pPr>
              <w:jc w:val="center"/>
              <w:rPr>
                <w:b/>
                <w:bCs/>
                <w:sz w:val="24"/>
                <w:szCs w:val="24"/>
                <w:lang w:val="en-US" w:eastAsia="ru-RU"/>
              </w:rPr>
            </w:pPr>
            <w:r w:rsidRPr="005B259A">
              <w:rPr>
                <w:b/>
                <w:bCs/>
                <w:sz w:val="24"/>
                <w:szCs w:val="24"/>
                <w:lang w:val="en-US" w:eastAsia="ru-RU"/>
              </w:rPr>
              <w:t>Сейсенбі</w:t>
            </w:r>
          </w:p>
          <w:p w:rsidR="005C29B9" w:rsidRPr="005B259A" w:rsidRDefault="005C29B9" w:rsidP="0060223B">
            <w:pPr>
              <w:jc w:val="center"/>
              <w:rPr>
                <w:b/>
                <w:bCs/>
                <w:sz w:val="24"/>
                <w:szCs w:val="24"/>
                <w:lang w:val="ru-RU" w:eastAsia="ru-RU"/>
              </w:rPr>
            </w:pPr>
            <w:r w:rsidRPr="005B259A">
              <w:rPr>
                <w:b/>
                <w:bCs/>
                <w:sz w:val="24"/>
                <w:szCs w:val="24"/>
                <w:lang w:val="ru-RU" w:eastAsia="ru-RU"/>
              </w:rPr>
              <w:t>27.09.2022</w:t>
            </w:r>
          </w:p>
        </w:tc>
        <w:tc>
          <w:tcPr>
            <w:tcW w:w="3544" w:type="dxa"/>
          </w:tcPr>
          <w:p w:rsidR="005C29B9" w:rsidRPr="005B259A" w:rsidRDefault="005C29B9" w:rsidP="0060223B">
            <w:pPr>
              <w:jc w:val="center"/>
              <w:rPr>
                <w:b/>
                <w:bCs/>
                <w:sz w:val="24"/>
                <w:szCs w:val="24"/>
                <w:lang w:val="en-US" w:eastAsia="ru-RU"/>
              </w:rPr>
            </w:pPr>
            <w:r w:rsidRPr="005B259A">
              <w:rPr>
                <w:b/>
                <w:bCs/>
                <w:sz w:val="24"/>
                <w:szCs w:val="24"/>
                <w:lang w:val="en-US" w:eastAsia="ru-RU"/>
              </w:rPr>
              <w:t>Сәрсенбі</w:t>
            </w:r>
          </w:p>
          <w:p w:rsidR="005C29B9" w:rsidRPr="005B259A" w:rsidRDefault="005C29B9" w:rsidP="0060223B">
            <w:pPr>
              <w:jc w:val="center"/>
              <w:rPr>
                <w:b/>
                <w:bCs/>
                <w:sz w:val="24"/>
                <w:szCs w:val="24"/>
                <w:lang w:val="ru-RU" w:eastAsia="ru-RU"/>
              </w:rPr>
            </w:pPr>
            <w:r w:rsidRPr="005B259A">
              <w:rPr>
                <w:b/>
                <w:bCs/>
                <w:sz w:val="24"/>
                <w:szCs w:val="24"/>
                <w:lang w:val="ru-RU" w:eastAsia="ru-RU"/>
              </w:rPr>
              <w:t>28.09.2022</w:t>
            </w:r>
          </w:p>
        </w:tc>
        <w:tc>
          <w:tcPr>
            <w:tcW w:w="3544" w:type="dxa"/>
          </w:tcPr>
          <w:p w:rsidR="005C29B9" w:rsidRPr="005B259A" w:rsidRDefault="005C29B9" w:rsidP="0060223B">
            <w:pPr>
              <w:jc w:val="center"/>
              <w:rPr>
                <w:b/>
                <w:bCs/>
                <w:sz w:val="24"/>
                <w:szCs w:val="24"/>
                <w:lang w:val="en-US" w:eastAsia="ru-RU"/>
              </w:rPr>
            </w:pPr>
            <w:r w:rsidRPr="005B259A">
              <w:rPr>
                <w:b/>
                <w:bCs/>
                <w:sz w:val="24"/>
                <w:szCs w:val="24"/>
                <w:lang w:val="en-US" w:eastAsia="ru-RU"/>
              </w:rPr>
              <w:t>Бейсенбі</w:t>
            </w:r>
          </w:p>
          <w:p w:rsidR="005C29B9" w:rsidRPr="005B259A" w:rsidRDefault="005C29B9" w:rsidP="0060223B">
            <w:pPr>
              <w:jc w:val="center"/>
              <w:rPr>
                <w:b/>
                <w:bCs/>
                <w:sz w:val="24"/>
                <w:szCs w:val="24"/>
                <w:lang w:eastAsia="ru-RU"/>
              </w:rPr>
            </w:pPr>
            <w:r w:rsidRPr="005B259A">
              <w:rPr>
                <w:b/>
                <w:bCs/>
                <w:sz w:val="24"/>
                <w:szCs w:val="24"/>
                <w:lang w:eastAsia="ru-RU"/>
              </w:rPr>
              <w:t>29.09.2022</w:t>
            </w:r>
          </w:p>
        </w:tc>
        <w:tc>
          <w:tcPr>
            <w:tcW w:w="2976" w:type="dxa"/>
          </w:tcPr>
          <w:p w:rsidR="005C29B9" w:rsidRPr="005B259A" w:rsidRDefault="005C29B9" w:rsidP="0060223B">
            <w:pPr>
              <w:jc w:val="center"/>
              <w:rPr>
                <w:b/>
                <w:bCs/>
                <w:sz w:val="24"/>
                <w:szCs w:val="24"/>
                <w:lang w:val="en-US" w:eastAsia="ru-RU"/>
              </w:rPr>
            </w:pPr>
            <w:r w:rsidRPr="005B259A">
              <w:rPr>
                <w:b/>
                <w:bCs/>
                <w:sz w:val="24"/>
                <w:szCs w:val="24"/>
                <w:lang w:val="en-US" w:eastAsia="ru-RU"/>
              </w:rPr>
              <w:t>Жұма</w:t>
            </w:r>
          </w:p>
          <w:p w:rsidR="005C29B9" w:rsidRPr="005B259A" w:rsidRDefault="005C29B9" w:rsidP="0060223B">
            <w:pPr>
              <w:jc w:val="center"/>
              <w:rPr>
                <w:b/>
                <w:bCs/>
                <w:sz w:val="24"/>
                <w:szCs w:val="24"/>
                <w:lang w:val="ru-RU" w:eastAsia="ru-RU"/>
              </w:rPr>
            </w:pPr>
            <w:r w:rsidRPr="005B259A">
              <w:rPr>
                <w:b/>
                <w:bCs/>
                <w:sz w:val="24"/>
                <w:szCs w:val="24"/>
                <w:lang w:val="ru-RU" w:eastAsia="ru-RU"/>
              </w:rPr>
              <w:t>30.09.2022</w:t>
            </w:r>
          </w:p>
        </w:tc>
      </w:tr>
      <w:tr w:rsidR="005C29B9" w:rsidRPr="005B259A" w:rsidTr="0060223B">
        <w:trPr>
          <w:trHeight w:val="277"/>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t>Балаларды</w:t>
            </w:r>
            <w:r w:rsidRPr="005B259A">
              <w:rPr>
                <w:b/>
                <w:bCs/>
                <w:spacing w:val="-1"/>
                <w:sz w:val="24"/>
                <w:szCs w:val="24"/>
                <w:lang w:val="en-US" w:eastAsia="ru-RU"/>
              </w:rPr>
              <w:t xml:space="preserve"> </w:t>
            </w:r>
            <w:r w:rsidRPr="005B259A">
              <w:rPr>
                <w:b/>
                <w:bCs/>
                <w:sz w:val="24"/>
                <w:szCs w:val="24"/>
                <w:lang w:val="en-US" w:eastAsia="ru-RU"/>
              </w:rPr>
              <w:t>қабылдау</w:t>
            </w:r>
          </w:p>
        </w:tc>
        <w:tc>
          <w:tcPr>
            <w:tcW w:w="18280" w:type="dxa"/>
            <w:gridSpan w:val="7"/>
          </w:tcPr>
          <w:p w:rsidR="005C29B9" w:rsidRPr="005B259A" w:rsidRDefault="005C29B9" w:rsidP="0060223B">
            <w:pPr>
              <w:rPr>
                <w:b/>
                <w:bCs/>
                <w:sz w:val="24"/>
                <w:szCs w:val="24"/>
              </w:rPr>
            </w:pPr>
            <w:r w:rsidRPr="005B259A">
              <w:rPr>
                <w:sz w:val="24"/>
                <w:szCs w:val="24"/>
              </w:rPr>
              <w:t xml:space="preserve">Балалардың көтеріңкі көңіл-күймен  келуіне  жайлы жағдай жасау. Тәрбиешінің  толық аты - жөнін  атап сәлемдесуін қалыптастыру. Баладан  өз отбасында қандай шаруамен айналысқаны жайлы айтып беруге тарту  </w:t>
            </w:r>
            <w:r w:rsidRPr="005B259A">
              <w:rPr>
                <w:b/>
                <w:bCs/>
                <w:sz w:val="24"/>
                <w:szCs w:val="24"/>
              </w:rPr>
              <w:t>(сөйлеуді дамыту).</w:t>
            </w:r>
          </w:p>
          <w:p w:rsidR="005C29B9" w:rsidRPr="005B259A" w:rsidRDefault="005C29B9" w:rsidP="0060223B">
            <w:pPr>
              <w:rPr>
                <w:sz w:val="24"/>
                <w:szCs w:val="24"/>
              </w:rPr>
            </w:pPr>
          </w:p>
        </w:tc>
      </w:tr>
      <w:tr w:rsidR="005C29B9" w:rsidRPr="005B259A" w:rsidTr="0060223B">
        <w:trPr>
          <w:trHeight w:val="551"/>
        </w:trPr>
        <w:tc>
          <w:tcPr>
            <w:tcW w:w="3549" w:type="dxa"/>
          </w:tcPr>
          <w:p w:rsidR="005C29B9" w:rsidRPr="005B259A" w:rsidRDefault="005C29B9" w:rsidP="0060223B">
            <w:pPr>
              <w:rPr>
                <w:b/>
                <w:bCs/>
                <w:sz w:val="24"/>
                <w:szCs w:val="24"/>
                <w:lang w:val="ru-RU" w:eastAsia="ru-RU"/>
              </w:rPr>
            </w:pPr>
            <w:r w:rsidRPr="005B259A">
              <w:rPr>
                <w:b/>
                <w:bCs/>
                <w:sz w:val="24"/>
                <w:szCs w:val="24"/>
                <w:lang w:val="ru-RU" w:eastAsia="ru-RU"/>
              </w:rPr>
              <w:t>Ата-аналармен</w:t>
            </w:r>
            <w:r w:rsidRPr="005B259A">
              <w:rPr>
                <w:b/>
                <w:bCs/>
                <w:spacing w:val="-6"/>
                <w:sz w:val="24"/>
                <w:szCs w:val="24"/>
                <w:lang w:val="ru-RU" w:eastAsia="ru-RU"/>
              </w:rPr>
              <w:t xml:space="preserve"> </w:t>
            </w:r>
            <w:r w:rsidRPr="005B259A">
              <w:rPr>
                <w:b/>
                <w:bCs/>
                <w:sz w:val="24"/>
                <w:szCs w:val="24"/>
                <w:lang w:val="ru-RU" w:eastAsia="ru-RU"/>
              </w:rPr>
              <w:t>әңгімелесу,</w:t>
            </w:r>
          </w:p>
          <w:p w:rsidR="005C29B9" w:rsidRPr="005B259A" w:rsidRDefault="005C29B9" w:rsidP="0060223B">
            <w:pPr>
              <w:rPr>
                <w:b/>
                <w:bCs/>
                <w:sz w:val="24"/>
                <w:szCs w:val="24"/>
                <w:lang w:val="ru-RU" w:eastAsia="ru-RU"/>
              </w:rPr>
            </w:pPr>
            <w:r w:rsidRPr="005B259A">
              <w:rPr>
                <w:b/>
                <w:bCs/>
                <w:sz w:val="24"/>
                <w:szCs w:val="24"/>
                <w:lang w:val="ru-RU" w:eastAsia="ru-RU"/>
              </w:rPr>
              <w:t>кеңес</w:t>
            </w:r>
            <w:r w:rsidRPr="005B259A">
              <w:rPr>
                <w:b/>
                <w:bCs/>
                <w:spacing w:val="-1"/>
                <w:sz w:val="24"/>
                <w:szCs w:val="24"/>
                <w:lang w:val="ru-RU" w:eastAsia="ru-RU"/>
              </w:rPr>
              <w:t xml:space="preserve"> </w:t>
            </w:r>
            <w:r w:rsidRPr="005B259A">
              <w:rPr>
                <w:b/>
                <w:bCs/>
                <w:sz w:val="24"/>
                <w:szCs w:val="24"/>
                <w:lang w:val="ru-RU" w:eastAsia="ru-RU"/>
              </w:rPr>
              <w:t>беру</w:t>
            </w:r>
          </w:p>
        </w:tc>
        <w:tc>
          <w:tcPr>
            <w:tcW w:w="18280" w:type="dxa"/>
            <w:gridSpan w:val="7"/>
          </w:tcPr>
          <w:p w:rsidR="005C29B9" w:rsidRPr="005B259A" w:rsidRDefault="005C29B9" w:rsidP="0060223B">
            <w:pPr>
              <w:rPr>
                <w:sz w:val="24"/>
                <w:szCs w:val="24"/>
              </w:rPr>
            </w:pPr>
            <w:r w:rsidRPr="005B259A">
              <w:rPr>
                <w:sz w:val="24"/>
                <w:szCs w:val="24"/>
              </w:rPr>
              <w:t xml:space="preserve">Балаларды қабылдау үстінде ата-аналармен баланың  мінезіндегі өзгерістер туралы, ауа райының өзгеруіне байланысты киінуі туралы </w:t>
            </w:r>
            <w:r w:rsidRPr="005B259A">
              <w:rPr>
                <w:sz w:val="24"/>
                <w:szCs w:val="24"/>
                <w:lang w:val="ru-RU"/>
              </w:rPr>
              <w:t xml:space="preserve"> </w:t>
            </w:r>
            <w:r w:rsidRPr="005B259A">
              <w:rPr>
                <w:sz w:val="24"/>
                <w:szCs w:val="24"/>
              </w:rPr>
              <w:t xml:space="preserve">әңгімелесу. </w:t>
            </w:r>
          </w:p>
        </w:tc>
      </w:tr>
      <w:tr w:rsidR="005C29B9" w:rsidRPr="005B259A" w:rsidTr="0060223B">
        <w:trPr>
          <w:trHeight w:val="1655"/>
        </w:trPr>
        <w:tc>
          <w:tcPr>
            <w:tcW w:w="3549" w:type="dxa"/>
          </w:tcPr>
          <w:p w:rsidR="005C29B9" w:rsidRPr="005B259A" w:rsidRDefault="005C29B9" w:rsidP="0060223B">
            <w:pPr>
              <w:rPr>
                <w:b/>
                <w:bCs/>
                <w:spacing w:val="-57"/>
                <w:sz w:val="24"/>
                <w:szCs w:val="24"/>
                <w:lang w:eastAsia="ru-RU"/>
              </w:rPr>
            </w:pPr>
            <w:r w:rsidRPr="005B259A">
              <w:rPr>
                <w:b/>
                <w:bCs/>
                <w:sz w:val="24"/>
                <w:szCs w:val="24"/>
                <w:lang w:eastAsia="ru-RU"/>
              </w:rPr>
              <w:t>Балалардың дербес әрекеті</w:t>
            </w:r>
            <w:r w:rsidRPr="005B259A">
              <w:rPr>
                <w:b/>
                <w:bCs/>
                <w:spacing w:val="-57"/>
                <w:sz w:val="24"/>
                <w:szCs w:val="24"/>
                <w:lang w:eastAsia="ru-RU"/>
              </w:rPr>
              <w:t xml:space="preserve"> </w:t>
            </w:r>
          </w:p>
          <w:p w:rsidR="005C29B9" w:rsidRPr="005B259A" w:rsidRDefault="005C29B9" w:rsidP="0060223B">
            <w:pPr>
              <w:rPr>
                <w:b/>
                <w:bCs/>
                <w:sz w:val="24"/>
                <w:szCs w:val="24"/>
                <w:lang w:eastAsia="ru-RU"/>
              </w:rPr>
            </w:pPr>
            <w:r w:rsidRPr="005B259A">
              <w:rPr>
                <w:b/>
                <w:bCs/>
                <w:sz w:val="24"/>
                <w:szCs w:val="24"/>
                <w:lang w:eastAsia="ru-RU"/>
              </w:rPr>
              <w:t>(баяу қимылды ойындар,</w:t>
            </w:r>
            <w:r w:rsidRPr="005B259A">
              <w:rPr>
                <w:b/>
                <w:bCs/>
                <w:spacing w:val="1"/>
                <w:sz w:val="24"/>
                <w:szCs w:val="24"/>
                <w:lang w:eastAsia="ru-RU"/>
              </w:rPr>
              <w:t xml:space="preserve"> </w:t>
            </w:r>
            <w:r w:rsidRPr="005B259A">
              <w:rPr>
                <w:b/>
                <w:bCs/>
                <w:sz w:val="24"/>
                <w:szCs w:val="24"/>
                <w:lang w:eastAsia="ru-RU"/>
              </w:rPr>
              <w:t>үстел</w:t>
            </w:r>
            <w:r w:rsidRPr="005B259A">
              <w:rPr>
                <w:b/>
                <w:bCs/>
                <w:spacing w:val="-1"/>
                <w:sz w:val="24"/>
                <w:szCs w:val="24"/>
                <w:lang w:eastAsia="ru-RU"/>
              </w:rPr>
              <w:t xml:space="preserve"> </w:t>
            </w:r>
            <w:r w:rsidRPr="005B259A">
              <w:rPr>
                <w:b/>
                <w:bCs/>
                <w:sz w:val="24"/>
                <w:szCs w:val="24"/>
                <w:lang w:eastAsia="ru-RU"/>
              </w:rPr>
              <w:t>үсті ойындары, бейнелеу әрекеті, кітаптар</w:t>
            </w:r>
            <w:r w:rsidRPr="005B259A">
              <w:rPr>
                <w:b/>
                <w:bCs/>
                <w:spacing w:val="-58"/>
                <w:sz w:val="24"/>
                <w:szCs w:val="24"/>
                <w:lang w:eastAsia="ru-RU"/>
              </w:rPr>
              <w:t xml:space="preserve"> </w:t>
            </w:r>
            <w:r w:rsidRPr="005B259A">
              <w:rPr>
                <w:b/>
                <w:bCs/>
                <w:sz w:val="24"/>
                <w:szCs w:val="24"/>
                <w:lang w:eastAsia="ru-RU"/>
              </w:rPr>
              <w:t>қарау және тағы басқа</w:t>
            </w:r>
            <w:r w:rsidRPr="005B259A">
              <w:rPr>
                <w:b/>
                <w:bCs/>
                <w:spacing w:val="1"/>
                <w:sz w:val="24"/>
                <w:szCs w:val="24"/>
                <w:lang w:eastAsia="ru-RU"/>
              </w:rPr>
              <w:t xml:space="preserve"> </w:t>
            </w:r>
            <w:r w:rsidRPr="005B259A">
              <w:rPr>
                <w:b/>
                <w:bCs/>
                <w:sz w:val="24"/>
                <w:szCs w:val="24"/>
                <w:lang w:eastAsia="ru-RU"/>
              </w:rPr>
              <w:t>әрекеттер)</w:t>
            </w:r>
          </w:p>
        </w:tc>
        <w:tc>
          <w:tcPr>
            <w:tcW w:w="18280" w:type="dxa"/>
            <w:gridSpan w:val="7"/>
          </w:tcPr>
          <w:p w:rsidR="005C29B9" w:rsidRPr="005B259A" w:rsidRDefault="005C29B9" w:rsidP="0060223B">
            <w:pPr>
              <w:rPr>
                <w:rFonts w:eastAsia="Calibri"/>
                <w:sz w:val="24"/>
                <w:szCs w:val="24"/>
              </w:rPr>
            </w:pPr>
            <w:r w:rsidRPr="005B259A">
              <w:rPr>
                <w:sz w:val="24"/>
                <w:szCs w:val="24"/>
              </w:rPr>
              <w:t xml:space="preserve">Топта балалармен шағын ойын орталықтарында еркін ойындарды ұйымдастыру, үстел үсті ойындары. </w:t>
            </w:r>
            <w:r w:rsidRPr="005B259A">
              <w:rPr>
                <w:rFonts w:eastAsia="Calibri"/>
                <w:sz w:val="24"/>
                <w:szCs w:val="24"/>
              </w:rPr>
              <w:t>Дидактикалық ойын:</w:t>
            </w:r>
            <w:r w:rsidRPr="005B259A">
              <w:rPr>
                <w:bCs/>
                <w:sz w:val="24"/>
                <w:szCs w:val="24"/>
              </w:rPr>
              <w:t xml:space="preserve"> «Күн және жаңбыр», «Бақшада не өседі?», «Ұшты ұшты» </w:t>
            </w:r>
            <w:r w:rsidRPr="005B259A">
              <w:rPr>
                <w:rFonts w:eastAsia="Calibri"/>
                <w:b/>
                <w:bCs/>
                <w:sz w:val="24"/>
                <w:szCs w:val="24"/>
              </w:rPr>
              <w:t>(сөйлеуді дамыту)</w:t>
            </w:r>
          </w:p>
          <w:p w:rsidR="005C29B9" w:rsidRPr="005B259A" w:rsidRDefault="005C29B9" w:rsidP="0060223B">
            <w:pPr>
              <w:rPr>
                <w:sz w:val="24"/>
                <w:szCs w:val="24"/>
              </w:rPr>
            </w:pPr>
            <w:r w:rsidRPr="005B259A">
              <w:rPr>
                <w:sz w:val="24"/>
                <w:szCs w:val="24"/>
              </w:rPr>
              <w:t>Шығармашылық бұрышында сурет салу, суретті кітапшаларды бояу,</w:t>
            </w:r>
          </w:p>
          <w:p w:rsidR="005C29B9" w:rsidRPr="005B259A" w:rsidRDefault="005C29B9" w:rsidP="0060223B">
            <w:pPr>
              <w:rPr>
                <w:sz w:val="24"/>
                <w:szCs w:val="24"/>
              </w:rPr>
            </w:pPr>
            <w:r w:rsidRPr="005B259A">
              <w:rPr>
                <w:sz w:val="24"/>
                <w:szCs w:val="24"/>
              </w:rPr>
              <w:t>Құрастыру материалдарымен құрастыру ойындары, кітаптарды қарау,</w:t>
            </w:r>
          </w:p>
          <w:p w:rsidR="005C29B9" w:rsidRPr="005B259A" w:rsidRDefault="005C29B9" w:rsidP="0060223B">
            <w:pPr>
              <w:rPr>
                <w:sz w:val="24"/>
                <w:szCs w:val="24"/>
              </w:rPr>
            </w:pPr>
            <w:r w:rsidRPr="005B259A">
              <w:rPr>
                <w:sz w:val="24"/>
                <w:szCs w:val="24"/>
              </w:rPr>
              <w:t xml:space="preserve">Табиғат бұрышындағы еңбек (бөлме өсімдіктеріне күтім жасау) </w:t>
            </w:r>
            <w:r w:rsidRPr="005B259A">
              <w:rPr>
                <w:b/>
                <w:bCs/>
                <w:sz w:val="24"/>
                <w:szCs w:val="24"/>
              </w:rPr>
              <w:t>Балармен жеке жұмыс.</w:t>
            </w:r>
          </w:p>
        </w:tc>
      </w:tr>
      <w:tr w:rsidR="005C29B9" w:rsidRPr="005B259A" w:rsidTr="0060223B">
        <w:trPr>
          <w:trHeight w:val="325"/>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t>Таңертенгі</w:t>
            </w:r>
            <w:r w:rsidRPr="005B259A">
              <w:rPr>
                <w:b/>
                <w:bCs/>
                <w:spacing w:val="-3"/>
                <w:sz w:val="24"/>
                <w:szCs w:val="24"/>
                <w:lang w:val="en-US" w:eastAsia="ru-RU"/>
              </w:rPr>
              <w:t xml:space="preserve"> </w:t>
            </w:r>
            <w:r w:rsidRPr="005B259A">
              <w:rPr>
                <w:b/>
                <w:bCs/>
                <w:sz w:val="24"/>
                <w:szCs w:val="24"/>
                <w:lang w:val="en-US" w:eastAsia="ru-RU"/>
              </w:rPr>
              <w:t>жаттығу</w:t>
            </w:r>
          </w:p>
        </w:tc>
        <w:tc>
          <w:tcPr>
            <w:tcW w:w="18280" w:type="dxa"/>
            <w:gridSpan w:val="7"/>
          </w:tcPr>
          <w:p w:rsidR="005C29B9" w:rsidRPr="005B259A" w:rsidRDefault="005C29B9" w:rsidP="0060223B">
            <w:pPr>
              <w:rPr>
                <w:sz w:val="24"/>
                <w:szCs w:val="24"/>
              </w:rPr>
            </w:pPr>
            <w:r w:rsidRPr="005B259A">
              <w:rPr>
                <w:sz w:val="24"/>
                <w:szCs w:val="24"/>
              </w:rPr>
              <w:t>(Қағаз жапрақтармен жаттығулар)</w:t>
            </w:r>
          </w:p>
          <w:p w:rsidR="005C29B9" w:rsidRPr="005B259A" w:rsidRDefault="005C29B9" w:rsidP="0060223B">
            <w:pPr>
              <w:rPr>
                <w:sz w:val="24"/>
                <w:szCs w:val="24"/>
              </w:rPr>
            </w:pPr>
            <w:r w:rsidRPr="005B259A">
              <w:rPr>
                <w:sz w:val="24"/>
                <w:szCs w:val="24"/>
              </w:rPr>
              <w:t>ІЖүру, Аяқтың ұшымен, өкшемен, қолды жоғары көтеріп жүру, жүгіру, жәй жүру, шеңбер болып тұру.</w:t>
            </w:r>
          </w:p>
          <w:p w:rsidR="005C29B9" w:rsidRPr="005B259A" w:rsidRDefault="005C29B9" w:rsidP="0060223B">
            <w:pPr>
              <w:rPr>
                <w:sz w:val="24"/>
                <w:szCs w:val="24"/>
              </w:rPr>
            </w:pPr>
            <w:r w:rsidRPr="005B259A">
              <w:rPr>
                <w:sz w:val="24"/>
                <w:szCs w:val="24"/>
              </w:rPr>
              <w:t>ІІ</w:t>
            </w:r>
            <w:r w:rsidRPr="005B259A">
              <w:rPr>
                <w:sz w:val="24"/>
                <w:szCs w:val="24"/>
              </w:rPr>
              <w:tab/>
              <w:t>1б.қ Аяқ бірге, қол төмен.</w:t>
            </w:r>
          </w:p>
          <w:p w:rsidR="005C29B9" w:rsidRPr="005B259A" w:rsidRDefault="005C29B9" w:rsidP="0060223B">
            <w:pPr>
              <w:rPr>
                <w:sz w:val="24"/>
                <w:szCs w:val="24"/>
              </w:rPr>
            </w:pPr>
            <w:r w:rsidRPr="005B259A">
              <w:rPr>
                <w:sz w:val="24"/>
                <w:szCs w:val="24"/>
              </w:rPr>
              <w:t>1- қолды алға созу, 2 – қолды айқастыру. 3-ажырату. 4б.қ оралу. 4-5рет  қайталау.</w:t>
            </w:r>
          </w:p>
          <w:p w:rsidR="005C29B9" w:rsidRPr="005B259A" w:rsidRDefault="005C29B9" w:rsidP="0060223B">
            <w:pPr>
              <w:rPr>
                <w:sz w:val="24"/>
                <w:szCs w:val="24"/>
              </w:rPr>
            </w:pPr>
            <w:r w:rsidRPr="005B259A">
              <w:rPr>
                <w:sz w:val="24"/>
                <w:szCs w:val="24"/>
              </w:rPr>
              <w:t>2.б.қ. аяқтың арасы алшақ, қол төменде.</w:t>
            </w:r>
          </w:p>
          <w:p w:rsidR="005C29B9" w:rsidRPr="005B259A" w:rsidRDefault="005C29B9" w:rsidP="0060223B">
            <w:pPr>
              <w:rPr>
                <w:sz w:val="24"/>
                <w:szCs w:val="24"/>
              </w:rPr>
            </w:pPr>
            <w:r w:rsidRPr="005B259A">
              <w:rPr>
                <w:sz w:val="24"/>
                <w:szCs w:val="24"/>
              </w:rPr>
              <w:t>1қолды көтеру, 2оңға қарай тербелу, 3 солға қарай тербелу. 4б.қ. оралу. 5-6рет қайталау.</w:t>
            </w:r>
          </w:p>
          <w:p w:rsidR="005C29B9" w:rsidRPr="005B259A" w:rsidRDefault="005C29B9" w:rsidP="0060223B">
            <w:pPr>
              <w:rPr>
                <w:sz w:val="24"/>
                <w:szCs w:val="24"/>
              </w:rPr>
            </w:pPr>
            <w:r w:rsidRPr="005B259A">
              <w:rPr>
                <w:sz w:val="24"/>
                <w:szCs w:val="24"/>
              </w:rPr>
              <w:t>3б.қ аяқтың арасын алшақ қою, қол төменде  1 қолды алға созу,2 отыру, 3 тұру. 4 б.қ оралу.</w:t>
            </w:r>
          </w:p>
          <w:p w:rsidR="005C29B9" w:rsidRPr="005B259A" w:rsidRDefault="005C29B9" w:rsidP="0060223B">
            <w:pPr>
              <w:rPr>
                <w:sz w:val="24"/>
                <w:szCs w:val="24"/>
              </w:rPr>
            </w:pPr>
            <w:r w:rsidRPr="005B259A">
              <w:rPr>
                <w:sz w:val="24"/>
                <w:szCs w:val="24"/>
              </w:rPr>
              <w:t>4б.қ аяқтың арасын алшақ қою,қол төменде.1 тізені бүгу, 2 қолды алға созу. 3б.қ оралу. 4-5рет  қайт.</w:t>
            </w:r>
          </w:p>
          <w:p w:rsidR="005C29B9" w:rsidRPr="005B259A" w:rsidRDefault="005C29B9" w:rsidP="0060223B">
            <w:pPr>
              <w:rPr>
                <w:sz w:val="24"/>
                <w:szCs w:val="24"/>
              </w:rPr>
            </w:pPr>
            <w:r w:rsidRPr="005B259A">
              <w:rPr>
                <w:sz w:val="24"/>
                <w:szCs w:val="24"/>
              </w:rPr>
              <w:t>5б.қ аяқты алмастырып секіру. 7-8 секунд</w:t>
            </w:r>
          </w:p>
          <w:p w:rsidR="005C29B9" w:rsidRPr="005B259A" w:rsidRDefault="005C29B9" w:rsidP="0060223B">
            <w:pPr>
              <w:rPr>
                <w:sz w:val="24"/>
                <w:szCs w:val="24"/>
              </w:rPr>
            </w:pPr>
            <w:r w:rsidRPr="005B259A">
              <w:rPr>
                <w:sz w:val="24"/>
                <w:szCs w:val="24"/>
              </w:rPr>
              <w:t>ІІІ</w:t>
            </w:r>
            <w:r w:rsidRPr="005B259A">
              <w:rPr>
                <w:sz w:val="24"/>
                <w:szCs w:val="24"/>
              </w:rPr>
              <w:tab/>
              <w:t>Еркін тыныс алу.</w:t>
            </w:r>
          </w:p>
        </w:tc>
      </w:tr>
      <w:tr w:rsidR="005C29B9" w:rsidRPr="005B259A" w:rsidTr="0060223B">
        <w:trPr>
          <w:trHeight w:val="321"/>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t>Таңғы</w:t>
            </w:r>
            <w:r w:rsidRPr="005B259A">
              <w:rPr>
                <w:b/>
                <w:bCs/>
                <w:spacing w:val="-4"/>
                <w:sz w:val="24"/>
                <w:szCs w:val="24"/>
                <w:lang w:val="en-US" w:eastAsia="ru-RU"/>
              </w:rPr>
              <w:t xml:space="preserve"> </w:t>
            </w:r>
            <w:r w:rsidRPr="005B259A">
              <w:rPr>
                <w:b/>
                <w:bCs/>
                <w:sz w:val="24"/>
                <w:szCs w:val="24"/>
                <w:lang w:val="en-US" w:eastAsia="ru-RU"/>
              </w:rPr>
              <w:t>ас</w:t>
            </w:r>
          </w:p>
        </w:tc>
        <w:tc>
          <w:tcPr>
            <w:tcW w:w="18280" w:type="dxa"/>
            <w:gridSpan w:val="7"/>
          </w:tcPr>
          <w:p w:rsidR="005C29B9" w:rsidRPr="005B259A" w:rsidRDefault="005C29B9" w:rsidP="0060223B">
            <w:pPr>
              <w:rPr>
                <w:sz w:val="24"/>
                <w:szCs w:val="24"/>
              </w:rPr>
            </w:pPr>
            <w:r w:rsidRPr="005B259A">
              <w:rPr>
                <w:sz w:val="24"/>
                <w:szCs w:val="24"/>
              </w:rPr>
              <w:t>Таңғы ас алдында қолдарын сумен сабындап жуу мәдениетін қалыптастыру</w:t>
            </w:r>
            <w:r w:rsidRPr="005B259A">
              <w:rPr>
                <w:sz w:val="24"/>
                <w:szCs w:val="24"/>
                <w:lang w:val="en-US"/>
              </w:rPr>
              <w:t xml:space="preserve">. </w:t>
            </w:r>
            <w:r w:rsidRPr="005B259A">
              <w:rPr>
                <w:b/>
                <w:bCs/>
                <w:sz w:val="24"/>
                <w:szCs w:val="24"/>
              </w:rPr>
              <w:t>(мәдени-гигиеналық дағдылар, өзіне-өзі қызмет ету, кезекшілердің еңбек әрекеті)</w:t>
            </w:r>
          </w:p>
          <w:p w:rsidR="005C29B9" w:rsidRPr="005B259A" w:rsidRDefault="005C29B9" w:rsidP="0060223B">
            <w:pPr>
              <w:rPr>
                <w:sz w:val="24"/>
                <w:szCs w:val="24"/>
              </w:rPr>
            </w:pPr>
            <w:r w:rsidRPr="005B259A">
              <w:rPr>
                <w:sz w:val="24"/>
                <w:szCs w:val="24"/>
              </w:rPr>
              <w:t>Өз орнына отыру. Ас болсын   сөзін айтуды қалыптастыру. Таза және ұқыпты тамақтануды, қасықты  дұрыс ұстауды, тамақтанған кезінде ауызын жауып отырып, асықпай әбден шайнауды үйрету.</w:t>
            </w:r>
            <w:r w:rsidRPr="005B259A">
              <w:rPr>
                <w:rFonts w:ascii="Calibri" w:eastAsia="Calibri" w:hAnsi="Calibri" w:cs="Arial"/>
                <w:color w:val="000000"/>
                <w:kern w:val="24"/>
                <w:sz w:val="24"/>
                <w:szCs w:val="24"/>
              </w:rPr>
              <w:t xml:space="preserve"> </w:t>
            </w:r>
            <w:r w:rsidRPr="005B259A">
              <w:rPr>
                <w:sz w:val="24"/>
                <w:szCs w:val="24"/>
              </w:rPr>
              <w:t>Тамақтанып болғаннан кейін алғыс айту, ас қайыру</w:t>
            </w:r>
            <w:r w:rsidRPr="005B259A">
              <w:rPr>
                <w:sz w:val="24"/>
                <w:szCs w:val="24"/>
                <w:lang w:val="ru-RU"/>
              </w:rPr>
              <w:t>ды пысықтау</w:t>
            </w:r>
          </w:p>
        </w:tc>
      </w:tr>
      <w:tr w:rsidR="005C29B9" w:rsidRPr="005B259A" w:rsidTr="0060223B">
        <w:trPr>
          <w:trHeight w:val="551"/>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t>Ұйымдастырылған</w:t>
            </w:r>
            <w:r w:rsidRPr="005B259A">
              <w:rPr>
                <w:b/>
                <w:bCs/>
                <w:spacing w:val="-2"/>
                <w:sz w:val="24"/>
                <w:szCs w:val="24"/>
                <w:lang w:val="en-US" w:eastAsia="ru-RU"/>
              </w:rPr>
              <w:t xml:space="preserve"> </w:t>
            </w:r>
            <w:r w:rsidRPr="005B259A">
              <w:rPr>
                <w:b/>
                <w:bCs/>
                <w:sz w:val="24"/>
                <w:szCs w:val="24"/>
                <w:lang w:val="en-US" w:eastAsia="ru-RU"/>
              </w:rPr>
              <w:t>іс-әрекетке</w:t>
            </w:r>
          </w:p>
          <w:p w:rsidR="005C29B9" w:rsidRPr="005B259A" w:rsidRDefault="005C29B9" w:rsidP="0060223B">
            <w:pPr>
              <w:rPr>
                <w:b/>
                <w:bCs/>
                <w:sz w:val="24"/>
                <w:szCs w:val="24"/>
                <w:lang w:val="en-US" w:eastAsia="ru-RU"/>
              </w:rPr>
            </w:pPr>
            <w:r w:rsidRPr="005B259A">
              <w:rPr>
                <w:b/>
                <w:bCs/>
                <w:sz w:val="24"/>
                <w:szCs w:val="24"/>
                <w:lang w:eastAsia="ru-RU"/>
              </w:rPr>
              <w:t>Д</w:t>
            </w:r>
            <w:r w:rsidRPr="005B259A">
              <w:rPr>
                <w:b/>
                <w:bCs/>
                <w:sz w:val="24"/>
                <w:szCs w:val="24"/>
                <w:lang w:val="en-US" w:eastAsia="ru-RU"/>
              </w:rPr>
              <w:t>айындық</w:t>
            </w:r>
          </w:p>
        </w:tc>
        <w:tc>
          <w:tcPr>
            <w:tcW w:w="18280" w:type="dxa"/>
            <w:gridSpan w:val="7"/>
          </w:tcPr>
          <w:p w:rsidR="005C29B9" w:rsidRPr="005B259A" w:rsidRDefault="005C29B9" w:rsidP="0060223B">
            <w:pPr>
              <w:rPr>
                <w:sz w:val="24"/>
                <w:szCs w:val="24"/>
              </w:rPr>
            </w:pPr>
            <w:r w:rsidRPr="005B259A">
              <w:rPr>
                <w:sz w:val="24"/>
                <w:szCs w:val="24"/>
              </w:rPr>
              <w:t xml:space="preserve">Таңғы жиын. Балалармен  жаңалықтарымен  бөлісу, жақсы тілектерін  айтқызу. </w:t>
            </w:r>
          </w:p>
          <w:p w:rsidR="005C29B9" w:rsidRPr="005B259A" w:rsidRDefault="005C29B9" w:rsidP="0060223B">
            <w:pPr>
              <w:rPr>
                <w:sz w:val="24"/>
                <w:szCs w:val="24"/>
              </w:rPr>
            </w:pPr>
            <w:r w:rsidRPr="005B259A">
              <w:rPr>
                <w:sz w:val="24"/>
                <w:szCs w:val="24"/>
              </w:rPr>
              <w:t xml:space="preserve">Терезеден табиғатты бақылау, күнделікті ауа райына байланысты табиғат бұрышында суреттерді ауыстыру. «Алтын күз» дегінді қалай түсінетіні, неге жапырақтар түсін өзгертеді, неге олар түседі  тақырыбында әңгімелесу </w:t>
            </w:r>
            <w:r w:rsidRPr="005B259A">
              <w:rPr>
                <w:b/>
                <w:sz w:val="24"/>
                <w:szCs w:val="24"/>
              </w:rPr>
              <w:t>(Қоршаған ортамен таныстыру).</w:t>
            </w:r>
            <w:r w:rsidRPr="005B259A">
              <w:rPr>
                <w:sz w:val="24"/>
                <w:szCs w:val="24"/>
              </w:rPr>
              <w:t xml:space="preserve"> Бірлескен жоспарларды, мәселелерді талқылау, қызығушылықтары бойынша әрекет түрін таңдау, ережелер туралы келісу және т. б. </w:t>
            </w:r>
            <w:r w:rsidRPr="005B259A">
              <w:rPr>
                <w:b/>
                <w:bCs/>
                <w:sz w:val="24"/>
                <w:szCs w:val="24"/>
              </w:rPr>
              <w:t>(сөйлеуді дамыту)</w:t>
            </w:r>
          </w:p>
        </w:tc>
      </w:tr>
      <w:tr w:rsidR="005C29B9" w:rsidRPr="005B259A" w:rsidTr="0060223B">
        <w:trPr>
          <w:trHeight w:val="2330"/>
        </w:trPr>
        <w:tc>
          <w:tcPr>
            <w:tcW w:w="3549" w:type="dxa"/>
            <w:vMerge w:val="restart"/>
          </w:tcPr>
          <w:p w:rsidR="005C29B9" w:rsidRPr="005B259A" w:rsidRDefault="005C29B9" w:rsidP="0060223B">
            <w:pPr>
              <w:rPr>
                <w:b/>
                <w:bCs/>
                <w:sz w:val="24"/>
                <w:szCs w:val="24"/>
                <w:lang w:eastAsia="ru-RU"/>
              </w:rPr>
            </w:pPr>
            <w:r w:rsidRPr="005B259A">
              <w:rPr>
                <w:b/>
                <w:bCs/>
                <w:sz w:val="24"/>
                <w:szCs w:val="24"/>
                <w:lang w:eastAsia="ru-RU"/>
              </w:rPr>
              <w:t>Ұйымдастырылған</w:t>
            </w:r>
          </w:p>
          <w:p w:rsidR="005C29B9" w:rsidRPr="005B259A" w:rsidRDefault="005C29B9" w:rsidP="0060223B">
            <w:pPr>
              <w:rPr>
                <w:b/>
                <w:bCs/>
                <w:sz w:val="24"/>
                <w:szCs w:val="24"/>
                <w:lang w:eastAsia="ru-RU"/>
              </w:rPr>
            </w:pPr>
            <w:r w:rsidRPr="005B259A">
              <w:rPr>
                <w:b/>
                <w:bCs/>
                <w:sz w:val="24"/>
                <w:szCs w:val="24"/>
                <w:lang w:val="en-US" w:eastAsia="ru-RU"/>
              </w:rPr>
              <w:t>іс-әрекет</w:t>
            </w:r>
            <w:r w:rsidRPr="005B259A">
              <w:rPr>
                <w:b/>
                <w:bCs/>
                <w:sz w:val="24"/>
                <w:szCs w:val="24"/>
                <w:lang w:val="ru-RU" w:eastAsia="ru-RU"/>
              </w:rPr>
              <w:t>тер</w:t>
            </w:r>
          </w:p>
        </w:tc>
        <w:tc>
          <w:tcPr>
            <w:tcW w:w="3397" w:type="dxa"/>
            <w:tcBorders>
              <w:bottom w:val="single" w:sz="4" w:space="0" w:color="auto"/>
            </w:tcBorders>
          </w:tcPr>
          <w:p w:rsidR="005C29B9" w:rsidRPr="005B259A" w:rsidRDefault="005C29B9" w:rsidP="0060223B">
            <w:pPr>
              <w:rPr>
                <w:b/>
                <w:bCs/>
                <w:sz w:val="24"/>
                <w:szCs w:val="24"/>
                <w:lang w:eastAsia="ru-RU"/>
              </w:rPr>
            </w:pPr>
            <w:r w:rsidRPr="005B259A">
              <w:rPr>
                <w:b/>
                <w:bCs/>
                <w:sz w:val="24"/>
                <w:szCs w:val="24"/>
                <w:lang w:eastAsia="ru-RU"/>
              </w:rPr>
              <w:t>Дене шынықтыру</w:t>
            </w:r>
          </w:p>
          <w:p w:rsidR="005C29B9" w:rsidRPr="005B259A" w:rsidRDefault="005C29B9" w:rsidP="0060223B">
            <w:pPr>
              <w:widowControl/>
              <w:autoSpaceDE/>
              <w:autoSpaceDN/>
              <w:spacing w:after="200" w:line="276" w:lineRule="auto"/>
              <w:rPr>
                <w:b/>
                <w:sz w:val="24"/>
                <w:szCs w:val="24"/>
                <w:lang w:eastAsia="ru-RU"/>
              </w:rPr>
            </w:pPr>
            <w:r w:rsidRPr="005B259A">
              <w:rPr>
                <w:b/>
                <w:sz w:val="24"/>
                <w:szCs w:val="24"/>
                <w:lang w:eastAsia="ru-RU"/>
              </w:rPr>
              <w:t>Сапқа тұру.</w:t>
            </w:r>
          </w:p>
          <w:p w:rsidR="005C29B9" w:rsidRPr="005B259A" w:rsidRDefault="005C29B9" w:rsidP="0060223B">
            <w:pPr>
              <w:widowControl/>
              <w:autoSpaceDE/>
              <w:autoSpaceDN/>
              <w:spacing w:after="200" w:line="276" w:lineRule="auto"/>
              <w:rPr>
                <w:sz w:val="24"/>
                <w:szCs w:val="24"/>
                <w:lang w:eastAsia="ru-RU"/>
              </w:rPr>
            </w:pPr>
            <w:r w:rsidRPr="005B259A">
              <w:rPr>
                <w:b/>
                <w:color w:val="000000"/>
                <w:sz w:val="24"/>
                <w:szCs w:val="24"/>
                <w:lang w:eastAsia="ru-RU"/>
              </w:rPr>
              <w:t xml:space="preserve">Мақсаты: </w:t>
            </w:r>
            <w:r w:rsidRPr="005B259A">
              <w:rPr>
                <w:sz w:val="24"/>
                <w:szCs w:val="24"/>
                <w:lang w:eastAsia="ru-RU"/>
              </w:rPr>
              <w:t xml:space="preserve">Сапқа тұру, сапқа құрылымын өзгертіп қайта тұру. Қатарға бір-бірден сапқа тұру. Қатарға екеуден, үшеуден тұрып, сапты қайта құру, бағдар бойынша түзелу. Сапта бір-бірлеп жүру. Жүруді жүгірумен, секірумен, басқа қимылдармен кезектестіру, қол мен аяқ қимылын үйлестіру, бой түзулігін дұрыс сақтау. </w:t>
            </w:r>
          </w:p>
          <w:p w:rsidR="005C29B9" w:rsidRPr="005B259A" w:rsidRDefault="005C29B9" w:rsidP="0060223B">
            <w:pPr>
              <w:widowControl/>
              <w:autoSpaceDE/>
              <w:autoSpaceDN/>
              <w:spacing w:after="200" w:line="276" w:lineRule="auto"/>
              <w:rPr>
                <w:sz w:val="24"/>
                <w:szCs w:val="24"/>
                <w:lang w:eastAsia="ru-RU"/>
              </w:rPr>
            </w:pPr>
            <w:r w:rsidRPr="005B259A">
              <w:rPr>
                <w:sz w:val="24"/>
                <w:szCs w:val="24"/>
                <w:lang w:eastAsia="ru-RU"/>
              </w:rPr>
              <w:t>Бірқалыпты, аяқтың ұшымен тізені жоғары көтеріп жүгіру, кіші және үлкен қадаммен жүгіру, сапта бір-бірлеп, түрлі бағытта жүгіру. Арқан арқылы секіруге, басқа қап қойып, заттарды аттап өтуге үйрету.</w:t>
            </w:r>
          </w:p>
          <w:p w:rsidR="005C29B9" w:rsidRPr="005B259A" w:rsidRDefault="005C29B9" w:rsidP="0060223B">
            <w:pPr>
              <w:widowControl/>
              <w:autoSpaceDE/>
              <w:autoSpaceDN/>
              <w:spacing w:after="200" w:line="276" w:lineRule="auto"/>
              <w:rPr>
                <w:b/>
                <w:sz w:val="24"/>
                <w:szCs w:val="24"/>
                <w:lang w:eastAsia="ru-RU"/>
              </w:rPr>
            </w:pPr>
            <w:r w:rsidRPr="005B259A">
              <w:rPr>
                <w:b/>
                <w:color w:val="000000"/>
                <w:sz w:val="24"/>
                <w:szCs w:val="24"/>
                <w:lang w:eastAsia="ru-RU"/>
              </w:rPr>
              <w:t xml:space="preserve">ЖДЖ: </w:t>
            </w:r>
            <w:r w:rsidRPr="005B259A">
              <w:rPr>
                <w:sz w:val="24"/>
                <w:szCs w:val="24"/>
                <w:lang w:eastAsia="ru-RU"/>
              </w:rPr>
              <w:t xml:space="preserve">Екі қолды белге қойып </w:t>
            </w:r>
            <w:r w:rsidRPr="005B259A">
              <w:rPr>
                <w:sz w:val="24"/>
                <w:szCs w:val="24"/>
                <w:lang w:eastAsia="ru-RU"/>
              </w:rPr>
              <w:lastRenderedPageBreak/>
              <w:t xml:space="preserve">екі жаққа иілу. Отырған және тізерлеп тұрған күйі доп 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жақпен екі тұсқа көтеріп, отыру. Аяқтың ұшын созу, табанды бүгу. </w:t>
            </w:r>
          </w:p>
          <w:p w:rsidR="005C29B9" w:rsidRPr="005B259A" w:rsidRDefault="005C29B9" w:rsidP="0060223B">
            <w:pPr>
              <w:widowControl/>
              <w:autoSpaceDE/>
              <w:autoSpaceDN/>
              <w:spacing w:after="200" w:line="276" w:lineRule="auto"/>
              <w:rPr>
                <w:b/>
                <w:color w:val="000000"/>
                <w:sz w:val="24"/>
                <w:szCs w:val="24"/>
                <w:lang w:eastAsia="ru-RU"/>
              </w:rPr>
            </w:pPr>
            <w:r w:rsidRPr="005B259A">
              <w:rPr>
                <w:b/>
                <w:color w:val="000000"/>
                <w:sz w:val="24"/>
                <w:szCs w:val="24"/>
                <w:lang w:eastAsia="ru-RU"/>
              </w:rPr>
              <w:t>Негізгі қимыл-қозғалыс жаттығулары:</w:t>
            </w:r>
          </w:p>
          <w:p w:rsidR="005C29B9" w:rsidRPr="005B259A" w:rsidRDefault="005C29B9" w:rsidP="0060223B">
            <w:pPr>
              <w:widowControl/>
              <w:autoSpaceDE/>
              <w:autoSpaceDN/>
              <w:spacing w:after="200" w:line="276" w:lineRule="auto"/>
              <w:rPr>
                <w:sz w:val="24"/>
                <w:szCs w:val="24"/>
                <w:lang w:eastAsia="ru-RU"/>
              </w:rPr>
            </w:pPr>
            <w:r w:rsidRPr="005B259A">
              <w:rPr>
                <w:sz w:val="24"/>
                <w:szCs w:val="24"/>
                <w:lang w:eastAsia="ru-RU"/>
              </w:rPr>
              <w:t>1. Басқа қап қойып, заттарды аттап өту, бұрылу.</w:t>
            </w:r>
          </w:p>
          <w:p w:rsidR="005C29B9" w:rsidRPr="005B259A" w:rsidRDefault="005C29B9" w:rsidP="0060223B">
            <w:pPr>
              <w:widowControl/>
              <w:autoSpaceDE/>
              <w:autoSpaceDN/>
              <w:spacing w:after="200" w:line="276" w:lineRule="auto"/>
              <w:rPr>
                <w:color w:val="000000"/>
                <w:sz w:val="24"/>
                <w:szCs w:val="24"/>
                <w:lang w:eastAsia="ru-RU"/>
              </w:rPr>
            </w:pPr>
            <w:r w:rsidRPr="005B259A">
              <w:rPr>
                <w:sz w:val="24"/>
                <w:szCs w:val="24"/>
                <w:lang w:eastAsia="ru-RU"/>
              </w:rPr>
              <w:t>2.Арқан арқылы секіру.</w:t>
            </w:r>
          </w:p>
          <w:p w:rsidR="005C29B9" w:rsidRPr="005B259A" w:rsidRDefault="005C29B9" w:rsidP="0060223B">
            <w:pPr>
              <w:widowControl/>
              <w:autoSpaceDE/>
              <w:autoSpaceDN/>
              <w:spacing w:after="200" w:line="276" w:lineRule="auto"/>
              <w:rPr>
                <w:b/>
                <w:color w:val="000000"/>
                <w:sz w:val="24"/>
                <w:szCs w:val="24"/>
                <w:lang w:eastAsia="ru-RU"/>
              </w:rPr>
            </w:pPr>
            <w:r w:rsidRPr="005B259A">
              <w:rPr>
                <w:b/>
                <w:sz w:val="24"/>
                <w:szCs w:val="24"/>
                <w:lang w:eastAsia="ru-RU"/>
              </w:rPr>
              <w:t>Ойын:</w:t>
            </w:r>
            <w:r w:rsidRPr="005B259A">
              <w:rPr>
                <w:sz w:val="24"/>
                <w:szCs w:val="24"/>
                <w:lang w:eastAsia="ru-RU"/>
              </w:rPr>
              <w:t xml:space="preserve"> «Ханталапай» ұлттық ойынын ойнау. Балаларды 2-3 топқа  бөліп  ойнату.   Хан  асығын  сайлау.  Балалардың   кім  бастайтынын анықтау. Асық ты нұсқаушы  ханталапай  деп  шәшіп  беріп  отырады.</w:t>
            </w:r>
          </w:p>
          <w:p w:rsidR="005C29B9" w:rsidRPr="005B259A" w:rsidRDefault="005C29B9" w:rsidP="0060223B">
            <w:pPr>
              <w:widowControl/>
              <w:autoSpaceDE/>
              <w:autoSpaceDN/>
              <w:spacing w:after="200" w:line="276" w:lineRule="auto"/>
              <w:rPr>
                <w:b/>
                <w:color w:val="000000"/>
                <w:sz w:val="24"/>
                <w:szCs w:val="24"/>
                <w:lang w:eastAsia="ru-RU"/>
              </w:rPr>
            </w:pPr>
            <w:r w:rsidRPr="005B259A">
              <w:rPr>
                <w:b/>
                <w:color w:val="000000"/>
                <w:sz w:val="24"/>
                <w:szCs w:val="24"/>
                <w:lang w:eastAsia="ru-RU"/>
              </w:rPr>
              <w:t xml:space="preserve">Қорытынды: </w:t>
            </w:r>
            <w:r w:rsidRPr="005B259A">
              <w:rPr>
                <w:color w:val="000000"/>
                <w:sz w:val="24"/>
                <w:szCs w:val="24"/>
                <w:lang w:eastAsia="ru-RU"/>
              </w:rPr>
              <w:t>Бір-бірден бір сапқа тізіліп жүру.</w:t>
            </w:r>
          </w:p>
          <w:p w:rsidR="005C29B9" w:rsidRPr="005B259A" w:rsidRDefault="005C29B9" w:rsidP="0060223B">
            <w:pPr>
              <w:jc w:val="center"/>
              <w:rPr>
                <w:b/>
                <w:bCs/>
                <w:sz w:val="24"/>
                <w:szCs w:val="24"/>
                <w:lang w:eastAsia="ru-RU"/>
              </w:rPr>
            </w:pPr>
          </w:p>
          <w:p w:rsidR="005C29B9" w:rsidRPr="005B259A" w:rsidRDefault="005C29B9" w:rsidP="0060223B">
            <w:pPr>
              <w:jc w:val="center"/>
              <w:rPr>
                <w:b/>
                <w:bCs/>
                <w:sz w:val="24"/>
                <w:szCs w:val="24"/>
                <w:lang w:eastAsia="ru-RU"/>
              </w:rPr>
            </w:pPr>
          </w:p>
          <w:p w:rsidR="005C29B9" w:rsidRPr="005B259A" w:rsidRDefault="005C29B9" w:rsidP="0060223B">
            <w:pPr>
              <w:jc w:val="center"/>
              <w:rPr>
                <w:b/>
                <w:bCs/>
                <w:sz w:val="24"/>
                <w:szCs w:val="24"/>
                <w:lang w:eastAsia="ru-RU"/>
              </w:rPr>
            </w:pPr>
          </w:p>
          <w:p w:rsidR="005C29B9" w:rsidRPr="005B259A" w:rsidRDefault="005C29B9" w:rsidP="0060223B">
            <w:pPr>
              <w:jc w:val="center"/>
              <w:rPr>
                <w:b/>
                <w:bCs/>
                <w:sz w:val="24"/>
                <w:szCs w:val="24"/>
                <w:lang w:eastAsia="ru-RU"/>
              </w:rPr>
            </w:pPr>
            <w:r w:rsidRPr="005B259A">
              <w:rPr>
                <w:b/>
                <w:bCs/>
                <w:sz w:val="24"/>
                <w:szCs w:val="24"/>
                <w:lang w:eastAsia="ru-RU"/>
              </w:rPr>
              <w:t xml:space="preserve"> </w:t>
            </w:r>
          </w:p>
        </w:tc>
        <w:tc>
          <w:tcPr>
            <w:tcW w:w="3269" w:type="dxa"/>
            <w:gridSpan w:val="2"/>
            <w:tcBorders>
              <w:bottom w:val="single" w:sz="4" w:space="0" w:color="auto"/>
            </w:tcBorders>
          </w:tcPr>
          <w:p w:rsidR="005C29B9" w:rsidRPr="005B259A" w:rsidRDefault="005C29B9" w:rsidP="0060223B">
            <w:pPr>
              <w:rPr>
                <w:b/>
                <w:bCs/>
                <w:sz w:val="24"/>
                <w:szCs w:val="24"/>
              </w:rPr>
            </w:pPr>
            <w:r w:rsidRPr="005B259A">
              <w:rPr>
                <w:b/>
                <w:bCs/>
                <w:sz w:val="24"/>
                <w:szCs w:val="24"/>
              </w:rPr>
              <w:lastRenderedPageBreak/>
              <w:t>Музыка</w:t>
            </w:r>
          </w:p>
          <w:p w:rsidR="005C29B9" w:rsidRPr="005B259A" w:rsidRDefault="005C29B9" w:rsidP="0060223B">
            <w:pPr>
              <w:rPr>
                <w:rFonts w:eastAsia="Calibri"/>
                <w:bCs/>
                <w:sz w:val="24"/>
                <w:szCs w:val="24"/>
              </w:rPr>
            </w:pPr>
            <w:r w:rsidRPr="005B259A">
              <w:rPr>
                <w:b/>
                <w:bCs/>
                <w:sz w:val="24"/>
                <w:szCs w:val="24"/>
              </w:rPr>
              <w:t xml:space="preserve"> </w:t>
            </w:r>
            <w:r w:rsidRPr="005B259A">
              <w:rPr>
                <w:rFonts w:eastAsia="Calibri"/>
                <w:bCs/>
                <w:sz w:val="24"/>
                <w:szCs w:val="24"/>
              </w:rPr>
              <w:t>Әуенге сай ырғақты би қимылдарын орындау. Би қимылдарын мәнерлі, жеңіл, біркелкі орындауға үйрету.</w:t>
            </w:r>
            <w:r w:rsidRPr="005B259A">
              <w:rPr>
                <w:rFonts w:eastAsia="Calibri"/>
                <w:sz w:val="24"/>
                <w:szCs w:val="24"/>
              </w:rPr>
              <w:t xml:space="preserve"> Марш сипатын ырғақты жүріспен дәл беруге үйрену, әуен ырғағына жігерлену.</w:t>
            </w:r>
          </w:p>
          <w:p w:rsidR="005C29B9" w:rsidRPr="005B259A" w:rsidRDefault="005C29B9" w:rsidP="0060223B">
            <w:pPr>
              <w:widowControl/>
              <w:autoSpaceDE/>
              <w:autoSpaceDN/>
              <w:spacing w:after="160" w:line="259" w:lineRule="auto"/>
              <w:rPr>
                <w:rFonts w:eastAsia="Calibri"/>
                <w:bCs/>
                <w:sz w:val="24"/>
                <w:szCs w:val="24"/>
              </w:rPr>
            </w:pPr>
            <w:r w:rsidRPr="005B259A">
              <w:rPr>
                <w:rFonts w:eastAsia="Calibri"/>
                <w:bCs/>
                <w:sz w:val="24"/>
                <w:szCs w:val="24"/>
              </w:rPr>
              <w:t xml:space="preserve">Ән тыңдау: «Ел қорғауға әзірміз» </w:t>
            </w:r>
          </w:p>
          <w:p w:rsidR="005C29B9" w:rsidRPr="005B259A" w:rsidRDefault="005C29B9" w:rsidP="0060223B">
            <w:pPr>
              <w:widowControl/>
              <w:autoSpaceDE/>
              <w:autoSpaceDN/>
              <w:spacing w:after="160" w:line="259" w:lineRule="auto"/>
              <w:rPr>
                <w:rFonts w:eastAsia="Calibri"/>
                <w:bCs/>
                <w:sz w:val="24"/>
                <w:szCs w:val="24"/>
              </w:rPr>
            </w:pPr>
            <w:r w:rsidRPr="005B259A">
              <w:rPr>
                <w:rFonts w:eastAsia="Calibri"/>
                <w:b/>
                <w:bCs/>
                <w:sz w:val="24"/>
                <w:szCs w:val="24"/>
              </w:rPr>
              <w:t>Дидактикалық ойын:</w:t>
            </w:r>
            <w:r w:rsidRPr="005B259A">
              <w:rPr>
                <w:rFonts w:eastAsia="Calibri"/>
                <w:bCs/>
                <w:sz w:val="24"/>
                <w:szCs w:val="24"/>
              </w:rPr>
              <w:t xml:space="preserve"> «Суретке қарап қайтала» (би қимылдары)</w:t>
            </w:r>
          </w:p>
          <w:p w:rsidR="005C29B9" w:rsidRPr="005B259A" w:rsidRDefault="005C29B9" w:rsidP="0060223B">
            <w:pPr>
              <w:widowControl/>
              <w:autoSpaceDE/>
              <w:autoSpaceDN/>
              <w:spacing w:after="160" w:line="259" w:lineRule="auto"/>
              <w:rPr>
                <w:rFonts w:eastAsia="Calibri"/>
                <w:bCs/>
                <w:sz w:val="24"/>
                <w:szCs w:val="24"/>
              </w:rPr>
            </w:pPr>
            <w:r w:rsidRPr="005B259A">
              <w:rPr>
                <w:rFonts w:eastAsia="Calibri"/>
                <w:b/>
                <w:bCs/>
                <w:sz w:val="24"/>
                <w:szCs w:val="24"/>
              </w:rPr>
              <w:t>Шарты:</w:t>
            </w:r>
            <w:r w:rsidRPr="005B259A">
              <w:rPr>
                <w:rFonts w:eastAsia="Calibri"/>
                <w:bCs/>
                <w:sz w:val="24"/>
                <w:szCs w:val="24"/>
              </w:rPr>
              <w:t xml:space="preserve"> Жетекші әртурлі би қимылдарының суретін балаларға көрсетеді. Балалар суреттегі биді билейді.</w:t>
            </w:r>
          </w:p>
          <w:p w:rsidR="005C29B9" w:rsidRPr="005B259A" w:rsidRDefault="005C29B9" w:rsidP="0060223B">
            <w:pPr>
              <w:jc w:val="center"/>
              <w:rPr>
                <w:b/>
                <w:bCs/>
                <w:sz w:val="24"/>
                <w:szCs w:val="24"/>
                <w:lang w:val="en-US" w:eastAsia="ru-RU"/>
              </w:rPr>
            </w:pPr>
          </w:p>
        </w:tc>
        <w:tc>
          <w:tcPr>
            <w:tcW w:w="5094" w:type="dxa"/>
            <w:gridSpan w:val="2"/>
            <w:tcBorders>
              <w:bottom w:val="single" w:sz="4" w:space="0" w:color="auto"/>
            </w:tcBorders>
          </w:tcPr>
          <w:p w:rsidR="005C29B9" w:rsidRPr="005B259A" w:rsidRDefault="005C29B9" w:rsidP="0060223B">
            <w:pPr>
              <w:jc w:val="center"/>
              <w:rPr>
                <w:b/>
                <w:bCs/>
                <w:sz w:val="24"/>
                <w:szCs w:val="24"/>
                <w:lang w:eastAsia="ru-RU"/>
              </w:rPr>
            </w:pPr>
            <w:r w:rsidRPr="005B259A">
              <w:rPr>
                <w:b/>
                <w:bCs/>
                <w:sz w:val="24"/>
                <w:szCs w:val="24"/>
                <w:lang w:eastAsia="ru-RU"/>
              </w:rPr>
              <w:t>Дене шынықтыру</w:t>
            </w:r>
          </w:p>
          <w:p w:rsidR="005C29B9" w:rsidRPr="005B259A" w:rsidRDefault="005C29B9" w:rsidP="0060223B">
            <w:pPr>
              <w:rPr>
                <w:b/>
                <w:sz w:val="24"/>
                <w:szCs w:val="24"/>
                <w:lang w:eastAsia="ru-RU"/>
              </w:rPr>
            </w:pPr>
            <w:r w:rsidRPr="005B259A">
              <w:rPr>
                <w:b/>
                <w:bCs/>
                <w:sz w:val="24"/>
                <w:szCs w:val="24"/>
              </w:rPr>
              <w:t xml:space="preserve"> </w:t>
            </w:r>
            <w:r w:rsidRPr="005B259A">
              <w:rPr>
                <w:b/>
                <w:sz w:val="24"/>
                <w:szCs w:val="24"/>
                <w:lang w:eastAsia="ru-RU"/>
              </w:rPr>
              <w:t>Ирелең жолмен жүру.</w:t>
            </w:r>
          </w:p>
          <w:p w:rsidR="005C29B9" w:rsidRPr="005B259A" w:rsidRDefault="005C29B9" w:rsidP="0060223B">
            <w:pPr>
              <w:widowControl/>
              <w:autoSpaceDE/>
              <w:autoSpaceDN/>
              <w:spacing w:after="200" w:line="276" w:lineRule="auto"/>
              <w:rPr>
                <w:sz w:val="24"/>
                <w:szCs w:val="24"/>
                <w:lang w:eastAsia="ru-RU"/>
              </w:rPr>
            </w:pPr>
            <w:r w:rsidRPr="005B259A">
              <w:rPr>
                <w:b/>
                <w:color w:val="000000"/>
                <w:sz w:val="24"/>
                <w:szCs w:val="24"/>
                <w:lang w:eastAsia="ru-RU"/>
              </w:rPr>
              <w:t xml:space="preserve">Мақсаты: </w:t>
            </w:r>
            <w:r w:rsidRPr="005B259A">
              <w:rPr>
                <w:sz w:val="24"/>
                <w:szCs w:val="24"/>
                <w:lang w:eastAsia="ru-RU"/>
              </w:rPr>
              <w:t>Ирелең жолмен жүруге, қос аяқпен секіруге (аяқ бірге-аяқ алшақ) дағдыландыру. Шағын топпен бір-біріне кедергі жасамай жүгіру; саптан шықпай, бағытты сақтай жүру; аяқты тізеден сәл бүгіп, секіріп, аяқты алшақ, бірге ұстауды бекіту . Музыканың басталуын сезініп,музыкаға сәйкес жүруге баулу. Бір-біріне кеуде тұсынан допты лақтыруды үйрету. Шапшандық және ептілік тәрізді қасиеттерді дамыту. Басына қапшықты қойып, жерде созылып жатқан жіптің үстімен қолды әр түрлі қалыпта ұстап  жүруге жаттықтыру.</w:t>
            </w:r>
          </w:p>
          <w:p w:rsidR="005C29B9" w:rsidRPr="005B259A" w:rsidRDefault="005C29B9" w:rsidP="0060223B">
            <w:pPr>
              <w:widowControl/>
              <w:autoSpaceDE/>
              <w:autoSpaceDN/>
              <w:spacing w:after="200" w:line="276" w:lineRule="auto"/>
              <w:rPr>
                <w:color w:val="000000"/>
                <w:sz w:val="24"/>
                <w:szCs w:val="24"/>
                <w:lang w:eastAsia="ru-RU"/>
              </w:rPr>
            </w:pPr>
            <w:r w:rsidRPr="005B259A">
              <w:rPr>
                <w:b/>
                <w:color w:val="000000"/>
                <w:sz w:val="24"/>
                <w:szCs w:val="24"/>
                <w:lang w:eastAsia="ru-RU"/>
              </w:rPr>
              <w:t xml:space="preserve">ЖДЖ: </w:t>
            </w:r>
            <w:r w:rsidRPr="005B259A">
              <w:rPr>
                <w:sz w:val="24"/>
                <w:szCs w:val="24"/>
                <w:lang w:eastAsia="ru-RU"/>
              </w:rPr>
              <w:t>Қолды алға, екі жаққа, жоғары көтеру,тұрған қалыпта қолдарын арқасына апару; саусақтарын бүгіп, қолды айналдыра қимылдауды орындау. Екі қол белде, кезекпен екі жаққа бұрылу, екі қолды екі жаққа жіберу.</w:t>
            </w:r>
          </w:p>
          <w:p w:rsidR="005C29B9" w:rsidRPr="005B259A" w:rsidRDefault="005C29B9" w:rsidP="0060223B">
            <w:pPr>
              <w:widowControl/>
              <w:autoSpaceDE/>
              <w:autoSpaceDN/>
              <w:spacing w:after="200" w:line="276" w:lineRule="auto"/>
              <w:rPr>
                <w:color w:val="000000"/>
                <w:sz w:val="24"/>
                <w:szCs w:val="24"/>
                <w:lang w:eastAsia="ru-RU"/>
              </w:rPr>
            </w:pPr>
            <w:r w:rsidRPr="005B259A">
              <w:rPr>
                <w:b/>
                <w:color w:val="000000"/>
                <w:sz w:val="24"/>
                <w:szCs w:val="24"/>
                <w:lang w:eastAsia="ru-RU"/>
              </w:rPr>
              <w:t>Негізгі қимыл-қозғалыс жаттығулары:</w:t>
            </w:r>
          </w:p>
          <w:p w:rsidR="005C29B9" w:rsidRPr="005B259A" w:rsidRDefault="005C29B9" w:rsidP="0060223B">
            <w:pPr>
              <w:widowControl/>
              <w:autoSpaceDE/>
              <w:autoSpaceDN/>
              <w:spacing w:after="200" w:line="276" w:lineRule="auto"/>
              <w:rPr>
                <w:sz w:val="24"/>
                <w:szCs w:val="24"/>
                <w:lang w:eastAsia="ru-RU"/>
              </w:rPr>
            </w:pPr>
            <w:r w:rsidRPr="005B259A">
              <w:rPr>
                <w:sz w:val="24"/>
                <w:szCs w:val="24"/>
                <w:lang w:eastAsia="ru-RU"/>
              </w:rPr>
              <w:t>1.Бір-біріне кеуде тұсынан допты лақтыру.</w:t>
            </w:r>
          </w:p>
          <w:p w:rsidR="005C29B9" w:rsidRPr="005B259A" w:rsidRDefault="005C29B9" w:rsidP="0060223B">
            <w:pPr>
              <w:widowControl/>
              <w:autoSpaceDE/>
              <w:autoSpaceDN/>
              <w:spacing w:after="200" w:line="276" w:lineRule="auto"/>
              <w:rPr>
                <w:b/>
                <w:color w:val="000000"/>
                <w:sz w:val="24"/>
                <w:szCs w:val="24"/>
                <w:lang w:eastAsia="ru-RU"/>
              </w:rPr>
            </w:pPr>
            <w:r w:rsidRPr="005B259A">
              <w:rPr>
                <w:sz w:val="24"/>
                <w:szCs w:val="24"/>
                <w:lang w:eastAsia="ru-RU"/>
              </w:rPr>
              <w:lastRenderedPageBreak/>
              <w:t>2. Басына қапшықты қойып,жерде созылып жатқан жіптің үстімен қолды әр түрлі қалыпта ұстап  жүру.</w:t>
            </w:r>
          </w:p>
          <w:p w:rsidR="005C29B9" w:rsidRPr="005B259A" w:rsidRDefault="005C29B9" w:rsidP="0060223B">
            <w:pPr>
              <w:widowControl/>
              <w:autoSpaceDE/>
              <w:autoSpaceDN/>
              <w:spacing w:after="200" w:line="276" w:lineRule="auto"/>
              <w:rPr>
                <w:color w:val="000000"/>
                <w:sz w:val="24"/>
                <w:szCs w:val="24"/>
                <w:lang w:eastAsia="ru-RU"/>
              </w:rPr>
            </w:pPr>
            <w:r w:rsidRPr="005B259A">
              <w:rPr>
                <w:b/>
                <w:color w:val="000000"/>
                <w:sz w:val="24"/>
                <w:szCs w:val="24"/>
                <w:lang w:val="ru-RU" w:eastAsia="ru-RU"/>
              </w:rPr>
              <w:t xml:space="preserve">Ойын: </w:t>
            </w:r>
            <w:r w:rsidRPr="005B259A">
              <w:rPr>
                <w:b/>
                <w:sz w:val="24"/>
                <w:szCs w:val="24"/>
                <w:lang w:eastAsia="ru-RU"/>
              </w:rPr>
              <w:t>Лақтыр да, қағып ал. </w:t>
            </w:r>
            <w:r w:rsidRPr="005B259A">
              <w:rPr>
                <w:b/>
                <w:sz w:val="24"/>
                <w:szCs w:val="24"/>
                <w:lang w:eastAsia="ru-RU"/>
              </w:rPr>
              <w:br/>
              <w:t>Мақсаты:</w:t>
            </w:r>
            <w:r w:rsidRPr="005B259A">
              <w:rPr>
                <w:color w:val="333333"/>
                <w:sz w:val="24"/>
                <w:szCs w:val="24"/>
                <w:lang w:eastAsia="ru-RU"/>
              </w:rPr>
              <w:t> </w:t>
            </w:r>
            <w:r w:rsidRPr="005B259A">
              <w:rPr>
                <w:sz w:val="24"/>
                <w:szCs w:val="24"/>
                <w:lang w:eastAsia="ru-RU"/>
              </w:rPr>
              <w:t>Балаларды ептіліке, шапшаңдыққа тәрбиелеу. Нұсқаушының берген белгісін мұқият тыңдай білуге үйрету. </w:t>
            </w:r>
            <w:r w:rsidRPr="005B259A">
              <w:rPr>
                <w:sz w:val="24"/>
                <w:szCs w:val="24"/>
                <w:lang w:eastAsia="ru-RU"/>
              </w:rPr>
              <w:br/>
            </w:r>
            <w:r w:rsidRPr="005B259A">
              <w:rPr>
                <w:b/>
                <w:sz w:val="24"/>
                <w:szCs w:val="24"/>
                <w:lang w:eastAsia="ru-RU"/>
              </w:rPr>
              <w:t>Шарты:</w:t>
            </w:r>
            <w:r w:rsidRPr="005B259A">
              <w:rPr>
                <w:sz w:val="24"/>
                <w:szCs w:val="24"/>
                <w:lang w:eastAsia="ru-RU"/>
              </w:rPr>
              <w:t> Балалар алаңда еркін орналасады әр біреуінің қолында бір-бір доптан болады. Нұсқаушының  «баста»,- деген белгісі бойынша балалар допты жоғарыға лақтырып қағып алады. Әр бала неше рет лақтырып қағып ала алады,соны санайды. </w:t>
            </w:r>
            <w:r w:rsidRPr="005B259A">
              <w:rPr>
                <w:sz w:val="24"/>
                <w:szCs w:val="24"/>
                <w:lang w:eastAsia="ru-RU"/>
              </w:rPr>
              <w:br/>
            </w:r>
            <w:r w:rsidRPr="005B259A">
              <w:rPr>
                <w:b/>
                <w:color w:val="000000"/>
                <w:sz w:val="24"/>
                <w:szCs w:val="24"/>
                <w:lang w:eastAsia="ru-RU"/>
              </w:rPr>
              <w:t xml:space="preserve">Қорытынды: </w:t>
            </w:r>
            <w:r w:rsidRPr="005B259A">
              <w:rPr>
                <w:color w:val="000000"/>
                <w:sz w:val="24"/>
                <w:szCs w:val="24"/>
                <w:lang w:eastAsia="ru-RU"/>
              </w:rPr>
              <w:t>Бір-бірден бір сапқа тізіліп жүру.</w:t>
            </w:r>
          </w:p>
          <w:p w:rsidR="005C29B9" w:rsidRPr="005B259A" w:rsidRDefault="005C29B9" w:rsidP="0060223B">
            <w:pPr>
              <w:rPr>
                <w:rFonts w:eastAsia="Calibri"/>
                <w:b/>
                <w:bCs/>
                <w:sz w:val="24"/>
                <w:szCs w:val="24"/>
                <w:lang w:eastAsia="ru-RU"/>
              </w:rPr>
            </w:pPr>
            <w:r w:rsidRPr="005B259A">
              <w:rPr>
                <w:rFonts w:eastAsia="Calibri"/>
                <w:b/>
                <w:bCs/>
                <w:sz w:val="24"/>
                <w:szCs w:val="24"/>
                <w:lang w:eastAsia="ru-RU"/>
              </w:rPr>
              <w:t>Қазақ тілі</w:t>
            </w:r>
          </w:p>
          <w:p w:rsidR="005C29B9" w:rsidRPr="005B259A" w:rsidRDefault="005C29B9" w:rsidP="0060223B">
            <w:pPr>
              <w:rPr>
                <w:rFonts w:eastAsia="Calibri"/>
                <w:bCs/>
                <w:sz w:val="24"/>
                <w:szCs w:val="24"/>
                <w:lang w:eastAsia="ru-RU"/>
              </w:rPr>
            </w:pPr>
            <w:r w:rsidRPr="005B259A">
              <w:rPr>
                <w:rFonts w:eastAsia="Calibri"/>
                <w:bCs/>
                <w:sz w:val="24"/>
                <w:szCs w:val="24"/>
                <w:lang w:eastAsia="ru-RU"/>
              </w:rPr>
              <w:t>Мемлекеттік тілдің маңызы туралы түсінік беру. Сан ғасырлар бойы халықтың</w:t>
            </w:r>
          </w:p>
          <w:p w:rsidR="005C29B9" w:rsidRPr="005B259A" w:rsidRDefault="005C29B9" w:rsidP="0060223B">
            <w:pPr>
              <w:rPr>
                <w:rFonts w:eastAsia="Calibri"/>
                <w:bCs/>
                <w:sz w:val="24"/>
                <w:szCs w:val="24"/>
                <w:lang w:eastAsia="ru-RU"/>
              </w:rPr>
            </w:pPr>
            <w:r w:rsidRPr="005B259A">
              <w:rPr>
                <w:rFonts w:eastAsia="Calibri"/>
                <w:bCs/>
                <w:sz w:val="24"/>
                <w:szCs w:val="24"/>
                <w:lang w:eastAsia="ru-RU"/>
              </w:rPr>
              <w:t>өзімен бірге жасасып, ұрпақтан-ұрпаққа мұра боп қалып жатқан ауыз әдебиетінің бай саласының бірі қазақ тілін ұрпақтың бойына сіңіре білуге және туған жерін сүюге, қадірлеуге, бағалап мақтан етуге тәрбиелеу.</w:t>
            </w:r>
          </w:p>
          <w:p w:rsidR="005C29B9" w:rsidRPr="005B259A" w:rsidRDefault="005C29B9" w:rsidP="0060223B">
            <w:pPr>
              <w:rPr>
                <w:rFonts w:eastAsia="Calibri"/>
                <w:bCs/>
                <w:sz w:val="24"/>
                <w:szCs w:val="24"/>
                <w:lang w:eastAsia="ru-RU"/>
              </w:rPr>
            </w:pPr>
            <w:r w:rsidRPr="005B259A">
              <w:rPr>
                <w:rFonts w:eastAsia="Calibri"/>
                <w:bCs/>
                <w:sz w:val="24"/>
                <w:szCs w:val="24"/>
                <w:lang w:eastAsia="ru-RU"/>
              </w:rPr>
              <w:t>Тақпақ</w:t>
            </w:r>
          </w:p>
          <w:p w:rsidR="005C29B9" w:rsidRPr="005B259A" w:rsidRDefault="005C29B9" w:rsidP="0060223B">
            <w:pPr>
              <w:widowControl/>
              <w:autoSpaceDE/>
              <w:autoSpaceDN/>
              <w:spacing w:after="200" w:line="276" w:lineRule="auto"/>
              <w:rPr>
                <w:color w:val="000000"/>
                <w:sz w:val="24"/>
                <w:szCs w:val="24"/>
                <w:lang w:eastAsia="ru-RU"/>
              </w:rPr>
            </w:pPr>
            <w:r w:rsidRPr="005B259A">
              <w:rPr>
                <w:rFonts w:eastAsia="Calibri"/>
                <w:bCs/>
                <w:sz w:val="24"/>
                <w:szCs w:val="24"/>
              </w:rPr>
              <w:t>Туған тілім-бабам тілі-өз тілім, Туған тілім-анам тілі-өз тілім. Туған тілім-далам тілі-өз тілім, Туған тілім-адам тілі-өз тілім. Туған тілде сыры терең жаным бар, Туған тілде әнім менен сәнім бар</w:t>
            </w:r>
          </w:p>
        </w:tc>
        <w:tc>
          <w:tcPr>
            <w:tcW w:w="3544" w:type="dxa"/>
            <w:tcBorders>
              <w:bottom w:val="single" w:sz="4" w:space="0" w:color="auto"/>
            </w:tcBorders>
          </w:tcPr>
          <w:p w:rsidR="005C29B9" w:rsidRPr="005B259A" w:rsidRDefault="005C29B9" w:rsidP="0060223B">
            <w:pPr>
              <w:jc w:val="center"/>
              <w:rPr>
                <w:b/>
                <w:bCs/>
                <w:sz w:val="24"/>
                <w:szCs w:val="24"/>
                <w:lang w:eastAsia="ru-RU"/>
              </w:rPr>
            </w:pPr>
            <w:r w:rsidRPr="005B259A">
              <w:rPr>
                <w:b/>
                <w:bCs/>
                <w:sz w:val="24"/>
                <w:szCs w:val="24"/>
                <w:lang w:eastAsia="ru-RU"/>
              </w:rPr>
              <w:lastRenderedPageBreak/>
              <w:t xml:space="preserve">Музыка </w:t>
            </w:r>
          </w:p>
          <w:p w:rsidR="005C29B9" w:rsidRPr="005B259A" w:rsidRDefault="005C29B9" w:rsidP="0060223B">
            <w:pPr>
              <w:rPr>
                <w:rFonts w:eastAsia="Calibri"/>
                <w:bCs/>
                <w:sz w:val="24"/>
                <w:szCs w:val="24"/>
              </w:rPr>
            </w:pPr>
            <w:r w:rsidRPr="005B259A">
              <w:rPr>
                <w:b/>
                <w:bCs/>
                <w:sz w:val="24"/>
                <w:szCs w:val="24"/>
              </w:rPr>
              <w:t xml:space="preserve"> </w:t>
            </w:r>
            <w:r w:rsidRPr="005B259A">
              <w:rPr>
                <w:rFonts w:eastAsia="Calibri"/>
                <w:bCs/>
                <w:sz w:val="24"/>
                <w:szCs w:val="24"/>
              </w:rPr>
              <w:t>Әуенге сай ырғақты би қимылдарын орындау. Би қимылдарын мәнерлі, жеңіл, біркелкі орындауға үйрету.</w:t>
            </w:r>
            <w:r w:rsidRPr="005B259A">
              <w:rPr>
                <w:rFonts w:eastAsia="Calibri"/>
                <w:sz w:val="24"/>
                <w:szCs w:val="24"/>
              </w:rPr>
              <w:t xml:space="preserve"> Марш сипатын ырғақты жүріспен дәл беруге үйрену, әуен ырғағына жігерлену.</w:t>
            </w:r>
          </w:p>
          <w:p w:rsidR="005C29B9" w:rsidRPr="005B259A" w:rsidRDefault="005C29B9" w:rsidP="0060223B">
            <w:pPr>
              <w:widowControl/>
              <w:autoSpaceDE/>
              <w:autoSpaceDN/>
              <w:spacing w:after="160" w:line="259" w:lineRule="auto"/>
              <w:rPr>
                <w:rFonts w:eastAsia="Calibri"/>
                <w:bCs/>
                <w:sz w:val="24"/>
                <w:szCs w:val="24"/>
              </w:rPr>
            </w:pPr>
            <w:r w:rsidRPr="005B259A">
              <w:rPr>
                <w:rFonts w:eastAsia="Calibri"/>
                <w:bCs/>
                <w:sz w:val="24"/>
                <w:szCs w:val="24"/>
              </w:rPr>
              <w:t xml:space="preserve">Ән тыңдау: «Ел қорғауға әзірміз» </w:t>
            </w:r>
          </w:p>
          <w:p w:rsidR="005C29B9" w:rsidRPr="005B259A" w:rsidRDefault="005C29B9" w:rsidP="0060223B">
            <w:pPr>
              <w:widowControl/>
              <w:autoSpaceDE/>
              <w:autoSpaceDN/>
              <w:spacing w:after="160" w:line="259" w:lineRule="auto"/>
              <w:rPr>
                <w:rFonts w:eastAsia="Calibri"/>
                <w:bCs/>
                <w:sz w:val="24"/>
                <w:szCs w:val="24"/>
              </w:rPr>
            </w:pPr>
            <w:r w:rsidRPr="005B259A">
              <w:rPr>
                <w:rFonts w:eastAsia="Calibri"/>
                <w:b/>
                <w:bCs/>
                <w:sz w:val="24"/>
                <w:szCs w:val="24"/>
              </w:rPr>
              <w:t>Дидактикалық ойын:</w:t>
            </w:r>
            <w:r w:rsidRPr="005B259A">
              <w:rPr>
                <w:rFonts w:eastAsia="Calibri"/>
                <w:bCs/>
                <w:sz w:val="24"/>
                <w:szCs w:val="24"/>
              </w:rPr>
              <w:t xml:space="preserve"> «Суретке қарап қайтала» (би қимылдары)</w:t>
            </w:r>
          </w:p>
          <w:p w:rsidR="005C29B9" w:rsidRPr="005B259A" w:rsidRDefault="005C29B9" w:rsidP="0060223B">
            <w:pPr>
              <w:widowControl/>
              <w:autoSpaceDE/>
              <w:autoSpaceDN/>
              <w:spacing w:after="160" w:line="259" w:lineRule="auto"/>
              <w:rPr>
                <w:rFonts w:eastAsia="Calibri"/>
                <w:bCs/>
                <w:sz w:val="24"/>
                <w:szCs w:val="24"/>
              </w:rPr>
            </w:pPr>
            <w:r w:rsidRPr="005B259A">
              <w:rPr>
                <w:rFonts w:eastAsia="Calibri"/>
                <w:b/>
                <w:bCs/>
                <w:sz w:val="24"/>
                <w:szCs w:val="24"/>
              </w:rPr>
              <w:t>Шарты:</w:t>
            </w:r>
            <w:r w:rsidRPr="005B259A">
              <w:rPr>
                <w:rFonts w:eastAsia="Calibri"/>
                <w:bCs/>
                <w:sz w:val="24"/>
                <w:szCs w:val="24"/>
              </w:rPr>
              <w:t xml:space="preserve"> Жетекші әртурлі би қимылдарының суретін балаларға көрсетеді. Балалар суреттегі биді билейді.</w:t>
            </w:r>
          </w:p>
          <w:p w:rsidR="005C29B9" w:rsidRPr="005B259A" w:rsidRDefault="005C29B9" w:rsidP="0060223B">
            <w:pPr>
              <w:jc w:val="center"/>
              <w:rPr>
                <w:b/>
                <w:bCs/>
                <w:sz w:val="24"/>
                <w:szCs w:val="24"/>
                <w:lang w:val="en-US" w:eastAsia="ru-RU"/>
              </w:rPr>
            </w:pPr>
          </w:p>
        </w:tc>
        <w:tc>
          <w:tcPr>
            <w:tcW w:w="2976" w:type="dxa"/>
            <w:tcBorders>
              <w:bottom w:val="single" w:sz="4" w:space="0" w:color="auto"/>
            </w:tcBorders>
          </w:tcPr>
          <w:p w:rsidR="005C29B9" w:rsidRPr="005B259A" w:rsidRDefault="005C29B9" w:rsidP="0060223B">
            <w:pPr>
              <w:jc w:val="center"/>
              <w:rPr>
                <w:b/>
                <w:bCs/>
                <w:sz w:val="24"/>
                <w:szCs w:val="24"/>
                <w:lang w:eastAsia="ru-RU"/>
              </w:rPr>
            </w:pPr>
            <w:r w:rsidRPr="005B259A">
              <w:rPr>
                <w:b/>
                <w:bCs/>
                <w:sz w:val="24"/>
                <w:szCs w:val="24"/>
                <w:lang w:eastAsia="ru-RU"/>
              </w:rPr>
              <w:t xml:space="preserve">Дене шынықтыру </w:t>
            </w:r>
          </w:p>
          <w:p w:rsidR="005C29B9" w:rsidRPr="005B259A" w:rsidRDefault="005C29B9" w:rsidP="0060223B">
            <w:pPr>
              <w:widowControl/>
              <w:autoSpaceDE/>
              <w:autoSpaceDN/>
              <w:spacing w:line="276" w:lineRule="auto"/>
              <w:rPr>
                <w:b/>
                <w:sz w:val="24"/>
                <w:szCs w:val="24"/>
                <w:lang w:val="en-US" w:eastAsia="ru-RU"/>
              </w:rPr>
            </w:pPr>
            <w:r w:rsidRPr="005B259A">
              <w:rPr>
                <w:b/>
                <w:sz w:val="24"/>
                <w:szCs w:val="24"/>
                <w:lang w:val="ru-RU" w:eastAsia="ru-RU"/>
              </w:rPr>
              <w:t>Шашырап</w:t>
            </w:r>
            <w:r w:rsidRPr="005B259A">
              <w:rPr>
                <w:b/>
                <w:sz w:val="24"/>
                <w:szCs w:val="24"/>
                <w:lang w:val="en-US" w:eastAsia="ru-RU"/>
              </w:rPr>
              <w:t xml:space="preserve">, </w:t>
            </w:r>
            <w:r w:rsidRPr="005B259A">
              <w:rPr>
                <w:b/>
                <w:sz w:val="24"/>
                <w:szCs w:val="24"/>
                <w:lang w:val="ru-RU" w:eastAsia="ru-RU"/>
              </w:rPr>
              <w:t>жұптасып</w:t>
            </w:r>
            <w:r w:rsidRPr="005B259A">
              <w:rPr>
                <w:b/>
                <w:sz w:val="24"/>
                <w:szCs w:val="24"/>
                <w:lang w:val="en-US" w:eastAsia="ru-RU"/>
              </w:rPr>
              <w:t xml:space="preserve"> </w:t>
            </w:r>
            <w:r w:rsidRPr="005B259A">
              <w:rPr>
                <w:b/>
                <w:sz w:val="24"/>
                <w:szCs w:val="24"/>
                <w:lang w:val="ru-RU" w:eastAsia="ru-RU"/>
              </w:rPr>
              <w:t>жүру</w:t>
            </w:r>
            <w:r w:rsidRPr="005B259A">
              <w:rPr>
                <w:b/>
                <w:sz w:val="24"/>
                <w:szCs w:val="24"/>
                <w:lang w:val="en-US" w:eastAsia="ru-RU"/>
              </w:rPr>
              <w:t>.</w:t>
            </w:r>
          </w:p>
          <w:p w:rsidR="005C29B9" w:rsidRPr="005B259A" w:rsidRDefault="005C29B9" w:rsidP="0060223B">
            <w:pPr>
              <w:widowControl/>
              <w:autoSpaceDE/>
              <w:autoSpaceDN/>
              <w:spacing w:line="276" w:lineRule="auto"/>
              <w:rPr>
                <w:sz w:val="24"/>
                <w:szCs w:val="24"/>
                <w:lang w:val="en-US" w:eastAsia="ru-RU"/>
              </w:rPr>
            </w:pPr>
            <w:r w:rsidRPr="005B259A">
              <w:rPr>
                <w:b/>
                <w:color w:val="000000"/>
                <w:sz w:val="24"/>
                <w:szCs w:val="24"/>
                <w:lang w:val="ru-RU" w:eastAsia="ru-RU"/>
              </w:rPr>
              <w:t>Мақсаты</w:t>
            </w:r>
            <w:r w:rsidRPr="005B259A">
              <w:rPr>
                <w:b/>
                <w:color w:val="000000"/>
                <w:sz w:val="24"/>
                <w:szCs w:val="24"/>
                <w:lang w:val="en-US" w:eastAsia="ru-RU"/>
              </w:rPr>
              <w:t xml:space="preserve">: </w:t>
            </w:r>
            <w:r w:rsidRPr="005B259A">
              <w:rPr>
                <w:sz w:val="24"/>
                <w:szCs w:val="24"/>
                <w:lang w:val="ru-RU" w:eastAsia="ru-RU"/>
              </w:rPr>
              <w:t>Шашырап</w:t>
            </w:r>
            <w:r w:rsidRPr="005B259A">
              <w:rPr>
                <w:sz w:val="24"/>
                <w:szCs w:val="24"/>
                <w:lang w:val="en-US" w:eastAsia="ru-RU"/>
              </w:rPr>
              <w:t xml:space="preserve">, </w:t>
            </w:r>
            <w:r w:rsidRPr="005B259A">
              <w:rPr>
                <w:sz w:val="24"/>
                <w:szCs w:val="24"/>
                <w:lang w:val="ru-RU" w:eastAsia="ru-RU"/>
              </w:rPr>
              <w:t>жұптасып</w:t>
            </w:r>
            <w:r w:rsidRPr="005B259A">
              <w:rPr>
                <w:sz w:val="24"/>
                <w:szCs w:val="24"/>
                <w:lang w:val="en-US" w:eastAsia="ru-RU"/>
              </w:rPr>
              <w:t xml:space="preserve"> </w:t>
            </w:r>
            <w:r w:rsidRPr="005B259A">
              <w:rPr>
                <w:sz w:val="24"/>
                <w:szCs w:val="24"/>
                <w:lang w:val="ru-RU" w:eastAsia="ru-RU"/>
              </w:rPr>
              <w:t>жүру</w:t>
            </w:r>
            <w:r w:rsidRPr="005B259A">
              <w:rPr>
                <w:sz w:val="24"/>
                <w:szCs w:val="24"/>
                <w:lang w:val="en-US" w:eastAsia="ru-RU"/>
              </w:rPr>
              <w:t xml:space="preserve"> </w:t>
            </w:r>
            <w:r w:rsidRPr="005B259A">
              <w:rPr>
                <w:sz w:val="24"/>
                <w:szCs w:val="24"/>
                <w:lang w:val="ru-RU" w:eastAsia="ru-RU"/>
              </w:rPr>
              <w:t>мен</w:t>
            </w:r>
            <w:r w:rsidRPr="005B259A">
              <w:rPr>
                <w:sz w:val="24"/>
                <w:szCs w:val="24"/>
                <w:lang w:val="en-US" w:eastAsia="ru-RU"/>
              </w:rPr>
              <w:t xml:space="preserve"> </w:t>
            </w:r>
            <w:r w:rsidRPr="005B259A">
              <w:rPr>
                <w:sz w:val="24"/>
                <w:szCs w:val="24"/>
                <w:lang w:val="ru-RU" w:eastAsia="ru-RU"/>
              </w:rPr>
              <w:t>жүгіруге</w:t>
            </w:r>
            <w:r w:rsidRPr="005B259A">
              <w:rPr>
                <w:sz w:val="24"/>
                <w:szCs w:val="24"/>
                <w:lang w:val="en-US" w:eastAsia="ru-RU"/>
              </w:rPr>
              <w:t xml:space="preserve">  </w:t>
            </w:r>
            <w:r w:rsidRPr="005B259A">
              <w:rPr>
                <w:sz w:val="24"/>
                <w:szCs w:val="24"/>
                <w:lang w:val="ru-RU" w:eastAsia="ru-RU"/>
              </w:rPr>
              <w:t>жаттықтыру</w:t>
            </w:r>
            <w:r w:rsidRPr="005B259A">
              <w:rPr>
                <w:sz w:val="24"/>
                <w:szCs w:val="24"/>
                <w:lang w:val="en-US" w:eastAsia="ru-RU"/>
              </w:rPr>
              <w:t xml:space="preserve">. </w:t>
            </w:r>
            <w:r w:rsidRPr="005B259A">
              <w:rPr>
                <w:sz w:val="24"/>
                <w:szCs w:val="24"/>
                <w:lang w:val="ru-RU" w:eastAsia="ru-RU"/>
              </w:rPr>
              <w:t>Жылдамдық</w:t>
            </w:r>
            <w:r w:rsidRPr="005B259A">
              <w:rPr>
                <w:sz w:val="24"/>
                <w:szCs w:val="24"/>
                <w:lang w:val="en-US" w:eastAsia="ru-RU"/>
              </w:rPr>
              <w:t xml:space="preserve"> </w:t>
            </w:r>
            <w:r w:rsidRPr="005B259A">
              <w:rPr>
                <w:sz w:val="24"/>
                <w:szCs w:val="24"/>
                <w:lang w:val="ru-RU" w:eastAsia="ru-RU"/>
              </w:rPr>
              <w:t>және</w:t>
            </w:r>
            <w:r w:rsidRPr="005B259A">
              <w:rPr>
                <w:sz w:val="24"/>
                <w:szCs w:val="24"/>
                <w:lang w:val="en-US" w:eastAsia="ru-RU"/>
              </w:rPr>
              <w:t xml:space="preserve"> </w:t>
            </w:r>
            <w:r w:rsidRPr="005B259A">
              <w:rPr>
                <w:sz w:val="24"/>
                <w:szCs w:val="24"/>
                <w:lang w:val="ru-RU" w:eastAsia="ru-RU"/>
              </w:rPr>
              <w:t>ептілікті</w:t>
            </w:r>
            <w:r w:rsidRPr="005B259A">
              <w:rPr>
                <w:sz w:val="24"/>
                <w:szCs w:val="24"/>
                <w:lang w:val="en-US" w:eastAsia="ru-RU"/>
              </w:rPr>
              <w:t xml:space="preserve"> </w:t>
            </w:r>
            <w:r w:rsidRPr="005B259A">
              <w:rPr>
                <w:sz w:val="24"/>
                <w:szCs w:val="24"/>
                <w:lang w:val="ru-RU" w:eastAsia="ru-RU"/>
              </w:rPr>
              <w:t>дамыту</w:t>
            </w:r>
            <w:r w:rsidRPr="005B259A">
              <w:rPr>
                <w:sz w:val="24"/>
                <w:szCs w:val="24"/>
                <w:lang w:val="en-US" w:eastAsia="ru-RU"/>
              </w:rPr>
              <w:t xml:space="preserve">. </w:t>
            </w:r>
            <w:r w:rsidRPr="005B259A">
              <w:rPr>
                <w:sz w:val="24"/>
                <w:szCs w:val="24"/>
                <w:lang w:val="ru-RU" w:eastAsia="ru-RU"/>
              </w:rPr>
              <w:t>Көлбеу</w:t>
            </w:r>
            <w:r w:rsidRPr="005B259A">
              <w:rPr>
                <w:sz w:val="24"/>
                <w:szCs w:val="24"/>
                <w:lang w:val="en-US" w:eastAsia="ru-RU"/>
              </w:rPr>
              <w:t xml:space="preserve"> </w:t>
            </w:r>
            <w:r w:rsidRPr="005B259A">
              <w:rPr>
                <w:sz w:val="24"/>
                <w:szCs w:val="24"/>
                <w:lang w:val="ru-RU" w:eastAsia="ru-RU"/>
              </w:rPr>
              <w:t>қойылған</w:t>
            </w:r>
            <w:r w:rsidRPr="005B259A">
              <w:rPr>
                <w:sz w:val="24"/>
                <w:szCs w:val="24"/>
                <w:lang w:val="en-US" w:eastAsia="ru-RU"/>
              </w:rPr>
              <w:t xml:space="preserve"> </w:t>
            </w:r>
            <w:r w:rsidRPr="005B259A">
              <w:rPr>
                <w:sz w:val="24"/>
                <w:szCs w:val="24"/>
                <w:lang w:val="ru-RU" w:eastAsia="ru-RU"/>
              </w:rPr>
              <w:t>баспалдаққа</w:t>
            </w:r>
            <w:r w:rsidRPr="005B259A">
              <w:rPr>
                <w:sz w:val="24"/>
                <w:szCs w:val="24"/>
                <w:lang w:val="en-US" w:eastAsia="ru-RU"/>
              </w:rPr>
              <w:t xml:space="preserve"> </w:t>
            </w:r>
            <w:r w:rsidRPr="005B259A">
              <w:rPr>
                <w:sz w:val="24"/>
                <w:szCs w:val="24"/>
                <w:lang w:val="ru-RU" w:eastAsia="ru-RU"/>
              </w:rPr>
              <w:t>міну</w:t>
            </w:r>
            <w:r w:rsidRPr="005B259A">
              <w:rPr>
                <w:sz w:val="24"/>
                <w:szCs w:val="24"/>
                <w:lang w:val="en-US" w:eastAsia="ru-RU"/>
              </w:rPr>
              <w:t xml:space="preserve"> </w:t>
            </w:r>
            <w:r w:rsidRPr="005B259A">
              <w:rPr>
                <w:sz w:val="24"/>
                <w:szCs w:val="24"/>
                <w:lang w:val="ru-RU" w:eastAsia="ru-RU"/>
              </w:rPr>
              <w:t>арқылы</w:t>
            </w:r>
            <w:r w:rsidRPr="005B259A">
              <w:rPr>
                <w:sz w:val="24"/>
                <w:szCs w:val="24"/>
                <w:lang w:val="en-US" w:eastAsia="ru-RU"/>
              </w:rPr>
              <w:t xml:space="preserve"> </w:t>
            </w:r>
            <w:r w:rsidRPr="005B259A">
              <w:rPr>
                <w:sz w:val="24"/>
                <w:szCs w:val="24"/>
                <w:lang w:val="ru-RU" w:eastAsia="ru-RU"/>
              </w:rPr>
              <w:t>білте</w:t>
            </w:r>
            <w:r w:rsidRPr="005B259A">
              <w:rPr>
                <w:sz w:val="24"/>
                <w:szCs w:val="24"/>
                <w:lang w:val="en-US" w:eastAsia="ru-RU"/>
              </w:rPr>
              <w:t xml:space="preserve"> </w:t>
            </w:r>
            <w:r w:rsidRPr="005B259A">
              <w:rPr>
                <w:sz w:val="24"/>
                <w:szCs w:val="24"/>
                <w:lang w:val="ru-RU" w:eastAsia="ru-RU"/>
              </w:rPr>
              <w:t>таяқшаны</w:t>
            </w:r>
            <w:r w:rsidRPr="005B259A">
              <w:rPr>
                <w:sz w:val="24"/>
                <w:szCs w:val="24"/>
                <w:lang w:val="en-US" w:eastAsia="ru-RU"/>
              </w:rPr>
              <w:t xml:space="preserve"> </w:t>
            </w:r>
            <w:r w:rsidRPr="005B259A">
              <w:rPr>
                <w:sz w:val="24"/>
                <w:szCs w:val="24"/>
                <w:lang w:val="ru-RU" w:eastAsia="ru-RU"/>
              </w:rPr>
              <w:t>дұрыс</w:t>
            </w:r>
            <w:r w:rsidRPr="005B259A">
              <w:rPr>
                <w:sz w:val="24"/>
                <w:szCs w:val="24"/>
                <w:lang w:val="en-US" w:eastAsia="ru-RU"/>
              </w:rPr>
              <w:t xml:space="preserve"> </w:t>
            </w:r>
            <w:r w:rsidRPr="005B259A">
              <w:rPr>
                <w:sz w:val="24"/>
                <w:szCs w:val="24"/>
                <w:lang w:val="ru-RU" w:eastAsia="ru-RU"/>
              </w:rPr>
              <w:t>ұстауға</w:t>
            </w:r>
            <w:r w:rsidRPr="005B259A">
              <w:rPr>
                <w:sz w:val="24"/>
                <w:szCs w:val="24"/>
                <w:lang w:val="en-US" w:eastAsia="ru-RU"/>
              </w:rPr>
              <w:t xml:space="preserve"> </w:t>
            </w:r>
            <w:r w:rsidRPr="005B259A">
              <w:rPr>
                <w:sz w:val="24"/>
                <w:szCs w:val="24"/>
                <w:lang w:val="ru-RU" w:eastAsia="ru-RU"/>
              </w:rPr>
              <w:t>дағдыландыру</w:t>
            </w:r>
            <w:r w:rsidRPr="005B259A">
              <w:rPr>
                <w:sz w:val="24"/>
                <w:szCs w:val="24"/>
                <w:lang w:val="en-US" w:eastAsia="ru-RU"/>
              </w:rPr>
              <w:t xml:space="preserve">; </w:t>
            </w:r>
            <w:r w:rsidRPr="005B259A">
              <w:rPr>
                <w:sz w:val="24"/>
                <w:szCs w:val="24"/>
                <w:lang w:val="ru-RU" w:eastAsia="ru-RU"/>
              </w:rPr>
              <w:t>Допты</w:t>
            </w:r>
            <w:r w:rsidRPr="005B259A">
              <w:rPr>
                <w:sz w:val="24"/>
                <w:szCs w:val="24"/>
                <w:lang w:val="en-US" w:eastAsia="ru-RU"/>
              </w:rPr>
              <w:t xml:space="preserve"> </w:t>
            </w:r>
            <w:r w:rsidRPr="005B259A">
              <w:rPr>
                <w:sz w:val="24"/>
                <w:szCs w:val="24"/>
                <w:lang w:val="ru-RU" w:eastAsia="ru-RU"/>
              </w:rPr>
              <w:t>жоғары</w:t>
            </w:r>
            <w:r w:rsidRPr="005B259A">
              <w:rPr>
                <w:sz w:val="24"/>
                <w:szCs w:val="24"/>
                <w:lang w:val="en-US" w:eastAsia="ru-RU"/>
              </w:rPr>
              <w:t xml:space="preserve"> </w:t>
            </w:r>
            <w:r w:rsidRPr="005B259A">
              <w:rPr>
                <w:sz w:val="24"/>
                <w:szCs w:val="24"/>
                <w:lang w:val="ru-RU" w:eastAsia="ru-RU"/>
              </w:rPr>
              <w:t>лақтыру</w:t>
            </w:r>
            <w:r w:rsidRPr="005B259A">
              <w:rPr>
                <w:sz w:val="24"/>
                <w:szCs w:val="24"/>
                <w:lang w:val="en-US" w:eastAsia="ru-RU"/>
              </w:rPr>
              <w:t xml:space="preserve"> </w:t>
            </w:r>
            <w:r w:rsidRPr="005B259A">
              <w:rPr>
                <w:sz w:val="24"/>
                <w:szCs w:val="24"/>
                <w:lang w:val="ru-RU" w:eastAsia="ru-RU"/>
              </w:rPr>
              <w:t>және</w:t>
            </w:r>
            <w:r w:rsidRPr="005B259A">
              <w:rPr>
                <w:sz w:val="24"/>
                <w:szCs w:val="24"/>
                <w:lang w:val="en-US" w:eastAsia="ru-RU"/>
              </w:rPr>
              <w:t xml:space="preserve"> </w:t>
            </w:r>
            <w:r w:rsidRPr="005B259A">
              <w:rPr>
                <w:sz w:val="24"/>
                <w:szCs w:val="24"/>
                <w:lang w:val="ru-RU" w:eastAsia="ru-RU"/>
              </w:rPr>
              <w:t>екі</w:t>
            </w:r>
            <w:r w:rsidRPr="005B259A">
              <w:rPr>
                <w:sz w:val="24"/>
                <w:szCs w:val="24"/>
                <w:lang w:val="en-US" w:eastAsia="ru-RU"/>
              </w:rPr>
              <w:t xml:space="preserve"> </w:t>
            </w:r>
            <w:r w:rsidRPr="005B259A">
              <w:rPr>
                <w:sz w:val="24"/>
                <w:szCs w:val="24"/>
                <w:lang w:val="ru-RU" w:eastAsia="ru-RU"/>
              </w:rPr>
              <w:t>қолмен</w:t>
            </w:r>
            <w:r w:rsidRPr="005B259A">
              <w:rPr>
                <w:sz w:val="24"/>
                <w:szCs w:val="24"/>
                <w:lang w:val="en-US" w:eastAsia="ru-RU"/>
              </w:rPr>
              <w:t xml:space="preserve"> </w:t>
            </w:r>
            <w:r w:rsidRPr="005B259A">
              <w:rPr>
                <w:sz w:val="24"/>
                <w:szCs w:val="24"/>
                <w:lang w:val="ru-RU" w:eastAsia="ru-RU"/>
              </w:rPr>
              <w:t>түсірмей</w:t>
            </w:r>
            <w:r w:rsidRPr="005B259A">
              <w:rPr>
                <w:sz w:val="24"/>
                <w:szCs w:val="24"/>
                <w:lang w:val="en-US" w:eastAsia="ru-RU"/>
              </w:rPr>
              <w:t xml:space="preserve">  </w:t>
            </w:r>
            <w:r w:rsidRPr="005B259A">
              <w:rPr>
                <w:sz w:val="24"/>
                <w:szCs w:val="24"/>
                <w:lang w:val="ru-RU" w:eastAsia="ru-RU"/>
              </w:rPr>
              <w:t>қағып</w:t>
            </w:r>
            <w:r w:rsidRPr="005B259A">
              <w:rPr>
                <w:sz w:val="24"/>
                <w:szCs w:val="24"/>
                <w:lang w:val="en-US" w:eastAsia="ru-RU"/>
              </w:rPr>
              <w:t xml:space="preserve"> </w:t>
            </w:r>
            <w:r w:rsidRPr="005B259A">
              <w:rPr>
                <w:sz w:val="24"/>
                <w:szCs w:val="24"/>
                <w:lang w:val="ru-RU" w:eastAsia="ru-RU"/>
              </w:rPr>
              <w:t>алуды</w:t>
            </w:r>
            <w:r w:rsidRPr="005B259A">
              <w:rPr>
                <w:sz w:val="24"/>
                <w:szCs w:val="24"/>
                <w:lang w:val="en-US" w:eastAsia="ru-RU"/>
              </w:rPr>
              <w:t xml:space="preserve">  </w:t>
            </w:r>
            <w:r w:rsidRPr="005B259A">
              <w:rPr>
                <w:sz w:val="24"/>
                <w:szCs w:val="24"/>
                <w:lang w:val="ru-RU" w:eastAsia="ru-RU"/>
              </w:rPr>
              <w:t>үйрету</w:t>
            </w:r>
            <w:r w:rsidRPr="005B259A">
              <w:rPr>
                <w:sz w:val="24"/>
                <w:szCs w:val="24"/>
                <w:lang w:val="en-US" w:eastAsia="ru-RU"/>
              </w:rPr>
              <w:t xml:space="preserve">.  </w:t>
            </w:r>
            <w:r w:rsidRPr="005B259A">
              <w:rPr>
                <w:sz w:val="24"/>
                <w:szCs w:val="24"/>
                <w:lang w:val="ru-RU" w:eastAsia="ru-RU"/>
              </w:rPr>
              <w:t>Берілген</w:t>
            </w:r>
            <w:r w:rsidRPr="005B259A">
              <w:rPr>
                <w:sz w:val="24"/>
                <w:szCs w:val="24"/>
                <w:lang w:val="en-US" w:eastAsia="ru-RU"/>
              </w:rPr>
              <w:t xml:space="preserve"> </w:t>
            </w:r>
            <w:r w:rsidRPr="005B259A">
              <w:rPr>
                <w:sz w:val="24"/>
                <w:szCs w:val="24"/>
                <w:lang w:val="ru-RU" w:eastAsia="ru-RU"/>
              </w:rPr>
              <w:t>белгіге</w:t>
            </w:r>
            <w:r w:rsidRPr="005B259A">
              <w:rPr>
                <w:sz w:val="24"/>
                <w:szCs w:val="24"/>
                <w:lang w:val="en-US" w:eastAsia="ru-RU"/>
              </w:rPr>
              <w:t xml:space="preserve"> </w:t>
            </w:r>
            <w:r w:rsidRPr="005B259A">
              <w:rPr>
                <w:sz w:val="24"/>
                <w:szCs w:val="24"/>
                <w:lang w:val="ru-RU" w:eastAsia="ru-RU"/>
              </w:rPr>
              <w:t>көңіл</w:t>
            </w:r>
            <w:r w:rsidRPr="005B259A">
              <w:rPr>
                <w:sz w:val="24"/>
                <w:szCs w:val="24"/>
                <w:lang w:val="en-US" w:eastAsia="ru-RU"/>
              </w:rPr>
              <w:t xml:space="preserve"> </w:t>
            </w:r>
            <w:r w:rsidRPr="005B259A">
              <w:rPr>
                <w:sz w:val="24"/>
                <w:szCs w:val="24"/>
                <w:lang w:val="ru-RU" w:eastAsia="ru-RU"/>
              </w:rPr>
              <w:t>аудару</w:t>
            </w:r>
            <w:r w:rsidRPr="005B259A">
              <w:rPr>
                <w:sz w:val="24"/>
                <w:szCs w:val="24"/>
                <w:lang w:val="en-US" w:eastAsia="ru-RU"/>
              </w:rPr>
              <w:t xml:space="preserve">, </w:t>
            </w:r>
            <w:r w:rsidRPr="005B259A">
              <w:rPr>
                <w:sz w:val="24"/>
                <w:szCs w:val="24"/>
                <w:lang w:val="ru-RU" w:eastAsia="ru-RU"/>
              </w:rPr>
              <w:t>қимыл</w:t>
            </w:r>
            <w:r w:rsidRPr="005B259A">
              <w:rPr>
                <w:sz w:val="24"/>
                <w:szCs w:val="24"/>
                <w:lang w:val="en-US" w:eastAsia="ru-RU"/>
              </w:rPr>
              <w:t xml:space="preserve"> </w:t>
            </w:r>
            <w:r w:rsidRPr="005B259A">
              <w:rPr>
                <w:sz w:val="24"/>
                <w:szCs w:val="24"/>
                <w:lang w:val="ru-RU" w:eastAsia="ru-RU"/>
              </w:rPr>
              <w:t>қозғалысты</w:t>
            </w:r>
            <w:r w:rsidRPr="005B259A">
              <w:rPr>
                <w:sz w:val="24"/>
                <w:szCs w:val="24"/>
                <w:lang w:val="en-US" w:eastAsia="ru-RU"/>
              </w:rPr>
              <w:t xml:space="preserve"> </w:t>
            </w:r>
            <w:r w:rsidRPr="005B259A">
              <w:rPr>
                <w:sz w:val="24"/>
                <w:szCs w:val="24"/>
                <w:lang w:val="ru-RU" w:eastAsia="ru-RU"/>
              </w:rPr>
              <w:t>белгі</w:t>
            </w:r>
            <w:r w:rsidRPr="005B259A">
              <w:rPr>
                <w:sz w:val="24"/>
                <w:szCs w:val="24"/>
                <w:lang w:val="en-US" w:eastAsia="ru-RU"/>
              </w:rPr>
              <w:t xml:space="preserve"> </w:t>
            </w:r>
            <w:r w:rsidRPr="005B259A">
              <w:rPr>
                <w:sz w:val="24"/>
                <w:szCs w:val="24"/>
                <w:lang w:val="ru-RU" w:eastAsia="ru-RU"/>
              </w:rPr>
              <w:t>бойын</w:t>
            </w:r>
            <w:r w:rsidRPr="005B259A">
              <w:rPr>
                <w:sz w:val="24"/>
                <w:szCs w:val="24"/>
                <w:lang w:val="en-US" w:eastAsia="ru-RU"/>
              </w:rPr>
              <w:t>-</w:t>
            </w:r>
            <w:r w:rsidRPr="005B259A">
              <w:rPr>
                <w:sz w:val="24"/>
                <w:szCs w:val="24"/>
                <w:lang w:val="ru-RU" w:eastAsia="ru-RU"/>
              </w:rPr>
              <w:t>ша</w:t>
            </w:r>
            <w:r w:rsidRPr="005B259A">
              <w:rPr>
                <w:sz w:val="24"/>
                <w:szCs w:val="24"/>
                <w:lang w:val="en-US" w:eastAsia="ru-RU"/>
              </w:rPr>
              <w:t xml:space="preserve"> </w:t>
            </w:r>
            <w:r w:rsidRPr="005B259A">
              <w:rPr>
                <w:sz w:val="24"/>
                <w:szCs w:val="24"/>
                <w:lang w:val="ru-RU" w:eastAsia="ru-RU"/>
              </w:rPr>
              <w:t>орындау</w:t>
            </w:r>
            <w:r w:rsidRPr="005B259A">
              <w:rPr>
                <w:sz w:val="24"/>
                <w:szCs w:val="24"/>
                <w:lang w:val="en-US" w:eastAsia="ru-RU"/>
              </w:rPr>
              <w:t xml:space="preserve"> </w:t>
            </w:r>
            <w:r w:rsidRPr="005B259A">
              <w:rPr>
                <w:sz w:val="24"/>
                <w:szCs w:val="24"/>
                <w:lang w:val="ru-RU" w:eastAsia="ru-RU"/>
              </w:rPr>
              <w:t>қабілеттерін</w:t>
            </w:r>
            <w:r w:rsidRPr="005B259A">
              <w:rPr>
                <w:sz w:val="24"/>
                <w:szCs w:val="24"/>
                <w:lang w:val="en-US" w:eastAsia="ru-RU"/>
              </w:rPr>
              <w:t xml:space="preserve"> </w:t>
            </w:r>
            <w:r w:rsidRPr="005B259A">
              <w:rPr>
                <w:sz w:val="24"/>
                <w:szCs w:val="24"/>
                <w:lang w:val="ru-RU" w:eastAsia="ru-RU"/>
              </w:rPr>
              <w:t>жетілдіру</w:t>
            </w:r>
            <w:r w:rsidRPr="005B259A">
              <w:rPr>
                <w:sz w:val="24"/>
                <w:szCs w:val="24"/>
                <w:lang w:val="en-US" w:eastAsia="ru-RU"/>
              </w:rPr>
              <w:t>.</w:t>
            </w:r>
          </w:p>
          <w:p w:rsidR="005C29B9" w:rsidRPr="005B259A" w:rsidRDefault="005C29B9" w:rsidP="0060223B">
            <w:pPr>
              <w:widowControl/>
              <w:autoSpaceDE/>
              <w:autoSpaceDN/>
              <w:spacing w:line="276" w:lineRule="auto"/>
              <w:rPr>
                <w:color w:val="000000"/>
                <w:sz w:val="24"/>
                <w:szCs w:val="24"/>
                <w:lang w:val="en-US" w:eastAsia="ru-RU"/>
              </w:rPr>
            </w:pPr>
            <w:r w:rsidRPr="005B259A">
              <w:rPr>
                <w:b/>
                <w:color w:val="000000"/>
                <w:sz w:val="24"/>
                <w:szCs w:val="24"/>
                <w:lang w:val="ru-RU" w:eastAsia="ru-RU"/>
              </w:rPr>
              <w:t>ЖДЖ</w:t>
            </w:r>
            <w:r w:rsidRPr="005B259A">
              <w:rPr>
                <w:b/>
                <w:color w:val="000000"/>
                <w:sz w:val="24"/>
                <w:szCs w:val="24"/>
                <w:lang w:val="en-US" w:eastAsia="ru-RU"/>
              </w:rPr>
              <w:t>:</w:t>
            </w:r>
            <w:r w:rsidRPr="005B259A">
              <w:rPr>
                <w:sz w:val="24"/>
                <w:szCs w:val="24"/>
                <w:lang w:val="ru-RU" w:eastAsia="ru-RU"/>
              </w:rPr>
              <w:t>Қолды</w:t>
            </w:r>
            <w:r w:rsidRPr="005B259A">
              <w:rPr>
                <w:sz w:val="24"/>
                <w:szCs w:val="24"/>
                <w:lang w:val="en-US" w:eastAsia="ru-RU"/>
              </w:rPr>
              <w:t xml:space="preserve"> </w:t>
            </w:r>
            <w:r w:rsidRPr="005B259A">
              <w:rPr>
                <w:sz w:val="24"/>
                <w:szCs w:val="24"/>
                <w:lang w:val="ru-RU" w:eastAsia="ru-RU"/>
              </w:rPr>
              <w:t>алға</w:t>
            </w:r>
            <w:r w:rsidRPr="005B259A">
              <w:rPr>
                <w:sz w:val="24"/>
                <w:szCs w:val="24"/>
                <w:lang w:val="en-US" w:eastAsia="ru-RU"/>
              </w:rPr>
              <w:t xml:space="preserve">, </w:t>
            </w:r>
            <w:r w:rsidRPr="005B259A">
              <w:rPr>
                <w:sz w:val="24"/>
                <w:szCs w:val="24"/>
                <w:lang w:val="ru-RU" w:eastAsia="ru-RU"/>
              </w:rPr>
              <w:t>екі</w:t>
            </w:r>
            <w:r w:rsidRPr="005B259A">
              <w:rPr>
                <w:sz w:val="24"/>
                <w:szCs w:val="24"/>
                <w:lang w:val="en-US" w:eastAsia="ru-RU"/>
              </w:rPr>
              <w:t xml:space="preserve"> </w:t>
            </w:r>
            <w:r w:rsidRPr="005B259A">
              <w:rPr>
                <w:sz w:val="24"/>
                <w:szCs w:val="24"/>
                <w:lang w:val="ru-RU" w:eastAsia="ru-RU"/>
              </w:rPr>
              <w:t>жаққа</w:t>
            </w:r>
            <w:r w:rsidRPr="005B259A">
              <w:rPr>
                <w:sz w:val="24"/>
                <w:szCs w:val="24"/>
                <w:lang w:val="en-US" w:eastAsia="ru-RU"/>
              </w:rPr>
              <w:t xml:space="preserve">, </w:t>
            </w:r>
            <w:r w:rsidRPr="005B259A">
              <w:rPr>
                <w:sz w:val="24"/>
                <w:szCs w:val="24"/>
                <w:lang w:val="ru-RU" w:eastAsia="ru-RU"/>
              </w:rPr>
              <w:t>жоғары</w:t>
            </w:r>
            <w:r w:rsidRPr="005B259A">
              <w:rPr>
                <w:sz w:val="24"/>
                <w:szCs w:val="24"/>
                <w:lang w:val="en-US" w:eastAsia="ru-RU"/>
              </w:rPr>
              <w:t xml:space="preserve"> </w:t>
            </w:r>
            <w:r w:rsidRPr="005B259A">
              <w:rPr>
                <w:sz w:val="24"/>
                <w:szCs w:val="24"/>
                <w:lang w:val="ru-RU" w:eastAsia="ru-RU"/>
              </w:rPr>
              <w:t>көтеру</w:t>
            </w:r>
            <w:r w:rsidRPr="005B259A">
              <w:rPr>
                <w:sz w:val="24"/>
                <w:szCs w:val="24"/>
                <w:lang w:val="en-US" w:eastAsia="ru-RU"/>
              </w:rPr>
              <w:t xml:space="preserve">, </w:t>
            </w:r>
            <w:r w:rsidRPr="005B259A">
              <w:rPr>
                <w:sz w:val="24"/>
                <w:szCs w:val="24"/>
                <w:lang w:val="ru-RU" w:eastAsia="ru-RU"/>
              </w:rPr>
              <w:t>тұрған</w:t>
            </w:r>
            <w:r w:rsidRPr="005B259A">
              <w:rPr>
                <w:sz w:val="24"/>
                <w:szCs w:val="24"/>
                <w:lang w:val="en-US" w:eastAsia="ru-RU"/>
              </w:rPr>
              <w:t xml:space="preserve"> </w:t>
            </w:r>
            <w:r w:rsidRPr="005B259A">
              <w:rPr>
                <w:sz w:val="24"/>
                <w:szCs w:val="24"/>
                <w:lang w:val="ru-RU" w:eastAsia="ru-RU"/>
              </w:rPr>
              <w:t>қалыпта</w:t>
            </w:r>
            <w:r w:rsidRPr="005B259A">
              <w:rPr>
                <w:sz w:val="24"/>
                <w:szCs w:val="24"/>
                <w:lang w:val="en-US" w:eastAsia="ru-RU"/>
              </w:rPr>
              <w:t xml:space="preserve"> </w:t>
            </w:r>
            <w:r w:rsidRPr="005B259A">
              <w:rPr>
                <w:sz w:val="24"/>
                <w:szCs w:val="24"/>
                <w:lang w:val="ru-RU" w:eastAsia="ru-RU"/>
              </w:rPr>
              <w:t>қолдарын</w:t>
            </w:r>
            <w:r w:rsidRPr="005B259A">
              <w:rPr>
                <w:sz w:val="24"/>
                <w:szCs w:val="24"/>
                <w:lang w:val="en-US" w:eastAsia="ru-RU"/>
              </w:rPr>
              <w:t xml:space="preserve"> </w:t>
            </w:r>
            <w:r w:rsidRPr="005B259A">
              <w:rPr>
                <w:sz w:val="24"/>
                <w:szCs w:val="24"/>
                <w:lang w:val="ru-RU" w:eastAsia="ru-RU"/>
              </w:rPr>
              <w:t>арқасына</w:t>
            </w:r>
            <w:r w:rsidRPr="005B259A">
              <w:rPr>
                <w:sz w:val="24"/>
                <w:szCs w:val="24"/>
                <w:lang w:val="en-US" w:eastAsia="ru-RU"/>
              </w:rPr>
              <w:t xml:space="preserve"> </w:t>
            </w:r>
            <w:r w:rsidRPr="005B259A">
              <w:rPr>
                <w:sz w:val="24"/>
                <w:szCs w:val="24"/>
                <w:lang w:val="ru-RU" w:eastAsia="ru-RU"/>
              </w:rPr>
              <w:t>апару</w:t>
            </w:r>
            <w:r w:rsidRPr="005B259A">
              <w:rPr>
                <w:sz w:val="24"/>
                <w:szCs w:val="24"/>
                <w:lang w:val="en-US" w:eastAsia="ru-RU"/>
              </w:rPr>
              <w:t xml:space="preserve">; </w:t>
            </w:r>
            <w:r w:rsidRPr="005B259A">
              <w:rPr>
                <w:sz w:val="24"/>
                <w:szCs w:val="24"/>
                <w:lang w:val="ru-RU" w:eastAsia="ru-RU"/>
              </w:rPr>
              <w:t>саусақтарын</w:t>
            </w:r>
            <w:r w:rsidRPr="005B259A">
              <w:rPr>
                <w:sz w:val="24"/>
                <w:szCs w:val="24"/>
                <w:lang w:val="en-US" w:eastAsia="ru-RU"/>
              </w:rPr>
              <w:t xml:space="preserve"> </w:t>
            </w:r>
            <w:r w:rsidRPr="005B259A">
              <w:rPr>
                <w:sz w:val="24"/>
                <w:szCs w:val="24"/>
                <w:lang w:val="ru-RU" w:eastAsia="ru-RU"/>
              </w:rPr>
              <w:t>бүгіп</w:t>
            </w:r>
            <w:r w:rsidRPr="005B259A">
              <w:rPr>
                <w:sz w:val="24"/>
                <w:szCs w:val="24"/>
                <w:lang w:val="en-US" w:eastAsia="ru-RU"/>
              </w:rPr>
              <w:t xml:space="preserve">, </w:t>
            </w:r>
            <w:r w:rsidRPr="005B259A">
              <w:rPr>
                <w:sz w:val="24"/>
                <w:szCs w:val="24"/>
                <w:lang w:val="ru-RU" w:eastAsia="ru-RU"/>
              </w:rPr>
              <w:t>қолды</w:t>
            </w:r>
            <w:r w:rsidRPr="005B259A">
              <w:rPr>
                <w:sz w:val="24"/>
                <w:szCs w:val="24"/>
                <w:lang w:val="en-US" w:eastAsia="ru-RU"/>
              </w:rPr>
              <w:t xml:space="preserve"> </w:t>
            </w:r>
            <w:r w:rsidRPr="005B259A">
              <w:rPr>
                <w:sz w:val="24"/>
                <w:szCs w:val="24"/>
                <w:lang w:val="ru-RU" w:eastAsia="ru-RU"/>
              </w:rPr>
              <w:lastRenderedPageBreak/>
              <w:t>айналдыра</w:t>
            </w:r>
            <w:r w:rsidRPr="005B259A">
              <w:rPr>
                <w:sz w:val="24"/>
                <w:szCs w:val="24"/>
                <w:lang w:val="en-US" w:eastAsia="ru-RU"/>
              </w:rPr>
              <w:t xml:space="preserve"> </w:t>
            </w:r>
            <w:r w:rsidRPr="005B259A">
              <w:rPr>
                <w:sz w:val="24"/>
                <w:szCs w:val="24"/>
                <w:lang w:val="ru-RU" w:eastAsia="ru-RU"/>
              </w:rPr>
              <w:t>қимылдауды</w:t>
            </w:r>
            <w:r w:rsidRPr="005B259A">
              <w:rPr>
                <w:sz w:val="24"/>
                <w:szCs w:val="24"/>
                <w:lang w:val="en-US" w:eastAsia="ru-RU"/>
              </w:rPr>
              <w:t xml:space="preserve"> </w:t>
            </w:r>
            <w:r w:rsidRPr="005B259A">
              <w:rPr>
                <w:sz w:val="24"/>
                <w:szCs w:val="24"/>
                <w:lang w:val="ru-RU" w:eastAsia="ru-RU"/>
              </w:rPr>
              <w:t>орындау</w:t>
            </w:r>
            <w:r w:rsidRPr="005B259A">
              <w:rPr>
                <w:sz w:val="24"/>
                <w:szCs w:val="24"/>
                <w:lang w:val="en-US" w:eastAsia="ru-RU"/>
              </w:rPr>
              <w:t xml:space="preserve">. </w:t>
            </w:r>
            <w:r w:rsidRPr="005B259A">
              <w:rPr>
                <w:sz w:val="24"/>
                <w:szCs w:val="24"/>
                <w:lang w:val="ru-RU" w:eastAsia="ru-RU"/>
              </w:rPr>
              <w:t>Екі</w:t>
            </w:r>
            <w:r w:rsidRPr="005B259A">
              <w:rPr>
                <w:sz w:val="24"/>
                <w:szCs w:val="24"/>
                <w:lang w:val="en-US" w:eastAsia="ru-RU"/>
              </w:rPr>
              <w:t xml:space="preserve"> </w:t>
            </w:r>
            <w:r w:rsidRPr="005B259A">
              <w:rPr>
                <w:sz w:val="24"/>
                <w:szCs w:val="24"/>
                <w:lang w:val="ru-RU" w:eastAsia="ru-RU"/>
              </w:rPr>
              <w:t>қол</w:t>
            </w:r>
            <w:r w:rsidRPr="005B259A">
              <w:rPr>
                <w:sz w:val="24"/>
                <w:szCs w:val="24"/>
                <w:lang w:val="en-US" w:eastAsia="ru-RU"/>
              </w:rPr>
              <w:t xml:space="preserve"> </w:t>
            </w:r>
            <w:r w:rsidRPr="005B259A">
              <w:rPr>
                <w:sz w:val="24"/>
                <w:szCs w:val="24"/>
                <w:lang w:val="ru-RU" w:eastAsia="ru-RU"/>
              </w:rPr>
              <w:t>белде</w:t>
            </w:r>
            <w:r w:rsidRPr="005B259A">
              <w:rPr>
                <w:sz w:val="24"/>
                <w:szCs w:val="24"/>
                <w:lang w:val="en-US" w:eastAsia="ru-RU"/>
              </w:rPr>
              <w:t xml:space="preserve">, </w:t>
            </w:r>
            <w:r w:rsidRPr="005B259A">
              <w:rPr>
                <w:sz w:val="24"/>
                <w:szCs w:val="24"/>
                <w:lang w:val="ru-RU" w:eastAsia="ru-RU"/>
              </w:rPr>
              <w:t>кезекпен</w:t>
            </w:r>
            <w:r w:rsidRPr="005B259A">
              <w:rPr>
                <w:sz w:val="24"/>
                <w:szCs w:val="24"/>
                <w:lang w:val="en-US" w:eastAsia="ru-RU"/>
              </w:rPr>
              <w:t xml:space="preserve"> </w:t>
            </w:r>
            <w:r w:rsidRPr="005B259A">
              <w:rPr>
                <w:sz w:val="24"/>
                <w:szCs w:val="24"/>
                <w:lang w:val="ru-RU" w:eastAsia="ru-RU"/>
              </w:rPr>
              <w:t>екі</w:t>
            </w:r>
            <w:r w:rsidRPr="005B259A">
              <w:rPr>
                <w:sz w:val="24"/>
                <w:szCs w:val="24"/>
                <w:lang w:val="en-US" w:eastAsia="ru-RU"/>
              </w:rPr>
              <w:t xml:space="preserve"> </w:t>
            </w:r>
            <w:r w:rsidRPr="005B259A">
              <w:rPr>
                <w:sz w:val="24"/>
                <w:szCs w:val="24"/>
                <w:lang w:val="ru-RU" w:eastAsia="ru-RU"/>
              </w:rPr>
              <w:t>жаққа</w:t>
            </w:r>
            <w:r w:rsidRPr="005B259A">
              <w:rPr>
                <w:sz w:val="24"/>
                <w:szCs w:val="24"/>
                <w:lang w:val="en-US" w:eastAsia="ru-RU"/>
              </w:rPr>
              <w:t xml:space="preserve"> </w:t>
            </w:r>
            <w:r w:rsidRPr="005B259A">
              <w:rPr>
                <w:sz w:val="24"/>
                <w:szCs w:val="24"/>
                <w:lang w:val="ru-RU" w:eastAsia="ru-RU"/>
              </w:rPr>
              <w:t>бұрылу</w:t>
            </w:r>
            <w:r w:rsidRPr="005B259A">
              <w:rPr>
                <w:sz w:val="24"/>
                <w:szCs w:val="24"/>
                <w:lang w:val="en-US" w:eastAsia="ru-RU"/>
              </w:rPr>
              <w:t xml:space="preserve">, </w:t>
            </w:r>
            <w:r w:rsidRPr="005B259A">
              <w:rPr>
                <w:sz w:val="24"/>
                <w:szCs w:val="24"/>
                <w:lang w:val="ru-RU" w:eastAsia="ru-RU"/>
              </w:rPr>
              <w:t>екі</w:t>
            </w:r>
            <w:r w:rsidRPr="005B259A">
              <w:rPr>
                <w:sz w:val="24"/>
                <w:szCs w:val="24"/>
                <w:lang w:val="en-US" w:eastAsia="ru-RU"/>
              </w:rPr>
              <w:t xml:space="preserve"> </w:t>
            </w:r>
            <w:r w:rsidRPr="005B259A">
              <w:rPr>
                <w:sz w:val="24"/>
                <w:szCs w:val="24"/>
                <w:lang w:val="ru-RU" w:eastAsia="ru-RU"/>
              </w:rPr>
              <w:t>қолды</w:t>
            </w:r>
            <w:r w:rsidRPr="005B259A">
              <w:rPr>
                <w:sz w:val="24"/>
                <w:szCs w:val="24"/>
                <w:lang w:val="en-US" w:eastAsia="ru-RU"/>
              </w:rPr>
              <w:t xml:space="preserve"> </w:t>
            </w:r>
            <w:r w:rsidRPr="005B259A">
              <w:rPr>
                <w:sz w:val="24"/>
                <w:szCs w:val="24"/>
                <w:lang w:val="ru-RU" w:eastAsia="ru-RU"/>
              </w:rPr>
              <w:t>екі</w:t>
            </w:r>
            <w:r w:rsidRPr="005B259A">
              <w:rPr>
                <w:sz w:val="24"/>
                <w:szCs w:val="24"/>
                <w:lang w:val="en-US" w:eastAsia="ru-RU"/>
              </w:rPr>
              <w:t xml:space="preserve"> </w:t>
            </w:r>
            <w:r w:rsidRPr="005B259A">
              <w:rPr>
                <w:sz w:val="24"/>
                <w:szCs w:val="24"/>
                <w:lang w:val="ru-RU" w:eastAsia="ru-RU"/>
              </w:rPr>
              <w:t>жаққа</w:t>
            </w:r>
            <w:r w:rsidRPr="005B259A">
              <w:rPr>
                <w:sz w:val="24"/>
                <w:szCs w:val="24"/>
                <w:lang w:val="en-US" w:eastAsia="ru-RU"/>
              </w:rPr>
              <w:t xml:space="preserve"> </w:t>
            </w:r>
            <w:r w:rsidRPr="005B259A">
              <w:rPr>
                <w:sz w:val="24"/>
                <w:szCs w:val="24"/>
                <w:lang w:val="ru-RU" w:eastAsia="ru-RU"/>
              </w:rPr>
              <w:t>жіберу</w:t>
            </w:r>
            <w:r w:rsidRPr="005B259A">
              <w:rPr>
                <w:sz w:val="24"/>
                <w:szCs w:val="24"/>
                <w:lang w:val="en-US" w:eastAsia="ru-RU"/>
              </w:rPr>
              <w:t xml:space="preserve">. </w:t>
            </w:r>
            <w:r w:rsidRPr="005B259A">
              <w:rPr>
                <w:sz w:val="24"/>
                <w:szCs w:val="24"/>
                <w:lang w:val="ru-RU" w:eastAsia="ru-RU"/>
              </w:rPr>
              <w:t>Оңға</w:t>
            </w:r>
            <w:r w:rsidRPr="005B259A">
              <w:rPr>
                <w:sz w:val="24"/>
                <w:szCs w:val="24"/>
                <w:lang w:val="en-US" w:eastAsia="ru-RU"/>
              </w:rPr>
              <w:t xml:space="preserve">, </w:t>
            </w:r>
            <w:r w:rsidRPr="005B259A">
              <w:rPr>
                <w:sz w:val="24"/>
                <w:szCs w:val="24"/>
                <w:lang w:val="ru-RU" w:eastAsia="ru-RU"/>
              </w:rPr>
              <w:t>солға</w:t>
            </w:r>
            <w:r w:rsidRPr="005B259A">
              <w:rPr>
                <w:sz w:val="24"/>
                <w:szCs w:val="24"/>
                <w:lang w:val="en-US" w:eastAsia="ru-RU"/>
              </w:rPr>
              <w:t xml:space="preserve"> </w:t>
            </w:r>
            <w:r w:rsidRPr="005B259A">
              <w:rPr>
                <w:sz w:val="24"/>
                <w:szCs w:val="24"/>
                <w:lang w:val="ru-RU" w:eastAsia="ru-RU"/>
              </w:rPr>
              <w:t>иілу</w:t>
            </w:r>
            <w:r w:rsidRPr="005B259A">
              <w:rPr>
                <w:sz w:val="24"/>
                <w:szCs w:val="24"/>
                <w:lang w:val="en-US" w:eastAsia="ru-RU"/>
              </w:rPr>
              <w:t xml:space="preserve">, </w:t>
            </w:r>
            <w:r w:rsidRPr="005B259A">
              <w:rPr>
                <w:sz w:val="24"/>
                <w:szCs w:val="24"/>
                <w:lang w:val="ru-RU" w:eastAsia="ru-RU"/>
              </w:rPr>
              <w:t>еңкею</w:t>
            </w:r>
            <w:r w:rsidRPr="005B259A">
              <w:rPr>
                <w:sz w:val="24"/>
                <w:szCs w:val="24"/>
                <w:lang w:val="en-US" w:eastAsia="ru-RU"/>
              </w:rPr>
              <w:t xml:space="preserve">, </w:t>
            </w:r>
            <w:r w:rsidRPr="005B259A">
              <w:rPr>
                <w:sz w:val="24"/>
                <w:szCs w:val="24"/>
                <w:lang w:val="ru-RU" w:eastAsia="ru-RU"/>
              </w:rPr>
              <w:t>шалқаю</w:t>
            </w:r>
            <w:r w:rsidRPr="005B259A">
              <w:rPr>
                <w:sz w:val="24"/>
                <w:szCs w:val="24"/>
                <w:lang w:val="en-US" w:eastAsia="ru-RU"/>
              </w:rPr>
              <w:t xml:space="preserve">; </w:t>
            </w:r>
            <w:r w:rsidRPr="005B259A">
              <w:rPr>
                <w:sz w:val="24"/>
                <w:szCs w:val="24"/>
                <w:lang w:val="ru-RU" w:eastAsia="ru-RU"/>
              </w:rPr>
              <w:t>алға</w:t>
            </w:r>
            <w:r w:rsidRPr="005B259A">
              <w:rPr>
                <w:sz w:val="24"/>
                <w:szCs w:val="24"/>
                <w:lang w:val="en-US" w:eastAsia="ru-RU"/>
              </w:rPr>
              <w:t xml:space="preserve"> </w:t>
            </w:r>
            <w:r w:rsidRPr="005B259A">
              <w:rPr>
                <w:sz w:val="24"/>
                <w:szCs w:val="24"/>
                <w:lang w:val="ru-RU" w:eastAsia="ru-RU"/>
              </w:rPr>
              <w:t>еңкею</w:t>
            </w:r>
            <w:r w:rsidRPr="005B259A">
              <w:rPr>
                <w:sz w:val="24"/>
                <w:szCs w:val="24"/>
                <w:lang w:val="en-US" w:eastAsia="ru-RU"/>
              </w:rPr>
              <w:t xml:space="preserve">; </w:t>
            </w:r>
            <w:r w:rsidRPr="005B259A">
              <w:rPr>
                <w:sz w:val="24"/>
                <w:szCs w:val="24"/>
                <w:lang w:val="ru-RU" w:eastAsia="ru-RU"/>
              </w:rPr>
              <w:t>қолдың</w:t>
            </w:r>
            <w:r w:rsidRPr="005B259A">
              <w:rPr>
                <w:sz w:val="24"/>
                <w:szCs w:val="24"/>
                <w:lang w:val="en-US" w:eastAsia="ru-RU"/>
              </w:rPr>
              <w:t xml:space="preserve"> </w:t>
            </w:r>
            <w:r w:rsidRPr="005B259A">
              <w:rPr>
                <w:sz w:val="24"/>
                <w:szCs w:val="24"/>
                <w:lang w:val="ru-RU" w:eastAsia="ru-RU"/>
              </w:rPr>
              <w:t>ұшын</w:t>
            </w:r>
            <w:r w:rsidRPr="005B259A">
              <w:rPr>
                <w:sz w:val="24"/>
                <w:szCs w:val="24"/>
                <w:lang w:val="en-US" w:eastAsia="ru-RU"/>
              </w:rPr>
              <w:t xml:space="preserve"> </w:t>
            </w:r>
            <w:r w:rsidRPr="005B259A">
              <w:rPr>
                <w:sz w:val="24"/>
                <w:szCs w:val="24"/>
                <w:lang w:val="ru-RU" w:eastAsia="ru-RU"/>
              </w:rPr>
              <w:t>аяқ</w:t>
            </w:r>
            <w:r w:rsidRPr="005B259A">
              <w:rPr>
                <w:sz w:val="24"/>
                <w:szCs w:val="24"/>
                <w:lang w:val="en-US" w:eastAsia="ru-RU"/>
              </w:rPr>
              <w:t xml:space="preserve"> </w:t>
            </w:r>
            <w:r w:rsidRPr="005B259A">
              <w:rPr>
                <w:sz w:val="24"/>
                <w:szCs w:val="24"/>
                <w:lang w:val="ru-RU" w:eastAsia="ru-RU"/>
              </w:rPr>
              <w:t>ұшына</w:t>
            </w:r>
            <w:r w:rsidRPr="005B259A">
              <w:rPr>
                <w:sz w:val="24"/>
                <w:szCs w:val="24"/>
                <w:lang w:val="en-US" w:eastAsia="ru-RU"/>
              </w:rPr>
              <w:t xml:space="preserve"> </w:t>
            </w:r>
            <w:r w:rsidRPr="005B259A">
              <w:rPr>
                <w:sz w:val="24"/>
                <w:szCs w:val="24"/>
                <w:lang w:val="ru-RU" w:eastAsia="ru-RU"/>
              </w:rPr>
              <w:t>жеткізу</w:t>
            </w:r>
            <w:r w:rsidRPr="005B259A">
              <w:rPr>
                <w:sz w:val="24"/>
                <w:szCs w:val="24"/>
                <w:lang w:val="en-US" w:eastAsia="ru-RU"/>
              </w:rPr>
              <w:t>.</w:t>
            </w:r>
          </w:p>
          <w:p w:rsidR="005C29B9" w:rsidRPr="005B259A" w:rsidRDefault="005C29B9" w:rsidP="0060223B">
            <w:pPr>
              <w:widowControl/>
              <w:autoSpaceDE/>
              <w:autoSpaceDN/>
              <w:spacing w:line="276" w:lineRule="auto"/>
              <w:rPr>
                <w:color w:val="000000"/>
                <w:sz w:val="24"/>
                <w:szCs w:val="24"/>
                <w:lang w:val="en-US" w:eastAsia="ru-RU"/>
              </w:rPr>
            </w:pPr>
            <w:r w:rsidRPr="005B259A">
              <w:rPr>
                <w:b/>
                <w:color w:val="000000"/>
                <w:sz w:val="24"/>
                <w:szCs w:val="24"/>
                <w:lang w:val="ru-RU" w:eastAsia="ru-RU"/>
              </w:rPr>
              <w:t>Негізгі</w:t>
            </w:r>
            <w:r w:rsidRPr="005B259A">
              <w:rPr>
                <w:b/>
                <w:color w:val="000000"/>
                <w:sz w:val="24"/>
                <w:szCs w:val="24"/>
                <w:lang w:val="en-US" w:eastAsia="ru-RU"/>
              </w:rPr>
              <w:t xml:space="preserve"> </w:t>
            </w:r>
            <w:r w:rsidRPr="005B259A">
              <w:rPr>
                <w:b/>
                <w:color w:val="000000"/>
                <w:sz w:val="24"/>
                <w:szCs w:val="24"/>
                <w:lang w:val="ru-RU" w:eastAsia="ru-RU"/>
              </w:rPr>
              <w:t>қимыл</w:t>
            </w:r>
            <w:r w:rsidRPr="005B259A">
              <w:rPr>
                <w:b/>
                <w:color w:val="000000"/>
                <w:sz w:val="24"/>
                <w:szCs w:val="24"/>
                <w:lang w:val="en-US" w:eastAsia="ru-RU"/>
              </w:rPr>
              <w:t>-</w:t>
            </w:r>
            <w:r w:rsidRPr="005B259A">
              <w:rPr>
                <w:b/>
                <w:color w:val="000000"/>
                <w:sz w:val="24"/>
                <w:szCs w:val="24"/>
                <w:lang w:val="ru-RU" w:eastAsia="ru-RU"/>
              </w:rPr>
              <w:t>қозғалыс</w:t>
            </w:r>
            <w:r w:rsidRPr="005B259A">
              <w:rPr>
                <w:b/>
                <w:color w:val="000000"/>
                <w:sz w:val="24"/>
                <w:szCs w:val="24"/>
                <w:lang w:val="en-US" w:eastAsia="ru-RU"/>
              </w:rPr>
              <w:t xml:space="preserve"> </w:t>
            </w:r>
            <w:r w:rsidRPr="005B259A">
              <w:rPr>
                <w:b/>
                <w:color w:val="000000"/>
                <w:sz w:val="24"/>
                <w:szCs w:val="24"/>
                <w:lang w:val="ru-RU" w:eastAsia="ru-RU"/>
              </w:rPr>
              <w:t>жаттығулары</w:t>
            </w:r>
            <w:r w:rsidRPr="005B259A">
              <w:rPr>
                <w:b/>
                <w:color w:val="000000"/>
                <w:sz w:val="24"/>
                <w:szCs w:val="24"/>
                <w:lang w:val="en-US" w:eastAsia="ru-RU"/>
              </w:rPr>
              <w:t>:</w:t>
            </w:r>
          </w:p>
          <w:p w:rsidR="005C29B9" w:rsidRPr="005B259A" w:rsidRDefault="005C29B9" w:rsidP="0060223B">
            <w:pPr>
              <w:widowControl/>
              <w:autoSpaceDE/>
              <w:autoSpaceDN/>
              <w:spacing w:line="276" w:lineRule="auto"/>
              <w:rPr>
                <w:sz w:val="24"/>
                <w:szCs w:val="24"/>
                <w:lang w:val="en-US" w:eastAsia="ru-RU"/>
              </w:rPr>
            </w:pPr>
            <w:r w:rsidRPr="005B259A">
              <w:rPr>
                <w:sz w:val="24"/>
                <w:szCs w:val="24"/>
                <w:lang w:val="en-US" w:eastAsia="ru-RU"/>
              </w:rPr>
              <w:t xml:space="preserve">1. </w:t>
            </w:r>
            <w:r w:rsidRPr="005B259A">
              <w:rPr>
                <w:sz w:val="24"/>
                <w:szCs w:val="24"/>
                <w:lang w:val="ru-RU" w:eastAsia="ru-RU"/>
              </w:rPr>
              <w:t>Допты</w:t>
            </w:r>
            <w:r w:rsidRPr="005B259A">
              <w:rPr>
                <w:sz w:val="24"/>
                <w:szCs w:val="24"/>
                <w:lang w:val="en-US" w:eastAsia="ru-RU"/>
              </w:rPr>
              <w:t xml:space="preserve"> </w:t>
            </w:r>
            <w:r w:rsidRPr="005B259A">
              <w:rPr>
                <w:sz w:val="24"/>
                <w:szCs w:val="24"/>
                <w:lang w:val="ru-RU" w:eastAsia="ru-RU"/>
              </w:rPr>
              <w:t>жоғары</w:t>
            </w:r>
            <w:r w:rsidRPr="005B259A">
              <w:rPr>
                <w:sz w:val="24"/>
                <w:szCs w:val="24"/>
                <w:lang w:val="en-US" w:eastAsia="ru-RU"/>
              </w:rPr>
              <w:t xml:space="preserve"> </w:t>
            </w:r>
            <w:r w:rsidRPr="005B259A">
              <w:rPr>
                <w:sz w:val="24"/>
                <w:szCs w:val="24"/>
                <w:lang w:val="ru-RU" w:eastAsia="ru-RU"/>
              </w:rPr>
              <w:t>лақтыру</w:t>
            </w:r>
            <w:r w:rsidRPr="005B259A">
              <w:rPr>
                <w:sz w:val="24"/>
                <w:szCs w:val="24"/>
                <w:lang w:val="en-US" w:eastAsia="ru-RU"/>
              </w:rPr>
              <w:t xml:space="preserve"> </w:t>
            </w:r>
            <w:r w:rsidRPr="005B259A">
              <w:rPr>
                <w:sz w:val="24"/>
                <w:szCs w:val="24"/>
                <w:lang w:val="ru-RU" w:eastAsia="ru-RU"/>
              </w:rPr>
              <w:t>және</w:t>
            </w:r>
            <w:r w:rsidRPr="005B259A">
              <w:rPr>
                <w:sz w:val="24"/>
                <w:szCs w:val="24"/>
                <w:lang w:val="en-US" w:eastAsia="ru-RU"/>
              </w:rPr>
              <w:t xml:space="preserve"> </w:t>
            </w:r>
            <w:r w:rsidRPr="005B259A">
              <w:rPr>
                <w:sz w:val="24"/>
                <w:szCs w:val="24"/>
                <w:lang w:val="ru-RU" w:eastAsia="ru-RU"/>
              </w:rPr>
              <w:t>екі</w:t>
            </w:r>
            <w:r w:rsidRPr="005B259A">
              <w:rPr>
                <w:sz w:val="24"/>
                <w:szCs w:val="24"/>
                <w:lang w:val="en-US" w:eastAsia="ru-RU"/>
              </w:rPr>
              <w:t xml:space="preserve"> </w:t>
            </w:r>
            <w:r w:rsidRPr="005B259A">
              <w:rPr>
                <w:sz w:val="24"/>
                <w:szCs w:val="24"/>
                <w:lang w:val="ru-RU" w:eastAsia="ru-RU"/>
              </w:rPr>
              <w:t>қолмен</w:t>
            </w:r>
            <w:r w:rsidRPr="005B259A">
              <w:rPr>
                <w:sz w:val="24"/>
                <w:szCs w:val="24"/>
                <w:lang w:val="en-US" w:eastAsia="ru-RU"/>
              </w:rPr>
              <w:t xml:space="preserve"> </w:t>
            </w:r>
            <w:r w:rsidRPr="005B259A">
              <w:rPr>
                <w:sz w:val="24"/>
                <w:szCs w:val="24"/>
                <w:lang w:val="ru-RU" w:eastAsia="ru-RU"/>
              </w:rPr>
              <w:t>қағып</w:t>
            </w:r>
            <w:r w:rsidRPr="005B259A">
              <w:rPr>
                <w:sz w:val="24"/>
                <w:szCs w:val="24"/>
                <w:lang w:val="en-US" w:eastAsia="ru-RU"/>
              </w:rPr>
              <w:t xml:space="preserve"> </w:t>
            </w:r>
            <w:r w:rsidRPr="005B259A">
              <w:rPr>
                <w:sz w:val="24"/>
                <w:szCs w:val="24"/>
                <w:lang w:val="ru-RU" w:eastAsia="ru-RU"/>
              </w:rPr>
              <w:t>алу</w:t>
            </w:r>
            <w:r w:rsidRPr="005B259A">
              <w:rPr>
                <w:sz w:val="24"/>
                <w:szCs w:val="24"/>
                <w:lang w:val="en-US" w:eastAsia="ru-RU"/>
              </w:rPr>
              <w:t xml:space="preserve"> (</w:t>
            </w:r>
            <w:r w:rsidRPr="005B259A">
              <w:rPr>
                <w:sz w:val="24"/>
                <w:szCs w:val="24"/>
                <w:lang w:val="ru-RU" w:eastAsia="ru-RU"/>
              </w:rPr>
              <w:t>қатарынан</w:t>
            </w:r>
            <w:r w:rsidRPr="005B259A">
              <w:rPr>
                <w:sz w:val="24"/>
                <w:szCs w:val="24"/>
                <w:lang w:val="en-US" w:eastAsia="ru-RU"/>
              </w:rPr>
              <w:t xml:space="preserve"> 3-4 </w:t>
            </w:r>
            <w:r w:rsidRPr="005B259A">
              <w:rPr>
                <w:sz w:val="24"/>
                <w:szCs w:val="24"/>
                <w:lang w:val="ru-RU" w:eastAsia="ru-RU"/>
              </w:rPr>
              <w:t>рет</w:t>
            </w:r>
            <w:r w:rsidRPr="005B259A">
              <w:rPr>
                <w:sz w:val="24"/>
                <w:szCs w:val="24"/>
                <w:lang w:val="en-US" w:eastAsia="ru-RU"/>
              </w:rPr>
              <w:t xml:space="preserve">). </w:t>
            </w:r>
          </w:p>
          <w:p w:rsidR="005C29B9" w:rsidRPr="005B259A" w:rsidRDefault="005C29B9" w:rsidP="0060223B">
            <w:pPr>
              <w:widowControl/>
              <w:autoSpaceDE/>
              <w:autoSpaceDN/>
              <w:spacing w:line="276" w:lineRule="auto"/>
              <w:rPr>
                <w:color w:val="000000"/>
                <w:sz w:val="24"/>
                <w:szCs w:val="24"/>
                <w:lang w:val="en-US" w:eastAsia="ru-RU"/>
              </w:rPr>
            </w:pPr>
            <w:r w:rsidRPr="005B259A">
              <w:rPr>
                <w:color w:val="000000"/>
                <w:sz w:val="24"/>
                <w:szCs w:val="24"/>
                <w:lang w:val="en-US" w:eastAsia="ru-RU"/>
              </w:rPr>
              <w:t>2.</w:t>
            </w:r>
            <w:r w:rsidRPr="005B259A">
              <w:rPr>
                <w:sz w:val="24"/>
                <w:szCs w:val="24"/>
                <w:lang w:val="en-US" w:eastAsia="ru-RU"/>
              </w:rPr>
              <w:t xml:space="preserve"> </w:t>
            </w:r>
            <w:r w:rsidRPr="005B259A">
              <w:rPr>
                <w:sz w:val="24"/>
                <w:szCs w:val="24"/>
                <w:lang w:val="ru-RU" w:eastAsia="ru-RU"/>
              </w:rPr>
              <w:t>Көлбеу</w:t>
            </w:r>
            <w:r w:rsidRPr="005B259A">
              <w:rPr>
                <w:sz w:val="24"/>
                <w:szCs w:val="24"/>
                <w:lang w:val="en-US" w:eastAsia="ru-RU"/>
              </w:rPr>
              <w:t xml:space="preserve"> </w:t>
            </w:r>
            <w:r w:rsidRPr="005B259A">
              <w:rPr>
                <w:sz w:val="24"/>
                <w:szCs w:val="24"/>
                <w:lang w:val="ru-RU" w:eastAsia="ru-RU"/>
              </w:rPr>
              <w:t>қойылған</w:t>
            </w:r>
            <w:r w:rsidRPr="005B259A">
              <w:rPr>
                <w:sz w:val="24"/>
                <w:szCs w:val="24"/>
                <w:lang w:val="en-US" w:eastAsia="ru-RU"/>
              </w:rPr>
              <w:t xml:space="preserve"> </w:t>
            </w:r>
            <w:r w:rsidRPr="005B259A">
              <w:rPr>
                <w:sz w:val="24"/>
                <w:szCs w:val="24"/>
                <w:lang w:val="ru-RU" w:eastAsia="ru-RU"/>
              </w:rPr>
              <w:t>баспалдаққа</w:t>
            </w:r>
            <w:r w:rsidRPr="005B259A">
              <w:rPr>
                <w:sz w:val="24"/>
                <w:szCs w:val="24"/>
                <w:lang w:val="en-US" w:eastAsia="ru-RU"/>
              </w:rPr>
              <w:t xml:space="preserve"> </w:t>
            </w:r>
            <w:r w:rsidRPr="005B259A">
              <w:rPr>
                <w:sz w:val="24"/>
                <w:szCs w:val="24"/>
                <w:lang w:val="ru-RU" w:eastAsia="ru-RU"/>
              </w:rPr>
              <w:t>міну</w:t>
            </w:r>
            <w:r w:rsidRPr="005B259A">
              <w:rPr>
                <w:sz w:val="24"/>
                <w:szCs w:val="24"/>
                <w:lang w:val="en-US" w:eastAsia="ru-RU"/>
              </w:rPr>
              <w:t>.</w:t>
            </w:r>
          </w:p>
          <w:p w:rsidR="005C29B9" w:rsidRPr="005B259A" w:rsidRDefault="005C29B9" w:rsidP="0060223B">
            <w:pPr>
              <w:widowControl/>
              <w:autoSpaceDE/>
              <w:autoSpaceDN/>
              <w:spacing w:line="276" w:lineRule="auto"/>
              <w:rPr>
                <w:b/>
                <w:color w:val="000000"/>
                <w:sz w:val="24"/>
                <w:szCs w:val="24"/>
                <w:lang w:eastAsia="ru-RU"/>
              </w:rPr>
            </w:pPr>
            <w:r w:rsidRPr="005B259A">
              <w:rPr>
                <w:b/>
                <w:color w:val="000000"/>
                <w:sz w:val="24"/>
                <w:szCs w:val="24"/>
                <w:lang w:val="ru-RU" w:eastAsia="ru-RU"/>
              </w:rPr>
              <w:t>Ойын</w:t>
            </w:r>
            <w:r w:rsidRPr="005B259A">
              <w:rPr>
                <w:b/>
                <w:color w:val="000000"/>
                <w:sz w:val="24"/>
                <w:szCs w:val="24"/>
                <w:lang w:val="en-US" w:eastAsia="ru-RU"/>
              </w:rPr>
              <w:t xml:space="preserve">: </w:t>
            </w:r>
            <w:r w:rsidRPr="005B259A">
              <w:rPr>
                <w:sz w:val="24"/>
                <w:szCs w:val="24"/>
                <w:lang w:val="en-US" w:eastAsia="ru-RU"/>
              </w:rPr>
              <w:t>«</w:t>
            </w:r>
            <w:r w:rsidRPr="005B259A">
              <w:rPr>
                <w:sz w:val="24"/>
                <w:szCs w:val="24"/>
                <w:lang w:val="ru-RU" w:eastAsia="ru-RU"/>
              </w:rPr>
              <w:t>Асық</w:t>
            </w:r>
            <w:r w:rsidRPr="005B259A">
              <w:rPr>
                <w:sz w:val="24"/>
                <w:szCs w:val="24"/>
                <w:lang w:val="en-US" w:eastAsia="ru-RU"/>
              </w:rPr>
              <w:t xml:space="preserve"> </w:t>
            </w:r>
            <w:r w:rsidRPr="005B259A">
              <w:rPr>
                <w:sz w:val="24"/>
                <w:szCs w:val="24"/>
                <w:lang w:val="ru-RU" w:eastAsia="ru-RU"/>
              </w:rPr>
              <w:t>тасу</w:t>
            </w:r>
            <w:r w:rsidRPr="005B259A">
              <w:rPr>
                <w:sz w:val="24"/>
                <w:szCs w:val="24"/>
                <w:lang w:val="en-US" w:eastAsia="ru-RU"/>
              </w:rPr>
              <w:t xml:space="preserve">» </w:t>
            </w:r>
            <w:r w:rsidRPr="005B259A">
              <w:rPr>
                <w:sz w:val="24"/>
                <w:szCs w:val="24"/>
                <w:lang w:val="ru-RU" w:eastAsia="ru-RU"/>
              </w:rPr>
              <w:t>ұлттық</w:t>
            </w:r>
            <w:r w:rsidRPr="005B259A">
              <w:rPr>
                <w:sz w:val="24"/>
                <w:szCs w:val="24"/>
                <w:lang w:val="en-US" w:eastAsia="ru-RU"/>
              </w:rPr>
              <w:t xml:space="preserve"> </w:t>
            </w:r>
            <w:r w:rsidRPr="005B259A">
              <w:rPr>
                <w:color w:val="000000"/>
                <w:sz w:val="24"/>
                <w:szCs w:val="24"/>
                <w:lang w:val="ru-RU" w:eastAsia="ru-RU"/>
              </w:rPr>
              <w:t>ойынын</w:t>
            </w:r>
            <w:r w:rsidRPr="005B259A">
              <w:rPr>
                <w:color w:val="000000"/>
                <w:sz w:val="24"/>
                <w:szCs w:val="24"/>
                <w:lang w:val="en-US" w:eastAsia="ru-RU"/>
              </w:rPr>
              <w:t xml:space="preserve"> </w:t>
            </w:r>
            <w:r w:rsidRPr="005B259A">
              <w:rPr>
                <w:color w:val="000000"/>
                <w:sz w:val="24"/>
                <w:szCs w:val="24"/>
                <w:lang w:val="ru-RU" w:eastAsia="ru-RU"/>
              </w:rPr>
              <w:t>ойнау</w:t>
            </w:r>
            <w:r w:rsidRPr="005B259A">
              <w:rPr>
                <w:color w:val="000000"/>
                <w:sz w:val="24"/>
                <w:szCs w:val="24"/>
                <w:lang w:val="en-US" w:eastAsia="ru-RU"/>
              </w:rPr>
              <w:t>.</w:t>
            </w:r>
            <w:r w:rsidRPr="005B259A">
              <w:rPr>
                <w:color w:val="000000"/>
                <w:sz w:val="24"/>
                <w:szCs w:val="24"/>
                <w:lang w:eastAsia="ru-RU"/>
              </w:rPr>
              <w:t xml:space="preserve"> Екі топқа бөліп   сөреге  асықтар  шашылады. Сол асықты  бір-бірден  тасу.</w:t>
            </w:r>
          </w:p>
          <w:p w:rsidR="005C29B9" w:rsidRPr="005B259A" w:rsidRDefault="005C29B9" w:rsidP="0060223B">
            <w:pPr>
              <w:widowControl/>
              <w:autoSpaceDE/>
              <w:autoSpaceDN/>
              <w:spacing w:line="276" w:lineRule="auto"/>
              <w:rPr>
                <w:b/>
                <w:color w:val="000000"/>
                <w:sz w:val="24"/>
                <w:szCs w:val="24"/>
                <w:lang w:eastAsia="ru-RU"/>
              </w:rPr>
            </w:pPr>
            <w:r w:rsidRPr="005B259A">
              <w:rPr>
                <w:b/>
                <w:color w:val="000000"/>
                <w:sz w:val="24"/>
                <w:szCs w:val="24"/>
                <w:lang w:eastAsia="ru-RU"/>
              </w:rPr>
              <w:t xml:space="preserve">Қорытынды: </w:t>
            </w:r>
            <w:r w:rsidRPr="005B259A">
              <w:rPr>
                <w:color w:val="000000"/>
                <w:sz w:val="24"/>
                <w:szCs w:val="24"/>
                <w:lang w:eastAsia="ru-RU"/>
              </w:rPr>
              <w:t>Бір-бірден бір сапқа тізіліп жүру.</w:t>
            </w:r>
          </w:p>
          <w:p w:rsidR="005C29B9" w:rsidRPr="005B259A" w:rsidRDefault="005C29B9" w:rsidP="0060223B">
            <w:pPr>
              <w:widowControl/>
              <w:autoSpaceDE/>
              <w:autoSpaceDN/>
              <w:spacing w:line="276" w:lineRule="auto"/>
              <w:rPr>
                <w:b/>
                <w:color w:val="000000"/>
                <w:sz w:val="24"/>
                <w:szCs w:val="24"/>
                <w:lang w:eastAsia="ru-RU"/>
              </w:rPr>
            </w:pPr>
          </w:p>
          <w:p w:rsidR="005C29B9" w:rsidRPr="005B259A" w:rsidRDefault="005C29B9" w:rsidP="0060223B">
            <w:pPr>
              <w:jc w:val="center"/>
              <w:rPr>
                <w:b/>
                <w:bCs/>
                <w:sz w:val="24"/>
                <w:szCs w:val="24"/>
                <w:lang w:eastAsia="ru-RU"/>
              </w:rPr>
            </w:pPr>
          </w:p>
        </w:tc>
      </w:tr>
      <w:tr w:rsidR="005C29B9" w:rsidRPr="005B259A" w:rsidTr="0060223B">
        <w:trPr>
          <w:trHeight w:val="2970"/>
        </w:trPr>
        <w:tc>
          <w:tcPr>
            <w:tcW w:w="3549" w:type="dxa"/>
            <w:vMerge/>
          </w:tcPr>
          <w:p w:rsidR="005C29B9" w:rsidRPr="005B259A" w:rsidRDefault="005C29B9" w:rsidP="0060223B">
            <w:pPr>
              <w:rPr>
                <w:b/>
                <w:bCs/>
                <w:sz w:val="24"/>
                <w:szCs w:val="24"/>
                <w:lang w:eastAsia="ru-RU"/>
              </w:rPr>
            </w:pPr>
          </w:p>
        </w:tc>
        <w:tc>
          <w:tcPr>
            <w:tcW w:w="3397" w:type="dxa"/>
            <w:tcBorders>
              <w:top w:val="single" w:sz="4" w:space="0" w:color="auto"/>
            </w:tcBorders>
          </w:tcPr>
          <w:p w:rsidR="005C29B9" w:rsidRPr="005B259A" w:rsidRDefault="005C29B9" w:rsidP="0060223B">
            <w:pPr>
              <w:rPr>
                <w:sz w:val="24"/>
                <w:szCs w:val="24"/>
                <w:lang w:eastAsia="ru-RU"/>
              </w:rPr>
            </w:pPr>
            <w:r w:rsidRPr="005B259A">
              <w:rPr>
                <w:sz w:val="24"/>
                <w:szCs w:val="24"/>
                <w:lang w:eastAsia="ru-RU"/>
              </w:rPr>
              <w:t xml:space="preserve">Серуенді бақша ауласын аралап, күзгі табиғатты тамашалап бақылаумен бастау. Ағаштардың биік аласа қасиеттерін атап, түскен бұтақтар мен жапырақтар, дәндерді жинап, түсін түрін атап,санап ,топқа алып келу. </w:t>
            </w:r>
            <w:r w:rsidRPr="005B259A">
              <w:rPr>
                <w:b/>
                <w:bCs/>
                <w:sz w:val="24"/>
                <w:szCs w:val="24"/>
                <w:lang w:eastAsia="ru-RU"/>
              </w:rPr>
              <w:t>(қоршаған ортамен танысу,математика негіздері)</w:t>
            </w:r>
          </w:p>
          <w:p w:rsidR="005C29B9" w:rsidRPr="005B259A" w:rsidRDefault="005C29B9" w:rsidP="0060223B">
            <w:pPr>
              <w:rPr>
                <w:b/>
                <w:sz w:val="24"/>
                <w:szCs w:val="24"/>
                <w:lang w:eastAsia="ru-RU"/>
              </w:rPr>
            </w:pPr>
            <w:r w:rsidRPr="005B259A">
              <w:rPr>
                <w:sz w:val="24"/>
                <w:szCs w:val="24"/>
                <w:lang w:eastAsia="ru-RU"/>
              </w:rPr>
              <w:t xml:space="preserve">Балалармен бірге жапырақты бояп таңбалап қағаз бетіне басу әдісімен </w:t>
            </w:r>
            <w:r w:rsidRPr="005B259A">
              <w:rPr>
                <w:b/>
                <w:sz w:val="24"/>
                <w:szCs w:val="24"/>
                <w:lang w:eastAsia="ru-RU"/>
              </w:rPr>
              <w:t>сурет салу</w:t>
            </w:r>
          </w:p>
          <w:p w:rsidR="005C29B9" w:rsidRPr="005B259A" w:rsidRDefault="005C29B9" w:rsidP="0060223B">
            <w:pPr>
              <w:rPr>
                <w:sz w:val="24"/>
                <w:szCs w:val="24"/>
                <w:lang w:eastAsia="ru-RU"/>
              </w:rPr>
            </w:pPr>
            <w:r w:rsidRPr="005B259A">
              <w:rPr>
                <w:sz w:val="24"/>
                <w:szCs w:val="24"/>
                <w:lang w:eastAsia="ru-RU"/>
              </w:rPr>
              <w:t xml:space="preserve">Жапырақтар мен шағын бұтақтардан икебано жасап безендіру заттарын жасап, топты безендіру. </w:t>
            </w:r>
            <w:r w:rsidRPr="005B259A">
              <w:rPr>
                <w:b/>
                <w:bCs/>
                <w:sz w:val="24"/>
                <w:szCs w:val="24"/>
                <w:lang w:eastAsia="ru-RU"/>
              </w:rPr>
              <w:t>(жапсыру)</w:t>
            </w:r>
          </w:p>
          <w:p w:rsidR="005C29B9" w:rsidRPr="005B259A" w:rsidRDefault="005C29B9" w:rsidP="0060223B">
            <w:pPr>
              <w:rPr>
                <w:sz w:val="24"/>
                <w:szCs w:val="24"/>
                <w:lang w:eastAsia="ru-RU"/>
              </w:rPr>
            </w:pPr>
            <w:r w:rsidRPr="005B259A">
              <w:rPr>
                <w:sz w:val="24"/>
                <w:szCs w:val="24"/>
                <w:lang w:eastAsia="ru-RU"/>
              </w:rPr>
              <w:t xml:space="preserve">Кітаптардан күзгі табиғат туралы суреттер қарап, ертегі </w:t>
            </w:r>
            <w:r w:rsidRPr="005B259A">
              <w:rPr>
                <w:sz w:val="24"/>
                <w:szCs w:val="24"/>
                <w:lang w:eastAsia="ru-RU"/>
              </w:rPr>
              <w:lastRenderedPageBreak/>
              <w:t xml:space="preserve">тыңдау. </w:t>
            </w:r>
            <w:r w:rsidRPr="005B259A">
              <w:rPr>
                <w:b/>
                <w:bCs/>
                <w:sz w:val="24"/>
                <w:szCs w:val="24"/>
                <w:lang w:eastAsia="ru-RU"/>
              </w:rPr>
              <w:t>(сөйлеуді дамыту)</w:t>
            </w:r>
          </w:p>
        </w:tc>
        <w:tc>
          <w:tcPr>
            <w:tcW w:w="3269" w:type="dxa"/>
            <w:gridSpan w:val="2"/>
            <w:tcBorders>
              <w:top w:val="single" w:sz="4" w:space="0" w:color="auto"/>
            </w:tcBorders>
          </w:tcPr>
          <w:p w:rsidR="005C29B9" w:rsidRPr="005B259A" w:rsidRDefault="005C29B9" w:rsidP="0060223B">
            <w:pPr>
              <w:rPr>
                <w:rFonts w:eastAsia="Calibri"/>
                <w:sz w:val="24"/>
                <w:szCs w:val="24"/>
                <w:lang w:eastAsia="ru-RU"/>
              </w:rPr>
            </w:pPr>
            <w:r w:rsidRPr="005B259A">
              <w:rPr>
                <w:rFonts w:eastAsia="Calibri"/>
                <w:sz w:val="24"/>
                <w:szCs w:val="24"/>
                <w:lang w:eastAsia="ru-RU"/>
              </w:rPr>
              <w:lastRenderedPageBreak/>
              <w:t xml:space="preserve"> «Нан қайдан келеді?»</w:t>
            </w:r>
          </w:p>
          <w:p w:rsidR="005C29B9" w:rsidRPr="005B259A" w:rsidRDefault="005C29B9" w:rsidP="0060223B">
            <w:pPr>
              <w:rPr>
                <w:rFonts w:eastAsia="Calibri"/>
                <w:sz w:val="24"/>
                <w:szCs w:val="24"/>
                <w:lang w:eastAsia="ru-RU"/>
              </w:rPr>
            </w:pPr>
            <w:r w:rsidRPr="005B259A">
              <w:rPr>
                <w:rFonts w:eastAsia="Calibri"/>
                <w:sz w:val="24"/>
                <w:szCs w:val="24"/>
                <w:lang w:eastAsia="ru-RU"/>
              </w:rPr>
              <w:t>Күнделікті қандай тағамдарды қолданамыз. Олардың пайдасы қандай? Соның бірі нан қалай қайдан келді? Балалардың пікірін тыңдау. Ал нанның дастарханға қалай келетінін білу үшін Ендеше кітаптардан жауабын іздейік.</w:t>
            </w:r>
            <w:r w:rsidRPr="005B259A">
              <w:rPr>
                <w:b/>
                <w:bCs/>
                <w:sz w:val="24"/>
                <w:szCs w:val="24"/>
                <w:lang w:eastAsia="ru-RU"/>
              </w:rPr>
              <w:t xml:space="preserve"> (сөйлеуді дамыту)</w:t>
            </w:r>
          </w:p>
          <w:p w:rsidR="005C29B9" w:rsidRPr="005B259A" w:rsidRDefault="005C29B9" w:rsidP="0060223B">
            <w:pPr>
              <w:rPr>
                <w:b/>
                <w:bCs/>
                <w:sz w:val="24"/>
                <w:szCs w:val="24"/>
                <w:lang w:eastAsia="ru-RU"/>
              </w:rPr>
            </w:pPr>
            <w:r w:rsidRPr="005B259A">
              <w:rPr>
                <w:rFonts w:eastAsia="Calibri"/>
                <w:sz w:val="24"/>
                <w:szCs w:val="24"/>
                <w:lang w:eastAsia="ru-RU"/>
              </w:rPr>
              <w:t xml:space="preserve"> Балалардың таңдауына мүмкіндік беріп  нанның суретін салуға болады. </w:t>
            </w:r>
            <w:r w:rsidRPr="005B259A">
              <w:rPr>
                <w:b/>
                <w:bCs/>
                <w:sz w:val="24"/>
                <w:szCs w:val="24"/>
                <w:lang w:eastAsia="ru-RU"/>
              </w:rPr>
              <w:t>(сурет салу)</w:t>
            </w:r>
          </w:p>
          <w:p w:rsidR="005C29B9" w:rsidRPr="005B259A" w:rsidRDefault="005C29B9" w:rsidP="0060223B">
            <w:pPr>
              <w:rPr>
                <w:rFonts w:eastAsia="Calibri"/>
                <w:sz w:val="24"/>
                <w:szCs w:val="24"/>
                <w:lang w:eastAsia="ru-RU"/>
              </w:rPr>
            </w:pPr>
            <w:r w:rsidRPr="005B259A">
              <w:rPr>
                <w:rFonts w:eastAsia="Calibri"/>
                <w:sz w:val="24"/>
                <w:szCs w:val="24"/>
                <w:lang w:eastAsia="ru-RU"/>
              </w:rPr>
              <w:t xml:space="preserve">Нанды  қамырдан  жасауға болады деп іс әрекеттермен айналысуын қарастыру. </w:t>
            </w:r>
            <w:r w:rsidRPr="005B259A">
              <w:rPr>
                <w:rFonts w:eastAsia="Calibri"/>
                <w:bCs/>
                <w:sz w:val="24"/>
                <w:szCs w:val="24"/>
                <w:lang w:eastAsia="ru-RU"/>
              </w:rPr>
              <w:t>(мүсіндеу)</w:t>
            </w:r>
            <w:r w:rsidRPr="005B259A">
              <w:rPr>
                <w:sz w:val="24"/>
                <w:szCs w:val="24"/>
                <w:lang w:eastAsia="ru-RU"/>
              </w:rPr>
              <w:t xml:space="preserve"> </w:t>
            </w:r>
          </w:p>
          <w:p w:rsidR="005C29B9" w:rsidRPr="005B259A" w:rsidRDefault="005C29B9" w:rsidP="0060223B">
            <w:pPr>
              <w:rPr>
                <w:rFonts w:eastAsia="Calibri"/>
                <w:sz w:val="24"/>
                <w:szCs w:val="24"/>
                <w:lang w:eastAsia="ru-RU"/>
              </w:rPr>
            </w:pPr>
          </w:p>
        </w:tc>
        <w:tc>
          <w:tcPr>
            <w:tcW w:w="5094" w:type="dxa"/>
            <w:gridSpan w:val="2"/>
            <w:tcBorders>
              <w:top w:val="single" w:sz="4" w:space="0" w:color="auto"/>
            </w:tcBorders>
          </w:tcPr>
          <w:p w:rsidR="005C29B9" w:rsidRPr="005B259A" w:rsidRDefault="005C29B9" w:rsidP="0060223B">
            <w:pPr>
              <w:rPr>
                <w:sz w:val="24"/>
                <w:szCs w:val="24"/>
                <w:lang w:eastAsia="ru-RU"/>
              </w:rPr>
            </w:pPr>
            <w:r w:rsidRPr="005B259A">
              <w:rPr>
                <w:sz w:val="24"/>
                <w:szCs w:val="24"/>
                <w:lang w:eastAsia="ru-RU"/>
              </w:rPr>
              <w:t xml:space="preserve">Балалардан күз туралы қандай ертегі немесе тақпақ білетінін сұрау. </w:t>
            </w:r>
            <w:r w:rsidRPr="005B259A">
              <w:rPr>
                <w:b/>
                <w:bCs/>
                <w:sz w:val="24"/>
                <w:szCs w:val="24"/>
                <w:lang w:eastAsia="ru-RU"/>
              </w:rPr>
              <w:t>(сөйлеуді дамыту)</w:t>
            </w:r>
            <w:r w:rsidRPr="005B259A">
              <w:rPr>
                <w:sz w:val="24"/>
                <w:szCs w:val="24"/>
                <w:lang w:eastAsia="ru-RU"/>
              </w:rPr>
              <w:t xml:space="preserve">Ендеше тақпақ жаттайық және өзіміздің күз туралы ертегі кітабымызды жасайық. </w:t>
            </w:r>
            <w:r w:rsidRPr="005B259A">
              <w:rPr>
                <w:b/>
                <w:bCs/>
                <w:sz w:val="24"/>
                <w:szCs w:val="24"/>
                <w:lang w:eastAsia="ru-RU"/>
              </w:rPr>
              <w:t>(жапсыру)</w:t>
            </w:r>
            <w:r w:rsidRPr="005B259A">
              <w:rPr>
                <w:sz w:val="24"/>
                <w:szCs w:val="24"/>
                <w:lang w:eastAsia="ru-RU"/>
              </w:rPr>
              <w:t xml:space="preserve"> Балалардың таңдауы бойынша екі орталыққа бөлу. Балалар жұмыстарын аяқтаған соң сергіту сәті. Балалардың жасаған кітапшаларын тамашалап, тақпақтарын тыңдау. Сосын барлығына күз туралы ән жаттатып, би билеуін ұйымдастыру. </w:t>
            </w:r>
            <w:r w:rsidRPr="005B259A">
              <w:rPr>
                <w:b/>
                <w:bCs/>
                <w:sz w:val="24"/>
                <w:szCs w:val="24"/>
                <w:lang w:eastAsia="ru-RU"/>
              </w:rPr>
              <w:t>(музыка)</w:t>
            </w:r>
          </w:p>
        </w:tc>
        <w:tc>
          <w:tcPr>
            <w:tcW w:w="3544" w:type="dxa"/>
            <w:tcBorders>
              <w:top w:val="single" w:sz="4" w:space="0" w:color="auto"/>
            </w:tcBorders>
          </w:tcPr>
          <w:p w:rsidR="005C29B9" w:rsidRPr="005B259A" w:rsidRDefault="005C29B9" w:rsidP="0060223B">
            <w:pPr>
              <w:ind w:left="136"/>
              <w:rPr>
                <w:b/>
                <w:bCs/>
                <w:sz w:val="24"/>
                <w:szCs w:val="24"/>
                <w:lang w:eastAsia="ru-RU"/>
              </w:rPr>
            </w:pPr>
            <w:r w:rsidRPr="005B259A">
              <w:rPr>
                <w:sz w:val="24"/>
                <w:szCs w:val="24"/>
                <w:lang w:eastAsia="ru-RU"/>
              </w:rPr>
              <w:t xml:space="preserve">Бақша ауласына серуен  жасау, құстарды бақылау, бақша ауласында өмір сүретін жануарларды бақылау. Өздері не білетін айтқызу. Құстарға жем, су беру. </w:t>
            </w:r>
            <w:r w:rsidRPr="005B259A">
              <w:rPr>
                <w:b/>
                <w:bCs/>
                <w:sz w:val="24"/>
                <w:szCs w:val="24"/>
                <w:lang w:eastAsia="ru-RU"/>
              </w:rPr>
              <w:t>(қоршаған ортамен таныстыру)</w:t>
            </w:r>
          </w:p>
          <w:p w:rsidR="005C29B9" w:rsidRPr="005B259A" w:rsidRDefault="005C29B9" w:rsidP="0060223B">
            <w:pPr>
              <w:ind w:left="136"/>
              <w:rPr>
                <w:b/>
                <w:bCs/>
                <w:sz w:val="24"/>
                <w:szCs w:val="24"/>
                <w:lang w:eastAsia="ru-RU"/>
              </w:rPr>
            </w:pPr>
            <w:r w:rsidRPr="005B259A">
              <w:rPr>
                <w:sz w:val="24"/>
                <w:szCs w:val="24"/>
                <w:lang w:eastAsia="ru-RU"/>
              </w:rPr>
              <w:t xml:space="preserve">Құстардың суретін салу. </w:t>
            </w:r>
            <w:r w:rsidRPr="005B259A">
              <w:rPr>
                <w:b/>
                <w:bCs/>
                <w:sz w:val="24"/>
                <w:szCs w:val="24"/>
                <w:lang w:eastAsia="ru-RU"/>
              </w:rPr>
              <w:t>(сурет салу)</w:t>
            </w:r>
          </w:p>
          <w:p w:rsidR="005C29B9" w:rsidRPr="005B259A" w:rsidRDefault="005C29B9" w:rsidP="0060223B">
            <w:pPr>
              <w:ind w:left="136"/>
              <w:rPr>
                <w:b/>
                <w:bCs/>
                <w:sz w:val="24"/>
                <w:szCs w:val="24"/>
                <w:lang w:eastAsia="ru-RU"/>
              </w:rPr>
            </w:pPr>
            <w:r w:rsidRPr="005B259A">
              <w:rPr>
                <w:sz w:val="24"/>
                <w:szCs w:val="24"/>
                <w:lang w:eastAsia="ru-RU"/>
              </w:rPr>
              <w:t xml:space="preserve">Құрастыру материалдарынан үйшік жасау. </w:t>
            </w:r>
            <w:r w:rsidRPr="005B259A">
              <w:rPr>
                <w:b/>
                <w:bCs/>
                <w:sz w:val="24"/>
                <w:szCs w:val="24"/>
                <w:lang w:eastAsia="ru-RU"/>
              </w:rPr>
              <w:t>(құрастыру)</w:t>
            </w:r>
          </w:p>
          <w:p w:rsidR="005C29B9" w:rsidRPr="005B259A" w:rsidRDefault="005C29B9" w:rsidP="0060223B">
            <w:pPr>
              <w:ind w:left="136"/>
              <w:rPr>
                <w:sz w:val="24"/>
                <w:szCs w:val="24"/>
                <w:lang w:eastAsia="ru-RU"/>
              </w:rPr>
            </w:pPr>
            <w:r w:rsidRPr="005B259A">
              <w:rPr>
                <w:sz w:val="24"/>
                <w:szCs w:val="24"/>
                <w:lang w:eastAsia="ru-RU"/>
              </w:rPr>
              <w:t>Қазақ тілі</w:t>
            </w:r>
          </w:p>
          <w:p w:rsidR="005C29B9" w:rsidRPr="005B259A" w:rsidRDefault="005C29B9" w:rsidP="0060223B">
            <w:pPr>
              <w:ind w:left="136"/>
              <w:rPr>
                <w:sz w:val="24"/>
                <w:szCs w:val="24"/>
                <w:lang w:eastAsia="ru-RU"/>
              </w:rPr>
            </w:pPr>
            <w:r w:rsidRPr="005B259A">
              <w:rPr>
                <w:sz w:val="24"/>
                <w:szCs w:val="24"/>
                <w:lang w:eastAsia="ru-RU"/>
              </w:rPr>
              <w:t>Мемлекеттік тілдің маңызы туралы түсінік беру. Сан ғасырлар бойы халықтың</w:t>
            </w:r>
          </w:p>
          <w:p w:rsidR="005C29B9" w:rsidRPr="005B259A" w:rsidRDefault="005C29B9" w:rsidP="0060223B">
            <w:pPr>
              <w:ind w:left="136"/>
              <w:rPr>
                <w:sz w:val="24"/>
                <w:szCs w:val="24"/>
                <w:lang w:eastAsia="ru-RU"/>
              </w:rPr>
            </w:pPr>
            <w:r w:rsidRPr="005B259A">
              <w:rPr>
                <w:sz w:val="24"/>
                <w:szCs w:val="24"/>
                <w:lang w:eastAsia="ru-RU"/>
              </w:rPr>
              <w:t xml:space="preserve">өзімен бірге жасасып, ұрпақтан-ұрпаққа мұра боп қалып жатқан ауыз әдебиетінің бай саласының бірі қазақ тілін ұрпақтың бойына </w:t>
            </w:r>
            <w:r w:rsidRPr="005B259A">
              <w:rPr>
                <w:sz w:val="24"/>
                <w:szCs w:val="24"/>
                <w:lang w:eastAsia="ru-RU"/>
              </w:rPr>
              <w:lastRenderedPageBreak/>
              <w:t>сіңіре білуге және туған жерін сүюге, қадірлеуге, бағалап мақтан етуге тәрбиелеу.</w:t>
            </w:r>
          </w:p>
          <w:p w:rsidR="005C29B9" w:rsidRPr="005B259A" w:rsidRDefault="005C29B9" w:rsidP="0060223B">
            <w:pPr>
              <w:ind w:left="136"/>
              <w:rPr>
                <w:sz w:val="24"/>
                <w:szCs w:val="24"/>
                <w:lang w:eastAsia="ru-RU"/>
              </w:rPr>
            </w:pPr>
            <w:r w:rsidRPr="005B259A">
              <w:rPr>
                <w:sz w:val="24"/>
                <w:szCs w:val="24"/>
                <w:lang w:eastAsia="ru-RU"/>
              </w:rPr>
              <w:t>Тақпақ</w:t>
            </w:r>
          </w:p>
          <w:p w:rsidR="005C29B9" w:rsidRPr="005B259A" w:rsidRDefault="005C29B9" w:rsidP="0060223B">
            <w:pPr>
              <w:ind w:left="136"/>
              <w:rPr>
                <w:sz w:val="24"/>
                <w:szCs w:val="24"/>
                <w:lang w:eastAsia="ru-RU"/>
              </w:rPr>
            </w:pPr>
            <w:r w:rsidRPr="005B259A">
              <w:rPr>
                <w:sz w:val="24"/>
                <w:szCs w:val="24"/>
                <w:lang w:eastAsia="ru-RU"/>
              </w:rPr>
              <w:t>Туған тілім-бабам тілі-өз тілім, Туған тілім-анам тілі-өз тілім. Туған тілім-далам тілі-өз тілім, Туған тілім-адам тілі-өз тілім. Туған тілде сыры терең жаным бар, Туған тілде әнім менен сәнім бар.</w:t>
            </w:r>
          </w:p>
        </w:tc>
        <w:tc>
          <w:tcPr>
            <w:tcW w:w="2976" w:type="dxa"/>
            <w:tcBorders>
              <w:top w:val="single" w:sz="4" w:space="0" w:color="auto"/>
            </w:tcBorders>
          </w:tcPr>
          <w:p w:rsidR="005C29B9" w:rsidRPr="005B259A" w:rsidRDefault="005C29B9" w:rsidP="0060223B">
            <w:pPr>
              <w:rPr>
                <w:rFonts w:eastAsia="Calibri"/>
                <w:sz w:val="24"/>
                <w:szCs w:val="24"/>
                <w:lang w:eastAsia="ru-RU"/>
              </w:rPr>
            </w:pPr>
            <w:r w:rsidRPr="005B259A">
              <w:rPr>
                <w:rFonts w:eastAsia="Calibri"/>
                <w:sz w:val="24"/>
                <w:szCs w:val="24"/>
                <w:lang w:eastAsia="ru-RU"/>
              </w:rPr>
              <w:lastRenderedPageBreak/>
              <w:t xml:space="preserve">Балалардан еңбек пен демалыс жайында сұрау. Күзде қалай демаламыз, жазда қалай демаламыз айырмашылықтарын білуін сұрау. </w:t>
            </w:r>
            <w:r w:rsidRPr="005B259A">
              <w:rPr>
                <w:b/>
                <w:bCs/>
                <w:sz w:val="24"/>
                <w:szCs w:val="24"/>
                <w:lang w:eastAsia="ru-RU"/>
              </w:rPr>
              <w:t>(сөйлеуді дамыту)</w:t>
            </w:r>
          </w:p>
          <w:p w:rsidR="005C29B9" w:rsidRPr="005B259A" w:rsidRDefault="005C29B9" w:rsidP="0060223B">
            <w:pPr>
              <w:rPr>
                <w:rFonts w:eastAsia="Calibri"/>
                <w:sz w:val="24"/>
                <w:szCs w:val="24"/>
                <w:lang w:eastAsia="ru-RU"/>
              </w:rPr>
            </w:pPr>
            <w:r w:rsidRPr="005B259A">
              <w:rPr>
                <w:rFonts w:eastAsia="Calibri"/>
                <w:sz w:val="24"/>
                <w:szCs w:val="24"/>
                <w:lang w:eastAsia="ru-RU"/>
              </w:rPr>
              <w:t xml:space="preserve">Ауылшаруашылық мамандықтарымен таныстыру. Олардың пайдаланатын құралдарын таныстыру. </w:t>
            </w:r>
            <w:r w:rsidRPr="005B259A">
              <w:rPr>
                <w:b/>
                <w:bCs/>
                <w:sz w:val="24"/>
                <w:szCs w:val="24"/>
                <w:lang w:eastAsia="ru-RU"/>
              </w:rPr>
              <w:t xml:space="preserve">(қоршаған ортамен таныстыру) </w:t>
            </w:r>
            <w:r w:rsidRPr="005B259A">
              <w:rPr>
                <w:rFonts w:eastAsia="Calibri"/>
                <w:sz w:val="24"/>
                <w:szCs w:val="24"/>
                <w:lang w:eastAsia="ru-RU"/>
              </w:rPr>
              <w:t>Балалардың қалауы бойынша кітап көруге, мамандардың құрал саймандарын мүсіндеп жасауға үйрету</w:t>
            </w:r>
            <w:r w:rsidRPr="005B259A">
              <w:rPr>
                <w:rFonts w:eastAsia="Calibri"/>
                <w:b/>
                <w:bCs/>
                <w:sz w:val="24"/>
                <w:szCs w:val="24"/>
                <w:lang w:eastAsia="ru-RU"/>
              </w:rPr>
              <w:t>(мүсіндеу)</w:t>
            </w:r>
          </w:p>
          <w:p w:rsidR="005C29B9" w:rsidRPr="005B259A" w:rsidRDefault="005C29B9" w:rsidP="0060223B">
            <w:pPr>
              <w:rPr>
                <w:rFonts w:eastAsia="Calibri"/>
                <w:sz w:val="24"/>
                <w:szCs w:val="24"/>
                <w:lang w:eastAsia="ru-RU"/>
              </w:rPr>
            </w:pPr>
            <w:r w:rsidRPr="005B259A">
              <w:rPr>
                <w:rFonts w:eastAsia="Calibri"/>
                <w:sz w:val="24"/>
                <w:szCs w:val="24"/>
                <w:lang w:eastAsia="ru-RU"/>
              </w:rPr>
              <w:t>және бидайдай тұқымдарын  егуді жасап көруді ұсыну.</w:t>
            </w:r>
          </w:p>
          <w:p w:rsidR="005C29B9" w:rsidRPr="005B259A" w:rsidRDefault="005C29B9" w:rsidP="0060223B">
            <w:pPr>
              <w:rPr>
                <w:rFonts w:eastAsia="Calibri"/>
                <w:sz w:val="24"/>
                <w:szCs w:val="24"/>
                <w:lang w:eastAsia="ru-RU"/>
              </w:rPr>
            </w:pPr>
            <w:r w:rsidRPr="005B259A">
              <w:rPr>
                <w:rFonts w:eastAsia="Calibri"/>
                <w:sz w:val="24"/>
                <w:szCs w:val="24"/>
                <w:lang w:eastAsia="ru-RU"/>
              </w:rPr>
              <w:lastRenderedPageBreak/>
              <w:t xml:space="preserve">Сергіту сәтін жасау арқылы орталықтардағы орындарын ауыстырып жұмысты жалғастыру.  </w:t>
            </w:r>
          </w:p>
        </w:tc>
      </w:tr>
      <w:tr w:rsidR="005C29B9" w:rsidRPr="005B259A" w:rsidTr="0060223B">
        <w:trPr>
          <w:trHeight w:val="1510"/>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lastRenderedPageBreak/>
              <w:t>Серуенге</w:t>
            </w:r>
            <w:r w:rsidRPr="005B259A">
              <w:rPr>
                <w:b/>
                <w:bCs/>
                <w:spacing w:val="-4"/>
                <w:sz w:val="24"/>
                <w:szCs w:val="24"/>
                <w:lang w:val="en-US" w:eastAsia="ru-RU"/>
              </w:rPr>
              <w:t xml:space="preserve"> </w:t>
            </w:r>
            <w:r w:rsidRPr="005B259A">
              <w:rPr>
                <w:b/>
                <w:bCs/>
                <w:sz w:val="24"/>
                <w:szCs w:val="24"/>
                <w:lang w:val="en-US" w:eastAsia="ru-RU"/>
              </w:rPr>
              <w:t>дайындық</w:t>
            </w:r>
          </w:p>
        </w:tc>
        <w:tc>
          <w:tcPr>
            <w:tcW w:w="18280" w:type="dxa"/>
            <w:gridSpan w:val="7"/>
          </w:tcPr>
          <w:p w:rsidR="005C29B9" w:rsidRPr="005B259A" w:rsidRDefault="005C29B9" w:rsidP="0060223B">
            <w:pPr>
              <w:rPr>
                <w:sz w:val="24"/>
                <w:szCs w:val="24"/>
              </w:rPr>
            </w:pPr>
            <w:r w:rsidRPr="005B259A">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5C29B9" w:rsidRPr="005B259A" w:rsidRDefault="005C29B9" w:rsidP="0060223B">
            <w:pPr>
              <w:rPr>
                <w:sz w:val="24"/>
                <w:szCs w:val="24"/>
              </w:rPr>
            </w:pPr>
            <w:r w:rsidRPr="005B259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B259A">
              <w:rPr>
                <w:b/>
                <w:bCs/>
                <w:sz w:val="24"/>
                <w:szCs w:val="24"/>
              </w:rPr>
              <w:t>сөйлеуді дамыту, өзіне-өзі қызмет ету дағдылары, ірі және ұсақ моториканы дамыту)</w:t>
            </w:r>
            <w:r w:rsidRPr="005B259A">
              <w:rPr>
                <w:sz w:val="24"/>
                <w:szCs w:val="24"/>
              </w:rPr>
              <w:t>.</w:t>
            </w:r>
          </w:p>
          <w:p w:rsidR="005C29B9" w:rsidRPr="005B259A" w:rsidRDefault="005C29B9" w:rsidP="0060223B">
            <w:pPr>
              <w:rPr>
                <w:sz w:val="24"/>
                <w:szCs w:val="24"/>
              </w:rPr>
            </w:pPr>
          </w:p>
        </w:tc>
      </w:tr>
      <w:tr w:rsidR="005C29B9" w:rsidRPr="005B259A" w:rsidTr="0060223B">
        <w:trPr>
          <w:trHeight w:val="275"/>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t>Серуен</w:t>
            </w:r>
          </w:p>
        </w:tc>
        <w:tc>
          <w:tcPr>
            <w:tcW w:w="4105" w:type="dxa"/>
            <w:gridSpan w:val="2"/>
          </w:tcPr>
          <w:p w:rsidR="005C29B9" w:rsidRPr="005B259A" w:rsidRDefault="005C29B9" w:rsidP="0060223B">
            <w:pPr>
              <w:rPr>
                <w:sz w:val="24"/>
                <w:szCs w:val="24"/>
              </w:rPr>
            </w:pPr>
            <w:r w:rsidRPr="005B259A">
              <w:rPr>
                <w:sz w:val="24"/>
                <w:szCs w:val="24"/>
              </w:rPr>
              <w:t xml:space="preserve">Күзгі бақта пісетін жемістер мен көкөністерді бақылау. «дәмін татып біл» ойынын ойнату. Жемістер мен көкөністерді дәміне қарай тану, ата, санау. Күзгі жапырақтардан ауланы тазарту. Кім қанша жапырақ жинайды санау салыстыру </w:t>
            </w:r>
          </w:p>
          <w:p w:rsidR="005C29B9" w:rsidRPr="005B259A" w:rsidRDefault="005C29B9" w:rsidP="0060223B">
            <w:pPr>
              <w:rPr>
                <w:sz w:val="24"/>
                <w:szCs w:val="24"/>
              </w:rPr>
            </w:pPr>
            <w:r w:rsidRPr="005B259A">
              <w:rPr>
                <w:sz w:val="24"/>
                <w:szCs w:val="24"/>
              </w:rPr>
              <w:t xml:space="preserve">Еркін ойындар </w:t>
            </w:r>
          </w:p>
          <w:p w:rsidR="005C29B9" w:rsidRPr="005B259A" w:rsidRDefault="005C29B9" w:rsidP="0060223B">
            <w:pPr>
              <w:rPr>
                <w:sz w:val="24"/>
                <w:szCs w:val="24"/>
              </w:rPr>
            </w:pPr>
          </w:p>
        </w:tc>
        <w:tc>
          <w:tcPr>
            <w:tcW w:w="4111" w:type="dxa"/>
            <w:gridSpan w:val="2"/>
          </w:tcPr>
          <w:p w:rsidR="005C29B9" w:rsidRPr="005B259A" w:rsidRDefault="005C29B9" w:rsidP="0060223B">
            <w:pPr>
              <w:rPr>
                <w:sz w:val="24"/>
                <w:szCs w:val="24"/>
              </w:rPr>
            </w:pPr>
            <w:r w:rsidRPr="005B259A">
              <w:rPr>
                <w:sz w:val="24"/>
                <w:szCs w:val="24"/>
              </w:rPr>
              <w:t xml:space="preserve">Бидайды сабағымен көрсету. Оның ішінен дәндерді қалай алуға болады, балаларға өздеріне дәндерді алып жинату. Алынған дәнді, қол диірменіне салып, ұн жасау. Ұнға су, тұз қосып қамыр жасауға болатынын көрсету. </w:t>
            </w:r>
          </w:p>
          <w:p w:rsidR="005C29B9" w:rsidRPr="005B259A" w:rsidRDefault="005C29B9" w:rsidP="0060223B">
            <w:pPr>
              <w:rPr>
                <w:sz w:val="24"/>
                <w:szCs w:val="24"/>
              </w:rPr>
            </w:pPr>
            <w:r w:rsidRPr="005B259A">
              <w:rPr>
                <w:sz w:val="24"/>
                <w:szCs w:val="24"/>
              </w:rPr>
              <w:t>Қамырдан кулшелер жасатып аспазға беру.</w:t>
            </w:r>
          </w:p>
          <w:p w:rsidR="005C29B9" w:rsidRPr="005B259A" w:rsidRDefault="005C29B9" w:rsidP="0060223B">
            <w:pPr>
              <w:rPr>
                <w:sz w:val="24"/>
                <w:szCs w:val="24"/>
              </w:rPr>
            </w:pPr>
            <w:r w:rsidRPr="005B259A">
              <w:rPr>
                <w:sz w:val="24"/>
                <w:szCs w:val="24"/>
              </w:rPr>
              <w:t xml:space="preserve">Аспазшы балаларға өздері беріп жіберген нанның піскенін айтып, таратып беруін ұйымдастыру  </w:t>
            </w:r>
          </w:p>
        </w:tc>
        <w:tc>
          <w:tcPr>
            <w:tcW w:w="3544" w:type="dxa"/>
          </w:tcPr>
          <w:p w:rsidR="005C29B9" w:rsidRPr="005B259A" w:rsidRDefault="005C29B9" w:rsidP="0060223B">
            <w:pPr>
              <w:rPr>
                <w:sz w:val="24"/>
                <w:szCs w:val="24"/>
              </w:rPr>
            </w:pPr>
            <w:r w:rsidRPr="005B259A">
              <w:rPr>
                <w:sz w:val="24"/>
                <w:szCs w:val="24"/>
              </w:rPr>
              <w:t xml:space="preserve"> Жаттаған әнін, тақпағын айтқызу. Жеке балалармен жұмыс. Күз туралы ауызша ертегілер құрап, оны сахналау. </w:t>
            </w:r>
          </w:p>
          <w:p w:rsidR="005C29B9" w:rsidRPr="005B259A" w:rsidRDefault="005C29B9" w:rsidP="0060223B">
            <w:pPr>
              <w:rPr>
                <w:sz w:val="24"/>
                <w:szCs w:val="24"/>
              </w:rPr>
            </w:pPr>
            <w:r w:rsidRPr="005B259A">
              <w:rPr>
                <w:sz w:val="24"/>
                <w:szCs w:val="24"/>
              </w:rPr>
              <w:t>Балалардың дербес ойындары</w:t>
            </w:r>
          </w:p>
        </w:tc>
        <w:tc>
          <w:tcPr>
            <w:tcW w:w="3544" w:type="dxa"/>
          </w:tcPr>
          <w:p w:rsidR="005C29B9" w:rsidRPr="005B259A" w:rsidRDefault="005C29B9" w:rsidP="0060223B">
            <w:pPr>
              <w:rPr>
                <w:sz w:val="24"/>
                <w:szCs w:val="24"/>
              </w:rPr>
            </w:pPr>
            <w:r w:rsidRPr="005B259A">
              <w:rPr>
                <w:sz w:val="24"/>
                <w:szCs w:val="24"/>
              </w:rPr>
              <w:t xml:space="preserve">Құрастырып жасаған үйшіктерін сынақтан өткізу. Басқа да жануарлар туралы кітаптар қарау. </w:t>
            </w:r>
          </w:p>
          <w:p w:rsidR="005C29B9" w:rsidRPr="005B259A" w:rsidRDefault="005C29B9" w:rsidP="0060223B">
            <w:pPr>
              <w:rPr>
                <w:sz w:val="24"/>
                <w:szCs w:val="24"/>
              </w:rPr>
            </w:pPr>
            <w:r w:rsidRPr="005B259A">
              <w:rPr>
                <w:sz w:val="24"/>
                <w:szCs w:val="24"/>
              </w:rPr>
              <w:t xml:space="preserve">Қыстайтын және жылы жаққа ұшып кететін құстар туралы фильм қарау. Неге олар ұшып кетеді деген сұраққа балалардың пікірін тыңдау. </w:t>
            </w:r>
          </w:p>
        </w:tc>
        <w:tc>
          <w:tcPr>
            <w:tcW w:w="2976" w:type="dxa"/>
          </w:tcPr>
          <w:p w:rsidR="005C29B9" w:rsidRPr="005B259A" w:rsidRDefault="005C29B9" w:rsidP="0060223B">
            <w:pPr>
              <w:rPr>
                <w:sz w:val="24"/>
                <w:szCs w:val="24"/>
              </w:rPr>
            </w:pPr>
            <w:r w:rsidRPr="005B259A">
              <w:rPr>
                <w:sz w:val="24"/>
                <w:szCs w:val="24"/>
              </w:rPr>
              <w:t xml:space="preserve"> Балабақша ауласына күзде отырғызылатын ағаштар мен гүлдерді отырғызуға қатыстыру жұмыстарын жүргізу. </w:t>
            </w:r>
          </w:p>
          <w:p w:rsidR="005C29B9" w:rsidRPr="005B259A" w:rsidRDefault="005C29B9" w:rsidP="0060223B">
            <w:pPr>
              <w:rPr>
                <w:sz w:val="24"/>
                <w:szCs w:val="24"/>
              </w:rPr>
            </w:pPr>
            <w:r w:rsidRPr="005B259A">
              <w:rPr>
                <w:sz w:val="24"/>
                <w:szCs w:val="24"/>
              </w:rPr>
              <w:t xml:space="preserve">Балабақша ауласындағы ағаштар мен гүлдерге күтім жасау. </w:t>
            </w:r>
          </w:p>
          <w:p w:rsidR="005C29B9" w:rsidRPr="005B259A" w:rsidRDefault="005C29B9" w:rsidP="0060223B">
            <w:pPr>
              <w:rPr>
                <w:sz w:val="24"/>
                <w:szCs w:val="24"/>
              </w:rPr>
            </w:pPr>
          </w:p>
          <w:p w:rsidR="005C29B9" w:rsidRPr="005B259A" w:rsidRDefault="005C29B9" w:rsidP="0060223B">
            <w:pPr>
              <w:rPr>
                <w:sz w:val="24"/>
                <w:szCs w:val="24"/>
              </w:rPr>
            </w:pPr>
          </w:p>
          <w:p w:rsidR="005C29B9" w:rsidRPr="005B259A" w:rsidRDefault="005C29B9" w:rsidP="0060223B">
            <w:pPr>
              <w:rPr>
                <w:sz w:val="24"/>
                <w:szCs w:val="24"/>
              </w:rPr>
            </w:pPr>
          </w:p>
        </w:tc>
      </w:tr>
      <w:tr w:rsidR="005C29B9" w:rsidRPr="005B259A" w:rsidTr="0060223B">
        <w:trPr>
          <w:trHeight w:val="275"/>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t>Серуеннен</w:t>
            </w:r>
            <w:r w:rsidRPr="005B259A">
              <w:rPr>
                <w:b/>
                <w:bCs/>
                <w:spacing w:val="-2"/>
                <w:sz w:val="24"/>
                <w:szCs w:val="24"/>
                <w:lang w:val="en-US" w:eastAsia="ru-RU"/>
              </w:rPr>
              <w:t xml:space="preserve"> </w:t>
            </w:r>
            <w:r w:rsidRPr="005B259A">
              <w:rPr>
                <w:b/>
                <w:bCs/>
                <w:sz w:val="24"/>
                <w:szCs w:val="24"/>
                <w:lang w:val="en-US" w:eastAsia="ru-RU"/>
              </w:rPr>
              <w:t>оралу</w:t>
            </w:r>
          </w:p>
        </w:tc>
        <w:tc>
          <w:tcPr>
            <w:tcW w:w="18280" w:type="dxa"/>
            <w:gridSpan w:val="7"/>
          </w:tcPr>
          <w:p w:rsidR="005C29B9" w:rsidRPr="005B259A" w:rsidRDefault="005C29B9" w:rsidP="0060223B">
            <w:pPr>
              <w:rPr>
                <w:sz w:val="24"/>
                <w:szCs w:val="24"/>
              </w:rPr>
            </w:pPr>
            <w:r w:rsidRPr="005B259A">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B259A">
              <w:rPr>
                <w:b/>
                <w:bCs/>
                <w:sz w:val="24"/>
                <w:szCs w:val="24"/>
              </w:rPr>
              <w:t>(көркем әрекет, дербес ойын әрекеті).</w:t>
            </w:r>
          </w:p>
          <w:p w:rsidR="005C29B9" w:rsidRPr="005B259A" w:rsidRDefault="005C29B9" w:rsidP="0060223B">
            <w:pPr>
              <w:rPr>
                <w:sz w:val="24"/>
                <w:szCs w:val="24"/>
              </w:rPr>
            </w:pPr>
          </w:p>
        </w:tc>
      </w:tr>
      <w:tr w:rsidR="005C29B9" w:rsidRPr="005B259A" w:rsidTr="0060223B">
        <w:trPr>
          <w:trHeight w:val="275"/>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t>Түскі</w:t>
            </w:r>
            <w:r w:rsidRPr="005B259A">
              <w:rPr>
                <w:b/>
                <w:bCs/>
                <w:spacing w:val="-1"/>
                <w:sz w:val="24"/>
                <w:szCs w:val="24"/>
                <w:lang w:val="en-US" w:eastAsia="ru-RU"/>
              </w:rPr>
              <w:t xml:space="preserve"> </w:t>
            </w:r>
            <w:r w:rsidRPr="005B259A">
              <w:rPr>
                <w:b/>
                <w:bCs/>
                <w:sz w:val="24"/>
                <w:szCs w:val="24"/>
                <w:lang w:val="en-US" w:eastAsia="ru-RU"/>
              </w:rPr>
              <w:t>ас</w:t>
            </w:r>
          </w:p>
        </w:tc>
        <w:tc>
          <w:tcPr>
            <w:tcW w:w="18280" w:type="dxa"/>
            <w:gridSpan w:val="7"/>
          </w:tcPr>
          <w:p w:rsidR="005C29B9" w:rsidRPr="005B259A" w:rsidRDefault="005C29B9" w:rsidP="0060223B">
            <w:pPr>
              <w:rPr>
                <w:sz w:val="24"/>
                <w:szCs w:val="24"/>
                <w:lang w:val="en-US"/>
              </w:rPr>
            </w:pPr>
            <w:r w:rsidRPr="005B259A">
              <w:rPr>
                <w:sz w:val="24"/>
                <w:szCs w:val="24"/>
                <w:lang w:val="ru-RU"/>
              </w:rPr>
              <w:t>Түскі</w:t>
            </w:r>
            <w:r w:rsidRPr="005B259A">
              <w:rPr>
                <w:sz w:val="24"/>
                <w:szCs w:val="24"/>
                <w:lang w:val="en-US"/>
              </w:rPr>
              <w:t xml:space="preserve">  </w:t>
            </w:r>
            <w:r w:rsidRPr="005B259A">
              <w:rPr>
                <w:sz w:val="24"/>
                <w:szCs w:val="24"/>
                <w:lang w:val="ru-RU"/>
              </w:rPr>
              <w:t>ас</w:t>
            </w:r>
            <w:r w:rsidRPr="005B259A">
              <w:rPr>
                <w:sz w:val="24"/>
                <w:szCs w:val="24"/>
                <w:lang w:val="en-US"/>
              </w:rPr>
              <w:t xml:space="preserve"> </w:t>
            </w:r>
            <w:r w:rsidRPr="005B259A">
              <w:rPr>
                <w:sz w:val="24"/>
                <w:szCs w:val="24"/>
                <w:lang w:val="ru-RU"/>
              </w:rPr>
              <w:t>алдында</w:t>
            </w:r>
            <w:r w:rsidRPr="005B259A">
              <w:rPr>
                <w:sz w:val="24"/>
                <w:szCs w:val="24"/>
                <w:lang w:val="en-US"/>
              </w:rPr>
              <w:t xml:space="preserve"> </w:t>
            </w:r>
            <w:r w:rsidRPr="005B259A">
              <w:rPr>
                <w:sz w:val="24"/>
                <w:szCs w:val="24"/>
                <w:lang w:val="ru-RU"/>
              </w:rPr>
              <w:t>гигеналық</w:t>
            </w:r>
            <w:r w:rsidRPr="005B259A">
              <w:rPr>
                <w:sz w:val="24"/>
                <w:szCs w:val="24"/>
                <w:lang w:val="en-US"/>
              </w:rPr>
              <w:t xml:space="preserve"> </w:t>
            </w:r>
            <w:r w:rsidRPr="005B259A">
              <w:rPr>
                <w:sz w:val="24"/>
                <w:szCs w:val="24"/>
                <w:lang w:val="ru-RU"/>
              </w:rPr>
              <w:t>шараларды</w:t>
            </w:r>
            <w:r w:rsidRPr="005B259A">
              <w:rPr>
                <w:sz w:val="24"/>
                <w:szCs w:val="24"/>
                <w:lang w:val="en-US"/>
              </w:rPr>
              <w:t xml:space="preserve">  </w:t>
            </w:r>
            <w:r w:rsidRPr="005B259A">
              <w:rPr>
                <w:sz w:val="24"/>
                <w:szCs w:val="24"/>
                <w:lang w:val="ru-RU"/>
              </w:rPr>
              <w:t>орындау</w:t>
            </w:r>
            <w:r w:rsidRPr="005B259A">
              <w:rPr>
                <w:sz w:val="24"/>
                <w:szCs w:val="24"/>
                <w:lang w:val="en-US"/>
              </w:rPr>
              <w:t xml:space="preserve"> </w:t>
            </w:r>
            <w:r w:rsidRPr="005B259A">
              <w:rPr>
                <w:sz w:val="24"/>
                <w:szCs w:val="24"/>
              </w:rPr>
              <w:t xml:space="preserve">: </w:t>
            </w:r>
            <w:r w:rsidRPr="005B259A">
              <w:rPr>
                <w:sz w:val="24"/>
                <w:szCs w:val="24"/>
                <w:lang w:val="ru-RU"/>
              </w:rPr>
              <w:t>қолды</w:t>
            </w:r>
            <w:r w:rsidRPr="005B259A">
              <w:rPr>
                <w:sz w:val="24"/>
                <w:szCs w:val="24"/>
                <w:lang w:val="en-US"/>
              </w:rPr>
              <w:t xml:space="preserve"> </w:t>
            </w:r>
            <w:r w:rsidRPr="005B259A">
              <w:rPr>
                <w:sz w:val="24"/>
                <w:szCs w:val="24"/>
                <w:lang w:val="ru-RU"/>
              </w:rPr>
              <w:t>дұрыс</w:t>
            </w:r>
            <w:r w:rsidRPr="005B259A">
              <w:rPr>
                <w:sz w:val="24"/>
                <w:szCs w:val="24"/>
                <w:lang w:val="en-US"/>
              </w:rPr>
              <w:t xml:space="preserve"> </w:t>
            </w:r>
            <w:r w:rsidRPr="005B259A">
              <w:rPr>
                <w:sz w:val="24"/>
                <w:szCs w:val="24"/>
                <w:lang w:val="ru-RU"/>
              </w:rPr>
              <w:t>жуу</w:t>
            </w:r>
            <w:r w:rsidRPr="005B259A">
              <w:rPr>
                <w:sz w:val="24"/>
                <w:szCs w:val="24"/>
                <w:lang w:val="en-US"/>
              </w:rPr>
              <w:t xml:space="preserve">, </w:t>
            </w:r>
            <w:r w:rsidRPr="005B259A">
              <w:rPr>
                <w:sz w:val="24"/>
                <w:szCs w:val="24"/>
                <w:lang w:val="ru-RU"/>
              </w:rPr>
              <w:t>өз</w:t>
            </w:r>
            <w:r w:rsidRPr="005B259A">
              <w:rPr>
                <w:sz w:val="24"/>
                <w:szCs w:val="24"/>
                <w:lang w:val="en-US"/>
              </w:rPr>
              <w:t xml:space="preserve"> </w:t>
            </w:r>
            <w:r w:rsidRPr="005B259A">
              <w:rPr>
                <w:sz w:val="24"/>
                <w:szCs w:val="24"/>
                <w:lang w:val="ru-RU"/>
              </w:rPr>
              <w:t>орамалының</w:t>
            </w:r>
            <w:r w:rsidRPr="005B259A">
              <w:rPr>
                <w:sz w:val="24"/>
                <w:szCs w:val="24"/>
                <w:lang w:val="en-US"/>
              </w:rPr>
              <w:t xml:space="preserve"> </w:t>
            </w:r>
            <w:r w:rsidRPr="005B259A">
              <w:rPr>
                <w:sz w:val="24"/>
                <w:szCs w:val="24"/>
                <w:lang w:val="ru-RU"/>
              </w:rPr>
              <w:t>орнын</w:t>
            </w:r>
            <w:r w:rsidRPr="005B259A">
              <w:rPr>
                <w:sz w:val="24"/>
                <w:szCs w:val="24"/>
                <w:lang w:val="en-US"/>
              </w:rPr>
              <w:t xml:space="preserve"> </w:t>
            </w:r>
            <w:r w:rsidRPr="005B259A">
              <w:rPr>
                <w:sz w:val="24"/>
                <w:szCs w:val="24"/>
                <w:lang w:val="ru-RU"/>
              </w:rPr>
              <w:t>білу</w:t>
            </w:r>
            <w:r w:rsidRPr="005B259A">
              <w:rPr>
                <w:sz w:val="24"/>
                <w:szCs w:val="24"/>
                <w:lang w:val="en-US"/>
              </w:rPr>
              <w:t xml:space="preserve">,  </w:t>
            </w:r>
            <w:r w:rsidRPr="005B259A">
              <w:rPr>
                <w:sz w:val="24"/>
                <w:szCs w:val="24"/>
                <w:lang w:val="ru-RU"/>
              </w:rPr>
              <w:t>қолды</w:t>
            </w:r>
            <w:r w:rsidRPr="005B259A">
              <w:rPr>
                <w:sz w:val="24"/>
                <w:szCs w:val="24"/>
                <w:lang w:val="en-US"/>
              </w:rPr>
              <w:t xml:space="preserve"> </w:t>
            </w:r>
            <w:r w:rsidRPr="005B259A">
              <w:rPr>
                <w:sz w:val="24"/>
                <w:szCs w:val="24"/>
                <w:lang w:val="ru-RU"/>
              </w:rPr>
              <w:t>дұрыс</w:t>
            </w:r>
            <w:r w:rsidRPr="005B259A">
              <w:rPr>
                <w:sz w:val="24"/>
                <w:szCs w:val="24"/>
                <w:lang w:val="en-US"/>
              </w:rPr>
              <w:t xml:space="preserve"> </w:t>
            </w:r>
            <w:r w:rsidRPr="005B259A">
              <w:rPr>
                <w:sz w:val="24"/>
                <w:szCs w:val="24"/>
                <w:lang w:val="ru-RU"/>
              </w:rPr>
              <w:t>сүрту</w:t>
            </w:r>
            <w:r w:rsidRPr="005B259A">
              <w:rPr>
                <w:sz w:val="24"/>
                <w:szCs w:val="24"/>
                <w:lang w:val="en-US"/>
              </w:rPr>
              <w:t xml:space="preserve">, </w:t>
            </w:r>
            <w:r w:rsidRPr="005B259A">
              <w:rPr>
                <w:sz w:val="24"/>
                <w:szCs w:val="24"/>
                <w:lang w:val="ru-RU"/>
              </w:rPr>
              <w:t>орамалды</w:t>
            </w:r>
            <w:r w:rsidRPr="005B259A">
              <w:rPr>
                <w:sz w:val="24"/>
                <w:szCs w:val="24"/>
                <w:lang w:val="en-US"/>
              </w:rPr>
              <w:t xml:space="preserve"> </w:t>
            </w:r>
            <w:r w:rsidRPr="005B259A">
              <w:rPr>
                <w:sz w:val="24"/>
                <w:szCs w:val="24"/>
                <w:lang w:val="ru-RU"/>
              </w:rPr>
              <w:t>ілу</w:t>
            </w:r>
            <w:r w:rsidRPr="005B259A">
              <w:rPr>
                <w:sz w:val="24"/>
                <w:szCs w:val="24"/>
                <w:lang w:val="en-US"/>
              </w:rPr>
              <w:t xml:space="preserve"> </w:t>
            </w:r>
            <w:r w:rsidRPr="005B259A">
              <w:rPr>
                <w:sz w:val="24"/>
                <w:szCs w:val="24"/>
                <w:lang w:val="ru-RU"/>
              </w:rPr>
              <w:t>көркем</w:t>
            </w:r>
            <w:r w:rsidRPr="005B259A">
              <w:rPr>
                <w:sz w:val="24"/>
                <w:szCs w:val="24"/>
                <w:lang w:val="en-US"/>
              </w:rPr>
              <w:t xml:space="preserve"> </w:t>
            </w:r>
            <w:r w:rsidRPr="005B259A">
              <w:rPr>
                <w:sz w:val="24"/>
                <w:szCs w:val="24"/>
                <w:lang w:val="ru-RU"/>
              </w:rPr>
              <w:t>сөз</w:t>
            </w:r>
            <w:r w:rsidRPr="005B259A">
              <w:rPr>
                <w:sz w:val="24"/>
                <w:szCs w:val="24"/>
                <w:lang w:val="en-US"/>
              </w:rPr>
              <w:t xml:space="preserve"> </w:t>
            </w:r>
            <w:r w:rsidRPr="005B259A">
              <w:rPr>
                <w:sz w:val="24"/>
                <w:szCs w:val="24"/>
                <w:lang w:val="ru-RU"/>
              </w:rPr>
              <w:t>қолдану</w:t>
            </w:r>
            <w:r w:rsidRPr="005B259A">
              <w:rPr>
                <w:sz w:val="24"/>
                <w:szCs w:val="24"/>
                <w:lang w:val="en-US"/>
              </w:rPr>
              <w:t xml:space="preserve">, </w:t>
            </w:r>
            <w:r w:rsidRPr="005B259A">
              <w:rPr>
                <w:sz w:val="24"/>
                <w:szCs w:val="24"/>
                <w:lang w:val="ru-RU"/>
              </w:rPr>
              <w:t>мысалы</w:t>
            </w:r>
            <w:r w:rsidRPr="005B259A">
              <w:rPr>
                <w:sz w:val="24"/>
                <w:szCs w:val="24"/>
                <w:lang w:val="en-US"/>
              </w:rPr>
              <w:t xml:space="preserve"> «</w:t>
            </w:r>
            <w:r w:rsidRPr="005B259A">
              <w:rPr>
                <w:sz w:val="24"/>
                <w:szCs w:val="24"/>
                <w:lang w:val="ru-RU"/>
              </w:rPr>
              <w:t>Сылдырлайды</w:t>
            </w:r>
            <w:r w:rsidRPr="005B259A">
              <w:rPr>
                <w:sz w:val="24"/>
                <w:szCs w:val="24"/>
                <w:lang w:val="en-US"/>
              </w:rPr>
              <w:t xml:space="preserve"> </w:t>
            </w:r>
            <w:r w:rsidRPr="005B259A">
              <w:rPr>
                <w:sz w:val="24"/>
                <w:szCs w:val="24"/>
                <w:lang w:val="ru-RU"/>
              </w:rPr>
              <w:t>мөлдір</w:t>
            </w:r>
            <w:r w:rsidRPr="005B259A">
              <w:rPr>
                <w:sz w:val="24"/>
                <w:szCs w:val="24"/>
                <w:lang w:val="en-US"/>
              </w:rPr>
              <w:t xml:space="preserve"> </w:t>
            </w:r>
            <w:r w:rsidRPr="005B259A">
              <w:rPr>
                <w:sz w:val="24"/>
                <w:szCs w:val="24"/>
                <w:lang w:val="ru-RU"/>
              </w:rPr>
              <w:t>су</w:t>
            </w:r>
            <w:r w:rsidRPr="005B259A">
              <w:rPr>
                <w:sz w:val="24"/>
                <w:szCs w:val="24"/>
                <w:lang w:val="en-US"/>
              </w:rPr>
              <w:t xml:space="preserve">, </w:t>
            </w:r>
            <w:r w:rsidRPr="005B259A">
              <w:rPr>
                <w:sz w:val="24"/>
                <w:szCs w:val="24"/>
                <w:lang w:val="ru-RU"/>
              </w:rPr>
              <w:t>мөлдір</w:t>
            </w:r>
            <w:r w:rsidRPr="005B259A">
              <w:rPr>
                <w:sz w:val="24"/>
                <w:szCs w:val="24"/>
                <w:lang w:val="en-US"/>
              </w:rPr>
              <w:t xml:space="preserve"> </w:t>
            </w:r>
            <w:r w:rsidRPr="005B259A">
              <w:rPr>
                <w:sz w:val="24"/>
                <w:szCs w:val="24"/>
                <w:lang w:val="ru-RU"/>
              </w:rPr>
              <w:t>суға</w:t>
            </w:r>
            <w:r w:rsidRPr="005B259A">
              <w:rPr>
                <w:sz w:val="24"/>
                <w:szCs w:val="24"/>
                <w:lang w:val="en-US"/>
              </w:rPr>
              <w:t xml:space="preserve"> </w:t>
            </w:r>
            <w:r w:rsidRPr="005B259A">
              <w:rPr>
                <w:sz w:val="24"/>
                <w:szCs w:val="24"/>
                <w:lang w:val="ru-RU"/>
              </w:rPr>
              <w:t>қолыңды</w:t>
            </w:r>
            <w:r w:rsidRPr="005B259A">
              <w:rPr>
                <w:sz w:val="24"/>
                <w:szCs w:val="24"/>
                <w:lang w:val="en-US"/>
              </w:rPr>
              <w:t xml:space="preserve"> </w:t>
            </w:r>
            <w:r w:rsidRPr="005B259A">
              <w:rPr>
                <w:sz w:val="24"/>
                <w:szCs w:val="24"/>
                <w:lang w:val="ru-RU"/>
              </w:rPr>
              <w:t>жу</w:t>
            </w:r>
            <w:r w:rsidRPr="005B259A">
              <w:rPr>
                <w:sz w:val="24"/>
                <w:szCs w:val="24"/>
                <w:lang w:val="en-US"/>
              </w:rPr>
              <w:t>»</w:t>
            </w:r>
          </w:p>
          <w:p w:rsidR="005C29B9" w:rsidRPr="005B259A" w:rsidRDefault="005C29B9" w:rsidP="0060223B">
            <w:pPr>
              <w:rPr>
                <w:sz w:val="24"/>
                <w:szCs w:val="24"/>
                <w:lang w:val="en-US"/>
              </w:rPr>
            </w:pPr>
            <w:r w:rsidRPr="005B259A">
              <w:rPr>
                <w:sz w:val="24"/>
                <w:szCs w:val="24"/>
                <w:lang w:val="ru-RU"/>
              </w:rPr>
              <w:t>Кезекшілердің</w:t>
            </w:r>
            <w:r w:rsidRPr="005B259A">
              <w:rPr>
                <w:sz w:val="24"/>
                <w:szCs w:val="24"/>
                <w:lang w:val="en-US"/>
              </w:rPr>
              <w:t xml:space="preserve"> </w:t>
            </w:r>
            <w:r w:rsidRPr="005B259A">
              <w:rPr>
                <w:sz w:val="24"/>
                <w:szCs w:val="24"/>
                <w:lang w:val="ru-RU"/>
              </w:rPr>
              <w:t>жұмысы</w:t>
            </w:r>
            <w:r w:rsidRPr="005B259A">
              <w:rPr>
                <w:sz w:val="24"/>
                <w:szCs w:val="24"/>
                <w:lang w:val="en-US"/>
              </w:rPr>
              <w:t xml:space="preserve"> ( </w:t>
            </w:r>
            <w:r w:rsidRPr="005B259A">
              <w:rPr>
                <w:sz w:val="24"/>
                <w:szCs w:val="24"/>
                <w:lang w:val="ru-RU"/>
              </w:rPr>
              <w:t>асхана</w:t>
            </w:r>
            <w:r w:rsidRPr="005B259A">
              <w:rPr>
                <w:sz w:val="24"/>
                <w:szCs w:val="24"/>
                <w:lang w:val="en-US"/>
              </w:rPr>
              <w:t xml:space="preserve"> </w:t>
            </w:r>
            <w:r w:rsidRPr="005B259A">
              <w:rPr>
                <w:sz w:val="24"/>
                <w:szCs w:val="24"/>
                <w:lang w:val="ru-RU"/>
              </w:rPr>
              <w:t>құралдарын</w:t>
            </w:r>
            <w:r w:rsidRPr="005B259A">
              <w:rPr>
                <w:sz w:val="24"/>
                <w:szCs w:val="24"/>
                <w:lang w:val="en-US"/>
              </w:rPr>
              <w:t xml:space="preserve">, </w:t>
            </w:r>
            <w:r w:rsidRPr="005B259A">
              <w:rPr>
                <w:sz w:val="24"/>
                <w:szCs w:val="24"/>
                <w:lang w:val="ru-RU"/>
              </w:rPr>
              <w:t>майлықтарды</w:t>
            </w:r>
            <w:r w:rsidRPr="005B259A">
              <w:rPr>
                <w:sz w:val="24"/>
                <w:szCs w:val="24"/>
                <w:lang w:val="en-US"/>
              </w:rPr>
              <w:t xml:space="preserve"> </w:t>
            </w:r>
            <w:r w:rsidRPr="005B259A">
              <w:rPr>
                <w:sz w:val="24"/>
                <w:szCs w:val="24"/>
                <w:lang w:val="ru-RU"/>
              </w:rPr>
              <w:t>үстелге</w:t>
            </w:r>
            <w:r w:rsidRPr="005B259A">
              <w:rPr>
                <w:sz w:val="24"/>
                <w:szCs w:val="24"/>
                <w:lang w:val="en-US"/>
              </w:rPr>
              <w:t xml:space="preserve"> </w:t>
            </w:r>
            <w:r w:rsidRPr="005B259A">
              <w:rPr>
                <w:sz w:val="24"/>
                <w:szCs w:val="24"/>
                <w:lang w:val="ru-RU"/>
              </w:rPr>
              <w:t>қою</w:t>
            </w:r>
            <w:r w:rsidRPr="005B259A">
              <w:rPr>
                <w:sz w:val="24"/>
                <w:szCs w:val="24"/>
                <w:lang w:val="en-US"/>
              </w:rPr>
              <w:t>)</w:t>
            </w:r>
          </w:p>
          <w:p w:rsidR="005C29B9" w:rsidRPr="005B259A" w:rsidRDefault="005C29B9" w:rsidP="0060223B">
            <w:pPr>
              <w:rPr>
                <w:sz w:val="24"/>
                <w:szCs w:val="24"/>
                <w:lang w:val="en-US"/>
              </w:rPr>
            </w:pPr>
            <w:r w:rsidRPr="005B259A">
              <w:rPr>
                <w:sz w:val="24"/>
                <w:szCs w:val="24"/>
                <w:lang w:val="ru-RU"/>
              </w:rPr>
              <w:t>Тамақтану</w:t>
            </w:r>
            <w:r w:rsidRPr="005B259A">
              <w:rPr>
                <w:sz w:val="24"/>
                <w:szCs w:val="24"/>
                <w:lang w:val="en-US"/>
              </w:rPr>
              <w:t xml:space="preserve"> (</w:t>
            </w:r>
            <w:r w:rsidRPr="005B259A">
              <w:rPr>
                <w:sz w:val="24"/>
                <w:szCs w:val="24"/>
                <w:lang w:val="ru-RU"/>
              </w:rPr>
              <w:t>өз</w:t>
            </w:r>
            <w:r w:rsidRPr="005B259A">
              <w:rPr>
                <w:sz w:val="24"/>
                <w:szCs w:val="24"/>
                <w:lang w:val="en-US"/>
              </w:rPr>
              <w:t xml:space="preserve"> </w:t>
            </w:r>
            <w:r w:rsidRPr="005B259A">
              <w:rPr>
                <w:sz w:val="24"/>
                <w:szCs w:val="24"/>
                <w:lang w:val="ru-RU"/>
              </w:rPr>
              <w:t>орнын</w:t>
            </w:r>
            <w:r w:rsidRPr="005B259A">
              <w:rPr>
                <w:sz w:val="24"/>
                <w:szCs w:val="24"/>
                <w:lang w:val="en-US"/>
              </w:rPr>
              <w:t xml:space="preserve"> </w:t>
            </w:r>
            <w:r w:rsidRPr="005B259A">
              <w:rPr>
                <w:sz w:val="24"/>
                <w:szCs w:val="24"/>
                <w:lang w:val="ru-RU"/>
              </w:rPr>
              <w:t>білу</w:t>
            </w:r>
            <w:r w:rsidRPr="005B259A">
              <w:rPr>
                <w:sz w:val="24"/>
                <w:szCs w:val="24"/>
                <w:lang w:val="en-US"/>
              </w:rPr>
              <w:t xml:space="preserve">,  </w:t>
            </w:r>
            <w:r w:rsidRPr="005B259A">
              <w:rPr>
                <w:sz w:val="24"/>
                <w:szCs w:val="24"/>
                <w:lang w:val="ru-RU"/>
              </w:rPr>
              <w:t>дұрыс</w:t>
            </w:r>
            <w:r w:rsidRPr="005B259A">
              <w:rPr>
                <w:sz w:val="24"/>
                <w:szCs w:val="24"/>
                <w:lang w:val="en-US"/>
              </w:rPr>
              <w:t xml:space="preserve"> </w:t>
            </w:r>
            <w:r w:rsidRPr="005B259A">
              <w:rPr>
                <w:sz w:val="24"/>
                <w:szCs w:val="24"/>
                <w:lang w:val="ru-RU"/>
              </w:rPr>
              <w:t>отыру</w:t>
            </w:r>
            <w:r w:rsidRPr="005B259A">
              <w:rPr>
                <w:sz w:val="24"/>
                <w:szCs w:val="24"/>
                <w:lang w:val="en-US"/>
              </w:rPr>
              <w:t xml:space="preserve">, </w:t>
            </w:r>
            <w:r w:rsidRPr="005B259A">
              <w:rPr>
                <w:sz w:val="24"/>
                <w:szCs w:val="24"/>
                <w:lang w:val="ru-RU"/>
              </w:rPr>
              <w:t>асхана</w:t>
            </w:r>
            <w:r w:rsidRPr="005B259A">
              <w:rPr>
                <w:sz w:val="24"/>
                <w:szCs w:val="24"/>
                <w:lang w:val="en-US"/>
              </w:rPr>
              <w:t xml:space="preserve"> </w:t>
            </w:r>
            <w:r w:rsidRPr="005B259A">
              <w:rPr>
                <w:sz w:val="24"/>
                <w:szCs w:val="24"/>
                <w:lang w:val="ru-RU"/>
              </w:rPr>
              <w:t>құралдарын</w:t>
            </w:r>
            <w:r w:rsidRPr="005B259A">
              <w:rPr>
                <w:sz w:val="24"/>
                <w:szCs w:val="24"/>
                <w:lang w:val="en-US"/>
              </w:rPr>
              <w:t xml:space="preserve"> </w:t>
            </w:r>
            <w:r w:rsidRPr="005B259A">
              <w:rPr>
                <w:sz w:val="24"/>
                <w:szCs w:val="24"/>
                <w:lang w:val="ru-RU"/>
              </w:rPr>
              <w:t>дұрыс</w:t>
            </w:r>
            <w:r w:rsidRPr="005B259A">
              <w:rPr>
                <w:sz w:val="24"/>
                <w:szCs w:val="24"/>
                <w:lang w:val="en-US"/>
              </w:rPr>
              <w:t xml:space="preserve"> </w:t>
            </w:r>
            <w:r w:rsidRPr="005B259A">
              <w:rPr>
                <w:sz w:val="24"/>
                <w:szCs w:val="24"/>
                <w:lang w:val="ru-RU"/>
              </w:rPr>
              <w:t>ұстай</w:t>
            </w:r>
            <w:r w:rsidRPr="005B259A">
              <w:rPr>
                <w:sz w:val="24"/>
                <w:szCs w:val="24"/>
                <w:lang w:val="en-US"/>
              </w:rPr>
              <w:t xml:space="preserve"> </w:t>
            </w:r>
            <w:r w:rsidRPr="005B259A">
              <w:rPr>
                <w:sz w:val="24"/>
                <w:szCs w:val="24"/>
                <w:lang w:val="ru-RU"/>
              </w:rPr>
              <w:t>білу</w:t>
            </w:r>
            <w:r w:rsidRPr="005B259A">
              <w:rPr>
                <w:sz w:val="24"/>
                <w:szCs w:val="24"/>
                <w:lang w:val="en-US"/>
              </w:rPr>
              <w:t xml:space="preserve">,  </w:t>
            </w:r>
            <w:r w:rsidRPr="005B259A">
              <w:rPr>
                <w:sz w:val="24"/>
                <w:szCs w:val="24"/>
                <w:lang w:val="ru-RU"/>
              </w:rPr>
              <w:t>ұқыпты</w:t>
            </w:r>
            <w:r w:rsidRPr="005B259A">
              <w:rPr>
                <w:sz w:val="24"/>
                <w:szCs w:val="24"/>
                <w:lang w:val="en-US"/>
              </w:rPr>
              <w:t xml:space="preserve"> </w:t>
            </w:r>
            <w:r w:rsidRPr="005B259A">
              <w:rPr>
                <w:sz w:val="24"/>
                <w:szCs w:val="24"/>
                <w:lang w:val="ru-RU"/>
              </w:rPr>
              <w:t>тамақтану</w:t>
            </w:r>
            <w:r w:rsidRPr="005B259A">
              <w:rPr>
                <w:sz w:val="24"/>
                <w:szCs w:val="24"/>
                <w:lang w:val="en-US"/>
              </w:rPr>
              <w:t xml:space="preserve"> ,  </w:t>
            </w:r>
            <w:r w:rsidRPr="005B259A">
              <w:rPr>
                <w:sz w:val="24"/>
                <w:szCs w:val="24"/>
                <w:lang w:val="ru-RU"/>
              </w:rPr>
              <w:t>сөйлеспеу</w:t>
            </w:r>
            <w:r w:rsidRPr="005B259A">
              <w:rPr>
                <w:sz w:val="24"/>
                <w:szCs w:val="24"/>
                <w:lang w:val="en-US"/>
              </w:rPr>
              <w:t xml:space="preserve">,   </w:t>
            </w:r>
            <w:r w:rsidRPr="005B259A">
              <w:rPr>
                <w:sz w:val="24"/>
                <w:szCs w:val="24"/>
                <w:lang w:val="ru-RU"/>
              </w:rPr>
              <w:t>алғыс</w:t>
            </w:r>
            <w:r w:rsidRPr="005B259A">
              <w:rPr>
                <w:sz w:val="24"/>
                <w:szCs w:val="24"/>
                <w:lang w:val="en-US"/>
              </w:rPr>
              <w:t xml:space="preserve"> </w:t>
            </w:r>
            <w:r w:rsidRPr="005B259A">
              <w:rPr>
                <w:sz w:val="24"/>
                <w:szCs w:val="24"/>
                <w:lang w:val="ru-RU"/>
              </w:rPr>
              <w:t>айту</w:t>
            </w:r>
            <w:r w:rsidRPr="005B259A">
              <w:rPr>
                <w:sz w:val="24"/>
                <w:szCs w:val="24"/>
                <w:lang w:val="en-US"/>
              </w:rPr>
              <w:t>) (</w:t>
            </w:r>
            <w:r w:rsidRPr="005B259A">
              <w:rPr>
                <w:b/>
                <w:bCs/>
                <w:sz w:val="24"/>
                <w:szCs w:val="24"/>
                <w:lang w:val="ru-RU"/>
              </w:rPr>
              <w:t>мәдени</w:t>
            </w:r>
            <w:r w:rsidRPr="005B259A">
              <w:rPr>
                <w:b/>
                <w:bCs/>
                <w:sz w:val="24"/>
                <w:szCs w:val="24"/>
                <w:lang w:val="en-US"/>
              </w:rPr>
              <w:t>-</w:t>
            </w:r>
            <w:r w:rsidRPr="005B259A">
              <w:rPr>
                <w:b/>
                <w:bCs/>
                <w:sz w:val="24"/>
                <w:szCs w:val="24"/>
                <w:lang w:val="ru-RU"/>
              </w:rPr>
              <w:t>гигеналық</w:t>
            </w:r>
            <w:r w:rsidRPr="005B259A">
              <w:rPr>
                <w:b/>
                <w:bCs/>
                <w:sz w:val="24"/>
                <w:szCs w:val="24"/>
                <w:lang w:val="en-US"/>
              </w:rPr>
              <w:t xml:space="preserve"> </w:t>
            </w:r>
            <w:r w:rsidRPr="005B259A">
              <w:rPr>
                <w:b/>
                <w:bCs/>
                <w:sz w:val="24"/>
                <w:szCs w:val="24"/>
                <w:lang w:val="ru-RU"/>
              </w:rPr>
              <w:t>дағдылар</w:t>
            </w:r>
            <w:r w:rsidRPr="005B259A">
              <w:rPr>
                <w:b/>
                <w:bCs/>
                <w:sz w:val="24"/>
                <w:szCs w:val="24"/>
                <w:lang w:val="en-US"/>
              </w:rPr>
              <w:t xml:space="preserve">, </w:t>
            </w:r>
            <w:r w:rsidRPr="005B259A">
              <w:rPr>
                <w:b/>
                <w:bCs/>
                <w:sz w:val="24"/>
                <w:szCs w:val="24"/>
                <w:lang w:val="ru-RU"/>
              </w:rPr>
              <w:t>өзіне</w:t>
            </w:r>
            <w:r w:rsidRPr="005B259A">
              <w:rPr>
                <w:b/>
                <w:bCs/>
                <w:sz w:val="24"/>
                <w:szCs w:val="24"/>
                <w:lang w:val="en-US"/>
              </w:rPr>
              <w:t>-</w:t>
            </w:r>
            <w:r w:rsidRPr="005B259A">
              <w:rPr>
                <w:b/>
                <w:bCs/>
                <w:sz w:val="24"/>
                <w:szCs w:val="24"/>
                <w:lang w:val="ru-RU"/>
              </w:rPr>
              <w:t>өзі</w:t>
            </w:r>
            <w:r w:rsidRPr="005B259A">
              <w:rPr>
                <w:b/>
                <w:bCs/>
                <w:sz w:val="24"/>
                <w:szCs w:val="24"/>
                <w:lang w:val="en-US"/>
              </w:rPr>
              <w:t xml:space="preserve"> </w:t>
            </w:r>
            <w:r w:rsidRPr="005B259A">
              <w:rPr>
                <w:b/>
                <w:bCs/>
                <w:sz w:val="24"/>
                <w:szCs w:val="24"/>
                <w:lang w:val="ru-RU"/>
              </w:rPr>
              <w:t>қызмет</w:t>
            </w:r>
            <w:r w:rsidRPr="005B259A">
              <w:rPr>
                <w:b/>
                <w:bCs/>
                <w:sz w:val="24"/>
                <w:szCs w:val="24"/>
                <w:lang w:val="en-US"/>
              </w:rPr>
              <w:t xml:space="preserve"> </w:t>
            </w:r>
            <w:r w:rsidRPr="005B259A">
              <w:rPr>
                <w:b/>
                <w:bCs/>
                <w:sz w:val="24"/>
                <w:szCs w:val="24"/>
                <w:lang w:val="ru-RU"/>
              </w:rPr>
              <w:t>ету</w:t>
            </w:r>
            <w:r w:rsidRPr="005B259A">
              <w:rPr>
                <w:b/>
                <w:bCs/>
                <w:sz w:val="24"/>
                <w:szCs w:val="24"/>
                <w:lang w:val="en-US"/>
              </w:rPr>
              <w:t xml:space="preserve">, </w:t>
            </w:r>
            <w:r w:rsidRPr="005B259A">
              <w:rPr>
                <w:b/>
                <w:bCs/>
                <w:sz w:val="24"/>
                <w:szCs w:val="24"/>
                <w:lang w:val="ru-RU"/>
              </w:rPr>
              <w:t>еңбек</w:t>
            </w:r>
            <w:r w:rsidRPr="005B259A">
              <w:rPr>
                <w:b/>
                <w:bCs/>
                <w:sz w:val="24"/>
                <w:szCs w:val="24"/>
                <w:lang w:val="en-US"/>
              </w:rPr>
              <w:t xml:space="preserve"> </w:t>
            </w:r>
            <w:r w:rsidRPr="005B259A">
              <w:rPr>
                <w:b/>
                <w:bCs/>
                <w:sz w:val="24"/>
                <w:szCs w:val="24"/>
                <w:lang w:val="ru-RU"/>
              </w:rPr>
              <w:t>әрекеті</w:t>
            </w:r>
            <w:r w:rsidRPr="005B259A">
              <w:rPr>
                <w:b/>
                <w:bCs/>
                <w:sz w:val="24"/>
                <w:szCs w:val="24"/>
                <w:lang w:val="en-US"/>
              </w:rPr>
              <w:t>)</w:t>
            </w:r>
          </w:p>
          <w:p w:rsidR="005C29B9" w:rsidRPr="005B259A" w:rsidRDefault="005C29B9" w:rsidP="0060223B">
            <w:pPr>
              <w:rPr>
                <w:sz w:val="24"/>
                <w:szCs w:val="24"/>
              </w:rPr>
            </w:pPr>
            <w:r w:rsidRPr="005B259A">
              <w:rPr>
                <w:sz w:val="24"/>
                <w:szCs w:val="24"/>
              </w:rPr>
              <w:t>Ереже айту</w:t>
            </w:r>
          </w:p>
        </w:tc>
      </w:tr>
      <w:tr w:rsidR="005C29B9" w:rsidRPr="005B259A" w:rsidTr="0060223B">
        <w:trPr>
          <w:trHeight w:val="281"/>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t>Күндізгі</w:t>
            </w:r>
            <w:r w:rsidRPr="005B259A">
              <w:rPr>
                <w:b/>
                <w:bCs/>
                <w:spacing w:val="-3"/>
                <w:sz w:val="24"/>
                <w:szCs w:val="24"/>
                <w:lang w:val="en-US" w:eastAsia="ru-RU"/>
              </w:rPr>
              <w:t xml:space="preserve"> </w:t>
            </w:r>
            <w:r w:rsidRPr="005B259A">
              <w:rPr>
                <w:b/>
                <w:bCs/>
                <w:sz w:val="24"/>
                <w:szCs w:val="24"/>
                <w:lang w:val="en-US" w:eastAsia="ru-RU"/>
              </w:rPr>
              <w:t>ұйқы</w:t>
            </w:r>
          </w:p>
        </w:tc>
        <w:tc>
          <w:tcPr>
            <w:tcW w:w="18280" w:type="dxa"/>
            <w:gridSpan w:val="7"/>
          </w:tcPr>
          <w:p w:rsidR="005C29B9" w:rsidRPr="005B259A" w:rsidRDefault="005C29B9" w:rsidP="0060223B">
            <w:pPr>
              <w:rPr>
                <w:sz w:val="24"/>
                <w:szCs w:val="24"/>
              </w:rPr>
            </w:pPr>
            <w:r w:rsidRPr="005B259A">
              <w:rPr>
                <w:sz w:val="24"/>
                <w:szCs w:val="24"/>
                <w:lang w:val="en-US"/>
              </w:rPr>
              <w:t xml:space="preserve"> </w:t>
            </w:r>
            <w:r w:rsidRPr="005B259A">
              <w:rPr>
                <w:sz w:val="24"/>
                <w:szCs w:val="24"/>
              </w:rPr>
              <w:t>Тамақтан соң ауыздарын сумен шаюды қалыптастыру.</w:t>
            </w:r>
          </w:p>
          <w:p w:rsidR="005C29B9" w:rsidRPr="005B259A" w:rsidRDefault="005C29B9" w:rsidP="0060223B">
            <w:pPr>
              <w:ind w:left="137"/>
              <w:rPr>
                <w:sz w:val="24"/>
                <w:szCs w:val="24"/>
              </w:rPr>
            </w:pPr>
            <w:r w:rsidRPr="005B259A">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5B259A">
              <w:rPr>
                <w:b/>
                <w:bCs/>
                <w:sz w:val="24"/>
                <w:szCs w:val="24"/>
              </w:rPr>
              <w:t>өзіне-өзі қызмет ету дағдылары, ірі және ұсақ моториканы дамыту)</w:t>
            </w:r>
          </w:p>
          <w:p w:rsidR="005C29B9" w:rsidRPr="005B259A" w:rsidRDefault="005C29B9" w:rsidP="0060223B">
            <w:pPr>
              <w:ind w:left="137"/>
              <w:rPr>
                <w:sz w:val="24"/>
                <w:szCs w:val="24"/>
              </w:rPr>
            </w:pPr>
            <w:r w:rsidRPr="005B259A">
              <w:rPr>
                <w:sz w:val="24"/>
                <w:szCs w:val="24"/>
              </w:rPr>
              <w:t xml:space="preserve">Балалардың  тыныш ұйықтауы үшін жайы баяу музыка тыңдау. Электронды кітаптан ертегі қойып беру </w:t>
            </w:r>
            <w:r w:rsidRPr="005B259A">
              <w:rPr>
                <w:b/>
                <w:bCs/>
                <w:sz w:val="24"/>
                <w:szCs w:val="24"/>
              </w:rPr>
              <w:t>(көркем әрекет)</w:t>
            </w:r>
          </w:p>
          <w:p w:rsidR="005C29B9" w:rsidRPr="005B259A" w:rsidRDefault="005C29B9" w:rsidP="0060223B">
            <w:pPr>
              <w:rPr>
                <w:sz w:val="24"/>
                <w:szCs w:val="24"/>
              </w:rPr>
            </w:pPr>
          </w:p>
        </w:tc>
      </w:tr>
      <w:tr w:rsidR="005C29B9" w:rsidRPr="005B259A" w:rsidTr="0060223B">
        <w:trPr>
          <w:trHeight w:val="829"/>
        </w:trPr>
        <w:tc>
          <w:tcPr>
            <w:tcW w:w="3549" w:type="dxa"/>
          </w:tcPr>
          <w:p w:rsidR="005C29B9" w:rsidRPr="005B259A" w:rsidRDefault="005C29B9" w:rsidP="0060223B">
            <w:pPr>
              <w:rPr>
                <w:b/>
                <w:bCs/>
                <w:sz w:val="24"/>
                <w:szCs w:val="24"/>
                <w:lang w:eastAsia="ru-RU"/>
              </w:rPr>
            </w:pPr>
            <w:r w:rsidRPr="005B259A">
              <w:rPr>
                <w:b/>
                <w:bCs/>
                <w:sz w:val="24"/>
                <w:szCs w:val="24"/>
                <w:lang w:eastAsia="ru-RU"/>
              </w:rPr>
              <w:t>Біртіндеп ұйқыдан</w:t>
            </w:r>
            <w:r w:rsidR="00D2327B" w:rsidRPr="0060223B">
              <w:rPr>
                <w:b/>
                <w:bCs/>
                <w:sz w:val="24"/>
                <w:szCs w:val="24"/>
                <w:lang w:eastAsia="ru-RU"/>
              </w:rPr>
              <w:t xml:space="preserve"> </w:t>
            </w:r>
            <w:r w:rsidRPr="005B259A">
              <w:rPr>
                <w:b/>
                <w:bCs/>
                <w:spacing w:val="-57"/>
                <w:sz w:val="24"/>
                <w:szCs w:val="24"/>
                <w:lang w:eastAsia="ru-RU"/>
              </w:rPr>
              <w:t xml:space="preserve"> </w:t>
            </w:r>
            <w:r w:rsidRPr="005B259A">
              <w:rPr>
                <w:b/>
                <w:bCs/>
                <w:sz w:val="24"/>
                <w:szCs w:val="24"/>
                <w:lang w:eastAsia="ru-RU"/>
              </w:rPr>
              <w:t>ояту,</w:t>
            </w:r>
          </w:p>
          <w:p w:rsidR="005C29B9" w:rsidRPr="005B259A" w:rsidRDefault="005C29B9" w:rsidP="0060223B">
            <w:pPr>
              <w:rPr>
                <w:b/>
                <w:bCs/>
                <w:sz w:val="24"/>
                <w:szCs w:val="24"/>
                <w:lang w:eastAsia="ru-RU"/>
              </w:rPr>
            </w:pPr>
            <w:r w:rsidRPr="005B259A">
              <w:rPr>
                <w:b/>
                <w:bCs/>
                <w:sz w:val="24"/>
                <w:szCs w:val="24"/>
                <w:lang w:eastAsia="ru-RU"/>
              </w:rPr>
              <w:t>сауықтыру</w:t>
            </w:r>
            <w:r w:rsidRPr="005B259A">
              <w:rPr>
                <w:b/>
                <w:bCs/>
                <w:spacing w:val="-5"/>
                <w:sz w:val="24"/>
                <w:szCs w:val="24"/>
                <w:lang w:eastAsia="ru-RU"/>
              </w:rPr>
              <w:t xml:space="preserve"> </w:t>
            </w:r>
            <w:r w:rsidRPr="005B259A">
              <w:rPr>
                <w:b/>
                <w:bCs/>
                <w:sz w:val="24"/>
                <w:szCs w:val="24"/>
                <w:lang w:eastAsia="ru-RU"/>
              </w:rPr>
              <w:t>шаралары</w:t>
            </w:r>
          </w:p>
        </w:tc>
        <w:tc>
          <w:tcPr>
            <w:tcW w:w="18280" w:type="dxa"/>
            <w:gridSpan w:val="7"/>
          </w:tcPr>
          <w:p w:rsidR="005C29B9" w:rsidRPr="005B259A" w:rsidRDefault="005C29B9" w:rsidP="0060223B">
            <w:pPr>
              <w:ind w:left="137"/>
              <w:rPr>
                <w:b/>
                <w:sz w:val="24"/>
                <w:szCs w:val="24"/>
              </w:rPr>
            </w:pPr>
            <w:r w:rsidRPr="005B259A">
              <w:rPr>
                <w:sz w:val="24"/>
                <w:szCs w:val="24"/>
              </w:rPr>
              <w:t>Өз орындарында отырып керілу, тыныстау  жаттығуларын жасату.  Ригалық әдіс  бойынша сауықтыру.</w:t>
            </w:r>
          </w:p>
          <w:p w:rsidR="005C29B9" w:rsidRPr="005B259A" w:rsidRDefault="005C29B9" w:rsidP="0060223B">
            <w:pPr>
              <w:ind w:left="137"/>
              <w:rPr>
                <w:sz w:val="24"/>
                <w:szCs w:val="24"/>
              </w:rPr>
            </w:pPr>
            <w:r w:rsidRPr="005B259A">
              <w:rPr>
                <w:sz w:val="24"/>
                <w:szCs w:val="24"/>
              </w:rPr>
              <w:t>(дене жаттығулар мен белсенділігі)</w:t>
            </w:r>
          </w:p>
          <w:p w:rsidR="005C29B9" w:rsidRPr="005B259A" w:rsidRDefault="005C29B9" w:rsidP="0060223B">
            <w:pPr>
              <w:ind w:left="137"/>
              <w:rPr>
                <w:sz w:val="24"/>
                <w:szCs w:val="24"/>
              </w:rPr>
            </w:pPr>
            <w:r w:rsidRPr="005B259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B259A">
              <w:rPr>
                <w:b/>
                <w:bCs/>
                <w:sz w:val="24"/>
                <w:szCs w:val="24"/>
              </w:rPr>
              <w:t>өзіне-өзі қызмет ету дағдылары, ірі және ұсақ моториканы дамыту)</w:t>
            </w:r>
          </w:p>
          <w:p w:rsidR="005C29B9" w:rsidRPr="005B259A" w:rsidRDefault="005C29B9" w:rsidP="0060223B">
            <w:pPr>
              <w:ind w:left="137"/>
              <w:rPr>
                <w:sz w:val="24"/>
                <w:szCs w:val="24"/>
              </w:rPr>
            </w:pPr>
            <w:r w:rsidRPr="005B259A">
              <w:rPr>
                <w:sz w:val="24"/>
                <w:szCs w:val="24"/>
              </w:rPr>
              <w:t>Қолдарын жуу, құрғатып сүрту, сүлгіні өз орнына іліп қоюды үйрету.</w:t>
            </w:r>
            <w:r w:rsidRPr="005B259A">
              <w:rPr>
                <w:rFonts w:ascii="Arial" w:eastAsia="Calibri" w:hAnsi="Arial" w:cs="Arial"/>
                <w:b/>
                <w:bCs/>
                <w:color w:val="000000"/>
                <w:kern w:val="24"/>
                <w:sz w:val="24"/>
                <w:szCs w:val="24"/>
              </w:rPr>
              <w:t xml:space="preserve"> </w:t>
            </w:r>
            <w:r w:rsidRPr="005B259A">
              <w:rPr>
                <w:b/>
                <w:bCs/>
                <w:sz w:val="24"/>
                <w:szCs w:val="24"/>
              </w:rPr>
              <w:t>(мәдени-гигиеналық  дағдылар</w:t>
            </w:r>
            <w:r w:rsidRPr="005B259A">
              <w:rPr>
                <w:sz w:val="24"/>
                <w:szCs w:val="24"/>
              </w:rPr>
              <w:t xml:space="preserve">).  </w:t>
            </w:r>
          </w:p>
          <w:p w:rsidR="005C29B9" w:rsidRPr="005B259A" w:rsidRDefault="005C29B9" w:rsidP="0060223B">
            <w:pPr>
              <w:ind w:left="137"/>
              <w:rPr>
                <w:sz w:val="24"/>
                <w:szCs w:val="24"/>
              </w:rPr>
            </w:pPr>
          </w:p>
        </w:tc>
      </w:tr>
      <w:tr w:rsidR="005C29B9" w:rsidRPr="005B259A" w:rsidTr="0060223B">
        <w:trPr>
          <w:trHeight w:val="275"/>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t>Бесін</w:t>
            </w:r>
            <w:r w:rsidRPr="005B259A">
              <w:rPr>
                <w:b/>
                <w:bCs/>
                <w:spacing w:val="-2"/>
                <w:sz w:val="24"/>
                <w:szCs w:val="24"/>
                <w:lang w:val="en-US" w:eastAsia="ru-RU"/>
              </w:rPr>
              <w:t xml:space="preserve"> </w:t>
            </w:r>
            <w:r w:rsidRPr="005B259A">
              <w:rPr>
                <w:b/>
                <w:bCs/>
                <w:sz w:val="24"/>
                <w:szCs w:val="24"/>
                <w:lang w:val="en-US" w:eastAsia="ru-RU"/>
              </w:rPr>
              <w:t>ас</w:t>
            </w:r>
          </w:p>
        </w:tc>
        <w:tc>
          <w:tcPr>
            <w:tcW w:w="18280" w:type="dxa"/>
            <w:gridSpan w:val="7"/>
          </w:tcPr>
          <w:p w:rsidR="005C29B9" w:rsidRPr="005B259A" w:rsidRDefault="005C29B9" w:rsidP="0060223B">
            <w:pPr>
              <w:rPr>
                <w:sz w:val="24"/>
                <w:szCs w:val="24"/>
                <w:lang w:val="en-US"/>
              </w:rPr>
            </w:pPr>
            <w:r w:rsidRPr="005B259A">
              <w:rPr>
                <w:sz w:val="24"/>
                <w:szCs w:val="24"/>
                <w:lang w:val="ru-RU"/>
              </w:rPr>
              <w:t>Кезекшілердің</w:t>
            </w:r>
            <w:r w:rsidRPr="005B259A">
              <w:rPr>
                <w:sz w:val="24"/>
                <w:szCs w:val="24"/>
                <w:lang w:val="en-US"/>
              </w:rPr>
              <w:t xml:space="preserve"> </w:t>
            </w:r>
            <w:r w:rsidRPr="005B259A">
              <w:rPr>
                <w:sz w:val="24"/>
                <w:szCs w:val="24"/>
                <w:lang w:val="ru-RU"/>
              </w:rPr>
              <w:t>жұмысы</w:t>
            </w:r>
            <w:r w:rsidRPr="005B259A">
              <w:rPr>
                <w:sz w:val="24"/>
                <w:szCs w:val="24"/>
                <w:lang w:val="en-US"/>
              </w:rPr>
              <w:t xml:space="preserve"> ( </w:t>
            </w:r>
            <w:r w:rsidRPr="005B259A">
              <w:rPr>
                <w:sz w:val="24"/>
                <w:szCs w:val="24"/>
                <w:lang w:val="ru-RU"/>
              </w:rPr>
              <w:t>асхана</w:t>
            </w:r>
            <w:r w:rsidRPr="005B259A">
              <w:rPr>
                <w:sz w:val="24"/>
                <w:szCs w:val="24"/>
                <w:lang w:val="en-US"/>
              </w:rPr>
              <w:t xml:space="preserve"> </w:t>
            </w:r>
            <w:r w:rsidRPr="005B259A">
              <w:rPr>
                <w:sz w:val="24"/>
                <w:szCs w:val="24"/>
                <w:lang w:val="ru-RU"/>
              </w:rPr>
              <w:t>құралдарын</w:t>
            </w:r>
            <w:r w:rsidRPr="005B259A">
              <w:rPr>
                <w:sz w:val="24"/>
                <w:szCs w:val="24"/>
                <w:lang w:val="en-US"/>
              </w:rPr>
              <w:t xml:space="preserve">, </w:t>
            </w:r>
            <w:r w:rsidRPr="005B259A">
              <w:rPr>
                <w:sz w:val="24"/>
                <w:szCs w:val="24"/>
                <w:lang w:val="ru-RU"/>
              </w:rPr>
              <w:t>майлықтарды</w:t>
            </w:r>
            <w:r w:rsidRPr="005B259A">
              <w:rPr>
                <w:sz w:val="24"/>
                <w:szCs w:val="24"/>
                <w:lang w:val="en-US"/>
              </w:rPr>
              <w:t xml:space="preserve"> </w:t>
            </w:r>
            <w:r w:rsidRPr="005B259A">
              <w:rPr>
                <w:sz w:val="24"/>
                <w:szCs w:val="24"/>
                <w:lang w:val="ru-RU"/>
              </w:rPr>
              <w:t>үстелге</w:t>
            </w:r>
            <w:r w:rsidRPr="005B259A">
              <w:rPr>
                <w:sz w:val="24"/>
                <w:szCs w:val="24"/>
                <w:lang w:val="en-US"/>
              </w:rPr>
              <w:t xml:space="preserve"> </w:t>
            </w:r>
            <w:r w:rsidRPr="005B259A">
              <w:rPr>
                <w:sz w:val="24"/>
                <w:szCs w:val="24"/>
                <w:lang w:val="ru-RU"/>
              </w:rPr>
              <w:t>қою</w:t>
            </w:r>
            <w:r w:rsidRPr="005B259A">
              <w:rPr>
                <w:sz w:val="24"/>
                <w:szCs w:val="24"/>
                <w:lang w:val="en-US"/>
              </w:rPr>
              <w:t xml:space="preserve">, </w:t>
            </w:r>
            <w:r w:rsidRPr="005B259A">
              <w:rPr>
                <w:sz w:val="24"/>
                <w:szCs w:val="24"/>
              </w:rPr>
              <w:t>соңынан жинау</w:t>
            </w:r>
            <w:r w:rsidRPr="005B259A">
              <w:rPr>
                <w:sz w:val="24"/>
                <w:szCs w:val="24"/>
                <w:lang w:val="en-US"/>
              </w:rPr>
              <w:t>)</w:t>
            </w:r>
          </w:p>
          <w:p w:rsidR="005C29B9" w:rsidRPr="005B259A" w:rsidRDefault="005C29B9" w:rsidP="0060223B">
            <w:pPr>
              <w:rPr>
                <w:sz w:val="24"/>
                <w:szCs w:val="24"/>
              </w:rPr>
            </w:pPr>
            <w:r w:rsidRPr="005B259A">
              <w:rPr>
                <w:sz w:val="24"/>
                <w:szCs w:val="24"/>
              </w:rPr>
              <w:t>Таза және ұқыпты тамақтану. Тамақтану мәденетін қалыптастыру. Асты тауысып жеуге үйрету.</w:t>
            </w:r>
          </w:p>
          <w:p w:rsidR="005C29B9" w:rsidRPr="005B259A" w:rsidRDefault="005C29B9" w:rsidP="0060223B">
            <w:pPr>
              <w:rPr>
                <w:sz w:val="24"/>
                <w:szCs w:val="24"/>
              </w:rPr>
            </w:pPr>
            <w:r w:rsidRPr="005B259A">
              <w:rPr>
                <w:sz w:val="24"/>
                <w:szCs w:val="24"/>
              </w:rPr>
              <w:t>(</w:t>
            </w:r>
            <w:r w:rsidRPr="005B259A">
              <w:rPr>
                <w:b/>
                <w:bCs/>
                <w:sz w:val="24"/>
                <w:szCs w:val="24"/>
              </w:rPr>
              <w:t>мәдени-гигеналық дағдылар, өзіне-өзі қызмет ету, еңбек әрекеті)</w:t>
            </w:r>
          </w:p>
        </w:tc>
      </w:tr>
      <w:tr w:rsidR="005C29B9" w:rsidRPr="005B259A" w:rsidTr="0060223B">
        <w:trPr>
          <w:trHeight w:val="1132"/>
        </w:trPr>
        <w:tc>
          <w:tcPr>
            <w:tcW w:w="3549" w:type="dxa"/>
          </w:tcPr>
          <w:p w:rsidR="005C29B9" w:rsidRPr="005B259A" w:rsidRDefault="005C29B9" w:rsidP="0060223B">
            <w:pPr>
              <w:rPr>
                <w:b/>
                <w:bCs/>
                <w:spacing w:val="-58"/>
                <w:sz w:val="24"/>
                <w:szCs w:val="24"/>
                <w:lang w:eastAsia="ru-RU"/>
              </w:rPr>
            </w:pPr>
            <w:r w:rsidRPr="005B259A">
              <w:rPr>
                <w:b/>
                <w:bCs/>
                <w:sz w:val="24"/>
                <w:szCs w:val="24"/>
                <w:lang w:eastAsia="ru-RU"/>
              </w:rPr>
              <w:t>Балалардың дербес әрекеті</w:t>
            </w:r>
            <w:r w:rsidRPr="005B259A">
              <w:rPr>
                <w:b/>
                <w:bCs/>
                <w:spacing w:val="-58"/>
                <w:sz w:val="24"/>
                <w:szCs w:val="24"/>
                <w:lang w:eastAsia="ru-RU"/>
              </w:rPr>
              <w:t xml:space="preserve"> </w:t>
            </w:r>
          </w:p>
          <w:p w:rsidR="005C29B9" w:rsidRPr="005B259A" w:rsidRDefault="005C29B9" w:rsidP="0060223B">
            <w:pPr>
              <w:rPr>
                <w:b/>
                <w:bCs/>
                <w:sz w:val="24"/>
                <w:szCs w:val="24"/>
                <w:lang w:eastAsia="ru-RU"/>
              </w:rPr>
            </w:pPr>
            <w:r w:rsidRPr="005B259A">
              <w:rPr>
                <w:b/>
                <w:bCs/>
                <w:sz w:val="24"/>
                <w:szCs w:val="24"/>
                <w:lang w:eastAsia="ru-RU"/>
              </w:rPr>
              <w:t>(баяу қимылды ойындар,</w:t>
            </w:r>
            <w:r w:rsidRPr="005B259A">
              <w:rPr>
                <w:b/>
                <w:bCs/>
                <w:spacing w:val="1"/>
                <w:sz w:val="24"/>
                <w:szCs w:val="24"/>
                <w:lang w:eastAsia="ru-RU"/>
              </w:rPr>
              <w:t xml:space="preserve"> </w:t>
            </w:r>
            <w:r w:rsidRPr="005B259A">
              <w:rPr>
                <w:b/>
                <w:bCs/>
                <w:sz w:val="24"/>
                <w:szCs w:val="24"/>
                <w:lang w:eastAsia="ru-RU"/>
              </w:rPr>
              <w:t>үстел</w:t>
            </w:r>
            <w:r w:rsidRPr="005B259A">
              <w:rPr>
                <w:b/>
                <w:bCs/>
                <w:spacing w:val="-1"/>
                <w:sz w:val="24"/>
                <w:szCs w:val="24"/>
                <w:lang w:eastAsia="ru-RU"/>
              </w:rPr>
              <w:t xml:space="preserve"> </w:t>
            </w:r>
            <w:r w:rsidRPr="005B259A">
              <w:rPr>
                <w:b/>
                <w:bCs/>
                <w:sz w:val="24"/>
                <w:szCs w:val="24"/>
                <w:lang w:eastAsia="ru-RU"/>
              </w:rPr>
              <w:t>үсті ойындары, бейнелеу</w:t>
            </w:r>
            <w:r w:rsidRPr="005B259A">
              <w:rPr>
                <w:b/>
                <w:bCs/>
                <w:spacing w:val="-11"/>
                <w:sz w:val="24"/>
                <w:szCs w:val="24"/>
                <w:lang w:eastAsia="ru-RU"/>
              </w:rPr>
              <w:t xml:space="preserve"> </w:t>
            </w:r>
            <w:r w:rsidRPr="005B259A">
              <w:rPr>
                <w:b/>
                <w:bCs/>
                <w:sz w:val="24"/>
                <w:szCs w:val="24"/>
                <w:lang w:eastAsia="ru-RU"/>
              </w:rPr>
              <w:t>әрекеті,</w:t>
            </w:r>
            <w:r w:rsidRPr="005B259A">
              <w:rPr>
                <w:b/>
                <w:bCs/>
                <w:spacing w:val="-7"/>
                <w:sz w:val="24"/>
                <w:szCs w:val="24"/>
                <w:lang w:eastAsia="ru-RU"/>
              </w:rPr>
              <w:t xml:space="preserve"> </w:t>
            </w:r>
            <w:r w:rsidRPr="005B259A">
              <w:rPr>
                <w:b/>
                <w:bCs/>
                <w:sz w:val="24"/>
                <w:szCs w:val="24"/>
                <w:lang w:eastAsia="ru-RU"/>
              </w:rPr>
              <w:t>кітаптар</w:t>
            </w:r>
            <w:r w:rsidRPr="005B259A">
              <w:rPr>
                <w:b/>
                <w:bCs/>
                <w:spacing w:val="-57"/>
                <w:sz w:val="24"/>
                <w:szCs w:val="24"/>
                <w:lang w:eastAsia="ru-RU"/>
              </w:rPr>
              <w:t xml:space="preserve"> </w:t>
            </w:r>
            <w:r w:rsidRPr="005B259A">
              <w:rPr>
                <w:b/>
                <w:bCs/>
                <w:sz w:val="24"/>
                <w:szCs w:val="24"/>
                <w:lang w:eastAsia="ru-RU"/>
              </w:rPr>
              <w:t>қарау және тағы басқа</w:t>
            </w:r>
            <w:r w:rsidRPr="005B259A">
              <w:rPr>
                <w:b/>
                <w:bCs/>
                <w:spacing w:val="1"/>
                <w:sz w:val="24"/>
                <w:szCs w:val="24"/>
                <w:lang w:eastAsia="ru-RU"/>
              </w:rPr>
              <w:t xml:space="preserve"> </w:t>
            </w:r>
            <w:r w:rsidR="0060223B" w:rsidRPr="0060223B">
              <w:rPr>
                <w:b/>
                <w:bCs/>
                <w:spacing w:val="1"/>
                <w:sz w:val="24"/>
                <w:szCs w:val="24"/>
                <w:lang w:eastAsia="ru-RU"/>
              </w:rPr>
              <w:t xml:space="preserve">   </w:t>
            </w:r>
            <w:r w:rsidRPr="005B259A">
              <w:rPr>
                <w:b/>
                <w:bCs/>
                <w:sz w:val="24"/>
                <w:szCs w:val="24"/>
                <w:lang w:eastAsia="ru-RU"/>
              </w:rPr>
              <w:t>әрекеттер)</w:t>
            </w:r>
          </w:p>
        </w:tc>
        <w:tc>
          <w:tcPr>
            <w:tcW w:w="4105" w:type="dxa"/>
            <w:gridSpan w:val="2"/>
          </w:tcPr>
          <w:p w:rsidR="005C29B9" w:rsidRPr="005B259A" w:rsidRDefault="005C29B9" w:rsidP="0060223B">
            <w:pPr>
              <w:rPr>
                <w:sz w:val="24"/>
                <w:szCs w:val="24"/>
              </w:rPr>
            </w:pPr>
            <w:r w:rsidRPr="005B259A">
              <w:rPr>
                <w:sz w:val="24"/>
                <w:szCs w:val="24"/>
              </w:rPr>
              <w:t xml:space="preserve"> Жапырақтардан, гүлдерден дестелер жасап, аналарына сыйлауға дайындау. </w:t>
            </w:r>
          </w:p>
          <w:p w:rsidR="005C29B9" w:rsidRPr="005B259A" w:rsidRDefault="005C29B9" w:rsidP="0060223B">
            <w:pPr>
              <w:rPr>
                <w:sz w:val="24"/>
                <w:szCs w:val="24"/>
              </w:rPr>
            </w:pPr>
            <w:r w:rsidRPr="005B259A">
              <w:rPr>
                <w:sz w:val="24"/>
                <w:szCs w:val="24"/>
              </w:rPr>
              <w:t xml:space="preserve">Кітаптар қарау, балалардың еркін іс әрекеті </w:t>
            </w:r>
            <w:r w:rsidRPr="005B259A">
              <w:rPr>
                <w:b/>
                <w:bCs/>
                <w:sz w:val="24"/>
                <w:szCs w:val="24"/>
              </w:rPr>
              <w:t>(мүсіндеу, сөйлеуді дамыту)</w:t>
            </w:r>
          </w:p>
        </w:tc>
        <w:tc>
          <w:tcPr>
            <w:tcW w:w="4111" w:type="dxa"/>
            <w:gridSpan w:val="2"/>
          </w:tcPr>
          <w:p w:rsidR="005C29B9" w:rsidRPr="005B259A" w:rsidRDefault="005C29B9" w:rsidP="0060223B">
            <w:pPr>
              <w:rPr>
                <w:sz w:val="24"/>
                <w:szCs w:val="24"/>
              </w:rPr>
            </w:pPr>
            <w:r w:rsidRPr="005B259A">
              <w:rPr>
                <w:sz w:val="24"/>
                <w:szCs w:val="24"/>
              </w:rPr>
              <w:t xml:space="preserve">Балаларға ұннан тұзды қамыр жасауды үйрету. Әр балаға әр түрлі түсті бояу қосып, қамырдың түсін өзгертіп қамыр жасату. Жасалған қамырдан нан, бауырсақ, торт т.б балалардың қалауы </w:t>
            </w:r>
            <w:r w:rsidRPr="005B259A">
              <w:rPr>
                <w:sz w:val="24"/>
                <w:szCs w:val="24"/>
              </w:rPr>
              <w:lastRenderedPageBreak/>
              <w:t xml:space="preserve">бойынша мүсіндер жасату. </w:t>
            </w:r>
            <w:r w:rsidRPr="005B259A">
              <w:rPr>
                <w:b/>
                <w:bCs/>
                <w:sz w:val="24"/>
                <w:szCs w:val="24"/>
              </w:rPr>
              <w:t>(мүсіндеу)</w:t>
            </w:r>
          </w:p>
        </w:tc>
        <w:tc>
          <w:tcPr>
            <w:tcW w:w="3544" w:type="dxa"/>
          </w:tcPr>
          <w:p w:rsidR="005C29B9" w:rsidRPr="005B259A" w:rsidRDefault="005C29B9" w:rsidP="0060223B">
            <w:pPr>
              <w:rPr>
                <w:b/>
                <w:bCs/>
                <w:sz w:val="24"/>
                <w:szCs w:val="24"/>
              </w:rPr>
            </w:pPr>
            <w:r w:rsidRPr="005B259A">
              <w:rPr>
                <w:sz w:val="24"/>
                <w:szCs w:val="24"/>
              </w:rPr>
              <w:lastRenderedPageBreak/>
              <w:t xml:space="preserve"> Күз бейнесін салу, ағаштарды жасау, күзгі жапырақтардан жапсыру арқылы композиция жасау. </w:t>
            </w:r>
            <w:r w:rsidRPr="005B259A">
              <w:rPr>
                <w:b/>
                <w:bCs/>
                <w:sz w:val="24"/>
                <w:szCs w:val="24"/>
              </w:rPr>
              <w:t>(жаспыру)</w:t>
            </w:r>
          </w:p>
          <w:p w:rsidR="005C29B9" w:rsidRPr="005B259A" w:rsidRDefault="005C29B9" w:rsidP="0060223B">
            <w:pPr>
              <w:rPr>
                <w:b/>
                <w:bCs/>
                <w:sz w:val="24"/>
                <w:szCs w:val="24"/>
              </w:rPr>
            </w:pPr>
          </w:p>
          <w:p w:rsidR="005C29B9" w:rsidRPr="005B259A" w:rsidRDefault="005C29B9" w:rsidP="0060223B">
            <w:pPr>
              <w:rPr>
                <w:b/>
                <w:bCs/>
                <w:sz w:val="24"/>
                <w:szCs w:val="24"/>
              </w:rPr>
            </w:pPr>
          </w:p>
          <w:p w:rsidR="005C29B9" w:rsidRPr="005B259A" w:rsidRDefault="005C29B9" w:rsidP="0060223B">
            <w:pPr>
              <w:rPr>
                <w:b/>
                <w:bCs/>
                <w:sz w:val="24"/>
                <w:szCs w:val="24"/>
              </w:rPr>
            </w:pPr>
          </w:p>
          <w:p w:rsidR="005C29B9" w:rsidRPr="005B259A" w:rsidRDefault="005C29B9" w:rsidP="0060223B">
            <w:pPr>
              <w:rPr>
                <w:b/>
                <w:bCs/>
                <w:sz w:val="24"/>
                <w:szCs w:val="24"/>
              </w:rPr>
            </w:pPr>
          </w:p>
          <w:p w:rsidR="005C29B9" w:rsidRPr="005B259A" w:rsidRDefault="005C29B9" w:rsidP="0060223B">
            <w:pPr>
              <w:rPr>
                <w:b/>
                <w:bCs/>
                <w:sz w:val="24"/>
                <w:szCs w:val="24"/>
              </w:rPr>
            </w:pPr>
          </w:p>
          <w:p w:rsidR="005C29B9" w:rsidRPr="005B259A" w:rsidRDefault="005C29B9" w:rsidP="0060223B">
            <w:pPr>
              <w:rPr>
                <w:b/>
                <w:bCs/>
                <w:sz w:val="24"/>
                <w:szCs w:val="24"/>
              </w:rPr>
            </w:pPr>
          </w:p>
          <w:p w:rsidR="005C29B9" w:rsidRPr="005B259A" w:rsidRDefault="005C29B9" w:rsidP="0060223B">
            <w:pPr>
              <w:rPr>
                <w:b/>
                <w:bCs/>
                <w:sz w:val="24"/>
                <w:szCs w:val="24"/>
              </w:rPr>
            </w:pPr>
          </w:p>
          <w:p w:rsidR="005C29B9" w:rsidRPr="005B259A" w:rsidRDefault="005C29B9" w:rsidP="0060223B">
            <w:pPr>
              <w:rPr>
                <w:sz w:val="24"/>
                <w:szCs w:val="24"/>
              </w:rPr>
            </w:pPr>
          </w:p>
        </w:tc>
        <w:tc>
          <w:tcPr>
            <w:tcW w:w="3544" w:type="dxa"/>
          </w:tcPr>
          <w:p w:rsidR="005C29B9" w:rsidRPr="005B259A" w:rsidRDefault="005C29B9" w:rsidP="0060223B">
            <w:pPr>
              <w:rPr>
                <w:sz w:val="24"/>
                <w:szCs w:val="24"/>
              </w:rPr>
            </w:pPr>
            <w:r w:rsidRPr="005B259A">
              <w:rPr>
                <w:sz w:val="24"/>
                <w:szCs w:val="24"/>
              </w:rPr>
              <w:lastRenderedPageBreak/>
              <w:t xml:space="preserve">Жануарлардың күзгі тіршілігіне қандай жағдайлар жасау керектігі туралы әңгімелесу. </w:t>
            </w:r>
            <w:r w:rsidRPr="005B259A">
              <w:rPr>
                <w:b/>
                <w:bCs/>
                <w:sz w:val="24"/>
                <w:szCs w:val="24"/>
              </w:rPr>
              <w:t>(қоршаған ортамен танысу)</w:t>
            </w:r>
          </w:p>
          <w:p w:rsidR="005C29B9" w:rsidRPr="005B259A" w:rsidRDefault="005C29B9" w:rsidP="0060223B">
            <w:pPr>
              <w:rPr>
                <w:sz w:val="24"/>
                <w:szCs w:val="24"/>
              </w:rPr>
            </w:pPr>
            <w:r w:rsidRPr="005B259A">
              <w:rPr>
                <w:sz w:val="24"/>
                <w:szCs w:val="24"/>
              </w:rPr>
              <w:t xml:space="preserve">Құмнан қоралар жасау. </w:t>
            </w:r>
            <w:r w:rsidRPr="005B259A">
              <w:rPr>
                <w:b/>
                <w:bCs/>
                <w:sz w:val="24"/>
                <w:szCs w:val="24"/>
              </w:rPr>
              <w:lastRenderedPageBreak/>
              <w:t>(құрастыру)</w:t>
            </w:r>
          </w:p>
          <w:p w:rsidR="005C29B9" w:rsidRPr="005B259A" w:rsidRDefault="005C29B9" w:rsidP="0060223B">
            <w:pPr>
              <w:rPr>
                <w:sz w:val="24"/>
                <w:szCs w:val="24"/>
              </w:rPr>
            </w:pPr>
            <w:r w:rsidRPr="005B259A">
              <w:rPr>
                <w:sz w:val="24"/>
                <w:szCs w:val="24"/>
              </w:rPr>
              <w:t xml:space="preserve">Ойындар ойнату. </w:t>
            </w:r>
          </w:p>
          <w:p w:rsidR="005C29B9" w:rsidRPr="005B259A" w:rsidRDefault="005C29B9" w:rsidP="0060223B">
            <w:pPr>
              <w:rPr>
                <w:sz w:val="24"/>
                <w:szCs w:val="24"/>
              </w:rPr>
            </w:pPr>
          </w:p>
        </w:tc>
        <w:tc>
          <w:tcPr>
            <w:tcW w:w="2976" w:type="dxa"/>
          </w:tcPr>
          <w:p w:rsidR="005C29B9" w:rsidRPr="005B259A" w:rsidRDefault="005C29B9" w:rsidP="0060223B">
            <w:pPr>
              <w:rPr>
                <w:sz w:val="24"/>
                <w:szCs w:val="24"/>
              </w:rPr>
            </w:pPr>
            <w:r w:rsidRPr="005B259A">
              <w:rPr>
                <w:sz w:val="24"/>
                <w:szCs w:val="24"/>
              </w:rPr>
              <w:lastRenderedPageBreak/>
              <w:t xml:space="preserve">Ағаштар мен гүлдерге геометриалық пәшәндерді қолданумен жол табу Роботтар арқылы кеңістікті бағдарлау. </w:t>
            </w:r>
            <w:r w:rsidRPr="005B259A">
              <w:rPr>
                <w:b/>
                <w:bCs/>
                <w:sz w:val="24"/>
                <w:szCs w:val="24"/>
              </w:rPr>
              <w:t xml:space="preserve">(математика </w:t>
            </w:r>
            <w:r w:rsidRPr="005B259A">
              <w:rPr>
                <w:b/>
                <w:bCs/>
                <w:sz w:val="24"/>
                <w:szCs w:val="24"/>
              </w:rPr>
              <w:lastRenderedPageBreak/>
              <w:t>негіздері)</w:t>
            </w:r>
          </w:p>
        </w:tc>
      </w:tr>
      <w:tr w:rsidR="005C29B9" w:rsidRPr="005B259A" w:rsidTr="0060223B">
        <w:trPr>
          <w:trHeight w:val="448"/>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lastRenderedPageBreak/>
              <w:t>Балалармен</w:t>
            </w:r>
            <w:r w:rsidRPr="005B259A">
              <w:rPr>
                <w:b/>
                <w:bCs/>
                <w:spacing w:val="-2"/>
                <w:sz w:val="24"/>
                <w:szCs w:val="24"/>
                <w:lang w:val="en-US" w:eastAsia="ru-RU"/>
              </w:rPr>
              <w:t xml:space="preserve"> </w:t>
            </w:r>
            <w:r w:rsidRPr="005B259A">
              <w:rPr>
                <w:b/>
                <w:bCs/>
                <w:sz w:val="24"/>
                <w:szCs w:val="24"/>
                <w:lang w:val="en-US" w:eastAsia="ru-RU"/>
              </w:rPr>
              <w:t>жеке</w:t>
            </w:r>
            <w:r w:rsidRPr="005B259A">
              <w:rPr>
                <w:b/>
                <w:bCs/>
                <w:spacing w:val="-2"/>
                <w:sz w:val="24"/>
                <w:szCs w:val="24"/>
                <w:lang w:val="en-US" w:eastAsia="ru-RU"/>
              </w:rPr>
              <w:t xml:space="preserve"> </w:t>
            </w:r>
            <w:r w:rsidRPr="005B259A">
              <w:rPr>
                <w:b/>
                <w:bCs/>
                <w:sz w:val="24"/>
                <w:szCs w:val="24"/>
                <w:lang w:val="en-US" w:eastAsia="ru-RU"/>
              </w:rPr>
              <w:t>жұмыс</w:t>
            </w:r>
          </w:p>
        </w:tc>
        <w:tc>
          <w:tcPr>
            <w:tcW w:w="4105" w:type="dxa"/>
            <w:gridSpan w:val="2"/>
          </w:tcPr>
          <w:p w:rsidR="005C29B9" w:rsidRPr="005B259A" w:rsidRDefault="005C29B9" w:rsidP="0060223B">
            <w:pPr>
              <w:rPr>
                <w:sz w:val="24"/>
                <w:szCs w:val="24"/>
              </w:rPr>
            </w:pPr>
            <w:r w:rsidRPr="005B259A">
              <w:rPr>
                <w:sz w:val="24"/>
                <w:szCs w:val="24"/>
              </w:rPr>
              <w:t>Тақпақ жаттату арқылы  жылдам сөйлеуге үйрету</w:t>
            </w:r>
          </w:p>
          <w:p w:rsidR="005C29B9" w:rsidRPr="005B259A" w:rsidRDefault="005C29B9" w:rsidP="0060223B">
            <w:pPr>
              <w:rPr>
                <w:sz w:val="24"/>
                <w:szCs w:val="24"/>
              </w:rPr>
            </w:pPr>
          </w:p>
        </w:tc>
        <w:tc>
          <w:tcPr>
            <w:tcW w:w="4111" w:type="dxa"/>
            <w:gridSpan w:val="2"/>
          </w:tcPr>
          <w:p w:rsidR="005C29B9" w:rsidRPr="005B259A" w:rsidRDefault="005C29B9" w:rsidP="0060223B">
            <w:pPr>
              <w:rPr>
                <w:sz w:val="24"/>
                <w:szCs w:val="24"/>
              </w:rPr>
            </w:pPr>
            <w:r w:rsidRPr="005B259A">
              <w:rPr>
                <w:sz w:val="24"/>
                <w:szCs w:val="24"/>
              </w:rPr>
              <w:t>Сиқырлы Р дыбысы ойыны арқылы  Р дыбысын дұрыс айтуға үйрету</w:t>
            </w:r>
          </w:p>
        </w:tc>
        <w:tc>
          <w:tcPr>
            <w:tcW w:w="3544" w:type="dxa"/>
          </w:tcPr>
          <w:p w:rsidR="005C29B9" w:rsidRPr="005B259A" w:rsidRDefault="005C29B9" w:rsidP="0060223B">
            <w:pPr>
              <w:rPr>
                <w:sz w:val="24"/>
                <w:szCs w:val="24"/>
              </w:rPr>
            </w:pPr>
            <w:r w:rsidRPr="005B259A">
              <w:rPr>
                <w:sz w:val="24"/>
                <w:szCs w:val="24"/>
              </w:rPr>
              <w:t>Сурет арқылы әңгіме құрастыруға үйрету</w:t>
            </w:r>
          </w:p>
        </w:tc>
        <w:tc>
          <w:tcPr>
            <w:tcW w:w="3544" w:type="dxa"/>
          </w:tcPr>
          <w:p w:rsidR="005C29B9" w:rsidRPr="005B259A" w:rsidRDefault="005C29B9" w:rsidP="0060223B">
            <w:pPr>
              <w:rPr>
                <w:sz w:val="24"/>
                <w:szCs w:val="24"/>
              </w:rPr>
            </w:pPr>
            <w:r w:rsidRPr="005B259A">
              <w:rPr>
                <w:sz w:val="24"/>
                <w:szCs w:val="24"/>
              </w:rPr>
              <w:t>Сандарды тура және кері санаймыз</w:t>
            </w:r>
          </w:p>
        </w:tc>
        <w:tc>
          <w:tcPr>
            <w:tcW w:w="2976" w:type="dxa"/>
          </w:tcPr>
          <w:p w:rsidR="005C29B9" w:rsidRPr="005B259A" w:rsidRDefault="005C29B9" w:rsidP="0060223B">
            <w:pPr>
              <w:rPr>
                <w:sz w:val="24"/>
                <w:szCs w:val="24"/>
              </w:rPr>
            </w:pPr>
            <w:r w:rsidRPr="005B259A">
              <w:rPr>
                <w:sz w:val="24"/>
                <w:szCs w:val="24"/>
              </w:rPr>
              <w:t>Жаңылтпаштар айтқызу</w:t>
            </w:r>
          </w:p>
        </w:tc>
      </w:tr>
      <w:tr w:rsidR="005C29B9" w:rsidRPr="005B259A" w:rsidTr="0060223B">
        <w:trPr>
          <w:trHeight w:val="448"/>
        </w:trPr>
        <w:tc>
          <w:tcPr>
            <w:tcW w:w="3549" w:type="dxa"/>
          </w:tcPr>
          <w:p w:rsidR="005C29B9" w:rsidRPr="005B259A" w:rsidRDefault="005C29B9" w:rsidP="0060223B">
            <w:pPr>
              <w:rPr>
                <w:b/>
                <w:bCs/>
                <w:sz w:val="24"/>
                <w:szCs w:val="24"/>
                <w:lang w:eastAsia="ru-RU"/>
              </w:rPr>
            </w:pPr>
            <w:r w:rsidRPr="005B259A">
              <w:rPr>
                <w:b/>
                <w:bCs/>
                <w:sz w:val="24"/>
                <w:szCs w:val="24"/>
                <w:lang w:eastAsia="ru-RU"/>
              </w:rPr>
              <w:t>Кешкі  ас</w:t>
            </w:r>
          </w:p>
        </w:tc>
        <w:tc>
          <w:tcPr>
            <w:tcW w:w="18280" w:type="dxa"/>
            <w:gridSpan w:val="7"/>
          </w:tcPr>
          <w:p w:rsidR="005C29B9" w:rsidRPr="005B259A" w:rsidRDefault="005C29B9" w:rsidP="0060223B">
            <w:pPr>
              <w:rPr>
                <w:sz w:val="24"/>
                <w:szCs w:val="24"/>
              </w:rPr>
            </w:pPr>
            <w:r w:rsidRPr="005B259A">
              <w:rPr>
                <w:sz w:val="24"/>
                <w:szCs w:val="24"/>
              </w:rPr>
              <w:t>Кезекшілердің жұмысы ( асхана құралдарын, майлықтарды үстелге қою, соңынан жинау)</w:t>
            </w:r>
          </w:p>
          <w:p w:rsidR="005C29B9" w:rsidRPr="005B259A" w:rsidRDefault="005C29B9" w:rsidP="0060223B">
            <w:pPr>
              <w:rPr>
                <w:sz w:val="24"/>
                <w:szCs w:val="24"/>
              </w:rPr>
            </w:pPr>
            <w:r w:rsidRPr="005B259A">
              <w:rPr>
                <w:sz w:val="24"/>
                <w:szCs w:val="24"/>
              </w:rPr>
              <w:t>Таза және ұқыпты тамақтану. Тамақтану мәденетін қалыптастыру. Асты тауысып жеуге үйрету.</w:t>
            </w:r>
          </w:p>
          <w:p w:rsidR="005C29B9" w:rsidRPr="005B259A" w:rsidRDefault="005C29B9" w:rsidP="0060223B">
            <w:pPr>
              <w:rPr>
                <w:sz w:val="24"/>
                <w:szCs w:val="24"/>
              </w:rPr>
            </w:pPr>
            <w:r w:rsidRPr="005B259A">
              <w:rPr>
                <w:sz w:val="24"/>
                <w:szCs w:val="24"/>
              </w:rPr>
              <w:t>(мәдени-гигеналық дағдылар, өзіне-өзі қызмет ету, еңбек әрекеті)</w:t>
            </w:r>
          </w:p>
          <w:p w:rsidR="005C29B9" w:rsidRPr="005B259A" w:rsidRDefault="005C29B9" w:rsidP="0060223B">
            <w:pPr>
              <w:rPr>
                <w:sz w:val="24"/>
                <w:szCs w:val="24"/>
              </w:rPr>
            </w:pPr>
          </w:p>
        </w:tc>
      </w:tr>
      <w:tr w:rsidR="005C29B9" w:rsidRPr="005B259A" w:rsidTr="0060223B">
        <w:trPr>
          <w:trHeight w:val="1550"/>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t>Серуенге</w:t>
            </w:r>
            <w:r w:rsidRPr="005B259A">
              <w:rPr>
                <w:b/>
                <w:bCs/>
                <w:spacing w:val="-4"/>
                <w:sz w:val="24"/>
                <w:szCs w:val="24"/>
                <w:lang w:val="en-US" w:eastAsia="ru-RU"/>
              </w:rPr>
              <w:t xml:space="preserve"> </w:t>
            </w:r>
            <w:r w:rsidRPr="005B259A">
              <w:rPr>
                <w:b/>
                <w:bCs/>
                <w:sz w:val="24"/>
                <w:szCs w:val="24"/>
                <w:lang w:val="en-US" w:eastAsia="ru-RU"/>
              </w:rPr>
              <w:t>дайындық</w:t>
            </w:r>
          </w:p>
        </w:tc>
        <w:tc>
          <w:tcPr>
            <w:tcW w:w="18280" w:type="dxa"/>
            <w:gridSpan w:val="7"/>
          </w:tcPr>
          <w:p w:rsidR="005C29B9" w:rsidRPr="005B259A" w:rsidRDefault="005C29B9" w:rsidP="0060223B">
            <w:pPr>
              <w:rPr>
                <w:sz w:val="24"/>
                <w:szCs w:val="24"/>
              </w:rPr>
            </w:pPr>
            <w:r w:rsidRPr="005B259A">
              <w:rPr>
                <w:sz w:val="24"/>
                <w:szCs w:val="24"/>
              </w:rPr>
              <w:t>Киімдерін реттілік сақтап дұрыс киінуге үйрету. Достарына  көмектесу.</w:t>
            </w:r>
          </w:p>
          <w:p w:rsidR="005C29B9" w:rsidRPr="005B259A" w:rsidRDefault="005C29B9" w:rsidP="0060223B">
            <w:pPr>
              <w:rPr>
                <w:sz w:val="24"/>
                <w:szCs w:val="24"/>
              </w:rPr>
            </w:pPr>
            <w:r w:rsidRPr="005B259A">
              <w:rPr>
                <w:sz w:val="24"/>
                <w:szCs w:val="24"/>
              </w:rPr>
              <w:t>Қатармен жұптасып жүруді, қатарды бұзбауды  үйрету. Таза ауада қандай ойындар ойнайтынын балалармен жоспарлау. (</w:t>
            </w:r>
            <w:r w:rsidRPr="005B259A">
              <w:rPr>
                <w:b/>
                <w:bCs/>
                <w:sz w:val="24"/>
                <w:szCs w:val="24"/>
              </w:rPr>
              <w:t>сөйлеуді дамыту, өзіне-өзі қызмет ету дағдылары, ірі және ұсақ моториканы дамыту)</w:t>
            </w:r>
            <w:r w:rsidRPr="005B259A">
              <w:rPr>
                <w:sz w:val="24"/>
                <w:szCs w:val="24"/>
              </w:rPr>
              <w:t>.</w:t>
            </w:r>
          </w:p>
        </w:tc>
      </w:tr>
      <w:tr w:rsidR="005C29B9" w:rsidRPr="005B259A" w:rsidTr="0060223B">
        <w:trPr>
          <w:trHeight w:val="1975"/>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t>Серуен</w:t>
            </w:r>
          </w:p>
        </w:tc>
        <w:tc>
          <w:tcPr>
            <w:tcW w:w="4105" w:type="dxa"/>
            <w:gridSpan w:val="2"/>
          </w:tcPr>
          <w:p w:rsidR="005C29B9" w:rsidRPr="005B259A" w:rsidRDefault="005C29B9" w:rsidP="0060223B">
            <w:pPr>
              <w:rPr>
                <w:sz w:val="24"/>
                <w:szCs w:val="24"/>
              </w:rPr>
            </w:pPr>
            <w:r w:rsidRPr="005B259A">
              <w:rPr>
                <w:sz w:val="24"/>
                <w:szCs w:val="24"/>
              </w:rPr>
              <w:t xml:space="preserve">«Бестемше» ойынын үйрету. </w:t>
            </w:r>
          </w:p>
        </w:tc>
        <w:tc>
          <w:tcPr>
            <w:tcW w:w="4111" w:type="dxa"/>
            <w:gridSpan w:val="2"/>
          </w:tcPr>
          <w:p w:rsidR="005C29B9" w:rsidRPr="005B259A" w:rsidRDefault="005C29B9" w:rsidP="0060223B">
            <w:pPr>
              <w:rPr>
                <w:sz w:val="24"/>
                <w:szCs w:val="24"/>
              </w:rPr>
            </w:pPr>
            <w:r w:rsidRPr="005B259A">
              <w:rPr>
                <w:sz w:val="24"/>
                <w:szCs w:val="24"/>
              </w:rPr>
              <w:t>Ойынды пысықтау</w:t>
            </w:r>
          </w:p>
        </w:tc>
        <w:tc>
          <w:tcPr>
            <w:tcW w:w="3544" w:type="dxa"/>
          </w:tcPr>
          <w:p w:rsidR="005C29B9" w:rsidRPr="005B259A" w:rsidRDefault="005C29B9" w:rsidP="0060223B">
            <w:pPr>
              <w:rPr>
                <w:sz w:val="24"/>
                <w:szCs w:val="24"/>
              </w:rPr>
            </w:pPr>
            <w:r w:rsidRPr="005B259A">
              <w:rPr>
                <w:sz w:val="24"/>
                <w:szCs w:val="24"/>
              </w:rPr>
              <w:t>Балалардың ойындыөз бетінше ойнауына жағдай жасап ойнату</w:t>
            </w:r>
          </w:p>
        </w:tc>
        <w:tc>
          <w:tcPr>
            <w:tcW w:w="3544" w:type="dxa"/>
          </w:tcPr>
          <w:p w:rsidR="005C29B9" w:rsidRPr="005B259A" w:rsidRDefault="005C29B9" w:rsidP="0060223B">
            <w:pPr>
              <w:rPr>
                <w:sz w:val="24"/>
                <w:szCs w:val="24"/>
              </w:rPr>
            </w:pPr>
            <w:r w:rsidRPr="005B259A">
              <w:rPr>
                <w:sz w:val="24"/>
                <w:szCs w:val="24"/>
              </w:rPr>
              <w:t>«Бестемше» ойынын негізгі ережелерін  пысықтау.</w:t>
            </w:r>
          </w:p>
        </w:tc>
        <w:tc>
          <w:tcPr>
            <w:tcW w:w="2976" w:type="dxa"/>
          </w:tcPr>
          <w:p w:rsidR="005C29B9" w:rsidRPr="005B259A" w:rsidRDefault="005C29B9" w:rsidP="0060223B">
            <w:pPr>
              <w:rPr>
                <w:sz w:val="24"/>
                <w:szCs w:val="24"/>
              </w:rPr>
            </w:pPr>
            <w:r w:rsidRPr="005B259A">
              <w:rPr>
                <w:sz w:val="24"/>
                <w:szCs w:val="24"/>
              </w:rPr>
              <w:t>Ойынды меңгермеген балалармен ата аналармен ойнауын ұйымдастыру.</w:t>
            </w:r>
          </w:p>
        </w:tc>
      </w:tr>
      <w:tr w:rsidR="005C29B9" w:rsidRPr="005B259A" w:rsidTr="0060223B">
        <w:trPr>
          <w:trHeight w:val="448"/>
        </w:trPr>
        <w:tc>
          <w:tcPr>
            <w:tcW w:w="3549" w:type="dxa"/>
          </w:tcPr>
          <w:p w:rsidR="005C29B9" w:rsidRPr="005B259A" w:rsidRDefault="005C29B9" w:rsidP="0060223B">
            <w:pPr>
              <w:rPr>
                <w:b/>
                <w:bCs/>
                <w:sz w:val="24"/>
                <w:szCs w:val="24"/>
                <w:lang w:val="en-US" w:eastAsia="ru-RU"/>
              </w:rPr>
            </w:pPr>
            <w:r w:rsidRPr="005B259A">
              <w:rPr>
                <w:b/>
                <w:bCs/>
                <w:sz w:val="24"/>
                <w:szCs w:val="24"/>
                <w:lang w:val="en-US" w:eastAsia="ru-RU"/>
              </w:rPr>
              <w:t>Балалардың</w:t>
            </w:r>
            <w:r w:rsidRPr="005B259A">
              <w:rPr>
                <w:b/>
                <w:bCs/>
                <w:spacing w:val="-3"/>
                <w:sz w:val="24"/>
                <w:szCs w:val="24"/>
                <w:lang w:val="en-US" w:eastAsia="ru-RU"/>
              </w:rPr>
              <w:t xml:space="preserve"> </w:t>
            </w:r>
            <w:r w:rsidRPr="005B259A">
              <w:rPr>
                <w:b/>
                <w:bCs/>
                <w:sz w:val="24"/>
                <w:szCs w:val="24"/>
                <w:lang w:val="en-US" w:eastAsia="ru-RU"/>
              </w:rPr>
              <w:t>үйге</w:t>
            </w:r>
            <w:r w:rsidRPr="005B259A">
              <w:rPr>
                <w:b/>
                <w:bCs/>
                <w:spacing w:val="-3"/>
                <w:sz w:val="24"/>
                <w:szCs w:val="24"/>
                <w:lang w:val="en-US" w:eastAsia="ru-RU"/>
              </w:rPr>
              <w:t xml:space="preserve"> </w:t>
            </w:r>
            <w:r w:rsidRPr="005B259A">
              <w:rPr>
                <w:b/>
                <w:bCs/>
                <w:sz w:val="24"/>
                <w:szCs w:val="24"/>
                <w:lang w:val="en-US" w:eastAsia="ru-RU"/>
              </w:rPr>
              <w:t>қайтуы</w:t>
            </w:r>
          </w:p>
        </w:tc>
        <w:tc>
          <w:tcPr>
            <w:tcW w:w="4105" w:type="dxa"/>
            <w:gridSpan w:val="2"/>
          </w:tcPr>
          <w:p w:rsidR="005C29B9" w:rsidRPr="005B259A" w:rsidRDefault="005C29B9" w:rsidP="0060223B">
            <w:pPr>
              <w:rPr>
                <w:sz w:val="24"/>
                <w:szCs w:val="24"/>
              </w:rPr>
            </w:pPr>
            <w:r w:rsidRPr="005B259A">
              <w:rPr>
                <w:sz w:val="24"/>
                <w:szCs w:val="24"/>
              </w:rPr>
              <w:t>Күзгі табиғат туралы баласымен әңгіме жүргізуді ұсыну</w:t>
            </w:r>
          </w:p>
        </w:tc>
        <w:tc>
          <w:tcPr>
            <w:tcW w:w="4111" w:type="dxa"/>
            <w:gridSpan w:val="2"/>
          </w:tcPr>
          <w:p w:rsidR="005C29B9" w:rsidRPr="005B259A" w:rsidRDefault="005C29B9" w:rsidP="0060223B">
            <w:pPr>
              <w:rPr>
                <w:sz w:val="24"/>
                <w:szCs w:val="24"/>
              </w:rPr>
            </w:pPr>
            <w:r w:rsidRPr="005B259A">
              <w:rPr>
                <w:sz w:val="24"/>
                <w:szCs w:val="24"/>
              </w:rPr>
              <w:t>Табиғи материалдарды жинауға көмектесу.</w:t>
            </w:r>
          </w:p>
        </w:tc>
        <w:tc>
          <w:tcPr>
            <w:tcW w:w="3544" w:type="dxa"/>
          </w:tcPr>
          <w:p w:rsidR="005C29B9" w:rsidRPr="005B259A" w:rsidRDefault="005C29B9" w:rsidP="0060223B">
            <w:pPr>
              <w:rPr>
                <w:sz w:val="24"/>
                <w:szCs w:val="24"/>
              </w:rPr>
            </w:pPr>
            <w:r w:rsidRPr="005B259A">
              <w:rPr>
                <w:sz w:val="24"/>
                <w:szCs w:val="24"/>
              </w:rPr>
              <w:t xml:space="preserve">Сурет салу, кітап қарауды ұсыну. </w:t>
            </w:r>
          </w:p>
        </w:tc>
        <w:tc>
          <w:tcPr>
            <w:tcW w:w="3544" w:type="dxa"/>
          </w:tcPr>
          <w:p w:rsidR="005C29B9" w:rsidRPr="005B259A" w:rsidRDefault="005C29B9" w:rsidP="0060223B">
            <w:pPr>
              <w:rPr>
                <w:sz w:val="24"/>
                <w:szCs w:val="24"/>
              </w:rPr>
            </w:pPr>
            <w:r w:rsidRPr="005B259A">
              <w:rPr>
                <w:sz w:val="24"/>
                <w:szCs w:val="24"/>
              </w:rPr>
              <w:t>Құстарға үйшік жасауды ұсыну</w:t>
            </w:r>
          </w:p>
        </w:tc>
        <w:tc>
          <w:tcPr>
            <w:tcW w:w="2976" w:type="dxa"/>
          </w:tcPr>
          <w:p w:rsidR="005C29B9" w:rsidRPr="005B259A" w:rsidRDefault="005C29B9" w:rsidP="0060223B">
            <w:pPr>
              <w:rPr>
                <w:sz w:val="24"/>
                <w:szCs w:val="24"/>
              </w:rPr>
            </w:pPr>
            <w:r w:rsidRPr="005B259A">
              <w:rPr>
                <w:sz w:val="24"/>
                <w:szCs w:val="24"/>
              </w:rPr>
              <w:t xml:space="preserve">Балалармен апта бойы жасаған жұмыстардан алған әсерлерсұрау. </w:t>
            </w:r>
          </w:p>
        </w:tc>
      </w:tr>
    </w:tbl>
    <w:p w:rsidR="00E51092" w:rsidRPr="005B259A" w:rsidRDefault="00E51092" w:rsidP="00E51092">
      <w:pPr>
        <w:jc w:val="center"/>
        <w:rPr>
          <w:b/>
          <w:sz w:val="24"/>
          <w:szCs w:val="24"/>
        </w:rPr>
      </w:pPr>
    </w:p>
    <w:p w:rsidR="00E51092" w:rsidRPr="005B259A" w:rsidRDefault="00E51092" w:rsidP="00E51092">
      <w:pPr>
        <w:jc w:val="center"/>
        <w:rPr>
          <w:b/>
          <w:sz w:val="24"/>
          <w:szCs w:val="24"/>
        </w:rPr>
      </w:pPr>
    </w:p>
    <w:p w:rsidR="005B259A" w:rsidRPr="005B259A" w:rsidRDefault="005B259A" w:rsidP="005B259A">
      <w:pPr>
        <w:jc w:val="center"/>
        <w:rPr>
          <w:b/>
          <w:sz w:val="24"/>
          <w:szCs w:val="24"/>
        </w:rPr>
      </w:pPr>
      <w:r w:rsidRPr="0060223B">
        <w:rPr>
          <w:b/>
          <w:sz w:val="24"/>
          <w:szCs w:val="24"/>
        </w:rPr>
        <w:t xml:space="preserve">Тексерген  </w:t>
      </w:r>
      <w:r w:rsidRPr="005B259A">
        <w:rPr>
          <w:b/>
          <w:sz w:val="24"/>
          <w:szCs w:val="24"/>
        </w:rPr>
        <w:t>әдіскер:                           Г.Ж. Ташибаева</w:t>
      </w:r>
    </w:p>
    <w:p w:rsidR="00E51092" w:rsidRDefault="00E51092" w:rsidP="0085041B">
      <w:pPr>
        <w:pStyle w:val="1"/>
        <w:tabs>
          <w:tab w:val="left" w:pos="8693"/>
        </w:tabs>
        <w:ind w:left="0"/>
        <w:jc w:val="left"/>
        <w:rPr>
          <w:sz w:val="24"/>
          <w:szCs w:val="24"/>
        </w:rPr>
      </w:pPr>
    </w:p>
    <w:p w:rsidR="0085041B" w:rsidRDefault="0085041B" w:rsidP="005B259A">
      <w:pPr>
        <w:pStyle w:val="1"/>
        <w:tabs>
          <w:tab w:val="left" w:pos="8693"/>
        </w:tabs>
        <w:ind w:left="0"/>
        <w:jc w:val="left"/>
        <w:rPr>
          <w:sz w:val="24"/>
          <w:szCs w:val="24"/>
        </w:rPr>
      </w:pPr>
    </w:p>
    <w:p w:rsidR="0085041B" w:rsidRDefault="0085041B" w:rsidP="0041722F">
      <w:pPr>
        <w:pStyle w:val="1"/>
        <w:tabs>
          <w:tab w:val="left" w:pos="8693"/>
        </w:tabs>
        <w:rPr>
          <w:sz w:val="24"/>
          <w:szCs w:val="24"/>
        </w:rPr>
      </w:pPr>
    </w:p>
    <w:p w:rsidR="0085041B" w:rsidRDefault="0085041B" w:rsidP="0041722F">
      <w:pPr>
        <w:pStyle w:val="1"/>
        <w:tabs>
          <w:tab w:val="left" w:pos="8693"/>
        </w:tabs>
        <w:rPr>
          <w:sz w:val="24"/>
          <w:szCs w:val="24"/>
        </w:rPr>
      </w:pPr>
    </w:p>
    <w:p w:rsidR="00265810" w:rsidRPr="00640D71" w:rsidRDefault="00B16BF3" w:rsidP="0041722F">
      <w:pPr>
        <w:pStyle w:val="1"/>
        <w:tabs>
          <w:tab w:val="left" w:pos="8693"/>
        </w:tabs>
        <w:rPr>
          <w:sz w:val="24"/>
          <w:szCs w:val="24"/>
        </w:rPr>
      </w:pPr>
      <w:r w:rsidRPr="0041722F">
        <w:rPr>
          <w:sz w:val="24"/>
          <w:szCs w:val="24"/>
        </w:rPr>
        <w:t>Тәрбиелеу</w:t>
      </w:r>
      <w:r w:rsidRPr="0041722F">
        <w:rPr>
          <w:spacing w:val="-5"/>
          <w:sz w:val="24"/>
          <w:szCs w:val="24"/>
        </w:rPr>
        <w:t xml:space="preserve"> </w:t>
      </w:r>
      <w:r w:rsidRPr="0041722F">
        <w:rPr>
          <w:sz w:val="24"/>
          <w:szCs w:val="24"/>
        </w:rPr>
        <w:t>-</w:t>
      </w:r>
      <w:r w:rsidRPr="0041722F">
        <w:rPr>
          <w:spacing w:val="-5"/>
          <w:sz w:val="24"/>
          <w:szCs w:val="24"/>
        </w:rPr>
        <w:t xml:space="preserve"> </w:t>
      </w:r>
      <w:r w:rsidRPr="0041722F">
        <w:rPr>
          <w:sz w:val="24"/>
          <w:szCs w:val="24"/>
        </w:rPr>
        <w:t>білім</w:t>
      </w:r>
      <w:r w:rsidRPr="0041722F">
        <w:rPr>
          <w:spacing w:val="-8"/>
          <w:sz w:val="24"/>
          <w:szCs w:val="24"/>
        </w:rPr>
        <w:t xml:space="preserve"> </w:t>
      </w:r>
      <w:r w:rsidRPr="0041722F">
        <w:rPr>
          <w:sz w:val="24"/>
          <w:szCs w:val="24"/>
        </w:rPr>
        <w:t>беру</w:t>
      </w:r>
      <w:r w:rsidRPr="0041722F">
        <w:rPr>
          <w:spacing w:val="-4"/>
          <w:sz w:val="24"/>
          <w:szCs w:val="24"/>
        </w:rPr>
        <w:t xml:space="preserve"> </w:t>
      </w:r>
      <w:r w:rsidRPr="0041722F">
        <w:rPr>
          <w:sz w:val="24"/>
          <w:szCs w:val="24"/>
        </w:rPr>
        <w:t>процесінің</w:t>
      </w:r>
      <w:r w:rsidRPr="0041722F">
        <w:rPr>
          <w:spacing w:val="-5"/>
          <w:sz w:val="24"/>
          <w:szCs w:val="24"/>
        </w:rPr>
        <w:t xml:space="preserve"> </w:t>
      </w:r>
      <w:r w:rsidRPr="0041722F">
        <w:rPr>
          <w:sz w:val="24"/>
          <w:szCs w:val="24"/>
        </w:rPr>
        <w:t>циклограммасы</w:t>
      </w:r>
      <w:r w:rsidR="00E96EE7" w:rsidRPr="00640D71">
        <w:rPr>
          <w:sz w:val="24"/>
          <w:szCs w:val="24"/>
        </w:rPr>
        <w:t xml:space="preserve"> ересек «Бал</w:t>
      </w:r>
      <w:r w:rsidR="00EF5FB3">
        <w:rPr>
          <w:sz w:val="24"/>
          <w:szCs w:val="24"/>
        </w:rPr>
        <w:t>дауре</w:t>
      </w:r>
      <w:r w:rsidR="00E96EE7" w:rsidRPr="00640D71">
        <w:rPr>
          <w:sz w:val="24"/>
          <w:szCs w:val="24"/>
        </w:rPr>
        <w:t>н»т</w:t>
      </w:r>
      <w:r w:rsidRPr="00640D71">
        <w:rPr>
          <w:sz w:val="24"/>
          <w:szCs w:val="24"/>
        </w:rPr>
        <w:t>обы</w:t>
      </w:r>
    </w:p>
    <w:p w:rsidR="00265810" w:rsidRPr="0041722F" w:rsidRDefault="00B16BF3" w:rsidP="0041722F">
      <w:pPr>
        <w:tabs>
          <w:tab w:val="left" w:pos="8693"/>
        </w:tabs>
        <w:ind w:left="1743" w:right="2361"/>
        <w:jc w:val="center"/>
        <w:rPr>
          <w:b/>
          <w:sz w:val="24"/>
          <w:szCs w:val="24"/>
          <w:lang w:val="ru-RU"/>
        </w:rPr>
      </w:pPr>
      <w:r w:rsidRPr="0041722F">
        <w:rPr>
          <w:b/>
          <w:sz w:val="24"/>
          <w:szCs w:val="24"/>
        </w:rPr>
        <w:t>Қазан</w:t>
      </w:r>
      <w:r w:rsidRPr="0041722F">
        <w:rPr>
          <w:b/>
          <w:spacing w:val="59"/>
          <w:sz w:val="24"/>
          <w:szCs w:val="24"/>
        </w:rPr>
        <w:t xml:space="preserve"> </w:t>
      </w:r>
      <w:r w:rsidRPr="0041722F">
        <w:rPr>
          <w:b/>
          <w:sz w:val="24"/>
          <w:szCs w:val="24"/>
        </w:rPr>
        <w:t>айы</w:t>
      </w:r>
      <w:r w:rsidRPr="0041722F">
        <w:rPr>
          <w:b/>
          <w:spacing w:val="-1"/>
          <w:sz w:val="24"/>
          <w:szCs w:val="24"/>
        </w:rPr>
        <w:t xml:space="preserve"> </w:t>
      </w:r>
      <w:r w:rsidRPr="0041722F">
        <w:rPr>
          <w:b/>
          <w:sz w:val="24"/>
          <w:szCs w:val="24"/>
        </w:rPr>
        <w:t>2022жыл 1</w:t>
      </w:r>
      <w:r w:rsidRPr="0041722F">
        <w:rPr>
          <w:b/>
          <w:spacing w:val="-1"/>
          <w:sz w:val="24"/>
          <w:szCs w:val="24"/>
        </w:rPr>
        <w:t xml:space="preserve"> </w:t>
      </w:r>
      <w:r w:rsidRPr="0041722F">
        <w:rPr>
          <w:b/>
          <w:sz w:val="24"/>
          <w:szCs w:val="24"/>
        </w:rPr>
        <w:t>апта</w:t>
      </w:r>
    </w:p>
    <w:tbl>
      <w:tblPr>
        <w:tblStyle w:val="TableNormal"/>
        <w:tblW w:w="21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5"/>
        <w:gridCol w:w="3889"/>
        <w:gridCol w:w="3686"/>
        <w:gridCol w:w="3685"/>
        <w:gridCol w:w="3119"/>
        <w:gridCol w:w="3969"/>
      </w:tblGrid>
      <w:tr w:rsidR="00265810" w:rsidRPr="0041722F" w:rsidTr="005B259A">
        <w:trPr>
          <w:trHeight w:val="551"/>
        </w:trPr>
        <w:tc>
          <w:tcPr>
            <w:tcW w:w="2915" w:type="dxa"/>
          </w:tcPr>
          <w:p w:rsidR="00265810" w:rsidRPr="0041722F" w:rsidRDefault="00B16BF3" w:rsidP="0041722F">
            <w:pPr>
              <w:pStyle w:val="TableParagraph"/>
              <w:tabs>
                <w:tab w:val="left" w:pos="8693"/>
              </w:tabs>
              <w:spacing w:line="276" w:lineRule="exact"/>
              <w:ind w:left="6" w:right="958"/>
              <w:rPr>
                <w:sz w:val="24"/>
                <w:szCs w:val="24"/>
              </w:rPr>
            </w:pPr>
            <w:r w:rsidRPr="0041722F">
              <w:rPr>
                <w:sz w:val="24"/>
                <w:szCs w:val="24"/>
              </w:rPr>
              <w:t>Күн тәртібінің</w:t>
            </w:r>
            <w:r w:rsidRPr="0041722F">
              <w:rPr>
                <w:spacing w:val="-58"/>
                <w:sz w:val="24"/>
                <w:szCs w:val="24"/>
              </w:rPr>
              <w:t xml:space="preserve"> </w:t>
            </w:r>
            <w:r w:rsidRPr="0041722F">
              <w:rPr>
                <w:sz w:val="24"/>
                <w:szCs w:val="24"/>
              </w:rPr>
              <w:t>кезеңдері</w:t>
            </w:r>
          </w:p>
        </w:tc>
        <w:tc>
          <w:tcPr>
            <w:tcW w:w="3889" w:type="dxa"/>
          </w:tcPr>
          <w:p w:rsidR="0041722F" w:rsidRPr="0041722F" w:rsidRDefault="0041722F" w:rsidP="0041722F">
            <w:pPr>
              <w:pStyle w:val="TableParagraph"/>
              <w:tabs>
                <w:tab w:val="left" w:pos="8693"/>
              </w:tabs>
              <w:spacing w:line="276" w:lineRule="exact"/>
              <w:ind w:left="0" w:firstLine="57"/>
              <w:jc w:val="center"/>
              <w:rPr>
                <w:sz w:val="24"/>
                <w:szCs w:val="24"/>
              </w:rPr>
            </w:pPr>
            <w:r w:rsidRPr="0041722F">
              <w:rPr>
                <w:sz w:val="24"/>
                <w:szCs w:val="24"/>
              </w:rPr>
              <w:t>Дүйсенбі</w:t>
            </w:r>
          </w:p>
          <w:p w:rsidR="00265810" w:rsidRPr="0041722F" w:rsidRDefault="0041722F" w:rsidP="0041722F">
            <w:pPr>
              <w:pStyle w:val="TableParagraph"/>
              <w:tabs>
                <w:tab w:val="left" w:pos="8693"/>
              </w:tabs>
              <w:spacing w:line="276" w:lineRule="exact"/>
              <w:ind w:left="0" w:firstLine="57"/>
              <w:jc w:val="center"/>
              <w:rPr>
                <w:sz w:val="24"/>
                <w:szCs w:val="24"/>
              </w:rPr>
            </w:pPr>
            <w:r w:rsidRPr="0041722F">
              <w:rPr>
                <w:sz w:val="24"/>
                <w:szCs w:val="24"/>
              </w:rPr>
              <w:t>03.10.2022</w:t>
            </w:r>
          </w:p>
        </w:tc>
        <w:tc>
          <w:tcPr>
            <w:tcW w:w="3686" w:type="dxa"/>
          </w:tcPr>
          <w:p w:rsidR="00265810" w:rsidRPr="0041722F" w:rsidRDefault="00B16BF3" w:rsidP="0041722F">
            <w:pPr>
              <w:pStyle w:val="TableParagraph"/>
              <w:tabs>
                <w:tab w:val="left" w:pos="8693"/>
              </w:tabs>
              <w:spacing w:line="276" w:lineRule="exact"/>
              <w:ind w:left="733" w:right="709" w:firstLine="62"/>
              <w:rPr>
                <w:sz w:val="24"/>
                <w:szCs w:val="24"/>
              </w:rPr>
            </w:pPr>
            <w:r w:rsidRPr="0041722F">
              <w:rPr>
                <w:sz w:val="24"/>
                <w:szCs w:val="24"/>
              </w:rPr>
              <w:t>Сейсенбі</w:t>
            </w:r>
            <w:r w:rsidRPr="0041722F">
              <w:rPr>
                <w:spacing w:val="1"/>
                <w:sz w:val="24"/>
                <w:szCs w:val="24"/>
              </w:rPr>
              <w:t xml:space="preserve"> </w:t>
            </w:r>
            <w:r w:rsidRPr="0041722F">
              <w:rPr>
                <w:sz w:val="24"/>
                <w:szCs w:val="24"/>
              </w:rPr>
              <w:t>04.10.2022</w:t>
            </w:r>
          </w:p>
        </w:tc>
        <w:tc>
          <w:tcPr>
            <w:tcW w:w="3685" w:type="dxa"/>
          </w:tcPr>
          <w:p w:rsidR="00265810" w:rsidRPr="0041722F" w:rsidRDefault="00B16BF3" w:rsidP="0041722F">
            <w:pPr>
              <w:pStyle w:val="TableParagraph"/>
              <w:tabs>
                <w:tab w:val="left" w:pos="8693"/>
              </w:tabs>
              <w:spacing w:line="276" w:lineRule="exact"/>
              <w:ind w:left="663" w:right="637" w:firstLine="64"/>
              <w:rPr>
                <w:sz w:val="24"/>
                <w:szCs w:val="24"/>
              </w:rPr>
            </w:pPr>
            <w:r w:rsidRPr="0041722F">
              <w:rPr>
                <w:sz w:val="24"/>
                <w:szCs w:val="24"/>
              </w:rPr>
              <w:t>Сәрсенбі</w:t>
            </w:r>
            <w:r w:rsidRPr="0041722F">
              <w:rPr>
                <w:spacing w:val="1"/>
                <w:sz w:val="24"/>
                <w:szCs w:val="24"/>
              </w:rPr>
              <w:t xml:space="preserve"> </w:t>
            </w:r>
            <w:r w:rsidRPr="0041722F">
              <w:rPr>
                <w:sz w:val="24"/>
                <w:szCs w:val="24"/>
              </w:rPr>
              <w:t>05.10.2022</w:t>
            </w:r>
          </w:p>
        </w:tc>
        <w:tc>
          <w:tcPr>
            <w:tcW w:w="3119" w:type="dxa"/>
          </w:tcPr>
          <w:p w:rsidR="00265810" w:rsidRPr="0041722F" w:rsidRDefault="00B16BF3" w:rsidP="0041722F">
            <w:pPr>
              <w:pStyle w:val="TableParagraph"/>
              <w:tabs>
                <w:tab w:val="left" w:pos="8693"/>
              </w:tabs>
              <w:spacing w:line="276" w:lineRule="exact"/>
              <w:ind w:left="521" w:right="496" w:firstLine="69"/>
              <w:rPr>
                <w:sz w:val="24"/>
                <w:szCs w:val="24"/>
              </w:rPr>
            </w:pPr>
            <w:r w:rsidRPr="0041722F">
              <w:rPr>
                <w:sz w:val="24"/>
                <w:szCs w:val="24"/>
              </w:rPr>
              <w:t>Бейсенбі</w:t>
            </w:r>
            <w:r w:rsidRPr="0041722F">
              <w:rPr>
                <w:spacing w:val="1"/>
                <w:sz w:val="24"/>
                <w:szCs w:val="24"/>
              </w:rPr>
              <w:t xml:space="preserve"> </w:t>
            </w:r>
            <w:r w:rsidRPr="0041722F">
              <w:rPr>
                <w:sz w:val="24"/>
                <w:szCs w:val="24"/>
              </w:rPr>
              <w:t>06.10.2022</w:t>
            </w:r>
          </w:p>
        </w:tc>
        <w:tc>
          <w:tcPr>
            <w:tcW w:w="3969" w:type="dxa"/>
            <w:tcBorders>
              <w:right w:val="single" w:sz="6" w:space="0" w:color="000000"/>
            </w:tcBorders>
          </w:tcPr>
          <w:p w:rsidR="00265810" w:rsidRPr="0041722F" w:rsidRDefault="00B16BF3" w:rsidP="0041722F">
            <w:pPr>
              <w:pStyle w:val="TableParagraph"/>
              <w:tabs>
                <w:tab w:val="left" w:pos="8693"/>
              </w:tabs>
              <w:spacing w:line="276" w:lineRule="exact"/>
              <w:ind w:left="662" w:right="635" w:firstLine="218"/>
              <w:rPr>
                <w:sz w:val="24"/>
                <w:szCs w:val="24"/>
              </w:rPr>
            </w:pPr>
            <w:r w:rsidRPr="0041722F">
              <w:rPr>
                <w:sz w:val="24"/>
                <w:szCs w:val="24"/>
              </w:rPr>
              <w:t>Жұма</w:t>
            </w:r>
            <w:r w:rsidRPr="0041722F">
              <w:rPr>
                <w:spacing w:val="1"/>
                <w:sz w:val="24"/>
                <w:szCs w:val="24"/>
              </w:rPr>
              <w:t xml:space="preserve"> </w:t>
            </w:r>
            <w:r w:rsidRPr="0041722F">
              <w:rPr>
                <w:sz w:val="24"/>
                <w:szCs w:val="24"/>
              </w:rPr>
              <w:t>07.10.2022</w:t>
            </w:r>
          </w:p>
        </w:tc>
      </w:tr>
      <w:tr w:rsidR="00265810" w:rsidRPr="0041722F" w:rsidTr="005B259A">
        <w:trPr>
          <w:trHeight w:val="573"/>
        </w:trPr>
        <w:tc>
          <w:tcPr>
            <w:tcW w:w="2915" w:type="dxa"/>
          </w:tcPr>
          <w:p w:rsidR="00265810" w:rsidRPr="0041722F" w:rsidRDefault="00B16BF3" w:rsidP="0041722F">
            <w:pPr>
              <w:pStyle w:val="TableParagraph"/>
              <w:tabs>
                <w:tab w:val="left" w:pos="8693"/>
              </w:tabs>
              <w:spacing w:line="275" w:lineRule="exact"/>
              <w:ind w:left="6"/>
              <w:rPr>
                <w:sz w:val="24"/>
                <w:szCs w:val="24"/>
              </w:rPr>
            </w:pPr>
            <w:r w:rsidRPr="0041722F">
              <w:rPr>
                <w:sz w:val="24"/>
                <w:szCs w:val="24"/>
              </w:rPr>
              <w:t>Балаларды</w:t>
            </w:r>
            <w:r w:rsidRPr="0041722F">
              <w:rPr>
                <w:spacing w:val="-3"/>
                <w:sz w:val="24"/>
                <w:szCs w:val="24"/>
              </w:rPr>
              <w:t xml:space="preserve"> </w:t>
            </w:r>
            <w:r w:rsidRPr="0041722F">
              <w:rPr>
                <w:sz w:val="24"/>
                <w:szCs w:val="24"/>
              </w:rPr>
              <w:t>қабылдау</w:t>
            </w:r>
          </w:p>
        </w:tc>
        <w:tc>
          <w:tcPr>
            <w:tcW w:w="18348" w:type="dxa"/>
            <w:gridSpan w:val="5"/>
            <w:tcBorders>
              <w:right w:val="single" w:sz="6" w:space="0" w:color="000000"/>
            </w:tcBorders>
          </w:tcPr>
          <w:p w:rsidR="00265810" w:rsidRPr="0041722F" w:rsidRDefault="00B16BF3" w:rsidP="0041722F">
            <w:pPr>
              <w:pStyle w:val="TableParagraph"/>
              <w:tabs>
                <w:tab w:val="left" w:pos="8693"/>
              </w:tabs>
              <w:spacing w:line="242" w:lineRule="auto"/>
              <w:ind w:left="4"/>
              <w:rPr>
                <w:sz w:val="24"/>
                <w:szCs w:val="24"/>
              </w:rPr>
            </w:pPr>
            <w:r w:rsidRPr="0041722F">
              <w:rPr>
                <w:sz w:val="24"/>
                <w:szCs w:val="24"/>
              </w:rPr>
              <w:t>Балаларды</w:t>
            </w:r>
            <w:r w:rsidRPr="0041722F">
              <w:rPr>
                <w:spacing w:val="1"/>
                <w:sz w:val="24"/>
                <w:szCs w:val="24"/>
              </w:rPr>
              <w:t xml:space="preserve"> </w:t>
            </w:r>
            <w:r w:rsidRPr="0041722F">
              <w:rPr>
                <w:sz w:val="24"/>
                <w:szCs w:val="24"/>
              </w:rPr>
              <w:t>арнайы жасалған жүрекшелермен қарсы алу, ыстық мейірімге баулу. Баланың бүгінгі көңіл күйі, оны не</w:t>
            </w:r>
            <w:r w:rsidRPr="0041722F">
              <w:rPr>
                <w:spacing w:val="-52"/>
                <w:sz w:val="24"/>
                <w:szCs w:val="24"/>
              </w:rPr>
              <w:t xml:space="preserve"> </w:t>
            </w:r>
            <w:r w:rsidRPr="0041722F">
              <w:rPr>
                <w:sz w:val="24"/>
                <w:szCs w:val="24"/>
              </w:rPr>
              <w:t>қызықтыратыны</w:t>
            </w:r>
            <w:r w:rsidRPr="0041722F">
              <w:rPr>
                <w:spacing w:val="-1"/>
                <w:sz w:val="24"/>
                <w:szCs w:val="24"/>
              </w:rPr>
              <w:t xml:space="preserve"> </w:t>
            </w:r>
            <w:r w:rsidRPr="0041722F">
              <w:rPr>
                <w:sz w:val="24"/>
                <w:szCs w:val="24"/>
              </w:rPr>
              <w:t>туралы</w:t>
            </w:r>
            <w:r w:rsidRPr="0041722F">
              <w:rPr>
                <w:spacing w:val="-2"/>
                <w:sz w:val="24"/>
                <w:szCs w:val="24"/>
              </w:rPr>
              <w:t xml:space="preserve"> </w:t>
            </w:r>
            <w:r w:rsidRPr="0041722F">
              <w:rPr>
                <w:sz w:val="24"/>
                <w:szCs w:val="24"/>
              </w:rPr>
              <w:t>сұрау, баланың</w:t>
            </w:r>
            <w:r w:rsidRPr="0041722F">
              <w:rPr>
                <w:spacing w:val="-1"/>
                <w:sz w:val="24"/>
                <w:szCs w:val="24"/>
              </w:rPr>
              <w:t xml:space="preserve"> </w:t>
            </w:r>
            <w:r w:rsidRPr="0041722F">
              <w:rPr>
                <w:sz w:val="24"/>
                <w:szCs w:val="24"/>
              </w:rPr>
              <w:t>жеке пікірін білдіруге</w:t>
            </w:r>
            <w:r w:rsidRPr="0041722F">
              <w:rPr>
                <w:spacing w:val="-3"/>
                <w:sz w:val="24"/>
                <w:szCs w:val="24"/>
              </w:rPr>
              <w:t xml:space="preserve"> </w:t>
            </w:r>
            <w:r w:rsidRPr="0041722F">
              <w:rPr>
                <w:sz w:val="24"/>
                <w:szCs w:val="24"/>
              </w:rPr>
              <w:t>баулу</w:t>
            </w:r>
            <w:r w:rsidRPr="0041722F">
              <w:rPr>
                <w:spacing w:val="1"/>
                <w:sz w:val="24"/>
                <w:szCs w:val="24"/>
              </w:rPr>
              <w:t xml:space="preserve"> </w:t>
            </w:r>
            <w:r w:rsidRPr="0041722F">
              <w:rPr>
                <w:sz w:val="24"/>
                <w:szCs w:val="24"/>
              </w:rPr>
              <w:t>(сөйлеуді</w:t>
            </w:r>
            <w:r w:rsidRPr="0041722F">
              <w:rPr>
                <w:spacing w:val="-2"/>
                <w:sz w:val="24"/>
                <w:szCs w:val="24"/>
              </w:rPr>
              <w:t xml:space="preserve"> </w:t>
            </w:r>
            <w:r w:rsidRPr="0041722F">
              <w:rPr>
                <w:sz w:val="24"/>
                <w:szCs w:val="24"/>
              </w:rPr>
              <w:t>дамыту).</w:t>
            </w:r>
          </w:p>
        </w:tc>
      </w:tr>
      <w:tr w:rsidR="00265810" w:rsidRPr="0041722F" w:rsidTr="005B259A">
        <w:trPr>
          <w:trHeight w:val="827"/>
        </w:trPr>
        <w:tc>
          <w:tcPr>
            <w:tcW w:w="2915" w:type="dxa"/>
          </w:tcPr>
          <w:p w:rsidR="00265810" w:rsidRPr="0041722F" w:rsidRDefault="00B16BF3" w:rsidP="0041722F">
            <w:pPr>
              <w:pStyle w:val="TableParagraph"/>
              <w:tabs>
                <w:tab w:val="left" w:pos="8693"/>
              </w:tabs>
              <w:spacing w:line="276" w:lineRule="exact"/>
              <w:ind w:left="6" w:right="857"/>
              <w:rPr>
                <w:sz w:val="24"/>
                <w:szCs w:val="24"/>
              </w:rPr>
            </w:pPr>
            <w:r w:rsidRPr="0041722F">
              <w:rPr>
                <w:sz w:val="24"/>
                <w:szCs w:val="24"/>
              </w:rPr>
              <w:t>Ата-аналармен</w:t>
            </w:r>
            <w:r w:rsidRPr="0041722F">
              <w:rPr>
                <w:spacing w:val="-57"/>
                <w:sz w:val="24"/>
                <w:szCs w:val="24"/>
              </w:rPr>
              <w:t xml:space="preserve"> </w:t>
            </w:r>
            <w:r w:rsidRPr="0041722F">
              <w:rPr>
                <w:spacing w:val="-57"/>
                <w:sz w:val="24"/>
                <w:szCs w:val="24"/>
                <w:lang w:val="ru-RU"/>
              </w:rPr>
              <w:t xml:space="preserve">  </w:t>
            </w:r>
            <w:r w:rsidRPr="0041722F">
              <w:rPr>
                <w:sz w:val="24"/>
                <w:szCs w:val="24"/>
              </w:rPr>
              <w:t>әңгімелесу,</w:t>
            </w:r>
            <w:r w:rsidRPr="0041722F">
              <w:rPr>
                <w:spacing w:val="1"/>
                <w:sz w:val="24"/>
                <w:szCs w:val="24"/>
              </w:rPr>
              <w:t xml:space="preserve"> </w:t>
            </w:r>
            <w:r w:rsidRPr="0041722F">
              <w:rPr>
                <w:sz w:val="24"/>
                <w:szCs w:val="24"/>
              </w:rPr>
              <w:t>кеңес</w:t>
            </w:r>
            <w:r w:rsidRPr="0041722F">
              <w:rPr>
                <w:spacing w:val="-1"/>
                <w:sz w:val="24"/>
                <w:szCs w:val="24"/>
              </w:rPr>
              <w:t xml:space="preserve"> </w:t>
            </w:r>
            <w:r w:rsidRPr="0041722F">
              <w:rPr>
                <w:sz w:val="24"/>
                <w:szCs w:val="24"/>
              </w:rPr>
              <w:t>беру</w:t>
            </w:r>
          </w:p>
        </w:tc>
        <w:tc>
          <w:tcPr>
            <w:tcW w:w="18348" w:type="dxa"/>
            <w:gridSpan w:val="5"/>
            <w:tcBorders>
              <w:right w:val="single" w:sz="6" w:space="0" w:color="000000"/>
            </w:tcBorders>
          </w:tcPr>
          <w:p w:rsidR="00265810" w:rsidRPr="0041722F" w:rsidRDefault="00B16BF3" w:rsidP="0041722F">
            <w:pPr>
              <w:pStyle w:val="TableParagraph"/>
              <w:tabs>
                <w:tab w:val="left" w:pos="8693"/>
              </w:tabs>
              <w:spacing w:line="251" w:lineRule="exact"/>
              <w:ind w:left="4"/>
              <w:rPr>
                <w:sz w:val="24"/>
                <w:szCs w:val="24"/>
              </w:rPr>
            </w:pPr>
            <w:r w:rsidRPr="0041722F">
              <w:rPr>
                <w:sz w:val="24"/>
                <w:szCs w:val="24"/>
              </w:rPr>
              <w:t>Бала</w:t>
            </w:r>
            <w:r w:rsidRPr="0041722F">
              <w:rPr>
                <w:spacing w:val="-3"/>
                <w:sz w:val="24"/>
                <w:szCs w:val="24"/>
              </w:rPr>
              <w:t xml:space="preserve"> </w:t>
            </w:r>
            <w:r w:rsidRPr="0041722F">
              <w:rPr>
                <w:sz w:val="24"/>
                <w:szCs w:val="24"/>
              </w:rPr>
              <w:t>денсаулығы</w:t>
            </w:r>
            <w:r w:rsidRPr="0041722F">
              <w:rPr>
                <w:spacing w:val="-1"/>
                <w:sz w:val="24"/>
                <w:szCs w:val="24"/>
              </w:rPr>
              <w:t xml:space="preserve"> </w:t>
            </w:r>
            <w:r w:rsidRPr="0041722F">
              <w:rPr>
                <w:sz w:val="24"/>
                <w:szCs w:val="24"/>
              </w:rPr>
              <w:t>туралы</w:t>
            </w:r>
            <w:r w:rsidRPr="0041722F">
              <w:rPr>
                <w:spacing w:val="-4"/>
                <w:sz w:val="24"/>
                <w:szCs w:val="24"/>
              </w:rPr>
              <w:t xml:space="preserve"> </w:t>
            </w:r>
            <w:r w:rsidRPr="0041722F">
              <w:rPr>
                <w:sz w:val="24"/>
                <w:szCs w:val="24"/>
              </w:rPr>
              <w:t>сөйлесіп,</w:t>
            </w:r>
            <w:r w:rsidRPr="0041722F">
              <w:rPr>
                <w:spacing w:val="-1"/>
                <w:sz w:val="24"/>
                <w:szCs w:val="24"/>
              </w:rPr>
              <w:t xml:space="preserve"> </w:t>
            </w:r>
            <w:r w:rsidRPr="0041722F">
              <w:rPr>
                <w:sz w:val="24"/>
                <w:szCs w:val="24"/>
              </w:rPr>
              <w:t>ауа-райының</w:t>
            </w:r>
            <w:r w:rsidRPr="0041722F">
              <w:rPr>
                <w:spacing w:val="-4"/>
                <w:sz w:val="24"/>
                <w:szCs w:val="24"/>
              </w:rPr>
              <w:t xml:space="preserve"> </w:t>
            </w:r>
            <w:r w:rsidRPr="0041722F">
              <w:rPr>
                <w:sz w:val="24"/>
                <w:szCs w:val="24"/>
              </w:rPr>
              <w:t>салқындауына</w:t>
            </w:r>
            <w:r w:rsidRPr="0041722F">
              <w:rPr>
                <w:spacing w:val="-1"/>
                <w:sz w:val="24"/>
                <w:szCs w:val="24"/>
              </w:rPr>
              <w:t xml:space="preserve"> </w:t>
            </w:r>
            <w:r w:rsidRPr="0041722F">
              <w:rPr>
                <w:sz w:val="24"/>
                <w:szCs w:val="24"/>
              </w:rPr>
              <w:t>байланысты</w:t>
            </w:r>
            <w:r w:rsidRPr="0041722F">
              <w:rPr>
                <w:spacing w:val="-3"/>
                <w:sz w:val="24"/>
                <w:szCs w:val="24"/>
              </w:rPr>
              <w:t xml:space="preserve"> </w:t>
            </w:r>
            <w:r w:rsidRPr="0041722F">
              <w:rPr>
                <w:sz w:val="24"/>
                <w:szCs w:val="24"/>
              </w:rPr>
              <w:t>«тұмау»</w:t>
            </w:r>
            <w:r w:rsidRPr="0041722F">
              <w:rPr>
                <w:spacing w:val="-1"/>
                <w:sz w:val="24"/>
                <w:szCs w:val="24"/>
              </w:rPr>
              <w:t xml:space="preserve"> </w:t>
            </w:r>
            <w:r w:rsidRPr="0041722F">
              <w:rPr>
                <w:sz w:val="24"/>
                <w:szCs w:val="24"/>
              </w:rPr>
              <w:t>ауруының</w:t>
            </w:r>
            <w:r w:rsidRPr="0041722F">
              <w:rPr>
                <w:spacing w:val="-1"/>
                <w:sz w:val="24"/>
                <w:szCs w:val="24"/>
              </w:rPr>
              <w:t xml:space="preserve"> </w:t>
            </w:r>
            <w:r w:rsidRPr="0041722F">
              <w:rPr>
                <w:sz w:val="24"/>
                <w:szCs w:val="24"/>
              </w:rPr>
              <w:t>алдын-алу</w:t>
            </w:r>
            <w:r w:rsidRPr="0041722F">
              <w:rPr>
                <w:spacing w:val="-1"/>
                <w:sz w:val="24"/>
                <w:szCs w:val="24"/>
              </w:rPr>
              <w:t xml:space="preserve"> </w:t>
            </w:r>
            <w:r w:rsidRPr="0041722F">
              <w:rPr>
                <w:sz w:val="24"/>
                <w:szCs w:val="24"/>
              </w:rPr>
              <w:t>жөнінде</w:t>
            </w:r>
            <w:r w:rsidRPr="0041722F">
              <w:rPr>
                <w:spacing w:val="-3"/>
                <w:sz w:val="24"/>
                <w:szCs w:val="24"/>
              </w:rPr>
              <w:t xml:space="preserve"> </w:t>
            </w:r>
            <w:r w:rsidRPr="0041722F">
              <w:rPr>
                <w:sz w:val="24"/>
                <w:szCs w:val="24"/>
              </w:rPr>
              <w:t>кеңес</w:t>
            </w:r>
            <w:r w:rsidRPr="0041722F">
              <w:rPr>
                <w:spacing w:val="-1"/>
                <w:sz w:val="24"/>
                <w:szCs w:val="24"/>
              </w:rPr>
              <w:t xml:space="preserve"> </w:t>
            </w:r>
            <w:r w:rsidRPr="0041722F">
              <w:rPr>
                <w:sz w:val="24"/>
                <w:szCs w:val="24"/>
              </w:rPr>
              <w:t>беру</w:t>
            </w:r>
          </w:p>
        </w:tc>
      </w:tr>
      <w:tr w:rsidR="00265810" w:rsidRPr="0041722F" w:rsidTr="005B259A">
        <w:trPr>
          <w:trHeight w:val="1699"/>
        </w:trPr>
        <w:tc>
          <w:tcPr>
            <w:tcW w:w="2915" w:type="dxa"/>
          </w:tcPr>
          <w:p w:rsidR="00265810" w:rsidRPr="0041722F" w:rsidRDefault="00B16BF3" w:rsidP="0041722F">
            <w:pPr>
              <w:pStyle w:val="TableParagraph"/>
              <w:tabs>
                <w:tab w:val="left" w:pos="8693"/>
              </w:tabs>
              <w:ind w:left="6" w:right="400"/>
              <w:rPr>
                <w:sz w:val="24"/>
                <w:szCs w:val="24"/>
              </w:rPr>
            </w:pPr>
            <w:r w:rsidRPr="0041722F">
              <w:rPr>
                <w:sz w:val="24"/>
                <w:szCs w:val="24"/>
              </w:rPr>
              <w:t>Балалардың дербес</w:t>
            </w:r>
            <w:r w:rsidRPr="0041722F">
              <w:rPr>
                <w:spacing w:val="-57"/>
                <w:sz w:val="24"/>
                <w:szCs w:val="24"/>
              </w:rPr>
              <w:t xml:space="preserve"> </w:t>
            </w:r>
            <w:r w:rsidRPr="0041722F">
              <w:rPr>
                <w:sz w:val="24"/>
                <w:szCs w:val="24"/>
              </w:rPr>
              <w:t>әрекеті</w:t>
            </w:r>
          </w:p>
          <w:p w:rsidR="00265810" w:rsidRPr="0041722F" w:rsidRDefault="00B16BF3" w:rsidP="0041722F">
            <w:pPr>
              <w:pStyle w:val="TableParagraph"/>
              <w:tabs>
                <w:tab w:val="left" w:pos="8693"/>
              </w:tabs>
              <w:ind w:left="6" w:right="394"/>
              <w:rPr>
                <w:sz w:val="24"/>
                <w:szCs w:val="24"/>
              </w:rPr>
            </w:pPr>
            <w:r w:rsidRPr="0041722F">
              <w:rPr>
                <w:sz w:val="24"/>
                <w:szCs w:val="24"/>
              </w:rPr>
              <w:t>(баяу қимылды</w:t>
            </w:r>
            <w:r w:rsidRPr="0041722F">
              <w:rPr>
                <w:spacing w:val="1"/>
                <w:sz w:val="24"/>
                <w:szCs w:val="24"/>
              </w:rPr>
              <w:t xml:space="preserve"> </w:t>
            </w:r>
            <w:r w:rsidRPr="0041722F">
              <w:rPr>
                <w:sz w:val="24"/>
                <w:szCs w:val="24"/>
              </w:rPr>
              <w:t>ойындар,</w:t>
            </w:r>
            <w:r w:rsidRPr="0041722F">
              <w:rPr>
                <w:spacing w:val="-3"/>
                <w:sz w:val="24"/>
                <w:szCs w:val="24"/>
              </w:rPr>
              <w:t xml:space="preserve"> </w:t>
            </w:r>
            <w:r w:rsidRPr="0041722F">
              <w:rPr>
                <w:sz w:val="24"/>
                <w:szCs w:val="24"/>
              </w:rPr>
              <w:t>үстел</w:t>
            </w:r>
            <w:r w:rsidRPr="0041722F">
              <w:rPr>
                <w:spacing w:val="-4"/>
                <w:sz w:val="24"/>
                <w:szCs w:val="24"/>
              </w:rPr>
              <w:t xml:space="preserve"> </w:t>
            </w:r>
            <w:r w:rsidRPr="0041722F">
              <w:rPr>
                <w:sz w:val="24"/>
                <w:szCs w:val="24"/>
              </w:rPr>
              <w:t>үсті</w:t>
            </w:r>
          </w:p>
          <w:p w:rsidR="00265810" w:rsidRPr="0041722F" w:rsidRDefault="00B16BF3" w:rsidP="0041722F">
            <w:pPr>
              <w:pStyle w:val="TableParagraph"/>
              <w:tabs>
                <w:tab w:val="left" w:pos="8693"/>
              </w:tabs>
              <w:ind w:left="6" w:right="42"/>
              <w:rPr>
                <w:sz w:val="24"/>
                <w:szCs w:val="24"/>
              </w:rPr>
            </w:pPr>
            <w:r w:rsidRPr="0041722F">
              <w:rPr>
                <w:sz w:val="24"/>
                <w:szCs w:val="24"/>
              </w:rPr>
              <w:t>ойындары, бейнелеу</w:t>
            </w:r>
            <w:r w:rsidRPr="0041722F">
              <w:rPr>
                <w:spacing w:val="1"/>
                <w:sz w:val="24"/>
                <w:szCs w:val="24"/>
              </w:rPr>
              <w:t xml:space="preserve"> </w:t>
            </w:r>
            <w:r w:rsidRPr="0041722F">
              <w:rPr>
                <w:sz w:val="24"/>
                <w:szCs w:val="24"/>
              </w:rPr>
              <w:t>әрекеті, кітаптарқарау</w:t>
            </w:r>
            <w:r w:rsidRPr="0041722F">
              <w:rPr>
                <w:spacing w:val="-57"/>
                <w:sz w:val="24"/>
                <w:szCs w:val="24"/>
              </w:rPr>
              <w:t xml:space="preserve"> </w:t>
            </w:r>
            <w:r w:rsidRPr="0041722F">
              <w:rPr>
                <w:sz w:val="24"/>
                <w:szCs w:val="24"/>
              </w:rPr>
              <w:t>және тағы басқа</w:t>
            </w:r>
            <w:r w:rsidRPr="0041722F">
              <w:rPr>
                <w:spacing w:val="1"/>
                <w:sz w:val="24"/>
                <w:szCs w:val="24"/>
              </w:rPr>
              <w:t xml:space="preserve"> </w:t>
            </w:r>
            <w:r w:rsidRPr="0041722F">
              <w:rPr>
                <w:sz w:val="24"/>
                <w:szCs w:val="24"/>
              </w:rPr>
              <w:t>әрекеттер)</w:t>
            </w:r>
          </w:p>
        </w:tc>
        <w:tc>
          <w:tcPr>
            <w:tcW w:w="18348" w:type="dxa"/>
            <w:gridSpan w:val="5"/>
            <w:tcBorders>
              <w:right w:val="single" w:sz="6" w:space="0" w:color="000000"/>
            </w:tcBorders>
          </w:tcPr>
          <w:p w:rsidR="00265810" w:rsidRPr="0041722F" w:rsidRDefault="00B16BF3" w:rsidP="0041722F">
            <w:pPr>
              <w:pStyle w:val="TableParagraph"/>
              <w:tabs>
                <w:tab w:val="left" w:pos="8693"/>
              </w:tabs>
              <w:spacing w:line="250" w:lineRule="exact"/>
              <w:ind w:left="4"/>
              <w:rPr>
                <w:sz w:val="24"/>
                <w:szCs w:val="24"/>
              </w:rPr>
            </w:pPr>
            <w:r w:rsidRPr="0041722F">
              <w:rPr>
                <w:sz w:val="24"/>
                <w:szCs w:val="24"/>
              </w:rPr>
              <w:t>Топта</w:t>
            </w:r>
            <w:r w:rsidRPr="0041722F">
              <w:rPr>
                <w:spacing w:val="-1"/>
                <w:sz w:val="24"/>
                <w:szCs w:val="24"/>
              </w:rPr>
              <w:t xml:space="preserve"> </w:t>
            </w:r>
            <w:r w:rsidRPr="0041722F">
              <w:rPr>
                <w:sz w:val="24"/>
                <w:szCs w:val="24"/>
              </w:rPr>
              <w:t>балалар</w:t>
            </w:r>
            <w:r w:rsidRPr="0041722F">
              <w:rPr>
                <w:spacing w:val="-4"/>
                <w:sz w:val="24"/>
                <w:szCs w:val="24"/>
              </w:rPr>
              <w:t xml:space="preserve"> </w:t>
            </w:r>
            <w:r w:rsidRPr="0041722F">
              <w:rPr>
                <w:sz w:val="24"/>
                <w:szCs w:val="24"/>
              </w:rPr>
              <w:t>арасында</w:t>
            </w:r>
            <w:r w:rsidRPr="0041722F">
              <w:rPr>
                <w:spacing w:val="-1"/>
                <w:sz w:val="24"/>
                <w:szCs w:val="24"/>
              </w:rPr>
              <w:t xml:space="preserve"> </w:t>
            </w:r>
            <w:r w:rsidRPr="0041722F">
              <w:rPr>
                <w:sz w:val="24"/>
                <w:szCs w:val="24"/>
              </w:rPr>
              <w:t>достық</w:t>
            </w:r>
            <w:r w:rsidRPr="0041722F">
              <w:rPr>
                <w:spacing w:val="-3"/>
                <w:sz w:val="24"/>
                <w:szCs w:val="24"/>
              </w:rPr>
              <w:t xml:space="preserve"> </w:t>
            </w:r>
            <w:r w:rsidRPr="0041722F">
              <w:rPr>
                <w:sz w:val="24"/>
                <w:szCs w:val="24"/>
              </w:rPr>
              <w:t>қарым-қатынасты</w:t>
            </w:r>
            <w:r w:rsidRPr="0041722F">
              <w:rPr>
                <w:spacing w:val="-1"/>
                <w:sz w:val="24"/>
                <w:szCs w:val="24"/>
              </w:rPr>
              <w:t xml:space="preserve"> </w:t>
            </w:r>
            <w:r w:rsidRPr="0041722F">
              <w:rPr>
                <w:sz w:val="24"/>
                <w:szCs w:val="24"/>
              </w:rPr>
              <w:t>тәрбиелеу.</w:t>
            </w:r>
          </w:p>
          <w:p w:rsidR="00265810" w:rsidRPr="0041722F" w:rsidRDefault="00B16BF3" w:rsidP="0041722F">
            <w:pPr>
              <w:pStyle w:val="TableParagraph"/>
              <w:tabs>
                <w:tab w:val="left" w:pos="8693"/>
              </w:tabs>
              <w:ind w:left="4" w:right="2544"/>
              <w:rPr>
                <w:sz w:val="24"/>
                <w:szCs w:val="24"/>
              </w:rPr>
            </w:pPr>
            <w:r w:rsidRPr="0041722F">
              <w:rPr>
                <w:sz w:val="24"/>
                <w:szCs w:val="24"/>
              </w:rPr>
              <w:t>Топта балалармен шағын ойын орталықтарында еркін ойындарды ұйымдастыру, үстел үсті ойындары</w:t>
            </w:r>
            <w:r w:rsidRPr="0041722F">
              <w:rPr>
                <w:spacing w:val="-52"/>
                <w:sz w:val="24"/>
                <w:szCs w:val="24"/>
              </w:rPr>
              <w:t xml:space="preserve"> </w:t>
            </w:r>
            <w:r w:rsidRPr="0041722F">
              <w:rPr>
                <w:sz w:val="24"/>
                <w:szCs w:val="24"/>
              </w:rPr>
              <w:t>(пазлдар,</w:t>
            </w:r>
            <w:r w:rsidRPr="0041722F">
              <w:rPr>
                <w:spacing w:val="-1"/>
                <w:sz w:val="24"/>
                <w:szCs w:val="24"/>
              </w:rPr>
              <w:t xml:space="preserve"> </w:t>
            </w:r>
            <w:r w:rsidRPr="0041722F">
              <w:rPr>
                <w:sz w:val="24"/>
                <w:szCs w:val="24"/>
              </w:rPr>
              <w:t>суретті</w:t>
            </w:r>
            <w:r w:rsidRPr="0041722F">
              <w:rPr>
                <w:spacing w:val="-2"/>
                <w:sz w:val="24"/>
                <w:szCs w:val="24"/>
              </w:rPr>
              <w:t xml:space="preserve"> </w:t>
            </w:r>
            <w:r w:rsidRPr="0041722F">
              <w:rPr>
                <w:sz w:val="24"/>
                <w:szCs w:val="24"/>
              </w:rPr>
              <w:t>карточкалар).</w:t>
            </w:r>
          </w:p>
          <w:p w:rsidR="00265810" w:rsidRPr="0041722F" w:rsidRDefault="00945255" w:rsidP="0041722F">
            <w:pPr>
              <w:pStyle w:val="TableParagraph"/>
              <w:tabs>
                <w:tab w:val="left" w:pos="8693"/>
              </w:tabs>
              <w:spacing w:line="253" w:lineRule="exact"/>
              <w:ind w:left="4"/>
              <w:rPr>
                <w:sz w:val="24"/>
                <w:szCs w:val="24"/>
              </w:rPr>
            </w:pPr>
            <w:r w:rsidRPr="00945255">
              <w:rPr>
                <w:sz w:val="24"/>
                <w:szCs w:val="24"/>
              </w:rPr>
              <w:t>Шы</w:t>
            </w:r>
            <w:r>
              <w:rPr>
                <w:sz w:val="24"/>
                <w:szCs w:val="24"/>
              </w:rPr>
              <w:t>ғармашылық</w:t>
            </w:r>
            <w:r w:rsidR="00B16BF3" w:rsidRPr="0041722F">
              <w:rPr>
                <w:spacing w:val="-2"/>
                <w:sz w:val="24"/>
                <w:szCs w:val="24"/>
              </w:rPr>
              <w:t xml:space="preserve"> </w:t>
            </w:r>
            <w:r w:rsidR="00DD11D6">
              <w:rPr>
                <w:sz w:val="24"/>
                <w:szCs w:val="24"/>
              </w:rPr>
              <w:t>бұрышында</w:t>
            </w:r>
            <w:r w:rsidR="00B16BF3" w:rsidRPr="0041722F">
              <w:rPr>
                <w:spacing w:val="-1"/>
                <w:sz w:val="24"/>
                <w:szCs w:val="24"/>
              </w:rPr>
              <w:t xml:space="preserve"> </w:t>
            </w:r>
            <w:r w:rsidR="00B16BF3" w:rsidRPr="0041722F">
              <w:rPr>
                <w:sz w:val="24"/>
                <w:szCs w:val="24"/>
              </w:rPr>
              <w:t>сурет</w:t>
            </w:r>
            <w:r w:rsidR="00B16BF3" w:rsidRPr="0041722F">
              <w:rPr>
                <w:spacing w:val="-5"/>
                <w:sz w:val="24"/>
                <w:szCs w:val="24"/>
              </w:rPr>
              <w:t xml:space="preserve"> </w:t>
            </w:r>
            <w:r w:rsidR="00B16BF3" w:rsidRPr="0041722F">
              <w:rPr>
                <w:sz w:val="24"/>
                <w:szCs w:val="24"/>
              </w:rPr>
              <w:t>салу,</w:t>
            </w:r>
            <w:r w:rsidR="00B16BF3" w:rsidRPr="0041722F">
              <w:rPr>
                <w:spacing w:val="-4"/>
                <w:sz w:val="24"/>
                <w:szCs w:val="24"/>
              </w:rPr>
              <w:t xml:space="preserve"> </w:t>
            </w:r>
            <w:r w:rsidR="00B16BF3" w:rsidRPr="0041722F">
              <w:rPr>
                <w:sz w:val="24"/>
                <w:szCs w:val="24"/>
              </w:rPr>
              <w:t>суретті кітапшаларды</w:t>
            </w:r>
            <w:r w:rsidR="00B16BF3" w:rsidRPr="0041722F">
              <w:rPr>
                <w:spacing w:val="-2"/>
                <w:sz w:val="24"/>
                <w:szCs w:val="24"/>
              </w:rPr>
              <w:t xml:space="preserve"> </w:t>
            </w:r>
            <w:r w:rsidR="00B16BF3" w:rsidRPr="0041722F">
              <w:rPr>
                <w:sz w:val="24"/>
                <w:szCs w:val="24"/>
              </w:rPr>
              <w:t>бояу,</w:t>
            </w:r>
          </w:p>
          <w:p w:rsidR="00265810" w:rsidRPr="0041722F" w:rsidRDefault="00B16BF3" w:rsidP="0041722F">
            <w:pPr>
              <w:pStyle w:val="TableParagraph"/>
              <w:tabs>
                <w:tab w:val="left" w:pos="8693"/>
              </w:tabs>
              <w:spacing w:line="253" w:lineRule="exact"/>
              <w:ind w:left="4"/>
              <w:rPr>
                <w:sz w:val="24"/>
                <w:szCs w:val="24"/>
              </w:rPr>
            </w:pPr>
            <w:r w:rsidRPr="0041722F">
              <w:rPr>
                <w:sz w:val="24"/>
                <w:szCs w:val="24"/>
              </w:rPr>
              <w:t>Құрастыру</w:t>
            </w:r>
            <w:r w:rsidRPr="0041722F">
              <w:rPr>
                <w:spacing w:val="-4"/>
                <w:sz w:val="24"/>
                <w:szCs w:val="24"/>
              </w:rPr>
              <w:t xml:space="preserve"> </w:t>
            </w:r>
            <w:r w:rsidRPr="0041722F">
              <w:rPr>
                <w:sz w:val="24"/>
                <w:szCs w:val="24"/>
              </w:rPr>
              <w:t>материалдарымен</w:t>
            </w:r>
            <w:r w:rsidRPr="0041722F">
              <w:rPr>
                <w:spacing w:val="-2"/>
                <w:sz w:val="24"/>
                <w:szCs w:val="24"/>
              </w:rPr>
              <w:t xml:space="preserve"> </w:t>
            </w:r>
            <w:r w:rsidRPr="0041722F">
              <w:rPr>
                <w:sz w:val="24"/>
                <w:szCs w:val="24"/>
              </w:rPr>
              <w:t>құрастыру</w:t>
            </w:r>
            <w:r w:rsidRPr="0041722F">
              <w:rPr>
                <w:spacing w:val="-3"/>
                <w:sz w:val="24"/>
                <w:szCs w:val="24"/>
              </w:rPr>
              <w:t xml:space="preserve"> </w:t>
            </w:r>
            <w:r w:rsidRPr="0041722F">
              <w:rPr>
                <w:sz w:val="24"/>
                <w:szCs w:val="24"/>
              </w:rPr>
              <w:t>ойындары,</w:t>
            </w:r>
            <w:r w:rsidRPr="0041722F">
              <w:rPr>
                <w:spacing w:val="-1"/>
                <w:sz w:val="24"/>
                <w:szCs w:val="24"/>
              </w:rPr>
              <w:t xml:space="preserve"> </w:t>
            </w:r>
            <w:r w:rsidRPr="0041722F">
              <w:rPr>
                <w:sz w:val="24"/>
                <w:szCs w:val="24"/>
              </w:rPr>
              <w:t>кітаптарды</w:t>
            </w:r>
            <w:r w:rsidRPr="0041722F">
              <w:rPr>
                <w:spacing w:val="-1"/>
                <w:sz w:val="24"/>
                <w:szCs w:val="24"/>
              </w:rPr>
              <w:t xml:space="preserve"> </w:t>
            </w:r>
            <w:r w:rsidRPr="0041722F">
              <w:rPr>
                <w:sz w:val="24"/>
                <w:szCs w:val="24"/>
              </w:rPr>
              <w:t>қарау, суреттері</w:t>
            </w:r>
            <w:r w:rsidRPr="0041722F">
              <w:rPr>
                <w:spacing w:val="1"/>
                <w:sz w:val="24"/>
                <w:szCs w:val="24"/>
              </w:rPr>
              <w:t xml:space="preserve"> </w:t>
            </w:r>
            <w:r w:rsidRPr="0041722F">
              <w:rPr>
                <w:sz w:val="24"/>
                <w:szCs w:val="24"/>
              </w:rPr>
              <w:t>бойынша</w:t>
            </w:r>
            <w:r w:rsidRPr="0041722F">
              <w:rPr>
                <w:spacing w:val="-1"/>
                <w:sz w:val="24"/>
                <w:szCs w:val="24"/>
              </w:rPr>
              <w:t xml:space="preserve"> </w:t>
            </w:r>
            <w:r w:rsidRPr="0041722F">
              <w:rPr>
                <w:sz w:val="24"/>
                <w:szCs w:val="24"/>
              </w:rPr>
              <w:t>әңгімелесу</w:t>
            </w:r>
          </w:p>
          <w:p w:rsidR="00265810" w:rsidRPr="0041722F" w:rsidRDefault="00B16BF3" w:rsidP="0041722F">
            <w:pPr>
              <w:pStyle w:val="TableParagraph"/>
              <w:tabs>
                <w:tab w:val="left" w:pos="8693"/>
              </w:tabs>
              <w:spacing w:before="1"/>
              <w:ind w:left="4" w:right="31"/>
              <w:rPr>
                <w:sz w:val="24"/>
                <w:szCs w:val="24"/>
              </w:rPr>
            </w:pPr>
            <w:r w:rsidRPr="0041722F">
              <w:rPr>
                <w:sz w:val="24"/>
                <w:szCs w:val="24"/>
              </w:rPr>
              <w:t>Табиғат бұрышындағы тірі объектілерге күтім жасауға арналған құралдар туралы білімдерін қалыптастыру (қоршаған ортамен</w:t>
            </w:r>
            <w:r w:rsidRPr="0041722F">
              <w:rPr>
                <w:spacing w:val="-52"/>
                <w:sz w:val="24"/>
                <w:szCs w:val="24"/>
              </w:rPr>
              <w:t xml:space="preserve"> </w:t>
            </w:r>
            <w:r w:rsidRPr="0041722F">
              <w:rPr>
                <w:sz w:val="24"/>
                <w:szCs w:val="24"/>
              </w:rPr>
              <w:t>танысу)</w:t>
            </w:r>
          </w:p>
          <w:p w:rsidR="00265810" w:rsidRDefault="00B16BF3" w:rsidP="0041722F">
            <w:pPr>
              <w:pStyle w:val="TableParagraph"/>
              <w:tabs>
                <w:tab w:val="left" w:pos="8693"/>
              </w:tabs>
              <w:spacing w:before="1"/>
              <w:ind w:left="4"/>
              <w:rPr>
                <w:sz w:val="24"/>
                <w:szCs w:val="24"/>
              </w:rPr>
            </w:pPr>
            <w:r w:rsidRPr="0041722F">
              <w:rPr>
                <w:sz w:val="24"/>
                <w:szCs w:val="24"/>
              </w:rPr>
              <w:t>Балалармен</w:t>
            </w:r>
            <w:r w:rsidRPr="0041722F">
              <w:rPr>
                <w:spacing w:val="-3"/>
                <w:sz w:val="24"/>
                <w:szCs w:val="24"/>
              </w:rPr>
              <w:t xml:space="preserve"> </w:t>
            </w:r>
            <w:r w:rsidRPr="0041722F">
              <w:rPr>
                <w:sz w:val="24"/>
                <w:szCs w:val="24"/>
              </w:rPr>
              <w:t>жеке</w:t>
            </w:r>
            <w:r w:rsidRPr="0041722F">
              <w:rPr>
                <w:spacing w:val="-3"/>
                <w:sz w:val="24"/>
                <w:szCs w:val="24"/>
              </w:rPr>
              <w:t xml:space="preserve"> </w:t>
            </w:r>
            <w:r w:rsidRPr="0041722F">
              <w:rPr>
                <w:sz w:val="24"/>
                <w:szCs w:val="24"/>
              </w:rPr>
              <w:t>жұмыс.</w:t>
            </w:r>
          </w:p>
          <w:p w:rsidR="00DB5782" w:rsidRDefault="00DB5782" w:rsidP="0041722F">
            <w:pPr>
              <w:pStyle w:val="TableParagraph"/>
              <w:tabs>
                <w:tab w:val="left" w:pos="8693"/>
              </w:tabs>
              <w:spacing w:before="1"/>
              <w:ind w:left="4"/>
              <w:rPr>
                <w:sz w:val="24"/>
                <w:szCs w:val="24"/>
              </w:rPr>
            </w:pPr>
          </w:p>
          <w:p w:rsidR="00DB5782" w:rsidRPr="0041722F" w:rsidRDefault="00DB5782" w:rsidP="0041722F">
            <w:pPr>
              <w:pStyle w:val="TableParagraph"/>
              <w:tabs>
                <w:tab w:val="left" w:pos="8693"/>
              </w:tabs>
              <w:spacing w:before="1"/>
              <w:ind w:left="4"/>
              <w:rPr>
                <w:sz w:val="24"/>
                <w:szCs w:val="24"/>
              </w:rPr>
            </w:pPr>
          </w:p>
        </w:tc>
      </w:tr>
      <w:tr w:rsidR="00265810" w:rsidRPr="0041722F" w:rsidTr="005B259A">
        <w:trPr>
          <w:trHeight w:val="503"/>
        </w:trPr>
        <w:tc>
          <w:tcPr>
            <w:tcW w:w="2915" w:type="dxa"/>
          </w:tcPr>
          <w:p w:rsidR="00265810" w:rsidRPr="0041722F" w:rsidRDefault="00B16BF3" w:rsidP="0041722F">
            <w:pPr>
              <w:pStyle w:val="TableParagraph"/>
              <w:tabs>
                <w:tab w:val="left" w:pos="8693"/>
              </w:tabs>
              <w:spacing w:line="275" w:lineRule="exact"/>
              <w:ind w:left="6"/>
              <w:rPr>
                <w:sz w:val="24"/>
                <w:szCs w:val="24"/>
              </w:rPr>
            </w:pPr>
            <w:r w:rsidRPr="0041722F">
              <w:rPr>
                <w:sz w:val="24"/>
                <w:szCs w:val="24"/>
              </w:rPr>
              <w:lastRenderedPageBreak/>
              <w:t>Таңертенгі</w:t>
            </w:r>
            <w:r w:rsidRPr="0041722F">
              <w:rPr>
                <w:spacing w:val="-5"/>
                <w:sz w:val="24"/>
                <w:szCs w:val="24"/>
              </w:rPr>
              <w:t xml:space="preserve"> </w:t>
            </w:r>
            <w:r w:rsidRPr="0041722F">
              <w:rPr>
                <w:sz w:val="24"/>
                <w:szCs w:val="24"/>
              </w:rPr>
              <w:t>жаттығу</w:t>
            </w:r>
          </w:p>
        </w:tc>
        <w:tc>
          <w:tcPr>
            <w:tcW w:w="18348" w:type="dxa"/>
            <w:gridSpan w:val="5"/>
            <w:tcBorders>
              <w:right w:val="single" w:sz="6" w:space="0" w:color="000000"/>
            </w:tcBorders>
          </w:tcPr>
          <w:p w:rsidR="008F427C" w:rsidRPr="008F427C" w:rsidRDefault="008F427C" w:rsidP="008F427C">
            <w:pPr>
              <w:pStyle w:val="TableParagraph"/>
              <w:tabs>
                <w:tab w:val="left" w:pos="8693"/>
              </w:tabs>
              <w:spacing w:line="251" w:lineRule="exact"/>
              <w:ind w:left="4"/>
              <w:rPr>
                <w:sz w:val="24"/>
                <w:szCs w:val="24"/>
              </w:rPr>
            </w:pPr>
            <w:r w:rsidRPr="008F427C">
              <w:rPr>
                <w:sz w:val="24"/>
                <w:szCs w:val="24"/>
              </w:rPr>
              <w:t>Шығыршықпен (обруч) жаттығу</w:t>
            </w:r>
          </w:p>
          <w:p w:rsidR="008F427C" w:rsidRPr="008F427C" w:rsidRDefault="008F427C" w:rsidP="008F427C">
            <w:pPr>
              <w:pStyle w:val="TableParagraph"/>
              <w:tabs>
                <w:tab w:val="left" w:pos="8693"/>
              </w:tabs>
              <w:spacing w:line="251" w:lineRule="exact"/>
              <w:ind w:left="4"/>
              <w:rPr>
                <w:sz w:val="24"/>
                <w:szCs w:val="24"/>
              </w:rPr>
            </w:pPr>
            <w:r>
              <w:rPr>
                <w:sz w:val="24"/>
                <w:szCs w:val="24"/>
              </w:rPr>
              <w:t>І</w:t>
            </w:r>
            <w:r w:rsidRPr="008F427C">
              <w:rPr>
                <w:sz w:val="24"/>
                <w:szCs w:val="24"/>
              </w:rPr>
              <w:t>Жүру, адымдап жүру, тізені жоғары көтеріп жүру, жүгіру, баған (колонна) болып қатарға тұру.</w:t>
            </w:r>
          </w:p>
          <w:p w:rsidR="008F427C" w:rsidRPr="008F427C" w:rsidRDefault="008F427C" w:rsidP="008F427C">
            <w:pPr>
              <w:pStyle w:val="TableParagraph"/>
              <w:tabs>
                <w:tab w:val="left" w:pos="8693"/>
              </w:tabs>
              <w:spacing w:line="251" w:lineRule="exact"/>
              <w:ind w:left="4"/>
              <w:rPr>
                <w:sz w:val="24"/>
                <w:szCs w:val="24"/>
              </w:rPr>
            </w:pPr>
            <w:r>
              <w:rPr>
                <w:sz w:val="24"/>
                <w:szCs w:val="24"/>
              </w:rPr>
              <w:t>ІІ</w:t>
            </w:r>
            <w:r w:rsidRPr="008F427C">
              <w:rPr>
                <w:sz w:val="24"/>
                <w:szCs w:val="24"/>
              </w:rPr>
              <w:t>1б.қ аяқ бірге, қол алдында1-шығыршықты жоғары көтеру, 2б.қ оралу 4-5рет қайталау.</w:t>
            </w:r>
          </w:p>
          <w:p w:rsidR="008F427C" w:rsidRPr="008F427C" w:rsidRDefault="008F427C" w:rsidP="008F427C">
            <w:pPr>
              <w:pStyle w:val="TableParagraph"/>
              <w:tabs>
                <w:tab w:val="left" w:pos="8693"/>
              </w:tabs>
              <w:spacing w:line="251" w:lineRule="exact"/>
              <w:ind w:left="4"/>
              <w:rPr>
                <w:sz w:val="24"/>
                <w:szCs w:val="24"/>
              </w:rPr>
            </w:pPr>
            <w:r w:rsidRPr="008F427C">
              <w:rPr>
                <w:sz w:val="24"/>
                <w:szCs w:val="24"/>
              </w:rPr>
              <w:t>2б.қ аяқтың арасы ашық, қол алдында1-шығыршықты алға созу. 2 отыру.3 тұру 4б.қ оралу 4-5рет қайталау.</w:t>
            </w:r>
          </w:p>
          <w:p w:rsidR="008F427C" w:rsidRPr="008F427C" w:rsidRDefault="008F427C" w:rsidP="008F427C">
            <w:pPr>
              <w:pStyle w:val="TableParagraph"/>
              <w:tabs>
                <w:tab w:val="left" w:pos="8693"/>
              </w:tabs>
              <w:spacing w:line="251" w:lineRule="exact"/>
              <w:ind w:left="4"/>
              <w:rPr>
                <w:sz w:val="24"/>
                <w:szCs w:val="24"/>
              </w:rPr>
            </w:pPr>
            <w:r w:rsidRPr="008F427C">
              <w:rPr>
                <w:sz w:val="24"/>
                <w:szCs w:val="24"/>
              </w:rPr>
              <w:t>3б.қ аяқтың арасы ашық, қол алдында 1-шығырышықты алға созу. 2 оңға қарай созу. 3 солға қарай созу. 4б.қ оралу. 4-5рет қайталау.</w:t>
            </w:r>
          </w:p>
          <w:p w:rsidR="008F427C" w:rsidRPr="008F427C" w:rsidRDefault="008F427C" w:rsidP="008F427C">
            <w:pPr>
              <w:pStyle w:val="TableParagraph"/>
              <w:tabs>
                <w:tab w:val="left" w:pos="8693"/>
              </w:tabs>
              <w:spacing w:line="251" w:lineRule="exact"/>
              <w:ind w:left="4"/>
              <w:rPr>
                <w:sz w:val="24"/>
                <w:szCs w:val="24"/>
              </w:rPr>
            </w:pPr>
            <w:r w:rsidRPr="008F427C">
              <w:rPr>
                <w:sz w:val="24"/>
                <w:szCs w:val="24"/>
              </w:rPr>
              <w:t>4б.қ аяқты созып отыру, қол алда.1-оңға қарай бұрылу, 2б.қ оралу. 3 солға қарай бұрылу. 4б.қ оралу 4-5рет қайталау.</w:t>
            </w:r>
          </w:p>
          <w:p w:rsidR="008F427C" w:rsidRPr="008F427C" w:rsidRDefault="008F427C" w:rsidP="008F427C">
            <w:pPr>
              <w:pStyle w:val="TableParagraph"/>
              <w:tabs>
                <w:tab w:val="left" w:pos="8693"/>
              </w:tabs>
              <w:spacing w:line="251" w:lineRule="exact"/>
              <w:ind w:left="4"/>
              <w:rPr>
                <w:sz w:val="24"/>
                <w:szCs w:val="24"/>
              </w:rPr>
            </w:pPr>
            <w:r w:rsidRPr="008F427C">
              <w:rPr>
                <w:sz w:val="24"/>
                <w:szCs w:val="24"/>
              </w:rPr>
              <w:t>5 Шығыршықты жоғары көтеріп секіру 7-8 секунд</w:t>
            </w:r>
          </w:p>
          <w:p w:rsidR="00265810" w:rsidRDefault="008F427C" w:rsidP="008F427C">
            <w:pPr>
              <w:pStyle w:val="TableParagraph"/>
              <w:tabs>
                <w:tab w:val="left" w:pos="8693"/>
              </w:tabs>
              <w:spacing w:line="251" w:lineRule="exact"/>
              <w:ind w:left="4"/>
              <w:rPr>
                <w:sz w:val="24"/>
                <w:szCs w:val="24"/>
              </w:rPr>
            </w:pPr>
            <w:r>
              <w:rPr>
                <w:sz w:val="24"/>
                <w:szCs w:val="24"/>
              </w:rPr>
              <w:t>ІІІ</w:t>
            </w:r>
            <w:r w:rsidRPr="008F427C">
              <w:rPr>
                <w:sz w:val="24"/>
                <w:szCs w:val="24"/>
              </w:rPr>
              <w:t>Еркін тыныс алу жаттығулары</w:t>
            </w:r>
          </w:p>
          <w:p w:rsidR="00DB5782" w:rsidRDefault="00DB5782" w:rsidP="008F427C">
            <w:pPr>
              <w:pStyle w:val="TableParagraph"/>
              <w:tabs>
                <w:tab w:val="left" w:pos="8693"/>
              </w:tabs>
              <w:spacing w:line="251" w:lineRule="exact"/>
              <w:ind w:left="4"/>
              <w:rPr>
                <w:sz w:val="24"/>
                <w:szCs w:val="24"/>
              </w:rPr>
            </w:pPr>
          </w:p>
          <w:p w:rsidR="00DB5782" w:rsidRPr="0041722F" w:rsidRDefault="00DB5782" w:rsidP="008F427C">
            <w:pPr>
              <w:pStyle w:val="TableParagraph"/>
              <w:tabs>
                <w:tab w:val="left" w:pos="8693"/>
              </w:tabs>
              <w:spacing w:line="251" w:lineRule="exact"/>
              <w:ind w:left="4"/>
              <w:rPr>
                <w:sz w:val="24"/>
                <w:szCs w:val="24"/>
              </w:rPr>
            </w:pPr>
          </w:p>
        </w:tc>
      </w:tr>
      <w:tr w:rsidR="00265810" w:rsidRPr="0041722F" w:rsidTr="005B259A">
        <w:trPr>
          <w:trHeight w:val="767"/>
        </w:trPr>
        <w:tc>
          <w:tcPr>
            <w:tcW w:w="2915" w:type="dxa"/>
          </w:tcPr>
          <w:p w:rsidR="00265810" w:rsidRPr="0041722F" w:rsidRDefault="00B16BF3" w:rsidP="0041722F">
            <w:pPr>
              <w:pStyle w:val="TableParagraph"/>
              <w:tabs>
                <w:tab w:val="left" w:pos="8693"/>
              </w:tabs>
              <w:spacing w:before="1"/>
              <w:ind w:left="6"/>
              <w:rPr>
                <w:sz w:val="24"/>
                <w:szCs w:val="24"/>
              </w:rPr>
            </w:pPr>
            <w:r w:rsidRPr="0041722F">
              <w:rPr>
                <w:sz w:val="24"/>
                <w:szCs w:val="24"/>
              </w:rPr>
              <w:t>Таңғы</w:t>
            </w:r>
            <w:r w:rsidRPr="0041722F">
              <w:rPr>
                <w:spacing w:val="-6"/>
                <w:sz w:val="24"/>
                <w:szCs w:val="24"/>
              </w:rPr>
              <w:t xml:space="preserve"> </w:t>
            </w:r>
            <w:r w:rsidRPr="0041722F">
              <w:rPr>
                <w:sz w:val="24"/>
                <w:szCs w:val="24"/>
              </w:rPr>
              <w:t>ас</w:t>
            </w:r>
          </w:p>
        </w:tc>
        <w:tc>
          <w:tcPr>
            <w:tcW w:w="18348" w:type="dxa"/>
            <w:gridSpan w:val="5"/>
            <w:tcBorders>
              <w:right w:val="single" w:sz="6" w:space="0" w:color="000000"/>
            </w:tcBorders>
          </w:tcPr>
          <w:p w:rsidR="00265810" w:rsidRPr="0041722F" w:rsidRDefault="00B16BF3" w:rsidP="0041722F">
            <w:pPr>
              <w:pStyle w:val="TableParagraph"/>
              <w:tabs>
                <w:tab w:val="left" w:pos="8693"/>
              </w:tabs>
              <w:spacing w:before="1" w:line="252" w:lineRule="exact"/>
              <w:ind w:left="4"/>
              <w:rPr>
                <w:sz w:val="24"/>
                <w:szCs w:val="24"/>
              </w:rPr>
            </w:pPr>
            <w:r w:rsidRPr="0041722F">
              <w:rPr>
                <w:sz w:val="24"/>
                <w:szCs w:val="24"/>
              </w:rPr>
              <w:t>Таңғы</w:t>
            </w:r>
            <w:r w:rsidRPr="0041722F">
              <w:rPr>
                <w:spacing w:val="-2"/>
                <w:sz w:val="24"/>
                <w:szCs w:val="24"/>
              </w:rPr>
              <w:t xml:space="preserve"> </w:t>
            </w:r>
            <w:r w:rsidRPr="0041722F">
              <w:rPr>
                <w:sz w:val="24"/>
                <w:szCs w:val="24"/>
              </w:rPr>
              <w:t>ас</w:t>
            </w:r>
            <w:r w:rsidRPr="0041722F">
              <w:rPr>
                <w:spacing w:val="-2"/>
                <w:sz w:val="24"/>
                <w:szCs w:val="24"/>
              </w:rPr>
              <w:t xml:space="preserve"> </w:t>
            </w:r>
            <w:r w:rsidRPr="0041722F">
              <w:rPr>
                <w:sz w:val="24"/>
                <w:szCs w:val="24"/>
              </w:rPr>
              <w:t>алдында</w:t>
            </w:r>
            <w:r w:rsidRPr="0041722F">
              <w:rPr>
                <w:spacing w:val="-2"/>
                <w:sz w:val="24"/>
                <w:szCs w:val="24"/>
              </w:rPr>
              <w:t xml:space="preserve"> </w:t>
            </w:r>
            <w:r w:rsidRPr="0041722F">
              <w:rPr>
                <w:sz w:val="24"/>
                <w:szCs w:val="24"/>
              </w:rPr>
              <w:t>қолдарын</w:t>
            </w:r>
            <w:r w:rsidRPr="0041722F">
              <w:rPr>
                <w:spacing w:val="-2"/>
                <w:sz w:val="24"/>
                <w:szCs w:val="24"/>
              </w:rPr>
              <w:t xml:space="preserve"> </w:t>
            </w:r>
            <w:r w:rsidRPr="0041722F">
              <w:rPr>
                <w:sz w:val="24"/>
                <w:szCs w:val="24"/>
              </w:rPr>
              <w:t>сумен</w:t>
            </w:r>
            <w:r w:rsidRPr="0041722F">
              <w:rPr>
                <w:spacing w:val="-5"/>
                <w:sz w:val="24"/>
                <w:szCs w:val="24"/>
              </w:rPr>
              <w:t xml:space="preserve"> </w:t>
            </w:r>
            <w:r w:rsidRPr="0041722F">
              <w:rPr>
                <w:sz w:val="24"/>
                <w:szCs w:val="24"/>
              </w:rPr>
              <w:t>сабындап</w:t>
            </w:r>
            <w:r w:rsidRPr="0041722F">
              <w:rPr>
                <w:spacing w:val="-5"/>
                <w:sz w:val="24"/>
                <w:szCs w:val="24"/>
              </w:rPr>
              <w:t xml:space="preserve"> </w:t>
            </w:r>
            <w:r w:rsidRPr="0041722F">
              <w:rPr>
                <w:sz w:val="24"/>
                <w:szCs w:val="24"/>
              </w:rPr>
              <w:t>жууды</w:t>
            </w:r>
            <w:r w:rsidRPr="0041722F">
              <w:rPr>
                <w:spacing w:val="-2"/>
                <w:sz w:val="24"/>
                <w:szCs w:val="24"/>
              </w:rPr>
              <w:t xml:space="preserve"> </w:t>
            </w:r>
            <w:r w:rsidRPr="0041722F">
              <w:rPr>
                <w:sz w:val="24"/>
                <w:szCs w:val="24"/>
              </w:rPr>
              <w:t>пысықтау.</w:t>
            </w:r>
            <w:r w:rsidRPr="0041722F">
              <w:rPr>
                <w:spacing w:val="-2"/>
                <w:sz w:val="24"/>
                <w:szCs w:val="24"/>
              </w:rPr>
              <w:t xml:space="preserve"> </w:t>
            </w:r>
            <w:r w:rsidRPr="0041722F">
              <w:rPr>
                <w:sz w:val="24"/>
                <w:szCs w:val="24"/>
              </w:rPr>
              <w:t>Мәдени-гигиеналық</w:t>
            </w:r>
            <w:r w:rsidRPr="0041722F">
              <w:rPr>
                <w:spacing w:val="-2"/>
                <w:sz w:val="24"/>
                <w:szCs w:val="24"/>
              </w:rPr>
              <w:t xml:space="preserve"> </w:t>
            </w:r>
            <w:r w:rsidRPr="0041722F">
              <w:rPr>
                <w:sz w:val="24"/>
                <w:szCs w:val="24"/>
              </w:rPr>
              <w:t>дағдыларын</w:t>
            </w:r>
            <w:r w:rsidRPr="0041722F">
              <w:rPr>
                <w:spacing w:val="-2"/>
                <w:sz w:val="24"/>
                <w:szCs w:val="24"/>
              </w:rPr>
              <w:t xml:space="preserve"> </w:t>
            </w:r>
            <w:r w:rsidRPr="0041722F">
              <w:rPr>
                <w:sz w:val="24"/>
                <w:szCs w:val="24"/>
              </w:rPr>
              <w:t>дамыту.</w:t>
            </w:r>
          </w:p>
          <w:p w:rsidR="00265810" w:rsidRPr="0041722F" w:rsidRDefault="00B16BF3" w:rsidP="0041722F">
            <w:pPr>
              <w:pStyle w:val="TableParagraph"/>
              <w:tabs>
                <w:tab w:val="left" w:pos="8693"/>
              </w:tabs>
              <w:spacing w:line="252" w:lineRule="exact"/>
              <w:ind w:left="4"/>
              <w:rPr>
                <w:sz w:val="24"/>
                <w:szCs w:val="24"/>
              </w:rPr>
            </w:pPr>
            <w:r w:rsidRPr="0041722F">
              <w:rPr>
                <w:sz w:val="24"/>
                <w:szCs w:val="24"/>
              </w:rPr>
              <w:t>(мәдени-гигиеналық</w:t>
            </w:r>
            <w:r w:rsidRPr="0041722F">
              <w:rPr>
                <w:spacing w:val="-5"/>
                <w:sz w:val="24"/>
                <w:szCs w:val="24"/>
              </w:rPr>
              <w:t xml:space="preserve"> </w:t>
            </w:r>
            <w:r w:rsidRPr="0041722F">
              <w:rPr>
                <w:sz w:val="24"/>
                <w:szCs w:val="24"/>
              </w:rPr>
              <w:t>дағдылар,</w:t>
            </w:r>
            <w:r w:rsidRPr="0041722F">
              <w:rPr>
                <w:spacing w:val="-2"/>
                <w:sz w:val="24"/>
                <w:szCs w:val="24"/>
              </w:rPr>
              <w:t xml:space="preserve"> </w:t>
            </w:r>
            <w:r w:rsidRPr="0041722F">
              <w:rPr>
                <w:sz w:val="24"/>
                <w:szCs w:val="24"/>
              </w:rPr>
              <w:t>өзіне-өзі</w:t>
            </w:r>
            <w:r w:rsidRPr="0041722F">
              <w:rPr>
                <w:spacing w:val="-1"/>
                <w:sz w:val="24"/>
                <w:szCs w:val="24"/>
              </w:rPr>
              <w:t xml:space="preserve"> </w:t>
            </w:r>
            <w:r w:rsidRPr="0041722F">
              <w:rPr>
                <w:sz w:val="24"/>
                <w:szCs w:val="24"/>
              </w:rPr>
              <w:t>қызмет</w:t>
            </w:r>
            <w:r w:rsidRPr="0041722F">
              <w:rPr>
                <w:spacing w:val="-5"/>
                <w:sz w:val="24"/>
                <w:szCs w:val="24"/>
              </w:rPr>
              <w:t xml:space="preserve"> </w:t>
            </w:r>
            <w:r w:rsidRPr="0041722F">
              <w:rPr>
                <w:sz w:val="24"/>
                <w:szCs w:val="24"/>
              </w:rPr>
              <w:t>ету,</w:t>
            </w:r>
            <w:r w:rsidRPr="0041722F">
              <w:rPr>
                <w:spacing w:val="-2"/>
                <w:sz w:val="24"/>
                <w:szCs w:val="24"/>
              </w:rPr>
              <w:t xml:space="preserve"> </w:t>
            </w:r>
            <w:r w:rsidRPr="0041722F">
              <w:rPr>
                <w:sz w:val="24"/>
                <w:szCs w:val="24"/>
              </w:rPr>
              <w:t>кезекшілердің</w:t>
            </w:r>
            <w:r w:rsidRPr="0041722F">
              <w:rPr>
                <w:spacing w:val="-5"/>
                <w:sz w:val="24"/>
                <w:szCs w:val="24"/>
              </w:rPr>
              <w:t xml:space="preserve"> </w:t>
            </w:r>
            <w:r w:rsidRPr="0041722F">
              <w:rPr>
                <w:sz w:val="24"/>
                <w:szCs w:val="24"/>
              </w:rPr>
              <w:t>еңбек</w:t>
            </w:r>
            <w:r w:rsidRPr="0041722F">
              <w:rPr>
                <w:spacing w:val="-2"/>
                <w:sz w:val="24"/>
                <w:szCs w:val="24"/>
              </w:rPr>
              <w:t xml:space="preserve"> </w:t>
            </w:r>
            <w:r w:rsidRPr="0041722F">
              <w:rPr>
                <w:sz w:val="24"/>
                <w:szCs w:val="24"/>
              </w:rPr>
              <w:t>әрекеті)</w:t>
            </w:r>
          </w:p>
          <w:p w:rsidR="00265810" w:rsidRDefault="00B16BF3" w:rsidP="0041722F">
            <w:pPr>
              <w:pStyle w:val="TableParagraph"/>
              <w:tabs>
                <w:tab w:val="left" w:pos="8693"/>
              </w:tabs>
              <w:spacing w:line="254" w:lineRule="exact"/>
              <w:ind w:left="4" w:right="1251"/>
              <w:rPr>
                <w:sz w:val="24"/>
                <w:szCs w:val="24"/>
              </w:rPr>
            </w:pPr>
            <w:r w:rsidRPr="0041722F">
              <w:rPr>
                <w:sz w:val="24"/>
                <w:szCs w:val="24"/>
              </w:rPr>
              <w:t>Тамақтану мәдениетін қалыптастыруды жалғастыру. Өз-өзіне қызмет жасау дағдыларын қалыптастыру. Кезекшілік</w:t>
            </w:r>
            <w:r w:rsidRPr="0041722F">
              <w:rPr>
                <w:spacing w:val="-52"/>
                <w:sz w:val="24"/>
                <w:szCs w:val="24"/>
              </w:rPr>
              <w:t xml:space="preserve"> </w:t>
            </w:r>
            <w:r w:rsidRPr="0041722F">
              <w:rPr>
                <w:sz w:val="24"/>
                <w:szCs w:val="24"/>
              </w:rPr>
              <w:t>ұйымдастыру.</w:t>
            </w:r>
          </w:p>
          <w:p w:rsidR="00DB5782" w:rsidRPr="0041722F" w:rsidRDefault="00DB5782" w:rsidP="0041722F">
            <w:pPr>
              <w:pStyle w:val="TableParagraph"/>
              <w:tabs>
                <w:tab w:val="left" w:pos="8693"/>
              </w:tabs>
              <w:spacing w:line="254" w:lineRule="exact"/>
              <w:ind w:left="4" w:right="1251"/>
              <w:rPr>
                <w:sz w:val="24"/>
                <w:szCs w:val="24"/>
              </w:rPr>
            </w:pPr>
          </w:p>
        </w:tc>
      </w:tr>
      <w:tr w:rsidR="00265810" w:rsidRPr="0041722F" w:rsidTr="005B259A">
        <w:trPr>
          <w:trHeight w:val="1146"/>
        </w:trPr>
        <w:tc>
          <w:tcPr>
            <w:tcW w:w="2915" w:type="dxa"/>
          </w:tcPr>
          <w:p w:rsidR="00265810" w:rsidRPr="0041722F" w:rsidRDefault="00B16BF3" w:rsidP="0041722F">
            <w:pPr>
              <w:pStyle w:val="TableParagraph"/>
              <w:tabs>
                <w:tab w:val="left" w:pos="8693"/>
              </w:tabs>
              <w:ind w:left="6" w:right="83"/>
              <w:rPr>
                <w:sz w:val="24"/>
                <w:szCs w:val="24"/>
              </w:rPr>
            </w:pPr>
            <w:r w:rsidRPr="0041722F">
              <w:rPr>
                <w:sz w:val="24"/>
                <w:szCs w:val="24"/>
              </w:rPr>
              <w:t>Ұйымдастырылған</w:t>
            </w:r>
            <w:r w:rsidRPr="0041722F">
              <w:rPr>
                <w:spacing w:val="-12"/>
                <w:sz w:val="24"/>
                <w:szCs w:val="24"/>
              </w:rPr>
              <w:t xml:space="preserve"> </w:t>
            </w:r>
            <w:r w:rsidRPr="0041722F">
              <w:rPr>
                <w:sz w:val="24"/>
                <w:szCs w:val="24"/>
              </w:rPr>
              <w:t>іс-</w:t>
            </w:r>
            <w:r w:rsidRPr="0041722F">
              <w:rPr>
                <w:spacing w:val="-57"/>
                <w:sz w:val="24"/>
                <w:szCs w:val="24"/>
              </w:rPr>
              <w:t xml:space="preserve"> </w:t>
            </w:r>
            <w:r w:rsidRPr="0041722F">
              <w:rPr>
                <w:sz w:val="24"/>
                <w:szCs w:val="24"/>
              </w:rPr>
              <w:t>әрекетке</w:t>
            </w:r>
          </w:p>
          <w:p w:rsidR="00265810" w:rsidRPr="0041722F" w:rsidRDefault="00B16BF3" w:rsidP="0041722F">
            <w:pPr>
              <w:pStyle w:val="TableParagraph"/>
              <w:tabs>
                <w:tab w:val="left" w:pos="8693"/>
              </w:tabs>
              <w:ind w:left="6"/>
              <w:rPr>
                <w:sz w:val="24"/>
                <w:szCs w:val="24"/>
              </w:rPr>
            </w:pPr>
            <w:r w:rsidRPr="0041722F">
              <w:rPr>
                <w:sz w:val="24"/>
                <w:szCs w:val="24"/>
              </w:rPr>
              <w:t>дайындық</w:t>
            </w:r>
          </w:p>
        </w:tc>
        <w:tc>
          <w:tcPr>
            <w:tcW w:w="18348" w:type="dxa"/>
            <w:gridSpan w:val="5"/>
            <w:tcBorders>
              <w:right w:val="single" w:sz="6" w:space="0" w:color="000000"/>
            </w:tcBorders>
          </w:tcPr>
          <w:p w:rsidR="00265810" w:rsidRPr="0041722F" w:rsidRDefault="00B16BF3" w:rsidP="0041722F">
            <w:pPr>
              <w:pStyle w:val="TableParagraph"/>
              <w:tabs>
                <w:tab w:val="left" w:pos="8693"/>
              </w:tabs>
              <w:spacing w:line="251" w:lineRule="exact"/>
              <w:ind w:left="4"/>
              <w:rPr>
                <w:sz w:val="24"/>
                <w:szCs w:val="24"/>
              </w:rPr>
            </w:pPr>
            <w:r w:rsidRPr="0041722F">
              <w:rPr>
                <w:sz w:val="24"/>
                <w:szCs w:val="24"/>
              </w:rPr>
              <w:t>Шаттық</w:t>
            </w:r>
            <w:r w:rsidRPr="0041722F">
              <w:rPr>
                <w:spacing w:val="-2"/>
                <w:sz w:val="24"/>
                <w:szCs w:val="24"/>
              </w:rPr>
              <w:t xml:space="preserve"> </w:t>
            </w:r>
            <w:r w:rsidRPr="0041722F">
              <w:rPr>
                <w:sz w:val="24"/>
                <w:szCs w:val="24"/>
              </w:rPr>
              <w:t>шеңбері</w:t>
            </w:r>
            <w:r w:rsidRPr="0041722F">
              <w:rPr>
                <w:spacing w:val="1"/>
                <w:sz w:val="24"/>
                <w:szCs w:val="24"/>
              </w:rPr>
              <w:t xml:space="preserve"> </w:t>
            </w:r>
            <w:r w:rsidRPr="0041722F">
              <w:rPr>
                <w:sz w:val="24"/>
                <w:szCs w:val="24"/>
              </w:rPr>
              <w:t>(видео)</w:t>
            </w:r>
            <w:r w:rsidRPr="0041722F">
              <w:rPr>
                <w:spacing w:val="-4"/>
                <w:sz w:val="24"/>
                <w:szCs w:val="24"/>
              </w:rPr>
              <w:t xml:space="preserve"> </w:t>
            </w:r>
            <w:r w:rsidRPr="0041722F">
              <w:rPr>
                <w:sz w:val="24"/>
                <w:szCs w:val="24"/>
              </w:rPr>
              <w:t>бала</w:t>
            </w:r>
            <w:r w:rsidRPr="0041722F">
              <w:rPr>
                <w:spacing w:val="-3"/>
                <w:sz w:val="24"/>
                <w:szCs w:val="24"/>
              </w:rPr>
              <w:t xml:space="preserve"> </w:t>
            </w:r>
            <w:r w:rsidRPr="0041722F">
              <w:rPr>
                <w:sz w:val="24"/>
                <w:szCs w:val="24"/>
              </w:rPr>
              <w:t>бала</w:t>
            </w:r>
            <w:r w:rsidRPr="0041722F">
              <w:rPr>
                <w:spacing w:val="-2"/>
                <w:sz w:val="24"/>
                <w:szCs w:val="24"/>
              </w:rPr>
              <w:t xml:space="preserve"> </w:t>
            </w:r>
            <w:r w:rsidRPr="0041722F">
              <w:rPr>
                <w:sz w:val="24"/>
                <w:szCs w:val="24"/>
              </w:rPr>
              <w:t>балақан</w:t>
            </w:r>
          </w:p>
          <w:p w:rsidR="00265810" w:rsidRPr="0041722F" w:rsidRDefault="00B16BF3" w:rsidP="0041722F">
            <w:pPr>
              <w:pStyle w:val="TableParagraph"/>
              <w:tabs>
                <w:tab w:val="left" w:pos="8693"/>
              </w:tabs>
              <w:spacing w:before="1"/>
              <w:ind w:left="4" w:right="1847"/>
              <w:rPr>
                <w:sz w:val="24"/>
                <w:szCs w:val="24"/>
              </w:rPr>
            </w:pPr>
            <w:r w:rsidRPr="0041722F">
              <w:rPr>
                <w:sz w:val="24"/>
                <w:szCs w:val="24"/>
              </w:rPr>
              <w:t>Балалардың сезінген әсерлерімен бөлісу, жаңалықтарды білу, бірлескен жоспарларды, мәселелерді талқылау,</w:t>
            </w:r>
            <w:r w:rsidRPr="0041722F">
              <w:rPr>
                <w:spacing w:val="-52"/>
                <w:sz w:val="24"/>
                <w:szCs w:val="24"/>
              </w:rPr>
              <w:t xml:space="preserve"> </w:t>
            </w:r>
            <w:r w:rsidRPr="0041722F">
              <w:rPr>
                <w:sz w:val="24"/>
                <w:szCs w:val="24"/>
              </w:rPr>
              <w:t>қызығушылықтары</w:t>
            </w:r>
            <w:r w:rsidRPr="0041722F">
              <w:rPr>
                <w:spacing w:val="-4"/>
                <w:sz w:val="24"/>
                <w:szCs w:val="24"/>
              </w:rPr>
              <w:t xml:space="preserve"> </w:t>
            </w:r>
            <w:r w:rsidRPr="0041722F">
              <w:rPr>
                <w:sz w:val="24"/>
                <w:szCs w:val="24"/>
              </w:rPr>
              <w:t>бойынша әрекет</w:t>
            </w:r>
            <w:r w:rsidRPr="0041722F">
              <w:rPr>
                <w:spacing w:val="-1"/>
                <w:sz w:val="24"/>
                <w:szCs w:val="24"/>
              </w:rPr>
              <w:t xml:space="preserve"> </w:t>
            </w:r>
            <w:r w:rsidRPr="0041722F">
              <w:rPr>
                <w:sz w:val="24"/>
                <w:szCs w:val="24"/>
              </w:rPr>
              <w:t>түрін таңдау,</w:t>
            </w:r>
            <w:r w:rsidRPr="0041722F">
              <w:rPr>
                <w:spacing w:val="-4"/>
                <w:sz w:val="24"/>
                <w:szCs w:val="24"/>
              </w:rPr>
              <w:t xml:space="preserve"> </w:t>
            </w:r>
            <w:r w:rsidRPr="0041722F">
              <w:rPr>
                <w:sz w:val="24"/>
                <w:szCs w:val="24"/>
              </w:rPr>
              <w:t>ережелер</w:t>
            </w:r>
            <w:r w:rsidRPr="0041722F">
              <w:rPr>
                <w:spacing w:val="-3"/>
                <w:sz w:val="24"/>
                <w:szCs w:val="24"/>
              </w:rPr>
              <w:t xml:space="preserve"> </w:t>
            </w:r>
            <w:r w:rsidRPr="0041722F">
              <w:rPr>
                <w:sz w:val="24"/>
                <w:szCs w:val="24"/>
              </w:rPr>
              <w:t>туралы</w:t>
            </w:r>
            <w:r w:rsidRPr="0041722F">
              <w:rPr>
                <w:spacing w:val="-1"/>
                <w:sz w:val="24"/>
                <w:szCs w:val="24"/>
              </w:rPr>
              <w:t xml:space="preserve"> </w:t>
            </w:r>
            <w:r w:rsidRPr="0041722F">
              <w:rPr>
                <w:sz w:val="24"/>
                <w:szCs w:val="24"/>
              </w:rPr>
              <w:t>келісу</w:t>
            </w:r>
            <w:r w:rsidRPr="0041722F">
              <w:rPr>
                <w:spacing w:val="-2"/>
                <w:sz w:val="24"/>
                <w:szCs w:val="24"/>
              </w:rPr>
              <w:t xml:space="preserve"> </w:t>
            </w:r>
            <w:r w:rsidRPr="0041722F">
              <w:rPr>
                <w:sz w:val="24"/>
                <w:szCs w:val="24"/>
              </w:rPr>
              <w:t>және т.</w:t>
            </w:r>
            <w:r w:rsidRPr="0041722F">
              <w:rPr>
                <w:spacing w:val="-1"/>
                <w:sz w:val="24"/>
                <w:szCs w:val="24"/>
              </w:rPr>
              <w:t xml:space="preserve"> </w:t>
            </w:r>
            <w:r w:rsidRPr="0041722F">
              <w:rPr>
                <w:sz w:val="24"/>
                <w:szCs w:val="24"/>
              </w:rPr>
              <w:t>б. (сөйлеуді дамыту)</w:t>
            </w:r>
          </w:p>
          <w:p w:rsidR="00265810" w:rsidRPr="0041722F" w:rsidRDefault="00B16BF3" w:rsidP="0041722F">
            <w:pPr>
              <w:pStyle w:val="TableParagraph"/>
              <w:tabs>
                <w:tab w:val="left" w:pos="8693"/>
              </w:tabs>
              <w:spacing w:before="1" w:line="233" w:lineRule="exact"/>
              <w:ind w:left="4"/>
              <w:rPr>
                <w:sz w:val="24"/>
                <w:szCs w:val="24"/>
              </w:rPr>
            </w:pPr>
            <w:r w:rsidRPr="0041722F">
              <w:rPr>
                <w:sz w:val="24"/>
                <w:szCs w:val="24"/>
              </w:rPr>
              <w:t>Күзгі</w:t>
            </w:r>
            <w:r w:rsidRPr="0041722F">
              <w:rPr>
                <w:spacing w:val="-1"/>
                <w:sz w:val="24"/>
                <w:szCs w:val="24"/>
              </w:rPr>
              <w:t xml:space="preserve"> </w:t>
            </w:r>
            <w:r w:rsidRPr="0041722F">
              <w:rPr>
                <w:sz w:val="24"/>
                <w:szCs w:val="24"/>
              </w:rPr>
              <w:t>бақ</w:t>
            </w:r>
            <w:r w:rsidRPr="0041722F">
              <w:rPr>
                <w:spacing w:val="-2"/>
                <w:sz w:val="24"/>
                <w:szCs w:val="24"/>
              </w:rPr>
              <w:t xml:space="preserve"> </w:t>
            </w:r>
            <w:r w:rsidRPr="0041722F">
              <w:rPr>
                <w:sz w:val="24"/>
                <w:szCs w:val="24"/>
              </w:rPr>
              <w:t>туралы</w:t>
            </w:r>
            <w:r w:rsidRPr="0041722F">
              <w:rPr>
                <w:spacing w:val="-3"/>
                <w:sz w:val="24"/>
                <w:szCs w:val="24"/>
              </w:rPr>
              <w:t xml:space="preserve"> </w:t>
            </w:r>
            <w:r w:rsidRPr="0041722F">
              <w:rPr>
                <w:sz w:val="24"/>
                <w:szCs w:val="24"/>
              </w:rPr>
              <w:t>әңгімелесу.</w:t>
            </w:r>
            <w:r w:rsidRPr="0041722F">
              <w:rPr>
                <w:spacing w:val="-2"/>
                <w:sz w:val="24"/>
                <w:szCs w:val="24"/>
              </w:rPr>
              <w:t xml:space="preserve"> </w:t>
            </w:r>
            <w:r w:rsidRPr="0041722F">
              <w:rPr>
                <w:sz w:val="24"/>
                <w:szCs w:val="24"/>
              </w:rPr>
              <w:t>Білетін</w:t>
            </w:r>
            <w:r w:rsidRPr="0041722F">
              <w:rPr>
                <w:spacing w:val="-1"/>
                <w:sz w:val="24"/>
                <w:szCs w:val="24"/>
              </w:rPr>
              <w:t xml:space="preserve"> </w:t>
            </w:r>
            <w:r w:rsidRPr="0041722F">
              <w:rPr>
                <w:sz w:val="24"/>
                <w:szCs w:val="24"/>
              </w:rPr>
              <w:t>тақпақтарын</w:t>
            </w:r>
            <w:r w:rsidRPr="0041722F">
              <w:rPr>
                <w:spacing w:val="-5"/>
                <w:sz w:val="24"/>
                <w:szCs w:val="24"/>
              </w:rPr>
              <w:t xml:space="preserve"> </w:t>
            </w:r>
            <w:r w:rsidRPr="0041722F">
              <w:rPr>
                <w:sz w:val="24"/>
                <w:szCs w:val="24"/>
              </w:rPr>
              <w:t>еске</w:t>
            </w:r>
            <w:r w:rsidRPr="0041722F">
              <w:rPr>
                <w:spacing w:val="-2"/>
                <w:sz w:val="24"/>
                <w:szCs w:val="24"/>
              </w:rPr>
              <w:t xml:space="preserve"> </w:t>
            </w:r>
            <w:r w:rsidRPr="0041722F">
              <w:rPr>
                <w:sz w:val="24"/>
                <w:szCs w:val="24"/>
              </w:rPr>
              <w:t>түсіру.</w:t>
            </w:r>
          </w:p>
        </w:tc>
      </w:tr>
      <w:tr w:rsidR="002E6702" w:rsidRPr="0041722F" w:rsidTr="005B259A">
        <w:trPr>
          <w:trHeight w:val="8357"/>
        </w:trPr>
        <w:tc>
          <w:tcPr>
            <w:tcW w:w="2915" w:type="dxa"/>
          </w:tcPr>
          <w:p w:rsidR="002E6702" w:rsidRPr="0041722F" w:rsidRDefault="002E6702" w:rsidP="0041722F">
            <w:pPr>
              <w:pStyle w:val="TableParagraph"/>
              <w:tabs>
                <w:tab w:val="left" w:pos="8693"/>
              </w:tabs>
              <w:ind w:left="6" w:right="402"/>
              <w:rPr>
                <w:sz w:val="24"/>
                <w:szCs w:val="24"/>
              </w:rPr>
            </w:pPr>
            <w:r w:rsidRPr="0041722F">
              <w:rPr>
                <w:sz w:val="24"/>
                <w:szCs w:val="24"/>
              </w:rPr>
              <w:t>Ұйымдастырылған</w:t>
            </w:r>
            <w:r w:rsidR="008F427C">
              <w:rPr>
                <w:sz w:val="24"/>
                <w:szCs w:val="24"/>
              </w:rPr>
              <w:t xml:space="preserve"> </w:t>
            </w:r>
            <w:r w:rsidRPr="0041722F">
              <w:rPr>
                <w:spacing w:val="-58"/>
                <w:sz w:val="24"/>
                <w:szCs w:val="24"/>
              </w:rPr>
              <w:t xml:space="preserve"> </w:t>
            </w:r>
            <w:r w:rsidRPr="0041722F">
              <w:rPr>
                <w:sz w:val="24"/>
                <w:szCs w:val="24"/>
              </w:rPr>
              <w:t>іс-әрекеттер</w:t>
            </w:r>
          </w:p>
        </w:tc>
        <w:tc>
          <w:tcPr>
            <w:tcW w:w="3889" w:type="dxa"/>
          </w:tcPr>
          <w:p w:rsidR="003727E0" w:rsidRPr="000165BA" w:rsidRDefault="00E96EE7" w:rsidP="0041722F">
            <w:pPr>
              <w:tabs>
                <w:tab w:val="left" w:pos="8693"/>
              </w:tabs>
              <w:rPr>
                <w:b/>
                <w:bCs/>
                <w:sz w:val="24"/>
                <w:szCs w:val="24"/>
              </w:rPr>
            </w:pPr>
            <w:r w:rsidRPr="000165BA">
              <w:rPr>
                <w:b/>
                <w:bCs/>
                <w:sz w:val="24"/>
                <w:szCs w:val="24"/>
              </w:rPr>
              <w:t xml:space="preserve">Дене шынықтыру </w:t>
            </w:r>
          </w:p>
          <w:p w:rsidR="003727E0" w:rsidRPr="0041722F" w:rsidRDefault="003727E0" w:rsidP="0041722F">
            <w:pPr>
              <w:tabs>
                <w:tab w:val="left" w:pos="8693"/>
              </w:tabs>
              <w:rPr>
                <w:b/>
                <w:sz w:val="24"/>
                <w:szCs w:val="24"/>
                <w:lang w:eastAsia="ru-RU"/>
              </w:rPr>
            </w:pPr>
            <w:r w:rsidRPr="0041722F">
              <w:rPr>
                <w:b/>
                <w:sz w:val="24"/>
                <w:szCs w:val="24"/>
                <w:lang w:eastAsia="ru-RU"/>
              </w:rPr>
              <w:t xml:space="preserve">Жүгіру. </w:t>
            </w:r>
          </w:p>
          <w:p w:rsidR="003727E0" w:rsidRPr="0041722F" w:rsidRDefault="003727E0" w:rsidP="0041722F">
            <w:pPr>
              <w:tabs>
                <w:tab w:val="left" w:pos="8693"/>
              </w:tabs>
              <w:autoSpaceDE/>
              <w:autoSpaceDN/>
              <w:spacing w:line="276" w:lineRule="auto"/>
              <w:rPr>
                <w:sz w:val="24"/>
                <w:szCs w:val="24"/>
                <w:lang w:eastAsia="ru-RU"/>
              </w:rPr>
            </w:pPr>
            <w:r w:rsidRPr="0041722F">
              <w:rPr>
                <w:b/>
                <w:color w:val="000000"/>
                <w:sz w:val="24"/>
                <w:szCs w:val="24"/>
                <w:lang w:eastAsia="ru-RU"/>
              </w:rPr>
              <w:t xml:space="preserve">Мақсаты: </w:t>
            </w:r>
            <w:r w:rsidRPr="0041722F">
              <w:rPr>
                <w:sz w:val="24"/>
                <w:szCs w:val="24"/>
                <w:lang w:eastAsia="ru-RU"/>
              </w:rPr>
              <w:t>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3727E0" w:rsidRPr="0041722F" w:rsidRDefault="003727E0" w:rsidP="0041722F">
            <w:pPr>
              <w:widowControl/>
              <w:shd w:val="clear" w:color="auto" w:fill="FFFFFF"/>
              <w:tabs>
                <w:tab w:val="left" w:pos="8693"/>
              </w:tabs>
              <w:autoSpaceDE/>
              <w:autoSpaceDN/>
              <w:spacing w:line="276" w:lineRule="auto"/>
              <w:rPr>
                <w:color w:val="000000"/>
                <w:sz w:val="24"/>
                <w:szCs w:val="24"/>
                <w:lang w:eastAsia="ru-RU"/>
              </w:rPr>
            </w:pPr>
            <w:r w:rsidRPr="0041722F">
              <w:rPr>
                <w:b/>
                <w:color w:val="000000"/>
                <w:sz w:val="24"/>
                <w:szCs w:val="24"/>
                <w:lang w:eastAsia="ru-RU"/>
              </w:rPr>
              <w:t xml:space="preserve">ЖДЖ: </w:t>
            </w:r>
            <w:r w:rsidRPr="0041722F">
              <w:rPr>
                <w:color w:val="000000"/>
                <w:sz w:val="24"/>
                <w:szCs w:val="24"/>
                <w:lang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3727E0" w:rsidRPr="0041722F" w:rsidRDefault="003727E0" w:rsidP="0041722F">
            <w:pPr>
              <w:widowControl/>
              <w:tabs>
                <w:tab w:val="left" w:pos="8693"/>
              </w:tabs>
              <w:autoSpaceDE/>
              <w:autoSpaceDN/>
              <w:spacing w:line="276" w:lineRule="auto"/>
              <w:rPr>
                <w:b/>
                <w:color w:val="000000"/>
                <w:sz w:val="24"/>
                <w:szCs w:val="24"/>
                <w:lang w:eastAsia="ru-RU"/>
              </w:rPr>
            </w:pPr>
            <w:r w:rsidRPr="0041722F">
              <w:rPr>
                <w:b/>
                <w:color w:val="000000"/>
                <w:sz w:val="24"/>
                <w:szCs w:val="24"/>
                <w:lang w:eastAsia="ru-RU"/>
              </w:rPr>
              <w:t>Негізгі қимыл-қозғалыс жаттығулары:</w:t>
            </w:r>
          </w:p>
          <w:p w:rsidR="003727E0" w:rsidRPr="0041722F" w:rsidRDefault="003727E0" w:rsidP="0041722F">
            <w:pPr>
              <w:widowControl/>
              <w:tabs>
                <w:tab w:val="left" w:pos="8693"/>
              </w:tabs>
              <w:autoSpaceDE/>
              <w:autoSpaceDN/>
              <w:spacing w:line="276" w:lineRule="auto"/>
              <w:rPr>
                <w:sz w:val="24"/>
                <w:szCs w:val="24"/>
                <w:lang w:eastAsia="ru-RU"/>
              </w:rPr>
            </w:pPr>
            <w:r w:rsidRPr="0041722F">
              <w:rPr>
                <w:sz w:val="24"/>
                <w:szCs w:val="24"/>
                <w:lang w:eastAsia="ru-RU"/>
              </w:rPr>
              <w:t>1.Допты қақпа арқылы домалату.</w:t>
            </w:r>
          </w:p>
          <w:p w:rsidR="003727E0" w:rsidRPr="0041722F" w:rsidRDefault="003727E0" w:rsidP="0041722F">
            <w:pPr>
              <w:widowControl/>
              <w:tabs>
                <w:tab w:val="left" w:pos="8693"/>
              </w:tabs>
              <w:autoSpaceDE/>
              <w:autoSpaceDN/>
              <w:spacing w:line="276" w:lineRule="auto"/>
              <w:rPr>
                <w:color w:val="000000"/>
                <w:sz w:val="24"/>
                <w:szCs w:val="24"/>
                <w:lang w:eastAsia="ru-RU"/>
              </w:rPr>
            </w:pPr>
            <w:r w:rsidRPr="0041722F">
              <w:rPr>
                <w:sz w:val="24"/>
                <w:szCs w:val="24"/>
                <w:lang w:eastAsia="ru-RU"/>
              </w:rPr>
              <w:t>2.Қос аяқтап алға секіруді бекіту.</w:t>
            </w:r>
          </w:p>
          <w:p w:rsidR="003727E0" w:rsidRPr="0041722F" w:rsidRDefault="003727E0" w:rsidP="0041722F">
            <w:pPr>
              <w:widowControl/>
              <w:tabs>
                <w:tab w:val="left" w:pos="8693"/>
              </w:tabs>
              <w:autoSpaceDE/>
              <w:autoSpaceDN/>
              <w:spacing w:line="276" w:lineRule="auto"/>
              <w:rPr>
                <w:b/>
                <w:color w:val="000000"/>
                <w:sz w:val="24"/>
                <w:szCs w:val="24"/>
                <w:lang w:eastAsia="ru-RU"/>
              </w:rPr>
            </w:pPr>
            <w:r w:rsidRPr="0041722F">
              <w:rPr>
                <w:b/>
                <w:color w:val="000000"/>
                <w:sz w:val="24"/>
                <w:szCs w:val="24"/>
                <w:lang w:val="ru-RU" w:eastAsia="ru-RU"/>
              </w:rPr>
              <w:t xml:space="preserve">Ойын: </w:t>
            </w:r>
            <w:r w:rsidRPr="0041722F">
              <w:rPr>
                <w:b/>
                <w:sz w:val="24"/>
                <w:szCs w:val="24"/>
                <w:lang w:eastAsia="ru-RU"/>
              </w:rPr>
              <w:t xml:space="preserve"> Лақтыр да, қағып ал. </w:t>
            </w:r>
            <w:r w:rsidRPr="0041722F">
              <w:rPr>
                <w:b/>
                <w:sz w:val="24"/>
                <w:szCs w:val="24"/>
                <w:lang w:eastAsia="ru-RU"/>
              </w:rPr>
              <w:br/>
              <w:t>Мақсаты:</w:t>
            </w:r>
            <w:r w:rsidRPr="0041722F">
              <w:rPr>
                <w:color w:val="333333"/>
                <w:sz w:val="24"/>
                <w:szCs w:val="24"/>
                <w:lang w:eastAsia="ru-RU"/>
              </w:rPr>
              <w:t> </w:t>
            </w:r>
            <w:r w:rsidRPr="0041722F">
              <w:rPr>
                <w:sz w:val="24"/>
                <w:szCs w:val="24"/>
                <w:lang w:eastAsia="ru-RU"/>
              </w:rPr>
              <w:t>Балаларды ептіліке, шапшаңдыққа тәрбиелеу. Нұсқаушының берген белгісін мұқият тыңдай білуге үйрету. </w:t>
            </w:r>
            <w:r w:rsidRPr="0041722F">
              <w:rPr>
                <w:sz w:val="24"/>
                <w:szCs w:val="24"/>
                <w:lang w:eastAsia="ru-RU"/>
              </w:rPr>
              <w:br/>
            </w:r>
            <w:r w:rsidRPr="0041722F">
              <w:rPr>
                <w:b/>
                <w:sz w:val="24"/>
                <w:szCs w:val="24"/>
                <w:lang w:eastAsia="ru-RU"/>
              </w:rPr>
              <w:t>Шарты:</w:t>
            </w:r>
            <w:r w:rsidRPr="0041722F">
              <w:rPr>
                <w:sz w:val="24"/>
                <w:szCs w:val="24"/>
                <w:lang w:eastAsia="ru-RU"/>
              </w:rPr>
              <w:t xml:space="preserve"> Балалар алаңда еркін орналасады әр біреуінің қолында бір-бір доптан болады. Нұсқаушының  «баста»,- деген белгісі бойынша балалар допты жоғарыға лақтырып қағып алады. Әр бала неше рет лақтырып қағып ала алады,соны </w:t>
            </w:r>
            <w:r w:rsidRPr="0041722F">
              <w:rPr>
                <w:sz w:val="24"/>
                <w:szCs w:val="24"/>
                <w:lang w:eastAsia="ru-RU"/>
              </w:rPr>
              <w:lastRenderedPageBreak/>
              <w:t>санайды. </w:t>
            </w:r>
            <w:r w:rsidRPr="0041722F">
              <w:rPr>
                <w:sz w:val="24"/>
                <w:szCs w:val="24"/>
                <w:lang w:eastAsia="ru-RU"/>
              </w:rPr>
              <w:br/>
            </w:r>
            <w:r w:rsidRPr="0041722F">
              <w:rPr>
                <w:b/>
                <w:color w:val="000000"/>
                <w:sz w:val="24"/>
                <w:szCs w:val="24"/>
                <w:lang w:eastAsia="ru-RU"/>
              </w:rPr>
              <w:t xml:space="preserve">Қорытынды: </w:t>
            </w:r>
            <w:r w:rsidRPr="0041722F">
              <w:rPr>
                <w:color w:val="000000"/>
                <w:sz w:val="24"/>
                <w:szCs w:val="24"/>
                <w:lang w:eastAsia="ru-RU"/>
              </w:rPr>
              <w:t>«Допты үрлеу» тыныс а</w:t>
            </w:r>
            <w:r w:rsidR="006808D0" w:rsidRPr="0041722F">
              <w:rPr>
                <w:color w:val="000000"/>
                <w:sz w:val="24"/>
                <w:szCs w:val="24"/>
                <w:lang w:eastAsia="ru-RU"/>
              </w:rPr>
              <w:t>лу жаттығуын жасау</w:t>
            </w:r>
          </w:p>
        </w:tc>
        <w:tc>
          <w:tcPr>
            <w:tcW w:w="3686" w:type="dxa"/>
          </w:tcPr>
          <w:p w:rsidR="002E6702" w:rsidRPr="000165BA" w:rsidRDefault="00E96EE7" w:rsidP="0041722F">
            <w:pPr>
              <w:pStyle w:val="aa"/>
              <w:tabs>
                <w:tab w:val="left" w:pos="8693"/>
              </w:tabs>
              <w:rPr>
                <w:b/>
                <w:bCs/>
                <w:lang w:val="kk-KZ"/>
              </w:rPr>
            </w:pPr>
            <w:r w:rsidRPr="000165BA">
              <w:rPr>
                <w:b/>
                <w:bCs/>
                <w:lang w:val="kk-KZ"/>
              </w:rPr>
              <w:lastRenderedPageBreak/>
              <w:t xml:space="preserve">Музыка </w:t>
            </w:r>
          </w:p>
          <w:p w:rsidR="005C3562" w:rsidRPr="0041722F" w:rsidRDefault="005C3562" w:rsidP="0041722F">
            <w:pPr>
              <w:pStyle w:val="aa"/>
              <w:tabs>
                <w:tab w:val="left" w:pos="8693"/>
              </w:tabs>
              <w:rPr>
                <w:bCs/>
                <w:lang w:val="kk-KZ"/>
              </w:rPr>
            </w:pPr>
            <w:r w:rsidRPr="0041722F">
              <w:rPr>
                <w:bCs/>
                <w:lang w:val="kk-KZ"/>
              </w:rPr>
              <w:t>Балаларға түрлі сипаттағы әндердің мазмұны мен көңіл күйін қабылдауды, бірдей қарқында ән салуға, тыңдау кезінде пьесаларды тану және атау;</w:t>
            </w:r>
          </w:p>
          <w:p w:rsidR="005C3562" w:rsidRPr="0041722F" w:rsidRDefault="005C3562" w:rsidP="0041722F">
            <w:pPr>
              <w:pStyle w:val="aa"/>
              <w:tabs>
                <w:tab w:val="left" w:pos="8693"/>
              </w:tabs>
              <w:rPr>
                <w:bCs/>
              </w:rPr>
            </w:pPr>
            <w:r w:rsidRPr="0041722F">
              <w:rPr>
                <w:bCs/>
              </w:rPr>
              <w:t>Ән тыңдау:</w:t>
            </w:r>
          </w:p>
          <w:p w:rsidR="005C3562" w:rsidRPr="0041722F" w:rsidRDefault="005C3562" w:rsidP="0041722F">
            <w:pPr>
              <w:pStyle w:val="aa"/>
              <w:tabs>
                <w:tab w:val="left" w:pos="8693"/>
              </w:tabs>
              <w:rPr>
                <w:bCs/>
              </w:rPr>
            </w:pPr>
            <w:r w:rsidRPr="0041722F">
              <w:rPr>
                <w:bCs/>
              </w:rPr>
              <w:t>«Бұл қай кезде болады?»</w:t>
            </w:r>
          </w:p>
          <w:p w:rsidR="005C3562" w:rsidRPr="0041722F" w:rsidRDefault="005C3562" w:rsidP="0041722F">
            <w:pPr>
              <w:pStyle w:val="aa"/>
              <w:tabs>
                <w:tab w:val="left" w:pos="8693"/>
              </w:tabs>
              <w:rPr>
                <w:bCs/>
              </w:rPr>
            </w:pPr>
            <w:r w:rsidRPr="0041722F">
              <w:rPr>
                <w:bCs/>
              </w:rPr>
              <w:t>Ән салу:« Күзгі вальс» Б. Бейсенова.</w:t>
            </w:r>
          </w:p>
          <w:p w:rsidR="005C3562" w:rsidRPr="0041722F" w:rsidRDefault="005C3562" w:rsidP="0041722F">
            <w:pPr>
              <w:pStyle w:val="aa"/>
              <w:tabs>
                <w:tab w:val="left" w:pos="8693"/>
              </w:tabs>
              <w:rPr>
                <w:bCs/>
              </w:rPr>
            </w:pPr>
            <w:r w:rsidRPr="0041722F">
              <w:rPr>
                <w:bCs/>
              </w:rPr>
              <w:t>Музыкалық қимыл – қозғалыс: «Көкөністер мен би»</w:t>
            </w:r>
          </w:p>
          <w:p w:rsidR="005C3562" w:rsidRPr="0041722F" w:rsidRDefault="005C3562" w:rsidP="0041722F">
            <w:pPr>
              <w:pStyle w:val="aa"/>
              <w:tabs>
                <w:tab w:val="left" w:pos="8693"/>
              </w:tabs>
              <w:rPr>
                <w:bCs/>
              </w:rPr>
            </w:pPr>
            <w:r w:rsidRPr="0041722F">
              <w:rPr>
                <w:bCs/>
              </w:rPr>
              <w:t>Ойын: «Қырықаяқ»</w:t>
            </w:r>
          </w:p>
          <w:p w:rsidR="005C3562" w:rsidRPr="0041722F" w:rsidRDefault="005C3562" w:rsidP="0041722F">
            <w:pPr>
              <w:pStyle w:val="aa"/>
              <w:tabs>
                <w:tab w:val="left" w:pos="8693"/>
              </w:tabs>
              <w:rPr>
                <w:bCs/>
              </w:rPr>
            </w:pPr>
            <w:r w:rsidRPr="0041722F">
              <w:rPr>
                <w:bCs/>
              </w:rPr>
              <w:t xml:space="preserve">Шарты:Музыка ойналып, балалар қатарға тұрып қолдарын бір-бірінің иығына қойып қырықаяқты бейнелейді. </w:t>
            </w:r>
          </w:p>
          <w:p w:rsidR="005C3562" w:rsidRPr="0041722F" w:rsidRDefault="005C3562" w:rsidP="0041722F">
            <w:pPr>
              <w:pStyle w:val="aa"/>
              <w:tabs>
                <w:tab w:val="left" w:pos="8693"/>
              </w:tabs>
              <w:rPr>
                <w:bCs/>
              </w:rPr>
            </w:pPr>
            <w:r w:rsidRPr="0041722F">
              <w:rPr>
                <w:bCs/>
              </w:rPr>
              <w:t>1.Қырықаяқ келе жатыр (балалар адымдап жүреді)</w:t>
            </w:r>
          </w:p>
          <w:p w:rsidR="005C3562" w:rsidRPr="0041722F" w:rsidRDefault="005C3562" w:rsidP="0041722F">
            <w:pPr>
              <w:pStyle w:val="aa"/>
              <w:tabs>
                <w:tab w:val="left" w:pos="8693"/>
              </w:tabs>
              <w:rPr>
                <w:bCs/>
              </w:rPr>
            </w:pPr>
            <w:r w:rsidRPr="0041722F">
              <w:rPr>
                <w:bCs/>
              </w:rPr>
              <w:t>2.Кенеттен жаңбыр тамшылады (балалар тоқтап, жартылай отырады)</w:t>
            </w:r>
          </w:p>
          <w:p w:rsidR="005C3562" w:rsidRPr="0041722F" w:rsidRDefault="005C3562" w:rsidP="0041722F">
            <w:pPr>
              <w:pStyle w:val="aa"/>
              <w:tabs>
                <w:tab w:val="left" w:pos="8693"/>
              </w:tabs>
              <w:rPr>
                <w:bCs/>
              </w:rPr>
            </w:pPr>
            <w:r w:rsidRPr="0041722F">
              <w:rPr>
                <w:bCs/>
              </w:rPr>
              <w:t>3.Ауырып қалмау керек (балалар аяқтарын көтеріп, секіріп өтеді)</w:t>
            </w:r>
          </w:p>
          <w:p w:rsidR="005C3562" w:rsidRPr="0041722F" w:rsidRDefault="005C3562" w:rsidP="0041722F">
            <w:pPr>
              <w:pStyle w:val="aa"/>
              <w:tabs>
                <w:tab w:val="left" w:pos="8693"/>
              </w:tabs>
              <w:rPr>
                <w:bCs/>
              </w:rPr>
            </w:pPr>
            <w:r w:rsidRPr="0041722F">
              <w:rPr>
                <w:bCs/>
              </w:rPr>
              <w:t>4.Үйді ластамайық (тоқтап, аяқтарын сілкілейді).</w:t>
            </w:r>
          </w:p>
        </w:tc>
        <w:tc>
          <w:tcPr>
            <w:tcW w:w="3685" w:type="dxa"/>
          </w:tcPr>
          <w:p w:rsidR="002E6702" w:rsidRPr="000165BA" w:rsidRDefault="002E6702" w:rsidP="008F427C">
            <w:pPr>
              <w:pStyle w:val="aa"/>
              <w:tabs>
                <w:tab w:val="left" w:pos="8693"/>
              </w:tabs>
              <w:rPr>
                <w:b/>
                <w:bCs/>
                <w:lang w:val="kk-KZ"/>
              </w:rPr>
            </w:pPr>
            <w:r w:rsidRPr="000165BA">
              <w:rPr>
                <w:b/>
                <w:bCs/>
                <w:lang w:val="kk-KZ"/>
              </w:rPr>
              <w:t>Дене шы</w:t>
            </w:r>
            <w:r w:rsidR="00E96EE7" w:rsidRPr="000165BA">
              <w:rPr>
                <w:b/>
                <w:bCs/>
                <w:lang w:val="kk-KZ"/>
              </w:rPr>
              <w:t xml:space="preserve">нықтыру </w:t>
            </w:r>
          </w:p>
          <w:p w:rsidR="003727E0" w:rsidRPr="0041722F" w:rsidRDefault="003727E0" w:rsidP="0041722F">
            <w:pPr>
              <w:tabs>
                <w:tab w:val="left" w:pos="8693"/>
              </w:tabs>
              <w:autoSpaceDE/>
              <w:autoSpaceDN/>
              <w:spacing w:line="276" w:lineRule="auto"/>
              <w:rPr>
                <w:b/>
                <w:bCs/>
                <w:iCs/>
                <w:sz w:val="24"/>
                <w:szCs w:val="24"/>
                <w:lang w:eastAsia="ru-RU"/>
              </w:rPr>
            </w:pPr>
            <w:r w:rsidRPr="0041722F">
              <w:rPr>
                <w:b/>
                <w:bCs/>
                <w:iCs/>
                <w:sz w:val="24"/>
                <w:szCs w:val="24"/>
                <w:lang w:eastAsia="ru-RU"/>
              </w:rPr>
              <w:t>Мәдени-гигеналық дағдыларды жетілдіру.</w:t>
            </w:r>
          </w:p>
          <w:p w:rsidR="003727E0" w:rsidRPr="0041722F" w:rsidRDefault="003727E0" w:rsidP="0041722F">
            <w:pPr>
              <w:tabs>
                <w:tab w:val="left" w:pos="8693"/>
              </w:tabs>
              <w:autoSpaceDE/>
              <w:autoSpaceDN/>
              <w:spacing w:line="276" w:lineRule="auto"/>
              <w:rPr>
                <w:sz w:val="24"/>
                <w:szCs w:val="24"/>
                <w:lang w:eastAsia="ru-RU"/>
              </w:rPr>
            </w:pPr>
            <w:r w:rsidRPr="0041722F">
              <w:rPr>
                <w:b/>
                <w:color w:val="000000"/>
                <w:sz w:val="24"/>
                <w:szCs w:val="24"/>
                <w:lang w:eastAsia="ru-RU"/>
              </w:rPr>
              <w:t xml:space="preserve">Мақсаты: </w:t>
            </w:r>
            <w:r w:rsidRPr="0041722F">
              <w:rPr>
                <w:sz w:val="24"/>
                <w:szCs w:val="24"/>
                <w:lang w:eastAsia="ru-RU"/>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rsidR="003727E0" w:rsidRPr="0041722F" w:rsidRDefault="003727E0" w:rsidP="0041722F">
            <w:pPr>
              <w:widowControl/>
              <w:shd w:val="clear" w:color="auto" w:fill="FFFFFF"/>
              <w:tabs>
                <w:tab w:val="left" w:pos="8693"/>
              </w:tabs>
              <w:autoSpaceDE/>
              <w:autoSpaceDN/>
              <w:spacing w:line="276" w:lineRule="auto"/>
              <w:rPr>
                <w:color w:val="000000"/>
                <w:sz w:val="24"/>
                <w:szCs w:val="24"/>
                <w:lang w:eastAsia="ru-RU"/>
              </w:rPr>
            </w:pPr>
            <w:r w:rsidRPr="0041722F">
              <w:rPr>
                <w:b/>
                <w:color w:val="000000"/>
                <w:sz w:val="24"/>
                <w:szCs w:val="24"/>
                <w:lang w:eastAsia="ru-RU"/>
              </w:rPr>
              <w:t>ЖДЖ:</w:t>
            </w:r>
            <w:r w:rsidRPr="0041722F">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3727E0" w:rsidRPr="0041722F" w:rsidRDefault="003727E0" w:rsidP="0041722F">
            <w:pPr>
              <w:widowControl/>
              <w:tabs>
                <w:tab w:val="left" w:pos="8693"/>
              </w:tabs>
              <w:autoSpaceDE/>
              <w:autoSpaceDN/>
              <w:spacing w:line="276" w:lineRule="auto"/>
              <w:rPr>
                <w:b/>
                <w:color w:val="000000"/>
                <w:sz w:val="24"/>
                <w:szCs w:val="24"/>
                <w:lang w:eastAsia="ru-RU"/>
              </w:rPr>
            </w:pPr>
            <w:r w:rsidRPr="0041722F">
              <w:rPr>
                <w:b/>
                <w:color w:val="000000"/>
                <w:sz w:val="24"/>
                <w:szCs w:val="24"/>
                <w:lang w:eastAsia="ru-RU"/>
              </w:rPr>
              <w:t>Негізгі қимыл-қозғалыс жаттығулары:</w:t>
            </w:r>
          </w:p>
          <w:p w:rsidR="003727E0" w:rsidRPr="0041722F" w:rsidRDefault="003727E0" w:rsidP="0041722F">
            <w:pPr>
              <w:widowControl/>
              <w:tabs>
                <w:tab w:val="left" w:pos="8693"/>
              </w:tabs>
              <w:autoSpaceDE/>
              <w:autoSpaceDN/>
              <w:spacing w:line="276" w:lineRule="auto"/>
              <w:rPr>
                <w:sz w:val="24"/>
                <w:szCs w:val="24"/>
                <w:lang w:eastAsia="ru-RU"/>
              </w:rPr>
            </w:pPr>
            <w:r w:rsidRPr="0041722F">
              <w:rPr>
                <w:sz w:val="24"/>
                <w:szCs w:val="24"/>
                <w:lang w:eastAsia="ru-RU"/>
              </w:rPr>
              <w:t>1. Қос аяқтап алға қарай секіру.</w:t>
            </w:r>
          </w:p>
          <w:p w:rsidR="003727E0" w:rsidRPr="0041722F" w:rsidRDefault="003727E0" w:rsidP="0041722F">
            <w:pPr>
              <w:widowControl/>
              <w:tabs>
                <w:tab w:val="left" w:pos="8693"/>
              </w:tabs>
              <w:autoSpaceDE/>
              <w:autoSpaceDN/>
              <w:spacing w:line="276" w:lineRule="auto"/>
              <w:rPr>
                <w:color w:val="000000"/>
                <w:sz w:val="24"/>
                <w:szCs w:val="24"/>
                <w:u w:val="single"/>
                <w:lang w:eastAsia="ru-RU"/>
              </w:rPr>
            </w:pPr>
            <w:r w:rsidRPr="0041722F">
              <w:rPr>
                <w:sz w:val="24"/>
                <w:szCs w:val="24"/>
                <w:lang w:eastAsia="ru-RU"/>
              </w:rPr>
              <w:t>2.3-4 таяқшалардан аттап өту.</w:t>
            </w:r>
          </w:p>
          <w:p w:rsidR="003727E0" w:rsidRPr="0041722F" w:rsidRDefault="003D17E5" w:rsidP="0041722F">
            <w:pPr>
              <w:widowControl/>
              <w:tabs>
                <w:tab w:val="left" w:pos="8693"/>
              </w:tabs>
              <w:autoSpaceDE/>
              <w:autoSpaceDN/>
              <w:spacing w:line="276" w:lineRule="auto"/>
              <w:rPr>
                <w:b/>
                <w:sz w:val="24"/>
                <w:szCs w:val="24"/>
                <w:lang w:eastAsia="ru-RU"/>
              </w:rPr>
            </w:pPr>
            <w:r>
              <w:rPr>
                <w:b/>
                <w:color w:val="000000"/>
                <w:sz w:val="24"/>
                <w:szCs w:val="24"/>
                <w:lang w:eastAsia="ru-RU"/>
              </w:rPr>
              <w:t>Ойын:</w:t>
            </w:r>
            <w:r>
              <w:rPr>
                <w:b/>
                <w:sz w:val="24"/>
                <w:szCs w:val="24"/>
                <w:lang w:eastAsia="ru-RU"/>
              </w:rPr>
              <w:t>«Ит пен қоян</w:t>
            </w:r>
          </w:p>
          <w:p w:rsidR="0041722F" w:rsidRPr="0041722F" w:rsidRDefault="003727E0" w:rsidP="0041722F">
            <w:pPr>
              <w:widowControl/>
              <w:tabs>
                <w:tab w:val="left" w:pos="8693"/>
              </w:tabs>
              <w:autoSpaceDE/>
              <w:autoSpaceDN/>
              <w:spacing w:line="276" w:lineRule="auto"/>
              <w:rPr>
                <w:sz w:val="24"/>
                <w:szCs w:val="24"/>
                <w:lang w:eastAsia="ru-RU"/>
              </w:rPr>
            </w:pPr>
            <w:r w:rsidRPr="0041722F">
              <w:rPr>
                <w:b/>
                <w:sz w:val="24"/>
                <w:szCs w:val="24"/>
                <w:lang w:eastAsia="ru-RU"/>
              </w:rPr>
              <w:t>Мақсаты:</w:t>
            </w:r>
          </w:p>
          <w:p w:rsidR="003727E0" w:rsidRPr="0041722F" w:rsidRDefault="003727E0" w:rsidP="0041722F">
            <w:pPr>
              <w:widowControl/>
              <w:tabs>
                <w:tab w:val="left" w:pos="8693"/>
              </w:tabs>
              <w:autoSpaceDE/>
              <w:autoSpaceDN/>
              <w:spacing w:line="276" w:lineRule="auto"/>
              <w:rPr>
                <w:sz w:val="24"/>
                <w:szCs w:val="24"/>
                <w:lang w:eastAsia="ru-RU"/>
              </w:rPr>
            </w:pPr>
            <w:r w:rsidRPr="0041722F">
              <w:rPr>
                <w:sz w:val="24"/>
                <w:szCs w:val="24"/>
                <w:lang w:eastAsia="ru-RU"/>
              </w:rPr>
              <w:t>Шапшаңдыққа, ептілікке  баулу.</w:t>
            </w:r>
          </w:p>
          <w:p w:rsidR="006808D0" w:rsidRPr="0041722F" w:rsidRDefault="003727E0" w:rsidP="0041722F">
            <w:pPr>
              <w:widowControl/>
              <w:tabs>
                <w:tab w:val="left" w:pos="8693"/>
              </w:tabs>
              <w:autoSpaceDE/>
              <w:autoSpaceDN/>
              <w:spacing w:line="276" w:lineRule="auto"/>
              <w:rPr>
                <w:b/>
                <w:sz w:val="24"/>
                <w:szCs w:val="24"/>
                <w:lang w:eastAsia="ru-RU"/>
              </w:rPr>
            </w:pPr>
            <w:r w:rsidRPr="0041722F">
              <w:rPr>
                <w:b/>
                <w:sz w:val="24"/>
                <w:szCs w:val="24"/>
                <w:lang w:eastAsia="ru-RU"/>
              </w:rPr>
              <w:t>Ойын  барысы:</w:t>
            </w:r>
          </w:p>
          <w:p w:rsidR="006808D0" w:rsidRPr="0041722F" w:rsidRDefault="003727E0" w:rsidP="0041722F">
            <w:pPr>
              <w:widowControl/>
              <w:tabs>
                <w:tab w:val="left" w:pos="8693"/>
              </w:tabs>
              <w:autoSpaceDE/>
              <w:autoSpaceDN/>
              <w:spacing w:line="276" w:lineRule="auto"/>
              <w:rPr>
                <w:sz w:val="24"/>
                <w:szCs w:val="24"/>
                <w:lang w:val="ru-RU" w:eastAsia="ru-RU"/>
              </w:rPr>
            </w:pPr>
            <w:r w:rsidRPr="0041722F">
              <w:rPr>
                <w:sz w:val="24"/>
                <w:szCs w:val="24"/>
                <w:lang w:eastAsia="ru-RU"/>
              </w:rPr>
              <w:t xml:space="preserve"> Ойын жазық  алаңда ойналады. </w:t>
            </w:r>
            <w:r w:rsidR="006808D0" w:rsidRPr="0041722F">
              <w:rPr>
                <w:sz w:val="24"/>
                <w:szCs w:val="24"/>
                <w:lang w:val="ru-RU" w:eastAsia="ru-RU"/>
              </w:rPr>
              <w:t xml:space="preserve">Бір  бала  ит  </w:t>
            </w:r>
          </w:p>
          <w:p w:rsidR="006808D0" w:rsidRPr="0041722F" w:rsidRDefault="006808D0" w:rsidP="0041722F">
            <w:pPr>
              <w:widowControl/>
              <w:tabs>
                <w:tab w:val="left" w:pos="8693"/>
              </w:tabs>
              <w:autoSpaceDE/>
              <w:autoSpaceDN/>
              <w:spacing w:line="276" w:lineRule="auto"/>
              <w:rPr>
                <w:sz w:val="24"/>
                <w:szCs w:val="24"/>
                <w:lang w:val="ru-RU" w:eastAsia="ru-RU"/>
              </w:rPr>
            </w:pPr>
            <w:r w:rsidRPr="0041722F">
              <w:rPr>
                <w:sz w:val="24"/>
                <w:szCs w:val="24"/>
                <w:lang w:val="ru-RU" w:eastAsia="ru-RU"/>
              </w:rPr>
              <w:t>болады да,</w:t>
            </w:r>
          </w:p>
          <w:p w:rsidR="003D17E5" w:rsidRDefault="003727E0" w:rsidP="003D17E5">
            <w:pPr>
              <w:widowControl/>
              <w:tabs>
                <w:tab w:val="left" w:pos="8693"/>
              </w:tabs>
              <w:autoSpaceDE/>
              <w:autoSpaceDN/>
              <w:spacing w:line="276" w:lineRule="auto"/>
              <w:rPr>
                <w:sz w:val="24"/>
                <w:szCs w:val="24"/>
                <w:lang w:val="ru-RU" w:eastAsia="ru-RU"/>
              </w:rPr>
            </w:pPr>
            <w:r w:rsidRPr="0041722F">
              <w:rPr>
                <w:sz w:val="24"/>
                <w:szCs w:val="24"/>
                <w:lang w:val="ru-RU" w:eastAsia="ru-RU"/>
              </w:rPr>
              <w:t>қалғаны  қоян </w:t>
            </w:r>
            <w:r w:rsidR="006808D0" w:rsidRPr="0041722F">
              <w:rPr>
                <w:sz w:val="24"/>
                <w:szCs w:val="24"/>
                <w:lang w:val="ru-RU" w:eastAsia="ru-RU"/>
              </w:rPr>
              <w:t xml:space="preserve"> болады.Бұдан  кейін« ит»,</w:t>
            </w:r>
            <w:r w:rsidRPr="0041722F">
              <w:rPr>
                <w:sz w:val="24"/>
                <w:szCs w:val="24"/>
                <w:lang w:val="ru-RU" w:eastAsia="ru-RU"/>
              </w:rPr>
              <w:t xml:space="preserve">қояндарды»  қуып  ұстауға  тырысады. Өзі  ұстаған  балалардың барлығын  итке  айналдарды. </w:t>
            </w:r>
            <w:r w:rsidRPr="0041722F">
              <w:rPr>
                <w:sz w:val="24"/>
                <w:szCs w:val="24"/>
                <w:lang w:val="ru-RU" w:eastAsia="ru-RU"/>
              </w:rPr>
              <w:lastRenderedPageBreak/>
              <w:t xml:space="preserve">Сөйтіп  барлық  </w:t>
            </w:r>
          </w:p>
          <w:p w:rsidR="003D17E5" w:rsidRDefault="003727E0" w:rsidP="003D17E5">
            <w:pPr>
              <w:widowControl/>
              <w:tabs>
                <w:tab w:val="left" w:pos="8693"/>
              </w:tabs>
              <w:autoSpaceDE/>
              <w:autoSpaceDN/>
              <w:spacing w:line="276" w:lineRule="auto"/>
              <w:rPr>
                <w:sz w:val="24"/>
                <w:szCs w:val="24"/>
                <w:lang w:val="ru-RU" w:eastAsia="ru-RU"/>
              </w:rPr>
            </w:pPr>
            <w:r w:rsidRPr="0041722F">
              <w:rPr>
                <w:sz w:val="24"/>
                <w:szCs w:val="24"/>
                <w:lang w:val="ru-RU" w:eastAsia="ru-RU"/>
              </w:rPr>
              <w:t xml:space="preserve">қояндар  итке  </w:t>
            </w:r>
          </w:p>
          <w:p w:rsidR="003D17E5" w:rsidRDefault="003727E0" w:rsidP="003D17E5">
            <w:pPr>
              <w:widowControl/>
              <w:tabs>
                <w:tab w:val="left" w:pos="8693"/>
              </w:tabs>
              <w:autoSpaceDE/>
              <w:autoSpaceDN/>
              <w:spacing w:line="276" w:lineRule="auto"/>
              <w:rPr>
                <w:sz w:val="24"/>
                <w:szCs w:val="24"/>
                <w:lang w:val="ru-RU" w:eastAsia="ru-RU"/>
              </w:rPr>
            </w:pPr>
            <w:r w:rsidRPr="0041722F">
              <w:rPr>
                <w:sz w:val="24"/>
                <w:szCs w:val="24"/>
                <w:lang w:val="ru-RU" w:eastAsia="ru-RU"/>
              </w:rPr>
              <w:t xml:space="preserve">айналғанша  </w:t>
            </w:r>
          </w:p>
          <w:p w:rsidR="003D17E5" w:rsidRDefault="003727E0" w:rsidP="003D17E5">
            <w:pPr>
              <w:widowControl/>
              <w:tabs>
                <w:tab w:val="left" w:pos="8693"/>
              </w:tabs>
              <w:autoSpaceDE/>
              <w:autoSpaceDN/>
              <w:spacing w:line="276" w:lineRule="auto"/>
              <w:rPr>
                <w:rFonts w:ascii="Calibri" w:hAnsi="Calibri"/>
                <w:sz w:val="24"/>
                <w:szCs w:val="24"/>
                <w:lang w:val="ru-RU" w:eastAsia="ru-RU"/>
              </w:rPr>
            </w:pPr>
            <w:r w:rsidRPr="0041722F">
              <w:rPr>
                <w:sz w:val="24"/>
                <w:szCs w:val="24"/>
                <w:lang w:val="ru-RU" w:eastAsia="ru-RU"/>
              </w:rPr>
              <w:t>ойын  жалғаса  береді</w:t>
            </w:r>
            <w:r w:rsidRPr="0041722F">
              <w:rPr>
                <w:rFonts w:ascii="Calibri" w:hAnsi="Calibri"/>
                <w:sz w:val="24"/>
                <w:szCs w:val="24"/>
                <w:lang w:val="ru-RU" w:eastAsia="ru-RU"/>
              </w:rPr>
              <w:t>.</w:t>
            </w:r>
          </w:p>
          <w:p w:rsidR="003727E0" w:rsidRPr="003D17E5" w:rsidRDefault="003727E0" w:rsidP="003D17E5">
            <w:pPr>
              <w:widowControl/>
              <w:tabs>
                <w:tab w:val="left" w:pos="8693"/>
              </w:tabs>
              <w:autoSpaceDE/>
              <w:autoSpaceDN/>
              <w:spacing w:line="276" w:lineRule="auto"/>
              <w:rPr>
                <w:rFonts w:ascii="Calibri" w:hAnsi="Calibri"/>
                <w:sz w:val="24"/>
                <w:szCs w:val="24"/>
                <w:lang w:val="ru-RU" w:eastAsia="ru-RU"/>
              </w:rPr>
            </w:pPr>
            <w:r w:rsidRPr="0041722F">
              <w:rPr>
                <w:b/>
                <w:color w:val="000000"/>
                <w:sz w:val="24"/>
                <w:szCs w:val="24"/>
                <w:lang w:val="ru-RU" w:eastAsia="ru-RU"/>
              </w:rPr>
              <w:t xml:space="preserve">Қорытынды: </w:t>
            </w:r>
            <w:r w:rsidRPr="0041722F">
              <w:rPr>
                <w:color w:val="000000"/>
                <w:sz w:val="24"/>
                <w:szCs w:val="24"/>
                <w:lang w:val="ru-RU" w:eastAsia="ru-RU"/>
              </w:rPr>
              <w:t>«Құстар қанат қағады» тыныс алу жаттығуы.</w:t>
            </w:r>
          </w:p>
        </w:tc>
        <w:tc>
          <w:tcPr>
            <w:tcW w:w="3119" w:type="dxa"/>
          </w:tcPr>
          <w:p w:rsidR="002E6702" w:rsidRPr="000165BA" w:rsidRDefault="00E96EE7" w:rsidP="0041722F">
            <w:pPr>
              <w:pStyle w:val="aa"/>
              <w:tabs>
                <w:tab w:val="left" w:pos="8693"/>
              </w:tabs>
              <w:jc w:val="center"/>
              <w:rPr>
                <w:b/>
                <w:bCs/>
                <w:lang w:val="kk-KZ"/>
              </w:rPr>
            </w:pPr>
            <w:r w:rsidRPr="000165BA">
              <w:rPr>
                <w:b/>
                <w:bCs/>
                <w:lang w:val="kk-KZ"/>
              </w:rPr>
              <w:lastRenderedPageBreak/>
              <w:t xml:space="preserve">Музыка </w:t>
            </w:r>
          </w:p>
          <w:p w:rsidR="005C3562" w:rsidRPr="0041722F" w:rsidRDefault="005C3562" w:rsidP="0041722F">
            <w:pPr>
              <w:widowControl/>
              <w:tabs>
                <w:tab w:val="left" w:pos="8693"/>
              </w:tabs>
              <w:autoSpaceDE/>
              <w:autoSpaceDN/>
              <w:spacing w:line="259" w:lineRule="auto"/>
              <w:rPr>
                <w:rFonts w:eastAsia="Calibri"/>
                <w:sz w:val="24"/>
                <w:szCs w:val="24"/>
              </w:rPr>
            </w:pPr>
            <w:r w:rsidRPr="0041722F">
              <w:rPr>
                <w:sz w:val="24"/>
                <w:szCs w:val="24"/>
              </w:rPr>
              <w:t xml:space="preserve">Балаларға түрлі сипаттағы әндердің мазмұны мен көңіл күйін қабылдауды, бірдей қарқында ән салуға, </w:t>
            </w:r>
            <w:r w:rsidRPr="0041722F">
              <w:rPr>
                <w:rFonts w:eastAsia="Calibri"/>
                <w:sz w:val="24"/>
                <w:szCs w:val="24"/>
              </w:rPr>
              <w:t>тыңдау кезінде пьесаларды тану және атау;</w:t>
            </w:r>
          </w:p>
          <w:p w:rsidR="005C3562" w:rsidRPr="0041722F" w:rsidRDefault="005C3562" w:rsidP="0041722F">
            <w:pPr>
              <w:widowControl/>
              <w:tabs>
                <w:tab w:val="left" w:pos="8693"/>
              </w:tabs>
              <w:autoSpaceDE/>
              <w:autoSpaceDN/>
              <w:spacing w:line="259" w:lineRule="auto"/>
              <w:rPr>
                <w:rFonts w:eastAsia="Calibri"/>
                <w:sz w:val="24"/>
                <w:szCs w:val="24"/>
              </w:rPr>
            </w:pPr>
            <w:r w:rsidRPr="0041722F">
              <w:rPr>
                <w:rFonts w:eastAsia="Calibri"/>
                <w:b/>
                <w:sz w:val="24"/>
                <w:szCs w:val="24"/>
              </w:rPr>
              <w:t>Ән тыңдау:</w:t>
            </w:r>
          </w:p>
          <w:p w:rsidR="005C3562" w:rsidRPr="0041722F" w:rsidRDefault="005C3562" w:rsidP="0041722F">
            <w:pPr>
              <w:widowControl/>
              <w:tabs>
                <w:tab w:val="left" w:pos="8693"/>
              </w:tabs>
              <w:autoSpaceDE/>
              <w:autoSpaceDN/>
              <w:spacing w:line="259" w:lineRule="auto"/>
              <w:rPr>
                <w:rFonts w:eastAsia="Calibri"/>
                <w:b/>
                <w:sz w:val="24"/>
                <w:szCs w:val="24"/>
              </w:rPr>
            </w:pPr>
            <w:r w:rsidRPr="0041722F">
              <w:rPr>
                <w:rFonts w:eastAsia="Calibri"/>
                <w:sz w:val="24"/>
                <w:szCs w:val="24"/>
              </w:rPr>
              <w:t>«Бұл қай кезде болады?»</w:t>
            </w:r>
          </w:p>
          <w:p w:rsidR="005C3562" w:rsidRPr="0041722F" w:rsidRDefault="005C3562" w:rsidP="0041722F">
            <w:pPr>
              <w:widowControl/>
              <w:tabs>
                <w:tab w:val="left" w:pos="8693"/>
              </w:tabs>
              <w:autoSpaceDE/>
              <w:autoSpaceDN/>
              <w:spacing w:line="259" w:lineRule="auto"/>
              <w:rPr>
                <w:rFonts w:eastAsia="Calibri"/>
                <w:sz w:val="24"/>
                <w:szCs w:val="24"/>
              </w:rPr>
            </w:pPr>
            <w:r w:rsidRPr="0041722F">
              <w:rPr>
                <w:rFonts w:eastAsia="Calibri"/>
                <w:b/>
                <w:sz w:val="24"/>
                <w:szCs w:val="24"/>
              </w:rPr>
              <w:t>Ән салу</w:t>
            </w:r>
            <w:r w:rsidRPr="0041722F">
              <w:rPr>
                <w:rFonts w:eastAsia="Calibri"/>
                <w:sz w:val="24"/>
                <w:szCs w:val="24"/>
              </w:rPr>
              <w:t xml:space="preserve">:« Күзгі вальс» </w:t>
            </w:r>
          </w:p>
          <w:p w:rsidR="005C3562" w:rsidRPr="0041722F" w:rsidRDefault="005C3562" w:rsidP="0041722F">
            <w:pPr>
              <w:widowControl/>
              <w:tabs>
                <w:tab w:val="left" w:pos="8693"/>
              </w:tabs>
              <w:autoSpaceDE/>
              <w:autoSpaceDN/>
              <w:spacing w:line="259" w:lineRule="auto"/>
              <w:rPr>
                <w:rFonts w:eastAsia="Calibri"/>
                <w:sz w:val="24"/>
                <w:szCs w:val="24"/>
              </w:rPr>
            </w:pPr>
            <w:r w:rsidRPr="0041722F">
              <w:rPr>
                <w:rFonts w:eastAsia="Calibri"/>
                <w:sz w:val="24"/>
                <w:szCs w:val="24"/>
              </w:rPr>
              <w:t>Б. Бейсенова.</w:t>
            </w:r>
          </w:p>
          <w:p w:rsidR="005C3562" w:rsidRPr="0041722F" w:rsidRDefault="005C3562" w:rsidP="0041722F">
            <w:pPr>
              <w:widowControl/>
              <w:tabs>
                <w:tab w:val="left" w:pos="8693"/>
              </w:tabs>
              <w:autoSpaceDE/>
              <w:autoSpaceDN/>
              <w:spacing w:line="259" w:lineRule="auto"/>
              <w:rPr>
                <w:sz w:val="24"/>
                <w:szCs w:val="24"/>
              </w:rPr>
            </w:pPr>
            <w:r w:rsidRPr="0041722F">
              <w:rPr>
                <w:rFonts w:eastAsia="Calibri"/>
                <w:b/>
                <w:sz w:val="24"/>
                <w:szCs w:val="24"/>
              </w:rPr>
              <w:t>Музыкалық қимыл – қозғалыс: «</w:t>
            </w:r>
            <w:r w:rsidRPr="0041722F">
              <w:rPr>
                <w:rFonts w:eastAsia="Calibri"/>
                <w:sz w:val="24"/>
                <w:szCs w:val="24"/>
              </w:rPr>
              <w:t>Көкөністер мен би»</w:t>
            </w:r>
          </w:p>
          <w:p w:rsidR="005C3562" w:rsidRPr="0041722F" w:rsidRDefault="005C3562" w:rsidP="0041722F">
            <w:pPr>
              <w:widowControl/>
              <w:tabs>
                <w:tab w:val="left" w:pos="8693"/>
              </w:tabs>
              <w:autoSpaceDE/>
              <w:autoSpaceDN/>
              <w:spacing w:line="259" w:lineRule="auto"/>
              <w:rPr>
                <w:sz w:val="24"/>
                <w:szCs w:val="24"/>
              </w:rPr>
            </w:pPr>
            <w:r w:rsidRPr="0041722F">
              <w:rPr>
                <w:rFonts w:eastAsia="Calibri"/>
                <w:b/>
                <w:sz w:val="24"/>
                <w:szCs w:val="24"/>
              </w:rPr>
              <w:t>Ойын: «Қырықаяқ»</w:t>
            </w:r>
          </w:p>
          <w:p w:rsidR="005C3562" w:rsidRPr="0041722F" w:rsidRDefault="005C3562" w:rsidP="0041722F">
            <w:pPr>
              <w:widowControl/>
              <w:tabs>
                <w:tab w:val="left" w:pos="8693"/>
              </w:tabs>
              <w:autoSpaceDE/>
              <w:autoSpaceDN/>
              <w:spacing w:line="259" w:lineRule="auto"/>
              <w:rPr>
                <w:rFonts w:eastAsia="Calibri"/>
                <w:sz w:val="24"/>
                <w:szCs w:val="24"/>
              </w:rPr>
            </w:pPr>
            <w:r w:rsidRPr="0041722F">
              <w:rPr>
                <w:rFonts w:eastAsia="Calibri"/>
                <w:b/>
                <w:sz w:val="24"/>
                <w:szCs w:val="24"/>
              </w:rPr>
              <w:t xml:space="preserve">Шарты: </w:t>
            </w:r>
            <w:r w:rsidRPr="0041722F">
              <w:rPr>
                <w:rFonts w:eastAsia="Calibri"/>
                <w:sz w:val="24"/>
                <w:szCs w:val="24"/>
              </w:rPr>
              <w:t>Музыка ойналып, балалар қатарға тұрып қолдарын бір-бірінің иығына қойып қырықаяқты бейнелейді. 1.Қырықаяқ келе жатыр (балалар адымдап жүреді)2.Кенеттен жаңбыр тамшылады (балалар тоқтап, жартылай отырады)</w:t>
            </w:r>
          </w:p>
          <w:p w:rsidR="005C3562" w:rsidRPr="0041722F" w:rsidRDefault="005C3562" w:rsidP="0041722F">
            <w:pPr>
              <w:widowControl/>
              <w:tabs>
                <w:tab w:val="left" w:pos="8693"/>
              </w:tabs>
              <w:autoSpaceDE/>
              <w:autoSpaceDN/>
              <w:spacing w:line="259" w:lineRule="auto"/>
              <w:rPr>
                <w:rFonts w:eastAsia="Calibri"/>
                <w:sz w:val="24"/>
                <w:szCs w:val="24"/>
              </w:rPr>
            </w:pPr>
            <w:r w:rsidRPr="0041722F">
              <w:rPr>
                <w:rFonts w:eastAsia="Calibri"/>
                <w:sz w:val="24"/>
                <w:szCs w:val="24"/>
              </w:rPr>
              <w:t>3.Ауырып қалмау керек (балалар аяқтарын көтеріп, секіріп өтеді)</w:t>
            </w:r>
          </w:p>
          <w:p w:rsidR="005C3562" w:rsidRPr="0041722F" w:rsidRDefault="005C3562" w:rsidP="0041722F">
            <w:pPr>
              <w:tabs>
                <w:tab w:val="left" w:pos="8693"/>
              </w:tabs>
              <w:autoSpaceDE/>
              <w:autoSpaceDN/>
              <w:rPr>
                <w:rFonts w:eastAsia="Calibri"/>
                <w:b/>
                <w:sz w:val="24"/>
                <w:szCs w:val="24"/>
              </w:rPr>
            </w:pPr>
            <w:r w:rsidRPr="0041722F">
              <w:rPr>
                <w:rFonts w:eastAsia="Calibri"/>
                <w:sz w:val="24"/>
                <w:szCs w:val="24"/>
              </w:rPr>
              <w:t>4.Үйді ластамайық (тоқтап, аяқтарын сілкілейді</w:t>
            </w:r>
            <w:r w:rsidRPr="0041722F">
              <w:rPr>
                <w:rFonts w:eastAsia="Calibri"/>
                <w:b/>
                <w:sz w:val="24"/>
                <w:szCs w:val="24"/>
              </w:rPr>
              <w:t xml:space="preserve"> </w:t>
            </w:r>
          </w:p>
          <w:p w:rsidR="005C3562" w:rsidRPr="0041722F" w:rsidRDefault="005C3562" w:rsidP="0041722F">
            <w:pPr>
              <w:widowControl/>
              <w:tabs>
                <w:tab w:val="left" w:pos="8693"/>
              </w:tabs>
              <w:autoSpaceDE/>
              <w:autoSpaceDN/>
              <w:spacing w:line="259" w:lineRule="auto"/>
              <w:rPr>
                <w:rFonts w:eastAsia="Calibri"/>
                <w:b/>
                <w:sz w:val="24"/>
                <w:szCs w:val="24"/>
                <w:lang w:val="en-US"/>
              </w:rPr>
            </w:pPr>
          </w:p>
          <w:p w:rsidR="005C3562" w:rsidRPr="0041722F" w:rsidRDefault="005C3562" w:rsidP="0041722F">
            <w:pPr>
              <w:pStyle w:val="aa"/>
              <w:tabs>
                <w:tab w:val="left" w:pos="8693"/>
              </w:tabs>
              <w:jc w:val="center"/>
              <w:rPr>
                <w:bCs/>
              </w:rPr>
            </w:pPr>
          </w:p>
        </w:tc>
        <w:tc>
          <w:tcPr>
            <w:tcW w:w="3969" w:type="dxa"/>
            <w:tcBorders>
              <w:right w:val="single" w:sz="6" w:space="0" w:color="000000"/>
            </w:tcBorders>
          </w:tcPr>
          <w:p w:rsidR="003727E0" w:rsidRPr="000165BA" w:rsidRDefault="002E6702" w:rsidP="0041722F">
            <w:pPr>
              <w:pStyle w:val="aa"/>
              <w:tabs>
                <w:tab w:val="left" w:pos="8693"/>
              </w:tabs>
              <w:jc w:val="center"/>
              <w:rPr>
                <w:b/>
                <w:bCs/>
                <w:lang w:val="kk-KZ"/>
              </w:rPr>
            </w:pPr>
            <w:r w:rsidRPr="000165BA">
              <w:rPr>
                <w:b/>
                <w:bCs/>
                <w:lang w:val="kk-KZ"/>
              </w:rPr>
              <w:t>Дене ш</w:t>
            </w:r>
            <w:r w:rsidR="00E96EE7" w:rsidRPr="000165BA">
              <w:rPr>
                <w:b/>
                <w:bCs/>
                <w:lang w:val="kk-KZ"/>
              </w:rPr>
              <w:t>ынықтыру</w:t>
            </w:r>
          </w:p>
          <w:p w:rsidR="003727E0" w:rsidRPr="0041722F" w:rsidRDefault="00E96EE7" w:rsidP="0041722F">
            <w:pPr>
              <w:tabs>
                <w:tab w:val="left" w:pos="8693"/>
              </w:tabs>
              <w:rPr>
                <w:b/>
                <w:color w:val="000000"/>
                <w:sz w:val="24"/>
                <w:szCs w:val="24"/>
                <w:lang w:eastAsia="ru-RU"/>
              </w:rPr>
            </w:pPr>
            <w:r w:rsidRPr="0041722F">
              <w:rPr>
                <w:bCs/>
                <w:sz w:val="24"/>
                <w:szCs w:val="24"/>
              </w:rPr>
              <w:t xml:space="preserve"> </w:t>
            </w:r>
            <w:r w:rsidR="003727E0" w:rsidRPr="0041722F">
              <w:rPr>
                <w:b/>
                <w:bCs/>
                <w:iCs/>
                <w:sz w:val="24"/>
                <w:szCs w:val="24"/>
                <w:lang w:eastAsia="ru-RU"/>
              </w:rPr>
              <w:t>Қимылды ойындар.</w:t>
            </w:r>
          </w:p>
          <w:p w:rsidR="003727E0" w:rsidRPr="0041722F" w:rsidRDefault="003727E0" w:rsidP="0041722F">
            <w:pPr>
              <w:tabs>
                <w:tab w:val="left" w:pos="8693"/>
              </w:tabs>
              <w:autoSpaceDE/>
              <w:autoSpaceDN/>
              <w:spacing w:line="276" w:lineRule="auto"/>
              <w:rPr>
                <w:iCs/>
                <w:sz w:val="24"/>
                <w:szCs w:val="24"/>
                <w:lang w:eastAsia="ru-RU"/>
              </w:rPr>
            </w:pPr>
            <w:r w:rsidRPr="0041722F">
              <w:rPr>
                <w:b/>
                <w:color w:val="000000"/>
                <w:sz w:val="24"/>
                <w:szCs w:val="24"/>
                <w:lang w:eastAsia="ru-RU"/>
              </w:rPr>
              <w:t>Мақсаты:</w:t>
            </w:r>
            <w:r w:rsidRPr="0041722F">
              <w:rPr>
                <w:sz w:val="24"/>
                <w:szCs w:val="24"/>
                <w:lang w:eastAsia="ru-RU"/>
              </w:rPr>
              <w:t xml:space="preserve">Қимылды ойындарға қызығушылықты дамыту. </w:t>
            </w:r>
          </w:p>
          <w:p w:rsidR="003727E0" w:rsidRPr="0041722F" w:rsidRDefault="003727E0" w:rsidP="0041722F">
            <w:pPr>
              <w:widowControl/>
              <w:tabs>
                <w:tab w:val="left" w:pos="8693"/>
              </w:tabs>
              <w:autoSpaceDE/>
              <w:autoSpaceDN/>
              <w:spacing w:line="276" w:lineRule="auto"/>
              <w:rPr>
                <w:sz w:val="24"/>
                <w:szCs w:val="24"/>
                <w:lang w:eastAsia="ru-RU"/>
              </w:rPr>
            </w:pPr>
            <w:r w:rsidRPr="0041722F">
              <w:rPr>
                <w:sz w:val="24"/>
                <w:szCs w:val="24"/>
                <w:lang w:eastAsia="ru-RU"/>
              </w:rPr>
              <w:t>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w:t>
            </w:r>
          </w:p>
          <w:p w:rsidR="003727E0" w:rsidRPr="0041722F" w:rsidRDefault="003727E0" w:rsidP="0041722F">
            <w:pPr>
              <w:widowControl/>
              <w:shd w:val="clear" w:color="auto" w:fill="FFFFFF"/>
              <w:tabs>
                <w:tab w:val="left" w:pos="8693"/>
              </w:tabs>
              <w:autoSpaceDE/>
              <w:autoSpaceDN/>
              <w:spacing w:line="276" w:lineRule="auto"/>
              <w:rPr>
                <w:color w:val="000000"/>
                <w:sz w:val="24"/>
                <w:szCs w:val="24"/>
                <w:lang w:eastAsia="ru-RU"/>
              </w:rPr>
            </w:pPr>
            <w:r w:rsidRPr="0041722F">
              <w:rPr>
                <w:b/>
                <w:color w:val="000000"/>
                <w:sz w:val="24"/>
                <w:szCs w:val="24"/>
                <w:lang w:eastAsia="ru-RU"/>
              </w:rPr>
              <w:t>ЖДЖ</w:t>
            </w:r>
            <w:r w:rsidRPr="0041722F">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3727E0" w:rsidRPr="0041722F" w:rsidRDefault="003727E0" w:rsidP="0041722F">
            <w:pPr>
              <w:widowControl/>
              <w:tabs>
                <w:tab w:val="left" w:pos="8693"/>
              </w:tabs>
              <w:autoSpaceDE/>
              <w:autoSpaceDN/>
              <w:spacing w:line="276" w:lineRule="auto"/>
              <w:rPr>
                <w:b/>
                <w:color w:val="000000"/>
                <w:sz w:val="24"/>
                <w:szCs w:val="24"/>
                <w:lang w:eastAsia="ru-RU"/>
              </w:rPr>
            </w:pPr>
            <w:r w:rsidRPr="0041722F">
              <w:rPr>
                <w:b/>
                <w:color w:val="000000"/>
                <w:sz w:val="24"/>
                <w:szCs w:val="24"/>
                <w:lang w:eastAsia="ru-RU"/>
              </w:rPr>
              <w:t>Негізгі қимыл-қозғалыс жаттығулары:</w:t>
            </w:r>
          </w:p>
          <w:p w:rsidR="003727E0" w:rsidRPr="0041722F" w:rsidRDefault="003727E0" w:rsidP="0041722F">
            <w:pPr>
              <w:widowControl/>
              <w:tabs>
                <w:tab w:val="left" w:pos="8693"/>
              </w:tabs>
              <w:autoSpaceDE/>
              <w:autoSpaceDN/>
              <w:spacing w:line="276" w:lineRule="auto"/>
              <w:rPr>
                <w:sz w:val="24"/>
                <w:szCs w:val="24"/>
                <w:lang w:eastAsia="ru-RU"/>
              </w:rPr>
            </w:pPr>
            <w:r w:rsidRPr="0041722F">
              <w:rPr>
                <w:sz w:val="24"/>
                <w:szCs w:val="24"/>
                <w:lang w:eastAsia="ru-RU"/>
              </w:rPr>
              <w:t xml:space="preserve">1.Бірнеше доға астынан еңбектеу. </w:t>
            </w:r>
          </w:p>
          <w:p w:rsidR="003727E0" w:rsidRPr="0041722F" w:rsidRDefault="003727E0" w:rsidP="0041722F">
            <w:pPr>
              <w:widowControl/>
              <w:tabs>
                <w:tab w:val="left" w:pos="8693"/>
              </w:tabs>
              <w:autoSpaceDE/>
              <w:autoSpaceDN/>
              <w:spacing w:line="276" w:lineRule="auto"/>
              <w:rPr>
                <w:color w:val="000000"/>
                <w:sz w:val="24"/>
                <w:szCs w:val="24"/>
                <w:lang w:eastAsia="ru-RU"/>
              </w:rPr>
            </w:pPr>
            <w:r w:rsidRPr="0041722F">
              <w:rPr>
                <w:color w:val="000000"/>
                <w:sz w:val="24"/>
                <w:szCs w:val="24"/>
                <w:lang w:eastAsia="ru-RU"/>
              </w:rPr>
              <w:t>2.</w:t>
            </w:r>
            <w:r w:rsidRPr="0041722F">
              <w:rPr>
                <w:sz w:val="24"/>
                <w:szCs w:val="24"/>
                <w:lang w:eastAsia="ru-RU"/>
              </w:rPr>
              <w:t xml:space="preserve"> Допты қақпа арқылы домалатуды қайталау.</w:t>
            </w:r>
          </w:p>
          <w:p w:rsidR="003727E0" w:rsidRPr="0041722F" w:rsidRDefault="003727E0" w:rsidP="0041722F">
            <w:pPr>
              <w:widowControl/>
              <w:tabs>
                <w:tab w:val="left" w:pos="8693"/>
              </w:tabs>
              <w:autoSpaceDE/>
              <w:autoSpaceDN/>
              <w:spacing w:line="252" w:lineRule="auto"/>
              <w:rPr>
                <w:color w:val="000000"/>
                <w:sz w:val="24"/>
                <w:szCs w:val="24"/>
                <w:shd w:val="clear" w:color="auto" w:fill="FFFFFF"/>
                <w:lang w:eastAsia="ru-RU"/>
              </w:rPr>
            </w:pPr>
            <w:r w:rsidRPr="0041722F">
              <w:rPr>
                <w:b/>
                <w:color w:val="000000"/>
                <w:sz w:val="24"/>
                <w:szCs w:val="24"/>
                <w:lang w:eastAsia="ru-RU"/>
              </w:rPr>
              <w:t xml:space="preserve">Ойын: </w:t>
            </w:r>
            <w:r w:rsidRPr="0041722F">
              <w:rPr>
                <w:b/>
                <w:color w:val="000000"/>
                <w:sz w:val="24"/>
                <w:szCs w:val="24"/>
                <w:shd w:val="clear" w:color="auto" w:fill="FFFFFF"/>
                <w:lang w:eastAsia="ru-RU"/>
              </w:rPr>
              <w:t>Қимылды ойын:</w:t>
            </w:r>
            <w:r w:rsidRPr="0041722F">
              <w:rPr>
                <w:color w:val="000000"/>
                <w:sz w:val="24"/>
                <w:szCs w:val="24"/>
                <w:shd w:val="clear" w:color="auto" w:fill="FFFFFF"/>
                <w:lang w:eastAsia="ru-RU"/>
              </w:rPr>
              <w:t xml:space="preserve"> «Түлкі мен балапандар».</w:t>
            </w:r>
          </w:p>
          <w:p w:rsidR="003727E0" w:rsidRPr="0041722F" w:rsidRDefault="003727E0" w:rsidP="0041722F">
            <w:pPr>
              <w:tabs>
                <w:tab w:val="left" w:pos="8693"/>
              </w:tabs>
              <w:autoSpaceDE/>
              <w:autoSpaceDN/>
              <w:rPr>
                <w:sz w:val="24"/>
                <w:szCs w:val="24"/>
                <w:lang w:eastAsia="ru-RU"/>
              </w:rPr>
            </w:pPr>
            <w:r w:rsidRPr="0041722F">
              <w:rPr>
                <w:b/>
                <w:sz w:val="24"/>
                <w:szCs w:val="24"/>
                <w:lang w:eastAsia="ru-RU"/>
              </w:rPr>
              <w:t>Ойын шарты:</w:t>
            </w:r>
            <w:r w:rsidRPr="0041722F">
              <w:rPr>
                <w:sz w:val="24"/>
                <w:szCs w:val="24"/>
                <w:lang w:eastAsia="ru-RU"/>
              </w:rPr>
              <w:t xml:space="preserve"> Бұл ойынға балалар 7-8 ден бөлініп ойнайды.Топ ішінде бір баланы «түлкі» етіп сайлап,қалған балаларды балапандар деп  әрқайсысына бетперде кигізіп ойын ойналады. Ойында балапандар түлкі кейіпкеріне ұсталып қалмауы үшін,тәрбиеші көмегімен белгі бойынша ойынды бастап аяқтауы тиіс.Балалар шапшаң кең бөлмені айнала қашуы тиіс.</w:t>
            </w:r>
          </w:p>
          <w:p w:rsidR="002E6702" w:rsidRPr="0041722F" w:rsidRDefault="003727E0" w:rsidP="0041722F">
            <w:pPr>
              <w:pStyle w:val="aa"/>
              <w:tabs>
                <w:tab w:val="left" w:pos="8693"/>
              </w:tabs>
              <w:jc w:val="center"/>
              <w:rPr>
                <w:bCs/>
                <w:lang w:val="kk-KZ"/>
              </w:rPr>
            </w:pPr>
            <w:r w:rsidRPr="0041722F">
              <w:rPr>
                <w:b/>
                <w:color w:val="000000"/>
                <w:lang w:val="kk-KZ"/>
              </w:rPr>
              <w:t xml:space="preserve">Қорытынды: </w:t>
            </w:r>
            <w:r w:rsidRPr="0041722F">
              <w:rPr>
                <w:color w:val="000000"/>
                <w:lang w:val="kk-KZ"/>
              </w:rPr>
              <w:t>«Денені еркін ұста» баяу әуен ырғағымен демалу.</w:t>
            </w:r>
          </w:p>
        </w:tc>
      </w:tr>
    </w:tbl>
    <w:p w:rsidR="00265810" w:rsidRPr="0041722F" w:rsidRDefault="00265810" w:rsidP="0041722F">
      <w:pPr>
        <w:tabs>
          <w:tab w:val="left" w:pos="8693"/>
        </w:tabs>
        <w:spacing w:line="251" w:lineRule="exact"/>
        <w:rPr>
          <w:sz w:val="24"/>
          <w:szCs w:val="24"/>
        </w:rPr>
        <w:sectPr w:rsidR="00265810" w:rsidRPr="0041722F" w:rsidSect="0025223A">
          <w:type w:val="continuous"/>
          <w:pgSz w:w="23811" w:h="16838" w:orient="landscape" w:code="8"/>
          <w:pgMar w:top="284" w:right="1639" w:bottom="998" w:left="1038" w:header="720" w:footer="720" w:gutter="0"/>
          <w:cols w:space="720"/>
        </w:sectPr>
      </w:pPr>
    </w:p>
    <w:tbl>
      <w:tblPr>
        <w:tblStyle w:val="TableNormal"/>
        <w:tblW w:w="20907" w:type="dxa"/>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3889"/>
        <w:gridCol w:w="3686"/>
        <w:gridCol w:w="3685"/>
        <w:gridCol w:w="3119"/>
        <w:gridCol w:w="3969"/>
      </w:tblGrid>
      <w:tr w:rsidR="0000430C" w:rsidRPr="0041722F" w:rsidTr="005B259A">
        <w:trPr>
          <w:trHeight w:val="8772"/>
        </w:trPr>
        <w:tc>
          <w:tcPr>
            <w:tcW w:w="2559" w:type="dxa"/>
          </w:tcPr>
          <w:p w:rsidR="0000430C" w:rsidRPr="0041722F" w:rsidRDefault="0000430C" w:rsidP="0041722F">
            <w:pPr>
              <w:pStyle w:val="TableParagraph"/>
              <w:tabs>
                <w:tab w:val="left" w:pos="8693"/>
              </w:tabs>
              <w:ind w:left="0"/>
              <w:rPr>
                <w:sz w:val="24"/>
                <w:szCs w:val="24"/>
              </w:rPr>
            </w:pPr>
          </w:p>
        </w:tc>
        <w:tc>
          <w:tcPr>
            <w:tcW w:w="3889" w:type="dxa"/>
          </w:tcPr>
          <w:p w:rsidR="0000430C" w:rsidRPr="0041722F" w:rsidRDefault="0000430C" w:rsidP="0041722F">
            <w:pPr>
              <w:pStyle w:val="TableParagraph"/>
              <w:tabs>
                <w:tab w:val="left" w:pos="1878"/>
                <w:tab w:val="left" w:pos="8693"/>
              </w:tabs>
              <w:ind w:left="4" w:right="-15"/>
              <w:rPr>
                <w:sz w:val="24"/>
                <w:szCs w:val="24"/>
              </w:rPr>
            </w:pPr>
            <w:r w:rsidRPr="0041722F">
              <w:rPr>
                <w:sz w:val="24"/>
                <w:szCs w:val="24"/>
              </w:rPr>
              <w:t>Күзгі</w:t>
            </w:r>
            <w:r w:rsidRPr="0041722F">
              <w:rPr>
                <w:spacing w:val="1"/>
                <w:sz w:val="24"/>
                <w:szCs w:val="24"/>
              </w:rPr>
              <w:t xml:space="preserve"> </w:t>
            </w:r>
            <w:r w:rsidRPr="0041722F">
              <w:rPr>
                <w:sz w:val="24"/>
                <w:szCs w:val="24"/>
              </w:rPr>
              <w:t>бақта</w:t>
            </w:r>
            <w:r w:rsidRPr="0041722F">
              <w:rPr>
                <w:spacing w:val="1"/>
                <w:sz w:val="24"/>
                <w:szCs w:val="24"/>
              </w:rPr>
              <w:t xml:space="preserve"> </w:t>
            </w:r>
            <w:r w:rsidRPr="0041722F">
              <w:rPr>
                <w:sz w:val="24"/>
                <w:szCs w:val="24"/>
              </w:rPr>
              <w:t>не</w:t>
            </w:r>
            <w:r w:rsidRPr="0041722F">
              <w:rPr>
                <w:spacing w:val="1"/>
                <w:sz w:val="24"/>
                <w:szCs w:val="24"/>
              </w:rPr>
              <w:t xml:space="preserve"> </w:t>
            </w:r>
            <w:r w:rsidRPr="0041722F">
              <w:rPr>
                <w:sz w:val="24"/>
                <w:szCs w:val="24"/>
              </w:rPr>
              <w:t>өседі?</w:t>
            </w:r>
            <w:r w:rsidRPr="0041722F">
              <w:rPr>
                <w:spacing w:val="1"/>
                <w:sz w:val="24"/>
                <w:szCs w:val="24"/>
              </w:rPr>
              <w:t xml:space="preserve"> </w:t>
            </w:r>
            <w:r w:rsidR="00E96EE7" w:rsidRPr="0041722F">
              <w:rPr>
                <w:sz w:val="24"/>
                <w:szCs w:val="24"/>
              </w:rPr>
              <w:t>Балалардың</w:t>
            </w:r>
            <w:r w:rsidRPr="0041722F">
              <w:rPr>
                <w:sz w:val="24"/>
                <w:szCs w:val="24"/>
              </w:rPr>
              <w:t>ойларын</w:t>
            </w:r>
            <w:r w:rsidRPr="0041722F">
              <w:rPr>
                <w:spacing w:val="-53"/>
                <w:sz w:val="24"/>
                <w:szCs w:val="24"/>
              </w:rPr>
              <w:t xml:space="preserve"> </w:t>
            </w:r>
            <w:r w:rsidRPr="0041722F">
              <w:rPr>
                <w:sz w:val="24"/>
                <w:szCs w:val="24"/>
              </w:rPr>
              <w:t>тыңдау.Дауысты,</w:t>
            </w:r>
            <w:r w:rsidRPr="0041722F">
              <w:rPr>
                <w:spacing w:val="1"/>
                <w:sz w:val="24"/>
                <w:szCs w:val="24"/>
              </w:rPr>
              <w:t xml:space="preserve"> </w:t>
            </w:r>
            <w:r w:rsidRPr="0041722F">
              <w:rPr>
                <w:sz w:val="24"/>
                <w:szCs w:val="24"/>
              </w:rPr>
              <w:t>дауыссыз</w:t>
            </w:r>
            <w:r w:rsidRPr="0041722F">
              <w:rPr>
                <w:spacing w:val="-52"/>
                <w:sz w:val="24"/>
                <w:szCs w:val="24"/>
              </w:rPr>
              <w:t xml:space="preserve"> </w:t>
            </w:r>
            <w:r w:rsidRPr="0041722F">
              <w:rPr>
                <w:sz w:val="24"/>
                <w:szCs w:val="24"/>
              </w:rPr>
              <w:t>дыбыстарды</w:t>
            </w:r>
            <w:r w:rsidRPr="0041722F">
              <w:rPr>
                <w:spacing w:val="1"/>
                <w:sz w:val="24"/>
                <w:szCs w:val="24"/>
              </w:rPr>
              <w:t xml:space="preserve"> </w:t>
            </w:r>
            <w:r w:rsidRPr="0041722F">
              <w:rPr>
                <w:sz w:val="24"/>
                <w:szCs w:val="24"/>
              </w:rPr>
              <w:t>дұрыс</w:t>
            </w:r>
            <w:r w:rsidRPr="0041722F">
              <w:rPr>
                <w:spacing w:val="1"/>
                <w:sz w:val="24"/>
                <w:szCs w:val="24"/>
              </w:rPr>
              <w:t xml:space="preserve"> </w:t>
            </w:r>
            <w:r w:rsidRPr="0041722F">
              <w:rPr>
                <w:sz w:val="24"/>
                <w:szCs w:val="24"/>
              </w:rPr>
              <w:t>айту</w:t>
            </w:r>
            <w:r w:rsidRPr="0041722F">
              <w:rPr>
                <w:spacing w:val="1"/>
                <w:sz w:val="24"/>
                <w:szCs w:val="24"/>
              </w:rPr>
              <w:t xml:space="preserve"> </w:t>
            </w:r>
            <w:r w:rsidRPr="0041722F">
              <w:rPr>
                <w:sz w:val="24"/>
                <w:szCs w:val="24"/>
              </w:rPr>
              <w:t>дағдыларын</w:t>
            </w:r>
            <w:r w:rsidRPr="0041722F">
              <w:rPr>
                <w:spacing w:val="1"/>
                <w:sz w:val="24"/>
                <w:szCs w:val="24"/>
              </w:rPr>
              <w:t xml:space="preserve"> </w:t>
            </w:r>
            <w:r w:rsidRPr="0041722F">
              <w:rPr>
                <w:sz w:val="24"/>
                <w:szCs w:val="24"/>
              </w:rPr>
              <w:t>бекіту,</w:t>
            </w:r>
            <w:r w:rsidRPr="0041722F">
              <w:rPr>
                <w:spacing w:val="1"/>
                <w:sz w:val="24"/>
                <w:szCs w:val="24"/>
              </w:rPr>
              <w:t xml:space="preserve"> </w:t>
            </w:r>
            <w:r w:rsidRPr="0041722F">
              <w:rPr>
                <w:sz w:val="24"/>
                <w:szCs w:val="24"/>
              </w:rPr>
              <w:t>үнді</w:t>
            </w:r>
            <w:r w:rsidRPr="0041722F">
              <w:rPr>
                <w:spacing w:val="1"/>
                <w:sz w:val="24"/>
                <w:szCs w:val="24"/>
              </w:rPr>
              <w:t xml:space="preserve"> </w:t>
            </w:r>
            <w:r w:rsidRPr="0041722F">
              <w:rPr>
                <w:sz w:val="24"/>
                <w:szCs w:val="24"/>
              </w:rPr>
              <w:t>және</w:t>
            </w:r>
            <w:r w:rsidRPr="0041722F">
              <w:rPr>
                <w:spacing w:val="1"/>
                <w:sz w:val="24"/>
                <w:szCs w:val="24"/>
              </w:rPr>
              <w:t xml:space="preserve"> </w:t>
            </w:r>
            <w:r w:rsidRPr="0041722F">
              <w:rPr>
                <w:sz w:val="24"/>
                <w:szCs w:val="24"/>
              </w:rPr>
              <w:t>ызың</w:t>
            </w:r>
            <w:r w:rsidRPr="0041722F">
              <w:rPr>
                <w:spacing w:val="1"/>
                <w:sz w:val="24"/>
                <w:szCs w:val="24"/>
              </w:rPr>
              <w:t xml:space="preserve"> </w:t>
            </w:r>
            <w:r w:rsidRPr="0041722F">
              <w:rPr>
                <w:sz w:val="24"/>
                <w:szCs w:val="24"/>
              </w:rPr>
              <w:t>дыбыстарды</w:t>
            </w:r>
            <w:r w:rsidRPr="0041722F">
              <w:rPr>
                <w:spacing w:val="1"/>
                <w:sz w:val="24"/>
                <w:szCs w:val="24"/>
              </w:rPr>
              <w:t xml:space="preserve"> </w:t>
            </w:r>
            <w:r w:rsidRPr="0041722F">
              <w:rPr>
                <w:sz w:val="24"/>
                <w:szCs w:val="24"/>
              </w:rPr>
              <w:t>анық</w:t>
            </w:r>
            <w:r w:rsidRPr="0041722F">
              <w:rPr>
                <w:spacing w:val="-2"/>
                <w:sz w:val="24"/>
                <w:szCs w:val="24"/>
              </w:rPr>
              <w:t xml:space="preserve"> </w:t>
            </w:r>
            <w:r w:rsidRPr="0041722F">
              <w:rPr>
                <w:sz w:val="24"/>
                <w:szCs w:val="24"/>
              </w:rPr>
              <w:t>айтуды</w:t>
            </w:r>
            <w:r w:rsidRPr="0041722F">
              <w:rPr>
                <w:spacing w:val="-2"/>
                <w:sz w:val="24"/>
                <w:szCs w:val="24"/>
              </w:rPr>
              <w:t xml:space="preserve"> </w:t>
            </w:r>
            <w:r w:rsidRPr="0041722F">
              <w:rPr>
                <w:sz w:val="24"/>
                <w:szCs w:val="24"/>
              </w:rPr>
              <w:t>үйрету.</w:t>
            </w:r>
          </w:p>
          <w:p w:rsidR="0000430C" w:rsidRPr="0041722F" w:rsidRDefault="0000430C" w:rsidP="0041722F">
            <w:pPr>
              <w:pStyle w:val="TableParagraph"/>
              <w:tabs>
                <w:tab w:val="left" w:pos="8693"/>
              </w:tabs>
              <w:ind w:left="4" w:right="222"/>
              <w:rPr>
                <w:sz w:val="24"/>
                <w:szCs w:val="24"/>
              </w:rPr>
            </w:pPr>
            <w:r w:rsidRPr="0041722F">
              <w:rPr>
                <w:sz w:val="24"/>
                <w:szCs w:val="24"/>
              </w:rPr>
              <w:t>(сөйлеуді дамыту)</w:t>
            </w:r>
            <w:r w:rsidRPr="0041722F">
              <w:rPr>
                <w:spacing w:val="1"/>
                <w:sz w:val="24"/>
                <w:szCs w:val="24"/>
              </w:rPr>
              <w:t xml:space="preserve"> </w:t>
            </w:r>
            <w:r w:rsidRPr="0041722F">
              <w:rPr>
                <w:sz w:val="24"/>
                <w:szCs w:val="24"/>
              </w:rPr>
              <w:t>Құрастыру құралдарымен</w:t>
            </w:r>
            <w:r w:rsidRPr="0041722F">
              <w:rPr>
                <w:spacing w:val="-52"/>
                <w:sz w:val="24"/>
                <w:szCs w:val="24"/>
              </w:rPr>
              <w:t xml:space="preserve"> </w:t>
            </w:r>
            <w:r w:rsidRPr="0041722F">
              <w:rPr>
                <w:sz w:val="24"/>
                <w:szCs w:val="24"/>
              </w:rPr>
              <w:t>күзгі</w:t>
            </w:r>
            <w:r w:rsidRPr="0041722F">
              <w:rPr>
                <w:spacing w:val="-3"/>
                <w:sz w:val="24"/>
                <w:szCs w:val="24"/>
              </w:rPr>
              <w:t xml:space="preserve"> </w:t>
            </w:r>
            <w:r w:rsidRPr="0041722F">
              <w:rPr>
                <w:sz w:val="24"/>
                <w:szCs w:val="24"/>
              </w:rPr>
              <w:t>бақ тақырыбында</w:t>
            </w:r>
          </w:p>
          <w:p w:rsidR="0000430C" w:rsidRPr="0041722F" w:rsidRDefault="0000430C" w:rsidP="0041722F">
            <w:pPr>
              <w:pStyle w:val="TableParagraph"/>
              <w:tabs>
                <w:tab w:val="left" w:pos="8693"/>
              </w:tabs>
              <w:ind w:left="4"/>
              <w:rPr>
                <w:sz w:val="24"/>
                <w:szCs w:val="24"/>
              </w:rPr>
            </w:pPr>
            <w:r w:rsidRPr="0041722F">
              <w:rPr>
                <w:sz w:val="24"/>
                <w:szCs w:val="24"/>
              </w:rPr>
              <w:t>еркін</w:t>
            </w:r>
            <w:r w:rsidRPr="0041722F">
              <w:rPr>
                <w:spacing w:val="-6"/>
                <w:sz w:val="24"/>
                <w:szCs w:val="24"/>
              </w:rPr>
              <w:t xml:space="preserve"> </w:t>
            </w:r>
            <w:r w:rsidRPr="0041722F">
              <w:rPr>
                <w:sz w:val="24"/>
                <w:szCs w:val="24"/>
              </w:rPr>
              <w:t>ойындар</w:t>
            </w:r>
            <w:r w:rsidRPr="0041722F">
              <w:rPr>
                <w:spacing w:val="-3"/>
                <w:sz w:val="24"/>
                <w:szCs w:val="24"/>
              </w:rPr>
              <w:t xml:space="preserve"> </w:t>
            </w:r>
            <w:r w:rsidRPr="0041722F">
              <w:rPr>
                <w:sz w:val="24"/>
                <w:szCs w:val="24"/>
              </w:rPr>
              <w:t>(құрастыру)</w:t>
            </w:r>
          </w:p>
        </w:tc>
        <w:tc>
          <w:tcPr>
            <w:tcW w:w="3686" w:type="dxa"/>
          </w:tcPr>
          <w:p w:rsidR="0000430C" w:rsidRPr="0041722F" w:rsidRDefault="0000430C" w:rsidP="0041722F">
            <w:pPr>
              <w:pStyle w:val="TableParagraph"/>
              <w:tabs>
                <w:tab w:val="left" w:pos="8693"/>
              </w:tabs>
              <w:ind w:right="-22"/>
              <w:rPr>
                <w:sz w:val="24"/>
                <w:szCs w:val="24"/>
              </w:rPr>
            </w:pPr>
            <w:r w:rsidRPr="0041722F">
              <w:rPr>
                <w:sz w:val="24"/>
                <w:szCs w:val="24"/>
              </w:rPr>
              <w:t>Күзгі бақта өсетін жемістер жидектер</w:t>
            </w:r>
          </w:p>
          <w:p w:rsidR="0000430C" w:rsidRPr="0041722F" w:rsidRDefault="0000430C" w:rsidP="0041722F">
            <w:pPr>
              <w:pStyle w:val="TableParagraph"/>
              <w:tabs>
                <w:tab w:val="left" w:pos="8693"/>
              </w:tabs>
              <w:ind w:right="-22"/>
              <w:rPr>
                <w:sz w:val="24"/>
                <w:szCs w:val="24"/>
              </w:rPr>
            </w:pPr>
            <w:r w:rsidRPr="0041722F">
              <w:rPr>
                <w:sz w:val="24"/>
                <w:szCs w:val="24"/>
              </w:rPr>
              <w:t>көкөністер туралы не білетіндерін сұрау,</w:t>
            </w:r>
          </w:p>
          <w:p w:rsidR="0000430C" w:rsidRPr="0041722F" w:rsidRDefault="0000430C" w:rsidP="0041722F">
            <w:pPr>
              <w:pStyle w:val="TableParagraph"/>
              <w:tabs>
                <w:tab w:val="left" w:pos="8693"/>
              </w:tabs>
              <w:ind w:right="-22"/>
              <w:rPr>
                <w:sz w:val="24"/>
                <w:szCs w:val="24"/>
              </w:rPr>
            </w:pPr>
            <w:r w:rsidRPr="0041722F">
              <w:rPr>
                <w:sz w:val="24"/>
                <w:szCs w:val="24"/>
              </w:rPr>
              <w:t>әңгімелеу, білетін әндер мен тақпақтарын</w:t>
            </w:r>
          </w:p>
          <w:p w:rsidR="0000430C" w:rsidRPr="0041722F" w:rsidRDefault="0000430C" w:rsidP="0041722F">
            <w:pPr>
              <w:pStyle w:val="TableParagraph"/>
              <w:tabs>
                <w:tab w:val="left" w:pos="8693"/>
              </w:tabs>
              <w:ind w:right="-22"/>
              <w:rPr>
                <w:sz w:val="24"/>
                <w:szCs w:val="24"/>
              </w:rPr>
            </w:pPr>
            <w:r w:rsidRPr="0041722F">
              <w:rPr>
                <w:sz w:val="24"/>
                <w:szCs w:val="24"/>
              </w:rPr>
              <w:t>айтқызу</w:t>
            </w:r>
          </w:p>
          <w:p w:rsidR="0000430C" w:rsidRPr="0041722F" w:rsidRDefault="0000430C" w:rsidP="0041722F">
            <w:pPr>
              <w:pStyle w:val="TableParagraph"/>
              <w:tabs>
                <w:tab w:val="left" w:pos="8693"/>
              </w:tabs>
              <w:ind w:right="-22"/>
              <w:rPr>
                <w:sz w:val="24"/>
                <w:szCs w:val="24"/>
                <w:lang w:val="ru-RU"/>
              </w:rPr>
            </w:pPr>
            <w:r w:rsidRPr="0041722F">
              <w:rPr>
                <w:sz w:val="24"/>
                <w:szCs w:val="24"/>
                <w:lang w:val="ru-RU"/>
              </w:rPr>
              <w:t>(сөйлеуді дамыту, көркем әдебиет)</w:t>
            </w:r>
          </w:p>
          <w:p w:rsidR="0000430C" w:rsidRDefault="0000430C"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Default="00DB5782" w:rsidP="0041722F">
            <w:pPr>
              <w:pStyle w:val="TableParagraph"/>
              <w:tabs>
                <w:tab w:val="left" w:pos="8693"/>
              </w:tabs>
              <w:jc w:val="both"/>
              <w:rPr>
                <w:sz w:val="24"/>
                <w:szCs w:val="24"/>
              </w:rPr>
            </w:pPr>
          </w:p>
          <w:p w:rsidR="00DB5782" w:rsidRPr="0041722F" w:rsidRDefault="00DB5782" w:rsidP="0041722F">
            <w:pPr>
              <w:pStyle w:val="TableParagraph"/>
              <w:tabs>
                <w:tab w:val="left" w:pos="8693"/>
              </w:tabs>
              <w:jc w:val="both"/>
              <w:rPr>
                <w:sz w:val="24"/>
                <w:szCs w:val="24"/>
              </w:rPr>
            </w:pPr>
          </w:p>
        </w:tc>
        <w:tc>
          <w:tcPr>
            <w:tcW w:w="3685" w:type="dxa"/>
          </w:tcPr>
          <w:p w:rsidR="0000430C" w:rsidRPr="0041722F" w:rsidRDefault="0000430C" w:rsidP="0041722F">
            <w:pPr>
              <w:pStyle w:val="TableParagraph"/>
              <w:tabs>
                <w:tab w:val="left" w:pos="8693"/>
              </w:tabs>
              <w:spacing w:line="252" w:lineRule="exact"/>
              <w:rPr>
                <w:sz w:val="24"/>
                <w:szCs w:val="24"/>
              </w:rPr>
            </w:pPr>
            <w:r w:rsidRPr="0041722F">
              <w:rPr>
                <w:sz w:val="24"/>
                <w:szCs w:val="24"/>
              </w:rPr>
              <w:t xml:space="preserve"> «Түлкі мен қоян» ертегісін оқып беру. Кейіпкерлердің жағымды және жағымсыз қасиеттерін көруге, олардың әрекеттерін</w:t>
            </w:r>
          </w:p>
          <w:p w:rsidR="0000430C" w:rsidRPr="0041722F" w:rsidRDefault="0000430C" w:rsidP="0041722F">
            <w:pPr>
              <w:pStyle w:val="TableParagraph"/>
              <w:tabs>
                <w:tab w:val="left" w:pos="8693"/>
              </w:tabs>
              <w:ind w:right="594"/>
              <w:rPr>
                <w:sz w:val="24"/>
                <w:szCs w:val="24"/>
              </w:rPr>
            </w:pPr>
            <w:r w:rsidRPr="0041722F">
              <w:rPr>
                <w:sz w:val="24"/>
                <w:szCs w:val="24"/>
              </w:rPr>
              <w:t>бағалауға үйрету</w:t>
            </w:r>
          </w:p>
          <w:p w:rsidR="0000430C" w:rsidRPr="0041722F" w:rsidRDefault="0000430C" w:rsidP="0041722F">
            <w:pPr>
              <w:pStyle w:val="TableParagraph"/>
              <w:tabs>
                <w:tab w:val="left" w:pos="8693"/>
              </w:tabs>
              <w:ind w:right="594"/>
              <w:rPr>
                <w:sz w:val="24"/>
                <w:szCs w:val="24"/>
              </w:rPr>
            </w:pPr>
            <w:r w:rsidRPr="0041722F">
              <w:rPr>
                <w:sz w:val="24"/>
                <w:szCs w:val="24"/>
              </w:rPr>
              <w:t>(көркем әдебиет) Түлкімен қоян ойыншықтарын</w:t>
            </w:r>
          </w:p>
          <w:p w:rsidR="0000430C" w:rsidRPr="0041722F" w:rsidRDefault="0000430C" w:rsidP="0041722F">
            <w:pPr>
              <w:pStyle w:val="TableParagraph"/>
              <w:tabs>
                <w:tab w:val="left" w:pos="8693"/>
              </w:tabs>
              <w:ind w:right="594"/>
              <w:rPr>
                <w:sz w:val="24"/>
                <w:szCs w:val="24"/>
                <w:lang w:val="ru-RU"/>
              </w:rPr>
            </w:pPr>
            <w:r w:rsidRPr="0041722F">
              <w:rPr>
                <w:sz w:val="24"/>
                <w:szCs w:val="24"/>
                <w:lang w:val="ru-RU"/>
              </w:rPr>
              <w:t>салыстырып қою арқылы олард санамай-ақ</w:t>
            </w:r>
          </w:p>
          <w:p w:rsidR="0000430C" w:rsidRPr="0041722F" w:rsidRDefault="0000430C" w:rsidP="0041722F">
            <w:pPr>
              <w:pStyle w:val="TableParagraph"/>
              <w:tabs>
                <w:tab w:val="left" w:pos="8693"/>
              </w:tabs>
              <w:ind w:right="594"/>
              <w:rPr>
                <w:sz w:val="24"/>
                <w:szCs w:val="24"/>
                <w:lang w:val="ru-RU"/>
              </w:rPr>
            </w:pPr>
            <w:r w:rsidRPr="0041722F">
              <w:rPr>
                <w:sz w:val="24"/>
                <w:szCs w:val="24"/>
                <w:lang w:val="ru-RU"/>
              </w:rPr>
              <w:t>жұптарын салыстыру негізінде тең немесе тең еместігін анықтай білуді үйрету.</w:t>
            </w:r>
          </w:p>
          <w:p w:rsidR="0000430C" w:rsidRPr="0041722F" w:rsidRDefault="0000430C" w:rsidP="0041722F">
            <w:pPr>
              <w:pStyle w:val="TableParagraph"/>
              <w:tabs>
                <w:tab w:val="left" w:pos="8693"/>
              </w:tabs>
              <w:ind w:right="594"/>
              <w:rPr>
                <w:sz w:val="24"/>
                <w:szCs w:val="24"/>
                <w:lang w:val="ru-RU"/>
              </w:rPr>
            </w:pPr>
            <w:r w:rsidRPr="0041722F">
              <w:rPr>
                <w:sz w:val="24"/>
                <w:szCs w:val="24"/>
                <w:lang w:val="ru-RU"/>
              </w:rPr>
              <w:t>(математика негіздері)</w:t>
            </w:r>
          </w:p>
          <w:p w:rsidR="00DB5782" w:rsidRDefault="00DB5782" w:rsidP="0041722F">
            <w:pPr>
              <w:pStyle w:val="TableParagraph"/>
              <w:tabs>
                <w:tab w:val="left" w:pos="8693"/>
              </w:tabs>
              <w:ind w:right="594"/>
              <w:rPr>
                <w:b/>
                <w:sz w:val="24"/>
                <w:szCs w:val="24"/>
                <w:lang w:val="ru-RU"/>
              </w:rPr>
            </w:pPr>
          </w:p>
          <w:p w:rsidR="0000430C" w:rsidRPr="00C7710C" w:rsidRDefault="0000430C" w:rsidP="0041722F">
            <w:pPr>
              <w:pStyle w:val="TableParagraph"/>
              <w:tabs>
                <w:tab w:val="left" w:pos="8693"/>
              </w:tabs>
              <w:ind w:right="594"/>
              <w:rPr>
                <w:b/>
                <w:sz w:val="24"/>
                <w:szCs w:val="24"/>
                <w:lang w:val="ru-RU"/>
              </w:rPr>
            </w:pPr>
            <w:r w:rsidRPr="00C7710C">
              <w:rPr>
                <w:b/>
                <w:sz w:val="24"/>
                <w:szCs w:val="24"/>
                <w:lang w:val="ru-RU"/>
              </w:rPr>
              <w:t>Қазақ тіл</w:t>
            </w:r>
          </w:p>
          <w:p w:rsidR="0000430C" w:rsidRPr="0041722F" w:rsidRDefault="0000430C" w:rsidP="0041722F">
            <w:pPr>
              <w:pStyle w:val="TableParagraph"/>
              <w:tabs>
                <w:tab w:val="left" w:pos="8693"/>
              </w:tabs>
              <w:ind w:right="594"/>
              <w:rPr>
                <w:sz w:val="24"/>
                <w:szCs w:val="24"/>
                <w:lang w:val="ru-RU"/>
              </w:rPr>
            </w:pPr>
            <w:r w:rsidRPr="0041722F">
              <w:rPr>
                <w:sz w:val="24"/>
                <w:szCs w:val="24"/>
                <w:lang w:val="ru-RU"/>
              </w:rPr>
              <w:t xml:space="preserve"> сөздік қорын</w:t>
            </w:r>
          </w:p>
          <w:p w:rsidR="0000430C" w:rsidRPr="0041722F" w:rsidRDefault="0000430C" w:rsidP="0041722F">
            <w:pPr>
              <w:pStyle w:val="TableParagraph"/>
              <w:tabs>
                <w:tab w:val="left" w:pos="8693"/>
              </w:tabs>
              <w:ind w:right="594"/>
              <w:rPr>
                <w:sz w:val="24"/>
                <w:szCs w:val="24"/>
                <w:lang w:val="ru-RU"/>
              </w:rPr>
            </w:pPr>
            <w:r w:rsidRPr="0041722F">
              <w:rPr>
                <w:sz w:val="24"/>
                <w:szCs w:val="24"/>
                <w:lang w:val="ru-RU"/>
              </w:rPr>
              <w:t>жалпылаушы мағыналы сөздермен байыту</w:t>
            </w:r>
          </w:p>
          <w:p w:rsidR="0000430C" w:rsidRPr="0041722F" w:rsidRDefault="0000430C" w:rsidP="0041722F">
            <w:pPr>
              <w:pStyle w:val="TableParagraph"/>
              <w:tabs>
                <w:tab w:val="left" w:pos="8693"/>
              </w:tabs>
              <w:ind w:right="594"/>
              <w:rPr>
                <w:sz w:val="24"/>
                <w:szCs w:val="24"/>
              </w:rPr>
            </w:pPr>
            <w:r w:rsidRPr="0041722F">
              <w:rPr>
                <w:sz w:val="24"/>
                <w:szCs w:val="24"/>
                <w:lang w:val="ru-RU"/>
              </w:rPr>
              <w:t>4-5 сөзден тұратын сөйлем айту</w:t>
            </w:r>
          </w:p>
        </w:tc>
        <w:tc>
          <w:tcPr>
            <w:tcW w:w="3119" w:type="dxa"/>
          </w:tcPr>
          <w:p w:rsidR="0000430C" w:rsidRPr="0041722F" w:rsidRDefault="0000430C" w:rsidP="0041722F">
            <w:pPr>
              <w:pStyle w:val="TableParagraph"/>
              <w:tabs>
                <w:tab w:val="left" w:pos="8693"/>
              </w:tabs>
              <w:ind w:left="139" w:right="465"/>
              <w:rPr>
                <w:sz w:val="24"/>
                <w:szCs w:val="24"/>
              </w:rPr>
            </w:pPr>
            <w:r w:rsidRPr="0041722F">
              <w:rPr>
                <w:sz w:val="24"/>
                <w:szCs w:val="24"/>
              </w:rPr>
              <w:t>Сөзді дыбыстау</w:t>
            </w:r>
            <w:r w:rsidRPr="0041722F">
              <w:rPr>
                <w:spacing w:val="-52"/>
                <w:sz w:val="24"/>
                <w:szCs w:val="24"/>
              </w:rPr>
              <w:t xml:space="preserve"> </w:t>
            </w:r>
            <w:r w:rsidRPr="0041722F">
              <w:rPr>
                <w:sz w:val="24"/>
                <w:szCs w:val="24"/>
              </w:rPr>
              <w:t>мәдениетін</w:t>
            </w:r>
            <w:r w:rsidRPr="0041722F">
              <w:rPr>
                <w:spacing w:val="1"/>
                <w:sz w:val="24"/>
                <w:szCs w:val="24"/>
              </w:rPr>
              <w:t xml:space="preserve"> </w:t>
            </w:r>
            <w:r w:rsidRPr="0041722F">
              <w:rPr>
                <w:sz w:val="24"/>
                <w:szCs w:val="24"/>
              </w:rPr>
              <w:t>тәрбиелеуге</w:t>
            </w:r>
          </w:p>
          <w:p w:rsidR="0000430C" w:rsidRPr="0041722F" w:rsidRDefault="0000430C" w:rsidP="0041722F">
            <w:pPr>
              <w:pStyle w:val="TableParagraph"/>
              <w:tabs>
                <w:tab w:val="left" w:pos="8693"/>
              </w:tabs>
              <w:spacing w:line="252" w:lineRule="exact"/>
              <w:ind w:left="139"/>
              <w:rPr>
                <w:sz w:val="24"/>
                <w:szCs w:val="24"/>
              </w:rPr>
            </w:pPr>
            <w:r w:rsidRPr="0041722F">
              <w:rPr>
                <w:sz w:val="24"/>
                <w:szCs w:val="24"/>
              </w:rPr>
              <w:t>арналған</w:t>
            </w:r>
          </w:p>
          <w:p w:rsidR="0000430C" w:rsidRPr="0041722F" w:rsidRDefault="0000430C" w:rsidP="0041722F">
            <w:pPr>
              <w:pStyle w:val="TableParagraph"/>
              <w:tabs>
                <w:tab w:val="left" w:pos="8693"/>
              </w:tabs>
              <w:spacing w:line="252" w:lineRule="exact"/>
              <w:ind w:left="139"/>
              <w:rPr>
                <w:sz w:val="24"/>
                <w:szCs w:val="24"/>
              </w:rPr>
            </w:pPr>
            <w:r w:rsidRPr="0041722F">
              <w:rPr>
                <w:sz w:val="24"/>
                <w:szCs w:val="24"/>
              </w:rPr>
              <w:t>дидактикалық ойын.</w:t>
            </w:r>
          </w:p>
          <w:p w:rsidR="0000430C" w:rsidRPr="0041722F" w:rsidRDefault="0000430C" w:rsidP="0041722F">
            <w:pPr>
              <w:pStyle w:val="TableParagraph"/>
              <w:tabs>
                <w:tab w:val="left" w:pos="8693"/>
              </w:tabs>
              <w:ind w:right="213"/>
              <w:rPr>
                <w:sz w:val="24"/>
                <w:szCs w:val="24"/>
              </w:rPr>
            </w:pPr>
            <w:r w:rsidRPr="0041722F">
              <w:rPr>
                <w:sz w:val="24"/>
                <w:szCs w:val="24"/>
              </w:rPr>
              <w:t>«Бағдаршам»</w:t>
            </w:r>
            <w:r w:rsidRPr="0041722F">
              <w:rPr>
                <w:spacing w:val="1"/>
                <w:sz w:val="24"/>
                <w:szCs w:val="24"/>
              </w:rPr>
              <w:t xml:space="preserve"> </w:t>
            </w:r>
            <w:r w:rsidRPr="0041722F">
              <w:rPr>
                <w:sz w:val="24"/>
                <w:szCs w:val="24"/>
              </w:rPr>
              <w:t>Балалардың</w:t>
            </w:r>
            <w:r w:rsidRPr="0041722F">
              <w:rPr>
                <w:spacing w:val="1"/>
                <w:sz w:val="24"/>
                <w:szCs w:val="24"/>
              </w:rPr>
              <w:t xml:space="preserve"> </w:t>
            </w:r>
            <w:r w:rsidRPr="0041722F">
              <w:rPr>
                <w:sz w:val="24"/>
                <w:szCs w:val="24"/>
              </w:rPr>
              <w:t>ойлау,есте сақтау</w:t>
            </w:r>
            <w:r w:rsidRPr="0041722F">
              <w:rPr>
                <w:spacing w:val="1"/>
                <w:sz w:val="24"/>
                <w:szCs w:val="24"/>
              </w:rPr>
              <w:t xml:space="preserve"> </w:t>
            </w:r>
            <w:r w:rsidRPr="0041722F">
              <w:rPr>
                <w:sz w:val="24"/>
                <w:szCs w:val="24"/>
              </w:rPr>
              <w:t>қабілетін және тілін</w:t>
            </w:r>
            <w:r w:rsidRPr="0041722F">
              <w:rPr>
                <w:spacing w:val="-52"/>
                <w:sz w:val="24"/>
                <w:szCs w:val="24"/>
              </w:rPr>
              <w:t xml:space="preserve"> </w:t>
            </w:r>
            <w:r w:rsidRPr="0041722F">
              <w:rPr>
                <w:sz w:val="24"/>
                <w:szCs w:val="24"/>
              </w:rPr>
              <w:t>дамыту.Ертегілер</w:t>
            </w:r>
            <w:r w:rsidRPr="0041722F">
              <w:rPr>
                <w:spacing w:val="1"/>
                <w:sz w:val="24"/>
                <w:szCs w:val="24"/>
              </w:rPr>
              <w:t xml:space="preserve"> </w:t>
            </w:r>
            <w:r w:rsidRPr="0041722F">
              <w:rPr>
                <w:sz w:val="24"/>
                <w:szCs w:val="24"/>
              </w:rPr>
              <w:t>және</w:t>
            </w:r>
            <w:r w:rsidRPr="0041722F">
              <w:rPr>
                <w:spacing w:val="-3"/>
                <w:sz w:val="24"/>
                <w:szCs w:val="24"/>
              </w:rPr>
              <w:t xml:space="preserve"> </w:t>
            </w:r>
            <w:r w:rsidRPr="0041722F">
              <w:rPr>
                <w:sz w:val="24"/>
                <w:szCs w:val="24"/>
              </w:rPr>
              <w:t>ертегілер</w:t>
            </w:r>
          </w:p>
          <w:p w:rsidR="0000430C" w:rsidRPr="0041722F" w:rsidRDefault="0000430C" w:rsidP="0041722F">
            <w:pPr>
              <w:pStyle w:val="TableParagraph"/>
              <w:tabs>
                <w:tab w:val="left" w:pos="1449"/>
                <w:tab w:val="left" w:pos="1627"/>
                <w:tab w:val="left" w:pos="8693"/>
              </w:tabs>
              <w:ind w:right="-15"/>
              <w:rPr>
                <w:sz w:val="24"/>
                <w:szCs w:val="24"/>
              </w:rPr>
            </w:pPr>
            <w:r w:rsidRPr="0041722F">
              <w:rPr>
                <w:sz w:val="24"/>
                <w:szCs w:val="24"/>
              </w:rPr>
              <w:t>кейіпкерлері туралы</w:t>
            </w:r>
            <w:r w:rsidRPr="0041722F">
              <w:rPr>
                <w:spacing w:val="1"/>
                <w:sz w:val="24"/>
                <w:szCs w:val="24"/>
              </w:rPr>
              <w:t xml:space="preserve"> </w:t>
            </w:r>
            <w:r w:rsidRPr="0041722F">
              <w:rPr>
                <w:sz w:val="24"/>
                <w:szCs w:val="24"/>
              </w:rPr>
              <w:t>түсініктерін кеңейту.</w:t>
            </w:r>
            <w:r w:rsidRPr="0041722F">
              <w:rPr>
                <w:spacing w:val="1"/>
                <w:sz w:val="24"/>
                <w:szCs w:val="24"/>
              </w:rPr>
              <w:t xml:space="preserve"> </w:t>
            </w:r>
            <w:r w:rsidRPr="0041722F">
              <w:rPr>
                <w:sz w:val="24"/>
                <w:szCs w:val="24"/>
              </w:rPr>
              <w:t>(сөйлеуді дамыту)</w:t>
            </w:r>
            <w:r w:rsidRPr="0041722F">
              <w:rPr>
                <w:spacing w:val="1"/>
                <w:sz w:val="24"/>
                <w:szCs w:val="24"/>
              </w:rPr>
              <w:t xml:space="preserve"> </w:t>
            </w:r>
            <w:r w:rsidRPr="0041722F">
              <w:rPr>
                <w:sz w:val="24"/>
                <w:szCs w:val="24"/>
              </w:rPr>
              <w:t>Балалардың</w:t>
            </w:r>
            <w:r w:rsidRPr="0041722F">
              <w:rPr>
                <w:sz w:val="24"/>
                <w:szCs w:val="24"/>
              </w:rPr>
              <w:tab/>
              <w:t>қалауы</w:t>
            </w:r>
            <w:r w:rsidRPr="0041722F">
              <w:rPr>
                <w:spacing w:val="-52"/>
                <w:sz w:val="24"/>
                <w:szCs w:val="24"/>
              </w:rPr>
              <w:t xml:space="preserve"> </w:t>
            </w:r>
            <w:r w:rsidRPr="0041722F">
              <w:rPr>
                <w:sz w:val="24"/>
                <w:szCs w:val="24"/>
              </w:rPr>
              <w:t>бойынша еркін</w:t>
            </w:r>
          </w:p>
          <w:p w:rsidR="0000430C" w:rsidRPr="0041722F" w:rsidRDefault="0000430C" w:rsidP="0041722F">
            <w:pPr>
              <w:pStyle w:val="TableParagraph"/>
              <w:tabs>
                <w:tab w:val="left" w:pos="1511"/>
                <w:tab w:val="left" w:pos="8693"/>
              </w:tabs>
              <w:ind w:right="-15"/>
              <w:rPr>
                <w:sz w:val="24"/>
                <w:szCs w:val="24"/>
              </w:rPr>
            </w:pPr>
            <w:r w:rsidRPr="0041722F">
              <w:rPr>
                <w:sz w:val="24"/>
                <w:szCs w:val="24"/>
              </w:rPr>
              <w:t>тақырыпта (сурет</w:t>
            </w:r>
            <w:r w:rsidRPr="0041722F">
              <w:rPr>
                <w:spacing w:val="-52"/>
                <w:sz w:val="24"/>
                <w:szCs w:val="24"/>
              </w:rPr>
              <w:t xml:space="preserve"> </w:t>
            </w:r>
            <w:r w:rsidRPr="0041722F">
              <w:rPr>
                <w:sz w:val="24"/>
                <w:szCs w:val="24"/>
              </w:rPr>
              <w:t>салу,</w:t>
            </w:r>
            <w:r w:rsidRPr="0041722F">
              <w:rPr>
                <w:spacing w:val="32"/>
                <w:sz w:val="24"/>
                <w:szCs w:val="24"/>
              </w:rPr>
              <w:t xml:space="preserve"> </w:t>
            </w:r>
            <w:r w:rsidRPr="0041722F">
              <w:rPr>
                <w:sz w:val="24"/>
                <w:szCs w:val="24"/>
              </w:rPr>
              <w:t>қағаздан</w:t>
            </w:r>
            <w:r w:rsidRPr="0041722F">
              <w:rPr>
                <w:spacing w:val="35"/>
                <w:sz w:val="24"/>
                <w:szCs w:val="24"/>
              </w:rPr>
              <w:t xml:space="preserve"> </w:t>
            </w:r>
            <w:r w:rsidRPr="0041722F">
              <w:rPr>
                <w:sz w:val="24"/>
                <w:szCs w:val="24"/>
              </w:rPr>
              <w:t>қиып</w:t>
            </w:r>
          </w:p>
          <w:p w:rsidR="0000430C" w:rsidRPr="0041722F" w:rsidRDefault="0000430C" w:rsidP="0041722F">
            <w:pPr>
              <w:pStyle w:val="TableParagraph"/>
              <w:tabs>
                <w:tab w:val="left" w:pos="8693"/>
              </w:tabs>
              <w:spacing w:line="239" w:lineRule="exact"/>
              <w:rPr>
                <w:sz w:val="24"/>
                <w:szCs w:val="24"/>
              </w:rPr>
            </w:pPr>
            <w:r w:rsidRPr="0041722F">
              <w:rPr>
                <w:sz w:val="24"/>
                <w:szCs w:val="24"/>
              </w:rPr>
              <w:t>жапсыру).</w:t>
            </w:r>
          </w:p>
        </w:tc>
        <w:tc>
          <w:tcPr>
            <w:tcW w:w="3969" w:type="dxa"/>
            <w:tcBorders>
              <w:right w:val="single" w:sz="6" w:space="0" w:color="000000"/>
            </w:tcBorders>
          </w:tcPr>
          <w:p w:rsidR="0000430C" w:rsidRPr="0041722F" w:rsidRDefault="0000430C" w:rsidP="0041722F">
            <w:pPr>
              <w:pStyle w:val="TableParagraph"/>
              <w:tabs>
                <w:tab w:val="left" w:pos="8693"/>
              </w:tabs>
              <w:ind w:left="2" w:right="129"/>
              <w:rPr>
                <w:sz w:val="24"/>
                <w:szCs w:val="24"/>
              </w:rPr>
            </w:pPr>
            <w:r w:rsidRPr="0041722F">
              <w:rPr>
                <w:sz w:val="24"/>
                <w:szCs w:val="24"/>
              </w:rPr>
              <w:t>Осы аптадағы айтылған</w:t>
            </w:r>
            <w:r w:rsidRPr="0041722F">
              <w:rPr>
                <w:spacing w:val="-52"/>
                <w:sz w:val="24"/>
                <w:szCs w:val="24"/>
              </w:rPr>
              <w:t xml:space="preserve"> </w:t>
            </w:r>
            <w:r w:rsidRPr="0041722F">
              <w:rPr>
                <w:sz w:val="24"/>
                <w:szCs w:val="24"/>
              </w:rPr>
              <w:t>ертегілердің мазмұнын</w:t>
            </w:r>
            <w:r w:rsidRPr="0041722F">
              <w:rPr>
                <w:spacing w:val="1"/>
                <w:sz w:val="24"/>
                <w:szCs w:val="24"/>
              </w:rPr>
              <w:t xml:space="preserve"> </w:t>
            </w:r>
            <w:r w:rsidRPr="0041722F">
              <w:rPr>
                <w:sz w:val="24"/>
                <w:szCs w:val="24"/>
              </w:rPr>
              <w:t>олардың атауымен</w:t>
            </w:r>
          </w:p>
          <w:p w:rsidR="0000430C" w:rsidRPr="0041722F" w:rsidRDefault="0000430C" w:rsidP="0041722F">
            <w:pPr>
              <w:pStyle w:val="TableParagraph"/>
              <w:tabs>
                <w:tab w:val="left" w:pos="8693"/>
              </w:tabs>
              <w:spacing w:line="252" w:lineRule="exact"/>
              <w:ind w:left="2"/>
              <w:rPr>
                <w:sz w:val="24"/>
                <w:szCs w:val="24"/>
              </w:rPr>
            </w:pPr>
            <w:r w:rsidRPr="0041722F">
              <w:rPr>
                <w:sz w:val="24"/>
                <w:szCs w:val="24"/>
              </w:rPr>
              <w:t>салыстыруға</w:t>
            </w:r>
            <w:r w:rsidRPr="0041722F">
              <w:rPr>
                <w:spacing w:val="-1"/>
                <w:sz w:val="24"/>
                <w:szCs w:val="24"/>
              </w:rPr>
              <w:t xml:space="preserve"> </w:t>
            </w:r>
            <w:r w:rsidRPr="0041722F">
              <w:rPr>
                <w:sz w:val="24"/>
                <w:szCs w:val="24"/>
              </w:rPr>
              <w:t>үйрету.</w:t>
            </w:r>
          </w:p>
          <w:p w:rsidR="0000430C" w:rsidRPr="0041722F" w:rsidRDefault="0000430C" w:rsidP="0041722F">
            <w:pPr>
              <w:pStyle w:val="TableParagraph"/>
              <w:tabs>
                <w:tab w:val="left" w:pos="8693"/>
              </w:tabs>
              <w:spacing w:line="252" w:lineRule="exact"/>
              <w:ind w:left="2"/>
              <w:rPr>
                <w:sz w:val="24"/>
                <w:szCs w:val="24"/>
              </w:rPr>
            </w:pPr>
            <w:r w:rsidRPr="0041722F">
              <w:rPr>
                <w:sz w:val="24"/>
                <w:szCs w:val="24"/>
              </w:rPr>
              <w:t>(көркем</w:t>
            </w:r>
            <w:r w:rsidRPr="0041722F">
              <w:rPr>
                <w:spacing w:val="-10"/>
                <w:sz w:val="24"/>
                <w:szCs w:val="24"/>
              </w:rPr>
              <w:t xml:space="preserve"> </w:t>
            </w:r>
            <w:r w:rsidRPr="0041722F">
              <w:rPr>
                <w:sz w:val="24"/>
                <w:szCs w:val="24"/>
              </w:rPr>
              <w:t>әдебиет)</w:t>
            </w:r>
          </w:p>
          <w:p w:rsidR="0000430C" w:rsidRPr="0041722F" w:rsidRDefault="0000430C" w:rsidP="0041722F">
            <w:pPr>
              <w:pStyle w:val="TableParagraph"/>
              <w:tabs>
                <w:tab w:val="left" w:pos="8693"/>
              </w:tabs>
              <w:spacing w:before="7"/>
              <w:ind w:left="0"/>
              <w:rPr>
                <w:sz w:val="24"/>
                <w:szCs w:val="24"/>
              </w:rPr>
            </w:pPr>
          </w:p>
          <w:p w:rsidR="0000430C" w:rsidRPr="0041722F" w:rsidRDefault="0000430C" w:rsidP="0041722F">
            <w:pPr>
              <w:pStyle w:val="TableParagraph"/>
              <w:tabs>
                <w:tab w:val="left" w:pos="8693"/>
              </w:tabs>
              <w:ind w:left="2" w:right="240"/>
              <w:rPr>
                <w:sz w:val="24"/>
                <w:szCs w:val="24"/>
              </w:rPr>
            </w:pPr>
            <w:r w:rsidRPr="0041722F">
              <w:rPr>
                <w:sz w:val="24"/>
                <w:szCs w:val="24"/>
              </w:rPr>
              <w:t>Ертегі кейіпкерлерінің</w:t>
            </w:r>
            <w:r w:rsidRPr="0041722F">
              <w:rPr>
                <w:spacing w:val="-52"/>
                <w:sz w:val="24"/>
                <w:szCs w:val="24"/>
              </w:rPr>
              <w:t xml:space="preserve"> </w:t>
            </w:r>
            <w:r w:rsidRPr="0041722F">
              <w:rPr>
                <w:sz w:val="24"/>
                <w:szCs w:val="24"/>
              </w:rPr>
              <w:t>санын</w:t>
            </w:r>
            <w:r w:rsidRPr="0041722F">
              <w:rPr>
                <w:spacing w:val="-1"/>
                <w:sz w:val="24"/>
                <w:szCs w:val="24"/>
              </w:rPr>
              <w:t xml:space="preserve"> </w:t>
            </w:r>
            <w:r w:rsidRPr="0041722F">
              <w:rPr>
                <w:sz w:val="24"/>
                <w:szCs w:val="24"/>
              </w:rPr>
              <w:t>салыстыру.</w:t>
            </w:r>
          </w:p>
          <w:p w:rsidR="0000430C" w:rsidRPr="0041722F" w:rsidRDefault="0000430C" w:rsidP="0041722F">
            <w:pPr>
              <w:pStyle w:val="TableParagraph"/>
              <w:tabs>
                <w:tab w:val="left" w:pos="8693"/>
              </w:tabs>
              <w:spacing w:before="1"/>
              <w:ind w:left="2" w:right="45"/>
              <w:rPr>
                <w:sz w:val="24"/>
                <w:szCs w:val="24"/>
              </w:rPr>
            </w:pPr>
            <w:r w:rsidRPr="0041722F">
              <w:rPr>
                <w:sz w:val="24"/>
                <w:szCs w:val="24"/>
              </w:rPr>
              <w:t>Салыстырылатын</w:t>
            </w:r>
            <w:r w:rsidRPr="0041722F">
              <w:rPr>
                <w:spacing w:val="1"/>
                <w:sz w:val="24"/>
                <w:szCs w:val="24"/>
              </w:rPr>
              <w:t xml:space="preserve"> </w:t>
            </w:r>
            <w:r w:rsidRPr="0041722F">
              <w:rPr>
                <w:sz w:val="24"/>
                <w:szCs w:val="24"/>
              </w:rPr>
              <w:t>топтар: бір көп, бір және</w:t>
            </w:r>
            <w:r w:rsidRPr="0041722F">
              <w:rPr>
                <w:spacing w:val="-52"/>
                <w:sz w:val="24"/>
                <w:szCs w:val="24"/>
              </w:rPr>
              <w:t xml:space="preserve"> </w:t>
            </w:r>
            <w:r w:rsidRPr="0041722F">
              <w:rPr>
                <w:sz w:val="24"/>
                <w:szCs w:val="24"/>
              </w:rPr>
              <w:t>екі, екі және үш және</w:t>
            </w:r>
            <w:r w:rsidRPr="0041722F">
              <w:rPr>
                <w:spacing w:val="1"/>
                <w:sz w:val="24"/>
                <w:szCs w:val="24"/>
              </w:rPr>
              <w:t xml:space="preserve"> </w:t>
            </w:r>
            <w:r w:rsidRPr="0041722F">
              <w:rPr>
                <w:sz w:val="24"/>
                <w:szCs w:val="24"/>
              </w:rPr>
              <w:t>төрт, төрт және бес.</w:t>
            </w:r>
            <w:r w:rsidRPr="0041722F">
              <w:rPr>
                <w:spacing w:val="1"/>
                <w:sz w:val="24"/>
                <w:szCs w:val="24"/>
              </w:rPr>
              <w:t xml:space="preserve"> </w:t>
            </w:r>
            <w:r w:rsidRPr="0041722F">
              <w:rPr>
                <w:sz w:val="24"/>
                <w:szCs w:val="24"/>
              </w:rPr>
              <w:t>(математика</w:t>
            </w:r>
            <w:r w:rsidRPr="0041722F">
              <w:rPr>
                <w:spacing w:val="-4"/>
                <w:sz w:val="24"/>
                <w:szCs w:val="24"/>
              </w:rPr>
              <w:t xml:space="preserve"> </w:t>
            </w:r>
            <w:r w:rsidRPr="0041722F">
              <w:rPr>
                <w:sz w:val="24"/>
                <w:szCs w:val="24"/>
              </w:rPr>
              <w:t>негіздері)</w:t>
            </w:r>
          </w:p>
        </w:tc>
      </w:tr>
      <w:tr w:rsidR="00265810" w:rsidRPr="0041722F" w:rsidTr="005B259A">
        <w:trPr>
          <w:trHeight w:val="852"/>
        </w:trPr>
        <w:tc>
          <w:tcPr>
            <w:tcW w:w="2559" w:type="dxa"/>
          </w:tcPr>
          <w:p w:rsidR="00265810" w:rsidRPr="0041722F" w:rsidRDefault="00B16BF3" w:rsidP="0041722F">
            <w:pPr>
              <w:pStyle w:val="TableParagraph"/>
              <w:tabs>
                <w:tab w:val="left" w:pos="8693"/>
              </w:tabs>
              <w:spacing w:line="269" w:lineRule="exact"/>
              <w:ind w:left="6"/>
              <w:rPr>
                <w:sz w:val="24"/>
                <w:szCs w:val="24"/>
              </w:rPr>
            </w:pPr>
            <w:r w:rsidRPr="0041722F">
              <w:rPr>
                <w:sz w:val="24"/>
                <w:szCs w:val="24"/>
              </w:rPr>
              <w:t>Серуенге</w:t>
            </w:r>
            <w:r w:rsidRPr="0041722F">
              <w:rPr>
                <w:spacing w:val="-7"/>
                <w:sz w:val="24"/>
                <w:szCs w:val="24"/>
              </w:rPr>
              <w:t xml:space="preserve"> </w:t>
            </w:r>
            <w:r w:rsidRPr="0041722F">
              <w:rPr>
                <w:sz w:val="24"/>
                <w:szCs w:val="24"/>
              </w:rPr>
              <w:t>дайындық</w:t>
            </w:r>
          </w:p>
        </w:tc>
        <w:tc>
          <w:tcPr>
            <w:tcW w:w="18348" w:type="dxa"/>
            <w:gridSpan w:val="5"/>
            <w:tcBorders>
              <w:right w:val="single" w:sz="6" w:space="0" w:color="000000"/>
            </w:tcBorders>
          </w:tcPr>
          <w:p w:rsidR="00265810" w:rsidRPr="0041722F" w:rsidRDefault="00B16BF3" w:rsidP="0041722F">
            <w:pPr>
              <w:pStyle w:val="TableParagraph"/>
              <w:tabs>
                <w:tab w:val="left" w:pos="8693"/>
              </w:tabs>
              <w:spacing w:line="242" w:lineRule="auto"/>
              <w:ind w:left="4" w:right="438"/>
              <w:rPr>
                <w:sz w:val="24"/>
                <w:szCs w:val="24"/>
              </w:rPr>
            </w:pPr>
            <w:r w:rsidRPr="0041722F">
              <w:rPr>
                <w:sz w:val="24"/>
                <w:szCs w:val="24"/>
              </w:rPr>
              <w:t>Балалардың дербес қимыл белсенділігі үшін жағдай жасау, спорттық - ойын жабдықтары мен спорттық құрал-жабдықтарды</w:t>
            </w:r>
            <w:r w:rsidRPr="0041722F">
              <w:rPr>
                <w:spacing w:val="-52"/>
                <w:sz w:val="24"/>
                <w:szCs w:val="24"/>
              </w:rPr>
              <w:t xml:space="preserve"> </w:t>
            </w:r>
            <w:r w:rsidRPr="0041722F">
              <w:rPr>
                <w:sz w:val="24"/>
                <w:szCs w:val="24"/>
              </w:rPr>
              <w:t>дұрыс</w:t>
            </w:r>
            <w:r w:rsidRPr="0041722F">
              <w:rPr>
                <w:spacing w:val="-1"/>
                <w:sz w:val="24"/>
                <w:szCs w:val="24"/>
              </w:rPr>
              <w:t xml:space="preserve"> </w:t>
            </w:r>
            <w:r w:rsidRPr="0041722F">
              <w:rPr>
                <w:sz w:val="24"/>
                <w:szCs w:val="24"/>
              </w:rPr>
              <w:t>пайдалану туралы</w:t>
            </w:r>
            <w:r w:rsidRPr="0041722F">
              <w:rPr>
                <w:spacing w:val="-2"/>
                <w:sz w:val="24"/>
                <w:szCs w:val="24"/>
              </w:rPr>
              <w:t xml:space="preserve"> </w:t>
            </w:r>
            <w:r w:rsidRPr="0041722F">
              <w:rPr>
                <w:sz w:val="24"/>
                <w:szCs w:val="24"/>
              </w:rPr>
              <w:t>әңгімелесу.</w:t>
            </w:r>
          </w:p>
          <w:p w:rsidR="00265810" w:rsidRPr="0041722F" w:rsidRDefault="00B16BF3" w:rsidP="0041722F">
            <w:pPr>
              <w:pStyle w:val="TableParagraph"/>
              <w:tabs>
                <w:tab w:val="left" w:pos="8693"/>
              </w:tabs>
              <w:ind w:left="4" w:right="625"/>
              <w:rPr>
                <w:sz w:val="24"/>
                <w:szCs w:val="24"/>
              </w:rPr>
            </w:pPr>
            <w:r w:rsidRPr="0041722F">
              <w:rPr>
                <w:sz w:val="24"/>
                <w:szCs w:val="24"/>
              </w:rPr>
              <w:t>Балалардың өз-өзіне қызмет ету дағдыларын дамыту. Шкафтарынан киімдерін ретімен алып, дұрыс киіну және достарына</w:t>
            </w:r>
            <w:r w:rsidRPr="0041722F">
              <w:rPr>
                <w:spacing w:val="-53"/>
                <w:sz w:val="24"/>
                <w:szCs w:val="24"/>
              </w:rPr>
              <w:t xml:space="preserve"> </w:t>
            </w:r>
            <w:r w:rsidRPr="0041722F">
              <w:rPr>
                <w:sz w:val="24"/>
                <w:szCs w:val="24"/>
              </w:rPr>
              <w:t>киінуіне көмектесу дағдыларын қалыптастыру.</w:t>
            </w:r>
            <w:r w:rsidRPr="0041722F">
              <w:rPr>
                <w:spacing w:val="1"/>
                <w:sz w:val="24"/>
                <w:szCs w:val="24"/>
              </w:rPr>
              <w:t xml:space="preserve"> </w:t>
            </w:r>
            <w:r w:rsidRPr="0041722F">
              <w:rPr>
                <w:sz w:val="24"/>
                <w:szCs w:val="24"/>
              </w:rPr>
              <w:t>(сөйлеуді дамыту, өзіне-өзі қызмет ету дағдылары, ірі және ұсақ</w:t>
            </w:r>
            <w:r w:rsidRPr="0041722F">
              <w:rPr>
                <w:spacing w:val="1"/>
                <w:sz w:val="24"/>
                <w:szCs w:val="24"/>
              </w:rPr>
              <w:t xml:space="preserve"> </w:t>
            </w:r>
            <w:r w:rsidRPr="0041722F">
              <w:rPr>
                <w:sz w:val="24"/>
                <w:szCs w:val="24"/>
              </w:rPr>
              <w:t>моториканы</w:t>
            </w:r>
            <w:r w:rsidRPr="0041722F">
              <w:rPr>
                <w:spacing w:val="-3"/>
                <w:sz w:val="24"/>
                <w:szCs w:val="24"/>
              </w:rPr>
              <w:t xml:space="preserve"> </w:t>
            </w:r>
            <w:r w:rsidRPr="0041722F">
              <w:rPr>
                <w:sz w:val="24"/>
                <w:szCs w:val="24"/>
              </w:rPr>
              <w:t>дамыту).</w:t>
            </w:r>
          </w:p>
        </w:tc>
      </w:tr>
      <w:tr w:rsidR="00265810" w:rsidRPr="0041722F" w:rsidTr="005B259A">
        <w:trPr>
          <w:trHeight w:val="2538"/>
        </w:trPr>
        <w:tc>
          <w:tcPr>
            <w:tcW w:w="2559" w:type="dxa"/>
          </w:tcPr>
          <w:p w:rsidR="00265810" w:rsidRPr="0041722F" w:rsidRDefault="00B16BF3" w:rsidP="0041722F">
            <w:pPr>
              <w:pStyle w:val="TableParagraph"/>
              <w:tabs>
                <w:tab w:val="left" w:pos="8693"/>
              </w:tabs>
              <w:spacing w:line="270" w:lineRule="exact"/>
              <w:ind w:left="6"/>
              <w:rPr>
                <w:sz w:val="24"/>
                <w:szCs w:val="24"/>
              </w:rPr>
            </w:pPr>
            <w:r w:rsidRPr="0041722F">
              <w:rPr>
                <w:sz w:val="24"/>
                <w:szCs w:val="24"/>
              </w:rPr>
              <w:t>Серуен</w:t>
            </w:r>
          </w:p>
        </w:tc>
        <w:tc>
          <w:tcPr>
            <w:tcW w:w="3889" w:type="dxa"/>
          </w:tcPr>
          <w:p w:rsidR="00265810" w:rsidRPr="00DB5782" w:rsidRDefault="00B16BF3" w:rsidP="00C7710C">
            <w:pPr>
              <w:pStyle w:val="aa"/>
              <w:rPr>
                <w:lang w:val="kk-KZ"/>
              </w:rPr>
            </w:pPr>
            <w:r w:rsidRPr="00DB5782">
              <w:rPr>
                <w:lang w:val="kk-KZ"/>
              </w:rPr>
              <w:t>Адамдардың күзгі, қысқы</w:t>
            </w:r>
            <w:r w:rsidRPr="00DB5782">
              <w:rPr>
                <w:spacing w:val="-52"/>
                <w:lang w:val="kk-KZ"/>
              </w:rPr>
              <w:t xml:space="preserve"> </w:t>
            </w:r>
            <w:r w:rsidRPr="00DB5782">
              <w:rPr>
                <w:lang w:val="kk-KZ"/>
              </w:rPr>
              <w:t>әрекеттеріне балалардың</w:t>
            </w:r>
            <w:r w:rsidRPr="00DB5782">
              <w:rPr>
                <w:spacing w:val="1"/>
                <w:lang w:val="kk-KZ"/>
              </w:rPr>
              <w:t xml:space="preserve"> </w:t>
            </w:r>
            <w:r w:rsidRPr="00DB5782">
              <w:rPr>
                <w:lang w:val="kk-KZ"/>
              </w:rPr>
              <w:t>зейін аудару дағдыларын</w:t>
            </w:r>
            <w:r w:rsidRPr="00DB5782">
              <w:rPr>
                <w:spacing w:val="1"/>
                <w:lang w:val="kk-KZ"/>
              </w:rPr>
              <w:t xml:space="preserve"> </w:t>
            </w:r>
            <w:r w:rsidRPr="00DB5782">
              <w:rPr>
                <w:lang w:val="kk-KZ"/>
              </w:rPr>
              <w:t>қалыптастыру (қоршаған</w:t>
            </w:r>
            <w:r w:rsidRPr="00DB5782">
              <w:rPr>
                <w:spacing w:val="-52"/>
                <w:lang w:val="kk-KZ"/>
              </w:rPr>
              <w:t xml:space="preserve"> </w:t>
            </w:r>
            <w:r w:rsidRPr="00DB5782">
              <w:rPr>
                <w:lang w:val="kk-KZ"/>
              </w:rPr>
              <w:t>ортамен танысу)</w:t>
            </w:r>
          </w:p>
          <w:p w:rsidR="00265810" w:rsidRPr="00DB5782" w:rsidRDefault="00B16BF3" w:rsidP="00C7710C">
            <w:pPr>
              <w:pStyle w:val="aa"/>
              <w:rPr>
                <w:lang w:val="kk-KZ"/>
              </w:rPr>
            </w:pPr>
            <w:r w:rsidRPr="00DB5782">
              <w:rPr>
                <w:lang w:val="kk-KZ"/>
              </w:rPr>
              <w:t>Күзгі бақты тамашалап</w:t>
            </w:r>
            <w:r w:rsidRPr="00DB5782">
              <w:rPr>
                <w:spacing w:val="-52"/>
                <w:lang w:val="kk-KZ"/>
              </w:rPr>
              <w:t xml:space="preserve"> </w:t>
            </w:r>
            <w:r w:rsidRPr="00DB5782">
              <w:rPr>
                <w:lang w:val="kk-KZ"/>
              </w:rPr>
              <w:t>отырып, еркін</w:t>
            </w:r>
          </w:p>
          <w:p w:rsidR="00265810" w:rsidRPr="00DB5782" w:rsidRDefault="00B16BF3" w:rsidP="00C7710C">
            <w:pPr>
              <w:pStyle w:val="aa"/>
              <w:rPr>
                <w:lang w:val="kk-KZ"/>
              </w:rPr>
            </w:pPr>
            <w:r w:rsidRPr="00DB5782">
              <w:rPr>
                <w:lang w:val="kk-KZ"/>
              </w:rPr>
              <w:t>(сурет</w:t>
            </w:r>
            <w:r w:rsidRPr="00DB5782">
              <w:rPr>
                <w:spacing w:val="-3"/>
                <w:lang w:val="kk-KZ"/>
              </w:rPr>
              <w:t xml:space="preserve"> </w:t>
            </w:r>
            <w:r w:rsidRPr="00DB5782">
              <w:rPr>
                <w:lang w:val="kk-KZ"/>
              </w:rPr>
              <w:t>салу)</w:t>
            </w:r>
          </w:p>
          <w:p w:rsidR="00265810" w:rsidRPr="0041722F" w:rsidRDefault="00B16BF3" w:rsidP="00C7710C">
            <w:pPr>
              <w:pStyle w:val="aa"/>
            </w:pPr>
            <w:r w:rsidRPr="0041722F">
              <w:t>Ермексазбен</w:t>
            </w:r>
            <w:r w:rsidRPr="0041722F">
              <w:rPr>
                <w:spacing w:val="-1"/>
              </w:rPr>
              <w:t xml:space="preserve"> </w:t>
            </w:r>
            <w:r w:rsidRPr="0041722F">
              <w:t>табиғи</w:t>
            </w:r>
          </w:p>
          <w:p w:rsidR="00265810" w:rsidRPr="0041722F" w:rsidRDefault="00B16BF3" w:rsidP="00C7710C">
            <w:pPr>
              <w:pStyle w:val="aa"/>
            </w:pPr>
            <w:r w:rsidRPr="0041722F">
              <w:t>материалдардан</w:t>
            </w:r>
            <w:r w:rsidRPr="0041722F">
              <w:rPr>
                <w:spacing w:val="1"/>
              </w:rPr>
              <w:t xml:space="preserve"> </w:t>
            </w:r>
            <w:r w:rsidRPr="0041722F">
              <w:t>композиция</w:t>
            </w:r>
            <w:r w:rsidRPr="0041722F">
              <w:rPr>
                <w:spacing w:val="-12"/>
              </w:rPr>
              <w:t xml:space="preserve"> </w:t>
            </w:r>
            <w:r w:rsidRPr="0041722F">
              <w:t>жасау</w:t>
            </w:r>
          </w:p>
        </w:tc>
        <w:tc>
          <w:tcPr>
            <w:tcW w:w="3686" w:type="dxa"/>
          </w:tcPr>
          <w:p w:rsidR="005B259A" w:rsidRDefault="00B16BF3" w:rsidP="00C7710C">
            <w:pPr>
              <w:pStyle w:val="aa"/>
              <w:rPr>
                <w:spacing w:val="-52"/>
              </w:rPr>
            </w:pPr>
            <w:r w:rsidRPr="0041722F">
              <w:t>Үш</w:t>
            </w:r>
            <w:r w:rsidRPr="0041722F">
              <w:rPr>
                <w:spacing w:val="50"/>
              </w:rPr>
              <w:t xml:space="preserve"> </w:t>
            </w:r>
            <w:r w:rsidRPr="0041722F">
              <w:t>дөңгелекті</w:t>
            </w:r>
            <w:r w:rsidRPr="0041722F">
              <w:rPr>
                <w:spacing w:val="51"/>
              </w:rPr>
              <w:t xml:space="preserve"> </w:t>
            </w:r>
            <w:r w:rsidRPr="0041722F">
              <w:t>және</w:t>
            </w:r>
            <w:r w:rsidRPr="0041722F">
              <w:rPr>
                <w:spacing w:val="50"/>
              </w:rPr>
              <w:t xml:space="preserve"> </w:t>
            </w:r>
            <w:r w:rsidRPr="0041722F">
              <w:t>екі</w:t>
            </w:r>
            <w:r w:rsidRPr="0041722F">
              <w:rPr>
                <w:spacing w:val="-52"/>
              </w:rPr>
              <w:t xml:space="preserve"> </w:t>
            </w:r>
          </w:p>
          <w:p w:rsidR="0041722F" w:rsidRDefault="00B16BF3" w:rsidP="00C7710C">
            <w:pPr>
              <w:pStyle w:val="aa"/>
            </w:pPr>
            <w:r w:rsidRPr="0041722F">
              <w:t>дөңгелекті</w:t>
            </w:r>
            <w:r w:rsidRPr="0041722F">
              <w:tab/>
            </w:r>
          </w:p>
          <w:p w:rsidR="0041722F" w:rsidRDefault="00B16BF3" w:rsidP="00C7710C">
            <w:pPr>
              <w:pStyle w:val="aa"/>
              <w:rPr>
                <w:spacing w:val="-52"/>
              </w:rPr>
            </w:pPr>
            <w:r w:rsidRPr="0041722F">
              <w:t>велосипед</w:t>
            </w:r>
            <w:r w:rsidRPr="0041722F">
              <w:rPr>
                <w:spacing w:val="-52"/>
              </w:rPr>
              <w:t xml:space="preserve"> </w:t>
            </w:r>
          </w:p>
          <w:p w:rsidR="00265810" w:rsidRPr="0041722F" w:rsidRDefault="0041722F" w:rsidP="00C7710C">
            <w:pPr>
              <w:pStyle w:val="aa"/>
            </w:pPr>
            <w:r>
              <w:t>тебу.Оңға,</w:t>
            </w:r>
            <w:r w:rsidR="00B16BF3" w:rsidRPr="0041722F">
              <w:t>солға</w:t>
            </w:r>
            <w:r w:rsidR="00B16BF3" w:rsidRPr="0041722F">
              <w:rPr>
                <w:spacing w:val="-52"/>
              </w:rPr>
              <w:t xml:space="preserve"> </w:t>
            </w:r>
            <w:r w:rsidR="00B16BF3" w:rsidRPr="0041722F">
              <w:t>бұрылыстарды орындау;</w:t>
            </w:r>
            <w:r w:rsidR="00B16BF3" w:rsidRPr="0041722F">
              <w:rPr>
                <w:spacing w:val="1"/>
              </w:rPr>
              <w:t xml:space="preserve"> </w:t>
            </w:r>
            <w:r w:rsidR="00B16BF3" w:rsidRPr="0041722F">
              <w:t>(дене</w:t>
            </w:r>
            <w:r w:rsidR="00B16BF3" w:rsidRPr="0041722F">
              <w:rPr>
                <w:spacing w:val="-3"/>
              </w:rPr>
              <w:t xml:space="preserve"> </w:t>
            </w:r>
            <w:r w:rsidR="00B16BF3" w:rsidRPr="0041722F">
              <w:t>шынықтыру)</w:t>
            </w:r>
          </w:p>
          <w:p w:rsidR="00265810" w:rsidRPr="0041722F" w:rsidRDefault="00B16BF3" w:rsidP="00C7710C">
            <w:pPr>
              <w:pStyle w:val="aa"/>
            </w:pPr>
            <w:r w:rsidRPr="0041722F">
              <w:t>Ауа</w:t>
            </w:r>
            <w:r w:rsidRPr="0041722F">
              <w:rPr>
                <w:spacing w:val="-2"/>
              </w:rPr>
              <w:t xml:space="preserve"> </w:t>
            </w:r>
            <w:r w:rsidRPr="0041722F">
              <w:t>райын</w:t>
            </w:r>
            <w:r w:rsidRPr="0041722F">
              <w:rPr>
                <w:spacing w:val="-4"/>
              </w:rPr>
              <w:t xml:space="preserve"> </w:t>
            </w:r>
            <w:r w:rsidRPr="0041722F">
              <w:t>бақылау.</w:t>
            </w:r>
          </w:p>
          <w:p w:rsidR="00265810" w:rsidRPr="0041722F" w:rsidRDefault="00B16BF3" w:rsidP="00C7710C">
            <w:pPr>
              <w:pStyle w:val="aa"/>
            </w:pPr>
            <w:r w:rsidRPr="0041722F">
              <w:t>Бүгінгі</w:t>
            </w:r>
            <w:r w:rsidRPr="0041722F">
              <w:rPr>
                <w:spacing w:val="-3"/>
              </w:rPr>
              <w:t xml:space="preserve"> </w:t>
            </w:r>
            <w:r w:rsidRPr="0041722F">
              <w:t>ауа</w:t>
            </w:r>
            <w:r w:rsidRPr="0041722F">
              <w:rPr>
                <w:spacing w:val="-1"/>
              </w:rPr>
              <w:t xml:space="preserve"> </w:t>
            </w:r>
            <w:r w:rsidRPr="0041722F">
              <w:t>райының</w:t>
            </w:r>
          </w:p>
          <w:p w:rsidR="00265810" w:rsidRPr="0041722F" w:rsidRDefault="00B16BF3" w:rsidP="00C7710C">
            <w:pPr>
              <w:pStyle w:val="aa"/>
            </w:pPr>
            <w:r w:rsidRPr="0041722F">
              <w:t>белгілерін</w:t>
            </w:r>
            <w:r w:rsidRPr="0041722F">
              <w:rPr>
                <w:spacing w:val="-2"/>
              </w:rPr>
              <w:t xml:space="preserve"> </w:t>
            </w:r>
            <w:r w:rsidRPr="0041722F">
              <w:t>танып,</w:t>
            </w:r>
            <w:r w:rsidRPr="0041722F">
              <w:rPr>
                <w:spacing w:val="-1"/>
              </w:rPr>
              <w:t xml:space="preserve"> </w:t>
            </w:r>
            <w:r w:rsidRPr="0041722F">
              <w:t>атау</w:t>
            </w:r>
          </w:p>
          <w:p w:rsidR="00265810" w:rsidRPr="0041722F" w:rsidRDefault="00B16BF3" w:rsidP="00C7710C">
            <w:pPr>
              <w:pStyle w:val="aa"/>
            </w:pPr>
            <w:r w:rsidRPr="0041722F">
              <w:t>(қоршаған ортамен</w:t>
            </w:r>
            <w:r w:rsidRPr="0041722F">
              <w:rPr>
                <w:spacing w:val="-52"/>
              </w:rPr>
              <w:t xml:space="preserve"> </w:t>
            </w:r>
            <w:r w:rsidRPr="0041722F">
              <w:t>танысу)</w:t>
            </w:r>
          </w:p>
        </w:tc>
        <w:tc>
          <w:tcPr>
            <w:tcW w:w="3685" w:type="dxa"/>
          </w:tcPr>
          <w:p w:rsidR="00265810" w:rsidRPr="0041722F" w:rsidRDefault="00B16BF3" w:rsidP="00C7710C">
            <w:pPr>
              <w:pStyle w:val="aa"/>
            </w:pPr>
            <w:r w:rsidRPr="0041722F">
              <w:t>табиғат</w:t>
            </w:r>
            <w:r w:rsidRPr="0041722F">
              <w:rPr>
                <w:spacing w:val="1"/>
              </w:rPr>
              <w:t xml:space="preserve"> </w:t>
            </w:r>
            <w:r w:rsidRPr="0041722F">
              <w:t>құбылыстары:</w:t>
            </w:r>
            <w:r w:rsidRPr="0041722F">
              <w:rPr>
                <w:spacing w:val="-52"/>
              </w:rPr>
              <w:t xml:space="preserve"> </w:t>
            </w:r>
            <w:r w:rsidRPr="0041722F">
              <w:t>жел,</w:t>
            </w:r>
            <w:r w:rsidRPr="0041722F">
              <w:rPr>
                <w:spacing w:val="1"/>
              </w:rPr>
              <w:t xml:space="preserve"> </w:t>
            </w:r>
            <w:r w:rsidRPr="0041722F">
              <w:t>жаңбыр,тұман</w:t>
            </w:r>
            <w:r w:rsidR="00AD372A" w:rsidRPr="0041722F">
              <w:rPr>
                <w:spacing w:val="1"/>
              </w:rPr>
              <w:t xml:space="preserve"> </w:t>
            </w:r>
            <w:r w:rsidR="00AD372A" w:rsidRPr="0041722F">
              <w:t xml:space="preserve">туралы </w:t>
            </w:r>
            <w:r w:rsidRPr="0041722F">
              <w:t>түсініктерін</w:t>
            </w:r>
            <w:r w:rsidRPr="0041722F">
              <w:rPr>
                <w:spacing w:val="-53"/>
              </w:rPr>
              <w:t xml:space="preserve"> </w:t>
            </w:r>
            <w:r w:rsidRPr="0041722F">
              <w:t>қалыптастыру.</w:t>
            </w:r>
            <w:r w:rsidRPr="0041722F">
              <w:rPr>
                <w:spacing w:val="56"/>
              </w:rPr>
              <w:t xml:space="preserve"> </w:t>
            </w:r>
            <w:r w:rsidRPr="0041722F">
              <w:t>Бүгінгі</w:t>
            </w:r>
            <w:r w:rsidRPr="0041722F">
              <w:rPr>
                <w:spacing w:val="-52"/>
              </w:rPr>
              <w:t xml:space="preserve"> </w:t>
            </w:r>
            <w:r w:rsidRPr="0041722F">
              <w:t>ауа</w:t>
            </w:r>
            <w:r w:rsidRPr="0041722F">
              <w:rPr>
                <w:spacing w:val="1"/>
              </w:rPr>
              <w:t xml:space="preserve"> </w:t>
            </w:r>
            <w:r w:rsidRPr="0041722F">
              <w:t>райында</w:t>
            </w:r>
            <w:r w:rsidRPr="0041722F">
              <w:rPr>
                <w:spacing w:val="1"/>
              </w:rPr>
              <w:t xml:space="preserve"> </w:t>
            </w:r>
            <w:r w:rsidRPr="0041722F">
              <w:t>қандай</w:t>
            </w:r>
            <w:r w:rsidRPr="0041722F">
              <w:rPr>
                <w:spacing w:val="1"/>
              </w:rPr>
              <w:t xml:space="preserve"> </w:t>
            </w:r>
            <w:r w:rsidRPr="0041722F">
              <w:t>қ</w:t>
            </w:r>
            <w:r w:rsidR="00AD372A" w:rsidRPr="0041722F">
              <w:t xml:space="preserve">ұбылысты </w:t>
            </w:r>
            <w:r w:rsidRPr="0041722F">
              <w:t>көруге</w:t>
            </w:r>
            <w:r w:rsidRPr="0041722F">
              <w:rPr>
                <w:spacing w:val="-53"/>
              </w:rPr>
              <w:t xml:space="preserve"> </w:t>
            </w:r>
            <w:r w:rsidRPr="0041722F">
              <w:t>болатынын,</w:t>
            </w:r>
            <w:r w:rsidRPr="0041722F">
              <w:rPr>
                <w:spacing w:val="1"/>
              </w:rPr>
              <w:t xml:space="preserve"> </w:t>
            </w:r>
            <w:r w:rsidRPr="0041722F">
              <w:t>оны</w:t>
            </w:r>
            <w:r w:rsidR="00AD372A" w:rsidRPr="0041722F">
              <w:rPr>
                <w:spacing w:val="1"/>
              </w:rPr>
              <w:t xml:space="preserve"> </w:t>
            </w:r>
            <w:r w:rsidRPr="0041722F">
              <w:t>қалай</w:t>
            </w:r>
            <w:r w:rsidR="00AD372A" w:rsidRPr="0041722F">
              <w:rPr>
                <w:spacing w:val="1"/>
              </w:rPr>
              <w:t xml:space="preserve"> </w:t>
            </w:r>
            <w:r w:rsidRPr="0041722F">
              <w:t>танығандары</w:t>
            </w:r>
            <w:r w:rsidRPr="0041722F">
              <w:rPr>
                <w:spacing w:val="1"/>
              </w:rPr>
              <w:t xml:space="preserve"> </w:t>
            </w:r>
            <w:r w:rsidRPr="0041722F">
              <w:t>туралы</w:t>
            </w:r>
            <w:r w:rsidRPr="0041722F">
              <w:rPr>
                <w:spacing w:val="-52"/>
              </w:rPr>
              <w:t xml:space="preserve"> </w:t>
            </w:r>
            <w:r w:rsidRPr="0041722F">
              <w:t>сұрау.</w:t>
            </w:r>
          </w:p>
          <w:p w:rsidR="00265810" w:rsidRDefault="00B16BF3" w:rsidP="00C7710C">
            <w:pPr>
              <w:pStyle w:val="aa"/>
            </w:pPr>
            <w:r w:rsidRPr="0041722F">
              <w:t>(қоршаған ортамен</w:t>
            </w:r>
            <w:r w:rsidRPr="0041722F">
              <w:rPr>
                <w:spacing w:val="-52"/>
              </w:rPr>
              <w:t xml:space="preserve"> </w:t>
            </w:r>
            <w:r w:rsidRPr="0041722F">
              <w:t>танысу)</w:t>
            </w:r>
          </w:p>
          <w:p w:rsidR="00DB5782" w:rsidRDefault="00DB5782" w:rsidP="00C7710C">
            <w:pPr>
              <w:pStyle w:val="aa"/>
            </w:pPr>
          </w:p>
          <w:p w:rsidR="00DB5782" w:rsidRDefault="00DB5782" w:rsidP="00C7710C">
            <w:pPr>
              <w:pStyle w:val="aa"/>
            </w:pPr>
          </w:p>
          <w:p w:rsidR="00DB5782" w:rsidRDefault="00DB5782" w:rsidP="00C7710C">
            <w:pPr>
              <w:pStyle w:val="aa"/>
            </w:pPr>
          </w:p>
          <w:p w:rsidR="00DB5782" w:rsidRDefault="00DB5782" w:rsidP="00C7710C">
            <w:pPr>
              <w:pStyle w:val="aa"/>
            </w:pPr>
          </w:p>
          <w:p w:rsidR="00DB5782" w:rsidRPr="0041722F" w:rsidRDefault="00DB5782" w:rsidP="00C7710C">
            <w:pPr>
              <w:pStyle w:val="aa"/>
            </w:pPr>
          </w:p>
        </w:tc>
        <w:tc>
          <w:tcPr>
            <w:tcW w:w="3119" w:type="dxa"/>
          </w:tcPr>
          <w:p w:rsidR="00265810" w:rsidRPr="0041722F" w:rsidRDefault="00B16BF3" w:rsidP="00C7710C">
            <w:pPr>
              <w:pStyle w:val="aa"/>
            </w:pPr>
            <w:r w:rsidRPr="0041722F">
              <w:t>Ауладағы</w:t>
            </w:r>
            <w:r w:rsidRPr="0041722F">
              <w:rPr>
                <w:spacing w:val="-1"/>
              </w:rPr>
              <w:t xml:space="preserve"> </w:t>
            </w:r>
            <w:r w:rsidRPr="0041722F">
              <w:t>ағаш</w:t>
            </w:r>
          </w:p>
          <w:p w:rsidR="00265810" w:rsidRPr="0041722F" w:rsidRDefault="00B16BF3" w:rsidP="00C7710C">
            <w:pPr>
              <w:pStyle w:val="aa"/>
            </w:pPr>
            <w:r w:rsidRPr="0041722F">
              <w:t>бұтақтарын теріп</w:t>
            </w:r>
            <w:r w:rsidRPr="0041722F">
              <w:rPr>
                <w:spacing w:val="1"/>
              </w:rPr>
              <w:t xml:space="preserve"> </w:t>
            </w:r>
            <w:r w:rsidRPr="0041722F">
              <w:t>салыстыру, теңдік</w:t>
            </w:r>
            <w:r w:rsidRPr="0041722F">
              <w:rPr>
                <w:spacing w:val="-52"/>
              </w:rPr>
              <w:t xml:space="preserve"> </w:t>
            </w:r>
            <w:r w:rsidRPr="0041722F">
              <w:t>және</w:t>
            </w:r>
            <w:r w:rsidRPr="0041722F">
              <w:rPr>
                <w:spacing w:val="-1"/>
              </w:rPr>
              <w:t xml:space="preserve"> </w:t>
            </w:r>
            <w:r w:rsidRPr="0041722F">
              <w:t>теңсіздік</w:t>
            </w:r>
          </w:p>
          <w:p w:rsidR="00265810" w:rsidRPr="0041722F" w:rsidRDefault="00B16BF3" w:rsidP="00C7710C">
            <w:pPr>
              <w:pStyle w:val="aa"/>
            </w:pPr>
            <w:r w:rsidRPr="0041722F">
              <w:t>туралы ұғымдарды</w:t>
            </w:r>
            <w:r w:rsidRPr="0041722F">
              <w:rPr>
                <w:spacing w:val="1"/>
              </w:rPr>
              <w:t xml:space="preserve"> </w:t>
            </w:r>
            <w:r w:rsidRPr="0041722F">
              <w:t>қалыптастыру. Тағы</w:t>
            </w:r>
            <w:r w:rsidRPr="0041722F">
              <w:rPr>
                <w:spacing w:val="-52"/>
              </w:rPr>
              <w:t xml:space="preserve"> </w:t>
            </w:r>
            <w:r w:rsidRPr="0041722F">
              <w:t>да қалай</w:t>
            </w:r>
          </w:p>
          <w:p w:rsidR="00265810" w:rsidRPr="0041722F" w:rsidRDefault="00B16BF3" w:rsidP="00C7710C">
            <w:pPr>
              <w:pStyle w:val="aa"/>
            </w:pPr>
            <w:r w:rsidRPr="0041722F">
              <w:t>салыстыруға</w:t>
            </w:r>
          </w:p>
          <w:p w:rsidR="00265810" w:rsidRPr="0041722F" w:rsidRDefault="00B16BF3" w:rsidP="00C7710C">
            <w:pPr>
              <w:pStyle w:val="aa"/>
            </w:pPr>
            <w:r w:rsidRPr="0041722F">
              <w:t>болады, балалардың</w:t>
            </w:r>
            <w:r w:rsidRPr="0041722F">
              <w:rPr>
                <w:spacing w:val="-52"/>
              </w:rPr>
              <w:t xml:space="preserve"> </w:t>
            </w:r>
            <w:r w:rsidRPr="0041722F">
              <w:t>ойларын</w:t>
            </w:r>
            <w:r w:rsidRPr="0041722F">
              <w:rPr>
                <w:spacing w:val="-3"/>
              </w:rPr>
              <w:t xml:space="preserve"> </w:t>
            </w:r>
            <w:r w:rsidRPr="0041722F">
              <w:t>сұрау.</w:t>
            </w:r>
          </w:p>
          <w:p w:rsidR="00265810" w:rsidRPr="0041722F" w:rsidRDefault="00B16BF3" w:rsidP="00C7710C">
            <w:pPr>
              <w:pStyle w:val="aa"/>
            </w:pPr>
            <w:r w:rsidRPr="0041722F">
              <w:t>(математика</w:t>
            </w:r>
          </w:p>
        </w:tc>
        <w:tc>
          <w:tcPr>
            <w:tcW w:w="3969" w:type="dxa"/>
            <w:tcBorders>
              <w:right w:val="single" w:sz="6" w:space="0" w:color="000000"/>
            </w:tcBorders>
          </w:tcPr>
          <w:p w:rsidR="00265810" w:rsidRPr="0041722F" w:rsidRDefault="00B16BF3" w:rsidP="00C7710C">
            <w:pPr>
              <w:pStyle w:val="aa"/>
            </w:pPr>
            <w:r w:rsidRPr="0041722F">
              <w:t>Табиғаттағы</w:t>
            </w:r>
            <w:r w:rsidRPr="0041722F">
              <w:rPr>
                <w:spacing w:val="-4"/>
              </w:rPr>
              <w:t xml:space="preserve"> </w:t>
            </w:r>
            <w:r w:rsidRPr="0041722F">
              <w:t>жыл</w:t>
            </w:r>
          </w:p>
          <w:p w:rsidR="00265810" w:rsidRPr="0041722F" w:rsidRDefault="00B16BF3" w:rsidP="00C7710C">
            <w:pPr>
              <w:pStyle w:val="aa"/>
            </w:pPr>
            <w:r w:rsidRPr="0041722F">
              <w:t>мезгіліндегі маусымдық</w:t>
            </w:r>
            <w:r w:rsidRPr="0041722F">
              <w:rPr>
                <w:spacing w:val="-52"/>
              </w:rPr>
              <w:t xml:space="preserve"> </w:t>
            </w:r>
            <w:r w:rsidRPr="0041722F">
              <w:t>өзгерістер туралы</w:t>
            </w:r>
            <w:r w:rsidRPr="0041722F">
              <w:rPr>
                <w:spacing w:val="1"/>
              </w:rPr>
              <w:t xml:space="preserve"> </w:t>
            </w:r>
            <w:r w:rsidRPr="0041722F">
              <w:t>түсініктерін пысықтау</w:t>
            </w:r>
            <w:r w:rsidRPr="0041722F">
              <w:rPr>
                <w:spacing w:val="1"/>
              </w:rPr>
              <w:t xml:space="preserve"> </w:t>
            </w:r>
            <w:r w:rsidRPr="0041722F">
              <w:t>(қоршаған ортамен</w:t>
            </w:r>
            <w:r w:rsidRPr="0041722F">
              <w:rPr>
                <w:spacing w:val="1"/>
              </w:rPr>
              <w:t xml:space="preserve"> </w:t>
            </w:r>
            <w:r w:rsidRPr="0041722F">
              <w:t>танысу)</w:t>
            </w:r>
          </w:p>
          <w:p w:rsidR="00265810" w:rsidRPr="0041722F" w:rsidRDefault="00265810" w:rsidP="00C7710C">
            <w:pPr>
              <w:pStyle w:val="aa"/>
            </w:pPr>
          </w:p>
          <w:p w:rsidR="00265810" w:rsidRPr="0041722F" w:rsidRDefault="00B16BF3" w:rsidP="00C7710C">
            <w:pPr>
              <w:pStyle w:val="aa"/>
            </w:pPr>
            <w:r w:rsidRPr="0041722F">
              <w:t>Құмда табиғи</w:t>
            </w:r>
            <w:r w:rsidRPr="0041722F">
              <w:rPr>
                <w:spacing w:val="1"/>
              </w:rPr>
              <w:t xml:space="preserve"> </w:t>
            </w:r>
            <w:r w:rsidRPr="0041722F">
              <w:t>құбылыстарды бейнелеу</w:t>
            </w:r>
            <w:r w:rsidRPr="0041722F">
              <w:rPr>
                <w:spacing w:val="-52"/>
              </w:rPr>
              <w:t xml:space="preserve"> </w:t>
            </w:r>
            <w:r w:rsidRPr="0041722F">
              <w:t>(сурет</w:t>
            </w:r>
            <w:r w:rsidRPr="0041722F">
              <w:rPr>
                <w:spacing w:val="-3"/>
              </w:rPr>
              <w:t xml:space="preserve"> </w:t>
            </w:r>
            <w:r w:rsidRPr="0041722F">
              <w:t>салу)</w:t>
            </w:r>
          </w:p>
        </w:tc>
      </w:tr>
    </w:tbl>
    <w:p w:rsidR="00265810" w:rsidRPr="0041722F" w:rsidRDefault="00265810" w:rsidP="0041722F">
      <w:pPr>
        <w:tabs>
          <w:tab w:val="left" w:pos="8693"/>
        </w:tabs>
        <w:rPr>
          <w:sz w:val="24"/>
          <w:szCs w:val="24"/>
        </w:rPr>
        <w:sectPr w:rsidR="00265810" w:rsidRPr="0041722F" w:rsidSect="0025223A">
          <w:pgSz w:w="23811" w:h="16838" w:orient="landscape" w:code="8"/>
          <w:pgMar w:top="284" w:right="1639" w:bottom="998" w:left="1038" w:header="720" w:footer="720" w:gutter="0"/>
          <w:cols w:space="720"/>
        </w:sectPr>
      </w:pPr>
    </w:p>
    <w:tbl>
      <w:tblPr>
        <w:tblStyle w:val="TableNormal"/>
        <w:tblW w:w="20907" w:type="dxa"/>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3889"/>
        <w:gridCol w:w="3686"/>
        <w:gridCol w:w="3685"/>
        <w:gridCol w:w="3119"/>
        <w:gridCol w:w="3969"/>
      </w:tblGrid>
      <w:tr w:rsidR="00265810" w:rsidRPr="0041722F" w:rsidTr="005B259A">
        <w:trPr>
          <w:trHeight w:val="3606"/>
        </w:trPr>
        <w:tc>
          <w:tcPr>
            <w:tcW w:w="2559" w:type="dxa"/>
          </w:tcPr>
          <w:p w:rsidR="00265810" w:rsidRPr="0041722F" w:rsidRDefault="00265810" w:rsidP="0041722F">
            <w:pPr>
              <w:pStyle w:val="TableParagraph"/>
              <w:tabs>
                <w:tab w:val="left" w:pos="8693"/>
              </w:tabs>
              <w:ind w:left="0"/>
              <w:rPr>
                <w:sz w:val="24"/>
                <w:szCs w:val="24"/>
              </w:rPr>
            </w:pPr>
          </w:p>
        </w:tc>
        <w:tc>
          <w:tcPr>
            <w:tcW w:w="3889" w:type="dxa"/>
          </w:tcPr>
          <w:p w:rsidR="00265810" w:rsidRPr="0041722F" w:rsidRDefault="00B16BF3" w:rsidP="0041722F">
            <w:pPr>
              <w:pStyle w:val="TableParagraph"/>
              <w:tabs>
                <w:tab w:val="left" w:pos="8693"/>
              </w:tabs>
              <w:spacing w:line="246" w:lineRule="exact"/>
              <w:ind w:left="4"/>
              <w:rPr>
                <w:sz w:val="24"/>
                <w:szCs w:val="24"/>
              </w:rPr>
            </w:pPr>
            <w:r w:rsidRPr="0041722F">
              <w:rPr>
                <w:sz w:val="24"/>
                <w:szCs w:val="24"/>
              </w:rPr>
              <w:t>(мүсіндеу)</w:t>
            </w:r>
          </w:p>
          <w:p w:rsidR="00265810" w:rsidRPr="0041722F" w:rsidRDefault="00B16BF3" w:rsidP="0041722F">
            <w:pPr>
              <w:pStyle w:val="TableParagraph"/>
              <w:tabs>
                <w:tab w:val="left" w:pos="8693"/>
              </w:tabs>
              <w:ind w:left="4" w:right="119"/>
              <w:rPr>
                <w:sz w:val="24"/>
                <w:szCs w:val="24"/>
              </w:rPr>
            </w:pPr>
            <w:r w:rsidRPr="0041722F">
              <w:rPr>
                <w:sz w:val="24"/>
                <w:szCs w:val="24"/>
              </w:rPr>
              <w:t>Әдемі жапырақтарды теру.</w:t>
            </w:r>
            <w:r w:rsidRPr="0041722F">
              <w:rPr>
                <w:spacing w:val="-52"/>
                <w:sz w:val="24"/>
                <w:szCs w:val="24"/>
              </w:rPr>
              <w:t xml:space="preserve"> </w:t>
            </w:r>
            <w:r w:rsidRPr="0041722F">
              <w:rPr>
                <w:sz w:val="24"/>
                <w:szCs w:val="24"/>
              </w:rPr>
              <w:t>Қалғандарын</w:t>
            </w:r>
            <w:r w:rsidRPr="0041722F">
              <w:rPr>
                <w:spacing w:val="-3"/>
                <w:sz w:val="24"/>
                <w:szCs w:val="24"/>
              </w:rPr>
              <w:t xml:space="preserve"> </w:t>
            </w:r>
            <w:r w:rsidRPr="0041722F">
              <w:rPr>
                <w:sz w:val="24"/>
                <w:szCs w:val="24"/>
              </w:rPr>
              <w:t>жинап,</w:t>
            </w:r>
          </w:p>
          <w:p w:rsidR="00265810" w:rsidRPr="0041722F" w:rsidRDefault="00B16BF3" w:rsidP="0041722F">
            <w:pPr>
              <w:pStyle w:val="TableParagraph"/>
              <w:tabs>
                <w:tab w:val="left" w:pos="8693"/>
              </w:tabs>
              <w:spacing w:line="252" w:lineRule="exact"/>
              <w:ind w:left="4"/>
              <w:rPr>
                <w:sz w:val="24"/>
                <w:szCs w:val="24"/>
              </w:rPr>
            </w:pPr>
            <w:r w:rsidRPr="0041722F">
              <w:rPr>
                <w:sz w:val="24"/>
                <w:szCs w:val="24"/>
              </w:rPr>
              <w:t>ауланы тазарту</w:t>
            </w:r>
          </w:p>
          <w:p w:rsidR="00265810" w:rsidRPr="0041722F" w:rsidRDefault="00B16BF3" w:rsidP="0041722F">
            <w:pPr>
              <w:pStyle w:val="TableParagraph"/>
              <w:tabs>
                <w:tab w:val="left" w:pos="8693"/>
              </w:tabs>
              <w:ind w:left="4" w:right="446"/>
              <w:rPr>
                <w:sz w:val="24"/>
                <w:szCs w:val="24"/>
              </w:rPr>
            </w:pPr>
            <w:r w:rsidRPr="0041722F">
              <w:rPr>
                <w:sz w:val="24"/>
                <w:szCs w:val="24"/>
              </w:rPr>
              <w:t>Қимылды ойын: «Кім</w:t>
            </w:r>
            <w:r w:rsidRPr="0041722F">
              <w:rPr>
                <w:spacing w:val="-52"/>
                <w:sz w:val="24"/>
                <w:szCs w:val="24"/>
              </w:rPr>
              <w:t xml:space="preserve"> </w:t>
            </w:r>
            <w:r w:rsidRPr="0041722F">
              <w:rPr>
                <w:sz w:val="24"/>
                <w:szCs w:val="24"/>
              </w:rPr>
              <w:t>жылдам»</w:t>
            </w:r>
          </w:p>
        </w:tc>
        <w:tc>
          <w:tcPr>
            <w:tcW w:w="3686" w:type="dxa"/>
          </w:tcPr>
          <w:p w:rsidR="00265810" w:rsidRPr="0041722F" w:rsidRDefault="00B16BF3" w:rsidP="0041722F">
            <w:pPr>
              <w:pStyle w:val="TableParagraph"/>
              <w:tabs>
                <w:tab w:val="left" w:pos="8693"/>
              </w:tabs>
              <w:ind w:left="0" w:right="271"/>
              <w:rPr>
                <w:sz w:val="24"/>
                <w:szCs w:val="24"/>
              </w:rPr>
            </w:pPr>
            <w:r w:rsidRPr="0041722F">
              <w:rPr>
                <w:sz w:val="24"/>
                <w:szCs w:val="24"/>
              </w:rPr>
              <w:t>Жапырақтардан, табиғи</w:t>
            </w:r>
            <w:r w:rsidRPr="0041722F">
              <w:rPr>
                <w:spacing w:val="-52"/>
                <w:sz w:val="24"/>
                <w:szCs w:val="24"/>
              </w:rPr>
              <w:t xml:space="preserve"> </w:t>
            </w:r>
            <w:r w:rsidRPr="0041722F">
              <w:rPr>
                <w:sz w:val="24"/>
                <w:szCs w:val="24"/>
              </w:rPr>
              <w:t>заттардан</w:t>
            </w:r>
            <w:r w:rsidRPr="0041722F">
              <w:rPr>
                <w:spacing w:val="1"/>
                <w:sz w:val="24"/>
                <w:szCs w:val="24"/>
              </w:rPr>
              <w:t xml:space="preserve"> </w:t>
            </w:r>
            <w:r w:rsidRPr="0041722F">
              <w:rPr>
                <w:sz w:val="24"/>
                <w:szCs w:val="24"/>
              </w:rPr>
              <w:t>әр түрлі</w:t>
            </w:r>
            <w:r w:rsidRPr="0041722F">
              <w:rPr>
                <w:spacing w:val="1"/>
                <w:sz w:val="24"/>
                <w:szCs w:val="24"/>
              </w:rPr>
              <w:t xml:space="preserve"> </w:t>
            </w:r>
            <w:r w:rsidRPr="0041722F">
              <w:rPr>
                <w:sz w:val="24"/>
                <w:szCs w:val="24"/>
              </w:rPr>
              <w:t>құрылымдар құрастыру</w:t>
            </w:r>
            <w:r w:rsidRPr="0041722F">
              <w:rPr>
                <w:spacing w:val="-52"/>
                <w:sz w:val="24"/>
                <w:szCs w:val="24"/>
              </w:rPr>
              <w:t xml:space="preserve"> </w:t>
            </w:r>
            <w:r w:rsidRPr="0041722F">
              <w:rPr>
                <w:sz w:val="24"/>
                <w:szCs w:val="24"/>
              </w:rPr>
              <w:t>(құрастыру)</w:t>
            </w:r>
          </w:p>
          <w:p w:rsidR="00265810" w:rsidRPr="0041722F" w:rsidRDefault="00265810" w:rsidP="0041722F">
            <w:pPr>
              <w:pStyle w:val="TableParagraph"/>
              <w:tabs>
                <w:tab w:val="left" w:pos="8693"/>
              </w:tabs>
              <w:ind w:left="0"/>
              <w:rPr>
                <w:sz w:val="24"/>
                <w:szCs w:val="24"/>
              </w:rPr>
            </w:pPr>
          </w:p>
          <w:p w:rsidR="00265810" w:rsidRPr="0041722F" w:rsidRDefault="00B16BF3" w:rsidP="0041722F">
            <w:pPr>
              <w:pStyle w:val="TableParagraph"/>
              <w:tabs>
                <w:tab w:val="left" w:pos="8693"/>
              </w:tabs>
              <w:rPr>
                <w:sz w:val="24"/>
                <w:szCs w:val="24"/>
              </w:rPr>
            </w:pPr>
            <w:r w:rsidRPr="0041722F">
              <w:rPr>
                <w:sz w:val="24"/>
                <w:szCs w:val="24"/>
              </w:rPr>
              <w:t>Қимылды</w:t>
            </w:r>
            <w:r w:rsidRPr="0041722F">
              <w:rPr>
                <w:spacing w:val="-2"/>
                <w:sz w:val="24"/>
                <w:szCs w:val="24"/>
              </w:rPr>
              <w:t xml:space="preserve"> </w:t>
            </w:r>
            <w:r w:rsidRPr="0041722F">
              <w:rPr>
                <w:sz w:val="24"/>
                <w:szCs w:val="24"/>
              </w:rPr>
              <w:t>ойын</w:t>
            </w:r>
          </w:p>
          <w:p w:rsidR="00265810" w:rsidRPr="0041722F" w:rsidRDefault="00B16BF3" w:rsidP="0041722F">
            <w:pPr>
              <w:pStyle w:val="TableParagraph"/>
              <w:tabs>
                <w:tab w:val="left" w:pos="8693"/>
              </w:tabs>
              <w:spacing w:before="2"/>
              <w:rPr>
                <w:sz w:val="24"/>
                <w:szCs w:val="24"/>
              </w:rPr>
            </w:pPr>
            <w:r w:rsidRPr="0041722F">
              <w:rPr>
                <w:sz w:val="24"/>
                <w:szCs w:val="24"/>
              </w:rPr>
              <w:t>«Жалауға</w:t>
            </w:r>
            <w:r w:rsidRPr="0041722F">
              <w:rPr>
                <w:spacing w:val="-1"/>
                <w:sz w:val="24"/>
                <w:szCs w:val="24"/>
              </w:rPr>
              <w:t xml:space="preserve"> </w:t>
            </w:r>
            <w:r w:rsidRPr="0041722F">
              <w:rPr>
                <w:sz w:val="24"/>
                <w:szCs w:val="24"/>
              </w:rPr>
              <w:t>қарай</w:t>
            </w:r>
            <w:r w:rsidRPr="0041722F">
              <w:rPr>
                <w:spacing w:val="-3"/>
                <w:sz w:val="24"/>
                <w:szCs w:val="24"/>
              </w:rPr>
              <w:t xml:space="preserve"> </w:t>
            </w:r>
            <w:r w:rsidRPr="0041722F">
              <w:rPr>
                <w:sz w:val="24"/>
                <w:szCs w:val="24"/>
              </w:rPr>
              <w:t>жүгір»</w:t>
            </w:r>
          </w:p>
        </w:tc>
        <w:tc>
          <w:tcPr>
            <w:tcW w:w="3685" w:type="dxa"/>
          </w:tcPr>
          <w:p w:rsidR="00265810" w:rsidRPr="0041722F" w:rsidRDefault="00B16BF3" w:rsidP="0041722F">
            <w:pPr>
              <w:pStyle w:val="TableParagraph"/>
              <w:tabs>
                <w:tab w:val="left" w:pos="8693"/>
              </w:tabs>
              <w:ind w:left="0"/>
              <w:rPr>
                <w:sz w:val="24"/>
                <w:szCs w:val="24"/>
              </w:rPr>
            </w:pPr>
            <w:r w:rsidRPr="0041722F">
              <w:rPr>
                <w:sz w:val="24"/>
                <w:szCs w:val="24"/>
              </w:rPr>
              <w:t>Ойын.</w:t>
            </w:r>
          </w:p>
          <w:p w:rsidR="00265810" w:rsidRPr="0041722F" w:rsidRDefault="00B16BF3" w:rsidP="0041722F">
            <w:pPr>
              <w:pStyle w:val="TableParagraph"/>
              <w:tabs>
                <w:tab w:val="left" w:pos="8693"/>
              </w:tabs>
              <w:spacing w:before="2"/>
              <w:ind w:right="304"/>
              <w:rPr>
                <w:sz w:val="24"/>
                <w:szCs w:val="24"/>
              </w:rPr>
            </w:pPr>
            <w:r w:rsidRPr="0041722F">
              <w:rPr>
                <w:sz w:val="24"/>
                <w:szCs w:val="24"/>
              </w:rPr>
              <w:t>Сандар белгіленген</w:t>
            </w:r>
            <w:r w:rsidRPr="0041722F">
              <w:rPr>
                <w:spacing w:val="1"/>
                <w:sz w:val="24"/>
                <w:szCs w:val="24"/>
              </w:rPr>
              <w:t xml:space="preserve"> </w:t>
            </w:r>
            <w:r w:rsidRPr="0041722F">
              <w:rPr>
                <w:sz w:val="24"/>
                <w:szCs w:val="24"/>
              </w:rPr>
              <w:t>қорапқа табиғи заттар</w:t>
            </w:r>
            <w:r w:rsidRPr="0041722F">
              <w:rPr>
                <w:spacing w:val="-52"/>
                <w:sz w:val="24"/>
                <w:szCs w:val="24"/>
              </w:rPr>
              <w:t xml:space="preserve"> </w:t>
            </w:r>
            <w:r w:rsidRPr="0041722F">
              <w:rPr>
                <w:sz w:val="24"/>
                <w:szCs w:val="24"/>
              </w:rPr>
              <w:t>салу. (бір санына бір</w:t>
            </w:r>
            <w:r w:rsidRPr="0041722F">
              <w:rPr>
                <w:spacing w:val="1"/>
                <w:sz w:val="24"/>
                <w:szCs w:val="24"/>
              </w:rPr>
              <w:t xml:space="preserve"> </w:t>
            </w:r>
            <w:r w:rsidRPr="0041722F">
              <w:rPr>
                <w:sz w:val="24"/>
                <w:szCs w:val="24"/>
              </w:rPr>
              <w:t>бұтақ,</w:t>
            </w:r>
            <w:r w:rsidRPr="0041722F">
              <w:rPr>
                <w:spacing w:val="-3"/>
                <w:sz w:val="24"/>
                <w:szCs w:val="24"/>
              </w:rPr>
              <w:t xml:space="preserve"> </w:t>
            </w:r>
            <w:r w:rsidRPr="0041722F">
              <w:rPr>
                <w:sz w:val="24"/>
                <w:szCs w:val="24"/>
              </w:rPr>
              <w:t>екі</w:t>
            </w:r>
            <w:r w:rsidRPr="0041722F">
              <w:rPr>
                <w:spacing w:val="1"/>
                <w:sz w:val="24"/>
                <w:szCs w:val="24"/>
              </w:rPr>
              <w:t xml:space="preserve"> </w:t>
            </w:r>
            <w:r w:rsidRPr="0041722F">
              <w:rPr>
                <w:sz w:val="24"/>
                <w:szCs w:val="24"/>
              </w:rPr>
              <w:t>санына</w:t>
            </w:r>
          </w:p>
          <w:p w:rsidR="00265810" w:rsidRPr="0041722F" w:rsidRDefault="00B16BF3" w:rsidP="0041722F">
            <w:pPr>
              <w:pStyle w:val="TableParagraph"/>
              <w:tabs>
                <w:tab w:val="left" w:pos="8693"/>
              </w:tabs>
              <w:ind w:right="92"/>
              <w:rPr>
                <w:sz w:val="24"/>
                <w:szCs w:val="24"/>
              </w:rPr>
            </w:pPr>
            <w:r w:rsidRPr="0041722F">
              <w:rPr>
                <w:sz w:val="24"/>
                <w:szCs w:val="24"/>
              </w:rPr>
              <w:t>жапырақ, үш санына үш</w:t>
            </w:r>
            <w:r w:rsidRPr="0041722F">
              <w:rPr>
                <w:spacing w:val="-52"/>
                <w:sz w:val="24"/>
                <w:szCs w:val="24"/>
              </w:rPr>
              <w:t xml:space="preserve"> </w:t>
            </w:r>
            <w:r w:rsidRPr="0041722F">
              <w:rPr>
                <w:sz w:val="24"/>
                <w:szCs w:val="24"/>
              </w:rPr>
              <w:t>тас және т.б)</w:t>
            </w:r>
            <w:r w:rsidRPr="0041722F">
              <w:rPr>
                <w:spacing w:val="1"/>
                <w:sz w:val="24"/>
                <w:szCs w:val="24"/>
              </w:rPr>
              <w:t xml:space="preserve"> </w:t>
            </w:r>
            <w:r w:rsidRPr="0041722F">
              <w:rPr>
                <w:sz w:val="24"/>
                <w:szCs w:val="24"/>
              </w:rPr>
              <w:t>(математика</w:t>
            </w:r>
            <w:r w:rsidRPr="0041722F">
              <w:rPr>
                <w:spacing w:val="-6"/>
                <w:sz w:val="24"/>
                <w:szCs w:val="24"/>
              </w:rPr>
              <w:t xml:space="preserve"> </w:t>
            </w:r>
            <w:r w:rsidRPr="0041722F">
              <w:rPr>
                <w:sz w:val="24"/>
                <w:szCs w:val="24"/>
              </w:rPr>
              <w:t>негіздері)</w:t>
            </w:r>
          </w:p>
          <w:p w:rsidR="00265810" w:rsidRPr="0041722F" w:rsidRDefault="00B16BF3" w:rsidP="0041722F">
            <w:pPr>
              <w:pStyle w:val="TableParagraph"/>
              <w:tabs>
                <w:tab w:val="left" w:pos="8693"/>
              </w:tabs>
              <w:ind w:left="0" w:right="176"/>
              <w:rPr>
                <w:sz w:val="24"/>
                <w:szCs w:val="24"/>
              </w:rPr>
            </w:pPr>
            <w:r w:rsidRPr="0041722F">
              <w:rPr>
                <w:sz w:val="24"/>
                <w:szCs w:val="24"/>
              </w:rPr>
              <w:t>Балалардың жақсы</w:t>
            </w:r>
            <w:r w:rsidRPr="0041722F">
              <w:rPr>
                <w:spacing w:val="1"/>
                <w:sz w:val="24"/>
                <w:szCs w:val="24"/>
              </w:rPr>
              <w:t xml:space="preserve"> </w:t>
            </w:r>
            <w:r w:rsidRPr="0041722F">
              <w:rPr>
                <w:sz w:val="24"/>
                <w:szCs w:val="24"/>
              </w:rPr>
              <w:t>көретінін әнін айтқызу,</w:t>
            </w:r>
            <w:r w:rsidRPr="0041722F">
              <w:rPr>
                <w:spacing w:val="-52"/>
                <w:sz w:val="24"/>
                <w:szCs w:val="24"/>
              </w:rPr>
              <w:t xml:space="preserve"> </w:t>
            </w:r>
            <w:r w:rsidRPr="0041722F">
              <w:rPr>
                <w:sz w:val="24"/>
                <w:szCs w:val="24"/>
              </w:rPr>
              <w:t>би билету.</w:t>
            </w:r>
          </w:p>
          <w:p w:rsidR="00265810" w:rsidRPr="0041722F" w:rsidRDefault="00B16BF3" w:rsidP="0041722F">
            <w:pPr>
              <w:pStyle w:val="TableParagraph"/>
              <w:tabs>
                <w:tab w:val="left" w:pos="8693"/>
              </w:tabs>
              <w:spacing w:line="252" w:lineRule="exact"/>
              <w:rPr>
                <w:sz w:val="24"/>
                <w:szCs w:val="24"/>
              </w:rPr>
            </w:pPr>
            <w:r w:rsidRPr="0041722F">
              <w:rPr>
                <w:sz w:val="24"/>
                <w:szCs w:val="24"/>
              </w:rPr>
              <w:t>(музыка)</w:t>
            </w:r>
          </w:p>
          <w:p w:rsidR="00265810" w:rsidRPr="0041722F" w:rsidRDefault="00B16BF3" w:rsidP="0041722F">
            <w:pPr>
              <w:pStyle w:val="TableParagraph"/>
              <w:tabs>
                <w:tab w:val="left" w:pos="8693"/>
              </w:tabs>
              <w:spacing w:before="1" w:line="252" w:lineRule="exact"/>
              <w:rPr>
                <w:sz w:val="24"/>
                <w:szCs w:val="24"/>
              </w:rPr>
            </w:pPr>
            <w:r w:rsidRPr="0041722F">
              <w:rPr>
                <w:sz w:val="24"/>
                <w:szCs w:val="24"/>
              </w:rPr>
              <w:t>Қимылды</w:t>
            </w:r>
            <w:r w:rsidRPr="0041722F">
              <w:rPr>
                <w:spacing w:val="-2"/>
                <w:sz w:val="24"/>
                <w:szCs w:val="24"/>
              </w:rPr>
              <w:t xml:space="preserve"> </w:t>
            </w:r>
            <w:r w:rsidRPr="0041722F">
              <w:rPr>
                <w:sz w:val="24"/>
                <w:szCs w:val="24"/>
              </w:rPr>
              <w:t>ойын</w:t>
            </w:r>
          </w:p>
          <w:p w:rsidR="00265810" w:rsidRPr="0041722F" w:rsidRDefault="00B16BF3" w:rsidP="0041722F">
            <w:pPr>
              <w:pStyle w:val="TableParagraph"/>
              <w:tabs>
                <w:tab w:val="left" w:pos="8693"/>
              </w:tabs>
              <w:spacing w:line="252" w:lineRule="exact"/>
              <w:ind w:right="763"/>
              <w:rPr>
                <w:sz w:val="24"/>
                <w:szCs w:val="24"/>
              </w:rPr>
            </w:pPr>
            <w:r w:rsidRPr="0041722F">
              <w:rPr>
                <w:sz w:val="24"/>
                <w:szCs w:val="24"/>
              </w:rPr>
              <w:t>«Тышқандар мен</w:t>
            </w:r>
            <w:r w:rsidRPr="0041722F">
              <w:rPr>
                <w:spacing w:val="-52"/>
                <w:sz w:val="24"/>
                <w:szCs w:val="24"/>
              </w:rPr>
              <w:t xml:space="preserve"> </w:t>
            </w:r>
            <w:r w:rsidRPr="0041722F">
              <w:rPr>
                <w:sz w:val="24"/>
                <w:szCs w:val="24"/>
              </w:rPr>
              <w:t>мысықтар»</w:t>
            </w:r>
          </w:p>
        </w:tc>
        <w:tc>
          <w:tcPr>
            <w:tcW w:w="3119" w:type="dxa"/>
          </w:tcPr>
          <w:p w:rsidR="00265810" w:rsidRPr="0041722F" w:rsidRDefault="00B16BF3" w:rsidP="0041722F">
            <w:pPr>
              <w:pStyle w:val="TableParagraph"/>
              <w:tabs>
                <w:tab w:val="left" w:pos="8693"/>
              </w:tabs>
              <w:spacing w:line="246" w:lineRule="exact"/>
              <w:rPr>
                <w:sz w:val="24"/>
                <w:szCs w:val="24"/>
              </w:rPr>
            </w:pPr>
            <w:r w:rsidRPr="0041722F">
              <w:rPr>
                <w:sz w:val="24"/>
                <w:szCs w:val="24"/>
              </w:rPr>
              <w:t>негіздері)</w:t>
            </w:r>
          </w:p>
          <w:p w:rsidR="00265810" w:rsidRPr="0041722F" w:rsidRDefault="00265810" w:rsidP="0041722F">
            <w:pPr>
              <w:pStyle w:val="TableParagraph"/>
              <w:tabs>
                <w:tab w:val="left" w:pos="8693"/>
              </w:tabs>
              <w:ind w:left="0"/>
              <w:rPr>
                <w:sz w:val="24"/>
                <w:szCs w:val="24"/>
              </w:rPr>
            </w:pPr>
          </w:p>
          <w:p w:rsidR="00265810" w:rsidRPr="0041722F" w:rsidRDefault="00B16BF3" w:rsidP="0041722F">
            <w:pPr>
              <w:pStyle w:val="TableParagraph"/>
              <w:tabs>
                <w:tab w:val="left" w:pos="8693"/>
              </w:tabs>
              <w:ind w:right="-8"/>
              <w:rPr>
                <w:sz w:val="24"/>
                <w:szCs w:val="24"/>
              </w:rPr>
            </w:pPr>
            <w:r w:rsidRPr="0041722F">
              <w:rPr>
                <w:sz w:val="24"/>
                <w:szCs w:val="24"/>
              </w:rPr>
              <w:t>Тастардан ағаштардан</w:t>
            </w:r>
            <w:r w:rsidRPr="0041722F">
              <w:rPr>
                <w:spacing w:val="-52"/>
                <w:sz w:val="24"/>
                <w:szCs w:val="24"/>
              </w:rPr>
              <w:t xml:space="preserve"> </w:t>
            </w:r>
            <w:r w:rsidRPr="0041722F">
              <w:rPr>
                <w:sz w:val="24"/>
                <w:szCs w:val="24"/>
              </w:rPr>
              <w:t>әр</w:t>
            </w:r>
            <w:r w:rsidRPr="0041722F">
              <w:rPr>
                <w:spacing w:val="-1"/>
                <w:sz w:val="24"/>
                <w:szCs w:val="24"/>
              </w:rPr>
              <w:t xml:space="preserve"> </w:t>
            </w:r>
            <w:r w:rsidRPr="0041722F">
              <w:rPr>
                <w:sz w:val="24"/>
                <w:szCs w:val="24"/>
              </w:rPr>
              <w:t>түрлі</w:t>
            </w:r>
            <w:r w:rsidRPr="0041722F">
              <w:rPr>
                <w:spacing w:val="1"/>
                <w:sz w:val="24"/>
                <w:szCs w:val="24"/>
              </w:rPr>
              <w:t xml:space="preserve"> </w:t>
            </w:r>
            <w:r w:rsidRPr="0041722F">
              <w:rPr>
                <w:sz w:val="24"/>
                <w:szCs w:val="24"/>
              </w:rPr>
              <w:t>құрылыстар</w:t>
            </w:r>
            <w:r w:rsidRPr="0041722F">
              <w:rPr>
                <w:spacing w:val="1"/>
                <w:sz w:val="24"/>
                <w:szCs w:val="24"/>
              </w:rPr>
              <w:t xml:space="preserve"> </w:t>
            </w:r>
            <w:r w:rsidRPr="0041722F">
              <w:rPr>
                <w:sz w:val="24"/>
                <w:szCs w:val="24"/>
              </w:rPr>
              <w:t>құрастыру. (көпір,</w:t>
            </w:r>
            <w:r w:rsidRPr="0041722F">
              <w:rPr>
                <w:spacing w:val="1"/>
                <w:sz w:val="24"/>
                <w:szCs w:val="24"/>
              </w:rPr>
              <w:t xml:space="preserve"> </w:t>
            </w:r>
            <w:r w:rsidRPr="0041722F">
              <w:rPr>
                <w:sz w:val="24"/>
                <w:szCs w:val="24"/>
              </w:rPr>
              <w:t>жолдар, қоралар).</w:t>
            </w:r>
            <w:r w:rsidRPr="0041722F">
              <w:rPr>
                <w:spacing w:val="1"/>
                <w:sz w:val="24"/>
                <w:szCs w:val="24"/>
              </w:rPr>
              <w:t xml:space="preserve"> </w:t>
            </w:r>
            <w:r w:rsidRPr="0041722F">
              <w:rPr>
                <w:sz w:val="24"/>
                <w:szCs w:val="24"/>
              </w:rPr>
              <w:t>(құрастыру)</w:t>
            </w:r>
          </w:p>
          <w:p w:rsidR="00265810" w:rsidRPr="0041722F" w:rsidRDefault="00265810" w:rsidP="0041722F">
            <w:pPr>
              <w:pStyle w:val="TableParagraph"/>
              <w:tabs>
                <w:tab w:val="left" w:pos="8693"/>
              </w:tabs>
              <w:ind w:left="0"/>
              <w:rPr>
                <w:sz w:val="24"/>
                <w:szCs w:val="24"/>
              </w:rPr>
            </w:pPr>
          </w:p>
          <w:p w:rsidR="00265810" w:rsidRPr="0041722F" w:rsidRDefault="00265810" w:rsidP="0041722F">
            <w:pPr>
              <w:pStyle w:val="TableParagraph"/>
              <w:tabs>
                <w:tab w:val="left" w:pos="8693"/>
              </w:tabs>
              <w:spacing w:before="1"/>
              <w:ind w:left="0"/>
              <w:rPr>
                <w:sz w:val="24"/>
                <w:szCs w:val="24"/>
              </w:rPr>
            </w:pPr>
          </w:p>
          <w:p w:rsidR="00265810" w:rsidRPr="0041722F" w:rsidRDefault="00B16BF3" w:rsidP="0041722F">
            <w:pPr>
              <w:pStyle w:val="TableParagraph"/>
              <w:tabs>
                <w:tab w:val="left" w:pos="8693"/>
              </w:tabs>
              <w:ind w:right="78"/>
              <w:rPr>
                <w:sz w:val="24"/>
                <w:szCs w:val="24"/>
              </w:rPr>
            </w:pPr>
            <w:r w:rsidRPr="0041722F">
              <w:rPr>
                <w:sz w:val="24"/>
                <w:szCs w:val="24"/>
              </w:rPr>
              <w:t>Қимылды ойын «Өз</w:t>
            </w:r>
            <w:r w:rsidRPr="0041722F">
              <w:rPr>
                <w:spacing w:val="-52"/>
                <w:sz w:val="24"/>
                <w:szCs w:val="24"/>
              </w:rPr>
              <w:t xml:space="preserve"> </w:t>
            </w:r>
            <w:r w:rsidRPr="0041722F">
              <w:rPr>
                <w:sz w:val="24"/>
                <w:szCs w:val="24"/>
              </w:rPr>
              <w:t>үйіңді</w:t>
            </w:r>
            <w:r w:rsidRPr="0041722F">
              <w:rPr>
                <w:spacing w:val="-1"/>
                <w:sz w:val="24"/>
                <w:szCs w:val="24"/>
              </w:rPr>
              <w:t xml:space="preserve"> </w:t>
            </w:r>
            <w:r w:rsidRPr="0041722F">
              <w:rPr>
                <w:sz w:val="24"/>
                <w:szCs w:val="24"/>
              </w:rPr>
              <w:t>тап»</w:t>
            </w:r>
          </w:p>
        </w:tc>
        <w:tc>
          <w:tcPr>
            <w:tcW w:w="3969" w:type="dxa"/>
            <w:tcBorders>
              <w:right w:val="single" w:sz="6" w:space="0" w:color="000000"/>
            </w:tcBorders>
          </w:tcPr>
          <w:p w:rsidR="00265810" w:rsidRPr="0041722F" w:rsidRDefault="00B16BF3" w:rsidP="0041722F">
            <w:pPr>
              <w:pStyle w:val="TableParagraph"/>
              <w:tabs>
                <w:tab w:val="left" w:pos="8693"/>
              </w:tabs>
              <w:spacing w:line="246" w:lineRule="exact"/>
              <w:ind w:left="2"/>
              <w:rPr>
                <w:sz w:val="24"/>
                <w:szCs w:val="24"/>
              </w:rPr>
            </w:pPr>
            <w:r w:rsidRPr="0041722F">
              <w:rPr>
                <w:sz w:val="24"/>
                <w:szCs w:val="24"/>
              </w:rPr>
              <w:t>Қимылды</w:t>
            </w:r>
            <w:r w:rsidRPr="0041722F">
              <w:rPr>
                <w:spacing w:val="-2"/>
                <w:sz w:val="24"/>
                <w:szCs w:val="24"/>
              </w:rPr>
              <w:t xml:space="preserve"> </w:t>
            </w:r>
            <w:r w:rsidRPr="0041722F">
              <w:rPr>
                <w:sz w:val="24"/>
                <w:szCs w:val="24"/>
              </w:rPr>
              <w:t>ойын</w:t>
            </w:r>
          </w:p>
          <w:p w:rsidR="00265810" w:rsidRPr="0041722F" w:rsidRDefault="00B16BF3" w:rsidP="0041722F">
            <w:pPr>
              <w:pStyle w:val="TableParagraph"/>
              <w:tabs>
                <w:tab w:val="left" w:pos="8693"/>
              </w:tabs>
              <w:spacing w:line="252" w:lineRule="exact"/>
              <w:ind w:left="2"/>
              <w:rPr>
                <w:sz w:val="24"/>
                <w:szCs w:val="24"/>
              </w:rPr>
            </w:pPr>
            <w:r w:rsidRPr="0041722F">
              <w:rPr>
                <w:sz w:val="24"/>
                <w:szCs w:val="24"/>
              </w:rPr>
              <w:t>«кешікпе»</w:t>
            </w:r>
          </w:p>
          <w:p w:rsidR="008A4D93" w:rsidRPr="0041722F" w:rsidRDefault="008A4D93" w:rsidP="0041722F">
            <w:pPr>
              <w:pStyle w:val="TableParagraph"/>
              <w:tabs>
                <w:tab w:val="left" w:pos="8693"/>
              </w:tabs>
              <w:spacing w:line="252" w:lineRule="exact"/>
              <w:ind w:left="2"/>
              <w:rPr>
                <w:sz w:val="24"/>
                <w:szCs w:val="24"/>
              </w:rPr>
            </w:pPr>
          </w:p>
        </w:tc>
      </w:tr>
      <w:tr w:rsidR="00265810" w:rsidRPr="0041722F" w:rsidTr="005B259A">
        <w:trPr>
          <w:trHeight w:val="683"/>
        </w:trPr>
        <w:tc>
          <w:tcPr>
            <w:tcW w:w="2559" w:type="dxa"/>
          </w:tcPr>
          <w:p w:rsidR="00265810" w:rsidRPr="0041722F" w:rsidRDefault="00B16BF3" w:rsidP="0041722F">
            <w:pPr>
              <w:pStyle w:val="TableParagraph"/>
              <w:tabs>
                <w:tab w:val="left" w:pos="8693"/>
              </w:tabs>
              <w:spacing w:line="269" w:lineRule="exact"/>
              <w:ind w:left="6"/>
              <w:rPr>
                <w:sz w:val="24"/>
                <w:szCs w:val="24"/>
              </w:rPr>
            </w:pPr>
            <w:r w:rsidRPr="0041722F">
              <w:rPr>
                <w:sz w:val="24"/>
                <w:szCs w:val="24"/>
              </w:rPr>
              <w:t>Серуеннен</w:t>
            </w:r>
            <w:r w:rsidRPr="0041722F">
              <w:rPr>
                <w:spacing w:val="-4"/>
                <w:sz w:val="24"/>
                <w:szCs w:val="24"/>
              </w:rPr>
              <w:t xml:space="preserve"> </w:t>
            </w:r>
            <w:r w:rsidRPr="0041722F">
              <w:rPr>
                <w:sz w:val="24"/>
                <w:szCs w:val="24"/>
              </w:rPr>
              <w:t>оралу</w:t>
            </w:r>
          </w:p>
        </w:tc>
        <w:tc>
          <w:tcPr>
            <w:tcW w:w="18348" w:type="dxa"/>
            <w:gridSpan w:val="5"/>
            <w:tcBorders>
              <w:right w:val="single" w:sz="6" w:space="0" w:color="000000"/>
            </w:tcBorders>
          </w:tcPr>
          <w:p w:rsidR="00265810" w:rsidRPr="0041722F" w:rsidRDefault="00B16BF3" w:rsidP="001B4D9B">
            <w:pPr>
              <w:pStyle w:val="TableParagraph"/>
              <w:tabs>
                <w:tab w:val="left" w:pos="8693"/>
              </w:tabs>
              <w:ind w:left="4"/>
              <w:rPr>
                <w:sz w:val="24"/>
                <w:szCs w:val="24"/>
              </w:rPr>
            </w:pPr>
            <w:r w:rsidRPr="0041722F">
              <w:rPr>
                <w:sz w:val="24"/>
                <w:szCs w:val="24"/>
              </w:rPr>
              <w:t>Топқа оралу кезінде жылдам қатарға тұруды пысықтау.</w:t>
            </w:r>
            <w:r w:rsidRPr="0041722F">
              <w:rPr>
                <w:spacing w:val="1"/>
                <w:sz w:val="24"/>
                <w:szCs w:val="24"/>
              </w:rPr>
              <w:t xml:space="preserve"> </w:t>
            </w:r>
            <w:r w:rsidRPr="0041722F">
              <w:rPr>
                <w:sz w:val="24"/>
                <w:szCs w:val="24"/>
              </w:rPr>
              <w:t>Өз –өзіне қызмет ету дағдыларын жетілдіру. Топта киетін аяқ киімдерін</w:t>
            </w:r>
            <w:r w:rsidRPr="0041722F">
              <w:rPr>
                <w:spacing w:val="-52"/>
                <w:sz w:val="24"/>
                <w:szCs w:val="24"/>
              </w:rPr>
              <w:t xml:space="preserve"> </w:t>
            </w:r>
            <w:r w:rsidRPr="0041722F">
              <w:rPr>
                <w:sz w:val="24"/>
                <w:szCs w:val="24"/>
              </w:rPr>
              <w:t>өз</w:t>
            </w:r>
            <w:r w:rsidRPr="0041722F">
              <w:rPr>
                <w:spacing w:val="-2"/>
                <w:sz w:val="24"/>
                <w:szCs w:val="24"/>
              </w:rPr>
              <w:t xml:space="preserve"> </w:t>
            </w:r>
            <w:r w:rsidRPr="0041722F">
              <w:rPr>
                <w:sz w:val="24"/>
                <w:szCs w:val="24"/>
              </w:rPr>
              <w:t>бетінше</w:t>
            </w:r>
            <w:r w:rsidRPr="0041722F">
              <w:rPr>
                <w:spacing w:val="-1"/>
                <w:sz w:val="24"/>
                <w:szCs w:val="24"/>
              </w:rPr>
              <w:t xml:space="preserve"> </w:t>
            </w:r>
            <w:r w:rsidRPr="0041722F">
              <w:rPr>
                <w:sz w:val="24"/>
                <w:szCs w:val="24"/>
              </w:rPr>
              <w:t>ауыстырып,</w:t>
            </w:r>
            <w:r w:rsidRPr="0041722F">
              <w:rPr>
                <w:spacing w:val="-4"/>
                <w:sz w:val="24"/>
                <w:szCs w:val="24"/>
              </w:rPr>
              <w:t xml:space="preserve"> </w:t>
            </w:r>
            <w:r w:rsidRPr="0041722F">
              <w:rPr>
                <w:sz w:val="24"/>
                <w:szCs w:val="24"/>
              </w:rPr>
              <w:t>киюін</w:t>
            </w:r>
            <w:r w:rsidRPr="0041722F">
              <w:rPr>
                <w:spacing w:val="-1"/>
                <w:sz w:val="24"/>
                <w:szCs w:val="24"/>
              </w:rPr>
              <w:t xml:space="preserve"> </w:t>
            </w:r>
            <w:r w:rsidRPr="0041722F">
              <w:rPr>
                <w:sz w:val="24"/>
                <w:szCs w:val="24"/>
              </w:rPr>
              <w:t>қалыптастыру.</w:t>
            </w:r>
            <w:r w:rsidRPr="0041722F">
              <w:rPr>
                <w:spacing w:val="1"/>
                <w:sz w:val="24"/>
                <w:szCs w:val="24"/>
              </w:rPr>
              <w:t xml:space="preserve"> </w:t>
            </w:r>
            <w:r w:rsidRPr="0041722F">
              <w:rPr>
                <w:sz w:val="24"/>
                <w:szCs w:val="24"/>
              </w:rPr>
              <w:t>Өлеңдер,</w:t>
            </w:r>
            <w:r w:rsidRPr="0041722F">
              <w:rPr>
                <w:spacing w:val="-1"/>
                <w:sz w:val="24"/>
                <w:szCs w:val="24"/>
              </w:rPr>
              <w:t xml:space="preserve"> </w:t>
            </w:r>
            <w:r w:rsidRPr="0041722F">
              <w:rPr>
                <w:sz w:val="24"/>
                <w:szCs w:val="24"/>
              </w:rPr>
              <w:t>әндер</w:t>
            </w:r>
            <w:r w:rsidRPr="0041722F">
              <w:rPr>
                <w:spacing w:val="-3"/>
                <w:sz w:val="24"/>
                <w:szCs w:val="24"/>
              </w:rPr>
              <w:t xml:space="preserve"> </w:t>
            </w:r>
            <w:r w:rsidRPr="0041722F">
              <w:rPr>
                <w:sz w:val="24"/>
                <w:szCs w:val="24"/>
              </w:rPr>
              <w:t>жаңылтпаштар,</w:t>
            </w:r>
            <w:r w:rsidRPr="0041722F">
              <w:rPr>
                <w:spacing w:val="-1"/>
                <w:sz w:val="24"/>
                <w:szCs w:val="24"/>
              </w:rPr>
              <w:t xml:space="preserve"> </w:t>
            </w:r>
            <w:r w:rsidRPr="0041722F">
              <w:rPr>
                <w:sz w:val="24"/>
                <w:szCs w:val="24"/>
              </w:rPr>
              <w:t>санамақтар</w:t>
            </w:r>
            <w:r w:rsidRPr="0041722F">
              <w:rPr>
                <w:spacing w:val="50"/>
                <w:sz w:val="24"/>
                <w:szCs w:val="24"/>
              </w:rPr>
              <w:t xml:space="preserve"> </w:t>
            </w:r>
            <w:r w:rsidRPr="0041722F">
              <w:rPr>
                <w:sz w:val="24"/>
                <w:szCs w:val="24"/>
              </w:rPr>
              <w:t>және</w:t>
            </w:r>
            <w:r w:rsidRPr="0041722F">
              <w:rPr>
                <w:spacing w:val="-1"/>
                <w:sz w:val="24"/>
                <w:szCs w:val="24"/>
              </w:rPr>
              <w:t xml:space="preserve"> </w:t>
            </w:r>
            <w:r w:rsidRPr="0041722F">
              <w:rPr>
                <w:sz w:val="24"/>
                <w:szCs w:val="24"/>
              </w:rPr>
              <w:t>т.б.</w:t>
            </w:r>
            <w:r w:rsidRPr="0041722F">
              <w:rPr>
                <w:spacing w:val="-3"/>
                <w:sz w:val="24"/>
                <w:szCs w:val="24"/>
              </w:rPr>
              <w:t xml:space="preserve"> </w:t>
            </w:r>
            <w:r w:rsidRPr="0041722F">
              <w:rPr>
                <w:sz w:val="24"/>
                <w:szCs w:val="24"/>
              </w:rPr>
              <w:t>жаттау</w:t>
            </w:r>
            <w:r w:rsidRPr="0041722F">
              <w:rPr>
                <w:spacing w:val="2"/>
                <w:sz w:val="24"/>
                <w:szCs w:val="24"/>
              </w:rPr>
              <w:t xml:space="preserve"> </w:t>
            </w:r>
            <w:r w:rsidRPr="0041722F">
              <w:rPr>
                <w:sz w:val="24"/>
                <w:szCs w:val="24"/>
              </w:rPr>
              <w:t>(көркем</w:t>
            </w:r>
            <w:r w:rsidRPr="0041722F">
              <w:rPr>
                <w:spacing w:val="-3"/>
                <w:sz w:val="24"/>
                <w:szCs w:val="24"/>
              </w:rPr>
              <w:t xml:space="preserve"> </w:t>
            </w:r>
            <w:r w:rsidRPr="0041722F">
              <w:rPr>
                <w:sz w:val="24"/>
                <w:szCs w:val="24"/>
              </w:rPr>
              <w:t>әрекет,дербес</w:t>
            </w:r>
            <w:r w:rsidRPr="0041722F">
              <w:rPr>
                <w:spacing w:val="-2"/>
                <w:sz w:val="24"/>
                <w:szCs w:val="24"/>
              </w:rPr>
              <w:t xml:space="preserve"> </w:t>
            </w:r>
            <w:r w:rsidRPr="0041722F">
              <w:rPr>
                <w:sz w:val="24"/>
                <w:szCs w:val="24"/>
              </w:rPr>
              <w:t>ойын</w:t>
            </w:r>
            <w:r w:rsidRPr="0041722F">
              <w:rPr>
                <w:spacing w:val="-2"/>
                <w:sz w:val="24"/>
                <w:szCs w:val="24"/>
              </w:rPr>
              <w:t xml:space="preserve"> </w:t>
            </w:r>
            <w:r w:rsidRPr="0041722F">
              <w:rPr>
                <w:sz w:val="24"/>
                <w:szCs w:val="24"/>
              </w:rPr>
              <w:t>әрекеті).</w:t>
            </w:r>
          </w:p>
        </w:tc>
      </w:tr>
      <w:tr w:rsidR="00265810" w:rsidRPr="0041722F" w:rsidTr="005B259A">
        <w:trPr>
          <w:trHeight w:val="1698"/>
        </w:trPr>
        <w:tc>
          <w:tcPr>
            <w:tcW w:w="2559" w:type="dxa"/>
          </w:tcPr>
          <w:p w:rsidR="00265810" w:rsidRPr="0041722F" w:rsidRDefault="00B16BF3" w:rsidP="0041722F">
            <w:pPr>
              <w:pStyle w:val="TableParagraph"/>
              <w:tabs>
                <w:tab w:val="left" w:pos="8693"/>
              </w:tabs>
              <w:spacing w:line="269" w:lineRule="exact"/>
              <w:ind w:left="6"/>
              <w:rPr>
                <w:sz w:val="24"/>
                <w:szCs w:val="24"/>
              </w:rPr>
            </w:pPr>
            <w:r w:rsidRPr="0041722F">
              <w:rPr>
                <w:sz w:val="24"/>
                <w:szCs w:val="24"/>
              </w:rPr>
              <w:t>Түскі ас</w:t>
            </w:r>
          </w:p>
        </w:tc>
        <w:tc>
          <w:tcPr>
            <w:tcW w:w="18348" w:type="dxa"/>
            <w:gridSpan w:val="5"/>
            <w:tcBorders>
              <w:right w:val="single" w:sz="6" w:space="0" w:color="000000"/>
            </w:tcBorders>
          </w:tcPr>
          <w:p w:rsidR="00265810" w:rsidRPr="0041722F" w:rsidRDefault="00B16BF3" w:rsidP="0041722F">
            <w:pPr>
              <w:pStyle w:val="TableParagraph"/>
              <w:tabs>
                <w:tab w:val="left" w:pos="8693"/>
              </w:tabs>
              <w:ind w:left="4" w:right="10166"/>
              <w:rPr>
                <w:sz w:val="24"/>
                <w:szCs w:val="24"/>
              </w:rPr>
            </w:pPr>
            <w:r w:rsidRPr="0041722F">
              <w:rPr>
                <w:sz w:val="24"/>
                <w:szCs w:val="24"/>
              </w:rPr>
              <w:t>Ас ішуге тұрайық,</w:t>
            </w:r>
            <w:r w:rsidRPr="0041722F">
              <w:rPr>
                <w:spacing w:val="1"/>
                <w:sz w:val="24"/>
                <w:szCs w:val="24"/>
              </w:rPr>
              <w:t xml:space="preserve"> </w:t>
            </w:r>
            <w:r w:rsidRPr="0041722F">
              <w:rPr>
                <w:sz w:val="24"/>
                <w:szCs w:val="24"/>
              </w:rPr>
              <w:t>Қолымызды жуайық,</w:t>
            </w:r>
            <w:r w:rsidRPr="0041722F">
              <w:rPr>
                <w:spacing w:val="-52"/>
                <w:sz w:val="24"/>
                <w:szCs w:val="24"/>
              </w:rPr>
              <w:t xml:space="preserve"> </w:t>
            </w:r>
            <w:r w:rsidRPr="0041722F">
              <w:rPr>
                <w:sz w:val="24"/>
                <w:szCs w:val="24"/>
              </w:rPr>
              <w:t>Сабын суды</w:t>
            </w:r>
            <w:r w:rsidRPr="0041722F">
              <w:rPr>
                <w:spacing w:val="-2"/>
                <w:sz w:val="24"/>
                <w:szCs w:val="24"/>
              </w:rPr>
              <w:t xml:space="preserve"> </w:t>
            </w:r>
            <w:r w:rsidRPr="0041722F">
              <w:rPr>
                <w:sz w:val="24"/>
                <w:szCs w:val="24"/>
              </w:rPr>
              <w:t>аямай</w:t>
            </w:r>
          </w:p>
          <w:p w:rsidR="00265810" w:rsidRPr="0041722F" w:rsidRDefault="00B16BF3" w:rsidP="0041722F">
            <w:pPr>
              <w:pStyle w:val="TableParagraph"/>
              <w:tabs>
                <w:tab w:val="left" w:pos="8693"/>
              </w:tabs>
              <w:spacing w:line="252" w:lineRule="exact"/>
              <w:ind w:left="4"/>
              <w:rPr>
                <w:sz w:val="24"/>
                <w:szCs w:val="24"/>
              </w:rPr>
            </w:pPr>
            <w:r w:rsidRPr="0041722F">
              <w:rPr>
                <w:sz w:val="24"/>
                <w:szCs w:val="24"/>
              </w:rPr>
              <w:t>Тазалықты</w:t>
            </w:r>
            <w:r w:rsidRPr="0041722F">
              <w:rPr>
                <w:spacing w:val="-2"/>
                <w:sz w:val="24"/>
                <w:szCs w:val="24"/>
              </w:rPr>
              <w:t xml:space="preserve"> </w:t>
            </w:r>
            <w:r w:rsidRPr="0041722F">
              <w:rPr>
                <w:sz w:val="24"/>
                <w:szCs w:val="24"/>
              </w:rPr>
              <w:t>ұғайық. (сөйлеуді</w:t>
            </w:r>
            <w:r w:rsidRPr="0041722F">
              <w:rPr>
                <w:spacing w:val="-1"/>
                <w:sz w:val="24"/>
                <w:szCs w:val="24"/>
              </w:rPr>
              <w:t xml:space="preserve"> </w:t>
            </w:r>
            <w:r w:rsidRPr="0041722F">
              <w:rPr>
                <w:sz w:val="24"/>
                <w:szCs w:val="24"/>
              </w:rPr>
              <w:t>дамыту)</w:t>
            </w:r>
          </w:p>
          <w:p w:rsidR="00265810" w:rsidRPr="0041722F" w:rsidRDefault="00B16BF3" w:rsidP="0041722F">
            <w:pPr>
              <w:pStyle w:val="TableParagraph"/>
              <w:tabs>
                <w:tab w:val="left" w:pos="8693"/>
              </w:tabs>
              <w:ind w:left="4" w:right="438"/>
              <w:rPr>
                <w:sz w:val="24"/>
                <w:szCs w:val="24"/>
              </w:rPr>
            </w:pPr>
            <w:r w:rsidRPr="0041722F">
              <w:rPr>
                <w:sz w:val="24"/>
                <w:szCs w:val="24"/>
              </w:rPr>
              <w:t>Түскі</w:t>
            </w:r>
            <w:r w:rsidRPr="0041722F">
              <w:rPr>
                <w:spacing w:val="1"/>
                <w:sz w:val="24"/>
                <w:szCs w:val="24"/>
              </w:rPr>
              <w:t xml:space="preserve"> </w:t>
            </w:r>
            <w:r w:rsidRPr="0041722F">
              <w:rPr>
                <w:sz w:val="24"/>
                <w:szCs w:val="24"/>
              </w:rPr>
              <w:t>ас алдында гигеналық шараларды</w:t>
            </w:r>
            <w:r w:rsidRPr="0041722F">
              <w:rPr>
                <w:spacing w:val="1"/>
                <w:sz w:val="24"/>
                <w:szCs w:val="24"/>
              </w:rPr>
              <w:t xml:space="preserve"> </w:t>
            </w:r>
            <w:r w:rsidRPr="0041722F">
              <w:rPr>
                <w:sz w:val="24"/>
                <w:szCs w:val="24"/>
              </w:rPr>
              <w:t>орындау : қолды дұрыс жуу, өз орамалының орнын білу,</w:t>
            </w:r>
            <w:r w:rsidRPr="0041722F">
              <w:rPr>
                <w:spacing w:val="1"/>
                <w:sz w:val="24"/>
                <w:szCs w:val="24"/>
              </w:rPr>
              <w:t xml:space="preserve"> </w:t>
            </w:r>
            <w:r w:rsidRPr="0041722F">
              <w:rPr>
                <w:sz w:val="24"/>
                <w:szCs w:val="24"/>
              </w:rPr>
              <w:t>қолды дұрыс сүрту,</w:t>
            </w:r>
            <w:r w:rsidRPr="0041722F">
              <w:rPr>
                <w:spacing w:val="-52"/>
                <w:sz w:val="24"/>
                <w:szCs w:val="24"/>
              </w:rPr>
              <w:t xml:space="preserve"> </w:t>
            </w:r>
            <w:r w:rsidRPr="0041722F">
              <w:rPr>
                <w:sz w:val="24"/>
                <w:szCs w:val="24"/>
              </w:rPr>
              <w:t>орамалды</w:t>
            </w:r>
            <w:r w:rsidRPr="0041722F">
              <w:rPr>
                <w:spacing w:val="-3"/>
                <w:sz w:val="24"/>
                <w:szCs w:val="24"/>
              </w:rPr>
              <w:t xml:space="preserve"> </w:t>
            </w:r>
            <w:r w:rsidRPr="0041722F">
              <w:rPr>
                <w:sz w:val="24"/>
                <w:szCs w:val="24"/>
              </w:rPr>
              <w:t>ілу. Кезекшілердің</w:t>
            </w:r>
            <w:r w:rsidRPr="0041722F">
              <w:rPr>
                <w:spacing w:val="-3"/>
                <w:sz w:val="24"/>
                <w:szCs w:val="24"/>
              </w:rPr>
              <w:t xml:space="preserve"> </w:t>
            </w:r>
            <w:r w:rsidRPr="0041722F">
              <w:rPr>
                <w:sz w:val="24"/>
                <w:szCs w:val="24"/>
              </w:rPr>
              <w:t>жұмысы (</w:t>
            </w:r>
            <w:r w:rsidRPr="0041722F">
              <w:rPr>
                <w:spacing w:val="-2"/>
                <w:sz w:val="24"/>
                <w:szCs w:val="24"/>
              </w:rPr>
              <w:t xml:space="preserve"> </w:t>
            </w:r>
            <w:r w:rsidRPr="0041722F">
              <w:rPr>
                <w:sz w:val="24"/>
                <w:szCs w:val="24"/>
              </w:rPr>
              <w:t>асхана құралдарын,</w:t>
            </w:r>
            <w:r w:rsidRPr="0041722F">
              <w:rPr>
                <w:spacing w:val="-1"/>
                <w:sz w:val="24"/>
                <w:szCs w:val="24"/>
              </w:rPr>
              <w:t xml:space="preserve"> </w:t>
            </w:r>
            <w:r w:rsidRPr="0041722F">
              <w:rPr>
                <w:sz w:val="24"/>
                <w:szCs w:val="24"/>
              </w:rPr>
              <w:t>майлықтарды үстелге</w:t>
            </w:r>
            <w:r w:rsidRPr="0041722F">
              <w:rPr>
                <w:spacing w:val="-2"/>
                <w:sz w:val="24"/>
                <w:szCs w:val="24"/>
              </w:rPr>
              <w:t xml:space="preserve"> </w:t>
            </w:r>
            <w:r w:rsidRPr="0041722F">
              <w:rPr>
                <w:sz w:val="24"/>
                <w:szCs w:val="24"/>
              </w:rPr>
              <w:t>қою)</w:t>
            </w:r>
          </w:p>
          <w:p w:rsidR="00265810" w:rsidRPr="0041722F" w:rsidRDefault="00B16BF3" w:rsidP="0041722F">
            <w:pPr>
              <w:pStyle w:val="TableParagraph"/>
              <w:tabs>
                <w:tab w:val="left" w:pos="8693"/>
              </w:tabs>
              <w:ind w:left="4" w:right="420"/>
              <w:rPr>
                <w:sz w:val="24"/>
                <w:szCs w:val="24"/>
              </w:rPr>
            </w:pPr>
            <w:r w:rsidRPr="0041722F">
              <w:rPr>
                <w:sz w:val="24"/>
                <w:szCs w:val="24"/>
              </w:rPr>
              <w:t>Тамақтану (өз орнын білу,</w:t>
            </w:r>
            <w:r w:rsidRPr="0041722F">
              <w:rPr>
                <w:spacing w:val="1"/>
                <w:sz w:val="24"/>
                <w:szCs w:val="24"/>
              </w:rPr>
              <w:t xml:space="preserve"> </w:t>
            </w:r>
            <w:r w:rsidRPr="0041722F">
              <w:rPr>
                <w:sz w:val="24"/>
                <w:szCs w:val="24"/>
              </w:rPr>
              <w:t>дұрыс отыру, асхана құралдарын дұрыс ұстай білу,</w:t>
            </w:r>
            <w:r w:rsidRPr="0041722F">
              <w:rPr>
                <w:spacing w:val="1"/>
                <w:sz w:val="24"/>
                <w:szCs w:val="24"/>
              </w:rPr>
              <w:t xml:space="preserve"> </w:t>
            </w:r>
            <w:r w:rsidRPr="0041722F">
              <w:rPr>
                <w:sz w:val="24"/>
                <w:szCs w:val="24"/>
              </w:rPr>
              <w:t>ұқыпты тамақтану ,</w:t>
            </w:r>
            <w:r w:rsidRPr="0041722F">
              <w:rPr>
                <w:spacing w:val="1"/>
                <w:sz w:val="24"/>
                <w:szCs w:val="24"/>
              </w:rPr>
              <w:t xml:space="preserve"> </w:t>
            </w:r>
            <w:r w:rsidRPr="0041722F">
              <w:rPr>
                <w:sz w:val="24"/>
                <w:szCs w:val="24"/>
              </w:rPr>
              <w:t>сөйлеспеу,</w:t>
            </w:r>
            <w:r w:rsidRPr="0041722F">
              <w:rPr>
                <w:spacing w:val="1"/>
                <w:sz w:val="24"/>
                <w:szCs w:val="24"/>
              </w:rPr>
              <w:t xml:space="preserve"> </w:t>
            </w:r>
            <w:r w:rsidRPr="0041722F">
              <w:rPr>
                <w:sz w:val="24"/>
                <w:szCs w:val="24"/>
              </w:rPr>
              <w:t>алғыс айту)</w:t>
            </w:r>
            <w:r w:rsidRPr="0041722F">
              <w:rPr>
                <w:spacing w:val="-52"/>
                <w:sz w:val="24"/>
                <w:szCs w:val="24"/>
              </w:rPr>
              <w:t xml:space="preserve"> </w:t>
            </w:r>
            <w:r w:rsidRPr="0041722F">
              <w:rPr>
                <w:sz w:val="24"/>
                <w:szCs w:val="24"/>
              </w:rPr>
              <w:t>(мәдени-гигеналық</w:t>
            </w:r>
            <w:r w:rsidRPr="0041722F">
              <w:rPr>
                <w:spacing w:val="-3"/>
                <w:sz w:val="24"/>
                <w:szCs w:val="24"/>
              </w:rPr>
              <w:t xml:space="preserve"> </w:t>
            </w:r>
            <w:r w:rsidRPr="0041722F">
              <w:rPr>
                <w:sz w:val="24"/>
                <w:szCs w:val="24"/>
              </w:rPr>
              <w:t>дағдылар, өзіне-өзі</w:t>
            </w:r>
            <w:r w:rsidRPr="0041722F">
              <w:rPr>
                <w:spacing w:val="1"/>
                <w:sz w:val="24"/>
                <w:szCs w:val="24"/>
              </w:rPr>
              <w:t xml:space="preserve"> </w:t>
            </w:r>
            <w:r w:rsidRPr="0041722F">
              <w:rPr>
                <w:sz w:val="24"/>
                <w:szCs w:val="24"/>
              </w:rPr>
              <w:t>қызмет ету, еңбек</w:t>
            </w:r>
            <w:r w:rsidRPr="0041722F">
              <w:rPr>
                <w:spacing w:val="-2"/>
                <w:sz w:val="24"/>
                <w:szCs w:val="24"/>
              </w:rPr>
              <w:t xml:space="preserve"> </w:t>
            </w:r>
            <w:r w:rsidRPr="0041722F">
              <w:rPr>
                <w:sz w:val="24"/>
                <w:szCs w:val="24"/>
              </w:rPr>
              <w:t>әрекеті)</w:t>
            </w:r>
          </w:p>
        </w:tc>
      </w:tr>
      <w:tr w:rsidR="00265810" w:rsidRPr="0041722F" w:rsidTr="005B259A">
        <w:trPr>
          <w:trHeight w:val="1127"/>
        </w:trPr>
        <w:tc>
          <w:tcPr>
            <w:tcW w:w="2559" w:type="dxa"/>
          </w:tcPr>
          <w:p w:rsidR="00265810" w:rsidRPr="0041722F" w:rsidRDefault="00B16BF3" w:rsidP="0041722F">
            <w:pPr>
              <w:pStyle w:val="TableParagraph"/>
              <w:tabs>
                <w:tab w:val="left" w:pos="8693"/>
              </w:tabs>
              <w:spacing w:line="272" w:lineRule="exact"/>
              <w:ind w:left="6"/>
              <w:rPr>
                <w:sz w:val="24"/>
                <w:szCs w:val="24"/>
              </w:rPr>
            </w:pPr>
            <w:r w:rsidRPr="0041722F">
              <w:rPr>
                <w:sz w:val="24"/>
                <w:szCs w:val="24"/>
              </w:rPr>
              <w:t>Күндізгі</w:t>
            </w:r>
            <w:r w:rsidRPr="0041722F">
              <w:rPr>
                <w:spacing w:val="-3"/>
                <w:sz w:val="24"/>
                <w:szCs w:val="24"/>
              </w:rPr>
              <w:t xml:space="preserve"> </w:t>
            </w:r>
            <w:r w:rsidRPr="0041722F">
              <w:rPr>
                <w:sz w:val="24"/>
                <w:szCs w:val="24"/>
              </w:rPr>
              <w:t>ұйқы</w:t>
            </w:r>
          </w:p>
        </w:tc>
        <w:tc>
          <w:tcPr>
            <w:tcW w:w="18348" w:type="dxa"/>
            <w:gridSpan w:val="5"/>
            <w:tcBorders>
              <w:right w:val="single" w:sz="6" w:space="0" w:color="000000"/>
            </w:tcBorders>
          </w:tcPr>
          <w:p w:rsidR="00265810" w:rsidRPr="0041722F" w:rsidRDefault="00B16BF3" w:rsidP="0041722F">
            <w:pPr>
              <w:pStyle w:val="TableParagraph"/>
              <w:tabs>
                <w:tab w:val="left" w:pos="8693"/>
              </w:tabs>
              <w:spacing w:line="248" w:lineRule="exact"/>
              <w:ind w:left="59"/>
              <w:rPr>
                <w:sz w:val="24"/>
                <w:szCs w:val="24"/>
              </w:rPr>
            </w:pPr>
            <w:r w:rsidRPr="0041722F">
              <w:rPr>
                <w:sz w:val="24"/>
                <w:szCs w:val="24"/>
              </w:rPr>
              <w:t>Тамақтан</w:t>
            </w:r>
            <w:r w:rsidRPr="0041722F">
              <w:rPr>
                <w:spacing w:val="-4"/>
                <w:sz w:val="24"/>
                <w:szCs w:val="24"/>
              </w:rPr>
              <w:t xml:space="preserve"> </w:t>
            </w:r>
            <w:r w:rsidRPr="0041722F">
              <w:rPr>
                <w:sz w:val="24"/>
                <w:szCs w:val="24"/>
              </w:rPr>
              <w:t>соң ауыздарын</w:t>
            </w:r>
            <w:r w:rsidRPr="0041722F">
              <w:rPr>
                <w:spacing w:val="-4"/>
                <w:sz w:val="24"/>
                <w:szCs w:val="24"/>
              </w:rPr>
              <w:t xml:space="preserve"> </w:t>
            </w:r>
            <w:r w:rsidRPr="0041722F">
              <w:rPr>
                <w:sz w:val="24"/>
                <w:szCs w:val="24"/>
              </w:rPr>
              <w:t>сумен</w:t>
            </w:r>
            <w:r w:rsidRPr="0041722F">
              <w:rPr>
                <w:spacing w:val="-1"/>
                <w:sz w:val="24"/>
                <w:szCs w:val="24"/>
              </w:rPr>
              <w:t xml:space="preserve"> </w:t>
            </w:r>
            <w:r w:rsidRPr="0041722F">
              <w:rPr>
                <w:sz w:val="24"/>
                <w:szCs w:val="24"/>
              </w:rPr>
              <w:t>шаюды қалыптастыру.</w:t>
            </w:r>
          </w:p>
          <w:p w:rsidR="00265810" w:rsidRPr="0041722F" w:rsidRDefault="00B16BF3" w:rsidP="0041722F">
            <w:pPr>
              <w:pStyle w:val="TableParagraph"/>
              <w:tabs>
                <w:tab w:val="left" w:pos="8693"/>
              </w:tabs>
              <w:ind w:left="141"/>
              <w:rPr>
                <w:sz w:val="24"/>
                <w:szCs w:val="24"/>
              </w:rPr>
            </w:pPr>
            <w:r w:rsidRPr="0041722F">
              <w:rPr>
                <w:sz w:val="24"/>
                <w:szCs w:val="24"/>
              </w:rPr>
              <w:t>Киім</w:t>
            </w:r>
            <w:r w:rsidRPr="0041722F">
              <w:rPr>
                <w:spacing w:val="-2"/>
                <w:sz w:val="24"/>
                <w:szCs w:val="24"/>
              </w:rPr>
              <w:t xml:space="preserve"> </w:t>
            </w:r>
            <w:r w:rsidRPr="0041722F">
              <w:rPr>
                <w:sz w:val="24"/>
                <w:szCs w:val="24"/>
              </w:rPr>
              <w:t>түймелерін,</w:t>
            </w:r>
            <w:r w:rsidRPr="0041722F">
              <w:rPr>
                <w:spacing w:val="-2"/>
                <w:sz w:val="24"/>
                <w:szCs w:val="24"/>
              </w:rPr>
              <w:t xml:space="preserve"> </w:t>
            </w:r>
            <w:r w:rsidRPr="0041722F">
              <w:rPr>
                <w:sz w:val="24"/>
                <w:szCs w:val="24"/>
              </w:rPr>
              <w:t>сырмаларын</w:t>
            </w:r>
            <w:r w:rsidRPr="0041722F">
              <w:rPr>
                <w:spacing w:val="-2"/>
                <w:sz w:val="24"/>
                <w:szCs w:val="24"/>
              </w:rPr>
              <w:t xml:space="preserve"> </w:t>
            </w:r>
            <w:r w:rsidRPr="0041722F">
              <w:rPr>
                <w:sz w:val="24"/>
                <w:szCs w:val="24"/>
              </w:rPr>
              <w:t>өздігінше</w:t>
            </w:r>
            <w:r w:rsidRPr="0041722F">
              <w:rPr>
                <w:spacing w:val="-5"/>
                <w:sz w:val="24"/>
                <w:szCs w:val="24"/>
              </w:rPr>
              <w:t xml:space="preserve"> </w:t>
            </w:r>
            <w:r w:rsidRPr="0041722F">
              <w:rPr>
                <w:sz w:val="24"/>
                <w:szCs w:val="24"/>
              </w:rPr>
              <w:t>ағыту.</w:t>
            </w:r>
            <w:r w:rsidRPr="0041722F">
              <w:rPr>
                <w:spacing w:val="-1"/>
                <w:sz w:val="24"/>
                <w:szCs w:val="24"/>
              </w:rPr>
              <w:t xml:space="preserve"> </w:t>
            </w:r>
            <w:r w:rsidRPr="0041722F">
              <w:rPr>
                <w:sz w:val="24"/>
                <w:szCs w:val="24"/>
              </w:rPr>
              <w:t>Киімдерін</w:t>
            </w:r>
            <w:r w:rsidRPr="0041722F">
              <w:rPr>
                <w:spacing w:val="-2"/>
                <w:sz w:val="24"/>
                <w:szCs w:val="24"/>
              </w:rPr>
              <w:t xml:space="preserve"> </w:t>
            </w:r>
            <w:r w:rsidRPr="0041722F">
              <w:rPr>
                <w:sz w:val="24"/>
                <w:szCs w:val="24"/>
              </w:rPr>
              <w:t>ұқыпты</w:t>
            </w:r>
            <w:r w:rsidRPr="0041722F">
              <w:rPr>
                <w:spacing w:val="-2"/>
                <w:sz w:val="24"/>
                <w:szCs w:val="24"/>
              </w:rPr>
              <w:t xml:space="preserve"> </w:t>
            </w:r>
            <w:r w:rsidRPr="0041722F">
              <w:rPr>
                <w:sz w:val="24"/>
                <w:szCs w:val="24"/>
              </w:rPr>
              <w:t>орындыққа</w:t>
            </w:r>
            <w:r w:rsidRPr="0041722F">
              <w:rPr>
                <w:spacing w:val="-2"/>
                <w:sz w:val="24"/>
                <w:szCs w:val="24"/>
              </w:rPr>
              <w:t xml:space="preserve"> </w:t>
            </w:r>
            <w:r w:rsidRPr="0041722F">
              <w:rPr>
                <w:sz w:val="24"/>
                <w:szCs w:val="24"/>
              </w:rPr>
              <w:t>іліп</w:t>
            </w:r>
            <w:r w:rsidRPr="0041722F">
              <w:rPr>
                <w:spacing w:val="-4"/>
                <w:sz w:val="24"/>
                <w:szCs w:val="24"/>
              </w:rPr>
              <w:t xml:space="preserve"> </w:t>
            </w:r>
            <w:r w:rsidRPr="0041722F">
              <w:rPr>
                <w:sz w:val="24"/>
                <w:szCs w:val="24"/>
              </w:rPr>
              <w:t>(немесе</w:t>
            </w:r>
            <w:r w:rsidRPr="0041722F">
              <w:rPr>
                <w:spacing w:val="-2"/>
                <w:sz w:val="24"/>
                <w:szCs w:val="24"/>
              </w:rPr>
              <w:t xml:space="preserve"> </w:t>
            </w:r>
            <w:r w:rsidRPr="0041722F">
              <w:rPr>
                <w:sz w:val="24"/>
                <w:szCs w:val="24"/>
              </w:rPr>
              <w:t>арнайы</w:t>
            </w:r>
            <w:r w:rsidRPr="0041722F">
              <w:rPr>
                <w:spacing w:val="-2"/>
                <w:sz w:val="24"/>
                <w:szCs w:val="24"/>
              </w:rPr>
              <w:t xml:space="preserve"> </w:t>
            </w:r>
            <w:r w:rsidRPr="0041722F">
              <w:rPr>
                <w:sz w:val="24"/>
                <w:szCs w:val="24"/>
              </w:rPr>
              <w:t>сөреге)</w:t>
            </w:r>
            <w:r w:rsidRPr="0041722F">
              <w:rPr>
                <w:spacing w:val="-2"/>
                <w:sz w:val="24"/>
                <w:szCs w:val="24"/>
              </w:rPr>
              <w:t xml:space="preserve"> </w:t>
            </w:r>
            <w:r w:rsidRPr="0041722F">
              <w:rPr>
                <w:sz w:val="24"/>
                <w:szCs w:val="24"/>
              </w:rPr>
              <w:t>қоюды</w:t>
            </w:r>
            <w:r w:rsidRPr="0041722F">
              <w:rPr>
                <w:spacing w:val="-2"/>
                <w:sz w:val="24"/>
                <w:szCs w:val="24"/>
              </w:rPr>
              <w:t xml:space="preserve"> </w:t>
            </w:r>
            <w:r w:rsidRPr="0041722F">
              <w:rPr>
                <w:sz w:val="24"/>
                <w:szCs w:val="24"/>
              </w:rPr>
              <w:t>үйрету.</w:t>
            </w:r>
            <w:r w:rsidRPr="0041722F">
              <w:rPr>
                <w:spacing w:val="-4"/>
                <w:sz w:val="24"/>
                <w:szCs w:val="24"/>
              </w:rPr>
              <w:t xml:space="preserve"> </w:t>
            </w:r>
            <w:r w:rsidRPr="0041722F">
              <w:rPr>
                <w:sz w:val="24"/>
                <w:szCs w:val="24"/>
              </w:rPr>
              <w:t>Өз</w:t>
            </w:r>
            <w:r w:rsidRPr="0041722F">
              <w:rPr>
                <w:spacing w:val="-52"/>
                <w:sz w:val="24"/>
                <w:szCs w:val="24"/>
              </w:rPr>
              <w:t xml:space="preserve"> </w:t>
            </w:r>
            <w:r w:rsidRPr="0041722F">
              <w:rPr>
                <w:sz w:val="24"/>
                <w:szCs w:val="24"/>
              </w:rPr>
              <w:t>төсек орнын тауып жатуды үйрету. (өзіне-өзі қызмет ету дағдылары, ірі және ұсақ моториканы дамыту) Балалардың</w:t>
            </w:r>
            <w:r w:rsidRPr="0041722F">
              <w:rPr>
                <w:spacing w:val="1"/>
                <w:sz w:val="24"/>
                <w:szCs w:val="24"/>
              </w:rPr>
              <w:t xml:space="preserve"> </w:t>
            </w:r>
            <w:r w:rsidRPr="0041722F">
              <w:rPr>
                <w:sz w:val="24"/>
                <w:szCs w:val="24"/>
              </w:rPr>
              <w:t>тыныш</w:t>
            </w:r>
            <w:r w:rsidRPr="0041722F">
              <w:rPr>
                <w:spacing w:val="-1"/>
                <w:sz w:val="24"/>
                <w:szCs w:val="24"/>
              </w:rPr>
              <w:t xml:space="preserve"> </w:t>
            </w:r>
            <w:r w:rsidRPr="0041722F">
              <w:rPr>
                <w:sz w:val="24"/>
                <w:szCs w:val="24"/>
              </w:rPr>
              <w:t>ұйықтауына</w:t>
            </w:r>
            <w:r w:rsidRPr="0041722F">
              <w:rPr>
                <w:spacing w:val="-2"/>
                <w:sz w:val="24"/>
                <w:szCs w:val="24"/>
              </w:rPr>
              <w:t xml:space="preserve"> </w:t>
            </w:r>
            <w:r w:rsidRPr="0041722F">
              <w:rPr>
                <w:sz w:val="24"/>
                <w:szCs w:val="24"/>
              </w:rPr>
              <w:t>жағымды жағдай</w:t>
            </w:r>
            <w:r w:rsidRPr="0041722F">
              <w:rPr>
                <w:spacing w:val="-3"/>
                <w:sz w:val="24"/>
                <w:szCs w:val="24"/>
              </w:rPr>
              <w:t xml:space="preserve"> </w:t>
            </w:r>
            <w:r w:rsidRPr="0041722F">
              <w:rPr>
                <w:sz w:val="24"/>
                <w:szCs w:val="24"/>
              </w:rPr>
              <w:t>жасау. Ұйқыға</w:t>
            </w:r>
            <w:r w:rsidRPr="0041722F">
              <w:rPr>
                <w:spacing w:val="2"/>
                <w:sz w:val="24"/>
                <w:szCs w:val="24"/>
              </w:rPr>
              <w:t xml:space="preserve"> </w:t>
            </w:r>
            <w:r w:rsidRPr="0041722F">
              <w:rPr>
                <w:sz w:val="24"/>
                <w:szCs w:val="24"/>
              </w:rPr>
              <w:t>жатқызу. Балаларға</w:t>
            </w:r>
            <w:r w:rsidRPr="0041722F">
              <w:rPr>
                <w:spacing w:val="-3"/>
                <w:sz w:val="24"/>
                <w:szCs w:val="24"/>
              </w:rPr>
              <w:t xml:space="preserve"> </w:t>
            </w:r>
            <w:r w:rsidRPr="0041722F">
              <w:rPr>
                <w:sz w:val="24"/>
                <w:szCs w:val="24"/>
              </w:rPr>
              <w:t>ертегі</w:t>
            </w:r>
            <w:r w:rsidRPr="0041722F">
              <w:rPr>
                <w:spacing w:val="1"/>
                <w:sz w:val="24"/>
                <w:szCs w:val="24"/>
              </w:rPr>
              <w:t xml:space="preserve"> </w:t>
            </w:r>
            <w:r w:rsidRPr="0041722F">
              <w:rPr>
                <w:sz w:val="24"/>
                <w:szCs w:val="24"/>
              </w:rPr>
              <w:t>оқып</w:t>
            </w:r>
            <w:r w:rsidRPr="0041722F">
              <w:rPr>
                <w:spacing w:val="-3"/>
                <w:sz w:val="24"/>
                <w:szCs w:val="24"/>
              </w:rPr>
              <w:t xml:space="preserve"> </w:t>
            </w:r>
            <w:r w:rsidRPr="0041722F">
              <w:rPr>
                <w:sz w:val="24"/>
                <w:szCs w:val="24"/>
              </w:rPr>
              <w:t>беру</w:t>
            </w:r>
          </w:p>
          <w:p w:rsidR="00265810" w:rsidRPr="0041722F" w:rsidRDefault="00B16BF3" w:rsidP="0041722F">
            <w:pPr>
              <w:pStyle w:val="TableParagraph"/>
              <w:tabs>
                <w:tab w:val="left" w:pos="8693"/>
              </w:tabs>
              <w:spacing w:line="252" w:lineRule="exact"/>
              <w:ind w:left="141"/>
              <w:rPr>
                <w:sz w:val="24"/>
                <w:szCs w:val="24"/>
              </w:rPr>
            </w:pPr>
            <w:r w:rsidRPr="0041722F">
              <w:rPr>
                <w:sz w:val="24"/>
                <w:szCs w:val="24"/>
              </w:rPr>
              <w:t>«Қияр</w:t>
            </w:r>
            <w:r w:rsidRPr="0041722F">
              <w:rPr>
                <w:spacing w:val="-2"/>
                <w:sz w:val="24"/>
                <w:szCs w:val="24"/>
              </w:rPr>
              <w:t xml:space="preserve"> </w:t>
            </w:r>
            <w:r w:rsidRPr="0041722F">
              <w:rPr>
                <w:sz w:val="24"/>
                <w:szCs w:val="24"/>
              </w:rPr>
              <w:t>мен</w:t>
            </w:r>
            <w:r w:rsidRPr="0041722F">
              <w:rPr>
                <w:spacing w:val="-2"/>
                <w:sz w:val="24"/>
                <w:szCs w:val="24"/>
              </w:rPr>
              <w:t xml:space="preserve"> </w:t>
            </w:r>
            <w:r w:rsidRPr="0041722F">
              <w:rPr>
                <w:sz w:val="24"/>
                <w:szCs w:val="24"/>
              </w:rPr>
              <w:t>қырыққабат»,</w:t>
            </w:r>
            <w:r w:rsidRPr="0041722F">
              <w:rPr>
                <w:spacing w:val="-3"/>
                <w:sz w:val="24"/>
                <w:szCs w:val="24"/>
              </w:rPr>
              <w:t xml:space="preserve"> </w:t>
            </w:r>
            <w:r w:rsidRPr="0041722F">
              <w:rPr>
                <w:sz w:val="24"/>
                <w:szCs w:val="24"/>
              </w:rPr>
              <w:t>«Бауырсақ»,</w:t>
            </w:r>
            <w:r w:rsidRPr="0041722F">
              <w:rPr>
                <w:spacing w:val="-2"/>
                <w:sz w:val="24"/>
                <w:szCs w:val="24"/>
              </w:rPr>
              <w:t xml:space="preserve"> </w:t>
            </w:r>
            <w:r w:rsidRPr="0041722F">
              <w:rPr>
                <w:sz w:val="24"/>
                <w:szCs w:val="24"/>
              </w:rPr>
              <w:t>«Түлкі мен</w:t>
            </w:r>
            <w:r w:rsidRPr="0041722F">
              <w:rPr>
                <w:spacing w:val="-3"/>
                <w:sz w:val="24"/>
                <w:szCs w:val="24"/>
              </w:rPr>
              <w:t xml:space="preserve"> </w:t>
            </w:r>
            <w:r w:rsidRPr="0041722F">
              <w:rPr>
                <w:sz w:val="24"/>
                <w:szCs w:val="24"/>
              </w:rPr>
              <w:t>қоян»,</w:t>
            </w:r>
            <w:r w:rsidRPr="0041722F">
              <w:rPr>
                <w:spacing w:val="-1"/>
                <w:sz w:val="24"/>
                <w:szCs w:val="24"/>
              </w:rPr>
              <w:t xml:space="preserve"> </w:t>
            </w:r>
            <w:r w:rsidRPr="0041722F">
              <w:rPr>
                <w:sz w:val="24"/>
                <w:szCs w:val="24"/>
              </w:rPr>
              <w:t>«Мақтақызбен</w:t>
            </w:r>
            <w:r w:rsidRPr="0041722F">
              <w:rPr>
                <w:spacing w:val="-1"/>
                <w:sz w:val="24"/>
                <w:szCs w:val="24"/>
              </w:rPr>
              <w:t xml:space="preserve"> </w:t>
            </w:r>
            <w:r w:rsidRPr="0041722F">
              <w:rPr>
                <w:sz w:val="24"/>
                <w:szCs w:val="24"/>
              </w:rPr>
              <w:t>мысық»</w:t>
            </w:r>
            <w:r w:rsidRPr="0041722F">
              <w:rPr>
                <w:spacing w:val="-4"/>
                <w:sz w:val="24"/>
                <w:szCs w:val="24"/>
              </w:rPr>
              <w:t xml:space="preserve"> </w:t>
            </w:r>
            <w:r w:rsidRPr="0041722F">
              <w:rPr>
                <w:sz w:val="24"/>
                <w:szCs w:val="24"/>
              </w:rPr>
              <w:t>және</w:t>
            </w:r>
            <w:r w:rsidRPr="0041722F">
              <w:rPr>
                <w:spacing w:val="-2"/>
                <w:sz w:val="24"/>
                <w:szCs w:val="24"/>
              </w:rPr>
              <w:t xml:space="preserve"> </w:t>
            </w:r>
            <w:r w:rsidRPr="0041722F">
              <w:rPr>
                <w:sz w:val="24"/>
                <w:szCs w:val="24"/>
              </w:rPr>
              <w:t>т.б (көркем</w:t>
            </w:r>
            <w:r w:rsidRPr="0041722F">
              <w:rPr>
                <w:spacing w:val="-2"/>
                <w:sz w:val="24"/>
                <w:szCs w:val="24"/>
              </w:rPr>
              <w:t xml:space="preserve"> </w:t>
            </w:r>
            <w:r w:rsidRPr="0041722F">
              <w:rPr>
                <w:sz w:val="24"/>
                <w:szCs w:val="24"/>
              </w:rPr>
              <w:t>әрекет)</w:t>
            </w:r>
          </w:p>
        </w:tc>
      </w:tr>
    </w:tbl>
    <w:p w:rsidR="00265810" w:rsidRPr="0041722F" w:rsidRDefault="00265810" w:rsidP="0041722F">
      <w:pPr>
        <w:tabs>
          <w:tab w:val="left" w:pos="8693"/>
        </w:tabs>
        <w:spacing w:line="252" w:lineRule="exact"/>
        <w:rPr>
          <w:sz w:val="24"/>
          <w:szCs w:val="24"/>
        </w:rPr>
        <w:sectPr w:rsidR="00265810" w:rsidRPr="0041722F" w:rsidSect="0025223A">
          <w:pgSz w:w="23811" w:h="16838" w:orient="landscape" w:code="8"/>
          <w:pgMar w:top="284" w:right="1639" w:bottom="998" w:left="1038" w:header="720" w:footer="720" w:gutter="0"/>
          <w:cols w:space="720"/>
        </w:sect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3889"/>
        <w:gridCol w:w="3969"/>
        <w:gridCol w:w="3828"/>
        <w:gridCol w:w="3402"/>
        <w:gridCol w:w="3118"/>
      </w:tblGrid>
      <w:tr w:rsidR="00265810" w:rsidRPr="0041722F" w:rsidTr="005B259A">
        <w:trPr>
          <w:trHeight w:val="1054"/>
        </w:trPr>
        <w:tc>
          <w:tcPr>
            <w:tcW w:w="2559" w:type="dxa"/>
          </w:tcPr>
          <w:p w:rsidR="00265810" w:rsidRPr="0041722F" w:rsidRDefault="00B16BF3" w:rsidP="0041722F">
            <w:pPr>
              <w:pStyle w:val="TableParagraph"/>
              <w:tabs>
                <w:tab w:val="left" w:pos="8693"/>
              </w:tabs>
              <w:ind w:left="6" w:right="451"/>
              <w:rPr>
                <w:sz w:val="24"/>
                <w:szCs w:val="24"/>
              </w:rPr>
            </w:pPr>
            <w:r w:rsidRPr="0041722F">
              <w:rPr>
                <w:sz w:val="24"/>
                <w:szCs w:val="24"/>
              </w:rPr>
              <w:lastRenderedPageBreak/>
              <w:t>Біртіндеп ұйқыдан</w:t>
            </w:r>
            <w:r w:rsidRPr="0041722F">
              <w:rPr>
                <w:spacing w:val="-58"/>
                <w:sz w:val="24"/>
                <w:szCs w:val="24"/>
              </w:rPr>
              <w:t xml:space="preserve"> </w:t>
            </w:r>
            <w:r w:rsidRPr="0041722F">
              <w:rPr>
                <w:sz w:val="24"/>
                <w:szCs w:val="24"/>
              </w:rPr>
              <w:t>ояту,</w:t>
            </w:r>
          </w:p>
          <w:p w:rsidR="00265810" w:rsidRPr="0041722F" w:rsidRDefault="00B16BF3" w:rsidP="0041722F">
            <w:pPr>
              <w:pStyle w:val="TableParagraph"/>
              <w:tabs>
                <w:tab w:val="left" w:pos="8693"/>
              </w:tabs>
              <w:ind w:left="6"/>
              <w:rPr>
                <w:sz w:val="24"/>
                <w:szCs w:val="24"/>
              </w:rPr>
            </w:pPr>
            <w:r w:rsidRPr="0041722F">
              <w:rPr>
                <w:sz w:val="24"/>
                <w:szCs w:val="24"/>
              </w:rPr>
              <w:t>сауықтыру</w:t>
            </w:r>
            <w:r w:rsidRPr="0041722F">
              <w:rPr>
                <w:spacing w:val="-7"/>
                <w:sz w:val="24"/>
                <w:szCs w:val="24"/>
              </w:rPr>
              <w:t xml:space="preserve"> </w:t>
            </w:r>
            <w:r w:rsidRPr="0041722F">
              <w:rPr>
                <w:sz w:val="24"/>
                <w:szCs w:val="24"/>
              </w:rPr>
              <w:t>шаралары</w:t>
            </w:r>
          </w:p>
        </w:tc>
        <w:tc>
          <w:tcPr>
            <w:tcW w:w="18206" w:type="dxa"/>
            <w:gridSpan w:val="5"/>
            <w:tcBorders>
              <w:right w:val="single" w:sz="6" w:space="0" w:color="000000"/>
            </w:tcBorders>
          </w:tcPr>
          <w:p w:rsidR="00265810" w:rsidRPr="0041722F" w:rsidRDefault="00B16BF3" w:rsidP="0041722F">
            <w:pPr>
              <w:pStyle w:val="TableParagraph"/>
              <w:tabs>
                <w:tab w:val="left" w:pos="8693"/>
              </w:tabs>
              <w:ind w:left="141" w:right="2000"/>
              <w:rPr>
                <w:sz w:val="24"/>
                <w:szCs w:val="24"/>
              </w:rPr>
            </w:pPr>
            <w:r w:rsidRPr="0041722F">
              <w:rPr>
                <w:sz w:val="24"/>
                <w:szCs w:val="24"/>
              </w:rPr>
              <w:t>Өз орындарында отырып керілу, тыныстау</w:t>
            </w:r>
            <w:r w:rsidRPr="0041722F">
              <w:rPr>
                <w:spacing w:val="1"/>
                <w:sz w:val="24"/>
                <w:szCs w:val="24"/>
              </w:rPr>
              <w:t xml:space="preserve"> </w:t>
            </w:r>
            <w:r w:rsidRPr="0041722F">
              <w:rPr>
                <w:sz w:val="24"/>
                <w:szCs w:val="24"/>
              </w:rPr>
              <w:t>жаттығуларын жасату.</w:t>
            </w:r>
            <w:r w:rsidRPr="0041722F">
              <w:rPr>
                <w:spacing w:val="1"/>
                <w:sz w:val="24"/>
                <w:szCs w:val="24"/>
              </w:rPr>
              <w:t xml:space="preserve"> </w:t>
            </w:r>
            <w:r w:rsidR="00945255">
              <w:rPr>
                <w:sz w:val="24"/>
                <w:szCs w:val="24"/>
              </w:rPr>
              <w:t>Түймелі кілем</w:t>
            </w:r>
            <w:r w:rsidR="00DA5803">
              <w:rPr>
                <w:sz w:val="24"/>
                <w:szCs w:val="24"/>
              </w:rPr>
              <w:t xml:space="preserve">ш </w:t>
            </w:r>
            <w:r w:rsidRPr="0041722F">
              <w:rPr>
                <w:sz w:val="24"/>
                <w:szCs w:val="24"/>
              </w:rPr>
              <w:t>сауықтыру.</w:t>
            </w:r>
            <w:r w:rsidRPr="0041722F">
              <w:rPr>
                <w:spacing w:val="-52"/>
                <w:sz w:val="24"/>
                <w:szCs w:val="24"/>
              </w:rPr>
              <w:t xml:space="preserve"> </w:t>
            </w:r>
            <w:r w:rsidRPr="0041722F">
              <w:rPr>
                <w:sz w:val="24"/>
                <w:szCs w:val="24"/>
              </w:rPr>
              <w:t>(дене</w:t>
            </w:r>
            <w:r w:rsidRPr="0041722F">
              <w:rPr>
                <w:spacing w:val="-4"/>
                <w:sz w:val="24"/>
                <w:szCs w:val="24"/>
              </w:rPr>
              <w:t xml:space="preserve"> </w:t>
            </w:r>
            <w:r w:rsidRPr="0041722F">
              <w:rPr>
                <w:sz w:val="24"/>
                <w:szCs w:val="24"/>
              </w:rPr>
              <w:t>жаттығулар мен</w:t>
            </w:r>
            <w:r w:rsidRPr="0041722F">
              <w:rPr>
                <w:spacing w:val="-3"/>
                <w:sz w:val="24"/>
                <w:szCs w:val="24"/>
              </w:rPr>
              <w:t xml:space="preserve"> </w:t>
            </w:r>
            <w:r w:rsidRPr="0041722F">
              <w:rPr>
                <w:sz w:val="24"/>
                <w:szCs w:val="24"/>
              </w:rPr>
              <w:t>белсенділігі)</w:t>
            </w:r>
          </w:p>
          <w:p w:rsidR="00265810" w:rsidRPr="0041722F" w:rsidRDefault="00B16BF3" w:rsidP="0041722F">
            <w:pPr>
              <w:pStyle w:val="TableParagraph"/>
              <w:tabs>
                <w:tab w:val="left" w:pos="8693"/>
              </w:tabs>
              <w:ind w:left="141" w:right="1029"/>
              <w:rPr>
                <w:sz w:val="24"/>
                <w:szCs w:val="24"/>
              </w:rPr>
            </w:pPr>
            <w:r w:rsidRPr="0041722F">
              <w:rPr>
                <w:sz w:val="24"/>
                <w:szCs w:val="24"/>
              </w:rPr>
              <w:t>Киімдерін реттілікпен өздігінен киіну. Түймелерін қадау, сырмаларын сыру, аяқ киімдерін дұрыс киюді үйрету. Қыз</w:t>
            </w:r>
            <w:r w:rsidRPr="0041722F">
              <w:rPr>
                <w:spacing w:val="-52"/>
                <w:sz w:val="24"/>
                <w:szCs w:val="24"/>
              </w:rPr>
              <w:t xml:space="preserve"> </w:t>
            </w:r>
            <w:r w:rsidRPr="0041722F">
              <w:rPr>
                <w:sz w:val="24"/>
                <w:szCs w:val="24"/>
              </w:rPr>
              <w:t>балалардың шаштарын тарауға үйрету. (өзіне-өзі қызмет ету дағдылары, ірі және ұсақ моториканы дамыту)</w:t>
            </w:r>
            <w:r w:rsidRPr="0041722F">
              <w:rPr>
                <w:spacing w:val="1"/>
                <w:sz w:val="24"/>
                <w:szCs w:val="24"/>
              </w:rPr>
              <w:t xml:space="preserve"> </w:t>
            </w:r>
            <w:r w:rsidRPr="0041722F">
              <w:rPr>
                <w:sz w:val="24"/>
                <w:szCs w:val="24"/>
              </w:rPr>
              <w:t>Қолдарын</w:t>
            </w:r>
            <w:r w:rsidRPr="0041722F">
              <w:rPr>
                <w:spacing w:val="-1"/>
                <w:sz w:val="24"/>
                <w:szCs w:val="24"/>
              </w:rPr>
              <w:t xml:space="preserve"> </w:t>
            </w:r>
            <w:r w:rsidRPr="0041722F">
              <w:rPr>
                <w:sz w:val="24"/>
                <w:szCs w:val="24"/>
              </w:rPr>
              <w:t>жуу,</w:t>
            </w:r>
            <w:r w:rsidRPr="0041722F">
              <w:rPr>
                <w:spacing w:val="-1"/>
                <w:sz w:val="24"/>
                <w:szCs w:val="24"/>
              </w:rPr>
              <w:t xml:space="preserve"> </w:t>
            </w:r>
            <w:r w:rsidRPr="0041722F">
              <w:rPr>
                <w:sz w:val="24"/>
                <w:szCs w:val="24"/>
              </w:rPr>
              <w:t>құрғатып</w:t>
            </w:r>
            <w:r w:rsidRPr="0041722F">
              <w:rPr>
                <w:spacing w:val="-4"/>
                <w:sz w:val="24"/>
                <w:szCs w:val="24"/>
              </w:rPr>
              <w:t xml:space="preserve"> </w:t>
            </w:r>
            <w:r w:rsidRPr="0041722F">
              <w:rPr>
                <w:sz w:val="24"/>
                <w:szCs w:val="24"/>
              </w:rPr>
              <w:t>сүрту, сүлгіні</w:t>
            </w:r>
            <w:r w:rsidRPr="0041722F">
              <w:rPr>
                <w:spacing w:val="-1"/>
                <w:sz w:val="24"/>
                <w:szCs w:val="24"/>
              </w:rPr>
              <w:t xml:space="preserve"> </w:t>
            </w:r>
            <w:r w:rsidRPr="0041722F">
              <w:rPr>
                <w:sz w:val="24"/>
                <w:szCs w:val="24"/>
              </w:rPr>
              <w:t>өз</w:t>
            </w:r>
            <w:r w:rsidRPr="0041722F">
              <w:rPr>
                <w:spacing w:val="-1"/>
                <w:sz w:val="24"/>
                <w:szCs w:val="24"/>
              </w:rPr>
              <w:t xml:space="preserve"> </w:t>
            </w:r>
            <w:r w:rsidRPr="0041722F">
              <w:rPr>
                <w:sz w:val="24"/>
                <w:szCs w:val="24"/>
              </w:rPr>
              <w:t>орнына</w:t>
            </w:r>
            <w:r w:rsidRPr="0041722F">
              <w:rPr>
                <w:spacing w:val="-3"/>
                <w:sz w:val="24"/>
                <w:szCs w:val="24"/>
              </w:rPr>
              <w:t xml:space="preserve"> </w:t>
            </w:r>
            <w:r w:rsidRPr="0041722F">
              <w:rPr>
                <w:sz w:val="24"/>
                <w:szCs w:val="24"/>
              </w:rPr>
              <w:t>іліп қоюды</w:t>
            </w:r>
            <w:r w:rsidRPr="0041722F">
              <w:rPr>
                <w:spacing w:val="-1"/>
                <w:sz w:val="24"/>
                <w:szCs w:val="24"/>
              </w:rPr>
              <w:t xml:space="preserve"> </w:t>
            </w:r>
            <w:r w:rsidRPr="0041722F">
              <w:rPr>
                <w:sz w:val="24"/>
                <w:szCs w:val="24"/>
              </w:rPr>
              <w:t>үйрету.</w:t>
            </w:r>
            <w:r w:rsidRPr="0041722F">
              <w:rPr>
                <w:spacing w:val="5"/>
                <w:sz w:val="24"/>
                <w:szCs w:val="24"/>
              </w:rPr>
              <w:t xml:space="preserve"> </w:t>
            </w:r>
            <w:r w:rsidRPr="0041722F">
              <w:rPr>
                <w:sz w:val="24"/>
                <w:szCs w:val="24"/>
              </w:rPr>
              <w:t>(мәдени-гигиеналық</w:t>
            </w:r>
            <w:r w:rsidRPr="0041722F">
              <w:rPr>
                <w:spacing w:val="54"/>
                <w:sz w:val="24"/>
                <w:szCs w:val="24"/>
              </w:rPr>
              <w:t xml:space="preserve"> </w:t>
            </w:r>
            <w:r w:rsidRPr="0041722F">
              <w:rPr>
                <w:sz w:val="24"/>
                <w:szCs w:val="24"/>
              </w:rPr>
              <w:t>дағдылар).</w:t>
            </w:r>
          </w:p>
        </w:tc>
      </w:tr>
      <w:tr w:rsidR="00265810" w:rsidRPr="0041722F" w:rsidTr="005B259A">
        <w:trPr>
          <w:trHeight w:val="760"/>
        </w:trPr>
        <w:tc>
          <w:tcPr>
            <w:tcW w:w="2559" w:type="dxa"/>
          </w:tcPr>
          <w:p w:rsidR="00265810" w:rsidRPr="0041722F" w:rsidRDefault="00B16BF3" w:rsidP="0041722F">
            <w:pPr>
              <w:pStyle w:val="TableParagraph"/>
              <w:tabs>
                <w:tab w:val="left" w:pos="8693"/>
              </w:tabs>
              <w:spacing w:line="269" w:lineRule="exact"/>
              <w:ind w:left="6"/>
              <w:rPr>
                <w:sz w:val="24"/>
                <w:szCs w:val="24"/>
              </w:rPr>
            </w:pPr>
            <w:r w:rsidRPr="0041722F">
              <w:rPr>
                <w:sz w:val="24"/>
                <w:szCs w:val="24"/>
              </w:rPr>
              <w:t>Бесін</w:t>
            </w:r>
            <w:r w:rsidRPr="0041722F">
              <w:rPr>
                <w:spacing w:val="-3"/>
                <w:sz w:val="24"/>
                <w:szCs w:val="24"/>
              </w:rPr>
              <w:t xml:space="preserve"> </w:t>
            </w:r>
            <w:r w:rsidRPr="0041722F">
              <w:rPr>
                <w:sz w:val="24"/>
                <w:szCs w:val="24"/>
              </w:rPr>
              <w:t>ас</w:t>
            </w:r>
          </w:p>
        </w:tc>
        <w:tc>
          <w:tcPr>
            <w:tcW w:w="18206" w:type="dxa"/>
            <w:gridSpan w:val="5"/>
            <w:tcBorders>
              <w:right w:val="single" w:sz="6" w:space="0" w:color="000000"/>
            </w:tcBorders>
          </w:tcPr>
          <w:p w:rsidR="00265810" w:rsidRPr="0041722F" w:rsidRDefault="00B16BF3" w:rsidP="0041722F">
            <w:pPr>
              <w:pStyle w:val="TableParagraph"/>
              <w:tabs>
                <w:tab w:val="left" w:pos="8693"/>
              </w:tabs>
              <w:spacing w:line="246" w:lineRule="exact"/>
              <w:ind w:left="4"/>
              <w:rPr>
                <w:sz w:val="24"/>
                <w:szCs w:val="24"/>
              </w:rPr>
            </w:pPr>
            <w:r w:rsidRPr="0041722F">
              <w:rPr>
                <w:sz w:val="24"/>
                <w:szCs w:val="24"/>
              </w:rPr>
              <w:t>Кезекшілердің</w:t>
            </w:r>
            <w:r w:rsidRPr="0041722F">
              <w:rPr>
                <w:spacing w:val="-4"/>
                <w:sz w:val="24"/>
                <w:szCs w:val="24"/>
              </w:rPr>
              <w:t xml:space="preserve"> </w:t>
            </w:r>
            <w:r w:rsidRPr="0041722F">
              <w:rPr>
                <w:sz w:val="24"/>
                <w:szCs w:val="24"/>
              </w:rPr>
              <w:t>жұмысы</w:t>
            </w:r>
            <w:r w:rsidRPr="0041722F">
              <w:rPr>
                <w:spacing w:val="-2"/>
                <w:sz w:val="24"/>
                <w:szCs w:val="24"/>
              </w:rPr>
              <w:t xml:space="preserve"> </w:t>
            </w:r>
            <w:r w:rsidRPr="0041722F">
              <w:rPr>
                <w:sz w:val="24"/>
                <w:szCs w:val="24"/>
              </w:rPr>
              <w:t>(</w:t>
            </w:r>
            <w:r w:rsidRPr="0041722F">
              <w:rPr>
                <w:spacing w:val="-3"/>
                <w:sz w:val="24"/>
                <w:szCs w:val="24"/>
              </w:rPr>
              <w:t xml:space="preserve"> </w:t>
            </w:r>
            <w:r w:rsidRPr="0041722F">
              <w:rPr>
                <w:sz w:val="24"/>
                <w:szCs w:val="24"/>
              </w:rPr>
              <w:t>асхана</w:t>
            </w:r>
            <w:r w:rsidRPr="0041722F">
              <w:rPr>
                <w:spacing w:val="-3"/>
                <w:sz w:val="24"/>
                <w:szCs w:val="24"/>
              </w:rPr>
              <w:t xml:space="preserve"> </w:t>
            </w:r>
            <w:r w:rsidRPr="0041722F">
              <w:rPr>
                <w:sz w:val="24"/>
                <w:szCs w:val="24"/>
              </w:rPr>
              <w:t>құралдарын, майлықтарды үстелге</w:t>
            </w:r>
            <w:r w:rsidRPr="0041722F">
              <w:rPr>
                <w:spacing w:val="-1"/>
                <w:sz w:val="24"/>
                <w:szCs w:val="24"/>
              </w:rPr>
              <w:t xml:space="preserve"> </w:t>
            </w:r>
            <w:r w:rsidRPr="0041722F">
              <w:rPr>
                <w:sz w:val="24"/>
                <w:szCs w:val="24"/>
              </w:rPr>
              <w:t>қою,</w:t>
            </w:r>
            <w:r w:rsidRPr="0041722F">
              <w:rPr>
                <w:spacing w:val="-4"/>
                <w:sz w:val="24"/>
                <w:szCs w:val="24"/>
              </w:rPr>
              <w:t xml:space="preserve"> </w:t>
            </w:r>
            <w:r w:rsidRPr="0041722F">
              <w:rPr>
                <w:sz w:val="24"/>
                <w:szCs w:val="24"/>
              </w:rPr>
              <w:t>соңынан</w:t>
            </w:r>
            <w:r w:rsidRPr="0041722F">
              <w:rPr>
                <w:spacing w:val="-1"/>
                <w:sz w:val="24"/>
                <w:szCs w:val="24"/>
              </w:rPr>
              <w:t xml:space="preserve"> </w:t>
            </w:r>
            <w:r w:rsidRPr="0041722F">
              <w:rPr>
                <w:sz w:val="24"/>
                <w:szCs w:val="24"/>
              </w:rPr>
              <w:t>жинау)</w:t>
            </w:r>
          </w:p>
          <w:p w:rsidR="00265810" w:rsidRPr="0041722F" w:rsidRDefault="00B16BF3" w:rsidP="0041722F">
            <w:pPr>
              <w:pStyle w:val="TableParagraph"/>
              <w:tabs>
                <w:tab w:val="left" w:pos="8693"/>
              </w:tabs>
              <w:spacing w:line="252" w:lineRule="exact"/>
              <w:ind w:left="4" w:right="-15"/>
              <w:rPr>
                <w:sz w:val="24"/>
                <w:szCs w:val="24"/>
              </w:rPr>
            </w:pPr>
            <w:r w:rsidRPr="0041722F">
              <w:rPr>
                <w:sz w:val="24"/>
                <w:szCs w:val="24"/>
              </w:rPr>
              <w:t>Таза және ұқыпты тамақтану. Тамақтану мәденетін қалыптастыру. Асты тауысып жеуге үйрету. Өз өзіне қызмет ету дағдыларын</w:t>
            </w:r>
            <w:r w:rsidRPr="0041722F">
              <w:rPr>
                <w:spacing w:val="-52"/>
                <w:sz w:val="24"/>
                <w:szCs w:val="24"/>
              </w:rPr>
              <w:t xml:space="preserve"> </w:t>
            </w:r>
            <w:r w:rsidRPr="0041722F">
              <w:rPr>
                <w:sz w:val="24"/>
                <w:szCs w:val="24"/>
              </w:rPr>
              <w:t>пысықтау.</w:t>
            </w:r>
            <w:r w:rsidRPr="0041722F">
              <w:rPr>
                <w:spacing w:val="-3"/>
                <w:sz w:val="24"/>
                <w:szCs w:val="24"/>
              </w:rPr>
              <w:t xml:space="preserve"> </w:t>
            </w:r>
            <w:r w:rsidRPr="0041722F">
              <w:rPr>
                <w:sz w:val="24"/>
                <w:szCs w:val="24"/>
              </w:rPr>
              <w:t>(мәдени-гигеналық</w:t>
            </w:r>
            <w:r w:rsidRPr="0041722F">
              <w:rPr>
                <w:spacing w:val="-2"/>
                <w:sz w:val="24"/>
                <w:szCs w:val="24"/>
              </w:rPr>
              <w:t xml:space="preserve"> </w:t>
            </w:r>
            <w:r w:rsidRPr="0041722F">
              <w:rPr>
                <w:sz w:val="24"/>
                <w:szCs w:val="24"/>
              </w:rPr>
              <w:t>дағдылар,</w:t>
            </w:r>
            <w:r w:rsidRPr="0041722F">
              <w:rPr>
                <w:spacing w:val="-3"/>
                <w:sz w:val="24"/>
                <w:szCs w:val="24"/>
              </w:rPr>
              <w:t xml:space="preserve"> </w:t>
            </w:r>
            <w:r w:rsidRPr="0041722F">
              <w:rPr>
                <w:sz w:val="24"/>
                <w:szCs w:val="24"/>
              </w:rPr>
              <w:t>өзіне-өзі</w:t>
            </w:r>
            <w:r w:rsidRPr="0041722F">
              <w:rPr>
                <w:spacing w:val="1"/>
                <w:sz w:val="24"/>
                <w:szCs w:val="24"/>
              </w:rPr>
              <w:t xml:space="preserve"> </w:t>
            </w:r>
            <w:r w:rsidRPr="0041722F">
              <w:rPr>
                <w:sz w:val="24"/>
                <w:szCs w:val="24"/>
              </w:rPr>
              <w:t>қызмет</w:t>
            </w:r>
            <w:r w:rsidRPr="0041722F">
              <w:rPr>
                <w:spacing w:val="-3"/>
                <w:sz w:val="24"/>
                <w:szCs w:val="24"/>
              </w:rPr>
              <w:t xml:space="preserve"> </w:t>
            </w:r>
            <w:r w:rsidRPr="0041722F">
              <w:rPr>
                <w:sz w:val="24"/>
                <w:szCs w:val="24"/>
              </w:rPr>
              <w:t>ету,</w:t>
            </w:r>
            <w:r w:rsidRPr="0041722F">
              <w:rPr>
                <w:spacing w:val="-1"/>
                <w:sz w:val="24"/>
                <w:szCs w:val="24"/>
              </w:rPr>
              <w:t xml:space="preserve"> </w:t>
            </w:r>
            <w:r w:rsidRPr="0041722F">
              <w:rPr>
                <w:sz w:val="24"/>
                <w:szCs w:val="24"/>
              </w:rPr>
              <w:t>еңбек әрекеті)</w:t>
            </w:r>
          </w:p>
        </w:tc>
      </w:tr>
      <w:tr w:rsidR="00265810" w:rsidRPr="0041722F" w:rsidTr="005B259A">
        <w:trPr>
          <w:trHeight w:val="557"/>
        </w:trPr>
        <w:tc>
          <w:tcPr>
            <w:tcW w:w="2559" w:type="dxa"/>
          </w:tcPr>
          <w:p w:rsidR="00265810" w:rsidRPr="0041722F" w:rsidRDefault="00B16BF3" w:rsidP="0041722F">
            <w:pPr>
              <w:pStyle w:val="TableParagraph"/>
              <w:tabs>
                <w:tab w:val="left" w:pos="8693"/>
              </w:tabs>
              <w:ind w:left="6" w:right="400"/>
              <w:rPr>
                <w:sz w:val="24"/>
                <w:szCs w:val="24"/>
              </w:rPr>
            </w:pPr>
            <w:r w:rsidRPr="0041722F">
              <w:rPr>
                <w:sz w:val="24"/>
                <w:szCs w:val="24"/>
              </w:rPr>
              <w:t>Балалардың дербес</w:t>
            </w:r>
            <w:r w:rsidRPr="0041722F">
              <w:rPr>
                <w:spacing w:val="-57"/>
                <w:sz w:val="24"/>
                <w:szCs w:val="24"/>
              </w:rPr>
              <w:t xml:space="preserve"> </w:t>
            </w:r>
            <w:r w:rsidRPr="0041722F">
              <w:rPr>
                <w:sz w:val="24"/>
                <w:szCs w:val="24"/>
              </w:rPr>
              <w:t>әрекеті</w:t>
            </w:r>
          </w:p>
          <w:p w:rsidR="00265810" w:rsidRPr="0041722F" w:rsidRDefault="00B16BF3" w:rsidP="0041722F">
            <w:pPr>
              <w:pStyle w:val="TableParagraph"/>
              <w:tabs>
                <w:tab w:val="left" w:pos="8693"/>
              </w:tabs>
              <w:ind w:left="6" w:right="394"/>
              <w:rPr>
                <w:sz w:val="24"/>
                <w:szCs w:val="24"/>
              </w:rPr>
            </w:pPr>
            <w:r w:rsidRPr="0041722F">
              <w:rPr>
                <w:sz w:val="24"/>
                <w:szCs w:val="24"/>
              </w:rPr>
              <w:t>(баяу қимылды</w:t>
            </w:r>
            <w:r w:rsidRPr="0041722F">
              <w:rPr>
                <w:spacing w:val="1"/>
                <w:sz w:val="24"/>
                <w:szCs w:val="24"/>
              </w:rPr>
              <w:t xml:space="preserve"> </w:t>
            </w:r>
            <w:r w:rsidRPr="0041722F">
              <w:rPr>
                <w:sz w:val="24"/>
                <w:szCs w:val="24"/>
              </w:rPr>
              <w:t>ойындар,</w:t>
            </w:r>
            <w:r w:rsidRPr="0041722F">
              <w:rPr>
                <w:spacing w:val="-3"/>
                <w:sz w:val="24"/>
                <w:szCs w:val="24"/>
              </w:rPr>
              <w:t xml:space="preserve"> </w:t>
            </w:r>
            <w:r w:rsidRPr="0041722F">
              <w:rPr>
                <w:sz w:val="24"/>
                <w:szCs w:val="24"/>
              </w:rPr>
              <w:t>үстел</w:t>
            </w:r>
            <w:r w:rsidRPr="0041722F">
              <w:rPr>
                <w:spacing w:val="-4"/>
                <w:sz w:val="24"/>
                <w:szCs w:val="24"/>
              </w:rPr>
              <w:t xml:space="preserve"> </w:t>
            </w:r>
            <w:r w:rsidRPr="0041722F">
              <w:rPr>
                <w:sz w:val="24"/>
                <w:szCs w:val="24"/>
              </w:rPr>
              <w:t>үсті</w:t>
            </w:r>
          </w:p>
          <w:p w:rsidR="00265810" w:rsidRPr="0041722F" w:rsidRDefault="00B16BF3" w:rsidP="0041722F">
            <w:pPr>
              <w:pStyle w:val="TableParagraph"/>
              <w:tabs>
                <w:tab w:val="left" w:pos="8693"/>
              </w:tabs>
              <w:ind w:left="6" w:right="53"/>
              <w:rPr>
                <w:sz w:val="24"/>
                <w:szCs w:val="24"/>
              </w:rPr>
            </w:pPr>
            <w:r w:rsidRPr="0041722F">
              <w:rPr>
                <w:sz w:val="24"/>
                <w:szCs w:val="24"/>
              </w:rPr>
              <w:t>ойындары, бейнелеу</w:t>
            </w:r>
            <w:r w:rsidRPr="0041722F">
              <w:rPr>
                <w:spacing w:val="1"/>
                <w:sz w:val="24"/>
                <w:szCs w:val="24"/>
              </w:rPr>
              <w:t xml:space="preserve"> </w:t>
            </w:r>
            <w:r w:rsidRPr="0041722F">
              <w:rPr>
                <w:sz w:val="24"/>
                <w:szCs w:val="24"/>
              </w:rPr>
              <w:t>әрекеті,</w:t>
            </w:r>
            <w:r w:rsidRPr="0041722F">
              <w:rPr>
                <w:spacing w:val="-11"/>
                <w:sz w:val="24"/>
                <w:szCs w:val="24"/>
              </w:rPr>
              <w:t xml:space="preserve"> </w:t>
            </w:r>
            <w:r w:rsidRPr="0041722F">
              <w:rPr>
                <w:sz w:val="24"/>
                <w:szCs w:val="24"/>
              </w:rPr>
              <w:t>кітаптар</w:t>
            </w:r>
            <w:r w:rsidR="008E3FDD">
              <w:rPr>
                <w:sz w:val="24"/>
                <w:szCs w:val="24"/>
              </w:rPr>
              <w:t xml:space="preserve"> </w:t>
            </w:r>
            <w:r w:rsidRPr="0041722F">
              <w:rPr>
                <w:sz w:val="24"/>
                <w:szCs w:val="24"/>
              </w:rPr>
              <w:t>қарау</w:t>
            </w:r>
            <w:r w:rsidRPr="0041722F">
              <w:rPr>
                <w:spacing w:val="-57"/>
                <w:sz w:val="24"/>
                <w:szCs w:val="24"/>
              </w:rPr>
              <w:t xml:space="preserve"> </w:t>
            </w:r>
            <w:r w:rsidRPr="0041722F">
              <w:rPr>
                <w:sz w:val="24"/>
                <w:szCs w:val="24"/>
              </w:rPr>
              <w:t>және тағы басқа</w:t>
            </w:r>
            <w:r w:rsidRPr="0041722F">
              <w:rPr>
                <w:spacing w:val="1"/>
                <w:sz w:val="24"/>
                <w:szCs w:val="24"/>
              </w:rPr>
              <w:t xml:space="preserve"> </w:t>
            </w:r>
            <w:r w:rsidRPr="0041722F">
              <w:rPr>
                <w:sz w:val="24"/>
                <w:szCs w:val="24"/>
              </w:rPr>
              <w:t>әрекеттер)</w:t>
            </w:r>
          </w:p>
        </w:tc>
        <w:tc>
          <w:tcPr>
            <w:tcW w:w="3889" w:type="dxa"/>
          </w:tcPr>
          <w:p w:rsidR="00265810" w:rsidRPr="0041722F" w:rsidRDefault="00B16BF3" w:rsidP="0041722F">
            <w:pPr>
              <w:pStyle w:val="TableParagraph"/>
              <w:tabs>
                <w:tab w:val="left" w:pos="8693"/>
              </w:tabs>
              <w:ind w:left="4" w:right="266"/>
              <w:rPr>
                <w:sz w:val="24"/>
                <w:szCs w:val="24"/>
              </w:rPr>
            </w:pPr>
            <w:r w:rsidRPr="0041722F">
              <w:rPr>
                <w:sz w:val="24"/>
                <w:szCs w:val="24"/>
              </w:rPr>
              <w:t>Жиналған жапырақтарды</w:t>
            </w:r>
            <w:r w:rsidRPr="0041722F">
              <w:rPr>
                <w:spacing w:val="-52"/>
                <w:sz w:val="24"/>
                <w:szCs w:val="24"/>
              </w:rPr>
              <w:t xml:space="preserve"> </w:t>
            </w:r>
            <w:r w:rsidRPr="0041722F">
              <w:rPr>
                <w:sz w:val="24"/>
                <w:szCs w:val="24"/>
              </w:rPr>
              <w:t>салыстыру, санау. Тең</w:t>
            </w:r>
            <w:r w:rsidRPr="0041722F">
              <w:rPr>
                <w:spacing w:val="1"/>
                <w:sz w:val="24"/>
                <w:szCs w:val="24"/>
              </w:rPr>
              <w:t xml:space="preserve"> </w:t>
            </w:r>
            <w:r w:rsidRPr="0041722F">
              <w:rPr>
                <w:sz w:val="24"/>
                <w:szCs w:val="24"/>
              </w:rPr>
              <w:t>теңемес екенін анықтау.</w:t>
            </w:r>
            <w:r w:rsidRPr="0041722F">
              <w:rPr>
                <w:spacing w:val="1"/>
                <w:sz w:val="24"/>
                <w:szCs w:val="24"/>
              </w:rPr>
              <w:t xml:space="preserve"> </w:t>
            </w:r>
            <w:r w:rsidRPr="0041722F">
              <w:rPr>
                <w:sz w:val="24"/>
                <w:szCs w:val="24"/>
              </w:rPr>
              <w:t>(математика негіздері)</w:t>
            </w:r>
            <w:r w:rsidRPr="0041722F">
              <w:rPr>
                <w:spacing w:val="1"/>
                <w:sz w:val="24"/>
                <w:szCs w:val="24"/>
              </w:rPr>
              <w:t xml:space="preserve"> </w:t>
            </w:r>
            <w:r w:rsidRPr="0041722F">
              <w:rPr>
                <w:sz w:val="24"/>
                <w:szCs w:val="24"/>
              </w:rPr>
              <w:t>Жапырақтарды плакатқа</w:t>
            </w:r>
            <w:r w:rsidRPr="0041722F">
              <w:rPr>
                <w:spacing w:val="1"/>
                <w:sz w:val="24"/>
                <w:szCs w:val="24"/>
              </w:rPr>
              <w:t xml:space="preserve"> </w:t>
            </w:r>
            <w:r w:rsidRPr="0041722F">
              <w:rPr>
                <w:sz w:val="24"/>
                <w:szCs w:val="24"/>
              </w:rPr>
              <w:t>жапсыру</w:t>
            </w:r>
            <w:r w:rsidRPr="0041722F">
              <w:rPr>
                <w:spacing w:val="-1"/>
                <w:sz w:val="24"/>
                <w:szCs w:val="24"/>
              </w:rPr>
              <w:t xml:space="preserve"> </w:t>
            </w:r>
            <w:r w:rsidRPr="0041722F">
              <w:rPr>
                <w:sz w:val="24"/>
                <w:szCs w:val="24"/>
              </w:rPr>
              <w:t>арқылы</w:t>
            </w:r>
            <w:r w:rsidRPr="0041722F">
              <w:rPr>
                <w:spacing w:val="-2"/>
                <w:sz w:val="24"/>
                <w:szCs w:val="24"/>
              </w:rPr>
              <w:t xml:space="preserve"> </w:t>
            </w:r>
            <w:r w:rsidRPr="0041722F">
              <w:rPr>
                <w:sz w:val="24"/>
                <w:szCs w:val="24"/>
              </w:rPr>
              <w:t>күзгі</w:t>
            </w:r>
          </w:p>
          <w:p w:rsidR="00265810" w:rsidRPr="0041722F" w:rsidRDefault="00B16BF3" w:rsidP="0041722F">
            <w:pPr>
              <w:pStyle w:val="TableParagraph"/>
              <w:tabs>
                <w:tab w:val="left" w:pos="8693"/>
              </w:tabs>
              <w:ind w:left="4" w:right="109"/>
              <w:rPr>
                <w:sz w:val="24"/>
                <w:szCs w:val="24"/>
              </w:rPr>
            </w:pPr>
            <w:r w:rsidRPr="0041722F">
              <w:rPr>
                <w:sz w:val="24"/>
                <w:szCs w:val="24"/>
              </w:rPr>
              <w:t>бақты бейнелеу. Ұжымдық</w:t>
            </w:r>
            <w:r w:rsidRPr="0041722F">
              <w:rPr>
                <w:spacing w:val="-53"/>
                <w:sz w:val="24"/>
                <w:szCs w:val="24"/>
              </w:rPr>
              <w:t xml:space="preserve"> </w:t>
            </w:r>
            <w:r w:rsidRPr="0041722F">
              <w:rPr>
                <w:sz w:val="24"/>
                <w:szCs w:val="24"/>
              </w:rPr>
              <w:t>жұмыс</w:t>
            </w:r>
          </w:p>
          <w:p w:rsidR="00265810" w:rsidRPr="0041722F" w:rsidRDefault="00B16BF3" w:rsidP="0041722F">
            <w:pPr>
              <w:pStyle w:val="TableParagraph"/>
              <w:tabs>
                <w:tab w:val="left" w:pos="8693"/>
              </w:tabs>
              <w:ind w:left="4"/>
              <w:rPr>
                <w:sz w:val="24"/>
                <w:szCs w:val="24"/>
              </w:rPr>
            </w:pPr>
            <w:r w:rsidRPr="0041722F">
              <w:rPr>
                <w:sz w:val="24"/>
                <w:szCs w:val="24"/>
              </w:rPr>
              <w:t>(жапсыру)</w:t>
            </w:r>
          </w:p>
        </w:tc>
        <w:tc>
          <w:tcPr>
            <w:tcW w:w="3969" w:type="dxa"/>
          </w:tcPr>
          <w:p w:rsidR="00265810" w:rsidRPr="0041722F" w:rsidRDefault="00B16BF3" w:rsidP="0041722F">
            <w:pPr>
              <w:pStyle w:val="TableParagraph"/>
              <w:tabs>
                <w:tab w:val="left" w:pos="8693"/>
              </w:tabs>
              <w:spacing w:line="246" w:lineRule="exact"/>
              <w:rPr>
                <w:sz w:val="24"/>
                <w:szCs w:val="24"/>
              </w:rPr>
            </w:pPr>
            <w:r w:rsidRPr="0041722F">
              <w:rPr>
                <w:sz w:val="24"/>
                <w:szCs w:val="24"/>
              </w:rPr>
              <w:t>«Түлкі мен</w:t>
            </w:r>
            <w:r w:rsidRPr="0041722F">
              <w:rPr>
                <w:spacing w:val="-1"/>
                <w:sz w:val="24"/>
                <w:szCs w:val="24"/>
              </w:rPr>
              <w:t xml:space="preserve"> </w:t>
            </w:r>
            <w:r w:rsidRPr="0041722F">
              <w:rPr>
                <w:sz w:val="24"/>
                <w:szCs w:val="24"/>
              </w:rPr>
              <w:t>қоян»</w:t>
            </w:r>
          </w:p>
          <w:p w:rsidR="00265810" w:rsidRPr="0041722F" w:rsidRDefault="00B16BF3" w:rsidP="0041722F">
            <w:pPr>
              <w:pStyle w:val="TableParagraph"/>
              <w:tabs>
                <w:tab w:val="left" w:pos="8693"/>
              </w:tabs>
              <w:spacing w:line="252" w:lineRule="exact"/>
              <w:rPr>
                <w:sz w:val="24"/>
                <w:szCs w:val="24"/>
              </w:rPr>
            </w:pPr>
            <w:r w:rsidRPr="0041722F">
              <w:rPr>
                <w:sz w:val="24"/>
                <w:szCs w:val="24"/>
              </w:rPr>
              <w:t>ертегісін</w:t>
            </w:r>
            <w:r w:rsidRPr="0041722F">
              <w:rPr>
                <w:spacing w:val="-2"/>
                <w:sz w:val="24"/>
                <w:szCs w:val="24"/>
              </w:rPr>
              <w:t xml:space="preserve"> </w:t>
            </w:r>
            <w:r w:rsidRPr="0041722F">
              <w:rPr>
                <w:sz w:val="24"/>
                <w:szCs w:val="24"/>
              </w:rPr>
              <w:t>айтып беру</w:t>
            </w:r>
          </w:p>
          <w:p w:rsidR="00265810" w:rsidRPr="0041722F" w:rsidRDefault="00B16BF3" w:rsidP="0041722F">
            <w:pPr>
              <w:pStyle w:val="TableParagraph"/>
              <w:tabs>
                <w:tab w:val="left" w:pos="8693"/>
              </w:tabs>
              <w:spacing w:before="1"/>
              <w:ind w:right="2"/>
              <w:rPr>
                <w:sz w:val="24"/>
                <w:szCs w:val="24"/>
              </w:rPr>
            </w:pPr>
            <w:r w:rsidRPr="0041722F">
              <w:rPr>
                <w:sz w:val="24"/>
                <w:szCs w:val="24"/>
              </w:rPr>
              <w:t>дағдыларын қалыптастыру</w:t>
            </w:r>
            <w:r w:rsidRPr="0041722F">
              <w:rPr>
                <w:spacing w:val="-52"/>
                <w:sz w:val="24"/>
                <w:szCs w:val="24"/>
              </w:rPr>
              <w:t xml:space="preserve"> </w:t>
            </w:r>
            <w:r w:rsidRPr="0041722F">
              <w:rPr>
                <w:sz w:val="24"/>
                <w:szCs w:val="24"/>
              </w:rPr>
              <w:t>(Сөйлеуді дамыту)</w:t>
            </w:r>
            <w:r w:rsidRPr="0041722F">
              <w:rPr>
                <w:spacing w:val="1"/>
                <w:sz w:val="24"/>
                <w:szCs w:val="24"/>
              </w:rPr>
              <w:t xml:space="preserve"> </w:t>
            </w:r>
            <w:r w:rsidRPr="0041722F">
              <w:rPr>
                <w:sz w:val="24"/>
                <w:szCs w:val="24"/>
              </w:rPr>
              <w:t>Топтық</w:t>
            </w:r>
            <w:r w:rsidRPr="0041722F">
              <w:rPr>
                <w:spacing w:val="6"/>
                <w:sz w:val="24"/>
                <w:szCs w:val="24"/>
              </w:rPr>
              <w:t xml:space="preserve"> </w:t>
            </w:r>
            <w:r w:rsidRPr="0041722F">
              <w:rPr>
                <w:sz w:val="24"/>
                <w:szCs w:val="24"/>
              </w:rPr>
              <w:t>жұмыс,</w:t>
            </w:r>
            <w:r w:rsidRPr="0041722F">
              <w:rPr>
                <w:spacing w:val="1"/>
                <w:sz w:val="24"/>
                <w:szCs w:val="24"/>
              </w:rPr>
              <w:t xml:space="preserve"> </w:t>
            </w:r>
            <w:r w:rsidRPr="0041722F">
              <w:rPr>
                <w:sz w:val="24"/>
                <w:szCs w:val="24"/>
              </w:rPr>
              <w:t>плакатқа</w:t>
            </w:r>
            <w:r w:rsidRPr="0041722F">
              <w:rPr>
                <w:spacing w:val="-1"/>
                <w:sz w:val="24"/>
                <w:szCs w:val="24"/>
              </w:rPr>
              <w:t xml:space="preserve"> </w:t>
            </w:r>
            <w:r w:rsidRPr="0041722F">
              <w:rPr>
                <w:sz w:val="24"/>
                <w:szCs w:val="24"/>
              </w:rPr>
              <w:t>«Түлкі</w:t>
            </w:r>
            <w:r w:rsidRPr="0041722F">
              <w:rPr>
                <w:spacing w:val="1"/>
                <w:sz w:val="24"/>
                <w:szCs w:val="24"/>
              </w:rPr>
              <w:t xml:space="preserve"> </w:t>
            </w:r>
            <w:r w:rsidRPr="0041722F">
              <w:rPr>
                <w:sz w:val="24"/>
                <w:szCs w:val="24"/>
              </w:rPr>
              <w:t>мен</w:t>
            </w:r>
            <w:r w:rsidRPr="0041722F">
              <w:rPr>
                <w:spacing w:val="1"/>
                <w:sz w:val="24"/>
                <w:szCs w:val="24"/>
              </w:rPr>
              <w:t xml:space="preserve"> </w:t>
            </w:r>
            <w:r w:rsidRPr="0041722F">
              <w:rPr>
                <w:sz w:val="24"/>
                <w:szCs w:val="24"/>
              </w:rPr>
              <w:t>қоянға арналған жолдар»</w:t>
            </w:r>
            <w:r w:rsidRPr="0041722F">
              <w:rPr>
                <w:spacing w:val="1"/>
                <w:sz w:val="24"/>
                <w:szCs w:val="24"/>
              </w:rPr>
              <w:t xml:space="preserve"> </w:t>
            </w:r>
            <w:r w:rsidRPr="0041722F">
              <w:rPr>
                <w:sz w:val="24"/>
                <w:szCs w:val="24"/>
              </w:rPr>
              <w:t>қайшыны дұрыс</w:t>
            </w:r>
            <w:r w:rsidRPr="0041722F">
              <w:rPr>
                <w:spacing w:val="-2"/>
                <w:sz w:val="24"/>
                <w:szCs w:val="24"/>
              </w:rPr>
              <w:t xml:space="preserve"> </w:t>
            </w:r>
            <w:r w:rsidRPr="0041722F">
              <w:rPr>
                <w:sz w:val="24"/>
                <w:szCs w:val="24"/>
              </w:rPr>
              <w:t>ұстау</w:t>
            </w:r>
          </w:p>
          <w:p w:rsidR="00265810" w:rsidRPr="0041722F" w:rsidRDefault="00B16BF3" w:rsidP="0041722F">
            <w:pPr>
              <w:pStyle w:val="TableParagraph"/>
              <w:tabs>
                <w:tab w:val="left" w:pos="8693"/>
              </w:tabs>
              <w:ind w:right="412"/>
              <w:rPr>
                <w:sz w:val="24"/>
                <w:szCs w:val="24"/>
              </w:rPr>
            </w:pPr>
            <w:r w:rsidRPr="0041722F">
              <w:rPr>
                <w:sz w:val="24"/>
                <w:szCs w:val="24"/>
              </w:rPr>
              <w:t>және пайдалана білуді</w:t>
            </w:r>
            <w:r w:rsidRPr="0041722F">
              <w:rPr>
                <w:spacing w:val="-52"/>
                <w:sz w:val="24"/>
                <w:szCs w:val="24"/>
              </w:rPr>
              <w:t xml:space="preserve"> </w:t>
            </w:r>
            <w:r w:rsidRPr="0041722F">
              <w:rPr>
                <w:sz w:val="24"/>
                <w:szCs w:val="24"/>
              </w:rPr>
              <w:t>қалыптастыру,</w:t>
            </w:r>
            <w:r w:rsidRPr="0041722F">
              <w:rPr>
                <w:spacing w:val="-1"/>
                <w:sz w:val="24"/>
                <w:szCs w:val="24"/>
              </w:rPr>
              <w:t xml:space="preserve"> </w:t>
            </w:r>
            <w:r w:rsidRPr="0041722F">
              <w:rPr>
                <w:sz w:val="24"/>
                <w:szCs w:val="24"/>
              </w:rPr>
              <w:t>Түзу</w:t>
            </w:r>
          </w:p>
          <w:p w:rsidR="00265810" w:rsidRPr="0041722F" w:rsidRDefault="00B16BF3" w:rsidP="0041722F">
            <w:pPr>
              <w:pStyle w:val="TableParagraph"/>
              <w:tabs>
                <w:tab w:val="left" w:pos="8693"/>
              </w:tabs>
              <w:ind w:right="110"/>
              <w:rPr>
                <w:sz w:val="24"/>
                <w:szCs w:val="24"/>
              </w:rPr>
            </w:pPr>
            <w:r w:rsidRPr="0041722F">
              <w:rPr>
                <w:sz w:val="24"/>
                <w:szCs w:val="24"/>
              </w:rPr>
              <w:t>сызықпен алдымен қысқа</w:t>
            </w:r>
            <w:r w:rsidRPr="0041722F">
              <w:rPr>
                <w:spacing w:val="-52"/>
                <w:sz w:val="24"/>
                <w:szCs w:val="24"/>
              </w:rPr>
              <w:t xml:space="preserve"> </w:t>
            </w:r>
            <w:r w:rsidRPr="0041722F">
              <w:rPr>
                <w:sz w:val="24"/>
                <w:szCs w:val="24"/>
              </w:rPr>
              <w:t>содан соң ұзын</w:t>
            </w:r>
            <w:r w:rsidRPr="0041722F">
              <w:rPr>
                <w:spacing w:val="1"/>
                <w:sz w:val="24"/>
                <w:szCs w:val="24"/>
              </w:rPr>
              <w:t xml:space="preserve"> </w:t>
            </w:r>
            <w:r w:rsidRPr="0041722F">
              <w:rPr>
                <w:sz w:val="24"/>
                <w:szCs w:val="24"/>
              </w:rPr>
              <w:t>жолақтарды қиюды</w:t>
            </w:r>
            <w:r w:rsidRPr="0041722F">
              <w:rPr>
                <w:spacing w:val="1"/>
                <w:sz w:val="24"/>
                <w:szCs w:val="24"/>
              </w:rPr>
              <w:t xml:space="preserve"> </w:t>
            </w:r>
            <w:r w:rsidRPr="0041722F">
              <w:rPr>
                <w:sz w:val="24"/>
                <w:szCs w:val="24"/>
              </w:rPr>
              <w:t>үйрету.</w:t>
            </w:r>
          </w:p>
          <w:p w:rsidR="00265810" w:rsidRPr="0041722F" w:rsidRDefault="00B16BF3" w:rsidP="0041722F">
            <w:pPr>
              <w:pStyle w:val="TableParagraph"/>
              <w:tabs>
                <w:tab w:val="left" w:pos="8693"/>
              </w:tabs>
              <w:spacing w:before="1" w:line="252" w:lineRule="exact"/>
              <w:rPr>
                <w:sz w:val="24"/>
                <w:szCs w:val="24"/>
              </w:rPr>
            </w:pPr>
            <w:r w:rsidRPr="0041722F">
              <w:rPr>
                <w:sz w:val="24"/>
                <w:szCs w:val="24"/>
              </w:rPr>
              <w:t>(жапсыру)</w:t>
            </w:r>
          </w:p>
          <w:p w:rsidR="00265810" w:rsidRPr="0041722F" w:rsidRDefault="00B16BF3" w:rsidP="0041722F">
            <w:pPr>
              <w:pStyle w:val="TableParagraph"/>
              <w:tabs>
                <w:tab w:val="left" w:pos="8693"/>
              </w:tabs>
              <w:ind w:right="224"/>
              <w:rPr>
                <w:sz w:val="24"/>
                <w:szCs w:val="24"/>
              </w:rPr>
            </w:pPr>
            <w:r w:rsidRPr="0041722F">
              <w:rPr>
                <w:sz w:val="24"/>
                <w:szCs w:val="24"/>
              </w:rPr>
              <w:t>Ормандағы ағаштарды</w:t>
            </w:r>
            <w:r w:rsidRPr="0041722F">
              <w:rPr>
                <w:spacing w:val="1"/>
                <w:sz w:val="24"/>
                <w:szCs w:val="24"/>
              </w:rPr>
              <w:t xml:space="preserve"> </w:t>
            </w:r>
            <w:r w:rsidRPr="0041722F">
              <w:rPr>
                <w:sz w:val="24"/>
                <w:szCs w:val="24"/>
              </w:rPr>
              <w:t>бояулармен салу. (сурет</w:t>
            </w:r>
            <w:r w:rsidRPr="0041722F">
              <w:rPr>
                <w:spacing w:val="-52"/>
                <w:sz w:val="24"/>
                <w:szCs w:val="24"/>
              </w:rPr>
              <w:t xml:space="preserve"> </w:t>
            </w:r>
            <w:r w:rsidRPr="0041722F">
              <w:rPr>
                <w:sz w:val="24"/>
                <w:szCs w:val="24"/>
              </w:rPr>
              <w:t>салу).</w:t>
            </w:r>
          </w:p>
        </w:tc>
        <w:tc>
          <w:tcPr>
            <w:tcW w:w="3828" w:type="dxa"/>
          </w:tcPr>
          <w:p w:rsidR="00265810" w:rsidRPr="0041722F" w:rsidRDefault="00B16BF3" w:rsidP="0041722F">
            <w:pPr>
              <w:pStyle w:val="TableParagraph"/>
              <w:tabs>
                <w:tab w:val="left" w:pos="8693"/>
              </w:tabs>
              <w:spacing w:line="246" w:lineRule="exact"/>
              <w:rPr>
                <w:sz w:val="24"/>
                <w:szCs w:val="24"/>
              </w:rPr>
            </w:pPr>
            <w:r w:rsidRPr="0041722F">
              <w:rPr>
                <w:sz w:val="24"/>
                <w:szCs w:val="24"/>
              </w:rPr>
              <w:t>Күзгі</w:t>
            </w:r>
            <w:r w:rsidRPr="0041722F">
              <w:rPr>
                <w:spacing w:val="-2"/>
                <w:sz w:val="24"/>
                <w:szCs w:val="24"/>
              </w:rPr>
              <w:t xml:space="preserve"> </w:t>
            </w:r>
            <w:r w:rsidRPr="0041722F">
              <w:rPr>
                <w:sz w:val="24"/>
                <w:szCs w:val="24"/>
              </w:rPr>
              <w:t>бақта</w:t>
            </w:r>
            <w:r w:rsidRPr="0041722F">
              <w:rPr>
                <w:spacing w:val="-2"/>
                <w:sz w:val="24"/>
                <w:szCs w:val="24"/>
              </w:rPr>
              <w:t xml:space="preserve"> </w:t>
            </w:r>
            <w:r w:rsidRPr="0041722F">
              <w:rPr>
                <w:sz w:val="24"/>
                <w:szCs w:val="24"/>
              </w:rPr>
              <w:t>өсетін</w:t>
            </w:r>
          </w:p>
          <w:p w:rsidR="00265810" w:rsidRPr="0041722F" w:rsidRDefault="00B16BF3" w:rsidP="0041722F">
            <w:pPr>
              <w:pStyle w:val="TableParagraph"/>
              <w:tabs>
                <w:tab w:val="left" w:pos="8693"/>
              </w:tabs>
              <w:rPr>
                <w:sz w:val="24"/>
                <w:szCs w:val="24"/>
              </w:rPr>
            </w:pPr>
            <w:r w:rsidRPr="0041722F">
              <w:rPr>
                <w:sz w:val="24"/>
                <w:szCs w:val="24"/>
              </w:rPr>
              <w:t>жемістер, жидектер</w:t>
            </w:r>
            <w:r w:rsidRPr="0041722F">
              <w:rPr>
                <w:spacing w:val="1"/>
                <w:sz w:val="24"/>
                <w:szCs w:val="24"/>
              </w:rPr>
              <w:t xml:space="preserve"> </w:t>
            </w:r>
            <w:r w:rsidRPr="0041722F">
              <w:rPr>
                <w:sz w:val="24"/>
                <w:szCs w:val="24"/>
              </w:rPr>
              <w:t>мен</w:t>
            </w:r>
            <w:r w:rsidRPr="0041722F">
              <w:rPr>
                <w:spacing w:val="-52"/>
                <w:sz w:val="24"/>
                <w:szCs w:val="24"/>
              </w:rPr>
              <w:t xml:space="preserve"> </w:t>
            </w:r>
            <w:r w:rsidRPr="0041722F">
              <w:rPr>
                <w:sz w:val="24"/>
                <w:szCs w:val="24"/>
              </w:rPr>
              <w:t>көкөністердің суретіне,</w:t>
            </w:r>
            <w:r w:rsidRPr="0041722F">
              <w:rPr>
                <w:spacing w:val="1"/>
                <w:sz w:val="24"/>
                <w:szCs w:val="24"/>
              </w:rPr>
              <w:t xml:space="preserve"> </w:t>
            </w:r>
            <w:r w:rsidRPr="0041722F">
              <w:rPr>
                <w:sz w:val="24"/>
                <w:szCs w:val="24"/>
              </w:rPr>
              <w:t>макетіне</w:t>
            </w:r>
            <w:r w:rsidRPr="0041722F">
              <w:rPr>
                <w:spacing w:val="-1"/>
                <w:sz w:val="24"/>
                <w:szCs w:val="24"/>
              </w:rPr>
              <w:t xml:space="preserve"> </w:t>
            </w:r>
            <w:r w:rsidRPr="0041722F">
              <w:rPr>
                <w:sz w:val="24"/>
                <w:szCs w:val="24"/>
              </w:rPr>
              <w:t>қарап не</w:t>
            </w:r>
          </w:p>
          <w:p w:rsidR="00265810" w:rsidRPr="0041722F" w:rsidRDefault="00B16BF3" w:rsidP="0041722F">
            <w:pPr>
              <w:pStyle w:val="TableParagraph"/>
              <w:tabs>
                <w:tab w:val="left" w:pos="8693"/>
              </w:tabs>
              <w:ind w:right="552"/>
              <w:rPr>
                <w:sz w:val="24"/>
                <w:szCs w:val="24"/>
              </w:rPr>
            </w:pPr>
            <w:r w:rsidRPr="0041722F">
              <w:rPr>
                <w:sz w:val="24"/>
                <w:szCs w:val="24"/>
              </w:rPr>
              <w:t>білетіндерін айту.</w:t>
            </w:r>
            <w:r w:rsidRPr="0041722F">
              <w:rPr>
                <w:spacing w:val="1"/>
                <w:sz w:val="24"/>
                <w:szCs w:val="24"/>
              </w:rPr>
              <w:t xml:space="preserve"> </w:t>
            </w:r>
            <w:r w:rsidRPr="0041722F">
              <w:rPr>
                <w:sz w:val="24"/>
                <w:szCs w:val="24"/>
              </w:rPr>
              <w:t>балалардың</w:t>
            </w:r>
            <w:r w:rsidRPr="0041722F">
              <w:rPr>
                <w:spacing w:val="-12"/>
                <w:sz w:val="24"/>
                <w:szCs w:val="24"/>
              </w:rPr>
              <w:t xml:space="preserve"> </w:t>
            </w:r>
            <w:r w:rsidRPr="0041722F">
              <w:rPr>
                <w:sz w:val="24"/>
                <w:szCs w:val="24"/>
              </w:rPr>
              <w:t>қалауы</w:t>
            </w:r>
          </w:p>
          <w:p w:rsidR="00265810" w:rsidRPr="0041722F" w:rsidRDefault="00B16BF3" w:rsidP="0041722F">
            <w:pPr>
              <w:pStyle w:val="TableParagraph"/>
              <w:tabs>
                <w:tab w:val="left" w:pos="8693"/>
              </w:tabs>
              <w:ind w:right="289"/>
              <w:rPr>
                <w:sz w:val="24"/>
                <w:szCs w:val="24"/>
              </w:rPr>
            </w:pPr>
            <w:r w:rsidRPr="0041722F">
              <w:rPr>
                <w:sz w:val="24"/>
                <w:szCs w:val="24"/>
              </w:rPr>
              <w:t>бойынша (сурет салу,</w:t>
            </w:r>
            <w:r w:rsidRPr="0041722F">
              <w:rPr>
                <w:spacing w:val="-52"/>
                <w:sz w:val="24"/>
                <w:szCs w:val="24"/>
              </w:rPr>
              <w:t xml:space="preserve"> </w:t>
            </w:r>
            <w:r w:rsidRPr="0041722F">
              <w:rPr>
                <w:sz w:val="24"/>
                <w:szCs w:val="24"/>
              </w:rPr>
              <w:t>жапсыру және</w:t>
            </w:r>
            <w:r w:rsidRPr="0041722F">
              <w:rPr>
                <w:spacing w:val="1"/>
                <w:sz w:val="24"/>
                <w:szCs w:val="24"/>
              </w:rPr>
              <w:t xml:space="preserve"> </w:t>
            </w:r>
            <w:r w:rsidRPr="0041722F">
              <w:rPr>
                <w:sz w:val="24"/>
                <w:szCs w:val="24"/>
              </w:rPr>
              <w:t>мүсіндеу).</w:t>
            </w:r>
          </w:p>
        </w:tc>
        <w:tc>
          <w:tcPr>
            <w:tcW w:w="3402" w:type="dxa"/>
          </w:tcPr>
          <w:p w:rsidR="00265810" w:rsidRPr="0041722F" w:rsidRDefault="00B16BF3" w:rsidP="0041722F">
            <w:pPr>
              <w:pStyle w:val="TableParagraph"/>
              <w:tabs>
                <w:tab w:val="left" w:pos="8693"/>
              </w:tabs>
              <w:spacing w:line="246" w:lineRule="exact"/>
              <w:rPr>
                <w:sz w:val="24"/>
                <w:szCs w:val="24"/>
              </w:rPr>
            </w:pPr>
            <w:r w:rsidRPr="0041722F">
              <w:rPr>
                <w:sz w:val="24"/>
                <w:szCs w:val="24"/>
              </w:rPr>
              <w:t>көкөністер</w:t>
            </w:r>
            <w:r w:rsidRPr="0041722F">
              <w:rPr>
                <w:spacing w:val="-2"/>
                <w:sz w:val="24"/>
                <w:szCs w:val="24"/>
              </w:rPr>
              <w:t xml:space="preserve"> </w:t>
            </w:r>
            <w:r w:rsidRPr="0041722F">
              <w:rPr>
                <w:sz w:val="24"/>
                <w:szCs w:val="24"/>
              </w:rPr>
              <w:t>мен</w:t>
            </w:r>
          </w:p>
          <w:p w:rsidR="00265810" w:rsidRPr="0041722F" w:rsidRDefault="00B16BF3" w:rsidP="0041722F">
            <w:pPr>
              <w:pStyle w:val="TableParagraph"/>
              <w:tabs>
                <w:tab w:val="left" w:pos="8693"/>
              </w:tabs>
              <w:ind w:right="-8"/>
              <w:rPr>
                <w:sz w:val="24"/>
                <w:szCs w:val="24"/>
              </w:rPr>
            </w:pPr>
            <w:r w:rsidRPr="0041722F">
              <w:rPr>
                <w:sz w:val="24"/>
                <w:szCs w:val="24"/>
              </w:rPr>
              <w:t>жемістерді ажыратып,</w:t>
            </w:r>
            <w:r w:rsidRPr="0041722F">
              <w:rPr>
                <w:spacing w:val="-52"/>
                <w:sz w:val="24"/>
                <w:szCs w:val="24"/>
              </w:rPr>
              <w:t xml:space="preserve"> </w:t>
            </w:r>
            <w:r w:rsidRPr="0041722F">
              <w:rPr>
                <w:sz w:val="24"/>
                <w:szCs w:val="24"/>
              </w:rPr>
              <w:t>атау</w:t>
            </w:r>
            <w:r w:rsidRPr="0041722F">
              <w:rPr>
                <w:spacing w:val="-1"/>
                <w:sz w:val="24"/>
                <w:szCs w:val="24"/>
              </w:rPr>
              <w:t xml:space="preserve"> </w:t>
            </w:r>
            <w:r w:rsidRPr="0041722F">
              <w:rPr>
                <w:sz w:val="24"/>
                <w:szCs w:val="24"/>
              </w:rPr>
              <w:t>дағдыларын</w:t>
            </w:r>
          </w:p>
          <w:p w:rsidR="00265810" w:rsidRPr="0041722F" w:rsidRDefault="00B16BF3" w:rsidP="0041722F">
            <w:pPr>
              <w:pStyle w:val="TableParagraph"/>
              <w:tabs>
                <w:tab w:val="left" w:pos="8693"/>
              </w:tabs>
              <w:spacing w:line="252" w:lineRule="exact"/>
              <w:rPr>
                <w:sz w:val="24"/>
                <w:szCs w:val="24"/>
              </w:rPr>
            </w:pPr>
            <w:r w:rsidRPr="0041722F">
              <w:rPr>
                <w:sz w:val="24"/>
                <w:szCs w:val="24"/>
              </w:rPr>
              <w:t>жетілдіру.</w:t>
            </w:r>
          </w:p>
          <w:p w:rsidR="00265810" w:rsidRPr="0041722F" w:rsidRDefault="00B16BF3" w:rsidP="0041722F">
            <w:pPr>
              <w:pStyle w:val="TableParagraph"/>
              <w:tabs>
                <w:tab w:val="left" w:pos="8693"/>
              </w:tabs>
              <w:ind w:right="87"/>
              <w:jc w:val="both"/>
              <w:rPr>
                <w:sz w:val="24"/>
                <w:szCs w:val="24"/>
              </w:rPr>
            </w:pPr>
            <w:r w:rsidRPr="0041722F">
              <w:rPr>
                <w:sz w:val="24"/>
                <w:szCs w:val="24"/>
              </w:rPr>
              <w:t>Балалардың көздерін</w:t>
            </w:r>
            <w:r w:rsidRPr="0041722F">
              <w:rPr>
                <w:spacing w:val="-52"/>
                <w:sz w:val="24"/>
                <w:szCs w:val="24"/>
              </w:rPr>
              <w:t xml:space="preserve"> </w:t>
            </w:r>
            <w:r w:rsidRPr="0041722F">
              <w:rPr>
                <w:sz w:val="24"/>
                <w:szCs w:val="24"/>
              </w:rPr>
              <w:t>байлап, жеміс немесе</w:t>
            </w:r>
            <w:r w:rsidRPr="0041722F">
              <w:rPr>
                <w:spacing w:val="-52"/>
                <w:sz w:val="24"/>
                <w:szCs w:val="24"/>
              </w:rPr>
              <w:t xml:space="preserve"> </w:t>
            </w:r>
            <w:r w:rsidRPr="0041722F">
              <w:rPr>
                <w:sz w:val="24"/>
                <w:szCs w:val="24"/>
              </w:rPr>
              <w:t>көкөністің дәмін тату</w:t>
            </w:r>
            <w:r w:rsidRPr="0041722F">
              <w:rPr>
                <w:spacing w:val="-52"/>
                <w:sz w:val="24"/>
                <w:szCs w:val="24"/>
              </w:rPr>
              <w:t xml:space="preserve"> </w:t>
            </w:r>
            <w:r w:rsidRPr="0041722F">
              <w:rPr>
                <w:sz w:val="24"/>
                <w:szCs w:val="24"/>
              </w:rPr>
              <w:t>арқылы тану, атауды</w:t>
            </w:r>
            <w:r w:rsidRPr="0041722F">
              <w:rPr>
                <w:spacing w:val="1"/>
                <w:sz w:val="24"/>
                <w:szCs w:val="24"/>
              </w:rPr>
              <w:t xml:space="preserve"> </w:t>
            </w:r>
            <w:r w:rsidRPr="0041722F">
              <w:rPr>
                <w:sz w:val="24"/>
                <w:szCs w:val="24"/>
              </w:rPr>
              <w:t>үйрету.</w:t>
            </w:r>
          </w:p>
          <w:p w:rsidR="00265810" w:rsidRPr="0041722F" w:rsidRDefault="00B16BF3" w:rsidP="0041722F">
            <w:pPr>
              <w:pStyle w:val="TableParagraph"/>
              <w:tabs>
                <w:tab w:val="left" w:pos="8693"/>
              </w:tabs>
              <w:spacing w:before="2"/>
              <w:ind w:right="166"/>
              <w:jc w:val="both"/>
              <w:rPr>
                <w:sz w:val="24"/>
                <w:szCs w:val="24"/>
              </w:rPr>
            </w:pPr>
            <w:r w:rsidRPr="0041722F">
              <w:rPr>
                <w:sz w:val="24"/>
                <w:szCs w:val="24"/>
              </w:rPr>
              <w:t>(қоршаған ортамен</w:t>
            </w:r>
            <w:r w:rsidRPr="0041722F">
              <w:rPr>
                <w:spacing w:val="-52"/>
                <w:sz w:val="24"/>
                <w:szCs w:val="24"/>
              </w:rPr>
              <w:t xml:space="preserve"> </w:t>
            </w:r>
            <w:r w:rsidRPr="0041722F">
              <w:rPr>
                <w:sz w:val="24"/>
                <w:szCs w:val="24"/>
              </w:rPr>
              <w:t>танысу)</w:t>
            </w:r>
          </w:p>
          <w:p w:rsidR="00265810" w:rsidRPr="0041722F" w:rsidRDefault="00B16BF3" w:rsidP="0041722F">
            <w:pPr>
              <w:pStyle w:val="TableParagraph"/>
              <w:tabs>
                <w:tab w:val="left" w:pos="8693"/>
              </w:tabs>
              <w:ind w:right="205"/>
              <w:rPr>
                <w:sz w:val="24"/>
                <w:szCs w:val="24"/>
              </w:rPr>
            </w:pPr>
            <w:r w:rsidRPr="0041722F">
              <w:rPr>
                <w:sz w:val="24"/>
                <w:szCs w:val="24"/>
              </w:rPr>
              <w:t>халық шеберлерінің</w:t>
            </w:r>
            <w:r w:rsidRPr="0041722F">
              <w:rPr>
                <w:spacing w:val="-52"/>
                <w:sz w:val="24"/>
                <w:szCs w:val="24"/>
              </w:rPr>
              <w:t xml:space="preserve"> </w:t>
            </w:r>
            <w:r w:rsidRPr="0041722F">
              <w:rPr>
                <w:sz w:val="24"/>
                <w:szCs w:val="24"/>
              </w:rPr>
              <w:t>еңбектерімен</w:t>
            </w:r>
            <w:r w:rsidRPr="0041722F">
              <w:rPr>
                <w:spacing w:val="1"/>
                <w:sz w:val="24"/>
                <w:szCs w:val="24"/>
              </w:rPr>
              <w:t xml:space="preserve"> </w:t>
            </w:r>
            <w:r w:rsidRPr="0041722F">
              <w:rPr>
                <w:sz w:val="24"/>
                <w:szCs w:val="24"/>
              </w:rPr>
              <w:t>таныстыру, халық</w:t>
            </w:r>
          </w:p>
          <w:p w:rsidR="00265810" w:rsidRPr="0041722F" w:rsidRDefault="00B16BF3" w:rsidP="0041722F">
            <w:pPr>
              <w:pStyle w:val="TableParagraph"/>
              <w:tabs>
                <w:tab w:val="left" w:pos="8693"/>
              </w:tabs>
              <w:ind w:right="-5"/>
              <w:rPr>
                <w:sz w:val="24"/>
                <w:szCs w:val="24"/>
              </w:rPr>
            </w:pPr>
            <w:r w:rsidRPr="0041722F">
              <w:rPr>
                <w:spacing w:val="-1"/>
                <w:sz w:val="24"/>
                <w:szCs w:val="24"/>
              </w:rPr>
              <w:t xml:space="preserve">бұйымдарының </w:t>
            </w:r>
            <w:r w:rsidRPr="0041722F">
              <w:rPr>
                <w:sz w:val="24"/>
                <w:szCs w:val="24"/>
              </w:rPr>
              <w:t>желісі</w:t>
            </w:r>
            <w:r w:rsidRPr="0041722F">
              <w:rPr>
                <w:spacing w:val="-52"/>
                <w:sz w:val="24"/>
                <w:szCs w:val="24"/>
              </w:rPr>
              <w:t xml:space="preserve"> </w:t>
            </w:r>
            <w:r w:rsidRPr="0041722F">
              <w:rPr>
                <w:sz w:val="24"/>
                <w:szCs w:val="24"/>
              </w:rPr>
              <w:t>бойынша жемістерге</w:t>
            </w:r>
            <w:r w:rsidRPr="0041722F">
              <w:rPr>
                <w:spacing w:val="1"/>
                <w:sz w:val="24"/>
                <w:szCs w:val="24"/>
              </w:rPr>
              <w:t xml:space="preserve"> </w:t>
            </w:r>
            <w:r w:rsidRPr="0041722F">
              <w:rPr>
                <w:sz w:val="24"/>
                <w:szCs w:val="24"/>
              </w:rPr>
              <w:t>арналған ыдыстарды</w:t>
            </w:r>
            <w:r w:rsidRPr="0041722F">
              <w:rPr>
                <w:spacing w:val="1"/>
                <w:sz w:val="24"/>
                <w:szCs w:val="24"/>
              </w:rPr>
              <w:t xml:space="preserve"> </w:t>
            </w:r>
            <w:r w:rsidRPr="0041722F">
              <w:rPr>
                <w:sz w:val="24"/>
                <w:szCs w:val="24"/>
              </w:rPr>
              <w:t>мүсіндеуге үйрету</w:t>
            </w:r>
            <w:r w:rsidRPr="0041722F">
              <w:rPr>
                <w:spacing w:val="1"/>
                <w:sz w:val="24"/>
                <w:szCs w:val="24"/>
              </w:rPr>
              <w:t xml:space="preserve"> </w:t>
            </w:r>
            <w:r w:rsidRPr="0041722F">
              <w:rPr>
                <w:sz w:val="24"/>
                <w:szCs w:val="24"/>
              </w:rPr>
              <w:t>(мүсіндеу)</w:t>
            </w:r>
          </w:p>
          <w:p w:rsidR="00265810" w:rsidRPr="0041722F" w:rsidRDefault="00F92ECC" w:rsidP="0041722F">
            <w:pPr>
              <w:pStyle w:val="TableParagraph"/>
              <w:tabs>
                <w:tab w:val="left" w:pos="1420"/>
                <w:tab w:val="left" w:pos="8693"/>
              </w:tabs>
              <w:ind w:right="-15"/>
              <w:rPr>
                <w:sz w:val="24"/>
                <w:szCs w:val="24"/>
              </w:rPr>
            </w:pPr>
            <w:r>
              <w:rPr>
                <w:sz w:val="24"/>
                <w:szCs w:val="24"/>
              </w:rPr>
              <w:t xml:space="preserve">дөңгелек  </w:t>
            </w:r>
            <w:r w:rsidRPr="00F92ECC">
              <w:rPr>
                <w:sz w:val="24"/>
                <w:szCs w:val="24"/>
              </w:rPr>
              <w:t xml:space="preserve">пішінді        </w:t>
            </w:r>
            <w:r>
              <w:rPr>
                <w:sz w:val="24"/>
                <w:szCs w:val="24"/>
              </w:rPr>
              <w:t xml:space="preserve">           </w:t>
            </w:r>
            <w:r w:rsidR="00E96EE7" w:rsidRPr="0041722F">
              <w:rPr>
                <w:spacing w:val="-52"/>
                <w:sz w:val="24"/>
                <w:szCs w:val="24"/>
              </w:rPr>
              <w:t xml:space="preserve">            </w:t>
            </w:r>
            <w:r w:rsidR="00B16BF3" w:rsidRPr="0041722F">
              <w:rPr>
                <w:sz w:val="24"/>
                <w:szCs w:val="24"/>
              </w:rPr>
              <w:t>жемістермен</w:t>
            </w:r>
          </w:p>
          <w:p w:rsidR="00E96EE7" w:rsidRPr="0041722F" w:rsidRDefault="00B16BF3" w:rsidP="0041722F">
            <w:pPr>
              <w:pStyle w:val="TableParagraph"/>
              <w:tabs>
                <w:tab w:val="left" w:pos="1643"/>
                <w:tab w:val="left" w:pos="8693"/>
              </w:tabs>
              <w:ind w:right="-15"/>
              <w:rPr>
                <w:sz w:val="24"/>
                <w:szCs w:val="24"/>
              </w:rPr>
            </w:pPr>
            <w:r w:rsidRPr="0041722F">
              <w:rPr>
                <w:sz w:val="24"/>
                <w:szCs w:val="24"/>
              </w:rPr>
              <w:t>көкөністерді</w:t>
            </w:r>
            <w:r w:rsidRPr="0041722F">
              <w:rPr>
                <w:sz w:val="24"/>
                <w:szCs w:val="24"/>
              </w:rPr>
              <w:tab/>
            </w:r>
          </w:p>
          <w:p w:rsidR="00265810" w:rsidRPr="0041722F" w:rsidRDefault="00B16BF3" w:rsidP="0041722F">
            <w:pPr>
              <w:pStyle w:val="TableParagraph"/>
              <w:tabs>
                <w:tab w:val="left" w:pos="1643"/>
                <w:tab w:val="left" w:pos="8693"/>
              </w:tabs>
              <w:ind w:right="-15"/>
              <w:rPr>
                <w:sz w:val="24"/>
                <w:szCs w:val="24"/>
              </w:rPr>
            </w:pPr>
            <w:r w:rsidRPr="0041722F">
              <w:rPr>
                <w:sz w:val="24"/>
                <w:szCs w:val="24"/>
              </w:rPr>
              <w:t>салу;</w:t>
            </w:r>
            <w:r w:rsidRPr="0041722F">
              <w:rPr>
                <w:spacing w:val="-52"/>
                <w:sz w:val="24"/>
                <w:szCs w:val="24"/>
              </w:rPr>
              <w:t xml:space="preserve"> </w:t>
            </w:r>
            <w:r w:rsidRPr="0041722F">
              <w:rPr>
                <w:sz w:val="24"/>
                <w:szCs w:val="24"/>
              </w:rPr>
              <w:t>техникалық</w:t>
            </w:r>
            <w:r w:rsidRPr="0041722F">
              <w:rPr>
                <w:spacing w:val="20"/>
                <w:sz w:val="24"/>
                <w:szCs w:val="24"/>
              </w:rPr>
              <w:t xml:space="preserve"> </w:t>
            </w:r>
            <w:r w:rsidRPr="0041722F">
              <w:rPr>
                <w:sz w:val="24"/>
                <w:szCs w:val="24"/>
              </w:rPr>
              <w:t>дағдылар</w:t>
            </w:r>
            <w:r w:rsidRPr="0041722F">
              <w:rPr>
                <w:spacing w:val="-52"/>
                <w:sz w:val="24"/>
                <w:szCs w:val="24"/>
              </w:rPr>
              <w:t xml:space="preserve"> </w:t>
            </w:r>
            <w:r w:rsidRPr="0041722F">
              <w:rPr>
                <w:sz w:val="24"/>
                <w:szCs w:val="24"/>
              </w:rPr>
              <w:t>мен біліктерді игеру.</w:t>
            </w:r>
            <w:r w:rsidRPr="0041722F">
              <w:rPr>
                <w:spacing w:val="1"/>
                <w:sz w:val="24"/>
                <w:szCs w:val="24"/>
              </w:rPr>
              <w:t xml:space="preserve"> </w:t>
            </w:r>
            <w:r w:rsidRPr="0041722F">
              <w:rPr>
                <w:sz w:val="24"/>
                <w:szCs w:val="24"/>
              </w:rPr>
              <w:t>(сурет</w:t>
            </w:r>
            <w:r w:rsidRPr="0041722F">
              <w:rPr>
                <w:spacing w:val="-3"/>
                <w:sz w:val="24"/>
                <w:szCs w:val="24"/>
              </w:rPr>
              <w:t xml:space="preserve"> </w:t>
            </w:r>
            <w:r w:rsidRPr="0041722F">
              <w:rPr>
                <w:sz w:val="24"/>
                <w:szCs w:val="24"/>
              </w:rPr>
              <w:t>салу)</w:t>
            </w:r>
          </w:p>
        </w:tc>
        <w:tc>
          <w:tcPr>
            <w:tcW w:w="3118" w:type="dxa"/>
            <w:tcBorders>
              <w:right w:val="single" w:sz="6" w:space="0" w:color="000000"/>
            </w:tcBorders>
          </w:tcPr>
          <w:p w:rsidR="00265810" w:rsidRPr="0041722F" w:rsidRDefault="00B16BF3" w:rsidP="0041722F">
            <w:pPr>
              <w:pStyle w:val="TableParagraph"/>
              <w:tabs>
                <w:tab w:val="left" w:pos="8693"/>
              </w:tabs>
              <w:ind w:left="2" w:right="408"/>
              <w:rPr>
                <w:sz w:val="24"/>
                <w:szCs w:val="24"/>
              </w:rPr>
            </w:pPr>
            <w:r w:rsidRPr="0041722F">
              <w:rPr>
                <w:sz w:val="24"/>
                <w:szCs w:val="24"/>
              </w:rPr>
              <w:t>Ұсынылған мазмұн</w:t>
            </w:r>
            <w:r w:rsidRPr="0041722F">
              <w:rPr>
                <w:spacing w:val="1"/>
                <w:sz w:val="24"/>
                <w:szCs w:val="24"/>
              </w:rPr>
              <w:t xml:space="preserve"> </w:t>
            </w:r>
            <w:r w:rsidRPr="0041722F">
              <w:rPr>
                <w:sz w:val="24"/>
                <w:szCs w:val="24"/>
              </w:rPr>
              <w:t>бойынша сахналауға</w:t>
            </w:r>
            <w:r w:rsidRPr="0041722F">
              <w:rPr>
                <w:spacing w:val="-52"/>
                <w:sz w:val="24"/>
                <w:szCs w:val="24"/>
              </w:rPr>
              <w:t xml:space="preserve"> </w:t>
            </w:r>
            <w:r w:rsidRPr="0041722F">
              <w:rPr>
                <w:sz w:val="24"/>
                <w:szCs w:val="24"/>
              </w:rPr>
              <w:t>үйрету.</w:t>
            </w:r>
            <w:r w:rsidRPr="0041722F">
              <w:rPr>
                <w:spacing w:val="-7"/>
                <w:sz w:val="24"/>
                <w:szCs w:val="24"/>
              </w:rPr>
              <w:t xml:space="preserve"> </w:t>
            </w:r>
            <w:r w:rsidRPr="0041722F">
              <w:rPr>
                <w:sz w:val="24"/>
                <w:szCs w:val="24"/>
              </w:rPr>
              <w:t>Апта</w:t>
            </w:r>
            <w:r w:rsidRPr="0041722F">
              <w:rPr>
                <w:spacing w:val="-6"/>
                <w:sz w:val="24"/>
                <w:szCs w:val="24"/>
              </w:rPr>
              <w:t xml:space="preserve"> </w:t>
            </w:r>
            <w:r w:rsidRPr="0041722F">
              <w:rPr>
                <w:sz w:val="24"/>
                <w:szCs w:val="24"/>
              </w:rPr>
              <w:t>бойына</w:t>
            </w:r>
          </w:p>
          <w:p w:rsidR="00265810" w:rsidRPr="0041722F" w:rsidRDefault="00B16BF3" w:rsidP="0041722F">
            <w:pPr>
              <w:pStyle w:val="TableParagraph"/>
              <w:tabs>
                <w:tab w:val="left" w:pos="8693"/>
              </w:tabs>
              <w:ind w:left="2" w:right="61"/>
              <w:rPr>
                <w:sz w:val="24"/>
                <w:szCs w:val="24"/>
              </w:rPr>
            </w:pPr>
            <w:r w:rsidRPr="0041722F">
              <w:rPr>
                <w:sz w:val="24"/>
                <w:szCs w:val="24"/>
              </w:rPr>
              <w:t>айтылған ертегілердің</w:t>
            </w:r>
            <w:r w:rsidRPr="0041722F">
              <w:rPr>
                <w:spacing w:val="1"/>
                <w:sz w:val="24"/>
                <w:szCs w:val="24"/>
              </w:rPr>
              <w:t xml:space="preserve"> </w:t>
            </w:r>
            <w:r w:rsidRPr="0041722F">
              <w:rPr>
                <w:sz w:val="24"/>
                <w:szCs w:val="24"/>
              </w:rPr>
              <w:t>киімдерін киіп, рөлдерді</w:t>
            </w:r>
            <w:r w:rsidRPr="0041722F">
              <w:rPr>
                <w:spacing w:val="-52"/>
                <w:sz w:val="24"/>
                <w:szCs w:val="24"/>
              </w:rPr>
              <w:t xml:space="preserve"> </w:t>
            </w:r>
            <w:r w:rsidRPr="0041722F">
              <w:rPr>
                <w:sz w:val="24"/>
                <w:szCs w:val="24"/>
              </w:rPr>
              <w:t>сомдауға үйрету.</w:t>
            </w:r>
          </w:p>
          <w:p w:rsidR="00265810" w:rsidRPr="0041722F" w:rsidRDefault="00B16BF3" w:rsidP="00F92ECC">
            <w:pPr>
              <w:pStyle w:val="TableParagraph"/>
              <w:tabs>
                <w:tab w:val="left" w:pos="1255"/>
                <w:tab w:val="left" w:pos="1418"/>
                <w:tab w:val="left" w:pos="1538"/>
                <w:tab w:val="left" w:pos="1735"/>
                <w:tab w:val="left" w:pos="2088"/>
                <w:tab w:val="left" w:pos="8693"/>
              </w:tabs>
              <w:ind w:left="2" w:right="-57"/>
              <w:rPr>
                <w:sz w:val="24"/>
                <w:szCs w:val="24"/>
              </w:rPr>
            </w:pPr>
            <w:r w:rsidRPr="0041722F">
              <w:rPr>
                <w:sz w:val="24"/>
                <w:szCs w:val="24"/>
              </w:rPr>
              <w:t>(сөйлеуді дамыту)</w:t>
            </w:r>
            <w:r w:rsidRPr="0041722F">
              <w:rPr>
                <w:spacing w:val="1"/>
                <w:sz w:val="24"/>
                <w:szCs w:val="24"/>
              </w:rPr>
              <w:t xml:space="preserve"> </w:t>
            </w:r>
            <w:r w:rsidR="00F92ECC">
              <w:rPr>
                <w:sz w:val="24"/>
                <w:szCs w:val="24"/>
              </w:rPr>
              <w:t>Балалардың</w:t>
            </w:r>
            <w:r w:rsidR="00F92ECC">
              <w:rPr>
                <w:sz w:val="24"/>
                <w:szCs w:val="24"/>
              </w:rPr>
              <w:tab/>
            </w:r>
            <w:r w:rsidR="00F92ECC">
              <w:rPr>
                <w:sz w:val="24"/>
                <w:szCs w:val="24"/>
              </w:rPr>
              <w:tab/>
            </w:r>
            <w:r w:rsidRPr="0041722F">
              <w:rPr>
                <w:sz w:val="24"/>
                <w:szCs w:val="24"/>
              </w:rPr>
              <w:t>қалауы</w:t>
            </w:r>
            <w:r w:rsidRPr="0041722F">
              <w:rPr>
                <w:spacing w:val="-52"/>
                <w:sz w:val="24"/>
                <w:szCs w:val="24"/>
              </w:rPr>
              <w:t xml:space="preserve"> </w:t>
            </w:r>
            <w:r w:rsidR="00F92ECC">
              <w:rPr>
                <w:sz w:val="24"/>
                <w:szCs w:val="24"/>
              </w:rPr>
              <w:t xml:space="preserve">бойынша күзгі </w:t>
            </w:r>
            <w:r w:rsidRPr="0041722F">
              <w:rPr>
                <w:sz w:val="24"/>
                <w:szCs w:val="24"/>
              </w:rPr>
              <w:tab/>
              <w:t>бақ</w:t>
            </w:r>
            <w:r w:rsidRPr="0041722F">
              <w:rPr>
                <w:spacing w:val="-52"/>
                <w:sz w:val="24"/>
                <w:szCs w:val="24"/>
              </w:rPr>
              <w:t xml:space="preserve"> </w:t>
            </w:r>
            <w:r w:rsidR="00F92ECC">
              <w:rPr>
                <w:sz w:val="24"/>
                <w:szCs w:val="24"/>
              </w:rPr>
              <w:t xml:space="preserve">өнімдерін </w:t>
            </w:r>
            <w:r w:rsidRPr="0041722F">
              <w:rPr>
                <w:sz w:val="24"/>
                <w:szCs w:val="24"/>
              </w:rPr>
              <w:t>құрастыру</w:t>
            </w:r>
            <w:r w:rsidRPr="0041722F">
              <w:rPr>
                <w:spacing w:val="-52"/>
                <w:sz w:val="24"/>
                <w:szCs w:val="24"/>
              </w:rPr>
              <w:t xml:space="preserve"> </w:t>
            </w:r>
            <w:r w:rsidRPr="0041722F">
              <w:rPr>
                <w:sz w:val="24"/>
                <w:szCs w:val="24"/>
              </w:rPr>
              <w:t>материалдарынан</w:t>
            </w:r>
            <w:r w:rsidRPr="0041722F">
              <w:rPr>
                <w:spacing w:val="1"/>
                <w:sz w:val="24"/>
                <w:szCs w:val="24"/>
              </w:rPr>
              <w:t xml:space="preserve"> </w:t>
            </w:r>
            <w:r w:rsidR="00F92ECC">
              <w:rPr>
                <w:sz w:val="24"/>
                <w:szCs w:val="24"/>
              </w:rPr>
              <w:t>(құрастыру,</w:t>
            </w:r>
            <w:r w:rsidR="00F92ECC">
              <w:rPr>
                <w:sz w:val="24"/>
                <w:szCs w:val="24"/>
              </w:rPr>
              <w:tab/>
            </w:r>
            <w:r w:rsidRPr="0041722F">
              <w:rPr>
                <w:sz w:val="24"/>
                <w:szCs w:val="24"/>
              </w:rPr>
              <w:t>мүсіндеу</w:t>
            </w:r>
            <w:r w:rsidRPr="0041722F">
              <w:rPr>
                <w:spacing w:val="-52"/>
                <w:sz w:val="24"/>
                <w:szCs w:val="24"/>
              </w:rPr>
              <w:t xml:space="preserve"> </w:t>
            </w:r>
            <w:r w:rsidRPr="0041722F">
              <w:rPr>
                <w:sz w:val="24"/>
                <w:szCs w:val="24"/>
              </w:rPr>
              <w:t>және</w:t>
            </w:r>
            <w:r w:rsidRPr="0041722F">
              <w:rPr>
                <w:spacing w:val="-3"/>
                <w:sz w:val="24"/>
                <w:szCs w:val="24"/>
              </w:rPr>
              <w:t xml:space="preserve"> </w:t>
            </w:r>
            <w:r w:rsidRPr="0041722F">
              <w:rPr>
                <w:sz w:val="24"/>
                <w:szCs w:val="24"/>
              </w:rPr>
              <w:t>жапсыру)</w:t>
            </w:r>
          </w:p>
        </w:tc>
      </w:tr>
      <w:tr w:rsidR="00B16BF3" w:rsidRPr="0041722F" w:rsidTr="005B259A">
        <w:trPr>
          <w:trHeight w:val="408"/>
        </w:trPr>
        <w:tc>
          <w:tcPr>
            <w:tcW w:w="2559" w:type="dxa"/>
          </w:tcPr>
          <w:p w:rsidR="00B16BF3" w:rsidRPr="0041722F" w:rsidRDefault="00B16BF3" w:rsidP="0041722F">
            <w:pPr>
              <w:pStyle w:val="TableParagraph"/>
              <w:tabs>
                <w:tab w:val="left" w:pos="8693"/>
              </w:tabs>
              <w:ind w:left="6" w:right="618"/>
              <w:rPr>
                <w:sz w:val="24"/>
                <w:szCs w:val="24"/>
              </w:rPr>
            </w:pPr>
            <w:r w:rsidRPr="0041722F">
              <w:rPr>
                <w:sz w:val="24"/>
                <w:szCs w:val="24"/>
              </w:rPr>
              <w:t>Балалармен</w:t>
            </w:r>
            <w:r w:rsidRPr="0041722F">
              <w:rPr>
                <w:spacing w:val="-11"/>
                <w:sz w:val="24"/>
                <w:szCs w:val="24"/>
              </w:rPr>
              <w:t xml:space="preserve"> </w:t>
            </w:r>
            <w:r w:rsidRPr="0041722F">
              <w:rPr>
                <w:sz w:val="24"/>
                <w:szCs w:val="24"/>
              </w:rPr>
              <w:t>жеке</w:t>
            </w:r>
            <w:r w:rsidRPr="0041722F">
              <w:rPr>
                <w:spacing w:val="-57"/>
                <w:sz w:val="24"/>
                <w:szCs w:val="24"/>
              </w:rPr>
              <w:t xml:space="preserve"> </w:t>
            </w:r>
            <w:r w:rsidRPr="0041722F">
              <w:rPr>
                <w:sz w:val="24"/>
                <w:szCs w:val="24"/>
              </w:rPr>
              <w:t>жұмыс</w:t>
            </w:r>
          </w:p>
        </w:tc>
        <w:tc>
          <w:tcPr>
            <w:tcW w:w="3889" w:type="dxa"/>
          </w:tcPr>
          <w:p w:rsidR="00B16BF3" w:rsidRPr="0041722F" w:rsidRDefault="002E6702" w:rsidP="0041722F">
            <w:pPr>
              <w:pStyle w:val="TableParagraph"/>
              <w:tabs>
                <w:tab w:val="left" w:pos="8693"/>
              </w:tabs>
              <w:rPr>
                <w:sz w:val="24"/>
                <w:szCs w:val="24"/>
              </w:rPr>
            </w:pPr>
            <w:r w:rsidRPr="0041722F">
              <w:rPr>
                <w:sz w:val="24"/>
                <w:szCs w:val="24"/>
              </w:rPr>
              <w:t>Бауырсақ ертегісін сахналау</w:t>
            </w:r>
          </w:p>
        </w:tc>
        <w:tc>
          <w:tcPr>
            <w:tcW w:w="3969" w:type="dxa"/>
          </w:tcPr>
          <w:p w:rsidR="00B16BF3" w:rsidRPr="0041722F" w:rsidRDefault="002E6702" w:rsidP="0041722F">
            <w:pPr>
              <w:pStyle w:val="TableParagraph"/>
              <w:tabs>
                <w:tab w:val="left" w:pos="8693"/>
              </w:tabs>
              <w:rPr>
                <w:sz w:val="24"/>
                <w:szCs w:val="24"/>
              </w:rPr>
            </w:pPr>
            <w:r w:rsidRPr="0041722F">
              <w:rPr>
                <w:sz w:val="24"/>
                <w:szCs w:val="24"/>
              </w:rPr>
              <w:t>Арттикуляциялық жаттығулар жасату</w:t>
            </w:r>
          </w:p>
        </w:tc>
        <w:tc>
          <w:tcPr>
            <w:tcW w:w="3828" w:type="dxa"/>
          </w:tcPr>
          <w:p w:rsidR="00B16BF3" w:rsidRPr="0041722F" w:rsidRDefault="002E6702" w:rsidP="0041722F">
            <w:pPr>
              <w:pStyle w:val="TableParagraph"/>
              <w:tabs>
                <w:tab w:val="left" w:pos="8693"/>
              </w:tabs>
              <w:rPr>
                <w:sz w:val="24"/>
                <w:szCs w:val="24"/>
              </w:rPr>
            </w:pPr>
            <w:r w:rsidRPr="0041722F">
              <w:rPr>
                <w:sz w:val="24"/>
                <w:szCs w:val="24"/>
              </w:rPr>
              <w:t>Санамақтар айтқызу</w:t>
            </w:r>
          </w:p>
        </w:tc>
        <w:tc>
          <w:tcPr>
            <w:tcW w:w="3402" w:type="dxa"/>
          </w:tcPr>
          <w:p w:rsidR="00B16BF3" w:rsidRPr="0041722F" w:rsidRDefault="002E6702" w:rsidP="0041722F">
            <w:pPr>
              <w:pStyle w:val="TableParagraph"/>
              <w:tabs>
                <w:tab w:val="left" w:pos="8693"/>
              </w:tabs>
              <w:rPr>
                <w:sz w:val="24"/>
                <w:szCs w:val="24"/>
              </w:rPr>
            </w:pPr>
            <w:r w:rsidRPr="0041722F">
              <w:rPr>
                <w:sz w:val="24"/>
                <w:szCs w:val="24"/>
              </w:rPr>
              <w:t xml:space="preserve">Пішіндерден үй құрастыру арқылы  төртбұрыш және </w:t>
            </w:r>
            <w:r w:rsidR="00C65EC1" w:rsidRPr="0041722F">
              <w:rPr>
                <w:sz w:val="24"/>
                <w:szCs w:val="24"/>
              </w:rPr>
              <w:t>үшбұрыш пішінін ажыратуға үйрету</w:t>
            </w:r>
          </w:p>
        </w:tc>
        <w:tc>
          <w:tcPr>
            <w:tcW w:w="3118" w:type="dxa"/>
            <w:tcBorders>
              <w:right w:val="single" w:sz="6" w:space="0" w:color="000000"/>
            </w:tcBorders>
          </w:tcPr>
          <w:p w:rsidR="00B16BF3" w:rsidRPr="0041722F" w:rsidRDefault="00C65EC1" w:rsidP="0041722F">
            <w:pPr>
              <w:pStyle w:val="TableParagraph"/>
              <w:tabs>
                <w:tab w:val="left" w:pos="8693"/>
              </w:tabs>
              <w:rPr>
                <w:sz w:val="24"/>
                <w:szCs w:val="24"/>
              </w:rPr>
            </w:pPr>
            <w:r w:rsidRPr="0041722F">
              <w:rPr>
                <w:sz w:val="24"/>
                <w:szCs w:val="24"/>
              </w:rPr>
              <w:t>Кемпірқосақ</w:t>
            </w:r>
          </w:p>
          <w:p w:rsidR="00C65EC1" w:rsidRPr="0041722F" w:rsidRDefault="00C65EC1" w:rsidP="0041722F">
            <w:pPr>
              <w:pStyle w:val="TableParagraph"/>
              <w:tabs>
                <w:tab w:val="left" w:pos="8693"/>
              </w:tabs>
              <w:rPr>
                <w:sz w:val="24"/>
                <w:szCs w:val="24"/>
              </w:rPr>
            </w:pPr>
            <w:r w:rsidRPr="0041722F">
              <w:rPr>
                <w:sz w:val="24"/>
                <w:szCs w:val="24"/>
              </w:rPr>
              <w:t>Қажетті түсті  шығаруға үйрету</w:t>
            </w:r>
          </w:p>
        </w:tc>
      </w:tr>
    </w:tbl>
    <w:p w:rsidR="00C65EC1" w:rsidRPr="0041722F" w:rsidRDefault="00C65EC1" w:rsidP="0041722F">
      <w:pPr>
        <w:tabs>
          <w:tab w:val="left" w:pos="8693"/>
        </w:tabs>
        <w:rPr>
          <w:sz w:val="24"/>
          <w:szCs w:val="24"/>
        </w:r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3889"/>
        <w:gridCol w:w="3969"/>
        <w:gridCol w:w="3686"/>
        <w:gridCol w:w="3402"/>
        <w:gridCol w:w="3260"/>
      </w:tblGrid>
      <w:tr w:rsidR="00D17277" w:rsidRPr="0041722F" w:rsidTr="005B259A">
        <w:trPr>
          <w:trHeight w:val="906"/>
        </w:trPr>
        <w:tc>
          <w:tcPr>
            <w:tcW w:w="2559" w:type="dxa"/>
            <w:tcBorders>
              <w:top w:val="single" w:sz="4" w:space="0" w:color="auto"/>
            </w:tcBorders>
          </w:tcPr>
          <w:p w:rsidR="00D17277" w:rsidRDefault="00D17277" w:rsidP="008E2BDD">
            <w:pPr>
              <w:pStyle w:val="TableParagraph"/>
              <w:ind w:left="6" w:right="618"/>
              <w:rPr>
                <w:sz w:val="24"/>
                <w:szCs w:val="24"/>
              </w:rPr>
            </w:pPr>
          </w:p>
          <w:p w:rsidR="00D17277" w:rsidRDefault="00D17277" w:rsidP="008E2BDD">
            <w:pPr>
              <w:pStyle w:val="TableParagraph"/>
              <w:ind w:left="6" w:right="618"/>
              <w:rPr>
                <w:sz w:val="24"/>
                <w:szCs w:val="24"/>
              </w:rPr>
            </w:pPr>
            <w:r>
              <w:rPr>
                <w:sz w:val="24"/>
                <w:szCs w:val="24"/>
              </w:rPr>
              <w:t xml:space="preserve">Кешкі ас </w:t>
            </w:r>
          </w:p>
          <w:p w:rsidR="00D17277" w:rsidRPr="0041722F" w:rsidRDefault="00D17277" w:rsidP="008E2BDD">
            <w:pPr>
              <w:pStyle w:val="TableParagraph"/>
              <w:ind w:left="6" w:right="618"/>
              <w:rPr>
                <w:sz w:val="24"/>
                <w:szCs w:val="24"/>
              </w:rPr>
            </w:pPr>
          </w:p>
        </w:tc>
        <w:tc>
          <w:tcPr>
            <w:tcW w:w="18206" w:type="dxa"/>
            <w:gridSpan w:val="5"/>
            <w:tcBorders>
              <w:top w:val="single" w:sz="4" w:space="0" w:color="auto"/>
              <w:right w:val="single" w:sz="6" w:space="0" w:color="000000"/>
            </w:tcBorders>
          </w:tcPr>
          <w:p w:rsidR="00D17277" w:rsidRPr="00736B58" w:rsidRDefault="00D17277" w:rsidP="008E2BDD">
            <w:pPr>
              <w:pStyle w:val="TableParagraph"/>
              <w:rPr>
                <w:sz w:val="24"/>
                <w:szCs w:val="24"/>
              </w:rPr>
            </w:pPr>
            <w:r>
              <w:rPr>
                <w:sz w:val="24"/>
                <w:szCs w:val="24"/>
              </w:rPr>
              <w:t xml:space="preserve">Кешкі </w:t>
            </w:r>
            <w:r w:rsidRPr="00736B58">
              <w:rPr>
                <w:sz w:val="24"/>
                <w:szCs w:val="24"/>
              </w:rPr>
              <w:t>ас алдында қолдарын сумен сабындап жуу мәдениетін қалыптастыру. (мәдени-гигиеналық дағдылар, өзіне-өзі қызмет ету, кезекшілердің еңбек әрекеті)</w:t>
            </w:r>
          </w:p>
          <w:p w:rsidR="00D17277" w:rsidRPr="0041722F" w:rsidRDefault="00D17277" w:rsidP="008E2BDD">
            <w:pPr>
              <w:pStyle w:val="TableParagraph"/>
              <w:ind w:left="0"/>
              <w:rPr>
                <w:sz w:val="24"/>
                <w:szCs w:val="24"/>
              </w:rPr>
            </w:pPr>
            <w:r w:rsidRPr="00736B58">
              <w:rPr>
                <w:sz w:val="24"/>
                <w:szCs w:val="24"/>
              </w:rPr>
              <w:t>Өз орнын тауып отыру. 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 ас қайыру. (сөйлеуді дамыту)</w:t>
            </w:r>
          </w:p>
        </w:tc>
      </w:tr>
      <w:tr w:rsidR="00D17277" w:rsidRPr="0041722F" w:rsidTr="005B259A">
        <w:trPr>
          <w:trHeight w:val="763"/>
        </w:trPr>
        <w:tc>
          <w:tcPr>
            <w:tcW w:w="2559" w:type="dxa"/>
          </w:tcPr>
          <w:p w:rsidR="00D17277" w:rsidRPr="0041722F" w:rsidRDefault="00D17277" w:rsidP="008E2BDD">
            <w:pPr>
              <w:pStyle w:val="TableParagraph"/>
              <w:spacing w:line="269" w:lineRule="exact"/>
              <w:ind w:left="6"/>
              <w:rPr>
                <w:sz w:val="24"/>
                <w:szCs w:val="24"/>
              </w:rPr>
            </w:pPr>
            <w:r w:rsidRPr="0041722F">
              <w:rPr>
                <w:sz w:val="24"/>
                <w:szCs w:val="24"/>
              </w:rPr>
              <w:t>Серуенге</w:t>
            </w:r>
            <w:r w:rsidRPr="0041722F">
              <w:rPr>
                <w:spacing w:val="-7"/>
                <w:sz w:val="24"/>
                <w:szCs w:val="24"/>
              </w:rPr>
              <w:t xml:space="preserve"> </w:t>
            </w:r>
            <w:r w:rsidRPr="0041722F">
              <w:rPr>
                <w:sz w:val="24"/>
                <w:szCs w:val="24"/>
              </w:rPr>
              <w:t>дайындық</w:t>
            </w:r>
          </w:p>
        </w:tc>
        <w:tc>
          <w:tcPr>
            <w:tcW w:w="18206" w:type="dxa"/>
            <w:gridSpan w:val="5"/>
            <w:tcBorders>
              <w:right w:val="single" w:sz="6" w:space="0" w:color="000000"/>
            </w:tcBorders>
          </w:tcPr>
          <w:p w:rsidR="00D17277" w:rsidRPr="0041722F" w:rsidRDefault="00D17277" w:rsidP="008E2BDD">
            <w:pPr>
              <w:pStyle w:val="TableParagraph"/>
              <w:spacing w:line="245" w:lineRule="exact"/>
              <w:ind w:left="4"/>
              <w:rPr>
                <w:sz w:val="24"/>
                <w:szCs w:val="24"/>
              </w:rPr>
            </w:pPr>
            <w:r w:rsidRPr="0041722F">
              <w:rPr>
                <w:sz w:val="24"/>
                <w:szCs w:val="24"/>
              </w:rPr>
              <w:t>Киімдерін</w:t>
            </w:r>
            <w:r w:rsidRPr="0041722F">
              <w:rPr>
                <w:spacing w:val="-1"/>
                <w:sz w:val="24"/>
                <w:szCs w:val="24"/>
              </w:rPr>
              <w:t xml:space="preserve"> </w:t>
            </w:r>
            <w:r w:rsidRPr="0041722F">
              <w:rPr>
                <w:sz w:val="24"/>
                <w:szCs w:val="24"/>
              </w:rPr>
              <w:t>реттілік</w:t>
            </w:r>
            <w:r w:rsidRPr="0041722F">
              <w:rPr>
                <w:spacing w:val="-1"/>
                <w:sz w:val="24"/>
                <w:szCs w:val="24"/>
              </w:rPr>
              <w:t xml:space="preserve"> </w:t>
            </w:r>
            <w:r w:rsidRPr="0041722F">
              <w:rPr>
                <w:sz w:val="24"/>
                <w:szCs w:val="24"/>
              </w:rPr>
              <w:t>сақтап</w:t>
            </w:r>
            <w:r w:rsidRPr="0041722F">
              <w:rPr>
                <w:spacing w:val="-4"/>
                <w:sz w:val="24"/>
                <w:szCs w:val="24"/>
              </w:rPr>
              <w:t xml:space="preserve"> </w:t>
            </w:r>
            <w:r w:rsidRPr="0041722F">
              <w:rPr>
                <w:sz w:val="24"/>
                <w:szCs w:val="24"/>
              </w:rPr>
              <w:t>дұрыс</w:t>
            </w:r>
            <w:r w:rsidRPr="0041722F">
              <w:rPr>
                <w:spacing w:val="-3"/>
                <w:sz w:val="24"/>
                <w:szCs w:val="24"/>
              </w:rPr>
              <w:t xml:space="preserve"> </w:t>
            </w:r>
            <w:r w:rsidRPr="0041722F">
              <w:rPr>
                <w:sz w:val="24"/>
                <w:szCs w:val="24"/>
              </w:rPr>
              <w:t>киінуге</w:t>
            </w:r>
            <w:r w:rsidRPr="0041722F">
              <w:rPr>
                <w:spacing w:val="-3"/>
                <w:sz w:val="24"/>
                <w:szCs w:val="24"/>
              </w:rPr>
              <w:t xml:space="preserve"> </w:t>
            </w:r>
            <w:r w:rsidRPr="0041722F">
              <w:rPr>
                <w:sz w:val="24"/>
                <w:szCs w:val="24"/>
              </w:rPr>
              <w:t>үйрету.</w:t>
            </w:r>
            <w:r w:rsidRPr="0041722F">
              <w:rPr>
                <w:spacing w:val="-4"/>
                <w:sz w:val="24"/>
                <w:szCs w:val="24"/>
              </w:rPr>
              <w:t xml:space="preserve"> </w:t>
            </w:r>
            <w:r w:rsidRPr="0041722F">
              <w:rPr>
                <w:sz w:val="24"/>
                <w:szCs w:val="24"/>
              </w:rPr>
              <w:t>Достарына</w:t>
            </w:r>
            <w:r w:rsidRPr="0041722F">
              <w:rPr>
                <w:spacing w:val="54"/>
                <w:sz w:val="24"/>
                <w:szCs w:val="24"/>
              </w:rPr>
              <w:t xml:space="preserve"> </w:t>
            </w:r>
            <w:r w:rsidRPr="0041722F">
              <w:rPr>
                <w:sz w:val="24"/>
                <w:szCs w:val="24"/>
              </w:rPr>
              <w:t>көмектесу.</w:t>
            </w:r>
          </w:p>
          <w:p w:rsidR="00D17277" w:rsidRPr="0041722F" w:rsidRDefault="00D17277" w:rsidP="008E2BDD">
            <w:pPr>
              <w:pStyle w:val="TableParagraph"/>
              <w:ind w:left="4"/>
              <w:rPr>
                <w:sz w:val="24"/>
                <w:szCs w:val="24"/>
              </w:rPr>
            </w:pPr>
            <w:r w:rsidRPr="0041722F">
              <w:rPr>
                <w:sz w:val="24"/>
                <w:szCs w:val="24"/>
              </w:rPr>
              <w:t>Қатармен жұптасып жүруді, қатарды бұзбауды</w:t>
            </w:r>
            <w:r w:rsidRPr="0041722F">
              <w:rPr>
                <w:spacing w:val="1"/>
                <w:sz w:val="24"/>
                <w:szCs w:val="24"/>
              </w:rPr>
              <w:t xml:space="preserve"> </w:t>
            </w:r>
            <w:r w:rsidRPr="0041722F">
              <w:rPr>
                <w:sz w:val="24"/>
                <w:szCs w:val="24"/>
              </w:rPr>
              <w:t>үйрету. Таза ауада қандай ойындар ойнайтынын балалармен жоспарлау.</w:t>
            </w:r>
            <w:r w:rsidRPr="0041722F">
              <w:rPr>
                <w:spacing w:val="-52"/>
                <w:sz w:val="24"/>
                <w:szCs w:val="24"/>
              </w:rPr>
              <w:t xml:space="preserve"> </w:t>
            </w:r>
            <w:r w:rsidRPr="0041722F">
              <w:rPr>
                <w:sz w:val="24"/>
                <w:szCs w:val="24"/>
              </w:rPr>
              <w:t>(сөйлеуді</w:t>
            </w:r>
            <w:r w:rsidRPr="0041722F">
              <w:rPr>
                <w:spacing w:val="-3"/>
                <w:sz w:val="24"/>
                <w:szCs w:val="24"/>
              </w:rPr>
              <w:t xml:space="preserve"> </w:t>
            </w:r>
            <w:r w:rsidRPr="0041722F">
              <w:rPr>
                <w:sz w:val="24"/>
                <w:szCs w:val="24"/>
              </w:rPr>
              <w:t>дамыту,</w:t>
            </w:r>
            <w:r w:rsidRPr="0041722F">
              <w:rPr>
                <w:spacing w:val="-3"/>
                <w:sz w:val="24"/>
                <w:szCs w:val="24"/>
              </w:rPr>
              <w:t xml:space="preserve"> </w:t>
            </w:r>
            <w:r w:rsidRPr="0041722F">
              <w:rPr>
                <w:sz w:val="24"/>
                <w:szCs w:val="24"/>
              </w:rPr>
              <w:t>өзіне-өзі</w:t>
            </w:r>
            <w:r w:rsidRPr="0041722F">
              <w:rPr>
                <w:spacing w:val="1"/>
                <w:sz w:val="24"/>
                <w:szCs w:val="24"/>
              </w:rPr>
              <w:t xml:space="preserve"> </w:t>
            </w:r>
            <w:r w:rsidRPr="0041722F">
              <w:rPr>
                <w:sz w:val="24"/>
                <w:szCs w:val="24"/>
              </w:rPr>
              <w:t>қызмет ету</w:t>
            </w:r>
            <w:r w:rsidRPr="0041722F">
              <w:rPr>
                <w:spacing w:val="-3"/>
                <w:sz w:val="24"/>
                <w:szCs w:val="24"/>
              </w:rPr>
              <w:t xml:space="preserve"> </w:t>
            </w:r>
            <w:r w:rsidRPr="0041722F">
              <w:rPr>
                <w:sz w:val="24"/>
                <w:szCs w:val="24"/>
              </w:rPr>
              <w:t>дағдылары, ірі</w:t>
            </w:r>
            <w:r w:rsidRPr="0041722F">
              <w:rPr>
                <w:spacing w:val="1"/>
                <w:sz w:val="24"/>
                <w:szCs w:val="24"/>
              </w:rPr>
              <w:t xml:space="preserve"> </w:t>
            </w:r>
            <w:r w:rsidRPr="0041722F">
              <w:rPr>
                <w:sz w:val="24"/>
                <w:szCs w:val="24"/>
              </w:rPr>
              <w:t>және ұсақ</w:t>
            </w:r>
            <w:r w:rsidRPr="0041722F">
              <w:rPr>
                <w:spacing w:val="-3"/>
                <w:sz w:val="24"/>
                <w:szCs w:val="24"/>
              </w:rPr>
              <w:t xml:space="preserve"> </w:t>
            </w:r>
            <w:r w:rsidRPr="0041722F">
              <w:rPr>
                <w:sz w:val="24"/>
                <w:szCs w:val="24"/>
              </w:rPr>
              <w:t>моториканы</w:t>
            </w:r>
            <w:r w:rsidRPr="0041722F">
              <w:rPr>
                <w:spacing w:val="-2"/>
                <w:sz w:val="24"/>
                <w:szCs w:val="24"/>
              </w:rPr>
              <w:t xml:space="preserve"> </w:t>
            </w:r>
            <w:r w:rsidRPr="0041722F">
              <w:rPr>
                <w:sz w:val="24"/>
                <w:szCs w:val="24"/>
              </w:rPr>
              <w:t>дамыту).</w:t>
            </w:r>
          </w:p>
        </w:tc>
      </w:tr>
      <w:tr w:rsidR="00D17277" w:rsidRPr="0041722F" w:rsidTr="005B259A">
        <w:trPr>
          <w:trHeight w:val="3287"/>
        </w:trPr>
        <w:tc>
          <w:tcPr>
            <w:tcW w:w="2559" w:type="dxa"/>
          </w:tcPr>
          <w:p w:rsidR="00D17277" w:rsidRPr="0041722F" w:rsidRDefault="00D17277" w:rsidP="008E2BDD">
            <w:pPr>
              <w:pStyle w:val="TableParagraph"/>
              <w:spacing w:line="269" w:lineRule="exact"/>
              <w:ind w:left="6"/>
              <w:rPr>
                <w:sz w:val="24"/>
                <w:szCs w:val="24"/>
              </w:rPr>
            </w:pPr>
            <w:r w:rsidRPr="0041722F">
              <w:rPr>
                <w:sz w:val="24"/>
                <w:szCs w:val="24"/>
              </w:rPr>
              <w:t>Серуен</w:t>
            </w:r>
          </w:p>
        </w:tc>
        <w:tc>
          <w:tcPr>
            <w:tcW w:w="3889" w:type="dxa"/>
          </w:tcPr>
          <w:p w:rsidR="00D17277" w:rsidRPr="0041722F" w:rsidRDefault="00D17277" w:rsidP="008E2BDD">
            <w:pPr>
              <w:pStyle w:val="TableParagraph"/>
              <w:ind w:left="4" w:right="107"/>
              <w:rPr>
                <w:sz w:val="24"/>
                <w:szCs w:val="24"/>
              </w:rPr>
            </w:pPr>
            <w:r w:rsidRPr="0041722F">
              <w:rPr>
                <w:sz w:val="24"/>
                <w:szCs w:val="24"/>
              </w:rPr>
              <w:t>Құстарды салыстыру ұқсас</w:t>
            </w:r>
            <w:r w:rsidRPr="0041722F">
              <w:rPr>
                <w:spacing w:val="-52"/>
                <w:sz w:val="24"/>
                <w:szCs w:val="24"/>
              </w:rPr>
              <w:t xml:space="preserve"> </w:t>
            </w:r>
            <w:r w:rsidRPr="0041722F">
              <w:rPr>
                <w:sz w:val="24"/>
                <w:szCs w:val="24"/>
              </w:rPr>
              <w:t>ойыншықтарды</w:t>
            </w:r>
            <w:r w:rsidRPr="0041722F">
              <w:rPr>
                <w:spacing w:val="-1"/>
                <w:sz w:val="24"/>
                <w:szCs w:val="24"/>
              </w:rPr>
              <w:t xml:space="preserve"> </w:t>
            </w:r>
            <w:r w:rsidRPr="0041722F">
              <w:rPr>
                <w:sz w:val="24"/>
                <w:szCs w:val="24"/>
              </w:rPr>
              <w:t>табу.</w:t>
            </w:r>
          </w:p>
          <w:p w:rsidR="00D17277" w:rsidRPr="0041722F" w:rsidRDefault="00D17277" w:rsidP="008E2BDD">
            <w:pPr>
              <w:pStyle w:val="TableParagraph"/>
              <w:spacing w:line="252" w:lineRule="exact"/>
              <w:ind w:left="4"/>
              <w:rPr>
                <w:sz w:val="24"/>
                <w:szCs w:val="24"/>
              </w:rPr>
            </w:pPr>
            <w:r w:rsidRPr="0041722F">
              <w:rPr>
                <w:sz w:val="24"/>
                <w:szCs w:val="24"/>
              </w:rPr>
              <w:t>Оларды</w:t>
            </w:r>
            <w:r w:rsidRPr="0041722F">
              <w:rPr>
                <w:spacing w:val="-2"/>
                <w:sz w:val="24"/>
                <w:szCs w:val="24"/>
              </w:rPr>
              <w:t xml:space="preserve"> </w:t>
            </w:r>
            <w:r w:rsidRPr="0041722F">
              <w:rPr>
                <w:sz w:val="24"/>
                <w:szCs w:val="24"/>
              </w:rPr>
              <w:t>өзара салыстыру</w:t>
            </w:r>
          </w:p>
          <w:p w:rsidR="00D17277" w:rsidRPr="0041722F" w:rsidRDefault="00D17277" w:rsidP="008E2BDD">
            <w:pPr>
              <w:pStyle w:val="TableParagraph"/>
              <w:spacing w:line="252" w:lineRule="exact"/>
              <w:ind w:left="4"/>
              <w:rPr>
                <w:sz w:val="24"/>
                <w:szCs w:val="24"/>
              </w:rPr>
            </w:pPr>
            <w:r w:rsidRPr="0041722F">
              <w:rPr>
                <w:sz w:val="24"/>
                <w:szCs w:val="24"/>
              </w:rPr>
              <w:t>(математика</w:t>
            </w:r>
            <w:r w:rsidRPr="0041722F">
              <w:rPr>
                <w:spacing w:val="-4"/>
                <w:sz w:val="24"/>
                <w:szCs w:val="24"/>
              </w:rPr>
              <w:t xml:space="preserve"> </w:t>
            </w:r>
            <w:r w:rsidRPr="0041722F">
              <w:rPr>
                <w:sz w:val="24"/>
                <w:szCs w:val="24"/>
              </w:rPr>
              <w:t>негіздері)</w:t>
            </w:r>
          </w:p>
          <w:p w:rsidR="00D17277" w:rsidRPr="0041722F" w:rsidRDefault="00D17277" w:rsidP="008E2BDD">
            <w:pPr>
              <w:pStyle w:val="TableParagraph"/>
              <w:spacing w:before="5"/>
              <w:ind w:left="0"/>
              <w:rPr>
                <w:sz w:val="24"/>
                <w:szCs w:val="24"/>
              </w:rPr>
            </w:pPr>
          </w:p>
          <w:p w:rsidR="00D17277" w:rsidRPr="0041722F" w:rsidRDefault="00D17277" w:rsidP="008E2BDD">
            <w:pPr>
              <w:pStyle w:val="TableParagraph"/>
              <w:ind w:left="4" w:right="89"/>
              <w:rPr>
                <w:sz w:val="24"/>
                <w:szCs w:val="24"/>
              </w:rPr>
            </w:pPr>
            <w:r w:rsidRPr="0041722F">
              <w:rPr>
                <w:sz w:val="24"/>
                <w:szCs w:val="24"/>
              </w:rPr>
              <w:t>«Қарлығаш» әнін дауыстап</w:t>
            </w:r>
            <w:r w:rsidRPr="0041722F">
              <w:rPr>
                <w:spacing w:val="-53"/>
                <w:sz w:val="24"/>
                <w:szCs w:val="24"/>
              </w:rPr>
              <w:t xml:space="preserve"> </w:t>
            </w:r>
            <w:r w:rsidRPr="0041722F">
              <w:rPr>
                <w:sz w:val="24"/>
                <w:szCs w:val="24"/>
              </w:rPr>
              <w:t>және</w:t>
            </w:r>
            <w:r w:rsidRPr="0041722F">
              <w:rPr>
                <w:spacing w:val="-1"/>
                <w:sz w:val="24"/>
                <w:szCs w:val="24"/>
              </w:rPr>
              <w:t xml:space="preserve"> </w:t>
            </w:r>
            <w:r w:rsidRPr="0041722F">
              <w:rPr>
                <w:sz w:val="24"/>
                <w:szCs w:val="24"/>
              </w:rPr>
              <w:t>төмен дауыспен ән</w:t>
            </w:r>
          </w:p>
          <w:p w:rsidR="00D17277" w:rsidRPr="0041722F" w:rsidRDefault="00D17277" w:rsidP="008E2BDD">
            <w:pPr>
              <w:pStyle w:val="TableParagraph"/>
              <w:spacing w:before="1" w:line="252" w:lineRule="exact"/>
              <w:ind w:left="4"/>
              <w:rPr>
                <w:sz w:val="24"/>
                <w:szCs w:val="24"/>
              </w:rPr>
            </w:pPr>
            <w:r w:rsidRPr="0041722F">
              <w:rPr>
                <w:sz w:val="24"/>
                <w:szCs w:val="24"/>
              </w:rPr>
              <w:t>салу</w:t>
            </w:r>
          </w:p>
          <w:p w:rsidR="00D17277" w:rsidRPr="0041722F" w:rsidRDefault="00D17277" w:rsidP="008E2BDD">
            <w:pPr>
              <w:pStyle w:val="TableParagraph"/>
              <w:ind w:left="4" w:right="1158"/>
              <w:rPr>
                <w:sz w:val="24"/>
                <w:szCs w:val="24"/>
              </w:rPr>
            </w:pPr>
            <w:r w:rsidRPr="0041722F">
              <w:rPr>
                <w:sz w:val="24"/>
                <w:szCs w:val="24"/>
              </w:rPr>
              <w:t>(музыка)</w:t>
            </w:r>
            <w:r w:rsidRPr="0041722F">
              <w:rPr>
                <w:spacing w:val="1"/>
                <w:sz w:val="24"/>
                <w:szCs w:val="24"/>
              </w:rPr>
              <w:t xml:space="preserve"> </w:t>
            </w:r>
            <w:r w:rsidRPr="0041722F">
              <w:rPr>
                <w:sz w:val="24"/>
                <w:szCs w:val="24"/>
              </w:rPr>
              <w:t>Еркін</w:t>
            </w:r>
            <w:r w:rsidRPr="0041722F">
              <w:rPr>
                <w:spacing w:val="-12"/>
                <w:sz w:val="24"/>
                <w:szCs w:val="24"/>
              </w:rPr>
              <w:t xml:space="preserve"> </w:t>
            </w:r>
            <w:r w:rsidRPr="0041722F">
              <w:rPr>
                <w:sz w:val="24"/>
                <w:szCs w:val="24"/>
              </w:rPr>
              <w:t>ойындар</w:t>
            </w:r>
          </w:p>
        </w:tc>
        <w:tc>
          <w:tcPr>
            <w:tcW w:w="3969" w:type="dxa"/>
          </w:tcPr>
          <w:p w:rsidR="00D17277" w:rsidRDefault="00D17277" w:rsidP="008E2BDD">
            <w:pPr>
              <w:pStyle w:val="TableParagraph"/>
              <w:tabs>
                <w:tab w:val="left" w:pos="999"/>
                <w:tab w:val="left" w:pos="1582"/>
                <w:tab w:val="left" w:pos="2040"/>
              </w:tabs>
              <w:ind w:right="-15"/>
              <w:rPr>
                <w:sz w:val="24"/>
                <w:szCs w:val="24"/>
              </w:rPr>
            </w:pPr>
            <w:r w:rsidRPr="0041722F">
              <w:rPr>
                <w:sz w:val="24"/>
                <w:szCs w:val="24"/>
              </w:rPr>
              <w:t>Үш</w:t>
            </w:r>
            <w:r w:rsidRPr="0041722F">
              <w:rPr>
                <w:spacing w:val="50"/>
                <w:sz w:val="24"/>
                <w:szCs w:val="24"/>
              </w:rPr>
              <w:t xml:space="preserve"> </w:t>
            </w:r>
            <w:r w:rsidRPr="0041722F">
              <w:rPr>
                <w:sz w:val="24"/>
                <w:szCs w:val="24"/>
              </w:rPr>
              <w:t>дөңгелекті</w:t>
            </w:r>
            <w:r w:rsidRPr="0041722F">
              <w:rPr>
                <w:spacing w:val="51"/>
                <w:sz w:val="24"/>
                <w:szCs w:val="24"/>
              </w:rPr>
              <w:t xml:space="preserve"> </w:t>
            </w:r>
            <w:r w:rsidRPr="0041722F">
              <w:rPr>
                <w:sz w:val="24"/>
                <w:szCs w:val="24"/>
              </w:rPr>
              <w:t>және</w:t>
            </w:r>
            <w:r w:rsidRPr="0041722F">
              <w:rPr>
                <w:spacing w:val="50"/>
                <w:sz w:val="24"/>
                <w:szCs w:val="24"/>
              </w:rPr>
              <w:t xml:space="preserve"> </w:t>
            </w:r>
            <w:r w:rsidRPr="0041722F">
              <w:rPr>
                <w:sz w:val="24"/>
                <w:szCs w:val="24"/>
              </w:rPr>
              <w:t>екі</w:t>
            </w:r>
            <w:r w:rsidRPr="0041722F">
              <w:rPr>
                <w:spacing w:val="-52"/>
                <w:sz w:val="24"/>
                <w:szCs w:val="24"/>
              </w:rPr>
              <w:t xml:space="preserve"> </w:t>
            </w:r>
            <w:r>
              <w:rPr>
                <w:sz w:val="24"/>
                <w:szCs w:val="24"/>
              </w:rPr>
              <w:t>дөңгелекті</w:t>
            </w:r>
          </w:p>
          <w:p w:rsidR="00D17277" w:rsidRDefault="00D17277" w:rsidP="008E2BDD">
            <w:pPr>
              <w:pStyle w:val="TableParagraph"/>
              <w:tabs>
                <w:tab w:val="left" w:pos="999"/>
                <w:tab w:val="left" w:pos="1582"/>
                <w:tab w:val="left" w:pos="2040"/>
              </w:tabs>
              <w:ind w:right="-15"/>
              <w:rPr>
                <w:sz w:val="24"/>
                <w:szCs w:val="24"/>
              </w:rPr>
            </w:pPr>
            <w:r w:rsidRPr="0041722F">
              <w:rPr>
                <w:sz w:val="24"/>
                <w:szCs w:val="24"/>
              </w:rPr>
              <w:t>велосипед</w:t>
            </w:r>
            <w:r w:rsidRPr="0041722F">
              <w:rPr>
                <w:spacing w:val="-52"/>
                <w:sz w:val="24"/>
                <w:szCs w:val="24"/>
              </w:rPr>
              <w:t xml:space="preserve"> </w:t>
            </w:r>
            <w:r>
              <w:rPr>
                <w:sz w:val="24"/>
                <w:szCs w:val="24"/>
              </w:rPr>
              <w:t>тебу.</w:t>
            </w:r>
            <w:r>
              <w:rPr>
                <w:sz w:val="24"/>
                <w:szCs w:val="24"/>
              </w:rPr>
              <w:tab/>
              <w:t>Оңға</w:t>
            </w:r>
          </w:p>
          <w:p w:rsidR="00D17277" w:rsidRPr="0041722F" w:rsidRDefault="00D17277" w:rsidP="008E2BDD">
            <w:pPr>
              <w:pStyle w:val="TableParagraph"/>
              <w:tabs>
                <w:tab w:val="left" w:pos="999"/>
                <w:tab w:val="left" w:pos="1582"/>
                <w:tab w:val="left" w:pos="2040"/>
              </w:tabs>
              <w:ind w:right="-15"/>
              <w:rPr>
                <w:sz w:val="24"/>
                <w:szCs w:val="24"/>
              </w:rPr>
            </w:pPr>
            <w:r w:rsidRPr="0041722F">
              <w:rPr>
                <w:sz w:val="24"/>
                <w:szCs w:val="24"/>
              </w:rPr>
              <w:t>солға</w:t>
            </w:r>
            <w:r w:rsidRPr="0041722F">
              <w:rPr>
                <w:spacing w:val="-52"/>
                <w:sz w:val="24"/>
                <w:szCs w:val="24"/>
              </w:rPr>
              <w:t xml:space="preserve"> </w:t>
            </w:r>
            <w:r w:rsidRPr="0041722F">
              <w:rPr>
                <w:sz w:val="24"/>
                <w:szCs w:val="24"/>
              </w:rPr>
              <w:t>бұрылыстарды орындау;</w:t>
            </w:r>
            <w:r w:rsidRPr="0041722F">
              <w:rPr>
                <w:spacing w:val="1"/>
                <w:sz w:val="24"/>
                <w:szCs w:val="24"/>
              </w:rPr>
              <w:t xml:space="preserve"> </w:t>
            </w:r>
            <w:r w:rsidRPr="0041722F">
              <w:rPr>
                <w:sz w:val="24"/>
                <w:szCs w:val="24"/>
              </w:rPr>
              <w:t>(дене</w:t>
            </w:r>
            <w:r w:rsidRPr="0041722F">
              <w:rPr>
                <w:spacing w:val="-3"/>
                <w:sz w:val="24"/>
                <w:szCs w:val="24"/>
              </w:rPr>
              <w:t xml:space="preserve"> </w:t>
            </w:r>
            <w:r w:rsidRPr="0041722F">
              <w:rPr>
                <w:sz w:val="24"/>
                <w:szCs w:val="24"/>
              </w:rPr>
              <w:t>шынықтыру)</w:t>
            </w:r>
          </w:p>
          <w:p w:rsidR="00D17277" w:rsidRPr="0041722F" w:rsidRDefault="00D17277" w:rsidP="008E2BDD">
            <w:pPr>
              <w:pStyle w:val="TableParagraph"/>
              <w:spacing w:before="3"/>
              <w:ind w:left="0"/>
              <w:rPr>
                <w:sz w:val="24"/>
                <w:szCs w:val="24"/>
              </w:rPr>
            </w:pPr>
          </w:p>
          <w:p w:rsidR="00D17277" w:rsidRPr="0041722F" w:rsidRDefault="00D17277" w:rsidP="008E2BDD">
            <w:pPr>
              <w:pStyle w:val="TableParagraph"/>
              <w:rPr>
                <w:sz w:val="24"/>
                <w:szCs w:val="24"/>
              </w:rPr>
            </w:pPr>
            <w:r w:rsidRPr="0041722F">
              <w:rPr>
                <w:sz w:val="24"/>
                <w:szCs w:val="24"/>
              </w:rPr>
              <w:t>Дербес</w:t>
            </w:r>
            <w:r w:rsidRPr="0041722F">
              <w:rPr>
                <w:spacing w:val="-1"/>
                <w:sz w:val="24"/>
                <w:szCs w:val="24"/>
              </w:rPr>
              <w:t xml:space="preserve"> </w:t>
            </w:r>
            <w:r w:rsidRPr="0041722F">
              <w:rPr>
                <w:sz w:val="24"/>
                <w:szCs w:val="24"/>
              </w:rPr>
              <w:t>ойындар</w:t>
            </w:r>
          </w:p>
          <w:p w:rsidR="00D17277" w:rsidRPr="0041722F" w:rsidRDefault="00D17277" w:rsidP="008E2BDD">
            <w:pPr>
              <w:pStyle w:val="TableParagraph"/>
              <w:spacing w:before="1"/>
              <w:ind w:left="0"/>
              <w:rPr>
                <w:sz w:val="24"/>
                <w:szCs w:val="24"/>
              </w:rPr>
            </w:pPr>
          </w:p>
          <w:p w:rsidR="00D17277" w:rsidRPr="0041722F" w:rsidRDefault="00D17277" w:rsidP="008E2BDD">
            <w:pPr>
              <w:pStyle w:val="TableParagraph"/>
              <w:spacing w:line="252" w:lineRule="exact"/>
              <w:rPr>
                <w:sz w:val="24"/>
                <w:szCs w:val="24"/>
              </w:rPr>
            </w:pPr>
            <w:r w:rsidRPr="0041722F">
              <w:rPr>
                <w:sz w:val="24"/>
                <w:szCs w:val="24"/>
              </w:rPr>
              <w:t>Қимылды</w:t>
            </w:r>
            <w:r w:rsidRPr="0041722F">
              <w:rPr>
                <w:spacing w:val="-1"/>
                <w:sz w:val="24"/>
                <w:szCs w:val="24"/>
              </w:rPr>
              <w:t xml:space="preserve"> </w:t>
            </w:r>
            <w:r w:rsidRPr="0041722F">
              <w:rPr>
                <w:sz w:val="24"/>
                <w:szCs w:val="24"/>
              </w:rPr>
              <w:t>ойын</w:t>
            </w:r>
          </w:p>
          <w:p w:rsidR="00D17277" w:rsidRPr="0041722F" w:rsidRDefault="00D17277" w:rsidP="008E2BDD">
            <w:pPr>
              <w:pStyle w:val="TableParagraph"/>
              <w:ind w:right="1098"/>
              <w:rPr>
                <w:sz w:val="24"/>
                <w:szCs w:val="24"/>
              </w:rPr>
            </w:pPr>
            <w:r w:rsidRPr="0041722F">
              <w:rPr>
                <w:sz w:val="24"/>
                <w:szCs w:val="24"/>
              </w:rPr>
              <w:t>«Тауықтар мен</w:t>
            </w:r>
            <w:r w:rsidRPr="0041722F">
              <w:rPr>
                <w:spacing w:val="-52"/>
                <w:sz w:val="24"/>
                <w:szCs w:val="24"/>
              </w:rPr>
              <w:t xml:space="preserve"> </w:t>
            </w:r>
            <w:r w:rsidRPr="0041722F">
              <w:rPr>
                <w:sz w:val="24"/>
                <w:szCs w:val="24"/>
              </w:rPr>
              <w:t>балапандар»</w:t>
            </w:r>
          </w:p>
        </w:tc>
        <w:tc>
          <w:tcPr>
            <w:tcW w:w="3686" w:type="dxa"/>
          </w:tcPr>
          <w:p w:rsidR="00D17277" w:rsidRPr="0041722F" w:rsidRDefault="00D17277" w:rsidP="008E2BDD">
            <w:pPr>
              <w:pStyle w:val="TableParagraph"/>
              <w:spacing w:line="245" w:lineRule="exact"/>
              <w:rPr>
                <w:sz w:val="24"/>
                <w:szCs w:val="24"/>
              </w:rPr>
            </w:pPr>
            <w:r w:rsidRPr="0041722F">
              <w:rPr>
                <w:sz w:val="24"/>
                <w:szCs w:val="24"/>
              </w:rPr>
              <w:t>«Қарлығаш»</w:t>
            </w:r>
            <w:r w:rsidRPr="0041722F">
              <w:rPr>
                <w:spacing w:val="-2"/>
                <w:sz w:val="24"/>
                <w:szCs w:val="24"/>
              </w:rPr>
              <w:t xml:space="preserve"> </w:t>
            </w:r>
            <w:r w:rsidRPr="0041722F">
              <w:rPr>
                <w:sz w:val="24"/>
                <w:szCs w:val="24"/>
              </w:rPr>
              <w:t>әнін</w:t>
            </w:r>
          </w:p>
          <w:p w:rsidR="00D17277" w:rsidRPr="0041722F" w:rsidRDefault="00D17277" w:rsidP="008E2BDD">
            <w:pPr>
              <w:pStyle w:val="TableParagraph"/>
              <w:ind w:right="364"/>
              <w:rPr>
                <w:sz w:val="24"/>
                <w:szCs w:val="24"/>
              </w:rPr>
            </w:pPr>
            <w:r w:rsidRPr="0041722F">
              <w:rPr>
                <w:sz w:val="24"/>
                <w:szCs w:val="24"/>
              </w:rPr>
              <w:t>дауыстап және төмен</w:t>
            </w:r>
            <w:r w:rsidRPr="0041722F">
              <w:rPr>
                <w:spacing w:val="-52"/>
                <w:sz w:val="24"/>
                <w:szCs w:val="24"/>
              </w:rPr>
              <w:t xml:space="preserve"> </w:t>
            </w:r>
            <w:r w:rsidRPr="0041722F">
              <w:rPr>
                <w:sz w:val="24"/>
                <w:szCs w:val="24"/>
              </w:rPr>
              <w:t>дауыспен ән салу</w:t>
            </w:r>
            <w:r w:rsidRPr="0041722F">
              <w:rPr>
                <w:spacing w:val="1"/>
                <w:sz w:val="24"/>
                <w:szCs w:val="24"/>
              </w:rPr>
              <w:t xml:space="preserve"> </w:t>
            </w:r>
            <w:r w:rsidRPr="0041722F">
              <w:rPr>
                <w:sz w:val="24"/>
                <w:szCs w:val="24"/>
              </w:rPr>
              <w:t>(музыка)</w:t>
            </w:r>
          </w:p>
          <w:p w:rsidR="00D17277" w:rsidRPr="0041722F" w:rsidRDefault="00D17277" w:rsidP="008E2BDD">
            <w:pPr>
              <w:pStyle w:val="TableParagraph"/>
              <w:ind w:left="0"/>
              <w:rPr>
                <w:sz w:val="24"/>
                <w:szCs w:val="24"/>
              </w:rPr>
            </w:pPr>
          </w:p>
          <w:p w:rsidR="00D17277" w:rsidRPr="0041722F" w:rsidRDefault="00D17277" w:rsidP="008E2BDD">
            <w:pPr>
              <w:pStyle w:val="TableParagraph"/>
              <w:rPr>
                <w:sz w:val="24"/>
                <w:szCs w:val="24"/>
              </w:rPr>
            </w:pPr>
            <w:r w:rsidRPr="0041722F">
              <w:rPr>
                <w:sz w:val="24"/>
                <w:szCs w:val="24"/>
              </w:rPr>
              <w:t>Еркін</w:t>
            </w:r>
            <w:r w:rsidRPr="0041722F">
              <w:rPr>
                <w:spacing w:val="-1"/>
                <w:sz w:val="24"/>
                <w:szCs w:val="24"/>
              </w:rPr>
              <w:t xml:space="preserve"> </w:t>
            </w:r>
            <w:r w:rsidRPr="0041722F">
              <w:rPr>
                <w:sz w:val="24"/>
                <w:szCs w:val="24"/>
              </w:rPr>
              <w:t>ойындар</w:t>
            </w:r>
          </w:p>
        </w:tc>
        <w:tc>
          <w:tcPr>
            <w:tcW w:w="3402" w:type="dxa"/>
          </w:tcPr>
          <w:p w:rsidR="00D17277" w:rsidRPr="0041722F" w:rsidRDefault="00D17277" w:rsidP="008E2BDD">
            <w:pPr>
              <w:pStyle w:val="TableParagraph"/>
              <w:ind w:right="300"/>
              <w:rPr>
                <w:sz w:val="24"/>
                <w:szCs w:val="24"/>
              </w:rPr>
            </w:pPr>
            <w:r w:rsidRPr="0041722F">
              <w:rPr>
                <w:sz w:val="24"/>
                <w:szCs w:val="24"/>
              </w:rPr>
              <w:t>Құстар туралы</w:t>
            </w:r>
            <w:r w:rsidRPr="0041722F">
              <w:rPr>
                <w:spacing w:val="1"/>
                <w:sz w:val="24"/>
                <w:szCs w:val="24"/>
              </w:rPr>
              <w:t xml:space="preserve"> </w:t>
            </w:r>
            <w:r w:rsidRPr="0041722F">
              <w:rPr>
                <w:sz w:val="24"/>
                <w:szCs w:val="24"/>
              </w:rPr>
              <w:t>жұмбақтар шешу</w:t>
            </w:r>
            <w:r w:rsidRPr="0041722F">
              <w:rPr>
                <w:spacing w:val="1"/>
                <w:sz w:val="24"/>
                <w:szCs w:val="24"/>
              </w:rPr>
              <w:t xml:space="preserve"> </w:t>
            </w:r>
            <w:r w:rsidRPr="0041722F">
              <w:rPr>
                <w:sz w:val="24"/>
                <w:szCs w:val="24"/>
              </w:rPr>
              <w:t>Кеудесi</w:t>
            </w:r>
            <w:r w:rsidRPr="0041722F">
              <w:rPr>
                <w:spacing w:val="-11"/>
                <w:sz w:val="24"/>
                <w:szCs w:val="24"/>
              </w:rPr>
              <w:t xml:space="preserve"> </w:t>
            </w:r>
            <w:r w:rsidRPr="0041722F">
              <w:rPr>
                <w:sz w:val="24"/>
                <w:szCs w:val="24"/>
              </w:rPr>
              <w:t>қайқандап,</w:t>
            </w:r>
          </w:p>
          <w:p w:rsidR="00D17277" w:rsidRPr="0041722F" w:rsidRDefault="00D17277" w:rsidP="008E2BDD">
            <w:pPr>
              <w:pStyle w:val="TableParagraph"/>
              <w:spacing w:line="252" w:lineRule="exact"/>
              <w:rPr>
                <w:sz w:val="24"/>
                <w:szCs w:val="24"/>
              </w:rPr>
            </w:pPr>
            <w:r w:rsidRPr="0041722F">
              <w:rPr>
                <w:sz w:val="24"/>
                <w:szCs w:val="24"/>
              </w:rPr>
              <w:t>Жүредi</w:t>
            </w:r>
          </w:p>
          <w:p w:rsidR="00D17277" w:rsidRPr="0041722F" w:rsidRDefault="00D17277" w:rsidP="008E2BDD">
            <w:pPr>
              <w:pStyle w:val="TableParagraph"/>
              <w:ind w:right="496"/>
              <w:rPr>
                <w:sz w:val="24"/>
                <w:szCs w:val="24"/>
              </w:rPr>
            </w:pPr>
            <w:r w:rsidRPr="0041722F">
              <w:rPr>
                <w:sz w:val="24"/>
                <w:szCs w:val="24"/>
              </w:rPr>
              <w:t>байпандап.</w:t>
            </w:r>
            <w:r w:rsidRPr="0041722F">
              <w:rPr>
                <w:spacing w:val="1"/>
                <w:sz w:val="24"/>
                <w:szCs w:val="24"/>
              </w:rPr>
              <w:t xml:space="preserve"> </w:t>
            </w:r>
            <w:r w:rsidRPr="0041722F">
              <w:rPr>
                <w:sz w:val="24"/>
                <w:szCs w:val="24"/>
              </w:rPr>
              <w:t>(Қаз)</w:t>
            </w:r>
            <w:r w:rsidRPr="0041722F">
              <w:rPr>
                <w:spacing w:val="-52"/>
                <w:sz w:val="24"/>
                <w:szCs w:val="24"/>
              </w:rPr>
              <w:t xml:space="preserve"> </w:t>
            </w:r>
            <w:r w:rsidRPr="0041722F">
              <w:rPr>
                <w:sz w:val="24"/>
                <w:szCs w:val="24"/>
              </w:rPr>
              <w:t>Сирағы</w:t>
            </w:r>
            <w:r w:rsidRPr="0041722F">
              <w:rPr>
                <w:spacing w:val="-1"/>
                <w:sz w:val="24"/>
                <w:szCs w:val="24"/>
              </w:rPr>
              <w:t xml:space="preserve"> </w:t>
            </w:r>
            <w:r w:rsidRPr="0041722F">
              <w:rPr>
                <w:sz w:val="24"/>
                <w:szCs w:val="24"/>
              </w:rPr>
              <w:t>ұзын,</w:t>
            </w:r>
          </w:p>
          <w:p w:rsidR="00D17277" w:rsidRPr="0041722F" w:rsidRDefault="00D17277" w:rsidP="008E2BDD">
            <w:pPr>
              <w:pStyle w:val="TableParagraph"/>
              <w:ind w:right="413"/>
              <w:rPr>
                <w:sz w:val="24"/>
                <w:szCs w:val="24"/>
              </w:rPr>
            </w:pPr>
            <w:r w:rsidRPr="0041722F">
              <w:rPr>
                <w:sz w:val="24"/>
                <w:szCs w:val="24"/>
              </w:rPr>
              <w:t>Тырнағы ұзын.</w:t>
            </w:r>
            <w:r w:rsidRPr="0041722F">
              <w:rPr>
                <w:spacing w:val="1"/>
                <w:sz w:val="24"/>
                <w:szCs w:val="24"/>
              </w:rPr>
              <w:t xml:space="preserve"> </w:t>
            </w:r>
            <w:r w:rsidRPr="0041722F">
              <w:rPr>
                <w:sz w:val="24"/>
                <w:szCs w:val="24"/>
              </w:rPr>
              <w:t>Балықты сүзбей,</w:t>
            </w:r>
            <w:r w:rsidRPr="0041722F">
              <w:rPr>
                <w:spacing w:val="1"/>
                <w:sz w:val="24"/>
                <w:szCs w:val="24"/>
              </w:rPr>
              <w:t xml:space="preserve"> </w:t>
            </w:r>
            <w:r w:rsidRPr="0041722F">
              <w:rPr>
                <w:sz w:val="24"/>
                <w:szCs w:val="24"/>
              </w:rPr>
              <w:t>Ұстайтын</w:t>
            </w:r>
            <w:r w:rsidRPr="0041722F">
              <w:rPr>
                <w:spacing w:val="-11"/>
                <w:sz w:val="24"/>
                <w:szCs w:val="24"/>
              </w:rPr>
              <w:t xml:space="preserve"> </w:t>
            </w:r>
            <w:r w:rsidRPr="0041722F">
              <w:rPr>
                <w:sz w:val="24"/>
                <w:szCs w:val="24"/>
              </w:rPr>
              <w:t>шоқып,</w:t>
            </w:r>
          </w:p>
          <w:p w:rsidR="00D17277" w:rsidRPr="0041722F" w:rsidRDefault="00D17277" w:rsidP="008E2BDD">
            <w:pPr>
              <w:pStyle w:val="TableParagraph"/>
              <w:spacing w:line="252" w:lineRule="exact"/>
              <w:rPr>
                <w:sz w:val="24"/>
                <w:szCs w:val="24"/>
              </w:rPr>
            </w:pPr>
            <w:r w:rsidRPr="0041722F">
              <w:rPr>
                <w:sz w:val="24"/>
                <w:szCs w:val="24"/>
              </w:rPr>
              <w:t>Тұмсығы</w:t>
            </w:r>
          </w:p>
          <w:p w:rsidR="00D17277" w:rsidRPr="0041722F" w:rsidRDefault="00D17277" w:rsidP="008E2BDD">
            <w:pPr>
              <w:pStyle w:val="TableParagraph"/>
              <w:tabs>
                <w:tab w:val="left" w:pos="866"/>
              </w:tabs>
              <w:rPr>
                <w:sz w:val="24"/>
                <w:szCs w:val="24"/>
              </w:rPr>
            </w:pPr>
            <w:r w:rsidRPr="0041722F">
              <w:rPr>
                <w:sz w:val="24"/>
                <w:szCs w:val="24"/>
              </w:rPr>
              <w:t>бiздей.</w:t>
            </w:r>
            <w:r w:rsidRPr="0041722F">
              <w:rPr>
                <w:sz w:val="24"/>
                <w:szCs w:val="24"/>
              </w:rPr>
              <w:tab/>
              <w:t>(Тырна)</w:t>
            </w:r>
          </w:p>
          <w:p w:rsidR="00D17277" w:rsidRPr="0041722F" w:rsidRDefault="00D17277" w:rsidP="008E2BDD">
            <w:pPr>
              <w:pStyle w:val="TableParagraph"/>
              <w:spacing w:line="239" w:lineRule="exact"/>
              <w:ind w:left="0"/>
              <w:rPr>
                <w:sz w:val="24"/>
                <w:szCs w:val="24"/>
              </w:rPr>
            </w:pPr>
            <w:r w:rsidRPr="0041722F">
              <w:rPr>
                <w:sz w:val="24"/>
                <w:szCs w:val="24"/>
              </w:rPr>
              <w:t>Еркін ойындар</w:t>
            </w:r>
          </w:p>
        </w:tc>
        <w:tc>
          <w:tcPr>
            <w:tcW w:w="3260" w:type="dxa"/>
            <w:tcBorders>
              <w:right w:val="single" w:sz="6" w:space="0" w:color="000000"/>
            </w:tcBorders>
          </w:tcPr>
          <w:p w:rsidR="00D17277" w:rsidRPr="0041722F" w:rsidRDefault="00D17277" w:rsidP="008E2BDD">
            <w:pPr>
              <w:pStyle w:val="TableParagraph"/>
              <w:ind w:left="2" w:right="528"/>
              <w:jc w:val="both"/>
              <w:rPr>
                <w:sz w:val="24"/>
                <w:szCs w:val="24"/>
              </w:rPr>
            </w:pPr>
            <w:r w:rsidRPr="0041722F">
              <w:rPr>
                <w:sz w:val="24"/>
                <w:szCs w:val="24"/>
              </w:rPr>
              <w:t>Құстар болып ұшу.</w:t>
            </w:r>
            <w:r w:rsidRPr="0041722F">
              <w:rPr>
                <w:spacing w:val="1"/>
                <w:sz w:val="24"/>
                <w:szCs w:val="24"/>
              </w:rPr>
              <w:t xml:space="preserve"> </w:t>
            </w:r>
            <w:r w:rsidRPr="0041722F">
              <w:rPr>
                <w:sz w:val="24"/>
                <w:szCs w:val="24"/>
              </w:rPr>
              <w:t>Әр түрлі құстардың</w:t>
            </w:r>
            <w:r w:rsidRPr="0041722F">
              <w:rPr>
                <w:spacing w:val="-52"/>
                <w:sz w:val="24"/>
                <w:szCs w:val="24"/>
              </w:rPr>
              <w:t xml:space="preserve"> </w:t>
            </w:r>
            <w:r w:rsidRPr="0041722F">
              <w:rPr>
                <w:sz w:val="24"/>
                <w:szCs w:val="24"/>
              </w:rPr>
              <w:t>қимылын</w:t>
            </w:r>
            <w:r w:rsidRPr="0041722F">
              <w:rPr>
                <w:spacing w:val="-5"/>
                <w:sz w:val="24"/>
                <w:szCs w:val="24"/>
              </w:rPr>
              <w:t xml:space="preserve"> </w:t>
            </w:r>
            <w:r w:rsidRPr="0041722F">
              <w:rPr>
                <w:sz w:val="24"/>
                <w:szCs w:val="24"/>
              </w:rPr>
              <w:t>қайталау.</w:t>
            </w:r>
          </w:p>
          <w:p w:rsidR="00D17277" w:rsidRPr="0041722F" w:rsidRDefault="00D17277" w:rsidP="008E2BDD">
            <w:pPr>
              <w:pStyle w:val="TableParagraph"/>
              <w:spacing w:before="3"/>
              <w:ind w:left="0"/>
              <w:rPr>
                <w:sz w:val="24"/>
                <w:szCs w:val="24"/>
              </w:rPr>
            </w:pPr>
          </w:p>
          <w:p w:rsidR="00D17277" w:rsidRPr="0041722F" w:rsidRDefault="00D17277" w:rsidP="008E2BDD">
            <w:pPr>
              <w:pStyle w:val="TableParagraph"/>
              <w:ind w:left="2"/>
              <w:jc w:val="both"/>
              <w:rPr>
                <w:sz w:val="24"/>
                <w:szCs w:val="24"/>
              </w:rPr>
            </w:pPr>
            <w:r w:rsidRPr="0041722F">
              <w:rPr>
                <w:sz w:val="24"/>
                <w:szCs w:val="24"/>
              </w:rPr>
              <w:t>Қимылды</w:t>
            </w:r>
            <w:r w:rsidRPr="0041722F">
              <w:rPr>
                <w:spacing w:val="-2"/>
                <w:sz w:val="24"/>
                <w:szCs w:val="24"/>
              </w:rPr>
              <w:t xml:space="preserve"> </w:t>
            </w:r>
            <w:r w:rsidRPr="0041722F">
              <w:rPr>
                <w:sz w:val="24"/>
                <w:szCs w:val="24"/>
              </w:rPr>
              <w:t>ойын</w:t>
            </w:r>
          </w:p>
          <w:p w:rsidR="00D17277" w:rsidRPr="0041722F" w:rsidRDefault="00D17277" w:rsidP="008E2BDD">
            <w:pPr>
              <w:pStyle w:val="TableParagraph"/>
              <w:spacing w:before="1"/>
              <w:ind w:left="2"/>
              <w:jc w:val="both"/>
              <w:rPr>
                <w:sz w:val="24"/>
                <w:szCs w:val="24"/>
              </w:rPr>
            </w:pPr>
            <w:r w:rsidRPr="0041722F">
              <w:rPr>
                <w:sz w:val="24"/>
                <w:szCs w:val="24"/>
              </w:rPr>
              <w:t>«Аққу</w:t>
            </w:r>
            <w:r w:rsidRPr="0041722F">
              <w:rPr>
                <w:spacing w:val="-3"/>
                <w:sz w:val="24"/>
                <w:szCs w:val="24"/>
              </w:rPr>
              <w:t xml:space="preserve"> </w:t>
            </w:r>
            <w:r w:rsidRPr="0041722F">
              <w:rPr>
                <w:sz w:val="24"/>
                <w:szCs w:val="24"/>
              </w:rPr>
              <w:t>қаздар»</w:t>
            </w:r>
          </w:p>
          <w:p w:rsidR="00D17277" w:rsidRPr="0041722F" w:rsidRDefault="00D17277" w:rsidP="008E2BDD">
            <w:pPr>
              <w:pStyle w:val="TableParagraph"/>
              <w:spacing w:before="1"/>
              <w:ind w:left="0"/>
              <w:rPr>
                <w:sz w:val="24"/>
                <w:szCs w:val="24"/>
              </w:rPr>
            </w:pPr>
          </w:p>
          <w:p w:rsidR="00D17277" w:rsidRPr="0041722F" w:rsidRDefault="00D17277" w:rsidP="008E2BDD">
            <w:pPr>
              <w:pStyle w:val="TableParagraph"/>
              <w:spacing w:line="252" w:lineRule="exact"/>
              <w:ind w:left="2"/>
              <w:rPr>
                <w:sz w:val="24"/>
                <w:szCs w:val="24"/>
              </w:rPr>
            </w:pPr>
            <w:r w:rsidRPr="0041722F">
              <w:rPr>
                <w:sz w:val="24"/>
                <w:szCs w:val="24"/>
              </w:rPr>
              <w:t>Балалардың</w:t>
            </w:r>
          </w:p>
          <w:p w:rsidR="00D17277" w:rsidRPr="0041722F" w:rsidRDefault="00D17277" w:rsidP="008E2BDD">
            <w:pPr>
              <w:pStyle w:val="TableParagraph"/>
              <w:spacing w:line="252" w:lineRule="exact"/>
              <w:ind w:left="2"/>
              <w:rPr>
                <w:sz w:val="24"/>
                <w:szCs w:val="24"/>
              </w:rPr>
            </w:pPr>
            <w:r w:rsidRPr="0041722F">
              <w:rPr>
                <w:sz w:val="24"/>
                <w:szCs w:val="24"/>
              </w:rPr>
              <w:t>бастамасымен</w:t>
            </w:r>
            <w:r w:rsidRPr="0041722F">
              <w:rPr>
                <w:spacing w:val="-1"/>
                <w:sz w:val="24"/>
                <w:szCs w:val="24"/>
              </w:rPr>
              <w:t xml:space="preserve"> </w:t>
            </w:r>
            <w:r w:rsidRPr="0041722F">
              <w:rPr>
                <w:sz w:val="24"/>
                <w:szCs w:val="24"/>
              </w:rPr>
              <w:t>ойындар</w:t>
            </w:r>
          </w:p>
        </w:tc>
      </w:tr>
      <w:tr w:rsidR="00D17277" w:rsidRPr="0041722F" w:rsidTr="005B259A">
        <w:trPr>
          <w:trHeight w:val="761"/>
        </w:trPr>
        <w:tc>
          <w:tcPr>
            <w:tcW w:w="2559" w:type="dxa"/>
          </w:tcPr>
          <w:p w:rsidR="00D17277" w:rsidRPr="0041722F" w:rsidRDefault="00D17277" w:rsidP="008E2BDD">
            <w:pPr>
              <w:pStyle w:val="TableParagraph"/>
              <w:ind w:left="6" w:right="620"/>
              <w:rPr>
                <w:sz w:val="24"/>
                <w:szCs w:val="24"/>
              </w:rPr>
            </w:pPr>
            <w:r w:rsidRPr="0041722F">
              <w:rPr>
                <w:sz w:val="24"/>
                <w:szCs w:val="24"/>
              </w:rPr>
              <w:t>Балалардың үйге</w:t>
            </w:r>
            <w:r w:rsidRPr="0041722F">
              <w:rPr>
                <w:spacing w:val="-58"/>
                <w:sz w:val="24"/>
                <w:szCs w:val="24"/>
              </w:rPr>
              <w:t xml:space="preserve"> </w:t>
            </w:r>
            <w:r w:rsidRPr="0041722F">
              <w:rPr>
                <w:sz w:val="24"/>
                <w:szCs w:val="24"/>
              </w:rPr>
              <w:t>қайтуы</w:t>
            </w:r>
          </w:p>
        </w:tc>
        <w:tc>
          <w:tcPr>
            <w:tcW w:w="3889" w:type="dxa"/>
          </w:tcPr>
          <w:p w:rsidR="00D17277" w:rsidRPr="0041722F" w:rsidRDefault="00D17277" w:rsidP="008E2BDD">
            <w:pPr>
              <w:pStyle w:val="TableParagraph"/>
              <w:spacing w:line="242" w:lineRule="auto"/>
              <w:ind w:left="4" w:right="291"/>
              <w:rPr>
                <w:sz w:val="24"/>
                <w:szCs w:val="24"/>
              </w:rPr>
            </w:pPr>
            <w:r w:rsidRPr="0041722F">
              <w:rPr>
                <w:sz w:val="24"/>
                <w:szCs w:val="24"/>
              </w:rPr>
              <w:t>Балалардың жылы киінуі</w:t>
            </w:r>
            <w:r w:rsidRPr="0041722F">
              <w:rPr>
                <w:spacing w:val="-52"/>
                <w:sz w:val="24"/>
                <w:szCs w:val="24"/>
              </w:rPr>
              <w:t xml:space="preserve"> </w:t>
            </w:r>
            <w:r w:rsidRPr="0041722F">
              <w:rPr>
                <w:sz w:val="24"/>
                <w:szCs w:val="24"/>
              </w:rPr>
              <w:t>туралы</w:t>
            </w:r>
            <w:r w:rsidRPr="0041722F">
              <w:rPr>
                <w:spacing w:val="-2"/>
                <w:sz w:val="24"/>
                <w:szCs w:val="24"/>
              </w:rPr>
              <w:t xml:space="preserve"> </w:t>
            </w:r>
            <w:r w:rsidRPr="0041722F">
              <w:rPr>
                <w:sz w:val="24"/>
                <w:szCs w:val="24"/>
              </w:rPr>
              <w:t>кеңес беру.</w:t>
            </w:r>
          </w:p>
        </w:tc>
        <w:tc>
          <w:tcPr>
            <w:tcW w:w="3969" w:type="dxa"/>
          </w:tcPr>
          <w:p w:rsidR="00D17277" w:rsidRPr="0041722F" w:rsidRDefault="00D17277" w:rsidP="008E2BDD">
            <w:pPr>
              <w:pStyle w:val="TableParagraph"/>
              <w:spacing w:line="246" w:lineRule="exact"/>
              <w:rPr>
                <w:sz w:val="24"/>
                <w:szCs w:val="24"/>
              </w:rPr>
            </w:pPr>
            <w:r w:rsidRPr="0041722F">
              <w:rPr>
                <w:sz w:val="24"/>
                <w:szCs w:val="24"/>
              </w:rPr>
              <w:t>Құстар</w:t>
            </w:r>
            <w:r w:rsidRPr="0041722F">
              <w:rPr>
                <w:spacing w:val="-1"/>
                <w:sz w:val="24"/>
                <w:szCs w:val="24"/>
              </w:rPr>
              <w:t xml:space="preserve"> </w:t>
            </w:r>
            <w:r w:rsidRPr="0041722F">
              <w:rPr>
                <w:sz w:val="24"/>
                <w:szCs w:val="24"/>
              </w:rPr>
              <w:t>туралы не</w:t>
            </w:r>
          </w:p>
          <w:p w:rsidR="00D17277" w:rsidRPr="0041722F" w:rsidRDefault="00D17277" w:rsidP="008E2BDD">
            <w:pPr>
              <w:pStyle w:val="TableParagraph"/>
              <w:spacing w:line="252" w:lineRule="exact"/>
              <w:ind w:right="525"/>
              <w:rPr>
                <w:sz w:val="24"/>
                <w:szCs w:val="24"/>
              </w:rPr>
            </w:pPr>
            <w:r w:rsidRPr="0041722F">
              <w:rPr>
                <w:sz w:val="24"/>
                <w:szCs w:val="24"/>
              </w:rPr>
              <w:t>білетіндерін сұрауды</w:t>
            </w:r>
            <w:r w:rsidRPr="0041722F">
              <w:rPr>
                <w:spacing w:val="-52"/>
                <w:sz w:val="24"/>
                <w:szCs w:val="24"/>
              </w:rPr>
              <w:t xml:space="preserve"> </w:t>
            </w:r>
            <w:r w:rsidRPr="0041722F">
              <w:rPr>
                <w:sz w:val="24"/>
                <w:szCs w:val="24"/>
              </w:rPr>
              <w:t>ұсыну.</w:t>
            </w:r>
          </w:p>
        </w:tc>
        <w:tc>
          <w:tcPr>
            <w:tcW w:w="3686" w:type="dxa"/>
          </w:tcPr>
          <w:p w:rsidR="00D17277" w:rsidRPr="0041722F" w:rsidRDefault="00D17277" w:rsidP="008E2BDD">
            <w:pPr>
              <w:pStyle w:val="TableParagraph"/>
              <w:spacing w:line="242" w:lineRule="auto"/>
              <w:ind w:right="285"/>
              <w:rPr>
                <w:sz w:val="24"/>
                <w:szCs w:val="24"/>
              </w:rPr>
            </w:pPr>
            <w:r w:rsidRPr="0041722F">
              <w:rPr>
                <w:sz w:val="24"/>
                <w:szCs w:val="24"/>
              </w:rPr>
              <w:t>Қарлығаш әнін бірге</w:t>
            </w:r>
            <w:r w:rsidRPr="0041722F">
              <w:rPr>
                <w:spacing w:val="1"/>
                <w:sz w:val="24"/>
                <w:szCs w:val="24"/>
              </w:rPr>
              <w:t xml:space="preserve"> </w:t>
            </w:r>
            <w:r w:rsidRPr="0041722F">
              <w:rPr>
                <w:sz w:val="24"/>
                <w:szCs w:val="24"/>
              </w:rPr>
              <w:t>орындауға</w:t>
            </w:r>
            <w:r w:rsidRPr="0041722F">
              <w:rPr>
                <w:spacing w:val="-8"/>
                <w:sz w:val="24"/>
                <w:szCs w:val="24"/>
              </w:rPr>
              <w:t xml:space="preserve"> </w:t>
            </w:r>
            <w:r w:rsidRPr="0041722F">
              <w:rPr>
                <w:sz w:val="24"/>
                <w:szCs w:val="24"/>
              </w:rPr>
              <w:t>кеңес</w:t>
            </w:r>
            <w:r w:rsidRPr="0041722F">
              <w:rPr>
                <w:spacing w:val="-6"/>
                <w:sz w:val="24"/>
                <w:szCs w:val="24"/>
              </w:rPr>
              <w:t xml:space="preserve"> </w:t>
            </w:r>
            <w:r w:rsidRPr="0041722F">
              <w:rPr>
                <w:sz w:val="24"/>
                <w:szCs w:val="24"/>
              </w:rPr>
              <w:t>беру.</w:t>
            </w:r>
          </w:p>
        </w:tc>
        <w:tc>
          <w:tcPr>
            <w:tcW w:w="3402" w:type="dxa"/>
          </w:tcPr>
          <w:p w:rsidR="00D17277" w:rsidRPr="0041722F" w:rsidRDefault="00D17277" w:rsidP="008E2BDD">
            <w:pPr>
              <w:pStyle w:val="TableParagraph"/>
              <w:spacing w:line="246" w:lineRule="exact"/>
              <w:rPr>
                <w:sz w:val="24"/>
                <w:szCs w:val="24"/>
              </w:rPr>
            </w:pPr>
            <w:r w:rsidRPr="0041722F">
              <w:rPr>
                <w:sz w:val="24"/>
                <w:szCs w:val="24"/>
              </w:rPr>
              <w:t>Тауықтар мен</w:t>
            </w:r>
          </w:p>
          <w:p w:rsidR="00D17277" w:rsidRPr="0041722F" w:rsidRDefault="00D17277" w:rsidP="008E2BDD">
            <w:pPr>
              <w:pStyle w:val="TableParagraph"/>
              <w:spacing w:line="252" w:lineRule="exact"/>
              <w:ind w:right="210"/>
              <w:rPr>
                <w:sz w:val="24"/>
                <w:szCs w:val="24"/>
              </w:rPr>
            </w:pPr>
            <w:r w:rsidRPr="0041722F">
              <w:rPr>
                <w:sz w:val="24"/>
                <w:szCs w:val="24"/>
              </w:rPr>
              <w:t>балапандар ойынын</w:t>
            </w:r>
            <w:r w:rsidRPr="0041722F">
              <w:rPr>
                <w:spacing w:val="-52"/>
                <w:sz w:val="24"/>
                <w:szCs w:val="24"/>
              </w:rPr>
              <w:t xml:space="preserve"> </w:t>
            </w:r>
            <w:r w:rsidRPr="0041722F">
              <w:rPr>
                <w:sz w:val="24"/>
                <w:szCs w:val="24"/>
              </w:rPr>
              <w:t>үйде</w:t>
            </w:r>
            <w:r w:rsidRPr="0041722F">
              <w:rPr>
                <w:spacing w:val="-1"/>
                <w:sz w:val="24"/>
                <w:szCs w:val="24"/>
              </w:rPr>
              <w:t xml:space="preserve"> </w:t>
            </w:r>
            <w:r w:rsidRPr="0041722F">
              <w:rPr>
                <w:sz w:val="24"/>
                <w:szCs w:val="24"/>
              </w:rPr>
              <w:t>ойнауға ұсыну</w:t>
            </w:r>
          </w:p>
        </w:tc>
        <w:tc>
          <w:tcPr>
            <w:tcW w:w="3260" w:type="dxa"/>
            <w:tcBorders>
              <w:right w:val="single" w:sz="6" w:space="0" w:color="000000"/>
            </w:tcBorders>
          </w:tcPr>
          <w:p w:rsidR="00D17277" w:rsidRPr="0041722F" w:rsidRDefault="00D17277" w:rsidP="008E2BDD">
            <w:pPr>
              <w:pStyle w:val="TableParagraph"/>
              <w:spacing w:line="242" w:lineRule="auto"/>
              <w:ind w:left="2" w:right="-1"/>
              <w:rPr>
                <w:sz w:val="24"/>
                <w:szCs w:val="24"/>
              </w:rPr>
            </w:pPr>
            <w:r w:rsidRPr="0041722F">
              <w:rPr>
                <w:sz w:val="24"/>
                <w:szCs w:val="24"/>
              </w:rPr>
              <w:t>Апта бойы не үйренгенін</w:t>
            </w:r>
            <w:r w:rsidRPr="0041722F">
              <w:rPr>
                <w:spacing w:val="-52"/>
                <w:sz w:val="24"/>
                <w:szCs w:val="24"/>
              </w:rPr>
              <w:t xml:space="preserve"> </w:t>
            </w:r>
            <w:r w:rsidRPr="0041722F">
              <w:rPr>
                <w:sz w:val="24"/>
                <w:szCs w:val="24"/>
              </w:rPr>
              <w:t>сұрау,</w:t>
            </w:r>
            <w:r w:rsidRPr="0041722F">
              <w:rPr>
                <w:spacing w:val="-3"/>
                <w:sz w:val="24"/>
                <w:szCs w:val="24"/>
              </w:rPr>
              <w:t xml:space="preserve"> </w:t>
            </w:r>
            <w:r w:rsidRPr="0041722F">
              <w:rPr>
                <w:sz w:val="24"/>
                <w:szCs w:val="24"/>
              </w:rPr>
              <w:t>әңгімелесу.</w:t>
            </w:r>
          </w:p>
        </w:tc>
      </w:tr>
    </w:tbl>
    <w:p w:rsidR="00D17277" w:rsidRPr="0041722F" w:rsidRDefault="00D17277" w:rsidP="00D17277">
      <w:pPr>
        <w:spacing w:line="242" w:lineRule="auto"/>
        <w:rPr>
          <w:sz w:val="24"/>
          <w:szCs w:val="24"/>
        </w:rPr>
      </w:pPr>
    </w:p>
    <w:p w:rsidR="005B259A" w:rsidRPr="002C2CDC" w:rsidRDefault="005B259A" w:rsidP="005B259A">
      <w:pPr>
        <w:rPr>
          <w:sz w:val="24"/>
          <w:szCs w:val="24"/>
        </w:rPr>
        <w:sectPr w:rsidR="005B259A" w:rsidRPr="002C2CDC" w:rsidSect="0025223A">
          <w:pgSz w:w="23811" w:h="16838" w:orient="landscape" w:code="8"/>
          <w:pgMar w:top="284" w:right="1639" w:bottom="998" w:left="1038" w:header="720" w:footer="720" w:gutter="0"/>
          <w:cols w:space="720"/>
        </w:sectPr>
      </w:pPr>
      <w:r>
        <w:rPr>
          <w:sz w:val="24"/>
          <w:szCs w:val="24"/>
        </w:rPr>
        <w:t xml:space="preserve">                                                                                                                                                           </w:t>
      </w:r>
      <w:r w:rsidRPr="0041722F">
        <w:rPr>
          <w:sz w:val="24"/>
          <w:szCs w:val="24"/>
        </w:rPr>
        <w:t>Тексерген------------------Г.Ж Ташибаева</w:t>
      </w:r>
    </w:p>
    <w:p w:rsidR="00D17277" w:rsidRPr="0041722F" w:rsidRDefault="00D17277" w:rsidP="00D17277">
      <w:pPr>
        <w:spacing w:line="242" w:lineRule="auto"/>
        <w:rPr>
          <w:sz w:val="24"/>
          <w:szCs w:val="24"/>
        </w:rPr>
      </w:pPr>
    </w:p>
    <w:p w:rsidR="00D17277" w:rsidRPr="0041722F" w:rsidRDefault="00D17277" w:rsidP="00D17277">
      <w:pPr>
        <w:spacing w:line="242" w:lineRule="auto"/>
        <w:rPr>
          <w:sz w:val="24"/>
          <w:szCs w:val="24"/>
        </w:rPr>
      </w:pPr>
    </w:p>
    <w:p w:rsidR="00487A60" w:rsidRDefault="00487A60" w:rsidP="00AD372A">
      <w:pPr>
        <w:pStyle w:val="1"/>
        <w:rPr>
          <w:sz w:val="24"/>
          <w:szCs w:val="24"/>
        </w:rPr>
      </w:pPr>
    </w:p>
    <w:p w:rsidR="00487A60" w:rsidRDefault="00487A60" w:rsidP="00AD372A">
      <w:pPr>
        <w:pStyle w:val="1"/>
        <w:rPr>
          <w:sz w:val="24"/>
          <w:szCs w:val="24"/>
        </w:rPr>
      </w:pPr>
    </w:p>
    <w:p w:rsidR="00265810" w:rsidRPr="00871BF3" w:rsidRDefault="00B16BF3" w:rsidP="00AD372A">
      <w:pPr>
        <w:pStyle w:val="1"/>
        <w:rPr>
          <w:sz w:val="24"/>
          <w:szCs w:val="24"/>
        </w:rPr>
      </w:pPr>
      <w:r w:rsidRPr="00871BF3">
        <w:rPr>
          <w:sz w:val="24"/>
          <w:szCs w:val="24"/>
        </w:rPr>
        <w:t>Тәрбиелеу</w:t>
      </w:r>
      <w:r w:rsidRPr="00871BF3">
        <w:rPr>
          <w:spacing w:val="-5"/>
          <w:sz w:val="24"/>
          <w:szCs w:val="24"/>
        </w:rPr>
        <w:t xml:space="preserve"> </w:t>
      </w:r>
      <w:r w:rsidRPr="00871BF3">
        <w:rPr>
          <w:sz w:val="24"/>
          <w:szCs w:val="24"/>
        </w:rPr>
        <w:t>-</w:t>
      </w:r>
      <w:r w:rsidRPr="00871BF3">
        <w:rPr>
          <w:spacing w:val="-5"/>
          <w:sz w:val="24"/>
          <w:szCs w:val="24"/>
        </w:rPr>
        <w:t xml:space="preserve"> </w:t>
      </w:r>
      <w:r w:rsidRPr="00871BF3">
        <w:rPr>
          <w:sz w:val="24"/>
          <w:szCs w:val="24"/>
        </w:rPr>
        <w:t>білім</w:t>
      </w:r>
      <w:r w:rsidRPr="00871BF3">
        <w:rPr>
          <w:spacing w:val="-8"/>
          <w:sz w:val="24"/>
          <w:szCs w:val="24"/>
        </w:rPr>
        <w:t xml:space="preserve"> </w:t>
      </w:r>
      <w:r w:rsidRPr="00871BF3">
        <w:rPr>
          <w:sz w:val="24"/>
          <w:szCs w:val="24"/>
        </w:rPr>
        <w:t>беру</w:t>
      </w:r>
      <w:r w:rsidRPr="00871BF3">
        <w:rPr>
          <w:spacing w:val="-4"/>
          <w:sz w:val="24"/>
          <w:szCs w:val="24"/>
        </w:rPr>
        <w:t xml:space="preserve"> </w:t>
      </w:r>
      <w:r w:rsidRPr="00871BF3">
        <w:rPr>
          <w:sz w:val="24"/>
          <w:szCs w:val="24"/>
        </w:rPr>
        <w:t>процесінің</w:t>
      </w:r>
      <w:r w:rsidRPr="00871BF3">
        <w:rPr>
          <w:spacing w:val="-5"/>
          <w:sz w:val="24"/>
          <w:szCs w:val="24"/>
        </w:rPr>
        <w:t xml:space="preserve"> </w:t>
      </w:r>
      <w:r w:rsidR="00E96EE7">
        <w:rPr>
          <w:sz w:val="24"/>
          <w:szCs w:val="24"/>
        </w:rPr>
        <w:t xml:space="preserve">циклограммасы </w:t>
      </w:r>
      <w:r w:rsidR="00EF5FB3">
        <w:rPr>
          <w:sz w:val="24"/>
          <w:szCs w:val="24"/>
        </w:rPr>
        <w:t>ересек «Балдауре</w:t>
      </w:r>
      <w:r w:rsidR="00E96EE7">
        <w:rPr>
          <w:sz w:val="24"/>
          <w:szCs w:val="24"/>
        </w:rPr>
        <w:t>н</w:t>
      </w:r>
      <w:r w:rsidRPr="00871BF3">
        <w:rPr>
          <w:sz w:val="24"/>
          <w:szCs w:val="24"/>
        </w:rPr>
        <w:t>»тобы</w:t>
      </w:r>
    </w:p>
    <w:p w:rsidR="00265810" w:rsidRDefault="00B16BF3" w:rsidP="00AD372A">
      <w:pPr>
        <w:ind w:left="1743" w:right="2361"/>
        <w:jc w:val="center"/>
        <w:rPr>
          <w:b/>
          <w:sz w:val="24"/>
          <w:szCs w:val="24"/>
        </w:rPr>
      </w:pPr>
      <w:r w:rsidRPr="00871BF3">
        <w:rPr>
          <w:b/>
          <w:sz w:val="24"/>
          <w:szCs w:val="24"/>
        </w:rPr>
        <w:t>Қазан</w:t>
      </w:r>
      <w:r w:rsidRPr="00871BF3">
        <w:rPr>
          <w:b/>
          <w:spacing w:val="59"/>
          <w:sz w:val="24"/>
          <w:szCs w:val="24"/>
        </w:rPr>
        <w:t xml:space="preserve"> </w:t>
      </w:r>
      <w:r w:rsidRPr="00871BF3">
        <w:rPr>
          <w:b/>
          <w:sz w:val="24"/>
          <w:szCs w:val="24"/>
        </w:rPr>
        <w:t>айы</w:t>
      </w:r>
      <w:r w:rsidRPr="00871BF3">
        <w:rPr>
          <w:b/>
          <w:spacing w:val="-1"/>
          <w:sz w:val="24"/>
          <w:szCs w:val="24"/>
        </w:rPr>
        <w:t xml:space="preserve"> </w:t>
      </w:r>
      <w:r w:rsidRPr="00871BF3">
        <w:rPr>
          <w:b/>
          <w:sz w:val="24"/>
          <w:szCs w:val="24"/>
        </w:rPr>
        <w:t>2022жыл</w:t>
      </w:r>
      <w:r w:rsidRPr="00871BF3">
        <w:rPr>
          <w:b/>
          <w:spacing w:val="-1"/>
          <w:sz w:val="24"/>
          <w:szCs w:val="24"/>
        </w:rPr>
        <w:t xml:space="preserve"> </w:t>
      </w:r>
      <w:r w:rsidRPr="00871BF3">
        <w:rPr>
          <w:b/>
          <w:sz w:val="24"/>
          <w:szCs w:val="24"/>
        </w:rPr>
        <w:t>2</w:t>
      </w:r>
      <w:r w:rsidRPr="00871BF3">
        <w:rPr>
          <w:b/>
          <w:spacing w:val="-1"/>
          <w:sz w:val="24"/>
          <w:szCs w:val="24"/>
        </w:rPr>
        <w:t xml:space="preserve"> </w:t>
      </w:r>
      <w:r w:rsidRPr="00871BF3">
        <w:rPr>
          <w:b/>
          <w:sz w:val="24"/>
          <w:szCs w:val="24"/>
        </w:rPr>
        <w:t>апта</w:t>
      </w:r>
    </w:p>
    <w:p w:rsidR="00F56A0B" w:rsidRPr="00871BF3" w:rsidRDefault="00F56A0B" w:rsidP="00AD372A">
      <w:pPr>
        <w:ind w:left="1743" w:right="2361"/>
        <w:jc w:val="center"/>
        <w:rPr>
          <w:b/>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827"/>
        <w:gridCol w:w="3969"/>
        <w:gridCol w:w="3686"/>
        <w:gridCol w:w="3402"/>
        <w:gridCol w:w="3260"/>
      </w:tblGrid>
      <w:tr w:rsidR="00265810" w:rsidRPr="002C2CDC" w:rsidTr="005B259A">
        <w:trPr>
          <w:trHeight w:val="817"/>
        </w:trPr>
        <w:tc>
          <w:tcPr>
            <w:tcW w:w="3261" w:type="dxa"/>
          </w:tcPr>
          <w:p w:rsidR="00265810" w:rsidRPr="002C2CDC" w:rsidRDefault="00B16BF3">
            <w:pPr>
              <w:pStyle w:val="TableParagraph"/>
              <w:spacing w:line="276" w:lineRule="exact"/>
              <w:ind w:left="6" w:right="958"/>
              <w:rPr>
                <w:sz w:val="24"/>
                <w:szCs w:val="24"/>
              </w:rPr>
            </w:pPr>
            <w:r w:rsidRPr="002C2CDC">
              <w:rPr>
                <w:sz w:val="24"/>
                <w:szCs w:val="24"/>
              </w:rPr>
              <w:t>Күн тәртібінің</w:t>
            </w:r>
            <w:r w:rsidRPr="002C2CDC">
              <w:rPr>
                <w:spacing w:val="-58"/>
                <w:sz w:val="24"/>
                <w:szCs w:val="24"/>
              </w:rPr>
              <w:t xml:space="preserve"> </w:t>
            </w:r>
            <w:r w:rsidRPr="002C2CDC">
              <w:rPr>
                <w:sz w:val="24"/>
                <w:szCs w:val="24"/>
              </w:rPr>
              <w:t>кезеңдері</w:t>
            </w:r>
          </w:p>
        </w:tc>
        <w:tc>
          <w:tcPr>
            <w:tcW w:w="3827" w:type="dxa"/>
          </w:tcPr>
          <w:p w:rsidR="00265810" w:rsidRPr="002C2CDC" w:rsidRDefault="00B16BF3" w:rsidP="004C58C5">
            <w:pPr>
              <w:pStyle w:val="TableParagraph"/>
              <w:ind w:right="825"/>
              <w:rPr>
                <w:sz w:val="24"/>
                <w:szCs w:val="24"/>
              </w:rPr>
            </w:pPr>
            <w:r w:rsidRPr="002C2CDC">
              <w:rPr>
                <w:sz w:val="24"/>
                <w:szCs w:val="24"/>
              </w:rPr>
              <w:t>Дүйсенбі</w:t>
            </w:r>
            <w:r w:rsidRPr="002C2CDC">
              <w:rPr>
                <w:spacing w:val="1"/>
                <w:sz w:val="24"/>
                <w:szCs w:val="24"/>
              </w:rPr>
              <w:t xml:space="preserve"> </w:t>
            </w:r>
            <w:r w:rsidRPr="002C2CDC">
              <w:rPr>
                <w:sz w:val="24"/>
                <w:szCs w:val="24"/>
              </w:rPr>
              <w:t>10.10.2022</w:t>
            </w:r>
          </w:p>
        </w:tc>
        <w:tc>
          <w:tcPr>
            <w:tcW w:w="3969" w:type="dxa"/>
          </w:tcPr>
          <w:p w:rsidR="00265810" w:rsidRPr="002C2CDC" w:rsidRDefault="00B16BF3" w:rsidP="004C58C5">
            <w:pPr>
              <w:pStyle w:val="TableParagraph"/>
              <w:ind w:right="753"/>
              <w:rPr>
                <w:sz w:val="24"/>
                <w:szCs w:val="24"/>
              </w:rPr>
            </w:pPr>
            <w:r w:rsidRPr="002C2CDC">
              <w:rPr>
                <w:sz w:val="24"/>
                <w:szCs w:val="24"/>
              </w:rPr>
              <w:t>Сейсенбі</w:t>
            </w:r>
            <w:r w:rsidRPr="002C2CDC">
              <w:rPr>
                <w:spacing w:val="1"/>
                <w:sz w:val="24"/>
                <w:szCs w:val="24"/>
              </w:rPr>
              <w:t xml:space="preserve"> </w:t>
            </w:r>
            <w:r w:rsidRPr="002C2CDC">
              <w:rPr>
                <w:sz w:val="24"/>
                <w:szCs w:val="24"/>
              </w:rPr>
              <w:t>11.10.2022</w:t>
            </w:r>
          </w:p>
        </w:tc>
        <w:tc>
          <w:tcPr>
            <w:tcW w:w="3686" w:type="dxa"/>
          </w:tcPr>
          <w:p w:rsidR="00265810" w:rsidRPr="002C2CDC" w:rsidRDefault="00B16BF3" w:rsidP="004C58C5">
            <w:pPr>
              <w:pStyle w:val="TableParagraph"/>
              <w:ind w:right="684"/>
              <w:rPr>
                <w:sz w:val="24"/>
                <w:szCs w:val="24"/>
              </w:rPr>
            </w:pPr>
            <w:r w:rsidRPr="002C2CDC">
              <w:rPr>
                <w:sz w:val="24"/>
                <w:szCs w:val="24"/>
              </w:rPr>
              <w:t>Сәрсенбі</w:t>
            </w:r>
            <w:r w:rsidRPr="002C2CDC">
              <w:rPr>
                <w:spacing w:val="1"/>
                <w:sz w:val="24"/>
                <w:szCs w:val="24"/>
              </w:rPr>
              <w:t xml:space="preserve"> </w:t>
            </w:r>
            <w:r w:rsidRPr="002C2CDC">
              <w:rPr>
                <w:sz w:val="24"/>
                <w:szCs w:val="24"/>
              </w:rPr>
              <w:t>12.10.2022</w:t>
            </w:r>
          </w:p>
        </w:tc>
        <w:tc>
          <w:tcPr>
            <w:tcW w:w="3402" w:type="dxa"/>
          </w:tcPr>
          <w:p w:rsidR="00265810" w:rsidRPr="002C2CDC" w:rsidRDefault="00B16BF3" w:rsidP="004C58C5">
            <w:pPr>
              <w:pStyle w:val="TableParagraph"/>
              <w:ind w:right="543"/>
              <w:rPr>
                <w:sz w:val="24"/>
                <w:szCs w:val="24"/>
              </w:rPr>
            </w:pPr>
            <w:r w:rsidRPr="002C2CDC">
              <w:rPr>
                <w:sz w:val="24"/>
                <w:szCs w:val="24"/>
              </w:rPr>
              <w:t>Бейсенбі</w:t>
            </w:r>
            <w:r w:rsidRPr="002C2CDC">
              <w:rPr>
                <w:spacing w:val="1"/>
                <w:sz w:val="24"/>
                <w:szCs w:val="24"/>
              </w:rPr>
              <w:t xml:space="preserve"> </w:t>
            </w:r>
            <w:r w:rsidRPr="002C2CDC">
              <w:rPr>
                <w:sz w:val="24"/>
                <w:szCs w:val="24"/>
              </w:rPr>
              <w:t>13.10.2022</w:t>
            </w:r>
          </w:p>
        </w:tc>
        <w:tc>
          <w:tcPr>
            <w:tcW w:w="3260" w:type="dxa"/>
            <w:tcBorders>
              <w:right w:val="single" w:sz="6" w:space="0" w:color="000000"/>
            </w:tcBorders>
          </w:tcPr>
          <w:p w:rsidR="00265810" w:rsidRPr="002C2CDC" w:rsidRDefault="00B16BF3" w:rsidP="004C58C5">
            <w:pPr>
              <w:pStyle w:val="TableParagraph"/>
              <w:ind w:right="681"/>
              <w:rPr>
                <w:sz w:val="24"/>
                <w:szCs w:val="24"/>
              </w:rPr>
            </w:pPr>
            <w:r w:rsidRPr="002C2CDC">
              <w:rPr>
                <w:sz w:val="24"/>
                <w:szCs w:val="24"/>
              </w:rPr>
              <w:t>Жұма</w:t>
            </w:r>
            <w:r w:rsidRPr="002C2CDC">
              <w:rPr>
                <w:spacing w:val="1"/>
                <w:sz w:val="24"/>
                <w:szCs w:val="24"/>
              </w:rPr>
              <w:t xml:space="preserve"> </w:t>
            </w:r>
            <w:r w:rsidRPr="002C2CDC">
              <w:rPr>
                <w:sz w:val="24"/>
                <w:szCs w:val="24"/>
              </w:rPr>
              <w:t>14.10.2022</w:t>
            </w:r>
          </w:p>
        </w:tc>
      </w:tr>
      <w:tr w:rsidR="00265810" w:rsidRPr="002C2CDC" w:rsidTr="005B259A">
        <w:trPr>
          <w:trHeight w:val="714"/>
        </w:trPr>
        <w:tc>
          <w:tcPr>
            <w:tcW w:w="3261" w:type="dxa"/>
          </w:tcPr>
          <w:p w:rsidR="00265810" w:rsidRPr="002C2CDC" w:rsidRDefault="00B16BF3">
            <w:pPr>
              <w:pStyle w:val="TableParagraph"/>
              <w:spacing w:line="275" w:lineRule="exact"/>
              <w:ind w:left="6"/>
              <w:rPr>
                <w:sz w:val="24"/>
                <w:szCs w:val="24"/>
              </w:rPr>
            </w:pPr>
            <w:r w:rsidRPr="002C2CDC">
              <w:rPr>
                <w:sz w:val="24"/>
                <w:szCs w:val="24"/>
              </w:rPr>
              <w:t>Балаларды</w:t>
            </w:r>
            <w:r w:rsidRPr="002C2CDC">
              <w:rPr>
                <w:spacing w:val="-3"/>
                <w:sz w:val="24"/>
                <w:szCs w:val="24"/>
              </w:rPr>
              <w:t xml:space="preserve"> </w:t>
            </w:r>
            <w:r w:rsidRPr="002C2CDC">
              <w:rPr>
                <w:sz w:val="24"/>
                <w:szCs w:val="24"/>
              </w:rPr>
              <w:t>қабылдау</w:t>
            </w:r>
          </w:p>
        </w:tc>
        <w:tc>
          <w:tcPr>
            <w:tcW w:w="18144" w:type="dxa"/>
            <w:gridSpan w:val="5"/>
            <w:tcBorders>
              <w:right w:val="single" w:sz="6" w:space="0" w:color="000000"/>
            </w:tcBorders>
          </w:tcPr>
          <w:p w:rsidR="00265810" w:rsidRPr="002C2CDC" w:rsidRDefault="00B16BF3">
            <w:pPr>
              <w:pStyle w:val="TableParagraph"/>
              <w:ind w:left="4"/>
              <w:rPr>
                <w:sz w:val="24"/>
                <w:szCs w:val="24"/>
              </w:rPr>
            </w:pPr>
            <w:r w:rsidRPr="002C2CDC">
              <w:rPr>
                <w:sz w:val="24"/>
                <w:szCs w:val="24"/>
              </w:rPr>
              <w:t>Балаларды (тотықұс немесе көгершін) құспен</w:t>
            </w:r>
            <w:r w:rsidRPr="002C2CDC">
              <w:rPr>
                <w:spacing w:val="1"/>
                <w:sz w:val="24"/>
                <w:szCs w:val="24"/>
              </w:rPr>
              <w:t xml:space="preserve"> </w:t>
            </w:r>
            <w:r w:rsidRPr="002C2CDC">
              <w:rPr>
                <w:sz w:val="24"/>
                <w:szCs w:val="24"/>
              </w:rPr>
              <w:t>қарсы алу. Баланың балабақшаға деген қызығушылығын арттыру. Тәрбиешінің</w:t>
            </w:r>
            <w:r w:rsidRPr="002C2CDC">
              <w:rPr>
                <w:spacing w:val="-52"/>
                <w:sz w:val="24"/>
                <w:szCs w:val="24"/>
              </w:rPr>
              <w:t xml:space="preserve"> </w:t>
            </w:r>
            <w:r w:rsidRPr="002C2CDC">
              <w:rPr>
                <w:sz w:val="24"/>
                <w:szCs w:val="24"/>
              </w:rPr>
              <w:t>толық аты - жөнін</w:t>
            </w:r>
            <w:r w:rsidRPr="002C2CDC">
              <w:rPr>
                <w:spacing w:val="1"/>
                <w:sz w:val="24"/>
                <w:szCs w:val="24"/>
              </w:rPr>
              <w:t xml:space="preserve"> </w:t>
            </w:r>
            <w:r w:rsidRPr="002C2CDC">
              <w:rPr>
                <w:sz w:val="24"/>
                <w:szCs w:val="24"/>
              </w:rPr>
              <w:t>атап сәлемдесуді үйрету. Баладан қандай көңіл күймен келгенін стикер арқылы көрсетіп, сәлемдесуді</w:t>
            </w:r>
            <w:r w:rsidRPr="002C2CDC">
              <w:rPr>
                <w:spacing w:val="1"/>
                <w:sz w:val="24"/>
                <w:szCs w:val="24"/>
              </w:rPr>
              <w:t xml:space="preserve"> </w:t>
            </w:r>
            <w:r w:rsidRPr="002C2CDC">
              <w:rPr>
                <w:sz w:val="24"/>
                <w:szCs w:val="24"/>
              </w:rPr>
              <w:t>пысықтау,</w:t>
            </w:r>
            <w:r w:rsidRPr="002C2CDC">
              <w:rPr>
                <w:spacing w:val="-1"/>
                <w:sz w:val="24"/>
                <w:szCs w:val="24"/>
              </w:rPr>
              <w:t xml:space="preserve"> </w:t>
            </w:r>
            <w:r w:rsidRPr="002C2CDC">
              <w:rPr>
                <w:sz w:val="24"/>
                <w:szCs w:val="24"/>
              </w:rPr>
              <w:t>баланы жеке пікірін</w:t>
            </w:r>
            <w:r w:rsidRPr="002C2CDC">
              <w:rPr>
                <w:spacing w:val="-3"/>
                <w:sz w:val="24"/>
                <w:szCs w:val="24"/>
              </w:rPr>
              <w:t xml:space="preserve"> </w:t>
            </w:r>
            <w:r w:rsidRPr="002C2CDC">
              <w:rPr>
                <w:sz w:val="24"/>
                <w:szCs w:val="24"/>
              </w:rPr>
              <w:t>білдіруге тарту  (сөйлеуді</w:t>
            </w:r>
            <w:r w:rsidRPr="002C2CDC">
              <w:rPr>
                <w:spacing w:val="-3"/>
                <w:sz w:val="24"/>
                <w:szCs w:val="24"/>
              </w:rPr>
              <w:t xml:space="preserve"> </w:t>
            </w:r>
            <w:r w:rsidRPr="002C2CDC">
              <w:rPr>
                <w:sz w:val="24"/>
                <w:szCs w:val="24"/>
              </w:rPr>
              <w:t>дамыту).</w:t>
            </w:r>
          </w:p>
        </w:tc>
      </w:tr>
      <w:tr w:rsidR="00265810" w:rsidRPr="002C2CDC" w:rsidTr="005B259A">
        <w:trPr>
          <w:trHeight w:val="968"/>
        </w:trPr>
        <w:tc>
          <w:tcPr>
            <w:tcW w:w="3261" w:type="dxa"/>
          </w:tcPr>
          <w:p w:rsidR="00265810" w:rsidRPr="002C2CDC" w:rsidRDefault="00B16BF3">
            <w:pPr>
              <w:pStyle w:val="TableParagraph"/>
              <w:spacing w:line="276" w:lineRule="exact"/>
              <w:ind w:left="6" w:right="857"/>
              <w:rPr>
                <w:sz w:val="24"/>
                <w:szCs w:val="24"/>
              </w:rPr>
            </w:pPr>
            <w:r w:rsidRPr="002C2CDC">
              <w:rPr>
                <w:sz w:val="24"/>
                <w:szCs w:val="24"/>
              </w:rPr>
              <w:t>Ата-аналармен</w:t>
            </w:r>
            <w:r w:rsidRPr="002C2CDC">
              <w:rPr>
                <w:spacing w:val="-57"/>
                <w:sz w:val="24"/>
                <w:szCs w:val="24"/>
              </w:rPr>
              <w:t xml:space="preserve"> </w:t>
            </w:r>
            <w:r w:rsidRPr="002C2CDC">
              <w:rPr>
                <w:sz w:val="24"/>
                <w:szCs w:val="24"/>
              </w:rPr>
              <w:t>әңгімелесу,</w:t>
            </w:r>
            <w:r w:rsidRPr="002C2CDC">
              <w:rPr>
                <w:spacing w:val="1"/>
                <w:sz w:val="24"/>
                <w:szCs w:val="24"/>
              </w:rPr>
              <w:t xml:space="preserve"> </w:t>
            </w:r>
            <w:r w:rsidRPr="002C2CDC">
              <w:rPr>
                <w:sz w:val="24"/>
                <w:szCs w:val="24"/>
              </w:rPr>
              <w:t>кеңес</w:t>
            </w:r>
            <w:r w:rsidRPr="002C2CDC">
              <w:rPr>
                <w:spacing w:val="-1"/>
                <w:sz w:val="24"/>
                <w:szCs w:val="24"/>
              </w:rPr>
              <w:t xml:space="preserve"> </w:t>
            </w:r>
            <w:r w:rsidRPr="002C2CDC">
              <w:rPr>
                <w:sz w:val="24"/>
                <w:szCs w:val="24"/>
              </w:rPr>
              <w:t>беру</w:t>
            </w:r>
          </w:p>
        </w:tc>
        <w:tc>
          <w:tcPr>
            <w:tcW w:w="18144" w:type="dxa"/>
            <w:gridSpan w:val="5"/>
            <w:tcBorders>
              <w:right w:val="single" w:sz="6" w:space="0" w:color="000000"/>
            </w:tcBorders>
          </w:tcPr>
          <w:p w:rsidR="00265810" w:rsidRPr="002C2CDC" w:rsidRDefault="00B16BF3">
            <w:pPr>
              <w:pStyle w:val="TableParagraph"/>
              <w:ind w:left="282" w:right="529"/>
              <w:rPr>
                <w:sz w:val="24"/>
                <w:szCs w:val="24"/>
              </w:rPr>
            </w:pPr>
            <w:r w:rsidRPr="002C2CDC">
              <w:rPr>
                <w:sz w:val="24"/>
                <w:szCs w:val="24"/>
              </w:rPr>
              <w:t>Ата -аналармен дәрумендердің пайдасы жайлы әңгімелесу, баланың үйдегі күн тәртібі, жетістіктері, баланы дамыту мен</w:t>
            </w:r>
            <w:r w:rsidRPr="002C2CDC">
              <w:rPr>
                <w:spacing w:val="-52"/>
                <w:sz w:val="24"/>
                <w:szCs w:val="24"/>
              </w:rPr>
              <w:t xml:space="preserve"> </w:t>
            </w:r>
            <w:r w:rsidRPr="002C2CDC">
              <w:rPr>
                <w:sz w:val="24"/>
                <w:szCs w:val="24"/>
              </w:rPr>
              <w:t>тәрбиелеу мәселелері</w:t>
            </w:r>
            <w:r w:rsidRPr="002C2CDC">
              <w:rPr>
                <w:spacing w:val="1"/>
                <w:sz w:val="24"/>
                <w:szCs w:val="24"/>
              </w:rPr>
              <w:t xml:space="preserve"> </w:t>
            </w:r>
            <w:r w:rsidRPr="002C2CDC">
              <w:rPr>
                <w:sz w:val="24"/>
                <w:szCs w:val="24"/>
              </w:rPr>
              <w:t>бойынша</w:t>
            </w:r>
            <w:r w:rsidRPr="002C2CDC">
              <w:rPr>
                <w:spacing w:val="-2"/>
                <w:sz w:val="24"/>
                <w:szCs w:val="24"/>
              </w:rPr>
              <w:t xml:space="preserve"> </w:t>
            </w:r>
            <w:r w:rsidRPr="002C2CDC">
              <w:rPr>
                <w:sz w:val="24"/>
                <w:szCs w:val="24"/>
              </w:rPr>
              <w:t>кеңес</w:t>
            </w:r>
            <w:r w:rsidRPr="002C2CDC">
              <w:rPr>
                <w:spacing w:val="-2"/>
                <w:sz w:val="24"/>
                <w:szCs w:val="24"/>
              </w:rPr>
              <w:t xml:space="preserve"> </w:t>
            </w:r>
            <w:r w:rsidRPr="002C2CDC">
              <w:rPr>
                <w:sz w:val="24"/>
                <w:szCs w:val="24"/>
              </w:rPr>
              <w:t>беру</w:t>
            </w:r>
          </w:p>
        </w:tc>
      </w:tr>
      <w:tr w:rsidR="00265810" w:rsidRPr="002C2CDC" w:rsidTr="005B259A">
        <w:trPr>
          <w:trHeight w:val="1715"/>
        </w:trPr>
        <w:tc>
          <w:tcPr>
            <w:tcW w:w="3261" w:type="dxa"/>
          </w:tcPr>
          <w:p w:rsidR="00265810" w:rsidRPr="002C2CDC" w:rsidRDefault="00B16BF3">
            <w:pPr>
              <w:pStyle w:val="TableParagraph"/>
              <w:ind w:left="6" w:right="400"/>
              <w:rPr>
                <w:sz w:val="24"/>
                <w:szCs w:val="24"/>
              </w:rPr>
            </w:pPr>
            <w:r w:rsidRPr="002C2CDC">
              <w:rPr>
                <w:sz w:val="24"/>
                <w:szCs w:val="24"/>
              </w:rPr>
              <w:t>Балалардың дербес</w:t>
            </w:r>
            <w:r w:rsidRPr="002C2CDC">
              <w:rPr>
                <w:spacing w:val="-57"/>
                <w:sz w:val="24"/>
                <w:szCs w:val="24"/>
              </w:rPr>
              <w:t xml:space="preserve"> </w:t>
            </w:r>
            <w:r w:rsidRPr="002C2CDC">
              <w:rPr>
                <w:sz w:val="24"/>
                <w:szCs w:val="24"/>
              </w:rPr>
              <w:t>әрекеті</w:t>
            </w:r>
          </w:p>
          <w:p w:rsidR="00265810" w:rsidRPr="002C2CDC" w:rsidRDefault="00B16BF3">
            <w:pPr>
              <w:pStyle w:val="TableParagraph"/>
              <w:ind w:left="6" w:right="394"/>
              <w:rPr>
                <w:sz w:val="24"/>
                <w:szCs w:val="24"/>
              </w:rPr>
            </w:pPr>
            <w:r w:rsidRPr="002C2CDC">
              <w:rPr>
                <w:sz w:val="24"/>
                <w:szCs w:val="24"/>
              </w:rPr>
              <w:t>(баяу қимылды</w:t>
            </w:r>
            <w:r w:rsidRPr="002C2CDC">
              <w:rPr>
                <w:spacing w:val="1"/>
                <w:sz w:val="24"/>
                <w:szCs w:val="24"/>
              </w:rPr>
              <w:t xml:space="preserve"> </w:t>
            </w:r>
            <w:r w:rsidRPr="002C2CDC">
              <w:rPr>
                <w:sz w:val="24"/>
                <w:szCs w:val="24"/>
              </w:rPr>
              <w:t>ойындар,</w:t>
            </w:r>
            <w:r w:rsidRPr="002C2CDC">
              <w:rPr>
                <w:spacing w:val="-3"/>
                <w:sz w:val="24"/>
                <w:szCs w:val="24"/>
              </w:rPr>
              <w:t xml:space="preserve"> </w:t>
            </w:r>
            <w:r w:rsidRPr="002C2CDC">
              <w:rPr>
                <w:sz w:val="24"/>
                <w:szCs w:val="24"/>
              </w:rPr>
              <w:t>үстел</w:t>
            </w:r>
            <w:r w:rsidRPr="002C2CDC">
              <w:rPr>
                <w:spacing w:val="-4"/>
                <w:sz w:val="24"/>
                <w:szCs w:val="24"/>
              </w:rPr>
              <w:t xml:space="preserve"> </w:t>
            </w:r>
            <w:r w:rsidRPr="002C2CDC">
              <w:rPr>
                <w:sz w:val="24"/>
                <w:szCs w:val="24"/>
              </w:rPr>
              <w:t>үсті</w:t>
            </w:r>
          </w:p>
          <w:p w:rsidR="00265810" w:rsidRPr="002C2CDC" w:rsidRDefault="00B16BF3">
            <w:pPr>
              <w:pStyle w:val="TableParagraph"/>
              <w:spacing w:line="270" w:lineRule="atLeast"/>
              <w:ind w:left="6" w:right="42"/>
              <w:rPr>
                <w:sz w:val="24"/>
                <w:szCs w:val="24"/>
              </w:rPr>
            </w:pPr>
            <w:r w:rsidRPr="002C2CDC">
              <w:rPr>
                <w:sz w:val="24"/>
                <w:szCs w:val="24"/>
              </w:rPr>
              <w:t>ойындары, бейнелеу</w:t>
            </w:r>
            <w:r w:rsidRPr="002C2CDC">
              <w:rPr>
                <w:spacing w:val="1"/>
                <w:sz w:val="24"/>
                <w:szCs w:val="24"/>
              </w:rPr>
              <w:t xml:space="preserve"> </w:t>
            </w:r>
            <w:r w:rsidRPr="002C2CDC">
              <w:rPr>
                <w:sz w:val="24"/>
                <w:szCs w:val="24"/>
              </w:rPr>
              <w:t>әрекеті, кітаптарқарау</w:t>
            </w:r>
            <w:r w:rsidRPr="002C2CDC">
              <w:rPr>
                <w:spacing w:val="-57"/>
                <w:sz w:val="24"/>
                <w:szCs w:val="24"/>
              </w:rPr>
              <w:t xml:space="preserve"> </w:t>
            </w:r>
            <w:r w:rsidRPr="002C2CDC">
              <w:rPr>
                <w:sz w:val="24"/>
                <w:szCs w:val="24"/>
              </w:rPr>
              <w:t>және тағы басқа</w:t>
            </w:r>
            <w:r w:rsidRPr="002C2CDC">
              <w:rPr>
                <w:spacing w:val="1"/>
                <w:sz w:val="24"/>
                <w:szCs w:val="24"/>
              </w:rPr>
              <w:t xml:space="preserve"> </w:t>
            </w:r>
            <w:r w:rsidRPr="002C2CDC">
              <w:rPr>
                <w:sz w:val="24"/>
                <w:szCs w:val="24"/>
              </w:rPr>
              <w:t>әрекеттер)</w:t>
            </w:r>
          </w:p>
        </w:tc>
        <w:tc>
          <w:tcPr>
            <w:tcW w:w="18144" w:type="dxa"/>
            <w:gridSpan w:val="5"/>
            <w:tcBorders>
              <w:right w:val="single" w:sz="6" w:space="0" w:color="000000"/>
            </w:tcBorders>
          </w:tcPr>
          <w:p w:rsidR="003B30C4" w:rsidRDefault="00B16BF3">
            <w:pPr>
              <w:pStyle w:val="TableParagraph"/>
              <w:ind w:left="148" w:right="103"/>
              <w:rPr>
                <w:spacing w:val="1"/>
                <w:sz w:val="24"/>
                <w:szCs w:val="24"/>
              </w:rPr>
            </w:pPr>
            <w:r w:rsidRPr="002C2CDC">
              <w:rPr>
                <w:sz w:val="24"/>
                <w:szCs w:val="24"/>
              </w:rPr>
              <w:t xml:space="preserve">Топта балалармен шағын ойын орталықтарында еркін ойындарды ұйымдастыру, үстел үсті ойындары. Пазлдармен үстел </w:t>
            </w:r>
            <w:r w:rsidR="00DD11D6">
              <w:rPr>
                <w:sz w:val="24"/>
                <w:szCs w:val="24"/>
              </w:rPr>
              <w:t>–</w:t>
            </w:r>
            <w:r w:rsidRPr="002C2CDC">
              <w:rPr>
                <w:sz w:val="24"/>
                <w:szCs w:val="24"/>
              </w:rPr>
              <w:t>үсті</w:t>
            </w:r>
            <w:r w:rsidR="00DD11D6">
              <w:rPr>
                <w:sz w:val="24"/>
                <w:szCs w:val="24"/>
              </w:rPr>
              <w:t xml:space="preserve"> </w:t>
            </w:r>
            <w:r w:rsidRPr="002C2CDC">
              <w:rPr>
                <w:spacing w:val="-52"/>
                <w:sz w:val="24"/>
                <w:szCs w:val="24"/>
              </w:rPr>
              <w:t xml:space="preserve"> </w:t>
            </w:r>
            <w:r w:rsidRPr="002C2CDC">
              <w:rPr>
                <w:sz w:val="24"/>
                <w:szCs w:val="24"/>
              </w:rPr>
              <w:t>ойыны. Дидактикалық ойын: «Сиқырлы қалта», «Суретші қай жерде қателесті?», «Не жоқ?» .</w:t>
            </w:r>
            <w:r w:rsidRPr="002C2CDC">
              <w:rPr>
                <w:spacing w:val="1"/>
                <w:sz w:val="24"/>
                <w:szCs w:val="24"/>
              </w:rPr>
              <w:t xml:space="preserve"> </w:t>
            </w:r>
          </w:p>
          <w:p w:rsidR="00265810" w:rsidRPr="002C2CDC" w:rsidRDefault="003B30C4">
            <w:pPr>
              <w:pStyle w:val="TableParagraph"/>
              <w:ind w:left="148" w:right="103"/>
              <w:rPr>
                <w:sz w:val="24"/>
                <w:szCs w:val="24"/>
              </w:rPr>
            </w:pPr>
            <w:r>
              <w:rPr>
                <w:sz w:val="24"/>
                <w:szCs w:val="24"/>
              </w:rPr>
              <w:t xml:space="preserve">Шығармашылық бұрышында </w:t>
            </w:r>
            <w:r w:rsidR="00B16BF3" w:rsidRPr="002C2CDC">
              <w:rPr>
                <w:sz w:val="24"/>
                <w:szCs w:val="24"/>
              </w:rPr>
              <w:t xml:space="preserve"> сурет салу,</w:t>
            </w:r>
            <w:r w:rsidR="00B16BF3" w:rsidRPr="002C2CDC">
              <w:rPr>
                <w:spacing w:val="1"/>
                <w:sz w:val="24"/>
                <w:szCs w:val="24"/>
              </w:rPr>
              <w:t xml:space="preserve"> </w:t>
            </w:r>
            <w:r w:rsidR="00B16BF3" w:rsidRPr="002C2CDC">
              <w:rPr>
                <w:sz w:val="24"/>
                <w:szCs w:val="24"/>
              </w:rPr>
              <w:t>суретті</w:t>
            </w:r>
            <w:r w:rsidR="00B16BF3" w:rsidRPr="002C2CDC">
              <w:rPr>
                <w:spacing w:val="-3"/>
                <w:sz w:val="24"/>
                <w:szCs w:val="24"/>
              </w:rPr>
              <w:t xml:space="preserve"> </w:t>
            </w:r>
            <w:r w:rsidR="00B16BF3" w:rsidRPr="002C2CDC">
              <w:rPr>
                <w:sz w:val="24"/>
                <w:szCs w:val="24"/>
              </w:rPr>
              <w:t>кітапшаларды бояу.</w:t>
            </w:r>
          </w:p>
          <w:p w:rsidR="00265810" w:rsidRPr="002C2CDC" w:rsidRDefault="00B16BF3">
            <w:pPr>
              <w:pStyle w:val="TableParagraph"/>
              <w:ind w:left="148"/>
              <w:rPr>
                <w:sz w:val="24"/>
                <w:szCs w:val="24"/>
              </w:rPr>
            </w:pPr>
            <w:r w:rsidRPr="002C2CDC">
              <w:rPr>
                <w:sz w:val="24"/>
                <w:szCs w:val="24"/>
              </w:rPr>
              <w:t>Құрастыру</w:t>
            </w:r>
            <w:r w:rsidRPr="002C2CDC">
              <w:rPr>
                <w:spacing w:val="-4"/>
                <w:sz w:val="24"/>
                <w:szCs w:val="24"/>
              </w:rPr>
              <w:t xml:space="preserve"> </w:t>
            </w:r>
            <w:r w:rsidRPr="002C2CDC">
              <w:rPr>
                <w:sz w:val="24"/>
                <w:szCs w:val="24"/>
              </w:rPr>
              <w:t>материалдарымен</w:t>
            </w:r>
            <w:r w:rsidRPr="002C2CDC">
              <w:rPr>
                <w:spacing w:val="-2"/>
                <w:sz w:val="24"/>
                <w:szCs w:val="24"/>
              </w:rPr>
              <w:t xml:space="preserve"> </w:t>
            </w:r>
            <w:r w:rsidRPr="002C2CDC">
              <w:rPr>
                <w:sz w:val="24"/>
                <w:szCs w:val="24"/>
              </w:rPr>
              <w:t>құрастыру</w:t>
            </w:r>
            <w:r w:rsidRPr="002C2CDC">
              <w:rPr>
                <w:spacing w:val="-2"/>
                <w:sz w:val="24"/>
                <w:szCs w:val="24"/>
              </w:rPr>
              <w:t xml:space="preserve"> </w:t>
            </w:r>
            <w:r w:rsidRPr="002C2CDC">
              <w:rPr>
                <w:sz w:val="24"/>
                <w:szCs w:val="24"/>
              </w:rPr>
              <w:t>ойындары,</w:t>
            </w:r>
            <w:r w:rsidRPr="002C2CDC">
              <w:rPr>
                <w:spacing w:val="-1"/>
                <w:sz w:val="24"/>
                <w:szCs w:val="24"/>
              </w:rPr>
              <w:t xml:space="preserve"> </w:t>
            </w:r>
            <w:r w:rsidRPr="002C2CDC">
              <w:rPr>
                <w:sz w:val="24"/>
                <w:szCs w:val="24"/>
              </w:rPr>
              <w:t>кітаптарды қарау,</w:t>
            </w:r>
            <w:r w:rsidRPr="002C2CDC">
              <w:rPr>
                <w:spacing w:val="-2"/>
                <w:sz w:val="24"/>
                <w:szCs w:val="24"/>
              </w:rPr>
              <w:t xml:space="preserve"> </w:t>
            </w:r>
            <w:r w:rsidRPr="002C2CDC">
              <w:rPr>
                <w:sz w:val="24"/>
                <w:szCs w:val="24"/>
              </w:rPr>
              <w:t>(сөйлеуді</w:t>
            </w:r>
            <w:r w:rsidRPr="002C2CDC">
              <w:rPr>
                <w:spacing w:val="1"/>
                <w:sz w:val="24"/>
                <w:szCs w:val="24"/>
              </w:rPr>
              <w:t xml:space="preserve"> </w:t>
            </w:r>
            <w:r w:rsidRPr="002C2CDC">
              <w:rPr>
                <w:sz w:val="24"/>
                <w:szCs w:val="24"/>
              </w:rPr>
              <w:t>дамыту)</w:t>
            </w:r>
          </w:p>
          <w:p w:rsidR="00265810" w:rsidRPr="002C2CDC" w:rsidRDefault="00B16BF3">
            <w:pPr>
              <w:pStyle w:val="TableParagraph"/>
              <w:spacing w:line="252" w:lineRule="exact"/>
              <w:ind w:left="148"/>
              <w:rPr>
                <w:sz w:val="24"/>
                <w:szCs w:val="24"/>
              </w:rPr>
            </w:pPr>
            <w:r w:rsidRPr="002C2CDC">
              <w:rPr>
                <w:sz w:val="24"/>
                <w:szCs w:val="24"/>
              </w:rPr>
              <w:t>Табиғат</w:t>
            </w:r>
            <w:r w:rsidRPr="002C2CDC">
              <w:rPr>
                <w:spacing w:val="-4"/>
                <w:sz w:val="24"/>
                <w:szCs w:val="24"/>
              </w:rPr>
              <w:t xml:space="preserve"> </w:t>
            </w:r>
            <w:r w:rsidRPr="002C2CDC">
              <w:rPr>
                <w:sz w:val="24"/>
                <w:szCs w:val="24"/>
              </w:rPr>
              <w:t>бұрышындағы</w:t>
            </w:r>
            <w:r w:rsidRPr="002C2CDC">
              <w:rPr>
                <w:spacing w:val="-1"/>
                <w:sz w:val="24"/>
                <w:szCs w:val="24"/>
              </w:rPr>
              <w:t xml:space="preserve"> </w:t>
            </w:r>
            <w:r w:rsidRPr="002C2CDC">
              <w:rPr>
                <w:sz w:val="24"/>
                <w:szCs w:val="24"/>
              </w:rPr>
              <w:t>еңбек</w:t>
            </w:r>
            <w:r w:rsidRPr="002C2CDC">
              <w:rPr>
                <w:spacing w:val="-3"/>
                <w:sz w:val="24"/>
                <w:szCs w:val="24"/>
              </w:rPr>
              <w:t xml:space="preserve"> </w:t>
            </w:r>
            <w:r w:rsidRPr="002C2CDC">
              <w:rPr>
                <w:sz w:val="24"/>
                <w:szCs w:val="24"/>
              </w:rPr>
              <w:t>(бөлме өсімдіктеріне</w:t>
            </w:r>
            <w:r w:rsidRPr="002C2CDC">
              <w:rPr>
                <w:spacing w:val="-4"/>
                <w:sz w:val="24"/>
                <w:szCs w:val="24"/>
              </w:rPr>
              <w:t xml:space="preserve"> </w:t>
            </w:r>
            <w:r w:rsidRPr="002C2CDC">
              <w:rPr>
                <w:sz w:val="24"/>
                <w:szCs w:val="24"/>
              </w:rPr>
              <w:t>күтім</w:t>
            </w:r>
            <w:r w:rsidRPr="002C2CDC">
              <w:rPr>
                <w:spacing w:val="-4"/>
                <w:sz w:val="24"/>
                <w:szCs w:val="24"/>
              </w:rPr>
              <w:t xml:space="preserve"> </w:t>
            </w:r>
            <w:r w:rsidRPr="002C2CDC">
              <w:rPr>
                <w:sz w:val="24"/>
                <w:szCs w:val="24"/>
              </w:rPr>
              <w:t>жасау)</w:t>
            </w:r>
            <w:r w:rsidRPr="002C2CDC">
              <w:rPr>
                <w:spacing w:val="2"/>
                <w:sz w:val="24"/>
                <w:szCs w:val="24"/>
              </w:rPr>
              <w:t xml:space="preserve"> </w:t>
            </w:r>
            <w:r w:rsidRPr="002C2CDC">
              <w:rPr>
                <w:sz w:val="24"/>
                <w:szCs w:val="24"/>
              </w:rPr>
              <w:t>Балармен</w:t>
            </w:r>
            <w:r w:rsidRPr="002C2CDC">
              <w:rPr>
                <w:spacing w:val="-1"/>
                <w:sz w:val="24"/>
                <w:szCs w:val="24"/>
              </w:rPr>
              <w:t xml:space="preserve"> </w:t>
            </w:r>
            <w:r w:rsidRPr="002C2CDC">
              <w:rPr>
                <w:sz w:val="24"/>
                <w:szCs w:val="24"/>
              </w:rPr>
              <w:t>жеке</w:t>
            </w:r>
            <w:r w:rsidRPr="002C2CDC">
              <w:rPr>
                <w:spacing w:val="-1"/>
                <w:sz w:val="24"/>
                <w:szCs w:val="24"/>
              </w:rPr>
              <w:t xml:space="preserve"> </w:t>
            </w:r>
            <w:r w:rsidRPr="002C2CDC">
              <w:rPr>
                <w:sz w:val="24"/>
                <w:szCs w:val="24"/>
              </w:rPr>
              <w:t>жұмыс.</w:t>
            </w:r>
          </w:p>
          <w:p w:rsidR="00265810" w:rsidRPr="002C2CDC" w:rsidRDefault="00B16BF3">
            <w:pPr>
              <w:pStyle w:val="TableParagraph"/>
              <w:spacing w:line="252" w:lineRule="exact"/>
              <w:ind w:left="4"/>
              <w:rPr>
                <w:sz w:val="24"/>
                <w:szCs w:val="24"/>
              </w:rPr>
            </w:pPr>
            <w:r w:rsidRPr="002C2CDC">
              <w:rPr>
                <w:sz w:val="24"/>
                <w:szCs w:val="24"/>
              </w:rPr>
              <w:t>Табиғаттағы</w:t>
            </w:r>
            <w:r w:rsidRPr="002C2CDC">
              <w:rPr>
                <w:spacing w:val="-3"/>
                <w:sz w:val="24"/>
                <w:szCs w:val="24"/>
              </w:rPr>
              <w:t xml:space="preserve"> </w:t>
            </w:r>
            <w:r w:rsidRPr="002C2CDC">
              <w:rPr>
                <w:sz w:val="24"/>
                <w:szCs w:val="24"/>
              </w:rPr>
              <w:t>ауа</w:t>
            </w:r>
            <w:r w:rsidRPr="002C2CDC">
              <w:rPr>
                <w:spacing w:val="-1"/>
                <w:sz w:val="24"/>
                <w:szCs w:val="24"/>
              </w:rPr>
              <w:t xml:space="preserve"> </w:t>
            </w:r>
            <w:r w:rsidRPr="002C2CDC">
              <w:rPr>
                <w:sz w:val="24"/>
                <w:szCs w:val="24"/>
              </w:rPr>
              <w:t>райының</w:t>
            </w:r>
            <w:r w:rsidRPr="002C2CDC">
              <w:rPr>
                <w:spacing w:val="-4"/>
                <w:sz w:val="24"/>
                <w:szCs w:val="24"/>
              </w:rPr>
              <w:t xml:space="preserve"> </w:t>
            </w:r>
            <w:r w:rsidRPr="002C2CDC">
              <w:rPr>
                <w:sz w:val="24"/>
                <w:szCs w:val="24"/>
              </w:rPr>
              <w:t>жағдайын</w:t>
            </w:r>
            <w:r w:rsidRPr="002C2CDC">
              <w:rPr>
                <w:spacing w:val="-4"/>
                <w:sz w:val="24"/>
                <w:szCs w:val="24"/>
              </w:rPr>
              <w:t xml:space="preserve"> </w:t>
            </w:r>
            <w:r w:rsidRPr="002C2CDC">
              <w:rPr>
                <w:sz w:val="24"/>
                <w:szCs w:val="24"/>
              </w:rPr>
              <w:t>бақылауға</w:t>
            </w:r>
            <w:r w:rsidRPr="002C2CDC">
              <w:rPr>
                <w:spacing w:val="-3"/>
                <w:sz w:val="24"/>
                <w:szCs w:val="24"/>
              </w:rPr>
              <w:t xml:space="preserve"> </w:t>
            </w:r>
            <w:r w:rsidRPr="002C2CDC">
              <w:rPr>
                <w:sz w:val="24"/>
                <w:szCs w:val="24"/>
              </w:rPr>
              <w:t>және бақылаудың</w:t>
            </w:r>
            <w:r w:rsidRPr="002C2CDC">
              <w:rPr>
                <w:spacing w:val="-1"/>
                <w:sz w:val="24"/>
                <w:szCs w:val="24"/>
              </w:rPr>
              <w:t xml:space="preserve"> </w:t>
            </w:r>
            <w:r w:rsidRPr="002C2CDC">
              <w:rPr>
                <w:sz w:val="24"/>
                <w:szCs w:val="24"/>
              </w:rPr>
              <w:t>нәтижелерін</w:t>
            </w:r>
            <w:r w:rsidRPr="002C2CDC">
              <w:rPr>
                <w:spacing w:val="-1"/>
                <w:sz w:val="24"/>
                <w:szCs w:val="24"/>
              </w:rPr>
              <w:t xml:space="preserve"> </w:t>
            </w:r>
            <w:r w:rsidRPr="002C2CDC">
              <w:rPr>
                <w:sz w:val="24"/>
                <w:szCs w:val="24"/>
              </w:rPr>
              <w:t>табиғат</w:t>
            </w:r>
            <w:r w:rsidRPr="002C2CDC">
              <w:rPr>
                <w:spacing w:val="-4"/>
                <w:sz w:val="24"/>
                <w:szCs w:val="24"/>
              </w:rPr>
              <w:t xml:space="preserve"> </w:t>
            </w:r>
            <w:r w:rsidRPr="002C2CDC">
              <w:rPr>
                <w:sz w:val="24"/>
                <w:szCs w:val="24"/>
              </w:rPr>
              <w:t>күн</w:t>
            </w:r>
            <w:r w:rsidRPr="002C2CDC">
              <w:rPr>
                <w:spacing w:val="-1"/>
                <w:sz w:val="24"/>
                <w:szCs w:val="24"/>
              </w:rPr>
              <w:t xml:space="preserve"> </w:t>
            </w:r>
            <w:r w:rsidRPr="002C2CDC">
              <w:rPr>
                <w:sz w:val="24"/>
                <w:szCs w:val="24"/>
              </w:rPr>
              <w:t>тізбесінде</w:t>
            </w:r>
            <w:r w:rsidRPr="002C2CDC">
              <w:rPr>
                <w:spacing w:val="-4"/>
                <w:sz w:val="24"/>
                <w:szCs w:val="24"/>
              </w:rPr>
              <w:t xml:space="preserve"> </w:t>
            </w:r>
            <w:r w:rsidRPr="002C2CDC">
              <w:rPr>
                <w:sz w:val="24"/>
                <w:szCs w:val="24"/>
              </w:rPr>
              <w:t>белгілеуге</w:t>
            </w:r>
            <w:r w:rsidRPr="002C2CDC">
              <w:rPr>
                <w:spacing w:val="-1"/>
                <w:sz w:val="24"/>
                <w:szCs w:val="24"/>
              </w:rPr>
              <w:t xml:space="preserve"> </w:t>
            </w:r>
            <w:r w:rsidRPr="002C2CDC">
              <w:rPr>
                <w:sz w:val="24"/>
                <w:szCs w:val="24"/>
              </w:rPr>
              <w:t>үйрету.</w:t>
            </w:r>
          </w:p>
          <w:p w:rsidR="00265810" w:rsidRPr="002C2CDC" w:rsidRDefault="00B16BF3">
            <w:pPr>
              <w:pStyle w:val="TableParagraph"/>
              <w:ind w:left="4"/>
              <w:rPr>
                <w:sz w:val="24"/>
                <w:szCs w:val="24"/>
              </w:rPr>
            </w:pPr>
            <w:r w:rsidRPr="002C2CDC">
              <w:rPr>
                <w:sz w:val="24"/>
                <w:szCs w:val="24"/>
              </w:rPr>
              <w:t>(қоршаған</w:t>
            </w:r>
            <w:r w:rsidRPr="002C2CDC">
              <w:rPr>
                <w:spacing w:val="-4"/>
                <w:sz w:val="24"/>
                <w:szCs w:val="24"/>
              </w:rPr>
              <w:t xml:space="preserve"> </w:t>
            </w:r>
            <w:r w:rsidRPr="002C2CDC">
              <w:rPr>
                <w:sz w:val="24"/>
                <w:szCs w:val="24"/>
              </w:rPr>
              <w:t>ортамен</w:t>
            </w:r>
            <w:r w:rsidRPr="002C2CDC">
              <w:rPr>
                <w:spacing w:val="-1"/>
                <w:sz w:val="24"/>
                <w:szCs w:val="24"/>
              </w:rPr>
              <w:t xml:space="preserve"> </w:t>
            </w:r>
            <w:r w:rsidRPr="002C2CDC">
              <w:rPr>
                <w:sz w:val="24"/>
                <w:szCs w:val="24"/>
              </w:rPr>
              <w:t>танысу)</w:t>
            </w:r>
          </w:p>
        </w:tc>
      </w:tr>
      <w:tr w:rsidR="00265810" w:rsidRPr="002C2CDC" w:rsidTr="005B259A">
        <w:trPr>
          <w:trHeight w:val="2468"/>
        </w:trPr>
        <w:tc>
          <w:tcPr>
            <w:tcW w:w="3261" w:type="dxa"/>
          </w:tcPr>
          <w:p w:rsidR="00265810" w:rsidRPr="002C2CDC" w:rsidRDefault="00B16BF3">
            <w:pPr>
              <w:pStyle w:val="TableParagraph"/>
              <w:spacing w:line="275" w:lineRule="exact"/>
              <w:ind w:left="6"/>
              <w:rPr>
                <w:sz w:val="24"/>
                <w:szCs w:val="24"/>
              </w:rPr>
            </w:pPr>
            <w:r w:rsidRPr="002C2CDC">
              <w:rPr>
                <w:sz w:val="24"/>
                <w:szCs w:val="24"/>
              </w:rPr>
              <w:t>Таңертенгі</w:t>
            </w:r>
            <w:r w:rsidRPr="002C2CDC">
              <w:rPr>
                <w:spacing w:val="-5"/>
                <w:sz w:val="24"/>
                <w:szCs w:val="24"/>
              </w:rPr>
              <w:t xml:space="preserve"> </w:t>
            </w:r>
            <w:r w:rsidRPr="002C2CDC">
              <w:rPr>
                <w:sz w:val="24"/>
                <w:szCs w:val="24"/>
              </w:rPr>
              <w:t>жаттығу</w:t>
            </w:r>
          </w:p>
        </w:tc>
        <w:tc>
          <w:tcPr>
            <w:tcW w:w="18144" w:type="dxa"/>
            <w:gridSpan w:val="5"/>
            <w:tcBorders>
              <w:right w:val="single" w:sz="6" w:space="0" w:color="000000"/>
            </w:tcBorders>
          </w:tcPr>
          <w:p w:rsidR="008F427C" w:rsidRPr="008F427C" w:rsidRDefault="008F427C" w:rsidP="008F427C">
            <w:pPr>
              <w:pStyle w:val="TableParagraph"/>
              <w:spacing w:line="251" w:lineRule="exact"/>
              <w:ind w:left="4"/>
              <w:rPr>
                <w:sz w:val="24"/>
                <w:szCs w:val="24"/>
              </w:rPr>
            </w:pPr>
            <w:r w:rsidRPr="008F427C">
              <w:rPr>
                <w:sz w:val="24"/>
                <w:szCs w:val="24"/>
              </w:rPr>
              <w:t>Шығыршықпен (обруч) жаттығу</w:t>
            </w:r>
          </w:p>
          <w:p w:rsidR="008F427C" w:rsidRPr="008F427C" w:rsidRDefault="008F427C" w:rsidP="008F427C">
            <w:pPr>
              <w:pStyle w:val="TableParagraph"/>
              <w:spacing w:line="251" w:lineRule="exact"/>
              <w:ind w:left="4"/>
              <w:rPr>
                <w:sz w:val="24"/>
                <w:szCs w:val="24"/>
              </w:rPr>
            </w:pPr>
            <w:r>
              <w:rPr>
                <w:sz w:val="24"/>
                <w:szCs w:val="24"/>
              </w:rPr>
              <w:t>І</w:t>
            </w:r>
            <w:r w:rsidRPr="008F427C">
              <w:rPr>
                <w:sz w:val="24"/>
                <w:szCs w:val="24"/>
              </w:rPr>
              <w:t>Жүру, адымдап жүру, тізені жоғары көтеріп жүру, жүгіру, баған (колонна) болып қатарға тұру.</w:t>
            </w:r>
          </w:p>
          <w:p w:rsidR="008F427C" w:rsidRPr="008F427C" w:rsidRDefault="008F427C" w:rsidP="008F427C">
            <w:pPr>
              <w:pStyle w:val="TableParagraph"/>
              <w:spacing w:line="251" w:lineRule="exact"/>
              <w:ind w:left="4"/>
              <w:rPr>
                <w:sz w:val="24"/>
                <w:szCs w:val="24"/>
              </w:rPr>
            </w:pPr>
            <w:r>
              <w:rPr>
                <w:sz w:val="24"/>
                <w:szCs w:val="24"/>
              </w:rPr>
              <w:t>ІІ</w:t>
            </w:r>
            <w:r w:rsidRPr="008F427C">
              <w:rPr>
                <w:sz w:val="24"/>
                <w:szCs w:val="24"/>
              </w:rPr>
              <w:t>1б.қ аяқ бірге, қол алдында1-шығыршықты жоғары көтеру, 2б.қ оралу 4-5рет қайталау.</w:t>
            </w:r>
          </w:p>
          <w:p w:rsidR="008F427C" w:rsidRPr="008F427C" w:rsidRDefault="008F427C" w:rsidP="008F427C">
            <w:pPr>
              <w:pStyle w:val="TableParagraph"/>
              <w:spacing w:line="251" w:lineRule="exact"/>
              <w:ind w:left="4"/>
              <w:rPr>
                <w:sz w:val="24"/>
                <w:szCs w:val="24"/>
              </w:rPr>
            </w:pPr>
            <w:r w:rsidRPr="008F427C">
              <w:rPr>
                <w:sz w:val="24"/>
                <w:szCs w:val="24"/>
              </w:rPr>
              <w:t>2б.қ аяқтың арасы ашық, қол алдында1-шығыршықты алға созу. 2 отыру.3 тұру 4б.қ оралу 4-5рет қайталау.</w:t>
            </w:r>
          </w:p>
          <w:p w:rsidR="008F427C" w:rsidRPr="008F427C" w:rsidRDefault="008F427C" w:rsidP="008F427C">
            <w:pPr>
              <w:pStyle w:val="TableParagraph"/>
              <w:spacing w:line="251" w:lineRule="exact"/>
              <w:ind w:left="4"/>
              <w:rPr>
                <w:sz w:val="24"/>
                <w:szCs w:val="24"/>
              </w:rPr>
            </w:pPr>
            <w:r w:rsidRPr="008F427C">
              <w:rPr>
                <w:sz w:val="24"/>
                <w:szCs w:val="24"/>
              </w:rPr>
              <w:t>3б.қ аяқтың арасы ашық, қол алдында 1-шығырышықты алға созу. 2 оңға қарай созу. 3 солға қарай созу. 4б.қ оралу. 4-5рет қайталау.</w:t>
            </w:r>
          </w:p>
          <w:p w:rsidR="008F427C" w:rsidRPr="008F427C" w:rsidRDefault="008F427C" w:rsidP="008F427C">
            <w:pPr>
              <w:pStyle w:val="TableParagraph"/>
              <w:spacing w:line="251" w:lineRule="exact"/>
              <w:ind w:left="4"/>
              <w:rPr>
                <w:sz w:val="24"/>
                <w:szCs w:val="24"/>
              </w:rPr>
            </w:pPr>
            <w:r w:rsidRPr="008F427C">
              <w:rPr>
                <w:sz w:val="24"/>
                <w:szCs w:val="24"/>
              </w:rPr>
              <w:t>4б.қ аяқты созып отыру, қол алда.1-оңға қарай бұрылу, 2б.қ оралу. 3 солға қарай бұрылу. 4б.қ оралу 4-5рет қайталау.</w:t>
            </w:r>
          </w:p>
          <w:p w:rsidR="008F427C" w:rsidRPr="008F427C" w:rsidRDefault="008F427C" w:rsidP="008F427C">
            <w:pPr>
              <w:pStyle w:val="TableParagraph"/>
              <w:spacing w:line="251" w:lineRule="exact"/>
              <w:ind w:left="4"/>
              <w:rPr>
                <w:sz w:val="24"/>
                <w:szCs w:val="24"/>
              </w:rPr>
            </w:pPr>
            <w:r w:rsidRPr="008F427C">
              <w:rPr>
                <w:sz w:val="24"/>
                <w:szCs w:val="24"/>
              </w:rPr>
              <w:t>5 Шығыршықты жоғары көтеріп секіру 7-8 секунд</w:t>
            </w:r>
          </w:p>
          <w:p w:rsidR="00DB5782" w:rsidRPr="002C2CDC" w:rsidRDefault="008F427C" w:rsidP="00DB5782">
            <w:pPr>
              <w:pStyle w:val="TableParagraph"/>
              <w:spacing w:line="251" w:lineRule="exact"/>
              <w:ind w:left="4"/>
              <w:rPr>
                <w:sz w:val="24"/>
                <w:szCs w:val="24"/>
              </w:rPr>
            </w:pPr>
            <w:r>
              <w:rPr>
                <w:sz w:val="24"/>
                <w:szCs w:val="24"/>
              </w:rPr>
              <w:t>ІІІ</w:t>
            </w:r>
            <w:r w:rsidRPr="008F427C">
              <w:rPr>
                <w:sz w:val="24"/>
                <w:szCs w:val="24"/>
              </w:rPr>
              <w:t>Еркін тыныс алу жаттығулары</w:t>
            </w:r>
          </w:p>
        </w:tc>
      </w:tr>
      <w:tr w:rsidR="00265810" w:rsidRPr="002C2CDC" w:rsidTr="005B259A">
        <w:trPr>
          <w:trHeight w:val="1331"/>
        </w:trPr>
        <w:tc>
          <w:tcPr>
            <w:tcW w:w="3261" w:type="dxa"/>
          </w:tcPr>
          <w:p w:rsidR="00265810" w:rsidRPr="002C2CDC" w:rsidRDefault="00B16BF3">
            <w:pPr>
              <w:pStyle w:val="TableParagraph"/>
              <w:spacing w:line="275" w:lineRule="exact"/>
              <w:ind w:left="6"/>
              <w:rPr>
                <w:sz w:val="24"/>
                <w:szCs w:val="24"/>
              </w:rPr>
            </w:pPr>
            <w:r w:rsidRPr="002C2CDC">
              <w:rPr>
                <w:sz w:val="24"/>
                <w:szCs w:val="24"/>
              </w:rPr>
              <w:t>Таңғы</w:t>
            </w:r>
            <w:r w:rsidRPr="002C2CDC">
              <w:rPr>
                <w:spacing w:val="-6"/>
                <w:sz w:val="24"/>
                <w:szCs w:val="24"/>
              </w:rPr>
              <w:t xml:space="preserve"> </w:t>
            </w:r>
            <w:r w:rsidRPr="002C2CDC">
              <w:rPr>
                <w:sz w:val="24"/>
                <w:szCs w:val="24"/>
              </w:rPr>
              <w:t>ас</w:t>
            </w:r>
          </w:p>
        </w:tc>
        <w:tc>
          <w:tcPr>
            <w:tcW w:w="18144" w:type="dxa"/>
            <w:gridSpan w:val="5"/>
            <w:tcBorders>
              <w:right w:val="single" w:sz="6" w:space="0" w:color="000000"/>
            </w:tcBorders>
          </w:tcPr>
          <w:p w:rsidR="00265810" w:rsidRPr="002C2CDC" w:rsidRDefault="00B16BF3">
            <w:pPr>
              <w:pStyle w:val="TableParagraph"/>
              <w:ind w:left="4" w:right="87"/>
              <w:rPr>
                <w:sz w:val="24"/>
                <w:szCs w:val="24"/>
              </w:rPr>
            </w:pPr>
            <w:r w:rsidRPr="002C2CDC">
              <w:rPr>
                <w:sz w:val="24"/>
                <w:szCs w:val="24"/>
              </w:rPr>
              <w:t>Таңғы ас алдында қолдарын сумен сабындап жуу мәдениетін қалыптастыру. (мәдени-гигиеналық дағдылар, өзіне-өзі қызмет</w:t>
            </w:r>
            <w:r w:rsidRPr="002C2CDC">
              <w:rPr>
                <w:spacing w:val="-52"/>
                <w:sz w:val="24"/>
                <w:szCs w:val="24"/>
              </w:rPr>
              <w:t xml:space="preserve"> </w:t>
            </w:r>
            <w:r w:rsidRPr="002C2CDC">
              <w:rPr>
                <w:sz w:val="24"/>
                <w:szCs w:val="24"/>
              </w:rPr>
              <w:t>ету,</w:t>
            </w:r>
            <w:r w:rsidRPr="002C2CDC">
              <w:rPr>
                <w:spacing w:val="-1"/>
                <w:sz w:val="24"/>
                <w:szCs w:val="24"/>
              </w:rPr>
              <w:t xml:space="preserve"> </w:t>
            </w:r>
            <w:r w:rsidRPr="002C2CDC">
              <w:rPr>
                <w:sz w:val="24"/>
                <w:szCs w:val="24"/>
              </w:rPr>
              <w:t>кезекшілердің</w:t>
            </w:r>
            <w:r w:rsidRPr="002C2CDC">
              <w:rPr>
                <w:spacing w:val="-3"/>
                <w:sz w:val="24"/>
                <w:szCs w:val="24"/>
              </w:rPr>
              <w:t xml:space="preserve"> </w:t>
            </w:r>
            <w:r w:rsidRPr="002C2CDC">
              <w:rPr>
                <w:sz w:val="24"/>
                <w:szCs w:val="24"/>
              </w:rPr>
              <w:t>еңбек әрекеті)</w:t>
            </w:r>
          </w:p>
          <w:p w:rsidR="00DB5782" w:rsidRPr="002C2CDC" w:rsidRDefault="00B16BF3" w:rsidP="00DB5782">
            <w:pPr>
              <w:pStyle w:val="TableParagraph"/>
              <w:spacing w:line="252" w:lineRule="exact"/>
              <w:ind w:left="4"/>
              <w:rPr>
                <w:sz w:val="24"/>
                <w:szCs w:val="24"/>
              </w:rPr>
            </w:pPr>
            <w:r w:rsidRPr="002C2CDC">
              <w:rPr>
                <w:sz w:val="24"/>
                <w:szCs w:val="24"/>
              </w:rPr>
              <w:t>Өз орнын тауып отыру. Таза және ұқыпты тамақтануды, қасықты</w:t>
            </w:r>
            <w:r w:rsidRPr="002C2CDC">
              <w:rPr>
                <w:spacing w:val="1"/>
                <w:sz w:val="24"/>
                <w:szCs w:val="24"/>
              </w:rPr>
              <w:t xml:space="preserve"> </w:t>
            </w:r>
            <w:r w:rsidRPr="002C2CDC">
              <w:rPr>
                <w:sz w:val="24"/>
                <w:szCs w:val="24"/>
              </w:rPr>
              <w:t>дұрыс ұстауды, тамақтанған кезінде ауызын жауып отырып,</w:t>
            </w:r>
            <w:r w:rsidRPr="002C2CDC">
              <w:rPr>
                <w:spacing w:val="-52"/>
                <w:sz w:val="24"/>
                <w:szCs w:val="24"/>
              </w:rPr>
              <w:t xml:space="preserve"> </w:t>
            </w:r>
            <w:r w:rsidRPr="002C2CDC">
              <w:rPr>
                <w:sz w:val="24"/>
                <w:szCs w:val="24"/>
              </w:rPr>
              <w:t>асықпай</w:t>
            </w:r>
            <w:r w:rsidRPr="002C2CDC">
              <w:rPr>
                <w:spacing w:val="-1"/>
                <w:sz w:val="24"/>
                <w:szCs w:val="24"/>
              </w:rPr>
              <w:t xml:space="preserve"> </w:t>
            </w:r>
            <w:r w:rsidRPr="002C2CDC">
              <w:rPr>
                <w:sz w:val="24"/>
                <w:szCs w:val="24"/>
              </w:rPr>
              <w:t>әбден</w:t>
            </w:r>
            <w:r w:rsidRPr="002C2CDC">
              <w:rPr>
                <w:spacing w:val="-3"/>
                <w:sz w:val="24"/>
                <w:szCs w:val="24"/>
              </w:rPr>
              <w:t xml:space="preserve"> </w:t>
            </w:r>
            <w:r w:rsidRPr="002C2CDC">
              <w:rPr>
                <w:sz w:val="24"/>
                <w:szCs w:val="24"/>
              </w:rPr>
              <w:t>шайнауды</w:t>
            </w:r>
            <w:r w:rsidRPr="002C2CDC">
              <w:rPr>
                <w:spacing w:val="-2"/>
                <w:sz w:val="24"/>
                <w:szCs w:val="24"/>
              </w:rPr>
              <w:t xml:space="preserve"> </w:t>
            </w:r>
            <w:r w:rsidRPr="002C2CDC">
              <w:rPr>
                <w:sz w:val="24"/>
                <w:szCs w:val="24"/>
              </w:rPr>
              <w:t>үйрету.</w:t>
            </w:r>
            <w:r w:rsidRPr="002C2CDC">
              <w:rPr>
                <w:spacing w:val="-4"/>
                <w:sz w:val="24"/>
                <w:szCs w:val="24"/>
              </w:rPr>
              <w:t xml:space="preserve"> </w:t>
            </w:r>
            <w:r w:rsidRPr="002C2CDC">
              <w:rPr>
                <w:sz w:val="24"/>
                <w:szCs w:val="24"/>
              </w:rPr>
              <w:t>Тамақтанып</w:t>
            </w:r>
            <w:r w:rsidRPr="002C2CDC">
              <w:rPr>
                <w:spacing w:val="-1"/>
                <w:sz w:val="24"/>
                <w:szCs w:val="24"/>
              </w:rPr>
              <w:t xml:space="preserve"> </w:t>
            </w:r>
            <w:r w:rsidRPr="002C2CDC">
              <w:rPr>
                <w:sz w:val="24"/>
                <w:szCs w:val="24"/>
              </w:rPr>
              <w:t>болғаннан кейін алғыс</w:t>
            </w:r>
            <w:r w:rsidRPr="002C2CDC">
              <w:rPr>
                <w:spacing w:val="-2"/>
                <w:sz w:val="24"/>
                <w:szCs w:val="24"/>
              </w:rPr>
              <w:t xml:space="preserve"> </w:t>
            </w:r>
            <w:r w:rsidRPr="002C2CDC">
              <w:rPr>
                <w:sz w:val="24"/>
                <w:szCs w:val="24"/>
              </w:rPr>
              <w:t>айту,</w:t>
            </w:r>
            <w:r w:rsidRPr="002C2CDC">
              <w:rPr>
                <w:spacing w:val="-1"/>
                <w:sz w:val="24"/>
                <w:szCs w:val="24"/>
              </w:rPr>
              <w:t xml:space="preserve"> </w:t>
            </w:r>
            <w:r w:rsidRPr="002C2CDC">
              <w:rPr>
                <w:sz w:val="24"/>
                <w:szCs w:val="24"/>
              </w:rPr>
              <w:t>ас қайыру. (сөйлеуді</w:t>
            </w:r>
            <w:r w:rsidRPr="002C2CDC">
              <w:rPr>
                <w:spacing w:val="-2"/>
                <w:sz w:val="24"/>
                <w:szCs w:val="24"/>
              </w:rPr>
              <w:t xml:space="preserve"> </w:t>
            </w:r>
            <w:r w:rsidRPr="002C2CDC">
              <w:rPr>
                <w:sz w:val="24"/>
                <w:szCs w:val="24"/>
              </w:rPr>
              <w:t>дамыту)</w:t>
            </w:r>
          </w:p>
        </w:tc>
      </w:tr>
      <w:tr w:rsidR="00265810" w:rsidRPr="002C2CDC" w:rsidTr="005B259A">
        <w:trPr>
          <w:trHeight w:val="75"/>
        </w:trPr>
        <w:tc>
          <w:tcPr>
            <w:tcW w:w="3261" w:type="dxa"/>
          </w:tcPr>
          <w:p w:rsidR="00265810" w:rsidRPr="002C2CDC" w:rsidRDefault="00B16BF3">
            <w:pPr>
              <w:pStyle w:val="TableParagraph"/>
              <w:ind w:left="6" w:right="83"/>
              <w:rPr>
                <w:sz w:val="24"/>
                <w:szCs w:val="24"/>
              </w:rPr>
            </w:pPr>
            <w:r w:rsidRPr="002C2CDC">
              <w:rPr>
                <w:sz w:val="24"/>
                <w:szCs w:val="24"/>
              </w:rPr>
              <w:t>Ұйымдастырылған</w:t>
            </w:r>
            <w:r w:rsidRPr="002C2CDC">
              <w:rPr>
                <w:spacing w:val="-12"/>
                <w:sz w:val="24"/>
                <w:szCs w:val="24"/>
              </w:rPr>
              <w:t xml:space="preserve"> </w:t>
            </w:r>
            <w:r w:rsidRPr="002C2CDC">
              <w:rPr>
                <w:sz w:val="24"/>
                <w:szCs w:val="24"/>
              </w:rPr>
              <w:t>іс-</w:t>
            </w:r>
            <w:r w:rsidRPr="002C2CDC">
              <w:rPr>
                <w:spacing w:val="-57"/>
                <w:sz w:val="24"/>
                <w:szCs w:val="24"/>
              </w:rPr>
              <w:t xml:space="preserve"> </w:t>
            </w:r>
            <w:r w:rsidRPr="002C2CDC">
              <w:rPr>
                <w:sz w:val="24"/>
                <w:szCs w:val="24"/>
              </w:rPr>
              <w:t>әрекетке</w:t>
            </w:r>
          </w:p>
          <w:p w:rsidR="00487A60" w:rsidRPr="002C2CDC" w:rsidRDefault="008F427C" w:rsidP="008F427C">
            <w:pPr>
              <w:pStyle w:val="TableParagraph"/>
              <w:ind w:left="6"/>
              <w:rPr>
                <w:sz w:val="24"/>
                <w:szCs w:val="24"/>
              </w:rPr>
            </w:pPr>
            <w:r>
              <w:rPr>
                <w:sz w:val="24"/>
                <w:szCs w:val="24"/>
              </w:rPr>
              <w:t>дайындық</w:t>
            </w:r>
          </w:p>
        </w:tc>
        <w:tc>
          <w:tcPr>
            <w:tcW w:w="18144" w:type="dxa"/>
            <w:gridSpan w:val="5"/>
            <w:tcBorders>
              <w:right w:val="single" w:sz="6" w:space="0" w:color="000000"/>
            </w:tcBorders>
          </w:tcPr>
          <w:p w:rsidR="00265810" w:rsidRPr="002C2CDC" w:rsidRDefault="00B16BF3">
            <w:pPr>
              <w:pStyle w:val="TableParagraph"/>
              <w:spacing w:line="251" w:lineRule="exact"/>
              <w:ind w:left="4"/>
              <w:rPr>
                <w:sz w:val="24"/>
                <w:szCs w:val="24"/>
              </w:rPr>
            </w:pPr>
            <w:r w:rsidRPr="002C2CDC">
              <w:rPr>
                <w:sz w:val="24"/>
                <w:szCs w:val="24"/>
              </w:rPr>
              <w:t>Таңғы</w:t>
            </w:r>
            <w:r w:rsidRPr="002C2CDC">
              <w:rPr>
                <w:spacing w:val="-3"/>
                <w:sz w:val="24"/>
                <w:szCs w:val="24"/>
              </w:rPr>
              <w:t xml:space="preserve"> </w:t>
            </w:r>
            <w:r w:rsidRPr="002C2CDC">
              <w:rPr>
                <w:sz w:val="24"/>
                <w:szCs w:val="24"/>
              </w:rPr>
              <w:t>жиын.</w:t>
            </w:r>
            <w:r w:rsidRPr="002C2CDC">
              <w:rPr>
                <w:spacing w:val="-4"/>
                <w:sz w:val="24"/>
                <w:szCs w:val="24"/>
              </w:rPr>
              <w:t xml:space="preserve"> </w:t>
            </w:r>
            <w:r w:rsidRPr="002C2CDC">
              <w:rPr>
                <w:sz w:val="24"/>
                <w:szCs w:val="24"/>
              </w:rPr>
              <w:t>Балалар</w:t>
            </w:r>
            <w:r w:rsidRPr="002C2CDC">
              <w:rPr>
                <w:spacing w:val="-3"/>
                <w:sz w:val="24"/>
                <w:szCs w:val="24"/>
              </w:rPr>
              <w:t xml:space="preserve"> </w:t>
            </w:r>
            <w:r w:rsidRPr="002C2CDC">
              <w:rPr>
                <w:sz w:val="24"/>
                <w:szCs w:val="24"/>
              </w:rPr>
              <w:t>жаңалықтарымен</w:t>
            </w:r>
            <w:r w:rsidRPr="002C2CDC">
              <w:rPr>
                <w:spacing w:val="50"/>
                <w:sz w:val="24"/>
                <w:szCs w:val="24"/>
              </w:rPr>
              <w:t xml:space="preserve"> </w:t>
            </w:r>
            <w:r w:rsidRPr="002C2CDC">
              <w:rPr>
                <w:sz w:val="24"/>
                <w:szCs w:val="24"/>
              </w:rPr>
              <w:t>бөліседі,</w:t>
            </w:r>
            <w:r w:rsidRPr="002C2CDC">
              <w:rPr>
                <w:spacing w:val="-6"/>
                <w:sz w:val="24"/>
                <w:szCs w:val="24"/>
              </w:rPr>
              <w:t xml:space="preserve"> </w:t>
            </w:r>
            <w:r w:rsidRPr="002C2CDC">
              <w:rPr>
                <w:sz w:val="24"/>
                <w:szCs w:val="24"/>
              </w:rPr>
              <w:t>жақсы</w:t>
            </w:r>
            <w:r w:rsidRPr="002C2CDC">
              <w:rPr>
                <w:spacing w:val="-1"/>
                <w:sz w:val="24"/>
                <w:szCs w:val="24"/>
              </w:rPr>
              <w:t xml:space="preserve"> </w:t>
            </w:r>
            <w:r w:rsidRPr="002C2CDC">
              <w:rPr>
                <w:sz w:val="24"/>
                <w:szCs w:val="24"/>
              </w:rPr>
              <w:t>тілектер</w:t>
            </w:r>
            <w:r w:rsidRPr="002C2CDC">
              <w:rPr>
                <w:spacing w:val="-1"/>
                <w:sz w:val="24"/>
                <w:szCs w:val="24"/>
              </w:rPr>
              <w:t xml:space="preserve"> </w:t>
            </w:r>
            <w:r w:rsidRPr="002C2CDC">
              <w:rPr>
                <w:sz w:val="24"/>
                <w:szCs w:val="24"/>
              </w:rPr>
              <w:t>тілеу.</w:t>
            </w:r>
          </w:p>
          <w:p w:rsidR="00DB5782" w:rsidRPr="002C2CDC" w:rsidRDefault="00B16BF3" w:rsidP="00DB5782">
            <w:pPr>
              <w:pStyle w:val="TableParagraph"/>
              <w:ind w:left="4" w:right="262"/>
              <w:rPr>
                <w:sz w:val="24"/>
                <w:szCs w:val="24"/>
              </w:rPr>
            </w:pPr>
            <w:r w:rsidRPr="002C2CDC">
              <w:rPr>
                <w:sz w:val="24"/>
                <w:szCs w:val="24"/>
              </w:rPr>
              <w:t>«Құстар» тақырыбында әңгімелесу. Бірлескен жоспарларды, мәселелерді талқылау, қызығушылықтары бойынша әрекет түрін</w:t>
            </w:r>
            <w:r w:rsidRPr="002C2CDC">
              <w:rPr>
                <w:spacing w:val="-52"/>
                <w:sz w:val="24"/>
                <w:szCs w:val="24"/>
              </w:rPr>
              <w:t xml:space="preserve"> </w:t>
            </w:r>
            <w:r w:rsidRPr="002C2CDC">
              <w:rPr>
                <w:sz w:val="24"/>
                <w:szCs w:val="24"/>
              </w:rPr>
              <w:t>таңдау,</w:t>
            </w:r>
            <w:r w:rsidRPr="002C2CDC">
              <w:rPr>
                <w:spacing w:val="-1"/>
                <w:sz w:val="24"/>
                <w:szCs w:val="24"/>
              </w:rPr>
              <w:t xml:space="preserve"> </w:t>
            </w:r>
            <w:r w:rsidRPr="002C2CDC">
              <w:rPr>
                <w:sz w:val="24"/>
                <w:szCs w:val="24"/>
              </w:rPr>
              <w:t>ережелер туралы</w:t>
            </w:r>
            <w:r w:rsidRPr="002C2CDC">
              <w:rPr>
                <w:spacing w:val="-2"/>
                <w:sz w:val="24"/>
                <w:szCs w:val="24"/>
              </w:rPr>
              <w:t xml:space="preserve"> </w:t>
            </w:r>
            <w:r w:rsidRPr="002C2CDC">
              <w:rPr>
                <w:sz w:val="24"/>
                <w:szCs w:val="24"/>
              </w:rPr>
              <w:t>келісу</w:t>
            </w:r>
            <w:r w:rsidRPr="002C2CDC">
              <w:rPr>
                <w:spacing w:val="-2"/>
                <w:sz w:val="24"/>
                <w:szCs w:val="24"/>
              </w:rPr>
              <w:t xml:space="preserve"> </w:t>
            </w:r>
            <w:r w:rsidRPr="002C2CDC">
              <w:rPr>
                <w:sz w:val="24"/>
                <w:szCs w:val="24"/>
              </w:rPr>
              <w:t>және т.</w:t>
            </w:r>
            <w:r w:rsidRPr="002C2CDC">
              <w:rPr>
                <w:spacing w:val="-3"/>
                <w:sz w:val="24"/>
                <w:szCs w:val="24"/>
              </w:rPr>
              <w:t xml:space="preserve"> </w:t>
            </w:r>
            <w:r w:rsidRPr="002C2CDC">
              <w:rPr>
                <w:sz w:val="24"/>
                <w:szCs w:val="24"/>
              </w:rPr>
              <w:t>б.</w:t>
            </w:r>
            <w:r w:rsidRPr="002C2CDC">
              <w:rPr>
                <w:spacing w:val="-1"/>
                <w:sz w:val="24"/>
                <w:szCs w:val="24"/>
              </w:rPr>
              <w:t xml:space="preserve"> </w:t>
            </w:r>
            <w:r w:rsidRPr="002C2CDC">
              <w:rPr>
                <w:sz w:val="24"/>
                <w:szCs w:val="24"/>
              </w:rPr>
              <w:t>(сөйлеуді</w:t>
            </w:r>
            <w:r w:rsidRPr="002C2CDC">
              <w:rPr>
                <w:spacing w:val="1"/>
                <w:sz w:val="24"/>
                <w:szCs w:val="24"/>
              </w:rPr>
              <w:t xml:space="preserve"> </w:t>
            </w:r>
            <w:r w:rsidRPr="002C2CDC">
              <w:rPr>
                <w:sz w:val="24"/>
                <w:szCs w:val="24"/>
              </w:rPr>
              <w:t>дамыту)</w:t>
            </w:r>
          </w:p>
        </w:tc>
      </w:tr>
      <w:tr w:rsidR="00D23342" w:rsidRPr="0041722F" w:rsidTr="00F56A0B">
        <w:trPr>
          <w:trHeight w:val="3109"/>
        </w:trPr>
        <w:tc>
          <w:tcPr>
            <w:tcW w:w="3261" w:type="dxa"/>
          </w:tcPr>
          <w:p w:rsidR="00D23342" w:rsidRDefault="00D23342">
            <w:pPr>
              <w:pStyle w:val="TableParagraph"/>
              <w:ind w:left="6" w:right="402"/>
              <w:rPr>
                <w:sz w:val="24"/>
                <w:szCs w:val="24"/>
              </w:rPr>
            </w:pPr>
            <w:r w:rsidRPr="0041722F">
              <w:rPr>
                <w:sz w:val="24"/>
                <w:szCs w:val="24"/>
              </w:rPr>
              <w:t>Ұйымдастырылған</w:t>
            </w:r>
            <w:r w:rsidRPr="0041722F">
              <w:rPr>
                <w:spacing w:val="-58"/>
                <w:sz w:val="24"/>
                <w:szCs w:val="24"/>
              </w:rPr>
              <w:t xml:space="preserve"> </w:t>
            </w:r>
            <w:r w:rsidRPr="0041722F">
              <w:rPr>
                <w:sz w:val="24"/>
                <w:szCs w:val="24"/>
              </w:rPr>
              <w:t>іс-әрекеттер</w:t>
            </w:r>
          </w:p>
          <w:p w:rsidR="00487A60" w:rsidRDefault="00487A60">
            <w:pPr>
              <w:pStyle w:val="TableParagraph"/>
              <w:ind w:left="6" w:right="402"/>
              <w:rPr>
                <w:sz w:val="24"/>
                <w:szCs w:val="24"/>
              </w:rPr>
            </w:pPr>
          </w:p>
          <w:p w:rsidR="00487A60" w:rsidRDefault="00487A60">
            <w:pPr>
              <w:pStyle w:val="TableParagraph"/>
              <w:ind w:left="6" w:right="402"/>
              <w:rPr>
                <w:sz w:val="24"/>
                <w:szCs w:val="24"/>
              </w:rPr>
            </w:pPr>
          </w:p>
          <w:p w:rsidR="00487A60" w:rsidRDefault="00487A60">
            <w:pPr>
              <w:pStyle w:val="TableParagraph"/>
              <w:ind w:left="6" w:right="402"/>
              <w:rPr>
                <w:sz w:val="24"/>
                <w:szCs w:val="24"/>
              </w:rPr>
            </w:pPr>
          </w:p>
          <w:p w:rsidR="00487A60" w:rsidRDefault="00487A60">
            <w:pPr>
              <w:pStyle w:val="TableParagraph"/>
              <w:ind w:left="6" w:right="402"/>
              <w:rPr>
                <w:sz w:val="24"/>
                <w:szCs w:val="24"/>
              </w:rPr>
            </w:pPr>
          </w:p>
          <w:p w:rsidR="00487A60" w:rsidRDefault="00487A60">
            <w:pPr>
              <w:pStyle w:val="TableParagraph"/>
              <w:ind w:left="6" w:right="402"/>
              <w:rPr>
                <w:sz w:val="24"/>
                <w:szCs w:val="24"/>
              </w:rPr>
            </w:pPr>
          </w:p>
          <w:p w:rsidR="00487A60" w:rsidRDefault="00487A60">
            <w:pPr>
              <w:pStyle w:val="TableParagraph"/>
              <w:ind w:left="6" w:right="402"/>
              <w:rPr>
                <w:sz w:val="24"/>
                <w:szCs w:val="24"/>
              </w:rPr>
            </w:pPr>
          </w:p>
          <w:p w:rsidR="00487A60" w:rsidRDefault="00487A60">
            <w:pPr>
              <w:pStyle w:val="TableParagraph"/>
              <w:ind w:left="6" w:right="402"/>
              <w:rPr>
                <w:sz w:val="24"/>
                <w:szCs w:val="24"/>
              </w:rPr>
            </w:pPr>
          </w:p>
          <w:p w:rsidR="00487A60" w:rsidRDefault="00487A60">
            <w:pPr>
              <w:pStyle w:val="TableParagraph"/>
              <w:ind w:left="6" w:right="402"/>
              <w:rPr>
                <w:sz w:val="24"/>
                <w:szCs w:val="24"/>
              </w:rPr>
            </w:pPr>
          </w:p>
          <w:p w:rsidR="00487A60" w:rsidRPr="0041722F" w:rsidRDefault="00487A60">
            <w:pPr>
              <w:pStyle w:val="TableParagraph"/>
              <w:ind w:left="6" w:right="402"/>
              <w:rPr>
                <w:sz w:val="24"/>
                <w:szCs w:val="24"/>
              </w:rPr>
            </w:pPr>
          </w:p>
        </w:tc>
        <w:tc>
          <w:tcPr>
            <w:tcW w:w="3827" w:type="dxa"/>
          </w:tcPr>
          <w:p w:rsidR="00D23342" w:rsidRPr="0041722F" w:rsidRDefault="00D23342" w:rsidP="00487A60">
            <w:pPr>
              <w:pStyle w:val="aa"/>
              <w:rPr>
                <w:bCs/>
                <w:lang w:val="kk-KZ"/>
              </w:rPr>
            </w:pPr>
            <w:r w:rsidRPr="0041722F">
              <w:rPr>
                <w:bCs/>
                <w:lang w:val="kk-KZ"/>
              </w:rPr>
              <w:t>Дене шы</w:t>
            </w:r>
            <w:r w:rsidR="008634ED" w:rsidRPr="0041722F">
              <w:rPr>
                <w:bCs/>
                <w:lang w:val="kk-KZ"/>
              </w:rPr>
              <w:t xml:space="preserve">нықтыру </w:t>
            </w:r>
          </w:p>
          <w:p w:rsidR="006808D0" w:rsidRPr="0041722F" w:rsidRDefault="003F2ABC" w:rsidP="003F2ABC">
            <w:pPr>
              <w:widowControl/>
              <w:shd w:val="clear" w:color="auto" w:fill="FFFFFF"/>
              <w:autoSpaceDE/>
              <w:autoSpaceDN/>
              <w:spacing w:after="200" w:line="276" w:lineRule="auto"/>
              <w:rPr>
                <w:b/>
                <w:color w:val="000000"/>
                <w:sz w:val="24"/>
                <w:szCs w:val="24"/>
                <w:lang w:eastAsia="ru-RU"/>
              </w:rPr>
            </w:pPr>
            <w:r w:rsidRPr="0041722F">
              <w:rPr>
                <w:b/>
                <w:color w:val="000000"/>
                <w:sz w:val="24"/>
                <w:szCs w:val="24"/>
                <w:lang w:eastAsia="ru-RU"/>
              </w:rPr>
              <w:t xml:space="preserve">Топпен жүру.                  </w:t>
            </w:r>
            <w:r w:rsidR="006808D0" w:rsidRPr="0041722F">
              <w:rPr>
                <w:b/>
                <w:color w:val="000000"/>
                <w:sz w:val="24"/>
                <w:szCs w:val="24"/>
                <w:lang w:eastAsia="ru-RU"/>
              </w:rPr>
              <w:t xml:space="preserve">Мақсаты: </w:t>
            </w:r>
            <w:r w:rsidR="006808D0" w:rsidRPr="0041722F">
              <w:rPr>
                <w:sz w:val="24"/>
                <w:szCs w:val="24"/>
                <w:lang w:eastAsia="ru-RU"/>
              </w:rPr>
              <w:t xml:space="preserve">Балаларды барлық топпен жүруге, жүгіруге әрі қарай жалғастыру. </w:t>
            </w:r>
            <w:r w:rsidR="006808D0" w:rsidRPr="0041722F">
              <w:rPr>
                <w:color w:val="000000"/>
                <w:sz w:val="24"/>
                <w:szCs w:val="24"/>
                <w:lang w:eastAsia="ru-RU"/>
              </w:rPr>
              <w:t xml:space="preserve">Ұзындығы 2,5-2 м, ені 25 см (2 жаста), 20 см (3 жаста) тақтай бойымен жүру, жіптен немесе таяқтан аттап өту жаттығуларын үйрету. </w:t>
            </w:r>
            <w:r w:rsidR="006808D0" w:rsidRPr="0041722F">
              <w:rPr>
                <w:sz w:val="24"/>
                <w:szCs w:val="24"/>
                <w:lang w:eastAsia="ru-RU"/>
              </w:rPr>
              <w:t>Дене а</w:t>
            </w:r>
            <w:r w:rsidRPr="0041722F">
              <w:rPr>
                <w:sz w:val="24"/>
                <w:szCs w:val="24"/>
                <w:lang w:eastAsia="ru-RU"/>
              </w:rPr>
              <w:t>яқ, табан бұлшықеттерін дамыту.</w:t>
            </w:r>
            <w:r w:rsidR="006808D0" w:rsidRPr="0041722F">
              <w:rPr>
                <w:b/>
                <w:color w:val="000000"/>
                <w:sz w:val="24"/>
                <w:szCs w:val="24"/>
                <w:lang w:eastAsia="ru-RU"/>
              </w:rPr>
              <w:t xml:space="preserve">ЖДЖ: </w:t>
            </w:r>
            <w:r w:rsidR="006808D0" w:rsidRPr="0041722F">
              <w:rPr>
                <w:color w:val="000000"/>
                <w:sz w:val="24"/>
                <w:szCs w:val="24"/>
                <w:lang w:eastAsia="ru-RU"/>
              </w:rPr>
              <w:t xml:space="preserve">Бұрылу (оңға-солға), қолды кеуде тұсында айқастыру және екі жағына жазу, қолды шапалақтау; қолды </w:t>
            </w:r>
            <w:r w:rsidR="006808D0" w:rsidRPr="0041722F">
              <w:rPr>
                <w:color w:val="000000"/>
                <w:sz w:val="24"/>
                <w:szCs w:val="24"/>
                <w:lang w:eastAsia="ru-RU"/>
              </w:rPr>
              <w:lastRenderedPageBreak/>
              <w:t>алға, жоғары, жан-жаққа көтеру, оларды бүгіп, жазу, саусақтарын ашып жұму.</w:t>
            </w:r>
            <w:r w:rsidRPr="0041722F">
              <w:rPr>
                <w:b/>
                <w:color w:val="000000"/>
                <w:sz w:val="24"/>
                <w:szCs w:val="24"/>
                <w:lang w:eastAsia="ru-RU"/>
              </w:rPr>
              <w:t xml:space="preserve">                               </w:t>
            </w:r>
            <w:r w:rsidR="006808D0" w:rsidRPr="0041722F">
              <w:rPr>
                <w:b/>
                <w:color w:val="000000"/>
                <w:sz w:val="24"/>
                <w:szCs w:val="24"/>
                <w:lang w:eastAsia="ru-RU"/>
              </w:rPr>
              <w:t>Негізгі қимыл-қозғалыс жаттығулары:</w:t>
            </w:r>
          </w:p>
          <w:p w:rsidR="006808D0" w:rsidRPr="0041722F" w:rsidRDefault="006808D0" w:rsidP="00043DF2">
            <w:pPr>
              <w:widowControl/>
              <w:shd w:val="clear" w:color="auto" w:fill="FFFFFF"/>
              <w:autoSpaceDE/>
              <w:autoSpaceDN/>
              <w:spacing w:line="276" w:lineRule="auto"/>
              <w:rPr>
                <w:color w:val="000000"/>
                <w:sz w:val="24"/>
                <w:szCs w:val="24"/>
                <w:lang w:eastAsia="ru-RU"/>
              </w:rPr>
            </w:pPr>
            <w:r w:rsidRPr="0041722F">
              <w:rPr>
                <w:sz w:val="24"/>
                <w:szCs w:val="24"/>
                <w:lang w:eastAsia="ru-RU"/>
              </w:rPr>
              <w:t xml:space="preserve">1. </w:t>
            </w:r>
            <w:r w:rsidRPr="0041722F">
              <w:rPr>
                <w:color w:val="000000"/>
                <w:sz w:val="24"/>
                <w:szCs w:val="24"/>
                <w:lang w:eastAsia="ru-RU"/>
              </w:rPr>
              <w:t>Ұзындығы 2,5-2 м, ені 25 см (2 жаста), 20 см (3 жаста) тақтай бойымен жүру, жіптен немесе таяқтан аттап өту.</w:t>
            </w:r>
          </w:p>
          <w:p w:rsidR="006808D0" w:rsidRPr="0041722F" w:rsidRDefault="006808D0" w:rsidP="00043DF2">
            <w:pPr>
              <w:widowControl/>
              <w:shd w:val="clear" w:color="auto" w:fill="FFFFFF"/>
              <w:autoSpaceDE/>
              <w:autoSpaceDN/>
              <w:spacing w:line="210" w:lineRule="atLeast"/>
              <w:rPr>
                <w:rFonts w:ascii="Arial" w:hAnsi="Arial" w:cs="Arial"/>
                <w:color w:val="181818"/>
                <w:sz w:val="24"/>
                <w:szCs w:val="24"/>
                <w:lang w:eastAsia="ru-RU"/>
              </w:rPr>
            </w:pPr>
            <w:r w:rsidRPr="0041722F">
              <w:rPr>
                <w:b/>
                <w:color w:val="000000"/>
                <w:sz w:val="24"/>
                <w:szCs w:val="24"/>
                <w:lang w:eastAsia="ru-RU"/>
              </w:rPr>
              <w:t xml:space="preserve">Ойын: </w:t>
            </w:r>
            <w:r w:rsidRPr="0041722F">
              <w:rPr>
                <w:b/>
                <w:color w:val="000000"/>
                <w:sz w:val="24"/>
                <w:szCs w:val="24"/>
                <w:shd w:val="clear" w:color="auto" w:fill="FFFFFF"/>
                <w:lang w:eastAsia="ru-RU"/>
              </w:rPr>
              <w:t xml:space="preserve">«Автобус» </w:t>
            </w:r>
          </w:p>
          <w:p w:rsidR="006808D0" w:rsidRPr="0041722F" w:rsidRDefault="006808D0" w:rsidP="00043DF2">
            <w:pPr>
              <w:widowControl/>
              <w:shd w:val="clear" w:color="auto" w:fill="FFFFFF"/>
              <w:autoSpaceDE/>
              <w:autoSpaceDN/>
              <w:spacing w:line="210" w:lineRule="atLeast"/>
              <w:rPr>
                <w:rFonts w:ascii="Arial" w:hAnsi="Arial" w:cs="Arial"/>
                <w:color w:val="181818"/>
                <w:sz w:val="24"/>
                <w:szCs w:val="24"/>
                <w:lang w:eastAsia="ru-RU"/>
              </w:rPr>
            </w:pPr>
            <w:r w:rsidRPr="0041722F">
              <w:rPr>
                <w:color w:val="111111"/>
                <w:sz w:val="24"/>
                <w:szCs w:val="24"/>
                <w:lang w:eastAsia="ru-RU"/>
              </w:rPr>
              <w:t>Балалар қатарға бір-бірден тұрады. Нұсқаушы автобус жүргізушісі. Қалғандары жолаушылар. Нұсқаушы дыбыс берген кезде автобус жылжи бастайды. Ең әуелі баяу  кейін жылдам, жылдамырақ жүреді. Балалар жүрісті баяулатады. Жүргізуші автобусты тоқтатады. Ойын тағы жалғасады.</w:t>
            </w:r>
          </w:p>
          <w:p w:rsidR="006808D0" w:rsidRPr="0041722F" w:rsidRDefault="006808D0" w:rsidP="00043DF2">
            <w:pPr>
              <w:widowControl/>
              <w:autoSpaceDE/>
              <w:autoSpaceDN/>
              <w:spacing w:line="276" w:lineRule="auto"/>
              <w:rPr>
                <w:b/>
                <w:color w:val="000000"/>
                <w:sz w:val="24"/>
                <w:szCs w:val="24"/>
                <w:lang w:val="ru-RU" w:eastAsia="ru-RU"/>
              </w:rPr>
            </w:pPr>
            <w:r w:rsidRPr="0041722F">
              <w:rPr>
                <w:b/>
                <w:color w:val="000000"/>
                <w:sz w:val="24"/>
                <w:szCs w:val="24"/>
                <w:lang w:eastAsia="ru-RU"/>
              </w:rPr>
              <w:t xml:space="preserve">Қорытынды: </w:t>
            </w:r>
            <w:r w:rsidRPr="0041722F">
              <w:rPr>
                <w:color w:val="000000"/>
                <w:sz w:val="24"/>
                <w:szCs w:val="24"/>
                <w:lang w:eastAsia="ru-RU"/>
              </w:rPr>
              <w:t xml:space="preserve">Балаларды жалпы мадақтау. </w:t>
            </w:r>
            <w:r w:rsidRPr="0041722F">
              <w:rPr>
                <w:color w:val="000000"/>
                <w:sz w:val="24"/>
                <w:szCs w:val="24"/>
                <w:lang w:val="ru-RU" w:eastAsia="ru-RU"/>
              </w:rPr>
              <w:t>Тыныс алу жаттығуын жасау.</w:t>
            </w:r>
          </w:p>
          <w:p w:rsidR="006808D0" w:rsidRPr="0041722F" w:rsidRDefault="006808D0" w:rsidP="00871BF3">
            <w:pPr>
              <w:pStyle w:val="aa"/>
              <w:jc w:val="center"/>
              <w:rPr>
                <w:bCs/>
              </w:rPr>
            </w:pPr>
          </w:p>
        </w:tc>
        <w:tc>
          <w:tcPr>
            <w:tcW w:w="3969" w:type="dxa"/>
          </w:tcPr>
          <w:p w:rsidR="00DD11D6" w:rsidRPr="000165BA" w:rsidRDefault="00043DF2" w:rsidP="00043DF2">
            <w:pPr>
              <w:pStyle w:val="aa"/>
              <w:rPr>
                <w:b/>
                <w:bCs/>
                <w:lang w:val="kk-KZ"/>
              </w:rPr>
            </w:pPr>
            <w:r w:rsidRPr="000165BA">
              <w:rPr>
                <w:b/>
                <w:bCs/>
                <w:lang w:val="kk-KZ"/>
              </w:rPr>
              <w:lastRenderedPageBreak/>
              <w:t>Музыка</w:t>
            </w:r>
          </w:p>
          <w:p w:rsidR="00043DF2" w:rsidRPr="0041722F" w:rsidRDefault="00043DF2" w:rsidP="00043DF2">
            <w:pPr>
              <w:pStyle w:val="aa"/>
              <w:rPr>
                <w:bCs/>
                <w:lang w:val="kk-KZ"/>
              </w:rPr>
            </w:pPr>
            <w:r w:rsidRPr="0041722F">
              <w:rPr>
                <w:bCs/>
                <w:lang w:val="kk-KZ"/>
              </w:rPr>
              <w:t xml:space="preserve">  Балаларға түрлі сипаттағы әндердің мазмұны мен көңіл күйін қабылдауды, бірдей қарқында ән салуға, тыңдау кезінде пьесаларды тану және атау;</w:t>
            </w:r>
          </w:p>
          <w:p w:rsidR="00043DF2" w:rsidRPr="0041722F" w:rsidRDefault="00043DF2" w:rsidP="00043DF2">
            <w:pPr>
              <w:pStyle w:val="aa"/>
              <w:rPr>
                <w:bCs/>
                <w:lang w:val="kk-KZ"/>
              </w:rPr>
            </w:pPr>
            <w:r w:rsidRPr="0041722F">
              <w:rPr>
                <w:bCs/>
                <w:lang w:val="kk-KZ"/>
              </w:rPr>
              <w:t>Ән тыңдау:</w:t>
            </w:r>
          </w:p>
          <w:p w:rsidR="00043DF2" w:rsidRPr="0041722F" w:rsidRDefault="00043DF2" w:rsidP="00043DF2">
            <w:pPr>
              <w:pStyle w:val="aa"/>
              <w:rPr>
                <w:bCs/>
                <w:lang w:val="kk-KZ"/>
              </w:rPr>
            </w:pPr>
            <w:r w:rsidRPr="0041722F">
              <w:rPr>
                <w:bCs/>
                <w:lang w:val="kk-KZ"/>
              </w:rPr>
              <w:t>«Бұл қай кезде болады?»</w:t>
            </w:r>
          </w:p>
          <w:p w:rsidR="00043DF2" w:rsidRPr="0041722F" w:rsidRDefault="00043DF2" w:rsidP="00043DF2">
            <w:pPr>
              <w:pStyle w:val="aa"/>
              <w:rPr>
                <w:bCs/>
                <w:lang w:val="kk-KZ"/>
              </w:rPr>
            </w:pPr>
            <w:r w:rsidRPr="0041722F">
              <w:rPr>
                <w:bCs/>
                <w:lang w:val="kk-KZ"/>
              </w:rPr>
              <w:t>Ән салу:« Күзгі вальс» Б. Бейсенова.</w:t>
            </w:r>
          </w:p>
          <w:p w:rsidR="00043DF2" w:rsidRPr="0041722F" w:rsidRDefault="00043DF2" w:rsidP="00043DF2">
            <w:pPr>
              <w:pStyle w:val="aa"/>
              <w:rPr>
                <w:bCs/>
                <w:lang w:val="kk-KZ"/>
              </w:rPr>
            </w:pPr>
            <w:r w:rsidRPr="0041722F">
              <w:rPr>
                <w:bCs/>
                <w:lang w:val="kk-KZ"/>
              </w:rPr>
              <w:t>Музыкалық қимыл – қозғалыс: «Көкөністер мен би»</w:t>
            </w:r>
          </w:p>
          <w:p w:rsidR="00043DF2" w:rsidRPr="0041722F" w:rsidRDefault="00043DF2" w:rsidP="00043DF2">
            <w:pPr>
              <w:pStyle w:val="aa"/>
              <w:rPr>
                <w:bCs/>
                <w:lang w:val="kk-KZ"/>
              </w:rPr>
            </w:pPr>
            <w:r w:rsidRPr="0041722F">
              <w:rPr>
                <w:bCs/>
                <w:lang w:val="kk-KZ"/>
              </w:rPr>
              <w:t>Ойын: «Қырықаяқ»</w:t>
            </w:r>
          </w:p>
          <w:p w:rsidR="00043DF2" w:rsidRPr="0041722F" w:rsidRDefault="00043DF2" w:rsidP="00043DF2">
            <w:pPr>
              <w:pStyle w:val="aa"/>
              <w:rPr>
                <w:bCs/>
                <w:lang w:val="kk-KZ"/>
              </w:rPr>
            </w:pPr>
            <w:r w:rsidRPr="0041722F">
              <w:rPr>
                <w:bCs/>
                <w:lang w:val="kk-KZ"/>
              </w:rPr>
              <w:t xml:space="preserve">Шарты:Музыка ойналып, балалар қатарға тұрып қолдарын бір-бірінің иығына қойып қырықаяқты </w:t>
            </w:r>
            <w:r w:rsidRPr="0041722F">
              <w:rPr>
                <w:bCs/>
                <w:lang w:val="kk-KZ"/>
              </w:rPr>
              <w:lastRenderedPageBreak/>
              <w:t xml:space="preserve">бейнелейді. </w:t>
            </w:r>
          </w:p>
          <w:p w:rsidR="00043DF2" w:rsidRPr="0041722F" w:rsidRDefault="00043DF2" w:rsidP="00043DF2">
            <w:pPr>
              <w:pStyle w:val="aa"/>
              <w:rPr>
                <w:bCs/>
                <w:lang w:val="kk-KZ"/>
              </w:rPr>
            </w:pPr>
            <w:r w:rsidRPr="0041722F">
              <w:rPr>
                <w:bCs/>
                <w:lang w:val="kk-KZ"/>
              </w:rPr>
              <w:t>1.Қырықаяқ келе жатыр (балалар адымдап жүреді)</w:t>
            </w:r>
          </w:p>
          <w:p w:rsidR="00043DF2" w:rsidRPr="0041722F" w:rsidRDefault="00043DF2" w:rsidP="00043DF2">
            <w:pPr>
              <w:pStyle w:val="aa"/>
              <w:rPr>
                <w:bCs/>
                <w:lang w:val="kk-KZ"/>
              </w:rPr>
            </w:pPr>
            <w:r w:rsidRPr="0041722F">
              <w:rPr>
                <w:bCs/>
                <w:lang w:val="kk-KZ"/>
              </w:rPr>
              <w:t>2.Кенеттен жаңбыр тамшылады (балалар тоқтап, жартылай отырады)</w:t>
            </w:r>
          </w:p>
          <w:p w:rsidR="00043DF2" w:rsidRPr="0041722F" w:rsidRDefault="00043DF2" w:rsidP="00043DF2">
            <w:pPr>
              <w:pStyle w:val="aa"/>
              <w:rPr>
                <w:bCs/>
                <w:lang w:val="kk-KZ"/>
              </w:rPr>
            </w:pPr>
            <w:r w:rsidRPr="0041722F">
              <w:rPr>
                <w:bCs/>
                <w:lang w:val="kk-KZ"/>
              </w:rPr>
              <w:t>3.Ауырып қалмау керек (балалар аяқтарын көтеріп, секіріп өтеді)</w:t>
            </w:r>
          </w:p>
          <w:p w:rsidR="00D23342" w:rsidRPr="0041722F" w:rsidRDefault="00043DF2" w:rsidP="00043DF2">
            <w:pPr>
              <w:pStyle w:val="aa"/>
              <w:rPr>
                <w:bCs/>
                <w:lang w:val="kk-KZ"/>
              </w:rPr>
            </w:pPr>
            <w:r w:rsidRPr="0041722F">
              <w:rPr>
                <w:bCs/>
                <w:lang w:val="kk-KZ"/>
              </w:rPr>
              <w:t>4.Үйді ластамайық (тоқтап, аяқтарын сілкілейді).</w:t>
            </w:r>
          </w:p>
        </w:tc>
        <w:tc>
          <w:tcPr>
            <w:tcW w:w="3686" w:type="dxa"/>
          </w:tcPr>
          <w:p w:rsidR="00D23342" w:rsidRPr="000165BA" w:rsidRDefault="00D23342" w:rsidP="00871BF3">
            <w:pPr>
              <w:pStyle w:val="aa"/>
              <w:jc w:val="center"/>
              <w:rPr>
                <w:b/>
                <w:bCs/>
                <w:lang w:val="kk-KZ"/>
              </w:rPr>
            </w:pPr>
            <w:r w:rsidRPr="000165BA">
              <w:rPr>
                <w:b/>
                <w:bCs/>
                <w:lang w:val="kk-KZ"/>
              </w:rPr>
              <w:lastRenderedPageBreak/>
              <w:t>Дене шы</w:t>
            </w:r>
            <w:r w:rsidR="008634ED" w:rsidRPr="000165BA">
              <w:rPr>
                <w:b/>
                <w:bCs/>
                <w:lang w:val="kk-KZ"/>
              </w:rPr>
              <w:t xml:space="preserve">нықтыру </w:t>
            </w:r>
          </w:p>
          <w:p w:rsidR="00043DF2" w:rsidRPr="0041722F" w:rsidRDefault="00043DF2" w:rsidP="003F2ABC">
            <w:pPr>
              <w:autoSpaceDE/>
              <w:autoSpaceDN/>
              <w:spacing w:line="276" w:lineRule="auto"/>
              <w:rPr>
                <w:b/>
                <w:sz w:val="24"/>
                <w:szCs w:val="24"/>
                <w:lang w:eastAsia="ru-RU"/>
              </w:rPr>
            </w:pPr>
            <w:r w:rsidRPr="0041722F">
              <w:rPr>
                <w:b/>
                <w:sz w:val="24"/>
                <w:szCs w:val="24"/>
                <w:lang w:eastAsia="ru-RU"/>
              </w:rPr>
              <w:t>Негізгі қимылдар:</w:t>
            </w:r>
          </w:p>
          <w:p w:rsidR="00043DF2" w:rsidRPr="0041722F" w:rsidRDefault="00043DF2" w:rsidP="003F2ABC">
            <w:pPr>
              <w:autoSpaceDE/>
              <w:autoSpaceDN/>
              <w:spacing w:line="276" w:lineRule="auto"/>
              <w:rPr>
                <w:b/>
                <w:sz w:val="24"/>
                <w:szCs w:val="24"/>
                <w:lang w:eastAsia="ru-RU"/>
              </w:rPr>
            </w:pPr>
            <w:r w:rsidRPr="0041722F">
              <w:rPr>
                <w:b/>
                <w:sz w:val="24"/>
                <w:szCs w:val="24"/>
                <w:lang w:eastAsia="ru-RU"/>
              </w:rPr>
              <w:t xml:space="preserve">Жүру. </w:t>
            </w:r>
          </w:p>
          <w:p w:rsidR="00043DF2" w:rsidRPr="0041722F" w:rsidRDefault="00043DF2" w:rsidP="003F2ABC">
            <w:pPr>
              <w:autoSpaceDE/>
              <w:autoSpaceDN/>
              <w:spacing w:line="276" w:lineRule="auto"/>
              <w:rPr>
                <w:sz w:val="24"/>
                <w:szCs w:val="24"/>
                <w:lang w:eastAsia="ru-RU"/>
              </w:rPr>
            </w:pPr>
            <w:r w:rsidRPr="0041722F">
              <w:rPr>
                <w:b/>
                <w:color w:val="000000"/>
                <w:sz w:val="24"/>
                <w:szCs w:val="24"/>
                <w:lang w:eastAsia="ru-RU"/>
              </w:rPr>
              <w:t xml:space="preserve">Мақсаты: </w:t>
            </w:r>
            <w:r w:rsidRPr="0041722F">
              <w:rPr>
                <w:sz w:val="24"/>
                <w:szCs w:val="24"/>
                <w:lang w:eastAsia="ru-RU"/>
              </w:rPr>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043DF2" w:rsidRPr="0041722F" w:rsidRDefault="00043DF2" w:rsidP="003F2ABC">
            <w:pPr>
              <w:widowControl/>
              <w:autoSpaceDE/>
              <w:autoSpaceDN/>
              <w:spacing w:line="276" w:lineRule="auto"/>
              <w:rPr>
                <w:b/>
                <w:color w:val="000000"/>
                <w:sz w:val="24"/>
                <w:szCs w:val="24"/>
                <w:lang w:eastAsia="ru-RU"/>
              </w:rPr>
            </w:pPr>
            <w:r w:rsidRPr="0041722F">
              <w:rPr>
                <w:b/>
                <w:color w:val="000000"/>
                <w:sz w:val="24"/>
                <w:szCs w:val="24"/>
                <w:lang w:eastAsia="ru-RU"/>
              </w:rPr>
              <w:t xml:space="preserve">ЖДЖ: </w:t>
            </w:r>
            <w:r w:rsidRPr="0041722F">
              <w:rPr>
                <w:color w:val="000000"/>
                <w:sz w:val="24"/>
                <w:szCs w:val="24"/>
                <w:lang w:eastAsia="ru-RU"/>
              </w:rPr>
              <w:t xml:space="preserve">Бұрылу (оңға-солға), қолды </w:t>
            </w:r>
            <w:r w:rsidRPr="0041722F">
              <w:rPr>
                <w:color w:val="000000"/>
                <w:sz w:val="24"/>
                <w:szCs w:val="24"/>
                <w:lang w:eastAsia="ru-RU"/>
              </w:rPr>
              <w:lastRenderedPageBreak/>
              <w:t>кеуде тұсында айқастыру және екі жағына жазу, қолды шапалақтау; қолды алға, жоғары, жан-жаққа көтеру, оларды бүгіп, жазу, саусақтарын ашып жұму.</w:t>
            </w:r>
          </w:p>
          <w:p w:rsidR="00043DF2" w:rsidRPr="0041722F" w:rsidRDefault="00043DF2" w:rsidP="003F2ABC">
            <w:pPr>
              <w:widowControl/>
              <w:autoSpaceDE/>
              <w:autoSpaceDN/>
              <w:spacing w:line="276" w:lineRule="auto"/>
              <w:rPr>
                <w:b/>
                <w:color w:val="000000"/>
                <w:sz w:val="24"/>
                <w:szCs w:val="24"/>
                <w:lang w:eastAsia="ru-RU"/>
              </w:rPr>
            </w:pPr>
            <w:r w:rsidRPr="0041722F">
              <w:rPr>
                <w:b/>
                <w:color w:val="000000"/>
                <w:sz w:val="24"/>
                <w:szCs w:val="24"/>
                <w:lang w:eastAsia="ru-RU"/>
              </w:rPr>
              <w:t>Негізгі қимыл-қозғалыс жаттығулары:</w:t>
            </w:r>
          </w:p>
          <w:p w:rsidR="00043DF2" w:rsidRPr="0041722F" w:rsidRDefault="00043DF2" w:rsidP="003F2ABC">
            <w:pPr>
              <w:widowControl/>
              <w:shd w:val="clear" w:color="auto" w:fill="FFFFFF"/>
              <w:autoSpaceDE/>
              <w:autoSpaceDN/>
              <w:spacing w:line="276" w:lineRule="auto"/>
              <w:rPr>
                <w:color w:val="000000"/>
                <w:sz w:val="24"/>
                <w:szCs w:val="24"/>
                <w:lang w:eastAsia="ru-RU"/>
              </w:rPr>
            </w:pPr>
            <w:r w:rsidRPr="0041722F">
              <w:rPr>
                <w:sz w:val="24"/>
                <w:szCs w:val="24"/>
                <w:lang w:eastAsia="ru-RU"/>
              </w:rPr>
              <w:t>1.</w:t>
            </w:r>
            <w:r w:rsidRPr="0041722F">
              <w:rPr>
                <w:color w:val="000000"/>
                <w:sz w:val="24"/>
                <w:szCs w:val="24"/>
                <w:lang w:eastAsia="ru-RU"/>
              </w:rPr>
              <w:t xml:space="preserve"> Бірқалыпты жүгіру, шашырап, берілген бағытта, әртүрлі қарқынмен, заттардың арасымен шеңбер бойынша, аяқтың ұшымен жүгіру.</w:t>
            </w:r>
          </w:p>
          <w:p w:rsidR="00043DF2" w:rsidRPr="00F92ECC" w:rsidRDefault="006215E9" w:rsidP="003F2ABC">
            <w:pPr>
              <w:widowControl/>
              <w:autoSpaceDE/>
              <w:autoSpaceDN/>
              <w:spacing w:line="276" w:lineRule="auto"/>
              <w:rPr>
                <w:b/>
                <w:sz w:val="24"/>
                <w:szCs w:val="24"/>
                <w:lang w:eastAsia="ru-RU"/>
              </w:rPr>
            </w:pPr>
            <w:r>
              <w:rPr>
                <w:b/>
                <w:color w:val="000000"/>
                <w:sz w:val="24"/>
                <w:szCs w:val="24"/>
                <w:lang w:eastAsia="ru-RU"/>
              </w:rPr>
              <w:t>Ойын:</w:t>
            </w:r>
            <w:r w:rsidR="00043DF2" w:rsidRPr="0041722F">
              <w:rPr>
                <w:b/>
                <w:sz w:val="24"/>
                <w:szCs w:val="24"/>
                <w:lang w:eastAsia="ru-RU"/>
              </w:rPr>
              <w:t>«</w:t>
            </w:r>
            <w:r w:rsidR="00F92ECC">
              <w:rPr>
                <w:b/>
                <w:sz w:val="24"/>
                <w:szCs w:val="24"/>
                <w:lang w:eastAsia="ru-RU"/>
              </w:rPr>
              <w:t>Ит  пен </w:t>
            </w:r>
            <w:r w:rsidR="00043DF2" w:rsidRPr="0041722F">
              <w:rPr>
                <w:b/>
                <w:sz w:val="24"/>
                <w:szCs w:val="24"/>
                <w:lang w:eastAsia="ru-RU"/>
              </w:rPr>
              <w:t>қоя</w:t>
            </w:r>
            <w:r w:rsidR="00F92ECC">
              <w:rPr>
                <w:b/>
                <w:sz w:val="24"/>
                <w:szCs w:val="24"/>
                <w:lang w:eastAsia="ru-RU"/>
              </w:rPr>
              <w:t>н</w:t>
            </w:r>
            <w:r w:rsidR="00043DF2" w:rsidRPr="0041722F">
              <w:rPr>
                <w:b/>
                <w:sz w:val="24"/>
                <w:szCs w:val="24"/>
                <w:lang w:eastAsia="ru-RU"/>
              </w:rPr>
              <w:t>»</w:t>
            </w:r>
            <w:r w:rsidR="00F92ECC">
              <w:rPr>
                <w:b/>
                <w:sz w:val="24"/>
                <w:szCs w:val="24"/>
                <w:lang w:eastAsia="ru-RU"/>
              </w:rPr>
              <w:t>.</w:t>
            </w:r>
            <w:r w:rsidR="00043DF2" w:rsidRPr="0041722F">
              <w:rPr>
                <w:b/>
                <w:sz w:val="24"/>
                <w:szCs w:val="24"/>
                <w:lang w:eastAsia="ru-RU"/>
              </w:rPr>
              <w:t>Мақсаты:</w:t>
            </w:r>
            <w:r w:rsidR="00043DF2" w:rsidRPr="0041722F">
              <w:rPr>
                <w:sz w:val="24"/>
                <w:szCs w:val="24"/>
                <w:lang w:eastAsia="ru-RU"/>
              </w:rPr>
              <w:t> Шапшаңдыққа, ептілікке  баулу.</w:t>
            </w:r>
          </w:p>
          <w:p w:rsidR="00F92ECC" w:rsidRDefault="00043DF2" w:rsidP="003F2ABC">
            <w:pPr>
              <w:widowControl/>
              <w:autoSpaceDE/>
              <w:autoSpaceDN/>
              <w:spacing w:line="276" w:lineRule="auto"/>
              <w:rPr>
                <w:sz w:val="24"/>
                <w:szCs w:val="24"/>
                <w:lang w:val="ru-RU" w:eastAsia="ru-RU"/>
              </w:rPr>
            </w:pPr>
            <w:r w:rsidRPr="0041722F">
              <w:rPr>
                <w:b/>
                <w:sz w:val="24"/>
                <w:szCs w:val="24"/>
                <w:lang w:eastAsia="ru-RU"/>
              </w:rPr>
              <w:t>Ойын  барысы:</w:t>
            </w:r>
            <w:r w:rsidRPr="0041722F">
              <w:rPr>
                <w:sz w:val="24"/>
                <w:szCs w:val="24"/>
                <w:lang w:eastAsia="ru-RU"/>
              </w:rPr>
              <w:t xml:space="preserve"> Ойын жазық  алаңда ойналады. </w:t>
            </w:r>
            <w:r w:rsidR="00F92ECC">
              <w:rPr>
                <w:sz w:val="24"/>
                <w:szCs w:val="24"/>
                <w:lang w:val="ru-RU" w:eastAsia="ru-RU"/>
              </w:rPr>
              <w:t>Бір  бала  ит  болады да,</w:t>
            </w:r>
            <w:r w:rsidRPr="0041722F">
              <w:rPr>
                <w:sz w:val="24"/>
                <w:szCs w:val="24"/>
                <w:lang w:val="ru-RU" w:eastAsia="ru-RU"/>
              </w:rPr>
              <w:t>қалғаны  қоян </w:t>
            </w:r>
            <w:r w:rsidR="00F92ECC">
              <w:rPr>
                <w:sz w:val="24"/>
                <w:szCs w:val="24"/>
                <w:lang w:val="ru-RU" w:eastAsia="ru-RU"/>
              </w:rPr>
              <w:t xml:space="preserve"> болады. Бұдан  кейін  « ит», «</w:t>
            </w:r>
            <w:r w:rsidRPr="0041722F">
              <w:rPr>
                <w:sz w:val="24"/>
                <w:szCs w:val="24"/>
                <w:lang w:val="ru-RU" w:eastAsia="ru-RU"/>
              </w:rPr>
              <w:t xml:space="preserve">қояндарды»  қуып  ұстауға  тырысады. Өзі  ұстаған  </w:t>
            </w:r>
            <w:r w:rsidR="00F92ECC">
              <w:rPr>
                <w:sz w:val="24"/>
                <w:szCs w:val="24"/>
                <w:lang w:val="ru-RU" w:eastAsia="ru-RU"/>
              </w:rPr>
              <w:t xml:space="preserve">                    </w:t>
            </w:r>
            <w:r w:rsidRPr="0041722F">
              <w:rPr>
                <w:sz w:val="24"/>
                <w:szCs w:val="24"/>
                <w:lang w:val="ru-RU" w:eastAsia="ru-RU"/>
              </w:rPr>
              <w:t>балалардың барлығын  итке </w:t>
            </w:r>
            <w:r w:rsidR="00F92ECC">
              <w:rPr>
                <w:sz w:val="24"/>
                <w:szCs w:val="24"/>
                <w:lang w:val="ru-RU" w:eastAsia="ru-RU"/>
              </w:rPr>
              <w:t xml:space="preserve">              </w:t>
            </w:r>
            <w:r w:rsidRPr="0041722F">
              <w:rPr>
                <w:sz w:val="24"/>
                <w:szCs w:val="24"/>
                <w:lang w:val="ru-RU" w:eastAsia="ru-RU"/>
              </w:rPr>
              <w:t xml:space="preserve"> айналдарды. Сөйтіп  барлық </w:t>
            </w:r>
          </w:p>
          <w:p w:rsidR="00F92ECC" w:rsidRDefault="00043DF2" w:rsidP="003F2ABC">
            <w:pPr>
              <w:widowControl/>
              <w:autoSpaceDE/>
              <w:autoSpaceDN/>
              <w:spacing w:line="276" w:lineRule="auto"/>
              <w:rPr>
                <w:sz w:val="24"/>
                <w:szCs w:val="24"/>
                <w:lang w:val="ru-RU" w:eastAsia="ru-RU"/>
              </w:rPr>
            </w:pPr>
            <w:r w:rsidRPr="0041722F">
              <w:rPr>
                <w:sz w:val="24"/>
                <w:szCs w:val="24"/>
                <w:lang w:val="ru-RU" w:eastAsia="ru-RU"/>
              </w:rPr>
              <w:t>қояндар  итке </w:t>
            </w:r>
          </w:p>
          <w:p w:rsidR="00F92ECC" w:rsidRDefault="00043DF2" w:rsidP="003F2ABC">
            <w:pPr>
              <w:widowControl/>
              <w:autoSpaceDE/>
              <w:autoSpaceDN/>
              <w:spacing w:line="276" w:lineRule="auto"/>
              <w:rPr>
                <w:sz w:val="24"/>
                <w:szCs w:val="24"/>
                <w:lang w:val="ru-RU" w:eastAsia="ru-RU"/>
              </w:rPr>
            </w:pPr>
            <w:r w:rsidRPr="0041722F">
              <w:rPr>
                <w:sz w:val="24"/>
                <w:szCs w:val="24"/>
                <w:lang w:val="ru-RU" w:eastAsia="ru-RU"/>
              </w:rPr>
              <w:t xml:space="preserve"> айналғанша</w:t>
            </w:r>
            <w:r w:rsidR="00F92ECC">
              <w:rPr>
                <w:sz w:val="24"/>
                <w:szCs w:val="24"/>
                <w:lang w:val="ru-RU" w:eastAsia="ru-RU"/>
              </w:rPr>
              <w:t xml:space="preserve">  </w:t>
            </w:r>
            <w:r w:rsidRPr="0041722F">
              <w:rPr>
                <w:sz w:val="24"/>
                <w:szCs w:val="24"/>
                <w:lang w:val="ru-RU" w:eastAsia="ru-RU"/>
              </w:rPr>
              <w:t xml:space="preserve">  ойын  </w:t>
            </w:r>
          </w:p>
          <w:p w:rsidR="00043DF2" w:rsidRPr="00F92ECC" w:rsidRDefault="00043DF2" w:rsidP="003F2ABC">
            <w:pPr>
              <w:widowControl/>
              <w:autoSpaceDE/>
              <w:autoSpaceDN/>
              <w:spacing w:line="276" w:lineRule="auto"/>
              <w:rPr>
                <w:sz w:val="24"/>
                <w:szCs w:val="24"/>
                <w:lang w:val="ru-RU" w:eastAsia="ru-RU"/>
              </w:rPr>
            </w:pPr>
            <w:r w:rsidRPr="0041722F">
              <w:rPr>
                <w:sz w:val="24"/>
                <w:szCs w:val="24"/>
                <w:lang w:val="ru-RU" w:eastAsia="ru-RU"/>
              </w:rPr>
              <w:t>жалғаса  береді</w:t>
            </w:r>
            <w:r w:rsidRPr="0041722F">
              <w:rPr>
                <w:rFonts w:ascii="Calibri" w:hAnsi="Calibri"/>
                <w:sz w:val="24"/>
                <w:szCs w:val="24"/>
                <w:lang w:val="ru-RU" w:eastAsia="ru-RU"/>
              </w:rPr>
              <w:t>.</w:t>
            </w:r>
          </w:p>
          <w:p w:rsidR="00DB5782" w:rsidRDefault="00043DF2" w:rsidP="00DB5782">
            <w:pPr>
              <w:widowControl/>
              <w:autoSpaceDE/>
              <w:autoSpaceDN/>
              <w:spacing w:line="276" w:lineRule="auto"/>
              <w:rPr>
                <w:color w:val="000000"/>
                <w:sz w:val="24"/>
                <w:szCs w:val="24"/>
                <w:lang w:eastAsia="ru-RU"/>
              </w:rPr>
            </w:pPr>
            <w:r w:rsidRPr="0041722F">
              <w:rPr>
                <w:b/>
                <w:color w:val="000000"/>
                <w:sz w:val="24"/>
                <w:szCs w:val="24"/>
                <w:lang w:eastAsia="ru-RU"/>
              </w:rPr>
              <w:t xml:space="preserve">Қорытынды: </w:t>
            </w:r>
            <w:r w:rsidRPr="0041722F">
              <w:rPr>
                <w:color w:val="000000"/>
                <w:sz w:val="24"/>
                <w:szCs w:val="24"/>
                <w:lang w:eastAsia="ru-RU"/>
              </w:rPr>
              <w:t xml:space="preserve">Балаларды жалпы мадақтау. </w:t>
            </w:r>
            <w:r w:rsidRPr="00C7710C">
              <w:rPr>
                <w:color w:val="000000"/>
                <w:sz w:val="24"/>
                <w:szCs w:val="24"/>
                <w:lang w:eastAsia="ru-RU"/>
              </w:rPr>
              <w:t>Тыныс алу жаттығуын жасау.</w:t>
            </w:r>
            <w:r w:rsidR="00DB5782">
              <w:rPr>
                <w:color w:val="000000"/>
                <w:sz w:val="24"/>
                <w:szCs w:val="24"/>
                <w:lang w:eastAsia="ru-RU"/>
              </w:rPr>
              <w:t xml:space="preserve">  </w:t>
            </w:r>
          </w:p>
          <w:p w:rsidR="00DB5782" w:rsidRDefault="00DB5782" w:rsidP="00DB5782">
            <w:pPr>
              <w:widowControl/>
              <w:autoSpaceDE/>
              <w:autoSpaceDN/>
              <w:spacing w:line="276" w:lineRule="auto"/>
              <w:rPr>
                <w:color w:val="000000"/>
                <w:sz w:val="24"/>
                <w:szCs w:val="24"/>
                <w:lang w:eastAsia="ru-RU"/>
              </w:rPr>
            </w:pPr>
          </w:p>
          <w:p w:rsidR="00007894" w:rsidRPr="00DB5782" w:rsidRDefault="00007894" w:rsidP="00DB5782">
            <w:pPr>
              <w:widowControl/>
              <w:autoSpaceDE/>
              <w:autoSpaceDN/>
              <w:spacing w:line="276" w:lineRule="auto"/>
              <w:rPr>
                <w:color w:val="000000"/>
                <w:sz w:val="24"/>
                <w:szCs w:val="24"/>
                <w:lang w:eastAsia="ru-RU"/>
              </w:rPr>
            </w:pPr>
            <w:r w:rsidRPr="00007894">
              <w:rPr>
                <w:b/>
                <w:sz w:val="24"/>
                <w:szCs w:val="24"/>
              </w:rPr>
              <w:t>Қазақ тілі</w:t>
            </w:r>
          </w:p>
          <w:p w:rsidR="00007894" w:rsidRPr="0041722F" w:rsidRDefault="00007894" w:rsidP="00007894">
            <w:pPr>
              <w:pStyle w:val="TableParagraph"/>
              <w:spacing w:line="252" w:lineRule="exact"/>
              <w:rPr>
                <w:sz w:val="24"/>
                <w:szCs w:val="24"/>
              </w:rPr>
            </w:pPr>
            <w:r w:rsidRPr="0041722F">
              <w:rPr>
                <w:sz w:val="24"/>
                <w:szCs w:val="24"/>
              </w:rPr>
              <w:t>Күнделікті жиі қолданылатын</w:t>
            </w:r>
          </w:p>
          <w:p w:rsidR="00007894" w:rsidRPr="0041722F" w:rsidRDefault="00007894" w:rsidP="00007894">
            <w:pPr>
              <w:pStyle w:val="TableParagraph"/>
              <w:spacing w:line="252" w:lineRule="exact"/>
              <w:rPr>
                <w:sz w:val="24"/>
                <w:szCs w:val="24"/>
              </w:rPr>
            </w:pPr>
            <w:r w:rsidRPr="0041722F">
              <w:rPr>
                <w:sz w:val="24"/>
                <w:szCs w:val="24"/>
              </w:rPr>
              <w:t>тұрмыстық сөздерді айту</w:t>
            </w:r>
          </w:p>
          <w:p w:rsidR="00007894" w:rsidRPr="0041722F" w:rsidRDefault="00007894" w:rsidP="00007894">
            <w:pPr>
              <w:pStyle w:val="TableParagraph"/>
              <w:spacing w:line="252" w:lineRule="exact"/>
              <w:rPr>
                <w:sz w:val="24"/>
                <w:szCs w:val="24"/>
              </w:rPr>
            </w:pPr>
            <w:r w:rsidRPr="0041722F">
              <w:rPr>
                <w:sz w:val="24"/>
                <w:szCs w:val="24"/>
              </w:rPr>
              <w:t>(Балабақша, үй, есік, терезе, дүкен, емхана, сабын, су, кір, таза,</w:t>
            </w:r>
          </w:p>
          <w:p w:rsidR="00007894" w:rsidRPr="00007894" w:rsidRDefault="00007894" w:rsidP="00007894">
            <w:pPr>
              <w:widowControl/>
              <w:autoSpaceDE/>
              <w:autoSpaceDN/>
              <w:spacing w:line="276" w:lineRule="auto"/>
              <w:rPr>
                <w:b/>
                <w:color w:val="000000"/>
                <w:sz w:val="24"/>
                <w:szCs w:val="24"/>
                <w:lang w:eastAsia="ru-RU"/>
              </w:rPr>
            </w:pPr>
            <w:r w:rsidRPr="0041722F">
              <w:rPr>
                <w:sz w:val="24"/>
                <w:szCs w:val="24"/>
              </w:rPr>
              <w:t>билейік, ән айтамыз, ауа, қар, жел, жаңбыр, суық, ыстық, жылы, жылы киінеміз, жеңіл киінеміз)</w:t>
            </w:r>
          </w:p>
        </w:tc>
        <w:tc>
          <w:tcPr>
            <w:tcW w:w="3402" w:type="dxa"/>
          </w:tcPr>
          <w:p w:rsidR="00D23342" w:rsidRPr="000165BA" w:rsidRDefault="008634ED" w:rsidP="00871BF3">
            <w:pPr>
              <w:pStyle w:val="aa"/>
              <w:jc w:val="center"/>
              <w:rPr>
                <w:b/>
                <w:bCs/>
                <w:lang w:val="kk-KZ"/>
              </w:rPr>
            </w:pPr>
            <w:r w:rsidRPr="000165BA">
              <w:rPr>
                <w:b/>
                <w:bCs/>
                <w:lang w:val="kk-KZ"/>
              </w:rPr>
              <w:lastRenderedPageBreak/>
              <w:t xml:space="preserve">Музыка </w:t>
            </w:r>
          </w:p>
          <w:p w:rsidR="00043DF2" w:rsidRPr="0041722F" w:rsidRDefault="00043DF2" w:rsidP="00043DF2">
            <w:pPr>
              <w:pStyle w:val="aa"/>
              <w:jc w:val="center"/>
              <w:rPr>
                <w:bCs/>
                <w:lang w:val="kk-KZ"/>
              </w:rPr>
            </w:pPr>
            <w:r w:rsidRPr="0041722F">
              <w:rPr>
                <w:bCs/>
                <w:lang w:val="kk-KZ"/>
              </w:rPr>
              <w:t>Балаларға түрлі сипаттағы әндердің мазмұны мен көңіл күйін қабылдауды, бірдей қарқында ән салуға, тыңдау кезінде пьесаларды тану және атау;</w:t>
            </w:r>
          </w:p>
          <w:p w:rsidR="00043DF2" w:rsidRPr="0041722F" w:rsidRDefault="00043DF2" w:rsidP="00043DF2">
            <w:pPr>
              <w:pStyle w:val="aa"/>
              <w:jc w:val="center"/>
              <w:rPr>
                <w:bCs/>
              </w:rPr>
            </w:pPr>
            <w:r w:rsidRPr="0041722F">
              <w:rPr>
                <w:bCs/>
              </w:rPr>
              <w:t>Ән тыңдау:</w:t>
            </w:r>
          </w:p>
          <w:p w:rsidR="00043DF2" w:rsidRPr="0041722F" w:rsidRDefault="00043DF2" w:rsidP="00043DF2">
            <w:pPr>
              <w:pStyle w:val="aa"/>
              <w:jc w:val="center"/>
              <w:rPr>
                <w:bCs/>
              </w:rPr>
            </w:pPr>
            <w:r w:rsidRPr="0041722F">
              <w:rPr>
                <w:bCs/>
              </w:rPr>
              <w:t>«Бұл қай кезде болады?»</w:t>
            </w:r>
          </w:p>
          <w:p w:rsidR="00043DF2" w:rsidRPr="0041722F" w:rsidRDefault="00043DF2" w:rsidP="00043DF2">
            <w:pPr>
              <w:pStyle w:val="aa"/>
              <w:jc w:val="center"/>
              <w:rPr>
                <w:bCs/>
              </w:rPr>
            </w:pPr>
            <w:r w:rsidRPr="0041722F">
              <w:rPr>
                <w:bCs/>
              </w:rPr>
              <w:t>Ән салу:« Күзгі вальс» Б. Бейсенова.</w:t>
            </w:r>
          </w:p>
          <w:p w:rsidR="00043DF2" w:rsidRPr="0041722F" w:rsidRDefault="00043DF2" w:rsidP="00043DF2">
            <w:pPr>
              <w:pStyle w:val="aa"/>
              <w:jc w:val="center"/>
              <w:rPr>
                <w:bCs/>
              </w:rPr>
            </w:pPr>
            <w:r w:rsidRPr="0041722F">
              <w:rPr>
                <w:bCs/>
              </w:rPr>
              <w:t>Музыкалық қимыл – қозғалыс: «Көкөністер мен би»</w:t>
            </w:r>
          </w:p>
          <w:p w:rsidR="00043DF2" w:rsidRPr="0041722F" w:rsidRDefault="00043DF2" w:rsidP="00043DF2">
            <w:pPr>
              <w:pStyle w:val="aa"/>
              <w:jc w:val="center"/>
              <w:rPr>
                <w:bCs/>
              </w:rPr>
            </w:pPr>
            <w:r w:rsidRPr="0041722F">
              <w:rPr>
                <w:bCs/>
              </w:rPr>
              <w:t>Ойын: «Қырықаяқ»</w:t>
            </w:r>
          </w:p>
          <w:p w:rsidR="00043DF2" w:rsidRPr="0041722F" w:rsidRDefault="00043DF2" w:rsidP="00043DF2">
            <w:pPr>
              <w:pStyle w:val="aa"/>
              <w:jc w:val="center"/>
              <w:rPr>
                <w:bCs/>
              </w:rPr>
            </w:pPr>
            <w:r w:rsidRPr="0041722F">
              <w:rPr>
                <w:bCs/>
              </w:rPr>
              <w:t xml:space="preserve">Шарты: Музыка ойналып, </w:t>
            </w:r>
            <w:r w:rsidRPr="0041722F">
              <w:rPr>
                <w:bCs/>
              </w:rPr>
              <w:lastRenderedPageBreak/>
              <w:t>балалар қатарға тұрып қолдарын бір-бірінің иығына қойып қырықаяқты бейнелейді. 1.Қырықаяқ келе жатыр (балалар адымдап жүреді)2.Кенеттен жаңбыр тамшылады (балалар тоқтап, жартылай отырады)</w:t>
            </w:r>
          </w:p>
          <w:p w:rsidR="00043DF2" w:rsidRPr="0041722F" w:rsidRDefault="00043DF2" w:rsidP="00043DF2">
            <w:pPr>
              <w:pStyle w:val="aa"/>
              <w:jc w:val="center"/>
              <w:rPr>
                <w:bCs/>
              </w:rPr>
            </w:pPr>
            <w:r w:rsidRPr="0041722F">
              <w:rPr>
                <w:bCs/>
              </w:rPr>
              <w:t>3.Ауырып қалмау керек (балалар аяқтарын көтеріп, секіріп өтеді)</w:t>
            </w:r>
          </w:p>
          <w:p w:rsidR="00043DF2" w:rsidRPr="0041722F" w:rsidRDefault="00043DF2" w:rsidP="00043DF2">
            <w:pPr>
              <w:pStyle w:val="aa"/>
              <w:jc w:val="center"/>
              <w:rPr>
                <w:bCs/>
              </w:rPr>
            </w:pPr>
            <w:r w:rsidRPr="0041722F">
              <w:rPr>
                <w:bCs/>
              </w:rPr>
              <w:t xml:space="preserve">4.Үйді ластамайық (тоқтап, аяқтарын сілкілейді </w:t>
            </w:r>
          </w:p>
          <w:p w:rsidR="00043DF2" w:rsidRPr="0041722F" w:rsidRDefault="00043DF2" w:rsidP="00043DF2">
            <w:pPr>
              <w:pStyle w:val="aa"/>
              <w:jc w:val="center"/>
              <w:rPr>
                <w:bCs/>
              </w:rPr>
            </w:pPr>
          </w:p>
          <w:p w:rsidR="00043DF2" w:rsidRPr="0041722F" w:rsidRDefault="00043DF2" w:rsidP="00871BF3">
            <w:pPr>
              <w:pStyle w:val="aa"/>
              <w:jc w:val="center"/>
              <w:rPr>
                <w:bCs/>
              </w:rPr>
            </w:pPr>
          </w:p>
        </w:tc>
        <w:tc>
          <w:tcPr>
            <w:tcW w:w="3260" w:type="dxa"/>
            <w:tcBorders>
              <w:right w:val="single" w:sz="6" w:space="0" w:color="000000"/>
            </w:tcBorders>
          </w:tcPr>
          <w:p w:rsidR="00D23342" w:rsidRPr="000165BA" w:rsidRDefault="00D23342" w:rsidP="00871BF3">
            <w:pPr>
              <w:pStyle w:val="aa"/>
              <w:jc w:val="center"/>
              <w:rPr>
                <w:b/>
                <w:bCs/>
                <w:lang w:val="kk-KZ"/>
              </w:rPr>
            </w:pPr>
            <w:r w:rsidRPr="000165BA">
              <w:rPr>
                <w:b/>
                <w:bCs/>
                <w:lang w:val="kk-KZ"/>
              </w:rPr>
              <w:lastRenderedPageBreak/>
              <w:t>Дене шы</w:t>
            </w:r>
            <w:r w:rsidR="008634ED" w:rsidRPr="000165BA">
              <w:rPr>
                <w:b/>
                <w:bCs/>
                <w:lang w:val="kk-KZ"/>
              </w:rPr>
              <w:t xml:space="preserve">нықтыру </w:t>
            </w:r>
          </w:p>
          <w:p w:rsidR="00043DF2" w:rsidRPr="0041722F" w:rsidRDefault="00043DF2" w:rsidP="00043DF2">
            <w:pPr>
              <w:widowControl/>
              <w:autoSpaceDE/>
              <w:autoSpaceDN/>
              <w:spacing w:line="276" w:lineRule="auto"/>
              <w:rPr>
                <w:b/>
                <w:color w:val="000000"/>
                <w:sz w:val="24"/>
                <w:szCs w:val="24"/>
                <w:lang w:eastAsia="ru-RU"/>
              </w:rPr>
            </w:pPr>
            <w:r w:rsidRPr="0041722F">
              <w:rPr>
                <w:b/>
                <w:color w:val="000000"/>
                <w:sz w:val="24"/>
                <w:szCs w:val="24"/>
                <w:lang w:eastAsia="ru-RU"/>
              </w:rPr>
              <w:t>Жүру, жүгіру.</w:t>
            </w:r>
          </w:p>
          <w:p w:rsidR="00043DF2" w:rsidRPr="0041722F" w:rsidRDefault="00043DF2" w:rsidP="00043DF2">
            <w:pPr>
              <w:widowControl/>
              <w:autoSpaceDE/>
              <w:autoSpaceDN/>
              <w:spacing w:line="276" w:lineRule="auto"/>
              <w:rPr>
                <w:sz w:val="24"/>
                <w:szCs w:val="24"/>
                <w:lang w:eastAsia="ru-RU"/>
              </w:rPr>
            </w:pPr>
            <w:r w:rsidRPr="0041722F">
              <w:rPr>
                <w:b/>
                <w:color w:val="000000"/>
                <w:sz w:val="24"/>
                <w:szCs w:val="24"/>
                <w:lang w:eastAsia="ru-RU"/>
              </w:rPr>
              <w:t xml:space="preserve">Мақсаты: </w:t>
            </w:r>
            <w:r w:rsidRPr="0041722F">
              <w:rPr>
                <w:color w:val="000000"/>
                <w:sz w:val="24"/>
                <w:szCs w:val="24"/>
                <w:lang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41722F">
              <w:rPr>
                <w:sz w:val="24"/>
                <w:szCs w:val="24"/>
                <w:lang w:eastAsia="ru-RU"/>
              </w:rPr>
              <w:t>Алақан мен тізеге тіреле, тура бағытта еңбектеу. Берілген белгіге көңіл аударуға дағдыландыру. Табан, тізе бұлшықеттерін нығайту.</w:t>
            </w:r>
          </w:p>
          <w:p w:rsidR="00043DF2" w:rsidRPr="0041722F" w:rsidRDefault="00043DF2" w:rsidP="00043DF2">
            <w:pPr>
              <w:widowControl/>
              <w:shd w:val="clear" w:color="auto" w:fill="FFFFFF"/>
              <w:autoSpaceDE/>
              <w:autoSpaceDN/>
              <w:spacing w:line="276" w:lineRule="auto"/>
              <w:rPr>
                <w:color w:val="000000"/>
                <w:sz w:val="24"/>
                <w:szCs w:val="24"/>
                <w:lang w:eastAsia="ru-RU"/>
              </w:rPr>
            </w:pPr>
            <w:r w:rsidRPr="0041722F">
              <w:rPr>
                <w:b/>
                <w:color w:val="000000"/>
                <w:sz w:val="24"/>
                <w:szCs w:val="24"/>
                <w:lang w:eastAsia="ru-RU"/>
              </w:rPr>
              <w:lastRenderedPageBreak/>
              <w:t xml:space="preserve">ЖДЖ: </w:t>
            </w:r>
            <w:r w:rsidRPr="0041722F">
              <w:rPr>
                <w:color w:val="000000"/>
                <w:sz w:val="24"/>
                <w:szCs w:val="24"/>
                <w:lang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043DF2" w:rsidRPr="0041722F" w:rsidRDefault="00043DF2" w:rsidP="00043DF2">
            <w:pPr>
              <w:widowControl/>
              <w:autoSpaceDE/>
              <w:autoSpaceDN/>
              <w:spacing w:line="276" w:lineRule="auto"/>
              <w:rPr>
                <w:b/>
                <w:color w:val="000000"/>
                <w:sz w:val="24"/>
                <w:szCs w:val="24"/>
                <w:lang w:eastAsia="ru-RU"/>
              </w:rPr>
            </w:pPr>
            <w:r w:rsidRPr="0041722F">
              <w:rPr>
                <w:b/>
                <w:color w:val="000000"/>
                <w:sz w:val="24"/>
                <w:szCs w:val="24"/>
                <w:lang w:eastAsia="ru-RU"/>
              </w:rPr>
              <w:t>Негізгі қимыл-қозғалыс жаттығулары:</w:t>
            </w:r>
          </w:p>
          <w:p w:rsidR="00043DF2" w:rsidRPr="0041722F" w:rsidRDefault="00043DF2" w:rsidP="00043DF2">
            <w:pPr>
              <w:widowControl/>
              <w:autoSpaceDE/>
              <w:autoSpaceDN/>
              <w:spacing w:line="276" w:lineRule="auto"/>
              <w:rPr>
                <w:sz w:val="24"/>
                <w:szCs w:val="24"/>
                <w:lang w:eastAsia="ru-RU"/>
              </w:rPr>
            </w:pPr>
            <w:r w:rsidRPr="0041722F">
              <w:rPr>
                <w:sz w:val="24"/>
                <w:szCs w:val="24"/>
                <w:lang w:eastAsia="ru-RU"/>
              </w:rPr>
              <w:t>1. Алақан мен тізеге тіреле, тура бағытта еңбектеу.</w:t>
            </w:r>
          </w:p>
          <w:p w:rsidR="00043DF2" w:rsidRPr="0041722F" w:rsidRDefault="00043DF2" w:rsidP="00043DF2">
            <w:pPr>
              <w:widowControl/>
              <w:autoSpaceDE/>
              <w:autoSpaceDN/>
              <w:spacing w:line="252" w:lineRule="auto"/>
              <w:rPr>
                <w:b/>
                <w:color w:val="000000"/>
                <w:sz w:val="24"/>
                <w:szCs w:val="24"/>
                <w:shd w:val="clear" w:color="auto" w:fill="FFFFFF"/>
                <w:lang w:eastAsia="ru-RU"/>
              </w:rPr>
            </w:pPr>
            <w:r w:rsidRPr="0041722F">
              <w:rPr>
                <w:b/>
                <w:color w:val="000000"/>
                <w:sz w:val="24"/>
                <w:szCs w:val="24"/>
                <w:lang w:eastAsia="ru-RU"/>
              </w:rPr>
              <w:t xml:space="preserve">Ойын: </w:t>
            </w:r>
            <w:r w:rsidRPr="0041722F">
              <w:rPr>
                <w:b/>
                <w:color w:val="000000"/>
                <w:sz w:val="24"/>
                <w:szCs w:val="24"/>
                <w:shd w:val="clear" w:color="auto" w:fill="FFFFFF"/>
                <w:lang w:eastAsia="ru-RU"/>
              </w:rPr>
              <w:t xml:space="preserve"> «Сылдырмаққа дейін еңбектеп жету».</w:t>
            </w:r>
          </w:p>
          <w:p w:rsidR="00043DF2" w:rsidRPr="0041722F" w:rsidRDefault="00043DF2" w:rsidP="00043DF2">
            <w:pPr>
              <w:widowControl/>
              <w:autoSpaceDE/>
              <w:autoSpaceDN/>
              <w:spacing w:after="200" w:line="276" w:lineRule="auto"/>
              <w:rPr>
                <w:b/>
                <w:color w:val="000000"/>
                <w:sz w:val="24"/>
                <w:szCs w:val="24"/>
                <w:lang w:eastAsia="ru-RU"/>
              </w:rPr>
            </w:pPr>
            <w:r w:rsidRPr="0041722F">
              <w:rPr>
                <w:b/>
                <w:color w:val="000000"/>
                <w:sz w:val="24"/>
                <w:szCs w:val="24"/>
                <w:shd w:val="clear" w:color="auto" w:fill="FFFFFF"/>
                <w:lang w:eastAsia="ru-RU"/>
              </w:rPr>
              <w:t>Шарты:</w:t>
            </w:r>
            <w:r w:rsidRPr="0041722F">
              <w:rPr>
                <w:color w:val="000000"/>
                <w:sz w:val="24"/>
                <w:szCs w:val="24"/>
                <w:shd w:val="clear" w:color="auto" w:fill="FFFFFF"/>
                <w:lang w:eastAsia="ru-RU"/>
              </w:rPr>
              <w:t> Бөлменің бір жағын бойлай қойылған орындықтарда балалар отырады. 4 м қашықтыққа еденнің үстіне жалауша немесе сылдырмақ қойылған. Тәрбиеші балалардың ішінен біреуін атайды. Ол бала сылдырмаққа </w:t>
            </w:r>
            <w:hyperlink r:id="rId9">
              <w:r w:rsidRPr="0041722F">
                <w:rPr>
                  <w:color w:val="000000"/>
                  <w:sz w:val="24"/>
                  <w:szCs w:val="24"/>
                  <w:shd w:val="clear" w:color="auto" w:fill="FFFFFF"/>
                  <w:lang w:eastAsia="ru-RU"/>
                </w:rPr>
                <w:t>дейін еңбектеп жетеді</w:t>
              </w:r>
            </w:hyperlink>
            <w:r w:rsidRPr="0041722F">
              <w:rPr>
                <w:color w:val="000000"/>
                <w:sz w:val="24"/>
                <w:szCs w:val="24"/>
                <w:shd w:val="clear" w:color="auto" w:fill="FFFFFF"/>
                <w:lang w:eastAsia="ru-RU"/>
              </w:rPr>
              <w:t>, оны алып, түрегеліп, сылдырлатады, </w:t>
            </w:r>
            <w:hyperlink r:id="rId10">
              <w:r w:rsidRPr="0041722F">
                <w:rPr>
                  <w:color w:val="000000"/>
                  <w:sz w:val="24"/>
                  <w:szCs w:val="24"/>
                  <w:shd w:val="clear" w:color="auto" w:fill="FFFFFF"/>
                  <w:lang w:eastAsia="ru-RU"/>
                </w:rPr>
                <w:t>сылдырмақты еденге қойып</w:t>
              </w:r>
            </w:hyperlink>
            <w:r w:rsidRPr="0041722F">
              <w:rPr>
                <w:color w:val="000000"/>
                <w:sz w:val="24"/>
                <w:szCs w:val="24"/>
                <w:shd w:val="clear" w:color="auto" w:fill="FFFFFF"/>
                <w:lang w:eastAsia="ru-RU"/>
              </w:rPr>
              <w:t>, өз орнына қайтып келеді. Балалар тапсырманы кезекпен орындайды.</w:t>
            </w:r>
            <w:r w:rsidRPr="0041722F">
              <w:rPr>
                <w:color w:val="000000"/>
                <w:sz w:val="24"/>
                <w:szCs w:val="24"/>
                <w:shd w:val="clear" w:color="auto" w:fill="FFFFFF"/>
                <w:lang w:eastAsia="ru-RU"/>
              </w:rPr>
              <w:br/>
            </w:r>
            <w:r w:rsidRPr="0041722F">
              <w:rPr>
                <w:b/>
                <w:color w:val="000000"/>
                <w:sz w:val="24"/>
                <w:szCs w:val="24"/>
                <w:lang w:eastAsia="ru-RU"/>
              </w:rPr>
              <w:t xml:space="preserve">Қорытынды: </w:t>
            </w:r>
            <w:r w:rsidRPr="0041722F">
              <w:rPr>
                <w:color w:val="000000"/>
                <w:sz w:val="24"/>
                <w:szCs w:val="24"/>
                <w:lang w:eastAsia="ru-RU"/>
              </w:rPr>
              <w:t>«Бокс» тыныс алу жаттығуы</w:t>
            </w:r>
          </w:p>
          <w:p w:rsidR="00043DF2" w:rsidRPr="0041722F" w:rsidRDefault="00043DF2" w:rsidP="00871BF3">
            <w:pPr>
              <w:pStyle w:val="aa"/>
              <w:jc w:val="center"/>
              <w:rPr>
                <w:bCs/>
              </w:rPr>
            </w:pPr>
          </w:p>
        </w:tc>
      </w:tr>
    </w:tbl>
    <w:p w:rsidR="00265810" w:rsidRPr="0041722F" w:rsidRDefault="00265810">
      <w:pPr>
        <w:spacing w:line="251" w:lineRule="exact"/>
        <w:rPr>
          <w:sz w:val="24"/>
          <w:szCs w:val="24"/>
        </w:rPr>
        <w:sectPr w:rsidR="00265810" w:rsidRPr="0041722F" w:rsidSect="0025223A">
          <w:pgSz w:w="23811" w:h="16838" w:orient="landscape" w:code="8"/>
          <w:pgMar w:top="284" w:right="1639" w:bottom="998" w:left="1038" w:header="720" w:footer="720" w:gutter="0"/>
          <w:cols w:space="720"/>
        </w:sectPr>
      </w:pPr>
    </w:p>
    <w:tbl>
      <w:tblPr>
        <w:tblStyle w:val="TableNormal"/>
        <w:tblW w:w="212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889"/>
        <w:gridCol w:w="3969"/>
        <w:gridCol w:w="3686"/>
        <w:gridCol w:w="3402"/>
        <w:gridCol w:w="3118"/>
      </w:tblGrid>
      <w:tr w:rsidR="00D23342" w:rsidRPr="0041722F" w:rsidTr="00F56A0B">
        <w:trPr>
          <w:trHeight w:val="125"/>
        </w:trPr>
        <w:tc>
          <w:tcPr>
            <w:tcW w:w="3199" w:type="dxa"/>
            <w:vMerge w:val="restart"/>
          </w:tcPr>
          <w:p w:rsidR="00D23342" w:rsidRPr="0041722F" w:rsidRDefault="00D23342">
            <w:pPr>
              <w:pStyle w:val="TableParagraph"/>
              <w:ind w:left="0"/>
              <w:rPr>
                <w:sz w:val="24"/>
                <w:szCs w:val="24"/>
              </w:rPr>
            </w:pPr>
          </w:p>
        </w:tc>
        <w:tc>
          <w:tcPr>
            <w:tcW w:w="18064" w:type="dxa"/>
            <w:gridSpan w:val="5"/>
            <w:tcBorders>
              <w:bottom w:val="nil"/>
              <w:right w:val="single" w:sz="6" w:space="0" w:color="000000"/>
            </w:tcBorders>
          </w:tcPr>
          <w:p w:rsidR="00D23342" w:rsidRPr="0041722F" w:rsidRDefault="00D23342">
            <w:pPr>
              <w:pStyle w:val="TableParagraph"/>
              <w:ind w:left="0"/>
              <w:rPr>
                <w:sz w:val="24"/>
                <w:szCs w:val="24"/>
              </w:rPr>
            </w:pPr>
          </w:p>
        </w:tc>
      </w:tr>
      <w:tr w:rsidR="00265810" w:rsidRPr="0041722F" w:rsidTr="00F56A0B">
        <w:trPr>
          <w:trHeight w:val="6331"/>
        </w:trPr>
        <w:tc>
          <w:tcPr>
            <w:tcW w:w="3199" w:type="dxa"/>
            <w:vMerge/>
            <w:tcBorders>
              <w:top w:val="nil"/>
            </w:tcBorders>
          </w:tcPr>
          <w:p w:rsidR="00265810" w:rsidRPr="0041722F" w:rsidRDefault="00265810">
            <w:pPr>
              <w:rPr>
                <w:sz w:val="24"/>
                <w:szCs w:val="24"/>
              </w:rPr>
            </w:pPr>
          </w:p>
        </w:tc>
        <w:tc>
          <w:tcPr>
            <w:tcW w:w="3889" w:type="dxa"/>
            <w:tcBorders>
              <w:top w:val="nil"/>
            </w:tcBorders>
          </w:tcPr>
          <w:p w:rsidR="00265810" w:rsidRPr="0041722F" w:rsidRDefault="00B16BF3" w:rsidP="003F2ABC">
            <w:pPr>
              <w:pStyle w:val="TableParagraph"/>
              <w:ind w:right="15"/>
              <w:rPr>
                <w:sz w:val="24"/>
                <w:szCs w:val="24"/>
              </w:rPr>
            </w:pPr>
            <w:r w:rsidRPr="0041722F">
              <w:rPr>
                <w:sz w:val="24"/>
                <w:szCs w:val="24"/>
              </w:rPr>
              <w:t>Топтағы құсты тамашалау.</w:t>
            </w:r>
            <w:r w:rsidRPr="0041722F">
              <w:rPr>
                <w:spacing w:val="1"/>
                <w:sz w:val="24"/>
                <w:szCs w:val="24"/>
              </w:rPr>
              <w:t xml:space="preserve"> </w:t>
            </w:r>
            <w:r w:rsidRPr="0041722F">
              <w:rPr>
                <w:sz w:val="24"/>
                <w:szCs w:val="24"/>
              </w:rPr>
              <w:t>Құстар сөйлей ала ма? Олар</w:t>
            </w:r>
            <w:r w:rsidRPr="0041722F">
              <w:rPr>
                <w:spacing w:val="-52"/>
                <w:sz w:val="24"/>
                <w:szCs w:val="24"/>
              </w:rPr>
              <w:t xml:space="preserve"> </w:t>
            </w:r>
            <w:r w:rsidRPr="0041722F">
              <w:rPr>
                <w:sz w:val="24"/>
                <w:szCs w:val="24"/>
              </w:rPr>
              <w:t>қалай</w:t>
            </w:r>
            <w:r w:rsidRPr="0041722F">
              <w:rPr>
                <w:spacing w:val="-3"/>
                <w:sz w:val="24"/>
                <w:szCs w:val="24"/>
              </w:rPr>
              <w:t xml:space="preserve"> </w:t>
            </w:r>
            <w:r w:rsidRPr="0041722F">
              <w:rPr>
                <w:sz w:val="24"/>
                <w:szCs w:val="24"/>
              </w:rPr>
              <w:t>сөйлеседі?</w:t>
            </w:r>
          </w:p>
          <w:p w:rsidR="00265810" w:rsidRPr="0041722F" w:rsidRDefault="00B16BF3">
            <w:pPr>
              <w:pStyle w:val="TableParagraph"/>
              <w:ind w:left="4" w:right="239"/>
              <w:rPr>
                <w:sz w:val="24"/>
                <w:szCs w:val="24"/>
              </w:rPr>
            </w:pPr>
            <w:r w:rsidRPr="0041722F">
              <w:rPr>
                <w:sz w:val="24"/>
                <w:szCs w:val="24"/>
              </w:rPr>
              <w:t>Олар қалай тамақтанады?</w:t>
            </w:r>
            <w:r w:rsidRPr="0041722F">
              <w:rPr>
                <w:spacing w:val="-52"/>
                <w:sz w:val="24"/>
                <w:szCs w:val="24"/>
              </w:rPr>
              <w:t xml:space="preserve"> </w:t>
            </w:r>
            <w:r w:rsidRPr="0041722F">
              <w:rPr>
                <w:sz w:val="24"/>
                <w:szCs w:val="24"/>
              </w:rPr>
              <w:t>Олар қайда өмір сүреді?</w:t>
            </w:r>
            <w:r w:rsidRPr="0041722F">
              <w:rPr>
                <w:spacing w:val="1"/>
                <w:sz w:val="24"/>
                <w:szCs w:val="24"/>
              </w:rPr>
              <w:t xml:space="preserve"> </w:t>
            </w:r>
            <w:r w:rsidRPr="0041722F">
              <w:rPr>
                <w:sz w:val="24"/>
                <w:szCs w:val="24"/>
              </w:rPr>
              <w:t>Балалардың ойларын</w:t>
            </w:r>
            <w:r w:rsidRPr="0041722F">
              <w:rPr>
                <w:spacing w:val="1"/>
                <w:sz w:val="24"/>
                <w:szCs w:val="24"/>
              </w:rPr>
              <w:t xml:space="preserve"> </w:t>
            </w:r>
            <w:r w:rsidRPr="0041722F">
              <w:rPr>
                <w:sz w:val="24"/>
                <w:szCs w:val="24"/>
              </w:rPr>
              <w:t>тыңдау.</w:t>
            </w:r>
          </w:p>
          <w:p w:rsidR="00265810" w:rsidRPr="0041722F" w:rsidRDefault="00B16BF3">
            <w:pPr>
              <w:pStyle w:val="TableParagraph"/>
              <w:ind w:left="4"/>
              <w:rPr>
                <w:sz w:val="24"/>
                <w:szCs w:val="24"/>
              </w:rPr>
            </w:pPr>
            <w:r w:rsidRPr="0041722F">
              <w:rPr>
                <w:sz w:val="24"/>
                <w:szCs w:val="24"/>
              </w:rPr>
              <w:t>(көркем</w:t>
            </w:r>
            <w:r w:rsidRPr="0041722F">
              <w:rPr>
                <w:spacing w:val="-4"/>
                <w:sz w:val="24"/>
                <w:szCs w:val="24"/>
              </w:rPr>
              <w:t xml:space="preserve"> </w:t>
            </w:r>
            <w:r w:rsidRPr="0041722F">
              <w:rPr>
                <w:sz w:val="24"/>
                <w:szCs w:val="24"/>
              </w:rPr>
              <w:t>әдебиет)</w:t>
            </w:r>
          </w:p>
          <w:p w:rsidR="00265810" w:rsidRPr="0041722F" w:rsidRDefault="00B16BF3">
            <w:pPr>
              <w:pStyle w:val="TableParagraph"/>
              <w:ind w:left="4" w:right="441"/>
              <w:rPr>
                <w:sz w:val="24"/>
                <w:szCs w:val="24"/>
              </w:rPr>
            </w:pPr>
            <w:r w:rsidRPr="0041722F">
              <w:rPr>
                <w:sz w:val="24"/>
                <w:szCs w:val="24"/>
              </w:rPr>
              <w:t>Біз қамқоршы баламыз,</w:t>
            </w:r>
            <w:r w:rsidRPr="0041722F">
              <w:rPr>
                <w:spacing w:val="-52"/>
                <w:sz w:val="24"/>
                <w:szCs w:val="24"/>
              </w:rPr>
              <w:t xml:space="preserve"> </w:t>
            </w:r>
            <w:r w:rsidRPr="0041722F">
              <w:rPr>
                <w:sz w:val="24"/>
                <w:szCs w:val="24"/>
              </w:rPr>
              <w:t>Құстарға</w:t>
            </w:r>
            <w:r w:rsidRPr="0041722F">
              <w:rPr>
                <w:spacing w:val="-2"/>
                <w:sz w:val="24"/>
                <w:szCs w:val="24"/>
              </w:rPr>
              <w:t xml:space="preserve"> </w:t>
            </w:r>
            <w:r w:rsidRPr="0041722F">
              <w:rPr>
                <w:sz w:val="24"/>
                <w:szCs w:val="24"/>
              </w:rPr>
              <w:t>ұя</w:t>
            </w:r>
            <w:r w:rsidRPr="0041722F">
              <w:rPr>
                <w:spacing w:val="-1"/>
                <w:sz w:val="24"/>
                <w:szCs w:val="24"/>
              </w:rPr>
              <w:t xml:space="preserve"> </w:t>
            </w:r>
            <w:r w:rsidRPr="0041722F">
              <w:rPr>
                <w:sz w:val="24"/>
                <w:szCs w:val="24"/>
              </w:rPr>
              <w:t>саламыз.</w:t>
            </w:r>
          </w:p>
          <w:p w:rsidR="00265810" w:rsidRPr="0041722F" w:rsidRDefault="00B16BF3">
            <w:pPr>
              <w:pStyle w:val="TableParagraph"/>
              <w:ind w:left="4" w:right="169"/>
              <w:rPr>
                <w:sz w:val="24"/>
                <w:szCs w:val="24"/>
              </w:rPr>
            </w:pPr>
            <w:r w:rsidRPr="0041722F">
              <w:rPr>
                <w:sz w:val="24"/>
                <w:szCs w:val="24"/>
              </w:rPr>
              <w:t>Жемдерін беріп қыс бойы,</w:t>
            </w:r>
            <w:r w:rsidRPr="0041722F">
              <w:rPr>
                <w:spacing w:val="-52"/>
                <w:sz w:val="24"/>
                <w:szCs w:val="24"/>
              </w:rPr>
              <w:t xml:space="preserve"> </w:t>
            </w:r>
            <w:r w:rsidRPr="0041722F">
              <w:rPr>
                <w:sz w:val="24"/>
                <w:szCs w:val="24"/>
              </w:rPr>
              <w:t>Көмекші бала</w:t>
            </w:r>
            <w:r w:rsidRPr="0041722F">
              <w:rPr>
                <w:spacing w:val="1"/>
                <w:sz w:val="24"/>
                <w:szCs w:val="24"/>
              </w:rPr>
              <w:t xml:space="preserve"> </w:t>
            </w:r>
            <w:r w:rsidRPr="0041722F">
              <w:rPr>
                <w:sz w:val="24"/>
                <w:szCs w:val="24"/>
              </w:rPr>
              <w:t>боламыз.</w:t>
            </w:r>
          </w:p>
          <w:p w:rsidR="00265810" w:rsidRPr="0041722F" w:rsidRDefault="00B16BF3">
            <w:pPr>
              <w:pStyle w:val="TableParagraph"/>
              <w:ind w:left="4" w:right="359"/>
              <w:rPr>
                <w:sz w:val="24"/>
                <w:szCs w:val="24"/>
              </w:rPr>
            </w:pPr>
            <w:r w:rsidRPr="0041722F">
              <w:rPr>
                <w:sz w:val="24"/>
                <w:szCs w:val="24"/>
              </w:rPr>
              <w:t>Өлен айтып, ән шырқап,</w:t>
            </w:r>
            <w:r w:rsidRPr="0041722F">
              <w:rPr>
                <w:spacing w:val="-52"/>
                <w:sz w:val="24"/>
                <w:szCs w:val="24"/>
              </w:rPr>
              <w:t xml:space="preserve"> </w:t>
            </w:r>
            <w:r w:rsidRPr="0041722F">
              <w:rPr>
                <w:sz w:val="24"/>
                <w:szCs w:val="24"/>
              </w:rPr>
              <w:t>Құстарға дос боламыз.</w:t>
            </w:r>
            <w:r w:rsidRPr="0041722F">
              <w:rPr>
                <w:spacing w:val="1"/>
                <w:sz w:val="24"/>
                <w:szCs w:val="24"/>
              </w:rPr>
              <w:t xml:space="preserve"> </w:t>
            </w:r>
            <w:r w:rsidRPr="0041722F">
              <w:rPr>
                <w:sz w:val="24"/>
                <w:szCs w:val="24"/>
              </w:rPr>
              <w:t>тақпақтарды жатқа айту</w:t>
            </w:r>
            <w:r w:rsidRPr="0041722F">
              <w:rPr>
                <w:spacing w:val="-52"/>
                <w:sz w:val="24"/>
                <w:szCs w:val="24"/>
              </w:rPr>
              <w:t xml:space="preserve"> </w:t>
            </w:r>
            <w:r w:rsidRPr="0041722F">
              <w:rPr>
                <w:sz w:val="24"/>
                <w:szCs w:val="24"/>
              </w:rPr>
              <w:t>(сөйлеуді</w:t>
            </w:r>
            <w:r w:rsidRPr="0041722F">
              <w:rPr>
                <w:spacing w:val="-3"/>
                <w:sz w:val="24"/>
                <w:szCs w:val="24"/>
              </w:rPr>
              <w:t xml:space="preserve"> </w:t>
            </w:r>
            <w:r w:rsidRPr="0041722F">
              <w:rPr>
                <w:sz w:val="24"/>
                <w:szCs w:val="24"/>
              </w:rPr>
              <w:t>дамыту)</w:t>
            </w:r>
          </w:p>
        </w:tc>
        <w:tc>
          <w:tcPr>
            <w:tcW w:w="3969" w:type="dxa"/>
            <w:tcBorders>
              <w:top w:val="nil"/>
            </w:tcBorders>
          </w:tcPr>
          <w:p w:rsidR="00265810" w:rsidRPr="0041722F" w:rsidRDefault="00B16BF3">
            <w:pPr>
              <w:pStyle w:val="TableParagraph"/>
              <w:ind w:right="-5"/>
              <w:rPr>
                <w:sz w:val="24"/>
                <w:szCs w:val="24"/>
              </w:rPr>
            </w:pPr>
            <w:r w:rsidRPr="0041722F">
              <w:rPr>
                <w:sz w:val="24"/>
                <w:szCs w:val="24"/>
              </w:rPr>
              <w:t>Үй құстар мен дала</w:t>
            </w:r>
            <w:r w:rsidRPr="0041722F">
              <w:rPr>
                <w:spacing w:val="1"/>
                <w:sz w:val="24"/>
                <w:szCs w:val="24"/>
              </w:rPr>
              <w:t xml:space="preserve"> </w:t>
            </w:r>
            <w:r w:rsidRPr="0041722F">
              <w:rPr>
                <w:sz w:val="24"/>
                <w:szCs w:val="24"/>
              </w:rPr>
              <w:t>құстары туралы фильм</w:t>
            </w:r>
            <w:r w:rsidRPr="0041722F">
              <w:rPr>
                <w:spacing w:val="1"/>
                <w:sz w:val="24"/>
                <w:szCs w:val="24"/>
              </w:rPr>
              <w:t xml:space="preserve"> </w:t>
            </w:r>
            <w:r w:rsidRPr="0041722F">
              <w:rPr>
                <w:sz w:val="24"/>
                <w:szCs w:val="24"/>
              </w:rPr>
              <w:t>тамашалу. Суреттер қарау.</w:t>
            </w:r>
            <w:r w:rsidRPr="0041722F">
              <w:rPr>
                <w:spacing w:val="-52"/>
                <w:sz w:val="24"/>
                <w:szCs w:val="24"/>
              </w:rPr>
              <w:t xml:space="preserve"> </w:t>
            </w:r>
            <w:r w:rsidRPr="0041722F">
              <w:rPr>
                <w:sz w:val="24"/>
                <w:szCs w:val="24"/>
              </w:rPr>
              <w:t>Әңгімелеу.</w:t>
            </w:r>
          </w:p>
          <w:p w:rsidR="00265810" w:rsidRPr="0041722F" w:rsidRDefault="00B16BF3">
            <w:pPr>
              <w:pStyle w:val="TableParagraph"/>
              <w:spacing w:line="252" w:lineRule="exact"/>
              <w:rPr>
                <w:sz w:val="24"/>
                <w:szCs w:val="24"/>
              </w:rPr>
            </w:pPr>
            <w:r w:rsidRPr="0041722F">
              <w:rPr>
                <w:sz w:val="24"/>
                <w:szCs w:val="24"/>
              </w:rPr>
              <w:t>(көркем</w:t>
            </w:r>
            <w:r w:rsidRPr="0041722F">
              <w:rPr>
                <w:spacing w:val="-4"/>
                <w:sz w:val="24"/>
                <w:szCs w:val="24"/>
              </w:rPr>
              <w:t xml:space="preserve"> </w:t>
            </w:r>
            <w:r w:rsidRPr="0041722F">
              <w:rPr>
                <w:sz w:val="24"/>
                <w:szCs w:val="24"/>
              </w:rPr>
              <w:t>әдебиет)</w:t>
            </w:r>
          </w:p>
          <w:p w:rsidR="00265810" w:rsidRPr="0041722F" w:rsidRDefault="00B16BF3">
            <w:pPr>
              <w:pStyle w:val="TableParagraph"/>
              <w:spacing w:line="252" w:lineRule="exact"/>
              <w:rPr>
                <w:sz w:val="24"/>
                <w:szCs w:val="24"/>
              </w:rPr>
            </w:pPr>
            <w:r w:rsidRPr="0041722F">
              <w:rPr>
                <w:sz w:val="24"/>
                <w:szCs w:val="24"/>
              </w:rPr>
              <w:t>Балалардың</w:t>
            </w:r>
            <w:r w:rsidRPr="0041722F">
              <w:rPr>
                <w:spacing w:val="-2"/>
                <w:sz w:val="24"/>
                <w:szCs w:val="24"/>
              </w:rPr>
              <w:t xml:space="preserve"> </w:t>
            </w:r>
            <w:r w:rsidRPr="0041722F">
              <w:rPr>
                <w:sz w:val="24"/>
                <w:szCs w:val="24"/>
              </w:rPr>
              <w:t>қалауы</w:t>
            </w:r>
          </w:p>
          <w:p w:rsidR="00265810" w:rsidRPr="0041722F" w:rsidRDefault="00B16BF3">
            <w:pPr>
              <w:pStyle w:val="TableParagraph"/>
              <w:ind w:right="244"/>
              <w:rPr>
                <w:sz w:val="24"/>
                <w:szCs w:val="24"/>
              </w:rPr>
            </w:pPr>
            <w:r w:rsidRPr="0041722F">
              <w:rPr>
                <w:sz w:val="24"/>
                <w:szCs w:val="24"/>
              </w:rPr>
              <w:t>бойынша дәстүрден тыс</w:t>
            </w:r>
            <w:r w:rsidRPr="0041722F">
              <w:rPr>
                <w:spacing w:val="-52"/>
                <w:sz w:val="24"/>
                <w:szCs w:val="24"/>
              </w:rPr>
              <w:t xml:space="preserve"> </w:t>
            </w:r>
            <w:r w:rsidRPr="0041722F">
              <w:rPr>
                <w:sz w:val="24"/>
                <w:szCs w:val="24"/>
              </w:rPr>
              <w:t>әдіспен құстардың</w:t>
            </w:r>
          </w:p>
          <w:p w:rsidR="00265810" w:rsidRPr="0041722F" w:rsidRDefault="00B16BF3">
            <w:pPr>
              <w:pStyle w:val="TableParagraph"/>
              <w:ind w:right="103"/>
              <w:jc w:val="both"/>
              <w:rPr>
                <w:sz w:val="24"/>
                <w:szCs w:val="24"/>
              </w:rPr>
            </w:pPr>
            <w:r w:rsidRPr="0041722F">
              <w:rPr>
                <w:sz w:val="24"/>
                <w:szCs w:val="24"/>
              </w:rPr>
              <w:t>суретін салу, ермексаздан</w:t>
            </w:r>
            <w:r w:rsidRPr="0041722F">
              <w:rPr>
                <w:spacing w:val="-52"/>
                <w:sz w:val="24"/>
                <w:szCs w:val="24"/>
              </w:rPr>
              <w:t xml:space="preserve"> </w:t>
            </w:r>
            <w:r w:rsidRPr="0041722F">
              <w:rPr>
                <w:sz w:val="24"/>
                <w:szCs w:val="24"/>
              </w:rPr>
              <w:t>ұжымдық жұмыс арқылы</w:t>
            </w:r>
            <w:r w:rsidRPr="0041722F">
              <w:rPr>
                <w:spacing w:val="-52"/>
                <w:sz w:val="24"/>
                <w:szCs w:val="24"/>
              </w:rPr>
              <w:t xml:space="preserve"> </w:t>
            </w:r>
            <w:r w:rsidRPr="0041722F">
              <w:rPr>
                <w:sz w:val="24"/>
                <w:szCs w:val="24"/>
              </w:rPr>
              <w:t>бейнесін</w:t>
            </w:r>
            <w:r w:rsidRPr="0041722F">
              <w:rPr>
                <w:spacing w:val="-1"/>
                <w:sz w:val="24"/>
                <w:szCs w:val="24"/>
              </w:rPr>
              <w:t xml:space="preserve"> </w:t>
            </w:r>
            <w:r w:rsidRPr="0041722F">
              <w:rPr>
                <w:sz w:val="24"/>
                <w:szCs w:val="24"/>
              </w:rPr>
              <w:t>жасау</w:t>
            </w:r>
            <w:r w:rsidRPr="0041722F">
              <w:rPr>
                <w:spacing w:val="-2"/>
                <w:sz w:val="24"/>
                <w:szCs w:val="24"/>
              </w:rPr>
              <w:t xml:space="preserve"> </w:t>
            </w:r>
            <w:r w:rsidRPr="0041722F">
              <w:rPr>
                <w:sz w:val="24"/>
                <w:szCs w:val="24"/>
              </w:rPr>
              <w:t>және</w:t>
            </w:r>
          </w:p>
          <w:p w:rsidR="00265810" w:rsidRPr="0041722F" w:rsidRDefault="00B16BF3">
            <w:pPr>
              <w:pStyle w:val="TableParagraph"/>
              <w:ind w:right="307"/>
              <w:jc w:val="both"/>
              <w:rPr>
                <w:sz w:val="24"/>
                <w:szCs w:val="24"/>
              </w:rPr>
            </w:pPr>
            <w:r w:rsidRPr="0041722F">
              <w:rPr>
                <w:sz w:val="24"/>
                <w:szCs w:val="24"/>
              </w:rPr>
              <w:t>геометриялық пішіндер</w:t>
            </w:r>
            <w:r w:rsidRPr="0041722F">
              <w:rPr>
                <w:spacing w:val="-52"/>
                <w:sz w:val="24"/>
                <w:szCs w:val="24"/>
              </w:rPr>
              <w:t xml:space="preserve"> </w:t>
            </w:r>
            <w:r w:rsidRPr="0041722F">
              <w:rPr>
                <w:sz w:val="24"/>
                <w:szCs w:val="24"/>
              </w:rPr>
              <w:t>арқылы</w:t>
            </w:r>
            <w:r w:rsidRPr="0041722F">
              <w:rPr>
                <w:spacing w:val="-3"/>
                <w:sz w:val="24"/>
                <w:szCs w:val="24"/>
              </w:rPr>
              <w:t xml:space="preserve"> </w:t>
            </w:r>
            <w:r w:rsidRPr="0041722F">
              <w:rPr>
                <w:sz w:val="24"/>
                <w:szCs w:val="24"/>
              </w:rPr>
              <w:t>жапсыру.</w:t>
            </w:r>
          </w:p>
          <w:p w:rsidR="00265810" w:rsidRPr="0041722F" w:rsidRDefault="00B16BF3">
            <w:pPr>
              <w:pStyle w:val="TableParagraph"/>
              <w:ind w:right="367"/>
              <w:jc w:val="both"/>
              <w:rPr>
                <w:sz w:val="24"/>
                <w:szCs w:val="24"/>
              </w:rPr>
            </w:pPr>
            <w:r w:rsidRPr="0041722F">
              <w:rPr>
                <w:sz w:val="24"/>
                <w:szCs w:val="24"/>
              </w:rPr>
              <w:t>(сурет салу, жапсыру,</w:t>
            </w:r>
            <w:r w:rsidRPr="0041722F">
              <w:rPr>
                <w:spacing w:val="-52"/>
                <w:sz w:val="24"/>
                <w:szCs w:val="24"/>
              </w:rPr>
              <w:t xml:space="preserve"> </w:t>
            </w:r>
            <w:r w:rsidRPr="0041722F">
              <w:rPr>
                <w:sz w:val="24"/>
                <w:szCs w:val="24"/>
              </w:rPr>
              <w:t>мүсіндеу)</w:t>
            </w:r>
          </w:p>
        </w:tc>
        <w:tc>
          <w:tcPr>
            <w:tcW w:w="3686" w:type="dxa"/>
            <w:tcBorders>
              <w:top w:val="nil"/>
            </w:tcBorders>
          </w:tcPr>
          <w:p w:rsidR="00265810" w:rsidRPr="0041722F" w:rsidRDefault="00B16BF3" w:rsidP="00F92ECC">
            <w:pPr>
              <w:pStyle w:val="TableParagraph"/>
              <w:tabs>
                <w:tab w:val="left" w:pos="1685"/>
                <w:tab w:val="left" w:pos="1888"/>
              </w:tabs>
              <w:ind w:left="0" w:right="-15"/>
              <w:jc w:val="both"/>
              <w:rPr>
                <w:sz w:val="24"/>
                <w:szCs w:val="24"/>
              </w:rPr>
            </w:pPr>
            <w:r w:rsidRPr="0041722F">
              <w:rPr>
                <w:sz w:val="24"/>
                <w:szCs w:val="24"/>
              </w:rPr>
              <w:t>Қағаз</w:t>
            </w:r>
            <w:r w:rsidRPr="0041722F">
              <w:rPr>
                <w:spacing w:val="1"/>
                <w:sz w:val="24"/>
                <w:szCs w:val="24"/>
              </w:rPr>
              <w:t xml:space="preserve"> </w:t>
            </w:r>
            <w:r w:rsidRPr="0041722F">
              <w:rPr>
                <w:sz w:val="24"/>
                <w:szCs w:val="24"/>
              </w:rPr>
              <w:t>парағын</w:t>
            </w:r>
            <w:r w:rsidRPr="0041722F">
              <w:rPr>
                <w:spacing w:val="1"/>
                <w:sz w:val="24"/>
                <w:szCs w:val="24"/>
              </w:rPr>
              <w:t xml:space="preserve"> </w:t>
            </w:r>
            <w:r w:rsidRPr="0041722F">
              <w:rPr>
                <w:sz w:val="24"/>
                <w:szCs w:val="24"/>
              </w:rPr>
              <w:t>көлемді</w:t>
            </w:r>
            <w:r w:rsidRPr="0041722F">
              <w:rPr>
                <w:spacing w:val="-52"/>
                <w:sz w:val="24"/>
                <w:szCs w:val="24"/>
              </w:rPr>
              <w:t xml:space="preserve"> </w:t>
            </w:r>
            <w:r w:rsidR="004C58C5" w:rsidRPr="0041722F">
              <w:rPr>
                <w:sz w:val="24"/>
                <w:szCs w:val="24"/>
              </w:rPr>
              <w:t xml:space="preserve">пішіндерге </w:t>
            </w:r>
            <w:r w:rsidRPr="0041722F">
              <w:rPr>
                <w:sz w:val="24"/>
                <w:szCs w:val="24"/>
              </w:rPr>
              <w:t>қайта</w:t>
            </w:r>
            <w:r w:rsidRPr="0041722F">
              <w:rPr>
                <w:spacing w:val="-53"/>
                <w:sz w:val="24"/>
                <w:szCs w:val="24"/>
              </w:rPr>
              <w:t xml:space="preserve"> </w:t>
            </w:r>
            <w:r w:rsidR="004C58C5" w:rsidRPr="0041722F">
              <w:rPr>
                <w:sz w:val="24"/>
                <w:szCs w:val="24"/>
              </w:rPr>
              <w:t>келтіру,</w:t>
            </w:r>
            <w:r w:rsidRPr="0041722F">
              <w:rPr>
                <w:sz w:val="24"/>
                <w:szCs w:val="24"/>
              </w:rPr>
              <w:t>қағазды кесекке,</w:t>
            </w:r>
            <w:r w:rsidR="004C58C5" w:rsidRPr="0041722F">
              <w:rPr>
                <w:sz w:val="24"/>
                <w:szCs w:val="24"/>
              </w:rPr>
              <w:t>орамдарға,</w:t>
            </w:r>
            <w:r w:rsidRPr="0041722F">
              <w:rPr>
                <w:sz w:val="24"/>
                <w:szCs w:val="24"/>
              </w:rPr>
              <w:t>ілмекке</w:t>
            </w:r>
            <w:r w:rsidR="004C58C5" w:rsidRPr="0041722F">
              <w:rPr>
                <w:sz w:val="24"/>
                <w:szCs w:val="24"/>
              </w:rPr>
              <w:t xml:space="preserve"> </w:t>
            </w:r>
            <w:r w:rsidRPr="0041722F">
              <w:rPr>
                <w:sz w:val="24"/>
                <w:szCs w:val="24"/>
              </w:rPr>
              <w:t>айналдыра</w:t>
            </w:r>
            <w:r w:rsidRPr="0041722F">
              <w:rPr>
                <w:sz w:val="24"/>
                <w:szCs w:val="24"/>
              </w:rPr>
              <w:tab/>
            </w:r>
            <w:r w:rsidRPr="0041722F">
              <w:rPr>
                <w:spacing w:val="-4"/>
                <w:sz w:val="24"/>
                <w:szCs w:val="24"/>
              </w:rPr>
              <w:t>білу</w:t>
            </w:r>
          </w:p>
          <w:p w:rsidR="00265810" w:rsidRPr="0041722F" w:rsidRDefault="004C58C5" w:rsidP="00F92ECC">
            <w:pPr>
              <w:pStyle w:val="TableParagraph"/>
              <w:tabs>
                <w:tab w:val="left" w:pos="1819"/>
              </w:tabs>
              <w:ind w:right="-15"/>
              <w:rPr>
                <w:sz w:val="24"/>
                <w:szCs w:val="24"/>
              </w:rPr>
            </w:pPr>
            <w:r w:rsidRPr="0041722F">
              <w:rPr>
                <w:sz w:val="24"/>
                <w:szCs w:val="24"/>
              </w:rPr>
              <w:t xml:space="preserve">Дағдыларын </w:t>
            </w:r>
            <w:r w:rsidR="00B16BF3" w:rsidRPr="0041722F">
              <w:rPr>
                <w:sz w:val="24"/>
                <w:szCs w:val="24"/>
              </w:rPr>
              <w:t>бекіту</w:t>
            </w:r>
            <w:r w:rsidR="009D6F04" w:rsidRPr="0041722F">
              <w:rPr>
                <w:sz w:val="24"/>
                <w:szCs w:val="24"/>
              </w:rPr>
              <w:t xml:space="preserve"> </w:t>
            </w:r>
            <w:r w:rsidR="00F92ECC">
              <w:rPr>
                <w:sz w:val="24"/>
                <w:szCs w:val="24"/>
              </w:rPr>
              <w:t xml:space="preserve">арқылы </w:t>
            </w:r>
            <w:r w:rsidR="00B16BF3" w:rsidRPr="0041722F">
              <w:rPr>
                <w:sz w:val="24"/>
                <w:szCs w:val="24"/>
              </w:rPr>
              <w:t>құстың бейнесін</w:t>
            </w:r>
            <w:r w:rsidR="00B16BF3" w:rsidRPr="0041722F">
              <w:rPr>
                <w:spacing w:val="1"/>
                <w:sz w:val="24"/>
                <w:szCs w:val="24"/>
              </w:rPr>
              <w:t xml:space="preserve"> </w:t>
            </w:r>
            <w:r w:rsidR="00B16BF3" w:rsidRPr="0041722F">
              <w:rPr>
                <w:sz w:val="24"/>
                <w:szCs w:val="24"/>
              </w:rPr>
              <w:t>құрастыру</w:t>
            </w:r>
          </w:p>
          <w:p w:rsidR="00265810" w:rsidRPr="0041722F" w:rsidRDefault="00B16BF3" w:rsidP="004C58C5">
            <w:pPr>
              <w:pStyle w:val="TableParagraph"/>
              <w:rPr>
                <w:sz w:val="24"/>
                <w:szCs w:val="24"/>
              </w:rPr>
            </w:pPr>
            <w:r w:rsidRPr="0041722F">
              <w:rPr>
                <w:sz w:val="24"/>
                <w:szCs w:val="24"/>
              </w:rPr>
              <w:t>(құрастыру)</w:t>
            </w:r>
          </w:p>
          <w:p w:rsidR="00265810" w:rsidRPr="0041722F" w:rsidRDefault="00B16BF3">
            <w:pPr>
              <w:pStyle w:val="TableParagraph"/>
              <w:ind w:right="565"/>
              <w:rPr>
                <w:sz w:val="24"/>
                <w:szCs w:val="24"/>
              </w:rPr>
            </w:pPr>
            <w:r w:rsidRPr="0041722F">
              <w:rPr>
                <w:sz w:val="24"/>
                <w:szCs w:val="24"/>
              </w:rPr>
              <w:t>Таныс ертегілердің</w:t>
            </w:r>
            <w:r w:rsidRPr="0041722F">
              <w:rPr>
                <w:spacing w:val="-52"/>
                <w:sz w:val="24"/>
                <w:szCs w:val="24"/>
              </w:rPr>
              <w:t xml:space="preserve"> </w:t>
            </w:r>
            <w:r w:rsidRPr="0041722F">
              <w:rPr>
                <w:sz w:val="24"/>
                <w:szCs w:val="24"/>
              </w:rPr>
              <w:t>мазмұнын</w:t>
            </w:r>
            <w:r w:rsidR="00F92ECC">
              <w:rPr>
                <w:spacing w:val="-1"/>
                <w:sz w:val="24"/>
                <w:szCs w:val="24"/>
              </w:rPr>
              <w:t xml:space="preserve"> </w:t>
            </w:r>
            <w:r w:rsidRPr="0041722F">
              <w:rPr>
                <w:sz w:val="24"/>
                <w:szCs w:val="24"/>
              </w:rPr>
              <w:t>айтуда</w:t>
            </w:r>
          </w:p>
          <w:p w:rsidR="00265810" w:rsidRPr="0041722F" w:rsidRDefault="00B16BF3">
            <w:pPr>
              <w:pStyle w:val="TableParagraph"/>
              <w:spacing w:before="1"/>
              <w:ind w:right="159"/>
              <w:rPr>
                <w:sz w:val="24"/>
                <w:szCs w:val="24"/>
              </w:rPr>
            </w:pPr>
            <w:r w:rsidRPr="0041722F">
              <w:rPr>
                <w:sz w:val="24"/>
                <w:szCs w:val="24"/>
              </w:rPr>
              <w:t>мазмұнның жүйелілігін</w:t>
            </w:r>
            <w:r w:rsidRPr="0041722F">
              <w:rPr>
                <w:spacing w:val="-52"/>
                <w:sz w:val="24"/>
                <w:szCs w:val="24"/>
              </w:rPr>
              <w:t xml:space="preserve"> </w:t>
            </w:r>
            <w:r w:rsidRPr="0041722F">
              <w:rPr>
                <w:sz w:val="24"/>
                <w:szCs w:val="24"/>
              </w:rPr>
              <w:t>сақтауға,</w:t>
            </w:r>
            <w:r w:rsidRPr="0041722F">
              <w:rPr>
                <w:spacing w:val="-3"/>
                <w:sz w:val="24"/>
                <w:szCs w:val="24"/>
              </w:rPr>
              <w:t xml:space="preserve"> </w:t>
            </w:r>
            <w:r w:rsidRPr="0041722F">
              <w:rPr>
                <w:sz w:val="24"/>
                <w:szCs w:val="24"/>
              </w:rPr>
              <w:t>диалогтік</w:t>
            </w:r>
          </w:p>
          <w:p w:rsidR="00265810" w:rsidRPr="0041722F" w:rsidRDefault="00B16BF3">
            <w:pPr>
              <w:pStyle w:val="TableParagraph"/>
              <w:ind w:right="12"/>
              <w:rPr>
                <w:sz w:val="24"/>
                <w:szCs w:val="24"/>
              </w:rPr>
            </w:pPr>
            <w:r w:rsidRPr="0041722F">
              <w:rPr>
                <w:sz w:val="24"/>
                <w:szCs w:val="24"/>
              </w:rPr>
              <w:t>сөйлеуге, кейіпкерлердің</w:t>
            </w:r>
            <w:r w:rsidR="00C123E4" w:rsidRPr="0041722F">
              <w:rPr>
                <w:sz w:val="24"/>
                <w:szCs w:val="24"/>
              </w:rPr>
              <w:t xml:space="preserve"> </w:t>
            </w:r>
            <w:r w:rsidRPr="0041722F">
              <w:rPr>
                <w:spacing w:val="-52"/>
                <w:sz w:val="24"/>
                <w:szCs w:val="24"/>
              </w:rPr>
              <w:t xml:space="preserve"> </w:t>
            </w:r>
            <w:r w:rsidRPr="0041722F">
              <w:rPr>
                <w:sz w:val="24"/>
                <w:szCs w:val="24"/>
              </w:rPr>
              <w:t>мінезін сипаттауға</w:t>
            </w:r>
            <w:r w:rsidRPr="0041722F">
              <w:rPr>
                <w:spacing w:val="1"/>
                <w:sz w:val="24"/>
                <w:szCs w:val="24"/>
              </w:rPr>
              <w:t xml:space="preserve"> </w:t>
            </w:r>
            <w:r w:rsidRPr="0041722F">
              <w:rPr>
                <w:sz w:val="24"/>
                <w:szCs w:val="24"/>
              </w:rPr>
              <w:t>үйрету</w:t>
            </w:r>
          </w:p>
          <w:p w:rsidR="00265810" w:rsidRPr="0041722F" w:rsidRDefault="00B16BF3">
            <w:pPr>
              <w:pStyle w:val="TableParagraph"/>
              <w:spacing w:line="252" w:lineRule="exact"/>
              <w:rPr>
                <w:sz w:val="24"/>
                <w:szCs w:val="24"/>
              </w:rPr>
            </w:pPr>
            <w:r w:rsidRPr="0041722F">
              <w:rPr>
                <w:sz w:val="24"/>
                <w:szCs w:val="24"/>
              </w:rPr>
              <w:t>(көркем</w:t>
            </w:r>
            <w:r w:rsidRPr="0041722F">
              <w:rPr>
                <w:spacing w:val="-4"/>
                <w:sz w:val="24"/>
                <w:szCs w:val="24"/>
              </w:rPr>
              <w:t xml:space="preserve"> </w:t>
            </w:r>
            <w:r w:rsidRPr="0041722F">
              <w:rPr>
                <w:sz w:val="24"/>
                <w:szCs w:val="24"/>
              </w:rPr>
              <w:t>әдебиет)</w:t>
            </w:r>
          </w:p>
          <w:p w:rsidR="00A17C92" w:rsidRPr="0041722F" w:rsidRDefault="00A17C92" w:rsidP="00A17C92">
            <w:pPr>
              <w:pStyle w:val="TableParagraph"/>
              <w:spacing w:line="252" w:lineRule="exact"/>
              <w:rPr>
                <w:sz w:val="24"/>
                <w:szCs w:val="24"/>
              </w:rPr>
            </w:pPr>
          </w:p>
        </w:tc>
        <w:tc>
          <w:tcPr>
            <w:tcW w:w="3402" w:type="dxa"/>
            <w:tcBorders>
              <w:top w:val="nil"/>
            </w:tcBorders>
          </w:tcPr>
          <w:p w:rsidR="00265810" w:rsidRPr="0041722F" w:rsidRDefault="00B16BF3">
            <w:pPr>
              <w:pStyle w:val="TableParagraph"/>
              <w:ind w:left="139" w:right="470"/>
              <w:rPr>
                <w:sz w:val="24"/>
                <w:szCs w:val="24"/>
              </w:rPr>
            </w:pPr>
            <w:r w:rsidRPr="0041722F">
              <w:rPr>
                <w:sz w:val="24"/>
                <w:szCs w:val="24"/>
              </w:rPr>
              <w:t>Сурет бойынша</w:t>
            </w:r>
            <w:r w:rsidRPr="0041722F">
              <w:rPr>
                <w:spacing w:val="-52"/>
                <w:sz w:val="24"/>
                <w:szCs w:val="24"/>
              </w:rPr>
              <w:t xml:space="preserve"> </w:t>
            </w:r>
            <w:r w:rsidRPr="0041722F">
              <w:rPr>
                <w:sz w:val="24"/>
                <w:szCs w:val="24"/>
              </w:rPr>
              <w:t>құстар</w:t>
            </w:r>
            <w:r w:rsidRPr="0041722F">
              <w:rPr>
                <w:spacing w:val="1"/>
                <w:sz w:val="24"/>
                <w:szCs w:val="24"/>
              </w:rPr>
              <w:t xml:space="preserve"> </w:t>
            </w:r>
            <w:r w:rsidRPr="0041722F">
              <w:rPr>
                <w:sz w:val="24"/>
                <w:szCs w:val="24"/>
              </w:rPr>
              <w:t>туралы</w:t>
            </w:r>
            <w:r w:rsidRPr="0041722F">
              <w:rPr>
                <w:spacing w:val="1"/>
                <w:sz w:val="24"/>
                <w:szCs w:val="24"/>
              </w:rPr>
              <w:t xml:space="preserve"> </w:t>
            </w:r>
            <w:r w:rsidRPr="0041722F">
              <w:rPr>
                <w:sz w:val="24"/>
                <w:szCs w:val="24"/>
              </w:rPr>
              <w:t>әңгіме,</w:t>
            </w:r>
            <w:r w:rsidRPr="0041722F">
              <w:rPr>
                <w:spacing w:val="-1"/>
                <w:sz w:val="24"/>
                <w:szCs w:val="24"/>
              </w:rPr>
              <w:t xml:space="preserve"> </w:t>
            </w:r>
            <w:r w:rsidRPr="0041722F">
              <w:rPr>
                <w:sz w:val="24"/>
                <w:szCs w:val="24"/>
              </w:rPr>
              <w:t>үлгі</w:t>
            </w:r>
          </w:p>
          <w:p w:rsidR="00265810" w:rsidRPr="0041722F" w:rsidRDefault="00B16BF3">
            <w:pPr>
              <w:pStyle w:val="TableParagraph"/>
              <w:ind w:left="139" w:right="427"/>
              <w:rPr>
                <w:sz w:val="24"/>
                <w:szCs w:val="24"/>
              </w:rPr>
            </w:pPr>
            <w:r w:rsidRPr="0041722F">
              <w:rPr>
                <w:sz w:val="24"/>
                <w:szCs w:val="24"/>
              </w:rPr>
              <w:t>бойынша әңгіме</w:t>
            </w:r>
            <w:r w:rsidRPr="0041722F">
              <w:rPr>
                <w:spacing w:val="-52"/>
                <w:sz w:val="24"/>
                <w:szCs w:val="24"/>
              </w:rPr>
              <w:t xml:space="preserve"> </w:t>
            </w:r>
            <w:r w:rsidRPr="0041722F">
              <w:rPr>
                <w:sz w:val="24"/>
                <w:szCs w:val="24"/>
              </w:rPr>
              <w:t>құрастыру.</w:t>
            </w:r>
          </w:p>
          <w:p w:rsidR="00265810" w:rsidRPr="0041722F" w:rsidRDefault="00B16BF3">
            <w:pPr>
              <w:pStyle w:val="TableParagraph"/>
              <w:ind w:right="776"/>
              <w:rPr>
                <w:sz w:val="24"/>
                <w:szCs w:val="24"/>
              </w:rPr>
            </w:pPr>
            <w:r w:rsidRPr="0041722F">
              <w:rPr>
                <w:sz w:val="24"/>
                <w:szCs w:val="24"/>
              </w:rPr>
              <w:t>Біз қамқоршы</w:t>
            </w:r>
            <w:r w:rsidRPr="0041722F">
              <w:rPr>
                <w:spacing w:val="-52"/>
                <w:sz w:val="24"/>
                <w:szCs w:val="24"/>
              </w:rPr>
              <w:t xml:space="preserve"> </w:t>
            </w:r>
            <w:r w:rsidRPr="0041722F">
              <w:rPr>
                <w:sz w:val="24"/>
                <w:szCs w:val="24"/>
              </w:rPr>
              <w:t>баламыз,</w:t>
            </w:r>
          </w:p>
          <w:p w:rsidR="00265810" w:rsidRPr="0041722F" w:rsidRDefault="00B16BF3">
            <w:pPr>
              <w:pStyle w:val="TableParagraph"/>
              <w:ind w:right="95"/>
              <w:rPr>
                <w:sz w:val="24"/>
                <w:szCs w:val="24"/>
              </w:rPr>
            </w:pPr>
            <w:r w:rsidRPr="0041722F">
              <w:rPr>
                <w:sz w:val="24"/>
                <w:szCs w:val="24"/>
              </w:rPr>
              <w:t>Құстарға ұя саламыз.</w:t>
            </w:r>
            <w:r w:rsidRPr="0041722F">
              <w:rPr>
                <w:spacing w:val="-52"/>
                <w:sz w:val="24"/>
                <w:szCs w:val="24"/>
              </w:rPr>
              <w:t xml:space="preserve"> </w:t>
            </w:r>
            <w:r w:rsidRPr="0041722F">
              <w:rPr>
                <w:sz w:val="24"/>
                <w:szCs w:val="24"/>
              </w:rPr>
              <w:t>Жемдерін беріп қыс</w:t>
            </w:r>
            <w:r w:rsidRPr="0041722F">
              <w:rPr>
                <w:spacing w:val="1"/>
                <w:sz w:val="24"/>
                <w:szCs w:val="24"/>
              </w:rPr>
              <w:t xml:space="preserve"> </w:t>
            </w:r>
            <w:r w:rsidRPr="0041722F">
              <w:rPr>
                <w:sz w:val="24"/>
                <w:szCs w:val="24"/>
              </w:rPr>
              <w:t>бойы,</w:t>
            </w:r>
          </w:p>
          <w:p w:rsidR="00265810" w:rsidRPr="0041722F" w:rsidRDefault="00B16BF3">
            <w:pPr>
              <w:pStyle w:val="TableParagraph"/>
              <w:ind w:right="790"/>
              <w:rPr>
                <w:sz w:val="24"/>
                <w:szCs w:val="24"/>
              </w:rPr>
            </w:pPr>
            <w:r w:rsidRPr="0041722F">
              <w:rPr>
                <w:sz w:val="24"/>
                <w:szCs w:val="24"/>
              </w:rPr>
              <w:t>Көмекші бала</w:t>
            </w:r>
            <w:r w:rsidRPr="0041722F">
              <w:rPr>
                <w:spacing w:val="-52"/>
                <w:sz w:val="24"/>
                <w:szCs w:val="24"/>
              </w:rPr>
              <w:t xml:space="preserve"> </w:t>
            </w:r>
            <w:r w:rsidRPr="0041722F">
              <w:rPr>
                <w:sz w:val="24"/>
                <w:szCs w:val="24"/>
              </w:rPr>
              <w:t>боламыз.</w:t>
            </w:r>
          </w:p>
          <w:p w:rsidR="00265810" w:rsidRPr="0041722F" w:rsidRDefault="00B16BF3">
            <w:pPr>
              <w:pStyle w:val="TableParagraph"/>
              <w:ind w:right="652"/>
              <w:rPr>
                <w:sz w:val="24"/>
                <w:szCs w:val="24"/>
              </w:rPr>
            </w:pPr>
            <w:r w:rsidRPr="0041722F">
              <w:rPr>
                <w:sz w:val="24"/>
                <w:szCs w:val="24"/>
              </w:rPr>
              <w:t>Өлен айтып, ән</w:t>
            </w:r>
            <w:r w:rsidRPr="0041722F">
              <w:rPr>
                <w:spacing w:val="-52"/>
                <w:sz w:val="24"/>
                <w:szCs w:val="24"/>
              </w:rPr>
              <w:t xml:space="preserve"> </w:t>
            </w:r>
            <w:r w:rsidRPr="0041722F">
              <w:rPr>
                <w:sz w:val="24"/>
                <w:szCs w:val="24"/>
              </w:rPr>
              <w:t>шырқап,</w:t>
            </w:r>
          </w:p>
          <w:p w:rsidR="00265810" w:rsidRPr="0041722F" w:rsidRDefault="00B16BF3">
            <w:pPr>
              <w:pStyle w:val="TableParagraph"/>
              <w:ind w:right="873"/>
              <w:rPr>
                <w:sz w:val="24"/>
                <w:szCs w:val="24"/>
              </w:rPr>
            </w:pPr>
            <w:r w:rsidRPr="0041722F">
              <w:rPr>
                <w:sz w:val="24"/>
                <w:szCs w:val="24"/>
              </w:rPr>
              <w:t>Құстарға дос</w:t>
            </w:r>
            <w:r w:rsidRPr="0041722F">
              <w:rPr>
                <w:spacing w:val="-52"/>
                <w:sz w:val="24"/>
                <w:szCs w:val="24"/>
              </w:rPr>
              <w:t xml:space="preserve"> </w:t>
            </w:r>
            <w:r w:rsidRPr="0041722F">
              <w:rPr>
                <w:sz w:val="24"/>
                <w:szCs w:val="24"/>
              </w:rPr>
              <w:t>боламыз.</w:t>
            </w:r>
          </w:p>
          <w:p w:rsidR="00265810" w:rsidRPr="0041722F" w:rsidRDefault="004C58C5">
            <w:pPr>
              <w:pStyle w:val="TableParagraph"/>
              <w:ind w:left="139" w:right="146" w:hanging="137"/>
              <w:rPr>
                <w:sz w:val="24"/>
                <w:szCs w:val="24"/>
              </w:rPr>
            </w:pPr>
            <w:r w:rsidRPr="0041722F">
              <w:rPr>
                <w:sz w:val="24"/>
                <w:szCs w:val="24"/>
              </w:rPr>
              <w:t xml:space="preserve">тақпақты жатқа </w:t>
            </w:r>
            <w:r w:rsidR="00B16BF3" w:rsidRPr="0041722F">
              <w:rPr>
                <w:sz w:val="24"/>
                <w:szCs w:val="24"/>
              </w:rPr>
              <w:t>айту</w:t>
            </w:r>
            <w:r w:rsidR="00B16BF3" w:rsidRPr="0041722F">
              <w:rPr>
                <w:spacing w:val="-52"/>
                <w:sz w:val="24"/>
                <w:szCs w:val="24"/>
              </w:rPr>
              <w:t xml:space="preserve"> </w:t>
            </w:r>
            <w:r w:rsidR="00B16BF3" w:rsidRPr="0041722F">
              <w:rPr>
                <w:sz w:val="24"/>
                <w:szCs w:val="24"/>
              </w:rPr>
              <w:t>(көркем әдебиет</w:t>
            </w:r>
            <w:r w:rsidR="00B16BF3" w:rsidRPr="0041722F">
              <w:rPr>
                <w:spacing w:val="1"/>
                <w:sz w:val="24"/>
                <w:szCs w:val="24"/>
              </w:rPr>
              <w:t xml:space="preserve"> </w:t>
            </w:r>
            <w:r w:rsidR="00B16BF3" w:rsidRPr="0041722F">
              <w:rPr>
                <w:sz w:val="24"/>
                <w:szCs w:val="24"/>
              </w:rPr>
              <w:t>және сөйлеуді</w:t>
            </w:r>
            <w:r w:rsidR="00B16BF3" w:rsidRPr="0041722F">
              <w:rPr>
                <w:spacing w:val="1"/>
                <w:sz w:val="24"/>
                <w:szCs w:val="24"/>
              </w:rPr>
              <w:t xml:space="preserve"> </w:t>
            </w:r>
            <w:r w:rsidR="00B16BF3" w:rsidRPr="0041722F">
              <w:rPr>
                <w:sz w:val="24"/>
                <w:szCs w:val="24"/>
              </w:rPr>
              <w:t>дамыту)</w:t>
            </w:r>
          </w:p>
          <w:p w:rsidR="00265810" w:rsidRPr="0041722F" w:rsidRDefault="00265810">
            <w:pPr>
              <w:pStyle w:val="TableParagraph"/>
              <w:spacing w:before="6"/>
              <w:ind w:left="0"/>
              <w:rPr>
                <w:sz w:val="24"/>
                <w:szCs w:val="24"/>
              </w:rPr>
            </w:pPr>
          </w:p>
          <w:p w:rsidR="00265810" w:rsidRPr="0041722F" w:rsidRDefault="00B16BF3">
            <w:pPr>
              <w:pStyle w:val="TableParagraph"/>
              <w:tabs>
                <w:tab w:val="left" w:pos="1144"/>
                <w:tab w:val="left" w:pos="1414"/>
              </w:tabs>
              <w:spacing w:before="1"/>
              <w:ind w:right="-15"/>
              <w:rPr>
                <w:sz w:val="24"/>
                <w:szCs w:val="24"/>
              </w:rPr>
            </w:pPr>
            <w:r w:rsidRPr="0041722F">
              <w:rPr>
                <w:sz w:val="24"/>
                <w:szCs w:val="24"/>
              </w:rPr>
              <w:t>Құстардың</w:t>
            </w:r>
            <w:r w:rsidR="004C58C5" w:rsidRPr="0041722F">
              <w:rPr>
                <w:spacing w:val="1"/>
                <w:sz w:val="24"/>
                <w:szCs w:val="24"/>
              </w:rPr>
              <w:t xml:space="preserve"> </w:t>
            </w:r>
            <w:r w:rsidR="004C58C5" w:rsidRPr="0041722F">
              <w:rPr>
                <w:sz w:val="24"/>
                <w:szCs w:val="24"/>
              </w:rPr>
              <w:t xml:space="preserve">үйшіктерін </w:t>
            </w:r>
            <w:r w:rsidRPr="0041722F">
              <w:rPr>
                <w:sz w:val="24"/>
                <w:szCs w:val="24"/>
              </w:rPr>
              <w:t>биіктігі</w:t>
            </w:r>
            <w:r w:rsidRPr="0041722F">
              <w:rPr>
                <w:spacing w:val="-52"/>
                <w:sz w:val="24"/>
                <w:szCs w:val="24"/>
              </w:rPr>
              <w:t xml:space="preserve"> </w:t>
            </w:r>
            <w:r w:rsidR="004C58C5" w:rsidRPr="0041722F">
              <w:rPr>
                <w:sz w:val="24"/>
                <w:szCs w:val="24"/>
              </w:rPr>
              <w:t xml:space="preserve">және </w:t>
            </w:r>
            <w:r w:rsidRPr="0041722F">
              <w:rPr>
                <w:sz w:val="24"/>
                <w:szCs w:val="24"/>
              </w:rPr>
              <w:t>жуандығы</w:t>
            </w:r>
            <w:r w:rsidRPr="0041722F">
              <w:rPr>
                <w:spacing w:val="-52"/>
                <w:sz w:val="24"/>
                <w:szCs w:val="24"/>
              </w:rPr>
              <w:t xml:space="preserve"> </w:t>
            </w:r>
            <w:r w:rsidRPr="0041722F">
              <w:rPr>
                <w:sz w:val="24"/>
                <w:szCs w:val="24"/>
              </w:rPr>
              <w:t>бойынша</w:t>
            </w:r>
            <w:r w:rsidRPr="0041722F">
              <w:rPr>
                <w:spacing w:val="30"/>
                <w:sz w:val="24"/>
                <w:szCs w:val="24"/>
              </w:rPr>
              <w:t xml:space="preserve"> </w:t>
            </w:r>
            <w:r w:rsidRPr="0041722F">
              <w:rPr>
                <w:sz w:val="24"/>
                <w:szCs w:val="24"/>
              </w:rPr>
              <w:t>бірдей</w:t>
            </w:r>
            <w:r w:rsidRPr="0041722F">
              <w:rPr>
                <w:spacing w:val="26"/>
                <w:sz w:val="24"/>
                <w:szCs w:val="24"/>
              </w:rPr>
              <w:t xml:space="preserve"> </w:t>
            </w:r>
            <w:r w:rsidRPr="0041722F">
              <w:rPr>
                <w:sz w:val="24"/>
                <w:szCs w:val="24"/>
              </w:rPr>
              <w:t>және</w:t>
            </w:r>
            <w:r w:rsidRPr="0041722F">
              <w:rPr>
                <w:spacing w:val="-52"/>
                <w:sz w:val="24"/>
                <w:szCs w:val="24"/>
              </w:rPr>
              <w:t xml:space="preserve"> </w:t>
            </w:r>
            <w:r w:rsidRPr="0041722F">
              <w:rPr>
                <w:sz w:val="24"/>
                <w:szCs w:val="24"/>
              </w:rPr>
              <w:t>екі</w:t>
            </w:r>
            <w:r w:rsidRPr="0041722F">
              <w:rPr>
                <w:spacing w:val="1"/>
                <w:sz w:val="24"/>
                <w:szCs w:val="24"/>
              </w:rPr>
              <w:t xml:space="preserve"> </w:t>
            </w:r>
            <w:r w:rsidRPr="0041722F">
              <w:rPr>
                <w:sz w:val="24"/>
                <w:szCs w:val="24"/>
              </w:rPr>
              <w:t>түрлі</w:t>
            </w:r>
            <w:r w:rsidRPr="0041722F">
              <w:rPr>
                <w:spacing w:val="1"/>
                <w:sz w:val="24"/>
                <w:szCs w:val="24"/>
              </w:rPr>
              <w:t xml:space="preserve"> </w:t>
            </w:r>
            <w:r w:rsidRPr="0041722F">
              <w:rPr>
                <w:sz w:val="24"/>
                <w:szCs w:val="24"/>
              </w:rPr>
              <w:t>үйшіктерді</w:t>
            </w:r>
            <w:r w:rsidRPr="0041722F">
              <w:rPr>
                <w:spacing w:val="-52"/>
                <w:sz w:val="24"/>
                <w:szCs w:val="24"/>
              </w:rPr>
              <w:t xml:space="preserve"> </w:t>
            </w:r>
            <w:r w:rsidRPr="0041722F">
              <w:rPr>
                <w:sz w:val="24"/>
                <w:szCs w:val="24"/>
              </w:rPr>
              <w:t>салыстыру</w:t>
            </w:r>
            <w:r w:rsidRPr="0041722F">
              <w:rPr>
                <w:spacing w:val="1"/>
                <w:sz w:val="24"/>
                <w:szCs w:val="24"/>
              </w:rPr>
              <w:t xml:space="preserve"> </w:t>
            </w:r>
            <w:r w:rsidRPr="0041722F">
              <w:rPr>
                <w:sz w:val="24"/>
                <w:szCs w:val="24"/>
              </w:rPr>
              <w:t>(математика</w:t>
            </w:r>
          </w:p>
          <w:p w:rsidR="00265810" w:rsidRPr="0041722F" w:rsidRDefault="00B16BF3">
            <w:pPr>
              <w:pStyle w:val="TableParagraph"/>
              <w:spacing w:line="239" w:lineRule="exact"/>
              <w:rPr>
                <w:sz w:val="24"/>
                <w:szCs w:val="24"/>
              </w:rPr>
            </w:pPr>
            <w:r w:rsidRPr="0041722F">
              <w:rPr>
                <w:sz w:val="24"/>
                <w:szCs w:val="24"/>
              </w:rPr>
              <w:t>негіздері)</w:t>
            </w:r>
          </w:p>
        </w:tc>
        <w:tc>
          <w:tcPr>
            <w:tcW w:w="3118" w:type="dxa"/>
            <w:tcBorders>
              <w:top w:val="nil"/>
              <w:right w:val="single" w:sz="6" w:space="0" w:color="000000"/>
            </w:tcBorders>
          </w:tcPr>
          <w:p w:rsidR="00265810" w:rsidRPr="0041722F" w:rsidRDefault="00B16BF3">
            <w:pPr>
              <w:pStyle w:val="TableParagraph"/>
              <w:ind w:left="2" w:right="-20"/>
              <w:rPr>
                <w:sz w:val="24"/>
                <w:szCs w:val="24"/>
              </w:rPr>
            </w:pPr>
            <w:r w:rsidRPr="0041722F">
              <w:rPr>
                <w:sz w:val="24"/>
                <w:szCs w:val="24"/>
              </w:rPr>
              <w:t>Құстардың ән салғанын</w:t>
            </w:r>
            <w:r w:rsidRPr="0041722F">
              <w:rPr>
                <w:spacing w:val="1"/>
                <w:sz w:val="24"/>
                <w:szCs w:val="24"/>
              </w:rPr>
              <w:t xml:space="preserve"> </w:t>
            </w:r>
            <w:r w:rsidRPr="0041722F">
              <w:rPr>
                <w:sz w:val="24"/>
                <w:szCs w:val="24"/>
              </w:rPr>
              <w:t>тыңдау. Дыбысына қарай</w:t>
            </w:r>
            <w:r w:rsidRPr="0041722F">
              <w:rPr>
                <w:spacing w:val="-52"/>
                <w:sz w:val="24"/>
                <w:szCs w:val="24"/>
              </w:rPr>
              <w:t xml:space="preserve"> </w:t>
            </w:r>
            <w:r w:rsidRPr="0041722F">
              <w:rPr>
                <w:sz w:val="24"/>
                <w:szCs w:val="24"/>
              </w:rPr>
              <w:t>қай құс екенін анықтау.</w:t>
            </w:r>
            <w:r w:rsidRPr="0041722F">
              <w:rPr>
                <w:spacing w:val="1"/>
                <w:sz w:val="24"/>
                <w:szCs w:val="24"/>
              </w:rPr>
              <w:t xml:space="preserve"> </w:t>
            </w:r>
            <w:r w:rsidRPr="0041722F">
              <w:rPr>
                <w:sz w:val="24"/>
                <w:szCs w:val="24"/>
              </w:rPr>
              <w:t>Орманда ма әлде қалада</w:t>
            </w:r>
            <w:r w:rsidRPr="0041722F">
              <w:rPr>
                <w:spacing w:val="1"/>
                <w:sz w:val="24"/>
                <w:szCs w:val="24"/>
              </w:rPr>
              <w:t xml:space="preserve"> </w:t>
            </w:r>
            <w:r w:rsidRPr="0041722F">
              <w:rPr>
                <w:sz w:val="24"/>
                <w:szCs w:val="24"/>
              </w:rPr>
              <w:t>өмір</w:t>
            </w:r>
            <w:r w:rsidRPr="0041722F">
              <w:rPr>
                <w:spacing w:val="-1"/>
                <w:sz w:val="24"/>
                <w:szCs w:val="24"/>
              </w:rPr>
              <w:t xml:space="preserve"> </w:t>
            </w:r>
            <w:r w:rsidRPr="0041722F">
              <w:rPr>
                <w:sz w:val="24"/>
                <w:szCs w:val="24"/>
              </w:rPr>
              <w:t>сүреді</w:t>
            </w:r>
            <w:r w:rsidRPr="0041722F">
              <w:rPr>
                <w:spacing w:val="1"/>
                <w:sz w:val="24"/>
                <w:szCs w:val="24"/>
              </w:rPr>
              <w:t xml:space="preserve"> </w:t>
            </w:r>
            <w:r w:rsidRPr="0041722F">
              <w:rPr>
                <w:sz w:val="24"/>
                <w:szCs w:val="24"/>
              </w:rPr>
              <w:t>ма</w:t>
            </w:r>
            <w:r w:rsidRPr="0041722F">
              <w:rPr>
                <w:spacing w:val="-1"/>
                <w:sz w:val="24"/>
                <w:szCs w:val="24"/>
              </w:rPr>
              <w:t xml:space="preserve"> </w:t>
            </w:r>
            <w:r w:rsidRPr="0041722F">
              <w:rPr>
                <w:sz w:val="24"/>
                <w:szCs w:val="24"/>
              </w:rPr>
              <w:t>зерттеу.</w:t>
            </w:r>
          </w:p>
          <w:p w:rsidR="00265810" w:rsidRPr="0041722F" w:rsidRDefault="00B16BF3">
            <w:pPr>
              <w:pStyle w:val="TableParagraph"/>
              <w:ind w:left="2" w:right="414"/>
              <w:rPr>
                <w:sz w:val="24"/>
                <w:szCs w:val="24"/>
              </w:rPr>
            </w:pPr>
            <w:r w:rsidRPr="0041722F">
              <w:rPr>
                <w:sz w:val="24"/>
                <w:szCs w:val="24"/>
              </w:rPr>
              <w:t>Қала мен орманның</w:t>
            </w:r>
            <w:r w:rsidRPr="0041722F">
              <w:rPr>
                <w:spacing w:val="1"/>
                <w:sz w:val="24"/>
                <w:szCs w:val="24"/>
              </w:rPr>
              <w:t xml:space="preserve"> </w:t>
            </w:r>
            <w:r w:rsidRPr="0041722F">
              <w:rPr>
                <w:sz w:val="24"/>
                <w:szCs w:val="24"/>
              </w:rPr>
              <w:t>айырмашылықтарын</w:t>
            </w:r>
            <w:r w:rsidRPr="0041722F">
              <w:rPr>
                <w:spacing w:val="-52"/>
                <w:sz w:val="24"/>
                <w:szCs w:val="24"/>
              </w:rPr>
              <w:t xml:space="preserve"> </w:t>
            </w:r>
            <w:r w:rsidRPr="0041722F">
              <w:rPr>
                <w:sz w:val="24"/>
                <w:szCs w:val="24"/>
              </w:rPr>
              <w:t>білу</w:t>
            </w:r>
          </w:p>
          <w:p w:rsidR="00265810" w:rsidRPr="0041722F" w:rsidRDefault="00B16BF3">
            <w:pPr>
              <w:pStyle w:val="TableParagraph"/>
              <w:ind w:left="2" w:right="431"/>
              <w:rPr>
                <w:sz w:val="24"/>
                <w:szCs w:val="24"/>
              </w:rPr>
            </w:pPr>
            <w:r w:rsidRPr="0041722F">
              <w:rPr>
                <w:sz w:val="24"/>
                <w:szCs w:val="24"/>
              </w:rPr>
              <w:t>(қоршаған ортамен</w:t>
            </w:r>
            <w:r w:rsidRPr="0041722F">
              <w:rPr>
                <w:spacing w:val="-52"/>
                <w:sz w:val="24"/>
                <w:szCs w:val="24"/>
              </w:rPr>
              <w:t xml:space="preserve"> </w:t>
            </w:r>
            <w:r w:rsidRPr="0041722F">
              <w:rPr>
                <w:sz w:val="24"/>
                <w:szCs w:val="24"/>
              </w:rPr>
              <w:t>танысу)</w:t>
            </w:r>
          </w:p>
          <w:p w:rsidR="00265810" w:rsidRPr="0041722F" w:rsidRDefault="00265810">
            <w:pPr>
              <w:pStyle w:val="TableParagraph"/>
              <w:ind w:left="0"/>
              <w:rPr>
                <w:sz w:val="24"/>
                <w:szCs w:val="24"/>
              </w:rPr>
            </w:pPr>
          </w:p>
          <w:p w:rsidR="00265810" w:rsidRPr="0041722F" w:rsidRDefault="00265810">
            <w:pPr>
              <w:pStyle w:val="TableParagraph"/>
              <w:spacing w:before="5"/>
              <w:ind w:left="0"/>
              <w:rPr>
                <w:sz w:val="24"/>
                <w:szCs w:val="24"/>
              </w:rPr>
            </w:pPr>
          </w:p>
          <w:p w:rsidR="00265810" w:rsidRPr="0041722F" w:rsidRDefault="00B16BF3">
            <w:pPr>
              <w:pStyle w:val="TableParagraph"/>
              <w:ind w:left="2" w:right="-25"/>
              <w:rPr>
                <w:sz w:val="24"/>
                <w:szCs w:val="24"/>
              </w:rPr>
            </w:pPr>
            <w:r w:rsidRPr="0041722F">
              <w:rPr>
                <w:sz w:val="24"/>
                <w:szCs w:val="24"/>
              </w:rPr>
              <w:t>Балаларды тақпақтар мен</w:t>
            </w:r>
            <w:r w:rsidRPr="0041722F">
              <w:rPr>
                <w:spacing w:val="-52"/>
                <w:sz w:val="24"/>
                <w:szCs w:val="24"/>
              </w:rPr>
              <w:t xml:space="preserve"> </w:t>
            </w:r>
            <w:r w:rsidRPr="0041722F">
              <w:rPr>
                <w:sz w:val="24"/>
                <w:szCs w:val="24"/>
              </w:rPr>
              <w:t>өлеңдерді түсініп,</w:t>
            </w:r>
            <w:r w:rsidRPr="0041722F">
              <w:rPr>
                <w:spacing w:val="-1"/>
                <w:sz w:val="24"/>
                <w:szCs w:val="24"/>
              </w:rPr>
              <w:t xml:space="preserve"> </w:t>
            </w:r>
            <w:r w:rsidRPr="0041722F">
              <w:rPr>
                <w:sz w:val="24"/>
                <w:szCs w:val="24"/>
              </w:rPr>
              <w:t>есте</w:t>
            </w:r>
          </w:p>
          <w:p w:rsidR="00265810" w:rsidRPr="0041722F" w:rsidRDefault="00B16BF3">
            <w:pPr>
              <w:pStyle w:val="TableParagraph"/>
              <w:spacing w:before="1"/>
              <w:ind w:left="2" w:right="739"/>
              <w:rPr>
                <w:sz w:val="24"/>
                <w:szCs w:val="24"/>
              </w:rPr>
            </w:pPr>
            <w:r w:rsidRPr="0041722F">
              <w:rPr>
                <w:sz w:val="24"/>
                <w:szCs w:val="24"/>
              </w:rPr>
              <w:t>сақтауға, өлеңнің</w:t>
            </w:r>
            <w:r w:rsidRPr="0041722F">
              <w:rPr>
                <w:spacing w:val="-52"/>
                <w:sz w:val="24"/>
                <w:szCs w:val="24"/>
              </w:rPr>
              <w:t xml:space="preserve"> </w:t>
            </w:r>
            <w:r w:rsidRPr="0041722F">
              <w:rPr>
                <w:sz w:val="24"/>
                <w:szCs w:val="24"/>
              </w:rPr>
              <w:t>мазмұнына өз</w:t>
            </w:r>
          </w:p>
          <w:p w:rsidR="00265810" w:rsidRPr="0041722F" w:rsidRDefault="00B16BF3">
            <w:pPr>
              <w:pStyle w:val="TableParagraph"/>
              <w:ind w:left="2" w:right="377"/>
              <w:rPr>
                <w:sz w:val="24"/>
                <w:szCs w:val="24"/>
              </w:rPr>
            </w:pPr>
            <w:r w:rsidRPr="0041722F">
              <w:rPr>
                <w:sz w:val="24"/>
                <w:szCs w:val="24"/>
              </w:rPr>
              <w:t>көзқарасын білдіруге</w:t>
            </w:r>
            <w:r w:rsidRPr="0041722F">
              <w:rPr>
                <w:spacing w:val="-52"/>
                <w:sz w:val="24"/>
                <w:szCs w:val="24"/>
              </w:rPr>
              <w:t xml:space="preserve"> </w:t>
            </w:r>
            <w:r w:rsidRPr="0041722F">
              <w:rPr>
                <w:sz w:val="24"/>
                <w:szCs w:val="24"/>
              </w:rPr>
              <w:t>үйрету</w:t>
            </w:r>
          </w:p>
          <w:p w:rsidR="00265810" w:rsidRPr="0041722F" w:rsidRDefault="00B16BF3">
            <w:pPr>
              <w:pStyle w:val="TableParagraph"/>
              <w:spacing w:before="1"/>
              <w:ind w:left="2" w:right="157"/>
              <w:rPr>
                <w:sz w:val="24"/>
                <w:szCs w:val="24"/>
              </w:rPr>
            </w:pPr>
            <w:r w:rsidRPr="0041722F">
              <w:rPr>
                <w:sz w:val="24"/>
                <w:szCs w:val="24"/>
              </w:rPr>
              <w:t>Біз қамқоршы баламыз,</w:t>
            </w:r>
            <w:r w:rsidRPr="0041722F">
              <w:rPr>
                <w:spacing w:val="-52"/>
                <w:sz w:val="24"/>
                <w:szCs w:val="24"/>
              </w:rPr>
              <w:t xml:space="preserve"> </w:t>
            </w:r>
            <w:r w:rsidRPr="0041722F">
              <w:rPr>
                <w:sz w:val="24"/>
                <w:szCs w:val="24"/>
              </w:rPr>
              <w:t>Құстарға</w:t>
            </w:r>
            <w:r w:rsidRPr="0041722F">
              <w:rPr>
                <w:spacing w:val="-2"/>
                <w:sz w:val="24"/>
                <w:szCs w:val="24"/>
              </w:rPr>
              <w:t xml:space="preserve"> </w:t>
            </w:r>
            <w:r w:rsidRPr="0041722F">
              <w:rPr>
                <w:sz w:val="24"/>
                <w:szCs w:val="24"/>
              </w:rPr>
              <w:t>ұя</w:t>
            </w:r>
            <w:r w:rsidRPr="0041722F">
              <w:rPr>
                <w:spacing w:val="-1"/>
                <w:sz w:val="24"/>
                <w:szCs w:val="24"/>
              </w:rPr>
              <w:t xml:space="preserve"> </w:t>
            </w:r>
            <w:r w:rsidRPr="0041722F">
              <w:rPr>
                <w:sz w:val="24"/>
                <w:szCs w:val="24"/>
              </w:rPr>
              <w:t>саламыз.</w:t>
            </w:r>
          </w:p>
          <w:p w:rsidR="00265810" w:rsidRPr="0041722F" w:rsidRDefault="00B16BF3">
            <w:pPr>
              <w:pStyle w:val="TableParagraph"/>
              <w:ind w:left="2" w:right="482"/>
              <w:rPr>
                <w:sz w:val="24"/>
                <w:szCs w:val="24"/>
              </w:rPr>
            </w:pPr>
            <w:r w:rsidRPr="0041722F">
              <w:rPr>
                <w:sz w:val="24"/>
                <w:szCs w:val="24"/>
              </w:rPr>
              <w:t>Жемдерін беріп қыс</w:t>
            </w:r>
            <w:r w:rsidRPr="0041722F">
              <w:rPr>
                <w:spacing w:val="-52"/>
                <w:sz w:val="24"/>
                <w:szCs w:val="24"/>
              </w:rPr>
              <w:t xml:space="preserve"> </w:t>
            </w:r>
            <w:r w:rsidRPr="0041722F">
              <w:rPr>
                <w:sz w:val="24"/>
                <w:szCs w:val="24"/>
              </w:rPr>
              <w:t>бойы,</w:t>
            </w:r>
          </w:p>
          <w:p w:rsidR="00265810" w:rsidRPr="0041722F" w:rsidRDefault="00B16BF3">
            <w:pPr>
              <w:pStyle w:val="TableParagraph"/>
              <w:ind w:left="2" w:right="74"/>
              <w:rPr>
                <w:sz w:val="24"/>
                <w:szCs w:val="24"/>
              </w:rPr>
            </w:pPr>
            <w:r w:rsidRPr="0041722F">
              <w:rPr>
                <w:sz w:val="24"/>
                <w:szCs w:val="24"/>
              </w:rPr>
              <w:t>Көмекші бала боламыз.</w:t>
            </w:r>
            <w:r w:rsidRPr="0041722F">
              <w:rPr>
                <w:spacing w:val="1"/>
                <w:sz w:val="24"/>
                <w:szCs w:val="24"/>
              </w:rPr>
              <w:t xml:space="preserve"> </w:t>
            </w:r>
            <w:r w:rsidRPr="0041722F">
              <w:rPr>
                <w:sz w:val="24"/>
                <w:szCs w:val="24"/>
              </w:rPr>
              <w:t>Өлен айтып, ән шырқап,</w:t>
            </w:r>
            <w:r w:rsidRPr="0041722F">
              <w:rPr>
                <w:spacing w:val="-52"/>
                <w:sz w:val="24"/>
                <w:szCs w:val="24"/>
              </w:rPr>
              <w:t xml:space="preserve"> </w:t>
            </w:r>
            <w:r w:rsidRPr="0041722F">
              <w:rPr>
                <w:sz w:val="24"/>
                <w:szCs w:val="24"/>
              </w:rPr>
              <w:t>Құстарға дос боламыз.</w:t>
            </w:r>
            <w:r w:rsidRPr="0041722F">
              <w:rPr>
                <w:spacing w:val="1"/>
                <w:sz w:val="24"/>
                <w:szCs w:val="24"/>
              </w:rPr>
              <w:t xml:space="preserve"> </w:t>
            </w:r>
            <w:r w:rsidRPr="0041722F">
              <w:rPr>
                <w:sz w:val="24"/>
                <w:szCs w:val="24"/>
              </w:rPr>
              <w:t>(көркем</w:t>
            </w:r>
            <w:r w:rsidRPr="0041722F">
              <w:rPr>
                <w:spacing w:val="-1"/>
                <w:sz w:val="24"/>
                <w:szCs w:val="24"/>
              </w:rPr>
              <w:t xml:space="preserve"> </w:t>
            </w:r>
            <w:r w:rsidRPr="0041722F">
              <w:rPr>
                <w:sz w:val="24"/>
                <w:szCs w:val="24"/>
              </w:rPr>
              <w:t>әдебиет)</w:t>
            </w:r>
          </w:p>
        </w:tc>
      </w:tr>
    </w:tbl>
    <w:p w:rsidR="00265810" w:rsidRPr="0041722F" w:rsidRDefault="00265810">
      <w:pPr>
        <w:rPr>
          <w:sz w:val="24"/>
          <w:szCs w:val="24"/>
        </w:rPr>
        <w:sectPr w:rsidR="00265810" w:rsidRPr="0041722F" w:rsidSect="0025223A">
          <w:pgSz w:w="23811" w:h="16838" w:orient="landscape" w:code="8"/>
          <w:pgMar w:top="284" w:right="1639" w:bottom="998" w:left="1038" w:header="720" w:footer="720" w:gutter="0"/>
          <w:cols w:space="720"/>
        </w:sectPr>
      </w:pPr>
    </w:p>
    <w:tbl>
      <w:tblPr>
        <w:tblStyle w:val="TableNormal"/>
        <w:tblW w:w="2140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969"/>
        <w:gridCol w:w="4394"/>
        <w:gridCol w:w="3969"/>
        <w:gridCol w:w="3119"/>
        <w:gridCol w:w="3118"/>
      </w:tblGrid>
      <w:tr w:rsidR="00265810" w:rsidRPr="0041722F" w:rsidTr="00F56A0B">
        <w:trPr>
          <w:trHeight w:val="1516"/>
        </w:trPr>
        <w:tc>
          <w:tcPr>
            <w:tcW w:w="2835" w:type="dxa"/>
          </w:tcPr>
          <w:p w:rsidR="00265810" w:rsidRPr="0041722F" w:rsidRDefault="00B16BF3">
            <w:pPr>
              <w:pStyle w:val="TableParagraph"/>
              <w:spacing w:line="270" w:lineRule="exact"/>
              <w:ind w:left="6"/>
              <w:rPr>
                <w:sz w:val="24"/>
                <w:szCs w:val="24"/>
              </w:rPr>
            </w:pPr>
            <w:r w:rsidRPr="0041722F">
              <w:rPr>
                <w:sz w:val="24"/>
                <w:szCs w:val="24"/>
              </w:rPr>
              <w:lastRenderedPageBreak/>
              <w:t>Серуенге</w:t>
            </w:r>
            <w:r w:rsidRPr="0041722F">
              <w:rPr>
                <w:spacing w:val="-7"/>
                <w:sz w:val="24"/>
                <w:szCs w:val="24"/>
              </w:rPr>
              <w:t xml:space="preserve"> </w:t>
            </w:r>
            <w:r w:rsidRPr="0041722F">
              <w:rPr>
                <w:sz w:val="24"/>
                <w:szCs w:val="24"/>
              </w:rPr>
              <w:t>дайындық</w:t>
            </w:r>
          </w:p>
        </w:tc>
        <w:tc>
          <w:tcPr>
            <w:tcW w:w="18569" w:type="dxa"/>
            <w:gridSpan w:val="5"/>
            <w:tcBorders>
              <w:right w:val="single" w:sz="6" w:space="0" w:color="000000"/>
            </w:tcBorders>
          </w:tcPr>
          <w:p w:rsidR="00265810" w:rsidRPr="0041722F" w:rsidRDefault="00B16BF3">
            <w:pPr>
              <w:pStyle w:val="TableParagraph"/>
              <w:ind w:left="4" w:right="612"/>
              <w:rPr>
                <w:sz w:val="24"/>
                <w:szCs w:val="24"/>
              </w:rPr>
            </w:pPr>
            <w:r w:rsidRPr="0041722F">
              <w:rPr>
                <w:sz w:val="24"/>
                <w:szCs w:val="24"/>
              </w:rPr>
              <w:t>Серуендеу арқылы балалардың табиғатқа деген сүйіспеншіліктерін арттыру, еңбекке баулу, таза ауадағы ойындар арқылы</w:t>
            </w:r>
            <w:r w:rsidRPr="0041722F">
              <w:rPr>
                <w:spacing w:val="-53"/>
                <w:sz w:val="24"/>
                <w:szCs w:val="24"/>
              </w:rPr>
              <w:t xml:space="preserve"> </w:t>
            </w:r>
            <w:r w:rsidRPr="0041722F">
              <w:rPr>
                <w:sz w:val="24"/>
                <w:szCs w:val="24"/>
              </w:rPr>
              <w:t>белсенділіктерін</w:t>
            </w:r>
            <w:r w:rsidRPr="0041722F">
              <w:rPr>
                <w:spacing w:val="-1"/>
                <w:sz w:val="24"/>
                <w:szCs w:val="24"/>
              </w:rPr>
              <w:t xml:space="preserve"> </w:t>
            </w:r>
            <w:r w:rsidRPr="0041722F">
              <w:rPr>
                <w:sz w:val="24"/>
                <w:szCs w:val="24"/>
              </w:rPr>
              <w:t>күшейту.</w:t>
            </w:r>
          </w:p>
          <w:p w:rsidR="00265810" w:rsidRPr="0041722F" w:rsidRDefault="00B16BF3">
            <w:pPr>
              <w:pStyle w:val="TableParagraph"/>
              <w:ind w:left="4"/>
              <w:rPr>
                <w:sz w:val="24"/>
                <w:szCs w:val="24"/>
              </w:rPr>
            </w:pPr>
            <w:r w:rsidRPr="0041722F">
              <w:rPr>
                <w:sz w:val="24"/>
                <w:szCs w:val="24"/>
              </w:rPr>
              <w:t>Балаларды</w:t>
            </w:r>
            <w:r w:rsidRPr="0041722F">
              <w:rPr>
                <w:spacing w:val="1"/>
                <w:sz w:val="24"/>
                <w:szCs w:val="24"/>
              </w:rPr>
              <w:t xml:space="preserve"> </w:t>
            </w:r>
            <w:r w:rsidRPr="0041722F">
              <w:rPr>
                <w:sz w:val="24"/>
                <w:szCs w:val="24"/>
              </w:rPr>
              <w:t>ретімен киіндіру (ауа-райы жағдайына</w:t>
            </w:r>
            <w:r w:rsidRPr="0041722F">
              <w:rPr>
                <w:spacing w:val="1"/>
                <w:sz w:val="24"/>
                <w:szCs w:val="24"/>
              </w:rPr>
              <w:t xml:space="preserve"> </w:t>
            </w:r>
            <w:r w:rsidRPr="0041722F">
              <w:rPr>
                <w:sz w:val="24"/>
                <w:szCs w:val="24"/>
              </w:rPr>
              <w:t>байланысты), дұрыс киінуді бақылау.</w:t>
            </w:r>
            <w:r w:rsidRPr="0041722F">
              <w:rPr>
                <w:spacing w:val="1"/>
                <w:sz w:val="24"/>
                <w:szCs w:val="24"/>
              </w:rPr>
              <w:t xml:space="preserve"> </w:t>
            </w:r>
            <w:r w:rsidRPr="0041722F">
              <w:rPr>
                <w:sz w:val="24"/>
                <w:szCs w:val="24"/>
              </w:rPr>
              <w:t>Киім шкафтарын таза ұстау және</w:t>
            </w:r>
            <w:r w:rsidRPr="0041722F">
              <w:rPr>
                <w:spacing w:val="1"/>
                <w:sz w:val="24"/>
                <w:szCs w:val="24"/>
              </w:rPr>
              <w:t xml:space="preserve"> </w:t>
            </w:r>
            <w:r w:rsidRPr="0041722F">
              <w:rPr>
                <w:sz w:val="24"/>
                <w:szCs w:val="24"/>
              </w:rPr>
              <w:t>жинауды қалыптастыру. Достарының киінуіне көмектесуге тәрбиелеу</w:t>
            </w:r>
            <w:r w:rsidRPr="0041722F">
              <w:rPr>
                <w:spacing w:val="1"/>
                <w:sz w:val="24"/>
                <w:szCs w:val="24"/>
              </w:rPr>
              <w:t xml:space="preserve"> </w:t>
            </w:r>
            <w:r w:rsidRPr="0041722F">
              <w:rPr>
                <w:sz w:val="24"/>
                <w:szCs w:val="24"/>
              </w:rPr>
              <w:t>(сөйлеуді дамыту, өзіне-өзі қызмет ету дағдылары, ірі</w:t>
            </w:r>
            <w:r w:rsidRPr="0041722F">
              <w:rPr>
                <w:spacing w:val="-53"/>
                <w:sz w:val="24"/>
                <w:szCs w:val="24"/>
              </w:rPr>
              <w:t xml:space="preserve"> </w:t>
            </w:r>
            <w:r w:rsidRPr="0041722F">
              <w:rPr>
                <w:sz w:val="24"/>
                <w:szCs w:val="24"/>
              </w:rPr>
              <w:t>және</w:t>
            </w:r>
            <w:r w:rsidRPr="0041722F">
              <w:rPr>
                <w:spacing w:val="-2"/>
                <w:sz w:val="24"/>
                <w:szCs w:val="24"/>
              </w:rPr>
              <w:t xml:space="preserve"> </w:t>
            </w:r>
            <w:r w:rsidRPr="0041722F">
              <w:rPr>
                <w:sz w:val="24"/>
                <w:szCs w:val="24"/>
              </w:rPr>
              <w:t>ұсақ</w:t>
            </w:r>
            <w:r w:rsidRPr="0041722F">
              <w:rPr>
                <w:spacing w:val="-2"/>
                <w:sz w:val="24"/>
                <w:szCs w:val="24"/>
              </w:rPr>
              <w:t xml:space="preserve"> </w:t>
            </w:r>
            <w:r w:rsidRPr="0041722F">
              <w:rPr>
                <w:sz w:val="24"/>
                <w:szCs w:val="24"/>
              </w:rPr>
              <w:t>моториканы</w:t>
            </w:r>
            <w:r w:rsidRPr="0041722F">
              <w:rPr>
                <w:spacing w:val="-2"/>
                <w:sz w:val="24"/>
                <w:szCs w:val="24"/>
              </w:rPr>
              <w:t xml:space="preserve"> </w:t>
            </w:r>
            <w:r w:rsidRPr="0041722F">
              <w:rPr>
                <w:sz w:val="24"/>
                <w:szCs w:val="24"/>
              </w:rPr>
              <w:t>дамыту).</w:t>
            </w:r>
          </w:p>
        </w:tc>
      </w:tr>
      <w:tr w:rsidR="00265810" w:rsidRPr="0041722F" w:rsidTr="00F56A0B">
        <w:trPr>
          <w:trHeight w:val="4492"/>
        </w:trPr>
        <w:tc>
          <w:tcPr>
            <w:tcW w:w="2835" w:type="dxa"/>
          </w:tcPr>
          <w:p w:rsidR="00265810" w:rsidRPr="0041722F" w:rsidRDefault="00B16BF3">
            <w:pPr>
              <w:pStyle w:val="TableParagraph"/>
              <w:spacing w:line="269" w:lineRule="exact"/>
              <w:ind w:left="6"/>
              <w:rPr>
                <w:sz w:val="24"/>
                <w:szCs w:val="24"/>
              </w:rPr>
            </w:pPr>
            <w:r w:rsidRPr="0041722F">
              <w:rPr>
                <w:sz w:val="24"/>
                <w:szCs w:val="24"/>
              </w:rPr>
              <w:t>Серуен</w:t>
            </w:r>
          </w:p>
        </w:tc>
        <w:tc>
          <w:tcPr>
            <w:tcW w:w="3969" w:type="dxa"/>
          </w:tcPr>
          <w:p w:rsidR="00265810" w:rsidRPr="0041722F" w:rsidRDefault="00B16BF3">
            <w:pPr>
              <w:pStyle w:val="TableParagraph"/>
              <w:spacing w:line="242" w:lineRule="auto"/>
              <w:ind w:left="4" w:right="447"/>
              <w:rPr>
                <w:sz w:val="24"/>
                <w:szCs w:val="24"/>
              </w:rPr>
            </w:pPr>
            <w:r w:rsidRPr="0041722F">
              <w:rPr>
                <w:sz w:val="24"/>
                <w:szCs w:val="24"/>
              </w:rPr>
              <w:t>Құстарға күтім жасауға</w:t>
            </w:r>
            <w:r w:rsidRPr="0041722F">
              <w:rPr>
                <w:spacing w:val="-52"/>
                <w:sz w:val="24"/>
                <w:szCs w:val="24"/>
              </w:rPr>
              <w:t xml:space="preserve"> </w:t>
            </w:r>
            <w:r w:rsidRPr="0041722F">
              <w:rPr>
                <w:sz w:val="24"/>
                <w:szCs w:val="24"/>
              </w:rPr>
              <w:t>арналған</w:t>
            </w:r>
            <w:r w:rsidRPr="0041722F">
              <w:rPr>
                <w:spacing w:val="-2"/>
                <w:sz w:val="24"/>
                <w:szCs w:val="24"/>
              </w:rPr>
              <w:t xml:space="preserve"> </w:t>
            </w:r>
            <w:r w:rsidRPr="0041722F">
              <w:rPr>
                <w:sz w:val="24"/>
                <w:szCs w:val="24"/>
              </w:rPr>
              <w:t>таныс</w:t>
            </w:r>
            <w:r w:rsidRPr="0041722F">
              <w:rPr>
                <w:spacing w:val="1"/>
                <w:sz w:val="24"/>
                <w:szCs w:val="24"/>
              </w:rPr>
              <w:t xml:space="preserve"> </w:t>
            </w:r>
            <w:r w:rsidRPr="0041722F">
              <w:rPr>
                <w:sz w:val="24"/>
                <w:szCs w:val="24"/>
              </w:rPr>
              <w:t>емес</w:t>
            </w:r>
          </w:p>
          <w:p w:rsidR="00265810" w:rsidRPr="0041722F" w:rsidRDefault="00B16BF3">
            <w:pPr>
              <w:pStyle w:val="TableParagraph"/>
              <w:ind w:left="4" w:right="270"/>
              <w:rPr>
                <w:sz w:val="24"/>
                <w:szCs w:val="24"/>
              </w:rPr>
            </w:pPr>
            <w:r w:rsidRPr="0041722F">
              <w:rPr>
                <w:sz w:val="24"/>
                <w:szCs w:val="24"/>
              </w:rPr>
              <w:t>заттарды қолдану туралы</w:t>
            </w:r>
            <w:r w:rsidRPr="0041722F">
              <w:rPr>
                <w:spacing w:val="-52"/>
                <w:sz w:val="24"/>
                <w:szCs w:val="24"/>
              </w:rPr>
              <w:t xml:space="preserve"> </w:t>
            </w:r>
            <w:r w:rsidRPr="0041722F">
              <w:rPr>
                <w:sz w:val="24"/>
                <w:szCs w:val="24"/>
              </w:rPr>
              <w:t>түсінік беру. Балабақша</w:t>
            </w:r>
            <w:r w:rsidRPr="0041722F">
              <w:rPr>
                <w:spacing w:val="1"/>
                <w:sz w:val="24"/>
                <w:szCs w:val="24"/>
              </w:rPr>
              <w:t xml:space="preserve"> </w:t>
            </w:r>
            <w:r w:rsidRPr="0041722F">
              <w:rPr>
                <w:sz w:val="24"/>
                <w:szCs w:val="24"/>
              </w:rPr>
              <w:t>ауласындағы</w:t>
            </w:r>
            <w:r w:rsidRPr="0041722F">
              <w:rPr>
                <w:spacing w:val="-2"/>
                <w:sz w:val="24"/>
                <w:szCs w:val="24"/>
              </w:rPr>
              <w:t xml:space="preserve"> </w:t>
            </w:r>
            <w:r w:rsidRPr="0041722F">
              <w:rPr>
                <w:sz w:val="24"/>
                <w:szCs w:val="24"/>
              </w:rPr>
              <w:t>құстарға</w:t>
            </w:r>
          </w:p>
          <w:p w:rsidR="00265810" w:rsidRPr="0041722F" w:rsidRDefault="00B16BF3">
            <w:pPr>
              <w:pStyle w:val="TableParagraph"/>
              <w:ind w:left="4" w:right="715"/>
              <w:rPr>
                <w:sz w:val="24"/>
                <w:szCs w:val="24"/>
              </w:rPr>
            </w:pPr>
            <w:r w:rsidRPr="0041722F">
              <w:rPr>
                <w:sz w:val="24"/>
                <w:szCs w:val="24"/>
              </w:rPr>
              <w:t>бақылау жасау.</w:t>
            </w:r>
            <w:r w:rsidRPr="0041722F">
              <w:rPr>
                <w:spacing w:val="1"/>
                <w:sz w:val="24"/>
                <w:szCs w:val="24"/>
              </w:rPr>
              <w:t xml:space="preserve"> </w:t>
            </w:r>
            <w:r w:rsidRPr="0041722F">
              <w:rPr>
                <w:sz w:val="24"/>
                <w:szCs w:val="24"/>
              </w:rPr>
              <w:t>(қоршаған ортамен</w:t>
            </w:r>
            <w:r w:rsidRPr="0041722F">
              <w:rPr>
                <w:spacing w:val="-52"/>
                <w:sz w:val="24"/>
                <w:szCs w:val="24"/>
              </w:rPr>
              <w:t xml:space="preserve"> </w:t>
            </w:r>
            <w:r w:rsidRPr="0041722F">
              <w:rPr>
                <w:sz w:val="24"/>
                <w:szCs w:val="24"/>
              </w:rPr>
              <w:t>танысу)</w:t>
            </w:r>
          </w:p>
          <w:p w:rsidR="00265810" w:rsidRPr="0041722F" w:rsidRDefault="00B16BF3" w:rsidP="00487A60">
            <w:pPr>
              <w:pStyle w:val="TableParagraph"/>
              <w:ind w:left="0" w:right="39"/>
              <w:rPr>
                <w:sz w:val="24"/>
                <w:szCs w:val="24"/>
              </w:rPr>
            </w:pPr>
            <w:r w:rsidRPr="0041722F">
              <w:rPr>
                <w:sz w:val="24"/>
                <w:szCs w:val="24"/>
              </w:rPr>
              <w:t>Қимылды</w:t>
            </w:r>
            <w:r w:rsidRPr="0041722F">
              <w:rPr>
                <w:spacing w:val="-2"/>
                <w:sz w:val="24"/>
                <w:szCs w:val="24"/>
              </w:rPr>
              <w:t xml:space="preserve"> </w:t>
            </w:r>
            <w:r w:rsidRPr="0041722F">
              <w:rPr>
                <w:sz w:val="24"/>
                <w:szCs w:val="24"/>
              </w:rPr>
              <w:t>ойын</w:t>
            </w:r>
          </w:p>
          <w:p w:rsidR="00265810" w:rsidRPr="0041722F" w:rsidRDefault="00B16BF3" w:rsidP="004C58C5">
            <w:pPr>
              <w:pStyle w:val="TableParagraph"/>
              <w:spacing w:before="2"/>
              <w:ind w:left="46" w:right="40"/>
              <w:rPr>
                <w:sz w:val="24"/>
                <w:szCs w:val="24"/>
              </w:rPr>
            </w:pPr>
            <w:r w:rsidRPr="0041722F">
              <w:rPr>
                <w:sz w:val="24"/>
                <w:szCs w:val="24"/>
              </w:rPr>
              <w:t>«Шымшықтар</w:t>
            </w:r>
            <w:r w:rsidRPr="0041722F">
              <w:rPr>
                <w:spacing w:val="-2"/>
                <w:sz w:val="24"/>
                <w:szCs w:val="24"/>
              </w:rPr>
              <w:t xml:space="preserve"> </w:t>
            </w:r>
            <w:r w:rsidRPr="0041722F">
              <w:rPr>
                <w:sz w:val="24"/>
                <w:szCs w:val="24"/>
              </w:rPr>
              <w:t>мен</w:t>
            </w:r>
            <w:r w:rsidRPr="0041722F">
              <w:rPr>
                <w:spacing w:val="-1"/>
                <w:sz w:val="24"/>
                <w:szCs w:val="24"/>
              </w:rPr>
              <w:t xml:space="preserve"> </w:t>
            </w:r>
            <w:r w:rsidRPr="0041722F">
              <w:rPr>
                <w:sz w:val="24"/>
                <w:szCs w:val="24"/>
              </w:rPr>
              <w:t>мысық»</w:t>
            </w:r>
          </w:p>
          <w:p w:rsidR="00265810" w:rsidRPr="0041722F" w:rsidRDefault="00B16BF3">
            <w:pPr>
              <w:pStyle w:val="TableParagraph"/>
              <w:ind w:left="4"/>
              <w:rPr>
                <w:sz w:val="24"/>
                <w:szCs w:val="24"/>
              </w:rPr>
            </w:pPr>
            <w:r w:rsidRPr="0041722F">
              <w:rPr>
                <w:sz w:val="24"/>
                <w:szCs w:val="24"/>
              </w:rPr>
              <w:t>Құстарға</w:t>
            </w:r>
            <w:r w:rsidRPr="0041722F">
              <w:rPr>
                <w:spacing w:val="-1"/>
                <w:sz w:val="24"/>
                <w:szCs w:val="24"/>
              </w:rPr>
              <w:t xml:space="preserve"> </w:t>
            </w:r>
            <w:r w:rsidRPr="0041722F">
              <w:rPr>
                <w:sz w:val="24"/>
                <w:szCs w:val="24"/>
              </w:rPr>
              <w:t>табиғи</w:t>
            </w:r>
          </w:p>
          <w:p w:rsidR="00265810" w:rsidRPr="0041722F" w:rsidRDefault="00B16BF3">
            <w:pPr>
              <w:pStyle w:val="TableParagraph"/>
              <w:spacing w:before="1"/>
              <w:ind w:left="4" w:right="864"/>
              <w:rPr>
                <w:sz w:val="24"/>
                <w:szCs w:val="24"/>
              </w:rPr>
            </w:pPr>
            <w:r w:rsidRPr="0041722F">
              <w:rPr>
                <w:sz w:val="24"/>
                <w:szCs w:val="24"/>
              </w:rPr>
              <w:t>материалдардан үй</w:t>
            </w:r>
            <w:r w:rsidRPr="0041722F">
              <w:rPr>
                <w:spacing w:val="-52"/>
                <w:sz w:val="24"/>
                <w:szCs w:val="24"/>
              </w:rPr>
              <w:t xml:space="preserve"> </w:t>
            </w:r>
            <w:r w:rsidRPr="0041722F">
              <w:rPr>
                <w:sz w:val="24"/>
                <w:szCs w:val="24"/>
              </w:rPr>
              <w:t>құрастыру</w:t>
            </w:r>
            <w:r w:rsidRPr="0041722F">
              <w:rPr>
                <w:spacing w:val="1"/>
                <w:sz w:val="24"/>
                <w:szCs w:val="24"/>
              </w:rPr>
              <w:t xml:space="preserve"> </w:t>
            </w:r>
            <w:r w:rsidRPr="0041722F">
              <w:rPr>
                <w:sz w:val="24"/>
                <w:szCs w:val="24"/>
              </w:rPr>
              <w:t>(құрастыру)</w:t>
            </w:r>
          </w:p>
        </w:tc>
        <w:tc>
          <w:tcPr>
            <w:tcW w:w="4394" w:type="dxa"/>
          </w:tcPr>
          <w:p w:rsidR="00265810" w:rsidRPr="0041722F" w:rsidRDefault="00B16BF3">
            <w:pPr>
              <w:pStyle w:val="TableParagraph"/>
              <w:spacing w:line="246" w:lineRule="exact"/>
              <w:ind w:left="59"/>
              <w:rPr>
                <w:sz w:val="24"/>
                <w:szCs w:val="24"/>
              </w:rPr>
            </w:pPr>
            <w:r w:rsidRPr="0041722F">
              <w:rPr>
                <w:sz w:val="24"/>
                <w:szCs w:val="24"/>
              </w:rPr>
              <w:t>Театрландырылған</w:t>
            </w:r>
          </w:p>
          <w:p w:rsidR="00265810" w:rsidRPr="0041722F" w:rsidRDefault="00B16BF3">
            <w:pPr>
              <w:pStyle w:val="TableParagraph"/>
              <w:spacing w:before="1"/>
              <w:ind w:right="47"/>
              <w:rPr>
                <w:sz w:val="24"/>
                <w:szCs w:val="24"/>
              </w:rPr>
            </w:pPr>
            <w:r w:rsidRPr="0041722F">
              <w:rPr>
                <w:sz w:val="24"/>
                <w:szCs w:val="24"/>
              </w:rPr>
              <w:t>әрекетке, драматизация</w:t>
            </w:r>
            <w:r w:rsidRPr="0041722F">
              <w:rPr>
                <w:spacing w:val="1"/>
                <w:sz w:val="24"/>
                <w:szCs w:val="24"/>
              </w:rPr>
              <w:t xml:space="preserve"> </w:t>
            </w:r>
            <w:r w:rsidRPr="0041722F">
              <w:rPr>
                <w:sz w:val="24"/>
                <w:szCs w:val="24"/>
              </w:rPr>
              <w:t>ойындарына және</w:t>
            </w:r>
            <w:r w:rsidRPr="0041722F">
              <w:rPr>
                <w:spacing w:val="1"/>
                <w:sz w:val="24"/>
                <w:szCs w:val="24"/>
              </w:rPr>
              <w:t xml:space="preserve"> </w:t>
            </w:r>
            <w:r w:rsidRPr="0041722F">
              <w:rPr>
                <w:sz w:val="24"/>
                <w:szCs w:val="24"/>
              </w:rPr>
              <w:t>қуыршақ спектакльдеріне</w:t>
            </w:r>
            <w:r w:rsidRPr="0041722F">
              <w:rPr>
                <w:spacing w:val="-52"/>
                <w:sz w:val="24"/>
                <w:szCs w:val="24"/>
              </w:rPr>
              <w:t xml:space="preserve"> </w:t>
            </w:r>
            <w:r w:rsidRPr="0041722F">
              <w:rPr>
                <w:sz w:val="24"/>
                <w:szCs w:val="24"/>
              </w:rPr>
              <w:t>қатысу ниеттерін дамыту.</w:t>
            </w:r>
            <w:r w:rsidRPr="0041722F">
              <w:rPr>
                <w:spacing w:val="-52"/>
                <w:sz w:val="24"/>
                <w:szCs w:val="24"/>
              </w:rPr>
              <w:t xml:space="preserve"> </w:t>
            </w:r>
            <w:r w:rsidRPr="0041722F">
              <w:rPr>
                <w:sz w:val="24"/>
                <w:szCs w:val="24"/>
              </w:rPr>
              <w:t>Құстардың қанаттарын</w:t>
            </w:r>
            <w:r w:rsidRPr="0041722F">
              <w:rPr>
                <w:spacing w:val="1"/>
                <w:sz w:val="24"/>
                <w:szCs w:val="24"/>
              </w:rPr>
              <w:t xml:space="preserve"> </w:t>
            </w:r>
            <w:r w:rsidRPr="0041722F">
              <w:rPr>
                <w:sz w:val="24"/>
                <w:szCs w:val="24"/>
              </w:rPr>
              <w:t>жасап, ұшу. Әр түрлі</w:t>
            </w:r>
            <w:r w:rsidRPr="0041722F">
              <w:rPr>
                <w:spacing w:val="1"/>
                <w:sz w:val="24"/>
                <w:szCs w:val="24"/>
              </w:rPr>
              <w:t xml:space="preserve"> </w:t>
            </w:r>
            <w:r w:rsidRPr="0041722F">
              <w:rPr>
                <w:sz w:val="24"/>
                <w:szCs w:val="24"/>
              </w:rPr>
              <w:t>құстардың іс қимылдарын</w:t>
            </w:r>
            <w:r w:rsidRPr="0041722F">
              <w:rPr>
                <w:spacing w:val="-52"/>
                <w:sz w:val="24"/>
                <w:szCs w:val="24"/>
              </w:rPr>
              <w:t xml:space="preserve"> </w:t>
            </w:r>
            <w:r w:rsidRPr="0041722F">
              <w:rPr>
                <w:sz w:val="24"/>
                <w:szCs w:val="24"/>
              </w:rPr>
              <w:t>жасау.</w:t>
            </w:r>
          </w:p>
          <w:p w:rsidR="00265810" w:rsidRPr="0041722F" w:rsidRDefault="00B16BF3">
            <w:pPr>
              <w:pStyle w:val="TableParagraph"/>
              <w:ind w:right="93"/>
              <w:rPr>
                <w:sz w:val="24"/>
                <w:szCs w:val="24"/>
              </w:rPr>
            </w:pPr>
            <w:r w:rsidRPr="0041722F">
              <w:rPr>
                <w:sz w:val="24"/>
                <w:szCs w:val="24"/>
              </w:rPr>
              <w:t>(сөйлеуді дамыту)</w:t>
            </w:r>
            <w:r w:rsidRPr="0041722F">
              <w:rPr>
                <w:spacing w:val="1"/>
                <w:sz w:val="24"/>
                <w:szCs w:val="24"/>
              </w:rPr>
              <w:t xml:space="preserve"> </w:t>
            </w:r>
            <w:r w:rsidRPr="0041722F">
              <w:rPr>
                <w:sz w:val="24"/>
                <w:szCs w:val="24"/>
              </w:rPr>
              <w:t>Құстар бейнесіндегі</w:t>
            </w:r>
            <w:r w:rsidRPr="0041722F">
              <w:rPr>
                <w:spacing w:val="1"/>
                <w:sz w:val="24"/>
                <w:szCs w:val="24"/>
              </w:rPr>
              <w:t xml:space="preserve"> </w:t>
            </w:r>
            <w:r w:rsidRPr="0041722F">
              <w:rPr>
                <w:sz w:val="24"/>
                <w:szCs w:val="24"/>
              </w:rPr>
              <w:t>ойыншықтарын теңді кем</w:t>
            </w:r>
            <w:r w:rsidRPr="0041722F">
              <w:rPr>
                <w:spacing w:val="-52"/>
                <w:sz w:val="24"/>
                <w:szCs w:val="24"/>
              </w:rPr>
              <w:t xml:space="preserve"> </w:t>
            </w:r>
            <w:r w:rsidRPr="0041722F">
              <w:rPr>
                <w:sz w:val="24"/>
                <w:szCs w:val="24"/>
              </w:rPr>
              <w:t>топқа үстемелей отырып</w:t>
            </w:r>
            <w:r w:rsidRPr="0041722F">
              <w:rPr>
                <w:spacing w:val="1"/>
                <w:sz w:val="24"/>
                <w:szCs w:val="24"/>
              </w:rPr>
              <w:t xml:space="preserve"> </w:t>
            </w:r>
            <w:r w:rsidRPr="0041722F">
              <w:rPr>
                <w:sz w:val="24"/>
                <w:szCs w:val="24"/>
              </w:rPr>
              <w:t>немесе артық топтан бір</w:t>
            </w:r>
            <w:r w:rsidRPr="0041722F">
              <w:rPr>
                <w:spacing w:val="1"/>
                <w:sz w:val="24"/>
                <w:szCs w:val="24"/>
              </w:rPr>
              <w:t xml:space="preserve"> </w:t>
            </w:r>
            <w:r w:rsidRPr="0041722F">
              <w:rPr>
                <w:sz w:val="24"/>
                <w:szCs w:val="24"/>
              </w:rPr>
              <w:t>затты алып тастай</w:t>
            </w:r>
            <w:r w:rsidRPr="0041722F">
              <w:rPr>
                <w:spacing w:val="1"/>
                <w:sz w:val="24"/>
                <w:szCs w:val="24"/>
              </w:rPr>
              <w:t xml:space="preserve"> </w:t>
            </w:r>
            <w:r w:rsidRPr="0041722F">
              <w:rPr>
                <w:sz w:val="24"/>
                <w:szCs w:val="24"/>
              </w:rPr>
              <w:t>отырып,</w:t>
            </w:r>
            <w:r w:rsidRPr="0041722F">
              <w:rPr>
                <w:spacing w:val="-1"/>
                <w:sz w:val="24"/>
                <w:szCs w:val="24"/>
              </w:rPr>
              <w:t xml:space="preserve"> </w:t>
            </w:r>
            <w:r w:rsidRPr="0041722F">
              <w:rPr>
                <w:sz w:val="24"/>
                <w:szCs w:val="24"/>
              </w:rPr>
              <w:t>екі</w:t>
            </w:r>
            <w:r w:rsidRPr="0041722F">
              <w:rPr>
                <w:spacing w:val="-2"/>
                <w:sz w:val="24"/>
                <w:szCs w:val="24"/>
              </w:rPr>
              <w:t xml:space="preserve"> </w:t>
            </w:r>
            <w:r w:rsidRPr="0041722F">
              <w:rPr>
                <w:sz w:val="24"/>
                <w:szCs w:val="24"/>
              </w:rPr>
              <w:t>тәсілмен</w:t>
            </w:r>
          </w:p>
          <w:p w:rsidR="00265810" w:rsidRPr="0041722F" w:rsidRDefault="00B16BF3">
            <w:pPr>
              <w:pStyle w:val="TableParagraph"/>
              <w:spacing w:before="1"/>
              <w:ind w:right="-17"/>
              <w:rPr>
                <w:sz w:val="24"/>
                <w:szCs w:val="24"/>
              </w:rPr>
            </w:pPr>
            <w:r w:rsidRPr="0041722F">
              <w:rPr>
                <w:sz w:val="24"/>
                <w:szCs w:val="24"/>
              </w:rPr>
              <w:t>орындауды үйрету "Қанша</w:t>
            </w:r>
            <w:r w:rsidRPr="0041722F">
              <w:rPr>
                <w:spacing w:val="-53"/>
                <w:sz w:val="24"/>
                <w:szCs w:val="24"/>
              </w:rPr>
              <w:t xml:space="preserve"> </w:t>
            </w:r>
            <w:r w:rsidRPr="0041722F">
              <w:rPr>
                <w:sz w:val="24"/>
                <w:szCs w:val="24"/>
              </w:rPr>
              <w:t>еді?",</w:t>
            </w:r>
            <w:r w:rsidRPr="0041722F">
              <w:rPr>
                <w:spacing w:val="-4"/>
                <w:sz w:val="24"/>
                <w:szCs w:val="24"/>
              </w:rPr>
              <w:t xml:space="preserve"> </w:t>
            </w:r>
            <w:r w:rsidRPr="0041722F">
              <w:rPr>
                <w:sz w:val="24"/>
                <w:szCs w:val="24"/>
              </w:rPr>
              <w:t>"Қаншасы</w:t>
            </w:r>
            <w:r w:rsidRPr="0041722F">
              <w:rPr>
                <w:spacing w:val="-2"/>
                <w:sz w:val="24"/>
                <w:szCs w:val="24"/>
              </w:rPr>
              <w:t xml:space="preserve"> </w:t>
            </w:r>
            <w:r w:rsidRPr="0041722F">
              <w:rPr>
                <w:sz w:val="24"/>
                <w:szCs w:val="24"/>
              </w:rPr>
              <w:t>қалды?"</w:t>
            </w:r>
          </w:p>
          <w:p w:rsidR="00265810" w:rsidRPr="0041722F" w:rsidRDefault="00B16BF3">
            <w:pPr>
              <w:pStyle w:val="TableParagraph"/>
              <w:ind w:right="27"/>
              <w:rPr>
                <w:sz w:val="24"/>
                <w:szCs w:val="24"/>
              </w:rPr>
            </w:pPr>
            <w:r w:rsidRPr="0041722F">
              <w:rPr>
                <w:sz w:val="24"/>
                <w:szCs w:val="24"/>
              </w:rPr>
              <w:t>сұрақтарына жауап беруге</w:t>
            </w:r>
            <w:r w:rsidRPr="0041722F">
              <w:rPr>
                <w:spacing w:val="-52"/>
                <w:sz w:val="24"/>
                <w:szCs w:val="24"/>
              </w:rPr>
              <w:t xml:space="preserve"> </w:t>
            </w:r>
            <w:r w:rsidRPr="0041722F">
              <w:rPr>
                <w:sz w:val="24"/>
                <w:szCs w:val="24"/>
              </w:rPr>
              <w:t>үйрету.</w:t>
            </w:r>
          </w:p>
          <w:p w:rsidR="00265810" w:rsidRPr="0041722F" w:rsidRDefault="00B16BF3">
            <w:pPr>
              <w:pStyle w:val="TableParagraph"/>
              <w:spacing w:before="1"/>
              <w:ind w:right="177"/>
              <w:rPr>
                <w:sz w:val="24"/>
                <w:szCs w:val="24"/>
              </w:rPr>
            </w:pPr>
            <w:r w:rsidRPr="0041722F">
              <w:rPr>
                <w:sz w:val="24"/>
                <w:szCs w:val="24"/>
              </w:rPr>
              <w:t>(математика негіздері)</w:t>
            </w:r>
            <w:r w:rsidRPr="0041722F">
              <w:rPr>
                <w:spacing w:val="1"/>
                <w:sz w:val="24"/>
                <w:szCs w:val="24"/>
              </w:rPr>
              <w:t xml:space="preserve"> </w:t>
            </w:r>
            <w:r w:rsidRPr="0041722F">
              <w:rPr>
                <w:sz w:val="24"/>
                <w:szCs w:val="24"/>
              </w:rPr>
              <w:t>Қимылды ойын «Ұшты</w:t>
            </w:r>
            <w:r w:rsidRPr="0041722F">
              <w:rPr>
                <w:spacing w:val="-52"/>
                <w:sz w:val="24"/>
                <w:szCs w:val="24"/>
              </w:rPr>
              <w:t xml:space="preserve"> </w:t>
            </w:r>
            <w:r w:rsidRPr="0041722F">
              <w:rPr>
                <w:sz w:val="24"/>
                <w:szCs w:val="24"/>
              </w:rPr>
              <w:t>ұшты»</w:t>
            </w:r>
          </w:p>
        </w:tc>
        <w:tc>
          <w:tcPr>
            <w:tcW w:w="3969" w:type="dxa"/>
          </w:tcPr>
          <w:p w:rsidR="00265810" w:rsidRPr="0041722F" w:rsidRDefault="00B16BF3">
            <w:pPr>
              <w:pStyle w:val="TableParagraph"/>
              <w:spacing w:line="246" w:lineRule="exact"/>
              <w:rPr>
                <w:sz w:val="24"/>
                <w:szCs w:val="24"/>
              </w:rPr>
            </w:pPr>
            <w:r w:rsidRPr="0041722F">
              <w:rPr>
                <w:sz w:val="24"/>
                <w:szCs w:val="24"/>
              </w:rPr>
              <w:t>Балабақша</w:t>
            </w:r>
          </w:p>
          <w:p w:rsidR="00265810" w:rsidRPr="0041722F" w:rsidRDefault="00B16BF3">
            <w:pPr>
              <w:pStyle w:val="TableParagraph"/>
              <w:spacing w:before="1"/>
              <w:ind w:right="599"/>
              <w:rPr>
                <w:sz w:val="24"/>
                <w:szCs w:val="24"/>
              </w:rPr>
            </w:pPr>
            <w:r w:rsidRPr="0041722F">
              <w:rPr>
                <w:sz w:val="24"/>
                <w:szCs w:val="24"/>
              </w:rPr>
              <w:t>қызметкерлері мен</w:t>
            </w:r>
            <w:r w:rsidRPr="0041722F">
              <w:rPr>
                <w:spacing w:val="-52"/>
                <w:sz w:val="24"/>
                <w:szCs w:val="24"/>
              </w:rPr>
              <w:t xml:space="preserve"> </w:t>
            </w:r>
            <w:r w:rsidRPr="0041722F">
              <w:rPr>
                <w:sz w:val="24"/>
                <w:szCs w:val="24"/>
              </w:rPr>
              <w:t>олардың</w:t>
            </w:r>
            <w:r w:rsidRPr="0041722F">
              <w:rPr>
                <w:spacing w:val="-1"/>
                <w:sz w:val="24"/>
                <w:szCs w:val="24"/>
              </w:rPr>
              <w:t xml:space="preserve"> </w:t>
            </w:r>
            <w:r w:rsidRPr="0041722F">
              <w:rPr>
                <w:sz w:val="24"/>
                <w:szCs w:val="24"/>
              </w:rPr>
              <w:t>еңбек</w:t>
            </w:r>
          </w:p>
          <w:p w:rsidR="00265810" w:rsidRPr="0041722F" w:rsidRDefault="00B16BF3">
            <w:pPr>
              <w:pStyle w:val="TableParagraph"/>
              <w:spacing w:before="1" w:line="252" w:lineRule="exact"/>
              <w:rPr>
                <w:sz w:val="24"/>
                <w:szCs w:val="24"/>
              </w:rPr>
            </w:pPr>
            <w:r w:rsidRPr="0041722F">
              <w:rPr>
                <w:sz w:val="24"/>
                <w:szCs w:val="24"/>
              </w:rPr>
              <w:t>әрекеттері</w:t>
            </w:r>
          </w:p>
          <w:p w:rsidR="00265810" w:rsidRPr="0041722F" w:rsidRDefault="00B16BF3">
            <w:pPr>
              <w:pStyle w:val="TableParagraph"/>
              <w:ind w:right="432"/>
              <w:rPr>
                <w:sz w:val="24"/>
                <w:szCs w:val="24"/>
              </w:rPr>
            </w:pPr>
            <w:r w:rsidRPr="0041722F">
              <w:rPr>
                <w:sz w:val="24"/>
                <w:szCs w:val="24"/>
              </w:rPr>
              <w:t>туралы білімдерін</w:t>
            </w:r>
            <w:r w:rsidRPr="0041722F">
              <w:rPr>
                <w:spacing w:val="1"/>
                <w:sz w:val="24"/>
                <w:szCs w:val="24"/>
              </w:rPr>
              <w:t xml:space="preserve"> </w:t>
            </w:r>
            <w:r w:rsidRPr="0041722F">
              <w:rPr>
                <w:sz w:val="24"/>
                <w:szCs w:val="24"/>
              </w:rPr>
              <w:t>жетілдіру.</w:t>
            </w:r>
            <w:r w:rsidRPr="0041722F">
              <w:rPr>
                <w:spacing w:val="1"/>
                <w:sz w:val="24"/>
                <w:szCs w:val="24"/>
              </w:rPr>
              <w:t xml:space="preserve"> </w:t>
            </w:r>
            <w:r w:rsidRPr="0041722F">
              <w:rPr>
                <w:sz w:val="24"/>
                <w:szCs w:val="24"/>
              </w:rPr>
              <w:t>(қоршаған ортамен</w:t>
            </w:r>
            <w:r w:rsidRPr="0041722F">
              <w:rPr>
                <w:spacing w:val="-52"/>
                <w:sz w:val="24"/>
                <w:szCs w:val="24"/>
              </w:rPr>
              <w:t xml:space="preserve"> </w:t>
            </w:r>
            <w:r w:rsidRPr="0041722F">
              <w:rPr>
                <w:sz w:val="24"/>
                <w:szCs w:val="24"/>
              </w:rPr>
              <w:t>танысу)</w:t>
            </w:r>
          </w:p>
          <w:p w:rsidR="00265810" w:rsidRPr="0041722F" w:rsidRDefault="00265810">
            <w:pPr>
              <w:pStyle w:val="TableParagraph"/>
              <w:spacing w:before="11"/>
              <w:ind w:left="0"/>
              <w:rPr>
                <w:sz w:val="24"/>
                <w:szCs w:val="24"/>
              </w:rPr>
            </w:pPr>
          </w:p>
          <w:p w:rsidR="00265810" w:rsidRPr="0041722F" w:rsidRDefault="00B16BF3">
            <w:pPr>
              <w:pStyle w:val="TableParagraph"/>
              <w:rPr>
                <w:sz w:val="24"/>
                <w:szCs w:val="24"/>
              </w:rPr>
            </w:pPr>
            <w:r w:rsidRPr="0041722F">
              <w:rPr>
                <w:sz w:val="24"/>
                <w:szCs w:val="24"/>
              </w:rPr>
              <w:t>Қимылды</w:t>
            </w:r>
            <w:r w:rsidRPr="0041722F">
              <w:rPr>
                <w:spacing w:val="-2"/>
                <w:sz w:val="24"/>
                <w:szCs w:val="24"/>
              </w:rPr>
              <w:t xml:space="preserve"> </w:t>
            </w:r>
            <w:r w:rsidRPr="0041722F">
              <w:rPr>
                <w:sz w:val="24"/>
                <w:szCs w:val="24"/>
              </w:rPr>
              <w:t>ойын</w:t>
            </w:r>
          </w:p>
          <w:p w:rsidR="00265810" w:rsidRPr="0041722F" w:rsidRDefault="00B16BF3">
            <w:pPr>
              <w:pStyle w:val="TableParagraph"/>
              <w:spacing w:before="2"/>
              <w:ind w:right="625"/>
              <w:rPr>
                <w:sz w:val="24"/>
                <w:szCs w:val="24"/>
              </w:rPr>
            </w:pPr>
            <w:r w:rsidRPr="0041722F">
              <w:rPr>
                <w:sz w:val="24"/>
                <w:szCs w:val="24"/>
              </w:rPr>
              <w:t>«Аққу қаздар»</w:t>
            </w:r>
            <w:r w:rsidRPr="0041722F">
              <w:rPr>
                <w:spacing w:val="1"/>
                <w:sz w:val="24"/>
                <w:szCs w:val="24"/>
              </w:rPr>
              <w:t xml:space="preserve"> </w:t>
            </w:r>
            <w:r w:rsidRPr="0041722F">
              <w:rPr>
                <w:sz w:val="24"/>
                <w:szCs w:val="24"/>
              </w:rPr>
              <w:t>Бормен құстардың</w:t>
            </w:r>
            <w:r w:rsidRPr="0041722F">
              <w:rPr>
                <w:spacing w:val="-52"/>
                <w:sz w:val="24"/>
                <w:szCs w:val="24"/>
              </w:rPr>
              <w:t xml:space="preserve"> </w:t>
            </w:r>
            <w:r w:rsidRPr="0041722F">
              <w:rPr>
                <w:sz w:val="24"/>
                <w:szCs w:val="24"/>
              </w:rPr>
              <w:t>суретін</w:t>
            </w:r>
            <w:r w:rsidRPr="0041722F">
              <w:rPr>
                <w:spacing w:val="-3"/>
                <w:sz w:val="24"/>
                <w:szCs w:val="24"/>
              </w:rPr>
              <w:t xml:space="preserve"> </w:t>
            </w:r>
            <w:r w:rsidRPr="0041722F">
              <w:rPr>
                <w:sz w:val="24"/>
                <w:szCs w:val="24"/>
              </w:rPr>
              <w:t>салу.</w:t>
            </w:r>
          </w:p>
          <w:p w:rsidR="00265810" w:rsidRPr="0041722F" w:rsidRDefault="00B16BF3">
            <w:pPr>
              <w:pStyle w:val="TableParagraph"/>
              <w:rPr>
                <w:sz w:val="24"/>
                <w:szCs w:val="24"/>
              </w:rPr>
            </w:pPr>
            <w:r w:rsidRPr="0041722F">
              <w:rPr>
                <w:sz w:val="24"/>
                <w:szCs w:val="24"/>
              </w:rPr>
              <w:t>(сурет</w:t>
            </w:r>
            <w:r w:rsidRPr="0041722F">
              <w:rPr>
                <w:spacing w:val="-1"/>
                <w:sz w:val="24"/>
                <w:szCs w:val="24"/>
              </w:rPr>
              <w:t xml:space="preserve"> </w:t>
            </w:r>
            <w:r w:rsidRPr="0041722F">
              <w:rPr>
                <w:sz w:val="24"/>
                <w:szCs w:val="24"/>
              </w:rPr>
              <w:t>салу)</w:t>
            </w:r>
          </w:p>
        </w:tc>
        <w:tc>
          <w:tcPr>
            <w:tcW w:w="3119" w:type="dxa"/>
          </w:tcPr>
          <w:p w:rsidR="00265810" w:rsidRPr="0041722F" w:rsidRDefault="00B16BF3" w:rsidP="003F2ABC">
            <w:pPr>
              <w:pStyle w:val="TableParagraph"/>
              <w:ind w:right="373"/>
              <w:rPr>
                <w:sz w:val="24"/>
                <w:szCs w:val="24"/>
              </w:rPr>
            </w:pPr>
            <w:r w:rsidRPr="0041722F">
              <w:rPr>
                <w:sz w:val="24"/>
                <w:szCs w:val="24"/>
              </w:rPr>
              <w:t>Адамның тұратын</w:t>
            </w:r>
            <w:r w:rsidR="00E96EE7" w:rsidRPr="0041722F">
              <w:rPr>
                <w:spacing w:val="-52"/>
                <w:sz w:val="24"/>
                <w:szCs w:val="24"/>
              </w:rPr>
              <w:t xml:space="preserve"> </w:t>
            </w:r>
            <w:r w:rsidRPr="0041722F">
              <w:rPr>
                <w:sz w:val="24"/>
                <w:szCs w:val="24"/>
              </w:rPr>
              <w:t>үйі, құстардың үйі</w:t>
            </w:r>
            <w:r w:rsidRPr="0041722F">
              <w:rPr>
                <w:spacing w:val="-53"/>
                <w:sz w:val="24"/>
                <w:szCs w:val="24"/>
              </w:rPr>
              <w:t xml:space="preserve"> </w:t>
            </w:r>
            <w:r w:rsidRPr="0041722F">
              <w:rPr>
                <w:sz w:val="24"/>
                <w:szCs w:val="24"/>
              </w:rPr>
              <w:t>ересектердің</w:t>
            </w:r>
          </w:p>
          <w:p w:rsidR="00265810" w:rsidRPr="0041722F" w:rsidRDefault="00B16BF3">
            <w:pPr>
              <w:pStyle w:val="TableParagraph"/>
              <w:spacing w:line="252" w:lineRule="exact"/>
              <w:jc w:val="both"/>
              <w:rPr>
                <w:sz w:val="24"/>
                <w:szCs w:val="24"/>
              </w:rPr>
            </w:pPr>
            <w:r w:rsidRPr="0041722F">
              <w:rPr>
                <w:sz w:val="24"/>
                <w:szCs w:val="24"/>
              </w:rPr>
              <w:t>еңбектері туралы</w:t>
            </w:r>
          </w:p>
          <w:p w:rsidR="00265810" w:rsidRPr="0041722F" w:rsidRDefault="00B16BF3">
            <w:pPr>
              <w:pStyle w:val="TableParagraph"/>
              <w:ind w:right="164"/>
              <w:jc w:val="both"/>
              <w:rPr>
                <w:sz w:val="24"/>
                <w:szCs w:val="24"/>
              </w:rPr>
            </w:pPr>
            <w:r w:rsidRPr="0041722F">
              <w:rPr>
                <w:sz w:val="24"/>
                <w:szCs w:val="24"/>
              </w:rPr>
              <w:t>білімдерін жетілдіру</w:t>
            </w:r>
            <w:r w:rsidRPr="0041722F">
              <w:rPr>
                <w:spacing w:val="-52"/>
                <w:sz w:val="24"/>
                <w:szCs w:val="24"/>
              </w:rPr>
              <w:t xml:space="preserve"> </w:t>
            </w:r>
            <w:r w:rsidRPr="0041722F">
              <w:rPr>
                <w:sz w:val="24"/>
                <w:szCs w:val="24"/>
              </w:rPr>
              <w:t>(қоршаған ортамен</w:t>
            </w:r>
            <w:r w:rsidRPr="0041722F">
              <w:rPr>
                <w:spacing w:val="-52"/>
                <w:sz w:val="24"/>
                <w:szCs w:val="24"/>
              </w:rPr>
              <w:t xml:space="preserve"> </w:t>
            </w:r>
            <w:r w:rsidRPr="0041722F">
              <w:rPr>
                <w:sz w:val="24"/>
                <w:szCs w:val="24"/>
              </w:rPr>
              <w:t>танысу)</w:t>
            </w:r>
          </w:p>
          <w:p w:rsidR="00265810" w:rsidRPr="0041722F" w:rsidRDefault="00B16BF3" w:rsidP="003F2ABC">
            <w:pPr>
              <w:pStyle w:val="TableParagraph"/>
              <w:ind w:left="0" w:right="535"/>
              <w:rPr>
                <w:sz w:val="24"/>
                <w:szCs w:val="24"/>
              </w:rPr>
            </w:pPr>
            <w:r w:rsidRPr="0041722F">
              <w:rPr>
                <w:sz w:val="24"/>
                <w:szCs w:val="24"/>
              </w:rPr>
              <w:t>Ұсқынсыз үйрек</w:t>
            </w:r>
            <w:r w:rsidRPr="0041722F">
              <w:rPr>
                <w:spacing w:val="-52"/>
                <w:sz w:val="24"/>
                <w:szCs w:val="24"/>
              </w:rPr>
              <w:t xml:space="preserve"> </w:t>
            </w:r>
            <w:r w:rsidRPr="0041722F">
              <w:rPr>
                <w:sz w:val="24"/>
                <w:szCs w:val="24"/>
              </w:rPr>
              <w:t>мультфилімін</w:t>
            </w:r>
            <w:r w:rsidRPr="0041722F">
              <w:rPr>
                <w:spacing w:val="1"/>
                <w:sz w:val="24"/>
                <w:szCs w:val="24"/>
              </w:rPr>
              <w:t xml:space="preserve"> </w:t>
            </w:r>
            <w:r w:rsidRPr="0041722F">
              <w:rPr>
                <w:sz w:val="24"/>
                <w:szCs w:val="24"/>
              </w:rPr>
              <w:t>тамашалау.</w:t>
            </w:r>
          </w:p>
          <w:p w:rsidR="00265810" w:rsidRPr="0041722F" w:rsidRDefault="00B16BF3" w:rsidP="003F2ABC">
            <w:pPr>
              <w:pStyle w:val="TableParagraph"/>
              <w:ind w:left="0" w:right="330"/>
              <w:rPr>
                <w:sz w:val="24"/>
                <w:szCs w:val="24"/>
              </w:rPr>
            </w:pPr>
            <w:r w:rsidRPr="0041722F">
              <w:rPr>
                <w:sz w:val="24"/>
                <w:szCs w:val="24"/>
              </w:rPr>
              <w:t>Ұсқынсыз үйрекке</w:t>
            </w:r>
            <w:r w:rsidRPr="0041722F">
              <w:rPr>
                <w:spacing w:val="-52"/>
                <w:sz w:val="24"/>
                <w:szCs w:val="24"/>
              </w:rPr>
              <w:t xml:space="preserve"> </w:t>
            </w:r>
            <w:r w:rsidRPr="0041722F">
              <w:rPr>
                <w:sz w:val="24"/>
                <w:szCs w:val="24"/>
              </w:rPr>
              <w:t>құрастыру</w:t>
            </w:r>
          </w:p>
          <w:p w:rsidR="00265810" w:rsidRPr="0041722F" w:rsidRDefault="00B16BF3">
            <w:pPr>
              <w:pStyle w:val="TableParagraph"/>
              <w:spacing w:before="1"/>
              <w:ind w:right="144"/>
              <w:rPr>
                <w:sz w:val="24"/>
                <w:szCs w:val="24"/>
              </w:rPr>
            </w:pPr>
            <w:r w:rsidRPr="0041722F">
              <w:rPr>
                <w:sz w:val="24"/>
                <w:szCs w:val="24"/>
              </w:rPr>
              <w:t>материалдарынан үй</w:t>
            </w:r>
            <w:r w:rsidRPr="0041722F">
              <w:rPr>
                <w:spacing w:val="-52"/>
                <w:sz w:val="24"/>
                <w:szCs w:val="24"/>
              </w:rPr>
              <w:t xml:space="preserve"> </w:t>
            </w:r>
            <w:r w:rsidRPr="0041722F">
              <w:rPr>
                <w:sz w:val="24"/>
                <w:szCs w:val="24"/>
              </w:rPr>
              <w:t>құрастыру.</w:t>
            </w:r>
          </w:p>
          <w:p w:rsidR="00265810" w:rsidRPr="0041722F" w:rsidRDefault="00B16BF3" w:rsidP="003F2ABC">
            <w:pPr>
              <w:pStyle w:val="TableParagraph"/>
              <w:spacing w:before="1"/>
              <w:ind w:left="0"/>
              <w:rPr>
                <w:sz w:val="24"/>
                <w:szCs w:val="24"/>
              </w:rPr>
            </w:pPr>
            <w:r w:rsidRPr="0041722F">
              <w:rPr>
                <w:sz w:val="24"/>
                <w:szCs w:val="24"/>
              </w:rPr>
              <w:t>Қимылды</w:t>
            </w:r>
            <w:r w:rsidRPr="0041722F">
              <w:rPr>
                <w:spacing w:val="-1"/>
                <w:sz w:val="24"/>
                <w:szCs w:val="24"/>
              </w:rPr>
              <w:t xml:space="preserve"> </w:t>
            </w:r>
            <w:r w:rsidRPr="0041722F">
              <w:rPr>
                <w:sz w:val="24"/>
                <w:szCs w:val="24"/>
              </w:rPr>
              <w:t>ойын</w:t>
            </w:r>
          </w:p>
          <w:p w:rsidR="00265810" w:rsidRPr="0041722F" w:rsidRDefault="00B16BF3">
            <w:pPr>
              <w:pStyle w:val="TableParagraph"/>
              <w:spacing w:before="1"/>
              <w:ind w:right="337"/>
              <w:rPr>
                <w:sz w:val="24"/>
                <w:szCs w:val="24"/>
              </w:rPr>
            </w:pPr>
            <w:r w:rsidRPr="0041722F">
              <w:rPr>
                <w:sz w:val="24"/>
                <w:szCs w:val="24"/>
              </w:rPr>
              <w:t>«Шымшықтар мен</w:t>
            </w:r>
            <w:r w:rsidRPr="0041722F">
              <w:rPr>
                <w:spacing w:val="-52"/>
                <w:sz w:val="24"/>
                <w:szCs w:val="24"/>
              </w:rPr>
              <w:t xml:space="preserve"> </w:t>
            </w:r>
            <w:r w:rsidRPr="0041722F">
              <w:rPr>
                <w:sz w:val="24"/>
                <w:szCs w:val="24"/>
              </w:rPr>
              <w:t>мысық»</w:t>
            </w:r>
          </w:p>
        </w:tc>
        <w:tc>
          <w:tcPr>
            <w:tcW w:w="3118" w:type="dxa"/>
            <w:tcBorders>
              <w:right w:val="single" w:sz="6" w:space="0" w:color="000000"/>
            </w:tcBorders>
          </w:tcPr>
          <w:p w:rsidR="00265810" w:rsidRPr="0041722F" w:rsidRDefault="00B16BF3">
            <w:pPr>
              <w:pStyle w:val="TableParagraph"/>
              <w:tabs>
                <w:tab w:val="left" w:pos="929"/>
                <w:tab w:val="left" w:pos="1439"/>
                <w:tab w:val="left" w:pos="1898"/>
              </w:tabs>
              <w:ind w:left="2" w:right="-15"/>
              <w:rPr>
                <w:sz w:val="24"/>
                <w:szCs w:val="24"/>
              </w:rPr>
            </w:pPr>
            <w:r w:rsidRPr="0041722F">
              <w:rPr>
                <w:sz w:val="24"/>
                <w:szCs w:val="24"/>
              </w:rPr>
              <w:t>Үш</w:t>
            </w:r>
            <w:r w:rsidRPr="0041722F">
              <w:rPr>
                <w:spacing w:val="6"/>
                <w:sz w:val="24"/>
                <w:szCs w:val="24"/>
              </w:rPr>
              <w:t xml:space="preserve"> </w:t>
            </w:r>
            <w:r w:rsidRPr="0041722F">
              <w:rPr>
                <w:sz w:val="24"/>
                <w:szCs w:val="24"/>
              </w:rPr>
              <w:t>дөңгелекті</w:t>
            </w:r>
            <w:r w:rsidRPr="0041722F">
              <w:rPr>
                <w:spacing w:val="54"/>
                <w:sz w:val="24"/>
                <w:szCs w:val="24"/>
              </w:rPr>
              <w:t xml:space="preserve"> </w:t>
            </w:r>
            <w:r w:rsidRPr="0041722F">
              <w:rPr>
                <w:sz w:val="24"/>
                <w:szCs w:val="24"/>
              </w:rPr>
              <w:t>және</w:t>
            </w:r>
            <w:r w:rsidRPr="0041722F">
              <w:rPr>
                <w:spacing w:val="2"/>
                <w:sz w:val="24"/>
                <w:szCs w:val="24"/>
              </w:rPr>
              <w:t xml:space="preserve"> </w:t>
            </w:r>
            <w:r w:rsidRPr="0041722F">
              <w:rPr>
                <w:sz w:val="24"/>
                <w:szCs w:val="24"/>
              </w:rPr>
              <w:t>екі</w:t>
            </w:r>
            <w:r w:rsidRPr="0041722F">
              <w:rPr>
                <w:spacing w:val="-52"/>
                <w:sz w:val="24"/>
                <w:szCs w:val="24"/>
              </w:rPr>
              <w:t xml:space="preserve"> </w:t>
            </w:r>
            <w:r w:rsidRPr="0041722F">
              <w:rPr>
                <w:sz w:val="24"/>
                <w:szCs w:val="24"/>
              </w:rPr>
              <w:t>дөңгелекті</w:t>
            </w:r>
            <w:r w:rsidRPr="0041722F">
              <w:rPr>
                <w:sz w:val="24"/>
                <w:szCs w:val="24"/>
              </w:rPr>
              <w:tab/>
              <w:t>велосипед</w:t>
            </w:r>
            <w:r w:rsidRPr="0041722F">
              <w:rPr>
                <w:spacing w:val="-52"/>
                <w:sz w:val="24"/>
                <w:szCs w:val="24"/>
              </w:rPr>
              <w:t xml:space="preserve"> </w:t>
            </w:r>
            <w:r w:rsidRPr="0041722F">
              <w:rPr>
                <w:sz w:val="24"/>
                <w:szCs w:val="24"/>
              </w:rPr>
              <w:t>тебу.</w:t>
            </w:r>
            <w:r w:rsidRPr="0041722F">
              <w:rPr>
                <w:sz w:val="24"/>
                <w:szCs w:val="24"/>
              </w:rPr>
              <w:tab/>
              <w:t>Оңға,</w:t>
            </w:r>
            <w:r w:rsidRPr="0041722F">
              <w:rPr>
                <w:sz w:val="24"/>
                <w:szCs w:val="24"/>
              </w:rPr>
              <w:tab/>
              <w:t>солға</w:t>
            </w:r>
            <w:r w:rsidRPr="0041722F">
              <w:rPr>
                <w:spacing w:val="-52"/>
                <w:sz w:val="24"/>
                <w:szCs w:val="24"/>
              </w:rPr>
              <w:t xml:space="preserve"> </w:t>
            </w:r>
            <w:r w:rsidRPr="0041722F">
              <w:rPr>
                <w:sz w:val="24"/>
                <w:szCs w:val="24"/>
              </w:rPr>
              <w:t>бұрылыстарды орындау;</w:t>
            </w:r>
            <w:r w:rsidRPr="0041722F">
              <w:rPr>
                <w:spacing w:val="1"/>
                <w:sz w:val="24"/>
                <w:szCs w:val="24"/>
              </w:rPr>
              <w:t xml:space="preserve"> </w:t>
            </w:r>
            <w:r w:rsidRPr="0041722F">
              <w:rPr>
                <w:sz w:val="24"/>
                <w:szCs w:val="24"/>
              </w:rPr>
              <w:t>(дене</w:t>
            </w:r>
            <w:r w:rsidRPr="0041722F">
              <w:rPr>
                <w:spacing w:val="-3"/>
                <w:sz w:val="24"/>
                <w:szCs w:val="24"/>
              </w:rPr>
              <w:t xml:space="preserve"> </w:t>
            </w:r>
            <w:r w:rsidRPr="0041722F">
              <w:rPr>
                <w:sz w:val="24"/>
                <w:szCs w:val="24"/>
              </w:rPr>
              <w:t>шынықтыру)</w:t>
            </w:r>
          </w:p>
          <w:p w:rsidR="00265810" w:rsidRPr="0041722F" w:rsidRDefault="00265810">
            <w:pPr>
              <w:pStyle w:val="TableParagraph"/>
              <w:spacing w:before="6"/>
              <w:ind w:left="0"/>
              <w:rPr>
                <w:sz w:val="24"/>
                <w:szCs w:val="24"/>
              </w:rPr>
            </w:pPr>
          </w:p>
          <w:p w:rsidR="00265810" w:rsidRPr="0041722F" w:rsidRDefault="00B16BF3">
            <w:pPr>
              <w:pStyle w:val="TableParagraph"/>
              <w:ind w:left="2" w:right="194"/>
              <w:rPr>
                <w:sz w:val="24"/>
                <w:szCs w:val="24"/>
              </w:rPr>
            </w:pPr>
            <w:r w:rsidRPr="0041722F">
              <w:rPr>
                <w:sz w:val="24"/>
                <w:szCs w:val="24"/>
              </w:rPr>
              <w:t>Құстар және олардың</w:t>
            </w:r>
            <w:r w:rsidRPr="0041722F">
              <w:rPr>
                <w:spacing w:val="1"/>
                <w:sz w:val="24"/>
                <w:szCs w:val="24"/>
              </w:rPr>
              <w:t xml:space="preserve"> </w:t>
            </w:r>
            <w:r w:rsidRPr="0041722F">
              <w:rPr>
                <w:sz w:val="24"/>
                <w:szCs w:val="24"/>
              </w:rPr>
              <w:t>балапандары. Олардың</w:t>
            </w:r>
            <w:r w:rsidRPr="0041722F">
              <w:rPr>
                <w:spacing w:val="-52"/>
                <w:sz w:val="24"/>
                <w:szCs w:val="24"/>
              </w:rPr>
              <w:t xml:space="preserve"> </w:t>
            </w:r>
            <w:r w:rsidRPr="0041722F">
              <w:rPr>
                <w:sz w:val="24"/>
                <w:szCs w:val="24"/>
              </w:rPr>
              <w:t>достары</w:t>
            </w:r>
            <w:r w:rsidRPr="0041722F">
              <w:rPr>
                <w:spacing w:val="-1"/>
                <w:sz w:val="24"/>
                <w:szCs w:val="24"/>
              </w:rPr>
              <w:t xml:space="preserve"> </w:t>
            </w:r>
            <w:r w:rsidRPr="0041722F">
              <w:rPr>
                <w:sz w:val="24"/>
                <w:szCs w:val="24"/>
              </w:rPr>
              <w:t>туралы</w:t>
            </w:r>
          </w:p>
          <w:p w:rsidR="00265810" w:rsidRPr="0041722F" w:rsidRDefault="00B16BF3">
            <w:pPr>
              <w:pStyle w:val="TableParagraph"/>
              <w:ind w:left="2" w:right="446"/>
              <w:rPr>
                <w:sz w:val="24"/>
                <w:szCs w:val="24"/>
              </w:rPr>
            </w:pPr>
            <w:r w:rsidRPr="0041722F">
              <w:rPr>
                <w:sz w:val="24"/>
                <w:szCs w:val="24"/>
              </w:rPr>
              <w:t>балалардың әңгімесі</w:t>
            </w:r>
            <w:r w:rsidRPr="0041722F">
              <w:rPr>
                <w:spacing w:val="-52"/>
                <w:sz w:val="24"/>
                <w:szCs w:val="24"/>
              </w:rPr>
              <w:t xml:space="preserve"> </w:t>
            </w:r>
            <w:r w:rsidRPr="0041722F">
              <w:rPr>
                <w:sz w:val="24"/>
                <w:szCs w:val="24"/>
              </w:rPr>
              <w:t>Дидактикалық</w:t>
            </w:r>
            <w:r w:rsidRPr="0041722F">
              <w:rPr>
                <w:spacing w:val="-4"/>
                <w:sz w:val="24"/>
                <w:szCs w:val="24"/>
              </w:rPr>
              <w:t xml:space="preserve"> </w:t>
            </w:r>
            <w:r w:rsidRPr="0041722F">
              <w:rPr>
                <w:sz w:val="24"/>
                <w:szCs w:val="24"/>
              </w:rPr>
              <w:t>ойын</w:t>
            </w:r>
          </w:p>
          <w:p w:rsidR="00265810" w:rsidRPr="0041722F" w:rsidRDefault="00B16BF3">
            <w:pPr>
              <w:pStyle w:val="TableParagraph"/>
              <w:ind w:left="2" w:right="571"/>
              <w:rPr>
                <w:sz w:val="24"/>
                <w:szCs w:val="24"/>
              </w:rPr>
            </w:pPr>
            <w:r w:rsidRPr="0041722F">
              <w:rPr>
                <w:sz w:val="24"/>
                <w:szCs w:val="24"/>
              </w:rPr>
              <w:t>«Жұмыртқадан кім</w:t>
            </w:r>
            <w:r w:rsidRPr="0041722F">
              <w:rPr>
                <w:spacing w:val="-52"/>
                <w:sz w:val="24"/>
                <w:szCs w:val="24"/>
              </w:rPr>
              <w:t xml:space="preserve"> </w:t>
            </w:r>
            <w:r w:rsidRPr="0041722F">
              <w:rPr>
                <w:sz w:val="24"/>
                <w:szCs w:val="24"/>
              </w:rPr>
              <w:t>шықты?»</w:t>
            </w:r>
          </w:p>
          <w:p w:rsidR="00265810" w:rsidRPr="0041722F" w:rsidRDefault="00B16BF3">
            <w:pPr>
              <w:pStyle w:val="TableParagraph"/>
              <w:spacing w:before="1"/>
              <w:ind w:left="2"/>
              <w:rPr>
                <w:sz w:val="24"/>
                <w:szCs w:val="24"/>
              </w:rPr>
            </w:pPr>
            <w:r w:rsidRPr="0041722F">
              <w:rPr>
                <w:sz w:val="24"/>
                <w:szCs w:val="24"/>
              </w:rPr>
              <w:t>(сөйлеуді</w:t>
            </w:r>
            <w:r w:rsidRPr="0041722F">
              <w:rPr>
                <w:spacing w:val="-4"/>
                <w:sz w:val="24"/>
                <w:szCs w:val="24"/>
              </w:rPr>
              <w:t xml:space="preserve"> </w:t>
            </w:r>
            <w:r w:rsidRPr="0041722F">
              <w:rPr>
                <w:sz w:val="24"/>
                <w:szCs w:val="24"/>
              </w:rPr>
              <w:t>дамыту)</w:t>
            </w:r>
          </w:p>
          <w:p w:rsidR="00265810" w:rsidRPr="0041722F" w:rsidRDefault="00265810">
            <w:pPr>
              <w:pStyle w:val="TableParagraph"/>
              <w:ind w:left="0"/>
              <w:rPr>
                <w:sz w:val="24"/>
                <w:szCs w:val="24"/>
              </w:rPr>
            </w:pPr>
          </w:p>
          <w:p w:rsidR="00265810" w:rsidRPr="0041722F" w:rsidRDefault="00B16BF3">
            <w:pPr>
              <w:pStyle w:val="TableParagraph"/>
              <w:spacing w:line="252" w:lineRule="exact"/>
              <w:ind w:left="2"/>
              <w:rPr>
                <w:sz w:val="24"/>
                <w:szCs w:val="24"/>
              </w:rPr>
            </w:pPr>
            <w:r w:rsidRPr="0041722F">
              <w:rPr>
                <w:sz w:val="24"/>
                <w:szCs w:val="24"/>
              </w:rPr>
              <w:t>Қимылды</w:t>
            </w:r>
            <w:r w:rsidRPr="0041722F">
              <w:rPr>
                <w:spacing w:val="-1"/>
                <w:sz w:val="24"/>
                <w:szCs w:val="24"/>
              </w:rPr>
              <w:t xml:space="preserve"> </w:t>
            </w:r>
            <w:r w:rsidRPr="0041722F">
              <w:rPr>
                <w:sz w:val="24"/>
                <w:szCs w:val="24"/>
              </w:rPr>
              <w:t>ойын</w:t>
            </w:r>
          </w:p>
          <w:p w:rsidR="00265810" w:rsidRPr="0041722F" w:rsidRDefault="00B16BF3">
            <w:pPr>
              <w:pStyle w:val="TableParagraph"/>
              <w:ind w:left="2" w:right="955"/>
              <w:rPr>
                <w:sz w:val="24"/>
                <w:szCs w:val="24"/>
              </w:rPr>
            </w:pPr>
            <w:r w:rsidRPr="0041722F">
              <w:rPr>
                <w:sz w:val="24"/>
                <w:szCs w:val="24"/>
              </w:rPr>
              <w:t>«Тауықтар мен</w:t>
            </w:r>
            <w:r w:rsidRPr="0041722F">
              <w:rPr>
                <w:spacing w:val="-52"/>
                <w:sz w:val="24"/>
                <w:szCs w:val="24"/>
              </w:rPr>
              <w:t xml:space="preserve"> </w:t>
            </w:r>
            <w:r w:rsidRPr="0041722F">
              <w:rPr>
                <w:sz w:val="24"/>
                <w:szCs w:val="24"/>
              </w:rPr>
              <w:t>балапандар»</w:t>
            </w:r>
          </w:p>
        </w:tc>
      </w:tr>
      <w:tr w:rsidR="00265810" w:rsidRPr="0041722F" w:rsidTr="00F56A0B">
        <w:trPr>
          <w:trHeight w:val="775"/>
        </w:trPr>
        <w:tc>
          <w:tcPr>
            <w:tcW w:w="2835" w:type="dxa"/>
          </w:tcPr>
          <w:p w:rsidR="00265810" w:rsidRPr="0041722F" w:rsidRDefault="00B16BF3">
            <w:pPr>
              <w:pStyle w:val="TableParagraph"/>
              <w:spacing w:line="269" w:lineRule="exact"/>
              <w:ind w:left="6"/>
              <w:rPr>
                <w:sz w:val="24"/>
                <w:szCs w:val="24"/>
              </w:rPr>
            </w:pPr>
            <w:r w:rsidRPr="0041722F">
              <w:rPr>
                <w:sz w:val="24"/>
                <w:szCs w:val="24"/>
              </w:rPr>
              <w:t>Серуеннен</w:t>
            </w:r>
            <w:r w:rsidRPr="0041722F">
              <w:rPr>
                <w:spacing w:val="-4"/>
                <w:sz w:val="24"/>
                <w:szCs w:val="24"/>
              </w:rPr>
              <w:t xml:space="preserve"> </w:t>
            </w:r>
            <w:r w:rsidRPr="0041722F">
              <w:rPr>
                <w:sz w:val="24"/>
                <w:szCs w:val="24"/>
              </w:rPr>
              <w:t>оралу</w:t>
            </w:r>
          </w:p>
        </w:tc>
        <w:tc>
          <w:tcPr>
            <w:tcW w:w="18569" w:type="dxa"/>
            <w:gridSpan w:val="5"/>
            <w:tcBorders>
              <w:right w:val="single" w:sz="6" w:space="0" w:color="000000"/>
            </w:tcBorders>
          </w:tcPr>
          <w:p w:rsidR="00265810" w:rsidRPr="0041722F" w:rsidRDefault="00B16BF3">
            <w:pPr>
              <w:pStyle w:val="TableParagraph"/>
              <w:ind w:left="4"/>
              <w:rPr>
                <w:sz w:val="24"/>
                <w:szCs w:val="24"/>
              </w:rPr>
            </w:pPr>
            <w:r w:rsidRPr="0041722F">
              <w:rPr>
                <w:sz w:val="24"/>
                <w:szCs w:val="24"/>
              </w:rPr>
              <w:t>Топқа оралу кезінде жылдам қатарға тұруды дағдыландыру.</w:t>
            </w:r>
            <w:r w:rsidRPr="0041722F">
              <w:rPr>
                <w:spacing w:val="1"/>
                <w:sz w:val="24"/>
                <w:szCs w:val="24"/>
              </w:rPr>
              <w:t xml:space="preserve"> </w:t>
            </w:r>
            <w:r w:rsidRPr="0041722F">
              <w:rPr>
                <w:sz w:val="24"/>
                <w:szCs w:val="24"/>
              </w:rPr>
              <w:t>Асықпай бір-бірін</w:t>
            </w:r>
            <w:r w:rsidRPr="0041722F">
              <w:rPr>
                <w:spacing w:val="1"/>
                <w:sz w:val="24"/>
                <w:szCs w:val="24"/>
              </w:rPr>
              <w:t xml:space="preserve"> </w:t>
            </w:r>
            <w:r w:rsidRPr="0041722F">
              <w:rPr>
                <w:sz w:val="24"/>
                <w:szCs w:val="24"/>
              </w:rPr>
              <w:t>итермей жүруді үйрету. Топта киетін аяқ</w:t>
            </w:r>
            <w:r w:rsidRPr="0041722F">
              <w:rPr>
                <w:spacing w:val="1"/>
                <w:sz w:val="24"/>
                <w:szCs w:val="24"/>
              </w:rPr>
              <w:t xml:space="preserve"> </w:t>
            </w:r>
            <w:r w:rsidRPr="0041722F">
              <w:rPr>
                <w:sz w:val="24"/>
                <w:szCs w:val="24"/>
              </w:rPr>
              <w:t>киімдерін өз бетінше ауыстырып, киюін қалыптастыру. Жұмбақтар шешу,</w:t>
            </w:r>
            <w:r w:rsidRPr="0041722F">
              <w:rPr>
                <w:spacing w:val="1"/>
                <w:sz w:val="24"/>
                <w:szCs w:val="24"/>
              </w:rPr>
              <w:t xml:space="preserve"> </w:t>
            </w:r>
            <w:r w:rsidRPr="0041722F">
              <w:rPr>
                <w:sz w:val="24"/>
                <w:szCs w:val="24"/>
              </w:rPr>
              <w:t>өлеңдер, әндер жаңылтпаштар, санамақтар</w:t>
            </w:r>
            <w:r w:rsidRPr="0041722F">
              <w:rPr>
                <w:spacing w:val="1"/>
                <w:sz w:val="24"/>
                <w:szCs w:val="24"/>
              </w:rPr>
              <w:t xml:space="preserve"> </w:t>
            </w:r>
            <w:r w:rsidRPr="0041722F">
              <w:rPr>
                <w:sz w:val="24"/>
                <w:szCs w:val="24"/>
              </w:rPr>
              <w:t>және т.б.</w:t>
            </w:r>
            <w:r w:rsidRPr="0041722F">
              <w:rPr>
                <w:spacing w:val="-52"/>
                <w:sz w:val="24"/>
                <w:szCs w:val="24"/>
              </w:rPr>
              <w:t xml:space="preserve"> </w:t>
            </w:r>
            <w:r w:rsidRPr="0041722F">
              <w:rPr>
                <w:sz w:val="24"/>
                <w:szCs w:val="24"/>
              </w:rPr>
              <w:t>жаттау</w:t>
            </w:r>
            <w:r w:rsidRPr="0041722F">
              <w:rPr>
                <w:spacing w:val="-4"/>
                <w:sz w:val="24"/>
                <w:szCs w:val="24"/>
              </w:rPr>
              <w:t xml:space="preserve"> </w:t>
            </w:r>
            <w:r w:rsidRPr="0041722F">
              <w:rPr>
                <w:sz w:val="24"/>
                <w:szCs w:val="24"/>
              </w:rPr>
              <w:t>(көркем</w:t>
            </w:r>
            <w:r w:rsidRPr="0041722F">
              <w:rPr>
                <w:spacing w:val="-2"/>
                <w:sz w:val="24"/>
                <w:szCs w:val="24"/>
              </w:rPr>
              <w:t xml:space="preserve"> </w:t>
            </w:r>
            <w:r w:rsidRPr="0041722F">
              <w:rPr>
                <w:sz w:val="24"/>
                <w:szCs w:val="24"/>
              </w:rPr>
              <w:t>әрекет, дербес ойын</w:t>
            </w:r>
            <w:r w:rsidRPr="0041722F">
              <w:rPr>
                <w:spacing w:val="-2"/>
                <w:sz w:val="24"/>
                <w:szCs w:val="24"/>
              </w:rPr>
              <w:t xml:space="preserve"> </w:t>
            </w:r>
            <w:r w:rsidRPr="0041722F">
              <w:rPr>
                <w:sz w:val="24"/>
                <w:szCs w:val="24"/>
              </w:rPr>
              <w:t>әрекеті).</w:t>
            </w:r>
          </w:p>
        </w:tc>
      </w:tr>
      <w:tr w:rsidR="00265810" w:rsidRPr="0041722F" w:rsidTr="00F56A0B">
        <w:trPr>
          <w:trHeight w:val="1012"/>
        </w:trPr>
        <w:tc>
          <w:tcPr>
            <w:tcW w:w="2835" w:type="dxa"/>
          </w:tcPr>
          <w:p w:rsidR="00265810" w:rsidRPr="0041722F" w:rsidRDefault="00B16BF3">
            <w:pPr>
              <w:pStyle w:val="TableParagraph"/>
              <w:spacing w:line="269" w:lineRule="exact"/>
              <w:ind w:left="6"/>
              <w:rPr>
                <w:sz w:val="24"/>
                <w:szCs w:val="24"/>
              </w:rPr>
            </w:pPr>
            <w:r w:rsidRPr="0041722F">
              <w:rPr>
                <w:sz w:val="24"/>
                <w:szCs w:val="24"/>
              </w:rPr>
              <w:t>Түскі ас</w:t>
            </w:r>
          </w:p>
        </w:tc>
        <w:tc>
          <w:tcPr>
            <w:tcW w:w="18569" w:type="dxa"/>
            <w:gridSpan w:val="5"/>
            <w:tcBorders>
              <w:right w:val="single" w:sz="6" w:space="0" w:color="000000"/>
            </w:tcBorders>
          </w:tcPr>
          <w:p w:rsidR="00265810" w:rsidRPr="0041722F" w:rsidRDefault="00B16BF3">
            <w:pPr>
              <w:pStyle w:val="TableParagraph"/>
              <w:spacing w:line="242" w:lineRule="auto"/>
              <w:ind w:left="4" w:right="438"/>
              <w:rPr>
                <w:sz w:val="24"/>
                <w:szCs w:val="24"/>
              </w:rPr>
            </w:pPr>
            <w:r w:rsidRPr="0041722F">
              <w:rPr>
                <w:sz w:val="24"/>
                <w:szCs w:val="24"/>
              </w:rPr>
              <w:t>Түскі</w:t>
            </w:r>
            <w:r w:rsidRPr="0041722F">
              <w:rPr>
                <w:spacing w:val="1"/>
                <w:sz w:val="24"/>
                <w:szCs w:val="24"/>
              </w:rPr>
              <w:t xml:space="preserve"> </w:t>
            </w:r>
            <w:r w:rsidRPr="0041722F">
              <w:rPr>
                <w:sz w:val="24"/>
                <w:szCs w:val="24"/>
              </w:rPr>
              <w:t>ас алдында гигеналық шараларды</w:t>
            </w:r>
            <w:r w:rsidRPr="0041722F">
              <w:rPr>
                <w:spacing w:val="1"/>
                <w:sz w:val="24"/>
                <w:szCs w:val="24"/>
              </w:rPr>
              <w:t xml:space="preserve"> </w:t>
            </w:r>
            <w:r w:rsidRPr="0041722F">
              <w:rPr>
                <w:sz w:val="24"/>
                <w:szCs w:val="24"/>
              </w:rPr>
              <w:t>орындау : қолды дұрыс жуу, өз орамалының орнын білу,</w:t>
            </w:r>
            <w:r w:rsidRPr="0041722F">
              <w:rPr>
                <w:spacing w:val="1"/>
                <w:sz w:val="24"/>
                <w:szCs w:val="24"/>
              </w:rPr>
              <w:t xml:space="preserve"> </w:t>
            </w:r>
            <w:r w:rsidRPr="0041722F">
              <w:rPr>
                <w:sz w:val="24"/>
                <w:szCs w:val="24"/>
              </w:rPr>
              <w:t>қолды дұрыс сүрту,</w:t>
            </w:r>
            <w:r w:rsidRPr="0041722F">
              <w:rPr>
                <w:spacing w:val="-52"/>
                <w:sz w:val="24"/>
                <w:szCs w:val="24"/>
              </w:rPr>
              <w:t xml:space="preserve"> </w:t>
            </w:r>
            <w:r w:rsidRPr="0041722F">
              <w:rPr>
                <w:sz w:val="24"/>
                <w:szCs w:val="24"/>
              </w:rPr>
              <w:t>орамалды</w:t>
            </w:r>
            <w:r w:rsidRPr="0041722F">
              <w:rPr>
                <w:spacing w:val="-3"/>
                <w:sz w:val="24"/>
                <w:szCs w:val="24"/>
              </w:rPr>
              <w:t xml:space="preserve"> </w:t>
            </w:r>
            <w:r w:rsidRPr="0041722F">
              <w:rPr>
                <w:sz w:val="24"/>
                <w:szCs w:val="24"/>
              </w:rPr>
              <w:t>ілу барысында</w:t>
            </w:r>
            <w:r w:rsidRPr="0041722F">
              <w:rPr>
                <w:spacing w:val="-2"/>
                <w:sz w:val="24"/>
                <w:szCs w:val="24"/>
              </w:rPr>
              <w:t xml:space="preserve"> </w:t>
            </w:r>
            <w:r w:rsidRPr="0041722F">
              <w:rPr>
                <w:sz w:val="24"/>
                <w:szCs w:val="24"/>
              </w:rPr>
              <w:t>көркем сөз</w:t>
            </w:r>
            <w:r w:rsidRPr="0041722F">
              <w:rPr>
                <w:spacing w:val="-1"/>
                <w:sz w:val="24"/>
                <w:szCs w:val="24"/>
              </w:rPr>
              <w:t xml:space="preserve"> </w:t>
            </w:r>
            <w:r w:rsidRPr="0041722F">
              <w:rPr>
                <w:sz w:val="24"/>
                <w:szCs w:val="24"/>
              </w:rPr>
              <w:t>қолдану.</w:t>
            </w:r>
          </w:p>
          <w:p w:rsidR="00265810" w:rsidRPr="0041722F" w:rsidRDefault="00B16BF3">
            <w:pPr>
              <w:pStyle w:val="TableParagraph"/>
              <w:spacing w:line="248" w:lineRule="exact"/>
              <w:ind w:left="4"/>
              <w:rPr>
                <w:sz w:val="24"/>
                <w:szCs w:val="24"/>
              </w:rPr>
            </w:pPr>
            <w:r w:rsidRPr="0041722F">
              <w:rPr>
                <w:sz w:val="24"/>
                <w:szCs w:val="24"/>
              </w:rPr>
              <w:t>Кезекшілердің</w:t>
            </w:r>
            <w:r w:rsidRPr="0041722F">
              <w:rPr>
                <w:spacing w:val="-4"/>
                <w:sz w:val="24"/>
                <w:szCs w:val="24"/>
              </w:rPr>
              <w:t xml:space="preserve"> </w:t>
            </w:r>
            <w:r w:rsidRPr="0041722F">
              <w:rPr>
                <w:sz w:val="24"/>
                <w:szCs w:val="24"/>
              </w:rPr>
              <w:t>жұмысы</w:t>
            </w:r>
            <w:r w:rsidRPr="0041722F">
              <w:rPr>
                <w:spacing w:val="-3"/>
                <w:sz w:val="24"/>
                <w:szCs w:val="24"/>
              </w:rPr>
              <w:t xml:space="preserve"> </w:t>
            </w:r>
            <w:r w:rsidRPr="0041722F">
              <w:rPr>
                <w:sz w:val="24"/>
                <w:szCs w:val="24"/>
              </w:rPr>
              <w:t>(</w:t>
            </w:r>
            <w:r w:rsidRPr="0041722F">
              <w:rPr>
                <w:spacing w:val="-3"/>
                <w:sz w:val="24"/>
                <w:szCs w:val="24"/>
              </w:rPr>
              <w:t xml:space="preserve"> </w:t>
            </w:r>
            <w:r w:rsidRPr="0041722F">
              <w:rPr>
                <w:sz w:val="24"/>
                <w:szCs w:val="24"/>
              </w:rPr>
              <w:t>асхана</w:t>
            </w:r>
            <w:r w:rsidRPr="0041722F">
              <w:rPr>
                <w:spacing w:val="-3"/>
                <w:sz w:val="24"/>
                <w:szCs w:val="24"/>
              </w:rPr>
              <w:t xml:space="preserve"> </w:t>
            </w:r>
            <w:r w:rsidRPr="0041722F">
              <w:rPr>
                <w:sz w:val="24"/>
                <w:szCs w:val="24"/>
              </w:rPr>
              <w:t>құралдарын,</w:t>
            </w:r>
            <w:r w:rsidRPr="0041722F">
              <w:rPr>
                <w:spacing w:val="-1"/>
                <w:sz w:val="24"/>
                <w:szCs w:val="24"/>
              </w:rPr>
              <w:t xml:space="preserve"> </w:t>
            </w:r>
            <w:r w:rsidRPr="0041722F">
              <w:rPr>
                <w:sz w:val="24"/>
                <w:szCs w:val="24"/>
              </w:rPr>
              <w:t>майлықтарды</w:t>
            </w:r>
            <w:r w:rsidRPr="0041722F">
              <w:rPr>
                <w:spacing w:val="2"/>
                <w:sz w:val="24"/>
                <w:szCs w:val="24"/>
              </w:rPr>
              <w:t xml:space="preserve"> </w:t>
            </w:r>
            <w:r w:rsidRPr="0041722F">
              <w:rPr>
                <w:sz w:val="24"/>
                <w:szCs w:val="24"/>
              </w:rPr>
              <w:t>үстелге</w:t>
            </w:r>
            <w:r w:rsidRPr="0041722F">
              <w:rPr>
                <w:spacing w:val="-1"/>
                <w:sz w:val="24"/>
                <w:szCs w:val="24"/>
              </w:rPr>
              <w:t xml:space="preserve"> </w:t>
            </w:r>
            <w:r w:rsidRPr="0041722F">
              <w:rPr>
                <w:sz w:val="24"/>
                <w:szCs w:val="24"/>
              </w:rPr>
              <w:t>қою)</w:t>
            </w:r>
          </w:p>
          <w:p w:rsidR="00265810" w:rsidRPr="0041722F" w:rsidRDefault="00B16BF3">
            <w:pPr>
              <w:pStyle w:val="TableParagraph"/>
              <w:spacing w:line="241" w:lineRule="exact"/>
              <w:ind w:left="4"/>
              <w:rPr>
                <w:sz w:val="24"/>
                <w:szCs w:val="24"/>
              </w:rPr>
            </w:pPr>
            <w:r w:rsidRPr="0041722F">
              <w:rPr>
                <w:sz w:val="24"/>
                <w:szCs w:val="24"/>
              </w:rPr>
              <w:t>Тамақтану</w:t>
            </w:r>
            <w:r w:rsidRPr="0041722F">
              <w:rPr>
                <w:spacing w:val="-4"/>
                <w:sz w:val="24"/>
                <w:szCs w:val="24"/>
              </w:rPr>
              <w:t xml:space="preserve"> </w:t>
            </w:r>
            <w:r w:rsidRPr="0041722F">
              <w:rPr>
                <w:sz w:val="24"/>
                <w:szCs w:val="24"/>
              </w:rPr>
              <w:t>(өз</w:t>
            </w:r>
            <w:r w:rsidRPr="0041722F">
              <w:rPr>
                <w:spacing w:val="-1"/>
                <w:sz w:val="24"/>
                <w:szCs w:val="24"/>
              </w:rPr>
              <w:t xml:space="preserve"> </w:t>
            </w:r>
            <w:r w:rsidRPr="0041722F">
              <w:rPr>
                <w:sz w:val="24"/>
                <w:szCs w:val="24"/>
              </w:rPr>
              <w:t>орнын білу,  дұрыс</w:t>
            </w:r>
            <w:r w:rsidRPr="0041722F">
              <w:rPr>
                <w:spacing w:val="-1"/>
                <w:sz w:val="24"/>
                <w:szCs w:val="24"/>
              </w:rPr>
              <w:t xml:space="preserve"> </w:t>
            </w:r>
            <w:r w:rsidRPr="0041722F">
              <w:rPr>
                <w:sz w:val="24"/>
                <w:szCs w:val="24"/>
              </w:rPr>
              <w:t>отыру, асхана</w:t>
            </w:r>
            <w:r w:rsidRPr="0041722F">
              <w:rPr>
                <w:spacing w:val="-2"/>
                <w:sz w:val="24"/>
                <w:szCs w:val="24"/>
              </w:rPr>
              <w:t xml:space="preserve"> </w:t>
            </w:r>
            <w:r w:rsidRPr="0041722F">
              <w:rPr>
                <w:sz w:val="24"/>
                <w:szCs w:val="24"/>
              </w:rPr>
              <w:t>құралдарын дұрыс</w:t>
            </w:r>
            <w:r w:rsidRPr="0041722F">
              <w:rPr>
                <w:spacing w:val="-2"/>
                <w:sz w:val="24"/>
                <w:szCs w:val="24"/>
              </w:rPr>
              <w:t xml:space="preserve"> </w:t>
            </w:r>
            <w:r w:rsidRPr="0041722F">
              <w:rPr>
                <w:sz w:val="24"/>
                <w:szCs w:val="24"/>
              </w:rPr>
              <w:t>ұстай</w:t>
            </w:r>
            <w:r w:rsidRPr="0041722F">
              <w:rPr>
                <w:spacing w:val="-4"/>
                <w:sz w:val="24"/>
                <w:szCs w:val="24"/>
              </w:rPr>
              <w:t xml:space="preserve"> </w:t>
            </w:r>
            <w:r w:rsidRPr="0041722F">
              <w:rPr>
                <w:sz w:val="24"/>
                <w:szCs w:val="24"/>
              </w:rPr>
              <w:t>білу,  ұқыпты тамақтану ,</w:t>
            </w:r>
            <w:r w:rsidRPr="0041722F">
              <w:rPr>
                <w:spacing w:val="51"/>
                <w:sz w:val="24"/>
                <w:szCs w:val="24"/>
              </w:rPr>
              <w:t xml:space="preserve"> </w:t>
            </w:r>
            <w:r w:rsidRPr="0041722F">
              <w:rPr>
                <w:sz w:val="24"/>
                <w:szCs w:val="24"/>
              </w:rPr>
              <w:t>сөйлеспеу,</w:t>
            </w:r>
            <w:r w:rsidRPr="0041722F">
              <w:rPr>
                <w:spacing w:val="53"/>
                <w:sz w:val="24"/>
                <w:szCs w:val="24"/>
              </w:rPr>
              <w:t xml:space="preserve"> </w:t>
            </w:r>
            <w:r w:rsidRPr="0041722F">
              <w:rPr>
                <w:sz w:val="24"/>
                <w:szCs w:val="24"/>
              </w:rPr>
              <w:t>алғыс</w:t>
            </w:r>
            <w:r w:rsidRPr="0041722F">
              <w:rPr>
                <w:spacing w:val="-2"/>
                <w:sz w:val="24"/>
                <w:szCs w:val="24"/>
              </w:rPr>
              <w:t xml:space="preserve"> </w:t>
            </w:r>
            <w:r w:rsidRPr="0041722F">
              <w:rPr>
                <w:sz w:val="24"/>
                <w:szCs w:val="24"/>
              </w:rPr>
              <w:t>айту)</w:t>
            </w:r>
          </w:p>
        </w:tc>
      </w:tr>
    </w:tbl>
    <w:p w:rsidR="00265810" w:rsidRPr="0041722F" w:rsidRDefault="00265810">
      <w:pPr>
        <w:spacing w:line="241" w:lineRule="exact"/>
        <w:rPr>
          <w:sz w:val="24"/>
          <w:szCs w:val="24"/>
        </w:rPr>
        <w:sectPr w:rsidR="00265810" w:rsidRPr="0041722F" w:rsidSect="0025223A">
          <w:pgSz w:w="23811" w:h="16838" w:orient="landscape" w:code="8"/>
          <w:pgMar w:top="284" w:right="1639" w:bottom="998" w:left="1038" w:header="720" w:footer="720" w:gutter="0"/>
          <w:cols w:space="720"/>
        </w:sectPr>
      </w:pPr>
    </w:p>
    <w:tbl>
      <w:tblPr>
        <w:tblStyle w:val="TableNormal"/>
        <w:tblW w:w="21049" w:type="dxa"/>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18490"/>
      </w:tblGrid>
      <w:tr w:rsidR="00265810" w:rsidRPr="0041722F" w:rsidTr="00F56A0B">
        <w:trPr>
          <w:trHeight w:val="1516"/>
        </w:trPr>
        <w:tc>
          <w:tcPr>
            <w:tcW w:w="2559" w:type="dxa"/>
          </w:tcPr>
          <w:p w:rsidR="00265810" w:rsidRPr="0041722F" w:rsidRDefault="00265810">
            <w:pPr>
              <w:pStyle w:val="TableParagraph"/>
              <w:ind w:left="0"/>
              <w:rPr>
                <w:sz w:val="24"/>
                <w:szCs w:val="24"/>
              </w:rPr>
            </w:pPr>
          </w:p>
        </w:tc>
        <w:tc>
          <w:tcPr>
            <w:tcW w:w="18490" w:type="dxa"/>
            <w:tcBorders>
              <w:right w:val="single" w:sz="6" w:space="0" w:color="000000"/>
            </w:tcBorders>
          </w:tcPr>
          <w:p w:rsidR="00265810" w:rsidRPr="0041722F" w:rsidRDefault="00B16BF3">
            <w:pPr>
              <w:pStyle w:val="TableParagraph"/>
              <w:spacing w:line="246" w:lineRule="exact"/>
              <w:ind w:left="4"/>
              <w:rPr>
                <w:sz w:val="24"/>
                <w:szCs w:val="24"/>
              </w:rPr>
            </w:pPr>
            <w:r w:rsidRPr="0041722F">
              <w:rPr>
                <w:sz w:val="24"/>
                <w:szCs w:val="24"/>
              </w:rPr>
              <w:t>(мәдени-гигеналық</w:t>
            </w:r>
            <w:r w:rsidRPr="0041722F">
              <w:rPr>
                <w:spacing w:val="-5"/>
                <w:sz w:val="24"/>
                <w:szCs w:val="24"/>
              </w:rPr>
              <w:t xml:space="preserve"> </w:t>
            </w:r>
            <w:r w:rsidRPr="0041722F">
              <w:rPr>
                <w:sz w:val="24"/>
                <w:szCs w:val="24"/>
              </w:rPr>
              <w:t>дағдылар,</w:t>
            </w:r>
            <w:r w:rsidRPr="0041722F">
              <w:rPr>
                <w:spacing w:val="-2"/>
                <w:sz w:val="24"/>
                <w:szCs w:val="24"/>
              </w:rPr>
              <w:t xml:space="preserve"> </w:t>
            </w:r>
            <w:r w:rsidRPr="0041722F">
              <w:rPr>
                <w:sz w:val="24"/>
                <w:szCs w:val="24"/>
              </w:rPr>
              <w:t>өзіне-өзі</w:t>
            </w:r>
            <w:r w:rsidRPr="0041722F">
              <w:rPr>
                <w:spacing w:val="-1"/>
                <w:sz w:val="24"/>
                <w:szCs w:val="24"/>
              </w:rPr>
              <w:t xml:space="preserve"> </w:t>
            </w:r>
            <w:r w:rsidRPr="0041722F">
              <w:rPr>
                <w:sz w:val="24"/>
                <w:szCs w:val="24"/>
              </w:rPr>
              <w:t>қызмет</w:t>
            </w:r>
            <w:r w:rsidRPr="0041722F">
              <w:rPr>
                <w:spacing w:val="-2"/>
                <w:sz w:val="24"/>
                <w:szCs w:val="24"/>
              </w:rPr>
              <w:t xml:space="preserve"> </w:t>
            </w:r>
            <w:r w:rsidRPr="0041722F">
              <w:rPr>
                <w:sz w:val="24"/>
                <w:szCs w:val="24"/>
              </w:rPr>
              <w:t>ету,</w:t>
            </w:r>
            <w:r w:rsidRPr="0041722F">
              <w:rPr>
                <w:spacing w:val="-2"/>
                <w:sz w:val="24"/>
                <w:szCs w:val="24"/>
              </w:rPr>
              <w:t xml:space="preserve"> </w:t>
            </w:r>
            <w:r w:rsidRPr="0041722F">
              <w:rPr>
                <w:sz w:val="24"/>
                <w:szCs w:val="24"/>
              </w:rPr>
              <w:t>еңбек</w:t>
            </w:r>
            <w:r w:rsidRPr="0041722F">
              <w:rPr>
                <w:spacing w:val="-4"/>
                <w:sz w:val="24"/>
                <w:szCs w:val="24"/>
              </w:rPr>
              <w:t xml:space="preserve"> </w:t>
            </w:r>
            <w:r w:rsidRPr="0041722F">
              <w:rPr>
                <w:sz w:val="24"/>
                <w:szCs w:val="24"/>
              </w:rPr>
              <w:t>әрекеті)</w:t>
            </w:r>
          </w:p>
          <w:p w:rsidR="00265810" w:rsidRPr="0041722F" w:rsidRDefault="00B16BF3">
            <w:pPr>
              <w:pStyle w:val="TableParagraph"/>
              <w:spacing w:line="252" w:lineRule="exact"/>
              <w:ind w:left="4"/>
              <w:rPr>
                <w:sz w:val="24"/>
                <w:szCs w:val="24"/>
              </w:rPr>
            </w:pPr>
            <w:r w:rsidRPr="0041722F">
              <w:rPr>
                <w:sz w:val="24"/>
                <w:szCs w:val="24"/>
              </w:rPr>
              <w:t>Ереже:</w:t>
            </w:r>
          </w:p>
          <w:p w:rsidR="00265810" w:rsidRPr="0041722F" w:rsidRDefault="00B16BF3">
            <w:pPr>
              <w:pStyle w:val="TableParagraph"/>
              <w:spacing w:before="1"/>
              <w:ind w:left="4" w:right="9854"/>
              <w:rPr>
                <w:sz w:val="24"/>
                <w:szCs w:val="24"/>
              </w:rPr>
            </w:pPr>
            <w:r w:rsidRPr="0041722F">
              <w:rPr>
                <w:sz w:val="24"/>
                <w:szCs w:val="24"/>
              </w:rPr>
              <w:t>Тамақ ішер кезде енді,</w:t>
            </w:r>
            <w:r w:rsidRPr="0041722F">
              <w:rPr>
                <w:spacing w:val="1"/>
                <w:sz w:val="24"/>
                <w:szCs w:val="24"/>
              </w:rPr>
              <w:t xml:space="preserve"> </w:t>
            </w:r>
            <w:r w:rsidRPr="0041722F">
              <w:rPr>
                <w:sz w:val="24"/>
                <w:szCs w:val="24"/>
              </w:rPr>
              <w:t>Сөйлемейміз күлмейміз.</w:t>
            </w:r>
            <w:r w:rsidRPr="0041722F">
              <w:rPr>
                <w:spacing w:val="-52"/>
                <w:sz w:val="24"/>
                <w:szCs w:val="24"/>
              </w:rPr>
              <w:t xml:space="preserve"> </w:t>
            </w:r>
            <w:r w:rsidRPr="0041722F">
              <w:rPr>
                <w:sz w:val="24"/>
                <w:szCs w:val="24"/>
              </w:rPr>
              <w:t>Астан</w:t>
            </w:r>
            <w:r w:rsidRPr="0041722F">
              <w:rPr>
                <w:spacing w:val="-1"/>
                <w:sz w:val="24"/>
                <w:szCs w:val="24"/>
              </w:rPr>
              <w:t xml:space="preserve"> </w:t>
            </w:r>
            <w:r w:rsidRPr="0041722F">
              <w:rPr>
                <w:sz w:val="24"/>
                <w:szCs w:val="24"/>
              </w:rPr>
              <w:t>басқа өзгені,</w:t>
            </w:r>
          </w:p>
          <w:p w:rsidR="00265810" w:rsidRPr="0041722F" w:rsidRDefault="00B16BF3">
            <w:pPr>
              <w:pStyle w:val="TableParagraph"/>
              <w:spacing w:line="238" w:lineRule="exact"/>
              <w:ind w:left="4"/>
              <w:rPr>
                <w:sz w:val="24"/>
                <w:szCs w:val="24"/>
              </w:rPr>
            </w:pPr>
            <w:r w:rsidRPr="0041722F">
              <w:rPr>
                <w:sz w:val="24"/>
                <w:szCs w:val="24"/>
              </w:rPr>
              <w:t>Елемейміз,</w:t>
            </w:r>
            <w:r w:rsidRPr="0041722F">
              <w:rPr>
                <w:spacing w:val="-3"/>
                <w:sz w:val="24"/>
                <w:szCs w:val="24"/>
              </w:rPr>
              <w:t xml:space="preserve"> </w:t>
            </w:r>
            <w:r w:rsidRPr="0041722F">
              <w:rPr>
                <w:sz w:val="24"/>
                <w:szCs w:val="24"/>
              </w:rPr>
              <w:t>білмейміз.</w:t>
            </w:r>
          </w:p>
        </w:tc>
      </w:tr>
      <w:tr w:rsidR="00265810" w:rsidRPr="0041722F" w:rsidTr="00F56A0B">
        <w:trPr>
          <w:trHeight w:val="1519"/>
        </w:trPr>
        <w:tc>
          <w:tcPr>
            <w:tcW w:w="2559" w:type="dxa"/>
          </w:tcPr>
          <w:p w:rsidR="00265810" w:rsidRPr="0041722F" w:rsidRDefault="00B16BF3">
            <w:pPr>
              <w:pStyle w:val="TableParagraph"/>
              <w:spacing w:line="269" w:lineRule="exact"/>
              <w:ind w:left="6"/>
              <w:rPr>
                <w:sz w:val="24"/>
                <w:szCs w:val="24"/>
              </w:rPr>
            </w:pPr>
            <w:r w:rsidRPr="0041722F">
              <w:rPr>
                <w:sz w:val="24"/>
                <w:szCs w:val="24"/>
              </w:rPr>
              <w:t>Күндізгі</w:t>
            </w:r>
            <w:r w:rsidRPr="0041722F">
              <w:rPr>
                <w:spacing w:val="-3"/>
                <w:sz w:val="24"/>
                <w:szCs w:val="24"/>
              </w:rPr>
              <w:t xml:space="preserve"> </w:t>
            </w:r>
            <w:r w:rsidRPr="0041722F">
              <w:rPr>
                <w:sz w:val="24"/>
                <w:szCs w:val="24"/>
              </w:rPr>
              <w:t>ұйқы</w:t>
            </w:r>
          </w:p>
        </w:tc>
        <w:tc>
          <w:tcPr>
            <w:tcW w:w="18490" w:type="dxa"/>
            <w:tcBorders>
              <w:right w:val="single" w:sz="6" w:space="0" w:color="000000"/>
            </w:tcBorders>
          </w:tcPr>
          <w:p w:rsidR="00265810" w:rsidRPr="0041722F" w:rsidRDefault="00B16BF3">
            <w:pPr>
              <w:pStyle w:val="TableParagraph"/>
              <w:spacing w:line="246" w:lineRule="exact"/>
              <w:ind w:left="59"/>
              <w:rPr>
                <w:sz w:val="24"/>
                <w:szCs w:val="24"/>
              </w:rPr>
            </w:pPr>
            <w:r w:rsidRPr="0041722F">
              <w:rPr>
                <w:sz w:val="24"/>
                <w:szCs w:val="24"/>
              </w:rPr>
              <w:t>Тамақтан</w:t>
            </w:r>
            <w:r w:rsidRPr="0041722F">
              <w:rPr>
                <w:spacing w:val="-4"/>
                <w:sz w:val="24"/>
                <w:szCs w:val="24"/>
              </w:rPr>
              <w:t xml:space="preserve"> </w:t>
            </w:r>
            <w:r w:rsidRPr="0041722F">
              <w:rPr>
                <w:sz w:val="24"/>
                <w:szCs w:val="24"/>
              </w:rPr>
              <w:t>соң ауыздарын</w:t>
            </w:r>
            <w:r w:rsidRPr="0041722F">
              <w:rPr>
                <w:spacing w:val="-4"/>
                <w:sz w:val="24"/>
                <w:szCs w:val="24"/>
              </w:rPr>
              <w:t xml:space="preserve"> </w:t>
            </w:r>
            <w:r w:rsidRPr="0041722F">
              <w:rPr>
                <w:sz w:val="24"/>
                <w:szCs w:val="24"/>
              </w:rPr>
              <w:t>сумен</w:t>
            </w:r>
            <w:r w:rsidRPr="0041722F">
              <w:rPr>
                <w:spacing w:val="-1"/>
                <w:sz w:val="24"/>
                <w:szCs w:val="24"/>
              </w:rPr>
              <w:t xml:space="preserve"> </w:t>
            </w:r>
            <w:r w:rsidRPr="0041722F">
              <w:rPr>
                <w:sz w:val="24"/>
                <w:szCs w:val="24"/>
              </w:rPr>
              <w:t>шаюды қалыптастыру.</w:t>
            </w:r>
          </w:p>
          <w:p w:rsidR="00265810" w:rsidRPr="0041722F" w:rsidRDefault="00B16BF3">
            <w:pPr>
              <w:pStyle w:val="TableParagraph"/>
              <w:spacing w:before="1"/>
              <w:ind w:left="141"/>
              <w:rPr>
                <w:sz w:val="24"/>
                <w:szCs w:val="24"/>
              </w:rPr>
            </w:pPr>
            <w:r w:rsidRPr="0041722F">
              <w:rPr>
                <w:sz w:val="24"/>
                <w:szCs w:val="24"/>
              </w:rPr>
              <w:t>Киім</w:t>
            </w:r>
            <w:r w:rsidRPr="0041722F">
              <w:rPr>
                <w:spacing w:val="-2"/>
                <w:sz w:val="24"/>
                <w:szCs w:val="24"/>
              </w:rPr>
              <w:t xml:space="preserve"> </w:t>
            </w:r>
            <w:r w:rsidRPr="0041722F">
              <w:rPr>
                <w:sz w:val="24"/>
                <w:szCs w:val="24"/>
              </w:rPr>
              <w:t>түймелерін,</w:t>
            </w:r>
            <w:r w:rsidRPr="0041722F">
              <w:rPr>
                <w:spacing w:val="-2"/>
                <w:sz w:val="24"/>
                <w:szCs w:val="24"/>
              </w:rPr>
              <w:t xml:space="preserve"> </w:t>
            </w:r>
            <w:r w:rsidRPr="0041722F">
              <w:rPr>
                <w:sz w:val="24"/>
                <w:szCs w:val="24"/>
              </w:rPr>
              <w:t>сырмаларын</w:t>
            </w:r>
            <w:r w:rsidRPr="0041722F">
              <w:rPr>
                <w:spacing w:val="-2"/>
                <w:sz w:val="24"/>
                <w:szCs w:val="24"/>
              </w:rPr>
              <w:t xml:space="preserve"> </w:t>
            </w:r>
            <w:r w:rsidRPr="0041722F">
              <w:rPr>
                <w:sz w:val="24"/>
                <w:szCs w:val="24"/>
              </w:rPr>
              <w:t>өздігінше</w:t>
            </w:r>
            <w:r w:rsidRPr="0041722F">
              <w:rPr>
                <w:spacing w:val="-5"/>
                <w:sz w:val="24"/>
                <w:szCs w:val="24"/>
              </w:rPr>
              <w:t xml:space="preserve"> </w:t>
            </w:r>
            <w:r w:rsidRPr="0041722F">
              <w:rPr>
                <w:sz w:val="24"/>
                <w:szCs w:val="24"/>
              </w:rPr>
              <w:t>ағыту.</w:t>
            </w:r>
            <w:r w:rsidRPr="0041722F">
              <w:rPr>
                <w:spacing w:val="-2"/>
                <w:sz w:val="24"/>
                <w:szCs w:val="24"/>
              </w:rPr>
              <w:t xml:space="preserve"> </w:t>
            </w:r>
            <w:r w:rsidRPr="0041722F">
              <w:rPr>
                <w:sz w:val="24"/>
                <w:szCs w:val="24"/>
              </w:rPr>
              <w:t>Киімдерін</w:t>
            </w:r>
            <w:r w:rsidRPr="0041722F">
              <w:rPr>
                <w:spacing w:val="-2"/>
                <w:sz w:val="24"/>
                <w:szCs w:val="24"/>
              </w:rPr>
              <w:t xml:space="preserve"> </w:t>
            </w:r>
            <w:r w:rsidRPr="0041722F">
              <w:rPr>
                <w:sz w:val="24"/>
                <w:szCs w:val="24"/>
              </w:rPr>
              <w:t>ұқыпты</w:t>
            </w:r>
            <w:r w:rsidRPr="0041722F">
              <w:rPr>
                <w:spacing w:val="-1"/>
                <w:sz w:val="24"/>
                <w:szCs w:val="24"/>
              </w:rPr>
              <w:t xml:space="preserve"> </w:t>
            </w:r>
            <w:r w:rsidRPr="0041722F">
              <w:rPr>
                <w:sz w:val="24"/>
                <w:szCs w:val="24"/>
              </w:rPr>
              <w:t>орындыққа</w:t>
            </w:r>
            <w:r w:rsidRPr="0041722F">
              <w:rPr>
                <w:spacing w:val="-2"/>
                <w:sz w:val="24"/>
                <w:szCs w:val="24"/>
              </w:rPr>
              <w:t xml:space="preserve"> </w:t>
            </w:r>
            <w:r w:rsidRPr="0041722F">
              <w:rPr>
                <w:sz w:val="24"/>
                <w:szCs w:val="24"/>
              </w:rPr>
              <w:t>іліп</w:t>
            </w:r>
            <w:r w:rsidRPr="0041722F">
              <w:rPr>
                <w:spacing w:val="-5"/>
                <w:sz w:val="24"/>
                <w:szCs w:val="24"/>
              </w:rPr>
              <w:t xml:space="preserve"> </w:t>
            </w:r>
            <w:r w:rsidRPr="0041722F">
              <w:rPr>
                <w:sz w:val="24"/>
                <w:szCs w:val="24"/>
              </w:rPr>
              <w:t>(немесе</w:t>
            </w:r>
            <w:r w:rsidRPr="0041722F">
              <w:rPr>
                <w:spacing w:val="-2"/>
                <w:sz w:val="24"/>
                <w:szCs w:val="24"/>
              </w:rPr>
              <w:t xml:space="preserve"> </w:t>
            </w:r>
            <w:r w:rsidRPr="0041722F">
              <w:rPr>
                <w:sz w:val="24"/>
                <w:szCs w:val="24"/>
              </w:rPr>
              <w:t>арнайы</w:t>
            </w:r>
            <w:r w:rsidRPr="0041722F">
              <w:rPr>
                <w:spacing w:val="-2"/>
                <w:sz w:val="24"/>
                <w:szCs w:val="24"/>
              </w:rPr>
              <w:t xml:space="preserve"> </w:t>
            </w:r>
            <w:r w:rsidRPr="0041722F">
              <w:rPr>
                <w:sz w:val="24"/>
                <w:szCs w:val="24"/>
              </w:rPr>
              <w:t>сөреге)</w:t>
            </w:r>
            <w:r w:rsidRPr="0041722F">
              <w:rPr>
                <w:spacing w:val="-2"/>
                <w:sz w:val="24"/>
                <w:szCs w:val="24"/>
              </w:rPr>
              <w:t xml:space="preserve"> </w:t>
            </w:r>
            <w:r w:rsidRPr="0041722F">
              <w:rPr>
                <w:sz w:val="24"/>
                <w:szCs w:val="24"/>
              </w:rPr>
              <w:t>қоюды</w:t>
            </w:r>
            <w:r w:rsidRPr="0041722F">
              <w:rPr>
                <w:spacing w:val="-1"/>
                <w:sz w:val="24"/>
                <w:szCs w:val="24"/>
              </w:rPr>
              <w:t xml:space="preserve"> </w:t>
            </w:r>
            <w:r w:rsidRPr="0041722F">
              <w:rPr>
                <w:sz w:val="24"/>
                <w:szCs w:val="24"/>
              </w:rPr>
              <w:t>үйрету.</w:t>
            </w:r>
            <w:r w:rsidRPr="0041722F">
              <w:rPr>
                <w:spacing w:val="-5"/>
                <w:sz w:val="24"/>
                <w:szCs w:val="24"/>
              </w:rPr>
              <w:t xml:space="preserve"> </w:t>
            </w:r>
            <w:r w:rsidRPr="0041722F">
              <w:rPr>
                <w:sz w:val="24"/>
                <w:szCs w:val="24"/>
              </w:rPr>
              <w:t>Өз</w:t>
            </w:r>
            <w:r w:rsidRPr="0041722F">
              <w:rPr>
                <w:spacing w:val="-52"/>
                <w:sz w:val="24"/>
                <w:szCs w:val="24"/>
              </w:rPr>
              <w:t xml:space="preserve"> </w:t>
            </w:r>
            <w:r w:rsidRPr="0041722F">
              <w:rPr>
                <w:sz w:val="24"/>
                <w:szCs w:val="24"/>
              </w:rPr>
              <w:t>төсек</w:t>
            </w:r>
            <w:r w:rsidRPr="0041722F">
              <w:rPr>
                <w:spacing w:val="-1"/>
                <w:sz w:val="24"/>
                <w:szCs w:val="24"/>
              </w:rPr>
              <w:t xml:space="preserve"> </w:t>
            </w:r>
            <w:r w:rsidRPr="0041722F">
              <w:rPr>
                <w:sz w:val="24"/>
                <w:szCs w:val="24"/>
              </w:rPr>
              <w:t>орнын тауып</w:t>
            </w:r>
            <w:r w:rsidRPr="0041722F">
              <w:rPr>
                <w:spacing w:val="-1"/>
                <w:sz w:val="24"/>
                <w:szCs w:val="24"/>
              </w:rPr>
              <w:t xml:space="preserve"> </w:t>
            </w:r>
            <w:r w:rsidRPr="0041722F">
              <w:rPr>
                <w:sz w:val="24"/>
                <w:szCs w:val="24"/>
              </w:rPr>
              <w:t>жатуды</w:t>
            </w:r>
            <w:r w:rsidRPr="0041722F">
              <w:rPr>
                <w:spacing w:val="1"/>
                <w:sz w:val="24"/>
                <w:szCs w:val="24"/>
              </w:rPr>
              <w:t xml:space="preserve"> </w:t>
            </w:r>
            <w:r w:rsidRPr="0041722F">
              <w:rPr>
                <w:sz w:val="24"/>
                <w:szCs w:val="24"/>
              </w:rPr>
              <w:t>үйрету.</w:t>
            </w:r>
            <w:r w:rsidRPr="0041722F">
              <w:rPr>
                <w:spacing w:val="-3"/>
                <w:sz w:val="24"/>
                <w:szCs w:val="24"/>
              </w:rPr>
              <w:t xml:space="preserve"> </w:t>
            </w:r>
            <w:r w:rsidRPr="0041722F">
              <w:rPr>
                <w:sz w:val="24"/>
                <w:szCs w:val="24"/>
              </w:rPr>
              <w:t>(өзіне-өзі</w:t>
            </w:r>
            <w:r w:rsidRPr="0041722F">
              <w:rPr>
                <w:spacing w:val="-3"/>
                <w:sz w:val="24"/>
                <w:szCs w:val="24"/>
              </w:rPr>
              <w:t xml:space="preserve"> </w:t>
            </w:r>
            <w:r w:rsidRPr="0041722F">
              <w:rPr>
                <w:sz w:val="24"/>
                <w:szCs w:val="24"/>
              </w:rPr>
              <w:t>қызмет ету</w:t>
            </w:r>
            <w:r w:rsidRPr="0041722F">
              <w:rPr>
                <w:spacing w:val="-3"/>
                <w:sz w:val="24"/>
                <w:szCs w:val="24"/>
              </w:rPr>
              <w:t xml:space="preserve"> </w:t>
            </w:r>
            <w:r w:rsidRPr="0041722F">
              <w:rPr>
                <w:sz w:val="24"/>
                <w:szCs w:val="24"/>
              </w:rPr>
              <w:t>дағдылары,</w:t>
            </w:r>
            <w:r w:rsidRPr="0041722F">
              <w:rPr>
                <w:spacing w:val="-4"/>
                <w:sz w:val="24"/>
                <w:szCs w:val="24"/>
              </w:rPr>
              <w:t xml:space="preserve"> </w:t>
            </w:r>
            <w:r w:rsidRPr="0041722F">
              <w:rPr>
                <w:sz w:val="24"/>
                <w:szCs w:val="24"/>
              </w:rPr>
              <w:t>ірі</w:t>
            </w:r>
            <w:r w:rsidRPr="0041722F">
              <w:rPr>
                <w:spacing w:val="1"/>
                <w:sz w:val="24"/>
                <w:szCs w:val="24"/>
              </w:rPr>
              <w:t xml:space="preserve"> </w:t>
            </w:r>
            <w:r w:rsidRPr="0041722F">
              <w:rPr>
                <w:sz w:val="24"/>
                <w:szCs w:val="24"/>
              </w:rPr>
              <w:t>және ұсақ</w:t>
            </w:r>
            <w:r w:rsidRPr="0041722F">
              <w:rPr>
                <w:spacing w:val="-4"/>
                <w:sz w:val="24"/>
                <w:szCs w:val="24"/>
              </w:rPr>
              <w:t xml:space="preserve"> </w:t>
            </w:r>
            <w:r w:rsidRPr="0041722F">
              <w:rPr>
                <w:sz w:val="24"/>
                <w:szCs w:val="24"/>
              </w:rPr>
              <w:t>моториканы</w:t>
            </w:r>
            <w:r w:rsidRPr="0041722F">
              <w:rPr>
                <w:spacing w:val="-2"/>
                <w:sz w:val="24"/>
                <w:szCs w:val="24"/>
              </w:rPr>
              <w:t xml:space="preserve"> </w:t>
            </w:r>
            <w:r w:rsidRPr="0041722F">
              <w:rPr>
                <w:sz w:val="24"/>
                <w:szCs w:val="24"/>
              </w:rPr>
              <w:t>дамыту)</w:t>
            </w:r>
          </w:p>
          <w:p w:rsidR="00265810" w:rsidRPr="0041722F" w:rsidRDefault="00B16BF3">
            <w:pPr>
              <w:pStyle w:val="TableParagraph"/>
              <w:spacing w:before="1"/>
              <w:ind w:left="141"/>
              <w:rPr>
                <w:sz w:val="24"/>
                <w:szCs w:val="24"/>
              </w:rPr>
            </w:pPr>
            <w:r w:rsidRPr="0041722F">
              <w:rPr>
                <w:sz w:val="24"/>
                <w:szCs w:val="24"/>
              </w:rPr>
              <w:t>Балалардың</w:t>
            </w:r>
            <w:r w:rsidRPr="0041722F">
              <w:rPr>
                <w:spacing w:val="1"/>
                <w:sz w:val="24"/>
                <w:szCs w:val="24"/>
              </w:rPr>
              <w:t xml:space="preserve"> </w:t>
            </w:r>
            <w:r w:rsidRPr="0041722F">
              <w:rPr>
                <w:sz w:val="24"/>
                <w:szCs w:val="24"/>
              </w:rPr>
              <w:t>тыныш ұйықтауы үшін жайы баяу музыка тыңдау. Қазақ халық</w:t>
            </w:r>
            <w:r w:rsidRPr="0041722F">
              <w:rPr>
                <w:spacing w:val="1"/>
                <w:sz w:val="24"/>
                <w:szCs w:val="24"/>
              </w:rPr>
              <w:t xml:space="preserve"> </w:t>
            </w:r>
            <w:r w:rsidRPr="0041722F">
              <w:rPr>
                <w:sz w:val="24"/>
                <w:szCs w:val="24"/>
              </w:rPr>
              <w:t>ертегілерін</w:t>
            </w:r>
            <w:r w:rsidRPr="0041722F">
              <w:rPr>
                <w:spacing w:val="1"/>
                <w:sz w:val="24"/>
                <w:szCs w:val="24"/>
              </w:rPr>
              <w:t xml:space="preserve"> </w:t>
            </w:r>
            <w:r w:rsidRPr="0041722F">
              <w:rPr>
                <w:sz w:val="24"/>
                <w:szCs w:val="24"/>
              </w:rPr>
              <w:t>оқып беру «Қарлығаштың құйрығы</w:t>
            </w:r>
            <w:r w:rsidRPr="0041722F">
              <w:rPr>
                <w:spacing w:val="-52"/>
                <w:sz w:val="24"/>
                <w:szCs w:val="24"/>
              </w:rPr>
              <w:t xml:space="preserve"> </w:t>
            </w:r>
            <w:r w:rsidRPr="0041722F">
              <w:rPr>
                <w:sz w:val="24"/>
                <w:szCs w:val="24"/>
              </w:rPr>
              <w:t>неге</w:t>
            </w:r>
            <w:r w:rsidRPr="0041722F">
              <w:rPr>
                <w:spacing w:val="-1"/>
                <w:sz w:val="24"/>
                <w:szCs w:val="24"/>
              </w:rPr>
              <w:t xml:space="preserve"> </w:t>
            </w:r>
            <w:r w:rsidRPr="0041722F">
              <w:rPr>
                <w:sz w:val="24"/>
                <w:szCs w:val="24"/>
              </w:rPr>
              <w:t>айыр», «Құстар таласы»(көркем әрекет)</w:t>
            </w:r>
          </w:p>
        </w:tc>
      </w:tr>
      <w:tr w:rsidR="00265810" w:rsidRPr="0041722F" w:rsidTr="00F56A0B">
        <w:trPr>
          <w:trHeight w:val="1518"/>
        </w:trPr>
        <w:tc>
          <w:tcPr>
            <w:tcW w:w="2559" w:type="dxa"/>
          </w:tcPr>
          <w:p w:rsidR="00265810" w:rsidRPr="0041722F" w:rsidRDefault="00B16BF3">
            <w:pPr>
              <w:pStyle w:val="TableParagraph"/>
              <w:ind w:left="6" w:right="451"/>
              <w:rPr>
                <w:sz w:val="24"/>
                <w:szCs w:val="24"/>
              </w:rPr>
            </w:pPr>
            <w:r w:rsidRPr="0041722F">
              <w:rPr>
                <w:sz w:val="24"/>
                <w:szCs w:val="24"/>
              </w:rPr>
              <w:t>Біртіндеп ұйқыдан</w:t>
            </w:r>
            <w:r w:rsidRPr="0041722F">
              <w:rPr>
                <w:spacing w:val="-58"/>
                <w:sz w:val="24"/>
                <w:szCs w:val="24"/>
              </w:rPr>
              <w:t xml:space="preserve"> </w:t>
            </w:r>
            <w:r w:rsidRPr="0041722F">
              <w:rPr>
                <w:sz w:val="24"/>
                <w:szCs w:val="24"/>
              </w:rPr>
              <w:t>ояту,</w:t>
            </w:r>
          </w:p>
          <w:p w:rsidR="00265810" w:rsidRPr="0041722F" w:rsidRDefault="00B16BF3">
            <w:pPr>
              <w:pStyle w:val="TableParagraph"/>
              <w:ind w:left="6"/>
              <w:rPr>
                <w:sz w:val="24"/>
                <w:szCs w:val="24"/>
              </w:rPr>
            </w:pPr>
            <w:r w:rsidRPr="0041722F">
              <w:rPr>
                <w:sz w:val="24"/>
                <w:szCs w:val="24"/>
              </w:rPr>
              <w:t>сауықтыру</w:t>
            </w:r>
            <w:r w:rsidRPr="0041722F">
              <w:rPr>
                <w:spacing w:val="-7"/>
                <w:sz w:val="24"/>
                <w:szCs w:val="24"/>
              </w:rPr>
              <w:t xml:space="preserve"> </w:t>
            </w:r>
            <w:r w:rsidRPr="0041722F">
              <w:rPr>
                <w:sz w:val="24"/>
                <w:szCs w:val="24"/>
              </w:rPr>
              <w:t>шаралары</w:t>
            </w:r>
          </w:p>
        </w:tc>
        <w:tc>
          <w:tcPr>
            <w:tcW w:w="18490" w:type="dxa"/>
            <w:tcBorders>
              <w:right w:val="single" w:sz="6" w:space="0" w:color="000000"/>
            </w:tcBorders>
          </w:tcPr>
          <w:p w:rsidR="00265810" w:rsidRPr="0041722F" w:rsidRDefault="00B16BF3">
            <w:pPr>
              <w:pStyle w:val="TableParagraph"/>
              <w:ind w:left="141" w:right="2000"/>
              <w:rPr>
                <w:sz w:val="24"/>
                <w:szCs w:val="24"/>
              </w:rPr>
            </w:pPr>
            <w:r w:rsidRPr="0041722F">
              <w:rPr>
                <w:sz w:val="24"/>
                <w:szCs w:val="24"/>
              </w:rPr>
              <w:t>Өз орындарында отырып керілу, тыныстау</w:t>
            </w:r>
            <w:r w:rsidRPr="0041722F">
              <w:rPr>
                <w:spacing w:val="1"/>
                <w:sz w:val="24"/>
                <w:szCs w:val="24"/>
              </w:rPr>
              <w:t xml:space="preserve"> </w:t>
            </w:r>
            <w:r w:rsidRPr="0041722F">
              <w:rPr>
                <w:sz w:val="24"/>
                <w:szCs w:val="24"/>
              </w:rPr>
              <w:t>жаттығуларын жасату.</w:t>
            </w:r>
            <w:r w:rsidRPr="0041722F">
              <w:rPr>
                <w:spacing w:val="1"/>
                <w:sz w:val="24"/>
                <w:szCs w:val="24"/>
              </w:rPr>
              <w:t xml:space="preserve"> </w:t>
            </w:r>
            <w:r w:rsidRPr="0041722F">
              <w:rPr>
                <w:sz w:val="24"/>
                <w:szCs w:val="24"/>
              </w:rPr>
              <w:t>Ригалық әдіс</w:t>
            </w:r>
            <w:r w:rsidRPr="0041722F">
              <w:rPr>
                <w:spacing w:val="1"/>
                <w:sz w:val="24"/>
                <w:szCs w:val="24"/>
              </w:rPr>
              <w:t xml:space="preserve"> </w:t>
            </w:r>
            <w:r w:rsidRPr="0041722F">
              <w:rPr>
                <w:sz w:val="24"/>
                <w:szCs w:val="24"/>
              </w:rPr>
              <w:t>бойынша сауықтыру.</w:t>
            </w:r>
            <w:r w:rsidRPr="0041722F">
              <w:rPr>
                <w:spacing w:val="-52"/>
                <w:sz w:val="24"/>
                <w:szCs w:val="24"/>
              </w:rPr>
              <w:t xml:space="preserve"> </w:t>
            </w:r>
            <w:r w:rsidRPr="0041722F">
              <w:rPr>
                <w:sz w:val="24"/>
                <w:szCs w:val="24"/>
              </w:rPr>
              <w:t>(дене</w:t>
            </w:r>
            <w:r w:rsidRPr="0041722F">
              <w:rPr>
                <w:spacing w:val="-4"/>
                <w:sz w:val="24"/>
                <w:szCs w:val="24"/>
              </w:rPr>
              <w:t xml:space="preserve"> </w:t>
            </w:r>
            <w:r w:rsidRPr="0041722F">
              <w:rPr>
                <w:sz w:val="24"/>
                <w:szCs w:val="24"/>
              </w:rPr>
              <w:t>жаттығулар мен</w:t>
            </w:r>
            <w:r w:rsidRPr="0041722F">
              <w:rPr>
                <w:spacing w:val="-3"/>
                <w:sz w:val="24"/>
                <w:szCs w:val="24"/>
              </w:rPr>
              <w:t xml:space="preserve"> </w:t>
            </w:r>
            <w:r w:rsidRPr="0041722F">
              <w:rPr>
                <w:sz w:val="24"/>
                <w:szCs w:val="24"/>
              </w:rPr>
              <w:t>белсенділігі)</w:t>
            </w:r>
          </w:p>
          <w:p w:rsidR="00265810" w:rsidRPr="0041722F" w:rsidRDefault="00B16BF3">
            <w:pPr>
              <w:pStyle w:val="TableParagraph"/>
              <w:ind w:left="141" w:right="1029"/>
              <w:rPr>
                <w:sz w:val="24"/>
                <w:szCs w:val="24"/>
              </w:rPr>
            </w:pPr>
            <w:r w:rsidRPr="0041722F">
              <w:rPr>
                <w:sz w:val="24"/>
                <w:szCs w:val="24"/>
              </w:rPr>
              <w:t>Киімдерін реттілікпен өздігінен киіну. Түймелерін қадау, сырмаларын сыру, аяқ киімдерін дұрыс киюді үйрету. Қыз</w:t>
            </w:r>
            <w:r w:rsidRPr="0041722F">
              <w:rPr>
                <w:spacing w:val="-52"/>
                <w:sz w:val="24"/>
                <w:szCs w:val="24"/>
              </w:rPr>
              <w:t xml:space="preserve"> </w:t>
            </w:r>
            <w:r w:rsidRPr="0041722F">
              <w:rPr>
                <w:sz w:val="24"/>
                <w:szCs w:val="24"/>
              </w:rPr>
              <w:t>балалардың шаштарын тарауға үйрету. (өзіне-өзі қызмет ету дағдылары, ірі және ұсақ моториканы дамыту)</w:t>
            </w:r>
            <w:r w:rsidRPr="0041722F">
              <w:rPr>
                <w:spacing w:val="1"/>
                <w:sz w:val="24"/>
                <w:szCs w:val="24"/>
              </w:rPr>
              <w:t xml:space="preserve"> </w:t>
            </w:r>
            <w:r w:rsidRPr="0041722F">
              <w:rPr>
                <w:sz w:val="24"/>
                <w:szCs w:val="24"/>
              </w:rPr>
              <w:t>Қолдарын</w:t>
            </w:r>
            <w:r w:rsidRPr="0041722F">
              <w:rPr>
                <w:spacing w:val="-1"/>
                <w:sz w:val="24"/>
                <w:szCs w:val="24"/>
              </w:rPr>
              <w:t xml:space="preserve"> </w:t>
            </w:r>
            <w:r w:rsidRPr="0041722F">
              <w:rPr>
                <w:sz w:val="24"/>
                <w:szCs w:val="24"/>
              </w:rPr>
              <w:t>жуу,</w:t>
            </w:r>
            <w:r w:rsidRPr="0041722F">
              <w:rPr>
                <w:spacing w:val="-1"/>
                <w:sz w:val="24"/>
                <w:szCs w:val="24"/>
              </w:rPr>
              <w:t xml:space="preserve"> </w:t>
            </w:r>
            <w:r w:rsidRPr="0041722F">
              <w:rPr>
                <w:sz w:val="24"/>
                <w:szCs w:val="24"/>
              </w:rPr>
              <w:t>құрғатып</w:t>
            </w:r>
            <w:r w:rsidRPr="0041722F">
              <w:rPr>
                <w:spacing w:val="-4"/>
                <w:sz w:val="24"/>
                <w:szCs w:val="24"/>
              </w:rPr>
              <w:t xml:space="preserve"> </w:t>
            </w:r>
            <w:r w:rsidRPr="0041722F">
              <w:rPr>
                <w:sz w:val="24"/>
                <w:szCs w:val="24"/>
              </w:rPr>
              <w:t>сүрту, сүлгіні</w:t>
            </w:r>
            <w:r w:rsidRPr="0041722F">
              <w:rPr>
                <w:spacing w:val="-1"/>
                <w:sz w:val="24"/>
                <w:szCs w:val="24"/>
              </w:rPr>
              <w:t xml:space="preserve"> </w:t>
            </w:r>
            <w:r w:rsidRPr="0041722F">
              <w:rPr>
                <w:sz w:val="24"/>
                <w:szCs w:val="24"/>
              </w:rPr>
              <w:t>өз</w:t>
            </w:r>
            <w:r w:rsidRPr="0041722F">
              <w:rPr>
                <w:spacing w:val="-1"/>
                <w:sz w:val="24"/>
                <w:szCs w:val="24"/>
              </w:rPr>
              <w:t xml:space="preserve"> </w:t>
            </w:r>
            <w:r w:rsidRPr="0041722F">
              <w:rPr>
                <w:sz w:val="24"/>
                <w:szCs w:val="24"/>
              </w:rPr>
              <w:t>орнына</w:t>
            </w:r>
            <w:r w:rsidRPr="0041722F">
              <w:rPr>
                <w:spacing w:val="-3"/>
                <w:sz w:val="24"/>
                <w:szCs w:val="24"/>
              </w:rPr>
              <w:t xml:space="preserve"> </w:t>
            </w:r>
            <w:r w:rsidRPr="0041722F">
              <w:rPr>
                <w:sz w:val="24"/>
                <w:szCs w:val="24"/>
              </w:rPr>
              <w:t>іліп қоюды</w:t>
            </w:r>
            <w:r w:rsidRPr="0041722F">
              <w:rPr>
                <w:spacing w:val="-1"/>
                <w:sz w:val="24"/>
                <w:szCs w:val="24"/>
              </w:rPr>
              <w:t xml:space="preserve"> </w:t>
            </w:r>
            <w:r w:rsidRPr="0041722F">
              <w:rPr>
                <w:sz w:val="24"/>
                <w:szCs w:val="24"/>
              </w:rPr>
              <w:t>үйрету.</w:t>
            </w:r>
            <w:r w:rsidRPr="0041722F">
              <w:rPr>
                <w:spacing w:val="5"/>
                <w:sz w:val="24"/>
                <w:szCs w:val="24"/>
              </w:rPr>
              <w:t xml:space="preserve"> </w:t>
            </w:r>
            <w:r w:rsidRPr="0041722F">
              <w:rPr>
                <w:sz w:val="24"/>
                <w:szCs w:val="24"/>
              </w:rPr>
              <w:t>(мәдени-гигиеналық</w:t>
            </w:r>
            <w:r w:rsidRPr="0041722F">
              <w:rPr>
                <w:spacing w:val="54"/>
                <w:sz w:val="24"/>
                <w:szCs w:val="24"/>
              </w:rPr>
              <w:t xml:space="preserve"> </w:t>
            </w:r>
            <w:r w:rsidRPr="0041722F">
              <w:rPr>
                <w:sz w:val="24"/>
                <w:szCs w:val="24"/>
              </w:rPr>
              <w:t>дағдылар).</w:t>
            </w:r>
          </w:p>
        </w:tc>
      </w:tr>
      <w:tr w:rsidR="00265810" w:rsidRPr="0041722F" w:rsidTr="00F56A0B">
        <w:trPr>
          <w:trHeight w:val="758"/>
        </w:trPr>
        <w:tc>
          <w:tcPr>
            <w:tcW w:w="2559" w:type="dxa"/>
          </w:tcPr>
          <w:p w:rsidR="00265810" w:rsidRPr="0041722F" w:rsidRDefault="00B16BF3">
            <w:pPr>
              <w:pStyle w:val="TableParagraph"/>
              <w:spacing w:line="270" w:lineRule="exact"/>
              <w:ind w:left="6"/>
              <w:rPr>
                <w:sz w:val="24"/>
                <w:szCs w:val="24"/>
              </w:rPr>
            </w:pPr>
            <w:r w:rsidRPr="0041722F">
              <w:rPr>
                <w:sz w:val="24"/>
                <w:szCs w:val="24"/>
              </w:rPr>
              <w:t>Бесін</w:t>
            </w:r>
            <w:r w:rsidRPr="0041722F">
              <w:rPr>
                <w:spacing w:val="-3"/>
                <w:sz w:val="24"/>
                <w:szCs w:val="24"/>
              </w:rPr>
              <w:t xml:space="preserve"> </w:t>
            </w:r>
            <w:r w:rsidRPr="0041722F">
              <w:rPr>
                <w:sz w:val="24"/>
                <w:szCs w:val="24"/>
              </w:rPr>
              <w:t>ас</w:t>
            </w:r>
          </w:p>
        </w:tc>
        <w:tc>
          <w:tcPr>
            <w:tcW w:w="18490" w:type="dxa"/>
            <w:tcBorders>
              <w:right w:val="single" w:sz="6" w:space="0" w:color="000000"/>
            </w:tcBorders>
          </w:tcPr>
          <w:p w:rsidR="00265810" w:rsidRPr="0041722F" w:rsidRDefault="00B16BF3">
            <w:pPr>
              <w:pStyle w:val="TableParagraph"/>
              <w:spacing w:line="246" w:lineRule="exact"/>
              <w:ind w:left="4"/>
              <w:rPr>
                <w:sz w:val="24"/>
                <w:szCs w:val="24"/>
              </w:rPr>
            </w:pPr>
            <w:r w:rsidRPr="0041722F">
              <w:rPr>
                <w:sz w:val="24"/>
                <w:szCs w:val="24"/>
              </w:rPr>
              <w:t>Кезекшілердің</w:t>
            </w:r>
            <w:r w:rsidRPr="0041722F">
              <w:rPr>
                <w:spacing w:val="-4"/>
                <w:sz w:val="24"/>
                <w:szCs w:val="24"/>
              </w:rPr>
              <w:t xml:space="preserve"> </w:t>
            </w:r>
            <w:r w:rsidRPr="0041722F">
              <w:rPr>
                <w:sz w:val="24"/>
                <w:szCs w:val="24"/>
              </w:rPr>
              <w:t>жұмысы</w:t>
            </w:r>
            <w:r w:rsidRPr="0041722F">
              <w:rPr>
                <w:spacing w:val="-2"/>
                <w:sz w:val="24"/>
                <w:szCs w:val="24"/>
              </w:rPr>
              <w:t xml:space="preserve"> </w:t>
            </w:r>
            <w:r w:rsidRPr="0041722F">
              <w:rPr>
                <w:sz w:val="24"/>
                <w:szCs w:val="24"/>
              </w:rPr>
              <w:t>(</w:t>
            </w:r>
            <w:r w:rsidRPr="0041722F">
              <w:rPr>
                <w:spacing w:val="-3"/>
                <w:sz w:val="24"/>
                <w:szCs w:val="24"/>
              </w:rPr>
              <w:t xml:space="preserve"> </w:t>
            </w:r>
            <w:r w:rsidRPr="0041722F">
              <w:rPr>
                <w:sz w:val="24"/>
                <w:szCs w:val="24"/>
              </w:rPr>
              <w:t>асхана</w:t>
            </w:r>
            <w:r w:rsidRPr="0041722F">
              <w:rPr>
                <w:spacing w:val="-3"/>
                <w:sz w:val="24"/>
                <w:szCs w:val="24"/>
              </w:rPr>
              <w:t xml:space="preserve"> </w:t>
            </w:r>
            <w:r w:rsidRPr="0041722F">
              <w:rPr>
                <w:sz w:val="24"/>
                <w:szCs w:val="24"/>
              </w:rPr>
              <w:t>құралдарын, майлықтарды үстелге</w:t>
            </w:r>
            <w:r w:rsidRPr="0041722F">
              <w:rPr>
                <w:spacing w:val="-1"/>
                <w:sz w:val="24"/>
                <w:szCs w:val="24"/>
              </w:rPr>
              <w:t xml:space="preserve"> </w:t>
            </w:r>
            <w:r w:rsidRPr="0041722F">
              <w:rPr>
                <w:sz w:val="24"/>
                <w:szCs w:val="24"/>
              </w:rPr>
              <w:t>қою,</w:t>
            </w:r>
            <w:r w:rsidRPr="0041722F">
              <w:rPr>
                <w:spacing w:val="-4"/>
                <w:sz w:val="24"/>
                <w:szCs w:val="24"/>
              </w:rPr>
              <w:t xml:space="preserve"> </w:t>
            </w:r>
            <w:r w:rsidRPr="0041722F">
              <w:rPr>
                <w:sz w:val="24"/>
                <w:szCs w:val="24"/>
              </w:rPr>
              <w:t>соңынан</w:t>
            </w:r>
            <w:r w:rsidRPr="0041722F">
              <w:rPr>
                <w:spacing w:val="-1"/>
                <w:sz w:val="24"/>
                <w:szCs w:val="24"/>
              </w:rPr>
              <w:t xml:space="preserve"> </w:t>
            </w:r>
            <w:r w:rsidRPr="0041722F">
              <w:rPr>
                <w:sz w:val="24"/>
                <w:szCs w:val="24"/>
              </w:rPr>
              <w:t>жинау)</w:t>
            </w:r>
          </w:p>
          <w:p w:rsidR="00265810" w:rsidRPr="0041722F" w:rsidRDefault="00B16BF3">
            <w:pPr>
              <w:pStyle w:val="TableParagraph"/>
              <w:spacing w:line="252" w:lineRule="exact"/>
              <w:ind w:left="4" w:right="3116"/>
              <w:rPr>
                <w:sz w:val="24"/>
                <w:szCs w:val="24"/>
              </w:rPr>
            </w:pPr>
            <w:r w:rsidRPr="0041722F">
              <w:rPr>
                <w:sz w:val="24"/>
                <w:szCs w:val="24"/>
              </w:rPr>
              <w:t>Таза және ұқыпты тамақтану. Тамақтану мәденетін қалыптастыру. Асты тауысып жеуге үйрету.</w:t>
            </w:r>
            <w:r w:rsidRPr="0041722F">
              <w:rPr>
                <w:spacing w:val="-52"/>
                <w:sz w:val="24"/>
                <w:szCs w:val="24"/>
              </w:rPr>
              <w:t xml:space="preserve"> </w:t>
            </w:r>
            <w:r w:rsidRPr="0041722F">
              <w:rPr>
                <w:sz w:val="24"/>
                <w:szCs w:val="24"/>
              </w:rPr>
              <w:t>(мәдени-гигеналық</w:t>
            </w:r>
            <w:r w:rsidRPr="0041722F">
              <w:rPr>
                <w:spacing w:val="-3"/>
                <w:sz w:val="24"/>
                <w:szCs w:val="24"/>
              </w:rPr>
              <w:t xml:space="preserve"> </w:t>
            </w:r>
            <w:r w:rsidRPr="0041722F">
              <w:rPr>
                <w:sz w:val="24"/>
                <w:szCs w:val="24"/>
              </w:rPr>
              <w:t>дағдылар, өзіне-өзі</w:t>
            </w:r>
            <w:r w:rsidRPr="0041722F">
              <w:rPr>
                <w:spacing w:val="1"/>
                <w:sz w:val="24"/>
                <w:szCs w:val="24"/>
              </w:rPr>
              <w:t xml:space="preserve"> </w:t>
            </w:r>
            <w:r w:rsidRPr="0041722F">
              <w:rPr>
                <w:sz w:val="24"/>
                <w:szCs w:val="24"/>
              </w:rPr>
              <w:t>қызмет</w:t>
            </w:r>
            <w:r w:rsidRPr="0041722F">
              <w:rPr>
                <w:spacing w:val="-1"/>
                <w:sz w:val="24"/>
                <w:szCs w:val="24"/>
              </w:rPr>
              <w:t xml:space="preserve"> </w:t>
            </w:r>
            <w:r w:rsidRPr="0041722F">
              <w:rPr>
                <w:sz w:val="24"/>
                <w:szCs w:val="24"/>
              </w:rPr>
              <w:t>ету, еңбек</w:t>
            </w:r>
            <w:r w:rsidRPr="0041722F">
              <w:rPr>
                <w:spacing w:val="-2"/>
                <w:sz w:val="24"/>
                <w:szCs w:val="24"/>
              </w:rPr>
              <w:t xml:space="preserve"> </w:t>
            </w:r>
            <w:r w:rsidRPr="0041722F">
              <w:rPr>
                <w:sz w:val="24"/>
                <w:szCs w:val="24"/>
              </w:rPr>
              <w:t>әрекеті)</w:t>
            </w:r>
          </w:p>
        </w:tc>
      </w:tr>
    </w:tbl>
    <w:p w:rsidR="00265810" w:rsidRPr="00F92ECC" w:rsidRDefault="00265810" w:rsidP="00F92ECC">
      <w:pPr>
        <w:tabs>
          <w:tab w:val="left" w:pos="1725"/>
        </w:tabs>
        <w:rPr>
          <w:sz w:val="24"/>
          <w:szCs w:val="24"/>
        </w:rPr>
        <w:sectPr w:rsidR="00265810" w:rsidRPr="00F92ECC" w:rsidSect="0025223A">
          <w:pgSz w:w="23811" w:h="16838" w:orient="landscape" w:code="8"/>
          <w:pgMar w:top="284" w:right="1639" w:bottom="998" w:left="1038" w:header="720" w:footer="720" w:gutter="0"/>
          <w:cols w:space="720"/>
        </w:sect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8"/>
        <w:gridCol w:w="4678"/>
        <w:gridCol w:w="3402"/>
        <w:gridCol w:w="3685"/>
        <w:gridCol w:w="2694"/>
        <w:gridCol w:w="3118"/>
      </w:tblGrid>
      <w:tr w:rsidR="00D23342" w:rsidRPr="0041722F" w:rsidTr="00F56A0B">
        <w:trPr>
          <w:trHeight w:val="204"/>
        </w:trPr>
        <w:tc>
          <w:tcPr>
            <w:tcW w:w="3188" w:type="dxa"/>
            <w:vMerge w:val="restart"/>
          </w:tcPr>
          <w:p w:rsidR="00F56A0B" w:rsidRDefault="00D23342" w:rsidP="00871BF3">
            <w:pPr>
              <w:pStyle w:val="TableParagraph"/>
              <w:ind w:left="6" w:right="618"/>
              <w:rPr>
                <w:spacing w:val="-57"/>
                <w:sz w:val="24"/>
                <w:szCs w:val="24"/>
              </w:rPr>
            </w:pPr>
            <w:r w:rsidRPr="0041722F">
              <w:rPr>
                <w:sz w:val="24"/>
                <w:szCs w:val="24"/>
              </w:rPr>
              <w:lastRenderedPageBreak/>
              <w:t>Балалармен</w:t>
            </w:r>
            <w:r w:rsidRPr="0041722F">
              <w:rPr>
                <w:spacing w:val="-11"/>
                <w:sz w:val="24"/>
                <w:szCs w:val="24"/>
              </w:rPr>
              <w:t xml:space="preserve"> </w:t>
            </w:r>
            <w:r w:rsidRPr="0041722F">
              <w:rPr>
                <w:sz w:val="24"/>
                <w:szCs w:val="24"/>
              </w:rPr>
              <w:t>жеке</w:t>
            </w:r>
            <w:r w:rsidRPr="0041722F">
              <w:rPr>
                <w:spacing w:val="-57"/>
                <w:sz w:val="24"/>
                <w:szCs w:val="24"/>
              </w:rPr>
              <w:t xml:space="preserve"> </w:t>
            </w:r>
            <w:r w:rsidR="00F56A0B">
              <w:rPr>
                <w:spacing w:val="-57"/>
                <w:sz w:val="24"/>
                <w:szCs w:val="24"/>
              </w:rPr>
              <w:t xml:space="preserve">         </w:t>
            </w:r>
          </w:p>
          <w:p w:rsidR="00D23342" w:rsidRDefault="00D23342" w:rsidP="00871BF3">
            <w:pPr>
              <w:pStyle w:val="TableParagraph"/>
              <w:ind w:left="6" w:right="618"/>
              <w:rPr>
                <w:sz w:val="24"/>
                <w:szCs w:val="24"/>
              </w:rPr>
            </w:pPr>
            <w:r w:rsidRPr="0041722F">
              <w:rPr>
                <w:sz w:val="24"/>
                <w:szCs w:val="24"/>
              </w:rPr>
              <w:t>жұмыс</w:t>
            </w:r>
          </w:p>
          <w:p w:rsidR="00736B58" w:rsidRDefault="00736B58" w:rsidP="00871BF3">
            <w:pPr>
              <w:pStyle w:val="TableParagraph"/>
              <w:ind w:left="6" w:right="618"/>
              <w:rPr>
                <w:sz w:val="24"/>
                <w:szCs w:val="24"/>
              </w:rPr>
            </w:pPr>
          </w:p>
          <w:p w:rsidR="00736B58" w:rsidRDefault="00736B58" w:rsidP="00871BF3">
            <w:pPr>
              <w:pStyle w:val="TableParagraph"/>
              <w:ind w:left="6" w:right="618"/>
              <w:rPr>
                <w:sz w:val="24"/>
                <w:szCs w:val="24"/>
              </w:rPr>
            </w:pPr>
          </w:p>
          <w:p w:rsidR="00736B58" w:rsidRDefault="00736B58" w:rsidP="00871BF3">
            <w:pPr>
              <w:pStyle w:val="TableParagraph"/>
              <w:ind w:left="6" w:right="618"/>
              <w:rPr>
                <w:sz w:val="24"/>
                <w:szCs w:val="24"/>
              </w:rPr>
            </w:pPr>
          </w:p>
          <w:p w:rsidR="00736B58" w:rsidRDefault="00736B58" w:rsidP="00871BF3">
            <w:pPr>
              <w:pStyle w:val="TableParagraph"/>
              <w:ind w:left="6" w:right="618"/>
              <w:rPr>
                <w:sz w:val="24"/>
                <w:szCs w:val="24"/>
              </w:rPr>
            </w:pPr>
          </w:p>
          <w:p w:rsidR="00736B58" w:rsidRPr="0041722F" w:rsidRDefault="00736B58" w:rsidP="00871BF3">
            <w:pPr>
              <w:pStyle w:val="TableParagraph"/>
              <w:ind w:left="6" w:right="618"/>
              <w:rPr>
                <w:sz w:val="24"/>
                <w:szCs w:val="24"/>
              </w:rPr>
            </w:pPr>
          </w:p>
        </w:tc>
        <w:tc>
          <w:tcPr>
            <w:tcW w:w="4678" w:type="dxa"/>
            <w:tcBorders>
              <w:bottom w:val="nil"/>
              <w:right w:val="single" w:sz="4" w:space="0" w:color="auto"/>
            </w:tcBorders>
          </w:tcPr>
          <w:p w:rsidR="00D23342" w:rsidRPr="0041722F" w:rsidRDefault="00D23342">
            <w:pPr>
              <w:pStyle w:val="TableParagraph"/>
              <w:ind w:left="0"/>
              <w:rPr>
                <w:sz w:val="24"/>
                <w:szCs w:val="24"/>
              </w:rPr>
            </w:pPr>
          </w:p>
        </w:tc>
        <w:tc>
          <w:tcPr>
            <w:tcW w:w="3402" w:type="dxa"/>
            <w:tcBorders>
              <w:bottom w:val="nil"/>
              <w:right w:val="single" w:sz="4" w:space="0" w:color="auto"/>
            </w:tcBorders>
          </w:tcPr>
          <w:p w:rsidR="00D23342" w:rsidRPr="0041722F" w:rsidRDefault="00D23342">
            <w:pPr>
              <w:pStyle w:val="TableParagraph"/>
              <w:ind w:left="0"/>
              <w:rPr>
                <w:sz w:val="24"/>
                <w:szCs w:val="24"/>
              </w:rPr>
            </w:pPr>
          </w:p>
        </w:tc>
        <w:tc>
          <w:tcPr>
            <w:tcW w:w="3685" w:type="dxa"/>
            <w:tcBorders>
              <w:bottom w:val="nil"/>
              <w:right w:val="single" w:sz="4" w:space="0" w:color="auto"/>
            </w:tcBorders>
          </w:tcPr>
          <w:p w:rsidR="00D23342" w:rsidRPr="0041722F" w:rsidRDefault="00D23342">
            <w:pPr>
              <w:pStyle w:val="TableParagraph"/>
              <w:ind w:left="0"/>
              <w:rPr>
                <w:sz w:val="24"/>
                <w:szCs w:val="24"/>
              </w:rPr>
            </w:pPr>
          </w:p>
        </w:tc>
        <w:tc>
          <w:tcPr>
            <w:tcW w:w="2694" w:type="dxa"/>
            <w:vMerge w:val="restart"/>
            <w:tcBorders>
              <w:left w:val="single" w:sz="4" w:space="0" w:color="auto"/>
            </w:tcBorders>
          </w:tcPr>
          <w:p w:rsidR="00D23342" w:rsidRPr="0041722F" w:rsidRDefault="00785571">
            <w:pPr>
              <w:pStyle w:val="TableParagraph"/>
              <w:ind w:right="933"/>
              <w:rPr>
                <w:sz w:val="24"/>
                <w:szCs w:val="24"/>
              </w:rPr>
            </w:pPr>
            <w:r w:rsidRPr="0041722F">
              <w:rPr>
                <w:sz w:val="24"/>
                <w:szCs w:val="24"/>
              </w:rPr>
              <w:t xml:space="preserve">  Ені ,биіктігі  бойынша заттарды салыстыру</w:t>
            </w:r>
          </w:p>
        </w:tc>
        <w:tc>
          <w:tcPr>
            <w:tcW w:w="3118" w:type="dxa"/>
            <w:vMerge w:val="restart"/>
            <w:tcBorders>
              <w:right w:val="single" w:sz="6" w:space="0" w:color="000000"/>
            </w:tcBorders>
          </w:tcPr>
          <w:p w:rsidR="00D23342" w:rsidRPr="0041722F" w:rsidRDefault="00785571">
            <w:pPr>
              <w:pStyle w:val="TableParagraph"/>
              <w:ind w:left="0"/>
              <w:rPr>
                <w:sz w:val="24"/>
                <w:szCs w:val="24"/>
              </w:rPr>
            </w:pPr>
            <w:r w:rsidRPr="0041722F">
              <w:rPr>
                <w:sz w:val="24"/>
                <w:szCs w:val="24"/>
              </w:rPr>
              <w:t>Бұл қай уақыт ойыны арқылы  тәулік бөліктерін ажыратуға үйрету</w:t>
            </w:r>
          </w:p>
        </w:tc>
      </w:tr>
      <w:tr w:rsidR="00D23342" w:rsidRPr="0041722F" w:rsidTr="00F56A0B">
        <w:trPr>
          <w:trHeight w:val="1553"/>
        </w:trPr>
        <w:tc>
          <w:tcPr>
            <w:tcW w:w="3188" w:type="dxa"/>
            <w:vMerge/>
            <w:tcBorders>
              <w:bottom w:val="single" w:sz="4" w:space="0" w:color="auto"/>
            </w:tcBorders>
          </w:tcPr>
          <w:p w:rsidR="00D23342" w:rsidRPr="0041722F" w:rsidRDefault="00D23342">
            <w:pPr>
              <w:pStyle w:val="TableParagraph"/>
              <w:ind w:left="6" w:right="618"/>
              <w:rPr>
                <w:sz w:val="24"/>
                <w:szCs w:val="24"/>
              </w:rPr>
            </w:pPr>
          </w:p>
        </w:tc>
        <w:tc>
          <w:tcPr>
            <w:tcW w:w="4678" w:type="dxa"/>
            <w:tcBorders>
              <w:top w:val="nil"/>
              <w:bottom w:val="single" w:sz="4" w:space="0" w:color="auto"/>
              <w:right w:val="single" w:sz="4" w:space="0" w:color="auto"/>
            </w:tcBorders>
          </w:tcPr>
          <w:p w:rsidR="00D23342" w:rsidRPr="0041722F" w:rsidRDefault="0000430C" w:rsidP="00D23342">
            <w:pPr>
              <w:pStyle w:val="TableParagraph"/>
              <w:ind w:left="0"/>
              <w:rPr>
                <w:sz w:val="24"/>
                <w:szCs w:val="24"/>
              </w:rPr>
            </w:pPr>
            <w:r w:rsidRPr="0041722F">
              <w:rPr>
                <w:sz w:val="24"/>
                <w:szCs w:val="24"/>
              </w:rPr>
              <w:t xml:space="preserve">Түзу </w:t>
            </w:r>
            <w:r w:rsidR="00095ED4" w:rsidRPr="0041722F">
              <w:rPr>
                <w:sz w:val="24"/>
                <w:szCs w:val="24"/>
              </w:rPr>
              <w:t>сызық бойымен ұзын ,қысқа  сызық</w:t>
            </w:r>
            <w:r w:rsidRPr="0041722F">
              <w:rPr>
                <w:sz w:val="24"/>
                <w:szCs w:val="24"/>
              </w:rPr>
              <w:t>тарды сызуға үйрету</w:t>
            </w:r>
          </w:p>
        </w:tc>
        <w:tc>
          <w:tcPr>
            <w:tcW w:w="3402" w:type="dxa"/>
            <w:tcBorders>
              <w:top w:val="nil"/>
              <w:left w:val="single" w:sz="4" w:space="0" w:color="auto"/>
              <w:bottom w:val="single" w:sz="4" w:space="0" w:color="auto"/>
            </w:tcBorders>
          </w:tcPr>
          <w:p w:rsidR="0000430C" w:rsidRPr="0041722F" w:rsidRDefault="0000430C" w:rsidP="00B8743A">
            <w:pPr>
              <w:pStyle w:val="TableParagraph"/>
              <w:rPr>
                <w:sz w:val="24"/>
                <w:szCs w:val="24"/>
              </w:rPr>
            </w:pPr>
            <w:r w:rsidRPr="0041722F">
              <w:rPr>
                <w:sz w:val="24"/>
                <w:szCs w:val="24"/>
              </w:rPr>
              <w:t>Көліктер ойыны</w:t>
            </w:r>
            <w:r w:rsidR="00095ED4" w:rsidRPr="0041722F">
              <w:rPr>
                <w:sz w:val="24"/>
                <w:szCs w:val="24"/>
              </w:rPr>
              <w:t xml:space="preserve">н </w:t>
            </w:r>
            <w:r w:rsidRPr="0041722F">
              <w:rPr>
                <w:sz w:val="24"/>
                <w:szCs w:val="24"/>
              </w:rPr>
              <w:t xml:space="preserve"> ойната отырып  көлік түрлерін ажыратуға үйрету</w:t>
            </w:r>
          </w:p>
          <w:p w:rsidR="00D23342" w:rsidRPr="0041722F" w:rsidRDefault="00D23342" w:rsidP="00B8743A">
            <w:pPr>
              <w:pStyle w:val="TableParagraph"/>
              <w:rPr>
                <w:sz w:val="24"/>
                <w:szCs w:val="24"/>
              </w:rPr>
            </w:pPr>
          </w:p>
        </w:tc>
        <w:tc>
          <w:tcPr>
            <w:tcW w:w="3685" w:type="dxa"/>
            <w:tcBorders>
              <w:top w:val="nil"/>
              <w:bottom w:val="single" w:sz="4" w:space="0" w:color="auto"/>
              <w:right w:val="single" w:sz="4" w:space="0" w:color="auto"/>
            </w:tcBorders>
          </w:tcPr>
          <w:p w:rsidR="00D23342" w:rsidRPr="0041722F" w:rsidRDefault="0000430C" w:rsidP="00B8743A">
            <w:pPr>
              <w:pStyle w:val="TableParagraph"/>
              <w:rPr>
                <w:sz w:val="24"/>
                <w:szCs w:val="24"/>
              </w:rPr>
            </w:pPr>
            <w:r w:rsidRPr="0041722F">
              <w:rPr>
                <w:sz w:val="24"/>
                <w:szCs w:val="24"/>
              </w:rPr>
              <w:t>Жемістер мен көкөністер жинаймыз ойыны арқылы бақшада және бақта өсетіні туралы үйрету</w:t>
            </w:r>
          </w:p>
        </w:tc>
        <w:tc>
          <w:tcPr>
            <w:tcW w:w="2694" w:type="dxa"/>
            <w:vMerge/>
            <w:tcBorders>
              <w:left w:val="single" w:sz="4" w:space="0" w:color="auto"/>
              <w:bottom w:val="single" w:sz="4" w:space="0" w:color="auto"/>
            </w:tcBorders>
          </w:tcPr>
          <w:p w:rsidR="00D23342" w:rsidRPr="0041722F" w:rsidRDefault="00D23342" w:rsidP="00B8743A">
            <w:pPr>
              <w:pStyle w:val="TableParagraph"/>
              <w:rPr>
                <w:sz w:val="24"/>
                <w:szCs w:val="24"/>
              </w:rPr>
            </w:pPr>
          </w:p>
        </w:tc>
        <w:tc>
          <w:tcPr>
            <w:tcW w:w="3118" w:type="dxa"/>
            <w:vMerge/>
            <w:tcBorders>
              <w:bottom w:val="single" w:sz="4" w:space="0" w:color="auto"/>
              <w:right w:val="single" w:sz="6" w:space="0" w:color="000000"/>
            </w:tcBorders>
          </w:tcPr>
          <w:p w:rsidR="00D23342" w:rsidRPr="0041722F" w:rsidRDefault="00D23342" w:rsidP="00B8743A">
            <w:pPr>
              <w:pStyle w:val="TableParagraph"/>
              <w:rPr>
                <w:sz w:val="24"/>
                <w:szCs w:val="24"/>
              </w:rPr>
            </w:pPr>
          </w:p>
        </w:tc>
      </w:tr>
      <w:tr w:rsidR="00736B58" w:rsidRPr="0041722F" w:rsidTr="00F56A0B">
        <w:trPr>
          <w:trHeight w:val="906"/>
        </w:trPr>
        <w:tc>
          <w:tcPr>
            <w:tcW w:w="3188" w:type="dxa"/>
            <w:tcBorders>
              <w:top w:val="single" w:sz="4" w:space="0" w:color="auto"/>
            </w:tcBorders>
          </w:tcPr>
          <w:p w:rsidR="00736B58" w:rsidRDefault="00736B58" w:rsidP="00736B58">
            <w:pPr>
              <w:pStyle w:val="TableParagraph"/>
              <w:ind w:left="6" w:right="618"/>
              <w:rPr>
                <w:sz w:val="24"/>
                <w:szCs w:val="24"/>
              </w:rPr>
            </w:pPr>
          </w:p>
          <w:p w:rsidR="00736B58" w:rsidRDefault="00736B58" w:rsidP="00736B58">
            <w:pPr>
              <w:pStyle w:val="TableParagraph"/>
              <w:ind w:left="6" w:right="618"/>
              <w:rPr>
                <w:sz w:val="24"/>
                <w:szCs w:val="24"/>
              </w:rPr>
            </w:pPr>
            <w:r>
              <w:rPr>
                <w:sz w:val="24"/>
                <w:szCs w:val="24"/>
              </w:rPr>
              <w:t xml:space="preserve">Кешкі ас </w:t>
            </w:r>
          </w:p>
          <w:p w:rsidR="00736B58" w:rsidRPr="0041722F" w:rsidRDefault="00736B58" w:rsidP="00871BF3">
            <w:pPr>
              <w:pStyle w:val="TableParagraph"/>
              <w:ind w:left="6" w:right="618"/>
              <w:rPr>
                <w:sz w:val="24"/>
                <w:szCs w:val="24"/>
              </w:rPr>
            </w:pPr>
          </w:p>
        </w:tc>
        <w:tc>
          <w:tcPr>
            <w:tcW w:w="17577" w:type="dxa"/>
            <w:gridSpan w:val="5"/>
            <w:tcBorders>
              <w:top w:val="single" w:sz="4" w:space="0" w:color="auto"/>
              <w:right w:val="single" w:sz="6" w:space="0" w:color="000000"/>
            </w:tcBorders>
          </w:tcPr>
          <w:p w:rsidR="00736B58" w:rsidRPr="00736B58" w:rsidRDefault="00736B58" w:rsidP="00736B58">
            <w:pPr>
              <w:pStyle w:val="TableParagraph"/>
              <w:rPr>
                <w:sz w:val="24"/>
                <w:szCs w:val="24"/>
              </w:rPr>
            </w:pPr>
            <w:r>
              <w:rPr>
                <w:sz w:val="24"/>
                <w:szCs w:val="24"/>
              </w:rPr>
              <w:t xml:space="preserve">Кешкі </w:t>
            </w:r>
            <w:r w:rsidRPr="00736B58">
              <w:rPr>
                <w:sz w:val="24"/>
                <w:szCs w:val="24"/>
              </w:rPr>
              <w:t>ас алдында қолдарын сумен сабындап жуу мәдениетін қалыптастыру. (мәдени-гигиеналық дағдылар, өзіне-өзі қызмет ету, кезекшілердің еңбек әрекеті)</w:t>
            </w:r>
          </w:p>
          <w:p w:rsidR="00736B58" w:rsidRPr="0041722F" w:rsidRDefault="00736B58" w:rsidP="00736B58">
            <w:pPr>
              <w:pStyle w:val="TableParagraph"/>
              <w:ind w:left="0"/>
              <w:rPr>
                <w:sz w:val="24"/>
                <w:szCs w:val="24"/>
              </w:rPr>
            </w:pPr>
            <w:r w:rsidRPr="00736B58">
              <w:rPr>
                <w:sz w:val="24"/>
                <w:szCs w:val="24"/>
              </w:rPr>
              <w:t>Өз орнын тауып отыру. 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 ас қайыру. (сөйлеуді дамыту)</w:t>
            </w:r>
          </w:p>
        </w:tc>
      </w:tr>
      <w:tr w:rsidR="00AD372A" w:rsidRPr="0041722F" w:rsidTr="00F56A0B">
        <w:trPr>
          <w:trHeight w:val="763"/>
        </w:trPr>
        <w:tc>
          <w:tcPr>
            <w:tcW w:w="3188" w:type="dxa"/>
          </w:tcPr>
          <w:p w:rsidR="00AD372A" w:rsidRPr="0041722F" w:rsidRDefault="00AD372A">
            <w:pPr>
              <w:pStyle w:val="TableParagraph"/>
              <w:spacing w:line="269" w:lineRule="exact"/>
              <w:ind w:left="6"/>
              <w:rPr>
                <w:sz w:val="24"/>
                <w:szCs w:val="24"/>
              </w:rPr>
            </w:pPr>
            <w:r w:rsidRPr="0041722F">
              <w:rPr>
                <w:sz w:val="24"/>
                <w:szCs w:val="24"/>
              </w:rPr>
              <w:t>Серуенге</w:t>
            </w:r>
            <w:r w:rsidRPr="0041722F">
              <w:rPr>
                <w:spacing w:val="-7"/>
                <w:sz w:val="24"/>
                <w:szCs w:val="24"/>
              </w:rPr>
              <w:t xml:space="preserve"> </w:t>
            </w:r>
            <w:r w:rsidRPr="0041722F">
              <w:rPr>
                <w:sz w:val="24"/>
                <w:szCs w:val="24"/>
              </w:rPr>
              <w:t>дайындық</w:t>
            </w:r>
          </w:p>
        </w:tc>
        <w:tc>
          <w:tcPr>
            <w:tcW w:w="17577" w:type="dxa"/>
            <w:gridSpan w:val="5"/>
            <w:tcBorders>
              <w:right w:val="single" w:sz="6" w:space="0" w:color="000000"/>
            </w:tcBorders>
          </w:tcPr>
          <w:p w:rsidR="00AD372A" w:rsidRPr="0041722F" w:rsidRDefault="00AD372A">
            <w:pPr>
              <w:pStyle w:val="TableParagraph"/>
              <w:spacing w:line="245" w:lineRule="exact"/>
              <w:ind w:left="4"/>
              <w:rPr>
                <w:sz w:val="24"/>
                <w:szCs w:val="24"/>
              </w:rPr>
            </w:pPr>
            <w:r w:rsidRPr="0041722F">
              <w:rPr>
                <w:sz w:val="24"/>
                <w:szCs w:val="24"/>
              </w:rPr>
              <w:t>Киімдерін</w:t>
            </w:r>
            <w:r w:rsidRPr="0041722F">
              <w:rPr>
                <w:spacing w:val="-1"/>
                <w:sz w:val="24"/>
                <w:szCs w:val="24"/>
              </w:rPr>
              <w:t xml:space="preserve"> </w:t>
            </w:r>
            <w:r w:rsidRPr="0041722F">
              <w:rPr>
                <w:sz w:val="24"/>
                <w:szCs w:val="24"/>
              </w:rPr>
              <w:t>реттілік</w:t>
            </w:r>
            <w:r w:rsidRPr="0041722F">
              <w:rPr>
                <w:spacing w:val="-1"/>
                <w:sz w:val="24"/>
                <w:szCs w:val="24"/>
              </w:rPr>
              <w:t xml:space="preserve"> </w:t>
            </w:r>
            <w:r w:rsidRPr="0041722F">
              <w:rPr>
                <w:sz w:val="24"/>
                <w:szCs w:val="24"/>
              </w:rPr>
              <w:t>сақтап</w:t>
            </w:r>
            <w:r w:rsidRPr="0041722F">
              <w:rPr>
                <w:spacing w:val="-4"/>
                <w:sz w:val="24"/>
                <w:szCs w:val="24"/>
              </w:rPr>
              <w:t xml:space="preserve"> </w:t>
            </w:r>
            <w:r w:rsidRPr="0041722F">
              <w:rPr>
                <w:sz w:val="24"/>
                <w:szCs w:val="24"/>
              </w:rPr>
              <w:t>дұрыс</w:t>
            </w:r>
            <w:r w:rsidRPr="0041722F">
              <w:rPr>
                <w:spacing w:val="-3"/>
                <w:sz w:val="24"/>
                <w:szCs w:val="24"/>
              </w:rPr>
              <w:t xml:space="preserve"> </w:t>
            </w:r>
            <w:r w:rsidRPr="0041722F">
              <w:rPr>
                <w:sz w:val="24"/>
                <w:szCs w:val="24"/>
              </w:rPr>
              <w:t>киінуге</w:t>
            </w:r>
            <w:r w:rsidRPr="0041722F">
              <w:rPr>
                <w:spacing w:val="-3"/>
                <w:sz w:val="24"/>
                <w:szCs w:val="24"/>
              </w:rPr>
              <w:t xml:space="preserve"> </w:t>
            </w:r>
            <w:r w:rsidRPr="0041722F">
              <w:rPr>
                <w:sz w:val="24"/>
                <w:szCs w:val="24"/>
              </w:rPr>
              <w:t>үйрету.</w:t>
            </w:r>
            <w:r w:rsidRPr="0041722F">
              <w:rPr>
                <w:spacing w:val="-4"/>
                <w:sz w:val="24"/>
                <w:szCs w:val="24"/>
              </w:rPr>
              <w:t xml:space="preserve"> </w:t>
            </w:r>
            <w:r w:rsidRPr="0041722F">
              <w:rPr>
                <w:sz w:val="24"/>
                <w:szCs w:val="24"/>
              </w:rPr>
              <w:t>Достарына</w:t>
            </w:r>
            <w:r w:rsidRPr="0041722F">
              <w:rPr>
                <w:spacing w:val="54"/>
                <w:sz w:val="24"/>
                <w:szCs w:val="24"/>
              </w:rPr>
              <w:t xml:space="preserve"> </w:t>
            </w:r>
            <w:r w:rsidRPr="0041722F">
              <w:rPr>
                <w:sz w:val="24"/>
                <w:szCs w:val="24"/>
              </w:rPr>
              <w:t>көмектесу.</w:t>
            </w:r>
          </w:p>
          <w:p w:rsidR="00AD372A" w:rsidRPr="0041722F" w:rsidRDefault="00AD372A">
            <w:pPr>
              <w:pStyle w:val="TableParagraph"/>
              <w:ind w:left="4"/>
              <w:rPr>
                <w:sz w:val="24"/>
                <w:szCs w:val="24"/>
              </w:rPr>
            </w:pPr>
            <w:r w:rsidRPr="0041722F">
              <w:rPr>
                <w:sz w:val="24"/>
                <w:szCs w:val="24"/>
              </w:rPr>
              <w:t>Қатармен жұптасып жүруді, қатарды бұзбауды</w:t>
            </w:r>
            <w:r w:rsidRPr="0041722F">
              <w:rPr>
                <w:spacing w:val="1"/>
                <w:sz w:val="24"/>
                <w:szCs w:val="24"/>
              </w:rPr>
              <w:t xml:space="preserve"> </w:t>
            </w:r>
            <w:r w:rsidRPr="0041722F">
              <w:rPr>
                <w:sz w:val="24"/>
                <w:szCs w:val="24"/>
              </w:rPr>
              <w:t>үйрету. Таза ауада қандай ойындар ойнайтынын балалармен жоспарлау.</w:t>
            </w:r>
            <w:r w:rsidRPr="0041722F">
              <w:rPr>
                <w:spacing w:val="-52"/>
                <w:sz w:val="24"/>
                <w:szCs w:val="24"/>
              </w:rPr>
              <w:t xml:space="preserve"> </w:t>
            </w:r>
            <w:r w:rsidRPr="0041722F">
              <w:rPr>
                <w:sz w:val="24"/>
                <w:szCs w:val="24"/>
              </w:rPr>
              <w:t>(сөйлеуді</w:t>
            </w:r>
            <w:r w:rsidRPr="0041722F">
              <w:rPr>
                <w:spacing w:val="-3"/>
                <w:sz w:val="24"/>
                <w:szCs w:val="24"/>
              </w:rPr>
              <w:t xml:space="preserve"> </w:t>
            </w:r>
            <w:r w:rsidRPr="0041722F">
              <w:rPr>
                <w:sz w:val="24"/>
                <w:szCs w:val="24"/>
              </w:rPr>
              <w:t>дамыту,</w:t>
            </w:r>
            <w:r w:rsidRPr="0041722F">
              <w:rPr>
                <w:spacing w:val="-3"/>
                <w:sz w:val="24"/>
                <w:szCs w:val="24"/>
              </w:rPr>
              <w:t xml:space="preserve"> </w:t>
            </w:r>
            <w:r w:rsidRPr="0041722F">
              <w:rPr>
                <w:sz w:val="24"/>
                <w:szCs w:val="24"/>
              </w:rPr>
              <w:t>өзіне-өзі</w:t>
            </w:r>
            <w:r w:rsidRPr="0041722F">
              <w:rPr>
                <w:spacing w:val="1"/>
                <w:sz w:val="24"/>
                <w:szCs w:val="24"/>
              </w:rPr>
              <w:t xml:space="preserve"> </w:t>
            </w:r>
            <w:r w:rsidRPr="0041722F">
              <w:rPr>
                <w:sz w:val="24"/>
                <w:szCs w:val="24"/>
              </w:rPr>
              <w:t>қызмет ету</w:t>
            </w:r>
            <w:r w:rsidRPr="0041722F">
              <w:rPr>
                <w:spacing w:val="-3"/>
                <w:sz w:val="24"/>
                <w:szCs w:val="24"/>
              </w:rPr>
              <w:t xml:space="preserve"> </w:t>
            </w:r>
            <w:r w:rsidRPr="0041722F">
              <w:rPr>
                <w:sz w:val="24"/>
                <w:szCs w:val="24"/>
              </w:rPr>
              <w:t>дағдылары, ірі</w:t>
            </w:r>
            <w:r w:rsidRPr="0041722F">
              <w:rPr>
                <w:spacing w:val="1"/>
                <w:sz w:val="24"/>
                <w:szCs w:val="24"/>
              </w:rPr>
              <w:t xml:space="preserve"> </w:t>
            </w:r>
            <w:r w:rsidRPr="0041722F">
              <w:rPr>
                <w:sz w:val="24"/>
                <w:szCs w:val="24"/>
              </w:rPr>
              <w:t>және ұсақ</w:t>
            </w:r>
            <w:r w:rsidRPr="0041722F">
              <w:rPr>
                <w:spacing w:val="-3"/>
                <w:sz w:val="24"/>
                <w:szCs w:val="24"/>
              </w:rPr>
              <w:t xml:space="preserve"> </w:t>
            </w:r>
            <w:r w:rsidRPr="0041722F">
              <w:rPr>
                <w:sz w:val="24"/>
                <w:szCs w:val="24"/>
              </w:rPr>
              <w:t>моториканы</w:t>
            </w:r>
            <w:r w:rsidRPr="0041722F">
              <w:rPr>
                <w:spacing w:val="-2"/>
                <w:sz w:val="24"/>
                <w:szCs w:val="24"/>
              </w:rPr>
              <w:t xml:space="preserve"> </w:t>
            </w:r>
            <w:r w:rsidRPr="0041722F">
              <w:rPr>
                <w:sz w:val="24"/>
                <w:szCs w:val="24"/>
              </w:rPr>
              <w:t>дамыту).</w:t>
            </w:r>
          </w:p>
        </w:tc>
      </w:tr>
      <w:tr w:rsidR="00AD372A" w:rsidRPr="0041722F" w:rsidTr="00F56A0B">
        <w:trPr>
          <w:trHeight w:val="3287"/>
        </w:trPr>
        <w:tc>
          <w:tcPr>
            <w:tcW w:w="3188" w:type="dxa"/>
          </w:tcPr>
          <w:p w:rsidR="00AD372A" w:rsidRPr="0041722F" w:rsidRDefault="00AD372A">
            <w:pPr>
              <w:pStyle w:val="TableParagraph"/>
              <w:spacing w:line="269" w:lineRule="exact"/>
              <w:ind w:left="6"/>
              <w:rPr>
                <w:sz w:val="24"/>
                <w:szCs w:val="24"/>
              </w:rPr>
            </w:pPr>
            <w:r w:rsidRPr="0041722F">
              <w:rPr>
                <w:sz w:val="24"/>
                <w:szCs w:val="24"/>
              </w:rPr>
              <w:t>Серуен</w:t>
            </w:r>
          </w:p>
        </w:tc>
        <w:tc>
          <w:tcPr>
            <w:tcW w:w="4678" w:type="dxa"/>
          </w:tcPr>
          <w:p w:rsidR="00AD372A" w:rsidRPr="0041722F" w:rsidRDefault="00AD372A">
            <w:pPr>
              <w:pStyle w:val="TableParagraph"/>
              <w:ind w:left="4" w:right="107"/>
              <w:rPr>
                <w:sz w:val="24"/>
                <w:szCs w:val="24"/>
              </w:rPr>
            </w:pPr>
            <w:r w:rsidRPr="0041722F">
              <w:rPr>
                <w:sz w:val="24"/>
                <w:szCs w:val="24"/>
              </w:rPr>
              <w:t>Құстарды салыстыру ұқсас</w:t>
            </w:r>
            <w:r w:rsidRPr="0041722F">
              <w:rPr>
                <w:spacing w:val="-52"/>
                <w:sz w:val="24"/>
                <w:szCs w:val="24"/>
              </w:rPr>
              <w:t xml:space="preserve"> </w:t>
            </w:r>
            <w:r w:rsidRPr="0041722F">
              <w:rPr>
                <w:sz w:val="24"/>
                <w:szCs w:val="24"/>
              </w:rPr>
              <w:t>ойыншықтарды</w:t>
            </w:r>
            <w:r w:rsidRPr="0041722F">
              <w:rPr>
                <w:spacing w:val="-1"/>
                <w:sz w:val="24"/>
                <w:szCs w:val="24"/>
              </w:rPr>
              <w:t xml:space="preserve"> </w:t>
            </w:r>
            <w:r w:rsidRPr="0041722F">
              <w:rPr>
                <w:sz w:val="24"/>
                <w:szCs w:val="24"/>
              </w:rPr>
              <w:t>табу.</w:t>
            </w:r>
          </w:p>
          <w:p w:rsidR="00AD372A" w:rsidRPr="0041722F" w:rsidRDefault="00AD372A">
            <w:pPr>
              <w:pStyle w:val="TableParagraph"/>
              <w:spacing w:line="252" w:lineRule="exact"/>
              <w:ind w:left="4"/>
              <w:rPr>
                <w:sz w:val="24"/>
                <w:szCs w:val="24"/>
              </w:rPr>
            </w:pPr>
            <w:r w:rsidRPr="0041722F">
              <w:rPr>
                <w:sz w:val="24"/>
                <w:szCs w:val="24"/>
              </w:rPr>
              <w:t>Оларды</w:t>
            </w:r>
            <w:r w:rsidRPr="0041722F">
              <w:rPr>
                <w:spacing w:val="-2"/>
                <w:sz w:val="24"/>
                <w:szCs w:val="24"/>
              </w:rPr>
              <w:t xml:space="preserve"> </w:t>
            </w:r>
            <w:r w:rsidRPr="0041722F">
              <w:rPr>
                <w:sz w:val="24"/>
                <w:szCs w:val="24"/>
              </w:rPr>
              <w:t>өзара салыстыру</w:t>
            </w:r>
          </w:p>
          <w:p w:rsidR="00AD372A" w:rsidRPr="0041722F" w:rsidRDefault="00AD372A">
            <w:pPr>
              <w:pStyle w:val="TableParagraph"/>
              <w:spacing w:line="252" w:lineRule="exact"/>
              <w:ind w:left="4"/>
              <w:rPr>
                <w:sz w:val="24"/>
                <w:szCs w:val="24"/>
              </w:rPr>
            </w:pPr>
            <w:r w:rsidRPr="0041722F">
              <w:rPr>
                <w:sz w:val="24"/>
                <w:szCs w:val="24"/>
              </w:rPr>
              <w:t>(математика</w:t>
            </w:r>
            <w:r w:rsidRPr="0041722F">
              <w:rPr>
                <w:spacing w:val="-4"/>
                <w:sz w:val="24"/>
                <w:szCs w:val="24"/>
              </w:rPr>
              <w:t xml:space="preserve"> </w:t>
            </w:r>
            <w:r w:rsidRPr="0041722F">
              <w:rPr>
                <w:sz w:val="24"/>
                <w:szCs w:val="24"/>
              </w:rPr>
              <w:t>негіздері)</w:t>
            </w:r>
          </w:p>
          <w:p w:rsidR="00AD372A" w:rsidRPr="0041722F" w:rsidRDefault="00AD372A">
            <w:pPr>
              <w:pStyle w:val="TableParagraph"/>
              <w:spacing w:before="5"/>
              <w:ind w:left="0"/>
              <w:rPr>
                <w:sz w:val="24"/>
                <w:szCs w:val="24"/>
              </w:rPr>
            </w:pPr>
          </w:p>
          <w:p w:rsidR="00AD372A" w:rsidRPr="0041722F" w:rsidRDefault="00AD372A">
            <w:pPr>
              <w:pStyle w:val="TableParagraph"/>
              <w:ind w:left="4" w:right="89"/>
              <w:rPr>
                <w:sz w:val="24"/>
                <w:szCs w:val="24"/>
              </w:rPr>
            </w:pPr>
            <w:r w:rsidRPr="0041722F">
              <w:rPr>
                <w:sz w:val="24"/>
                <w:szCs w:val="24"/>
              </w:rPr>
              <w:t>«Қарлығаш» әнін дауыстап</w:t>
            </w:r>
            <w:r w:rsidRPr="0041722F">
              <w:rPr>
                <w:spacing w:val="-53"/>
                <w:sz w:val="24"/>
                <w:szCs w:val="24"/>
              </w:rPr>
              <w:t xml:space="preserve"> </w:t>
            </w:r>
            <w:r w:rsidRPr="0041722F">
              <w:rPr>
                <w:sz w:val="24"/>
                <w:szCs w:val="24"/>
              </w:rPr>
              <w:t>және</w:t>
            </w:r>
            <w:r w:rsidRPr="0041722F">
              <w:rPr>
                <w:spacing w:val="-1"/>
                <w:sz w:val="24"/>
                <w:szCs w:val="24"/>
              </w:rPr>
              <w:t xml:space="preserve"> </w:t>
            </w:r>
            <w:r w:rsidRPr="0041722F">
              <w:rPr>
                <w:sz w:val="24"/>
                <w:szCs w:val="24"/>
              </w:rPr>
              <w:t>төмен дауыспен ән</w:t>
            </w:r>
          </w:p>
          <w:p w:rsidR="00AD372A" w:rsidRPr="0041722F" w:rsidRDefault="00AD372A">
            <w:pPr>
              <w:pStyle w:val="TableParagraph"/>
              <w:spacing w:before="1" w:line="252" w:lineRule="exact"/>
              <w:ind w:left="4"/>
              <w:rPr>
                <w:sz w:val="24"/>
                <w:szCs w:val="24"/>
              </w:rPr>
            </w:pPr>
            <w:r w:rsidRPr="0041722F">
              <w:rPr>
                <w:sz w:val="24"/>
                <w:szCs w:val="24"/>
              </w:rPr>
              <w:t>салу</w:t>
            </w:r>
          </w:p>
          <w:p w:rsidR="00AD372A" w:rsidRPr="0041722F" w:rsidRDefault="00AD372A">
            <w:pPr>
              <w:pStyle w:val="TableParagraph"/>
              <w:ind w:left="4" w:right="1158"/>
              <w:rPr>
                <w:sz w:val="24"/>
                <w:szCs w:val="24"/>
              </w:rPr>
            </w:pPr>
            <w:r w:rsidRPr="0041722F">
              <w:rPr>
                <w:sz w:val="24"/>
                <w:szCs w:val="24"/>
              </w:rPr>
              <w:t>(музыка)</w:t>
            </w:r>
            <w:r w:rsidRPr="0041722F">
              <w:rPr>
                <w:spacing w:val="1"/>
                <w:sz w:val="24"/>
                <w:szCs w:val="24"/>
              </w:rPr>
              <w:t xml:space="preserve"> </w:t>
            </w:r>
            <w:r w:rsidRPr="0041722F">
              <w:rPr>
                <w:sz w:val="24"/>
                <w:szCs w:val="24"/>
              </w:rPr>
              <w:t>Еркін</w:t>
            </w:r>
            <w:r w:rsidRPr="0041722F">
              <w:rPr>
                <w:spacing w:val="-12"/>
                <w:sz w:val="24"/>
                <w:szCs w:val="24"/>
              </w:rPr>
              <w:t xml:space="preserve"> </w:t>
            </w:r>
            <w:r w:rsidRPr="0041722F">
              <w:rPr>
                <w:sz w:val="24"/>
                <w:szCs w:val="24"/>
              </w:rPr>
              <w:t>ойындар</w:t>
            </w:r>
          </w:p>
        </w:tc>
        <w:tc>
          <w:tcPr>
            <w:tcW w:w="3402" w:type="dxa"/>
          </w:tcPr>
          <w:p w:rsidR="0041722F" w:rsidRDefault="00AD372A">
            <w:pPr>
              <w:pStyle w:val="TableParagraph"/>
              <w:tabs>
                <w:tab w:val="left" w:pos="999"/>
                <w:tab w:val="left" w:pos="1582"/>
                <w:tab w:val="left" w:pos="2040"/>
              </w:tabs>
              <w:ind w:right="-15"/>
              <w:rPr>
                <w:sz w:val="24"/>
                <w:szCs w:val="24"/>
              </w:rPr>
            </w:pPr>
            <w:r w:rsidRPr="0041722F">
              <w:rPr>
                <w:sz w:val="24"/>
                <w:szCs w:val="24"/>
              </w:rPr>
              <w:t>Үш</w:t>
            </w:r>
            <w:r w:rsidRPr="0041722F">
              <w:rPr>
                <w:spacing w:val="50"/>
                <w:sz w:val="24"/>
                <w:szCs w:val="24"/>
              </w:rPr>
              <w:t xml:space="preserve"> </w:t>
            </w:r>
            <w:r w:rsidRPr="0041722F">
              <w:rPr>
                <w:sz w:val="24"/>
                <w:szCs w:val="24"/>
              </w:rPr>
              <w:t>дөңгелекті</w:t>
            </w:r>
            <w:r w:rsidRPr="0041722F">
              <w:rPr>
                <w:spacing w:val="51"/>
                <w:sz w:val="24"/>
                <w:szCs w:val="24"/>
              </w:rPr>
              <w:t xml:space="preserve"> </w:t>
            </w:r>
            <w:r w:rsidRPr="0041722F">
              <w:rPr>
                <w:sz w:val="24"/>
                <w:szCs w:val="24"/>
              </w:rPr>
              <w:t>және</w:t>
            </w:r>
            <w:r w:rsidRPr="0041722F">
              <w:rPr>
                <w:spacing w:val="50"/>
                <w:sz w:val="24"/>
                <w:szCs w:val="24"/>
              </w:rPr>
              <w:t xml:space="preserve"> </w:t>
            </w:r>
            <w:r w:rsidRPr="0041722F">
              <w:rPr>
                <w:sz w:val="24"/>
                <w:szCs w:val="24"/>
              </w:rPr>
              <w:t>екі</w:t>
            </w:r>
            <w:r w:rsidRPr="0041722F">
              <w:rPr>
                <w:spacing w:val="-52"/>
                <w:sz w:val="24"/>
                <w:szCs w:val="24"/>
              </w:rPr>
              <w:t xml:space="preserve"> </w:t>
            </w:r>
            <w:r w:rsidR="0041722F">
              <w:rPr>
                <w:sz w:val="24"/>
                <w:szCs w:val="24"/>
              </w:rPr>
              <w:t>дөңгелекті</w:t>
            </w:r>
          </w:p>
          <w:p w:rsidR="0041722F" w:rsidRDefault="00AD372A">
            <w:pPr>
              <w:pStyle w:val="TableParagraph"/>
              <w:tabs>
                <w:tab w:val="left" w:pos="999"/>
                <w:tab w:val="left" w:pos="1582"/>
                <w:tab w:val="left" w:pos="2040"/>
              </w:tabs>
              <w:ind w:right="-15"/>
              <w:rPr>
                <w:sz w:val="24"/>
                <w:szCs w:val="24"/>
              </w:rPr>
            </w:pPr>
            <w:r w:rsidRPr="0041722F">
              <w:rPr>
                <w:sz w:val="24"/>
                <w:szCs w:val="24"/>
              </w:rPr>
              <w:t>велосипед</w:t>
            </w:r>
            <w:r w:rsidRPr="0041722F">
              <w:rPr>
                <w:spacing w:val="-52"/>
                <w:sz w:val="24"/>
                <w:szCs w:val="24"/>
              </w:rPr>
              <w:t xml:space="preserve"> </w:t>
            </w:r>
            <w:r w:rsidR="0041722F">
              <w:rPr>
                <w:sz w:val="24"/>
                <w:szCs w:val="24"/>
              </w:rPr>
              <w:t>тебу.</w:t>
            </w:r>
            <w:r w:rsidR="0041722F">
              <w:rPr>
                <w:sz w:val="24"/>
                <w:szCs w:val="24"/>
              </w:rPr>
              <w:tab/>
              <w:t>Оңға</w:t>
            </w:r>
          </w:p>
          <w:p w:rsidR="00AD372A" w:rsidRPr="0041722F" w:rsidRDefault="00AD372A">
            <w:pPr>
              <w:pStyle w:val="TableParagraph"/>
              <w:tabs>
                <w:tab w:val="left" w:pos="999"/>
                <w:tab w:val="left" w:pos="1582"/>
                <w:tab w:val="left" w:pos="2040"/>
              </w:tabs>
              <w:ind w:right="-15"/>
              <w:rPr>
                <w:sz w:val="24"/>
                <w:szCs w:val="24"/>
              </w:rPr>
            </w:pPr>
            <w:r w:rsidRPr="0041722F">
              <w:rPr>
                <w:sz w:val="24"/>
                <w:szCs w:val="24"/>
              </w:rPr>
              <w:t>солға</w:t>
            </w:r>
            <w:r w:rsidRPr="0041722F">
              <w:rPr>
                <w:spacing w:val="-52"/>
                <w:sz w:val="24"/>
                <w:szCs w:val="24"/>
              </w:rPr>
              <w:t xml:space="preserve"> </w:t>
            </w:r>
            <w:r w:rsidRPr="0041722F">
              <w:rPr>
                <w:sz w:val="24"/>
                <w:szCs w:val="24"/>
              </w:rPr>
              <w:t>бұрылыстарды орындау;</w:t>
            </w:r>
            <w:r w:rsidRPr="0041722F">
              <w:rPr>
                <w:spacing w:val="1"/>
                <w:sz w:val="24"/>
                <w:szCs w:val="24"/>
              </w:rPr>
              <w:t xml:space="preserve"> </w:t>
            </w:r>
            <w:r w:rsidRPr="0041722F">
              <w:rPr>
                <w:sz w:val="24"/>
                <w:szCs w:val="24"/>
              </w:rPr>
              <w:t>(дене</w:t>
            </w:r>
            <w:r w:rsidRPr="0041722F">
              <w:rPr>
                <w:spacing w:val="-3"/>
                <w:sz w:val="24"/>
                <w:szCs w:val="24"/>
              </w:rPr>
              <w:t xml:space="preserve"> </w:t>
            </w:r>
            <w:r w:rsidRPr="0041722F">
              <w:rPr>
                <w:sz w:val="24"/>
                <w:szCs w:val="24"/>
              </w:rPr>
              <w:t>шынықтыру)</w:t>
            </w:r>
          </w:p>
          <w:p w:rsidR="00AD372A" w:rsidRPr="0041722F" w:rsidRDefault="00AD372A">
            <w:pPr>
              <w:pStyle w:val="TableParagraph"/>
              <w:spacing w:before="3"/>
              <w:ind w:left="0"/>
              <w:rPr>
                <w:sz w:val="24"/>
                <w:szCs w:val="24"/>
              </w:rPr>
            </w:pPr>
          </w:p>
          <w:p w:rsidR="00AD372A" w:rsidRPr="0041722F" w:rsidRDefault="00AD372A">
            <w:pPr>
              <w:pStyle w:val="TableParagraph"/>
              <w:rPr>
                <w:sz w:val="24"/>
                <w:szCs w:val="24"/>
              </w:rPr>
            </w:pPr>
            <w:r w:rsidRPr="0041722F">
              <w:rPr>
                <w:sz w:val="24"/>
                <w:szCs w:val="24"/>
              </w:rPr>
              <w:t>Дербес</w:t>
            </w:r>
            <w:r w:rsidRPr="0041722F">
              <w:rPr>
                <w:spacing w:val="-1"/>
                <w:sz w:val="24"/>
                <w:szCs w:val="24"/>
              </w:rPr>
              <w:t xml:space="preserve"> </w:t>
            </w:r>
            <w:r w:rsidRPr="0041722F">
              <w:rPr>
                <w:sz w:val="24"/>
                <w:szCs w:val="24"/>
              </w:rPr>
              <w:t>ойындар</w:t>
            </w:r>
          </w:p>
          <w:p w:rsidR="00AD372A" w:rsidRPr="0041722F" w:rsidRDefault="00AD372A">
            <w:pPr>
              <w:pStyle w:val="TableParagraph"/>
              <w:spacing w:before="1"/>
              <w:ind w:left="0"/>
              <w:rPr>
                <w:sz w:val="24"/>
                <w:szCs w:val="24"/>
              </w:rPr>
            </w:pPr>
          </w:p>
          <w:p w:rsidR="00AD372A" w:rsidRPr="0041722F" w:rsidRDefault="00AD372A">
            <w:pPr>
              <w:pStyle w:val="TableParagraph"/>
              <w:spacing w:line="252" w:lineRule="exact"/>
              <w:rPr>
                <w:sz w:val="24"/>
                <w:szCs w:val="24"/>
              </w:rPr>
            </w:pPr>
            <w:r w:rsidRPr="0041722F">
              <w:rPr>
                <w:sz w:val="24"/>
                <w:szCs w:val="24"/>
              </w:rPr>
              <w:t>Қимылды</w:t>
            </w:r>
            <w:r w:rsidRPr="0041722F">
              <w:rPr>
                <w:spacing w:val="-1"/>
                <w:sz w:val="24"/>
                <w:szCs w:val="24"/>
              </w:rPr>
              <w:t xml:space="preserve"> </w:t>
            </w:r>
            <w:r w:rsidRPr="0041722F">
              <w:rPr>
                <w:sz w:val="24"/>
                <w:szCs w:val="24"/>
              </w:rPr>
              <w:t>ойын</w:t>
            </w:r>
          </w:p>
          <w:p w:rsidR="00AD372A" w:rsidRPr="0041722F" w:rsidRDefault="00AD372A">
            <w:pPr>
              <w:pStyle w:val="TableParagraph"/>
              <w:ind w:right="1098"/>
              <w:rPr>
                <w:sz w:val="24"/>
                <w:szCs w:val="24"/>
              </w:rPr>
            </w:pPr>
            <w:r w:rsidRPr="0041722F">
              <w:rPr>
                <w:sz w:val="24"/>
                <w:szCs w:val="24"/>
              </w:rPr>
              <w:t>«Тауықтар мен</w:t>
            </w:r>
            <w:r w:rsidRPr="0041722F">
              <w:rPr>
                <w:spacing w:val="-52"/>
                <w:sz w:val="24"/>
                <w:szCs w:val="24"/>
              </w:rPr>
              <w:t xml:space="preserve"> </w:t>
            </w:r>
            <w:r w:rsidRPr="0041722F">
              <w:rPr>
                <w:sz w:val="24"/>
                <w:szCs w:val="24"/>
              </w:rPr>
              <w:t>балапандар»</w:t>
            </w:r>
          </w:p>
        </w:tc>
        <w:tc>
          <w:tcPr>
            <w:tcW w:w="3685" w:type="dxa"/>
          </w:tcPr>
          <w:p w:rsidR="00AD372A" w:rsidRPr="0041722F" w:rsidRDefault="00AD372A">
            <w:pPr>
              <w:pStyle w:val="TableParagraph"/>
              <w:spacing w:line="245" w:lineRule="exact"/>
              <w:rPr>
                <w:sz w:val="24"/>
                <w:szCs w:val="24"/>
              </w:rPr>
            </w:pPr>
            <w:r w:rsidRPr="0041722F">
              <w:rPr>
                <w:sz w:val="24"/>
                <w:szCs w:val="24"/>
              </w:rPr>
              <w:t>«Қарлығаш»</w:t>
            </w:r>
            <w:r w:rsidRPr="0041722F">
              <w:rPr>
                <w:spacing w:val="-2"/>
                <w:sz w:val="24"/>
                <w:szCs w:val="24"/>
              </w:rPr>
              <w:t xml:space="preserve"> </w:t>
            </w:r>
            <w:r w:rsidRPr="0041722F">
              <w:rPr>
                <w:sz w:val="24"/>
                <w:szCs w:val="24"/>
              </w:rPr>
              <w:t>әнін</w:t>
            </w:r>
          </w:p>
          <w:p w:rsidR="00AD372A" w:rsidRPr="0041722F" w:rsidRDefault="00AD372A">
            <w:pPr>
              <w:pStyle w:val="TableParagraph"/>
              <w:ind w:right="364"/>
              <w:rPr>
                <w:sz w:val="24"/>
                <w:szCs w:val="24"/>
              </w:rPr>
            </w:pPr>
            <w:r w:rsidRPr="0041722F">
              <w:rPr>
                <w:sz w:val="24"/>
                <w:szCs w:val="24"/>
              </w:rPr>
              <w:t>дауыстап және төмен</w:t>
            </w:r>
            <w:r w:rsidRPr="0041722F">
              <w:rPr>
                <w:spacing w:val="-52"/>
                <w:sz w:val="24"/>
                <w:szCs w:val="24"/>
              </w:rPr>
              <w:t xml:space="preserve"> </w:t>
            </w:r>
            <w:r w:rsidRPr="0041722F">
              <w:rPr>
                <w:sz w:val="24"/>
                <w:szCs w:val="24"/>
              </w:rPr>
              <w:t>дауыспен ән салу</w:t>
            </w:r>
            <w:r w:rsidRPr="0041722F">
              <w:rPr>
                <w:spacing w:val="1"/>
                <w:sz w:val="24"/>
                <w:szCs w:val="24"/>
              </w:rPr>
              <w:t xml:space="preserve"> </w:t>
            </w:r>
            <w:r w:rsidRPr="0041722F">
              <w:rPr>
                <w:sz w:val="24"/>
                <w:szCs w:val="24"/>
              </w:rPr>
              <w:t>(музыка)</w:t>
            </w:r>
          </w:p>
          <w:p w:rsidR="00AD372A" w:rsidRPr="0041722F" w:rsidRDefault="00AD372A">
            <w:pPr>
              <w:pStyle w:val="TableParagraph"/>
              <w:ind w:left="0"/>
              <w:rPr>
                <w:sz w:val="24"/>
                <w:szCs w:val="24"/>
              </w:rPr>
            </w:pPr>
          </w:p>
          <w:p w:rsidR="00AD372A" w:rsidRPr="0041722F" w:rsidRDefault="00AD372A">
            <w:pPr>
              <w:pStyle w:val="TableParagraph"/>
              <w:rPr>
                <w:sz w:val="24"/>
                <w:szCs w:val="24"/>
              </w:rPr>
            </w:pPr>
            <w:r w:rsidRPr="0041722F">
              <w:rPr>
                <w:sz w:val="24"/>
                <w:szCs w:val="24"/>
              </w:rPr>
              <w:t>Еркін</w:t>
            </w:r>
            <w:r w:rsidRPr="0041722F">
              <w:rPr>
                <w:spacing w:val="-1"/>
                <w:sz w:val="24"/>
                <w:szCs w:val="24"/>
              </w:rPr>
              <w:t xml:space="preserve"> </w:t>
            </w:r>
            <w:r w:rsidRPr="0041722F">
              <w:rPr>
                <w:sz w:val="24"/>
                <w:szCs w:val="24"/>
              </w:rPr>
              <w:t>ойындар</w:t>
            </w:r>
          </w:p>
        </w:tc>
        <w:tc>
          <w:tcPr>
            <w:tcW w:w="2694" w:type="dxa"/>
          </w:tcPr>
          <w:p w:rsidR="00AD372A" w:rsidRPr="0041722F" w:rsidRDefault="00AD372A">
            <w:pPr>
              <w:pStyle w:val="TableParagraph"/>
              <w:ind w:right="300"/>
              <w:rPr>
                <w:sz w:val="24"/>
                <w:szCs w:val="24"/>
              </w:rPr>
            </w:pPr>
            <w:r w:rsidRPr="0041722F">
              <w:rPr>
                <w:sz w:val="24"/>
                <w:szCs w:val="24"/>
              </w:rPr>
              <w:t>Құстар туралы</w:t>
            </w:r>
            <w:r w:rsidRPr="0041722F">
              <w:rPr>
                <w:spacing w:val="1"/>
                <w:sz w:val="24"/>
                <w:szCs w:val="24"/>
              </w:rPr>
              <w:t xml:space="preserve"> </w:t>
            </w:r>
            <w:r w:rsidRPr="0041722F">
              <w:rPr>
                <w:sz w:val="24"/>
                <w:szCs w:val="24"/>
              </w:rPr>
              <w:t>жұмбақтар шешу</w:t>
            </w:r>
            <w:r w:rsidRPr="0041722F">
              <w:rPr>
                <w:spacing w:val="1"/>
                <w:sz w:val="24"/>
                <w:szCs w:val="24"/>
              </w:rPr>
              <w:t xml:space="preserve"> </w:t>
            </w:r>
            <w:r w:rsidRPr="0041722F">
              <w:rPr>
                <w:sz w:val="24"/>
                <w:szCs w:val="24"/>
              </w:rPr>
              <w:t>Кеудесi</w:t>
            </w:r>
            <w:r w:rsidRPr="0041722F">
              <w:rPr>
                <w:spacing w:val="-11"/>
                <w:sz w:val="24"/>
                <w:szCs w:val="24"/>
              </w:rPr>
              <w:t xml:space="preserve"> </w:t>
            </w:r>
            <w:r w:rsidRPr="0041722F">
              <w:rPr>
                <w:sz w:val="24"/>
                <w:szCs w:val="24"/>
              </w:rPr>
              <w:t>қайқандап,</w:t>
            </w:r>
          </w:p>
          <w:p w:rsidR="00AD372A" w:rsidRPr="0041722F" w:rsidRDefault="00AD372A">
            <w:pPr>
              <w:pStyle w:val="TableParagraph"/>
              <w:spacing w:line="252" w:lineRule="exact"/>
              <w:rPr>
                <w:sz w:val="24"/>
                <w:szCs w:val="24"/>
              </w:rPr>
            </w:pPr>
            <w:r w:rsidRPr="0041722F">
              <w:rPr>
                <w:sz w:val="24"/>
                <w:szCs w:val="24"/>
              </w:rPr>
              <w:t>Жүредi</w:t>
            </w:r>
          </w:p>
          <w:p w:rsidR="00AD372A" w:rsidRPr="0041722F" w:rsidRDefault="00AD372A">
            <w:pPr>
              <w:pStyle w:val="TableParagraph"/>
              <w:ind w:right="496"/>
              <w:rPr>
                <w:sz w:val="24"/>
                <w:szCs w:val="24"/>
              </w:rPr>
            </w:pPr>
            <w:r w:rsidRPr="0041722F">
              <w:rPr>
                <w:sz w:val="24"/>
                <w:szCs w:val="24"/>
              </w:rPr>
              <w:t>байпандап.</w:t>
            </w:r>
            <w:r w:rsidRPr="0041722F">
              <w:rPr>
                <w:spacing w:val="1"/>
                <w:sz w:val="24"/>
                <w:szCs w:val="24"/>
              </w:rPr>
              <w:t xml:space="preserve"> </w:t>
            </w:r>
            <w:r w:rsidRPr="0041722F">
              <w:rPr>
                <w:sz w:val="24"/>
                <w:szCs w:val="24"/>
              </w:rPr>
              <w:t>(Қаз)</w:t>
            </w:r>
            <w:r w:rsidRPr="0041722F">
              <w:rPr>
                <w:spacing w:val="-52"/>
                <w:sz w:val="24"/>
                <w:szCs w:val="24"/>
              </w:rPr>
              <w:t xml:space="preserve"> </w:t>
            </w:r>
            <w:r w:rsidRPr="0041722F">
              <w:rPr>
                <w:sz w:val="24"/>
                <w:szCs w:val="24"/>
              </w:rPr>
              <w:t>Сирағы</w:t>
            </w:r>
            <w:r w:rsidRPr="0041722F">
              <w:rPr>
                <w:spacing w:val="-1"/>
                <w:sz w:val="24"/>
                <w:szCs w:val="24"/>
              </w:rPr>
              <w:t xml:space="preserve"> </w:t>
            </w:r>
            <w:r w:rsidRPr="0041722F">
              <w:rPr>
                <w:sz w:val="24"/>
                <w:szCs w:val="24"/>
              </w:rPr>
              <w:t>ұзын,</w:t>
            </w:r>
          </w:p>
          <w:p w:rsidR="00AD372A" w:rsidRPr="0041722F" w:rsidRDefault="00AD372A">
            <w:pPr>
              <w:pStyle w:val="TableParagraph"/>
              <w:ind w:right="413"/>
              <w:rPr>
                <w:sz w:val="24"/>
                <w:szCs w:val="24"/>
              </w:rPr>
            </w:pPr>
            <w:r w:rsidRPr="0041722F">
              <w:rPr>
                <w:sz w:val="24"/>
                <w:szCs w:val="24"/>
              </w:rPr>
              <w:t>Тырнағы ұзын.</w:t>
            </w:r>
            <w:r w:rsidRPr="0041722F">
              <w:rPr>
                <w:spacing w:val="1"/>
                <w:sz w:val="24"/>
                <w:szCs w:val="24"/>
              </w:rPr>
              <w:t xml:space="preserve"> </w:t>
            </w:r>
            <w:r w:rsidRPr="0041722F">
              <w:rPr>
                <w:sz w:val="24"/>
                <w:szCs w:val="24"/>
              </w:rPr>
              <w:t>Балықты сүзбей,</w:t>
            </w:r>
            <w:r w:rsidRPr="0041722F">
              <w:rPr>
                <w:spacing w:val="1"/>
                <w:sz w:val="24"/>
                <w:szCs w:val="24"/>
              </w:rPr>
              <w:t xml:space="preserve"> </w:t>
            </w:r>
            <w:r w:rsidRPr="0041722F">
              <w:rPr>
                <w:sz w:val="24"/>
                <w:szCs w:val="24"/>
              </w:rPr>
              <w:t>Ұстайтын</w:t>
            </w:r>
            <w:r w:rsidRPr="0041722F">
              <w:rPr>
                <w:spacing w:val="-11"/>
                <w:sz w:val="24"/>
                <w:szCs w:val="24"/>
              </w:rPr>
              <w:t xml:space="preserve"> </w:t>
            </w:r>
            <w:r w:rsidRPr="0041722F">
              <w:rPr>
                <w:sz w:val="24"/>
                <w:szCs w:val="24"/>
              </w:rPr>
              <w:t>шоқып,</w:t>
            </w:r>
          </w:p>
          <w:p w:rsidR="00AD372A" w:rsidRPr="0041722F" w:rsidRDefault="00AD372A">
            <w:pPr>
              <w:pStyle w:val="TableParagraph"/>
              <w:spacing w:line="252" w:lineRule="exact"/>
              <w:rPr>
                <w:sz w:val="24"/>
                <w:szCs w:val="24"/>
              </w:rPr>
            </w:pPr>
            <w:r w:rsidRPr="0041722F">
              <w:rPr>
                <w:sz w:val="24"/>
                <w:szCs w:val="24"/>
              </w:rPr>
              <w:t>Тұмсығы</w:t>
            </w:r>
          </w:p>
          <w:p w:rsidR="00AD372A" w:rsidRPr="0041722F" w:rsidRDefault="00AD372A">
            <w:pPr>
              <w:pStyle w:val="TableParagraph"/>
              <w:tabs>
                <w:tab w:val="left" w:pos="866"/>
              </w:tabs>
              <w:rPr>
                <w:sz w:val="24"/>
                <w:szCs w:val="24"/>
              </w:rPr>
            </w:pPr>
            <w:r w:rsidRPr="0041722F">
              <w:rPr>
                <w:sz w:val="24"/>
                <w:szCs w:val="24"/>
              </w:rPr>
              <w:t>бiздей.</w:t>
            </w:r>
            <w:r w:rsidRPr="0041722F">
              <w:rPr>
                <w:sz w:val="24"/>
                <w:szCs w:val="24"/>
              </w:rPr>
              <w:tab/>
              <w:t>(Тырна)</w:t>
            </w:r>
          </w:p>
          <w:p w:rsidR="00AD372A" w:rsidRPr="0041722F" w:rsidRDefault="00AD372A" w:rsidP="00736B58">
            <w:pPr>
              <w:pStyle w:val="TableParagraph"/>
              <w:spacing w:line="239" w:lineRule="exact"/>
              <w:ind w:left="0"/>
              <w:rPr>
                <w:sz w:val="24"/>
                <w:szCs w:val="24"/>
              </w:rPr>
            </w:pPr>
            <w:r w:rsidRPr="0041722F">
              <w:rPr>
                <w:sz w:val="24"/>
                <w:szCs w:val="24"/>
              </w:rPr>
              <w:t>Еркін ойындар</w:t>
            </w:r>
          </w:p>
        </w:tc>
        <w:tc>
          <w:tcPr>
            <w:tcW w:w="3118" w:type="dxa"/>
            <w:tcBorders>
              <w:right w:val="single" w:sz="6" w:space="0" w:color="000000"/>
            </w:tcBorders>
          </w:tcPr>
          <w:p w:rsidR="00AD372A" w:rsidRPr="0041722F" w:rsidRDefault="00AD372A">
            <w:pPr>
              <w:pStyle w:val="TableParagraph"/>
              <w:ind w:left="2" w:right="528"/>
              <w:jc w:val="both"/>
              <w:rPr>
                <w:sz w:val="24"/>
                <w:szCs w:val="24"/>
              </w:rPr>
            </w:pPr>
            <w:r w:rsidRPr="0041722F">
              <w:rPr>
                <w:sz w:val="24"/>
                <w:szCs w:val="24"/>
              </w:rPr>
              <w:t>Құстар болып ұшу.</w:t>
            </w:r>
            <w:r w:rsidRPr="0041722F">
              <w:rPr>
                <w:spacing w:val="1"/>
                <w:sz w:val="24"/>
                <w:szCs w:val="24"/>
              </w:rPr>
              <w:t xml:space="preserve"> </w:t>
            </w:r>
            <w:r w:rsidRPr="0041722F">
              <w:rPr>
                <w:sz w:val="24"/>
                <w:szCs w:val="24"/>
              </w:rPr>
              <w:t>Әр түрлі құстардың</w:t>
            </w:r>
            <w:r w:rsidRPr="0041722F">
              <w:rPr>
                <w:spacing w:val="-52"/>
                <w:sz w:val="24"/>
                <w:szCs w:val="24"/>
              </w:rPr>
              <w:t xml:space="preserve"> </w:t>
            </w:r>
            <w:r w:rsidRPr="0041722F">
              <w:rPr>
                <w:sz w:val="24"/>
                <w:szCs w:val="24"/>
              </w:rPr>
              <w:t>қимылын</w:t>
            </w:r>
            <w:r w:rsidRPr="0041722F">
              <w:rPr>
                <w:spacing w:val="-5"/>
                <w:sz w:val="24"/>
                <w:szCs w:val="24"/>
              </w:rPr>
              <w:t xml:space="preserve"> </w:t>
            </w:r>
            <w:r w:rsidRPr="0041722F">
              <w:rPr>
                <w:sz w:val="24"/>
                <w:szCs w:val="24"/>
              </w:rPr>
              <w:t>қайталау.</w:t>
            </w:r>
          </w:p>
          <w:p w:rsidR="00AD372A" w:rsidRPr="0041722F" w:rsidRDefault="00AD372A">
            <w:pPr>
              <w:pStyle w:val="TableParagraph"/>
              <w:spacing w:before="3"/>
              <w:ind w:left="0"/>
              <w:rPr>
                <w:sz w:val="24"/>
                <w:szCs w:val="24"/>
              </w:rPr>
            </w:pPr>
          </w:p>
          <w:p w:rsidR="00AD372A" w:rsidRPr="0041722F" w:rsidRDefault="00AD372A">
            <w:pPr>
              <w:pStyle w:val="TableParagraph"/>
              <w:ind w:left="2"/>
              <w:jc w:val="both"/>
              <w:rPr>
                <w:sz w:val="24"/>
                <w:szCs w:val="24"/>
              </w:rPr>
            </w:pPr>
            <w:r w:rsidRPr="0041722F">
              <w:rPr>
                <w:sz w:val="24"/>
                <w:szCs w:val="24"/>
              </w:rPr>
              <w:t>Қимылды</w:t>
            </w:r>
            <w:r w:rsidRPr="0041722F">
              <w:rPr>
                <w:spacing w:val="-2"/>
                <w:sz w:val="24"/>
                <w:szCs w:val="24"/>
              </w:rPr>
              <w:t xml:space="preserve"> </w:t>
            </w:r>
            <w:r w:rsidRPr="0041722F">
              <w:rPr>
                <w:sz w:val="24"/>
                <w:szCs w:val="24"/>
              </w:rPr>
              <w:t>ойын</w:t>
            </w:r>
          </w:p>
          <w:p w:rsidR="00AD372A" w:rsidRPr="0041722F" w:rsidRDefault="00AD372A">
            <w:pPr>
              <w:pStyle w:val="TableParagraph"/>
              <w:spacing w:before="1"/>
              <w:ind w:left="2"/>
              <w:jc w:val="both"/>
              <w:rPr>
                <w:sz w:val="24"/>
                <w:szCs w:val="24"/>
              </w:rPr>
            </w:pPr>
            <w:r w:rsidRPr="0041722F">
              <w:rPr>
                <w:sz w:val="24"/>
                <w:szCs w:val="24"/>
              </w:rPr>
              <w:t>«Аққу</w:t>
            </w:r>
            <w:r w:rsidRPr="0041722F">
              <w:rPr>
                <w:spacing w:val="-3"/>
                <w:sz w:val="24"/>
                <w:szCs w:val="24"/>
              </w:rPr>
              <w:t xml:space="preserve"> </w:t>
            </w:r>
            <w:r w:rsidRPr="0041722F">
              <w:rPr>
                <w:sz w:val="24"/>
                <w:szCs w:val="24"/>
              </w:rPr>
              <w:t>қаздар»</w:t>
            </w:r>
          </w:p>
          <w:p w:rsidR="00AD372A" w:rsidRPr="0041722F" w:rsidRDefault="00AD372A">
            <w:pPr>
              <w:pStyle w:val="TableParagraph"/>
              <w:spacing w:before="1"/>
              <w:ind w:left="0"/>
              <w:rPr>
                <w:sz w:val="24"/>
                <w:szCs w:val="24"/>
              </w:rPr>
            </w:pPr>
          </w:p>
          <w:p w:rsidR="00AD372A" w:rsidRPr="0041722F" w:rsidRDefault="00AD372A">
            <w:pPr>
              <w:pStyle w:val="TableParagraph"/>
              <w:spacing w:line="252" w:lineRule="exact"/>
              <w:ind w:left="2"/>
              <w:rPr>
                <w:sz w:val="24"/>
                <w:szCs w:val="24"/>
              </w:rPr>
            </w:pPr>
            <w:r w:rsidRPr="0041722F">
              <w:rPr>
                <w:sz w:val="24"/>
                <w:szCs w:val="24"/>
              </w:rPr>
              <w:t>Балалардың</w:t>
            </w:r>
          </w:p>
          <w:p w:rsidR="00AD372A" w:rsidRPr="0041722F" w:rsidRDefault="00AD372A">
            <w:pPr>
              <w:pStyle w:val="TableParagraph"/>
              <w:spacing w:line="252" w:lineRule="exact"/>
              <w:ind w:left="2"/>
              <w:rPr>
                <w:sz w:val="24"/>
                <w:szCs w:val="24"/>
              </w:rPr>
            </w:pPr>
            <w:r w:rsidRPr="0041722F">
              <w:rPr>
                <w:sz w:val="24"/>
                <w:szCs w:val="24"/>
              </w:rPr>
              <w:t>бастамасымен</w:t>
            </w:r>
            <w:r w:rsidRPr="0041722F">
              <w:rPr>
                <w:spacing w:val="-1"/>
                <w:sz w:val="24"/>
                <w:szCs w:val="24"/>
              </w:rPr>
              <w:t xml:space="preserve"> </w:t>
            </w:r>
            <w:r w:rsidRPr="0041722F">
              <w:rPr>
                <w:sz w:val="24"/>
                <w:szCs w:val="24"/>
              </w:rPr>
              <w:t>ойындар</w:t>
            </w:r>
          </w:p>
        </w:tc>
      </w:tr>
      <w:tr w:rsidR="00AD372A" w:rsidRPr="0041722F" w:rsidTr="00F56A0B">
        <w:trPr>
          <w:trHeight w:val="761"/>
        </w:trPr>
        <w:tc>
          <w:tcPr>
            <w:tcW w:w="3188" w:type="dxa"/>
          </w:tcPr>
          <w:p w:rsidR="00AD372A" w:rsidRPr="0041722F" w:rsidRDefault="00AD372A" w:rsidP="00F56A0B">
            <w:pPr>
              <w:pStyle w:val="TableParagraph"/>
              <w:ind w:left="6" w:right="620"/>
              <w:rPr>
                <w:sz w:val="24"/>
                <w:szCs w:val="24"/>
              </w:rPr>
            </w:pPr>
            <w:r w:rsidRPr="0041722F">
              <w:rPr>
                <w:sz w:val="24"/>
                <w:szCs w:val="24"/>
              </w:rPr>
              <w:t>Балалардың үйге</w:t>
            </w:r>
            <w:r w:rsidR="00F56A0B">
              <w:rPr>
                <w:spacing w:val="-58"/>
                <w:sz w:val="24"/>
                <w:szCs w:val="24"/>
              </w:rPr>
              <w:t xml:space="preserve"> </w:t>
            </w:r>
            <w:r w:rsidRPr="0041722F">
              <w:rPr>
                <w:sz w:val="24"/>
                <w:szCs w:val="24"/>
              </w:rPr>
              <w:t>қайтуы</w:t>
            </w:r>
          </w:p>
        </w:tc>
        <w:tc>
          <w:tcPr>
            <w:tcW w:w="4678" w:type="dxa"/>
          </w:tcPr>
          <w:p w:rsidR="00AD372A" w:rsidRPr="0041722F" w:rsidRDefault="00AD372A">
            <w:pPr>
              <w:pStyle w:val="TableParagraph"/>
              <w:spacing w:line="242" w:lineRule="auto"/>
              <w:ind w:left="4" w:right="291"/>
              <w:rPr>
                <w:sz w:val="24"/>
                <w:szCs w:val="24"/>
              </w:rPr>
            </w:pPr>
            <w:r w:rsidRPr="0041722F">
              <w:rPr>
                <w:sz w:val="24"/>
                <w:szCs w:val="24"/>
              </w:rPr>
              <w:t>Балалардың жылы киінуі</w:t>
            </w:r>
            <w:r w:rsidRPr="0041722F">
              <w:rPr>
                <w:spacing w:val="-52"/>
                <w:sz w:val="24"/>
                <w:szCs w:val="24"/>
              </w:rPr>
              <w:t xml:space="preserve"> </w:t>
            </w:r>
            <w:r w:rsidRPr="0041722F">
              <w:rPr>
                <w:sz w:val="24"/>
                <w:szCs w:val="24"/>
              </w:rPr>
              <w:t>туралы</w:t>
            </w:r>
            <w:r w:rsidRPr="0041722F">
              <w:rPr>
                <w:spacing w:val="-2"/>
                <w:sz w:val="24"/>
                <w:szCs w:val="24"/>
              </w:rPr>
              <w:t xml:space="preserve"> </w:t>
            </w:r>
            <w:r w:rsidRPr="0041722F">
              <w:rPr>
                <w:sz w:val="24"/>
                <w:szCs w:val="24"/>
              </w:rPr>
              <w:t>кеңес беру.</w:t>
            </w:r>
          </w:p>
        </w:tc>
        <w:tc>
          <w:tcPr>
            <w:tcW w:w="3402" w:type="dxa"/>
          </w:tcPr>
          <w:p w:rsidR="00AD372A" w:rsidRPr="0041722F" w:rsidRDefault="00AD372A">
            <w:pPr>
              <w:pStyle w:val="TableParagraph"/>
              <w:spacing w:line="246" w:lineRule="exact"/>
              <w:rPr>
                <w:sz w:val="24"/>
                <w:szCs w:val="24"/>
              </w:rPr>
            </w:pPr>
            <w:r w:rsidRPr="0041722F">
              <w:rPr>
                <w:sz w:val="24"/>
                <w:szCs w:val="24"/>
              </w:rPr>
              <w:t>Құстар</w:t>
            </w:r>
            <w:r w:rsidRPr="0041722F">
              <w:rPr>
                <w:spacing w:val="-1"/>
                <w:sz w:val="24"/>
                <w:szCs w:val="24"/>
              </w:rPr>
              <w:t xml:space="preserve"> </w:t>
            </w:r>
            <w:r w:rsidRPr="0041722F">
              <w:rPr>
                <w:sz w:val="24"/>
                <w:szCs w:val="24"/>
              </w:rPr>
              <w:t>туралы не</w:t>
            </w:r>
          </w:p>
          <w:p w:rsidR="00AD372A" w:rsidRPr="0041722F" w:rsidRDefault="00AD372A">
            <w:pPr>
              <w:pStyle w:val="TableParagraph"/>
              <w:spacing w:line="252" w:lineRule="exact"/>
              <w:ind w:right="525"/>
              <w:rPr>
                <w:sz w:val="24"/>
                <w:szCs w:val="24"/>
              </w:rPr>
            </w:pPr>
            <w:r w:rsidRPr="0041722F">
              <w:rPr>
                <w:sz w:val="24"/>
                <w:szCs w:val="24"/>
              </w:rPr>
              <w:t>білетіндерін сұрауды</w:t>
            </w:r>
            <w:r w:rsidRPr="0041722F">
              <w:rPr>
                <w:spacing w:val="-52"/>
                <w:sz w:val="24"/>
                <w:szCs w:val="24"/>
              </w:rPr>
              <w:t xml:space="preserve"> </w:t>
            </w:r>
            <w:r w:rsidRPr="0041722F">
              <w:rPr>
                <w:sz w:val="24"/>
                <w:szCs w:val="24"/>
              </w:rPr>
              <w:t>ұсыну.</w:t>
            </w:r>
          </w:p>
        </w:tc>
        <w:tc>
          <w:tcPr>
            <w:tcW w:w="3685" w:type="dxa"/>
          </w:tcPr>
          <w:p w:rsidR="00AD372A" w:rsidRPr="0041722F" w:rsidRDefault="00AD372A">
            <w:pPr>
              <w:pStyle w:val="TableParagraph"/>
              <w:spacing w:line="242" w:lineRule="auto"/>
              <w:ind w:right="285"/>
              <w:rPr>
                <w:sz w:val="24"/>
                <w:szCs w:val="24"/>
              </w:rPr>
            </w:pPr>
            <w:r w:rsidRPr="0041722F">
              <w:rPr>
                <w:sz w:val="24"/>
                <w:szCs w:val="24"/>
              </w:rPr>
              <w:t>Қарлығаш әнін бірге</w:t>
            </w:r>
            <w:r w:rsidRPr="0041722F">
              <w:rPr>
                <w:spacing w:val="1"/>
                <w:sz w:val="24"/>
                <w:szCs w:val="24"/>
              </w:rPr>
              <w:t xml:space="preserve"> </w:t>
            </w:r>
            <w:r w:rsidRPr="0041722F">
              <w:rPr>
                <w:sz w:val="24"/>
                <w:szCs w:val="24"/>
              </w:rPr>
              <w:t>орындауға</w:t>
            </w:r>
            <w:r w:rsidRPr="0041722F">
              <w:rPr>
                <w:spacing w:val="-8"/>
                <w:sz w:val="24"/>
                <w:szCs w:val="24"/>
              </w:rPr>
              <w:t xml:space="preserve"> </w:t>
            </w:r>
            <w:r w:rsidRPr="0041722F">
              <w:rPr>
                <w:sz w:val="24"/>
                <w:szCs w:val="24"/>
              </w:rPr>
              <w:t>кеңес</w:t>
            </w:r>
            <w:r w:rsidRPr="0041722F">
              <w:rPr>
                <w:spacing w:val="-6"/>
                <w:sz w:val="24"/>
                <w:szCs w:val="24"/>
              </w:rPr>
              <w:t xml:space="preserve"> </w:t>
            </w:r>
            <w:r w:rsidRPr="0041722F">
              <w:rPr>
                <w:sz w:val="24"/>
                <w:szCs w:val="24"/>
              </w:rPr>
              <w:t>беру.</w:t>
            </w:r>
          </w:p>
        </w:tc>
        <w:tc>
          <w:tcPr>
            <w:tcW w:w="2694" w:type="dxa"/>
          </w:tcPr>
          <w:p w:rsidR="00AD372A" w:rsidRPr="0041722F" w:rsidRDefault="00AD372A">
            <w:pPr>
              <w:pStyle w:val="TableParagraph"/>
              <w:spacing w:line="246" w:lineRule="exact"/>
              <w:rPr>
                <w:sz w:val="24"/>
                <w:szCs w:val="24"/>
              </w:rPr>
            </w:pPr>
            <w:r w:rsidRPr="0041722F">
              <w:rPr>
                <w:sz w:val="24"/>
                <w:szCs w:val="24"/>
              </w:rPr>
              <w:t>Тауықтар мен</w:t>
            </w:r>
          </w:p>
          <w:p w:rsidR="00AD372A" w:rsidRPr="0041722F" w:rsidRDefault="00AD372A">
            <w:pPr>
              <w:pStyle w:val="TableParagraph"/>
              <w:spacing w:line="252" w:lineRule="exact"/>
              <w:ind w:right="210"/>
              <w:rPr>
                <w:sz w:val="24"/>
                <w:szCs w:val="24"/>
              </w:rPr>
            </w:pPr>
            <w:r w:rsidRPr="0041722F">
              <w:rPr>
                <w:sz w:val="24"/>
                <w:szCs w:val="24"/>
              </w:rPr>
              <w:t>балапандар ойынын</w:t>
            </w:r>
            <w:r w:rsidRPr="0041722F">
              <w:rPr>
                <w:spacing w:val="-52"/>
                <w:sz w:val="24"/>
                <w:szCs w:val="24"/>
              </w:rPr>
              <w:t xml:space="preserve"> </w:t>
            </w:r>
            <w:r w:rsidRPr="0041722F">
              <w:rPr>
                <w:sz w:val="24"/>
                <w:szCs w:val="24"/>
              </w:rPr>
              <w:t>үйде</w:t>
            </w:r>
            <w:r w:rsidRPr="0041722F">
              <w:rPr>
                <w:spacing w:val="-1"/>
                <w:sz w:val="24"/>
                <w:szCs w:val="24"/>
              </w:rPr>
              <w:t xml:space="preserve"> </w:t>
            </w:r>
            <w:r w:rsidRPr="0041722F">
              <w:rPr>
                <w:sz w:val="24"/>
                <w:szCs w:val="24"/>
              </w:rPr>
              <w:t>ойнауға ұсыну</w:t>
            </w:r>
          </w:p>
        </w:tc>
        <w:tc>
          <w:tcPr>
            <w:tcW w:w="3118" w:type="dxa"/>
            <w:tcBorders>
              <w:right w:val="single" w:sz="6" w:space="0" w:color="000000"/>
            </w:tcBorders>
          </w:tcPr>
          <w:p w:rsidR="00AD372A" w:rsidRPr="0041722F" w:rsidRDefault="00AD372A">
            <w:pPr>
              <w:pStyle w:val="TableParagraph"/>
              <w:spacing w:line="242" w:lineRule="auto"/>
              <w:ind w:left="2" w:right="-1"/>
              <w:rPr>
                <w:sz w:val="24"/>
                <w:szCs w:val="24"/>
              </w:rPr>
            </w:pPr>
            <w:r w:rsidRPr="0041722F">
              <w:rPr>
                <w:sz w:val="24"/>
                <w:szCs w:val="24"/>
              </w:rPr>
              <w:t>Апта бойы не үйренгенін</w:t>
            </w:r>
            <w:r w:rsidRPr="0041722F">
              <w:rPr>
                <w:spacing w:val="-52"/>
                <w:sz w:val="24"/>
                <w:szCs w:val="24"/>
              </w:rPr>
              <w:t xml:space="preserve"> </w:t>
            </w:r>
            <w:r w:rsidRPr="0041722F">
              <w:rPr>
                <w:sz w:val="24"/>
                <w:szCs w:val="24"/>
              </w:rPr>
              <w:t>сұрау,</w:t>
            </w:r>
            <w:r w:rsidRPr="0041722F">
              <w:rPr>
                <w:spacing w:val="-3"/>
                <w:sz w:val="24"/>
                <w:szCs w:val="24"/>
              </w:rPr>
              <w:t xml:space="preserve"> </w:t>
            </w:r>
            <w:r w:rsidRPr="0041722F">
              <w:rPr>
                <w:sz w:val="24"/>
                <w:szCs w:val="24"/>
              </w:rPr>
              <w:t>әңгімелесу.</w:t>
            </w:r>
          </w:p>
        </w:tc>
      </w:tr>
    </w:tbl>
    <w:p w:rsidR="00265810" w:rsidRPr="0041722F" w:rsidRDefault="00265810">
      <w:pPr>
        <w:spacing w:line="242" w:lineRule="auto"/>
        <w:rPr>
          <w:sz w:val="24"/>
          <w:szCs w:val="24"/>
        </w:rPr>
      </w:pPr>
    </w:p>
    <w:p w:rsidR="00785571" w:rsidRPr="0041722F" w:rsidRDefault="00785571">
      <w:pPr>
        <w:spacing w:line="242" w:lineRule="auto"/>
        <w:rPr>
          <w:sz w:val="24"/>
          <w:szCs w:val="24"/>
        </w:rPr>
      </w:pPr>
    </w:p>
    <w:p w:rsidR="00785571" w:rsidRPr="0041722F" w:rsidRDefault="00785571">
      <w:pPr>
        <w:spacing w:line="242" w:lineRule="auto"/>
        <w:rPr>
          <w:sz w:val="24"/>
          <w:szCs w:val="24"/>
        </w:rPr>
      </w:pPr>
    </w:p>
    <w:p w:rsidR="00E96EE7" w:rsidRPr="002C2CDC" w:rsidRDefault="0041722F">
      <w:pPr>
        <w:spacing w:line="242" w:lineRule="auto"/>
        <w:rPr>
          <w:sz w:val="24"/>
          <w:szCs w:val="24"/>
        </w:rPr>
        <w:sectPr w:rsidR="00E96EE7" w:rsidRPr="002C2CDC" w:rsidSect="0025223A">
          <w:pgSz w:w="23811" w:h="16838" w:orient="landscape" w:code="8"/>
          <w:pgMar w:top="284" w:right="1639" w:bottom="998" w:left="1038" w:header="720" w:footer="720" w:gutter="0"/>
          <w:cols w:space="720"/>
        </w:sectPr>
      </w:pPr>
      <w:r>
        <w:rPr>
          <w:sz w:val="24"/>
          <w:szCs w:val="24"/>
        </w:rPr>
        <w:t xml:space="preserve">                                                                                                                                                           </w:t>
      </w:r>
      <w:r w:rsidR="009970EE" w:rsidRPr="0041722F">
        <w:rPr>
          <w:sz w:val="24"/>
          <w:szCs w:val="24"/>
        </w:rPr>
        <w:t>Тексерген------------------</w:t>
      </w:r>
      <w:r w:rsidR="003F2ABC" w:rsidRPr="0041722F">
        <w:rPr>
          <w:sz w:val="24"/>
          <w:szCs w:val="24"/>
        </w:rPr>
        <w:t>Г.Ж Ташибаева</w:t>
      </w:r>
    </w:p>
    <w:p w:rsidR="00487A60" w:rsidRDefault="00E96EE7" w:rsidP="00E96EE7">
      <w:pPr>
        <w:pStyle w:val="1"/>
        <w:spacing w:before="71"/>
        <w:ind w:left="0"/>
        <w:jc w:val="left"/>
        <w:rPr>
          <w:b w:val="0"/>
          <w:sz w:val="24"/>
          <w:szCs w:val="24"/>
        </w:rPr>
      </w:pPr>
      <w:r>
        <w:rPr>
          <w:b w:val="0"/>
          <w:sz w:val="24"/>
          <w:szCs w:val="24"/>
        </w:rPr>
        <w:lastRenderedPageBreak/>
        <w:t xml:space="preserve"> </w:t>
      </w:r>
      <w:r w:rsidR="00A35488">
        <w:rPr>
          <w:b w:val="0"/>
          <w:sz w:val="24"/>
          <w:szCs w:val="24"/>
        </w:rPr>
        <w:t xml:space="preserve">                      </w:t>
      </w:r>
      <w:r w:rsidR="009970EE">
        <w:rPr>
          <w:b w:val="0"/>
          <w:sz w:val="24"/>
          <w:szCs w:val="24"/>
        </w:rPr>
        <w:t xml:space="preserve">                                     </w:t>
      </w:r>
    </w:p>
    <w:p w:rsidR="00487A60" w:rsidRDefault="00487A60" w:rsidP="00E96EE7">
      <w:pPr>
        <w:pStyle w:val="1"/>
        <w:spacing w:before="71"/>
        <w:ind w:left="0"/>
        <w:jc w:val="left"/>
        <w:rPr>
          <w:b w:val="0"/>
          <w:sz w:val="24"/>
          <w:szCs w:val="24"/>
        </w:rPr>
      </w:pPr>
    </w:p>
    <w:p w:rsidR="00487A60" w:rsidRDefault="00487A60" w:rsidP="00E96EE7">
      <w:pPr>
        <w:pStyle w:val="1"/>
        <w:spacing w:before="71"/>
        <w:ind w:left="0"/>
        <w:jc w:val="left"/>
        <w:rPr>
          <w:b w:val="0"/>
          <w:sz w:val="24"/>
          <w:szCs w:val="24"/>
        </w:rPr>
      </w:pPr>
    </w:p>
    <w:p w:rsidR="00265810" w:rsidRPr="006215E9" w:rsidRDefault="00487A60" w:rsidP="00E96EE7">
      <w:pPr>
        <w:pStyle w:val="1"/>
        <w:spacing w:before="71"/>
        <w:ind w:left="0"/>
        <w:jc w:val="left"/>
        <w:rPr>
          <w:b w:val="0"/>
          <w:sz w:val="24"/>
          <w:szCs w:val="24"/>
        </w:rPr>
      </w:pPr>
      <w:r w:rsidRPr="006215E9">
        <w:rPr>
          <w:b w:val="0"/>
          <w:sz w:val="24"/>
          <w:szCs w:val="24"/>
        </w:rPr>
        <w:t xml:space="preserve">                                                              </w:t>
      </w:r>
      <w:r w:rsidR="009970EE">
        <w:rPr>
          <w:b w:val="0"/>
          <w:sz w:val="24"/>
          <w:szCs w:val="24"/>
        </w:rPr>
        <w:t xml:space="preserve">  </w:t>
      </w:r>
      <w:r w:rsidR="00B16BF3" w:rsidRPr="002C2CDC">
        <w:rPr>
          <w:b w:val="0"/>
          <w:sz w:val="24"/>
          <w:szCs w:val="24"/>
        </w:rPr>
        <w:t>Тәрбиелеу</w:t>
      </w:r>
      <w:r w:rsidR="00B16BF3" w:rsidRPr="002C2CDC">
        <w:rPr>
          <w:b w:val="0"/>
          <w:spacing w:val="-5"/>
          <w:sz w:val="24"/>
          <w:szCs w:val="24"/>
        </w:rPr>
        <w:t xml:space="preserve"> </w:t>
      </w:r>
      <w:r w:rsidR="00B16BF3" w:rsidRPr="002C2CDC">
        <w:rPr>
          <w:b w:val="0"/>
          <w:sz w:val="24"/>
          <w:szCs w:val="24"/>
        </w:rPr>
        <w:t>-</w:t>
      </w:r>
      <w:r w:rsidR="00B16BF3" w:rsidRPr="002C2CDC">
        <w:rPr>
          <w:b w:val="0"/>
          <w:spacing w:val="-5"/>
          <w:sz w:val="24"/>
          <w:szCs w:val="24"/>
        </w:rPr>
        <w:t xml:space="preserve"> </w:t>
      </w:r>
      <w:r w:rsidR="00B16BF3" w:rsidRPr="002C2CDC">
        <w:rPr>
          <w:b w:val="0"/>
          <w:sz w:val="24"/>
          <w:szCs w:val="24"/>
        </w:rPr>
        <w:t>білім</w:t>
      </w:r>
      <w:r w:rsidR="00B16BF3" w:rsidRPr="002C2CDC">
        <w:rPr>
          <w:b w:val="0"/>
          <w:spacing w:val="-8"/>
          <w:sz w:val="24"/>
          <w:szCs w:val="24"/>
        </w:rPr>
        <w:t xml:space="preserve"> </w:t>
      </w:r>
      <w:r w:rsidR="00B16BF3" w:rsidRPr="002C2CDC">
        <w:rPr>
          <w:b w:val="0"/>
          <w:sz w:val="24"/>
          <w:szCs w:val="24"/>
        </w:rPr>
        <w:t>беру</w:t>
      </w:r>
      <w:r w:rsidR="00B16BF3" w:rsidRPr="002C2CDC">
        <w:rPr>
          <w:b w:val="0"/>
          <w:spacing w:val="-4"/>
          <w:sz w:val="24"/>
          <w:szCs w:val="24"/>
        </w:rPr>
        <w:t xml:space="preserve"> </w:t>
      </w:r>
      <w:r w:rsidR="00B16BF3" w:rsidRPr="002C2CDC">
        <w:rPr>
          <w:b w:val="0"/>
          <w:sz w:val="24"/>
          <w:szCs w:val="24"/>
        </w:rPr>
        <w:t>процесінің</w:t>
      </w:r>
      <w:r w:rsidR="00B16BF3" w:rsidRPr="002C2CDC">
        <w:rPr>
          <w:b w:val="0"/>
          <w:spacing w:val="-5"/>
          <w:sz w:val="24"/>
          <w:szCs w:val="24"/>
        </w:rPr>
        <w:t xml:space="preserve"> </w:t>
      </w:r>
      <w:r w:rsidR="00E96EE7">
        <w:rPr>
          <w:b w:val="0"/>
          <w:sz w:val="24"/>
          <w:szCs w:val="24"/>
        </w:rPr>
        <w:t>циклограммасы ересек «Балапан»</w:t>
      </w:r>
      <w:r w:rsidRPr="006215E9">
        <w:rPr>
          <w:b w:val="0"/>
          <w:sz w:val="24"/>
          <w:szCs w:val="24"/>
        </w:rPr>
        <w:t>тобы</w:t>
      </w:r>
    </w:p>
    <w:p w:rsidR="00265810" w:rsidRPr="00D8460B" w:rsidRDefault="00B16BF3" w:rsidP="00D8460B">
      <w:pPr>
        <w:ind w:left="1743" w:right="2361"/>
        <w:jc w:val="center"/>
        <w:rPr>
          <w:sz w:val="24"/>
          <w:szCs w:val="24"/>
        </w:rPr>
      </w:pPr>
      <w:r w:rsidRPr="002C2CDC">
        <w:rPr>
          <w:sz w:val="24"/>
          <w:szCs w:val="24"/>
        </w:rPr>
        <w:t>Қазан</w:t>
      </w:r>
      <w:r w:rsidRPr="002C2CDC">
        <w:rPr>
          <w:spacing w:val="59"/>
          <w:sz w:val="24"/>
          <w:szCs w:val="24"/>
        </w:rPr>
        <w:t xml:space="preserve"> </w:t>
      </w:r>
      <w:r w:rsidRPr="002C2CDC">
        <w:rPr>
          <w:sz w:val="24"/>
          <w:szCs w:val="24"/>
        </w:rPr>
        <w:t>айы</w:t>
      </w:r>
      <w:r w:rsidRPr="002C2CDC">
        <w:rPr>
          <w:spacing w:val="-1"/>
          <w:sz w:val="24"/>
          <w:szCs w:val="24"/>
        </w:rPr>
        <w:t xml:space="preserve"> </w:t>
      </w:r>
      <w:r w:rsidRPr="002C2CDC">
        <w:rPr>
          <w:sz w:val="24"/>
          <w:szCs w:val="24"/>
        </w:rPr>
        <w:t>2022жыл</w:t>
      </w:r>
      <w:r w:rsidRPr="002C2CDC">
        <w:rPr>
          <w:spacing w:val="-1"/>
          <w:sz w:val="24"/>
          <w:szCs w:val="24"/>
        </w:rPr>
        <w:t xml:space="preserve"> </w:t>
      </w:r>
      <w:r w:rsidRPr="002C2CDC">
        <w:rPr>
          <w:sz w:val="24"/>
          <w:szCs w:val="24"/>
        </w:rPr>
        <w:t>3</w:t>
      </w:r>
      <w:r w:rsidRPr="002C2CDC">
        <w:rPr>
          <w:spacing w:val="-1"/>
          <w:sz w:val="24"/>
          <w:szCs w:val="24"/>
        </w:rPr>
        <w:t xml:space="preserve"> </w:t>
      </w:r>
      <w:r w:rsidRPr="002C2CDC">
        <w:rPr>
          <w:sz w:val="24"/>
          <w:szCs w:val="24"/>
        </w:rPr>
        <w:t>апта</w:t>
      </w:r>
    </w:p>
    <w:tbl>
      <w:tblPr>
        <w:tblStyle w:val="TableNormal"/>
        <w:tblW w:w="2097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260"/>
        <w:gridCol w:w="2835"/>
        <w:gridCol w:w="2835"/>
        <w:gridCol w:w="2835"/>
        <w:gridCol w:w="2693"/>
        <w:gridCol w:w="3544"/>
      </w:tblGrid>
      <w:tr w:rsidR="00904B8C" w:rsidRPr="002C2CDC" w:rsidTr="002A506E">
        <w:trPr>
          <w:trHeight w:val="551"/>
        </w:trPr>
        <w:tc>
          <w:tcPr>
            <w:tcW w:w="2977" w:type="dxa"/>
          </w:tcPr>
          <w:p w:rsidR="00904B8C" w:rsidRPr="002C2CDC" w:rsidRDefault="00904B8C">
            <w:pPr>
              <w:pStyle w:val="TableParagraph"/>
              <w:spacing w:line="276" w:lineRule="exact"/>
              <w:ind w:left="6" w:right="958"/>
              <w:rPr>
                <w:sz w:val="24"/>
                <w:szCs w:val="24"/>
              </w:rPr>
            </w:pPr>
            <w:r w:rsidRPr="002C2CDC">
              <w:rPr>
                <w:sz w:val="24"/>
                <w:szCs w:val="24"/>
              </w:rPr>
              <w:t>Күн тәртібінің</w:t>
            </w:r>
            <w:r w:rsidRPr="002C2CDC">
              <w:rPr>
                <w:spacing w:val="-58"/>
                <w:sz w:val="24"/>
                <w:szCs w:val="24"/>
              </w:rPr>
              <w:t xml:space="preserve"> </w:t>
            </w:r>
            <w:r w:rsidRPr="002C2CDC">
              <w:rPr>
                <w:sz w:val="24"/>
                <w:szCs w:val="24"/>
              </w:rPr>
              <w:t>кезеңдері</w:t>
            </w:r>
          </w:p>
        </w:tc>
        <w:tc>
          <w:tcPr>
            <w:tcW w:w="3260" w:type="dxa"/>
          </w:tcPr>
          <w:p w:rsidR="00904B8C" w:rsidRPr="002C2CDC" w:rsidRDefault="00904B8C" w:rsidP="002C45F4">
            <w:pPr>
              <w:pStyle w:val="TableParagraph"/>
              <w:ind w:right="825"/>
              <w:rPr>
                <w:sz w:val="24"/>
                <w:szCs w:val="24"/>
              </w:rPr>
            </w:pPr>
            <w:r w:rsidRPr="002C2CDC">
              <w:rPr>
                <w:sz w:val="24"/>
                <w:szCs w:val="24"/>
              </w:rPr>
              <w:t>Дүйсенбі</w:t>
            </w:r>
            <w:r w:rsidRPr="002C2CDC">
              <w:rPr>
                <w:spacing w:val="1"/>
                <w:sz w:val="24"/>
                <w:szCs w:val="24"/>
              </w:rPr>
              <w:t xml:space="preserve"> </w:t>
            </w:r>
            <w:r w:rsidRPr="002C2CDC">
              <w:rPr>
                <w:sz w:val="24"/>
                <w:szCs w:val="24"/>
              </w:rPr>
              <w:t>17.10.2022</w:t>
            </w:r>
          </w:p>
        </w:tc>
        <w:tc>
          <w:tcPr>
            <w:tcW w:w="2835" w:type="dxa"/>
          </w:tcPr>
          <w:p w:rsidR="00904B8C" w:rsidRPr="002C2CDC" w:rsidRDefault="00904B8C" w:rsidP="002C45F4">
            <w:pPr>
              <w:pStyle w:val="TableParagraph"/>
              <w:ind w:right="753"/>
              <w:rPr>
                <w:sz w:val="24"/>
                <w:szCs w:val="24"/>
              </w:rPr>
            </w:pPr>
            <w:r w:rsidRPr="002C2CDC">
              <w:rPr>
                <w:sz w:val="24"/>
                <w:szCs w:val="24"/>
              </w:rPr>
              <w:t>Сейсенбі</w:t>
            </w:r>
            <w:r w:rsidRPr="002C2CDC">
              <w:rPr>
                <w:spacing w:val="1"/>
                <w:sz w:val="24"/>
                <w:szCs w:val="24"/>
              </w:rPr>
              <w:t xml:space="preserve"> </w:t>
            </w:r>
            <w:r w:rsidRPr="002C2CDC">
              <w:rPr>
                <w:sz w:val="24"/>
                <w:szCs w:val="24"/>
              </w:rPr>
              <w:t>18.10.2022</w:t>
            </w:r>
          </w:p>
        </w:tc>
        <w:tc>
          <w:tcPr>
            <w:tcW w:w="2835" w:type="dxa"/>
          </w:tcPr>
          <w:p w:rsidR="00904B8C" w:rsidRPr="002C2CDC" w:rsidRDefault="00904B8C" w:rsidP="002C45F4">
            <w:pPr>
              <w:pStyle w:val="TableParagraph"/>
              <w:ind w:right="684"/>
              <w:rPr>
                <w:sz w:val="24"/>
                <w:szCs w:val="24"/>
              </w:rPr>
            </w:pPr>
            <w:r w:rsidRPr="002C2CDC">
              <w:rPr>
                <w:sz w:val="24"/>
                <w:szCs w:val="24"/>
              </w:rPr>
              <w:t>Сәрсенбі</w:t>
            </w:r>
            <w:r w:rsidRPr="002C2CDC">
              <w:rPr>
                <w:spacing w:val="1"/>
                <w:sz w:val="24"/>
                <w:szCs w:val="24"/>
              </w:rPr>
              <w:t xml:space="preserve"> </w:t>
            </w:r>
            <w:r w:rsidRPr="002C2CDC">
              <w:rPr>
                <w:sz w:val="24"/>
                <w:szCs w:val="24"/>
              </w:rPr>
              <w:t>19.10.2022</w:t>
            </w:r>
          </w:p>
        </w:tc>
        <w:tc>
          <w:tcPr>
            <w:tcW w:w="2835" w:type="dxa"/>
          </w:tcPr>
          <w:p w:rsidR="00904B8C" w:rsidRPr="002C2CDC" w:rsidRDefault="00904B8C" w:rsidP="002C45F4">
            <w:pPr>
              <w:pStyle w:val="TableParagraph"/>
              <w:ind w:right="543"/>
              <w:rPr>
                <w:sz w:val="24"/>
                <w:szCs w:val="24"/>
              </w:rPr>
            </w:pPr>
            <w:r w:rsidRPr="002C2CDC">
              <w:rPr>
                <w:sz w:val="24"/>
                <w:szCs w:val="24"/>
              </w:rPr>
              <w:t>Бейсенбі</w:t>
            </w:r>
            <w:r w:rsidRPr="002C2CDC">
              <w:rPr>
                <w:spacing w:val="1"/>
                <w:sz w:val="24"/>
                <w:szCs w:val="24"/>
              </w:rPr>
              <w:t xml:space="preserve"> </w:t>
            </w:r>
            <w:r w:rsidRPr="002C2CDC">
              <w:rPr>
                <w:sz w:val="24"/>
                <w:szCs w:val="24"/>
              </w:rPr>
              <w:t>20.10.2022</w:t>
            </w:r>
          </w:p>
        </w:tc>
        <w:tc>
          <w:tcPr>
            <w:tcW w:w="2693" w:type="dxa"/>
            <w:tcBorders>
              <w:right w:val="single" w:sz="4" w:space="0" w:color="auto"/>
            </w:tcBorders>
          </w:tcPr>
          <w:p w:rsidR="00904B8C" w:rsidRPr="002C2CDC" w:rsidRDefault="00904B8C" w:rsidP="002C45F4">
            <w:pPr>
              <w:pStyle w:val="TableParagraph"/>
              <w:ind w:right="681"/>
              <w:rPr>
                <w:sz w:val="24"/>
                <w:szCs w:val="24"/>
              </w:rPr>
            </w:pPr>
            <w:r w:rsidRPr="002C2CDC">
              <w:rPr>
                <w:sz w:val="24"/>
                <w:szCs w:val="24"/>
              </w:rPr>
              <w:t>Жұма</w:t>
            </w:r>
            <w:r w:rsidRPr="002C2CDC">
              <w:rPr>
                <w:spacing w:val="1"/>
                <w:sz w:val="24"/>
                <w:szCs w:val="24"/>
              </w:rPr>
              <w:t xml:space="preserve"> </w:t>
            </w:r>
            <w:r w:rsidRPr="002C2CDC">
              <w:rPr>
                <w:sz w:val="24"/>
                <w:szCs w:val="24"/>
              </w:rPr>
              <w:t>21.10.2022</w:t>
            </w:r>
          </w:p>
        </w:tc>
        <w:tc>
          <w:tcPr>
            <w:tcW w:w="3544" w:type="dxa"/>
            <w:tcBorders>
              <w:left w:val="single" w:sz="4" w:space="0" w:color="auto"/>
              <w:right w:val="single" w:sz="6" w:space="0" w:color="000000"/>
            </w:tcBorders>
          </w:tcPr>
          <w:p w:rsidR="00904B8C" w:rsidRDefault="000009A4" w:rsidP="00904B8C">
            <w:pPr>
              <w:pStyle w:val="TableParagraph"/>
              <w:ind w:left="0" w:right="681"/>
              <w:rPr>
                <w:sz w:val="24"/>
                <w:szCs w:val="24"/>
              </w:rPr>
            </w:pPr>
            <w:r>
              <w:rPr>
                <w:sz w:val="24"/>
                <w:szCs w:val="24"/>
                <w:lang w:val="ru-RU"/>
              </w:rPr>
              <w:t>Сенб</w:t>
            </w:r>
            <w:r>
              <w:rPr>
                <w:sz w:val="24"/>
                <w:szCs w:val="24"/>
              </w:rPr>
              <w:t>і</w:t>
            </w:r>
          </w:p>
          <w:p w:rsidR="000009A4" w:rsidRPr="000009A4" w:rsidRDefault="000009A4" w:rsidP="00904B8C">
            <w:pPr>
              <w:pStyle w:val="TableParagraph"/>
              <w:ind w:left="0" w:right="681"/>
              <w:rPr>
                <w:sz w:val="24"/>
                <w:szCs w:val="24"/>
                <w:lang w:val="ru-RU"/>
              </w:rPr>
            </w:pPr>
            <w:r>
              <w:rPr>
                <w:sz w:val="24"/>
                <w:szCs w:val="24"/>
                <w:lang w:val="ru-RU"/>
              </w:rPr>
              <w:t>22.10.22</w:t>
            </w:r>
          </w:p>
        </w:tc>
      </w:tr>
      <w:tr w:rsidR="00265810" w:rsidRPr="002C2CDC" w:rsidTr="002A506E">
        <w:trPr>
          <w:trHeight w:val="683"/>
        </w:trPr>
        <w:tc>
          <w:tcPr>
            <w:tcW w:w="2977" w:type="dxa"/>
          </w:tcPr>
          <w:p w:rsidR="00265810" w:rsidRPr="002C2CDC" w:rsidRDefault="00B16BF3">
            <w:pPr>
              <w:pStyle w:val="TableParagraph"/>
              <w:spacing w:line="275" w:lineRule="exact"/>
              <w:ind w:left="6"/>
              <w:rPr>
                <w:sz w:val="24"/>
                <w:szCs w:val="24"/>
              </w:rPr>
            </w:pPr>
            <w:r w:rsidRPr="002C2CDC">
              <w:rPr>
                <w:sz w:val="24"/>
                <w:szCs w:val="24"/>
              </w:rPr>
              <w:t>Балаларды</w:t>
            </w:r>
            <w:r w:rsidRPr="002C2CDC">
              <w:rPr>
                <w:spacing w:val="-3"/>
                <w:sz w:val="24"/>
                <w:szCs w:val="24"/>
              </w:rPr>
              <w:t xml:space="preserve"> </w:t>
            </w:r>
            <w:r w:rsidRPr="002C2CDC">
              <w:rPr>
                <w:sz w:val="24"/>
                <w:szCs w:val="24"/>
              </w:rPr>
              <w:t>қабылдау</w:t>
            </w:r>
          </w:p>
        </w:tc>
        <w:tc>
          <w:tcPr>
            <w:tcW w:w="18002" w:type="dxa"/>
            <w:gridSpan w:val="6"/>
            <w:tcBorders>
              <w:right w:val="single" w:sz="6" w:space="0" w:color="000000"/>
            </w:tcBorders>
          </w:tcPr>
          <w:p w:rsidR="00265810" w:rsidRPr="002C2CDC" w:rsidRDefault="00B16BF3">
            <w:pPr>
              <w:pStyle w:val="TableParagraph"/>
              <w:ind w:left="4"/>
              <w:rPr>
                <w:sz w:val="24"/>
                <w:szCs w:val="24"/>
              </w:rPr>
            </w:pPr>
            <w:r w:rsidRPr="002C2CDC">
              <w:rPr>
                <w:sz w:val="24"/>
                <w:szCs w:val="24"/>
              </w:rPr>
              <w:t>Балаларды көтеріңкі көңіл-күй, әсем әуенмен қарсы алу.Баладан</w:t>
            </w:r>
            <w:r w:rsidRPr="002C2CDC">
              <w:rPr>
                <w:spacing w:val="1"/>
                <w:sz w:val="24"/>
                <w:szCs w:val="24"/>
              </w:rPr>
              <w:t xml:space="preserve"> </w:t>
            </w:r>
            <w:r w:rsidRPr="002C2CDC">
              <w:rPr>
                <w:sz w:val="24"/>
                <w:szCs w:val="24"/>
              </w:rPr>
              <w:t>бақшаға келгенше не көргенін, қандай көңіл күймен келгенін</w:t>
            </w:r>
            <w:r w:rsidRPr="002C2CDC">
              <w:rPr>
                <w:spacing w:val="-52"/>
                <w:sz w:val="24"/>
                <w:szCs w:val="24"/>
              </w:rPr>
              <w:t xml:space="preserve"> </w:t>
            </w:r>
            <w:r w:rsidRPr="002C2CDC">
              <w:rPr>
                <w:sz w:val="24"/>
                <w:szCs w:val="24"/>
              </w:rPr>
              <w:t>сұрау,</w:t>
            </w:r>
            <w:r w:rsidRPr="002C2CDC">
              <w:rPr>
                <w:spacing w:val="-4"/>
                <w:sz w:val="24"/>
                <w:szCs w:val="24"/>
              </w:rPr>
              <w:t xml:space="preserve"> </w:t>
            </w:r>
            <w:r w:rsidRPr="002C2CDC">
              <w:rPr>
                <w:sz w:val="24"/>
                <w:szCs w:val="24"/>
              </w:rPr>
              <w:t>баланың</w:t>
            </w:r>
            <w:r w:rsidRPr="002C2CDC">
              <w:rPr>
                <w:spacing w:val="-3"/>
                <w:sz w:val="24"/>
                <w:szCs w:val="24"/>
              </w:rPr>
              <w:t xml:space="preserve"> </w:t>
            </w:r>
            <w:r w:rsidRPr="002C2CDC">
              <w:rPr>
                <w:sz w:val="24"/>
                <w:szCs w:val="24"/>
              </w:rPr>
              <w:t>жеке пікірін білдіруге тарту</w:t>
            </w:r>
            <w:r w:rsidRPr="002C2CDC">
              <w:rPr>
                <w:spacing w:val="54"/>
                <w:sz w:val="24"/>
                <w:szCs w:val="24"/>
              </w:rPr>
              <w:t xml:space="preserve"> </w:t>
            </w:r>
            <w:r w:rsidRPr="002C2CDC">
              <w:rPr>
                <w:sz w:val="24"/>
                <w:szCs w:val="24"/>
              </w:rPr>
              <w:t>(сөйлеуді</w:t>
            </w:r>
            <w:r w:rsidRPr="002C2CDC">
              <w:rPr>
                <w:spacing w:val="1"/>
                <w:sz w:val="24"/>
                <w:szCs w:val="24"/>
              </w:rPr>
              <w:t xml:space="preserve"> </w:t>
            </w:r>
            <w:r w:rsidRPr="002C2CDC">
              <w:rPr>
                <w:sz w:val="24"/>
                <w:szCs w:val="24"/>
              </w:rPr>
              <w:t>дамыту).</w:t>
            </w:r>
          </w:p>
        </w:tc>
      </w:tr>
      <w:tr w:rsidR="00265810" w:rsidRPr="002C2CDC" w:rsidTr="002A506E">
        <w:trPr>
          <w:trHeight w:val="827"/>
        </w:trPr>
        <w:tc>
          <w:tcPr>
            <w:tcW w:w="2977" w:type="dxa"/>
          </w:tcPr>
          <w:p w:rsidR="00265810" w:rsidRPr="002C2CDC" w:rsidRDefault="00B16BF3">
            <w:pPr>
              <w:pStyle w:val="TableParagraph"/>
              <w:spacing w:line="276" w:lineRule="exact"/>
              <w:ind w:left="6" w:right="857"/>
              <w:rPr>
                <w:sz w:val="24"/>
                <w:szCs w:val="24"/>
              </w:rPr>
            </w:pPr>
            <w:r w:rsidRPr="002C2CDC">
              <w:rPr>
                <w:sz w:val="24"/>
                <w:szCs w:val="24"/>
              </w:rPr>
              <w:t>Ата-аналармен</w:t>
            </w:r>
            <w:r w:rsidRPr="002C2CDC">
              <w:rPr>
                <w:spacing w:val="-57"/>
                <w:sz w:val="24"/>
                <w:szCs w:val="24"/>
              </w:rPr>
              <w:t xml:space="preserve"> </w:t>
            </w:r>
            <w:r w:rsidRPr="002C2CDC">
              <w:rPr>
                <w:sz w:val="24"/>
                <w:szCs w:val="24"/>
              </w:rPr>
              <w:t>әңгімелесу,</w:t>
            </w:r>
            <w:r w:rsidRPr="002C2CDC">
              <w:rPr>
                <w:spacing w:val="1"/>
                <w:sz w:val="24"/>
                <w:szCs w:val="24"/>
              </w:rPr>
              <w:t xml:space="preserve"> </w:t>
            </w:r>
            <w:r w:rsidRPr="002C2CDC">
              <w:rPr>
                <w:sz w:val="24"/>
                <w:szCs w:val="24"/>
              </w:rPr>
              <w:t>кеңес</w:t>
            </w:r>
            <w:r w:rsidRPr="002C2CDC">
              <w:rPr>
                <w:spacing w:val="-1"/>
                <w:sz w:val="24"/>
                <w:szCs w:val="24"/>
              </w:rPr>
              <w:t xml:space="preserve"> </w:t>
            </w:r>
            <w:r w:rsidRPr="002C2CDC">
              <w:rPr>
                <w:sz w:val="24"/>
                <w:szCs w:val="24"/>
              </w:rPr>
              <w:t>беру</w:t>
            </w:r>
          </w:p>
        </w:tc>
        <w:tc>
          <w:tcPr>
            <w:tcW w:w="18002" w:type="dxa"/>
            <w:gridSpan w:val="6"/>
            <w:tcBorders>
              <w:right w:val="single" w:sz="6" w:space="0" w:color="000000"/>
            </w:tcBorders>
          </w:tcPr>
          <w:p w:rsidR="00265810" w:rsidRPr="002C2CDC" w:rsidRDefault="00B16BF3">
            <w:pPr>
              <w:pStyle w:val="TableParagraph"/>
              <w:ind w:left="4" w:right="325"/>
              <w:rPr>
                <w:sz w:val="24"/>
                <w:szCs w:val="24"/>
              </w:rPr>
            </w:pPr>
            <w:r w:rsidRPr="002C2CDC">
              <w:rPr>
                <w:sz w:val="24"/>
                <w:szCs w:val="24"/>
              </w:rPr>
              <w:t>Баланы дамыту мен тәрбиелеу мәселелері бойынша әңгімелесу, кеңес беру, логопед, психолог мамандардың сауалнамаларын</w:t>
            </w:r>
            <w:r w:rsidRPr="002C2CDC">
              <w:rPr>
                <w:spacing w:val="-52"/>
                <w:sz w:val="24"/>
                <w:szCs w:val="24"/>
              </w:rPr>
              <w:t xml:space="preserve"> </w:t>
            </w:r>
            <w:r w:rsidRPr="002C2CDC">
              <w:rPr>
                <w:sz w:val="24"/>
                <w:szCs w:val="24"/>
              </w:rPr>
              <w:t>тарату</w:t>
            </w:r>
          </w:p>
        </w:tc>
      </w:tr>
      <w:tr w:rsidR="00265810" w:rsidRPr="002C2CDC" w:rsidTr="002A506E">
        <w:trPr>
          <w:trHeight w:val="2108"/>
        </w:trPr>
        <w:tc>
          <w:tcPr>
            <w:tcW w:w="2977" w:type="dxa"/>
          </w:tcPr>
          <w:p w:rsidR="00265810" w:rsidRPr="002C2CDC" w:rsidRDefault="00B16BF3">
            <w:pPr>
              <w:pStyle w:val="TableParagraph"/>
              <w:spacing w:before="1"/>
              <w:ind w:left="6" w:right="400"/>
              <w:rPr>
                <w:sz w:val="24"/>
                <w:szCs w:val="24"/>
              </w:rPr>
            </w:pPr>
            <w:r w:rsidRPr="002C2CDC">
              <w:rPr>
                <w:sz w:val="24"/>
                <w:szCs w:val="24"/>
              </w:rPr>
              <w:t>Балалардың дербес</w:t>
            </w:r>
            <w:r w:rsidRPr="002C2CDC">
              <w:rPr>
                <w:spacing w:val="-57"/>
                <w:sz w:val="24"/>
                <w:szCs w:val="24"/>
              </w:rPr>
              <w:t xml:space="preserve"> </w:t>
            </w:r>
            <w:r w:rsidRPr="002C2CDC">
              <w:rPr>
                <w:sz w:val="24"/>
                <w:szCs w:val="24"/>
              </w:rPr>
              <w:t>әрекеті</w:t>
            </w:r>
          </w:p>
          <w:p w:rsidR="00265810" w:rsidRPr="002C2CDC" w:rsidRDefault="00B16BF3">
            <w:pPr>
              <w:pStyle w:val="TableParagraph"/>
              <w:ind w:left="6" w:right="394"/>
              <w:rPr>
                <w:sz w:val="24"/>
                <w:szCs w:val="24"/>
              </w:rPr>
            </w:pPr>
            <w:r w:rsidRPr="002C2CDC">
              <w:rPr>
                <w:sz w:val="24"/>
                <w:szCs w:val="24"/>
              </w:rPr>
              <w:t>(баяу қимылды</w:t>
            </w:r>
            <w:r w:rsidRPr="002C2CDC">
              <w:rPr>
                <w:spacing w:val="1"/>
                <w:sz w:val="24"/>
                <w:szCs w:val="24"/>
              </w:rPr>
              <w:t xml:space="preserve"> </w:t>
            </w:r>
            <w:r w:rsidRPr="002C2CDC">
              <w:rPr>
                <w:sz w:val="24"/>
                <w:szCs w:val="24"/>
              </w:rPr>
              <w:t>ойындар,</w:t>
            </w:r>
            <w:r w:rsidRPr="002C2CDC">
              <w:rPr>
                <w:spacing w:val="-3"/>
                <w:sz w:val="24"/>
                <w:szCs w:val="24"/>
              </w:rPr>
              <w:t xml:space="preserve"> </w:t>
            </w:r>
            <w:r w:rsidRPr="002C2CDC">
              <w:rPr>
                <w:sz w:val="24"/>
                <w:szCs w:val="24"/>
              </w:rPr>
              <w:t>үстел</w:t>
            </w:r>
            <w:r w:rsidRPr="002C2CDC">
              <w:rPr>
                <w:spacing w:val="-4"/>
                <w:sz w:val="24"/>
                <w:szCs w:val="24"/>
              </w:rPr>
              <w:t xml:space="preserve"> </w:t>
            </w:r>
            <w:r w:rsidRPr="002C2CDC">
              <w:rPr>
                <w:sz w:val="24"/>
                <w:szCs w:val="24"/>
              </w:rPr>
              <w:t>үсті</w:t>
            </w:r>
          </w:p>
          <w:p w:rsidR="00265810" w:rsidRPr="002C2CDC" w:rsidRDefault="00B16BF3">
            <w:pPr>
              <w:pStyle w:val="TableParagraph"/>
              <w:spacing w:line="270" w:lineRule="atLeast"/>
              <w:ind w:left="6" w:right="42"/>
              <w:rPr>
                <w:sz w:val="24"/>
                <w:szCs w:val="24"/>
              </w:rPr>
            </w:pPr>
            <w:r w:rsidRPr="002C2CDC">
              <w:rPr>
                <w:sz w:val="24"/>
                <w:szCs w:val="24"/>
              </w:rPr>
              <w:t>ойындары, бейнелеу</w:t>
            </w:r>
            <w:r w:rsidRPr="002C2CDC">
              <w:rPr>
                <w:spacing w:val="1"/>
                <w:sz w:val="24"/>
                <w:szCs w:val="24"/>
              </w:rPr>
              <w:t xml:space="preserve"> </w:t>
            </w:r>
            <w:r w:rsidRPr="002C2CDC">
              <w:rPr>
                <w:sz w:val="24"/>
                <w:szCs w:val="24"/>
              </w:rPr>
              <w:t>әрекеті, кітаптарқарау</w:t>
            </w:r>
            <w:r w:rsidRPr="002C2CDC">
              <w:rPr>
                <w:spacing w:val="-57"/>
                <w:sz w:val="24"/>
                <w:szCs w:val="24"/>
              </w:rPr>
              <w:t xml:space="preserve"> </w:t>
            </w:r>
            <w:r w:rsidRPr="002C2CDC">
              <w:rPr>
                <w:sz w:val="24"/>
                <w:szCs w:val="24"/>
              </w:rPr>
              <w:t>және тағы басқа</w:t>
            </w:r>
            <w:r w:rsidRPr="002C2CDC">
              <w:rPr>
                <w:spacing w:val="1"/>
                <w:sz w:val="24"/>
                <w:szCs w:val="24"/>
              </w:rPr>
              <w:t xml:space="preserve"> </w:t>
            </w:r>
            <w:r w:rsidRPr="002C2CDC">
              <w:rPr>
                <w:sz w:val="24"/>
                <w:szCs w:val="24"/>
              </w:rPr>
              <w:t>әрекеттер)</w:t>
            </w:r>
          </w:p>
        </w:tc>
        <w:tc>
          <w:tcPr>
            <w:tcW w:w="18002" w:type="dxa"/>
            <w:gridSpan w:val="6"/>
            <w:tcBorders>
              <w:right w:val="single" w:sz="6" w:space="0" w:color="000000"/>
            </w:tcBorders>
          </w:tcPr>
          <w:p w:rsidR="00265810" w:rsidRPr="002C2CDC" w:rsidRDefault="00B16BF3">
            <w:pPr>
              <w:pStyle w:val="TableParagraph"/>
              <w:spacing w:line="252" w:lineRule="exact"/>
              <w:ind w:left="141"/>
              <w:rPr>
                <w:sz w:val="24"/>
                <w:szCs w:val="24"/>
              </w:rPr>
            </w:pPr>
            <w:r w:rsidRPr="002C2CDC">
              <w:rPr>
                <w:sz w:val="24"/>
                <w:szCs w:val="24"/>
              </w:rPr>
              <w:t>Топта</w:t>
            </w:r>
            <w:r w:rsidRPr="002C2CDC">
              <w:rPr>
                <w:spacing w:val="-2"/>
                <w:sz w:val="24"/>
                <w:szCs w:val="24"/>
              </w:rPr>
              <w:t xml:space="preserve"> </w:t>
            </w:r>
            <w:r w:rsidRPr="002C2CDC">
              <w:rPr>
                <w:sz w:val="24"/>
                <w:szCs w:val="24"/>
              </w:rPr>
              <w:t>балалармен</w:t>
            </w:r>
            <w:r w:rsidRPr="002C2CDC">
              <w:rPr>
                <w:spacing w:val="-2"/>
                <w:sz w:val="24"/>
                <w:szCs w:val="24"/>
              </w:rPr>
              <w:t xml:space="preserve"> </w:t>
            </w:r>
            <w:r w:rsidRPr="002C2CDC">
              <w:rPr>
                <w:sz w:val="24"/>
                <w:szCs w:val="24"/>
              </w:rPr>
              <w:t>шағын</w:t>
            </w:r>
            <w:r w:rsidRPr="002C2CDC">
              <w:rPr>
                <w:spacing w:val="-4"/>
                <w:sz w:val="24"/>
                <w:szCs w:val="24"/>
              </w:rPr>
              <w:t xml:space="preserve"> </w:t>
            </w:r>
            <w:r w:rsidRPr="002C2CDC">
              <w:rPr>
                <w:sz w:val="24"/>
                <w:szCs w:val="24"/>
              </w:rPr>
              <w:t>ойын</w:t>
            </w:r>
            <w:r w:rsidRPr="002C2CDC">
              <w:rPr>
                <w:spacing w:val="-2"/>
                <w:sz w:val="24"/>
                <w:szCs w:val="24"/>
              </w:rPr>
              <w:t xml:space="preserve"> </w:t>
            </w:r>
            <w:r w:rsidRPr="002C2CDC">
              <w:rPr>
                <w:sz w:val="24"/>
                <w:szCs w:val="24"/>
              </w:rPr>
              <w:t>орталықтарында</w:t>
            </w:r>
            <w:r w:rsidRPr="002C2CDC">
              <w:rPr>
                <w:spacing w:val="-1"/>
                <w:sz w:val="24"/>
                <w:szCs w:val="24"/>
              </w:rPr>
              <w:t xml:space="preserve"> </w:t>
            </w:r>
            <w:r w:rsidRPr="002C2CDC">
              <w:rPr>
                <w:sz w:val="24"/>
                <w:szCs w:val="24"/>
              </w:rPr>
              <w:t>еркін</w:t>
            </w:r>
            <w:r w:rsidRPr="002C2CDC">
              <w:rPr>
                <w:spacing w:val="-2"/>
                <w:sz w:val="24"/>
                <w:szCs w:val="24"/>
              </w:rPr>
              <w:t xml:space="preserve"> </w:t>
            </w:r>
            <w:r w:rsidRPr="002C2CDC">
              <w:rPr>
                <w:sz w:val="24"/>
                <w:szCs w:val="24"/>
              </w:rPr>
              <w:t>ойындарды</w:t>
            </w:r>
            <w:r w:rsidRPr="002C2CDC">
              <w:rPr>
                <w:spacing w:val="-2"/>
                <w:sz w:val="24"/>
                <w:szCs w:val="24"/>
              </w:rPr>
              <w:t xml:space="preserve"> </w:t>
            </w:r>
            <w:r w:rsidRPr="002C2CDC">
              <w:rPr>
                <w:sz w:val="24"/>
                <w:szCs w:val="24"/>
              </w:rPr>
              <w:t>ұйымдастыру,</w:t>
            </w:r>
            <w:r w:rsidRPr="002C2CDC">
              <w:rPr>
                <w:spacing w:val="-1"/>
                <w:sz w:val="24"/>
                <w:szCs w:val="24"/>
              </w:rPr>
              <w:t xml:space="preserve"> </w:t>
            </w:r>
            <w:r w:rsidRPr="002C2CDC">
              <w:rPr>
                <w:sz w:val="24"/>
                <w:szCs w:val="24"/>
              </w:rPr>
              <w:t>үстел</w:t>
            </w:r>
            <w:r w:rsidRPr="002C2CDC">
              <w:rPr>
                <w:spacing w:val="-2"/>
                <w:sz w:val="24"/>
                <w:szCs w:val="24"/>
              </w:rPr>
              <w:t xml:space="preserve"> </w:t>
            </w:r>
            <w:r w:rsidRPr="002C2CDC">
              <w:rPr>
                <w:sz w:val="24"/>
                <w:szCs w:val="24"/>
              </w:rPr>
              <w:t>үсті</w:t>
            </w:r>
            <w:r w:rsidRPr="002C2CDC">
              <w:rPr>
                <w:spacing w:val="-1"/>
                <w:sz w:val="24"/>
                <w:szCs w:val="24"/>
              </w:rPr>
              <w:t xml:space="preserve"> </w:t>
            </w:r>
            <w:r w:rsidRPr="002C2CDC">
              <w:rPr>
                <w:sz w:val="24"/>
                <w:szCs w:val="24"/>
              </w:rPr>
              <w:t>ойындары.</w:t>
            </w:r>
            <w:r w:rsidRPr="002C2CDC">
              <w:rPr>
                <w:spacing w:val="2"/>
                <w:sz w:val="24"/>
                <w:szCs w:val="24"/>
              </w:rPr>
              <w:t xml:space="preserve"> </w:t>
            </w:r>
            <w:r w:rsidRPr="002C2CDC">
              <w:rPr>
                <w:sz w:val="24"/>
                <w:szCs w:val="24"/>
              </w:rPr>
              <w:t>(сөйлеуді</w:t>
            </w:r>
            <w:r w:rsidRPr="002C2CDC">
              <w:rPr>
                <w:spacing w:val="-4"/>
                <w:sz w:val="24"/>
                <w:szCs w:val="24"/>
              </w:rPr>
              <w:t xml:space="preserve"> </w:t>
            </w:r>
            <w:r w:rsidRPr="002C2CDC">
              <w:rPr>
                <w:sz w:val="24"/>
                <w:szCs w:val="24"/>
              </w:rPr>
              <w:t>дамыту)</w:t>
            </w:r>
          </w:p>
          <w:p w:rsidR="003B30C4" w:rsidRDefault="00B16BF3">
            <w:pPr>
              <w:pStyle w:val="TableParagraph"/>
              <w:ind w:left="148" w:right="3437" w:hanging="8"/>
              <w:rPr>
                <w:sz w:val="24"/>
                <w:szCs w:val="24"/>
              </w:rPr>
            </w:pPr>
            <w:r w:rsidRPr="002C2CDC">
              <w:rPr>
                <w:sz w:val="24"/>
                <w:szCs w:val="24"/>
              </w:rPr>
              <w:t>Дидактикалық ойын:«Жануарларды тап, сана», «Айырмашылығын тап»,</w:t>
            </w:r>
            <w:r w:rsidRPr="002C2CDC">
              <w:rPr>
                <w:spacing w:val="1"/>
                <w:sz w:val="24"/>
                <w:szCs w:val="24"/>
              </w:rPr>
              <w:t xml:space="preserve"> </w:t>
            </w:r>
            <w:r w:rsidRPr="002C2CDC">
              <w:rPr>
                <w:sz w:val="24"/>
                <w:szCs w:val="24"/>
              </w:rPr>
              <w:t>«Орнын тап»</w:t>
            </w:r>
            <w:r w:rsidRPr="002C2CDC">
              <w:rPr>
                <w:spacing w:val="-52"/>
                <w:sz w:val="24"/>
                <w:szCs w:val="24"/>
              </w:rPr>
              <w:t xml:space="preserve"> </w:t>
            </w:r>
          </w:p>
          <w:p w:rsidR="00265810" w:rsidRPr="002C2CDC" w:rsidRDefault="003B30C4">
            <w:pPr>
              <w:pStyle w:val="TableParagraph"/>
              <w:ind w:left="148" w:right="3437" w:hanging="8"/>
              <w:rPr>
                <w:sz w:val="24"/>
                <w:szCs w:val="24"/>
              </w:rPr>
            </w:pPr>
            <w:r>
              <w:rPr>
                <w:sz w:val="24"/>
                <w:szCs w:val="24"/>
              </w:rPr>
              <w:t xml:space="preserve">Шығармашылық бұрышында </w:t>
            </w:r>
            <w:r w:rsidR="00B16BF3" w:rsidRPr="002C2CDC">
              <w:rPr>
                <w:sz w:val="24"/>
                <w:szCs w:val="24"/>
              </w:rPr>
              <w:t xml:space="preserve"> сурет</w:t>
            </w:r>
            <w:r w:rsidR="00B16BF3" w:rsidRPr="002C2CDC">
              <w:rPr>
                <w:spacing w:val="-3"/>
                <w:sz w:val="24"/>
                <w:szCs w:val="24"/>
              </w:rPr>
              <w:t xml:space="preserve"> </w:t>
            </w:r>
            <w:r w:rsidR="00B16BF3" w:rsidRPr="002C2CDC">
              <w:rPr>
                <w:sz w:val="24"/>
                <w:szCs w:val="24"/>
              </w:rPr>
              <w:t>салу,</w:t>
            </w:r>
            <w:r w:rsidR="00B16BF3" w:rsidRPr="002C2CDC">
              <w:rPr>
                <w:spacing w:val="-3"/>
                <w:sz w:val="24"/>
                <w:szCs w:val="24"/>
              </w:rPr>
              <w:t xml:space="preserve"> </w:t>
            </w:r>
            <w:r w:rsidR="00B16BF3" w:rsidRPr="002C2CDC">
              <w:rPr>
                <w:sz w:val="24"/>
                <w:szCs w:val="24"/>
              </w:rPr>
              <w:t>суретті</w:t>
            </w:r>
            <w:r w:rsidR="00B16BF3" w:rsidRPr="002C2CDC">
              <w:rPr>
                <w:spacing w:val="1"/>
                <w:sz w:val="24"/>
                <w:szCs w:val="24"/>
              </w:rPr>
              <w:t xml:space="preserve"> </w:t>
            </w:r>
            <w:r w:rsidR="00B16BF3" w:rsidRPr="002C2CDC">
              <w:rPr>
                <w:sz w:val="24"/>
                <w:szCs w:val="24"/>
              </w:rPr>
              <w:t>кітапшаларды</w:t>
            </w:r>
            <w:r w:rsidR="00B16BF3" w:rsidRPr="002C2CDC">
              <w:rPr>
                <w:spacing w:val="-1"/>
                <w:sz w:val="24"/>
                <w:szCs w:val="24"/>
              </w:rPr>
              <w:t xml:space="preserve"> </w:t>
            </w:r>
            <w:r w:rsidR="00B16BF3" w:rsidRPr="002C2CDC">
              <w:rPr>
                <w:sz w:val="24"/>
                <w:szCs w:val="24"/>
              </w:rPr>
              <w:t>бояу,</w:t>
            </w:r>
          </w:p>
          <w:p w:rsidR="00265810" w:rsidRPr="002C2CDC" w:rsidRDefault="00B16BF3">
            <w:pPr>
              <w:pStyle w:val="TableParagraph"/>
              <w:ind w:left="148" w:right="2544"/>
              <w:rPr>
                <w:sz w:val="24"/>
                <w:szCs w:val="24"/>
              </w:rPr>
            </w:pPr>
            <w:r w:rsidRPr="002C2CDC">
              <w:rPr>
                <w:sz w:val="24"/>
                <w:szCs w:val="24"/>
              </w:rPr>
              <w:t>Құрастыру материалдарымен құрастыру ойындары, кітаптардан жануарлардың суреттерін</w:t>
            </w:r>
            <w:r w:rsidRPr="002C2CDC">
              <w:rPr>
                <w:spacing w:val="1"/>
                <w:sz w:val="24"/>
                <w:szCs w:val="24"/>
              </w:rPr>
              <w:t xml:space="preserve"> </w:t>
            </w:r>
            <w:r w:rsidRPr="002C2CDC">
              <w:rPr>
                <w:sz w:val="24"/>
                <w:szCs w:val="24"/>
              </w:rPr>
              <w:t>қарау,</w:t>
            </w:r>
            <w:r w:rsidRPr="002C2CDC">
              <w:rPr>
                <w:spacing w:val="-52"/>
                <w:sz w:val="24"/>
                <w:szCs w:val="24"/>
              </w:rPr>
              <w:t xml:space="preserve"> </w:t>
            </w:r>
            <w:r w:rsidRPr="002C2CDC">
              <w:rPr>
                <w:sz w:val="24"/>
                <w:szCs w:val="24"/>
              </w:rPr>
              <w:t>Табиғат</w:t>
            </w:r>
            <w:r w:rsidRPr="002C2CDC">
              <w:rPr>
                <w:spacing w:val="-4"/>
                <w:sz w:val="24"/>
                <w:szCs w:val="24"/>
              </w:rPr>
              <w:t xml:space="preserve"> </w:t>
            </w:r>
            <w:r w:rsidRPr="002C2CDC">
              <w:rPr>
                <w:sz w:val="24"/>
                <w:szCs w:val="24"/>
              </w:rPr>
              <w:t>бұрышындағы еңбек</w:t>
            </w:r>
            <w:r w:rsidRPr="002C2CDC">
              <w:rPr>
                <w:spacing w:val="-2"/>
                <w:sz w:val="24"/>
                <w:szCs w:val="24"/>
              </w:rPr>
              <w:t xml:space="preserve"> </w:t>
            </w:r>
            <w:r w:rsidRPr="002C2CDC">
              <w:rPr>
                <w:sz w:val="24"/>
                <w:szCs w:val="24"/>
              </w:rPr>
              <w:t>(бөлме</w:t>
            </w:r>
            <w:r w:rsidRPr="002C2CDC">
              <w:rPr>
                <w:spacing w:val="1"/>
                <w:sz w:val="24"/>
                <w:szCs w:val="24"/>
              </w:rPr>
              <w:t xml:space="preserve"> </w:t>
            </w:r>
            <w:r w:rsidRPr="002C2CDC">
              <w:rPr>
                <w:sz w:val="24"/>
                <w:szCs w:val="24"/>
              </w:rPr>
              <w:t>жануарларына</w:t>
            </w:r>
            <w:r w:rsidRPr="002C2CDC">
              <w:rPr>
                <w:spacing w:val="-2"/>
                <w:sz w:val="24"/>
                <w:szCs w:val="24"/>
              </w:rPr>
              <w:t xml:space="preserve"> </w:t>
            </w:r>
            <w:r w:rsidRPr="002C2CDC">
              <w:rPr>
                <w:sz w:val="24"/>
                <w:szCs w:val="24"/>
              </w:rPr>
              <w:t>күтім</w:t>
            </w:r>
            <w:r w:rsidRPr="002C2CDC">
              <w:rPr>
                <w:spacing w:val="-3"/>
                <w:sz w:val="24"/>
                <w:szCs w:val="24"/>
              </w:rPr>
              <w:t xml:space="preserve"> </w:t>
            </w:r>
            <w:r w:rsidRPr="002C2CDC">
              <w:rPr>
                <w:sz w:val="24"/>
                <w:szCs w:val="24"/>
              </w:rPr>
              <w:t>жасау)</w:t>
            </w:r>
            <w:r w:rsidRPr="002C2CDC">
              <w:rPr>
                <w:spacing w:val="-1"/>
                <w:sz w:val="24"/>
                <w:szCs w:val="24"/>
              </w:rPr>
              <w:t xml:space="preserve"> </w:t>
            </w:r>
            <w:r w:rsidRPr="002C2CDC">
              <w:rPr>
                <w:sz w:val="24"/>
                <w:szCs w:val="24"/>
              </w:rPr>
              <w:t>Балармен</w:t>
            </w:r>
            <w:r w:rsidRPr="002C2CDC">
              <w:rPr>
                <w:spacing w:val="-2"/>
                <w:sz w:val="24"/>
                <w:szCs w:val="24"/>
              </w:rPr>
              <w:t xml:space="preserve"> </w:t>
            </w:r>
            <w:r w:rsidRPr="002C2CDC">
              <w:rPr>
                <w:sz w:val="24"/>
                <w:szCs w:val="24"/>
              </w:rPr>
              <w:t>жеке</w:t>
            </w:r>
            <w:r w:rsidRPr="002C2CDC">
              <w:rPr>
                <w:spacing w:val="-2"/>
                <w:sz w:val="24"/>
                <w:szCs w:val="24"/>
              </w:rPr>
              <w:t xml:space="preserve"> </w:t>
            </w:r>
            <w:r w:rsidRPr="002C2CDC">
              <w:rPr>
                <w:sz w:val="24"/>
                <w:szCs w:val="24"/>
              </w:rPr>
              <w:t>жұмыс.</w:t>
            </w:r>
          </w:p>
        </w:tc>
      </w:tr>
      <w:tr w:rsidR="00265810" w:rsidRPr="002C2CDC" w:rsidTr="002A506E">
        <w:trPr>
          <w:trHeight w:val="323"/>
        </w:trPr>
        <w:tc>
          <w:tcPr>
            <w:tcW w:w="2977" w:type="dxa"/>
          </w:tcPr>
          <w:p w:rsidR="00265810" w:rsidRPr="002C2CDC" w:rsidRDefault="00B16BF3">
            <w:pPr>
              <w:pStyle w:val="TableParagraph"/>
              <w:spacing w:line="275" w:lineRule="exact"/>
              <w:ind w:left="6"/>
              <w:rPr>
                <w:sz w:val="24"/>
                <w:szCs w:val="24"/>
              </w:rPr>
            </w:pPr>
            <w:r w:rsidRPr="002C2CDC">
              <w:rPr>
                <w:sz w:val="24"/>
                <w:szCs w:val="24"/>
              </w:rPr>
              <w:t>Таңертенгі</w:t>
            </w:r>
            <w:r w:rsidRPr="002C2CDC">
              <w:rPr>
                <w:spacing w:val="-5"/>
                <w:sz w:val="24"/>
                <w:szCs w:val="24"/>
              </w:rPr>
              <w:t xml:space="preserve"> </w:t>
            </w:r>
            <w:r w:rsidRPr="002C2CDC">
              <w:rPr>
                <w:sz w:val="24"/>
                <w:szCs w:val="24"/>
              </w:rPr>
              <w:t>жаттығу</w:t>
            </w:r>
          </w:p>
        </w:tc>
        <w:tc>
          <w:tcPr>
            <w:tcW w:w="18002" w:type="dxa"/>
            <w:gridSpan w:val="6"/>
            <w:tcBorders>
              <w:right w:val="single" w:sz="6" w:space="0" w:color="000000"/>
            </w:tcBorders>
          </w:tcPr>
          <w:p w:rsidR="0003473C" w:rsidRPr="0003473C" w:rsidRDefault="0003473C" w:rsidP="0003473C">
            <w:pPr>
              <w:pStyle w:val="TableParagraph"/>
              <w:spacing w:line="251" w:lineRule="exact"/>
              <w:ind w:left="4"/>
              <w:rPr>
                <w:sz w:val="24"/>
                <w:szCs w:val="24"/>
              </w:rPr>
            </w:pPr>
            <w:r>
              <w:rPr>
                <w:sz w:val="24"/>
                <w:szCs w:val="24"/>
              </w:rPr>
              <w:t>І</w:t>
            </w:r>
            <w:r w:rsidRPr="0003473C">
              <w:rPr>
                <w:sz w:val="24"/>
                <w:szCs w:val="24"/>
              </w:rPr>
              <w:t>Жүру, аяқтың ұшымен, өкшемен, жүгіру, қолды белге қойып жанымен жәй жүгіру. 2 тізбектеліп қатарға тұру.</w:t>
            </w:r>
          </w:p>
          <w:p w:rsidR="0003473C" w:rsidRPr="0003473C" w:rsidRDefault="0003473C" w:rsidP="0003473C">
            <w:pPr>
              <w:pStyle w:val="TableParagraph"/>
              <w:spacing w:line="251" w:lineRule="exact"/>
              <w:ind w:left="4"/>
              <w:rPr>
                <w:sz w:val="24"/>
                <w:szCs w:val="24"/>
              </w:rPr>
            </w:pPr>
            <w:r>
              <w:rPr>
                <w:sz w:val="24"/>
                <w:szCs w:val="24"/>
              </w:rPr>
              <w:t>ІІ</w:t>
            </w:r>
            <w:r w:rsidRPr="0003473C">
              <w:rPr>
                <w:sz w:val="24"/>
                <w:szCs w:val="24"/>
              </w:rPr>
              <w:t>1б.қ аяқты созып отыру.  1-қолды жоғары көтеру, 2-оңға тербелу, 3-солға тербелу, 4б.қ оралу 4-5рет</w:t>
            </w:r>
          </w:p>
          <w:p w:rsidR="0003473C" w:rsidRPr="0003473C" w:rsidRDefault="0003473C" w:rsidP="0003473C">
            <w:pPr>
              <w:pStyle w:val="TableParagraph"/>
              <w:spacing w:line="251" w:lineRule="exact"/>
              <w:ind w:left="4"/>
              <w:rPr>
                <w:sz w:val="24"/>
                <w:szCs w:val="24"/>
              </w:rPr>
            </w:pPr>
            <w:r w:rsidRPr="0003473C">
              <w:rPr>
                <w:sz w:val="24"/>
                <w:szCs w:val="24"/>
              </w:rPr>
              <w:t>2б.қ аяқтың арасы ашық, қол кеудеде 1-оңға қарай бұрылып, қолды артқа сермеу,2б.қ оралу, 3-солға қарай бұрылып, қолды алға сермеу, 4б.қ оралу. 4-5рет қайталау.</w:t>
            </w:r>
          </w:p>
          <w:p w:rsidR="0003473C" w:rsidRPr="0003473C" w:rsidRDefault="0003473C" w:rsidP="0003473C">
            <w:pPr>
              <w:pStyle w:val="TableParagraph"/>
              <w:spacing w:line="251" w:lineRule="exact"/>
              <w:ind w:left="4"/>
              <w:rPr>
                <w:sz w:val="24"/>
                <w:szCs w:val="24"/>
              </w:rPr>
            </w:pPr>
            <w:r w:rsidRPr="0003473C">
              <w:rPr>
                <w:sz w:val="24"/>
                <w:szCs w:val="24"/>
              </w:rPr>
              <w:t>3б.қ аяқтар арасы ашық қол арқада 1алға қарай тізені бүкпей еңкею, 2б.қ оралу, 4-5 рет қайталау.</w:t>
            </w:r>
          </w:p>
          <w:p w:rsidR="00265810" w:rsidRDefault="0003473C" w:rsidP="0003473C">
            <w:pPr>
              <w:pStyle w:val="TableParagraph"/>
              <w:spacing w:line="251" w:lineRule="exact"/>
              <w:ind w:left="4"/>
              <w:rPr>
                <w:sz w:val="24"/>
                <w:szCs w:val="24"/>
              </w:rPr>
            </w:pPr>
            <w:r w:rsidRPr="0003473C">
              <w:rPr>
                <w:sz w:val="24"/>
                <w:szCs w:val="24"/>
              </w:rPr>
              <w:t>4б.қ аяқтың арасы ашық, қол иықта 1-2 алға қарай серме, 3-4 артқа қарай сермеу 7-8секунд.</w:t>
            </w:r>
          </w:p>
          <w:p w:rsidR="00736B58" w:rsidRPr="002C2CDC" w:rsidRDefault="00736B58" w:rsidP="0003473C">
            <w:pPr>
              <w:pStyle w:val="TableParagraph"/>
              <w:spacing w:line="251" w:lineRule="exact"/>
              <w:ind w:left="0"/>
              <w:rPr>
                <w:sz w:val="24"/>
                <w:szCs w:val="24"/>
              </w:rPr>
            </w:pPr>
          </w:p>
        </w:tc>
      </w:tr>
      <w:tr w:rsidR="00265810" w:rsidRPr="002C2CDC" w:rsidTr="002A506E">
        <w:trPr>
          <w:trHeight w:val="2104"/>
        </w:trPr>
        <w:tc>
          <w:tcPr>
            <w:tcW w:w="2977" w:type="dxa"/>
          </w:tcPr>
          <w:p w:rsidR="00265810" w:rsidRPr="002C2CDC" w:rsidRDefault="00B16BF3">
            <w:pPr>
              <w:pStyle w:val="TableParagraph"/>
              <w:spacing w:line="275" w:lineRule="exact"/>
              <w:ind w:left="6"/>
              <w:rPr>
                <w:sz w:val="24"/>
                <w:szCs w:val="24"/>
              </w:rPr>
            </w:pPr>
            <w:r w:rsidRPr="002C2CDC">
              <w:rPr>
                <w:sz w:val="24"/>
                <w:szCs w:val="24"/>
              </w:rPr>
              <w:t>Таңғы</w:t>
            </w:r>
            <w:r w:rsidRPr="002C2CDC">
              <w:rPr>
                <w:spacing w:val="-6"/>
                <w:sz w:val="24"/>
                <w:szCs w:val="24"/>
              </w:rPr>
              <w:t xml:space="preserve"> </w:t>
            </w:r>
            <w:r w:rsidRPr="002C2CDC">
              <w:rPr>
                <w:sz w:val="24"/>
                <w:szCs w:val="24"/>
              </w:rPr>
              <w:t>ас</w:t>
            </w:r>
          </w:p>
        </w:tc>
        <w:tc>
          <w:tcPr>
            <w:tcW w:w="18002" w:type="dxa"/>
            <w:gridSpan w:val="6"/>
            <w:tcBorders>
              <w:right w:val="single" w:sz="6" w:space="0" w:color="000000"/>
            </w:tcBorders>
          </w:tcPr>
          <w:p w:rsidR="00265810" w:rsidRPr="002C2CDC" w:rsidRDefault="00B16BF3">
            <w:pPr>
              <w:pStyle w:val="TableParagraph"/>
              <w:spacing w:line="251" w:lineRule="exact"/>
              <w:ind w:left="4"/>
              <w:rPr>
                <w:sz w:val="24"/>
                <w:szCs w:val="24"/>
              </w:rPr>
            </w:pPr>
            <w:r w:rsidRPr="002C2CDC">
              <w:rPr>
                <w:sz w:val="24"/>
                <w:szCs w:val="24"/>
              </w:rPr>
              <w:t>Таңғы</w:t>
            </w:r>
            <w:r w:rsidRPr="002C2CDC">
              <w:rPr>
                <w:spacing w:val="-2"/>
                <w:sz w:val="24"/>
                <w:szCs w:val="24"/>
              </w:rPr>
              <w:t xml:space="preserve"> </w:t>
            </w:r>
            <w:r w:rsidRPr="002C2CDC">
              <w:rPr>
                <w:sz w:val="24"/>
                <w:szCs w:val="24"/>
              </w:rPr>
              <w:t>ас</w:t>
            </w:r>
            <w:r w:rsidRPr="002C2CDC">
              <w:rPr>
                <w:spacing w:val="-1"/>
                <w:sz w:val="24"/>
                <w:szCs w:val="24"/>
              </w:rPr>
              <w:t xml:space="preserve"> </w:t>
            </w:r>
            <w:r w:rsidRPr="002C2CDC">
              <w:rPr>
                <w:sz w:val="24"/>
                <w:szCs w:val="24"/>
              </w:rPr>
              <w:t>алдында</w:t>
            </w:r>
            <w:r w:rsidRPr="002C2CDC">
              <w:rPr>
                <w:spacing w:val="-1"/>
                <w:sz w:val="24"/>
                <w:szCs w:val="24"/>
              </w:rPr>
              <w:t xml:space="preserve"> </w:t>
            </w:r>
            <w:r w:rsidRPr="002C2CDC">
              <w:rPr>
                <w:sz w:val="24"/>
                <w:szCs w:val="24"/>
              </w:rPr>
              <w:t>қолдарын</w:t>
            </w:r>
            <w:r w:rsidRPr="002C2CDC">
              <w:rPr>
                <w:spacing w:val="-1"/>
                <w:sz w:val="24"/>
                <w:szCs w:val="24"/>
              </w:rPr>
              <w:t xml:space="preserve"> </w:t>
            </w:r>
            <w:r w:rsidRPr="002C2CDC">
              <w:rPr>
                <w:sz w:val="24"/>
                <w:szCs w:val="24"/>
              </w:rPr>
              <w:t>сумен</w:t>
            </w:r>
            <w:r w:rsidRPr="002C2CDC">
              <w:rPr>
                <w:spacing w:val="-4"/>
                <w:sz w:val="24"/>
                <w:szCs w:val="24"/>
              </w:rPr>
              <w:t xml:space="preserve"> </w:t>
            </w:r>
            <w:r w:rsidRPr="002C2CDC">
              <w:rPr>
                <w:sz w:val="24"/>
                <w:szCs w:val="24"/>
              </w:rPr>
              <w:t>сабындап</w:t>
            </w:r>
            <w:r w:rsidRPr="002C2CDC">
              <w:rPr>
                <w:spacing w:val="-4"/>
                <w:sz w:val="24"/>
                <w:szCs w:val="24"/>
              </w:rPr>
              <w:t xml:space="preserve"> </w:t>
            </w:r>
            <w:r w:rsidRPr="002C2CDC">
              <w:rPr>
                <w:sz w:val="24"/>
                <w:szCs w:val="24"/>
              </w:rPr>
              <w:t>жуу</w:t>
            </w:r>
            <w:r w:rsidRPr="002C2CDC">
              <w:rPr>
                <w:spacing w:val="-5"/>
                <w:sz w:val="24"/>
                <w:szCs w:val="24"/>
              </w:rPr>
              <w:t xml:space="preserve"> </w:t>
            </w:r>
            <w:r w:rsidR="008E3FDD">
              <w:rPr>
                <w:sz w:val="24"/>
                <w:szCs w:val="24"/>
              </w:rPr>
              <w:t>мәдениетін жеті</w:t>
            </w:r>
            <w:r w:rsidRPr="002C2CDC">
              <w:rPr>
                <w:sz w:val="24"/>
                <w:szCs w:val="24"/>
              </w:rPr>
              <w:t>лдіру,</w:t>
            </w:r>
            <w:r w:rsidRPr="002C2CDC">
              <w:rPr>
                <w:spacing w:val="-1"/>
                <w:sz w:val="24"/>
                <w:szCs w:val="24"/>
              </w:rPr>
              <w:t xml:space="preserve"> </w:t>
            </w:r>
            <w:r w:rsidRPr="002C2CDC">
              <w:rPr>
                <w:sz w:val="24"/>
                <w:szCs w:val="24"/>
              </w:rPr>
              <w:t>тамақтану</w:t>
            </w:r>
            <w:r w:rsidRPr="002C2CDC">
              <w:rPr>
                <w:spacing w:val="-1"/>
                <w:sz w:val="24"/>
                <w:szCs w:val="24"/>
              </w:rPr>
              <w:t xml:space="preserve"> </w:t>
            </w:r>
            <w:r w:rsidRPr="002C2CDC">
              <w:rPr>
                <w:sz w:val="24"/>
                <w:szCs w:val="24"/>
              </w:rPr>
              <w:t>мәдениетін</w:t>
            </w:r>
            <w:r w:rsidRPr="002C2CDC">
              <w:rPr>
                <w:spacing w:val="-1"/>
                <w:sz w:val="24"/>
                <w:szCs w:val="24"/>
              </w:rPr>
              <w:t xml:space="preserve"> </w:t>
            </w:r>
            <w:r w:rsidRPr="002C2CDC">
              <w:rPr>
                <w:sz w:val="24"/>
                <w:szCs w:val="24"/>
              </w:rPr>
              <w:t>қалыптастыру.</w:t>
            </w:r>
          </w:p>
          <w:p w:rsidR="00265810" w:rsidRPr="002C2CDC" w:rsidRDefault="00B16BF3">
            <w:pPr>
              <w:pStyle w:val="TableParagraph"/>
              <w:spacing w:before="1"/>
              <w:ind w:left="4"/>
              <w:rPr>
                <w:sz w:val="24"/>
                <w:szCs w:val="24"/>
              </w:rPr>
            </w:pPr>
            <w:r w:rsidRPr="002C2CDC">
              <w:rPr>
                <w:sz w:val="24"/>
                <w:szCs w:val="24"/>
              </w:rPr>
              <w:t>Өз орнын тауып отыру. Таза және ұқыпты тамақтануды, қасықты</w:t>
            </w:r>
            <w:r w:rsidRPr="002C2CDC">
              <w:rPr>
                <w:spacing w:val="1"/>
                <w:sz w:val="24"/>
                <w:szCs w:val="24"/>
              </w:rPr>
              <w:t xml:space="preserve"> </w:t>
            </w:r>
            <w:r w:rsidRPr="002C2CDC">
              <w:rPr>
                <w:sz w:val="24"/>
                <w:szCs w:val="24"/>
              </w:rPr>
              <w:t>дұрыс ұстауды, тамақтанған кезінде ауызын жауып отырып,</w:t>
            </w:r>
            <w:r w:rsidRPr="002C2CDC">
              <w:rPr>
                <w:spacing w:val="-52"/>
                <w:sz w:val="24"/>
                <w:szCs w:val="24"/>
              </w:rPr>
              <w:t xml:space="preserve"> </w:t>
            </w:r>
            <w:r w:rsidRPr="002C2CDC">
              <w:rPr>
                <w:sz w:val="24"/>
                <w:szCs w:val="24"/>
              </w:rPr>
              <w:t>асықпай әбден шайнауды үйрету. Тамақтанып болғаннан кейін алғыс айту, ас қайыру. «Бата» жаттауға баулу(мәдени-</w:t>
            </w:r>
            <w:r w:rsidRPr="002C2CDC">
              <w:rPr>
                <w:spacing w:val="1"/>
                <w:sz w:val="24"/>
                <w:szCs w:val="24"/>
              </w:rPr>
              <w:t xml:space="preserve"> </w:t>
            </w:r>
            <w:r w:rsidRPr="002C2CDC">
              <w:rPr>
                <w:sz w:val="24"/>
                <w:szCs w:val="24"/>
              </w:rPr>
              <w:t>гигиеналық</w:t>
            </w:r>
            <w:r w:rsidRPr="002C2CDC">
              <w:rPr>
                <w:spacing w:val="-3"/>
                <w:sz w:val="24"/>
                <w:szCs w:val="24"/>
              </w:rPr>
              <w:t xml:space="preserve"> </w:t>
            </w:r>
            <w:r w:rsidRPr="002C2CDC">
              <w:rPr>
                <w:sz w:val="24"/>
                <w:szCs w:val="24"/>
              </w:rPr>
              <w:t>дағдылар, өзіне-өзі</w:t>
            </w:r>
            <w:r w:rsidRPr="002C2CDC">
              <w:rPr>
                <w:spacing w:val="1"/>
                <w:sz w:val="24"/>
                <w:szCs w:val="24"/>
              </w:rPr>
              <w:t xml:space="preserve"> </w:t>
            </w:r>
            <w:r w:rsidRPr="002C2CDC">
              <w:rPr>
                <w:sz w:val="24"/>
                <w:szCs w:val="24"/>
              </w:rPr>
              <w:t>қызмет</w:t>
            </w:r>
            <w:r w:rsidRPr="002C2CDC">
              <w:rPr>
                <w:spacing w:val="-4"/>
                <w:sz w:val="24"/>
                <w:szCs w:val="24"/>
              </w:rPr>
              <w:t xml:space="preserve"> </w:t>
            </w:r>
            <w:r w:rsidRPr="002C2CDC">
              <w:rPr>
                <w:sz w:val="24"/>
                <w:szCs w:val="24"/>
              </w:rPr>
              <w:t>ету, кезекшілердің еңбек</w:t>
            </w:r>
            <w:r w:rsidRPr="002C2CDC">
              <w:rPr>
                <w:spacing w:val="-1"/>
                <w:sz w:val="24"/>
                <w:szCs w:val="24"/>
              </w:rPr>
              <w:t xml:space="preserve"> </w:t>
            </w:r>
            <w:r w:rsidRPr="002C2CDC">
              <w:rPr>
                <w:sz w:val="24"/>
                <w:szCs w:val="24"/>
              </w:rPr>
              <w:t>әрекеті)</w:t>
            </w:r>
          </w:p>
          <w:p w:rsidR="002A506E" w:rsidRDefault="00B16BF3">
            <w:pPr>
              <w:pStyle w:val="TableParagraph"/>
              <w:ind w:left="4" w:right="10297"/>
              <w:rPr>
                <w:spacing w:val="-52"/>
                <w:sz w:val="24"/>
                <w:szCs w:val="24"/>
              </w:rPr>
            </w:pPr>
            <w:r w:rsidRPr="002C2CDC">
              <w:rPr>
                <w:sz w:val="24"/>
                <w:szCs w:val="24"/>
              </w:rPr>
              <w:t>Аумин десең маған,</w:t>
            </w:r>
            <w:r w:rsidRPr="002C2CDC">
              <w:rPr>
                <w:spacing w:val="-52"/>
                <w:sz w:val="24"/>
                <w:szCs w:val="24"/>
              </w:rPr>
              <w:t xml:space="preserve"> </w:t>
            </w:r>
          </w:p>
          <w:p w:rsidR="002A506E" w:rsidRDefault="00B16BF3">
            <w:pPr>
              <w:pStyle w:val="TableParagraph"/>
              <w:ind w:left="4" w:right="10297"/>
              <w:rPr>
                <w:sz w:val="24"/>
                <w:szCs w:val="24"/>
              </w:rPr>
            </w:pPr>
            <w:r w:rsidRPr="002C2CDC">
              <w:rPr>
                <w:sz w:val="24"/>
                <w:szCs w:val="24"/>
              </w:rPr>
              <w:t>Алтыннан-жағаң,</w:t>
            </w:r>
          </w:p>
          <w:p w:rsidR="00265810" w:rsidRPr="002C2CDC" w:rsidRDefault="00B16BF3">
            <w:pPr>
              <w:pStyle w:val="TableParagraph"/>
              <w:ind w:left="4" w:right="10297"/>
              <w:rPr>
                <w:sz w:val="24"/>
                <w:szCs w:val="24"/>
              </w:rPr>
            </w:pPr>
            <w:r w:rsidRPr="002C2CDC">
              <w:rPr>
                <w:spacing w:val="1"/>
                <w:sz w:val="24"/>
                <w:szCs w:val="24"/>
              </w:rPr>
              <w:t xml:space="preserve"> </w:t>
            </w:r>
            <w:r w:rsidRPr="002C2CDC">
              <w:rPr>
                <w:sz w:val="24"/>
                <w:szCs w:val="24"/>
              </w:rPr>
              <w:t>Күмістен тағаң</w:t>
            </w:r>
          </w:p>
          <w:p w:rsidR="002A506E" w:rsidRDefault="00B16BF3">
            <w:pPr>
              <w:pStyle w:val="TableParagraph"/>
              <w:ind w:left="4" w:right="9983"/>
              <w:rPr>
                <w:spacing w:val="-52"/>
                <w:sz w:val="24"/>
                <w:szCs w:val="24"/>
              </w:rPr>
            </w:pPr>
            <w:r w:rsidRPr="002C2CDC">
              <w:rPr>
                <w:sz w:val="24"/>
                <w:szCs w:val="24"/>
              </w:rPr>
              <w:t>Оң жағыңнан кетпесін,</w:t>
            </w:r>
            <w:r w:rsidRPr="002C2CDC">
              <w:rPr>
                <w:spacing w:val="-52"/>
                <w:sz w:val="24"/>
                <w:szCs w:val="24"/>
              </w:rPr>
              <w:t xml:space="preserve"> </w:t>
            </w:r>
          </w:p>
          <w:p w:rsidR="00265810" w:rsidRPr="002C2CDC" w:rsidRDefault="00B16BF3">
            <w:pPr>
              <w:pStyle w:val="TableParagraph"/>
              <w:ind w:left="4" w:right="9983"/>
              <w:rPr>
                <w:sz w:val="24"/>
                <w:szCs w:val="24"/>
              </w:rPr>
            </w:pPr>
            <w:r w:rsidRPr="002C2CDC">
              <w:rPr>
                <w:sz w:val="24"/>
                <w:szCs w:val="24"/>
              </w:rPr>
              <w:t>Тілеуің</w:t>
            </w:r>
            <w:r w:rsidRPr="002C2CDC">
              <w:rPr>
                <w:spacing w:val="-1"/>
                <w:sz w:val="24"/>
                <w:szCs w:val="24"/>
              </w:rPr>
              <w:t xml:space="preserve"> </w:t>
            </w:r>
            <w:r w:rsidRPr="002C2CDC">
              <w:rPr>
                <w:sz w:val="24"/>
                <w:szCs w:val="24"/>
              </w:rPr>
              <w:t>қабыл,</w:t>
            </w:r>
          </w:p>
          <w:p w:rsidR="002A506E" w:rsidRDefault="00B16BF3">
            <w:pPr>
              <w:pStyle w:val="TableParagraph"/>
              <w:spacing w:line="233" w:lineRule="exact"/>
              <w:ind w:left="4"/>
              <w:rPr>
                <w:sz w:val="24"/>
                <w:szCs w:val="24"/>
              </w:rPr>
            </w:pPr>
            <w:r w:rsidRPr="002C2CDC">
              <w:rPr>
                <w:sz w:val="24"/>
                <w:szCs w:val="24"/>
              </w:rPr>
              <w:t>Мұратың</w:t>
            </w:r>
            <w:r w:rsidRPr="002C2CDC">
              <w:rPr>
                <w:spacing w:val="-4"/>
                <w:sz w:val="24"/>
                <w:szCs w:val="24"/>
              </w:rPr>
              <w:t xml:space="preserve"> </w:t>
            </w:r>
            <w:r w:rsidRPr="002C2CDC">
              <w:rPr>
                <w:sz w:val="24"/>
                <w:szCs w:val="24"/>
              </w:rPr>
              <w:t>асыл</w:t>
            </w:r>
            <w:r w:rsidRPr="002C2CDC">
              <w:rPr>
                <w:spacing w:val="-1"/>
                <w:sz w:val="24"/>
                <w:szCs w:val="24"/>
              </w:rPr>
              <w:t xml:space="preserve"> </w:t>
            </w:r>
            <w:r w:rsidRPr="002C2CDC">
              <w:rPr>
                <w:sz w:val="24"/>
                <w:szCs w:val="24"/>
              </w:rPr>
              <w:t>болсын,</w:t>
            </w:r>
          </w:p>
          <w:p w:rsidR="00265810" w:rsidRDefault="00B16BF3">
            <w:pPr>
              <w:pStyle w:val="TableParagraph"/>
              <w:spacing w:line="233" w:lineRule="exact"/>
              <w:ind w:left="4"/>
              <w:rPr>
                <w:sz w:val="24"/>
                <w:szCs w:val="24"/>
              </w:rPr>
            </w:pPr>
            <w:r w:rsidRPr="002C2CDC">
              <w:rPr>
                <w:spacing w:val="49"/>
                <w:sz w:val="24"/>
                <w:szCs w:val="24"/>
              </w:rPr>
              <w:t xml:space="preserve"> </w:t>
            </w:r>
            <w:r w:rsidRPr="002C2CDC">
              <w:rPr>
                <w:sz w:val="24"/>
                <w:szCs w:val="24"/>
              </w:rPr>
              <w:t>Аумин</w:t>
            </w:r>
          </w:p>
          <w:p w:rsidR="002A506E" w:rsidRDefault="002A506E">
            <w:pPr>
              <w:pStyle w:val="TableParagraph"/>
              <w:spacing w:line="233" w:lineRule="exact"/>
              <w:ind w:left="4"/>
              <w:rPr>
                <w:sz w:val="24"/>
                <w:szCs w:val="24"/>
              </w:rPr>
            </w:pPr>
          </w:p>
          <w:p w:rsidR="002A506E" w:rsidRDefault="002A506E">
            <w:pPr>
              <w:pStyle w:val="TableParagraph"/>
              <w:spacing w:line="233" w:lineRule="exact"/>
              <w:ind w:left="4"/>
              <w:rPr>
                <w:sz w:val="24"/>
                <w:szCs w:val="24"/>
              </w:rPr>
            </w:pPr>
          </w:p>
          <w:p w:rsidR="002A506E" w:rsidRDefault="002A506E" w:rsidP="002A506E">
            <w:pPr>
              <w:pStyle w:val="TableParagraph"/>
              <w:spacing w:line="233" w:lineRule="exact"/>
              <w:ind w:left="0"/>
              <w:rPr>
                <w:sz w:val="24"/>
                <w:szCs w:val="24"/>
              </w:rPr>
            </w:pPr>
          </w:p>
          <w:p w:rsidR="002A506E" w:rsidRPr="002C2CDC" w:rsidRDefault="002A506E">
            <w:pPr>
              <w:pStyle w:val="TableParagraph"/>
              <w:spacing w:line="233" w:lineRule="exact"/>
              <w:ind w:left="4"/>
              <w:rPr>
                <w:sz w:val="24"/>
                <w:szCs w:val="24"/>
              </w:rPr>
            </w:pPr>
          </w:p>
        </w:tc>
      </w:tr>
      <w:tr w:rsidR="00265810" w:rsidRPr="002C2CDC" w:rsidTr="002A506E">
        <w:trPr>
          <w:trHeight w:val="830"/>
        </w:trPr>
        <w:tc>
          <w:tcPr>
            <w:tcW w:w="2977" w:type="dxa"/>
          </w:tcPr>
          <w:p w:rsidR="00265810" w:rsidRPr="002C2CDC" w:rsidRDefault="00B16BF3">
            <w:pPr>
              <w:pStyle w:val="TableParagraph"/>
              <w:ind w:left="6" w:right="83"/>
              <w:rPr>
                <w:sz w:val="24"/>
                <w:szCs w:val="24"/>
              </w:rPr>
            </w:pPr>
            <w:r w:rsidRPr="002C2CDC">
              <w:rPr>
                <w:sz w:val="24"/>
                <w:szCs w:val="24"/>
              </w:rPr>
              <w:t>Ұйымдастырылған</w:t>
            </w:r>
            <w:r w:rsidRPr="002C2CDC">
              <w:rPr>
                <w:spacing w:val="-12"/>
                <w:sz w:val="24"/>
                <w:szCs w:val="24"/>
              </w:rPr>
              <w:t xml:space="preserve"> </w:t>
            </w:r>
            <w:r w:rsidRPr="002C2CDC">
              <w:rPr>
                <w:sz w:val="24"/>
                <w:szCs w:val="24"/>
              </w:rPr>
              <w:t>іс-</w:t>
            </w:r>
            <w:r w:rsidRPr="002C2CDC">
              <w:rPr>
                <w:spacing w:val="-57"/>
                <w:sz w:val="24"/>
                <w:szCs w:val="24"/>
              </w:rPr>
              <w:t xml:space="preserve"> </w:t>
            </w:r>
            <w:r w:rsidRPr="002C2CDC">
              <w:rPr>
                <w:sz w:val="24"/>
                <w:szCs w:val="24"/>
              </w:rPr>
              <w:t>әрекетке</w:t>
            </w:r>
          </w:p>
          <w:p w:rsidR="00265810" w:rsidRPr="002C2CDC" w:rsidRDefault="00B16BF3">
            <w:pPr>
              <w:pStyle w:val="TableParagraph"/>
              <w:spacing w:line="259" w:lineRule="exact"/>
              <w:ind w:left="6"/>
              <w:rPr>
                <w:sz w:val="24"/>
                <w:szCs w:val="24"/>
              </w:rPr>
            </w:pPr>
            <w:r w:rsidRPr="002C2CDC">
              <w:rPr>
                <w:sz w:val="24"/>
                <w:szCs w:val="24"/>
              </w:rPr>
              <w:t>дайындық</w:t>
            </w:r>
          </w:p>
        </w:tc>
        <w:tc>
          <w:tcPr>
            <w:tcW w:w="18002" w:type="dxa"/>
            <w:gridSpan w:val="6"/>
            <w:tcBorders>
              <w:right w:val="single" w:sz="6" w:space="0" w:color="000000"/>
            </w:tcBorders>
          </w:tcPr>
          <w:p w:rsidR="00265810" w:rsidRPr="002C2CDC" w:rsidRDefault="00B16BF3">
            <w:pPr>
              <w:pStyle w:val="TableParagraph"/>
              <w:spacing w:before="1" w:line="253" w:lineRule="exact"/>
              <w:ind w:left="4"/>
              <w:rPr>
                <w:sz w:val="24"/>
                <w:szCs w:val="24"/>
              </w:rPr>
            </w:pPr>
            <w:r w:rsidRPr="002C2CDC">
              <w:rPr>
                <w:sz w:val="24"/>
                <w:szCs w:val="24"/>
              </w:rPr>
              <w:t>Таңғы</w:t>
            </w:r>
            <w:r w:rsidRPr="002C2CDC">
              <w:rPr>
                <w:spacing w:val="-3"/>
                <w:sz w:val="24"/>
                <w:szCs w:val="24"/>
              </w:rPr>
              <w:t xml:space="preserve"> </w:t>
            </w:r>
            <w:r w:rsidRPr="002C2CDC">
              <w:rPr>
                <w:sz w:val="24"/>
                <w:szCs w:val="24"/>
              </w:rPr>
              <w:t>жиын.</w:t>
            </w:r>
          </w:p>
          <w:p w:rsidR="00265810" w:rsidRPr="002C2CDC" w:rsidRDefault="00B16BF3">
            <w:pPr>
              <w:pStyle w:val="TableParagraph"/>
              <w:ind w:left="4" w:right="8395"/>
              <w:rPr>
                <w:sz w:val="24"/>
                <w:szCs w:val="24"/>
              </w:rPr>
            </w:pPr>
            <w:r w:rsidRPr="002C2CDC">
              <w:rPr>
                <w:sz w:val="24"/>
                <w:szCs w:val="24"/>
              </w:rPr>
              <w:t>Достарым көп бақшада (шеңберге тұру)</w:t>
            </w:r>
            <w:r w:rsidRPr="002C2CDC">
              <w:rPr>
                <w:spacing w:val="-52"/>
                <w:sz w:val="24"/>
                <w:szCs w:val="24"/>
              </w:rPr>
              <w:t xml:space="preserve"> </w:t>
            </w:r>
            <w:r w:rsidRPr="002C2CDC">
              <w:rPr>
                <w:sz w:val="24"/>
                <w:szCs w:val="24"/>
              </w:rPr>
              <w:t>Көңілдіміз</w:t>
            </w:r>
            <w:r w:rsidRPr="002C2CDC">
              <w:rPr>
                <w:spacing w:val="-1"/>
                <w:sz w:val="24"/>
                <w:szCs w:val="24"/>
              </w:rPr>
              <w:t xml:space="preserve"> </w:t>
            </w:r>
            <w:r w:rsidRPr="002C2CDC">
              <w:rPr>
                <w:sz w:val="24"/>
                <w:szCs w:val="24"/>
              </w:rPr>
              <w:t>бақшада</w:t>
            </w:r>
            <w:r w:rsidRPr="002C2CDC">
              <w:rPr>
                <w:spacing w:val="-1"/>
                <w:sz w:val="24"/>
                <w:szCs w:val="24"/>
              </w:rPr>
              <w:t xml:space="preserve"> </w:t>
            </w:r>
            <w:r w:rsidRPr="002C2CDC">
              <w:rPr>
                <w:sz w:val="24"/>
                <w:szCs w:val="24"/>
              </w:rPr>
              <w:t>(қолдарын</w:t>
            </w:r>
            <w:r w:rsidRPr="002C2CDC">
              <w:rPr>
                <w:spacing w:val="-4"/>
                <w:sz w:val="24"/>
                <w:szCs w:val="24"/>
              </w:rPr>
              <w:t xml:space="preserve"> </w:t>
            </w:r>
            <w:r w:rsidRPr="002C2CDC">
              <w:rPr>
                <w:sz w:val="24"/>
                <w:szCs w:val="24"/>
              </w:rPr>
              <w:t>жайып)</w:t>
            </w:r>
          </w:p>
        </w:tc>
      </w:tr>
    </w:tbl>
    <w:p w:rsidR="00265810" w:rsidRPr="002C2CDC" w:rsidRDefault="00265810">
      <w:pPr>
        <w:rPr>
          <w:sz w:val="24"/>
          <w:szCs w:val="24"/>
        </w:rPr>
        <w:sectPr w:rsidR="00265810" w:rsidRPr="002C2CDC" w:rsidSect="0025223A">
          <w:pgSz w:w="23811" w:h="16838" w:orient="landscape" w:code="8"/>
          <w:pgMar w:top="284" w:right="1639" w:bottom="998" w:left="1038" w:header="720" w:footer="720" w:gutter="0"/>
          <w:cols w:space="720"/>
        </w:sectPr>
      </w:pPr>
    </w:p>
    <w:tbl>
      <w:tblPr>
        <w:tblStyle w:val="TableNormal"/>
        <w:tblW w:w="212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4253"/>
        <w:gridCol w:w="3827"/>
        <w:gridCol w:w="2977"/>
        <w:gridCol w:w="3544"/>
        <w:gridCol w:w="3685"/>
      </w:tblGrid>
      <w:tr w:rsidR="00265810" w:rsidRPr="002C2CDC" w:rsidTr="002A506E">
        <w:trPr>
          <w:trHeight w:val="2277"/>
        </w:trPr>
        <w:tc>
          <w:tcPr>
            <w:tcW w:w="2977" w:type="dxa"/>
          </w:tcPr>
          <w:p w:rsidR="00265810" w:rsidRPr="002C2CDC" w:rsidRDefault="00265810">
            <w:pPr>
              <w:pStyle w:val="TableParagraph"/>
              <w:ind w:left="0"/>
              <w:rPr>
                <w:sz w:val="24"/>
                <w:szCs w:val="24"/>
              </w:rPr>
            </w:pPr>
          </w:p>
        </w:tc>
        <w:tc>
          <w:tcPr>
            <w:tcW w:w="18286" w:type="dxa"/>
            <w:gridSpan w:val="5"/>
            <w:tcBorders>
              <w:right w:val="single" w:sz="6" w:space="0" w:color="000000"/>
            </w:tcBorders>
          </w:tcPr>
          <w:p w:rsidR="00265810" w:rsidRPr="00FB189A" w:rsidRDefault="00B16BF3" w:rsidP="00FB189A">
            <w:pPr>
              <w:pStyle w:val="TableParagraph"/>
              <w:ind w:left="4" w:right="7622" w:hanging="32"/>
              <w:rPr>
                <w:sz w:val="24"/>
                <w:szCs w:val="24"/>
              </w:rPr>
            </w:pPr>
            <w:r w:rsidRPr="002C2CDC">
              <w:rPr>
                <w:sz w:val="24"/>
                <w:szCs w:val="24"/>
              </w:rPr>
              <w:t>Достықты</w:t>
            </w:r>
            <w:r w:rsidR="00FB189A">
              <w:rPr>
                <w:sz w:val="24"/>
                <w:szCs w:val="24"/>
              </w:rPr>
              <w:t xml:space="preserve"> біз сүйеміз (бір-біріне қарап,</w:t>
            </w:r>
            <w:r w:rsidRPr="002C2CDC">
              <w:rPr>
                <w:sz w:val="24"/>
                <w:szCs w:val="24"/>
              </w:rPr>
              <w:t>жымию)</w:t>
            </w:r>
            <w:r w:rsidRPr="002C2CDC">
              <w:rPr>
                <w:spacing w:val="-52"/>
                <w:sz w:val="24"/>
                <w:szCs w:val="24"/>
              </w:rPr>
              <w:t xml:space="preserve"> </w:t>
            </w:r>
            <w:r w:rsidRPr="002C2CDC">
              <w:rPr>
                <w:sz w:val="24"/>
                <w:szCs w:val="24"/>
              </w:rPr>
              <w:t>Бірге</w:t>
            </w:r>
            <w:r w:rsidRPr="002C2CDC">
              <w:rPr>
                <w:spacing w:val="-1"/>
                <w:sz w:val="24"/>
                <w:szCs w:val="24"/>
              </w:rPr>
              <w:t xml:space="preserve"> </w:t>
            </w:r>
            <w:r w:rsidRPr="002C2CDC">
              <w:rPr>
                <w:sz w:val="24"/>
                <w:szCs w:val="24"/>
              </w:rPr>
              <w:t>күліп</w:t>
            </w:r>
            <w:r w:rsidRPr="002C2CDC">
              <w:rPr>
                <w:spacing w:val="-7"/>
                <w:sz w:val="24"/>
                <w:szCs w:val="24"/>
              </w:rPr>
              <w:t xml:space="preserve"> </w:t>
            </w:r>
            <w:r w:rsidRPr="002C2CDC">
              <w:rPr>
                <w:sz w:val="24"/>
                <w:szCs w:val="24"/>
              </w:rPr>
              <w:t>жүреміз</w:t>
            </w:r>
          </w:p>
          <w:p w:rsidR="00265810" w:rsidRPr="00FB189A" w:rsidRDefault="00B16BF3" w:rsidP="00FB189A">
            <w:pPr>
              <w:pStyle w:val="TableParagraph"/>
              <w:ind w:left="4" w:right="8872"/>
              <w:rPr>
                <w:sz w:val="24"/>
                <w:szCs w:val="24"/>
              </w:rPr>
            </w:pPr>
            <w:r w:rsidRPr="002C2CDC">
              <w:rPr>
                <w:sz w:val="24"/>
                <w:szCs w:val="24"/>
              </w:rPr>
              <w:t>Балалар қазір жылдың қай мезгілі?</w:t>
            </w:r>
            <w:r w:rsidRPr="002C2CDC">
              <w:rPr>
                <w:spacing w:val="-52"/>
                <w:sz w:val="24"/>
                <w:szCs w:val="24"/>
              </w:rPr>
              <w:t xml:space="preserve"> </w:t>
            </w:r>
            <w:r w:rsidRPr="002C2CDC">
              <w:rPr>
                <w:sz w:val="24"/>
                <w:szCs w:val="24"/>
              </w:rPr>
              <w:t>қазір</w:t>
            </w:r>
            <w:r w:rsidRPr="002C2CDC">
              <w:rPr>
                <w:spacing w:val="-3"/>
                <w:sz w:val="24"/>
                <w:szCs w:val="24"/>
              </w:rPr>
              <w:t xml:space="preserve"> </w:t>
            </w:r>
            <w:r w:rsidRPr="002C2CDC">
              <w:rPr>
                <w:sz w:val="24"/>
                <w:szCs w:val="24"/>
              </w:rPr>
              <w:t>күздің нешінші</w:t>
            </w:r>
            <w:r w:rsidRPr="002C2CDC">
              <w:rPr>
                <w:spacing w:val="1"/>
                <w:sz w:val="24"/>
                <w:szCs w:val="24"/>
              </w:rPr>
              <w:t xml:space="preserve"> </w:t>
            </w:r>
            <w:r w:rsidR="00FB189A">
              <w:rPr>
                <w:sz w:val="24"/>
                <w:szCs w:val="24"/>
              </w:rPr>
              <w:t>ай</w:t>
            </w:r>
          </w:p>
          <w:p w:rsidR="00265810" w:rsidRPr="002C2CDC" w:rsidRDefault="00B16BF3" w:rsidP="00FB189A">
            <w:pPr>
              <w:pStyle w:val="TableParagraph"/>
              <w:spacing w:line="252" w:lineRule="exact"/>
              <w:ind w:left="4"/>
              <w:rPr>
                <w:sz w:val="24"/>
                <w:szCs w:val="24"/>
              </w:rPr>
            </w:pPr>
            <w:r w:rsidRPr="002C2CDC">
              <w:rPr>
                <w:sz w:val="24"/>
                <w:szCs w:val="24"/>
              </w:rPr>
              <w:t>Күзде</w:t>
            </w:r>
            <w:r w:rsidRPr="002C2CDC">
              <w:rPr>
                <w:spacing w:val="-1"/>
                <w:sz w:val="24"/>
                <w:szCs w:val="24"/>
              </w:rPr>
              <w:t xml:space="preserve"> </w:t>
            </w:r>
            <w:r w:rsidRPr="002C2CDC">
              <w:rPr>
                <w:sz w:val="24"/>
                <w:szCs w:val="24"/>
              </w:rPr>
              <w:t>қандай</w:t>
            </w:r>
            <w:r w:rsidRPr="002C2CDC">
              <w:rPr>
                <w:spacing w:val="-1"/>
                <w:sz w:val="24"/>
                <w:szCs w:val="24"/>
              </w:rPr>
              <w:t xml:space="preserve"> </w:t>
            </w:r>
            <w:r w:rsidRPr="002C2CDC">
              <w:rPr>
                <w:sz w:val="24"/>
                <w:szCs w:val="24"/>
              </w:rPr>
              <w:t>өзгерістер</w:t>
            </w:r>
            <w:r w:rsidRPr="002C2CDC">
              <w:rPr>
                <w:spacing w:val="-1"/>
                <w:sz w:val="24"/>
                <w:szCs w:val="24"/>
              </w:rPr>
              <w:t xml:space="preserve"> </w:t>
            </w:r>
            <w:r w:rsidRPr="002C2CDC">
              <w:rPr>
                <w:sz w:val="24"/>
                <w:szCs w:val="24"/>
              </w:rPr>
              <w:t>болады?</w:t>
            </w:r>
          </w:p>
          <w:p w:rsidR="00265810" w:rsidRPr="002C2CDC" w:rsidRDefault="00B16BF3" w:rsidP="00FB189A">
            <w:pPr>
              <w:pStyle w:val="TableParagraph"/>
              <w:spacing w:line="252" w:lineRule="exact"/>
              <w:ind w:left="4"/>
              <w:rPr>
                <w:sz w:val="24"/>
                <w:szCs w:val="24"/>
              </w:rPr>
            </w:pPr>
            <w:r w:rsidRPr="002C2CDC">
              <w:rPr>
                <w:sz w:val="24"/>
                <w:szCs w:val="24"/>
              </w:rPr>
              <w:t>Балалар</w:t>
            </w:r>
            <w:r w:rsidRPr="002C2CDC">
              <w:rPr>
                <w:spacing w:val="-3"/>
                <w:sz w:val="24"/>
                <w:szCs w:val="24"/>
              </w:rPr>
              <w:t xml:space="preserve"> </w:t>
            </w:r>
            <w:r w:rsidRPr="002C2CDC">
              <w:rPr>
                <w:sz w:val="24"/>
                <w:szCs w:val="24"/>
              </w:rPr>
              <w:t>жаңалықтарымен  бөліседі,</w:t>
            </w:r>
            <w:r w:rsidRPr="002C2CDC">
              <w:rPr>
                <w:spacing w:val="-4"/>
                <w:sz w:val="24"/>
                <w:szCs w:val="24"/>
              </w:rPr>
              <w:t xml:space="preserve"> </w:t>
            </w:r>
            <w:r w:rsidRPr="002C2CDC">
              <w:rPr>
                <w:sz w:val="24"/>
                <w:szCs w:val="24"/>
              </w:rPr>
              <w:t>жақсы тілектер</w:t>
            </w:r>
            <w:r w:rsidRPr="002C2CDC">
              <w:rPr>
                <w:spacing w:val="-3"/>
                <w:sz w:val="24"/>
                <w:szCs w:val="24"/>
              </w:rPr>
              <w:t xml:space="preserve"> </w:t>
            </w:r>
            <w:r w:rsidRPr="002C2CDC">
              <w:rPr>
                <w:sz w:val="24"/>
                <w:szCs w:val="24"/>
              </w:rPr>
              <w:t>тілеу.</w:t>
            </w:r>
          </w:p>
          <w:p w:rsidR="00265810" w:rsidRPr="00C03D86" w:rsidRDefault="00B16BF3" w:rsidP="00C03D86">
            <w:pPr>
              <w:pStyle w:val="TableParagraph"/>
              <w:spacing w:line="252" w:lineRule="exact"/>
              <w:ind w:left="4" w:right="1756"/>
              <w:rPr>
                <w:spacing w:val="1"/>
                <w:sz w:val="24"/>
                <w:szCs w:val="24"/>
              </w:rPr>
            </w:pPr>
            <w:r w:rsidRPr="002C2CDC">
              <w:rPr>
                <w:sz w:val="24"/>
                <w:szCs w:val="24"/>
              </w:rPr>
              <w:t>«Жануарлар туралы біз не білеміз?» тақырыбында әңгімелесу. Бірлескен жоспарларды, мәселелерді талқылау,</w:t>
            </w:r>
            <w:r w:rsidRPr="002C2CDC">
              <w:rPr>
                <w:spacing w:val="-52"/>
                <w:sz w:val="24"/>
                <w:szCs w:val="24"/>
              </w:rPr>
              <w:t xml:space="preserve"> </w:t>
            </w:r>
            <w:r w:rsidRPr="002C2CDC">
              <w:rPr>
                <w:sz w:val="24"/>
                <w:szCs w:val="24"/>
              </w:rPr>
              <w:t>қызығушылықтары</w:t>
            </w:r>
            <w:r w:rsidRPr="002C2CDC">
              <w:rPr>
                <w:spacing w:val="-4"/>
                <w:sz w:val="24"/>
                <w:szCs w:val="24"/>
              </w:rPr>
              <w:t xml:space="preserve"> </w:t>
            </w:r>
            <w:r w:rsidRPr="002C2CDC">
              <w:rPr>
                <w:sz w:val="24"/>
                <w:szCs w:val="24"/>
              </w:rPr>
              <w:t>бойынша әрекет</w:t>
            </w:r>
            <w:r w:rsidRPr="002C2CDC">
              <w:rPr>
                <w:spacing w:val="-1"/>
                <w:sz w:val="24"/>
                <w:szCs w:val="24"/>
              </w:rPr>
              <w:t xml:space="preserve"> </w:t>
            </w:r>
            <w:r w:rsidRPr="002C2CDC">
              <w:rPr>
                <w:sz w:val="24"/>
                <w:szCs w:val="24"/>
              </w:rPr>
              <w:t>түрін таңдау,</w:t>
            </w:r>
            <w:r w:rsidRPr="002C2CDC">
              <w:rPr>
                <w:spacing w:val="-3"/>
                <w:sz w:val="24"/>
                <w:szCs w:val="24"/>
              </w:rPr>
              <w:t xml:space="preserve"> </w:t>
            </w:r>
            <w:r w:rsidRPr="002C2CDC">
              <w:rPr>
                <w:sz w:val="24"/>
                <w:szCs w:val="24"/>
              </w:rPr>
              <w:t>ережелер</w:t>
            </w:r>
            <w:r w:rsidRPr="002C2CDC">
              <w:rPr>
                <w:spacing w:val="-4"/>
                <w:sz w:val="24"/>
                <w:szCs w:val="24"/>
              </w:rPr>
              <w:t xml:space="preserve"> </w:t>
            </w:r>
            <w:r w:rsidRPr="002C2CDC">
              <w:rPr>
                <w:sz w:val="24"/>
                <w:szCs w:val="24"/>
              </w:rPr>
              <w:t>туралы келісу</w:t>
            </w:r>
            <w:r w:rsidRPr="002C2CDC">
              <w:rPr>
                <w:spacing w:val="-2"/>
                <w:sz w:val="24"/>
                <w:szCs w:val="24"/>
              </w:rPr>
              <w:t xml:space="preserve"> </w:t>
            </w:r>
            <w:r w:rsidRPr="002C2CDC">
              <w:rPr>
                <w:sz w:val="24"/>
                <w:szCs w:val="24"/>
              </w:rPr>
              <w:t>және</w:t>
            </w:r>
            <w:r w:rsidRPr="002C2CDC">
              <w:rPr>
                <w:spacing w:val="-1"/>
                <w:sz w:val="24"/>
                <w:szCs w:val="24"/>
              </w:rPr>
              <w:t xml:space="preserve"> </w:t>
            </w:r>
            <w:r w:rsidRPr="002C2CDC">
              <w:rPr>
                <w:sz w:val="24"/>
                <w:szCs w:val="24"/>
              </w:rPr>
              <w:t>т. б.</w:t>
            </w:r>
            <w:r w:rsidRPr="002C2CDC">
              <w:rPr>
                <w:spacing w:val="-1"/>
                <w:sz w:val="24"/>
                <w:szCs w:val="24"/>
              </w:rPr>
              <w:t xml:space="preserve"> </w:t>
            </w:r>
            <w:r w:rsidRPr="002C2CDC">
              <w:rPr>
                <w:sz w:val="24"/>
                <w:szCs w:val="24"/>
              </w:rPr>
              <w:t>(сөйлеуді</w:t>
            </w:r>
            <w:r w:rsidR="00C03D86" w:rsidRPr="002C2CDC">
              <w:rPr>
                <w:sz w:val="24"/>
                <w:szCs w:val="24"/>
              </w:rPr>
              <w:t xml:space="preserve"> </w:t>
            </w:r>
            <w:r w:rsidR="00C03D86">
              <w:rPr>
                <w:sz w:val="24"/>
                <w:szCs w:val="24"/>
              </w:rPr>
              <w:t>дамыту</w:t>
            </w:r>
          </w:p>
        </w:tc>
      </w:tr>
      <w:tr w:rsidR="00527ADA" w:rsidRPr="0041722F" w:rsidTr="002A506E">
        <w:trPr>
          <w:trHeight w:val="747"/>
        </w:trPr>
        <w:tc>
          <w:tcPr>
            <w:tcW w:w="2977" w:type="dxa"/>
            <w:vMerge w:val="restart"/>
          </w:tcPr>
          <w:p w:rsidR="00527ADA" w:rsidRPr="0041722F" w:rsidRDefault="00527ADA">
            <w:pPr>
              <w:pStyle w:val="TableParagraph"/>
              <w:ind w:left="6" w:right="402"/>
              <w:rPr>
                <w:sz w:val="24"/>
                <w:szCs w:val="24"/>
              </w:rPr>
            </w:pPr>
            <w:r w:rsidRPr="0041722F">
              <w:rPr>
                <w:sz w:val="24"/>
                <w:szCs w:val="24"/>
              </w:rPr>
              <w:t>Ұйымдастырылған</w:t>
            </w:r>
            <w:r w:rsidRPr="0041722F">
              <w:rPr>
                <w:spacing w:val="-58"/>
                <w:sz w:val="24"/>
                <w:szCs w:val="24"/>
              </w:rPr>
              <w:t xml:space="preserve"> </w:t>
            </w:r>
            <w:r w:rsidRPr="0041722F">
              <w:rPr>
                <w:sz w:val="24"/>
                <w:szCs w:val="24"/>
              </w:rPr>
              <w:t>іс-әрекеттер</w:t>
            </w:r>
          </w:p>
        </w:tc>
        <w:tc>
          <w:tcPr>
            <w:tcW w:w="4253" w:type="dxa"/>
          </w:tcPr>
          <w:p w:rsidR="00D8460B" w:rsidRPr="00487A60" w:rsidRDefault="00527ADA" w:rsidP="00A35488">
            <w:pPr>
              <w:pStyle w:val="aa"/>
              <w:jc w:val="center"/>
              <w:rPr>
                <w:b/>
                <w:bCs/>
                <w:lang w:val="kk-KZ"/>
              </w:rPr>
            </w:pPr>
            <w:r w:rsidRPr="00487A60">
              <w:rPr>
                <w:b/>
                <w:bCs/>
                <w:lang w:val="kk-KZ"/>
              </w:rPr>
              <w:t>Дене шынықтыру</w:t>
            </w:r>
          </w:p>
          <w:p w:rsidR="00D8460B" w:rsidRPr="0041722F" w:rsidRDefault="00527ADA" w:rsidP="00D8460B">
            <w:pPr>
              <w:rPr>
                <w:b/>
                <w:sz w:val="24"/>
                <w:szCs w:val="24"/>
                <w:lang w:eastAsia="ru-RU"/>
              </w:rPr>
            </w:pPr>
            <w:r w:rsidRPr="0041722F">
              <w:rPr>
                <w:bCs/>
                <w:sz w:val="24"/>
                <w:szCs w:val="24"/>
              </w:rPr>
              <w:t xml:space="preserve"> </w:t>
            </w:r>
            <w:r w:rsidR="00D8460B" w:rsidRPr="0041722F">
              <w:rPr>
                <w:b/>
                <w:sz w:val="24"/>
                <w:szCs w:val="24"/>
                <w:lang w:eastAsia="ru-RU"/>
              </w:rPr>
              <w:t xml:space="preserve">Жүгіру. </w:t>
            </w:r>
          </w:p>
          <w:p w:rsidR="00D8460B" w:rsidRPr="0041722F" w:rsidRDefault="00D8460B" w:rsidP="00D8460B">
            <w:pPr>
              <w:autoSpaceDE/>
              <w:autoSpaceDN/>
              <w:spacing w:after="200" w:line="276" w:lineRule="auto"/>
              <w:rPr>
                <w:sz w:val="24"/>
                <w:szCs w:val="24"/>
                <w:lang w:eastAsia="ru-RU"/>
              </w:rPr>
            </w:pPr>
            <w:r w:rsidRPr="0041722F">
              <w:rPr>
                <w:b/>
                <w:color w:val="000000"/>
                <w:sz w:val="24"/>
                <w:szCs w:val="24"/>
                <w:lang w:eastAsia="ru-RU"/>
              </w:rPr>
              <w:t xml:space="preserve">Мақсаты: </w:t>
            </w:r>
            <w:r w:rsidRPr="0041722F">
              <w:rPr>
                <w:sz w:val="24"/>
                <w:szCs w:val="24"/>
                <w:lang w:eastAsia="ru-RU"/>
              </w:rPr>
              <w:t>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D8460B" w:rsidRPr="0041722F" w:rsidRDefault="00D8460B" w:rsidP="00D8460B">
            <w:pPr>
              <w:widowControl/>
              <w:shd w:val="clear" w:color="auto" w:fill="FFFFFF"/>
              <w:autoSpaceDE/>
              <w:autoSpaceDN/>
              <w:spacing w:after="200" w:line="276" w:lineRule="auto"/>
              <w:rPr>
                <w:color w:val="000000"/>
                <w:sz w:val="24"/>
                <w:szCs w:val="24"/>
                <w:lang w:eastAsia="ru-RU"/>
              </w:rPr>
            </w:pPr>
            <w:r w:rsidRPr="0041722F">
              <w:rPr>
                <w:b/>
                <w:color w:val="000000"/>
                <w:sz w:val="24"/>
                <w:szCs w:val="24"/>
                <w:lang w:eastAsia="ru-RU"/>
              </w:rPr>
              <w:t xml:space="preserve">ЖДЖ: </w:t>
            </w:r>
            <w:r w:rsidRPr="0041722F">
              <w:rPr>
                <w:color w:val="000000"/>
                <w:sz w:val="24"/>
                <w:szCs w:val="24"/>
                <w:lang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8460B" w:rsidRPr="0041722F" w:rsidRDefault="00D8460B" w:rsidP="00C03D86">
            <w:pPr>
              <w:widowControl/>
              <w:autoSpaceDE/>
              <w:autoSpaceDN/>
              <w:spacing w:after="200" w:line="276" w:lineRule="auto"/>
              <w:rPr>
                <w:b/>
                <w:color w:val="000000"/>
                <w:sz w:val="24"/>
                <w:szCs w:val="24"/>
                <w:lang w:eastAsia="ru-RU"/>
              </w:rPr>
            </w:pPr>
            <w:r w:rsidRPr="0041722F">
              <w:rPr>
                <w:b/>
                <w:color w:val="000000"/>
                <w:sz w:val="24"/>
                <w:szCs w:val="24"/>
                <w:lang w:eastAsia="ru-RU"/>
              </w:rPr>
              <w:t>Негізгі қимыл-қозғалыс жаттығулары:</w:t>
            </w:r>
            <w:r w:rsidR="00C03D86" w:rsidRPr="0041722F">
              <w:rPr>
                <w:b/>
                <w:color w:val="000000"/>
                <w:sz w:val="24"/>
                <w:szCs w:val="24"/>
                <w:lang w:eastAsia="ru-RU"/>
              </w:rPr>
              <w:t xml:space="preserve"> </w:t>
            </w:r>
            <w:r w:rsidRPr="0041722F">
              <w:rPr>
                <w:sz w:val="24"/>
                <w:szCs w:val="24"/>
                <w:lang w:eastAsia="ru-RU"/>
              </w:rPr>
              <w:t>1.Допты қақпа арқылы домалату.</w:t>
            </w:r>
            <w:r w:rsidR="00C03D86" w:rsidRPr="0041722F">
              <w:rPr>
                <w:sz w:val="24"/>
                <w:szCs w:val="24"/>
                <w:lang w:eastAsia="ru-RU"/>
              </w:rPr>
              <w:t xml:space="preserve"> </w:t>
            </w:r>
            <w:r w:rsidRPr="0041722F">
              <w:rPr>
                <w:sz w:val="24"/>
                <w:szCs w:val="24"/>
                <w:lang w:eastAsia="ru-RU"/>
              </w:rPr>
              <w:t>2.Қос аяқтап алға секіруді бекіту.</w:t>
            </w:r>
            <w:r w:rsidR="00C03D86" w:rsidRPr="0041722F">
              <w:rPr>
                <w:color w:val="000000"/>
                <w:sz w:val="24"/>
                <w:szCs w:val="24"/>
                <w:lang w:eastAsia="ru-RU"/>
              </w:rPr>
              <w:t xml:space="preserve"> </w:t>
            </w:r>
            <w:r w:rsidRPr="0041722F">
              <w:rPr>
                <w:b/>
                <w:color w:val="000000"/>
                <w:sz w:val="24"/>
                <w:szCs w:val="24"/>
                <w:lang w:eastAsia="ru-RU"/>
              </w:rPr>
              <w:t xml:space="preserve">Ойын: </w:t>
            </w:r>
            <w:r w:rsidRPr="0041722F">
              <w:rPr>
                <w:b/>
                <w:color w:val="000000"/>
                <w:sz w:val="24"/>
                <w:szCs w:val="24"/>
                <w:shd w:val="clear" w:color="auto" w:fill="FFFFFF"/>
                <w:lang w:eastAsia="ru-RU"/>
              </w:rPr>
              <w:t>«Допты қуып жет»</w:t>
            </w:r>
            <w:r w:rsidR="00C03D86" w:rsidRPr="0041722F">
              <w:rPr>
                <w:color w:val="000000"/>
                <w:sz w:val="24"/>
                <w:szCs w:val="24"/>
                <w:lang w:eastAsia="ru-RU"/>
              </w:rPr>
              <w:t xml:space="preserve">                          </w:t>
            </w:r>
            <w:r w:rsidRPr="0041722F">
              <w:rPr>
                <w:b/>
                <w:color w:val="000000"/>
                <w:sz w:val="24"/>
                <w:szCs w:val="24"/>
                <w:shd w:val="clear" w:color="auto" w:fill="FFFFFF"/>
                <w:lang w:eastAsia="ru-RU"/>
              </w:rPr>
              <w:t>Ойын мақсаты:</w:t>
            </w:r>
            <w:r w:rsidRPr="0041722F">
              <w:rPr>
                <w:color w:val="000000"/>
                <w:sz w:val="24"/>
                <w:szCs w:val="24"/>
                <w:shd w:val="clear" w:color="auto" w:fill="FFFFFF"/>
                <w:lang w:eastAsia="ru-RU"/>
              </w:rPr>
              <w:t xml:space="preserve"> балаларды шыдамды, сабырлы қалыпта берілген белгіні тыңдауаға,тез жүгіругі,түсетеріңн көлемін ажырата білуге баулу.</w:t>
            </w:r>
            <w:r w:rsidRPr="0041722F">
              <w:rPr>
                <w:color w:val="000000"/>
                <w:sz w:val="24"/>
                <w:szCs w:val="24"/>
                <w:shd w:val="clear" w:color="auto" w:fill="FFFFFF"/>
                <w:lang w:eastAsia="ru-RU"/>
              </w:rPr>
              <w:br/>
            </w:r>
            <w:r w:rsidRPr="0041722F">
              <w:rPr>
                <w:b/>
                <w:color w:val="000000"/>
                <w:sz w:val="24"/>
                <w:szCs w:val="24"/>
                <w:shd w:val="clear" w:color="auto" w:fill="FFFFFF"/>
                <w:lang w:eastAsia="ru-RU"/>
              </w:rPr>
              <w:t xml:space="preserve">Ойынның  шарты: </w:t>
            </w:r>
            <w:r w:rsidRPr="0041722F">
              <w:rPr>
                <w:color w:val="000000"/>
                <w:sz w:val="24"/>
                <w:szCs w:val="24"/>
                <w:shd w:val="clear" w:color="auto" w:fill="FFFFFF"/>
                <w:lang w:eastAsia="ru-RU"/>
              </w:rPr>
              <w:t>бұл ойынға 5-6  бала, нұсқаушының басқаруымен қатыса алады. Нұсқаушы доптарды себетке салып</w:t>
            </w:r>
            <w:r w:rsidRPr="0041722F">
              <w:rPr>
                <w:rFonts w:ascii="Georgia" w:eastAsia="Georgia" w:hAnsi="Georgia" w:cs="Georgia"/>
                <w:color w:val="000000"/>
                <w:sz w:val="24"/>
                <w:szCs w:val="24"/>
                <w:shd w:val="clear" w:color="auto" w:fill="FFFFFF"/>
                <w:lang w:eastAsia="ru-RU"/>
              </w:rPr>
              <w:t xml:space="preserve"> </w:t>
            </w:r>
            <w:r w:rsidRPr="0041722F">
              <w:rPr>
                <w:color w:val="000000"/>
                <w:sz w:val="24"/>
                <w:szCs w:val="24"/>
                <w:shd w:val="clear" w:color="auto" w:fill="FFFFFF"/>
                <w:lang w:eastAsia="ru-RU"/>
              </w:rPr>
              <w:t>алып, балалардың алдына домалатып жібереді. «Допты қуып жет» деген белгі бойынша, балалар допты ұстап алып нұсқаушы ұстап тұрған себетке салуы керек.</w:t>
            </w:r>
            <w:r w:rsidRPr="0041722F">
              <w:rPr>
                <w:color w:val="000000"/>
                <w:sz w:val="24"/>
                <w:szCs w:val="24"/>
                <w:shd w:val="clear" w:color="auto" w:fill="FFFFFF"/>
                <w:lang w:eastAsia="ru-RU"/>
              </w:rPr>
              <w:br/>
              <w:t>к/құралдар:   түрлі-түсті, үлкен-кішілі доптар.</w:t>
            </w:r>
          </w:p>
          <w:p w:rsidR="00D8460B" w:rsidRPr="0041722F" w:rsidRDefault="00D8460B" w:rsidP="00D8460B">
            <w:pPr>
              <w:widowControl/>
              <w:autoSpaceDE/>
              <w:autoSpaceDN/>
              <w:spacing w:after="200" w:line="276" w:lineRule="auto"/>
              <w:rPr>
                <w:b/>
                <w:color w:val="000000"/>
                <w:sz w:val="24"/>
                <w:szCs w:val="24"/>
                <w:lang w:eastAsia="ru-RU"/>
              </w:rPr>
            </w:pPr>
            <w:r w:rsidRPr="0041722F">
              <w:rPr>
                <w:b/>
                <w:color w:val="000000"/>
                <w:sz w:val="24"/>
                <w:szCs w:val="24"/>
                <w:lang w:eastAsia="ru-RU"/>
              </w:rPr>
              <w:t xml:space="preserve">Қорытынды: </w:t>
            </w:r>
            <w:r w:rsidRPr="0041722F">
              <w:rPr>
                <w:color w:val="000000"/>
                <w:sz w:val="24"/>
                <w:szCs w:val="24"/>
                <w:lang w:eastAsia="ru-RU"/>
              </w:rPr>
              <w:t>«Допты үрлеу» тыныс алу жаттығуын жасау.</w:t>
            </w:r>
          </w:p>
          <w:p w:rsidR="0003473C" w:rsidRDefault="0003473C" w:rsidP="00A35488">
            <w:pPr>
              <w:pStyle w:val="aa"/>
              <w:jc w:val="center"/>
              <w:rPr>
                <w:bCs/>
                <w:lang w:val="kk-KZ"/>
              </w:rPr>
            </w:pPr>
          </w:p>
          <w:p w:rsidR="0003473C" w:rsidRPr="0003473C" w:rsidRDefault="0003473C" w:rsidP="0003473C">
            <w:pPr>
              <w:rPr>
                <w:lang w:eastAsia="ru-RU"/>
              </w:rPr>
            </w:pPr>
          </w:p>
          <w:p w:rsidR="0003473C" w:rsidRPr="0003473C" w:rsidRDefault="0003473C" w:rsidP="0003473C">
            <w:pPr>
              <w:rPr>
                <w:lang w:eastAsia="ru-RU"/>
              </w:rPr>
            </w:pPr>
          </w:p>
          <w:p w:rsidR="0003473C" w:rsidRPr="0003473C" w:rsidRDefault="0003473C" w:rsidP="0003473C">
            <w:pPr>
              <w:rPr>
                <w:lang w:eastAsia="ru-RU"/>
              </w:rPr>
            </w:pPr>
          </w:p>
          <w:p w:rsidR="0003473C" w:rsidRPr="0003473C" w:rsidRDefault="0003473C" w:rsidP="0003473C">
            <w:pPr>
              <w:rPr>
                <w:lang w:eastAsia="ru-RU"/>
              </w:rPr>
            </w:pPr>
          </w:p>
          <w:p w:rsidR="0003473C" w:rsidRPr="0003473C" w:rsidRDefault="0003473C" w:rsidP="0003473C">
            <w:pPr>
              <w:rPr>
                <w:lang w:eastAsia="ru-RU"/>
              </w:rPr>
            </w:pPr>
          </w:p>
          <w:p w:rsidR="0003473C" w:rsidRPr="0003473C" w:rsidRDefault="0003473C" w:rsidP="0003473C">
            <w:pPr>
              <w:rPr>
                <w:lang w:eastAsia="ru-RU"/>
              </w:rPr>
            </w:pPr>
          </w:p>
          <w:p w:rsidR="00527ADA" w:rsidRPr="0003473C" w:rsidRDefault="00527ADA" w:rsidP="0003473C">
            <w:pPr>
              <w:rPr>
                <w:lang w:eastAsia="ru-RU"/>
              </w:rPr>
            </w:pPr>
          </w:p>
        </w:tc>
        <w:tc>
          <w:tcPr>
            <w:tcW w:w="3827" w:type="dxa"/>
          </w:tcPr>
          <w:p w:rsidR="00D8460B" w:rsidRPr="00487A60" w:rsidRDefault="00527ADA" w:rsidP="00D8460B">
            <w:pPr>
              <w:rPr>
                <w:b/>
                <w:bCs/>
                <w:sz w:val="24"/>
                <w:szCs w:val="24"/>
              </w:rPr>
            </w:pPr>
            <w:r w:rsidRPr="00487A60">
              <w:rPr>
                <w:b/>
                <w:bCs/>
                <w:sz w:val="24"/>
                <w:szCs w:val="24"/>
              </w:rPr>
              <w:lastRenderedPageBreak/>
              <w:t>Музыка</w:t>
            </w:r>
          </w:p>
          <w:p w:rsidR="00D8460B" w:rsidRPr="0041722F" w:rsidRDefault="00527ADA" w:rsidP="00D8460B">
            <w:pPr>
              <w:rPr>
                <w:rFonts w:eastAsia="Calibri"/>
                <w:sz w:val="24"/>
                <w:szCs w:val="24"/>
              </w:rPr>
            </w:pPr>
            <w:r w:rsidRPr="0041722F">
              <w:rPr>
                <w:bCs/>
                <w:sz w:val="24"/>
                <w:szCs w:val="24"/>
              </w:rPr>
              <w:t xml:space="preserve"> </w:t>
            </w:r>
            <w:r w:rsidR="00D8460B" w:rsidRPr="0041722F">
              <w:rPr>
                <w:sz w:val="24"/>
                <w:szCs w:val="24"/>
              </w:rPr>
              <w:t>Балаларды ән арқылы әлемді тануға дағдыландыру.Ән характерін терең түсіне білуге,әннің мазмұнына терең бойлай білуге,оны әуенімен байланыстыру арқылы ұғынуға тәрбиелеу.Әнді бірге бастап, бірге аяқтауға уйрену.</w:t>
            </w:r>
          </w:p>
          <w:p w:rsidR="00D8460B" w:rsidRPr="0041722F" w:rsidRDefault="00D8460B" w:rsidP="00D8460B">
            <w:pPr>
              <w:widowControl/>
              <w:autoSpaceDE/>
              <w:autoSpaceDN/>
              <w:spacing w:line="259" w:lineRule="auto"/>
              <w:rPr>
                <w:rFonts w:eastAsia="Calibri"/>
                <w:sz w:val="24"/>
                <w:szCs w:val="24"/>
              </w:rPr>
            </w:pPr>
            <w:r w:rsidRPr="0041722F">
              <w:rPr>
                <w:rFonts w:eastAsia="Calibri"/>
                <w:b/>
                <w:sz w:val="24"/>
                <w:szCs w:val="24"/>
              </w:rPr>
              <w:t>Ән тыңдау:</w:t>
            </w:r>
            <w:r w:rsidRPr="0041722F">
              <w:rPr>
                <w:rFonts w:eastAsia="Calibri"/>
                <w:b/>
                <w:i/>
                <w:sz w:val="24"/>
                <w:szCs w:val="24"/>
              </w:rPr>
              <w:t xml:space="preserve"> </w:t>
            </w:r>
          </w:p>
          <w:p w:rsidR="00D8460B" w:rsidRPr="0041722F" w:rsidRDefault="00D8460B" w:rsidP="00D8460B">
            <w:pPr>
              <w:widowControl/>
              <w:autoSpaceDE/>
              <w:autoSpaceDN/>
              <w:spacing w:line="259" w:lineRule="auto"/>
              <w:rPr>
                <w:rFonts w:eastAsia="Calibri"/>
                <w:sz w:val="24"/>
                <w:szCs w:val="24"/>
              </w:rPr>
            </w:pPr>
            <w:r w:rsidRPr="0041722F">
              <w:rPr>
                <w:rFonts w:eastAsia="Calibri"/>
                <w:sz w:val="24"/>
                <w:szCs w:val="24"/>
              </w:rPr>
              <w:t>«Менің Қазақстаным»</w:t>
            </w:r>
          </w:p>
          <w:p w:rsidR="00D8460B" w:rsidRPr="0041722F" w:rsidRDefault="00D8460B" w:rsidP="00D8460B">
            <w:pPr>
              <w:widowControl/>
              <w:autoSpaceDE/>
              <w:autoSpaceDN/>
              <w:spacing w:line="259" w:lineRule="auto"/>
              <w:rPr>
                <w:rFonts w:eastAsia="Calibri"/>
                <w:sz w:val="24"/>
                <w:szCs w:val="24"/>
              </w:rPr>
            </w:pPr>
            <w:r w:rsidRPr="0041722F">
              <w:rPr>
                <w:rFonts w:eastAsia="Calibri"/>
                <w:sz w:val="24"/>
                <w:szCs w:val="24"/>
              </w:rPr>
              <w:t>(Ж. Нәжімеденов, Ш. Қалдаяқов,</w:t>
            </w:r>
          </w:p>
          <w:p w:rsidR="00D8460B" w:rsidRPr="0041722F" w:rsidRDefault="00D8460B" w:rsidP="00D8460B">
            <w:pPr>
              <w:widowControl/>
              <w:autoSpaceDE/>
              <w:autoSpaceDN/>
              <w:spacing w:line="259" w:lineRule="auto"/>
              <w:rPr>
                <w:rFonts w:eastAsia="Calibri"/>
                <w:b/>
                <w:sz w:val="24"/>
                <w:szCs w:val="24"/>
              </w:rPr>
            </w:pPr>
            <w:r w:rsidRPr="0041722F">
              <w:rPr>
                <w:rFonts w:eastAsia="Calibri"/>
                <w:b/>
                <w:sz w:val="24"/>
                <w:szCs w:val="24"/>
              </w:rPr>
              <w:t>Ән салу: «Балалбақша»әні</w:t>
            </w:r>
          </w:p>
          <w:p w:rsidR="00D8460B" w:rsidRPr="0041722F" w:rsidRDefault="00D8460B" w:rsidP="00D8460B">
            <w:pPr>
              <w:widowControl/>
              <w:autoSpaceDE/>
              <w:autoSpaceDN/>
              <w:spacing w:line="259" w:lineRule="auto"/>
              <w:rPr>
                <w:rFonts w:eastAsia="Calibri"/>
                <w:b/>
                <w:sz w:val="24"/>
                <w:szCs w:val="24"/>
              </w:rPr>
            </w:pPr>
            <w:r w:rsidRPr="0041722F">
              <w:rPr>
                <w:rFonts w:eastAsia="Calibri"/>
                <w:b/>
                <w:sz w:val="24"/>
                <w:szCs w:val="24"/>
              </w:rPr>
              <w:t>«Жұптасу»</w:t>
            </w:r>
          </w:p>
          <w:p w:rsidR="00D8460B" w:rsidRPr="0041722F" w:rsidRDefault="00D8460B" w:rsidP="00D8460B">
            <w:pPr>
              <w:widowControl/>
              <w:autoSpaceDE/>
              <w:autoSpaceDN/>
              <w:spacing w:line="259" w:lineRule="auto"/>
              <w:rPr>
                <w:rFonts w:eastAsia="Calibri"/>
                <w:sz w:val="24"/>
                <w:szCs w:val="24"/>
              </w:rPr>
            </w:pPr>
            <w:r w:rsidRPr="0041722F">
              <w:rPr>
                <w:rFonts w:eastAsia="Calibri"/>
                <w:b/>
                <w:sz w:val="24"/>
                <w:szCs w:val="24"/>
              </w:rPr>
              <w:t>Ойын шарты:</w:t>
            </w:r>
          </w:p>
          <w:p w:rsidR="00D8460B" w:rsidRPr="0041722F" w:rsidRDefault="00D8460B" w:rsidP="00D8460B">
            <w:pPr>
              <w:autoSpaceDE/>
              <w:autoSpaceDN/>
              <w:ind w:firstLine="709"/>
              <w:rPr>
                <w:rFonts w:eastAsia="Calibri"/>
                <w:b/>
                <w:sz w:val="24"/>
                <w:szCs w:val="24"/>
              </w:rPr>
            </w:pPr>
            <w:r w:rsidRPr="0041722F">
              <w:rPr>
                <w:rFonts w:eastAsia="Calibri"/>
                <w:sz w:val="24"/>
                <w:szCs w:val="24"/>
              </w:rPr>
              <w:t>Балалар ортаға үлкен шеңбер ішіне жиналады. Барлығы көңілді әуенге би билейді. Әуен тоқтаған сәтте жұптасып тұра қалулары қажет.Жетекші әуен басталалар алдында неше балаға жұптасу керек екендігін айтып отырады.</w:t>
            </w:r>
            <w:r w:rsidRPr="0041722F">
              <w:rPr>
                <w:rFonts w:eastAsia="Calibri"/>
                <w:b/>
                <w:sz w:val="24"/>
                <w:szCs w:val="24"/>
              </w:rPr>
              <w:t xml:space="preserve"> </w:t>
            </w:r>
          </w:p>
          <w:p w:rsidR="00527ADA" w:rsidRPr="0041722F" w:rsidRDefault="00527ADA" w:rsidP="00A35488">
            <w:pPr>
              <w:pStyle w:val="aa"/>
              <w:jc w:val="center"/>
              <w:rPr>
                <w:bCs/>
                <w:lang w:val="kk-KZ"/>
              </w:rPr>
            </w:pPr>
          </w:p>
          <w:p w:rsidR="00D8460B" w:rsidRPr="0041722F" w:rsidRDefault="00D8460B" w:rsidP="00A35488">
            <w:pPr>
              <w:pStyle w:val="aa"/>
              <w:jc w:val="center"/>
              <w:rPr>
                <w:bCs/>
                <w:lang w:val="kk-KZ"/>
              </w:rPr>
            </w:pPr>
          </w:p>
        </w:tc>
        <w:tc>
          <w:tcPr>
            <w:tcW w:w="2977" w:type="dxa"/>
          </w:tcPr>
          <w:p w:rsidR="00D8460B" w:rsidRPr="0041722F" w:rsidRDefault="00527ADA" w:rsidP="00D8460B">
            <w:pPr>
              <w:rPr>
                <w:b/>
                <w:bCs/>
                <w:iCs/>
                <w:sz w:val="24"/>
                <w:szCs w:val="24"/>
                <w:lang w:eastAsia="ru-RU"/>
              </w:rPr>
            </w:pPr>
            <w:r w:rsidRPr="00487A60">
              <w:rPr>
                <w:b/>
                <w:bCs/>
                <w:sz w:val="24"/>
                <w:szCs w:val="24"/>
              </w:rPr>
              <w:t>Дене шынықтыр</w:t>
            </w:r>
            <w:r w:rsidR="00487A60" w:rsidRPr="00487A60">
              <w:rPr>
                <w:b/>
                <w:bCs/>
                <w:iCs/>
                <w:sz w:val="24"/>
                <w:szCs w:val="24"/>
                <w:lang w:eastAsia="ru-RU"/>
              </w:rPr>
              <w:t>у</w:t>
            </w:r>
            <w:r w:rsidR="00D8460B" w:rsidRPr="0041722F">
              <w:rPr>
                <w:b/>
                <w:bCs/>
                <w:iCs/>
                <w:sz w:val="24"/>
                <w:szCs w:val="24"/>
                <w:lang w:eastAsia="ru-RU"/>
              </w:rPr>
              <w:t xml:space="preserve"> Мәдени-гигеналық дағдыларды жетілдіру.</w:t>
            </w:r>
          </w:p>
          <w:p w:rsidR="00527ADA" w:rsidRPr="0003473C" w:rsidRDefault="00D8460B" w:rsidP="0003473C">
            <w:pPr>
              <w:autoSpaceDE/>
              <w:autoSpaceDN/>
              <w:spacing w:after="200" w:line="276" w:lineRule="auto"/>
              <w:rPr>
                <w:sz w:val="24"/>
                <w:szCs w:val="24"/>
                <w:lang w:eastAsia="ru-RU"/>
              </w:rPr>
            </w:pPr>
            <w:r w:rsidRPr="0041722F">
              <w:rPr>
                <w:b/>
                <w:color w:val="000000"/>
                <w:sz w:val="24"/>
                <w:szCs w:val="24"/>
                <w:lang w:eastAsia="ru-RU"/>
              </w:rPr>
              <w:t xml:space="preserve">Мақсаты: </w:t>
            </w:r>
            <w:r w:rsidRPr="0041722F">
              <w:rPr>
                <w:sz w:val="24"/>
                <w:szCs w:val="24"/>
                <w:lang w:eastAsia="ru-RU"/>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r w:rsidRPr="0041722F">
              <w:rPr>
                <w:b/>
                <w:color w:val="000000"/>
                <w:sz w:val="24"/>
                <w:szCs w:val="24"/>
                <w:lang w:eastAsia="ru-RU"/>
              </w:rPr>
              <w:t>ЖДЖ:</w:t>
            </w:r>
            <w:r w:rsidRPr="0041722F">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r w:rsidR="00C03D86" w:rsidRPr="0041722F">
              <w:rPr>
                <w:sz w:val="24"/>
                <w:szCs w:val="24"/>
                <w:lang w:eastAsia="ru-RU"/>
              </w:rPr>
              <w:t xml:space="preserve">               </w:t>
            </w:r>
            <w:r w:rsidRPr="0041722F">
              <w:rPr>
                <w:b/>
                <w:color w:val="000000"/>
                <w:sz w:val="24"/>
                <w:szCs w:val="24"/>
                <w:lang w:eastAsia="ru-RU"/>
              </w:rPr>
              <w:t xml:space="preserve">Негізгі қимыл-қозғалыс жаттығулары:                       </w:t>
            </w:r>
            <w:r w:rsidRPr="0041722F">
              <w:rPr>
                <w:sz w:val="24"/>
                <w:szCs w:val="24"/>
                <w:lang w:eastAsia="ru-RU"/>
              </w:rPr>
              <w:t>1</w:t>
            </w:r>
            <w:r w:rsidR="0003473C">
              <w:rPr>
                <w:sz w:val="24"/>
                <w:szCs w:val="24"/>
                <w:lang w:eastAsia="ru-RU"/>
              </w:rPr>
              <w:t>. Қос аяқтап алға қарай секіру.</w:t>
            </w:r>
            <w:r w:rsidRPr="0041722F">
              <w:rPr>
                <w:sz w:val="24"/>
                <w:szCs w:val="24"/>
                <w:lang w:eastAsia="ru-RU"/>
              </w:rPr>
              <w:t xml:space="preserve">2.3-4 таяқшалардан аттап өту.                  </w:t>
            </w:r>
            <w:r w:rsidRPr="0041722F">
              <w:rPr>
                <w:b/>
                <w:color w:val="000000"/>
                <w:sz w:val="24"/>
                <w:szCs w:val="24"/>
                <w:lang w:eastAsia="ru-RU"/>
              </w:rPr>
              <w:t>Ойын:</w:t>
            </w:r>
            <w:r w:rsidRPr="0041722F">
              <w:rPr>
                <w:color w:val="000000"/>
                <w:sz w:val="24"/>
                <w:szCs w:val="24"/>
                <w:shd w:val="clear" w:color="auto" w:fill="FFFFFF"/>
                <w:lang w:eastAsia="ru-RU"/>
              </w:rPr>
              <w:t xml:space="preserve"> «</w:t>
            </w:r>
            <w:r w:rsidR="00C03D86" w:rsidRPr="0041722F">
              <w:rPr>
                <w:b/>
                <w:color w:val="000000"/>
                <w:sz w:val="24"/>
                <w:szCs w:val="24"/>
                <w:shd w:val="clear" w:color="auto" w:fill="FFFFFF"/>
                <w:lang w:eastAsia="ru-RU"/>
              </w:rPr>
              <w:t>Торғайлар мен мысық».</w:t>
            </w:r>
            <w:r w:rsidRPr="0041722F">
              <w:rPr>
                <w:b/>
                <w:color w:val="000000"/>
                <w:sz w:val="24"/>
                <w:szCs w:val="24"/>
                <w:shd w:val="clear" w:color="auto" w:fill="FFFFFF"/>
                <w:lang w:eastAsia="ru-RU"/>
              </w:rPr>
              <w:t>Мақсаты:</w:t>
            </w:r>
            <w:r w:rsidRPr="0041722F">
              <w:rPr>
                <w:color w:val="000000"/>
                <w:sz w:val="24"/>
                <w:szCs w:val="24"/>
                <w:shd w:val="clear" w:color="auto" w:fill="FFFFFF"/>
                <w:lang w:eastAsia="ru-RU"/>
              </w:rPr>
              <w:t xml:space="preserve"> балаларды ойынның шартын бұзбай ойнауға, белгі бойынша қимыл-қозғалыс жасауға дағдыландыру, зейіндерін, байқағыштықтарын, жүгіру дағдыларын дамыту.                          </w:t>
            </w:r>
            <w:r w:rsidRPr="0041722F">
              <w:rPr>
                <w:b/>
                <w:color w:val="000000"/>
                <w:sz w:val="24"/>
                <w:szCs w:val="24"/>
                <w:shd w:val="clear" w:color="auto" w:fill="FFFFFF"/>
                <w:lang w:eastAsia="ru-RU"/>
              </w:rPr>
              <w:t>Шарты:</w:t>
            </w:r>
            <w:r w:rsidRPr="0041722F">
              <w:rPr>
                <w:color w:val="000000"/>
                <w:sz w:val="24"/>
                <w:szCs w:val="24"/>
                <w:shd w:val="clear" w:color="auto" w:fill="FFFFFF"/>
                <w:lang w:eastAsia="ru-RU"/>
              </w:rPr>
              <w:t xml:space="preserve"> Жерді шеңбермен белгілеу керек /5-6м.диаметрмен/. Ортада тәрбиешімен тағайындалған бала жүреді – ол мысық. Қалған балалар шеңбердің сыртында- олар торғайлар. </w:t>
            </w:r>
            <w:r w:rsidRPr="0041722F">
              <w:rPr>
                <w:color w:val="000000"/>
                <w:sz w:val="24"/>
                <w:szCs w:val="24"/>
                <w:shd w:val="clear" w:color="auto" w:fill="FFFFFF"/>
                <w:lang w:eastAsia="ru-RU"/>
              </w:rPr>
              <w:lastRenderedPageBreak/>
              <w:t xml:space="preserve">Мысық ұйықтап қалады.Торғайлар шеңбердің ішіне дән жеуге кіреді. Мысық оянып кетеді де, торғайларды көріп, оларды ұстай бастайды. Торғайлар шеңберден шығуға асығады. Шеңбердің ішінен мысыққа ұсталған торғайлар, шеңбердің ортасында қалады. Мысық 2-3 торғайды ұстаған соң, тәрбиеші жаңа мысықты таңдайды. Ұсталған торғайлар басқа ойынаушыларға қосылады. Ойын 4-5 рет қайталанады. Ұсыныс: мысық ақырын барыпторғайларды ұстайды (қатты ұстамай, ақырын ғана қолын тигізеді).           </w:t>
            </w:r>
            <w:r w:rsidRPr="0003473C">
              <w:rPr>
                <w:color w:val="000000"/>
                <w:sz w:val="24"/>
                <w:szCs w:val="24"/>
                <w:lang w:val="ru-RU" w:eastAsia="ru-RU"/>
              </w:rPr>
              <w:t>Қорытынд</w:t>
            </w:r>
            <w:r w:rsidRPr="0041722F">
              <w:rPr>
                <w:b/>
                <w:color w:val="000000"/>
                <w:sz w:val="24"/>
                <w:szCs w:val="24"/>
                <w:lang w:val="ru-RU" w:eastAsia="ru-RU"/>
              </w:rPr>
              <w:t xml:space="preserve">ы: </w:t>
            </w:r>
            <w:r w:rsidRPr="0041722F">
              <w:rPr>
                <w:color w:val="000000"/>
                <w:sz w:val="24"/>
                <w:szCs w:val="24"/>
                <w:lang w:val="ru-RU" w:eastAsia="ru-RU"/>
              </w:rPr>
              <w:t>«Құстар қанат қағады» тыныс алу жаттығуы</w:t>
            </w:r>
            <w:r w:rsidR="00527ADA" w:rsidRPr="0041722F">
              <w:rPr>
                <w:bCs/>
                <w:sz w:val="24"/>
                <w:szCs w:val="24"/>
              </w:rPr>
              <w:t xml:space="preserve"> </w:t>
            </w:r>
          </w:p>
        </w:tc>
        <w:tc>
          <w:tcPr>
            <w:tcW w:w="3544" w:type="dxa"/>
          </w:tcPr>
          <w:p w:rsidR="00527ADA" w:rsidRPr="00487A60" w:rsidRDefault="00527ADA" w:rsidP="00A35488">
            <w:pPr>
              <w:pStyle w:val="aa"/>
              <w:jc w:val="center"/>
              <w:rPr>
                <w:b/>
                <w:bCs/>
                <w:lang w:val="kk-KZ"/>
              </w:rPr>
            </w:pPr>
            <w:r w:rsidRPr="00487A60">
              <w:rPr>
                <w:b/>
                <w:bCs/>
                <w:lang w:val="kk-KZ"/>
              </w:rPr>
              <w:lastRenderedPageBreak/>
              <w:t xml:space="preserve">Музыка </w:t>
            </w:r>
          </w:p>
          <w:p w:rsidR="00D8460B" w:rsidRPr="0041722F" w:rsidRDefault="00D8460B" w:rsidP="00D8460B">
            <w:pPr>
              <w:widowControl/>
              <w:autoSpaceDE/>
              <w:autoSpaceDN/>
              <w:spacing w:line="259" w:lineRule="auto"/>
              <w:rPr>
                <w:rFonts w:eastAsia="Calibri"/>
                <w:sz w:val="24"/>
                <w:szCs w:val="24"/>
              </w:rPr>
            </w:pPr>
            <w:r w:rsidRPr="0041722F">
              <w:rPr>
                <w:sz w:val="24"/>
                <w:szCs w:val="24"/>
              </w:rPr>
              <w:t>Балаларды ән арқылы әлемді тануға дағдыландыру.Ән характерін терең түсіне білуге,әннің мазмұнына терең бойлай білуге,оны әуенімен байланыстыру арқылы ұғынуға тәрбиелеу.Әнді бірге бастап, бірге аяқтауға уйрену.</w:t>
            </w:r>
          </w:p>
          <w:p w:rsidR="00D8460B" w:rsidRPr="0041722F" w:rsidRDefault="00D8460B" w:rsidP="00D8460B">
            <w:pPr>
              <w:widowControl/>
              <w:autoSpaceDE/>
              <w:autoSpaceDN/>
              <w:spacing w:line="259" w:lineRule="auto"/>
              <w:rPr>
                <w:rFonts w:eastAsia="Calibri"/>
                <w:sz w:val="24"/>
                <w:szCs w:val="24"/>
              </w:rPr>
            </w:pPr>
            <w:r w:rsidRPr="0041722F">
              <w:rPr>
                <w:rFonts w:eastAsia="Calibri"/>
                <w:b/>
                <w:sz w:val="24"/>
                <w:szCs w:val="24"/>
              </w:rPr>
              <w:t>Ән тыңдау:</w:t>
            </w:r>
            <w:r w:rsidRPr="0041722F">
              <w:rPr>
                <w:rFonts w:eastAsia="Calibri"/>
                <w:b/>
                <w:i/>
                <w:sz w:val="24"/>
                <w:szCs w:val="24"/>
              </w:rPr>
              <w:t xml:space="preserve"> </w:t>
            </w:r>
          </w:p>
          <w:p w:rsidR="00D8460B" w:rsidRPr="0041722F" w:rsidRDefault="00D8460B" w:rsidP="00D8460B">
            <w:pPr>
              <w:widowControl/>
              <w:autoSpaceDE/>
              <w:autoSpaceDN/>
              <w:spacing w:line="259" w:lineRule="auto"/>
              <w:rPr>
                <w:rFonts w:eastAsia="Calibri"/>
                <w:sz w:val="24"/>
                <w:szCs w:val="24"/>
              </w:rPr>
            </w:pPr>
            <w:r w:rsidRPr="0041722F">
              <w:rPr>
                <w:rFonts w:eastAsia="Calibri"/>
                <w:sz w:val="24"/>
                <w:szCs w:val="24"/>
              </w:rPr>
              <w:t>«Менің Қазақстаным»</w:t>
            </w:r>
          </w:p>
          <w:p w:rsidR="00D8460B" w:rsidRPr="0041722F" w:rsidRDefault="00D8460B" w:rsidP="00D8460B">
            <w:pPr>
              <w:widowControl/>
              <w:autoSpaceDE/>
              <w:autoSpaceDN/>
              <w:spacing w:line="259" w:lineRule="auto"/>
              <w:rPr>
                <w:rFonts w:eastAsia="Calibri"/>
                <w:sz w:val="24"/>
                <w:szCs w:val="24"/>
              </w:rPr>
            </w:pPr>
            <w:r w:rsidRPr="0041722F">
              <w:rPr>
                <w:rFonts w:eastAsia="Calibri"/>
                <w:sz w:val="24"/>
                <w:szCs w:val="24"/>
              </w:rPr>
              <w:t>(Ж. Нәжімеденов, Ш. Қалдаяқов,</w:t>
            </w:r>
          </w:p>
          <w:p w:rsidR="00D8460B" w:rsidRPr="0041722F" w:rsidRDefault="00D8460B" w:rsidP="00D8460B">
            <w:pPr>
              <w:widowControl/>
              <w:autoSpaceDE/>
              <w:autoSpaceDN/>
              <w:spacing w:line="259" w:lineRule="auto"/>
              <w:rPr>
                <w:rFonts w:eastAsia="Calibri"/>
                <w:b/>
                <w:sz w:val="24"/>
                <w:szCs w:val="24"/>
              </w:rPr>
            </w:pPr>
            <w:r w:rsidRPr="0041722F">
              <w:rPr>
                <w:rFonts w:eastAsia="Calibri"/>
                <w:b/>
                <w:sz w:val="24"/>
                <w:szCs w:val="24"/>
              </w:rPr>
              <w:t>Ән салу: «Балалбақша»әні</w:t>
            </w:r>
          </w:p>
          <w:p w:rsidR="00D8460B" w:rsidRPr="0041722F" w:rsidRDefault="00D8460B" w:rsidP="00D8460B">
            <w:pPr>
              <w:widowControl/>
              <w:autoSpaceDE/>
              <w:autoSpaceDN/>
              <w:spacing w:line="259" w:lineRule="auto"/>
              <w:rPr>
                <w:rFonts w:eastAsia="Calibri"/>
                <w:b/>
                <w:sz w:val="24"/>
                <w:szCs w:val="24"/>
              </w:rPr>
            </w:pPr>
            <w:r w:rsidRPr="0041722F">
              <w:rPr>
                <w:rFonts w:eastAsia="Calibri"/>
                <w:b/>
                <w:sz w:val="24"/>
                <w:szCs w:val="24"/>
              </w:rPr>
              <w:t>«Жұптасу»</w:t>
            </w:r>
          </w:p>
          <w:p w:rsidR="00D8460B" w:rsidRPr="0041722F" w:rsidRDefault="00D8460B" w:rsidP="00D8460B">
            <w:pPr>
              <w:widowControl/>
              <w:autoSpaceDE/>
              <w:autoSpaceDN/>
              <w:spacing w:line="259" w:lineRule="auto"/>
              <w:rPr>
                <w:rFonts w:eastAsia="Calibri"/>
                <w:sz w:val="24"/>
                <w:szCs w:val="24"/>
              </w:rPr>
            </w:pPr>
            <w:r w:rsidRPr="0041722F">
              <w:rPr>
                <w:rFonts w:eastAsia="Calibri"/>
                <w:b/>
                <w:sz w:val="24"/>
                <w:szCs w:val="24"/>
              </w:rPr>
              <w:t>Ойын шарты:</w:t>
            </w:r>
          </w:p>
          <w:p w:rsidR="00D8460B" w:rsidRPr="0041722F" w:rsidRDefault="00D8460B" w:rsidP="00D8460B">
            <w:pPr>
              <w:autoSpaceDE/>
              <w:autoSpaceDN/>
              <w:ind w:firstLine="709"/>
              <w:rPr>
                <w:rFonts w:eastAsia="Calibri"/>
                <w:b/>
                <w:sz w:val="24"/>
                <w:szCs w:val="24"/>
              </w:rPr>
            </w:pPr>
            <w:r w:rsidRPr="0041722F">
              <w:rPr>
                <w:rFonts w:eastAsia="Calibri"/>
                <w:sz w:val="24"/>
                <w:szCs w:val="24"/>
              </w:rPr>
              <w:t>Балалар ортаға үлкен шеңбер ішіне жиналады. Барлығы көңілді әуенге би билейді. Әуен тоқтаған сәтте жұптасып тұра қалулары қажет.Жетекші әуен басталалар алдында неше балаға жұптасу керек екендігін айтып отырады.</w:t>
            </w:r>
            <w:r w:rsidRPr="0041722F">
              <w:rPr>
                <w:rFonts w:eastAsia="Calibri"/>
                <w:b/>
                <w:sz w:val="24"/>
                <w:szCs w:val="24"/>
              </w:rPr>
              <w:t xml:space="preserve"> </w:t>
            </w:r>
          </w:p>
          <w:p w:rsidR="00D8460B" w:rsidRPr="0041722F" w:rsidRDefault="00D8460B" w:rsidP="00A35488">
            <w:pPr>
              <w:pStyle w:val="aa"/>
              <w:jc w:val="center"/>
              <w:rPr>
                <w:bCs/>
                <w:lang w:val="kk-KZ"/>
              </w:rPr>
            </w:pPr>
          </w:p>
        </w:tc>
        <w:tc>
          <w:tcPr>
            <w:tcW w:w="3685" w:type="dxa"/>
            <w:tcBorders>
              <w:right w:val="single" w:sz="6" w:space="0" w:color="000000"/>
            </w:tcBorders>
          </w:tcPr>
          <w:p w:rsidR="00527ADA" w:rsidRPr="00487A60" w:rsidRDefault="00527ADA" w:rsidP="00A35488">
            <w:pPr>
              <w:pStyle w:val="aa"/>
              <w:jc w:val="center"/>
              <w:rPr>
                <w:b/>
                <w:bCs/>
                <w:lang w:val="kk-KZ"/>
              </w:rPr>
            </w:pPr>
            <w:r w:rsidRPr="00487A60">
              <w:rPr>
                <w:b/>
                <w:bCs/>
                <w:lang w:val="kk-KZ"/>
              </w:rPr>
              <w:t xml:space="preserve">Дене шынықтыру </w:t>
            </w:r>
          </w:p>
          <w:p w:rsidR="00D8460B" w:rsidRPr="0041722F" w:rsidRDefault="00D8460B" w:rsidP="00D8460B">
            <w:pPr>
              <w:autoSpaceDE/>
              <w:autoSpaceDN/>
              <w:spacing w:after="200" w:line="276" w:lineRule="auto"/>
              <w:rPr>
                <w:b/>
                <w:color w:val="000000"/>
                <w:sz w:val="24"/>
                <w:szCs w:val="24"/>
                <w:lang w:eastAsia="ru-RU"/>
              </w:rPr>
            </w:pPr>
            <w:r w:rsidRPr="0041722F">
              <w:rPr>
                <w:b/>
                <w:bCs/>
                <w:iCs/>
                <w:sz w:val="24"/>
                <w:szCs w:val="24"/>
                <w:lang w:eastAsia="ru-RU"/>
              </w:rPr>
              <w:t>Қимылды ойындар.</w:t>
            </w:r>
          </w:p>
          <w:p w:rsidR="00D8460B" w:rsidRPr="0041722F" w:rsidRDefault="00D8460B" w:rsidP="00D8460B">
            <w:pPr>
              <w:autoSpaceDE/>
              <w:autoSpaceDN/>
              <w:spacing w:after="200" w:line="276" w:lineRule="auto"/>
              <w:rPr>
                <w:iCs/>
                <w:sz w:val="24"/>
                <w:szCs w:val="24"/>
                <w:lang w:eastAsia="ru-RU"/>
              </w:rPr>
            </w:pPr>
            <w:r w:rsidRPr="0041722F">
              <w:rPr>
                <w:b/>
                <w:color w:val="000000"/>
                <w:sz w:val="24"/>
                <w:szCs w:val="24"/>
                <w:lang w:eastAsia="ru-RU"/>
              </w:rPr>
              <w:t xml:space="preserve">Мақсаты: </w:t>
            </w:r>
            <w:r w:rsidRPr="0041722F">
              <w:rPr>
                <w:sz w:val="24"/>
                <w:szCs w:val="24"/>
                <w:lang w:eastAsia="ru-RU"/>
              </w:rPr>
              <w:t xml:space="preserve">Қимылды ойындарға қызығушылықты дамыту. </w:t>
            </w:r>
          </w:p>
          <w:p w:rsidR="00D8460B" w:rsidRPr="0041722F" w:rsidRDefault="00D8460B" w:rsidP="00D8460B">
            <w:pPr>
              <w:widowControl/>
              <w:autoSpaceDE/>
              <w:autoSpaceDN/>
              <w:spacing w:after="200" w:line="276" w:lineRule="auto"/>
              <w:rPr>
                <w:sz w:val="24"/>
                <w:szCs w:val="24"/>
                <w:lang w:eastAsia="ru-RU"/>
              </w:rPr>
            </w:pPr>
            <w:r w:rsidRPr="0041722F">
              <w:rPr>
                <w:sz w:val="24"/>
                <w:szCs w:val="24"/>
                <w:lang w:eastAsia="ru-RU"/>
              </w:rPr>
              <w:t>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w:t>
            </w:r>
          </w:p>
          <w:p w:rsidR="00D8460B" w:rsidRPr="0041722F" w:rsidRDefault="00D8460B" w:rsidP="00D8460B">
            <w:pPr>
              <w:widowControl/>
              <w:shd w:val="clear" w:color="auto" w:fill="FFFFFF"/>
              <w:autoSpaceDE/>
              <w:autoSpaceDN/>
              <w:spacing w:after="200" w:line="276" w:lineRule="auto"/>
              <w:rPr>
                <w:color w:val="000000"/>
                <w:sz w:val="24"/>
                <w:szCs w:val="24"/>
                <w:lang w:eastAsia="ru-RU"/>
              </w:rPr>
            </w:pPr>
            <w:r w:rsidRPr="0041722F">
              <w:rPr>
                <w:b/>
                <w:color w:val="000000"/>
                <w:sz w:val="24"/>
                <w:szCs w:val="24"/>
                <w:lang w:eastAsia="ru-RU"/>
              </w:rPr>
              <w:t>ЖДЖ</w:t>
            </w:r>
            <w:r w:rsidRPr="0041722F">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8460B" w:rsidRPr="0041722F" w:rsidRDefault="00D8460B" w:rsidP="00D8460B">
            <w:pPr>
              <w:widowControl/>
              <w:autoSpaceDE/>
              <w:autoSpaceDN/>
              <w:spacing w:after="200" w:line="276" w:lineRule="auto"/>
              <w:rPr>
                <w:b/>
                <w:color w:val="000000"/>
                <w:sz w:val="24"/>
                <w:szCs w:val="24"/>
                <w:lang w:eastAsia="ru-RU"/>
              </w:rPr>
            </w:pPr>
            <w:r w:rsidRPr="0041722F">
              <w:rPr>
                <w:b/>
                <w:color w:val="000000"/>
                <w:sz w:val="24"/>
                <w:szCs w:val="24"/>
                <w:lang w:eastAsia="ru-RU"/>
              </w:rPr>
              <w:t>Негізгі қимыл-қозғалыс жаттығулары:</w:t>
            </w:r>
          </w:p>
          <w:p w:rsidR="00D8460B" w:rsidRPr="0041722F" w:rsidRDefault="00D8460B" w:rsidP="00D8460B">
            <w:pPr>
              <w:widowControl/>
              <w:autoSpaceDE/>
              <w:autoSpaceDN/>
              <w:spacing w:after="200" w:line="276" w:lineRule="auto"/>
              <w:rPr>
                <w:sz w:val="24"/>
                <w:szCs w:val="24"/>
                <w:lang w:eastAsia="ru-RU"/>
              </w:rPr>
            </w:pPr>
            <w:r w:rsidRPr="0041722F">
              <w:rPr>
                <w:sz w:val="24"/>
                <w:szCs w:val="24"/>
                <w:lang w:eastAsia="ru-RU"/>
              </w:rPr>
              <w:t xml:space="preserve">1.Бірнеше доға астынан еңбектеу. </w:t>
            </w:r>
          </w:p>
          <w:p w:rsidR="00D8460B" w:rsidRPr="0041722F" w:rsidRDefault="00D8460B" w:rsidP="00D8460B">
            <w:pPr>
              <w:widowControl/>
              <w:autoSpaceDE/>
              <w:autoSpaceDN/>
              <w:spacing w:after="200" w:line="276" w:lineRule="auto"/>
              <w:rPr>
                <w:color w:val="000000"/>
                <w:sz w:val="24"/>
                <w:szCs w:val="24"/>
                <w:lang w:eastAsia="ru-RU"/>
              </w:rPr>
            </w:pPr>
            <w:r w:rsidRPr="0041722F">
              <w:rPr>
                <w:color w:val="000000"/>
                <w:sz w:val="24"/>
                <w:szCs w:val="24"/>
                <w:lang w:eastAsia="ru-RU"/>
              </w:rPr>
              <w:t>2.</w:t>
            </w:r>
            <w:r w:rsidRPr="0041722F">
              <w:rPr>
                <w:sz w:val="24"/>
                <w:szCs w:val="24"/>
                <w:lang w:eastAsia="ru-RU"/>
              </w:rPr>
              <w:t xml:space="preserve"> Допты қақпа арқылы домалатуды қайталау.</w:t>
            </w:r>
          </w:p>
          <w:p w:rsidR="00D8460B" w:rsidRPr="0041722F" w:rsidRDefault="00D8460B" w:rsidP="00D8460B">
            <w:pPr>
              <w:widowControl/>
              <w:autoSpaceDE/>
              <w:autoSpaceDN/>
              <w:spacing w:after="160" w:line="252" w:lineRule="auto"/>
              <w:rPr>
                <w:b/>
                <w:color w:val="000000"/>
                <w:sz w:val="24"/>
                <w:szCs w:val="24"/>
                <w:shd w:val="clear" w:color="auto" w:fill="FFFFFF"/>
                <w:lang w:eastAsia="ru-RU"/>
              </w:rPr>
            </w:pPr>
            <w:r w:rsidRPr="0041722F">
              <w:rPr>
                <w:b/>
                <w:color w:val="000000"/>
                <w:sz w:val="24"/>
                <w:szCs w:val="24"/>
                <w:lang w:eastAsia="ru-RU"/>
              </w:rPr>
              <w:t xml:space="preserve">Ойын: </w:t>
            </w:r>
            <w:r w:rsidRPr="0041722F">
              <w:rPr>
                <w:b/>
                <w:color w:val="000000"/>
                <w:sz w:val="24"/>
                <w:szCs w:val="24"/>
                <w:shd w:val="clear" w:color="auto" w:fill="FFFFFF"/>
                <w:lang w:eastAsia="ru-RU"/>
              </w:rPr>
              <w:t>«Сылдырмаққа дейін еңбектеп жету».</w:t>
            </w:r>
          </w:p>
          <w:p w:rsidR="00D8460B" w:rsidRPr="0041722F" w:rsidRDefault="00D8460B" w:rsidP="00D8460B">
            <w:pPr>
              <w:pStyle w:val="aa"/>
              <w:jc w:val="center"/>
              <w:rPr>
                <w:bCs/>
                <w:lang w:val="kk-KZ"/>
              </w:rPr>
            </w:pPr>
            <w:r w:rsidRPr="0041722F">
              <w:rPr>
                <w:b/>
                <w:color w:val="000000"/>
                <w:shd w:val="clear" w:color="auto" w:fill="FFFFFF"/>
                <w:lang w:val="kk-KZ"/>
              </w:rPr>
              <w:t>Шарты:</w:t>
            </w:r>
            <w:r w:rsidRPr="0041722F">
              <w:rPr>
                <w:color w:val="000000"/>
                <w:shd w:val="clear" w:color="auto" w:fill="FFFFFF"/>
                <w:lang w:val="kk-KZ"/>
              </w:rPr>
              <w:t> Бөлменің бір жағын бойлай қойылған орындықтарда балалар отырады. 4 м қашықтыққа еденнің үстіне жалауша немесе сылдырмақ қойылған. Тәрбиеші балалардың ішінен біреуін атайды. Ол бала сылдырмаққа </w:t>
            </w:r>
            <w:hyperlink r:id="rId11">
              <w:r w:rsidRPr="0041722F">
                <w:rPr>
                  <w:color w:val="000000"/>
                  <w:shd w:val="clear" w:color="auto" w:fill="FFFFFF"/>
                  <w:lang w:val="kk-KZ"/>
                </w:rPr>
                <w:t>дейін еңбектеп жетеді</w:t>
              </w:r>
            </w:hyperlink>
            <w:r w:rsidRPr="0041722F">
              <w:rPr>
                <w:color w:val="000000"/>
                <w:shd w:val="clear" w:color="auto" w:fill="FFFFFF"/>
                <w:lang w:val="kk-KZ"/>
              </w:rPr>
              <w:t>, оны алып, түрегеліп, сылдырлатады, </w:t>
            </w:r>
            <w:hyperlink r:id="rId12">
              <w:r w:rsidRPr="0041722F">
                <w:rPr>
                  <w:color w:val="000000"/>
                  <w:shd w:val="clear" w:color="auto" w:fill="FFFFFF"/>
                  <w:lang w:val="kk-KZ"/>
                </w:rPr>
                <w:t>сылдырмақты еденге қойып</w:t>
              </w:r>
            </w:hyperlink>
            <w:r w:rsidRPr="0041722F">
              <w:rPr>
                <w:color w:val="000000"/>
                <w:shd w:val="clear" w:color="auto" w:fill="FFFFFF"/>
                <w:lang w:val="kk-KZ"/>
              </w:rPr>
              <w:t>, өз орнына қайтып келеді. Балалар тапсырманы кезекпен орындайды.</w:t>
            </w:r>
            <w:r w:rsidRPr="0041722F">
              <w:rPr>
                <w:color w:val="000000"/>
                <w:shd w:val="clear" w:color="auto" w:fill="FFFFFF"/>
                <w:lang w:val="kk-KZ"/>
              </w:rPr>
              <w:br/>
            </w:r>
            <w:r w:rsidRPr="0041722F">
              <w:rPr>
                <w:b/>
                <w:color w:val="000000"/>
                <w:lang w:val="kk-KZ"/>
              </w:rPr>
              <w:t xml:space="preserve">Қорытынды: </w:t>
            </w:r>
            <w:r w:rsidRPr="0041722F">
              <w:rPr>
                <w:color w:val="000000"/>
                <w:lang w:val="kk-KZ"/>
              </w:rPr>
              <w:t>«Денені еркін ұста» баяу әуен ырғағымен демалу.</w:t>
            </w:r>
          </w:p>
        </w:tc>
      </w:tr>
      <w:tr w:rsidR="00527ADA" w:rsidRPr="0041722F" w:rsidTr="002A506E">
        <w:trPr>
          <w:trHeight w:val="7496"/>
        </w:trPr>
        <w:tc>
          <w:tcPr>
            <w:tcW w:w="2977" w:type="dxa"/>
            <w:vMerge/>
            <w:tcBorders>
              <w:top w:val="nil"/>
            </w:tcBorders>
          </w:tcPr>
          <w:p w:rsidR="00527ADA" w:rsidRPr="0041722F" w:rsidRDefault="00527ADA">
            <w:pPr>
              <w:rPr>
                <w:sz w:val="24"/>
                <w:szCs w:val="24"/>
              </w:rPr>
            </w:pPr>
          </w:p>
        </w:tc>
        <w:tc>
          <w:tcPr>
            <w:tcW w:w="4253" w:type="dxa"/>
          </w:tcPr>
          <w:p w:rsidR="00527ADA" w:rsidRPr="0041722F" w:rsidRDefault="00527ADA">
            <w:pPr>
              <w:pStyle w:val="TableParagraph"/>
              <w:ind w:left="4" w:right="658"/>
              <w:rPr>
                <w:sz w:val="24"/>
                <w:szCs w:val="24"/>
              </w:rPr>
            </w:pPr>
            <w:r w:rsidRPr="0041722F">
              <w:rPr>
                <w:sz w:val="24"/>
                <w:szCs w:val="24"/>
              </w:rPr>
              <w:t>Үй жануарлары және</w:t>
            </w:r>
            <w:r w:rsidRPr="0041722F">
              <w:rPr>
                <w:spacing w:val="-52"/>
                <w:sz w:val="24"/>
                <w:szCs w:val="24"/>
              </w:rPr>
              <w:t xml:space="preserve">    </w:t>
            </w:r>
            <w:r w:rsidRPr="0041722F">
              <w:rPr>
                <w:sz w:val="24"/>
                <w:szCs w:val="24"/>
              </w:rPr>
              <w:t>олардың төлдерінің</w:t>
            </w:r>
            <w:r w:rsidRPr="0041722F">
              <w:rPr>
                <w:spacing w:val="1"/>
                <w:sz w:val="24"/>
                <w:szCs w:val="24"/>
              </w:rPr>
              <w:t xml:space="preserve"> </w:t>
            </w:r>
            <w:r w:rsidRPr="0041722F">
              <w:rPr>
                <w:sz w:val="24"/>
                <w:szCs w:val="24"/>
              </w:rPr>
              <w:t>атауларын</w:t>
            </w:r>
            <w:r w:rsidRPr="0041722F">
              <w:rPr>
                <w:spacing w:val="-2"/>
                <w:sz w:val="24"/>
                <w:szCs w:val="24"/>
              </w:rPr>
              <w:t xml:space="preserve"> </w:t>
            </w:r>
            <w:r w:rsidRPr="0041722F">
              <w:rPr>
                <w:sz w:val="24"/>
                <w:szCs w:val="24"/>
              </w:rPr>
              <w:t>білдіретін</w:t>
            </w:r>
          </w:p>
          <w:p w:rsidR="00527ADA" w:rsidRPr="0041722F" w:rsidRDefault="00527ADA">
            <w:pPr>
              <w:pStyle w:val="TableParagraph"/>
              <w:ind w:left="4" w:right="315"/>
              <w:rPr>
                <w:sz w:val="24"/>
                <w:szCs w:val="24"/>
              </w:rPr>
            </w:pPr>
            <w:r w:rsidRPr="0041722F">
              <w:rPr>
                <w:sz w:val="24"/>
                <w:szCs w:val="24"/>
              </w:rPr>
              <w:t>сөздерді, сөздердің түрлі</w:t>
            </w:r>
            <w:r w:rsidRPr="0041722F">
              <w:rPr>
                <w:spacing w:val="-52"/>
                <w:sz w:val="24"/>
                <w:szCs w:val="24"/>
              </w:rPr>
              <w:t xml:space="preserve"> </w:t>
            </w:r>
            <w:r w:rsidRPr="0041722F">
              <w:rPr>
                <w:sz w:val="24"/>
                <w:szCs w:val="24"/>
              </w:rPr>
              <w:t>тәсілдермен жасалуын</w:t>
            </w:r>
            <w:r w:rsidRPr="0041722F">
              <w:rPr>
                <w:spacing w:val="1"/>
                <w:sz w:val="24"/>
                <w:szCs w:val="24"/>
              </w:rPr>
              <w:t xml:space="preserve"> </w:t>
            </w:r>
            <w:r w:rsidRPr="0041722F">
              <w:rPr>
                <w:sz w:val="24"/>
                <w:szCs w:val="24"/>
              </w:rPr>
              <w:t>үйрету.</w:t>
            </w:r>
          </w:p>
          <w:p w:rsidR="00527ADA" w:rsidRPr="0041722F" w:rsidRDefault="00527ADA">
            <w:pPr>
              <w:pStyle w:val="TableParagraph"/>
              <w:ind w:left="4" w:right="315"/>
              <w:rPr>
                <w:sz w:val="24"/>
                <w:szCs w:val="24"/>
              </w:rPr>
            </w:pPr>
            <w:r w:rsidRPr="0041722F">
              <w:rPr>
                <w:sz w:val="24"/>
                <w:szCs w:val="24"/>
              </w:rPr>
              <w:t>Ойын: «Артықшылықтарын тап»</w:t>
            </w:r>
          </w:p>
          <w:p w:rsidR="00527ADA" w:rsidRPr="0041722F" w:rsidRDefault="00527ADA">
            <w:pPr>
              <w:pStyle w:val="TableParagraph"/>
              <w:ind w:left="4" w:right="615"/>
              <w:rPr>
                <w:sz w:val="24"/>
                <w:szCs w:val="24"/>
              </w:rPr>
            </w:pPr>
            <w:r w:rsidRPr="0041722F">
              <w:rPr>
                <w:sz w:val="24"/>
                <w:szCs w:val="24"/>
              </w:rPr>
              <w:t xml:space="preserve">Жануарлар туралы не </w:t>
            </w:r>
            <w:r w:rsidRPr="0041722F">
              <w:rPr>
                <w:spacing w:val="-52"/>
                <w:sz w:val="24"/>
                <w:szCs w:val="24"/>
              </w:rPr>
              <w:t xml:space="preserve"> </w:t>
            </w:r>
            <w:r w:rsidRPr="0041722F">
              <w:rPr>
                <w:sz w:val="24"/>
                <w:szCs w:val="24"/>
              </w:rPr>
              <w:t>білетініндерін, сурет</w:t>
            </w:r>
            <w:r w:rsidRPr="0041722F">
              <w:rPr>
                <w:spacing w:val="1"/>
                <w:sz w:val="24"/>
                <w:szCs w:val="24"/>
              </w:rPr>
              <w:t xml:space="preserve"> </w:t>
            </w:r>
            <w:r w:rsidRPr="0041722F">
              <w:rPr>
                <w:sz w:val="24"/>
                <w:szCs w:val="24"/>
              </w:rPr>
              <w:t>бойынша әңгімелеу</w:t>
            </w:r>
            <w:r w:rsidRPr="0041722F">
              <w:rPr>
                <w:spacing w:val="1"/>
                <w:sz w:val="24"/>
                <w:szCs w:val="24"/>
              </w:rPr>
              <w:t xml:space="preserve"> </w:t>
            </w:r>
            <w:r w:rsidRPr="0041722F">
              <w:rPr>
                <w:sz w:val="24"/>
                <w:szCs w:val="24"/>
              </w:rPr>
              <w:t>(сөйлеуді</w:t>
            </w:r>
            <w:r w:rsidRPr="0041722F">
              <w:rPr>
                <w:spacing w:val="-3"/>
                <w:sz w:val="24"/>
                <w:szCs w:val="24"/>
              </w:rPr>
              <w:t xml:space="preserve"> </w:t>
            </w:r>
            <w:r w:rsidRPr="0041722F">
              <w:rPr>
                <w:sz w:val="24"/>
                <w:szCs w:val="24"/>
              </w:rPr>
              <w:t>дамыту)</w:t>
            </w:r>
          </w:p>
          <w:p w:rsidR="00527ADA" w:rsidRPr="0041722F" w:rsidRDefault="00527ADA">
            <w:pPr>
              <w:pStyle w:val="TableParagraph"/>
              <w:ind w:left="4" w:right="403"/>
              <w:rPr>
                <w:sz w:val="24"/>
                <w:szCs w:val="24"/>
              </w:rPr>
            </w:pPr>
            <w:r w:rsidRPr="0041722F">
              <w:rPr>
                <w:sz w:val="24"/>
                <w:szCs w:val="24"/>
              </w:rPr>
              <w:t>Топтағы жануарларды</w:t>
            </w:r>
            <w:r w:rsidRPr="0041722F">
              <w:rPr>
                <w:spacing w:val="1"/>
                <w:sz w:val="24"/>
                <w:szCs w:val="24"/>
              </w:rPr>
              <w:t xml:space="preserve"> </w:t>
            </w:r>
            <w:r w:rsidRPr="0041722F">
              <w:rPr>
                <w:sz w:val="24"/>
                <w:szCs w:val="24"/>
              </w:rPr>
              <w:t>санау, көлемі бойынша</w:t>
            </w:r>
            <w:r w:rsidRPr="0041722F">
              <w:rPr>
                <w:spacing w:val="1"/>
                <w:sz w:val="24"/>
                <w:szCs w:val="24"/>
              </w:rPr>
              <w:t xml:space="preserve"> </w:t>
            </w:r>
            <w:r w:rsidRPr="0041722F">
              <w:rPr>
                <w:sz w:val="24"/>
                <w:szCs w:val="24"/>
              </w:rPr>
              <w:t>салыстыру.</w:t>
            </w:r>
            <w:r w:rsidRPr="0041722F">
              <w:rPr>
                <w:spacing w:val="1"/>
                <w:sz w:val="24"/>
                <w:szCs w:val="24"/>
              </w:rPr>
              <w:t xml:space="preserve"> </w:t>
            </w:r>
            <w:r w:rsidRPr="0041722F">
              <w:rPr>
                <w:sz w:val="24"/>
                <w:szCs w:val="24"/>
              </w:rPr>
              <w:t>(математика</w:t>
            </w:r>
            <w:r w:rsidRPr="0041722F">
              <w:rPr>
                <w:spacing w:val="-8"/>
                <w:sz w:val="24"/>
                <w:szCs w:val="24"/>
              </w:rPr>
              <w:t xml:space="preserve"> </w:t>
            </w:r>
            <w:r w:rsidRPr="0041722F">
              <w:rPr>
                <w:sz w:val="24"/>
                <w:szCs w:val="24"/>
              </w:rPr>
              <w:t>негіздері)</w:t>
            </w:r>
          </w:p>
          <w:p w:rsidR="00527ADA" w:rsidRPr="0041722F" w:rsidRDefault="00D8460B" w:rsidP="00D8460B">
            <w:pPr>
              <w:pStyle w:val="TableParagraph"/>
              <w:ind w:left="4" w:right="403"/>
              <w:rPr>
                <w:sz w:val="24"/>
                <w:szCs w:val="24"/>
              </w:rPr>
            </w:pPr>
            <w:r w:rsidRPr="0041722F">
              <w:rPr>
                <w:sz w:val="24"/>
                <w:szCs w:val="24"/>
              </w:rPr>
              <w:t>Құлынды жапсыру</w:t>
            </w:r>
          </w:p>
        </w:tc>
        <w:tc>
          <w:tcPr>
            <w:tcW w:w="3827" w:type="dxa"/>
          </w:tcPr>
          <w:p w:rsidR="00527ADA" w:rsidRPr="0041722F" w:rsidRDefault="00527ADA" w:rsidP="00D8460B">
            <w:pPr>
              <w:pStyle w:val="TableParagraph"/>
              <w:tabs>
                <w:tab w:val="left" w:pos="1287"/>
              </w:tabs>
              <w:ind w:right="-15"/>
              <w:rPr>
                <w:sz w:val="24"/>
                <w:szCs w:val="24"/>
              </w:rPr>
            </w:pPr>
            <w:r w:rsidRPr="0041722F">
              <w:rPr>
                <w:sz w:val="24"/>
                <w:szCs w:val="24"/>
              </w:rPr>
              <w:t>«Мақта</w:t>
            </w:r>
            <w:r w:rsidRPr="0041722F">
              <w:rPr>
                <w:spacing w:val="1"/>
                <w:sz w:val="24"/>
                <w:szCs w:val="24"/>
              </w:rPr>
              <w:t xml:space="preserve"> </w:t>
            </w:r>
            <w:r w:rsidRPr="0041722F">
              <w:rPr>
                <w:sz w:val="24"/>
                <w:szCs w:val="24"/>
              </w:rPr>
              <w:t>қызбен</w:t>
            </w:r>
            <w:r w:rsidRPr="0041722F">
              <w:rPr>
                <w:spacing w:val="1"/>
                <w:sz w:val="24"/>
                <w:szCs w:val="24"/>
              </w:rPr>
              <w:t xml:space="preserve"> </w:t>
            </w:r>
            <w:r w:rsidRPr="0041722F">
              <w:rPr>
                <w:sz w:val="24"/>
                <w:szCs w:val="24"/>
              </w:rPr>
              <w:t>мысық»</w:t>
            </w:r>
            <w:r w:rsidRPr="0041722F">
              <w:rPr>
                <w:spacing w:val="1"/>
                <w:sz w:val="24"/>
                <w:szCs w:val="24"/>
              </w:rPr>
              <w:t xml:space="preserve"> </w:t>
            </w:r>
            <w:r w:rsidRPr="0041722F">
              <w:rPr>
                <w:sz w:val="24"/>
                <w:szCs w:val="24"/>
              </w:rPr>
              <w:t>ертегісін</w:t>
            </w:r>
            <w:r w:rsidRPr="0041722F">
              <w:rPr>
                <w:spacing w:val="1"/>
                <w:sz w:val="24"/>
                <w:szCs w:val="24"/>
              </w:rPr>
              <w:t xml:space="preserve"> </w:t>
            </w:r>
            <w:r w:rsidRPr="0041722F">
              <w:rPr>
                <w:sz w:val="24"/>
                <w:szCs w:val="24"/>
              </w:rPr>
              <w:t>айтып</w:t>
            </w:r>
            <w:r w:rsidRPr="0041722F">
              <w:rPr>
                <w:spacing w:val="56"/>
                <w:sz w:val="24"/>
                <w:szCs w:val="24"/>
              </w:rPr>
              <w:t xml:space="preserve"> </w:t>
            </w:r>
            <w:r w:rsidRPr="0041722F">
              <w:rPr>
                <w:sz w:val="24"/>
                <w:szCs w:val="24"/>
              </w:rPr>
              <w:t>беру.</w:t>
            </w:r>
            <w:r w:rsidRPr="0041722F">
              <w:rPr>
                <w:spacing w:val="1"/>
                <w:sz w:val="24"/>
                <w:szCs w:val="24"/>
              </w:rPr>
              <w:t xml:space="preserve"> </w:t>
            </w:r>
            <w:r w:rsidRPr="0041722F">
              <w:rPr>
                <w:sz w:val="24"/>
                <w:szCs w:val="24"/>
              </w:rPr>
              <w:t>Түрлі эмоцияларды</w:t>
            </w:r>
          </w:p>
          <w:p w:rsidR="00527ADA" w:rsidRPr="0041722F" w:rsidRDefault="00527ADA" w:rsidP="00D8460B">
            <w:pPr>
              <w:pStyle w:val="TableParagraph"/>
              <w:tabs>
                <w:tab w:val="left" w:pos="2089"/>
              </w:tabs>
              <w:rPr>
                <w:sz w:val="24"/>
                <w:szCs w:val="24"/>
              </w:rPr>
            </w:pPr>
            <w:r w:rsidRPr="0041722F">
              <w:rPr>
                <w:sz w:val="24"/>
                <w:szCs w:val="24"/>
              </w:rPr>
              <w:t xml:space="preserve">Білдіру </w:t>
            </w:r>
            <w:r w:rsidRPr="0041722F">
              <w:rPr>
                <w:spacing w:val="-4"/>
                <w:sz w:val="24"/>
                <w:szCs w:val="24"/>
              </w:rPr>
              <w:t>үшін</w:t>
            </w:r>
          </w:p>
          <w:p w:rsidR="00527ADA" w:rsidRPr="0041722F" w:rsidRDefault="00527ADA" w:rsidP="00D8460B">
            <w:pPr>
              <w:pStyle w:val="TableParagraph"/>
              <w:spacing w:line="252" w:lineRule="exact"/>
              <w:rPr>
                <w:sz w:val="24"/>
                <w:szCs w:val="24"/>
              </w:rPr>
            </w:pPr>
            <w:r w:rsidRPr="0041722F">
              <w:rPr>
                <w:sz w:val="24"/>
                <w:szCs w:val="24"/>
              </w:rPr>
              <w:t>интонациямен</w:t>
            </w:r>
            <w:r w:rsidRPr="0041722F">
              <w:rPr>
                <w:spacing w:val="-3"/>
                <w:sz w:val="24"/>
                <w:szCs w:val="24"/>
              </w:rPr>
              <w:t xml:space="preserve"> </w:t>
            </w:r>
            <w:r w:rsidRPr="0041722F">
              <w:rPr>
                <w:sz w:val="24"/>
                <w:szCs w:val="24"/>
              </w:rPr>
              <w:t>дыбыстау.</w:t>
            </w:r>
          </w:p>
          <w:p w:rsidR="00527ADA" w:rsidRPr="0041722F" w:rsidRDefault="00527ADA" w:rsidP="00D8460B">
            <w:pPr>
              <w:pStyle w:val="TableParagraph"/>
              <w:ind w:right="386"/>
              <w:rPr>
                <w:sz w:val="24"/>
                <w:szCs w:val="24"/>
              </w:rPr>
            </w:pPr>
            <w:r w:rsidRPr="0041722F">
              <w:rPr>
                <w:sz w:val="24"/>
                <w:szCs w:val="24"/>
              </w:rPr>
              <w:t>(көркем әдебиет және</w:t>
            </w:r>
            <w:r w:rsidRPr="0041722F">
              <w:rPr>
                <w:spacing w:val="-52"/>
                <w:sz w:val="24"/>
                <w:szCs w:val="24"/>
              </w:rPr>
              <w:t xml:space="preserve"> </w:t>
            </w:r>
            <w:r w:rsidRPr="0041722F">
              <w:rPr>
                <w:sz w:val="24"/>
                <w:szCs w:val="24"/>
              </w:rPr>
              <w:t>сөйлеуді</w:t>
            </w:r>
            <w:r w:rsidRPr="0041722F">
              <w:rPr>
                <w:spacing w:val="-2"/>
                <w:sz w:val="24"/>
                <w:szCs w:val="24"/>
              </w:rPr>
              <w:t xml:space="preserve"> </w:t>
            </w:r>
            <w:r w:rsidRPr="0041722F">
              <w:rPr>
                <w:sz w:val="24"/>
                <w:szCs w:val="24"/>
              </w:rPr>
              <w:t>дамыту)</w:t>
            </w:r>
          </w:p>
          <w:p w:rsidR="00527ADA" w:rsidRPr="0041722F" w:rsidRDefault="00527ADA" w:rsidP="00D8460B">
            <w:pPr>
              <w:pStyle w:val="TableParagraph"/>
              <w:spacing w:before="4"/>
              <w:ind w:left="0"/>
              <w:rPr>
                <w:sz w:val="24"/>
                <w:szCs w:val="24"/>
              </w:rPr>
            </w:pPr>
          </w:p>
          <w:p w:rsidR="00527ADA" w:rsidRPr="0041722F" w:rsidRDefault="00527ADA" w:rsidP="00D8460B">
            <w:pPr>
              <w:pStyle w:val="TableParagraph"/>
              <w:tabs>
                <w:tab w:val="left" w:pos="1403"/>
              </w:tabs>
              <w:ind w:right="-15"/>
              <w:rPr>
                <w:sz w:val="24"/>
                <w:szCs w:val="24"/>
              </w:rPr>
            </w:pPr>
            <w:r w:rsidRPr="0041722F">
              <w:rPr>
                <w:sz w:val="24"/>
                <w:szCs w:val="24"/>
              </w:rPr>
              <w:t>Мысықты құрастыру</w:t>
            </w:r>
            <w:r w:rsidRPr="0041722F">
              <w:rPr>
                <w:spacing w:val="1"/>
                <w:sz w:val="24"/>
                <w:szCs w:val="24"/>
              </w:rPr>
              <w:t xml:space="preserve"> </w:t>
            </w:r>
            <w:r w:rsidRPr="0041722F">
              <w:rPr>
                <w:sz w:val="24"/>
                <w:szCs w:val="24"/>
              </w:rPr>
              <w:t>үшін</w:t>
            </w:r>
            <w:r w:rsidRPr="0041722F">
              <w:rPr>
                <w:spacing w:val="-52"/>
                <w:sz w:val="24"/>
                <w:szCs w:val="24"/>
              </w:rPr>
              <w:t xml:space="preserve"> </w:t>
            </w:r>
            <w:r w:rsidRPr="0041722F">
              <w:rPr>
                <w:sz w:val="24"/>
                <w:szCs w:val="24"/>
              </w:rPr>
              <w:t>геометриялық</w:t>
            </w:r>
            <w:r w:rsidRPr="0041722F">
              <w:rPr>
                <w:spacing w:val="26"/>
                <w:sz w:val="24"/>
                <w:szCs w:val="24"/>
              </w:rPr>
              <w:t xml:space="preserve"> </w:t>
            </w:r>
            <w:r w:rsidRPr="0041722F">
              <w:rPr>
                <w:sz w:val="24"/>
                <w:szCs w:val="24"/>
              </w:rPr>
              <w:t>пішіндерді</w:t>
            </w:r>
            <w:r w:rsidRPr="0041722F">
              <w:rPr>
                <w:spacing w:val="-52"/>
                <w:sz w:val="24"/>
                <w:szCs w:val="24"/>
              </w:rPr>
              <w:t xml:space="preserve"> </w:t>
            </w:r>
            <w:r w:rsidRPr="0041722F">
              <w:rPr>
                <w:sz w:val="24"/>
                <w:szCs w:val="24"/>
              </w:rPr>
              <w:t>тану</w:t>
            </w:r>
            <w:r w:rsidRPr="0041722F">
              <w:rPr>
                <w:spacing w:val="1"/>
                <w:sz w:val="24"/>
                <w:szCs w:val="24"/>
              </w:rPr>
              <w:t xml:space="preserve"> </w:t>
            </w:r>
            <w:r w:rsidRPr="0041722F">
              <w:rPr>
                <w:sz w:val="24"/>
                <w:szCs w:val="24"/>
              </w:rPr>
              <w:t>және</w:t>
            </w:r>
            <w:r w:rsidRPr="0041722F">
              <w:rPr>
                <w:spacing w:val="3"/>
                <w:sz w:val="24"/>
                <w:szCs w:val="24"/>
              </w:rPr>
              <w:t xml:space="preserve"> </w:t>
            </w:r>
            <w:r w:rsidRPr="0041722F">
              <w:rPr>
                <w:sz w:val="24"/>
                <w:szCs w:val="24"/>
              </w:rPr>
              <w:t>атау,</w:t>
            </w:r>
            <w:r w:rsidRPr="0041722F">
              <w:rPr>
                <w:spacing w:val="3"/>
                <w:sz w:val="24"/>
                <w:szCs w:val="24"/>
              </w:rPr>
              <w:t xml:space="preserve"> </w:t>
            </w:r>
            <w:r w:rsidRPr="0041722F">
              <w:rPr>
                <w:sz w:val="24"/>
                <w:szCs w:val="24"/>
              </w:rPr>
              <w:t>пішіндерді</w:t>
            </w:r>
            <w:r w:rsidRPr="0041722F">
              <w:rPr>
                <w:spacing w:val="-52"/>
                <w:sz w:val="24"/>
                <w:szCs w:val="24"/>
              </w:rPr>
              <w:t xml:space="preserve"> </w:t>
            </w:r>
            <w:r w:rsidRPr="0041722F">
              <w:rPr>
                <w:sz w:val="24"/>
                <w:szCs w:val="24"/>
              </w:rPr>
              <w:t>зерттеу дағдыларын</w:t>
            </w:r>
            <w:r w:rsidRPr="0041722F">
              <w:rPr>
                <w:spacing w:val="-52"/>
                <w:sz w:val="24"/>
                <w:szCs w:val="24"/>
              </w:rPr>
              <w:t xml:space="preserve"> </w:t>
            </w:r>
            <w:r w:rsidRPr="0041722F">
              <w:rPr>
                <w:sz w:val="24"/>
                <w:szCs w:val="24"/>
              </w:rPr>
              <w:t>қалыптастыру.</w:t>
            </w:r>
            <w:r w:rsidRPr="0041722F">
              <w:rPr>
                <w:spacing w:val="1"/>
                <w:sz w:val="24"/>
                <w:szCs w:val="24"/>
              </w:rPr>
              <w:t xml:space="preserve"> </w:t>
            </w:r>
            <w:r w:rsidRPr="0041722F">
              <w:rPr>
                <w:sz w:val="24"/>
                <w:szCs w:val="24"/>
              </w:rPr>
              <w:t>(математика</w:t>
            </w:r>
            <w:r w:rsidRPr="0041722F">
              <w:rPr>
                <w:spacing w:val="-2"/>
                <w:sz w:val="24"/>
                <w:szCs w:val="24"/>
              </w:rPr>
              <w:t xml:space="preserve"> </w:t>
            </w:r>
            <w:r w:rsidRPr="0041722F">
              <w:rPr>
                <w:sz w:val="24"/>
                <w:szCs w:val="24"/>
              </w:rPr>
              <w:t>негіздері)</w:t>
            </w:r>
          </w:p>
        </w:tc>
        <w:tc>
          <w:tcPr>
            <w:tcW w:w="2977" w:type="dxa"/>
          </w:tcPr>
          <w:p w:rsidR="00527ADA" w:rsidRPr="0041722F" w:rsidRDefault="00527ADA">
            <w:pPr>
              <w:pStyle w:val="TableParagraph"/>
              <w:spacing w:line="246" w:lineRule="exact"/>
              <w:rPr>
                <w:sz w:val="24"/>
                <w:szCs w:val="24"/>
              </w:rPr>
            </w:pPr>
            <w:r w:rsidRPr="0041722F">
              <w:rPr>
                <w:sz w:val="24"/>
                <w:szCs w:val="24"/>
              </w:rPr>
              <w:t>Жануарлардың</w:t>
            </w:r>
            <w:r w:rsidRPr="0041722F">
              <w:rPr>
                <w:spacing w:val="-4"/>
                <w:sz w:val="24"/>
                <w:szCs w:val="24"/>
              </w:rPr>
              <w:t xml:space="preserve"> </w:t>
            </w:r>
            <w:r w:rsidRPr="0041722F">
              <w:rPr>
                <w:sz w:val="24"/>
                <w:szCs w:val="24"/>
              </w:rPr>
              <w:t>дене</w:t>
            </w:r>
          </w:p>
          <w:p w:rsidR="00527ADA" w:rsidRPr="0041722F" w:rsidRDefault="00527ADA">
            <w:pPr>
              <w:pStyle w:val="TableParagraph"/>
              <w:spacing w:before="2"/>
              <w:ind w:right="37"/>
              <w:rPr>
                <w:sz w:val="24"/>
                <w:szCs w:val="24"/>
              </w:rPr>
            </w:pPr>
            <w:r w:rsidRPr="0041722F">
              <w:rPr>
                <w:sz w:val="24"/>
                <w:szCs w:val="24"/>
              </w:rPr>
              <w:t>бөліктері қандай пішінге</w:t>
            </w:r>
            <w:r w:rsidRPr="0041722F">
              <w:rPr>
                <w:spacing w:val="-52"/>
                <w:sz w:val="24"/>
                <w:szCs w:val="24"/>
              </w:rPr>
              <w:t xml:space="preserve"> </w:t>
            </w:r>
            <w:r w:rsidRPr="0041722F">
              <w:rPr>
                <w:sz w:val="24"/>
                <w:szCs w:val="24"/>
              </w:rPr>
              <w:t>ұқсайды атау. Дөңгелек,</w:t>
            </w:r>
            <w:r w:rsidRPr="0041722F">
              <w:rPr>
                <w:spacing w:val="-52"/>
                <w:sz w:val="24"/>
                <w:szCs w:val="24"/>
              </w:rPr>
              <w:t xml:space="preserve"> </w:t>
            </w:r>
            <w:r w:rsidRPr="0041722F">
              <w:rPr>
                <w:sz w:val="24"/>
                <w:szCs w:val="24"/>
              </w:rPr>
              <w:t>төртбұрыш, үшбұрыш</w:t>
            </w:r>
            <w:r w:rsidRPr="0041722F">
              <w:rPr>
                <w:spacing w:val="1"/>
                <w:sz w:val="24"/>
                <w:szCs w:val="24"/>
              </w:rPr>
              <w:t xml:space="preserve"> </w:t>
            </w:r>
            <w:r w:rsidRPr="0041722F">
              <w:rPr>
                <w:sz w:val="24"/>
                <w:szCs w:val="24"/>
              </w:rPr>
              <w:t>пішіндерді тану</w:t>
            </w:r>
            <w:r w:rsidRPr="0041722F">
              <w:rPr>
                <w:spacing w:val="-1"/>
                <w:sz w:val="24"/>
                <w:szCs w:val="24"/>
              </w:rPr>
              <w:t xml:space="preserve"> </w:t>
            </w:r>
            <w:r w:rsidRPr="0041722F">
              <w:rPr>
                <w:sz w:val="24"/>
                <w:szCs w:val="24"/>
              </w:rPr>
              <w:t>және</w:t>
            </w:r>
          </w:p>
          <w:p w:rsidR="00527ADA" w:rsidRPr="0041722F" w:rsidRDefault="00527ADA">
            <w:pPr>
              <w:pStyle w:val="TableParagraph"/>
              <w:spacing w:line="251" w:lineRule="exact"/>
              <w:rPr>
                <w:sz w:val="24"/>
                <w:szCs w:val="24"/>
              </w:rPr>
            </w:pPr>
            <w:r w:rsidRPr="0041722F">
              <w:rPr>
                <w:sz w:val="24"/>
                <w:szCs w:val="24"/>
              </w:rPr>
              <w:t>атау</w:t>
            </w:r>
          </w:p>
          <w:p w:rsidR="00527ADA" w:rsidRPr="0041722F" w:rsidRDefault="00527ADA">
            <w:pPr>
              <w:pStyle w:val="TableParagraph"/>
              <w:spacing w:before="1"/>
              <w:rPr>
                <w:sz w:val="24"/>
                <w:szCs w:val="24"/>
              </w:rPr>
            </w:pPr>
            <w:r w:rsidRPr="0041722F">
              <w:rPr>
                <w:sz w:val="24"/>
                <w:szCs w:val="24"/>
              </w:rPr>
              <w:t>(математика</w:t>
            </w:r>
            <w:r w:rsidRPr="0041722F">
              <w:rPr>
                <w:spacing w:val="-4"/>
                <w:sz w:val="24"/>
                <w:szCs w:val="24"/>
              </w:rPr>
              <w:t xml:space="preserve"> </w:t>
            </w:r>
            <w:r w:rsidRPr="0041722F">
              <w:rPr>
                <w:sz w:val="24"/>
                <w:szCs w:val="24"/>
              </w:rPr>
              <w:t>негіздері)</w:t>
            </w:r>
          </w:p>
          <w:p w:rsidR="00527ADA" w:rsidRPr="0041722F" w:rsidRDefault="00527ADA">
            <w:pPr>
              <w:pStyle w:val="TableParagraph"/>
              <w:spacing w:before="9"/>
              <w:ind w:left="0"/>
              <w:rPr>
                <w:sz w:val="24"/>
                <w:szCs w:val="24"/>
              </w:rPr>
            </w:pPr>
            <w:r w:rsidRPr="0041722F">
              <w:rPr>
                <w:sz w:val="24"/>
                <w:szCs w:val="24"/>
              </w:rPr>
              <w:t>Ойын: «Кім қайда тұрады?»</w:t>
            </w:r>
          </w:p>
          <w:p w:rsidR="00527ADA" w:rsidRPr="0041722F" w:rsidRDefault="00527ADA">
            <w:pPr>
              <w:pStyle w:val="TableParagraph"/>
              <w:rPr>
                <w:sz w:val="24"/>
                <w:szCs w:val="24"/>
              </w:rPr>
            </w:pPr>
            <w:r w:rsidRPr="0041722F">
              <w:rPr>
                <w:sz w:val="24"/>
                <w:szCs w:val="24"/>
              </w:rPr>
              <w:t>Аю</w:t>
            </w:r>
            <w:r w:rsidRPr="0041722F">
              <w:rPr>
                <w:spacing w:val="-1"/>
                <w:sz w:val="24"/>
                <w:szCs w:val="24"/>
              </w:rPr>
              <w:t xml:space="preserve"> </w:t>
            </w:r>
            <w:r w:rsidRPr="0041722F">
              <w:rPr>
                <w:sz w:val="24"/>
                <w:szCs w:val="24"/>
              </w:rPr>
              <w:t>әнін</w:t>
            </w:r>
            <w:r w:rsidRPr="0041722F">
              <w:rPr>
                <w:spacing w:val="-3"/>
                <w:sz w:val="24"/>
                <w:szCs w:val="24"/>
              </w:rPr>
              <w:t xml:space="preserve"> </w:t>
            </w:r>
            <w:r w:rsidRPr="0041722F">
              <w:rPr>
                <w:sz w:val="24"/>
                <w:szCs w:val="24"/>
              </w:rPr>
              <w:t>айту</w:t>
            </w:r>
            <w:r w:rsidRPr="0041722F">
              <w:rPr>
                <w:spacing w:val="-2"/>
                <w:sz w:val="24"/>
                <w:szCs w:val="24"/>
              </w:rPr>
              <w:t xml:space="preserve"> </w:t>
            </w:r>
            <w:r w:rsidRPr="0041722F">
              <w:rPr>
                <w:sz w:val="24"/>
                <w:szCs w:val="24"/>
              </w:rPr>
              <w:t>(музыка)</w:t>
            </w:r>
          </w:p>
          <w:p w:rsidR="00DB5782" w:rsidRDefault="00DB5782" w:rsidP="00007894">
            <w:pPr>
              <w:pStyle w:val="TableParagraph"/>
              <w:rPr>
                <w:b/>
                <w:sz w:val="24"/>
                <w:szCs w:val="24"/>
              </w:rPr>
            </w:pPr>
          </w:p>
          <w:p w:rsidR="00007894" w:rsidRPr="00260960" w:rsidRDefault="00007894" w:rsidP="00007894">
            <w:pPr>
              <w:pStyle w:val="TableParagraph"/>
              <w:rPr>
                <w:b/>
                <w:sz w:val="24"/>
                <w:szCs w:val="24"/>
              </w:rPr>
            </w:pPr>
            <w:r w:rsidRPr="00260960">
              <w:rPr>
                <w:b/>
                <w:sz w:val="24"/>
                <w:szCs w:val="24"/>
              </w:rPr>
              <w:t>Қазақ тілі</w:t>
            </w:r>
          </w:p>
          <w:p w:rsidR="00007894" w:rsidRPr="00007894" w:rsidRDefault="00007894" w:rsidP="00007894">
            <w:pPr>
              <w:pStyle w:val="aa"/>
              <w:rPr>
                <w:lang w:val="kk-KZ"/>
              </w:rPr>
            </w:pPr>
            <w:r w:rsidRPr="00007894">
              <w:rPr>
                <w:lang w:val="kk-KZ"/>
              </w:rPr>
              <w:t>үстел, орындық, топ, байқа, асықпа, күт, көмектес, итерме,</w:t>
            </w:r>
          </w:p>
          <w:p w:rsidR="00527ADA" w:rsidRPr="0041722F" w:rsidRDefault="00007894" w:rsidP="00007894">
            <w:pPr>
              <w:pStyle w:val="aa"/>
            </w:pPr>
            <w:r w:rsidRPr="0041722F">
              <w:t>таласпа, қала, көше, жол, жолда абайла! Сөздерін сөздік қорына ендіру.</w:t>
            </w:r>
          </w:p>
        </w:tc>
        <w:tc>
          <w:tcPr>
            <w:tcW w:w="3544" w:type="dxa"/>
          </w:tcPr>
          <w:p w:rsidR="00527ADA" w:rsidRPr="0041722F" w:rsidRDefault="00527ADA">
            <w:pPr>
              <w:pStyle w:val="TableParagraph"/>
              <w:ind w:right="688"/>
              <w:rPr>
                <w:sz w:val="24"/>
                <w:szCs w:val="24"/>
              </w:rPr>
            </w:pPr>
            <w:r w:rsidRPr="0041722F">
              <w:rPr>
                <w:sz w:val="24"/>
                <w:szCs w:val="24"/>
              </w:rPr>
              <w:t>«Менің сүйікті</w:t>
            </w:r>
            <w:r w:rsidRPr="0041722F">
              <w:rPr>
                <w:spacing w:val="-52"/>
                <w:sz w:val="24"/>
                <w:szCs w:val="24"/>
              </w:rPr>
              <w:t xml:space="preserve"> </w:t>
            </w:r>
            <w:r w:rsidRPr="0041722F">
              <w:rPr>
                <w:sz w:val="24"/>
                <w:szCs w:val="24"/>
              </w:rPr>
              <w:t>жануарым»</w:t>
            </w:r>
            <w:r w:rsidRPr="0041722F">
              <w:rPr>
                <w:spacing w:val="1"/>
                <w:sz w:val="24"/>
                <w:szCs w:val="24"/>
              </w:rPr>
              <w:t xml:space="preserve"> </w:t>
            </w:r>
            <w:r w:rsidRPr="0041722F">
              <w:rPr>
                <w:sz w:val="24"/>
                <w:szCs w:val="24"/>
              </w:rPr>
              <w:t>тақырыбында</w:t>
            </w:r>
            <w:r w:rsidRPr="0041722F">
              <w:rPr>
                <w:spacing w:val="1"/>
                <w:sz w:val="24"/>
                <w:szCs w:val="24"/>
              </w:rPr>
              <w:t xml:space="preserve"> </w:t>
            </w:r>
            <w:r w:rsidRPr="0041722F">
              <w:rPr>
                <w:sz w:val="24"/>
                <w:szCs w:val="24"/>
              </w:rPr>
              <w:t>әңгімелесу.</w:t>
            </w:r>
          </w:p>
          <w:p w:rsidR="00527ADA" w:rsidRPr="0041722F" w:rsidRDefault="00527ADA">
            <w:pPr>
              <w:pStyle w:val="TableParagraph"/>
              <w:ind w:right="93"/>
              <w:rPr>
                <w:sz w:val="24"/>
                <w:szCs w:val="24"/>
              </w:rPr>
            </w:pPr>
            <w:r w:rsidRPr="0041722F">
              <w:rPr>
                <w:sz w:val="24"/>
                <w:szCs w:val="24"/>
              </w:rPr>
              <w:t>зат есімдерді жекеше</w:t>
            </w:r>
            <w:r w:rsidRPr="0041722F">
              <w:rPr>
                <w:spacing w:val="-53"/>
                <w:sz w:val="24"/>
                <w:szCs w:val="24"/>
              </w:rPr>
              <w:t xml:space="preserve"> </w:t>
            </w:r>
            <w:r w:rsidRPr="0041722F">
              <w:rPr>
                <w:sz w:val="24"/>
                <w:szCs w:val="24"/>
              </w:rPr>
              <w:t>және көпше түрде</w:t>
            </w:r>
            <w:r w:rsidRPr="0041722F">
              <w:rPr>
                <w:spacing w:val="1"/>
                <w:sz w:val="24"/>
                <w:szCs w:val="24"/>
              </w:rPr>
              <w:t xml:space="preserve"> </w:t>
            </w:r>
            <w:r w:rsidRPr="0041722F">
              <w:rPr>
                <w:sz w:val="24"/>
                <w:szCs w:val="24"/>
              </w:rPr>
              <w:t>қолдану</w:t>
            </w:r>
          </w:p>
          <w:p w:rsidR="00527ADA" w:rsidRPr="0041722F" w:rsidRDefault="00527ADA">
            <w:pPr>
              <w:pStyle w:val="TableParagraph"/>
              <w:spacing w:line="252" w:lineRule="exact"/>
              <w:ind w:left="139"/>
              <w:rPr>
                <w:sz w:val="24"/>
                <w:szCs w:val="24"/>
              </w:rPr>
            </w:pPr>
            <w:r w:rsidRPr="0041722F">
              <w:rPr>
                <w:sz w:val="24"/>
                <w:szCs w:val="24"/>
              </w:rPr>
              <w:t>(сөйлеуді</w:t>
            </w:r>
            <w:r w:rsidRPr="0041722F">
              <w:rPr>
                <w:spacing w:val="-4"/>
                <w:sz w:val="24"/>
                <w:szCs w:val="24"/>
              </w:rPr>
              <w:t xml:space="preserve"> </w:t>
            </w:r>
            <w:r w:rsidRPr="0041722F">
              <w:rPr>
                <w:sz w:val="24"/>
                <w:szCs w:val="24"/>
              </w:rPr>
              <w:t>дамыту)</w:t>
            </w:r>
          </w:p>
          <w:p w:rsidR="00527ADA" w:rsidRPr="0041722F" w:rsidRDefault="00527ADA">
            <w:pPr>
              <w:pStyle w:val="TableParagraph"/>
              <w:spacing w:before="6"/>
              <w:ind w:left="0"/>
              <w:rPr>
                <w:sz w:val="24"/>
                <w:szCs w:val="24"/>
              </w:rPr>
            </w:pPr>
            <w:r w:rsidRPr="0041722F">
              <w:rPr>
                <w:sz w:val="24"/>
                <w:szCs w:val="24"/>
              </w:rPr>
              <w:t>Ойын: «көленкесін тап»</w:t>
            </w:r>
          </w:p>
          <w:p w:rsidR="00527ADA" w:rsidRPr="0041722F" w:rsidRDefault="00527ADA">
            <w:pPr>
              <w:pStyle w:val="TableParagraph"/>
              <w:rPr>
                <w:sz w:val="24"/>
                <w:szCs w:val="24"/>
              </w:rPr>
            </w:pPr>
            <w:r w:rsidRPr="0041722F">
              <w:rPr>
                <w:sz w:val="24"/>
                <w:szCs w:val="24"/>
              </w:rPr>
              <w:t>«Ботакөз», «тышқан»</w:t>
            </w:r>
            <w:r w:rsidRPr="0041722F">
              <w:rPr>
                <w:spacing w:val="1"/>
                <w:sz w:val="24"/>
                <w:szCs w:val="24"/>
              </w:rPr>
              <w:t xml:space="preserve"> </w:t>
            </w:r>
            <w:r w:rsidRPr="0041722F">
              <w:rPr>
                <w:sz w:val="24"/>
                <w:szCs w:val="24"/>
              </w:rPr>
              <w:t>ізі қазақ оюларының,</w:t>
            </w:r>
            <w:r w:rsidRPr="0041722F">
              <w:rPr>
                <w:spacing w:val="1"/>
                <w:sz w:val="24"/>
                <w:szCs w:val="24"/>
              </w:rPr>
              <w:t xml:space="preserve"> </w:t>
            </w:r>
            <w:r w:rsidRPr="0041722F">
              <w:rPr>
                <w:sz w:val="24"/>
                <w:szCs w:val="24"/>
              </w:rPr>
              <w:t>элементтердің</w:t>
            </w:r>
            <w:r w:rsidRPr="0041722F">
              <w:rPr>
                <w:spacing w:val="1"/>
                <w:sz w:val="24"/>
                <w:szCs w:val="24"/>
              </w:rPr>
              <w:t xml:space="preserve"> </w:t>
            </w:r>
            <w:r w:rsidRPr="0041722F">
              <w:rPr>
                <w:sz w:val="24"/>
                <w:szCs w:val="24"/>
              </w:rPr>
              <w:t>пішінін, реттілігін,</w:t>
            </w:r>
            <w:r w:rsidRPr="0041722F">
              <w:rPr>
                <w:spacing w:val="1"/>
                <w:sz w:val="24"/>
                <w:szCs w:val="24"/>
              </w:rPr>
              <w:t xml:space="preserve"> </w:t>
            </w:r>
            <w:r w:rsidRPr="0041722F">
              <w:rPr>
                <w:sz w:val="24"/>
                <w:szCs w:val="24"/>
              </w:rPr>
              <w:t>олардың арасындағы</w:t>
            </w:r>
            <w:r w:rsidRPr="0041722F">
              <w:rPr>
                <w:spacing w:val="1"/>
                <w:sz w:val="24"/>
                <w:szCs w:val="24"/>
              </w:rPr>
              <w:t xml:space="preserve"> </w:t>
            </w:r>
            <w:r w:rsidRPr="0041722F">
              <w:rPr>
                <w:sz w:val="24"/>
                <w:szCs w:val="24"/>
              </w:rPr>
              <w:t>қашықтықты ескере</w:t>
            </w:r>
            <w:r w:rsidRPr="0041722F">
              <w:rPr>
                <w:spacing w:val="1"/>
                <w:sz w:val="24"/>
                <w:szCs w:val="24"/>
              </w:rPr>
              <w:t xml:space="preserve"> </w:t>
            </w:r>
            <w:r w:rsidRPr="0041722F">
              <w:rPr>
                <w:sz w:val="24"/>
                <w:szCs w:val="24"/>
              </w:rPr>
              <w:t>отырып, жазықтықта</w:t>
            </w:r>
            <w:r w:rsidRPr="0041722F">
              <w:rPr>
                <w:spacing w:val="1"/>
                <w:sz w:val="24"/>
                <w:szCs w:val="24"/>
              </w:rPr>
              <w:t xml:space="preserve"> </w:t>
            </w:r>
            <w:r w:rsidRPr="0041722F">
              <w:rPr>
                <w:sz w:val="24"/>
                <w:szCs w:val="24"/>
              </w:rPr>
              <w:t>оюларды</w:t>
            </w:r>
            <w:r w:rsidRPr="0041722F">
              <w:rPr>
                <w:spacing w:val="-13"/>
                <w:sz w:val="24"/>
                <w:szCs w:val="24"/>
              </w:rPr>
              <w:t xml:space="preserve"> </w:t>
            </w:r>
            <w:r w:rsidRPr="0041722F">
              <w:rPr>
                <w:sz w:val="24"/>
                <w:szCs w:val="24"/>
              </w:rPr>
              <w:t>орналастыру</w:t>
            </w:r>
          </w:p>
          <w:p w:rsidR="00527ADA" w:rsidRPr="0041722F" w:rsidRDefault="00527ADA">
            <w:pPr>
              <w:pStyle w:val="TableParagraph"/>
              <w:ind w:left="139"/>
              <w:rPr>
                <w:sz w:val="24"/>
                <w:szCs w:val="24"/>
              </w:rPr>
            </w:pPr>
            <w:r w:rsidRPr="0041722F">
              <w:rPr>
                <w:sz w:val="24"/>
                <w:szCs w:val="24"/>
              </w:rPr>
              <w:t>(сурет</w:t>
            </w:r>
            <w:r w:rsidRPr="0041722F">
              <w:rPr>
                <w:spacing w:val="-3"/>
                <w:sz w:val="24"/>
                <w:szCs w:val="24"/>
              </w:rPr>
              <w:t xml:space="preserve"> </w:t>
            </w:r>
            <w:r w:rsidRPr="0041722F">
              <w:rPr>
                <w:sz w:val="24"/>
                <w:szCs w:val="24"/>
              </w:rPr>
              <w:t>салу)</w:t>
            </w:r>
          </w:p>
        </w:tc>
        <w:tc>
          <w:tcPr>
            <w:tcW w:w="3685" w:type="dxa"/>
            <w:tcBorders>
              <w:right w:val="single" w:sz="6" w:space="0" w:color="000000"/>
            </w:tcBorders>
          </w:tcPr>
          <w:p w:rsidR="00A35488" w:rsidRPr="0041722F" w:rsidRDefault="00A35488" w:rsidP="00A35488">
            <w:pPr>
              <w:pStyle w:val="TableParagraph"/>
              <w:tabs>
                <w:tab w:val="left" w:pos="869"/>
                <w:tab w:val="left" w:pos="1550"/>
                <w:tab w:val="left" w:pos="1919"/>
              </w:tabs>
              <w:ind w:left="2" w:right="-15"/>
              <w:rPr>
                <w:spacing w:val="-53"/>
                <w:sz w:val="24"/>
                <w:szCs w:val="24"/>
              </w:rPr>
            </w:pPr>
            <w:r w:rsidRPr="0041722F">
              <w:rPr>
                <w:sz w:val="24"/>
                <w:szCs w:val="24"/>
              </w:rPr>
              <w:t xml:space="preserve">Үй </w:t>
            </w:r>
            <w:r w:rsidR="00527ADA" w:rsidRPr="0041722F">
              <w:rPr>
                <w:sz w:val="24"/>
                <w:szCs w:val="24"/>
              </w:rPr>
              <w:t>жануарларының</w:t>
            </w:r>
          </w:p>
          <w:p w:rsidR="00527ADA" w:rsidRPr="0041722F" w:rsidRDefault="00527ADA" w:rsidP="00A35488">
            <w:pPr>
              <w:pStyle w:val="TableParagraph"/>
              <w:tabs>
                <w:tab w:val="left" w:pos="869"/>
                <w:tab w:val="left" w:pos="1550"/>
                <w:tab w:val="left" w:pos="1919"/>
              </w:tabs>
              <w:ind w:left="2" w:right="-15"/>
              <w:rPr>
                <w:sz w:val="24"/>
                <w:szCs w:val="24"/>
              </w:rPr>
            </w:pPr>
            <w:r w:rsidRPr="0041722F">
              <w:rPr>
                <w:sz w:val="24"/>
                <w:szCs w:val="24"/>
              </w:rPr>
              <w:t>пайдасы.Олардың</w:t>
            </w:r>
            <w:r w:rsidRPr="0041722F">
              <w:rPr>
                <w:spacing w:val="-53"/>
                <w:sz w:val="24"/>
                <w:szCs w:val="24"/>
              </w:rPr>
              <w:t xml:space="preserve"> </w:t>
            </w:r>
            <w:r w:rsidRPr="0041722F">
              <w:rPr>
                <w:sz w:val="24"/>
                <w:szCs w:val="24"/>
              </w:rPr>
              <w:t>беретін</w:t>
            </w:r>
            <w:r w:rsidRPr="0041722F">
              <w:rPr>
                <w:spacing w:val="1"/>
                <w:sz w:val="24"/>
                <w:szCs w:val="24"/>
              </w:rPr>
              <w:t xml:space="preserve"> </w:t>
            </w:r>
            <w:r w:rsidRPr="0041722F">
              <w:rPr>
                <w:sz w:val="24"/>
                <w:szCs w:val="24"/>
              </w:rPr>
              <w:t>өнімдері</w:t>
            </w:r>
            <w:r w:rsidRPr="0041722F">
              <w:rPr>
                <w:spacing w:val="1"/>
                <w:sz w:val="24"/>
                <w:szCs w:val="24"/>
              </w:rPr>
              <w:t xml:space="preserve"> </w:t>
            </w:r>
            <w:r w:rsidRPr="0041722F">
              <w:rPr>
                <w:sz w:val="24"/>
                <w:szCs w:val="24"/>
              </w:rPr>
              <w:t>туралы</w:t>
            </w:r>
            <w:r w:rsidRPr="0041722F">
              <w:rPr>
                <w:spacing w:val="-52"/>
                <w:sz w:val="24"/>
                <w:szCs w:val="24"/>
              </w:rPr>
              <w:t xml:space="preserve"> </w:t>
            </w:r>
            <w:r w:rsidRPr="0041722F">
              <w:rPr>
                <w:sz w:val="24"/>
                <w:szCs w:val="24"/>
              </w:rPr>
              <w:t>ақпарат</w:t>
            </w:r>
            <w:r w:rsidRPr="0041722F">
              <w:rPr>
                <w:sz w:val="24"/>
                <w:szCs w:val="24"/>
              </w:rPr>
              <w:tab/>
              <w:t xml:space="preserve"> беру,</w:t>
            </w:r>
            <w:r w:rsidRPr="0041722F">
              <w:rPr>
                <w:spacing w:val="-53"/>
                <w:sz w:val="24"/>
                <w:szCs w:val="24"/>
              </w:rPr>
              <w:t xml:space="preserve"> </w:t>
            </w:r>
            <w:r w:rsidRPr="0041722F">
              <w:rPr>
                <w:sz w:val="24"/>
                <w:szCs w:val="24"/>
              </w:rPr>
              <w:t>балалардың</w:t>
            </w:r>
            <w:r w:rsidRPr="0041722F">
              <w:rPr>
                <w:spacing w:val="1"/>
                <w:sz w:val="24"/>
                <w:szCs w:val="24"/>
              </w:rPr>
              <w:t xml:space="preserve"> </w:t>
            </w:r>
            <w:r w:rsidRPr="0041722F">
              <w:rPr>
                <w:sz w:val="24"/>
                <w:szCs w:val="24"/>
              </w:rPr>
              <w:t>ойларын</w:t>
            </w:r>
            <w:r w:rsidRPr="0041722F">
              <w:rPr>
                <w:spacing w:val="-52"/>
                <w:sz w:val="24"/>
                <w:szCs w:val="24"/>
              </w:rPr>
              <w:t xml:space="preserve"> </w:t>
            </w:r>
            <w:r w:rsidRPr="0041722F">
              <w:rPr>
                <w:sz w:val="24"/>
                <w:szCs w:val="24"/>
              </w:rPr>
              <w:t>тыңдау.</w:t>
            </w:r>
          </w:p>
          <w:p w:rsidR="00527ADA" w:rsidRPr="0041722F" w:rsidRDefault="00527ADA" w:rsidP="000009A4">
            <w:pPr>
              <w:pStyle w:val="TableParagraph"/>
              <w:ind w:left="2"/>
              <w:jc w:val="both"/>
              <w:rPr>
                <w:sz w:val="24"/>
                <w:szCs w:val="24"/>
              </w:rPr>
            </w:pPr>
            <w:r w:rsidRPr="0041722F">
              <w:rPr>
                <w:sz w:val="24"/>
                <w:szCs w:val="24"/>
              </w:rPr>
              <w:t>(сөйлеуді</w:t>
            </w:r>
            <w:r w:rsidRPr="0041722F">
              <w:rPr>
                <w:spacing w:val="-4"/>
                <w:sz w:val="24"/>
                <w:szCs w:val="24"/>
              </w:rPr>
              <w:t xml:space="preserve"> </w:t>
            </w:r>
            <w:r w:rsidRPr="0041722F">
              <w:rPr>
                <w:sz w:val="24"/>
                <w:szCs w:val="24"/>
              </w:rPr>
              <w:t>дамыту)</w:t>
            </w:r>
          </w:p>
          <w:p w:rsidR="00527ADA" w:rsidRPr="0041722F" w:rsidRDefault="00527ADA">
            <w:pPr>
              <w:pStyle w:val="TableParagraph"/>
              <w:ind w:left="2" w:right="-15"/>
              <w:jc w:val="both"/>
              <w:rPr>
                <w:sz w:val="24"/>
                <w:szCs w:val="24"/>
              </w:rPr>
            </w:pPr>
            <w:r w:rsidRPr="0041722F">
              <w:rPr>
                <w:sz w:val="24"/>
                <w:szCs w:val="24"/>
              </w:rPr>
              <w:t>Сүт</w:t>
            </w:r>
            <w:r w:rsidRPr="0041722F">
              <w:rPr>
                <w:spacing w:val="1"/>
                <w:sz w:val="24"/>
                <w:szCs w:val="24"/>
              </w:rPr>
              <w:t xml:space="preserve"> </w:t>
            </w:r>
            <w:r w:rsidRPr="0041722F">
              <w:rPr>
                <w:sz w:val="24"/>
                <w:szCs w:val="24"/>
              </w:rPr>
              <w:t>өнімдерін</w:t>
            </w:r>
            <w:r w:rsidRPr="0041722F">
              <w:rPr>
                <w:spacing w:val="1"/>
                <w:sz w:val="24"/>
                <w:szCs w:val="24"/>
              </w:rPr>
              <w:t xml:space="preserve"> </w:t>
            </w:r>
            <w:r w:rsidRPr="0041722F">
              <w:rPr>
                <w:sz w:val="24"/>
                <w:szCs w:val="24"/>
              </w:rPr>
              <w:t>зерттеу.</w:t>
            </w:r>
            <w:r w:rsidRPr="0041722F">
              <w:rPr>
                <w:spacing w:val="-52"/>
                <w:sz w:val="24"/>
                <w:szCs w:val="24"/>
              </w:rPr>
              <w:t xml:space="preserve"> </w:t>
            </w:r>
            <w:r w:rsidRPr="0041722F">
              <w:rPr>
                <w:sz w:val="24"/>
                <w:szCs w:val="24"/>
              </w:rPr>
              <w:t>Айран, сүт, құрт, йогурт,</w:t>
            </w:r>
            <w:r w:rsidRPr="0041722F">
              <w:rPr>
                <w:spacing w:val="1"/>
                <w:sz w:val="24"/>
                <w:szCs w:val="24"/>
              </w:rPr>
              <w:t xml:space="preserve"> </w:t>
            </w:r>
            <w:r w:rsidRPr="0041722F">
              <w:rPr>
                <w:sz w:val="24"/>
                <w:szCs w:val="24"/>
              </w:rPr>
              <w:t>ірімшік</w:t>
            </w:r>
            <w:r w:rsidRPr="0041722F">
              <w:rPr>
                <w:spacing w:val="1"/>
                <w:sz w:val="24"/>
                <w:szCs w:val="24"/>
              </w:rPr>
              <w:t xml:space="preserve"> </w:t>
            </w:r>
            <w:r w:rsidRPr="0041722F">
              <w:rPr>
                <w:sz w:val="24"/>
                <w:szCs w:val="24"/>
              </w:rPr>
              <w:t>және</w:t>
            </w:r>
            <w:r w:rsidRPr="0041722F">
              <w:rPr>
                <w:spacing w:val="1"/>
                <w:sz w:val="24"/>
                <w:szCs w:val="24"/>
              </w:rPr>
              <w:t xml:space="preserve"> </w:t>
            </w:r>
            <w:r w:rsidRPr="0041722F">
              <w:rPr>
                <w:sz w:val="24"/>
                <w:szCs w:val="24"/>
              </w:rPr>
              <w:t>т.б.</w:t>
            </w:r>
            <w:r w:rsidRPr="0041722F">
              <w:rPr>
                <w:spacing w:val="-52"/>
                <w:sz w:val="24"/>
                <w:szCs w:val="24"/>
              </w:rPr>
              <w:t xml:space="preserve"> </w:t>
            </w:r>
            <w:r w:rsidRPr="0041722F">
              <w:rPr>
                <w:sz w:val="24"/>
                <w:szCs w:val="24"/>
              </w:rPr>
              <w:t>өнімдердің</w:t>
            </w:r>
            <w:r w:rsidRPr="0041722F">
              <w:rPr>
                <w:spacing w:val="1"/>
                <w:sz w:val="24"/>
                <w:szCs w:val="24"/>
              </w:rPr>
              <w:t xml:space="preserve"> </w:t>
            </w:r>
            <w:r w:rsidRPr="0041722F">
              <w:rPr>
                <w:sz w:val="24"/>
                <w:szCs w:val="24"/>
              </w:rPr>
              <w:t>дәмін</w:t>
            </w:r>
            <w:r w:rsidRPr="0041722F">
              <w:rPr>
                <w:spacing w:val="1"/>
                <w:sz w:val="24"/>
                <w:szCs w:val="24"/>
              </w:rPr>
              <w:t xml:space="preserve"> </w:t>
            </w:r>
            <w:r w:rsidRPr="0041722F">
              <w:rPr>
                <w:sz w:val="24"/>
                <w:szCs w:val="24"/>
              </w:rPr>
              <w:t>көру.</w:t>
            </w:r>
            <w:r w:rsidRPr="0041722F">
              <w:rPr>
                <w:spacing w:val="-52"/>
                <w:sz w:val="24"/>
                <w:szCs w:val="24"/>
              </w:rPr>
              <w:t xml:space="preserve"> </w:t>
            </w:r>
            <w:r w:rsidRPr="0041722F">
              <w:rPr>
                <w:sz w:val="24"/>
                <w:szCs w:val="24"/>
              </w:rPr>
              <w:t>Әр</w:t>
            </w:r>
            <w:r w:rsidRPr="0041722F">
              <w:rPr>
                <w:spacing w:val="1"/>
                <w:sz w:val="24"/>
                <w:szCs w:val="24"/>
              </w:rPr>
              <w:t xml:space="preserve"> </w:t>
            </w:r>
            <w:r w:rsidRPr="0041722F">
              <w:rPr>
                <w:sz w:val="24"/>
                <w:szCs w:val="24"/>
              </w:rPr>
              <w:t>түрлі</w:t>
            </w:r>
            <w:r w:rsidRPr="0041722F">
              <w:rPr>
                <w:spacing w:val="1"/>
                <w:sz w:val="24"/>
                <w:szCs w:val="24"/>
              </w:rPr>
              <w:t xml:space="preserve"> </w:t>
            </w:r>
            <w:r w:rsidRPr="0041722F">
              <w:rPr>
                <w:sz w:val="24"/>
                <w:szCs w:val="24"/>
              </w:rPr>
              <w:t>зерттеу</w:t>
            </w:r>
            <w:r w:rsidRPr="0041722F">
              <w:rPr>
                <w:spacing w:val="1"/>
                <w:sz w:val="24"/>
                <w:szCs w:val="24"/>
              </w:rPr>
              <w:t xml:space="preserve"> </w:t>
            </w:r>
            <w:r w:rsidRPr="0041722F">
              <w:rPr>
                <w:sz w:val="24"/>
                <w:szCs w:val="24"/>
              </w:rPr>
              <w:t>әрекеттері. Сүттен айран</w:t>
            </w:r>
            <w:r w:rsidRPr="0041722F">
              <w:rPr>
                <w:spacing w:val="1"/>
                <w:sz w:val="24"/>
                <w:szCs w:val="24"/>
              </w:rPr>
              <w:t xml:space="preserve"> </w:t>
            </w:r>
            <w:r w:rsidRPr="0041722F">
              <w:rPr>
                <w:sz w:val="24"/>
                <w:szCs w:val="24"/>
              </w:rPr>
              <w:t>жасау және т.б әрекеттер</w:t>
            </w:r>
            <w:r w:rsidRPr="0041722F">
              <w:rPr>
                <w:spacing w:val="-52"/>
                <w:sz w:val="24"/>
                <w:szCs w:val="24"/>
              </w:rPr>
              <w:t xml:space="preserve"> </w:t>
            </w:r>
            <w:r w:rsidRPr="0041722F">
              <w:rPr>
                <w:sz w:val="24"/>
                <w:szCs w:val="24"/>
              </w:rPr>
              <w:t>баллаардың</w:t>
            </w:r>
            <w:r w:rsidRPr="0041722F">
              <w:rPr>
                <w:spacing w:val="1"/>
                <w:sz w:val="24"/>
                <w:szCs w:val="24"/>
              </w:rPr>
              <w:t xml:space="preserve"> </w:t>
            </w:r>
            <w:r w:rsidRPr="0041722F">
              <w:rPr>
                <w:sz w:val="24"/>
                <w:szCs w:val="24"/>
              </w:rPr>
              <w:t>ұсынысы</w:t>
            </w:r>
            <w:r w:rsidRPr="0041722F">
              <w:rPr>
                <w:spacing w:val="-52"/>
                <w:sz w:val="24"/>
                <w:szCs w:val="24"/>
              </w:rPr>
              <w:t xml:space="preserve"> </w:t>
            </w:r>
            <w:r w:rsidRPr="0041722F">
              <w:rPr>
                <w:sz w:val="24"/>
                <w:szCs w:val="24"/>
              </w:rPr>
              <w:t>бойынша</w:t>
            </w:r>
          </w:p>
          <w:p w:rsidR="00527ADA" w:rsidRPr="0041722F" w:rsidRDefault="00527ADA">
            <w:pPr>
              <w:pStyle w:val="TableParagraph"/>
              <w:spacing w:before="1"/>
              <w:ind w:left="2" w:right="-15"/>
              <w:jc w:val="both"/>
              <w:rPr>
                <w:sz w:val="24"/>
                <w:szCs w:val="24"/>
              </w:rPr>
            </w:pPr>
            <w:r w:rsidRPr="0041722F">
              <w:rPr>
                <w:sz w:val="24"/>
                <w:szCs w:val="24"/>
              </w:rPr>
              <w:t>(қоршаған</w:t>
            </w:r>
            <w:r w:rsidRPr="0041722F">
              <w:rPr>
                <w:spacing w:val="1"/>
                <w:sz w:val="24"/>
                <w:szCs w:val="24"/>
              </w:rPr>
              <w:t xml:space="preserve"> </w:t>
            </w:r>
            <w:r w:rsidRPr="0041722F">
              <w:rPr>
                <w:sz w:val="24"/>
                <w:szCs w:val="24"/>
              </w:rPr>
              <w:t>ортамен</w:t>
            </w:r>
            <w:r w:rsidRPr="0041722F">
              <w:rPr>
                <w:spacing w:val="-52"/>
                <w:sz w:val="24"/>
                <w:szCs w:val="24"/>
              </w:rPr>
              <w:t xml:space="preserve"> </w:t>
            </w:r>
            <w:r w:rsidRPr="0041722F">
              <w:rPr>
                <w:sz w:val="24"/>
                <w:szCs w:val="24"/>
              </w:rPr>
              <w:t>танысу)</w:t>
            </w:r>
          </w:p>
          <w:p w:rsidR="00527ADA" w:rsidRPr="0041722F" w:rsidRDefault="00527ADA">
            <w:pPr>
              <w:pStyle w:val="TableParagraph"/>
              <w:spacing w:before="1"/>
              <w:ind w:left="2" w:right="-15"/>
              <w:jc w:val="both"/>
              <w:rPr>
                <w:sz w:val="24"/>
                <w:szCs w:val="24"/>
              </w:rPr>
            </w:pPr>
            <w:r w:rsidRPr="0041722F">
              <w:rPr>
                <w:sz w:val="24"/>
                <w:szCs w:val="24"/>
              </w:rPr>
              <w:t>Ойын: «Төлдерін тап»</w:t>
            </w:r>
          </w:p>
          <w:p w:rsidR="00527ADA" w:rsidRPr="0041722F" w:rsidRDefault="00527ADA">
            <w:pPr>
              <w:pStyle w:val="TableParagraph"/>
              <w:spacing w:before="1"/>
              <w:ind w:left="2" w:right="-15"/>
              <w:jc w:val="both"/>
              <w:rPr>
                <w:sz w:val="24"/>
                <w:szCs w:val="24"/>
              </w:rPr>
            </w:pPr>
          </w:p>
        </w:tc>
      </w:tr>
    </w:tbl>
    <w:p w:rsidR="00265810" w:rsidRPr="0041722F" w:rsidRDefault="00265810">
      <w:pPr>
        <w:jc w:val="both"/>
        <w:rPr>
          <w:sz w:val="24"/>
          <w:szCs w:val="24"/>
        </w:rPr>
        <w:sectPr w:rsidR="00265810" w:rsidRPr="0041722F" w:rsidSect="0025223A">
          <w:pgSz w:w="23811" w:h="16838" w:orient="landscape" w:code="8"/>
          <w:pgMar w:top="284" w:right="1639" w:bottom="998" w:left="1038" w:header="720" w:footer="720" w:gutter="0"/>
          <w:cols w:space="720"/>
        </w:sectPr>
      </w:pPr>
    </w:p>
    <w:tbl>
      <w:tblPr>
        <w:tblStyle w:val="TableNormal"/>
        <w:tblW w:w="216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402"/>
        <w:gridCol w:w="2977"/>
        <w:gridCol w:w="2977"/>
        <w:gridCol w:w="2835"/>
        <w:gridCol w:w="3260"/>
        <w:gridCol w:w="3260"/>
      </w:tblGrid>
      <w:tr w:rsidR="00265810" w:rsidRPr="0041722F" w:rsidTr="002A506E">
        <w:trPr>
          <w:trHeight w:val="1259"/>
        </w:trPr>
        <w:tc>
          <w:tcPr>
            <w:tcW w:w="2977" w:type="dxa"/>
          </w:tcPr>
          <w:p w:rsidR="00265810" w:rsidRPr="0041722F" w:rsidRDefault="00B16BF3">
            <w:pPr>
              <w:pStyle w:val="TableParagraph"/>
              <w:spacing w:line="270" w:lineRule="exact"/>
              <w:ind w:left="6"/>
              <w:rPr>
                <w:sz w:val="24"/>
                <w:szCs w:val="24"/>
              </w:rPr>
            </w:pPr>
            <w:r w:rsidRPr="0041722F">
              <w:rPr>
                <w:sz w:val="24"/>
                <w:szCs w:val="24"/>
              </w:rPr>
              <w:lastRenderedPageBreak/>
              <w:t>Серуенге</w:t>
            </w:r>
            <w:r w:rsidRPr="0041722F">
              <w:rPr>
                <w:spacing w:val="-7"/>
                <w:sz w:val="24"/>
                <w:szCs w:val="24"/>
              </w:rPr>
              <w:t xml:space="preserve"> </w:t>
            </w:r>
            <w:r w:rsidRPr="0041722F">
              <w:rPr>
                <w:sz w:val="24"/>
                <w:szCs w:val="24"/>
              </w:rPr>
              <w:t>дайындық</w:t>
            </w:r>
          </w:p>
        </w:tc>
        <w:tc>
          <w:tcPr>
            <w:tcW w:w="18711" w:type="dxa"/>
            <w:gridSpan w:val="6"/>
            <w:tcBorders>
              <w:right w:val="single" w:sz="6" w:space="0" w:color="000000"/>
            </w:tcBorders>
          </w:tcPr>
          <w:p w:rsidR="00265810" w:rsidRPr="0041722F" w:rsidRDefault="00B16BF3">
            <w:pPr>
              <w:pStyle w:val="TableParagraph"/>
              <w:spacing w:line="246" w:lineRule="exact"/>
              <w:ind w:left="4"/>
              <w:rPr>
                <w:sz w:val="24"/>
                <w:szCs w:val="24"/>
              </w:rPr>
            </w:pPr>
            <w:r w:rsidRPr="0041722F">
              <w:rPr>
                <w:sz w:val="24"/>
                <w:szCs w:val="24"/>
              </w:rPr>
              <w:t>Балалардың</w:t>
            </w:r>
            <w:r w:rsidRPr="0041722F">
              <w:rPr>
                <w:spacing w:val="-2"/>
                <w:sz w:val="24"/>
                <w:szCs w:val="24"/>
              </w:rPr>
              <w:t xml:space="preserve"> </w:t>
            </w:r>
            <w:r w:rsidRPr="0041722F">
              <w:rPr>
                <w:sz w:val="24"/>
                <w:szCs w:val="24"/>
              </w:rPr>
              <w:t>дербес</w:t>
            </w:r>
            <w:r w:rsidRPr="0041722F">
              <w:rPr>
                <w:spacing w:val="-1"/>
                <w:sz w:val="24"/>
                <w:szCs w:val="24"/>
              </w:rPr>
              <w:t xml:space="preserve"> </w:t>
            </w:r>
            <w:r w:rsidRPr="0041722F">
              <w:rPr>
                <w:sz w:val="24"/>
                <w:szCs w:val="24"/>
              </w:rPr>
              <w:t>қимыл</w:t>
            </w:r>
            <w:r w:rsidRPr="0041722F">
              <w:rPr>
                <w:spacing w:val="-1"/>
                <w:sz w:val="24"/>
                <w:szCs w:val="24"/>
              </w:rPr>
              <w:t xml:space="preserve"> </w:t>
            </w:r>
            <w:r w:rsidRPr="0041722F">
              <w:rPr>
                <w:sz w:val="24"/>
                <w:szCs w:val="24"/>
              </w:rPr>
              <w:t>белсенділігі</w:t>
            </w:r>
            <w:r w:rsidRPr="0041722F">
              <w:rPr>
                <w:spacing w:val="-4"/>
                <w:sz w:val="24"/>
                <w:szCs w:val="24"/>
              </w:rPr>
              <w:t xml:space="preserve"> </w:t>
            </w:r>
            <w:r w:rsidRPr="0041722F">
              <w:rPr>
                <w:sz w:val="24"/>
                <w:szCs w:val="24"/>
              </w:rPr>
              <w:t>үшін</w:t>
            </w:r>
            <w:r w:rsidRPr="0041722F">
              <w:rPr>
                <w:spacing w:val="-1"/>
                <w:sz w:val="24"/>
                <w:szCs w:val="24"/>
              </w:rPr>
              <w:t xml:space="preserve"> </w:t>
            </w:r>
            <w:r w:rsidRPr="0041722F">
              <w:rPr>
                <w:sz w:val="24"/>
                <w:szCs w:val="24"/>
              </w:rPr>
              <w:t>жағдай</w:t>
            </w:r>
            <w:r w:rsidRPr="0041722F">
              <w:rPr>
                <w:spacing w:val="-1"/>
                <w:sz w:val="24"/>
                <w:szCs w:val="24"/>
              </w:rPr>
              <w:t xml:space="preserve"> </w:t>
            </w:r>
            <w:r w:rsidRPr="0041722F">
              <w:rPr>
                <w:sz w:val="24"/>
                <w:szCs w:val="24"/>
              </w:rPr>
              <w:t>жасау,</w:t>
            </w:r>
            <w:r w:rsidRPr="0041722F">
              <w:rPr>
                <w:spacing w:val="-2"/>
                <w:sz w:val="24"/>
                <w:szCs w:val="24"/>
              </w:rPr>
              <w:t xml:space="preserve"> </w:t>
            </w:r>
            <w:r w:rsidRPr="0041722F">
              <w:rPr>
                <w:sz w:val="24"/>
                <w:szCs w:val="24"/>
              </w:rPr>
              <w:t>ойын</w:t>
            </w:r>
            <w:r w:rsidRPr="0041722F">
              <w:rPr>
                <w:spacing w:val="50"/>
                <w:sz w:val="24"/>
                <w:szCs w:val="24"/>
              </w:rPr>
              <w:t xml:space="preserve"> </w:t>
            </w:r>
            <w:r w:rsidRPr="0041722F">
              <w:rPr>
                <w:sz w:val="24"/>
                <w:szCs w:val="24"/>
              </w:rPr>
              <w:t>құрал-жабдықтады</w:t>
            </w:r>
            <w:r w:rsidRPr="0041722F">
              <w:rPr>
                <w:spacing w:val="-3"/>
                <w:sz w:val="24"/>
                <w:szCs w:val="24"/>
              </w:rPr>
              <w:t xml:space="preserve"> </w:t>
            </w:r>
            <w:r w:rsidRPr="0041722F">
              <w:rPr>
                <w:sz w:val="24"/>
                <w:szCs w:val="24"/>
              </w:rPr>
              <w:t>дұрыс</w:t>
            </w:r>
            <w:r w:rsidRPr="0041722F">
              <w:rPr>
                <w:spacing w:val="-2"/>
                <w:sz w:val="24"/>
                <w:szCs w:val="24"/>
              </w:rPr>
              <w:t xml:space="preserve"> </w:t>
            </w:r>
            <w:r w:rsidRPr="0041722F">
              <w:rPr>
                <w:sz w:val="24"/>
                <w:szCs w:val="24"/>
              </w:rPr>
              <w:t>пайдалану</w:t>
            </w:r>
            <w:r w:rsidRPr="0041722F">
              <w:rPr>
                <w:spacing w:val="-1"/>
                <w:sz w:val="24"/>
                <w:szCs w:val="24"/>
              </w:rPr>
              <w:t xml:space="preserve"> </w:t>
            </w:r>
            <w:r w:rsidRPr="0041722F">
              <w:rPr>
                <w:sz w:val="24"/>
                <w:szCs w:val="24"/>
              </w:rPr>
              <w:t>туралы</w:t>
            </w:r>
            <w:r w:rsidRPr="0041722F">
              <w:rPr>
                <w:spacing w:val="-3"/>
                <w:sz w:val="24"/>
                <w:szCs w:val="24"/>
              </w:rPr>
              <w:t xml:space="preserve"> </w:t>
            </w:r>
            <w:r w:rsidRPr="0041722F">
              <w:rPr>
                <w:sz w:val="24"/>
                <w:szCs w:val="24"/>
              </w:rPr>
              <w:t>әңгімелесу.</w:t>
            </w:r>
          </w:p>
          <w:p w:rsidR="00265810" w:rsidRPr="0041722F" w:rsidRDefault="00B16BF3">
            <w:pPr>
              <w:pStyle w:val="TableParagraph"/>
              <w:ind w:left="4"/>
              <w:rPr>
                <w:sz w:val="24"/>
                <w:szCs w:val="24"/>
              </w:rPr>
            </w:pPr>
            <w:r w:rsidRPr="0041722F">
              <w:rPr>
                <w:sz w:val="24"/>
                <w:szCs w:val="24"/>
              </w:rPr>
              <w:t>Серуенге қызығушылық туғызу. Балалардың өз-өзіне қызымет ету дағдыларын қалыптастыру.</w:t>
            </w:r>
            <w:r w:rsidRPr="0041722F">
              <w:rPr>
                <w:spacing w:val="1"/>
                <w:sz w:val="24"/>
                <w:szCs w:val="24"/>
              </w:rPr>
              <w:t xml:space="preserve"> </w:t>
            </w:r>
            <w:r w:rsidRPr="0041722F">
              <w:rPr>
                <w:sz w:val="24"/>
                <w:szCs w:val="24"/>
              </w:rPr>
              <w:t>Киім шкафтарын таза ұстау және</w:t>
            </w:r>
            <w:r w:rsidRPr="0041722F">
              <w:rPr>
                <w:spacing w:val="-52"/>
                <w:sz w:val="24"/>
                <w:szCs w:val="24"/>
              </w:rPr>
              <w:t xml:space="preserve"> </w:t>
            </w:r>
            <w:r w:rsidRPr="0041722F">
              <w:rPr>
                <w:sz w:val="24"/>
                <w:szCs w:val="24"/>
              </w:rPr>
              <w:t>жинауды</w:t>
            </w:r>
            <w:r w:rsidRPr="0041722F">
              <w:rPr>
                <w:spacing w:val="-1"/>
                <w:sz w:val="24"/>
                <w:szCs w:val="24"/>
              </w:rPr>
              <w:t xml:space="preserve"> </w:t>
            </w:r>
            <w:r w:rsidRPr="0041722F">
              <w:rPr>
                <w:sz w:val="24"/>
                <w:szCs w:val="24"/>
              </w:rPr>
              <w:t>қалыптастыру.</w:t>
            </w:r>
            <w:r w:rsidRPr="0041722F">
              <w:rPr>
                <w:spacing w:val="-3"/>
                <w:sz w:val="24"/>
                <w:szCs w:val="24"/>
              </w:rPr>
              <w:t xml:space="preserve"> </w:t>
            </w:r>
            <w:r w:rsidRPr="0041722F">
              <w:rPr>
                <w:sz w:val="24"/>
                <w:szCs w:val="24"/>
              </w:rPr>
              <w:t>Достарына</w:t>
            </w:r>
            <w:r w:rsidRPr="0041722F">
              <w:rPr>
                <w:spacing w:val="-2"/>
                <w:sz w:val="24"/>
                <w:szCs w:val="24"/>
              </w:rPr>
              <w:t xml:space="preserve"> </w:t>
            </w:r>
            <w:r w:rsidRPr="0041722F">
              <w:rPr>
                <w:sz w:val="24"/>
                <w:szCs w:val="24"/>
              </w:rPr>
              <w:t>көмектесу</w:t>
            </w:r>
            <w:r w:rsidRPr="0041722F">
              <w:rPr>
                <w:spacing w:val="-3"/>
                <w:sz w:val="24"/>
                <w:szCs w:val="24"/>
              </w:rPr>
              <w:t xml:space="preserve"> </w:t>
            </w:r>
            <w:r w:rsidRPr="0041722F">
              <w:rPr>
                <w:sz w:val="24"/>
                <w:szCs w:val="24"/>
              </w:rPr>
              <w:t>дағдаларын жетілдіру.</w:t>
            </w:r>
          </w:p>
          <w:p w:rsidR="00265810" w:rsidRPr="0041722F" w:rsidRDefault="00B16BF3">
            <w:pPr>
              <w:pStyle w:val="TableParagraph"/>
              <w:ind w:left="4"/>
              <w:rPr>
                <w:sz w:val="24"/>
                <w:szCs w:val="24"/>
              </w:rPr>
            </w:pPr>
            <w:r w:rsidRPr="0041722F">
              <w:rPr>
                <w:sz w:val="24"/>
                <w:szCs w:val="24"/>
              </w:rPr>
              <w:t>(сөйлеуді</w:t>
            </w:r>
            <w:r w:rsidRPr="0041722F">
              <w:rPr>
                <w:spacing w:val="-3"/>
                <w:sz w:val="24"/>
                <w:szCs w:val="24"/>
              </w:rPr>
              <w:t xml:space="preserve"> </w:t>
            </w:r>
            <w:r w:rsidRPr="0041722F">
              <w:rPr>
                <w:sz w:val="24"/>
                <w:szCs w:val="24"/>
              </w:rPr>
              <w:t>дамыту,</w:t>
            </w:r>
            <w:r w:rsidRPr="0041722F">
              <w:rPr>
                <w:spacing w:val="-4"/>
                <w:sz w:val="24"/>
                <w:szCs w:val="24"/>
              </w:rPr>
              <w:t xml:space="preserve"> </w:t>
            </w:r>
            <w:r w:rsidRPr="0041722F">
              <w:rPr>
                <w:sz w:val="24"/>
                <w:szCs w:val="24"/>
              </w:rPr>
              <w:t>өзіне-өзі</w:t>
            </w:r>
            <w:r w:rsidRPr="0041722F">
              <w:rPr>
                <w:spacing w:val="1"/>
                <w:sz w:val="24"/>
                <w:szCs w:val="24"/>
              </w:rPr>
              <w:t xml:space="preserve"> </w:t>
            </w:r>
            <w:r w:rsidRPr="0041722F">
              <w:rPr>
                <w:sz w:val="24"/>
                <w:szCs w:val="24"/>
              </w:rPr>
              <w:t>қызмет</w:t>
            </w:r>
            <w:r w:rsidRPr="0041722F">
              <w:rPr>
                <w:spacing w:val="-1"/>
                <w:sz w:val="24"/>
                <w:szCs w:val="24"/>
              </w:rPr>
              <w:t xml:space="preserve"> </w:t>
            </w:r>
            <w:r w:rsidRPr="0041722F">
              <w:rPr>
                <w:sz w:val="24"/>
                <w:szCs w:val="24"/>
              </w:rPr>
              <w:t>ету</w:t>
            </w:r>
            <w:r w:rsidRPr="0041722F">
              <w:rPr>
                <w:spacing w:val="-4"/>
                <w:sz w:val="24"/>
                <w:szCs w:val="24"/>
              </w:rPr>
              <w:t xml:space="preserve"> </w:t>
            </w:r>
            <w:r w:rsidRPr="0041722F">
              <w:rPr>
                <w:sz w:val="24"/>
                <w:szCs w:val="24"/>
              </w:rPr>
              <w:t>дағдылары, ірі және</w:t>
            </w:r>
            <w:r w:rsidRPr="0041722F">
              <w:rPr>
                <w:spacing w:val="-1"/>
                <w:sz w:val="24"/>
                <w:szCs w:val="24"/>
              </w:rPr>
              <w:t xml:space="preserve"> </w:t>
            </w:r>
            <w:r w:rsidRPr="0041722F">
              <w:rPr>
                <w:sz w:val="24"/>
                <w:szCs w:val="24"/>
              </w:rPr>
              <w:t>ұсақ</w:t>
            </w:r>
            <w:r w:rsidRPr="0041722F">
              <w:rPr>
                <w:spacing w:val="-2"/>
                <w:sz w:val="24"/>
                <w:szCs w:val="24"/>
              </w:rPr>
              <w:t xml:space="preserve"> </w:t>
            </w:r>
            <w:r w:rsidRPr="0041722F">
              <w:rPr>
                <w:sz w:val="24"/>
                <w:szCs w:val="24"/>
              </w:rPr>
              <w:t>моториканы</w:t>
            </w:r>
            <w:r w:rsidRPr="0041722F">
              <w:rPr>
                <w:spacing w:val="-3"/>
                <w:sz w:val="24"/>
                <w:szCs w:val="24"/>
              </w:rPr>
              <w:t xml:space="preserve"> </w:t>
            </w:r>
            <w:r w:rsidRPr="0041722F">
              <w:rPr>
                <w:sz w:val="24"/>
                <w:szCs w:val="24"/>
              </w:rPr>
              <w:t>дамыту).</w:t>
            </w:r>
          </w:p>
        </w:tc>
      </w:tr>
      <w:tr w:rsidR="002A506E" w:rsidRPr="0041722F" w:rsidTr="002A506E">
        <w:trPr>
          <w:trHeight w:val="6552"/>
        </w:trPr>
        <w:tc>
          <w:tcPr>
            <w:tcW w:w="2977" w:type="dxa"/>
          </w:tcPr>
          <w:p w:rsidR="00904B8C" w:rsidRPr="0041722F" w:rsidRDefault="00904B8C">
            <w:pPr>
              <w:pStyle w:val="TableParagraph"/>
              <w:spacing w:line="269" w:lineRule="exact"/>
              <w:ind w:left="6"/>
              <w:rPr>
                <w:sz w:val="24"/>
                <w:szCs w:val="24"/>
              </w:rPr>
            </w:pPr>
            <w:r w:rsidRPr="0041722F">
              <w:rPr>
                <w:sz w:val="24"/>
                <w:szCs w:val="24"/>
              </w:rPr>
              <w:t>Серуен</w:t>
            </w:r>
          </w:p>
        </w:tc>
        <w:tc>
          <w:tcPr>
            <w:tcW w:w="3402" w:type="dxa"/>
          </w:tcPr>
          <w:p w:rsidR="00904B8C" w:rsidRPr="0041722F" w:rsidRDefault="00904B8C">
            <w:pPr>
              <w:pStyle w:val="TableParagraph"/>
              <w:ind w:left="4" w:right="58"/>
              <w:jc w:val="both"/>
              <w:rPr>
                <w:sz w:val="24"/>
                <w:szCs w:val="24"/>
              </w:rPr>
            </w:pPr>
            <w:r w:rsidRPr="0041722F">
              <w:rPr>
                <w:sz w:val="24"/>
                <w:szCs w:val="24"/>
              </w:rPr>
              <w:t>Табиғатты бақылау, желдің</w:t>
            </w:r>
            <w:r w:rsidRPr="0041722F">
              <w:rPr>
                <w:spacing w:val="-52"/>
                <w:sz w:val="24"/>
                <w:szCs w:val="24"/>
              </w:rPr>
              <w:t xml:space="preserve"> </w:t>
            </w:r>
            <w:r w:rsidRPr="0041722F">
              <w:rPr>
                <w:sz w:val="24"/>
                <w:szCs w:val="24"/>
              </w:rPr>
              <w:t>әсерінен түскен бұтақтарды</w:t>
            </w:r>
            <w:r w:rsidRPr="0041722F">
              <w:rPr>
                <w:spacing w:val="-53"/>
                <w:sz w:val="24"/>
                <w:szCs w:val="24"/>
              </w:rPr>
              <w:t xml:space="preserve"> </w:t>
            </w:r>
            <w:r w:rsidRPr="0041722F">
              <w:rPr>
                <w:sz w:val="24"/>
                <w:szCs w:val="24"/>
              </w:rPr>
              <w:t>жинау.</w:t>
            </w:r>
          </w:p>
          <w:p w:rsidR="00904B8C" w:rsidRPr="0041722F" w:rsidRDefault="00904B8C">
            <w:pPr>
              <w:pStyle w:val="TableParagraph"/>
              <w:ind w:left="4" w:right="246"/>
              <w:rPr>
                <w:sz w:val="24"/>
                <w:szCs w:val="24"/>
              </w:rPr>
            </w:pPr>
            <w:r w:rsidRPr="0041722F">
              <w:rPr>
                <w:sz w:val="24"/>
                <w:szCs w:val="24"/>
              </w:rPr>
              <w:t>Бұтақтардан жануарларға</w:t>
            </w:r>
            <w:r w:rsidRPr="0041722F">
              <w:rPr>
                <w:spacing w:val="-52"/>
                <w:sz w:val="24"/>
                <w:szCs w:val="24"/>
              </w:rPr>
              <w:t xml:space="preserve"> </w:t>
            </w:r>
            <w:r w:rsidRPr="0041722F">
              <w:rPr>
                <w:sz w:val="24"/>
                <w:szCs w:val="24"/>
              </w:rPr>
              <w:t>арналған қоралар жасау.</w:t>
            </w:r>
            <w:r w:rsidRPr="0041722F">
              <w:rPr>
                <w:spacing w:val="1"/>
                <w:sz w:val="24"/>
                <w:szCs w:val="24"/>
              </w:rPr>
              <w:t xml:space="preserve"> </w:t>
            </w:r>
            <w:r w:rsidRPr="0041722F">
              <w:rPr>
                <w:sz w:val="24"/>
                <w:szCs w:val="24"/>
              </w:rPr>
              <w:t>(құрастыру, қоршаған</w:t>
            </w:r>
            <w:r w:rsidRPr="0041722F">
              <w:rPr>
                <w:spacing w:val="1"/>
                <w:sz w:val="24"/>
                <w:szCs w:val="24"/>
              </w:rPr>
              <w:t xml:space="preserve"> </w:t>
            </w:r>
            <w:r w:rsidRPr="0041722F">
              <w:rPr>
                <w:sz w:val="24"/>
                <w:szCs w:val="24"/>
              </w:rPr>
              <w:t>ортамен танысу)</w:t>
            </w:r>
          </w:p>
          <w:p w:rsidR="00904B8C" w:rsidRPr="0041722F" w:rsidRDefault="00904B8C">
            <w:pPr>
              <w:pStyle w:val="TableParagraph"/>
              <w:spacing w:before="4"/>
              <w:ind w:left="0"/>
              <w:rPr>
                <w:sz w:val="24"/>
                <w:szCs w:val="24"/>
              </w:rPr>
            </w:pPr>
          </w:p>
          <w:p w:rsidR="00904B8C" w:rsidRPr="0041722F" w:rsidRDefault="00904B8C">
            <w:pPr>
              <w:pStyle w:val="TableParagraph"/>
              <w:ind w:left="4"/>
              <w:rPr>
                <w:sz w:val="24"/>
                <w:szCs w:val="24"/>
              </w:rPr>
            </w:pPr>
            <w:r w:rsidRPr="0041722F">
              <w:rPr>
                <w:sz w:val="24"/>
                <w:szCs w:val="24"/>
              </w:rPr>
              <w:t>Қимылды</w:t>
            </w:r>
            <w:r w:rsidRPr="0041722F">
              <w:rPr>
                <w:spacing w:val="-2"/>
                <w:sz w:val="24"/>
                <w:szCs w:val="24"/>
              </w:rPr>
              <w:t xml:space="preserve"> </w:t>
            </w:r>
            <w:r w:rsidRPr="0041722F">
              <w:rPr>
                <w:sz w:val="24"/>
                <w:szCs w:val="24"/>
              </w:rPr>
              <w:t>ойын</w:t>
            </w:r>
          </w:p>
          <w:p w:rsidR="00904B8C" w:rsidRPr="0041722F" w:rsidRDefault="00904B8C">
            <w:pPr>
              <w:pStyle w:val="TableParagraph"/>
              <w:spacing w:before="1"/>
              <w:ind w:left="4"/>
              <w:rPr>
                <w:sz w:val="24"/>
                <w:szCs w:val="24"/>
              </w:rPr>
            </w:pPr>
            <w:r w:rsidRPr="0041722F">
              <w:rPr>
                <w:sz w:val="24"/>
                <w:szCs w:val="24"/>
              </w:rPr>
              <w:t>«Мысық пен тышқан»</w:t>
            </w:r>
          </w:p>
        </w:tc>
        <w:tc>
          <w:tcPr>
            <w:tcW w:w="2977" w:type="dxa"/>
          </w:tcPr>
          <w:p w:rsidR="00904B8C" w:rsidRPr="0041722F" w:rsidRDefault="00904B8C">
            <w:pPr>
              <w:pStyle w:val="TableParagraph"/>
              <w:spacing w:line="246" w:lineRule="exact"/>
              <w:ind w:left="59"/>
              <w:rPr>
                <w:sz w:val="24"/>
                <w:szCs w:val="24"/>
              </w:rPr>
            </w:pPr>
            <w:r w:rsidRPr="0041722F">
              <w:rPr>
                <w:sz w:val="24"/>
                <w:szCs w:val="24"/>
              </w:rPr>
              <w:t>Жапырақтардан</w:t>
            </w:r>
          </w:p>
          <w:p w:rsidR="00904B8C" w:rsidRPr="0041722F" w:rsidRDefault="00904B8C">
            <w:pPr>
              <w:pStyle w:val="TableParagraph"/>
              <w:spacing w:before="1"/>
              <w:ind w:right="179"/>
              <w:rPr>
                <w:sz w:val="24"/>
                <w:szCs w:val="24"/>
              </w:rPr>
            </w:pPr>
            <w:r w:rsidRPr="0041722F">
              <w:rPr>
                <w:sz w:val="24"/>
                <w:szCs w:val="24"/>
              </w:rPr>
              <w:t>ормандағы жануарларды</w:t>
            </w:r>
            <w:r w:rsidRPr="0041722F">
              <w:rPr>
                <w:spacing w:val="-52"/>
                <w:sz w:val="24"/>
                <w:szCs w:val="24"/>
              </w:rPr>
              <w:t xml:space="preserve"> </w:t>
            </w:r>
            <w:r w:rsidRPr="0041722F">
              <w:rPr>
                <w:sz w:val="24"/>
                <w:szCs w:val="24"/>
              </w:rPr>
              <w:t>бейнелеуді, жапсыру</w:t>
            </w:r>
            <w:r w:rsidRPr="0041722F">
              <w:rPr>
                <w:spacing w:val="1"/>
                <w:sz w:val="24"/>
                <w:szCs w:val="24"/>
              </w:rPr>
              <w:t xml:space="preserve"> </w:t>
            </w:r>
            <w:r w:rsidRPr="0041722F">
              <w:rPr>
                <w:sz w:val="24"/>
                <w:szCs w:val="24"/>
              </w:rPr>
              <w:t>жұмыстарын жасау.</w:t>
            </w:r>
            <w:r w:rsidRPr="0041722F">
              <w:rPr>
                <w:spacing w:val="1"/>
                <w:sz w:val="24"/>
                <w:szCs w:val="24"/>
              </w:rPr>
              <w:t xml:space="preserve"> </w:t>
            </w:r>
            <w:r w:rsidRPr="0041722F">
              <w:rPr>
                <w:sz w:val="24"/>
                <w:szCs w:val="24"/>
              </w:rPr>
              <w:t>(жапсыру,</w:t>
            </w:r>
            <w:r w:rsidRPr="0041722F">
              <w:rPr>
                <w:spacing w:val="-3"/>
                <w:sz w:val="24"/>
                <w:szCs w:val="24"/>
              </w:rPr>
              <w:t xml:space="preserve"> </w:t>
            </w:r>
            <w:r w:rsidRPr="0041722F">
              <w:rPr>
                <w:sz w:val="24"/>
                <w:szCs w:val="24"/>
              </w:rPr>
              <w:t>сурет</w:t>
            </w:r>
            <w:r w:rsidRPr="0041722F">
              <w:rPr>
                <w:spacing w:val="-3"/>
                <w:sz w:val="24"/>
                <w:szCs w:val="24"/>
              </w:rPr>
              <w:t xml:space="preserve"> </w:t>
            </w:r>
            <w:r w:rsidRPr="0041722F">
              <w:rPr>
                <w:sz w:val="24"/>
                <w:szCs w:val="24"/>
              </w:rPr>
              <w:t>салу)</w:t>
            </w:r>
          </w:p>
          <w:p w:rsidR="00904B8C" w:rsidRPr="0041722F" w:rsidRDefault="00904B8C">
            <w:pPr>
              <w:pStyle w:val="TableParagraph"/>
              <w:ind w:left="0"/>
              <w:rPr>
                <w:sz w:val="24"/>
                <w:szCs w:val="24"/>
              </w:rPr>
            </w:pPr>
          </w:p>
          <w:p w:rsidR="00904B8C" w:rsidRPr="0041722F" w:rsidRDefault="00904B8C">
            <w:pPr>
              <w:pStyle w:val="TableParagraph"/>
              <w:spacing w:before="11"/>
              <w:ind w:left="0"/>
              <w:rPr>
                <w:sz w:val="24"/>
                <w:szCs w:val="24"/>
              </w:rPr>
            </w:pPr>
          </w:p>
          <w:p w:rsidR="00904B8C" w:rsidRPr="0041722F" w:rsidRDefault="00904B8C">
            <w:pPr>
              <w:pStyle w:val="TableParagraph"/>
              <w:spacing w:line="252" w:lineRule="exact"/>
              <w:rPr>
                <w:sz w:val="24"/>
                <w:szCs w:val="24"/>
              </w:rPr>
            </w:pPr>
            <w:r w:rsidRPr="0041722F">
              <w:rPr>
                <w:sz w:val="24"/>
                <w:szCs w:val="24"/>
              </w:rPr>
              <w:t>Қимылды</w:t>
            </w:r>
            <w:r w:rsidRPr="0041722F">
              <w:rPr>
                <w:spacing w:val="-2"/>
                <w:sz w:val="24"/>
                <w:szCs w:val="24"/>
              </w:rPr>
              <w:t xml:space="preserve"> </w:t>
            </w:r>
            <w:r w:rsidRPr="0041722F">
              <w:rPr>
                <w:sz w:val="24"/>
                <w:szCs w:val="24"/>
              </w:rPr>
              <w:t>ойын</w:t>
            </w:r>
          </w:p>
          <w:p w:rsidR="00904B8C" w:rsidRPr="0041722F" w:rsidRDefault="00904B8C">
            <w:pPr>
              <w:pStyle w:val="TableParagraph"/>
              <w:ind w:right="762"/>
              <w:rPr>
                <w:sz w:val="24"/>
                <w:szCs w:val="24"/>
              </w:rPr>
            </w:pPr>
            <w:r w:rsidRPr="0041722F">
              <w:rPr>
                <w:sz w:val="24"/>
                <w:szCs w:val="24"/>
              </w:rPr>
              <w:t>«Шымшықтар мен</w:t>
            </w:r>
            <w:r w:rsidRPr="0041722F">
              <w:rPr>
                <w:spacing w:val="-52"/>
                <w:sz w:val="24"/>
                <w:szCs w:val="24"/>
              </w:rPr>
              <w:t xml:space="preserve"> </w:t>
            </w:r>
            <w:r w:rsidRPr="0041722F">
              <w:rPr>
                <w:sz w:val="24"/>
                <w:szCs w:val="24"/>
              </w:rPr>
              <w:t>мысық»</w:t>
            </w:r>
          </w:p>
        </w:tc>
        <w:tc>
          <w:tcPr>
            <w:tcW w:w="2977" w:type="dxa"/>
          </w:tcPr>
          <w:p w:rsidR="00904B8C" w:rsidRPr="0041722F" w:rsidRDefault="00904B8C">
            <w:pPr>
              <w:pStyle w:val="TableParagraph"/>
              <w:tabs>
                <w:tab w:val="left" w:pos="1774"/>
                <w:tab w:val="left" w:pos="1918"/>
              </w:tabs>
              <w:ind w:right="-15"/>
              <w:rPr>
                <w:sz w:val="24"/>
                <w:szCs w:val="24"/>
              </w:rPr>
            </w:pPr>
            <w:r w:rsidRPr="0041722F">
              <w:rPr>
                <w:sz w:val="24"/>
                <w:szCs w:val="24"/>
              </w:rPr>
              <w:t xml:space="preserve">Балаларды табиғи </w:t>
            </w:r>
            <w:r w:rsidRPr="0041722F">
              <w:rPr>
                <w:spacing w:val="-52"/>
                <w:sz w:val="24"/>
                <w:szCs w:val="24"/>
              </w:rPr>
              <w:t xml:space="preserve"> </w:t>
            </w:r>
            <w:r w:rsidRPr="0041722F">
              <w:rPr>
                <w:sz w:val="24"/>
                <w:szCs w:val="24"/>
              </w:rPr>
              <w:t>материалдардан түрлі</w:t>
            </w:r>
            <w:r w:rsidRPr="0041722F">
              <w:rPr>
                <w:spacing w:val="-52"/>
                <w:sz w:val="24"/>
                <w:szCs w:val="24"/>
              </w:rPr>
              <w:t xml:space="preserve"> </w:t>
            </w:r>
            <w:r w:rsidRPr="0041722F">
              <w:rPr>
                <w:sz w:val="24"/>
                <w:szCs w:val="24"/>
              </w:rPr>
              <w:t>заттар даярлауға баулу</w:t>
            </w:r>
            <w:r w:rsidRPr="0041722F">
              <w:rPr>
                <w:spacing w:val="1"/>
                <w:sz w:val="24"/>
                <w:szCs w:val="24"/>
              </w:rPr>
              <w:t xml:space="preserve"> </w:t>
            </w:r>
            <w:r w:rsidRPr="0041722F">
              <w:rPr>
                <w:sz w:val="24"/>
                <w:szCs w:val="24"/>
              </w:rPr>
              <w:t>(құрастыру)</w:t>
            </w:r>
          </w:p>
          <w:p w:rsidR="00904B8C" w:rsidRPr="0041722F" w:rsidRDefault="00904B8C" w:rsidP="00904B8C">
            <w:pPr>
              <w:pStyle w:val="TableParagraph"/>
              <w:spacing w:before="4"/>
              <w:ind w:left="0"/>
              <w:rPr>
                <w:sz w:val="24"/>
                <w:szCs w:val="24"/>
              </w:rPr>
            </w:pPr>
            <w:r w:rsidRPr="0041722F">
              <w:rPr>
                <w:sz w:val="24"/>
                <w:szCs w:val="24"/>
              </w:rPr>
              <w:t xml:space="preserve">  Ыстық елдерде өмір</w:t>
            </w:r>
            <w:r w:rsidRPr="0041722F">
              <w:rPr>
                <w:spacing w:val="1"/>
                <w:sz w:val="24"/>
                <w:szCs w:val="24"/>
              </w:rPr>
              <w:t xml:space="preserve"> </w:t>
            </w:r>
            <w:r w:rsidRPr="0041722F">
              <w:rPr>
                <w:sz w:val="24"/>
                <w:szCs w:val="24"/>
              </w:rPr>
              <w:t>сүретін жануарлар</w:t>
            </w:r>
            <w:r w:rsidRPr="0041722F">
              <w:rPr>
                <w:spacing w:val="1"/>
                <w:sz w:val="24"/>
                <w:szCs w:val="24"/>
              </w:rPr>
              <w:t xml:space="preserve"> </w:t>
            </w:r>
            <w:r w:rsidRPr="0041722F">
              <w:rPr>
                <w:sz w:val="24"/>
                <w:szCs w:val="24"/>
              </w:rPr>
              <w:t>туралы ақпарат беру,</w:t>
            </w:r>
            <w:r w:rsidRPr="0041722F">
              <w:rPr>
                <w:spacing w:val="-52"/>
                <w:sz w:val="24"/>
                <w:szCs w:val="24"/>
              </w:rPr>
              <w:t xml:space="preserve"> </w:t>
            </w:r>
            <w:r w:rsidRPr="0041722F">
              <w:rPr>
                <w:sz w:val="24"/>
                <w:szCs w:val="24"/>
              </w:rPr>
              <w:t>суреттерін көрсету.</w:t>
            </w:r>
          </w:p>
          <w:p w:rsidR="00904B8C" w:rsidRPr="0041722F" w:rsidRDefault="00904B8C">
            <w:pPr>
              <w:pStyle w:val="TableParagraph"/>
              <w:ind w:right="78"/>
              <w:rPr>
                <w:sz w:val="24"/>
                <w:szCs w:val="24"/>
              </w:rPr>
            </w:pPr>
            <w:r w:rsidRPr="0041722F">
              <w:rPr>
                <w:sz w:val="24"/>
                <w:szCs w:val="24"/>
              </w:rPr>
              <w:t>Атауларын атап өз</w:t>
            </w:r>
            <w:r w:rsidRPr="0041722F">
              <w:rPr>
                <w:spacing w:val="1"/>
                <w:sz w:val="24"/>
                <w:szCs w:val="24"/>
              </w:rPr>
              <w:t xml:space="preserve"> </w:t>
            </w:r>
            <w:r w:rsidRPr="0041722F">
              <w:rPr>
                <w:sz w:val="24"/>
                <w:szCs w:val="24"/>
              </w:rPr>
              <w:t>ойларын айтуды үйрету.</w:t>
            </w:r>
            <w:r w:rsidRPr="0041722F">
              <w:rPr>
                <w:spacing w:val="-52"/>
                <w:sz w:val="24"/>
                <w:szCs w:val="24"/>
              </w:rPr>
              <w:t xml:space="preserve"> </w:t>
            </w:r>
            <w:r w:rsidRPr="0041722F">
              <w:rPr>
                <w:sz w:val="24"/>
                <w:szCs w:val="24"/>
              </w:rPr>
              <w:t>Олар қалай өмір сүреді,</w:t>
            </w:r>
            <w:r w:rsidRPr="0041722F">
              <w:rPr>
                <w:spacing w:val="1"/>
                <w:sz w:val="24"/>
                <w:szCs w:val="24"/>
              </w:rPr>
              <w:t xml:space="preserve"> </w:t>
            </w:r>
            <w:r w:rsidRPr="0041722F">
              <w:rPr>
                <w:sz w:val="24"/>
                <w:szCs w:val="24"/>
              </w:rPr>
              <w:t>немен</w:t>
            </w:r>
            <w:r w:rsidRPr="0041722F">
              <w:rPr>
                <w:spacing w:val="-1"/>
                <w:sz w:val="24"/>
                <w:szCs w:val="24"/>
              </w:rPr>
              <w:t xml:space="preserve"> </w:t>
            </w:r>
            <w:r w:rsidRPr="0041722F">
              <w:rPr>
                <w:sz w:val="24"/>
                <w:szCs w:val="24"/>
              </w:rPr>
              <w:t>қоректенеді</w:t>
            </w:r>
          </w:p>
          <w:p w:rsidR="00904B8C" w:rsidRPr="0041722F" w:rsidRDefault="00904B8C">
            <w:pPr>
              <w:pStyle w:val="TableParagraph"/>
              <w:spacing w:line="252" w:lineRule="exact"/>
              <w:rPr>
                <w:sz w:val="24"/>
                <w:szCs w:val="24"/>
              </w:rPr>
            </w:pPr>
            <w:r w:rsidRPr="0041722F">
              <w:rPr>
                <w:sz w:val="24"/>
                <w:szCs w:val="24"/>
              </w:rPr>
              <w:t>зерттеу.</w:t>
            </w:r>
          </w:p>
          <w:p w:rsidR="00904B8C" w:rsidRPr="0041722F" w:rsidRDefault="00904B8C">
            <w:pPr>
              <w:pStyle w:val="TableParagraph"/>
              <w:spacing w:before="2"/>
              <w:ind w:right="432"/>
              <w:rPr>
                <w:sz w:val="24"/>
                <w:szCs w:val="24"/>
              </w:rPr>
            </w:pPr>
            <w:r w:rsidRPr="0041722F">
              <w:rPr>
                <w:sz w:val="24"/>
                <w:szCs w:val="24"/>
              </w:rPr>
              <w:t>(қоршаған ортамен</w:t>
            </w:r>
            <w:r w:rsidRPr="0041722F">
              <w:rPr>
                <w:spacing w:val="-52"/>
                <w:sz w:val="24"/>
                <w:szCs w:val="24"/>
              </w:rPr>
              <w:t xml:space="preserve"> </w:t>
            </w:r>
            <w:r w:rsidRPr="0041722F">
              <w:rPr>
                <w:sz w:val="24"/>
                <w:szCs w:val="24"/>
              </w:rPr>
              <w:t>танысу, сөйлеуді</w:t>
            </w:r>
            <w:r w:rsidRPr="0041722F">
              <w:rPr>
                <w:spacing w:val="1"/>
                <w:sz w:val="24"/>
                <w:szCs w:val="24"/>
              </w:rPr>
              <w:t xml:space="preserve"> </w:t>
            </w:r>
            <w:r w:rsidRPr="0041722F">
              <w:rPr>
                <w:sz w:val="24"/>
                <w:szCs w:val="24"/>
              </w:rPr>
              <w:t>дамыту)</w:t>
            </w:r>
          </w:p>
          <w:p w:rsidR="00904B8C" w:rsidRPr="0041722F" w:rsidRDefault="00904B8C">
            <w:pPr>
              <w:pStyle w:val="TableParagraph"/>
              <w:spacing w:before="1"/>
              <w:ind w:left="0"/>
              <w:rPr>
                <w:sz w:val="24"/>
                <w:szCs w:val="24"/>
              </w:rPr>
            </w:pPr>
          </w:p>
          <w:p w:rsidR="00904B8C" w:rsidRPr="0041722F" w:rsidRDefault="00904B8C">
            <w:pPr>
              <w:pStyle w:val="TableParagraph"/>
              <w:spacing w:line="252" w:lineRule="exact"/>
              <w:rPr>
                <w:sz w:val="24"/>
                <w:szCs w:val="24"/>
              </w:rPr>
            </w:pPr>
            <w:r w:rsidRPr="0041722F">
              <w:rPr>
                <w:sz w:val="24"/>
                <w:szCs w:val="24"/>
              </w:rPr>
              <w:t>Қимылды</w:t>
            </w:r>
            <w:r w:rsidRPr="0041722F">
              <w:rPr>
                <w:spacing w:val="-2"/>
                <w:sz w:val="24"/>
                <w:szCs w:val="24"/>
              </w:rPr>
              <w:t xml:space="preserve"> </w:t>
            </w:r>
            <w:r w:rsidRPr="0041722F">
              <w:rPr>
                <w:sz w:val="24"/>
                <w:szCs w:val="24"/>
              </w:rPr>
              <w:t>ойын</w:t>
            </w:r>
          </w:p>
          <w:p w:rsidR="00904B8C" w:rsidRPr="0041722F" w:rsidRDefault="00904B8C">
            <w:pPr>
              <w:pStyle w:val="TableParagraph"/>
              <w:spacing w:line="252" w:lineRule="exact"/>
              <w:rPr>
                <w:sz w:val="24"/>
                <w:szCs w:val="24"/>
              </w:rPr>
            </w:pPr>
            <w:r w:rsidRPr="0041722F">
              <w:rPr>
                <w:sz w:val="24"/>
                <w:szCs w:val="24"/>
              </w:rPr>
              <w:t>«кішкентай</w:t>
            </w:r>
            <w:r w:rsidRPr="0041722F">
              <w:rPr>
                <w:spacing w:val="-1"/>
                <w:sz w:val="24"/>
                <w:szCs w:val="24"/>
              </w:rPr>
              <w:t xml:space="preserve"> </w:t>
            </w:r>
            <w:r w:rsidRPr="0041722F">
              <w:rPr>
                <w:sz w:val="24"/>
                <w:szCs w:val="24"/>
              </w:rPr>
              <w:t>маймылдар»</w:t>
            </w:r>
          </w:p>
        </w:tc>
        <w:tc>
          <w:tcPr>
            <w:tcW w:w="2835" w:type="dxa"/>
          </w:tcPr>
          <w:p w:rsidR="00904B8C" w:rsidRPr="0041722F" w:rsidRDefault="00904B8C">
            <w:pPr>
              <w:pStyle w:val="TableParagraph"/>
              <w:tabs>
                <w:tab w:val="left" w:pos="811"/>
                <w:tab w:val="left" w:pos="1425"/>
                <w:tab w:val="left" w:pos="1663"/>
              </w:tabs>
              <w:ind w:right="-15"/>
              <w:rPr>
                <w:sz w:val="24"/>
                <w:szCs w:val="24"/>
              </w:rPr>
            </w:pPr>
            <w:r w:rsidRPr="0041722F">
              <w:rPr>
                <w:sz w:val="24"/>
                <w:szCs w:val="24"/>
              </w:rPr>
              <w:t>куб,шар,</w:t>
            </w:r>
            <w:r w:rsidRPr="0041722F">
              <w:rPr>
                <w:spacing w:val="55"/>
                <w:sz w:val="24"/>
                <w:szCs w:val="24"/>
              </w:rPr>
              <w:t xml:space="preserve"> </w:t>
            </w:r>
            <w:r w:rsidRPr="0041722F">
              <w:rPr>
                <w:sz w:val="24"/>
                <w:szCs w:val="24"/>
              </w:rPr>
              <w:t>цилиндр</w:t>
            </w:r>
            <w:r w:rsidRPr="0041722F">
              <w:rPr>
                <w:spacing w:val="1"/>
                <w:sz w:val="24"/>
                <w:szCs w:val="24"/>
              </w:rPr>
              <w:t xml:space="preserve"> </w:t>
            </w:r>
            <w:r w:rsidRPr="0041722F">
              <w:rPr>
                <w:sz w:val="24"/>
                <w:szCs w:val="24"/>
              </w:rPr>
              <w:t>тану және атау,</w:t>
            </w:r>
            <w:r w:rsidRPr="0041722F">
              <w:rPr>
                <w:spacing w:val="-52"/>
                <w:sz w:val="24"/>
                <w:szCs w:val="24"/>
              </w:rPr>
              <w:t xml:space="preserve"> </w:t>
            </w:r>
            <w:r w:rsidRPr="0041722F">
              <w:rPr>
                <w:sz w:val="24"/>
                <w:szCs w:val="24"/>
              </w:rPr>
              <w:t>пішіндерді зерттеу</w:t>
            </w:r>
            <w:r w:rsidRPr="0041722F">
              <w:rPr>
                <w:spacing w:val="-52"/>
                <w:sz w:val="24"/>
                <w:szCs w:val="24"/>
              </w:rPr>
              <w:t xml:space="preserve"> </w:t>
            </w:r>
            <w:r w:rsidRPr="0041722F">
              <w:rPr>
                <w:sz w:val="24"/>
                <w:szCs w:val="24"/>
              </w:rPr>
              <w:t>дағдыларын</w:t>
            </w:r>
          </w:p>
          <w:p w:rsidR="00904B8C" w:rsidRPr="0041722F" w:rsidRDefault="00904B8C">
            <w:pPr>
              <w:pStyle w:val="TableParagraph"/>
              <w:spacing w:line="252" w:lineRule="exact"/>
              <w:rPr>
                <w:sz w:val="24"/>
                <w:szCs w:val="24"/>
              </w:rPr>
            </w:pPr>
            <w:r w:rsidRPr="0041722F">
              <w:rPr>
                <w:sz w:val="24"/>
                <w:szCs w:val="24"/>
              </w:rPr>
              <w:t>қалыптастыру.</w:t>
            </w:r>
          </w:p>
          <w:p w:rsidR="00904B8C" w:rsidRPr="0041722F" w:rsidRDefault="00904B8C">
            <w:pPr>
              <w:pStyle w:val="TableParagraph"/>
              <w:ind w:right="-15"/>
              <w:jc w:val="both"/>
              <w:rPr>
                <w:sz w:val="24"/>
                <w:szCs w:val="24"/>
              </w:rPr>
            </w:pPr>
            <w:r w:rsidRPr="0041722F">
              <w:rPr>
                <w:sz w:val="24"/>
                <w:szCs w:val="24"/>
              </w:rPr>
              <w:t>Балабақша</w:t>
            </w:r>
            <w:r w:rsidRPr="0041722F">
              <w:rPr>
                <w:spacing w:val="1"/>
                <w:sz w:val="24"/>
                <w:szCs w:val="24"/>
              </w:rPr>
              <w:t xml:space="preserve"> </w:t>
            </w:r>
            <w:r w:rsidRPr="0041722F">
              <w:rPr>
                <w:sz w:val="24"/>
                <w:szCs w:val="24"/>
              </w:rPr>
              <w:t>ауласында</w:t>
            </w:r>
            <w:r w:rsidRPr="0041722F">
              <w:rPr>
                <w:spacing w:val="-52"/>
                <w:sz w:val="24"/>
                <w:szCs w:val="24"/>
              </w:rPr>
              <w:t xml:space="preserve"> </w:t>
            </w:r>
            <w:r w:rsidRPr="0041722F">
              <w:rPr>
                <w:sz w:val="24"/>
                <w:szCs w:val="24"/>
              </w:rPr>
              <w:t>кездесетін</w:t>
            </w:r>
            <w:r w:rsidRPr="0041722F">
              <w:rPr>
                <w:spacing w:val="1"/>
                <w:sz w:val="24"/>
                <w:szCs w:val="24"/>
              </w:rPr>
              <w:t xml:space="preserve"> </w:t>
            </w:r>
            <w:r w:rsidRPr="0041722F">
              <w:rPr>
                <w:sz w:val="24"/>
                <w:szCs w:val="24"/>
              </w:rPr>
              <w:t>пішіндерді</w:t>
            </w:r>
            <w:r w:rsidRPr="0041722F">
              <w:rPr>
                <w:spacing w:val="-52"/>
                <w:sz w:val="24"/>
                <w:szCs w:val="24"/>
              </w:rPr>
              <w:t xml:space="preserve"> </w:t>
            </w:r>
            <w:r w:rsidRPr="0041722F">
              <w:rPr>
                <w:sz w:val="24"/>
                <w:szCs w:val="24"/>
              </w:rPr>
              <w:t>табу.</w:t>
            </w:r>
          </w:p>
          <w:p w:rsidR="00904B8C" w:rsidRPr="0041722F" w:rsidRDefault="00904B8C">
            <w:pPr>
              <w:pStyle w:val="TableParagraph"/>
              <w:ind w:right="823"/>
              <w:rPr>
                <w:sz w:val="24"/>
                <w:szCs w:val="24"/>
              </w:rPr>
            </w:pPr>
            <w:r w:rsidRPr="0041722F">
              <w:rPr>
                <w:sz w:val="24"/>
                <w:szCs w:val="24"/>
              </w:rPr>
              <w:t>(математика</w:t>
            </w:r>
            <w:r w:rsidRPr="0041722F">
              <w:rPr>
                <w:spacing w:val="-52"/>
                <w:sz w:val="24"/>
                <w:szCs w:val="24"/>
              </w:rPr>
              <w:t xml:space="preserve"> </w:t>
            </w:r>
            <w:r w:rsidRPr="0041722F">
              <w:rPr>
                <w:sz w:val="24"/>
                <w:szCs w:val="24"/>
              </w:rPr>
              <w:t>негіздері)</w:t>
            </w:r>
          </w:p>
          <w:p w:rsidR="00904B8C" w:rsidRPr="0041722F" w:rsidRDefault="00904B8C" w:rsidP="00904B8C">
            <w:pPr>
              <w:pStyle w:val="TableParagraph"/>
              <w:spacing w:line="253" w:lineRule="exact"/>
              <w:ind w:left="0"/>
              <w:rPr>
                <w:sz w:val="24"/>
                <w:szCs w:val="24"/>
              </w:rPr>
            </w:pPr>
            <w:r w:rsidRPr="0041722F">
              <w:rPr>
                <w:sz w:val="24"/>
                <w:szCs w:val="24"/>
              </w:rPr>
              <w:t>Дидактикалық</w:t>
            </w:r>
            <w:r w:rsidRPr="0041722F">
              <w:rPr>
                <w:spacing w:val="-12"/>
                <w:sz w:val="24"/>
                <w:szCs w:val="24"/>
              </w:rPr>
              <w:t xml:space="preserve"> </w:t>
            </w:r>
            <w:r w:rsidRPr="0041722F">
              <w:rPr>
                <w:sz w:val="24"/>
                <w:szCs w:val="24"/>
              </w:rPr>
              <w:t>ойын</w:t>
            </w:r>
          </w:p>
          <w:p w:rsidR="00904B8C" w:rsidRPr="0041722F" w:rsidRDefault="00904B8C">
            <w:pPr>
              <w:pStyle w:val="TableParagraph"/>
              <w:ind w:right="-8"/>
              <w:rPr>
                <w:sz w:val="24"/>
                <w:szCs w:val="24"/>
              </w:rPr>
            </w:pPr>
            <w:r w:rsidRPr="0041722F">
              <w:rPr>
                <w:sz w:val="24"/>
                <w:szCs w:val="24"/>
              </w:rPr>
              <w:t>«Дауысынан таны» үй</w:t>
            </w:r>
            <w:r w:rsidRPr="0041722F">
              <w:rPr>
                <w:spacing w:val="-52"/>
                <w:sz w:val="24"/>
                <w:szCs w:val="24"/>
              </w:rPr>
              <w:t xml:space="preserve"> </w:t>
            </w:r>
            <w:r w:rsidRPr="0041722F">
              <w:rPr>
                <w:sz w:val="24"/>
                <w:szCs w:val="24"/>
              </w:rPr>
              <w:t>жануарларының</w:t>
            </w:r>
          </w:p>
          <w:p w:rsidR="00904B8C" w:rsidRPr="0041722F" w:rsidRDefault="00904B8C">
            <w:pPr>
              <w:pStyle w:val="TableParagraph"/>
              <w:rPr>
                <w:sz w:val="24"/>
                <w:szCs w:val="24"/>
              </w:rPr>
            </w:pPr>
            <w:r w:rsidRPr="0041722F">
              <w:rPr>
                <w:sz w:val="24"/>
                <w:szCs w:val="24"/>
              </w:rPr>
              <w:t>дауыстары</w:t>
            </w:r>
            <w:r w:rsidRPr="0041722F">
              <w:rPr>
                <w:spacing w:val="-1"/>
                <w:sz w:val="24"/>
                <w:szCs w:val="24"/>
              </w:rPr>
              <w:t xml:space="preserve"> </w:t>
            </w:r>
            <w:r w:rsidRPr="0041722F">
              <w:rPr>
                <w:sz w:val="24"/>
                <w:szCs w:val="24"/>
              </w:rPr>
              <w:t>тану, атау.</w:t>
            </w:r>
          </w:p>
          <w:p w:rsidR="00904B8C" w:rsidRPr="0041722F" w:rsidRDefault="00904B8C" w:rsidP="00D8460B">
            <w:pPr>
              <w:pStyle w:val="TableParagraph"/>
              <w:ind w:left="0" w:right="77"/>
              <w:rPr>
                <w:sz w:val="24"/>
                <w:szCs w:val="24"/>
              </w:rPr>
            </w:pPr>
            <w:r w:rsidRPr="0041722F">
              <w:rPr>
                <w:sz w:val="24"/>
                <w:szCs w:val="24"/>
              </w:rPr>
              <w:t>Балабақшаға қонаққа</w:t>
            </w:r>
            <w:r w:rsidRPr="0041722F">
              <w:rPr>
                <w:spacing w:val="-52"/>
                <w:sz w:val="24"/>
                <w:szCs w:val="24"/>
              </w:rPr>
              <w:t xml:space="preserve"> </w:t>
            </w:r>
            <w:r w:rsidRPr="0041722F">
              <w:rPr>
                <w:sz w:val="24"/>
                <w:szCs w:val="24"/>
              </w:rPr>
              <w:t>келген мысық немесе</w:t>
            </w:r>
            <w:r w:rsidRPr="0041722F">
              <w:rPr>
                <w:spacing w:val="-52"/>
                <w:sz w:val="24"/>
                <w:szCs w:val="24"/>
              </w:rPr>
              <w:t xml:space="preserve"> </w:t>
            </w:r>
            <w:r w:rsidRPr="0041722F">
              <w:rPr>
                <w:sz w:val="24"/>
                <w:szCs w:val="24"/>
              </w:rPr>
              <w:t>күшікті тамашалау.</w:t>
            </w:r>
            <w:r w:rsidRPr="0041722F">
              <w:rPr>
                <w:spacing w:val="1"/>
                <w:sz w:val="24"/>
                <w:szCs w:val="24"/>
              </w:rPr>
              <w:t xml:space="preserve"> </w:t>
            </w:r>
            <w:r w:rsidRPr="0041722F">
              <w:rPr>
                <w:sz w:val="24"/>
                <w:szCs w:val="24"/>
              </w:rPr>
              <w:t>Тамақтандыру, күтім</w:t>
            </w:r>
            <w:r w:rsidRPr="0041722F">
              <w:rPr>
                <w:spacing w:val="-52"/>
                <w:sz w:val="24"/>
                <w:szCs w:val="24"/>
              </w:rPr>
              <w:t xml:space="preserve"> </w:t>
            </w:r>
            <w:r w:rsidRPr="0041722F">
              <w:rPr>
                <w:sz w:val="24"/>
                <w:szCs w:val="24"/>
              </w:rPr>
              <w:t>жасау, ойнау.</w:t>
            </w:r>
            <w:r w:rsidRPr="0041722F">
              <w:rPr>
                <w:spacing w:val="1"/>
                <w:sz w:val="24"/>
                <w:szCs w:val="24"/>
              </w:rPr>
              <w:t xml:space="preserve"> </w:t>
            </w:r>
            <w:r w:rsidRPr="0041722F">
              <w:rPr>
                <w:sz w:val="24"/>
                <w:szCs w:val="24"/>
              </w:rPr>
              <w:t>(қоршаған ортамен</w:t>
            </w:r>
            <w:r w:rsidRPr="0041722F">
              <w:rPr>
                <w:spacing w:val="1"/>
                <w:sz w:val="24"/>
                <w:szCs w:val="24"/>
              </w:rPr>
              <w:t xml:space="preserve"> </w:t>
            </w:r>
            <w:r w:rsidRPr="0041722F">
              <w:rPr>
                <w:sz w:val="24"/>
                <w:szCs w:val="24"/>
              </w:rPr>
              <w:t>танысу)</w:t>
            </w:r>
          </w:p>
          <w:p w:rsidR="00904B8C" w:rsidRPr="0041722F" w:rsidRDefault="00904B8C" w:rsidP="00D8460B">
            <w:pPr>
              <w:pStyle w:val="TableParagraph"/>
              <w:spacing w:line="252" w:lineRule="exact"/>
              <w:ind w:left="0"/>
              <w:rPr>
                <w:sz w:val="24"/>
                <w:szCs w:val="24"/>
              </w:rPr>
            </w:pPr>
            <w:r w:rsidRPr="0041722F">
              <w:rPr>
                <w:sz w:val="24"/>
                <w:szCs w:val="24"/>
              </w:rPr>
              <w:t>Қимылды</w:t>
            </w:r>
            <w:r w:rsidRPr="0041722F">
              <w:rPr>
                <w:spacing w:val="-2"/>
                <w:sz w:val="24"/>
                <w:szCs w:val="24"/>
              </w:rPr>
              <w:t xml:space="preserve"> </w:t>
            </w:r>
            <w:r w:rsidRPr="0041722F">
              <w:rPr>
                <w:sz w:val="24"/>
                <w:szCs w:val="24"/>
              </w:rPr>
              <w:t>ойын</w:t>
            </w:r>
          </w:p>
          <w:p w:rsidR="00904B8C" w:rsidRPr="0041722F" w:rsidRDefault="00904B8C">
            <w:pPr>
              <w:pStyle w:val="TableParagraph"/>
              <w:spacing w:line="252" w:lineRule="exact"/>
              <w:rPr>
                <w:sz w:val="24"/>
                <w:szCs w:val="24"/>
              </w:rPr>
            </w:pPr>
            <w:r w:rsidRPr="0041722F">
              <w:rPr>
                <w:sz w:val="24"/>
                <w:szCs w:val="24"/>
              </w:rPr>
              <w:t>«Қояндар»</w:t>
            </w:r>
          </w:p>
        </w:tc>
        <w:tc>
          <w:tcPr>
            <w:tcW w:w="3260" w:type="dxa"/>
            <w:tcBorders>
              <w:right w:val="single" w:sz="4" w:space="0" w:color="auto"/>
            </w:tcBorders>
          </w:tcPr>
          <w:p w:rsidR="00904B8C" w:rsidRPr="0041722F" w:rsidRDefault="00904B8C">
            <w:pPr>
              <w:pStyle w:val="TableParagraph"/>
              <w:ind w:left="2" w:right="420"/>
              <w:jc w:val="both"/>
              <w:rPr>
                <w:sz w:val="24"/>
                <w:szCs w:val="24"/>
              </w:rPr>
            </w:pPr>
            <w:r w:rsidRPr="0041722F">
              <w:rPr>
                <w:sz w:val="24"/>
                <w:szCs w:val="24"/>
              </w:rPr>
              <w:t>«Жеті лақ» ертегісін</w:t>
            </w:r>
            <w:r w:rsidRPr="0041722F">
              <w:rPr>
                <w:spacing w:val="-52"/>
                <w:sz w:val="24"/>
                <w:szCs w:val="24"/>
              </w:rPr>
              <w:t xml:space="preserve"> </w:t>
            </w:r>
            <w:r w:rsidRPr="0041722F">
              <w:rPr>
                <w:sz w:val="24"/>
                <w:szCs w:val="24"/>
              </w:rPr>
              <w:t>оқып беру, сахналау.</w:t>
            </w:r>
            <w:r w:rsidRPr="0041722F">
              <w:rPr>
                <w:spacing w:val="-52"/>
                <w:sz w:val="24"/>
                <w:szCs w:val="24"/>
              </w:rPr>
              <w:t xml:space="preserve"> </w:t>
            </w:r>
            <w:r w:rsidRPr="0041722F">
              <w:rPr>
                <w:sz w:val="24"/>
                <w:szCs w:val="24"/>
              </w:rPr>
              <w:t>(көркем</w:t>
            </w:r>
            <w:r w:rsidRPr="0041722F">
              <w:rPr>
                <w:spacing w:val="-2"/>
                <w:sz w:val="24"/>
                <w:szCs w:val="24"/>
              </w:rPr>
              <w:t xml:space="preserve"> </w:t>
            </w:r>
            <w:r w:rsidRPr="0041722F">
              <w:rPr>
                <w:sz w:val="24"/>
                <w:szCs w:val="24"/>
              </w:rPr>
              <w:t>әдебиет)</w:t>
            </w:r>
          </w:p>
          <w:p w:rsidR="00904B8C" w:rsidRPr="0041722F" w:rsidRDefault="00904B8C" w:rsidP="00904B8C">
            <w:pPr>
              <w:pStyle w:val="TableParagraph"/>
              <w:ind w:left="0" w:right="410"/>
              <w:rPr>
                <w:sz w:val="24"/>
                <w:szCs w:val="24"/>
              </w:rPr>
            </w:pPr>
            <w:r w:rsidRPr="0041722F">
              <w:rPr>
                <w:sz w:val="24"/>
                <w:szCs w:val="24"/>
              </w:rPr>
              <w:t>Жетіге дейін ауызша</w:t>
            </w:r>
            <w:r w:rsidRPr="0041722F">
              <w:rPr>
                <w:spacing w:val="-52"/>
                <w:sz w:val="24"/>
                <w:szCs w:val="24"/>
              </w:rPr>
              <w:t xml:space="preserve"> </w:t>
            </w:r>
            <w:r w:rsidRPr="0041722F">
              <w:rPr>
                <w:sz w:val="24"/>
                <w:szCs w:val="24"/>
              </w:rPr>
              <w:t>санау.</w:t>
            </w:r>
            <w:r w:rsidRPr="0041722F">
              <w:rPr>
                <w:spacing w:val="-1"/>
                <w:sz w:val="24"/>
                <w:szCs w:val="24"/>
              </w:rPr>
              <w:t xml:space="preserve"> </w:t>
            </w:r>
            <w:r w:rsidRPr="0041722F">
              <w:rPr>
                <w:sz w:val="24"/>
                <w:szCs w:val="24"/>
              </w:rPr>
              <w:t>Лақтардың</w:t>
            </w:r>
          </w:p>
          <w:p w:rsidR="00904B8C" w:rsidRPr="0041722F" w:rsidRDefault="00904B8C">
            <w:pPr>
              <w:pStyle w:val="TableParagraph"/>
              <w:spacing w:before="1"/>
              <w:ind w:left="2" w:right="-3"/>
              <w:rPr>
                <w:sz w:val="24"/>
                <w:szCs w:val="24"/>
              </w:rPr>
            </w:pPr>
            <w:r w:rsidRPr="0041722F">
              <w:rPr>
                <w:sz w:val="24"/>
                <w:szCs w:val="24"/>
              </w:rPr>
              <w:t>макетін биік аласа екенін</w:t>
            </w:r>
            <w:r w:rsidRPr="0041722F">
              <w:rPr>
                <w:spacing w:val="-52"/>
                <w:sz w:val="24"/>
                <w:szCs w:val="24"/>
              </w:rPr>
              <w:t xml:space="preserve"> </w:t>
            </w:r>
            <w:r w:rsidRPr="0041722F">
              <w:rPr>
                <w:sz w:val="24"/>
                <w:szCs w:val="24"/>
              </w:rPr>
              <w:t>өлшеу, салыстыру.</w:t>
            </w:r>
            <w:r w:rsidRPr="0041722F">
              <w:rPr>
                <w:spacing w:val="1"/>
                <w:sz w:val="24"/>
                <w:szCs w:val="24"/>
              </w:rPr>
              <w:t xml:space="preserve"> </w:t>
            </w:r>
            <w:r w:rsidRPr="0041722F">
              <w:rPr>
                <w:sz w:val="24"/>
                <w:szCs w:val="24"/>
              </w:rPr>
              <w:t>(математика</w:t>
            </w:r>
            <w:r w:rsidRPr="0041722F">
              <w:rPr>
                <w:spacing w:val="-3"/>
                <w:sz w:val="24"/>
                <w:szCs w:val="24"/>
              </w:rPr>
              <w:t xml:space="preserve"> </w:t>
            </w:r>
            <w:r w:rsidRPr="0041722F">
              <w:rPr>
                <w:sz w:val="24"/>
                <w:szCs w:val="24"/>
              </w:rPr>
              <w:t>негіздері)</w:t>
            </w:r>
          </w:p>
          <w:p w:rsidR="00904B8C" w:rsidRPr="0041722F" w:rsidRDefault="00904B8C">
            <w:pPr>
              <w:pStyle w:val="TableParagraph"/>
              <w:spacing w:before="10"/>
              <w:ind w:left="0"/>
              <w:rPr>
                <w:sz w:val="24"/>
                <w:szCs w:val="24"/>
              </w:rPr>
            </w:pPr>
          </w:p>
          <w:p w:rsidR="00904B8C" w:rsidRPr="0041722F" w:rsidRDefault="00904B8C">
            <w:pPr>
              <w:pStyle w:val="TableParagraph"/>
              <w:ind w:left="2"/>
              <w:rPr>
                <w:sz w:val="24"/>
                <w:szCs w:val="24"/>
              </w:rPr>
            </w:pPr>
            <w:r w:rsidRPr="0041722F">
              <w:rPr>
                <w:sz w:val="24"/>
                <w:szCs w:val="24"/>
              </w:rPr>
              <w:t>Қимылды</w:t>
            </w:r>
            <w:r w:rsidRPr="0041722F">
              <w:rPr>
                <w:spacing w:val="-2"/>
                <w:sz w:val="24"/>
                <w:szCs w:val="24"/>
              </w:rPr>
              <w:t xml:space="preserve"> </w:t>
            </w:r>
            <w:r w:rsidRPr="0041722F">
              <w:rPr>
                <w:sz w:val="24"/>
                <w:szCs w:val="24"/>
              </w:rPr>
              <w:t>ойын</w:t>
            </w:r>
          </w:p>
          <w:p w:rsidR="00904B8C" w:rsidRPr="0041722F" w:rsidRDefault="00904B8C">
            <w:pPr>
              <w:pStyle w:val="TableParagraph"/>
              <w:spacing w:before="1"/>
              <w:ind w:left="2"/>
              <w:rPr>
                <w:sz w:val="24"/>
                <w:szCs w:val="24"/>
              </w:rPr>
            </w:pPr>
            <w:r w:rsidRPr="0041722F">
              <w:rPr>
                <w:sz w:val="24"/>
                <w:szCs w:val="24"/>
              </w:rPr>
              <w:t>«Мекен</w:t>
            </w:r>
            <w:r w:rsidRPr="0041722F">
              <w:rPr>
                <w:spacing w:val="-1"/>
                <w:sz w:val="24"/>
                <w:szCs w:val="24"/>
              </w:rPr>
              <w:t xml:space="preserve"> </w:t>
            </w:r>
            <w:r w:rsidRPr="0041722F">
              <w:rPr>
                <w:sz w:val="24"/>
                <w:szCs w:val="24"/>
              </w:rPr>
              <w:t>мен балапандар»</w:t>
            </w:r>
          </w:p>
        </w:tc>
        <w:tc>
          <w:tcPr>
            <w:tcW w:w="3260" w:type="dxa"/>
            <w:tcBorders>
              <w:left w:val="single" w:sz="4" w:space="0" w:color="auto"/>
              <w:right w:val="single" w:sz="6" w:space="0" w:color="000000"/>
            </w:tcBorders>
          </w:tcPr>
          <w:p w:rsidR="000009A4" w:rsidRPr="0041722F" w:rsidRDefault="000009A4" w:rsidP="000009A4">
            <w:pPr>
              <w:pStyle w:val="TableParagraph"/>
              <w:spacing w:before="1"/>
              <w:ind w:left="2"/>
              <w:rPr>
                <w:sz w:val="24"/>
                <w:szCs w:val="24"/>
              </w:rPr>
            </w:pPr>
            <w:r w:rsidRPr="0041722F">
              <w:rPr>
                <w:sz w:val="24"/>
                <w:szCs w:val="24"/>
              </w:rPr>
              <w:t>Аула сыпырушысының</w:t>
            </w:r>
          </w:p>
          <w:p w:rsidR="000009A4" w:rsidRPr="0041722F" w:rsidRDefault="000009A4" w:rsidP="000009A4">
            <w:pPr>
              <w:pStyle w:val="TableParagraph"/>
              <w:spacing w:before="1"/>
              <w:ind w:left="2"/>
              <w:rPr>
                <w:sz w:val="24"/>
                <w:szCs w:val="24"/>
              </w:rPr>
            </w:pPr>
            <w:r w:rsidRPr="0041722F">
              <w:rPr>
                <w:sz w:val="24"/>
                <w:szCs w:val="24"/>
              </w:rPr>
              <w:t>еңбегімен танысу. Көмектесу.</w:t>
            </w:r>
          </w:p>
          <w:p w:rsidR="00904B8C" w:rsidRPr="0041722F" w:rsidRDefault="000009A4" w:rsidP="000009A4">
            <w:pPr>
              <w:pStyle w:val="TableParagraph"/>
              <w:spacing w:before="1"/>
              <w:ind w:left="2"/>
              <w:rPr>
                <w:sz w:val="24"/>
                <w:szCs w:val="24"/>
              </w:rPr>
            </w:pPr>
            <w:r w:rsidRPr="0041722F">
              <w:rPr>
                <w:sz w:val="24"/>
                <w:szCs w:val="24"/>
              </w:rPr>
              <w:t>(қоршаған ортамен танысу</w:t>
            </w:r>
          </w:p>
        </w:tc>
      </w:tr>
      <w:tr w:rsidR="00265810" w:rsidRPr="002C2CDC" w:rsidTr="002A506E">
        <w:trPr>
          <w:trHeight w:val="505"/>
        </w:trPr>
        <w:tc>
          <w:tcPr>
            <w:tcW w:w="2977" w:type="dxa"/>
          </w:tcPr>
          <w:p w:rsidR="00265810" w:rsidRPr="002C2CDC" w:rsidRDefault="00B16BF3">
            <w:pPr>
              <w:pStyle w:val="TableParagraph"/>
              <w:spacing w:line="269" w:lineRule="exact"/>
              <w:ind w:left="6"/>
              <w:rPr>
                <w:sz w:val="24"/>
                <w:szCs w:val="24"/>
              </w:rPr>
            </w:pPr>
            <w:r w:rsidRPr="002C2CDC">
              <w:rPr>
                <w:sz w:val="24"/>
                <w:szCs w:val="24"/>
              </w:rPr>
              <w:t>Серуеннен</w:t>
            </w:r>
            <w:r w:rsidRPr="002C2CDC">
              <w:rPr>
                <w:spacing w:val="-4"/>
                <w:sz w:val="24"/>
                <w:szCs w:val="24"/>
              </w:rPr>
              <w:t xml:space="preserve"> </w:t>
            </w:r>
            <w:r w:rsidRPr="002C2CDC">
              <w:rPr>
                <w:sz w:val="24"/>
                <w:szCs w:val="24"/>
              </w:rPr>
              <w:t>оралу</w:t>
            </w:r>
          </w:p>
        </w:tc>
        <w:tc>
          <w:tcPr>
            <w:tcW w:w="18711" w:type="dxa"/>
            <w:gridSpan w:val="6"/>
            <w:tcBorders>
              <w:right w:val="single" w:sz="6" w:space="0" w:color="000000"/>
            </w:tcBorders>
          </w:tcPr>
          <w:p w:rsidR="00265810" w:rsidRPr="002C2CDC" w:rsidRDefault="00B16BF3" w:rsidP="00C03D86">
            <w:pPr>
              <w:pStyle w:val="TableParagraph"/>
              <w:spacing w:line="246" w:lineRule="exact"/>
              <w:ind w:left="4"/>
              <w:rPr>
                <w:sz w:val="24"/>
                <w:szCs w:val="24"/>
              </w:rPr>
            </w:pPr>
            <w:r w:rsidRPr="002C2CDC">
              <w:rPr>
                <w:sz w:val="24"/>
                <w:szCs w:val="24"/>
              </w:rPr>
              <w:t>Топқа</w:t>
            </w:r>
            <w:r w:rsidRPr="002C2CDC">
              <w:rPr>
                <w:spacing w:val="-2"/>
                <w:sz w:val="24"/>
                <w:szCs w:val="24"/>
              </w:rPr>
              <w:t xml:space="preserve"> </w:t>
            </w:r>
            <w:r w:rsidRPr="002C2CDC">
              <w:rPr>
                <w:sz w:val="24"/>
                <w:szCs w:val="24"/>
              </w:rPr>
              <w:t>оралу</w:t>
            </w:r>
            <w:r w:rsidRPr="002C2CDC">
              <w:rPr>
                <w:spacing w:val="-3"/>
                <w:sz w:val="24"/>
                <w:szCs w:val="24"/>
              </w:rPr>
              <w:t xml:space="preserve"> </w:t>
            </w:r>
            <w:r w:rsidRPr="002C2CDC">
              <w:rPr>
                <w:sz w:val="24"/>
                <w:szCs w:val="24"/>
              </w:rPr>
              <w:t>кезінде</w:t>
            </w:r>
            <w:r w:rsidRPr="002C2CDC">
              <w:rPr>
                <w:spacing w:val="-3"/>
                <w:sz w:val="24"/>
                <w:szCs w:val="24"/>
              </w:rPr>
              <w:t xml:space="preserve"> </w:t>
            </w:r>
            <w:r w:rsidRPr="002C2CDC">
              <w:rPr>
                <w:sz w:val="24"/>
                <w:szCs w:val="24"/>
              </w:rPr>
              <w:t>жылдам</w:t>
            </w:r>
            <w:r w:rsidRPr="002C2CDC">
              <w:rPr>
                <w:spacing w:val="-1"/>
                <w:sz w:val="24"/>
                <w:szCs w:val="24"/>
              </w:rPr>
              <w:t xml:space="preserve"> </w:t>
            </w:r>
            <w:r w:rsidRPr="002C2CDC">
              <w:rPr>
                <w:sz w:val="24"/>
                <w:szCs w:val="24"/>
              </w:rPr>
              <w:t>қатарға</w:t>
            </w:r>
            <w:r w:rsidRPr="002C2CDC">
              <w:rPr>
                <w:spacing w:val="-1"/>
                <w:sz w:val="24"/>
                <w:szCs w:val="24"/>
              </w:rPr>
              <w:t xml:space="preserve"> </w:t>
            </w:r>
            <w:r w:rsidRPr="002C2CDC">
              <w:rPr>
                <w:sz w:val="24"/>
                <w:szCs w:val="24"/>
              </w:rPr>
              <w:t>тұруды</w:t>
            </w:r>
            <w:r w:rsidRPr="002C2CDC">
              <w:rPr>
                <w:spacing w:val="-2"/>
                <w:sz w:val="24"/>
                <w:szCs w:val="24"/>
              </w:rPr>
              <w:t xml:space="preserve"> </w:t>
            </w:r>
            <w:r w:rsidRPr="002C2CDC">
              <w:rPr>
                <w:sz w:val="24"/>
                <w:szCs w:val="24"/>
              </w:rPr>
              <w:t>дағдыландыру.</w:t>
            </w:r>
            <w:r w:rsidRPr="002C2CDC">
              <w:rPr>
                <w:spacing w:val="53"/>
                <w:sz w:val="24"/>
                <w:szCs w:val="24"/>
              </w:rPr>
              <w:t xml:space="preserve"> </w:t>
            </w:r>
            <w:r w:rsidRPr="002C2CDC">
              <w:rPr>
                <w:sz w:val="24"/>
                <w:szCs w:val="24"/>
              </w:rPr>
              <w:t>Асықпай</w:t>
            </w:r>
            <w:r w:rsidRPr="002C2CDC">
              <w:rPr>
                <w:spacing w:val="-2"/>
                <w:sz w:val="24"/>
                <w:szCs w:val="24"/>
              </w:rPr>
              <w:t xml:space="preserve"> </w:t>
            </w:r>
            <w:r w:rsidRPr="002C2CDC">
              <w:rPr>
                <w:sz w:val="24"/>
                <w:szCs w:val="24"/>
              </w:rPr>
              <w:t>бір-бірін</w:t>
            </w:r>
            <w:r w:rsidRPr="002C2CDC">
              <w:rPr>
                <w:spacing w:val="53"/>
                <w:sz w:val="24"/>
                <w:szCs w:val="24"/>
              </w:rPr>
              <w:t xml:space="preserve"> </w:t>
            </w:r>
            <w:r w:rsidRPr="002C2CDC">
              <w:rPr>
                <w:sz w:val="24"/>
                <w:szCs w:val="24"/>
              </w:rPr>
              <w:t>итермей</w:t>
            </w:r>
            <w:r w:rsidRPr="002C2CDC">
              <w:rPr>
                <w:spacing w:val="-5"/>
                <w:sz w:val="24"/>
                <w:szCs w:val="24"/>
              </w:rPr>
              <w:t xml:space="preserve"> </w:t>
            </w:r>
            <w:r w:rsidRPr="002C2CDC">
              <w:rPr>
                <w:sz w:val="24"/>
                <w:szCs w:val="24"/>
              </w:rPr>
              <w:t>жүруді үйрету.</w:t>
            </w:r>
            <w:r w:rsidRPr="002C2CDC">
              <w:rPr>
                <w:spacing w:val="-1"/>
                <w:sz w:val="24"/>
                <w:szCs w:val="24"/>
              </w:rPr>
              <w:t xml:space="preserve"> </w:t>
            </w:r>
            <w:r w:rsidRPr="002C2CDC">
              <w:rPr>
                <w:sz w:val="24"/>
                <w:szCs w:val="24"/>
              </w:rPr>
              <w:t>Топта</w:t>
            </w:r>
            <w:r w:rsidRPr="002C2CDC">
              <w:rPr>
                <w:spacing w:val="-1"/>
                <w:sz w:val="24"/>
                <w:szCs w:val="24"/>
              </w:rPr>
              <w:t xml:space="preserve"> </w:t>
            </w:r>
            <w:r w:rsidRPr="002C2CDC">
              <w:rPr>
                <w:sz w:val="24"/>
                <w:szCs w:val="24"/>
              </w:rPr>
              <w:t>киетін</w:t>
            </w:r>
            <w:r w:rsidRPr="002C2CDC">
              <w:rPr>
                <w:spacing w:val="-1"/>
                <w:sz w:val="24"/>
                <w:szCs w:val="24"/>
              </w:rPr>
              <w:t xml:space="preserve"> </w:t>
            </w:r>
            <w:r w:rsidR="00C03D86">
              <w:rPr>
                <w:sz w:val="24"/>
                <w:szCs w:val="24"/>
              </w:rPr>
              <w:t>ая</w:t>
            </w:r>
            <w:r w:rsidRPr="002C2CDC">
              <w:rPr>
                <w:sz w:val="24"/>
                <w:szCs w:val="24"/>
              </w:rPr>
              <w:t>киімдерін</w:t>
            </w:r>
            <w:r w:rsidRPr="002C2CDC">
              <w:rPr>
                <w:spacing w:val="-2"/>
                <w:sz w:val="24"/>
                <w:szCs w:val="24"/>
              </w:rPr>
              <w:t xml:space="preserve"> </w:t>
            </w:r>
            <w:r w:rsidRPr="002C2CDC">
              <w:rPr>
                <w:sz w:val="24"/>
                <w:szCs w:val="24"/>
              </w:rPr>
              <w:t>өз</w:t>
            </w:r>
            <w:r w:rsidRPr="002C2CDC">
              <w:rPr>
                <w:spacing w:val="-5"/>
                <w:sz w:val="24"/>
                <w:szCs w:val="24"/>
              </w:rPr>
              <w:t xml:space="preserve"> </w:t>
            </w:r>
            <w:r w:rsidRPr="002C2CDC">
              <w:rPr>
                <w:sz w:val="24"/>
                <w:szCs w:val="24"/>
              </w:rPr>
              <w:t>бетінше</w:t>
            </w:r>
            <w:r w:rsidRPr="002C2CDC">
              <w:rPr>
                <w:spacing w:val="-3"/>
                <w:sz w:val="24"/>
                <w:szCs w:val="24"/>
              </w:rPr>
              <w:t xml:space="preserve"> </w:t>
            </w:r>
            <w:r w:rsidRPr="002C2CDC">
              <w:rPr>
                <w:sz w:val="24"/>
                <w:szCs w:val="24"/>
              </w:rPr>
              <w:t>ауыстырып,</w:t>
            </w:r>
            <w:r w:rsidRPr="002C2CDC">
              <w:rPr>
                <w:spacing w:val="-4"/>
                <w:sz w:val="24"/>
                <w:szCs w:val="24"/>
              </w:rPr>
              <w:t xml:space="preserve"> </w:t>
            </w:r>
            <w:r w:rsidRPr="002C2CDC">
              <w:rPr>
                <w:sz w:val="24"/>
                <w:szCs w:val="24"/>
              </w:rPr>
              <w:t>киюін</w:t>
            </w:r>
            <w:r w:rsidRPr="002C2CDC">
              <w:rPr>
                <w:spacing w:val="-2"/>
                <w:sz w:val="24"/>
                <w:szCs w:val="24"/>
              </w:rPr>
              <w:t xml:space="preserve"> </w:t>
            </w:r>
            <w:r w:rsidRPr="002C2CDC">
              <w:rPr>
                <w:sz w:val="24"/>
                <w:szCs w:val="24"/>
              </w:rPr>
              <w:t>қалыптастыру.</w:t>
            </w:r>
          </w:p>
        </w:tc>
      </w:tr>
      <w:tr w:rsidR="00265810" w:rsidRPr="002C2CDC" w:rsidTr="002A506E">
        <w:trPr>
          <w:trHeight w:val="760"/>
        </w:trPr>
        <w:tc>
          <w:tcPr>
            <w:tcW w:w="2977" w:type="dxa"/>
          </w:tcPr>
          <w:p w:rsidR="00265810" w:rsidRPr="002C2CDC" w:rsidRDefault="00B16BF3">
            <w:pPr>
              <w:pStyle w:val="TableParagraph"/>
              <w:spacing w:line="269" w:lineRule="exact"/>
              <w:ind w:left="6"/>
              <w:rPr>
                <w:sz w:val="24"/>
                <w:szCs w:val="24"/>
              </w:rPr>
            </w:pPr>
            <w:r w:rsidRPr="002C2CDC">
              <w:rPr>
                <w:sz w:val="24"/>
                <w:szCs w:val="24"/>
              </w:rPr>
              <w:t>Түскі ас</w:t>
            </w:r>
          </w:p>
        </w:tc>
        <w:tc>
          <w:tcPr>
            <w:tcW w:w="18711" w:type="dxa"/>
            <w:gridSpan w:val="6"/>
            <w:tcBorders>
              <w:right w:val="single" w:sz="6" w:space="0" w:color="000000"/>
            </w:tcBorders>
          </w:tcPr>
          <w:p w:rsidR="00265810" w:rsidRPr="002C2CDC" w:rsidRDefault="00B16BF3">
            <w:pPr>
              <w:pStyle w:val="TableParagraph"/>
              <w:spacing w:line="246" w:lineRule="exact"/>
              <w:ind w:left="4"/>
              <w:rPr>
                <w:sz w:val="24"/>
                <w:szCs w:val="24"/>
              </w:rPr>
            </w:pPr>
            <w:r w:rsidRPr="002C2CDC">
              <w:rPr>
                <w:sz w:val="24"/>
                <w:szCs w:val="24"/>
              </w:rPr>
              <w:t>Түскі</w:t>
            </w:r>
            <w:r w:rsidRPr="002C2CDC">
              <w:rPr>
                <w:spacing w:val="54"/>
                <w:sz w:val="24"/>
                <w:szCs w:val="24"/>
              </w:rPr>
              <w:t xml:space="preserve"> </w:t>
            </w:r>
            <w:r w:rsidRPr="002C2CDC">
              <w:rPr>
                <w:sz w:val="24"/>
                <w:szCs w:val="24"/>
              </w:rPr>
              <w:t>ас</w:t>
            </w:r>
            <w:r w:rsidRPr="002C2CDC">
              <w:rPr>
                <w:spacing w:val="-2"/>
                <w:sz w:val="24"/>
                <w:szCs w:val="24"/>
              </w:rPr>
              <w:t xml:space="preserve"> </w:t>
            </w:r>
            <w:r w:rsidRPr="002C2CDC">
              <w:rPr>
                <w:sz w:val="24"/>
                <w:szCs w:val="24"/>
              </w:rPr>
              <w:t>алдында</w:t>
            </w:r>
            <w:r w:rsidRPr="002C2CDC">
              <w:rPr>
                <w:spacing w:val="-2"/>
                <w:sz w:val="24"/>
                <w:szCs w:val="24"/>
              </w:rPr>
              <w:t xml:space="preserve"> </w:t>
            </w:r>
            <w:r w:rsidRPr="002C2CDC">
              <w:rPr>
                <w:sz w:val="24"/>
                <w:szCs w:val="24"/>
              </w:rPr>
              <w:t>гигеналық</w:t>
            </w:r>
            <w:r w:rsidRPr="002C2CDC">
              <w:rPr>
                <w:spacing w:val="1"/>
                <w:sz w:val="24"/>
                <w:szCs w:val="24"/>
              </w:rPr>
              <w:t xml:space="preserve"> </w:t>
            </w:r>
            <w:r w:rsidRPr="002C2CDC">
              <w:rPr>
                <w:sz w:val="24"/>
                <w:szCs w:val="24"/>
              </w:rPr>
              <w:t>шараларды</w:t>
            </w:r>
            <w:r w:rsidRPr="002C2CDC">
              <w:rPr>
                <w:spacing w:val="2"/>
                <w:sz w:val="24"/>
                <w:szCs w:val="24"/>
              </w:rPr>
              <w:t xml:space="preserve"> </w:t>
            </w:r>
            <w:r w:rsidRPr="002C2CDC">
              <w:rPr>
                <w:sz w:val="24"/>
                <w:szCs w:val="24"/>
              </w:rPr>
              <w:t>орындау</w:t>
            </w:r>
            <w:r w:rsidRPr="002C2CDC">
              <w:rPr>
                <w:spacing w:val="-2"/>
                <w:sz w:val="24"/>
                <w:szCs w:val="24"/>
              </w:rPr>
              <w:t xml:space="preserve"> </w:t>
            </w:r>
            <w:r w:rsidRPr="002C2CDC">
              <w:rPr>
                <w:sz w:val="24"/>
                <w:szCs w:val="24"/>
              </w:rPr>
              <w:t>:</w:t>
            </w:r>
            <w:r w:rsidRPr="002C2CDC">
              <w:rPr>
                <w:spacing w:val="-2"/>
                <w:sz w:val="24"/>
                <w:szCs w:val="24"/>
              </w:rPr>
              <w:t xml:space="preserve"> </w:t>
            </w:r>
            <w:r w:rsidRPr="002C2CDC">
              <w:rPr>
                <w:sz w:val="24"/>
                <w:szCs w:val="24"/>
              </w:rPr>
              <w:t>қолды</w:t>
            </w:r>
            <w:r w:rsidRPr="002C2CDC">
              <w:rPr>
                <w:spacing w:val="1"/>
                <w:sz w:val="24"/>
                <w:szCs w:val="24"/>
              </w:rPr>
              <w:t xml:space="preserve"> </w:t>
            </w:r>
            <w:r w:rsidRPr="002C2CDC">
              <w:rPr>
                <w:sz w:val="24"/>
                <w:szCs w:val="24"/>
              </w:rPr>
              <w:t>дұрыс</w:t>
            </w:r>
            <w:r w:rsidRPr="002C2CDC">
              <w:rPr>
                <w:spacing w:val="-2"/>
                <w:sz w:val="24"/>
                <w:szCs w:val="24"/>
              </w:rPr>
              <w:t xml:space="preserve"> </w:t>
            </w:r>
            <w:r w:rsidRPr="002C2CDC">
              <w:rPr>
                <w:sz w:val="24"/>
                <w:szCs w:val="24"/>
              </w:rPr>
              <w:t>жуу,</w:t>
            </w:r>
            <w:r w:rsidRPr="002C2CDC">
              <w:rPr>
                <w:spacing w:val="-3"/>
                <w:sz w:val="24"/>
                <w:szCs w:val="24"/>
              </w:rPr>
              <w:t xml:space="preserve"> </w:t>
            </w:r>
            <w:r w:rsidRPr="002C2CDC">
              <w:rPr>
                <w:sz w:val="24"/>
                <w:szCs w:val="24"/>
              </w:rPr>
              <w:t>өз</w:t>
            </w:r>
            <w:r w:rsidRPr="002C2CDC">
              <w:rPr>
                <w:spacing w:val="-1"/>
                <w:sz w:val="24"/>
                <w:szCs w:val="24"/>
              </w:rPr>
              <w:t xml:space="preserve"> </w:t>
            </w:r>
            <w:r w:rsidRPr="002C2CDC">
              <w:rPr>
                <w:sz w:val="24"/>
                <w:szCs w:val="24"/>
              </w:rPr>
              <w:t>орамалының</w:t>
            </w:r>
            <w:r w:rsidRPr="002C2CDC">
              <w:rPr>
                <w:spacing w:val="-1"/>
                <w:sz w:val="24"/>
                <w:szCs w:val="24"/>
              </w:rPr>
              <w:t xml:space="preserve"> </w:t>
            </w:r>
            <w:r w:rsidRPr="002C2CDC">
              <w:rPr>
                <w:sz w:val="24"/>
                <w:szCs w:val="24"/>
              </w:rPr>
              <w:t>орнын білу,</w:t>
            </w:r>
            <w:r w:rsidRPr="002C2CDC">
              <w:rPr>
                <w:spacing w:val="53"/>
                <w:sz w:val="24"/>
                <w:szCs w:val="24"/>
              </w:rPr>
              <w:t xml:space="preserve"> </w:t>
            </w:r>
            <w:r w:rsidRPr="002C2CDC">
              <w:rPr>
                <w:sz w:val="24"/>
                <w:szCs w:val="24"/>
              </w:rPr>
              <w:t>қолды</w:t>
            </w:r>
            <w:r w:rsidRPr="002C2CDC">
              <w:rPr>
                <w:spacing w:val="1"/>
                <w:sz w:val="24"/>
                <w:szCs w:val="24"/>
              </w:rPr>
              <w:t xml:space="preserve"> </w:t>
            </w:r>
            <w:r w:rsidRPr="002C2CDC">
              <w:rPr>
                <w:sz w:val="24"/>
                <w:szCs w:val="24"/>
              </w:rPr>
              <w:t>дұрыс</w:t>
            </w:r>
            <w:r w:rsidRPr="002C2CDC">
              <w:rPr>
                <w:spacing w:val="-2"/>
                <w:sz w:val="24"/>
                <w:szCs w:val="24"/>
              </w:rPr>
              <w:t xml:space="preserve"> </w:t>
            </w:r>
            <w:r w:rsidRPr="002C2CDC">
              <w:rPr>
                <w:sz w:val="24"/>
                <w:szCs w:val="24"/>
              </w:rPr>
              <w:t>сүрту,</w:t>
            </w:r>
          </w:p>
          <w:p w:rsidR="00265810" w:rsidRPr="002C2CDC" w:rsidRDefault="00B16BF3">
            <w:pPr>
              <w:pStyle w:val="TableParagraph"/>
              <w:spacing w:line="252" w:lineRule="exact"/>
              <w:ind w:left="4" w:right="1182"/>
              <w:rPr>
                <w:sz w:val="24"/>
                <w:szCs w:val="24"/>
              </w:rPr>
            </w:pPr>
            <w:r w:rsidRPr="002C2CDC">
              <w:rPr>
                <w:sz w:val="24"/>
                <w:szCs w:val="24"/>
              </w:rPr>
              <w:t>орамалды ілу сәттерінде көркем сөз қолдану, мысалы «Сылдырлайды мөлдір су, мөлдір суға қолыңды жу»(сөйлеуді</w:t>
            </w:r>
            <w:r w:rsidRPr="002C2CDC">
              <w:rPr>
                <w:spacing w:val="-52"/>
                <w:sz w:val="24"/>
                <w:szCs w:val="24"/>
              </w:rPr>
              <w:t xml:space="preserve"> </w:t>
            </w:r>
            <w:r w:rsidRPr="002C2CDC">
              <w:rPr>
                <w:sz w:val="24"/>
                <w:szCs w:val="24"/>
              </w:rPr>
              <w:t>дамыту).Кезекшілердің</w:t>
            </w:r>
            <w:r w:rsidRPr="002C2CDC">
              <w:rPr>
                <w:spacing w:val="-3"/>
                <w:sz w:val="24"/>
                <w:szCs w:val="24"/>
              </w:rPr>
              <w:t xml:space="preserve"> </w:t>
            </w:r>
            <w:r w:rsidRPr="002C2CDC">
              <w:rPr>
                <w:sz w:val="24"/>
                <w:szCs w:val="24"/>
              </w:rPr>
              <w:t>жұмысы</w:t>
            </w:r>
            <w:r w:rsidRPr="002C2CDC">
              <w:rPr>
                <w:spacing w:val="1"/>
                <w:sz w:val="24"/>
                <w:szCs w:val="24"/>
              </w:rPr>
              <w:t xml:space="preserve"> </w:t>
            </w:r>
            <w:r w:rsidRPr="002C2CDC">
              <w:rPr>
                <w:sz w:val="24"/>
                <w:szCs w:val="24"/>
              </w:rPr>
              <w:t>(</w:t>
            </w:r>
            <w:r w:rsidRPr="002C2CDC">
              <w:rPr>
                <w:spacing w:val="-2"/>
                <w:sz w:val="24"/>
                <w:szCs w:val="24"/>
              </w:rPr>
              <w:t xml:space="preserve"> </w:t>
            </w:r>
            <w:r w:rsidRPr="002C2CDC">
              <w:rPr>
                <w:sz w:val="24"/>
                <w:szCs w:val="24"/>
              </w:rPr>
              <w:t>асхана құралдарын,</w:t>
            </w:r>
            <w:r w:rsidRPr="002C2CDC">
              <w:rPr>
                <w:spacing w:val="-1"/>
                <w:sz w:val="24"/>
                <w:szCs w:val="24"/>
              </w:rPr>
              <w:t xml:space="preserve"> </w:t>
            </w:r>
            <w:r w:rsidRPr="002C2CDC">
              <w:rPr>
                <w:sz w:val="24"/>
                <w:szCs w:val="24"/>
              </w:rPr>
              <w:t>майлықтарды</w:t>
            </w:r>
            <w:r w:rsidRPr="002C2CDC">
              <w:rPr>
                <w:spacing w:val="1"/>
                <w:sz w:val="24"/>
                <w:szCs w:val="24"/>
              </w:rPr>
              <w:t xml:space="preserve"> </w:t>
            </w:r>
            <w:r w:rsidRPr="002C2CDC">
              <w:rPr>
                <w:sz w:val="24"/>
                <w:szCs w:val="24"/>
              </w:rPr>
              <w:t>үстелге қою)</w:t>
            </w:r>
          </w:p>
        </w:tc>
      </w:tr>
    </w:tbl>
    <w:p w:rsidR="00265810" w:rsidRPr="002C2CDC" w:rsidRDefault="00265810">
      <w:pPr>
        <w:spacing w:line="252" w:lineRule="exact"/>
        <w:rPr>
          <w:sz w:val="24"/>
          <w:szCs w:val="24"/>
        </w:rPr>
        <w:sectPr w:rsidR="00265810" w:rsidRPr="002C2CDC" w:rsidSect="0025223A">
          <w:pgSz w:w="23811" w:h="16838" w:orient="landscape" w:code="8"/>
          <w:pgMar w:top="284" w:right="1639" w:bottom="998" w:left="1038" w:header="720" w:footer="720" w:gutter="0"/>
          <w:cols w:space="720"/>
        </w:sectPr>
      </w:pPr>
    </w:p>
    <w:tbl>
      <w:tblPr>
        <w:tblStyle w:val="TableNormal"/>
        <w:tblW w:w="216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4253"/>
        <w:gridCol w:w="3969"/>
        <w:gridCol w:w="3685"/>
        <w:gridCol w:w="3686"/>
        <w:gridCol w:w="3118"/>
      </w:tblGrid>
      <w:tr w:rsidR="00265810" w:rsidRPr="002C2CDC" w:rsidTr="002A506E">
        <w:trPr>
          <w:trHeight w:val="834"/>
        </w:trPr>
        <w:tc>
          <w:tcPr>
            <w:tcW w:w="2977" w:type="dxa"/>
          </w:tcPr>
          <w:p w:rsidR="00265810" w:rsidRPr="002C2CDC" w:rsidRDefault="00265810">
            <w:pPr>
              <w:pStyle w:val="TableParagraph"/>
              <w:ind w:left="0"/>
              <w:rPr>
                <w:sz w:val="24"/>
                <w:szCs w:val="24"/>
              </w:rPr>
            </w:pPr>
          </w:p>
        </w:tc>
        <w:tc>
          <w:tcPr>
            <w:tcW w:w="18711" w:type="dxa"/>
            <w:gridSpan w:val="5"/>
            <w:tcBorders>
              <w:right w:val="single" w:sz="6" w:space="0" w:color="000000"/>
            </w:tcBorders>
          </w:tcPr>
          <w:p w:rsidR="00265810" w:rsidRPr="002C2CDC" w:rsidRDefault="00B16BF3">
            <w:pPr>
              <w:pStyle w:val="TableParagraph"/>
              <w:ind w:left="4"/>
              <w:rPr>
                <w:sz w:val="24"/>
                <w:szCs w:val="24"/>
              </w:rPr>
            </w:pPr>
            <w:r w:rsidRPr="002C2CDC">
              <w:rPr>
                <w:sz w:val="24"/>
                <w:szCs w:val="24"/>
              </w:rPr>
              <w:t>Тамақтану дағдыларын пысықтау. Өз орнын білу,</w:t>
            </w:r>
            <w:r w:rsidRPr="002C2CDC">
              <w:rPr>
                <w:spacing w:val="1"/>
                <w:sz w:val="24"/>
                <w:szCs w:val="24"/>
              </w:rPr>
              <w:t xml:space="preserve"> </w:t>
            </w:r>
            <w:r w:rsidRPr="002C2CDC">
              <w:rPr>
                <w:sz w:val="24"/>
                <w:szCs w:val="24"/>
              </w:rPr>
              <w:t>дұрыс отыру, асхана құралдарын дұрыс ұстай білу,</w:t>
            </w:r>
            <w:r w:rsidRPr="002C2CDC">
              <w:rPr>
                <w:spacing w:val="1"/>
                <w:sz w:val="24"/>
                <w:szCs w:val="24"/>
              </w:rPr>
              <w:t xml:space="preserve"> </w:t>
            </w:r>
            <w:r w:rsidRPr="002C2CDC">
              <w:rPr>
                <w:sz w:val="24"/>
                <w:szCs w:val="24"/>
              </w:rPr>
              <w:t>ұқыпты тамақтану ,</w:t>
            </w:r>
            <w:r w:rsidRPr="002C2CDC">
              <w:rPr>
                <w:spacing w:val="1"/>
                <w:sz w:val="24"/>
                <w:szCs w:val="24"/>
              </w:rPr>
              <w:t xml:space="preserve"> </w:t>
            </w:r>
            <w:r w:rsidRPr="002C2CDC">
              <w:rPr>
                <w:sz w:val="24"/>
                <w:szCs w:val="24"/>
              </w:rPr>
              <w:t>сөйлеспеу,</w:t>
            </w:r>
            <w:r w:rsidRPr="002C2CDC">
              <w:rPr>
                <w:spacing w:val="1"/>
                <w:sz w:val="24"/>
                <w:szCs w:val="24"/>
              </w:rPr>
              <w:t xml:space="preserve"> </w:t>
            </w:r>
            <w:r w:rsidRPr="002C2CDC">
              <w:rPr>
                <w:sz w:val="24"/>
                <w:szCs w:val="24"/>
              </w:rPr>
              <w:t>алғыс айтуды үйрету. «Бата беру», «Ас қайтару» дәстүрлерін үйрету.</w:t>
            </w:r>
            <w:r w:rsidRPr="002C2CDC">
              <w:rPr>
                <w:spacing w:val="1"/>
                <w:sz w:val="24"/>
                <w:szCs w:val="24"/>
              </w:rPr>
              <w:t xml:space="preserve"> </w:t>
            </w:r>
            <w:r w:rsidRPr="002C2CDC">
              <w:rPr>
                <w:sz w:val="24"/>
                <w:szCs w:val="24"/>
              </w:rPr>
              <w:t>(мәдени-гигеналық дағдылар, өзіне-өзі</w:t>
            </w:r>
            <w:r w:rsidRPr="002C2CDC">
              <w:rPr>
                <w:spacing w:val="-52"/>
                <w:sz w:val="24"/>
                <w:szCs w:val="24"/>
              </w:rPr>
              <w:t xml:space="preserve"> </w:t>
            </w:r>
            <w:r w:rsidRPr="002C2CDC">
              <w:rPr>
                <w:sz w:val="24"/>
                <w:szCs w:val="24"/>
              </w:rPr>
              <w:t>қызмет</w:t>
            </w:r>
            <w:r w:rsidRPr="002C2CDC">
              <w:rPr>
                <w:spacing w:val="-1"/>
                <w:sz w:val="24"/>
                <w:szCs w:val="24"/>
              </w:rPr>
              <w:t xml:space="preserve"> </w:t>
            </w:r>
            <w:r w:rsidRPr="002C2CDC">
              <w:rPr>
                <w:sz w:val="24"/>
                <w:szCs w:val="24"/>
              </w:rPr>
              <w:t>ету,</w:t>
            </w:r>
            <w:r w:rsidRPr="002C2CDC">
              <w:rPr>
                <w:spacing w:val="-3"/>
                <w:sz w:val="24"/>
                <w:szCs w:val="24"/>
              </w:rPr>
              <w:t xml:space="preserve"> </w:t>
            </w:r>
            <w:r w:rsidRPr="002C2CDC">
              <w:rPr>
                <w:sz w:val="24"/>
                <w:szCs w:val="24"/>
              </w:rPr>
              <w:t>еңбек</w:t>
            </w:r>
            <w:r w:rsidRPr="002C2CDC">
              <w:rPr>
                <w:spacing w:val="-3"/>
                <w:sz w:val="24"/>
                <w:szCs w:val="24"/>
              </w:rPr>
              <w:t xml:space="preserve"> </w:t>
            </w:r>
            <w:r w:rsidRPr="002C2CDC">
              <w:rPr>
                <w:sz w:val="24"/>
                <w:szCs w:val="24"/>
              </w:rPr>
              <w:t>әрекеті)</w:t>
            </w:r>
          </w:p>
        </w:tc>
      </w:tr>
      <w:tr w:rsidR="00265810" w:rsidRPr="002C2CDC" w:rsidTr="002A506E">
        <w:trPr>
          <w:trHeight w:val="1117"/>
        </w:trPr>
        <w:tc>
          <w:tcPr>
            <w:tcW w:w="2977" w:type="dxa"/>
          </w:tcPr>
          <w:p w:rsidR="00265810" w:rsidRPr="002C2CDC" w:rsidRDefault="00B16BF3">
            <w:pPr>
              <w:pStyle w:val="TableParagraph"/>
              <w:spacing w:line="272" w:lineRule="exact"/>
              <w:ind w:left="6"/>
              <w:rPr>
                <w:sz w:val="24"/>
                <w:szCs w:val="24"/>
              </w:rPr>
            </w:pPr>
            <w:r w:rsidRPr="002C2CDC">
              <w:rPr>
                <w:sz w:val="24"/>
                <w:szCs w:val="24"/>
              </w:rPr>
              <w:t>Күндізгі</w:t>
            </w:r>
            <w:r w:rsidRPr="002C2CDC">
              <w:rPr>
                <w:spacing w:val="-3"/>
                <w:sz w:val="24"/>
                <w:szCs w:val="24"/>
              </w:rPr>
              <w:t xml:space="preserve"> </w:t>
            </w:r>
            <w:r w:rsidRPr="002C2CDC">
              <w:rPr>
                <w:sz w:val="24"/>
                <w:szCs w:val="24"/>
              </w:rPr>
              <w:t>ұйқы</w:t>
            </w:r>
          </w:p>
        </w:tc>
        <w:tc>
          <w:tcPr>
            <w:tcW w:w="18711" w:type="dxa"/>
            <w:gridSpan w:val="5"/>
            <w:tcBorders>
              <w:right w:val="single" w:sz="6" w:space="0" w:color="000000"/>
            </w:tcBorders>
          </w:tcPr>
          <w:p w:rsidR="00265810" w:rsidRPr="002C2CDC" w:rsidRDefault="00B16BF3">
            <w:pPr>
              <w:pStyle w:val="TableParagraph"/>
              <w:spacing w:line="248" w:lineRule="exact"/>
              <w:ind w:left="59"/>
              <w:rPr>
                <w:sz w:val="24"/>
                <w:szCs w:val="24"/>
              </w:rPr>
            </w:pPr>
            <w:r w:rsidRPr="002C2CDC">
              <w:rPr>
                <w:sz w:val="24"/>
                <w:szCs w:val="24"/>
              </w:rPr>
              <w:t>Тамақтан</w:t>
            </w:r>
            <w:r w:rsidRPr="002C2CDC">
              <w:rPr>
                <w:spacing w:val="-4"/>
                <w:sz w:val="24"/>
                <w:szCs w:val="24"/>
              </w:rPr>
              <w:t xml:space="preserve"> </w:t>
            </w:r>
            <w:r w:rsidRPr="002C2CDC">
              <w:rPr>
                <w:sz w:val="24"/>
                <w:szCs w:val="24"/>
              </w:rPr>
              <w:t>соң ауыздарын</w:t>
            </w:r>
            <w:r w:rsidRPr="002C2CDC">
              <w:rPr>
                <w:spacing w:val="-4"/>
                <w:sz w:val="24"/>
                <w:szCs w:val="24"/>
              </w:rPr>
              <w:t xml:space="preserve"> </w:t>
            </w:r>
            <w:r w:rsidRPr="002C2CDC">
              <w:rPr>
                <w:sz w:val="24"/>
                <w:szCs w:val="24"/>
              </w:rPr>
              <w:t>сумен</w:t>
            </w:r>
            <w:r w:rsidRPr="002C2CDC">
              <w:rPr>
                <w:spacing w:val="-1"/>
                <w:sz w:val="24"/>
                <w:szCs w:val="24"/>
              </w:rPr>
              <w:t xml:space="preserve"> </w:t>
            </w:r>
            <w:r w:rsidRPr="002C2CDC">
              <w:rPr>
                <w:sz w:val="24"/>
                <w:szCs w:val="24"/>
              </w:rPr>
              <w:t>шаюды қалыптастыру.</w:t>
            </w:r>
          </w:p>
          <w:p w:rsidR="00265810" w:rsidRPr="002C2CDC" w:rsidRDefault="00B16BF3">
            <w:pPr>
              <w:pStyle w:val="TableParagraph"/>
              <w:ind w:left="141"/>
              <w:rPr>
                <w:sz w:val="24"/>
                <w:szCs w:val="24"/>
              </w:rPr>
            </w:pPr>
            <w:r w:rsidRPr="002C2CDC">
              <w:rPr>
                <w:sz w:val="24"/>
                <w:szCs w:val="24"/>
              </w:rPr>
              <w:t>Киім</w:t>
            </w:r>
            <w:r w:rsidRPr="002C2CDC">
              <w:rPr>
                <w:spacing w:val="-2"/>
                <w:sz w:val="24"/>
                <w:szCs w:val="24"/>
              </w:rPr>
              <w:t xml:space="preserve"> </w:t>
            </w:r>
            <w:r w:rsidRPr="002C2CDC">
              <w:rPr>
                <w:sz w:val="24"/>
                <w:szCs w:val="24"/>
              </w:rPr>
              <w:t>түймелерін,</w:t>
            </w:r>
            <w:r w:rsidRPr="002C2CDC">
              <w:rPr>
                <w:spacing w:val="-2"/>
                <w:sz w:val="24"/>
                <w:szCs w:val="24"/>
              </w:rPr>
              <w:t xml:space="preserve"> </w:t>
            </w:r>
            <w:r w:rsidRPr="002C2CDC">
              <w:rPr>
                <w:sz w:val="24"/>
                <w:szCs w:val="24"/>
              </w:rPr>
              <w:t>сырмаларын</w:t>
            </w:r>
            <w:r w:rsidRPr="002C2CDC">
              <w:rPr>
                <w:spacing w:val="-2"/>
                <w:sz w:val="24"/>
                <w:szCs w:val="24"/>
              </w:rPr>
              <w:t xml:space="preserve"> </w:t>
            </w:r>
            <w:r w:rsidRPr="002C2CDC">
              <w:rPr>
                <w:sz w:val="24"/>
                <w:szCs w:val="24"/>
              </w:rPr>
              <w:t>өздігінше</w:t>
            </w:r>
            <w:r w:rsidRPr="002C2CDC">
              <w:rPr>
                <w:spacing w:val="-5"/>
                <w:sz w:val="24"/>
                <w:szCs w:val="24"/>
              </w:rPr>
              <w:t xml:space="preserve"> </w:t>
            </w:r>
            <w:r w:rsidRPr="002C2CDC">
              <w:rPr>
                <w:sz w:val="24"/>
                <w:szCs w:val="24"/>
              </w:rPr>
              <w:t>ағыту.</w:t>
            </w:r>
            <w:r w:rsidRPr="002C2CDC">
              <w:rPr>
                <w:spacing w:val="-2"/>
                <w:sz w:val="24"/>
                <w:szCs w:val="24"/>
              </w:rPr>
              <w:t xml:space="preserve"> </w:t>
            </w:r>
            <w:r w:rsidRPr="002C2CDC">
              <w:rPr>
                <w:sz w:val="24"/>
                <w:szCs w:val="24"/>
              </w:rPr>
              <w:t>Киімдерін</w:t>
            </w:r>
            <w:r w:rsidRPr="002C2CDC">
              <w:rPr>
                <w:spacing w:val="-2"/>
                <w:sz w:val="24"/>
                <w:szCs w:val="24"/>
              </w:rPr>
              <w:t xml:space="preserve"> </w:t>
            </w:r>
            <w:r w:rsidRPr="002C2CDC">
              <w:rPr>
                <w:sz w:val="24"/>
                <w:szCs w:val="24"/>
              </w:rPr>
              <w:t>ұқыпты</w:t>
            </w:r>
            <w:r w:rsidRPr="002C2CDC">
              <w:rPr>
                <w:spacing w:val="-1"/>
                <w:sz w:val="24"/>
                <w:szCs w:val="24"/>
              </w:rPr>
              <w:t xml:space="preserve"> </w:t>
            </w:r>
            <w:r w:rsidRPr="002C2CDC">
              <w:rPr>
                <w:sz w:val="24"/>
                <w:szCs w:val="24"/>
              </w:rPr>
              <w:t>орындыққа</w:t>
            </w:r>
            <w:r w:rsidRPr="002C2CDC">
              <w:rPr>
                <w:spacing w:val="-2"/>
                <w:sz w:val="24"/>
                <w:szCs w:val="24"/>
              </w:rPr>
              <w:t xml:space="preserve"> </w:t>
            </w:r>
            <w:r w:rsidRPr="002C2CDC">
              <w:rPr>
                <w:sz w:val="24"/>
                <w:szCs w:val="24"/>
              </w:rPr>
              <w:t>іліп</w:t>
            </w:r>
            <w:r w:rsidRPr="002C2CDC">
              <w:rPr>
                <w:spacing w:val="-5"/>
                <w:sz w:val="24"/>
                <w:szCs w:val="24"/>
              </w:rPr>
              <w:t xml:space="preserve"> </w:t>
            </w:r>
            <w:r w:rsidRPr="002C2CDC">
              <w:rPr>
                <w:sz w:val="24"/>
                <w:szCs w:val="24"/>
              </w:rPr>
              <w:t>(немесе</w:t>
            </w:r>
            <w:r w:rsidRPr="002C2CDC">
              <w:rPr>
                <w:spacing w:val="-2"/>
                <w:sz w:val="24"/>
                <w:szCs w:val="24"/>
              </w:rPr>
              <w:t xml:space="preserve"> </w:t>
            </w:r>
            <w:r w:rsidRPr="002C2CDC">
              <w:rPr>
                <w:sz w:val="24"/>
                <w:szCs w:val="24"/>
              </w:rPr>
              <w:t>арнайы</w:t>
            </w:r>
            <w:r w:rsidRPr="002C2CDC">
              <w:rPr>
                <w:spacing w:val="-2"/>
                <w:sz w:val="24"/>
                <w:szCs w:val="24"/>
              </w:rPr>
              <w:t xml:space="preserve"> </w:t>
            </w:r>
            <w:r w:rsidRPr="002C2CDC">
              <w:rPr>
                <w:sz w:val="24"/>
                <w:szCs w:val="24"/>
              </w:rPr>
              <w:t>сөреге)</w:t>
            </w:r>
            <w:r w:rsidRPr="002C2CDC">
              <w:rPr>
                <w:spacing w:val="-2"/>
                <w:sz w:val="24"/>
                <w:szCs w:val="24"/>
              </w:rPr>
              <w:t xml:space="preserve"> </w:t>
            </w:r>
            <w:r w:rsidRPr="002C2CDC">
              <w:rPr>
                <w:sz w:val="24"/>
                <w:szCs w:val="24"/>
              </w:rPr>
              <w:t>қоюды</w:t>
            </w:r>
            <w:r w:rsidRPr="002C2CDC">
              <w:rPr>
                <w:spacing w:val="-1"/>
                <w:sz w:val="24"/>
                <w:szCs w:val="24"/>
              </w:rPr>
              <w:t xml:space="preserve"> </w:t>
            </w:r>
            <w:r w:rsidRPr="002C2CDC">
              <w:rPr>
                <w:sz w:val="24"/>
                <w:szCs w:val="24"/>
              </w:rPr>
              <w:t>үйрету.</w:t>
            </w:r>
            <w:r w:rsidRPr="002C2CDC">
              <w:rPr>
                <w:spacing w:val="-5"/>
                <w:sz w:val="24"/>
                <w:szCs w:val="24"/>
              </w:rPr>
              <w:t xml:space="preserve"> </w:t>
            </w:r>
            <w:r w:rsidRPr="002C2CDC">
              <w:rPr>
                <w:sz w:val="24"/>
                <w:szCs w:val="24"/>
              </w:rPr>
              <w:t>Өз</w:t>
            </w:r>
            <w:r w:rsidRPr="002C2CDC">
              <w:rPr>
                <w:spacing w:val="-52"/>
                <w:sz w:val="24"/>
                <w:szCs w:val="24"/>
              </w:rPr>
              <w:t xml:space="preserve"> </w:t>
            </w:r>
            <w:r w:rsidRPr="002C2CDC">
              <w:rPr>
                <w:sz w:val="24"/>
                <w:szCs w:val="24"/>
              </w:rPr>
              <w:t>төсек</w:t>
            </w:r>
            <w:r w:rsidRPr="002C2CDC">
              <w:rPr>
                <w:spacing w:val="-1"/>
                <w:sz w:val="24"/>
                <w:szCs w:val="24"/>
              </w:rPr>
              <w:t xml:space="preserve"> </w:t>
            </w:r>
            <w:r w:rsidRPr="002C2CDC">
              <w:rPr>
                <w:sz w:val="24"/>
                <w:szCs w:val="24"/>
              </w:rPr>
              <w:t>орнын тауып жатуды үйрету.</w:t>
            </w:r>
            <w:r w:rsidRPr="002C2CDC">
              <w:rPr>
                <w:spacing w:val="-4"/>
                <w:sz w:val="24"/>
                <w:szCs w:val="24"/>
              </w:rPr>
              <w:t xml:space="preserve"> </w:t>
            </w:r>
            <w:r w:rsidRPr="002C2CDC">
              <w:rPr>
                <w:sz w:val="24"/>
                <w:szCs w:val="24"/>
              </w:rPr>
              <w:t>(өзіне-өзі</w:t>
            </w:r>
            <w:r w:rsidRPr="002C2CDC">
              <w:rPr>
                <w:spacing w:val="-2"/>
                <w:sz w:val="24"/>
                <w:szCs w:val="24"/>
              </w:rPr>
              <w:t xml:space="preserve"> </w:t>
            </w:r>
            <w:r w:rsidRPr="002C2CDC">
              <w:rPr>
                <w:sz w:val="24"/>
                <w:szCs w:val="24"/>
              </w:rPr>
              <w:t>қызмет ету</w:t>
            </w:r>
            <w:r w:rsidRPr="002C2CDC">
              <w:rPr>
                <w:spacing w:val="-3"/>
                <w:sz w:val="24"/>
                <w:szCs w:val="24"/>
              </w:rPr>
              <w:t xml:space="preserve"> </w:t>
            </w:r>
            <w:r w:rsidRPr="002C2CDC">
              <w:rPr>
                <w:sz w:val="24"/>
                <w:szCs w:val="24"/>
              </w:rPr>
              <w:t>дағдылары,</w:t>
            </w:r>
            <w:r w:rsidRPr="002C2CDC">
              <w:rPr>
                <w:spacing w:val="-4"/>
                <w:sz w:val="24"/>
                <w:szCs w:val="24"/>
              </w:rPr>
              <w:t xml:space="preserve"> </w:t>
            </w:r>
            <w:r w:rsidRPr="002C2CDC">
              <w:rPr>
                <w:sz w:val="24"/>
                <w:szCs w:val="24"/>
              </w:rPr>
              <w:t>ірі</w:t>
            </w:r>
            <w:r w:rsidRPr="002C2CDC">
              <w:rPr>
                <w:spacing w:val="1"/>
                <w:sz w:val="24"/>
                <w:szCs w:val="24"/>
              </w:rPr>
              <w:t xml:space="preserve"> </w:t>
            </w:r>
            <w:r w:rsidRPr="002C2CDC">
              <w:rPr>
                <w:sz w:val="24"/>
                <w:szCs w:val="24"/>
              </w:rPr>
              <w:t>және ұсақ</w:t>
            </w:r>
            <w:r w:rsidRPr="002C2CDC">
              <w:rPr>
                <w:spacing w:val="-3"/>
                <w:sz w:val="24"/>
                <w:szCs w:val="24"/>
              </w:rPr>
              <w:t xml:space="preserve"> </w:t>
            </w:r>
            <w:r w:rsidRPr="002C2CDC">
              <w:rPr>
                <w:sz w:val="24"/>
                <w:szCs w:val="24"/>
              </w:rPr>
              <w:t>моториканы</w:t>
            </w:r>
            <w:r w:rsidRPr="002C2CDC">
              <w:rPr>
                <w:spacing w:val="-3"/>
                <w:sz w:val="24"/>
                <w:szCs w:val="24"/>
              </w:rPr>
              <w:t xml:space="preserve"> </w:t>
            </w:r>
            <w:r w:rsidRPr="002C2CDC">
              <w:rPr>
                <w:sz w:val="24"/>
                <w:szCs w:val="24"/>
              </w:rPr>
              <w:t>дамыту)</w:t>
            </w:r>
          </w:p>
          <w:p w:rsidR="00265810" w:rsidRPr="002C2CDC" w:rsidRDefault="00B16BF3">
            <w:pPr>
              <w:pStyle w:val="TableParagraph"/>
              <w:ind w:left="141"/>
              <w:rPr>
                <w:sz w:val="24"/>
                <w:szCs w:val="24"/>
              </w:rPr>
            </w:pPr>
            <w:r w:rsidRPr="002C2CDC">
              <w:rPr>
                <w:sz w:val="24"/>
                <w:szCs w:val="24"/>
              </w:rPr>
              <w:t>Балалардың</w:t>
            </w:r>
            <w:r w:rsidRPr="002C2CDC">
              <w:rPr>
                <w:spacing w:val="54"/>
                <w:sz w:val="24"/>
                <w:szCs w:val="24"/>
              </w:rPr>
              <w:t xml:space="preserve"> </w:t>
            </w:r>
            <w:r w:rsidRPr="002C2CDC">
              <w:rPr>
                <w:sz w:val="24"/>
                <w:szCs w:val="24"/>
              </w:rPr>
              <w:t>тыныш</w:t>
            </w:r>
            <w:r w:rsidRPr="002C2CDC">
              <w:rPr>
                <w:spacing w:val="-1"/>
                <w:sz w:val="24"/>
                <w:szCs w:val="24"/>
              </w:rPr>
              <w:t xml:space="preserve"> </w:t>
            </w:r>
            <w:r w:rsidRPr="002C2CDC">
              <w:rPr>
                <w:sz w:val="24"/>
                <w:szCs w:val="24"/>
              </w:rPr>
              <w:t>ұйықтауы үшін</w:t>
            </w:r>
            <w:r w:rsidRPr="002C2CDC">
              <w:rPr>
                <w:spacing w:val="-4"/>
                <w:sz w:val="24"/>
                <w:szCs w:val="24"/>
              </w:rPr>
              <w:t xml:space="preserve"> </w:t>
            </w:r>
            <w:r w:rsidRPr="002C2CDC">
              <w:rPr>
                <w:sz w:val="24"/>
                <w:szCs w:val="24"/>
              </w:rPr>
              <w:t>жайы</w:t>
            </w:r>
            <w:r w:rsidRPr="002C2CDC">
              <w:rPr>
                <w:spacing w:val="-2"/>
                <w:sz w:val="24"/>
                <w:szCs w:val="24"/>
              </w:rPr>
              <w:t xml:space="preserve"> </w:t>
            </w:r>
            <w:r w:rsidRPr="002C2CDC">
              <w:rPr>
                <w:sz w:val="24"/>
                <w:szCs w:val="24"/>
              </w:rPr>
              <w:t>баяу музыка</w:t>
            </w:r>
            <w:r w:rsidRPr="002C2CDC">
              <w:rPr>
                <w:spacing w:val="-1"/>
                <w:sz w:val="24"/>
                <w:szCs w:val="24"/>
              </w:rPr>
              <w:t xml:space="preserve"> </w:t>
            </w:r>
            <w:r w:rsidRPr="002C2CDC">
              <w:rPr>
                <w:sz w:val="24"/>
                <w:szCs w:val="24"/>
              </w:rPr>
              <w:t>тыңдау.</w:t>
            </w:r>
            <w:r w:rsidRPr="002C2CDC">
              <w:rPr>
                <w:spacing w:val="-3"/>
                <w:sz w:val="24"/>
                <w:szCs w:val="24"/>
              </w:rPr>
              <w:t xml:space="preserve"> </w:t>
            </w:r>
            <w:r w:rsidRPr="002C2CDC">
              <w:rPr>
                <w:sz w:val="24"/>
                <w:szCs w:val="24"/>
              </w:rPr>
              <w:t>Ертегілер</w:t>
            </w:r>
            <w:r w:rsidRPr="002C2CDC">
              <w:rPr>
                <w:spacing w:val="54"/>
                <w:sz w:val="24"/>
                <w:szCs w:val="24"/>
              </w:rPr>
              <w:t xml:space="preserve"> </w:t>
            </w:r>
            <w:r w:rsidRPr="002C2CDC">
              <w:rPr>
                <w:sz w:val="24"/>
                <w:szCs w:val="24"/>
              </w:rPr>
              <w:t>оқып</w:t>
            </w:r>
            <w:r w:rsidRPr="002C2CDC">
              <w:rPr>
                <w:spacing w:val="-1"/>
                <w:sz w:val="24"/>
                <w:szCs w:val="24"/>
              </w:rPr>
              <w:t xml:space="preserve"> </w:t>
            </w:r>
            <w:r w:rsidRPr="002C2CDC">
              <w:rPr>
                <w:sz w:val="24"/>
                <w:szCs w:val="24"/>
              </w:rPr>
              <w:t>беру</w:t>
            </w:r>
            <w:r w:rsidRPr="002C2CDC">
              <w:rPr>
                <w:spacing w:val="-2"/>
                <w:sz w:val="24"/>
                <w:szCs w:val="24"/>
              </w:rPr>
              <w:t xml:space="preserve"> </w:t>
            </w:r>
            <w:r w:rsidRPr="002C2CDC">
              <w:rPr>
                <w:sz w:val="24"/>
                <w:szCs w:val="24"/>
              </w:rPr>
              <w:t>(көркем</w:t>
            </w:r>
            <w:r w:rsidRPr="002C2CDC">
              <w:rPr>
                <w:spacing w:val="-2"/>
                <w:sz w:val="24"/>
                <w:szCs w:val="24"/>
              </w:rPr>
              <w:t xml:space="preserve"> </w:t>
            </w:r>
            <w:r w:rsidRPr="002C2CDC">
              <w:rPr>
                <w:sz w:val="24"/>
                <w:szCs w:val="24"/>
              </w:rPr>
              <w:t>әрекет)</w:t>
            </w:r>
          </w:p>
        </w:tc>
      </w:tr>
      <w:tr w:rsidR="00265810" w:rsidRPr="002C2CDC" w:rsidTr="002A506E">
        <w:trPr>
          <w:trHeight w:val="1428"/>
        </w:trPr>
        <w:tc>
          <w:tcPr>
            <w:tcW w:w="2977" w:type="dxa"/>
          </w:tcPr>
          <w:p w:rsidR="00265810" w:rsidRPr="002C2CDC" w:rsidRDefault="00B16BF3">
            <w:pPr>
              <w:pStyle w:val="TableParagraph"/>
              <w:ind w:left="6" w:right="451"/>
              <w:rPr>
                <w:sz w:val="24"/>
                <w:szCs w:val="24"/>
              </w:rPr>
            </w:pPr>
            <w:r w:rsidRPr="002C2CDC">
              <w:rPr>
                <w:sz w:val="24"/>
                <w:szCs w:val="24"/>
              </w:rPr>
              <w:t>Біртіндеп ұйқыдан</w:t>
            </w:r>
            <w:r w:rsidRPr="002C2CDC">
              <w:rPr>
                <w:spacing w:val="-58"/>
                <w:sz w:val="24"/>
                <w:szCs w:val="24"/>
              </w:rPr>
              <w:t xml:space="preserve"> </w:t>
            </w:r>
            <w:r w:rsidRPr="002C2CDC">
              <w:rPr>
                <w:sz w:val="24"/>
                <w:szCs w:val="24"/>
              </w:rPr>
              <w:t>ояту,</w:t>
            </w:r>
          </w:p>
          <w:p w:rsidR="00265810" w:rsidRPr="002C2CDC" w:rsidRDefault="00B16BF3">
            <w:pPr>
              <w:pStyle w:val="TableParagraph"/>
              <w:ind w:left="6"/>
              <w:rPr>
                <w:sz w:val="24"/>
                <w:szCs w:val="24"/>
              </w:rPr>
            </w:pPr>
            <w:r w:rsidRPr="002C2CDC">
              <w:rPr>
                <w:sz w:val="24"/>
                <w:szCs w:val="24"/>
              </w:rPr>
              <w:t>сауықтыру</w:t>
            </w:r>
            <w:r w:rsidRPr="002C2CDC">
              <w:rPr>
                <w:spacing w:val="-7"/>
                <w:sz w:val="24"/>
                <w:szCs w:val="24"/>
              </w:rPr>
              <w:t xml:space="preserve"> </w:t>
            </w:r>
            <w:r w:rsidRPr="002C2CDC">
              <w:rPr>
                <w:sz w:val="24"/>
                <w:szCs w:val="24"/>
              </w:rPr>
              <w:t>шаралары</w:t>
            </w:r>
          </w:p>
        </w:tc>
        <w:tc>
          <w:tcPr>
            <w:tcW w:w="18711" w:type="dxa"/>
            <w:gridSpan w:val="5"/>
            <w:tcBorders>
              <w:right w:val="single" w:sz="6" w:space="0" w:color="000000"/>
            </w:tcBorders>
          </w:tcPr>
          <w:p w:rsidR="00DA5803" w:rsidRPr="00DA5803" w:rsidRDefault="00B16BF3" w:rsidP="00DA5803">
            <w:pPr>
              <w:pStyle w:val="aa"/>
              <w:rPr>
                <w:rFonts w:eastAsia="Calibri"/>
                <w:lang w:val="kk-KZ"/>
              </w:rPr>
            </w:pPr>
            <w:r w:rsidRPr="00DA5803">
              <w:rPr>
                <w:lang w:val="kk-KZ"/>
              </w:rPr>
              <w:t>Өз орындарында отырып керілу, тыныстау</w:t>
            </w:r>
            <w:r w:rsidRPr="00DA5803">
              <w:rPr>
                <w:spacing w:val="1"/>
                <w:lang w:val="kk-KZ"/>
              </w:rPr>
              <w:t xml:space="preserve"> </w:t>
            </w:r>
            <w:r w:rsidRPr="00DA5803">
              <w:rPr>
                <w:lang w:val="kk-KZ"/>
              </w:rPr>
              <w:t>жаттығуларын жасату.</w:t>
            </w:r>
            <w:r w:rsidRPr="00DA5803">
              <w:rPr>
                <w:spacing w:val="-52"/>
                <w:lang w:val="kk-KZ"/>
              </w:rPr>
              <w:t xml:space="preserve"> </w:t>
            </w:r>
            <w:r w:rsidR="00DA5803" w:rsidRPr="00DA5803">
              <w:rPr>
                <w:rFonts w:eastAsia="Calibri"/>
                <w:lang w:val="kk-KZ"/>
              </w:rPr>
              <w:t>Түймелі кілемшемен жүру</w:t>
            </w:r>
          </w:p>
          <w:p w:rsidR="00265810" w:rsidRPr="002C2CDC" w:rsidRDefault="00DA5803" w:rsidP="00DA5803">
            <w:pPr>
              <w:pStyle w:val="TableParagraph"/>
              <w:ind w:left="141" w:right="2000"/>
              <w:rPr>
                <w:sz w:val="24"/>
                <w:szCs w:val="24"/>
              </w:rPr>
            </w:pPr>
            <w:r w:rsidRPr="002C2CDC">
              <w:rPr>
                <w:sz w:val="24"/>
                <w:szCs w:val="24"/>
              </w:rPr>
              <w:t xml:space="preserve"> </w:t>
            </w:r>
            <w:r w:rsidR="00B16BF3" w:rsidRPr="002C2CDC">
              <w:rPr>
                <w:sz w:val="24"/>
                <w:szCs w:val="24"/>
              </w:rPr>
              <w:t>(дене</w:t>
            </w:r>
            <w:r w:rsidR="00B16BF3" w:rsidRPr="002C2CDC">
              <w:rPr>
                <w:spacing w:val="-4"/>
                <w:sz w:val="24"/>
                <w:szCs w:val="24"/>
              </w:rPr>
              <w:t xml:space="preserve"> </w:t>
            </w:r>
            <w:r w:rsidR="00B16BF3" w:rsidRPr="002C2CDC">
              <w:rPr>
                <w:sz w:val="24"/>
                <w:szCs w:val="24"/>
              </w:rPr>
              <w:t>жаттығулар мен</w:t>
            </w:r>
            <w:r w:rsidR="00B16BF3" w:rsidRPr="002C2CDC">
              <w:rPr>
                <w:spacing w:val="-3"/>
                <w:sz w:val="24"/>
                <w:szCs w:val="24"/>
              </w:rPr>
              <w:t xml:space="preserve"> </w:t>
            </w:r>
            <w:r w:rsidR="00B16BF3" w:rsidRPr="002C2CDC">
              <w:rPr>
                <w:sz w:val="24"/>
                <w:szCs w:val="24"/>
              </w:rPr>
              <w:t>белсенділігі)</w:t>
            </w:r>
          </w:p>
          <w:p w:rsidR="00265810" w:rsidRPr="002C2CDC" w:rsidRDefault="00B16BF3">
            <w:pPr>
              <w:pStyle w:val="TableParagraph"/>
              <w:ind w:left="141" w:right="1029"/>
              <w:rPr>
                <w:sz w:val="24"/>
                <w:szCs w:val="24"/>
              </w:rPr>
            </w:pPr>
            <w:r w:rsidRPr="002C2CDC">
              <w:rPr>
                <w:sz w:val="24"/>
                <w:szCs w:val="24"/>
              </w:rPr>
              <w:t>Киімдерін реттілікпен өздігінен киіну. Түймелерін қадау, сырмаларын сыру, аяқ киімдерін дұрыс киюді үйрету. Қыз</w:t>
            </w:r>
            <w:r w:rsidR="00DD11D6">
              <w:rPr>
                <w:sz w:val="24"/>
                <w:szCs w:val="24"/>
              </w:rPr>
              <w:t xml:space="preserve"> </w:t>
            </w:r>
            <w:r w:rsidRPr="002C2CDC">
              <w:rPr>
                <w:spacing w:val="-52"/>
                <w:sz w:val="24"/>
                <w:szCs w:val="24"/>
              </w:rPr>
              <w:t xml:space="preserve"> </w:t>
            </w:r>
            <w:r w:rsidR="00DA5803">
              <w:rPr>
                <w:spacing w:val="-52"/>
                <w:sz w:val="24"/>
                <w:szCs w:val="24"/>
              </w:rPr>
              <w:t xml:space="preserve"> </w:t>
            </w:r>
            <w:r w:rsidRPr="002C2CDC">
              <w:rPr>
                <w:sz w:val="24"/>
                <w:szCs w:val="24"/>
              </w:rPr>
              <w:t>балалардың шаштарын тарауға үйрету. (өзіне-өзі қызмет ету дағдылары, ірі және ұсақ моториканы дамыту)</w:t>
            </w:r>
            <w:r w:rsidRPr="002C2CDC">
              <w:rPr>
                <w:spacing w:val="1"/>
                <w:sz w:val="24"/>
                <w:szCs w:val="24"/>
              </w:rPr>
              <w:t xml:space="preserve"> </w:t>
            </w:r>
            <w:r w:rsidRPr="002C2CDC">
              <w:rPr>
                <w:sz w:val="24"/>
                <w:szCs w:val="24"/>
              </w:rPr>
              <w:t>Қолдарын</w:t>
            </w:r>
            <w:r w:rsidRPr="002C2CDC">
              <w:rPr>
                <w:spacing w:val="-1"/>
                <w:sz w:val="24"/>
                <w:szCs w:val="24"/>
              </w:rPr>
              <w:t xml:space="preserve"> </w:t>
            </w:r>
            <w:r w:rsidRPr="002C2CDC">
              <w:rPr>
                <w:sz w:val="24"/>
                <w:szCs w:val="24"/>
              </w:rPr>
              <w:t>жуу,</w:t>
            </w:r>
            <w:r w:rsidRPr="002C2CDC">
              <w:rPr>
                <w:spacing w:val="-1"/>
                <w:sz w:val="24"/>
                <w:szCs w:val="24"/>
              </w:rPr>
              <w:t xml:space="preserve"> </w:t>
            </w:r>
            <w:r w:rsidRPr="002C2CDC">
              <w:rPr>
                <w:sz w:val="24"/>
                <w:szCs w:val="24"/>
              </w:rPr>
              <w:t>құрғатып</w:t>
            </w:r>
            <w:r w:rsidRPr="002C2CDC">
              <w:rPr>
                <w:spacing w:val="-4"/>
                <w:sz w:val="24"/>
                <w:szCs w:val="24"/>
              </w:rPr>
              <w:t xml:space="preserve"> </w:t>
            </w:r>
            <w:r w:rsidRPr="002C2CDC">
              <w:rPr>
                <w:sz w:val="24"/>
                <w:szCs w:val="24"/>
              </w:rPr>
              <w:t>сүрту, сүлгіні</w:t>
            </w:r>
            <w:r w:rsidRPr="002C2CDC">
              <w:rPr>
                <w:spacing w:val="-1"/>
                <w:sz w:val="24"/>
                <w:szCs w:val="24"/>
              </w:rPr>
              <w:t xml:space="preserve"> </w:t>
            </w:r>
            <w:r w:rsidRPr="002C2CDC">
              <w:rPr>
                <w:sz w:val="24"/>
                <w:szCs w:val="24"/>
              </w:rPr>
              <w:t>өз</w:t>
            </w:r>
            <w:r w:rsidRPr="002C2CDC">
              <w:rPr>
                <w:spacing w:val="-1"/>
                <w:sz w:val="24"/>
                <w:szCs w:val="24"/>
              </w:rPr>
              <w:t xml:space="preserve"> </w:t>
            </w:r>
            <w:r w:rsidRPr="002C2CDC">
              <w:rPr>
                <w:sz w:val="24"/>
                <w:szCs w:val="24"/>
              </w:rPr>
              <w:t>орнына</w:t>
            </w:r>
            <w:r w:rsidRPr="002C2CDC">
              <w:rPr>
                <w:spacing w:val="-3"/>
                <w:sz w:val="24"/>
                <w:szCs w:val="24"/>
              </w:rPr>
              <w:t xml:space="preserve"> </w:t>
            </w:r>
            <w:r w:rsidRPr="002C2CDC">
              <w:rPr>
                <w:sz w:val="24"/>
                <w:szCs w:val="24"/>
              </w:rPr>
              <w:t>іліп қоюды</w:t>
            </w:r>
            <w:r w:rsidRPr="002C2CDC">
              <w:rPr>
                <w:spacing w:val="-1"/>
                <w:sz w:val="24"/>
                <w:szCs w:val="24"/>
              </w:rPr>
              <w:t xml:space="preserve"> </w:t>
            </w:r>
            <w:r w:rsidRPr="002C2CDC">
              <w:rPr>
                <w:sz w:val="24"/>
                <w:szCs w:val="24"/>
              </w:rPr>
              <w:t>үйрету.</w:t>
            </w:r>
            <w:r w:rsidRPr="002C2CDC">
              <w:rPr>
                <w:spacing w:val="5"/>
                <w:sz w:val="24"/>
                <w:szCs w:val="24"/>
              </w:rPr>
              <w:t xml:space="preserve"> </w:t>
            </w:r>
            <w:r w:rsidRPr="002C2CDC">
              <w:rPr>
                <w:sz w:val="24"/>
                <w:szCs w:val="24"/>
              </w:rPr>
              <w:t>(мәдени-гигиеналық</w:t>
            </w:r>
            <w:r w:rsidRPr="002C2CDC">
              <w:rPr>
                <w:spacing w:val="54"/>
                <w:sz w:val="24"/>
                <w:szCs w:val="24"/>
              </w:rPr>
              <w:t xml:space="preserve"> </w:t>
            </w:r>
            <w:r w:rsidRPr="002C2CDC">
              <w:rPr>
                <w:sz w:val="24"/>
                <w:szCs w:val="24"/>
              </w:rPr>
              <w:t>дағдылар).</w:t>
            </w:r>
          </w:p>
        </w:tc>
      </w:tr>
      <w:tr w:rsidR="00904B8C" w:rsidRPr="002C2CDC" w:rsidTr="002A506E">
        <w:trPr>
          <w:trHeight w:val="760"/>
        </w:trPr>
        <w:tc>
          <w:tcPr>
            <w:tcW w:w="2977" w:type="dxa"/>
          </w:tcPr>
          <w:p w:rsidR="00904B8C" w:rsidRPr="002C2CDC" w:rsidRDefault="00904B8C">
            <w:pPr>
              <w:pStyle w:val="TableParagraph"/>
              <w:spacing w:line="269" w:lineRule="exact"/>
              <w:ind w:left="6"/>
              <w:rPr>
                <w:sz w:val="24"/>
                <w:szCs w:val="24"/>
              </w:rPr>
            </w:pPr>
            <w:r w:rsidRPr="002C2CDC">
              <w:rPr>
                <w:sz w:val="24"/>
                <w:szCs w:val="24"/>
              </w:rPr>
              <w:t>Бесін</w:t>
            </w:r>
            <w:r w:rsidRPr="002C2CDC">
              <w:rPr>
                <w:spacing w:val="-3"/>
                <w:sz w:val="24"/>
                <w:szCs w:val="24"/>
              </w:rPr>
              <w:t xml:space="preserve"> </w:t>
            </w:r>
            <w:r w:rsidRPr="002C2CDC">
              <w:rPr>
                <w:sz w:val="24"/>
                <w:szCs w:val="24"/>
              </w:rPr>
              <w:t>ас</w:t>
            </w:r>
          </w:p>
        </w:tc>
        <w:tc>
          <w:tcPr>
            <w:tcW w:w="18711" w:type="dxa"/>
            <w:gridSpan w:val="5"/>
            <w:tcBorders>
              <w:right w:val="single" w:sz="6" w:space="0" w:color="000000"/>
            </w:tcBorders>
          </w:tcPr>
          <w:p w:rsidR="00904B8C" w:rsidRPr="002C2CDC" w:rsidRDefault="00904B8C">
            <w:pPr>
              <w:pStyle w:val="TableParagraph"/>
              <w:spacing w:line="246" w:lineRule="exact"/>
              <w:ind w:left="4"/>
              <w:rPr>
                <w:sz w:val="24"/>
                <w:szCs w:val="24"/>
              </w:rPr>
            </w:pPr>
            <w:r w:rsidRPr="002C2CDC">
              <w:rPr>
                <w:sz w:val="24"/>
                <w:szCs w:val="24"/>
              </w:rPr>
              <w:t>Кезекшілердің</w:t>
            </w:r>
            <w:r w:rsidRPr="002C2CDC">
              <w:rPr>
                <w:spacing w:val="-4"/>
                <w:sz w:val="24"/>
                <w:szCs w:val="24"/>
              </w:rPr>
              <w:t xml:space="preserve"> </w:t>
            </w:r>
            <w:r w:rsidRPr="002C2CDC">
              <w:rPr>
                <w:sz w:val="24"/>
                <w:szCs w:val="24"/>
              </w:rPr>
              <w:t>жұмысы</w:t>
            </w:r>
            <w:r w:rsidRPr="002C2CDC">
              <w:rPr>
                <w:spacing w:val="-2"/>
                <w:sz w:val="24"/>
                <w:szCs w:val="24"/>
              </w:rPr>
              <w:t xml:space="preserve"> </w:t>
            </w:r>
            <w:r w:rsidRPr="002C2CDC">
              <w:rPr>
                <w:sz w:val="24"/>
                <w:szCs w:val="24"/>
              </w:rPr>
              <w:t>(</w:t>
            </w:r>
            <w:r w:rsidRPr="002C2CDC">
              <w:rPr>
                <w:spacing w:val="-3"/>
                <w:sz w:val="24"/>
                <w:szCs w:val="24"/>
              </w:rPr>
              <w:t xml:space="preserve"> </w:t>
            </w:r>
            <w:r w:rsidRPr="002C2CDC">
              <w:rPr>
                <w:sz w:val="24"/>
                <w:szCs w:val="24"/>
              </w:rPr>
              <w:t>асхана</w:t>
            </w:r>
            <w:r w:rsidRPr="002C2CDC">
              <w:rPr>
                <w:spacing w:val="-3"/>
                <w:sz w:val="24"/>
                <w:szCs w:val="24"/>
              </w:rPr>
              <w:t xml:space="preserve"> </w:t>
            </w:r>
            <w:r w:rsidRPr="002C2CDC">
              <w:rPr>
                <w:sz w:val="24"/>
                <w:szCs w:val="24"/>
              </w:rPr>
              <w:t>құралдарын, майлықтарды үстелге</w:t>
            </w:r>
            <w:r w:rsidRPr="002C2CDC">
              <w:rPr>
                <w:spacing w:val="-1"/>
                <w:sz w:val="24"/>
                <w:szCs w:val="24"/>
              </w:rPr>
              <w:t xml:space="preserve"> </w:t>
            </w:r>
            <w:r w:rsidRPr="002C2CDC">
              <w:rPr>
                <w:sz w:val="24"/>
                <w:szCs w:val="24"/>
              </w:rPr>
              <w:t>қою,</w:t>
            </w:r>
            <w:r w:rsidRPr="002C2CDC">
              <w:rPr>
                <w:spacing w:val="-4"/>
                <w:sz w:val="24"/>
                <w:szCs w:val="24"/>
              </w:rPr>
              <w:t xml:space="preserve"> </w:t>
            </w:r>
            <w:r w:rsidRPr="002C2CDC">
              <w:rPr>
                <w:sz w:val="24"/>
                <w:szCs w:val="24"/>
              </w:rPr>
              <w:t>соңынан</w:t>
            </w:r>
            <w:r w:rsidRPr="002C2CDC">
              <w:rPr>
                <w:spacing w:val="-1"/>
                <w:sz w:val="24"/>
                <w:szCs w:val="24"/>
              </w:rPr>
              <w:t xml:space="preserve"> </w:t>
            </w:r>
            <w:r w:rsidRPr="002C2CDC">
              <w:rPr>
                <w:sz w:val="24"/>
                <w:szCs w:val="24"/>
              </w:rPr>
              <w:t>жинау)</w:t>
            </w:r>
          </w:p>
          <w:p w:rsidR="00904B8C" w:rsidRPr="002C2CDC" w:rsidRDefault="00904B8C">
            <w:pPr>
              <w:pStyle w:val="TableParagraph"/>
              <w:spacing w:line="252" w:lineRule="exact"/>
              <w:ind w:left="4" w:right="136"/>
              <w:rPr>
                <w:sz w:val="24"/>
                <w:szCs w:val="24"/>
              </w:rPr>
            </w:pPr>
            <w:r w:rsidRPr="002C2CDC">
              <w:rPr>
                <w:sz w:val="24"/>
                <w:szCs w:val="24"/>
              </w:rPr>
              <w:t>Балалардың мәдени-гигиеналық дағдыларын дамыту, тамақтану мәдениетін қалыптастыру. Үлкендер еңбегін бағалауға үйрету.</w:t>
            </w:r>
            <w:r w:rsidRPr="002C2CDC">
              <w:rPr>
                <w:spacing w:val="-52"/>
                <w:sz w:val="24"/>
                <w:szCs w:val="24"/>
              </w:rPr>
              <w:t xml:space="preserve"> </w:t>
            </w:r>
            <w:r w:rsidRPr="002C2CDC">
              <w:rPr>
                <w:sz w:val="24"/>
                <w:szCs w:val="24"/>
              </w:rPr>
              <w:t>(мәдени-гигеналық</w:t>
            </w:r>
            <w:r w:rsidRPr="002C2CDC">
              <w:rPr>
                <w:spacing w:val="-3"/>
                <w:sz w:val="24"/>
                <w:szCs w:val="24"/>
              </w:rPr>
              <w:t xml:space="preserve"> </w:t>
            </w:r>
            <w:r w:rsidRPr="002C2CDC">
              <w:rPr>
                <w:sz w:val="24"/>
                <w:szCs w:val="24"/>
              </w:rPr>
              <w:t>дағдылар, өзіне-өзі</w:t>
            </w:r>
            <w:r w:rsidRPr="002C2CDC">
              <w:rPr>
                <w:spacing w:val="1"/>
                <w:sz w:val="24"/>
                <w:szCs w:val="24"/>
              </w:rPr>
              <w:t xml:space="preserve"> </w:t>
            </w:r>
            <w:r w:rsidRPr="002C2CDC">
              <w:rPr>
                <w:sz w:val="24"/>
                <w:szCs w:val="24"/>
              </w:rPr>
              <w:t>қызмет ету, еңбек</w:t>
            </w:r>
            <w:r w:rsidRPr="002C2CDC">
              <w:rPr>
                <w:spacing w:val="-2"/>
                <w:sz w:val="24"/>
                <w:szCs w:val="24"/>
              </w:rPr>
              <w:t xml:space="preserve"> </w:t>
            </w:r>
            <w:r w:rsidRPr="002C2CDC">
              <w:rPr>
                <w:sz w:val="24"/>
                <w:szCs w:val="24"/>
              </w:rPr>
              <w:t>әрекеті)</w:t>
            </w:r>
          </w:p>
        </w:tc>
      </w:tr>
      <w:tr w:rsidR="005E569C" w:rsidRPr="002C2CDC" w:rsidTr="00100305">
        <w:trPr>
          <w:trHeight w:val="1055"/>
        </w:trPr>
        <w:tc>
          <w:tcPr>
            <w:tcW w:w="2977" w:type="dxa"/>
          </w:tcPr>
          <w:p w:rsidR="005E569C" w:rsidRPr="002C2CDC" w:rsidRDefault="005E569C">
            <w:pPr>
              <w:pStyle w:val="TableParagraph"/>
              <w:ind w:left="6" w:right="400"/>
              <w:rPr>
                <w:sz w:val="24"/>
                <w:szCs w:val="24"/>
              </w:rPr>
            </w:pPr>
            <w:r w:rsidRPr="002C2CDC">
              <w:rPr>
                <w:sz w:val="24"/>
                <w:szCs w:val="24"/>
              </w:rPr>
              <w:t>Балалардың дербес</w:t>
            </w:r>
            <w:r w:rsidRPr="002C2CDC">
              <w:rPr>
                <w:spacing w:val="-57"/>
                <w:sz w:val="24"/>
                <w:szCs w:val="24"/>
              </w:rPr>
              <w:t xml:space="preserve"> </w:t>
            </w:r>
            <w:r w:rsidRPr="002C2CDC">
              <w:rPr>
                <w:sz w:val="24"/>
                <w:szCs w:val="24"/>
              </w:rPr>
              <w:t>әрекеті</w:t>
            </w:r>
          </w:p>
          <w:p w:rsidR="005E569C" w:rsidRPr="002C2CDC" w:rsidRDefault="005E569C">
            <w:pPr>
              <w:pStyle w:val="TableParagraph"/>
              <w:ind w:left="6" w:right="394"/>
              <w:rPr>
                <w:sz w:val="24"/>
                <w:szCs w:val="24"/>
              </w:rPr>
            </w:pPr>
            <w:r w:rsidRPr="002C2CDC">
              <w:rPr>
                <w:sz w:val="24"/>
                <w:szCs w:val="24"/>
              </w:rPr>
              <w:t>(баяу қимылды</w:t>
            </w:r>
            <w:r w:rsidRPr="002C2CDC">
              <w:rPr>
                <w:spacing w:val="1"/>
                <w:sz w:val="24"/>
                <w:szCs w:val="24"/>
              </w:rPr>
              <w:t xml:space="preserve"> </w:t>
            </w:r>
            <w:r w:rsidRPr="002C2CDC">
              <w:rPr>
                <w:sz w:val="24"/>
                <w:szCs w:val="24"/>
              </w:rPr>
              <w:t>ойындар,</w:t>
            </w:r>
            <w:r w:rsidRPr="002C2CDC">
              <w:rPr>
                <w:spacing w:val="-3"/>
                <w:sz w:val="24"/>
                <w:szCs w:val="24"/>
              </w:rPr>
              <w:t xml:space="preserve"> </w:t>
            </w:r>
            <w:r w:rsidRPr="002C2CDC">
              <w:rPr>
                <w:sz w:val="24"/>
                <w:szCs w:val="24"/>
              </w:rPr>
              <w:t>үстел</w:t>
            </w:r>
            <w:r w:rsidRPr="002C2CDC">
              <w:rPr>
                <w:spacing w:val="-4"/>
                <w:sz w:val="24"/>
                <w:szCs w:val="24"/>
              </w:rPr>
              <w:t xml:space="preserve"> </w:t>
            </w:r>
            <w:r w:rsidRPr="002C2CDC">
              <w:rPr>
                <w:sz w:val="24"/>
                <w:szCs w:val="24"/>
              </w:rPr>
              <w:t>үсті</w:t>
            </w:r>
          </w:p>
          <w:p w:rsidR="005E569C" w:rsidRPr="002C2CDC" w:rsidRDefault="005E569C">
            <w:pPr>
              <w:pStyle w:val="TableParagraph"/>
              <w:ind w:left="6" w:right="53"/>
              <w:rPr>
                <w:sz w:val="24"/>
                <w:szCs w:val="24"/>
              </w:rPr>
            </w:pPr>
            <w:r w:rsidRPr="002C2CDC">
              <w:rPr>
                <w:sz w:val="24"/>
                <w:szCs w:val="24"/>
              </w:rPr>
              <w:t>ойындары, бейнелеу</w:t>
            </w:r>
            <w:r w:rsidRPr="002C2CDC">
              <w:rPr>
                <w:spacing w:val="1"/>
                <w:sz w:val="24"/>
                <w:szCs w:val="24"/>
              </w:rPr>
              <w:t xml:space="preserve"> </w:t>
            </w:r>
            <w:r w:rsidRPr="002C2CDC">
              <w:rPr>
                <w:sz w:val="24"/>
                <w:szCs w:val="24"/>
              </w:rPr>
              <w:t>әрекеті,</w:t>
            </w:r>
            <w:r w:rsidRPr="002C2CDC">
              <w:rPr>
                <w:spacing w:val="-11"/>
                <w:sz w:val="24"/>
                <w:szCs w:val="24"/>
              </w:rPr>
              <w:t xml:space="preserve"> </w:t>
            </w:r>
            <w:r w:rsidRPr="002C2CDC">
              <w:rPr>
                <w:sz w:val="24"/>
                <w:szCs w:val="24"/>
              </w:rPr>
              <w:t>кітаптарқарау</w:t>
            </w:r>
            <w:r w:rsidRPr="002C2CDC">
              <w:rPr>
                <w:spacing w:val="-57"/>
                <w:sz w:val="24"/>
                <w:szCs w:val="24"/>
              </w:rPr>
              <w:t xml:space="preserve"> </w:t>
            </w:r>
            <w:r w:rsidRPr="002C2CDC">
              <w:rPr>
                <w:sz w:val="24"/>
                <w:szCs w:val="24"/>
              </w:rPr>
              <w:t>және тағы басқа</w:t>
            </w:r>
            <w:r w:rsidRPr="002C2CDC">
              <w:rPr>
                <w:spacing w:val="1"/>
                <w:sz w:val="24"/>
                <w:szCs w:val="24"/>
              </w:rPr>
              <w:t xml:space="preserve"> </w:t>
            </w:r>
            <w:r w:rsidRPr="002C2CDC">
              <w:rPr>
                <w:sz w:val="24"/>
                <w:szCs w:val="24"/>
              </w:rPr>
              <w:t>әрекеттер)</w:t>
            </w:r>
          </w:p>
        </w:tc>
        <w:tc>
          <w:tcPr>
            <w:tcW w:w="4253" w:type="dxa"/>
          </w:tcPr>
          <w:p w:rsidR="005E569C" w:rsidRPr="002C2CDC" w:rsidRDefault="005E569C" w:rsidP="00D8460B">
            <w:pPr>
              <w:pStyle w:val="TableParagraph"/>
              <w:spacing w:line="246" w:lineRule="exact"/>
              <w:ind w:left="4"/>
              <w:rPr>
                <w:sz w:val="24"/>
                <w:szCs w:val="24"/>
              </w:rPr>
            </w:pPr>
            <w:r w:rsidRPr="002C2CDC">
              <w:rPr>
                <w:sz w:val="24"/>
                <w:szCs w:val="24"/>
              </w:rPr>
              <w:t>Жануарлар</w:t>
            </w:r>
            <w:r w:rsidRPr="002C2CDC">
              <w:rPr>
                <w:spacing w:val="-5"/>
                <w:sz w:val="24"/>
                <w:szCs w:val="24"/>
              </w:rPr>
              <w:t xml:space="preserve"> </w:t>
            </w:r>
            <w:r w:rsidRPr="002C2CDC">
              <w:rPr>
                <w:sz w:val="24"/>
                <w:szCs w:val="24"/>
              </w:rPr>
              <w:t>пішінін</w:t>
            </w:r>
          </w:p>
          <w:p w:rsidR="005E569C" w:rsidRPr="002C2CDC" w:rsidRDefault="005E569C" w:rsidP="00D8460B">
            <w:pPr>
              <w:pStyle w:val="TableParagraph"/>
              <w:ind w:left="4" w:right="311"/>
              <w:rPr>
                <w:sz w:val="24"/>
                <w:szCs w:val="24"/>
              </w:rPr>
            </w:pPr>
            <w:r w:rsidRPr="002C2CDC">
              <w:rPr>
                <w:sz w:val="24"/>
                <w:szCs w:val="24"/>
              </w:rPr>
              <w:t>бейнелеу, заттарды қағаз</w:t>
            </w:r>
            <w:r w:rsidRPr="002C2CDC">
              <w:rPr>
                <w:spacing w:val="-52"/>
                <w:sz w:val="24"/>
                <w:szCs w:val="24"/>
              </w:rPr>
              <w:t xml:space="preserve"> </w:t>
            </w:r>
            <w:r w:rsidRPr="002C2CDC">
              <w:rPr>
                <w:sz w:val="24"/>
                <w:szCs w:val="24"/>
              </w:rPr>
              <w:t>бетінде</w:t>
            </w:r>
            <w:r w:rsidRPr="002C2CDC">
              <w:rPr>
                <w:spacing w:val="-1"/>
                <w:sz w:val="24"/>
                <w:szCs w:val="24"/>
              </w:rPr>
              <w:t xml:space="preserve"> </w:t>
            </w:r>
            <w:r w:rsidRPr="002C2CDC">
              <w:rPr>
                <w:sz w:val="24"/>
                <w:szCs w:val="24"/>
              </w:rPr>
              <w:t>орналастыру</w:t>
            </w:r>
          </w:p>
          <w:p w:rsidR="005E569C" w:rsidRPr="002C2CDC" w:rsidRDefault="005E569C" w:rsidP="00D8460B">
            <w:pPr>
              <w:pStyle w:val="TableParagraph"/>
              <w:ind w:left="4" w:right="127"/>
              <w:rPr>
                <w:sz w:val="24"/>
                <w:szCs w:val="24"/>
              </w:rPr>
            </w:pPr>
            <w:r w:rsidRPr="002C2CDC">
              <w:rPr>
                <w:sz w:val="24"/>
                <w:szCs w:val="24"/>
              </w:rPr>
              <w:t>дағдыларын қалыптастыру</w:t>
            </w:r>
            <w:r w:rsidRPr="002C2CDC">
              <w:rPr>
                <w:spacing w:val="-52"/>
                <w:sz w:val="24"/>
                <w:szCs w:val="24"/>
              </w:rPr>
              <w:t xml:space="preserve"> </w:t>
            </w:r>
            <w:r w:rsidRPr="002C2CDC">
              <w:rPr>
                <w:sz w:val="24"/>
                <w:szCs w:val="24"/>
              </w:rPr>
              <w:t>(жапсыру)</w:t>
            </w:r>
          </w:p>
          <w:p w:rsidR="005E569C" w:rsidRPr="002C2CDC" w:rsidRDefault="005E569C" w:rsidP="00D8460B">
            <w:pPr>
              <w:pStyle w:val="TableParagraph"/>
              <w:ind w:left="4" w:right="289"/>
              <w:rPr>
                <w:sz w:val="24"/>
                <w:szCs w:val="24"/>
              </w:rPr>
            </w:pPr>
            <w:r w:rsidRPr="002C2CDC">
              <w:rPr>
                <w:sz w:val="24"/>
                <w:szCs w:val="24"/>
              </w:rPr>
              <w:t>қазақ оюларының кейбір</w:t>
            </w:r>
            <w:r w:rsidRPr="002C2CDC">
              <w:rPr>
                <w:spacing w:val="1"/>
                <w:sz w:val="24"/>
                <w:szCs w:val="24"/>
              </w:rPr>
              <w:t xml:space="preserve"> </w:t>
            </w:r>
            <w:r w:rsidRPr="002C2CDC">
              <w:rPr>
                <w:sz w:val="24"/>
                <w:szCs w:val="24"/>
              </w:rPr>
              <w:t>элементтерін салу. «Түйе</w:t>
            </w:r>
            <w:r w:rsidRPr="002C2CDC">
              <w:rPr>
                <w:spacing w:val="-52"/>
                <w:sz w:val="24"/>
                <w:szCs w:val="24"/>
              </w:rPr>
              <w:t xml:space="preserve"> </w:t>
            </w:r>
            <w:r w:rsidRPr="002C2CDC">
              <w:rPr>
                <w:sz w:val="24"/>
                <w:szCs w:val="24"/>
              </w:rPr>
              <w:t>табан».</w:t>
            </w:r>
            <w:r w:rsidRPr="002C2CDC">
              <w:rPr>
                <w:spacing w:val="-1"/>
                <w:sz w:val="24"/>
                <w:szCs w:val="24"/>
              </w:rPr>
              <w:t xml:space="preserve"> </w:t>
            </w:r>
            <w:r w:rsidRPr="002C2CDC">
              <w:rPr>
                <w:sz w:val="24"/>
                <w:szCs w:val="24"/>
              </w:rPr>
              <w:t>«Тышқан ізі».</w:t>
            </w:r>
          </w:p>
          <w:p w:rsidR="005E569C" w:rsidRPr="002C2CDC" w:rsidRDefault="005E569C" w:rsidP="00D8460B">
            <w:pPr>
              <w:pStyle w:val="TableParagraph"/>
              <w:spacing w:line="242" w:lineRule="auto"/>
              <w:ind w:left="4" w:right="311"/>
              <w:rPr>
                <w:sz w:val="24"/>
                <w:szCs w:val="24"/>
              </w:rPr>
            </w:pPr>
            <w:r w:rsidRPr="002C2CDC">
              <w:rPr>
                <w:sz w:val="24"/>
                <w:szCs w:val="24"/>
              </w:rPr>
              <w:t>«Ботакөз» ою өрнектерін</w:t>
            </w:r>
            <w:r w:rsidRPr="002C2CDC">
              <w:rPr>
                <w:spacing w:val="-52"/>
                <w:sz w:val="24"/>
                <w:szCs w:val="24"/>
              </w:rPr>
              <w:t xml:space="preserve"> </w:t>
            </w:r>
            <w:r w:rsidRPr="002C2CDC">
              <w:rPr>
                <w:sz w:val="24"/>
                <w:szCs w:val="24"/>
              </w:rPr>
              <w:t>салу.</w:t>
            </w:r>
          </w:p>
          <w:p w:rsidR="005E569C" w:rsidRPr="002C2CDC" w:rsidRDefault="005E569C" w:rsidP="00D8460B">
            <w:pPr>
              <w:pStyle w:val="TableParagraph"/>
              <w:spacing w:line="248" w:lineRule="exact"/>
              <w:ind w:left="4"/>
              <w:rPr>
                <w:sz w:val="24"/>
                <w:szCs w:val="24"/>
              </w:rPr>
            </w:pPr>
            <w:r w:rsidRPr="002C2CDC">
              <w:rPr>
                <w:sz w:val="24"/>
                <w:szCs w:val="24"/>
              </w:rPr>
              <w:t>(сурет</w:t>
            </w:r>
            <w:r w:rsidRPr="002C2CDC">
              <w:rPr>
                <w:spacing w:val="-3"/>
                <w:sz w:val="24"/>
                <w:szCs w:val="24"/>
              </w:rPr>
              <w:t xml:space="preserve"> </w:t>
            </w:r>
            <w:r w:rsidRPr="002C2CDC">
              <w:rPr>
                <w:sz w:val="24"/>
                <w:szCs w:val="24"/>
              </w:rPr>
              <w:t>салу)</w:t>
            </w:r>
          </w:p>
          <w:p w:rsidR="005E569C" w:rsidRPr="002C2CDC" w:rsidRDefault="005E569C" w:rsidP="00D8460B">
            <w:pPr>
              <w:pStyle w:val="TableParagraph"/>
              <w:ind w:left="4" w:right="174"/>
              <w:rPr>
                <w:sz w:val="24"/>
                <w:szCs w:val="24"/>
              </w:rPr>
            </w:pPr>
            <w:r w:rsidRPr="002C2CDC">
              <w:rPr>
                <w:sz w:val="24"/>
                <w:szCs w:val="24"/>
              </w:rPr>
              <w:t>Ермексаздан үй жануарын</w:t>
            </w:r>
            <w:r w:rsidRPr="002C2CDC">
              <w:rPr>
                <w:spacing w:val="-52"/>
                <w:sz w:val="24"/>
                <w:szCs w:val="24"/>
              </w:rPr>
              <w:t xml:space="preserve"> </w:t>
            </w:r>
            <w:r w:rsidRPr="002C2CDC">
              <w:rPr>
                <w:sz w:val="24"/>
                <w:szCs w:val="24"/>
              </w:rPr>
              <w:t>мүсіндеу</w:t>
            </w:r>
          </w:p>
          <w:p w:rsidR="005E569C" w:rsidRPr="002C2CDC" w:rsidRDefault="005E569C" w:rsidP="00D8460B">
            <w:pPr>
              <w:pStyle w:val="TableParagraph"/>
              <w:ind w:left="4"/>
              <w:rPr>
                <w:sz w:val="24"/>
                <w:szCs w:val="24"/>
              </w:rPr>
            </w:pPr>
            <w:r w:rsidRPr="002C2CDC">
              <w:rPr>
                <w:sz w:val="24"/>
                <w:szCs w:val="24"/>
              </w:rPr>
              <w:t>(мүсіндеу)</w:t>
            </w:r>
          </w:p>
          <w:p w:rsidR="005E569C" w:rsidRPr="002C2CDC" w:rsidRDefault="005E569C" w:rsidP="00D8460B">
            <w:pPr>
              <w:pStyle w:val="TableParagraph"/>
              <w:tabs>
                <w:tab w:val="left" w:pos="1885"/>
              </w:tabs>
              <w:ind w:right="-15"/>
              <w:rPr>
                <w:sz w:val="24"/>
                <w:szCs w:val="24"/>
              </w:rPr>
            </w:pPr>
            <w:r w:rsidRPr="002C2CDC">
              <w:rPr>
                <w:sz w:val="24"/>
                <w:szCs w:val="24"/>
              </w:rPr>
              <w:t>Мысықтың отбасы</w:t>
            </w:r>
            <w:r w:rsidRPr="002C2CDC">
              <w:rPr>
                <w:spacing w:val="-53"/>
                <w:sz w:val="24"/>
                <w:szCs w:val="24"/>
              </w:rPr>
              <w:t xml:space="preserve"> </w:t>
            </w:r>
            <w:r w:rsidRPr="002C2CDC">
              <w:rPr>
                <w:sz w:val="24"/>
                <w:szCs w:val="24"/>
              </w:rPr>
              <w:t>мүшелері</w:t>
            </w:r>
            <w:r w:rsidRPr="002C2CDC">
              <w:rPr>
                <w:spacing w:val="1"/>
                <w:sz w:val="24"/>
                <w:szCs w:val="24"/>
              </w:rPr>
              <w:t xml:space="preserve"> </w:t>
            </w:r>
            <w:r w:rsidRPr="002C2CDC">
              <w:rPr>
                <w:sz w:val="24"/>
                <w:szCs w:val="24"/>
              </w:rPr>
              <w:t>бейнеленген</w:t>
            </w:r>
            <w:r w:rsidRPr="002C2CDC">
              <w:rPr>
                <w:spacing w:val="-52"/>
                <w:sz w:val="24"/>
                <w:szCs w:val="24"/>
              </w:rPr>
              <w:t xml:space="preserve"> </w:t>
            </w:r>
            <w:r w:rsidRPr="002C2CDC">
              <w:rPr>
                <w:sz w:val="24"/>
                <w:szCs w:val="24"/>
              </w:rPr>
              <w:t>суреттерді     қарастыру,</w:t>
            </w:r>
          </w:p>
          <w:p w:rsidR="005E569C" w:rsidRPr="002C2CDC" w:rsidRDefault="005E569C" w:rsidP="00D8460B">
            <w:pPr>
              <w:pStyle w:val="TableParagraph"/>
              <w:tabs>
                <w:tab w:val="left" w:pos="1479"/>
                <w:tab w:val="left" w:pos="1870"/>
              </w:tabs>
              <w:ind w:right="-15"/>
              <w:rPr>
                <w:sz w:val="24"/>
                <w:szCs w:val="24"/>
              </w:rPr>
            </w:pPr>
            <w:r w:rsidRPr="002C2CDC">
              <w:rPr>
                <w:sz w:val="24"/>
                <w:szCs w:val="24"/>
              </w:rPr>
              <w:t>Отбасы мүшелерін,</w:t>
            </w:r>
            <w:r w:rsidRPr="002C2CDC">
              <w:rPr>
                <w:spacing w:val="-53"/>
                <w:sz w:val="24"/>
                <w:szCs w:val="24"/>
              </w:rPr>
              <w:t xml:space="preserve"> </w:t>
            </w:r>
            <w:r w:rsidRPr="002C2CDC">
              <w:rPr>
                <w:sz w:val="24"/>
                <w:szCs w:val="24"/>
              </w:rPr>
              <w:t>олардың</w:t>
            </w:r>
            <w:r w:rsidRPr="002C2CDC">
              <w:rPr>
                <w:spacing w:val="1"/>
                <w:sz w:val="24"/>
                <w:szCs w:val="24"/>
              </w:rPr>
              <w:t xml:space="preserve"> </w:t>
            </w:r>
            <w:r w:rsidRPr="002C2CDC">
              <w:rPr>
                <w:sz w:val="24"/>
                <w:szCs w:val="24"/>
              </w:rPr>
              <w:t>әрекеттері</w:t>
            </w:r>
            <w:r w:rsidRPr="002C2CDC">
              <w:rPr>
                <w:spacing w:val="1"/>
                <w:sz w:val="24"/>
                <w:szCs w:val="24"/>
              </w:rPr>
              <w:t xml:space="preserve"> </w:t>
            </w:r>
            <w:r w:rsidRPr="002C2CDC">
              <w:rPr>
                <w:sz w:val="24"/>
                <w:szCs w:val="24"/>
              </w:rPr>
              <w:t>мен</w:t>
            </w:r>
            <w:r w:rsidRPr="002C2CDC">
              <w:rPr>
                <w:spacing w:val="1"/>
                <w:sz w:val="24"/>
                <w:szCs w:val="24"/>
              </w:rPr>
              <w:t xml:space="preserve"> </w:t>
            </w:r>
            <w:r w:rsidRPr="002C2CDC">
              <w:rPr>
                <w:sz w:val="24"/>
                <w:szCs w:val="24"/>
              </w:rPr>
              <w:t>өзара қарым-</w:t>
            </w:r>
          </w:p>
          <w:p w:rsidR="005E569C" w:rsidRPr="002C2CDC" w:rsidRDefault="005E569C" w:rsidP="00D8460B">
            <w:pPr>
              <w:pStyle w:val="TableParagraph"/>
              <w:tabs>
                <w:tab w:val="left" w:pos="2144"/>
              </w:tabs>
              <w:ind w:left="0" w:right="-15"/>
              <w:rPr>
                <w:sz w:val="24"/>
                <w:szCs w:val="24"/>
              </w:rPr>
            </w:pPr>
            <w:r w:rsidRPr="002C2CDC">
              <w:rPr>
                <w:sz w:val="24"/>
                <w:szCs w:val="24"/>
              </w:rPr>
              <w:t>Қатынастарын</w:t>
            </w:r>
            <w:r w:rsidRPr="001610E7">
              <w:rPr>
                <w:sz w:val="24"/>
                <w:szCs w:val="24"/>
              </w:rPr>
              <w:t xml:space="preserve"> </w:t>
            </w:r>
            <w:r w:rsidRPr="002C2CDC">
              <w:rPr>
                <w:sz w:val="24"/>
                <w:szCs w:val="24"/>
              </w:rPr>
              <w:t>атау</w:t>
            </w:r>
            <w:r w:rsidRPr="002C2CDC">
              <w:rPr>
                <w:spacing w:val="-53"/>
                <w:sz w:val="24"/>
                <w:szCs w:val="24"/>
              </w:rPr>
              <w:t xml:space="preserve"> </w:t>
            </w:r>
            <w:r w:rsidRPr="002C2CDC">
              <w:rPr>
                <w:sz w:val="24"/>
                <w:szCs w:val="24"/>
              </w:rPr>
              <w:t>дағдыларын</w:t>
            </w:r>
          </w:p>
          <w:p w:rsidR="005E569C" w:rsidRPr="002C2CDC" w:rsidRDefault="005E569C" w:rsidP="00D8460B">
            <w:pPr>
              <w:pStyle w:val="TableParagraph"/>
              <w:ind w:right="574"/>
              <w:rPr>
                <w:sz w:val="24"/>
                <w:szCs w:val="24"/>
              </w:rPr>
            </w:pPr>
            <w:r w:rsidRPr="002C2CDC">
              <w:rPr>
                <w:sz w:val="24"/>
                <w:szCs w:val="24"/>
              </w:rPr>
              <w:t>қалыптастыру.</w:t>
            </w:r>
            <w:r w:rsidRPr="002C2CDC">
              <w:rPr>
                <w:spacing w:val="1"/>
                <w:sz w:val="24"/>
                <w:szCs w:val="24"/>
              </w:rPr>
              <w:t xml:space="preserve"> </w:t>
            </w:r>
            <w:r w:rsidRPr="002C2CDC">
              <w:rPr>
                <w:sz w:val="24"/>
                <w:szCs w:val="24"/>
              </w:rPr>
              <w:t>(қоршаған ортамен</w:t>
            </w:r>
            <w:r w:rsidRPr="002C2CDC">
              <w:rPr>
                <w:spacing w:val="-52"/>
                <w:sz w:val="24"/>
                <w:szCs w:val="24"/>
              </w:rPr>
              <w:t xml:space="preserve"> </w:t>
            </w:r>
            <w:r w:rsidRPr="002C2CDC">
              <w:rPr>
                <w:sz w:val="24"/>
                <w:szCs w:val="24"/>
              </w:rPr>
              <w:t>танысу)</w:t>
            </w:r>
            <w:r w:rsidR="00C03D86" w:rsidRPr="002C2CDC">
              <w:rPr>
                <w:sz w:val="24"/>
                <w:szCs w:val="24"/>
              </w:rPr>
              <w:t xml:space="preserve"> Ермексаздан</w:t>
            </w:r>
          </w:p>
          <w:p w:rsidR="005E569C" w:rsidRPr="002C2CDC" w:rsidRDefault="005E569C" w:rsidP="00C03D86">
            <w:pPr>
              <w:pStyle w:val="TableParagraph"/>
              <w:ind w:right="383"/>
              <w:rPr>
                <w:sz w:val="24"/>
                <w:szCs w:val="24"/>
              </w:rPr>
            </w:pPr>
            <w:r w:rsidRPr="002C2CDC">
              <w:rPr>
                <w:sz w:val="24"/>
                <w:szCs w:val="24"/>
              </w:rPr>
              <w:t>мысықты</w:t>
            </w:r>
            <w:r w:rsidRPr="002C2CDC">
              <w:rPr>
                <w:spacing w:val="-52"/>
                <w:sz w:val="24"/>
                <w:szCs w:val="24"/>
              </w:rPr>
              <w:t xml:space="preserve"> </w:t>
            </w:r>
            <w:r w:rsidR="00C03D86">
              <w:rPr>
                <w:sz w:val="24"/>
                <w:szCs w:val="24"/>
              </w:rPr>
              <w:t>жасау(мүсіндеу</w:t>
            </w:r>
          </w:p>
        </w:tc>
        <w:tc>
          <w:tcPr>
            <w:tcW w:w="3969" w:type="dxa"/>
          </w:tcPr>
          <w:p w:rsidR="005E569C" w:rsidRPr="002C2CDC" w:rsidRDefault="005E569C">
            <w:pPr>
              <w:pStyle w:val="TableParagraph"/>
              <w:tabs>
                <w:tab w:val="left" w:pos="971"/>
                <w:tab w:val="left" w:pos="2048"/>
              </w:tabs>
              <w:ind w:right="-15"/>
              <w:rPr>
                <w:sz w:val="24"/>
                <w:szCs w:val="24"/>
              </w:rPr>
            </w:pPr>
            <w:r w:rsidRPr="002C2CDC">
              <w:rPr>
                <w:sz w:val="24"/>
                <w:szCs w:val="24"/>
              </w:rPr>
              <w:t>көлемді</w:t>
            </w:r>
            <w:r w:rsidRPr="002C2CDC">
              <w:rPr>
                <w:sz w:val="24"/>
                <w:szCs w:val="24"/>
              </w:rPr>
              <w:tab/>
              <w:t>пішіндер</w:t>
            </w:r>
            <w:r w:rsidRPr="001610E7">
              <w:rPr>
                <w:sz w:val="24"/>
                <w:szCs w:val="24"/>
              </w:rPr>
              <w:t xml:space="preserve"> </w:t>
            </w:r>
            <w:r w:rsidRPr="002C2CDC">
              <w:rPr>
                <w:sz w:val="24"/>
                <w:szCs w:val="24"/>
              </w:rPr>
              <w:t>мен</w:t>
            </w:r>
            <w:r w:rsidRPr="002C2CDC">
              <w:rPr>
                <w:spacing w:val="-52"/>
                <w:sz w:val="24"/>
                <w:szCs w:val="24"/>
              </w:rPr>
              <w:t xml:space="preserve"> </w:t>
            </w:r>
            <w:r w:rsidRPr="002C2CDC">
              <w:rPr>
                <w:sz w:val="24"/>
                <w:szCs w:val="24"/>
              </w:rPr>
              <w:t>қарапайым</w:t>
            </w:r>
            <w:r w:rsidRPr="002C2CDC">
              <w:rPr>
                <w:spacing w:val="1"/>
                <w:sz w:val="24"/>
                <w:szCs w:val="24"/>
              </w:rPr>
              <w:t xml:space="preserve"> </w:t>
            </w:r>
            <w:r w:rsidRPr="002C2CDC">
              <w:rPr>
                <w:sz w:val="24"/>
                <w:szCs w:val="24"/>
              </w:rPr>
              <w:t>композицияларды</w:t>
            </w:r>
          </w:p>
          <w:p w:rsidR="005E569C" w:rsidRPr="002C2CDC" w:rsidRDefault="005E569C">
            <w:pPr>
              <w:pStyle w:val="TableParagraph"/>
              <w:spacing w:line="252" w:lineRule="exact"/>
              <w:rPr>
                <w:sz w:val="24"/>
                <w:szCs w:val="24"/>
              </w:rPr>
            </w:pPr>
            <w:r w:rsidRPr="002C2CDC">
              <w:rPr>
                <w:sz w:val="24"/>
                <w:szCs w:val="24"/>
              </w:rPr>
              <w:t>мүсіндеуге</w:t>
            </w:r>
          </w:p>
          <w:p w:rsidR="005E569C" w:rsidRPr="002C2CDC" w:rsidRDefault="005E569C">
            <w:pPr>
              <w:pStyle w:val="TableParagraph"/>
              <w:tabs>
                <w:tab w:val="left" w:pos="1671"/>
              </w:tabs>
              <w:ind w:right="-15"/>
              <w:rPr>
                <w:sz w:val="24"/>
                <w:szCs w:val="24"/>
              </w:rPr>
            </w:pPr>
            <w:r w:rsidRPr="002C2CDC">
              <w:rPr>
                <w:sz w:val="24"/>
                <w:szCs w:val="24"/>
              </w:rPr>
              <w:t>қызығушылығын</w:t>
            </w:r>
            <w:r w:rsidRPr="002C2CDC">
              <w:rPr>
                <w:spacing w:val="1"/>
                <w:sz w:val="24"/>
                <w:szCs w:val="24"/>
              </w:rPr>
              <w:t xml:space="preserve"> </w:t>
            </w:r>
            <w:r w:rsidRPr="002C2CDC">
              <w:rPr>
                <w:sz w:val="24"/>
                <w:szCs w:val="24"/>
              </w:rPr>
              <w:t>тәрбиелеу.Африка</w:t>
            </w:r>
            <w:r w:rsidRPr="002C2CDC">
              <w:rPr>
                <w:spacing w:val="-52"/>
                <w:sz w:val="24"/>
                <w:szCs w:val="24"/>
              </w:rPr>
              <w:t xml:space="preserve"> </w:t>
            </w:r>
            <w:r w:rsidRPr="002C2CDC">
              <w:rPr>
                <w:sz w:val="24"/>
                <w:szCs w:val="24"/>
              </w:rPr>
              <w:t>жануарларын жасау.</w:t>
            </w:r>
            <w:r w:rsidRPr="002C2CDC">
              <w:rPr>
                <w:spacing w:val="1"/>
                <w:sz w:val="24"/>
                <w:szCs w:val="24"/>
              </w:rPr>
              <w:t xml:space="preserve"> </w:t>
            </w:r>
            <w:r w:rsidRPr="002C2CDC">
              <w:rPr>
                <w:sz w:val="24"/>
                <w:szCs w:val="24"/>
              </w:rPr>
              <w:t>(мүсіндеу)</w:t>
            </w:r>
          </w:p>
          <w:p w:rsidR="005E569C" w:rsidRPr="002C2CDC" w:rsidRDefault="005E569C">
            <w:pPr>
              <w:pStyle w:val="TableParagraph"/>
              <w:spacing w:line="242" w:lineRule="auto"/>
              <w:ind w:right="235"/>
              <w:rPr>
                <w:sz w:val="24"/>
                <w:szCs w:val="24"/>
              </w:rPr>
            </w:pPr>
            <w:r w:rsidRPr="002C2CDC">
              <w:rPr>
                <w:sz w:val="24"/>
                <w:szCs w:val="24"/>
              </w:rPr>
              <w:t>Дәстүрден тыс әдіспен</w:t>
            </w:r>
            <w:r w:rsidRPr="002C2CDC">
              <w:rPr>
                <w:spacing w:val="-52"/>
                <w:sz w:val="24"/>
                <w:szCs w:val="24"/>
              </w:rPr>
              <w:t xml:space="preserve"> </w:t>
            </w:r>
            <w:r w:rsidRPr="002C2CDC">
              <w:rPr>
                <w:sz w:val="24"/>
                <w:szCs w:val="24"/>
              </w:rPr>
              <w:t>жануарларды</w:t>
            </w:r>
            <w:r w:rsidRPr="002C2CDC">
              <w:rPr>
                <w:spacing w:val="53"/>
                <w:sz w:val="24"/>
                <w:szCs w:val="24"/>
              </w:rPr>
              <w:t xml:space="preserve"> </w:t>
            </w:r>
            <w:r w:rsidRPr="002C2CDC">
              <w:rPr>
                <w:sz w:val="24"/>
                <w:szCs w:val="24"/>
              </w:rPr>
              <w:t>бояу.</w:t>
            </w:r>
          </w:p>
          <w:p w:rsidR="005E569C" w:rsidRPr="002C2CDC" w:rsidRDefault="005E569C">
            <w:pPr>
              <w:pStyle w:val="TableParagraph"/>
              <w:spacing w:line="248" w:lineRule="exact"/>
              <w:rPr>
                <w:sz w:val="24"/>
                <w:szCs w:val="24"/>
              </w:rPr>
            </w:pPr>
            <w:r w:rsidRPr="002C2CDC">
              <w:rPr>
                <w:sz w:val="24"/>
                <w:szCs w:val="24"/>
              </w:rPr>
              <w:t>(сурет</w:t>
            </w:r>
            <w:r w:rsidRPr="002C2CDC">
              <w:rPr>
                <w:spacing w:val="-3"/>
                <w:sz w:val="24"/>
                <w:szCs w:val="24"/>
              </w:rPr>
              <w:t xml:space="preserve"> </w:t>
            </w:r>
            <w:r w:rsidRPr="002C2CDC">
              <w:rPr>
                <w:sz w:val="24"/>
                <w:szCs w:val="24"/>
              </w:rPr>
              <w:t>салу)</w:t>
            </w:r>
          </w:p>
          <w:p w:rsidR="005E569C" w:rsidRPr="002C2CDC" w:rsidRDefault="005E569C">
            <w:pPr>
              <w:pStyle w:val="TableParagraph"/>
              <w:ind w:right="111"/>
              <w:rPr>
                <w:sz w:val="24"/>
                <w:szCs w:val="24"/>
              </w:rPr>
            </w:pPr>
            <w:r w:rsidRPr="002C2CDC">
              <w:rPr>
                <w:sz w:val="24"/>
                <w:szCs w:val="24"/>
              </w:rPr>
              <w:t>Ең жылдам жануар кім?</w:t>
            </w:r>
            <w:r w:rsidRPr="002C2CDC">
              <w:rPr>
                <w:spacing w:val="-52"/>
                <w:sz w:val="24"/>
                <w:szCs w:val="24"/>
              </w:rPr>
              <w:t xml:space="preserve"> </w:t>
            </w:r>
            <w:r w:rsidRPr="002C2CDC">
              <w:rPr>
                <w:sz w:val="24"/>
                <w:szCs w:val="24"/>
              </w:rPr>
              <w:t>Мультфильм</w:t>
            </w:r>
            <w:r w:rsidRPr="002C2CDC">
              <w:rPr>
                <w:spacing w:val="-4"/>
                <w:sz w:val="24"/>
                <w:szCs w:val="24"/>
              </w:rPr>
              <w:t xml:space="preserve"> </w:t>
            </w:r>
            <w:r w:rsidRPr="002C2CDC">
              <w:rPr>
                <w:sz w:val="24"/>
                <w:szCs w:val="24"/>
              </w:rPr>
              <w:t>көру.</w:t>
            </w:r>
          </w:p>
          <w:p w:rsidR="005E569C" w:rsidRPr="002C2CDC" w:rsidRDefault="005E569C">
            <w:pPr>
              <w:pStyle w:val="TableParagraph"/>
              <w:rPr>
                <w:sz w:val="24"/>
                <w:szCs w:val="24"/>
              </w:rPr>
            </w:pPr>
            <w:r w:rsidRPr="002C2CDC">
              <w:rPr>
                <w:sz w:val="24"/>
                <w:szCs w:val="24"/>
              </w:rPr>
              <w:t>«Торғай» тв</w:t>
            </w:r>
          </w:p>
          <w:p w:rsidR="005E569C" w:rsidRPr="002C2CDC" w:rsidRDefault="005E569C">
            <w:pPr>
              <w:pStyle w:val="TableParagraph"/>
              <w:rPr>
                <w:sz w:val="24"/>
                <w:szCs w:val="24"/>
              </w:rPr>
            </w:pPr>
            <w:r w:rsidRPr="002C2CDC">
              <w:rPr>
                <w:sz w:val="24"/>
                <w:szCs w:val="24"/>
              </w:rPr>
              <w:t>(көркем</w:t>
            </w:r>
            <w:r w:rsidRPr="002C2CDC">
              <w:rPr>
                <w:spacing w:val="-4"/>
                <w:sz w:val="24"/>
                <w:szCs w:val="24"/>
              </w:rPr>
              <w:t xml:space="preserve"> </w:t>
            </w:r>
            <w:r w:rsidRPr="002C2CDC">
              <w:rPr>
                <w:sz w:val="24"/>
                <w:szCs w:val="24"/>
              </w:rPr>
              <w:t>әдебиет)</w:t>
            </w:r>
          </w:p>
        </w:tc>
        <w:tc>
          <w:tcPr>
            <w:tcW w:w="3685" w:type="dxa"/>
          </w:tcPr>
          <w:p w:rsidR="005E569C" w:rsidRPr="002C2CDC" w:rsidRDefault="005E569C">
            <w:pPr>
              <w:pStyle w:val="TableParagraph"/>
              <w:ind w:right="242"/>
              <w:rPr>
                <w:sz w:val="24"/>
                <w:szCs w:val="24"/>
              </w:rPr>
            </w:pPr>
            <w:r w:rsidRPr="002C2CDC">
              <w:rPr>
                <w:sz w:val="24"/>
                <w:szCs w:val="24"/>
              </w:rPr>
              <w:t>Балалардың қалауы</w:t>
            </w:r>
            <w:r w:rsidRPr="002C2CDC">
              <w:rPr>
                <w:spacing w:val="-52"/>
                <w:sz w:val="24"/>
                <w:szCs w:val="24"/>
              </w:rPr>
              <w:t xml:space="preserve"> </w:t>
            </w:r>
            <w:r w:rsidRPr="002C2CDC">
              <w:rPr>
                <w:sz w:val="24"/>
                <w:szCs w:val="24"/>
              </w:rPr>
              <w:t>бойынша</w:t>
            </w:r>
            <w:r w:rsidRPr="002C2CDC">
              <w:rPr>
                <w:spacing w:val="1"/>
                <w:sz w:val="24"/>
                <w:szCs w:val="24"/>
              </w:rPr>
              <w:t xml:space="preserve"> </w:t>
            </w:r>
            <w:r w:rsidRPr="002C2CDC">
              <w:rPr>
                <w:sz w:val="24"/>
                <w:szCs w:val="24"/>
              </w:rPr>
              <w:t>әрекет</w:t>
            </w:r>
            <w:r w:rsidRPr="002C2CDC">
              <w:rPr>
                <w:spacing w:val="1"/>
                <w:sz w:val="24"/>
                <w:szCs w:val="24"/>
              </w:rPr>
              <w:t xml:space="preserve"> </w:t>
            </w:r>
            <w:r w:rsidRPr="002C2CDC">
              <w:rPr>
                <w:sz w:val="24"/>
                <w:szCs w:val="24"/>
              </w:rPr>
              <w:t>түрлерін</w:t>
            </w:r>
            <w:r w:rsidRPr="002C2CDC">
              <w:rPr>
                <w:spacing w:val="-1"/>
                <w:sz w:val="24"/>
                <w:szCs w:val="24"/>
              </w:rPr>
              <w:t xml:space="preserve"> </w:t>
            </w:r>
            <w:r w:rsidRPr="002C2CDC">
              <w:rPr>
                <w:sz w:val="24"/>
                <w:szCs w:val="24"/>
              </w:rPr>
              <w:t>таңдау.</w:t>
            </w:r>
          </w:p>
          <w:p w:rsidR="005E569C" w:rsidRPr="002C2CDC" w:rsidRDefault="005E569C" w:rsidP="002C45F4">
            <w:pPr>
              <w:pStyle w:val="TableParagraph"/>
              <w:ind w:right="737"/>
              <w:rPr>
                <w:sz w:val="24"/>
                <w:szCs w:val="24"/>
              </w:rPr>
            </w:pPr>
            <w:r w:rsidRPr="002C2CDC">
              <w:rPr>
                <w:sz w:val="24"/>
                <w:szCs w:val="24"/>
              </w:rPr>
              <w:t>Құрастыру</w:t>
            </w:r>
            <w:r w:rsidRPr="002C2CDC">
              <w:rPr>
                <w:spacing w:val="1"/>
                <w:sz w:val="24"/>
                <w:szCs w:val="24"/>
              </w:rPr>
              <w:t xml:space="preserve"> </w:t>
            </w:r>
            <w:r w:rsidRPr="002C2CDC">
              <w:rPr>
                <w:sz w:val="24"/>
                <w:szCs w:val="24"/>
              </w:rPr>
              <w:t>құралдарымен қоралар, жануарлар</w:t>
            </w:r>
            <w:r w:rsidRPr="002C2CDC">
              <w:rPr>
                <w:spacing w:val="1"/>
                <w:sz w:val="24"/>
                <w:szCs w:val="24"/>
              </w:rPr>
              <w:t xml:space="preserve"> </w:t>
            </w:r>
            <w:r w:rsidRPr="002C2CDC">
              <w:rPr>
                <w:sz w:val="24"/>
                <w:szCs w:val="24"/>
              </w:rPr>
              <w:t>құрастыру. Ермексаз</w:t>
            </w:r>
            <w:r w:rsidRPr="002C2CDC">
              <w:rPr>
                <w:spacing w:val="-52"/>
                <w:sz w:val="24"/>
                <w:szCs w:val="24"/>
              </w:rPr>
              <w:t xml:space="preserve"> </w:t>
            </w:r>
            <w:r w:rsidRPr="002C2CDC">
              <w:rPr>
                <w:sz w:val="24"/>
                <w:szCs w:val="24"/>
              </w:rPr>
              <w:t>және</w:t>
            </w:r>
            <w:r w:rsidRPr="002C2CDC">
              <w:rPr>
                <w:spacing w:val="-1"/>
                <w:sz w:val="24"/>
                <w:szCs w:val="24"/>
              </w:rPr>
              <w:t xml:space="preserve"> </w:t>
            </w:r>
            <w:r w:rsidRPr="002C2CDC">
              <w:rPr>
                <w:sz w:val="24"/>
                <w:szCs w:val="24"/>
              </w:rPr>
              <w:t>түрлі</w:t>
            </w:r>
            <w:r w:rsidRPr="002C2CDC">
              <w:rPr>
                <w:spacing w:val="1"/>
                <w:sz w:val="24"/>
                <w:szCs w:val="24"/>
              </w:rPr>
              <w:t xml:space="preserve"> </w:t>
            </w:r>
            <w:r w:rsidRPr="002C2CDC">
              <w:rPr>
                <w:sz w:val="24"/>
                <w:szCs w:val="24"/>
              </w:rPr>
              <w:t>түсті</w:t>
            </w:r>
          </w:p>
          <w:p w:rsidR="005E569C" w:rsidRPr="002C2CDC" w:rsidRDefault="005E569C">
            <w:pPr>
              <w:pStyle w:val="TableParagraph"/>
              <w:ind w:right="560"/>
              <w:rPr>
                <w:sz w:val="24"/>
                <w:szCs w:val="24"/>
              </w:rPr>
            </w:pPr>
            <w:r w:rsidRPr="002C2CDC">
              <w:rPr>
                <w:sz w:val="24"/>
                <w:szCs w:val="24"/>
              </w:rPr>
              <w:t>қағаздармен</w:t>
            </w:r>
            <w:r w:rsidRPr="002C2CDC">
              <w:rPr>
                <w:spacing w:val="1"/>
                <w:sz w:val="24"/>
                <w:szCs w:val="24"/>
              </w:rPr>
              <w:t xml:space="preserve"> </w:t>
            </w:r>
            <w:r w:rsidRPr="002C2CDC">
              <w:rPr>
                <w:sz w:val="24"/>
                <w:szCs w:val="24"/>
              </w:rPr>
              <w:t>шығармашылық</w:t>
            </w:r>
            <w:r w:rsidRPr="002C2CDC">
              <w:rPr>
                <w:spacing w:val="-52"/>
                <w:sz w:val="24"/>
                <w:szCs w:val="24"/>
              </w:rPr>
              <w:t xml:space="preserve"> </w:t>
            </w:r>
            <w:r w:rsidRPr="002C2CDC">
              <w:rPr>
                <w:sz w:val="24"/>
                <w:szCs w:val="24"/>
              </w:rPr>
              <w:t>жұмыстар.</w:t>
            </w:r>
            <w:r w:rsidRPr="002C2CDC">
              <w:rPr>
                <w:spacing w:val="1"/>
                <w:sz w:val="24"/>
                <w:szCs w:val="24"/>
              </w:rPr>
              <w:t xml:space="preserve"> </w:t>
            </w:r>
            <w:r w:rsidRPr="002C2CDC">
              <w:rPr>
                <w:sz w:val="24"/>
                <w:szCs w:val="24"/>
              </w:rPr>
              <w:t>(құрастыру,</w:t>
            </w:r>
          </w:p>
          <w:p w:rsidR="005E569C" w:rsidRPr="002C2CDC" w:rsidRDefault="005E569C">
            <w:pPr>
              <w:pStyle w:val="TableParagraph"/>
              <w:rPr>
                <w:sz w:val="24"/>
                <w:szCs w:val="24"/>
              </w:rPr>
            </w:pPr>
            <w:r w:rsidRPr="002C2CDC">
              <w:rPr>
                <w:sz w:val="24"/>
                <w:szCs w:val="24"/>
              </w:rPr>
              <w:t>мүсіндеу,</w:t>
            </w:r>
            <w:r w:rsidRPr="002C2CDC">
              <w:rPr>
                <w:spacing w:val="-3"/>
                <w:sz w:val="24"/>
                <w:szCs w:val="24"/>
              </w:rPr>
              <w:t xml:space="preserve"> </w:t>
            </w:r>
            <w:r w:rsidRPr="002C2CDC">
              <w:rPr>
                <w:sz w:val="24"/>
                <w:szCs w:val="24"/>
              </w:rPr>
              <w:t>жапсыру)</w:t>
            </w:r>
          </w:p>
        </w:tc>
        <w:tc>
          <w:tcPr>
            <w:tcW w:w="3686" w:type="dxa"/>
            <w:tcBorders>
              <w:right w:val="single" w:sz="4" w:space="0" w:color="auto"/>
            </w:tcBorders>
          </w:tcPr>
          <w:p w:rsidR="005E569C" w:rsidRPr="002C2CDC" w:rsidRDefault="005E569C">
            <w:pPr>
              <w:pStyle w:val="TableParagraph"/>
              <w:ind w:left="2" w:right="92"/>
              <w:rPr>
                <w:sz w:val="24"/>
                <w:szCs w:val="24"/>
              </w:rPr>
            </w:pPr>
            <w:r w:rsidRPr="002C2CDC">
              <w:rPr>
                <w:sz w:val="24"/>
                <w:szCs w:val="24"/>
              </w:rPr>
              <w:t>«Жеті лақ» ертегі желісі</w:t>
            </w:r>
            <w:r w:rsidRPr="002C2CDC">
              <w:rPr>
                <w:spacing w:val="-52"/>
                <w:sz w:val="24"/>
                <w:szCs w:val="24"/>
              </w:rPr>
              <w:t xml:space="preserve"> </w:t>
            </w:r>
            <w:r w:rsidRPr="002C2CDC">
              <w:rPr>
                <w:sz w:val="24"/>
                <w:szCs w:val="24"/>
              </w:rPr>
              <w:t>бойынша</w:t>
            </w:r>
            <w:r w:rsidRPr="002C2CDC">
              <w:rPr>
                <w:spacing w:val="-1"/>
                <w:sz w:val="24"/>
                <w:szCs w:val="24"/>
              </w:rPr>
              <w:t xml:space="preserve"> </w:t>
            </w:r>
            <w:r w:rsidRPr="002C2CDC">
              <w:rPr>
                <w:sz w:val="24"/>
                <w:szCs w:val="24"/>
              </w:rPr>
              <w:t>суреттерді</w:t>
            </w:r>
          </w:p>
          <w:p w:rsidR="005E569C" w:rsidRPr="002C2CDC" w:rsidRDefault="005E569C">
            <w:pPr>
              <w:pStyle w:val="TableParagraph"/>
              <w:ind w:left="2"/>
              <w:rPr>
                <w:sz w:val="24"/>
                <w:szCs w:val="24"/>
              </w:rPr>
            </w:pPr>
            <w:r w:rsidRPr="002C2CDC">
              <w:rPr>
                <w:sz w:val="24"/>
                <w:szCs w:val="24"/>
              </w:rPr>
              <w:t>бояу, құрастыру</w:t>
            </w:r>
            <w:r w:rsidRPr="002C2CDC">
              <w:rPr>
                <w:spacing w:val="1"/>
                <w:sz w:val="24"/>
                <w:szCs w:val="24"/>
              </w:rPr>
              <w:t xml:space="preserve"> </w:t>
            </w:r>
            <w:r w:rsidRPr="002C2CDC">
              <w:rPr>
                <w:sz w:val="24"/>
                <w:szCs w:val="24"/>
              </w:rPr>
              <w:t>құралдарымен</w:t>
            </w:r>
            <w:r w:rsidRPr="002C2CDC">
              <w:rPr>
                <w:spacing w:val="1"/>
                <w:sz w:val="24"/>
                <w:szCs w:val="24"/>
              </w:rPr>
              <w:t xml:space="preserve"> </w:t>
            </w:r>
            <w:r w:rsidRPr="002C2CDC">
              <w:rPr>
                <w:sz w:val="24"/>
                <w:szCs w:val="24"/>
              </w:rPr>
              <w:t>лақты</w:t>
            </w:r>
            <w:r w:rsidRPr="002C2CDC">
              <w:rPr>
                <w:spacing w:val="-52"/>
                <w:sz w:val="24"/>
                <w:szCs w:val="24"/>
              </w:rPr>
              <w:t xml:space="preserve"> </w:t>
            </w:r>
            <w:r w:rsidRPr="002C2CDC">
              <w:rPr>
                <w:sz w:val="24"/>
                <w:szCs w:val="24"/>
              </w:rPr>
              <w:t>немесе қасқырды</w:t>
            </w:r>
            <w:r w:rsidRPr="002C2CDC">
              <w:rPr>
                <w:spacing w:val="1"/>
                <w:sz w:val="24"/>
                <w:szCs w:val="24"/>
              </w:rPr>
              <w:t xml:space="preserve"> </w:t>
            </w:r>
            <w:r w:rsidRPr="002C2CDC">
              <w:rPr>
                <w:sz w:val="24"/>
                <w:szCs w:val="24"/>
              </w:rPr>
              <w:t>құрастыру.</w:t>
            </w:r>
          </w:p>
          <w:p w:rsidR="005E569C" w:rsidRPr="002C2CDC" w:rsidRDefault="005E569C">
            <w:pPr>
              <w:pStyle w:val="TableParagraph"/>
              <w:spacing w:line="251" w:lineRule="exact"/>
              <w:ind w:left="2"/>
              <w:rPr>
                <w:sz w:val="24"/>
                <w:szCs w:val="24"/>
              </w:rPr>
            </w:pPr>
            <w:r w:rsidRPr="002C2CDC">
              <w:rPr>
                <w:sz w:val="24"/>
                <w:szCs w:val="24"/>
              </w:rPr>
              <w:t>(сурет</w:t>
            </w:r>
            <w:r w:rsidRPr="002C2CDC">
              <w:rPr>
                <w:spacing w:val="-5"/>
                <w:sz w:val="24"/>
                <w:szCs w:val="24"/>
              </w:rPr>
              <w:t xml:space="preserve"> </w:t>
            </w:r>
            <w:r w:rsidRPr="002C2CDC">
              <w:rPr>
                <w:sz w:val="24"/>
                <w:szCs w:val="24"/>
              </w:rPr>
              <w:t>салу,</w:t>
            </w:r>
            <w:r w:rsidRPr="002C2CDC">
              <w:rPr>
                <w:spacing w:val="-1"/>
                <w:sz w:val="24"/>
                <w:szCs w:val="24"/>
              </w:rPr>
              <w:t xml:space="preserve"> </w:t>
            </w:r>
            <w:r w:rsidRPr="002C2CDC">
              <w:rPr>
                <w:sz w:val="24"/>
                <w:szCs w:val="24"/>
              </w:rPr>
              <w:t>құрастыру)</w:t>
            </w:r>
          </w:p>
        </w:tc>
        <w:tc>
          <w:tcPr>
            <w:tcW w:w="3118" w:type="dxa"/>
            <w:tcBorders>
              <w:left w:val="single" w:sz="4" w:space="0" w:color="auto"/>
              <w:right w:val="single" w:sz="6" w:space="0" w:color="000000"/>
            </w:tcBorders>
          </w:tcPr>
          <w:p w:rsidR="005E569C" w:rsidRPr="009B29A9" w:rsidRDefault="005E569C" w:rsidP="009B29A9">
            <w:pPr>
              <w:pStyle w:val="TableParagraph"/>
              <w:spacing w:line="251" w:lineRule="exact"/>
              <w:ind w:left="2"/>
              <w:rPr>
                <w:sz w:val="24"/>
                <w:szCs w:val="24"/>
              </w:rPr>
            </w:pPr>
            <w:r w:rsidRPr="009B29A9">
              <w:rPr>
                <w:sz w:val="24"/>
                <w:szCs w:val="24"/>
              </w:rPr>
              <w:t>Саусақ ойындарын ұйымдастыру</w:t>
            </w:r>
            <w:r w:rsidR="00DD11D6">
              <w:rPr>
                <w:sz w:val="24"/>
                <w:szCs w:val="24"/>
              </w:rPr>
              <w:t xml:space="preserve"> </w:t>
            </w:r>
            <w:r w:rsidRPr="009B29A9">
              <w:rPr>
                <w:sz w:val="24"/>
                <w:szCs w:val="24"/>
              </w:rPr>
              <w:t>.Балаларға таныс"қуыршақты жүргізу"техникасын қолдана отырып, олардың қатысу ниеттерін дамыту. Таныс ертегі қойылымын жасату.</w:t>
            </w:r>
          </w:p>
          <w:p w:rsidR="005E569C" w:rsidRPr="009B29A9" w:rsidRDefault="005E569C" w:rsidP="009B29A9">
            <w:pPr>
              <w:pStyle w:val="TableParagraph"/>
              <w:spacing w:line="251" w:lineRule="exact"/>
              <w:ind w:left="2"/>
              <w:rPr>
                <w:sz w:val="24"/>
                <w:szCs w:val="24"/>
              </w:rPr>
            </w:pPr>
            <w:r w:rsidRPr="009B29A9">
              <w:rPr>
                <w:sz w:val="24"/>
                <w:szCs w:val="24"/>
              </w:rPr>
              <w:t>(сөйлеуді дамыту)</w:t>
            </w:r>
          </w:p>
          <w:p w:rsidR="005E569C" w:rsidRPr="009B29A9" w:rsidRDefault="005E569C" w:rsidP="009B29A9">
            <w:pPr>
              <w:pStyle w:val="TableParagraph"/>
              <w:spacing w:line="251" w:lineRule="exact"/>
              <w:ind w:left="2"/>
              <w:rPr>
                <w:sz w:val="24"/>
                <w:szCs w:val="24"/>
              </w:rPr>
            </w:pPr>
            <w:r w:rsidRPr="009B29A9">
              <w:rPr>
                <w:sz w:val="24"/>
                <w:szCs w:val="24"/>
              </w:rPr>
              <w:t>Балалардың дербес әрекеті құрастыру және</w:t>
            </w:r>
          </w:p>
          <w:p w:rsidR="005E569C" w:rsidRPr="002C2CDC" w:rsidRDefault="005E569C" w:rsidP="009B29A9">
            <w:pPr>
              <w:pStyle w:val="TableParagraph"/>
              <w:spacing w:line="251" w:lineRule="exact"/>
              <w:ind w:left="2"/>
              <w:rPr>
                <w:sz w:val="24"/>
                <w:szCs w:val="24"/>
              </w:rPr>
            </w:pPr>
            <w:r w:rsidRPr="009B29A9">
              <w:rPr>
                <w:sz w:val="24"/>
                <w:szCs w:val="24"/>
              </w:rPr>
              <w:t>шығармашылық жұмыстары (құрастыру, мүсіндеу, сурет салу)</w:t>
            </w:r>
          </w:p>
        </w:tc>
      </w:tr>
    </w:tbl>
    <w:p w:rsidR="00265810" w:rsidRPr="002C2CDC" w:rsidRDefault="00265810">
      <w:pPr>
        <w:rPr>
          <w:sz w:val="24"/>
          <w:szCs w:val="24"/>
        </w:rPr>
        <w:sectPr w:rsidR="00265810" w:rsidRPr="002C2CDC" w:rsidSect="0025223A">
          <w:pgSz w:w="23811" w:h="16838" w:orient="landscape" w:code="8"/>
          <w:pgMar w:top="284" w:right="1639" w:bottom="998" w:left="1038" w:header="720" w:footer="720" w:gutter="0"/>
          <w:cols w:space="720"/>
        </w:sectPr>
      </w:pPr>
    </w:p>
    <w:tbl>
      <w:tblPr>
        <w:tblStyle w:val="TableNormal"/>
        <w:tblW w:w="23111"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4"/>
        <w:gridCol w:w="3197"/>
        <w:gridCol w:w="20"/>
        <w:gridCol w:w="3649"/>
        <w:gridCol w:w="3268"/>
        <w:gridCol w:w="30"/>
        <w:gridCol w:w="2849"/>
        <w:gridCol w:w="1361"/>
        <w:gridCol w:w="1643"/>
        <w:gridCol w:w="2837"/>
        <w:gridCol w:w="66"/>
        <w:gridCol w:w="1717"/>
      </w:tblGrid>
      <w:tr w:rsidR="004C62FC" w:rsidRPr="002C2CDC" w:rsidTr="004C62FC">
        <w:trPr>
          <w:gridAfter w:val="2"/>
          <w:wAfter w:w="1783" w:type="dxa"/>
          <w:trHeight w:val="506"/>
        </w:trPr>
        <w:tc>
          <w:tcPr>
            <w:tcW w:w="2474" w:type="dxa"/>
          </w:tcPr>
          <w:p w:rsidR="005E569C" w:rsidRPr="002C2CDC" w:rsidRDefault="005E569C">
            <w:pPr>
              <w:pStyle w:val="TableParagraph"/>
              <w:ind w:left="0"/>
              <w:rPr>
                <w:sz w:val="24"/>
                <w:szCs w:val="24"/>
              </w:rPr>
            </w:pPr>
            <w:r w:rsidRPr="005E569C">
              <w:rPr>
                <w:sz w:val="24"/>
                <w:szCs w:val="24"/>
              </w:rPr>
              <w:lastRenderedPageBreak/>
              <w:t>Балалармен жеке жұмыс</w:t>
            </w:r>
          </w:p>
        </w:tc>
        <w:tc>
          <w:tcPr>
            <w:tcW w:w="3217" w:type="dxa"/>
            <w:gridSpan w:val="2"/>
          </w:tcPr>
          <w:p w:rsidR="005E569C" w:rsidRDefault="004A581E" w:rsidP="00871BF3">
            <w:pPr>
              <w:pStyle w:val="TableParagraph"/>
              <w:rPr>
                <w:sz w:val="24"/>
                <w:szCs w:val="24"/>
              </w:rPr>
            </w:pPr>
            <w:r>
              <w:rPr>
                <w:sz w:val="24"/>
                <w:szCs w:val="24"/>
              </w:rPr>
              <w:t>Төртбұрыш ,үшбұрыш,дөңгелек пішіндерден құрастыруға үйрету</w:t>
            </w:r>
            <w:r w:rsidR="005E569C">
              <w:rPr>
                <w:sz w:val="24"/>
                <w:szCs w:val="24"/>
              </w:rPr>
              <w:t xml:space="preserve"> </w:t>
            </w:r>
            <w:r>
              <w:rPr>
                <w:sz w:val="24"/>
                <w:szCs w:val="24"/>
              </w:rPr>
              <w:t xml:space="preserve"> </w:t>
            </w:r>
          </w:p>
          <w:p w:rsidR="0003473C" w:rsidRDefault="0003473C" w:rsidP="00871BF3">
            <w:pPr>
              <w:pStyle w:val="TableParagraph"/>
              <w:rPr>
                <w:sz w:val="24"/>
                <w:szCs w:val="24"/>
              </w:rPr>
            </w:pPr>
          </w:p>
          <w:p w:rsidR="0003473C" w:rsidRDefault="0003473C" w:rsidP="00871BF3">
            <w:pPr>
              <w:pStyle w:val="TableParagraph"/>
              <w:rPr>
                <w:sz w:val="24"/>
                <w:szCs w:val="24"/>
              </w:rPr>
            </w:pPr>
          </w:p>
          <w:p w:rsidR="0003473C" w:rsidRDefault="0003473C" w:rsidP="00871BF3">
            <w:pPr>
              <w:pStyle w:val="TableParagraph"/>
              <w:rPr>
                <w:sz w:val="24"/>
                <w:szCs w:val="24"/>
              </w:rPr>
            </w:pPr>
          </w:p>
          <w:p w:rsidR="0003473C" w:rsidRDefault="0003473C" w:rsidP="00871BF3">
            <w:pPr>
              <w:pStyle w:val="TableParagraph"/>
              <w:rPr>
                <w:sz w:val="24"/>
                <w:szCs w:val="24"/>
              </w:rPr>
            </w:pPr>
          </w:p>
          <w:p w:rsidR="0003473C" w:rsidRDefault="0003473C" w:rsidP="00871BF3">
            <w:pPr>
              <w:pStyle w:val="TableParagraph"/>
              <w:rPr>
                <w:sz w:val="24"/>
                <w:szCs w:val="24"/>
              </w:rPr>
            </w:pPr>
          </w:p>
          <w:p w:rsidR="0003473C" w:rsidRDefault="0003473C" w:rsidP="00871BF3">
            <w:pPr>
              <w:pStyle w:val="TableParagraph"/>
              <w:rPr>
                <w:sz w:val="24"/>
                <w:szCs w:val="24"/>
              </w:rPr>
            </w:pPr>
          </w:p>
          <w:p w:rsidR="0003473C" w:rsidRPr="002C2CDC" w:rsidRDefault="0003473C" w:rsidP="00871BF3">
            <w:pPr>
              <w:pStyle w:val="TableParagraph"/>
              <w:rPr>
                <w:sz w:val="24"/>
                <w:szCs w:val="24"/>
              </w:rPr>
            </w:pPr>
          </w:p>
        </w:tc>
        <w:tc>
          <w:tcPr>
            <w:tcW w:w="3649" w:type="dxa"/>
          </w:tcPr>
          <w:p w:rsidR="005E569C" w:rsidRPr="002C2CDC" w:rsidRDefault="004A581E" w:rsidP="00871BF3">
            <w:pPr>
              <w:pStyle w:val="TableParagraph"/>
              <w:rPr>
                <w:sz w:val="24"/>
                <w:szCs w:val="24"/>
              </w:rPr>
            </w:pPr>
            <w:r>
              <w:rPr>
                <w:sz w:val="24"/>
                <w:szCs w:val="24"/>
              </w:rPr>
              <w:t>Қылқаламен  жемістердің суретін салуға үйрету</w:t>
            </w:r>
          </w:p>
        </w:tc>
        <w:tc>
          <w:tcPr>
            <w:tcW w:w="3268" w:type="dxa"/>
          </w:tcPr>
          <w:p w:rsidR="005E569C" w:rsidRPr="002C2CDC" w:rsidRDefault="004A581E" w:rsidP="00871BF3">
            <w:pPr>
              <w:pStyle w:val="TableParagraph"/>
              <w:rPr>
                <w:sz w:val="24"/>
                <w:szCs w:val="24"/>
              </w:rPr>
            </w:pPr>
            <w:r>
              <w:rPr>
                <w:sz w:val="24"/>
                <w:szCs w:val="24"/>
              </w:rPr>
              <w:t>Санамақтар жаттау</w:t>
            </w:r>
          </w:p>
        </w:tc>
        <w:tc>
          <w:tcPr>
            <w:tcW w:w="2879" w:type="dxa"/>
            <w:gridSpan w:val="2"/>
          </w:tcPr>
          <w:p w:rsidR="005E569C" w:rsidRPr="002C2CDC" w:rsidRDefault="004A581E" w:rsidP="00871BF3">
            <w:pPr>
              <w:pStyle w:val="TableParagraph"/>
              <w:rPr>
                <w:sz w:val="24"/>
                <w:szCs w:val="24"/>
              </w:rPr>
            </w:pPr>
            <w:r>
              <w:rPr>
                <w:sz w:val="24"/>
                <w:szCs w:val="24"/>
              </w:rPr>
              <w:t>Сиқырлы дыбыстар ойыны арқылы дыбыстарды ажыратуға үйрету</w:t>
            </w:r>
          </w:p>
        </w:tc>
        <w:tc>
          <w:tcPr>
            <w:tcW w:w="3004" w:type="dxa"/>
            <w:gridSpan w:val="2"/>
            <w:tcBorders>
              <w:right w:val="single" w:sz="4" w:space="0" w:color="auto"/>
            </w:tcBorders>
          </w:tcPr>
          <w:p w:rsidR="005E569C" w:rsidRPr="0003473C" w:rsidRDefault="00470D55" w:rsidP="00871BF3">
            <w:pPr>
              <w:pStyle w:val="TableParagraph"/>
              <w:rPr>
                <w:sz w:val="24"/>
                <w:szCs w:val="24"/>
              </w:rPr>
            </w:pPr>
            <w:r w:rsidRPr="0003473C">
              <w:rPr>
                <w:sz w:val="24"/>
                <w:szCs w:val="24"/>
              </w:rPr>
              <w:t>Неврожаттығулар жасату</w:t>
            </w:r>
          </w:p>
        </w:tc>
        <w:tc>
          <w:tcPr>
            <w:tcW w:w="2837" w:type="dxa"/>
            <w:tcBorders>
              <w:left w:val="single" w:sz="4" w:space="0" w:color="auto"/>
              <w:right w:val="single" w:sz="6" w:space="0" w:color="000000"/>
            </w:tcBorders>
          </w:tcPr>
          <w:p w:rsidR="00470D55" w:rsidRPr="0003473C" w:rsidRDefault="00470D55" w:rsidP="00470D55">
            <w:pPr>
              <w:rPr>
                <w:sz w:val="24"/>
                <w:szCs w:val="24"/>
              </w:rPr>
            </w:pPr>
            <w:r w:rsidRPr="0003473C">
              <w:rPr>
                <w:sz w:val="24"/>
                <w:szCs w:val="24"/>
              </w:rPr>
              <w:t>Күшік</w:t>
            </w:r>
          </w:p>
          <w:p w:rsidR="00470D55" w:rsidRPr="0003473C" w:rsidRDefault="00470D55" w:rsidP="00470D55">
            <w:pPr>
              <w:rPr>
                <w:sz w:val="24"/>
                <w:szCs w:val="24"/>
              </w:rPr>
            </w:pPr>
            <w:r w:rsidRPr="0003473C">
              <w:rPr>
                <w:sz w:val="24"/>
                <w:szCs w:val="24"/>
              </w:rPr>
              <w:t>  Күшігім менің, күшігім, </w:t>
            </w:r>
          </w:p>
          <w:p w:rsidR="00470D55" w:rsidRPr="0003473C" w:rsidRDefault="00470D55" w:rsidP="00470D55">
            <w:pPr>
              <w:rPr>
                <w:sz w:val="24"/>
                <w:szCs w:val="24"/>
              </w:rPr>
            </w:pPr>
            <w:r w:rsidRPr="0003473C">
              <w:rPr>
                <w:sz w:val="24"/>
                <w:szCs w:val="24"/>
              </w:rPr>
              <w:t xml:space="preserve"> Үй күзетер пысығым.  </w:t>
            </w:r>
          </w:p>
          <w:p w:rsidR="00470D55" w:rsidRPr="0003473C" w:rsidRDefault="00470D55" w:rsidP="00470D55">
            <w:pPr>
              <w:rPr>
                <w:sz w:val="24"/>
                <w:szCs w:val="24"/>
              </w:rPr>
            </w:pPr>
            <w:r w:rsidRPr="0003473C">
              <w:rPr>
                <w:sz w:val="24"/>
                <w:szCs w:val="24"/>
              </w:rPr>
              <w:t xml:space="preserve">Үргені де шамалы,  </w:t>
            </w:r>
          </w:p>
          <w:p w:rsidR="005E569C" w:rsidRPr="0003473C" w:rsidRDefault="00470D55" w:rsidP="00470D55">
            <w:pPr>
              <w:pStyle w:val="TableParagraph"/>
              <w:ind w:left="0"/>
              <w:rPr>
                <w:sz w:val="24"/>
                <w:szCs w:val="24"/>
              </w:rPr>
            </w:pPr>
            <w:r w:rsidRPr="0003473C">
              <w:rPr>
                <w:sz w:val="24"/>
                <w:szCs w:val="24"/>
              </w:rPr>
              <w:t xml:space="preserve">Тамақ берсең болғаны тақпақты </w:t>
            </w:r>
          </w:p>
          <w:p w:rsidR="00470D55" w:rsidRPr="0003473C" w:rsidRDefault="00470D55" w:rsidP="00470D55">
            <w:pPr>
              <w:pStyle w:val="TableParagraph"/>
              <w:ind w:left="0"/>
              <w:rPr>
                <w:sz w:val="24"/>
                <w:szCs w:val="24"/>
              </w:rPr>
            </w:pPr>
            <w:r w:rsidRPr="0003473C">
              <w:rPr>
                <w:sz w:val="24"/>
                <w:szCs w:val="24"/>
              </w:rPr>
              <w:t>Жаттату арқылы</w:t>
            </w:r>
            <w:r w:rsidR="00527ADA" w:rsidRPr="0003473C">
              <w:rPr>
                <w:sz w:val="24"/>
                <w:szCs w:val="24"/>
              </w:rPr>
              <w:t xml:space="preserve"> анық сөйлеуге үйрету</w:t>
            </w:r>
          </w:p>
        </w:tc>
      </w:tr>
      <w:tr w:rsidR="0003473C" w:rsidRPr="002C2CDC" w:rsidTr="004C62FC">
        <w:trPr>
          <w:gridAfter w:val="2"/>
          <w:wAfter w:w="1783" w:type="dxa"/>
          <w:trHeight w:val="506"/>
        </w:trPr>
        <w:tc>
          <w:tcPr>
            <w:tcW w:w="2474" w:type="dxa"/>
          </w:tcPr>
          <w:p w:rsidR="0003473C" w:rsidRPr="005E569C" w:rsidRDefault="0003473C">
            <w:pPr>
              <w:pStyle w:val="TableParagraph"/>
              <w:ind w:left="0"/>
              <w:rPr>
                <w:sz w:val="24"/>
                <w:szCs w:val="24"/>
              </w:rPr>
            </w:pPr>
            <w:r>
              <w:rPr>
                <w:sz w:val="24"/>
                <w:szCs w:val="24"/>
              </w:rPr>
              <w:t>Кешкі ас</w:t>
            </w:r>
          </w:p>
        </w:tc>
        <w:tc>
          <w:tcPr>
            <w:tcW w:w="18854" w:type="dxa"/>
            <w:gridSpan w:val="9"/>
            <w:tcBorders>
              <w:right w:val="single" w:sz="6" w:space="0" w:color="000000"/>
            </w:tcBorders>
          </w:tcPr>
          <w:p w:rsidR="0003473C" w:rsidRPr="0003473C" w:rsidRDefault="0003473C" w:rsidP="0003473C">
            <w:pPr>
              <w:rPr>
                <w:sz w:val="24"/>
                <w:szCs w:val="24"/>
              </w:rPr>
            </w:pPr>
            <w:r w:rsidRPr="0003473C">
              <w:rPr>
                <w:sz w:val="24"/>
                <w:szCs w:val="24"/>
              </w:rPr>
              <w:t>Кешкі  ас алдында гигеналық шараларды орындау : қолды дұрыс жуу, өз орамалының орнын білу, қолды дұрыс сүрту,</w:t>
            </w:r>
          </w:p>
          <w:p w:rsidR="0003473C" w:rsidRPr="0003473C" w:rsidRDefault="0003473C" w:rsidP="0003473C">
            <w:pPr>
              <w:rPr>
                <w:sz w:val="24"/>
                <w:szCs w:val="24"/>
              </w:rPr>
            </w:pPr>
            <w:r w:rsidRPr="0003473C">
              <w:rPr>
                <w:sz w:val="24"/>
                <w:szCs w:val="24"/>
              </w:rPr>
              <w:t>орамалды ілу сәттерінде көркем сөз қолдану, мысалы «Сылдырлайды мөлдір су, мөлдір суға қолыңды жу»(сөйлеуді дамыту).Кезекшілердің жұмысы ( асхана құралдарын, майлықтарды үстелге қою)</w:t>
            </w:r>
          </w:p>
        </w:tc>
      </w:tr>
      <w:tr w:rsidR="005E569C" w:rsidRPr="002C2CDC" w:rsidTr="004C62FC">
        <w:trPr>
          <w:gridAfter w:val="2"/>
          <w:wAfter w:w="1783" w:type="dxa"/>
          <w:trHeight w:val="793"/>
        </w:trPr>
        <w:tc>
          <w:tcPr>
            <w:tcW w:w="2474" w:type="dxa"/>
          </w:tcPr>
          <w:p w:rsidR="005E569C" w:rsidRPr="002C2CDC" w:rsidRDefault="005E569C">
            <w:pPr>
              <w:pStyle w:val="TableParagraph"/>
              <w:spacing w:line="269" w:lineRule="exact"/>
              <w:ind w:left="6"/>
              <w:rPr>
                <w:sz w:val="24"/>
                <w:szCs w:val="24"/>
              </w:rPr>
            </w:pPr>
            <w:r w:rsidRPr="002C2CDC">
              <w:rPr>
                <w:sz w:val="24"/>
                <w:szCs w:val="24"/>
              </w:rPr>
              <w:t>Серуенге</w:t>
            </w:r>
            <w:r w:rsidRPr="002C2CDC">
              <w:rPr>
                <w:spacing w:val="-7"/>
                <w:sz w:val="24"/>
                <w:szCs w:val="24"/>
              </w:rPr>
              <w:t xml:space="preserve"> </w:t>
            </w:r>
            <w:r w:rsidRPr="002C2CDC">
              <w:rPr>
                <w:sz w:val="24"/>
                <w:szCs w:val="24"/>
              </w:rPr>
              <w:t>дайындық</w:t>
            </w:r>
          </w:p>
        </w:tc>
        <w:tc>
          <w:tcPr>
            <w:tcW w:w="18854" w:type="dxa"/>
            <w:gridSpan w:val="9"/>
            <w:tcBorders>
              <w:right w:val="single" w:sz="6" w:space="0" w:color="000000"/>
            </w:tcBorders>
          </w:tcPr>
          <w:p w:rsidR="005E569C" w:rsidRPr="002C2CDC" w:rsidRDefault="005E569C">
            <w:pPr>
              <w:pStyle w:val="TableParagraph"/>
              <w:spacing w:line="245" w:lineRule="exact"/>
              <w:ind w:left="4"/>
              <w:rPr>
                <w:sz w:val="24"/>
                <w:szCs w:val="24"/>
              </w:rPr>
            </w:pPr>
            <w:r w:rsidRPr="002C2CDC">
              <w:rPr>
                <w:sz w:val="24"/>
                <w:szCs w:val="24"/>
              </w:rPr>
              <w:t>Киімдерін</w:t>
            </w:r>
            <w:r w:rsidRPr="002C2CDC">
              <w:rPr>
                <w:spacing w:val="-1"/>
                <w:sz w:val="24"/>
                <w:szCs w:val="24"/>
              </w:rPr>
              <w:t xml:space="preserve"> </w:t>
            </w:r>
            <w:r w:rsidRPr="002C2CDC">
              <w:rPr>
                <w:sz w:val="24"/>
                <w:szCs w:val="24"/>
              </w:rPr>
              <w:t>реттілік</w:t>
            </w:r>
            <w:r w:rsidRPr="002C2CDC">
              <w:rPr>
                <w:spacing w:val="-1"/>
                <w:sz w:val="24"/>
                <w:szCs w:val="24"/>
              </w:rPr>
              <w:t xml:space="preserve"> </w:t>
            </w:r>
            <w:r w:rsidRPr="002C2CDC">
              <w:rPr>
                <w:sz w:val="24"/>
                <w:szCs w:val="24"/>
              </w:rPr>
              <w:t>сақтап</w:t>
            </w:r>
            <w:r w:rsidRPr="002C2CDC">
              <w:rPr>
                <w:spacing w:val="-4"/>
                <w:sz w:val="24"/>
                <w:szCs w:val="24"/>
              </w:rPr>
              <w:t xml:space="preserve"> </w:t>
            </w:r>
            <w:r w:rsidRPr="002C2CDC">
              <w:rPr>
                <w:sz w:val="24"/>
                <w:szCs w:val="24"/>
              </w:rPr>
              <w:t>дұрыс</w:t>
            </w:r>
            <w:r w:rsidRPr="002C2CDC">
              <w:rPr>
                <w:spacing w:val="-3"/>
                <w:sz w:val="24"/>
                <w:szCs w:val="24"/>
              </w:rPr>
              <w:t xml:space="preserve"> </w:t>
            </w:r>
            <w:r w:rsidRPr="002C2CDC">
              <w:rPr>
                <w:sz w:val="24"/>
                <w:szCs w:val="24"/>
              </w:rPr>
              <w:t>киінуге</w:t>
            </w:r>
            <w:r w:rsidRPr="002C2CDC">
              <w:rPr>
                <w:spacing w:val="-3"/>
                <w:sz w:val="24"/>
                <w:szCs w:val="24"/>
              </w:rPr>
              <w:t xml:space="preserve"> </w:t>
            </w:r>
            <w:r w:rsidRPr="002C2CDC">
              <w:rPr>
                <w:sz w:val="24"/>
                <w:szCs w:val="24"/>
              </w:rPr>
              <w:t>үйрету.</w:t>
            </w:r>
            <w:r w:rsidRPr="002C2CDC">
              <w:rPr>
                <w:spacing w:val="-4"/>
                <w:sz w:val="24"/>
                <w:szCs w:val="24"/>
              </w:rPr>
              <w:t xml:space="preserve"> </w:t>
            </w:r>
            <w:r w:rsidRPr="002C2CDC">
              <w:rPr>
                <w:sz w:val="24"/>
                <w:szCs w:val="24"/>
              </w:rPr>
              <w:t>Достарына</w:t>
            </w:r>
            <w:r w:rsidRPr="002C2CDC">
              <w:rPr>
                <w:spacing w:val="51"/>
                <w:sz w:val="24"/>
                <w:szCs w:val="24"/>
              </w:rPr>
              <w:t xml:space="preserve"> </w:t>
            </w:r>
            <w:r w:rsidRPr="002C2CDC">
              <w:rPr>
                <w:sz w:val="24"/>
                <w:szCs w:val="24"/>
              </w:rPr>
              <w:t>көмектесу.</w:t>
            </w:r>
          </w:p>
          <w:p w:rsidR="005E569C" w:rsidRPr="002C2CDC" w:rsidRDefault="005E569C">
            <w:pPr>
              <w:pStyle w:val="TableParagraph"/>
              <w:ind w:left="4"/>
              <w:rPr>
                <w:sz w:val="24"/>
                <w:szCs w:val="24"/>
              </w:rPr>
            </w:pPr>
            <w:r w:rsidRPr="002C2CDC">
              <w:rPr>
                <w:sz w:val="24"/>
                <w:szCs w:val="24"/>
              </w:rPr>
              <w:t>Қатармен жұптасып жүруді, қатарды бұзбауды</w:t>
            </w:r>
            <w:r w:rsidRPr="002C2CDC">
              <w:rPr>
                <w:spacing w:val="1"/>
                <w:sz w:val="24"/>
                <w:szCs w:val="24"/>
              </w:rPr>
              <w:t xml:space="preserve"> </w:t>
            </w:r>
            <w:r w:rsidRPr="002C2CDC">
              <w:rPr>
                <w:sz w:val="24"/>
                <w:szCs w:val="24"/>
              </w:rPr>
              <w:t>үйрету. Таза ауада қандай ойындар ойнайтынын балалармен жоспарлау.</w:t>
            </w:r>
            <w:r w:rsidRPr="002C2CDC">
              <w:rPr>
                <w:spacing w:val="-52"/>
                <w:sz w:val="24"/>
                <w:szCs w:val="24"/>
              </w:rPr>
              <w:t xml:space="preserve"> </w:t>
            </w:r>
            <w:r w:rsidRPr="002C2CDC">
              <w:rPr>
                <w:sz w:val="24"/>
                <w:szCs w:val="24"/>
              </w:rPr>
              <w:t>(сөйлеуді</w:t>
            </w:r>
            <w:r w:rsidRPr="002C2CDC">
              <w:rPr>
                <w:spacing w:val="-3"/>
                <w:sz w:val="24"/>
                <w:szCs w:val="24"/>
              </w:rPr>
              <w:t xml:space="preserve"> </w:t>
            </w:r>
            <w:r w:rsidRPr="002C2CDC">
              <w:rPr>
                <w:sz w:val="24"/>
                <w:szCs w:val="24"/>
              </w:rPr>
              <w:t>дамыту,</w:t>
            </w:r>
            <w:r w:rsidRPr="002C2CDC">
              <w:rPr>
                <w:spacing w:val="-3"/>
                <w:sz w:val="24"/>
                <w:szCs w:val="24"/>
              </w:rPr>
              <w:t xml:space="preserve"> </w:t>
            </w:r>
            <w:r w:rsidRPr="002C2CDC">
              <w:rPr>
                <w:sz w:val="24"/>
                <w:szCs w:val="24"/>
              </w:rPr>
              <w:t>өзіне-өзі</w:t>
            </w:r>
            <w:r w:rsidRPr="002C2CDC">
              <w:rPr>
                <w:spacing w:val="1"/>
                <w:sz w:val="24"/>
                <w:szCs w:val="24"/>
              </w:rPr>
              <w:t xml:space="preserve"> </w:t>
            </w:r>
            <w:r w:rsidRPr="002C2CDC">
              <w:rPr>
                <w:sz w:val="24"/>
                <w:szCs w:val="24"/>
              </w:rPr>
              <w:t>қызмет ету</w:t>
            </w:r>
            <w:r w:rsidRPr="002C2CDC">
              <w:rPr>
                <w:spacing w:val="-3"/>
                <w:sz w:val="24"/>
                <w:szCs w:val="24"/>
              </w:rPr>
              <w:t xml:space="preserve"> </w:t>
            </w:r>
            <w:r w:rsidRPr="002C2CDC">
              <w:rPr>
                <w:sz w:val="24"/>
                <w:szCs w:val="24"/>
              </w:rPr>
              <w:t>дағдылары, ірі</w:t>
            </w:r>
            <w:r w:rsidRPr="002C2CDC">
              <w:rPr>
                <w:spacing w:val="1"/>
                <w:sz w:val="24"/>
                <w:szCs w:val="24"/>
              </w:rPr>
              <w:t xml:space="preserve"> </w:t>
            </w:r>
            <w:r w:rsidRPr="002C2CDC">
              <w:rPr>
                <w:sz w:val="24"/>
                <w:szCs w:val="24"/>
              </w:rPr>
              <w:t>және ұсақ</w:t>
            </w:r>
            <w:r w:rsidRPr="002C2CDC">
              <w:rPr>
                <w:spacing w:val="-3"/>
                <w:sz w:val="24"/>
                <w:szCs w:val="24"/>
              </w:rPr>
              <w:t xml:space="preserve"> </w:t>
            </w:r>
            <w:r w:rsidRPr="002C2CDC">
              <w:rPr>
                <w:sz w:val="24"/>
                <w:szCs w:val="24"/>
              </w:rPr>
              <w:t>моториканы</w:t>
            </w:r>
            <w:r w:rsidRPr="002C2CDC">
              <w:rPr>
                <w:spacing w:val="-2"/>
                <w:sz w:val="24"/>
                <w:szCs w:val="24"/>
              </w:rPr>
              <w:t xml:space="preserve"> </w:t>
            </w:r>
            <w:r w:rsidRPr="002C2CDC">
              <w:rPr>
                <w:sz w:val="24"/>
                <w:szCs w:val="24"/>
              </w:rPr>
              <w:t>дамыту).</w:t>
            </w:r>
          </w:p>
        </w:tc>
      </w:tr>
      <w:tr w:rsidR="00100305" w:rsidRPr="002C2CDC" w:rsidTr="004C62FC">
        <w:trPr>
          <w:trHeight w:val="7362"/>
        </w:trPr>
        <w:tc>
          <w:tcPr>
            <w:tcW w:w="2474" w:type="dxa"/>
          </w:tcPr>
          <w:p w:rsidR="00100305" w:rsidRPr="002C2CDC" w:rsidRDefault="00100305">
            <w:pPr>
              <w:pStyle w:val="TableParagraph"/>
              <w:spacing w:line="270" w:lineRule="exact"/>
              <w:ind w:left="6"/>
              <w:rPr>
                <w:sz w:val="24"/>
                <w:szCs w:val="24"/>
              </w:rPr>
            </w:pPr>
            <w:r w:rsidRPr="002C2CDC">
              <w:rPr>
                <w:sz w:val="24"/>
                <w:szCs w:val="24"/>
              </w:rPr>
              <w:t>Серуен</w:t>
            </w:r>
          </w:p>
        </w:tc>
        <w:tc>
          <w:tcPr>
            <w:tcW w:w="3197" w:type="dxa"/>
          </w:tcPr>
          <w:p w:rsidR="00100305" w:rsidRPr="002C2CDC" w:rsidRDefault="00100305">
            <w:pPr>
              <w:pStyle w:val="TableParagraph"/>
              <w:spacing w:line="242" w:lineRule="auto"/>
              <w:ind w:left="4" w:right="48"/>
              <w:rPr>
                <w:sz w:val="24"/>
                <w:szCs w:val="24"/>
              </w:rPr>
            </w:pPr>
            <w:r w:rsidRPr="002C2CDC">
              <w:rPr>
                <w:sz w:val="24"/>
                <w:szCs w:val="24"/>
              </w:rPr>
              <w:t>Мысық әнін айту. «Торғай»</w:t>
            </w:r>
            <w:r w:rsidRPr="002C2CDC">
              <w:rPr>
                <w:spacing w:val="-52"/>
                <w:sz w:val="24"/>
                <w:szCs w:val="24"/>
              </w:rPr>
              <w:t xml:space="preserve"> </w:t>
            </w:r>
            <w:r w:rsidRPr="002C2CDC">
              <w:rPr>
                <w:sz w:val="24"/>
                <w:szCs w:val="24"/>
              </w:rPr>
              <w:t>тв.</w:t>
            </w:r>
            <w:r w:rsidRPr="002C2CDC">
              <w:rPr>
                <w:spacing w:val="-1"/>
                <w:sz w:val="24"/>
                <w:szCs w:val="24"/>
              </w:rPr>
              <w:t xml:space="preserve"> </w:t>
            </w:r>
            <w:r w:rsidRPr="002C2CDC">
              <w:rPr>
                <w:sz w:val="24"/>
                <w:szCs w:val="24"/>
              </w:rPr>
              <w:t>Видеосы</w:t>
            </w:r>
          </w:p>
          <w:p w:rsidR="00100305" w:rsidRPr="002C2CDC" w:rsidRDefault="00100305">
            <w:pPr>
              <w:pStyle w:val="TableParagraph"/>
              <w:spacing w:before="1"/>
              <w:ind w:left="0"/>
              <w:rPr>
                <w:sz w:val="24"/>
                <w:szCs w:val="24"/>
              </w:rPr>
            </w:pPr>
          </w:p>
          <w:p w:rsidR="00100305" w:rsidRPr="002C2CDC" w:rsidRDefault="00100305">
            <w:pPr>
              <w:pStyle w:val="TableParagraph"/>
              <w:ind w:left="4"/>
              <w:rPr>
                <w:sz w:val="24"/>
                <w:szCs w:val="24"/>
              </w:rPr>
            </w:pPr>
            <w:r w:rsidRPr="002C2CDC">
              <w:rPr>
                <w:sz w:val="24"/>
                <w:szCs w:val="24"/>
              </w:rPr>
              <w:t>Еркін ойындар</w:t>
            </w:r>
          </w:p>
        </w:tc>
        <w:tc>
          <w:tcPr>
            <w:tcW w:w="3669" w:type="dxa"/>
            <w:gridSpan w:val="2"/>
          </w:tcPr>
          <w:p w:rsidR="00100305" w:rsidRPr="002C2CDC" w:rsidRDefault="00100305" w:rsidP="009970EE">
            <w:pPr>
              <w:pStyle w:val="TableParagraph"/>
              <w:ind w:right="-15"/>
              <w:rPr>
                <w:sz w:val="24"/>
                <w:szCs w:val="24"/>
              </w:rPr>
            </w:pPr>
            <w:r w:rsidRPr="002C2CDC">
              <w:rPr>
                <w:sz w:val="24"/>
                <w:szCs w:val="24"/>
              </w:rPr>
              <w:t>Футбол - берілген бағытта</w:t>
            </w:r>
            <w:r w:rsidRPr="002C2CDC">
              <w:rPr>
                <w:spacing w:val="1"/>
                <w:sz w:val="24"/>
                <w:szCs w:val="24"/>
              </w:rPr>
              <w:t xml:space="preserve"> </w:t>
            </w:r>
            <w:r w:rsidRPr="002C2CDC">
              <w:rPr>
                <w:sz w:val="24"/>
                <w:szCs w:val="24"/>
              </w:rPr>
              <w:t>допты</w:t>
            </w:r>
            <w:r w:rsidRPr="002C2CDC">
              <w:rPr>
                <w:spacing w:val="1"/>
                <w:sz w:val="24"/>
                <w:szCs w:val="24"/>
              </w:rPr>
              <w:t xml:space="preserve"> </w:t>
            </w:r>
            <w:r w:rsidRPr="002C2CDC">
              <w:rPr>
                <w:sz w:val="24"/>
                <w:szCs w:val="24"/>
              </w:rPr>
              <w:t>домалату.Допты</w:t>
            </w:r>
            <w:r w:rsidRPr="002C2CDC">
              <w:rPr>
                <w:spacing w:val="1"/>
                <w:sz w:val="24"/>
                <w:szCs w:val="24"/>
              </w:rPr>
              <w:t xml:space="preserve"> </w:t>
            </w:r>
            <w:r w:rsidRPr="002C2CDC">
              <w:rPr>
                <w:sz w:val="24"/>
                <w:szCs w:val="24"/>
              </w:rPr>
              <w:t>аяқтарымен</w:t>
            </w:r>
            <w:r w:rsidRPr="002C2CDC">
              <w:rPr>
                <w:spacing w:val="1"/>
                <w:sz w:val="24"/>
                <w:szCs w:val="24"/>
              </w:rPr>
              <w:t xml:space="preserve"> </w:t>
            </w:r>
            <w:r w:rsidRPr="002C2CDC">
              <w:rPr>
                <w:sz w:val="24"/>
                <w:szCs w:val="24"/>
              </w:rPr>
              <w:t>бір-біріне</w:t>
            </w:r>
            <w:r w:rsidRPr="002C2CDC">
              <w:rPr>
                <w:spacing w:val="-52"/>
                <w:sz w:val="24"/>
                <w:szCs w:val="24"/>
              </w:rPr>
              <w:t xml:space="preserve"> </w:t>
            </w:r>
            <w:r w:rsidRPr="002C2CDC">
              <w:rPr>
                <w:sz w:val="24"/>
                <w:szCs w:val="24"/>
              </w:rPr>
              <w:t>домалату;</w:t>
            </w:r>
          </w:p>
          <w:p w:rsidR="00100305" w:rsidRPr="002C2CDC" w:rsidRDefault="00100305" w:rsidP="009970EE">
            <w:pPr>
              <w:pStyle w:val="TableParagraph"/>
              <w:rPr>
                <w:sz w:val="24"/>
                <w:szCs w:val="24"/>
              </w:rPr>
            </w:pPr>
            <w:r w:rsidRPr="002C2CDC">
              <w:rPr>
                <w:sz w:val="24"/>
                <w:szCs w:val="24"/>
              </w:rPr>
              <w:t>(дене</w:t>
            </w:r>
            <w:r w:rsidRPr="002C2CDC">
              <w:rPr>
                <w:spacing w:val="-3"/>
                <w:sz w:val="24"/>
                <w:szCs w:val="24"/>
              </w:rPr>
              <w:t xml:space="preserve"> </w:t>
            </w:r>
            <w:r w:rsidRPr="002C2CDC">
              <w:rPr>
                <w:sz w:val="24"/>
                <w:szCs w:val="24"/>
              </w:rPr>
              <w:t>шынықтыру)</w:t>
            </w:r>
          </w:p>
          <w:p w:rsidR="00100305" w:rsidRPr="002C2CDC" w:rsidRDefault="00100305" w:rsidP="009970EE">
            <w:pPr>
              <w:pStyle w:val="TableParagraph"/>
              <w:spacing w:before="6"/>
              <w:ind w:left="0"/>
              <w:rPr>
                <w:sz w:val="24"/>
                <w:szCs w:val="24"/>
              </w:rPr>
            </w:pPr>
          </w:p>
          <w:p w:rsidR="00100305" w:rsidRPr="002C2CDC" w:rsidRDefault="00100305" w:rsidP="009970EE">
            <w:pPr>
              <w:pStyle w:val="TableParagraph"/>
              <w:rPr>
                <w:sz w:val="24"/>
                <w:szCs w:val="24"/>
              </w:rPr>
            </w:pPr>
            <w:r w:rsidRPr="002C2CDC">
              <w:rPr>
                <w:sz w:val="24"/>
                <w:szCs w:val="24"/>
              </w:rPr>
              <w:t>Еркін ойындар</w:t>
            </w:r>
          </w:p>
        </w:tc>
        <w:tc>
          <w:tcPr>
            <w:tcW w:w="3268" w:type="dxa"/>
          </w:tcPr>
          <w:p w:rsidR="00100305" w:rsidRPr="002C2CDC" w:rsidRDefault="00100305">
            <w:pPr>
              <w:pStyle w:val="TableParagraph"/>
              <w:spacing w:line="246" w:lineRule="exact"/>
              <w:rPr>
                <w:sz w:val="24"/>
                <w:szCs w:val="24"/>
              </w:rPr>
            </w:pPr>
            <w:r w:rsidRPr="002C2CDC">
              <w:rPr>
                <w:sz w:val="24"/>
                <w:szCs w:val="24"/>
              </w:rPr>
              <w:t>Ермексазбен</w:t>
            </w:r>
            <w:r w:rsidRPr="002C2CDC">
              <w:rPr>
                <w:spacing w:val="-1"/>
                <w:sz w:val="24"/>
                <w:szCs w:val="24"/>
              </w:rPr>
              <w:t xml:space="preserve"> </w:t>
            </w:r>
            <w:r w:rsidRPr="002C2CDC">
              <w:rPr>
                <w:sz w:val="24"/>
                <w:szCs w:val="24"/>
              </w:rPr>
              <w:t>еркін</w:t>
            </w:r>
          </w:p>
          <w:p w:rsidR="00100305" w:rsidRPr="002C2CDC" w:rsidRDefault="00100305">
            <w:pPr>
              <w:pStyle w:val="TableParagraph"/>
              <w:spacing w:before="2"/>
              <w:rPr>
                <w:sz w:val="24"/>
                <w:szCs w:val="24"/>
              </w:rPr>
            </w:pPr>
            <w:r w:rsidRPr="002C2CDC">
              <w:rPr>
                <w:sz w:val="24"/>
                <w:szCs w:val="24"/>
              </w:rPr>
              <w:t>әрекеттер.</w:t>
            </w:r>
            <w:r w:rsidRPr="002C2CDC">
              <w:rPr>
                <w:spacing w:val="-4"/>
                <w:sz w:val="24"/>
                <w:szCs w:val="24"/>
              </w:rPr>
              <w:t xml:space="preserve"> </w:t>
            </w:r>
            <w:r w:rsidRPr="002C2CDC">
              <w:rPr>
                <w:sz w:val="24"/>
                <w:szCs w:val="24"/>
              </w:rPr>
              <w:t>(мүсіндеу)</w:t>
            </w:r>
          </w:p>
          <w:p w:rsidR="00100305" w:rsidRPr="002C2CDC" w:rsidRDefault="00100305">
            <w:pPr>
              <w:pStyle w:val="TableParagraph"/>
              <w:ind w:left="0"/>
              <w:rPr>
                <w:sz w:val="24"/>
                <w:szCs w:val="24"/>
              </w:rPr>
            </w:pPr>
          </w:p>
          <w:p w:rsidR="00100305" w:rsidRPr="002C2CDC" w:rsidRDefault="00100305">
            <w:pPr>
              <w:pStyle w:val="TableParagraph"/>
              <w:rPr>
                <w:sz w:val="24"/>
                <w:szCs w:val="24"/>
              </w:rPr>
            </w:pPr>
            <w:r w:rsidRPr="002C2CDC">
              <w:rPr>
                <w:sz w:val="24"/>
                <w:szCs w:val="24"/>
              </w:rPr>
              <w:t>Еркін ойындар</w:t>
            </w:r>
          </w:p>
        </w:tc>
        <w:tc>
          <w:tcPr>
            <w:tcW w:w="30" w:type="dxa"/>
          </w:tcPr>
          <w:p w:rsidR="00100305" w:rsidRPr="002C2CDC" w:rsidRDefault="00100305" w:rsidP="009970EE">
            <w:pPr>
              <w:pStyle w:val="TableParagraph"/>
              <w:ind w:right="-15"/>
              <w:rPr>
                <w:sz w:val="24"/>
                <w:szCs w:val="24"/>
              </w:rPr>
            </w:pPr>
            <w:r w:rsidRPr="002C2CDC">
              <w:rPr>
                <w:sz w:val="24"/>
                <w:szCs w:val="24"/>
              </w:rPr>
              <w:t>«Үш торай» ертегісін</w:t>
            </w:r>
            <w:r w:rsidRPr="002C2CDC">
              <w:rPr>
                <w:spacing w:val="1"/>
                <w:sz w:val="24"/>
                <w:szCs w:val="24"/>
              </w:rPr>
              <w:t xml:space="preserve"> </w:t>
            </w:r>
            <w:r w:rsidRPr="002C2CDC">
              <w:rPr>
                <w:sz w:val="24"/>
                <w:szCs w:val="24"/>
              </w:rPr>
              <w:t>оқып</w:t>
            </w:r>
            <w:r w:rsidRPr="002C2CDC">
              <w:rPr>
                <w:spacing w:val="1"/>
                <w:sz w:val="24"/>
                <w:szCs w:val="24"/>
              </w:rPr>
              <w:t xml:space="preserve"> </w:t>
            </w:r>
            <w:r w:rsidRPr="002C2CDC">
              <w:rPr>
                <w:sz w:val="24"/>
                <w:szCs w:val="24"/>
              </w:rPr>
              <w:t>беру.</w:t>
            </w:r>
            <w:r w:rsidRPr="002C2CDC">
              <w:rPr>
                <w:spacing w:val="1"/>
                <w:sz w:val="24"/>
                <w:szCs w:val="24"/>
              </w:rPr>
              <w:t xml:space="preserve"> </w:t>
            </w:r>
            <w:r w:rsidRPr="002C2CDC">
              <w:rPr>
                <w:sz w:val="24"/>
                <w:szCs w:val="24"/>
              </w:rPr>
              <w:t>Әдеби</w:t>
            </w:r>
            <w:r w:rsidRPr="002C2CDC">
              <w:rPr>
                <w:spacing w:val="-52"/>
                <w:sz w:val="24"/>
                <w:szCs w:val="24"/>
              </w:rPr>
              <w:t xml:space="preserve"> </w:t>
            </w:r>
            <w:r w:rsidRPr="002C2CDC">
              <w:rPr>
                <w:sz w:val="24"/>
                <w:szCs w:val="24"/>
              </w:rPr>
              <w:t>к</w:t>
            </w:r>
            <w:r w:rsidRPr="002C2CDC">
              <w:rPr>
                <w:sz w:val="24"/>
                <w:szCs w:val="24"/>
              </w:rPr>
              <w:lastRenderedPageBreak/>
              <w:t>ейіпкерлердің</w:t>
            </w:r>
          </w:p>
          <w:p w:rsidR="00100305" w:rsidRPr="002C2CDC" w:rsidRDefault="00100305" w:rsidP="009970EE">
            <w:pPr>
              <w:pStyle w:val="TableParagraph"/>
              <w:spacing w:line="252" w:lineRule="exact"/>
              <w:rPr>
                <w:sz w:val="24"/>
                <w:szCs w:val="24"/>
              </w:rPr>
            </w:pPr>
            <w:r w:rsidRPr="002C2CDC">
              <w:rPr>
                <w:sz w:val="24"/>
                <w:szCs w:val="24"/>
              </w:rPr>
              <w:t>әрекеттерін</w:t>
            </w:r>
          </w:p>
          <w:p w:rsidR="00100305" w:rsidRPr="002C2CDC" w:rsidRDefault="00100305" w:rsidP="009970EE">
            <w:pPr>
              <w:pStyle w:val="TableParagraph"/>
              <w:spacing w:line="252" w:lineRule="exact"/>
              <w:rPr>
                <w:sz w:val="24"/>
                <w:szCs w:val="24"/>
              </w:rPr>
            </w:pPr>
            <w:r w:rsidRPr="002C2CDC">
              <w:rPr>
                <w:sz w:val="24"/>
                <w:szCs w:val="24"/>
              </w:rPr>
              <w:t>адамгершілік</w:t>
            </w:r>
          </w:p>
          <w:p w:rsidR="00100305" w:rsidRPr="002C2CDC" w:rsidRDefault="00100305" w:rsidP="009970EE">
            <w:pPr>
              <w:pStyle w:val="TableParagraph"/>
              <w:tabs>
                <w:tab w:val="left" w:pos="1766"/>
              </w:tabs>
              <w:ind w:right="-15"/>
              <w:rPr>
                <w:sz w:val="24"/>
                <w:szCs w:val="24"/>
              </w:rPr>
            </w:pPr>
            <w:r w:rsidRPr="002C2CDC">
              <w:rPr>
                <w:sz w:val="24"/>
                <w:szCs w:val="24"/>
              </w:rPr>
              <w:t>нормалары</w:t>
            </w:r>
            <w:r w:rsidRPr="001610E7">
              <w:rPr>
                <w:sz w:val="24"/>
                <w:szCs w:val="24"/>
              </w:rPr>
              <w:t xml:space="preserve"> </w:t>
            </w:r>
            <w:r w:rsidRPr="002C2CDC">
              <w:rPr>
                <w:sz w:val="24"/>
                <w:szCs w:val="24"/>
              </w:rPr>
              <w:t>мен</w:t>
            </w:r>
            <w:r w:rsidRPr="002C2CDC">
              <w:rPr>
                <w:spacing w:val="-52"/>
                <w:sz w:val="24"/>
                <w:szCs w:val="24"/>
              </w:rPr>
              <w:t xml:space="preserve"> </w:t>
            </w:r>
            <w:r w:rsidRPr="002C2CDC">
              <w:rPr>
                <w:sz w:val="24"/>
                <w:szCs w:val="24"/>
              </w:rPr>
              <w:t>түсінікт</w:t>
            </w:r>
            <w:r w:rsidRPr="002C2CDC">
              <w:rPr>
                <w:sz w:val="24"/>
                <w:szCs w:val="24"/>
              </w:rPr>
              <w:lastRenderedPageBreak/>
              <w:t>ері</w:t>
            </w:r>
          </w:p>
          <w:p w:rsidR="00100305" w:rsidRPr="002C2CDC" w:rsidRDefault="00100305" w:rsidP="009970EE">
            <w:pPr>
              <w:pStyle w:val="TableParagraph"/>
              <w:spacing w:line="251" w:lineRule="exact"/>
              <w:rPr>
                <w:sz w:val="24"/>
                <w:szCs w:val="24"/>
              </w:rPr>
            </w:pPr>
            <w:r w:rsidRPr="002C2CDC">
              <w:rPr>
                <w:sz w:val="24"/>
                <w:szCs w:val="24"/>
              </w:rPr>
              <w:t>тұрғысынан</w:t>
            </w:r>
            <w:r w:rsidRPr="002C2CDC">
              <w:rPr>
                <w:spacing w:val="-1"/>
                <w:sz w:val="24"/>
                <w:szCs w:val="24"/>
              </w:rPr>
              <w:t xml:space="preserve"> </w:t>
            </w:r>
            <w:r w:rsidRPr="002C2CDC">
              <w:rPr>
                <w:sz w:val="24"/>
                <w:szCs w:val="24"/>
              </w:rPr>
              <w:t>бағалау</w:t>
            </w:r>
          </w:p>
          <w:p w:rsidR="00100305" w:rsidRPr="002C2CDC" w:rsidRDefault="00100305" w:rsidP="009970EE">
            <w:pPr>
              <w:pStyle w:val="TableParagraph"/>
              <w:rPr>
                <w:sz w:val="24"/>
                <w:szCs w:val="24"/>
              </w:rPr>
            </w:pPr>
            <w:r w:rsidRPr="002C2CDC">
              <w:rPr>
                <w:sz w:val="24"/>
                <w:szCs w:val="24"/>
              </w:rPr>
              <w:t>(көркем</w:t>
            </w:r>
            <w:r w:rsidRPr="002C2CDC">
              <w:rPr>
                <w:spacing w:val="-4"/>
                <w:sz w:val="24"/>
                <w:szCs w:val="24"/>
              </w:rPr>
              <w:t xml:space="preserve"> </w:t>
            </w:r>
            <w:r w:rsidRPr="002C2CDC">
              <w:rPr>
                <w:sz w:val="24"/>
                <w:szCs w:val="24"/>
              </w:rPr>
              <w:t>әдебиет)</w:t>
            </w:r>
          </w:p>
          <w:p w:rsidR="00100305" w:rsidRPr="002C2CDC" w:rsidRDefault="00100305" w:rsidP="0003473C">
            <w:pPr>
              <w:pStyle w:val="TableParagraph"/>
              <w:ind w:left="0"/>
              <w:rPr>
                <w:sz w:val="24"/>
                <w:szCs w:val="24"/>
              </w:rPr>
            </w:pPr>
            <w:r w:rsidRPr="002C2CDC">
              <w:rPr>
                <w:sz w:val="24"/>
                <w:szCs w:val="24"/>
              </w:rPr>
              <w:t>Еркін ойындар</w:t>
            </w:r>
          </w:p>
        </w:tc>
        <w:tc>
          <w:tcPr>
            <w:tcW w:w="4210" w:type="dxa"/>
            <w:gridSpan w:val="2"/>
            <w:tcBorders>
              <w:right w:val="single" w:sz="4" w:space="0" w:color="auto"/>
            </w:tcBorders>
          </w:tcPr>
          <w:p w:rsidR="00100305" w:rsidRPr="002C2CDC" w:rsidRDefault="00100305">
            <w:pPr>
              <w:pStyle w:val="TableParagraph"/>
              <w:spacing w:line="246" w:lineRule="exact"/>
              <w:ind w:left="2"/>
              <w:rPr>
                <w:sz w:val="24"/>
                <w:szCs w:val="24"/>
              </w:rPr>
            </w:pPr>
            <w:r w:rsidRPr="002C2CDC">
              <w:rPr>
                <w:sz w:val="24"/>
                <w:szCs w:val="24"/>
              </w:rPr>
              <w:lastRenderedPageBreak/>
              <w:t>Ермексазбен</w:t>
            </w:r>
            <w:r w:rsidRPr="002C2CDC">
              <w:rPr>
                <w:spacing w:val="-1"/>
                <w:sz w:val="24"/>
                <w:szCs w:val="24"/>
              </w:rPr>
              <w:t xml:space="preserve"> </w:t>
            </w:r>
            <w:r w:rsidRPr="002C2CDC">
              <w:rPr>
                <w:sz w:val="24"/>
                <w:szCs w:val="24"/>
              </w:rPr>
              <w:t>еркін</w:t>
            </w:r>
          </w:p>
          <w:p w:rsidR="00100305" w:rsidRPr="002C2CDC" w:rsidRDefault="00100305">
            <w:pPr>
              <w:pStyle w:val="TableParagraph"/>
              <w:spacing w:before="2"/>
              <w:ind w:left="2"/>
              <w:rPr>
                <w:sz w:val="24"/>
                <w:szCs w:val="24"/>
              </w:rPr>
            </w:pPr>
            <w:r w:rsidRPr="002C2CDC">
              <w:rPr>
                <w:sz w:val="24"/>
                <w:szCs w:val="24"/>
              </w:rPr>
              <w:t>әрекеттер.</w:t>
            </w:r>
            <w:r w:rsidRPr="002C2CDC">
              <w:rPr>
                <w:spacing w:val="-4"/>
                <w:sz w:val="24"/>
                <w:szCs w:val="24"/>
              </w:rPr>
              <w:t xml:space="preserve"> </w:t>
            </w:r>
            <w:r w:rsidRPr="002C2CDC">
              <w:rPr>
                <w:sz w:val="24"/>
                <w:szCs w:val="24"/>
              </w:rPr>
              <w:t>(мүсіндеу)</w:t>
            </w:r>
          </w:p>
          <w:p w:rsidR="00100305" w:rsidRPr="002C2CDC" w:rsidRDefault="00100305">
            <w:pPr>
              <w:pStyle w:val="TableParagraph"/>
              <w:ind w:left="0"/>
              <w:rPr>
                <w:sz w:val="24"/>
                <w:szCs w:val="24"/>
              </w:rPr>
            </w:pPr>
          </w:p>
          <w:p w:rsidR="00100305" w:rsidRPr="002C2CDC" w:rsidRDefault="00100305">
            <w:pPr>
              <w:pStyle w:val="TableParagraph"/>
              <w:ind w:left="2"/>
              <w:rPr>
                <w:sz w:val="24"/>
                <w:szCs w:val="24"/>
              </w:rPr>
            </w:pPr>
            <w:r w:rsidRPr="002C2CDC">
              <w:rPr>
                <w:sz w:val="24"/>
                <w:szCs w:val="24"/>
              </w:rPr>
              <w:t>Еркін ойындар</w:t>
            </w:r>
          </w:p>
        </w:tc>
        <w:tc>
          <w:tcPr>
            <w:tcW w:w="4546" w:type="dxa"/>
            <w:gridSpan w:val="3"/>
            <w:tcBorders>
              <w:left w:val="single" w:sz="4" w:space="0" w:color="auto"/>
              <w:right w:val="single" w:sz="4" w:space="0" w:color="auto"/>
            </w:tcBorders>
          </w:tcPr>
          <w:p w:rsidR="00100305" w:rsidRPr="009B29A9" w:rsidRDefault="00100305" w:rsidP="009B29A9">
            <w:pPr>
              <w:rPr>
                <w:sz w:val="24"/>
                <w:szCs w:val="24"/>
              </w:rPr>
            </w:pPr>
            <w:r w:rsidRPr="009B29A9">
              <w:rPr>
                <w:sz w:val="24"/>
                <w:szCs w:val="24"/>
              </w:rPr>
              <w:t>Футбол.Берілген</w:t>
            </w:r>
          </w:p>
          <w:p w:rsidR="00100305" w:rsidRPr="009B29A9" w:rsidRDefault="00100305" w:rsidP="009B29A9">
            <w:pPr>
              <w:rPr>
                <w:sz w:val="24"/>
                <w:szCs w:val="24"/>
              </w:rPr>
            </w:pPr>
            <w:r w:rsidRPr="009B29A9">
              <w:rPr>
                <w:sz w:val="24"/>
                <w:szCs w:val="24"/>
              </w:rPr>
              <w:t>бағыттадопты</w:t>
            </w:r>
          </w:p>
          <w:p w:rsidR="00100305" w:rsidRPr="009B29A9" w:rsidRDefault="00100305" w:rsidP="009B29A9">
            <w:pPr>
              <w:rPr>
                <w:sz w:val="24"/>
                <w:szCs w:val="24"/>
              </w:rPr>
            </w:pPr>
            <w:r w:rsidRPr="009B29A9">
              <w:rPr>
                <w:sz w:val="24"/>
                <w:szCs w:val="24"/>
              </w:rPr>
              <w:t>домалату.Допты аяқтарымен бір-біріне домалату;</w:t>
            </w:r>
          </w:p>
          <w:p w:rsidR="00100305" w:rsidRPr="0003473C" w:rsidRDefault="00100305" w:rsidP="009B29A9">
            <w:pPr>
              <w:rPr>
                <w:sz w:val="24"/>
                <w:szCs w:val="24"/>
              </w:rPr>
            </w:pPr>
            <w:r>
              <w:rPr>
                <w:sz w:val="24"/>
                <w:szCs w:val="24"/>
              </w:rPr>
              <w:t xml:space="preserve">(дене шынықтыру) </w:t>
            </w:r>
            <w:r w:rsidRPr="009B29A9">
              <w:rPr>
                <w:sz w:val="24"/>
                <w:szCs w:val="24"/>
              </w:rPr>
              <w:t>Еркін ойындар</w:t>
            </w:r>
          </w:p>
        </w:tc>
        <w:tc>
          <w:tcPr>
            <w:tcW w:w="1717" w:type="dxa"/>
            <w:tcBorders>
              <w:left w:val="single" w:sz="4" w:space="0" w:color="auto"/>
              <w:right w:val="single" w:sz="6" w:space="0" w:color="000000"/>
            </w:tcBorders>
          </w:tcPr>
          <w:p w:rsidR="00100305" w:rsidRDefault="00100305">
            <w:pPr>
              <w:rPr>
                <w:sz w:val="24"/>
                <w:szCs w:val="24"/>
              </w:rPr>
            </w:pPr>
          </w:p>
          <w:p w:rsidR="00100305" w:rsidRDefault="00100305">
            <w:pPr>
              <w:rPr>
                <w:sz w:val="24"/>
                <w:szCs w:val="24"/>
              </w:rPr>
            </w:pPr>
          </w:p>
          <w:p w:rsidR="00100305" w:rsidRDefault="00100305">
            <w:pPr>
              <w:rPr>
                <w:sz w:val="24"/>
                <w:szCs w:val="24"/>
              </w:rPr>
            </w:pPr>
          </w:p>
          <w:p w:rsidR="00100305" w:rsidRPr="0003473C" w:rsidRDefault="00100305" w:rsidP="00100305">
            <w:pPr>
              <w:rPr>
                <w:sz w:val="24"/>
                <w:szCs w:val="24"/>
              </w:rPr>
            </w:pPr>
          </w:p>
        </w:tc>
      </w:tr>
      <w:tr w:rsidR="004C62FC" w:rsidRPr="002C2CDC" w:rsidTr="004C62FC">
        <w:trPr>
          <w:trHeight w:val="1012"/>
        </w:trPr>
        <w:tc>
          <w:tcPr>
            <w:tcW w:w="2474" w:type="dxa"/>
          </w:tcPr>
          <w:p w:rsidR="005E569C" w:rsidRPr="002C2CDC" w:rsidRDefault="005E569C">
            <w:pPr>
              <w:pStyle w:val="TableParagraph"/>
              <w:ind w:left="6" w:right="620"/>
              <w:rPr>
                <w:sz w:val="24"/>
                <w:szCs w:val="24"/>
              </w:rPr>
            </w:pPr>
            <w:r w:rsidRPr="002C2CDC">
              <w:rPr>
                <w:sz w:val="24"/>
                <w:szCs w:val="24"/>
              </w:rPr>
              <w:lastRenderedPageBreak/>
              <w:t>Балалардың үйге</w:t>
            </w:r>
            <w:r w:rsidRPr="002C2CDC">
              <w:rPr>
                <w:spacing w:val="-58"/>
                <w:sz w:val="24"/>
                <w:szCs w:val="24"/>
              </w:rPr>
              <w:t xml:space="preserve"> </w:t>
            </w:r>
            <w:r w:rsidRPr="002C2CDC">
              <w:rPr>
                <w:sz w:val="24"/>
                <w:szCs w:val="24"/>
              </w:rPr>
              <w:t>қайтуы</w:t>
            </w:r>
          </w:p>
        </w:tc>
        <w:tc>
          <w:tcPr>
            <w:tcW w:w="3197" w:type="dxa"/>
          </w:tcPr>
          <w:p w:rsidR="00487A60" w:rsidRDefault="005E569C">
            <w:pPr>
              <w:pStyle w:val="TableParagraph"/>
              <w:ind w:left="4" w:right="615"/>
              <w:rPr>
                <w:sz w:val="24"/>
                <w:szCs w:val="24"/>
              </w:rPr>
            </w:pPr>
            <w:r w:rsidRPr="002C2CDC">
              <w:rPr>
                <w:sz w:val="24"/>
                <w:szCs w:val="24"/>
              </w:rPr>
              <w:t>Жануарла</w:t>
            </w:r>
            <w:r w:rsidR="00487A60">
              <w:rPr>
                <w:sz w:val="24"/>
                <w:szCs w:val="24"/>
                <w:lang w:val="ru-RU"/>
              </w:rPr>
              <w:t>р</w:t>
            </w:r>
          </w:p>
          <w:p w:rsidR="005E569C" w:rsidRPr="002C2CDC" w:rsidRDefault="005E569C">
            <w:pPr>
              <w:pStyle w:val="TableParagraph"/>
              <w:ind w:left="4" w:right="615"/>
              <w:rPr>
                <w:sz w:val="24"/>
                <w:szCs w:val="24"/>
              </w:rPr>
            </w:pPr>
            <w:r w:rsidRPr="002C2CDC">
              <w:rPr>
                <w:sz w:val="24"/>
                <w:szCs w:val="24"/>
              </w:rPr>
              <w:t>туралы не</w:t>
            </w:r>
            <w:r w:rsidRPr="002C2CDC">
              <w:rPr>
                <w:spacing w:val="-52"/>
                <w:sz w:val="24"/>
                <w:szCs w:val="24"/>
              </w:rPr>
              <w:t xml:space="preserve"> </w:t>
            </w:r>
            <w:r w:rsidRPr="002C2CDC">
              <w:rPr>
                <w:sz w:val="24"/>
                <w:szCs w:val="24"/>
              </w:rPr>
              <w:t>білетінін балалардан</w:t>
            </w:r>
            <w:r w:rsidRPr="002C2CDC">
              <w:rPr>
                <w:spacing w:val="1"/>
                <w:sz w:val="24"/>
                <w:szCs w:val="24"/>
              </w:rPr>
              <w:t xml:space="preserve"> </w:t>
            </w:r>
            <w:r w:rsidRPr="002C2CDC">
              <w:rPr>
                <w:sz w:val="24"/>
                <w:szCs w:val="24"/>
              </w:rPr>
              <w:t>сұрауын</w:t>
            </w:r>
            <w:r w:rsidRPr="002C2CDC">
              <w:rPr>
                <w:spacing w:val="-1"/>
                <w:sz w:val="24"/>
                <w:szCs w:val="24"/>
              </w:rPr>
              <w:t xml:space="preserve"> </w:t>
            </w:r>
            <w:r w:rsidRPr="002C2CDC">
              <w:rPr>
                <w:sz w:val="24"/>
                <w:szCs w:val="24"/>
              </w:rPr>
              <w:t>ұсыну.</w:t>
            </w:r>
          </w:p>
        </w:tc>
        <w:tc>
          <w:tcPr>
            <w:tcW w:w="3669" w:type="dxa"/>
            <w:gridSpan w:val="2"/>
          </w:tcPr>
          <w:p w:rsidR="005E569C" w:rsidRPr="002C2CDC" w:rsidRDefault="005E569C">
            <w:pPr>
              <w:pStyle w:val="TableParagraph"/>
              <w:ind w:right="173"/>
              <w:rPr>
                <w:sz w:val="24"/>
                <w:szCs w:val="24"/>
              </w:rPr>
            </w:pPr>
            <w:r w:rsidRPr="002C2CDC">
              <w:rPr>
                <w:sz w:val="24"/>
                <w:szCs w:val="24"/>
              </w:rPr>
              <w:t>Мысық туралы қосымша</w:t>
            </w:r>
            <w:r w:rsidRPr="002C2CDC">
              <w:rPr>
                <w:spacing w:val="-52"/>
                <w:sz w:val="24"/>
                <w:szCs w:val="24"/>
              </w:rPr>
              <w:t xml:space="preserve"> </w:t>
            </w:r>
            <w:r w:rsidRPr="002C2CDC">
              <w:rPr>
                <w:sz w:val="24"/>
                <w:szCs w:val="24"/>
              </w:rPr>
              <w:t>ақпарат</w:t>
            </w:r>
            <w:r w:rsidRPr="002C2CDC">
              <w:rPr>
                <w:spacing w:val="-4"/>
                <w:sz w:val="24"/>
                <w:szCs w:val="24"/>
              </w:rPr>
              <w:t xml:space="preserve"> </w:t>
            </w:r>
            <w:r w:rsidRPr="002C2CDC">
              <w:rPr>
                <w:sz w:val="24"/>
                <w:szCs w:val="24"/>
              </w:rPr>
              <w:t>беруді</w:t>
            </w:r>
            <w:r w:rsidRPr="002C2CDC">
              <w:rPr>
                <w:spacing w:val="-2"/>
                <w:sz w:val="24"/>
                <w:szCs w:val="24"/>
              </w:rPr>
              <w:t xml:space="preserve"> </w:t>
            </w:r>
            <w:r w:rsidRPr="002C2CDC">
              <w:rPr>
                <w:sz w:val="24"/>
                <w:szCs w:val="24"/>
              </w:rPr>
              <w:t>ұсыну</w:t>
            </w:r>
          </w:p>
        </w:tc>
        <w:tc>
          <w:tcPr>
            <w:tcW w:w="3268" w:type="dxa"/>
          </w:tcPr>
          <w:p w:rsidR="005E569C" w:rsidRPr="002C2CDC" w:rsidRDefault="005E569C">
            <w:pPr>
              <w:pStyle w:val="TableParagraph"/>
              <w:spacing w:line="248" w:lineRule="exact"/>
              <w:rPr>
                <w:sz w:val="24"/>
                <w:szCs w:val="24"/>
              </w:rPr>
            </w:pPr>
            <w:r w:rsidRPr="002C2CDC">
              <w:rPr>
                <w:sz w:val="24"/>
                <w:szCs w:val="24"/>
              </w:rPr>
              <w:t>Ыстық</w:t>
            </w:r>
            <w:r w:rsidRPr="002C2CDC">
              <w:rPr>
                <w:spacing w:val="-4"/>
                <w:sz w:val="24"/>
                <w:szCs w:val="24"/>
              </w:rPr>
              <w:t xml:space="preserve"> </w:t>
            </w:r>
            <w:r w:rsidRPr="002C2CDC">
              <w:rPr>
                <w:sz w:val="24"/>
                <w:szCs w:val="24"/>
              </w:rPr>
              <w:t>елдердің</w:t>
            </w:r>
          </w:p>
          <w:p w:rsidR="005E569C" w:rsidRPr="002C2CDC" w:rsidRDefault="005E569C">
            <w:pPr>
              <w:pStyle w:val="TableParagraph"/>
              <w:ind w:right="500"/>
              <w:rPr>
                <w:sz w:val="24"/>
                <w:szCs w:val="24"/>
              </w:rPr>
            </w:pPr>
            <w:r w:rsidRPr="002C2CDC">
              <w:rPr>
                <w:sz w:val="24"/>
                <w:szCs w:val="24"/>
              </w:rPr>
              <w:t>жануарлары туралы</w:t>
            </w:r>
            <w:r w:rsidRPr="002C2CDC">
              <w:rPr>
                <w:spacing w:val="-52"/>
                <w:sz w:val="24"/>
                <w:szCs w:val="24"/>
              </w:rPr>
              <w:t xml:space="preserve"> </w:t>
            </w:r>
            <w:r w:rsidRPr="002C2CDC">
              <w:rPr>
                <w:sz w:val="24"/>
                <w:szCs w:val="24"/>
              </w:rPr>
              <w:t>балалаларға</w:t>
            </w:r>
            <w:r w:rsidRPr="002C2CDC">
              <w:rPr>
                <w:spacing w:val="-2"/>
                <w:sz w:val="24"/>
                <w:szCs w:val="24"/>
              </w:rPr>
              <w:t xml:space="preserve"> </w:t>
            </w:r>
            <w:r w:rsidRPr="002C2CDC">
              <w:rPr>
                <w:sz w:val="24"/>
                <w:szCs w:val="24"/>
              </w:rPr>
              <w:t>айтып</w:t>
            </w:r>
          </w:p>
          <w:p w:rsidR="005E569C" w:rsidRPr="002C2CDC" w:rsidRDefault="005E569C">
            <w:pPr>
              <w:pStyle w:val="TableParagraph"/>
              <w:spacing w:line="239" w:lineRule="exact"/>
              <w:rPr>
                <w:sz w:val="24"/>
                <w:szCs w:val="24"/>
              </w:rPr>
            </w:pPr>
            <w:r w:rsidRPr="002C2CDC">
              <w:rPr>
                <w:sz w:val="24"/>
                <w:szCs w:val="24"/>
              </w:rPr>
              <w:t>беруін</w:t>
            </w:r>
            <w:r w:rsidRPr="002C2CDC">
              <w:rPr>
                <w:spacing w:val="-2"/>
                <w:sz w:val="24"/>
                <w:szCs w:val="24"/>
              </w:rPr>
              <w:t xml:space="preserve"> </w:t>
            </w:r>
            <w:r w:rsidRPr="002C2CDC">
              <w:rPr>
                <w:sz w:val="24"/>
                <w:szCs w:val="24"/>
              </w:rPr>
              <w:t>сұрау</w:t>
            </w:r>
          </w:p>
        </w:tc>
        <w:tc>
          <w:tcPr>
            <w:tcW w:w="30" w:type="dxa"/>
          </w:tcPr>
          <w:p w:rsidR="005E569C" w:rsidRPr="002C2CDC" w:rsidRDefault="005E569C">
            <w:pPr>
              <w:pStyle w:val="TableParagraph"/>
              <w:ind w:right="294"/>
              <w:rPr>
                <w:sz w:val="24"/>
                <w:szCs w:val="24"/>
              </w:rPr>
            </w:pPr>
            <w:r w:rsidRPr="002C2CDC">
              <w:rPr>
                <w:sz w:val="24"/>
                <w:szCs w:val="24"/>
              </w:rPr>
              <w:t>Үш тора</w:t>
            </w:r>
            <w:r w:rsidRPr="002C2CDC">
              <w:rPr>
                <w:sz w:val="24"/>
                <w:szCs w:val="24"/>
              </w:rPr>
              <w:lastRenderedPageBreak/>
              <w:t>й ертегісін</w:t>
            </w:r>
            <w:r w:rsidRPr="002C2CDC">
              <w:rPr>
                <w:spacing w:val="-52"/>
                <w:sz w:val="24"/>
                <w:szCs w:val="24"/>
              </w:rPr>
              <w:t xml:space="preserve"> </w:t>
            </w:r>
            <w:r w:rsidRPr="002C2CDC">
              <w:rPr>
                <w:sz w:val="24"/>
                <w:szCs w:val="24"/>
              </w:rPr>
              <w:t>сахналауды үйде</w:t>
            </w:r>
            <w:r w:rsidRPr="002C2CDC">
              <w:rPr>
                <w:spacing w:val="1"/>
                <w:sz w:val="24"/>
                <w:szCs w:val="24"/>
              </w:rPr>
              <w:t xml:space="preserve"> </w:t>
            </w:r>
            <w:r w:rsidRPr="002C2CDC">
              <w:rPr>
                <w:sz w:val="24"/>
                <w:szCs w:val="24"/>
              </w:rPr>
              <w:t>қайталау.</w:t>
            </w:r>
          </w:p>
        </w:tc>
        <w:tc>
          <w:tcPr>
            <w:tcW w:w="4210" w:type="dxa"/>
            <w:gridSpan w:val="2"/>
            <w:tcBorders>
              <w:right w:val="single" w:sz="4" w:space="0" w:color="auto"/>
            </w:tcBorders>
          </w:tcPr>
          <w:p w:rsidR="005E569C" w:rsidRPr="002C2CDC" w:rsidRDefault="005E569C">
            <w:pPr>
              <w:pStyle w:val="TableParagraph"/>
              <w:ind w:left="2" w:right="-3"/>
              <w:rPr>
                <w:sz w:val="24"/>
                <w:szCs w:val="24"/>
              </w:rPr>
            </w:pPr>
            <w:r w:rsidRPr="002C2CDC">
              <w:rPr>
                <w:sz w:val="24"/>
                <w:szCs w:val="24"/>
              </w:rPr>
              <w:lastRenderedPageBreak/>
              <w:t>Зерттеу арқылы не</w:t>
            </w:r>
            <w:r w:rsidRPr="002C2CDC">
              <w:rPr>
                <w:spacing w:val="1"/>
                <w:sz w:val="24"/>
                <w:szCs w:val="24"/>
              </w:rPr>
              <w:t xml:space="preserve"> </w:t>
            </w:r>
            <w:r w:rsidRPr="002C2CDC">
              <w:rPr>
                <w:sz w:val="24"/>
                <w:szCs w:val="24"/>
              </w:rPr>
              <w:t>үйренгенін сұрауға кеңес</w:t>
            </w:r>
            <w:r w:rsidRPr="002C2CDC">
              <w:rPr>
                <w:spacing w:val="-52"/>
                <w:sz w:val="24"/>
                <w:szCs w:val="24"/>
              </w:rPr>
              <w:t xml:space="preserve"> </w:t>
            </w:r>
            <w:r w:rsidRPr="002C2CDC">
              <w:rPr>
                <w:sz w:val="24"/>
                <w:szCs w:val="24"/>
              </w:rPr>
              <w:t>беру.</w:t>
            </w:r>
          </w:p>
        </w:tc>
        <w:tc>
          <w:tcPr>
            <w:tcW w:w="6263" w:type="dxa"/>
            <w:gridSpan w:val="4"/>
            <w:tcBorders>
              <w:left w:val="single" w:sz="4" w:space="0" w:color="auto"/>
              <w:right w:val="single" w:sz="6" w:space="0" w:color="000000"/>
            </w:tcBorders>
          </w:tcPr>
          <w:p w:rsidR="005E569C" w:rsidRPr="002C2CDC" w:rsidRDefault="005E569C">
            <w:pPr>
              <w:pStyle w:val="TableParagraph"/>
              <w:ind w:left="2" w:right="-3"/>
              <w:rPr>
                <w:sz w:val="24"/>
                <w:szCs w:val="24"/>
              </w:rPr>
            </w:pPr>
            <w:r w:rsidRPr="009B29A9">
              <w:rPr>
                <w:sz w:val="24"/>
                <w:szCs w:val="24"/>
              </w:rPr>
              <w:t>Күзгі еңбек туралы әңгімелесуді ұсыну.</w:t>
            </w:r>
          </w:p>
        </w:tc>
      </w:tr>
      <w:tr w:rsidR="005E569C" w:rsidRPr="002C2CDC" w:rsidTr="004C62FC">
        <w:trPr>
          <w:gridAfter w:val="2"/>
          <w:wAfter w:w="1783" w:type="dxa"/>
          <w:trHeight w:val="1012"/>
        </w:trPr>
        <w:tc>
          <w:tcPr>
            <w:tcW w:w="21328" w:type="dxa"/>
            <w:gridSpan w:val="10"/>
            <w:tcBorders>
              <w:top w:val="nil"/>
              <w:left w:val="nil"/>
              <w:bottom w:val="nil"/>
              <w:right w:val="nil"/>
            </w:tcBorders>
          </w:tcPr>
          <w:p w:rsidR="0003473C" w:rsidRDefault="0003473C" w:rsidP="0003473C">
            <w:pPr>
              <w:pStyle w:val="TableParagraph"/>
              <w:ind w:right="-3"/>
              <w:rPr>
                <w:sz w:val="24"/>
                <w:szCs w:val="24"/>
              </w:rPr>
            </w:pPr>
          </w:p>
          <w:p w:rsidR="0003473C" w:rsidRPr="0003473C" w:rsidRDefault="0003473C" w:rsidP="0003473C">
            <w:pPr>
              <w:pStyle w:val="TableParagraph"/>
              <w:ind w:right="-3"/>
              <w:rPr>
                <w:sz w:val="24"/>
                <w:szCs w:val="24"/>
              </w:rPr>
            </w:pPr>
            <w:r>
              <w:rPr>
                <w:sz w:val="24"/>
                <w:szCs w:val="24"/>
              </w:rPr>
              <w:t xml:space="preserve">                                                                                                              </w:t>
            </w:r>
            <w:r w:rsidRPr="0003473C">
              <w:rPr>
                <w:sz w:val="24"/>
                <w:szCs w:val="24"/>
              </w:rPr>
              <w:t xml:space="preserve">Тексерген:----------------------------Г.Ж Ташибаева </w:t>
            </w:r>
          </w:p>
          <w:p w:rsidR="0003473C" w:rsidRPr="0003473C" w:rsidRDefault="0003473C" w:rsidP="0003473C">
            <w:pPr>
              <w:pStyle w:val="TableParagraph"/>
              <w:ind w:right="-3"/>
              <w:rPr>
                <w:sz w:val="24"/>
                <w:szCs w:val="24"/>
              </w:rPr>
            </w:pPr>
          </w:p>
          <w:p w:rsidR="005E569C" w:rsidRPr="009B29A9" w:rsidRDefault="005E569C" w:rsidP="00D734A4">
            <w:pPr>
              <w:pStyle w:val="TableParagraph"/>
              <w:ind w:left="0" w:right="-3"/>
              <w:rPr>
                <w:sz w:val="24"/>
                <w:szCs w:val="24"/>
              </w:rPr>
            </w:pPr>
          </w:p>
        </w:tc>
      </w:tr>
    </w:tbl>
    <w:p w:rsidR="00265810" w:rsidRPr="002C2CDC" w:rsidRDefault="00265810">
      <w:pPr>
        <w:rPr>
          <w:sz w:val="24"/>
          <w:szCs w:val="24"/>
        </w:rPr>
        <w:sectPr w:rsidR="00265810" w:rsidRPr="002C2CDC" w:rsidSect="0025223A">
          <w:pgSz w:w="23811" w:h="16838" w:orient="landscape" w:code="8"/>
          <w:pgMar w:top="284" w:right="1639" w:bottom="998" w:left="1038" w:header="720" w:footer="720" w:gutter="0"/>
          <w:cols w:space="720"/>
        </w:sectPr>
      </w:pPr>
    </w:p>
    <w:p w:rsidR="00487A60" w:rsidRDefault="00487A60" w:rsidP="00B16BF3">
      <w:pPr>
        <w:pStyle w:val="1"/>
        <w:spacing w:before="65"/>
        <w:rPr>
          <w:b w:val="0"/>
          <w:sz w:val="24"/>
          <w:szCs w:val="24"/>
        </w:rPr>
      </w:pPr>
    </w:p>
    <w:p w:rsidR="00265810" w:rsidRPr="002C2CDC" w:rsidRDefault="00B16BF3" w:rsidP="00B16BF3">
      <w:pPr>
        <w:pStyle w:val="1"/>
        <w:spacing w:before="65"/>
        <w:rPr>
          <w:b w:val="0"/>
          <w:sz w:val="24"/>
          <w:szCs w:val="24"/>
          <w:lang w:val="ru-RU"/>
        </w:rPr>
      </w:pPr>
      <w:r w:rsidRPr="002C2CDC">
        <w:rPr>
          <w:b w:val="0"/>
          <w:sz w:val="24"/>
          <w:szCs w:val="24"/>
        </w:rPr>
        <w:t>Тәрбиелеу</w:t>
      </w:r>
      <w:r w:rsidRPr="002C2CDC">
        <w:rPr>
          <w:b w:val="0"/>
          <w:spacing w:val="-5"/>
          <w:sz w:val="24"/>
          <w:szCs w:val="24"/>
        </w:rPr>
        <w:t xml:space="preserve"> </w:t>
      </w:r>
      <w:r w:rsidRPr="002C2CDC">
        <w:rPr>
          <w:b w:val="0"/>
          <w:sz w:val="24"/>
          <w:szCs w:val="24"/>
        </w:rPr>
        <w:t>-</w:t>
      </w:r>
      <w:r w:rsidRPr="002C2CDC">
        <w:rPr>
          <w:b w:val="0"/>
          <w:spacing w:val="-5"/>
          <w:sz w:val="24"/>
          <w:szCs w:val="24"/>
        </w:rPr>
        <w:t xml:space="preserve"> </w:t>
      </w:r>
      <w:r w:rsidRPr="002C2CDC">
        <w:rPr>
          <w:b w:val="0"/>
          <w:sz w:val="24"/>
          <w:szCs w:val="24"/>
        </w:rPr>
        <w:t>білім</w:t>
      </w:r>
      <w:r w:rsidRPr="002C2CDC">
        <w:rPr>
          <w:b w:val="0"/>
          <w:spacing w:val="-8"/>
          <w:sz w:val="24"/>
          <w:szCs w:val="24"/>
        </w:rPr>
        <w:t xml:space="preserve"> </w:t>
      </w:r>
      <w:r w:rsidRPr="002C2CDC">
        <w:rPr>
          <w:b w:val="0"/>
          <w:sz w:val="24"/>
          <w:szCs w:val="24"/>
        </w:rPr>
        <w:t>беру</w:t>
      </w:r>
      <w:r w:rsidRPr="002C2CDC">
        <w:rPr>
          <w:b w:val="0"/>
          <w:spacing w:val="-4"/>
          <w:sz w:val="24"/>
          <w:szCs w:val="24"/>
        </w:rPr>
        <w:t xml:space="preserve"> </w:t>
      </w:r>
      <w:r w:rsidRPr="002C2CDC">
        <w:rPr>
          <w:b w:val="0"/>
          <w:sz w:val="24"/>
          <w:szCs w:val="24"/>
        </w:rPr>
        <w:t>процесінің</w:t>
      </w:r>
      <w:r w:rsidRPr="002C2CDC">
        <w:rPr>
          <w:b w:val="0"/>
          <w:spacing w:val="-5"/>
          <w:sz w:val="24"/>
          <w:szCs w:val="24"/>
        </w:rPr>
        <w:t xml:space="preserve"> </w:t>
      </w:r>
      <w:r w:rsidR="00BB0631">
        <w:rPr>
          <w:b w:val="0"/>
          <w:sz w:val="24"/>
          <w:szCs w:val="24"/>
        </w:rPr>
        <w:t>циклограммасы ересек «Балдауре</w:t>
      </w:r>
      <w:r w:rsidR="00C03D86">
        <w:rPr>
          <w:b w:val="0"/>
          <w:sz w:val="24"/>
          <w:szCs w:val="24"/>
        </w:rPr>
        <w:t>н</w:t>
      </w:r>
      <w:r w:rsidRPr="002C2CDC">
        <w:rPr>
          <w:b w:val="0"/>
          <w:sz w:val="24"/>
          <w:szCs w:val="24"/>
        </w:rPr>
        <w:t>»тобы</w:t>
      </w:r>
    </w:p>
    <w:p w:rsidR="00265810" w:rsidRPr="00C01F0B" w:rsidRDefault="00B16BF3" w:rsidP="00C01F0B">
      <w:pPr>
        <w:ind w:left="1743" w:right="2361"/>
        <w:jc w:val="center"/>
        <w:rPr>
          <w:sz w:val="24"/>
          <w:szCs w:val="24"/>
          <w:lang w:val="ru-RU"/>
        </w:rPr>
      </w:pPr>
      <w:r w:rsidRPr="002C2CDC">
        <w:rPr>
          <w:sz w:val="24"/>
          <w:szCs w:val="24"/>
        </w:rPr>
        <w:t>Қазан</w:t>
      </w:r>
      <w:r w:rsidRPr="002C2CDC">
        <w:rPr>
          <w:spacing w:val="59"/>
          <w:sz w:val="24"/>
          <w:szCs w:val="24"/>
        </w:rPr>
        <w:t xml:space="preserve"> </w:t>
      </w:r>
      <w:r w:rsidRPr="002C2CDC">
        <w:rPr>
          <w:sz w:val="24"/>
          <w:szCs w:val="24"/>
        </w:rPr>
        <w:t>айы</w:t>
      </w:r>
      <w:r w:rsidRPr="002C2CDC">
        <w:rPr>
          <w:spacing w:val="-1"/>
          <w:sz w:val="24"/>
          <w:szCs w:val="24"/>
        </w:rPr>
        <w:t xml:space="preserve"> </w:t>
      </w:r>
      <w:r w:rsidRPr="002C2CDC">
        <w:rPr>
          <w:sz w:val="24"/>
          <w:szCs w:val="24"/>
        </w:rPr>
        <w:t>2022жыл</w:t>
      </w:r>
      <w:r w:rsidRPr="002C2CDC">
        <w:rPr>
          <w:spacing w:val="-1"/>
          <w:sz w:val="24"/>
          <w:szCs w:val="24"/>
        </w:rPr>
        <w:t xml:space="preserve"> </w:t>
      </w:r>
      <w:r w:rsidRPr="002C2CDC">
        <w:rPr>
          <w:sz w:val="24"/>
          <w:szCs w:val="24"/>
        </w:rPr>
        <w:t>4</w:t>
      </w:r>
      <w:r w:rsidRPr="002C2CDC">
        <w:rPr>
          <w:spacing w:val="-1"/>
          <w:sz w:val="24"/>
          <w:szCs w:val="24"/>
        </w:rPr>
        <w:t xml:space="preserve"> </w:t>
      </w:r>
      <w:r w:rsidRPr="002C2CDC">
        <w:rPr>
          <w:sz w:val="24"/>
          <w:szCs w:val="24"/>
        </w:rPr>
        <w:t>апта</w:t>
      </w:r>
    </w:p>
    <w:tbl>
      <w:tblPr>
        <w:tblStyle w:val="TableNormal"/>
        <w:tblW w:w="153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961"/>
        <w:gridCol w:w="4121"/>
        <w:gridCol w:w="3675"/>
      </w:tblGrid>
      <w:tr w:rsidR="00ED6455" w:rsidRPr="002C2CDC" w:rsidTr="00C01F0B">
        <w:trPr>
          <w:trHeight w:val="551"/>
        </w:trPr>
        <w:tc>
          <w:tcPr>
            <w:tcW w:w="2552" w:type="dxa"/>
          </w:tcPr>
          <w:p w:rsidR="00ED6455" w:rsidRPr="002C2CDC" w:rsidRDefault="00ED6455">
            <w:pPr>
              <w:pStyle w:val="TableParagraph"/>
              <w:spacing w:line="276" w:lineRule="exact"/>
              <w:ind w:left="6" w:right="958"/>
              <w:rPr>
                <w:sz w:val="24"/>
                <w:szCs w:val="24"/>
              </w:rPr>
            </w:pPr>
            <w:r w:rsidRPr="002C2CDC">
              <w:rPr>
                <w:sz w:val="24"/>
                <w:szCs w:val="24"/>
              </w:rPr>
              <w:t>Күн тәртібінің</w:t>
            </w:r>
            <w:r w:rsidRPr="002C2CDC">
              <w:rPr>
                <w:spacing w:val="-58"/>
                <w:sz w:val="24"/>
                <w:szCs w:val="24"/>
              </w:rPr>
              <w:t xml:space="preserve"> </w:t>
            </w:r>
            <w:r w:rsidRPr="002C2CDC">
              <w:rPr>
                <w:sz w:val="24"/>
                <w:szCs w:val="24"/>
              </w:rPr>
              <w:t>кезеңдері</w:t>
            </w:r>
          </w:p>
        </w:tc>
        <w:tc>
          <w:tcPr>
            <w:tcW w:w="4961" w:type="dxa"/>
          </w:tcPr>
          <w:p w:rsidR="00ED6455" w:rsidRPr="002C2CDC" w:rsidRDefault="00ED6455" w:rsidP="002C45F4">
            <w:pPr>
              <w:pStyle w:val="TableParagraph"/>
              <w:ind w:right="683"/>
              <w:rPr>
                <w:sz w:val="24"/>
                <w:szCs w:val="24"/>
              </w:rPr>
            </w:pPr>
            <w:r w:rsidRPr="002C2CDC">
              <w:rPr>
                <w:sz w:val="24"/>
                <w:szCs w:val="24"/>
              </w:rPr>
              <w:t>Сәрсенбі</w:t>
            </w:r>
            <w:r w:rsidRPr="002C2CDC">
              <w:rPr>
                <w:spacing w:val="1"/>
                <w:sz w:val="24"/>
                <w:szCs w:val="24"/>
              </w:rPr>
              <w:t xml:space="preserve"> </w:t>
            </w:r>
            <w:r w:rsidRPr="002C2CDC">
              <w:rPr>
                <w:sz w:val="24"/>
                <w:szCs w:val="24"/>
              </w:rPr>
              <w:t>26.10.2022</w:t>
            </w:r>
          </w:p>
        </w:tc>
        <w:tc>
          <w:tcPr>
            <w:tcW w:w="4121" w:type="dxa"/>
          </w:tcPr>
          <w:p w:rsidR="00ED6455" w:rsidRPr="002C2CDC" w:rsidRDefault="00ED6455" w:rsidP="002C45F4">
            <w:pPr>
              <w:pStyle w:val="TableParagraph"/>
              <w:ind w:right="542"/>
              <w:rPr>
                <w:sz w:val="24"/>
                <w:szCs w:val="24"/>
              </w:rPr>
            </w:pPr>
            <w:r w:rsidRPr="002C2CDC">
              <w:rPr>
                <w:sz w:val="24"/>
                <w:szCs w:val="24"/>
              </w:rPr>
              <w:t>Бейсенбі</w:t>
            </w:r>
            <w:r w:rsidRPr="002C2CDC">
              <w:rPr>
                <w:spacing w:val="1"/>
                <w:sz w:val="24"/>
                <w:szCs w:val="24"/>
              </w:rPr>
              <w:t xml:space="preserve"> </w:t>
            </w:r>
            <w:r w:rsidRPr="002C2CDC">
              <w:rPr>
                <w:sz w:val="24"/>
                <w:szCs w:val="24"/>
              </w:rPr>
              <w:t>27.10.2022</w:t>
            </w:r>
          </w:p>
        </w:tc>
        <w:tc>
          <w:tcPr>
            <w:tcW w:w="3675" w:type="dxa"/>
          </w:tcPr>
          <w:p w:rsidR="00ED6455" w:rsidRPr="002C2CDC" w:rsidRDefault="00ED6455" w:rsidP="002C45F4">
            <w:pPr>
              <w:pStyle w:val="TableParagraph"/>
              <w:ind w:right="611"/>
              <w:rPr>
                <w:sz w:val="24"/>
                <w:szCs w:val="24"/>
              </w:rPr>
            </w:pPr>
            <w:r w:rsidRPr="002C2CDC">
              <w:rPr>
                <w:sz w:val="24"/>
                <w:szCs w:val="24"/>
              </w:rPr>
              <w:t>Жұма</w:t>
            </w:r>
            <w:r w:rsidRPr="002C2CDC">
              <w:rPr>
                <w:spacing w:val="1"/>
                <w:sz w:val="24"/>
                <w:szCs w:val="24"/>
              </w:rPr>
              <w:t xml:space="preserve"> </w:t>
            </w:r>
            <w:r w:rsidRPr="002C2CDC">
              <w:rPr>
                <w:sz w:val="24"/>
                <w:szCs w:val="24"/>
              </w:rPr>
              <w:t>28.10.2022</w:t>
            </w:r>
          </w:p>
        </w:tc>
      </w:tr>
      <w:tr w:rsidR="00265810" w:rsidRPr="002C2CDC" w:rsidTr="00C01F0B">
        <w:trPr>
          <w:trHeight w:val="758"/>
        </w:trPr>
        <w:tc>
          <w:tcPr>
            <w:tcW w:w="2552" w:type="dxa"/>
          </w:tcPr>
          <w:p w:rsidR="00265810" w:rsidRPr="002C2CDC" w:rsidRDefault="00B16BF3">
            <w:pPr>
              <w:pStyle w:val="TableParagraph"/>
              <w:spacing w:line="275" w:lineRule="exact"/>
              <w:ind w:left="6"/>
              <w:rPr>
                <w:sz w:val="24"/>
                <w:szCs w:val="24"/>
              </w:rPr>
            </w:pPr>
            <w:r w:rsidRPr="002C2CDC">
              <w:rPr>
                <w:sz w:val="24"/>
                <w:szCs w:val="24"/>
              </w:rPr>
              <w:t>Балаларды</w:t>
            </w:r>
            <w:r w:rsidRPr="002C2CDC">
              <w:rPr>
                <w:spacing w:val="-3"/>
                <w:sz w:val="24"/>
                <w:szCs w:val="24"/>
              </w:rPr>
              <w:t xml:space="preserve"> </w:t>
            </w:r>
            <w:r w:rsidRPr="002C2CDC">
              <w:rPr>
                <w:sz w:val="24"/>
                <w:szCs w:val="24"/>
              </w:rPr>
              <w:t>қабылдау</w:t>
            </w:r>
          </w:p>
        </w:tc>
        <w:tc>
          <w:tcPr>
            <w:tcW w:w="12757" w:type="dxa"/>
            <w:gridSpan w:val="3"/>
          </w:tcPr>
          <w:p w:rsidR="00265810" w:rsidRPr="002C2CDC" w:rsidRDefault="00B16BF3">
            <w:pPr>
              <w:pStyle w:val="TableParagraph"/>
              <w:ind w:left="4"/>
              <w:rPr>
                <w:sz w:val="24"/>
                <w:szCs w:val="24"/>
              </w:rPr>
            </w:pPr>
            <w:r w:rsidRPr="002C2CDC">
              <w:rPr>
                <w:sz w:val="24"/>
                <w:szCs w:val="24"/>
              </w:rPr>
              <w:t>«Көңілді смайликтер» арқылы қарсы алып, көңіл-күйлерін сұрау. Балаларды қабылдап, тазалықтарына мән беру. Баладан</w:t>
            </w:r>
            <w:r w:rsidRPr="002C2CDC">
              <w:rPr>
                <w:spacing w:val="1"/>
                <w:sz w:val="24"/>
                <w:szCs w:val="24"/>
              </w:rPr>
              <w:t xml:space="preserve"> </w:t>
            </w:r>
            <w:r w:rsidRPr="002C2CDC">
              <w:rPr>
                <w:sz w:val="24"/>
                <w:szCs w:val="24"/>
              </w:rPr>
              <w:t>өз</w:t>
            </w:r>
            <w:r w:rsidRPr="002C2CDC">
              <w:rPr>
                <w:spacing w:val="-52"/>
                <w:sz w:val="24"/>
                <w:szCs w:val="24"/>
              </w:rPr>
              <w:t xml:space="preserve"> </w:t>
            </w:r>
            <w:r w:rsidRPr="002C2CDC">
              <w:rPr>
                <w:sz w:val="24"/>
                <w:szCs w:val="24"/>
              </w:rPr>
              <w:t>отбасында</w:t>
            </w:r>
            <w:r w:rsidRPr="002C2CDC">
              <w:rPr>
                <w:spacing w:val="-3"/>
                <w:sz w:val="24"/>
                <w:szCs w:val="24"/>
              </w:rPr>
              <w:t xml:space="preserve"> </w:t>
            </w:r>
            <w:r w:rsidRPr="002C2CDC">
              <w:rPr>
                <w:sz w:val="24"/>
                <w:szCs w:val="24"/>
              </w:rPr>
              <w:t>қандай шаруамен</w:t>
            </w:r>
            <w:r w:rsidRPr="002C2CDC">
              <w:rPr>
                <w:spacing w:val="-1"/>
                <w:sz w:val="24"/>
                <w:szCs w:val="24"/>
              </w:rPr>
              <w:t xml:space="preserve"> </w:t>
            </w:r>
            <w:r w:rsidRPr="002C2CDC">
              <w:rPr>
                <w:sz w:val="24"/>
                <w:szCs w:val="24"/>
              </w:rPr>
              <w:t>айналысқаны</w:t>
            </w:r>
            <w:r w:rsidRPr="002C2CDC">
              <w:rPr>
                <w:spacing w:val="-2"/>
                <w:sz w:val="24"/>
                <w:szCs w:val="24"/>
              </w:rPr>
              <w:t xml:space="preserve"> </w:t>
            </w:r>
            <w:r w:rsidRPr="002C2CDC">
              <w:rPr>
                <w:sz w:val="24"/>
                <w:szCs w:val="24"/>
              </w:rPr>
              <w:t>жайлы</w:t>
            </w:r>
            <w:r w:rsidRPr="002C2CDC">
              <w:rPr>
                <w:spacing w:val="-2"/>
                <w:sz w:val="24"/>
                <w:szCs w:val="24"/>
              </w:rPr>
              <w:t xml:space="preserve"> </w:t>
            </w:r>
            <w:r w:rsidRPr="002C2CDC">
              <w:rPr>
                <w:sz w:val="24"/>
                <w:szCs w:val="24"/>
              </w:rPr>
              <w:t>айтып</w:t>
            </w:r>
            <w:r w:rsidRPr="002C2CDC">
              <w:rPr>
                <w:spacing w:val="-1"/>
                <w:sz w:val="24"/>
                <w:szCs w:val="24"/>
              </w:rPr>
              <w:t xml:space="preserve"> </w:t>
            </w:r>
            <w:r w:rsidRPr="002C2CDC">
              <w:rPr>
                <w:sz w:val="24"/>
                <w:szCs w:val="24"/>
              </w:rPr>
              <w:t>беруге тарту</w:t>
            </w:r>
            <w:r w:rsidRPr="002C2CDC">
              <w:rPr>
                <w:spacing w:val="53"/>
                <w:sz w:val="24"/>
                <w:szCs w:val="24"/>
              </w:rPr>
              <w:t xml:space="preserve"> </w:t>
            </w:r>
            <w:r w:rsidRPr="002C2CDC">
              <w:rPr>
                <w:sz w:val="24"/>
                <w:szCs w:val="24"/>
              </w:rPr>
              <w:t>(сөйлеуді</w:t>
            </w:r>
            <w:r w:rsidRPr="002C2CDC">
              <w:rPr>
                <w:spacing w:val="1"/>
                <w:sz w:val="24"/>
                <w:szCs w:val="24"/>
              </w:rPr>
              <w:t xml:space="preserve"> </w:t>
            </w:r>
            <w:r w:rsidRPr="002C2CDC">
              <w:rPr>
                <w:sz w:val="24"/>
                <w:szCs w:val="24"/>
              </w:rPr>
              <w:t>дамыту).</w:t>
            </w:r>
          </w:p>
        </w:tc>
      </w:tr>
      <w:tr w:rsidR="00265810" w:rsidRPr="002C2CDC" w:rsidTr="00C01F0B">
        <w:trPr>
          <w:trHeight w:val="827"/>
        </w:trPr>
        <w:tc>
          <w:tcPr>
            <w:tcW w:w="2552" w:type="dxa"/>
          </w:tcPr>
          <w:p w:rsidR="00265810" w:rsidRPr="002C2CDC" w:rsidRDefault="00B16BF3">
            <w:pPr>
              <w:pStyle w:val="TableParagraph"/>
              <w:spacing w:line="276" w:lineRule="exact"/>
              <w:ind w:left="6" w:right="857"/>
              <w:rPr>
                <w:sz w:val="24"/>
                <w:szCs w:val="24"/>
              </w:rPr>
            </w:pPr>
            <w:r w:rsidRPr="002C2CDC">
              <w:rPr>
                <w:sz w:val="24"/>
                <w:szCs w:val="24"/>
              </w:rPr>
              <w:t>Ата-аналармен</w:t>
            </w:r>
            <w:r w:rsidRPr="002C2CDC">
              <w:rPr>
                <w:spacing w:val="-57"/>
                <w:sz w:val="24"/>
                <w:szCs w:val="24"/>
              </w:rPr>
              <w:t xml:space="preserve"> </w:t>
            </w:r>
            <w:r w:rsidRPr="002C2CDC">
              <w:rPr>
                <w:sz w:val="24"/>
                <w:szCs w:val="24"/>
              </w:rPr>
              <w:t>әңгімелесу,</w:t>
            </w:r>
            <w:r w:rsidRPr="002C2CDC">
              <w:rPr>
                <w:spacing w:val="1"/>
                <w:sz w:val="24"/>
                <w:szCs w:val="24"/>
              </w:rPr>
              <w:t xml:space="preserve"> </w:t>
            </w:r>
            <w:r w:rsidRPr="002C2CDC">
              <w:rPr>
                <w:sz w:val="24"/>
                <w:szCs w:val="24"/>
              </w:rPr>
              <w:t>кеңес</w:t>
            </w:r>
            <w:r w:rsidRPr="002C2CDC">
              <w:rPr>
                <w:spacing w:val="-1"/>
                <w:sz w:val="24"/>
                <w:szCs w:val="24"/>
              </w:rPr>
              <w:t xml:space="preserve"> </w:t>
            </w:r>
            <w:r w:rsidRPr="002C2CDC">
              <w:rPr>
                <w:sz w:val="24"/>
                <w:szCs w:val="24"/>
              </w:rPr>
              <w:t>беру</w:t>
            </w:r>
          </w:p>
        </w:tc>
        <w:tc>
          <w:tcPr>
            <w:tcW w:w="12757" w:type="dxa"/>
            <w:gridSpan w:val="3"/>
          </w:tcPr>
          <w:p w:rsidR="00265810" w:rsidRPr="002C2CDC" w:rsidRDefault="00B16BF3">
            <w:pPr>
              <w:pStyle w:val="TableParagraph"/>
              <w:spacing w:line="251" w:lineRule="exact"/>
              <w:ind w:left="4"/>
              <w:rPr>
                <w:sz w:val="24"/>
                <w:szCs w:val="24"/>
              </w:rPr>
            </w:pPr>
            <w:r w:rsidRPr="002C2CDC">
              <w:rPr>
                <w:sz w:val="24"/>
                <w:szCs w:val="24"/>
              </w:rPr>
              <w:t>Балаларды</w:t>
            </w:r>
            <w:r w:rsidRPr="002C2CDC">
              <w:rPr>
                <w:spacing w:val="-2"/>
                <w:sz w:val="24"/>
                <w:szCs w:val="24"/>
              </w:rPr>
              <w:t xml:space="preserve"> </w:t>
            </w:r>
            <w:r w:rsidRPr="002C2CDC">
              <w:rPr>
                <w:sz w:val="24"/>
                <w:szCs w:val="24"/>
              </w:rPr>
              <w:t>қабылдау</w:t>
            </w:r>
            <w:r w:rsidRPr="002C2CDC">
              <w:rPr>
                <w:spacing w:val="-5"/>
                <w:sz w:val="24"/>
                <w:szCs w:val="24"/>
              </w:rPr>
              <w:t xml:space="preserve"> </w:t>
            </w:r>
            <w:r w:rsidRPr="002C2CDC">
              <w:rPr>
                <w:sz w:val="24"/>
                <w:szCs w:val="24"/>
              </w:rPr>
              <w:t>үстінде</w:t>
            </w:r>
            <w:r w:rsidRPr="002C2CDC">
              <w:rPr>
                <w:spacing w:val="-2"/>
                <w:sz w:val="24"/>
                <w:szCs w:val="24"/>
              </w:rPr>
              <w:t xml:space="preserve"> </w:t>
            </w:r>
            <w:r w:rsidRPr="002C2CDC">
              <w:rPr>
                <w:sz w:val="24"/>
                <w:szCs w:val="24"/>
              </w:rPr>
              <w:t>ата-аналармен</w:t>
            </w:r>
            <w:r w:rsidRPr="002C2CDC">
              <w:rPr>
                <w:spacing w:val="-5"/>
                <w:sz w:val="24"/>
                <w:szCs w:val="24"/>
              </w:rPr>
              <w:t xml:space="preserve"> </w:t>
            </w:r>
            <w:r w:rsidRPr="002C2CDC">
              <w:rPr>
                <w:sz w:val="24"/>
                <w:szCs w:val="24"/>
              </w:rPr>
              <w:t>баланың</w:t>
            </w:r>
            <w:r w:rsidRPr="002C2CDC">
              <w:rPr>
                <w:spacing w:val="52"/>
                <w:sz w:val="24"/>
                <w:szCs w:val="24"/>
              </w:rPr>
              <w:t xml:space="preserve"> </w:t>
            </w:r>
            <w:r w:rsidRPr="002C2CDC">
              <w:rPr>
                <w:sz w:val="24"/>
                <w:szCs w:val="24"/>
              </w:rPr>
              <w:t>мінезіндегі</w:t>
            </w:r>
            <w:r w:rsidRPr="002C2CDC">
              <w:rPr>
                <w:spacing w:val="-1"/>
                <w:sz w:val="24"/>
                <w:szCs w:val="24"/>
              </w:rPr>
              <w:t xml:space="preserve"> </w:t>
            </w:r>
            <w:r w:rsidRPr="002C2CDC">
              <w:rPr>
                <w:sz w:val="24"/>
                <w:szCs w:val="24"/>
              </w:rPr>
              <w:t>өзгерістер</w:t>
            </w:r>
            <w:r w:rsidRPr="002C2CDC">
              <w:rPr>
                <w:spacing w:val="-4"/>
                <w:sz w:val="24"/>
                <w:szCs w:val="24"/>
              </w:rPr>
              <w:t xml:space="preserve"> </w:t>
            </w:r>
            <w:r w:rsidRPr="002C2CDC">
              <w:rPr>
                <w:sz w:val="24"/>
                <w:szCs w:val="24"/>
              </w:rPr>
              <w:t>туралы</w:t>
            </w:r>
            <w:r w:rsidRPr="002C2CDC">
              <w:rPr>
                <w:spacing w:val="-2"/>
                <w:sz w:val="24"/>
                <w:szCs w:val="24"/>
              </w:rPr>
              <w:t xml:space="preserve"> </w:t>
            </w:r>
            <w:r w:rsidRPr="002C2CDC">
              <w:rPr>
                <w:sz w:val="24"/>
                <w:szCs w:val="24"/>
              </w:rPr>
              <w:t>әңгімелесу.</w:t>
            </w:r>
            <w:r w:rsidRPr="002C2CDC">
              <w:rPr>
                <w:spacing w:val="-1"/>
                <w:sz w:val="24"/>
                <w:szCs w:val="24"/>
              </w:rPr>
              <w:t xml:space="preserve"> </w:t>
            </w:r>
            <w:r w:rsidRPr="002C2CDC">
              <w:rPr>
                <w:sz w:val="24"/>
                <w:szCs w:val="24"/>
              </w:rPr>
              <w:t>Ата</w:t>
            </w:r>
            <w:r w:rsidRPr="002C2CDC">
              <w:rPr>
                <w:spacing w:val="-2"/>
                <w:sz w:val="24"/>
                <w:szCs w:val="24"/>
              </w:rPr>
              <w:t xml:space="preserve"> </w:t>
            </w:r>
            <w:r w:rsidRPr="002C2CDC">
              <w:rPr>
                <w:sz w:val="24"/>
                <w:szCs w:val="24"/>
              </w:rPr>
              <w:t>–аналармен</w:t>
            </w:r>
            <w:r w:rsidRPr="002C2CDC">
              <w:rPr>
                <w:spacing w:val="-1"/>
                <w:sz w:val="24"/>
                <w:szCs w:val="24"/>
              </w:rPr>
              <w:t xml:space="preserve"> </w:t>
            </w:r>
            <w:r w:rsidRPr="002C2CDC">
              <w:rPr>
                <w:sz w:val="24"/>
                <w:szCs w:val="24"/>
              </w:rPr>
              <w:t>пікірлесу.</w:t>
            </w:r>
          </w:p>
        </w:tc>
      </w:tr>
      <w:tr w:rsidR="00265810" w:rsidRPr="002C2CDC" w:rsidTr="00C01F0B">
        <w:trPr>
          <w:trHeight w:val="2208"/>
        </w:trPr>
        <w:tc>
          <w:tcPr>
            <w:tcW w:w="2552" w:type="dxa"/>
          </w:tcPr>
          <w:p w:rsidR="00265810" w:rsidRPr="002C2CDC" w:rsidRDefault="00B16BF3">
            <w:pPr>
              <w:pStyle w:val="TableParagraph"/>
              <w:ind w:left="6" w:right="400"/>
              <w:rPr>
                <w:sz w:val="24"/>
                <w:szCs w:val="24"/>
              </w:rPr>
            </w:pPr>
            <w:r w:rsidRPr="002C2CDC">
              <w:rPr>
                <w:sz w:val="24"/>
                <w:szCs w:val="24"/>
              </w:rPr>
              <w:t>Балалардың дербес</w:t>
            </w:r>
            <w:r w:rsidRPr="002C2CDC">
              <w:rPr>
                <w:spacing w:val="-57"/>
                <w:sz w:val="24"/>
                <w:szCs w:val="24"/>
              </w:rPr>
              <w:t xml:space="preserve"> </w:t>
            </w:r>
            <w:r w:rsidRPr="002C2CDC">
              <w:rPr>
                <w:sz w:val="24"/>
                <w:szCs w:val="24"/>
              </w:rPr>
              <w:t>әрекеті</w:t>
            </w:r>
          </w:p>
          <w:p w:rsidR="00265810" w:rsidRPr="002C2CDC" w:rsidRDefault="00B16BF3">
            <w:pPr>
              <w:pStyle w:val="TableParagraph"/>
              <w:ind w:left="6" w:right="394"/>
              <w:rPr>
                <w:sz w:val="24"/>
                <w:szCs w:val="24"/>
              </w:rPr>
            </w:pPr>
            <w:r w:rsidRPr="002C2CDC">
              <w:rPr>
                <w:sz w:val="24"/>
                <w:szCs w:val="24"/>
              </w:rPr>
              <w:t>(баяу қимылды</w:t>
            </w:r>
            <w:r w:rsidRPr="002C2CDC">
              <w:rPr>
                <w:spacing w:val="1"/>
                <w:sz w:val="24"/>
                <w:szCs w:val="24"/>
              </w:rPr>
              <w:t xml:space="preserve"> </w:t>
            </w:r>
            <w:r w:rsidRPr="002C2CDC">
              <w:rPr>
                <w:sz w:val="24"/>
                <w:szCs w:val="24"/>
              </w:rPr>
              <w:t>ойындар,</w:t>
            </w:r>
            <w:r w:rsidRPr="002C2CDC">
              <w:rPr>
                <w:spacing w:val="-3"/>
                <w:sz w:val="24"/>
                <w:szCs w:val="24"/>
              </w:rPr>
              <w:t xml:space="preserve"> </w:t>
            </w:r>
            <w:r w:rsidRPr="002C2CDC">
              <w:rPr>
                <w:sz w:val="24"/>
                <w:szCs w:val="24"/>
              </w:rPr>
              <w:t>үстел</w:t>
            </w:r>
            <w:r w:rsidRPr="002C2CDC">
              <w:rPr>
                <w:spacing w:val="-4"/>
                <w:sz w:val="24"/>
                <w:szCs w:val="24"/>
              </w:rPr>
              <w:t xml:space="preserve"> </w:t>
            </w:r>
            <w:r w:rsidRPr="002C2CDC">
              <w:rPr>
                <w:sz w:val="24"/>
                <w:szCs w:val="24"/>
              </w:rPr>
              <w:t>үсті</w:t>
            </w:r>
          </w:p>
          <w:p w:rsidR="00265810" w:rsidRPr="002C2CDC" w:rsidRDefault="00B16BF3">
            <w:pPr>
              <w:pStyle w:val="TableParagraph"/>
              <w:spacing w:line="270" w:lineRule="atLeast"/>
              <w:ind w:left="6" w:right="42"/>
              <w:rPr>
                <w:sz w:val="24"/>
                <w:szCs w:val="24"/>
              </w:rPr>
            </w:pPr>
            <w:r w:rsidRPr="002C2CDC">
              <w:rPr>
                <w:sz w:val="24"/>
                <w:szCs w:val="24"/>
              </w:rPr>
              <w:t>ойындары, бейнелеу</w:t>
            </w:r>
            <w:r w:rsidRPr="002C2CDC">
              <w:rPr>
                <w:spacing w:val="1"/>
                <w:sz w:val="24"/>
                <w:szCs w:val="24"/>
              </w:rPr>
              <w:t xml:space="preserve"> </w:t>
            </w:r>
            <w:r w:rsidRPr="002C2CDC">
              <w:rPr>
                <w:sz w:val="24"/>
                <w:szCs w:val="24"/>
              </w:rPr>
              <w:t>әрекеті, кітаптарқарау</w:t>
            </w:r>
            <w:r w:rsidRPr="002C2CDC">
              <w:rPr>
                <w:spacing w:val="-57"/>
                <w:sz w:val="24"/>
                <w:szCs w:val="24"/>
              </w:rPr>
              <w:t xml:space="preserve"> </w:t>
            </w:r>
            <w:r w:rsidRPr="002C2CDC">
              <w:rPr>
                <w:sz w:val="24"/>
                <w:szCs w:val="24"/>
              </w:rPr>
              <w:t>және тағы басқа</w:t>
            </w:r>
            <w:r w:rsidRPr="002C2CDC">
              <w:rPr>
                <w:spacing w:val="1"/>
                <w:sz w:val="24"/>
                <w:szCs w:val="24"/>
              </w:rPr>
              <w:t xml:space="preserve"> </w:t>
            </w:r>
            <w:r w:rsidRPr="002C2CDC">
              <w:rPr>
                <w:sz w:val="24"/>
                <w:szCs w:val="24"/>
              </w:rPr>
              <w:t>әрекеттер)</w:t>
            </w:r>
          </w:p>
        </w:tc>
        <w:tc>
          <w:tcPr>
            <w:tcW w:w="12757" w:type="dxa"/>
            <w:gridSpan w:val="3"/>
          </w:tcPr>
          <w:p w:rsidR="00265810" w:rsidRPr="002C2CDC" w:rsidRDefault="00B16BF3">
            <w:pPr>
              <w:pStyle w:val="TableParagraph"/>
              <w:spacing w:line="251" w:lineRule="exact"/>
              <w:ind w:left="4"/>
              <w:rPr>
                <w:sz w:val="24"/>
                <w:szCs w:val="24"/>
              </w:rPr>
            </w:pPr>
            <w:r w:rsidRPr="002C2CDC">
              <w:rPr>
                <w:sz w:val="24"/>
                <w:szCs w:val="24"/>
              </w:rPr>
              <w:t>Топта</w:t>
            </w:r>
            <w:r w:rsidRPr="002C2CDC">
              <w:rPr>
                <w:spacing w:val="-2"/>
                <w:sz w:val="24"/>
                <w:szCs w:val="24"/>
              </w:rPr>
              <w:t xml:space="preserve"> </w:t>
            </w:r>
            <w:r w:rsidRPr="002C2CDC">
              <w:rPr>
                <w:sz w:val="24"/>
                <w:szCs w:val="24"/>
              </w:rPr>
              <w:t>балалармен</w:t>
            </w:r>
            <w:r w:rsidRPr="002C2CDC">
              <w:rPr>
                <w:spacing w:val="-2"/>
                <w:sz w:val="24"/>
                <w:szCs w:val="24"/>
              </w:rPr>
              <w:t xml:space="preserve"> </w:t>
            </w:r>
            <w:r w:rsidRPr="002C2CDC">
              <w:rPr>
                <w:sz w:val="24"/>
                <w:szCs w:val="24"/>
              </w:rPr>
              <w:t>шағын</w:t>
            </w:r>
            <w:r w:rsidRPr="002C2CDC">
              <w:rPr>
                <w:spacing w:val="-5"/>
                <w:sz w:val="24"/>
                <w:szCs w:val="24"/>
              </w:rPr>
              <w:t xml:space="preserve"> </w:t>
            </w:r>
            <w:r w:rsidRPr="002C2CDC">
              <w:rPr>
                <w:sz w:val="24"/>
                <w:szCs w:val="24"/>
              </w:rPr>
              <w:t>ойын</w:t>
            </w:r>
            <w:r w:rsidRPr="002C2CDC">
              <w:rPr>
                <w:spacing w:val="-2"/>
                <w:sz w:val="24"/>
                <w:szCs w:val="24"/>
              </w:rPr>
              <w:t xml:space="preserve"> </w:t>
            </w:r>
            <w:r w:rsidRPr="002C2CDC">
              <w:rPr>
                <w:sz w:val="24"/>
                <w:szCs w:val="24"/>
              </w:rPr>
              <w:t>орталықтарында</w:t>
            </w:r>
            <w:r w:rsidRPr="002C2CDC">
              <w:rPr>
                <w:spacing w:val="-1"/>
                <w:sz w:val="24"/>
                <w:szCs w:val="24"/>
              </w:rPr>
              <w:t xml:space="preserve"> </w:t>
            </w:r>
            <w:r w:rsidRPr="002C2CDC">
              <w:rPr>
                <w:sz w:val="24"/>
                <w:szCs w:val="24"/>
              </w:rPr>
              <w:t>еркін</w:t>
            </w:r>
            <w:r w:rsidRPr="002C2CDC">
              <w:rPr>
                <w:spacing w:val="-2"/>
                <w:sz w:val="24"/>
                <w:szCs w:val="24"/>
              </w:rPr>
              <w:t xml:space="preserve"> </w:t>
            </w:r>
            <w:r w:rsidRPr="002C2CDC">
              <w:rPr>
                <w:sz w:val="24"/>
                <w:szCs w:val="24"/>
              </w:rPr>
              <w:t>ойындарды</w:t>
            </w:r>
            <w:r w:rsidRPr="002C2CDC">
              <w:rPr>
                <w:spacing w:val="-2"/>
                <w:sz w:val="24"/>
                <w:szCs w:val="24"/>
              </w:rPr>
              <w:t xml:space="preserve"> </w:t>
            </w:r>
            <w:r w:rsidRPr="002C2CDC">
              <w:rPr>
                <w:sz w:val="24"/>
                <w:szCs w:val="24"/>
              </w:rPr>
              <w:t>ұйымдастыру,</w:t>
            </w:r>
            <w:r w:rsidRPr="002C2CDC">
              <w:rPr>
                <w:spacing w:val="-2"/>
                <w:sz w:val="24"/>
                <w:szCs w:val="24"/>
              </w:rPr>
              <w:t xml:space="preserve"> </w:t>
            </w:r>
            <w:r w:rsidRPr="002C2CDC">
              <w:rPr>
                <w:sz w:val="24"/>
                <w:szCs w:val="24"/>
              </w:rPr>
              <w:t>үстел</w:t>
            </w:r>
            <w:r w:rsidRPr="002C2CDC">
              <w:rPr>
                <w:spacing w:val="-1"/>
                <w:sz w:val="24"/>
                <w:szCs w:val="24"/>
              </w:rPr>
              <w:t xml:space="preserve"> </w:t>
            </w:r>
            <w:r w:rsidRPr="002C2CDC">
              <w:rPr>
                <w:sz w:val="24"/>
                <w:szCs w:val="24"/>
              </w:rPr>
              <w:t>үсті</w:t>
            </w:r>
            <w:r w:rsidRPr="002C2CDC">
              <w:rPr>
                <w:spacing w:val="-1"/>
                <w:sz w:val="24"/>
                <w:szCs w:val="24"/>
              </w:rPr>
              <w:t xml:space="preserve"> </w:t>
            </w:r>
            <w:r w:rsidRPr="002C2CDC">
              <w:rPr>
                <w:sz w:val="24"/>
                <w:szCs w:val="24"/>
              </w:rPr>
              <w:t>ойындары.</w:t>
            </w:r>
            <w:r w:rsidRPr="002C2CDC">
              <w:rPr>
                <w:spacing w:val="1"/>
                <w:sz w:val="24"/>
                <w:szCs w:val="24"/>
              </w:rPr>
              <w:t xml:space="preserve"> </w:t>
            </w:r>
            <w:r w:rsidRPr="002C2CDC">
              <w:rPr>
                <w:sz w:val="24"/>
                <w:szCs w:val="24"/>
              </w:rPr>
              <w:t>Дидактикалық</w:t>
            </w:r>
            <w:r w:rsidRPr="002C2CDC">
              <w:rPr>
                <w:spacing w:val="-3"/>
                <w:sz w:val="24"/>
                <w:szCs w:val="24"/>
              </w:rPr>
              <w:t xml:space="preserve"> </w:t>
            </w:r>
            <w:r w:rsidRPr="002C2CDC">
              <w:rPr>
                <w:sz w:val="24"/>
                <w:szCs w:val="24"/>
              </w:rPr>
              <w:t>ойын:</w:t>
            </w:r>
          </w:p>
          <w:p w:rsidR="00265810" w:rsidRPr="002C2CDC" w:rsidRDefault="00B16BF3">
            <w:pPr>
              <w:pStyle w:val="TableParagraph"/>
              <w:spacing w:before="1"/>
              <w:ind w:left="4"/>
              <w:rPr>
                <w:sz w:val="24"/>
                <w:szCs w:val="24"/>
              </w:rPr>
            </w:pPr>
            <w:r w:rsidRPr="002C2CDC">
              <w:rPr>
                <w:sz w:val="24"/>
                <w:szCs w:val="24"/>
              </w:rPr>
              <w:t>«Не жетпейді?»</w:t>
            </w:r>
            <w:r w:rsidRPr="002C2CDC">
              <w:rPr>
                <w:spacing w:val="1"/>
                <w:sz w:val="24"/>
                <w:szCs w:val="24"/>
              </w:rPr>
              <w:t xml:space="preserve"> </w:t>
            </w:r>
            <w:r w:rsidRPr="002C2CDC">
              <w:rPr>
                <w:sz w:val="24"/>
                <w:szCs w:val="24"/>
              </w:rPr>
              <w:t>(суреттер бойынша), Ғажайып қоржын</w:t>
            </w:r>
            <w:r w:rsidRPr="002C2CDC">
              <w:rPr>
                <w:spacing w:val="1"/>
                <w:sz w:val="24"/>
                <w:szCs w:val="24"/>
              </w:rPr>
              <w:t xml:space="preserve"> </w:t>
            </w:r>
            <w:r w:rsidRPr="002C2CDC">
              <w:rPr>
                <w:sz w:val="24"/>
                <w:szCs w:val="24"/>
              </w:rPr>
              <w:t>(ішіндегі затты сипап сезу арқылы анықтау,атын атау), «Ғажайып</w:t>
            </w:r>
            <w:r w:rsidRPr="002C2CDC">
              <w:rPr>
                <w:spacing w:val="-52"/>
                <w:sz w:val="24"/>
                <w:szCs w:val="24"/>
              </w:rPr>
              <w:t xml:space="preserve"> </w:t>
            </w:r>
            <w:r w:rsidRPr="002C2CDC">
              <w:rPr>
                <w:sz w:val="24"/>
                <w:szCs w:val="24"/>
              </w:rPr>
              <w:t>сандық».</w:t>
            </w:r>
          </w:p>
          <w:p w:rsidR="00265810" w:rsidRPr="002C2CDC" w:rsidRDefault="003B30C4">
            <w:pPr>
              <w:pStyle w:val="TableParagraph"/>
              <w:spacing w:before="1"/>
              <w:ind w:left="4" w:right="590"/>
              <w:rPr>
                <w:sz w:val="24"/>
                <w:szCs w:val="24"/>
              </w:rPr>
            </w:pPr>
            <w:r>
              <w:rPr>
                <w:sz w:val="24"/>
                <w:szCs w:val="24"/>
              </w:rPr>
              <w:t>Шығармашылық бұрышында</w:t>
            </w:r>
            <w:r w:rsidR="00B16BF3" w:rsidRPr="002C2CDC">
              <w:rPr>
                <w:sz w:val="24"/>
                <w:szCs w:val="24"/>
              </w:rPr>
              <w:t xml:space="preserve"> сурет салу, суретті кітапшаларды бояу, ермексазбен және түрлі түсті қағаздармен еркін өз бетінше</w:t>
            </w:r>
            <w:r w:rsidR="00B16BF3" w:rsidRPr="002C2CDC">
              <w:rPr>
                <w:spacing w:val="1"/>
                <w:sz w:val="24"/>
                <w:szCs w:val="24"/>
              </w:rPr>
              <w:t xml:space="preserve"> </w:t>
            </w:r>
            <w:r w:rsidR="00B16BF3" w:rsidRPr="002C2CDC">
              <w:rPr>
                <w:sz w:val="24"/>
                <w:szCs w:val="24"/>
              </w:rPr>
              <w:t>жұмыстар. Құрастыру материалдарымен құрастыру ойындары, кітаптарды қарау, суреттер бойынша әңгімелеу, ертегілер</w:t>
            </w:r>
            <w:r w:rsidR="00B16BF3" w:rsidRPr="002C2CDC">
              <w:rPr>
                <w:spacing w:val="-52"/>
                <w:sz w:val="24"/>
                <w:szCs w:val="24"/>
              </w:rPr>
              <w:t xml:space="preserve"> </w:t>
            </w:r>
            <w:r w:rsidR="00B16BF3" w:rsidRPr="002C2CDC">
              <w:rPr>
                <w:sz w:val="24"/>
                <w:szCs w:val="24"/>
              </w:rPr>
              <w:t>құрастыру.</w:t>
            </w:r>
          </w:p>
          <w:p w:rsidR="00265810" w:rsidRPr="002C2CDC" w:rsidRDefault="00B16BF3">
            <w:pPr>
              <w:pStyle w:val="TableParagraph"/>
              <w:ind w:left="4"/>
              <w:rPr>
                <w:sz w:val="24"/>
                <w:szCs w:val="24"/>
              </w:rPr>
            </w:pPr>
            <w:r w:rsidRPr="002C2CDC">
              <w:rPr>
                <w:sz w:val="24"/>
                <w:szCs w:val="24"/>
              </w:rPr>
              <w:t>Табиғат</w:t>
            </w:r>
            <w:r w:rsidRPr="002C2CDC">
              <w:rPr>
                <w:spacing w:val="-4"/>
                <w:sz w:val="24"/>
                <w:szCs w:val="24"/>
              </w:rPr>
              <w:t xml:space="preserve"> </w:t>
            </w:r>
            <w:r w:rsidRPr="002C2CDC">
              <w:rPr>
                <w:sz w:val="24"/>
                <w:szCs w:val="24"/>
              </w:rPr>
              <w:t>бұрышындағы</w:t>
            </w:r>
            <w:r w:rsidRPr="002C2CDC">
              <w:rPr>
                <w:spacing w:val="-1"/>
                <w:sz w:val="24"/>
                <w:szCs w:val="24"/>
              </w:rPr>
              <w:t xml:space="preserve"> </w:t>
            </w:r>
            <w:r w:rsidRPr="002C2CDC">
              <w:rPr>
                <w:sz w:val="24"/>
                <w:szCs w:val="24"/>
              </w:rPr>
              <w:t>еңбек</w:t>
            </w:r>
            <w:r w:rsidRPr="002C2CDC">
              <w:rPr>
                <w:spacing w:val="-2"/>
                <w:sz w:val="24"/>
                <w:szCs w:val="24"/>
              </w:rPr>
              <w:t xml:space="preserve"> </w:t>
            </w:r>
            <w:r w:rsidRPr="002C2CDC">
              <w:rPr>
                <w:sz w:val="24"/>
                <w:szCs w:val="24"/>
              </w:rPr>
              <w:t>(бөлме</w:t>
            </w:r>
            <w:r w:rsidRPr="002C2CDC">
              <w:rPr>
                <w:spacing w:val="-1"/>
                <w:sz w:val="24"/>
                <w:szCs w:val="24"/>
              </w:rPr>
              <w:t xml:space="preserve"> </w:t>
            </w:r>
            <w:r w:rsidRPr="002C2CDC">
              <w:rPr>
                <w:sz w:val="24"/>
                <w:szCs w:val="24"/>
              </w:rPr>
              <w:t>өсімдіктеріне,</w:t>
            </w:r>
            <w:r w:rsidRPr="002C2CDC">
              <w:rPr>
                <w:spacing w:val="-5"/>
                <w:sz w:val="24"/>
                <w:szCs w:val="24"/>
              </w:rPr>
              <w:t xml:space="preserve"> </w:t>
            </w:r>
            <w:r w:rsidRPr="002C2CDC">
              <w:rPr>
                <w:sz w:val="24"/>
                <w:szCs w:val="24"/>
              </w:rPr>
              <w:t>жануарларына</w:t>
            </w:r>
            <w:r w:rsidRPr="002C2CDC">
              <w:rPr>
                <w:spacing w:val="52"/>
                <w:sz w:val="24"/>
                <w:szCs w:val="24"/>
              </w:rPr>
              <w:t xml:space="preserve"> </w:t>
            </w:r>
            <w:r w:rsidRPr="002C2CDC">
              <w:rPr>
                <w:sz w:val="24"/>
                <w:szCs w:val="24"/>
              </w:rPr>
              <w:t>күтім</w:t>
            </w:r>
            <w:r w:rsidRPr="002C2CDC">
              <w:rPr>
                <w:spacing w:val="-4"/>
                <w:sz w:val="24"/>
                <w:szCs w:val="24"/>
              </w:rPr>
              <w:t xml:space="preserve"> </w:t>
            </w:r>
            <w:r w:rsidRPr="002C2CDC">
              <w:rPr>
                <w:sz w:val="24"/>
                <w:szCs w:val="24"/>
              </w:rPr>
              <w:t>жасау) Балармен</w:t>
            </w:r>
            <w:r w:rsidRPr="002C2CDC">
              <w:rPr>
                <w:spacing w:val="-2"/>
                <w:sz w:val="24"/>
                <w:szCs w:val="24"/>
              </w:rPr>
              <w:t xml:space="preserve"> </w:t>
            </w:r>
            <w:r w:rsidRPr="002C2CDC">
              <w:rPr>
                <w:sz w:val="24"/>
                <w:szCs w:val="24"/>
              </w:rPr>
              <w:t>жеке</w:t>
            </w:r>
            <w:r w:rsidRPr="002C2CDC">
              <w:rPr>
                <w:spacing w:val="-1"/>
                <w:sz w:val="24"/>
                <w:szCs w:val="24"/>
              </w:rPr>
              <w:t xml:space="preserve"> </w:t>
            </w:r>
            <w:r w:rsidRPr="002C2CDC">
              <w:rPr>
                <w:sz w:val="24"/>
                <w:szCs w:val="24"/>
              </w:rPr>
              <w:t>жұмыс.</w:t>
            </w:r>
          </w:p>
        </w:tc>
      </w:tr>
      <w:tr w:rsidR="00265810" w:rsidRPr="002C2CDC" w:rsidTr="00C01F0B">
        <w:trPr>
          <w:trHeight w:val="325"/>
        </w:trPr>
        <w:tc>
          <w:tcPr>
            <w:tcW w:w="2552" w:type="dxa"/>
          </w:tcPr>
          <w:p w:rsidR="00265810" w:rsidRPr="002C2CDC" w:rsidRDefault="00B16BF3">
            <w:pPr>
              <w:pStyle w:val="TableParagraph"/>
              <w:spacing w:before="1"/>
              <w:ind w:left="6"/>
              <w:rPr>
                <w:sz w:val="24"/>
                <w:szCs w:val="24"/>
              </w:rPr>
            </w:pPr>
            <w:r w:rsidRPr="002C2CDC">
              <w:rPr>
                <w:sz w:val="24"/>
                <w:szCs w:val="24"/>
              </w:rPr>
              <w:t>Таңертенгі</w:t>
            </w:r>
            <w:r w:rsidRPr="002C2CDC">
              <w:rPr>
                <w:spacing w:val="-5"/>
                <w:sz w:val="24"/>
                <w:szCs w:val="24"/>
              </w:rPr>
              <w:t xml:space="preserve"> </w:t>
            </w:r>
            <w:r w:rsidRPr="002C2CDC">
              <w:rPr>
                <w:sz w:val="24"/>
                <w:szCs w:val="24"/>
              </w:rPr>
              <w:t>жаттығу</w:t>
            </w:r>
          </w:p>
        </w:tc>
        <w:tc>
          <w:tcPr>
            <w:tcW w:w="12757" w:type="dxa"/>
            <w:gridSpan w:val="3"/>
          </w:tcPr>
          <w:p w:rsidR="0003473C" w:rsidRPr="0003473C" w:rsidRDefault="00D5016A" w:rsidP="0003473C">
            <w:pPr>
              <w:pStyle w:val="TableParagraph"/>
              <w:ind w:left="4"/>
              <w:rPr>
                <w:sz w:val="24"/>
                <w:szCs w:val="24"/>
              </w:rPr>
            </w:pPr>
            <w:r>
              <w:rPr>
                <w:sz w:val="24"/>
                <w:szCs w:val="24"/>
              </w:rPr>
              <w:t>І</w:t>
            </w:r>
            <w:r w:rsidR="0003473C" w:rsidRPr="0003473C">
              <w:rPr>
                <w:sz w:val="24"/>
                <w:szCs w:val="24"/>
              </w:rPr>
              <w:t>Жүру, аяқтың ұшымен, өкшемен, жүгіру, қолды белге қойып жанымен жәй жүгіру. 2 тізбектеліп қатарға тұру.</w:t>
            </w:r>
          </w:p>
          <w:p w:rsidR="0003473C" w:rsidRPr="0003473C" w:rsidRDefault="00D5016A" w:rsidP="0003473C">
            <w:pPr>
              <w:pStyle w:val="TableParagraph"/>
              <w:ind w:left="4"/>
              <w:rPr>
                <w:sz w:val="24"/>
                <w:szCs w:val="24"/>
              </w:rPr>
            </w:pPr>
            <w:r>
              <w:rPr>
                <w:sz w:val="24"/>
                <w:szCs w:val="24"/>
              </w:rPr>
              <w:t>ІІ</w:t>
            </w:r>
            <w:r w:rsidR="0003473C" w:rsidRPr="0003473C">
              <w:rPr>
                <w:sz w:val="24"/>
                <w:szCs w:val="24"/>
              </w:rPr>
              <w:t xml:space="preserve">1б.қ аяқты созып отыру.  1-қолды жоғары көтеру, 2-оңға тербелу, 3-солға тербелу, 4б.қ оралу 4-5рет </w:t>
            </w:r>
          </w:p>
          <w:p w:rsidR="0003473C" w:rsidRPr="0003473C" w:rsidRDefault="0003473C" w:rsidP="0003473C">
            <w:pPr>
              <w:pStyle w:val="TableParagraph"/>
              <w:ind w:left="4"/>
              <w:rPr>
                <w:sz w:val="24"/>
                <w:szCs w:val="24"/>
              </w:rPr>
            </w:pPr>
            <w:r w:rsidRPr="0003473C">
              <w:rPr>
                <w:sz w:val="24"/>
                <w:szCs w:val="24"/>
              </w:rPr>
              <w:t>2б.қ аяқтың арасы ашық, қол кеудеде 1-оңға қарай бұрылып, қолды артқа сермеу,2б.қ оралу, 3-солға қарай бұрылып, қолды алға сермеу, 4б.қ оралу. 4-5рет қайталау.</w:t>
            </w:r>
          </w:p>
          <w:p w:rsidR="0003473C" w:rsidRPr="0003473C" w:rsidRDefault="0003473C" w:rsidP="0003473C">
            <w:pPr>
              <w:pStyle w:val="TableParagraph"/>
              <w:ind w:left="4"/>
              <w:rPr>
                <w:sz w:val="24"/>
                <w:szCs w:val="24"/>
              </w:rPr>
            </w:pPr>
            <w:r w:rsidRPr="0003473C">
              <w:rPr>
                <w:sz w:val="24"/>
                <w:szCs w:val="24"/>
              </w:rPr>
              <w:t>3б.қ аяқтар арасы ашық қол арқада 1алға қарай тізені бүкпей еңкею, 2б.қ оралу, 4-5 рет қайталау.</w:t>
            </w:r>
          </w:p>
          <w:p w:rsidR="00ED1198" w:rsidRPr="002C2CDC" w:rsidRDefault="0003473C" w:rsidP="0003473C">
            <w:pPr>
              <w:pStyle w:val="TableParagraph"/>
              <w:ind w:left="4"/>
              <w:rPr>
                <w:sz w:val="24"/>
                <w:szCs w:val="24"/>
              </w:rPr>
            </w:pPr>
            <w:r w:rsidRPr="0003473C">
              <w:rPr>
                <w:sz w:val="24"/>
                <w:szCs w:val="24"/>
              </w:rPr>
              <w:t>4б.қ аяқтың арасы ашық, қол иықта 1-2 алға қарай серме, 3-4 артқа қарай сермеу 7-8секунд.</w:t>
            </w:r>
          </w:p>
        </w:tc>
      </w:tr>
      <w:tr w:rsidR="00265810" w:rsidRPr="002C2CDC" w:rsidTr="00C01F0B">
        <w:trPr>
          <w:trHeight w:val="1265"/>
        </w:trPr>
        <w:tc>
          <w:tcPr>
            <w:tcW w:w="2552" w:type="dxa"/>
          </w:tcPr>
          <w:p w:rsidR="00265810" w:rsidRPr="002C2CDC" w:rsidRDefault="00B16BF3">
            <w:pPr>
              <w:pStyle w:val="TableParagraph"/>
              <w:spacing w:line="275" w:lineRule="exact"/>
              <w:ind w:left="6"/>
              <w:rPr>
                <w:sz w:val="24"/>
                <w:szCs w:val="24"/>
              </w:rPr>
            </w:pPr>
            <w:r w:rsidRPr="002C2CDC">
              <w:rPr>
                <w:sz w:val="24"/>
                <w:szCs w:val="24"/>
              </w:rPr>
              <w:t>Таңғы</w:t>
            </w:r>
            <w:r w:rsidRPr="002C2CDC">
              <w:rPr>
                <w:spacing w:val="-6"/>
                <w:sz w:val="24"/>
                <w:szCs w:val="24"/>
              </w:rPr>
              <w:t xml:space="preserve"> </w:t>
            </w:r>
            <w:r w:rsidRPr="002C2CDC">
              <w:rPr>
                <w:sz w:val="24"/>
                <w:szCs w:val="24"/>
              </w:rPr>
              <w:t>ас</w:t>
            </w:r>
          </w:p>
        </w:tc>
        <w:tc>
          <w:tcPr>
            <w:tcW w:w="12757" w:type="dxa"/>
            <w:gridSpan w:val="3"/>
          </w:tcPr>
          <w:p w:rsidR="00D37DB7" w:rsidRPr="00453C16" w:rsidRDefault="00D37DB7" w:rsidP="00D734A4">
            <w:pPr>
              <w:pStyle w:val="TableParagraph"/>
              <w:spacing w:line="233" w:lineRule="exact"/>
              <w:ind w:left="0"/>
              <w:rPr>
                <w:sz w:val="24"/>
                <w:szCs w:val="24"/>
              </w:rPr>
            </w:pPr>
            <w:r w:rsidRPr="00453C16">
              <w:rPr>
                <w:sz w:val="24"/>
                <w:szCs w:val="24"/>
              </w:rPr>
              <w:t>Бір құдайым оңдасын,</w:t>
            </w:r>
          </w:p>
          <w:p w:rsidR="00D37DB7" w:rsidRPr="00453C16" w:rsidRDefault="00D37DB7" w:rsidP="00D734A4">
            <w:pPr>
              <w:pStyle w:val="TableParagraph"/>
              <w:spacing w:line="233" w:lineRule="exact"/>
              <w:ind w:left="4"/>
              <w:rPr>
                <w:sz w:val="24"/>
                <w:szCs w:val="24"/>
              </w:rPr>
            </w:pPr>
            <w:r w:rsidRPr="00453C16">
              <w:rPr>
                <w:sz w:val="24"/>
                <w:szCs w:val="24"/>
              </w:rPr>
              <w:t>Оң жолыңа бастасын!</w:t>
            </w:r>
          </w:p>
          <w:p w:rsidR="00D37DB7" w:rsidRPr="00453C16" w:rsidRDefault="00D37DB7" w:rsidP="00D734A4">
            <w:pPr>
              <w:pStyle w:val="TableParagraph"/>
              <w:spacing w:line="233" w:lineRule="exact"/>
              <w:ind w:left="4"/>
              <w:rPr>
                <w:sz w:val="24"/>
                <w:szCs w:val="24"/>
              </w:rPr>
            </w:pPr>
            <w:r w:rsidRPr="00453C16">
              <w:rPr>
                <w:sz w:val="24"/>
                <w:szCs w:val="24"/>
              </w:rPr>
              <w:t>Үйіңді түрлі апаттан,</w:t>
            </w:r>
          </w:p>
          <w:p w:rsidR="00D37DB7" w:rsidRPr="00453C16" w:rsidRDefault="00D37DB7" w:rsidP="00D734A4">
            <w:pPr>
              <w:pStyle w:val="TableParagraph"/>
              <w:spacing w:line="233" w:lineRule="exact"/>
              <w:ind w:left="4"/>
              <w:rPr>
                <w:sz w:val="24"/>
                <w:szCs w:val="24"/>
              </w:rPr>
            </w:pPr>
            <w:r w:rsidRPr="00453C16">
              <w:rPr>
                <w:sz w:val="24"/>
                <w:szCs w:val="24"/>
              </w:rPr>
              <w:t>Құса-қайғыдан сақтасын!</w:t>
            </w:r>
          </w:p>
          <w:p w:rsidR="00D37DB7" w:rsidRPr="00453C16" w:rsidRDefault="00D37DB7" w:rsidP="00D734A4">
            <w:pPr>
              <w:pStyle w:val="TableParagraph"/>
              <w:spacing w:line="233" w:lineRule="exact"/>
              <w:ind w:left="4"/>
              <w:rPr>
                <w:sz w:val="24"/>
                <w:szCs w:val="24"/>
              </w:rPr>
            </w:pPr>
            <w:r w:rsidRPr="00453C16">
              <w:rPr>
                <w:sz w:val="24"/>
                <w:szCs w:val="24"/>
              </w:rPr>
              <w:t>Үміт артқан ұл қызың,</w:t>
            </w:r>
          </w:p>
          <w:p w:rsidR="00D37DB7" w:rsidRPr="00453C16" w:rsidRDefault="00D37DB7" w:rsidP="00D734A4">
            <w:pPr>
              <w:pStyle w:val="TableParagraph"/>
              <w:spacing w:line="233" w:lineRule="exact"/>
              <w:ind w:left="4"/>
              <w:rPr>
                <w:sz w:val="24"/>
                <w:szCs w:val="24"/>
              </w:rPr>
            </w:pPr>
            <w:r w:rsidRPr="00453C16">
              <w:rPr>
                <w:sz w:val="24"/>
                <w:szCs w:val="24"/>
              </w:rPr>
              <w:t>Ел сенімін ақтасын!</w:t>
            </w:r>
          </w:p>
          <w:p w:rsidR="00D37DB7" w:rsidRPr="00D37DB7" w:rsidRDefault="00D37DB7" w:rsidP="00D734A4">
            <w:pPr>
              <w:pStyle w:val="TableParagraph"/>
              <w:spacing w:line="233" w:lineRule="exact"/>
              <w:ind w:left="4"/>
              <w:rPr>
                <w:sz w:val="24"/>
                <w:szCs w:val="24"/>
                <w:lang w:val="ru-RU"/>
              </w:rPr>
            </w:pPr>
            <w:r w:rsidRPr="00D37DB7">
              <w:rPr>
                <w:sz w:val="24"/>
                <w:szCs w:val="24"/>
                <w:lang w:val="ru-RU"/>
              </w:rPr>
              <w:t>Аумин!</w:t>
            </w:r>
          </w:p>
        </w:tc>
      </w:tr>
      <w:tr w:rsidR="00265810" w:rsidRPr="002C2CDC" w:rsidTr="00C01F0B">
        <w:trPr>
          <w:trHeight w:val="887"/>
        </w:trPr>
        <w:tc>
          <w:tcPr>
            <w:tcW w:w="2552" w:type="dxa"/>
          </w:tcPr>
          <w:p w:rsidR="00265810" w:rsidRPr="002C2CDC" w:rsidRDefault="00B16BF3">
            <w:pPr>
              <w:pStyle w:val="TableParagraph"/>
              <w:ind w:left="6" w:right="83"/>
              <w:rPr>
                <w:sz w:val="24"/>
                <w:szCs w:val="24"/>
              </w:rPr>
            </w:pPr>
            <w:r w:rsidRPr="002C2CDC">
              <w:rPr>
                <w:sz w:val="24"/>
                <w:szCs w:val="24"/>
              </w:rPr>
              <w:t>Ұйымдастырылған</w:t>
            </w:r>
            <w:r w:rsidRPr="002C2CDC">
              <w:rPr>
                <w:spacing w:val="-12"/>
                <w:sz w:val="24"/>
                <w:szCs w:val="24"/>
              </w:rPr>
              <w:t xml:space="preserve"> </w:t>
            </w:r>
            <w:r w:rsidRPr="002C2CDC">
              <w:rPr>
                <w:sz w:val="24"/>
                <w:szCs w:val="24"/>
              </w:rPr>
              <w:t>іс-</w:t>
            </w:r>
            <w:r w:rsidRPr="002C2CDC">
              <w:rPr>
                <w:spacing w:val="-57"/>
                <w:sz w:val="24"/>
                <w:szCs w:val="24"/>
              </w:rPr>
              <w:t xml:space="preserve"> </w:t>
            </w:r>
            <w:r w:rsidRPr="002C2CDC">
              <w:rPr>
                <w:sz w:val="24"/>
                <w:szCs w:val="24"/>
              </w:rPr>
              <w:t>әрекетке</w:t>
            </w:r>
          </w:p>
          <w:p w:rsidR="00265810" w:rsidRPr="002C2CDC" w:rsidRDefault="00B16BF3">
            <w:pPr>
              <w:pStyle w:val="TableParagraph"/>
              <w:spacing w:line="257" w:lineRule="exact"/>
              <w:ind w:left="6"/>
              <w:rPr>
                <w:sz w:val="24"/>
                <w:szCs w:val="24"/>
              </w:rPr>
            </w:pPr>
            <w:r w:rsidRPr="002C2CDC">
              <w:rPr>
                <w:sz w:val="24"/>
                <w:szCs w:val="24"/>
              </w:rPr>
              <w:t>дайындық</w:t>
            </w:r>
          </w:p>
        </w:tc>
        <w:tc>
          <w:tcPr>
            <w:tcW w:w="12757" w:type="dxa"/>
            <w:gridSpan w:val="3"/>
          </w:tcPr>
          <w:p w:rsidR="00265810" w:rsidRPr="002C2CDC" w:rsidRDefault="00B16BF3">
            <w:pPr>
              <w:pStyle w:val="TableParagraph"/>
              <w:spacing w:line="251" w:lineRule="exact"/>
              <w:ind w:left="4"/>
              <w:rPr>
                <w:sz w:val="24"/>
                <w:szCs w:val="24"/>
              </w:rPr>
            </w:pPr>
            <w:r w:rsidRPr="002C2CDC">
              <w:rPr>
                <w:sz w:val="24"/>
                <w:szCs w:val="24"/>
              </w:rPr>
              <w:t>Таңғы</w:t>
            </w:r>
            <w:r w:rsidRPr="002C2CDC">
              <w:rPr>
                <w:spacing w:val="-3"/>
                <w:sz w:val="24"/>
                <w:szCs w:val="24"/>
              </w:rPr>
              <w:t xml:space="preserve"> </w:t>
            </w:r>
            <w:r w:rsidRPr="002C2CDC">
              <w:rPr>
                <w:sz w:val="24"/>
                <w:szCs w:val="24"/>
              </w:rPr>
              <w:t>жиын.</w:t>
            </w:r>
            <w:r w:rsidRPr="002C2CDC">
              <w:rPr>
                <w:spacing w:val="-4"/>
                <w:sz w:val="24"/>
                <w:szCs w:val="24"/>
              </w:rPr>
              <w:t xml:space="preserve"> </w:t>
            </w:r>
            <w:r w:rsidRPr="002C2CDC">
              <w:rPr>
                <w:sz w:val="24"/>
                <w:szCs w:val="24"/>
              </w:rPr>
              <w:t>Балалардың</w:t>
            </w:r>
            <w:r w:rsidRPr="002C2CDC">
              <w:rPr>
                <w:spacing w:val="51"/>
                <w:sz w:val="24"/>
                <w:szCs w:val="24"/>
              </w:rPr>
              <w:t xml:space="preserve"> </w:t>
            </w:r>
            <w:r w:rsidRPr="002C2CDC">
              <w:rPr>
                <w:sz w:val="24"/>
                <w:szCs w:val="24"/>
              </w:rPr>
              <w:t>жаңалықтармен</w:t>
            </w:r>
            <w:r w:rsidRPr="002C2CDC">
              <w:rPr>
                <w:spacing w:val="51"/>
                <w:sz w:val="24"/>
                <w:szCs w:val="24"/>
              </w:rPr>
              <w:t xml:space="preserve"> </w:t>
            </w:r>
            <w:r w:rsidRPr="002C2CDC">
              <w:rPr>
                <w:sz w:val="24"/>
                <w:szCs w:val="24"/>
              </w:rPr>
              <w:t>бөлісуі,</w:t>
            </w:r>
            <w:r w:rsidRPr="002C2CDC">
              <w:rPr>
                <w:spacing w:val="-4"/>
                <w:sz w:val="24"/>
                <w:szCs w:val="24"/>
              </w:rPr>
              <w:t xml:space="preserve"> </w:t>
            </w:r>
            <w:r w:rsidRPr="002C2CDC">
              <w:rPr>
                <w:sz w:val="24"/>
                <w:szCs w:val="24"/>
              </w:rPr>
              <w:t>жақсы тілектер</w:t>
            </w:r>
            <w:r w:rsidRPr="002C2CDC">
              <w:rPr>
                <w:spacing w:val="-1"/>
                <w:sz w:val="24"/>
                <w:szCs w:val="24"/>
              </w:rPr>
              <w:t xml:space="preserve"> </w:t>
            </w:r>
            <w:r w:rsidRPr="002C2CDC">
              <w:rPr>
                <w:sz w:val="24"/>
                <w:szCs w:val="24"/>
              </w:rPr>
              <w:t>тілеуі.</w:t>
            </w:r>
          </w:p>
          <w:p w:rsidR="00ED1198" w:rsidRPr="002C2CDC" w:rsidRDefault="00B16BF3" w:rsidP="00ED1198">
            <w:pPr>
              <w:pStyle w:val="TableParagraph"/>
              <w:spacing w:before="1"/>
              <w:ind w:left="4"/>
              <w:rPr>
                <w:sz w:val="24"/>
                <w:szCs w:val="24"/>
              </w:rPr>
            </w:pPr>
            <w:r w:rsidRPr="002C2CDC">
              <w:rPr>
                <w:sz w:val="24"/>
                <w:szCs w:val="24"/>
              </w:rPr>
              <w:t>«Күзгі еңбек», «Шеберлер қалашығы»</w:t>
            </w:r>
            <w:r w:rsidRPr="002C2CDC">
              <w:rPr>
                <w:spacing w:val="1"/>
                <w:sz w:val="24"/>
                <w:szCs w:val="24"/>
              </w:rPr>
              <w:t xml:space="preserve"> </w:t>
            </w:r>
            <w:r w:rsidRPr="002C2CDC">
              <w:rPr>
                <w:sz w:val="24"/>
                <w:szCs w:val="24"/>
              </w:rPr>
              <w:t>тақырыбында әңгімелесу. Бірлескен жоспарларды, мәселелерді талқылау,</w:t>
            </w:r>
            <w:r w:rsidRPr="002C2CDC">
              <w:rPr>
                <w:spacing w:val="-52"/>
                <w:sz w:val="24"/>
                <w:szCs w:val="24"/>
              </w:rPr>
              <w:t xml:space="preserve"> </w:t>
            </w:r>
            <w:r w:rsidRPr="002C2CDC">
              <w:rPr>
                <w:sz w:val="24"/>
                <w:szCs w:val="24"/>
              </w:rPr>
              <w:t>қызығушылықтары</w:t>
            </w:r>
            <w:r w:rsidRPr="002C2CDC">
              <w:rPr>
                <w:spacing w:val="-4"/>
                <w:sz w:val="24"/>
                <w:szCs w:val="24"/>
              </w:rPr>
              <w:t xml:space="preserve"> </w:t>
            </w:r>
            <w:r w:rsidRPr="002C2CDC">
              <w:rPr>
                <w:sz w:val="24"/>
                <w:szCs w:val="24"/>
              </w:rPr>
              <w:t>бойынша әрекет түрін</w:t>
            </w:r>
            <w:r w:rsidRPr="002C2CDC">
              <w:rPr>
                <w:spacing w:val="-1"/>
                <w:sz w:val="24"/>
                <w:szCs w:val="24"/>
              </w:rPr>
              <w:t xml:space="preserve"> </w:t>
            </w:r>
            <w:r w:rsidRPr="002C2CDC">
              <w:rPr>
                <w:sz w:val="24"/>
                <w:szCs w:val="24"/>
              </w:rPr>
              <w:t>таңдау,</w:t>
            </w:r>
            <w:r w:rsidRPr="002C2CDC">
              <w:rPr>
                <w:spacing w:val="-3"/>
                <w:sz w:val="24"/>
                <w:szCs w:val="24"/>
              </w:rPr>
              <w:t xml:space="preserve"> </w:t>
            </w:r>
            <w:r w:rsidRPr="002C2CDC">
              <w:rPr>
                <w:sz w:val="24"/>
                <w:szCs w:val="24"/>
              </w:rPr>
              <w:t>ережелер</w:t>
            </w:r>
            <w:r w:rsidRPr="002C2CDC">
              <w:rPr>
                <w:spacing w:val="-3"/>
                <w:sz w:val="24"/>
                <w:szCs w:val="24"/>
              </w:rPr>
              <w:t xml:space="preserve"> </w:t>
            </w:r>
            <w:r w:rsidRPr="002C2CDC">
              <w:rPr>
                <w:sz w:val="24"/>
                <w:szCs w:val="24"/>
              </w:rPr>
              <w:t>туралы келісу</w:t>
            </w:r>
            <w:r w:rsidRPr="002C2CDC">
              <w:rPr>
                <w:spacing w:val="-3"/>
                <w:sz w:val="24"/>
                <w:szCs w:val="24"/>
              </w:rPr>
              <w:t xml:space="preserve"> </w:t>
            </w:r>
            <w:r w:rsidRPr="002C2CDC">
              <w:rPr>
                <w:sz w:val="24"/>
                <w:szCs w:val="24"/>
              </w:rPr>
              <w:t>және т. б.</w:t>
            </w:r>
            <w:r w:rsidRPr="002C2CDC">
              <w:rPr>
                <w:spacing w:val="-3"/>
                <w:sz w:val="24"/>
                <w:szCs w:val="24"/>
              </w:rPr>
              <w:t xml:space="preserve"> </w:t>
            </w:r>
            <w:r w:rsidRPr="002C2CDC">
              <w:rPr>
                <w:sz w:val="24"/>
                <w:szCs w:val="24"/>
              </w:rPr>
              <w:t>(сөйлеуді дамыту)</w:t>
            </w:r>
          </w:p>
        </w:tc>
      </w:tr>
    </w:tbl>
    <w:p w:rsidR="00265810" w:rsidRPr="002C2CDC" w:rsidRDefault="00265810">
      <w:pPr>
        <w:spacing w:line="251" w:lineRule="exact"/>
        <w:rPr>
          <w:sz w:val="24"/>
          <w:szCs w:val="24"/>
        </w:rPr>
        <w:sectPr w:rsidR="00265810" w:rsidRPr="002C2CDC" w:rsidSect="0025223A">
          <w:pgSz w:w="23811" w:h="16838" w:orient="landscape" w:code="8"/>
          <w:pgMar w:top="284" w:right="1639" w:bottom="998" w:left="1038" w:header="720" w:footer="720" w:gutter="0"/>
          <w:cols w:space="720"/>
        </w:sect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4740"/>
        <w:gridCol w:w="3969"/>
        <w:gridCol w:w="3341"/>
      </w:tblGrid>
      <w:tr w:rsidR="00527ADA" w:rsidRPr="002C2CDC" w:rsidTr="00ED6455">
        <w:trPr>
          <w:trHeight w:val="204"/>
        </w:trPr>
        <w:tc>
          <w:tcPr>
            <w:tcW w:w="2559" w:type="dxa"/>
            <w:vMerge w:val="restart"/>
          </w:tcPr>
          <w:p w:rsidR="00527ADA" w:rsidRPr="002C2CDC" w:rsidRDefault="00527ADA">
            <w:pPr>
              <w:pStyle w:val="TableParagraph"/>
              <w:ind w:left="0"/>
              <w:rPr>
                <w:sz w:val="24"/>
                <w:szCs w:val="24"/>
              </w:rPr>
            </w:pPr>
            <w:r w:rsidRPr="00ED1198">
              <w:rPr>
                <w:sz w:val="24"/>
                <w:szCs w:val="24"/>
              </w:rPr>
              <w:lastRenderedPageBreak/>
              <w:t>Ұйымдастырылған іс-әрекеттер</w:t>
            </w:r>
          </w:p>
        </w:tc>
        <w:tc>
          <w:tcPr>
            <w:tcW w:w="4740" w:type="dxa"/>
          </w:tcPr>
          <w:p w:rsidR="00C44B12" w:rsidRPr="00C44B12" w:rsidRDefault="00527ADA" w:rsidP="00C44B12">
            <w:pPr>
              <w:rPr>
                <w:b/>
                <w:bCs/>
              </w:rPr>
            </w:pPr>
            <w:r w:rsidRPr="00C44B12">
              <w:rPr>
                <w:b/>
                <w:bCs/>
              </w:rPr>
              <w:t>Дене шы</w:t>
            </w:r>
            <w:r w:rsidR="00C01F0B" w:rsidRPr="00C44B12">
              <w:rPr>
                <w:b/>
                <w:bCs/>
              </w:rPr>
              <w:t xml:space="preserve">нықтыру </w:t>
            </w:r>
          </w:p>
          <w:p w:rsidR="00C44B12" w:rsidRPr="00C44B12" w:rsidRDefault="00C44B12" w:rsidP="00C44B12">
            <w:pPr>
              <w:rPr>
                <w:b/>
                <w:sz w:val="24"/>
                <w:szCs w:val="24"/>
                <w:lang w:eastAsia="ru-RU"/>
              </w:rPr>
            </w:pPr>
            <w:r w:rsidRPr="00C44B12">
              <w:rPr>
                <w:b/>
                <w:sz w:val="24"/>
                <w:szCs w:val="24"/>
                <w:lang w:eastAsia="ru-RU"/>
              </w:rPr>
              <w:t xml:space="preserve">Жүгіру. </w:t>
            </w:r>
          </w:p>
          <w:p w:rsidR="00C44B12" w:rsidRPr="00C44B12" w:rsidRDefault="00C44B12" w:rsidP="00C44B12">
            <w:pPr>
              <w:autoSpaceDE/>
              <w:autoSpaceDN/>
              <w:spacing w:line="276" w:lineRule="auto"/>
              <w:rPr>
                <w:sz w:val="24"/>
                <w:szCs w:val="24"/>
                <w:lang w:eastAsia="ru-RU"/>
              </w:rPr>
            </w:pPr>
            <w:r w:rsidRPr="00C44B12">
              <w:rPr>
                <w:b/>
                <w:color w:val="000000"/>
                <w:sz w:val="24"/>
                <w:szCs w:val="24"/>
                <w:lang w:eastAsia="ru-RU"/>
              </w:rPr>
              <w:t xml:space="preserve">Мақсаты: </w:t>
            </w:r>
            <w:r w:rsidRPr="00C44B12">
              <w:rPr>
                <w:sz w:val="24"/>
                <w:szCs w:val="24"/>
                <w:lang w:eastAsia="ru-RU"/>
              </w:rPr>
              <w:t>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C44B12" w:rsidRPr="00C44B12" w:rsidRDefault="00C44B12" w:rsidP="00C44B12">
            <w:pPr>
              <w:widowControl/>
              <w:shd w:val="clear" w:color="auto" w:fill="FFFFFF"/>
              <w:autoSpaceDE/>
              <w:autoSpaceDN/>
              <w:spacing w:line="276" w:lineRule="auto"/>
              <w:rPr>
                <w:color w:val="000000"/>
                <w:sz w:val="24"/>
                <w:szCs w:val="24"/>
                <w:lang w:eastAsia="ru-RU"/>
              </w:rPr>
            </w:pPr>
            <w:r w:rsidRPr="00C44B12">
              <w:rPr>
                <w:b/>
                <w:color w:val="000000"/>
                <w:sz w:val="24"/>
                <w:szCs w:val="24"/>
                <w:lang w:eastAsia="ru-RU"/>
              </w:rPr>
              <w:t xml:space="preserve">ЖДЖ: </w:t>
            </w:r>
            <w:r w:rsidRPr="00C44B12">
              <w:rPr>
                <w:color w:val="000000"/>
                <w:sz w:val="24"/>
                <w:szCs w:val="24"/>
                <w:lang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44B12" w:rsidRPr="00C44B12" w:rsidRDefault="00C44B12" w:rsidP="00C44B12">
            <w:pPr>
              <w:widowControl/>
              <w:autoSpaceDE/>
              <w:autoSpaceDN/>
              <w:spacing w:line="276" w:lineRule="auto"/>
              <w:rPr>
                <w:b/>
                <w:color w:val="000000"/>
                <w:sz w:val="24"/>
                <w:szCs w:val="24"/>
                <w:lang w:eastAsia="ru-RU"/>
              </w:rPr>
            </w:pPr>
            <w:r w:rsidRPr="00C44B12">
              <w:rPr>
                <w:b/>
                <w:color w:val="000000"/>
                <w:sz w:val="24"/>
                <w:szCs w:val="24"/>
                <w:lang w:eastAsia="ru-RU"/>
              </w:rPr>
              <w:t>Негізгі қимыл-қозғалыс жаттығулары:</w:t>
            </w:r>
          </w:p>
          <w:p w:rsidR="00C44B12" w:rsidRPr="00C44B12" w:rsidRDefault="00C44B12" w:rsidP="00C44B12">
            <w:pPr>
              <w:widowControl/>
              <w:autoSpaceDE/>
              <w:autoSpaceDN/>
              <w:spacing w:line="276" w:lineRule="auto"/>
              <w:rPr>
                <w:sz w:val="24"/>
                <w:szCs w:val="24"/>
                <w:lang w:eastAsia="ru-RU"/>
              </w:rPr>
            </w:pPr>
            <w:r w:rsidRPr="00C44B12">
              <w:rPr>
                <w:sz w:val="24"/>
                <w:szCs w:val="24"/>
                <w:lang w:eastAsia="ru-RU"/>
              </w:rPr>
              <w:t>1.Допты қақпа арқылы домалату.</w:t>
            </w:r>
          </w:p>
          <w:p w:rsidR="00C44B12" w:rsidRPr="00C44B12" w:rsidRDefault="00C44B12" w:rsidP="00C44B12">
            <w:pPr>
              <w:widowControl/>
              <w:autoSpaceDE/>
              <w:autoSpaceDN/>
              <w:spacing w:line="276" w:lineRule="auto"/>
              <w:rPr>
                <w:color w:val="000000"/>
                <w:sz w:val="24"/>
                <w:szCs w:val="24"/>
                <w:lang w:eastAsia="ru-RU"/>
              </w:rPr>
            </w:pPr>
            <w:r w:rsidRPr="00C44B12">
              <w:rPr>
                <w:sz w:val="24"/>
                <w:szCs w:val="24"/>
                <w:lang w:eastAsia="ru-RU"/>
              </w:rPr>
              <w:t>2.Қос аяқтап алға секіруді бекіту.</w:t>
            </w:r>
          </w:p>
          <w:p w:rsidR="00C44B12" w:rsidRPr="00C44B12" w:rsidRDefault="00C44B12" w:rsidP="00C44B12">
            <w:pPr>
              <w:widowControl/>
              <w:autoSpaceDE/>
              <w:autoSpaceDN/>
              <w:rPr>
                <w:b/>
                <w:color w:val="000000"/>
                <w:sz w:val="24"/>
                <w:shd w:val="clear" w:color="auto" w:fill="FFFFFF"/>
                <w:lang w:eastAsia="ru-RU"/>
              </w:rPr>
            </w:pPr>
            <w:r w:rsidRPr="00C44B12">
              <w:rPr>
                <w:b/>
                <w:color w:val="000000"/>
                <w:sz w:val="24"/>
                <w:szCs w:val="24"/>
                <w:lang w:eastAsia="ru-RU"/>
              </w:rPr>
              <w:t xml:space="preserve">Ойын: </w:t>
            </w:r>
            <w:r w:rsidRPr="00C44B12">
              <w:rPr>
                <w:b/>
                <w:color w:val="000000"/>
                <w:sz w:val="24"/>
                <w:shd w:val="clear" w:color="auto" w:fill="FFFFFF"/>
                <w:lang w:eastAsia="ru-RU"/>
              </w:rPr>
              <w:t>«Қояндар мен қасқыр».</w:t>
            </w:r>
          </w:p>
          <w:p w:rsidR="00C44B12" w:rsidRPr="00C44B12" w:rsidRDefault="00C44B12" w:rsidP="00C44B12">
            <w:pPr>
              <w:widowControl/>
              <w:autoSpaceDE/>
              <w:autoSpaceDN/>
              <w:rPr>
                <w:color w:val="000000"/>
                <w:sz w:val="24"/>
                <w:shd w:val="clear" w:color="auto" w:fill="FFFFFF"/>
                <w:lang w:eastAsia="ru-RU"/>
              </w:rPr>
            </w:pPr>
            <w:r w:rsidRPr="00C44B12">
              <w:rPr>
                <w:color w:val="000000"/>
                <w:sz w:val="24"/>
                <w:shd w:val="clear" w:color="auto" w:fill="FFFFFF"/>
                <w:lang w:eastAsia="ru-RU"/>
              </w:rPr>
              <w:t xml:space="preserve">Мақсаты: Балаларды алғырлыққа, қырағылыққа, татулыққа тәрбиелеу. Ептілік қасиеттерін арттыру. Денсаулықтарын шынықтыру. </w:t>
            </w:r>
          </w:p>
          <w:p w:rsidR="00C44B12" w:rsidRPr="00C44B12" w:rsidRDefault="00C44B12" w:rsidP="00C44B12">
            <w:pPr>
              <w:widowControl/>
              <w:autoSpaceDE/>
              <w:autoSpaceDN/>
              <w:rPr>
                <w:color w:val="000000"/>
                <w:sz w:val="24"/>
                <w:shd w:val="clear" w:color="auto" w:fill="FFFFFF"/>
                <w:lang w:eastAsia="ru-RU"/>
              </w:rPr>
            </w:pPr>
            <w:r w:rsidRPr="00C44B12">
              <w:rPr>
                <w:b/>
                <w:color w:val="000000"/>
                <w:sz w:val="24"/>
                <w:shd w:val="clear" w:color="auto" w:fill="FFFFFF"/>
                <w:lang w:eastAsia="ru-RU"/>
              </w:rPr>
              <w:t>Шарты:</w:t>
            </w:r>
            <w:r w:rsidRPr="00C44B12">
              <w:rPr>
                <w:color w:val="000000"/>
                <w:sz w:val="24"/>
                <w:shd w:val="clear" w:color="auto" w:fill="FFFFFF"/>
                <w:lang w:eastAsia="ru-RU"/>
              </w:rPr>
              <w:t xml:space="preserve"> Бір бала қасқыр болады, ал қалған балалар қояндар болады. Қояндар өз үйлерінде тығылып жатады, ал қасқыр өзінің апанында жатады.</w:t>
            </w:r>
            <w:r w:rsidRPr="00C44B12">
              <w:rPr>
                <w:color w:val="333333"/>
                <w:sz w:val="24"/>
                <w:szCs w:val="24"/>
                <w:lang w:eastAsia="ru-RU"/>
              </w:rPr>
              <w:t xml:space="preserve"> Нұсқаушы</w:t>
            </w:r>
            <w:r w:rsidRPr="00C44B12">
              <w:rPr>
                <w:color w:val="000000"/>
                <w:sz w:val="24"/>
                <w:shd w:val="clear" w:color="auto" w:fill="FFFFFF"/>
                <w:lang w:eastAsia="ru-RU"/>
              </w:rPr>
              <w:t>: - Секеңдеңдер қояндар, Жүгіріңдер жортыңдар- деген кезде, қояндар үйлерінен шығып секеңдеп ойнайды. Осы кезде қасқыр апанынан шығып қояндарды қуа жөнеледі. Ұстап алған қояндарды апанына апарады. Осылай 3-4 қоянды ұстағаннан кейін ойынды басқа бала жалғастырады. Ойын 2-3 рет ойналады.</w:t>
            </w:r>
          </w:p>
          <w:p w:rsidR="00C44B12" w:rsidRPr="00C44B12" w:rsidRDefault="00C44B12" w:rsidP="00C44B12">
            <w:pPr>
              <w:widowControl/>
              <w:autoSpaceDE/>
              <w:autoSpaceDN/>
              <w:spacing w:line="276" w:lineRule="auto"/>
              <w:rPr>
                <w:b/>
                <w:color w:val="000000"/>
                <w:lang w:eastAsia="ru-RU"/>
              </w:rPr>
            </w:pPr>
            <w:r w:rsidRPr="00C44B12">
              <w:rPr>
                <w:b/>
                <w:color w:val="000000"/>
                <w:lang w:eastAsia="ru-RU"/>
              </w:rPr>
              <w:t xml:space="preserve">Қорытынды: </w:t>
            </w:r>
            <w:r w:rsidRPr="00C44B12">
              <w:rPr>
                <w:color w:val="000000"/>
                <w:lang w:eastAsia="ru-RU"/>
              </w:rPr>
              <w:t>«Допты үрлеу» тыныс алу жаттығуын жасау.</w:t>
            </w:r>
          </w:p>
          <w:p w:rsidR="00007894" w:rsidRPr="00007894" w:rsidRDefault="005A0498" w:rsidP="00007894">
            <w:pPr>
              <w:pStyle w:val="TableParagraph"/>
              <w:spacing w:before="1"/>
              <w:ind w:left="4"/>
              <w:rPr>
                <w:b/>
                <w:sz w:val="24"/>
                <w:szCs w:val="24"/>
              </w:rPr>
            </w:pPr>
            <w:r w:rsidRPr="005A0498">
              <w:rPr>
                <w:sz w:val="24"/>
                <w:szCs w:val="24"/>
                <w:lang w:eastAsia="ru-RU"/>
              </w:rPr>
              <w:t xml:space="preserve"> </w:t>
            </w:r>
            <w:r w:rsidR="00007894" w:rsidRPr="00007894">
              <w:rPr>
                <w:b/>
                <w:sz w:val="24"/>
                <w:szCs w:val="24"/>
              </w:rPr>
              <w:t>Қазақ тілі</w:t>
            </w:r>
          </w:p>
          <w:p w:rsidR="00007894" w:rsidRPr="00453C16" w:rsidRDefault="00007894" w:rsidP="00007894">
            <w:pPr>
              <w:pStyle w:val="TableParagraph"/>
              <w:spacing w:before="1"/>
              <w:ind w:left="4"/>
              <w:rPr>
                <w:sz w:val="24"/>
                <w:szCs w:val="24"/>
              </w:rPr>
            </w:pPr>
            <w:r w:rsidRPr="00453C16">
              <w:rPr>
                <w:sz w:val="24"/>
                <w:szCs w:val="24"/>
              </w:rPr>
              <w:t>қағаз, қайшы, бояу, кітап, желім, қатты, жұмсақ, жер, мұз, ауа,</w:t>
            </w:r>
          </w:p>
          <w:p w:rsidR="00007894" w:rsidRPr="00453C16" w:rsidRDefault="00007894" w:rsidP="00007894">
            <w:pPr>
              <w:pStyle w:val="TableParagraph"/>
              <w:spacing w:before="1"/>
              <w:ind w:left="4"/>
              <w:rPr>
                <w:sz w:val="24"/>
                <w:szCs w:val="24"/>
              </w:rPr>
            </w:pPr>
            <w:r w:rsidRPr="00453C16">
              <w:rPr>
                <w:sz w:val="24"/>
                <w:szCs w:val="24"/>
              </w:rPr>
              <w:t>шеңбер, қалам,</w:t>
            </w:r>
          </w:p>
          <w:p w:rsidR="00527ADA" w:rsidRPr="00C44B12" w:rsidRDefault="00007894" w:rsidP="00007894">
            <w:pPr>
              <w:widowControl/>
              <w:autoSpaceDE/>
              <w:autoSpaceDN/>
              <w:rPr>
                <w:bCs/>
              </w:rPr>
            </w:pPr>
            <w:r w:rsidRPr="00453C16">
              <w:rPr>
                <w:sz w:val="24"/>
                <w:szCs w:val="24"/>
              </w:rPr>
              <w:t>қылқалам, сурет, төсек,</w:t>
            </w:r>
            <w:r w:rsidRPr="002C2CDC">
              <w:t xml:space="preserve"> </w:t>
            </w:r>
            <w:r w:rsidRPr="00453C16">
              <w:rPr>
                <w:sz w:val="24"/>
                <w:szCs w:val="24"/>
              </w:rPr>
              <w:t xml:space="preserve">шана, аққала, орамал. </w:t>
            </w:r>
            <w:r w:rsidRPr="002C2CDC">
              <w:rPr>
                <w:sz w:val="24"/>
                <w:szCs w:val="24"/>
                <w:lang w:val="ru-RU"/>
              </w:rPr>
              <w:t>Сөздерін түсіндіру</w:t>
            </w:r>
          </w:p>
        </w:tc>
        <w:tc>
          <w:tcPr>
            <w:tcW w:w="3969" w:type="dxa"/>
          </w:tcPr>
          <w:p w:rsidR="00527ADA" w:rsidRPr="00007894" w:rsidRDefault="00C01F0B" w:rsidP="00871BF3">
            <w:pPr>
              <w:pStyle w:val="aa"/>
              <w:jc w:val="center"/>
              <w:rPr>
                <w:b/>
                <w:bCs/>
                <w:lang w:val="kk-KZ"/>
              </w:rPr>
            </w:pPr>
            <w:r w:rsidRPr="00007894">
              <w:rPr>
                <w:b/>
                <w:bCs/>
                <w:lang w:val="kk-KZ"/>
              </w:rPr>
              <w:t xml:space="preserve">Музыка </w:t>
            </w:r>
          </w:p>
          <w:p w:rsidR="00487A60" w:rsidRPr="00487A60" w:rsidRDefault="00487A60" w:rsidP="00487A60">
            <w:pPr>
              <w:widowControl/>
              <w:autoSpaceDE/>
              <w:autoSpaceDN/>
              <w:spacing w:line="259" w:lineRule="auto"/>
              <w:rPr>
                <w:rFonts w:eastAsia="Calibri"/>
              </w:rPr>
            </w:pPr>
            <w:r w:rsidRPr="00487A60">
              <w:rPr>
                <w:rFonts w:eastAsia="Calibri"/>
              </w:rPr>
              <w:t>Балалардың әнге ,биге деген қызығушылығын арттыру. Ән арқылы қуана білуге үйрету. Би қимылдарын көңілді, ынталы жеткізе білуге дағдыландыру</w:t>
            </w:r>
          </w:p>
          <w:p w:rsidR="00487A60" w:rsidRPr="00487A60" w:rsidRDefault="00487A60" w:rsidP="00487A60">
            <w:pPr>
              <w:widowControl/>
              <w:autoSpaceDE/>
              <w:autoSpaceDN/>
              <w:spacing w:line="259" w:lineRule="auto"/>
              <w:rPr>
                <w:rFonts w:eastAsia="Calibri"/>
              </w:rPr>
            </w:pPr>
            <w:r w:rsidRPr="00487A60">
              <w:rPr>
                <w:rFonts w:eastAsia="Calibri"/>
                <w:b/>
                <w:sz w:val="24"/>
                <w:szCs w:val="24"/>
              </w:rPr>
              <w:t xml:space="preserve">Әуенді ырғақты қимыл: </w:t>
            </w:r>
            <w:r w:rsidRPr="00487A60">
              <w:rPr>
                <w:rFonts w:eastAsia="Calibri"/>
                <w:sz w:val="24"/>
                <w:szCs w:val="24"/>
              </w:rPr>
              <w:t>«Қосарланып билеу»</w:t>
            </w:r>
          </w:p>
          <w:p w:rsidR="00487A60" w:rsidRPr="00487A60" w:rsidRDefault="00487A60" w:rsidP="00487A60">
            <w:pPr>
              <w:widowControl/>
              <w:autoSpaceDE/>
              <w:autoSpaceDN/>
              <w:spacing w:line="259" w:lineRule="auto"/>
              <w:rPr>
                <w:rFonts w:eastAsia="Calibri"/>
              </w:rPr>
            </w:pPr>
            <w:r w:rsidRPr="00487A60">
              <w:rPr>
                <w:rFonts w:eastAsia="Calibri"/>
                <w:b/>
                <w:sz w:val="24"/>
                <w:szCs w:val="24"/>
              </w:rPr>
              <w:t xml:space="preserve">Музыка тыңдау: </w:t>
            </w:r>
            <w:r w:rsidRPr="00487A60">
              <w:rPr>
                <w:rFonts w:eastAsia="Calibri"/>
                <w:sz w:val="24"/>
                <w:szCs w:val="24"/>
              </w:rPr>
              <w:t>«Балабақшам»</w:t>
            </w:r>
          </w:p>
          <w:p w:rsidR="00487A60" w:rsidRPr="00487A60" w:rsidRDefault="00487A60" w:rsidP="00487A60">
            <w:pPr>
              <w:widowControl/>
              <w:autoSpaceDE/>
              <w:autoSpaceDN/>
              <w:spacing w:line="259" w:lineRule="auto"/>
              <w:rPr>
                <w:rFonts w:eastAsia="Calibri"/>
                <w:sz w:val="24"/>
                <w:szCs w:val="24"/>
              </w:rPr>
            </w:pPr>
            <w:r w:rsidRPr="00487A60">
              <w:rPr>
                <w:rFonts w:eastAsia="Calibri"/>
                <w:sz w:val="24"/>
                <w:szCs w:val="24"/>
              </w:rPr>
              <w:t>С.Шынымов</w:t>
            </w:r>
          </w:p>
          <w:p w:rsidR="00487A60" w:rsidRPr="00487A60" w:rsidRDefault="00487A60" w:rsidP="00487A60">
            <w:pPr>
              <w:widowControl/>
              <w:autoSpaceDE/>
              <w:autoSpaceDN/>
              <w:spacing w:line="259" w:lineRule="auto"/>
              <w:rPr>
                <w:rFonts w:eastAsia="Calibri"/>
                <w:b/>
                <w:sz w:val="24"/>
                <w:szCs w:val="24"/>
              </w:rPr>
            </w:pPr>
            <w:r w:rsidRPr="00487A60">
              <w:rPr>
                <w:rFonts w:eastAsia="Calibri"/>
                <w:b/>
                <w:sz w:val="24"/>
                <w:szCs w:val="24"/>
              </w:rPr>
              <w:t>Ән айту</w:t>
            </w:r>
            <w:r w:rsidRPr="00487A60">
              <w:rPr>
                <w:rFonts w:eastAsia="Calibri"/>
                <w:sz w:val="24"/>
                <w:szCs w:val="24"/>
              </w:rPr>
              <w:t xml:space="preserve">: </w:t>
            </w:r>
            <w:r w:rsidRPr="00487A60">
              <w:rPr>
                <w:rFonts w:eastAsia="Calibri"/>
                <w:b/>
                <w:sz w:val="24"/>
                <w:szCs w:val="24"/>
              </w:rPr>
              <w:t>«Туған өлкем»</w:t>
            </w:r>
          </w:p>
          <w:p w:rsidR="00487A60" w:rsidRPr="00487A60" w:rsidRDefault="00487A60" w:rsidP="00487A60">
            <w:pPr>
              <w:widowControl/>
              <w:autoSpaceDE/>
              <w:autoSpaceDN/>
              <w:rPr>
                <w:bCs/>
                <w:color w:val="000000"/>
                <w:sz w:val="24"/>
                <w:szCs w:val="24"/>
              </w:rPr>
            </w:pPr>
            <w:r w:rsidRPr="00487A60">
              <w:rPr>
                <w:bCs/>
                <w:color w:val="000000"/>
                <w:sz w:val="24"/>
                <w:szCs w:val="24"/>
              </w:rPr>
              <w:t>Сөзі: Р.Гайсин</w:t>
            </w:r>
          </w:p>
          <w:p w:rsidR="00487A60" w:rsidRPr="00487A60" w:rsidRDefault="00487A60" w:rsidP="00487A60">
            <w:pPr>
              <w:widowControl/>
              <w:autoSpaceDE/>
              <w:autoSpaceDN/>
              <w:rPr>
                <w:bCs/>
                <w:color w:val="000000"/>
                <w:sz w:val="24"/>
                <w:szCs w:val="24"/>
              </w:rPr>
            </w:pPr>
            <w:r w:rsidRPr="00487A60">
              <w:rPr>
                <w:bCs/>
                <w:color w:val="000000"/>
                <w:sz w:val="24"/>
                <w:szCs w:val="24"/>
              </w:rPr>
              <w:t>Әні:М.Қадырмұрат</w:t>
            </w:r>
          </w:p>
          <w:p w:rsidR="00487A60" w:rsidRPr="00487A60" w:rsidRDefault="00487A60" w:rsidP="00487A60">
            <w:pPr>
              <w:widowControl/>
              <w:autoSpaceDE/>
              <w:autoSpaceDN/>
              <w:spacing w:line="259" w:lineRule="auto"/>
              <w:rPr>
                <w:rFonts w:eastAsia="Calibri"/>
                <w:b/>
                <w:sz w:val="24"/>
                <w:szCs w:val="24"/>
              </w:rPr>
            </w:pPr>
            <w:r w:rsidRPr="00487A60">
              <w:rPr>
                <w:rFonts w:eastAsia="Calibri"/>
                <w:b/>
                <w:sz w:val="24"/>
                <w:szCs w:val="24"/>
              </w:rPr>
              <w:t>Ойын: «Көңілді тамшылар»</w:t>
            </w:r>
          </w:p>
          <w:p w:rsidR="00487A60" w:rsidRPr="00487A60" w:rsidRDefault="00487A60" w:rsidP="00487A60">
            <w:pPr>
              <w:widowControl/>
              <w:autoSpaceDE/>
              <w:autoSpaceDN/>
              <w:spacing w:line="259" w:lineRule="auto"/>
              <w:rPr>
                <w:rFonts w:eastAsia="Calibri"/>
                <w:sz w:val="24"/>
                <w:szCs w:val="24"/>
              </w:rPr>
            </w:pPr>
            <w:r w:rsidRPr="00487A60">
              <w:rPr>
                <w:rFonts w:eastAsia="Calibri"/>
                <w:b/>
                <w:sz w:val="24"/>
                <w:szCs w:val="24"/>
              </w:rPr>
              <w:t>Шарты:</w:t>
            </w:r>
            <w:r w:rsidRPr="00487A60">
              <w:rPr>
                <w:rFonts w:eastAsia="Calibri"/>
                <w:sz w:val="24"/>
                <w:szCs w:val="24"/>
              </w:rPr>
              <w:t>Күн күркіреп,көңілді әуен қосылғанда тамшы кейпіндегі балалар ортаға шығып секіріп-секіріп билейді.Жетекші күннің суретін көрсеткенде, тамшылар шетте тұрған бұлт ішіне барып жинала қалады.Ойын бірнеше рет қайталанады.</w:t>
            </w:r>
          </w:p>
          <w:p w:rsidR="00487A60" w:rsidRPr="00487A60" w:rsidRDefault="00487A60" w:rsidP="00487A60">
            <w:pPr>
              <w:pStyle w:val="aa"/>
              <w:rPr>
                <w:bCs/>
                <w:lang w:val="kk-KZ"/>
              </w:rPr>
            </w:pPr>
          </w:p>
        </w:tc>
        <w:tc>
          <w:tcPr>
            <w:tcW w:w="3341" w:type="dxa"/>
          </w:tcPr>
          <w:p w:rsidR="00C44B12" w:rsidRDefault="00527ADA" w:rsidP="005A0498">
            <w:pPr>
              <w:pStyle w:val="TableParagraph"/>
            </w:pPr>
            <w:r w:rsidRPr="002E6702">
              <w:t>Дене шы</w:t>
            </w:r>
            <w:r w:rsidR="00C01F0B">
              <w:t xml:space="preserve">нықтыру </w:t>
            </w:r>
          </w:p>
          <w:p w:rsidR="00C44B12" w:rsidRPr="00C44B12" w:rsidRDefault="00C44B12" w:rsidP="005A0498">
            <w:pPr>
              <w:pStyle w:val="TableParagraph"/>
              <w:rPr>
                <w:b/>
                <w:sz w:val="24"/>
                <w:szCs w:val="24"/>
                <w:lang w:eastAsia="ru-RU"/>
              </w:rPr>
            </w:pPr>
            <w:r w:rsidRPr="00C44B12">
              <w:rPr>
                <w:b/>
                <w:sz w:val="24"/>
                <w:szCs w:val="24"/>
                <w:lang w:eastAsia="ru-RU"/>
              </w:rPr>
              <w:t>Негізгі қимылдар:</w:t>
            </w:r>
          </w:p>
          <w:p w:rsidR="00C44B12" w:rsidRPr="00C44B12" w:rsidRDefault="00C44B12" w:rsidP="005A0498">
            <w:pPr>
              <w:pStyle w:val="TableParagraph"/>
              <w:rPr>
                <w:b/>
                <w:sz w:val="24"/>
                <w:szCs w:val="24"/>
                <w:lang w:eastAsia="ru-RU"/>
              </w:rPr>
            </w:pPr>
            <w:r w:rsidRPr="00C44B12">
              <w:rPr>
                <w:b/>
                <w:sz w:val="24"/>
                <w:szCs w:val="24"/>
                <w:lang w:eastAsia="ru-RU"/>
              </w:rPr>
              <w:t xml:space="preserve">Жүру. </w:t>
            </w:r>
          </w:p>
          <w:p w:rsidR="00C44B12" w:rsidRPr="00C44B12" w:rsidRDefault="00C44B12" w:rsidP="005A0498">
            <w:pPr>
              <w:pStyle w:val="TableParagraph"/>
              <w:rPr>
                <w:sz w:val="24"/>
                <w:szCs w:val="24"/>
                <w:lang w:eastAsia="ru-RU"/>
              </w:rPr>
            </w:pPr>
            <w:r w:rsidRPr="00C44B12">
              <w:rPr>
                <w:b/>
                <w:color w:val="000000"/>
                <w:sz w:val="24"/>
                <w:szCs w:val="24"/>
                <w:lang w:eastAsia="ru-RU"/>
              </w:rPr>
              <w:t xml:space="preserve">Мақсаты: </w:t>
            </w:r>
            <w:r w:rsidRPr="00C44B12">
              <w:rPr>
                <w:sz w:val="24"/>
                <w:szCs w:val="24"/>
                <w:lang w:eastAsia="ru-RU"/>
              </w:rPr>
              <w:t>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C44B12" w:rsidRPr="00C44B12" w:rsidRDefault="00C44B12" w:rsidP="005A0498">
            <w:pPr>
              <w:pStyle w:val="TableParagraph"/>
              <w:rPr>
                <w:b/>
                <w:color w:val="000000"/>
                <w:sz w:val="24"/>
                <w:szCs w:val="24"/>
                <w:lang w:eastAsia="ru-RU"/>
              </w:rPr>
            </w:pPr>
            <w:r w:rsidRPr="00C44B12">
              <w:rPr>
                <w:b/>
                <w:color w:val="000000"/>
                <w:sz w:val="24"/>
                <w:szCs w:val="24"/>
                <w:lang w:eastAsia="ru-RU"/>
              </w:rPr>
              <w:t xml:space="preserve">ЖДЖ: </w:t>
            </w:r>
            <w:r w:rsidRPr="00C44B12">
              <w:rPr>
                <w:color w:val="000000"/>
                <w:sz w:val="24"/>
                <w:szCs w:val="24"/>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C44B12" w:rsidRPr="00C44B12" w:rsidRDefault="00C44B12" w:rsidP="005A0498">
            <w:pPr>
              <w:pStyle w:val="TableParagraph"/>
              <w:rPr>
                <w:b/>
                <w:color w:val="000000"/>
                <w:sz w:val="24"/>
                <w:szCs w:val="24"/>
                <w:lang w:eastAsia="ru-RU"/>
              </w:rPr>
            </w:pPr>
            <w:r w:rsidRPr="00C44B12">
              <w:rPr>
                <w:b/>
                <w:color w:val="000000"/>
                <w:sz w:val="24"/>
                <w:szCs w:val="24"/>
                <w:lang w:eastAsia="ru-RU"/>
              </w:rPr>
              <w:t>Негізгі қимыл-қозғалыс жаттығулары:</w:t>
            </w:r>
          </w:p>
          <w:p w:rsidR="00C44B12" w:rsidRPr="00C44B12" w:rsidRDefault="00C44B12" w:rsidP="005A0498">
            <w:pPr>
              <w:pStyle w:val="TableParagraph"/>
              <w:rPr>
                <w:color w:val="000000"/>
                <w:sz w:val="24"/>
                <w:szCs w:val="24"/>
                <w:lang w:eastAsia="ru-RU"/>
              </w:rPr>
            </w:pPr>
            <w:r w:rsidRPr="00C44B12">
              <w:rPr>
                <w:sz w:val="24"/>
                <w:szCs w:val="24"/>
                <w:lang w:eastAsia="ru-RU"/>
              </w:rPr>
              <w:t>1.</w:t>
            </w:r>
            <w:r w:rsidRPr="00C44B12">
              <w:rPr>
                <w:color w:val="000000"/>
                <w:sz w:val="24"/>
                <w:szCs w:val="24"/>
                <w:lang w:eastAsia="ru-RU"/>
              </w:rPr>
              <w:t xml:space="preserve"> Бірқалыпты жүгіру, шашырап, берілген бағытта, әртүрлі қарқынмен, заттардың арасымен шеңбер бойынша, аяқтың ұшыменжүгіру.</w:t>
            </w:r>
          </w:p>
          <w:p w:rsidR="00C44B12" w:rsidRPr="00C44B12" w:rsidRDefault="00C44B12" w:rsidP="005A0498">
            <w:pPr>
              <w:pStyle w:val="TableParagraph"/>
              <w:rPr>
                <w:b/>
                <w:sz w:val="24"/>
                <w:szCs w:val="24"/>
                <w:lang w:eastAsia="ru-RU"/>
              </w:rPr>
            </w:pPr>
            <w:r w:rsidRPr="00C44B12">
              <w:rPr>
                <w:b/>
                <w:color w:val="000000"/>
                <w:sz w:val="24"/>
                <w:szCs w:val="24"/>
                <w:lang w:eastAsia="ru-RU"/>
              </w:rPr>
              <w:t xml:space="preserve">Ойын: </w:t>
            </w:r>
            <w:r w:rsidRPr="00C44B12">
              <w:rPr>
                <w:b/>
                <w:color w:val="000000"/>
                <w:sz w:val="24"/>
                <w:shd w:val="clear" w:color="auto" w:fill="FFFFFF"/>
                <w:lang w:eastAsia="ru-RU"/>
              </w:rPr>
              <w:t xml:space="preserve"> </w:t>
            </w:r>
            <w:r w:rsidRPr="00C44B12">
              <w:rPr>
                <w:b/>
                <w:sz w:val="24"/>
                <w:szCs w:val="24"/>
                <w:lang w:eastAsia="ru-RU"/>
              </w:rPr>
              <w:t>« Ит  пен  қоян ».</w:t>
            </w:r>
          </w:p>
          <w:p w:rsidR="00C44B12" w:rsidRPr="00C44B12" w:rsidRDefault="00C44B12" w:rsidP="005A0498">
            <w:pPr>
              <w:pStyle w:val="TableParagraph"/>
              <w:rPr>
                <w:sz w:val="24"/>
                <w:szCs w:val="24"/>
                <w:lang w:eastAsia="ru-RU"/>
              </w:rPr>
            </w:pPr>
            <w:r w:rsidRPr="00C44B12">
              <w:rPr>
                <w:b/>
                <w:sz w:val="24"/>
                <w:szCs w:val="24"/>
                <w:lang w:eastAsia="ru-RU"/>
              </w:rPr>
              <w:t>Мақсаты:</w:t>
            </w:r>
            <w:r w:rsidRPr="00C44B12">
              <w:rPr>
                <w:sz w:val="24"/>
                <w:szCs w:val="24"/>
                <w:lang w:eastAsia="ru-RU"/>
              </w:rPr>
              <w:t> Шапшаңдыққа, ептілікке  баулу.</w:t>
            </w:r>
          </w:p>
          <w:p w:rsidR="00527ADA" w:rsidRPr="002E6702" w:rsidRDefault="00C44B12" w:rsidP="005A0498">
            <w:pPr>
              <w:pStyle w:val="TableParagraph"/>
            </w:pPr>
            <w:r w:rsidRPr="00C44B12">
              <w:rPr>
                <w:b/>
              </w:rPr>
              <w:t>Ойын  барысы:</w:t>
            </w:r>
            <w:r w:rsidRPr="00C44B12">
              <w:t> Ойын жазық  алаңда ойналады. Бір  бала  ит  болады да, қалғаны  қоян  болады. Бұдан  кейін  « ит», « қояндарды»  қуып  ұстауға  тырысады. Өзі  ұстаған  балалардың барлығын  итке  айналдарды. Сөйтіп  барлық  қояндар  итке  айналғанша  ойын  жалғаса  береді</w:t>
            </w:r>
            <w:r w:rsidRPr="00C44B12">
              <w:rPr>
                <w:rFonts w:ascii="Calibri" w:hAnsi="Calibri"/>
                <w:szCs w:val="26"/>
              </w:rPr>
              <w:t xml:space="preserve">.                         </w:t>
            </w:r>
            <w:r w:rsidR="006215E9">
              <w:rPr>
                <w:rFonts w:ascii="Calibri" w:hAnsi="Calibri"/>
                <w:szCs w:val="26"/>
              </w:rPr>
              <w:t xml:space="preserve">                </w:t>
            </w:r>
            <w:r w:rsidRPr="00C44B12">
              <w:rPr>
                <w:rFonts w:ascii="Calibri" w:hAnsi="Calibri"/>
                <w:szCs w:val="26"/>
              </w:rPr>
              <w:t xml:space="preserve">     </w:t>
            </w:r>
            <w:r w:rsidRPr="00C44B12">
              <w:rPr>
                <w:b/>
                <w:color w:val="000000"/>
              </w:rPr>
              <w:t xml:space="preserve">Қорытынды: </w:t>
            </w:r>
            <w:r w:rsidRPr="00C44B12">
              <w:rPr>
                <w:color w:val="000000"/>
              </w:rPr>
              <w:t>Тыныс алу жаттығуын орындау.</w:t>
            </w:r>
          </w:p>
        </w:tc>
      </w:tr>
      <w:tr w:rsidR="00527ADA" w:rsidRPr="002C2CDC" w:rsidTr="005A0498">
        <w:trPr>
          <w:trHeight w:val="558"/>
        </w:trPr>
        <w:tc>
          <w:tcPr>
            <w:tcW w:w="2559" w:type="dxa"/>
            <w:vMerge/>
            <w:tcBorders>
              <w:top w:val="nil"/>
            </w:tcBorders>
          </w:tcPr>
          <w:p w:rsidR="00527ADA" w:rsidRPr="002C2CDC" w:rsidRDefault="00527ADA">
            <w:pPr>
              <w:rPr>
                <w:sz w:val="24"/>
                <w:szCs w:val="24"/>
              </w:rPr>
            </w:pPr>
          </w:p>
        </w:tc>
        <w:tc>
          <w:tcPr>
            <w:tcW w:w="4740" w:type="dxa"/>
          </w:tcPr>
          <w:p w:rsidR="00527ADA" w:rsidRPr="002C2CDC" w:rsidRDefault="00527ADA">
            <w:pPr>
              <w:pStyle w:val="TableParagraph"/>
              <w:spacing w:line="242" w:lineRule="auto"/>
              <w:ind w:left="4" w:right="866"/>
              <w:rPr>
                <w:sz w:val="24"/>
                <w:szCs w:val="24"/>
              </w:rPr>
            </w:pPr>
            <w:r w:rsidRPr="002C2CDC">
              <w:rPr>
                <w:sz w:val="24"/>
                <w:szCs w:val="24"/>
              </w:rPr>
              <w:t>«Жақсылық пен</w:t>
            </w:r>
            <w:r w:rsidRPr="002C2CDC">
              <w:rPr>
                <w:spacing w:val="-52"/>
                <w:sz w:val="24"/>
                <w:szCs w:val="24"/>
              </w:rPr>
              <w:t xml:space="preserve"> </w:t>
            </w:r>
            <w:r w:rsidRPr="002C2CDC">
              <w:rPr>
                <w:sz w:val="24"/>
                <w:szCs w:val="24"/>
              </w:rPr>
              <w:t>жамандық»</w:t>
            </w:r>
          </w:p>
          <w:p w:rsidR="00527ADA" w:rsidRPr="002C2CDC" w:rsidRDefault="00527ADA">
            <w:pPr>
              <w:pStyle w:val="TableParagraph"/>
              <w:ind w:left="4" w:right="1071"/>
              <w:rPr>
                <w:sz w:val="24"/>
                <w:szCs w:val="24"/>
              </w:rPr>
            </w:pPr>
            <w:r w:rsidRPr="002C2CDC">
              <w:rPr>
                <w:sz w:val="24"/>
                <w:szCs w:val="24"/>
              </w:rPr>
              <w:t>мультфилімін</w:t>
            </w:r>
            <w:r w:rsidRPr="002C2CDC">
              <w:rPr>
                <w:spacing w:val="-52"/>
                <w:sz w:val="24"/>
                <w:szCs w:val="24"/>
              </w:rPr>
              <w:t xml:space="preserve"> </w:t>
            </w:r>
            <w:r w:rsidRPr="002C2CDC">
              <w:rPr>
                <w:sz w:val="24"/>
                <w:szCs w:val="24"/>
              </w:rPr>
              <w:t>тамашалау.</w:t>
            </w:r>
          </w:p>
          <w:p w:rsidR="00527ADA" w:rsidRPr="002C2CDC" w:rsidRDefault="00527ADA">
            <w:pPr>
              <w:pStyle w:val="TableParagraph"/>
              <w:ind w:left="4" w:right="299"/>
              <w:rPr>
                <w:sz w:val="24"/>
                <w:szCs w:val="24"/>
              </w:rPr>
            </w:pPr>
            <w:r w:rsidRPr="002C2CDC">
              <w:rPr>
                <w:sz w:val="24"/>
                <w:szCs w:val="24"/>
              </w:rPr>
              <w:t>Әдеби кейіпкерлердің</w:t>
            </w:r>
            <w:r>
              <w:rPr>
                <w:sz w:val="24"/>
                <w:szCs w:val="24"/>
              </w:rPr>
              <w:t xml:space="preserve"> </w:t>
            </w:r>
            <w:r w:rsidRPr="002C2CDC">
              <w:rPr>
                <w:spacing w:val="-52"/>
                <w:sz w:val="24"/>
                <w:szCs w:val="24"/>
              </w:rPr>
              <w:t xml:space="preserve"> </w:t>
            </w:r>
            <w:r w:rsidRPr="002C2CDC">
              <w:rPr>
                <w:sz w:val="24"/>
                <w:szCs w:val="24"/>
              </w:rPr>
              <w:t>әрекеттеріне өзінің</w:t>
            </w:r>
            <w:r w:rsidRPr="002C2CDC">
              <w:rPr>
                <w:spacing w:val="1"/>
                <w:sz w:val="24"/>
                <w:szCs w:val="24"/>
              </w:rPr>
              <w:t xml:space="preserve"> </w:t>
            </w:r>
            <w:r w:rsidRPr="002C2CDC">
              <w:rPr>
                <w:sz w:val="24"/>
                <w:szCs w:val="24"/>
              </w:rPr>
              <w:t>көзқарасын білдіру</w:t>
            </w:r>
            <w:r w:rsidRPr="002C2CDC">
              <w:rPr>
                <w:spacing w:val="1"/>
                <w:sz w:val="24"/>
                <w:szCs w:val="24"/>
              </w:rPr>
              <w:t xml:space="preserve"> </w:t>
            </w:r>
            <w:r w:rsidRPr="002C2CDC">
              <w:rPr>
                <w:sz w:val="24"/>
                <w:szCs w:val="24"/>
              </w:rPr>
              <w:t>(көркем</w:t>
            </w:r>
            <w:r w:rsidRPr="002C2CDC">
              <w:rPr>
                <w:spacing w:val="-2"/>
                <w:sz w:val="24"/>
                <w:szCs w:val="24"/>
              </w:rPr>
              <w:t xml:space="preserve"> </w:t>
            </w:r>
            <w:r w:rsidRPr="002C2CDC">
              <w:rPr>
                <w:sz w:val="24"/>
                <w:szCs w:val="24"/>
              </w:rPr>
              <w:t>әдебиет)</w:t>
            </w:r>
          </w:p>
          <w:p w:rsidR="00527ADA" w:rsidRPr="002C2CDC" w:rsidRDefault="00527ADA">
            <w:pPr>
              <w:pStyle w:val="TableParagraph"/>
              <w:ind w:left="4" w:right="224"/>
              <w:rPr>
                <w:sz w:val="24"/>
                <w:szCs w:val="24"/>
              </w:rPr>
            </w:pPr>
            <w:r w:rsidRPr="002C2CDC">
              <w:rPr>
                <w:sz w:val="24"/>
                <w:szCs w:val="24"/>
              </w:rPr>
              <w:t>Ертегі желісі бойынша</w:t>
            </w:r>
            <w:r w:rsidRPr="002C2CDC">
              <w:rPr>
                <w:spacing w:val="-52"/>
                <w:sz w:val="24"/>
                <w:szCs w:val="24"/>
              </w:rPr>
              <w:t xml:space="preserve"> </w:t>
            </w:r>
            <w:r>
              <w:rPr>
                <w:spacing w:val="-52"/>
                <w:sz w:val="24"/>
                <w:szCs w:val="24"/>
              </w:rPr>
              <w:t xml:space="preserve">    </w:t>
            </w:r>
            <w:r w:rsidRPr="002C2CDC">
              <w:rPr>
                <w:sz w:val="24"/>
                <w:szCs w:val="24"/>
              </w:rPr>
              <w:t>ұжымдық</w:t>
            </w:r>
            <w:r w:rsidRPr="002C2CDC">
              <w:rPr>
                <w:spacing w:val="54"/>
                <w:sz w:val="24"/>
                <w:szCs w:val="24"/>
              </w:rPr>
              <w:t xml:space="preserve"> </w:t>
            </w:r>
            <w:r w:rsidRPr="002C2CDC">
              <w:rPr>
                <w:sz w:val="24"/>
                <w:szCs w:val="24"/>
              </w:rPr>
              <w:t>сурет</w:t>
            </w:r>
          </w:p>
          <w:p w:rsidR="00527ADA" w:rsidRDefault="00527ADA">
            <w:pPr>
              <w:pStyle w:val="TableParagraph"/>
              <w:spacing w:before="1"/>
              <w:ind w:left="4"/>
              <w:rPr>
                <w:sz w:val="24"/>
                <w:szCs w:val="24"/>
              </w:rPr>
            </w:pPr>
            <w:r w:rsidRPr="002C2CDC">
              <w:rPr>
                <w:sz w:val="24"/>
                <w:szCs w:val="24"/>
              </w:rPr>
              <w:t>салу(сурет</w:t>
            </w:r>
            <w:r w:rsidRPr="002C2CDC">
              <w:rPr>
                <w:spacing w:val="-4"/>
                <w:sz w:val="24"/>
                <w:szCs w:val="24"/>
              </w:rPr>
              <w:t xml:space="preserve"> </w:t>
            </w:r>
            <w:r w:rsidRPr="002C2CDC">
              <w:rPr>
                <w:sz w:val="24"/>
                <w:szCs w:val="24"/>
              </w:rPr>
              <w:t>салу).</w:t>
            </w:r>
          </w:p>
          <w:p w:rsidR="00527ADA" w:rsidRPr="001610E7" w:rsidRDefault="00527ADA">
            <w:pPr>
              <w:pStyle w:val="TableParagraph"/>
              <w:spacing w:before="1"/>
              <w:ind w:left="4"/>
              <w:rPr>
                <w:sz w:val="24"/>
                <w:szCs w:val="24"/>
              </w:rPr>
            </w:pPr>
            <w:r w:rsidRPr="005F7480">
              <w:rPr>
                <w:sz w:val="24"/>
                <w:szCs w:val="24"/>
              </w:rPr>
              <w:t xml:space="preserve">«Әдемі кілемшелер»   Ойынның мақсаты: бөліктерден кілемше жасауға үйрету; қабылдау, ес, зейін процесстерін дамыту; ұйымшылдыққа тәрбиелеу.  Ойынның құрал-жабдықтары: қағаздан жасалған кілемшелер, </w:t>
            </w:r>
            <w:r w:rsidRPr="005F7480">
              <w:rPr>
                <w:sz w:val="24"/>
                <w:szCs w:val="24"/>
              </w:rPr>
              <w:lastRenderedPageBreak/>
              <w:t>геометриялық пішіндер.  Ойынның мазмұны: Балалар геометриялық пішіндерді берілген кілемшелердің үстіне қойып, құрақ құрайды.</w:t>
            </w:r>
          </w:p>
          <w:p w:rsidR="00527ADA" w:rsidRPr="00C7710C" w:rsidRDefault="00527ADA" w:rsidP="002021C4">
            <w:pPr>
              <w:pStyle w:val="TableParagraph"/>
              <w:spacing w:before="1"/>
              <w:ind w:left="4"/>
              <w:rPr>
                <w:sz w:val="24"/>
                <w:szCs w:val="24"/>
              </w:rPr>
            </w:pPr>
          </w:p>
        </w:tc>
        <w:tc>
          <w:tcPr>
            <w:tcW w:w="3969" w:type="dxa"/>
          </w:tcPr>
          <w:p w:rsidR="00527ADA" w:rsidRPr="002C2CDC" w:rsidRDefault="00527ADA">
            <w:pPr>
              <w:pStyle w:val="TableParagraph"/>
              <w:spacing w:line="242" w:lineRule="auto"/>
              <w:ind w:left="140" w:right="328"/>
              <w:rPr>
                <w:sz w:val="24"/>
                <w:szCs w:val="24"/>
              </w:rPr>
            </w:pPr>
            <w:r w:rsidRPr="002C2CDC">
              <w:rPr>
                <w:sz w:val="24"/>
                <w:szCs w:val="24"/>
              </w:rPr>
              <w:lastRenderedPageBreak/>
              <w:t>Таңертең, күндіз,</w:t>
            </w:r>
            <w:r w:rsidRPr="002C2CDC">
              <w:rPr>
                <w:spacing w:val="-52"/>
                <w:sz w:val="24"/>
                <w:szCs w:val="24"/>
              </w:rPr>
              <w:t xml:space="preserve"> </w:t>
            </w:r>
            <w:r w:rsidRPr="002C2CDC">
              <w:rPr>
                <w:sz w:val="24"/>
                <w:szCs w:val="24"/>
              </w:rPr>
              <w:t>кеш,</w:t>
            </w:r>
            <w:r w:rsidRPr="002C2CDC">
              <w:rPr>
                <w:spacing w:val="-1"/>
                <w:sz w:val="24"/>
                <w:szCs w:val="24"/>
              </w:rPr>
              <w:t xml:space="preserve"> </w:t>
            </w:r>
            <w:r w:rsidRPr="002C2CDC">
              <w:rPr>
                <w:sz w:val="24"/>
                <w:szCs w:val="24"/>
              </w:rPr>
              <w:t>түн тәулік</w:t>
            </w:r>
          </w:p>
          <w:p w:rsidR="00527ADA" w:rsidRPr="002C2CDC" w:rsidRDefault="00527ADA">
            <w:pPr>
              <w:pStyle w:val="TableParagraph"/>
              <w:ind w:left="140" w:right="108"/>
              <w:rPr>
                <w:sz w:val="24"/>
                <w:szCs w:val="24"/>
              </w:rPr>
            </w:pPr>
            <w:r w:rsidRPr="002C2CDC">
              <w:rPr>
                <w:sz w:val="24"/>
                <w:szCs w:val="24"/>
              </w:rPr>
              <w:t>бөліктерін ажырату</w:t>
            </w:r>
            <w:r w:rsidRPr="002C2CDC">
              <w:rPr>
                <w:spacing w:val="-52"/>
                <w:sz w:val="24"/>
                <w:szCs w:val="24"/>
              </w:rPr>
              <w:t xml:space="preserve"> </w:t>
            </w:r>
            <w:r w:rsidRPr="002C2CDC">
              <w:rPr>
                <w:sz w:val="24"/>
                <w:szCs w:val="24"/>
              </w:rPr>
              <w:t>және</w:t>
            </w:r>
            <w:r w:rsidRPr="002C2CDC">
              <w:rPr>
                <w:spacing w:val="-3"/>
                <w:sz w:val="24"/>
                <w:szCs w:val="24"/>
              </w:rPr>
              <w:t xml:space="preserve"> </w:t>
            </w:r>
            <w:r w:rsidRPr="002C2CDC">
              <w:rPr>
                <w:sz w:val="24"/>
                <w:szCs w:val="24"/>
              </w:rPr>
              <w:t>атай білу</w:t>
            </w:r>
          </w:p>
          <w:p w:rsidR="00527ADA" w:rsidRPr="002C2CDC" w:rsidRDefault="00527ADA">
            <w:pPr>
              <w:pStyle w:val="TableParagraph"/>
              <w:ind w:left="140" w:right="621"/>
              <w:rPr>
                <w:sz w:val="24"/>
                <w:szCs w:val="24"/>
              </w:rPr>
            </w:pPr>
            <w:r w:rsidRPr="002C2CDC">
              <w:rPr>
                <w:sz w:val="24"/>
                <w:szCs w:val="24"/>
              </w:rPr>
              <w:t>дағдыларын</w:t>
            </w:r>
            <w:r w:rsidRPr="002C2CDC">
              <w:rPr>
                <w:spacing w:val="1"/>
                <w:sz w:val="24"/>
                <w:szCs w:val="24"/>
              </w:rPr>
              <w:t xml:space="preserve"> </w:t>
            </w:r>
            <w:r w:rsidRPr="002C2CDC">
              <w:rPr>
                <w:sz w:val="24"/>
                <w:szCs w:val="24"/>
              </w:rPr>
              <w:t>қалыптастыру</w:t>
            </w:r>
            <w:r w:rsidRPr="002C2CDC">
              <w:rPr>
                <w:spacing w:val="-52"/>
                <w:sz w:val="24"/>
                <w:szCs w:val="24"/>
              </w:rPr>
              <w:t xml:space="preserve"> </w:t>
            </w:r>
            <w:r w:rsidRPr="002C2CDC">
              <w:rPr>
                <w:sz w:val="24"/>
                <w:szCs w:val="24"/>
              </w:rPr>
              <w:t>(математика</w:t>
            </w:r>
            <w:r w:rsidRPr="002C2CDC">
              <w:rPr>
                <w:spacing w:val="1"/>
                <w:sz w:val="24"/>
                <w:szCs w:val="24"/>
              </w:rPr>
              <w:t xml:space="preserve"> </w:t>
            </w:r>
            <w:r w:rsidRPr="002C2CDC">
              <w:rPr>
                <w:sz w:val="24"/>
                <w:szCs w:val="24"/>
              </w:rPr>
              <w:t>негіздері)</w:t>
            </w:r>
          </w:p>
          <w:p w:rsidR="00527ADA" w:rsidRDefault="00527ADA">
            <w:pPr>
              <w:pStyle w:val="TableParagraph"/>
              <w:ind w:left="140" w:right="137"/>
              <w:rPr>
                <w:sz w:val="24"/>
                <w:szCs w:val="24"/>
              </w:rPr>
            </w:pPr>
            <w:r w:rsidRPr="005F7480">
              <w:rPr>
                <w:sz w:val="24"/>
                <w:szCs w:val="24"/>
              </w:rPr>
              <w:t xml:space="preserve">« Жұбын тап»   Мақсаты: геометриялық пішіндерді ажыратуға, салыстыруға жаттықтыру; білімдерін бекіту, ойлау қабілеттерін дамыту.  Құрал-жабдықтары: әртүрлі ретте орналасқан геометриялық </w:t>
            </w:r>
            <w:r w:rsidRPr="005F7480">
              <w:rPr>
                <w:sz w:val="24"/>
                <w:szCs w:val="24"/>
              </w:rPr>
              <w:lastRenderedPageBreak/>
              <w:t>пішіндердің суреттері.  Мазмұны: Балаларға геометриялық пішіндер орналасқан суреттерді тарату. Үлгі ретінде бір суретті көрсетіп, дәл осындай суреттін жұбын табуды ұсыну. Суреттердің дұрыстығын тексеру үшін оларды салыстыру.</w:t>
            </w:r>
          </w:p>
          <w:p w:rsidR="00527ADA" w:rsidRPr="002C2CDC" w:rsidRDefault="00527ADA">
            <w:pPr>
              <w:pStyle w:val="TableParagraph"/>
              <w:ind w:left="140" w:right="137"/>
              <w:rPr>
                <w:sz w:val="24"/>
                <w:szCs w:val="24"/>
              </w:rPr>
            </w:pPr>
            <w:r w:rsidRPr="002C2CDC">
              <w:rPr>
                <w:sz w:val="24"/>
                <w:szCs w:val="24"/>
              </w:rPr>
              <w:t>Сазбалшық</w:t>
            </w:r>
            <w:r w:rsidRPr="002C2CDC">
              <w:rPr>
                <w:spacing w:val="1"/>
                <w:sz w:val="24"/>
                <w:szCs w:val="24"/>
              </w:rPr>
              <w:t xml:space="preserve"> </w:t>
            </w:r>
            <w:r w:rsidRPr="002C2CDC">
              <w:rPr>
                <w:sz w:val="24"/>
                <w:szCs w:val="24"/>
              </w:rPr>
              <w:t>ұстасына қонаққа</w:t>
            </w:r>
            <w:r w:rsidRPr="002C2CDC">
              <w:rPr>
                <w:spacing w:val="1"/>
                <w:sz w:val="24"/>
                <w:szCs w:val="24"/>
              </w:rPr>
              <w:t xml:space="preserve"> </w:t>
            </w:r>
            <w:r w:rsidRPr="002C2CDC">
              <w:rPr>
                <w:sz w:val="24"/>
                <w:szCs w:val="24"/>
              </w:rPr>
              <w:t>бару.</w:t>
            </w:r>
            <w:r w:rsidRPr="002C2CDC">
              <w:rPr>
                <w:spacing w:val="-5"/>
                <w:sz w:val="24"/>
                <w:szCs w:val="24"/>
              </w:rPr>
              <w:t xml:space="preserve"> </w:t>
            </w:r>
            <w:r w:rsidRPr="002C2CDC">
              <w:rPr>
                <w:sz w:val="24"/>
                <w:szCs w:val="24"/>
              </w:rPr>
              <w:t>(немес</w:t>
            </w:r>
            <w:r w:rsidRPr="002C2CDC">
              <w:rPr>
                <w:spacing w:val="-3"/>
                <w:sz w:val="24"/>
                <w:szCs w:val="24"/>
              </w:rPr>
              <w:t xml:space="preserve"> </w:t>
            </w:r>
            <w:r w:rsidRPr="002C2CDC">
              <w:rPr>
                <w:sz w:val="24"/>
                <w:szCs w:val="24"/>
              </w:rPr>
              <w:t>фильм</w:t>
            </w:r>
          </w:p>
          <w:p w:rsidR="00527ADA" w:rsidRPr="002C2CDC" w:rsidRDefault="00527ADA">
            <w:pPr>
              <w:pStyle w:val="TableParagraph"/>
              <w:ind w:left="140" w:right="5"/>
              <w:rPr>
                <w:sz w:val="24"/>
                <w:szCs w:val="24"/>
              </w:rPr>
            </w:pPr>
            <w:r w:rsidRPr="002C2CDC">
              <w:rPr>
                <w:sz w:val="24"/>
                <w:szCs w:val="24"/>
              </w:rPr>
              <w:t>көру) Сазбалшықтан</w:t>
            </w:r>
            <w:r w:rsidRPr="00B7031C">
              <w:rPr>
                <w:sz w:val="24"/>
                <w:szCs w:val="24"/>
              </w:rPr>
              <w:t xml:space="preserve"> </w:t>
            </w:r>
            <w:r w:rsidRPr="002C2CDC">
              <w:rPr>
                <w:spacing w:val="-52"/>
                <w:sz w:val="24"/>
                <w:szCs w:val="24"/>
              </w:rPr>
              <w:t xml:space="preserve"> </w:t>
            </w:r>
            <w:r w:rsidRPr="002C2CDC">
              <w:rPr>
                <w:sz w:val="24"/>
                <w:szCs w:val="24"/>
              </w:rPr>
              <w:t>жасалатын</w:t>
            </w:r>
            <w:r w:rsidRPr="002C2CDC">
              <w:rPr>
                <w:spacing w:val="1"/>
                <w:sz w:val="24"/>
                <w:szCs w:val="24"/>
              </w:rPr>
              <w:t xml:space="preserve"> </w:t>
            </w:r>
            <w:r w:rsidRPr="002C2CDC">
              <w:rPr>
                <w:sz w:val="24"/>
                <w:szCs w:val="24"/>
              </w:rPr>
              <w:t>құмыраны көру</w:t>
            </w:r>
          </w:p>
          <w:p w:rsidR="00527ADA" w:rsidRPr="002C2CDC" w:rsidRDefault="00527ADA">
            <w:pPr>
              <w:pStyle w:val="TableParagraph"/>
              <w:ind w:left="140"/>
              <w:rPr>
                <w:sz w:val="24"/>
                <w:szCs w:val="24"/>
              </w:rPr>
            </w:pPr>
            <w:r w:rsidRPr="002C2CDC">
              <w:rPr>
                <w:sz w:val="24"/>
                <w:szCs w:val="24"/>
              </w:rPr>
              <w:t>және</w:t>
            </w:r>
            <w:r w:rsidRPr="002C2CDC">
              <w:rPr>
                <w:spacing w:val="-2"/>
                <w:sz w:val="24"/>
                <w:szCs w:val="24"/>
              </w:rPr>
              <w:t xml:space="preserve"> </w:t>
            </w:r>
            <w:r w:rsidRPr="002C2CDC">
              <w:rPr>
                <w:sz w:val="24"/>
                <w:szCs w:val="24"/>
              </w:rPr>
              <w:t>жасау.</w:t>
            </w:r>
          </w:p>
          <w:p w:rsidR="00527ADA" w:rsidRPr="002C2CDC" w:rsidRDefault="00527ADA">
            <w:pPr>
              <w:pStyle w:val="TableParagraph"/>
              <w:spacing w:before="1"/>
              <w:ind w:left="140"/>
              <w:rPr>
                <w:sz w:val="24"/>
                <w:szCs w:val="24"/>
              </w:rPr>
            </w:pPr>
            <w:r w:rsidRPr="002C2CDC">
              <w:rPr>
                <w:sz w:val="24"/>
                <w:szCs w:val="24"/>
              </w:rPr>
              <w:t>(мүсіндеу)</w:t>
            </w:r>
          </w:p>
        </w:tc>
        <w:tc>
          <w:tcPr>
            <w:tcW w:w="3341" w:type="dxa"/>
          </w:tcPr>
          <w:p w:rsidR="00527ADA" w:rsidRPr="002C2CDC" w:rsidRDefault="00527ADA">
            <w:pPr>
              <w:pStyle w:val="TableParagraph"/>
              <w:ind w:right="-15"/>
              <w:jc w:val="both"/>
              <w:rPr>
                <w:sz w:val="24"/>
                <w:szCs w:val="24"/>
              </w:rPr>
            </w:pPr>
            <w:r w:rsidRPr="002C2CDC">
              <w:rPr>
                <w:sz w:val="24"/>
                <w:szCs w:val="24"/>
              </w:rPr>
              <w:lastRenderedPageBreak/>
              <w:t>Шеберлер</w:t>
            </w:r>
            <w:r w:rsidRPr="002C2CDC">
              <w:rPr>
                <w:spacing w:val="1"/>
                <w:sz w:val="24"/>
                <w:szCs w:val="24"/>
              </w:rPr>
              <w:t xml:space="preserve"> </w:t>
            </w:r>
            <w:r w:rsidRPr="002C2CDC">
              <w:rPr>
                <w:sz w:val="24"/>
                <w:szCs w:val="24"/>
              </w:rPr>
              <w:t>қалашығы</w:t>
            </w:r>
            <w:r w:rsidRPr="002C2CDC">
              <w:rPr>
                <w:spacing w:val="-52"/>
                <w:sz w:val="24"/>
                <w:szCs w:val="24"/>
              </w:rPr>
              <w:t xml:space="preserve"> </w:t>
            </w:r>
            <w:r w:rsidRPr="002C2CDC">
              <w:rPr>
                <w:sz w:val="24"/>
                <w:szCs w:val="24"/>
              </w:rPr>
              <w:t>тақырыбы</w:t>
            </w:r>
            <w:r w:rsidRPr="002C2CDC">
              <w:rPr>
                <w:spacing w:val="1"/>
                <w:sz w:val="24"/>
                <w:szCs w:val="24"/>
              </w:rPr>
              <w:t xml:space="preserve"> </w:t>
            </w:r>
            <w:r w:rsidRPr="002C2CDC">
              <w:rPr>
                <w:sz w:val="24"/>
                <w:szCs w:val="24"/>
              </w:rPr>
              <w:t>бойынша</w:t>
            </w:r>
            <w:r w:rsidRPr="002C2CDC">
              <w:rPr>
                <w:spacing w:val="-52"/>
                <w:sz w:val="24"/>
                <w:szCs w:val="24"/>
              </w:rPr>
              <w:t xml:space="preserve"> </w:t>
            </w:r>
            <w:r w:rsidRPr="002C2CDC">
              <w:rPr>
                <w:sz w:val="24"/>
                <w:szCs w:val="24"/>
              </w:rPr>
              <w:t>әңгіменің</w:t>
            </w:r>
            <w:r w:rsidRPr="002C2CDC">
              <w:rPr>
                <w:spacing w:val="1"/>
                <w:sz w:val="24"/>
                <w:szCs w:val="24"/>
              </w:rPr>
              <w:t xml:space="preserve"> </w:t>
            </w:r>
            <w:r w:rsidRPr="002C2CDC">
              <w:rPr>
                <w:sz w:val="24"/>
                <w:szCs w:val="24"/>
              </w:rPr>
              <w:t>басы</w:t>
            </w:r>
            <w:r w:rsidRPr="002C2CDC">
              <w:rPr>
                <w:spacing w:val="1"/>
                <w:sz w:val="24"/>
                <w:szCs w:val="24"/>
              </w:rPr>
              <w:t xml:space="preserve"> </w:t>
            </w:r>
            <w:r w:rsidRPr="002C2CDC">
              <w:rPr>
                <w:sz w:val="24"/>
                <w:szCs w:val="24"/>
              </w:rPr>
              <w:t>мен</w:t>
            </w:r>
            <w:r w:rsidRPr="002C2CDC">
              <w:rPr>
                <w:spacing w:val="-52"/>
                <w:sz w:val="24"/>
                <w:szCs w:val="24"/>
              </w:rPr>
              <w:t xml:space="preserve"> </w:t>
            </w:r>
            <w:r w:rsidRPr="002C2CDC">
              <w:rPr>
                <w:sz w:val="24"/>
                <w:szCs w:val="24"/>
              </w:rPr>
              <w:t>соңын</w:t>
            </w:r>
            <w:r w:rsidRPr="002C2CDC">
              <w:rPr>
                <w:spacing w:val="1"/>
                <w:sz w:val="24"/>
                <w:szCs w:val="24"/>
              </w:rPr>
              <w:t xml:space="preserve"> </w:t>
            </w:r>
            <w:r w:rsidRPr="002C2CDC">
              <w:rPr>
                <w:sz w:val="24"/>
                <w:szCs w:val="24"/>
              </w:rPr>
              <w:t>құрастыруға</w:t>
            </w:r>
            <w:r w:rsidRPr="002C2CDC">
              <w:rPr>
                <w:spacing w:val="-52"/>
                <w:sz w:val="24"/>
                <w:szCs w:val="24"/>
              </w:rPr>
              <w:t xml:space="preserve"> </w:t>
            </w:r>
            <w:r>
              <w:rPr>
                <w:spacing w:val="-52"/>
                <w:sz w:val="24"/>
                <w:szCs w:val="24"/>
              </w:rPr>
              <w:t xml:space="preserve">       </w:t>
            </w:r>
            <w:r w:rsidRPr="002C2CDC">
              <w:rPr>
                <w:sz w:val="24"/>
                <w:szCs w:val="24"/>
              </w:rPr>
              <w:t>үйрету.</w:t>
            </w:r>
          </w:p>
          <w:p w:rsidR="00527ADA" w:rsidRPr="002C2CDC" w:rsidRDefault="00527ADA">
            <w:pPr>
              <w:pStyle w:val="TableParagraph"/>
              <w:jc w:val="both"/>
              <w:rPr>
                <w:sz w:val="24"/>
                <w:szCs w:val="24"/>
              </w:rPr>
            </w:pPr>
            <w:r w:rsidRPr="002C2CDC">
              <w:rPr>
                <w:sz w:val="24"/>
                <w:szCs w:val="24"/>
              </w:rPr>
              <w:t>(сөйлеуді</w:t>
            </w:r>
            <w:r w:rsidRPr="002C2CDC">
              <w:rPr>
                <w:spacing w:val="-4"/>
                <w:sz w:val="24"/>
                <w:szCs w:val="24"/>
              </w:rPr>
              <w:t xml:space="preserve"> </w:t>
            </w:r>
            <w:r w:rsidRPr="002C2CDC">
              <w:rPr>
                <w:sz w:val="24"/>
                <w:szCs w:val="24"/>
              </w:rPr>
              <w:t>дамыту)</w:t>
            </w:r>
          </w:p>
          <w:p w:rsidR="00527ADA" w:rsidRPr="002C2CDC" w:rsidRDefault="00527ADA">
            <w:pPr>
              <w:pStyle w:val="TableParagraph"/>
              <w:spacing w:before="5"/>
              <w:ind w:left="0"/>
              <w:rPr>
                <w:sz w:val="24"/>
                <w:szCs w:val="24"/>
              </w:rPr>
            </w:pPr>
            <w:r w:rsidRPr="005F7480">
              <w:rPr>
                <w:sz w:val="24"/>
                <w:szCs w:val="24"/>
              </w:rPr>
              <w:t xml:space="preserve">«Біркелкі пішіндерді сана»  Мақсаты: Пішіндерді танып, топтастыра білуге үйрету. Ойлау қабілетін, қол қимылын жаттықтыру.  Көрнекілік: Геометриялық пішіндер суреттері бар, таратпа суреттер. </w:t>
            </w:r>
            <w:r w:rsidRPr="005F7480">
              <w:rPr>
                <w:sz w:val="24"/>
                <w:szCs w:val="24"/>
              </w:rPr>
              <w:lastRenderedPageBreak/>
              <w:t xml:space="preserve">Барысы: Әр балаға пішіндер суреттері бар, суреттер таратылып беріледі. Суреттерден біркелкі пішіндерді санап атау.   </w:t>
            </w:r>
          </w:p>
          <w:p w:rsidR="00527ADA" w:rsidRPr="002C2CDC" w:rsidRDefault="00527ADA">
            <w:pPr>
              <w:pStyle w:val="TableParagraph"/>
              <w:ind w:right="122"/>
              <w:rPr>
                <w:sz w:val="24"/>
                <w:szCs w:val="24"/>
              </w:rPr>
            </w:pPr>
            <w:r w:rsidRPr="002C2CDC">
              <w:rPr>
                <w:sz w:val="24"/>
                <w:szCs w:val="24"/>
              </w:rPr>
              <w:t>Таңертең, күндіз, кеш,</w:t>
            </w:r>
            <w:r w:rsidRPr="002C2CDC">
              <w:rPr>
                <w:spacing w:val="-52"/>
                <w:sz w:val="24"/>
                <w:szCs w:val="24"/>
              </w:rPr>
              <w:t xml:space="preserve"> </w:t>
            </w:r>
            <w:r w:rsidRPr="002C2CDC">
              <w:rPr>
                <w:sz w:val="24"/>
                <w:szCs w:val="24"/>
              </w:rPr>
              <w:t>түн</w:t>
            </w:r>
            <w:r w:rsidRPr="002C2CDC">
              <w:rPr>
                <w:spacing w:val="-2"/>
                <w:sz w:val="24"/>
                <w:szCs w:val="24"/>
              </w:rPr>
              <w:t xml:space="preserve"> </w:t>
            </w:r>
            <w:r w:rsidRPr="002C2CDC">
              <w:rPr>
                <w:sz w:val="24"/>
                <w:szCs w:val="24"/>
              </w:rPr>
              <w:t>тәулік бөліктерін</w:t>
            </w:r>
          </w:p>
          <w:p w:rsidR="00527ADA" w:rsidRPr="002C2CDC" w:rsidRDefault="00527ADA">
            <w:pPr>
              <w:pStyle w:val="TableParagraph"/>
              <w:ind w:right="-9"/>
              <w:rPr>
                <w:sz w:val="24"/>
                <w:szCs w:val="24"/>
              </w:rPr>
            </w:pPr>
            <w:r w:rsidRPr="002C2CDC">
              <w:rPr>
                <w:sz w:val="24"/>
                <w:szCs w:val="24"/>
              </w:rPr>
              <w:t>ажырату және атай білу</w:t>
            </w:r>
            <w:r w:rsidRPr="002C2CDC">
              <w:rPr>
                <w:spacing w:val="-52"/>
                <w:sz w:val="24"/>
                <w:szCs w:val="24"/>
              </w:rPr>
              <w:t xml:space="preserve"> </w:t>
            </w:r>
            <w:r w:rsidRPr="002C2CDC">
              <w:rPr>
                <w:sz w:val="24"/>
                <w:szCs w:val="24"/>
              </w:rPr>
              <w:t>дағдыларын</w:t>
            </w:r>
          </w:p>
          <w:p w:rsidR="00527ADA" w:rsidRPr="002C2CDC" w:rsidRDefault="00527ADA">
            <w:pPr>
              <w:pStyle w:val="TableParagraph"/>
              <w:spacing w:before="1"/>
              <w:ind w:right="640"/>
              <w:rPr>
                <w:sz w:val="24"/>
                <w:szCs w:val="24"/>
              </w:rPr>
            </w:pPr>
            <w:r w:rsidRPr="002C2CDC">
              <w:rPr>
                <w:sz w:val="24"/>
                <w:szCs w:val="24"/>
              </w:rPr>
              <w:t>қалыптастыруды</w:t>
            </w:r>
            <w:r w:rsidRPr="002C2CDC">
              <w:rPr>
                <w:spacing w:val="-52"/>
                <w:sz w:val="24"/>
                <w:szCs w:val="24"/>
              </w:rPr>
              <w:t xml:space="preserve"> </w:t>
            </w:r>
            <w:r w:rsidRPr="002C2CDC">
              <w:rPr>
                <w:sz w:val="24"/>
                <w:szCs w:val="24"/>
              </w:rPr>
              <w:t>жетілдіру</w:t>
            </w:r>
            <w:r w:rsidRPr="002C2CDC">
              <w:rPr>
                <w:spacing w:val="1"/>
                <w:sz w:val="24"/>
                <w:szCs w:val="24"/>
              </w:rPr>
              <w:t xml:space="preserve"> </w:t>
            </w:r>
            <w:r w:rsidRPr="002C2CDC">
              <w:rPr>
                <w:sz w:val="24"/>
                <w:szCs w:val="24"/>
              </w:rPr>
              <w:t>(математика</w:t>
            </w:r>
            <w:r w:rsidRPr="002C2CDC">
              <w:rPr>
                <w:spacing w:val="1"/>
                <w:sz w:val="24"/>
                <w:szCs w:val="24"/>
              </w:rPr>
              <w:t xml:space="preserve"> </w:t>
            </w:r>
            <w:r w:rsidRPr="002C2CDC">
              <w:rPr>
                <w:sz w:val="24"/>
                <w:szCs w:val="24"/>
              </w:rPr>
              <w:t>негіздері)</w:t>
            </w:r>
          </w:p>
        </w:tc>
      </w:tr>
      <w:tr w:rsidR="00527ADA" w:rsidRPr="002C2CDC" w:rsidTr="00D5016A">
        <w:trPr>
          <w:trHeight w:val="1543"/>
        </w:trPr>
        <w:tc>
          <w:tcPr>
            <w:tcW w:w="2559" w:type="dxa"/>
          </w:tcPr>
          <w:p w:rsidR="00527ADA" w:rsidRPr="002C2CDC" w:rsidRDefault="00527ADA">
            <w:pPr>
              <w:pStyle w:val="TableParagraph"/>
              <w:spacing w:line="269" w:lineRule="exact"/>
              <w:ind w:left="6"/>
              <w:rPr>
                <w:sz w:val="24"/>
                <w:szCs w:val="24"/>
              </w:rPr>
            </w:pPr>
            <w:r w:rsidRPr="002C2CDC">
              <w:rPr>
                <w:sz w:val="24"/>
                <w:szCs w:val="24"/>
              </w:rPr>
              <w:lastRenderedPageBreak/>
              <w:t>Серуенге</w:t>
            </w:r>
            <w:r w:rsidRPr="002C2CDC">
              <w:rPr>
                <w:spacing w:val="-7"/>
                <w:sz w:val="24"/>
                <w:szCs w:val="24"/>
              </w:rPr>
              <w:t xml:space="preserve"> </w:t>
            </w:r>
            <w:r w:rsidRPr="002C2CDC">
              <w:rPr>
                <w:sz w:val="24"/>
                <w:szCs w:val="24"/>
              </w:rPr>
              <w:t>дайындық</w:t>
            </w:r>
          </w:p>
        </w:tc>
        <w:tc>
          <w:tcPr>
            <w:tcW w:w="12050" w:type="dxa"/>
            <w:gridSpan w:val="3"/>
          </w:tcPr>
          <w:p w:rsidR="00527ADA" w:rsidRPr="002C2CDC" w:rsidRDefault="00527ADA">
            <w:pPr>
              <w:pStyle w:val="TableParagraph"/>
              <w:spacing w:line="242" w:lineRule="auto"/>
              <w:ind w:left="4"/>
              <w:rPr>
                <w:sz w:val="24"/>
                <w:szCs w:val="24"/>
              </w:rPr>
            </w:pPr>
            <w:r w:rsidRPr="002C2CDC">
              <w:rPr>
                <w:sz w:val="24"/>
                <w:szCs w:val="24"/>
              </w:rPr>
              <w:t>Балалардың дербес қимыл белсенділігі үшін жағдай жасау, ойын</w:t>
            </w:r>
            <w:r w:rsidRPr="002C2CDC">
              <w:rPr>
                <w:spacing w:val="1"/>
                <w:sz w:val="24"/>
                <w:szCs w:val="24"/>
              </w:rPr>
              <w:t xml:space="preserve"> </w:t>
            </w:r>
            <w:r w:rsidRPr="002C2CDC">
              <w:rPr>
                <w:sz w:val="24"/>
                <w:szCs w:val="24"/>
              </w:rPr>
              <w:t>құрал-жабдықтады дұрыс пайдалану туралы әңгімелесу.</w:t>
            </w:r>
            <w:r w:rsidRPr="002C2CDC">
              <w:rPr>
                <w:spacing w:val="-52"/>
                <w:sz w:val="24"/>
                <w:szCs w:val="24"/>
              </w:rPr>
              <w:t xml:space="preserve"> </w:t>
            </w:r>
            <w:r w:rsidRPr="002C2CDC">
              <w:rPr>
                <w:sz w:val="24"/>
                <w:szCs w:val="24"/>
              </w:rPr>
              <w:t>Табиғи</w:t>
            </w:r>
            <w:r w:rsidRPr="002C2CDC">
              <w:rPr>
                <w:spacing w:val="-1"/>
                <w:sz w:val="24"/>
                <w:szCs w:val="24"/>
              </w:rPr>
              <w:t xml:space="preserve"> </w:t>
            </w:r>
            <w:r w:rsidRPr="002C2CDC">
              <w:rPr>
                <w:sz w:val="24"/>
                <w:szCs w:val="24"/>
              </w:rPr>
              <w:t>материалдар туралы не білетіндерін</w:t>
            </w:r>
            <w:r w:rsidRPr="002C2CDC">
              <w:rPr>
                <w:spacing w:val="-3"/>
                <w:sz w:val="24"/>
                <w:szCs w:val="24"/>
              </w:rPr>
              <w:t xml:space="preserve"> </w:t>
            </w:r>
            <w:r w:rsidRPr="002C2CDC">
              <w:rPr>
                <w:sz w:val="24"/>
                <w:szCs w:val="24"/>
              </w:rPr>
              <w:t>сұрау.</w:t>
            </w:r>
          </w:p>
          <w:p w:rsidR="00527ADA" w:rsidRPr="002C2CDC" w:rsidRDefault="00527ADA">
            <w:pPr>
              <w:pStyle w:val="TableParagraph"/>
              <w:tabs>
                <w:tab w:val="left" w:pos="2524"/>
              </w:tabs>
              <w:spacing w:line="242" w:lineRule="auto"/>
              <w:ind w:left="4" w:right="395"/>
              <w:rPr>
                <w:sz w:val="24"/>
                <w:szCs w:val="24"/>
              </w:rPr>
            </w:pPr>
            <w:r w:rsidRPr="002C2CDC">
              <w:rPr>
                <w:sz w:val="24"/>
                <w:szCs w:val="24"/>
              </w:rPr>
              <w:t>Балаларды</w:t>
            </w:r>
            <w:r w:rsidRPr="002C2CDC">
              <w:rPr>
                <w:spacing w:val="1"/>
                <w:sz w:val="24"/>
                <w:szCs w:val="24"/>
              </w:rPr>
              <w:t xml:space="preserve"> </w:t>
            </w:r>
            <w:r w:rsidRPr="002C2CDC">
              <w:rPr>
                <w:sz w:val="24"/>
                <w:szCs w:val="24"/>
              </w:rPr>
              <w:t>ретімен киіндіру (ауа-райы жағдайына</w:t>
            </w:r>
            <w:r w:rsidRPr="002C2CDC">
              <w:rPr>
                <w:spacing w:val="1"/>
                <w:sz w:val="24"/>
                <w:szCs w:val="24"/>
              </w:rPr>
              <w:t xml:space="preserve"> </w:t>
            </w:r>
            <w:r w:rsidRPr="002C2CDC">
              <w:rPr>
                <w:sz w:val="24"/>
                <w:szCs w:val="24"/>
              </w:rPr>
              <w:t>байланысты), дұрыс киінуді бақылау.</w:t>
            </w:r>
            <w:r w:rsidRPr="002C2CDC">
              <w:rPr>
                <w:spacing w:val="1"/>
                <w:sz w:val="24"/>
                <w:szCs w:val="24"/>
              </w:rPr>
              <w:t xml:space="preserve"> </w:t>
            </w:r>
            <w:r w:rsidRPr="002C2CDC">
              <w:rPr>
                <w:sz w:val="24"/>
                <w:szCs w:val="24"/>
              </w:rPr>
              <w:t>Киім шкафтарын таза ұстау және</w:t>
            </w:r>
            <w:r w:rsidRPr="002C2CDC">
              <w:rPr>
                <w:spacing w:val="-52"/>
                <w:sz w:val="24"/>
                <w:szCs w:val="24"/>
              </w:rPr>
              <w:t xml:space="preserve"> </w:t>
            </w:r>
            <w:r w:rsidRPr="002C2CDC">
              <w:rPr>
                <w:sz w:val="24"/>
                <w:szCs w:val="24"/>
              </w:rPr>
              <w:t>жинауды</w:t>
            </w:r>
            <w:r w:rsidRPr="002C2CDC">
              <w:rPr>
                <w:spacing w:val="-2"/>
                <w:sz w:val="24"/>
                <w:szCs w:val="24"/>
              </w:rPr>
              <w:t xml:space="preserve"> </w:t>
            </w:r>
            <w:r w:rsidRPr="002C2CDC">
              <w:rPr>
                <w:sz w:val="24"/>
                <w:szCs w:val="24"/>
              </w:rPr>
              <w:t>қалыптастыру</w:t>
            </w:r>
            <w:r w:rsidRPr="002C2CDC">
              <w:rPr>
                <w:sz w:val="24"/>
                <w:szCs w:val="24"/>
              </w:rPr>
              <w:tab/>
              <w:t>(сөйлеуді</w:t>
            </w:r>
            <w:r w:rsidRPr="002C2CDC">
              <w:rPr>
                <w:spacing w:val="-3"/>
                <w:sz w:val="24"/>
                <w:szCs w:val="24"/>
              </w:rPr>
              <w:t xml:space="preserve"> </w:t>
            </w:r>
            <w:r w:rsidRPr="002C2CDC">
              <w:rPr>
                <w:sz w:val="24"/>
                <w:szCs w:val="24"/>
              </w:rPr>
              <w:t>дамыту,</w:t>
            </w:r>
            <w:r w:rsidRPr="002C2CDC">
              <w:rPr>
                <w:spacing w:val="-1"/>
                <w:sz w:val="24"/>
                <w:szCs w:val="24"/>
              </w:rPr>
              <w:t xml:space="preserve"> </w:t>
            </w:r>
            <w:r w:rsidRPr="002C2CDC">
              <w:rPr>
                <w:sz w:val="24"/>
                <w:szCs w:val="24"/>
              </w:rPr>
              <w:t>өзіне-өзі</w:t>
            </w:r>
            <w:r w:rsidRPr="002C2CDC">
              <w:rPr>
                <w:spacing w:val="-3"/>
                <w:sz w:val="24"/>
                <w:szCs w:val="24"/>
              </w:rPr>
              <w:t xml:space="preserve"> </w:t>
            </w:r>
            <w:r w:rsidRPr="002C2CDC">
              <w:rPr>
                <w:sz w:val="24"/>
                <w:szCs w:val="24"/>
              </w:rPr>
              <w:t>қызмет</w:t>
            </w:r>
            <w:r w:rsidRPr="002C2CDC">
              <w:rPr>
                <w:spacing w:val="-2"/>
                <w:sz w:val="24"/>
                <w:szCs w:val="24"/>
              </w:rPr>
              <w:t xml:space="preserve"> </w:t>
            </w:r>
            <w:r w:rsidRPr="002C2CDC">
              <w:rPr>
                <w:sz w:val="24"/>
                <w:szCs w:val="24"/>
              </w:rPr>
              <w:t>ету</w:t>
            </w:r>
            <w:r w:rsidRPr="002C2CDC">
              <w:rPr>
                <w:spacing w:val="-1"/>
                <w:sz w:val="24"/>
                <w:szCs w:val="24"/>
              </w:rPr>
              <w:t xml:space="preserve"> </w:t>
            </w:r>
            <w:r w:rsidRPr="002C2CDC">
              <w:rPr>
                <w:sz w:val="24"/>
                <w:szCs w:val="24"/>
              </w:rPr>
              <w:t>дағдылары,</w:t>
            </w:r>
            <w:r w:rsidRPr="002C2CDC">
              <w:rPr>
                <w:spacing w:val="-1"/>
                <w:sz w:val="24"/>
                <w:szCs w:val="24"/>
              </w:rPr>
              <w:t xml:space="preserve"> </w:t>
            </w:r>
            <w:r w:rsidRPr="002C2CDC">
              <w:rPr>
                <w:sz w:val="24"/>
                <w:szCs w:val="24"/>
              </w:rPr>
              <w:t>ірі және</w:t>
            </w:r>
            <w:r w:rsidRPr="002C2CDC">
              <w:rPr>
                <w:spacing w:val="-2"/>
                <w:sz w:val="24"/>
                <w:szCs w:val="24"/>
              </w:rPr>
              <w:t xml:space="preserve"> </w:t>
            </w:r>
            <w:r w:rsidRPr="002C2CDC">
              <w:rPr>
                <w:sz w:val="24"/>
                <w:szCs w:val="24"/>
              </w:rPr>
              <w:t>ұсақ</w:t>
            </w:r>
            <w:r w:rsidRPr="002C2CDC">
              <w:rPr>
                <w:spacing w:val="-3"/>
                <w:sz w:val="24"/>
                <w:szCs w:val="24"/>
              </w:rPr>
              <w:t xml:space="preserve"> </w:t>
            </w:r>
            <w:r w:rsidRPr="002C2CDC">
              <w:rPr>
                <w:sz w:val="24"/>
                <w:szCs w:val="24"/>
              </w:rPr>
              <w:t>моториканы</w:t>
            </w:r>
            <w:r w:rsidRPr="002C2CDC">
              <w:rPr>
                <w:spacing w:val="-3"/>
                <w:sz w:val="24"/>
                <w:szCs w:val="24"/>
              </w:rPr>
              <w:t xml:space="preserve"> </w:t>
            </w:r>
            <w:r w:rsidRPr="002C2CDC">
              <w:rPr>
                <w:sz w:val="24"/>
                <w:szCs w:val="24"/>
              </w:rPr>
              <w:t>дамыту).</w:t>
            </w:r>
          </w:p>
          <w:p w:rsidR="00527ADA" w:rsidRPr="00D5016A" w:rsidRDefault="00527ADA" w:rsidP="00D5016A">
            <w:pPr>
              <w:pStyle w:val="TableParagraph"/>
              <w:spacing w:line="239" w:lineRule="exact"/>
              <w:rPr>
                <w:sz w:val="24"/>
                <w:szCs w:val="24"/>
              </w:rPr>
            </w:pPr>
            <w:r w:rsidRPr="002C2CDC">
              <w:rPr>
                <w:sz w:val="24"/>
                <w:szCs w:val="24"/>
              </w:rPr>
              <w:t>.</w:t>
            </w:r>
          </w:p>
        </w:tc>
      </w:tr>
    </w:tbl>
    <w:p w:rsidR="00D5016A" w:rsidRPr="00D5016A" w:rsidRDefault="00D5016A" w:rsidP="00D5016A">
      <w:pPr>
        <w:rPr>
          <w:sz w:val="24"/>
          <w:szCs w:val="24"/>
        </w:r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9"/>
        <w:gridCol w:w="4820"/>
        <w:gridCol w:w="3969"/>
        <w:gridCol w:w="3341"/>
      </w:tblGrid>
      <w:tr w:rsidR="00D5016A" w:rsidRPr="002C2CDC" w:rsidTr="003A1CF0">
        <w:trPr>
          <w:trHeight w:val="3386"/>
        </w:trPr>
        <w:tc>
          <w:tcPr>
            <w:tcW w:w="2479" w:type="dxa"/>
          </w:tcPr>
          <w:p w:rsidR="00D5016A" w:rsidRPr="002C2CDC" w:rsidRDefault="00D5016A" w:rsidP="003A1CF0">
            <w:pPr>
              <w:pStyle w:val="TableParagraph"/>
              <w:ind w:left="0"/>
              <w:rPr>
                <w:sz w:val="24"/>
                <w:szCs w:val="24"/>
              </w:rPr>
            </w:pPr>
            <w:r w:rsidRPr="005F7480">
              <w:rPr>
                <w:sz w:val="24"/>
                <w:szCs w:val="24"/>
              </w:rPr>
              <w:t>Серуен</w:t>
            </w:r>
          </w:p>
        </w:tc>
        <w:tc>
          <w:tcPr>
            <w:tcW w:w="4820" w:type="dxa"/>
          </w:tcPr>
          <w:p w:rsidR="00D5016A" w:rsidRPr="005F7480" w:rsidRDefault="00D5016A" w:rsidP="003A1CF0">
            <w:pPr>
              <w:pStyle w:val="TableParagraph"/>
              <w:ind w:left="4" w:right="431"/>
              <w:rPr>
                <w:sz w:val="24"/>
                <w:szCs w:val="24"/>
              </w:rPr>
            </w:pPr>
            <w:r w:rsidRPr="005F7480">
              <w:rPr>
                <w:sz w:val="24"/>
                <w:szCs w:val="24"/>
              </w:rPr>
              <w:t>Бағдаршам белгілері, жолда жүру ережелері</w:t>
            </w:r>
          </w:p>
          <w:p w:rsidR="00D5016A" w:rsidRDefault="00D5016A" w:rsidP="003A1CF0">
            <w:pPr>
              <w:pStyle w:val="TableParagraph"/>
              <w:ind w:left="4" w:right="431"/>
              <w:rPr>
                <w:sz w:val="24"/>
                <w:szCs w:val="24"/>
              </w:rPr>
            </w:pPr>
            <w:r w:rsidRPr="005F7480">
              <w:rPr>
                <w:sz w:val="24"/>
                <w:szCs w:val="24"/>
              </w:rPr>
              <w:t>туралы білімдерін</w:t>
            </w:r>
          </w:p>
          <w:p w:rsidR="00D5016A" w:rsidRPr="002C2CDC" w:rsidRDefault="00D5016A" w:rsidP="003A1CF0">
            <w:pPr>
              <w:pStyle w:val="TableParagraph"/>
              <w:ind w:left="4" w:right="431"/>
              <w:rPr>
                <w:sz w:val="24"/>
                <w:szCs w:val="24"/>
              </w:rPr>
            </w:pPr>
            <w:r w:rsidRPr="002C2CDC">
              <w:rPr>
                <w:sz w:val="24"/>
                <w:szCs w:val="24"/>
              </w:rPr>
              <w:t>қалыптастыру</w:t>
            </w:r>
            <w:r w:rsidRPr="002C2CDC">
              <w:rPr>
                <w:spacing w:val="1"/>
                <w:sz w:val="24"/>
                <w:szCs w:val="24"/>
              </w:rPr>
              <w:t xml:space="preserve"> </w:t>
            </w:r>
            <w:r w:rsidRPr="002C2CDC">
              <w:rPr>
                <w:sz w:val="24"/>
                <w:szCs w:val="24"/>
              </w:rPr>
              <w:t>(қоршаған ортамен</w:t>
            </w:r>
            <w:r w:rsidRPr="002C2CDC">
              <w:rPr>
                <w:spacing w:val="-52"/>
                <w:sz w:val="24"/>
                <w:szCs w:val="24"/>
              </w:rPr>
              <w:t xml:space="preserve"> </w:t>
            </w:r>
            <w:r w:rsidRPr="002C2CDC">
              <w:rPr>
                <w:sz w:val="24"/>
                <w:szCs w:val="24"/>
              </w:rPr>
              <w:t>танысу)</w:t>
            </w:r>
          </w:p>
          <w:p w:rsidR="00D5016A" w:rsidRPr="002C2CDC" w:rsidRDefault="00D5016A" w:rsidP="003A1CF0">
            <w:pPr>
              <w:pStyle w:val="TableParagraph"/>
              <w:spacing w:before="3"/>
              <w:ind w:left="0"/>
              <w:rPr>
                <w:sz w:val="24"/>
                <w:szCs w:val="24"/>
              </w:rPr>
            </w:pPr>
          </w:p>
          <w:p w:rsidR="00D5016A" w:rsidRPr="002C2CDC" w:rsidRDefault="00D5016A" w:rsidP="003A1CF0">
            <w:pPr>
              <w:pStyle w:val="TableParagraph"/>
              <w:ind w:left="4" w:right="101"/>
              <w:rPr>
                <w:sz w:val="24"/>
                <w:szCs w:val="24"/>
              </w:rPr>
            </w:pPr>
            <w:r w:rsidRPr="002C2CDC">
              <w:rPr>
                <w:sz w:val="24"/>
                <w:szCs w:val="24"/>
              </w:rPr>
              <w:t>Конструктордан ойынға</w:t>
            </w:r>
            <w:r w:rsidRPr="002C2CDC">
              <w:rPr>
                <w:spacing w:val="-52"/>
                <w:sz w:val="24"/>
                <w:szCs w:val="24"/>
              </w:rPr>
              <w:t xml:space="preserve"> </w:t>
            </w:r>
            <w:r w:rsidRPr="002C2CDC">
              <w:rPr>
                <w:sz w:val="24"/>
                <w:szCs w:val="24"/>
              </w:rPr>
              <w:t>арналған ғимарат</w:t>
            </w:r>
            <w:r w:rsidRPr="002C2CDC">
              <w:rPr>
                <w:spacing w:val="1"/>
                <w:sz w:val="24"/>
                <w:szCs w:val="24"/>
              </w:rPr>
              <w:t xml:space="preserve"> </w:t>
            </w:r>
            <w:r w:rsidRPr="002C2CDC">
              <w:rPr>
                <w:sz w:val="24"/>
                <w:szCs w:val="24"/>
              </w:rPr>
              <w:t>құрастыру дағдыларын</w:t>
            </w:r>
            <w:r w:rsidRPr="002C2CDC">
              <w:rPr>
                <w:spacing w:val="1"/>
                <w:sz w:val="24"/>
                <w:szCs w:val="24"/>
              </w:rPr>
              <w:t xml:space="preserve"> </w:t>
            </w:r>
            <w:r w:rsidRPr="002C2CDC">
              <w:rPr>
                <w:sz w:val="24"/>
                <w:szCs w:val="24"/>
              </w:rPr>
              <w:t>қалыптастыру</w:t>
            </w:r>
            <w:r w:rsidRPr="002C2CDC">
              <w:rPr>
                <w:spacing w:val="1"/>
                <w:sz w:val="24"/>
                <w:szCs w:val="24"/>
              </w:rPr>
              <w:t xml:space="preserve"> </w:t>
            </w:r>
            <w:r w:rsidRPr="002C2CDC">
              <w:rPr>
                <w:sz w:val="24"/>
                <w:szCs w:val="24"/>
              </w:rPr>
              <w:t>(құрастыру)</w:t>
            </w:r>
          </w:p>
          <w:p w:rsidR="00D5016A" w:rsidRPr="002C2CDC" w:rsidRDefault="00D5016A" w:rsidP="00D5016A">
            <w:pPr>
              <w:pStyle w:val="TableParagraph"/>
              <w:ind w:left="0"/>
              <w:rPr>
                <w:sz w:val="24"/>
                <w:szCs w:val="24"/>
              </w:rPr>
            </w:pPr>
            <w:r w:rsidRPr="002C2CDC">
              <w:rPr>
                <w:sz w:val="24"/>
                <w:szCs w:val="24"/>
              </w:rPr>
              <w:t>Қимылды</w:t>
            </w:r>
            <w:r w:rsidRPr="002C2CDC">
              <w:rPr>
                <w:spacing w:val="-2"/>
                <w:sz w:val="24"/>
                <w:szCs w:val="24"/>
              </w:rPr>
              <w:t xml:space="preserve"> </w:t>
            </w:r>
            <w:r w:rsidRPr="002C2CDC">
              <w:rPr>
                <w:sz w:val="24"/>
                <w:szCs w:val="24"/>
              </w:rPr>
              <w:t>ойын</w:t>
            </w:r>
          </w:p>
          <w:p w:rsidR="00D5016A" w:rsidRPr="002C2CDC" w:rsidRDefault="00D5016A" w:rsidP="003A1CF0">
            <w:pPr>
              <w:pStyle w:val="TableParagraph"/>
              <w:spacing w:before="1"/>
              <w:ind w:left="4"/>
              <w:rPr>
                <w:sz w:val="24"/>
                <w:szCs w:val="24"/>
              </w:rPr>
            </w:pPr>
            <w:r w:rsidRPr="002C2CDC">
              <w:rPr>
                <w:sz w:val="24"/>
                <w:szCs w:val="24"/>
              </w:rPr>
              <w:t>«Жалауға</w:t>
            </w:r>
            <w:r w:rsidRPr="002C2CDC">
              <w:rPr>
                <w:spacing w:val="-1"/>
                <w:sz w:val="24"/>
                <w:szCs w:val="24"/>
              </w:rPr>
              <w:t xml:space="preserve"> </w:t>
            </w:r>
            <w:r w:rsidRPr="002C2CDC">
              <w:rPr>
                <w:sz w:val="24"/>
                <w:szCs w:val="24"/>
              </w:rPr>
              <w:t>қарай</w:t>
            </w:r>
            <w:r w:rsidRPr="002C2CDC">
              <w:rPr>
                <w:spacing w:val="-3"/>
                <w:sz w:val="24"/>
                <w:szCs w:val="24"/>
              </w:rPr>
              <w:t xml:space="preserve"> </w:t>
            </w:r>
            <w:r w:rsidRPr="002C2CDC">
              <w:rPr>
                <w:sz w:val="24"/>
                <w:szCs w:val="24"/>
              </w:rPr>
              <w:t>жүгір»</w:t>
            </w:r>
          </w:p>
        </w:tc>
        <w:tc>
          <w:tcPr>
            <w:tcW w:w="3969" w:type="dxa"/>
          </w:tcPr>
          <w:p w:rsidR="00D5016A" w:rsidRPr="005F7480" w:rsidRDefault="00D5016A" w:rsidP="003A1CF0">
            <w:pPr>
              <w:pStyle w:val="TableParagraph"/>
              <w:ind w:left="4" w:right="148"/>
              <w:rPr>
                <w:sz w:val="24"/>
                <w:szCs w:val="24"/>
              </w:rPr>
            </w:pPr>
            <w:r w:rsidRPr="005F7480">
              <w:rPr>
                <w:sz w:val="24"/>
                <w:szCs w:val="24"/>
              </w:rPr>
              <w:t>Ауа райын бақылау.</w:t>
            </w:r>
          </w:p>
          <w:p w:rsidR="00D5016A" w:rsidRDefault="00D5016A" w:rsidP="003A1CF0">
            <w:pPr>
              <w:pStyle w:val="TableParagraph"/>
              <w:ind w:left="4" w:right="148"/>
              <w:rPr>
                <w:sz w:val="24"/>
                <w:szCs w:val="24"/>
              </w:rPr>
            </w:pPr>
            <w:r w:rsidRPr="005F7480">
              <w:rPr>
                <w:sz w:val="24"/>
                <w:szCs w:val="24"/>
              </w:rPr>
              <w:t>Қандай өзгерістер болғанын байқау.</w:t>
            </w:r>
          </w:p>
          <w:p w:rsidR="00D5016A" w:rsidRPr="002C2CDC" w:rsidRDefault="00D5016A" w:rsidP="003A1CF0">
            <w:pPr>
              <w:pStyle w:val="TableParagraph"/>
              <w:ind w:left="4" w:right="148"/>
              <w:rPr>
                <w:sz w:val="24"/>
                <w:szCs w:val="24"/>
              </w:rPr>
            </w:pPr>
            <w:r w:rsidRPr="002C2CDC">
              <w:rPr>
                <w:sz w:val="24"/>
                <w:szCs w:val="24"/>
              </w:rPr>
              <w:t>Атай білу.</w:t>
            </w:r>
            <w:r w:rsidRPr="002C2CDC">
              <w:rPr>
                <w:spacing w:val="1"/>
                <w:sz w:val="24"/>
                <w:szCs w:val="24"/>
              </w:rPr>
              <w:t xml:space="preserve"> </w:t>
            </w:r>
            <w:r w:rsidRPr="002C2CDC">
              <w:rPr>
                <w:sz w:val="24"/>
                <w:szCs w:val="24"/>
              </w:rPr>
              <w:t>(қоршаған ортамен</w:t>
            </w:r>
            <w:r w:rsidRPr="002C2CDC">
              <w:rPr>
                <w:spacing w:val="-52"/>
                <w:sz w:val="24"/>
                <w:szCs w:val="24"/>
              </w:rPr>
              <w:t xml:space="preserve"> </w:t>
            </w:r>
            <w:r w:rsidRPr="002C2CDC">
              <w:rPr>
                <w:sz w:val="24"/>
                <w:szCs w:val="24"/>
              </w:rPr>
              <w:t>танысу)</w:t>
            </w:r>
          </w:p>
          <w:p w:rsidR="00D5016A" w:rsidRPr="002C2CDC" w:rsidRDefault="00D5016A" w:rsidP="003A1CF0">
            <w:pPr>
              <w:pStyle w:val="TableParagraph"/>
              <w:spacing w:before="3"/>
              <w:ind w:left="0"/>
              <w:rPr>
                <w:sz w:val="24"/>
                <w:szCs w:val="24"/>
              </w:rPr>
            </w:pPr>
          </w:p>
          <w:p w:rsidR="00D5016A" w:rsidRPr="002C2CDC" w:rsidRDefault="00D5016A" w:rsidP="003A1CF0">
            <w:pPr>
              <w:pStyle w:val="TableParagraph"/>
              <w:ind w:left="4" w:right="193"/>
              <w:rPr>
                <w:sz w:val="24"/>
                <w:szCs w:val="24"/>
              </w:rPr>
            </w:pPr>
            <w:r w:rsidRPr="002C2CDC">
              <w:rPr>
                <w:sz w:val="24"/>
                <w:szCs w:val="24"/>
              </w:rPr>
              <w:t>Табиғи заттардан әр</w:t>
            </w:r>
            <w:r w:rsidRPr="002C2CDC">
              <w:rPr>
                <w:spacing w:val="-52"/>
                <w:sz w:val="24"/>
                <w:szCs w:val="24"/>
              </w:rPr>
              <w:t xml:space="preserve"> </w:t>
            </w:r>
            <w:r w:rsidRPr="002C2CDC">
              <w:rPr>
                <w:sz w:val="24"/>
                <w:szCs w:val="24"/>
              </w:rPr>
              <w:t>түрлі құрылымдар</w:t>
            </w:r>
            <w:r w:rsidRPr="002C2CDC">
              <w:rPr>
                <w:spacing w:val="1"/>
                <w:sz w:val="24"/>
                <w:szCs w:val="24"/>
              </w:rPr>
              <w:t xml:space="preserve"> </w:t>
            </w:r>
            <w:r w:rsidRPr="002C2CDC">
              <w:rPr>
                <w:sz w:val="24"/>
                <w:szCs w:val="24"/>
              </w:rPr>
              <w:t>құрастыру</w:t>
            </w:r>
            <w:r w:rsidRPr="002C2CDC">
              <w:rPr>
                <w:spacing w:val="1"/>
                <w:sz w:val="24"/>
                <w:szCs w:val="24"/>
              </w:rPr>
              <w:t xml:space="preserve"> </w:t>
            </w:r>
            <w:r w:rsidRPr="002C2CDC">
              <w:rPr>
                <w:sz w:val="24"/>
                <w:szCs w:val="24"/>
              </w:rPr>
              <w:t>(құрастыру)</w:t>
            </w:r>
          </w:p>
          <w:p w:rsidR="00D5016A" w:rsidRPr="002C2CDC" w:rsidRDefault="00D5016A" w:rsidP="003A1CF0">
            <w:pPr>
              <w:pStyle w:val="TableParagraph"/>
              <w:ind w:left="0"/>
              <w:rPr>
                <w:sz w:val="24"/>
                <w:szCs w:val="24"/>
              </w:rPr>
            </w:pPr>
          </w:p>
          <w:p w:rsidR="00D5016A" w:rsidRPr="002C2CDC" w:rsidRDefault="00D5016A" w:rsidP="003A1CF0">
            <w:pPr>
              <w:pStyle w:val="TableParagraph"/>
              <w:spacing w:before="2"/>
              <w:ind w:left="0"/>
              <w:rPr>
                <w:sz w:val="24"/>
                <w:szCs w:val="24"/>
              </w:rPr>
            </w:pPr>
          </w:p>
          <w:p w:rsidR="00D5016A" w:rsidRPr="002C2CDC" w:rsidRDefault="00D5016A" w:rsidP="003A1CF0">
            <w:pPr>
              <w:pStyle w:val="TableParagraph"/>
              <w:spacing w:line="252" w:lineRule="exact"/>
              <w:ind w:left="4"/>
              <w:rPr>
                <w:sz w:val="24"/>
                <w:szCs w:val="24"/>
              </w:rPr>
            </w:pPr>
            <w:r w:rsidRPr="002C2CDC">
              <w:rPr>
                <w:sz w:val="24"/>
                <w:szCs w:val="24"/>
              </w:rPr>
              <w:t>Қимылды</w:t>
            </w:r>
            <w:r w:rsidRPr="002C2CDC">
              <w:rPr>
                <w:spacing w:val="-2"/>
                <w:sz w:val="24"/>
                <w:szCs w:val="24"/>
              </w:rPr>
              <w:t xml:space="preserve"> </w:t>
            </w:r>
            <w:r w:rsidRPr="002C2CDC">
              <w:rPr>
                <w:sz w:val="24"/>
                <w:szCs w:val="24"/>
              </w:rPr>
              <w:t>ойын</w:t>
            </w:r>
          </w:p>
          <w:p w:rsidR="00D5016A" w:rsidRPr="002C2CDC" w:rsidRDefault="00D5016A" w:rsidP="003A1CF0">
            <w:pPr>
              <w:pStyle w:val="TableParagraph"/>
              <w:spacing w:line="252" w:lineRule="exact"/>
              <w:ind w:left="4"/>
              <w:rPr>
                <w:sz w:val="24"/>
                <w:szCs w:val="24"/>
              </w:rPr>
            </w:pPr>
            <w:r w:rsidRPr="002C2CDC">
              <w:rPr>
                <w:sz w:val="24"/>
                <w:szCs w:val="24"/>
              </w:rPr>
              <w:t>«Өз</w:t>
            </w:r>
            <w:r w:rsidRPr="002C2CDC">
              <w:rPr>
                <w:spacing w:val="-2"/>
                <w:sz w:val="24"/>
                <w:szCs w:val="24"/>
              </w:rPr>
              <w:t xml:space="preserve"> </w:t>
            </w:r>
            <w:r w:rsidRPr="002C2CDC">
              <w:rPr>
                <w:sz w:val="24"/>
                <w:szCs w:val="24"/>
              </w:rPr>
              <w:t>түсіңді</w:t>
            </w:r>
            <w:r w:rsidRPr="002C2CDC">
              <w:rPr>
                <w:spacing w:val="1"/>
                <w:sz w:val="24"/>
                <w:szCs w:val="24"/>
              </w:rPr>
              <w:t xml:space="preserve"> </w:t>
            </w:r>
            <w:r w:rsidRPr="002C2CDC">
              <w:rPr>
                <w:sz w:val="24"/>
                <w:szCs w:val="24"/>
              </w:rPr>
              <w:t>тап»</w:t>
            </w:r>
          </w:p>
        </w:tc>
        <w:tc>
          <w:tcPr>
            <w:tcW w:w="3341" w:type="dxa"/>
          </w:tcPr>
          <w:p w:rsidR="00D5016A" w:rsidRPr="005F7480" w:rsidRDefault="00D5016A" w:rsidP="003A1CF0">
            <w:pPr>
              <w:pStyle w:val="TableParagraph"/>
              <w:spacing w:line="246" w:lineRule="exact"/>
              <w:rPr>
                <w:sz w:val="24"/>
                <w:szCs w:val="24"/>
              </w:rPr>
            </w:pPr>
            <w:r w:rsidRPr="005F7480">
              <w:rPr>
                <w:sz w:val="24"/>
                <w:szCs w:val="24"/>
              </w:rPr>
              <w:t>Кітаптан балалардың сұранысы бойынша</w:t>
            </w:r>
          </w:p>
          <w:p w:rsidR="00D5016A" w:rsidRDefault="00D5016A" w:rsidP="003A1CF0">
            <w:pPr>
              <w:pStyle w:val="TableParagraph"/>
              <w:spacing w:line="246" w:lineRule="exact"/>
              <w:rPr>
                <w:sz w:val="24"/>
                <w:szCs w:val="24"/>
              </w:rPr>
            </w:pPr>
            <w:r w:rsidRPr="005F7480">
              <w:rPr>
                <w:sz w:val="24"/>
                <w:szCs w:val="24"/>
              </w:rPr>
              <w:t>кітап оқып беру</w:t>
            </w:r>
          </w:p>
          <w:p w:rsidR="00D5016A" w:rsidRPr="002C2CDC" w:rsidRDefault="00D5016A" w:rsidP="003A1CF0">
            <w:pPr>
              <w:pStyle w:val="TableParagraph"/>
              <w:spacing w:line="246" w:lineRule="exact"/>
              <w:rPr>
                <w:sz w:val="24"/>
                <w:szCs w:val="24"/>
              </w:rPr>
            </w:pPr>
            <w:r w:rsidRPr="002C2CDC">
              <w:rPr>
                <w:sz w:val="24"/>
                <w:szCs w:val="24"/>
              </w:rPr>
              <w:t>(көркем</w:t>
            </w:r>
            <w:r w:rsidRPr="002C2CDC">
              <w:rPr>
                <w:spacing w:val="-4"/>
                <w:sz w:val="24"/>
                <w:szCs w:val="24"/>
              </w:rPr>
              <w:t xml:space="preserve"> </w:t>
            </w:r>
            <w:r w:rsidRPr="002C2CDC">
              <w:rPr>
                <w:sz w:val="24"/>
                <w:szCs w:val="24"/>
              </w:rPr>
              <w:t>әдебиет)</w:t>
            </w:r>
          </w:p>
          <w:p w:rsidR="00D5016A" w:rsidRPr="002C2CDC" w:rsidRDefault="00D5016A" w:rsidP="003A1CF0">
            <w:pPr>
              <w:pStyle w:val="TableParagraph"/>
              <w:ind w:left="0"/>
              <w:rPr>
                <w:sz w:val="24"/>
                <w:szCs w:val="24"/>
              </w:rPr>
            </w:pPr>
          </w:p>
          <w:p w:rsidR="00D5016A" w:rsidRPr="002C2CDC" w:rsidRDefault="00D5016A" w:rsidP="003A1CF0">
            <w:pPr>
              <w:pStyle w:val="TableParagraph"/>
              <w:ind w:right="87"/>
              <w:rPr>
                <w:sz w:val="24"/>
                <w:szCs w:val="24"/>
              </w:rPr>
            </w:pPr>
            <w:r w:rsidRPr="002C2CDC">
              <w:rPr>
                <w:sz w:val="24"/>
                <w:szCs w:val="24"/>
              </w:rPr>
              <w:t>Ауладағы ағаштар мен</w:t>
            </w:r>
            <w:r w:rsidRPr="002C2CDC">
              <w:rPr>
                <w:spacing w:val="-52"/>
                <w:sz w:val="24"/>
                <w:szCs w:val="24"/>
              </w:rPr>
              <w:t xml:space="preserve"> </w:t>
            </w:r>
            <w:r w:rsidRPr="002C2CDC">
              <w:rPr>
                <w:sz w:val="24"/>
                <w:szCs w:val="24"/>
              </w:rPr>
              <w:t>өсімдіктерді санау,</w:t>
            </w:r>
          </w:p>
          <w:p w:rsidR="00D5016A" w:rsidRPr="002C2CDC" w:rsidRDefault="00D5016A" w:rsidP="003A1CF0">
            <w:pPr>
              <w:pStyle w:val="TableParagraph"/>
              <w:ind w:right="-12"/>
              <w:rPr>
                <w:sz w:val="24"/>
                <w:szCs w:val="24"/>
              </w:rPr>
            </w:pPr>
            <w:r w:rsidRPr="002C2CDC">
              <w:rPr>
                <w:sz w:val="24"/>
                <w:szCs w:val="24"/>
              </w:rPr>
              <w:t>бақылау, салыстыру,</w:t>
            </w:r>
            <w:r w:rsidRPr="002C2CDC">
              <w:rPr>
                <w:spacing w:val="1"/>
                <w:sz w:val="24"/>
                <w:szCs w:val="24"/>
              </w:rPr>
              <w:t xml:space="preserve"> </w:t>
            </w:r>
            <w:r w:rsidRPr="002C2CDC">
              <w:rPr>
                <w:sz w:val="24"/>
                <w:szCs w:val="24"/>
              </w:rPr>
              <w:t>күтім жасау.</w:t>
            </w:r>
            <w:r w:rsidRPr="002C2CDC">
              <w:rPr>
                <w:spacing w:val="1"/>
                <w:sz w:val="24"/>
                <w:szCs w:val="24"/>
              </w:rPr>
              <w:t xml:space="preserve"> </w:t>
            </w:r>
            <w:r w:rsidRPr="002C2CDC">
              <w:rPr>
                <w:sz w:val="24"/>
                <w:szCs w:val="24"/>
              </w:rPr>
              <w:t>(математика негіздері,</w:t>
            </w:r>
            <w:r w:rsidRPr="002C2CDC">
              <w:rPr>
                <w:spacing w:val="-52"/>
                <w:sz w:val="24"/>
                <w:szCs w:val="24"/>
              </w:rPr>
              <w:t xml:space="preserve"> </w:t>
            </w:r>
            <w:r w:rsidRPr="002C2CDC">
              <w:rPr>
                <w:sz w:val="24"/>
                <w:szCs w:val="24"/>
              </w:rPr>
              <w:t>қоршаған ортамен</w:t>
            </w:r>
            <w:r w:rsidRPr="002C2CDC">
              <w:rPr>
                <w:spacing w:val="1"/>
                <w:sz w:val="24"/>
                <w:szCs w:val="24"/>
              </w:rPr>
              <w:t xml:space="preserve"> </w:t>
            </w:r>
            <w:r w:rsidRPr="002C2CDC">
              <w:rPr>
                <w:sz w:val="24"/>
                <w:szCs w:val="24"/>
              </w:rPr>
              <w:t>танысу)</w:t>
            </w:r>
          </w:p>
          <w:p w:rsidR="00D5016A" w:rsidRPr="002C2CDC" w:rsidRDefault="00D5016A" w:rsidP="003A1CF0">
            <w:pPr>
              <w:pStyle w:val="TableParagraph"/>
              <w:spacing w:before="1" w:line="252" w:lineRule="exact"/>
              <w:rPr>
                <w:sz w:val="24"/>
                <w:szCs w:val="24"/>
              </w:rPr>
            </w:pPr>
            <w:r w:rsidRPr="002C2CDC">
              <w:rPr>
                <w:sz w:val="24"/>
                <w:szCs w:val="24"/>
              </w:rPr>
              <w:t>Қимылды</w:t>
            </w:r>
            <w:r w:rsidRPr="002C2CDC">
              <w:rPr>
                <w:spacing w:val="-2"/>
                <w:sz w:val="24"/>
                <w:szCs w:val="24"/>
              </w:rPr>
              <w:t xml:space="preserve"> </w:t>
            </w:r>
            <w:r w:rsidRPr="002C2CDC">
              <w:rPr>
                <w:sz w:val="24"/>
                <w:szCs w:val="24"/>
              </w:rPr>
              <w:t>ойын</w:t>
            </w:r>
          </w:p>
          <w:p w:rsidR="00D5016A" w:rsidRPr="002C2CDC" w:rsidRDefault="00D5016A" w:rsidP="003A1CF0">
            <w:pPr>
              <w:pStyle w:val="TableParagraph"/>
              <w:ind w:right="-1"/>
              <w:rPr>
                <w:sz w:val="24"/>
                <w:szCs w:val="24"/>
              </w:rPr>
            </w:pPr>
            <w:r w:rsidRPr="002C2CDC">
              <w:rPr>
                <w:sz w:val="24"/>
                <w:szCs w:val="24"/>
              </w:rPr>
              <w:t>«Трамва</w:t>
            </w:r>
            <w:r w:rsidRPr="002C2CDC">
              <w:rPr>
                <w:spacing w:val="-52"/>
                <w:sz w:val="24"/>
                <w:szCs w:val="24"/>
              </w:rPr>
              <w:t xml:space="preserve"> </w:t>
            </w:r>
            <w:r w:rsidRPr="002C2CDC">
              <w:rPr>
                <w:sz w:val="24"/>
                <w:szCs w:val="24"/>
              </w:rPr>
              <w:t>й»</w:t>
            </w:r>
          </w:p>
        </w:tc>
      </w:tr>
      <w:tr w:rsidR="00D5016A" w:rsidRPr="002C2CDC" w:rsidTr="003A1CF0">
        <w:trPr>
          <w:trHeight w:val="1012"/>
        </w:trPr>
        <w:tc>
          <w:tcPr>
            <w:tcW w:w="2479" w:type="dxa"/>
          </w:tcPr>
          <w:p w:rsidR="00D5016A" w:rsidRPr="002C2CDC" w:rsidRDefault="00D5016A" w:rsidP="003A1CF0">
            <w:pPr>
              <w:pStyle w:val="TableParagraph"/>
              <w:spacing w:line="270" w:lineRule="exact"/>
              <w:ind w:left="6"/>
              <w:rPr>
                <w:sz w:val="24"/>
                <w:szCs w:val="24"/>
              </w:rPr>
            </w:pPr>
            <w:r w:rsidRPr="002C2CDC">
              <w:rPr>
                <w:sz w:val="24"/>
                <w:szCs w:val="24"/>
              </w:rPr>
              <w:t>Серуеннен</w:t>
            </w:r>
            <w:r w:rsidRPr="002C2CDC">
              <w:rPr>
                <w:spacing w:val="-4"/>
                <w:sz w:val="24"/>
                <w:szCs w:val="24"/>
              </w:rPr>
              <w:t xml:space="preserve"> </w:t>
            </w:r>
            <w:r w:rsidRPr="002C2CDC">
              <w:rPr>
                <w:sz w:val="24"/>
                <w:szCs w:val="24"/>
              </w:rPr>
              <w:t>оралу</w:t>
            </w:r>
          </w:p>
        </w:tc>
        <w:tc>
          <w:tcPr>
            <w:tcW w:w="12130" w:type="dxa"/>
            <w:gridSpan w:val="3"/>
          </w:tcPr>
          <w:p w:rsidR="00D5016A" w:rsidRPr="002C2CDC" w:rsidRDefault="00D5016A" w:rsidP="003A1CF0">
            <w:pPr>
              <w:pStyle w:val="TableParagraph"/>
              <w:ind w:left="4" w:right="277"/>
              <w:rPr>
                <w:sz w:val="24"/>
                <w:szCs w:val="24"/>
              </w:rPr>
            </w:pPr>
            <w:r w:rsidRPr="002C2CDC">
              <w:rPr>
                <w:sz w:val="24"/>
                <w:szCs w:val="24"/>
              </w:rPr>
              <w:t>Топқа оралу кезінде жылдам қатарға тұруды дағдыландыру.</w:t>
            </w:r>
            <w:r w:rsidRPr="002C2CDC">
              <w:rPr>
                <w:spacing w:val="1"/>
                <w:sz w:val="24"/>
                <w:szCs w:val="24"/>
              </w:rPr>
              <w:t xml:space="preserve"> </w:t>
            </w:r>
            <w:r w:rsidRPr="002C2CDC">
              <w:rPr>
                <w:sz w:val="24"/>
                <w:szCs w:val="24"/>
              </w:rPr>
              <w:t>Асықпай бір-бірін</w:t>
            </w:r>
            <w:r w:rsidRPr="002C2CDC">
              <w:rPr>
                <w:spacing w:val="1"/>
                <w:sz w:val="24"/>
                <w:szCs w:val="24"/>
              </w:rPr>
              <w:t xml:space="preserve"> </w:t>
            </w:r>
            <w:r w:rsidRPr="002C2CDC">
              <w:rPr>
                <w:sz w:val="24"/>
                <w:szCs w:val="24"/>
              </w:rPr>
              <w:t>итермей жүруді үйрету. Топта киетін аяқ</w:t>
            </w:r>
            <w:r w:rsidRPr="002C2CDC">
              <w:rPr>
                <w:spacing w:val="1"/>
                <w:sz w:val="24"/>
                <w:szCs w:val="24"/>
              </w:rPr>
              <w:t xml:space="preserve"> </w:t>
            </w:r>
            <w:r w:rsidRPr="002C2CDC">
              <w:rPr>
                <w:sz w:val="24"/>
                <w:szCs w:val="24"/>
              </w:rPr>
              <w:t>киімдерін өз бетінше ауыстырып, киюін қалыптастыру. Жұмбақтар шешу,</w:t>
            </w:r>
            <w:r w:rsidRPr="002C2CDC">
              <w:rPr>
                <w:spacing w:val="1"/>
                <w:sz w:val="24"/>
                <w:szCs w:val="24"/>
              </w:rPr>
              <w:t xml:space="preserve"> </w:t>
            </w:r>
            <w:r w:rsidRPr="002C2CDC">
              <w:rPr>
                <w:sz w:val="24"/>
                <w:szCs w:val="24"/>
              </w:rPr>
              <w:t>өлеңдер, әндер жаңылтпаштар, санамақтар</w:t>
            </w:r>
            <w:r w:rsidRPr="002C2CDC">
              <w:rPr>
                <w:spacing w:val="1"/>
                <w:sz w:val="24"/>
                <w:szCs w:val="24"/>
              </w:rPr>
              <w:t xml:space="preserve"> </w:t>
            </w:r>
            <w:r w:rsidRPr="002C2CDC">
              <w:rPr>
                <w:sz w:val="24"/>
                <w:szCs w:val="24"/>
              </w:rPr>
              <w:t>және</w:t>
            </w:r>
            <w:r w:rsidRPr="002C2CDC">
              <w:rPr>
                <w:spacing w:val="-52"/>
                <w:sz w:val="24"/>
                <w:szCs w:val="24"/>
              </w:rPr>
              <w:t xml:space="preserve"> </w:t>
            </w:r>
            <w:r w:rsidRPr="002C2CDC">
              <w:rPr>
                <w:sz w:val="24"/>
                <w:szCs w:val="24"/>
              </w:rPr>
              <w:t>т.б.</w:t>
            </w:r>
            <w:r w:rsidRPr="002C2CDC">
              <w:rPr>
                <w:spacing w:val="-1"/>
                <w:sz w:val="24"/>
                <w:szCs w:val="24"/>
              </w:rPr>
              <w:t xml:space="preserve"> </w:t>
            </w:r>
            <w:r w:rsidRPr="002C2CDC">
              <w:rPr>
                <w:sz w:val="24"/>
                <w:szCs w:val="24"/>
              </w:rPr>
              <w:t>жаттау</w:t>
            </w:r>
            <w:r w:rsidRPr="002C2CDC">
              <w:rPr>
                <w:spacing w:val="-1"/>
                <w:sz w:val="24"/>
                <w:szCs w:val="24"/>
              </w:rPr>
              <w:t xml:space="preserve"> </w:t>
            </w:r>
            <w:r w:rsidRPr="002C2CDC">
              <w:rPr>
                <w:sz w:val="24"/>
                <w:szCs w:val="24"/>
              </w:rPr>
              <w:t>(көркем</w:t>
            </w:r>
            <w:r w:rsidRPr="002C2CDC">
              <w:rPr>
                <w:spacing w:val="1"/>
                <w:sz w:val="24"/>
                <w:szCs w:val="24"/>
              </w:rPr>
              <w:t xml:space="preserve"> </w:t>
            </w:r>
            <w:r w:rsidRPr="002C2CDC">
              <w:rPr>
                <w:sz w:val="24"/>
                <w:szCs w:val="24"/>
              </w:rPr>
              <w:t>әрекет, дербес ойын</w:t>
            </w:r>
            <w:r w:rsidRPr="002C2CDC">
              <w:rPr>
                <w:spacing w:val="-2"/>
                <w:sz w:val="24"/>
                <w:szCs w:val="24"/>
              </w:rPr>
              <w:t xml:space="preserve"> </w:t>
            </w:r>
            <w:r w:rsidRPr="002C2CDC">
              <w:rPr>
                <w:sz w:val="24"/>
                <w:szCs w:val="24"/>
              </w:rPr>
              <w:t>әрекеті).</w:t>
            </w:r>
          </w:p>
        </w:tc>
      </w:tr>
      <w:tr w:rsidR="00D5016A" w:rsidRPr="002C2CDC" w:rsidTr="003A1CF0">
        <w:trPr>
          <w:trHeight w:val="1771"/>
        </w:trPr>
        <w:tc>
          <w:tcPr>
            <w:tcW w:w="2479" w:type="dxa"/>
          </w:tcPr>
          <w:p w:rsidR="00D5016A" w:rsidRPr="002C2CDC" w:rsidRDefault="00D5016A" w:rsidP="003A1CF0">
            <w:pPr>
              <w:pStyle w:val="TableParagraph"/>
              <w:spacing w:line="269" w:lineRule="exact"/>
              <w:ind w:left="6"/>
              <w:rPr>
                <w:sz w:val="24"/>
                <w:szCs w:val="24"/>
              </w:rPr>
            </w:pPr>
            <w:r w:rsidRPr="002C2CDC">
              <w:rPr>
                <w:sz w:val="24"/>
                <w:szCs w:val="24"/>
              </w:rPr>
              <w:t>Түскі ас</w:t>
            </w:r>
          </w:p>
        </w:tc>
        <w:tc>
          <w:tcPr>
            <w:tcW w:w="12130" w:type="dxa"/>
            <w:gridSpan w:val="3"/>
          </w:tcPr>
          <w:p w:rsidR="00D5016A" w:rsidRPr="002C2CDC" w:rsidRDefault="00D5016A" w:rsidP="003A1CF0">
            <w:pPr>
              <w:pStyle w:val="TableParagraph"/>
              <w:spacing w:line="242" w:lineRule="auto"/>
              <w:ind w:left="4" w:right="590"/>
              <w:rPr>
                <w:sz w:val="24"/>
                <w:szCs w:val="24"/>
              </w:rPr>
            </w:pPr>
            <w:r w:rsidRPr="002C2CDC">
              <w:rPr>
                <w:sz w:val="24"/>
                <w:szCs w:val="24"/>
              </w:rPr>
              <w:t>Түскі</w:t>
            </w:r>
            <w:r w:rsidRPr="002C2CDC">
              <w:rPr>
                <w:spacing w:val="1"/>
                <w:sz w:val="24"/>
                <w:szCs w:val="24"/>
              </w:rPr>
              <w:t xml:space="preserve"> </w:t>
            </w:r>
            <w:r w:rsidRPr="002C2CDC">
              <w:rPr>
                <w:sz w:val="24"/>
                <w:szCs w:val="24"/>
              </w:rPr>
              <w:t>ас алдында гигеналық шараларды</w:t>
            </w:r>
            <w:r w:rsidRPr="002C2CDC">
              <w:rPr>
                <w:spacing w:val="1"/>
                <w:sz w:val="24"/>
                <w:szCs w:val="24"/>
              </w:rPr>
              <w:t xml:space="preserve"> </w:t>
            </w:r>
            <w:r w:rsidRPr="002C2CDC">
              <w:rPr>
                <w:sz w:val="24"/>
                <w:szCs w:val="24"/>
              </w:rPr>
              <w:t>орындау : қолды дұрыс жуу, өз орамалының орнын білу,</w:t>
            </w:r>
            <w:r w:rsidRPr="002C2CDC">
              <w:rPr>
                <w:spacing w:val="1"/>
                <w:sz w:val="24"/>
                <w:szCs w:val="24"/>
              </w:rPr>
              <w:t xml:space="preserve"> </w:t>
            </w:r>
            <w:r w:rsidRPr="002C2CDC">
              <w:rPr>
                <w:sz w:val="24"/>
                <w:szCs w:val="24"/>
              </w:rPr>
              <w:t>қолды дұрыс сүрту,</w:t>
            </w:r>
            <w:r w:rsidRPr="002C2CDC">
              <w:rPr>
                <w:spacing w:val="-52"/>
                <w:sz w:val="24"/>
                <w:szCs w:val="24"/>
              </w:rPr>
              <w:t xml:space="preserve"> </w:t>
            </w:r>
            <w:r w:rsidRPr="002C2CDC">
              <w:rPr>
                <w:sz w:val="24"/>
                <w:szCs w:val="24"/>
              </w:rPr>
              <w:t>орамалды</w:t>
            </w:r>
            <w:r w:rsidRPr="002C2CDC">
              <w:rPr>
                <w:spacing w:val="-2"/>
                <w:sz w:val="24"/>
                <w:szCs w:val="24"/>
              </w:rPr>
              <w:t xml:space="preserve"> </w:t>
            </w:r>
            <w:r w:rsidRPr="002C2CDC">
              <w:rPr>
                <w:sz w:val="24"/>
                <w:szCs w:val="24"/>
              </w:rPr>
              <w:t>ілу</w:t>
            </w:r>
            <w:r w:rsidRPr="002C2CDC">
              <w:rPr>
                <w:spacing w:val="-2"/>
                <w:sz w:val="24"/>
                <w:szCs w:val="24"/>
              </w:rPr>
              <w:t xml:space="preserve"> </w:t>
            </w:r>
            <w:r w:rsidRPr="002C2CDC">
              <w:rPr>
                <w:sz w:val="24"/>
                <w:szCs w:val="24"/>
              </w:rPr>
              <w:t>көркем сөз</w:t>
            </w:r>
            <w:r w:rsidRPr="002C2CDC">
              <w:rPr>
                <w:spacing w:val="-3"/>
                <w:sz w:val="24"/>
                <w:szCs w:val="24"/>
              </w:rPr>
              <w:t xml:space="preserve"> </w:t>
            </w:r>
            <w:r w:rsidRPr="002C2CDC">
              <w:rPr>
                <w:sz w:val="24"/>
                <w:szCs w:val="24"/>
              </w:rPr>
              <w:t>қолдану, мысалы</w:t>
            </w:r>
            <w:r w:rsidRPr="002C2CDC">
              <w:rPr>
                <w:spacing w:val="-2"/>
                <w:sz w:val="24"/>
                <w:szCs w:val="24"/>
              </w:rPr>
              <w:t xml:space="preserve"> </w:t>
            </w:r>
            <w:r w:rsidRPr="002C2CDC">
              <w:rPr>
                <w:sz w:val="24"/>
                <w:szCs w:val="24"/>
              </w:rPr>
              <w:t>«Сылдырлайды</w:t>
            </w:r>
            <w:r w:rsidRPr="002C2CDC">
              <w:rPr>
                <w:spacing w:val="-1"/>
                <w:sz w:val="24"/>
                <w:szCs w:val="24"/>
              </w:rPr>
              <w:t xml:space="preserve"> </w:t>
            </w:r>
            <w:r w:rsidRPr="002C2CDC">
              <w:rPr>
                <w:sz w:val="24"/>
                <w:szCs w:val="24"/>
              </w:rPr>
              <w:t>мөлдір су,</w:t>
            </w:r>
            <w:r w:rsidRPr="002C2CDC">
              <w:rPr>
                <w:spacing w:val="1"/>
                <w:sz w:val="24"/>
                <w:szCs w:val="24"/>
              </w:rPr>
              <w:t xml:space="preserve"> </w:t>
            </w:r>
            <w:r w:rsidRPr="002C2CDC">
              <w:rPr>
                <w:sz w:val="24"/>
                <w:szCs w:val="24"/>
              </w:rPr>
              <w:t>мөлдір</w:t>
            </w:r>
            <w:r w:rsidRPr="002C2CDC">
              <w:rPr>
                <w:spacing w:val="-3"/>
                <w:sz w:val="24"/>
                <w:szCs w:val="24"/>
              </w:rPr>
              <w:t xml:space="preserve"> </w:t>
            </w:r>
            <w:r w:rsidRPr="002C2CDC">
              <w:rPr>
                <w:sz w:val="24"/>
                <w:szCs w:val="24"/>
              </w:rPr>
              <w:t>суға</w:t>
            </w:r>
            <w:r w:rsidRPr="002C2CDC">
              <w:rPr>
                <w:spacing w:val="-2"/>
                <w:sz w:val="24"/>
                <w:szCs w:val="24"/>
              </w:rPr>
              <w:t xml:space="preserve"> </w:t>
            </w:r>
            <w:r w:rsidRPr="002C2CDC">
              <w:rPr>
                <w:sz w:val="24"/>
                <w:szCs w:val="24"/>
              </w:rPr>
              <w:t>қолыңды</w:t>
            </w:r>
            <w:r w:rsidRPr="002C2CDC">
              <w:rPr>
                <w:spacing w:val="-1"/>
                <w:sz w:val="24"/>
                <w:szCs w:val="24"/>
              </w:rPr>
              <w:t xml:space="preserve"> </w:t>
            </w:r>
            <w:r w:rsidRPr="002C2CDC">
              <w:rPr>
                <w:sz w:val="24"/>
                <w:szCs w:val="24"/>
              </w:rPr>
              <w:t>жу»</w:t>
            </w:r>
          </w:p>
          <w:p w:rsidR="00D5016A" w:rsidRPr="002C2CDC" w:rsidRDefault="00D5016A" w:rsidP="003A1CF0">
            <w:pPr>
              <w:pStyle w:val="TableParagraph"/>
              <w:spacing w:line="248" w:lineRule="exact"/>
              <w:ind w:left="4"/>
              <w:rPr>
                <w:sz w:val="24"/>
                <w:szCs w:val="24"/>
              </w:rPr>
            </w:pPr>
            <w:r w:rsidRPr="002C2CDC">
              <w:rPr>
                <w:sz w:val="24"/>
                <w:szCs w:val="24"/>
              </w:rPr>
              <w:t>Кезекшілердің</w:t>
            </w:r>
            <w:r w:rsidRPr="002C2CDC">
              <w:rPr>
                <w:spacing w:val="-4"/>
                <w:sz w:val="24"/>
                <w:szCs w:val="24"/>
              </w:rPr>
              <w:t xml:space="preserve"> </w:t>
            </w:r>
            <w:r w:rsidRPr="002C2CDC">
              <w:rPr>
                <w:sz w:val="24"/>
                <w:szCs w:val="24"/>
              </w:rPr>
              <w:t>жұмысы</w:t>
            </w:r>
            <w:r w:rsidRPr="002C2CDC">
              <w:rPr>
                <w:spacing w:val="-2"/>
                <w:sz w:val="24"/>
                <w:szCs w:val="24"/>
              </w:rPr>
              <w:t xml:space="preserve"> </w:t>
            </w:r>
            <w:r w:rsidRPr="002C2CDC">
              <w:rPr>
                <w:sz w:val="24"/>
                <w:szCs w:val="24"/>
              </w:rPr>
              <w:t>(</w:t>
            </w:r>
            <w:r w:rsidRPr="002C2CDC">
              <w:rPr>
                <w:spacing w:val="-3"/>
                <w:sz w:val="24"/>
                <w:szCs w:val="24"/>
              </w:rPr>
              <w:t xml:space="preserve"> </w:t>
            </w:r>
            <w:r w:rsidRPr="002C2CDC">
              <w:rPr>
                <w:sz w:val="24"/>
                <w:szCs w:val="24"/>
              </w:rPr>
              <w:t>асхана</w:t>
            </w:r>
            <w:r w:rsidRPr="002C2CDC">
              <w:rPr>
                <w:spacing w:val="-3"/>
                <w:sz w:val="24"/>
                <w:szCs w:val="24"/>
              </w:rPr>
              <w:t xml:space="preserve"> </w:t>
            </w:r>
            <w:r w:rsidRPr="002C2CDC">
              <w:rPr>
                <w:sz w:val="24"/>
                <w:szCs w:val="24"/>
              </w:rPr>
              <w:t>құралдарын,</w:t>
            </w:r>
            <w:r w:rsidRPr="002C2CDC">
              <w:rPr>
                <w:spacing w:val="-1"/>
                <w:sz w:val="24"/>
                <w:szCs w:val="24"/>
              </w:rPr>
              <w:t xml:space="preserve"> </w:t>
            </w:r>
            <w:r w:rsidRPr="002C2CDC">
              <w:rPr>
                <w:sz w:val="24"/>
                <w:szCs w:val="24"/>
              </w:rPr>
              <w:t>майлықтарды үстелге</w:t>
            </w:r>
            <w:r w:rsidRPr="002C2CDC">
              <w:rPr>
                <w:spacing w:val="-1"/>
                <w:sz w:val="24"/>
                <w:szCs w:val="24"/>
              </w:rPr>
              <w:t xml:space="preserve"> </w:t>
            </w:r>
            <w:r w:rsidRPr="002C2CDC">
              <w:rPr>
                <w:sz w:val="24"/>
                <w:szCs w:val="24"/>
              </w:rPr>
              <w:t>қою)</w:t>
            </w:r>
          </w:p>
          <w:p w:rsidR="00D5016A" w:rsidRPr="002C2CDC" w:rsidRDefault="00D5016A" w:rsidP="003A1CF0">
            <w:pPr>
              <w:pStyle w:val="TableParagraph"/>
              <w:ind w:left="4" w:right="277"/>
              <w:rPr>
                <w:sz w:val="24"/>
                <w:szCs w:val="24"/>
              </w:rPr>
            </w:pPr>
            <w:r w:rsidRPr="002C2CDC">
              <w:rPr>
                <w:sz w:val="24"/>
                <w:szCs w:val="24"/>
              </w:rPr>
              <w:t>Тамақтану (өз орнын білу,</w:t>
            </w:r>
            <w:r w:rsidRPr="002C2CDC">
              <w:rPr>
                <w:spacing w:val="1"/>
                <w:sz w:val="24"/>
                <w:szCs w:val="24"/>
              </w:rPr>
              <w:t xml:space="preserve"> </w:t>
            </w:r>
            <w:r w:rsidRPr="002C2CDC">
              <w:rPr>
                <w:sz w:val="24"/>
                <w:szCs w:val="24"/>
              </w:rPr>
              <w:t>дұрыс отыру, асхана құралдарын дұрыс ұстай білу,</w:t>
            </w:r>
            <w:r w:rsidRPr="002C2CDC">
              <w:rPr>
                <w:spacing w:val="1"/>
                <w:sz w:val="24"/>
                <w:szCs w:val="24"/>
              </w:rPr>
              <w:t xml:space="preserve"> </w:t>
            </w:r>
            <w:r w:rsidRPr="002C2CDC">
              <w:rPr>
                <w:sz w:val="24"/>
                <w:szCs w:val="24"/>
              </w:rPr>
              <w:t>ұқыпты тамақтану ,</w:t>
            </w:r>
            <w:r w:rsidRPr="002C2CDC">
              <w:rPr>
                <w:spacing w:val="1"/>
                <w:sz w:val="24"/>
                <w:szCs w:val="24"/>
              </w:rPr>
              <w:t xml:space="preserve"> </w:t>
            </w:r>
            <w:r w:rsidRPr="002C2CDC">
              <w:rPr>
                <w:sz w:val="24"/>
                <w:szCs w:val="24"/>
              </w:rPr>
              <w:t>сөйлеспеу,</w:t>
            </w:r>
            <w:r w:rsidRPr="002C2CDC">
              <w:rPr>
                <w:spacing w:val="1"/>
                <w:sz w:val="24"/>
                <w:szCs w:val="24"/>
              </w:rPr>
              <w:t xml:space="preserve"> </w:t>
            </w:r>
            <w:r w:rsidRPr="002C2CDC">
              <w:rPr>
                <w:sz w:val="24"/>
                <w:szCs w:val="24"/>
              </w:rPr>
              <w:t>алғыс айту)</w:t>
            </w:r>
            <w:r w:rsidRPr="002C2CDC">
              <w:rPr>
                <w:spacing w:val="-52"/>
                <w:sz w:val="24"/>
                <w:szCs w:val="24"/>
              </w:rPr>
              <w:t xml:space="preserve"> </w:t>
            </w:r>
            <w:r w:rsidRPr="002C2CDC">
              <w:rPr>
                <w:sz w:val="24"/>
                <w:szCs w:val="24"/>
              </w:rPr>
              <w:t>(мәдени-гигеналық</w:t>
            </w:r>
            <w:r w:rsidRPr="002C2CDC">
              <w:rPr>
                <w:spacing w:val="-2"/>
                <w:sz w:val="24"/>
                <w:szCs w:val="24"/>
              </w:rPr>
              <w:t xml:space="preserve"> </w:t>
            </w:r>
            <w:r w:rsidRPr="002C2CDC">
              <w:rPr>
                <w:sz w:val="24"/>
                <w:szCs w:val="24"/>
              </w:rPr>
              <w:t>дағдылар, өзіне-өзі</w:t>
            </w:r>
            <w:r w:rsidRPr="002C2CDC">
              <w:rPr>
                <w:spacing w:val="1"/>
                <w:sz w:val="24"/>
                <w:szCs w:val="24"/>
              </w:rPr>
              <w:t xml:space="preserve"> </w:t>
            </w:r>
            <w:r w:rsidRPr="002C2CDC">
              <w:rPr>
                <w:sz w:val="24"/>
                <w:szCs w:val="24"/>
              </w:rPr>
              <w:t>қызмет</w:t>
            </w:r>
            <w:r w:rsidRPr="002C2CDC">
              <w:rPr>
                <w:spacing w:val="-1"/>
                <w:sz w:val="24"/>
                <w:szCs w:val="24"/>
              </w:rPr>
              <w:t xml:space="preserve"> </w:t>
            </w:r>
            <w:r w:rsidRPr="002C2CDC">
              <w:rPr>
                <w:sz w:val="24"/>
                <w:szCs w:val="24"/>
              </w:rPr>
              <w:t>ету, еңбек</w:t>
            </w:r>
            <w:r w:rsidRPr="002C2CDC">
              <w:rPr>
                <w:spacing w:val="-4"/>
                <w:sz w:val="24"/>
                <w:szCs w:val="24"/>
              </w:rPr>
              <w:t xml:space="preserve"> </w:t>
            </w:r>
            <w:r w:rsidRPr="002C2CDC">
              <w:rPr>
                <w:sz w:val="24"/>
                <w:szCs w:val="24"/>
              </w:rPr>
              <w:t>әрекеті)</w:t>
            </w:r>
          </w:p>
          <w:p w:rsidR="00D5016A" w:rsidRPr="002C2CDC" w:rsidRDefault="00D5016A" w:rsidP="003A1CF0">
            <w:pPr>
              <w:pStyle w:val="TableParagraph"/>
              <w:ind w:left="4"/>
              <w:rPr>
                <w:sz w:val="24"/>
                <w:szCs w:val="24"/>
              </w:rPr>
            </w:pPr>
            <w:r w:rsidRPr="002C2CDC">
              <w:rPr>
                <w:sz w:val="24"/>
                <w:szCs w:val="24"/>
              </w:rPr>
              <w:t>Ереже</w:t>
            </w:r>
            <w:r w:rsidRPr="002C2CDC">
              <w:rPr>
                <w:spacing w:val="-2"/>
                <w:sz w:val="24"/>
                <w:szCs w:val="24"/>
              </w:rPr>
              <w:t xml:space="preserve"> </w:t>
            </w:r>
            <w:r w:rsidRPr="002C2CDC">
              <w:rPr>
                <w:sz w:val="24"/>
                <w:szCs w:val="24"/>
              </w:rPr>
              <w:t>айту.</w:t>
            </w:r>
            <w:r w:rsidRPr="002C2CDC">
              <w:rPr>
                <w:spacing w:val="-3"/>
                <w:sz w:val="24"/>
                <w:szCs w:val="24"/>
              </w:rPr>
              <w:t xml:space="preserve"> </w:t>
            </w:r>
            <w:r w:rsidRPr="002C2CDC">
              <w:rPr>
                <w:sz w:val="24"/>
                <w:szCs w:val="24"/>
              </w:rPr>
              <w:t>(сөйлеуді</w:t>
            </w:r>
            <w:r w:rsidRPr="002C2CDC">
              <w:rPr>
                <w:spacing w:val="-2"/>
                <w:sz w:val="24"/>
                <w:szCs w:val="24"/>
              </w:rPr>
              <w:t xml:space="preserve"> </w:t>
            </w:r>
            <w:r w:rsidRPr="002C2CDC">
              <w:rPr>
                <w:sz w:val="24"/>
                <w:szCs w:val="24"/>
              </w:rPr>
              <w:t>дамыту)</w:t>
            </w:r>
          </w:p>
        </w:tc>
      </w:tr>
      <w:tr w:rsidR="00D5016A" w:rsidRPr="002C2CDC" w:rsidTr="003A1CF0">
        <w:trPr>
          <w:trHeight w:val="1264"/>
        </w:trPr>
        <w:tc>
          <w:tcPr>
            <w:tcW w:w="2479" w:type="dxa"/>
          </w:tcPr>
          <w:p w:rsidR="00D5016A" w:rsidRPr="002C2CDC" w:rsidRDefault="00D5016A" w:rsidP="003A1CF0">
            <w:pPr>
              <w:pStyle w:val="TableParagraph"/>
              <w:spacing w:line="269" w:lineRule="exact"/>
              <w:ind w:left="6"/>
              <w:rPr>
                <w:sz w:val="24"/>
                <w:szCs w:val="24"/>
              </w:rPr>
            </w:pPr>
            <w:r w:rsidRPr="002C2CDC">
              <w:rPr>
                <w:sz w:val="24"/>
                <w:szCs w:val="24"/>
              </w:rPr>
              <w:t>Күндізгі</w:t>
            </w:r>
            <w:r w:rsidRPr="002C2CDC">
              <w:rPr>
                <w:spacing w:val="-3"/>
                <w:sz w:val="24"/>
                <w:szCs w:val="24"/>
              </w:rPr>
              <w:t xml:space="preserve"> </w:t>
            </w:r>
            <w:r w:rsidRPr="002C2CDC">
              <w:rPr>
                <w:sz w:val="24"/>
                <w:szCs w:val="24"/>
              </w:rPr>
              <w:t>ұйқы</w:t>
            </w:r>
          </w:p>
        </w:tc>
        <w:tc>
          <w:tcPr>
            <w:tcW w:w="12130" w:type="dxa"/>
            <w:gridSpan w:val="3"/>
          </w:tcPr>
          <w:p w:rsidR="00D5016A" w:rsidRPr="002C2CDC" w:rsidRDefault="00D5016A" w:rsidP="003A1CF0">
            <w:pPr>
              <w:pStyle w:val="TableParagraph"/>
              <w:spacing w:line="246" w:lineRule="exact"/>
              <w:ind w:left="59"/>
              <w:rPr>
                <w:sz w:val="24"/>
                <w:szCs w:val="24"/>
              </w:rPr>
            </w:pPr>
            <w:r w:rsidRPr="002C2CDC">
              <w:rPr>
                <w:sz w:val="24"/>
                <w:szCs w:val="24"/>
              </w:rPr>
              <w:t>Тамақтан</w:t>
            </w:r>
            <w:r w:rsidRPr="002C2CDC">
              <w:rPr>
                <w:spacing w:val="-4"/>
                <w:sz w:val="24"/>
                <w:szCs w:val="24"/>
              </w:rPr>
              <w:t xml:space="preserve"> </w:t>
            </w:r>
            <w:r w:rsidRPr="002C2CDC">
              <w:rPr>
                <w:sz w:val="24"/>
                <w:szCs w:val="24"/>
              </w:rPr>
              <w:t>соң ауыздарын</w:t>
            </w:r>
            <w:r w:rsidRPr="002C2CDC">
              <w:rPr>
                <w:spacing w:val="-4"/>
                <w:sz w:val="24"/>
                <w:szCs w:val="24"/>
              </w:rPr>
              <w:t xml:space="preserve"> </w:t>
            </w:r>
            <w:r w:rsidRPr="002C2CDC">
              <w:rPr>
                <w:sz w:val="24"/>
                <w:szCs w:val="24"/>
              </w:rPr>
              <w:t>сумен</w:t>
            </w:r>
            <w:r w:rsidRPr="002C2CDC">
              <w:rPr>
                <w:spacing w:val="-1"/>
                <w:sz w:val="24"/>
                <w:szCs w:val="24"/>
              </w:rPr>
              <w:t xml:space="preserve"> </w:t>
            </w:r>
            <w:r w:rsidRPr="002C2CDC">
              <w:rPr>
                <w:sz w:val="24"/>
                <w:szCs w:val="24"/>
              </w:rPr>
              <w:t>шаюды қалыптастыру.</w:t>
            </w:r>
          </w:p>
          <w:p w:rsidR="00D5016A" w:rsidRPr="002C2CDC" w:rsidRDefault="00D5016A" w:rsidP="003A1CF0">
            <w:pPr>
              <w:pStyle w:val="TableParagraph"/>
              <w:spacing w:before="1"/>
              <w:ind w:left="141"/>
              <w:rPr>
                <w:sz w:val="24"/>
                <w:szCs w:val="24"/>
              </w:rPr>
            </w:pPr>
            <w:r w:rsidRPr="002C2CDC">
              <w:rPr>
                <w:sz w:val="24"/>
                <w:szCs w:val="24"/>
              </w:rPr>
              <w:t>Киім</w:t>
            </w:r>
            <w:r w:rsidRPr="002C2CDC">
              <w:rPr>
                <w:spacing w:val="-2"/>
                <w:sz w:val="24"/>
                <w:szCs w:val="24"/>
              </w:rPr>
              <w:t xml:space="preserve"> </w:t>
            </w:r>
            <w:r w:rsidRPr="002C2CDC">
              <w:rPr>
                <w:sz w:val="24"/>
                <w:szCs w:val="24"/>
              </w:rPr>
              <w:t>түймелерін,</w:t>
            </w:r>
            <w:r w:rsidRPr="002C2CDC">
              <w:rPr>
                <w:spacing w:val="-2"/>
                <w:sz w:val="24"/>
                <w:szCs w:val="24"/>
              </w:rPr>
              <w:t xml:space="preserve"> </w:t>
            </w:r>
            <w:r w:rsidRPr="002C2CDC">
              <w:rPr>
                <w:sz w:val="24"/>
                <w:szCs w:val="24"/>
              </w:rPr>
              <w:t>сырмаларын</w:t>
            </w:r>
            <w:r w:rsidRPr="002C2CDC">
              <w:rPr>
                <w:spacing w:val="-2"/>
                <w:sz w:val="24"/>
                <w:szCs w:val="24"/>
              </w:rPr>
              <w:t xml:space="preserve"> </w:t>
            </w:r>
            <w:r w:rsidRPr="002C2CDC">
              <w:rPr>
                <w:sz w:val="24"/>
                <w:szCs w:val="24"/>
              </w:rPr>
              <w:t>өздігінше</w:t>
            </w:r>
            <w:r w:rsidRPr="002C2CDC">
              <w:rPr>
                <w:spacing w:val="-5"/>
                <w:sz w:val="24"/>
                <w:szCs w:val="24"/>
              </w:rPr>
              <w:t xml:space="preserve"> </w:t>
            </w:r>
            <w:r w:rsidRPr="002C2CDC">
              <w:rPr>
                <w:sz w:val="24"/>
                <w:szCs w:val="24"/>
              </w:rPr>
              <w:t>ағыту.</w:t>
            </w:r>
            <w:r w:rsidRPr="002C2CDC">
              <w:rPr>
                <w:spacing w:val="-2"/>
                <w:sz w:val="24"/>
                <w:szCs w:val="24"/>
              </w:rPr>
              <w:t xml:space="preserve"> </w:t>
            </w:r>
            <w:r w:rsidRPr="002C2CDC">
              <w:rPr>
                <w:sz w:val="24"/>
                <w:szCs w:val="24"/>
              </w:rPr>
              <w:t>Киімдерін</w:t>
            </w:r>
            <w:r w:rsidRPr="002C2CDC">
              <w:rPr>
                <w:spacing w:val="-2"/>
                <w:sz w:val="24"/>
                <w:szCs w:val="24"/>
              </w:rPr>
              <w:t xml:space="preserve"> </w:t>
            </w:r>
            <w:r w:rsidRPr="002C2CDC">
              <w:rPr>
                <w:sz w:val="24"/>
                <w:szCs w:val="24"/>
              </w:rPr>
              <w:t>ұқыпты</w:t>
            </w:r>
            <w:r w:rsidRPr="002C2CDC">
              <w:rPr>
                <w:spacing w:val="-1"/>
                <w:sz w:val="24"/>
                <w:szCs w:val="24"/>
              </w:rPr>
              <w:t xml:space="preserve"> </w:t>
            </w:r>
            <w:r w:rsidRPr="002C2CDC">
              <w:rPr>
                <w:sz w:val="24"/>
                <w:szCs w:val="24"/>
              </w:rPr>
              <w:t>орындыққа</w:t>
            </w:r>
            <w:r w:rsidRPr="002C2CDC">
              <w:rPr>
                <w:spacing w:val="-2"/>
                <w:sz w:val="24"/>
                <w:szCs w:val="24"/>
              </w:rPr>
              <w:t xml:space="preserve"> </w:t>
            </w:r>
            <w:r w:rsidRPr="002C2CDC">
              <w:rPr>
                <w:sz w:val="24"/>
                <w:szCs w:val="24"/>
              </w:rPr>
              <w:t>іліп</w:t>
            </w:r>
            <w:r w:rsidRPr="002C2CDC">
              <w:rPr>
                <w:spacing w:val="-5"/>
                <w:sz w:val="24"/>
                <w:szCs w:val="24"/>
              </w:rPr>
              <w:t xml:space="preserve"> </w:t>
            </w:r>
            <w:r w:rsidRPr="002C2CDC">
              <w:rPr>
                <w:sz w:val="24"/>
                <w:szCs w:val="24"/>
              </w:rPr>
              <w:t>(немесе</w:t>
            </w:r>
            <w:r w:rsidRPr="002C2CDC">
              <w:rPr>
                <w:spacing w:val="-2"/>
                <w:sz w:val="24"/>
                <w:szCs w:val="24"/>
              </w:rPr>
              <w:t xml:space="preserve"> </w:t>
            </w:r>
            <w:r w:rsidRPr="002C2CDC">
              <w:rPr>
                <w:sz w:val="24"/>
                <w:szCs w:val="24"/>
              </w:rPr>
              <w:t>арнайы</w:t>
            </w:r>
            <w:r w:rsidRPr="002C2CDC">
              <w:rPr>
                <w:spacing w:val="-2"/>
                <w:sz w:val="24"/>
                <w:szCs w:val="24"/>
              </w:rPr>
              <w:t xml:space="preserve"> </w:t>
            </w:r>
            <w:r w:rsidRPr="002C2CDC">
              <w:rPr>
                <w:sz w:val="24"/>
                <w:szCs w:val="24"/>
              </w:rPr>
              <w:t>сөреге)</w:t>
            </w:r>
            <w:r w:rsidRPr="002C2CDC">
              <w:rPr>
                <w:spacing w:val="-2"/>
                <w:sz w:val="24"/>
                <w:szCs w:val="24"/>
              </w:rPr>
              <w:t xml:space="preserve"> </w:t>
            </w:r>
            <w:r w:rsidRPr="002C2CDC">
              <w:rPr>
                <w:sz w:val="24"/>
                <w:szCs w:val="24"/>
              </w:rPr>
              <w:t>қоюды</w:t>
            </w:r>
            <w:r w:rsidRPr="002C2CDC">
              <w:rPr>
                <w:spacing w:val="-1"/>
                <w:sz w:val="24"/>
                <w:szCs w:val="24"/>
              </w:rPr>
              <w:t xml:space="preserve"> </w:t>
            </w:r>
            <w:r w:rsidRPr="002C2CDC">
              <w:rPr>
                <w:sz w:val="24"/>
                <w:szCs w:val="24"/>
              </w:rPr>
              <w:t>үйрету.</w:t>
            </w:r>
            <w:r w:rsidRPr="002C2CDC">
              <w:rPr>
                <w:spacing w:val="-5"/>
                <w:sz w:val="24"/>
                <w:szCs w:val="24"/>
              </w:rPr>
              <w:t xml:space="preserve"> </w:t>
            </w:r>
            <w:r w:rsidRPr="002C2CDC">
              <w:rPr>
                <w:sz w:val="24"/>
                <w:szCs w:val="24"/>
              </w:rPr>
              <w:t>Өз</w:t>
            </w:r>
            <w:r w:rsidRPr="002C2CDC">
              <w:rPr>
                <w:spacing w:val="-52"/>
                <w:sz w:val="24"/>
                <w:szCs w:val="24"/>
              </w:rPr>
              <w:t xml:space="preserve"> </w:t>
            </w:r>
            <w:r w:rsidRPr="002C2CDC">
              <w:rPr>
                <w:sz w:val="24"/>
                <w:szCs w:val="24"/>
              </w:rPr>
              <w:t>төсек</w:t>
            </w:r>
            <w:r w:rsidRPr="002C2CDC">
              <w:rPr>
                <w:spacing w:val="-1"/>
                <w:sz w:val="24"/>
                <w:szCs w:val="24"/>
              </w:rPr>
              <w:t xml:space="preserve"> </w:t>
            </w:r>
            <w:r w:rsidRPr="002C2CDC">
              <w:rPr>
                <w:sz w:val="24"/>
                <w:szCs w:val="24"/>
              </w:rPr>
              <w:t>орнын тауып жатуды</w:t>
            </w:r>
            <w:r w:rsidRPr="002C2CDC">
              <w:rPr>
                <w:spacing w:val="-1"/>
                <w:sz w:val="24"/>
                <w:szCs w:val="24"/>
              </w:rPr>
              <w:t xml:space="preserve"> </w:t>
            </w:r>
            <w:r w:rsidRPr="002C2CDC">
              <w:rPr>
                <w:sz w:val="24"/>
                <w:szCs w:val="24"/>
              </w:rPr>
              <w:t>үйрету.</w:t>
            </w:r>
            <w:r w:rsidRPr="002C2CDC">
              <w:rPr>
                <w:spacing w:val="-3"/>
                <w:sz w:val="24"/>
                <w:szCs w:val="24"/>
              </w:rPr>
              <w:t xml:space="preserve"> </w:t>
            </w:r>
            <w:r w:rsidRPr="002C2CDC">
              <w:rPr>
                <w:sz w:val="24"/>
                <w:szCs w:val="24"/>
              </w:rPr>
              <w:t>(өзіне-өзі</w:t>
            </w:r>
            <w:r w:rsidRPr="002C2CDC">
              <w:rPr>
                <w:spacing w:val="-2"/>
                <w:sz w:val="24"/>
                <w:szCs w:val="24"/>
              </w:rPr>
              <w:t xml:space="preserve"> </w:t>
            </w:r>
            <w:r w:rsidRPr="002C2CDC">
              <w:rPr>
                <w:sz w:val="24"/>
                <w:szCs w:val="24"/>
              </w:rPr>
              <w:t>қызмет</w:t>
            </w:r>
            <w:r w:rsidRPr="002C2CDC">
              <w:rPr>
                <w:spacing w:val="-1"/>
                <w:sz w:val="24"/>
                <w:szCs w:val="24"/>
              </w:rPr>
              <w:t xml:space="preserve"> </w:t>
            </w:r>
            <w:r w:rsidRPr="002C2CDC">
              <w:rPr>
                <w:sz w:val="24"/>
                <w:szCs w:val="24"/>
              </w:rPr>
              <w:t>ету</w:t>
            </w:r>
            <w:r w:rsidRPr="002C2CDC">
              <w:rPr>
                <w:spacing w:val="-3"/>
                <w:sz w:val="24"/>
                <w:szCs w:val="24"/>
              </w:rPr>
              <w:t xml:space="preserve"> </w:t>
            </w:r>
            <w:r w:rsidRPr="002C2CDC">
              <w:rPr>
                <w:sz w:val="24"/>
                <w:szCs w:val="24"/>
              </w:rPr>
              <w:t>дағдылары,</w:t>
            </w:r>
            <w:r w:rsidRPr="002C2CDC">
              <w:rPr>
                <w:spacing w:val="-3"/>
                <w:sz w:val="24"/>
                <w:szCs w:val="24"/>
              </w:rPr>
              <w:t xml:space="preserve"> </w:t>
            </w:r>
            <w:r w:rsidRPr="002C2CDC">
              <w:rPr>
                <w:sz w:val="24"/>
                <w:szCs w:val="24"/>
              </w:rPr>
              <w:t>ірі және ұсақ</w:t>
            </w:r>
            <w:r w:rsidRPr="002C2CDC">
              <w:rPr>
                <w:spacing w:val="-3"/>
                <w:sz w:val="24"/>
                <w:szCs w:val="24"/>
              </w:rPr>
              <w:t xml:space="preserve"> </w:t>
            </w:r>
            <w:r w:rsidRPr="002C2CDC">
              <w:rPr>
                <w:sz w:val="24"/>
                <w:szCs w:val="24"/>
              </w:rPr>
              <w:t>моториканы</w:t>
            </w:r>
            <w:r w:rsidRPr="002C2CDC">
              <w:rPr>
                <w:spacing w:val="-3"/>
                <w:sz w:val="24"/>
                <w:szCs w:val="24"/>
              </w:rPr>
              <w:t xml:space="preserve"> </w:t>
            </w:r>
            <w:r w:rsidRPr="002C2CDC">
              <w:rPr>
                <w:sz w:val="24"/>
                <w:szCs w:val="24"/>
              </w:rPr>
              <w:t>дамыту)</w:t>
            </w:r>
          </w:p>
          <w:p w:rsidR="00D5016A" w:rsidRPr="002C2CDC" w:rsidRDefault="00D5016A" w:rsidP="003A1CF0">
            <w:pPr>
              <w:pStyle w:val="TableParagraph"/>
              <w:spacing w:line="251" w:lineRule="exact"/>
              <w:ind w:left="141"/>
              <w:rPr>
                <w:sz w:val="24"/>
                <w:szCs w:val="24"/>
              </w:rPr>
            </w:pPr>
            <w:r w:rsidRPr="002C2CDC">
              <w:rPr>
                <w:sz w:val="24"/>
                <w:szCs w:val="24"/>
              </w:rPr>
              <w:t>Балалардың</w:t>
            </w:r>
            <w:r w:rsidRPr="002C2CDC">
              <w:rPr>
                <w:spacing w:val="53"/>
                <w:sz w:val="24"/>
                <w:szCs w:val="24"/>
              </w:rPr>
              <w:t xml:space="preserve"> </w:t>
            </w:r>
            <w:r w:rsidRPr="002C2CDC">
              <w:rPr>
                <w:sz w:val="24"/>
                <w:szCs w:val="24"/>
              </w:rPr>
              <w:t>тыныш ұйықтауы</w:t>
            </w:r>
            <w:r w:rsidRPr="002C2CDC">
              <w:rPr>
                <w:spacing w:val="-1"/>
                <w:sz w:val="24"/>
                <w:szCs w:val="24"/>
              </w:rPr>
              <w:t xml:space="preserve"> </w:t>
            </w:r>
            <w:r w:rsidRPr="002C2CDC">
              <w:rPr>
                <w:sz w:val="24"/>
                <w:szCs w:val="24"/>
              </w:rPr>
              <w:t>үшін</w:t>
            </w:r>
            <w:r w:rsidRPr="002C2CDC">
              <w:rPr>
                <w:spacing w:val="-3"/>
                <w:sz w:val="24"/>
                <w:szCs w:val="24"/>
              </w:rPr>
              <w:t xml:space="preserve"> </w:t>
            </w:r>
            <w:r w:rsidRPr="002C2CDC">
              <w:rPr>
                <w:sz w:val="24"/>
                <w:szCs w:val="24"/>
              </w:rPr>
              <w:t>жайы</w:t>
            </w:r>
            <w:r w:rsidRPr="002C2CDC">
              <w:rPr>
                <w:spacing w:val="-3"/>
                <w:sz w:val="24"/>
                <w:szCs w:val="24"/>
              </w:rPr>
              <w:t xml:space="preserve"> </w:t>
            </w:r>
            <w:r w:rsidRPr="002C2CDC">
              <w:rPr>
                <w:sz w:val="24"/>
                <w:szCs w:val="24"/>
              </w:rPr>
              <w:t>баяу</w:t>
            </w:r>
            <w:r w:rsidRPr="002C2CDC">
              <w:rPr>
                <w:spacing w:val="-1"/>
                <w:sz w:val="24"/>
                <w:szCs w:val="24"/>
              </w:rPr>
              <w:t xml:space="preserve"> </w:t>
            </w:r>
            <w:r w:rsidRPr="002C2CDC">
              <w:rPr>
                <w:sz w:val="24"/>
                <w:szCs w:val="24"/>
              </w:rPr>
              <w:t>музыка тыңдау.</w:t>
            </w:r>
            <w:r w:rsidRPr="002C2CDC">
              <w:rPr>
                <w:spacing w:val="-2"/>
                <w:sz w:val="24"/>
                <w:szCs w:val="24"/>
              </w:rPr>
              <w:t xml:space="preserve"> </w:t>
            </w:r>
            <w:r w:rsidRPr="002C2CDC">
              <w:rPr>
                <w:sz w:val="24"/>
                <w:szCs w:val="24"/>
              </w:rPr>
              <w:t>Электронды</w:t>
            </w:r>
            <w:r w:rsidRPr="002C2CDC">
              <w:rPr>
                <w:spacing w:val="-2"/>
                <w:sz w:val="24"/>
                <w:szCs w:val="24"/>
              </w:rPr>
              <w:t xml:space="preserve"> </w:t>
            </w:r>
            <w:r w:rsidRPr="002C2CDC">
              <w:rPr>
                <w:sz w:val="24"/>
                <w:szCs w:val="24"/>
              </w:rPr>
              <w:t>кітаптан</w:t>
            </w:r>
            <w:r w:rsidRPr="002C2CDC">
              <w:rPr>
                <w:spacing w:val="-4"/>
                <w:sz w:val="24"/>
                <w:szCs w:val="24"/>
              </w:rPr>
              <w:t xml:space="preserve"> </w:t>
            </w:r>
            <w:r w:rsidRPr="002C2CDC">
              <w:rPr>
                <w:sz w:val="24"/>
                <w:szCs w:val="24"/>
              </w:rPr>
              <w:t>ертегі</w:t>
            </w:r>
            <w:r w:rsidRPr="002C2CDC">
              <w:rPr>
                <w:spacing w:val="-2"/>
                <w:sz w:val="24"/>
                <w:szCs w:val="24"/>
              </w:rPr>
              <w:t xml:space="preserve"> </w:t>
            </w:r>
            <w:r w:rsidRPr="002C2CDC">
              <w:rPr>
                <w:sz w:val="24"/>
                <w:szCs w:val="24"/>
              </w:rPr>
              <w:t>қойып</w:t>
            </w:r>
            <w:r w:rsidRPr="002C2CDC">
              <w:rPr>
                <w:spacing w:val="-2"/>
                <w:sz w:val="24"/>
                <w:szCs w:val="24"/>
              </w:rPr>
              <w:t xml:space="preserve"> </w:t>
            </w:r>
            <w:r w:rsidRPr="002C2CDC">
              <w:rPr>
                <w:sz w:val="24"/>
                <w:szCs w:val="24"/>
              </w:rPr>
              <w:t>беру</w:t>
            </w:r>
            <w:r w:rsidRPr="002C2CDC">
              <w:rPr>
                <w:spacing w:val="-1"/>
                <w:sz w:val="24"/>
                <w:szCs w:val="24"/>
              </w:rPr>
              <w:t xml:space="preserve"> </w:t>
            </w:r>
            <w:r w:rsidRPr="002C2CDC">
              <w:rPr>
                <w:sz w:val="24"/>
                <w:szCs w:val="24"/>
              </w:rPr>
              <w:t>(көркем</w:t>
            </w:r>
            <w:r w:rsidRPr="002C2CDC">
              <w:rPr>
                <w:spacing w:val="-2"/>
                <w:sz w:val="24"/>
                <w:szCs w:val="24"/>
              </w:rPr>
              <w:t xml:space="preserve"> </w:t>
            </w:r>
            <w:r w:rsidRPr="002C2CDC">
              <w:rPr>
                <w:sz w:val="24"/>
                <w:szCs w:val="24"/>
              </w:rPr>
              <w:t>әрекет)</w:t>
            </w:r>
          </w:p>
        </w:tc>
      </w:tr>
      <w:tr w:rsidR="00D5016A" w:rsidRPr="002C2CDC" w:rsidTr="003A1CF0">
        <w:trPr>
          <w:trHeight w:val="1012"/>
        </w:trPr>
        <w:tc>
          <w:tcPr>
            <w:tcW w:w="2479" w:type="dxa"/>
          </w:tcPr>
          <w:p w:rsidR="00D5016A" w:rsidRPr="002C2CDC" w:rsidRDefault="00D5016A" w:rsidP="003A1CF0">
            <w:pPr>
              <w:pStyle w:val="TableParagraph"/>
              <w:ind w:left="6" w:right="451"/>
              <w:rPr>
                <w:sz w:val="24"/>
                <w:szCs w:val="24"/>
              </w:rPr>
            </w:pPr>
            <w:r w:rsidRPr="002C2CDC">
              <w:rPr>
                <w:sz w:val="24"/>
                <w:szCs w:val="24"/>
              </w:rPr>
              <w:t>Біртіндеп ұйқыдан</w:t>
            </w:r>
            <w:r w:rsidRPr="002C2CDC">
              <w:rPr>
                <w:spacing w:val="-58"/>
                <w:sz w:val="24"/>
                <w:szCs w:val="24"/>
              </w:rPr>
              <w:t xml:space="preserve"> </w:t>
            </w:r>
            <w:r w:rsidRPr="002C2CDC">
              <w:rPr>
                <w:sz w:val="24"/>
                <w:szCs w:val="24"/>
              </w:rPr>
              <w:t>ояту,</w:t>
            </w:r>
          </w:p>
          <w:p w:rsidR="00D5016A" w:rsidRPr="002C2CDC" w:rsidRDefault="00D5016A" w:rsidP="003A1CF0">
            <w:pPr>
              <w:pStyle w:val="TableParagraph"/>
              <w:ind w:left="6"/>
              <w:rPr>
                <w:sz w:val="24"/>
                <w:szCs w:val="24"/>
              </w:rPr>
            </w:pPr>
            <w:r w:rsidRPr="002C2CDC">
              <w:rPr>
                <w:sz w:val="24"/>
                <w:szCs w:val="24"/>
              </w:rPr>
              <w:t>сауықтыру</w:t>
            </w:r>
            <w:r w:rsidRPr="002C2CDC">
              <w:rPr>
                <w:spacing w:val="-7"/>
                <w:sz w:val="24"/>
                <w:szCs w:val="24"/>
              </w:rPr>
              <w:t xml:space="preserve"> </w:t>
            </w:r>
            <w:r w:rsidRPr="002C2CDC">
              <w:rPr>
                <w:sz w:val="24"/>
                <w:szCs w:val="24"/>
              </w:rPr>
              <w:t>шаралары</w:t>
            </w:r>
          </w:p>
        </w:tc>
        <w:tc>
          <w:tcPr>
            <w:tcW w:w="12130" w:type="dxa"/>
            <w:gridSpan w:val="3"/>
          </w:tcPr>
          <w:p w:rsidR="00D5016A" w:rsidRPr="002C2CDC" w:rsidRDefault="00D5016A" w:rsidP="003A1CF0">
            <w:pPr>
              <w:pStyle w:val="TableParagraph"/>
              <w:spacing w:line="242" w:lineRule="auto"/>
              <w:ind w:left="141" w:right="1859"/>
              <w:rPr>
                <w:sz w:val="24"/>
                <w:szCs w:val="24"/>
              </w:rPr>
            </w:pPr>
            <w:r w:rsidRPr="002C2CDC">
              <w:rPr>
                <w:sz w:val="24"/>
                <w:szCs w:val="24"/>
              </w:rPr>
              <w:t>Өз орындарында отырып керілу, тыныстау</w:t>
            </w:r>
            <w:r w:rsidRPr="002C2CDC">
              <w:rPr>
                <w:spacing w:val="1"/>
                <w:sz w:val="24"/>
                <w:szCs w:val="24"/>
              </w:rPr>
              <w:t xml:space="preserve"> </w:t>
            </w:r>
            <w:r w:rsidRPr="002C2CDC">
              <w:rPr>
                <w:sz w:val="24"/>
                <w:szCs w:val="24"/>
              </w:rPr>
              <w:t>жаттығуларын жасату.</w:t>
            </w:r>
            <w:r w:rsidRPr="002C2CDC">
              <w:rPr>
                <w:spacing w:val="1"/>
                <w:sz w:val="24"/>
                <w:szCs w:val="24"/>
              </w:rPr>
              <w:t xml:space="preserve"> </w:t>
            </w:r>
            <w:r w:rsidRPr="002C2CDC">
              <w:rPr>
                <w:sz w:val="24"/>
                <w:szCs w:val="24"/>
              </w:rPr>
              <w:t>Ригалық әдіс</w:t>
            </w:r>
            <w:r w:rsidRPr="002C2CDC">
              <w:rPr>
                <w:spacing w:val="1"/>
                <w:sz w:val="24"/>
                <w:szCs w:val="24"/>
              </w:rPr>
              <w:t xml:space="preserve"> </w:t>
            </w:r>
            <w:r w:rsidRPr="002C2CDC">
              <w:rPr>
                <w:sz w:val="24"/>
                <w:szCs w:val="24"/>
              </w:rPr>
              <w:t>бойынша сауықтыру.</w:t>
            </w:r>
            <w:r w:rsidRPr="002C2CDC">
              <w:rPr>
                <w:spacing w:val="-52"/>
                <w:sz w:val="24"/>
                <w:szCs w:val="24"/>
              </w:rPr>
              <w:t xml:space="preserve"> </w:t>
            </w:r>
            <w:r w:rsidRPr="002C2CDC">
              <w:rPr>
                <w:sz w:val="24"/>
                <w:szCs w:val="24"/>
              </w:rPr>
              <w:t>(дене</w:t>
            </w:r>
            <w:r w:rsidRPr="002C2CDC">
              <w:rPr>
                <w:spacing w:val="-4"/>
                <w:sz w:val="24"/>
                <w:szCs w:val="24"/>
              </w:rPr>
              <w:t xml:space="preserve"> </w:t>
            </w:r>
            <w:r w:rsidRPr="002C2CDC">
              <w:rPr>
                <w:sz w:val="24"/>
                <w:szCs w:val="24"/>
              </w:rPr>
              <w:t>жаттығулар мен</w:t>
            </w:r>
            <w:r w:rsidRPr="002C2CDC">
              <w:rPr>
                <w:spacing w:val="-3"/>
                <w:sz w:val="24"/>
                <w:szCs w:val="24"/>
              </w:rPr>
              <w:t xml:space="preserve"> </w:t>
            </w:r>
            <w:r w:rsidRPr="002C2CDC">
              <w:rPr>
                <w:sz w:val="24"/>
                <w:szCs w:val="24"/>
              </w:rPr>
              <w:t>белсенділігі)</w:t>
            </w:r>
          </w:p>
          <w:p w:rsidR="00D5016A" w:rsidRPr="002C2CDC" w:rsidRDefault="00D5016A" w:rsidP="003A1CF0">
            <w:pPr>
              <w:pStyle w:val="TableParagraph"/>
              <w:spacing w:line="249" w:lineRule="exact"/>
              <w:ind w:left="141"/>
              <w:rPr>
                <w:sz w:val="24"/>
                <w:szCs w:val="24"/>
              </w:rPr>
            </w:pPr>
            <w:r w:rsidRPr="002C2CDC">
              <w:rPr>
                <w:sz w:val="24"/>
                <w:szCs w:val="24"/>
              </w:rPr>
              <w:t>Киімдерін</w:t>
            </w:r>
            <w:r w:rsidRPr="002C2CDC">
              <w:rPr>
                <w:spacing w:val="-2"/>
                <w:sz w:val="24"/>
                <w:szCs w:val="24"/>
              </w:rPr>
              <w:t xml:space="preserve"> </w:t>
            </w:r>
            <w:r w:rsidRPr="002C2CDC">
              <w:rPr>
                <w:sz w:val="24"/>
                <w:szCs w:val="24"/>
              </w:rPr>
              <w:t>реттілікпен</w:t>
            </w:r>
            <w:r w:rsidRPr="002C2CDC">
              <w:rPr>
                <w:spacing w:val="-3"/>
                <w:sz w:val="24"/>
                <w:szCs w:val="24"/>
              </w:rPr>
              <w:t xml:space="preserve"> </w:t>
            </w:r>
            <w:r w:rsidRPr="002C2CDC">
              <w:rPr>
                <w:sz w:val="24"/>
                <w:szCs w:val="24"/>
              </w:rPr>
              <w:t>өздігінен</w:t>
            </w:r>
            <w:r w:rsidRPr="002C2CDC">
              <w:rPr>
                <w:spacing w:val="-2"/>
                <w:sz w:val="24"/>
                <w:szCs w:val="24"/>
              </w:rPr>
              <w:t xml:space="preserve"> </w:t>
            </w:r>
            <w:r w:rsidRPr="002C2CDC">
              <w:rPr>
                <w:sz w:val="24"/>
                <w:szCs w:val="24"/>
              </w:rPr>
              <w:t>киіну.</w:t>
            </w:r>
            <w:r w:rsidRPr="002C2CDC">
              <w:rPr>
                <w:spacing w:val="-2"/>
                <w:sz w:val="24"/>
                <w:szCs w:val="24"/>
              </w:rPr>
              <w:t xml:space="preserve"> </w:t>
            </w:r>
            <w:r w:rsidRPr="002C2CDC">
              <w:rPr>
                <w:sz w:val="24"/>
                <w:szCs w:val="24"/>
              </w:rPr>
              <w:t>Түймелерін</w:t>
            </w:r>
            <w:r w:rsidRPr="002C2CDC">
              <w:rPr>
                <w:spacing w:val="-4"/>
                <w:sz w:val="24"/>
                <w:szCs w:val="24"/>
              </w:rPr>
              <w:t xml:space="preserve"> </w:t>
            </w:r>
            <w:r w:rsidRPr="002C2CDC">
              <w:rPr>
                <w:sz w:val="24"/>
                <w:szCs w:val="24"/>
              </w:rPr>
              <w:t>қадау,</w:t>
            </w:r>
            <w:r w:rsidRPr="002C2CDC">
              <w:rPr>
                <w:spacing w:val="-2"/>
                <w:sz w:val="24"/>
                <w:szCs w:val="24"/>
              </w:rPr>
              <w:t xml:space="preserve"> </w:t>
            </w:r>
            <w:r w:rsidRPr="002C2CDC">
              <w:rPr>
                <w:sz w:val="24"/>
                <w:szCs w:val="24"/>
              </w:rPr>
              <w:t>сырмаларын</w:t>
            </w:r>
            <w:r w:rsidRPr="002C2CDC">
              <w:rPr>
                <w:spacing w:val="-2"/>
                <w:sz w:val="24"/>
                <w:szCs w:val="24"/>
              </w:rPr>
              <w:t xml:space="preserve"> </w:t>
            </w:r>
            <w:r w:rsidRPr="002C2CDC">
              <w:rPr>
                <w:sz w:val="24"/>
                <w:szCs w:val="24"/>
              </w:rPr>
              <w:t>сыру,</w:t>
            </w:r>
            <w:r w:rsidRPr="002C2CDC">
              <w:rPr>
                <w:spacing w:val="-4"/>
                <w:sz w:val="24"/>
                <w:szCs w:val="24"/>
              </w:rPr>
              <w:t xml:space="preserve"> </w:t>
            </w:r>
            <w:r w:rsidRPr="002C2CDC">
              <w:rPr>
                <w:sz w:val="24"/>
                <w:szCs w:val="24"/>
              </w:rPr>
              <w:t>аяқ</w:t>
            </w:r>
            <w:r w:rsidRPr="002C2CDC">
              <w:rPr>
                <w:spacing w:val="-2"/>
                <w:sz w:val="24"/>
                <w:szCs w:val="24"/>
              </w:rPr>
              <w:t xml:space="preserve"> </w:t>
            </w:r>
            <w:r w:rsidRPr="002C2CDC">
              <w:rPr>
                <w:sz w:val="24"/>
                <w:szCs w:val="24"/>
              </w:rPr>
              <w:t>киімдерін</w:t>
            </w:r>
            <w:r w:rsidRPr="002C2CDC">
              <w:rPr>
                <w:spacing w:val="-1"/>
                <w:sz w:val="24"/>
                <w:szCs w:val="24"/>
              </w:rPr>
              <w:t xml:space="preserve"> </w:t>
            </w:r>
            <w:r w:rsidRPr="002C2CDC">
              <w:rPr>
                <w:sz w:val="24"/>
                <w:szCs w:val="24"/>
              </w:rPr>
              <w:t>дұрыс</w:t>
            </w:r>
            <w:r w:rsidRPr="002C2CDC">
              <w:rPr>
                <w:spacing w:val="-4"/>
                <w:sz w:val="24"/>
                <w:szCs w:val="24"/>
              </w:rPr>
              <w:t xml:space="preserve"> </w:t>
            </w:r>
            <w:r w:rsidRPr="002C2CDC">
              <w:rPr>
                <w:sz w:val="24"/>
                <w:szCs w:val="24"/>
              </w:rPr>
              <w:t>киюді</w:t>
            </w:r>
            <w:r w:rsidRPr="002C2CDC">
              <w:rPr>
                <w:spacing w:val="-1"/>
                <w:sz w:val="24"/>
                <w:szCs w:val="24"/>
              </w:rPr>
              <w:t xml:space="preserve"> </w:t>
            </w:r>
            <w:r w:rsidRPr="002C2CDC">
              <w:rPr>
                <w:sz w:val="24"/>
                <w:szCs w:val="24"/>
              </w:rPr>
              <w:t>үйрету.</w:t>
            </w:r>
            <w:r w:rsidRPr="002C2CDC">
              <w:rPr>
                <w:spacing w:val="-2"/>
                <w:sz w:val="24"/>
                <w:szCs w:val="24"/>
              </w:rPr>
              <w:t xml:space="preserve"> </w:t>
            </w:r>
            <w:r w:rsidRPr="002C2CDC">
              <w:rPr>
                <w:sz w:val="24"/>
                <w:szCs w:val="24"/>
              </w:rPr>
              <w:t>Қыз</w:t>
            </w:r>
          </w:p>
          <w:p w:rsidR="00D5016A" w:rsidRPr="002C2CDC" w:rsidRDefault="00D5016A" w:rsidP="003A1CF0">
            <w:pPr>
              <w:pStyle w:val="TableParagraph"/>
              <w:spacing w:line="239" w:lineRule="exact"/>
              <w:ind w:left="141"/>
              <w:rPr>
                <w:sz w:val="24"/>
                <w:szCs w:val="24"/>
              </w:rPr>
            </w:pPr>
            <w:r w:rsidRPr="002C2CDC">
              <w:rPr>
                <w:sz w:val="24"/>
                <w:szCs w:val="24"/>
              </w:rPr>
              <w:t>балалардың</w:t>
            </w:r>
            <w:r w:rsidRPr="002C2CDC">
              <w:rPr>
                <w:spacing w:val="-1"/>
                <w:sz w:val="24"/>
                <w:szCs w:val="24"/>
              </w:rPr>
              <w:t xml:space="preserve"> </w:t>
            </w:r>
            <w:r w:rsidRPr="002C2CDC">
              <w:rPr>
                <w:sz w:val="24"/>
                <w:szCs w:val="24"/>
              </w:rPr>
              <w:t>шаштарын</w:t>
            </w:r>
            <w:r w:rsidRPr="002C2CDC">
              <w:rPr>
                <w:spacing w:val="-1"/>
                <w:sz w:val="24"/>
                <w:szCs w:val="24"/>
              </w:rPr>
              <w:t xml:space="preserve"> </w:t>
            </w:r>
            <w:r w:rsidRPr="002C2CDC">
              <w:rPr>
                <w:sz w:val="24"/>
                <w:szCs w:val="24"/>
              </w:rPr>
              <w:t>тарауға</w:t>
            </w:r>
            <w:r w:rsidRPr="002C2CDC">
              <w:rPr>
                <w:spacing w:val="-3"/>
                <w:sz w:val="24"/>
                <w:szCs w:val="24"/>
              </w:rPr>
              <w:t xml:space="preserve"> </w:t>
            </w:r>
            <w:r w:rsidRPr="002C2CDC">
              <w:rPr>
                <w:sz w:val="24"/>
                <w:szCs w:val="24"/>
              </w:rPr>
              <w:t>үйрету.</w:t>
            </w:r>
            <w:r w:rsidRPr="002C2CDC">
              <w:rPr>
                <w:spacing w:val="-4"/>
                <w:sz w:val="24"/>
                <w:szCs w:val="24"/>
              </w:rPr>
              <w:t xml:space="preserve"> </w:t>
            </w:r>
            <w:r w:rsidRPr="002C2CDC">
              <w:rPr>
                <w:sz w:val="24"/>
                <w:szCs w:val="24"/>
              </w:rPr>
              <w:t>(өзіне-өзі</w:t>
            </w:r>
            <w:r w:rsidRPr="002C2CDC">
              <w:rPr>
                <w:spacing w:val="-3"/>
                <w:sz w:val="24"/>
                <w:szCs w:val="24"/>
              </w:rPr>
              <w:t xml:space="preserve"> </w:t>
            </w:r>
            <w:r w:rsidRPr="002C2CDC">
              <w:rPr>
                <w:sz w:val="24"/>
                <w:szCs w:val="24"/>
              </w:rPr>
              <w:t>қызмет</w:t>
            </w:r>
            <w:r w:rsidRPr="002C2CDC">
              <w:rPr>
                <w:spacing w:val="-3"/>
                <w:sz w:val="24"/>
                <w:szCs w:val="24"/>
              </w:rPr>
              <w:t xml:space="preserve"> </w:t>
            </w:r>
            <w:r w:rsidRPr="002C2CDC">
              <w:rPr>
                <w:sz w:val="24"/>
                <w:szCs w:val="24"/>
              </w:rPr>
              <w:t>ету</w:t>
            </w:r>
            <w:r w:rsidRPr="002C2CDC">
              <w:rPr>
                <w:spacing w:val="-4"/>
                <w:sz w:val="24"/>
                <w:szCs w:val="24"/>
              </w:rPr>
              <w:t xml:space="preserve"> </w:t>
            </w:r>
            <w:r w:rsidRPr="002C2CDC">
              <w:rPr>
                <w:sz w:val="24"/>
                <w:szCs w:val="24"/>
              </w:rPr>
              <w:t>дағдылары,</w:t>
            </w:r>
            <w:r w:rsidRPr="002C2CDC">
              <w:rPr>
                <w:spacing w:val="-4"/>
                <w:sz w:val="24"/>
                <w:szCs w:val="24"/>
              </w:rPr>
              <w:t xml:space="preserve"> </w:t>
            </w:r>
            <w:r w:rsidRPr="002C2CDC">
              <w:rPr>
                <w:sz w:val="24"/>
                <w:szCs w:val="24"/>
              </w:rPr>
              <w:t>ірі</w:t>
            </w:r>
            <w:r w:rsidRPr="002C2CDC">
              <w:rPr>
                <w:spacing w:val="-1"/>
                <w:sz w:val="24"/>
                <w:szCs w:val="24"/>
              </w:rPr>
              <w:t xml:space="preserve"> </w:t>
            </w:r>
            <w:r w:rsidRPr="002C2CDC">
              <w:rPr>
                <w:sz w:val="24"/>
                <w:szCs w:val="24"/>
              </w:rPr>
              <w:t>және</w:t>
            </w:r>
            <w:r w:rsidRPr="002C2CDC">
              <w:rPr>
                <w:spacing w:val="-1"/>
                <w:sz w:val="24"/>
                <w:szCs w:val="24"/>
              </w:rPr>
              <w:t xml:space="preserve"> </w:t>
            </w:r>
            <w:r w:rsidRPr="002C2CDC">
              <w:rPr>
                <w:sz w:val="24"/>
                <w:szCs w:val="24"/>
              </w:rPr>
              <w:t>ұсақ моториканы</w:t>
            </w:r>
            <w:r w:rsidRPr="002C2CDC">
              <w:rPr>
                <w:spacing w:val="-1"/>
                <w:sz w:val="24"/>
                <w:szCs w:val="24"/>
              </w:rPr>
              <w:t xml:space="preserve"> </w:t>
            </w:r>
            <w:r w:rsidRPr="002C2CDC">
              <w:rPr>
                <w:sz w:val="24"/>
                <w:szCs w:val="24"/>
              </w:rPr>
              <w:t>дамыту)</w:t>
            </w:r>
          </w:p>
        </w:tc>
      </w:tr>
    </w:tbl>
    <w:p w:rsidR="00265810" w:rsidRPr="00D5016A" w:rsidRDefault="00265810" w:rsidP="00D5016A">
      <w:pPr>
        <w:tabs>
          <w:tab w:val="left" w:pos="841"/>
        </w:tabs>
        <w:rPr>
          <w:sz w:val="24"/>
          <w:szCs w:val="24"/>
        </w:rPr>
        <w:sectPr w:rsidR="00265810" w:rsidRPr="00D5016A" w:rsidSect="0025223A">
          <w:pgSz w:w="23811" w:h="16838" w:orient="landscape" w:code="8"/>
          <w:pgMar w:top="284" w:right="1639" w:bottom="998" w:left="1038" w:header="720" w:footer="720" w:gutter="0"/>
          <w:cols w:space="720"/>
        </w:sect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4740"/>
        <w:gridCol w:w="4111"/>
        <w:gridCol w:w="3209"/>
      </w:tblGrid>
      <w:tr w:rsidR="00D5016A" w:rsidRPr="002C2CDC" w:rsidTr="003A1CF0">
        <w:trPr>
          <w:trHeight w:val="551"/>
        </w:trPr>
        <w:tc>
          <w:tcPr>
            <w:tcW w:w="2559" w:type="dxa"/>
          </w:tcPr>
          <w:p w:rsidR="00D5016A" w:rsidRPr="002C2CDC" w:rsidRDefault="00D5016A" w:rsidP="003A1CF0">
            <w:pPr>
              <w:pStyle w:val="TableParagraph"/>
              <w:ind w:left="0"/>
              <w:rPr>
                <w:sz w:val="24"/>
                <w:szCs w:val="24"/>
              </w:rPr>
            </w:pPr>
          </w:p>
        </w:tc>
        <w:tc>
          <w:tcPr>
            <w:tcW w:w="12060" w:type="dxa"/>
            <w:gridSpan w:val="3"/>
          </w:tcPr>
          <w:p w:rsidR="00D5016A" w:rsidRPr="002C2CDC" w:rsidRDefault="00D5016A" w:rsidP="003A1CF0">
            <w:pPr>
              <w:pStyle w:val="TableParagraph"/>
              <w:spacing w:line="246" w:lineRule="exact"/>
              <w:ind w:left="141"/>
              <w:rPr>
                <w:sz w:val="24"/>
                <w:szCs w:val="24"/>
              </w:rPr>
            </w:pPr>
            <w:r w:rsidRPr="002C2CDC">
              <w:rPr>
                <w:sz w:val="24"/>
                <w:szCs w:val="24"/>
              </w:rPr>
              <w:t>Қолдарын</w:t>
            </w:r>
            <w:r w:rsidRPr="002C2CDC">
              <w:rPr>
                <w:spacing w:val="-2"/>
                <w:sz w:val="24"/>
                <w:szCs w:val="24"/>
              </w:rPr>
              <w:t xml:space="preserve"> </w:t>
            </w:r>
            <w:r w:rsidRPr="002C2CDC">
              <w:rPr>
                <w:sz w:val="24"/>
                <w:szCs w:val="24"/>
              </w:rPr>
              <w:t>жуу,</w:t>
            </w:r>
            <w:r w:rsidRPr="002C2CDC">
              <w:rPr>
                <w:spacing w:val="-2"/>
                <w:sz w:val="24"/>
                <w:szCs w:val="24"/>
              </w:rPr>
              <w:t xml:space="preserve"> </w:t>
            </w:r>
            <w:r w:rsidRPr="002C2CDC">
              <w:rPr>
                <w:sz w:val="24"/>
                <w:szCs w:val="24"/>
              </w:rPr>
              <w:t>құрғатып</w:t>
            </w:r>
            <w:r w:rsidRPr="002C2CDC">
              <w:rPr>
                <w:spacing w:val="-5"/>
                <w:sz w:val="24"/>
                <w:szCs w:val="24"/>
              </w:rPr>
              <w:t xml:space="preserve"> </w:t>
            </w:r>
            <w:r w:rsidRPr="002C2CDC">
              <w:rPr>
                <w:sz w:val="24"/>
                <w:szCs w:val="24"/>
              </w:rPr>
              <w:t>сүрту,</w:t>
            </w:r>
            <w:r w:rsidRPr="002C2CDC">
              <w:rPr>
                <w:spacing w:val="-2"/>
                <w:sz w:val="24"/>
                <w:szCs w:val="24"/>
              </w:rPr>
              <w:t xml:space="preserve"> </w:t>
            </w:r>
            <w:r w:rsidRPr="002C2CDC">
              <w:rPr>
                <w:sz w:val="24"/>
                <w:szCs w:val="24"/>
              </w:rPr>
              <w:t>сүлгіні</w:t>
            </w:r>
            <w:r w:rsidRPr="002C2CDC">
              <w:rPr>
                <w:spacing w:val="-2"/>
                <w:sz w:val="24"/>
                <w:szCs w:val="24"/>
              </w:rPr>
              <w:t xml:space="preserve"> </w:t>
            </w:r>
            <w:r w:rsidRPr="002C2CDC">
              <w:rPr>
                <w:sz w:val="24"/>
                <w:szCs w:val="24"/>
              </w:rPr>
              <w:t>өз</w:t>
            </w:r>
            <w:r w:rsidRPr="002C2CDC">
              <w:rPr>
                <w:spacing w:val="-1"/>
                <w:sz w:val="24"/>
                <w:szCs w:val="24"/>
              </w:rPr>
              <w:t xml:space="preserve"> </w:t>
            </w:r>
            <w:r w:rsidRPr="002C2CDC">
              <w:rPr>
                <w:sz w:val="24"/>
                <w:szCs w:val="24"/>
              </w:rPr>
              <w:t>орнына</w:t>
            </w:r>
            <w:r w:rsidRPr="002C2CDC">
              <w:rPr>
                <w:spacing w:val="-4"/>
                <w:sz w:val="24"/>
                <w:szCs w:val="24"/>
              </w:rPr>
              <w:t xml:space="preserve"> </w:t>
            </w:r>
            <w:r w:rsidRPr="002C2CDC">
              <w:rPr>
                <w:sz w:val="24"/>
                <w:szCs w:val="24"/>
              </w:rPr>
              <w:t>іліп</w:t>
            </w:r>
            <w:r w:rsidRPr="002C2CDC">
              <w:rPr>
                <w:spacing w:val="-2"/>
                <w:sz w:val="24"/>
                <w:szCs w:val="24"/>
              </w:rPr>
              <w:t xml:space="preserve"> </w:t>
            </w:r>
            <w:r w:rsidRPr="002C2CDC">
              <w:rPr>
                <w:sz w:val="24"/>
                <w:szCs w:val="24"/>
              </w:rPr>
              <w:t>қоюды</w:t>
            </w:r>
            <w:r w:rsidRPr="002C2CDC">
              <w:rPr>
                <w:spacing w:val="-2"/>
                <w:sz w:val="24"/>
                <w:szCs w:val="24"/>
              </w:rPr>
              <w:t xml:space="preserve"> </w:t>
            </w:r>
            <w:r w:rsidRPr="002C2CDC">
              <w:rPr>
                <w:sz w:val="24"/>
                <w:szCs w:val="24"/>
              </w:rPr>
              <w:t>үйрету.</w:t>
            </w:r>
            <w:r w:rsidRPr="002C2CDC">
              <w:rPr>
                <w:spacing w:val="4"/>
                <w:sz w:val="24"/>
                <w:szCs w:val="24"/>
              </w:rPr>
              <w:t xml:space="preserve"> </w:t>
            </w:r>
            <w:r w:rsidRPr="002C2CDC">
              <w:rPr>
                <w:sz w:val="24"/>
                <w:szCs w:val="24"/>
              </w:rPr>
              <w:t>(мәдени-гигиеналық</w:t>
            </w:r>
            <w:r w:rsidRPr="002C2CDC">
              <w:rPr>
                <w:spacing w:val="52"/>
                <w:sz w:val="24"/>
                <w:szCs w:val="24"/>
              </w:rPr>
              <w:t xml:space="preserve"> </w:t>
            </w:r>
            <w:r w:rsidRPr="002C2CDC">
              <w:rPr>
                <w:sz w:val="24"/>
                <w:szCs w:val="24"/>
              </w:rPr>
              <w:t>дағдылар).</w:t>
            </w:r>
          </w:p>
        </w:tc>
      </w:tr>
      <w:tr w:rsidR="00D5016A" w:rsidRPr="002C2CDC" w:rsidTr="003A1CF0">
        <w:trPr>
          <w:trHeight w:val="760"/>
        </w:trPr>
        <w:tc>
          <w:tcPr>
            <w:tcW w:w="2559" w:type="dxa"/>
          </w:tcPr>
          <w:p w:rsidR="00D5016A" w:rsidRPr="002C2CDC" w:rsidRDefault="00D5016A" w:rsidP="003A1CF0">
            <w:pPr>
              <w:pStyle w:val="TableParagraph"/>
              <w:spacing w:line="269" w:lineRule="exact"/>
              <w:ind w:left="6"/>
              <w:rPr>
                <w:sz w:val="24"/>
                <w:szCs w:val="24"/>
              </w:rPr>
            </w:pPr>
            <w:r w:rsidRPr="002C2CDC">
              <w:rPr>
                <w:sz w:val="24"/>
                <w:szCs w:val="24"/>
              </w:rPr>
              <w:t>Бесін</w:t>
            </w:r>
            <w:r w:rsidRPr="002C2CDC">
              <w:rPr>
                <w:spacing w:val="-3"/>
                <w:sz w:val="24"/>
                <w:szCs w:val="24"/>
              </w:rPr>
              <w:t xml:space="preserve"> </w:t>
            </w:r>
            <w:r w:rsidRPr="002C2CDC">
              <w:rPr>
                <w:sz w:val="24"/>
                <w:szCs w:val="24"/>
              </w:rPr>
              <w:t>ас</w:t>
            </w:r>
          </w:p>
        </w:tc>
        <w:tc>
          <w:tcPr>
            <w:tcW w:w="12060" w:type="dxa"/>
            <w:gridSpan w:val="3"/>
          </w:tcPr>
          <w:p w:rsidR="00D5016A" w:rsidRPr="002C2CDC" w:rsidRDefault="00D5016A" w:rsidP="003A1CF0">
            <w:pPr>
              <w:pStyle w:val="TableParagraph"/>
              <w:spacing w:line="246" w:lineRule="exact"/>
              <w:ind w:left="4"/>
              <w:rPr>
                <w:sz w:val="24"/>
                <w:szCs w:val="24"/>
              </w:rPr>
            </w:pPr>
            <w:r w:rsidRPr="002C2CDC">
              <w:rPr>
                <w:sz w:val="24"/>
                <w:szCs w:val="24"/>
              </w:rPr>
              <w:t>Кезекшілердің</w:t>
            </w:r>
            <w:r w:rsidRPr="002C2CDC">
              <w:rPr>
                <w:spacing w:val="-4"/>
                <w:sz w:val="24"/>
                <w:szCs w:val="24"/>
              </w:rPr>
              <w:t xml:space="preserve"> </w:t>
            </w:r>
            <w:r w:rsidRPr="002C2CDC">
              <w:rPr>
                <w:sz w:val="24"/>
                <w:szCs w:val="24"/>
              </w:rPr>
              <w:t>жұмысы</w:t>
            </w:r>
            <w:r w:rsidRPr="002C2CDC">
              <w:rPr>
                <w:spacing w:val="-2"/>
                <w:sz w:val="24"/>
                <w:szCs w:val="24"/>
              </w:rPr>
              <w:t xml:space="preserve"> </w:t>
            </w:r>
            <w:r w:rsidRPr="002C2CDC">
              <w:rPr>
                <w:sz w:val="24"/>
                <w:szCs w:val="24"/>
              </w:rPr>
              <w:t>(</w:t>
            </w:r>
            <w:r w:rsidRPr="002C2CDC">
              <w:rPr>
                <w:spacing w:val="-3"/>
                <w:sz w:val="24"/>
                <w:szCs w:val="24"/>
              </w:rPr>
              <w:t xml:space="preserve"> </w:t>
            </w:r>
            <w:r w:rsidRPr="002C2CDC">
              <w:rPr>
                <w:sz w:val="24"/>
                <w:szCs w:val="24"/>
              </w:rPr>
              <w:t>асхана</w:t>
            </w:r>
            <w:r w:rsidRPr="002C2CDC">
              <w:rPr>
                <w:spacing w:val="-3"/>
                <w:sz w:val="24"/>
                <w:szCs w:val="24"/>
              </w:rPr>
              <w:t xml:space="preserve"> </w:t>
            </w:r>
            <w:r w:rsidRPr="002C2CDC">
              <w:rPr>
                <w:sz w:val="24"/>
                <w:szCs w:val="24"/>
              </w:rPr>
              <w:t>құралдарын, майлықтарды үстелге</w:t>
            </w:r>
            <w:r w:rsidRPr="002C2CDC">
              <w:rPr>
                <w:spacing w:val="-1"/>
                <w:sz w:val="24"/>
                <w:szCs w:val="24"/>
              </w:rPr>
              <w:t xml:space="preserve"> </w:t>
            </w:r>
            <w:r w:rsidRPr="002C2CDC">
              <w:rPr>
                <w:sz w:val="24"/>
                <w:szCs w:val="24"/>
              </w:rPr>
              <w:t>қою,</w:t>
            </w:r>
            <w:r w:rsidRPr="002C2CDC">
              <w:rPr>
                <w:spacing w:val="-4"/>
                <w:sz w:val="24"/>
                <w:szCs w:val="24"/>
              </w:rPr>
              <w:t xml:space="preserve"> </w:t>
            </w:r>
            <w:r w:rsidRPr="002C2CDC">
              <w:rPr>
                <w:sz w:val="24"/>
                <w:szCs w:val="24"/>
              </w:rPr>
              <w:t>соңынан</w:t>
            </w:r>
            <w:r w:rsidRPr="002C2CDC">
              <w:rPr>
                <w:spacing w:val="-1"/>
                <w:sz w:val="24"/>
                <w:szCs w:val="24"/>
              </w:rPr>
              <w:t xml:space="preserve"> </w:t>
            </w:r>
            <w:r w:rsidRPr="002C2CDC">
              <w:rPr>
                <w:sz w:val="24"/>
                <w:szCs w:val="24"/>
              </w:rPr>
              <w:t>жинау)</w:t>
            </w:r>
          </w:p>
          <w:p w:rsidR="00D5016A" w:rsidRPr="002C2CDC" w:rsidRDefault="00D5016A" w:rsidP="003A1CF0">
            <w:pPr>
              <w:pStyle w:val="TableParagraph"/>
              <w:spacing w:line="252" w:lineRule="exact"/>
              <w:ind w:left="4" w:right="2976"/>
              <w:rPr>
                <w:sz w:val="24"/>
                <w:szCs w:val="24"/>
              </w:rPr>
            </w:pPr>
            <w:r w:rsidRPr="002C2CDC">
              <w:rPr>
                <w:sz w:val="24"/>
                <w:szCs w:val="24"/>
              </w:rPr>
              <w:t>Таза және ұқыпты тамақтану. Тамақтану мәденетін қалыптастыру. Асты тауысып жеуге үйрету.</w:t>
            </w:r>
            <w:r w:rsidRPr="002C2CDC">
              <w:rPr>
                <w:spacing w:val="-52"/>
                <w:sz w:val="24"/>
                <w:szCs w:val="24"/>
              </w:rPr>
              <w:t xml:space="preserve"> </w:t>
            </w:r>
            <w:r w:rsidRPr="002C2CDC">
              <w:rPr>
                <w:sz w:val="24"/>
                <w:szCs w:val="24"/>
              </w:rPr>
              <w:t>(мәдени-гигеналық</w:t>
            </w:r>
            <w:r w:rsidRPr="002C2CDC">
              <w:rPr>
                <w:spacing w:val="-3"/>
                <w:sz w:val="24"/>
                <w:szCs w:val="24"/>
              </w:rPr>
              <w:t xml:space="preserve"> </w:t>
            </w:r>
            <w:r w:rsidRPr="002C2CDC">
              <w:rPr>
                <w:sz w:val="24"/>
                <w:szCs w:val="24"/>
              </w:rPr>
              <w:t>дағдылар, өзіне-өзі</w:t>
            </w:r>
            <w:r w:rsidRPr="002C2CDC">
              <w:rPr>
                <w:spacing w:val="1"/>
                <w:sz w:val="24"/>
                <w:szCs w:val="24"/>
              </w:rPr>
              <w:t xml:space="preserve"> </w:t>
            </w:r>
            <w:r w:rsidRPr="002C2CDC">
              <w:rPr>
                <w:sz w:val="24"/>
                <w:szCs w:val="24"/>
              </w:rPr>
              <w:t>қызмет</w:t>
            </w:r>
            <w:r w:rsidRPr="002C2CDC">
              <w:rPr>
                <w:spacing w:val="-1"/>
                <w:sz w:val="24"/>
                <w:szCs w:val="24"/>
              </w:rPr>
              <w:t xml:space="preserve"> </w:t>
            </w:r>
            <w:r w:rsidRPr="002C2CDC">
              <w:rPr>
                <w:sz w:val="24"/>
                <w:szCs w:val="24"/>
              </w:rPr>
              <w:t>ету, еңбек</w:t>
            </w:r>
            <w:r w:rsidRPr="002C2CDC">
              <w:rPr>
                <w:spacing w:val="-2"/>
                <w:sz w:val="24"/>
                <w:szCs w:val="24"/>
              </w:rPr>
              <w:t xml:space="preserve"> </w:t>
            </w:r>
            <w:r w:rsidRPr="002C2CDC">
              <w:rPr>
                <w:sz w:val="24"/>
                <w:szCs w:val="24"/>
              </w:rPr>
              <w:t>әрекеті)</w:t>
            </w:r>
          </w:p>
        </w:tc>
      </w:tr>
      <w:tr w:rsidR="00D5016A" w:rsidRPr="002C2CDC" w:rsidTr="003A1CF0">
        <w:trPr>
          <w:trHeight w:val="3053"/>
        </w:trPr>
        <w:tc>
          <w:tcPr>
            <w:tcW w:w="2559" w:type="dxa"/>
          </w:tcPr>
          <w:p w:rsidR="00D5016A" w:rsidRPr="002C2CDC" w:rsidRDefault="00D5016A" w:rsidP="003A1CF0">
            <w:pPr>
              <w:pStyle w:val="TableParagraph"/>
              <w:ind w:left="6" w:right="400"/>
              <w:rPr>
                <w:sz w:val="24"/>
                <w:szCs w:val="24"/>
              </w:rPr>
            </w:pPr>
            <w:r w:rsidRPr="002C2CDC">
              <w:rPr>
                <w:sz w:val="24"/>
                <w:szCs w:val="24"/>
              </w:rPr>
              <w:t>Балалардың дербес</w:t>
            </w:r>
            <w:r w:rsidRPr="002C2CDC">
              <w:rPr>
                <w:spacing w:val="-57"/>
                <w:sz w:val="24"/>
                <w:szCs w:val="24"/>
              </w:rPr>
              <w:t xml:space="preserve"> </w:t>
            </w:r>
            <w:r w:rsidRPr="002C2CDC">
              <w:rPr>
                <w:sz w:val="24"/>
                <w:szCs w:val="24"/>
              </w:rPr>
              <w:t>әрекеті</w:t>
            </w:r>
          </w:p>
          <w:p w:rsidR="00D5016A" w:rsidRPr="002C2CDC" w:rsidRDefault="00D5016A" w:rsidP="003A1CF0">
            <w:pPr>
              <w:pStyle w:val="TableParagraph"/>
              <w:ind w:left="6" w:right="394"/>
              <w:rPr>
                <w:sz w:val="24"/>
                <w:szCs w:val="24"/>
              </w:rPr>
            </w:pPr>
            <w:r w:rsidRPr="002C2CDC">
              <w:rPr>
                <w:sz w:val="24"/>
                <w:szCs w:val="24"/>
              </w:rPr>
              <w:t>(баяу қимылды</w:t>
            </w:r>
            <w:r w:rsidRPr="002C2CDC">
              <w:rPr>
                <w:spacing w:val="1"/>
                <w:sz w:val="24"/>
                <w:szCs w:val="24"/>
              </w:rPr>
              <w:t xml:space="preserve"> </w:t>
            </w:r>
            <w:r w:rsidRPr="002C2CDC">
              <w:rPr>
                <w:sz w:val="24"/>
                <w:szCs w:val="24"/>
              </w:rPr>
              <w:t>ойындар,</w:t>
            </w:r>
            <w:r w:rsidRPr="002C2CDC">
              <w:rPr>
                <w:spacing w:val="-3"/>
                <w:sz w:val="24"/>
                <w:szCs w:val="24"/>
              </w:rPr>
              <w:t xml:space="preserve"> </w:t>
            </w:r>
            <w:r w:rsidRPr="002C2CDC">
              <w:rPr>
                <w:sz w:val="24"/>
                <w:szCs w:val="24"/>
              </w:rPr>
              <w:t>үстел</w:t>
            </w:r>
            <w:r w:rsidRPr="002C2CDC">
              <w:rPr>
                <w:spacing w:val="-4"/>
                <w:sz w:val="24"/>
                <w:szCs w:val="24"/>
              </w:rPr>
              <w:t xml:space="preserve"> </w:t>
            </w:r>
            <w:r w:rsidRPr="002C2CDC">
              <w:rPr>
                <w:sz w:val="24"/>
                <w:szCs w:val="24"/>
              </w:rPr>
              <w:t>үсті</w:t>
            </w:r>
          </w:p>
          <w:p w:rsidR="00D5016A" w:rsidRPr="002C2CDC" w:rsidRDefault="00D5016A" w:rsidP="003A1CF0">
            <w:pPr>
              <w:pStyle w:val="TableParagraph"/>
              <w:ind w:left="6" w:right="53"/>
              <w:rPr>
                <w:sz w:val="24"/>
                <w:szCs w:val="24"/>
              </w:rPr>
            </w:pPr>
            <w:r w:rsidRPr="002C2CDC">
              <w:rPr>
                <w:sz w:val="24"/>
                <w:szCs w:val="24"/>
              </w:rPr>
              <w:t>ойындары, бейнелеу</w:t>
            </w:r>
            <w:r w:rsidRPr="002C2CDC">
              <w:rPr>
                <w:spacing w:val="1"/>
                <w:sz w:val="24"/>
                <w:szCs w:val="24"/>
              </w:rPr>
              <w:t xml:space="preserve"> </w:t>
            </w:r>
            <w:r w:rsidRPr="002C2CDC">
              <w:rPr>
                <w:sz w:val="24"/>
                <w:szCs w:val="24"/>
              </w:rPr>
              <w:t>әрекеті,</w:t>
            </w:r>
            <w:r w:rsidRPr="002C2CDC">
              <w:rPr>
                <w:spacing w:val="-11"/>
                <w:sz w:val="24"/>
                <w:szCs w:val="24"/>
              </w:rPr>
              <w:t xml:space="preserve"> </w:t>
            </w:r>
            <w:r w:rsidRPr="002C2CDC">
              <w:rPr>
                <w:sz w:val="24"/>
                <w:szCs w:val="24"/>
              </w:rPr>
              <w:t>кітаптарқарау</w:t>
            </w:r>
            <w:r w:rsidRPr="002C2CDC">
              <w:rPr>
                <w:spacing w:val="-57"/>
                <w:sz w:val="24"/>
                <w:szCs w:val="24"/>
              </w:rPr>
              <w:t xml:space="preserve"> </w:t>
            </w:r>
            <w:r w:rsidRPr="002C2CDC">
              <w:rPr>
                <w:sz w:val="24"/>
                <w:szCs w:val="24"/>
              </w:rPr>
              <w:t>және тағы басқа</w:t>
            </w:r>
            <w:r w:rsidRPr="002C2CDC">
              <w:rPr>
                <w:spacing w:val="1"/>
                <w:sz w:val="24"/>
                <w:szCs w:val="24"/>
              </w:rPr>
              <w:t xml:space="preserve"> </w:t>
            </w:r>
            <w:r w:rsidRPr="002C2CDC">
              <w:rPr>
                <w:sz w:val="24"/>
                <w:szCs w:val="24"/>
              </w:rPr>
              <w:t>әрекеттер)</w:t>
            </w:r>
          </w:p>
        </w:tc>
        <w:tc>
          <w:tcPr>
            <w:tcW w:w="4740" w:type="dxa"/>
          </w:tcPr>
          <w:p w:rsidR="00D5016A" w:rsidRPr="002C2CDC" w:rsidRDefault="00D5016A" w:rsidP="003A1CF0">
            <w:pPr>
              <w:pStyle w:val="TableParagraph"/>
              <w:ind w:left="4" w:right="109"/>
              <w:jc w:val="both"/>
              <w:rPr>
                <w:sz w:val="24"/>
                <w:szCs w:val="24"/>
              </w:rPr>
            </w:pPr>
            <w:r w:rsidRPr="002C2CDC">
              <w:rPr>
                <w:sz w:val="24"/>
                <w:szCs w:val="24"/>
              </w:rPr>
              <w:t>Топтағы гүлдерді санау,</w:t>
            </w:r>
            <w:r w:rsidRPr="002C2CDC">
              <w:rPr>
                <w:spacing w:val="-52"/>
                <w:sz w:val="24"/>
                <w:szCs w:val="24"/>
              </w:rPr>
              <w:t xml:space="preserve"> </w:t>
            </w:r>
            <w:r w:rsidRPr="002C2CDC">
              <w:rPr>
                <w:sz w:val="24"/>
                <w:szCs w:val="24"/>
              </w:rPr>
              <w:t>салыстыру, күтім жасау</w:t>
            </w:r>
            <w:r w:rsidRPr="002C2CDC">
              <w:rPr>
                <w:spacing w:val="-52"/>
                <w:sz w:val="24"/>
                <w:szCs w:val="24"/>
              </w:rPr>
              <w:t xml:space="preserve"> </w:t>
            </w:r>
            <w:r w:rsidRPr="002C2CDC">
              <w:rPr>
                <w:sz w:val="24"/>
                <w:szCs w:val="24"/>
              </w:rPr>
              <w:t>құралдарын салыстыру,</w:t>
            </w:r>
            <w:r w:rsidRPr="002C2CDC">
              <w:rPr>
                <w:spacing w:val="-52"/>
                <w:sz w:val="24"/>
                <w:szCs w:val="24"/>
              </w:rPr>
              <w:t xml:space="preserve"> </w:t>
            </w:r>
            <w:r w:rsidRPr="002C2CDC">
              <w:rPr>
                <w:sz w:val="24"/>
                <w:szCs w:val="24"/>
              </w:rPr>
              <w:t>санау</w:t>
            </w:r>
          </w:p>
          <w:p w:rsidR="00D5016A" w:rsidRPr="002C2CDC" w:rsidRDefault="00D5016A" w:rsidP="003A1CF0">
            <w:pPr>
              <w:pStyle w:val="TableParagraph"/>
              <w:spacing w:line="252" w:lineRule="exact"/>
              <w:ind w:left="4"/>
              <w:jc w:val="both"/>
              <w:rPr>
                <w:sz w:val="24"/>
                <w:szCs w:val="24"/>
              </w:rPr>
            </w:pPr>
            <w:r w:rsidRPr="002C2CDC">
              <w:rPr>
                <w:sz w:val="24"/>
                <w:szCs w:val="24"/>
              </w:rPr>
              <w:t>(математика</w:t>
            </w:r>
            <w:r w:rsidRPr="002C2CDC">
              <w:rPr>
                <w:spacing w:val="-4"/>
                <w:sz w:val="24"/>
                <w:szCs w:val="24"/>
              </w:rPr>
              <w:t xml:space="preserve"> </w:t>
            </w:r>
            <w:r w:rsidRPr="002C2CDC">
              <w:rPr>
                <w:sz w:val="24"/>
                <w:szCs w:val="24"/>
              </w:rPr>
              <w:t>негіздері)</w:t>
            </w:r>
          </w:p>
          <w:p w:rsidR="00D5016A" w:rsidRPr="002C2CDC" w:rsidRDefault="00D5016A" w:rsidP="003A1CF0">
            <w:pPr>
              <w:pStyle w:val="TableParagraph"/>
              <w:spacing w:before="4"/>
              <w:ind w:left="0"/>
              <w:rPr>
                <w:sz w:val="24"/>
                <w:szCs w:val="24"/>
              </w:rPr>
            </w:pPr>
          </w:p>
          <w:p w:rsidR="00D5016A" w:rsidRPr="002C2CDC" w:rsidRDefault="00D5016A" w:rsidP="003A1CF0">
            <w:pPr>
              <w:pStyle w:val="TableParagraph"/>
              <w:ind w:left="4" w:right="541"/>
              <w:rPr>
                <w:sz w:val="24"/>
                <w:szCs w:val="24"/>
              </w:rPr>
            </w:pPr>
            <w:r w:rsidRPr="002C2CDC">
              <w:rPr>
                <w:sz w:val="24"/>
                <w:szCs w:val="24"/>
              </w:rPr>
              <w:t>Топтағы гүлдердің</w:t>
            </w:r>
            <w:r w:rsidRPr="002C2CDC">
              <w:rPr>
                <w:spacing w:val="1"/>
                <w:sz w:val="24"/>
                <w:szCs w:val="24"/>
              </w:rPr>
              <w:t xml:space="preserve"> </w:t>
            </w:r>
            <w:r w:rsidRPr="002C2CDC">
              <w:rPr>
                <w:sz w:val="24"/>
                <w:szCs w:val="24"/>
              </w:rPr>
              <w:t>мүсінін жасау және</w:t>
            </w:r>
            <w:r w:rsidRPr="002C2CDC">
              <w:rPr>
                <w:spacing w:val="-52"/>
                <w:sz w:val="24"/>
                <w:szCs w:val="24"/>
              </w:rPr>
              <w:t xml:space="preserve"> </w:t>
            </w:r>
            <w:r w:rsidRPr="002C2CDC">
              <w:rPr>
                <w:sz w:val="24"/>
                <w:szCs w:val="24"/>
              </w:rPr>
              <w:t>қағаздан</w:t>
            </w:r>
            <w:r w:rsidRPr="002C2CDC">
              <w:rPr>
                <w:spacing w:val="-3"/>
                <w:sz w:val="24"/>
                <w:szCs w:val="24"/>
              </w:rPr>
              <w:t xml:space="preserve"> </w:t>
            </w:r>
            <w:r w:rsidRPr="002C2CDC">
              <w:rPr>
                <w:sz w:val="24"/>
                <w:szCs w:val="24"/>
              </w:rPr>
              <w:t>жасау.</w:t>
            </w:r>
          </w:p>
          <w:p w:rsidR="00D5016A" w:rsidRPr="002C2CDC" w:rsidRDefault="00D5016A" w:rsidP="003A1CF0">
            <w:pPr>
              <w:pStyle w:val="TableParagraph"/>
              <w:spacing w:line="252" w:lineRule="exact"/>
              <w:ind w:left="4"/>
              <w:rPr>
                <w:sz w:val="24"/>
                <w:szCs w:val="24"/>
              </w:rPr>
            </w:pPr>
            <w:r w:rsidRPr="002C2CDC">
              <w:rPr>
                <w:sz w:val="24"/>
                <w:szCs w:val="24"/>
              </w:rPr>
              <w:t>(мүсіндеу,</w:t>
            </w:r>
            <w:r w:rsidRPr="002C2CDC">
              <w:rPr>
                <w:spacing w:val="-5"/>
                <w:sz w:val="24"/>
                <w:szCs w:val="24"/>
              </w:rPr>
              <w:t xml:space="preserve"> </w:t>
            </w:r>
            <w:r w:rsidRPr="002C2CDC">
              <w:rPr>
                <w:sz w:val="24"/>
                <w:szCs w:val="24"/>
              </w:rPr>
              <w:t>жапсыру)</w:t>
            </w:r>
          </w:p>
        </w:tc>
        <w:tc>
          <w:tcPr>
            <w:tcW w:w="4111" w:type="dxa"/>
          </w:tcPr>
          <w:p w:rsidR="00D5016A" w:rsidRPr="002C2CDC" w:rsidRDefault="00D5016A" w:rsidP="003A1CF0">
            <w:pPr>
              <w:pStyle w:val="TableParagraph"/>
              <w:tabs>
                <w:tab w:val="left" w:pos="1440"/>
                <w:tab w:val="left" w:pos="1767"/>
              </w:tabs>
              <w:ind w:left="4" w:right="-15"/>
              <w:rPr>
                <w:sz w:val="24"/>
                <w:szCs w:val="24"/>
              </w:rPr>
            </w:pPr>
            <w:r w:rsidRPr="002C2CDC">
              <w:rPr>
                <w:sz w:val="24"/>
                <w:szCs w:val="24"/>
              </w:rPr>
              <w:t>Жапырақтармен</w:t>
            </w:r>
            <w:r w:rsidRPr="002C2CDC">
              <w:rPr>
                <w:spacing w:val="1"/>
                <w:sz w:val="24"/>
                <w:szCs w:val="24"/>
              </w:rPr>
              <w:t xml:space="preserve"> </w:t>
            </w:r>
            <w:r w:rsidRPr="002C2CDC">
              <w:rPr>
                <w:sz w:val="24"/>
                <w:szCs w:val="24"/>
              </w:rPr>
              <w:t>композицияны</w:t>
            </w:r>
            <w:r w:rsidRPr="002C2CDC">
              <w:rPr>
                <w:spacing w:val="1"/>
                <w:sz w:val="24"/>
                <w:szCs w:val="24"/>
              </w:rPr>
              <w:t xml:space="preserve"> </w:t>
            </w:r>
            <w:r w:rsidRPr="002C2CDC">
              <w:rPr>
                <w:sz w:val="24"/>
                <w:szCs w:val="24"/>
              </w:rPr>
              <w:t>құрастыру кезінде</w:t>
            </w:r>
            <w:r w:rsidRPr="002C2CDC">
              <w:rPr>
                <w:spacing w:val="-52"/>
                <w:sz w:val="24"/>
                <w:szCs w:val="24"/>
              </w:rPr>
              <w:t xml:space="preserve"> </w:t>
            </w:r>
            <w:r w:rsidRPr="002C2CDC">
              <w:rPr>
                <w:sz w:val="24"/>
                <w:szCs w:val="24"/>
              </w:rPr>
              <w:t>заттар</w:t>
            </w:r>
            <w:r w:rsidRPr="002C2CDC">
              <w:rPr>
                <w:sz w:val="24"/>
                <w:szCs w:val="24"/>
                <w:lang w:val="ru-RU"/>
              </w:rPr>
              <w:t xml:space="preserve"> </w:t>
            </w:r>
            <w:r w:rsidRPr="002C2CDC">
              <w:rPr>
                <w:sz w:val="24"/>
                <w:szCs w:val="24"/>
              </w:rPr>
              <w:t>мен</w:t>
            </w:r>
          </w:p>
          <w:p w:rsidR="00D5016A" w:rsidRPr="002C2CDC" w:rsidRDefault="00D5016A" w:rsidP="003A1CF0">
            <w:pPr>
              <w:pStyle w:val="TableParagraph"/>
              <w:tabs>
                <w:tab w:val="left" w:pos="1496"/>
              </w:tabs>
              <w:ind w:left="4" w:right="-15"/>
              <w:rPr>
                <w:sz w:val="24"/>
                <w:szCs w:val="24"/>
              </w:rPr>
            </w:pPr>
            <w:r w:rsidRPr="002C2CDC">
              <w:rPr>
                <w:sz w:val="24"/>
                <w:szCs w:val="24"/>
              </w:rPr>
              <w:t>Нысандардың</w:t>
            </w:r>
            <w:r w:rsidRPr="001610E7">
              <w:rPr>
                <w:sz w:val="24"/>
                <w:szCs w:val="24"/>
              </w:rPr>
              <w:t xml:space="preserve"> </w:t>
            </w:r>
            <w:r w:rsidRPr="002C2CDC">
              <w:rPr>
                <w:sz w:val="24"/>
                <w:szCs w:val="24"/>
              </w:rPr>
              <w:t>көлемі</w:t>
            </w:r>
            <w:r w:rsidRPr="002C2CDC">
              <w:rPr>
                <w:spacing w:val="-52"/>
                <w:sz w:val="24"/>
                <w:szCs w:val="24"/>
              </w:rPr>
              <w:t xml:space="preserve"> </w:t>
            </w:r>
            <w:r w:rsidRPr="002C2CDC">
              <w:rPr>
                <w:sz w:val="24"/>
                <w:szCs w:val="24"/>
              </w:rPr>
              <w:t>бойынша</w:t>
            </w:r>
          </w:p>
          <w:p w:rsidR="00D5016A" w:rsidRPr="002C2CDC" w:rsidRDefault="00D5016A" w:rsidP="003A1CF0">
            <w:pPr>
              <w:pStyle w:val="TableParagraph"/>
              <w:ind w:left="4" w:right="24"/>
              <w:rPr>
                <w:sz w:val="24"/>
                <w:szCs w:val="24"/>
              </w:rPr>
            </w:pPr>
            <w:r w:rsidRPr="002C2CDC">
              <w:rPr>
                <w:sz w:val="24"/>
                <w:szCs w:val="24"/>
              </w:rPr>
              <w:t>арақатынасын ескеру;</w:t>
            </w:r>
            <w:r w:rsidRPr="002C2CDC">
              <w:rPr>
                <w:spacing w:val="-52"/>
                <w:sz w:val="24"/>
                <w:szCs w:val="24"/>
              </w:rPr>
              <w:t xml:space="preserve"> </w:t>
            </w:r>
            <w:r w:rsidRPr="002C2CDC">
              <w:rPr>
                <w:sz w:val="24"/>
                <w:szCs w:val="24"/>
              </w:rPr>
              <w:t>(жапсыру)</w:t>
            </w:r>
          </w:p>
          <w:p w:rsidR="00D5016A" w:rsidRPr="002C2CDC" w:rsidRDefault="00D5016A" w:rsidP="003A1CF0">
            <w:pPr>
              <w:pStyle w:val="TableParagraph"/>
              <w:spacing w:before="3"/>
              <w:ind w:left="0"/>
              <w:rPr>
                <w:sz w:val="24"/>
                <w:szCs w:val="24"/>
              </w:rPr>
            </w:pPr>
          </w:p>
          <w:p w:rsidR="00D5016A" w:rsidRPr="002C2CDC" w:rsidRDefault="00D5016A" w:rsidP="003A1CF0">
            <w:pPr>
              <w:pStyle w:val="TableParagraph"/>
              <w:ind w:left="140" w:right="457"/>
              <w:rPr>
                <w:sz w:val="24"/>
                <w:szCs w:val="24"/>
              </w:rPr>
            </w:pPr>
            <w:r w:rsidRPr="002C2CDC">
              <w:rPr>
                <w:sz w:val="24"/>
                <w:szCs w:val="24"/>
              </w:rPr>
              <w:t>Таныс ертегінің</w:t>
            </w:r>
            <w:r w:rsidRPr="002C2CDC">
              <w:rPr>
                <w:spacing w:val="-52"/>
                <w:sz w:val="24"/>
                <w:szCs w:val="24"/>
              </w:rPr>
              <w:t xml:space="preserve"> </w:t>
            </w:r>
            <w:r w:rsidRPr="002C2CDC">
              <w:rPr>
                <w:sz w:val="24"/>
                <w:szCs w:val="24"/>
              </w:rPr>
              <w:t>кейіпкерлерің</w:t>
            </w:r>
          </w:p>
          <w:p w:rsidR="00D5016A" w:rsidRPr="002C2CDC" w:rsidRDefault="00D5016A" w:rsidP="003A1CF0">
            <w:pPr>
              <w:pStyle w:val="TableParagraph"/>
              <w:ind w:left="140" w:right="8"/>
              <w:rPr>
                <w:sz w:val="24"/>
                <w:szCs w:val="24"/>
              </w:rPr>
            </w:pPr>
            <w:r w:rsidRPr="002C2CDC">
              <w:rPr>
                <w:sz w:val="24"/>
                <w:szCs w:val="24"/>
              </w:rPr>
              <w:t>бейнелерін сомдауға</w:t>
            </w:r>
            <w:r w:rsidRPr="002C2CDC">
              <w:rPr>
                <w:spacing w:val="-52"/>
                <w:sz w:val="24"/>
                <w:szCs w:val="24"/>
              </w:rPr>
              <w:t xml:space="preserve"> </w:t>
            </w:r>
            <w:r w:rsidRPr="002C2CDC">
              <w:rPr>
                <w:sz w:val="24"/>
                <w:szCs w:val="24"/>
              </w:rPr>
              <w:t>қажетті</w:t>
            </w:r>
            <w:r w:rsidRPr="002C2CDC">
              <w:rPr>
                <w:spacing w:val="-2"/>
                <w:sz w:val="24"/>
                <w:szCs w:val="24"/>
              </w:rPr>
              <w:t xml:space="preserve"> </w:t>
            </w:r>
            <w:r w:rsidRPr="002C2CDC">
              <w:rPr>
                <w:sz w:val="24"/>
                <w:szCs w:val="24"/>
              </w:rPr>
              <w:t>дауыс ырғағы және тілдің</w:t>
            </w:r>
            <w:r w:rsidRPr="002C2CDC">
              <w:rPr>
                <w:spacing w:val="-52"/>
                <w:sz w:val="24"/>
                <w:szCs w:val="24"/>
              </w:rPr>
              <w:t xml:space="preserve"> </w:t>
            </w:r>
            <w:r w:rsidRPr="002C2CDC">
              <w:rPr>
                <w:sz w:val="24"/>
                <w:szCs w:val="24"/>
              </w:rPr>
              <w:t>қарқынын қолдану</w:t>
            </w:r>
            <w:r w:rsidRPr="002C2CDC">
              <w:rPr>
                <w:spacing w:val="-52"/>
                <w:sz w:val="24"/>
                <w:szCs w:val="24"/>
              </w:rPr>
              <w:t xml:space="preserve"> </w:t>
            </w:r>
            <w:r w:rsidRPr="002C2CDC">
              <w:rPr>
                <w:sz w:val="24"/>
                <w:szCs w:val="24"/>
              </w:rPr>
              <w:t>дағдыларын</w:t>
            </w:r>
          </w:p>
          <w:p w:rsidR="00D5016A" w:rsidRPr="002C2CDC" w:rsidRDefault="00D5016A" w:rsidP="003A1CF0">
            <w:pPr>
              <w:pStyle w:val="TableParagraph"/>
              <w:spacing w:line="252" w:lineRule="exact"/>
              <w:ind w:left="140"/>
              <w:rPr>
                <w:sz w:val="24"/>
                <w:szCs w:val="24"/>
              </w:rPr>
            </w:pPr>
            <w:r w:rsidRPr="002C2CDC">
              <w:rPr>
                <w:sz w:val="24"/>
                <w:szCs w:val="24"/>
              </w:rPr>
              <w:t>қалыптастыру</w:t>
            </w:r>
          </w:p>
          <w:p w:rsidR="00D5016A" w:rsidRPr="002C2CDC" w:rsidRDefault="00D5016A" w:rsidP="003A1CF0">
            <w:pPr>
              <w:pStyle w:val="TableParagraph"/>
              <w:spacing w:before="2"/>
              <w:ind w:left="140" w:right="174"/>
              <w:rPr>
                <w:sz w:val="24"/>
                <w:szCs w:val="24"/>
              </w:rPr>
            </w:pPr>
            <w:r w:rsidRPr="002C2CDC">
              <w:rPr>
                <w:sz w:val="24"/>
                <w:szCs w:val="24"/>
              </w:rPr>
              <w:t>(сөйлеуді дамыту,</w:t>
            </w:r>
            <w:r w:rsidRPr="002C2CDC">
              <w:rPr>
                <w:spacing w:val="-52"/>
                <w:sz w:val="24"/>
                <w:szCs w:val="24"/>
              </w:rPr>
              <w:t xml:space="preserve"> </w:t>
            </w:r>
            <w:r w:rsidRPr="002C2CDC">
              <w:rPr>
                <w:sz w:val="24"/>
                <w:szCs w:val="24"/>
              </w:rPr>
              <w:t>көркем</w:t>
            </w:r>
            <w:r w:rsidRPr="002C2CDC">
              <w:rPr>
                <w:spacing w:val="-3"/>
                <w:sz w:val="24"/>
                <w:szCs w:val="24"/>
              </w:rPr>
              <w:t xml:space="preserve"> </w:t>
            </w:r>
            <w:r w:rsidRPr="002C2CDC">
              <w:rPr>
                <w:sz w:val="24"/>
                <w:szCs w:val="24"/>
              </w:rPr>
              <w:t>әдебиет)</w:t>
            </w:r>
          </w:p>
        </w:tc>
        <w:tc>
          <w:tcPr>
            <w:tcW w:w="3209" w:type="dxa"/>
          </w:tcPr>
          <w:p w:rsidR="00D5016A" w:rsidRPr="002C2CDC" w:rsidRDefault="00D5016A" w:rsidP="003A1CF0">
            <w:pPr>
              <w:pStyle w:val="TableParagraph"/>
              <w:ind w:right="383"/>
              <w:rPr>
                <w:sz w:val="24"/>
                <w:szCs w:val="24"/>
              </w:rPr>
            </w:pPr>
            <w:r w:rsidRPr="002C2CDC">
              <w:rPr>
                <w:sz w:val="24"/>
                <w:szCs w:val="24"/>
              </w:rPr>
              <w:t>Балалардың қалауы</w:t>
            </w:r>
            <w:r w:rsidRPr="002C2CDC">
              <w:rPr>
                <w:spacing w:val="-52"/>
                <w:sz w:val="24"/>
                <w:szCs w:val="24"/>
              </w:rPr>
              <w:t xml:space="preserve"> </w:t>
            </w:r>
            <w:r w:rsidRPr="002C2CDC">
              <w:rPr>
                <w:sz w:val="24"/>
                <w:szCs w:val="24"/>
              </w:rPr>
              <w:t>бойынша дербес</w:t>
            </w:r>
          </w:p>
          <w:p w:rsidR="00D5016A" w:rsidRPr="002C2CDC" w:rsidRDefault="00D5016A" w:rsidP="003A1CF0">
            <w:pPr>
              <w:pStyle w:val="TableParagraph"/>
              <w:ind w:right="181"/>
              <w:rPr>
                <w:sz w:val="24"/>
                <w:szCs w:val="24"/>
              </w:rPr>
            </w:pPr>
            <w:r w:rsidRPr="002C2CDC">
              <w:rPr>
                <w:sz w:val="24"/>
                <w:szCs w:val="24"/>
              </w:rPr>
              <w:t>әрекеттер. Құрастыру</w:t>
            </w:r>
            <w:r w:rsidRPr="002C2CDC">
              <w:rPr>
                <w:spacing w:val="-52"/>
                <w:sz w:val="24"/>
                <w:szCs w:val="24"/>
              </w:rPr>
              <w:t xml:space="preserve"> </w:t>
            </w:r>
            <w:r w:rsidRPr="002C2CDC">
              <w:rPr>
                <w:sz w:val="24"/>
                <w:szCs w:val="24"/>
              </w:rPr>
              <w:t>және шығармашылық</w:t>
            </w:r>
            <w:r w:rsidRPr="002C2CDC">
              <w:rPr>
                <w:spacing w:val="-52"/>
                <w:sz w:val="24"/>
                <w:szCs w:val="24"/>
              </w:rPr>
              <w:t xml:space="preserve"> </w:t>
            </w:r>
            <w:r w:rsidRPr="002C2CDC">
              <w:rPr>
                <w:sz w:val="24"/>
                <w:szCs w:val="24"/>
              </w:rPr>
              <w:t>бағытында. Кітаптар</w:t>
            </w:r>
            <w:r w:rsidRPr="002C2CDC">
              <w:rPr>
                <w:spacing w:val="1"/>
                <w:sz w:val="24"/>
                <w:szCs w:val="24"/>
              </w:rPr>
              <w:t xml:space="preserve"> </w:t>
            </w:r>
            <w:r w:rsidRPr="002C2CDC">
              <w:rPr>
                <w:sz w:val="24"/>
                <w:szCs w:val="24"/>
              </w:rPr>
              <w:t>қарау,</w:t>
            </w:r>
            <w:r w:rsidRPr="002C2CDC">
              <w:rPr>
                <w:spacing w:val="-3"/>
                <w:sz w:val="24"/>
                <w:szCs w:val="24"/>
              </w:rPr>
              <w:t xml:space="preserve"> </w:t>
            </w:r>
            <w:r w:rsidRPr="002C2CDC">
              <w:rPr>
                <w:sz w:val="24"/>
                <w:szCs w:val="24"/>
              </w:rPr>
              <w:t>әңгімелесу</w:t>
            </w:r>
          </w:p>
          <w:p w:rsidR="00D5016A" w:rsidRPr="002C2CDC" w:rsidRDefault="00D5016A" w:rsidP="003A1CF0">
            <w:pPr>
              <w:pStyle w:val="TableParagraph"/>
              <w:ind w:right="126"/>
              <w:rPr>
                <w:sz w:val="24"/>
                <w:szCs w:val="24"/>
              </w:rPr>
            </w:pPr>
            <w:r w:rsidRPr="002C2CDC">
              <w:rPr>
                <w:sz w:val="24"/>
                <w:szCs w:val="24"/>
              </w:rPr>
              <w:t>(сурет салу,</w:t>
            </w:r>
            <w:r w:rsidRPr="002C2CDC">
              <w:rPr>
                <w:spacing w:val="1"/>
                <w:sz w:val="24"/>
                <w:szCs w:val="24"/>
              </w:rPr>
              <w:t xml:space="preserve"> </w:t>
            </w:r>
            <w:r w:rsidRPr="002C2CDC">
              <w:rPr>
                <w:sz w:val="24"/>
                <w:szCs w:val="24"/>
              </w:rPr>
              <w:t>құрастыру, мүсіндеу,</w:t>
            </w:r>
            <w:r w:rsidRPr="002C2CDC">
              <w:rPr>
                <w:spacing w:val="-52"/>
                <w:sz w:val="24"/>
                <w:szCs w:val="24"/>
              </w:rPr>
              <w:t xml:space="preserve"> </w:t>
            </w:r>
            <w:r w:rsidRPr="002C2CDC">
              <w:rPr>
                <w:sz w:val="24"/>
                <w:szCs w:val="24"/>
              </w:rPr>
              <w:t>жапсыру)</w:t>
            </w:r>
          </w:p>
        </w:tc>
      </w:tr>
      <w:tr w:rsidR="00D5016A" w:rsidRPr="002C2CDC" w:rsidTr="003A1CF0">
        <w:trPr>
          <w:trHeight w:val="1186"/>
        </w:trPr>
        <w:tc>
          <w:tcPr>
            <w:tcW w:w="2559" w:type="dxa"/>
          </w:tcPr>
          <w:p w:rsidR="00D5016A" w:rsidRPr="002C2CDC" w:rsidRDefault="00D5016A" w:rsidP="003A1CF0">
            <w:pPr>
              <w:pStyle w:val="TableParagraph"/>
              <w:ind w:left="6" w:right="618"/>
              <w:rPr>
                <w:sz w:val="24"/>
                <w:szCs w:val="24"/>
              </w:rPr>
            </w:pPr>
            <w:r w:rsidRPr="002C2CDC">
              <w:rPr>
                <w:sz w:val="24"/>
                <w:szCs w:val="24"/>
              </w:rPr>
              <w:t>Балалармен</w:t>
            </w:r>
            <w:r w:rsidRPr="002C2CDC">
              <w:rPr>
                <w:spacing w:val="-11"/>
                <w:sz w:val="24"/>
                <w:szCs w:val="24"/>
              </w:rPr>
              <w:t xml:space="preserve"> </w:t>
            </w:r>
            <w:r w:rsidRPr="002C2CDC">
              <w:rPr>
                <w:sz w:val="24"/>
                <w:szCs w:val="24"/>
              </w:rPr>
              <w:t>жеке</w:t>
            </w:r>
            <w:r w:rsidRPr="002C2CDC">
              <w:rPr>
                <w:spacing w:val="-57"/>
                <w:sz w:val="24"/>
                <w:szCs w:val="24"/>
              </w:rPr>
              <w:t xml:space="preserve"> </w:t>
            </w:r>
            <w:r w:rsidRPr="002C2CDC">
              <w:rPr>
                <w:sz w:val="24"/>
                <w:szCs w:val="24"/>
              </w:rPr>
              <w:t>жұмыс</w:t>
            </w:r>
          </w:p>
        </w:tc>
        <w:tc>
          <w:tcPr>
            <w:tcW w:w="4740" w:type="dxa"/>
          </w:tcPr>
          <w:p w:rsidR="00D5016A" w:rsidRDefault="00D5016A" w:rsidP="003A1CF0">
            <w:pPr>
              <w:pStyle w:val="TableParagraph"/>
              <w:rPr>
                <w:sz w:val="24"/>
                <w:szCs w:val="24"/>
              </w:rPr>
            </w:pPr>
            <w:r>
              <w:rPr>
                <w:sz w:val="24"/>
                <w:szCs w:val="24"/>
              </w:rPr>
              <w:t>Үлкен заттарды тап ойыны арқылы  заттарды көлеміне қарай ажыратуға үйрету</w:t>
            </w:r>
          </w:p>
          <w:p w:rsidR="00D5016A" w:rsidRDefault="00D5016A" w:rsidP="003A1CF0">
            <w:pPr>
              <w:pStyle w:val="TableParagraph"/>
              <w:rPr>
                <w:sz w:val="24"/>
                <w:szCs w:val="24"/>
              </w:rPr>
            </w:pPr>
          </w:p>
          <w:p w:rsidR="00D5016A" w:rsidRPr="002C2CDC" w:rsidRDefault="00D5016A" w:rsidP="003A1CF0">
            <w:pPr>
              <w:pStyle w:val="TableParagraph"/>
              <w:rPr>
                <w:sz w:val="24"/>
                <w:szCs w:val="24"/>
              </w:rPr>
            </w:pPr>
          </w:p>
        </w:tc>
        <w:tc>
          <w:tcPr>
            <w:tcW w:w="4111" w:type="dxa"/>
          </w:tcPr>
          <w:p w:rsidR="00D5016A" w:rsidRDefault="00D5016A" w:rsidP="003A1CF0">
            <w:pPr>
              <w:pStyle w:val="TableParagraph"/>
              <w:rPr>
                <w:sz w:val="24"/>
                <w:szCs w:val="24"/>
              </w:rPr>
            </w:pPr>
            <w:r>
              <w:rPr>
                <w:sz w:val="24"/>
                <w:szCs w:val="24"/>
              </w:rPr>
              <w:t>Заттарды сандармен сәйкестендір</w:t>
            </w:r>
          </w:p>
          <w:p w:rsidR="00D5016A" w:rsidRPr="002C2CDC" w:rsidRDefault="00D5016A" w:rsidP="003A1CF0">
            <w:pPr>
              <w:pStyle w:val="TableParagraph"/>
              <w:rPr>
                <w:sz w:val="24"/>
                <w:szCs w:val="24"/>
              </w:rPr>
            </w:pPr>
            <w:r>
              <w:rPr>
                <w:sz w:val="24"/>
                <w:szCs w:val="24"/>
              </w:rPr>
              <w:t>Реттік санауға үйрету</w:t>
            </w:r>
          </w:p>
        </w:tc>
        <w:tc>
          <w:tcPr>
            <w:tcW w:w="3209" w:type="dxa"/>
          </w:tcPr>
          <w:p w:rsidR="00D5016A" w:rsidRPr="002C2CDC" w:rsidRDefault="00D5016A" w:rsidP="003A1CF0">
            <w:pPr>
              <w:pStyle w:val="TableParagraph"/>
              <w:rPr>
                <w:sz w:val="24"/>
                <w:szCs w:val="24"/>
              </w:rPr>
            </w:pPr>
            <w:r>
              <w:rPr>
                <w:sz w:val="24"/>
                <w:szCs w:val="24"/>
              </w:rPr>
              <w:t>Не қайда тұр ойыны арқылы кеңістікті дұрыс бағдарлауға үйрету</w:t>
            </w:r>
          </w:p>
        </w:tc>
      </w:tr>
      <w:tr w:rsidR="00D5016A" w:rsidRPr="002C2CDC" w:rsidTr="003A1CF0">
        <w:trPr>
          <w:trHeight w:val="1186"/>
        </w:trPr>
        <w:tc>
          <w:tcPr>
            <w:tcW w:w="2559" w:type="dxa"/>
          </w:tcPr>
          <w:p w:rsidR="00D5016A" w:rsidRPr="002C2CDC" w:rsidRDefault="00D5016A" w:rsidP="003A1CF0">
            <w:pPr>
              <w:pStyle w:val="TableParagraph"/>
              <w:ind w:left="6" w:right="618"/>
              <w:rPr>
                <w:sz w:val="24"/>
                <w:szCs w:val="24"/>
              </w:rPr>
            </w:pPr>
            <w:r>
              <w:rPr>
                <w:sz w:val="24"/>
                <w:szCs w:val="24"/>
              </w:rPr>
              <w:t>Кешкі ас</w:t>
            </w:r>
          </w:p>
        </w:tc>
        <w:tc>
          <w:tcPr>
            <w:tcW w:w="12060" w:type="dxa"/>
            <w:gridSpan w:val="3"/>
          </w:tcPr>
          <w:p w:rsidR="00D5016A" w:rsidRPr="0003473C" w:rsidRDefault="00D5016A" w:rsidP="003A1CF0">
            <w:pPr>
              <w:pStyle w:val="TableParagraph"/>
              <w:rPr>
                <w:sz w:val="24"/>
                <w:szCs w:val="24"/>
              </w:rPr>
            </w:pPr>
            <w:r w:rsidRPr="0003473C">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D5016A" w:rsidRDefault="00D5016A" w:rsidP="003A1CF0">
            <w:pPr>
              <w:pStyle w:val="TableParagraph"/>
              <w:rPr>
                <w:sz w:val="24"/>
                <w:szCs w:val="24"/>
              </w:rPr>
            </w:pPr>
            <w:r w:rsidRPr="0003473C">
              <w:rPr>
                <w:sz w:val="24"/>
                <w:szCs w:val="24"/>
              </w:rPr>
              <w:t>Кезекшілердің жұмысы ( асхана құралдарын, майлықтарды үстелге қою)</w:t>
            </w:r>
          </w:p>
        </w:tc>
      </w:tr>
    </w:tbl>
    <w:p w:rsidR="00D5016A" w:rsidRPr="002C2CDC" w:rsidRDefault="00D5016A" w:rsidP="00D5016A">
      <w:pPr>
        <w:rPr>
          <w:sz w:val="24"/>
          <w:szCs w:val="24"/>
        </w:rPr>
        <w:sectPr w:rsidR="00D5016A" w:rsidRPr="002C2CDC" w:rsidSect="0025223A">
          <w:pgSz w:w="23811" w:h="16838" w:orient="landscape" w:code="8"/>
          <w:pgMar w:top="284" w:right="1639" w:bottom="998" w:left="1038" w:header="720" w:footer="720" w:gutter="0"/>
          <w:cols w:space="720"/>
        </w:sect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4740"/>
        <w:gridCol w:w="4111"/>
        <w:gridCol w:w="3209"/>
      </w:tblGrid>
      <w:tr w:rsidR="00D5016A" w:rsidRPr="002C2CDC" w:rsidTr="003A1CF0">
        <w:trPr>
          <w:trHeight w:val="1118"/>
        </w:trPr>
        <w:tc>
          <w:tcPr>
            <w:tcW w:w="2559" w:type="dxa"/>
          </w:tcPr>
          <w:p w:rsidR="00D5016A" w:rsidRPr="002C2CDC" w:rsidRDefault="00D5016A" w:rsidP="003A1CF0">
            <w:pPr>
              <w:pStyle w:val="TableParagraph"/>
              <w:spacing w:line="270" w:lineRule="exact"/>
              <w:ind w:left="6"/>
              <w:rPr>
                <w:sz w:val="24"/>
                <w:szCs w:val="24"/>
              </w:rPr>
            </w:pPr>
            <w:r w:rsidRPr="002C2CDC">
              <w:rPr>
                <w:sz w:val="24"/>
                <w:szCs w:val="24"/>
              </w:rPr>
              <w:lastRenderedPageBreak/>
              <w:t>Серуенге</w:t>
            </w:r>
            <w:r w:rsidRPr="002C2CDC">
              <w:rPr>
                <w:spacing w:val="-7"/>
                <w:sz w:val="24"/>
                <w:szCs w:val="24"/>
              </w:rPr>
              <w:t xml:space="preserve"> </w:t>
            </w:r>
            <w:r w:rsidRPr="002C2CDC">
              <w:rPr>
                <w:sz w:val="24"/>
                <w:szCs w:val="24"/>
              </w:rPr>
              <w:t>дайындық</w:t>
            </w:r>
          </w:p>
        </w:tc>
        <w:tc>
          <w:tcPr>
            <w:tcW w:w="12060" w:type="dxa"/>
            <w:gridSpan w:val="3"/>
          </w:tcPr>
          <w:p w:rsidR="00D5016A" w:rsidRPr="002C2CDC" w:rsidRDefault="00D5016A" w:rsidP="003A1CF0">
            <w:pPr>
              <w:pStyle w:val="TableParagraph"/>
              <w:spacing w:line="246" w:lineRule="exact"/>
              <w:ind w:left="4"/>
              <w:rPr>
                <w:sz w:val="24"/>
                <w:szCs w:val="24"/>
              </w:rPr>
            </w:pPr>
            <w:r w:rsidRPr="002C2CDC">
              <w:rPr>
                <w:sz w:val="24"/>
                <w:szCs w:val="24"/>
              </w:rPr>
              <w:t>Киімдерін</w:t>
            </w:r>
            <w:r w:rsidRPr="002C2CDC">
              <w:rPr>
                <w:spacing w:val="-1"/>
                <w:sz w:val="24"/>
                <w:szCs w:val="24"/>
              </w:rPr>
              <w:t xml:space="preserve"> </w:t>
            </w:r>
            <w:r w:rsidRPr="002C2CDC">
              <w:rPr>
                <w:sz w:val="24"/>
                <w:szCs w:val="24"/>
              </w:rPr>
              <w:t>реттілік</w:t>
            </w:r>
            <w:r w:rsidRPr="002C2CDC">
              <w:rPr>
                <w:spacing w:val="-1"/>
                <w:sz w:val="24"/>
                <w:szCs w:val="24"/>
              </w:rPr>
              <w:t xml:space="preserve"> </w:t>
            </w:r>
            <w:r w:rsidRPr="002C2CDC">
              <w:rPr>
                <w:sz w:val="24"/>
                <w:szCs w:val="24"/>
              </w:rPr>
              <w:t>сақтап</w:t>
            </w:r>
            <w:r w:rsidRPr="002C2CDC">
              <w:rPr>
                <w:spacing w:val="-4"/>
                <w:sz w:val="24"/>
                <w:szCs w:val="24"/>
              </w:rPr>
              <w:t xml:space="preserve"> </w:t>
            </w:r>
            <w:r w:rsidRPr="002C2CDC">
              <w:rPr>
                <w:sz w:val="24"/>
                <w:szCs w:val="24"/>
              </w:rPr>
              <w:t>дұрыс</w:t>
            </w:r>
            <w:r w:rsidRPr="002C2CDC">
              <w:rPr>
                <w:spacing w:val="-3"/>
                <w:sz w:val="24"/>
                <w:szCs w:val="24"/>
              </w:rPr>
              <w:t xml:space="preserve"> </w:t>
            </w:r>
            <w:r w:rsidRPr="002C2CDC">
              <w:rPr>
                <w:sz w:val="24"/>
                <w:szCs w:val="24"/>
              </w:rPr>
              <w:t>киінуге</w:t>
            </w:r>
            <w:r w:rsidRPr="002C2CDC">
              <w:rPr>
                <w:spacing w:val="-3"/>
                <w:sz w:val="24"/>
                <w:szCs w:val="24"/>
              </w:rPr>
              <w:t xml:space="preserve"> </w:t>
            </w:r>
            <w:r w:rsidRPr="002C2CDC">
              <w:rPr>
                <w:sz w:val="24"/>
                <w:szCs w:val="24"/>
              </w:rPr>
              <w:t>үйрету.</w:t>
            </w:r>
            <w:r w:rsidRPr="002C2CDC">
              <w:rPr>
                <w:spacing w:val="-4"/>
                <w:sz w:val="24"/>
                <w:szCs w:val="24"/>
              </w:rPr>
              <w:t xml:space="preserve"> </w:t>
            </w:r>
            <w:r w:rsidRPr="002C2CDC">
              <w:rPr>
                <w:sz w:val="24"/>
                <w:szCs w:val="24"/>
              </w:rPr>
              <w:t>Достарына</w:t>
            </w:r>
            <w:r w:rsidRPr="002C2CDC">
              <w:rPr>
                <w:spacing w:val="51"/>
                <w:sz w:val="24"/>
                <w:szCs w:val="24"/>
              </w:rPr>
              <w:t xml:space="preserve"> </w:t>
            </w:r>
            <w:r w:rsidRPr="002C2CDC">
              <w:rPr>
                <w:sz w:val="24"/>
                <w:szCs w:val="24"/>
              </w:rPr>
              <w:t>көмектесу.</w:t>
            </w:r>
          </w:p>
          <w:p w:rsidR="00D5016A" w:rsidRPr="002C2CDC" w:rsidRDefault="00D5016A" w:rsidP="003A1CF0">
            <w:pPr>
              <w:pStyle w:val="TableParagraph"/>
              <w:ind w:left="4"/>
              <w:rPr>
                <w:sz w:val="24"/>
                <w:szCs w:val="24"/>
              </w:rPr>
            </w:pPr>
            <w:r w:rsidRPr="002C2CDC">
              <w:rPr>
                <w:sz w:val="24"/>
                <w:szCs w:val="24"/>
              </w:rPr>
              <w:t>Қатармен жұптасып жүруді, қатарды бұзбауды</w:t>
            </w:r>
            <w:r w:rsidRPr="002C2CDC">
              <w:rPr>
                <w:spacing w:val="1"/>
                <w:sz w:val="24"/>
                <w:szCs w:val="24"/>
              </w:rPr>
              <w:t xml:space="preserve"> </w:t>
            </w:r>
            <w:r w:rsidRPr="002C2CDC">
              <w:rPr>
                <w:sz w:val="24"/>
                <w:szCs w:val="24"/>
              </w:rPr>
              <w:t>үйрету. Таза ауада қандай ойындар ойнайтынын балалармен жоспарлау.</w:t>
            </w:r>
            <w:r w:rsidRPr="002C2CDC">
              <w:rPr>
                <w:spacing w:val="-52"/>
                <w:sz w:val="24"/>
                <w:szCs w:val="24"/>
              </w:rPr>
              <w:t xml:space="preserve"> </w:t>
            </w:r>
            <w:r w:rsidRPr="002C2CDC">
              <w:rPr>
                <w:sz w:val="24"/>
                <w:szCs w:val="24"/>
              </w:rPr>
              <w:t>(сөйлеуді</w:t>
            </w:r>
            <w:r w:rsidRPr="002C2CDC">
              <w:rPr>
                <w:spacing w:val="-3"/>
                <w:sz w:val="24"/>
                <w:szCs w:val="24"/>
              </w:rPr>
              <w:t xml:space="preserve"> </w:t>
            </w:r>
            <w:r w:rsidRPr="002C2CDC">
              <w:rPr>
                <w:sz w:val="24"/>
                <w:szCs w:val="24"/>
              </w:rPr>
              <w:t>дамыту,</w:t>
            </w:r>
            <w:r w:rsidRPr="002C2CDC">
              <w:rPr>
                <w:spacing w:val="-3"/>
                <w:sz w:val="24"/>
                <w:szCs w:val="24"/>
              </w:rPr>
              <w:t xml:space="preserve"> </w:t>
            </w:r>
            <w:r w:rsidRPr="002C2CDC">
              <w:rPr>
                <w:sz w:val="24"/>
                <w:szCs w:val="24"/>
              </w:rPr>
              <w:t>өзіне-өзі</w:t>
            </w:r>
            <w:r w:rsidRPr="002C2CDC">
              <w:rPr>
                <w:spacing w:val="1"/>
                <w:sz w:val="24"/>
                <w:szCs w:val="24"/>
              </w:rPr>
              <w:t xml:space="preserve"> </w:t>
            </w:r>
            <w:r w:rsidRPr="002C2CDC">
              <w:rPr>
                <w:sz w:val="24"/>
                <w:szCs w:val="24"/>
              </w:rPr>
              <w:t>қызмет ету</w:t>
            </w:r>
            <w:r w:rsidRPr="002C2CDC">
              <w:rPr>
                <w:spacing w:val="-3"/>
                <w:sz w:val="24"/>
                <w:szCs w:val="24"/>
              </w:rPr>
              <w:t xml:space="preserve"> </w:t>
            </w:r>
            <w:r w:rsidRPr="002C2CDC">
              <w:rPr>
                <w:sz w:val="24"/>
                <w:szCs w:val="24"/>
              </w:rPr>
              <w:t>дағдылары, ірі</w:t>
            </w:r>
            <w:r w:rsidRPr="002C2CDC">
              <w:rPr>
                <w:spacing w:val="1"/>
                <w:sz w:val="24"/>
                <w:szCs w:val="24"/>
              </w:rPr>
              <w:t xml:space="preserve"> </w:t>
            </w:r>
            <w:r w:rsidRPr="002C2CDC">
              <w:rPr>
                <w:sz w:val="24"/>
                <w:szCs w:val="24"/>
              </w:rPr>
              <w:t>және ұсақ</w:t>
            </w:r>
            <w:r w:rsidRPr="002C2CDC">
              <w:rPr>
                <w:spacing w:val="-3"/>
                <w:sz w:val="24"/>
                <w:szCs w:val="24"/>
              </w:rPr>
              <w:t xml:space="preserve"> </w:t>
            </w:r>
            <w:r w:rsidRPr="002C2CDC">
              <w:rPr>
                <w:sz w:val="24"/>
                <w:szCs w:val="24"/>
              </w:rPr>
              <w:t>моториканы</w:t>
            </w:r>
            <w:r w:rsidRPr="002C2CDC">
              <w:rPr>
                <w:spacing w:val="-2"/>
                <w:sz w:val="24"/>
                <w:szCs w:val="24"/>
              </w:rPr>
              <w:t xml:space="preserve"> </w:t>
            </w:r>
            <w:r w:rsidRPr="002C2CDC">
              <w:rPr>
                <w:sz w:val="24"/>
                <w:szCs w:val="24"/>
              </w:rPr>
              <w:t>дамыту).</w:t>
            </w:r>
          </w:p>
        </w:tc>
      </w:tr>
      <w:tr w:rsidR="00D5016A" w:rsidRPr="002C2CDC" w:rsidTr="003A1CF0">
        <w:trPr>
          <w:trHeight w:val="1756"/>
        </w:trPr>
        <w:tc>
          <w:tcPr>
            <w:tcW w:w="2559" w:type="dxa"/>
          </w:tcPr>
          <w:p w:rsidR="00D5016A" w:rsidRPr="002C2CDC" w:rsidRDefault="00D5016A" w:rsidP="003A1CF0">
            <w:pPr>
              <w:pStyle w:val="TableParagraph"/>
              <w:spacing w:line="269" w:lineRule="exact"/>
              <w:ind w:left="6"/>
              <w:rPr>
                <w:sz w:val="24"/>
                <w:szCs w:val="24"/>
              </w:rPr>
            </w:pPr>
            <w:r w:rsidRPr="002C2CDC">
              <w:rPr>
                <w:sz w:val="24"/>
                <w:szCs w:val="24"/>
              </w:rPr>
              <w:t>Серуен</w:t>
            </w:r>
          </w:p>
        </w:tc>
        <w:tc>
          <w:tcPr>
            <w:tcW w:w="4740" w:type="dxa"/>
          </w:tcPr>
          <w:p w:rsidR="00D5016A" w:rsidRPr="002C2CDC" w:rsidRDefault="00D5016A" w:rsidP="003A1CF0">
            <w:pPr>
              <w:pStyle w:val="TableParagraph"/>
              <w:ind w:left="4" w:right="524"/>
              <w:rPr>
                <w:sz w:val="24"/>
                <w:szCs w:val="24"/>
              </w:rPr>
            </w:pPr>
            <w:r w:rsidRPr="002C2CDC">
              <w:rPr>
                <w:sz w:val="24"/>
                <w:szCs w:val="24"/>
              </w:rPr>
              <w:t>Балалардың қалауы</w:t>
            </w:r>
            <w:r w:rsidRPr="002C2CDC">
              <w:rPr>
                <w:spacing w:val="-52"/>
                <w:sz w:val="24"/>
                <w:szCs w:val="24"/>
              </w:rPr>
              <w:t xml:space="preserve"> </w:t>
            </w:r>
            <w:r w:rsidRPr="002C2CDC">
              <w:rPr>
                <w:sz w:val="24"/>
                <w:szCs w:val="24"/>
              </w:rPr>
              <w:t>блойынша ән айту,</w:t>
            </w:r>
            <w:r w:rsidRPr="002C2CDC">
              <w:rPr>
                <w:spacing w:val="1"/>
                <w:sz w:val="24"/>
                <w:szCs w:val="24"/>
              </w:rPr>
              <w:t xml:space="preserve"> </w:t>
            </w:r>
            <w:r w:rsidRPr="002C2CDC">
              <w:rPr>
                <w:sz w:val="24"/>
                <w:szCs w:val="24"/>
              </w:rPr>
              <w:t>қимылды би билеу.</w:t>
            </w:r>
            <w:r w:rsidRPr="002C2CDC">
              <w:rPr>
                <w:spacing w:val="-52"/>
                <w:sz w:val="24"/>
                <w:szCs w:val="24"/>
              </w:rPr>
              <w:t xml:space="preserve"> </w:t>
            </w:r>
            <w:r w:rsidRPr="002C2CDC">
              <w:rPr>
                <w:sz w:val="24"/>
                <w:szCs w:val="24"/>
              </w:rPr>
              <w:t>(муызка)</w:t>
            </w:r>
          </w:p>
          <w:p w:rsidR="00D5016A" w:rsidRPr="002C2CDC" w:rsidRDefault="00D5016A" w:rsidP="003A1CF0">
            <w:pPr>
              <w:pStyle w:val="TableParagraph"/>
              <w:spacing w:before="4"/>
              <w:ind w:left="0"/>
              <w:rPr>
                <w:sz w:val="24"/>
                <w:szCs w:val="24"/>
              </w:rPr>
            </w:pPr>
          </w:p>
          <w:p w:rsidR="00D5016A" w:rsidRPr="002C2CDC" w:rsidRDefault="00D5016A" w:rsidP="003A1CF0">
            <w:pPr>
              <w:pStyle w:val="TableParagraph"/>
              <w:spacing w:before="1"/>
              <w:ind w:left="4"/>
              <w:rPr>
                <w:sz w:val="24"/>
                <w:szCs w:val="24"/>
              </w:rPr>
            </w:pPr>
            <w:r w:rsidRPr="002C2CDC">
              <w:rPr>
                <w:sz w:val="24"/>
                <w:szCs w:val="24"/>
              </w:rPr>
              <w:t>Еркін ойындар</w:t>
            </w:r>
          </w:p>
        </w:tc>
        <w:tc>
          <w:tcPr>
            <w:tcW w:w="4111" w:type="dxa"/>
          </w:tcPr>
          <w:p w:rsidR="00D5016A" w:rsidRPr="002C2CDC" w:rsidRDefault="00D5016A" w:rsidP="003A1CF0">
            <w:pPr>
              <w:pStyle w:val="TableParagraph"/>
              <w:ind w:left="140" w:right="135"/>
              <w:rPr>
                <w:sz w:val="24"/>
                <w:szCs w:val="24"/>
              </w:rPr>
            </w:pPr>
            <w:r w:rsidRPr="002C2CDC">
              <w:rPr>
                <w:sz w:val="24"/>
                <w:szCs w:val="24"/>
              </w:rPr>
              <w:t>бөлшектерді бекіту</w:t>
            </w:r>
            <w:r w:rsidRPr="002C2CDC">
              <w:rPr>
                <w:spacing w:val="-52"/>
                <w:sz w:val="24"/>
                <w:szCs w:val="24"/>
              </w:rPr>
              <w:t xml:space="preserve"> </w:t>
            </w:r>
            <w:r w:rsidRPr="001610E7">
              <w:rPr>
                <w:spacing w:val="-52"/>
                <w:sz w:val="24"/>
                <w:szCs w:val="24"/>
              </w:rPr>
              <w:t xml:space="preserve"> </w:t>
            </w:r>
            <w:r w:rsidRPr="002C2CDC">
              <w:rPr>
                <w:sz w:val="24"/>
                <w:szCs w:val="24"/>
              </w:rPr>
              <w:t>тәсілдері мен</w:t>
            </w:r>
          </w:p>
          <w:p w:rsidR="00D5016A" w:rsidRPr="002C2CDC" w:rsidRDefault="00D5016A" w:rsidP="003A1CF0">
            <w:pPr>
              <w:pStyle w:val="TableParagraph"/>
              <w:ind w:left="140" w:right="249"/>
              <w:rPr>
                <w:sz w:val="24"/>
                <w:szCs w:val="24"/>
              </w:rPr>
            </w:pPr>
            <w:r w:rsidRPr="002C2CDC">
              <w:rPr>
                <w:sz w:val="24"/>
                <w:szCs w:val="24"/>
              </w:rPr>
              <w:t>ғимарат жасау</w:t>
            </w:r>
            <w:r w:rsidRPr="002C2CDC">
              <w:rPr>
                <w:spacing w:val="1"/>
                <w:sz w:val="24"/>
                <w:szCs w:val="24"/>
              </w:rPr>
              <w:t xml:space="preserve"> </w:t>
            </w:r>
            <w:r w:rsidRPr="002C2CDC">
              <w:rPr>
                <w:sz w:val="24"/>
                <w:szCs w:val="24"/>
              </w:rPr>
              <w:t>туралы білімдерін</w:t>
            </w:r>
            <w:r w:rsidRPr="002C2CDC">
              <w:rPr>
                <w:spacing w:val="-52"/>
                <w:sz w:val="24"/>
                <w:szCs w:val="24"/>
              </w:rPr>
              <w:t xml:space="preserve"> </w:t>
            </w:r>
            <w:r w:rsidRPr="002C2CDC">
              <w:rPr>
                <w:sz w:val="24"/>
                <w:szCs w:val="24"/>
              </w:rPr>
              <w:t>жетілдіру</w:t>
            </w:r>
          </w:p>
          <w:p w:rsidR="00D5016A" w:rsidRPr="002C2CDC" w:rsidRDefault="00D5016A" w:rsidP="003A1CF0">
            <w:pPr>
              <w:pStyle w:val="TableParagraph"/>
              <w:ind w:left="4"/>
              <w:rPr>
                <w:sz w:val="24"/>
                <w:szCs w:val="24"/>
              </w:rPr>
            </w:pPr>
            <w:r w:rsidRPr="002C2CDC">
              <w:rPr>
                <w:sz w:val="24"/>
                <w:szCs w:val="24"/>
              </w:rPr>
              <w:t>(құрастыру)</w:t>
            </w:r>
          </w:p>
          <w:p w:rsidR="00D5016A" w:rsidRPr="002C2CDC" w:rsidRDefault="00D5016A" w:rsidP="003A1CF0">
            <w:pPr>
              <w:pStyle w:val="TableParagraph"/>
              <w:spacing w:before="5"/>
              <w:ind w:left="0"/>
              <w:rPr>
                <w:sz w:val="24"/>
                <w:szCs w:val="24"/>
              </w:rPr>
            </w:pPr>
          </w:p>
          <w:p w:rsidR="00D5016A" w:rsidRPr="002C2CDC" w:rsidRDefault="00D5016A" w:rsidP="003A1CF0">
            <w:pPr>
              <w:pStyle w:val="TableParagraph"/>
              <w:spacing w:line="239" w:lineRule="exact"/>
              <w:ind w:left="4"/>
              <w:rPr>
                <w:sz w:val="24"/>
                <w:szCs w:val="24"/>
              </w:rPr>
            </w:pPr>
            <w:r w:rsidRPr="002C2CDC">
              <w:rPr>
                <w:sz w:val="24"/>
                <w:szCs w:val="24"/>
              </w:rPr>
              <w:t>Еркін ойындар</w:t>
            </w:r>
          </w:p>
        </w:tc>
        <w:tc>
          <w:tcPr>
            <w:tcW w:w="3209" w:type="dxa"/>
          </w:tcPr>
          <w:p w:rsidR="00D5016A" w:rsidRPr="002C2CDC" w:rsidRDefault="00D5016A" w:rsidP="003A1CF0">
            <w:pPr>
              <w:pStyle w:val="TableParagraph"/>
              <w:tabs>
                <w:tab w:val="left" w:pos="1453"/>
              </w:tabs>
              <w:spacing w:line="245" w:lineRule="exact"/>
              <w:jc w:val="both"/>
              <w:rPr>
                <w:sz w:val="24"/>
                <w:szCs w:val="24"/>
              </w:rPr>
            </w:pPr>
            <w:r w:rsidRPr="002C2CDC">
              <w:rPr>
                <w:sz w:val="24"/>
                <w:szCs w:val="24"/>
              </w:rPr>
              <w:t>Футбол.</w:t>
            </w:r>
            <w:r w:rsidRPr="002C2CDC">
              <w:rPr>
                <w:spacing w:val="-2"/>
                <w:sz w:val="24"/>
                <w:szCs w:val="24"/>
              </w:rPr>
              <w:t>Берілген</w:t>
            </w:r>
          </w:p>
          <w:p w:rsidR="00D5016A" w:rsidRPr="002C2CDC" w:rsidRDefault="00D5016A" w:rsidP="003A1CF0">
            <w:pPr>
              <w:pStyle w:val="TableParagraph"/>
              <w:tabs>
                <w:tab w:val="left" w:pos="1678"/>
              </w:tabs>
              <w:spacing w:line="252" w:lineRule="exact"/>
              <w:jc w:val="both"/>
              <w:rPr>
                <w:sz w:val="24"/>
                <w:szCs w:val="24"/>
              </w:rPr>
            </w:pPr>
            <w:r w:rsidRPr="002C2CDC">
              <w:rPr>
                <w:sz w:val="24"/>
                <w:szCs w:val="24"/>
              </w:rPr>
              <w:t>бағытта</w:t>
            </w:r>
            <w:r w:rsidRPr="002C2CDC">
              <w:rPr>
                <w:spacing w:val="-3"/>
                <w:sz w:val="24"/>
                <w:szCs w:val="24"/>
              </w:rPr>
              <w:t>допты</w:t>
            </w:r>
          </w:p>
          <w:p w:rsidR="00D5016A" w:rsidRPr="002C2CDC" w:rsidRDefault="00D5016A" w:rsidP="003A1CF0">
            <w:pPr>
              <w:pStyle w:val="TableParagraph"/>
              <w:tabs>
                <w:tab w:val="left" w:pos="1640"/>
              </w:tabs>
              <w:spacing w:before="1"/>
              <w:ind w:right="-15"/>
              <w:jc w:val="both"/>
              <w:rPr>
                <w:sz w:val="24"/>
                <w:szCs w:val="24"/>
              </w:rPr>
            </w:pPr>
            <w:r w:rsidRPr="002C2CDC">
              <w:rPr>
                <w:sz w:val="24"/>
                <w:szCs w:val="24"/>
              </w:rPr>
              <w:t>домалату.Допты</w:t>
            </w:r>
            <w:r w:rsidRPr="002C2CDC">
              <w:rPr>
                <w:spacing w:val="-53"/>
                <w:sz w:val="24"/>
                <w:szCs w:val="24"/>
              </w:rPr>
              <w:t xml:space="preserve"> </w:t>
            </w:r>
            <w:r w:rsidRPr="002C2CDC">
              <w:rPr>
                <w:sz w:val="24"/>
                <w:szCs w:val="24"/>
              </w:rPr>
              <w:t>аяқтарымен</w:t>
            </w:r>
            <w:r w:rsidRPr="002C2CDC">
              <w:rPr>
                <w:spacing w:val="1"/>
                <w:sz w:val="24"/>
                <w:szCs w:val="24"/>
              </w:rPr>
              <w:t xml:space="preserve"> </w:t>
            </w:r>
            <w:r w:rsidRPr="002C2CDC">
              <w:rPr>
                <w:sz w:val="24"/>
                <w:szCs w:val="24"/>
              </w:rPr>
              <w:t>бір-біріне</w:t>
            </w:r>
            <w:r w:rsidRPr="002C2CDC">
              <w:rPr>
                <w:spacing w:val="-52"/>
                <w:sz w:val="24"/>
                <w:szCs w:val="24"/>
              </w:rPr>
              <w:t xml:space="preserve"> </w:t>
            </w:r>
            <w:r w:rsidRPr="002C2CDC">
              <w:rPr>
                <w:sz w:val="24"/>
                <w:szCs w:val="24"/>
              </w:rPr>
              <w:t>домалату;</w:t>
            </w:r>
          </w:p>
          <w:p w:rsidR="00D5016A" w:rsidRPr="002C2CDC" w:rsidRDefault="00D5016A" w:rsidP="003A1CF0">
            <w:pPr>
              <w:pStyle w:val="TableParagraph"/>
              <w:jc w:val="both"/>
              <w:rPr>
                <w:sz w:val="24"/>
                <w:szCs w:val="24"/>
              </w:rPr>
            </w:pPr>
            <w:r w:rsidRPr="002C2CDC">
              <w:rPr>
                <w:sz w:val="24"/>
                <w:szCs w:val="24"/>
              </w:rPr>
              <w:t>(дене</w:t>
            </w:r>
            <w:r w:rsidRPr="002C2CDC">
              <w:rPr>
                <w:spacing w:val="-3"/>
                <w:sz w:val="24"/>
                <w:szCs w:val="24"/>
              </w:rPr>
              <w:t xml:space="preserve"> </w:t>
            </w:r>
            <w:r w:rsidRPr="002C2CDC">
              <w:rPr>
                <w:sz w:val="24"/>
                <w:szCs w:val="24"/>
              </w:rPr>
              <w:t>шынықтыру)</w:t>
            </w:r>
          </w:p>
          <w:p w:rsidR="00D5016A" w:rsidRPr="002C2CDC" w:rsidRDefault="00D5016A" w:rsidP="003A1CF0">
            <w:pPr>
              <w:pStyle w:val="TableParagraph"/>
              <w:ind w:left="0"/>
              <w:rPr>
                <w:sz w:val="24"/>
                <w:szCs w:val="24"/>
              </w:rPr>
            </w:pPr>
          </w:p>
          <w:p w:rsidR="00D5016A" w:rsidRPr="002C2CDC" w:rsidRDefault="00D5016A" w:rsidP="003A1CF0">
            <w:pPr>
              <w:pStyle w:val="TableParagraph"/>
              <w:spacing w:before="1" w:line="239" w:lineRule="exact"/>
              <w:jc w:val="both"/>
              <w:rPr>
                <w:sz w:val="24"/>
                <w:szCs w:val="24"/>
              </w:rPr>
            </w:pPr>
            <w:r w:rsidRPr="002C2CDC">
              <w:rPr>
                <w:sz w:val="24"/>
                <w:szCs w:val="24"/>
              </w:rPr>
              <w:t>Еркін ойындар</w:t>
            </w:r>
          </w:p>
        </w:tc>
      </w:tr>
      <w:tr w:rsidR="00D5016A" w:rsidRPr="002C2CDC" w:rsidTr="003A1CF0">
        <w:trPr>
          <w:trHeight w:val="1074"/>
        </w:trPr>
        <w:tc>
          <w:tcPr>
            <w:tcW w:w="2559" w:type="dxa"/>
            <w:tcBorders>
              <w:bottom w:val="single" w:sz="4" w:space="0" w:color="auto"/>
            </w:tcBorders>
          </w:tcPr>
          <w:p w:rsidR="00D5016A" w:rsidRPr="002C2CDC" w:rsidRDefault="00D5016A" w:rsidP="003A1CF0">
            <w:pPr>
              <w:pStyle w:val="TableParagraph"/>
              <w:ind w:left="6" w:right="620"/>
              <w:rPr>
                <w:sz w:val="24"/>
                <w:szCs w:val="24"/>
              </w:rPr>
            </w:pPr>
            <w:r w:rsidRPr="002C2CDC">
              <w:rPr>
                <w:sz w:val="24"/>
                <w:szCs w:val="24"/>
              </w:rPr>
              <w:t>Балалардың үйге</w:t>
            </w:r>
            <w:r w:rsidRPr="002C2CDC">
              <w:rPr>
                <w:spacing w:val="-58"/>
                <w:sz w:val="24"/>
                <w:szCs w:val="24"/>
              </w:rPr>
              <w:t xml:space="preserve"> </w:t>
            </w:r>
            <w:r w:rsidRPr="002C2CDC">
              <w:rPr>
                <w:sz w:val="24"/>
                <w:szCs w:val="24"/>
              </w:rPr>
              <w:t>қайтуы</w:t>
            </w:r>
          </w:p>
        </w:tc>
        <w:tc>
          <w:tcPr>
            <w:tcW w:w="4740" w:type="dxa"/>
            <w:tcBorders>
              <w:bottom w:val="single" w:sz="4" w:space="0" w:color="auto"/>
            </w:tcBorders>
          </w:tcPr>
          <w:p w:rsidR="00D5016A" w:rsidRPr="002C2CDC" w:rsidRDefault="00D5016A" w:rsidP="003A1CF0">
            <w:pPr>
              <w:pStyle w:val="TableParagraph"/>
              <w:spacing w:line="242" w:lineRule="auto"/>
              <w:ind w:left="4" w:right="137"/>
              <w:rPr>
                <w:sz w:val="24"/>
                <w:szCs w:val="24"/>
              </w:rPr>
            </w:pPr>
            <w:r w:rsidRPr="002C2CDC">
              <w:rPr>
                <w:sz w:val="24"/>
                <w:szCs w:val="24"/>
              </w:rPr>
              <w:t>Бүгінгі күннің қызықты</w:t>
            </w:r>
            <w:r w:rsidRPr="002C2CDC">
              <w:rPr>
                <w:spacing w:val="-52"/>
                <w:sz w:val="24"/>
                <w:szCs w:val="24"/>
              </w:rPr>
              <w:t xml:space="preserve"> </w:t>
            </w:r>
            <w:r w:rsidRPr="002C2CDC">
              <w:rPr>
                <w:sz w:val="24"/>
                <w:szCs w:val="24"/>
              </w:rPr>
              <w:t>сәттері туралы сұрау.</w:t>
            </w:r>
          </w:p>
        </w:tc>
        <w:tc>
          <w:tcPr>
            <w:tcW w:w="4111" w:type="dxa"/>
            <w:tcBorders>
              <w:bottom w:val="single" w:sz="4" w:space="0" w:color="auto"/>
            </w:tcBorders>
          </w:tcPr>
          <w:p w:rsidR="00D5016A" w:rsidRPr="002C2CDC" w:rsidRDefault="00D5016A" w:rsidP="003A1CF0">
            <w:pPr>
              <w:pStyle w:val="TableParagraph"/>
              <w:spacing w:line="242" w:lineRule="auto"/>
              <w:ind w:left="4" w:right="21"/>
              <w:rPr>
                <w:sz w:val="24"/>
                <w:szCs w:val="24"/>
              </w:rPr>
            </w:pPr>
            <w:r w:rsidRPr="002C2CDC">
              <w:rPr>
                <w:sz w:val="24"/>
                <w:szCs w:val="24"/>
              </w:rPr>
              <w:t>Сазбалшық туралы не</w:t>
            </w:r>
            <w:r w:rsidR="00625BF5">
              <w:rPr>
                <w:sz w:val="24"/>
                <w:szCs w:val="24"/>
                <w:lang w:val="ru-RU"/>
              </w:rPr>
              <w:t xml:space="preserve"> </w:t>
            </w:r>
            <w:r w:rsidRPr="002C2CDC">
              <w:rPr>
                <w:spacing w:val="-52"/>
                <w:sz w:val="24"/>
                <w:szCs w:val="24"/>
              </w:rPr>
              <w:t xml:space="preserve"> </w:t>
            </w:r>
            <w:r w:rsidRPr="002C2CDC">
              <w:rPr>
                <w:sz w:val="24"/>
                <w:szCs w:val="24"/>
              </w:rPr>
              <w:t>білгенін</w:t>
            </w:r>
            <w:r w:rsidRPr="002C2CDC">
              <w:rPr>
                <w:spacing w:val="-3"/>
                <w:sz w:val="24"/>
                <w:szCs w:val="24"/>
              </w:rPr>
              <w:t xml:space="preserve"> </w:t>
            </w:r>
            <w:r w:rsidRPr="002C2CDC">
              <w:rPr>
                <w:sz w:val="24"/>
                <w:szCs w:val="24"/>
              </w:rPr>
              <w:t>сұрау</w:t>
            </w:r>
          </w:p>
        </w:tc>
        <w:tc>
          <w:tcPr>
            <w:tcW w:w="3209" w:type="dxa"/>
            <w:tcBorders>
              <w:bottom w:val="single" w:sz="4" w:space="0" w:color="auto"/>
            </w:tcBorders>
          </w:tcPr>
          <w:p w:rsidR="00D5016A" w:rsidRPr="002C2CDC" w:rsidRDefault="00D5016A" w:rsidP="003A1CF0">
            <w:pPr>
              <w:pStyle w:val="TableParagraph"/>
              <w:spacing w:line="242" w:lineRule="auto"/>
              <w:ind w:right="236"/>
              <w:rPr>
                <w:sz w:val="24"/>
                <w:szCs w:val="24"/>
              </w:rPr>
            </w:pPr>
            <w:r w:rsidRPr="002C2CDC">
              <w:rPr>
                <w:sz w:val="24"/>
                <w:szCs w:val="24"/>
              </w:rPr>
              <w:t>Апта бойғы қызықты</w:t>
            </w:r>
            <w:r w:rsidRPr="002C2CDC">
              <w:rPr>
                <w:spacing w:val="-52"/>
                <w:sz w:val="24"/>
                <w:szCs w:val="24"/>
              </w:rPr>
              <w:t xml:space="preserve"> </w:t>
            </w:r>
            <w:r w:rsidRPr="002C2CDC">
              <w:rPr>
                <w:sz w:val="24"/>
                <w:szCs w:val="24"/>
              </w:rPr>
              <w:t>сәттерді</w:t>
            </w:r>
            <w:r w:rsidRPr="002C2CDC">
              <w:rPr>
                <w:spacing w:val="-1"/>
                <w:sz w:val="24"/>
                <w:szCs w:val="24"/>
              </w:rPr>
              <w:t xml:space="preserve"> </w:t>
            </w:r>
            <w:r w:rsidRPr="002C2CDC">
              <w:rPr>
                <w:sz w:val="24"/>
                <w:szCs w:val="24"/>
              </w:rPr>
              <w:t>әңгімелеу.</w:t>
            </w:r>
          </w:p>
        </w:tc>
      </w:tr>
      <w:tr w:rsidR="00D5016A" w:rsidRPr="002C2CDC" w:rsidTr="003A1CF0">
        <w:trPr>
          <w:trHeight w:val="183"/>
        </w:trPr>
        <w:tc>
          <w:tcPr>
            <w:tcW w:w="14619" w:type="dxa"/>
            <w:gridSpan w:val="4"/>
            <w:tcBorders>
              <w:top w:val="single" w:sz="4" w:space="0" w:color="auto"/>
              <w:left w:val="nil"/>
              <w:bottom w:val="nil"/>
              <w:right w:val="nil"/>
            </w:tcBorders>
          </w:tcPr>
          <w:p w:rsidR="00D5016A" w:rsidRPr="00453C16" w:rsidRDefault="00D5016A" w:rsidP="003A1CF0">
            <w:pPr>
              <w:pStyle w:val="TableParagraph"/>
              <w:spacing w:line="242" w:lineRule="auto"/>
              <w:ind w:right="236"/>
              <w:rPr>
                <w:sz w:val="24"/>
                <w:szCs w:val="24"/>
              </w:rPr>
            </w:pPr>
          </w:p>
          <w:p w:rsidR="00D5016A" w:rsidRPr="00453C16" w:rsidRDefault="00D5016A" w:rsidP="003A1CF0">
            <w:pPr>
              <w:pStyle w:val="TableParagraph"/>
              <w:spacing w:line="242" w:lineRule="auto"/>
              <w:ind w:right="236"/>
              <w:rPr>
                <w:sz w:val="24"/>
                <w:szCs w:val="24"/>
              </w:rPr>
            </w:pPr>
          </w:p>
          <w:p w:rsidR="00D5016A" w:rsidRPr="002C2CDC" w:rsidRDefault="00D5016A" w:rsidP="003A1CF0">
            <w:pPr>
              <w:pStyle w:val="TableParagraph"/>
              <w:spacing w:line="242" w:lineRule="auto"/>
              <w:ind w:right="236"/>
              <w:rPr>
                <w:sz w:val="24"/>
                <w:szCs w:val="24"/>
                <w:lang w:val="ru-RU"/>
              </w:rPr>
            </w:pPr>
            <w:r w:rsidRPr="003D17E5">
              <w:rPr>
                <w:sz w:val="24"/>
                <w:szCs w:val="24"/>
              </w:rPr>
              <w:t xml:space="preserve">                                                                                                                                                 </w:t>
            </w:r>
            <w:r w:rsidRPr="002C2CDC">
              <w:rPr>
                <w:sz w:val="24"/>
                <w:szCs w:val="24"/>
                <w:lang w:val="ru-RU"/>
              </w:rPr>
              <w:t>Тексерген:</w:t>
            </w:r>
            <w:r>
              <w:rPr>
                <w:sz w:val="24"/>
                <w:szCs w:val="24"/>
                <w:lang w:val="ru-RU"/>
              </w:rPr>
              <w:t xml:space="preserve">----------------------------Г.Ж Ташибаева </w:t>
            </w:r>
          </w:p>
          <w:p w:rsidR="00D5016A" w:rsidRPr="002C2CDC" w:rsidRDefault="00D5016A" w:rsidP="003A1CF0">
            <w:pPr>
              <w:pStyle w:val="TableParagraph"/>
              <w:spacing w:line="242" w:lineRule="auto"/>
              <w:ind w:right="236"/>
              <w:rPr>
                <w:sz w:val="24"/>
                <w:szCs w:val="24"/>
                <w:lang w:val="ru-RU"/>
              </w:rPr>
            </w:pPr>
          </w:p>
          <w:p w:rsidR="00D5016A" w:rsidRPr="002C2CDC" w:rsidRDefault="00D5016A" w:rsidP="003A1CF0">
            <w:pPr>
              <w:pStyle w:val="TableParagraph"/>
              <w:spacing w:line="242" w:lineRule="auto"/>
              <w:ind w:right="236"/>
              <w:rPr>
                <w:sz w:val="24"/>
                <w:szCs w:val="24"/>
                <w:lang w:val="ru-RU"/>
              </w:rPr>
            </w:pPr>
          </w:p>
          <w:p w:rsidR="00D5016A" w:rsidRPr="002C2CDC" w:rsidRDefault="00D5016A" w:rsidP="003A1CF0">
            <w:pPr>
              <w:pStyle w:val="TableParagraph"/>
              <w:spacing w:line="242" w:lineRule="auto"/>
              <w:ind w:right="236"/>
              <w:rPr>
                <w:sz w:val="24"/>
                <w:szCs w:val="24"/>
              </w:rPr>
            </w:pPr>
          </w:p>
        </w:tc>
      </w:tr>
    </w:tbl>
    <w:p w:rsidR="00265810" w:rsidRPr="002C2CDC" w:rsidRDefault="00265810">
      <w:pPr>
        <w:spacing w:line="239" w:lineRule="exact"/>
        <w:rPr>
          <w:sz w:val="24"/>
          <w:szCs w:val="24"/>
        </w:rPr>
        <w:sectPr w:rsidR="00265810" w:rsidRPr="002C2CDC" w:rsidSect="0025223A">
          <w:pgSz w:w="23811" w:h="16838" w:orient="landscape" w:code="8"/>
          <w:pgMar w:top="284" w:right="1639" w:bottom="998" w:left="1038" w:header="720" w:footer="720" w:gutter="0"/>
          <w:cols w:space="720"/>
        </w:sectPr>
      </w:pPr>
    </w:p>
    <w:p w:rsidR="00265810" w:rsidRPr="002C2CDC" w:rsidRDefault="00265810">
      <w:pPr>
        <w:spacing w:line="242" w:lineRule="auto"/>
        <w:rPr>
          <w:sz w:val="24"/>
          <w:szCs w:val="24"/>
        </w:rPr>
        <w:sectPr w:rsidR="00265810" w:rsidRPr="002C2CDC" w:rsidSect="0025223A">
          <w:pgSz w:w="23811" w:h="16838" w:orient="landscape" w:code="8"/>
          <w:pgMar w:top="284" w:right="1639" w:bottom="998" w:left="1038" w:header="720" w:footer="720" w:gutter="0"/>
          <w:cols w:space="720"/>
        </w:sectPr>
      </w:pPr>
    </w:p>
    <w:p w:rsidR="00871BF3" w:rsidRDefault="00871BF3" w:rsidP="00524C6B">
      <w:pPr>
        <w:rPr>
          <w:sz w:val="40"/>
          <w:szCs w:val="40"/>
        </w:rPr>
      </w:pPr>
    </w:p>
    <w:p w:rsidR="00871BF3" w:rsidRPr="00674305" w:rsidRDefault="009F410B" w:rsidP="009F410B">
      <w:pPr>
        <w:pStyle w:val="1"/>
        <w:spacing w:before="1" w:line="319" w:lineRule="exact"/>
        <w:ind w:left="534" w:right="535"/>
        <w:jc w:val="left"/>
        <w:rPr>
          <w:b w:val="0"/>
          <w:sz w:val="24"/>
          <w:szCs w:val="24"/>
        </w:rPr>
      </w:pPr>
      <w:r>
        <w:rPr>
          <w:b w:val="0"/>
          <w:sz w:val="24"/>
          <w:szCs w:val="24"/>
        </w:rPr>
        <w:t xml:space="preserve">                                                                     </w:t>
      </w:r>
      <w:r w:rsidR="00871BF3" w:rsidRPr="00674305">
        <w:rPr>
          <w:b w:val="0"/>
          <w:sz w:val="24"/>
          <w:szCs w:val="24"/>
        </w:rPr>
        <w:t>Тәрбиелеу</w:t>
      </w:r>
      <w:r w:rsidR="00871BF3" w:rsidRPr="00674305">
        <w:rPr>
          <w:b w:val="0"/>
          <w:spacing w:val="-2"/>
          <w:sz w:val="24"/>
          <w:szCs w:val="24"/>
        </w:rPr>
        <w:t xml:space="preserve"> </w:t>
      </w:r>
      <w:r w:rsidR="00871BF3" w:rsidRPr="00674305">
        <w:rPr>
          <w:b w:val="0"/>
          <w:sz w:val="24"/>
          <w:szCs w:val="24"/>
        </w:rPr>
        <w:t>-</w:t>
      </w:r>
      <w:r w:rsidR="00871BF3" w:rsidRPr="00674305">
        <w:rPr>
          <w:b w:val="0"/>
          <w:spacing w:val="-3"/>
          <w:sz w:val="24"/>
          <w:szCs w:val="24"/>
        </w:rPr>
        <w:t xml:space="preserve"> </w:t>
      </w:r>
      <w:r w:rsidR="00871BF3" w:rsidRPr="00674305">
        <w:rPr>
          <w:b w:val="0"/>
          <w:sz w:val="24"/>
          <w:szCs w:val="24"/>
        </w:rPr>
        <w:t>білім</w:t>
      </w:r>
      <w:r w:rsidR="00871BF3" w:rsidRPr="00674305">
        <w:rPr>
          <w:b w:val="0"/>
          <w:spacing w:val="-5"/>
          <w:sz w:val="24"/>
          <w:szCs w:val="24"/>
        </w:rPr>
        <w:t xml:space="preserve"> </w:t>
      </w:r>
      <w:r w:rsidR="00871BF3" w:rsidRPr="00674305">
        <w:rPr>
          <w:b w:val="0"/>
          <w:sz w:val="24"/>
          <w:szCs w:val="24"/>
        </w:rPr>
        <w:t>беру</w:t>
      </w:r>
      <w:r w:rsidR="00871BF3" w:rsidRPr="00674305">
        <w:rPr>
          <w:b w:val="0"/>
          <w:spacing w:val="-1"/>
          <w:sz w:val="24"/>
          <w:szCs w:val="24"/>
        </w:rPr>
        <w:t xml:space="preserve"> </w:t>
      </w:r>
      <w:r w:rsidR="00871BF3" w:rsidRPr="00674305">
        <w:rPr>
          <w:b w:val="0"/>
          <w:sz w:val="24"/>
          <w:szCs w:val="24"/>
        </w:rPr>
        <w:t>процесінің</w:t>
      </w:r>
      <w:r w:rsidR="00871BF3" w:rsidRPr="00674305">
        <w:rPr>
          <w:b w:val="0"/>
          <w:spacing w:val="-3"/>
          <w:sz w:val="24"/>
          <w:szCs w:val="24"/>
        </w:rPr>
        <w:t xml:space="preserve"> </w:t>
      </w:r>
      <w:r w:rsidR="00871BF3" w:rsidRPr="00674305">
        <w:rPr>
          <w:b w:val="0"/>
          <w:sz w:val="24"/>
          <w:szCs w:val="24"/>
        </w:rPr>
        <w:t>циклограммасы</w:t>
      </w:r>
    </w:p>
    <w:p w:rsidR="00871BF3" w:rsidRPr="00674305" w:rsidRDefault="00871BF3" w:rsidP="00871BF3">
      <w:pPr>
        <w:pStyle w:val="aa"/>
        <w:jc w:val="center"/>
        <w:rPr>
          <w:bCs/>
          <w:lang w:val="kk-KZ"/>
        </w:rPr>
      </w:pPr>
      <w:r w:rsidRPr="00674305">
        <w:rPr>
          <w:bCs/>
          <w:lang w:val="kk-KZ"/>
        </w:rPr>
        <w:t>Қараша   айы  2022жыл 1 апта</w:t>
      </w:r>
    </w:p>
    <w:p w:rsidR="00871BF3" w:rsidRPr="00674305" w:rsidRDefault="00302600" w:rsidP="00871BF3">
      <w:pPr>
        <w:pStyle w:val="1"/>
        <w:spacing w:before="1" w:line="319" w:lineRule="exact"/>
        <w:ind w:left="534" w:right="535"/>
        <w:rPr>
          <w:sz w:val="24"/>
          <w:szCs w:val="24"/>
        </w:rPr>
      </w:pPr>
      <w:r>
        <w:rPr>
          <w:b w:val="0"/>
          <w:sz w:val="24"/>
          <w:szCs w:val="24"/>
        </w:rPr>
        <w:t>Ересек «Балда</w:t>
      </w:r>
      <w:r w:rsidR="000165BA">
        <w:rPr>
          <w:b w:val="0"/>
          <w:sz w:val="24"/>
          <w:szCs w:val="24"/>
          <w:lang w:val="ru-RU"/>
        </w:rPr>
        <w:t>у</w:t>
      </w:r>
      <w:r>
        <w:rPr>
          <w:b w:val="0"/>
          <w:sz w:val="24"/>
          <w:szCs w:val="24"/>
        </w:rPr>
        <w:t>ре</w:t>
      </w:r>
      <w:r w:rsidR="0041722F">
        <w:rPr>
          <w:b w:val="0"/>
          <w:sz w:val="24"/>
          <w:szCs w:val="24"/>
        </w:rPr>
        <w:t>н</w:t>
      </w:r>
      <w:r w:rsidR="006215E9">
        <w:rPr>
          <w:b w:val="0"/>
          <w:sz w:val="24"/>
          <w:szCs w:val="24"/>
        </w:rPr>
        <w:t>»</w:t>
      </w:r>
    </w:p>
    <w:p w:rsidR="00871BF3" w:rsidRDefault="00871BF3" w:rsidP="00871BF3">
      <w:pPr>
        <w:pStyle w:val="a3"/>
        <w:spacing w:before="6"/>
        <w:rPr>
          <w:sz w:val="22"/>
          <w:szCs w:val="22"/>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1"/>
        <w:gridCol w:w="2411"/>
        <w:gridCol w:w="2127"/>
        <w:gridCol w:w="2411"/>
        <w:gridCol w:w="2411"/>
        <w:gridCol w:w="2694"/>
      </w:tblGrid>
      <w:tr w:rsidR="00871BF3" w:rsidTr="00BE0E9D">
        <w:trPr>
          <w:trHeight w:val="552"/>
        </w:trPr>
        <w:tc>
          <w:tcPr>
            <w:tcW w:w="2841"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Күн</w:t>
            </w:r>
            <w:r>
              <w:rPr>
                <w:bCs/>
                <w:spacing w:val="-2"/>
                <w:lang w:eastAsia="en-US"/>
              </w:rPr>
              <w:t xml:space="preserve"> </w:t>
            </w:r>
            <w:r>
              <w:rPr>
                <w:bCs/>
                <w:lang w:eastAsia="en-US"/>
              </w:rPr>
              <w:t>тәртібінің</w:t>
            </w:r>
            <w:r>
              <w:rPr>
                <w:bCs/>
                <w:spacing w:val="-1"/>
                <w:lang w:eastAsia="en-US"/>
              </w:rPr>
              <w:t xml:space="preserve"> </w:t>
            </w:r>
            <w:r>
              <w:rPr>
                <w:bCs/>
                <w:lang w:eastAsia="en-US"/>
              </w:rPr>
              <w:t>кезе</w:t>
            </w:r>
            <w:r>
              <w:rPr>
                <w:bCs/>
                <w:lang w:val="kk-KZ" w:eastAsia="en-US"/>
              </w:rPr>
              <w:t>ңдері</w:t>
            </w:r>
            <w:r>
              <w:rPr>
                <w:bCs/>
                <w:lang w:eastAsia="en-US"/>
              </w:rPr>
              <w:t xml:space="preserve">  </w:t>
            </w:r>
          </w:p>
        </w:tc>
        <w:tc>
          <w:tcPr>
            <w:tcW w:w="2411"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Дүйсенбі</w:t>
            </w:r>
          </w:p>
          <w:p w:rsidR="00871BF3" w:rsidRDefault="00871BF3">
            <w:pPr>
              <w:pStyle w:val="aa"/>
              <w:jc w:val="center"/>
              <w:rPr>
                <w:bCs/>
                <w:lang w:eastAsia="en-US"/>
              </w:rPr>
            </w:pPr>
            <w:r>
              <w:rPr>
                <w:bCs/>
                <w:lang w:eastAsia="en-US"/>
              </w:rPr>
              <w:t>31.10.2022</w:t>
            </w:r>
          </w:p>
        </w:tc>
        <w:tc>
          <w:tcPr>
            <w:tcW w:w="2127"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Сейсенбі</w:t>
            </w:r>
          </w:p>
          <w:p w:rsidR="00871BF3" w:rsidRDefault="00871BF3">
            <w:pPr>
              <w:pStyle w:val="aa"/>
              <w:jc w:val="center"/>
              <w:rPr>
                <w:bCs/>
                <w:lang w:eastAsia="en-US"/>
              </w:rPr>
            </w:pPr>
            <w:r>
              <w:rPr>
                <w:bCs/>
                <w:lang w:eastAsia="en-US"/>
              </w:rPr>
              <w:t>01.11.2022</w:t>
            </w:r>
          </w:p>
        </w:tc>
        <w:tc>
          <w:tcPr>
            <w:tcW w:w="2411"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Сәрсенбі</w:t>
            </w:r>
          </w:p>
          <w:p w:rsidR="00871BF3" w:rsidRDefault="00871BF3">
            <w:pPr>
              <w:pStyle w:val="aa"/>
              <w:jc w:val="center"/>
              <w:rPr>
                <w:bCs/>
                <w:lang w:eastAsia="en-US"/>
              </w:rPr>
            </w:pPr>
            <w:r>
              <w:rPr>
                <w:bCs/>
                <w:lang w:eastAsia="en-US"/>
              </w:rPr>
              <w:t>02.11.2022</w:t>
            </w:r>
          </w:p>
        </w:tc>
        <w:tc>
          <w:tcPr>
            <w:tcW w:w="2411"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Бейсенбі</w:t>
            </w:r>
          </w:p>
          <w:p w:rsidR="00871BF3" w:rsidRDefault="00871BF3">
            <w:pPr>
              <w:pStyle w:val="aa"/>
              <w:jc w:val="center"/>
              <w:rPr>
                <w:bCs/>
                <w:lang w:val="kk-KZ" w:eastAsia="en-US"/>
              </w:rPr>
            </w:pPr>
            <w:r>
              <w:rPr>
                <w:bCs/>
                <w:lang w:eastAsia="en-US"/>
              </w:rPr>
              <w:t>03.11.2022</w:t>
            </w:r>
          </w:p>
        </w:tc>
        <w:tc>
          <w:tcPr>
            <w:tcW w:w="2694"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Жұма</w:t>
            </w:r>
          </w:p>
          <w:p w:rsidR="00871BF3" w:rsidRDefault="00871BF3">
            <w:pPr>
              <w:pStyle w:val="aa"/>
              <w:jc w:val="center"/>
              <w:rPr>
                <w:bCs/>
                <w:lang w:eastAsia="en-US"/>
              </w:rPr>
            </w:pPr>
            <w:r>
              <w:rPr>
                <w:bCs/>
                <w:lang w:eastAsia="en-US"/>
              </w:rPr>
              <w:t>04.11.2022</w:t>
            </w:r>
          </w:p>
        </w:tc>
      </w:tr>
      <w:tr w:rsidR="00871BF3" w:rsidRPr="00871BF3" w:rsidTr="00BE0E9D">
        <w:trPr>
          <w:trHeight w:val="277"/>
        </w:trPr>
        <w:tc>
          <w:tcPr>
            <w:tcW w:w="2841"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Балаларды</w:t>
            </w:r>
            <w:r>
              <w:rPr>
                <w:bCs/>
                <w:spacing w:val="-1"/>
                <w:lang w:eastAsia="en-US"/>
              </w:rPr>
              <w:t xml:space="preserve"> </w:t>
            </w:r>
            <w:r>
              <w:rPr>
                <w:bCs/>
                <w:lang w:eastAsia="en-US"/>
              </w:rPr>
              <w:t>қабылдау</w:t>
            </w:r>
          </w:p>
        </w:tc>
        <w:tc>
          <w:tcPr>
            <w:tcW w:w="12054" w:type="dxa"/>
            <w:gridSpan w:val="5"/>
            <w:tcBorders>
              <w:top w:val="single" w:sz="4" w:space="0" w:color="000000"/>
              <w:left w:val="single" w:sz="4" w:space="0" w:color="000000"/>
              <w:bottom w:val="single" w:sz="4" w:space="0" w:color="000000"/>
              <w:right w:val="single" w:sz="4" w:space="0" w:color="000000"/>
            </w:tcBorders>
          </w:tcPr>
          <w:p w:rsidR="00871BF3" w:rsidRDefault="00871BF3">
            <w:pPr>
              <w:rPr>
                <w:bCs/>
                <w:sz w:val="24"/>
                <w:szCs w:val="24"/>
              </w:rPr>
            </w:pPr>
            <w:r>
              <w:rPr>
                <w:sz w:val="24"/>
                <w:szCs w:val="24"/>
              </w:rPr>
              <w:t>Балаларды  арнайы жасалған күлімдеген күн стикерімен қарсы алу, ыстық мейірімге баулу. Амандасу дағдысын пысықтау. Баланың бүгінгі көңіл күйі, оны не қызықтыратыны туралы сұрау, баланың жеке пікірін білдіруге баулу. Далада қандай ауа райы болып тұрғанын сұрау. Тоңды ма сұрау</w:t>
            </w:r>
            <w:r>
              <w:rPr>
                <w:bCs/>
                <w:sz w:val="24"/>
                <w:szCs w:val="24"/>
              </w:rPr>
              <w:t xml:space="preserve"> (сөйлеуді дамыту).</w:t>
            </w:r>
          </w:p>
          <w:p w:rsidR="00871BF3" w:rsidRDefault="00871BF3">
            <w:pPr>
              <w:rPr>
                <w:sz w:val="24"/>
                <w:szCs w:val="24"/>
              </w:rPr>
            </w:pPr>
          </w:p>
        </w:tc>
      </w:tr>
      <w:tr w:rsidR="00871BF3" w:rsidTr="00BE0E9D">
        <w:trPr>
          <w:trHeight w:val="551"/>
        </w:trPr>
        <w:tc>
          <w:tcPr>
            <w:tcW w:w="2841" w:type="dxa"/>
            <w:tcBorders>
              <w:top w:val="single" w:sz="4" w:space="0" w:color="000000"/>
              <w:left w:val="single" w:sz="4" w:space="0" w:color="000000"/>
              <w:bottom w:val="single" w:sz="4" w:space="0" w:color="000000"/>
              <w:right w:val="single" w:sz="4" w:space="0" w:color="000000"/>
            </w:tcBorders>
            <w:hideMark/>
          </w:tcPr>
          <w:p w:rsidR="00871BF3" w:rsidRPr="00871BF3" w:rsidRDefault="00871BF3">
            <w:pPr>
              <w:pStyle w:val="aa"/>
              <w:rPr>
                <w:bCs/>
                <w:lang w:eastAsia="en-US"/>
              </w:rPr>
            </w:pPr>
            <w:r>
              <w:rPr>
                <w:bCs/>
                <w:lang w:eastAsia="en-US"/>
              </w:rPr>
              <w:t>Ата-аналармен</w:t>
            </w:r>
            <w:r>
              <w:rPr>
                <w:bCs/>
                <w:spacing w:val="-6"/>
                <w:lang w:eastAsia="en-US"/>
              </w:rPr>
              <w:t xml:space="preserve"> </w:t>
            </w:r>
            <w:r>
              <w:rPr>
                <w:bCs/>
                <w:lang w:eastAsia="en-US"/>
              </w:rPr>
              <w:t>әңгімелесу,</w:t>
            </w:r>
          </w:p>
          <w:p w:rsidR="00871BF3" w:rsidRDefault="00871BF3">
            <w:pPr>
              <w:pStyle w:val="aa"/>
              <w:rPr>
                <w:bCs/>
                <w:lang w:eastAsia="en-US"/>
              </w:rPr>
            </w:pPr>
            <w:r>
              <w:rPr>
                <w:bCs/>
                <w:lang w:eastAsia="en-US"/>
              </w:rPr>
              <w:t>кеңес</w:t>
            </w:r>
            <w:r>
              <w:rPr>
                <w:bCs/>
                <w:spacing w:val="-1"/>
                <w:lang w:eastAsia="en-US"/>
              </w:rPr>
              <w:t xml:space="preserve"> </w:t>
            </w:r>
            <w:r>
              <w:rPr>
                <w:bCs/>
                <w:lang w:eastAsia="en-US"/>
              </w:rPr>
              <w:t>беру</w:t>
            </w:r>
          </w:p>
        </w:tc>
        <w:tc>
          <w:tcPr>
            <w:tcW w:w="12054" w:type="dxa"/>
            <w:gridSpan w:val="5"/>
            <w:tcBorders>
              <w:top w:val="single" w:sz="4" w:space="0" w:color="000000"/>
              <w:left w:val="single" w:sz="4" w:space="0" w:color="000000"/>
              <w:bottom w:val="single" w:sz="4" w:space="0" w:color="000000"/>
              <w:right w:val="single" w:sz="4" w:space="0" w:color="000000"/>
            </w:tcBorders>
            <w:hideMark/>
          </w:tcPr>
          <w:p w:rsidR="00871BF3" w:rsidRDefault="00871BF3">
            <w:pPr>
              <w:pStyle w:val="TableParagraph"/>
              <w:rPr>
                <w:sz w:val="24"/>
                <w:szCs w:val="24"/>
              </w:rPr>
            </w:pPr>
            <w:r>
              <w:rPr>
                <w:sz w:val="24"/>
                <w:szCs w:val="24"/>
              </w:rPr>
              <w:t>Сәлеметсіңдер ме балалар! Тәрбиешінің балалармен қарым – қатынасы: менің отбасым туралы жеке әңгіме құру.</w:t>
            </w:r>
          </w:p>
        </w:tc>
      </w:tr>
      <w:tr w:rsidR="00871BF3" w:rsidRPr="00871BF3" w:rsidTr="00BE0E9D">
        <w:trPr>
          <w:trHeight w:val="1655"/>
        </w:trPr>
        <w:tc>
          <w:tcPr>
            <w:tcW w:w="2841"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spacing w:val="-57"/>
                <w:lang w:val="kk-KZ" w:eastAsia="en-US"/>
              </w:rPr>
            </w:pPr>
            <w:r>
              <w:rPr>
                <w:bCs/>
                <w:lang w:val="kk-KZ" w:eastAsia="en-US"/>
              </w:rPr>
              <w:t>Балалардың дербес әрекеті</w:t>
            </w:r>
            <w:r>
              <w:rPr>
                <w:bCs/>
                <w:spacing w:val="-57"/>
                <w:lang w:val="kk-KZ" w:eastAsia="en-US"/>
              </w:rPr>
              <w:t xml:space="preserve"> </w:t>
            </w:r>
          </w:p>
          <w:p w:rsidR="00871BF3" w:rsidRDefault="00871BF3">
            <w:pPr>
              <w:pStyle w:val="aa"/>
              <w:rPr>
                <w:bCs/>
                <w:lang w:val="kk-KZ" w:eastAsia="en-US"/>
              </w:rPr>
            </w:pPr>
            <w:r>
              <w:rPr>
                <w:bCs/>
                <w:lang w:val="kk-KZ" w:eastAsia="en-US"/>
              </w:rPr>
              <w:t>(баяу қимылды ойындар,</w:t>
            </w:r>
            <w:r>
              <w:rPr>
                <w:bCs/>
                <w:spacing w:val="1"/>
                <w:lang w:val="kk-KZ" w:eastAsia="en-US"/>
              </w:rPr>
              <w:t xml:space="preserve"> </w:t>
            </w:r>
            <w:r>
              <w:rPr>
                <w:bCs/>
                <w:lang w:val="kk-KZ" w:eastAsia="en-US"/>
              </w:rPr>
              <w:t>үстел</w:t>
            </w:r>
            <w:r>
              <w:rPr>
                <w:bCs/>
                <w:spacing w:val="-1"/>
                <w:lang w:val="kk-KZ" w:eastAsia="en-US"/>
              </w:rPr>
              <w:t xml:space="preserve"> </w:t>
            </w:r>
            <w:r>
              <w:rPr>
                <w:bCs/>
                <w:lang w:val="kk-KZ" w:eastAsia="en-US"/>
              </w:rPr>
              <w:t>үсті ойындары, бейнелеу әрекеті, кітаптар</w:t>
            </w:r>
            <w:r>
              <w:rPr>
                <w:bCs/>
                <w:spacing w:val="-58"/>
                <w:lang w:val="kk-KZ" w:eastAsia="en-US"/>
              </w:rPr>
              <w:t xml:space="preserve"> </w:t>
            </w:r>
            <w:r>
              <w:rPr>
                <w:bCs/>
                <w:lang w:val="kk-KZ" w:eastAsia="en-US"/>
              </w:rPr>
              <w:t>қарау және тағы басқа</w:t>
            </w:r>
            <w:r>
              <w:rPr>
                <w:bCs/>
                <w:spacing w:val="1"/>
                <w:lang w:val="kk-KZ" w:eastAsia="en-US"/>
              </w:rPr>
              <w:t xml:space="preserve"> </w:t>
            </w:r>
            <w:r>
              <w:rPr>
                <w:bCs/>
                <w:lang w:val="kk-KZ" w:eastAsia="en-US"/>
              </w:rPr>
              <w:t>әрекеттер)</w:t>
            </w:r>
          </w:p>
        </w:tc>
        <w:tc>
          <w:tcPr>
            <w:tcW w:w="12054" w:type="dxa"/>
            <w:gridSpan w:val="5"/>
            <w:tcBorders>
              <w:top w:val="single" w:sz="4" w:space="0" w:color="000000"/>
              <w:left w:val="single" w:sz="4" w:space="0" w:color="000000"/>
              <w:bottom w:val="single" w:sz="4" w:space="0" w:color="000000"/>
              <w:right w:val="single" w:sz="4" w:space="0" w:color="000000"/>
            </w:tcBorders>
          </w:tcPr>
          <w:p w:rsidR="00871BF3" w:rsidRDefault="00871BF3">
            <w:pPr>
              <w:rPr>
                <w:sz w:val="24"/>
                <w:szCs w:val="24"/>
              </w:rPr>
            </w:pPr>
            <w:r>
              <w:rPr>
                <w:sz w:val="24"/>
                <w:szCs w:val="24"/>
              </w:rPr>
              <w:t xml:space="preserve">Топта балалар арасында достық қарым-қатынасты тәрбиелеу. </w:t>
            </w:r>
          </w:p>
          <w:p w:rsidR="00871BF3" w:rsidRDefault="00871BF3">
            <w:pPr>
              <w:rPr>
                <w:sz w:val="24"/>
                <w:szCs w:val="24"/>
              </w:rPr>
            </w:pPr>
            <w:r>
              <w:rPr>
                <w:sz w:val="24"/>
                <w:szCs w:val="24"/>
              </w:rPr>
              <w:t>Мінез-құлық мәдениеті мен сыпайы қарым-қатынас негіздерін</w:t>
            </w:r>
            <w:r>
              <w:rPr>
                <w:spacing w:val="1"/>
                <w:sz w:val="24"/>
                <w:szCs w:val="24"/>
              </w:rPr>
              <w:t xml:space="preserve"> </w:t>
            </w:r>
            <w:r>
              <w:rPr>
                <w:sz w:val="24"/>
                <w:szCs w:val="24"/>
              </w:rPr>
              <w:t>қалыптастыруды</w:t>
            </w:r>
            <w:r>
              <w:rPr>
                <w:spacing w:val="-17"/>
                <w:sz w:val="24"/>
                <w:szCs w:val="24"/>
              </w:rPr>
              <w:t xml:space="preserve"> </w:t>
            </w:r>
            <w:r>
              <w:rPr>
                <w:sz w:val="24"/>
                <w:szCs w:val="24"/>
              </w:rPr>
              <w:t>жалғастыру</w:t>
            </w:r>
          </w:p>
          <w:p w:rsidR="00871BF3" w:rsidRDefault="00871BF3">
            <w:pPr>
              <w:rPr>
                <w:sz w:val="24"/>
                <w:szCs w:val="24"/>
              </w:rPr>
            </w:pPr>
            <w:r>
              <w:rPr>
                <w:sz w:val="24"/>
                <w:szCs w:val="24"/>
              </w:rPr>
              <w:t xml:space="preserve">Топта балалармен шағын ойын орталықтарында еркін ойындарды ұйымдастыру, үстел үсті ойындары </w:t>
            </w:r>
          </w:p>
          <w:p w:rsidR="00871BF3" w:rsidRDefault="00871BF3">
            <w:pPr>
              <w:rPr>
                <w:sz w:val="24"/>
                <w:szCs w:val="24"/>
              </w:rPr>
            </w:pPr>
            <w:r>
              <w:rPr>
                <w:sz w:val="24"/>
                <w:szCs w:val="24"/>
              </w:rPr>
              <w:t xml:space="preserve">(пазлдар, суретті карточкалар, дидактикалық ойындар). </w:t>
            </w:r>
          </w:p>
          <w:p w:rsidR="00871BF3" w:rsidRDefault="00262197">
            <w:pPr>
              <w:pStyle w:val="TableParagraph"/>
              <w:rPr>
                <w:sz w:val="24"/>
                <w:szCs w:val="24"/>
              </w:rPr>
            </w:pPr>
            <w:r>
              <w:rPr>
                <w:sz w:val="24"/>
                <w:szCs w:val="24"/>
              </w:rPr>
              <w:t xml:space="preserve">Шығармашылық бұрышында </w:t>
            </w:r>
            <w:r w:rsidR="00871BF3">
              <w:rPr>
                <w:sz w:val="24"/>
                <w:szCs w:val="24"/>
              </w:rPr>
              <w:t xml:space="preserve"> сурет салу, суретті карточкаларды  бояу, </w:t>
            </w:r>
          </w:p>
          <w:p w:rsidR="00871BF3" w:rsidRDefault="00871BF3">
            <w:pPr>
              <w:pStyle w:val="TableParagraph"/>
              <w:rPr>
                <w:sz w:val="24"/>
                <w:szCs w:val="24"/>
              </w:rPr>
            </w:pPr>
            <w:r>
              <w:rPr>
                <w:sz w:val="24"/>
                <w:szCs w:val="24"/>
              </w:rPr>
              <w:t>Табиғи құрастыру материалдарымен құрастыру, кітаптарды қарау, еңбек әрекеті бойынша әңгімелесу</w:t>
            </w:r>
          </w:p>
          <w:p w:rsidR="00871BF3" w:rsidRDefault="00871BF3">
            <w:pPr>
              <w:pStyle w:val="TableParagraph"/>
              <w:rPr>
                <w:sz w:val="24"/>
                <w:szCs w:val="24"/>
              </w:rPr>
            </w:pPr>
            <w:r>
              <w:rPr>
                <w:sz w:val="24"/>
                <w:szCs w:val="24"/>
              </w:rPr>
              <w:t>Табиғат бұрышындағы тірі объектілерге күтім жасауға арналған құралдар туралы білімдерін қалыптастыру</w:t>
            </w:r>
            <w:r>
              <w:rPr>
                <w:bCs/>
                <w:sz w:val="24"/>
                <w:szCs w:val="24"/>
              </w:rPr>
              <w:t xml:space="preserve"> (қоршаған ортамен танысу) Балалармен жеке жұмыс. </w:t>
            </w:r>
          </w:p>
          <w:p w:rsidR="00871BF3" w:rsidRDefault="00871BF3">
            <w:pPr>
              <w:pStyle w:val="TableParagraph"/>
              <w:rPr>
                <w:sz w:val="24"/>
                <w:szCs w:val="24"/>
              </w:rPr>
            </w:pPr>
          </w:p>
        </w:tc>
      </w:tr>
      <w:tr w:rsidR="00871BF3" w:rsidRPr="00871BF3" w:rsidTr="00BE0E9D">
        <w:trPr>
          <w:trHeight w:val="325"/>
        </w:trPr>
        <w:tc>
          <w:tcPr>
            <w:tcW w:w="2841"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Таңертенгі</w:t>
            </w:r>
            <w:r>
              <w:rPr>
                <w:bCs/>
                <w:spacing w:val="-3"/>
                <w:lang w:eastAsia="en-US"/>
              </w:rPr>
              <w:t xml:space="preserve"> </w:t>
            </w:r>
            <w:r>
              <w:rPr>
                <w:bCs/>
                <w:lang w:eastAsia="en-US"/>
              </w:rPr>
              <w:t>жаттығу</w:t>
            </w:r>
          </w:p>
        </w:tc>
        <w:tc>
          <w:tcPr>
            <w:tcW w:w="12054" w:type="dxa"/>
            <w:gridSpan w:val="5"/>
            <w:tcBorders>
              <w:top w:val="single" w:sz="4" w:space="0" w:color="000000"/>
              <w:left w:val="single" w:sz="4" w:space="0" w:color="000000"/>
              <w:bottom w:val="single" w:sz="4" w:space="0" w:color="000000"/>
              <w:right w:val="single" w:sz="4" w:space="0" w:color="000000"/>
            </w:tcBorders>
            <w:hideMark/>
          </w:tcPr>
          <w:p w:rsidR="003A1CF0" w:rsidRPr="003A1CF0" w:rsidRDefault="003A1CF0" w:rsidP="003A1CF0">
            <w:pPr>
              <w:rPr>
                <w:sz w:val="24"/>
                <w:szCs w:val="24"/>
              </w:rPr>
            </w:pPr>
            <w:r>
              <w:rPr>
                <w:sz w:val="24"/>
                <w:szCs w:val="24"/>
              </w:rPr>
              <w:t>І</w:t>
            </w:r>
            <w:r>
              <w:rPr>
                <w:sz w:val="24"/>
                <w:szCs w:val="24"/>
                <w:lang w:val="ru-RU"/>
              </w:rPr>
              <w:t xml:space="preserve"> </w:t>
            </w:r>
            <w:r w:rsidRPr="003A1CF0">
              <w:rPr>
                <w:sz w:val="24"/>
                <w:szCs w:val="24"/>
              </w:rPr>
              <w:t>Кедергілер арасымен жүру, әр-түрлі бағытта жүру, жүгіру, бағана болып қатарға тұру.</w:t>
            </w:r>
          </w:p>
          <w:p w:rsidR="003A1CF0" w:rsidRPr="003A1CF0" w:rsidRDefault="003A1CF0" w:rsidP="003A1CF0">
            <w:pPr>
              <w:rPr>
                <w:sz w:val="24"/>
                <w:szCs w:val="24"/>
              </w:rPr>
            </w:pPr>
            <w:r>
              <w:rPr>
                <w:sz w:val="24"/>
                <w:szCs w:val="24"/>
              </w:rPr>
              <w:t>ІІ</w:t>
            </w:r>
            <w:r w:rsidRPr="003A1CF0">
              <w:rPr>
                <w:sz w:val="24"/>
                <w:szCs w:val="24"/>
              </w:rPr>
              <w:t xml:space="preserve"> 1б.қ аяқ бірге, қол төмен1-қол соғу. 2б.қ оралу. 4-5рет қайталау.</w:t>
            </w:r>
          </w:p>
          <w:p w:rsidR="003A1CF0" w:rsidRPr="003A1CF0" w:rsidRDefault="003A1CF0" w:rsidP="003A1CF0">
            <w:pPr>
              <w:rPr>
                <w:sz w:val="24"/>
                <w:szCs w:val="24"/>
              </w:rPr>
            </w:pPr>
            <w:r w:rsidRPr="003A1CF0">
              <w:rPr>
                <w:sz w:val="24"/>
                <w:szCs w:val="24"/>
              </w:rPr>
              <w:t>2б.қ аяқ арасы ашық, қол белде1-оңға еңкею, 2б.қ оралу 3-солға еңкею, 4б.қ оралу 4-5 рет</w:t>
            </w:r>
          </w:p>
          <w:p w:rsidR="003A1CF0" w:rsidRPr="003A1CF0" w:rsidRDefault="003A1CF0" w:rsidP="003A1CF0">
            <w:pPr>
              <w:rPr>
                <w:sz w:val="24"/>
                <w:szCs w:val="24"/>
              </w:rPr>
            </w:pPr>
            <w:r w:rsidRPr="003A1CF0">
              <w:rPr>
                <w:sz w:val="24"/>
                <w:szCs w:val="24"/>
              </w:rPr>
              <w:t>3б.қ аяқ арасы ашық, қолды бастан асыра айқастырып ұстау.</w:t>
            </w:r>
          </w:p>
          <w:p w:rsidR="003A1CF0" w:rsidRPr="003A1CF0" w:rsidRDefault="003A1CF0" w:rsidP="003A1CF0">
            <w:pPr>
              <w:rPr>
                <w:sz w:val="24"/>
                <w:szCs w:val="24"/>
              </w:rPr>
            </w:pPr>
            <w:r w:rsidRPr="003A1CF0">
              <w:rPr>
                <w:sz w:val="24"/>
                <w:szCs w:val="24"/>
              </w:rPr>
              <w:t>1тізені бүкпей алға қарай еңкею, 2б.қ оралу</w:t>
            </w:r>
          </w:p>
          <w:p w:rsidR="003A1CF0" w:rsidRPr="003A1CF0" w:rsidRDefault="003A1CF0" w:rsidP="003A1CF0">
            <w:pPr>
              <w:rPr>
                <w:sz w:val="24"/>
                <w:szCs w:val="24"/>
              </w:rPr>
            </w:pPr>
            <w:r w:rsidRPr="003A1CF0">
              <w:rPr>
                <w:sz w:val="24"/>
                <w:szCs w:val="24"/>
              </w:rPr>
              <w:t>4б.қ аяқты созып отыру.1-аяқты бүгіп, тізені қапсыра құшақтау,2б.қ оралу. 4-5рет қайталану.</w:t>
            </w:r>
          </w:p>
          <w:p w:rsidR="003A1CF0" w:rsidRPr="003A1CF0" w:rsidRDefault="003A1CF0" w:rsidP="003A1CF0">
            <w:pPr>
              <w:rPr>
                <w:sz w:val="24"/>
                <w:szCs w:val="24"/>
              </w:rPr>
            </w:pPr>
            <w:r w:rsidRPr="003A1CF0">
              <w:rPr>
                <w:sz w:val="24"/>
                <w:szCs w:val="24"/>
              </w:rPr>
              <w:t>5 аяқты алмастырып секіру</w:t>
            </w:r>
          </w:p>
          <w:p w:rsidR="00871BF3" w:rsidRDefault="003A1CF0">
            <w:pPr>
              <w:rPr>
                <w:sz w:val="24"/>
                <w:szCs w:val="24"/>
              </w:rPr>
            </w:pPr>
            <w:r w:rsidRPr="003A1CF0">
              <w:rPr>
                <w:sz w:val="24"/>
                <w:szCs w:val="24"/>
              </w:rPr>
              <w:t>Еркін тыныс алу жаттығулары</w:t>
            </w:r>
          </w:p>
        </w:tc>
      </w:tr>
      <w:tr w:rsidR="00871BF3" w:rsidTr="00BE0E9D">
        <w:trPr>
          <w:trHeight w:val="321"/>
        </w:trPr>
        <w:tc>
          <w:tcPr>
            <w:tcW w:w="2841"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Таңғы</w:t>
            </w:r>
            <w:r>
              <w:rPr>
                <w:bCs/>
                <w:spacing w:val="-4"/>
                <w:lang w:eastAsia="en-US"/>
              </w:rPr>
              <w:t xml:space="preserve"> </w:t>
            </w:r>
            <w:r>
              <w:rPr>
                <w:bCs/>
                <w:lang w:eastAsia="en-US"/>
              </w:rPr>
              <w:t>ас</w:t>
            </w:r>
          </w:p>
        </w:tc>
        <w:tc>
          <w:tcPr>
            <w:tcW w:w="12054" w:type="dxa"/>
            <w:gridSpan w:val="5"/>
            <w:tcBorders>
              <w:top w:val="single" w:sz="4" w:space="0" w:color="000000"/>
              <w:left w:val="single" w:sz="4" w:space="0" w:color="000000"/>
              <w:bottom w:val="single" w:sz="4" w:space="0" w:color="000000"/>
              <w:right w:val="single" w:sz="4" w:space="0" w:color="000000"/>
            </w:tcBorders>
            <w:hideMark/>
          </w:tcPr>
          <w:p w:rsidR="00871BF3" w:rsidRDefault="00871BF3" w:rsidP="00FA7BFB">
            <w:pPr>
              <w:pStyle w:val="TableParagraph"/>
              <w:ind w:left="0"/>
              <w:rPr>
                <w:sz w:val="24"/>
                <w:szCs w:val="24"/>
              </w:rPr>
            </w:pPr>
            <w:r>
              <w:rPr>
                <w:sz w:val="24"/>
                <w:szCs w:val="24"/>
              </w:rPr>
              <w:t>Оң жолыңа бастасын!</w:t>
            </w:r>
          </w:p>
          <w:p w:rsidR="00871BF3" w:rsidRDefault="00871BF3">
            <w:pPr>
              <w:pStyle w:val="TableParagraph"/>
              <w:rPr>
                <w:sz w:val="24"/>
                <w:szCs w:val="24"/>
              </w:rPr>
            </w:pPr>
            <w:r>
              <w:rPr>
                <w:sz w:val="24"/>
                <w:szCs w:val="24"/>
              </w:rPr>
              <w:t>Үйіңді түрлі апаттан,</w:t>
            </w:r>
          </w:p>
          <w:p w:rsidR="00871BF3" w:rsidRDefault="00FA7BFB">
            <w:pPr>
              <w:pStyle w:val="TableParagraph"/>
              <w:rPr>
                <w:sz w:val="24"/>
                <w:szCs w:val="24"/>
              </w:rPr>
            </w:pPr>
            <w:r>
              <w:rPr>
                <w:sz w:val="24"/>
                <w:szCs w:val="24"/>
              </w:rPr>
              <w:t>Әрдайым</w:t>
            </w:r>
            <w:r w:rsidR="00871BF3">
              <w:rPr>
                <w:sz w:val="24"/>
                <w:szCs w:val="24"/>
              </w:rPr>
              <w:t xml:space="preserve"> сақтасын!</w:t>
            </w:r>
          </w:p>
          <w:p w:rsidR="00871BF3" w:rsidRDefault="00871BF3">
            <w:pPr>
              <w:pStyle w:val="TableParagraph"/>
              <w:rPr>
                <w:sz w:val="24"/>
                <w:szCs w:val="24"/>
              </w:rPr>
            </w:pPr>
            <w:r>
              <w:rPr>
                <w:sz w:val="24"/>
                <w:szCs w:val="24"/>
              </w:rPr>
              <w:t>Үміт артқан ұл қызың,</w:t>
            </w:r>
          </w:p>
          <w:p w:rsidR="00871BF3" w:rsidRDefault="00871BF3">
            <w:pPr>
              <w:pStyle w:val="TableParagraph"/>
              <w:rPr>
                <w:sz w:val="24"/>
                <w:szCs w:val="24"/>
              </w:rPr>
            </w:pPr>
            <w:r>
              <w:rPr>
                <w:sz w:val="24"/>
                <w:szCs w:val="24"/>
              </w:rPr>
              <w:t>Ел сенімін ақтасын!</w:t>
            </w:r>
          </w:p>
          <w:p w:rsidR="00871BF3" w:rsidRDefault="00871BF3">
            <w:pPr>
              <w:pStyle w:val="TableParagraph"/>
              <w:rPr>
                <w:sz w:val="24"/>
                <w:szCs w:val="24"/>
              </w:rPr>
            </w:pPr>
            <w:r>
              <w:rPr>
                <w:sz w:val="24"/>
                <w:szCs w:val="24"/>
              </w:rPr>
              <w:t>Аумин!</w:t>
            </w:r>
          </w:p>
        </w:tc>
      </w:tr>
      <w:tr w:rsidR="00871BF3" w:rsidRPr="00871BF3" w:rsidTr="00BE0E9D">
        <w:trPr>
          <w:trHeight w:val="551"/>
        </w:trPr>
        <w:tc>
          <w:tcPr>
            <w:tcW w:w="2841"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val="en-US" w:eastAsia="en-US"/>
              </w:rPr>
            </w:pPr>
            <w:r>
              <w:rPr>
                <w:bCs/>
                <w:lang w:eastAsia="en-US"/>
              </w:rPr>
              <w:t>Ұйымдастырылған</w:t>
            </w:r>
            <w:r>
              <w:rPr>
                <w:bCs/>
                <w:spacing w:val="-2"/>
                <w:lang w:eastAsia="en-US"/>
              </w:rPr>
              <w:t xml:space="preserve"> </w:t>
            </w:r>
            <w:r>
              <w:rPr>
                <w:bCs/>
                <w:lang w:eastAsia="en-US"/>
              </w:rPr>
              <w:t>іс-әрекетке</w:t>
            </w:r>
          </w:p>
          <w:p w:rsidR="00871BF3" w:rsidRDefault="00871BF3">
            <w:pPr>
              <w:pStyle w:val="aa"/>
              <w:rPr>
                <w:bCs/>
                <w:lang w:eastAsia="en-US"/>
              </w:rPr>
            </w:pPr>
            <w:r>
              <w:rPr>
                <w:bCs/>
                <w:lang w:val="kk-KZ" w:eastAsia="en-US"/>
              </w:rPr>
              <w:t>д</w:t>
            </w:r>
            <w:r>
              <w:rPr>
                <w:bCs/>
                <w:lang w:eastAsia="en-US"/>
              </w:rPr>
              <w:t>айындық</w:t>
            </w:r>
          </w:p>
        </w:tc>
        <w:tc>
          <w:tcPr>
            <w:tcW w:w="12054" w:type="dxa"/>
            <w:gridSpan w:val="5"/>
            <w:tcBorders>
              <w:top w:val="single" w:sz="4" w:space="0" w:color="000000"/>
              <w:left w:val="single" w:sz="4" w:space="0" w:color="000000"/>
              <w:bottom w:val="single" w:sz="4" w:space="0" w:color="000000"/>
              <w:right w:val="single" w:sz="4" w:space="0" w:color="000000"/>
            </w:tcBorders>
          </w:tcPr>
          <w:p w:rsidR="00871BF3" w:rsidRDefault="00871BF3">
            <w:pPr>
              <w:rPr>
                <w:sz w:val="24"/>
                <w:szCs w:val="24"/>
              </w:rPr>
            </w:pPr>
            <w:r>
              <w:rPr>
                <w:sz w:val="24"/>
                <w:szCs w:val="24"/>
              </w:rPr>
              <w:t>Шаттық шеңбері</w:t>
            </w:r>
            <w:r w:rsidRPr="00871BF3">
              <w:rPr>
                <w:sz w:val="24"/>
                <w:szCs w:val="24"/>
                <w:lang w:val="ru-RU"/>
              </w:rPr>
              <w:t xml:space="preserve"> </w:t>
            </w:r>
          </w:p>
          <w:p w:rsidR="00871BF3" w:rsidRDefault="00871BF3">
            <w:pPr>
              <w:rPr>
                <w:sz w:val="24"/>
                <w:szCs w:val="24"/>
              </w:rPr>
            </w:pPr>
            <w:r>
              <w:rPr>
                <w:sz w:val="24"/>
                <w:szCs w:val="24"/>
              </w:rPr>
              <w:t>«Сәлем сәлем» видеодағы әнді бірге айтып, іс әрекетті қайталау. Қимылдарды</w:t>
            </w:r>
            <w:r>
              <w:rPr>
                <w:spacing w:val="-1"/>
                <w:sz w:val="24"/>
                <w:szCs w:val="24"/>
              </w:rPr>
              <w:t xml:space="preserve"> </w:t>
            </w:r>
            <w:r>
              <w:rPr>
                <w:sz w:val="24"/>
                <w:szCs w:val="24"/>
              </w:rPr>
              <w:t>музыкамен</w:t>
            </w:r>
            <w:r>
              <w:rPr>
                <w:spacing w:val="1"/>
                <w:sz w:val="24"/>
                <w:szCs w:val="24"/>
              </w:rPr>
              <w:t xml:space="preserve"> </w:t>
            </w:r>
            <w:r>
              <w:rPr>
                <w:sz w:val="24"/>
                <w:szCs w:val="24"/>
              </w:rPr>
              <w:t>сүйемелдеу</w:t>
            </w:r>
            <w:r>
              <w:rPr>
                <w:spacing w:val="-4"/>
                <w:sz w:val="24"/>
                <w:szCs w:val="24"/>
              </w:rPr>
              <w:t xml:space="preserve"> </w:t>
            </w:r>
            <w:r>
              <w:rPr>
                <w:sz w:val="24"/>
                <w:szCs w:val="24"/>
              </w:rPr>
              <w:t>арқылы</w:t>
            </w:r>
            <w:r>
              <w:rPr>
                <w:spacing w:val="-4"/>
                <w:sz w:val="24"/>
                <w:szCs w:val="24"/>
              </w:rPr>
              <w:t xml:space="preserve"> </w:t>
            </w:r>
            <w:r>
              <w:rPr>
                <w:sz w:val="24"/>
                <w:szCs w:val="24"/>
              </w:rPr>
              <w:t xml:space="preserve">орындату. </w:t>
            </w:r>
          </w:p>
          <w:p w:rsidR="00871BF3" w:rsidRDefault="00871BF3">
            <w:pPr>
              <w:rPr>
                <w:sz w:val="24"/>
                <w:szCs w:val="24"/>
              </w:rPr>
            </w:pPr>
            <w:r>
              <w:rPr>
                <w:sz w:val="24"/>
                <w:szCs w:val="24"/>
              </w:rPr>
              <w:t xml:space="preserve">Балалардың сезінген әсерлерімен , жаңалықтармен бөлісу. </w:t>
            </w:r>
          </w:p>
          <w:p w:rsidR="00871BF3" w:rsidRDefault="00871BF3">
            <w:pPr>
              <w:rPr>
                <w:bCs/>
                <w:sz w:val="24"/>
                <w:szCs w:val="24"/>
              </w:rPr>
            </w:pPr>
            <w:r>
              <w:rPr>
                <w:sz w:val="24"/>
                <w:szCs w:val="24"/>
              </w:rPr>
              <w:t xml:space="preserve">Өзіңе қалай көмектесесің? Балалардың ойын тыңдау. Ал  өзгелерге қалай көмектесуге болатынын сұрау?  бірлескен жоспарларды, мәселелерді талқылау, қызығушылықтары бойынша әрекет түрін таңдату, ережелер туралы келісу және т. б. </w:t>
            </w:r>
            <w:r>
              <w:rPr>
                <w:bCs/>
                <w:sz w:val="24"/>
                <w:szCs w:val="24"/>
              </w:rPr>
              <w:t>(сөйлеуді дамыту)</w:t>
            </w:r>
          </w:p>
          <w:p w:rsidR="00871BF3" w:rsidRDefault="00871BF3">
            <w:pPr>
              <w:rPr>
                <w:sz w:val="24"/>
                <w:szCs w:val="24"/>
              </w:rPr>
            </w:pPr>
          </w:p>
        </w:tc>
      </w:tr>
      <w:tr w:rsidR="00BE0E9D" w:rsidTr="00BE0E9D">
        <w:trPr>
          <w:trHeight w:val="522"/>
        </w:trPr>
        <w:tc>
          <w:tcPr>
            <w:tcW w:w="2841" w:type="dxa"/>
            <w:vMerge w:val="restart"/>
            <w:tcBorders>
              <w:top w:val="single" w:sz="4" w:space="0" w:color="000000"/>
              <w:left w:val="single" w:sz="4" w:space="0" w:color="000000"/>
              <w:bottom w:val="single" w:sz="4" w:space="0" w:color="000000"/>
              <w:right w:val="single" w:sz="4" w:space="0" w:color="000000"/>
            </w:tcBorders>
            <w:hideMark/>
          </w:tcPr>
          <w:p w:rsidR="00BE0E9D" w:rsidRDefault="00BE0E9D">
            <w:pPr>
              <w:pStyle w:val="aa"/>
              <w:rPr>
                <w:bCs/>
                <w:lang w:val="kk-KZ" w:eastAsia="en-US"/>
              </w:rPr>
            </w:pPr>
            <w:r>
              <w:rPr>
                <w:bCs/>
                <w:lang w:val="kk-KZ" w:eastAsia="en-US"/>
              </w:rPr>
              <w:t>Ұйымдастырылған</w:t>
            </w:r>
          </w:p>
          <w:p w:rsidR="00BE0E9D" w:rsidRDefault="00BE0E9D">
            <w:pPr>
              <w:pStyle w:val="aa"/>
              <w:rPr>
                <w:bCs/>
                <w:lang w:eastAsia="en-US"/>
              </w:rPr>
            </w:pPr>
            <w:r>
              <w:rPr>
                <w:bCs/>
                <w:lang w:eastAsia="en-US"/>
              </w:rPr>
              <w:t>іс-әрекеттер</w:t>
            </w:r>
          </w:p>
        </w:tc>
        <w:tc>
          <w:tcPr>
            <w:tcW w:w="2411" w:type="dxa"/>
            <w:tcBorders>
              <w:top w:val="single" w:sz="4" w:space="0" w:color="000000"/>
              <w:left w:val="single" w:sz="4" w:space="0" w:color="000000"/>
              <w:bottom w:val="single" w:sz="4" w:space="0" w:color="auto"/>
              <w:right w:val="single" w:sz="4" w:space="0" w:color="000000"/>
            </w:tcBorders>
          </w:tcPr>
          <w:p w:rsidR="00BE0E9D" w:rsidRDefault="00BE0E9D" w:rsidP="00453C16">
            <w:pPr>
              <w:pStyle w:val="aa"/>
              <w:jc w:val="center"/>
              <w:rPr>
                <w:bCs/>
                <w:lang w:val="kk-KZ"/>
              </w:rPr>
            </w:pPr>
            <w:r w:rsidRPr="002E6702">
              <w:rPr>
                <w:bCs/>
                <w:lang w:val="kk-KZ"/>
              </w:rPr>
              <w:t>Дене шы</w:t>
            </w:r>
            <w:r w:rsidR="0041722F">
              <w:rPr>
                <w:bCs/>
                <w:lang w:val="kk-KZ"/>
              </w:rPr>
              <w:t xml:space="preserve">нықтыру </w:t>
            </w:r>
          </w:p>
          <w:p w:rsidR="00BC4DA4" w:rsidRPr="00A17DFF" w:rsidRDefault="00BC4DA4" w:rsidP="00BC4DA4">
            <w:pPr>
              <w:autoSpaceDE/>
              <w:autoSpaceDN/>
              <w:spacing w:after="200" w:line="276" w:lineRule="auto"/>
              <w:rPr>
                <w:b/>
                <w:sz w:val="24"/>
                <w:szCs w:val="24"/>
                <w:lang w:eastAsia="ru-RU"/>
              </w:rPr>
            </w:pPr>
            <w:r w:rsidRPr="00BC4DA4">
              <w:rPr>
                <w:b/>
                <w:sz w:val="24"/>
                <w:szCs w:val="24"/>
                <w:lang w:eastAsia="ru-RU"/>
              </w:rPr>
              <w:t xml:space="preserve">Жүгіру. </w:t>
            </w:r>
            <w:r w:rsidR="00A17DFF" w:rsidRPr="00A17DFF">
              <w:rPr>
                <w:b/>
                <w:sz w:val="24"/>
                <w:szCs w:val="24"/>
                <w:lang w:eastAsia="ru-RU"/>
              </w:rPr>
              <w:t xml:space="preserve">               </w:t>
            </w:r>
            <w:r w:rsidRPr="00BC4DA4">
              <w:rPr>
                <w:b/>
                <w:color w:val="000000"/>
                <w:sz w:val="24"/>
                <w:szCs w:val="24"/>
                <w:lang w:eastAsia="ru-RU"/>
              </w:rPr>
              <w:t xml:space="preserve">Мақсаты: </w:t>
            </w:r>
            <w:r w:rsidRPr="00BC4DA4">
              <w:rPr>
                <w:sz w:val="24"/>
                <w:szCs w:val="24"/>
                <w:lang w:eastAsia="ru-RU"/>
              </w:rPr>
              <w:t xml:space="preserve">Аяқтың ұшымен, тізені жоғары көтеріп, адымдап жүгіру, сапта бір-бірден, шеңбер бойымен, «жыланша», шашырап жүгіру. </w:t>
            </w:r>
            <w:r w:rsidRPr="00BC4DA4">
              <w:rPr>
                <w:sz w:val="24"/>
                <w:szCs w:val="24"/>
                <w:lang w:eastAsia="ru-RU"/>
              </w:rPr>
              <w:lastRenderedPageBreak/>
              <w:t>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BC4DA4" w:rsidRPr="00BC4DA4" w:rsidRDefault="00BC4DA4" w:rsidP="00BC4DA4">
            <w:pPr>
              <w:widowControl/>
              <w:shd w:val="clear" w:color="auto" w:fill="FFFFFF"/>
              <w:autoSpaceDE/>
              <w:autoSpaceDN/>
              <w:spacing w:after="200" w:line="276" w:lineRule="auto"/>
              <w:rPr>
                <w:color w:val="000000"/>
                <w:sz w:val="24"/>
                <w:szCs w:val="24"/>
                <w:lang w:eastAsia="ru-RU"/>
              </w:rPr>
            </w:pPr>
            <w:r w:rsidRPr="00BC4DA4">
              <w:rPr>
                <w:b/>
                <w:color w:val="000000"/>
                <w:sz w:val="24"/>
                <w:szCs w:val="24"/>
                <w:lang w:eastAsia="ru-RU"/>
              </w:rPr>
              <w:t xml:space="preserve">ЖДЖ: </w:t>
            </w:r>
            <w:r w:rsidRPr="00BC4DA4">
              <w:rPr>
                <w:color w:val="000000"/>
                <w:sz w:val="24"/>
                <w:szCs w:val="24"/>
                <w:lang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4DA4" w:rsidRPr="00BC4DA4" w:rsidRDefault="00BC4DA4" w:rsidP="00BC4DA4">
            <w:pPr>
              <w:widowControl/>
              <w:autoSpaceDE/>
              <w:autoSpaceDN/>
              <w:spacing w:after="200" w:line="276" w:lineRule="auto"/>
              <w:rPr>
                <w:b/>
                <w:color w:val="000000"/>
                <w:sz w:val="24"/>
                <w:szCs w:val="24"/>
                <w:lang w:eastAsia="ru-RU"/>
              </w:rPr>
            </w:pPr>
            <w:r w:rsidRPr="00BC4DA4">
              <w:rPr>
                <w:b/>
                <w:color w:val="000000"/>
                <w:sz w:val="24"/>
                <w:szCs w:val="24"/>
                <w:lang w:eastAsia="ru-RU"/>
              </w:rPr>
              <w:t>Негізгі қимыл-қозғалыс жаттығулары:</w:t>
            </w:r>
          </w:p>
          <w:p w:rsidR="00BC4DA4" w:rsidRPr="00BC4DA4" w:rsidRDefault="00BC4DA4" w:rsidP="00BC4DA4">
            <w:pPr>
              <w:widowControl/>
              <w:autoSpaceDE/>
              <w:autoSpaceDN/>
              <w:spacing w:after="200" w:line="276" w:lineRule="auto"/>
              <w:rPr>
                <w:sz w:val="24"/>
                <w:szCs w:val="24"/>
                <w:lang w:eastAsia="ru-RU"/>
              </w:rPr>
            </w:pPr>
            <w:r w:rsidRPr="00BC4DA4">
              <w:rPr>
                <w:sz w:val="24"/>
                <w:szCs w:val="24"/>
                <w:lang w:eastAsia="ru-RU"/>
              </w:rPr>
              <w:t>1.Допты қақпа арқылы домалату.</w:t>
            </w:r>
          </w:p>
          <w:p w:rsidR="00BC4DA4" w:rsidRPr="00BC4DA4" w:rsidRDefault="00BC4DA4" w:rsidP="00BC4DA4">
            <w:pPr>
              <w:widowControl/>
              <w:autoSpaceDE/>
              <w:autoSpaceDN/>
              <w:spacing w:after="200" w:line="276" w:lineRule="auto"/>
              <w:rPr>
                <w:color w:val="000000"/>
                <w:sz w:val="24"/>
                <w:szCs w:val="24"/>
                <w:lang w:eastAsia="ru-RU"/>
              </w:rPr>
            </w:pPr>
            <w:r w:rsidRPr="00BC4DA4">
              <w:rPr>
                <w:sz w:val="24"/>
                <w:szCs w:val="24"/>
                <w:lang w:eastAsia="ru-RU"/>
              </w:rPr>
              <w:t>2.Қос аяқтап алға секіруді бекіту.</w:t>
            </w:r>
          </w:p>
          <w:p w:rsidR="00BC4DA4" w:rsidRPr="00BC4DA4" w:rsidRDefault="00BC4DA4" w:rsidP="00BC4DA4">
            <w:pPr>
              <w:widowControl/>
              <w:autoSpaceDE/>
              <w:autoSpaceDN/>
              <w:rPr>
                <w:b/>
                <w:color w:val="000000"/>
                <w:sz w:val="24"/>
                <w:shd w:val="clear" w:color="auto" w:fill="FFFFFF"/>
                <w:lang w:eastAsia="ru-RU"/>
              </w:rPr>
            </w:pPr>
            <w:r w:rsidRPr="00BC4DA4">
              <w:rPr>
                <w:b/>
                <w:color w:val="000000"/>
                <w:sz w:val="24"/>
                <w:szCs w:val="24"/>
                <w:lang w:eastAsia="ru-RU"/>
              </w:rPr>
              <w:t xml:space="preserve">Ойын: </w:t>
            </w:r>
            <w:r w:rsidRPr="00BC4DA4">
              <w:rPr>
                <w:b/>
                <w:color w:val="000000"/>
                <w:sz w:val="24"/>
                <w:shd w:val="clear" w:color="auto" w:fill="FFFFFF"/>
                <w:lang w:eastAsia="ru-RU"/>
              </w:rPr>
              <w:t>«Қояндар мен қасқыр».</w:t>
            </w:r>
          </w:p>
          <w:p w:rsidR="00BC4DA4" w:rsidRPr="00BC4DA4" w:rsidRDefault="00BC4DA4" w:rsidP="00BC4DA4">
            <w:pPr>
              <w:widowControl/>
              <w:autoSpaceDE/>
              <w:autoSpaceDN/>
              <w:rPr>
                <w:color w:val="000000"/>
                <w:sz w:val="24"/>
                <w:shd w:val="clear" w:color="auto" w:fill="FFFFFF"/>
                <w:lang w:eastAsia="ru-RU"/>
              </w:rPr>
            </w:pPr>
            <w:r w:rsidRPr="00BC4DA4">
              <w:rPr>
                <w:color w:val="000000"/>
                <w:sz w:val="24"/>
                <w:shd w:val="clear" w:color="auto" w:fill="FFFFFF"/>
                <w:lang w:eastAsia="ru-RU"/>
              </w:rPr>
              <w:t xml:space="preserve">Мақсаты: Балаларды алғырлыққа, қырағылыққа, татулыққа тәрбиелеу. Ептілік қасиеттерін арттыру. Денсаулықтарын шынықтыру. </w:t>
            </w:r>
          </w:p>
          <w:p w:rsidR="00BC4DA4" w:rsidRPr="00BC4DA4" w:rsidRDefault="00BC4DA4" w:rsidP="00BC4DA4">
            <w:pPr>
              <w:widowControl/>
              <w:autoSpaceDE/>
              <w:autoSpaceDN/>
              <w:rPr>
                <w:color w:val="000000"/>
                <w:sz w:val="24"/>
                <w:shd w:val="clear" w:color="auto" w:fill="FFFFFF"/>
                <w:lang w:eastAsia="ru-RU"/>
              </w:rPr>
            </w:pPr>
            <w:r w:rsidRPr="00BC4DA4">
              <w:rPr>
                <w:b/>
                <w:color w:val="000000"/>
                <w:sz w:val="24"/>
                <w:shd w:val="clear" w:color="auto" w:fill="FFFFFF"/>
                <w:lang w:eastAsia="ru-RU"/>
              </w:rPr>
              <w:t>Шарты:</w:t>
            </w:r>
            <w:r w:rsidRPr="00BC4DA4">
              <w:rPr>
                <w:color w:val="000000"/>
                <w:sz w:val="24"/>
                <w:shd w:val="clear" w:color="auto" w:fill="FFFFFF"/>
                <w:lang w:eastAsia="ru-RU"/>
              </w:rPr>
              <w:t xml:space="preserve"> Бір бала қасқыр болады, ал қалған балалар қояндар болады. Қояндар өз үйлерінде тығылып жатады, ал қасқыр өзінің апанында жатады.</w:t>
            </w:r>
            <w:r w:rsidRPr="00BC4DA4">
              <w:rPr>
                <w:color w:val="333333"/>
                <w:sz w:val="24"/>
                <w:szCs w:val="24"/>
                <w:lang w:eastAsia="ru-RU"/>
              </w:rPr>
              <w:t xml:space="preserve"> Нұсқаушы</w:t>
            </w:r>
            <w:r w:rsidRPr="00BC4DA4">
              <w:rPr>
                <w:color w:val="000000"/>
                <w:sz w:val="24"/>
                <w:shd w:val="clear" w:color="auto" w:fill="FFFFFF"/>
                <w:lang w:eastAsia="ru-RU"/>
              </w:rPr>
              <w:t xml:space="preserve">: - Секеңдеңдер қояндар, </w:t>
            </w:r>
            <w:r w:rsidRPr="00BC4DA4">
              <w:rPr>
                <w:color w:val="000000"/>
                <w:sz w:val="24"/>
                <w:shd w:val="clear" w:color="auto" w:fill="FFFFFF"/>
                <w:lang w:eastAsia="ru-RU"/>
              </w:rPr>
              <w:lastRenderedPageBreak/>
              <w:t>Жүгіріңдер жортыңдар- деген кезде, қояндар үйлерінен шығып секеңдеп ойнайды. Осы кезде қасқыр апанынан шығып қояндарды қуа жөнеледі. Ұстап алған қояндарды апанына апарады. Осылай 3-4 қоянды ұстағаннан кейін ойынды басқа бала жалғастырады. Ойын 2-3 рет ойналады.</w:t>
            </w:r>
          </w:p>
          <w:p w:rsidR="00BC4DA4" w:rsidRPr="00932CB3" w:rsidRDefault="00BC4DA4" w:rsidP="00932CB3">
            <w:pPr>
              <w:widowControl/>
              <w:autoSpaceDE/>
              <w:autoSpaceDN/>
              <w:spacing w:after="200" w:line="276" w:lineRule="auto"/>
              <w:rPr>
                <w:b/>
                <w:color w:val="000000"/>
                <w:lang w:eastAsia="ru-RU"/>
              </w:rPr>
            </w:pPr>
            <w:r w:rsidRPr="00BC4DA4">
              <w:rPr>
                <w:b/>
                <w:color w:val="000000"/>
                <w:lang w:eastAsia="ru-RU"/>
              </w:rPr>
              <w:t xml:space="preserve">Қорытынды: </w:t>
            </w:r>
            <w:r w:rsidRPr="00BC4DA4">
              <w:rPr>
                <w:color w:val="000000"/>
                <w:lang w:eastAsia="ru-RU"/>
              </w:rPr>
              <w:t>«Допты үрлеу» тыныс алу жаттығуын жасау.</w:t>
            </w:r>
          </w:p>
        </w:tc>
        <w:tc>
          <w:tcPr>
            <w:tcW w:w="2127" w:type="dxa"/>
            <w:tcBorders>
              <w:top w:val="single" w:sz="4" w:space="0" w:color="000000"/>
              <w:left w:val="single" w:sz="4" w:space="0" w:color="000000"/>
              <w:bottom w:val="single" w:sz="4" w:space="0" w:color="auto"/>
              <w:right w:val="single" w:sz="4" w:space="0" w:color="000000"/>
            </w:tcBorders>
          </w:tcPr>
          <w:p w:rsidR="00BE0E9D" w:rsidRDefault="0041722F" w:rsidP="00453C16">
            <w:pPr>
              <w:pStyle w:val="aa"/>
              <w:jc w:val="center"/>
              <w:rPr>
                <w:bCs/>
                <w:lang w:val="kk-KZ"/>
              </w:rPr>
            </w:pPr>
            <w:r>
              <w:rPr>
                <w:bCs/>
                <w:lang w:val="kk-KZ"/>
              </w:rPr>
              <w:lastRenderedPageBreak/>
              <w:t xml:space="preserve">Музыка </w:t>
            </w:r>
          </w:p>
          <w:p w:rsidR="00E44DD2" w:rsidRPr="00E44DD2" w:rsidRDefault="00932CB3" w:rsidP="00E44DD2">
            <w:pPr>
              <w:pStyle w:val="aa"/>
              <w:jc w:val="center"/>
              <w:rPr>
                <w:bCs/>
                <w:lang w:val="kk-KZ"/>
              </w:rPr>
            </w:pPr>
            <w:r w:rsidRPr="00E44DD2">
              <w:rPr>
                <w:bCs/>
                <w:lang w:val="kk-KZ"/>
              </w:rPr>
              <w:t>.</w:t>
            </w:r>
            <w:r w:rsidR="00E44DD2" w:rsidRPr="00E44DD2">
              <w:rPr>
                <w:rFonts w:eastAsiaTheme="minorHAnsi"/>
                <w:lang w:val="kk-KZ"/>
              </w:rPr>
              <w:t xml:space="preserve"> </w:t>
            </w:r>
            <w:r w:rsidR="00E44DD2" w:rsidRPr="00E44DD2">
              <w:rPr>
                <w:bCs/>
                <w:lang w:val="kk-KZ"/>
              </w:rPr>
              <w:t xml:space="preserve">Әнді тыңдап, сезіне білуге, ән мазмұнын әңгімелеп айтуға дағдыландыру, Ән айтуда қысқа музыкалық фразалар арасында тыныс алуды үйрету; Еліне, туған </w:t>
            </w:r>
            <w:r w:rsidR="00E44DD2" w:rsidRPr="00E44DD2">
              <w:rPr>
                <w:bCs/>
                <w:lang w:val="kk-KZ"/>
              </w:rPr>
              <w:lastRenderedPageBreak/>
              <w:t>жеріне деген сүйіспеншілігін арттыру.</w:t>
            </w:r>
          </w:p>
          <w:p w:rsidR="00E44DD2" w:rsidRPr="00E44DD2" w:rsidRDefault="00E44DD2" w:rsidP="00E44DD2">
            <w:pPr>
              <w:pStyle w:val="aa"/>
              <w:jc w:val="center"/>
              <w:rPr>
                <w:bCs/>
                <w:lang w:val="kk-KZ"/>
              </w:rPr>
            </w:pPr>
            <w:r w:rsidRPr="00E44DD2">
              <w:rPr>
                <w:b/>
                <w:bCs/>
                <w:lang w:val="kk-KZ"/>
              </w:rPr>
              <w:t>Ән тыңдау:</w:t>
            </w:r>
            <w:r w:rsidRPr="00E44DD2">
              <w:rPr>
                <w:bCs/>
                <w:lang w:val="kk-KZ"/>
              </w:rPr>
              <w:t xml:space="preserve"> </w:t>
            </w:r>
          </w:p>
          <w:p w:rsidR="00E44DD2" w:rsidRPr="00E44DD2" w:rsidRDefault="00E44DD2" w:rsidP="00E44DD2">
            <w:pPr>
              <w:pStyle w:val="aa"/>
              <w:jc w:val="center"/>
              <w:rPr>
                <w:bCs/>
                <w:lang w:val="kk-KZ"/>
              </w:rPr>
            </w:pPr>
            <w:r w:rsidRPr="00E44DD2">
              <w:rPr>
                <w:bCs/>
                <w:lang w:val="kk-KZ"/>
              </w:rPr>
              <w:t xml:space="preserve">«Мен алманы жақсы </w:t>
            </w:r>
          </w:p>
          <w:p w:rsidR="00E44DD2" w:rsidRPr="00E44DD2" w:rsidRDefault="00E44DD2" w:rsidP="00E44DD2">
            <w:pPr>
              <w:pStyle w:val="aa"/>
              <w:jc w:val="center"/>
              <w:rPr>
                <w:bCs/>
                <w:lang w:val="kk-KZ"/>
              </w:rPr>
            </w:pPr>
            <w:r w:rsidRPr="00E44DD2">
              <w:rPr>
                <w:bCs/>
                <w:lang w:val="kk-KZ"/>
              </w:rPr>
              <w:t>көремін» .Д.Қиқымов</w:t>
            </w:r>
          </w:p>
          <w:p w:rsidR="00E44DD2" w:rsidRPr="005C237F" w:rsidRDefault="00E44DD2" w:rsidP="00E44DD2">
            <w:pPr>
              <w:pStyle w:val="aa"/>
              <w:jc w:val="center"/>
              <w:rPr>
                <w:bCs/>
                <w:lang w:val="kk-KZ"/>
              </w:rPr>
            </w:pPr>
            <w:r w:rsidRPr="005C237F">
              <w:rPr>
                <w:bCs/>
                <w:lang w:val="kk-KZ"/>
              </w:rPr>
              <w:t>Ән айту: «Апорт деген тәтті алма»</w:t>
            </w:r>
          </w:p>
          <w:p w:rsidR="00E44DD2" w:rsidRPr="005C237F" w:rsidRDefault="00E44DD2" w:rsidP="00E44DD2">
            <w:pPr>
              <w:pStyle w:val="aa"/>
              <w:jc w:val="center"/>
              <w:rPr>
                <w:bCs/>
                <w:lang w:val="kk-KZ"/>
              </w:rPr>
            </w:pPr>
            <w:r w:rsidRPr="005C237F">
              <w:rPr>
                <w:bCs/>
                <w:lang w:val="kk-KZ"/>
              </w:rPr>
              <w:t>Музыкалық – ырғақты қимыл: «Жапырақтар биі»</w:t>
            </w:r>
          </w:p>
          <w:p w:rsidR="00E44DD2" w:rsidRPr="005C237F" w:rsidRDefault="00E44DD2" w:rsidP="00E44DD2">
            <w:pPr>
              <w:pStyle w:val="aa"/>
              <w:jc w:val="center"/>
              <w:rPr>
                <w:bCs/>
                <w:lang w:val="kk-KZ"/>
              </w:rPr>
            </w:pPr>
            <w:r w:rsidRPr="005C237F">
              <w:rPr>
                <w:bCs/>
                <w:lang w:val="kk-KZ"/>
              </w:rPr>
              <w:t>Музыкалық -ырғақты қимыл:</w:t>
            </w:r>
          </w:p>
          <w:p w:rsidR="00E44DD2" w:rsidRPr="005C237F" w:rsidRDefault="00E44DD2" w:rsidP="00E44DD2">
            <w:pPr>
              <w:pStyle w:val="aa"/>
              <w:jc w:val="center"/>
              <w:rPr>
                <w:bCs/>
                <w:lang w:val="kk-KZ"/>
              </w:rPr>
            </w:pPr>
            <w:r w:rsidRPr="005C237F">
              <w:rPr>
                <w:bCs/>
                <w:lang w:val="kk-KZ"/>
              </w:rPr>
              <w:t xml:space="preserve"> «Қуыршақтармен би»</w:t>
            </w:r>
          </w:p>
          <w:p w:rsidR="00E44DD2" w:rsidRPr="005C237F" w:rsidRDefault="00E44DD2" w:rsidP="00E44DD2">
            <w:pPr>
              <w:pStyle w:val="aa"/>
              <w:jc w:val="center"/>
              <w:rPr>
                <w:bCs/>
                <w:lang w:val="kk-KZ"/>
              </w:rPr>
            </w:pPr>
            <w:r w:rsidRPr="005C237F">
              <w:rPr>
                <w:bCs/>
                <w:lang w:val="kk-KZ"/>
              </w:rPr>
              <w:t>Ойын:</w:t>
            </w:r>
          </w:p>
          <w:p w:rsidR="00E44DD2" w:rsidRPr="005C237F" w:rsidRDefault="00E44DD2" w:rsidP="005C237F">
            <w:pPr>
              <w:pStyle w:val="aa"/>
              <w:rPr>
                <w:bCs/>
                <w:lang w:val="kk-KZ"/>
              </w:rPr>
            </w:pPr>
            <w:r w:rsidRPr="005C237F">
              <w:rPr>
                <w:bCs/>
                <w:lang w:val="kk-KZ"/>
              </w:rPr>
              <w:t xml:space="preserve"> «Музыка және театр»</w:t>
            </w:r>
          </w:p>
          <w:p w:rsidR="00E44DD2" w:rsidRPr="00E44DD2" w:rsidRDefault="00E44DD2" w:rsidP="00E44DD2">
            <w:pPr>
              <w:pStyle w:val="aa"/>
              <w:jc w:val="center"/>
              <w:rPr>
                <w:bCs/>
                <w:lang w:val="kk-KZ"/>
              </w:rPr>
            </w:pPr>
            <w:r w:rsidRPr="005C237F">
              <w:rPr>
                <w:bCs/>
                <w:lang w:val="kk-KZ"/>
              </w:rPr>
              <w:t>Шарты:</w:t>
            </w:r>
            <w:r w:rsidRPr="00E44DD2">
              <w:rPr>
                <w:b/>
                <w:bCs/>
                <w:lang w:val="kk-KZ"/>
              </w:rPr>
              <w:t xml:space="preserve"> </w:t>
            </w:r>
            <w:r w:rsidRPr="00E44DD2">
              <w:rPr>
                <w:bCs/>
                <w:lang w:val="kk-KZ"/>
              </w:rPr>
              <w:t>Балалармен бірге көлеңке театрына саяхат жасап,музыкамен байланыстыру.Берілген суреттерге қарап,қолдарын икемдеу және әуенмен ырғақты қозғалысқа келтіру.Қиялға ерік беру.</w:t>
            </w:r>
          </w:p>
          <w:p w:rsidR="00E44DD2" w:rsidRPr="00E44DD2" w:rsidRDefault="00E44DD2" w:rsidP="00E44DD2">
            <w:pPr>
              <w:pStyle w:val="aa"/>
              <w:jc w:val="center"/>
              <w:rPr>
                <w:b/>
                <w:bCs/>
                <w:lang w:val="kk-KZ"/>
              </w:rPr>
            </w:pPr>
          </w:p>
          <w:p w:rsidR="00932CB3" w:rsidRPr="00E44DD2" w:rsidRDefault="00932CB3" w:rsidP="00932CB3">
            <w:pPr>
              <w:pStyle w:val="aa"/>
              <w:jc w:val="center"/>
              <w:rPr>
                <w:bCs/>
                <w:lang w:val="kk-KZ"/>
              </w:rPr>
            </w:pPr>
          </w:p>
        </w:tc>
        <w:tc>
          <w:tcPr>
            <w:tcW w:w="2411" w:type="dxa"/>
            <w:tcBorders>
              <w:top w:val="single" w:sz="4" w:space="0" w:color="000000"/>
              <w:left w:val="single" w:sz="4" w:space="0" w:color="000000"/>
              <w:bottom w:val="single" w:sz="4" w:space="0" w:color="auto"/>
              <w:right w:val="single" w:sz="4" w:space="0" w:color="000000"/>
            </w:tcBorders>
          </w:tcPr>
          <w:p w:rsidR="00BE0E9D" w:rsidRDefault="00BE0E9D" w:rsidP="00453C16">
            <w:pPr>
              <w:pStyle w:val="aa"/>
              <w:jc w:val="center"/>
              <w:rPr>
                <w:bCs/>
                <w:lang w:val="kk-KZ"/>
              </w:rPr>
            </w:pPr>
            <w:r w:rsidRPr="002E6702">
              <w:rPr>
                <w:bCs/>
                <w:lang w:val="kk-KZ"/>
              </w:rPr>
              <w:lastRenderedPageBreak/>
              <w:t>Дене шы</w:t>
            </w:r>
            <w:r w:rsidR="0041722F">
              <w:rPr>
                <w:bCs/>
                <w:lang w:val="kk-KZ"/>
              </w:rPr>
              <w:t xml:space="preserve">нықтыру </w:t>
            </w:r>
          </w:p>
          <w:p w:rsidR="00BC4DA4" w:rsidRPr="00BC4DA4" w:rsidRDefault="00BC4DA4" w:rsidP="00BC4DA4">
            <w:pPr>
              <w:autoSpaceDE/>
              <w:autoSpaceDN/>
              <w:spacing w:after="200" w:line="276" w:lineRule="auto"/>
              <w:rPr>
                <w:b/>
                <w:bCs/>
                <w:iCs/>
                <w:sz w:val="24"/>
                <w:szCs w:val="24"/>
                <w:lang w:eastAsia="ru-RU"/>
              </w:rPr>
            </w:pPr>
            <w:r w:rsidRPr="00BC4DA4">
              <w:rPr>
                <w:b/>
                <w:bCs/>
                <w:iCs/>
                <w:sz w:val="24"/>
                <w:szCs w:val="24"/>
                <w:lang w:eastAsia="ru-RU"/>
              </w:rPr>
              <w:t>Мәдени-гигеналық дағдыларды жетілдіру.</w:t>
            </w:r>
          </w:p>
          <w:p w:rsidR="00BC4DA4" w:rsidRPr="00BC4DA4" w:rsidRDefault="00BC4DA4" w:rsidP="00BC4DA4">
            <w:pPr>
              <w:autoSpaceDE/>
              <w:autoSpaceDN/>
              <w:spacing w:after="200" w:line="276" w:lineRule="auto"/>
              <w:rPr>
                <w:sz w:val="24"/>
                <w:szCs w:val="24"/>
                <w:lang w:eastAsia="ru-RU"/>
              </w:rPr>
            </w:pPr>
            <w:r w:rsidRPr="00BC4DA4">
              <w:rPr>
                <w:b/>
                <w:color w:val="000000"/>
                <w:sz w:val="24"/>
                <w:szCs w:val="24"/>
                <w:lang w:eastAsia="ru-RU"/>
              </w:rPr>
              <w:t xml:space="preserve">Мақсаты: </w:t>
            </w:r>
            <w:r w:rsidRPr="00BC4DA4">
              <w:rPr>
                <w:sz w:val="24"/>
                <w:szCs w:val="24"/>
                <w:lang w:eastAsia="ru-RU"/>
              </w:rPr>
              <w:t xml:space="preserve">Балаларды ұқыптылыққа, тазалыққа, өзінің сыртқы келбетін қадағалауды әдетке </w:t>
            </w:r>
            <w:r w:rsidRPr="00BC4DA4">
              <w:rPr>
                <w:sz w:val="24"/>
                <w:szCs w:val="24"/>
                <w:lang w:eastAsia="ru-RU"/>
              </w:rPr>
              <w:lastRenderedPageBreak/>
              <w:t xml:space="preserve">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rsidR="00BC4DA4" w:rsidRPr="00BC4DA4" w:rsidRDefault="00BC4DA4" w:rsidP="00BC4DA4">
            <w:pPr>
              <w:widowControl/>
              <w:shd w:val="clear" w:color="auto" w:fill="FFFFFF"/>
              <w:autoSpaceDE/>
              <w:autoSpaceDN/>
              <w:spacing w:after="200" w:line="276" w:lineRule="auto"/>
              <w:rPr>
                <w:color w:val="000000"/>
                <w:sz w:val="24"/>
                <w:szCs w:val="24"/>
                <w:lang w:eastAsia="ru-RU"/>
              </w:rPr>
            </w:pPr>
            <w:r w:rsidRPr="00BC4DA4">
              <w:rPr>
                <w:b/>
                <w:color w:val="000000"/>
                <w:sz w:val="24"/>
                <w:szCs w:val="24"/>
                <w:lang w:eastAsia="ru-RU"/>
              </w:rPr>
              <w:t>ЖДЖ:</w:t>
            </w:r>
            <w:r w:rsidRPr="00BC4DA4">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4DA4" w:rsidRPr="00BC4DA4" w:rsidRDefault="00BC4DA4" w:rsidP="00BC4DA4">
            <w:pPr>
              <w:widowControl/>
              <w:autoSpaceDE/>
              <w:autoSpaceDN/>
              <w:spacing w:after="200" w:line="276" w:lineRule="auto"/>
              <w:rPr>
                <w:b/>
                <w:color w:val="000000"/>
                <w:sz w:val="24"/>
                <w:szCs w:val="24"/>
                <w:lang w:eastAsia="ru-RU"/>
              </w:rPr>
            </w:pPr>
            <w:r w:rsidRPr="00BC4DA4">
              <w:rPr>
                <w:b/>
                <w:color w:val="000000"/>
                <w:sz w:val="24"/>
                <w:szCs w:val="24"/>
                <w:lang w:eastAsia="ru-RU"/>
              </w:rPr>
              <w:t>Негізгі қимыл-қозғалыс жаттығулары:</w:t>
            </w:r>
          </w:p>
          <w:p w:rsidR="00BC4DA4" w:rsidRPr="00BC4DA4" w:rsidRDefault="00BC4DA4" w:rsidP="00BC4DA4">
            <w:pPr>
              <w:widowControl/>
              <w:autoSpaceDE/>
              <w:autoSpaceDN/>
              <w:spacing w:after="200" w:line="276" w:lineRule="auto"/>
              <w:rPr>
                <w:sz w:val="24"/>
                <w:szCs w:val="24"/>
                <w:lang w:eastAsia="ru-RU"/>
              </w:rPr>
            </w:pPr>
            <w:r w:rsidRPr="00BC4DA4">
              <w:rPr>
                <w:sz w:val="24"/>
                <w:szCs w:val="24"/>
                <w:lang w:eastAsia="ru-RU"/>
              </w:rPr>
              <w:t>1. Қос аяқтап алға қарай секіру.</w:t>
            </w:r>
          </w:p>
          <w:p w:rsidR="00BC4DA4" w:rsidRPr="00BC4DA4" w:rsidRDefault="00BC4DA4" w:rsidP="00BC4DA4">
            <w:pPr>
              <w:widowControl/>
              <w:autoSpaceDE/>
              <w:autoSpaceDN/>
              <w:spacing w:after="200" w:line="276" w:lineRule="auto"/>
              <w:rPr>
                <w:color w:val="000000"/>
                <w:sz w:val="24"/>
                <w:szCs w:val="24"/>
                <w:u w:val="single"/>
                <w:lang w:eastAsia="ru-RU"/>
              </w:rPr>
            </w:pPr>
            <w:r w:rsidRPr="00BC4DA4">
              <w:rPr>
                <w:sz w:val="24"/>
                <w:szCs w:val="24"/>
                <w:lang w:eastAsia="ru-RU"/>
              </w:rPr>
              <w:t>2.3-4 таяқшалардан аттап өту.</w:t>
            </w:r>
          </w:p>
          <w:p w:rsidR="00BC4DA4" w:rsidRPr="005C237F" w:rsidRDefault="00BC4DA4" w:rsidP="00BC4DA4">
            <w:pPr>
              <w:widowControl/>
              <w:autoSpaceDE/>
              <w:autoSpaceDN/>
              <w:spacing w:after="160" w:line="252" w:lineRule="auto"/>
              <w:rPr>
                <w:color w:val="000000"/>
                <w:sz w:val="24"/>
                <w:shd w:val="clear" w:color="auto" w:fill="FFFFFF"/>
                <w:lang w:eastAsia="ru-RU"/>
              </w:rPr>
            </w:pPr>
            <w:r w:rsidRPr="005C237F">
              <w:rPr>
                <w:color w:val="000000"/>
                <w:sz w:val="24"/>
                <w:szCs w:val="24"/>
                <w:lang w:eastAsia="ru-RU"/>
              </w:rPr>
              <w:t xml:space="preserve">Ойын: </w:t>
            </w:r>
            <w:r w:rsidRPr="005C237F">
              <w:rPr>
                <w:color w:val="000000"/>
                <w:sz w:val="24"/>
                <w:shd w:val="clear" w:color="auto" w:fill="FFFFFF"/>
                <w:lang w:eastAsia="ru-RU"/>
              </w:rPr>
              <w:t>«Сызықты басып кетпе».</w:t>
            </w:r>
          </w:p>
          <w:p w:rsidR="00BC4DA4" w:rsidRDefault="00BC4DA4" w:rsidP="00BC4DA4">
            <w:pPr>
              <w:widowControl/>
              <w:autoSpaceDE/>
              <w:autoSpaceDN/>
              <w:spacing w:after="160" w:line="252" w:lineRule="auto"/>
              <w:rPr>
                <w:color w:val="000000"/>
                <w:sz w:val="24"/>
                <w:szCs w:val="24"/>
                <w:lang w:val="ru-RU" w:eastAsia="ru-RU"/>
              </w:rPr>
            </w:pPr>
            <w:r w:rsidRPr="005C237F">
              <w:rPr>
                <w:color w:val="000000"/>
                <w:sz w:val="24"/>
                <w:shd w:val="clear" w:color="auto" w:fill="FFFFFF"/>
                <w:lang w:eastAsia="ru-RU"/>
              </w:rPr>
              <w:t xml:space="preserve"> </w:t>
            </w:r>
            <w:r w:rsidRPr="005C237F">
              <w:rPr>
                <w:color w:val="000000"/>
                <w:sz w:val="24"/>
                <w:shd w:val="clear" w:color="auto" w:fill="FFFFFF"/>
                <w:lang w:val="ru-RU" w:eastAsia="ru-RU"/>
              </w:rPr>
              <w:t>Ойын шарты:</w:t>
            </w:r>
            <w:r w:rsidRPr="005C237F">
              <w:rPr>
                <w:color w:val="000000"/>
                <w:sz w:val="24"/>
                <w:shd w:val="clear" w:color="auto" w:fill="FFFFFF"/>
                <w:lang w:val="ru-RU" w:eastAsia="ru-RU"/>
              </w:rPr>
              <w:br/>
            </w:r>
            <w:r w:rsidRPr="00BC4DA4">
              <w:rPr>
                <w:color w:val="000000"/>
                <w:sz w:val="24"/>
                <w:shd w:val="clear" w:color="auto" w:fill="FFFFFF"/>
                <w:lang w:val="ru-RU" w:eastAsia="ru-RU"/>
              </w:rPr>
              <w:t>Балалармен бірге ойнау.    Шеңбер құрып тұрады.Қолдарын алға, жоғары көтереді. Екі жанға  созып, түсіреді.</w:t>
            </w:r>
            <w:r w:rsidRPr="00BC4DA4">
              <w:rPr>
                <w:color w:val="000000"/>
                <w:sz w:val="24"/>
                <w:shd w:val="clear" w:color="auto" w:fill="FFFFFF"/>
                <w:lang w:val="ru-RU" w:eastAsia="ru-RU"/>
              </w:rPr>
              <w:br/>
              <w:t>3-4 рет қолдарын  алға созады.</w:t>
            </w:r>
            <w:r w:rsidRPr="00BC4DA4">
              <w:rPr>
                <w:color w:val="000000"/>
                <w:sz w:val="24"/>
                <w:shd w:val="clear" w:color="auto" w:fill="FFFFFF"/>
                <w:lang w:val="ru-RU" w:eastAsia="ru-RU"/>
              </w:rPr>
              <w:br/>
              <w:t>3-4 рет екі қолды иыққа тигізеді, алға созады. 3-4 рет қолдарды айқастырады.</w:t>
            </w:r>
            <w:r w:rsidRPr="00BC4DA4">
              <w:rPr>
                <w:color w:val="000000"/>
                <w:sz w:val="24"/>
                <w:shd w:val="clear" w:color="auto" w:fill="FFFFFF"/>
                <w:lang w:val="ru-RU" w:eastAsia="ru-RU"/>
              </w:rPr>
              <w:br/>
              <w:t>. Екі қолды кезек-кезек жоғары көтереді.</w:t>
            </w:r>
            <w:r w:rsidRPr="00BC4DA4">
              <w:rPr>
                <w:color w:val="000000"/>
                <w:sz w:val="24"/>
                <w:shd w:val="clear" w:color="auto" w:fill="FFFFFF"/>
                <w:lang w:val="ru-RU" w:eastAsia="ru-RU"/>
              </w:rPr>
              <w:br/>
              <w:t>3-4 рет. Отырып  түсті шашақтарды артқа жасырады.</w:t>
            </w:r>
            <w:r w:rsidRPr="00BC4DA4">
              <w:rPr>
                <w:color w:val="000000"/>
                <w:sz w:val="24"/>
                <w:shd w:val="clear" w:color="auto" w:fill="FFFFFF"/>
                <w:lang w:val="ru-RU" w:eastAsia="ru-RU"/>
              </w:rPr>
              <w:br/>
            </w:r>
            <w:r w:rsidRPr="00BC4DA4">
              <w:rPr>
                <w:color w:val="000000"/>
                <w:sz w:val="24"/>
                <w:shd w:val="clear" w:color="auto" w:fill="FFFFFF"/>
                <w:lang w:val="ru-RU" w:eastAsia="ru-RU"/>
              </w:rPr>
              <w:lastRenderedPageBreak/>
              <w:t>Тұрады, жоғары көтереді.</w:t>
            </w:r>
            <w:r w:rsidRPr="00BC4DA4">
              <w:rPr>
                <w:color w:val="000000"/>
                <w:sz w:val="24"/>
                <w:shd w:val="clear" w:color="auto" w:fill="FFFFFF"/>
                <w:lang w:val="ru-RU" w:eastAsia="ru-RU"/>
              </w:rPr>
              <w:br/>
              <w:t>Түсті шашақтарды орындарына жинастырады.</w:t>
            </w:r>
            <w:r w:rsidRPr="00BC4DA4">
              <w:rPr>
                <w:color w:val="000000"/>
                <w:sz w:val="24"/>
                <w:shd w:val="clear" w:color="auto" w:fill="FFFFFF"/>
                <w:lang w:val="ru-RU" w:eastAsia="ru-RU"/>
              </w:rPr>
              <w:br/>
              <w:t>Қауіпсіздік ережесін сақтайды.</w:t>
            </w:r>
            <w:r w:rsidRPr="00BC4DA4">
              <w:rPr>
                <w:color w:val="000000"/>
                <w:sz w:val="24"/>
                <w:shd w:val="clear" w:color="auto" w:fill="FFFFFF"/>
                <w:lang w:val="ru-RU" w:eastAsia="ru-RU"/>
              </w:rPr>
              <w:br/>
              <w:t>Арақашықтықты сақтайды.</w:t>
            </w:r>
            <w:r w:rsidRPr="00BC4DA4">
              <w:rPr>
                <w:color w:val="000000"/>
                <w:sz w:val="24"/>
                <w:shd w:val="clear" w:color="auto" w:fill="FFFFFF"/>
                <w:lang w:val="ru-RU" w:eastAsia="ru-RU"/>
              </w:rPr>
              <w:br/>
              <w:t>Ойын  қезінде бір-біріне кедергі  жасамайды</w:t>
            </w:r>
            <w:r w:rsidRPr="00BC4DA4">
              <w:rPr>
                <w:rFonts w:ascii="Georgia" w:eastAsia="Georgia" w:hAnsi="Georgia" w:cs="Georgia"/>
                <w:color w:val="000000"/>
                <w:sz w:val="24"/>
                <w:shd w:val="clear" w:color="auto" w:fill="FFFFFF"/>
                <w:lang w:val="ru-RU" w:eastAsia="ru-RU"/>
              </w:rPr>
              <w:t>.</w:t>
            </w:r>
            <w:r w:rsidRPr="00BC4DA4">
              <w:rPr>
                <w:color w:val="000000"/>
                <w:sz w:val="24"/>
                <w:shd w:val="clear" w:color="auto" w:fill="FFFFFF"/>
                <w:lang w:val="ru-RU" w:eastAsia="ru-RU"/>
              </w:rPr>
              <w:t xml:space="preserve"> </w:t>
            </w:r>
            <w:r w:rsidRPr="00BC4DA4">
              <w:rPr>
                <w:b/>
                <w:color w:val="000000"/>
                <w:sz w:val="24"/>
                <w:szCs w:val="24"/>
                <w:lang w:val="ru-RU" w:eastAsia="ru-RU"/>
              </w:rPr>
              <w:t xml:space="preserve">Қорытынды: </w:t>
            </w:r>
            <w:r w:rsidRPr="00BC4DA4">
              <w:rPr>
                <w:color w:val="000000"/>
                <w:sz w:val="24"/>
                <w:szCs w:val="24"/>
                <w:lang w:val="ru-RU" w:eastAsia="ru-RU"/>
              </w:rPr>
              <w:t>«Құстар қанат қағады» тыныс алу жаттығуы.</w:t>
            </w:r>
          </w:p>
          <w:p w:rsidR="00BC4DA4" w:rsidRPr="00625E15" w:rsidRDefault="00625E15" w:rsidP="00625E15">
            <w:pPr>
              <w:pStyle w:val="aa"/>
              <w:rPr>
                <w:bCs/>
                <w:lang w:val="kk-KZ" w:eastAsia="en-US"/>
              </w:rPr>
            </w:pPr>
            <w:r w:rsidRPr="00387E86">
              <w:rPr>
                <w:b/>
                <w:bCs/>
                <w:lang w:val="kk-KZ" w:eastAsia="en-US"/>
              </w:rPr>
              <w:t>Қазақ тілі</w:t>
            </w:r>
            <w:r>
              <w:rPr>
                <w:bCs/>
                <w:lang w:val="kk-KZ" w:eastAsia="en-US"/>
              </w:rPr>
              <w:t xml:space="preserve"> 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w:t>
            </w:r>
          </w:p>
        </w:tc>
        <w:tc>
          <w:tcPr>
            <w:tcW w:w="2411" w:type="dxa"/>
            <w:tcBorders>
              <w:top w:val="single" w:sz="4" w:space="0" w:color="000000"/>
              <w:left w:val="single" w:sz="4" w:space="0" w:color="000000"/>
              <w:bottom w:val="single" w:sz="4" w:space="0" w:color="auto"/>
              <w:right w:val="single" w:sz="4" w:space="0" w:color="000000"/>
            </w:tcBorders>
          </w:tcPr>
          <w:p w:rsidR="00BE0E9D" w:rsidRDefault="0041722F" w:rsidP="00453C16">
            <w:pPr>
              <w:pStyle w:val="aa"/>
              <w:jc w:val="center"/>
              <w:rPr>
                <w:bCs/>
                <w:lang w:val="kk-KZ"/>
              </w:rPr>
            </w:pPr>
            <w:r>
              <w:rPr>
                <w:bCs/>
                <w:lang w:val="kk-KZ"/>
              </w:rPr>
              <w:lastRenderedPageBreak/>
              <w:t>Музыка</w:t>
            </w:r>
          </w:p>
          <w:p w:rsidR="00E44DD2" w:rsidRPr="00E44DD2" w:rsidRDefault="00E44DD2" w:rsidP="00E44DD2">
            <w:pPr>
              <w:pStyle w:val="aa"/>
              <w:jc w:val="center"/>
              <w:rPr>
                <w:bCs/>
                <w:lang w:val="kk-KZ"/>
              </w:rPr>
            </w:pPr>
            <w:r w:rsidRPr="00E44DD2">
              <w:rPr>
                <w:bCs/>
                <w:lang w:val="kk-KZ"/>
              </w:rPr>
              <w:t xml:space="preserve">Әнді тыңдап, сезіне білуге, ән мазмұнын әңгімелеп айтуға дағдыландыру, Ән айтуда қысқа музыкалық фразалар арасында тыныс алуды үйрету; Еліне, туған жеріне деген сүйіспеншілігін </w:t>
            </w:r>
            <w:r w:rsidRPr="00E44DD2">
              <w:rPr>
                <w:bCs/>
                <w:lang w:val="kk-KZ"/>
              </w:rPr>
              <w:lastRenderedPageBreak/>
              <w:t>арттыру.</w:t>
            </w:r>
          </w:p>
          <w:p w:rsidR="00E44DD2" w:rsidRPr="00E44DD2" w:rsidRDefault="00E44DD2" w:rsidP="00E44DD2">
            <w:pPr>
              <w:pStyle w:val="aa"/>
              <w:jc w:val="center"/>
              <w:rPr>
                <w:bCs/>
                <w:lang w:val="kk-KZ"/>
              </w:rPr>
            </w:pPr>
            <w:r w:rsidRPr="00E44DD2">
              <w:rPr>
                <w:b/>
                <w:bCs/>
                <w:lang w:val="kk-KZ"/>
              </w:rPr>
              <w:t>Ән тыңдау:</w:t>
            </w:r>
            <w:r w:rsidRPr="00E44DD2">
              <w:rPr>
                <w:bCs/>
                <w:lang w:val="kk-KZ"/>
              </w:rPr>
              <w:t xml:space="preserve"> </w:t>
            </w:r>
          </w:p>
          <w:p w:rsidR="00E44DD2" w:rsidRPr="00E44DD2" w:rsidRDefault="00E44DD2" w:rsidP="00E44DD2">
            <w:pPr>
              <w:pStyle w:val="aa"/>
              <w:jc w:val="center"/>
              <w:rPr>
                <w:bCs/>
                <w:lang w:val="kk-KZ"/>
              </w:rPr>
            </w:pPr>
            <w:r w:rsidRPr="00E44DD2">
              <w:rPr>
                <w:bCs/>
                <w:lang w:val="kk-KZ"/>
              </w:rPr>
              <w:t xml:space="preserve">«Мен алманы жақсы </w:t>
            </w:r>
          </w:p>
          <w:p w:rsidR="00E44DD2" w:rsidRPr="00E44DD2" w:rsidRDefault="00E44DD2" w:rsidP="00E44DD2">
            <w:pPr>
              <w:pStyle w:val="aa"/>
              <w:jc w:val="center"/>
              <w:rPr>
                <w:bCs/>
                <w:lang w:val="kk-KZ"/>
              </w:rPr>
            </w:pPr>
            <w:r w:rsidRPr="00E44DD2">
              <w:rPr>
                <w:bCs/>
                <w:lang w:val="kk-KZ"/>
              </w:rPr>
              <w:t>көремін» .Д.Қиқымов</w:t>
            </w:r>
          </w:p>
          <w:p w:rsidR="00E44DD2" w:rsidRPr="00E44DD2" w:rsidRDefault="00E44DD2" w:rsidP="00E44DD2">
            <w:pPr>
              <w:pStyle w:val="aa"/>
              <w:jc w:val="center"/>
              <w:rPr>
                <w:bCs/>
                <w:lang w:val="kk-KZ"/>
              </w:rPr>
            </w:pPr>
            <w:r w:rsidRPr="00E44DD2">
              <w:rPr>
                <w:b/>
                <w:bCs/>
                <w:lang w:val="kk-KZ"/>
              </w:rPr>
              <w:t>Ән айту</w:t>
            </w:r>
            <w:r w:rsidRPr="00E44DD2">
              <w:rPr>
                <w:bCs/>
                <w:lang w:val="kk-KZ"/>
              </w:rPr>
              <w:t>: «Апорт деген тәтті алма»</w:t>
            </w:r>
          </w:p>
          <w:p w:rsidR="00E44DD2" w:rsidRPr="00E44DD2" w:rsidRDefault="00E44DD2" w:rsidP="00E44DD2">
            <w:pPr>
              <w:pStyle w:val="aa"/>
              <w:jc w:val="center"/>
              <w:rPr>
                <w:bCs/>
                <w:lang w:val="kk-KZ"/>
              </w:rPr>
            </w:pPr>
            <w:r w:rsidRPr="00E44DD2">
              <w:rPr>
                <w:b/>
                <w:bCs/>
                <w:lang w:val="kk-KZ"/>
              </w:rPr>
              <w:t>Музыкалық – ырғақты қимыл:</w:t>
            </w:r>
            <w:r w:rsidRPr="00E44DD2">
              <w:rPr>
                <w:bCs/>
                <w:lang w:val="kk-KZ"/>
              </w:rPr>
              <w:t xml:space="preserve"> «Жапырақтар биі»</w:t>
            </w:r>
          </w:p>
          <w:p w:rsidR="00E44DD2" w:rsidRPr="00E44DD2" w:rsidRDefault="00E44DD2" w:rsidP="00E44DD2">
            <w:pPr>
              <w:pStyle w:val="aa"/>
              <w:jc w:val="center"/>
              <w:rPr>
                <w:b/>
                <w:bCs/>
                <w:lang w:val="kk-KZ"/>
              </w:rPr>
            </w:pPr>
            <w:r w:rsidRPr="00E44DD2">
              <w:rPr>
                <w:b/>
                <w:bCs/>
                <w:lang w:val="kk-KZ"/>
              </w:rPr>
              <w:t>Музыкалық -ырғақты қимыл:</w:t>
            </w:r>
          </w:p>
          <w:p w:rsidR="00E44DD2" w:rsidRPr="00E44DD2" w:rsidRDefault="00E44DD2" w:rsidP="00E44DD2">
            <w:pPr>
              <w:pStyle w:val="aa"/>
              <w:jc w:val="center"/>
              <w:rPr>
                <w:bCs/>
                <w:lang w:val="kk-KZ"/>
              </w:rPr>
            </w:pPr>
            <w:r w:rsidRPr="00E44DD2">
              <w:rPr>
                <w:bCs/>
                <w:lang w:val="kk-KZ"/>
              </w:rPr>
              <w:t xml:space="preserve"> «Қуыршақтармен би»</w:t>
            </w:r>
          </w:p>
          <w:p w:rsidR="00E44DD2" w:rsidRPr="00E44DD2" w:rsidRDefault="00E44DD2" w:rsidP="00E44DD2">
            <w:pPr>
              <w:pStyle w:val="aa"/>
              <w:jc w:val="center"/>
              <w:rPr>
                <w:b/>
                <w:bCs/>
                <w:lang w:val="kk-KZ"/>
              </w:rPr>
            </w:pPr>
            <w:r w:rsidRPr="00E44DD2">
              <w:rPr>
                <w:b/>
                <w:bCs/>
                <w:lang w:val="kk-KZ"/>
              </w:rPr>
              <w:t>Ойын:</w:t>
            </w:r>
          </w:p>
          <w:p w:rsidR="00E44DD2" w:rsidRPr="00E44DD2" w:rsidRDefault="00E44DD2" w:rsidP="00E44DD2">
            <w:pPr>
              <w:pStyle w:val="aa"/>
              <w:jc w:val="center"/>
              <w:rPr>
                <w:b/>
                <w:bCs/>
                <w:lang w:val="kk-KZ"/>
              </w:rPr>
            </w:pPr>
            <w:r w:rsidRPr="00E44DD2">
              <w:rPr>
                <w:b/>
                <w:bCs/>
                <w:lang w:val="kk-KZ"/>
              </w:rPr>
              <w:t xml:space="preserve"> «Музыка және театр»</w:t>
            </w:r>
          </w:p>
          <w:p w:rsidR="00E44DD2" w:rsidRPr="00E44DD2" w:rsidRDefault="00E44DD2" w:rsidP="00E44DD2">
            <w:pPr>
              <w:pStyle w:val="aa"/>
              <w:jc w:val="center"/>
              <w:rPr>
                <w:bCs/>
                <w:lang w:val="kk-KZ"/>
              </w:rPr>
            </w:pPr>
            <w:r w:rsidRPr="00E44DD2">
              <w:rPr>
                <w:b/>
                <w:bCs/>
                <w:lang w:val="kk-KZ"/>
              </w:rPr>
              <w:t xml:space="preserve">Шарты: </w:t>
            </w:r>
            <w:r w:rsidRPr="00E44DD2">
              <w:rPr>
                <w:bCs/>
                <w:lang w:val="kk-KZ"/>
              </w:rPr>
              <w:t>Балалармен бірге көлеңке театрына саяхат жасап,музыкамен байланыстыру.Берілген суреттерге қарап,қолдарын икемдеу және әуенмен ырғақты қозғалысқа келтіру.Қиялға ерік беру.</w:t>
            </w:r>
          </w:p>
          <w:p w:rsidR="00E44DD2" w:rsidRPr="00E44DD2" w:rsidRDefault="00E44DD2" w:rsidP="00E44DD2">
            <w:pPr>
              <w:pStyle w:val="aa"/>
              <w:jc w:val="center"/>
              <w:rPr>
                <w:b/>
                <w:bCs/>
                <w:lang w:val="kk-KZ"/>
              </w:rPr>
            </w:pPr>
          </w:p>
          <w:p w:rsidR="00932CB3" w:rsidRDefault="00932CB3" w:rsidP="00453C16">
            <w:pPr>
              <w:pStyle w:val="aa"/>
              <w:jc w:val="center"/>
              <w:rPr>
                <w:bCs/>
                <w:lang w:val="kk-KZ"/>
              </w:rPr>
            </w:pPr>
          </w:p>
          <w:p w:rsidR="00932CB3" w:rsidRPr="00E44DD2" w:rsidRDefault="00932CB3" w:rsidP="00932CB3">
            <w:pPr>
              <w:pStyle w:val="aa"/>
              <w:jc w:val="center"/>
              <w:rPr>
                <w:bCs/>
                <w:lang w:val="kk-KZ"/>
              </w:rPr>
            </w:pPr>
          </w:p>
        </w:tc>
        <w:tc>
          <w:tcPr>
            <w:tcW w:w="2694" w:type="dxa"/>
            <w:tcBorders>
              <w:top w:val="single" w:sz="4" w:space="0" w:color="000000"/>
              <w:left w:val="single" w:sz="4" w:space="0" w:color="000000"/>
              <w:bottom w:val="single" w:sz="4" w:space="0" w:color="auto"/>
              <w:right w:val="single" w:sz="4" w:space="0" w:color="000000"/>
            </w:tcBorders>
          </w:tcPr>
          <w:p w:rsidR="00BE0E9D" w:rsidRDefault="00BE0E9D" w:rsidP="00453C16">
            <w:pPr>
              <w:pStyle w:val="aa"/>
              <w:jc w:val="center"/>
              <w:rPr>
                <w:bCs/>
                <w:lang w:val="kk-KZ"/>
              </w:rPr>
            </w:pPr>
            <w:r w:rsidRPr="002E6702">
              <w:rPr>
                <w:bCs/>
                <w:lang w:val="kk-KZ"/>
              </w:rPr>
              <w:lastRenderedPageBreak/>
              <w:t>Дене шы</w:t>
            </w:r>
            <w:r w:rsidR="0041722F">
              <w:rPr>
                <w:bCs/>
                <w:lang w:val="kk-KZ"/>
              </w:rPr>
              <w:t xml:space="preserve">нықтыру </w:t>
            </w:r>
          </w:p>
          <w:p w:rsidR="00932CB3" w:rsidRPr="00932CB3" w:rsidRDefault="00932CB3" w:rsidP="00932CB3">
            <w:pPr>
              <w:autoSpaceDE/>
              <w:autoSpaceDN/>
              <w:spacing w:after="200" w:line="276" w:lineRule="auto"/>
              <w:rPr>
                <w:b/>
                <w:color w:val="000000"/>
                <w:sz w:val="24"/>
                <w:szCs w:val="24"/>
                <w:lang w:eastAsia="ru-RU"/>
              </w:rPr>
            </w:pPr>
            <w:r w:rsidRPr="00932CB3">
              <w:rPr>
                <w:b/>
                <w:bCs/>
                <w:iCs/>
                <w:sz w:val="24"/>
                <w:szCs w:val="24"/>
                <w:lang w:eastAsia="ru-RU"/>
              </w:rPr>
              <w:t>Қимылды ойындар.</w:t>
            </w:r>
          </w:p>
          <w:p w:rsidR="00932CB3" w:rsidRPr="00932CB3" w:rsidRDefault="00932CB3" w:rsidP="00932CB3">
            <w:pPr>
              <w:autoSpaceDE/>
              <w:autoSpaceDN/>
              <w:spacing w:after="200" w:line="276" w:lineRule="auto"/>
              <w:rPr>
                <w:iCs/>
                <w:sz w:val="24"/>
                <w:szCs w:val="24"/>
                <w:lang w:eastAsia="ru-RU"/>
              </w:rPr>
            </w:pPr>
            <w:r w:rsidRPr="00932CB3">
              <w:rPr>
                <w:b/>
                <w:color w:val="000000"/>
                <w:sz w:val="24"/>
                <w:szCs w:val="24"/>
                <w:lang w:eastAsia="ru-RU"/>
              </w:rPr>
              <w:t xml:space="preserve">Мақсаты: </w:t>
            </w:r>
            <w:r w:rsidRPr="00932CB3">
              <w:rPr>
                <w:sz w:val="24"/>
                <w:szCs w:val="24"/>
                <w:lang w:eastAsia="ru-RU"/>
              </w:rPr>
              <w:t xml:space="preserve">Қимылды ойындарға қызығушылықты дамыту. </w:t>
            </w:r>
          </w:p>
          <w:p w:rsidR="00932CB3" w:rsidRPr="00932CB3" w:rsidRDefault="00932CB3" w:rsidP="00932CB3">
            <w:pPr>
              <w:widowControl/>
              <w:autoSpaceDE/>
              <w:autoSpaceDN/>
              <w:spacing w:after="200" w:line="276" w:lineRule="auto"/>
              <w:rPr>
                <w:sz w:val="24"/>
                <w:szCs w:val="24"/>
                <w:lang w:eastAsia="ru-RU"/>
              </w:rPr>
            </w:pPr>
            <w:r w:rsidRPr="00932CB3">
              <w:rPr>
                <w:sz w:val="24"/>
                <w:szCs w:val="24"/>
                <w:lang w:eastAsia="ru-RU"/>
              </w:rPr>
              <w:t xml:space="preserve">Қимылды ойындарда жетекші рөлді орындауға үйрету, ойын ережелерін </w:t>
            </w:r>
            <w:r w:rsidRPr="00932CB3">
              <w:rPr>
                <w:sz w:val="24"/>
                <w:szCs w:val="24"/>
                <w:lang w:eastAsia="ru-RU"/>
              </w:rPr>
              <w:lastRenderedPageBreak/>
              <w:t>саналы түрде сақтауға баулу. Доптармен, секіргіштермен, құрсаулармен және т.б. ойындарда балалардың белсенділігін дамыту.</w:t>
            </w:r>
          </w:p>
          <w:p w:rsidR="00932CB3" w:rsidRPr="00932CB3" w:rsidRDefault="00932CB3" w:rsidP="00932CB3">
            <w:pPr>
              <w:widowControl/>
              <w:shd w:val="clear" w:color="auto" w:fill="FFFFFF"/>
              <w:autoSpaceDE/>
              <w:autoSpaceDN/>
              <w:spacing w:after="200" w:line="276" w:lineRule="auto"/>
              <w:rPr>
                <w:color w:val="000000"/>
                <w:sz w:val="24"/>
                <w:szCs w:val="24"/>
                <w:lang w:eastAsia="ru-RU"/>
              </w:rPr>
            </w:pPr>
            <w:r w:rsidRPr="00932CB3">
              <w:rPr>
                <w:b/>
                <w:color w:val="000000"/>
                <w:sz w:val="24"/>
                <w:szCs w:val="24"/>
                <w:lang w:eastAsia="ru-RU"/>
              </w:rPr>
              <w:t>ЖДЖ</w:t>
            </w:r>
            <w:r w:rsidRPr="00932CB3">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932CB3" w:rsidRPr="00932CB3" w:rsidRDefault="00932CB3" w:rsidP="00932CB3">
            <w:pPr>
              <w:widowControl/>
              <w:autoSpaceDE/>
              <w:autoSpaceDN/>
              <w:spacing w:after="200" w:line="276" w:lineRule="auto"/>
              <w:rPr>
                <w:b/>
                <w:color w:val="000000"/>
                <w:sz w:val="24"/>
                <w:szCs w:val="24"/>
                <w:lang w:eastAsia="ru-RU"/>
              </w:rPr>
            </w:pPr>
            <w:r w:rsidRPr="00932CB3">
              <w:rPr>
                <w:b/>
                <w:color w:val="000000"/>
                <w:sz w:val="24"/>
                <w:szCs w:val="24"/>
                <w:lang w:eastAsia="ru-RU"/>
              </w:rPr>
              <w:t>Негізгі қимыл-қозғалыс жаттығулары:</w:t>
            </w:r>
          </w:p>
          <w:p w:rsidR="00932CB3" w:rsidRPr="00932CB3" w:rsidRDefault="00932CB3" w:rsidP="00932CB3">
            <w:pPr>
              <w:widowControl/>
              <w:autoSpaceDE/>
              <w:autoSpaceDN/>
              <w:spacing w:after="200" w:line="276" w:lineRule="auto"/>
              <w:rPr>
                <w:sz w:val="24"/>
                <w:szCs w:val="24"/>
                <w:lang w:eastAsia="ru-RU"/>
              </w:rPr>
            </w:pPr>
            <w:r w:rsidRPr="00932CB3">
              <w:rPr>
                <w:sz w:val="24"/>
                <w:szCs w:val="24"/>
                <w:lang w:eastAsia="ru-RU"/>
              </w:rPr>
              <w:t xml:space="preserve">1.Бірнеше доға астынан еңбектеу. </w:t>
            </w:r>
          </w:p>
          <w:p w:rsidR="00932CB3" w:rsidRPr="00932CB3" w:rsidRDefault="00932CB3" w:rsidP="00932CB3">
            <w:pPr>
              <w:widowControl/>
              <w:autoSpaceDE/>
              <w:autoSpaceDN/>
              <w:spacing w:after="200" w:line="276" w:lineRule="auto"/>
              <w:rPr>
                <w:color w:val="000000"/>
                <w:sz w:val="24"/>
                <w:szCs w:val="24"/>
                <w:lang w:eastAsia="ru-RU"/>
              </w:rPr>
            </w:pPr>
            <w:r w:rsidRPr="00932CB3">
              <w:rPr>
                <w:color w:val="000000"/>
                <w:sz w:val="24"/>
                <w:szCs w:val="24"/>
                <w:lang w:eastAsia="ru-RU"/>
              </w:rPr>
              <w:t>2.</w:t>
            </w:r>
            <w:r w:rsidRPr="00932CB3">
              <w:rPr>
                <w:sz w:val="24"/>
                <w:szCs w:val="24"/>
                <w:lang w:eastAsia="ru-RU"/>
              </w:rPr>
              <w:t xml:space="preserve"> Допты қақпа арқылы домалатуды қайталау.</w:t>
            </w:r>
          </w:p>
          <w:p w:rsidR="00932CB3" w:rsidRPr="00932CB3" w:rsidRDefault="00932CB3" w:rsidP="00932CB3">
            <w:pPr>
              <w:widowControl/>
              <w:autoSpaceDE/>
              <w:autoSpaceDN/>
              <w:rPr>
                <w:color w:val="000000"/>
                <w:sz w:val="24"/>
                <w:shd w:val="clear" w:color="auto" w:fill="FFFFFF"/>
                <w:lang w:eastAsia="ru-RU"/>
              </w:rPr>
            </w:pPr>
            <w:r w:rsidRPr="00932CB3">
              <w:rPr>
                <w:b/>
                <w:color w:val="000000"/>
                <w:sz w:val="24"/>
                <w:szCs w:val="24"/>
                <w:lang w:eastAsia="ru-RU"/>
              </w:rPr>
              <w:t xml:space="preserve">Ойын: </w:t>
            </w:r>
            <w:r w:rsidRPr="00932CB3">
              <w:rPr>
                <w:color w:val="000000"/>
                <w:sz w:val="24"/>
                <w:shd w:val="clear" w:color="auto" w:fill="FFFFFF"/>
                <w:lang w:eastAsia="ru-RU"/>
              </w:rPr>
              <w:t xml:space="preserve">«Доп кімде?» </w:t>
            </w:r>
          </w:p>
          <w:p w:rsidR="00932CB3" w:rsidRPr="00932CB3" w:rsidRDefault="00932CB3" w:rsidP="00932CB3">
            <w:pPr>
              <w:widowControl/>
              <w:autoSpaceDE/>
              <w:autoSpaceDN/>
              <w:rPr>
                <w:color w:val="000000"/>
                <w:sz w:val="24"/>
                <w:shd w:val="clear" w:color="auto" w:fill="FFFFFF"/>
                <w:lang w:eastAsia="ru-RU"/>
              </w:rPr>
            </w:pPr>
            <w:r w:rsidRPr="00932CB3">
              <w:rPr>
                <w:color w:val="000000"/>
                <w:sz w:val="24"/>
                <w:shd w:val="clear" w:color="auto" w:fill="FFFFFF"/>
                <w:lang w:eastAsia="ru-RU"/>
              </w:rPr>
              <w:t>Мақсаты: қол жылдамдығын, бақылағыштықты дамыту.</w:t>
            </w:r>
          </w:p>
          <w:p w:rsidR="00932CB3" w:rsidRPr="00932CB3" w:rsidRDefault="00932CB3" w:rsidP="00932CB3">
            <w:pPr>
              <w:pStyle w:val="aa"/>
              <w:jc w:val="center"/>
              <w:rPr>
                <w:bCs/>
                <w:lang w:val="kk-KZ"/>
              </w:rPr>
            </w:pPr>
            <w:r w:rsidRPr="00932CB3">
              <w:rPr>
                <w:color w:val="000000"/>
                <w:szCs w:val="22"/>
                <w:shd w:val="clear" w:color="auto" w:fill="FFFFFF"/>
                <w:lang w:val="kk-KZ"/>
              </w:rPr>
              <w:t xml:space="preserve">Барысы: Балалар шеңбер құрып, шеңбердің ортасына қарап тұрады. Жүргізуші шеңбердің ортасына шығады. Барлық балалар қолдарын артқа ұстап тұрады. Балалардың біреуіне орта көлемді доп беріледі. Балалар қолдарымен арт жақтан допты бір-біріне береді. Жүргізуші доптың кімде екендігін анықтауға тырысады. Балаларға кезекпен қарап, жүргізуші «Қолдар!» дегенде ойынға қатысушылар екі қолдарын алдарына шығару керек. Сол сәтте доп қолында болған бала немесе допты түсіріп алған бала жүргізуші </w:t>
            </w:r>
            <w:r w:rsidRPr="00932CB3">
              <w:rPr>
                <w:color w:val="000000"/>
                <w:szCs w:val="22"/>
                <w:shd w:val="clear" w:color="auto" w:fill="FFFFFF"/>
                <w:lang w:val="kk-KZ"/>
              </w:rPr>
              <w:lastRenderedPageBreak/>
              <w:t>болады.</w:t>
            </w:r>
            <w:r w:rsidRPr="00932CB3">
              <w:rPr>
                <w:b/>
                <w:color w:val="000000"/>
                <w:lang w:val="kk-KZ"/>
              </w:rPr>
              <w:t xml:space="preserve">Қорытынды: </w:t>
            </w:r>
            <w:r w:rsidRPr="00932CB3">
              <w:rPr>
                <w:color w:val="000000"/>
                <w:lang w:val="kk-KZ"/>
              </w:rPr>
              <w:t>«Денені еркін ұста» баяу әуен ырғағымен демалу.</w:t>
            </w:r>
          </w:p>
        </w:tc>
      </w:tr>
      <w:tr w:rsidR="00BE0E9D" w:rsidRPr="00871BF3" w:rsidTr="00BE0E9D">
        <w:trPr>
          <w:trHeight w:val="703"/>
        </w:trPr>
        <w:tc>
          <w:tcPr>
            <w:tcW w:w="2841" w:type="dxa"/>
            <w:vMerge/>
            <w:tcBorders>
              <w:top w:val="single" w:sz="4" w:space="0" w:color="000000"/>
              <w:left w:val="single" w:sz="4" w:space="0" w:color="000000"/>
              <w:bottom w:val="single" w:sz="4" w:space="0" w:color="000000"/>
              <w:right w:val="single" w:sz="4" w:space="0" w:color="000000"/>
            </w:tcBorders>
            <w:vAlign w:val="center"/>
            <w:hideMark/>
          </w:tcPr>
          <w:p w:rsidR="00BE0E9D" w:rsidRPr="00932CB3" w:rsidRDefault="00BE0E9D">
            <w:pPr>
              <w:widowControl/>
              <w:autoSpaceDE/>
              <w:autoSpaceDN/>
              <w:rPr>
                <w:bCs/>
                <w:sz w:val="24"/>
                <w:szCs w:val="24"/>
              </w:rPr>
            </w:pPr>
          </w:p>
        </w:tc>
        <w:tc>
          <w:tcPr>
            <w:tcW w:w="2411" w:type="dxa"/>
            <w:tcBorders>
              <w:top w:val="single" w:sz="4" w:space="0" w:color="auto"/>
              <w:left w:val="single" w:sz="4" w:space="0" w:color="000000"/>
              <w:bottom w:val="single" w:sz="4" w:space="0" w:color="000000"/>
              <w:right w:val="single" w:sz="4" w:space="0" w:color="000000"/>
            </w:tcBorders>
          </w:tcPr>
          <w:p w:rsidR="00BE0E9D" w:rsidRDefault="00BE0E9D">
            <w:pPr>
              <w:pStyle w:val="aa"/>
              <w:rPr>
                <w:bCs/>
                <w:lang w:val="kk-KZ" w:eastAsia="en-US"/>
              </w:rPr>
            </w:pPr>
            <w:r>
              <w:rPr>
                <w:lang w:val="kk-KZ" w:eastAsia="en-US"/>
              </w:rPr>
              <w:t>«Өзіңе қалай көмектесесің» тақырыбында әңгімелесу, суреттер қарау. Өз өзіне қызмет ету дағдыларын пысықтау. Әңгемелесу барысында дауысты, дауыссыз дыбыстарды дұрыс айту дағдыларын бекіту</w:t>
            </w:r>
            <w:r>
              <w:rPr>
                <w:bCs/>
                <w:lang w:val="kk-KZ" w:eastAsia="en-US"/>
              </w:rPr>
              <w:t xml:space="preserve"> (сөйлеуді дамыту)</w:t>
            </w:r>
          </w:p>
          <w:p w:rsidR="00BE0E9D" w:rsidRDefault="00BE0E9D">
            <w:pPr>
              <w:pStyle w:val="aa"/>
              <w:rPr>
                <w:bCs/>
                <w:lang w:val="kk-KZ" w:eastAsia="en-US"/>
              </w:rPr>
            </w:pPr>
          </w:p>
          <w:p w:rsidR="00BE0E9D" w:rsidRDefault="00BE0E9D">
            <w:pPr>
              <w:pStyle w:val="aa"/>
              <w:rPr>
                <w:lang w:val="kk-KZ" w:eastAsia="en-US"/>
              </w:rPr>
            </w:pPr>
            <w:r>
              <w:rPr>
                <w:lang w:val="kk-KZ" w:eastAsia="en-US"/>
              </w:rPr>
              <w:t xml:space="preserve">Өзімізге әр түрлі заттардан үй құрастырып аламыз. Балаларды топқа бөліп, қалаулары бойынша үй құрастырту. </w:t>
            </w:r>
          </w:p>
          <w:p w:rsidR="00BE0E9D" w:rsidRDefault="00BE0E9D">
            <w:pPr>
              <w:pStyle w:val="aa"/>
              <w:rPr>
                <w:bCs/>
                <w:lang w:val="kk-KZ" w:eastAsia="en-US"/>
              </w:rPr>
            </w:pPr>
            <w:r>
              <w:rPr>
                <w:bCs/>
                <w:lang w:val="kk-KZ" w:eastAsia="en-US"/>
              </w:rPr>
              <w:t xml:space="preserve"> (құрастыру)</w:t>
            </w:r>
          </w:p>
        </w:tc>
        <w:tc>
          <w:tcPr>
            <w:tcW w:w="2127" w:type="dxa"/>
            <w:tcBorders>
              <w:top w:val="single" w:sz="4" w:space="0" w:color="auto"/>
              <w:left w:val="single" w:sz="4" w:space="0" w:color="000000"/>
              <w:bottom w:val="single" w:sz="4" w:space="0" w:color="000000"/>
              <w:right w:val="single" w:sz="4" w:space="0" w:color="000000"/>
            </w:tcBorders>
          </w:tcPr>
          <w:p w:rsidR="00BE0E9D" w:rsidRDefault="00BE0E9D">
            <w:pPr>
              <w:pStyle w:val="aa"/>
              <w:rPr>
                <w:bCs/>
                <w:lang w:val="kk-KZ" w:eastAsia="en-US"/>
              </w:rPr>
            </w:pPr>
            <w:r>
              <w:rPr>
                <w:lang w:val="kk-KZ" w:eastAsia="en-US"/>
              </w:rPr>
              <w:t>«Түлкі мен ешкі» ертегісін оқып беру. Кейіпкерлерге</w:t>
            </w:r>
            <w:r>
              <w:rPr>
                <w:spacing w:val="-15"/>
                <w:lang w:val="kk-KZ" w:eastAsia="en-US"/>
              </w:rPr>
              <w:t xml:space="preserve"> </w:t>
            </w:r>
            <w:r>
              <w:rPr>
                <w:lang w:val="kk-KZ" w:eastAsia="en-US"/>
              </w:rPr>
              <w:t>жанашырлық</w:t>
            </w:r>
            <w:r>
              <w:rPr>
                <w:spacing w:val="-15"/>
                <w:lang w:val="kk-KZ" w:eastAsia="en-US"/>
              </w:rPr>
              <w:t xml:space="preserve"> </w:t>
            </w:r>
            <w:r>
              <w:rPr>
                <w:lang w:val="kk-KZ" w:eastAsia="en-US"/>
              </w:rPr>
              <w:t>танытуды,</w:t>
            </w:r>
            <w:r>
              <w:rPr>
                <w:spacing w:val="-67"/>
                <w:lang w:val="kk-KZ" w:eastAsia="en-US"/>
              </w:rPr>
              <w:t xml:space="preserve"> </w:t>
            </w:r>
            <w:r>
              <w:rPr>
                <w:lang w:val="kk-KZ" w:eastAsia="en-US"/>
              </w:rPr>
              <w:t>ондағы</w:t>
            </w:r>
            <w:r>
              <w:rPr>
                <w:spacing w:val="1"/>
                <w:lang w:val="kk-KZ" w:eastAsia="en-US"/>
              </w:rPr>
              <w:t xml:space="preserve"> </w:t>
            </w:r>
            <w:r>
              <w:rPr>
                <w:lang w:val="kk-KZ" w:eastAsia="en-US"/>
              </w:rPr>
              <w:t>әрекеттердің</w:t>
            </w:r>
            <w:r>
              <w:rPr>
                <w:spacing w:val="1"/>
                <w:lang w:val="kk-KZ" w:eastAsia="en-US"/>
              </w:rPr>
              <w:t xml:space="preserve"> </w:t>
            </w:r>
            <w:r>
              <w:rPr>
                <w:lang w:val="kk-KZ" w:eastAsia="en-US"/>
              </w:rPr>
              <w:t>дамуын</w:t>
            </w:r>
            <w:r>
              <w:rPr>
                <w:spacing w:val="1"/>
                <w:lang w:val="kk-KZ" w:eastAsia="en-US"/>
              </w:rPr>
              <w:t xml:space="preserve"> </w:t>
            </w:r>
            <w:r>
              <w:rPr>
                <w:lang w:val="kk-KZ" w:eastAsia="en-US"/>
              </w:rPr>
              <w:t>қадағалау</w:t>
            </w:r>
            <w:r>
              <w:rPr>
                <w:bCs/>
                <w:lang w:val="kk-KZ" w:eastAsia="en-US"/>
              </w:rPr>
              <w:t xml:space="preserve"> </w:t>
            </w:r>
          </w:p>
          <w:p w:rsidR="00BE0E9D" w:rsidRDefault="00BE0E9D">
            <w:pPr>
              <w:pStyle w:val="aa"/>
              <w:rPr>
                <w:bCs/>
                <w:lang w:val="kk-KZ" w:eastAsia="en-US"/>
              </w:rPr>
            </w:pPr>
            <w:r>
              <w:rPr>
                <w:bCs/>
                <w:lang w:val="kk-KZ" w:eastAsia="en-US"/>
              </w:rPr>
              <w:t>(көркем әдебиет)</w:t>
            </w:r>
          </w:p>
          <w:p w:rsidR="00BE0E9D" w:rsidRDefault="00BE0E9D">
            <w:pPr>
              <w:pStyle w:val="aa"/>
              <w:rPr>
                <w:bCs/>
                <w:lang w:val="kk-KZ" w:eastAsia="en-US"/>
              </w:rPr>
            </w:pPr>
          </w:p>
          <w:p w:rsidR="00BE0E9D" w:rsidRDefault="00BE0E9D">
            <w:pPr>
              <w:pStyle w:val="a3"/>
              <w:rPr>
                <w:sz w:val="24"/>
                <w:szCs w:val="24"/>
              </w:rPr>
            </w:pPr>
            <w:r>
              <w:rPr>
                <w:sz w:val="24"/>
                <w:szCs w:val="24"/>
              </w:rPr>
              <w:t xml:space="preserve">Топтағы жануарларды </w:t>
            </w:r>
            <w:r>
              <w:rPr>
                <w:spacing w:val="1"/>
                <w:sz w:val="24"/>
                <w:szCs w:val="24"/>
              </w:rPr>
              <w:t xml:space="preserve"> </w:t>
            </w:r>
            <w:r>
              <w:rPr>
                <w:sz w:val="24"/>
                <w:szCs w:val="24"/>
              </w:rPr>
              <w:t>жұппен</w:t>
            </w:r>
            <w:r>
              <w:rPr>
                <w:spacing w:val="1"/>
                <w:sz w:val="24"/>
                <w:szCs w:val="24"/>
              </w:rPr>
              <w:t xml:space="preserve"> </w:t>
            </w:r>
            <w:r>
              <w:rPr>
                <w:sz w:val="24"/>
                <w:szCs w:val="24"/>
              </w:rPr>
              <w:t>қою</w:t>
            </w:r>
            <w:r>
              <w:rPr>
                <w:spacing w:val="1"/>
                <w:sz w:val="24"/>
                <w:szCs w:val="24"/>
              </w:rPr>
              <w:t xml:space="preserve"> </w:t>
            </w:r>
            <w:r>
              <w:rPr>
                <w:sz w:val="24"/>
                <w:szCs w:val="24"/>
              </w:rPr>
              <w:t>арқылы</w:t>
            </w:r>
            <w:r>
              <w:rPr>
                <w:spacing w:val="1"/>
                <w:sz w:val="24"/>
                <w:szCs w:val="24"/>
              </w:rPr>
              <w:t xml:space="preserve"> </w:t>
            </w:r>
            <w:r>
              <w:rPr>
                <w:sz w:val="24"/>
                <w:szCs w:val="24"/>
              </w:rPr>
              <w:t>оларды</w:t>
            </w:r>
            <w:r>
              <w:rPr>
                <w:spacing w:val="1"/>
                <w:sz w:val="24"/>
                <w:szCs w:val="24"/>
              </w:rPr>
              <w:t xml:space="preserve"> </w:t>
            </w:r>
            <w:r>
              <w:rPr>
                <w:sz w:val="24"/>
                <w:szCs w:val="24"/>
              </w:rPr>
              <w:t>санамай-ақ</w:t>
            </w:r>
            <w:r>
              <w:rPr>
                <w:spacing w:val="-1"/>
                <w:sz w:val="24"/>
                <w:szCs w:val="24"/>
              </w:rPr>
              <w:t xml:space="preserve"> </w:t>
            </w:r>
            <w:r>
              <w:rPr>
                <w:sz w:val="24"/>
                <w:szCs w:val="24"/>
              </w:rPr>
              <w:t>салыстыру</w:t>
            </w:r>
            <w:r>
              <w:rPr>
                <w:spacing w:val="-5"/>
                <w:sz w:val="24"/>
                <w:szCs w:val="24"/>
              </w:rPr>
              <w:t xml:space="preserve"> </w:t>
            </w:r>
            <w:r>
              <w:rPr>
                <w:sz w:val="24"/>
                <w:szCs w:val="24"/>
              </w:rPr>
              <w:t>негізінде тең</w:t>
            </w:r>
            <w:r>
              <w:rPr>
                <w:spacing w:val="-4"/>
                <w:sz w:val="24"/>
                <w:szCs w:val="24"/>
              </w:rPr>
              <w:t xml:space="preserve"> </w:t>
            </w:r>
            <w:r>
              <w:rPr>
                <w:sz w:val="24"/>
                <w:szCs w:val="24"/>
              </w:rPr>
              <w:t>немесе</w:t>
            </w:r>
            <w:r>
              <w:rPr>
                <w:spacing w:val="-1"/>
                <w:sz w:val="24"/>
                <w:szCs w:val="24"/>
              </w:rPr>
              <w:t xml:space="preserve"> </w:t>
            </w:r>
            <w:r>
              <w:rPr>
                <w:sz w:val="24"/>
                <w:szCs w:val="24"/>
              </w:rPr>
              <w:t>тең еместігін</w:t>
            </w:r>
            <w:r>
              <w:rPr>
                <w:spacing w:val="-1"/>
                <w:sz w:val="24"/>
                <w:szCs w:val="24"/>
              </w:rPr>
              <w:t xml:space="preserve"> </w:t>
            </w:r>
            <w:r>
              <w:rPr>
                <w:sz w:val="24"/>
                <w:szCs w:val="24"/>
              </w:rPr>
              <w:t>анықтай</w:t>
            </w:r>
            <w:r>
              <w:rPr>
                <w:spacing w:val="-1"/>
                <w:sz w:val="24"/>
                <w:szCs w:val="24"/>
              </w:rPr>
              <w:t xml:space="preserve"> </w:t>
            </w:r>
            <w:r>
              <w:rPr>
                <w:sz w:val="24"/>
                <w:szCs w:val="24"/>
              </w:rPr>
              <w:t>білуді меңгерту.</w:t>
            </w:r>
          </w:p>
          <w:p w:rsidR="00BE0E9D" w:rsidRDefault="00BE0E9D">
            <w:pPr>
              <w:jc w:val="both"/>
              <w:rPr>
                <w:bCs/>
                <w:sz w:val="24"/>
                <w:szCs w:val="24"/>
                <w:lang w:val="ru-RU"/>
              </w:rPr>
            </w:pPr>
            <w:r>
              <w:rPr>
                <w:bCs/>
                <w:sz w:val="24"/>
                <w:szCs w:val="24"/>
              </w:rPr>
              <w:t>(математика негіздері)</w:t>
            </w:r>
          </w:p>
          <w:p w:rsidR="00BE0E9D" w:rsidRDefault="00BE0E9D">
            <w:pPr>
              <w:jc w:val="both"/>
              <w:rPr>
                <w:bCs/>
                <w:sz w:val="24"/>
                <w:szCs w:val="24"/>
                <w:lang w:val="ru-RU"/>
              </w:rPr>
            </w:pPr>
            <w:r>
              <w:rPr>
                <w:bCs/>
                <w:sz w:val="24"/>
                <w:szCs w:val="24"/>
                <w:lang w:val="ru-RU"/>
              </w:rPr>
              <w:t>Д.о. «Не жоқ?»</w:t>
            </w:r>
          </w:p>
          <w:p w:rsidR="00BE0E9D" w:rsidRDefault="00BE0E9D">
            <w:pPr>
              <w:pStyle w:val="aa"/>
              <w:jc w:val="center"/>
              <w:rPr>
                <w:rFonts w:eastAsia="Calibri"/>
                <w:bCs/>
                <w:lang w:val="kk-KZ" w:eastAsia="en-US"/>
              </w:rPr>
            </w:pPr>
          </w:p>
        </w:tc>
        <w:tc>
          <w:tcPr>
            <w:tcW w:w="2411" w:type="dxa"/>
            <w:tcBorders>
              <w:top w:val="single" w:sz="4" w:space="0" w:color="auto"/>
              <w:left w:val="single" w:sz="4" w:space="0" w:color="000000"/>
              <w:bottom w:val="single" w:sz="4" w:space="0" w:color="000000"/>
              <w:right w:val="single" w:sz="4" w:space="0" w:color="000000"/>
            </w:tcBorders>
            <w:hideMark/>
          </w:tcPr>
          <w:p w:rsidR="00BE0E9D" w:rsidRDefault="00BE0E9D">
            <w:pPr>
              <w:pStyle w:val="a3"/>
              <w:rPr>
                <w:sz w:val="24"/>
                <w:szCs w:val="24"/>
              </w:rPr>
            </w:pPr>
            <w:r>
              <w:rPr>
                <w:sz w:val="24"/>
                <w:szCs w:val="24"/>
              </w:rPr>
              <w:t>Ересек адамдарға біз қалай көмектесеміз? Мысалы анамыз бен әжемізге? Балалардың пікірлерін тыңдау. Суреттер бойынша толықтырып әңгімелету. Артикуляциялық</w:t>
            </w:r>
            <w:r>
              <w:rPr>
                <w:spacing w:val="1"/>
                <w:sz w:val="24"/>
                <w:szCs w:val="24"/>
              </w:rPr>
              <w:t xml:space="preserve"> </w:t>
            </w:r>
            <w:r>
              <w:rPr>
                <w:sz w:val="24"/>
                <w:szCs w:val="24"/>
              </w:rPr>
              <w:t>аппаратты</w:t>
            </w:r>
            <w:r>
              <w:rPr>
                <w:spacing w:val="-1"/>
                <w:sz w:val="24"/>
                <w:szCs w:val="24"/>
              </w:rPr>
              <w:t xml:space="preserve"> </w:t>
            </w:r>
            <w:r>
              <w:rPr>
                <w:sz w:val="24"/>
                <w:szCs w:val="24"/>
              </w:rPr>
              <w:t>жетілдіру.</w:t>
            </w:r>
          </w:p>
          <w:p w:rsidR="00BE0E9D" w:rsidRDefault="00BE0E9D">
            <w:pPr>
              <w:rPr>
                <w:bCs/>
                <w:sz w:val="24"/>
                <w:szCs w:val="24"/>
              </w:rPr>
            </w:pPr>
            <w:r>
              <w:rPr>
                <w:bCs/>
                <w:sz w:val="24"/>
                <w:szCs w:val="24"/>
              </w:rPr>
              <w:t>(сөйлеуді дамыту, көркем әдебиет)</w:t>
            </w:r>
          </w:p>
          <w:p w:rsidR="00BE0E9D" w:rsidRDefault="00BE0E9D">
            <w:pPr>
              <w:rPr>
                <w:bCs/>
                <w:sz w:val="24"/>
                <w:szCs w:val="24"/>
              </w:rPr>
            </w:pPr>
            <w:r>
              <w:rPr>
                <w:bCs/>
                <w:sz w:val="24"/>
                <w:szCs w:val="24"/>
              </w:rPr>
              <w:t>Ойын:Жүректен жүрекке Балалар шеңбер құрып тұрады. Бір – біріне жақсылық тілеп, ізгі тілек айтады.</w:t>
            </w:r>
          </w:p>
        </w:tc>
        <w:tc>
          <w:tcPr>
            <w:tcW w:w="2411" w:type="dxa"/>
            <w:tcBorders>
              <w:top w:val="single" w:sz="4" w:space="0" w:color="auto"/>
              <w:left w:val="single" w:sz="4" w:space="0" w:color="000000"/>
              <w:bottom w:val="single" w:sz="4" w:space="0" w:color="000000"/>
              <w:right w:val="single" w:sz="4" w:space="0" w:color="000000"/>
            </w:tcBorders>
            <w:hideMark/>
          </w:tcPr>
          <w:p w:rsidR="00BE0E9D" w:rsidRDefault="00BE0E9D">
            <w:pPr>
              <w:pStyle w:val="aa"/>
              <w:rPr>
                <w:bCs/>
                <w:lang w:val="kk-KZ" w:eastAsia="en-US"/>
              </w:rPr>
            </w:pPr>
            <w:r>
              <w:rPr>
                <w:lang w:val="kk-KZ" w:eastAsia="en-US"/>
              </w:rPr>
              <w:t>Айналасындағы заттарды атау арқылы сөздік қорды кеңейту: тұрмыстық заттар және</w:t>
            </w:r>
            <w:r>
              <w:rPr>
                <w:spacing w:val="1"/>
                <w:lang w:val="kk-KZ" w:eastAsia="en-US"/>
              </w:rPr>
              <w:t xml:space="preserve"> </w:t>
            </w:r>
            <w:r>
              <w:rPr>
                <w:lang w:val="kk-KZ" w:eastAsia="en-US"/>
              </w:rPr>
              <w:t>қоршаған</w:t>
            </w:r>
            <w:r>
              <w:rPr>
                <w:spacing w:val="1"/>
                <w:lang w:val="kk-KZ" w:eastAsia="en-US"/>
              </w:rPr>
              <w:t xml:space="preserve"> </w:t>
            </w:r>
            <w:r>
              <w:rPr>
                <w:lang w:val="kk-KZ" w:eastAsia="en-US"/>
              </w:rPr>
              <w:t>орта</w:t>
            </w:r>
            <w:r>
              <w:rPr>
                <w:spacing w:val="1"/>
                <w:lang w:val="kk-KZ" w:eastAsia="en-US"/>
              </w:rPr>
              <w:t xml:space="preserve"> </w:t>
            </w:r>
            <w:r>
              <w:rPr>
                <w:lang w:val="kk-KZ" w:eastAsia="en-US"/>
              </w:rPr>
              <w:t>заттарының</w:t>
            </w:r>
            <w:r>
              <w:rPr>
                <w:spacing w:val="1"/>
                <w:lang w:val="kk-KZ" w:eastAsia="en-US"/>
              </w:rPr>
              <w:t xml:space="preserve"> </w:t>
            </w:r>
            <w:r>
              <w:rPr>
                <w:lang w:val="kk-KZ" w:eastAsia="en-US"/>
              </w:rPr>
              <w:t>қолданылу</w:t>
            </w:r>
            <w:r>
              <w:rPr>
                <w:spacing w:val="1"/>
                <w:lang w:val="kk-KZ" w:eastAsia="en-US"/>
              </w:rPr>
              <w:t xml:space="preserve"> </w:t>
            </w:r>
            <w:r>
              <w:rPr>
                <w:lang w:val="kk-KZ" w:eastAsia="en-US"/>
              </w:rPr>
              <w:t>маңыздылығын</w:t>
            </w:r>
            <w:r>
              <w:rPr>
                <w:spacing w:val="1"/>
                <w:lang w:val="kk-KZ" w:eastAsia="en-US"/>
              </w:rPr>
              <w:t xml:space="preserve"> </w:t>
            </w:r>
            <w:r>
              <w:rPr>
                <w:lang w:val="kk-KZ" w:eastAsia="en-US"/>
              </w:rPr>
              <w:t>түсіндіру</w:t>
            </w:r>
            <w:r>
              <w:rPr>
                <w:bCs/>
                <w:lang w:val="kk-KZ" w:eastAsia="en-US"/>
              </w:rPr>
              <w:t xml:space="preserve">. </w:t>
            </w:r>
            <w:r>
              <w:rPr>
                <w:lang w:val="kk-KZ" w:eastAsia="en-US"/>
              </w:rPr>
              <w:t>Күнделікті өмірде жиі қолданатын заттар туралы әңгімелесу.</w:t>
            </w:r>
          </w:p>
          <w:p w:rsidR="00BE0E9D" w:rsidRDefault="00BE0E9D">
            <w:pPr>
              <w:pStyle w:val="aa"/>
              <w:rPr>
                <w:bCs/>
                <w:lang w:val="kk-KZ" w:eastAsia="en-US"/>
              </w:rPr>
            </w:pPr>
            <w:r>
              <w:rPr>
                <w:bCs/>
                <w:lang w:val="kk-KZ" w:eastAsia="en-US"/>
              </w:rPr>
              <w:t>(сөйлеуді дамыту)</w:t>
            </w:r>
          </w:p>
          <w:p w:rsidR="00BE0E9D" w:rsidRDefault="00BE0E9D">
            <w:pPr>
              <w:pStyle w:val="aa"/>
              <w:rPr>
                <w:lang w:val="kk-KZ" w:eastAsia="en-US"/>
              </w:rPr>
            </w:pPr>
            <w:r>
              <w:rPr>
                <w:lang w:val="kk-KZ" w:eastAsia="en-US"/>
              </w:rPr>
              <w:t xml:space="preserve">Балалардың қалауы бойынша сол заттардың </w:t>
            </w:r>
          </w:p>
          <w:p w:rsidR="00BE0E9D" w:rsidRDefault="00BE0E9D">
            <w:pPr>
              <w:jc w:val="both"/>
              <w:rPr>
                <w:sz w:val="24"/>
                <w:szCs w:val="24"/>
              </w:rPr>
            </w:pPr>
            <w:r>
              <w:rPr>
                <w:sz w:val="24"/>
                <w:szCs w:val="24"/>
              </w:rPr>
              <w:t>(</w:t>
            </w:r>
            <w:r>
              <w:rPr>
                <w:bCs/>
                <w:sz w:val="24"/>
                <w:szCs w:val="24"/>
              </w:rPr>
              <w:t>суретін салу, қағаздан қиып жапсыру</w:t>
            </w:r>
            <w:r>
              <w:rPr>
                <w:sz w:val="24"/>
                <w:szCs w:val="24"/>
              </w:rPr>
              <w:t xml:space="preserve">). </w:t>
            </w:r>
          </w:p>
          <w:p w:rsidR="00BE0E9D" w:rsidRDefault="00BE0E9D">
            <w:pPr>
              <w:jc w:val="both"/>
              <w:rPr>
                <w:sz w:val="24"/>
                <w:szCs w:val="24"/>
              </w:rPr>
            </w:pPr>
            <w:r>
              <w:rPr>
                <w:sz w:val="24"/>
                <w:szCs w:val="24"/>
              </w:rPr>
              <w:t>Санамақтар айту.</w:t>
            </w:r>
          </w:p>
          <w:p w:rsidR="00BE0E9D" w:rsidRDefault="00BE0E9D">
            <w:pPr>
              <w:jc w:val="both"/>
              <w:rPr>
                <w:sz w:val="24"/>
                <w:szCs w:val="24"/>
              </w:rPr>
            </w:pPr>
            <w:r>
              <w:rPr>
                <w:sz w:val="24"/>
                <w:szCs w:val="24"/>
              </w:rPr>
              <w:t>Бір - дегенім бесік,</w:t>
            </w:r>
          </w:p>
          <w:p w:rsidR="00BE0E9D" w:rsidRDefault="00BE0E9D">
            <w:pPr>
              <w:jc w:val="both"/>
              <w:rPr>
                <w:sz w:val="24"/>
                <w:szCs w:val="24"/>
              </w:rPr>
            </w:pPr>
            <w:r>
              <w:rPr>
                <w:sz w:val="24"/>
                <w:szCs w:val="24"/>
              </w:rPr>
              <w:t>Шықтық содан өсіп.</w:t>
            </w:r>
          </w:p>
          <w:p w:rsidR="00BE0E9D" w:rsidRDefault="00BE0E9D">
            <w:pPr>
              <w:jc w:val="both"/>
              <w:rPr>
                <w:sz w:val="24"/>
                <w:szCs w:val="24"/>
              </w:rPr>
            </w:pPr>
            <w:r>
              <w:rPr>
                <w:sz w:val="24"/>
                <w:szCs w:val="24"/>
              </w:rPr>
              <w:t>Екі – дегенім елім,</w:t>
            </w:r>
          </w:p>
          <w:p w:rsidR="00BE0E9D" w:rsidRDefault="00BE0E9D">
            <w:pPr>
              <w:jc w:val="both"/>
              <w:rPr>
                <w:sz w:val="24"/>
                <w:szCs w:val="24"/>
              </w:rPr>
            </w:pPr>
            <w:r>
              <w:rPr>
                <w:sz w:val="24"/>
                <w:szCs w:val="24"/>
              </w:rPr>
              <w:t>Далам, тауым, көгім.</w:t>
            </w:r>
          </w:p>
          <w:p w:rsidR="00BE0E9D" w:rsidRDefault="00BE0E9D">
            <w:pPr>
              <w:jc w:val="both"/>
              <w:rPr>
                <w:sz w:val="24"/>
                <w:szCs w:val="24"/>
              </w:rPr>
            </w:pPr>
            <w:r>
              <w:rPr>
                <w:sz w:val="24"/>
                <w:szCs w:val="24"/>
              </w:rPr>
              <w:t>Үш – дегенім үміт,</w:t>
            </w:r>
          </w:p>
          <w:p w:rsidR="00BE0E9D" w:rsidRDefault="00BE0E9D">
            <w:pPr>
              <w:jc w:val="both"/>
              <w:rPr>
                <w:sz w:val="24"/>
                <w:szCs w:val="24"/>
              </w:rPr>
            </w:pPr>
            <w:r>
              <w:rPr>
                <w:sz w:val="24"/>
                <w:szCs w:val="24"/>
              </w:rPr>
              <w:t>Үміт артар жігіт.</w:t>
            </w:r>
          </w:p>
          <w:p w:rsidR="00BE0E9D" w:rsidRDefault="00BE0E9D">
            <w:pPr>
              <w:jc w:val="both"/>
              <w:rPr>
                <w:sz w:val="24"/>
                <w:szCs w:val="24"/>
              </w:rPr>
            </w:pPr>
            <w:r>
              <w:rPr>
                <w:sz w:val="24"/>
                <w:szCs w:val="24"/>
              </w:rPr>
              <w:t>Төрт – дегенім төзім,</w:t>
            </w:r>
          </w:p>
          <w:p w:rsidR="00BE0E9D" w:rsidRPr="00871BF3" w:rsidRDefault="00BE0E9D">
            <w:pPr>
              <w:jc w:val="both"/>
              <w:rPr>
                <w:sz w:val="24"/>
                <w:szCs w:val="24"/>
              </w:rPr>
            </w:pPr>
            <w:r w:rsidRPr="00871BF3">
              <w:rPr>
                <w:sz w:val="24"/>
                <w:szCs w:val="24"/>
              </w:rPr>
              <w:t>Төзе білем өзім.</w:t>
            </w:r>
          </w:p>
          <w:p w:rsidR="00BE0E9D" w:rsidRPr="00871BF3" w:rsidRDefault="00BE0E9D">
            <w:pPr>
              <w:jc w:val="both"/>
              <w:rPr>
                <w:sz w:val="24"/>
                <w:szCs w:val="24"/>
              </w:rPr>
            </w:pPr>
            <w:r w:rsidRPr="00871BF3">
              <w:rPr>
                <w:sz w:val="24"/>
                <w:szCs w:val="24"/>
              </w:rPr>
              <w:t>Бес – дегенім бақыт,</w:t>
            </w:r>
          </w:p>
          <w:p w:rsidR="00BE0E9D" w:rsidRDefault="00BE0E9D">
            <w:pPr>
              <w:jc w:val="both"/>
              <w:rPr>
                <w:sz w:val="24"/>
                <w:szCs w:val="24"/>
                <w:lang w:val="ru-RU"/>
              </w:rPr>
            </w:pPr>
            <w:r>
              <w:rPr>
                <w:sz w:val="24"/>
                <w:szCs w:val="24"/>
                <w:lang w:val="ru-RU"/>
              </w:rPr>
              <w:lastRenderedPageBreak/>
              <w:t>Бағалайтын уақыт.</w:t>
            </w:r>
          </w:p>
        </w:tc>
        <w:tc>
          <w:tcPr>
            <w:tcW w:w="2694" w:type="dxa"/>
            <w:tcBorders>
              <w:top w:val="single" w:sz="4" w:space="0" w:color="auto"/>
              <w:left w:val="single" w:sz="4" w:space="0" w:color="000000"/>
              <w:bottom w:val="single" w:sz="4" w:space="0" w:color="000000"/>
              <w:right w:val="single" w:sz="4" w:space="0" w:color="000000"/>
            </w:tcBorders>
          </w:tcPr>
          <w:p w:rsidR="00BE0E9D" w:rsidRDefault="00BE0E9D">
            <w:pPr>
              <w:pStyle w:val="aa"/>
              <w:rPr>
                <w:rFonts w:eastAsia="Calibri"/>
                <w:lang w:val="kk-KZ" w:eastAsia="en-US"/>
              </w:rPr>
            </w:pPr>
            <w:r>
              <w:rPr>
                <w:lang w:val="kk-KZ" w:eastAsia="en-US"/>
              </w:rPr>
              <w:lastRenderedPageBreak/>
              <w:t>«Кішкентай бағбан» әңгімесін оқып беру. Мазмұнын</w:t>
            </w:r>
            <w:r>
              <w:rPr>
                <w:spacing w:val="1"/>
                <w:lang w:val="kk-KZ" w:eastAsia="en-US"/>
              </w:rPr>
              <w:t xml:space="preserve"> </w:t>
            </w:r>
            <w:r>
              <w:rPr>
                <w:lang w:val="kk-KZ" w:eastAsia="en-US"/>
              </w:rPr>
              <w:t>түсінуге</w:t>
            </w:r>
            <w:r>
              <w:rPr>
                <w:spacing w:val="1"/>
                <w:lang w:val="kk-KZ" w:eastAsia="en-US"/>
              </w:rPr>
              <w:t xml:space="preserve"> </w:t>
            </w:r>
            <w:r>
              <w:rPr>
                <w:lang w:val="kk-KZ" w:eastAsia="en-US"/>
              </w:rPr>
              <w:t>және</w:t>
            </w:r>
            <w:r>
              <w:rPr>
                <w:spacing w:val="1"/>
                <w:lang w:val="kk-KZ" w:eastAsia="en-US"/>
              </w:rPr>
              <w:t xml:space="preserve"> </w:t>
            </w:r>
            <w:r>
              <w:rPr>
                <w:lang w:val="kk-KZ" w:eastAsia="en-US"/>
              </w:rPr>
              <w:t>олардың</w:t>
            </w:r>
            <w:r>
              <w:rPr>
                <w:spacing w:val="1"/>
                <w:lang w:val="kk-KZ" w:eastAsia="en-US"/>
              </w:rPr>
              <w:t xml:space="preserve"> </w:t>
            </w:r>
            <w:r>
              <w:rPr>
                <w:lang w:val="kk-KZ" w:eastAsia="en-US"/>
              </w:rPr>
              <w:t>мазмұнын қайталап айтуда сюжет желісінің реттілігін сақтауға</w:t>
            </w:r>
            <w:r>
              <w:rPr>
                <w:rFonts w:eastAsia="Calibri"/>
                <w:bCs/>
                <w:lang w:val="kk-KZ" w:eastAsia="en-US"/>
              </w:rPr>
              <w:t xml:space="preserve"> </w:t>
            </w:r>
            <w:r>
              <w:rPr>
                <w:rFonts w:eastAsia="Calibri"/>
                <w:lang w:val="kk-KZ" w:eastAsia="en-US"/>
              </w:rPr>
              <w:t xml:space="preserve">үйрету. </w:t>
            </w:r>
          </w:p>
          <w:p w:rsidR="00BE0E9D" w:rsidRDefault="00BE0E9D">
            <w:pPr>
              <w:pStyle w:val="aa"/>
              <w:rPr>
                <w:rFonts w:eastAsia="Calibri"/>
                <w:bCs/>
                <w:lang w:val="kk-KZ" w:eastAsia="en-US"/>
              </w:rPr>
            </w:pPr>
            <w:r>
              <w:rPr>
                <w:rFonts w:eastAsia="Calibri"/>
                <w:bCs/>
                <w:lang w:val="kk-KZ" w:eastAsia="en-US"/>
              </w:rPr>
              <w:t>(көркем әдебиет)</w:t>
            </w:r>
          </w:p>
          <w:p w:rsidR="00BE0E9D" w:rsidRDefault="00BE0E9D">
            <w:pPr>
              <w:pStyle w:val="aa"/>
              <w:rPr>
                <w:rFonts w:eastAsia="Calibri"/>
                <w:bCs/>
                <w:lang w:val="kk-KZ" w:eastAsia="en-US"/>
              </w:rPr>
            </w:pPr>
          </w:p>
          <w:p w:rsidR="00BE0E9D" w:rsidRDefault="00BE0E9D">
            <w:pPr>
              <w:pStyle w:val="aa"/>
              <w:rPr>
                <w:rFonts w:eastAsia="Calibri"/>
                <w:bCs/>
                <w:lang w:val="kk-KZ" w:eastAsia="en-US"/>
              </w:rPr>
            </w:pPr>
            <w:r>
              <w:rPr>
                <w:rFonts w:eastAsia="Calibri"/>
                <w:lang w:val="kk-KZ" w:eastAsia="en-US"/>
              </w:rPr>
              <w:t>Ертегідегі ағаштарды б</w:t>
            </w:r>
            <w:r>
              <w:rPr>
                <w:lang w:val="kk-KZ" w:eastAsia="en-US"/>
              </w:rPr>
              <w:t>иіктігі бойынша  салыстыру</w:t>
            </w:r>
          </w:p>
          <w:p w:rsidR="00BE0E9D" w:rsidRDefault="00BE0E9D">
            <w:pPr>
              <w:jc w:val="both"/>
              <w:rPr>
                <w:bCs/>
                <w:sz w:val="24"/>
                <w:szCs w:val="24"/>
              </w:rPr>
            </w:pPr>
            <w:r>
              <w:rPr>
                <w:bCs/>
                <w:sz w:val="24"/>
                <w:szCs w:val="24"/>
              </w:rPr>
              <w:t>(математика негіздері)</w:t>
            </w:r>
          </w:p>
          <w:p w:rsidR="00BE0E9D" w:rsidRDefault="00BE0E9D">
            <w:pPr>
              <w:pStyle w:val="aa"/>
              <w:rPr>
                <w:rFonts w:eastAsia="Calibri"/>
                <w:bCs/>
                <w:lang w:val="kk-KZ" w:eastAsia="en-US"/>
              </w:rPr>
            </w:pPr>
            <w:r>
              <w:rPr>
                <w:rFonts w:eastAsia="Calibri"/>
                <w:bCs/>
                <w:lang w:val="kk-KZ" w:eastAsia="en-US"/>
              </w:rPr>
              <w:t>Д.о: «Ойлан тап»</w:t>
            </w:r>
          </w:p>
          <w:p w:rsidR="00BE0E9D" w:rsidRDefault="00BE0E9D">
            <w:pPr>
              <w:pStyle w:val="aa"/>
              <w:rPr>
                <w:rFonts w:eastAsia="Calibri"/>
                <w:bCs/>
                <w:lang w:val="kk-KZ" w:eastAsia="en-US"/>
              </w:rPr>
            </w:pPr>
            <w:r>
              <w:rPr>
                <w:rFonts w:eastAsia="Calibri"/>
                <w:bCs/>
                <w:lang w:val="kk-KZ" w:eastAsia="en-US"/>
              </w:rPr>
              <w:t>Мақсаты:ойыншықтарды жасыру арқылы,барлығы қанша ойыншық,неше ойыншық қалғанын логикалық ойын арқылы жасырып есте сақтау қабілетін дамыту.</w:t>
            </w:r>
          </w:p>
        </w:tc>
      </w:tr>
      <w:tr w:rsidR="00BE0E9D" w:rsidRPr="00871BF3" w:rsidTr="00BE0E9D">
        <w:trPr>
          <w:trHeight w:val="373"/>
        </w:trPr>
        <w:tc>
          <w:tcPr>
            <w:tcW w:w="2841" w:type="dxa"/>
            <w:tcBorders>
              <w:top w:val="single" w:sz="4" w:space="0" w:color="000000"/>
              <w:left w:val="single" w:sz="4" w:space="0" w:color="000000"/>
              <w:bottom w:val="single" w:sz="4" w:space="0" w:color="000000"/>
              <w:right w:val="single" w:sz="4" w:space="0" w:color="000000"/>
            </w:tcBorders>
            <w:hideMark/>
          </w:tcPr>
          <w:p w:rsidR="00BE0E9D" w:rsidRDefault="00BE0E9D">
            <w:pPr>
              <w:pStyle w:val="aa"/>
              <w:rPr>
                <w:bCs/>
                <w:lang w:eastAsia="en-US"/>
              </w:rPr>
            </w:pPr>
            <w:r>
              <w:rPr>
                <w:bCs/>
                <w:lang w:eastAsia="en-US"/>
              </w:rPr>
              <w:lastRenderedPageBreak/>
              <w:t>Серуенге</w:t>
            </w:r>
            <w:r>
              <w:rPr>
                <w:bCs/>
                <w:spacing w:val="-4"/>
                <w:lang w:eastAsia="en-US"/>
              </w:rPr>
              <w:t xml:space="preserve"> </w:t>
            </w:r>
            <w:r>
              <w:rPr>
                <w:bCs/>
                <w:lang w:eastAsia="en-US"/>
              </w:rPr>
              <w:t>дайындық</w:t>
            </w:r>
          </w:p>
        </w:tc>
        <w:tc>
          <w:tcPr>
            <w:tcW w:w="12054" w:type="dxa"/>
            <w:gridSpan w:val="5"/>
            <w:tcBorders>
              <w:top w:val="single" w:sz="4" w:space="0" w:color="000000"/>
              <w:left w:val="single" w:sz="4" w:space="0" w:color="000000"/>
              <w:bottom w:val="single" w:sz="4" w:space="0" w:color="000000"/>
              <w:right w:val="single" w:sz="4" w:space="0" w:color="000000"/>
            </w:tcBorders>
          </w:tcPr>
          <w:p w:rsidR="00BE0E9D" w:rsidRPr="00871BF3" w:rsidRDefault="00BE0E9D">
            <w:pPr>
              <w:pStyle w:val="TableParagraph"/>
              <w:rPr>
                <w:sz w:val="24"/>
                <w:szCs w:val="24"/>
                <w:lang w:val="ru-RU"/>
              </w:rPr>
            </w:pPr>
            <w:r>
              <w:rPr>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BE0E9D" w:rsidRDefault="00BE0E9D">
            <w:pPr>
              <w:rPr>
                <w:sz w:val="24"/>
                <w:szCs w:val="24"/>
              </w:rPr>
            </w:pPr>
            <w:r>
              <w:rPr>
                <w:sz w:val="24"/>
                <w:szCs w:val="24"/>
              </w:rPr>
              <w:t>Балалардың өз-өзіне қызмет ету дағдыларын дамыту. Шкафтарынан киімдерін ретімен алып, дұрыс киіну және достарына киінуіне көмектесу дағдыларын қалыптастыру.  (</w:t>
            </w:r>
            <w:r>
              <w:rPr>
                <w:bCs/>
                <w:sz w:val="24"/>
                <w:szCs w:val="24"/>
              </w:rPr>
              <w:t>сөйлеуді дамыту, өзіне-өзі қызмет ету дағдылары, ірі және ұсақ моториканы дамыту)</w:t>
            </w:r>
            <w:r>
              <w:rPr>
                <w:sz w:val="24"/>
                <w:szCs w:val="24"/>
              </w:rPr>
              <w:t>.</w:t>
            </w:r>
          </w:p>
        </w:tc>
      </w:tr>
      <w:tr w:rsidR="00BE0E9D" w:rsidTr="00BE0E9D">
        <w:trPr>
          <w:trHeight w:val="275"/>
        </w:trPr>
        <w:tc>
          <w:tcPr>
            <w:tcW w:w="2841" w:type="dxa"/>
            <w:tcBorders>
              <w:top w:val="single" w:sz="4" w:space="0" w:color="000000"/>
              <w:left w:val="single" w:sz="4" w:space="0" w:color="000000"/>
              <w:bottom w:val="single" w:sz="4" w:space="0" w:color="000000"/>
              <w:right w:val="single" w:sz="4" w:space="0" w:color="000000"/>
            </w:tcBorders>
            <w:hideMark/>
          </w:tcPr>
          <w:p w:rsidR="00BE0E9D" w:rsidRDefault="00BE0E9D">
            <w:pPr>
              <w:pStyle w:val="aa"/>
              <w:rPr>
                <w:bCs/>
                <w:lang w:eastAsia="en-US"/>
              </w:rPr>
            </w:pPr>
            <w:r>
              <w:rPr>
                <w:bCs/>
                <w:lang w:eastAsia="en-US"/>
              </w:rPr>
              <w:t>Серуен</w:t>
            </w:r>
          </w:p>
        </w:tc>
        <w:tc>
          <w:tcPr>
            <w:tcW w:w="2411" w:type="dxa"/>
            <w:tcBorders>
              <w:top w:val="single" w:sz="4" w:space="0" w:color="000000"/>
              <w:left w:val="single" w:sz="4" w:space="0" w:color="000000"/>
              <w:bottom w:val="single" w:sz="4" w:space="0" w:color="000000"/>
              <w:right w:val="single" w:sz="4" w:space="0" w:color="000000"/>
            </w:tcBorders>
          </w:tcPr>
          <w:p w:rsidR="00BE0E9D" w:rsidRDefault="00BE0E9D">
            <w:pPr>
              <w:rPr>
                <w:sz w:val="24"/>
                <w:szCs w:val="24"/>
              </w:rPr>
            </w:pPr>
            <w:r>
              <w:rPr>
                <w:sz w:val="24"/>
                <w:szCs w:val="24"/>
              </w:rPr>
              <w:t>Тұрмыстық</w:t>
            </w:r>
            <w:r>
              <w:rPr>
                <w:spacing w:val="1"/>
                <w:sz w:val="24"/>
                <w:szCs w:val="24"/>
              </w:rPr>
              <w:t xml:space="preserve"> </w:t>
            </w:r>
            <w:r>
              <w:rPr>
                <w:sz w:val="24"/>
                <w:szCs w:val="24"/>
              </w:rPr>
              <w:t>заттарға</w:t>
            </w:r>
          </w:p>
          <w:p w:rsidR="00BE0E9D" w:rsidRDefault="00BE0E9D">
            <w:pPr>
              <w:pStyle w:val="a3"/>
              <w:rPr>
                <w:bCs/>
                <w:sz w:val="24"/>
                <w:szCs w:val="24"/>
              </w:rPr>
            </w:pPr>
            <w:r>
              <w:rPr>
                <w:sz w:val="24"/>
                <w:szCs w:val="24"/>
              </w:rPr>
              <w:t>қызығушылықты</w:t>
            </w:r>
            <w:r>
              <w:rPr>
                <w:spacing w:val="-1"/>
                <w:sz w:val="24"/>
                <w:szCs w:val="24"/>
              </w:rPr>
              <w:t xml:space="preserve"> </w:t>
            </w:r>
            <w:r>
              <w:rPr>
                <w:sz w:val="24"/>
                <w:szCs w:val="24"/>
              </w:rPr>
              <w:t xml:space="preserve">дамыту. Оларды пайдаланып сурет салу құралдарын ойлап табу. </w:t>
            </w:r>
          </w:p>
          <w:p w:rsidR="00BE0E9D" w:rsidRDefault="00BE0E9D">
            <w:pPr>
              <w:pStyle w:val="TableParagraph"/>
              <w:rPr>
                <w:bCs/>
                <w:sz w:val="24"/>
                <w:szCs w:val="24"/>
              </w:rPr>
            </w:pPr>
            <w:r>
              <w:rPr>
                <w:bCs/>
                <w:sz w:val="24"/>
                <w:szCs w:val="24"/>
              </w:rPr>
              <w:t>(сурет салу)</w:t>
            </w:r>
          </w:p>
          <w:p w:rsidR="00BE0E9D" w:rsidRDefault="00BE0E9D">
            <w:pPr>
              <w:pStyle w:val="TableParagraph"/>
              <w:rPr>
                <w:bCs/>
                <w:sz w:val="24"/>
                <w:szCs w:val="24"/>
              </w:rPr>
            </w:pPr>
          </w:p>
          <w:p w:rsidR="00BE0E9D" w:rsidRDefault="00BE0E9D">
            <w:pPr>
              <w:pStyle w:val="a3"/>
              <w:rPr>
                <w:sz w:val="24"/>
                <w:szCs w:val="24"/>
              </w:rPr>
            </w:pPr>
            <w:r>
              <w:rPr>
                <w:sz w:val="24"/>
                <w:szCs w:val="24"/>
              </w:rPr>
              <w:t>Ермексаздан өздерінің қолданатын затын мүсіндеу. Мүсінделген заттың,</w:t>
            </w:r>
            <w:r>
              <w:rPr>
                <w:spacing w:val="1"/>
                <w:sz w:val="24"/>
                <w:szCs w:val="24"/>
              </w:rPr>
              <w:t xml:space="preserve"> </w:t>
            </w:r>
            <w:r>
              <w:rPr>
                <w:sz w:val="24"/>
                <w:szCs w:val="24"/>
              </w:rPr>
              <w:t>фигуралардың</w:t>
            </w:r>
            <w:r>
              <w:rPr>
                <w:spacing w:val="-4"/>
                <w:sz w:val="24"/>
                <w:szCs w:val="24"/>
              </w:rPr>
              <w:t xml:space="preserve"> </w:t>
            </w:r>
            <w:r>
              <w:rPr>
                <w:sz w:val="24"/>
                <w:szCs w:val="24"/>
              </w:rPr>
              <w:t>бетін</w:t>
            </w:r>
            <w:r>
              <w:rPr>
                <w:spacing w:val="-2"/>
                <w:sz w:val="24"/>
                <w:szCs w:val="24"/>
              </w:rPr>
              <w:t xml:space="preserve"> </w:t>
            </w:r>
            <w:r>
              <w:rPr>
                <w:sz w:val="24"/>
                <w:szCs w:val="24"/>
              </w:rPr>
              <w:t>тегістеуге үйрету.</w:t>
            </w:r>
          </w:p>
          <w:p w:rsidR="00BE0E9D" w:rsidRDefault="00BE0E9D">
            <w:pPr>
              <w:pStyle w:val="TableParagraph"/>
              <w:rPr>
                <w:bCs/>
                <w:sz w:val="24"/>
                <w:szCs w:val="24"/>
              </w:rPr>
            </w:pPr>
            <w:r>
              <w:rPr>
                <w:bCs/>
                <w:sz w:val="24"/>
                <w:szCs w:val="24"/>
              </w:rPr>
              <w:t xml:space="preserve"> (мүсіндеу)</w:t>
            </w:r>
          </w:p>
          <w:p w:rsidR="00BE0E9D" w:rsidRDefault="00BE0E9D">
            <w:pPr>
              <w:pStyle w:val="TableParagraph"/>
              <w:rPr>
                <w:bCs/>
                <w:sz w:val="24"/>
                <w:szCs w:val="24"/>
              </w:rPr>
            </w:pPr>
          </w:p>
          <w:p w:rsidR="00BE0E9D" w:rsidRDefault="00BE0E9D">
            <w:pPr>
              <w:pStyle w:val="TableParagraph"/>
              <w:rPr>
                <w:bCs/>
                <w:sz w:val="24"/>
                <w:szCs w:val="24"/>
              </w:rPr>
            </w:pPr>
          </w:p>
          <w:p w:rsidR="00BE0E9D" w:rsidRDefault="00BE0E9D">
            <w:pPr>
              <w:pStyle w:val="TableParagraph"/>
              <w:rPr>
                <w:bCs/>
                <w:sz w:val="24"/>
                <w:szCs w:val="24"/>
              </w:rPr>
            </w:pPr>
            <w:r>
              <w:rPr>
                <w:bCs/>
                <w:sz w:val="24"/>
                <w:szCs w:val="24"/>
              </w:rPr>
              <w:t xml:space="preserve">Қимылды ойын: </w:t>
            </w:r>
          </w:p>
          <w:p w:rsidR="00BE0E9D" w:rsidRDefault="00BE0E9D">
            <w:pPr>
              <w:pStyle w:val="TableParagraph"/>
              <w:rPr>
                <w:sz w:val="24"/>
                <w:szCs w:val="24"/>
              </w:rPr>
            </w:pPr>
            <w:r>
              <w:rPr>
                <w:sz w:val="24"/>
                <w:szCs w:val="24"/>
              </w:rPr>
              <w:t xml:space="preserve">«Кім жылдам» </w:t>
            </w:r>
          </w:p>
          <w:p w:rsidR="00BE0E9D" w:rsidRDefault="00BE0E9D">
            <w:pPr>
              <w:pStyle w:val="TableParagraph"/>
              <w:rPr>
                <w:b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BE0E9D" w:rsidRDefault="00BE0E9D">
            <w:pPr>
              <w:pStyle w:val="a3"/>
              <w:rPr>
                <w:sz w:val="24"/>
                <w:szCs w:val="24"/>
              </w:rPr>
            </w:pPr>
            <w:r>
              <w:rPr>
                <w:sz w:val="24"/>
                <w:szCs w:val="24"/>
              </w:rPr>
              <w:t>Велосипед тебу: екі немесе үш дөңгелекті велосипед тебу; оңға, солға</w:t>
            </w:r>
            <w:r>
              <w:rPr>
                <w:spacing w:val="1"/>
                <w:sz w:val="24"/>
                <w:szCs w:val="24"/>
              </w:rPr>
              <w:t xml:space="preserve"> </w:t>
            </w:r>
            <w:r>
              <w:rPr>
                <w:sz w:val="24"/>
                <w:szCs w:val="24"/>
              </w:rPr>
              <w:t xml:space="preserve">бұрылу. </w:t>
            </w:r>
          </w:p>
          <w:p w:rsidR="00BE0E9D" w:rsidRDefault="00BE0E9D">
            <w:pPr>
              <w:pStyle w:val="TableParagraph"/>
              <w:rPr>
                <w:bCs/>
                <w:sz w:val="24"/>
                <w:szCs w:val="24"/>
              </w:rPr>
            </w:pPr>
            <w:r>
              <w:rPr>
                <w:bCs/>
                <w:sz w:val="24"/>
                <w:szCs w:val="24"/>
              </w:rPr>
              <w:t>(дене шынықтыру)</w:t>
            </w:r>
          </w:p>
          <w:p w:rsidR="00BE0E9D" w:rsidRDefault="00BE0E9D">
            <w:pPr>
              <w:pStyle w:val="TableParagraph"/>
              <w:rPr>
                <w:bCs/>
                <w:sz w:val="24"/>
                <w:szCs w:val="24"/>
              </w:rPr>
            </w:pPr>
            <w:r>
              <w:rPr>
                <w:sz w:val="24"/>
                <w:szCs w:val="24"/>
              </w:rPr>
              <w:t>Жапырақтарды</w:t>
            </w:r>
            <w:r>
              <w:rPr>
                <w:spacing w:val="1"/>
                <w:sz w:val="24"/>
                <w:szCs w:val="24"/>
              </w:rPr>
              <w:t xml:space="preserve"> ағаштардан түскен дәндерді </w:t>
            </w:r>
            <w:r>
              <w:rPr>
                <w:sz w:val="24"/>
                <w:szCs w:val="24"/>
              </w:rPr>
              <w:t>жинау,</w:t>
            </w:r>
            <w:r>
              <w:rPr>
                <w:spacing w:val="1"/>
                <w:sz w:val="24"/>
                <w:szCs w:val="24"/>
              </w:rPr>
              <w:t xml:space="preserve"> </w:t>
            </w:r>
            <w:r>
              <w:rPr>
                <w:sz w:val="24"/>
                <w:szCs w:val="24"/>
              </w:rPr>
              <w:t>қыстайтын</w:t>
            </w:r>
            <w:r>
              <w:rPr>
                <w:spacing w:val="1"/>
                <w:sz w:val="24"/>
                <w:szCs w:val="24"/>
              </w:rPr>
              <w:t xml:space="preserve"> </w:t>
            </w:r>
            <w:r>
              <w:rPr>
                <w:sz w:val="24"/>
                <w:szCs w:val="24"/>
              </w:rPr>
              <w:t>құстарға жем бергізу.</w:t>
            </w:r>
          </w:p>
          <w:p w:rsidR="00BE0E9D" w:rsidRDefault="00BE0E9D">
            <w:pPr>
              <w:pStyle w:val="TableParagraph"/>
              <w:rPr>
                <w:bCs/>
                <w:sz w:val="24"/>
                <w:szCs w:val="24"/>
              </w:rPr>
            </w:pPr>
            <w:r>
              <w:rPr>
                <w:bCs/>
                <w:sz w:val="24"/>
                <w:szCs w:val="24"/>
              </w:rPr>
              <w:t xml:space="preserve"> (қоршаған ортамен танысу)</w:t>
            </w:r>
          </w:p>
          <w:p w:rsidR="00BE0E9D" w:rsidRDefault="00BE0E9D">
            <w:pPr>
              <w:pStyle w:val="TableParagraph"/>
              <w:rPr>
                <w:bCs/>
                <w:sz w:val="24"/>
                <w:szCs w:val="24"/>
              </w:rPr>
            </w:pPr>
          </w:p>
          <w:p w:rsidR="00BE0E9D" w:rsidRDefault="00BE0E9D">
            <w:pPr>
              <w:pStyle w:val="TableParagraph"/>
              <w:rPr>
                <w:sz w:val="24"/>
                <w:szCs w:val="24"/>
              </w:rPr>
            </w:pPr>
            <w:r>
              <w:rPr>
                <w:sz w:val="24"/>
                <w:szCs w:val="24"/>
              </w:rPr>
              <w:t xml:space="preserve">Балалардың жақсы көретінін әнін айтқызу, би билету. </w:t>
            </w:r>
          </w:p>
          <w:p w:rsidR="00BE0E9D" w:rsidRDefault="00BE0E9D">
            <w:pPr>
              <w:pStyle w:val="TableParagraph"/>
              <w:rPr>
                <w:bCs/>
                <w:sz w:val="24"/>
                <w:szCs w:val="24"/>
              </w:rPr>
            </w:pPr>
            <w:r>
              <w:rPr>
                <w:bCs/>
                <w:sz w:val="24"/>
                <w:szCs w:val="24"/>
              </w:rPr>
              <w:t>(музыка)</w:t>
            </w:r>
          </w:p>
          <w:p w:rsidR="00BE0E9D" w:rsidRDefault="00BE0E9D" w:rsidP="00D5016A">
            <w:pPr>
              <w:pStyle w:val="TableParagraph"/>
              <w:ind w:left="0"/>
              <w:rPr>
                <w:bCs/>
                <w:sz w:val="24"/>
                <w:szCs w:val="24"/>
              </w:rPr>
            </w:pPr>
            <w:r>
              <w:rPr>
                <w:bCs/>
                <w:sz w:val="24"/>
                <w:szCs w:val="24"/>
              </w:rPr>
              <w:t xml:space="preserve">Қимылды ойын </w:t>
            </w:r>
          </w:p>
          <w:p w:rsidR="00BE0E9D" w:rsidRDefault="00BE0E9D">
            <w:pPr>
              <w:pStyle w:val="TableParagraph"/>
              <w:rPr>
                <w:sz w:val="24"/>
                <w:szCs w:val="24"/>
              </w:rPr>
            </w:pPr>
            <w:r>
              <w:rPr>
                <w:sz w:val="24"/>
                <w:szCs w:val="24"/>
              </w:rPr>
              <w:t>«Жалауға қарай жүгір»</w:t>
            </w:r>
          </w:p>
        </w:tc>
        <w:tc>
          <w:tcPr>
            <w:tcW w:w="2411" w:type="dxa"/>
            <w:tcBorders>
              <w:top w:val="single" w:sz="4" w:space="0" w:color="000000"/>
              <w:left w:val="single" w:sz="4" w:space="0" w:color="000000"/>
              <w:bottom w:val="single" w:sz="4" w:space="0" w:color="000000"/>
              <w:right w:val="single" w:sz="4" w:space="0" w:color="000000"/>
            </w:tcBorders>
          </w:tcPr>
          <w:p w:rsidR="00BE0E9D" w:rsidRDefault="00BE0E9D" w:rsidP="00D5016A">
            <w:pPr>
              <w:pStyle w:val="TableParagraph"/>
            </w:pPr>
            <w:r>
              <w:t xml:space="preserve">Аула сыпырушыға көмектесу. Берілген тапсырмаларын ұқыпты орындауды үйрету. </w:t>
            </w:r>
          </w:p>
          <w:p w:rsidR="00BE0E9D" w:rsidRDefault="00BE0E9D" w:rsidP="00D5016A">
            <w:pPr>
              <w:pStyle w:val="TableParagraph"/>
              <w:rPr>
                <w:bCs/>
              </w:rPr>
            </w:pPr>
            <w:r>
              <w:rPr>
                <w:bCs/>
              </w:rPr>
              <w:t>(қоршаған ортамен танысу)</w:t>
            </w:r>
          </w:p>
          <w:p w:rsidR="00BE0E9D" w:rsidRDefault="00BE0E9D" w:rsidP="00D5016A">
            <w:pPr>
              <w:pStyle w:val="TableParagraph"/>
            </w:pPr>
            <w:r>
              <w:t xml:space="preserve">Өздерімен алып шыққан ойыншықтарға зерттеу жүргізу. </w:t>
            </w:r>
          </w:p>
          <w:p w:rsidR="00BE0E9D" w:rsidRDefault="00BE0E9D">
            <w:pPr>
              <w:pStyle w:val="TableParagraph"/>
              <w:rPr>
                <w:bCs/>
                <w:sz w:val="24"/>
                <w:szCs w:val="24"/>
              </w:rPr>
            </w:pPr>
            <w:r>
              <w:rPr>
                <w:sz w:val="24"/>
                <w:szCs w:val="24"/>
              </w:rPr>
              <w:t>Тең</w:t>
            </w:r>
            <w:r>
              <w:rPr>
                <w:spacing w:val="1"/>
                <w:sz w:val="24"/>
                <w:szCs w:val="24"/>
              </w:rPr>
              <w:t xml:space="preserve"> </w:t>
            </w:r>
            <w:r>
              <w:rPr>
                <w:sz w:val="24"/>
                <w:szCs w:val="24"/>
              </w:rPr>
              <w:t>ұғымын</w:t>
            </w:r>
            <w:r>
              <w:rPr>
                <w:spacing w:val="1"/>
                <w:sz w:val="24"/>
                <w:szCs w:val="24"/>
              </w:rPr>
              <w:t xml:space="preserve"> </w:t>
            </w:r>
            <w:r>
              <w:rPr>
                <w:sz w:val="24"/>
                <w:szCs w:val="24"/>
              </w:rPr>
              <w:t>екі</w:t>
            </w:r>
            <w:r>
              <w:rPr>
                <w:spacing w:val="1"/>
                <w:sz w:val="24"/>
                <w:szCs w:val="24"/>
              </w:rPr>
              <w:t xml:space="preserve"> </w:t>
            </w:r>
            <w:r>
              <w:rPr>
                <w:sz w:val="24"/>
                <w:szCs w:val="24"/>
              </w:rPr>
              <w:t>тәсілмен</w:t>
            </w:r>
            <w:r>
              <w:rPr>
                <w:spacing w:val="1"/>
                <w:sz w:val="24"/>
                <w:szCs w:val="24"/>
              </w:rPr>
              <w:t xml:space="preserve"> </w:t>
            </w:r>
            <w:r>
              <w:rPr>
                <w:sz w:val="24"/>
                <w:szCs w:val="24"/>
              </w:rPr>
              <w:t>саны</w:t>
            </w:r>
            <w:r>
              <w:rPr>
                <w:spacing w:val="1"/>
                <w:sz w:val="24"/>
                <w:szCs w:val="24"/>
              </w:rPr>
              <w:t xml:space="preserve"> </w:t>
            </w:r>
            <w:r>
              <w:rPr>
                <w:sz w:val="24"/>
                <w:szCs w:val="24"/>
              </w:rPr>
              <w:t>бойынша кем топқа бір затты қосу немесе артық топтан алып тастау арқылы</w:t>
            </w:r>
            <w:r>
              <w:rPr>
                <w:spacing w:val="1"/>
                <w:sz w:val="24"/>
                <w:szCs w:val="24"/>
              </w:rPr>
              <w:t xml:space="preserve"> </w:t>
            </w:r>
            <w:r>
              <w:rPr>
                <w:sz w:val="24"/>
                <w:szCs w:val="24"/>
              </w:rPr>
              <w:t xml:space="preserve">қалыптастыру. </w:t>
            </w:r>
          </w:p>
          <w:p w:rsidR="00BE0E9D" w:rsidRDefault="00BE0E9D">
            <w:pPr>
              <w:pStyle w:val="TableParagraph"/>
              <w:rPr>
                <w:bCs/>
                <w:sz w:val="24"/>
                <w:szCs w:val="24"/>
              </w:rPr>
            </w:pPr>
            <w:r>
              <w:rPr>
                <w:bCs/>
                <w:sz w:val="24"/>
                <w:szCs w:val="24"/>
              </w:rPr>
              <w:t>(математика негіздері)</w:t>
            </w:r>
          </w:p>
          <w:p w:rsidR="00BE0E9D" w:rsidRDefault="00BE0E9D">
            <w:pPr>
              <w:pStyle w:val="TableParagraph"/>
              <w:rPr>
                <w:bCs/>
                <w:sz w:val="24"/>
                <w:szCs w:val="24"/>
              </w:rPr>
            </w:pPr>
          </w:p>
          <w:p w:rsidR="00BE0E9D" w:rsidRDefault="00BE0E9D">
            <w:pPr>
              <w:pStyle w:val="TableParagraph"/>
              <w:rPr>
                <w:bCs/>
                <w:sz w:val="24"/>
                <w:szCs w:val="24"/>
              </w:rPr>
            </w:pPr>
            <w:r>
              <w:rPr>
                <w:bCs/>
                <w:sz w:val="24"/>
                <w:szCs w:val="24"/>
              </w:rPr>
              <w:t xml:space="preserve">Қимылды ойын </w:t>
            </w:r>
            <w:r>
              <w:rPr>
                <w:sz w:val="24"/>
                <w:szCs w:val="24"/>
              </w:rPr>
              <w:t>«Тышқандар мен мысықтар»</w:t>
            </w:r>
          </w:p>
        </w:tc>
        <w:tc>
          <w:tcPr>
            <w:tcW w:w="2411" w:type="dxa"/>
            <w:tcBorders>
              <w:top w:val="single" w:sz="4" w:space="0" w:color="000000"/>
              <w:left w:val="single" w:sz="4" w:space="0" w:color="000000"/>
              <w:bottom w:val="single" w:sz="4" w:space="0" w:color="000000"/>
              <w:right w:val="single" w:sz="4" w:space="0" w:color="000000"/>
            </w:tcBorders>
          </w:tcPr>
          <w:p w:rsidR="00BE0E9D" w:rsidRDefault="00BE0E9D">
            <w:pPr>
              <w:pStyle w:val="a3"/>
              <w:rPr>
                <w:sz w:val="24"/>
                <w:szCs w:val="24"/>
              </w:rPr>
            </w:pPr>
            <w:r>
              <w:rPr>
                <w:sz w:val="24"/>
                <w:szCs w:val="24"/>
              </w:rPr>
              <w:t xml:space="preserve">Алып шыққан ойыншықтармен жеке және топтық ойын «қанша болды?», «қаншасы қалды?» сұрақтарын қою арқылы. </w:t>
            </w:r>
          </w:p>
          <w:p w:rsidR="00BE0E9D" w:rsidRDefault="00BE0E9D">
            <w:pPr>
              <w:jc w:val="both"/>
              <w:rPr>
                <w:bCs/>
                <w:sz w:val="24"/>
                <w:szCs w:val="24"/>
              </w:rPr>
            </w:pPr>
            <w:r>
              <w:rPr>
                <w:bCs/>
                <w:sz w:val="24"/>
                <w:szCs w:val="24"/>
              </w:rPr>
              <w:t>(математика негіздері)</w:t>
            </w:r>
          </w:p>
          <w:p w:rsidR="00BE0E9D" w:rsidRDefault="00BE0E9D">
            <w:pPr>
              <w:jc w:val="both"/>
              <w:rPr>
                <w:bCs/>
                <w:sz w:val="24"/>
                <w:szCs w:val="24"/>
              </w:rPr>
            </w:pPr>
          </w:p>
          <w:p w:rsidR="00BE0E9D" w:rsidRDefault="00BE0E9D">
            <w:pPr>
              <w:rPr>
                <w:sz w:val="24"/>
                <w:szCs w:val="24"/>
              </w:rPr>
            </w:pPr>
            <w:r>
              <w:rPr>
                <w:sz w:val="24"/>
                <w:szCs w:val="24"/>
              </w:rPr>
              <w:t>Қағаздан</w:t>
            </w:r>
            <w:r>
              <w:rPr>
                <w:spacing w:val="1"/>
                <w:sz w:val="24"/>
                <w:szCs w:val="24"/>
              </w:rPr>
              <w:t xml:space="preserve"> </w:t>
            </w:r>
            <w:r>
              <w:rPr>
                <w:sz w:val="24"/>
                <w:szCs w:val="24"/>
              </w:rPr>
              <w:t>құрастыруға</w:t>
            </w:r>
            <w:r>
              <w:rPr>
                <w:spacing w:val="1"/>
                <w:sz w:val="24"/>
                <w:szCs w:val="24"/>
              </w:rPr>
              <w:t xml:space="preserve"> </w:t>
            </w:r>
            <w:r>
              <w:rPr>
                <w:sz w:val="24"/>
                <w:szCs w:val="24"/>
              </w:rPr>
              <w:t>үйрету:</w:t>
            </w:r>
            <w:r>
              <w:rPr>
                <w:spacing w:val="1"/>
                <w:sz w:val="24"/>
                <w:szCs w:val="24"/>
              </w:rPr>
              <w:t xml:space="preserve"> </w:t>
            </w:r>
            <w:r>
              <w:rPr>
                <w:sz w:val="24"/>
                <w:szCs w:val="24"/>
              </w:rPr>
              <w:t>қағаздың</w:t>
            </w:r>
            <w:r>
              <w:rPr>
                <w:spacing w:val="1"/>
                <w:sz w:val="24"/>
                <w:szCs w:val="24"/>
              </w:rPr>
              <w:t xml:space="preserve"> </w:t>
            </w:r>
            <w:r>
              <w:rPr>
                <w:sz w:val="24"/>
                <w:szCs w:val="24"/>
              </w:rPr>
              <w:t>парағын</w:t>
            </w:r>
            <w:r>
              <w:rPr>
                <w:spacing w:val="1"/>
                <w:sz w:val="24"/>
                <w:szCs w:val="24"/>
              </w:rPr>
              <w:t xml:space="preserve"> </w:t>
            </w:r>
            <w:r>
              <w:rPr>
                <w:sz w:val="24"/>
                <w:szCs w:val="24"/>
              </w:rPr>
              <w:t>ортасынан</w:t>
            </w:r>
            <w:r>
              <w:rPr>
                <w:spacing w:val="1"/>
                <w:sz w:val="24"/>
                <w:szCs w:val="24"/>
              </w:rPr>
              <w:t xml:space="preserve"> </w:t>
            </w:r>
            <w:r>
              <w:rPr>
                <w:sz w:val="24"/>
                <w:szCs w:val="24"/>
              </w:rPr>
              <w:t>бүктеп,</w:t>
            </w:r>
            <w:r>
              <w:rPr>
                <w:spacing w:val="1"/>
                <w:sz w:val="24"/>
                <w:szCs w:val="24"/>
              </w:rPr>
              <w:t xml:space="preserve"> </w:t>
            </w:r>
            <w:r>
              <w:rPr>
                <w:sz w:val="24"/>
                <w:szCs w:val="24"/>
              </w:rPr>
              <w:t>шиыршықтап, ілмекке</w:t>
            </w:r>
            <w:r>
              <w:rPr>
                <w:spacing w:val="1"/>
                <w:sz w:val="24"/>
                <w:szCs w:val="24"/>
              </w:rPr>
              <w:t xml:space="preserve"> </w:t>
            </w:r>
            <w:r>
              <w:rPr>
                <w:sz w:val="24"/>
                <w:szCs w:val="24"/>
              </w:rPr>
              <w:t>айналдыра</w:t>
            </w:r>
            <w:r>
              <w:rPr>
                <w:spacing w:val="1"/>
                <w:sz w:val="24"/>
                <w:szCs w:val="24"/>
              </w:rPr>
              <w:t xml:space="preserve"> </w:t>
            </w:r>
            <w:r>
              <w:rPr>
                <w:sz w:val="24"/>
                <w:szCs w:val="24"/>
              </w:rPr>
              <w:t>білуін дамыту</w:t>
            </w:r>
          </w:p>
          <w:p w:rsidR="00BE0E9D" w:rsidRDefault="00BE0E9D">
            <w:pPr>
              <w:rPr>
                <w:bCs/>
                <w:sz w:val="24"/>
                <w:szCs w:val="24"/>
              </w:rPr>
            </w:pPr>
            <w:r>
              <w:rPr>
                <w:bCs/>
                <w:sz w:val="24"/>
                <w:szCs w:val="24"/>
              </w:rPr>
              <w:t>(құрастыру)</w:t>
            </w:r>
          </w:p>
          <w:p w:rsidR="00BE0E9D" w:rsidRDefault="00BE0E9D">
            <w:pPr>
              <w:rPr>
                <w:sz w:val="24"/>
                <w:szCs w:val="24"/>
              </w:rPr>
            </w:pPr>
          </w:p>
          <w:p w:rsidR="00BE0E9D" w:rsidRDefault="00BE0E9D">
            <w:pPr>
              <w:rPr>
                <w:sz w:val="24"/>
                <w:szCs w:val="24"/>
              </w:rPr>
            </w:pPr>
          </w:p>
          <w:p w:rsidR="00BE0E9D" w:rsidRDefault="00BE0E9D">
            <w:pPr>
              <w:rPr>
                <w:sz w:val="24"/>
                <w:szCs w:val="24"/>
              </w:rPr>
            </w:pPr>
            <w:r>
              <w:rPr>
                <w:bCs/>
                <w:sz w:val="24"/>
                <w:szCs w:val="24"/>
              </w:rPr>
              <w:t>Қимылды ойын</w:t>
            </w:r>
            <w:r>
              <w:rPr>
                <w:sz w:val="24"/>
                <w:szCs w:val="24"/>
              </w:rPr>
              <w:t xml:space="preserve"> «Өз «Үйіңді тап»</w:t>
            </w:r>
          </w:p>
        </w:tc>
        <w:tc>
          <w:tcPr>
            <w:tcW w:w="2694" w:type="dxa"/>
            <w:tcBorders>
              <w:top w:val="single" w:sz="4" w:space="0" w:color="000000"/>
              <w:left w:val="single" w:sz="4" w:space="0" w:color="000000"/>
              <w:bottom w:val="single" w:sz="4" w:space="0" w:color="000000"/>
              <w:right w:val="single" w:sz="4" w:space="0" w:color="000000"/>
            </w:tcBorders>
          </w:tcPr>
          <w:p w:rsidR="00BE0E9D" w:rsidRDefault="00BE0E9D">
            <w:pPr>
              <w:rPr>
                <w:bCs/>
                <w:sz w:val="24"/>
                <w:szCs w:val="24"/>
              </w:rPr>
            </w:pPr>
            <w:r>
              <w:rPr>
                <w:sz w:val="24"/>
                <w:szCs w:val="24"/>
              </w:rPr>
              <w:t>Бағбандықты біздің балабақшада ұйымдастыруға бола ма? Сендерде үйде әкелеріңе көмектесесіңдер ме? Үйде қандай жұмыстар жасайсыңдар? Балалардың ойларын тыңдау. Ағаштарға күтім жасату.</w:t>
            </w:r>
            <w:r>
              <w:rPr>
                <w:bCs/>
                <w:sz w:val="24"/>
                <w:szCs w:val="24"/>
              </w:rPr>
              <w:t xml:space="preserve"> (қоршаған ортамен танысу)</w:t>
            </w:r>
          </w:p>
          <w:p w:rsidR="00BE0E9D" w:rsidRDefault="00BE0E9D">
            <w:pPr>
              <w:rPr>
                <w:sz w:val="24"/>
                <w:szCs w:val="24"/>
              </w:rPr>
            </w:pPr>
            <w:r>
              <w:rPr>
                <w:sz w:val="24"/>
                <w:szCs w:val="24"/>
              </w:rPr>
              <w:t xml:space="preserve">Құмда табиғи құбылыстарды бейнелету </w:t>
            </w:r>
          </w:p>
          <w:p w:rsidR="00BE0E9D" w:rsidRDefault="00BE0E9D">
            <w:pPr>
              <w:rPr>
                <w:bCs/>
                <w:sz w:val="24"/>
                <w:szCs w:val="24"/>
              </w:rPr>
            </w:pPr>
            <w:r>
              <w:rPr>
                <w:bCs/>
                <w:sz w:val="24"/>
                <w:szCs w:val="24"/>
              </w:rPr>
              <w:t>(сурет салу)</w:t>
            </w:r>
          </w:p>
          <w:p w:rsidR="00BE0E9D" w:rsidRDefault="00BE0E9D">
            <w:pPr>
              <w:rPr>
                <w:bCs/>
                <w:sz w:val="24"/>
                <w:szCs w:val="24"/>
              </w:rPr>
            </w:pPr>
          </w:p>
          <w:p w:rsidR="00BE0E9D" w:rsidRDefault="00BE0E9D">
            <w:pPr>
              <w:rPr>
                <w:bCs/>
                <w:sz w:val="24"/>
                <w:szCs w:val="24"/>
              </w:rPr>
            </w:pPr>
            <w:r>
              <w:rPr>
                <w:bCs/>
                <w:sz w:val="24"/>
                <w:szCs w:val="24"/>
              </w:rPr>
              <w:t>Қимылды ойын</w:t>
            </w:r>
          </w:p>
          <w:p w:rsidR="00BE0E9D" w:rsidRDefault="00BE0E9D">
            <w:pPr>
              <w:rPr>
                <w:sz w:val="24"/>
                <w:szCs w:val="24"/>
              </w:rPr>
            </w:pPr>
            <w:r>
              <w:rPr>
                <w:sz w:val="24"/>
                <w:szCs w:val="24"/>
              </w:rPr>
              <w:t>«Кешікпе»</w:t>
            </w:r>
          </w:p>
        </w:tc>
      </w:tr>
      <w:tr w:rsidR="00BE0E9D" w:rsidRPr="00871BF3" w:rsidTr="00BE0E9D">
        <w:trPr>
          <w:trHeight w:val="275"/>
        </w:trPr>
        <w:tc>
          <w:tcPr>
            <w:tcW w:w="2841" w:type="dxa"/>
            <w:tcBorders>
              <w:top w:val="single" w:sz="4" w:space="0" w:color="000000"/>
              <w:left w:val="single" w:sz="4" w:space="0" w:color="000000"/>
              <w:bottom w:val="single" w:sz="4" w:space="0" w:color="000000"/>
              <w:right w:val="single" w:sz="4" w:space="0" w:color="000000"/>
            </w:tcBorders>
            <w:hideMark/>
          </w:tcPr>
          <w:p w:rsidR="00BE0E9D" w:rsidRDefault="00BE0E9D">
            <w:pPr>
              <w:pStyle w:val="aa"/>
              <w:rPr>
                <w:bCs/>
                <w:lang w:eastAsia="en-US"/>
              </w:rPr>
            </w:pPr>
            <w:r>
              <w:rPr>
                <w:bCs/>
                <w:lang w:eastAsia="en-US"/>
              </w:rPr>
              <w:t>Серуеннен</w:t>
            </w:r>
            <w:r>
              <w:rPr>
                <w:bCs/>
                <w:spacing w:val="-2"/>
                <w:lang w:eastAsia="en-US"/>
              </w:rPr>
              <w:t xml:space="preserve"> </w:t>
            </w:r>
            <w:r>
              <w:rPr>
                <w:bCs/>
                <w:lang w:eastAsia="en-US"/>
              </w:rPr>
              <w:t>оралу</w:t>
            </w:r>
          </w:p>
        </w:tc>
        <w:tc>
          <w:tcPr>
            <w:tcW w:w="12054" w:type="dxa"/>
            <w:gridSpan w:val="5"/>
            <w:tcBorders>
              <w:top w:val="single" w:sz="4" w:space="0" w:color="000000"/>
              <w:left w:val="single" w:sz="4" w:space="0" w:color="000000"/>
              <w:bottom w:val="single" w:sz="4" w:space="0" w:color="000000"/>
              <w:right w:val="single" w:sz="4" w:space="0" w:color="000000"/>
            </w:tcBorders>
          </w:tcPr>
          <w:p w:rsidR="00BE0E9D" w:rsidRDefault="00BE0E9D">
            <w:pPr>
              <w:rPr>
                <w:sz w:val="24"/>
                <w:szCs w:val="24"/>
              </w:rPr>
            </w:pPr>
            <w:r>
              <w:rPr>
                <w:sz w:val="24"/>
                <w:szCs w:val="24"/>
              </w:rPr>
              <w:t xml:space="preserve">Топқа оралу кезінде жылдам қатарға тұруды пысықтау.  Өз –өзіне қызмет ету дағдыларын жетілдіру. Топта киетін аяқ киімдерін өз бетінше ауыстырып, киюін қалыптастыру. Өлеңдер, әндер жаңылтпаштар, санамақтар  және т.б. жаттату </w:t>
            </w:r>
            <w:r>
              <w:rPr>
                <w:bCs/>
                <w:sz w:val="24"/>
                <w:szCs w:val="24"/>
              </w:rPr>
              <w:t>(көркем әрекет, дербес ойын әрекеті).</w:t>
            </w:r>
          </w:p>
          <w:p w:rsidR="00BE0E9D" w:rsidRDefault="00BE0E9D">
            <w:pPr>
              <w:pStyle w:val="TableParagraph"/>
              <w:rPr>
                <w:sz w:val="24"/>
                <w:szCs w:val="24"/>
              </w:rPr>
            </w:pPr>
          </w:p>
        </w:tc>
      </w:tr>
      <w:tr w:rsidR="00BE0E9D" w:rsidRPr="00871BF3" w:rsidTr="00BE0E9D">
        <w:trPr>
          <w:trHeight w:val="275"/>
        </w:trPr>
        <w:tc>
          <w:tcPr>
            <w:tcW w:w="2841" w:type="dxa"/>
            <w:tcBorders>
              <w:top w:val="single" w:sz="4" w:space="0" w:color="000000"/>
              <w:left w:val="single" w:sz="4" w:space="0" w:color="000000"/>
              <w:bottom w:val="single" w:sz="4" w:space="0" w:color="000000"/>
              <w:right w:val="single" w:sz="4" w:space="0" w:color="000000"/>
            </w:tcBorders>
            <w:hideMark/>
          </w:tcPr>
          <w:p w:rsidR="00BE0E9D" w:rsidRDefault="00BE0E9D">
            <w:pPr>
              <w:pStyle w:val="aa"/>
              <w:rPr>
                <w:bCs/>
                <w:lang w:eastAsia="en-US"/>
              </w:rPr>
            </w:pPr>
            <w:r>
              <w:rPr>
                <w:bCs/>
                <w:lang w:eastAsia="en-US"/>
              </w:rPr>
              <w:t>Түскі</w:t>
            </w:r>
            <w:r>
              <w:rPr>
                <w:bCs/>
                <w:spacing w:val="-1"/>
                <w:lang w:eastAsia="en-US"/>
              </w:rPr>
              <w:t xml:space="preserve"> </w:t>
            </w:r>
            <w:r>
              <w:rPr>
                <w:bCs/>
                <w:lang w:eastAsia="en-US"/>
              </w:rPr>
              <w:t>ас</w:t>
            </w:r>
          </w:p>
        </w:tc>
        <w:tc>
          <w:tcPr>
            <w:tcW w:w="12054" w:type="dxa"/>
            <w:gridSpan w:val="5"/>
            <w:tcBorders>
              <w:top w:val="single" w:sz="4" w:space="0" w:color="000000"/>
              <w:left w:val="single" w:sz="4" w:space="0" w:color="000000"/>
              <w:bottom w:val="single" w:sz="4" w:space="0" w:color="000000"/>
              <w:right w:val="single" w:sz="4" w:space="0" w:color="000000"/>
            </w:tcBorders>
          </w:tcPr>
          <w:p w:rsidR="00BE0E9D" w:rsidRDefault="00BE0E9D">
            <w:pPr>
              <w:pStyle w:val="TableParagraph"/>
              <w:rPr>
                <w:sz w:val="24"/>
                <w:szCs w:val="24"/>
              </w:rPr>
            </w:pPr>
            <w:r>
              <w:rPr>
                <w:sz w:val="24"/>
                <w:szCs w:val="24"/>
              </w:rPr>
              <w:t>Түскі  ас алдында гигеналық шараларды  орындау: қолды дұрыс жуу, өз орамалының орнын білу,  қолды дұрыс сүрту, орамалды ілу. Кезекшілердің жұмысы ( асхана құралдарын, майлықтарды үстелге қою)</w:t>
            </w:r>
          </w:p>
          <w:p w:rsidR="00BE0E9D" w:rsidRDefault="00BE0E9D">
            <w:pPr>
              <w:pStyle w:val="TableParagraph"/>
              <w:rPr>
                <w:sz w:val="24"/>
                <w:szCs w:val="24"/>
              </w:rPr>
            </w:pPr>
            <w:r>
              <w:rPr>
                <w:sz w:val="24"/>
                <w:szCs w:val="24"/>
              </w:rPr>
              <w:t>Тамақтану (өз орнын білу,  дұрыс отыру, асхана құралдарын дұрыс ұстай білу,  ұқыпты тамақтану ,  сөйлеспеу,   алғыс айту) (</w:t>
            </w:r>
            <w:r>
              <w:rPr>
                <w:bCs/>
                <w:sz w:val="24"/>
                <w:szCs w:val="24"/>
              </w:rPr>
              <w:t>мәдени-гигеналық дағдылар, өзіне-өзі қызмет ету, еңбек әрекеті)</w:t>
            </w:r>
          </w:p>
          <w:p w:rsidR="00BE0E9D" w:rsidRDefault="00BE0E9D">
            <w:pPr>
              <w:pStyle w:val="TableParagraph"/>
              <w:rPr>
                <w:sz w:val="24"/>
                <w:szCs w:val="24"/>
              </w:rPr>
            </w:pPr>
          </w:p>
        </w:tc>
      </w:tr>
      <w:tr w:rsidR="00BE0E9D" w:rsidRPr="00871BF3" w:rsidTr="00BE0E9D">
        <w:trPr>
          <w:trHeight w:val="281"/>
        </w:trPr>
        <w:tc>
          <w:tcPr>
            <w:tcW w:w="2841" w:type="dxa"/>
            <w:tcBorders>
              <w:top w:val="single" w:sz="4" w:space="0" w:color="000000"/>
              <w:left w:val="single" w:sz="4" w:space="0" w:color="000000"/>
              <w:bottom w:val="single" w:sz="4" w:space="0" w:color="000000"/>
              <w:right w:val="single" w:sz="4" w:space="0" w:color="000000"/>
            </w:tcBorders>
            <w:hideMark/>
          </w:tcPr>
          <w:p w:rsidR="00BE0E9D" w:rsidRDefault="00BE0E9D">
            <w:pPr>
              <w:pStyle w:val="aa"/>
              <w:rPr>
                <w:bCs/>
                <w:lang w:eastAsia="en-US"/>
              </w:rPr>
            </w:pPr>
            <w:r>
              <w:rPr>
                <w:bCs/>
                <w:lang w:eastAsia="en-US"/>
              </w:rPr>
              <w:t>Күндізгі</w:t>
            </w:r>
            <w:r>
              <w:rPr>
                <w:bCs/>
                <w:spacing w:val="-3"/>
                <w:lang w:eastAsia="en-US"/>
              </w:rPr>
              <w:t xml:space="preserve"> </w:t>
            </w:r>
            <w:r>
              <w:rPr>
                <w:bCs/>
                <w:lang w:eastAsia="en-US"/>
              </w:rPr>
              <w:t>ұйқы</w:t>
            </w:r>
          </w:p>
        </w:tc>
        <w:tc>
          <w:tcPr>
            <w:tcW w:w="12054" w:type="dxa"/>
            <w:gridSpan w:val="5"/>
            <w:tcBorders>
              <w:top w:val="single" w:sz="4" w:space="0" w:color="000000"/>
              <w:left w:val="single" w:sz="4" w:space="0" w:color="000000"/>
              <w:bottom w:val="single" w:sz="4" w:space="0" w:color="000000"/>
              <w:right w:val="single" w:sz="4" w:space="0" w:color="000000"/>
            </w:tcBorders>
          </w:tcPr>
          <w:p w:rsidR="00BE0E9D" w:rsidRDefault="00BE0E9D">
            <w:pPr>
              <w:rPr>
                <w:sz w:val="24"/>
                <w:szCs w:val="24"/>
              </w:rPr>
            </w:pPr>
            <w:r>
              <w:rPr>
                <w:sz w:val="24"/>
                <w:szCs w:val="24"/>
              </w:rPr>
              <w:t>Тамақтан соң ауыздарын сумен шаюды қалыптастыру.</w:t>
            </w:r>
          </w:p>
          <w:p w:rsidR="00BE0E9D" w:rsidRDefault="00BE0E9D" w:rsidP="00A17DFF">
            <w:pPr>
              <w:rPr>
                <w:sz w:val="24"/>
                <w:szCs w:val="24"/>
              </w:rPr>
            </w:pPr>
            <w:r>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Pr>
                <w:bCs/>
                <w:sz w:val="24"/>
                <w:szCs w:val="24"/>
              </w:rPr>
              <w:t>өзіне-өзі қызмет ету дағдылары, ірі және ұсақ моториканы дамыту)</w:t>
            </w:r>
            <w:r>
              <w:rPr>
                <w:sz w:val="24"/>
                <w:szCs w:val="24"/>
              </w:rPr>
              <w:t xml:space="preserve"> Балалардың тыныш ұйықтауына жағымды жағдай жасау. Ұйқыға жатқызу. Балаларға әңгімелер оқып беру және жайлы музыка қою </w:t>
            </w:r>
            <w:r>
              <w:rPr>
                <w:bCs/>
                <w:sz w:val="24"/>
                <w:szCs w:val="24"/>
              </w:rPr>
              <w:t>(көркем әрекет)</w:t>
            </w:r>
          </w:p>
        </w:tc>
      </w:tr>
      <w:tr w:rsidR="00BE0E9D" w:rsidTr="00BE0E9D">
        <w:trPr>
          <w:trHeight w:val="829"/>
        </w:trPr>
        <w:tc>
          <w:tcPr>
            <w:tcW w:w="2841" w:type="dxa"/>
            <w:tcBorders>
              <w:top w:val="single" w:sz="4" w:space="0" w:color="000000"/>
              <w:left w:val="single" w:sz="4" w:space="0" w:color="000000"/>
              <w:bottom w:val="single" w:sz="4" w:space="0" w:color="000000"/>
              <w:right w:val="single" w:sz="4" w:space="0" w:color="000000"/>
            </w:tcBorders>
            <w:hideMark/>
          </w:tcPr>
          <w:p w:rsidR="00BE0E9D" w:rsidRDefault="00BE0E9D">
            <w:pPr>
              <w:pStyle w:val="aa"/>
              <w:rPr>
                <w:bCs/>
                <w:lang w:val="kk-KZ" w:eastAsia="en-US"/>
              </w:rPr>
            </w:pPr>
            <w:r>
              <w:rPr>
                <w:bCs/>
                <w:lang w:val="kk-KZ" w:eastAsia="en-US"/>
              </w:rPr>
              <w:t>Біртіндеп ұйқыдан</w:t>
            </w:r>
            <w:r>
              <w:rPr>
                <w:bCs/>
                <w:spacing w:val="-57"/>
                <w:lang w:val="kk-KZ" w:eastAsia="en-US"/>
              </w:rPr>
              <w:t xml:space="preserve"> </w:t>
            </w:r>
            <w:r>
              <w:rPr>
                <w:bCs/>
                <w:lang w:val="kk-KZ" w:eastAsia="en-US"/>
              </w:rPr>
              <w:t>ояту,</w:t>
            </w:r>
          </w:p>
          <w:p w:rsidR="00BE0E9D" w:rsidRDefault="00BE0E9D">
            <w:pPr>
              <w:pStyle w:val="aa"/>
              <w:rPr>
                <w:bCs/>
                <w:lang w:val="kk-KZ" w:eastAsia="en-US"/>
              </w:rPr>
            </w:pPr>
            <w:r>
              <w:rPr>
                <w:bCs/>
                <w:lang w:val="kk-KZ" w:eastAsia="en-US"/>
              </w:rPr>
              <w:t>сауықтыру</w:t>
            </w:r>
            <w:r>
              <w:rPr>
                <w:bCs/>
                <w:spacing w:val="-5"/>
                <w:lang w:val="kk-KZ" w:eastAsia="en-US"/>
              </w:rPr>
              <w:t xml:space="preserve"> </w:t>
            </w:r>
            <w:r>
              <w:rPr>
                <w:bCs/>
                <w:lang w:val="kk-KZ" w:eastAsia="en-US"/>
              </w:rPr>
              <w:t>шаралары</w:t>
            </w:r>
          </w:p>
        </w:tc>
        <w:tc>
          <w:tcPr>
            <w:tcW w:w="12054" w:type="dxa"/>
            <w:gridSpan w:val="5"/>
            <w:tcBorders>
              <w:top w:val="single" w:sz="4" w:space="0" w:color="000000"/>
              <w:left w:val="single" w:sz="4" w:space="0" w:color="000000"/>
              <w:bottom w:val="single" w:sz="4" w:space="0" w:color="000000"/>
              <w:right w:val="single" w:sz="4" w:space="0" w:color="000000"/>
            </w:tcBorders>
          </w:tcPr>
          <w:p w:rsidR="00BE0E9D" w:rsidRDefault="00BE0E9D">
            <w:pPr>
              <w:ind w:left="137"/>
              <w:rPr>
                <w:sz w:val="24"/>
                <w:szCs w:val="24"/>
              </w:rPr>
            </w:pPr>
            <w:r>
              <w:rPr>
                <w:sz w:val="24"/>
                <w:szCs w:val="24"/>
              </w:rPr>
              <w:t xml:space="preserve">Өз орындарында отырып керілу, тыныстау  жаттығуларын жасату.  </w:t>
            </w:r>
            <w:r w:rsidR="00FE5FB6">
              <w:rPr>
                <w:sz w:val="24"/>
                <w:szCs w:val="24"/>
              </w:rPr>
              <w:t>Түймелі кілемшемен жүру</w:t>
            </w:r>
          </w:p>
          <w:p w:rsidR="00BE0E9D" w:rsidRDefault="00BE0E9D">
            <w:pPr>
              <w:ind w:left="137"/>
              <w:rPr>
                <w:sz w:val="24"/>
                <w:szCs w:val="24"/>
              </w:rPr>
            </w:pPr>
            <w:r>
              <w:rPr>
                <w:sz w:val="24"/>
                <w:szCs w:val="24"/>
              </w:rPr>
              <w:t>(дене жаттығулар мен белсенділігі)</w:t>
            </w:r>
          </w:p>
          <w:p w:rsidR="00BE0E9D" w:rsidRDefault="00BE0E9D">
            <w:pPr>
              <w:ind w:left="137"/>
              <w:rPr>
                <w:sz w:val="24"/>
                <w:szCs w:val="24"/>
              </w:rPr>
            </w:pPr>
            <w:r>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Pr>
                <w:bCs/>
                <w:sz w:val="24"/>
                <w:szCs w:val="24"/>
              </w:rPr>
              <w:t>өзіне-өзі қызмет ету дағдылары, ірі және ұсақ моториканы дамыту)</w:t>
            </w:r>
          </w:p>
          <w:p w:rsidR="00BE0E9D" w:rsidRDefault="00BE0E9D" w:rsidP="00D5016A">
            <w:pPr>
              <w:ind w:left="137"/>
              <w:rPr>
                <w:sz w:val="24"/>
                <w:szCs w:val="24"/>
              </w:rPr>
            </w:pPr>
            <w:r>
              <w:rPr>
                <w:sz w:val="24"/>
                <w:szCs w:val="24"/>
              </w:rPr>
              <w:t>Қолдарын жуу, құрғатып сүрту, сүлгіні өз орнына іліп қоюды үйрету.</w:t>
            </w:r>
            <w:r>
              <w:rPr>
                <w:rFonts w:ascii="Arial" w:eastAsia="Calibri" w:hAnsi="Arial" w:cs="Arial"/>
                <w:bCs/>
                <w:kern w:val="24"/>
                <w:sz w:val="24"/>
                <w:szCs w:val="24"/>
              </w:rPr>
              <w:t xml:space="preserve"> </w:t>
            </w:r>
            <w:r>
              <w:rPr>
                <w:bCs/>
                <w:sz w:val="24"/>
                <w:szCs w:val="24"/>
              </w:rPr>
              <w:t>(мәдени-гигиеналық  дағдылар</w:t>
            </w:r>
            <w:r w:rsidR="00D5016A">
              <w:rPr>
                <w:sz w:val="24"/>
                <w:szCs w:val="24"/>
              </w:rPr>
              <w:t xml:space="preserve">).  </w:t>
            </w:r>
          </w:p>
        </w:tc>
      </w:tr>
      <w:tr w:rsidR="00BE0E9D" w:rsidRPr="00871BF3" w:rsidTr="00BE0E9D">
        <w:trPr>
          <w:trHeight w:val="275"/>
        </w:trPr>
        <w:tc>
          <w:tcPr>
            <w:tcW w:w="2841" w:type="dxa"/>
            <w:tcBorders>
              <w:top w:val="single" w:sz="4" w:space="0" w:color="000000"/>
              <w:left w:val="single" w:sz="4" w:space="0" w:color="000000"/>
              <w:bottom w:val="single" w:sz="4" w:space="0" w:color="000000"/>
              <w:right w:val="single" w:sz="4" w:space="0" w:color="000000"/>
            </w:tcBorders>
            <w:hideMark/>
          </w:tcPr>
          <w:p w:rsidR="00BE0E9D" w:rsidRDefault="00BE0E9D">
            <w:pPr>
              <w:pStyle w:val="aa"/>
              <w:rPr>
                <w:bCs/>
                <w:lang w:eastAsia="en-US"/>
              </w:rPr>
            </w:pPr>
            <w:r>
              <w:rPr>
                <w:bCs/>
                <w:lang w:eastAsia="en-US"/>
              </w:rPr>
              <w:t>Бесін</w:t>
            </w:r>
            <w:r>
              <w:rPr>
                <w:bCs/>
                <w:spacing w:val="-2"/>
                <w:lang w:eastAsia="en-US"/>
              </w:rPr>
              <w:t xml:space="preserve"> </w:t>
            </w:r>
            <w:r>
              <w:rPr>
                <w:bCs/>
                <w:lang w:eastAsia="en-US"/>
              </w:rPr>
              <w:t>ас</w:t>
            </w:r>
          </w:p>
        </w:tc>
        <w:tc>
          <w:tcPr>
            <w:tcW w:w="12054" w:type="dxa"/>
            <w:gridSpan w:val="5"/>
            <w:tcBorders>
              <w:top w:val="single" w:sz="4" w:space="0" w:color="000000"/>
              <w:left w:val="single" w:sz="4" w:space="0" w:color="000000"/>
              <w:bottom w:val="single" w:sz="4" w:space="0" w:color="000000"/>
              <w:right w:val="single" w:sz="4" w:space="0" w:color="000000"/>
            </w:tcBorders>
            <w:hideMark/>
          </w:tcPr>
          <w:p w:rsidR="00BE0E9D" w:rsidRPr="00871BF3" w:rsidRDefault="00BE0E9D">
            <w:pPr>
              <w:pStyle w:val="TableParagraph"/>
              <w:rPr>
                <w:sz w:val="24"/>
                <w:szCs w:val="24"/>
                <w:lang w:val="ru-RU"/>
              </w:rPr>
            </w:pPr>
            <w:r>
              <w:rPr>
                <w:sz w:val="24"/>
                <w:szCs w:val="24"/>
                <w:lang w:val="ru-RU"/>
              </w:rPr>
              <w:t>Кезекшілердің</w:t>
            </w:r>
            <w:r w:rsidRPr="00871BF3">
              <w:rPr>
                <w:sz w:val="24"/>
                <w:szCs w:val="24"/>
                <w:lang w:val="ru-RU"/>
              </w:rPr>
              <w:t xml:space="preserve"> </w:t>
            </w:r>
            <w:r>
              <w:rPr>
                <w:sz w:val="24"/>
                <w:szCs w:val="24"/>
                <w:lang w:val="ru-RU"/>
              </w:rPr>
              <w:t>жұмысы</w:t>
            </w:r>
            <w:r w:rsidRPr="00871BF3">
              <w:rPr>
                <w:sz w:val="24"/>
                <w:szCs w:val="24"/>
                <w:lang w:val="ru-RU"/>
              </w:rPr>
              <w:t xml:space="preserve"> ( </w:t>
            </w:r>
            <w:r>
              <w:rPr>
                <w:sz w:val="24"/>
                <w:szCs w:val="24"/>
                <w:lang w:val="ru-RU"/>
              </w:rPr>
              <w:t>асхана</w:t>
            </w:r>
            <w:r w:rsidRPr="00871BF3">
              <w:rPr>
                <w:sz w:val="24"/>
                <w:szCs w:val="24"/>
                <w:lang w:val="ru-RU"/>
              </w:rPr>
              <w:t xml:space="preserve"> </w:t>
            </w:r>
            <w:r>
              <w:rPr>
                <w:sz w:val="24"/>
                <w:szCs w:val="24"/>
                <w:lang w:val="ru-RU"/>
              </w:rPr>
              <w:t>құралдарын</w:t>
            </w:r>
            <w:r w:rsidRPr="00871BF3">
              <w:rPr>
                <w:sz w:val="24"/>
                <w:szCs w:val="24"/>
                <w:lang w:val="ru-RU"/>
              </w:rPr>
              <w:t xml:space="preserve">, </w:t>
            </w:r>
            <w:r>
              <w:rPr>
                <w:sz w:val="24"/>
                <w:szCs w:val="24"/>
                <w:lang w:val="ru-RU"/>
              </w:rPr>
              <w:t>майлықтарды</w:t>
            </w:r>
            <w:r w:rsidRPr="00871BF3">
              <w:rPr>
                <w:sz w:val="24"/>
                <w:szCs w:val="24"/>
                <w:lang w:val="ru-RU"/>
              </w:rPr>
              <w:t xml:space="preserve"> </w:t>
            </w:r>
            <w:r>
              <w:rPr>
                <w:sz w:val="24"/>
                <w:szCs w:val="24"/>
                <w:lang w:val="ru-RU"/>
              </w:rPr>
              <w:t>үстелге</w:t>
            </w:r>
            <w:r w:rsidRPr="00871BF3">
              <w:rPr>
                <w:sz w:val="24"/>
                <w:szCs w:val="24"/>
                <w:lang w:val="ru-RU"/>
              </w:rPr>
              <w:t xml:space="preserve"> </w:t>
            </w:r>
            <w:r>
              <w:rPr>
                <w:sz w:val="24"/>
                <w:szCs w:val="24"/>
                <w:lang w:val="ru-RU"/>
              </w:rPr>
              <w:t>қою</w:t>
            </w:r>
            <w:r w:rsidRPr="00871BF3">
              <w:rPr>
                <w:sz w:val="24"/>
                <w:szCs w:val="24"/>
                <w:lang w:val="ru-RU"/>
              </w:rPr>
              <w:t xml:space="preserve">, </w:t>
            </w:r>
            <w:r>
              <w:rPr>
                <w:sz w:val="24"/>
                <w:szCs w:val="24"/>
              </w:rPr>
              <w:t>соңынан жинау</w:t>
            </w:r>
            <w:r w:rsidRPr="00871BF3">
              <w:rPr>
                <w:sz w:val="24"/>
                <w:szCs w:val="24"/>
                <w:lang w:val="ru-RU"/>
              </w:rPr>
              <w:t>)</w:t>
            </w:r>
          </w:p>
          <w:p w:rsidR="00BE0E9D" w:rsidRDefault="00BE0E9D">
            <w:pPr>
              <w:pStyle w:val="TableParagraph"/>
              <w:rPr>
                <w:sz w:val="24"/>
                <w:szCs w:val="24"/>
              </w:rPr>
            </w:pPr>
            <w:r>
              <w:rPr>
                <w:sz w:val="24"/>
                <w:szCs w:val="24"/>
              </w:rPr>
              <w:t>Таза және ұқыпты тамақтану. Тамақтану мәденетін қалыптастыру. Асты тауысып жеуге үйрету. Өз өзіне қызмет ету дағдыларын пысықтау. (</w:t>
            </w:r>
            <w:r>
              <w:rPr>
                <w:bCs/>
                <w:sz w:val="24"/>
                <w:szCs w:val="24"/>
              </w:rPr>
              <w:t>мәдени-гигеналық дағдылар, өзіне-өзі қызмет ету, еңбек әрекеті)</w:t>
            </w:r>
            <w:r>
              <w:rPr>
                <w:sz w:val="24"/>
                <w:szCs w:val="24"/>
              </w:rPr>
              <w:t xml:space="preserve"> </w:t>
            </w:r>
          </w:p>
          <w:p w:rsidR="00BE0E9D" w:rsidRDefault="00BE0E9D">
            <w:pPr>
              <w:pStyle w:val="TableParagraph"/>
              <w:rPr>
                <w:sz w:val="24"/>
                <w:szCs w:val="24"/>
              </w:rPr>
            </w:pPr>
            <w:r>
              <w:rPr>
                <w:sz w:val="24"/>
                <w:szCs w:val="24"/>
              </w:rPr>
              <w:t>Шамасы</w:t>
            </w:r>
            <w:r>
              <w:rPr>
                <w:spacing w:val="1"/>
                <w:sz w:val="24"/>
                <w:szCs w:val="24"/>
              </w:rPr>
              <w:t xml:space="preserve"> </w:t>
            </w:r>
            <w:r>
              <w:rPr>
                <w:sz w:val="24"/>
                <w:szCs w:val="24"/>
              </w:rPr>
              <w:t>келетін</w:t>
            </w:r>
            <w:r>
              <w:rPr>
                <w:spacing w:val="1"/>
                <w:sz w:val="24"/>
                <w:szCs w:val="24"/>
              </w:rPr>
              <w:t xml:space="preserve"> </w:t>
            </w:r>
            <w:r>
              <w:rPr>
                <w:sz w:val="24"/>
                <w:szCs w:val="24"/>
              </w:rPr>
              <w:t>жұмысты</w:t>
            </w:r>
            <w:r>
              <w:rPr>
                <w:spacing w:val="1"/>
                <w:sz w:val="24"/>
                <w:szCs w:val="24"/>
              </w:rPr>
              <w:t xml:space="preserve"> </w:t>
            </w:r>
            <w:r>
              <w:rPr>
                <w:sz w:val="24"/>
                <w:szCs w:val="24"/>
              </w:rPr>
              <w:t>орындау</w:t>
            </w:r>
            <w:r>
              <w:rPr>
                <w:spacing w:val="1"/>
                <w:sz w:val="24"/>
                <w:szCs w:val="24"/>
              </w:rPr>
              <w:t xml:space="preserve"> </w:t>
            </w:r>
            <w:r>
              <w:rPr>
                <w:sz w:val="24"/>
                <w:szCs w:val="24"/>
              </w:rPr>
              <w:t>кезінде</w:t>
            </w:r>
            <w:r>
              <w:rPr>
                <w:spacing w:val="1"/>
                <w:sz w:val="24"/>
                <w:szCs w:val="24"/>
              </w:rPr>
              <w:t xml:space="preserve"> </w:t>
            </w:r>
            <w:r>
              <w:rPr>
                <w:sz w:val="24"/>
                <w:szCs w:val="24"/>
              </w:rPr>
              <w:t>балалардың</w:t>
            </w:r>
            <w:r>
              <w:rPr>
                <w:spacing w:val="1"/>
                <w:sz w:val="24"/>
                <w:szCs w:val="24"/>
              </w:rPr>
              <w:t xml:space="preserve"> </w:t>
            </w:r>
            <w:r>
              <w:rPr>
                <w:sz w:val="24"/>
                <w:szCs w:val="24"/>
              </w:rPr>
              <w:t>бастамасын</w:t>
            </w:r>
            <w:r>
              <w:rPr>
                <w:spacing w:val="1"/>
                <w:sz w:val="24"/>
                <w:szCs w:val="24"/>
              </w:rPr>
              <w:t xml:space="preserve"> </w:t>
            </w:r>
            <w:r>
              <w:rPr>
                <w:sz w:val="24"/>
                <w:szCs w:val="24"/>
              </w:rPr>
              <w:t>қолдау:</w:t>
            </w:r>
            <w:r>
              <w:rPr>
                <w:spacing w:val="1"/>
                <w:sz w:val="24"/>
                <w:szCs w:val="24"/>
              </w:rPr>
              <w:t xml:space="preserve"> </w:t>
            </w:r>
            <w:r>
              <w:rPr>
                <w:sz w:val="24"/>
                <w:szCs w:val="24"/>
              </w:rPr>
              <w:t>бөлме</w:t>
            </w:r>
            <w:r>
              <w:rPr>
                <w:spacing w:val="1"/>
                <w:sz w:val="24"/>
                <w:szCs w:val="24"/>
              </w:rPr>
              <w:t xml:space="preserve"> </w:t>
            </w:r>
            <w:r>
              <w:rPr>
                <w:sz w:val="24"/>
                <w:szCs w:val="24"/>
              </w:rPr>
              <w:t>өсімдіктеріне</w:t>
            </w:r>
            <w:r>
              <w:rPr>
                <w:spacing w:val="1"/>
                <w:sz w:val="24"/>
                <w:szCs w:val="24"/>
              </w:rPr>
              <w:t xml:space="preserve"> </w:t>
            </w:r>
            <w:r>
              <w:rPr>
                <w:sz w:val="24"/>
                <w:szCs w:val="24"/>
              </w:rPr>
              <w:t>күтім</w:t>
            </w:r>
            <w:r>
              <w:rPr>
                <w:spacing w:val="1"/>
                <w:sz w:val="24"/>
                <w:szCs w:val="24"/>
              </w:rPr>
              <w:t xml:space="preserve"> </w:t>
            </w:r>
            <w:r>
              <w:rPr>
                <w:sz w:val="24"/>
                <w:szCs w:val="24"/>
              </w:rPr>
              <w:t>жасау,</w:t>
            </w:r>
            <w:r>
              <w:rPr>
                <w:spacing w:val="1"/>
                <w:sz w:val="24"/>
                <w:szCs w:val="24"/>
              </w:rPr>
              <w:t xml:space="preserve"> </w:t>
            </w:r>
            <w:r>
              <w:rPr>
                <w:sz w:val="24"/>
                <w:szCs w:val="24"/>
              </w:rPr>
              <w:t>оларды</w:t>
            </w:r>
            <w:r>
              <w:rPr>
                <w:spacing w:val="1"/>
                <w:sz w:val="24"/>
                <w:szCs w:val="24"/>
              </w:rPr>
              <w:t xml:space="preserve"> </w:t>
            </w:r>
            <w:r>
              <w:rPr>
                <w:sz w:val="24"/>
                <w:szCs w:val="24"/>
              </w:rPr>
              <w:t xml:space="preserve">суару </w:t>
            </w:r>
            <w:r>
              <w:rPr>
                <w:bCs/>
                <w:sz w:val="24"/>
                <w:szCs w:val="24"/>
              </w:rPr>
              <w:t>(қоршаған ортамен танысу)</w:t>
            </w:r>
          </w:p>
        </w:tc>
      </w:tr>
      <w:tr w:rsidR="00BE0E9D" w:rsidTr="00F35FC7">
        <w:trPr>
          <w:trHeight w:val="550"/>
        </w:trPr>
        <w:tc>
          <w:tcPr>
            <w:tcW w:w="2841" w:type="dxa"/>
            <w:tcBorders>
              <w:top w:val="single" w:sz="4" w:space="0" w:color="000000"/>
              <w:left w:val="single" w:sz="4" w:space="0" w:color="000000"/>
              <w:bottom w:val="single" w:sz="4" w:space="0" w:color="000000"/>
              <w:right w:val="single" w:sz="4" w:space="0" w:color="000000"/>
            </w:tcBorders>
            <w:hideMark/>
          </w:tcPr>
          <w:p w:rsidR="00BE0E9D" w:rsidRDefault="00BE0E9D">
            <w:pPr>
              <w:pStyle w:val="aa"/>
              <w:rPr>
                <w:bCs/>
                <w:spacing w:val="-58"/>
                <w:lang w:val="kk-KZ" w:eastAsia="en-US"/>
              </w:rPr>
            </w:pPr>
            <w:r>
              <w:rPr>
                <w:bCs/>
                <w:lang w:val="kk-KZ" w:eastAsia="en-US"/>
              </w:rPr>
              <w:t>Балалардың дербес әрекеті</w:t>
            </w:r>
            <w:r>
              <w:rPr>
                <w:bCs/>
                <w:spacing w:val="-58"/>
                <w:lang w:val="kk-KZ" w:eastAsia="en-US"/>
              </w:rPr>
              <w:t xml:space="preserve"> </w:t>
            </w:r>
          </w:p>
          <w:p w:rsidR="00BE0E9D" w:rsidRDefault="00BE0E9D">
            <w:pPr>
              <w:pStyle w:val="aa"/>
              <w:rPr>
                <w:bCs/>
                <w:lang w:val="kk-KZ" w:eastAsia="en-US"/>
              </w:rPr>
            </w:pPr>
            <w:r>
              <w:rPr>
                <w:bCs/>
                <w:lang w:val="kk-KZ" w:eastAsia="en-US"/>
              </w:rPr>
              <w:t>(баяу қимылды ойындар,</w:t>
            </w:r>
            <w:r>
              <w:rPr>
                <w:bCs/>
                <w:spacing w:val="1"/>
                <w:lang w:val="kk-KZ" w:eastAsia="en-US"/>
              </w:rPr>
              <w:t xml:space="preserve"> </w:t>
            </w:r>
            <w:r>
              <w:rPr>
                <w:bCs/>
                <w:lang w:val="kk-KZ" w:eastAsia="en-US"/>
              </w:rPr>
              <w:t>үстел</w:t>
            </w:r>
            <w:r>
              <w:rPr>
                <w:bCs/>
                <w:spacing w:val="-1"/>
                <w:lang w:val="kk-KZ" w:eastAsia="en-US"/>
              </w:rPr>
              <w:t xml:space="preserve"> </w:t>
            </w:r>
            <w:r>
              <w:rPr>
                <w:bCs/>
                <w:lang w:val="kk-KZ" w:eastAsia="en-US"/>
              </w:rPr>
              <w:t xml:space="preserve">үсті ойындары, </w:t>
            </w:r>
            <w:r>
              <w:rPr>
                <w:bCs/>
                <w:lang w:val="kk-KZ" w:eastAsia="en-US"/>
              </w:rPr>
              <w:lastRenderedPageBreak/>
              <w:t>бейнелеу</w:t>
            </w:r>
            <w:r>
              <w:rPr>
                <w:bCs/>
                <w:spacing w:val="-11"/>
                <w:lang w:val="kk-KZ" w:eastAsia="en-US"/>
              </w:rPr>
              <w:t xml:space="preserve"> </w:t>
            </w:r>
            <w:r>
              <w:rPr>
                <w:bCs/>
                <w:lang w:val="kk-KZ" w:eastAsia="en-US"/>
              </w:rPr>
              <w:t>әрекеті,</w:t>
            </w:r>
            <w:r>
              <w:rPr>
                <w:bCs/>
                <w:spacing w:val="-7"/>
                <w:lang w:val="kk-KZ" w:eastAsia="en-US"/>
              </w:rPr>
              <w:t xml:space="preserve"> </w:t>
            </w:r>
            <w:r>
              <w:rPr>
                <w:bCs/>
                <w:lang w:val="kk-KZ" w:eastAsia="en-US"/>
              </w:rPr>
              <w:t>кітаптар</w:t>
            </w:r>
            <w:r>
              <w:rPr>
                <w:bCs/>
                <w:spacing w:val="-57"/>
                <w:lang w:val="kk-KZ" w:eastAsia="en-US"/>
              </w:rPr>
              <w:t xml:space="preserve"> </w:t>
            </w:r>
            <w:r>
              <w:rPr>
                <w:bCs/>
                <w:lang w:val="kk-KZ" w:eastAsia="en-US"/>
              </w:rPr>
              <w:t>қарау және тағы басқа</w:t>
            </w:r>
            <w:r>
              <w:rPr>
                <w:bCs/>
                <w:spacing w:val="1"/>
                <w:lang w:val="kk-KZ" w:eastAsia="en-US"/>
              </w:rPr>
              <w:t xml:space="preserve"> </w:t>
            </w:r>
            <w:r>
              <w:rPr>
                <w:bCs/>
                <w:lang w:val="kk-KZ" w:eastAsia="en-US"/>
              </w:rPr>
              <w:t>әрекеттер)</w:t>
            </w:r>
          </w:p>
        </w:tc>
        <w:tc>
          <w:tcPr>
            <w:tcW w:w="2411" w:type="dxa"/>
            <w:tcBorders>
              <w:top w:val="single" w:sz="4" w:space="0" w:color="000000"/>
              <w:left w:val="single" w:sz="4" w:space="0" w:color="000000"/>
              <w:bottom w:val="single" w:sz="4" w:space="0" w:color="000000"/>
              <w:right w:val="single" w:sz="4" w:space="0" w:color="000000"/>
            </w:tcBorders>
          </w:tcPr>
          <w:p w:rsidR="00BE0E9D" w:rsidRDefault="00BE0E9D">
            <w:pPr>
              <w:pStyle w:val="a3"/>
              <w:rPr>
                <w:sz w:val="24"/>
                <w:szCs w:val="24"/>
              </w:rPr>
            </w:pPr>
            <w:r>
              <w:rPr>
                <w:sz w:val="24"/>
                <w:szCs w:val="24"/>
              </w:rPr>
              <w:lastRenderedPageBreak/>
              <w:t xml:space="preserve">Балалардың назарын терезеге аудырту. Ауа райы туралы сұрау. </w:t>
            </w:r>
            <w:r>
              <w:rPr>
                <w:sz w:val="24"/>
                <w:szCs w:val="24"/>
              </w:rPr>
              <w:lastRenderedPageBreak/>
              <w:t>Өздері еңбектеніп жинаған жапырақ, жаңғақ дәндер мен бұталарды пайдаланып топқа сәндік композицияны</w:t>
            </w:r>
            <w:r>
              <w:rPr>
                <w:spacing w:val="1"/>
                <w:sz w:val="24"/>
                <w:szCs w:val="24"/>
              </w:rPr>
              <w:t xml:space="preserve"> </w:t>
            </w:r>
            <w:r>
              <w:rPr>
                <w:sz w:val="24"/>
                <w:szCs w:val="24"/>
              </w:rPr>
              <w:t xml:space="preserve">құрастырту. Құрастыру </w:t>
            </w:r>
            <w:r>
              <w:rPr>
                <w:spacing w:val="1"/>
                <w:sz w:val="24"/>
                <w:szCs w:val="24"/>
              </w:rPr>
              <w:t xml:space="preserve"> </w:t>
            </w:r>
            <w:r>
              <w:rPr>
                <w:sz w:val="24"/>
                <w:szCs w:val="24"/>
              </w:rPr>
              <w:t>кезінде</w:t>
            </w:r>
            <w:r>
              <w:rPr>
                <w:spacing w:val="1"/>
                <w:sz w:val="24"/>
                <w:szCs w:val="24"/>
              </w:rPr>
              <w:t xml:space="preserve"> </w:t>
            </w:r>
            <w:r>
              <w:rPr>
                <w:sz w:val="24"/>
                <w:szCs w:val="24"/>
              </w:rPr>
              <w:t>заттар</w:t>
            </w:r>
            <w:r>
              <w:rPr>
                <w:spacing w:val="1"/>
                <w:sz w:val="24"/>
                <w:szCs w:val="24"/>
              </w:rPr>
              <w:t xml:space="preserve"> </w:t>
            </w:r>
            <w:r>
              <w:rPr>
                <w:sz w:val="24"/>
                <w:szCs w:val="24"/>
              </w:rPr>
              <w:t>мен</w:t>
            </w:r>
            <w:r>
              <w:rPr>
                <w:spacing w:val="1"/>
                <w:sz w:val="24"/>
                <w:szCs w:val="24"/>
              </w:rPr>
              <w:t xml:space="preserve"> </w:t>
            </w:r>
            <w:r>
              <w:rPr>
                <w:sz w:val="24"/>
                <w:szCs w:val="24"/>
              </w:rPr>
              <w:t>нысандардың</w:t>
            </w:r>
            <w:r>
              <w:rPr>
                <w:spacing w:val="1"/>
                <w:sz w:val="24"/>
                <w:szCs w:val="24"/>
              </w:rPr>
              <w:t xml:space="preserve"> </w:t>
            </w:r>
            <w:r>
              <w:rPr>
                <w:sz w:val="24"/>
                <w:szCs w:val="24"/>
              </w:rPr>
              <w:t>көлемі</w:t>
            </w:r>
            <w:r>
              <w:rPr>
                <w:spacing w:val="1"/>
                <w:sz w:val="24"/>
                <w:szCs w:val="24"/>
              </w:rPr>
              <w:t xml:space="preserve"> </w:t>
            </w:r>
            <w:r>
              <w:rPr>
                <w:sz w:val="24"/>
                <w:szCs w:val="24"/>
              </w:rPr>
              <w:t>бойынша</w:t>
            </w:r>
            <w:r>
              <w:rPr>
                <w:spacing w:val="1"/>
                <w:sz w:val="24"/>
                <w:szCs w:val="24"/>
              </w:rPr>
              <w:t xml:space="preserve"> </w:t>
            </w:r>
            <w:r>
              <w:rPr>
                <w:sz w:val="24"/>
                <w:szCs w:val="24"/>
              </w:rPr>
              <w:t>арақатынасын</w:t>
            </w:r>
            <w:r>
              <w:rPr>
                <w:spacing w:val="1"/>
                <w:sz w:val="24"/>
                <w:szCs w:val="24"/>
              </w:rPr>
              <w:t xml:space="preserve"> </w:t>
            </w:r>
            <w:r>
              <w:rPr>
                <w:sz w:val="24"/>
                <w:szCs w:val="24"/>
              </w:rPr>
              <w:t>ескеруді жетілдіру.</w:t>
            </w:r>
            <w:r>
              <w:rPr>
                <w:spacing w:val="1"/>
                <w:sz w:val="24"/>
                <w:szCs w:val="24"/>
              </w:rPr>
              <w:t xml:space="preserve"> </w:t>
            </w:r>
          </w:p>
          <w:p w:rsidR="00BE0E9D" w:rsidRDefault="00BE0E9D">
            <w:pPr>
              <w:pStyle w:val="TableParagraph"/>
              <w:rPr>
                <w:bCs/>
                <w:sz w:val="24"/>
                <w:szCs w:val="24"/>
              </w:rPr>
            </w:pPr>
            <w:r>
              <w:rPr>
                <w:bCs/>
                <w:sz w:val="24"/>
                <w:szCs w:val="24"/>
              </w:rPr>
              <w:t>(жапсыру)</w:t>
            </w:r>
          </w:p>
          <w:p w:rsidR="00BE0E9D" w:rsidRDefault="00BE0E9D">
            <w:pPr>
              <w:pStyle w:val="TableParagraph"/>
              <w:rPr>
                <w:bCs/>
                <w:sz w:val="24"/>
                <w:szCs w:val="24"/>
              </w:rPr>
            </w:pPr>
          </w:p>
          <w:p w:rsidR="00BE0E9D" w:rsidRDefault="00BE0E9D">
            <w:pPr>
              <w:pStyle w:val="TableParagraph"/>
              <w:rPr>
                <w:sz w:val="24"/>
                <w:szCs w:val="24"/>
              </w:rPr>
            </w:pPr>
            <w:r>
              <w:rPr>
                <w:sz w:val="24"/>
                <w:szCs w:val="24"/>
              </w:rPr>
              <w:t>Балаларға жиын, оның әртүрлі түстегі, пішіндегі, өлшемдегі заттардан</w:t>
            </w:r>
            <w:r>
              <w:rPr>
                <w:spacing w:val="1"/>
                <w:sz w:val="24"/>
                <w:szCs w:val="24"/>
              </w:rPr>
              <w:t xml:space="preserve"> </w:t>
            </w:r>
            <w:r>
              <w:rPr>
                <w:sz w:val="24"/>
                <w:szCs w:val="24"/>
              </w:rPr>
              <w:t>тұратындығы</w:t>
            </w:r>
            <w:r>
              <w:rPr>
                <w:spacing w:val="1"/>
                <w:sz w:val="24"/>
                <w:szCs w:val="24"/>
              </w:rPr>
              <w:t xml:space="preserve"> </w:t>
            </w:r>
            <w:r>
              <w:rPr>
                <w:sz w:val="24"/>
                <w:szCs w:val="24"/>
              </w:rPr>
              <w:t>туралы</w:t>
            </w:r>
            <w:r>
              <w:rPr>
                <w:spacing w:val="1"/>
                <w:sz w:val="24"/>
                <w:szCs w:val="24"/>
              </w:rPr>
              <w:t xml:space="preserve"> </w:t>
            </w:r>
            <w:r>
              <w:rPr>
                <w:sz w:val="24"/>
                <w:szCs w:val="24"/>
              </w:rPr>
              <w:t>түсінік</w:t>
            </w:r>
            <w:r>
              <w:rPr>
                <w:spacing w:val="1"/>
                <w:sz w:val="24"/>
                <w:szCs w:val="24"/>
              </w:rPr>
              <w:t xml:space="preserve"> </w:t>
            </w:r>
            <w:r>
              <w:rPr>
                <w:sz w:val="24"/>
                <w:szCs w:val="24"/>
              </w:rPr>
              <w:t>беру. «Кім тез жинайды» ойыны арқылы.</w:t>
            </w:r>
          </w:p>
          <w:p w:rsidR="00BE0E9D" w:rsidRDefault="00BE0E9D">
            <w:pPr>
              <w:pStyle w:val="TableParagraph"/>
              <w:rPr>
                <w:sz w:val="24"/>
                <w:szCs w:val="24"/>
              </w:rPr>
            </w:pPr>
            <w:r>
              <w:rPr>
                <w:sz w:val="24"/>
                <w:szCs w:val="24"/>
              </w:rPr>
              <w:t xml:space="preserve">топтағы ойыншықтардан жиын жасату. </w:t>
            </w:r>
          </w:p>
          <w:p w:rsidR="00BE0E9D" w:rsidRDefault="00BE0E9D">
            <w:pPr>
              <w:pStyle w:val="TableParagraph"/>
              <w:rPr>
                <w:bCs/>
                <w:sz w:val="24"/>
                <w:szCs w:val="24"/>
              </w:rPr>
            </w:pPr>
            <w:r>
              <w:rPr>
                <w:bCs/>
                <w:sz w:val="24"/>
                <w:szCs w:val="24"/>
              </w:rPr>
              <w:t>(математика негіздері)</w:t>
            </w:r>
          </w:p>
          <w:p w:rsidR="00BE0E9D" w:rsidRDefault="00BE0E9D">
            <w:pPr>
              <w:pStyle w:val="TableParagraph"/>
              <w:rPr>
                <w:bCs/>
                <w:sz w:val="24"/>
                <w:szCs w:val="24"/>
              </w:rPr>
            </w:pPr>
          </w:p>
          <w:p w:rsidR="00BE0E9D" w:rsidRDefault="00BE0E9D">
            <w:pPr>
              <w:pStyle w:val="TableParagraph"/>
              <w:rPr>
                <w:bCs/>
                <w:sz w:val="24"/>
                <w:szCs w:val="24"/>
              </w:rPr>
            </w:pPr>
          </w:p>
          <w:p w:rsidR="00BE0E9D" w:rsidRDefault="00BE0E9D">
            <w:pPr>
              <w:pStyle w:val="TableParagraph"/>
              <w:rPr>
                <w:b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BE0E9D" w:rsidRDefault="00BE0E9D">
            <w:pPr>
              <w:pStyle w:val="aa"/>
              <w:rPr>
                <w:lang w:val="kk-KZ" w:eastAsia="en-US"/>
              </w:rPr>
            </w:pPr>
            <w:r>
              <w:rPr>
                <w:lang w:val="kk-KZ" w:eastAsia="en-US"/>
              </w:rPr>
              <w:lastRenderedPageBreak/>
              <w:t xml:space="preserve">Балалардың дербес құрастыру әрекеті негізінде. </w:t>
            </w:r>
            <w:r>
              <w:rPr>
                <w:lang w:val="kk-KZ" w:eastAsia="en-US"/>
              </w:rPr>
              <w:lastRenderedPageBreak/>
              <w:t>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w:t>
            </w:r>
          </w:p>
          <w:p w:rsidR="00BE0E9D" w:rsidRDefault="00BE0E9D">
            <w:pPr>
              <w:pStyle w:val="TableParagraph"/>
              <w:rPr>
                <w:bCs/>
                <w:sz w:val="24"/>
                <w:szCs w:val="24"/>
              </w:rPr>
            </w:pPr>
          </w:p>
          <w:p w:rsidR="00BE0E9D" w:rsidRDefault="00BE0E9D">
            <w:pPr>
              <w:pStyle w:val="TableParagraph"/>
              <w:rPr>
                <w:bCs/>
                <w:sz w:val="24"/>
                <w:szCs w:val="24"/>
              </w:rPr>
            </w:pPr>
            <w:r>
              <w:rPr>
                <w:bCs/>
                <w:sz w:val="24"/>
                <w:szCs w:val="24"/>
              </w:rPr>
              <w:t>(құрастыру)</w:t>
            </w:r>
          </w:p>
          <w:p w:rsidR="00BE0E9D" w:rsidRDefault="00BE0E9D" w:rsidP="00F35FC7">
            <w:pPr>
              <w:pStyle w:val="TableParagraph"/>
              <w:ind w:left="0"/>
              <w:rPr>
                <w:bCs/>
                <w:sz w:val="24"/>
                <w:szCs w:val="24"/>
              </w:rPr>
            </w:pPr>
            <w:r>
              <w:rPr>
                <w:sz w:val="24"/>
                <w:szCs w:val="24"/>
              </w:rPr>
              <w:t>Кітаптарды қарау. Суреттер бойынша ойдан ертегі құрастыру. Ызың</w:t>
            </w:r>
            <w:r>
              <w:rPr>
                <w:spacing w:val="1"/>
                <w:sz w:val="24"/>
                <w:szCs w:val="24"/>
              </w:rPr>
              <w:t xml:space="preserve"> </w:t>
            </w:r>
            <w:r>
              <w:rPr>
                <w:sz w:val="24"/>
                <w:szCs w:val="24"/>
              </w:rPr>
              <w:t>және</w:t>
            </w:r>
            <w:r>
              <w:rPr>
                <w:spacing w:val="1"/>
                <w:sz w:val="24"/>
                <w:szCs w:val="24"/>
              </w:rPr>
              <w:t xml:space="preserve"> </w:t>
            </w:r>
            <w:r>
              <w:rPr>
                <w:sz w:val="24"/>
                <w:szCs w:val="24"/>
              </w:rPr>
              <w:t>үнді</w:t>
            </w:r>
            <w:r>
              <w:rPr>
                <w:spacing w:val="1"/>
                <w:sz w:val="24"/>
                <w:szCs w:val="24"/>
              </w:rPr>
              <w:t xml:space="preserve"> </w:t>
            </w:r>
            <w:r>
              <w:rPr>
                <w:sz w:val="24"/>
                <w:szCs w:val="24"/>
              </w:rPr>
              <w:t>(р,</w:t>
            </w:r>
            <w:r>
              <w:rPr>
                <w:spacing w:val="1"/>
                <w:sz w:val="24"/>
                <w:szCs w:val="24"/>
              </w:rPr>
              <w:t xml:space="preserve"> </w:t>
            </w:r>
            <w:r>
              <w:rPr>
                <w:sz w:val="24"/>
                <w:szCs w:val="24"/>
              </w:rPr>
              <w:t>л)</w:t>
            </w:r>
            <w:r>
              <w:rPr>
                <w:spacing w:val="1"/>
                <w:sz w:val="24"/>
                <w:szCs w:val="24"/>
              </w:rPr>
              <w:t xml:space="preserve"> </w:t>
            </w:r>
            <w:r>
              <w:rPr>
                <w:sz w:val="24"/>
                <w:szCs w:val="24"/>
              </w:rPr>
              <w:t>дыбыстарды</w:t>
            </w:r>
            <w:r>
              <w:rPr>
                <w:spacing w:val="1"/>
                <w:sz w:val="24"/>
                <w:szCs w:val="24"/>
              </w:rPr>
              <w:t xml:space="preserve"> </w:t>
            </w:r>
            <w:r>
              <w:rPr>
                <w:sz w:val="24"/>
                <w:szCs w:val="24"/>
              </w:rPr>
              <w:t>анық</w:t>
            </w:r>
            <w:r>
              <w:rPr>
                <w:spacing w:val="1"/>
                <w:sz w:val="24"/>
                <w:szCs w:val="24"/>
              </w:rPr>
              <w:t xml:space="preserve"> </w:t>
            </w:r>
            <w:r>
              <w:rPr>
                <w:sz w:val="24"/>
                <w:szCs w:val="24"/>
              </w:rPr>
              <w:t>айтуға</w:t>
            </w:r>
            <w:r>
              <w:rPr>
                <w:spacing w:val="1"/>
                <w:sz w:val="24"/>
                <w:szCs w:val="24"/>
              </w:rPr>
              <w:t xml:space="preserve"> </w:t>
            </w:r>
            <w:r>
              <w:rPr>
                <w:sz w:val="24"/>
                <w:szCs w:val="24"/>
              </w:rPr>
              <w:t>жаттықтыру</w:t>
            </w:r>
            <w:r>
              <w:rPr>
                <w:bCs/>
                <w:sz w:val="24"/>
                <w:szCs w:val="24"/>
              </w:rPr>
              <w:t xml:space="preserve"> </w:t>
            </w:r>
          </w:p>
          <w:p w:rsidR="00BE0E9D" w:rsidRDefault="00BE0E9D">
            <w:pPr>
              <w:pStyle w:val="TableParagraph"/>
              <w:rPr>
                <w:bCs/>
                <w:sz w:val="24"/>
                <w:szCs w:val="24"/>
              </w:rPr>
            </w:pPr>
            <w:r>
              <w:rPr>
                <w:bCs/>
                <w:sz w:val="24"/>
                <w:szCs w:val="24"/>
              </w:rPr>
              <w:t>(Сөйлеуді дамыту)</w:t>
            </w:r>
          </w:p>
          <w:p w:rsidR="00BE0E9D" w:rsidRDefault="00BE0E9D" w:rsidP="00F35FC7">
            <w:pPr>
              <w:pStyle w:val="TableParagraph"/>
              <w:ind w:left="0"/>
              <w:rPr>
                <w:sz w:val="24"/>
                <w:szCs w:val="24"/>
              </w:rPr>
            </w:pPr>
            <w:r>
              <w:rPr>
                <w:sz w:val="24"/>
                <w:szCs w:val="24"/>
              </w:rPr>
              <w:t xml:space="preserve">Балалардың қалауы бойынша «Түлкі мен ешкі» ертегі желісі бойынша шығармашылықпен  жұмыстар жасауын дамыту. </w:t>
            </w:r>
          </w:p>
          <w:p w:rsidR="00BE0E9D" w:rsidRDefault="00BE0E9D">
            <w:pPr>
              <w:pStyle w:val="TableParagraph"/>
              <w:rPr>
                <w:bCs/>
                <w:sz w:val="24"/>
                <w:szCs w:val="24"/>
              </w:rPr>
            </w:pPr>
            <w:r>
              <w:rPr>
                <w:bCs/>
                <w:sz w:val="24"/>
                <w:szCs w:val="24"/>
              </w:rPr>
              <w:t>(жапсыру және сурет салу, мүсіндеу)</w:t>
            </w:r>
          </w:p>
        </w:tc>
        <w:tc>
          <w:tcPr>
            <w:tcW w:w="2411" w:type="dxa"/>
            <w:tcBorders>
              <w:top w:val="single" w:sz="4" w:space="0" w:color="000000"/>
              <w:left w:val="single" w:sz="4" w:space="0" w:color="000000"/>
              <w:bottom w:val="single" w:sz="4" w:space="0" w:color="000000"/>
              <w:right w:val="single" w:sz="4" w:space="0" w:color="000000"/>
            </w:tcBorders>
          </w:tcPr>
          <w:p w:rsidR="00BE0E9D" w:rsidRDefault="00BE0E9D">
            <w:pPr>
              <w:pStyle w:val="TableParagraph"/>
              <w:rPr>
                <w:sz w:val="24"/>
                <w:szCs w:val="24"/>
              </w:rPr>
            </w:pPr>
            <w:r>
              <w:rPr>
                <w:sz w:val="24"/>
                <w:szCs w:val="24"/>
              </w:rPr>
              <w:lastRenderedPageBreak/>
              <w:t xml:space="preserve">Балаларды орталықтарға бөлу. </w:t>
            </w:r>
          </w:p>
          <w:p w:rsidR="00BE0E9D" w:rsidRDefault="00BE0E9D">
            <w:pPr>
              <w:pStyle w:val="TableParagraph"/>
              <w:rPr>
                <w:sz w:val="24"/>
                <w:szCs w:val="24"/>
              </w:rPr>
            </w:pPr>
          </w:p>
          <w:p w:rsidR="00BE0E9D" w:rsidRDefault="00BE0E9D">
            <w:pPr>
              <w:pStyle w:val="TableParagraph"/>
              <w:rPr>
                <w:sz w:val="24"/>
                <w:szCs w:val="24"/>
              </w:rPr>
            </w:pPr>
            <w:r>
              <w:rPr>
                <w:sz w:val="24"/>
                <w:szCs w:val="24"/>
              </w:rPr>
              <w:lastRenderedPageBreak/>
              <w:t xml:space="preserve">Анасының көмекшісі тақырыбындағы композицияны жапсыру. </w:t>
            </w:r>
          </w:p>
          <w:p w:rsidR="00BE0E9D" w:rsidRDefault="00BE0E9D">
            <w:pPr>
              <w:pStyle w:val="TableParagraph"/>
              <w:rPr>
                <w:sz w:val="24"/>
                <w:szCs w:val="24"/>
              </w:rPr>
            </w:pPr>
            <w:r>
              <w:rPr>
                <w:sz w:val="24"/>
                <w:szCs w:val="24"/>
              </w:rPr>
              <w:t>Ұсақ</w:t>
            </w:r>
            <w:r>
              <w:rPr>
                <w:spacing w:val="1"/>
                <w:sz w:val="24"/>
                <w:szCs w:val="24"/>
              </w:rPr>
              <w:t xml:space="preserve"> </w:t>
            </w:r>
            <w:r>
              <w:rPr>
                <w:sz w:val="24"/>
                <w:szCs w:val="24"/>
              </w:rPr>
              <w:t>элементтерді</w:t>
            </w:r>
            <w:r>
              <w:rPr>
                <w:spacing w:val="1"/>
                <w:sz w:val="24"/>
                <w:szCs w:val="24"/>
              </w:rPr>
              <w:t xml:space="preserve"> </w:t>
            </w:r>
            <w:r>
              <w:rPr>
                <w:sz w:val="24"/>
                <w:szCs w:val="24"/>
              </w:rPr>
              <w:t xml:space="preserve">тәрбиешінің </w:t>
            </w:r>
            <w:r>
              <w:rPr>
                <w:spacing w:val="1"/>
                <w:sz w:val="24"/>
                <w:szCs w:val="24"/>
              </w:rPr>
              <w:t xml:space="preserve"> </w:t>
            </w:r>
            <w:r>
              <w:rPr>
                <w:sz w:val="24"/>
                <w:szCs w:val="24"/>
              </w:rPr>
              <w:t>көмегімен</w:t>
            </w:r>
            <w:r>
              <w:rPr>
                <w:spacing w:val="1"/>
                <w:sz w:val="24"/>
                <w:szCs w:val="24"/>
              </w:rPr>
              <w:t xml:space="preserve"> </w:t>
            </w:r>
            <w:r>
              <w:rPr>
                <w:sz w:val="24"/>
                <w:szCs w:val="24"/>
              </w:rPr>
              <w:t xml:space="preserve">желімдеуді үйрету. </w:t>
            </w:r>
            <w:r>
              <w:rPr>
                <w:spacing w:val="1"/>
                <w:sz w:val="24"/>
                <w:szCs w:val="24"/>
              </w:rPr>
              <w:t xml:space="preserve"> </w:t>
            </w:r>
          </w:p>
          <w:p w:rsidR="00BE0E9D" w:rsidRDefault="00BE0E9D">
            <w:pPr>
              <w:pStyle w:val="TableParagraph"/>
              <w:rPr>
                <w:bCs/>
                <w:sz w:val="24"/>
                <w:szCs w:val="24"/>
              </w:rPr>
            </w:pPr>
            <w:r>
              <w:rPr>
                <w:bCs/>
                <w:sz w:val="24"/>
                <w:szCs w:val="24"/>
              </w:rPr>
              <w:t xml:space="preserve">(жапсыру) </w:t>
            </w:r>
          </w:p>
          <w:p w:rsidR="00BE0E9D" w:rsidRDefault="00BE0E9D">
            <w:pPr>
              <w:pStyle w:val="TableParagraph"/>
              <w:rPr>
                <w:sz w:val="24"/>
                <w:szCs w:val="24"/>
              </w:rPr>
            </w:pPr>
            <w:r>
              <w:rPr>
                <w:sz w:val="24"/>
                <w:szCs w:val="24"/>
              </w:rPr>
              <w:t xml:space="preserve">Балалардың қалауы бойынша сурет салу. </w:t>
            </w:r>
          </w:p>
          <w:p w:rsidR="00BE0E9D" w:rsidRDefault="00BE0E9D">
            <w:pPr>
              <w:pStyle w:val="TableParagraph"/>
              <w:rPr>
                <w:bCs/>
                <w:sz w:val="24"/>
                <w:szCs w:val="24"/>
              </w:rPr>
            </w:pPr>
            <w:r>
              <w:rPr>
                <w:bCs/>
                <w:sz w:val="24"/>
                <w:szCs w:val="24"/>
              </w:rPr>
              <w:t>(сурет салу)</w:t>
            </w:r>
          </w:p>
          <w:p w:rsidR="00BE0E9D" w:rsidRDefault="00BE0E9D">
            <w:pPr>
              <w:pStyle w:val="a3"/>
              <w:rPr>
                <w:sz w:val="24"/>
                <w:szCs w:val="24"/>
              </w:rPr>
            </w:pPr>
            <w:r>
              <w:rPr>
                <w:sz w:val="24"/>
                <w:szCs w:val="24"/>
              </w:rPr>
              <w:t>Бірнеше</w:t>
            </w:r>
            <w:r>
              <w:rPr>
                <w:spacing w:val="1"/>
                <w:sz w:val="24"/>
                <w:szCs w:val="24"/>
              </w:rPr>
              <w:t xml:space="preserve"> </w:t>
            </w:r>
            <w:r>
              <w:rPr>
                <w:sz w:val="24"/>
                <w:szCs w:val="24"/>
              </w:rPr>
              <w:t>бөліктерден</w:t>
            </w:r>
            <w:r>
              <w:rPr>
                <w:spacing w:val="1"/>
                <w:sz w:val="24"/>
                <w:szCs w:val="24"/>
              </w:rPr>
              <w:t xml:space="preserve"> </w:t>
            </w:r>
            <w:r>
              <w:rPr>
                <w:sz w:val="24"/>
                <w:szCs w:val="24"/>
              </w:rPr>
              <w:t>заттарды</w:t>
            </w:r>
            <w:r>
              <w:rPr>
                <w:spacing w:val="1"/>
                <w:sz w:val="24"/>
                <w:szCs w:val="24"/>
              </w:rPr>
              <w:t xml:space="preserve"> </w:t>
            </w:r>
            <w:r>
              <w:rPr>
                <w:sz w:val="24"/>
                <w:szCs w:val="24"/>
              </w:rPr>
              <w:t>мүсіндеу,</w:t>
            </w:r>
            <w:r>
              <w:rPr>
                <w:spacing w:val="1"/>
                <w:sz w:val="24"/>
                <w:szCs w:val="24"/>
              </w:rPr>
              <w:t xml:space="preserve"> </w:t>
            </w:r>
            <w:r>
              <w:rPr>
                <w:sz w:val="24"/>
                <w:szCs w:val="24"/>
              </w:rPr>
              <w:t>оларды</w:t>
            </w:r>
            <w:r>
              <w:rPr>
                <w:spacing w:val="1"/>
                <w:sz w:val="24"/>
                <w:szCs w:val="24"/>
              </w:rPr>
              <w:t xml:space="preserve"> </w:t>
            </w:r>
            <w:r>
              <w:rPr>
                <w:sz w:val="24"/>
                <w:szCs w:val="24"/>
              </w:rPr>
              <w:t>орналастыру</w:t>
            </w:r>
          </w:p>
          <w:p w:rsidR="00BE0E9D" w:rsidRDefault="00BE0E9D">
            <w:pPr>
              <w:pStyle w:val="TableParagraph"/>
              <w:rPr>
                <w:bCs/>
                <w:sz w:val="24"/>
                <w:szCs w:val="24"/>
              </w:rPr>
            </w:pPr>
            <w:r>
              <w:rPr>
                <w:bCs/>
                <w:sz w:val="24"/>
                <w:szCs w:val="24"/>
              </w:rPr>
              <w:t xml:space="preserve"> (мүсіндеу). </w:t>
            </w:r>
          </w:p>
          <w:p w:rsidR="00BE0E9D" w:rsidRDefault="00BE0E9D">
            <w:pPr>
              <w:pStyle w:val="TableParagraph"/>
              <w:rPr>
                <w:bCs/>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BE0E9D" w:rsidRDefault="00BE0E9D">
            <w:pPr>
              <w:tabs>
                <w:tab w:val="left" w:pos="1388"/>
              </w:tabs>
              <w:spacing w:line="322" w:lineRule="exact"/>
              <w:rPr>
                <w:bCs/>
                <w:sz w:val="24"/>
                <w:szCs w:val="24"/>
              </w:rPr>
            </w:pPr>
            <w:r>
              <w:rPr>
                <w:sz w:val="24"/>
                <w:szCs w:val="24"/>
              </w:rPr>
              <w:lastRenderedPageBreak/>
              <w:t xml:space="preserve">Қарт адамдар мен кішкентай балаларға </w:t>
            </w:r>
            <w:r>
              <w:rPr>
                <w:sz w:val="24"/>
                <w:szCs w:val="24"/>
              </w:rPr>
              <w:lastRenderedPageBreak/>
              <w:t xml:space="preserve">қалай көмектесеміз? Тақырыбында әңгімелесу. </w:t>
            </w:r>
            <w:r>
              <w:rPr>
                <w:sz w:val="24"/>
                <w:szCs w:val="24"/>
              </w:rPr>
              <w:br/>
              <w:t>Қарапайымдылыққа,</w:t>
            </w:r>
            <w:r>
              <w:rPr>
                <w:spacing w:val="1"/>
                <w:sz w:val="24"/>
                <w:szCs w:val="24"/>
              </w:rPr>
              <w:t xml:space="preserve"> </w:t>
            </w:r>
            <w:r>
              <w:rPr>
                <w:sz w:val="24"/>
                <w:szCs w:val="24"/>
              </w:rPr>
              <w:t>мейірімділікке</w:t>
            </w:r>
            <w:r>
              <w:rPr>
                <w:spacing w:val="1"/>
                <w:sz w:val="24"/>
                <w:szCs w:val="24"/>
              </w:rPr>
              <w:t xml:space="preserve"> </w:t>
            </w:r>
            <w:r>
              <w:rPr>
                <w:sz w:val="24"/>
                <w:szCs w:val="24"/>
              </w:rPr>
              <w:t>және</w:t>
            </w:r>
            <w:r>
              <w:rPr>
                <w:spacing w:val="1"/>
                <w:sz w:val="24"/>
                <w:szCs w:val="24"/>
              </w:rPr>
              <w:t xml:space="preserve"> </w:t>
            </w:r>
            <w:r>
              <w:rPr>
                <w:sz w:val="24"/>
                <w:szCs w:val="24"/>
              </w:rPr>
              <w:t>әділдікке,</w:t>
            </w:r>
            <w:r>
              <w:rPr>
                <w:spacing w:val="1"/>
                <w:sz w:val="24"/>
                <w:szCs w:val="24"/>
              </w:rPr>
              <w:t xml:space="preserve"> </w:t>
            </w:r>
            <w:r>
              <w:rPr>
                <w:sz w:val="24"/>
                <w:szCs w:val="24"/>
              </w:rPr>
              <w:t>ересектерге</w:t>
            </w:r>
            <w:r>
              <w:rPr>
                <w:spacing w:val="1"/>
                <w:sz w:val="24"/>
                <w:szCs w:val="24"/>
              </w:rPr>
              <w:t xml:space="preserve"> </w:t>
            </w:r>
            <w:r>
              <w:rPr>
                <w:sz w:val="24"/>
                <w:szCs w:val="24"/>
              </w:rPr>
              <w:t>құрмет</w:t>
            </w:r>
            <w:r>
              <w:rPr>
                <w:spacing w:val="1"/>
                <w:sz w:val="24"/>
                <w:szCs w:val="24"/>
              </w:rPr>
              <w:t xml:space="preserve"> </w:t>
            </w:r>
            <w:r>
              <w:rPr>
                <w:sz w:val="24"/>
                <w:szCs w:val="24"/>
              </w:rPr>
              <w:t>көрсетуге,</w:t>
            </w:r>
            <w:r>
              <w:rPr>
                <w:spacing w:val="1"/>
                <w:sz w:val="24"/>
                <w:szCs w:val="24"/>
              </w:rPr>
              <w:t xml:space="preserve"> </w:t>
            </w:r>
            <w:r>
              <w:rPr>
                <w:sz w:val="24"/>
                <w:szCs w:val="24"/>
              </w:rPr>
              <w:t>кішілерге</w:t>
            </w:r>
            <w:r>
              <w:rPr>
                <w:spacing w:val="1"/>
                <w:sz w:val="24"/>
                <w:szCs w:val="24"/>
              </w:rPr>
              <w:t xml:space="preserve"> </w:t>
            </w:r>
            <w:r>
              <w:rPr>
                <w:sz w:val="24"/>
                <w:szCs w:val="24"/>
              </w:rPr>
              <w:t>көмектесуге</w:t>
            </w:r>
            <w:r>
              <w:rPr>
                <w:spacing w:val="1"/>
                <w:sz w:val="24"/>
                <w:szCs w:val="24"/>
              </w:rPr>
              <w:t xml:space="preserve"> </w:t>
            </w:r>
            <w:r>
              <w:rPr>
                <w:sz w:val="24"/>
                <w:szCs w:val="24"/>
              </w:rPr>
              <w:t>тәрбиелеу.</w:t>
            </w:r>
          </w:p>
          <w:p w:rsidR="00BE0E9D" w:rsidRDefault="00BE0E9D">
            <w:pPr>
              <w:pStyle w:val="TableParagraph"/>
              <w:rPr>
                <w:sz w:val="24"/>
                <w:szCs w:val="24"/>
              </w:rPr>
            </w:pPr>
            <w:r>
              <w:rPr>
                <w:bCs/>
                <w:sz w:val="24"/>
                <w:szCs w:val="24"/>
              </w:rPr>
              <w:t>(қоршаған ортамен танысу)</w:t>
            </w:r>
            <w:r>
              <w:rPr>
                <w:sz w:val="24"/>
                <w:szCs w:val="24"/>
              </w:rPr>
              <w:t xml:space="preserve"> </w:t>
            </w:r>
          </w:p>
          <w:p w:rsidR="00BE0E9D" w:rsidRDefault="00BE0E9D">
            <w:pPr>
              <w:pStyle w:val="TableParagraph"/>
              <w:rPr>
                <w:sz w:val="24"/>
                <w:szCs w:val="24"/>
              </w:rPr>
            </w:pPr>
          </w:p>
          <w:p w:rsidR="00BE0E9D" w:rsidRDefault="00BE0E9D">
            <w:pPr>
              <w:pStyle w:val="a3"/>
              <w:spacing w:line="322" w:lineRule="exact"/>
              <w:rPr>
                <w:sz w:val="24"/>
                <w:szCs w:val="24"/>
              </w:rPr>
            </w:pPr>
            <w:r>
              <w:rPr>
                <w:sz w:val="24"/>
                <w:szCs w:val="24"/>
              </w:rPr>
              <w:t>Ойдан құрастырып мүсіндеу. Мүсіндеуде</w:t>
            </w:r>
            <w:r>
              <w:rPr>
                <w:spacing w:val="-6"/>
                <w:sz w:val="24"/>
                <w:szCs w:val="24"/>
              </w:rPr>
              <w:t xml:space="preserve"> </w:t>
            </w:r>
            <w:r>
              <w:rPr>
                <w:sz w:val="24"/>
                <w:szCs w:val="24"/>
              </w:rPr>
              <w:t>қауіпсіздік</w:t>
            </w:r>
            <w:r>
              <w:rPr>
                <w:spacing w:val="-5"/>
                <w:sz w:val="24"/>
                <w:szCs w:val="24"/>
              </w:rPr>
              <w:t xml:space="preserve"> </w:t>
            </w:r>
            <w:r>
              <w:rPr>
                <w:sz w:val="24"/>
                <w:szCs w:val="24"/>
              </w:rPr>
              <w:t>ережелерін</w:t>
            </w:r>
            <w:r>
              <w:rPr>
                <w:spacing w:val="-5"/>
                <w:sz w:val="24"/>
                <w:szCs w:val="24"/>
              </w:rPr>
              <w:t xml:space="preserve"> </w:t>
            </w:r>
            <w:r>
              <w:rPr>
                <w:sz w:val="24"/>
                <w:szCs w:val="24"/>
              </w:rPr>
              <w:t>сақтауын жетілдіру.</w:t>
            </w:r>
          </w:p>
          <w:p w:rsidR="00BE0E9D" w:rsidRDefault="00BE0E9D">
            <w:pPr>
              <w:pStyle w:val="TableParagraph"/>
              <w:rPr>
                <w:bCs/>
                <w:sz w:val="24"/>
                <w:szCs w:val="24"/>
              </w:rPr>
            </w:pPr>
            <w:r>
              <w:rPr>
                <w:bCs/>
                <w:sz w:val="24"/>
                <w:szCs w:val="24"/>
              </w:rPr>
              <w:t>(мүсіндеу)</w:t>
            </w:r>
          </w:p>
          <w:p w:rsidR="00BE0E9D" w:rsidRDefault="00BE0E9D">
            <w:pPr>
              <w:jc w:val="both"/>
              <w:rPr>
                <w:sz w:val="24"/>
                <w:szCs w:val="24"/>
              </w:rPr>
            </w:pPr>
          </w:p>
          <w:p w:rsidR="00BE0E9D" w:rsidRDefault="00BE0E9D">
            <w:pPr>
              <w:rPr>
                <w:sz w:val="24"/>
                <w:szCs w:val="24"/>
              </w:rPr>
            </w:pPr>
            <w:r>
              <w:rPr>
                <w:sz w:val="24"/>
                <w:szCs w:val="24"/>
              </w:rPr>
              <w:t xml:space="preserve">Ойыншықтарға </w:t>
            </w:r>
          </w:p>
          <w:p w:rsidR="00BE0E9D" w:rsidRDefault="00BE0E9D">
            <w:pPr>
              <w:rPr>
                <w:sz w:val="24"/>
                <w:szCs w:val="24"/>
              </w:rPr>
            </w:pPr>
            <w:r>
              <w:rPr>
                <w:sz w:val="24"/>
                <w:szCs w:val="24"/>
              </w:rPr>
              <w:t>қызығушылықты</w:t>
            </w:r>
            <w:r>
              <w:rPr>
                <w:spacing w:val="-1"/>
                <w:sz w:val="24"/>
                <w:szCs w:val="24"/>
              </w:rPr>
              <w:t xml:space="preserve"> </w:t>
            </w:r>
            <w:r>
              <w:rPr>
                <w:sz w:val="24"/>
                <w:szCs w:val="24"/>
              </w:rPr>
              <w:t>дамыту. Олардың суретін салдырту.</w:t>
            </w:r>
          </w:p>
          <w:p w:rsidR="00BE0E9D" w:rsidRDefault="00BE0E9D">
            <w:pPr>
              <w:pStyle w:val="TableParagraph"/>
              <w:rPr>
                <w:bCs/>
                <w:sz w:val="24"/>
                <w:szCs w:val="24"/>
              </w:rPr>
            </w:pPr>
            <w:r>
              <w:rPr>
                <w:bCs/>
                <w:sz w:val="24"/>
                <w:szCs w:val="24"/>
              </w:rPr>
              <w:t>(сурет салу)</w:t>
            </w:r>
          </w:p>
          <w:p w:rsidR="00BE0E9D" w:rsidRDefault="00BE0E9D">
            <w:pPr>
              <w:pStyle w:val="TableParagraph"/>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BE0E9D" w:rsidRDefault="00BE0E9D">
            <w:pPr>
              <w:pStyle w:val="a3"/>
              <w:rPr>
                <w:sz w:val="24"/>
                <w:szCs w:val="24"/>
              </w:rPr>
            </w:pPr>
            <w:r>
              <w:rPr>
                <w:sz w:val="24"/>
                <w:szCs w:val="24"/>
              </w:rPr>
              <w:lastRenderedPageBreak/>
              <w:t xml:space="preserve">«Ғажайып қоржын»ойынын ойнату әр бала қоржыннан бір </w:t>
            </w:r>
            <w:r>
              <w:rPr>
                <w:sz w:val="24"/>
                <w:szCs w:val="24"/>
              </w:rPr>
              <w:lastRenderedPageBreak/>
              <w:t>зат аладырту. Содан соң сол заттардың</w:t>
            </w:r>
            <w:r>
              <w:rPr>
                <w:spacing w:val="1"/>
                <w:sz w:val="24"/>
                <w:szCs w:val="24"/>
              </w:rPr>
              <w:t xml:space="preserve"> </w:t>
            </w:r>
            <w:r>
              <w:rPr>
                <w:sz w:val="24"/>
                <w:szCs w:val="24"/>
              </w:rPr>
              <w:t>атауларын, олардың бөліктері мен бөлшектерін, олар жасалған материалдарды,</w:t>
            </w:r>
            <w:r>
              <w:rPr>
                <w:spacing w:val="1"/>
                <w:sz w:val="24"/>
                <w:szCs w:val="24"/>
              </w:rPr>
              <w:t xml:space="preserve"> </w:t>
            </w:r>
            <w:r>
              <w:rPr>
                <w:sz w:val="24"/>
                <w:szCs w:val="24"/>
              </w:rPr>
              <w:t>материалдардың</w:t>
            </w:r>
            <w:r>
              <w:rPr>
                <w:spacing w:val="-4"/>
                <w:sz w:val="24"/>
                <w:szCs w:val="24"/>
              </w:rPr>
              <w:t xml:space="preserve"> </w:t>
            </w:r>
            <w:r>
              <w:rPr>
                <w:sz w:val="24"/>
                <w:szCs w:val="24"/>
              </w:rPr>
              <w:t>белгілі және</w:t>
            </w:r>
            <w:r>
              <w:rPr>
                <w:spacing w:val="-4"/>
                <w:sz w:val="24"/>
                <w:szCs w:val="24"/>
              </w:rPr>
              <w:t xml:space="preserve"> </w:t>
            </w:r>
            <w:r>
              <w:rPr>
                <w:sz w:val="24"/>
                <w:szCs w:val="24"/>
              </w:rPr>
              <w:t>белгісіз</w:t>
            </w:r>
            <w:r>
              <w:rPr>
                <w:spacing w:val="-2"/>
                <w:sz w:val="24"/>
                <w:szCs w:val="24"/>
              </w:rPr>
              <w:t xml:space="preserve"> </w:t>
            </w:r>
            <w:r>
              <w:rPr>
                <w:sz w:val="24"/>
                <w:szCs w:val="24"/>
              </w:rPr>
              <w:t>қасиеттерін</w:t>
            </w:r>
            <w:r>
              <w:rPr>
                <w:spacing w:val="-1"/>
                <w:sz w:val="24"/>
                <w:szCs w:val="24"/>
              </w:rPr>
              <w:t xml:space="preserve"> </w:t>
            </w:r>
            <w:r>
              <w:rPr>
                <w:sz w:val="24"/>
                <w:szCs w:val="24"/>
              </w:rPr>
              <w:t xml:space="preserve">атауын ұйымдастыру. </w:t>
            </w:r>
          </w:p>
          <w:p w:rsidR="00BE0E9D" w:rsidRDefault="00BE0E9D">
            <w:pPr>
              <w:jc w:val="both"/>
              <w:rPr>
                <w:sz w:val="24"/>
                <w:szCs w:val="24"/>
              </w:rPr>
            </w:pPr>
            <w:r>
              <w:rPr>
                <w:bCs/>
                <w:sz w:val="24"/>
                <w:szCs w:val="24"/>
              </w:rPr>
              <w:t>(сөйлеуді дамыту)</w:t>
            </w:r>
            <w:r>
              <w:rPr>
                <w:sz w:val="24"/>
                <w:szCs w:val="24"/>
              </w:rPr>
              <w:t xml:space="preserve"> </w:t>
            </w:r>
          </w:p>
          <w:p w:rsidR="00BE0E9D" w:rsidRDefault="00BE0E9D">
            <w:pPr>
              <w:jc w:val="both"/>
              <w:rPr>
                <w:sz w:val="24"/>
                <w:szCs w:val="24"/>
              </w:rPr>
            </w:pPr>
          </w:p>
          <w:p w:rsidR="00BE0E9D" w:rsidRDefault="00BE0E9D">
            <w:pPr>
              <w:jc w:val="both"/>
              <w:rPr>
                <w:sz w:val="24"/>
                <w:szCs w:val="24"/>
              </w:rPr>
            </w:pPr>
            <w:r>
              <w:rPr>
                <w:sz w:val="24"/>
                <w:szCs w:val="24"/>
              </w:rPr>
              <w:t xml:space="preserve">Қоржыннан алған затқа қарап </w:t>
            </w:r>
          </w:p>
          <w:p w:rsidR="00BE0E9D" w:rsidRDefault="00BE0E9D">
            <w:pPr>
              <w:pStyle w:val="a3"/>
              <w:rPr>
                <w:sz w:val="24"/>
                <w:szCs w:val="24"/>
              </w:rPr>
            </w:pPr>
            <w:r>
              <w:rPr>
                <w:sz w:val="24"/>
                <w:szCs w:val="24"/>
              </w:rPr>
              <w:t>пропорцияларды</w:t>
            </w:r>
            <w:r>
              <w:rPr>
                <w:spacing w:val="-1"/>
                <w:sz w:val="24"/>
                <w:szCs w:val="24"/>
              </w:rPr>
              <w:t xml:space="preserve"> </w:t>
            </w:r>
            <w:r>
              <w:rPr>
                <w:sz w:val="24"/>
                <w:szCs w:val="24"/>
              </w:rPr>
              <w:t>сақтау,</w:t>
            </w:r>
            <w:r>
              <w:rPr>
                <w:spacing w:val="-1"/>
                <w:sz w:val="24"/>
                <w:szCs w:val="24"/>
              </w:rPr>
              <w:t xml:space="preserve"> </w:t>
            </w:r>
            <w:r>
              <w:rPr>
                <w:sz w:val="24"/>
                <w:szCs w:val="24"/>
              </w:rPr>
              <w:t xml:space="preserve">бөліктерді біріктіру дағдыларын жетілдіріп мүсіндейді. </w:t>
            </w:r>
          </w:p>
          <w:p w:rsidR="00BE0E9D" w:rsidRDefault="00BE0E9D">
            <w:pPr>
              <w:jc w:val="both"/>
              <w:rPr>
                <w:bCs/>
                <w:sz w:val="24"/>
                <w:szCs w:val="24"/>
              </w:rPr>
            </w:pPr>
            <w:r>
              <w:rPr>
                <w:bCs/>
                <w:sz w:val="24"/>
                <w:szCs w:val="24"/>
              </w:rPr>
              <w:t>(мүсіндеу)</w:t>
            </w:r>
          </w:p>
          <w:p w:rsidR="00BE0E9D" w:rsidRDefault="00BE0E9D">
            <w:pPr>
              <w:jc w:val="both"/>
              <w:rPr>
                <w:sz w:val="24"/>
                <w:szCs w:val="24"/>
              </w:rPr>
            </w:pPr>
            <w:r>
              <w:rPr>
                <w:sz w:val="24"/>
                <w:szCs w:val="24"/>
              </w:rPr>
              <w:t>Ұжымдық жұмыс. Қоржыннан шыққан заттар. Алдымен</w:t>
            </w:r>
            <w:r>
              <w:rPr>
                <w:spacing w:val="1"/>
                <w:sz w:val="24"/>
                <w:szCs w:val="24"/>
              </w:rPr>
              <w:t xml:space="preserve"> </w:t>
            </w:r>
            <w:r>
              <w:rPr>
                <w:sz w:val="24"/>
                <w:szCs w:val="24"/>
              </w:rPr>
              <w:t>қағаз</w:t>
            </w:r>
            <w:r>
              <w:rPr>
                <w:spacing w:val="-67"/>
                <w:sz w:val="24"/>
                <w:szCs w:val="24"/>
              </w:rPr>
              <w:t xml:space="preserve"> </w:t>
            </w:r>
            <w:r>
              <w:rPr>
                <w:sz w:val="24"/>
                <w:szCs w:val="24"/>
              </w:rPr>
              <w:t>бетінде</w:t>
            </w:r>
            <w:r>
              <w:rPr>
                <w:spacing w:val="-1"/>
                <w:sz w:val="24"/>
                <w:szCs w:val="24"/>
              </w:rPr>
              <w:t xml:space="preserve"> </w:t>
            </w:r>
            <w:r>
              <w:rPr>
                <w:sz w:val="24"/>
                <w:szCs w:val="24"/>
              </w:rPr>
              <w:t>заттың</w:t>
            </w:r>
            <w:r>
              <w:rPr>
                <w:spacing w:val="-1"/>
                <w:sz w:val="24"/>
                <w:szCs w:val="24"/>
              </w:rPr>
              <w:t xml:space="preserve"> </w:t>
            </w:r>
            <w:r>
              <w:rPr>
                <w:sz w:val="24"/>
                <w:szCs w:val="24"/>
              </w:rPr>
              <w:t>бейнелерін құрастырып,</w:t>
            </w:r>
            <w:r>
              <w:rPr>
                <w:spacing w:val="-5"/>
                <w:sz w:val="24"/>
                <w:szCs w:val="24"/>
              </w:rPr>
              <w:t xml:space="preserve"> </w:t>
            </w:r>
            <w:r>
              <w:rPr>
                <w:sz w:val="24"/>
                <w:szCs w:val="24"/>
              </w:rPr>
              <w:t>содан кейін</w:t>
            </w:r>
            <w:r>
              <w:rPr>
                <w:spacing w:val="-3"/>
                <w:sz w:val="24"/>
                <w:szCs w:val="24"/>
              </w:rPr>
              <w:t xml:space="preserve"> </w:t>
            </w:r>
            <w:r>
              <w:rPr>
                <w:sz w:val="24"/>
                <w:szCs w:val="24"/>
              </w:rPr>
              <w:t>оны</w:t>
            </w:r>
            <w:r>
              <w:rPr>
                <w:spacing w:val="-1"/>
                <w:sz w:val="24"/>
                <w:szCs w:val="24"/>
              </w:rPr>
              <w:t xml:space="preserve"> </w:t>
            </w:r>
            <w:r>
              <w:rPr>
                <w:sz w:val="24"/>
                <w:szCs w:val="24"/>
              </w:rPr>
              <w:t>желімдеуді меңгерту</w:t>
            </w:r>
          </w:p>
          <w:p w:rsidR="00BE0E9D" w:rsidRDefault="00BE0E9D">
            <w:pPr>
              <w:jc w:val="both"/>
              <w:rPr>
                <w:bCs/>
                <w:sz w:val="24"/>
                <w:szCs w:val="24"/>
              </w:rPr>
            </w:pPr>
            <w:r>
              <w:rPr>
                <w:bCs/>
                <w:sz w:val="24"/>
                <w:szCs w:val="24"/>
              </w:rPr>
              <w:t xml:space="preserve"> (жапсыру)</w:t>
            </w:r>
          </w:p>
          <w:p w:rsidR="00BE0E9D" w:rsidRDefault="00BE0E9D">
            <w:pPr>
              <w:jc w:val="both"/>
              <w:rPr>
                <w:bCs/>
                <w:sz w:val="24"/>
                <w:szCs w:val="24"/>
              </w:rPr>
            </w:pPr>
          </w:p>
          <w:p w:rsidR="00BE0E9D" w:rsidRDefault="00BE0E9D">
            <w:pPr>
              <w:rPr>
                <w:sz w:val="24"/>
                <w:szCs w:val="24"/>
              </w:rPr>
            </w:pPr>
            <w:r>
              <w:rPr>
                <w:sz w:val="24"/>
                <w:szCs w:val="24"/>
              </w:rPr>
              <w:t>Қағаздан</w:t>
            </w:r>
            <w:r>
              <w:rPr>
                <w:spacing w:val="1"/>
                <w:sz w:val="24"/>
                <w:szCs w:val="24"/>
              </w:rPr>
              <w:t xml:space="preserve"> </w:t>
            </w:r>
            <w:r>
              <w:rPr>
                <w:sz w:val="24"/>
                <w:szCs w:val="24"/>
              </w:rPr>
              <w:t>құрастыруға</w:t>
            </w:r>
            <w:r>
              <w:rPr>
                <w:spacing w:val="1"/>
                <w:sz w:val="24"/>
                <w:szCs w:val="24"/>
              </w:rPr>
              <w:t xml:space="preserve"> </w:t>
            </w:r>
            <w:r>
              <w:rPr>
                <w:sz w:val="24"/>
                <w:szCs w:val="24"/>
              </w:rPr>
              <w:t>үйрету:</w:t>
            </w:r>
            <w:r>
              <w:rPr>
                <w:spacing w:val="1"/>
                <w:sz w:val="24"/>
                <w:szCs w:val="24"/>
              </w:rPr>
              <w:t xml:space="preserve"> </w:t>
            </w:r>
            <w:r>
              <w:rPr>
                <w:sz w:val="24"/>
                <w:szCs w:val="24"/>
              </w:rPr>
              <w:t>қағаздың</w:t>
            </w:r>
            <w:r>
              <w:rPr>
                <w:spacing w:val="1"/>
                <w:sz w:val="24"/>
                <w:szCs w:val="24"/>
              </w:rPr>
              <w:t xml:space="preserve"> </w:t>
            </w:r>
            <w:r>
              <w:rPr>
                <w:sz w:val="24"/>
                <w:szCs w:val="24"/>
              </w:rPr>
              <w:t>парағын</w:t>
            </w:r>
            <w:r>
              <w:rPr>
                <w:spacing w:val="1"/>
                <w:sz w:val="24"/>
                <w:szCs w:val="24"/>
              </w:rPr>
              <w:t xml:space="preserve"> </w:t>
            </w:r>
            <w:r>
              <w:rPr>
                <w:sz w:val="24"/>
                <w:szCs w:val="24"/>
              </w:rPr>
              <w:t>ортасынан</w:t>
            </w:r>
            <w:r>
              <w:rPr>
                <w:spacing w:val="1"/>
                <w:sz w:val="24"/>
                <w:szCs w:val="24"/>
              </w:rPr>
              <w:t xml:space="preserve"> </w:t>
            </w:r>
            <w:r>
              <w:rPr>
                <w:sz w:val="24"/>
                <w:szCs w:val="24"/>
              </w:rPr>
              <w:t>бүктеп,</w:t>
            </w:r>
            <w:r>
              <w:rPr>
                <w:spacing w:val="1"/>
                <w:sz w:val="24"/>
                <w:szCs w:val="24"/>
              </w:rPr>
              <w:t xml:space="preserve"> </w:t>
            </w:r>
            <w:r>
              <w:rPr>
                <w:sz w:val="24"/>
                <w:szCs w:val="24"/>
              </w:rPr>
              <w:t>шиыршықтап, ілмекке</w:t>
            </w:r>
            <w:r>
              <w:rPr>
                <w:spacing w:val="1"/>
                <w:sz w:val="24"/>
                <w:szCs w:val="24"/>
              </w:rPr>
              <w:t xml:space="preserve"> </w:t>
            </w:r>
            <w:r>
              <w:rPr>
                <w:sz w:val="24"/>
                <w:szCs w:val="24"/>
              </w:rPr>
              <w:t>айналдыра</w:t>
            </w:r>
            <w:r>
              <w:rPr>
                <w:spacing w:val="1"/>
                <w:sz w:val="24"/>
                <w:szCs w:val="24"/>
              </w:rPr>
              <w:t xml:space="preserve"> </w:t>
            </w:r>
            <w:r>
              <w:rPr>
                <w:sz w:val="24"/>
                <w:szCs w:val="24"/>
              </w:rPr>
              <w:t>білуін дамыту.</w:t>
            </w:r>
          </w:p>
          <w:p w:rsidR="00BE0E9D" w:rsidRDefault="00BE0E9D">
            <w:pPr>
              <w:jc w:val="both"/>
              <w:rPr>
                <w:bCs/>
                <w:sz w:val="24"/>
                <w:szCs w:val="24"/>
              </w:rPr>
            </w:pPr>
            <w:r>
              <w:rPr>
                <w:bCs/>
                <w:sz w:val="24"/>
                <w:szCs w:val="24"/>
              </w:rPr>
              <w:t>(құрастыру)</w:t>
            </w:r>
          </w:p>
        </w:tc>
      </w:tr>
      <w:tr w:rsidR="00BE0E9D" w:rsidRPr="00674305" w:rsidTr="00BE0E9D">
        <w:trPr>
          <w:trHeight w:val="448"/>
        </w:trPr>
        <w:tc>
          <w:tcPr>
            <w:tcW w:w="2841" w:type="dxa"/>
            <w:tcBorders>
              <w:top w:val="single" w:sz="4" w:space="0" w:color="000000"/>
              <w:left w:val="single" w:sz="4" w:space="0" w:color="000000"/>
              <w:bottom w:val="single" w:sz="4" w:space="0" w:color="000000"/>
              <w:right w:val="single" w:sz="4" w:space="0" w:color="000000"/>
            </w:tcBorders>
            <w:hideMark/>
          </w:tcPr>
          <w:p w:rsidR="00BE0E9D" w:rsidRDefault="00BE0E9D">
            <w:pPr>
              <w:pStyle w:val="aa"/>
              <w:rPr>
                <w:bCs/>
                <w:lang w:eastAsia="en-US"/>
              </w:rPr>
            </w:pPr>
            <w:r>
              <w:rPr>
                <w:bCs/>
                <w:lang w:eastAsia="en-US"/>
              </w:rPr>
              <w:lastRenderedPageBreak/>
              <w:t>Балалармен</w:t>
            </w:r>
            <w:r>
              <w:rPr>
                <w:bCs/>
                <w:spacing w:val="-2"/>
                <w:lang w:eastAsia="en-US"/>
              </w:rPr>
              <w:t xml:space="preserve"> </w:t>
            </w:r>
            <w:r>
              <w:rPr>
                <w:bCs/>
                <w:lang w:eastAsia="en-US"/>
              </w:rPr>
              <w:t>жеке</w:t>
            </w:r>
            <w:r>
              <w:rPr>
                <w:bCs/>
                <w:spacing w:val="-2"/>
                <w:lang w:eastAsia="en-US"/>
              </w:rPr>
              <w:t xml:space="preserve"> </w:t>
            </w:r>
            <w:r>
              <w:rPr>
                <w:bCs/>
                <w:lang w:eastAsia="en-US"/>
              </w:rPr>
              <w:t>жұмыс</w:t>
            </w:r>
          </w:p>
        </w:tc>
        <w:tc>
          <w:tcPr>
            <w:tcW w:w="2411" w:type="dxa"/>
            <w:tcBorders>
              <w:top w:val="single" w:sz="4" w:space="0" w:color="000000"/>
              <w:left w:val="single" w:sz="4" w:space="0" w:color="000000"/>
              <w:bottom w:val="single" w:sz="4" w:space="0" w:color="000000"/>
              <w:right w:val="single" w:sz="4" w:space="0" w:color="000000"/>
            </w:tcBorders>
          </w:tcPr>
          <w:p w:rsidR="00BE0E9D" w:rsidRDefault="00674305">
            <w:pPr>
              <w:pStyle w:val="TableParagraph"/>
              <w:rPr>
                <w:sz w:val="24"/>
                <w:szCs w:val="24"/>
              </w:rPr>
            </w:pPr>
            <w:r>
              <w:rPr>
                <w:sz w:val="24"/>
                <w:szCs w:val="24"/>
              </w:rPr>
              <w:t xml:space="preserve">Қашан болады </w:t>
            </w:r>
            <w:r w:rsidR="00BE0E9D">
              <w:rPr>
                <w:sz w:val="24"/>
                <w:szCs w:val="24"/>
              </w:rPr>
              <w:t>ойыны арқылы тәулік бөліктерін үйрету</w:t>
            </w:r>
          </w:p>
        </w:tc>
        <w:tc>
          <w:tcPr>
            <w:tcW w:w="2127" w:type="dxa"/>
            <w:tcBorders>
              <w:top w:val="single" w:sz="4" w:space="0" w:color="000000"/>
              <w:left w:val="single" w:sz="4" w:space="0" w:color="000000"/>
              <w:bottom w:val="single" w:sz="4" w:space="0" w:color="000000"/>
              <w:right w:val="single" w:sz="4" w:space="0" w:color="000000"/>
            </w:tcBorders>
          </w:tcPr>
          <w:p w:rsidR="00BE0E9D" w:rsidRDefault="00674305">
            <w:pPr>
              <w:pStyle w:val="TableParagraph"/>
              <w:rPr>
                <w:sz w:val="24"/>
                <w:szCs w:val="24"/>
              </w:rPr>
            </w:pPr>
            <w:r>
              <w:rPr>
                <w:sz w:val="24"/>
                <w:szCs w:val="24"/>
              </w:rPr>
              <w:t>«Доппен ойнау»Жоғары-төменде  ,сол жаұта –оң жаұта ұғымдарын бекіту</w:t>
            </w:r>
          </w:p>
        </w:tc>
        <w:tc>
          <w:tcPr>
            <w:tcW w:w="2411" w:type="dxa"/>
            <w:tcBorders>
              <w:top w:val="single" w:sz="4" w:space="0" w:color="000000"/>
              <w:left w:val="single" w:sz="4" w:space="0" w:color="000000"/>
              <w:bottom w:val="single" w:sz="4" w:space="0" w:color="000000"/>
              <w:right w:val="single" w:sz="4" w:space="0" w:color="000000"/>
            </w:tcBorders>
          </w:tcPr>
          <w:p w:rsidR="00BE0E9D" w:rsidRDefault="00674305">
            <w:pPr>
              <w:pStyle w:val="TableParagraph"/>
              <w:rPr>
                <w:sz w:val="24"/>
                <w:szCs w:val="24"/>
              </w:rPr>
            </w:pPr>
            <w:r>
              <w:rPr>
                <w:sz w:val="24"/>
                <w:szCs w:val="24"/>
              </w:rPr>
              <w:t>Біреу және көп ойыны арқылы біреу және көп  ұғымын ажырата алуға үйрету</w:t>
            </w:r>
          </w:p>
          <w:p w:rsidR="00A17DFF" w:rsidRDefault="00A17DFF">
            <w:pPr>
              <w:pStyle w:val="TableParagraph"/>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BE0E9D" w:rsidRDefault="00674305">
            <w:pPr>
              <w:pStyle w:val="TableParagraph"/>
              <w:rPr>
                <w:sz w:val="24"/>
                <w:szCs w:val="24"/>
              </w:rPr>
            </w:pPr>
            <w:r>
              <w:rPr>
                <w:sz w:val="24"/>
                <w:szCs w:val="24"/>
              </w:rPr>
              <w:t>Сурет бойынша әңгіме құрастыруға үйрету</w:t>
            </w:r>
          </w:p>
        </w:tc>
        <w:tc>
          <w:tcPr>
            <w:tcW w:w="2694" w:type="dxa"/>
            <w:tcBorders>
              <w:top w:val="single" w:sz="4" w:space="0" w:color="000000"/>
              <w:left w:val="single" w:sz="4" w:space="0" w:color="000000"/>
              <w:bottom w:val="single" w:sz="4" w:space="0" w:color="000000"/>
              <w:right w:val="single" w:sz="4" w:space="0" w:color="000000"/>
            </w:tcBorders>
          </w:tcPr>
          <w:p w:rsidR="00BE0E9D" w:rsidRDefault="00674305">
            <w:pPr>
              <w:pStyle w:val="TableParagraph"/>
              <w:rPr>
                <w:sz w:val="24"/>
                <w:szCs w:val="24"/>
              </w:rPr>
            </w:pPr>
            <w:r>
              <w:rPr>
                <w:sz w:val="24"/>
                <w:szCs w:val="24"/>
              </w:rPr>
              <w:t>Заттардың мөлшерін  шамасын салыстыруға үйрету</w:t>
            </w:r>
          </w:p>
        </w:tc>
      </w:tr>
      <w:tr w:rsidR="00A17DFF" w:rsidRPr="00674305" w:rsidTr="00A17DFF">
        <w:trPr>
          <w:trHeight w:val="448"/>
        </w:trPr>
        <w:tc>
          <w:tcPr>
            <w:tcW w:w="2841" w:type="dxa"/>
            <w:tcBorders>
              <w:top w:val="single" w:sz="4" w:space="0" w:color="000000"/>
              <w:left w:val="single" w:sz="4" w:space="0" w:color="000000"/>
              <w:bottom w:val="single" w:sz="4" w:space="0" w:color="000000"/>
              <w:right w:val="single" w:sz="4" w:space="0" w:color="000000"/>
            </w:tcBorders>
          </w:tcPr>
          <w:p w:rsidR="00A17DFF" w:rsidRPr="00A17DFF" w:rsidRDefault="00A17DFF">
            <w:pPr>
              <w:pStyle w:val="aa"/>
              <w:rPr>
                <w:bCs/>
                <w:lang w:val="kk-KZ" w:eastAsia="en-US"/>
              </w:rPr>
            </w:pPr>
            <w:r>
              <w:rPr>
                <w:bCs/>
                <w:lang w:eastAsia="en-US"/>
              </w:rPr>
              <w:t>Кешк</w:t>
            </w:r>
            <w:r>
              <w:rPr>
                <w:bCs/>
                <w:lang w:val="kk-KZ" w:eastAsia="en-US"/>
              </w:rPr>
              <w:t>і ас</w:t>
            </w:r>
          </w:p>
        </w:tc>
        <w:tc>
          <w:tcPr>
            <w:tcW w:w="12054" w:type="dxa"/>
            <w:gridSpan w:val="5"/>
            <w:tcBorders>
              <w:top w:val="single" w:sz="4" w:space="0" w:color="000000"/>
              <w:left w:val="single" w:sz="4" w:space="0" w:color="000000"/>
              <w:bottom w:val="single" w:sz="4" w:space="0" w:color="000000"/>
              <w:right w:val="single" w:sz="4" w:space="0" w:color="000000"/>
            </w:tcBorders>
          </w:tcPr>
          <w:p w:rsidR="00A17DFF" w:rsidRDefault="00A17DFF" w:rsidP="00A17DFF">
            <w:pPr>
              <w:pStyle w:val="TableParagraph"/>
              <w:rPr>
                <w:sz w:val="24"/>
                <w:szCs w:val="24"/>
              </w:rPr>
            </w:pPr>
            <w:r>
              <w:rPr>
                <w:sz w:val="24"/>
                <w:szCs w:val="24"/>
              </w:rPr>
              <w:t>Кешкі   ас алдында гигеналық шараларды  орындау: қолды дұрыс жуу, өз орамалының орнын білу,  қолды дұрыс сүрту, орамалды ілу. Кезекшілердің жұмысы ( асхана құралдарын, майлықтарды үстелге қою)</w:t>
            </w:r>
          </w:p>
          <w:p w:rsidR="00A17DFF" w:rsidRDefault="00A17DFF" w:rsidP="00A17DFF">
            <w:pPr>
              <w:pStyle w:val="TableParagraph"/>
              <w:rPr>
                <w:sz w:val="24"/>
                <w:szCs w:val="24"/>
              </w:rPr>
            </w:pPr>
            <w:r>
              <w:rPr>
                <w:sz w:val="24"/>
                <w:szCs w:val="24"/>
              </w:rPr>
              <w:t>Тамақтану (өз орнын білу,  дұрыс отыру, асхана құралдарын дұрыс ұстай білу,  ұқыпты тамақтану ,  сөйлеспеу,   алғыс айту) (</w:t>
            </w:r>
            <w:r>
              <w:rPr>
                <w:bCs/>
                <w:sz w:val="24"/>
                <w:szCs w:val="24"/>
              </w:rPr>
              <w:t>мәдени-гигеналық дағдылар, өзіне-өзі қызмет ету, еңбек әрекеті)</w:t>
            </w:r>
          </w:p>
          <w:p w:rsidR="00A17DFF" w:rsidRDefault="00A17DFF">
            <w:pPr>
              <w:pStyle w:val="TableParagraph"/>
              <w:rPr>
                <w:sz w:val="24"/>
                <w:szCs w:val="24"/>
              </w:rPr>
            </w:pPr>
          </w:p>
        </w:tc>
      </w:tr>
      <w:tr w:rsidR="00BE0E9D" w:rsidRPr="00871BF3" w:rsidTr="00BC4DE9">
        <w:trPr>
          <w:trHeight w:val="1142"/>
        </w:trPr>
        <w:tc>
          <w:tcPr>
            <w:tcW w:w="2841" w:type="dxa"/>
            <w:tcBorders>
              <w:top w:val="single" w:sz="4" w:space="0" w:color="000000"/>
              <w:left w:val="single" w:sz="4" w:space="0" w:color="000000"/>
              <w:bottom w:val="single" w:sz="4" w:space="0" w:color="000000"/>
              <w:right w:val="single" w:sz="4" w:space="0" w:color="000000"/>
            </w:tcBorders>
            <w:hideMark/>
          </w:tcPr>
          <w:p w:rsidR="00BE0E9D" w:rsidRDefault="00BE0E9D">
            <w:pPr>
              <w:pStyle w:val="aa"/>
              <w:rPr>
                <w:bCs/>
                <w:lang w:eastAsia="en-US"/>
              </w:rPr>
            </w:pPr>
            <w:r>
              <w:rPr>
                <w:bCs/>
                <w:lang w:eastAsia="en-US"/>
              </w:rPr>
              <w:t>Серуенге</w:t>
            </w:r>
            <w:r>
              <w:rPr>
                <w:bCs/>
                <w:spacing w:val="-4"/>
                <w:lang w:eastAsia="en-US"/>
              </w:rPr>
              <w:t xml:space="preserve"> </w:t>
            </w:r>
            <w:r>
              <w:rPr>
                <w:bCs/>
                <w:lang w:eastAsia="en-US"/>
              </w:rPr>
              <w:t>дайындық</w:t>
            </w:r>
          </w:p>
        </w:tc>
        <w:tc>
          <w:tcPr>
            <w:tcW w:w="12054" w:type="dxa"/>
            <w:gridSpan w:val="5"/>
            <w:tcBorders>
              <w:top w:val="single" w:sz="4" w:space="0" w:color="000000"/>
              <w:left w:val="single" w:sz="4" w:space="0" w:color="000000"/>
              <w:bottom w:val="single" w:sz="4" w:space="0" w:color="000000"/>
              <w:right w:val="single" w:sz="4" w:space="0" w:color="000000"/>
            </w:tcBorders>
          </w:tcPr>
          <w:p w:rsidR="00BE0E9D" w:rsidRDefault="00BE0E9D">
            <w:pPr>
              <w:rPr>
                <w:sz w:val="24"/>
                <w:szCs w:val="24"/>
              </w:rPr>
            </w:pPr>
            <w:r>
              <w:rPr>
                <w:sz w:val="24"/>
                <w:szCs w:val="24"/>
              </w:rPr>
              <w:t xml:space="preserve">Серуенге қызығушылық туғызу. </w:t>
            </w:r>
          </w:p>
          <w:p w:rsidR="00BE0E9D" w:rsidRDefault="00BE0E9D">
            <w:pPr>
              <w:rPr>
                <w:sz w:val="24"/>
                <w:szCs w:val="24"/>
              </w:rPr>
            </w:pPr>
            <w:r>
              <w:rPr>
                <w:sz w:val="24"/>
                <w:szCs w:val="24"/>
              </w:rPr>
              <w:t>Киімдерін реттілік сақтап дұрыс киінуге үйрету. Достарына  көмектесу.</w:t>
            </w:r>
          </w:p>
          <w:p w:rsidR="00BE0E9D" w:rsidRDefault="00BE0E9D" w:rsidP="00BC4DE9">
            <w:pPr>
              <w:pStyle w:val="TableParagraph"/>
              <w:rPr>
                <w:sz w:val="24"/>
                <w:szCs w:val="24"/>
              </w:rPr>
            </w:pPr>
            <w:r>
              <w:rPr>
                <w:sz w:val="24"/>
                <w:szCs w:val="24"/>
              </w:rPr>
              <w:t>Қатармен жұптасып жүруді, қатарды бұзбауды  үйрету. Таза ауада қандай ойындар ойнайтынын балалармен жоспарлау. (</w:t>
            </w:r>
            <w:r>
              <w:rPr>
                <w:bCs/>
                <w:sz w:val="24"/>
                <w:szCs w:val="24"/>
              </w:rPr>
              <w:t>сөйлеуді дамыту, өзіне-өзі қызмет ету дағдылары, ірі және ұсақ моториканы дамыту)</w:t>
            </w:r>
          </w:p>
        </w:tc>
      </w:tr>
      <w:tr w:rsidR="00BE0E9D" w:rsidRPr="00871BF3" w:rsidTr="00BE0E9D">
        <w:trPr>
          <w:trHeight w:val="448"/>
        </w:trPr>
        <w:tc>
          <w:tcPr>
            <w:tcW w:w="2841" w:type="dxa"/>
            <w:tcBorders>
              <w:top w:val="single" w:sz="4" w:space="0" w:color="000000"/>
              <w:left w:val="single" w:sz="4" w:space="0" w:color="000000"/>
              <w:bottom w:val="single" w:sz="4" w:space="0" w:color="000000"/>
              <w:right w:val="single" w:sz="4" w:space="0" w:color="000000"/>
            </w:tcBorders>
            <w:hideMark/>
          </w:tcPr>
          <w:p w:rsidR="00BE0E9D" w:rsidRDefault="00BE0E9D">
            <w:pPr>
              <w:pStyle w:val="aa"/>
              <w:rPr>
                <w:bCs/>
                <w:lang w:eastAsia="en-US"/>
              </w:rPr>
            </w:pPr>
            <w:r>
              <w:rPr>
                <w:bCs/>
                <w:lang w:eastAsia="en-US"/>
              </w:rPr>
              <w:t>Серуен</w:t>
            </w:r>
          </w:p>
        </w:tc>
        <w:tc>
          <w:tcPr>
            <w:tcW w:w="2411" w:type="dxa"/>
            <w:tcBorders>
              <w:top w:val="single" w:sz="4" w:space="0" w:color="000000"/>
              <w:left w:val="single" w:sz="4" w:space="0" w:color="000000"/>
              <w:bottom w:val="single" w:sz="4" w:space="0" w:color="000000"/>
              <w:right w:val="single" w:sz="4" w:space="0" w:color="000000"/>
            </w:tcBorders>
          </w:tcPr>
          <w:p w:rsidR="00BE0E9D" w:rsidRDefault="00BE0E9D">
            <w:pPr>
              <w:pStyle w:val="aa"/>
              <w:rPr>
                <w:lang w:val="kk-KZ" w:eastAsia="en-US"/>
              </w:rPr>
            </w:pPr>
            <w:r>
              <w:rPr>
                <w:lang w:val="kk-KZ" w:eastAsia="en-US"/>
              </w:rPr>
              <w:t xml:space="preserve">Дидактикалық ойын </w:t>
            </w:r>
          </w:p>
          <w:p w:rsidR="00BE0E9D" w:rsidRDefault="00BE0E9D">
            <w:pPr>
              <w:pStyle w:val="aa"/>
              <w:rPr>
                <w:lang w:val="kk-KZ" w:eastAsia="en-US"/>
              </w:rPr>
            </w:pPr>
            <w:r>
              <w:rPr>
                <w:lang w:val="kk-KZ" w:eastAsia="en-US"/>
              </w:rPr>
              <w:t xml:space="preserve">«Бұл қай кезде болады?» </w:t>
            </w:r>
          </w:p>
          <w:p w:rsidR="00BE0E9D" w:rsidRDefault="00BE0E9D">
            <w:pPr>
              <w:pStyle w:val="aa"/>
              <w:rPr>
                <w:lang w:val="kk-KZ" w:eastAsia="en-US"/>
              </w:rPr>
            </w:pPr>
            <w:r>
              <w:rPr>
                <w:lang w:val="kk-KZ" w:eastAsia="en-US"/>
              </w:rPr>
              <w:t>Жыл мезгілдерінің әр түрлі бейнесі бейнеленген суреттерді көрсетіп, қай кезде болатынын сұрау.</w:t>
            </w:r>
          </w:p>
          <w:p w:rsidR="00BE0E9D" w:rsidRDefault="00BE0E9D">
            <w:pPr>
              <w:pStyle w:val="TableParagraph"/>
              <w:rPr>
                <w:bCs/>
                <w:sz w:val="24"/>
                <w:szCs w:val="24"/>
              </w:rPr>
            </w:pPr>
            <w:r>
              <w:rPr>
                <w:bCs/>
                <w:sz w:val="24"/>
                <w:szCs w:val="24"/>
              </w:rPr>
              <w:t>(көркем әдебиет)</w:t>
            </w:r>
          </w:p>
          <w:p w:rsidR="00BE0E9D" w:rsidRDefault="00BE0E9D" w:rsidP="00932CB3">
            <w:pPr>
              <w:pStyle w:val="TableParagraph"/>
              <w:ind w:left="0"/>
              <w:rPr>
                <w:bCs/>
                <w:sz w:val="24"/>
                <w:szCs w:val="24"/>
              </w:rPr>
            </w:pPr>
            <w:r>
              <w:rPr>
                <w:sz w:val="24"/>
                <w:szCs w:val="24"/>
              </w:rPr>
              <w:lastRenderedPageBreak/>
              <w:t>Ырғақты би қимылдарын жасату, әнге қосылып айту</w:t>
            </w:r>
            <w:r>
              <w:rPr>
                <w:bCs/>
                <w:sz w:val="24"/>
                <w:szCs w:val="24"/>
              </w:rPr>
              <w:t xml:space="preserve"> (музыка)</w:t>
            </w:r>
          </w:p>
          <w:p w:rsidR="00BE0E9D" w:rsidRDefault="00BE0E9D" w:rsidP="00BC4DE9">
            <w:pPr>
              <w:pStyle w:val="TableParagraph"/>
              <w:ind w:left="0"/>
              <w:rPr>
                <w:bCs/>
                <w:sz w:val="24"/>
                <w:szCs w:val="24"/>
              </w:rPr>
            </w:pPr>
            <w:r>
              <w:rPr>
                <w:bCs/>
                <w:sz w:val="24"/>
                <w:szCs w:val="24"/>
              </w:rPr>
              <w:t xml:space="preserve">Қимылды ойын </w:t>
            </w:r>
            <w:r>
              <w:rPr>
                <w:sz w:val="24"/>
                <w:szCs w:val="24"/>
              </w:rPr>
              <w:t>«Хан талапай»</w:t>
            </w:r>
          </w:p>
        </w:tc>
        <w:tc>
          <w:tcPr>
            <w:tcW w:w="2127" w:type="dxa"/>
            <w:tcBorders>
              <w:top w:val="single" w:sz="4" w:space="0" w:color="000000"/>
              <w:left w:val="single" w:sz="4" w:space="0" w:color="000000"/>
              <w:bottom w:val="single" w:sz="4" w:space="0" w:color="000000"/>
              <w:right w:val="single" w:sz="4" w:space="0" w:color="000000"/>
            </w:tcBorders>
          </w:tcPr>
          <w:p w:rsidR="00BE0E9D" w:rsidRDefault="00BE0E9D">
            <w:pPr>
              <w:pStyle w:val="TableParagraph"/>
              <w:rPr>
                <w:sz w:val="24"/>
                <w:szCs w:val="24"/>
              </w:rPr>
            </w:pPr>
            <w:r>
              <w:rPr>
                <w:sz w:val="24"/>
                <w:szCs w:val="24"/>
              </w:rPr>
              <w:lastRenderedPageBreak/>
              <w:t xml:space="preserve">Балалар қалауымен түрлі ойындар ұйымдастыру. </w:t>
            </w:r>
          </w:p>
          <w:p w:rsidR="00BE0E9D" w:rsidRDefault="00BE0E9D">
            <w:pPr>
              <w:pStyle w:val="TableParagraph"/>
              <w:rPr>
                <w:sz w:val="24"/>
                <w:szCs w:val="24"/>
              </w:rPr>
            </w:pPr>
          </w:p>
          <w:p w:rsidR="00BE0E9D" w:rsidRDefault="00BE0E9D">
            <w:pPr>
              <w:pStyle w:val="TableParagraph"/>
              <w:rPr>
                <w:bCs/>
                <w:sz w:val="24"/>
                <w:szCs w:val="24"/>
              </w:rPr>
            </w:pPr>
            <w:r>
              <w:rPr>
                <w:sz w:val="24"/>
                <w:szCs w:val="24"/>
              </w:rPr>
              <w:t>Еркін ойындар</w:t>
            </w:r>
          </w:p>
        </w:tc>
        <w:tc>
          <w:tcPr>
            <w:tcW w:w="2411" w:type="dxa"/>
            <w:tcBorders>
              <w:top w:val="single" w:sz="4" w:space="0" w:color="000000"/>
              <w:left w:val="single" w:sz="4" w:space="0" w:color="000000"/>
              <w:bottom w:val="single" w:sz="4" w:space="0" w:color="000000"/>
              <w:right w:val="single" w:sz="4" w:space="0" w:color="000000"/>
            </w:tcBorders>
          </w:tcPr>
          <w:p w:rsidR="00BE0E9D" w:rsidRDefault="00BE0E9D">
            <w:pPr>
              <w:rPr>
                <w:bCs/>
                <w:sz w:val="24"/>
                <w:szCs w:val="24"/>
              </w:rPr>
            </w:pPr>
            <w:r>
              <w:rPr>
                <w:sz w:val="24"/>
                <w:szCs w:val="24"/>
              </w:rPr>
              <w:t>Сызбаны (карточкаларды) қолданып, ірі және ұсақ құрылыс материалынан құрастыру</w:t>
            </w:r>
          </w:p>
          <w:p w:rsidR="00BE0E9D" w:rsidRDefault="00BE0E9D">
            <w:pPr>
              <w:rPr>
                <w:bCs/>
                <w:sz w:val="24"/>
                <w:szCs w:val="24"/>
              </w:rPr>
            </w:pPr>
            <w:r>
              <w:rPr>
                <w:bCs/>
                <w:sz w:val="24"/>
                <w:szCs w:val="24"/>
              </w:rPr>
              <w:t>(құрастыру)</w:t>
            </w:r>
          </w:p>
          <w:p w:rsidR="00BE0E9D" w:rsidRDefault="00BE0E9D">
            <w:pPr>
              <w:pStyle w:val="TableParagraph"/>
              <w:rPr>
                <w:sz w:val="24"/>
                <w:szCs w:val="24"/>
              </w:rPr>
            </w:pPr>
          </w:p>
          <w:p w:rsidR="00BE0E9D" w:rsidRDefault="00BE0E9D">
            <w:pPr>
              <w:pStyle w:val="TableParagraph"/>
              <w:rPr>
                <w:sz w:val="24"/>
                <w:szCs w:val="24"/>
              </w:rPr>
            </w:pPr>
            <w:r>
              <w:rPr>
                <w:sz w:val="24"/>
                <w:szCs w:val="24"/>
              </w:rPr>
              <w:t>Қимылды ойын «Трамвай»</w:t>
            </w:r>
          </w:p>
        </w:tc>
        <w:tc>
          <w:tcPr>
            <w:tcW w:w="2411" w:type="dxa"/>
            <w:tcBorders>
              <w:top w:val="single" w:sz="4" w:space="0" w:color="000000"/>
              <w:left w:val="single" w:sz="4" w:space="0" w:color="000000"/>
              <w:bottom w:val="single" w:sz="4" w:space="0" w:color="000000"/>
              <w:right w:val="single" w:sz="4" w:space="0" w:color="000000"/>
            </w:tcBorders>
          </w:tcPr>
          <w:p w:rsidR="00BE0E9D" w:rsidRDefault="00BE0E9D">
            <w:pPr>
              <w:pStyle w:val="TableParagraph"/>
              <w:rPr>
                <w:bCs/>
                <w:sz w:val="24"/>
                <w:szCs w:val="24"/>
              </w:rPr>
            </w:pPr>
            <w:r>
              <w:rPr>
                <w:sz w:val="24"/>
                <w:szCs w:val="24"/>
              </w:rPr>
              <w:t>Ырғақты би қимылдарын жасату, әнге қосылып айту</w:t>
            </w:r>
            <w:r>
              <w:rPr>
                <w:bCs/>
                <w:sz w:val="24"/>
                <w:szCs w:val="24"/>
              </w:rPr>
              <w:t xml:space="preserve"> (музыка)</w:t>
            </w:r>
          </w:p>
          <w:p w:rsidR="00BE0E9D" w:rsidRDefault="00BE0E9D">
            <w:pPr>
              <w:pStyle w:val="TableParagraph"/>
              <w:rPr>
                <w:sz w:val="24"/>
                <w:szCs w:val="24"/>
              </w:rPr>
            </w:pPr>
            <w:r>
              <w:rPr>
                <w:sz w:val="24"/>
                <w:szCs w:val="24"/>
              </w:rPr>
              <w:t>Балалардың сұранысы бойынша ертегі оқып беру</w:t>
            </w:r>
          </w:p>
          <w:p w:rsidR="00BE0E9D" w:rsidRDefault="00BE0E9D">
            <w:pPr>
              <w:pStyle w:val="TableParagraph"/>
              <w:rPr>
                <w:bCs/>
                <w:sz w:val="24"/>
                <w:szCs w:val="24"/>
              </w:rPr>
            </w:pPr>
            <w:r>
              <w:rPr>
                <w:bCs/>
                <w:sz w:val="24"/>
                <w:szCs w:val="24"/>
              </w:rPr>
              <w:t>(көркем әдебиет)</w:t>
            </w:r>
          </w:p>
          <w:p w:rsidR="00BE0E9D" w:rsidRDefault="00BE0E9D">
            <w:pPr>
              <w:pStyle w:val="TableParagraph"/>
              <w:rPr>
                <w:bCs/>
                <w:sz w:val="24"/>
                <w:szCs w:val="24"/>
              </w:rPr>
            </w:pPr>
          </w:p>
          <w:p w:rsidR="00BE0E9D" w:rsidRDefault="00BE0E9D">
            <w:pPr>
              <w:pStyle w:val="TableParagraph"/>
              <w:rPr>
                <w:bCs/>
                <w:sz w:val="24"/>
                <w:szCs w:val="24"/>
              </w:rPr>
            </w:pPr>
            <w:r>
              <w:rPr>
                <w:sz w:val="24"/>
                <w:szCs w:val="24"/>
              </w:rPr>
              <w:t>Еркін ойындар</w:t>
            </w:r>
          </w:p>
        </w:tc>
        <w:tc>
          <w:tcPr>
            <w:tcW w:w="2694" w:type="dxa"/>
            <w:tcBorders>
              <w:top w:val="single" w:sz="4" w:space="0" w:color="000000"/>
              <w:left w:val="single" w:sz="4" w:space="0" w:color="000000"/>
              <w:bottom w:val="single" w:sz="4" w:space="0" w:color="000000"/>
              <w:right w:val="single" w:sz="4" w:space="0" w:color="000000"/>
            </w:tcBorders>
          </w:tcPr>
          <w:p w:rsidR="00BE0E9D" w:rsidRDefault="00BE0E9D">
            <w:pPr>
              <w:rPr>
                <w:sz w:val="24"/>
                <w:szCs w:val="24"/>
              </w:rPr>
            </w:pPr>
            <w:r>
              <w:rPr>
                <w:sz w:val="24"/>
                <w:szCs w:val="24"/>
              </w:rPr>
              <w:t>Еркін ойындар ойнау. Ойындарда</w:t>
            </w:r>
            <w:r>
              <w:rPr>
                <w:spacing w:val="1"/>
                <w:sz w:val="24"/>
                <w:szCs w:val="24"/>
              </w:rPr>
              <w:t xml:space="preserve"> </w:t>
            </w:r>
            <w:r>
              <w:rPr>
                <w:sz w:val="24"/>
                <w:szCs w:val="24"/>
              </w:rPr>
              <w:t>физикалық</w:t>
            </w:r>
            <w:r>
              <w:rPr>
                <w:spacing w:val="1"/>
                <w:sz w:val="24"/>
                <w:szCs w:val="24"/>
              </w:rPr>
              <w:t xml:space="preserve"> </w:t>
            </w:r>
            <w:r>
              <w:rPr>
                <w:sz w:val="24"/>
                <w:szCs w:val="24"/>
              </w:rPr>
              <w:t>қасиеттерді</w:t>
            </w:r>
            <w:r>
              <w:rPr>
                <w:spacing w:val="1"/>
                <w:sz w:val="24"/>
                <w:szCs w:val="24"/>
              </w:rPr>
              <w:t xml:space="preserve"> </w:t>
            </w:r>
            <w:r>
              <w:rPr>
                <w:sz w:val="24"/>
                <w:szCs w:val="24"/>
              </w:rPr>
              <w:t>(жылдамдық,</w:t>
            </w:r>
            <w:r>
              <w:rPr>
                <w:spacing w:val="1"/>
                <w:sz w:val="24"/>
                <w:szCs w:val="24"/>
              </w:rPr>
              <w:t xml:space="preserve"> </w:t>
            </w:r>
            <w:r>
              <w:rPr>
                <w:sz w:val="24"/>
                <w:szCs w:val="24"/>
              </w:rPr>
              <w:t>күш,</w:t>
            </w:r>
            <w:r>
              <w:rPr>
                <w:spacing w:val="1"/>
                <w:sz w:val="24"/>
                <w:szCs w:val="24"/>
              </w:rPr>
              <w:t xml:space="preserve"> </w:t>
            </w:r>
            <w:r>
              <w:rPr>
                <w:sz w:val="24"/>
                <w:szCs w:val="24"/>
              </w:rPr>
              <w:t>шыдамдылық,</w:t>
            </w:r>
            <w:r>
              <w:rPr>
                <w:spacing w:val="1"/>
                <w:sz w:val="24"/>
                <w:szCs w:val="24"/>
              </w:rPr>
              <w:t xml:space="preserve"> </w:t>
            </w:r>
            <w:r>
              <w:rPr>
                <w:sz w:val="24"/>
                <w:szCs w:val="24"/>
              </w:rPr>
              <w:t>икемділік,</w:t>
            </w:r>
            <w:r>
              <w:rPr>
                <w:spacing w:val="1"/>
                <w:sz w:val="24"/>
                <w:szCs w:val="24"/>
              </w:rPr>
              <w:t xml:space="preserve"> </w:t>
            </w:r>
            <w:r>
              <w:rPr>
                <w:sz w:val="24"/>
                <w:szCs w:val="24"/>
              </w:rPr>
              <w:t>ептілік)</w:t>
            </w:r>
            <w:r>
              <w:rPr>
                <w:spacing w:val="1"/>
                <w:sz w:val="24"/>
                <w:szCs w:val="24"/>
              </w:rPr>
              <w:t xml:space="preserve"> </w:t>
            </w:r>
            <w:r>
              <w:rPr>
                <w:spacing w:val="-1"/>
                <w:sz w:val="24"/>
                <w:szCs w:val="24"/>
              </w:rPr>
              <w:t>дамыту.</w:t>
            </w:r>
          </w:p>
          <w:p w:rsidR="00BE0E9D" w:rsidRDefault="00BE0E9D">
            <w:pPr>
              <w:pStyle w:val="TableParagraph"/>
              <w:rPr>
                <w:bCs/>
                <w:sz w:val="24"/>
                <w:szCs w:val="24"/>
              </w:rPr>
            </w:pPr>
            <w:r>
              <w:rPr>
                <w:bCs/>
                <w:sz w:val="24"/>
                <w:szCs w:val="24"/>
              </w:rPr>
              <w:t>(дене шынықтыру)</w:t>
            </w:r>
          </w:p>
          <w:p w:rsidR="00BE0E9D" w:rsidRDefault="00BE0E9D">
            <w:pPr>
              <w:pStyle w:val="TableParagraph"/>
              <w:rPr>
                <w:sz w:val="24"/>
                <w:szCs w:val="24"/>
              </w:rPr>
            </w:pPr>
          </w:p>
          <w:p w:rsidR="00BE0E9D" w:rsidRDefault="00BE0E9D">
            <w:pPr>
              <w:pStyle w:val="TableParagraph"/>
              <w:rPr>
                <w:sz w:val="24"/>
                <w:szCs w:val="24"/>
              </w:rPr>
            </w:pPr>
            <w:r>
              <w:rPr>
                <w:bCs/>
                <w:sz w:val="24"/>
                <w:szCs w:val="24"/>
              </w:rPr>
              <w:t xml:space="preserve">Қимылды ойын </w:t>
            </w:r>
            <w:r>
              <w:rPr>
                <w:sz w:val="24"/>
                <w:szCs w:val="24"/>
              </w:rPr>
              <w:t>«Хан талапай»</w:t>
            </w:r>
          </w:p>
        </w:tc>
      </w:tr>
      <w:tr w:rsidR="00BE0E9D" w:rsidRPr="00871BF3" w:rsidTr="00BE0E9D">
        <w:trPr>
          <w:trHeight w:val="448"/>
        </w:trPr>
        <w:tc>
          <w:tcPr>
            <w:tcW w:w="2841" w:type="dxa"/>
            <w:tcBorders>
              <w:top w:val="single" w:sz="4" w:space="0" w:color="000000"/>
              <w:left w:val="single" w:sz="4" w:space="0" w:color="000000"/>
              <w:bottom w:val="single" w:sz="4" w:space="0" w:color="000000"/>
              <w:right w:val="single" w:sz="4" w:space="0" w:color="000000"/>
            </w:tcBorders>
            <w:hideMark/>
          </w:tcPr>
          <w:p w:rsidR="00BE0E9D" w:rsidRDefault="00BE0E9D">
            <w:pPr>
              <w:pStyle w:val="aa"/>
              <w:rPr>
                <w:bCs/>
                <w:lang w:eastAsia="en-US"/>
              </w:rPr>
            </w:pPr>
            <w:r>
              <w:rPr>
                <w:bCs/>
                <w:lang w:eastAsia="en-US"/>
              </w:rPr>
              <w:lastRenderedPageBreak/>
              <w:t>Балалардың</w:t>
            </w:r>
            <w:r>
              <w:rPr>
                <w:bCs/>
                <w:spacing w:val="-3"/>
                <w:lang w:eastAsia="en-US"/>
              </w:rPr>
              <w:t xml:space="preserve"> </w:t>
            </w:r>
            <w:r>
              <w:rPr>
                <w:bCs/>
                <w:lang w:eastAsia="en-US"/>
              </w:rPr>
              <w:t>үйге</w:t>
            </w:r>
            <w:r>
              <w:rPr>
                <w:bCs/>
                <w:spacing w:val="-3"/>
                <w:lang w:eastAsia="en-US"/>
              </w:rPr>
              <w:t xml:space="preserve"> </w:t>
            </w:r>
            <w:r>
              <w:rPr>
                <w:bCs/>
                <w:lang w:eastAsia="en-US"/>
              </w:rPr>
              <w:t>қайтуы</w:t>
            </w:r>
          </w:p>
        </w:tc>
        <w:tc>
          <w:tcPr>
            <w:tcW w:w="12054" w:type="dxa"/>
            <w:gridSpan w:val="5"/>
            <w:tcBorders>
              <w:top w:val="single" w:sz="4" w:space="0" w:color="000000"/>
              <w:left w:val="single" w:sz="4" w:space="0" w:color="000000"/>
              <w:bottom w:val="single" w:sz="4" w:space="0" w:color="000000"/>
              <w:right w:val="single" w:sz="4" w:space="0" w:color="000000"/>
            </w:tcBorders>
            <w:hideMark/>
          </w:tcPr>
          <w:p w:rsidR="00BE0E9D" w:rsidRDefault="00BE0E9D">
            <w:pPr>
              <w:pStyle w:val="TableParagraph"/>
              <w:rPr>
                <w:sz w:val="24"/>
                <w:szCs w:val="24"/>
              </w:rPr>
            </w:pPr>
            <w:r>
              <w:rPr>
                <w:sz w:val="24"/>
                <w:szCs w:val="24"/>
              </w:rPr>
              <w:t>Қоштасудың</w:t>
            </w:r>
            <w:r>
              <w:rPr>
                <w:spacing w:val="-16"/>
                <w:sz w:val="24"/>
                <w:szCs w:val="24"/>
              </w:rPr>
              <w:t xml:space="preserve"> </w:t>
            </w:r>
            <w:r>
              <w:rPr>
                <w:sz w:val="24"/>
                <w:szCs w:val="24"/>
              </w:rPr>
              <w:t>қажеттігі</w:t>
            </w:r>
            <w:r>
              <w:rPr>
                <w:spacing w:val="-16"/>
                <w:sz w:val="24"/>
                <w:szCs w:val="24"/>
              </w:rPr>
              <w:t xml:space="preserve"> </w:t>
            </w:r>
            <w:r>
              <w:rPr>
                <w:sz w:val="24"/>
                <w:szCs w:val="24"/>
              </w:rPr>
              <w:t>туралы</w:t>
            </w:r>
            <w:r>
              <w:rPr>
                <w:spacing w:val="-17"/>
                <w:sz w:val="24"/>
                <w:szCs w:val="24"/>
              </w:rPr>
              <w:t xml:space="preserve"> </w:t>
            </w:r>
            <w:r>
              <w:rPr>
                <w:sz w:val="24"/>
                <w:szCs w:val="24"/>
              </w:rPr>
              <w:t>еске</w:t>
            </w:r>
            <w:r>
              <w:rPr>
                <w:spacing w:val="-16"/>
                <w:sz w:val="24"/>
                <w:szCs w:val="24"/>
              </w:rPr>
              <w:t xml:space="preserve"> </w:t>
            </w:r>
            <w:r>
              <w:rPr>
                <w:sz w:val="24"/>
                <w:szCs w:val="24"/>
              </w:rPr>
              <w:t>салу,</w:t>
            </w:r>
            <w:r>
              <w:rPr>
                <w:spacing w:val="-68"/>
                <w:sz w:val="24"/>
                <w:szCs w:val="24"/>
              </w:rPr>
              <w:t xml:space="preserve"> </w:t>
            </w:r>
            <w:r>
              <w:rPr>
                <w:sz w:val="24"/>
                <w:szCs w:val="24"/>
              </w:rPr>
              <w:t xml:space="preserve">ересектердің әңгімесіне араласпауды дағдыландыру. </w:t>
            </w:r>
          </w:p>
          <w:p w:rsidR="00BE0E9D" w:rsidRDefault="00BE0E9D">
            <w:pPr>
              <w:pStyle w:val="TableParagraph"/>
              <w:rPr>
                <w:sz w:val="24"/>
                <w:szCs w:val="24"/>
              </w:rPr>
            </w:pPr>
            <w:r>
              <w:rPr>
                <w:sz w:val="24"/>
                <w:szCs w:val="24"/>
              </w:rPr>
              <w:t xml:space="preserve">Апта бойы жасалған жұмыстармен таныстырып отыру. </w:t>
            </w:r>
          </w:p>
        </w:tc>
      </w:tr>
    </w:tbl>
    <w:p w:rsidR="00871BF3" w:rsidRDefault="00871BF3" w:rsidP="00871BF3">
      <w:pPr>
        <w:widowControl/>
        <w:autoSpaceDE/>
        <w:autoSpaceDN/>
        <w:rPr>
          <w:sz w:val="20"/>
          <w:szCs w:val="18"/>
        </w:rPr>
        <w:sectPr w:rsidR="00871BF3" w:rsidSect="0025223A">
          <w:pgSz w:w="23811" w:h="16838" w:orient="landscape" w:code="8"/>
          <w:pgMar w:top="284" w:right="1639" w:bottom="998" w:left="1038" w:header="0" w:footer="1366" w:gutter="0"/>
          <w:cols w:space="720"/>
        </w:sectPr>
      </w:pPr>
    </w:p>
    <w:p w:rsidR="00BC4DE9" w:rsidRDefault="00BC4DE9" w:rsidP="00BC4DE9">
      <w:pPr>
        <w:pStyle w:val="1"/>
        <w:spacing w:before="1" w:line="319" w:lineRule="exact"/>
        <w:ind w:left="534" w:right="535"/>
        <w:rPr>
          <w:b w:val="0"/>
          <w:sz w:val="32"/>
          <w:szCs w:val="32"/>
        </w:rPr>
      </w:pPr>
      <w:r>
        <w:rPr>
          <w:b w:val="0"/>
          <w:sz w:val="32"/>
          <w:szCs w:val="32"/>
        </w:rPr>
        <w:lastRenderedPageBreak/>
        <w:t xml:space="preserve"> </w:t>
      </w:r>
    </w:p>
    <w:p w:rsidR="00F35FC7" w:rsidRDefault="00ED2951" w:rsidP="00BC4DE9">
      <w:pPr>
        <w:pStyle w:val="1"/>
        <w:spacing w:before="1" w:line="319" w:lineRule="exact"/>
        <w:ind w:left="534" w:right="535"/>
        <w:rPr>
          <w:b w:val="0"/>
          <w:sz w:val="24"/>
          <w:szCs w:val="24"/>
        </w:rPr>
      </w:pPr>
      <w:r w:rsidRPr="001114CF">
        <w:rPr>
          <w:b w:val="0"/>
          <w:sz w:val="24"/>
          <w:szCs w:val="24"/>
        </w:rPr>
        <w:t xml:space="preserve">                                                                                                           </w:t>
      </w:r>
    </w:p>
    <w:p w:rsidR="00871BF3" w:rsidRPr="00BC4DE9" w:rsidRDefault="00F35FC7" w:rsidP="00BC4DE9">
      <w:pPr>
        <w:pStyle w:val="1"/>
        <w:spacing w:before="1" w:line="319" w:lineRule="exact"/>
        <w:ind w:left="534" w:right="535"/>
        <w:rPr>
          <w:b w:val="0"/>
          <w:sz w:val="24"/>
          <w:szCs w:val="24"/>
        </w:rPr>
      </w:pPr>
      <w:r>
        <w:rPr>
          <w:b w:val="0"/>
          <w:sz w:val="24"/>
          <w:szCs w:val="24"/>
        </w:rPr>
        <w:t xml:space="preserve">                                                                </w:t>
      </w:r>
      <w:r w:rsidR="00ED2951" w:rsidRPr="001114CF">
        <w:rPr>
          <w:b w:val="0"/>
          <w:sz w:val="24"/>
          <w:szCs w:val="24"/>
        </w:rPr>
        <w:t xml:space="preserve">     </w:t>
      </w:r>
      <w:r w:rsidR="00BC4DE9" w:rsidRPr="00BC4DE9">
        <w:rPr>
          <w:b w:val="0"/>
          <w:sz w:val="24"/>
          <w:szCs w:val="24"/>
        </w:rPr>
        <w:t>Тексерген--------------Г.Ж.Ташибаева</w:t>
      </w:r>
    </w:p>
    <w:p w:rsidR="00F35FC7" w:rsidRDefault="00F35FC7" w:rsidP="00871BF3">
      <w:pPr>
        <w:pStyle w:val="1"/>
        <w:spacing w:before="1" w:line="319" w:lineRule="exact"/>
        <w:ind w:left="534" w:right="535"/>
        <w:rPr>
          <w:b w:val="0"/>
          <w:sz w:val="24"/>
          <w:szCs w:val="24"/>
        </w:rPr>
      </w:pPr>
    </w:p>
    <w:p w:rsidR="00F35FC7" w:rsidRDefault="00F35FC7" w:rsidP="00871BF3">
      <w:pPr>
        <w:pStyle w:val="1"/>
        <w:spacing w:before="1" w:line="319" w:lineRule="exact"/>
        <w:ind w:left="534" w:right="535"/>
        <w:rPr>
          <w:b w:val="0"/>
          <w:sz w:val="24"/>
          <w:szCs w:val="24"/>
        </w:rPr>
      </w:pPr>
    </w:p>
    <w:p w:rsidR="00F35FC7" w:rsidRDefault="00F35FC7"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625E15" w:rsidRDefault="00625E15" w:rsidP="00871BF3">
      <w:pPr>
        <w:pStyle w:val="1"/>
        <w:spacing w:before="1" w:line="319" w:lineRule="exact"/>
        <w:ind w:left="534" w:right="535"/>
        <w:rPr>
          <w:b w:val="0"/>
          <w:sz w:val="24"/>
          <w:szCs w:val="24"/>
        </w:rPr>
      </w:pPr>
    </w:p>
    <w:p w:rsidR="0096471A" w:rsidRDefault="0096471A" w:rsidP="0096471A">
      <w:pPr>
        <w:pStyle w:val="1"/>
        <w:spacing w:before="1" w:line="319" w:lineRule="exact"/>
        <w:ind w:left="0" w:right="535"/>
        <w:jc w:val="left"/>
        <w:rPr>
          <w:b w:val="0"/>
          <w:sz w:val="24"/>
          <w:szCs w:val="24"/>
        </w:rPr>
      </w:pPr>
    </w:p>
    <w:p w:rsidR="0096471A" w:rsidRDefault="0096471A" w:rsidP="0096471A">
      <w:pPr>
        <w:pStyle w:val="1"/>
        <w:spacing w:before="1" w:line="319" w:lineRule="exact"/>
        <w:ind w:left="0" w:right="535"/>
        <w:jc w:val="left"/>
        <w:rPr>
          <w:b w:val="0"/>
          <w:sz w:val="24"/>
          <w:szCs w:val="24"/>
        </w:rPr>
      </w:pPr>
    </w:p>
    <w:p w:rsidR="00871BF3" w:rsidRPr="00674305" w:rsidRDefault="0096471A" w:rsidP="0096471A">
      <w:pPr>
        <w:pStyle w:val="1"/>
        <w:spacing w:before="1" w:line="319" w:lineRule="exact"/>
        <w:ind w:left="0" w:right="535"/>
        <w:jc w:val="left"/>
        <w:rPr>
          <w:b w:val="0"/>
          <w:spacing w:val="-1"/>
          <w:sz w:val="24"/>
          <w:szCs w:val="24"/>
        </w:rPr>
      </w:pPr>
      <w:r>
        <w:rPr>
          <w:b w:val="0"/>
          <w:sz w:val="24"/>
          <w:szCs w:val="24"/>
        </w:rPr>
        <w:t xml:space="preserve">                                                                                                    </w:t>
      </w:r>
      <w:r w:rsidR="00871BF3" w:rsidRPr="00674305">
        <w:rPr>
          <w:b w:val="0"/>
          <w:sz w:val="24"/>
          <w:szCs w:val="24"/>
        </w:rPr>
        <w:t>Тәрбиелеу</w:t>
      </w:r>
      <w:r w:rsidR="00871BF3" w:rsidRPr="00674305">
        <w:rPr>
          <w:b w:val="0"/>
          <w:spacing w:val="-2"/>
          <w:sz w:val="24"/>
          <w:szCs w:val="24"/>
        </w:rPr>
        <w:t xml:space="preserve"> </w:t>
      </w:r>
      <w:r w:rsidR="00871BF3" w:rsidRPr="00674305">
        <w:rPr>
          <w:b w:val="0"/>
          <w:sz w:val="24"/>
          <w:szCs w:val="24"/>
        </w:rPr>
        <w:t>-</w:t>
      </w:r>
      <w:r w:rsidR="00871BF3" w:rsidRPr="00674305">
        <w:rPr>
          <w:b w:val="0"/>
          <w:spacing w:val="-3"/>
          <w:sz w:val="24"/>
          <w:szCs w:val="24"/>
        </w:rPr>
        <w:t xml:space="preserve"> </w:t>
      </w:r>
      <w:r w:rsidR="00871BF3" w:rsidRPr="00674305">
        <w:rPr>
          <w:b w:val="0"/>
          <w:sz w:val="24"/>
          <w:szCs w:val="24"/>
        </w:rPr>
        <w:t>білім</w:t>
      </w:r>
      <w:r w:rsidR="00871BF3" w:rsidRPr="00674305">
        <w:rPr>
          <w:b w:val="0"/>
          <w:spacing w:val="-5"/>
          <w:sz w:val="24"/>
          <w:szCs w:val="24"/>
        </w:rPr>
        <w:t xml:space="preserve"> </w:t>
      </w:r>
      <w:r w:rsidR="00871BF3" w:rsidRPr="00674305">
        <w:rPr>
          <w:b w:val="0"/>
          <w:sz w:val="24"/>
          <w:szCs w:val="24"/>
        </w:rPr>
        <w:t>беру</w:t>
      </w:r>
      <w:r w:rsidR="00871BF3" w:rsidRPr="00674305">
        <w:rPr>
          <w:b w:val="0"/>
          <w:spacing w:val="-1"/>
          <w:sz w:val="24"/>
          <w:szCs w:val="24"/>
        </w:rPr>
        <w:t xml:space="preserve"> </w:t>
      </w:r>
    </w:p>
    <w:p w:rsidR="00871BF3" w:rsidRPr="00674305" w:rsidRDefault="00871BF3" w:rsidP="00871BF3">
      <w:pPr>
        <w:pStyle w:val="1"/>
        <w:spacing w:before="1" w:line="319" w:lineRule="exact"/>
        <w:ind w:left="534" w:right="535"/>
        <w:rPr>
          <w:b w:val="0"/>
          <w:sz w:val="24"/>
          <w:szCs w:val="24"/>
        </w:rPr>
      </w:pPr>
      <w:r w:rsidRPr="00674305">
        <w:rPr>
          <w:b w:val="0"/>
          <w:sz w:val="24"/>
          <w:szCs w:val="24"/>
        </w:rPr>
        <w:t>процесінің</w:t>
      </w:r>
      <w:r w:rsidRPr="00674305">
        <w:rPr>
          <w:b w:val="0"/>
          <w:spacing w:val="-3"/>
          <w:sz w:val="24"/>
          <w:szCs w:val="24"/>
        </w:rPr>
        <w:t xml:space="preserve"> </w:t>
      </w:r>
      <w:r w:rsidRPr="00674305">
        <w:rPr>
          <w:b w:val="0"/>
          <w:sz w:val="24"/>
          <w:szCs w:val="24"/>
        </w:rPr>
        <w:t>циклограммасы</w:t>
      </w:r>
    </w:p>
    <w:p w:rsidR="00871BF3" w:rsidRDefault="00871BF3" w:rsidP="00871BF3">
      <w:pPr>
        <w:pStyle w:val="aa"/>
        <w:jc w:val="center"/>
        <w:rPr>
          <w:bCs/>
          <w:lang w:val="kk-KZ"/>
        </w:rPr>
      </w:pPr>
      <w:r w:rsidRPr="00674305">
        <w:rPr>
          <w:bCs/>
          <w:lang w:val="kk-KZ"/>
        </w:rPr>
        <w:t>Қараша   айы 2022жыл 2 апта</w:t>
      </w:r>
    </w:p>
    <w:p w:rsidR="00674305" w:rsidRPr="00674305" w:rsidRDefault="00BC4DE9" w:rsidP="00871BF3">
      <w:pPr>
        <w:pStyle w:val="aa"/>
        <w:jc w:val="center"/>
        <w:rPr>
          <w:bCs/>
          <w:lang w:val="kk-KZ"/>
        </w:rPr>
      </w:pPr>
      <w:r>
        <w:rPr>
          <w:bCs/>
          <w:lang w:val="kk-KZ"/>
        </w:rPr>
        <w:t>Ересек «Б</w:t>
      </w:r>
      <w:r w:rsidR="009B7E2C">
        <w:rPr>
          <w:bCs/>
          <w:lang w:val="kk-KZ"/>
        </w:rPr>
        <w:t>алдауре</w:t>
      </w:r>
      <w:r>
        <w:rPr>
          <w:bCs/>
          <w:lang w:val="kk-KZ"/>
        </w:rPr>
        <w:t>н</w:t>
      </w:r>
      <w:r w:rsidR="00674305">
        <w:rPr>
          <w:bCs/>
          <w:lang w:val="kk-KZ"/>
        </w:rPr>
        <w:t>»</w:t>
      </w:r>
    </w:p>
    <w:tbl>
      <w:tblPr>
        <w:tblStyle w:val="TableNormal"/>
        <w:tblW w:w="147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9"/>
        <w:gridCol w:w="2409"/>
        <w:gridCol w:w="2126"/>
        <w:gridCol w:w="2410"/>
        <w:gridCol w:w="2268"/>
        <w:gridCol w:w="2693"/>
      </w:tblGrid>
      <w:tr w:rsidR="00871BF3" w:rsidTr="00A650C2">
        <w:trPr>
          <w:trHeight w:val="552"/>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Күн</w:t>
            </w:r>
            <w:r>
              <w:rPr>
                <w:bCs/>
                <w:spacing w:val="-2"/>
                <w:lang w:eastAsia="en-US"/>
              </w:rPr>
              <w:t xml:space="preserve"> </w:t>
            </w:r>
            <w:r>
              <w:rPr>
                <w:bCs/>
                <w:lang w:eastAsia="en-US"/>
              </w:rPr>
              <w:t>тәртібінің</w:t>
            </w:r>
            <w:r>
              <w:rPr>
                <w:bCs/>
                <w:spacing w:val="-1"/>
                <w:lang w:eastAsia="en-US"/>
              </w:rPr>
              <w:t xml:space="preserve"> </w:t>
            </w:r>
            <w:r>
              <w:rPr>
                <w:bCs/>
                <w:lang w:eastAsia="en-US"/>
              </w:rPr>
              <w:t>кезе</w:t>
            </w:r>
            <w:r>
              <w:rPr>
                <w:bCs/>
                <w:lang w:val="kk-KZ" w:eastAsia="en-US"/>
              </w:rPr>
              <w:t>ңдері</w:t>
            </w:r>
            <w:r>
              <w:rPr>
                <w:bCs/>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Дүйсенбі</w:t>
            </w:r>
          </w:p>
          <w:p w:rsidR="00871BF3" w:rsidRDefault="00871BF3">
            <w:pPr>
              <w:pStyle w:val="aa"/>
              <w:jc w:val="center"/>
              <w:rPr>
                <w:bCs/>
                <w:lang w:eastAsia="en-US"/>
              </w:rPr>
            </w:pPr>
            <w:r>
              <w:rPr>
                <w:bCs/>
                <w:lang w:eastAsia="en-US"/>
              </w:rPr>
              <w:t>07.11.2022</w:t>
            </w:r>
          </w:p>
        </w:tc>
        <w:tc>
          <w:tcPr>
            <w:tcW w:w="2126"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Сейсенбі</w:t>
            </w:r>
          </w:p>
          <w:p w:rsidR="00871BF3" w:rsidRDefault="00871BF3">
            <w:pPr>
              <w:pStyle w:val="aa"/>
              <w:jc w:val="center"/>
              <w:rPr>
                <w:bCs/>
                <w:lang w:eastAsia="en-US"/>
              </w:rPr>
            </w:pPr>
            <w:r>
              <w:rPr>
                <w:bCs/>
                <w:lang w:eastAsia="en-US"/>
              </w:rPr>
              <w:t>08.11.2022</w:t>
            </w:r>
          </w:p>
        </w:tc>
        <w:tc>
          <w:tcPr>
            <w:tcW w:w="2410"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Сәрсенбі</w:t>
            </w:r>
          </w:p>
          <w:p w:rsidR="00871BF3" w:rsidRDefault="00871BF3">
            <w:pPr>
              <w:pStyle w:val="aa"/>
              <w:jc w:val="center"/>
              <w:rPr>
                <w:bCs/>
                <w:lang w:eastAsia="en-US"/>
              </w:rPr>
            </w:pPr>
            <w:r>
              <w:rPr>
                <w:bCs/>
                <w:lang w:eastAsia="en-US"/>
              </w:rPr>
              <w:t>09.11.2022</w:t>
            </w:r>
          </w:p>
        </w:tc>
        <w:tc>
          <w:tcPr>
            <w:tcW w:w="2268"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Бейсенбі</w:t>
            </w:r>
          </w:p>
          <w:p w:rsidR="00871BF3" w:rsidRDefault="00871BF3">
            <w:pPr>
              <w:pStyle w:val="aa"/>
              <w:jc w:val="center"/>
              <w:rPr>
                <w:bCs/>
                <w:lang w:val="kk-KZ" w:eastAsia="en-US"/>
              </w:rPr>
            </w:pPr>
            <w:r>
              <w:rPr>
                <w:bCs/>
                <w:lang w:eastAsia="en-US"/>
              </w:rPr>
              <w:t>10.11.2022</w:t>
            </w:r>
          </w:p>
        </w:tc>
        <w:tc>
          <w:tcPr>
            <w:tcW w:w="2693"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Жұма</w:t>
            </w:r>
          </w:p>
          <w:p w:rsidR="00871BF3" w:rsidRDefault="00871BF3">
            <w:pPr>
              <w:pStyle w:val="aa"/>
              <w:jc w:val="center"/>
              <w:rPr>
                <w:bCs/>
                <w:lang w:eastAsia="en-US"/>
              </w:rPr>
            </w:pPr>
            <w:r>
              <w:rPr>
                <w:bCs/>
                <w:lang w:eastAsia="en-US"/>
              </w:rPr>
              <w:t>11.11.2022</w:t>
            </w:r>
          </w:p>
        </w:tc>
      </w:tr>
      <w:tr w:rsidR="00871BF3" w:rsidRPr="00871BF3" w:rsidTr="0096471A">
        <w:trPr>
          <w:trHeight w:val="773"/>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Балаларды</w:t>
            </w:r>
            <w:r>
              <w:rPr>
                <w:bCs/>
                <w:spacing w:val="-1"/>
                <w:lang w:eastAsia="en-US"/>
              </w:rPr>
              <w:t xml:space="preserve"> </w:t>
            </w:r>
            <w:r>
              <w:rPr>
                <w:bCs/>
                <w:lang w:eastAsia="en-US"/>
              </w:rPr>
              <w:t>қабылдау</w:t>
            </w:r>
          </w:p>
        </w:tc>
        <w:tc>
          <w:tcPr>
            <w:tcW w:w="11906" w:type="dxa"/>
            <w:gridSpan w:val="5"/>
            <w:tcBorders>
              <w:top w:val="single" w:sz="4" w:space="0" w:color="000000"/>
              <w:left w:val="single" w:sz="4" w:space="0" w:color="000000"/>
              <w:bottom w:val="single" w:sz="4" w:space="0" w:color="000000"/>
              <w:right w:val="single" w:sz="4" w:space="0" w:color="000000"/>
            </w:tcBorders>
          </w:tcPr>
          <w:p w:rsidR="00871BF3" w:rsidRPr="0096471A" w:rsidRDefault="00871BF3">
            <w:pPr>
              <w:rPr>
                <w:bCs/>
                <w:sz w:val="24"/>
                <w:szCs w:val="24"/>
              </w:rPr>
            </w:pPr>
            <w:r>
              <w:rPr>
                <w:sz w:val="24"/>
                <w:szCs w:val="24"/>
              </w:rPr>
              <w:t xml:space="preserve">Балаларды </w:t>
            </w:r>
            <w:r>
              <w:rPr>
                <w:sz w:val="24"/>
                <w:szCs w:val="24"/>
                <w:lang w:val="ru-RU"/>
              </w:rPr>
              <w:t>жайдары</w:t>
            </w:r>
            <w:r>
              <w:rPr>
                <w:sz w:val="24"/>
                <w:szCs w:val="24"/>
              </w:rPr>
              <w:t xml:space="preserve"> көңіл күймен   қарсы алу. Баланың балабақшаға деген қызығушылығын арттыру. Баладан қандай көңіл күймен келгенін стикер арқылы көрсетіп, сәлемдесуді пысықтау, баланы жеке пікірін білдіруге тарту  </w:t>
            </w:r>
            <w:r w:rsidR="0096471A">
              <w:rPr>
                <w:bCs/>
                <w:sz w:val="24"/>
                <w:szCs w:val="24"/>
              </w:rPr>
              <w:t>(сөйлеуді дамыту).</w:t>
            </w:r>
          </w:p>
        </w:tc>
      </w:tr>
      <w:tr w:rsidR="00871BF3" w:rsidTr="00A650C2">
        <w:trPr>
          <w:trHeight w:val="551"/>
        </w:trPr>
        <w:tc>
          <w:tcPr>
            <w:tcW w:w="2839" w:type="dxa"/>
            <w:tcBorders>
              <w:top w:val="single" w:sz="4" w:space="0" w:color="000000"/>
              <w:left w:val="single" w:sz="4" w:space="0" w:color="000000"/>
              <w:bottom w:val="single" w:sz="4" w:space="0" w:color="000000"/>
              <w:right w:val="single" w:sz="4" w:space="0" w:color="000000"/>
            </w:tcBorders>
            <w:hideMark/>
          </w:tcPr>
          <w:p w:rsidR="00871BF3" w:rsidRPr="00871BF3" w:rsidRDefault="00871BF3">
            <w:pPr>
              <w:pStyle w:val="aa"/>
              <w:rPr>
                <w:bCs/>
                <w:lang w:eastAsia="en-US"/>
              </w:rPr>
            </w:pPr>
            <w:r>
              <w:rPr>
                <w:bCs/>
                <w:lang w:eastAsia="en-US"/>
              </w:rPr>
              <w:t>Ата-аналармен</w:t>
            </w:r>
            <w:r>
              <w:rPr>
                <w:bCs/>
                <w:spacing w:val="-6"/>
                <w:lang w:eastAsia="en-US"/>
              </w:rPr>
              <w:t xml:space="preserve"> </w:t>
            </w:r>
            <w:r>
              <w:rPr>
                <w:bCs/>
                <w:lang w:eastAsia="en-US"/>
              </w:rPr>
              <w:t>әңгімелесу,</w:t>
            </w:r>
          </w:p>
          <w:p w:rsidR="00871BF3" w:rsidRDefault="00871BF3">
            <w:pPr>
              <w:pStyle w:val="aa"/>
              <w:rPr>
                <w:bCs/>
                <w:lang w:eastAsia="en-US"/>
              </w:rPr>
            </w:pPr>
            <w:r>
              <w:rPr>
                <w:bCs/>
                <w:lang w:eastAsia="en-US"/>
              </w:rPr>
              <w:t>кеңес</w:t>
            </w:r>
            <w:r>
              <w:rPr>
                <w:bCs/>
                <w:spacing w:val="-1"/>
                <w:lang w:eastAsia="en-US"/>
              </w:rPr>
              <w:t xml:space="preserve"> </w:t>
            </w:r>
            <w:r>
              <w:rPr>
                <w:bCs/>
                <w:lang w:eastAsia="en-US"/>
              </w:rPr>
              <w:t>беру</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871BF3" w:rsidRDefault="00871BF3">
            <w:pPr>
              <w:rPr>
                <w:bCs/>
                <w:sz w:val="24"/>
                <w:szCs w:val="24"/>
              </w:rPr>
            </w:pPr>
            <w:r>
              <w:rPr>
                <w:sz w:val="24"/>
                <w:szCs w:val="24"/>
              </w:rPr>
              <w:t>Баланы</w:t>
            </w:r>
            <w:r>
              <w:rPr>
                <w:spacing w:val="-13"/>
                <w:sz w:val="24"/>
                <w:szCs w:val="24"/>
              </w:rPr>
              <w:t xml:space="preserve"> </w:t>
            </w:r>
            <w:r>
              <w:rPr>
                <w:sz w:val="24"/>
                <w:szCs w:val="24"/>
              </w:rPr>
              <w:t>өсіп,</w:t>
            </w:r>
            <w:r>
              <w:rPr>
                <w:spacing w:val="-14"/>
                <w:sz w:val="24"/>
                <w:szCs w:val="24"/>
              </w:rPr>
              <w:t xml:space="preserve"> </w:t>
            </w:r>
            <w:r>
              <w:rPr>
                <w:sz w:val="24"/>
                <w:szCs w:val="24"/>
              </w:rPr>
              <w:t>жетілген</w:t>
            </w:r>
            <w:r>
              <w:rPr>
                <w:spacing w:val="-14"/>
                <w:sz w:val="24"/>
                <w:szCs w:val="24"/>
              </w:rPr>
              <w:t xml:space="preserve"> </w:t>
            </w:r>
            <w:r>
              <w:rPr>
                <w:sz w:val="24"/>
                <w:szCs w:val="24"/>
              </w:rPr>
              <w:t>ересек</w:t>
            </w:r>
            <w:r>
              <w:rPr>
                <w:spacing w:val="-16"/>
                <w:sz w:val="24"/>
                <w:szCs w:val="24"/>
              </w:rPr>
              <w:t xml:space="preserve"> </w:t>
            </w:r>
            <w:r>
              <w:rPr>
                <w:sz w:val="24"/>
                <w:szCs w:val="24"/>
              </w:rPr>
              <w:t xml:space="preserve">бала </w:t>
            </w:r>
            <w:r>
              <w:rPr>
                <w:spacing w:val="-67"/>
                <w:sz w:val="24"/>
                <w:szCs w:val="24"/>
              </w:rPr>
              <w:t xml:space="preserve"> </w:t>
            </w:r>
            <w:r>
              <w:rPr>
                <w:sz w:val="24"/>
                <w:szCs w:val="24"/>
              </w:rPr>
              <w:t>ретінде қабылдау, оның ойын ашық білдіруге мүмкіндік беру, келісім білдіру,</w:t>
            </w:r>
            <w:r>
              <w:rPr>
                <w:spacing w:val="1"/>
                <w:sz w:val="24"/>
                <w:szCs w:val="24"/>
              </w:rPr>
              <w:t xml:space="preserve"> </w:t>
            </w:r>
            <w:r>
              <w:rPr>
                <w:sz w:val="24"/>
                <w:szCs w:val="24"/>
              </w:rPr>
              <w:t>жеке басын құрметтеуді үйрету мәселелері бойынша кеңес беру</w:t>
            </w:r>
          </w:p>
        </w:tc>
      </w:tr>
      <w:tr w:rsidR="00871BF3" w:rsidTr="00A650C2">
        <w:trPr>
          <w:trHeight w:val="1655"/>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spacing w:val="-57"/>
                <w:lang w:val="kk-KZ" w:eastAsia="en-US"/>
              </w:rPr>
            </w:pPr>
            <w:r>
              <w:rPr>
                <w:bCs/>
                <w:lang w:val="kk-KZ" w:eastAsia="en-US"/>
              </w:rPr>
              <w:t>Балалардың дербес әрекеті</w:t>
            </w:r>
            <w:r>
              <w:rPr>
                <w:bCs/>
                <w:spacing w:val="-57"/>
                <w:lang w:val="kk-KZ" w:eastAsia="en-US"/>
              </w:rPr>
              <w:t xml:space="preserve"> </w:t>
            </w:r>
          </w:p>
          <w:p w:rsidR="00871BF3" w:rsidRDefault="00871BF3">
            <w:pPr>
              <w:pStyle w:val="aa"/>
              <w:rPr>
                <w:bCs/>
                <w:lang w:val="kk-KZ" w:eastAsia="en-US"/>
              </w:rPr>
            </w:pPr>
            <w:r>
              <w:rPr>
                <w:bCs/>
                <w:lang w:val="kk-KZ" w:eastAsia="en-US"/>
              </w:rPr>
              <w:t>(баяу қимылды ойындар,</w:t>
            </w:r>
            <w:r>
              <w:rPr>
                <w:bCs/>
                <w:spacing w:val="1"/>
                <w:lang w:val="kk-KZ" w:eastAsia="en-US"/>
              </w:rPr>
              <w:t xml:space="preserve"> </w:t>
            </w:r>
            <w:r>
              <w:rPr>
                <w:bCs/>
                <w:lang w:val="kk-KZ" w:eastAsia="en-US"/>
              </w:rPr>
              <w:t>үстел</w:t>
            </w:r>
            <w:r>
              <w:rPr>
                <w:bCs/>
                <w:spacing w:val="-1"/>
                <w:lang w:val="kk-KZ" w:eastAsia="en-US"/>
              </w:rPr>
              <w:t xml:space="preserve"> </w:t>
            </w:r>
            <w:r>
              <w:rPr>
                <w:bCs/>
                <w:lang w:val="kk-KZ" w:eastAsia="en-US"/>
              </w:rPr>
              <w:t>үсті ойындары, бейнелеу әрекеті, кітаптар</w:t>
            </w:r>
            <w:r>
              <w:rPr>
                <w:bCs/>
                <w:spacing w:val="-58"/>
                <w:lang w:val="kk-KZ" w:eastAsia="en-US"/>
              </w:rPr>
              <w:t xml:space="preserve"> </w:t>
            </w:r>
            <w:r>
              <w:rPr>
                <w:bCs/>
                <w:lang w:val="kk-KZ" w:eastAsia="en-US"/>
              </w:rPr>
              <w:t>қарау және тағы басқа</w:t>
            </w:r>
            <w:r>
              <w:rPr>
                <w:bCs/>
                <w:spacing w:val="1"/>
                <w:lang w:val="kk-KZ" w:eastAsia="en-US"/>
              </w:rPr>
              <w:t xml:space="preserve"> </w:t>
            </w:r>
            <w:r>
              <w:rPr>
                <w:bCs/>
                <w:lang w:val="kk-KZ" w:eastAsia="en-US"/>
              </w:rPr>
              <w:t>әрекеттер)</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3B30C4" w:rsidRDefault="00871BF3">
            <w:pPr>
              <w:pStyle w:val="Default"/>
              <w:rPr>
                <w:bCs/>
                <w:color w:val="auto"/>
                <w:lang w:val="kk-KZ"/>
              </w:rPr>
            </w:pPr>
            <w:r>
              <w:rPr>
                <w:color w:val="auto"/>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003B30C4">
              <w:rPr>
                <w:bCs/>
                <w:color w:val="auto"/>
                <w:lang w:val="kk-KZ"/>
              </w:rPr>
              <w:t xml:space="preserve">. </w:t>
            </w:r>
          </w:p>
          <w:p w:rsidR="00871BF3" w:rsidRDefault="003B30C4">
            <w:pPr>
              <w:pStyle w:val="Default"/>
              <w:rPr>
                <w:color w:val="auto"/>
                <w:lang w:val="kk-KZ"/>
              </w:rPr>
            </w:pPr>
            <w:r>
              <w:rPr>
                <w:color w:val="auto"/>
                <w:lang w:val="kk-KZ"/>
              </w:rPr>
              <w:t>Шығармашылық бұрышында</w:t>
            </w:r>
            <w:r w:rsidR="00871BF3">
              <w:rPr>
                <w:color w:val="auto"/>
                <w:lang w:val="kk-KZ"/>
              </w:rPr>
              <w:t xml:space="preserve"> сурет салу, суретті кітапшаларды бояу.  </w:t>
            </w:r>
          </w:p>
          <w:p w:rsidR="00871BF3" w:rsidRDefault="00871BF3">
            <w:pPr>
              <w:pStyle w:val="TableParagraph"/>
              <w:rPr>
                <w:sz w:val="24"/>
                <w:szCs w:val="24"/>
              </w:rPr>
            </w:pPr>
            <w:r>
              <w:rPr>
                <w:sz w:val="24"/>
                <w:szCs w:val="24"/>
              </w:rPr>
              <w:t>Құрастыру материалдарымен құрастыру ойындары, кітаптарды қарату,</w:t>
            </w:r>
            <w:r>
              <w:rPr>
                <w:rFonts w:eastAsiaTheme="minorHAnsi"/>
                <w:bCs/>
                <w:sz w:val="24"/>
                <w:szCs w:val="24"/>
              </w:rPr>
              <w:t xml:space="preserve"> (сөйлеуді дамыту)</w:t>
            </w:r>
          </w:p>
          <w:p w:rsidR="00871BF3" w:rsidRDefault="00871BF3">
            <w:pPr>
              <w:pStyle w:val="TableParagraph"/>
              <w:ind w:left="144"/>
              <w:rPr>
                <w:sz w:val="24"/>
                <w:szCs w:val="24"/>
              </w:rPr>
            </w:pPr>
            <w:r>
              <w:rPr>
                <w:sz w:val="24"/>
                <w:szCs w:val="24"/>
              </w:rPr>
              <w:t xml:space="preserve">табиғат бұрышындағы еңбек (бөлме өсімдіктеріне күтім жасату) </w:t>
            </w:r>
            <w:r>
              <w:rPr>
                <w:bCs/>
                <w:sz w:val="24"/>
                <w:szCs w:val="24"/>
              </w:rPr>
              <w:t xml:space="preserve">Балармен жеке жұмыс. </w:t>
            </w:r>
          </w:p>
          <w:p w:rsidR="00871BF3" w:rsidRDefault="00871BF3">
            <w:pPr>
              <w:rPr>
                <w:sz w:val="24"/>
                <w:szCs w:val="24"/>
              </w:rPr>
            </w:pPr>
            <w:r>
              <w:rPr>
                <w:sz w:val="24"/>
                <w:szCs w:val="24"/>
              </w:rPr>
              <w:t xml:space="preserve">Табиғаттағы ауа райының жағдайын бақылауға және бақылаудың нәтижелерін табиғат күн тізбесінде белгілеуге үйрету. </w:t>
            </w:r>
            <w:r>
              <w:rPr>
                <w:bCs/>
                <w:sz w:val="24"/>
                <w:szCs w:val="24"/>
              </w:rPr>
              <w:t>(қоршаған ортамен танысу)</w:t>
            </w:r>
          </w:p>
        </w:tc>
      </w:tr>
      <w:tr w:rsidR="00871BF3" w:rsidRPr="00871BF3" w:rsidTr="00A650C2">
        <w:trPr>
          <w:trHeight w:val="325"/>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Таңертенгі</w:t>
            </w:r>
            <w:r>
              <w:rPr>
                <w:bCs/>
                <w:spacing w:val="-3"/>
                <w:lang w:eastAsia="en-US"/>
              </w:rPr>
              <w:t xml:space="preserve"> </w:t>
            </w:r>
            <w:r>
              <w:rPr>
                <w:bCs/>
                <w:lang w:eastAsia="en-US"/>
              </w:rPr>
              <w:t>жаттығу</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A17DFF" w:rsidRPr="003A1CF0" w:rsidRDefault="00A17DFF" w:rsidP="00A17DFF">
            <w:pPr>
              <w:rPr>
                <w:sz w:val="24"/>
                <w:szCs w:val="24"/>
              </w:rPr>
            </w:pPr>
            <w:r>
              <w:rPr>
                <w:sz w:val="24"/>
                <w:szCs w:val="24"/>
              </w:rPr>
              <w:t>І</w:t>
            </w:r>
            <w:r>
              <w:rPr>
                <w:sz w:val="24"/>
                <w:szCs w:val="24"/>
                <w:lang w:val="ru-RU"/>
              </w:rPr>
              <w:t xml:space="preserve"> </w:t>
            </w:r>
            <w:r w:rsidRPr="003A1CF0">
              <w:rPr>
                <w:sz w:val="24"/>
                <w:szCs w:val="24"/>
              </w:rPr>
              <w:t>Кедергілер арасымен жүру, әр-түрлі бағытта жүру, жүгіру, бағана болып қатарға тұру.</w:t>
            </w:r>
          </w:p>
          <w:p w:rsidR="00A17DFF" w:rsidRPr="003A1CF0" w:rsidRDefault="00A17DFF" w:rsidP="00A17DFF">
            <w:pPr>
              <w:rPr>
                <w:sz w:val="24"/>
                <w:szCs w:val="24"/>
              </w:rPr>
            </w:pPr>
            <w:r>
              <w:rPr>
                <w:sz w:val="24"/>
                <w:szCs w:val="24"/>
              </w:rPr>
              <w:lastRenderedPageBreak/>
              <w:t>ІІ</w:t>
            </w:r>
            <w:r w:rsidRPr="003A1CF0">
              <w:rPr>
                <w:sz w:val="24"/>
                <w:szCs w:val="24"/>
              </w:rPr>
              <w:t xml:space="preserve"> 1б.қ аяқ бірге, қол төмен1-қол соғу. 2б.қ оралу. 4-5рет қайталау.</w:t>
            </w:r>
          </w:p>
          <w:p w:rsidR="00A17DFF" w:rsidRPr="003A1CF0" w:rsidRDefault="00A17DFF" w:rsidP="00A17DFF">
            <w:pPr>
              <w:rPr>
                <w:sz w:val="24"/>
                <w:szCs w:val="24"/>
              </w:rPr>
            </w:pPr>
            <w:r w:rsidRPr="003A1CF0">
              <w:rPr>
                <w:sz w:val="24"/>
                <w:szCs w:val="24"/>
              </w:rPr>
              <w:t>2б.қ аяқ арасы ашық, қол белде1-оңға еңкею, 2б.қ оралу 3-солға еңкею, 4б.қ оралу 4-5 рет</w:t>
            </w:r>
          </w:p>
          <w:p w:rsidR="00A17DFF" w:rsidRPr="003A1CF0" w:rsidRDefault="00A17DFF" w:rsidP="00A17DFF">
            <w:pPr>
              <w:rPr>
                <w:sz w:val="24"/>
                <w:szCs w:val="24"/>
              </w:rPr>
            </w:pPr>
            <w:r w:rsidRPr="003A1CF0">
              <w:rPr>
                <w:sz w:val="24"/>
                <w:szCs w:val="24"/>
              </w:rPr>
              <w:t>3б.қ аяқ арасы ашық, қолды бастан асыра айқастырып ұстау.</w:t>
            </w:r>
          </w:p>
          <w:p w:rsidR="00A17DFF" w:rsidRPr="003A1CF0" w:rsidRDefault="00A17DFF" w:rsidP="00A17DFF">
            <w:pPr>
              <w:rPr>
                <w:sz w:val="24"/>
                <w:szCs w:val="24"/>
              </w:rPr>
            </w:pPr>
            <w:r w:rsidRPr="003A1CF0">
              <w:rPr>
                <w:sz w:val="24"/>
                <w:szCs w:val="24"/>
              </w:rPr>
              <w:t>1тізені бүкпей алға қарай еңкею, 2б.қ оралу</w:t>
            </w:r>
          </w:p>
          <w:p w:rsidR="00A17DFF" w:rsidRPr="003A1CF0" w:rsidRDefault="00A17DFF" w:rsidP="00A17DFF">
            <w:pPr>
              <w:rPr>
                <w:sz w:val="24"/>
                <w:szCs w:val="24"/>
              </w:rPr>
            </w:pPr>
            <w:r w:rsidRPr="003A1CF0">
              <w:rPr>
                <w:sz w:val="24"/>
                <w:szCs w:val="24"/>
              </w:rPr>
              <w:t>4б.қ аяқты созып отыру.1-аяқты бүгіп, тізені қапсыра құшақтау,2б.қ оралу. 4-5рет қайталану.</w:t>
            </w:r>
          </w:p>
          <w:p w:rsidR="00A17DFF" w:rsidRPr="003A1CF0" w:rsidRDefault="00A17DFF" w:rsidP="00A17DFF">
            <w:pPr>
              <w:rPr>
                <w:sz w:val="24"/>
                <w:szCs w:val="24"/>
              </w:rPr>
            </w:pPr>
            <w:r w:rsidRPr="003A1CF0">
              <w:rPr>
                <w:sz w:val="24"/>
                <w:szCs w:val="24"/>
              </w:rPr>
              <w:t>5 аяқты алмастырып секіру</w:t>
            </w:r>
          </w:p>
          <w:p w:rsidR="00871BF3" w:rsidRDefault="00A17DFF" w:rsidP="00A17DFF">
            <w:pPr>
              <w:rPr>
                <w:sz w:val="24"/>
                <w:szCs w:val="24"/>
              </w:rPr>
            </w:pPr>
            <w:r w:rsidRPr="003A1CF0">
              <w:rPr>
                <w:sz w:val="24"/>
                <w:szCs w:val="24"/>
              </w:rPr>
              <w:t>Еркін тыныс алу жаттығулары</w:t>
            </w:r>
          </w:p>
        </w:tc>
      </w:tr>
      <w:tr w:rsidR="00871BF3" w:rsidTr="00A650C2">
        <w:trPr>
          <w:trHeight w:val="321"/>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lastRenderedPageBreak/>
              <w:t>Таңғы</w:t>
            </w:r>
            <w:r>
              <w:rPr>
                <w:bCs/>
                <w:spacing w:val="-4"/>
                <w:lang w:eastAsia="en-US"/>
              </w:rPr>
              <w:t xml:space="preserve"> </w:t>
            </w:r>
            <w:r>
              <w:rPr>
                <w:bCs/>
                <w:lang w:eastAsia="en-US"/>
              </w:rPr>
              <w:t>ас</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871BF3" w:rsidRDefault="00871BF3" w:rsidP="009F410B">
            <w:pPr>
              <w:rPr>
                <w:sz w:val="24"/>
                <w:szCs w:val="24"/>
              </w:rPr>
            </w:pPr>
            <w:r>
              <w:rPr>
                <w:sz w:val="24"/>
                <w:szCs w:val="24"/>
              </w:rPr>
              <w:t>Бір құдайым оңдасын,</w:t>
            </w:r>
          </w:p>
          <w:p w:rsidR="00871BF3" w:rsidRDefault="00871BF3" w:rsidP="009F410B">
            <w:pPr>
              <w:rPr>
                <w:sz w:val="24"/>
                <w:szCs w:val="24"/>
              </w:rPr>
            </w:pPr>
            <w:r>
              <w:rPr>
                <w:sz w:val="24"/>
                <w:szCs w:val="24"/>
              </w:rPr>
              <w:t>Оң жолыңа бастасын!</w:t>
            </w:r>
          </w:p>
          <w:p w:rsidR="00871BF3" w:rsidRDefault="00871BF3" w:rsidP="009F410B">
            <w:pPr>
              <w:rPr>
                <w:sz w:val="24"/>
                <w:szCs w:val="24"/>
              </w:rPr>
            </w:pPr>
            <w:r>
              <w:rPr>
                <w:sz w:val="24"/>
                <w:szCs w:val="24"/>
              </w:rPr>
              <w:t>Үйіңді түрлі апаттан,</w:t>
            </w:r>
          </w:p>
          <w:p w:rsidR="00871BF3" w:rsidRDefault="00871BF3" w:rsidP="009F410B">
            <w:pPr>
              <w:rPr>
                <w:sz w:val="24"/>
                <w:szCs w:val="24"/>
              </w:rPr>
            </w:pPr>
            <w:r>
              <w:rPr>
                <w:sz w:val="24"/>
                <w:szCs w:val="24"/>
              </w:rPr>
              <w:t>Құса-қайғыдан сақтасын!</w:t>
            </w:r>
          </w:p>
          <w:p w:rsidR="00871BF3" w:rsidRDefault="00871BF3" w:rsidP="009F410B">
            <w:pPr>
              <w:rPr>
                <w:sz w:val="24"/>
                <w:szCs w:val="24"/>
              </w:rPr>
            </w:pPr>
            <w:r>
              <w:rPr>
                <w:sz w:val="24"/>
                <w:szCs w:val="24"/>
              </w:rPr>
              <w:t>Үміт артқан ұл қызың,</w:t>
            </w:r>
          </w:p>
          <w:p w:rsidR="00871BF3" w:rsidRDefault="00871BF3" w:rsidP="009F410B">
            <w:pPr>
              <w:rPr>
                <w:sz w:val="24"/>
                <w:szCs w:val="24"/>
              </w:rPr>
            </w:pPr>
            <w:r>
              <w:rPr>
                <w:sz w:val="24"/>
                <w:szCs w:val="24"/>
              </w:rPr>
              <w:t>Ел сенімін ақтасын!</w:t>
            </w:r>
          </w:p>
          <w:p w:rsidR="00871BF3" w:rsidRDefault="00871BF3" w:rsidP="009F410B">
            <w:pPr>
              <w:rPr>
                <w:sz w:val="24"/>
                <w:szCs w:val="24"/>
              </w:rPr>
            </w:pPr>
            <w:r>
              <w:rPr>
                <w:sz w:val="24"/>
                <w:szCs w:val="24"/>
              </w:rPr>
              <w:t>Аумин!</w:t>
            </w:r>
          </w:p>
          <w:p w:rsidR="0016141E" w:rsidRDefault="0016141E" w:rsidP="009F410B">
            <w:pPr>
              <w:rPr>
                <w:sz w:val="24"/>
                <w:szCs w:val="24"/>
              </w:rPr>
            </w:pPr>
          </w:p>
        </w:tc>
      </w:tr>
      <w:tr w:rsidR="00871BF3" w:rsidRPr="00871BF3" w:rsidTr="00A650C2">
        <w:trPr>
          <w:trHeight w:val="551"/>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val="en-US" w:eastAsia="en-US"/>
              </w:rPr>
            </w:pPr>
            <w:r>
              <w:rPr>
                <w:bCs/>
                <w:lang w:eastAsia="en-US"/>
              </w:rPr>
              <w:t>Ұйымдастырылған</w:t>
            </w:r>
            <w:r>
              <w:rPr>
                <w:bCs/>
                <w:spacing w:val="-2"/>
                <w:lang w:eastAsia="en-US"/>
              </w:rPr>
              <w:t xml:space="preserve"> </w:t>
            </w:r>
            <w:r>
              <w:rPr>
                <w:bCs/>
                <w:lang w:eastAsia="en-US"/>
              </w:rPr>
              <w:t>іс-әрекетке</w:t>
            </w:r>
          </w:p>
          <w:p w:rsidR="00871BF3" w:rsidRDefault="00871BF3">
            <w:pPr>
              <w:pStyle w:val="aa"/>
              <w:rPr>
                <w:bCs/>
                <w:lang w:eastAsia="en-US"/>
              </w:rPr>
            </w:pPr>
            <w:r>
              <w:rPr>
                <w:bCs/>
                <w:lang w:val="kk-KZ" w:eastAsia="en-US"/>
              </w:rPr>
              <w:t>д</w:t>
            </w:r>
            <w:r>
              <w:rPr>
                <w:bCs/>
                <w:lang w:eastAsia="en-US"/>
              </w:rPr>
              <w:t>айындық</w:t>
            </w:r>
          </w:p>
        </w:tc>
        <w:tc>
          <w:tcPr>
            <w:tcW w:w="11906" w:type="dxa"/>
            <w:gridSpan w:val="5"/>
            <w:tcBorders>
              <w:top w:val="single" w:sz="4" w:space="0" w:color="000000"/>
              <w:left w:val="single" w:sz="4" w:space="0" w:color="000000"/>
              <w:bottom w:val="single" w:sz="4" w:space="0" w:color="000000"/>
              <w:right w:val="single" w:sz="4" w:space="0" w:color="000000"/>
            </w:tcBorders>
          </w:tcPr>
          <w:p w:rsidR="00871BF3" w:rsidRDefault="00871BF3">
            <w:pPr>
              <w:rPr>
                <w:sz w:val="24"/>
                <w:szCs w:val="24"/>
              </w:rPr>
            </w:pPr>
            <w:r>
              <w:rPr>
                <w:sz w:val="24"/>
                <w:szCs w:val="24"/>
              </w:rPr>
              <w:t xml:space="preserve">Таңғы жиын. Балаларға жаңалықтарымен  бөліседі, жақсы тілектер тілеуді ұйымдастыру. </w:t>
            </w:r>
          </w:p>
          <w:p w:rsidR="00871BF3" w:rsidRDefault="00871BF3">
            <w:pPr>
              <w:rPr>
                <w:bCs/>
                <w:sz w:val="24"/>
                <w:szCs w:val="24"/>
              </w:rPr>
            </w:pPr>
            <w:r>
              <w:rPr>
                <w:sz w:val="24"/>
                <w:szCs w:val="24"/>
              </w:rPr>
              <w:t xml:space="preserve">«Денсаулық дегеніміз не?» тақырыбында әңгімелесу. «Дені саудың жаны сау» деген нені білдіреді ойларын сұрау. Суреттер арқылы түсіндіру.  Бірлескен жоспарларды, мәселелерді талқылау, қызығушылықтары бойынша әрекет түрін таңдату, ережелер туралы келісу және т. б. </w:t>
            </w:r>
            <w:r>
              <w:rPr>
                <w:bCs/>
                <w:sz w:val="24"/>
                <w:szCs w:val="24"/>
              </w:rPr>
              <w:t>(сөйлеуді дамыту)</w:t>
            </w:r>
          </w:p>
          <w:p w:rsidR="00871BF3" w:rsidRDefault="00871BF3">
            <w:pPr>
              <w:rPr>
                <w:sz w:val="24"/>
                <w:szCs w:val="24"/>
              </w:rPr>
            </w:pPr>
          </w:p>
        </w:tc>
      </w:tr>
      <w:tr w:rsidR="00A650C2" w:rsidTr="00A650C2">
        <w:trPr>
          <w:trHeight w:val="522"/>
        </w:trPr>
        <w:tc>
          <w:tcPr>
            <w:tcW w:w="2839" w:type="dxa"/>
            <w:vMerge w:val="restart"/>
            <w:tcBorders>
              <w:top w:val="single" w:sz="4" w:space="0" w:color="000000"/>
              <w:left w:val="single" w:sz="4" w:space="0" w:color="000000"/>
              <w:bottom w:val="single" w:sz="4" w:space="0" w:color="000000"/>
              <w:right w:val="single" w:sz="4" w:space="0" w:color="000000"/>
            </w:tcBorders>
            <w:hideMark/>
          </w:tcPr>
          <w:p w:rsidR="00A650C2" w:rsidRDefault="00A650C2">
            <w:pPr>
              <w:pStyle w:val="aa"/>
              <w:rPr>
                <w:bCs/>
                <w:lang w:val="kk-KZ" w:eastAsia="en-US"/>
              </w:rPr>
            </w:pPr>
            <w:r>
              <w:rPr>
                <w:bCs/>
                <w:lang w:val="kk-KZ" w:eastAsia="en-US"/>
              </w:rPr>
              <w:t>Ұйымдастырылған</w:t>
            </w:r>
          </w:p>
          <w:p w:rsidR="00A650C2" w:rsidRDefault="00A650C2">
            <w:pPr>
              <w:pStyle w:val="aa"/>
              <w:rPr>
                <w:bCs/>
                <w:lang w:val="kk-KZ" w:eastAsia="en-US"/>
              </w:rPr>
            </w:pPr>
            <w:r>
              <w:rPr>
                <w:bCs/>
                <w:lang w:eastAsia="en-US"/>
              </w:rPr>
              <w:t>іс-әрекеттер</w:t>
            </w:r>
          </w:p>
        </w:tc>
        <w:tc>
          <w:tcPr>
            <w:tcW w:w="2409" w:type="dxa"/>
            <w:tcBorders>
              <w:top w:val="single" w:sz="4" w:space="0" w:color="000000"/>
              <w:left w:val="single" w:sz="4" w:space="0" w:color="000000"/>
              <w:bottom w:val="single" w:sz="4" w:space="0" w:color="auto"/>
              <w:right w:val="single" w:sz="4" w:space="0" w:color="000000"/>
            </w:tcBorders>
          </w:tcPr>
          <w:p w:rsidR="00A650C2" w:rsidRPr="00115811" w:rsidRDefault="00A650C2" w:rsidP="00453C16">
            <w:pPr>
              <w:pStyle w:val="aa"/>
              <w:jc w:val="center"/>
              <w:rPr>
                <w:b/>
                <w:bCs/>
                <w:lang w:val="kk-KZ"/>
              </w:rPr>
            </w:pPr>
            <w:r w:rsidRPr="00115811">
              <w:rPr>
                <w:b/>
                <w:bCs/>
                <w:lang w:val="kk-KZ"/>
              </w:rPr>
              <w:t>Дене шы</w:t>
            </w:r>
            <w:r w:rsidR="00051281" w:rsidRPr="00115811">
              <w:rPr>
                <w:b/>
                <w:bCs/>
                <w:lang w:val="kk-KZ"/>
              </w:rPr>
              <w:t xml:space="preserve">нықтыру </w:t>
            </w:r>
          </w:p>
          <w:p w:rsidR="00BC4DE9" w:rsidRPr="00BC4DE9" w:rsidRDefault="00BC4DE9" w:rsidP="00BC4DE9">
            <w:pPr>
              <w:pStyle w:val="aa"/>
              <w:jc w:val="center"/>
              <w:rPr>
                <w:b/>
                <w:bCs/>
                <w:lang w:val="kk-KZ"/>
              </w:rPr>
            </w:pPr>
            <w:r w:rsidRPr="00BC4DE9">
              <w:rPr>
                <w:b/>
                <w:bCs/>
                <w:lang w:val="kk-KZ"/>
              </w:rPr>
              <w:t xml:space="preserve">Еңбектеу, өрмелеу. </w:t>
            </w:r>
          </w:p>
          <w:p w:rsidR="00BC4DE9" w:rsidRPr="00BC4DE9" w:rsidRDefault="00BC4DE9" w:rsidP="00BC4DE9">
            <w:pPr>
              <w:pStyle w:val="aa"/>
              <w:jc w:val="center"/>
              <w:rPr>
                <w:bCs/>
                <w:lang w:val="kk-KZ"/>
              </w:rPr>
            </w:pPr>
            <w:r w:rsidRPr="00BC4DE9">
              <w:rPr>
                <w:b/>
                <w:bCs/>
                <w:lang w:val="kk-KZ"/>
              </w:rPr>
              <w:t xml:space="preserve">Мақсаты: </w:t>
            </w:r>
            <w:bookmarkStart w:id="0" w:name="z1208"/>
            <w:r w:rsidRPr="00BC4DE9">
              <w:rPr>
                <w:bCs/>
                <w:lang w:val="kk-KZ"/>
              </w:rPr>
              <w:t xml:space="preserve">10 м-ге дейінгі қашықтықта заттардың арасымен тура бағыт бойынша, көлбеу тақтай бойымен төрттағандап еңбектеу; етпетімен жатып, гимнастикалық скамейка бойымен қолдарымен тартылып, алға қарай еңбектеу. Табан мен алақанға сүйеніп, төрт тағандап еңбектеу, 50 сантиметр биіктікте ілінген арқанның астынан еңбектеу. Құрсаудан еңбектеп өту. Гимнастикалық қабырғаға жоғары-төмен ауыспалы қадаммен өрмелеу, </w:t>
            </w:r>
            <w:bookmarkStart w:id="1" w:name="z1209"/>
            <w:bookmarkEnd w:id="0"/>
            <w:r w:rsidRPr="00BC4DE9">
              <w:rPr>
                <w:bCs/>
                <w:lang w:val="kk-KZ"/>
              </w:rPr>
              <w:t>бөрене және гимнастикалық скамейкадан аттап өту;</w:t>
            </w:r>
          </w:p>
          <w:bookmarkEnd w:id="1"/>
          <w:p w:rsidR="00BC4DE9" w:rsidRPr="00BC4DE9" w:rsidRDefault="00BC4DE9" w:rsidP="00BC4DE9">
            <w:pPr>
              <w:pStyle w:val="aa"/>
              <w:jc w:val="center"/>
              <w:rPr>
                <w:b/>
                <w:bCs/>
                <w:lang w:val="kk-KZ"/>
              </w:rPr>
            </w:pPr>
            <w:r w:rsidRPr="00BC4DE9">
              <w:rPr>
                <w:b/>
                <w:bCs/>
                <w:lang w:val="kk-KZ"/>
              </w:rPr>
              <w:t xml:space="preserve">ЖДЖ: </w:t>
            </w:r>
            <w:r w:rsidRPr="00BC4DE9">
              <w:rPr>
                <w:bCs/>
                <w:lang w:val="kk-KZ"/>
              </w:rPr>
              <w:t xml:space="preserve">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w:t>
            </w:r>
            <w:r w:rsidRPr="00BC4DE9">
              <w:rPr>
                <w:bCs/>
                <w:lang w:val="kk-KZ"/>
              </w:rPr>
              <w:lastRenderedPageBreak/>
              <w:t>жұму.</w:t>
            </w:r>
          </w:p>
          <w:p w:rsidR="00BC4DE9" w:rsidRPr="00BC4DE9" w:rsidRDefault="00BC4DE9" w:rsidP="00BC4DE9">
            <w:pPr>
              <w:pStyle w:val="aa"/>
              <w:jc w:val="center"/>
              <w:rPr>
                <w:b/>
                <w:bCs/>
                <w:lang w:val="kk-KZ"/>
              </w:rPr>
            </w:pPr>
            <w:r w:rsidRPr="00BC4DE9">
              <w:rPr>
                <w:b/>
                <w:bCs/>
                <w:lang w:val="kk-KZ"/>
              </w:rPr>
              <w:t>Негізгі қимыл-қозғалыс жаттығулары:</w:t>
            </w:r>
          </w:p>
          <w:p w:rsidR="00BC4DE9" w:rsidRPr="00BC4DE9" w:rsidRDefault="00BC4DE9" w:rsidP="00BC4DE9">
            <w:pPr>
              <w:pStyle w:val="aa"/>
              <w:jc w:val="center"/>
              <w:rPr>
                <w:bCs/>
                <w:lang w:val="kk-KZ"/>
              </w:rPr>
            </w:pPr>
            <w:r w:rsidRPr="00BC4DE9">
              <w:rPr>
                <w:bCs/>
                <w:lang w:val="kk-KZ"/>
              </w:rPr>
              <w:t>1. Ұзындығы 2,5-2 м, ені 25 см (2 жаста), 20 см (3 жаста) тақтай бойымен жүру, жіптен немесе таяқтан аттап өту.</w:t>
            </w:r>
          </w:p>
          <w:p w:rsidR="00BC4DE9" w:rsidRPr="002E6702" w:rsidRDefault="00BC4DE9" w:rsidP="00BC4DE9">
            <w:pPr>
              <w:pStyle w:val="aa"/>
              <w:jc w:val="center"/>
              <w:rPr>
                <w:bCs/>
              </w:rPr>
            </w:pPr>
            <w:r w:rsidRPr="00BC4DE9">
              <w:rPr>
                <w:b/>
                <w:bCs/>
                <w:lang w:val="kk-KZ"/>
              </w:rPr>
              <w:t>Ойын: «Кім баяу?»Ойын мазмұны:</w:t>
            </w:r>
            <w:r w:rsidRPr="001114CF">
              <w:rPr>
                <w:bCs/>
                <w:lang w:val="kk-KZ"/>
              </w:rPr>
              <w:t> </w:t>
            </w:r>
            <w:r w:rsidRPr="00BC4DE9">
              <w:rPr>
                <w:bCs/>
                <w:lang w:val="kk-KZ"/>
              </w:rPr>
              <w:t>Балалар тәрбиешімен бірге жүгіріп келе жатыр. Күтпеген жерден нұсқаушы: « Ал кәне көрелік» . Сендердің </w:t>
            </w:r>
            <w:hyperlink r:id="rId13">
              <w:r w:rsidRPr="00D5016A">
                <w:rPr>
                  <w:rStyle w:val="a9"/>
                  <w:bCs/>
                  <w:color w:val="auto"/>
                  <w:lang w:val="kk-KZ"/>
                </w:rPr>
                <w:t>іштеріңнен</w:t>
              </w:r>
              <w:r w:rsidRPr="00D5016A">
                <w:rPr>
                  <w:rStyle w:val="a9"/>
                  <w:bCs/>
                  <w:vanish/>
                  <w:color w:val="auto"/>
                  <w:lang w:val="kk-KZ"/>
                </w:rPr>
                <w:t>HYPERLINK "https://melimde.com/simptomdari-aritmiya-kezinde-jrek-irfafi-bolui-mmkin-ote-bayau.html"</w:t>
              </w:r>
              <w:r w:rsidRPr="00D5016A">
                <w:rPr>
                  <w:rStyle w:val="a9"/>
                  <w:bCs/>
                  <w:color w:val="auto"/>
                  <w:lang w:val="kk-KZ"/>
                </w:rPr>
                <w:t xml:space="preserve"> кім өте баяу</w:t>
              </w:r>
            </w:hyperlink>
            <w:r w:rsidRPr="00D5016A">
              <w:rPr>
                <w:bCs/>
                <w:lang w:val="kk-KZ"/>
              </w:rPr>
              <w:t xml:space="preserve">, аяқтың ұшымен жүре </w:t>
            </w:r>
            <w:r w:rsidRPr="00BC4DE9">
              <w:rPr>
                <w:bCs/>
                <w:lang w:val="kk-KZ"/>
              </w:rPr>
              <w:t>алады. Міне былай-дейді. Балалар аяқтарының ұшын көтеріп, мүмкіндігінше жай жүруге тырысады. Олар сол жүріп келе жатқан бағытта жүруді жалғастыра береді. Содан кейін тәрбиеші білдірмей бір жаққа қарай шегініп: « Ал енді бәрің де маған қарай жүгіріңдер»,-дейді. Балалар тәрбиеші апайға жүгіреді. Нұсқаушы кімнің жақсы орындағанын айтып мадақтайды.</w:t>
            </w:r>
            <w:r w:rsidRPr="00BC4DE9">
              <w:rPr>
                <w:b/>
                <w:bCs/>
                <w:lang w:val="kk-KZ"/>
              </w:rPr>
              <w:t xml:space="preserve">                                    Қорытынды</w:t>
            </w:r>
            <w:r w:rsidRPr="00BC4DE9">
              <w:rPr>
                <w:b/>
                <w:bCs/>
                <w:lang w:val="en-US"/>
              </w:rPr>
              <w:t xml:space="preserve">: </w:t>
            </w:r>
            <w:r w:rsidRPr="00BC4DE9">
              <w:rPr>
                <w:bCs/>
                <w:lang w:val="kk-KZ"/>
              </w:rPr>
              <w:t>Балаларды</w:t>
            </w:r>
            <w:r w:rsidRPr="00BC4DE9">
              <w:rPr>
                <w:bCs/>
                <w:lang w:val="en-US"/>
              </w:rPr>
              <w:t xml:space="preserve"> </w:t>
            </w:r>
            <w:r w:rsidRPr="00BC4DE9">
              <w:rPr>
                <w:bCs/>
                <w:lang w:val="kk-KZ"/>
              </w:rPr>
              <w:t>жалпы</w:t>
            </w:r>
            <w:r w:rsidRPr="00BC4DE9">
              <w:rPr>
                <w:bCs/>
                <w:lang w:val="en-US"/>
              </w:rPr>
              <w:t xml:space="preserve"> </w:t>
            </w:r>
            <w:r w:rsidRPr="00BC4DE9">
              <w:rPr>
                <w:bCs/>
                <w:lang w:val="kk-KZ"/>
              </w:rPr>
              <w:t>мадақтау</w:t>
            </w:r>
            <w:r w:rsidRPr="00BC4DE9">
              <w:rPr>
                <w:bCs/>
                <w:lang w:val="en-US"/>
              </w:rPr>
              <w:t xml:space="preserve">. </w:t>
            </w:r>
            <w:r w:rsidRPr="00BC4DE9">
              <w:rPr>
                <w:bCs/>
                <w:lang w:val="kk-KZ"/>
              </w:rPr>
              <w:t>Тыныс алу жаттығуын жасау</w:t>
            </w:r>
          </w:p>
        </w:tc>
        <w:tc>
          <w:tcPr>
            <w:tcW w:w="2126" w:type="dxa"/>
            <w:tcBorders>
              <w:top w:val="single" w:sz="4" w:space="0" w:color="000000"/>
              <w:left w:val="single" w:sz="4" w:space="0" w:color="000000"/>
              <w:bottom w:val="single" w:sz="4" w:space="0" w:color="auto"/>
              <w:right w:val="single" w:sz="4" w:space="0" w:color="000000"/>
            </w:tcBorders>
            <w:hideMark/>
          </w:tcPr>
          <w:p w:rsidR="00A650C2" w:rsidRPr="00115811" w:rsidRDefault="00051281" w:rsidP="00453C16">
            <w:pPr>
              <w:pStyle w:val="aa"/>
              <w:jc w:val="center"/>
              <w:rPr>
                <w:b/>
                <w:bCs/>
                <w:lang w:val="kk-KZ"/>
              </w:rPr>
            </w:pPr>
            <w:r w:rsidRPr="00115811">
              <w:rPr>
                <w:b/>
                <w:bCs/>
                <w:lang w:val="kk-KZ"/>
              </w:rPr>
              <w:lastRenderedPageBreak/>
              <w:t xml:space="preserve">Музыка </w:t>
            </w:r>
          </w:p>
          <w:p w:rsidR="00BC4DE9" w:rsidRPr="00BC4DE9" w:rsidRDefault="00BC4DE9" w:rsidP="00BC4DE9">
            <w:pPr>
              <w:pStyle w:val="aa"/>
              <w:jc w:val="center"/>
              <w:rPr>
                <w:b/>
                <w:bCs/>
                <w:lang w:val="kk-KZ"/>
              </w:rPr>
            </w:pPr>
            <w:r w:rsidRPr="00BC4DE9">
              <w:rPr>
                <w:bCs/>
                <w:lang w:val="kk-KZ"/>
              </w:rPr>
              <w:t>Музыка ырғағына сай шеңберді айнала жүріп, қимылдар орындау.Музыка ырғағын сезіне білуге қалыптастыру</w:t>
            </w:r>
            <w:r w:rsidRPr="00BC4DE9">
              <w:rPr>
                <w:b/>
                <w:bCs/>
                <w:lang w:val="kk-KZ"/>
              </w:rPr>
              <w:t>.</w:t>
            </w:r>
            <w:r w:rsidRPr="00BC4DE9">
              <w:rPr>
                <w:bCs/>
                <w:lang w:val="kk-KZ"/>
              </w:rPr>
              <w:t xml:space="preserve"> Қос аяқпен еркін және жеңіл секіру, қимылдарды музыкамен сәйкестендіре отырып жүрелеп отыруға үйрету,</w:t>
            </w:r>
          </w:p>
          <w:p w:rsidR="00BC4DE9" w:rsidRPr="00BC4DE9" w:rsidRDefault="00BC4DE9" w:rsidP="00BC4DE9">
            <w:pPr>
              <w:pStyle w:val="aa"/>
              <w:jc w:val="center"/>
              <w:rPr>
                <w:bCs/>
                <w:lang w:val="kk-KZ"/>
              </w:rPr>
            </w:pPr>
            <w:r w:rsidRPr="00BC4DE9">
              <w:rPr>
                <w:b/>
                <w:bCs/>
                <w:lang w:val="kk-KZ"/>
              </w:rPr>
              <w:t>Ән тыңдау:</w:t>
            </w:r>
            <w:r w:rsidRPr="00BC4DE9">
              <w:rPr>
                <w:bCs/>
                <w:lang w:val="kk-KZ"/>
              </w:rPr>
              <w:t xml:space="preserve"> Көк тудың желбірегені»</w:t>
            </w:r>
          </w:p>
          <w:p w:rsidR="00BC4DE9" w:rsidRPr="00BC4DE9" w:rsidRDefault="00BC4DE9" w:rsidP="00BC4DE9">
            <w:pPr>
              <w:pStyle w:val="aa"/>
              <w:jc w:val="center"/>
              <w:rPr>
                <w:bCs/>
                <w:lang w:val="kk-KZ"/>
              </w:rPr>
            </w:pPr>
            <w:r w:rsidRPr="00BC4DE9">
              <w:rPr>
                <w:bCs/>
                <w:lang w:val="kk-KZ"/>
              </w:rPr>
              <w:t>Е.Ибрагим.</w:t>
            </w:r>
          </w:p>
          <w:p w:rsidR="00BC4DE9" w:rsidRPr="00BC4DE9" w:rsidRDefault="00BC4DE9" w:rsidP="00BC4DE9">
            <w:pPr>
              <w:pStyle w:val="aa"/>
              <w:jc w:val="center"/>
              <w:rPr>
                <w:bCs/>
                <w:lang w:val="kk-KZ"/>
              </w:rPr>
            </w:pPr>
            <w:r w:rsidRPr="00BC4DE9">
              <w:rPr>
                <w:b/>
                <w:bCs/>
                <w:lang w:val="kk-KZ"/>
              </w:rPr>
              <w:t>Ән салу:«</w:t>
            </w:r>
            <w:r w:rsidRPr="00BC4DE9">
              <w:rPr>
                <w:bCs/>
                <w:lang w:val="kk-KZ"/>
              </w:rPr>
              <w:t>Қазақстан»                    С.Мұхаммеджанов</w:t>
            </w:r>
          </w:p>
          <w:p w:rsidR="00BC4DE9" w:rsidRPr="00BC4DE9" w:rsidRDefault="00BC4DE9" w:rsidP="00BC4DE9">
            <w:pPr>
              <w:pStyle w:val="aa"/>
              <w:jc w:val="center"/>
              <w:rPr>
                <w:b/>
                <w:bCs/>
                <w:lang w:val="kk-KZ"/>
              </w:rPr>
            </w:pPr>
            <w:r w:rsidRPr="00BC4DE9">
              <w:rPr>
                <w:b/>
                <w:bCs/>
                <w:lang w:val="kk-KZ"/>
              </w:rPr>
              <w:t>Музыкалық -ырғақты қимыл:</w:t>
            </w:r>
          </w:p>
          <w:p w:rsidR="00BC4DE9" w:rsidRPr="00BC4DE9" w:rsidRDefault="00BC4DE9" w:rsidP="00BC4DE9">
            <w:pPr>
              <w:pStyle w:val="aa"/>
              <w:jc w:val="center"/>
              <w:rPr>
                <w:b/>
                <w:bCs/>
                <w:lang w:val="kk-KZ"/>
              </w:rPr>
            </w:pPr>
            <w:r w:rsidRPr="00BC4DE9">
              <w:rPr>
                <w:bCs/>
                <w:lang w:val="kk-KZ"/>
              </w:rPr>
              <w:t xml:space="preserve"> «Қуыршақтармен би»</w:t>
            </w:r>
          </w:p>
          <w:p w:rsidR="00BC4DE9" w:rsidRPr="00BC4DE9" w:rsidRDefault="00BC4DE9" w:rsidP="00BC4DE9">
            <w:pPr>
              <w:pStyle w:val="aa"/>
              <w:jc w:val="center"/>
              <w:rPr>
                <w:b/>
                <w:bCs/>
                <w:lang w:val="kk-KZ"/>
              </w:rPr>
            </w:pPr>
            <w:r w:rsidRPr="00BC4DE9">
              <w:rPr>
                <w:b/>
                <w:bCs/>
                <w:lang w:val="kk-KZ"/>
              </w:rPr>
              <w:t>Ойын:</w:t>
            </w:r>
          </w:p>
          <w:p w:rsidR="00BC4DE9" w:rsidRPr="00BC4DE9" w:rsidRDefault="00BC4DE9" w:rsidP="00BC4DE9">
            <w:pPr>
              <w:pStyle w:val="aa"/>
              <w:jc w:val="center"/>
              <w:rPr>
                <w:b/>
                <w:bCs/>
                <w:lang w:val="kk-KZ"/>
              </w:rPr>
            </w:pPr>
            <w:r w:rsidRPr="00BC4DE9">
              <w:rPr>
                <w:b/>
                <w:bCs/>
                <w:lang w:val="kk-KZ"/>
              </w:rPr>
              <w:t>«Қай аспап ұнайды»</w:t>
            </w:r>
          </w:p>
          <w:p w:rsidR="00BC4DE9" w:rsidRPr="00BC4DE9" w:rsidRDefault="00BC4DE9" w:rsidP="00BC4DE9">
            <w:pPr>
              <w:pStyle w:val="aa"/>
              <w:jc w:val="center"/>
              <w:rPr>
                <w:bCs/>
                <w:lang w:val="kk-KZ"/>
              </w:rPr>
            </w:pPr>
            <w:r w:rsidRPr="00BC4DE9">
              <w:rPr>
                <w:b/>
                <w:bCs/>
                <w:lang w:val="kk-KZ"/>
              </w:rPr>
              <w:t>Шарты</w:t>
            </w:r>
            <w:r w:rsidRPr="00BC4DE9">
              <w:rPr>
                <w:bCs/>
                <w:lang w:val="kk-KZ"/>
              </w:rPr>
              <w:t>: Балалар өздеріне ұнайтын аспапты таңдап алып,музыка жетекшісінің ойнаған ырғағын қайталайды.</w:t>
            </w:r>
          </w:p>
          <w:p w:rsidR="00BC4DE9" w:rsidRDefault="00BC4DE9" w:rsidP="00BC4DE9">
            <w:pPr>
              <w:pStyle w:val="aa"/>
              <w:jc w:val="center"/>
              <w:rPr>
                <w:bCs/>
                <w:lang w:val="kk-KZ"/>
              </w:rPr>
            </w:pPr>
            <w:r w:rsidRPr="00BC4DE9">
              <w:rPr>
                <w:bCs/>
                <w:lang w:val="kk-KZ"/>
              </w:rPr>
              <w:t xml:space="preserve">Мысалы: </w:t>
            </w:r>
            <w:r w:rsidRPr="00BC4DE9">
              <w:rPr>
                <w:bCs/>
                <w:lang w:val="kk-KZ"/>
              </w:rPr>
              <w:lastRenderedPageBreak/>
              <w:t>музыканың жәй ойналатын жерінде жәй,тез ойнайтын жерінде тез мимикалық қимылдармен көрсетеді.</w:t>
            </w:r>
          </w:p>
          <w:p w:rsidR="00BC4DE9" w:rsidRPr="001114CF" w:rsidRDefault="00BC4DE9" w:rsidP="00453C16">
            <w:pPr>
              <w:pStyle w:val="aa"/>
              <w:jc w:val="center"/>
              <w:rPr>
                <w:bCs/>
                <w:lang w:val="kk-KZ"/>
              </w:rPr>
            </w:pPr>
          </w:p>
        </w:tc>
        <w:tc>
          <w:tcPr>
            <w:tcW w:w="2410" w:type="dxa"/>
            <w:tcBorders>
              <w:top w:val="single" w:sz="4" w:space="0" w:color="000000"/>
              <w:left w:val="single" w:sz="4" w:space="0" w:color="000000"/>
              <w:bottom w:val="single" w:sz="4" w:space="0" w:color="auto"/>
              <w:right w:val="single" w:sz="4" w:space="0" w:color="000000"/>
            </w:tcBorders>
            <w:hideMark/>
          </w:tcPr>
          <w:p w:rsidR="00A650C2" w:rsidRPr="00115811" w:rsidRDefault="00A650C2">
            <w:pPr>
              <w:pStyle w:val="aa"/>
              <w:rPr>
                <w:b/>
                <w:bCs/>
                <w:lang w:val="kk-KZ" w:eastAsia="en-US"/>
              </w:rPr>
            </w:pPr>
            <w:r w:rsidRPr="00115811">
              <w:rPr>
                <w:b/>
                <w:bCs/>
                <w:lang w:val="kk-KZ"/>
              </w:rPr>
              <w:lastRenderedPageBreak/>
              <w:t>Дене шы</w:t>
            </w:r>
            <w:r w:rsidR="00051281" w:rsidRPr="00115811">
              <w:rPr>
                <w:b/>
                <w:bCs/>
                <w:lang w:val="kk-KZ"/>
              </w:rPr>
              <w:t xml:space="preserve">нықтыру </w:t>
            </w:r>
          </w:p>
          <w:p w:rsidR="00A650C2" w:rsidRDefault="00A650C2">
            <w:pPr>
              <w:pStyle w:val="aa"/>
              <w:rPr>
                <w:bCs/>
                <w:lang w:val="kk-KZ" w:eastAsia="en-US"/>
              </w:rPr>
            </w:pPr>
          </w:p>
          <w:p w:rsidR="00BC4DE9" w:rsidRPr="00BC4DE9" w:rsidRDefault="00BC4DE9" w:rsidP="00BC4DE9">
            <w:pPr>
              <w:pStyle w:val="aa"/>
              <w:rPr>
                <w:b/>
                <w:bCs/>
                <w:lang w:val="kk-KZ"/>
              </w:rPr>
            </w:pPr>
            <w:r w:rsidRPr="00BC4DE9">
              <w:rPr>
                <w:b/>
                <w:bCs/>
                <w:lang w:val="kk-KZ"/>
              </w:rPr>
              <w:t>Салауатты өмір салтын қалыптастыру .</w:t>
            </w:r>
          </w:p>
          <w:p w:rsidR="00BC4DE9" w:rsidRPr="00BC4DE9" w:rsidRDefault="00BC4DE9" w:rsidP="00BC4DE9">
            <w:pPr>
              <w:pStyle w:val="aa"/>
              <w:rPr>
                <w:bCs/>
                <w:lang w:val="kk-KZ"/>
              </w:rPr>
            </w:pPr>
            <w:r w:rsidRPr="00BC4DE9">
              <w:rPr>
                <w:b/>
                <w:bCs/>
                <w:lang w:val="kk-KZ"/>
              </w:rPr>
              <w:t xml:space="preserve">Мақсаты: </w:t>
            </w:r>
            <w:r w:rsidRPr="00BC4DE9">
              <w:rPr>
                <w:bCs/>
                <w:lang w:val="kk-KZ"/>
              </w:rPr>
              <w:t>Балаларға адамның дене және сезім мүшелері, олардың ағзадағы рөлі және оларды қалай қорғауға, күтуге болатыны туралы түсінік беру</w:t>
            </w:r>
            <w:r w:rsidRPr="00BC4DE9">
              <w:rPr>
                <w:b/>
                <w:bCs/>
                <w:lang w:val="kk-KZ"/>
              </w:rPr>
              <w:t>.</w:t>
            </w:r>
          </w:p>
          <w:p w:rsidR="00BC4DE9" w:rsidRPr="00BC4DE9" w:rsidRDefault="00BC4DE9" w:rsidP="00BC4DE9">
            <w:pPr>
              <w:pStyle w:val="aa"/>
              <w:rPr>
                <w:bCs/>
                <w:lang w:val="kk-KZ"/>
              </w:rPr>
            </w:pPr>
            <w:r w:rsidRPr="00BC4DE9">
              <w:rPr>
                <w:bCs/>
                <w:lang w:val="kk-KZ"/>
              </w:rPr>
              <w:t xml:space="preserve">Тамақтану тәртібін сақтаудың және көгөністер мен жемістердің, дәрумендердің адам ағзасына пайдасы туралы түсінік беру. </w:t>
            </w:r>
          </w:p>
          <w:p w:rsidR="00BC4DE9" w:rsidRPr="00BC4DE9" w:rsidRDefault="00BC4DE9" w:rsidP="00BC4DE9">
            <w:pPr>
              <w:pStyle w:val="aa"/>
              <w:rPr>
                <w:b/>
                <w:bCs/>
                <w:lang w:val="kk-KZ"/>
              </w:rPr>
            </w:pPr>
            <w:r w:rsidRPr="00BC4DE9">
              <w:rPr>
                <w:b/>
                <w:bCs/>
                <w:lang w:val="kk-KZ"/>
              </w:rPr>
              <w:t xml:space="preserve">ЖДЖ: </w:t>
            </w:r>
            <w:r w:rsidRPr="00BC4DE9">
              <w:rPr>
                <w:bCs/>
                <w:lang w:val="kk-KZ"/>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C4DE9" w:rsidRPr="00BC4DE9" w:rsidRDefault="00BC4DE9" w:rsidP="00BC4DE9">
            <w:pPr>
              <w:pStyle w:val="aa"/>
              <w:rPr>
                <w:b/>
                <w:bCs/>
                <w:lang w:val="kk-KZ"/>
              </w:rPr>
            </w:pPr>
            <w:r w:rsidRPr="00BC4DE9">
              <w:rPr>
                <w:b/>
                <w:bCs/>
                <w:lang w:val="kk-KZ"/>
              </w:rPr>
              <w:t>Негізгі қимыл-қозғалыс жаттығулары:</w:t>
            </w:r>
          </w:p>
          <w:p w:rsidR="00BC4DE9" w:rsidRPr="00BC4DE9" w:rsidRDefault="00BC4DE9" w:rsidP="00BC4DE9">
            <w:pPr>
              <w:pStyle w:val="aa"/>
              <w:rPr>
                <w:bCs/>
                <w:lang w:val="kk-KZ"/>
              </w:rPr>
            </w:pPr>
            <w:r w:rsidRPr="00BC4DE9">
              <w:rPr>
                <w:bCs/>
                <w:lang w:val="kk-KZ"/>
              </w:rPr>
              <w:t xml:space="preserve">1. Бірқалыпты жүгіру, шашырап, берілген бағытта, әртүрлі </w:t>
            </w:r>
            <w:r w:rsidRPr="00BC4DE9">
              <w:rPr>
                <w:bCs/>
                <w:lang w:val="kk-KZ"/>
              </w:rPr>
              <w:lastRenderedPageBreak/>
              <w:t>қарқынмен, заттардың арасымен шеңбер бойынша, аяқтың ұшыменжүгіру.</w:t>
            </w:r>
          </w:p>
          <w:p w:rsidR="00BC4DE9" w:rsidRPr="001114CF" w:rsidRDefault="00BC4DE9" w:rsidP="00BC4DE9">
            <w:pPr>
              <w:pStyle w:val="aa"/>
              <w:rPr>
                <w:b/>
                <w:bCs/>
                <w:lang w:val="kk-KZ"/>
              </w:rPr>
            </w:pPr>
            <w:r w:rsidRPr="001114CF">
              <w:rPr>
                <w:b/>
                <w:bCs/>
                <w:lang w:val="kk-KZ"/>
              </w:rPr>
              <w:t>Ойын:«Күн мен Жаңбыр».</w:t>
            </w:r>
          </w:p>
          <w:p w:rsidR="00BC4DE9" w:rsidRDefault="00BC4DE9" w:rsidP="00BC4DE9">
            <w:pPr>
              <w:pStyle w:val="aa"/>
              <w:rPr>
                <w:bCs/>
                <w:lang w:val="kk-KZ" w:eastAsia="en-US"/>
              </w:rPr>
            </w:pPr>
            <w:r w:rsidRPr="00BC4DE9">
              <w:rPr>
                <w:bCs/>
                <w:lang w:val="kk-KZ" w:eastAsia="en-US"/>
              </w:rPr>
              <w:t xml:space="preserve">Балалар ашық алаңда еркін ойнап жүреді, гүл тереді, көбелек қуады, секіреді, жүгіреді.т.б. Нұсқаушы  «Жаңбыр жауды!» дегенде балалар пана іздеп, үйшіктерге тығылады.  Нұсқаушы «Күн шықты!» дегенде балалар қайта алаңға шығып ойындарын жалғастыра береді.                                                 </w:t>
            </w:r>
            <w:r w:rsidRPr="00BC4DE9">
              <w:rPr>
                <w:b/>
                <w:bCs/>
                <w:lang w:val="kk-KZ" w:eastAsia="en-US"/>
              </w:rPr>
              <w:t xml:space="preserve">Қорытынды: </w:t>
            </w:r>
            <w:r w:rsidRPr="00BC4DE9">
              <w:rPr>
                <w:bCs/>
                <w:lang w:val="kk-KZ" w:eastAsia="en-US"/>
              </w:rPr>
              <w:t>Тыныс алу жаттығуын орындау.</w:t>
            </w:r>
          </w:p>
          <w:p w:rsidR="00BC4DE9" w:rsidRDefault="00BC4DE9">
            <w:pPr>
              <w:pStyle w:val="aa"/>
              <w:rPr>
                <w:bCs/>
                <w:lang w:val="kk-KZ" w:eastAsia="en-US"/>
              </w:rPr>
            </w:pPr>
          </w:p>
          <w:p w:rsidR="00A650C2" w:rsidRDefault="00A650C2">
            <w:pPr>
              <w:pStyle w:val="aa"/>
              <w:rPr>
                <w:bCs/>
                <w:lang w:val="kk-KZ" w:eastAsia="en-US"/>
              </w:rPr>
            </w:pPr>
            <w:r w:rsidRPr="00387E86">
              <w:rPr>
                <w:b/>
                <w:bCs/>
                <w:lang w:val="kk-KZ" w:eastAsia="en-US"/>
              </w:rPr>
              <w:t>Қазақ тілі</w:t>
            </w:r>
            <w:r>
              <w:rPr>
                <w:bCs/>
                <w:lang w:val="kk-KZ" w:eastAsia="en-US"/>
              </w:rPr>
              <w:t xml:space="preserve"> 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w:t>
            </w:r>
          </w:p>
          <w:p w:rsidR="00A650C2" w:rsidRDefault="00A650C2">
            <w:pPr>
              <w:pStyle w:val="aa"/>
              <w:rPr>
                <w:bCs/>
                <w:lang w:val="kk-KZ" w:eastAsia="en-US"/>
              </w:rPr>
            </w:pPr>
            <w:r>
              <w:rPr>
                <w:bCs/>
                <w:lang w:val="kk-KZ" w:eastAsia="en-US"/>
              </w:rPr>
              <w:tab/>
            </w:r>
          </w:p>
        </w:tc>
        <w:tc>
          <w:tcPr>
            <w:tcW w:w="2268" w:type="dxa"/>
            <w:tcBorders>
              <w:top w:val="single" w:sz="4" w:space="0" w:color="000000"/>
              <w:left w:val="single" w:sz="4" w:space="0" w:color="000000"/>
              <w:bottom w:val="single" w:sz="4" w:space="0" w:color="auto"/>
              <w:right w:val="single" w:sz="4" w:space="0" w:color="000000"/>
            </w:tcBorders>
          </w:tcPr>
          <w:p w:rsidR="00BC4DE9" w:rsidRPr="00115811" w:rsidRDefault="00051281" w:rsidP="00BC4DE9">
            <w:pPr>
              <w:pStyle w:val="aa"/>
              <w:jc w:val="center"/>
              <w:rPr>
                <w:b/>
                <w:bCs/>
                <w:lang w:val="kk-KZ"/>
              </w:rPr>
            </w:pPr>
            <w:r w:rsidRPr="00115811">
              <w:rPr>
                <w:b/>
                <w:bCs/>
                <w:lang w:val="kk-KZ"/>
              </w:rPr>
              <w:lastRenderedPageBreak/>
              <w:t xml:space="preserve">Музыка </w:t>
            </w:r>
            <w:r w:rsidR="00BC4DE9" w:rsidRPr="00115811">
              <w:rPr>
                <w:b/>
                <w:bCs/>
                <w:lang w:val="kk-KZ"/>
              </w:rPr>
              <w:t xml:space="preserve"> </w:t>
            </w:r>
          </w:p>
          <w:p w:rsidR="00BC4DE9" w:rsidRPr="00BC4DE9" w:rsidRDefault="00BC4DE9" w:rsidP="00BC4DE9">
            <w:pPr>
              <w:pStyle w:val="aa"/>
              <w:jc w:val="center"/>
              <w:rPr>
                <w:b/>
                <w:bCs/>
                <w:lang w:val="kk-KZ"/>
              </w:rPr>
            </w:pPr>
            <w:r w:rsidRPr="00BC4DE9">
              <w:rPr>
                <w:bCs/>
                <w:lang w:val="kk-KZ"/>
              </w:rPr>
              <w:t>Музыка ырғағына сай шеңберді айнала жүріп, қимылдар орындау.Музыка ырғағын сезіне білуге қалыптастыру</w:t>
            </w:r>
            <w:r w:rsidRPr="00BC4DE9">
              <w:rPr>
                <w:b/>
                <w:bCs/>
                <w:lang w:val="kk-KZ"/>
              </w:rPr>
              <w:t>.</w:t>
            </w:r>
            <w:r w:rsidRPr="00BC4DE9">
              <w:rPr>
                <w:bCs/>
                <w:lang w:val="kk-KZ"/>
              </w:rPr>
              <w:t xml:space="preserve"> Қос аяқпен еркін және жеңіл секіру, қимылдарды музыкамен сәйкестендіре отырып жүрелеп отыруға үйрету,</w:t>
            </w:r>
          </w:p>
          <w:p w:rsidR="00BC4DE9" w:rsidRPr="00BC4DE9" w:rsidRDefault="00BC4DE9" w:rsidP="00BC4DE9">
            <w:pPr>
              <w:pStyle w:val="aa"/>
              <w:jc w:val="center"/>
              <w:rPr>
                <w:bCs/>
                <w:lang w:val="kk-KZ"/>
              </w:rPr>
            </w:pPr>
            <w:r w:rsidRPr="00BC4DE9">
              <w:rPr>
                <w:b/>
                <w:bCs/>
                <w:lang w:val="kk-KZ"/>
              </w:rPr>
              <w:t>Ән тыңдау:</w:t>
            </w:r>
            <w:r w:rsidRPr="00BC4DE9">
              <w:rPr>
                <w:bCs/>
                <w:lang w:val="kk-KZ"/>
              </w:rPr>
              <w:t xml:space="preserve"> Көк тудың желбірегені»</w:t>
            </w:r>
          </w:p>
          <w:p w:rsidR="00BC4DE9" w:rsidRPr="00BC4DE9" w:rsidRDefault="00BC4DE9" w:rsidP="00BC4DE9">
            <w:pPr>
              <w:pStyle w:val="aa"/>
              <w:jc w:val="center"/>
              <w:rPr>
                <w:bCs/>
                <w:lang w:val="kk-KZ"/>
              </w:rPr>
            </w:pPr>
            <w:r w:rsidRPr="00BC4DE9">
              <w:rPr>
                <w:bCs/>
                <w:lang w:val="kk-KZ"/>
              </w:rPr>
              <w:t>Е.Ибрагим.</w:t>
            </w:r>
          </w:p>
          <w:p w:rsidR="00BC4DE9" w:rsidRPr="00BC4DE9" w:rsidRDefault="00BC4DE9" w:rsidP="00BC4DE9">
            <w:pPr>
              <w:pStyle w:val="aa"/>
              <w:jc w:val="center"/>
              <w:rPr>
                <w:bCs/>
                <w:lang w:val="kk-KZ"/>
              </w:rPr>
            </w:pPr>
            <w:r w:rsidRPr="00BC4DE9">
              <w:rPr>
                <w:b/>
                <w:bCs/>
                <w:lang w:val="kk-KZ"/>
              </w:rPr>
              <w:t>Ән салу:«</w:t>
            </w:r>
            <w:r w:rsidRPr="00BC4DE9">
              <w:rPr>
                <w:bCs/>
                <w:lang w:val="kk-KZ"/>
              </w:rPr>
              <w:t>Қазақстан»                    С.Мұхаммеджанов</w:t>
            </w:r>
          </w:p>
          <w:p w:rsidR="00BC4DE9" w:rsidRPr="00BC4DE9" w:rsidRDefault="00BC4DE9" w:rsidP="00BC4DE9">
            <w:pPr>
              <w:pStyle w:val="aa"/>
              <w:jc w:val="center"/>
              <w:rPr>
                <w:b/>
                <w:bCs/>
                <w:lang w:val="kk-KZ"/>
              </w:rPr>
            </w:pPr>
            <w:r w:rsidRPr="00BC4DE9">
              <w:rPr>
                <w:b/>
                <w:bCs/>
                <w:lang w:val="kk-KZ"/>
              </w:rPr>
              <w:t>Музыкалық -ырғақты қимыл:</w:t>
            </w:r>
          </w:p>
          <w:p w:rsidR="00BC4DE9" w:rsidRPr="00BC4DE9" w:rsidRDefault="00BC4DE9" w:rsidP="00BC4DE9">
            <w:pPr>
              <w:pStyle w:val="aa"/>
              <w:jc w:val="center"/>
              <w:rPr>
                <w:b/>
                <w:bCs/>
                <w:lang w:val="kk-KZ"/>
              </w:rPr>
            </w:pPr>
            <w:r w:rsidRPr="00BC4DE9">
              <w:rPr>
                <w:bCs/>
                <w:lang w:val="kk-KZ"/>
              </w:rPr>
              <w:t xml:space="preserve"> «Қуыршақтармен би»</w:t>
            </w:r>
          </w:p>
          <w:p w:rsidR="00BC4DE9" w:rsidRPr="00BC4DE9" w:rsidRDefault="00BC4DE9" w:rsidP="00BC4DE9">
            <w:pPr>
              <w:pStyle w:val="aa"/>
              <w:jc w:val="center"/>
              <w:rPr>
                <w:b/>
                <w:bCs/>
                <w:lang w:val="kk-KZ"/>
              </w:rPr>
            </w:pPr>
            <w:r w:rsidRPr="00BC4DE9">
              <w:rPr>
                <w:b/>
                <w:bCs/>
                <w:lang w:val="kk-KZ"/>
              </w:rPr>
              <w:t>Ойын:</w:t>
            </w:r>
          </w:p>
          <w:p w:rsidR="00BC4DE9" w:rsidRPr="00BC4DE9" w:rsidRDefault="00BC4DE9" w:rsidP="00BC4DE9">
            <w:pPr>
              <w:pStyle w:val="aa"/>
              <w:jc w:val="center"/>
              <w:rPr>
                <w:b/>
                <w:bCs/>
                <w:lang w:val="kk-KZ"/>
              </w:rPr>
            </w:pPr>
            <w:r w:rsidRPr="00BC4DE9">
              <w:rPr>
                <w:b/>
                <w:bCs/>
                <w:lang w:val="kk-KZ"/>
              </w:rPr>
              <w:t>«Қай аспап ұнайды»</w:t>
            </w:r>
          </w:p>
          <w:p w:rsidR="00BC4DE9" w:rsidRPr="00BC4DE9" w:rsidRDefault="00BC4DE9" w:rsidP="00BC4DE9">
            <w:pPr>
              <w:pStyle w:val="aa"/>
              <w:jc w:val="center"/>
              <w:rPr>
                <w:bCs/>
                <w:lang w:val="kk-KZ"/>
              </w:rPr>
            </w:pPr>
            <w:r w:rsidRPr="00BC4DE9">
              <w:rPr>
                <w:b/>
                <w:bCs/>
                <w:lang w:val="kk-KZ"/>
              </w:rPr>
              <w:t>Шарты</w:t>
            </w:r>
            <w:r w:rsidRPr="00BC4DE9">
              <w:rPr>
                <w:bCs/>
                <w:lang w:val="kk-KZ"/>
              </w:rPr>
              <w:t>: Балалар өздеріне ұнайтын аспапты таңдап алып,музыка жетекшісінің ойнаған ырғағын қайталайды.</w:t>
            </w:r>
          </w:p>
          <w:p w:rsidR="00A650C2" w:rsidRDefault="00BC4DE9" w:rsidP="00BC4DE9">
            <w:pPr>
              <w:pStyle w:val="aa"/>
              <w:jc w:val="center"/>
              <w:rPr>
                <w:bCs/>
                <w:lang w:val="kk-KZ"/>
              </w:rPr>
            </w:pPr>
            <w:r w:rsidRPr="00BC4DE9">
              <w:rPr>
                <w:bCs/>
                <w:lang w:val="kk-KZ"/>
              </w:rPr>
              <w:t xml:space="preserve">Мысалы: музыканың жәй ойналатын жерінде жәй,тез ойнайтын жерінде тез мимикалық </w:t>
            </w:r>
            <w:r w:rsidRPr="00BC4DE9">
              <w:rPr>
                <w:bCs/>
                <w:lang w:val="kk-KZ"/>
              </w:rPr>
              <w:lastRenderedPageBreak/>
              <w:t>қимылдармен көрсетеді.</w:t>
            </w:r>
          </w:p>
          <w:p w:rsidR="00BC4DE9" w:rsidRDefault="00BC4DE9">
            <w:pPr>
              <w:pStyle w:val="aa"/>
              <w:jc w:val="center"/>
              <w:rPr>
                <w:bCs/>
                <w:lang w:val="kk-KZ" w:eastAsia="en-US"/>
              </w:rPr>
            </w:pPr>
          </w:p>
        </w:tc>
        <w:tc>
          <w:tcPr>
            <w:tcW w:w="2693" w:type="dxa"/>
            <w:tcBorders>
              <w:top w:val="single" w:sz="4" w:space="0" w:color="000000"/>
              <w:left w:val="single" w:sz="4" w:space="0" w:color="000000"/>
              <w:bottom w:val="single" w:sz="4" w:space="0" w:color="auto"/>
              <w:right w:val="single" w:sz="4" w:space="0" w:color="000000"/>
            </w:tcBorders>
            <w:hideMark/>
          </w:tcPr>
          <w:p w:rsidR="00A650C2" w:rsidRPr="00115811" w:rsidRDefault="00A650C2" w:rsidP="00A650C2">
            <w:pPr>
              <w:pStyle w:val="aa"/>
              <w:rPr>
                <w:b/>
                <w:bCs/>
                <w:lang w:val="kk-KZ" w:eastAsia="en-US"/>
              </w:rPr>
            </w:pPr>
            <w:r w:rsidRPr="00115811">
              <w:rPr>
                <w:b/>
                <w:bCs/>
                <w:lang w:val="kk-KZ"/>
              </w:rPr>
              <w:lastRenderedPageBreak/>
              <w:t>Дене шы</w:t>
            </w:r>
            <w:r w:rsidR="00051281" w:rsidRPr="00115811">
              <w:rPr>
                <w:b/>
                <w:bCs/>
                <w:lang w:val="kk-KZ"/>
              </w:rPr>
              <w:t xml:space="preserve">нықтыру </w:t>
            </w:r>
          </w:p>
          <w:p w:rsidR="00BC4DE9" w:rsidRPr="00BC4DE9" w:rsidRDefault="00BC4DE9" w:rsidP="00BC4DE9">
            <w:pPr>
              <w:pStyle w:val="aa"/>
              <w:rPr>
                <w:b/>
                <w:bCs/>
                <w:lang w:val="kk-KZ"/>
              </w:rPr>
            </w:pPr>
            <w:r w:rsidRPr="00BC4DE9">
              <w:rPr>
                <w:b/>
                <w:bCs/>
                <w:lang w:val="kk-KZ"/>
              </w:rPr>
              <w:t xml:space="preserve">Домалату, лақтыру. </w:t>
            </w:r>
          </w:p>
          <w:p w:rsidR="00BC4DE9" w:rsidRPr="00BC4DE9" w:rsidRDefault="00BC4DE9" w:rsidP="00BC4DE9">
            <w:pPr>
              <w:pStyle w:val="aa"/>
              <w:rPr>
                <w:bCs/>
                <w:lang w:val="kk-KZ"/>
              </w:rPr>
            </w:pPr>
            <w:r w:rsidRPr="00BC4DE9">
              <w:rPr>
                <w:b/>
                <w:bCs/>
                <w:lang w:val="kk-KZ"/>
              </w:rPr>
              <w:t xml:space="preserve">Мақсаты: </w:t>
            </w:r>
            <w:r w:rsidRPr="00BC4DE9">
              <w:rPr>
                <w:bCs/>
                <w:lang w:val="kk-KZ"/>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BC4DE9" w:rsidRPr="00BC4DE9" w:rsidRDefault="00BC4DE9" w:rsidP="00BC4DE9">
            <w:pPr>
              <w:pStyle w:val="aa"/>
              <w:rPr>
                <w:bCs/>
                <w:lang w:val="kk-KZ"/>
              </w:rPr>
            </w:pPr>
            <w:r w:rsidRPr="00BC4DE9">
              <w:rPr>
                <w:b/>
                <w:bCs/>
                <w:lang w:val="kk-KZ"/>
              </w:rPr>
              <w:t xml:space="preserve">ЖДЖ: </w:t>
            </w:r>
            <w:r w:rsidRPr="00BC4DE9">
              <w:rPr>
                <w:bCs/>
                <w:lang w:val="kk-KZ"/>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BC4DE9" w:rsidRPr="00BC4DE9" w:rsidRDefault="00BC4DE9" w:rsidP="00BC4DE9">
            <w:pPr>
              <w:pStyle w:val="aa"/>
              <w:rPr>
                <w:b/>
                <w:bCs/>
                <w:lang w:val="kk-KZ"/>
              </w:rPr>
            </w:pPr>
            <w:r w:rsidRPr="00BC4DE9">
              <w:rPr>
                <w:b/>
                <w:bCs/>
                <w:lang w:val="kk-KZ"/>
              </w:rPr>
              <w:t>Негізгі қимыл-қозғалыс жаттығулары:</w:t>
            </w:r>
          </w:p>
          <w:p w:rsidR="00BC4DE9" w:rsidRPr="00BC4DE9" w:rsidRDefault="00BC4DE9" w:rsidP="00BC4DE9">
            <w:pPr>
              <w:pStyle w:val="aa"/>
              <w:rPr>
                <w:bCs/>
                <w:lang w:val="kk-KZ"/>
              </w:rPr>
            </w:pPr>
            <w:r w:rsidRPr="00BC4DE9">
              <w:rPr>
                <w:bCs/>
                <w:lang w:val="kk-KZ"/>
              </w:rPr>
              <w:t>1. Алақан мен тізеге тіреле, тура бағытта еңбектеу.</w:t>
            </w:r>
          </w:p>
          <w:p w:rsidR="00BC4DE9" w:rsidRPr="00BC4DE9" w:rsidRDefault="00BC4DE9" w:rsidP="00BC4DE9">
            <w:pPr>
              <w:pStyle w:val="aa"/>
              <w:rPr>
                <w:b/>
                <w:bCs/>
                <w:lang w:val="kk-KZ"/>
              </w:rPr>
            </w:pPr>
            <w:r w:rsidRPr="00BC4DE9">
              <w:rPr>
                <w:b/>
                <w:bCs/>
                <w:lang w:val="kk-KZ"/>
              </w:rPr>
              <w:t>Ойын: «Сылдырмаққа дейін еңбектеп жету».                                           Шарты:</w:t>
            </w:r>
            <w:r w:rsidRPr="00BC4DE9">
              <w:rPr>
                <w:bCs/>
                <w:lang w:val="kk-KZ"/>
              </w:rPr>
              <w:t xml:space="preserve"> Бөлменің бір жағын бойлай қойылған орындықтарда балалар отырады. 4 м қашықтыққа еденнің </w:t>
            </w:r>
            <w:r w:rsidRPr="00BC4DE9">
              <w:rPr>
                <w:bCs/>
                <w:lang w:val="kk-KZ"/>
              </w:rPr>
              <w:lastRenderedPageBreak/>
              <w:t>үстіне жалауша немесе сылдырмақ қойылған. Тәрбиеші балалардың ішінен біреуін атайды. Ол бала сылдырмаққа </w:t>
            </w:r>
            <w:hyperlink r:id="rId14">
              <w:r w:rsidRPr="00D5016A">
                <w:rPr>
                  <w:rStyle w:val="a9"/>
                  <w:bCs/>
                  <w:color w:val="000000" w:themeColor="text1"/>
                  <w:lang w:val="kk-KZ"/>
                </w:rPr>
                <w:t>дейін еңбектеп жетеді</w:t>
              </w:r>
            </w:hyperlink>
            <w:r w:rsidRPr="00D5016A">
              <w:rPr>
                <w:bCs/>
                <w:color w:val="000000" w:themeColor="text1"/>
                <w:lang w:val="kk-KZ"/>
              </w:rPr>
              <w:t>, оны алып, түрегеліп, сылдырлатады, </w:t>
            </w:r>
            <w:hyperlink r:id="rId15">
              <w:r w:rsidRPr="00D5016A">
                <w:rPr>
                  <w:rStyle w:val="a9"/>
                  <w:bCs/>
                  <w:color w:val="000000" w:themeColor="text1"/>
                  <w:lang w:val="kk-KZ"/>
                </w:rPr>
                <w:t>сылдырмақты еденге қойып</w:t>
              </w:r>
            </w:hyperlink>
            <w:r w:rsidRPr="00D5016A">
              <w:rPr>
                <w:bCs/>
                <w:color w:val="000000" w:themeColor="text1"/>
                <w:lang w:val="kk-KZ"/>
              </w:rPr>
              <w:t xml:space="preserve">, өз орнына қайтып келеді. </w:t>
            </w:r>
            <w:r w:rsidRPr="00D5016A">
              <w:rPr>
                <w:bCs/>
                <w:color w:val="000000" w:themeColor="text1"/>
              </w:rPr>
              <w:t xml:space="preserve">Балалар тапсырманы </w:t>
            </w:r>
            <w:r w:rsidRPr="00BC4DE9">
              <w:rPr>
                <w:bCs/>
              </w:rPr>
              <w:t>кезекпен орындайды.</w:t>
            </w:r>
            <w:r w:rsidRPr="00BC4DE9">
              <w:rPr>
                <w:bCs/>
              </w:rPr>
              <w:br/>
            </w:r>
            <w:r w:rsidRPr="00BC4DE9">
              <w:rPr>
                <w:bCs/>
              </w:rPr>
              <w:br/>
            </w:r>
          </w:p>
          <w:p w:rsidR="00BC4DE9" w:rsidRPr="00BC4DE9" w:rsidRDefault="00BC4DE9" w:rsidP="00BC4DE9">
            <w:pPr>
              <w:pStyle w:val="aa"/>
              <w:rPr>
                <w:b/>
                <w:bCs/>
              </w:rPr>
            </w:pPr>
            <w:r w:rsidRPr="00BC4DE9">
              <w:rPr>
                <w:b/>
                <w:bCs/>
              </w:rPr>
              <w:t xml:space="preserve">Қорытынды: </w:t>
            </w:r>
            <w:r w:rsidRPr="00BC4DE9">
              <w:rPr>
                <w:bCs/>
              </w:rPr>
              <w:t>«Бокс» тыныс алу жаттығуы</w:t>
            </w:r>
          </w:p>
          <w:p w:rsidR="00BC4DE9" w:rsidRPr="00BC4DE9" w:rsidRDefault="00BC4DE9" w:rsidP="00BC4DE9">
            <w:pPr>
              <w:pStyle w:val="aa"/>
              <w:rPr>
                <w:b/>
                <w:bCs/>
              </w:rPr>
            </w:pPr>
          </w:p>
          <w:p w:rsidR="00A650C2" w:rsidRDefault="00A650C2">
            <w:pPr>
              <w:pStyle w:val="aa"/>
              <w:rPr>
                <w:bCs/>
                <w:lang w:eastAsia="en-US"/>
              </w:rPr>
            </w:pPr>
          </w:p>
        </w:tc>
      </w:tr>
      <w:tr w:rsidR="00871BF3" w:rsidRPr="00871BF3" w:rsidTr="00A650C2">
        <w:trPr>
          <w:trHeight w:val="703"/>
        </w:trPr>
        <w:tc>
          <w:tcPr>
            <w:tcW w:w="2839" w:type="dxa"/>
            <w:vMerge/>
            <w:tcBorders>
              <w:top w:val="single" w:sz="4" w:space="0" w:color="000000"/>
              <w:left w:val="single" w:sz="4" w:space="0" w:color="000000"/>
              <w:bottom w:val="single" w:sz="4" w:space="0" w:color="000000"/>
              <w:right w:val="single" w:sz="4" w:space="0" w:color="000000"/>
            </w:tcBorders>
            <w:vAlign w:val="center"/>
            <w:hideMark/>
          </w:tcPr>
          <w:p w:rsidR="00871BF3" w:rsidRDefault="00871BF3">
            <w:pPr>
              <w:widowControl/>
              <w:autoSpaceDE/>
              <w:autoSpaceDN/>
              <w:rPr>
                <w:bCs/>
                <w:sz w:val="24"/>
                <w:szCs w:val="24"/>
              </w:rPr>
            </w:pPr>
          </w:p>
        </w:tc>
        <w:tc>
          <w:tcPr>
            <w:tcW w:w="2409" w:type="dxa"/>
            <w:tcBorders>
              <w:top w:val="single" w:sz="4" w:space="0" w:color="auto"/>
              <w:left w:val="single" w:sz="4" w:space="0" w:color="000000"/>
              <w:bottom w:val="single" w:sz="4" w:space="0" w:color="000000"/>
              <w:right w:val="single" w:sz="4" w:space="0" w:color="000000"/>
            </w:tcBorders>
          </w:tcPr>
          <w:p w:rsidR="00871BF3" w:rsidRDefault="00871BF3">
            <w:pPr>
              <w:pStyle w:val="ac"/>
              <w:shd w:val="clear" w:color="auto" w:fill="FFFFFF"/>
              <w:autoSpaceDE w:val="0"/>
              <w:autoSpaceDN w:val="0"/>
              <w:spacing w:before="0" w:beforeAutospacing="0" w:after="0" w:afterAutospacing="0"/>
              <w:rPr>
                <w:bCs/>
                <w:lang w:val="kk-KZ" w:eastAsia="en-US"/>
              </w:rPr>
            </w:pPr>
            <w:r>
              <w:rPr>
                <w:lang w:val="kk-KZ" w:eastAsia="en-US"/>
              </w:rPr>
              <w:t>«Кірқоймас» мультфилімін тамашалату. Автор сөздерін</w:t>
            </w:r>
            <w:r>
              <w:rPr>
                <w:spacing w:val="1"/>
                <w:lang w:val="kk-KZ" w:eastAsia="en-US"/>
              </w:rPr>
              <w:t xml:space="preserve"> </w:t>
            </w:r>
            <w:r>
              <w:rPr>
                <w:spacing w:val="-1"/>
                <w:lang w:val="kk-KZ" w:eastAsia="en-US"/>
              </w:rPr>
              <w:t>айту,</w:t>
            </w:r>
            <w:r>
              <w:rPr>
                <w:spacing w:val="-17"/>
                <w:lang w:val="kk-KZ" w:eastAsia="en-US"/>
              </w:rPr>
              <w:t xml:space="preserve"> </w:t>
            </w:r>
            <w:r>
              <w:rPr>
                <w:spacing w:val="-1"/>
                <w:lang w:val="kk-KZ" w:eastAsia="en-US"/>
              </w:rPr>
              <w:t>кейіпкердің</w:t>
            </w:r>
            <w:r>
              <w:rPr>
                <w:spacing w:val="-15"/>
                <w:lang w:val="kk-KZ" w:eastAsia="en-US"/>
              </w:rPr>
              <w:t xml:space="preserve"> </w:t>
            </w:r>
            <w:r>
              <w:rPr>
                <w:lang w:val="kk-KZ" w:eastAsia="en-US"/>
              </w:rPr>
              <w:t>мінезін</w:t>
            </w:r>
            <w:r>
              <w:rPr>
                <w:spacing w:val="-15"/>
                <w:lang w:val="kk-KZ" w:eastAsia="en-US"/>
              </w:rPr>
              <w:t xml:space="preserve"> </w:t>
            </w:r>
            <w:r>
              <w:rPr>
                <w:lang w:val="kk-KZ" w:eastAsia="en-US"/>
              </w:rPr>
              <w:t>беруді үйрету</w:t>
            </w:r>
            <w:r>
              <w:rPr>
                <w:bCs/>
                <w:lang w:val="kk-KZ" w:eastAsia="en-US"/>
              </w:rPr>
              <w:t xml:space="preserve">. </w:t>
            </w:r>
          </w:p>
          <w:p w:rsidR="00871BF3" w:rsidRDefault="00871BF3">
            <w:pPr>
              <w:pStyle w:val="ac"/>
              <w:shd w:val="clear" w:color="auto" w:fill="FFFFFF"/>
              <w:autoSpaceDE w:val="0"/>
              <w:autoSpaceDN w:val="0"/>
              <w:spacing w:before="0" w:beforeAutospacing="0" w:after="0" w:afterAutospacing="0"/>
              <w:rPr>
                <w:bCs/>
                <w:lang w:val="kk-KZ" w:eastAsia="en-US"/>
              </w:rPr>
            </w:pPr>
            <w:r>
              <w:rPr>
                <w:bCs/>
                <w:lang w:val="kk-KZ" w:eastAsia="en-US"/>
              </w:rPr>
              <w:t>(көркем әдебиет)</w:t>
            </w:r>
          </w:p>
          <w:p w:rsidR="00871BF3" w:rsidRDefault="00871BF3">
            <w:pPr>
              <w:rPr>
                <w:sz w:val="24"/>
                <w:szCs w:val="24"/>
              </w:rPr>
            </w:pPr>
          </w:p>
          <w:p w:rsidR="00871BF3" w:rsidRDefault="00871BF3">
            <w:pPr>
              <w:rPr>
                <w:bCs/>
                <w:sz w:val="24"/>
                <w:szCs w:val="24"/>
              </w:rPr>
            </w:pPr>
            <w:r>
              <w:rPr>
                <w:sz w:val="24"/>
                <w:szCs w:val="24"/>
              </w:rPr>
              <w:t xml:space="preserve">Өз бетінше мазмұндау. Зат есімдерді жекеше және көпше түрде қолдану дағдысын </w:t>
            </w:r>
            <w:r>
              <w:rPr>
                <w:sz w:val="24"/>
                <w:szCs w:val="24"/>
              </w:rPr>
              <w:lastRenderedPageBreak/>
              <w:t>дамыту.</w:t>
            </w:r>
          </w:p>
          <w:p w:rsidR="00871BF3" w:rsidRDefault="00871BF3">
            <w:pPr>
              <w:pStyle w:val="aa"/>
              <w:rPr>
                <w:bCs/>
                <w:lang w:val="kk-KZ" w:eastAsia="en-US"/>
              </w:rPr>
            </w:pPr>
            <w:r>
              <w:rPr>
                <w:lang w:val="kk-KZ" w:eastAsia="en-US"/>
              </w:rPr>
              <w:t xml:space="preserve"> </w:t>
            </w:r>
            <w:r>
              <w:rPr>
                <w:bCs/>
                <w:lang w:val="kk-KZ" w:eastAsia="en-US"/>
              </w:rPr>
              <w:t>(сөйлеуді дамыту)</w:t>
            </w:r>
          </w:p>
          <w:p w:rsidR="00871BF3" w:rsidRDefault="00871BF3">
            <w:pPr>
              <w:pStyle w:val="aa"/>
              <w:rPr>
                <w:bCs/>
                <w:lang w:val="kk-KZ" w:eastAsia="en-US"/>
              </w:rPr>
            </w:pPr>
            <w:r>
              <w:rPr>
                <w:bCs/>
                <w:lang w:val="kk-KZ" w:eastAsia="en-US"/>
              </w:rPr>
              <w:t xml:space="preserve">Кірқоймастың суретін салу. </w:t>
            </w:r>
          </w:p>
          <w:p w:rsidR="00871BF3" w:rsidRDefault="00871BF3">
            <w:pPr>
              <w:pStyle w:val="aa"/>
              <w:rPr>
                <w:bCs/>
                <w:lang w:val="kk-KZ" w:eastAsia="en-US"/>
              </w:rPr>
            </w:pPr>
            <w:r>
              <w:rPr>
                <w:bCs/>
                <w:lang w:val="kk-KZ" w:eastAsia="en-US"/>
              </w:rPr>
              <w:t>Ойын«Жоқ санды табу»</w:t>
            </w:r>
          </w:p>
          <w:p w:rsidR="00871BF3" w:rsidRDefault="00871BF3">
            <w:pPr>
              <w:pStyle w:val="aa"/>
              <w:rPr>
                <w:bCs/>
                <w:lang w:val="kk-KZ" w:eastAsia="en-US"/>
              </w:rPr>
            </w:pPr>
            <w:r>
              <w:rPr>
                <w:bCs/>
                <w:lang w:val="kk-KZ" w:eastAsia="en-US"/>
              </w:rPr>
              <w:t>1, 3, 4, 5</w:t>
            </w:r>
          </w:p>
        </w:tc>
        <w:tc>
          <w:tcPr>
            <w:tcW w:w="2126" w:type="dxa"/>
            <w:tcBorders>
              <w:top w:val="single" w:sz="4" w:space="0" w:color="auto"/>
              <w:left w:val="single" w:sz="4" w:space="0" w:color="000000"/>
              <w:bottom w:val="single" w:sz="4" w:space="0" w:color="000000"/>
              <w:right w:val="single" w:sz="4" w:space="0" w:color="000000"/>
            </w:tcBorders>
          </w:tcPr>
          <w:p w:rsidR="00871BF3" w:rsidRDefault="00871BF3">
            <w:pPr>
              <w:pStyle w:val="ac"/>
              <w:shd w:val="clear" w:color="auto" w:fill="FFFFFF"/>
              <w:autoSpaceDE w:val="0"/>
              <w:autoSpaceDN w:val="0"/>
              <w:spacing w:before="0" w:beforeAutospacing="0" w:after="0" w:afterAutospacing="0"/>
              <w:rPr>
                <w:lang w:val="kk-KZ" w:eastAsia="en-US"/>
              </w:rPr>
            </w:pPr>
            <w:r>
              <w:rPr>
                <w:lang w:val="kk-KZ" w:eastAsia="en-US"/>
              </w:rPr>
              <w:lastRenderedPageBreak/>
              <w:t>Әдеби</w:t>
            </w:r>
            <w:r>
              <w:rPr>
                <w:spacing w:val="-15"/>
                <w:lang w:val="kk-KZ" w:eastAsia="en-US"/>
              </w:rPr>
              <w:t xml:space="preserve"> </w:t>
            </w:r>
            <w:r>
              <w:rPr>
                <w:lang w:val="kk-KZ" w:eastAsia="en-US"/>
              </w:rPr>
              <w:t>шығармаларды</w:t>
            </w:r>
            <w:r>
              <w:rPr>
                <w:spacing w:val="-15"/>
                <w:lang w:val="kk-KZ" w:eastAsia="en-US"/>
              </w:rPr>
              <w:t xml:space="preserve"> </w:t>
            </w:r>
            <w:r>
              <w:rPr>
                <w:lang w:val="kk-KZ" w:eastAsia="en-US"/>
              </w:rPr>
              <w:t>мұқият</w:t>
            </w:r>
            <w:r>
              <w:rPr>
                <w:spacing w:val="-15"/>
                <w:lang w:val="kk-KZ" w:eastAsia="en-US"/>
              </w:rPr>
              <w:t xml:space="preserve"> </w:t>
            </w:r>
            <w:r>
              <w:rPr>
                <w:lang w:val="kk-KZ" w:eastAsia="en-US"/>
              </w:rPr>
              <w:t>тыңдауды үйрету.</w:t>
            </w:r>
          </w:p>
          <w:p w:rsidR="00871BF3" w:rsidRDefault="00871BF3">
            <w:pPr>
              <w:pStyle w:val="aa"/>
              <w:rPr>
                <w:bCs/>
                <w:lang w:val="kk-KZ" w:eastAsia="en-US"/>
              </w:rPr>
            </w:pPr>
            <w:r>
              <w:rPr>
                <w:bCs/>
                <w:lang w:val="kk-KZ" w:eastAsia="en-US"/>
              </w:rPr>
              <w:t>Шынықтыр</w:t>
            </w:r>
            <w:r>
              <w:rPr>
                <w:bCs/>
                <w:spacing w:val="-1"/>
                <w:lang w:val="kk-KZ" w:eastAsia="en-US"/>
              </w:rPr>
              <w:t xml:space="preserve"> </w:t>
            </w:r>
            <w:r>
              <w:rPr>
                <w:bCs/>
                <w:lang w:val="kk-KZ" w:eastAsia="en-US"/>
              </w:rPr>
              <w:t>сен</w:t>
            </w:r>
            <w:r>
              <w:rPr>
                <w:bCs/>
                <w:spacing w:val="-3"/>
                <w:lang w:val="kk-KZ" w:eastAsia="en-US"/>
              </w:rPr>
              <w:t xml:space="preserve"> </w:t>
            </w:r>
            <w:r>
              <w:rPr>
                <w:bCs/>
                <w:lang w:val="kk-KZ" w:eastAsia="en-US"/>
              </w:rPr>
              <w:t>денені</w:t>
            </w:r>
          </w:p>
          <w:p w:rsidR="00871BF3" w:rsidRDefault="00871BF3">
            <w:pPr>
              <w:pStyle w:val="aa"/>
              <w:rPr>
                <w:spacing w:val="1"/>
                <w:lang w:val="kk-KZ" w:eastAsia="en-US"/>
              </w:rPr>
            </w:pPr>
            <w:r>
              <w:rPr>
                <w:lang w:val="kk-KZ" w:eastAsia="en-US"/>
              </w:rPr>
              <w:t>Теңізші боп егерде,</w:t>
            </w:r>
            <w:r>
              <w:rPr>
                <w:spacing w:val="1"/>
                <w:lang w:val="kk-KZ" w:eastAsia="en-US"/>
              </w:rPr>
              <w:t xml:space="preserve"> </w:t>
            </w:r>
          </w:p>
          <w:p w:rsidR="00871BF3" w:rsidRDefault="00871BF3">
            <w:pPr>
              <w:pStyle w:val="aa"/>
              <w:rPr>
                <w:lang w:val="kk-KZ" w:eastAsia="en-US"/>
              </w:rPr>
            </w:pPr>
            <w:r>
              <w:rPr>
                <w:lang w:val="kk-KZ" w:eastAsia="en-US"/>
              </w:rPr>
              <w:t>Жүзем</w:t>
            </w:r>
            <w:r>
              <w:rPr>
                <w:spacing w:val="-7"/>
                <w:lang w:val="kk-KZ" w:eastAsia="en-US"/>
              </w:rPr>
              <w:t xml:space="preserve"> </w:t>
            </w:r>
            <w:r>
              <w:rPr>
                <w:lang w:val="kk-KZ" w:eastAsia="en-US"/>
              </w:rPr>
              <w:t>десең</w:t>
            </w:r>
            <w:r>
              <w:rPr>
                <w:spacing w:val="-2"/>
                <w:lang w:val="kk-KZ" w:eastAsia="en-US"/>
              </w:rPr>
              <w:t xml:space="preserve"> </w:t>
            </w:r>
            <w:r>
              <w:rPr>
                <w:lang w:val="kk-KZ" w:eastAsia="en-US"/>
              </w:rPr>
              <w:t>тереңде.</w:t>
            </w:r>
          </w:p>
          <w:p w:rsidR="00871BF3" w:rsidRDefault="00871BF3">
            <w:pPr>
              <w:pStyle w:val="aa"/>
              <w:rPr>
                <w:lang w:val="kk-KZ" w:eastAsia="en-US"/>
              </w:rPr>
            </w:pPr>
            <w:r>
              <w:rPr>
                <w:lang w:val="kk-KZ" w:eastAsia="en-US"/>
              </w:rPr>
              <w:t>Белден басып мұз-қарды,</w:t>
            </w:r>
            <w:r>
              <w:rPr>
                <w:spacing w:val="-67"/>
                <w:lang w:val="kk-KZ" w:eastAsia="en-US"/>
              </w:rPr>
              <w:t xml:space="preserve"> </w:t>
            </w:r>
            <w:r>
              <w:rPr>
                <w:lang w:val="kk-KZ" w:eastAsia="en-US"/>
              </w:rPr>
              <w:t>Кезем</w:t>
            </w:r>
            <w:r>
              <w:rPr>
                <w:spacing w:val="-4"/>
                <w:lang w:val="kk-KZ" w:eastAsia="en-US"/>
              </w:rPr>
              <w:t xml:space="preserve"> </w:t>
            </w:r>
            <w:r>
              <w:rPr>
                <w:lang w:val="kk-KZ" w:eastAsia="en-US"/>
              </w:rPr>
              <w:t>десең</w:t>
            </w:r>
            <w:r>
              <w:rPr>
                <w:spacing w:val="-1"/>
                <w:lang w:val="kk-KZ" w:eastAsia="en-US"/>
              </w:rPr>
              <w:t xml:space="preserve"> </w:t>
            </w:r>
            <w:r>
              <w:rPr>
                <w:lang w:val="kk-KZ" w:eastAsia="en-US"/>
              </w:rPr>
              <w:t>шыңдарды,</w:t>
            </w:r>
          </w:p>
          <w:p w:rsidR="00871BF3" w:rsidRDefault="00871BF3">
            <w:pPr>
              <w:pStyle w:val="aa"/>
              <w:rPr>
                <w:i/>
                <w:lang w:val="kk-KZ" w:eastAsia="en-US"/>
              </w:rPr>
            </w:pPr>
          </w:p>
          <w:p w:rsidR="00871BF3" w:rsidRDefault="00871BF3">
            <w:pPr>
              <w:pStyle w:val="aa"/>
              <w:rPr>
                <w:lang w:val="kk-KZ" w:eastAsia="en-US"/>
              </w:rPr>
            </w:pPr>
            <w:r>
              <w:rPr>
                <w:lang w:val="kk-KZ" w:eastAsia="en-US"/>
              </w:rPr>
              <w:t>Түлеп ұшар жас қанат</w:t>
            </w:r>
          </w:p>
          <w:p w:rsidR="00871BF3" w:rsidRDefault="00871BF3">
            <w:pPr>
              <w:pStyle w:val="aa"/>
              <w:rPr>
                <w:lang w:val="kk-KZ" w:eastAsia="en-US"/>
              </w:rPr>
            </w:pPr>
            <w:r>
              <w:rPr>
                <w:lang w:val="kk-KZ" w:eastAsia="en-US"/>
              </w:rPr>
              <w:t>Болам десең космонавт,</w:t>
            </w:r>
            <w:r>
              <w:rPr>
                <w:spacing w:val="-67"/>
                <w:lang w:val="kk-KZ" w:eastAsia="en-US"/>
              </w:rPr>
              <w:t xml:space="preserve"> </w:t>
            </w:r>
            <w:r>
              <w:rPr>
                <w:lang w:val="kk-KZ" w:eastAsia="en-US"/>
              </w:rPr>
              <w:t>Шарлау</w:t>
            </w:r>
            <w:r>
              <w:rPr>
                <w:spacing w:val="-5"/>
                <w:lang w:val="kk-KZ" w:eastAsia="en-US"/>
              </w:rPr>
              <w:t xml:space="preserve"> </w:t>
            </w:r>
            <w:r>
              <w:rPr>
                <w:lang w:val="kk-KZ" w:eastAsia="en-US"/>
              </w:rPr>
              <w:t>үшін әуені,</w:t>
            </w:r>
          </w:p>
          <w:p w:rsidR="00871BF3" w:rsidRPr="00871BF3" w:rsidRDefault="00871BF3">
            <w:pPr>
              <w:pStyle w:val="aa"/>
              <w:rPr>
                <w:lang w:eastAsia="en-US"/>
              </w:rPr>
            </w:pPr>
            <w:r>
              <w:rPr>
                <w:lang w:eastAsia="en-US"/>
              </w:rPr>
              <w:t>Қуат</w:t>
            </w:r>
            <w:r>
              <w:rPr>
                <w:spacing w:val="-2"/>
                <w:lang w:eastAsia="en-US"/>
              </w:rPr>
              <w:t xml:space="preserve"> </w:t>
            </w:r>
            <w:r>
              <w:rPr>
                <w:lang w:eastAsia="en-US"/>
              </w:rPr>
              <w:t>керек әуелі.</w:t>
            </w:r>
          </w:p>
          <w:p w:rsidR="00871BF3" w:rsidRDefault="00871BF3">
            <w:pPr>
              <w:pStyle w:val="aa"/>
              <w:rPr>
                <w:i/>
                <w:lang w:eastAsia="en-US"/>
              </w:rPr>
            </w:pPr>
          </w:p>
          <w:p w:rsidR="00871BF3" w:rsidRDefault="00871BF3">
            <w:pPr>
              <w:pStyle w:val="aa"/>
              <w:rPr>
                <w:lang w:eastAsia="en-US"/>
              </w:rPr>
            </w:pPr>
            <w:r>
              <w:rPr>
                <w:lang w:eastAsia="en-US"/>
              </w:rPr>
              <w:t>Жігер керек, от керек.</w:t>
            </w:r>
          </w:p>
          <w:p w:rsidR="00871BF3" w:rsidRDefault="00871BF3">
            <w:pPr>
              <w:pStyle w:val="aa"/>
              <w:rPr>
                <w:lang w:eastAsia="en-US"/>
              </w:rPr>
            </w:pPr>
            <w:r>
              <w:rPr>
                <w:spacing w:val="-68"/>
                <w:lang w:eastAsia="en-US"/>
              </w:rPr>
              <w:t xml:space="preserve"> </w:t>
            </w:r>
            <w:r>
              <w:rPr>
                <w:lang w:eastAsia="en-US"/>
              </w:rPr>
              <w:t>Ерлік керек, еп керек.</w:t>
            </w:r>
          </w:p>
          <w:p w:rsidR="00871BF3" w:rsidRDefault="00871BF3">
            <w:pPr>
              <w:pStyle w:val="aa"/>
              <w:rPr>
                <w:lang w:eastAsia="en-US"/>
              </w:rPr>
            </w:pPr>
            <w:r>
              <w:rPr>
                <w:spacing w:val="-67"/>
                <w:lang w:eastAsia="en-US"/>
              </w:rPr>
              <w:t xml:space="preserve"> </w:t>
            </w:r>
            <w:r>
              <w:rPr>
                <w:lang w:eastAsia="en-US"/>
              </w:rPr>
              <w:t>Ол</w:t>
            </w:r>
            <w:r>
              <w:rPr>
                <w:spacing w:val="-2"/>
                <w:lang w:eastAsia="en-US"/>
              </w:rPr>
              <w:t xml:space="preserve"> </w:t>
            </w:r>
            <w:r>
              <w:rPr>
                <w:lang w:eastAsia="en-US"/>
              </w:rPr>
              <w:t>үшін ең</w:t>
            </w:r>
            <w:r>
              <w:rPr>
                <w:spacing w:val="-1"/>
                <w:lang w:eastAsia="en-US"/>
              </w:rPr>
              <w:t xml:space="preserve"> </w:t>
            </w:r>
            <w:r>
              <w:rPr>
                <w:lang w:eastAsia="en-US"/>
              </w:rPr>
              <w:t>керегі</w:t>
            </w:r>
            <w:r>
              <w:rPr>
                <w:spacing w:val="2"/>
                <w:lang w:eastAsia="en-US"/>
              </w:rPr>
              <w:t xml:space="preserve"> </w:t>
            </w:r>
            <w:r>
              <w:rPr>
                <w:lang w:eastAsia="en-US"/>
              </w:rPr>
              <w:t>–</w:t>
            </w:r>
          </w:p>
          <w:p w:rsidR="00871BF3" w:rsidRDefault="00871BF3">
            <w:pPr>
              <w:pStyle w:val="aa"/>
              <w:rPr>
                <w:lang w:eastAsia="en-US"/>
              </w:rPr>
            </w:pPr>
            <w:r>
              <w:rPr>
                <w:lang w:eastAsia="en-US"/>
              </w:rPr>
              <w:t>Шынықтыр сен</w:t>
            </w:r>
            <w:r>
              <w:rPr>
                <w:spacing w:val="-3"/>
                <w:lang w:eastAsia="en-US"/>
              </w:rPr>
              <w:t xml:space="preserve"> </w:t>
            </w:r>
            <w:r>
              <w:rPr>
                <w:lang w:eastAsia="en-US"/>
              </w:rPr>
              <w:t>денені.</w:t>
            </w:r>
          </w:p>
          <w:p w:rsidR="00871BF3" w:rsidRDefault="00871BF3">
            <w:pPr>
              <w:pStyle w:val="aa"/>
              <w:rPr>
                <w:lang w:eastAsia="en-US"/>
              </w:rPr>
            </w:pPr>
            <w:r>
              <w:rPr>
                <w:i/>
                <w:lang w:eastAsia="en-US"/>
              </w:rPr>
              <w:t>Д.</w:t>
            </w:r>
            <w:r>
              <w:rPr>
                <w:i/>
                <w:spacing w:val="-4"/>
                <w:lang w:eastAsia="en-US"/>
              </w:rPr>
              <w:t xml:space="preserve"> </w:t>
            </w:r>
            <w:r>
              <w:rPr>
                <w:i/>
                <w:lang w:eastAsia="en-US"/>
              </w:rPr>
              <w:t>Қанатбаев</w:t>
            </w:r>
          </w:p>
          <w:p w:rsidR="00871BF3" w:rsidRDefault="00871BF3">
            <w:pPr>
              <w:pStyle w:val="aa"/>
              <w:rPr>
                <w:bCs/>
                <w:lang w:val="kk-KZ" w:eastAsia="en-US"/>
              </w:rPr>
            </w:pPr>
            <w:r>
              <w:rPr>
                <w:bCs/>
                <w:lang w:val="kk-KZ" w:eastAsia="en-US"/>
              </w:rPr>
              <w:t>(көркем әдебиет)</w:t>
            </w:r>
          </w:p>
          <w:p w:rsidR="00871BF3" w:rsidRDefault="00871BF3">
            <w:pPr>
              <w:pStyle w:val="aa"/>
              <w:rPr>
                <w:lang w:val="kk-KZ" w:eastAsia="en-US"/>
              </w:rPr>
            </w:pPr>
            <w:r>
              <w:rPr>
                <w:lang w:val="kk-KZ" w:eastAsia="en-US"/>
              </w:rPr>
              <w:t xml:space="preserve">Балалардың қалауы бойынша дәстүрден тыс әдіспен өлең желісі бойынша   суретін салу, ермексаздан ұжымдық жұмыс арқылы теңізші бейнесін жасау және геометриялық пішіндер арқылы кемені жапсырту. </w:t>
            </w:r>
          </w:p>
          <w:p w:rsidR="00871BF3" w:rsidRDefault="00871BF3">
            <w:pPr>
              <w:pStyle w:val="aa"/>
              <w:rPr>
                <w:bCs/>
                <w:lang w:val="kk-KZ" w:eastAsia="en-US"/>
              </w:rPr>
            </w:pPr>
            <w:r>
              <w:rPr>
                <w:bCs/>
                <w:lang w:val="kk-KZ" w:eastAsia="en-US"/>
              </w:rPr>
              <w:t>(сурет салу, жапсыру, мүсіндеу)</w:t>
            </w:r>
          </w:p>
          <w:p w:rsidR="00871BF3" w:rsidRDefault="00871BF3">
            <w:pPr>
              <w:pStyle w:val="aa"/>
              <w:rPr>
                <w:rFonts w:eastAsia="Calibri"/>
                <w:bCs/>
                <w:lang w:val="kk-KZ" w:eastAsia="en-US"/>
              </w:rPr>
            </w:pPr>
            <w:r>
              <w:rPr>
                <w:rFonts w:eastAsia="Calibri"/>
                <w:bCs/>
                <w:lang w:val="kk-KZ" w:eastAsia="en-US"/>
              </w:rPr>
              <w:t>Мақал-мәтелдің мағынасын түсіндіру:</w:t>
            </w:r>
          </w:p>
          <w:p w:rsidR="00871BF3" w:rsidRDefault="00871BF3">
            <w:pPr>
              <w:pStyle w:val="aa"/>
              <w:rPr>
                <w:rFonts w:eastAsia="Calibri"/>
                <w:bCs/>
                <w:lang w:val="kk-KZ" w:eastAsia="en-US"/>
              </w:rPr>
            </w:pPr>
            <w:r>
              <w:rPr>
                <w:rFonts w:eastAsia="Calibri"/>
                <w:bCs/>
                <w:lang w:val="kk-KZ" w:eastAsia="en-US"/>
              </w:rPr>
              <w:t>Еңбек етсең ерінбей</w:t>
            </w:r>
          </w:p>
          <w:p w:rsidR="00871BF3" w:rsidRDefault="00871BF3">
            <w:pPr>
              <w:pStyle w:val="aa"/>
              <w:rPr>
                <w:rFonts w:eastAsia="Calibri"/>
                <w:bCs/>
                <w:lang w:val="kk-KZ" w:eastAsia="en-US"/>
              </w:rPr>
            </w:pPr>
            <w:r>
              <w:rPr>
                <w:rFonts w:eastAsia="Calibri"/>
                <w:bCs/>
                <w:lang w:val="kk-KZ" w:eastAsia="en-US"/>
              </w:rPr>
              <w:t>Тояды қарның тіленбей.</w:t>
            </w:r>
          </w:p>
          <w:p w:rsidR="00871BF3" w:rsidRDefault="00871BF3">
            <w:pPr>
              <w:pStyle w:val="aa"/>
              <w:rPr>
                <w:rFonts w:eastAsia="Calibri"/>
                <w:bCs/>
                <w:lang w:val="kk-KZ" w:eastAsia="en-US"/>
              </w:rPr>
            </w:pPr>
            <w:r>
              <w:rPr>
                <w:rFonts w:eastAsia="Calibri"/>
                <w:bCs/>
                <w:lang w:val="kk-KZ" w:eastAsia="en-US"/>
              </w:rPr>
              <w:t>Қорытынды:Бағбаншынын кім екенін біледі</w:t>
            </w:r>
          </w:p>
        </w:tc>
        <w:tc>
          <w:tcPr>
            <w:tcW w:w="2410" w:type="dxa"/>
            <w:tcBorders>
              <w:top w:val="single" w:sz="4" w:space="0" w:color="auto"/>
              <w:left w:val="single" w:sz="4" w:space="0" w:color="000000"/>
              <w:bottom w:val="single" w:sz="4" w:space="0" w:color="000000"/>
              <w:right w:val="single" w:sz="4" w:space="0" w:color="000000"/>
            </w:tcBorders>
          </w:tcPr>
          <w:p w:rsidR="00871BF3" w:rsidRDefault="00871BF3">
            <w:pPr>
              <w:pStyle w:val="aa"/>
              <w:rPr>
                <w:bCs/>
                <w:lang w:val="kk-KZ" w:eastAsia="en-US"/>
              </w:rPr>
            </w:pPr>
            <w:r>
              <w:rPr>
                <w:lang w:val="kk-KZ" w:eastAsia="en-US"/>
              </w:rPr>
              <w:lastRenderedPageBreak/>
              <w:t>Шығармашылық</w:t>
            </w:r>
            <w:r>
              <w:rPr>
                <w:spacing w:val="1"/>
                <w:lang w:val="kk-KZ" w:eastAsia="en-US"/>
              </w:rPr>
              <w:t xml:space="preserve"> </w:t>
            </w:r>
            <w:r>
              <w:rPr>
                <w:lang w:val="kk-KZ" w:eastAsia="en-US"/>
              </w:rPr>
              <w:t>қиялды</w:t>
            </w:r>
            <w:r>
              <w:rPr>
                <w:spacing w:val="1"/>
                <w:lang w:val="kk-KZ" w:eastAsia="en-US"/>
              </w:rPr>
              <w:t xml:space="preserve"> </w:t>
            </w:r>
            <w:r>
              <w:rPr>
                <w:lang w:val="kk-KZ" w:eastAsia="en-US"/>
              </w:rPr>
              <w:t xml:space="preserve">дамыту спорт алаңшасын жасау. Топтағы бар заттарды пайдаланып. </w:t>
            </w:r>
            <w:r>
              <w:rPr>
                <w:bCs/>
                <w:lang w:val="kk-KZ" w:eastAsia="en-US"/>
              </w:rPr>
              <w:t>(құрастыру)</w:t>
            </w:r>
          </w:p>
          <w:p w:rsidR="00871BF3" w:rsidRDefault="00871BF3">
            <w:pPr>
              <w:pStyle w:val="aa"/>
              <w:rPr>
                <w:bCs/>
                <w:lang w:val="kk-KZ" w:eastAsia="en-US"/>
              </w:rPr>
            </w:pPr>
          </w:p>
          <w:p w:rsidR="00871BF3" w:rsidRDefault="00871BF3">
            <w:pPr>
              <w:pStyle w:val="aa"/>
              <w:rPr>
                <w:bCs/>
                <w:lang w:val="kk-KZ" w:eastAsia="en-US"/>
              </w:rPr>
            </w:pPr>
            <w:r>
              <w:rPr>
                <w:lang w:val="kk-KZ" w:eastAsia="en-US"/>
              </w:rPr>
              <w:t>«Кірқоймас» ертегісін естеріне түсіру. Шығарма</w:t>
            </w:r>
            <w:r>
              <w:rPr>
                <w:spacing w:val="-15"/>
                <w:lang w:val="kk-KZ" w:eastAsia="en-US"/>
              </w:rPr>
              <w:t xml:space="preserve"> </w:t>
            </w:r>
            <w:r>
              <w:rPr>
                <w:lang w:val="kk-KZ" w:eastAsia="en-US"/>
              </w:rPr>
              <w:t>мазмұны</w:t>
            </w:r>
            <w:r>
              <w:rPr>
                <w:spacing w:val="-15"/>
                <w:lang w:val="kk-KZ" w:eastAsia="en-US"/>
              </w:rPr>
              <w:t xml:space="preserve"> </w:t>
            </w:r>
            <w:r>
              <w:rPr>
                <w:lang w:val="kk-KZ" w:eastAsia="en-US"/>
              </w:rPr>
              <w:t>бойынша</w:t>
            </w:r>
            <w:r>
              <w:rPr>
                <w:spacing w:val="-16"/>
                <w:lang w:val="kk-KZ" w:eastAsia="en-US"/>
              </w:rPr>
              <w:t xml:space="preserve"> </w:t>
            </w:r>
            <w:r>
              <w:rPr>
                <w:lang w:val="kk-KZ" w:eastAsia="en-US"/>
              </w:rPr>
              <w:t>сұрақтарға</w:t>
            </w:r>
            <w:r>
              <w:rPr>
                <w:spacing w:val="-15"/>
                <w:lang w:val="kk-KZ" w:eastAsia="en-US"/>
              </w:rPr>
              <w:t xml:space="preserve"> </w:t>
            </w:r>
            <w:r>
              <w:rPr>
                <w:lang w:val="kk-KZ" w:eastAsia="en-US"/>
              </w:rPr>
              <w:t xml:space="preserve">жауап  </w:t>
            </w:r>
            <w:r>
              <w:rPr>
                <w:spacing w:val="-68"/>
                <w:lang w:val="kk-KZ" w:eastAsia="en-US"/>
              </w:rPr>
              <w:t xml:space="preserve"> </w:t>
            </w:r>
            <w:r>
              <w:rPr>
                <w:spacing w:val="-1"/>
                <w:lang w:val="kk-KZ" w:eastAsia="en-US"/>
              </w:rPr>
              <w:t>беруді</w:t>
            </w:r>
            <w:r>
              <w:rPr>
                <w:lang w:val="kk-KZ" w:eastAsia="en-US"/>
              </w:rPr>
              <w:t xml:space="preserve"> үйрету</w:t>
            </w:r>
          </w:p>
          <w:p w:rsidR="00871BF3" w:rsidRDefault="00871BF3">
            <w:pPr>
              <w:pStyle w:val="aa"/>
              <w:rPr>
                <w:bCs/>
                <w:lang w:val="kk-KZ" w:eastAsia="en-US"/>
              </w:rPr>
            </w:pPr>
            <w:r>
              <w:rPr>
                <w:bCs/>
                <w:lang w:val="kk-KZ" w:eastAsia="en-US"/>
              </w:rPr>
              <w:lastRenderedPageBreak/>
              <w:t>(көркем әдебиет)</w:t>
            </w:r>
          </w:p>
          <w:p w:rsidR="00871BF3" w:rsidRDefault="00871BF3">
            <w:pPr>
              <w:pStyle w:val="aa"/>
              <w:rPr>
                <w:bCs/>
                <w:lang w:val="kk-KZ" w:eastAsia="en-US"/>
              </w:rPr>
            </w:pPr>
          </w:p>
        </w:tc>
        <w:tc>
          <w:tcPr>
            <w:tcW w:w="2268" w:type="dxa"/>
            <w:tcBorders>
              <w:top w:val="single" w:sz="4" w:space="0" w:color="auto"/>
              <w:left w:val="single" w:sz="4" w:space="0" w:color="000000"/>
              <w:bottom w:val="single" w:sz="4" w:space="0" w:color="000000"/>
              <w:right w:val="single" w:sz="4" w:space="0" w:color="000000"/>
            </w:tcBorders>
          </w:tcPr>
          <w:p w:rsidR="00871BF3" w:rsidRDefault="00871BF3">
            <w:pPr>
              <w:pStyle w:val="aa"/>
              <w:rPr>
                <w:lang w:val="kk-KZ" w:eastAsia="en-US"/>
              </w:rPr>
            </w:pPr>
            <w:r>
              <w:rPr>
                <w:lang w:val="kk-KZ" w:eastAsia="en-US"/>
              </w:rPr>
              <w:lastRenderedPageBreak/>
              <w:t>Сурет бойынша спорттық ойын түрлері  туралы әңгіме, үлгі бойынша әңгіме құрастыру.</w:t>
            </w:r>
          </w:p>
          <w:p w:rsidR="00871BF3" w:rsidRDefault="00871BF3">
            <w:pPr>
              <w:pStyle w:val="aa"/>
              <w:ind w:left="136"/>
              <w:rPr>
                <w:bCs/>
                <w:lang w:val="kk-KZ" w:eastAsia="en-US"/>
              </w:rPr>
            </w:pPr>
            <w:r>
              <w:rPr>
                <w:bCs/>
                <w:lang w:val="kk-KZ" w:eastAsia="en-US"/>
              </w:rPr>
              <w:t>(көркем әдебиет және сөйлеуді дамыту)</w:t>
            </w:r>
          </w:p>
          <w:p w:rsidR="00871BF3" w:rsidRDefault="00871BF3">
            <w:pPr>
              <w:pStyle w:val="aa"/>
              <w:ind w:left="136"/>
              <w:rPr>
                <w:bCs/>
                <w:lang w:val="kk-KZ" w:eastAsia="en-US"/>
              </w:rPr>
            </w:pPr>
          </w:p>
          <w:p w:rsidR="00871BF3" w:rsidRDefault="00871BF3">
            <w:pPr>
              <w:jc w:val="both"/>
              <w:rPr>
                <w:sz w:val="24"/>
                <w:szCs w:val="24"/>
              </w:rPr>
            </w:pPr>
            <w:r>
              <w:rPr>
                <w:sz w:val="24"/>
                <w:szCs w:val="24"/>
              </w:rPr>
              <w:t xml:space="preserve">Геометриялық фигураларды (дөңгелек, үшбұрыш, </w:t>
            </w:r>
            <w:r>
              <w:rPr>
                <w:sz w:val="24"/>
                <w:szCs w:val="24"/>
              </w:rPr>
              <w:lastRenderedPageBreak/>
              <w:t>төртбұрыш)</w:t>
            </w:r>
            <w:r>
              <w:rPr>
                <w:spacing w:val="1"/>
                <w:sz w:val="24"/>
                <w:szCs w:val="24"/>
              </w:rPr>
              <w:t xml:space="preserve"> </w:t>
            </w:r>
            <w:r>
              <w:rPr>
                <w:sz w:val="24"/>
                <w:szCs w:val="24"/>
              </w:rPr>
              <w:t xml:space="preserve">және денелерді (куб) танып, атай білуге үйрету. Спорттық ойын құралдарының қандай пішінге немесе денеге ұқсайтынын анықтау, салыстыру. </w:t>
            </w:r>
          </w:p>
          <w:p w:rsidR="00871BF3" w:rsidRDefault="00871BF3">
            <w:pPr>
              <w:jc w:val="both"/>
              <w:rPr>
                <w:sz w:val="24"/>
                <w:szCs w:val="24"/>
              </w:rPr>
            </w:pPr>
            <w:r>
              <w:rPr>
                <w:bCs/>
                <w:sz w:val="24"/>
                <w:szCs w:val="24"/>
              </w:rPr>
              <w:t>(математика негіздері)</w:t>
            </w:r>
          </w:p>
        </w:tc>
        <w:tc>
          <w:tcPr>
            <w:tcW w:w="2693" w:type="dxa"/>
            <w:tcBorders>
              <w:top w:val="single" w:sz="4" w:space="0" w:color="auto"/>
              <w:left w:val="single" w:sz="4" w:space="0" w:color="000000"/>
              <w:bottom w:val="single" w:sz="4" w:space="0" w:color="000000"/>
              <w:right w:val="single" w:sz="4" w:space="0" w:color="000000"/>
            </w:tcBorders>
            <w:hideMark/>
          </w:tcPr>
          <w:p w:rsidR="00871BF3" w:rsidRDefault="00871BF3">
            <w:pPr>
              <w:rPr>
                <w:sz w:val="24"/>
                <w:szCs w:val="24"/>
              </w:rPr>
            </w:pPr>
            <w:r>
              <w:rPr>
                <w:sz w:val="24"/>
                <w:szCs w:val="24"/>
              </w:rPr>
              <w:lastRenderedPageBreak/>
              <w:t xml:space="preserve">Денсаулық сақтау әдістері мен түрлері туралы кітаптар қарап, түсінік бергізу. </w:t>
            </w:r>
          </w:p>
          <w:p w:rsidR="00871BF3" w:rsidRDefault="00871BF3">
            <w:pPr>
              <w:rPr>
                <w:sz w:val="24"/>
                <w:szCs w:val="24"/>
              </w:rPr>
            </w:pPr>
            <w:r>
              <w:rPr>
                <w:sz w:val="24"/>
                <w:szCs w:val="24"/>
              </w:rPr>
              <w:t xml:space="preserve">Кітаптардағы суреттер арқылы ойдан ертегі құрауды ұсыну. </w:t>
            </w:r>
          </w:p>
          <w:p w:rsidR="00871BF3" w:rsidRDefault="00871BF3">
            <w:pPr>
              <w:pStyle w:val="a3"/>
              <w:rPr>
                <w:sz w:val="24"/>
                <w:szCs w:val="24"/>
              </w:rPr>
            </w:pPr>
            <w:r>
              <w:rPr>
                <w:sz w:val="24"/>
                <w:szCs w:val="24"/>
              </w:rPr>
              <w:t>Тәрбиешімен</w:t>
            </w:r>
            <w:r>
              <w:rPr>
                <w:spacing w:val="-15"/>
                <w:sz w:val="24"/>
                <w:szCs w:val="24"/>
              </w:rPr>
              <w:t xml:space="preserve"> </w:t>
            </w:r>
            <w:r>
              <w:rPr>
                <w:sz w:val="24"/>
                <w:szCs w:val="24"/>
              </w:rPr>
              <w:t>бірге</w:t>
            </w:r>
            <w:r>
              <w:rPr>
                <w:spacing w:val="-16"/>
                <w:sz w:val="24"/>
                <w:szCs w:val="24"/>
              </w:rPr>
              <w:t xml:space="preserve"> </w:t>
            </w:r>
            <w:r>
              <w:rPr>
                <w:sz w:val="24"/>
                <w:szCs w:val="24"/>
              </w:rPr>
              <w:t>ертегі</w:t>
            </w:r>
            <w:r>
              <w:rPr>
                <w:spacing w:val="-15"/>
                <w:sz w:val="24"/>
                <w:szCs w:val="24"/>
              </w:rPr>
              <w:t xml:space="preserve"> </w:t>
            </w:r>
            <w:r>
              <w:rPr>
                <w:sz w:val="24"/>
                <w:szCs w:val="24"/>
              </w:rPr>
              <w:t>мен</w:t>
            </w:r>
            <w:r>
              <w:rPr>
                <w:spacing w:val="-15"/>
                <w:sz w:val="24"/>
                <w:szCs w:val="24"/>
              </w:rPr>
              <w:t xml:space="preserve"> </w:t>
            </w:r>
            <w:r>
              <w:rPr>
                <w:sz w:val="24"/>
                <w:szCs w:val="24"/>
              </w:rPr>
              <w:t>әңгіменің</w:t>
            </w:r>
            <w:r>
              <w:rPr>
                <w:spacing w:val="-15"/>
                <w:sz w:val="24"/>
                <w:szCs w:val="24"/>
              </w:rPr>
              <w:t xml:space="preserve"> </w:t>
            </w:r>
            <w:r>
              <w:rPr>
                <w:sz w:val="24"/>
                <w:szCs w:val="24"/>
              </w:rPr>
              <w:t>басын,</w:t>
            </w:r>
            <w:r>
              <w:rPr>
                <w:spacing w:val="-16"/>
                <w:sz w:val="24"/>
                <w:szCs w:val="24"/>
              </w:rPr>
              <w:t xml:space="preserve"> </w:t>
            </w:r>
            <w:r>
              <w:rPr>
                <w:sz w:val="24"/>
                <w:szCs w:val="24"/>
              </w:rPr>
              <w:t>соңын</w:t>
            </w:r>
            <w:r>
              <w:rPr>
                <w:spacing w:val="-15"/>
                <w:sz w:val="24"/>
                <w:szCs w:val="24"/>
              </w:rPr>
              <w:t xml:space="preserve"> </w:t>
            </w:r>
            <w:r>
              <w:rPr>
                <w:sz w:val="24"/>
                <w:szCs w:val="24"/>
              </w:rPr>
              <w:t>ойдан</w:t>
            </w:r>
            <w:r>
              <w:rPr>
                <w:spacing w:val="-17"/>
                <w:sz w:val="24"/>
                <w:szCs w:val="24"/>
              </w:rPr>
              <w:t xml:space="preserve"> </w:t>
            </w:r>
            <w:r>
              <w:rPr>
                <w:sz w:val="24"/>
                <w:szCs w:val="24"/>
              </w:rPr>
              <w:t xml:space="preserve">құрастыруға </w:t>
            </w:r>
            <w:r>
              <w:rPr>
                <w:spacing w:val="-68"/>
                <w:sz w:val="24"/>
                <w:szCs w:val="24"/>
              </w:rPr>
              <w:t xml:space="preserve"> </w:t>
            </w:r>
            <w:r>
              <w:rPr>
                <w:sz w:val="24"/>
                <w:szCs w:val="24"/>
              </w:rPr>
              <w:t>баулу.</w:t>
            </w:r>
          </w:p>
          <w:p w:rsidR="00871BF3" w:rsidRDefault="00871BF3">
            <w:pPr>
              <w:rPr>
                <w:sz w:val="24"/>
                <w:szCs w:val="24"/>
              </w:rPr>
            </w:pPr>
            <w:r>
              <w:rPr>
                <w:bCs/>
                <w:sz w:val="24"/>
                <w:szCs w:val="24"/>
              </w:rPr>
              <w:t xml:space="preserve">(қоршаған ортамен </w:t>
            </w:r>
            <w:r>
              <w:rPr>
                <w:bCs/>
                <w:sz w:val="24"/>
                <w:szCs w:val="24"/>
              </w:rPr>
              <w:lastRenderedPageBreak/>
              <w:t>танысу)</w:t>
            </w:r>
          </w:p>
          <w:p w:rsidR="00871BF3" w:rsidRDefault="00871BF3">
            <w:pPr>
              <w:pStyle w:val="aa"/>
              <w:rPr>
                <w:rFonts w:eastAsia="Calibri"/>
                <w:bCs/>
                <w:lang w:val="kk-KZ" w:eastAsia="en-US"/>
              </w:rPr>
            </w:pPr>
            <w:r>
              <w:rPr>
                <w:bCs/>
                <w:lang w:val="kk-KZ" w:eastAsia="en-US"/>
              </w:rPr>
              <w:t>(көркем әдебиет)</w:t>
            </w:r>
          </w:p>
        </w:tc>
      </w:tr>
      <w:tr w:rsidR="00871BF3" w:rsidRPr="00871BF3" w:rsidTr="00A650C2">
        <w:trPr>
          <w:trHeight w:val="1510"/>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val="kk-KZ" w:eastAsia="en-US"/>
              </w:rPr>
            </w:pPr>
            <w:r>
              <w:rPr>
                <w:bCs/>
                <w:lang w:eastAsia="en-US"/>
              </w:rPr>
              <w:lastRenderedPageBreak/>
              <w:t>Серуенге</w:t>
            </w:r>
            <w:r>
              <w:rPr>
                <w:bCs/>
                <w:spacing w:val="-4"/>
                <w:lang w:eastAsia="en-US"/>
              </w:rPr>
              <w:t xml:space="preserve"> </w:t>
            </w:r>
            <w:r>
              <w:rPr>
                <w:bCs/>
                <w:lang w:eastAsia="en-US"/>
              </w:rPr>
              <w:t>дайындық</w:t>
            </w:r>
          </w:p>
        </w:tc>
        <w:tc>
          <w:tcPr>
            <w:tcW w:w="11906" w:type="dxa"/>
            <w:gridSpan w:val="5"/>
            <w:tcBorders>
              <w:top w:val="single" w:sz="4" w:space="0" w:color="000000"/>
              <w:left w:val="single" w:sz="4" w:space="0" w:color="000000"/>
              <w:bottom w:val="single" w:sz="4" w:space="0" w:color="000000"/>
              <w:right w:val="single" w:sz="4" w:space="0" w:color="000000"/>
            </w:tcBorders>
          </w:tcPr>
          <w:p w:rsidR="00871BF3" w:rsidRDefault="00871BF3">
            <w:pPr>
              <w:pStyle w:val="TableParagraph"/>
              <w:rPr>
                <w:sz w:val="24"/>
                <w:szCs w:val="24"/>
              </w:rPr>
            </w:pPr>
            <w:r>
              <w:rPr>
                <w:sz w:val="24"/>
                <w:szCs w:val="24"/>
              </w:rPr>
              <w:t xml:space="preserve">Серуендеуде балалардың табиғатқа деген сүйіспеншіліктерін арттыру, еңбекке баулу, таза ауадағы ойындар арқылы белсенділіктерін күшейту. </w:t>
            </w:r>
          </w:p>
          <w:p w:rsidR="00871BF3" w:rsidRDefault="00871BF3">
            <w:pPr>
              <w:pStyle w:val="TableParagraph"/>
              <w:rPr>
                <w:sz w:val="24"/>
                <w:szCs w:val="24"/>
              </w:rPr>
            </w:pPr>
            <w:r>
              <w:rPr>
                <w:sz w:val="24"/>
                <w:szCs w:val="24"/>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Pr>
                <w:bCs/>
                <w:sz w:val="24"/>
                <w:szCs w:val="24"/>
              </w:rPr>
              <w:t>сөйлеуді дамыту, өзіне-өзі қызмет ету дағдылары, ірі және ұсақ моториканы дамыту)</w:t>
            </w:r>
            <w:r>
              <w:rPr>
                <w:sz w:val="24"/>
                <w:szCs w:val="24"/>
              </w:rPr>
              <w:t>.</w:t>
            </w:r>
          </w:p>
          <w:p w:rsidR="00871BF3" w:rsidRDefault="00871BF3">
            <w:pPr>
              <w:pStyle w:val="TableParagraph"/>
              <w:rPr>
                <w:sz w:val="24"/>
                <w:szCs w:val="24"/>
              </w:rPr>
            </w:pPr>
          </w:p>
        </w:tc>
      </w:tr>
      <w:tr w:rsidR="00871BF3" w:rsidRPr="00871BF3" w:rsidTr="00A650C2">
        <w:trPr>
          <w:trHeight w:val="275"/>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Серуен</w:t>
            </w:r>
          </w:p>
        </w:tc>
        <w:tc>
          <w:tcPr>
            <w:tcW w:w="2409" w:type="dxa"/>
            <w:tcBorders>
              <w:top w:val="single" w:sz="4" w:space="0" w:color="000000"/>
              <w:left w:val="single" w:sz="4" w:space="0" w:color="000000"/>
              <w:bottom w:val="single" w:sz="4" w:space="0" w:color="000000"/>
              <w:right w:val="single" w:sz="4" w:space="0" w:color="000000"/>
            </w:tcBorders>
          </w:tcPr>
          <w:p w:rsidR="00871BF3" w:rsidRDefault="00871BF3">
            <w:pPr>
              <w:pStyle w:val="TableParagraph"/>
              <w:rPr>
                <w:sz w:val="24"/>
                <w:szCs w:val="24"/>
              </w:rPr>
            </w:pPr>
            <w:r>
              <w:rPr>
                <w:sz w:val="24"/>
                <w:szCs w:val="24"/>
              </w:rPr>
              <w:t xml:space="preserve">Балабақша ауласындағы құстарға бақылау жасату. Жем бергізу. </w:t>
            </w:r>
          </w:p>
          <w:p w:rsidR="00871BF3" w:rsidRDefault="00871BF3">
            <w:pPr>
              <w:pStyle w:val="TableParagraph"/>
              <w:rPr>
                <w:bCs/>
                <w:sz w:val="24"/>
                <w:szCs w:val="24"/>
              </w:rPr>
            </w:pPr>
            <w:r>
              <w:rPr>
                <w:bCs/>
                <w:sz w:val="24"/>
                <w:szCs w:val="24"/>
              </w:rPr>
              <w:t>(қоршаған ортамен танысу)</w:t>
            </w:r>
          </w:p>
          <w:p w:rsidR="00871BF3" w:rsidRDefault="00871BF3">
            <w:pPr>
              <w:pStyle w:val="TableParagraph"/>
              <w:rPr>
                <w:bCs/>
                <w:sz w:val="24"/>
                <w:szCs w:val="24"/>
              </w:rPr>
            </w:pPr>
          </w:p>
          <w:p w:rsidR="00871BF3" w:rsidRDefault="00871BF3">
            <w:pPr>
              <w:rPr>
                <w:sz w:val="24"/>
                <w:szCs w:val="24"/>
              </w:rPr>
            </w:pPr>
            <w:r>
              <w:rPr>
                <w:bCs/>
                <w:sz w:val="24"/>
                <w:szCs w:val="24"/>
              </w:rPr>
              <w:t xml:space="preserve">Қимылды ойын </w:t>
            </w:r>
            <w:r>
              <w:rPr>
                <w:sz w:val="24"/>
                <w:szCs w:val="24"/>
              </w:rPr>
              <w:t xml:space="preserve">«Шымшықтар мен мысық» </w:t>
            </w:r>
          </w:p>
          <w:p w:rsidR="00871BF3" w:rsidRDefault="00871BF3">
            <w:pPr>
              <w:pStyle w:val="TableParagraph"/>
              <w:rPr>
                <w:bCs/>
                <w:sz w:val="24"/>
                <w:szCs w:val="24"/>
              </w:rPr>
            </w:pPr>
          </w:p>
          <w:p w:rsidR="00871BF3" w:rsidRDefault="00871BF3">
            <w:pPr>
              <w:pStyle w:val="TableParagraph"/>
              <w:rPr>
                <w:sz w:val="24"/>
                <w:szCs w:val="24"/>
              </w:rPr>
            </w:pPr>
            <w:r>
              <w:rPr>
                <w:sz w:val="24"/>
                <w:szCs w:val="24"/>
              </w:rPr>
              <w:t xml:space="preserve">Құрастыру ойыншықтарымен бассейн құрастыруды үйрету. </w:t>
            </w:r>
          </w:p>
          <w:p w:rsidR="00871BF3" w:rsidRDefault="00871BF3">
            <w:pPr>
              <w:pStyle w:val="TableParagraph"/>
              <w:rPr>
                <w:bCs/>
                <w:sz w:val="24"/>
                <w:szCs w:val="24"/>
              </w:rPr>
            </w:pPr>
            <w:r>
              <w:rPr>
                <w:bCs/>
                <w:sz w:val="24"/>
                <w:szCs w:val="24"/>
              </w:rPr>
              <w:t>(құрастыру)</w:t>
            </w:r>
          </w:p>
          <w:p w:rsidR="00871BF3" w:rsidRDefault="00871BF3">
            <w:pPr>
              <w:pStyle w:val="TableParagrap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871BF3" w:rsidRDefault="00871BF3">
            <w:pPr>
              <w:pStyle w:val="aa"/>
              <w:rPr>
                <w:lang w:val="kk-KZ" w:eastAsia="en-US"/>
              </w:rPr>
            </w:pPr>
            <w:r>
              <w:rPr>
                <w:lang w:val="kk-KZ" w:eastAsia="en-US"/>
              </w:rPr>
              <w:lastRenderedPageBreak/>
              <w:t>Денені таза ауада қалай шынықтыруға болады? Диалогтік</w:t>
            </w:r>
            <w:r>
              <w:rPr>
                <w:spacing w:val="1"/>
                <w:lang w:val="kk-KZ" w:eastAsia="en-US"/>
              </w:rPr>
              <w:t xml:space="preserve"> </w:t>
            </w:r>
            <w:r>
              <w:rPr>
                <w:lang w:val="kk-KZ" w:eastAsia="en-US"/>
              </w:rPr>
              <w:t>сөйлеуді</w:t>
            </w:r>
            <w:r>
              <w:rPr>
                <w:spacing w:val="1"/>
                <w:lang w:val="kk-KZ" w:eastAsia="en-US"/>
              </w:rPr>
              <w:t xml:space="preserve"> </w:t>
            </w:r>
            <w:r>
              <w:rPr>
                <w:lang w:val="kk-KZ" w:eastAsia="en-US"/>
              </w:rPr>
              <w:t>жетілдіру:</w:t>
            </w:r>
            <w:r>
              <w:rPr>
                <w:spacing w:val="1"/>
                <w:lang w:val="kk-KZ" w:eastAsia="en-US"/>
              </w:rPr>
              <w:t xml:space="preserve"> </w:t>
            </w:r>
            <w:r>
              <w:rPr>
                <w:lang w:val="kk-KZ" w:eastAsia="en-US"/>
              </w:rPr>
              <w:t>әңгімеге</w:t>
            </w:r>
            <w:r>
              <w:rPr>
                <w:spacing w:val="1"/>
                <w:lang w:val="kk-KZ" w:eastAsia="en-US"/>
              </w:rPr>
              <w:t xml:space="preserve"> </w:t>
            </w:r>
            <w:r>
              <w:rPr>
                <w:lang w:val="kk-KZ" w:eastAsia="en-US"/>
              </w:rPr>
              <w:t>қатысуға</w:t>
            </w:r>
            <w:r>
              <w:rPr>
                <w:spacing w:val="1"/>
                <w:lang w:val="kk-KZ" w:eastAsia="en-US"/>
              </w:rPr>
              <w:t xml:space="preserve"> </w:t>
            </w:r>
            <w:r>
              <w:rPr>
                <w:lang w:val="kk-KZ" w:eastAsia="en-US"/>
              </w:rPr>
              <w:t>баулу</w:t>
            </w:r>
          </w:p>
          <w:p w:rsidR="00871BF3" w:rsidRDefault="00871BF3">
            <w:pPr>
              <w:pStyle w:val="aa"/>
              <w:rPr>
                <w:rFonts w:eastAsia="Calibri"/>
                <w:bCs/>
                <w:lang w:val="kk-KZ" w:eastAsia="en-US"/>
              </w:rPr>
            </w:pPr>
            <w:r>
              <w:rPr>
                <w:rFonts w:eastAsia="Calibri"/>
                <w:bCs/>
                <w:lang w:val="kk-KZ" w:eastAsia="en-US"/>
              </w:rPr>
              <w:t>(сөйлеуді дамыту)</w:t>
            </w:r>
          </w:p>
          <w:p w:rsidR="00871BF3" w:rsidRDefault="00871BF3">
            <w:pPr>
              <w:pStyle w:val="aa"/>
              <w:rPr>
                <w:rFonts w:eastAsia="Calibri"/>
                <w:bCs/>
                <w:lang w:val="kk-KZ" w:eastAsia="en-US"/>
              </w:rPr>
            </w:pPr>
          </w:p>
          <w:p w:rsidR="00871BF3" w:rsidRDefault="00871BF3">
            <w:pPr>
              <w:pStyle w:val="aa"/>
              <w:rPr>
                <w:lang w:val="kk-KZ" w:eastAsia="en-US"/>
              </w:rPr>
            </w:pPr>
            <w:r>
              <w:rPr>
                <w:lang w:val="kk-KZ" w:eastAsia="en-US"/>
              </w:rPr>
              <w:t xml:space="preserve">Геометриялық фигураларды </w:t>
            </w:r>
            <w:r>
              <w:rPr>
                <w:lang w:val="kk-KZ" w:eastAsia="en-US"/>
              </w:rPr>
              <w:lastRenderedPageBreak/>
              <w:t>(дөңгелек, үшбұрыш, төртбұрыш)</w:t>
            </w:r>
            <w:r>
              <w:rPr>
                <w:spacing w:val="1"/>
                <w:lang w:val="kk-KZ" w:eastAsia="en-US"/>
              </w:rPr>
              <w:t xml:space="preserve"> </w:t>
            </w:r>
            <w:r>
              <w:rPr>
                <w:lang w:val="kk-KZ" w:eastAsia="en-US"/>
              </w:rPr>
              <w:t>және денелерді (куб) танып, атай білуге үйрету</w:t>
            </w:r>
            <w:r>
              <w:rPr>
                <w:bCs/>
                <w:lang w:val="kk-KZ" w:eastAsia="en-US"/>
              </w:rPr>
              <w:t xml:space="preserve">. </w:t>
            </w:r>
            <w:r>
              <w:rPr>
                <w:lang w:val="kk-KZ" w:eastAsia="en-US"/>
              </w:rPr>
              <w:t xml:space="preserve">Балабақша ауласындағы заттардың пішінін анықтату. </w:t>
            </w:r>
          </w:p>
          <w:p w:rsidR="00871BF3" w:rsidRDefault="00871BF3">
            <w:pPr>
              <w:pStyle w:val="aa"/>
              <w:rPr>
                <w:bCs/>
                <w:lang w:val="kk-KZ" w:eastAsia="en-US"/>
              </w:rPr>
            </w:pPr>
            <w:r>
              <w:rPr>
                <w:bCs/>
                <w:lang w:val="kk-KZ" w:eastAsia="en-US"/>
              </w:rPr>
              <w:t>(математика негіздері)</w:t>
            </w:r>
          </w:p>
          <w:p w:rsidR="00871BF3" w:rsidRDefault="00871BF3">
            <w:pPr>
              <w:pStyle w:val="aa"/>
              <w:rPr>
                <w:lang w:val="kk-KZ" w:eastAsia="en-US"/>
              </w:rPr>
            </w:pPr>
            <w:r>
              <w:rPr>
                <w:bCs/>
                <w:lang w:val="kk-KZ" w:eastAsia="en-US"/>
              </w:rPr>
              <w:t xml:space="preserve">Қимылды ойын </w:t>
            </w:r>
            <w:r>
              <w:rPr>
                <w:lang w:val="kk-KZ" w:eastAsia="en-US"/>
              </w:rPr>
              <w:t>«Ұшты ұшты»</w:t>
            </w:r>
          </w:p>
          <w:p w:rsidR="00871BF3" w:rsidRDefault="00871BF3">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71BF3" w:rsidRDefault="00871BF3">
            <w:pPr>
              <w:rPr>
                <w:sz w:val="24"/>
                <w:szCs w:val="24"/>
              </w:rPr>
            </w:pPr>
            <w:r>
              <w:rPr>
                <w:sz w:val="24"/>
                <w:szCs w:val="24"/>
              </w:rPr>
              <w:lastRenderedPageBreak/>
              <w:t>Балабақша қызметкерлері мен олардың еңбек әрекеттері</w:t>
            </w:r>
          </w:p>
          <w:p w:rsidR="00871BF3" w:rsidRDefault="00871BF3">
            <w:pPr>
              <w:rPr>
                <w:sz w:val="24"/>
                <w:szCs w:val="24"/>
              </w:rPr>
            </w:pPr>
            <w:r>
              <w:rPr>
                <w:sz w:val="24"/>
                <w:szCs w:val="24"/>
              </w:rPr>
              <w:t xml:space="preserve">туралы білімдерін жетілдіру. </w:t>
            </w:r>
          </w:p>
          <w:p w:rsidR="00871BF3" w:rsidRDefault="00871BF3">
            <w:pPr>
              <w:pStyle w:val="TableParagraph"/>
              <w:rPr>
                <w:bCs/>
                <w:sz w:val="24"/>
                <w:szCs w:val="24"/>
              </w:rPr>
            </w:pPr>
            <w:r>
              <w:rPr>
                <w:bCs/>
                <w:sz w:val="24"/>
                <w:szCs w:val="24"/>
              </w:rPr>
              <w:t>(қоршаған ортамен танысу)</w:t>
            </w:r>
          </w:p>
          <w:p w:rsidR="00871BF3" w:rsidRDefault="00871BF3">
            <w:pPr>
              <w:pStyle w:val="TableParagraph"/>
              <w:rPr>
                <w:bCs/>
                <w:sz w:val="24"/>
                <w:szCs w:val="24"/>
              </w:rPr>
            </w:pPr>
          </w:p>
          <w:p w:rsidR="00871BF3" w:rsidRDefault="00871BF3">
            <w:pPr>
              <w:rPr>
                <w:sz w:val="24"/>
                <w:szCs w:val="24"/>
              </w:rPr>
            </w:pPr>
            <w:r>
              <w:rPr>
                <w:bCs/>
                <w:sz w:val="24"/>
                <w:szCs w:val="24"/>
              </w:rPr>
              <w:t xml:space="preserve">Қимылды ойын </w:t>
            </w:r>
          </w:p>
          <w:p w:rsidR="00871BF3" w:rsidRDefault="00871BF3">
            <w:pPr>
              <w:pStyle w:val="TableParagraph"/>
              <w:rPr>
                <w:sz w:val="24"/>
                <w:szCs w:val="24"/>
              </w:rPr>
            </w:pPr>
            <w:r>
              <w:rPr>
                <w:sz w:val="24"/>
                <w:szCs w:val="24"/>
              </w:rPr>
              <w:lastRenderedPageBreak/>
              <w:t>«Ханталапай»</w:t>
            </w:r>
          </w:p>
          <w:p w:rsidR="00871BF3" w:rsidRDefault="00871BF3">
            <w:pPr>
              <w:pStyle w:val="TableParagraph"/>
              <w:rPr>
                <w:sz w:val="24"/>
                <w:szCs w:val="24"/>
              </w:rPr>
            </w:pPr>
          </w:p>
          <w:p w:rsidR="00871BF3" w:rsidRDefault="00871BF3">
            <w:pPr>
              <w:pStyle w:val="TableParagraph"/>
              <w:rPr>
                <w:sz w:val="24"/>
                <w:szCs w:val="24"/>
              </w:rPr>
            </w:pPr>
          </w:p>
          <w:p w:rsidR="00871BF3" w:rsidRDefault="00871BF3">
            <w:pPr>
              <w:pStyle w:val="aa"/>
              <w:rPr>
                <w:lang w:val="kk-KZ" w:eastAsia="en-US"/>
              </w:rPr>
            </w:pPr>
            <w:r>
              <w:rPr>
                <w:lang w:val="kk-KZ" w:eastAsia="en-US"/>
              </w:rPr>
              <w:t xml:space="preserve">Бормен желдің суретін салу. </w:t>
            </w:r>
          </w:p>
          <w:p w:rsidR="00871BF3" w:rsidRDefault="00871BF3">
            <w:pPr>
              <w:pStyle w:val="aa"/>
              <w:rPr>
                <w:bCs/>
                <w:lang w:val="kk-KZ" w:eastAsia="en-US"/>
              </w:rPr>
            </w:pPr>
            <w:r>
              <w:rPr>
                <w:bCs/>
                <w:lang w:val="kk-KZ" w:eastAsia="en-US"/>
              </w:rPr>
              <w:t>(сурет салу)</w:t>
            </w:r>
          </w:p>
        </w:tc>
        <w:tc>
          <w:tcPr>
            <w:tcW w:w="2268" w:type="dxa"/>
            <w:tcBorders>
              <w:top w:val="single" w:sz="4" w:space="0" w:color="000000"/>
              <w:left w:val="single" w:sz="4" w:space="0" w:color="000000"/>
              <w:bottom w:val="single" w:sz="4" w:space="0" w:color="000000"/>
              <w:right w:val="single" w:sz="4" w:space="0" w:color="000000"/>
            </w:tcBorders>
            <w:hideMark/>
          </w:tcPr>
          <w:p w:rsidR="00871BF3" w:rsidRDefault="00871BF3">
            <w:pPr>
              <w:rPr>
                <w:bCs/>
                <w:sz w:val="24"/>
                <w:szCs w:val="24"/>
              </w:rPr>
            </w:pPr>
            <w:r>
              <w:rPr>
                <w:sz w:val="24"/>
                <w:szCs w:val="24"/>
              </w:rPr>
              <w:lastRenderedPageBreak/>
              <w:t xml:space="preserve">Күз мезгілінің ерекшеліктері  туралы білімдерін жетілдіру. Табиғаттағы өзгерістерді байқату. </w:t>
            </w:r>
          </w:p>
          <w:p w:rsidR="00871BF3" w:rsidRDefault="00871BF3">
            <w:pPr>
              <w:rPr>
                <w:bCs/>
                <w:sz w:val="24"/>
                <w:szCs w:val="24"/>
              </w:rPr>
            </w:pPr>
            <w:r>
              <w:rPr>
                <w:bCs/>
                <w:sz w:val="24"/>
                <w:szCs w:val="24"/>
              </w:rPr>
              <w:t>(қоршаған ортамен танысу)</w:t>
            </w:r>
          </w:p>
          <w:p w:rsidR="00871BF3" w:rsidRDefault="00871BF3">
            <w:pPr>
              <w:rPr>
                <w:sz w:val="24"/>
                <w:szCs w:val="24"/>
              </w:rPr>
            </w:pPr>
            <w:r>
              <w:rPr>
                <w:sz w:val="24"/>
                <w:szCs w:val="24"/>
              </w:rPr>
              <w:t xml:space="preserve">Қимылды ойын «Шымшықтар мен </w:t>
            </w:r>
            <w:r>
              <w:rPr>
                <w:sz w:val="24"/>
                <w:szCs w:val="24"/>
              </w:rPr>
              <w:lastRenderedPageBreak/>
              <w:t xml:space="preserve">мысық» </w:t>
            </w:r>
          </w:p>
          <w:p w:rsidR="00871BF3" w:rsidRDefault="00871BF3">
            <w:pPr>
              <w:rPr>
                <w:sz w:val="24"/>
                <w:szCs w:val="24"/>
              </w:rPr>
            </w:pPr>
            <w:r>
              <w:rPr>
                <w:sz w:val="24"/>
                <w:szCs w:val="24"/>
              </w:rPr>
              <w:t>Қимылдық ойын: « Соқыр теке » .</w:t>
            </w:r>
          </w:p>
          <w:p w:rsidR="00871BF3" w:rsidRDefault="00871BF3">
            <w:pPr>
              <w:rPr>
                <w:sz w:val="24"/>
                <w:szCs w:val="24"/>
              </w:rPr>
            </w:pPr>
            <w:r>
              <w:rPr>
                <w:sz w:val="24"/>
                <w:szCs w:val="24"/>
              </w:rPr>
              <w:t>Ойын барысы: Соқыртеке кең бөлмеде , аулада ойнауға болатын қызықты ойын.Шеңбер сызылып , оның ортасына көзі байланған « соқыртеке » жіберіледі.Қалғандары оны « соқыртеке бақ-бақ » ,- деп мазақтап түртіп қашады.Бірақ олар шеңберден шығып кетпеуі тиіс.Егер соқыртеке ойыншылардың бірін ұстап алса, даусына қарап оның атын айтады.Дәл тапса ұсталған адамның көзі байланып « соқыртек » болады.Ойынщылардың көзі байлаулы адамды әдейі сөзбен жетектеп отырып, алдап , шұңқырға , бағанаға қарай бағыттайды.Бұл ойынды көңілді, күлкілі етеді.</w:t>
            </w:r>
          </w:p>
        </w:tc>
        <w:tc>
          <w:tcPr>
            <w:tcW w:w="2693" w:type="dxa"/>
            <w:tcBorders>
              <w:top w:val="single" w:sz="4" w:space="0" w:color="000000"/>
              <w:left w:val="single" w:sz="4" w:space="0" w:color="000000"/>
              <w:bottom w:val="single" w:sz="4" w:space="0" w:color="000000"/>
              <w:right w:val="single" w:sz="4" w:space="0" w:color="000000"/>
            </w:tcBorders>
          </w:tcPr>
          <w:p w:rsidR="00871BF3" w:rsidRDefault="00871BF3">
            <w:pPr>
              <w:jc w:val="both"/>
              <w:rPr>
                <w:sz w:val="24"/>
                <w:szCs w:val="24"/>
              </w:rPr>
            </w:pPr>
            <w:r>
              <w:rPr>
                <w:sz w:val="24"/>
                <w:szCs w:val="24"/>
              </w:rPr>
              <w:lastRenderedPageBreak/>
              <w:t>Үш дөңгелекті және екі дөңгелекті велосипед тебу. Оңға, солға бұрылыстарды орындау дағдысын дамыту;</w:t>
            </w:r>
          </w:p>
          <w:p w:rsidR="00871BF3" w:rsidRDefault="00871BF3">
            <w:pPr>
              <w:rPr>
                <w:bCs/>
                <w:sz w:val="24"/>
                <w:szCs w:val="24"/>
              </w:rPr>
            </w:pPr>
            <w:r>
              <w:rPr>
                <w:bCs/>
                <w:sz w:val="24"/>
                <w:szCs w:val="24"/>
              </w:rPr>
              <w:t>(дене шынықтыру)</w:t>
            </w:r>
          </w:p>
          <w:p w:rsidR="00871BF3" w:rsidRDefault="00871BF3">
            <w:pPr>
              <w:rPr>
                <w:bCs/>
                <w:sz w:val="24"/>
                <w:szCs w:val="24"/>
              </w:rPr>
            </w:pPr>
          </w:p>
          <w:p w:rsidR="00871BF3" w:rsidRDefault="00871BF3">
            <w:pPr>
              <w:rPr>
                <w:sz w:val="24"/>
                <w:szCs w:val="24"/>
              </w:rPr>
            </w:pPr>
            <w:r>
              <w:rPr>
                <w:sz w:val="24"/>
                <w:szCs w:val="24"/>
              </w:rPr>
              <w:t>Бүгінгі ауа райы туралы екеу ара әңгімелесуді ұйымдастыру. Диалогке</w:t>
            </w:r>
            <w:r>
              <w:rPr>
                <w:spacing w:val="1"/>
                <w:sz w:val="24"/>
                <w:szCs w:val="24"/>
              </w:rPr>
              <w:t xml:space="preserve"> </w:t>
            </w:r>
            <w:r>
              <w:rPr>
                <w:sz w:val="24"/>
                <w:szCs w:val="24"/>
              </w:rPr>
              <w:lastRenderedPageBreak/>
              <w:t>қатысушы</w:t>
            </w:r>
            <w:r>
              <w:rPr>
                <w:spacing w:val="1"/>
                <w:sz w:val="24"/>
                <w:szCs w:val="24"/>
              </w:rPr>
              <w:t xml:space="preserve"> </w:t>
            </w:r>
            <w:r>
              <w:rPr>
                <w:sz w:val="24"/>
                <w:szCs w:val="24"/>
              </w:rPr>
              <w:t>үшін</w:t>
            </w:r>
            <w:r>
              <w:rPr>
                <w:spacing w:val="1"/>
                <w:sz w:val="24"/>
                <w:szCs w:val="24"/>
              </w:rPr>
              <w:t xml:space="preserve"> </w:t>
            </w:r>
            <w:r>
              <w:rPr>
                <w:sz w:val="24"/>
                <w:szCs w:val="24"/>
              </w:rPr>
              <w:t>түсінікті</w:t>
            </w:r>
            <w:r>
              <w:rPr>
                <w:spacing w:val="1"/>
                <w:sz w:val="24"/>
                <w:szCs w:val="24"/>
              </w:rPr>
              <w:t xml:space="preserve"> </w:t>
            </w:r>
            <w:r>
              <w:rPr>
                <w:sz w:val="24"/>
                <w:szCs w:val="24"/>
              </w:rPr>
              <w:t>сұрақтар</w:t>
            </w:r>
            <w:r>
              <w:rPr>
                <w:spacing w:val="1"/>
                <w:sz w:val="24"/>
                <w:szCs w:val="24"/>
              </w:rPr>
              <w:t xml:space="preserve"> </w:t>
            </w:r>
            <w:r>
              <w:rPr>
                <w:sz w:val="24"/>
                <w:szCs w:val="24"/>
              </w:rPr>
              <w:t>қоюға</w:t>
            </w:r>
            <w:r>
              <w:rPr>
                <w:bCs/>
                <w:sz w:val="24"/>
                <w:szCs w:val="24"/>
              </w:rPr>
              <w:t xml:space="preserve"> </w:t>
            </w:r>
            <w:r>
              <w:rPr>
                <w:sz w:val="24"/>
                <w:szCs w:val="24"/>
              </w:rPr>
              <w:t xml:space="preserve">үйрету. </w:t>
            </w:r>
          </w:p>
          <w:p w:rsidR="00871BF3" w:rsidRDefault="00871BF3">
            <w:pPr>
              <w:rPr>
                <w:bCs/>
                <w:sz w:val="24"/>
                <w:szCs w:val="24"/>
              </w:rPr>
            </w:pPr>
            <w:r>
              <w:rPr>
                <w:bCs/>
                <w:sz w:val="24"/>
                <w:szCs w:val="24"/>
              </w:rPr>
              <w:t>(сөйлеуді дамыту)</w:t>
            </w:r>
          </w:p>
          <w:p w:rsidR="00871BF3" w:rsidRDefault="00871BF3">
            <w:pPr>
              <w:rPr>
                <w:bCs/>
                <w:sz w:val="24"/>
                <w:szCs w:val="24"/>
              </w:rPr>
            </w:pPr>
          </w:p>
          <w:p w:rsidR="00871BF3" w:rsidRDefault="00871BF3">
            <w:pPr>
              <w:rPr>
                <w:sz w:val="24"/>
                <w:szCs w:val="24"/>
              </w:rPr>
            </w:pPr>
            <w:r>
              <w:rPr>
                <w:sz w:val="24"/>
                <w:szCs w:val="24"/>
              </w:rPr>
              <w:t xml:space="preserve">Қимылды ойын </w:t>
            </w:r>
          </w:p>
          <w:p w:rsidR="00871BF3" w:rsidRDefault="00871BF3">
            <w:pPr>
              <w:rPr>
                <w:sz w:val="24"/>
                <w:szCs w:val="24"/>
              </w:rPr>
            </w:pPr>
            <w:r>
              <w:rPr>
                <w:sz w:val="24"/>
                <w:szCs w:val="24"/>
              </w:rPr>
              <w:t>«Орамал тастамақ»</w:t>
            </w:r>
          </w:p>
        </w:tc>
      </w:tr>
      <w:tr w:rsidR="00871BF3" w:rsidRPr="00871BF3" w:rsidTr="00A650C2">
        <w:trPr>
          <w:trHeight w:val="275"/>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lastRenderedPageBreak/>
              <w:t>Серуеннен</w:t>
            </w:r>
            <w:r>
              <w:rPr>
                <w:bCs/>
                <w:spacing w:val="-2"/>
                <w:lang w:eastAsia="en-US"/>
              </w:rPr>
              <w:t xml:space="preserve"> </w:t>
            </w:r>
            <w:r>
              <w:rPr>
                <w:bCs/>
                <w:lang w:eastAsia="en-US"/>
              </w:rPr>
              <w:t>оралу</w:t>
            </w:r>
          </w:p>
        </w:tc>
        <w:tc>
          <w:tcPr>
            <w:tcW w:w="11906" w:type="dxa"/>
            <w:gridSpan w:val="5"/>
            <w:tcBorders>
              <w:top w:val="single" w:sz="4" w:space="0" w:color="000000"/>
              <w:left w:val="single" w:sz="4" w:space="0" w:color="000000"/>
              <w:bottom w:val="single" w:sz="4" w:space="0" w:color="000000"/>
              <w:right w:val="single" w:sz="4" w:space="0" w:color="000000"/>
            </w:tcBorders>
          </w:tcPr>
          <w:p w:rsidR="00871BF3" w:rsidRDefault="00871BF3">
            <w:pPr>
              <w:rPr>
                <w:sz w:val="24"/>
                <w:szCs w:val="24"/>
              </w:rPr>
            </w:pPr>
            <w:r>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bCs/>
                <w:sz w:val="24"/>
                <w:szCs w:val="24"/>
              </w:rPr>
              <w:t>(көркем әрекет, дербес ойын әрекеті).</w:t>
            </w:r>
          </w:p>
          <w:p w:rsidR="00871BF3" w:rsidRDefault="00871BF3">
            <w:pPr>
              <w:pStyle w:val="TableParagraph"/>
              <w:rPr>
                <w:sz w:val="24"/>
                <w:szCs w:val="24"/>
              </w:rPr>
            </w:pPr>
          </w:p>
        </w:tc>
      </w:tr>
      <w:tr w:rsidR="00871BF3" w:rsidRPr="00871BF3" w:rsidTr="00A650C2">
        <w:trPr>
          <w:trHeight w:val="275"/>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Түскі</w:t>
            </w:r>
            <w:r>
              <w:rPr>
                <w:bCs/>
                <w:spacing w:val="-1"/>
                <w:lang w:eastAsia="en-US"/>
              </w:rPr>
              <w:t xml:space="preserve"> </w:t>
            </w:r>
            <w:r>
              <w:rPr>
                <w:bCs/>
                <w:lang w:eastAsia="en-US"/>
              </w:rPr>
              <w:t>ас</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871BF3" w:rsidRDefault="00871BF3">
            <w:pPr>
              <w:pStyle w:val="TableParagraph"/>
              <w:rPr>
                <w:sz w:val="24"/>
                <w:szCs w:val="24"/>
              </w:rPr>
            </w:pPr>
            <w:r>
              <w:rPr>
                <w:sz w:val="24"/>
                <w:szCs w:val="24"/>
                <w:lang w:val="ru-RU"/>
              </w:rPr>
              <w:t>Түскі</w:t>
            </w:r>
            <w:r w:rsidRPr="00871BF3">
              <w:rPr>
                <w:sz w:val="24"/>
                <w:szCs w:val="24"/>
                <w:lang w:val="ru-RU"/>
              </w:rPr>
              <w:t xml:space="preserve">  </w:t>
            </w:r>
            <w:r>
              <w:rPr>
                <w:sz w:val="24"/>
                <w:szCs w:val="24"/>
                <w:lang w:val="ru-RU"/>
              </w:rPr>
              <w:t>ас</w:t>
            </w:r>
            <w:r w:rsidRPr="00871BF3">
              <w:rPr>
                <w:sz w:val="24"/>
                <w:szCs w:val="24"/>
                <w:lang w:val="ru-RU"/>
              </w:rPr>
              <w:t xml:space="preserve"> </w:t>
            </w:r>
            <w:r>
              <w:rPr>
                <w:sz w:val="24"/>
                <w:szCs w:val="24"/>
                <w:lang w:val="ru-RU"/>
              </w:rPr>
              <w:t>алдында</w:t>
            </w:r>
            <w:r w:rsidRPr="00871BF3">
              <w:rPr>
                <w:sz w:val="24"/>
                <w:szCs w:val="24"/>
                <w:lang w:val="ru-RU"/>
              </w:rPr>
              <w:t xml:space="preserve"> </w:t>
            </w:r>
            <w:r>
              <w:rPr>
                <w:sz w:val="24"/>
                <w:szCs w:val="24"/>
                <w:lang w:val="ru-RU"/>
              </w:rPr>
              <w:t>гигеналық</w:t>
            </w:r>
            <w:r w:rsidRPr="00871BF3">
              <w:rPr>
                <w:sz w:val="24"/>
                <w:szCs w:val="24"/>
                <w:lang w:val="ru-RU"/>
              </w:rPr>
              <w:t xml:space="preserve"> </w:t>
            </w:r>
            <w:r>
              <w:rPr>
                <w:sz w:val="24"/>
                <w:szCs w:val="24"/>
                <w:lang w:val="ru-RU"/>
              </w:rPr>
              <w:t>шараларды</w:t>
            </w:r>
            <w:r w:rsidRPr="00871BF3">
              <w:rPr>
                <w:sz w:val="24"/>
                <w:szCs w:val="24"/>
                <w:lang w:val="ru-RU"/>
              </w:rPr>
              <w:t xml:space="preserve">  </w:t>
            </w:r>
            <w:r>
              <w:rPr>
                <w:sz w:val="24"/>
                <w:szCs w:val="24"/>
                <w:lang w:val="ru-RU"/>
              </w:rPr>
              <w:t>орындау</w:t>
            </w:r>
            <w:r w:rsidRPr="00871BF3">
              <w:rPr>
                <w:sz w:val="24"/>
                <w:szCs w:val="24"/>
                <w:lang w:val="ru-RU"/>
              </w:rPr>
              <w:t xml:space="preserve"> </w:t>
            </w:r>
            <w:r>
              <w:rPr>
                <w:sz w:val="24"/>
                <w:szCs w:val="24"/>
              </w:rPr>
              <w:t xml:space="preserve">: </w:t>
            </w:r>
            <w:r>
              <w:rPr>
                <w:sz w:val="24"/>
                <w:szCs w:val="24"/>
                <w:lang w:val="ru-RU"/>
              </w:rPr>
              <w:t>қолды</w:t>
            </w:r>
            <w:r w:rsidRPr="00871BF3">
              <w:rPr>
                <w:sz w:val="24"/>
                <w:szCs w:val="24"/>
                <w:lang w:val="ru-RU"/>
              </w:rPr>
              <w:t xml:space="preserve"> </w:t>
            </w:r>
            <w:r>
              <w:rPr>
                <w:sz w:val="24"/>
                <w:szCs w:val="24"/>
                <w:lang w:val="ru-RU"/>
              </w:rPr>
              <w:t>дұрыс</w:t>
            </w:r>
            <w:r w:rsidRPr="00871BF3">
              <w:rPr>
                <w:sz w:val="24"/>
                <w:szCs w:val="24"/>
                <w:lang w:val="ru-RU"/>
              </w:rPr>
              <w:t xml:space="preserve"> </w:t>
            </w:r>
            <w:r>
              <w:rPr>
                <w:sz w:val="24"/>
                <w:szCs w:val="24"/>
                <w:lang w:val="ru-RU"/>
              </w:rPr>
              <w:t>жуу</w:t>
            </w:r>
            <w:r w:rsidRPr="00871BF3">
              <w:rPr>
                <w:sz w:val="24"/>
                <w:szCs w:val="24"/>
                <w:lang w:val="ru-RU"/>
              </w:rPr>
              <w:t xml:space="preserve">, </w:t>
            </w:r>
            <w:r>
              <w:rPr>
                <w:sz w:val="24"/>
                <w:szCs w:val="24"/>
                <w:lang w:val="ru-RU"/>
              </w:rPr>
              <w:t>өз</w:t>
            </w:r>
            <w:r w:rsidRPr="00871BF3">
              <w:rPr>
                <w:sz w:val="24"/>
                <w:szCs w:val="24"/>
                <w:lang w:val="ru-RU"/>
              </w:rPr>
              <w:t xml:space="preserve"> </w:t>
            </w:r>
            <w:r>
              <w:rPr>
                <w:sz w:val="24"/>
                <w:szCs w:val="24"/>
                <w:lang w:val="ru-RU"/>
              </w:rPr>
              <w:t>орамалының</w:t>
            </w:r>
            <w:r w:rsidRPr="00871BF3">
              <w:rPr>
                <w:sz w:val="24"/>
                <w:szCs w:val="24"/>
                <w:lang w:val="ru-RU"/>
              </w:rPr>
              <w:t xml:space="preserve"> </w:t>
            </w:r>
            <w:r>
              <w:rPr>
                <w:sz w:val="24"/>
                <w:szCs w:val="24"/>
                <w:lang w:val="ru-RU"/>
              </w:rPr>
              <w:t>орнын</w:t>
            </w:r>
            <w:r w:rsidRPr="00871BF3">
              <w:rPr>
                <w:sz w:val="24"/>
                <w:szCs w:val="24"/>
                <w:lang w:val="ru-RU"/>
              </w:rPr>
              <w:t xml:space="preserve"> </w:t>
            </w:r>
            <w:r>
              <w:rPr>
                <w:sz w:val="24"/>
                <w:szCs w:val="24"/>
                <w:lang w:val="ru-RU"/>
              </w:rPr>
              <w:t>білу</w:t>
            </w:r>
            <w:r w:rsidRPr="00871BF3">
              <w:rPr>
                <w:sz w:val="24"/>
                <w:szCs w:val="24"/>
                <w:lang w:val="ru-RU"/>
              </w:rPr>
              <w:t xml:space="preserve">,  </w:t>
            </w:r>
            <w:r>
              <w:rPr>
                <w:sz w:val="24"/>
                <w:szCs w:val="24"/>
                <w:lang w:val="ru-RU"/>
              </w:rPr>
              <w:t>қолды</w:t>
            </w:r>
            <w:r w:rsidRPr="00871BF3">
              <w:rPr>
                <w:sz w:val="24"/>
                <w:szCs w:val="24"/>
                <w:lang w:val="ru-RU"/>
              </w:rPr>
              <w:t xml:space="preserve"> </w:t>
            </w:r>
            <w:r>
              <w:rPr>
                <w:sz w:val="24"/>
                <w:szCs w:val="24"/>
                <w:lang w:val="ru-RU"/>
              </w:rPr>
              <w:t>дұрыс</w:t>
            </w:r>
            <w:r w:rsidRPr="00871BF3">
              <w:rPr>
                <w:sz w:val="24"/>
                <w:szCs w:val="24"/>
                <w:lang w:val="ru-RU"/>
              </w:rPr>
              <w:t xml:space="preserve"> </w:t>
            </w:r>
            <w:r>
              <w:rPr>
                <w:sz w:val="24"/>
                <w:szCs w:val="24"/>
                <w:lang w:val="ru-RU"/>
              </w:rPr>
              <w:t>сүрту</w:t>
            </w:r>
            <w:r w:rsidRPr="00871BF3">
              <w:rPr>
                <w:sz w:val="24"/>
                <w:szCs w:val="24"/>
                <w:lang w:val="ru-RU"/>
              </w:rPr>
              <w:t xml:space="preserve">, </w:t>
            </w:r>
            <w:r>
              <w:rPr>
                <w:sz w:val="24"/>
                <w:szCs w:val="24"/>
                <w:lang w:val="ru-RU"/>
              </w:rPr>
              <w:t>орамалды</w:t>
            </w:r>
            <w:r w:rsidRPr="00871BF3">
              <w:rPr>
                <w:sz w:val="24"/>
                <w:szCs w:val="24"/>
                <w:lang w:val="ru-RU"/>
              </w:rPr>
              <w:t xml:space="preserve"> </w:t>
            </w:r>
            <w:r>
              <w:rPr>
                <w:sz w:val="24"/>
                <w:szCs w:val="24"/>
                <w:lang w:val="ru-RU"/>
              </w:rPr>
              <w:t>ілу</w:t>
            </w:r>
            <w:r w:rsidRPr="00871BF3">
              <w:rPr>
                <w:sz w:val="24"/>
                <w:szCs w:val="24"/>
                <w:lang w:val="ru-RU"/>
              </w:rPr>
              <w:t xml:space="preserve"> </w:t>
            </w:r>
            <w:r>
              <w:rPr>
                <w:sz w:val="24"/>
                <w:szCs w:val="24"/>
              </w:rPr>
              <w:t xml:space="preserve">барысында </w:t>
            </w:r>
            <w:r>
              <w:rPr>
                <w:sz w:val="24"/>
                <w:szCs w:val="24"/>
                <w:lang w:val="ru-RU"/>
              </w:rPr>
              <w:t>көркем</w:t>
            </w:r>
            <w:r w:rsidRPr="00871BF3">
              <w:rPr>
                <w:sz w:val="24"/>
                <w:szCs w:val="24"/>
                <w:lang w:val="ru-RU"/>
              </w:rPr>
              <w:t xml:space="preserve"> </w:t>
            </w:r>
            <w:r>
              <w:rPr>
                <w:sz w:val="24"/>
                <w:szCs w:val="24"/>
                <w:lang w:val="ru-RU"/>
              </w:rPr>
              <w:t>сөз</w:t>
            </w:r>
            <w:r w:rsidRPr="00871BF3">
              <w:rPr>
                <w:sz w:val="24"/>
                <w:szCs w:val="24"/>
                <w:lang w:val="ru-RU"/>
              </w:rPr>
              <w:t xml:space="preserve"> </w:t>
            </w:r>
            <w:r>
              <w:rPr>
                <w:sz w:val="24"/>
                <w:szCs w:val="24"/>
                <w:lang w:val="ru-RU"/>
              </w:rPr>
              <w:t>қолдану</w:t>
            </w:r>
            <w:r>
              <w:rPr>
                <w:sz w:val="24"/>
                <w:szCs w:val="24"/>
              </w:rPr>
              <w:t xml:space="preserve">. </w:t>
            </w:r>
          </w:p>
          <w:p w:rsidR="00871BF3" w:rsidRDefault="00871BF3">
            <w:pPr>
              <w:pStyle w:val="TableParagraph"/>
              <w:rPr>
                <w:sz w:val="24"/>
                <w:szCs w:val="24"/>
              </w:rPr>
            </w:pPr>
            <w:r>
              <w:rPr>
                <w:sz w:val="24"/>
                <w:szCs w:val="24"/>
              </w:rPr>
              <w:t>Кезекшілердің жұмысы ( асхана құралдарын, майлықтарды үстелге қою)</w:t>
            </w:r>
          </w:p>
          <w:p w:rsidR="00871BF3" w:rsidRDefault="00871BF3">
            <w:pPr>
              <w:pStyle w:val="TableParagraph"/>
              <w:rPr>
                <w:sz w:val="24"/>
                <w:szCs w:val="24"/>
              </w:rPr>
            </w:pPr>
            <w:r>
              <w:rPr>
                <w:sz w:val="24"/>
                <w:szCs w:val="24"/>
              </w:rPr>
              <w:t>Тамақтану (өз орнын білу,  дұрыс отыру, асхана құралдарын дұрыс ұстай білу,  ұқыпты тамақтану ,  сөйлеспеу,   алғыс айту) (</w:t>
            </w:r>
            <w:r>
              <w:rPr>
                <w:bCs/>
                <w:sz w:val="24"/>
                <w:szCs w:val="24"/>
              </w:rPr>
              <w:t>мәдени-гигеналық дағдылар, өзіне-өзі қызмет ету, еңбек әрекеті)</w:t>
            </w:r>
          </w:p>
          <w:p w:rsidR="00871BF3" w:rsidRDefault="00871BF3">
            <w:pPr>
              <w:pStyle w:val="TableParagraph"/>
              <w:rPr>
                <w:sz w:val="24"/>
                <w:szCs w:val="24"/>
              </w:rPr>
            </w:pPr>
            <w:r>
              <w:rPr>
                <w:sz w:val="24"/>
                <w:szCs w:val="24"/>
              </w:rPr>
              <w:t xml:space="preserve"> </w:t>
            </w:r>
          </w:p>
        </w:tc>
      </w:tr>
      <w:tr w:rsidR="00871BF3" w:rsidRPr="00871BF3" w:rsidTr="00A650C2">
        <w:trPr>
          <w:trHeight w:val="281"/>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Күндізгі</w:t>
            </w:r>
            <w:r>
              <w:rPr>
                <w:bCs/>
                <w:spacing w:val="-3"/>
                <w:lang w:eastAsia="en-US"/>
              </w:rPr>
              <w:t xml:space="preserve"> </w:t>
            </w:r>
            <w:r>
              <w:rPr>
                <w:bCs/>
                <w:lang w:eastAsia="en-US"/>
              </w:rPr>
              <w:t>ұйқы</w:t>
            </w:r>
          </w:p>
        </w:tc>
        <w:tc>
          <w:tcPr>
            <w:tcW w:w="11906" w:type="dxa"/>
            <w:gridSpan w:val="5"/>
            <w:tcBorders>
              <w:top w:val="single" w:sz="4" w:space="0" w:color="000000"/>
              <w:left w:val="single" w:sz="4" w:space="0" w:color="000000"/>
              <w:bottom w:val="single" w:sz="4" w:space="0" w:color="000000"/>
              <w:right w:val="single" w:sz="4" w:space="0" w:color="000000"/>
            </w:tcBorders>
          </w:tcPr>
          <w:p w:rsidR="00871BF3" w:rsidRDefault="00871BF3">
            <w:pPr>
              <w:rPr>
                <w:sz w:val="24"/>
                <w:szCs w:val="24"/>
              </w:rPr>
            </w:pPr>
            <w:r w:rsidRPr="00871BF3">
              <w:rPr>
                <w:sz w:val="24"/>
                <w:szCs w:val="24"/>
                <w:lang w:val="ru-RU"/>
              </w:rPr>
              <w:t xml:space="preserve"> </w:t>
            </w:r>
            <w:r>
              <w:rPr>
                <w:sz w:val="24"/>
                <w:szCs w:val="24"/>
              </w:rPr>
              <w:t>Тамақтан соң ауыздарын сумен шаюды қалыптастыру.</w:t>
            </w:r>
          </w:p>
          <w:p w:rsidR="00871BF3" w:rsidRDefault="00871BF3">
            <w:pPr>
              <w:ind w:left="137"/>
              <w:rPr>
                <w:sz w:val="24"/>
                <w:szCs w:val="24"/>
              </w:rPr>
            </w:pPr>
            <w:r>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Pr>
                <w:bCs/>
                <w:sz w:val="24"/>
                <w:szCs w:val="24"/>
              </w:rPr>
              <w:t>өзіне-өзі қызмет ету дағдылары, ірі және ұсақ моториканы дамыту)</w:t>
            </w:r>
          </w:p>
          <w:p w:rsidR="00871BF3" w:rsidRDefault="00871BF3">
            <w:pPr>
              <w:ind w:left="137"/>
              <w:rPr>
                <w:sz w:val="24"/>
                <w:szCs w:val="24"/>
              </w:rPr>
            </w:pPr>
            <w:r>
              <w:rPr>
                <w:sz w:val="24"/>
                <w:szCs w:val="24"/>
              </w:rPr>
              <w:t>Балалардың  тыныш ұйықтауы үшін жайы баяу музыка тыңдату. Қазақ халық  ертегілерін  оқып беру (</w:t>
            </w:r>
            <w:r>
              <w:rPr>
                <w:bCs/>
                <w:sz w:val="24"/>
                <w:szCs w:val="24"/>
              </w:rPr>
              <w:t>көркем әрекет)</w:t>
            </w:r>
          </w:p>
          <w:p w:rsidR="00871BF3" w:rsidRDefault="00871BF3">
            <w:pPr>
              <w:pStyle w:val="TableParagraph"/>
              <w:rPr>
                <w:sz w:val="24"/>
                <w:szCs w:val="24"/>
              </w:rPr>
            </w:pPr>
          </w:p>
        </w:tc>
      </w:tr>
      <w:tr w:rsidR="00871BF3" w:rsidTr="00A650C2">
        <w:trPr>
          <w:trHeight w:val="829"/>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val="kk-KZ" w:eastAsia="en-US"/>
              </w:rPr>
            </w:pPr>
            <w:r>
              <w:rPr>
                <w:bCs/>
                <w:lang w:val="kk-KZ" w:eastAsia="en-US"/>
              </w:rPr>
              <w:lastRenderedPageBreak/>
              <w:t>Біртіндеп ұйқыдан</w:t>
            </w:r>
            <w:r>
              <w:rPr>
                <w:bCs/>
                <w:spacing w:val="-57"/>
                <w:lang w:val="kk-KZ" w:eastAsia="en-US"/>
              </w:rPr>
              <w:t xml:space="preserve"> </w:t>
            </w:r>
            <w:r>
              <w:rPr>
                <w:bCs/>
                <w:lang w:val="kk-KZ" w:eastAsia="en-US"/>
              </w:rPr>
              <w:t>ояту,</w:t>
            </w:r>
          </w:p>
          <w:p w:rsidR="00871BF3" w:rsidRDefault="00871BF3">
            <w:pPr>
              <w:pStyle w:val="aa"/>
              <w:rPr>
                <w:bCs/>
                <w:lang w:val="kk-KZ" w:eastAsia="en-US"/>
              </w:rPr>
            </w:pPr>
            <w:r>
              <w:rPr>
                <w:bCs/>
                <w:lang w:val="kk-KZ" w:eastAsia="en-US"/>
              </w:rPr>
              <w:t>сауықтыру</w:t>
            </w:r>
            <w:r>
              <w:rPr>
                <w:bCs/>
                <w:spacing w:val="-5"/>
                <w:lang w:val="kk-KZ" w:eastAsia="en-US"/>
              </w:rPr>
              <w:t xml:space="preserve"> </w:t>
            </w:r>
            <w:r>
              <w:rPr>
                <w:bCs/>
                <w:lang w:val="kk-KZ" w:eastAsia="en-US"/>
              </w:rPr>
              <w:t>шаралары</w:t>
            </w:r>
          </w:p>
        </w:tc>
        <w:tc>
          <w:tcPr>
            <w:tcW w:w="11906" w:type="dxa"/>
            <w:gridSpan w:val="5"/>
            <w:tcBorders>
              <w:top w:val="single" w:sz="4" w:space="0" w:color="000000"/>
              <w:left w:val="single" w:sz="4" w:space="0" w:color="000000"/>
              <w:bottom w:val="single" w:sz="4" w:space="0" w:color="000000"/>
              <w:right w:val="single" w:sz="4" w:space="0" w:color="000000"/>
            </w:tcBorders>
          </w:tcPr>
          <w:p w:rsidR="00871BF3" w:rsidRDefault="00871BF3">
            <w:pPr>
              <w:ind w:left="137"/>
              <w:rPr>
                <w:sz w:val="24"/>
                <w:szCs w:val="24"/>
              </w:rPr>
            </w:pPr>
            <w:r>
              <w:rPr>
                <w:sz w:val="24"/>
                <w:szCs w:val="24"/>
              </w:rPr>
              <w:t>Өз орындарында отырып керілу, тыныстау  жаттығуларын жасату.  Ригалық әдіс  бойынша сауықтыру.</w:t>
            </w:r>
          </w:p>
          <w:p w:rsidR="00871BF3" w:rsidRDefault="00871BF3">
            <w:pPr>
              <w:ind w:left="137"/>
              <w:rPr>
                <w:sz w:val="24"/>
                <w:szCs w:val="24"/>
              </w:rPr>
            </w:pPr>
            <w:r>
              <w:rPr>
                <w:sz w:val="24"/>
                <w:szCs w:val="24"/>
              </w:rPr>
              <w:t>(дене жаттығулар мен белсенділігі)</w:t>
            </w:r>
          </w:p>
          <w:p w:rsidR="00871BF3" w:rsidRDefault="00871BF3">
            <w:pPr>
              <w:ind w:left="137"/>
              <w:rPr>
                <w:sz w:val="24"/>
                <w:szCs w:val="24"/>
              </w:rPr>
            </w:pPr>
            <w:r>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Pr>
                <w:bCs/>
                <w:sz w:val="24"/>
                <w:szCs w:val="24"/>
              </w:rPr>
              <w:t>өзіне-өзі қызмет ету дағдылары, ірі және ұсақ моториканы дамыту)</w:t>
            </w:r>
          </w:p>
          <w:p w:rsidR="00871BF3" w:rsidRDefault="00871BF3">
            <w:pPr>
              <w:ind w:left="137"/>
              <w:rPr>
                <w:sz w:val="24"/>
                <w:szCs w:val="24"/>
              </w:rPr>
            </w:pPr>
            <w:r>
              <w:rPr>
                <w:sz w:val="24"/>
                <w:szCs w:val="24"/>
              </w:rPr>
              <w:t>Қолдарын жуу, құрғатып сүрту, сүлгіні өз орнына іліп қоюды үйрету.</w:t>
            </w:r>
            <w:r>
              <w:rPr>
                <w:rFonts w:ascii="Arial" w:eastAsia="Calibri" w:hAnsi="Arial" w:cs="Arial"/>
                <w:bCs/>
                <w:kern w:val="24"/>
                <w:sz w:val="24"/>
                <w:szCs w:val="24"/>
              </w:rPr>
              <w:t xml:space="preserve"> </w:t>
            </w:r>
            <w:r>
              <w:rPr>
                <w:bCs/>
                <w:sz w:val="24"/>
                <w:szCs w:val="24"/>
              </w:rPr>
              <w:t>(мәдени-гигиеналық  дағдылар</w:t>
            </w:r>
            <w:r>
              <w:rPr>
                <w:sz w:val="24"/>
                <w:szCs w:val="24"/>
              </w:rPr>
              <w:t xml:space="preserve">).  </w:t>
            </w:r>
          </w:p>
          <w:p w:rsidR="00871BF3" w:rsidRDefault="00871BF3">
            <w:pPr>
              <w:ind w:left="137"/>
              <w:rPr>
                <w:sz w:val="24"/>
                <w:szCs w:val="24"/>
              </w:rPr>
            </w:pPr>
          </w:p>
        </w:tc>
      </w:tr>
      <w:tr w:rsidR="00871BF3" w:rsidRPr="00871BF3" w:rsidTr="00A650C2">
        <w:trPr>
          <w:trHeight w:val="275"/>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Бесін</w:t>
            </w:r>
            <w:r>
              <w:rPr>
                <w:bCs/>
                <w:spacing w:val="-2"/>
                <w:lang w:eastAsia="en-US"/>
              </w:rPr>
              <w:t xml:space="preserve"> </w:t>
            </w:r>
            <w:r>
              <w:rPr>
                <w:bCs/>
                <w:lang w:eastAsia="en-US"/>
              </w:rPr>
              <w:t>ас</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871BF3" w:rsidRPr="00871BF3" w:rsidRDefault="00871BF3">
            <w:pPr>
              <w:pStyle w:val="TableParagraph"/>
              <w:rPr>
                <w:sz w:val="24"/>
                <w:szCs w:val="24"/>
                <w:lang w:val="ru-RU"/>
              </w:rPr>
            </w:pPr>
            <w:r>
              <w:rPr>
                <w:sz w:val="24"/>
                <w:szCs w:val="24"/>
                <w:lang w:val="ru-RU"/>
              </w:rPr>
              <w:t>Кезекшілердің</w:t>
            </w:r>
            <w:r w:rsidRPr="00871BF3">
              <w:rPr>
                <w:sz w:val="24"/>
                <w:szCs w:val="24"/>
                <w:lang w:val="ru-RU"/>
              </w:rPr>
              <w:t xml:space="preserve"> </w:t>
            </w:r>
            <w:r>
              <w:rPr>
                <w:sz w:val="24"/>
                <w:szCs w:val="24"/>
                <w:lang w:val="ru-RU"/>
              </w:rPr>
              <w:t>жұмысы</w:t>
            </w:r>
            <w:r w:rsidRPr="00871BF3">
              <w:rPr>
                <w:sz w:val="24"/>
                <w:szCs w:val="24"/>
                <w:lang w:val="ru-RU"/>
              </w:rPr>
              <w:t xml:space="preserve"> ( </w:t>
            </w:r>
            <w:r>
              <w:rPr>
                <w:sz w:val="24"/>
                <w:szCs w:val="24"/>
                <w:lang w:val="ru-RU"/>
              </w:rPr>
              <w:t>асхана</w:t>
            </w:r>
            <w:r w:rsidRPr="00871BF3">
              <w:rPr>
                <w:sz w:val="24"/>
                <w:szCs w:val="24"/>
                <w:lang w:val="ru-RU"/>
              </w:rPr>
              <w:t xml:space="preserve"> </w:t>
            </w:r>
            <w:r>
              <w:rPr>
                <w:sz w:val="24"/>
                <w:szCs w:val="24"/>
                <w:lang w:val="ru-RU"/>
              </w:rPr>
              <w:t>құралдарын</w:t>
            </w:r>
            <w:r w:rsidRPr="00871BF3">
              <w:rPr>
                <w:sz w:val="24"/>
                <w:szCs w:val="24"/>
                <w:lang w:val="ru-RU"/>
              </w:rPr>
              <w:t xml:space="preserve">, </w:t>
            </w:r>
            <w:r>
              <w:rPr>
                <w:sz w:val="24"/>
                <w:szCs w:val="24"/>
                <w:lang w:val="ru-RU"/>
              </w:rPr>
              <w:t>майлықтарды</w:t>
            </w:r>
            <w:r w:rsidRPr="00871BF3">
              <w:rPr>
                <w:sz w:val="24"/>
                <w:szCs w:val="24"/>
                <w:lang w:val="ru-RU"/>
              </w:rPr>
              <w:t xml:space="preserve"> </w:t>
            </w:r>
            <w:r>
              <w:rPr>
                <w:sz w:val="24"/>
                <w:szCs w:val="24"/>
                <w:lang w:val="ru-RU"/>
              </w:rPr>
              <w:t>үстелге</w:t>
            </w:r>
            <w:r w:rsidRPr="00871BF3">
              <w:rPr>
                <w:sz w:val="24"/>
                <w:szCs w:val="24"/>
                <w:lang w:val="ru-RU"/>
              </w:rPr>
              <w:t xml:space="preserve"> </w:t>
            </w:r>
            <w:r>
              <w:rPr>
                <w:sz w:val="24"/>
                <w:szCs w:val="24"/>
                <w:lang w:val="ru-RU"/>
              </w:rPr>
              <w:t>қою</w:t>
            </w:r>
            <w:r w:rsidRPr="00871BF3">
              <w:rPr>
                <w:sz w:val="24"/>
                <w:szCs w:val="24"/>
                <w:lang w:val="ru-RU"/>
              </w:rPr>
              <w:t xml:space="preserve">, </w:t>
            </w:r>
            <w:r>
              <w:rPr>
                <w:sz w:val="24"/>
                <w:szCs w:val="24"/>
              </w:rPr>
              <w:t>соңынан жинау</w:t>
            </w:r>
            <w:r w:rsidRPr="00871BF3">
              <w:rPr>
                <w:sz w:val="24"/>
                <w:szCs w:val="24"/>
                <w:lang w:val="ru-RU"/>
              </w:rPr>
              <w:t>)</w:t>
            </w:r>
          </w:p>
          <w:p w:rsidR="00871BF3" w:rsidRDefault="00871BF3">
            <w:pPr>
              <w:rPr>
                <w:sz w:val="24"/>
                <w:szCs w:val="24"/>
              </w:rPr>
            </w:pPr>
            <w:r>
              <w:rPr>
                <w:sz w:val="24"/>
                <w:szCs w:val="24"/>
              </w:rPr>
              <w:t>Таза және ұқыпты тамақтану. Тамақтану мәденетін қалыптастыру. Асты тауысып жеуге үйрету.</w:t>
            </w:r>
          </w:p>
          <w:p w:rsidR="00871BF3" w:rsidRDefault="00871BF3">
            <w:pPr>
              <w:rPr>
                <w:sz w:val="24"/>
                <w:szCs w:val="24"/>
              </w:rPr>
            </w:pPr>
            <w:r>
              <w:rPr>
                <w:sz w:val="24"/>
                <w:szCs w:val="24"/>
              </w:rPr>
              <w:t>(</w:t>
            </w:r>
            <w:r>
              <w:rPr>
                <w:bCs/>
                <w:sz w:val="24"/>
                <w:szCs w:val="24"/>
              </w:rPr>
              <w:t>мәдени-гигеналық дағдылар, өзіне-өзі қызмет ету, еңбек әрекеті)</w:t>
            </w:r>
          </w:p>
        </w:tc>
      </w:tr>
      <w:tr w:rsidR="00871BF3" w:rsidTr="00A650C2">
        <w:trPr>
          <w:trHeight w:val="1655"/>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spacing w:val="-58"/>
                <w:lang w:val="kk-KZ" w:eastAsia="en-US"/>
              </w:rPr>
            </w:pPr>
            <w:r>
              <w:rPr>
                <w:bCs/>
                <w:lang w:val="kk-KZ" w:eastAsia="en-US"/>
              </w:rPr>
              <w:t>Балалардың дербес әрекеті</w:t>
            </w:r>
            <w:r>
              <w:rPr>
                <w:bCs/>
                <w:spacing w:val="-58"/>
                <w:lang w:val="kk-KZ" w:eastAsia="en-US"/>
              </w:rPr>
              <w:t xml:space="preserve"> </w:t>
            </w:r>
          </w:p>
          <w:p w:rsidR="00871BF3" w:rsidRDefault="00871BF3">
            <w:pPr>
              <w:pStyle w:val="aa"/>
              <w:rPr>
                <w:bCs/>
                <w:lang w:val="kk-KZ" w:eastAsia="en-US"/>
              </w:rPr>
            </w:pPr>
            <w:r>
              <w:rPr>
                <w:bCs/>
                <w:lang w:val="kk-KZ" w:eastAsia="en-US"/>
              </w:rPr>
              <w:t>(баяу қимылды ойындар,</w:t>
            </w:r>
            <w:r>
              <w:rPr>
                <w:bCs/>
                <w:spacing w:val="1"/>
                <w:lang w:val="kk-KZ" w:eastAsia="en-US"/>
              </w:rPr>
              <w:t xml:space="preserve"> </w:t>
            </w:r>
            <w:r>
              <w:rPr>
                <w:bCs/>
                <w:lang w:val="kk-KZ" w:eastAsia="en-US"/>
              </w:rPr>
              <w:t>үстел</w:t>
            </w:r>
            <w:r>
              <w:rPr>
                <w:bCs/>
                <w:spacing w:val="-1"/>
                <w:lang w:val="kk-KZ" w:eastAsia="en-US"/>
              </w:rPr>
              <w:t xml:space="preserve"> </w:t>
            </w:r>
            <w:r>
              <w:rPr>
                <w:bCs/>
                <w:lang w:val="kk-KZ" w:eastAsia="en-US"/>
              </w:rPr>
              <w:t>үсті ойындары, бейнелеу</w:t>
            </w:r>
            <w:r>
              <w:rPr>
                <w:bCs/>
                <w:spacing w:val="-11"/>
                <w:lang w:val="kk-KZ" w:eastAsia="en-US"/>
              </w:rPr>
              <w:t xml:space="preserve"> </w:t>
            </w:r>
            <w:r>
              <w:rPr>
                <w:bCs/>
                <w:lang w:val="kk-KZ" w:eastAsia="en-US"/>
              </w:rPr>
              <w:t>әрекеті,</w:t>
            </w:r>
            <w:r>
              <w:rPr>
                <w:bCs/>
                <w:spacing w:val="-7"/>
                <w:lang w:val="kk-KZ" w:eastAsia="en-US"/>
              </w:rPr>
              <w:t xml:space="preserve"> </w:t>
            </w:r>
            <w:r>
              <w:rPr>
                <w:bCs/>
                <w:lang w:val="kk-KZ" w:eastAsia="en-US"/>
              </w:rPr>
              <w:t>кітаптар</w:t>
            </w:r>
            <w:r>
              <w:rPr>
                <w:bCs/>
                <w:spacing w:val="-57"/>
                <w:lang w:val="kk-KZ" w:eastAsia="en-US"/>
              </w:rPr>
              <w:t xml:space="preserve"> </w:t>
            </w:r>
            <w:r>
              <w:rPr>
                <w:bCs/>
                <w:lang w:val="kk-KZ" w:eastAsia="en-US"/>
              </w:rPr>
              <w:t>қарау және тағы басқа</w:t>
            </w:r>
            <w:r>
              <w:rPr>
                <w:bCs/>
                <w:spacing w:val="1"/>
                <w:lang w:val="kk-KZ" w:eastAsia="en-US"/>
              </w:rPr>
              <w:t xml:space="preserve"> </w:t>
            </w:r>
            <w:r>
              <w:rPr>
                <w:bCs/>
                <w:lang w:val="kk-KZ" w:eastAsia="en-US"/>
              </w:rPr>
              <w:t>әрекеттер)</w:t>
            </w:r>
          </w:p>
        </w:tc>
        <w:tc>
          <w:tcPr>
            <w:tcW w:w="2409" w:type="dxa"/>
            <w:tcBorders>
              <w:top w:val="single" w:sz="4" w:space="0" w:color="000000"/>
              <w:left w:val="single" w:sz="4" w:space="0" w:color="000000"/>
              <w:bottom w:val="single" w:sz="4" w:space="0" w:color="000000"/>
              <w:right w:val="single" w:sz="4" w:space="0" w:color="000000"/>
            </w:tcBorders>
          </w:tcPr>
          <w:p w:rsidR="00871BF3" w:rsidRDefault="00871BF3">
            <w:pPr>
              <w:jc w:val="both"/>
              <w:rPr>
                <w:sz w:val="24"/>
                <w:szCs w:val="24"/>
              </w:rPr>
            </w:pPr>
            <w:r>
              <w:rPr>
                <w:sz w:val="24"/>
                <w:szCs w:val="24"/>
              </w:rPr>
              <w:t>Еремексазды қолдану дағдыларын пысықтау арқылы мультфилімдегі ойыншықтарды  мүсіндеу, желімді пайдалануды жетілдіру</w:t>
            </w:r>
          </w:p>
          <w:p w:rsidR="00871BF3" w:rsidRDefault="00871BF3">
            <w:pPr>
              <w:pStyle w:val="TableParagraph"/>
              <w:rPr>
                <w:bCs/>
                <w:sz w:val="24"/>
                <w:szCs w:val="24"/>
              </w:rPr>
            </w:pPr>
            <w:r>
              <w:rPr>
                <w:bCs/>
                <w:sz w:val="24"/>
                <w:szCs w:val="24"/>
              </w:rPr>
              <w:t>(мүсіндеу, жапсыру)</w:t>
            </w:r>
          </w:p>
          <w:p w:rsidR="00871BF3" w:rsidRDefault="00871BF3">
            <w:pPr>
              <w:pStyle w:val="TableParagraph"/>
              <w:rPr>
                <w:bCs/>
                <w:sz w:val="24"/>
                <w:szCs w:val="24"/>
              </w:rPr>
            </w:pPr>
          </w:p>
          <w:p w:rsidR="00871BF3" w:rsidRDefault="00871BF3">
            <w:pPr>
              <w:jc w:val="both"/>
              <w:rPr>
                <w:sz w:val="24"/>
                <w:szCs w:val="24"/>
              </w:rPr>
            </w:pPr>
            <w:r>
              <w:rPr>
                <w:sz w:val="24"/>
                <w:szCs w:val="24"/>
              </w:rPr>
              <w:t>Дидактикалық ойын «Ғажайып сандық» Сандықтан  түрлі геометриялық</w:t>
            </w:r>
            <w:r>
              <w:rPr>
                <w:spacing w:val="1"/>
                <w:sz w:val="24"/>
                <w:szCs w:val="24"/>
              </w:rPr>
              <w:t xml:space="preserve"> </w:t>
            </w:r>
            <w:r>
              <w:rPr>
                <w:sz w:val="24"/>
                <w:szCs w:val="24"/>
              </w:rPr>
              <w:t xml:space="preserve">пішіндерді бір бірден әр бала алып, </w:t>
            </w:r>
            <w:r>
              <w:rPr>
                <w:spacing w:val="1"/>
                <w:sz w:val="24"/>
                <w:szCs w:val="24"/>
              </w:rPr>
              <w:t xml:space="preserve"> </w:t>
            </w:r>
            <w:r>
              <w:rPr>
                <w:sz w:val="24"/>
                <w:szCs w:val="24"/>
              </w:rPr>
              <w:t>көруін</w:t>
            </w:r>
            <w:r>
              <w:rPr>
                <w:spacing w:val="1"/>
                <w:sz w:val="24"/>
                <w:szCs w:val="24"/>
              </w:rPr>
              <w:t xml:space="preserve"> </w:t>
            </w:r>
            <w:r>
              <w:rPr>
                <w:sz w:val="24"/>
                <w:szCs w:val="24"/>
              </w:rPr>
              <w:t>және</w:t>
            </w:r>
            <w:r>
              <w:rPr>
                <w:spacing w:val="1"/>
                <w:sz w:val="24"/>
                <w:szCs w:val="24"/>
              </w:rPr>
              <w:t xml:space="preserve"> </w:t>
            </w:r>
            <w:r>
              <w:rPr>
                <w:sz w:val="24"/>
                <w:szCs w:val="24"/>
              </w:rPr>
              <w:t>сипап</w:t>
            </w:r>
            <w:r>
              <w:rPr>
                <w:spacing w:val="1"/>
                <w:sz w:val="24"/>
                <w:szCs w:val="24"/>
              </w:rPr>
              <w:t xml:space="preserve"> </w:t>
            </w:r>
            <w:r>
              <w:rPr>
                <w:sz w:val="24"/>
                <w:szCs w:val="24"/>
              </w:rPr>
              <w:t>сезу</w:t>
            </w:r>
            <w:r>
              <w:rPr>
                <w:spacing w:val="1"/>
                <w:sz w:val="24"/>
                <w:szCs w:val="24"/>
              </w:rPr>
              <w:t xml:space="preserve"> </w:t>
            </w:r>
            <w:r>
              <w:rPr>
                <w:sz w:val="24"/>
                <w:szCs w:val="24"/>
              </w:rPr>
              <w:t>арқылы</w:t>
            </w:r>
            <w:r>
              <w:rPr>
                <w:spacing w:val="1"/>
                <w:sz w:val="24"/>
                <w:szCs w:val="24"/>
              </w:rPr>
              <w:t xml:space="preserve"> </w:t>
            </w:r>
            <w:r>
              <w:rPr>
                <w:sz w:val="24"/>
                <w:szCs w:val="24"/>
              </w:rPr>
              <w:t>зерттеу жасауын ұйымдастыру</w:t>
            </w:r>
          </w:p>
          <w:p w:rsidR="00871BF3" w:rsidRDefault="00871BF3">
            <w:pPr>
              <w:pStyle w:val="TableParagraph"/>
              <w:rPr>
                <w:bCs/>
                <w:sz w:val="24"/>
                <w:szCs w:val="24"/>
              </w:rPr>
            </w:pPr>
            <w:r>
              <w:rPr>
                <w:bCs/>
                <w:sz w:val="24"/>
                <w:szCs w:val="24"/>
              </w:rPr>
              <w:t>(математика негіздері)</w:t>
            </w:r>
          </w:p>
          <w:p w:rsidR="00871BF3" w:rsidRDefault="00871BF3">
            <w:pPr>
              <w:pStyle w:val="TableParagraph"/>
              <w:rPr>
                <w:bCs/>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871BF3" w:rsidRDefault="00871BF3">
            <w:pPr>
              <w:pStyle w:val="TableParagraph"/>
              <w:rPr>
                <w:sz w:val="24"/>
                <w:szCs w:val="24"/>
              </w:rPr>
            </w:pPr>
            <w:r>
              <w:rPr>
                <w:sz w:val="24"/>
                <w:szCs w:val="24"/>
              </w:rPr>
              <w:t xml:space="preserve">Құрылыс материалдарынан кеме, ғарыш кемесін жасату. </w:t>
            </w:r>
          </w:p>
          <w:p w:rsidR="00871BF3" w:rsidRDefault="00871BF3">
            <w:pPr>
              <w:pStyle w:val="TableParagraph"/>
              <w:rPr>
                <w:sz w:val="24"/>
                <w:szCs w:val="24"/>
              </w:rPr>
            </w:pPr>
            <w:r>
              <w:rPr>
                <w:bCs/>
                <w:sz w:val="24"/>
                <w:szCs w:val="24"/>
              </w:rPr>
              <w:t>(құрастыру)</w:t>
            </w:r>
          </w:p>
        </w:tc>
        <w:tc>
          <w:tcPr>
            <w:tcW w:w="2410" w:type="dxa"/>
            <w:tcBorders>
              <w:top w:val="single" w:sz="4" w:space="0" w:color="000000"/>
              <w:left w:val="single" w:sz="4" w:space="0" w:color="000000"/>
              <w:bottom w:val="single" w:sz="4" w:space="0" w:color="000000"/>
              <w:right w:val="single" w:sz="4" w:space="0" w:color="000000"/>
            </w:tcBorders>
          </w:tcPr>
          <w:p w:rsidR="00871BF3" w:rsidRDefault="00871BF3">
            <w:pPr>
              <w:pStyle w:val="TableParagraph"/>
              <w:rPr>
                <w:sz w:val="24"/>
                <w:szCs w:val="24"/>
              </w:rPr>
            </w:pPr>
            <w:r>
              <w:rPr>
                <w:sz w:val="24"/>
                <w:szCs w:val="24"/>
              </w:rPr>
              <w:t>Дене шынықтыру құралдарын ермексаздан мүсіндету. Қырсау, доп және т.б</w:t>
            </w:r>
          </w:p>
          <w:p w:rsidR="00871BF3" w:rsidRDefault="00871BF3">
            <w:pPr>
              <w:pStyle w:val="TableParagraph"/>
              <w:rPr>
                <w:bCs/>
                <w:sz w:val="24"/>
                <w:szCs w:val="24"/>
              </w:rPr>
            </w:pPr>
            <w:r>
              <w:rPr>
                <w:sz w:val="24"/>
                <w:szCs w:val="24"/>
              </w:rPr>
              <w:t>(</w:t>
            </w:r>
            <w:r>
              <w:rPr>
                <w:bCs/>
                <w:sz w:val="24"/>
                <w:szCs w:val="24"/>
              </w:rPr>
              <w:t>мүсіндеу)</w:t>
            </w:r>
          </w:p>
          <w:p w:rsidR="00871BF3" w:rsidRDefault="00871BF3">
            <w:pPr>
              <w:pStyle w:val="TableParagraph"/>
              <w:rPr>
                <w:bCs/>
                <w:sz w:val="24"/>
                <w:szCs w:val="24"/>
              </w:rPr>
            </w:pPr>
          </w:p>
          <w:p w:rsidR="00871BF3" w:rsidRDefault="00871BF3">
            <w:pPr>
              <w:pStyle w:val="TableParagraph"/>
              <w:rPr>
                <w:bCs/>
                <w:sz w:val="24"/>
                <w:szCs w:val="24"/>
              </w:rPr>
            </w:pPr>
            <w:r>
              <w:rPr>
                <w:sz w:val="24"/>
                <w:szCs w:val="24"/>
              </w:rPr>
              <w:t xml:space="preserve">Спорт зал тақырыбында ұжымдық жапсыруды жасатту. </w:t>
            </w:r>
            <w:r>
              <w:rPr>
                <w:bCs/>
                <w:sz w:val="24"/>
                <w:szCs w:val="24"/>
              </w:rPr>
              <w:t xml:space="preserve"> (жапсыру). </w:t>
            </w:r>
          </w:p>
          <w:p w:rsidR="00871BF3" w:rsidRDefault="00871BF3">
            <w:pPr>
              <w:pStyle w:val="TableParagraph"/>
              <w:rPr>
                <w:bCs/>
                <w:sz w:val="24"/>
                <w:szCs w:val="24"/>
              </w:rPr>
            </w:pPr>
          </w:p>
          <w:p w:rsidR="00871BF3" w:rsidRDefault="00871BF3">
            <w:pPr>
              <w:pStyle w:val="aa"/>
              <w:rPr>
                <w:bCs/>
                <w:lang w:val="kk-KZ" w:eastAsia="en-US"/>
              </w:rPr>
            </w:pPr>
            <w:r>
              <w:rPr>
                <w:lang w:val="kk-KZ" w:eastAsia="en-US"/>
              </w:rPr>
              <w:t>Кеңістік</w:t>
            </w:r>
            <w:r>
              <w:rPr>
                <w:spacing w:val="1"/>
                <w:lang w:val="kk-KZ" w:eastAsia="en-US"/>
              </w:rPr>
              <w:t xml:space="preserve"> </w:t>
            </w:r>
            <w:r>
              <w:rPr>
                <w:lang w:val="kk-KZ" w:eastAsia="en-US"/>
              </w:rPr>
              <w:t>бағыттарын</w:t>
            </w:r>
            <w:r>
              <w:rPr>
                <w:spacing w:val="1"/>
                <w:lang w:val="kk-KZ" w:eastAsia="en-US"/>
              </w:rPr>
              <w:t xml:space="preserve"> </w:t>
            </w:r>
            <w:r>
              <w:rPr>
                <w:lang w:val="kk-KZ" w:eastAsia="en-US"/>
              </w:rPr>
              <w:t>өзіне</w:t>
            </w:r>
            <w:r>
              <w:rPr>
                <w:spacing w:val="1"/>
                <w:lang w:val="kk-KZ" w:eastAsia="en-US"/>
              </w:rPr>
              <w:t xml:space="preserve"> </w:t>
            </w:r>
            <w:r>
              <w:rPr>
                <w:lang w:val="kk-KZ" w:eastAsia="en-US"/>
              </w:rPr>
              <w:t>қатысты</w:t>
            </w:r>
            <w:r>
              <w:rPr>
                <w:spacing w:val="1"/>
                <w:lang w:val="kk-KZ" w:eastAsia="en-US"/>
              </w:rPr>
              <w:t xml:space="preserve"> </w:t>
            </w:r>
            <w:r>
              <w:rPr>
                <w:lang w:val="kk-KZ" w:eastAsia="en-US"/>
              </w:rPr>
              <w:t>анықтауды</w:t>
            </w:r>
            <w:r>
              <w:rPr>
                <w:bCs/>
                <w:lang w:val="kk-KZ" w:eastAsia="en-US"/>
              </w:rPr>
              <w:t xml:space="preserve">  </w:t>
            </w:r>
            <w:r>
              <w:rPr>
                <w:lang w:val="kk-KZ" w:eastAsia="en-US"/>
              </w:rPr>
              <w:t>үйрету. Допты баланың әр жағына қою арқылы, дұрыс атауын үйрету.</w:t>
            </w:r>
            <w:r>
              <w:rPr>
                <w:bCs/>
                <w:lang w:val="kk-KZ" w:eastAsia="en-US"/>
              </w:rPr>
              <w:t xml:space="preserve"> (математика негіздері)</w:t>
            </w:r>
          </w:p>
          <w:p w:rsidR="00871BF3" w:rsidRDefault="00871BF3">
            <w:pPr>
              <w:pStyle w:val="TableParagrap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71BF3" w:rsidRDefault="00871BF3">
            <w:pPr>
              <w:pStyle w:val="TableParagraph"/>
              <w:rPr>
                <w:sz w:val="24"/>
                <w:szCs w:val="24"/>
              </w:rPr>
            </w:pPr>
            <w:r>
              <w:rPr>
                <w:sz w:val="24"/>
                <w:szCs w:val="24"/>
              </w:rPr>
              <w:t xml:space="preserve">Спортшыларға өзі таңдаған ойын құралдарын тауып жапсырту. </w:t>
            </w:r>
          </w:p>
          <w:p w:rsidR="00871BF3" w:rsidRDefault="00871BF3">
            <w:pPr>
              <w:pStyle w:val="TableParagraph"/>
              <w:rPr>
                <w:bCs/>
                <w:sz w:val="24"/>
                <w:szCs w:val="24"/>
              </w:rPr>
            </w:pPr>
            <w:r>
              <w:rPr>
                <w:sz w:val="24"/>
                <w:szCs w:val="24"/>
              </w:rPr>
              <w:t>(</w:t>
            </w:r>
            <w:r>
              <w:rPr>
                <w:bCs/>
                <w:sz w:val="24"/>
                <w:szCs w:val="24"/>
              </w:rPr>
              <w:t>жапсыру)</w:t>
            </w:r>
          </w:p>
          <w:p w:rsidR="00871BF3" w:rsidRDefault="00871BF3">
            <w:pPr>
              <w:pStyle w:val="TableParagraph"/>
              <w:rPr>
                <w:bCs/>
                <w:sz w:val="24"/>
                <w:szCs w:val="24"/>
              </w:rPr>
            </w:pPr>
          </w:p>
          <w:p w:rsidR="00871BF3" w:rsidRDefault="00871BF3">
            <w:pPr>
              <w:pStyle w:val="TableParagraph"/>
              <w:rPr>
                <w:sz w:val="24"/>
                <w:szCs w:val="24"/>
              </w:rPr>
            </w:pPr>
            <w:r>
              <w:rPr>
                <w:sz w:val="24"/>
                <w:szCs w:val="24"/>
              </w:rPr>
              <w:t>Балалардың қалауы бойынша спорттық ойын құралдарының суретін салу немесе ермексаздан жасату</w:t>
            </w:r>
          </w:p>
          <w:p w:rsidR="00871BF3" w:rsidRDefault="00871BF3">
            <w:pPr>
              <w:pStyle w:val="TableParagraph"/>
              <w:rPr>
                <w:bCs/>
                <w:sz w:val="24"/>
                <w:szCs w:val="24"/>
              </w:rPr>
            </w:pPr>
            <w:r>
              <w:rPr>
                <w:bCs/>
                <w:sz w:val="24"/>
                <w:szCs w:val="24"/>
              </w:rPr>
              <w:t>(сурет салу, мүсіндеу)</w:t>
            </w:r>
          </w:p>
          <w:p w:rsidR="00871BF3" w:rsidRDefault="00871BF3">
            <w:pPr>
              <w:pStyle w:val="TableParagraph"/>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871BF3" w:rsidRDefault="00871BF3">
            <w:pPr>
              <w:pStyle w:val="TableParagraph"/>
              <w:rPr>
                <w:sz w:val="24"/>
                <w:szCs w:val="24"/>
              </w:rPr>
            </w:pPr>
            <w:r>
              <w:rPr>
                <w:sz w:val="24"/>
                <w:szCs w:val="24"/>
              </w:rPr>
              <w:t xml:space="preserve">Апта бойы жасалған жұмыстардың ішінен ұнағанын қайталап жасауға мүмкіндік беру. </w:t>
            </w:r>
          </w:p>
          <w:p w:rsidR="00871BF3" w:rsidRDefault="00871BF3">
            <w:pPr>
              <w:pStyle w:val="TableParagraph"/>
              <w:rPr>
                <w:sz w:val="24"/>
                <w:szCs w:val="24"/>
              </w:rPr>
            </w:pPr>
            <w:r>
              <w:rPr>
                <w:sz w:val="24"/>
                <w:szCs w:val="24"/>
              </w:rPr>
              <w:t>(</w:t>
            </w:r>
            <w:r>
              <w:rPr>
                <w:bCs/>
                <w:sz w:val="24"/>
                <w:szCs w:val="24"/>
              </w:rPr>
              <w:t>сурет салу, жапсыру, мүсіндеу</w:t>
            </w:r>
            <w:r>
              <w:rPr>
                <w:sz w:val="24"/>
                <w:szCs w:val="24"/>
              </w:rPr>
              <w:t>)</w:t>
            </w:r>
          </w:p>
          <w:p w:rsidR="00871BF3" w:rsidRDefault="00871BF3">
            <w:pPr>
              <w:pStyle w:val="TableParagraph"/>
              <w:rPr>
                <w:sz w:val="24"/>
                <w:szCs w:val="24"/>
              </w:rPr>
            </w:pPr>
          </w:p>
          <w:p w:rsidR="00871BF3" w:rsidRDefault="00871BF3">
            <w:pPr>
              <w:pStyle w:val="TableParagraph"/>
              <w:rPr>
                <w:sz w:val="24"/>
                <w:szCs w:val="24"/>
              </w:rPr>
            </w:pPr>
            <w:r>
              <w:rPr>
                <w:sz w:val="24"/>
                <w:szCs w:val="24"/>
              </w:rPr>
              <w:t>Ойын. Бір қатарға балаларды тұрғызып, қалған балаларға тапсырма бердірту. Тапсырма бойынша айтылған</w:t>
            </w:r>
            <w:r>
              <w:rPr>
                <w:spacing w:val="1"/>
                <w:sz w:val="24"/>
                <w:szCs w:val="24"/>
              </w:rPr>
              <w:t xml:space="preserve"> </w:t>
            </w:r>
            <w:r>
              <w:rPr>
                <w:sz w:val="24"/>
                <w:szCs w:val="24"/>
              </w:rPr>
              <w:t>бағытта</w:t>
            </w:r>
            <w:r>
              <w:rPr>
                <w:spacing w:val="1"/>
                <w:sz w:val="24"/>
                <w:szCs w:val="24"/>
              </w:rPr>
              <w:t xml:space="preserve"> </w:t>
            </w:r>
            <w:r>
              <w:rPr>
                <w:sz w:val="24"/>
                <w:szCs w:val="24"/>
              </w:rPr>
              <w:t>қозғалу</w:t>
            </w:r>
            <w:r>
              <w:rPr>
                <w:spacing w:val="-67"/>
                <w:sz w:val="24"/>
                <w:szCs w:val="24"/>
              </w:rPr>
              <w:t xml:space="preserve"> </w:t>
            </w:r>
            <w:r>
              <w:rPr>
                <w:sz w:val="24"/>
                <w:szCs w:val="24"/>
              </w:rPr>
              <w:t xml:space="preserve">(алға-артқа, оңға-солға, жоғары-төмен), </w:t>
            </w:r>
          </w:p>
          <w:p w:rsidR="00871BF3" w:rsidRDefault="00871BF3">
            <w:pPr>
              <w:pStyle w:val="TableParagraph"/>
              <w:rPr>
                <w:sz w:val="24"/>
                <w:szCs w:val="24"/>
              </w:rPr>
            </w:pPr>
            <w:r>
              <w:rPr>
                <w:sz w:val="24"/>
                <w:szCs w:val="24"/>
              </w:rPr>
              <w:t>(</w:t>
            </w:r>
            <w:r>
              <w:rPr>
                <w:bCs/>
                <w:sz w:val="24"/>
                <w:szCs w:val="24"/>
              </w:rPr>
              <w:t>математика негіздері)</w:t>
            </w:r>
          </w:p>
        </w:tc>
      </w:tr>
      <w:tr w:rsidR="00871BF3" w:rsidTr="00ED2951">
        <w:trPr>
          <w:trHeight w:val="4236"/>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Балалармен</w:t>
            </w:r>
            <w:r>
              <w:rPr>
                <w:bCs/>
                <w:spacing w:val="-2"/>
                <w:lang w:eastAsia="en-US"/>
              </w:rPr>
              <w:t xml:space="preserve"> </w:t>
            </w:r>
            <w:r>
              <w:rPr>
                <w:bCs/>
                <w:lang w:eastAsia="en-US"/>
              </w:rPr>
              <w:t>жеке</w:t>
            </w:r>
            <w:r>
              <w:rPr>
                <w:bCs/>
                <w:spacing w:val="-2"/>
                <w:lang w:eastAsia="en-US"/>
              </w:rPr>
              <w:t xml:space="preserve"> </w:t>
            </w:r>
            <w:r>
              <w:rPr>
                <w:bCs/>
                <w:lang w:eastAsia="en-US"/>
              </w:rPr>
              <w:t>жұмыс</w:t>
            </w:r>
          </w:p>
        </w:tc>
        <w:tc>
          <w:tcPr>
            <w:tcW w:w="2409" w:type="dxa"/>
            <w:tcBorders>
              <w:top w:val="single" w:sz="4" w:space="0" w:color="000000"/>
              <w:left w:val="single" w:sz="4" w:space="0" w:color="000000"/>
              <w:bottom w:val="single" w:sz="4" w:space="0" w:color="000000"/>
              <w:right w:val="single" w:sz="4" w:space="0" w:color="000000"/>
            </w:tcBorders>
          </w:tcPr>
          <w:p w:rsidR="00871BF3" w:rsidRDefault="00115811">
            <w:pPr>
              <w:pStyle w:val="TableParagraph"/>
              <w:rPr>
                <w:sz w:val="24"/>
                <w:szCs w:val="24"/>
              </w:rPr>
            </w:pPr>
            <w:r>
              <w:rPr>
                <w:sz w:val="24"/>
                <w:szCs w:val="24"/>
                <w:lang w:val="ru-RU"/>
              </w:rPr>
              <w:t>Баламен</w:t>
            </w:r>
            <w:r w:rsidR="00871BF3">
              <w:rPr>
                <w:sz w:val="24"/>
                <w:szCs w:val="24"/>
              </w:rPr>
              <w:t xml:space="preserve"> жеке жұмыс жасаймын,</w:t>
            </w:r>
          </w:p>
          <w:p w:rsidR="00871BF3" w:rsidRDefault="00871BF3">
            <w:pPr>
              <w:pStyle w:val="TableParagraph"/>
              <w:rPr>
                <w:sz w:val="24"/>
                <w:szCs w:val="24"/>
              </w:rPr>
            </w:pPr>
            <w:r>
              <w:rPr>
                <w:sz w:val="24"/>
                <w:szCs w:val="24"/>
              </w:rPr>
              <w:t>тақпақ айтқызам</w:t>
            </w:r>
          </w:p>
          <w:p w:rsidR="00871BF3" w:rsidRDefault="00871BF3">
            <w:pPr>
              <w:pStyle w:val="TableParagraph"/>
              <w:rPr>
                <w:sz w:val="24"/>
                <w:szCs w:val="24"/>
              </w:rPr>
            </w:pPr>
          </w:p>
          <w:p w:rsidR="00871BF3" w:rsidRDefault="00871BF3">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871BF3" w:rsidRDefault="00115811">
            <w:pPr>
              <w:pStyle w:val="TableParagraph"/>
              <w:rPr>
                <w:sz w:val="24"/>
                <w:szCs w:val="24"/>
              </w:rPr>
            </w:pPr>
            <w:r w:rsidRPr="0017095C">
              <w:rPr>
                <w:sz w:val="24"/>
                <w:szCs w:val="24"/>
              </w:rPr>
              <w:t>Баламен</w:t>
            </w:r>
            <w:r w:rsidR="00ED2951">
              <w:rPr>
                <w:sz w:val="24"/>
                <w:szCs w:val="24"/>
              </w:rPr>
              <w:t xml:space="preserve"> </w:t>
            </w:r>
            <w:r w:rsidR="00871BF3">
              <w:rPr>
                <w:sz w:val="24"/>
                <w:szCs w:val="24"/>
              </w:rPr>
              <w:t xml:space="preserve"> мен жеке жұмыс жасаймын</w:t>
            </w:r>
          </w:p>
          <w:p w:rsidR="00871BF3" w:rsidRDefault="00871BF3">
            <w:pPr>
              <w:pStyle w:val="TableParagraph"/>
              <w:rPr>
                <w:sz w:val="24"/>
                <w:szCs w:val="24"/>
              </w:rPr>
            </w:pPr>
            <w:r>
              <w:rPr>
                <w:sz w:val="24"/>
                <w:szCs w:val="24"/>
              </w:rPr>
              <w:t>Жеке  жұмыс:  Тақпақ. «Жел»</w:t>
            </w:r>
          </w:p>
          <w:p w:rsidR="00871BF3" w:rsidRDefault="00871BF3">
            <w:pPr>
              <w:pStyle w:val="TableParagraph"/>
              <w:rPr>
                <w:sz w:val="24"/>
                <w:szCs w:val="24"/>
              </w:rPr>
            </w:pPr>
            <w:r>
              <w:rPr>
                <w:sz w:val="24"/>
                <w:szCs w:val="24"/>
              </w:rPr>
              <w:t>Мақсаты:Балалар  жел туралы өлең жаттау арқылы тілдегі дауыс ырғағының мәнерлілігін сезіне біледі</w:t>
            </w:r>
          </w:p>
          <w:p w:rsidR="00871BF3" w:rsidRDefault="00871BF3">
            <w:pPr>
              <w:pStyle w:val="TableParagraph"/>
              <w:rPr>
                <w:sz w:val="24"/>
                <w:szCs w:val="24"/>
              </w:rPr>
            </w:pPr>
            <w:r>
              <w:rPr>
                <w:sz w:val="24"/>
                <w:szCs w:val="24"/>
              </w:rPr>
              <w:t>Жел улейді у-у-у.</w:t>
            </w:r>
          </w:p>
          <w:p w:rsidR="00871BF3" w:rsidRDefault="00871BF3">
            <w:pPr>
              <w:pStyle w:val="TableParagraph"/>
              <w:rPr>
                <w:sz w:val="24"/>
                <w:szCs w:val="24"/>
              </w:rPr>
            </w:pPr>
            <w:r>
              <w:rPr>
                <w:sz w:val="24"/>
                <w:szCs w:val="24"/>
              </w:rPr>
              <w:t>Құйын келіп билейді зу-зу-зу</w:t>
            </w:r>
          </w:p>
          <w:p w:rsidR="00871BF3" w:rsidRDefault="00871BF3">
            <w:pPr>
              <w:pStyle w:val="TableParagraph"/>
              <w:rPr>
                <w:sz w:val="24"/>
                <w:szCs w:val="24"/>
              </w:rPr>
            </w:pPr>
            <w:r>
              <w:rPr>
                <w:sz w:val="24"/>
                <w:szCs w:val="24"/>
              </w:rPr>
              <w:t>Қатты-қатты жел соқтыгу-гу-гу,</w:t>
            </w:r>
          </w:p>
          <w:p w:rsidR="00871BF3" w:rsidRDefault="00871BF3">
            <w:pPr>
              <w:pStyle w:val="TableParagraph"/>
              <w:rPr>
                <w:sz w:val="24"/>
                <w:szCs w:val="24"/>
              </w:rPr>
            </w:pPr>
            <w:r>
              <w:rPr>
                <w:sz w:val="24"/>
                <w:szCs w:val="24"/>
              </w:rPr>
              <w:t>Жапырақтар қол соқты ду-ду-ду.</w:t>
            </w:r>
          </w:p>
          <w:p w:rsidR="00A17DFF" w:rsidRDefault="00A17DFF">
            <w:pPr>
              <w:pStyle w:val="TableParagraph"/>
              <w:rPr>
                <w:sz w:val="24"/>
                <w:szCs w:val="24"/>
              </w:rPr>
            </w:pPr>
          </w:p>
          <w:p w:rsidR="00A17DFF" w:rsidRDefault="00A17DFF">
            <w:pPr>
              <w:pStyle w:val="TableParagraph"/>
              <w:rPr>
                <w:sz w:val="24"/>
                <w:szCs w:val="24"/>
              </w:rPr>
            </w:pPr>
          </w:p>
          <w:p w:rsidR="00A17DFF" w:rsidRDefault="00A17DF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871BF3" w:rsidRDefault="00115811">
            <w:pPr>
              <w:pStyle w:val="TableParagraph"/>
              <w:rPr>
                <w:sz w:val="24"/>
                <w:szCs w:val="24"/>
              </w:rPr>
            </w:pPr>
            <w:r w:rsidRPr="0017095C">
              <w:rPr>
                <w:sz w:val="24"/>
                <w:szCs w:val="24"/>
              </w:rPr>
              <w:t>Балам</w:t>
            </w:r>
            <w:r w:rsidR="00871BF3">
              <w:rPr>
                <w:sz w:val="24"/>
                <w:szCs w:val="24"/>
              </w:rPr>
              <w:t>ен тақпақ айтызамын</w:t>
            </w:r>
          </w:p>
          <w:p w:rsidR="00871BF3" w:rsidRDefault="00871BF3">
            <w:pPr>
              <w:pStyle w:val="TableParagraph"/>
              <w:rPr>
                <w:sz w:val="24"/>
                <w:szCs w:val="24"/>
              </w:rPr>
            </w:pPr>
            <w:r>
              <w:rPr>
                <w:sz w:val="24"/>
                <w:szCs w:val="24"/>
              </w:rPr>
              <w:t>Жеке жұмыс:  Ал керемет бұл қандай?</w:t>
            </w:r>
          </w:p>
          <w:p w:rsidR="00871BF3" w:rsidRDefault="00871BF3">
            <w:pPr>
              <w:pStyle w:val="TableParagraph"/>
              <w:rPr>
                <w:sz w:val="24"/>
                <w:szCs w:val="24"/>
              </w:rPr>
            </w:pPr>
            <w:r>
              <w:rPr>
                <w:sz w:val="24"/>
                <w:szCs w:val="24"/>
              </w:rPr>
              <w:t>Төгіледі төбеден.</w:t>
            </w:r>
          </w:p>
          <w:p w:rsidR="00871BF3" w:rsidRDefault="00871BF3">
            <w:pPr>
              <w:pStyle w:val="TableParagraph"/>
              <w:rPr>
                <w:sz w:val="24"/>
                <w:szCs w:val="24"/>
              </w:rPr>
            </w:pPr>
            <w:r>
              <w:rPr>
                <w:sz w:val="24"/>
                <w:szCs w:val="24"/>
              </w:rPr>
              <w:t>Көк теңізден құйғандай</w:t>
            </w:r>
          </w:p>
          <w:p w:rsidR="00871BF3" w:rsidRDefault="00871BF3">
            <w:pPr>
              <w:pStyle w:val="TableParagraph"/>
              <w:rPr>
                <w:sz w:val="24"/>
                <w:szCs w:val="24"/>
              </w:rPr>
            </w:pPr>
            <w:r>
              <w:rPr>
                <w:sz w:val="24"/>
                <w:szCs w:val="24"/>
              </w:rPr>
              <w:t>Көл-көсір су не деген?                  (Жаңбыр)</w:t>
            </w:r>
          </w:p>
        </w:tc>
        <w:tc>
          <w:tcPr>
            <w:tcW w:w="2268" w:type="dxa"/>
            <w:tcBorders>
              <w:top w:val="single" w:sz="4" w:space="0" w:color="000000"/>
              <w:left w:val="single" w:sz="4" w:space="0" w:color="000000"/>
              <w:bottom w:val="single" w:sz="4" w:space="0" w:color="000000"/>
              <w:right w:val="single" w:sz="4" w:space="0" w:color="000000"/>
            </w:tcBorders>
            <w:hideMark/>
          </w:tcPr>
          <w:p w:rsidR="00871BF3" w:rsidRDefault="00871BF3" w:rsidP="00A650C2">
            <w:pPr>
              <w:pStyle w:val="TableParagraph"/>
              <w:rPr>
                <w:sz w:val="24"/>
                <w:szCs w:val="24"/>
              </w:rPr>
            </w:pPr>
            <w:r>
              <w:rPr>
                <w:sz w:val="24"/>
                <w:szCs w:val="24"/>
              </w:rPr>
              <w:t xml:space="preserve"> </w:t>
            </w:r>
            <w:r w:rsidR="001B762C">
              <w:rPr>
                <w:sz w:val="24"/>
                <w:szCs w:val="24"/>
              </w:rPr>
              <w:t>Күлшеқ</w:t>
            </w:r>
            <w:r w:rsidR="00A650C2">
              <w:rPr>
                <w:sz w:val="24"/>
                <w:szCs w:val="24"/>
              </w:rPr>
              <w:t>ызға сол</w:t>
            </w:r>
            <w:r w:rsidR="001B762C">
              <w:rPr>
                <w:sz w:val="24"/>
                <w:szCs w:val="24"/>
              </w:rPr>
              <w:t xml:space="preserve"> жағындағы гүлді табуға көмектес</w:t>
            </w:r>
          </w:p>
        </w:tc>
        <w:tc>
          <w:tcPr>
            <w:tcW w:w="2693" w:type="dxa"/>
            <w:tcBorders>
              <w:top w:val="single" w:sz="4" w:space="0" w:color="000000"/>
              <w:left w:val="single" w:sz="4" w:space="0" w:color="000000"/>
              <w:bottom w:val="single" w:sz="4" w:space="0" w:color="000000"/>
              <w:right w:val="single" w:sz="4" w:space="0" w:color="000000"/>
            </w:tcBorders>
            <w:hideMark/>
          </w:tcPr>
          <w:p w:rsidR="00871BF3" w:rsidRDefault="00A650C2" w:rsidP="00ED2951">
            <w:pPr>
              <w:pStyle w:val="TableParagraph"/>
              <w:rPr>
                <w:sz w:val="24"/>
                <w:szCs w:val="24"/>
              </w:rPr>
            </w:pPr>
            <w:r>
              <w:rPr>
                <w:sz w:val="24"/>
                <w:szCs w:val="24"/>
              </w:rPr>
              <w:t xml:space="preserve"> Тақпақ айтқызу</w:t>
            </w:r>
          </w:p>
          <w:p w:rsidR="00871BF3" w:rsidRDefault="00871BF3">
            <w:pPr>
              <w:pStyle w:val="TableParagraph"/>
              <w:rPr>
                <w:sz w:val="24"/>
                <w:szCs w:val="24"/>
              </w:rPr>
            </w:pPr>
            <w:r>
              <w:rPr>
                <w:sz w:val="24"/>
                <w:szCs w:val="24"/>
              </w:rPr>
              <w:t>Ал керемет бұл қандай    Төгіледі төбеден.</w:t>
            </w:r>
          </w:p>
          <w:p w:rsidR="00871BF3" w:rsidRDefault="00871BF3">
            <w:pPr>
              <w:pStyle w:val="TableParagraph"/>
              <w:rPr>
                <w:sz w:val="24"/>
                <w:szCs w:val="24"/>
              </w:rPr>
            </w:pPr>
            <w:r>
              <w:rPr>
                <w:sz w:val="24"/>
                <w:szCs w:val="24"/>
              </w:rPr>
              <w:t>Көк теңізден құйғандай  Көл-көсір су не деген?                  (Жаңбыр)</w:t>
            </w:r>
          </w:p>
        </w:tc>
      </w:tr>
      <w:tr w:rsidR="00A17DFF" w:rsidTr="00A17DFF">
        <w:trPr>
          <w:trHeight w:val="550"/>
        </w:trPr>
        <w:tc>
          <w:tcPr>
            <w:tcW w:w="2839" w:type="dxa"/>
            <w:tcBorders>
              <w:top w:val="single" w:sz="4" w:space="0" w:color="000000"/>
              <w:left w:val="single" w:sz="4" w:space="0" w:color="000000"/>
              <w:bottom w:val="single" w:sz="4" w:space="0" w:color="000000"/>
              <w:right w:val="single" w:sz="4" w:space="0" w:color="000000"/>
            </w:tcBorders>
          </w:tcPr>
          <w:p w:rsidR="00A17DFF" w:rsidRPr="00A17DFF" w:rsidRDefault="00A17DFF">
            <w:pPr>
              <w:pStyle w:val="aa"/>
              <w:rPr>
                <w:bCs/>
                <w:lang w:val="kk-KZ" w:eastAsia="en-US"/>
              </w:rPr>
            </w:pPr>
            <w:r>
              <w:rPr>
                <w:bCs/>
                <w:lang w:val="kk-KZ" w:eastAsia="en-US"/>
              </w:rPr>
              <w:t xml:space="preserve">Кешкі ас </w:t>
            </w:r>
          </w:p>
        </w:tc>
        <w:tc>
          <w:tcPr>
            <w:tcW w:w="11906" w:type="dxa"/>
            <w:gridSpan w:val="5"/>
            <w:tcBorders>
              <w:top w:val="single" w:sz="4" w:space="0" w:color="000000"/>
              <w:left w:val="single" w:sz="4" w:space="0" w:color="000000"/>
              <w:bottom w:val="single" w:sz="4" w:space="0" w:color="000000"/>
              <w:right w:val="single" w:sz="4" w:space="0" w:color="000000"/>
            </w:tcBorders>
          </w:tcPr>
          <w:p w:rsidR="00A17DFF" w:rsidRDefault="00A17DFF" w:rsidP="00A17DFF">
            <w:pPr>
              <w:pStyle w:val="TableParagraph"/>
              <w:ind w:left="0"/>
              <w:rPr>
                <w:sz w:val="24"/>
                <w:szCs w:val="24"/>
              </w:rPr>
            </w:pPr>
            <w:r>
              <w:rPr>
                <w:sz w:val="24"/>
                <w:szCs w:val="24"/>
              </w:rPr>
              <w:t xml:space="preserve">Кешкі </w:t>
            </w:r>
            <w:r w:rsidRPr="00A17DFF">
              <w:rPr>
                <w:sz w:val="24"/>
                <w:szCs w:val="24"/>
              </w:rPr>
              <w:t xml:space="preserve">  ас алдында гигеналық шараларды  орындау </w:t>
            </w:r>
            <w:r>
              <w:rPr>
                <w:sz w:val="24"/>
                <w:szCs w:val="24"/>
              </w:rPr>
              <w:t xml:space="preserve">: </w:t>
            </w:r>
            <w:r w:rsidRPr="00A17DFF">
              <w:rPr>
                <w:sz w:val="24"/>
                <w:szCs w:val="24"/>
              </w:rPr>
              <w:t xml:space="preserve">қолды дұрыс жуу, өз орамалының орнын білу,  қолды дұрыс сүрту, орамалды ілу </w:t>
            </w:r>
            <w:r>
              <w:rPr>
                <w:sz w:val="24"/>
                <w:szCs w:val="24"/>
              </w:rPr>
              <w:t xml:space="preserve">барысында </w:t>
            </w:r>
            <w:r w:rsidRPr="00A17DFF">
              <w:rPr>
                <w:sz w:val="24"/>
                <w:szCs w:val="24"/>
              </w:rPr>
              <w:t>көркем сөз қолдану</w:t>
            </w:r>
            <w:r>
              <w:rPr>
                <w:sz w:val="24"/>
                <w:szCs w:val="24"/>
              </w:rPr>
              <w:t xml:space="preserve">. </w:t>
            </w:r>
          </w:p>
          <w:p w:rsidR="00A17DFF" w:rsidRDefault="00A17DFF" w:rsidP="00A17DFF">
            <w:pPr>
              <w:pStyle w:val="TableParagraph"/>
              <w:rPr>
                <w:sz w:val="24"/>
                <w:szCs w:val="24"/>
              </w:rPr>
            </w:pPr>
            <w:r>
              <w:rPr>
                <w:sz w:val="24"/>
                <w:szCs w:val="24"/>
              </w:rPr>
              <w:t>Кезекшілердің жұмысы ( асхана құралдарын, майлықтарды үстелге қою)</w:t>
            </w:r>
          </w:p>
          <w:p w:rsidR="00A17DFF" w:rsidRDefault="00A17DFF" w:rsidP="00A17DFF">
            <w:pPr>
              <w:pStyle w:val="TableParagraph"/>
              <w:rPr>
                <w:sz w:val="24"/>
                <w:szCs w:val="24"/>
              </w:rPr>
            </w:pPr>
            <w:r>
              <w:rPr>
                <w:sz w:val="24"/>
                <w:szCs w:val="24"/>
              </w:rPr>
              <w:t>Тамақтану (өз орнын білу,  дұрыс отыру, асхана құралдарын дұрыс ұстай білу,  ұқыпты тамақтану ,  сөйлеспеу,   алғыс айту) (</w:t>
            </w:r>
            <w:r>
              <w:rPr>
                <w:bCs/>
                <w:sz w:val="24"/>
                <w:szCs w:val="24"/>
              </w:rPr>
              <w:t>мәдени-гигеналық дағдылар, өзіне-өзі қызмет ету, еңбек әрекеті)</w:t>
            </w:r>
          </w:p>
          <w:p w:rsidR="00A17DFF" w:rsidRDefault="00A17DFF" w:rsidP="00A17DFF">
            <w:pPr>
              <w:pStyle w:val="TableParagraph"/>
              <w:ind w:left="0"/>
              <w:rPr>
                <w:sz w:val="24"/>
                <w:szCs w:val="24"/>
              </w:rPr>
            </w:pPr>
          </w:p>
        </w:tc>
      </w:tr>
      <w:tr w:rsidR="00871BF3" w:rsidRPr="00871BF3" w:rsidTr="00A650C2">
        <w:trPr>
          <w:trHeight w:val="448"/>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lastRenderedPageBreak/>
              <w:t>Серуенге</w:t>
            </w:r>
            <w:r>
              <w:rPr>
                <w:bCs/>
                <w:spacing w:val="-4"/>
                <w:lang w:eastAsia="en-US"/>
              </w:rPr>
              <w:t xml:space="preserve"> </w:t>
            </w:r>
            <w:r>
              <w:rPr>
                <w:bCs/>
                <w:lang w:eastAsia="en-US"/>
              </w:rPr>
              <w:t>дайындық</w:t>
            </w:r>
          </w:p>
        </w:tc>
        <w:tc>
          <w:tcPr>
            <w:tcW w:w="11906" w:type="dxa"/>
            <w:gridSpan w:val="5"/>
            <w:tcBorders>
              <w:top w:val="single" w:sz="4" w:space="0" w:color="000000"/>
              <w:left w:val="single" w:sz="4" w:space="0" w:color="000000"/>
              <w:bottom w:val="single" w:sz="4" w:space="0" w:color="000000"/>
              <w:right w:val="single" w:sz="4" w:space="0" w:color="000000"/>
            </w:tcBorders>
          </w:tcPr>
          <w:p w:rsidR="00871BF3" w:rsidRDefault="00871BF3">
            <w:pPr>
              <w:rPr>
                <w:sz w:val="24"/>
                <w:szCs w:val="24"/>
              </w:rPr>
            </w:pPr>
            <w:r>
              <w:rPr>
                <w:sz w:val="24"/>
                <w:szCs w:val="24"/>
              </w:rPr>
              <w:t>Киімдерін реттілік сақтап дұрыс киінуге үйрету. Достарына  көмектесу.</w:t>
            </w:r>
          </w:p>
          <w:p w:rsidR="00871BF3" w:rsidRDefault="00871BF3">
            <w:pPr>
              <w:pStyle w:val="TableParagraph"/>
              <w:rPr>
                <w:sz w:val="24"/>
                <w:szCs w:val="24"/>
              </w:rPr>
            </w:pPr>
            <w:r>
              <w:rPr>
                <w:sz w:val="24"/>
                <w:szCs w:val="24"/>
              </w:rPr>
              <w:t>Қатармен жұптасып жүруді, қатарды бұзбауды  үйрету. Таза ауада қандай ойындар ойнайтынын балалармен жоспарлау. (</w:t>
            </w:r>
            <w:r>
              <w:rPr>
                <w:bCs/>
                <w:sz w:val="24"/>
                <w:szCs w:val="24"/>
              </w:rPr>
              <w:t>сөйлеуді дамыту, өзіне-өзі қызмет ету дағдылары, ірі және ұсақ моториканы дамыту)</w:t>
            </w:r>
            <w:r>
              <w:rPr>
                <w:sz w:val="24"/>
                <w:szCs w:val="24"/>
              </w:rPr>
              <w:t>.</w:t>
            </w:r>
          </w:p>
          <w:p w:rsidR="00871BF3" w:rsidRDefault="00871BF3">
            <w:pPr>
              <w:pStyle w:val="TableParagraph"/>
              <w:rPr>
                <w:sz w:val="24"/>
                <w:szCs w:val="24"/>
              </w:rPr>
            </w:pPr>
          </w:p>
        </w:tc>
      </w:tr>
      <w:tr w:rsidR="00871BF3" w:rsidTr="00A650C2">
        <w:trPr>
          <w:trHeight w:val="448"/>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Серуен</w:t>
            </w:r>
          </w:p>
        </w:tc>
        <w:tc>
          <w:tcPr>
            <w:tcW w:w="2409" w:type="dxa"/>
            <w:tcBorders>
              <w:top w:val="single" w:sz="4" w:space="0" w:color="000000"/>
              <w:left w:val="single" w:sz="4" w:space="0" w:color="000000"/>
              <w:bottom w:val="single" w:sz="4" w:space="0" w:color="000000"/>
              <w:right w:val="single" w:sz="4" w:space="0" w:color="000000"/>
            </w:tcBorders>
          </w:tcPr>
          <w:p w:rsidR="00871BF3" w:rsidRDefault="00871BF3">
            <w:pPr>
              <w:pStyle w:val="TableParagraph"/>
              <w:rPr>
                <w:sz w:val="24"/>
                <w:szCs w:val="24"/>
              </w:rPr>
            </w:pPr>
            <w:r>
              <w:rPr>
                <w:sz w:val="24"/>
                <w:szCs w:val="24"/>
              </w:rPr>
              <w:t>Ұнататын әнін дауыстап және төмен дауыспен айтқызу</w:t>
            </w:r>
          </w:p>
          <w:p w:rsidR="00871BF3" w:rsidRDefault="00871BF3">
            <w:pPr>
              <w:pStyle w:val="TableParagraph"/>
              <w:rPr>
                <w:bCs/>
                <w:sz w:val="24"/>
                <w:szCs w:val="24"/>
              </w:rPr>
            </w:pPr>
            <w:r>
              <w:rPr>
                <w:bCs/>
                <w:sz w:val="24"/>
                <w:szCs w:val="24"/>
              </w:rPr>
              <w:t>(музыка)</w:t>
            </w:r>
          </w:p>
          <w:p w:rsidR="00871BF3" w:rsidRDefault="00871BF3">
            <w:pPr>
              <w:pStyle w:val="TableParagraph"/>
              <w:rPr>
                <w:bCs/>
                <w:sz w:val="24"/>
                <w:szCs w:val="24"/>
              </w:rPr>
            </w:pPr>
            <w:r>
              <w:rPr>
                <w:bCs/>
                <w:sz w:val="24"/>
                <w:szCs w:val="24"/>
              </w:rPr>
              <w:t>Еркін ойындар</w:t>
            </w:r>
          </w:p>
          <w:p w:rsidR="00871BF3" w:rsidRDefault="00871BF3">
            <w:pPr>
              <w:pStyle w:val="TableParagraph"/>
              <w:rPr>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871BF3" w:rsidRDefault="00871BF3">
            <w:pPr>
              <w:pStyle w:val="a3"/>
              <w:rPr>
                <w:bCs/>
                <w:sz w:val="24"/>
                <w:szCs w:val="24"/>
              </w:rPr>
            </w:pPr>
            <w:r>
              <w:rPr>
                <w:sz w:val="24"/>
                <w:szCs w:val="24"/>
              </w:rPr>
              <w:t>Көлік</w:t>
            </w:r>
            <w:r>
              <w:rPr>
                <w:spacing w:val="1"/>
                <w:sz w:val="24"/>
                <w:szCs w:val="24"/>
              </w:rPr>
              <w:t xml:space="preserve"> </w:t>
            </w:r>
            <w:r>
              <w:rPr>
                <w:sz w:val="24"/>
                <w:szCs w:val="24"/>
              </w:rPr>
              <w:t>түрлері,</w:t>
            </w:r>
            <w:r>
              <w:rPr>
                <w:spacing w:val="1"/>
                <w:sz w:val="24"/>
                <w:szCs w:val="24"/>
              </w:rPr>
              <w:t xml:space="preserve"> </w:t>
            </w:r>
            <w:r>
              <w:rPr>
                <w:sz w:val="24"/>
                <w:szCs w:val="24"/>
              </w:rPr>
              <w:t>жол</w:t>
            </w:r>
            <w:r>
              <w:rPr>
                <w:spacing w:val="1"/>
                <w:sz w:val="24"/>
                <w:szCs w:val="24"/>
              </w:rPr>
              <w:t xml:space="preserve"> </w:t>
            </w:r>
            <w:r>
              <w:rPr>
                <w:sz w:val="24"/>
                <w:szCs w:val="24"/>
              </w:rPr>
              <w:t>бөліктері</w:t>
            </w:r>
            <w:r>
              <w:rPr>
                <w:spacing w:val="1"/>
                <w:sz w:val="24"/>
                <w:szCs w:val="24"/>
              </w:rPr>
              <w:t xml:space="preserve"> </w:t>
            </w:r>
            <w:r>
              <w:rPr>
                <w:sz w:val="24"/>
                <w:szCs w:val="24"/>
              </w:rPr>
              <w:t>(тротуар,</w:t>
            </w:r>
            <w:r>
              <w:rPr>
                <w:spacing w:val="1"/>
                <w:sz w:val="24"/>
                <w:szCs w:val="24"/>
              </w:rPr>
              <w:t xml:space="preserve"> </w:t>
            </w:r>
            <w:r>
              <w:rPr>
                <w:sz w:val="24"/>
                <w:szCs w:val="24"/>
              </w:rPr>
              <w:t>жолдың</w:t>
            </w:r>
            <w:r>
              <w:rPr>
                <w:spacing w:val="1"/>
                <w:sz w:val="24"/>
                <w:szCs w:val="24"/>
              </w:rPr>
              <w:t xml:space="preserve"> </w:t>
            </w:r>
            <w:r>
              <w:rPr>
                <w:sz w:val="24"/>
                <w:szCs w:val="24"/>
              </w:rPr>
              <w:t>жүру</w:t>
            </w:r>
            <w:r>
              <w:rPr>
                <w:spacing w:val="1"/>
                <w:sz w:val="24"/>
                <w:szCs w:val="24"/>
              </w:rPr>
              <w:t xml:space="preserve"> </w:t>
            </w:r>
            <w:r>
              <w:rPr>
                <w:sz w:val="24"/>
                <w:szCs w:val="24"/>
              </w:rPr>
              <w:t>бөлігі</w:t>
            </w:r>
            <w:r>
              <w:rPr>
                <w:spacing w:val="1"/>
                <w:sz w:val="24"/>
                <w:szCs w:val="24"/>
              </w:rPr>
              <w:t xml:space="preserve"> </w:t>
            </w:r>
            <w:r>
              <w:rPr>
                <w:sz w:val="24"/>
                <w:szCs w:val="24"/>
              </w:rPr>
              <w:t>мен</w:t>
            </w:r>
            <w:r>
              <w:rPr>
                <w:spacing w:val="1"/>
                <w:sz w:val="24"/>
                <w:szCs w:val="24"/>
              </w:rPr>
              <w:t xml:space="preserve"> </w:t>
            </w:r>
            <w:r>
              <w:rPr>
                <w:sz w:val="24"/>
                <w:szCs w:val="24"/>
              </w:rPr>
              <w:t>жаяу</w:t>
            </w:r>
            <w:r>
              <w:rPr>
                <w:spacing w:val="1"/>
                <w:sz w:val="24"/>
                <w:szCs w:val="24"/>
              </w:rPr>
              <w:t xml:space="preserve"> </w:t>
            </w:r>
            <w:r>
              <w:rPr>
                <w:sz w:val="24"/>
                <w:szCs w:val="24"/>
              </w:rPr>
              <w:t>жүргіншілер өтетін жол және жерасты жолдары, велосипедке арналған жол),</w:t>
            </w:r>
            <w:r>
              <w:rPr>
                <w:spacing w:val="1"/>
                <w:sz w:val="24"/>
                <w:szCs w:val="24"/>
              </w:rPr>
              <w:t xml:space="preserve"> </w:t>
            </w:r>
            <w:r>
              <w:rPr>
                <w:sz w:val="24"/>
                <w:szCs w:val="24"/>
              </w:rPr>
              <w:t>бағдаршам</w:t>
            </w:r>
            <w:r>
              <w:rPr>
                <w:spacing w:val="-7"/>
                <w:sz w:val="24"/>
                <w:szCs w:val="24"/>
              </w:rPr>
              <w:t xml:space="preserve"> </w:t>
            </w:r>
            <w:r>
              <w:rPr>
                <w:sz w:val="24"/>
                <w:szCs w:val="24"/>
              </w:rPr>
              <w:t>белгілері,</w:t>
            </w:r>
            <w:r>
              <w:rPr>
                <w:spacing w:val="-3"/>
                <w:sz w:val="24"/>
                <w:szCs w:val="24"/>
              </w:rPr>
              <w:t xml:space="preserve"> </w:t>
            </w:r>
            <w:r>
              <w:rPr>
                <w:sz w:val="24"/>
                <w:szCs w:val="24"/>
              </w:rPr>
              <w:t>жолда</w:t>
            </w:r>
            <w:r>
              <w:rPr>
                <w:spacing w:val="-2"/>
                <w:sz w:val="24"/>
                <w:szCs w:val="24"/>
              </w:rPr>
              <w:t xml:space="preserve"> </w:t>
            </w:r>
            <w:r>
              <w:rPr>
                <w:sz w:val="24"/>
                <w:szCs w:val="24"/>
              </w:rPr>
              <w:t>жүру</w:t>
            </w:r>
            <w:r>
              <w:rPr>
                <w:spacing w:val="-7"/>
                <w:sz w:val="24"/>
                <w:szCs w:val="24"/>
              </w:rPr>
              <w:t xml:space="preserve"> </w:t>
            </w:r>
            <w:r>
              <w:rPr>
                <w:sz w:val="24"/>
                <w:szCs w:val="24"/>
              </w:rPr>
              <w:t>ережелері</w:t>
            </w:r>
            <w:r>
              <w:rPr>
                <w:spacing w:val="-1"/>
                <w:sz w:val="24"/>
                <w:szCs w:val="24"/>
              </w:rPr>
              <w:t xml:space="preserve"> </w:t>
            </w:r>
            <w:r>
              <w:rPr>
                <w:sz w:val="24"/>
                <w:szCs w:val="24"/>
              </w:rPr>
              <w:t>туралы</w:t>
            </w:r>
            <w:r>
              <w:rPr>
                <w:spacing w:val="-2"/>
                <w:sz w:val="24"/>
                <w:szCs w:val="24"/>
              </w:rPr>
              <w:t xml:space="preserve"> </w:t>
            </w:r>
            <w:r>
              <w:rPr>
                <w:sz w:val="24"/>
                <w:szCs w:val="24"/>
              </w:rPr>
              <w:t>білімдерін</w:t>
            </w:r>
            <w:r>
              <w:rPr>
                <w:spacing w:val="-3"/>
                <w:sz w:val="24"/>
                <w:szCs w:val="24"/>
              </w:rPr>
              <w:t xml:space="preserve"> </w:t>
            </w:r>
            <w:r>
              <w:rPr>
                <w:sz w:val="24"/>
                <w:szCs w:val="24"/>
              </w:rPr>
              <w:t>қалыптастыру.</w:t>
            </w:r>
          </w:p>
          <w:p w:rsidR="00871BF3" w:rsidRDefault="00871BF3">
            <w:pPr>
              <w:pStyle w:val="TableParagraph"/>
              <w:rPr>
                <w:bCs/>
                <w:sz w:val="24"/>
                <w:szCs w:val="24"/>
              </w:rPr>
            </w:pPr>
            <w:r>
              <w:rPr>
                <w:sz w:val="24"/>
                <w:szCs w:val="24"/>
              </w:rPr>
              <w:t>(</w:t>
            </w:r>
            <w:r>
              <w:rPr>
                <w:bCs/>
                <w:sz w:val="24"/>
                <w:szCs w:val="24"/>
              </w:rPr>
              <w:t>(қоршаған ортамен танысу)</w:t>
            </w:r>
          </w:p>
          <w:p w:rsidR="00871BF3" w:rsidRDefault="00871BF3">
            <w:pPr>
              <w:pStyle w:val="TableParagraph"/>
              <w:rPr>
                <w:bCs/>
                <w:sz w:val="24"/>
                <w:szCs w:val="24"/>
              </w:rPr>
            </w:pPr>
          </w:p>
          <w:p w:rsidR="00871BF3" w:rsidRDefault="00871BF3">
            <w:pPr>
              <w:pStyle w:val="TableParagraph"/>
              <w:rPr>
                <w:bCs/>
                <w:sz w:val="24"/>
                <w:szCs w:val="24"/>
              </w:rPr>
            </w:pPr>
            <w:r>
              <w:rPr>
                <w:bCs/>
                <w:sz w:val="24"/>
                <w:szCs w:val="24"/>
              </w:rPr>
              <w:t>Дербес ойындар</w:t>
            </w:r>
          </w:p>
          <w:p w:rsidR="00871BF3" w:rsidRDefault="00871BF3">
            <w:pPr>
              <w:pStyle w:val="TableParagraph"/>
              <w:rPr>
                <w:bCs/>
                <w:sz w:val="24"/>
                <w:szCs w:val="24"/>
              </w:rPr>
            </w:pPr>
          </w:p>
          <w:p w:rsidR="00871BF3" w:rsidRDefault="00871BF3">
            <w:pPr>
              <w:rPr>
                <w:sz w:val="24"/>
                <w:szCs w:val="24"/>
              </w:rPr>
            </w:pPr>
            <w:r>
              <w:rPr>
                <w:sz w:val="24"/>
                <w:szCs w:val="24"/>
              </w:rPr>
              <w:t xml:space="preserve">Қимылды ойын </w:t>
            </w:r>
          </w:p>
          <w:p w:rsidR="00871BF3" w:rsidRDefault="00871BF3">
            <w:pPr>
              <w:pStyle w:val="TableParagraph"/>
              <w:rPr>
                <w:sz w:val="24"/>
                <w:szCs w:val="24"/>
              </w:rPr>
            </w:pPr>
            <w:r>
              <w:rPr>
                <w:sz w:val="24"/>
                <w:szCs w:val="24"/>
              </w:rPr>
              <w:t>«Сақина жасыру.»</w:t>
            </w:r>
          </w:p>
        </w:tc>
        <w:tc>
          <w:tcPr>
            <w:tcW w:w="2410" w:type="dxa"/>
            <w:tcBorders>
              <w:top w:val="single" w:sz="4" w:space="0" w:color="000000"/>
              <w:left w:val="single" w:sz="4" w:space="0" w:color="000000"/>
              <w:bottom w:val="single" w:sz="4" w:space="0" w:color="000000"/>
              <w:right w:val="single" w:sz="4" w:space="0" w:color="000000"/>
            </w:tcBorders>
          </w:tcPr>
          <w:p w:rsidR="00871BF3" w:rsidRDefault="00871BF3">
            <w:pPr>
              <w:pStyle w:val="TableParagraph"/>
              <w:rPr>
                <w:sz w:val="24"/>
                <w:szCs w:val="24"/>
              </w:rPr>
            </w:pPr>
            <w:r>
              <w:rPr>
                <w:sz w:val="24"/>
                <w:szCs w:val="24"/>
              </w:rPr>
              <w:t xml:space="preserve"> Ұнататын  әнін дауыстап және төмен дауыспен орындату</w:t>
            </w:r>
          </w:p>
          <w:p w:rsidR="00871BF3" w:rsidRDefault="00871BF3">
            <w:pPr>
              <w:rPr>
                <w:bCs/>
                <w:sz w:val="24"/>
                <w:szCs w:val="24"/>
              </w:rPr>
            </w:pPr>
            <w:r>
              <w:rPr>
                <w:bCs/>
                <w:sz w:val="24"/>
                <w:szCs w:val="24"/>
              </w:rPr>
              <w:t>(музыка)</w:t>
            </w:r>
          </w:p>
          <w:p w:rsidR="00871BF3" w:rsidRDefault="00871BF3">
            <w:pPr>
              <w:rPr>
                <w:bCs/>
                <w:sz w:val="24"/>
                <w:szCs w:val="24"/>
              </w:rPr>
            </w:pPr>
          </w:p>
          <w:p w:rsidR="00871BF3" w:rsidRDefault="00871BF3">
            <w:pPr>
              <w:pStyle w:val="TableParagraph"/>
              <w:rPr>
                <w:bCs/>
                <w:sz w:val="24"/>
                <w:szCs w:val="24"/>
              </w:rPr>
            </w:pPr>
            <w:r>
              <w:rPr>
                <w:bCs/>
                <w:sz w:val="24"/>
                <w:szCs w:val="24"/>
              </w:rPr>
              <w:t>Еркін ойындар</w:t>
            </w:r>
          </w:p>
          <w:p w:rsidR="00871BF3" w:rsidRDefault="00871BF3">
            <w:pPr>
              <w:rPr>
                <w:sz w:val="24"/>
                <w:szCs w:val="24"/>
              </w:rPr>
            </w:pPr>
          </w:p>
          <w:p w:rsidR="00871BF3" w:rsidRDefault="00871BF3">
            <w:pPr>
              <w:rPr>
                <w:sz w:val="24"/>
                <w:szCs w:val="24"/>
              </w:rPr>
            </w:pPr>
          </w:p>
          <w:p w:rsidR="00871BF3" w:rsidRDefault="00871BF3">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71BF3" w:rsidRDefault="00871BF3">
            <w:pPr>
              <w:jc w:val="both"/>
              <w:rPr>
                <w:sz w:val="24"/>
                <w:szCs w:val="24"/>
              </w:rPr>
            </w:pPr>
            <w:r>
              <w:rPr>
                <w:sz w:val="24"/>
                <w:szCs w:val="24"/>
              </w:rPr>
              <w:t>Еркін ойындар</w:t>
            </w:r>
          </w:p>
          <w:p w:rsidR="00871BF3" w:rsidRDefault="00871BF3">
            <w:pPr>
              <w:jc w:val="both"/>
              <w:rPr>
                <w:sz w:val="24"/>
                <w:szCs w:val="24"/>
              </w:rPr>
            </w:pPr>
          </w:p>
          <w:p w:rsidR="00871BF3" w:rsidRDefault="00871BF3">
            <w:pPr>
              <w:jc w:val="both"/>
              <w:rPr>
                <w:sz w:val="24"/>
                <w:szCs w:val="24"/>
              </w:rPr>
            </w:pPr>
          </w:p>
          <w:p w:rsidR="00871BF3" w:rsidRDefault="00871BF3">
            <w:pPr>
              <w:jc w:val="both"/>
              <w:rPr>
                <w:sz w:val="24"/>
                <w:szCs w:val="24"/>
              </w:rPr>
            </w:pPr>
            <w:r>
              <w:rPr>
                <w:sz w:val="24"/>
                <w:szCs w:val="24"/>
              </w:rPr>
              <w:t>Үш дөңгелекті және екі дөңгелекті велосипед тебу. Оңға, солға бұрылыстарды орындату;</w:t>
            </w:r>
          </w:p>
          <w:p w:rsidR="00871BF3" w:rsidRDefault="00871BF3">
            <w:pPr>
              <w:pStyle w:val="TableParagraph"/>
              <w:rPr>
                <w:sz w:val="24"/>
                <w:szCs w:val="24"/>
              </w:rPr>
            </w:pPr>
            <w:r>
              <w:rPr>
                <w:bCs/>
                <w:sz w:val="24"/>
                <w:szCs w:val="24"/>
              </w:rPr>
              <w:t>(дене шынықтыру)</w:t>
            </w:r>
          </w:p>
        </w:tc>
        <w:tc>
          <w:tcPr>
            <w:tcW w:w="2693" w:type="dxa"/>
            <w:tcBorders>
              <w:top w:val="single" w:sz="4" w:space="0" w:color="000000"/>
              <w:left w:val="single" w:sz="4" w:space="0" w:color="000000"/>
              <w:bottom w:val="single" w:sz="4" w:space="0" w:color="000000"/>
              <w:right w:val="single" w:sz="4" w:space="0" w:color="000000"/>
            </w:tcBorders>
          </w:tcPr>
          <w:p w:rsidR="00871BF3" w:rsidRDefault="00871BF3">
            <w:pPr>
              <w:rPr>
                <w:sz w:val="24"/>
                <w:szCs w:val="24"/>
              </w:rPr>
            </w:pPr>
            <w:r>
              <w:rPr>
                <w:bCs/>
                <w:sz w:val="24"/>
                <w:szCs w:val="24"/>
              </w:rPr>
              <w:t xml:space="preserve">Қимылды ойын </w:t>
            </w:r>
          </w:p>
          <w:p w:rsidR="00871BF3" w:rsidRDefault="00871BF3">
            <w:pPr>
              <w:pStyle w:val="TableParagraph"/>
              <w:rPr>
                <w:sz w:val="24"/>
                <w:szCs w:val="24"/>
              </w:rPr>
            </w:pPr>
            <w:r>
              <w:rPr>
                <w:sz w:val="24"/>
                <w:szCs w:val="24"/>
              </w:rPr>
              <w:t>«Ханталапай»</w:t>
            </w:r>
          </w:p>
          <w:p w:rsidR="00871BF3" w:rsidRDefault="00871BF3">
            <w:pPr>
              <w:rPr>
                <w:sz w:val="24"/>
                <w:szCs w:val="24"/>
              </w:rPr>
            </w:pPr>
          </w:p>
          <w:p w:rsidR="00871BF3" w:rsidRDefault="00871BF3">
            <w:pPr>
              <w:rPr>
                <w:sz w:val="24"/>
                <w:szCs w:val="24"/>
              </w:rPr>
            </w:pPr>
            <w:r>
              <w:rPr>
                <w:sz w:val="24"/>
                <w:szCs w:val="24"/>
              </w:rPr>
              <w:t>Балалардың бастамасымен ойындар</w:t>
            </w:r>
          </w:p>
        </w:tc>
      </w:tr>
      <w:tr w:rsidR="00871BF3" w:rsidRPr="00871BF3" w:rsidTr="00A650C2">
        <w:trPr>
          <w:trHeight w:val="448"/>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Балалардың</w:t>
            </w:r>
            <w:r>
              <w:rPr>
                <w:bCs/>
                <w:spacing w:val="-3"/>
                <w:lang w:eastAsia="en-US"/>
              </w:rPr>
              <w:t xml:space="preserve"> </w:t>
            </w:r>
            <w:r>
              <w:rPr>
                <w:bCs/>
                <w:lang w:eastAsia="en-US"/>
              </w:rPr>
              <w:t>үйге</w:t>
            </w:r>
            <w:r>
              <w:rPr>
                <w:bCs/>
                <w:spacing w:val="-3"/>
                <w:lang w:eastAsia="en-US"/>
              </w:rPr>
              <w:t xml:space="preserve"> </w:t>
            </w:r>
            <w:r>
              <w:rPr>
                <w:bCs/>
                <w:lang w:eastAsia="en-US"/>
              </w:rPr>
              <w:t>қайтуы</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871BF3" w:rsidRDefault="00871BF3">
            <w:pPr>
              <w:pStyle w:val="TableParagraph"/>
              <w:rPr>
                <w:sz w:val="24"/>
                <w:szCs w:val="24"/>
              </w:rPr>
            </w:pPr>
            <w:r>
              <w:rPr>
                <w:sz w:val="24"/>
                <w:szCs w:val="24"/>
              </w:rPr>
              <w:t>Балаларды жылы киіндіру туралы кеңес беру.</w:t>
            </w:r>
          </w:p>
          <w:p w:rsidR="00871BF3" w:rsidRDefault="00871BF3">
            <w:pPr>
              <w:pStyle w:val="TableParagraph"/>
              <w:rPr>
                <w:sz w:val="24"/>
                <w:szCs w:val="24"/>
              </w:rPr>
            </w:pPr>
            <w:r>
              <w:rPr>
                <w:sz w:val="24"/>
                <w:szCs w:val="24"/>
              </w:rPr>
              <w:t xml:space="preserve">Апта бойы бала не үйренгені жайлы сұхбат,  әңгімелесу. </w:t>
            </w:r>
          </w:p>
          <w:p w:rsidR="00A17DFF" w:rsidRDefault="00A17DFF">
            <w:pPr>
              <w:pStyle w:val="TableParagraph"/>
              <w:rPr>
                <w:sz w:val="24"/>
                <w:szCs w:val="24"/>
              </w:rPr>
            </w:pPr>
          </w:p>
        </w:tc>
      </w:tr>
    </w:tbl>
    <w:p w:rsidR="00871BF3" w:rsidRDefault="00871BF3" w:rsidP="00871BF3">
      <w:pPr>
        <w:widowControl/>
        <w:autoSpaceDE/>
        <w:autoSpaceDN/>
        <w:rPr>
          <w:sz w:val="20"/>
          <w:szCs w:val="18"/>
        </w:rPr>
        <w:sectPr w:rsidR="00871BF3" w:rsidSect="0025223A">
          <w:type w:val="continuous"/>
          <w:pgSz w:w="23811" w:h="16838" w:orient="landscape" w:code="8"/>
          <w:pgMar w:top="284" w:right="1639" w:bottom="998" w:left="1038" w:header="0" w:footer="1366" w:gutter="0"/>
          <w:cols w:space="720"/>
        </w:sectPr>
      </w:pPr>
    </w:p>
    <w:p w:rsidR="00871BF3" w:rsidRDefault="00871BF3" w:rsidP="00871BF3">
      <w:pPr>
        <w:pStyle w:val="a3"/>
        <w:spacing w:before="4"/>
        <w:rPr>
          <w:szCs w:val="22"/>
        </w:rPr>
      </w:pPr>
    </w:p>
    <w:p w:rsidR="00871BF3" w:rsidRDefault="00871BF3" w:rsidP="00871BF3">
      <w:pPr>
        <w:pStyle w:val="a3"/>
        <w:spacing w:before="4"/>
        <w:rPr>
          <w:szCs w:val="22"/>
        </w:rPr>
      </w:pPr>
    </w:p>
    <w:p w:rsidR="00871BF3" w:rsidRDefault="00871BF3" w:rsidP="00871BF3">
      <w:pPr>
        <w:pStyle w:val="a3"/>
        <w:spacing w:before="4"/>
        <w:rPr>
          <w:szCs w:val="22"/>
        </w:rPr>
      </w:pPr>
    </w:p>
    <w:p w:rsidR="00871BF3" w:rsidRDefault="00871BF3" w:rsidP="00871BF3">
      <w:pPr>
        <w:pStyle w:val="a3"/>
        <w:spacing w:before="4"/>
        <w:rPr>
          <w:szCs w:val="22"/>
        </w:rPr>
      </w:pPr>
    </w:p>
    <w:p w:rsidR="00871BF3" w:rsidRDefault="00871BF3" w:rsidP="00871BF3">
      <w:pPr>
        <w:pStyle w:val="a3"/>
        <w:spacing w:before="4"/>
        <w:rPr>
          <w:szCs w:val="22"/>
        </w:rPr>
      </w:pPr>
    </w:p>
    <w:p w:rsidR="00871BF3" w:rsidRDefault="00871BF3" w:rsidP="00871BF3">
      <w:pPr>
        <w:pStyle w:val="a3"/>
        <w:spacing w:before="4"/>
        <w:rPr>
          <w:szCs w:val="22"/>
        </w:rPr>
      </w:pPr>
    </w:p>
    <w:p w:rsidR="00871BF3" w:rsidRPr="00D734A4" w:rsidRDefault="00051281" w:rsidP="00D734A4">
      <w:pPr>
        <w:pStyle w:val="a3"/>
        <w:spacing w:before="4"/>
        <w:rPr>
          <w:sz w:val="24"/>
          <w:szCs w:val="24"/>
        </w:rPr>
      </w:pPr>
      <w:r>
        <w:rPr>
          <w:sz w:val="24"/>
          <w:szCs w:val="24"/>
        </w:rPr>
        <w:t xml:space="preserve">                                                                                                                                                                     </w:t>
      </w:r>
      <w:r w:rsidR="001B762C" w:rsidRPr="001B762C">
        <w:rPr>
          <w:sz w:val="24"/>
          <w:szCs w:val="24"/>
        </w:rPr>
        <w:t>Т</w:t>
      </w:r>
      <w:r w:rsidR="00D734A4">
        <w:rPr>
          <w:sz w:val="24"/>
          <w:szCs w:val="24"/>
        </w:rPr>
        <w:t>ексерген------------------</w:t>
      </w:r>
      <w:r>
        <w:rPr>
          <w:sz w:val="24"/>
          <w:szCs w:val="24"/>
        </w:rPr>
        <w:t xml:space="preserve">Г.Ж Ташибаева </w:t>
      </w:r>
    </w:p>
    <w:p w:rsidR="00871BF3" w:rsidRDefault="00871BF3" w:rsidP="00871BF3">
      <w:pPr>
        <w:pStyle w:val="1"/>
        <w:spacing w:before="1" w:line="319" w:lineRule="exact"/>
        <w:ind w:left="534" w:right="535"/>
        <w:rPr>
          <w:b w:val="0"/>
          <w:sz w:val="32"/>
          <w:szCs w:val="32"/>
        </w:rPr>
      </w:pPr>
    </w:p>
    <w:p w:rsidR="00051281" w:rsidRDefault="00051281" w:rsidP="00871BF3">
      <w:pPr>
        <w:pStyle w:val="1"/>
        <w:spacing w:before="1" w:line="319" w:lineRule="exact"/>
        <w:ind w:left="534" w:right="535"/>
        <w:rPr>
          <w:b w:val="0"/>
          <w:sz w:val="24"/>
          <w:szCs w:val="24"/>
        </w:rPr>
      </w:pPr>
    </w:p>
    <w:p w:rsidR="00051281" w:rsidRDefault="00051281" w:rsidP="00871BF3">
      <w:pPr>
        <w:pStyle w:val="1"/>
        <w:spacing w:before="1" w:line="319" w:lineRule="exact"/>
        <w:ind w:left="534" w:right="535"/>
        <w:rPr>
          <w:b w:val="0"/>
          <w:sz w:val="24"/>
          <w:szCs w:val="24"/>
        </w:rPr>
      </w:pPr>
    </w:p>
    <w:p w:rsidR="00051281" w:rsidRDefault="00051281" w:rsidP="00871BF3">
      <w:pPr>
        <w:pStyle w:val="1"/>
        <w:spacing w:before="1" w:line="319" w:lineRule="exact"/>
        <w:ind w:left="534" w:right="535"/>
        <w:rPr>
          <w:b w:val="0"/>
          <w:sz w:val="24"/>
          <w:szCs w:val="24"/>
        </w:rPr>
      </w:pPr>
    </w:p>
    <w:p w:rsidR="00ED2951" w:rsidRDefault="00ED2951" w:rsidP="00871BF3">
      <w:pPr>
        <w:pStyle w:val="1"/>
        <w:spacing w:before="1" w:line="319" w:lineRule="exact"/>
        <w:ind w:left="534" w:right="535"/>
        <w:rPr>
          <w:b w:val="0"/>
          <w:sz w:val="24"/>
          <w:szCs w:val="24"/>
        </w:rPr>
      </w:pPr>
    </w:p>
    <w:p w:rsidR="00ED2951" w:rsidRDefault="00ED2951" w:rsidP="00871BF3">
      <w:pPr>
        <w:pStyle w:val="1"/>
        <w:spacing w:before="1" w:line="319" w:lineRule="exact"/>
        <w:ind w:left="534" w:right="535"/>
        <w:rPr>
          <w:b w:val="0"/>
          <w:sz w:val="24"/>
          <w:szCs w:val="24"/>
        </w:rPr>
      </w:pPr>
    </w:p>
    <w:p w:rsidR="007D5165" w:rsidRDefault="007D5165" w:rsidP="00871BF3">
      <w:pPr>
        <w:pStyle w:val="1"/>
        <w:spacing w:before="1" w:line="319" w:lineRule="exact"/>
        <w:ind w:left="534" w:right="535"/>
        <w:rPr>
          <w:b w:val="0"/>
          <w:sz w:val="24"/>
          <w:szCs w:val="24"/>
        </w:rPr>
      </w:pPr>
    </w:p>
    <w:p w:rsidR="007D5165" w:rsidRDefault="007D5165" w:rsidP="00871BF3">
      <w:pPr>
        <w:pStyle w:val="1"/>
        <w:spacing w:before="1" w:line="319" w:lineRule="exact"/>
        <w:ind w:left="534" w:right="535"/>
        <w:rPr>
          <w:b w:val="0"/>
          <w:sz w:val="24"/>
          <w:szCs w:val="24"/>
        </w:rPr>
      </w:pPr>
    </w:p>
    <w:p w:rsidR="00ED2951" w:rsidRDefault="00ED2951" w:rsidP="00A17DFF">
      <w:pPr>
        <w:pStyle w:val="1"/>
        <w:spacing w:before="1" w:line="319" w:lineRule="exact"/>
        <w:ind w:left="0" w:right="535"/>
        <w:jc w:val="left"/>
        <w:rPr>
          <w:b w:val="0"/>
          <w:sz w:val="24"/>
          <w:szCs w:val="24"/>
        </w:rPr>
      </w:pPr>
    </w:p>
    <w:p w:rsidR="00ED2951" w:rsidRDefault="00ED2951" w:rsidP="00871BF3">
      <w:pPr>
        <w:pStyle w:val="1"/>
        <w:spacing w:before="1" w:line="319" w:lineRule="exact"/>
        <w:ind w:left="534" w:right="535"/>
        <w:rPr>
          <w:b w:val="0"/>
          <w:sz w:val="24"/>
          <w:szCs w:val="24"/>
        </w:rPr>
      </w:pPr>
    </w:p>
    <w:p w:rsidR="00871BF3" w:rsidRPr="001B762C" w:rsidRDefault="00871BF3" w:rsidP="00871BF3">
      <w:pPr>
        <w:pStyle w:val="1"/>
        <w:spacing w:before="1" w:line="319" w:lineRule="exact"/>
        <w:ind w:left="534" w:right="535"/>
        <w:rPr>
          <w:b w:val="0"/>
          <w:sz w:val="24"/>
          <w:szCs w:val="24"/>
        </w:rPr>
      </w:pPr>
      <w:r w:rsidRPr="001B762C">
        <w:rPr>
          <w:b w:val="0"/>
          <w:sz w:val="24"/>
          <w:szCs w:val="24"/>
        </w:rPr>
        <w:t>Тәрбиелеу</w:t>
      </w:r>
      <w:r w:rsidRPr="001B762C">
        <w:rPr>
          <w:b w:val="0"/>
          <w:spacing w:val="-2"/>
          <w:sz w:val="24"/>
          <w:szCs w:val="24"/>
        </w:rPr>
        <w:t xml:space="preserve"> </w:t>
      </w:r>
      <w:r w:rsidRPr="001B762C">
        <w:rPr>
          <w:b w:val="0"/>
          <w:sz w:val="24"/>
          <w:szCs w:val="24"/>
        </w:rPr>
        <w:t>-</w:t>
      </w:r>
      <w:r w:rsidRPr="001B762C">
        <w:rPr>
          <w:b w:val="0"/>
          <w:spacing w:val="-3"/>
          <w:sz w:val="24"/>
          <w:szCs w:val="24"/>
        </w:rPr>
        <w:t xml:space="preserve"> </w:t>
      </w:r>
      <w:r w:rsidRPr="001B762C">
        <w:rPr>
          <w:b w:val="0"/>
          <w:sz w:val="24"/>
          <w:szCs w:val="24"/>
        </w:rPr>
        <w:t>білім</w:t>
      </w:r>
      <w:r w:rsidRPr="001B762C">
        <w:rPr>
          <w:b w:val="0"/>
          <w:spacing w:val="-5"/>
          <w:sz w:val="24"/>
          <w:szCs w:val="24"/>
        </w:rPr>
        <w:t xml:space="preserve"> </w:t>
      </w:r>
      <w:r w:rsidRPr="001B762C">
        <w:rPr>
          <w:b w:val="0"/>
          <w:sz w:val="24"/>
          <w:szCs w:val="24"/>
        </w:rPr>
        <w:t>беру</w:t>
      </w:r>
      <w:r w:rsidRPr="001B762C">
        <w:rPr>
          <w:b w:val="0"/>
          <w:spacing w:val="-1"/>
          <w:sz w:val="24"/>
          <w:szCs w:val="24"/>
        </w:rPr>
        <w:t xml:space="preserve"> </w:t>
      </w:r>
      <w:r w:rsidRPr="001B762C">
        <w:rPr>
          <w:b w:val="0"/>
          <w:sz w:val="24"/>
          <w:szCs w:val="24"/>
        </w:rPr>
        <w:t>процесінің</w:t>
      </w:r>
      <w:r w:rsidRPr="001B762C">
        <w:rPr>
          <w:b w:val="0"/>
          <w:spacing w:val="-3"/>
          <w:sz w:val="24"/>
          <w:szCs w:val="24"/>
        </w:rPr>
        <w:t xml:space="preserve"> </w:t>
      </w:r>
      <w:r w:rsidRPr="001B762C">
        <w:rPr>
          <w:b w:val="0"/>
          <w:sz w:val="24"/>
          <w:szCs w:val="24"/>
        </w:rPr>
        <w:t>циклограммасы</w:t>
      </w:r>
    </w:p>
    <w:p w:rsidR="00871BF3" w:rsidRDefault="00871BF3" w:rsidP="00871BF3">
      <w:pPr>
        <w:pStyle w:val="aa"/>
        <w:jc w:val="center"/>
        <w:rPr>
          <w:bCs/>
          <w:lang w:val="kk-KZ"/>
        </w:rPr>
      </w:pPr>
      <w:r w:rsidRPr="001B762C">
        <w:rPr>
          <w:bCs/>
          <w:lang w:val="kk-KZ"/>
        </w:rPr>
        <w:t>Қараша  айы 2022жыл 3 апта</w:t>
      </w:r>
    </w:p>
    <w:p w:rsidR="001B762C" w:rsidRPr="001B762C" w:rsidRDefault="00C770E7" w:rsidP="00871BF3">
      <w:pPr>
        <w:pStyle w:val="aa"/>
        <w:jc w:val="center"/>
        <w:rPr>
          <w:bCs/>
          <w:lang w:val="kk-KZ"/>
        </w:rPr>
      </w:pPr>
      <w:r>
        <w:rPr>
          <w:bCs/>
          <w:lang w:val="kk-KZ"/>
        </w:rPr>
        <w:t>Ересек «Бал</w:t>
      </w:r>
      <w:r w:rsidR="009E0629">
        <w:rPr>
          <w:bCs/>
          <w:lang w:val="kk-KZ"/>
        </w:rPr>
        <w:t>дауре</w:t>
      </w:r>
      <w:r>
        <w:rPr>
          <w:bCs/>
          <w:lang w:val="kk-KZ"/>
        </w:rPr>
        <w:t>н</w:t>
      </w:r>
      <w:r w:rsidR="001B762C">
        <w:rPr>
          <w:bCs/>
          <w:lang w:val="kk-KZ"/>
        </w:rPr>
        <w:t>»</w:t>
      </w:r>
    </w:p>
    <w:tbl>
      <w:tblPr>
        <w:tblStyle w:val="TableNormal"/>
        <w:tblW w:w="147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9"/>
        <w:gridCol w:w="2409"/>
        <w:gridCol w:w="2126"/>
        <w:gridCol w:w="2410"/>
        <w:gridCol w:w="2268"/>
        <w:gridCol w:w="2693"/>
      </w:tblGrid>
      <w:tr w:rsidR="00871BF3" w:rsidTr="001B762C">
        <w:trPr>
          <w:trHeight w:val="552"/>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Күн</w:t>
            </w:r>
            <w:r>
              <w:rPr>
                <w:bCs/>
                <w:spacing w:val="-2"/>
                <w:lang w:eastAsia="en-US"/>
              </w:rPr>
              <w:t xml:space="preserve"> </w:t>
            </w:r>
            <w:r>
              <w:rPr>
                <w:bCs/>
                <w:lang w:eastAsia="en-US"/>
              </w:rPr>
              <w:t>тәртібінің</w:t>
            </w:r>
            <w:r>
              <w:rPr>
                <w:bCs/>
                <w:spacing w:val="-1"/>
                <w:lang w:eastAsia="en-US"/>
              </w:rPr>
              <w:t xml:space="preserve"> </w:t>
            </w:r>
            <w:r>
              <w:rPr>
                <w:bCs/>
                <w:lang w:eastAsia="en-US"/>
              </w:rPr>
              <w:t>кезе</w:t>
            </w:r>
            <w:r>
              <w:rPr>
                <w:bCs/>
                <w:lang w:val="kk-KZ" w:eastAsia="en-US"/>
              </w:rPr>
              <w:t>ңдері</w:t>
            </w:r>
            <w:r>
              <w:rPr>
                <w:bCs/>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Дүйсенбі</w:t>
            </w:r>
          </w:p>
          <w:p w:rsidR="00871BF3" w:rsidRDefault="00871BF3">
            <w:pPr>
              <w:pStyle w:val="aa"/>
              <w:jc w:val="center"/>
              <w:rPr>
                <w:bCs/>
                <w:lang w:eastAsia="en-US"/>
              </w:rPr>
            </w:pPr>
            <w:r>
              <w:rPr>
                <w:bCs/>
                <w:lang w:eastAsia="en-US"/>
              </w:rPr>
              <w:t>14.11.2022</w:t>
            </w:r>
          </w:p>
        </w:tc>
        <w:tc>
          <w:tcPr>
            <w:tcW w:w="2126"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Сейсенбі</w:t>
            </w:r>
          </w:p>
          <w:p w:rsidR="00871BF3" w:rsidRDefault="00871BF3">
            <w:pPr>
              <w:pStyle w:val="aa"/>
              <w:jc w:val="center"/>
              <w:rPr>
                <w:bCs/>
                <w:lang w:eastAsia="en-US"/>
              </w:rPr>
            </w:pPr>
            <w:r>
              <w:rPr>
                <w:bCs/>
                <w:lang w:eastAsia="en-US"/>
              </w:rPr>
              <w:t>15.11.2022</w:t>
            </w:r>
          </w:p>
        </w:tc>
        <w:tc>
          <w:tcPr>
            <w:tcW w:w="2410"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Сәрсенбі</w:t>
            </w:r>
          </w:p>
          <w:p w:rsidR="00871BF3" w:rsidRDefault="00871BF3">
            <w:pPr>
              <w:pStyle w:val="aa"/>
              <w:jc w:val="center"/>
              <w:rPr>
                <w:bCs/>
                <w:lang w:eastAsia="en-US"/>
              </w:rPr>
            </w:pPr>
            <w:r>
              <w:rPr>
                <w:bCs/>
                <w:lang w:eastAsia="en-US"/>
              </w:rPr>
              <w:t>16.11.2022</w:t>
            </w:r>
          </w:p>
        </w:tc>
        <w:tc>
          <w:tcPr>
            <w:tcW w:w="2268"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Бейсенбі</w:t>
            </w:r>
          </w:p>
          <w:p w:rsidR="00871BF3" w:rsidRDefault="00871BF3">
            <w:pPr>
              <w:pStyle w:val="aa"/>
              <w:jc w:val="center"/>
              <w:rPr>
                <w:bCs/>
                <w:lang w:val="kk-KZ" w:eastAsia="en-US"/>
              </w:rPr>
            </w:pPr>
            <w:r>
              <w:rPr>
                <w:bCs/>
                <w:lang w:eastAsia="en-US"/>
              </w:rPr>
              <w:t>17.11.2022</w:t>
            </w:r>
          </w:p>
        </w:tc>
        <w:tc>
          <w:tcPr>
            <w:tcW w:w="2693"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bCs/>
                <w:lang w:val="en-US" w:eastAsia="en-US"/>
              </w:rPr>
            </w:pPr>
            <w:r>
              <w:rPr>
                <w:bCs/>
                <w:lang w:eastAsia="en-US"/>
              </w:rPr>
              <w:t>Жұма</w:t>
            </w:r>
          </w:p>
          <w:p w:rsidR="00871BF3" w:rsidRDefault="00871BF3">
            <w:pPr>
              <w:pStyle w:val="aa"/>
              <w:jc w:val="center"/>
              <w:rPr>
                <w:bCs/>
                <w:lang w:eastAsia="en-US"/>
              </w:rPr>
            </w:pPr>
            <w:r>
              <w:rPr>
                <w:bCs/>
                <w:lang w:eastAsia="en-US"/>
              </w:rPr>
              <w:t>18.11.2022</w:t>
            </w:r>
          </w:p>
        </w:tc>
      </w:tr>
      <w:tr w:rsidR="00871BF3" w:rsidTr="001B762C">
        <w:trPr>
          <w:trHeight w:val="277"/>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Балаларды</w:t>
            </w:r>
            <w:r>
              <w:rPr>
                <w:bCs/>
                <w:spacing w:val="-1"/>
                <w:lang w:eastAsia="en-US"/>
              </w:rPr>
              <w:t xml:space="preserve"> </w:t>
            </w:r>
            <w:r>
              <w:rPr>
                <w:bCs/>
                <w:lang w:eastAsia="en-US"/>
              </w:rPr>
              <w:t>қабылдау</w:t>
            </w:r>
          </w:p>
        </w:tc>
        <w:tc>
          <w:tcPr>
            <w:tcW w:w="11906" w:type="dxa"/>
            <w:gridSpan w:val="5"/>
            <w:tcBorders>
              <w:top w:val="single" w:sz="4" w:space="0" w:color="000000"/>
              <w:left w:val="single" w:sz="4" w:space="0" w:color="000000"/>
              <w:bottom w:val="single" w:sz="4" w:space="0" w:color="000000"/>
              <w:right w:val="single" w:sz="4" w:space="0" w:color="000000"/>
            </w:tcBorders>
          </w:tcPr>
          <w:p w:rsidR="00871BF3" w:rsidRDefault="00871BF3">
            <w:pPr>
              <w:rPr>
                <w:bCs/>
                <w:sz w:val="24"/>
                <w:szCs w:val="24"/>
              </w:rPr>
            </w:pPr>
            <w:r>
              <w:rPr>
                <w:sz w:val="24"/>
                <w:szCs w:val="24"/>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Pr>
                <w:bCs/>
                <w:sz w:val="24"/>
                <w:szCs w:val="24"/>
              </w:rPr>
              <w:t>(сөйлеуді дамыту).</w:t>
            </w:r>
          </w:p>
          <w:p w:rsidR="00871BF3" w:rsidRDefault="00871BF3">
            <w:pPr>
              <w:rPr>
                <w:sz w:val="24"/>
                <w:szCs w:val="24"/>
              </w:rPr>
            </w:pPr>
          </w:p>
        </w:tc>
      </w:tr>
      <w:tr w:rsidR="00871BF3" w:rsidTr="001B762C">
        <w:trPr>
          <w:trHeight w:val="551"/>
        </w:trPr>
        <w:tc>
          <w:tcPr>
            <w:tcW w:w="2839" w:type="dxa"/>
            <w:tcBorders>
              <w:top w:val="single" w:sz="4" w:space="0" w:color="000000"/>
              <w:left w:val="single" w:sz="4" w:space="0" w:color="000000"/>
              <w:bottom w:val="single" w:sz="4" w:space="0" w:color="000000"/>
              <w:right w:val="single" w:sz="4" w:space="0" w:color="000000"/>
            </w:tcBorders>
            <w:hideMark/>
          </w:tcPr>
          <w:p w:rsidR="00871BF3" w:rsidRPr="00871BF3" w:rsidRDefault="00871BF3">
            <w:pPr>
              <w:pStyle w:val="aa"/>
              <w:rPr>
                <w:bCs/>
                <w:lang w:eastAsia="en-US"/>
              </w:rPr>
            </w:pPr>
            <w:r>
              <w:rPr>
                <w:bCs/>
                <w:lang w:eastAsia="en-US"/>
              </w:rPr>
              <w:lastRenderedPageBreak/>
              <w:t>Ата-аналармен</w:t>
            </w:r>
            <w:r>
              <w:rPr>
                <w:bCs/>
                <w:spacing w:val="-6"/>
                <w:lang w:eastAsia="en-US"/>
              </w:rPr>
              <w:t xml:space="preserve"> </w:t>
            </w:r>
            <w:r>
              <w:rPr>
                <w:bCs/>
                <w:lang w:eastAsia="en-US"/>
              </w:rPr>
              <w:t>әңгімелесу,</w:t>
            </w:r>
          </w:p>
          <w:p w:rsidR="00871BF3" w:rsidRDefault="00871BF3">
            <w:pPr>
              <w:pStyle w:val="aa"/>
              <w:rPr>
                <w:bCs/>
                <w:lang w:eastAsia="en-US"/>
              </w:rPr>
            </w:pPr>
            <w:r>
              <w:rPr>
                <w:bCs/>
                <w:lang w:eastAsia="en-US"/>
              </w:rPr>
              <w:t>кеңес</w:t>
            </w:r>
            <w:r>
              <w:rPr>
                <w:bCs/>
                <w:spacing w:val="-1"/>
                <w:lang w:eastAsia="en-US"/>
              </w:rPr>
              <w:t xml:space="preserve"> </w:t>
            </w:r>
            <w:r>
              <w:rPr>
                <w:bCs/>
                <w:lang w:eastAsia="en-US"/>
              </w:rPr>
              <w:t>беру</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871BF3" w:rsidRDefault="00871BF3">
            <w:pPr>
              <w:pStyle w:val="TableParagraph"/>
              <w:rPr>
                <w:sz w:val="24"/>
                <w:szCs w:val="24"/>
              </w:rPr>
            </w:pPr>
            <w:r>
              <w:rPr>
                <w:sz w:val="24"/>
                <w:szCs w:val="24"/>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871BF3" w:rsidTr="001B762C">
        <w:trPr>
          <w:trHeight w:val="1655"/>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spacing w:val="-57"/>
                <w:lang w:val="kk-KZ" w:eastAsia="en-US"/>
              </w:rPr>
            </w:pPr>
            <w:r>
              <w:rPr>
                <w:bCs/>
                <w:lang w:val="kk-KZ" w:eastAsia="en-US"/>
              </w:rPr>
              <w:t>Балалардың дербес әрекеті</w:t>
            </w:r>
            <w:r>
              <w:rPr>
                <w:bCs/>
                <w:spacing w:val="-57"/>
                <w:lang w:val="kk-KZ" w:eastAsia="en-US"/>
              </w:rPr>
              <w:t xml:space="preserve"> </w:t>
            </w:r>
          </w:p>
          <w:p w:rsidR="00871BF3" w:rsidRDefault="00871BF3">
            <w:pPr>
              <w:pStyle w:val="aa"/>
              <w:rPr>
                <w:bCs/>
                <w:lang w:val="kk-KZ" w:eastAsia="en-US"/>
              </w:rPr>
            </w:pPr>
            <w:r>
              <w:rPr>
                <w:bCs/>
                <w:lang w:val="kk-KZ" w:eastAsia="en-US"/>
              </w:rPr>
              <w:t>(баяу қимылды ойындар,</w:t>
            </w:r>
            <w:r>
              <w:rPr>
                <w:bCs/>
                <w:spacing w:val="1"/>
                <w:lang w:val="kk-KZ" w:eastAsia="en-US"/>
              </w:rPr>
              <w:t xml:space="preserve"> </w:t>
            </w:r>
            <w:r>
              <w:rPr>
                <w:bCs/>
                <w:lang w:val="kk-KZ" w:eastAsia="en-US"/>
              </w:rPr>
              <w:t>үстел</w:t>
            </w:r>
            <w:r>
              <w:rPr>
                <w:bCs/>
                <w:spacing w:val="-1"/>
                <w:lang w:val="kk-KZ" w:eastAsia="en-US"/>
              </w:rPr>
              <w:t xml:space="preserve"> </w:t>
            </w:r>
            <w:r>
              <w:rPr>
                <w:bCs/>
                <w:lang w:val="kk-KZ" w:eastAsia="en-US"/>
              </w:rPr>
              <w:t>үсті ойындары, бейнелеу әрекеті, кітаптар</w:t>
            </w:r>
            <w:r>
              <w:rPr>
                <w:bCs/>
                <w:spacing w:val="-58"/>
                <w:lang w:val="kk-KZ" w:eastAsia="en-US"/>
              </w:rPr>
              <w:t xml:space="preserve"> </w:t>
            </w:r>
            <w:r>
              <w:rPr>
                <w:bCs/>
                <w:lang w:val="kk-KZ" w:eastAsia="en-US"/>
              </w:rPr>
              <w:t>қарау және тағы басқа</w:t>
            </w:r>
            <w:r>
              <w:rPr>
                <w:bCs/>
                <w:spacing w:val="1"/>
                <w:lang w:val="kk-KZ" w:eastAsia="en-US"/>
              </w:rPr>
              <w:t xml:space="preserve"> </w:t>
            </w:r>
            <w:r>
              <w:rPr>
                <w:bCs/>
                <w:lang w:val="kk-KZ" w:eastAsia="en-US"/>
              </w:rPr>
              <w:t>әрекеттер)</w:t>
            </w:r>
          </w:p>
        </w:tc>
        <w:tc>
          <w:tcPr>
            <w:tcW w:w="11906" w:type="dxa"/>
            <w:gridSpan w:val="5"/>
            <w:tcBorders>
              <w:top w:val="single" w:sz="4" w:space="0" w:color="000000"/>
              <w:left w:val="single" w:sz="4" w:space="0" w:color="000000"/>
              <w:bottom w:val="single" w:sz="4" w:space="0" w:color="000000"/>
              <w:right w:val="single" w:sz="4" w:space="0" w:color="000000"/>
            </w:tcBorders>
          </w:tcPr>
          <w:p w:rsidR="00871BF3" w:rsidRDefault="00871BF3">
            <w:pPr>
              <w:rPr>
                <w:rFonts w:eastAsiaTheme="minorHAnsi"/>
                <w:bCs/>
                <w:sz w:val="24"/>
                <w:szCs w:val="24"/>
              </w:rPr>
            </w:pPr>
            <w:r>
              <w:rPr>
                <w:sz w:val="24"/>
                <w:szCs w:val="24"/>
              </w:rPr>
              <w:t xml:space="preserve">Топта балалармен шағын ойын орталықтарында еркін ойындарды ұйымдастыру, үстел үсті ойындары. </w:t>
            </w:r>
            <w:r>
              <w:rPr>
                <w:rFonts w:eastAsiaTheme="minorHAnsi"/>
                <w:bCs/>
                <w:sz w:val="24"/>
                <w:szCs w:val="24"/>
              </w:rPr>
              <w:t>(сөйлеуді дамыту)</w:t>
            </w:r>
          </w:p>
          <w:p w:rsidR="00871BF3" w:rsidRDefault="00871BF3">
            <w:pPr>
              <w:rPr>
                <w:rFonts w:eastAsiaTheme="minorHAnsi"/>
                <w:sz w:val="24"/>
                <w:szCs w:val="24"/>
              </w:rPr>
            </w:pPr>
            <w:r>
              <w:rPr>
                <w:rFonts w:eastAsiaTheme="minorHAnsi"/>
                <w:sz w:val="24"/>
                <w:szCs w:val="24"/>
              </w:rPr>
              <w:t>Дидактикалық ойын:«Жануарларды тап, сана», «</w:t>
            </w:r>
            <w:r>
              <w:rPr>
                <w:sz w:val="24"/>
                <w:szCs w:val="24"/>
              </w:rPr>
              <w:t>Айырмашылығын тап</w:t>
            </w:r>
            <w:r>
              <w:rPr>
                <w:rFonts w:eastAsiaTheme="minorHAnsi"/>
                <w:sz w:val="24"/>
                <w:szCs w:val="24"/>
              </w:rPr>
              <w:t xml:space="preserve">», </w:t>
            </w:r>
            <w:r>
              <w:rPr>
                <w:sz w:val="24"/>
                <w:szCs w:val="24"/>
              </w:rPr>
              <w:t xml:space="preserve"> «Орнын тап» </w:t>
            </w:r>
          </w:p>
          <w:p w:rsidR="00871BF3" w:rsidRDefault="0016141E">
            <w:pPr>
              <w:pStyle w:val="TableParagraph"/>
              <w:rPr>
                <w:sz w:val="24"/>
                <w:szCs w:val="24"/>
              </w:rPr>
            </w:pPr>
            <w:r>
              <w:rPr>
                <w:sz w:val="24"/>
                <w:szCs w:val="24"/>
              </w:rPr>
              <w:t xml:space="preserve">Шығармашылық бұрышында </w:t>
            </w:r>
            <w:r w:rsidR="00871BF3">
              <w:rPr>
                <w:sz w:val="24"/>
                <w:szCs w:val="24"/>
              </w:rPr>
              <w:t xml:space="preserve"> сурет салу, суретті кітапшаларды бояу, </w:t>
            </w:r>
          </w:p>
          <w:p w:rsidR="00871BF3" w:rsidRDefault="00871BF3">
            <w:pPr>
              <w:pStyle w:val="TableParagraph"/>
              <w:rPr>
                <w:sz w:val="24"/>
                <w:szCs w:val="24"/>
              </w:rPr>
            </w:pPr>
            <w:r>
              <w:rPr>
                <w:sz w:val="24"/>
                <w:szCs w:val="24"/>
              </w:rPr>
              <w:t>Құрастыру материалдарымен құрастыру ойындары, кітаптардан жануарлардың суреттерін  қарау,</w:t>
            </w:r>
          </w:p>
          <w:p w:rsidR="00871BF3" w:rsidRDefault="00871BF3">
            <w:pPr>
              <w:tabs>
                <w:tab w:val="left" w:pos="1388"/>
              </w:tabs>
              <w:spacing w:line="317" w:lineRule="exact"/>
              <w:rPr>
                <w:bCs/>
                <w:sz w:val="24"/>
                <w:szCs w:val="24"/>
              </w:rPr>
            </w:pPr>
            <w:r>
              <w:rPr>
                <w:sz w:val="24"/>
                <w:szCs w:val="24"/>
              </w:rPr>
              <w:t>Табиғат бұрышындағы өсімдіктер, оларға күтім жасау (топрағын қопсыту, суару, жапырақтардың</w:t>
            </w:r>
            <w:r>
              <w:rPr>
                <w:spacing w:val="1"/>
                <w:sz w:val="24"/>
                <w:szCs w:val="24"/>
              </w:rPr>
              <w:t xml:space="preserve"> </w:t>
            </w:r>
            <w:r>
              <w:rPr>
                <w:sz w:val="24"/>
                <w:szCs w:val="24"/>
              </w:rPr>
              <w:t xml:space="preserve">шаңын сүрту) туралы түсінікті дамыту. (бөлме жануарларына күтім жасау) </w:t>
            </w:r>
            <w:r>
              <w:rPr>
                <w:bCs/>
                <w:sz w:val="24"/>
                <w:szCs w:val="24"/>
              </w:rPr>
              <w:t>Балармен жеке жұмыс.</w:t>
            </w:r>
          </w:p>
          <w:p w:rsidR="00871BF3" w:rsidRDefault="00871BF3">
            <w:pPr>
              <w:pStyle w:val="TableParagraph"/>
              <w:ind w:left="144"/>
              <w:rPr>
                <w:sz w:val="24"/>
                <w:szCs w:val="24"/>
              </w:rPr>
            </w:pPr>
          </w:p>
        </w:tc>
      </w:tr>
      <w:tr w:rsidR="00871BF3" w:rsidRPr="00871BF3" w:rsidTr="001B762C">
        <w:trPr>
          <w:trHeight w:val="325"/>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Таңертенгі</w:t>
            </w:r>
            <w:r>
              <w:rPr>
                <w:bCs/>
                <w:spacing w:val="-3"/>
                <w:lang w:eastAsia="en-US"/>
              </w:rPr>
              <w:t xml:space="preserve"> </w:t>
            </w:r>
            <w:r>
              <w:rPr>
                <w:bCs/>
                <w:lang w:eastAsia="en-US"/>
              </w:rPr>
              <w:t>жаттығу</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6863E2" w:rsidRPr="006863E2" w:rsidRDefault="006863E2" w:rsidP="006863E2">
            <w:pPr>
              <w:tabs>
                <w:tab w:val="left" w:pos="810"/>
              </w:tabs>
              <w:rPr>
                <w:sz w:val="24"/>
                <w:szCs w:val="24"/>
              </w:rPr>
            </w:pPr>
            <w:r>
              <w:rPr>
                <w:sz w:val="24"/>
                <w:szCs w:val="24"/>
              </w:rPr>
              <w:t>І</w:t>
            </w:r>
            <w:r w:rsidRPr="006863E2">
              <w:rPr>
                <w:sz w:val="24"/>
                <w:szCs w:val="24"/>
              </w:rPr>
              <w:t>Жүру, аяқтың ұшымен жүру, өкшемен жүру, жүгіру, жәй жүру, бағана болып тұру</w:t>
            </w:r>
          </w:p>
          <w:p w:rsidR="006863E2" w:rsidRPr="006863E2" w:rsidRDefault="006863E2" w:rsidP="006863E2">
            <w:pPr>
              <w:tabs>
                <w:tab w:val="left" w:pos="810"/>
              </w:tabs>
              <w:rPr>
                <w:sz w:val="24"/>
                <w:szCs w:val="24"/>
              </w:rPr>
            </w:pPr>
            <w:r>
              <w:rPr>
                <w:sz w:val="24"/>
                <w:szCs w:val="24"/>
              </w:rPr>
              <w:t>ІІ</w:t>
            </w:r>
            <w:r w:rsidRPr="006863E2">
              <w:rPr>
                <w:sz w:val="24"/>
                <w:szCs w:val="24"/>
              </w:rPr>
              <w:t>1б.қ аяқ бірге қол төмен1-қолды алға созу, 2 жоғары көтеру, 3жанына қою, 4б.қ оралу. 4-5 рет</w:t>
            </w:r>
          </w:p>
          <w:p w:rsidR="006863E2" w:rsidRPr="006863E2" w:rsidRDefault="006863E2" w:rsidP="006863E2">
            <w:pPr>
              <w:tabs>
                <w:tab w:val="left" w:pos="810"/>
              </w:tabs>
              <w:rPr>
                <w:sz w:val="24"/>
                <w:szCs w:val="24"/>
              </w:rPr>
            </w:pPr>
            <w:r w:rsidRPr="006863E2">
              <w:rPr>
                <w:sz w:val="24"/>
                <w:szCs w:val="24"/>
              </w:rPr>
              <w:t>2б.қ аяқ арасы ашық, қол белде1-оңға қарай қолды созып бұрылу, 2б.қ оралу, 3 солға қарай созу, 4б.қ оралу 4-5рет қайталау.</w:t>
            </w:r>
          </w:p>
          <w:p w:rsidR="006863E2" w:rsidRPr="006863E2" w:rsidRDefault="006863E2" w:rsidP="006863E2">
            <w:pPr>
              <w:tabs>
                <w:tab w:val="left" w:pos="810"/>
              </w:tabs>
              <w:rPr>
                <w:sz w:val="24"/>
                <w:szCs w:val="24"/>
              </w:rPr>
            </w:pPr>
            <w:r w:rsidRPr="006863E2">
              <w:rPr>
                <w:sz w:val="24"/>
                <w:szCs w:val="24"/>
              </w:rPr>
              <w:t>3б.қ аяқ арасы ашық, қол иықта1-қолды жоғары көтеру, 2-оңға қарайтербелу, 3-солға қарай тербелу. 4б.қ оралу 4-5рет қайталау</w:t>
            </w:r>
          </w:p>
          <w:p w:rsidR="006863E2" w:rsidRPr="006863E2" w:rsidRDefault="006863E2" w:rsidP="006863E2">
            <w:pPr>
              <w:tabs>
                <w:tab w:val="left" w:pos="810"/>
              </w:tabs>
              <w:rPr>
                <w:sz w:val="24"/>
                <w:szCs w:val="24"/>
              </w:rPr>
            </w:pPr>
            <w:r w:rsidRPr="006863E2">
              <w:rPr>
                <w:sz w:val="24"/>
                <w:szCs w:val="24"/>
              </w:rPr>
              <w:t>4б.қ аяқ арасы ашық, қол белде1-қолды алға созу, 2 отыру 3тұру 4б.қ оралу 4-5рет қайталау.</w:t>
            </w:r>
          </w:p>
          <w:p w:rsidR="00A17DFF" w:rsidRDefault="006863E2" w:rsidP="006863E2">
            <w:pPr>
              <w:tabs>
                <w:tab w:val="left" w:pos="810"/>
              </w:tabs>
              <w:rPr>
                <w:sz w:val="24"/>
                <w:szCs w:val="24"/>
              </w:rPr>
            </w:pPr>
            <w:r w:rsidRPr="006863E2">
              <w:rPr>
                <w:sz w:val="24"/>
                <w:szCs w:val="24"/>
              </w:rPr>
              <w:t>5 Қос аяқпен секіру 7-8 секунд</w:t>
            </w:r>
          </w:p>
          <w:p w:rsidR="00A17DFF" w:rsidRDefault="00A17DFF" w:rsidP="006863E2">
            <w:pPr>
              <w:rPr>
                <w:sz w:val="24"/>
                <w:szCs w:val="24"/>
              </w:rPr>
            </w:pPr>
          </w:p>
        </w:tc>
      </w:tr>
      <w:tr w:rsidR="00871BF3" w:rsidTr="001B762C">
        <w:trPr>
          <w:trHeight w:val="321"/>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eastAsia="en-US"/>
              </w:rPr>
            </w:pPr>
            <w:r>
              <w:rPr>
                <w:bCs/>
                <w:lang w:eastAsia="en-US"/>
              </w:rPr>
              <w:t>Таңғы</w:t>
            </w:r>
            <w:r>
              <w:rPr>
                <w:bCs/>
                <w:spacing w:val="-4"/>
                <w:lang w:eastAsia="en-US"/>
              </w:rPr>
              <w:t xml:space="preserve"> </w:t>
            </w:r>
            <w:r>
              <w:rPr>
                <w:bCs/>
                <w:lang w:eastAsia="en-US"/>
              </w:rPr>
              <w:t>ас</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871BF3" w:rsidRDefault="00871BF3">
            <w:pPr>
              <w:pStyle w:val="aa"/>
              <w:jc w:val="center"/>
              <w:rPr>
                <w:lang w:val="kk-KZ" w:eastAsia="en-US"/>
              </w:rPr>
            </w:pPr>
            <w:r>
              <w:rPr>
                <w:lang w:val="kk-KZ" w:eastAsia="en-US"/>
              </w:rPr>
              <w:t>Бір құдайым оңдасын,</w:t>
            </w:r>
          </w:p>
          <w:p w:rsidR="00871BF3" w:rsidRDefault="00871BF3">
            <w:pPr>
              <w:pStyle w:val="aa"/>
              <w:jc w:val="center"/>
              <w:rPr>
                <w:lang w:val="kk-KZ" w:eastAsia="en-US"/>
              </w:rPr>
            </w:pPr>
            <w:r>
              <w:rPr>
                <w:lang w:val="kk-KZ" w:eastAsia="en-US"/>
              </w:rPr>
              <w:t>Оң жолыңа бастасын!</w:t>
            </w:r>
          </w:p>
          <w:p w:rsidR="00871BF3" w:rsidRDefault="00871BF3">
            <w:pPr>
              <w:pStyle w:val="aa"/>
              <w:jc w:val="center"/>
              <w:rPr>
                <w:lang w:val="kk-KZ" w:eastAsia="en-US"/>
              </w:rPr>
            </w:pPr>
            <w:r>
              <w:rPr>
                <w:lang w:val="kk-KZ" w:eastAsia="en-US"/>
              </w:rPr>
              <w:t>Үйіңді түрлі апаттан,</w:t>
            </w:r>
          </w:p>
          <w:p w:rsidR="00871BF3" w:rsidRDefault="00871BF3">
            <w:pPr>
              <w:pStyle w:val="aa"/>
              <w:jc w:val="center"/>
              <w:rPr>
                <w:lang w:val="kk-KZ" w:eastAsia="en-US"/>
              </w:rPr>
            </w:pPr>
            <w:r>
              <w:rPr>
                <w:lang w:val="kk-KZ" w:eastAsia="en-US"/>
              </w:rPr>
              <w:t>Құса-қайғыдан сақтасын!</w:t>
            </w:r>
          </w:p>
          <w:p w:rsidR="00871BF3" w:rsidRDefault="00871BF3">
            <w:pPr>
              <w:pStyle w:val="aa"/>
              <w:jc w:val="center"/>
              <w:rPr>
                <w:lang w:val="kk-KZ" w:eastAsia="en-US"/>
              </w:rPr>
            </w:pPr>
            <w:r>
              <w:rPr>
                <w:lang w:val="kk-KZ" w:eastAsia="en-US"/>
              </w:rPr>
              <w:t>Үміт артқан ұл қызың,</w:t>
            </w:r>
          </w:p>
          <w:p w:rsidR="00871BF3" w:rsidRDefault="00871BF3">
            <w:pPr>
              <w:pStyle w:val="aa"/>
              <w:jc w:val="center"/>
              <w:rPr>
                <w:lang w:val="kk-KZ" w:eastAsia="en-US"/>
              </w:rPr>
            </w:pPr>
            <w:r>
              <w:rPr>
                <w:lang w:val="kk-KZ" w:eastAsia="en-US"/>
              </w:rPr>
              <w:t>Ел сенімін ақтасын!</w:t>
            </w:r>
          </w:p>
          <w:p w:rsidR="00871BF3" w:rsidRDefault="00871BF3">
            <w:pPr>
              <w:pStyle w:val="TableParagraph"/>
              <w:jc w:val="center"/>
              <w:rPr>
                <w:sz w:val="24"/>
                <w:szCs w:val="24"/>
              </w:rPr>
            </w:pPr>
            <w:r>
              <w:rPr>
                <w:sz w:val="24"/>
                <w:szCs w:val="24"/>
              </w:rPr>
              <w:t>Аумин!</w:t>
            </w:r>
          </w:p>
        </w:tc>
      </w:tr>
      <w:tr w:rsidR="00871BF3" w:rsidRPr="00871BF3" w:rsidTr="001B762C">
        <w:trPr>
          <w:trHeight w:val="551"/>
        </w:trPr>
        <w:tc>
          <w:tcPr>
            <w:tcW w:w="2839" w:type="dxa"/>
            <w:tcBorders>
              <w:top w:val="single" w:sz="4" w:space="0" w:color="000000"/>
              <w:left w:val="single" w:sz="4" w:space="0" w:color="000000"/>
              <w:bottom w:val="single" w:sz="4" w:space="0" w:color="000000"/>
              <w:right w:val="single" w:sz="4" w:space="0" w:color="000000"/>
            </w:tcBorders>
            <w:hideMark/>
          </w:tcPr>
          <w:p w:rsidR="00871BF3" w:rsidRDefault="00871BF3">
            <w:pPr>
              <w:pStyle w:val="aa"/>
              <w:rPr>
                <w:bCs/>
                <w:lang w:val="en-US" w:eastAsia="en-US"/>
              </w:rPr>
            </w:pPr>
            <w:r>
              <w:rPr>
                <w:bCs/>
                <w:lang w:eastAsia="en-US"/>
              </w:rPr>
              <w:t>Ұйымдастырылған</w:t>
            </w:r>
            <w:r>
              <w:rPr>
                <w:bCs/>
                <w:spacing w:val="-2"/>
                <w:lang w:eastAsia="en-US"/>
              </w:rPr>
              <w:t xml:space="preserve"> </w:t>
            </w:r>
            <w:r>
              <w:rPr>
                <w:bCs/>
                <w:lang w:eastAsia="en-US"/>
              </w:rPr>
              <w:t>іс-әрекетке</w:t>
            </w:r>
          </w:p>
          <w:p w:rsidR="00871BF3" w:rsidRDefault="00871BF3">
            <w:pPr>
              <w:pStyle w:val="aa"/>
              <w:rPr>
                <w:bCs/>
                <w:lang w:eastAsia="en-US"/>
              </w:rPr>
            </w:pPr>
            <w:r>
              <w:rPr>
                <w:bCs/>
                <w:lang w:val="kk-KZ" w:eastAsia="en-US"/>
              </w:rPr>
              <w:t>д</w:t>
            </w:r>
            <w:r>
              <w:rPr>
                <w:bCs/>
                <w:lang w:eastAsia="en-US"/>
              </w:rPr>
              <w:t>айындық</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871BF3" w:rsidRDefault="00871BF3">
            <w:pPr>
              <w:rPr>
                <w:sz w:val="24"/>
                <w:szCs w:val="24"/>
              </w:rPr>
            </w:pPr>
            <w:r>
              <w:rPr>
                <w:sz w:val="24"/>
                <w:szCs w:val="24"/>
              </w:rPr>
              <w:t xml:space="preserve">Таңғы жиын. </w:t>
            </w:r>
          </w:p>
          <w:p w:rsidR="00871BF3" w:rsidRDefault="00871BF3">
            <w:pPr>
              <w:pStyle w:val="a3"/>
              <w:ind w:right="113"/>
              <w:rPr>
                <w:sz w:val="24"/>
                <w:szCs w:val="24"/>
              </w:rPr>
            </w:pPr>
            <w:r>
              <w:rPr>
                <w:sz w:val="24"/>
                <w:szCs w:val="24"/>
              </w:rPr>
              <w:t xml:space="preserve">Достарым көп бақшада (шеңберге тұру) </w:t>
            </w:r>
          </w:p>
          <w:p w:rsidR="00871BF3" w:rsidRDefault="00871BF3">
            <w:pPr>
              <w:pStyle w:val="a3"/>
              <w:ind w:right="113"/>
              <w:rPr>
                <w:sz w:val="24"/>
                <w:szCs w:val="24"/>
              </w:rPr>
            </w:pPr>
            <w:r>
              <w:rPr>
                <w:sz w:val="24"/>
                <w:szCs w:val="24"/>
              </w:rPr>
              <w:t xml:space="preserve">Көңілдіміз бақшада (қолдарын жайып) </w:t>
            </w:r>
          </w:p>
          <w:p w:rsidR="00871BF3" w:rsidRDefault="00871BF3">
            <w:pPr>
              <w:pStyle w:val="a5"/>
              <w:rPr>
                <w:sz w:val="24"/>
                <w:szCs w:val="24"/>
              </w:rPr>
            </w:pPr>
            <w:r>
              <w:rPr>
                <w:sz w:val="24"/>
                <w:szCs w:val="24"/>
              </w:rPr>
              <w:t xml:space="preserve">Достықты біз сүйеміз (бір-біріне қарап, жымию) </w:t>
            </w:r>
          </w:p>
          <w:p w:rsidR="00871BF3" w:rsidRDefault="00871BF3">
            <w:pPr>
              <w:pStyle w:val="a3"/>
              <w:ind w:right="113"/>
              <w:rPr>
                <w:sz w:val="24"/>
                <w:szCs w:val="24"/>
              </w:rPr>
            </w:pPr>
            <w:r>
              <w:rPr>
                <w:sz w:val="24"/>
                <w:szCs w:val="24"/>
              </w:rPr>
              <w:t>Бірге күліп</w:t>
            </w:r>
            <w:r>
              <w:rPr>
                <w:spacing w:val="-4"/>
                <w:sz w:val="24"/>
                <w:szCs w:val="24"/>
              </w:rPr>
              <w:t xml:space="preserve"> </w:t>
            </w:r>
            <w:r>
              <w:rPr>
                <w:sz w:val="24"/>
                <w:szCs w:val="24"/>
              </w:rPr>
              <w:t>жүреміз</w:t>
            </w:r>
          </w:p>
          <w:p w:rsidR="00871BF3" w:rsidRDefault="00871BF3">
            <w:pPr>
              <w:pStyle w:val="aa"/>
              <w:rPr>
                <w:lang w:val="kk-KZ" w:eastAsia="en-US"/>
              </w:rPr>
            </w:pPr>
            <w:r>
              <w:rPr>
                <w:lang w:val="kk-KZ" w:eastAsia="en-US"/>
              </w:rPr>
              <w:t>Балалар қазір жылдың қай мезгілі?</w:t>
            </w:r>
          </w:p>
          <w:p w:rsidR="00871BF3" w:rsidRDefault="00871BF3">
            <w:pPr>
              <w:pStyle w:val="aa"/>
              <w:rPr>
                <w:lang w:val="kk-KZ" w:eastAsia="en-US"/>
              </w:rPr>
            </w:pPr>
            <w:r>
              <w:rPr>
                <w:lang w:val="kk-KZ" w:eastAsia="en-US"/>
              </w:rPr>
              <w:t>қазір күздің нешінші айы?</w:t>
            </w:r>
          </w:p>
          <w:p w:rsidR="00871BF3" w:rsidRDefault="00871BF3">
            <w:pPr>
              <w:tabs>
                <w:tab w:val="left" w:pos="4140"/>
              </w:tabs>
              <w:rPr>
                <w:sz w:val="24"/>
                <w:szCs w:val="24"/>
              </w:rPr>
            </w:pPr>
            <w:r>
              <w:rPr>
                <w:sz w:val="24"/>
                <w:szCs w:val="24"/>
              </w:rPr>
              <w:t>Күзде қандай өзгерістер болады?</w:t>
            </w:r>
          </w:p>
          <w:p w:rsidR="00871BF3" w:rsidRDefault="00871BF3">
            <w:pPr>
              <w:rPr>
                <w:sz w:val="24"/>
                <w:szCs w:val="24"/>
              </w:rPr>
            </w:pPr>
            <w:r>
              <w:rPr>
                <w:sz w:val="24"/>
                <w:szCs w:val="24"/>
              </w:rPr>
              <w:t xml:space="preserve">Балалардың  жаңалықтарымен  бөлісуін, жақсы тілектер тілеуін ұйымдастыру. </w:t>
            </w:r>
          </w:p>
          <w:p w:rsidR="00871BF3" w:rsidRDefault="00871BF3">
            <w:pPr>
              <w:rPr>
                <w:sz w:val="24"/>
                <w:szCs w:val="24"/>
              </w:rPr>
            </w:pPr>
            <w:r>
              <w:rPr>
                <w:sz w:val="24"/>
                <w:szCs w:val="24"/>
              </w:rPr>
              <w:t xml:space="preserve">«Орман туралы біз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Pr>
                <w:bCs/>
                <w:sz w:val="24"/>
                <w:szCs w:val="24"/>
              </w:rPr>
              <w:t>(сөйлеуді дамыту)</w:t>
            </w:r>
          </w:p>
        </w:tc>
      </w:tr>
      <w:tr w:rsidR="001B762C" w:rsidTr="001B762C">
        <w:trPr>
          <w:trHeight w:val="522"/>
        </w:trPr>
        <w:tc>
          <w:tcPr>
            <w:tcW w:w="2839" w:type="dxa"/>
            <w:vMerge w:val="restart"/>
            <w:tcBorders>
              <w:top w:val="single" w:sz="4" w:space="0" w:color="000000"/>
              <w:left w:val="single" w:sz="4" w:space="0" w:color="000000"/>
              <w:bottom w:val="single" w:sz="4" w:space="0" w:color="000000"/>
              <w:right w:val="single" w:sz="4" w:space="0" w:color="000000"/>
            </w:tcBorders>
            <w:hideMark/>
          </w:tcPr>
          <w:p w:rsidR="001B762C" w:rsidRDefault="001B762C">
            <w:pPr>
              <w:pStyle w:val="aa"/>
              <w:rPr>
                <w:bCs/>
                <w:lang w:val="kk-KZ" w:eastAsia="en-US"/>
              </w:rPr>
            </w:pPr>
            <w:r>
              <w:rPr>
                <w:bCs/>
                <w:lang w:val="kk-KZ" w:eastAsia="en-US"/>
              </w:rPr>
              <w:t>Ұйымдастырылған</w:t>
            </w:r>
          </w:p>
          <w:p w:rsidR="001B762C" w:rsidRDefault="001B762C">
            <w:pPr>
              <w:pStyle w:val="aa"/>
              <w:rPr>
                <w:bCs/>
                <w:lang w:val="kk-KZ" w:eastAsia="en-US"/>
              </w:rPr>
            </w:pPr>
            <w:r>
              <w:rPr>
                <w:bCs/>
                <w:lang w:eastAsia="en-US"/>
              </w:rPr>
              <w:t>іс-әрекеттер</w:t>
            </w:r>
          </w:p>
        </w:tc>
        <w:tc>
          <w:tcPr>
            <w:tcW w:w="2409" w:type="dxa"/>
            <w:tcBorders>
              <w:top w:val="single" w:sz="4" w:space="0" w:color="000000"/>
              <w:left w:val="single" w:sz="4" w:space="0" w:color="000000"/>
              <w:bottom w:val="single" w:sz="4" w:space="0" w:color="auto"/>
              <w:right w:val="single" w:sz="4" w:space="0" w:color="000000"/>
            </w:tcBorders>
          </w:tcPr>
          <w:p w:rsidR="001B762C" w:rsidRPr="007D5165" w:rsidRDefault="001B762C" w:rsidP="00453C16">
            <w:pPr>
              <w:pStyle w:val="aa"/>
              <w:jc w:val="center"/>
              <w:rPr>
                <w:b/>
                <w:bCs/>
                <w:lang w:val="kk-KZ"/>
              </w:rPr>
            </w:pPr>
            <w:r w:rsidRPr="007D5165">
              <w:rPr>
                <w:b/>
                <w:bCs/>
                <w:lang w:val="kk-KZ"/>
              </w:rPr>
              <w:t>Дене шынықт</w:t>
            </w:r>
            <w:r w:rsidR="00C770E7" w:rsidRPr="007D5165">
              <w:rPr>
                <w:b/>
                <w:bCs/>
                <w:lang w:val="kk-KZ"/>
              </w:rPr>
              <w:t xml:space="preserve">ыру </w:t>
            </w:r>
          </w:p>
          <w:p w:rsidR="00ED2951" w:rsidRPr="00ED2951" w:rsidRDefault="00ED2951" w:rsidP="00ED2951">
            <w:pPr>
              <w:pStyle w:val="aa"/>
              <w:jc w:val="center"/>
              <w:rPr>
                <w:bCs/>
                <w:lang w:val="kk-KZ"/>
              </w:rPr>
            </w:pPr>
            <w:r w:rsidRPr="00ED2951">
              <w:rPr>
                <w:bCs/>
                <w:lang w:val="kk-KZ"/>
              </w:rPr>
              <w:t xml:space="preserve">Еңбектеу, өрмелеу. </w:t>
            </w:r>
          </w:p>
          <w:p w:rsidR="00ED2951" w:rsidRPr="00ED2951" w:rsidRDefault="00ED2951" w:rsidP="00ED2951">
            <w:pPr>
              <w:pStyle w:val="aa"/>
              <w:jc w:val="center"/>
              <w:rPr>
                <w:bCs/>
                <w:lang w:val="kk-KZ"/>
              </w:rPr>
            </w:pPr>
            <w:r w:rsidRPr="00ED2951">
              <w:rPr>
                <w:bCs/>
                <w:lang w:val="kk-KZ"/>
              </w:rPr>
              <w:t xml:space="preserve">Мақсаты: 10 м-ге дейінгі қашықтықта заттардың арасымен тура бағыт бойынша, көлбеу тақтай бойымен төрттағандап еңбектеу; етпетімен жатып, гимнастикалық скамейка бойымен қолдарымен тартылып, алға қарай еңбектеу. Табан мен алақанға сүйеніп, төрт тағандап еңбектеу, 50 сантиметр биіктікте ілінген арқанның астынан </w:t>
            </w:r>
            <w:r w:rsidRPr="00ED2951">
              <w:rPr>
                <w:bCs/>
                <w:lang w:val="kk-KZ"/>
              </w:rPr>
              <w:lastRenderedPageBreak/>
              <w:t>еңбектеу. Құрсаудан еңбектеп өту. Гимнастикалық қабырғаға жоғары-төмен ауыспалы қадаммен өрмелеу, бөрене және гимнастикалық скамейкадан аттап өту;</w:t>
            </w:r>
          </w:p>
          <w:p w:rsidR="00ED2951" w:rsidRPr="00ED2951" w:rsidRDefault="00ED2951" w:rsidP="00ED2951">
            <w:pPr>
              <w:pStyle w:val="aa"/>
              <w:jc w:val="center"/>
              <w:rPr>
                <w:bCs/>
                <w:lang w:val="kk-KZ"/>
              </w:rPr>
            </w:pPr>
            <w:r w:rsidRPr="00ED2951">
              <w:rPr>
                <w:bCs/>
                <w:lang w:val="kk-KZ"/>
              </w:rPr>
              <w:t>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ED2951" w:rsidRPr="00ED2951" w:rsidRDefault="00ED2951" w:rsidP="00ED2951">
            <w:pPr>
              <w:pStyle w:val="aa"/>
              <w:jc w:val="center"/>
              <w:rPr>
                <w:bCs/>
                <w:lang w:val="kk-KZ"/>
              </w:rPr>
            </w:pPr>
            <w:r w:rsidRPr="00ED2951">
              <w:rPr>
                <w:bCs/>
                <w:lang w:val="kk-KZ"/>
              </w:rPr>
              <w:t>Негізгі қимыл-қозғалыс жаттығулары:</w:t>
            </w:r>
          </w:p>
          <w:p w:rsidR="00ED2951" w:rsidRPr="00ED2951" w:rsidRDefault="00ED2951" w:rsidP="00ED2951">
            <w:pPr>
              <w:pStyle w:val="aa"/>
              <w:jc w:val="center"/>
              <w:rPr>
                <w:bCs/>
                <w:lang w:val="kk-KZ"/>
              </w:rPr>
            </w:pPr>
            <w:r w:rsidRPr="00ED2951">
              <w:rPr>
                <w:bCs/>
                <w:lang w:val="kk-KZ"/>
              </w:rPr>
              <w:t>1. Ұзындығы 2,5-2 м, ені 25 см (2 жаста), 20 см (3 жаста) тақтай бойымен жүру, жіптен немесе таяқтан аттап өту.</w:t>
            </w:r>
          </w:p>
          <w:p w:rsidR="00ED2951" w:rsidRPr="002E6702" w:rsidRDefault="00ED2951" w:rsidP="00ED2951">
            <w:pPr>
              <w:pStyle w:val="aa"/>
              <w:jc w:val="center"/>
              <w:rPr>
                <w:bCs/>
              </w:rPr>
            </w:pPr>
            <w:r w:rsidRPr="001114CF">
              <w:rPr>
                <w:bCs/>
                <w:lang w:val="kk-KZ"/>
              </w:rPr>
              <w:t xml:space="preserve">Ойын: «Кім баяу?»Ойын мазмұны: Балалар тәрбиешімен бірге жүгіріп келе жатыр. Күтпеген жерден нұсқаушы: « Ал кәне көрелік» . Сендердің іштеріңнен кім өте баяу, аяқтың ұшымен жүре алады. Міне былай-дейді. Балалар аяқтарының ұшын көтеріп, мүмкіндігінше жай жүруге тырысады. Олар сол жүріп келе жатқан бағытта жүруді жалғастыра береді. Содан кейін тәрбиеші білдірмей бір жаққа қарай шегініп: « Ал енді бәрің де маған қарай жүгіріңдер»,-дейді. Балалар тәрбиеші апайға жүгіреді. Нұсқаушы кімнің жақсы орындағанын айтып </w:t>
            </w:r>
            <w:r w:rsidRPr="001114CF">
              <w:rPr>
                <w:bCs/>
                <w:lang w:val="kk-KZ"/>
              </w:rPr>
              <w:lastRenderedPageBreak/>
              <w:t xml:space="preserve">мадақтайды.                                    </w:t>
            </w:r>
            <w:r w:rsidRPr="00ED2951">
              <w:rPr>
                <w:bCs/>
              </w:rPr>
              <w:t>Қорытынды: Балаларды жалпы мадақтау. Тыныс алу жаттығуын жасау</w:t>
            </w:r>
          </w:p>
        </w:tc>
        <w:tc>
          <w:tcPr>
            <w:tcW w:w="2126" w:type="dxa"/>
            <w:tcBorders>
              <w:top w:val="single" w:sz="4" w:space="0" w:color="000000"/>
              <w:left w:val="single" w:sz="4" w:space="0" w:color="000000"/>
              <w:bottom w:val="single" w:sz="4" w:space="0" w:color="auto"/>
              <w:right w:val="single" w:sz="4" w:space="0" w:color="000000"/>
            </w:tcBorders>
            <w:hideMark/>
          </w:tcPr>
          <w:p w:rsidR="00ED2951" w:rsidRPr="007D5165" w:rsidRDefault="00C770E7" w:rsidP="00453C16">
            <w:pPr>
              <w:pStyle w:val="aa"/>
              <w:jc w:val="center"/>
              <w:rPr>
                <w:b/>
                <w:bCs/>
                <w:lang w:val="kk-KZ"/>
              </w:rPr>
            </w:pPr>
            <w:r w:rsidRPr="007D5165">
              <w:rPr>
                <w:b/>
                <w:bCs/>
                <w:lang w:val="kk-KZ"/>
              </w:rPr>
              <w:lastRenderedPageBreak/>
              <w:t>Музыка</w:t>
            </w:r>
          </w:p>
          <w:p w:rsidR="00ED2951" w:rsidRPr="00ED2951" w:rsidRDefault="00C770E7" w:rsidP="00ED2951">
            <w:pPr>
              <w:pStyle w:val="aa"/>
              <w:jc w:val="center"/>
              <w:rPr>
                <w:bCs/>
                <w:lang w:val="kk-KZ"/>
              </w:rPr>
            </w:pPr>
            <w:r>
              <w:rPr>
                <w:bCs/>
                <w:lang w:val="kk-KZ"/>
              </w:rPr>
              <w:t xml:space="preserve"> </w:t>
            </w:r>
            <w:r w:rsidR="00ED2951" w:rsidRPr="00ED2951">
              <w:rPr>
                <w:bCs/>
                <w:lang w:val="kk-KZ"/>
              </w:rPr>
              <w:t>Ән салуға, билеуге, ойнауға  қызығушылықтарын дамыту. Табиғи дауыспен әнді таза айтуға,шығарманы сезіне білуге үйрету.Би қимылдарын көңілді, ынталы жеткізе білуге дағдыландыру.</w:t>
            </w:r>
          </w:p>
          <w:p w:rsidR="00ED2951" w:rsidRPr="00ED2951" w:rsidRDefault="00ED2951" w:rsidP="00ED2951">
            <w:pPr>
              <w:pStyle w:val="aa"/>
              <w:jc w:val="center"/>
              <w:rPr>
                <w:bCs/>
                <w:lang w:val="kk-KZ"/>
              </w:rPr>
            </w:pPr>
            <w:r w:rsidRPr="00ED2951">
              <w:rPr>
                <w:b/>
                <w:bCs/>
                <w:lang w:val="kk-KZ"/>
              </w:rPr>
              <w:t>Ән тыңдау:</w:t>
            </w:r>
            <w:r w:rsidRPr="00ED2951">
              <w:rPr>
                <w:bCs/>
                <w:lang w:val="kk-KZ"/>
              </w:rPr>
              <w:t xml:space="preserve"> «Ақ көбелек»</w:t>
            </w:r>
          </w:p>
          <w:p w:rsidR="00ED2951" w:rsidRPr="00ED2951" w:rsidRDefault="00ED2951" w:rsidP="00ED2951">
            <w:pPr>
              <w:pStyle w:val="aa"/>
              <w:jc w:val="center"/>
              <w:rPr>
                <w:bCs/>
                <w:lang w:val="kk-KZ"/>
              </w:rPr>
            </w:pPr>
            <w:r w:rsidRPr="00ED2951">
              <w:rPr>
                <w:bCs/>
                <w:lang w:val="kk-KZ"/>
              </w:rPr>
              <w:t>(Тұрсынжан Шапай)</w:t>
            </w:r>
          </w:p>
          <w:p w:rsidR="00ED2951" w:rsidRPr="00ED2951" w:rsidRDefault="00ED2951" w:rsidP="00ED2951">
            <w:pPr>
              <w:pStyle w:val="aa"/>
              <w:jc w:val="center"/>
              <w:rPr>
                <w:bCs/>
                <w:lang w:val="kk-KZ"/>
              </w:rPr>
            </w:pPr>
            <w:r w:rsidRPr="00ED2951">
              <w:rPr>
                <w:b/>
                <w:bCs/>
                <w:lang w:val="kk-KZ"/>
              </w:rPr>
              <w:t>Ән айту</w:t>
            </w:r>
            <w:r w:rsidRPr="00ED2951">
              <w:rPr>
                <w:bCs/>
                <w:lang w:val="kk-KZ"/>
              </w:rPr>
              <w:t xml:space="preserve">: «Көбелек» </w:t>
            </w:r>
          </w:p>
          <w:p w:rsidR="00ED2951" w:rsidRPr="00ED2951" w:rsidRDefault="00ED2951" w:rsidP="00ED2951">
            <w:pPr>
              <w:pStyle w:val="aa"/>
              <w:jc w:val="center"/>
              <w:rPr>
                <w:bCs/>
                <w:lang w:val="kk-KZ"/>
              </w:rPr>
            </w:pPr>
            <w:r w:rsidRPr="00ED2951">
              <w:rPr>
                <w:bCs/>
                <w:lang w:val="kk-KZ"/>
              </w:rPr>
              <w:t xml:space="preserve">(К. Қуатбаев Ж. </w:t>
            </w:r>
            <w:r w:rsidRPr="00ED2951">
              <w:rPr>
                <w:bCs/>
                <w:lang w:val="kk-KZ"/>
              </w:rPr>
              <w:lastRenderedPageBreak/>
              <w:t>Смақов)</w:t>
            </w:r>
          </w:p>
          <w:p w:rsidR="00ED2951" w:rsidRPr="00ED2951" w:rsidRDefault="00ED2951" w:rsidP="00ED2951">
            <w:pPr>
              <w:pStyle w:val="aa"/>
              <w:jc w:val="center"/>
              <w:rPr>
                <w:b/>
                <w:bCs/>
                <w:lang w:val="kk-KZ"/>
              </w:rPr>
            </w:pPr>
            <w:r w:rsidRPr="00ED2951">
              <w:rPr>
                <w:b/>
                <w:bCs/>
                <w:lang w:val="kk-KZ"/>
              </w:rPr>
              <w:t>Муз- қимыл қозғалыс:</w:t>
            </w:r>
            <w:r w:rsidRPr="00ED2951">
              <w:rPr>
                <w:bCs/>
                <w:lang w:val="kk-KZ"/>
              </w:rPr>
              <w:t xml:space="preserve"> </w:t>
            </w:r>
            <w:r w:rsidRPr="00ED2951">
              <w:rPr>
                <w:b/>
                <w:bCs/>
                <w:lang w:val="kk-KZ"/>
              </w:rPr>
              <w:t>«Жұбыңды тап»</w:t>
            </w:r>
          </w:p>
          <w:p w:rsidR="00ED2951" w:rsidRPr="00ED2951" w:rsidRDefault="00ED2951" w:rsidP="00ED2951">
            <w:pPr>
              <w:pStyle w:val="aa"/>
              <w:jc w:val="center"/>
              <w:rPr>
                <w:b/>
                <w:bCs/>
                <w:lang w:val="kk-KZ"/>
              </w:rPr>
            </w:pPr>
          </w:p>
          <w:p w:rsidR="00ED2951" w:rsidRPr="00ED2951" w:rsidRDefault="00ED2951" w:rsidP="00ED2951">
            <w:pPr>
              <w:pStyle w:val="aa"/>
              <w:jc w:val="center"/>
              <w:rPr>
                <w:b/>
                <w:bCs/>
                <w:lang w:val="kk-KZ"/>
              </w:rPr>
            </w:pPr>
            <w:r w:rsidRPr="00ED2951">
              <w:rPr>
                <w:b/>
                <w:bCs/>
                <w:lang w:val="kk-KZ"/>
              </w:rPr>
              <w:t xml:space="preserve"> Ойын:«Жұптасу»</w:t>
            </w:r>
          </w:p>
          <w:p w:rsidR="00ED2951" w:rsidRPr="00ED2951" w:rsidRDefault="00ED2951" w:rsidP="00ED2951">
            <w:pPr>
              <w:pStyle w:val="aa"/>
              <w:jc w:val="center"/>
              <w:rPr>
                <w:b/>
                <w:bCs/>
                <w:lang w:val="kk-KZ"/>
              </w:rPr>
            </w:pPr>
            <w:r w:rsidRPr="00ED2951">
              <w:rPr>
                <w:b/>
                <w:bCs/>
                <w:lang w:val="kk-KZ"/>
              </w:rPr>
              <w:t xml:space="preserve"> Шарты:</w:t>
            </w:r>
          </w:p>
          <w:p w:rsidR="00ED2951" w:rsidRPr="00ED2951" w:rsidRDefault="00ED2951" w:rsidP="00ED2951">
            <w:pPr>
              <w:pStyle w:val="aa"/>
              <w:jc w:val="center"/>
              <w:rPr>
                <w:bCs/>
                <w:lang w:val="kk-KZ"/>
              </w:rPr>
            </w:pPr>
            <w:r w:rsidRPr="00ED2951">
              <w:rPr>
                <w:bCs/>
                <w:lang w:val="kk-KZ"/>
              </w:rPr>
              <w:t>Балалар ортаға үлкен шеңбер ішіне жиналады. Барлығы көңілді әуенге би билейді.Әуен тоқтаған сәтте жұптасып тұра қалулары қажет.Жетекші әуенді тоқтатар алдында қанша бала болу керектігін айтып отырады./екі,үш,төрт/</w:t>
            </w:r>
          </w:p>
          <w:p w:rsidR="001B762C" w:rsidRPr="00ED2951" w:rsidRDefault="001B762C" w:rsidP="00453C16">
            <w:pPr>
              <w:pStyle w:val="aa"/>
              <w:jc w:val="center"/>
              <w:rPr>
                <w:bCs/>
                <w:lang w:val="kk-KZ"/>
              </w:rPr>
            </w:pPr>
          </w:p>
        </w:tc>
        <w:tc>
          <w:tcPr>
            <w:tcW w:w="2410" w:type="dxa"/>
            <w:tcBorders>
              <w:top w:val="single" w:sz="4" w:space="0" w:color="000000"/>
              <w:left w:val="single" w:sz="4" w:space="0" w:color="000000"/>
              <w:bottom w:val="single" w:sz="4" w:space="0" w:color="auto"/>
              <w:right w:val="single" w:sz="4" w:space="0" w:color="000000"/>
            </w:tcBorders>
            <w:hideMark/>
          </w:tcPr>
          <w:p w:rsidR="001B762C" w:rsidRPr="007D5165" w:rsidRDefault="001B762C">
            <w:pPr>
              <w:pStyle w:val="aa"/>
              <w:rPr>
                <w:b/>
                <w:bCs/>
                <w:lang w:val="kk-KZ" w:eastAsia="en-US"/>
              </w:rPr>
            </w:pPr>
            <w:r w:rsidRPr="007D5165">
              <w:rPr>
                <w:b/>
                <w:bCs/>
                <w:lang w:val="kk-KZ" w:eastAsia="en-US"/>
              </w:rPr>
              <w:lastRenderedPageBreak/>
              <w:t>Дене шы</w:t>
            </w:r>
            <w:r w:rsidR="00C770E7" w:rsidRPr="007D5165">
              <w:rPr>
                <w:b/>
                <w:bCs/>
                <w:lang w:val="kk-KZ" w:eastAsia="en-US"/>
              </w:rPr>
              <w:t xml:space="preserve">нықтыру </w:t>
            </w:r>
          </w:p>
          <w:p w:rsidR="00ED2951" w:rsidRPr="001114CF" w:rsidRDefault="00ED2951" w:rsidP="00ED2951">
            <w:pPr>
              <w:pStyle w:val="aa"/>
              <w:rPr>
                <w:b/>
                <w:bCs/>
                <w:lang w:val="kk-KZ"/>
              </w:rPr>
            </w:pPr>
            <w:r w:rsidRPr="001114CF">
              <w:rPr>
                <w:b/>
                <w:bCs/>
                <w:lang w:val="kk-KZ"/>
              </w:rPr>
              <w:t>Салауатты өмір салтын қалыптастыру .</w:t>
            </w:r>
          </w:p>
          <w:p w:rsidR="00ED2951" w:rsidRPr="001114CF" w:rsidRDefault="00ED2951" w:rsidP="00ED2951">
            <w:pPr>
              <w:pStyle w:val="aa"/>
              <w:rPr>
                <w:bCs/>
                <w:lang w:val="kk-KZ"/>
              </w:rPr>
            </w:pPr>
            <w:r w:rsidRPr="001114CF">
              <w:rPr>
                <w:b/>
                <w:bCs/>
                <w:lang w:val="kk-KZ"/>
              </w:rPr>
              <w:t xml:space="preserve">Мақсаты: </w:t>
            </w:r>
            <w:r w:rsidRPr="001114CF">
              <w:rPr>
                <w:bCs/>
                <w:lang w:val="kk-KZ"/>
              </w:rPr>
              <w:t>Балаларға адамның дене және сезім мүшелері, олардың ағзадағы рөлі және оларды қалай қорғауға, күтуге болатыны туралы түсінік беру</w:t>
            </w:r>
            <w:r w:rsidRPr="001114CF">
              <w:rPr>
                <w:b/>
                <w:bCs/>
                <w:lang w:val="kk-KZ"/>
              </w:rPr>
              <w:t>.</w:t>
            </w:r>
          </w:p>
          <w:p w:rsidR="00ED2951" w:rsidRPr="001114CF" w:rsidRDefault="00ED2951" w:rsidP="00ED2951">
            <w:pPr>
              <w:pStyle w:val="aa"/>
              <w:rPr>
                <w:bCs/>
                <w:lang w:val="kk-KZ"/>
              </w:rPr>
            </w:pPr>
            <w:r w:rsidRPr="001114CF">
              <w:rPr>
                <w:bCs/>
                <w:lang w:val="kk-KZ"/>
              </w:rPr>
              <w:t xml:space="preserve">Тамақтану тәртібін сақтаудың және көгөністер мен жемістердің, дәрумендердің адам ағзасына пайдасы </w:t>
            </w:r>
            <w:r w:rsidRPr="001114CF">
              <w:rPr>
                <w:bCs/>
                <w:lang w:val="kk-KZ"/>
              </w:rPr>
              <w:lastRenderedPageBreak/>
              <w:t xml:space="preserve">туралы түсінік беру. </w:t>
            </w:r>
          </w:p>
          <w:p w:rsidR="00ED2951" w:rsidRPr="001114CF" w:rsidRDefault="00ED2951" w:rsidP="00ED2951">
            <w:pPr>
              <w:pStyle w:val="aa"/>
              <w:rPr>
                <w:b/>
                <w:bCs/>
                <w:lang w:val="kk-KZ"/>
              </w:rPr>
            </w:pPr>
            <w:r w:rsidRPr="001114CF">
              <w:rPr>
                <w:b/>
                <w:bCs/>
                <w:lang w:val="kk-KZ"/>
              </w:rPr>
              <w:t xml:space="preserve">ЖДЖ: </w:t>
            </w:r>
            <w:r w:rsidRPr="001114CF">
              <w:rPr>
                <w:bCs/>
                <w:lang w:val="kk-KZ"/>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ED2951" w:rsidRPr="001114CF" w:rsidRDefault="00ED2951" w:rsidP="00ED2951">
            <w:pPr>
              <w:pStyle w:val="aa"/>
              <w:rPr>
                <w:b/>
                <w:bCs/>
                <w:lang w:val="kk-KZ"/>
              </w:rPr>
            </w:pPr>
            <w:r w:rsidRPr="001114CF">
              <w:rPr>
                <w:b/>
                <w:bCs/>
                <w:lang w:val="kk-KZ"/>
              </w:rPr>
              <w:t>Негізгі қимыл-қозғалыс жаттығулары:</w:t>
            </w:r>
          </w:p>
          <w:p w:rsidR="00ED2951" w:rsidRPr="001114CF" w:rsidRDefault="00ED2951" w:rsidP="00ED2951">
            <w:pPr>
              <w:pStyle w:val="aa"/>
              <w:rPr>
                <w:bCs/>
                <w:lang w:val="kk-KZ"/>
              </w:rPr>
            </w:pPr>
            <w:r w:rsidRPr="001114CF">
              <w:rPr>
                <w:bCs/>
                <w:lang w:val="kk-KZ"/>
              </w:rPr>
              <w:t>1. Бірқалыпты жүгіру, шашырап, берілген бағытта, әртүрлі қарқынмен, заттардың арасымен шеңбер бойынша, аяқтың ұшыменжүгіру.</w:t>
            </w:r>
          </w:p>
          <w:p w:rsidR="00ED2951" w:rsidRDefault="00ED2951" w:rsidP="00ED2951">
            <w:pPr>
              <w:pStyle w:val="aa"/>
              <w:rPr>
                <w:bCs/>
                <w:lang w:val="kk-KZ" w:eastAsia="en-US"/>
              </w:rPr>
            </w:pPr>
            <w:r w:rsidRPr="00ED2951">
              <w:rPr>
                <w:b/>
                <w:bCs/>
                <w:lang w:val="kk-KZ" w:eastAsia="en-US"/>
              </w:rPr>
              <w:t>Ойын: «Күн мен Жаңбыр».</w:t>
            </w:r>
            <w:r w:rsidRPr="00ED2951">
              <w:rPr>
                <w:bCs/>
                <w:lang w:val="kk-KZ" w:eastAsia="en-US"/>
              </w:rPr>
              <w:t xml:space="preserve">Балалар ашық алаңда еркін ойнап жүреді, гүл тереді, көбелек қуады, секіреді, жүгіреді.т.б. Нұсқаушы  «Жаңбыр жауды!» дегенде балалар пана іздеп, үйшіктерге тығылады.  Нұсқаушы «Күн шықты!» дегенде балалар қайта алаңға шығып ойындарын жалғастыра береді.                                                 </w:t>
            </w:r>
            <w:r w:rsidRPr="00ED2951">
              <w:rPr>
                <w:b/>
                <w:bCs/>
                <w:lang w:val="kk-KZ" w:eastAsia="en-US"/>
              </w:rPr>
              <w:t xml:space="preserve">Қорытынды: </w:t>
            </w:r>
            <w:r w:rsidRPr="00ED2951">
              <w:rPr>
                <w:bCs/>
                <w:lang w:val="kk-KZ" w:eastAsia="en-US"/>
              </w:rPr>
              <w:t>Тыныс алу жаттығуын орындау.</w:t>
            </w:r>
            <w:r w:rsidRPr="00ED2951">
              <w:rPr>
                <w:b/>
                <w:bCs/>
                <w:lang w:val="kk-KZ" w:eastAsia="en-US"/>
              </w:rPr>
              <w:t xml:space="preserve">Қорытынды: </w:t>
            </w:r>
            <w:r w:rsidRPr="00ED2951">
              <w:rPr>
                <w:bCs/>
                <w:lang w:val="kk-KZ" w:eastAsia="en-US"/>
              </w:rPr>
              <w:t>Тыныс алу жаттығуын орындау.</w:t>
            </w:r>
          </w:p>
          <w:p w:rsidR="005C237F" w:rsidRDefault="005C237F">
            <w:pPr>
              <w:pStyle w:val="aa"/>
              <w:rPr>
                <w:b/>
                <w:bCs/>
                <w:lang w:val="kk-KZ" w:eastAsia="en-US"/>
              </w:rPr>
            </w:pPr>
          </w:p>
          <w:p w:rsidR="001B762C" w:rsidRPr="001114CF" w:rsidRDefault="001B762C">
            <w:pPr>
              <w:pStyle w:val="aa"/>
              <w:rPr>
                <w:b/>
                <w:bCs/>
                <w:lang w:val="kk-KZ" w:eastAsia="en-US"/>
              </w:rPr>
            </w:pPr>
            <w:r w:rsidRPr="001114CF">
              <w:rPr>
                <w:b/>
                <w:bCs/>
                <w:lang w:val="kk-KZ" w:eastAsia="en-US"/>
              </w:rPr>
              <w:t>Қазақ тілі</w:t>
            </w:r>
          </w:p>
          <w:p w:rsidR="001B762C" w:rsidRDefault="001B762C">
            <w:pPr>
              <w:pStyle w:val="aa"/>
              <w:rPr>
                <w:bCs/>
                <w:lang w:val="kk-KZ" w:eastAsia="en-US"/>
              </w:rPr>
            </w:pPr>
            <w:r>
              <w:rPr>
                <w:bCs/>
                <w:lang w:val="kk-KZ" w:eastAsia="en-US"/>
              </w:rPr>
              <w:t>Етістіктің болымсыз түрін немесе есім сөздермен қолданылатын «емес» шылауын қолдана білуге үйрету</w:t>
            </w:r>
          </w:p>
          <w:p w:rsidR="001B762C" w:rsidRDefault="001B762C">
            <w:pPr>
              <w:pStyle w:val="aa"/>
              <w:rPr>
                <w:bCs/>
                <w:lang w:val="kk-KZ" w:eastAsia="en-US"/>
              </w:rPr>
            </w:pPr>
            <w:r>
              <w:rPr>
                <w:bCs/>
                <w:lang w:val="kk-KZ" w:eastAsia="en-US"/>
              </w:rPr>
              <w:tab/>
            </w:r>
          </w:p>
        </w:tc>
        <w:tc>
          <w:tcPr>
            <w:tcW w:w="2268" w:type="dxa"/>
            <w:tcBorders>
              <w:top w:val="single" w:sz="4" w:space="0" w:color="000000"/>
              <w:left w:val="single" w:sz="4" w:space="0" w:color="000000"/>
              <w:bottom w:val="single" w:sz="4" w:space="0" w:color="auto"/>
              <w:right w:val="single" w:sz="4" w:space="0" w:color="000000"/>
            </w:tcBorders>
          </w:tcPr>
          <w:p w:rsidR="001B762C" w:rsidRPr="007D5165" w:rsidRDefault="00C770E7">
            <w:pPr>
              <w:pStyle w:val="aa"/>
              <w:jc w:val="center"/>
              <w:rPr>
                <w:b/>
                <w:bCs/>
                <w:lang w:val="kk-KZ"/>
              </w:rPr>
            </w:pPr>
            <w:r w:rsidRPr="007D5165">
              <w:rPr>
                <w:b/>
                <w:bCs/>
                <w:lang w:val="kk-KZ"/>
              </w:rPr>
              <w:lastRenderedPageBreak/>
              <w:t xml:space="preserve">Музыка </w:t>
            </w:r>
          </w:p>
          <w:p w:rsidR="00ED2951" w:rsidRPr="00ED2951" w:rsidRDefault="00ED2951" w:rsidP="00ED2951">
            <w:pPr>
              <w:pStyle w:val="aa"/>
              <w:jc w:val="center"/>
              <w:rPr>
                <w:bCs/>
                <w:lang w:val="kk-KZ"/>
              </w:rPr>
            </w:pPr>
            <w:r w:rsidRPr="00ED2951">
              <w:rPr>
                <w:bCs/>
                <w:lang w:val="kk-KZ"/>
              </w:rPr>
              <w:t>Ән салуға, билеуге, ойнауға  қызығушылықтарын дамыту. Табиғи дауыспен әнді таза айтуға,шығарманы сезіне білуге үйрету.Би қимылдарын көңілді, ынталы жеткізе білуге дағдыландыру.</w:t>
            </w:r>
          </w:p>
          <w:p w:rsidR="00ED2951" w:rsidRPr="00ED2951" w:rsidRDefault="00ED2951" w:rsidP="00ED2951">
            <w:pPr>
              <w:pStyle w:val="aa"/>
              <w:jc w:val="center"/>
              <w:rPr>
                <w:bCs/>
                <w:lang w:val="kk-KZ"/>
              </w:rPr>
            </w:pPr>
            <w:r w:rsidRPr="00ED2951">
              <w:rPr>
                <w:b/>
                <w:bCs/>
                <w:lang w:val="kk-KZ"/>
              </w:rPr>
              <w:t>Ән тыңдау:</w:t>
            </w:r>
            <w:r w:rsidRPr="00ED2951">
              <w:rPr>
                <w:bCs/>
                <w:lang w:val="kk-KZ"/>
              </w:rPr>
              <w:t xml:space="preserve"> «Ақ көбелек»</w:t>
            </w:r>
          </w:p>
          <w:p w:rsidR="00ED2951" w:rsidRPr="00ED2951" w:rsidRDefault="00ED2951" w:rsidP="00ED2951">
            <w:pPr>
              <w:pStyle w:val="aa"/>
              <w:jc w:val="center"/>
              <w:rPr>
                <w:bCs/>
                <w:lang w:val="kk-KZ"/>
              </w:rPr>
            </w:pPr>
            <w:r w:rsidRPr="00ED2951">
              <w:rPr>
                <w:bCs/>
                <w:lang w:val="kk-KZ"/>
              </w:rPr>
              <w:t>(Тұрсынжан Шапай)</w:t>
            </w:r>
          </w:p>
          <w:p w:rsidR="00ED2951" w:rsidRPr="00ED2951" w:rsidRDefault="00ED2951" w:rsidP="00ED2951">
            <w:pPr>
              <w:pStyle w:val="aa"/>
              <w:jc w:val="center"/>
              <w:rPr>
                <w:bCs/>
                <w:lang w:val="kk-KZ"/>
              </w:rPr>
            </w:pPr>
            <w:r w:rsidRPr="00ED2951">
              <w:rPr>
                <w:b/>
                <w:bCs/>
                <w:lang w:val="kk-KZ"/>
              </w:rPr>
              <w:t>Ән айту</w:t>
            </w:r>
            <w:r w:rsidRPr="00ED2951">
              <w:rPr>
                <w:bCs/>
                <w:lang w:val="kk-KZ"/>
              </w:rPr>
              <w:t xml:space="preserve">: «Көбелек» </w:t>
            </w:r>
          </w:p>
          <w:p w:rsidR="00ED2951" w:rsidRPr="00ED2951" w:rsidRDefault="00ED2951" w:rsidP="00ED2951">
            <w:pPr>
              <w:pStyle w:val="aa"/>
              <w:jc w:val="center"/>
              <w:rPr>
                <w:bCs/>
                <w:lang w:val="kk-KZ"/>
              </w:rPr>
            </w:pPr>
            <w:r w:rsidRPr="00ED2951">
              <w:rPr>
                <w:bCs/>
                <w:lang w:val="kk-KZ"/>
              </w:rPr>
              <w:t>(К. Қуатбаев Ж. Смақов)</w:t>
            </w:r>
          </w:p>
          <w:p w:rsidR="00ED2951" w:rsidRPr="00ED2951" w:rsidRDefault="00ED2951" w:rsidP="00ED2951">
            <w:pPr>
              <w:pStyle w:val="aa"/>
              <w:jc w:val="center"/>
              <w:rPr>
                <w:b/>
                <w:bCs/>
                <w:lang w:val="kk-KZ"/>
              </w:rPr>
            </w:pPr>
            <w:r w:rsidRPr="00ED2951">
              <w:rPr>
                <w:b/>
                <w:bCs/>
                <w:lang w:val="kk-KZ"/>
              </w:rPr>
              <w:lastRenderedPageBreak/>
              <w:t>Муз- қимыл қозғалыс:</w:t>
            </w:r>
            <w:r w:rsidRPr="00ED2951">
              <w:rPr>
                <w:bCs/>
                <w:lang w:val="kk-KZ"/>
              </w:rPr>
              <w:t xml:space="preserve"> </w:t>
            </w:r>
            <w:r w:rsidRPr="00ED2951">
              <w:rPr>
                <w:b/>
                <w:bCs/>
                <w:lang w:val="kk-KZ"/>
              </w:rPr>
              <w:t>«Жұбыңды тап»</w:t>
            </w:r>
          </w:p>
          <w:p w:rsidR="00ED2951" w:rsidRPr="00ED2951" w:rsidRDefault="00ED2951" w:rsidP="00ED2951">
            <w:pPr>
              <w:pStyle w:val="aa"/>
              <w:jc w:val="center"/>
              <w:rPr>
                <w:b/>
                <w:bCs/>
                <w:lang w:val="kk-KZ"/>
              </w:rPr>
            </w:pPr>
          </w:p>
          <w:p w:rsidR="00ED2951" w:rsidRPr="00ED2951" w:rsidRDefault="00ED2951" w:rsidP="00ED2951">
            <w:pPr>
              <w:pStyle w:val="aa"/>
              <w:jc w:val="center"/>
              <w:rPr>
                <w:b/>
                <w:bCs/>
                <w:lang w:val="kk-KZ"/>
              </w:rPr>
            </w:pPr>
            <w:r w:rsidRPr="00ED2951">
              <w:rPr>
                <w:b/>
                <w:bCs/>
                <w:lang w:val="kk-KZ"/>
              </w:rPr>
              <w:t xml:space="preserve"> Ойын:«Жұптасу»</w:t>
            </w:r>
          </w:p>
          <w:p w:rsidR="00ED2951" w:rsidRPr="00ED2951" w:rsidRDefault="00ED2951" w:rsidP="00ED2951">
            <w:pPr>
              <w:pStyle w:val="aa"/>
              <w:jc w:val="center"/>
              <w:rPr>
                <w:b/>
                <w:bCs/>
                <w:lang w:val="kk-KZ"/>
              </w:rPr>
            </w:pPr>
            <w:r w:rsidRPr="00ED2951">
              <w:rPr>
                <w:b/>
                <w:bCs/>
                <w:lang w:val="kk-KZ"/>
              </w:rPr>
              <w:t xml:space="preserve"> Шарты:</w:t>
            </w:r>
          </w:p>
          <w:p w:rsidR="00ED2951" w:rsidRPr="00ED2951" w:rsidRDefault="00ED2951" w:rsidP="00ED2951">
            <w:pPr>
              <w:pStyle w:val="aa"/>
              <w:jc w:val="center"/>
              <w:rPr>
                <w:bCs/>
                <w:lang w:val="kk-KZ"/>
              </w:rPr>
            </w:pPr>
            <w:r w:rsidRPr="00ED2951">
              <w:rPr>
                <w:bCs/>
                <w:lang w:val="kk-KZ"/>
              </w:rPr>
              <w:t>Балалар ортаға үлкен шеңбер ішіне жиналады. Барлығы көңілді әуенге би билейді.Әуен тоқтаған сәтте жұптасып тұра қалулары қажет.Жетекші әуенді тоқтатар алдында қанша бала болу керектігін айтып отырады./екі,үш,төрт/</w:t>
            </w:r>
          </w:p>
          <w:p w:rsidR="00ED2951" w:rsidRDefault="00ED2951">
            <w:pPr>
              <w:pStyle w:val="aa"/>
              <w:jc w:val="center"/>
              <w:rPr>
                <w:bCs/>
                <w:lang w:val="kk-KZ" w:eastAsia="en-US"/>
              </w:rPr>
            </w:pPr>
          </w:p>
        </w:tc>
        <w:tc>
          <w:tcPr>
            <w:tcW w:w="2693" w:type="dxa"/>
            <w:tcBorders>
              <w:top w:val="single" w:sz="4" w:space="0" w:color="000000"/>
              <w:left w:val="single" w:sz="4" w:space="0" w:color="000000"/>
              <w:bottom w:val="single" w:sz="4" w:space="0" w:color="auto"/>
              <w:right w:val="single" w:sz="4" w:space="0" w:color="000000"/>
            </w:tcBorders>
            <w:hideMark/>
          </w:tcPr>
          <w:p w:rsidR="001B762C" w:rsidRPr="007D5165" w:rsidRDefault="001B762C" w:rsidP="001B762C">
            <w:pPr>
              <w:pStyle w:val="aa"/>
              <w:rPr>
                <w:b/>
                <w:bCs/>
                <w:lang w:val="kk-KZ" w:eastAsia="en-US"/>
              </w:rPr>
            </w:pPr>
            <w:r w:rsidRPr="007D5165">
              <w:rPr>
                <w:b/>
                <w:bCs/>
                <w:lang w:val="kk-KZ" w:eastAsia="en-US"/>
              </w:rPr>
              <w:lastRenderedPageBreak/>
              <w:t>Дене шынықт</w:t>
            </w:r>
            <w:r w:rsidR="00C770E7" w:rsidRPr="007D5165">
              <w:rPr>
                <w:b/>
                <w:bCs/>
                <w:lang w:val="kk-KZ" w:eastAsia="en-US"/>
              </w:rPr>
              <w:t xml:space="preserve">ыру </w:t>
            </w:r>
          </w:p>
          <w:p w:rsidR="00ED2951" w:rsidRPr="00ED2951" w:rsidRDefault="00ED2951" w:rsidP="00ED2951">
            <w:pPr>
              <w:pStyle w:val="aa"/>
              <w:jc w:val="center"/>
              <w:rPr>
                <w:b/>
                <w:bCs/>
                <w:lang w:val="kk-KZ"/>
              </w:rPr>
            </w:pPr>
            <w:r w:rsidRPr="00ED2951">
              <w:rPr>
                <w:b/>
                <w:bCs/>
                <w:lang w:val="kk-KZ"/>
              </w:rPr>
              <w:t xml:space="preserve">Домалату, лақтыру. </w:t>
            </w:r>
          </w:p>
          <w:p w:rsidR="00ED2951" w:rsidRPr="00ED2951" w:rsidRDefault="00ED2951" w:rsidP="00ED2951">
            <w:pPr>
              <w:pStyle w:val="aa"/>
              <w:jc w:val="center"/>
              <w:rPr>
                <w:bCs/>
                <w:lang w:val="kk-KZ"/>
              </w:rPr>
            </w:pPr>
            <w:r w:rsidRPr="00ED2951">
              <w:rPr>
                <w:b/>
                <w:bCs/>
                <w:lang w:val="kk-KZ"/>
              </w:rPr>
              <w:t xml:space="preserve">Мақсаты: </w:t>
            </w:r>
            <w:r w:rsidRPr="00ED2951">
              <w:rPr>
                <w:bCs/>
                <w:lang w:val="kk-KZ"/>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ED2951" w:rsidRPr="00ED2951" w:rsidRDefault="00ED2951" w:rsidP="00ED2951">
            <w:pPr>
              <w:pStyle w:val="aa"/>
              <w:jc w:val="center"/>
              <w:rPr>
                <w:bCs/>
                <w:lang w:val="kk-KZ"/>
              </w:rPr>
            </w:pPr>
            <w:r w:rsidRPr="00ED2951">
              <w:rPr>
                <w:b/>
                <w:bCs/>
                <w:lang w:val="kk-KZ"/>
              </w:rPr>
              <w:t xml:space="preserve">ЖДЖ: </w:t>
            </w:r>
            <w:r w:rsidRPr="00ED2951">
              <w:rPr>
                <w:bCs/>
                <w:lang w:val="kk-KZ"/>
              </w:rPr>
              <w:t xml:space="preserve">Тізені бүгіп жазу (екіншісіне тұрып), еденде отырған </w:t>
            </w:r>
            <w:r w:rsidRPr="00ED2951">
              <w:rPr>
                <w:bCs/>
                <w:lang w:val="kk-KZ"/>
              </w:rPr>
              <w:lastRenderedPageBreak/>
              <w:t xml:space="preserve">қалпында, таяныштан ұстап отырып аяқтың ұшымен тұру, алға, жанына, артқа қадам жасау, аяқты алға, өкшеге қою. </w:t>
            </w:r>
          </w:p>
          <w:p w:rsidR="00ED2951" w:rsidRPr="00ED2951" w:rsidRDefault="00ED2951" w:rsidP="00ED2951">
            <w:pPr>
              <w:pStyle w:val="aa"/>
              <w:jc w:val="center"/>
              <w:rPr>
                <w:b/>
                <w:bCs/>
                <w:lang w:val="kk-KZ"/>
              </w:rPr>
            </w:pPr>
            <w:r w:rsidRPr="00ED2951">
              <w:rPr>
                <w:b/>
                <w:bCs/>
                <w:lang w:val="kk-KZ"/>
              </w:rPr>
              <w:t>Негізгі қимыл-қозғалыс жаттығулары:</w:t>
            </w:r>
          </w:p>
          <w:p w:rsidR="00ED2951" w:rsidRPr="00ED2951" w:rsidRDefault="00ED2951" w:rsidP="00ED2951">
            <w:pPr>
              <w:pStyle w:val="aa"/>
              <w:jc w:val="center"/>
              <w:rPr>
                <w:bCs/>
                <w:lang w:val="kk-KZ"/>
              </w:rPr>
            </w:pPr>
            <w:r w:rsidRPr="00ED2951">
              <w:rPr>
                <w:bCs/>
                <w:lang w:val="kk-KZ"/>
              </w:rPr>
              <w:t>1. Алақан мен тізеге тіреле, тура бағытта еңбектеу.</w:t>
            </w:r>
          </w:p>
          <w:p w:rsidR="00ED2951" w:rsidRPr="00ED2951" w:rsidRDefault="00ED2951" w:rsidP="00ED2951">
            <w:pPr>
              <w:pStyle w:val="aa"/>
              <w:jc w:val="center"/>
              <w:rPr>
                <w:b/>
                <w:bCs/>
                <w:lang w:val="kk-KZ"/>
              </w:rPr>
            </w:pPr>
            <w:r w:rsidRPr="00ED2951">
              <w:rPr>
                <w:b/>
                <w:bCs/>
                <w:lang w:val="kk-KZ"/>
              </w:rPr>
              <w:t>Ойын: «Сылдырмаққа дейін еңбектеп жету».                                           Шарты:</w:t>
            </w:r>
            <w:r w:rsidRPr="00ED2951">
              <w:rPr>
                <w:bCs/>
                <w:lang w:val="kk-KZ"/>
              </w:rPr>
              <w:t xml:space="preserve"> Бөлменің бір жағын бойлай қойылған орындықтарда балалар отырады. 4 м қашықтыққа еденнің үстіне жалауша немесе сылдырмақ қойылған. Тәрбиеші балалардың ішінен біреуін атайды. Ол бала </w:t>
            </w:r>
            <w:r w:rsidRPr="006863E2">
              <w:rPr>
                <w:bCs/>
                <w:lang w:val="kk-KZ"/>
              </w:rPr>
              <w:t>сылдырмаққа </w:t>
            </w:r>
            <w:hyperlink r:id="rId16">
              <w:r w:rsidRPr="006863E2">
                <w:rPr>
                  <w:rStyle w:val="a9"/>
                  <w:bCs/>
                  <w:color w:val="auto"/>
                  <w:lang w:val="kk-KZ"/>
                </w:rPr>
                <w:t>дейін еңбектеп жетеді</w:t>
              </w:r>
            </w:hyperlink>
            <w:r w:rsidRPr="006863E2">
              <w:rPr>
                <w:bCs/>
                <w:lang w:val="kk-KZ"/>
              </w:rPr>
              <w:t>, оны алып, түрегеліп, сылдырлатады, </w:t>
            </w:r>
            <w:hyperlink r:id="rId17">
              <w:r w:rsidRPr="006863E2">
                <w:rPr>
                  <w:rStyle w:val="a9"/>
                  <w:bCs/>
                  <w:color w:val="auto"/>
                  <w:lang w:val="kk-KZ"/>
                </w:rPr>
                <w:t>сылдырмақты еденге қойып</w:t>
              </w:r>
            </w:hyperlink>
            <w:r w:rsidRPr="006863E2">
              <w:rPr>
                <w:bCs/>
                <w:lang w:val="kk-KZ"/>
              </w:rPr>
              <w:t xml:space="preserve">, өз </w:t>
            </w:r>
            <w:r w:rsidRPr="00ED2951">
              <w:rPr>
                <w:bCs/>
                <w:lang w:val="kk-KZ"/>
              </w:rPr>
              <w:t xml:space="preserve">орнына қайтып келеді. </w:t>
            </w:r>
            <w:r w:rsidRPr="00ED2951">
              <w:rPr>
                <w:bCs/>
              </w:rPr>
              <w:t>Балалар тапсырманы кезекпен орындайды.</w:t>
            </w:r>
            <w:r w:rsidRPr="00ED2951">
              <w:rPr>
                <w:bCs/>
              </w:rPr>
              <w:br/>
            </w:r>
            <w:r w:rsidRPr="00ED2951">
              <w:rPr>
                <w:b/>
                <w:bCs/>
              </w:rPr>
              <w:t xml:space="preserve">Қорытынды: </w:t>
            </w:r>
            <w:r w:rsidRPr="00ED2951">
              <w:rPr>
                <w:bCs/>
              </w:rPr>
              <w:t>«Бокс» тыныс алу жаттығуы</w:t>
            </w:r>
          </w:p>
          <w:p w:rsidR="00ED2951" w:rsidRPr="00ED2951" w:rsidRDefault="00ED2951" w:rsidP="00ED2951">
            <w:pPr>
              <w:pStyle w:val="aa"/>
              <w:jc w:val="center"/>
              <w:rPr>
                <w:b/>
                <w:bCs/>
              </w:rPr>
            </w:pPr>
          </w:p>
          <w:p w:rsidR="001B762C" w:rsidRDefault="001B762C">
            <w:pPr>
              <w:pStyle w:val="aa"/>
              <w:jc w:val="center"/>
              <w:rPr>
                <w:bCs/>
                <w:lang w:eastAsia="en-US"/>
              </w:rPr>
            </w:pPr>
          </w:p>
        </w:tc>
      </w:tr>
      <w:tr w:rsidR="001B762C" w:rsidTr="001B762C">
        <w:trPr>
          <w:trHeight w:val="703"/>
        </w:trPr>
        <w:tc>
          <w:tcPr>
            <w:tcW w:w="2839" w:type="dxa"/>
            <w:vMerge/>
            <w:tcBorders>
              <w:top w:val="single" w:sz="4" w:space="0" w:color="000000"/>
              <w:left w:val="single" w:sz="4" w:space="0" w:color="000000"/>
              <w:bottom w:val="single" w:sz="4" w:space="0" w:color="000000"/>
              <w:right w:val="single" w:sz="4" w:space="0" w:color="000000"/>
            </w:tcBorders>
            <w:vAlign w:val="center"/>
            <w:hideMark/>
          </w:tcPr>
          <w:p w:rsidR="001B762C" w:rsidRDefault="001B762C">
            <w:pPr>
              <w:widowControl/>
              <w:autoSpaceDE/>
              <w:autoSpaceDN/>
              <w:rPr>
                <w:bCs/>
                <w:sz w:val="24"/>
                <w:szCs w:val="24"/>
              </w:rPr>
            </w:pPr>
          </w:p>
        </w:tc>
        <w:tc>
          <w:tcPr>
            <w:tcW w:w="2409" w:type="dxa"/>
            <w:tcBorders>
              <w:top w:val="single" w:sz="4" w:space="0" w:color="auto"/>
              <w:left w:val="single" w:sz="4" w:space="0" w:color="000000"/>
              <w:bottom w:val="single" w:sz="4" w:space="0" w:color="000000"/>
              <w:right w:val="single" w:sz="4" w:space="0" w:color="000000"/>
            </w:tcBorders>
          </w:tcPr>
          <w:p w:rsidR="001B762C" w:rsidRDefault="001B762C">
            <w:pPr>
              <w:pStyle w:val="a3"/>
              <w:rPr>
                <w:sz w:val="24"/>
                <w:szCs w:val="24"/>
              </w:rPr>
            </w:pPr>
            <w:r>
              <w:rPr>
                <w:sz w:val="24"/>
                <w:szCs w:val="24"/>
              </w:rPr>
              <w:t>Орманды кім мекендейді? Орманда болдың ба? Ол қандай деп ойлайсың?  қойылған</w:t>
            </w:r>
            <w:r>
              <w:rPr>
                <w:spacing w:val="1"/>
                <w:sz w:val="24"/>
                <w:szCs w:val="24"/>
              </w:rPr>
              <w:t xml:space="preserve"> </w:t>
            </w:r>
            <w:r>
              <w:rPr>
                <w:sz w:val="24"/>
                <w:szCs w:val="24"/>
              </w:rPr>
              <w:t>сұрақтарға</w:t>
            </w:r>
            <w:r>
              <w:rPr>
                <w:spacing w:val="1"/>
                <w:sz w:val="24"/>
                <w:szCs w:val="24"/>
              </w:rPr>
              <w:t xml:space="preserve"> </w:t>
            </w:r>
            <w:r>
              <w:rPr>
                <w:sz w:val="24"/>
                <w:szCs w:val="24"/>
              </w:rPr>
              <w:t>дұрыс,</w:t>
            </w:r>
            <w:r>
              <w:rPr>
                <w:spacing w:val="-67"/>
                <w:sz w:val="24"/>
                <w:szCs w:val="24"/>
              </w:rPr>
              <w:t xml:space="preserve"> </w:t>
            </w:r>
            <w:r>
              <w:rPr>
                <w:sz w:val="24"/>
                <w:szCs w:val="24"/>
              </w:rPr>
              <w:t>толық</w:t>
            </w:r>
            <w:r>
              <w:rPr>
                <w:spacing w:val="-3"/>
                <w:sz w:val="24"/>
                <w:szCs w:val="24"/>
              </w:rPr>
              <w:t xml:space="preserve"> </w:t>
            </w:r>
            <w:r>
              <w:rPr>
                <w:sz w:val="24"/>
                <w:szCs w:val="24"/>
              </w:rPr>
              <w:t>жауап</w:t>
            </w:r>
            <w:r>
              <w:rPr>
                <w:spacing w:val="1"/>
                <w:sz w:val="24"/>
                <w:szCs w:val="24"/>
              </w:rPr>
              <w:t xml:space="preserve"> </w:t>
            </w:r>
            <w:r>
              <w:rPr>
                <w:sz w:val="24"/>
                <w:szCs w:val="24"/>
              </w:rPr>
              <w:t>беруге</w:t>
            </w:r>
            <w:r>
              <w:rPr>
                <w:spacing w:val="1"/>
                <w:sz w:val="24"/>
                <w:szCs w:val="24"/>
              </w:rPr>
              <w:t xml:space="preserve"> </w:t>
            </w:r>
            <w:r>
              <w:rPr>
                <w:sz w:val="24"/>
                <w:szCs w:val="24"/>
              </w:rPr>
              <w:t xml:space="preserve">баулу. Фильм көрсету арқылы толық ақпарат беру. </w:t>
            </w:r>
          </w:p>
          <w:p w:rsidR="001B762C" w:rsidRDefault="001B762C">
            <w:pPr>
              <w:pStyle w:val="a3"/>
              <w:rPr>
                <w:sz w:val="24"/>
                <w:szCs w:val="24"/>
              </w:rPr>
            </w:pPr>
          </w:p>
          <w:p w:rsidR="001B762C" w:rsidRDefault="001B762C">
            <w:pPr>
              <w:pStyle w:val="aa"/>
              <w:rPr>
                <w:bCs/>
                <w:lang w:val="kk-KZ" w:eastAsia="en-US"/>
              </w:rPr>
            </w:pPr>
            <w:r>
              <w:rPr>
                <w:bCs/>
                <w:lang w:val="kk-KZ" w:eastAsia="en-US"/>
              </w:rPr>
              <w:t>(сөйлеуді дамыту)</w:t>
            </w:r>
          </w:p>
          <w:p w:rsidR="001B762C" w:rsidRDefault="001B762C">
            <w:pPr>
              <w:rPr>
                <w:sz w:val="24"/>
                <w:szCs w:val="24"/>
              </w:rPr>
            </w:pPr>
            <w:r>
              <w:rPr>
                <w:sz w:val="24"/>
                <w:szCs w:val="24"/>
              </w:rPr>
              <w:t>Дидактикалық ойын: «Ғажайып қалта».</w:t>
            </w:r>
          </w:p>
          <w:p w:rsidR="001B762C" w:rsidRDefault="001B762C">
            <w:pPr>
              <w:rPr>
                <w:sz w:val="24"/>
                <w:szCs w:val="24"/>
              </w:rPr>
            </w:pPr>
            <w:r>
              <w:rPr>
                <w:sz w:val="24"/>
                <w:szCs w:val="24"/>
              </w:rPr>
              <w:t>Орманға саяхатқа барасыңдар ма? Ол үшін шынығып, тапсырмалар орындап алайық. Әр түрлі заттарды таратып беру, оларды оң қолмен солдан оңға қарай</w:t>
            </w:r>
            <w:r>
              <w:rPr>
                <w:spacing w:val="1"/>
                <w:sz w:val="24"/>
                <w:szCs w:val="24"/>
              </w:rPr>
              <w:t xml:space="preserve"> </w:t>
            </w:r>
            <w:r>
              <w:rPr>
                <w:sz w:val="24"/>
                <w:szCs w:val="24"/>
              </w:rPr>
              <w:t>орналастыруды</w:t>
            </w:r>
          </w:p>
          <w:p w:rsidR="001B762C" w:rsidRDefault="001B762C">
            <w:pPr>
              <w:rPr>
                <w:sz w:val="24"/>
                <w:szCs w:val="24"/>
              </w:rPr>
            </w:pPr>
            <w:r>
              <w:rPr>
                <w:sz w:val="24"/>
                <w:szCs w:val="24"/>
              </w:rPr>
              <w:t xml:space="preserve">дамыту. </w:t>
            </w:r>
          </w:p>
          <w:p w:rsidR="001B762C" w:rsidRDefault="001B762C">
            <w:pPr>
              <w:rPr>
                <w:sz w:val="24"/>
                <w:szCs w:val="24"/>
              </w:rPr>
            </w:pPr>
            <w:r>
              <w:rPr>
                <w:sz w:val="24"/>
                <w:szCs w:val="24"/>
              </w:rPr>
              <w:t xml:space="preserve">Ойын. «қай қолымда тап» </w:t>
            </w:r>
          </w:p>
          <w:p w:rsidR="001B762C" w:rsidRDefault="001B762C">
            <w:pPr>
              <w:pStyle w:val="aa"/>
              <w:rPr>
                <w:bCs/>
                <w:lang w:val="kk-KZ" w:eastAsia="en-US"/>
              </w:rPr>
            </w:pPr>
            <w:r>
              <w:rPr>
                <w:bCs/>
                <w:lang w:val="kk-KZ" w:eastAsia="en-US"/>
              </w:rPr>
              <w:t>(математика негіздері)</w:t>
            </w:r>
          </w:p>
        </w:tc>
        <w:tc>
          <w:tcPr>
            <w:tcW w:w="2126" w:type="dxa"/>
            <w:tcBorders>
              <w:top w:val="single" w:sz="4" w:space="0" w:color="auto"/>
              <w:left w:val="single" w:sz="4" w:space="0" w:color="000000"/>
              <w:bottom w:val="single" w:sz="4" w:space="0" w:color="000000"/>
              <w:right w:val="single" w:sz="4" w:space="0" w:color="000000"/>
            </w:tcBorders>
            <w:hideMark/>
          </w:tcPr>
          <w:p w:rsidR="001B762C" w:rsidRDefault="001B762C">
            <w:pPr>
              <w:rPr>
                <w:bCs/>
                <w:sz w:val="24"/>
                <w:szCs w:val="24"/>
              </w:rPr>
            </w:pPr>
            <w:r>
              <w:rPr>
                <w:sz w:val="24"/>
                <w:szCs w:val="24"/>
              </w:rPr>
              <w:t xml:space="preserve">«Түлкі мен қоян» ертегісін айтып беру. </w:t>
            </w:r>
            <w:r>
              <w:rPr>
                <w:bCs/>
                <w:sz w:val="24"/>
                <w:szCs w:val="24"/>
              </w:rPr>
              <w:t xml:space="preserve"> </w:t>
            </w:r>
            <w:r>
              <w:rPr>
                <w:sz w:val="24"/>
                <w:szCs w:val="24"/>
              </w:rPr>
              <w:t>Түрлі эмоцияларды білдіру үшін интонациямен дыбыстау.</w:t>
            </w:r>
          </w:p>
          <w:p w:rsidR="001B762C" w:rsidRDefault="001B762C">
            <w:pPr>
              <w:pStyle w:val="aa"/>
              <w:rPr>
                <w:rFonts w:eastAsia="Calibri"/>
                <w:bCs/>
                <w:lang w:val="kk-KZ" w:eastAsia="en-US"/>
              </w:rPr>
            </w:pPr>
            <w:r>
              <w:rPr>
                <w:rFonts w:eastAsia="Calibri"/>
                <w:bCs/>
                <w:lang w:val="kk-KZ" w:eastAsia="en-US"/>
              </w:rPr>
              <w:t>(көркем әдебиет және сөйлеуді дамыту)</w:t>
            </w:r>
          </w:p>
          <w:p w:rsidR="001B762C" w:rsidRDefault="001B762C">
            <w:pPr>
              <w:rPr>
                <w:sz w:val="24"/>
                <w:szCs w:val="24"/>
              </w:rPr>
            </w:pPr>
            <w:r>
              <w:rPr>
                <w:sz w:val="24"/>
                <w:szCs w:val="24"/>
              </w:rPr>
              <w:t>Балалардың назарын күн тәртібі бейнеленген плакатқа аудару.</w:t>
            </w:r>
          </w:p>
          <w:p w:rsidR="001B762C" w:rsidRDefault="001B762C">
            <w:pPr>
              <w:pStyle w:val="a3"/>
              <w:rPr>
                <w:sz w:val="24"/>
                <w:szCs w:val="24"/>
              </w:rPr>
            </w:pPr>
            <w:r>
              <w:rPr>
                <w:sz w:val="24"/>
                <w:szCs w:val="24"/>
              </w:rPr>
              <w:t>Тәулік</w:t>
            </w:r>
            <w:r>
              <w:rPr>
                <w:spacing w:val="1"/>
                <w:sz w:val="24"/>
                <w:szCs w:val="24"/>
              </w:rPr>
              <w:t xml:space="preserve"> </w:t>
            </w:r>
            <w:r>
              <w:rPr>
                <w:sz w:val="24"/>
                <w:szCs w:val="24"/>
              </w:rPr>
              <w:t>бөліктері</w:t>
            </w:r>
            <w:r>
              <w:rPr>
                <w:spacing w:val="1"/>
                <w:sz w:val="24"/>
                <w:szCs w:val="24"/>
              </w:rPr>
              <w:t xml:space="preserve"> </w:t>
            </w:r>
            <w:r>
              <w:rPr>
                <w:sz w:val="24"/>
                <w:szCs w:val="24"/>
              </w:rPr>
              <w:t>(таңертең,</w:t>
            </w:r>
            <w:r>
              <w:rPr>
                <w:spacing w:val="1"/>
                <w:sz w:val="24"/>
                <w:szCs w:val="24"/>
              </w:rPr>
              <w:t xml:space="preserve"> </w:t>
            </w:r>
            <w:r>
              <w:rPr>
                <w:sz w:val="24"/>
                <w:szCs w:val="24"/>
              </w:rPr>
              <w:t>күндіз,</w:t>
            </w:r>
            <w:r>
              <w:rPr>
                <w:spacing w:val="1"/>
                <w:sz w:val="24"/>
                <w:szCs w:val="24"/>
              </w:rPr>
              <w:t xml:space="preserve"> </w:t>
            </w:r>
            <w:r>
              <w:rPr>
                <w:sz w:val="24"/>
                <w:szCs w:val="24"/>
              </w:rPr>
              <w:t>кеш,</w:t>
            </w:r>
            <w:r>
              <w:rPr>
                <w:spacing w:val="1"/>
                <w:sz w:val="24"/>
                <w:szCs w:val="24"/>
              </w:rPr>
              <w:t xml:space="preserve"> </w:t>
            </w:r>
            <w:r>
              <w:rPr>
                <w:sz w:val="24"/>
                <w:szCs w:val="24"/>
              </w:rPr>
              <w:t>түн)</w:t>
            </w:r>
            <w:r>
              <w:rPr>
                <w:spacing w:val="1"/>
                <w:sz w:val="24"/>
                <w:szCs w:val="24"/>
              </w:rPr>
              <w:t xml:space="preserve"> </w:t>
            </w:r>
            <w:r>
              <w:rPr>
                <w:sz w:val="24"/>
                <w:szCs w:val="24"/>
              </w:rPr>
              <w:t>олардың</w:t>
            </w:r>
            <w:r>
              <w:rPr>
                <w:spacing w:val="1"/>
                <w:sz w:val="24"/>
                <w:szCs w:val="24"/>
              </w:rPr>
              <w:t xml:space="preserve"> </w:t>
            </w:r>
            <w:r>
              <w:rPr>
                <w:sz w:val="24"/>
                <w:szCs w:val="24"/>
              </w:rPr>
              <w:t>сипаттамалық</w:t>
            </w:r>
            <w:r>
              <w:rPr>
                <w:spacing w:val="1"/>
                <w:sz w:val="24"/>
                <w:szCs w:val="24"/>
              </w:rPr>
              <w:t xml:space="preserve"> </w:t>
            </w:r>
            <w:r>
              <w:rPr>
                <w:sz w:val="24"/>
                <w:szCs w:val="24"/>
              </w:rPr>
              <w:t>ерекшеліктері мен реттіліктері, «бүгін», «кеше», «ертең» туралы ұғымдарын</w:t>
            </w:r>
            <w:r>
              <w:rPr>
                <w:spacing w:val="1"/>
                <w:sz w:val="24"/>
                <w:szCs w:val="24"/>
              </w:rPr>
              <w:t xml:space="preserve"> </w:t>
            </w:r>
            <w:r>
              <w:rPr>
                <w:sz w:val="24"/>
                <w:szCs w:val="24"/>
              </w:rPr>
              <w:t>кеңейту.</w:t>
            </w:r>
          </w:p>
          <w:p w:rsidR="001B762C" w:rsidRDefault="001B762C">
            <w:pPr>
              <w:pStyle w:val="aa"/>
              <w:rPr>
                <w:rFonts w:eastAsia="Calibri"/>
                <w:bCs/>
                <w:lang w:val="kk-KZ" w:eastAsia="en-US"/>
              </w:rPr>
            </w:pPr>
            <w:r>
              <w:rPr>
                <w:rFonts w:eastAsia="Calibri"/>
                <w:bCs/>
                <w:lang w:val="kk-KZ" w:eastAsia="en-US"/>
              </w:rPr>
              <w:t>(математика негіздері)</w:t>
            </w:r>
          </w:p>
        </w:tc>
        <w:tc>
          <w:tcPr>
            <w:tcW w:w="2410" w:type="dxa"/>
            <w:tcBorders>
              <w:top w:val="single" w:sz="4" w:space="0" w:color="auto"/>
              <w:left w:val="single" w:sz="4" w:space="0" w:color="000000"/>
              <w:bottom w:val="single" w:sz="4" w:space="0" w:color="000000"/>
              <w:right w:val="single" w:sz="4" w:space="0" w:color="000000"/>
            </w:tcBorders>
          </w:tcPr>
          <w:p w:rsidR="001B762C" w:rsidRDefault="001B762C">
            <w:pPr>
              <w:pStyle w:val="a3"/>
              <w:rPr>
                <w:sz w:val="24"/>
                <w:szCs w:val="24"/>
              </w:rPr>
            </w:pPr>
            <w:r>
              <w:rPr>
                <w:sz w:val="24"/>
                <w:szCs w:val="24"/>
              </w:rPr>
              <w:t>Ормандағы жануарлар мен құстар қалай өмір сүреді? Олар жерде және жоғарыда, жердің астында өмір сүретінін кітаптардан көрсету. Ойын шарты: бір жануарды  өзіне қатысты орналасуын сөздермен белгілету.  (мысалы: менің</w:t>
            </w:r>
            <w:r>
              <w:rPr>
                <w:spacing w:val="1"/>
                <w:sz w:val="24"/>
                <w:szCs w:val="24"/>
              </w:rPr>
              <w:t xml:space="preserve"> </w:t>
            </w:r>
            <w:r>
              <w:rPr>
                <w:sz w:val="24"/>
                <w:szCs w:val="24"/>
              </w:rPr>
              <w:t>алдымда</w:t>
            </w:r>
            <w:r>
              <w:rPr>
                <w:spacing w:val="-3"/>
                <w:sz w:val="24"/>
                <w:szCs w:val="24"/>
              </w:rPr>
              <w:t xml:space="preserve"> </w:t>
            </w:r>
            <w:r>
              <w:rPr>
                <w:sz w:val="24"/>
                <w:szCs w:val="24"/>
              </w:rPr>
              <w:t>үстел,</w:t>
            </w:r>
            <w:r>
              <w:rPr>
                <w:spacing w:val="-1"/>
                <w:sz w:val="24"/>
                <w:szCs w:val="24"/>
              </w:rPr>
              <w:t xml:space="preserve"> </w:t>
            </w:r>
            <w:r>
              <w:rPr>
                <w:sz w:val="24"/>
                <w:szCs w:val="24"/>
              </w:rPr>
              <w:t>сол</w:t>
            </w:r>
            <w:r>
              <w:rPr>
                <w:spacing w:val="-4"/>
                <w:sz w:val="24"/>
                <w:szCs w:val="24"/>
              </w:rPr>
              <w:t xml:space="preserve"> </w:t>
            </w:r>
            <w:r>
              <w:rPr>
                <w:sz w:val="24"/>
                <w:szCs w:val="24"/>
              </w:rPr>
              <w:t>жағымда</w:t>
            </w:r>
            <w:r>
              <w:rPr>
                <w:spacing w:val="-3"/>
                <w:sz w:val="24"/>
                <w:szCs w:val="24"/>
              </w:rPr>
              <w:t xml:space="preserve"> </w:t>
            </w:r>
            <w:r>
              <w:rPr>
                <w:sz w:val="24"/>
                <w:szCs w:val="24"/>
              </w:rPr>
              <w:t>орындық тұр).</w:t>
            </w:r>
          </w:p>
          <w:p w:rsidR="001B762C" w:rsidRDefault="001B762C">
            <w:pPr>
              <w:pStyle w:val="aa"/>
              <w:rPr>
                <w:rFonts w:eastAsia="Calibri"/>
                <w:bCs/>
                <w:lang w:val="kk-KZ" w:eastAsia="en-US"/>
              </w:rPr>
            </w:pPr>
            <w:r>
              <w:rPr>
                <w:rFonts w:eastAsia="Calibri"/>
                <w:bCs/>
                <w:lang w:val="kk-KZ" w:eastAsia="en-US"/>
              </w:rPr>
              <w:t>(математика негіздері)</w:t>
            </w:r>
          </w:p>
          <w:p w:rsidR="001B762C" w:rsidRDefault="001B762C">
            <w:pPr>
              <w:pStyle w:val="aa"/>
              <w:rPr>
                <w:rFonts w:eastAsia="Calibri"/>
                <w:bCs/>
                <w:lang w:val="kk-KZ" w:eastAsia="en-US"/>
              </w:rPr>
            </w:pPr>
          </w:p>
          <w:p w:rsidR="001B762C" w:rsidRDefault="001B762C">
            <w:pPr>
              <w:pStyle w:val="aa"/>
              <w:rPr>
                <w:rFonts w:eastAsia="Calibri"/>
                <w:bCs/>
                <w:lang w:val="kk-KZ" w:eastAsia="en-US"/>
              </w:rPr>
            </w:pPr>
            <w:r>
              <w:rPr>
                <w:rFonts w:eastAsia="Calibri"/>
                <w:lang w:val="kk-KZ" w:eastAsia="en-US"/>
              </w:rPr>
              <w:t>Аю әнін айтқызу</w:t>
            </w:r>
            <w:r>
              <w:rPr>
                <w:rFonts w:eastAsia="Calibri"/>
                <w:bCs/>
                <w:lang w:val="kk-KZ" w:eastAsia="en-US"/>
              </w:rPr>
              <w:t xml:space="preserve"> (музыка)</w:t>
            </w:r>
          </w:p>
          <w:p w:rsidR="001B762C" w:rsidRDefault="001B762C">
            <w:pPr>
              <w:pStyle w:val="aa"/>
              <w:rPr>
                <w:bCs/>
                <w:lang w:val="kk-KZ" w:eastAsia="en-US"/>
              </w:rPr>
            </w:pPr>
          </w:p>
        </w:tc>
        <w:tc>
          <w:tcPr>
            <w:tcW w:w="2268" w:type="dxa"/>
            <w:tcBorders>
              <w:top w:val="single" w:sz="4" w:space="0" w:color="auto"/>
              <w:left w:val="single" w:sz="4" w:space="0" w:color="000000"/>
              <w:bottom w:val="single" w:sz="4" w:space="0" w:color="000000"/>
              <w:right w:val="single" w:sz="4" w:space="0" w:color="000000"/>
            </w:tcBorders>
          </w:tcPr>
          <w:p w:rsidR="001B762C" w:rsidRDefault="001B762C">
            <w:pPr>
              <w:pStyle w:val="aa"/>
              <w:rPr>
                <w:lang w:val="kk-KZ" w:eastAsia="en-US"/>
              </w:rPr>
            </w:pPr>
            <w:r>
              <w:rPr>
                <w:lang w:val="kk-KZ" w:eastAsia="en-US"/>
              </w:rPr>
              <w:t xml:space="preserve">«Менің сүйікті жануарым» тақырыбында әңгімелесу. </w:t>
            </w:r>
          </w:p>
          <w:p w:rsidR="001B762C" w:rsidRDefault="001B762C">
            <w:pPr>
              <w:pStyle w:val="aa"/>
              <w:rPr>
                <w:lang w:val="kk-KZ" w:eastAsia="en-US"/>
              </w:rPr>
            </w:pPr>
            <w:r>
              <w:rPr>
                <w:lang w:val="kk-KZ" w:eastAsia="en-US"/>
              </w:rPr>
              <w:t xml:space="preserve">зат есімдерді жекеше және көпше түрде қолдануды дамыту </w:t>
            </w:r>
          </w:p>
          <w:p w:rsidR="001B762C" w:rsidRDefault="001B762C">
            <w:pPr>
              <w:pStyle w:val="aa"/>
              <w:ind w:left="136"/>
              <w:rPr>
                <w:bCs/>
                <w:lang w:val="kk-KZ" w:eastAsia="en-US"/>
              </w:rPr>
            </w:pPr>
            <w:r>
              <w:rPr>
                <w:bCs/>
                <w:lang w:val="kk-KZ" w:eastAsia="en-US"/>
              </w:rPr>
              <w:t>(сөйлеуді дамыту)</w:t>
            </w:r>
          </w:p>
          <w:p w:rsidR="001B762C" w:rsidRDefault="001B762C">
            <w:pPr>
              <w:rPr>
                <w:sz w:val="24"/>
                <w:szCs w:val="24"/>
              </w:rPr>
            </w:pPr>
          </w:p>
          <w:p w:rsidR="001B762C" w:rsidRDefault="001B762C">
            <w:pPr>
              <w:rPr>
                <w:sz w:val="24"/>
                <w:szCs w:val="24"/>
              </w:rPr>
            </w:pPr>
            <w:r>
              <w:rPr>
                <w:sz w:val="24"/>
                <w:szCs w:val="24"/>
              </w:rPr>
              <w:t>Қоршаған ортаның әсемдігіне</w:t>
            </w:r>
          </w:p>
          <w:p w:rsidR="001B762C" w:rsidRDefault="001B762C">
            <w:pPr>
              <w:rPr>
                <w:sz w:val="24"/>
                <w:szCs w:val="24"/>
              </w:rPr>
            </w:pPr>
            <w:r>
              <w:rPr>
                <w:sz w:val="24"/>
                <w:szCs w:val="24"/>
              </w:rPr>
              <w:t>қызығушылықты</w:t>
            </w:r>
            <w:r>
              <w:rPr>
                <w:spacing w:val="-1"/>
                <w:sz w:val="24"/>
                <w:szCs w:val="24"/>
              </w:rPr>
              <w:t xml:space="preserve"> </w:t>
            </w:r>
            <w:r>
              <w:rPr>
                <w:sz w:val="24"/>
                <w:szCs w:val="24"/>
              </w:rPr>
              <w:t xml:space="preserve">дамыту. Орман бейнесін дәстүрден тыс әдіспен салдырту. </w:t>
            </w:r>
          </w:p>
          <w:p w:rsidR="001B762C" w:rsidRDefault="001B762C">
            <w:pPr>
              <w:pStyle w:val="TableParagraph"/>
              <w:rPr>
                <w:sz w:val="24"/>
                <w:szCs w:val="24"/>
              </w:rPr>
            </w:pPr>
            <w:r>
              <w:rPr>
                <w:sz w:val="24"/>
                <w:szCs w:val="24"/>
              </w:rPr>
              <w:t>(</w:t>
            </w:r>
            <w:r>
              <w:rPr>
                <w:bCs/>
                <w:sz w:val="24"/>
                <w:szCs w:val="24"/>
              </w:rPr>
              <w:t>сурет салу)</w:t>
            </w:r>
          </w:p>
        </w:tc>
        <w:tc>
          <w:tcPr>
            <w:tcW w:w="2693" w:type="dxa"/>
            <w:tcBorders>
              <w:top w:val="single" w:sz="4" w:space="0" w:color="auto"/>
              <w:left w:val="single" w:sz="4" w:space="0" w:color="000000"/>
              <w:bottom w:val="single" w:sz="4" w:space="0" w:color="000000"/>
              <w:right w:val="single" w:sz="4" w:space="0" w:color="000000"/>
            </w:tcBorders>
          </w:tcPr>
          <w:p w:rsidR="001B762C" w:rsidRDefault="001B762C">
            <w:pPr>
              <w:rPr>
                <w:sz w:val="24"/>
                <w:szCs w:val="24"/>
              </w:rPr>
            </w:pPr>
            <w:r>
              <w:rPr>
                <w:sz w:val="24"/>
                <w:szCs w:val="24"/>
              </w:rPr>
              <w:t xml:space="preserve">Орманның  пайдасы.  Оның беретін өнімдері туралы ақпарат беру, балалардың ойларын тыңдау. </w:t>
            </w:r>
          </w:p>
          <w:p w:rsidR="001B762C" w:rsidRDefault="001B762C">
            <w:pPr>
              <w:rPr>
                <w:bCs/>
                <w:sz w:val="24"/>
                <w:szCs w:val="24"/>
              </w:rPr>
            </w:pPr>
            <w:r>
              <w:rPr>
                <w:bCs/>
                <w:sz w:val="24"/>
                <w:szCs w:val="24"/>
              </w:rPr>
              <w:t>(сөйлеуді дамыту)</w:t>
            </w:r>
          </w:p>
          <w:p w:rsidR="001B762C" w:rsidRDefault="001B762C">
            <w:pPr>
              <w:rPr>
                <w:bCs/>
                <w:sz w:val="24"/>
                <w:szCs w:val="24"/>
              </w:rPr>
            </w:pPr>
          </w:p>
          <w:p w:rsidR="001B762C" w:rsidRDefault="001B762C">
            <w:pPr>
              <w:rPr>
                <w:sz w:val="24"/>
                <w:szCs w:val="24"/>
              </w:rPr>
            </w:pPr>
            <w:r>
              <w:rPr>
                <w:sz w:val="24"/>
                <w:szCs w:val="24"/>
              </w:rPr>
              <w:t>Жидектер мен саңырауқұлақтарды  зерттеу. Олардың дәмі пішіні түрлерін анықтауы және т.б әрекеттерді жасату</w:t>
            </w:r>
          </w:p>
          <w:p w:rsidR="001B762C" w:rsidRDefault="001B762C">
            <w:pPr>
              <w:rPr>
                <w:bCs/>
                <w:sz w:val="24"/>
                <w:szCs w:val="24"/>
              </w:rPr>
            </w:pPr>
            <w:r>
              <w:rPr>
                <w:bCs/>
                <w:sz w:val="24"/>
                <w:szCs w:val="24"/>
              </w:rPr>
              <w:t>(қоршаған ортамен танысу)</w:t>
            </w:r>
          </w:p>
          <w:p w:rsidR="001B762C" w:rsidRDefault="001B762C">
            <w:pPr>
              <w:pStyle w:val="aa"/>
              <w:rPr>
                <w:rFonts w:eastAsia="Calibri"/>
                <w:lang w:val="kk-KZ" w:eastAsia="en-US"/>
              </w:rPr>
            </w:pPr>
          </w:p>
          <w:p w:rsidR="001B762C" w:rsidRDefault="001B762C">
            <w:pPr>
              <w:pStyle w:val="aa"/>
              <w:rPr>
                <w:rFonts w:eastAsia="Calibri"/>
                <w:lang w:val="kk-KZ" w:eastAsia="en-US"/>
              </w:rPr>
            </w:pPr>
          </w:p>
          <w:p w:rsidR="001B762C" w:rsidRDefault="001B762C">
            <w:pPr>
              <w:pStyle w:val="aa"/>
              <w:rPr>
                <w:rFonts w:eastAsia="Calibri"/>
                <w:lang w:val="kk-KZ" w:eastAsia="en-US"/>
              </w:rPr>
            </w:pPr>
          </w:p>
          <w:p w:rsidR="001B762C" w:rsidRDefault="001B762C">
            <w:pPr>
              <w:pStyle w:val="aa"/>
              <w:rPr>
                <w:rFonts w:eastAsia="Calibri"/>
                <w:lang w:val="kk-KZ" w:eastAsia="en-US"/>
              </w:rPr>
            </w:pPr>
          </w:p>
          <w:p w:rsidR="001B762C" w:rsidRDefault="001B762C">
            <w:pPr>
              <w:pStyle w:val="aa"/>
              <w:rPr>
                <w:rFonts w:eastAsia="Calibri"/>
                <w:lang w:val="kk-KZ" w:eastAsia="en-US"/>
              </w:rPr>
            </w:pPr>
          </w:p>
          <w:p w:rsidR="001B762C" w:rsidRDefault="001B762C">
            <w:pPr>
              <w:pStyle w:val="aa"/>
              <w:rPr>
                <w:rFonts w:eastAsia="Calibri"/>
                <w:lang w:val="kk-KZ" w:eastAsia="en-US"/>
              </w:rPr>
            </w:pPr>
          </w:p>
          <w:p w:rsidR="001B762C" w:rsidRDefault="001B762C">
            <w:pPr>
              <w:pStyle w:val="aa"/>
              <w:rPr>
                <w:rFonts w:eastAsia="Calibri"/>
                <w:lang w:val="kk-KZ" w:eastAsia="en-US"/>
              </w:rPr>
            </w:pPr>
          </w:p>
        </w:tc>
      </w:tr>
      <w:tr w:rsidR="001B762C" w:rsidRPr="00871BF3" w:rsidTr="001B762C">
        <w:trPr>
          <w:trHeight w:val="1510"/>
        </w:trPr>
        <w:tc>
          <w:tcPr>
            <w:tcW w:w="2839" w:type="dxa"/>
            <w:tcBorders>
              <w:top w:val="single" w:sz="4" w:space="0" w:color="000000"/>
              <w:left w:val="single" w:sz="4" w:space="0" w:color="000000"/>
              <w:bottom w:val="single" w:sz="4" w:space="0" w:color="000000"/>
              <w:right w:val="single" w:sz="4" w:space="0" w:color="000000"/>
            </w:tcBorders>
            <w:hideMark/>
          </w:tcPr>
          <w:p w:rsidR="001B762C" w:rsidRDefault="001B762C">
            <w:pPr>
              <w:pStyle w:val="aa"/>
              <w:rPr>
                <w:bCs/>
                <w:lang w:eastAsia="en-US"/>
              </w:rPr>
            </w:pPr>
            <w:r>
              <w:rPr>
                <w:bCs/>
                <w:lang w:eastAsia="en-US"/>
              </w:rPr>
              <w:t>Серуенге</w:t>
            </w:r>
            <w:r>
              <w:rPr>
                <w:bCs/>
                <w:spacing w:val="-4"/>
                <w:lang w:eastAsia="en-US"/>
              </w:rPr>
              <w:t xml:space="preserve"> </w:t>
            </w:r>
            <w:r>
              <w:rPr>
                <w:bCs/>
                <w:lang w:eastAsia="en-US"/>
              </w:rPr>
              <w:t>дайындық</w:t>
            </w:r>
          </w:p>
        </w:tc>
        <w:tc>
          <w:tcPr>
            <w:tcW w:w="11906" w:type="dxa"/>
            <w:gridSpan w:val="5"/>
            <w:tcBorders>
              <w:top w:val="single" w:sz="4" w:space="0" w:color="000000"/>
              <w:left w:val="single" w:sz="4" w:space="0" w:color="000000"/>
              <w:bottom w:val="single" w:sz="4" w:space="0" w:color="000000"/>
              <w:right w:val="single" w:sz="4" w:space="0" w:color="000000"/>
            </w:tcBorders>
          </w:tcPr>
          <w:p w:rsidR="001B762C" w:rsidRDefault="001B762C">
            <w:pPr>
              <w:pStyle w:val="TableParagraph"/>
              <w:rPr>
                <w:sz w:val="24"/>
                <w:szCs w:val="24"/>
              </w:rPr>
            </w:pPr>
            <w:r>
              <w:rPr>
                <w:sz w:val="24"/>
                <w:szCs w:val="24"/>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rsidR="001B762C" w:rsidRDefault="001B762C">
            <w:pPr>
              <w:pStyle w:val="TableParagraph"/>
              <w:rPr>
                <w:sz w:val="24"/>
                <w:szCs w:val="24"/>
              </w:rPr>
            </w:pPr>
            <w:r>
              <w:rPr>
                <w:sz w:val="24"/>
                <w:szCs w:val="24"/>
              </w:rPr>
              <w:t>(</w:t>
            </w:r>
            <w:r>
              <w:rPr>
                <w:bCs/>
                <w:sz w:val="24"/>
                <w:szCs w:val="24"/>
              </w:rPr>
              <w:t>сөйлеуді дамыту, өзіне-өзі қызмет ету дағдылары, ірі және ұсақ моториканы дамыту)</w:t>
            </w:r>
            <w:r>
              <w:rPr>
                <w:sz w:val="24"/>
                <w:szCs w:val="24"/>
              </w:rPr>
              <w:t>.</w:t>
            </w:r>
          </w:p>
          <w:p w:rsidR="001B762C" w:rsidRDefault="001B762C">
            <w:pPr>
              <w:pStyle w:val="TableParagraph"/>
              <w:rPr>
                <w:sz w:val="24"/>
                <w:szCs w:val="24"/>
              </w:rPr>
            </w:pPr>
          </w:p>
        </w:tc>
      </w:tr>
      <w:tr w:rsidR="001B762C" w:rsidTr="00ED2951">
        <w:trPr>
          <w:trHeight w:val="125"/>
        </w:trPr>
        <w:tc>
          <w:tcPr>
            <w:tcW w:w="2839" w:type="dxa"/>
            <w:tcBorders>
              <w:top w:val="single" w:sz="4" w:space="0" w:color="000000"/>
              <w:left w:val="single" w:sz="4" w:space="0" w:color="000000"/>
              <w:bottom w:val="single" w:sz="4" w:space="0" w:color="000000"/>
              <w:right w:val="single" w:sz="4" w:space="0" w:color="000000"/>
            </w:tcBorders>
            <w:hideMark/>
          </w:tcPr>
          <w:p w:rsidR="001B762C" w:rsidRDefault="001B762C">
            <w:pPr>
              <w:pStyle w:val="aa"/>
              <w:rPr>
                <w:bCs/>
                <w:lang w:eastAsia="en-US"/>
              </w:rPr>
            </w:pPr>
            <w:r>
              <w:rPr>
                <w:bCs/>
                <w:lang w:eastAsia="en-US"/>
              </w:rPr>
              <w:t>Серуен</w:t>
            </w:r>
          </w:p>
        </w:tc>
        <w:tc>
          <w:tcPr>
            <w:tcW w:w="2409" w:type="dxa"/>
            <w:tcBorders>
              <w:top w:val="single" w:sz="4" w:space="0" w:color="000000"/>
              <w:left w:val="single" w:sz="4" w:space="0" w:color="000000"/>
              <w:bottom w:val="single" w:sz="4" w:space="0" w:color="000000"/>
              <w:right w:val="single" w:sz="4" w:space="0" w:color="000000"/>
            </w:tcBorders>
          </w:tcPr>
          <w:p w:rsidR="001B762C" w:rsidRDefault="001B762C">
            <w:pPr>
              <w:pStyle w:val="TableParagraph"/>
              <w:rPr>
                <w:sz w:val="24"/>
                <w:szCs w:val="24"/>
              </w:rPr>
            </w:pPr>
            <w:r>
              <w:rPr>
                <w:sz w:val="24"/>
                <w:szCs w:val="24"/>
              </w:rPr>
              <w:t>Балабақша ауласында ағаштардан орман бейнесін жасау. Орманда жүру ережелерін танысытыру. Ағаштарды бақылау, желдің әсерінен түскен бұтақтарды жинау.</w:t>
            </w:r>
          </w:p>
          <w:p w:rsidR="001B762C" w:rsidRDefault="001B762C">
            <w:pPr>
              <w:pStyle w:val="TableParagraph"/>
              <w:rPr>
                <w:sz w:val="24"/>
                <w:szCs w:val="24"/>
              </w:rPr>
            </w:pPr>
            <w:r>
              <w:rPr>
                <w:sz w:val="24"/>
                <w:szCs w:val="24"/>
              </w:rPr>
              <w:t xml:space="preserve">Бұтақтардан отырып демалатын орын жасау. </w:t>
            </w:r>
          </w:p>
          <w:p w:rsidR="001B762C" w:rsidRDefault="001B762C">
            <w:pPr>
              <w:pStyle w:val="TableParagraph"/>
              <w:rPr>
                <w:bCs/>
                <w:sz w:val="24"/>
                <w:szCs w:val="24"/>
              </w:rPr>
            </w:pPr>
            <w:r>
              <w:rPr>
                <w:bCs/>
                <w:sz w:val="24"/>
                <w:szCs w:val="24"/>
              </w:rPr>
              <w:t>(құрастыру, қоршаған ортамен танысу)</w:t>
            </w:r>
          </w:p>
          <w:p w:rsidR="001B762C" w:rsidRDefault="001B762C">
            <w:pPr>
              <w:pStyle w:val="TableParagraph"/>
              <w:rPr>
                <w:bCs/>
                <w:sz w:val="24"/>
                <w:szCs w:val="24"/>
              </w:rPr>
            </w:pPr>
          </w:p>
          <w:p w:rsidR="001B762C" w:rsidRDefault="001B762C">
            <w:pPr>
              <w:pStyle w:val="TableParagraph"/>
              <w:rPr>
                <w:bCs/>
                <w:sz w:val="24"/>
                <w:szCs w:val="24"/>
              </w:rPr>
            </w:pPr>
            <w:r>
              <w:rPr>
                <w:bCs/>
                <w:sz w:val="24"/>
                <w:szCs w:val="24"/>
              </w:rPr>
              <w:t>Қимылды ойын</w:t>
            </w:r>
          </w:p>
          <w:p w:rsidR="001B762C" w:rsidRDefault="001B762C">
            <w:pPr>
              <w:pStyle w:val="TableParagraph"/>
              <w:rPr>
                <w:sz w:val="24"/>
                <w:szCs w:val="24"/>
              </w:rPr>
            </w:pPr>
            <w:r>
              <w:rPr>
                <w:sz w:val="24"/>
                <w:szCs w:val="24"/>
              </w:rPr>
              <w:t>«Мысық пен тышқан»</w:t>
            </w:r>
          </w:p>
          <w:p w:rsidR="001B762C" w:rsidRDefault="001B762C">
            <w:pPr>
              <w:pStyle w:val="TableParagraph"/>
              <w:rPr>
                <w:sz w:val="24"/>
                <w:szCs w:val="24"/>
              </w:rPr>
            </w:pPr>
          </w:p>
          <w:p w:rsidR="001B762C" w:rsidRDefault="001B762C">
            <w:pPr>
              <w:pStyle w:val="TableParagrap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B762C" w:rsidRDefault="001B762C">
            <w:pPr>
              <w:pStyle w:val="TableParagraph"/>
              <w:rPr>
                <w:sz w:val="24"/>
                <w:szCs w:val="24"/>
              </w:rPr>
            </w:pPr>
            <w:r>
              <w:rPr>
                <w:sz w:val="24"/>
                <w:szCs w:val="24"/>
              </w:rPr>
              <w:t xml:space="preserve"> Жапырақтардан ормандағы жануарларды бейнелеуді, жапсыру жұмыстарын жасату. </w:t>
            </w:r>
          </w:p>
          <w:p w:rsidR="001B762C" w:rsidRDefault="001B762C">
            <w:pPr>
              <w:pStyle w:val="TableParagraph"/>
              <w:rPr>
                <w:bCs/>
                <w:sz w:val="24"/>
                <w:szCs w:val="24"/>
              </w:rPr>
            </w:pPr>
            <w:r>
              <w:rPr>
                <w:bCs/>
                <w:sz w:val="24"/>
                <w:szCs w:val="24"/>
              </w:rPr>
              <w:t>(жапсыру, сурет салу)</w:t>
            </w:r>
          </w:p>
          <w:p w:rsidR="001B762C" w:rsidRDefault="001B762C">
            <w:pPr>
              <w:pStyle w:val="TableParagraph"/>
              <w:rPr>
                <w:bCs/>
                <w:sz w:val="24"/>
                <w:szCs w:val="24"/>
              </w:rPr>
            </w:pPr>
          </w:p>
          <w:p w:rsidR="001B762C" w:rsidRDefault="001B762C">
            <w:pPr>
              <w:pStyle w:val="TableParagraph"/>
              <w:rPr>
                <w:bCs/>
                <w:sz w:val="24"/>
                <w:szCs w:val="24"/>
              </w:rPr>
            </w:pPr>
          </w:p>
          <w:p w:rsidR="001B762C" w:rsidRDefault="001B762C">
            <w:pPr>
              <w:pStyle w:val="TableParagraph"/>
              <w:rPr>
                <w:sz w:val="24"/>
                <w:szCs w:val="24"/>
              </w:rPr>
            </w:pPr>
            <w:r>
              <w:rPr>
                <w:bCs/>
                <w:sz w:val="24"/>
                <w:szCs w:val="24"/>
              </w:rPr>
              <w:t xml:space="preserve">Қимылды ойын </w:t>
            </w:r>
            <w:r>
              <w:rPr>
                <w:sz w:val="24"/>
                <w:szCs w:val="24"/>
              </w:rPr>
              <w:t>«Кішкентай маймылдар»</w:t>
            </w:r>
          </w:p>
        </w:tc>
        <w:tc>
          <w:tcPr>
            <w:tcW w:w="2410" w:type="dxa"/>
            <w:tcBorders>
              <w:top w:val="single" w:sz="4" w:space="0" w:color="000000"/>
              <w:left w:val="single" w:sz="4" w:space="0" w:color="000000"/>
              <w:bottom w:val="single" w:sz="4" w:space="0" w:color="000000"/>
              <w:right w:val="single" w:sz="4" w:space="0" w:color="000000"/>
            </w:tcBorders>
          </w:tcPr>
          <w:p w:rsidR="001B762C" w:rsidRDefault="001B762C">
            <w:pPr>
              <w:jc w:val="both"/>
              <w:rPr>
                <w:bCs/>
                <w:sz w:val="24"/>
                <w:szCs w:val="24"/>
              </w:rPr>
            </w:pPr>
            <w:r>
              <w:rPr>
                <w:sz w:val="24"/>
                <w:szCs w:val="24"/>
              </w:rPr>
              <w:t>Балаларды табиғи материалдардан түрлі заттар даярлауға баулу</w:t>
            </w:r>
          </w:p>
          <w:p w:rsidR="001B762C" w:rsidRDefault="001B762C">
            <w:pPr>
              <w:pStyle w:val="TableParagraph"/>
              <w:rPr>
                <w:bCs/>
                <w:sz w:val="24"/>
                <w:szCs w:val="24"/>
              </w:rPr>
            </w:pPr>
            <w:r>
              <w:rPr>
                <w:bCs/>
                <w:sz w:val="24"/>
                <w:szCs w:val="24"/>
              </w:rPr>
              <w:t>(құрастыру)</w:t>
            </w:r>
          </w:p>
          <w:p w:rsidR="001B762C" w:rsidRDefault="001B762C">
            <w:pPr>
              <w:pStyle w:val="TableParagraph"/>
              <w:rPr>
                <w:bCs/>
                <w:sz w:val="24"/>
                <w:szCs w:val="24"/>
              </w:rPr>
            </w:pPr>
          </w:p>
          <w:p w:rsidR="001B762C" w:rsidRDefault="001B762C">
            <w:pPr>
              <w:pStyle w:val="TableParagraph"/>
              <w:rPr>
                <w:bCs/>
                <w:sz w:val="24"/>
                <w:szCs w:val="24"/>
              </w:rPr>
            </w:pPr>
            <w:r>
              <w:rPr>
                <w:sz w:val="24"/>
                <w:szCs w:val="24"/>
              </w:rPr>
              <w:t>Орманда  өмір сүретін құстар туралы ақпарат беру, суреттерін көрсету. Атауларын атап өз ойларын айтуды үйрету. Олар қалай өмір сүреді, немен қоректенеді зерттеу</w:t>
            </w:r>
            <w:r>
              <w:rPr>
                <w:bCs/>
                <w:sz w:val="24"/>
                <w:szCs w:val="24"/>
              </w:rPr>
              <w:t xml:space="preserve">. </w:t>
            </w:r>
            <w:r>
              <w:rPr>
                <w:sz w:val="24"/>
                <w:szCs w:val="24"/>
              </w:rPr>
              <w:t>Балабақша ауласындағы құстарды бақылату.</w:t>
            </w:r>
            <w:r>
              <w:rPr>
                <w:bCs/>
                <w:sz w:val="24"/>
                <w:szCs w:val="24"/>
              </w:rPr>
              <w:t xml:space="preserve">  </w:t>
            </w:r>
          </w:p>
          <w:p w:rsidR="001B762C" w:rsidRDefault="001B762C">
            <w:pPr>
              <w:pStyle w:val="TableParagraph"/>
              <w:rPr>
                <w:bCs/>
                <w:sz w:val="24"/>
                <w:szCs w:val="24"/>
              </w:rPr>
            </w:pPr>
            <w:r>
              <w:rPr>
                <w:bCs/>
                <w:sz w:val="24"/>
                <w:szCs w:val="24"/>
              </w:rPr>
              <w:t>(қоршаған ортамен танысу, сөйлеуді дамыту)</w:t>
            </w:r>
          </w:p>
          <w:p w:rsidR="001B762C" w:rsidRDefault="001B762C" w:rsidP="00ED2951">
            <w:pPr>
              <w:pStyle w:val="TableParagraph"/>
              <w:ind w:left="0"/>
              <w:rPr>
                <w:sz w:val="24"/>
                <w:szCs w:val="24"/>
              </w:rPr>
            </w:pPr>
            <w:r>
              <w:rPr>
                <w:bCs/>
                <w:sz w:val="24"/>
                <w:szCs w:val="24"/>
              </w:rPr>
              <w:lastRenderedPageBreak/>
              <w:t xml:space="preserve">Қимылды ойын </w:t>
            </w:r>
            <w:r>
              <w:rPr>
                <w:sz w:val="24"/>
                <w:szCs w:val="24"/>
              </w:rPr>
              <w:t>«Шымшықтар мен мысық»</w:t>
            </w:r>
          </w:p>
        </w:tc>
        <w:tc>
          <w:tcPr>
            <w:tcW w:w="2268" w:type="dxa"/>
            <w:tcBorders>
              <w:top w:val="single" w:sz="4" w:space="0" w:color="000000"/>
              <w:left w:val="single" w:sz="4" w:space="0" w:color="000000"/>
              <w:bottom w:val="single" w:sz="4" w:space="0" w:color="000000"/>
              <w:right w:val="single" w:sz="4" w:space="0" w:color="000000"/>
            </w:tcBorders>
          </w:tcPr>
          <w:p w:rsidR="001B762C" w:rsidRDefault="001B762C">
            <w:pPr>
              <w:rPr>
                <w:sz w:val="24"/>
                <w:szCs w:val="24"/>
              </w:rPr>
            </w:pPr>
            <w:r>
              <w:rPr>
                <w:sz w:val="24"/>
                <w:szCs w:val="24"/>
              </w:rPr>
              <w:lastRenderedPageBreak/>
              <w:t>куб,шар, цилиндр</w:t>
            </w:r>
          </w:p>
          <w:p w:rsidR="001B762C" w:rsidRPr="00ED2951" w:rsidRDefault="001B762C" w:rsidP="00ED2951">
            <w:pPr>
              <w:jc w:val="both"/>
              <w:rPr>
                <w:sz w:val="24"/>
                <w:szCs w:val="24"/>
              </w:rPr>
            </w:pPr>
            <w:r>
              <w:rPr>
                <w:sz w:val="24"/>
                <w:szCs w:val="24"/>
              </w:rPr>
              <w:t>тану және атау, пішіндерді зерттеу дағдыларын жетілдіру.  Балабақша ауласын</w:t>
            </w:r>
            <w:r w:rsidR="00ED2951">
              <w:rPr>
                <w:sz w:val="24"/>
                <w:szCs w:val="24"/>
              </w:rPr>
              <w:t>да кездесетін пішіндерді табу.</w:t>
            </w:r>
            <w:r>
              <w:rPr>
                <w:rFonts w:eastAsia="Calibri"/>
                <w:bCs/>
                <w:sz w:val="24"/>
                <w:szCs w:val="24"/>
              </w:rPr>
              <w:t>(математика негіздері)</w:t>
            </w:r>
          </w:p>
          <w:p w:rsidR="001B762C" w:rsidRDefault="001B762C">
            <w:pPr>
              <w:rPr>
                <w:rFonts w:eastAsia="Calibri"/>
                <w:bCs/>
                <w:sz w:val="24"/>
                <w:szCs w:val="24"/>
              </w:rPr>
            </w:pPr>
            <w:r>
              <w:rPr>
                <w:rFonts w:eastAsia="Calibri"/>
                <w:bCs/>
                <w:sz w:val="24"/>
                <w:szCs w:val="24"/>
              </w:rPr>
              <w:t xml:space="preserve">Дидактикалық ойын </w:t>
            </w:r>
          </w:p>
          <w:p w:rsidR="001B762C" w:rsidRDefault="001B762C">
            <w:pPr>
              <w:rPr>
                <w:rFonts w:eastAsia="Calibri"/>
                <w:sz w:val="24"/>
                <w:szCs w:val="24"/>
              </w:rPr>
            </w:pPr>
            <w:r>
              <w:rPr>
                <w:rFonts w:eastAsia="Calibri"/>
                <w:sz w:val="24"/>
                <w:szCs w:val="24"/>
              </w:rPr>
              <w:t xml:space="preserve">«Дауысынан таны» орман  жануарларының дауыстары тану, атауды пысықтау. </w:t>
            </w:r>
          </w:p>
          <w:p w:rsidR="001B762C" w:rsidRDefault="001B762C" w:rsidP="00C770E7">
            <w:pPr>
              <w:pStyle w:val="TableParagraph"/>
              <w:ind w:left="0"/>
              <w:rPr>
                <w:bCs/>
                <w:sz w:val="24"/>
                <w:szCs w:val="24"/>
              </w:rPr>
            </w:pPr>
            <w:r>
              <w:rPr>
                <w:sz w:val="24"/>
                <w:szCs w:val="24"/>
              </w:rPr>
              <w:t>Желді бақылау. Ауа райының өзгеруі туралы айтқызу.</w:t>
            </w:r>
            <w:r>
              <w:rPr>
                <w:bCs/>
                <w:sz w:val="24"/>
                <w:szCs w:val="24"/>
              </w:rPr>
              <w:t xml:space="preserve"> (қоршаған ортамен </w:t>
            </w:r>
            <w:r>
              <w:rPr>
                <w:bCs/>
                <w:sz w:val="24"/>
                <w:szCs w:val="24"/>
              </w:rPr>
              <w:lastRenderedPageBreak/>
              <w:t>танысу)</w:t>
            </w:r>
          </w:p>
          <w:p w:rsidR="001B762C" w:rsidRDefault="001B762C" w:rsidP="00C770E7">
            <w:pPr>
              <w:pStyle w:val="TableParagraph"/>
              <w:ind w:left="0"/>
              <w:rPr>
                <w:bCs/>
                <w:sz w:val="24"/>
                <w:szCs w:val="24"/>
              </w:rPr>
            </w:pPr>
            <w:r>
              <w:rPr>
                <w:bCs/>
                <w:sz w:val="24"/>
                <w:szCs w:val="24"/>
              </w:rPr>
              <w:t xml:space="preserve">Қимылды ойын </w:t>
            </w:r>
            <w:r>
              <w:rPr>
                <w:sz w:val="24"/>
                <w:szCs w:val="24"/>
              </w:rPr>
              <w:t>«Қояндар»</w:t>
            </w:r>
          </w:p>
          <w:p w:rsidR="001B762C" w:rsidRDefault="001B762C">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B762C" w:rsidRDefault="001B762C">
            <w:pPr>
              <w:rPr>
                <w:sz w:val="24"/>
                <w:szCs w:val="24"/>
              </w:rPr>
            </w:pPr>
            <w:r>
              <w:rPr>
                <w:sz w:val="24"/>
                <w:szCs w:val="24"/>
              </w:rPr>
              <w:lastRenderedPageBreak/>
              <w:t xml:space="preserve">Жидектер туралы жұмбақтар шешу. </w:t>
            </w:r>
          </w:p>
          <w:p w:rsidR="001B762C" w:rsidRDefault="001B762C">
            <w:pPr>
              <w:pStyle w:val="TableParagraph"/>
              <w:spacing w:before="155"/>
              <w:ind w:right="-154"/>
              <w:rPr>
                <w:sz w:val="24"/>
                <w:szCs w:val="24"/>
              </w:rPr>
            </w:pPr>
            <w:r>
              <w:rPr>
                <w:sz w:val="24"/>
                <w:szCs w:val="24"/>
              </w:rPr>
              <w:t>Көрсең өскен желісін,</w:t>
            </w:r>
            <w:r>
              <w:rPr>
                <w:spacing w:val="-68"/>
                <w:sz w:val="24"/>
                <w:szCs w:val="24"/>
              </w:rPr>
              <w:t xml:space="preserve"> </w:t>
            </w:r>
            <w:r>
              <w:rPr>
                <w:sz w:val="24"/>
                <w:szCs w:val="24"/>
              </w:rPr>
              <w:t>Жапырағы қазтабан.</w:t>
            </w:r>
            <w:r>
              <w:rPr>
                <w:spacing w:val="1"/>
                <w:sz w:val="24"/>
                <w:szCs w:val="24"/>
              </w:rPr>
              <w:t xml:space="preserve"> </w:t>
            </w:r>
            <w:r>
              <w:rPr>
                <w:sz w:val="24"/>
                <w:szCs w:val="24"/>
              </w:rPr>
              <w:t>Мөлдір</w:t>
            </w:r>
            <w:r>
              <w:rPr>
                <w:spacing w:val="-1"/>
                <w:sz w:val="24"/>
                <w:szCs w:val="24"/>
              </w:rPr>
              <w:t xml:space="preserve"> </w:t>
            </w:r>
            <w:r>
              <w:rPr>
                <w:sz w:val="24"/>
                <w:szCs w:val="24"/>
              </w:rPr>
              <w:t>қара</w:t>
            </w:r>
            <w:r>
              <w:rPr>
                <w:spacing w:val="-2"/>
                <w:sz w:val="24"/>
                <w:szCs w:val="24"/>
              </w:rPr>
              <w:t xml:space="preserve"> </w:t>
            </w:r>
            <w:r>
              <w:rPr>
                <w:sz w:val="24"/>
                <w:szCs w:val="24"/>
              </w:rPr>
              <w:t>жемісі,</w:t>
            </w:r>
          </w:p>
          <w:p w:rsidR="001B762C" w:rsidRDefault="001B762C">
            <w:pPr>
              <w:ind w:right="-154"/>
              <w:rPr>
                <w:sz w:val="24"/>
                <w:szCs w:val="24"/>
              </w:rPr>
            </w:pPr>
            <w:r>
              <w:rPr>
                <w:sz w:val="24"/>
                <w:szCs w:val="24"/>
              </w:rPr>
              <w:t>Қыста</w:t>
            </w:r>
            <w:r>
              <w:rPr>
                <w:spacing w:val="-2"/>
                <w:sz w:val="24"/>
                <w:szCs w:val="24"/>
              </w:rPr>
              <w:t xml:space="preserve"> </w:t>
            </w:r>
            <w:r>
              <w:rPr>
                <w:sz w:val="24"/>
                <w:szCs w:val="24"/>
              </w:rPr>
              <w:t>емес,</w:t>
            </w:r>
            <w:r>
              <w:rPr>
                <w:spacing w:val="-1"/>
                <w:sz w:val="24"/>
                <w:szCs w:val="24"/>
              </w:rPr>
              <w:t xml:space="preserve"> </w:t>
            </w:r>
            <w:r>
              <w:rPr>
                <w:sz w:val="24"/>
                <w:szCs w:val="24"/>
              </w:rPr>
              <w:t>жаз табам.</w:t>
            </w:r>
            <w:r>
              <w:rPr>
                <w:spacing w:val="-1"/>
                <w:sz w:val="24"/>
                <w:szCs w:val="24"/>
              </w:rPr>
              <w:t xml:space="preserve"> </w:t>
            </w:r>
            <w:r>
              <w:rPr>
                <w:sz w:val="24"/>
                <w:szCs w:val="24"/>
              </w:rPr>
              <w:t>(Қарақат)</w:t>
            </w:r>
          </w:p>
          <w:p w:rsidR="001B762C" w:rsidRDefault="001B762C">
            <w:pPr>
              <w:pStyle w:val="TableParagraph"/>
              <w:spacing w:before="155"/>
              <w:ind w:right="-12"/>
              <w:rPr>
                <w:sz w:val="24"/>
                <w:szCs w:val="24"/>
              </w:rPr>
            </w:pPr>
            <w:r>
              <w:rPr>
                <w:sz w:val="24"/>
                <w:szCs w:val="24"/>
              </w:rPr>
              <w:t>Бұтаға ілген үлпершек,</w:t>
            </w:r>
            <w:r>
              <w:rPr>
                <w:spacing w:val="-68"/>
                <w:sz w:val="24"/>
                <w:szCs w:val="24"/>
              </w:rPr>
              <w:t xml:space="preserve"> </w:t>
            </w:r>
            <w:r>
              <w:rPr>
                <w:sz w:val="24"/>
                <w:szCs w:val="24"/>
              </w:rPr>
              <w:t>Іші нәрлі қызыл</w:t>
            </w:r>
            <w:r>
              <w:rPr>
                <w:spacing w:val="-2"/>
                <w:sz w:val="24"/>
                <w:szCs w:val="24"/>
              </w:rPr>
              <w:t xml:space="preserve"> </w:t>
            </w:r>
            <w:r>
              <w:rPr>
                <w:sz w:val="24"/>
                <w:szCs w:val="24"/>
              </w:rPr>
              <w:t>сөл,</w:t>
            </w:r>
          </w:p>
          <w:p w:rsidR="001B762C" w:rsidRDefault="001B762C">
            <w:pPr>
              <w:ind w:right="-12"/>
              <w:rPr>
                <w:sz w:val="24"/>
                <w:szCs w:val="24"/>
              </w:rPr>
            </w:pPr>
            <w:r>
              <w:rPr>
                <w:sz w:val="24"/>
                <w:szCs w:val="24"/>
              </w:rPr>
              <w:t>Теріп</w:t>
            </w:r>
            <w:r>
              <w:rPr>
                <w:spacing w:val="-3"/>
                <w:sz w:val="24"/>
                <w:szCs w:val="24"/>
              </w:rPr>
              <w:t xml:space="preserve"> </w:t>
            </w:r>
            <w:r>
              <w:rPr>
                <w:sz w:val="24"/>
                <w:szCs w:val="24"/>
              </w:rPr>
              <w:t>алып</w:t>
            </w:r>
            <w:r>
              <w:rPr>
                <w:spacing w:val="-3"/>
                <w:sz w:val="24"/>
                <w:szCs w:val="24"/>
              </w:rPr>
              <w:t xml:space="preserve"> </w:t>
            </w:r>
            <w:r>
              <w:rPr>
                <w:sz w:val="24"/>
                <w:szCs w:val="24"/>
              </w:rPr>
              <w:t>үлгерсек.</w:t>
            </w:r>
            <w:r>
              <w:rPr>
                <w:spacing w:val="-2"/>
                <w:sz w:val="24"/>
                <w:szCs w:val="24"/>
              </w:rPr>
              <w:t xml:space="preserve"> </w:t>
            </w:r>
            <w:r>
              <w:rPr>
                <w:sz w:val="24"/>
                <w:szCs w:val="24"/>
              </w:rPr>
              <w:t>(Бүлдірген)</w:t>
            </w:r>
          </w:p>
          <w:p w:rsidR="001B762C" w:rsidRDefault="001B762C">
            <w:pPr>
              <w:rPr>
                <w:bCs/>
                <w:sz w:val="24"/>
                <w:szCs w:val="24"/>
              </w:rPr>
            </w:pPr>
            <w:r>
              <w:rPr>
                <w:sz w:val="24"/>
                <w:szCs w:val="24"/>
              </w:rPr>
              <w:t>(</w:t>
            </w:r>
            <w:r>
              <w:rPr>
                <w:bCs/>
                <w:sz w:val="24"/>
                <w:szCs w:val="24"/>
              </w:rPr>
              <w:t>көркем әдебиет)</w:t>
            </w:r>
          </w:p>
          <w:p w:rsidR="001B762C" w:rsidRDefault="001B762C">
            <w:pPr>
              <w:rPr>
                <w:bCs/>
                <w:sz w:val="24"/>
                <w:szCs w:val="24"/>
              </w:rPr>
            </w:pPr>
          </w:p>
          <w:p w:rsidR="001B762C" w:rsidRDefault="001B762C">
            <w:pPr>
              <w:rPr>
                <w:sz w:val="24"/>
                <w:szCs w:val="24"/>
              </w:rPr>
            </w:pPr>
            <w:r>
              <w:rPr>
                <w:sz w:val="24"/>
                <w:szCs w:val="24"/>
              </w:rPr>
              <w:t xml:space="preserve">Жидектерді санау, таразыға салып салыстыруды жасату. </w:t>
            </w:r>
          </w:p>
          <w:p w:rsidR="001B762C" w:rsidRDefault="001B762C">
            <w:pPr>
              <w:rPr>
                <w:rFonts w:eastAsia="Calibri"/>
                <w:bCs/>
                <w:sz w:val="24"/>
                <w:szCs w:val="24"/>
              </w:rPr>
            </w:pPr>
            <w:r>
              <w:rPr>
                <w:bCs/>
                <w:sz w:val="24"/>
                <w:szCs w:val="24"/>
              </w:rPr>
              <w:t>(</w:t>
            </w:r>
            <w:r>
              <w:rPr>
                <w:rFonts w:eastAsia="Calibri"/>
                <w:bCs/>
                <w:sz w:val="24"/>
                <w:szCs w:val="24"/>
              </w:rPr>
              <w:t>математика негіздері)</w:t>
            </w:r>
          </w:p>
          <w:p w:rsidR="001B762C" w:rsidRDefault="001B762C">
            <w:pPr>
              <w:rPr>
                <w:sz w:val="24"/>
                <w:szCs w:val="24"/>
              </w:rPr>
            </w:pPr>
          </w:p>
          <w:p w:rsidR="001B762C" w:rsidRDefault="001B762C">
            <w:pPr>
              <w:rPr>
                <w:sz w:val="24"/>
                <w:szCs w:val="24"/>
              </w:rPr>
            </w:pPr>
            <w:r>
              <w:rPr>
                <w:bCs/>
                <w:sz w:val="24"/>
                <w:szCs w:val="24"/>
              </w:rPr>
              <w:lastRenderedPageBreak/>
              <w:t>Қимылды ойын</w:t>
            </w:r>
          </w:p>
          <w:p w:rsidR="001B762C" w:rsidRDefault="001B762C">
            <w:pPr>
              <w:rPr>
                <w:sz w:val="24"/>
                <w:szCs w:val="24"/>
              </w:rPr>
            </w:pPr>
            <w:r>
              <w:rPr>
                <w:sz w:val="24"/>
                <w:szCs w:val="24"/>
              </w:rPr>
              <w:t>«Мекен мен балапандар»</w:t>
            </w:r>
          </w:p>
        </w:tc>
      </w:tr>
      <w:tr w:rsidR="001B762C" w:rsidTr="001B762C">
        <w:trPr>
          <w:trHeight w:val="275"/>
        </w:trPr>
        <w:tc>
          <w:tcPr>
            <w:tcW w:w="2839" w:type="dxa"/>
            <w:tcBorders>
              <w:top w:val="single" w:sz="4" w:space="0" w:color="000000"/>
              <w:left w:val="single" w:sz="4" w:space="0" w:color="000000"/>
              <w:bottom w:val="single" w:sz="4" w:space="0" w:color="000000"/>
              <w:right w:val="single" w:sz="4" w:space="0" w:color="000000"/>
            </w:tcBorders>
            <w:hideMark/>
          </w:tcPr>
          <w:p w:rsidR="001B762C" w:rsidRDefault="001B762C">
            <w:pPr>
              <w:pStyle w:val="aa"/>
              <w:rPr>
                <w:bCs/>
                <w:lang w:eastAsia="en-US"/>
              </w:rPr>
            </w:pPr>
            <w:r>
              <w:rPr>
                <w:bCs/>
                <w:lang w:eastAsia="en-US"/>
              </w:rPr>
              <w:lastRenderedPageBreak/>
              <w:t>Серуеннен</w:t>
            </w:r>
            <w:r>
              <w:rPr>
                <w:bCs/>
                <w:spacing w:val="-2"/>
                <w:lang w:eastAsia="en-US"/>
              </w:rPr>
              <w:t xml:space="preserve"> </w:t>
            </w:r>
            <w:r>
              <w:rPr>
                <w:bCs/>
                <w:lang w:eastAsia="en-US"/>
              </w:rPr>
              <w:t>оралу</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1B762C" w:rsidRDefault="001B762C">
            <w:pPr>
              <w:rPr>
                <w:sz w:val="24"/>
                <w:szCs w:val="24"/>
              </w:rPr>
            </w:pPr>
            <w:r>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1B762C" w:rsidRPr="00871BF3" w:rsidTr="001B762C">
        <w:trPr>
          <w:trHeight w:val="275"/>
        </w:trPr>
        <w:tc>
          <w:tcPr>
            <w:tcW w:w="2839" w:type="dxa"/>
            <w:tcBorders>
              <w:top w:val="single" w:sz="4" w:space="0" w:color="000000"/>
              <w:left w:val="single" w:sz="4" w:space="0" w:color="000000"/>
              <w:bottom w:val="single" w:sz="4" w:space="0" w:color="000000"/>
              <w:right w:val="single" w:sz="4" w:space="0" w:color="000000"/>
            </w:tcBorders>
            <w:hideMark/>
          </w:tcPr>
          <w:p w:rsidR="001B762C" w:rsidRDefault="001B762C">
            <w:pPr>
              <w:pStyle w:val="aa"/>
              <w:rPr>
                <w:bCs/>
                <w:lang w:eastAsia="en-US"/>
              </w:rPr>
            </w:pPr>
            <w:r>
              <w:rPr>
                <w:bCs/>
                <w:lang w:eastAsia="en-US"/>
              </w:rPr>
              <w:t>Түскі</w:t>
            </w:r>
            <w:r>
              <w:rPr>
                <w:bCs/>
                <w:spacing w:val="-1"/>
                <w:lang w:eastAsia="en-US"/>
              </w:rPr>
              <w:t xml:space="preserve"> </w:t>
            </w:r>
            <w:r>
              <w:rPr>
                <w:bCs/>
                <w:lang w:eastAsia="en-US"/>
              </w:rPr>
              <w:t>ас</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1B762C" w:rsidRPr="00871BF3" w:rsidRDefault="001B762C">
            <w:pPr>
              <w:pStyle w:val="TableParagraph"/>
              <w:rPr>
                <w:sz w:val="24"/>
                <w:szCs w:val="24"/>
                <w:lang w:val="ru-RU"/>
              </w:rPr>
            </w:pPr>
            <w:r>
              <w:rPr>
                <w:sz w:val="24"/>
                <w:szCs w:val="24"/>
                <w:lang w:val="ru-RU"/>
              </w:rPr>
              <w:t>Түскі</w:t>
            </w:r>
            <w:r w:rsidRPr="00871BF3">
              <w:rPr>
                <w:sz w:val="24"/>
                <w:szCs w:val="24"/>
                <w:lang w:val="ru-RU"/>
              </w:rPr>
              <w:t xml:space="preserve">  </w:t>
            </w:r>
            <w:r>
              <w:rPr>
                <w:sz w:val="24"/>
                <w:szCs w:val="24"/>
                <w:lang w:val="ru-RU"/>
              </w:rPr>
              <w:t>ас</w:t>
            </w:r>
            <w:r w:rsidRPr="00871BF3">
              <w:rPr>
                <w:sz w:val="24"/>
                <w:szCs w:val="24"/>
                <w:lang w:val="ru-RU"/>
              </w:rPr>
              <w:t xml:space="preserve"> </w:t>
            </w:r>
            <w:r>
              <w:rPr>
                <w:sz w:val="24"/>
                <w:szCs w:val="24"/>
                <w:lang w:val="ru-RU"/>
              </w:rPr>
              <w:t>алдында</w:t>
            </w:r>
            <w:r w:rsidRPr="00871BF3">
              <w:rPr>
                <w:sz w:val="24"/>
                <w:szCs w:val="24"/>
                <w:lang w:val="ru-RU"/>
              </w:rPr>
              <w:t xml:space="preserve"> </w:t>
            </w:r>
            <w:r>
              <w:rPr>
                <w:sz w:val="24"/>
                <w:szCs w:val="24"/>
                <w:lang w:val="ru-RU"/>
              </w:rPr>
              <w:t>гигеналық</w:t>
            </w:r>
            <w:r w:rsidRPr="00871BF3">
              <w:rPr>
                <w:sz w:val="24"/>
                <w:szCs w:val="24"/>
                <w:lang w:val="ru-RU"/>
              </w:rPr>
              <w:t xml:space="preserve"> </w:t>
            </w:r>
            <w:r>
              <w:rPr>
                <w:sz w:val="24"/>
                <w:szCs w:val="24"/>
                <w:lang w:val="ru-RU"/>
              </w:rPr>
              <w:t>шараларды</w:t>
            </w:r>
            <w:r w:rsidRPr="00871BF3">
              <w:rPr>
                <w:sz w:val="24"/>
                <w:szCs w:val="24"/>
                <w:lang w:val="ru-RU"/>
              </w:rPr>
              <w:t xml:space="preserve">  </w:t>
            </w:r>
            <w:r>
              <w:rPr>
                <w:sz w:val="24"/>
                <w:szCs w:val="24"/>
                <w:lang w:val="ru-RU"/>
              </w:rPr>
              <w:t>орындау</w:t>
            </w:r>
            <w:r w:rsidRPr="00871BF3">
              <w:rPr>
                <w:sz w:val="24"/>
                <w:szCs w:val="24"/>
                <w:lang w:val="ru-RU"/>
              </w:rPr>
              <w:t xml:space="preserve"> </w:t>
            </w:r>
            <w:r>
              <w:rPr>
                <w:sz w:val="24"/>
                <w:szCs w:val="24"/>
              </w:rPr>
              <w:t xml:space="preserve">: </w:t>
            </w:r>
            <w:r>
              <w:rPr>
                <w:sz w:val="24"/>
                <w:szCs w:val="24"/>
                <w:lang w:val="ru-RU"/>
              </w:rPr>
              <w:t>қолды</w:t>
            </w:r>
            <w:r w:rsidRPr="00871BF3">
              <w:rPr>
                <w:sz w:val="24"/>
                <w:szCs w:val="24"/>
                <w:lang w:val="ru-RU"/>
              </w:rPr>
              <w:t xml:space="preserve"> </w:t>
            </w:r>
            <w:r>
              <w:rPr>
                <w:sz w:val="24"/>
                <w:szCs w:val="24"/>
                <w:lang w:val="ru-RU"/>
              </w:rPr>
              <w:t>дұрыс</w:t>
            </w:r>
            <w:r w:rsidRPr="00871BF3">
              <w:rPr>
                <w:sz w:val="24"/>
                <w:szCs w:val="24"/>
                <w:lang w:val="ru-RU"/>
              </w:rPr>
              <w:t xml:space="preserve"> </w:t>
            </w:r>
            <w:r>
              <w:rPr>
                <w:sz w:val="24"/>
                <w:szCs w:val="24"/>
                <w:lang w:val="ru-RU"/>
              </w:rPr>
              <w:t>жуу</w:t>
            </w:r>
            <w:r w:rsidRPr="00871BF3">
              <w:rPr>
                <w:sz w:val="24"/>
                <w:szCs w:val="24"/>
                <w:lang w:val="ru-RU"/>
              </w:rPr>
              <w:t xml:space="preserve">, </w:t>
            </w:r>
            <w:r>
              <w:rPr>
                <w:sz w:val="24"/>
                <w:szCs w:val="24"/>
                <w:lang w:val="ru-RU"/>
              </w:rPr>
              <w:t>өз</w:t>
            </w:r>
            <w:r w:rsidRPr="00871BF3">
              <w:rPr>
                <w:sz w:val="24"/>
                <w:szCs w:val="24"/>
                <w:lang w:val="ru-RU"/>
              </w:rPr>
              <w:t xml:space="preserve"> </w:t>
            </w:r>
            <w:r>
              <w:rPr>
                <w:sz w:val="24"/>
                <w:szCs w:val="24"/>
                <w:lang w:val="ru-RU"/>
              </w:rPr>
              <w:t>орамалының</w:t>
            </w:r>
            <w:r w:rsidRPr="00871BF3">
              <w:rPr>
                <w:sz w:val="24"/>
                <w:szCs w:val="24"/>
                <w:lang w:val="ru-RU"/>
              </w:rPr>
              <w:t xml:space="preserve"> </w:t>
            </w:r>
            <w:r>
              <w:rPr>
                <w:sz w:val="24"/>
                <w:szCs w:val="24"/>
                <w:lang w:val="ru-RU"/>
              </w:rPr>
              <w:t>орнын</w:t>
            </w:r>
            <w:r w:rsidRPr="00871BF3">
              <w:rPr>
                <w:sz w:val="24"/>
                <w:szCs w:val="24"/>
                <w:lang w:val="ru-RU"/>
              </w:rPr>
              <w:t xml:space="preserve"> </w:t>
            </w:r>
            <w:r>
              <w:rPr>
                <w:sz w:val="24"/>
                <w:szCs w:val="24"/>
                <w:lang w:val="ru-RU"/>
              </w:rPr>
              <w:t>білу</w:t>
            </w:r>
            <w:r w:rsidRPr="00871BF3">
              <w:rPr>
                <w:sz w:val="24"/>
                <w:szCs w:val="24"/>
                <w:lang w:val="ru-RU"/>
              </w:rPr>
              <w:t xml:space="preserve">,  </w:t>
            </w:r>
            <w:r>
              <w:rPr>
                <w:sz w:val="24"/>
                <w:szCs w:val="24"/>
                <w:lang w:val="ru-RU"/>
              </w:rPr>
              <w:t>қолды</w:t>
            </w:r>
            <w:r w:rsidRPr="00871BF3">
              <w:rPr>
                <w:sz w:val="24"/>
                <w:szCs w:val="24"/>
                <w:lang w:val="ru-RU"/>
              </w:rPr>
              <w:t xml:space="preserve"> </w:t>
            </w:r>
            <w:r>
              <w:rPr>
                <w:sz w:val="24"/>
                <w:szCs w:val="24"/>
                <w:lang w:val="ru-RU"/>
              </w:rPr>
              <w:t>дұрыс</w:t>
            </w:r>
            <w:r w:rsidRPr="00871BF3">
              <w:rPr>
                <w:sz w:val="24"/>
                <w:szCs w:val="24"/>
                <w:lang w:val="ru-RU"/>
              </w:rPr>
              <w:t xml:space="preserve"> </w:t>
            </w:r>
            <w:r>
              <w:rPr>
                <w:sz w:val="24"/>
                <w:szCs w:val="24"/>
                <w:lang w:val="ru-RU"/>
              </w:rPr>
              <w:t>сүрту</w:t>
            </w:r>
            <w:r w:rsidRPr="00871BF3">
              <w:rPr>
                <w:sz w:val="24"/>
                <w:szCs w:val="24"/>
                <w:lang w:val="ru-RU"/>
              </w:rPr>
              <w:t xml:space="preserve">, </w:t>
            </w:r>
            <w:r>
              <w:rPr>
                <w:sz w:val="24"/>
                <w:szCs w:val="24"/>
                <w:lang w:val="ru-RU"/>
              </w:rPr>
              <w:t>орамалды</w:t>
            </w:r>
            <w:r w:rsidRPr="00871BF3">
              <w:rPr>
                <w:sz w:val="24"/>
                <w:szCs w:val="24"/>
                <w:lang w:val="ru-RU"/>
              </w:rPr>
              <w:t xml:space="preserve"> </w:t>
            </w:r>
            <w:r>
              <w:rPr>
                <w:sz w:val="24"/>
                <w:szCs w:val="24"/>
                <w:lang w:val="ru-RU"/>
              </w:rPr>
              <w:t>ілу</w:t>
            </w:r>
            <w:r w:rsidRPr="00871BF3">
              <w:rPr>
                <w:sz w:val="24"/>
                <w:szCs w:val="24"/>
                <w:lang w:val="ru-RU"/>
              </w:rPr>
              <w:t xml:space="preserve"> </w:t>
            </w:r>
            <w:r>
              <w:rPr>
                <w:sz w:val="24"/>
                <w:szCs w:val="24"/>
              </w:rPr>
              <w:t xml:space="preserve">сәттерінде </w:t>
            </w:r>
            <w:r>
              <w:rPr>
                <w:sz w:val="24"/>
                <w:szCs w:val="24"/>
                <w:lang w:val="ru-RU"/>
              </w:rPr>
              <w:t>көркем</w:t>
            </w:r>
            <w:r w:rsidRPr="00871BF3">
              <w:rPr>
                <w:sz w:val="24"/>
                <w:szCs w:val="24"/>
                <w:lang w:val="ru-RU"/>
              </w:rPr>
              <w:t xml:space="preserve"> </w:t>
            </w:r>
            <w:r>
              <w:rPr>
                <w:sz w:val="24"/>
                <w:szCs w:val="24"/>
                <w:lang w:val="ru-RU"/>
              </w:rPr>
              <w:t>сөз</w:t>
            </w:r>
            <w:r w:rsidRPr="00871BF3">
              <w:rPr>
                <w:sz w:val="24"/>
                <w:szCs w:val="24"/>
                <w:lang w:val="ru-RU"/>
              </w:rPr>
              <w:t xml:space="preserve"> </w:t>
            </w:r>
            <w:r>
              <w:rPr>
                <w:sz w:val="24"/>
                <w:szCs w:val="24"/>
                <w:lang w:val="ru-RU"/>
              </w:rPr>
              <w:t>қолдану</w:t>
            </w:r>
            <w:r w:rsidRPr="00871BF3">
              <w:rPr>
                <w:sz w:val="24"/>
                <w:szCs w:val="24"/>
                <w:lang w:val="ru-RU"/>
              </w:rPr>
              <w:t xml:space="preserve">, </w:t>
            </w:r>
            <w:r>
              <w:rPr>
                <w:sz w:val="24"/>
                <w:szCs w:val="24"/>
                <w:lang w:val="ru-RU"/>
              </w:rPr>
              <w:t>мысалы</w:t>
            </w:r>
            <w:r w:rsidRPr="00871BF3">
              <w:rPr>
                <w:sz w:val="24"/>
                <w:szCs w:val="24"/>
                <w:lang w:val="ru-RU"/>
              </w:rPr>
              <w:t xml:space="preserve"> «</w:t>
            </w:r>
            <w:r>
              <w:rPr>
                <w:sz w:val="24"/>
                <w:szCs w:val="24"/>
                <w:lang w:val="ru-RU"/>
              </w:rPr>
              <w:t>Сылдырлайды</w:t>
            </w:r>
            <w:r w:rsidRPr="00871BF3">
              <w:rPr>
                <w:sz w:val="24"/>
                <w:szCs w:val="24"/>
                <w:lang w:val="ru-RU"/>
              </w:rPr>
              <w:t xml:space="preserve"> </w:t>
            </w:r>
            <w:r>
              <w:rPr>
                <w:sz w:val="24"/>
                <w:szCs w:val="24"/>
                <w:lang w:val="ru-RU"/>
              </w:rPr>
              <w:t>мөлдір</w:t>
            </w:r>
            <w:r w:rsidRPr="00871BF3">
              <w:rPr>
                <w:sz w:val="24"/>
                <w:szCs w:val="24"/>
                <w:lang w:val="ru-RU"/>
              </w:rPr>
              <w:t xml:space="preserve"> </w:t>
            </w:r>
            <w:r>
              <w:rPr>
                <w:sz w:val="24"/>
                <w:szCs w:val="24"/>
                <w:lang w:val="ru-RU"/>
              </w:rPr>
              <w:t>су</w:t>
            </w:r>
            <w:r w:rsidRPr="00871BF3">
              <w:rPr>
                <w:sz w:val="24"/>
                <w:szCs w:val="24"/>
                <w:lang w:val="ru-RU"/>
              </w:rPr>
              <w:t xml:space="preserve">, </w:t>
            </w:r>
            <w:r>
              <w:rPr>
                <w:sz w:val="24"/>
                <w:szCs w:val="24"/>
                <w:lang w:val="ru-RU"/>
              </w:rPr>
              <w:t>мөлдір</w:t>
            </w:r>
            <w:r w:rsidRPr="00871BF3">
              <w:rPr>
                <w:sz w:val="24"/>
                <w:szCs w:val="24"/>
                <w:lang w:val="ru-RU"/>
              </w:rPr>
              <w:t xml:space="preserve"> </w:t>
            </w:r>
            <w:r>
              <w:rPr>
                <w:sz w:val="24"/>
                <w:szCs w:val="24"/>
                <w:lang w:val="ru-RU"/>
              </w:rPr>
              <w:t>суға</w:t>
            </w:r>
            <w:r w:rsidRPr="00871BF3">
              <w:rPr>
                <w:sz w:val="24"/>
                <w:szCs w:val="24"/>
                <w:lang w:val="ru-RU"/>
              </w:rPr>
              <w:t xml:space="preserve"> </w:t>
            </w:r>
            <w:r>
              <w:rPr>
                <w:sz w:val="24"/>
                <w:szCs w:val="24"/>
                <w:lang w:val="ru-RU"/>
              </w:rPr>
              <w:t>қолыңды</w:t>
            </w:r>
            <w:r w:rsidRPr="00871BF3">
              <w:rPr>
                <w:sz w:val="24"/>
                <w:szCs w:val="24"/>
                <w:lang w:val="ru-RU"/>
              </w:rPr>
              <w:t xml:space="preserve"> </w:t>
            </w:r>
            <w:r>
              <w:rPr>
                <w:sz w:val="24"/>
                <w:szCs w:val="24"/>
                <w:lang w:val="ru-RU"/>
              </w:rPr>
              <w:t>жу</w:t>
            </w:r>
            <w:r w:rsidRPr="00871BF3">
              <w:rPr>
                <w:sz w:val="24"/>
                <w:szCs w:val="24"/>
                <w:lang w:val="ru-RU"/>
              </w:rPr>
              <w:t>»</w:t>
            </w:r>
            <w:r>
              <w:rPr>
                <w:bCs/>
                <w:sz w:val="24"/>
                <w:szCs w:val="24"/>
              </w:rPr>
              <w:t>(сөйлеуді дамыту).</w:t>
            </w:r>
            <w:r>
              <w:rPr>
                <w:sz w:val="24"/>
                <w:szCs w:val="24"/>
                <w:lang w:val="ru-RU"/>
              </w:rPr>
              <w:t>Кезекшілердің</w:t>
            </w:r>
            <w:r w:rsidRPr="00871BF3">
              <w:rPr>
                <w:sz w:val="24"/>
                <w:szCs w:val="24"/>
                <w:lang w:val="ru-RU"/>
              </w:rPr>
              <w:t xml:space="preserve"> </w:t>
            </w:r>
            <w:r>
              <w:rPr>
                <w:sz w:val="24"/>
                <w:szCs w:val="24"/>
                <w:lang w:val="ru-RU"/>
              </w:rPr>
              <w:t>жұмысы</w:t>
            </w:r>
            <w:r w:rsidRPr="00871BF3">
              <w:rPr>
                <w:sz w:val="24"/>
                <w:szCs w:val="24"/>
                <w:lang w:val="ru-RU"/>
              </w:rPr>
              <w:t xml:space="preserve"> ( </w:t>
            </w:r>
            <w:r>
              <w:rPr>
                <w:sz w:val="24"/>
                <w:szCs w:val="24"/>
                <w:lang w:val="ru-RU"/>
              </w:rPr>
              <w:t>асхана</w:t>
            </w:r>
            <w:r w:rsidRPr="00871BF3">
              <w:rPr>
                <w:sz w:val="24"/>
                <w:szCs w:val="24"/>
                <w:lang w:val="ru-RU"/>
              </w:rPr>
              <w:t xml:space="preserve"> </w:t>
            </w:r>
            <w:r>
              <w:rPr>
                <w:sz w:val="24"/>
                <w:szCs w:val="24"/>
                <w:lang w:val="ru-RU"/>
              </w:rPr>
              <w:t>құралдарын</w:t>
            </w:r>
            <w:r w:rsidRPr="00871BF3">
              <w:rPr>
                <w:sz w:val="24"/>
                <w:szCs w:val="24"/>
                <w:lang w:val="ru-RU"/>
              </w:rPr>
              <w:t xml:space="preserve">, </w:t>
            </w:r>
            <w:r>
              <w:rPr>
                <w:sz w:val="24"/>
                <w:szCs w:val="24"/>
                <w:lang w:val="ru-RU"/>
              </w:rPr>
              <w:t>майлықтарды</w:t>
            </w:r>
            <w:r w:rsidRPr="00871BF3">
              <w:rPr>
                <w:sz w:val="24"/>
                <w:szCs w:val="24"/>
                <w:lang w:val="ru-RU"/>
              </w:rPr>
              <w:t xml:space="preserve"> </w:t>
            </w:r>
            <w:r>
              <w:rPr>
                <w:sz w:val="24"/>
                <w:szCs w:val="24"/>
                <w:lang w:val="ru-RU"/>
              </w:rPr>
              <w:t>үстелге</w:t>
            </w:r>
            <w:r w:rsidRPr="00871BF3">
              <w:rPr>
                <w:sz w:val="24"/>
                <w:szCs w:val="24"/>
                <w:lang w:val="ru-RU"/>
              </w:rPr>
              <w:t xml:space="preserve"> </w:t>
            </w:r>
            <w:r>
              <w:rPr>
                <w:sz w:val="24"/>
                <w:szCs w:val="24"/>
                <w:lang w:val="ru-RU"/>
              </w:rPr>
              <w:t>қою</w:t>
            </w:r>
            <w:r w:rsidRPr="00871BF3">
              <w:rPr>
                <w:sz w:val="24"/>
                <w:szCs w:val="24"/>
                <w:lang w:val="ru-RU"/>
              </w:rPr>
              <w:t>)</w:t>
            </w:r>
          </w:p>
          <w:p w:rsidR="001B762C" w:rsidRDefault="001B762C">
            <w:pPr>
              <w:pStyle w:val="TableParagraph"/>
              <w:rPr>
                <w:sz w:val="24"/>
                <w:szCs w:val="24"/>
              </w:rPr>
            </w:pPr>
            <w:r>
              <w:rPr>
                <w:sz w:val="24"/>
                <w:szCs w:val="24"/>
                <w:lang w:val="ru-RU"/>
              </w:rPr>
              <w:t>Тамақтану</w:t>
            </w:r>
            <w:r w:rsidRPr="00871BF3">
              <w:rPr>
                <w:sz w:val="24"/>
                <w:szCs w:val="24"/>
                <w:lang w:val="ru-RU"/>
              </w:rPr>
              <w:t xml:space="preserve"> </w:t>
            </w:r>
            <w:r>
              <w:rPr>
                <w:sz w:val="24"/>
                <w:szCs w:val="24"/>
              </w:rPr>
              <w:t>дағдыларын пысықтау. Өз орнын білу,  дұрыс отыру, асхана құралдарын дұрыс ұстай білу,  ұқыпты тамақтану ,  сөйлеспеу,   алғыс айтуды үйрету. «Бата беру», «Ас қайтару» дәстүрлерін үйрету.  (</w:t>
            </w:r>
            <w:r>
              <w:rPr>
                <w:bCs/>
                <w:sz w:val="24"/>
                <w:szCs w:val="24"/>
              </w:rPr>
              <w:t>мәдени-гигеналық дағдылар, өзіне-өзі қызмет ету, еңбек әрекеті)</w:t>
            </w:r>
          </w:p>
          <w:p w:rsidR="001B762C" w:rsidRDefault="001B762C">
            <w:pPr>
              <w:pStyle w:val="TableParagraph"/>
              <w:rPr>
                <w:sz w:val="24"/>
                <w:szCs w:val="24"/>
              </w:rPr>
            </w:pPr>
            <w:r>
              <w:rPr>
                <w:sz w:val="24"/>
                <w:szCs w:val="24"/>
              </w:rPr>
              <w:t xml:space="preserve"> </w:t>
            </w:r>
          </w:p>
        </w:tc>
      </w:tr>
      <w:tr w:rsidR="001B762C" w:rsidRPr="00871BF3" w:rsidTr="001B762C">
        <w:trPr>
          <w:trHeight w:val="281"/>
        </w:trPr>
        <w:tc>
          <w:tcPr>
            <w:tcW w:w="2839" w:type="dxa"/>
            <w:tcBorders>
              <w:top w:val="single" w:sz="4" w:space="0" w:color="000000"/>
              <w:left w:val="single" w:sz="4" w:space="0" w:color="000000"/>
              <w:bottom w:val="single" w:sz="4" w:space="0" w:color="000000"/>
              <w:right w:val="single" w:sz="4" w:space="0" w:color="000000"/>
            </w:tcBorders>
            <w:hideMark/>
          </w:tcPr>
          <w:p w:rsidR="001B762C" w:rsidRDefault="001B762C">
            <w:pPr>
              <w:pStyle w:val="aa"/>
              <w:rPr>
                <w:bCs/>
                <w:lang w:eastAsia="en-US"/>
              </w:rPr>
            </w:pPr>
            <w:r>
              <w:rPr>
                <w:bCs/>
                <w:lang w:eastAsia="en-US"/>
              </w:rPr>
              <w:t>Күндізгі</w:t>
            </w:r>
            <w:r>
              <w:rPr>
                <w:bCs/>
                <w:spacing w:val="-3"/>
                <w:lang w:eastAsia="en-US"/>
              </w:rPr>
              <w:t xml:space="preserve"> </w:t>
            </w:r>
            <w:r>
              <w:rPr>
                <w:bCs/>
                <w:lang w:eastAsia="en-US"/>
              </w:rPr>
              <w:t>ұйқы</w:t>
            </w:r>
          </w:p>
        </w:tc>
        <w:tc>
          <w:tcPr>
            <w:tcW w:w="11906" w:type="dxa"/>
            <w:gridSpan w:val="5"/>
            <w:tcBorders>
              <w:top w:val="single" w:sz="4" w:space="0" w:color="000000"/>
              <w:left w:val="single" w:sz="4" w:space="0" w:color="000000"/>
              <w:bottom w:val="single" w:sz="4" w:space="0" w:color="000000"/>
              <w:right w:val="single" w:sz="4" w:space="0" w:color="000000"/>
            </w:tcBorders>
          </w:tcPr>
          <w:p w:rsidR="001B762C" w:rsidRDefault="001B762C">
            <w:pPr>
              <w:rPr>
                <w:sz w:val="24"/>
                <w:szCs w:val="24"/>
              </w:rPr>
            </w:pPr>
            <w:r w:rsidRPr="00871BF3">
              <w:rPr>
                <w:sz w:val="24"/>
                <w:szCs w:val="24"/>
                <w:lang w:val="ru-RU"/>
              </w:rPr>
              <w:t xml:space="preserve"> </w:t>
            </w:r>
            <w:r>
              <w:rPr>
                <w:sz w:val="24"/>
                <w:szCs w:val="24"/>
              </w:rPr>
              <w:t>Тамақтан соң ауыздарын сумен шаюды қалыптастыру.</w:t>
            </w:r>
          </w:p>
          <w:p w:rsidR="001B762C" w:rsidRDefault="001B762C">
            <w:pPr>
              <w:ind w:left="137"/>
              <w:rPr>
                <w:sz w:val="24"/>
                <w:szCs w:val="24"/>
              </w:rPr>
            </w:pPr>
            <w:r>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Pr>
                <w:bCs/>
                <w:sz w:val="24"/>
                <w:szCs w:val="24"/>
              </w:rPr>
              <w:t>өзіне-өзі қызмет ету дағдылары, ірі және ұсақ моториканы дамыту)</w:t>
            </w:r>
          </w:p>
          <w:p w:rsidR="001B762C" w:rsidRDefault="001B762C">
            <w:pPr>
              <w:ind w:left="137"/>
              <w:rPr>
                <w:sz w:val="24"/>
                <w:szCs w:val="24"/>
              </w:rPr>
            </w:pPr>
            <w:r>
              <w:rPr>
                <w:sz w:val="24"/>
                <w:szCs w:val="24"/>
              </w:rPr>
              <w:t xml:space="preserve">Балалардың  тыныш ұйықтауы үшін жайы баяу музыка тыңдау. Ертегілер  оқып беру </w:t>
            </w:r>
            <w:r>
              <w:rPr>
                <w:bCs/>
                <w:sz w:val="24"/>
                <w:szCs w:val="24"/>
              </w:rPr>
              <w:t xml:space="preserve">(көркем әрекет) </w:t>
            </w:r>
          </w:p>
          <w:p w:rsidR="001B762C" w:rsidRDefault="001B762C">
            <w:pPr>
              <w:pStyle w:val="TableParagraph"/>
              <w:rPr>
                <w:sz w:val="24"/>
                <w:szCs w:val="24"/>
              </w:rPr>
            </w:pPr>
          </w:p>
        </w:tc>
      </w:tr>
      <w:tr w:rsidR="001B762C" w:rsidTr="001B762C">
        <w:trPr>
          <w:trHeight w:val="829"/>
        </w:trPr>
        <w:tc>
          <w:tcPr>
            <w:tcW w:w="2839" w:type="dxa"/>
            <w:tcBorders>
              <w:top w:val="single" w:sz="4" w:space="0" w:color="000000"/>
              <w:left w:val="single" w:sz="4" w:space="0" w:color="000000"/>
              <w:bottom w:val="single" w:sz="4" w:space="0" w:color="000000"/>
              <w:right w:val="single" w:sz="4" w:space="0" w:color="000000"/>
            </w:tcBorders>
            <w:hideMark/>
          </w:tcPr>
          <w:p w:rsidR="001B762C" w:rsidRDefault="001B762C">
            <w:pPr>
              <w:pStyle w:val="aa"/>
              <w:rPr>
                <w:bCs/>
                <w:lang w:val="kk-KZ" w:eastAsia="en-US"/>
              </w:rPr>
            </w:pPr>
            <w:r>
              <w:rPr>
                <w:bCs/>
                <w:lang w:val="kk-KZ" w:eastAsia="en-US"/>
              </w:rPr>
              <w:t>Біртіндеп ұйқыдан</w:t>
            </w:r>
            <w:r>
              <w:rPr>
                <w:bCs/>
                <w:spacing w:val="-57"/>
                <w:lang w:val="kk-KZ" w:eastAsia="en-US"/>
              </w:rPr>
              <w:t xml:space="preserve"> </w:t>
            </w:r>
            <w:r>
              <w:rPr>
                <w:bCs/>
                <w:lang w:val="kk-KZ" w:eastAsia="en-US"/>
              </w:rPr>
              <w:t>ояту,</w:t>
            </w:r>
          </w:p>
          <w:p w:rsidR="001B762C" w:rsidRDefault="001B762C">
            <w:pPr>
              <w:pStyle w:val="aa"/>
              <w:rPr>
                <w:bCs/>
                <w:lang w:val="kk-KZ" w:eastAsia="en-US"/>
              </w:rPr>
            </w:pPr>
            <w:r>
              <w:rPr>
                <w:bCs/>
                <w:lang w:val="kk-KZ" w:eastAsia="en-US"/>
              </w:rPr>
              <w:t>сауықтыру</w:t>
            </w:r>
            <w:r>
              <w:rPr>
                <w:bCs/>
                <w:spacing w:val="-5"/>
                <w:lang w:val="kk-KZ" w:eastAsia="en-US"/>
              </w:rPr>
              <w:t xml:space="preserve"> </w:t>
            </w:r>
            <w:r>
              <w:rPr>
                <w:bCs/>
                <w:lang w:val="kk-KZ" w:eastAsia="en-US"/>
              </w:rPr>
              <w:t>шаралары</w:t>
            </w:r>
          </w:p>
        </w:tc>
        <w:tc>
          <w:tcPr>
            <w:tcW w:w="11906" w:type="dxa"/>
            <w:gridSpan w:val="5"/>
            <w:tcBorders>
              <w:top w:val="single" w:sz="4" w:space="0" w:color="000000"/>
              <w:left w:val="single" w:sz="4" w:space="0" w:color="000000"/>
              <w:bottom w:val="single" w:sz="4" w:space="0" w:color="000000"/>
              <w:right w:val="single" w:sz="4" w:space="0" w:color="000000"/>
            </w:tcBorders>
          </w:tcPr>
          <w:p w:rsidR="001B762C" w:rsidRDefault="001B762C">
            <w:pPr>
              <w:ind w:left="137"/>
              <w:rPr>
                <w:sz w:val="24"/>
                <w:szCs w:val="24"/>
              </w:rPr>
            </w:pPr>
            <w:r>
              <w:rPr>
                <w:sz w:val="24"/>
                <w:szCs w:val="24"/>
              </w:rPr>
              <w:t>Өз орындарында отырып керілу, тыныстау  жаттығуларын жасату.  Ригалық әдіс  бойынша сауықтыру.</w:t>
            </w:r>
          </w:p>
          <w:p w:rsidR="001B762C" w:rsidRDefault="001B762C">
            <w:pPr>
              <w:ind w:left="137"/>
              <w:rPr>
                <w:sz w:val="24"/>
                <w:szCs w:val="24"/>
              </w:rPr>
            </w:pPr>
            <w:r>
              <w:rPr>
                <w:sz w:val="24"/>
                <w:szCs w:val="24"/>
              </w:rPr>
              <w:t>(дене жаттығулар мен белсенділігі)</w:t>
            </w:r>
          </w:p>
          <w:p w:rsidR="001B762C" w:rsidRDefault="001B762C">
            <w:pPr>
              <w:ind w:left="137"/>
              <w:rPr>
                <w:sz w:val="24"/>
                <w:szCs w:val="24"/>
              </w:rPr>
            </w:pPr>
            <w:r>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Pr>
                <w:bCs/>
                <w:sz w:val="24"/>
                <w:szCs w:val="24"/>
              </w:rPr>
              <w:t>өзіне-өзі қызмет ету дағдылары, ірі және ұсақ моториканы дамыту)</w:t>
            </w:r>
          </w:p>
          <w:p w:rsidR="001B762C" w:rsidRDefault="001B762C">
            <w:pPr>
              <w:ind w:left="137"/>
              <w:rPr>
                <w:sz w:val="24"/>
                <w:szCs w:val="24"/>
              </w:rPr>
            </w:pPr>
            <w:r>
              <w:rPr>
                <w:sz w:val="24"/>
                <w:szCs w:val="24"/>
              </w:rPr>
              <w:t>Қолдарын жуу, құрғатып сүрту, сүлгіні өз орнына іліп қоюды үйрету.</w:t>
            </w:r>
            <w:r>
              <w:rPr>
                <w:rFonts w:ascii="Arial" w:eastAsia="Calibri" w:hAnsi="Arial" w:cs="Arial"/>
                <w:bCs/>
                <w:kern w:val="24"/>
                <w:sz w:val="24"/>
                <w:szCs w:val="24"/>
              </w:rPr>
              <w:t xml:space="preserve"> </w:t>
            </w:r>
            <w:r>
              <w:rPr>
                <w:bCs/>
                <w:sz w:val="24"/>
                <w:szCs w:val="24"/>
              </w:rPr>
              <w:t>(мәдени-гигиеналық  дағдылар</w:t>
            </w:r>
            <w:r>
              <w:rPr>
                <w:sz w:val="24"/>
                <w:szCs w:val="24"/>
              </w:rPr>
              <w:t xml:space="preserve">).  </w:t>
            </w:r>
          </w:p>
          <w:p w:rsidR="001B762C" w:rsidRDefault="001B762C">
            <w:pPr>
              <w:ind w:left="137"/>
              <w:rPr>
                <w:sz w:val="24"/>
                <w:szCs w:val="24"/>
              </w:rPr>
            </w:pPr>
          </w:p>
        </w:tc>
      </w:tr>
      <w:tr w:rsidR="001B762C" w:rsidRPr="00871BF3" w:rsidTr="001B762C">
        <w:trPr>
          <w:trHeight w:val="275"/>
        </w:trPr>
        <w:tc>
          <w:tcPr>
            <w:tcW w:w="2839" w:type="dxa"/>
            <w:tcBorders>
              <w:top w:val="single" w:sz="4" w:space="0" w:color="000000"/>
              <w:left w:val="single" w:sz="4" w:space="0" w:color="000000"/>
              <w:bottom w:val="single" w:sz="4" w:space="0" w:color="000000"/>
              <w:right w:val="single" w:sz="4" w:space="0" w:color="000000"/>
            </w:tcBorders>
            <w:hideMark/>
          </w:tcPr>
          <w:p w:rsidR="001B762C" w:rsidRDefault="001B762C">
            <w:pPr>
              <w:pStyle w:val="aa"/>
              <w:rPr>
                <w:bCs/>
                <w:lang w:eastAsia="en-US"/>
              </w:rPr>
            </w:pPr>
            <w:r>
              <w:rPr>
                <w:bCs/>
                <w:lang w:eastAsia="en-US"/>
              </w:rPr>
              <w:t>Бесін</w:t>
            </w:r>
            <w:r>
              <w:rPr>
                <w:bCs/>
                <w:spacing w:val="-2"/>
                <w:lang w:eastAsia="en-US"/>
              </w:rPr>
              <w:t xml:space="preserve"> </w:t>
            </w:r>
            <w:r>
              <w:rPr>
                <w:bCs/>
                <w:lang w:eastAsia="en-US"/>
              </w:rPr>
              <w:t>ас</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1B762C" w:rsidRPr="00871BF3" w:rsidRDefault="001B762C">
            <w:pPr>
              <w:pStyle w:val="TableParagraph"/>
              <w:rPr>
                <w:sz w:val="24"/>
                <w:szCs w:val="24"/>
                <w:lang w:val="ru-RU"/>
              </w:rPr>
            </w:pPr>
            <w:r>
              <w:rPr>
                <w:sz w:val="24"/>
                <w:szCs w:val="24"/>
                <w:lang w:val="ru-RU"/>
              </w:rPr>
              <w:t>Кезекшілердің</w:t>
            </w:r>
            <w:r w:rsidRPr="00871BF3">
              <w:rPr>
                <w:sz w:val="24"/>
                <w:szCs w:val="24"/>
                <w:lang w:val="ru-RU"/>
              </w:rPr>
              <w:t xml:space="preserve"> </w:t>
            </w:r>
            <w:r>
              <w:rPr>
                <w:sz w:val="24"/>
                <w:szCs w:val="24"/>
                <w:lang w:val="ru-RU"/>
              </w:rPr>
              <w:t>жұмысы</w:t>
            </w:r>
            <w:r w:rsidRPr="00871BF3">
              <w:rPr>
                <w:sz w:val="24"/>
                <w:szCs w:val="24"/>
                <w:lang w:val="ru-RU"/>
              </w:rPr>
              <w:t xml:space="preserve"> ( </w:t>
            </w:r>
            <w:r>
              <w:rPr>
                <w:sz w:val="24"/>
                <w:szCs w:val="24"/>
                <w:lang w:val="ru-RU"/>
              </w:rPr>
              <w:t>асхана</w:t>
            </w:r>
            <w:r w:rsidRPr="00871BF3">
              <w:rPr>
                <w:sz w:val="24"/>
                <w:szCs w:val="24"/>
                <w:lang w:val="ru-RU"/>
              </w:rPr>
              <w:t xml:space="preserve"> </w:t>
            </w:r>
            <w:r>
              <w:rPr>
                <w:sz w:val="24"/>
                <w:szCs w:val="24"/>
                <w:lang w:val="ru-RU"/>
              </w:rPr>
              <w:t>құралдарын</w:t>
            </w:r>
            <w:r w:rsidRPr="00871BF3">
              <w:rPr>
                <w:sz w:val="24"/>
                <w:szCs w:val="24"/>
                <w:lang w:val="ru-RU"/>
              </w:rPr>
              <w:t xml:space="preserve">, </w:t>
            </w:r>
            <w:r>
              <w:rPr>
                <w:sz w:val="24"/>
                <w:szCs w:val="24"/>
                <w:lang w:val="ru-RU"/>
              </w:rPr>
              <w:t>майлықтарды</w:t>
            </w:r>
            <w:r w:rsidRPr="00871BF3">
              <w:rPr>
                <w:sz w:val="24"/>
                <w:szCs w:val="24"/>
                <w:lang w:val="ru-RU"/>
              </w:rPr>
              <w:t xml:space="preserve"> </w:t>
            </w:r>
            <w:r>
              <w:rPr>
                <w:sz w:val="24"/>
                <w:szCs w:val="24"/>
                <w:lang w:val="ru-RU"/>
              </w:rPr>
              <w:t>үстелге</w:t>
            </w:r>
            <w:r w:rsidRPr="00871BF3">
              <w:rPr>
                <w:sz w:val="24"/>
                <w:szCs w:val="24"/>
                <w:lang w:val="ru-RU"/>
              </w:rPr>
              <w:t xml:space="preserve"> </w:t>
            </w:r>
            <w:r>
              <w:rPr>
                <w:sz w:val="24"/>
                <w:szCs w:val="24"/>
                <w:lang w:val="ru-RU"/>
              </w:rPr>
              <w:t>қою</w:t>
            </w:r>
            <w:r w:rsidRPr="00871BF3">
              <w:rPr>
                <w:sz w:val="24"/>
                <w:szCs w:val="24"/>
                <w:lang w:val="ru-RU"/>
              </w:rPr>
              <w:t xml:space="preserve">, </w:t>
            </w:r>
            <w:r>
              <w:rPr>
                <w:sz w:val="24"/>
                <w:szCs w:val="24"/>
              </w:rPr>
              <w:t>соңынан жинау</w:t>
            </w:r>
            <w:r w:rsidRPr="00871BF3">
              <w:rPr>
                <w:sz w:val="24"/>
                <w:szCs w:val="24"/>
                <w:lang w:val="ru-RU"/>
              </w:rPr>
              <w:t>)</w:t>
            </w:r>
          </w:p>
          <w:p w:rsidR="001B762C" w:rsidRDefault="001B762C">
            <w:pPr>
              <w:rPr>
                <w:sz w:val="24"/>
                <w:szCs w:val="24"/>
              </w:rPr>
            </w:pPr>
            <w:r>
              <w:rPr>
                <w:sz w:val="24"/>
                <w:szCs w:val="24"/>
              </w:rPr>
              <w:t>Балалардың мәдени-гигиеналық дағдыларын дамыту, тамақтану мәдениетін қалыптастыру. Үлкендер еңбегін бағалауға үйрету. (</w:t>
            </w:r>
            <w:r>
              <w:rPr>
                <w:bCs/>
                <w:sz w:val="24"/>
                <w:szCs w:val="24"/>
              </w:rPr>
              <w:t>мәдени-гигеналық дағдылар, өзіне-өзі қызмет ету, еңбек әрекеті)</w:t>
            </w:r>
          </w:p>
        </w:tc>
      </w:tr>
      <w:tr w:rsidR="001B762C" w:rsidTr="008B6A23">
        <w:trPr>
          <w:trHeight w:val="1401"/>
        </w:trPr>
        <w:tc>
          <w:tcPr>
            <w:tcW w:w="2839" w:type="dxa"/>
            <w:tcBorders>
              <w:top w:val="single" w:sz="4" w:space="0" w:color="000000"/>
              <w:left w:val="single" w:sz="4" w:space="0" w:color="000000"/>
              <w:bottom w:val="single" w:sz="4" w:space="0" w:color="000000"/>
              <w:right w:val="single" w:sz="4" w:space="0" w:color="000000"/>
            </w:tcBorders>
            <w:hideMark/>
          </w:tcPr>
          <w:p w:rsidR="001B762C" w:rsidRDefault="001B762C">
            <w:pPr>
              <w:pStyle w:val="aa"/>
              <w:rPr>
                <w:bCs/>
                <w:spacing w:val="-58"/>
                <w:lang w:val="kk-KZ" w:eastAsia="en-US"/>
              </w:rPr>
            </w:pPr>
            <w:r>
              <w:rPr>
                <w:bCs/>
                <w:lang w:val="kk-KZ" w:eastAsia="en-US"/>
              </w:rPr>
              <w:t>Балалардың дербес әрекеті</w:t>
            </w:r>
            <w:r>
              <w:rPr>
                <w:bCs/>
                <w:spacing w:val="-58"/>
                <w:lang w:val="kk-KZ" w:eastAsia="en-US"/>
              </w:rPr>
              <w:t xml:space="preserve"> </w:t>
            </w:r>
          </w:p>
          <w:p w:rsidR="001B762C" w:rsidRDefault="001B762C">
            <w:pPr>
              <w:pStyle w:val="aa"/>
              <w:rPr>
                <w:bCs/>
                <w:lang w:val="kk-KZ" w:eastAsia="en-US"/>
              </w:rPr>
            </w:pPr>
            <w:r>
              <w:rPr>
                <w:bCs/>
                <w:lang w:val="kk-KZ" w:eastAsia="en-US"/>
              </w:rPr>
              <w:t>(баяу қимылды ойындар,</w:t>
            </w:r>
            <w:r>
              <w:rPr>
                <w:bCs/>
                <w:spacing w:val="1"/>
                <w:lang w:val="kk-KZ" w:eastAsia="en-US"/>
              </w:rPr>
              <w:t xml:space="preserve"> </w:t>
            </w:r>
            <w:r>
              <w:rPr>
                <w:bCs/>
                <w:lang w:val="kk-KZ" w:eastAsia="en-US"/>
              </w:rPr>
              <w:t>үстел</w:t>
            </w:r>
            <w:r>
              <w:rPr>
                <w:bCs/>
                <w:spacing w:val="-1"/>
                <w:lang w:val="kk-KZ" w:eastAsia="en-US"/>
              </w:rPr>
              <w:t xml:space="preserve"> </w:t>
            </w:r>
            <w:r>
              <w:rPr>
                <w:bCs/>
                <w:lang w:val="kk-KZ" w:eastAsia="en-US"/>
              </w:rPr>
              <w:t>үсті ойындары, бейнелеу</w:t>
            </w:r>
            <w:r>
              <w:rPr>
                <w:bCs/>
                <w:spacing w:val="-11"/>
                <w:lang w:val="kk-KZ" w:eastAsia="en-US"/>
              </w:rPr>
              <w:t xml:space="preserve"> </w:t>
            </w:r>
            <w:r>
              <w:rPr>
                <w:bCs/>
                <w:lang w:val="kk-KZ" w:eastAsia="en-US"/>
              </w:rPr>
              <w:t>әрекеті,</w:t>
            </w:r>
            <w:r>
              <w:rPr>
                <w:bCs/>
                <w:spacing w:val="-7"/>
                <w:lang w:val="kk-KZ" w:eastAsia="en-US"/>
              </w:rPr>
              <w:t xml:space="preserve"> </w:t>
            </w:r>
            <w:r>
              <w:rPr>
                <w:bCs/>
                <w:lang w:val="kk-KZ" w:eastAsia="en-US"/>
              </w:rPr>
              <w:t>кітаптар</w:t>
            </w:r>
            <w:r>
              <w:rPr>
                <w:bCs/>
                <w:spacing w:val="-57"/>
                <w:lang w:val="kk-KZ" w:eastAsia="en-US"/>
              </w:rPr>
              <w:t xml:space="preserve"> </w:t>
            </w:r>
            <w:r>
              <w:rPr>
                <w:bCs/>
                <w:lang w:val="kk-KZ" w:eastAsia="en-US"/>
              </w:rPr>
              <w:t>қарау және тағы басқа</w:t>
            </w:r>
            <w:r>
              <w:rPr>
                <w:bCs/>
                <w:spacing w:val="1"/>
                <w:lang w:val="kk-KZ" w:eastAsia="en-US"/>
              </w:rPr>
              <w:t xml:space="preserve"> </w:t>
            </w:r>
            <w:r>
              <w:rPr>
                <w:bCs/>
                <w:lang w:val="kk-KZ" w:eastAsia="en-US"/>
              </w:rPr>
              <w:t>әрекеттер)</w:t>
            </w:r>
          </w:p>
        </w:tc>
        <w:tc>
          <w:tcPr>
            <w:tcW w:w="2409" w:type="dxa"/>
            <w:tcBorders>
              <w:top w:val="single" w:sz="4" w:space="0" w:color="000000"/>
              <w:left w:val="single" w:sz="4" w:space="0" w:color="000000"/>
              <w:bottom w:val="single" w:sz="4" w:space="0" w:color="000000"/>
              <w:right w:val="single" w:sz="4" w:space="0" w:color="000000"/>
            </w:tcBorders>
            <w:hideMark/>
          </w:tcPr>
          <w:p w:rsidR="001B762C" w:rsidRDefault="001B762C">
            <w:pPr>
              <w:pStyle w:val="TableParagraph"/>
              <w:rPr>
                <w:sz w:val="24"/>
                <w:szCs w:val="24"/>
              </w:rPr>
            </w:pPr>
            <w:r>
              <w:rPr>
                <w:sz w:val="24"/>
                <w:szCs w:val="24"/>
              </w:rPr>
              <w:t>Ағаштар  пішінін бейнелеу, заттарды қағаз бетінде орналастыру дағдыларын қалыптастыру</w:t>
            </w:r>
          </w:p>
          <w:p w:rsidR="001B762C" w:rsidRDefault="001B762C">
            <w:pPr>
              <w:pStyle w:val="TableParagraph"/>
              <w:rPr>
                <w:bCs/>
                <w:sz w:val="24"/>
                <w:szCs w:val="24"/>
              </w:rPr>
            </w:pPr>
            <w:r>
              <w:rPr>
                <w:sz w:val="24"/>
                <w:szCs w:val="24"/>
              </w:rPr>
              <w:t>(</w:t>
            </w:r>
            <w:r>
              <w:rPr>
                <w:bCs/>
                <w:sz w:val="24"/>
                <w:szCs w:val="24"/>
              </w:rPr>
              <w:t>жапсыру)</w:t>
            </w:r>
          </w:p>
          <w:p w:rsidR="001B762C" w:rsidRDefault="001B762C">
            <w:pPr>
              <w:pStyle w:val="TableParagraph"/>
              <w:rPr>
                <w:sz w:val="24"/>
                <w:szCs w:val="24"/>
              </w:rPr>
            </w:pPr>
            <w:r>
              <w:rPr>
                <w:sz w:val="24"/>
                <w:szCs w:val="24"/>
              </w:rPr>
              <w:t xml:space="preserve">Орман бейнесін салу. Түстерді дұрыс таңдау дағдысын жетілдіру. </w:t>
            </w:r>
          </w:p>
          <w:p w:rsidR="001B762C" w:rsidRDefault="001B762C">
            <w:pPr>
              <w:pStyle w:val="TableParagraph"/>
              <w:rPr>
                <w:bCs/>
                <w:sz w:val="24"/>
                <w:szCs w:val="24"/>
              </w:rPr>
            </w:pPr>
            <w:r>
              <w:rPr>
                <w:bCs/>
                <w:sz w:val="24"/>
                <w:szCs w:val="24"/>
              </w:rPr>
              <w:t>(сурет салу)</w:t>
            </w:r>
          </w:p>
          <w:p w:rsidR="001B762C" w:rsidRPr="008B6A23" w:rsidRDefault="001B762C" w:rsidP="008B6A23">
            <w:pPr>
              <w:pStyle w:val="TableParagraph"/>
              <w:rPr>
                <w:sz w:val="24"/>
                <w:szCs w:val="24"/>
              </w:rPr>
            </w:pPr>
            <w:r>
              <w:rPr>
                <w:sz w:val="24"/>
                <w:szCs w:val="24"/>
              </w:rPr>
              <w:t>Ермексаздан ағаштарды мүсіндеу, ұжымдық</w:t>
            </w:r>
            <w:r w:rsidR="008B6A23">
              <w:rPr>
                <w:sz w:val="24"/>
                <w:szCs w:val="24"/>
              </w:rPr>
              <w:t xml:space="preserve"> жұмыс. Орман бейнесін жасату. </w:t>
            </w:r>
            <w:r>
              <w:rPr>
                <w:bCs/>
                <w:sz w:val="24"/>
                <w:szCs w:val="24"/>
              </w:rPr>
              <w:t>(мүсіндеу)</w:t>
            </w:r>
          </w:p>
        </w:tc>
        <w:tc>
          <w:tcPr>
            <w:tcW w:w="2126" w:type="dxa"/>
            <w:tcBorders>
              <w:top w:val="single" w:sz="4" w:space="0" w:color="000000"/>
              <w:left w:val="single" w:sz="4" w:space="0" w:color="000000"/>
              <w:bottom w:val="single" w:sz="4" w:space="0" w:color="000000"/>
              <w:right w:val="single" w:sz="4" w:space="0" w:color="000000"/>
            </w:tcBorders>
            <w:hideMark/>
          </w:tcPr>
          <w:p w:rsidR="001B762C" w:rsidRDefault="001B762C">
            <w:pPr>
              <w:jc w:val="both"/>
              <w:rPr>
                <w:sz w:val="24"/>
                <w:szCs w:val="24"/>
              </w:rPr>
            </w:pPr>
            <w:r>
              <w:rPr>
                <w:sz w:val="24"/>
                <w:szCs w:val="24"/>
              </w:rPr>
              <w:t xml:space="preserve">Орман жануарлары  бейнеленген суреттерді қарау, жануарлардың отбасы мүшелерін, олардың әрекеттері мен өзара қарым-қатынастарын атау дағдыларын қалыптастыру. </w:t>
            </w:r>
          </w:p>
          <w:p w:rsidR="001B762C" w:rsidRDefault="001B762C">
            <w:pPr>
              <w:pStyle w:val="TableParagraph"/>
              <w:rPr>
                <w:bCs/>
                <w:sz w:val="24"/>
                <w:szCs w:val="24"/>
              </w:rPr>
            </w:pPr>
            <w:r>
              <w:rPr>
                <w:bCs/>
                <w:sz w:val="24"/>
                <w:szCs w:val="24"/>
              </w:rPr>
              <w:t>(қоршаған ортамен танысу)</w:t>
            </w:r>
          </w:p>
          <w:p w:rsidR="001B762C" w:rsidRDefault="001B762C">
            <w:pPr>
              <w:pStyle w:val="TableParagraph"/>
              <w:rPr>
                <w:sz w:val="24"/>
                <w:szCs w:val="24"/>
              </w:rPr>
            </w:pPr>
            <w:r>
              <w:rPr>
                <w:sz w:val="24"/>
                <w:szCs w:val="24"/>
              </w:rPr>
              <w:t xml:space="preserve">Ермексаздан қалаған орман жануарын  жасату. </w:t>
            </w:r>
          </w:p>
          <w:p w:rsidR="001B762C" w:rsidRDefault="001B762C">
            <w:pPr>
              <w:pStyle w:val="TableParagraph"/>
              <w:rPr>
                <w:bCs/>
                <w:sz w:val="24"/>
                <w:szCs w:val="24"/>
              </w:rPr>
            </w:pPr>
            <w:r>
              <w:rPr>
                <w:bCs/>
                <w:sz w:val="24"/>
                <w:szCs w:val="24"/>
              </w:rPr>
              <w:t>(мүсіндеу)</w:t>
            </w:r>
          </w:p>
        </w:tc>
        <w:tc>
          <w:tcPr>
            <w:tcW w:w="2410" w:type="dxa"/>
            <w:tcBorders>
              <w:top w:val="single" w:sz="4" w:space="0" w:color="000000"/>
              <w:left w:val="single" w:sz="4" w:space="0" w:color="000000"/>
              <w:bottom w:val="single" w:sz="4" w:space="0" w:color="000000"/>
              <w:right w:val="single" w:sz="4" w:space="0" w:color="000000"/>
            </w:tcBorders>
          </w:tcPr>
          <w:p w:rsidR="001B762C" w:rsidRDefault="001B762C">
            <w:pPr>
              <w:jc w:val="both"/>
              <w:rPr>
                <w:sz w:val="24"/>
                <w:szCs w:val="24"/>
              </w:rPr>
            </w:pPr>
            <w:r>
              <w:rPr>
                <w:sz w:val="24"/>
                <w:szCs w:val="24"/>
              </w:rPr>
              <w:t xml:space="preserve">Көлемді пішіндерді құстарды мүсіндеуге қызығушылығын тәрбиелеу. </w:t>
            </w:r>
          </w:p>
          <w:p w:rsidR="001B762C" w:rsidRDefault="001B762C">
            <w:pPr>
              <w:pStyle w:val="TableParagraph"/>
              <w:rPr>
                <w:bCs/>
                <w:sz w:val="24"/>
                <w:szCs w:val="24"/>
              </w:rPr>
            </w:pPr>
            <w:r>
              <w:rPr>
                <w:bCs/>
                <w:sz w:val="24"/>
                <w:szCs w:val="24"/>
              </w:rPr>
              <w:t>(мүсіндеу)</w:t>
            </w:r>
          </w:p>
          <w:p w:rsidR="001B762C" w:rsidRDefault="001B762C">
            <w:pPr>
              <w:pStyle w:val="TableParagraph"/>
              <w:rPr>
                <w:bCs/>
                <w:sz w:val="24"/>
                <w:szCs w:val="24"/>
              </w:rPr>
            </w:pPr>
            <w:r>
              <w:rPr>
                <w:sz w:val="24"/>
                <w:szCs w:val="24"/>
              </w:rPr>
              <w:t>Дәстүрден тыс әдіспен құстарды   бояту</w:t>
            </w:r>
            <w:r>
              <w:rPr>
                <w:bCs/>
                <w:sz w:val="24"/>
                <w:szCs w:val="24"/>
              </w:rPr>
              <w:t>.</w:t>
            </w:r>
          </w:p>
          <w:p w:rsidR="001B762C" w:rsidRDefault="001B762C">
            <w:pPr>
              <w:pStyle w:val="TableParagraph"/>
              <w:rPr>
                <w:bCs/>
                <w:sz w:val="24"/>
                <w:szCs w:val="24"/>
              </w:rPr>
            </w:pPr>
            <w:r>
              <w:rPr>
                <w:bCs/>
                <w:sz w:val="24"/>
                <w:szCs w:val="24"/>
              </w:rPr>
              <w:t xml:space="preserve">(сурет салу) </w:t>
            </w:r>
          </w:p>
          <w:p w:rsidR="001B762C" w:rsidRDefault="001B762C">
            <w:pPr>
              <w:pStyle w:val="TableParagraph"/>
              <w:rPr>
                <w:sz w:val="24"/>
                <w:szCs w:val="24"/>
              </w:rPr>
            </w:pPr>
            <w:r>
              <w:rPr>
                <w:sz w:val="24"/>
                <w:szCs w:val="24"/>
              </w:rPr>
              <w:t xml:space="preserve">Ең жылдам құс? Туралы өз ойларын айту. фильм тамашалату. </w:t>
            </w:r>
          </w:p>
          <w:p w:rsidR="001B762C" w:rsidRDefault="001B762C">
            <w:pPr>
              <w:pStyle w:val="TableParagraph"/>
              <w:rPr>
                <w:rFonts w:ascii="Roboto" w:hAnsi="Roboto"/>
                <w:sz w:val="24"/>
                <w:szCs w:val="24"/>
              </w:rPr>
            </w:pPr>
            <w:r>
              <w:rPr>
                <w:bCs/>
                <w:sz w:val="24"/>
                <w:szCs w:val="24"/>
              </w:rPr>
              <w:t>(көркем әдебиет)</w:t>
            </w:r>
          </w:p>
          <w:p w:rsidR="001B762C" w:rsidRDefault="001B762C">
            <w:pPr>
              <w:pStyle w:val="TableParagraph"/>
              <w:rPr>
                <w:bCs/>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1B762C" w:rsidRDefault="001B762C">
            <w:pPr>
              <w:pStyle w:val="TableParagraph"/>
              <w:rPr>
                <w:sz w:val="24"/>
                <w:szCs w:val="24"/>
              </w:rPr>
            </w:pPr>
            <w:r>
              <w:rPr>
                <w:sz w:val="24"/>
                <w:szCs w:val="24"/>
              </w:rPr>
              <w:t xml:space="preserve">Балалардың қалауы бойынша  әрекет түрлерін таңдату. Құрастыру құралдарымен ормандар, жануарлар құрастырту. Ермексаз және түрлі түсті қағаздармен шығармашылық жұмыстарды орындату. </w:t>
            </w:r>
          </w:p>
          <w:p w:rsidR="001B762C" w:rsidRDefault="001B762C">
            <w:pPr>
              <w:pStyle w:val="TableParagraph"/>
              <w:rPr>
                <w:bCs/>
                <w:sz w:val="24"/>
                <w:szCs w:val="24"/>
              </w:rPr>
            </w:pPr>
            <w:r>
              <w:rPr>
                <w:bCs/>
                <w:sz w:val="24"/>
                <w:szCs w:val="24"/>
              </w:rPr>
              <w:t>(құрастыру, мүсіндеу, жапсыру)</w:t>
            </w:r>
          </w:p>
        </w:tc>
        <w:tc>
          <w:tcPr>
            <w:tcW w:w="2693" w:type="dxa"/>
            <w:tcBorders>
              <w:top w:val="single" w:sz="4" w:space="0" w:color="000000"/>
              <w:left w:val="single" w:sz="4" w:space="0" w:color="000000"/>
              <w:bottom w:val="single" w:sz="4" w:space="0" w:color="000000"/>
              <w:right w:val="single" w:sz="4" w:space="0" w:color="000000"/>
            </w:tcBorders>
          </w:tcPr>
          <w:p w:rsidR="001B762C" w:rsidRDefault="001B762C">
            <w:pPr>
              <w:pStyle w:val="TableParagraph"/>
              <w:rPr>
                <w:bCs/>
                <w:sz w:val="24"/>
                <w:szCs w:val="24"/>
              </w:rPr>
            </w:pPr>
            <w:r>
              <w:rPr>
                <w:sz w:val="24"/>
                <w:szCs w:val="24"/>
              </w:rPr>
              <w:t>Жидектерді теретін себетті жасату. Көрнекілікке</w:t>
            </w:r>
            <w:r>
              <w:rPr>
                <w:spacing w:val="1"/>
                <w:sz w:val="24"/>
                <w:szCs w:val="24"/>
              </w:rPr>
              <w:t xml:space="preserve"> </w:t>
            </w:r>
            <w:r>
              <w:rPr>
                <w:sz w:val="24"/>
                <w:szCs w:val="24"/>
              </w:rPr>
              <w:t>сүйене</w:t>
            </w:r>
            <w:r>
              <w:rPr>
                <w:spacing w:val="1"/>
                <w:sz w:val="24"/>
                <w:szCs w:val="24"/>
              </w:rPr>
              <w:t xml:space="preserve"> </w:t>
            </w:r>
            <w:r>
              <w:rPr>
                <w:sz w:val="24"/>
                <w:szCs w:val="24"/>
              </w:rPr>
              <w:t>отырып</w:t>
            </w:r>
            <w:r>
              <w:rPr>
                <w:spacing w:val="1"/>
                <w:sz w:val="24"/>
                <w:szCs w:val="24"/>
              </w:rPr>
              <w:t xml:space="preserve"> </w:t>
            </w:r>
            <w:r>
              <w:rPr>
                <w:sz w:val="24"/>
                <w:szCs w:val="24"/>
              </w:rPr>
              <w:t>және</w:t>
            </w:r>
            <w:r>
              <w:rPr>
                <w:spacing w:val="1"/>
                <w:sz w:val="24"/>
                <w:szCs w:val="24"/>
              </w:rPr>
              <w:t xml:space="preserve"> </w:t>
            </w:r>
            <w:r>
              <w:rPr>
                <w:sz w:val="24"/>
                <w:szCs w:val="24"/>
              </w:rPr>
              <w:t>құрастыратын</w:t>
            </w:r>
            <w:r>
              <w:rPr>
                <w:spacing w:val="1"/>
                <w:sz w:val="24"/>
                <w:szCs w:val="24"/>
              </w:rPr>
              <w:t xml:space="preserve"> </w:t>
            </w:r>
            <w:r>
              <w:rPr>
                <w:sz w:val="24"/>
                <w:szCs w:val="24"/>
              </w:rPr>
              <w:t>материалдарды</w:t>
            </w:r>
            <w:r>
              <w:rPr>
                <w:spacing w:val="1"/>
                <w:sz w:val="24"/>
                <w:szCs w:val="24"/>
              </w:rPr>
              <w:t xml:space="preserve"> </w:t>
            </w:r>
            <w:r>
              <w:rPr>
                <w:sz w:val="24"/>
                <w:szCs w:val="24"/>
              </w:rPr>
              <w:t>өз</w:t>
            </w:r>
            <w:r>
              <w:rPr>
                <w:spacing w:val="1"/>
                <w:sz w:val="24"/>
                <w:szCs w:val="24"/>
              </w:rPr>
              <w:t xml:space="preserve"> </w:t>
            </w:r>
            <w:r>
              <w:rPr>
                <w:sz w:val="24"/>
                <w:szCs w:val="24"/>
              </w:rPr>
              <w:t>бетінше</w:t>
            </w:r>
            <w:r>
              <w:rPr>
                <w:spacing w:val="1"/>
                <w:sz w:val="24"/>
                <w:szCs w:val="24"/>
              </w:rPr>
              <w:t xml:space="preserve"> </w:t>
            </w:r>
            <w:r>
              <w:rPr>
                <w:sz w:val="24"/>
                <w:szCs w:val="24"/>
              </w:rPr>
              <w:t>таңдап,</w:t>
            </w:r>
            <w:r>
              <w:rPr>
                <w:spacing w:val="-4"/>
                <w:sz w:val="24"/>
                <w:szCs w:val="24"/>
              </w:rPr>
              <w:t xml:space="preserve"> </w:t>
            </w:r>
            <w:r>
              <w:rPr>
                <w:sz w:val="24"/>
                <w:szCs w:val="24"/>
              </w:rPr>
              <w:t>құрастыруға мүмкіндік</w:t>
            </w:r>
            <w:r>
              <w:rPr>
                <w:spacing w:val="-3"/>
                <w:sz w:val="24"/>
                <w:szCs w:val="24"/>
              </w:rPr>
              <w:t xml:space="preserve"> </w:t>
            </w:r>
            <w:r>
              <w:rPr>
                <w:sz w:val="24"/>
                <w:szCs w:val="24"/>
              </w:rPr>
              <w:t>беру.</w:t>
            </w:r>
            <w:r>
              <w:rPr>
                <w:bCs/>
                <w:sz w:val="24"/>
                <w:szCs w:val="24"/>
              </w:rPr>
              <w:t xml:space="preserve"> (құрастыру) </w:t>
            </w:r>
          </w:p>
          <w:p w:rsidR="001B762C" w:rsidRDefault="001B762C">
            <w:pPr>
              <w:rPr>
                <w:bCs/>
                <w:sz w:val="24"/>
                <w:szCs w:val="24"/>
              </w:rPr>
            </w:pPr>
            <w:r>
              <w:rPr>
                <w:sz w:val="24"/>
                <w:szCs w:val="24"/>
              </w:rPr>
              <w:t xml:space="preserve">Ермексазбен еркін әрекеттер жасату. </w:t>
            </w:r>
            <w:r>
              <w:rPr>
                <w:bCs/>
                <w:sz w:val="24"/>
                <w:szCs w:val="24"/>
              </w:rPr>
              <w:t>(мүсіндеу)</w:t>
            </w:r>
          </w:p>
          <w:p w:rsidR="001B762C" w:rsidRDefault="001B762C">
            <w:pPr>
              <w:pStyle w:val="TableParagraph"/>
              <w:rPr>
                <w:bCs/>
                <w:sz w:val="24"/>
                <w:szCs w:val="24"/>
              </w:rPr>
            </w:pPr>
          </w:p>
        </w:tc>
      </w:tr>
      <w:tr w:rsidR="001B762C" w:rsidTr="001B762C">
        <w:trPr>
          <w:trHeight w:val="448"/>
        </w:trPr>
        <w:tc>
          <w:tcPr>
            <w:tcW w:w="2839" w:type="dxa"/>
            <w:tcBorders>
              <w:top w:val="single" w:sz="4" w:space="0" w:color="000000"/>
              <w:left w:val="single" w:sz="4" w:space="0" w:color="000000"/>
              <w:bottom w:val="single" w:sz="4" w:space="0" w:color="000000"/>
              <w:right w:val="single" w:sz="4" w:space="0" w:color="000000"/>
            </w:tcBorders>
            <w:hideMark/>
          </w:tcPr>
          <w:p w:rsidR="001B762C" w:rsidRDefault="001B762C">
            <w:pPr>
              <w:pStyle w:val="aa"/>
              <w:rPr>
                <w:bCs/>
                <w:lang w:eastAsia="en-US"/>
              </w:rPr>
            </w:pPr>
            <w:r>
              <w:rPr>
                <w:bCs/>
                <w:lang w:eastAsia="en-US"/>
              </w:rPr>
              <w:t>Балалармен</w:t>
            </w:r>
            <w:r>
              <w:rPr>
                <w:bCs/>
                <w:spacing w:val="-2"/>
                <w:lang w:eastAsia="en-US"/>
              </w:rPr>
              <w:t xml:space="preserve"> </w:t>
            </w:r>
            <w:r>
              <w:rPr>
                <w:bCs/>
                <w:lang w:eastAsia="en-US"/>
              </w:rPr>
              <w:t>жеке</w:t>
            </w:r>
            <w:r>
              <w:rPr>
                <w:bCs/>
                <w:spacing w:val="-2"/>
                <w:lang w:eastAsia="en-US"/>
              </w:rPr>
              <w:t xml:space="preserve"> </w:t>
            </w:r>
            <w:r>
              <w:rPr>
                <w:bCs/>
                <w:lang w:eastAsia="en-US"/>
              </w:rPr>
              <w:t>жұмыс</w:t>
            </w:r>
          </w:p>
        </w:tc>
        <w:tc>
          <w:tcPr>
            <w:tcW w:w="2409" w:type="dxa"/>
            <w:tcBorders>
              <w:top w:val="single" w:sz="4" w:space="0" w:color="000000"/>
              <w:left w:val="single" w:sz="4" w:space="0" w:color="000000"/>
              <w:bottom w:val="single" w:sz="4" w:space="0" w:color="000000"/>
              <w:right w:val="single" w:sz="4" w:space="0" w:color="000000"/>
            </w:tcBorders>
          </w:tcPr>
          <w:p w:rsidR="001B762C" w:rsidRDefault="009E0629" w:rsidP="009E0629">
            <w:pPr>
              <w:pStyle w:val="TableParagraph"/>
              <w:ind w:left="0"/>
              <w:rPr>
                <w:sz w:val="24"/>
                <w:szCs w:val="24"/>
              </w:rPr>
            </w:pPr>
            <w:r>
              <w:rPr>
                <w:sz w:val="24"/>
                <w:szCs w:val="24"/>
                <w:lang w:val="ru-RU"/>
              </w:rPr>
              <w:t>Балалар</w:t>
            </w:r>
            <w:r w:rsidR="001B762C">
              <w:rPr>
                <w:sz w:val="24"/>
                <w:szCs w:val="24"/>
              </w:rPr>
              <w:t>мен жеке жұмыс жасаймын,</w:t>
            </w:r>
          </w:p>
          <w:p w:rsidR="001B762C" w:rsidRDefault="001B762C">
            <w:pPr>
              <w:pStyle w:val="TableParagraph"/>
              <w:rPr>
                <w:sz w:val="24"/>
                <w:szCs w:val="24"/>
              </w:rPr>
            </w:pPr>
            <w:r>
              <w:rPr>
                <w:sz w:val="24"/>
                <w:szCs w:val="24"/>
              </w:rPr>
              <w:t>тақпақ айтқызам</w:t>
            </w:r>
          </w:p>
          <w:p w:rsidR="001B762C" w:rsidRDefault="001B762C">
            <w:pPr>
              <w:pStyle w:val="TableParagraph"/>
              <w:rPr>
                <w:sz w:val="24"/>
                <w:szCs w:val="24"/>
              </w:rPr>
            </w:pPr>
          </w:p>
          <w:p w:rsidR="001B762C" w:rsidRDefault="001B762C">
            <w:pPr>
              <w:pStyle w:val="TableParagraph"/>
              <w:rPr>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1B762C" w:rsidRDefault="001B762C">
            <w:pPr>
              <w:pStyle w:val="TableParagraph"/>
              <w:rPr>
                <w:sz w:val="24"/>
                <w:szCs w:val="24"/>
              </w:rPr>
            </w:pPr>
            <w:r>
              <w:rPr>
                <w:sz w:val="24"/>
                <w:szCs w:val="24"/>
              </w:rPr>
              <w:t>Жеке  жұмыс:  Тақпақ. «Жел»</w:t>
            </w:r>
          </w:p>
          <w:p w:rsidR="001B762C" w:rsidRDefault="001B762C">
            <w:pPr>
              <w:pStyle w:val="TableParagraph"/>
              <w:rPr>
                <w:sz w:val="24"/>
                <w:szCs w:val="24"/>
              </w:rPr>
            </w:pPr>
            <w:r>
              <w:rPr>
                <w:sz w:val="24"/>
                <w:szCs w:val="24"/>
              </w:rPr>
              <w:t>Жел улейді у-у-у.</w:t>
            </w:r>
          </w:p>
          <w:p w:rsidR="001B762C" w:rsidRDefault="001B762C">
            <w:pPr>
              <w:pStyle w:val="TableParagraph"/>
              <w:rPr>
                <w:sz w:val="24"/>
                <w:szCs w:val="24"/>
              </w:rPr>
            </w:pPr>
            <w:r>
              <w:rPr>
                <w:sz w:val="24"/>
                <w:szCs w:val="24"/>
              </w:rPr>
              <w:t>Құйын келіп билейді зу-зу-зу</w:t>
            </w:r>
          </w:p>
          <w:p w:rsidR="001B762C" w:rsidRDefault="001B762C">
            <w:pPr>
              <w:pStyle w:val="TableParagraph"/>
              <w:rPr>
                <w:sz w:val="24"/>
                <w:szCs w:val="24"/>
              </w:rPr>
            </w:pPr>
            <w:r>
              <w:rPr>
                <w:sz w:val="24"/>
                <w:szCs w:val="24"/>
              </w:rPr>
              <w:t>Қатты-қатты жел соқтыгу-гу-гу,</w:t>
            </w:r>
          </w:p>
          <w:p w:rsidR="001B762C" w:rsidRDefault="001B762C">
            <w:pPr>
              <w:pStyle w:val="TableParagraph"/>
              <w:rPr>
                <w:sz w:val="24"/>
                <w:szCs w:val="24"/>
              </w:rPr>
            </w:pPr>
            <w:r>
              <w:rPr>
                <w:sz w:val="24"/>
                <w:szCs w:val="24"/>
              </w:rPr>
              <w:t>Жапырақтар қол соқты ду-ду-ду.</w:t>
            </w:r>
          </w:p>
        </w:tc>
        <w:tc>
          <w:tcPr>
            <w:tcW w:w="2410" w:type="dxa"/>
            <w:tcBorders>
              <w:top w:val="single" w:sz="4" w:space="0" w:color="000000"/>
              <w:left w:val="single" w:sz="4" w:space="0" w:color="000000"/>
              <w:bottom w:val="single" w:sz="4" w:space="0" w:color="000000"/>
              <w:right w:val="single" w:sz="4" w:space="0" w:color="000000"/>
            </w:tcBorders>
            <w:hideMark/>
          </w:tcPr>
          <w:p w:rsidR="001B762C" w:rsidRDefault="001B762C">
            <w:pPr>
              <w:pStyle w:val="TableParagraph"/>
              <w:rPr>
                <w:sz w:val="24"/>
                <w:szCs w:val="24"/>
              </w:rPr>
            </w:pPr>
            <w:r>
              <w:rPr>
                <w:sz w:val="24"/>
                <w:szCs w:val="24"/>
              </w:rPr>
              <w:t>Жеке жұмыс:  Ал керемет бұл қандай?</w:t>
            </w:r>
          </w:p>
          <w:p w:rsidR="001B762C" w:rsidRDefault="001B762C">
            <w:pPr>
              <w:pStyle w:val="TableParagraph"/>
              <w:rPr>
                <w:sz w:val="24"/>
                <w:szCs w:val="24"/>
              </w:rPr>
            </w:pPr>
            <w:r>
              <w:rPr>
                <w:sz w:val="24"/>
                <w:szCs w:val="24"/>
              </w:rPr>
              <w:t>Төгіледі төбеден.</w:t>
            </w:r>
          </w:p>
          <w:p w:rsidR="001B762C" w:rsidRDefault="001B762C">
            <w:pPr>
              <w:pStyle w:val="TableParagraph"/>
              <w:rPr>
                <w:sz w:val="24"/>
                <w:szCs w:val="24"/>
              </w:rPr>
            </w:pPr>
            <w:r>
              <w:rPr>
                <w:sz w:val="24"/>
                <w:szCs w:val="24"/>
              </w:rPr>
              <w:t>Көк теңізден құйғандай</w:t>
            </w:r>
          </w:p>
          <w:p w:rsidR="001B762C" w:rsidRDefault="001B762C">
            <w:pPr>
              <w:pStyle w:val="TableParagraph"/>
              <w:rPr>
                <w:sz w:val="24"/>
                <w:szCs w:val="24"/>
              </w:rPr>
            </w:pPr>
            <w:r>
              <w:rPr>
                <w:sz w:val="24"/>
                <w:szCs w:val="24"/>
              </w:rPr>
              <w:t>Көл-көсір су не деген?                  (Жаңбыр)</w:t>
            </w:r>
          </w:p>
          <w:p w:rsidR="00522082" w:rsidRDefault="00522082">
            <w:pPr>
              <w:pStyle w:val="TableParagraph"/>
              <w:rPr>
                <w:sz w:val="24"/>
                <w:szCs w:val="24"/>
              </w:rPr>
            </w:pPr>
          </w:p>
          <w:p w:rsidR="00522082" w:rsidRDefault="00522082">
            <w:pPr>
              <w:pStyle w:val="TableParagraph"/>
              <w:rPr>
                <w:sz w:val="24"/>
                <w:szCs w:val="24"/>
              </w:rPr>
            </w:pPr>
          </w:p>
          <w:p w:rsidR="00522082" w:rsidRDefault="00522082">
            <w:pPr>
              <w:pStyle w:val="TableParagraph"/>
              <w:rPr>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1B762C" w:rsidRDefault="00802BCB">
            <w:pPr>
              <w:pStyle w:val="TableParagraph"/>
              <w:rPr>
                <w:sz w:val="24"/>
                <w:szCs w:val="24"/>
              </w:rPr>
            </w:pPr>
            <w:r>
              <w:rPr>
                <w:sz w:val="24"/>
                <w:szCs w:val="24"/>
              </w:rPr>
              <w:t xml:space="preserve">Оң жақтан сол жаққа жүріп бара жатқан кейіпкерді тап ойынын ойнату арқылы оң ,сол жақтарды ажыратуға үйрету </w:t>
            </w:r>
          </w:p>
        </w:tc>
        <w:tc>
          <w:tcPr>
            <w:tcW w:w="2693" w:type="dxa"/>
            <w:tcBorders>
              <w:top w:val="single" w:sz="4" w:space="0" w:color="000000"/>
              <w:left w:val="single" w:sz="4" w:space="0" w:color="000000"/>
              <w:bottom w:val="single" w:sz="4" w:space="0" w:color="000000"/>
              <w:right w:val="single" w:sz="4" w:space="0" w:color="000000"/>
            </w:tcBorders>
            <w:hideMark/>
          </w:tcPr>
          <w:p w:rsidR="001B762C" w:rsidRDefault="00802BCB">
            <w:pPr>
              <w:pStyle w:val="TableParagraph"/>
              <w:rPr>
                <w:sz w:val="24"/>
                <w:szCs w:val="24"/>
              </w:rPr>
            </w:pPr>
            <w:r>
              <w:rPr>
                <w:sz w:val="24"/>
                <w:szCs w:val="24"/>
              </w:rPr>
              <w:t xml:space="preserve"> </w:t>
            </w:r>
            <w:r w:rsidR="001B762C">
              <w:rPr>
                <w:sz w:val="24"/>
                <w:szCs w:val="24"/>
              </w:rPr>
              <w:t xml:space="preserve">Жеке жұмыс:  </w:t>
            </w:r>
          </w:p>
          <w:p w:rsidR="001B762C" w:rsidRDefault="001B762C">
            <w:pPr>
              <w:pStyle w:val="TableParagraph"/>
              <w:rPr>
                <w:sz w:val="24"/>
                <w:szCs w:val="24"/>
              </w:rPr>
            </w:pPr>
            <w:r>
              <w:rPr>
                <w:sz w:val="24"/>
                <w:szCs w:val="24"/>
              </w:rPr>
              <w:t>Ал керемет бұл қандай    Төгіледі төбеден.</w:t>
            </w:r>
          </w:p>
          <w:p w:rsidR="001B762C" w:rsidRDefault="001B762C">
            <w:pPr>
              <w:pStyle w:val="TableParagraph"/>
              <w:rPr>
                <w:sz w:val="24"/>
                <w:szCs w:val="24"/>
              </w:rPr>
            </w:pPr>
            <w:r>
              <w:rPr>
                <w:sz w:val="24"/>
                <w:szCs w:val="24"/>
              </w:rPr>
              <w:t>Көк теңізден құйғандай  Көл-көсір су не деген?                  (Жаңбыр)</w:t>
            </w:r>
          </w:p>
        </w:tc>
      </w:tr>
      <w:tr w:rsidR="00522082" w:rsidTr="008E2BDD">
        <w:trPr>
          <w:trHeight w:val="448"/>
        </w:trPr>
        <w:tc>
          <w:tcPr>
            <w:tcW w:w="2839" w:type="dxa"/>
            <w:tcBorders>
              <w:top w:val="single" w:sz="4" w:space="0" w:color="000000"/>
              <w:left w:val="single" w:sz="4" w:space="0" w:color="000000"/>
              <w:bottom w:val="single" w:sz="4" w:space="0" w:color="000000"/>
              <w:right w:val="single" w:sz="4" w:space="0" w:color="000000"/>
            </w:tcBorders>
          </w:tcPr>
          <w:p w:rsidR="00522082" w:rsidRPr="00522082" w:rsidRDefault="00522082">
            <w:pPr>
              <w:pStyle w:val="aa"/>
              <w:rPr>
                <w:bCs/>
                <w:lang w:val="kk-KZ" w:eastAsia="en-US"/>
              </w:rPr>
            </w:pPr>
            <w:r>
              <w:rPr>
                <w:bCs/>
                <w:lang w:val="kk-KZ" w:eastAsia="en-US"/>
              </w:rPr>
              <w:t>Кешкі ас</w:t>
            </w:r>
          </w:p>
        </w:tc>
        <w:tc>
          <w:tcPr>
            <w:tcW w:w="11906" w:type="dxa"/>
            <w:gridSpan w:val="5"/>
            <w:tcBorders>
              <w:top w:val="single" w:sz="4" w:space="0" w:color="000000"/>
              <w:left w:val="single" w:sz="4" w:space="0" w:color="000000"/>
              <w:bottom w:val="single" w:sz="4" w:space="0" w:color="000000"/>
              <w:right w:val="single" w:sz="4" w:space="0" w:color="000000"/>
            </w:tcBorders>
          </w:tcPr>
          <w:p w:rsidR="00522082" w:rsidRPr="00522082" w:rsidRDefault="00522082" w:rsidP="00522082">
            <w:pPr>
              <w:pStyle w:val="TableParagraph"/>
              <w:rPr>
                <w:sz w:val="24"/>
                <w:szCs w:val="24"/>
              </w:rPr>
            </w:pPr>
            <w:r>
              <w:rPr>
                <w:sz w:val="24"/>
                <w:szCs w:val="24"/>
              </w:rPr>
              <w:t xml:space="preserve">Кешкі </w:t>
            </w:r>
            <w:r w:rsidRPr="00522082">
              <w:rPr>
                <w:sz w:val="24"/>
                <w:szCs w:val="24"/>
              </w:rPr>
              <w:t xml:space="preserve">  ас алдында гигеналық шараларды  орындау </w:t>
            </w:r>
            <w:r>
              <w:rPr>
                <w:sz w:val="24"/>
                <w:szCs w:val="24"/>
              </w:rPr>
              <w:t xml:space="preserve">: </w:t>
            </w:r>
            <w:r w:rsidRPr="00522082">
              <w:rPr>
                <w:sz w:val="24"/>
                <w:szCs w:val="24"/>
              </w:rPr>
              <w:t xml:space="preserve">қолды дұрыс жуу, өз орамалының орнын білу,  қолды дұрыс сүрту, орамалды ілу </w:t>
            </w:r>
            <w:r>
              <w:rPr>
                <w:sz w:val="24"/>
                <w:szCs w:val="24"/>
              </w:rPr>
              <w:t xml:space="preserve">сәттерінде </w:t>
            </w:r>
            <w:r w:rsidRPr="00522082">
              <w:rPr>
                <w:sz w:val="24"/>
                <w:szCs w:val="24"/>
              </w:rPr>
              <w:t xml:space="preserve">көркем сөз қолдану, мысалы «Сылдырлайды мөлдір су, мөлдір суға қолыңды </w:t>
            </w:r>
            <w:r w:rsidRPr="00522082">
              <w:rPr>
                <w:sz w:val="24"/>
                <w:szCs w:val="24"/>
              </w:rPr>
              <w:lastRenderedPageBreak/>
              <w:t>жу»</w:t>
            </w:r>
            <w:r>
              <w:rPr>
                <w:bCs/>
                <w:sz w:val="24"/>
                <w:szCs w:val="24"/>
              </w:rPr>
              <w:t>(сөйлеуді дамыту).</w:t>
            </w:r>
            <w:r w:rsidRPr="00522082">
              <w:rPr>
                <w:sz w:val="24"/>
                <w:szCs w:val="24"/>
              </w:rPr>
              <w:t>Кезекшілердің жұмысы ( асхана құралдарын, майлықтарды үстелге қою)</w:t>
            </w:r>
          </w:p>
          <w:p w:rsidR="00522082" w:rsidRDefault="00522082" w:rsidP="00522082">
            <w:pPr>
              <w:pStyle w:val="TableParagraph"/>
              <w:rPr>
                <w:sz w:val="24"/>
                <w:szCs w:val="24"/>
              </w:rPr>
            </w:pPr>
            <w:r w:rsidRPr="00522082">
              <w:rPr>
                <w:sz w:val="24"/>
                <w:szCs w:val="24"/>
              </w:rPr>
              <w:t xml:space="preserve">Тамақтану </w:t>
            </w:r>
            <w:r>
              <w:rPr>
                <w:sz w:val="24"/>
                <w:szCs w:val="24"/>
              </w:rPr>
              <w:t>дағдыларын пысықтау. Өз орнын білу,  дұрыс отыру, асхана құралдарын дұрыс ұстай білу,  ұқыпты тамақтану ,  сөйлеспеу,   алғыс айтуды үйрету. «Бата беру», «Ас қайтару» дәстүрлерін үйрету.  (</w:t>
            </w:r>
            <w:r>
              <w:rPr>
                <w:bCs/>
                <w:sz w:val="24"/>
                <w:szCs w:val="24"/>
              </w:rPr>
              <w:t>мәдени-гигеналық дағдылар, өзіне-өзі қызмет ету, еңбек әрекеті)</w:t>
            </w:r>
          </w:p>
          <w:p w:rsidR="00522082" w:rsidRDefault="00522082">
            <w:pPr>
              <w:pStyle w:val="TableParagraph"/>
              <w:rPr>
                <w:sz w:val="24"/>
                <w:szCs w:val="24"/>
              </w:rPr>
            </w:pPr>
          </w:p>
        </w:tc>
      </w:tr>
      <w:tr w:rsidR="001B762C" w:rsidRPr="00871BF3" w:rsidTr="008B6A23">
        <w:trPr>
          <w:trHeight w:val="659"/>
        </w:trPr>
        <w:tc>
          <w:tcPr>
            <w:tcW w:w="2839" w:type="dxa"/>
            <w:tcBorders>
              <w:top w:val="single" w:sz="4" w:space="0" w:color="000000"/>
              <w:left w:val="single" w:sz="4" w:space="0" w:color="000000"/>
              <w:bottom w:val="single" w:sz="4" w:space="0" w:color="000000"/>
              <w:right w:val="single" w:sz="4" w:space="0" w:color="000000"/>
            </w:tcBorders>
            <w:hideMark/>
          </w:tcPr>
          <w:p w:rsidR="001B762C" w:rsidRDefault="001B762C">
            <w:pPr>
              <w:pStyle w:val="aa"/>
              <w:rPr>
                <w:bCs/>
                <w:lang w:eastAsia="en-US"/>
              </w:rPr>
            </w:pPr>
            <w:r>
              <w:rPr>
                <w:bCs/>
                <w:lang w:eastAsia="en-US"/>
              </w:rPr>
              <w:lastRenderedPageBreak/>
              <w:t>Серуенге</w:t>
            </w:r>
            <w:r>
              <w:rPr>
                <w:bCs/>
                <w:spacing w:val="-4"/>
                <w:lang w:eastAsia="en-US"/>
              </w:rPr>
              <w:t xml:space="preserve"> </w:t>
            </w:r>
            <w:r>
              <w:rPr>
                <w:bCs/>
                <w:lang w:eastAsia="en-US"/>
              </w:rPr>
              <w:t>дайындық</w:t>
            </w:r>
          </w:p>
        </w:tc>
        <w:tc>
          <w:tcPr>
            <w:tcW w:w="11906" w:type="dxa"/>
            <w:gridSpan w:val="5"/>
            <w:tcBorders>
              <w:top w:val="single" w:sz="4" w:space="0" w:color="000000"/>
              <w:left w:val="single" w:sz="4" w:space="0" w:color="000000"/>
              <w:bottom w:val="single" w:sz="4" w:space="0" w:color="000000"/>
              <w:right w:val="single" w:sz="4" w:space="0" w:color="000000"/>
            </w:tcBorders>
          </w:tcPr>
          <w:p w:rsidR="001B762C" w:rsidRDefault="001B762C">
            <w:pPr>
              <w:rPr>
                <w:sz w:val="24"/>
                <w:szCs w:val="24"/>
              </w:rPr>
            </w:pPr>
            <w:r>
              <w:rPr>
                <w:sz w:val="24"/>
                <w:szCs w:val="24"/>
              </w:rPr>
              <w:t>Киімдерін реттілік сақтап дұрыс киінуге үйрету. Достарына  көмектесу.</w:t>
            </w:r>
          </w:p>
          <w:p w:rsidR="001B762C" w:rsidRDefault="001B762C" w:rsidP="008B6A23">
            <w:pPr>
              <w:pStyle w:val="TableParagraph"/>
              <w:rPr>
                <w:sz w:val="24"/>
                <w:szCs w:val="24"/>
              </w:rPr>
            </w:pPr>
            <w:r>
              <w:rPr>
                <w:sz w:val="24"/>
                <w:szCs w:val="24"/>
              </w:rPr>
              <w:t>Қатармен жұптасып жүруді, қатарды бұзбауды  үйрету. Таза ауада қандай ойындар ойнайтынын балалармен жоспарлау. (</w:t>
            </w:r>
            <w:r>
              <w:rPr>
                <w:bCs/>
                <w:sz w:val="24"/>
                <w:szCs w:val="24"/>
              </w:rPr>
              <w:t>сөйлеуді дамыту, өзіне-өзі қызмет ету дағдылары, ірі және ұсақ моториканы дамыту)</w:t>
            </w:r>
            <w:r w:rsidR="008B6A23">
              <w:rPr>
                <w:sz w:val="24"/>
                <w:szCs w:val="24"/>
              </w:rPr>
              <w:t>.</w:t>
            </w:r>
          </w:p>
        </w:tc>
      </w:tr>
      <w:tr w:rsidR="001B762C" w:rsidTr="001B762C">
        <w:trPr>
          <w:trHeight w:val="448"/>
        </w:trPr>
        <w:tc>
          <w:tcPr>
            <w:tcW w:w="2839" w:type="dxa"/>
            <w:tcBorders>
              <w:top w:val="single" w:sz="4" w:space="0" w:color="000000"/>
              <w:left w:val="single" w:sz="4" w:space="0" w:color="000000"/>
              <w:bottom w:val="single" w:sz="4" w:space="0" w:color="000000"/>
              <w:right w:val="single" w:sz="4" w:space="0" w:color="000000"/>
            </w:tcBorders>
            <w:hideMark/>
          </w:tcPr>
          <w:p w:rsidR="001B762C" w:rsidRDefault="001B762C">
            <w:pPr>
              <w:pStyle w:val="aa"/>
              <w:rPr>
                <w:bCs/>
                <w:lang w:eastAsia="en-US"/>
              </w:rPr>
            </w:pPr>
            <w:r>
              <w:rPr>
                <w:bCs/>
                <w:lang w:eastAsia="en-US"/>
              </w:rPr>
              <w:t>Серуен</w:t>
            </w:r>
          </w:p>
        </w:tc>
        <w:tc>
          <w:tcPr>
            <w:tcW w:w="2409" w:type="dxa"/>
            <w:tcBorders>
              <w:top w:val="single" w:sz="4" w:space="0" w:color="000000"/>
              <w:left w:val="single" w:sz="4" w:space="0" w:color="000000"/>
              <w:bottom w:val="single" w:sz="4" w:space="0" w:color="000000"/>
              <w:right w:val="single" w:sz="4" w:space="0" w:color="000000"/>
            </w:tcBorders>
          </w:tcPr>
          <w:p w:rsidR="001B762C" w:rsidRPr="00871BF3" w:rsidRDefault="001B762C">
            <w:pPr>
              <w:pStyle w:val="TableParagraph"/>
              <w:rPr>
                <w:sz w:val="24"/>
                <w:szCs w:val="24"/>
                <w:lang w:val="ru-RU"/>
              </w:rPr>
            </w:pPr>
            <w:r>
              <w:rPr>
                <w:sz w:val="24"/>
                <w:szCs w:val="24"/>
              </w:rPr>
              <w:t xml:space="preserve">Еркін ойындар </w:t>
            </w:r>
          </w:p>
          <w:p w:rsidR="001B762C" w:rsidRPr="00871BF3" w:rsidRDefault="001B762C">
            <w:pPr>
              <w:pStyle w:val="TableParagraph"/>
              <w:rPr>
                <w:sz w:val="24"/>
                <w:szCs w:val="24"/>
                <w:lang w:val="ru-RU"/>
              </w:rPr>
            </w:pPr>
            <w:r>
              <w:rPr>
                <w:sz w:val="24"/>
                <w:szCs w:val="24"/>
              </w:rPr>
              <w:t xml:space="preserve">Балалардың сұранысы бойынша «Үш аю» ертегісін оқып беру. </w:t>
            </w:r>
          </w:p>
          <w:p w:rsidR="001B762C" w:rsidRDefault="001B762C">
            <w:pPr>
              <w:pStyle w:val="TableParagraph"/>
              <w:rPr>
                <w:bCs/>
                <w:sz w:val="24"/>
                <w:szCs w:val="24"/>
              </w:rPr>
            </w:pPr>
            <w:r>
              <w:rPr>
                <w:bCs/>
                <w:sz w:val="24"/>
                <w:szCs w:val="24"/>
              </w:rPr>
              <w:t>Қимылды ойын</w:t>
            </w:r>
          </w:p>
          <w:p w:rsidR="001B762C" w:rsidRDefault="001B762C">
            <w:pPr>
              <w:pStyle w:val="TableParagraph"/>
              <w:rPr>
                <w:sz w:val="24"/>
                <w:szCs w:val="24"/>
              </w:rPr>
            </w:pPr>
            <w:r>
              <w:rPr>
                <w:sz w:val="24"/>
                <w:szCs w:val="24"/>
              </w:rPr>
              <w:t>«Мысық пен тышқан»</w:t>
            </w:r>
          </w:p>
          <w:p w:rsidR="001B762C" w:rsidRDefault="001B762C">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B762C" w:rsidRDefault="001B762C">
            <w:pPr>
              <w:rPr>
                <w:sz w:val="24"/>
                <w:szCs w:val="24"/>
                <w:lang w:val="ru-RU"/>
              </w:rPr>
            </w:pPr>
            <w:r>
              <w:rPr>
                <w:sz w:val="24"/>
                <w:szCs w:val="24"/>
                <w:lang w:val="ru-RU"/>
              </w:rPr>
              <w:t>Футбол -</w:t>
            </w:r>
            <w:r>
              <w:rPr>
                <w:sz w:val="24"/>
                <w:szCs w:val="24"/>
              </w:rPr>
              <w:t xml:space="preserve"> бе</w:t>
            </w:r>
            <w:r>
              <w:rPr>
                <w:sz w:val="24"/>
                <w:szCs w:val="24"/>
                <w:lang w:val="ru-RU"/>
              </w:rPr>
              <w:t>рілген бағытта допты домалату. Допты аяқтарымен бір-біріне домалату дағдысын қалыптастыру;</w:t>
            </w:r>
          </w:p>
          <w:p w:rsidR="001B762C" w:rsidRDefault="001B762C">
            <w:pPr>
              <w:pStyle w:val="TableParagraph"/>
              <w:rPr>
                <w:bCs/>
                <w:sz w:val="24"/>
                <w:szCs w:val="24"/>
              </w:rPr>
            </w:pPr>
            <w:r>
              <w:rPr>
                <w:bCs/>
                <w:sz w:val="24"/>
                <w:szCs w:val="24"/>
              </w:rPr>
              <w:t>(дене шынықтыру)</w:t>
            </w:r>
          </w:p>
          <w:p w:rsidR="001B762C" w:rsidRDefault="001B762C">
            <w:pPr>
              <w:rPr>
                <w:sz w:val="24"/>
                <w:szCs w:val="24"/>
              </w:rPr>
            </w:pPr>
            <w:r>
              <w:rPr>
                <w:sz w:val="24"/>
                <w:szCs w:val="24"/>
              </w:rPr>
              <w:t>Еркін ойындар</w:t>
            </w:r>
            <w:r>
              <w:rPr>
                <w:bCs/>
                <w:sz w:val="24"/>
                <w:szCs w:val="24"/>
              </w:rPr>
              <w:t xml:space="preserve"> Қимылды ойын </w:t>
            </w:r>
            <w:r w:rsidR="008B6A23">
              <w:rPr>
                <w:sz w:val="24"/>
                <w:szCs w:val="24"/>
              </w:rPr>
              <w:t>«Кішкентай маймылдар</w:t>
            </w:r>
          </w:p>
        </w:tc>
        <w:tc>
          <w:tcPr>
            <w:tcW w:w="2410" w:type="dxa"/>
            <w:tcBorders>
              <w:top w:val="single" w:sz="4" w:space="0" w:color="000000"/>
              <w:left w:val="single" w:sz="4" w:space="0" w:color="000000"/>
              <w:bottom w:val="single" w:sz="4" w:space="0" w:color="000000"/>
              <w:right w:val="single" w:sz="4" w:space="0" w:color="000000"/>
            </w:tcBorders>
          </w:tcPr>
          <w:p w:rsidR="001B762C" w:rsidRDefault="001B762C">
            <w:pPr>
              <w:rPr>
                <w:sz w:val="24"/>
                <w:szCs w:val="24"/>
              </w:rPr>
            </w:pPr>
            <w:r>
              <w:rPr>
                <w:sz w:val="24"/>
                <w:szCs w:val="24"/>
              </w:rPr>
              <w:t xml:space="preserve">Жапырақтардан құстардың беунесін құрастырту. </w:t>
            </w:r>
          </w:p>
          <w:p w:rsidR="001B762C" w:rsidRDefault="001B762C">
            <w:pPr>
              <w:rPr>
                <w:bCs/>
                <w:sz w:val="24"/>
                <w:szCs w:val="24"/>
              </w:rPr>
            </w:pPr>
            <w:r>
              <w:rPr>
                <w:sz w:val="24"/>
                <w:szCs w:val="24"/>
              </w:rPr>
              <w:t>Еркін ойындар</w:t>
            </w:r>
            <w:r>
              <w:rPr>
                <w:bCs/>
                <w:sz w:val="24"/>
                <w:szCs w:val="24"/>
              </w:rPr>
              <w:t xml:space="preserve"> </w:t>
            </w:r>
          </w:p>
          <w:p w:rsidR="001B762C" w:rsidRDefault="001B762C">
            <w:pPr>
              <w:rPr>
                <w:sz w:val="24"/>
                <w:szCs w:val="24"/>
              </w:rPr>
            </w:pPr>
            <w:r>
              <w:rPr>
                <w:bCs/>
                <w:sz w:val="24"/>
                <w:szCs w:val="24"/>
              </w:rPr>
              <w:t xml:space="preserve">Қимылды ойын </w:t>
            </w:r>
            <w:r>
              <w:rPr>
                <w:sz w:val="24"/>
                <w:szCs w:val="24"/>
              </w:rPr>
              <w:t>«Шымшықтар мен мысық»</w:t>
            </w:r>
          </w:p>
          <w:p w:rsidR="001B762C" w:rsidRDefault="001B762C">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B762C" w:rsidRDefault="001B762C">
            <w:pPr>
              <w:rPr>
                <w:sz w:val="24"/>
                <w:szCs w:val="24"/>
              </w:rPr>
            </w:pPr>
            <w:r>
              <w:rPr>
                <w:sz w:val="24"/>
                <w:szCs w:val="24"/>
              </w:rPr>
              <w:t>Балалардың сұранысы бойынша кітаптан  ертегі оқып беру.Әдеби кейіпкерлердің әрекеттерін адамгершілік нормалары мен түсініктері тұрғысынан бағалату</w:t>
            </w:r>
          </w:p>
          <w:p w:rsidR="001B762C" w:rsidRDefault="001B762C">
            <w:pPr>
              <w:jc w:val="both"/>
              <w:rPr>
                <w:bCs/>
                <w:sz w:val="24"/>
                <w:szCs w:val="24"/>
              </w:rPr>
            </w:pPr>
            <w:r>
              <w:rPr>
                <w:bCs/>
                <w:sz w:val="24"/>
                <w:szCs w:val="24"/>
              </w:rPr>
              <w:t>(көркем әдебиет)</w:t>
            </w:r>
          </w:p>
          <w:p w:rsidR="001B762C" w:rsidRPr="008B6A23" w:rsidRDefault="001B762C" w:rsidP="008B6A23">
            <w:pPr>
              <w:jc w:val="both"/>
              <w:rPr>
                <w:bCs/>
                <w:sz w:val="24"/>
                <w:szCs w:val="24"/>
              </w:rPr>
            </w:pPr>
            <w:r>
              <w:rPr>
                <w:sz w:val="24"/>
                <w:szCs w:val="24"/>
              </w:rPr>
              <w:t>Еркін ойындар</w:t>
            </w:r>
          </w:p>
        </w:tc>
        <w:tc>
          <w:tcPr>
            <w:tcW w:w="2693" w:type="dxa"/>
            <w:tcBorders>
              <w:top w:val="single" w:sz="4" w:space="0" w:color="000000"/>
              <w:left w:val="single" w:sz="4" w:space="0" w:color="000000"/>
              <w:bottom w:val="single" w:sz="4" w:space="0" w:color="000000"/>
              <w:right w:val="single" w:sz="4" w:space="0" w:color="000000"/>
            </w:tcBorders>
          </w:tcPr>
          <w:p w:rsidR="001B762C" w:rsidRDefault="001B762C">
            <w:pPr>
              <w:pStyle w:val="TableParagraph"/>
              <w:rPr>
                <w:sz w:val="24"/>
                <w:szCs w:val="24"/>
              </w:rPr>
            </w:pPr>
            <w:r>
              <w:rPr>
                <w:sz w:val="24"/>
                <w:szCs w:val="24"/>
              </w:rPr>
              <w:t>Балабақша ауласында өсетін жидектерге қарап жидектердің суретін салдырту.</w:t>
            </w:r>
          </w:p>
          <w:p w:rsidR="001B762C" w:rsidRDefault="001B762C">
            <w:pPr>
              <w:rPr>
                <w:bCs/>
                <w:sz w:val="24"/>
                <w:szCs w:val="24"/>
              </w:rPr>
            </w:pPr>
            <w:r>
              <w:rPr>
                <w:bCs/>
                <w:sz w:val="24"/>
                <w:szCs w:val="24"/>
              </w:rPr>
              <w:t>(сурет салу)</w:t>
            </w:r>
          </w:p>
          <w:p w:rsidR="001B762C" w:rsidRDefault="001B762C">
            <w:pPr>
              <w:rPr>
                <w:sz w:val="24"/>
                <w:szCs w:val="24"/>
              </w:rPr>
            </w:pPr>
            <w:r>
              <w:rPr>
                <w:sz w:val="24"/>
                <w:szCs w:val="24"/>
              </w:rPr>
              <w:t>Еркін ойындар</w:t>
            </w:r>
          </w:p>
          <w:p w:rsidR="001B762C" w:rsidRDefault="001B762C">
            <w:pPr>
              <w:rPr>
                <w:sz w:val="24"/>
                <w:szCs w:val="24"/>
              </w:rPr>
            </w:pPr>
          </w:p>
          <w:p w:rsidR="001B762C" w:rsidRDefault="001B762C">
            <w:pPr>
              <w:pStyle w:val="TableParagraph"/>
              <w:rPr>
                <w:bCs/>
                <w:sz w:val="24"/>
                <w:szCs w:val="24"/>
              </w:rPr>
            </w:pPr>
            <w:r>
              <w:rPr>
                <w:bCs/>
                <w:sz w:val="24"/>
                <w:szCs w:val="24"/>
              </w:rPr>
              <w:t>Қимылды ойын</w:t>
            </w:r>
          </w:p>
          <w:p w:rsidR="001B762C" w:rsidRDefault="001B762C">
            <w:pPr>
              <w:pStyle w:val="TableParagraph"/>
              <w:rPr>
                <w:sz w:val="24"/>
                <w:szCs w:val="24"/>
              </w:rPr>
            </w:pPr>
            <w:r>
              <w:rPr>
                <w:sz w:val="24"/>
                <w:szCs w:val="24"/>
              </w:rPr>
              <w:t>«Мысық пен тышқан»</w:t>
            </w:r>
          </w:p>
          <w:p w:rsidR="001B762C" w:rsidRDefault="001B762C">
            <w:pPr>
              <w:rPr>
                <w:sz w:val="24"/>
                <w:szCs w:val="24"/>
              </w:rPr>
            </w:pPr>
          </w:p>
        </w:tc>
      </w:tr>
      <w:tr w:rsidR="001B762C" w:rsidRPr="00871BF3" w:rsidTr="001B762C">
        <w:trPr>
          <w:trHeight w:val="448"/>
        </w:trPr>
        <w:tc>
          <w:tcPr>
            <w:tcW w:w="2839" w:type="dxa"/>
            <w:tcBorders>
              <w:top w:val="single" w:sz="4" w:space="0" w:color="000000"/>
              <w:left w:val="single" w:sz="4" w:space="0" w:color="000000"/>
              <w:bottom w:val="single" w:sz="4" w:space="0" w:color="000000"/>
              <w:right w:val="single" w:sz="4" w:space="0" w:color="000000"/>
            </w:tcBorders>
            <w:hideMark/>
          </w:tcPr>
          <w:p w:rsidR="001B762C" w:rsidRDefault="001B762C">
            <w:pPr>
              <w:pStyle w:val="aa"/>
              <w:rPr>
                <w:bCs/>
                <w:lang w:eastAsia="en-US"/>
              </w:rPr>
            </w:pPr>
            <w:r>
              <w:rPr>
                <w:bCs/>
                <w:lang w:eastAsia="en-US"/>
              </w:rPr>
              <w:t>Балалардың</w:t>
            </w:r>
            <w:r>
              <w:rPr>
                <w:bCs/>
                <w:spacing w:val="-3"/>
                <w:lang w:eastAsia="en-US"/>
              </w:rPr>
              <w:t xml:space="preserve"> </w:t>
            </w:r>
            <w:r>
              <w:rPr>
                <w:bCs/>
                <w:lang w:eastAsia="en-US"/>
              </w:rPr>
              <w:t>үйге</w:t>
            </w:r>
            <w:r>
              <w:rPr>
                <w:bCs/>
                <w:spacing w:val="-3"/>
                <w:lang w:eastAsia="en-US"/>
              </w:rPr>
              <w:t xml:space="preserve"> </w:t>
            </w:r>
            <w:r>
              <w:rPr>
                <w:bCs/>
                <w:lang w:eastAsia="en-US"/>
              </w:rPr>
              <w:t>қайтуы</w:t>
            </w:r>
          </w:p>
        </w:tc>
        <w:tc>
          <w:tcPr>
            <w:tcW w:w="11906" w:type="dxa"/>
            <w:gridSpan w:val="5"/>
            <w:tcBorders>
              <w:top w:val="single" w:sz="4" w:space="0" w:color="000000"/>
              <w:left w:val="single" w:sz="4" w:space="0" w:color="000000"/>
              <w:bottom w:val="single" w:sz="4" w:space="0" w:color="000000"/>
              <w:right w:val="single" w:sz="4" w:space="0" w:color="000000"/>
            </w:tcBorders>
            <w:hideMark/>
          </w:tcPr>
          <w:p w:rsidR="001B762C" w:rsidRDefault="001B762C" w:rsidP="008B6A23">
            <w:pPr>
              <w:pStyle w:val="TableParagraph"/>
              <w:rPr>
                <w:sz w:val="24"/>
                <w:szCs w:val="24"/>
              </w:rPr>
            </w:pPr>
            <w:r>
              <w:rPr>
                <w:sz w:val="24"/>
                <w:szCs w:val="24"/>
              </w:rPr>
              <w:t>Орман  туралы не білет</w:t>
            </w:r>
            <w:r w:rsidR="008B6A23">
              <w:rPr>
                <w:sz w:val="24"/>
                <w:szCs w:val="24"/>
              </w:rPr>
              <w:t xml:space="preserve">інін балалардан сұрауын ұсыну. </w:t>
            </w:r>
            <w:r>
              <w:rPr>
                <w:sz w:val="24"/>
                <w:szCs w:val="24"/>
              </w:rPr>
              <w:t xml:space="preserve">Оқып берген  ертегілерді  сахналауды үйде қайталау. </w:t>
            </w:r>
          </w:p>
          <w:p w:rsidR="001B762C" w:rsidRDefault="001B762C">
            <w:pPr>
              <w:pStyle w:val="TableParagraph"/>
              <w:rPr>
                <w:sz w:val="24"/>
                <w:szCs w:val="24"/>
              </w:rPr>
            </w:pPr>
            <w:r>
              <w:rPr>
                <w:sz w:val="24"/>
                <w:szCs w:val="24"/>
              </w:rPr>
              <w:t xml:space="preserve">Зерттеу арқылы не үйренгенін сұрауға кеңес беру. </w:t>
            </w:r>
          </w:p>
        </w:tc>
      </w:tr>
    </w:tbl>
    <w:p w:rsidR="008B6A23" w:rsidRDefault="008B6A23" w:rsidP="008B6A23">
      <w:pPr>
        <w:rPr>
          <w:sz w:val="24"/>
          <w:szCs w:val="24"/>
        </w:rPr>
      </w:pPr>
      <w:r w:rsidRPr="008B6A23">
        <w:rPr>
          <w:sz w:val="24"/>
          <w:szCs w:val="24"/>
        </w:rPr>
        <w:t xml:space="preserve">                                                                                                                     </w:t>
      </w:r>
      <w:r>
        <w:rPr>
          <w:sz w:val="24"/>
          <w:szCs w:val="24"/>
        </w:rPr>
        <w:t xml:space="preserve">                               </w:t>
      </w:r>
    </w:p>
    <w:p w:rsidR="00522082" w:rsidRPr="00B80B6E" w:rsidRDefault="008B6A23" w:rsidP="00B80B6E">
      <w:pPr>
        <w:rPr>
          <w:sz w:val="24"/>
          <w:szCs w:val="24"/>
        </w:rPr>
      </w:pPr>
      <w:r>
        <w:rPr>
          <w:sz w:val="24"/>
          <w:szCs w:val="24"/>
        </w:rPr>
        <w:t xml:space="preserve">                                                                        </w:t>
      </w:r>
      <w:r w:rsidRPr="008B6A23">
        <w:rPr>
          <w:sz w:val="24"/>
          <w:szCs w:val="24"/>
        </w:rPr>
        <w:t xml:space="preserve">Тексерген әдіскер:    --------------Г.Ж Ташибаева             </w:t>
      </w:r>
      <w:r>
        <w:rPr>
          <w:sz w:val="24"/>
          <w:szCs w:val="24"/>
        </w:rPr>
        <w:t xml:space="preserve">                        </w:t>
      </w:r>
    </w:p>
    <w:p w:rsidR="00522082" w:rsidRDefault="00522082" w:rsidP="00C770E7">
      <w:pPr>
        <w:pStyle w:val="1"/>
        <w:spacing w:before="1" w:line="319" w:lineRule="exact"/>
        <w:ind w:left="534" w:right="535"/>
        <w:rPr>
          <w:b w:val="0"/>
          <w:sz w:val="24"/>
          <w:szCs w:val="24"/>
        </w:rPr>
      </w:pPr>
    </w:p>
    <w:p w:rsidR="00522082" w:rsidRDefault="00522082" w:rsidP="00B80B6E">
      <w:pPr>
        <w:pStyle w:val="1"/>
        <w:tabs>
          <w:tab w:val="left" w:pos="1197"/>
        </w:tabs>
        <w:spacing w:before="1" w:line="319" w:lineRule="exact"/>
        <w:ind w:left="0" w:right="535"/>
        <w:jc w:val="left"/>
        <w:rPr>
          <w:b w:val="0"/>
          <w:sz w:val="24"/>
          <w:szCs w:val="24"/>
        </w:rPr>
      </w:pPr>
    </w:p>
    <w:p w:rsidR="00522082" w:rsidRDefault="00522082" w:rsidP="00C770E7">
      <w:pPr>
        <w:pStyle w:val="1"/>
        <w:spacing w:before="1" w:line="319" w:lineRule="exact"/>
        <w:ind w:left="534" w:right="535"/>
        <w:rPr>
          <w:b w:val="0"/>
          <w:sz w:val="24"/>
          <w:szCs w:val="24"/>
        </w:rPr>
      </w:pPr>
    </w:p>
    <w:p w:rsidR="00522082" w:rsidRDefault="00522082" w:rsidP="00B80B6E"/>
    <w:p w:rsidR="0003416B" w:rsidRPr="00C770E7" w:rsidRDefault="00B80B6E" w:rsidP="00B80B6E">
      <w:r>
        <w:t xml:space="preserve">                                                                                            </w:t>
      </w:r>
      <w:r w:rsidR="0003416B" w:rsidRPr="00C770E7">
        <w:t>Тәрбиелеу</w:t>
      </w:r>
      <w:r w:rsidR="0003416B" w:rsidRPr="00C770E7">
        <w:rPr>
          <w:spacing w:val="-2"/>
        </w:rPr>
        <w:t xml:space="preserve"> </w:t>
      </w:r>
      <w:r w:rsidR="0003416B" w:rsidRPr="00C770E7">
        <w:t>-</w:t>
      </w:r>
      <w:r w:rsidR="0003416B" w:rsidRPr="00C770E7">
        <w:rPr>
          <w:spacing w:val="-3"/>
        </w:rPr>
        <w:t xml:space="preserve"> </w:t>
      </w:r>
      <w:r w:rsidR="0003416B" w:rsidRPr="00C770E7">
        <w:t>білім</w:t>
      </w:r>
      <w:r w:rsidR="0003416B" w:rsidRPr="00C770E7">
        <w:rPr>
          <w:spacing w:val="-5"/>
        </w:rPr>
        <w:t xml:space="preserve"> </w:t>
      </w:r>
      <w:r w:rsidR="0003416B" w:rsidRPr="00C770E7">
        <w:t>беру</w:t>
      </w:r>
      <w:r w:rsidR="0003416B" w:rsidRPr="00C770E7">
        <w:rPr>
          <w:spacing w:val="-1"/>
        </w:rPr>
        <w:t xml:space="preserve"> </w:t>
      </w:r>
      <w:r w:rsidR="0003416B" w:rsidRPr="00C770E7">
        <w:t>процесінің</w:t>
      </w:r>
      <w:r w:rsidR="0003416B" w:rsidRPr="00C770E7">
        <w:rPr>
          <w:spacing w:val="-3"/>
        </w:rPr>
        <w:t xml:space="preserve"> </w:t>
      </w:r>
      <w:r w:rsidR="0003416B" w:rsidRPr="00C770E7">
        <w:t>циклограммасы</w:t>
      </w:r>
    </w:p>
    <w:p w:rsidR="0003416B" w:rsidRPr="00C770E7" w:rsidRDefault="0003416B" w:rsidP="00B80B6E">
      <w:pPr>
        <w:jc w:val="center"/>
        <w:rPr>
          <w:bCs/>
        </w:rPr>
      </w:pPr>
      <w:r w:rsidRPr="00C770E7">
        <w:rPr>
          <w:bCs/>
        </w:rPr>
        <w:t>Қараша  айы 2022жыл 4 апта</w:t>
      </w:r>
    </w:p>
    <w:p w:rsidR="0003416B" w:rsidRPr="00C770E7" w:rsidRDefault="00484E3B" w:rsidP="00B80B6E">
      <w:pPr>
        <w:jc w:val="center"/>
        <w:rPr>
          <w:bCs/>
        </w:rPr>
      </w:pPr>
      <w:r>
        <w:rPr>
          <w:bCs/>
        </w:rPr>
        <w:t>Ересек «Балдауре</w:t>
      </w:r>
      <w:r w:rsidR="008B6A23">
        <w:rPr>
          <w:bCs/>
        </w:rPr>
        <w:t>н</w:t>
      </w:r>
      <w:r w:rsidR="0003416B" w:rsidRPr="00C770E7">
        <w:rPr>
          <w:bCs/>
        </w:rPr>
        <w:t>»тобы</w:t>
      </w:r>
    </w:p>
    <w:tbl>
      <w:tblPr>
        <w:tblStyle w:val="TableNormal"/>
        <w:tblW w:w="1729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268"/>
        <w:gridCol w:w="385"/>
        <w:gridCol w:w="2590"/>
        <w:gridCol w:w="2268"/>
        <w:gridCol w:w="2268"/>
        <w:gridCol w:w="2410"/>
        <w:gridCol w:w="2551"/>
      </w:tblGrid>
      <w:tr w:rsidR="00B80B6E" w:rsidRPr="00C770E7" w:rsidTr="00B80B6E">
        <w:trPr>
          <w:trHeight w:val="552"/>
        </w:trPr>
        <w:tc>
          <w:tcPr>
            <w:tcW w:w="2552" w:type="dxa"/>
            <w:tcBorders>
              <w:top w:val="single" w:sz="4" w:space="0" w:color="000000"/>
              <w:left w:val="single" w:sz="4" w:space="0" w:color="000000"/>
              <w:bottom w:val="single" w:sz="4" w:space="0" w:color="000000"/>
              <w:right w:val="single" w:sz="4" w:space="0" w:color="000000"/>
            </w:tcBorders>
            <w:hideMark/>
          </w:tcPr>
          <w:p w:rsidR="00B80B6E" w:rsidRPr="00C770E7" w:rsidRDefault="00B80B6E" w:rsidP="00B80B6E">
            <w:pPr>
              <w:rPr>
                <w:bCs/>
              </w:rPr>
            </w:pPr>
            <w:r w:rsidRPr="00C770E7">
              <w:rPr>
                <w:bCs/>
              </w:rPr>
              <w:t>Күн</w:t>
            </w:r>
            <w:r w:rsidRPr="00C770E7">
              <w:rPr>
                <w:bCs/>
                <w:spacing w:val="-2"/>
              </w:rPr>
              <w:t xml:space="preserve"> </w:t>
            </w:r>
            <w:r w:rsidRPr="00C770E7">
              <w:rPr>
                <w:bCs/>
              </w:rPr>
              <w:t>тәртібінің</w:t>
            </w:r>
            <w:r w:rsidRPr="00C770E7">
              <w:rPr>
                <w:bCs/>
                <w:spacing w:val="-1"/>
              </w:rPr>
              <w:t xml:space="preserve"> </w:t>
            </w:r>
            <w:r w:rsidRPr="00C770E7">
              <w:rPr>
                <w:bCs/>
              </w:rPr>
              <w:t xml:space="preserve">кезеңдері  </w:t>
            </w:r>
          </w:p>
        </w:tc>
        <w:tc>
          <w:tcPr>
            <w:tcW w:w="2653" w:type="dxa"/>
            <w:gridSpan w:val="2"/>
            <w:tcBorders>
              <w:top w:val="single" w:sz="4" w:space="0" w:color="000000"/>
              <w:left w:val="single" w:sz="4" w:space="0" w:color="000000"/>
              <w:bottom w:val="single" w:sz="4" w:space="0" w:color="000000"/>
              <w:right w:val="single" w:sz="4" w:space="0" w:color="auto"/>
            </w:tcBorders>
            <w:hideMark/>
          </w:tcPr>
          <w:p w:rsidR="00B80B6E" w:rsidRPr="00B80B6E" w:rsidRDefault="00B80B6E" w:rsidP="00B80B6E">
            <w:pPr>
              <w:rPr>
                <w:bCs/>
              </w:rPr>
            </w:pPr>
            <w:r w:rsidRPr="00C770E7">
              <w:rPr>
                <w:bCs/>
              </w:rPr>
              <w:t>Дүйсенбі</w:t>
            </w:r>
          </w:p>
          <w:p w:rsidR="00B80B6E" w:rsidRPr="00C770E7" w:rsidRDefault="00B80B6E" w:rsidP="00B80B6E">
            <w:pPr>
              <w:rPr>
                <w:bCs/>
              </w:rPr>
            </w:pPr>
            <w:r w:rsidRPr="00C770E7">
              <w:rPr>
                <w:bCs/>
              </w:rPr>
              <w:t>21.11.2022</w:t>
            </w:r>
          </w:p>
          <w:p w:rsidR="00B80B6E" w:rsidRPr="00C770E7" w:rsidRDefault="00B80B6E" w:rsidP="00B80B6E">
            <w:pPr>
              <w:rPr>
                <w:bCs/>
              </w:rPr>
            </w:pPr>
            <w:r>
              <w:rPr>
                <w:bCs/>
              </w:rPr>
              <w:t xml:space="preserve">                                             </w:t>
            </w:r>
          </w:p>
          <w:p w:rsidR="00B80B6E" w:rsidRPr="00C770E7" w:rsidRDefault="00B80B6E" w:rsidP="00B80B6E">
            <w:pPr>
              <w:rPr>
                <w:bCs/>
              </w:rPr>
            </w:pPr>
          </w:p>
        </w:tc>
        <w:tc>
          <w:tcPr>
            <w:tcW w:w="2590" w:type="dxa"/>
            <w:tcBorders>
              <w:top w:val="single" w:sz="4" w:space="0" w:color="000000"/>
              <w:left w:val="single" w:sz="4" w:space="0" w:color="auto"/>
              <w:bottom w:val="single" w:sz="4" w:space="0" w:color="000000"/>
              <w:right w:val="single" w:sz="4" w:space="0" w:color="000000"/>
            </w:tcBorders>
          </w:tcPr>
          <w:p w:rsidR="00B80B6E" w:rsidRDefault="00B80B6E" w:rsidP="00B80B6E">
            <w:pPr>
              <w:rPr>
                <w:bCs/>
              </w:rPr>
            </w:pPr>
            <w:r>
              <w:rPr>
                <w:bCs/>
              </w:rPr>
              <w:t xml:space="preserve">   Сейсенбі </w:t>
            </w:r>
          </w:p>
          <w:p w:rsidR="00B80B6E" w:rsidRDefault="00B80B6E" w:rsidP="00B80B6E">
            <w:pPr>
              <w:rPr>
                <w:bCs/>
              </w:rPr>
            </w:pPr>
            <w:r>
              <w:rPr>
                <w:bCs/>
              </w:rPr>
              <w:t xml:space="preserve">   22.11.2023</w:t>
            </w:r>
          </w:p>
          <w:p w:rsidR="00B80B6E" w:rsidRPr="00C770E7" w:rsidRDefault="00B80B6E" w:rsidP="00B80B6E">
            <w:pPr>
              <w:rPr>
                <w:bCs/>
              </w:rPr>
            </w:pPr>
          </w:p>
        </w:tc>
        <w:tc>
          <w:tcPr>
            <w:tcW w:w="2268" w:type="dxa"/>
            <w:tcBorders>
              <w:top w:val="single" w:sz="4" w:space="0" w:color="000000"/>
              <w:left w:val="single" w:sz="4" w:space="0" w:color="000000"/>
              <w:bottom w:val="single" w:sz="4" w:space="0" w:color="000000"/>
              <w:right w:val="single" w:sz="4" w:space="0" w:color="000000"/>
            </w:tcBorders>
          </w:tcPr>
          <w:p w:rsidR="00B80B6E" w:rsidRPr="00C770E7" w:rsidRDefault="00B80B6E" w:rsidP="00B80B6E">
            <w:pPr>
              <w:rPr>
                <w:bCs/>
                <w:lang w:val="en-US"/>
              </w:rPr>
            </w:pPr>
            <w:r w:rsidRPr="00C770E7">
              <w:rPr>
                <w:bCs/>
              </w:rPr>
              <w:t>Сәрсенбі</w:t>
            </w:r>
          </w:p>
          <w:p w:rsidR="00B80B6E" w:rsidRPr="00C770E7" w:rsidRDefault="00B80B6E" w:rsidP="00B80B6E">
            <w:pPr>
              <w:rPr>
                <w:bCs/>
              </w:rPr>
            </w:pPr>
            <w:r w:rsidRPr="00C770E7">
              <w:rPr>
                <w:bCs/>
              </w:rPr>
              <w:t>23.11.2022</w:t>
            </w:r>
          </w:p>
        </w:tc>
        <w:tc>
          <w:tcPr>
            <w:tcW w:w="2268" w:type="dxa"/>
            <w:tcBorders>
              <w:top w:val="single" w:sz="4" w:space="0" w:color="000000"/>
              <w:left w:val="single" w:sz="4" w:space="0" w:color="000000"/>
              <w:bottom w:val="single" w:sz="4" w:space="0" w:color="000000"/>
              <w:right w:val="single" w:sz="4" w:space="0" w:color="000000"/>
            </w:tcBorders>
          </w:tcPr>
          <w:p w:rsidR="00B80B6E" w:rsidRPr="00C770E7" w:rsidRDefault="00B80B6E" w:rsidP="00B80B6E">
            <w:pPr>
              <w:rPr>
                <w:bCs/>
                <w:lang w:val="en-US"/>
              </w:rPr>
            </w:pPr>
            <w:r w:rsidRPr="00C770E7">
              <w:rPr>
                <w:bCs/>
              </w:rPr>
              <w:t>Бейсенбі</w:t>
            </w:r>
          </w:p>
          <w:p w:rsidR="00B80B6E" w:rsidRPr="00C770E7" w:rsidRDefault="00B80B6E" w:rsidP="00B80B6E">
            <w:pPr>
              <w:rPr>
                <w:bCs/>
              </w:rPr>
            </w:pPr>
            <w:r w:rsidRPr="00C770E7">
              <w:rPr>
                <w:bCs/>
              </w:rPr>
              <w:t>24.11.2022</w:t>
            </w:r>
          </w:p>
        </w:tc>
        <w:tc>
          <w:tcPr>
            <w:tcW w:w="2410" w:type="dxa"/>
            <w:tcBorders>
              <w:top w:val="single" w:sz="4" w:space="0" w:color="000000"/>
              <w:left w:val="single" w:sz="4" w:space="0" w:color="000000"/>
              <w:bottom w:val="single" w:sz="4" w:space="0" w:color="000000"/>
              <w:right w:val="single" w:sz="4" w:space="0" w:color="000000"/>
            </w:tcBorders>
          </w:tcPr>
          <w:p w:rsidR="00B80B6E" w:rsidRPr="00C770E7" w:rsidRDefault="00B80B6E" w:rsidP="00B80B6E">
            <w:pPr>
              <w:rPr>
                <w:bCs/>
                <w:lang w:val="en-US"/>
              </w:rPr>
            </w:pPr>
            <w:r w:rsidRPr="00C770E7">
              <w:rPr>
                <w:bCs/>
              </w:rPr>
              <w:t>Жұма</w:t>
            </w:r>
          </w:p>
          <w:p w:rsidR="00B80B6E" w:rsidRPr="00C770E7" w:rsidRDefault="00B80B6E" w:rsidP="00B80B6E">
            <w:pPr>
              <w:rPr>
                <w:bCs/>
              </w:rPr>
            </w:pPr>
            <w:r w:rsidRPr="00C770E7">
              <w:rPr>
                <w:bCs/>
              </w:rPr>
              <w:t>25.11.2022</w:t>
            </w:r>
          </w:p>
        </w:tc>
        <w:tc>
          <w:tcPr>
            <w:tcW w:w="2551" w:type="dxa"/>
            <w:tcBorders>
              <w:top w:val="single" w:sz="4" w:space="0" w:color="000000"/>
              <w:left w:val="single" w:sz="4" w:space="0" w:color="000000"/>
              <w:bottom w:val="single" w:sz="4" w:space="0" w:color="000000"/>
              <w:right w:val="single" w:sz="4" w:space="0" w:color="000000"/>
            </w:tcBorders>
          </w:tcPr>
          <w:p w:rsidR="00B80B6E" w:rsidRPr="00C770E7" w:rsidRDefault="00B80B6E" w:rsidP="00B80B6E">
            <w:pPr>
              <w:rPr>
                <w:bCs/>
              </w:rPr>
            </w:pPr>
          </w:p>
        </w:tc>
      </w:tr>
      <w:tr w:rsidR="009D6E69" w:rsidRPr="00C770E7" w:rsidTr="00B80B6E">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9D6E69" w:rsidRPr="00C770E7" w:rsidRDefault="009D6E69" w:rsidP="00B80B6E">
            <w:pPr>
              <w:rPr>
                <w:bCs/>
              </w:rPr>
            </w:pPr>
            <w:r w:rsidRPr="00C770E7">
              <w:rPr>
                <w:bCs/>
              </w:rPr>
              <w:t>Балаларды</w:t>
            </w:r>
            <w:r w:rsidRPr="00C770E7">
              <w:rPr>
                <w:bCs/>
                <w:spacing w:val="-1"/>
              </w:rPr>
              <w:t xml:space="preserve"> </w:t>
            </w:r>
            <w:r w:rsidRPr="00C770E7">
              <w:rPr>
                <w:bCs/>
              </w:rPr>
              <w:t>қабылдау</w:t>
            </w:r>
          </w:p>
        </w:tc>
        <w:tc>
          <w:tcPr>
            <w:tcW w:w="14740" w:type="dxa"/>
            <w:gridSpan w:val="7"/>
            <w:tcBorders>
              <w:top w:val="single" w:sz="4" w:space="0" w:color="000000"/>
              <w:left w:val="single" w:sz="4" w:space="0" w:color="000000"/>
              <w:bottom w:val="single" w:sz="4" w:space="0" w:color="000000"/>
              <w:right w:val="single" w:sz="4" w:space="0" w:color="000000"/>
            </w:tcBorders>
          </w:tcPr>
          <w:p w:rsidR="00B80B6E" w:rsidRDefault="009D6E69" w:rsidP="00B80B6E">
            <w:r w:rsidRPr="00C770E7">
              <w:t>«Көңілді смайликтер» арқылы қарсы алып, көңіл-күйлерін сұрау. Балаларды қабылдап, тазалықтарына мән беру. Баладан  өз отбасында қандай</w:t>
            </w:r>
          </w:p>
          <w:p w:rsidR="009D6E69" w:rsidRPr="00C770E7" w:rsidRDefault="009D6E69" w:rsidP="00B80B6E">
            <w:pPr>
              <w:rPr>
                <w:bCs/>
              </w:rPr>
            </w:pPr>
            <w:r w:rsidRPr="00C770E7">
              <w:t xml:space="preserve"> шаруамен айналысқаны жайлы айтып беруге тарту  </w:t>
            </w:r>
            <w:r w:rsidRPr="00C770E7">
              <w:rPr>
                <w:bCs/>
              </w:rPr>
              <w:t>(сөйлеуді дамыту).</w:t>
            </w:r>
          </w:p>
          <w:p w:rsidR="009D6E69" w:rsidRPr="00C770E7" w:rsidRDefault="009D6E69" w:rsidP="00B80B6E"/>
        </w:tc>
      </w:tr>
      <w:tr w:rsidR="009D6E69" w:rsidRPr="00C770E7" w:rsidTr="00B80B6E">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9D6E69" w:rsidRPr="00C770E7" w:rsidRDefault="009D6E69" w:rsidP="00B80B6E">
            <w:pPr>
              <w:rPr>
                <w:bCs/>
              </w:rPr>
            </w:pPr>
            <w:r w:rsidRPr="00C770E7">
              <w:rPr>
                <w:bCs/>
              </w:rPr>
              <w:t>Ата-аналармен</w:t>
            </w:r>
            <w:r w:rsidRPr="00C770E7">
              <w:rPr>
                <w:bCs/>
                <w:spacing w:val="-6"/>
              </w:rPr>
              <w:t xml:space="preserve"> </w:t>
            </w:r>
            <w:r w:rsidRPr="00C770E7">
              <w:rPr>
                <w:bCs/>
              </w:rPr>
              <w:t>әңгімелесу,</w:t>
            </w:r>
          </w:p>
          <w:p w:rsidR="009D6E69" w:rsidRPr="00C770E7" w:rsidRDefault="009D6E69" w:rsidP="00B80B6E">
            <w:pPr>
              <w:rPr>
                <w:bCs/>
              </w:rPr>
            </w:pPr>
            <w:r w:rsidRPr="00C770E7">
              <w:rPr>
                <w:bCs/>
              </w:rPr>
              <w:t>кеңес</w:t>
            </w:r>
            <w:r w:rsidRPr="00C770E7">
              <w:rPr>
                <w:bCs/>
                <w:spacing w:val="-1"/>
              </w:rPr>
              <w:t xml:space="preserve"> </w:t>
            </w:r>
            <w:r w:rsidRPr="00C770E7">
              <w:rPr>
                <w:bCs/>
              </w:rPr>
              <w:t>беру</w:t>
            </w:r>
          </w:p>
        </w:tc>
        <w:tc>
          <w:tcPr>
            <w:tcW w:w="14740" w:type="dxa"/>
            <w:gridSpan w:val="7"/>
            <w:tcBorders>
              <w:top w:val="single" w:sz="4" w:space="0" w:color="000000"/>
              <w:left w:val="single" w:sz="4" w:space="0" w:color="000000"/>
              <w:bottom w:val="single" w:sz="4" w:space="0" w:color="000000"/>
              <w:right w:val="single" w:sz="4" w:space="0" w:color="000000"/>
            </w:tcBorders>
          </w:tcPr>
          <w:p w:rsidR="009D6E69" w:rsidRPr="00C770E7" w:rsidRDefault="009D6E69" w:rsidP="00B80B6E">
            <w:r w:rsidRPr="00C770E7">
              <w:t>Балаларды қабылдау үстінде ата-аналармен баланың  үйдегі отбасы мүшелерімен қарым қатынасы туралы</w:t>
            </w:r>
            <w:r w:rsidRPr="008B6A23">
              <w:t xml:space="preserve"> </w:t>
            </w:r>
            <w:r w:rsidRPr="00C770E7">
              <w:t xml:space="preserve">әңгімелесу. Ата –аналармен пікірлесу. </w:t>
            </w:r>
          </w:p>
        </w:tc>
      </w:tr>
      <w:tr w:rsidR="009D6E69" w:rsidRPr="00C770E7" w:rsidTr="00B80B6E">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9D6E69" w:rsidRPr="00C770E7" w:rsidRDefault="009D6E69" w:rsidP="00B80B6E">
            <w:pPr>
              <w:rPr>
                <w:bCs/>
                <w:spacing w:val="-57"/>
              </w:rPr>
            </w:pPr>
            <w:r w:rsidRPr="00C770E7">
              <w:rPr>
                <w:bCs/>
              </w:rPr>
              <w:t>Балалардың дербес әрекеті</w:t>
            </w:r>
            <w:r w:rsidRPr="00C770E7">
              <w:rPr>
                <w:bCs/>
                <w:spacing w:val="-57"/>
              </w:rPr>
              <w:t xml:space="preserve"> </w:t>
            </w:r>
          </w:p>
          <w:p w:rsidR="009D6E69" w:rsidRPr="00C770E7" w:rsidRDefault="009D6E69" w:rsidP="00B80B6E">
            <w:pPr>
              <w:rPr>
                <w:bCs/>
              </w:rPr>
            </w:pPr>
            <w:r w:rsidRPr="00C770E7">
              <w:rPr>
                <w:bCs/>
              </w:rPr>
              <w:t>(баяу қимылды ойындар,</w:t>
            </w:r>
            <w:r w:rsidRPr="00C770E7">
              <w:rPr>
                <w:bCs/>
                <w:spacing w:val="1"/>
              </w:rPr>
              <w:t xml:space="preserve"> </w:t>
            </w:r>
            <w:r w:rsidRPr="00C770E7">
              <w:rPr>
                <w:bCs/>
              </w:rPr>
              <w:t>үстел</w:t>
            </w:r>
            <w:r w:rsidRPr="00C770E7">
              <w:rPr>
                <w:bCs/>
                <w:spacing w:val="-1"/>
              </w:rPr>
              <w:t xml:space="preserve"> </w:t>
            </w:r>
            <w:r w:rsidRPr="00C770E7">
              <w:rPr>
                <w:bCs/>
              </w:rPr>
              <w:t>үсті ойындары, бейнелеу әрекеті, кітаптар</w:t>
            </w:r>
            <w:r w:rsidRPr="00C770E7">
              <w:rPr>
                <w:bCs/>
                <w:spacing w:val="-58"/>
              </w:rPr>
              <w:t xml:space="preserve"> </w:t>
            </w:r>
            <w:r w:rsidRPr="00C770E7">
              <w:rPr>
                <w:bCs/>
              </w:rPr>
              <w:t>қарау және тағы басқа</w:t>
            </w:r>
            <w:r w:rsidRPr="00C770E7">
              <w:rPr>
                <w:bCs/>
                <w:spacing w:val="1"/>
              </w:rPr>
              <w:t xml:space="preserve"> </w:t>
            </w:r>
            <w:r w:rsidRPr="00C770E7">
              <w:rPr>
                <w:bCs/>
              </w:rPr>
              <w:t>әрекеттер)</w:t>
            </w:r>
          </w:p>
        </w:tc>
        <w:tc>
          <w:tcPr>
            <w:tcW w:w="14740" w:type="dxa"/>
            <w:gridSpan w:val="7"/>
            <w:tcBorders>
              <w:top w:val="single" w:sz="4" w:space="0" w:color="000000"/>
              <w:left w:val="single" w:sz="4" w:space="0" w:color="000000"/>
              <w:bottom w:val="single" w:sz="4" w:space="0" w:color="000000"/>
              <w:right w:val="single" w:sz="4" w:space="0" w:color="000000"/>
            </w:tcBorders>
          </w:tcPr>
          <w:p w:rsidR="00B80B6E" w:rsidRDefault="009D6E69" w:rsidP="00B80B6E">
            <w:pPr>
              <w:rPr>
                <w:bCs/>
              </w:rPr>
            </w:pPr>
            <w:r w:rsidRPr="00C770E7">
              <w:t xml:space="preserve">Топта балалармен шағын ойын орталықтарында еркін ойындарды ұйымдастыру, үстел үсті ойындары. </w:t>
            </w:r>
            <w:r w:rsidRPr="00C770E7">
              <w:rPr>
                <w:rFonts w:eastAsiaTheme="minorHAnsi"/>
              </w:rPr>
              <w:t>Дидактикалық ойын:</w:t>
            </w:r>
            <w:r w:rsidRPr="00C770E7">
              <w:rPr>
                <w:bCs/>
              </w:rPr>
              <w:t xml:space="preserve"> «Не жетпейді?» </w:t>
            </w:r>
            <w:r w:rsidR="00B80B6E">
              <w:rPr>
                <w:bCs/>
              </w:rPr>
              <w:t xml:space="preserve"> </w:t>
            </w:r>
          </w:p>
          <w:p w:rsidR="009D6E69" w:rsidRPr="00C770E7" w:rsidRDefault="009D6E69" w:rsidP="00B80B6E">
            <w:pPr>
              <w:rPr>
                <w:rFonts w:eastAsiaTheme="minorHAnsi"/>
              </w:rPr>
            </w:pPr>
            <w:r w:rsidRPr="00C770E7">
              <w:rPr>
                <w:bCs/>
              </w:rPr>
              <w:t xml:space="preserve"> (суреттер бойынша), </w:t>
            </w:r>
            <w:r w:rsidRPr="00C770E7">
              <w:t xml:space="preserve">Ғажайып қоржын  (ішіндегі затты сипап сезу арқылы анықтау,атын атау), «Ғажайып сандық». </w:t>
            </w:r>
          </w:p>
          <w:p w:rsidR="009D6E69" w:rsidRPr="00C770E7" w:rsidRDefault="0016141E" w:rsidP="00B80B6E">
            <w:r>
              <w:t xml:space="preserve">Шығармашылық бұрышында </w:t>
            </w:r>
            <w:r w:rsidR="009D6E69" w:rsidRPr="00C770E7">
              <w:t xml:space="preserve"> сурет салу, суретті кітапшаларды бояу, ермексазбен және түрлі түсті қағаздармен еркін өз бетінше жұмыстар. </w:t>
            </w:r>
          </w:p>
          <w:p w:rsidR="009D6E69" w:rsidRPr="00C770E7" w:rsidRDefault="009D6E69" w:rsidP="00B80B6E">
            <w:r w:rsidRPr="00C770E7">
              <w:t xml:space="preserve">Құрастыру материалдарымен құрастыру ойындары, кітаптарды қарау, суреттер бойынша әңгімелеу, ертегілер құрастыру. </w:t>
            </w:r>
          </w:p>
          <w:p w:rsidR="009D6E69" w:rsidRPr="00C770E7" w:rsidRDefault="009D6E69" w:rsidP="00B80B6E">
            <w:pPr>
              <w:rPr>
                <w:bCs/>
              </w:rPr>
            </w:pPr>
            <w:r w:rsidRPr="00C770E7">
              <w:t xml:space="preserve">Табиғат бұрышындағы еңбек (бөлме өсімдіктеріне, жануарларына  күтім жасау) </w:t>
            </w:r>
            <w:r w:rsidRPr="00C770E7">
              <w:rPr>
                <w:bCs/>
              </w:rPr>
              <w:t>Балармен жеке жұмыс.</w:t>
            </w:r>
          </w:p>
          <w:p w:rsidR="009D6E69" w:rsidRPr="00C770E7" w:rsidRDefault="009D6E69" w:rsidP="00B80B6E"/>
        </w:tc>
      </w:tr>
      <w:tr w:rsidR="009D6E69" w:rsidRPr="00C770E7" w:rsidTr="00B80B6E">
        <w:trPr>
          <w:trHeight w:val="325"/>
        </w:trPr>
        <w:tc>
          <w:tcPr>
            <w:tcW w:w="2552" w:type="dxa"/>
            <w:tcBorders>
              <w:top w:val="single" w:sz="4" w:space="0" w:color="000000"/>
              <w:left w:val="single" w:sz="4" w:space="0" w:color="000000"/>
              <w:bottom w:val="single" w:sz="4" w:space="0" w:color="000000"/>
              <w:right w:val="single" w:sz="4" w:space="0" w:color="000000"/>
            </w:tcBorders>
            <w:hideMark/>
          </w:tcPr>
          <w:p w:rsidR="009D6E69" w:rsidRPr="00C770E7" w:rsidRDefault="009D6E69" w:rsidP="00B80B6E">
            <w:pPr>
              <w:rPr>
                <w:bCs/>
              </w:rPr>
            </w:pPr>
            <w:r w:rsidRPr="00C770E7">
              <w:rPr>
                <w:bCs/>
              </w:rPr>
              <w:t>Таңертенгі</w:t>
            </w:r>
            <w:r w:rsidRPr="00C770E7">
              <w:rPr>
                <w:bCs/>
                <w:spacing w:val="-3"/>
              </w:rPr>
              <w:t xml:space="preserve"> </w:t>
            </w:r>
            <w:r w:rsidRPr="00C770E7">
              <w:rPr>
                <w:bCs/>
              </w:rPr>
              <w:t>жаттығу</w:t>
            </w:r>
          </w:p>
        </w:tc>
        <w:tc>
          <w:tcPr>
            <w:tcW w:w="14740" w:type="dxa"/>
            <w:gridSpan w:val="7"/>
            <w:tcBorders>
              <w:top w:val="single" w:sz="4" w:space="0" w:color="000000"/>
              <w:left w:val="single" w:sz="4" w:space="0" w:color="000000"/>
              <w:bottom w:val="single" w:sz="4" w:space="0" w:color="000000"/>
              <w:right w:val="single" w:sz="4" w:space="0" w:color="000000"/>
            </w:tcBorders>
          </w:tcPr>
          <w:p w:rsidR="009D6E69" w:rsidRPr="009D6E69" w:rsidRDefault="009D6E69" w:rsidP="00B80B6E">
            <w:r>
              <w:t>І</w:t>
            </w:r>
            <w:r w:rsidRPr="009D6E69">
              <w:t>Жүру, аяқтың ұшымен жүру, өкшемен жүру, жүгіру, жәй жүру, бағана болып тұру</w:t>
            </w:r>
          </w:p>
          <w:p w:rsidR="009D6E69" w:rsidRPr="009D6E69" w:rsidRDefault="009D6E69" w:rsidP="00B80B6E">
            <w:r>
              <w:t>ІІ</w:t>
            </w:r>
            <w:r w:rsidRPr="009D6E69">
              <w:t>1б.қ аяқ бірге қол төмен1-қолды алға созу, 2 жоғары көтеру, 3жанына қою, 4б.қ оралу. 4-5 рет</w:t>
            </w:r>
          </w:p>
          <w:p w:rsidR="009D6E69" w:rsidRPr="009D6E69" w:rsidRDefault="009D6E69" w:rsidP="00B80B6E">
            <w:r w:rsidRPr="009D6E69">
              <w:t>2б.қ аяқ арасы ашық, қол белде1-оңға қарай қолды созып бұрылу, 2б.қ оралу, 3 солға қарай созу, 4б.қ оралу 4-5рет қайталау.</w:t>
            </w:r>
          </w:p>
          <w:p w:rsidR="009D6E69" w:rsidRPr="009D6E69" w:rsidRDefault="009D6E69" w:rsidP="00B80B6E">
            <w:r w:rsidRPr="009D6E69">
              <w:t xml:space="preserve">3б.қ аяқ арасы ашық, қол иықта1-қолды жоғары көтеру, 2-оңға қарайтербелу, 3-солға қарай тербелу. 4б.қ оралу 4-5рет қайталау </w:t>
            </w:r>
          </w:p>
          <w:p w:rsidR="009D6E69" w:rsidRPr="009D6E69" w:rsidRDefault="009D6E69" w:rsidP="00B80B6E">
            <w:r w:rsidRPr="009D6E69">
              <w:t>4б.қ аяқ арасы ашық, қол белде1-қолды алға созу, 2 отыру 3тұру 4б.қ оралу 4-5рет қайталау.</w:t>
            </w:r>
          </w:p>
          <w:p w:rsidR="009D6E69" w:rsidRPr="00C770E7" w:rsidRDefault="009D6E69" w:rsidP="00B80B6E">
            <w:r w:rsidRPr="009D6E69">
              <w:t>5 Қос аяқпен секіру 7-8 секунд</w:t>
            </w:r>
          </w:p>
        </w:tc>
      </w:tr>
      <w:tr w:rsidR="009D6E69" w:rsidRPr="00C770E7" w:rsidTr="00B80B6E">
        <w:trPr>
          <w:trHeight w:val="321"/>
        </w:trPr>
        <w:tc>
          <w:tcPr>
            <w:tcW w:w="2552" w:type="dxa"/>
            <w:tcBorders>
              <w:top w:val="single" w:sz="4" w:space="0" w:color="000000"/>
              <w:left w:val="single" w:sz="4" w:space="0" w:color="000000"/>
              <w:bottom w:val="single" w:sz="4" w:space="0" w:color="000000"/>
              <w:right w:val="single" w:sz="4" w:space="0" w:color="000000"/>
            </w:tcBorders>
            <w:hideMark/>
          </w:tcPr>
          <w:p w:rsidR="009D6E69" w:rsidRPr="00C770E7" w:rsidRDefault="009D6E69" w:rsidP="00B80B6E">
            <w:pPr>
              <w:rPr>
                <w:bCs/>
              </w:rPr>
            </w:pPr>
            <w:r w:rsidRPr="00C770E7">
              <w:rPr>
                <w:bCs/>
              </w:rPr>
              <w:t>Таңғы</w:t>
            </w:r>
            <w:r w:rsidRPr="00C770E7">
              <w:rPr>
                <w:bCs/>
                <w:spacing w:val="-4"/>
              </w:rPr>
              <w:t xml:space="preserve"> </w:t>
            </w:r>
            <w:r w:rsidRPr="00C770E7">
              <w:rPr>
                <w:bCs/>
              </w:rPr>
              <w:t>ас</w:t>
            </w:r>
          </w:p>
        </w:tc>
        <w:tc>
          <w:tcPr>
            <w:tcW w:w="14740" w:type="dxa"/>
            <w:gridSpan w:val="7"/>
            <w:tcBorders>
              <w:top w:val="single" w:sz="4" w:space="0" w:color="000000"/>
              <w:left w:val="single" w:sz="4" w:space="0" w:color="000000"/>
              <w:bottom w:val="single" w:sz="4" w:space="0" w:color="000000"/>
              <w:right w:val="single" w:sz="4" w:space="0" w:color="000000"/>
            </w:tcBorders>
          </w:tcPr>
          <w:p w:rsidR="009D6E69" w:rsidRPr="00C770E7" w:rsidRDefault="009D6E69" w:rsidP="00B80B6E">
            <w:pPr>
              <w:rPr>
                <w:rFonts w:eastAsia="Calibri"/>
              </w:rPr>
            </w:pPr>
            <w:r w:rsidRPr="00C770E7">
              <w:rPr>
                <w:rFonts w:eastAsia="Calibri"/>
              </w:rPr>
              <w:t>Бір құдайым оңдасын,</w:t>
            </w:r>
          </w:p>
          <w:p w:rsidR="009D6E69" w:rsidRPr="00C770E7" w:rsidRDefault="009D6E69" w:rsidP="00B80B6E">
            <w:pPr>
              <w:rPr>
                <w:rFonts w:eastAsia="Calibri"/>
              </w:rPr>
            </w:pPr>
            <w:r w:rsidRPr="00C770E7">
              <w:rPr>
                <w:rFonts w:eastAsia="Calibri"/>
              </w:rPr>
              <w:t>Оң жолыңа бастасын!</w:t>
            </w:r>
          </w:p>
          <w:p w:rsidR="009D6E69" w:rsidRPr="00C770E7" w:rsidRDefault="009D6E69" w:rsidP="00B80B6E">
            <w:pPr>
              <w:rPr>
                <w:rFonts w:eastAsia="Calibri"/>
              </w:rPr>
            </w:pPr>
            <w:r w:rsidRPr="00C770E7">
              <w:rPr>
                <w:rFonts w:eastAsia="Calibri"/>
              </w:rPr>
              <w:t>Үйіңді түрлі апаттан,</w:t>
            </w:r>
          </w:p>
          <w:p w:rsidR="009D6E69" w:rsidRPr="00C770E7" w:rsidRDefault="009D6E69" w:rsidP="00B80B6E">
            <w:pPr>
              <w:rPr>
                <w:rFonts w:eastAsia="Calibri"/>
              </w:rPr>
            </w:pPr>
            <w:r w:rsidRPr="00C770E7">
              <w:rPr>
                <w:rFonts w:eastAsia="Calibri"/>
              </w:rPr>
              <w:t>Құса-қайғыдан сақтасын!</w:t>
            </w:r>
          </w:p>
          <w:p w:rsidR="009D6E69" w:rsidRPr="00C770E7" w:rsidRDefault="009D6E69" w:rsidP="00B80B6E">
            <w:pPr>
              <w:rPr>
                <w:rFonts w:eastAsia="Calibri"/>
              </w:rPr>
            </w:pPr>
            <w:r w:rsidRPr="00C770E7">
              <w:rPr>
                <w:rFonts w:eastAsia="Calibri"/>
              </w:rPr>
              <w:t>Үміт артқан ұл қызың,</w:t>
            </w:r>
          </w:p>
          <w:p w:rsidR="009D6E69" w:rsidRPr="006863E2" w:rsidRDefault="009D6E69" w:rsidP="00B80B6E">
            <w:pPr>
              <w:rPr>
                <w:rFonts w:eastAsia="Calibri"/>
              </w:rPr>
            </w:pPr>
            <w:r w:rsidRPr="00C770E7">
              <w:rPr>
                <w:rFonts w:eastAsia="Calibri"/>
              </w:rPr>
              <w:lastRenderedPageBreak/>
              <w:t>Ел сенімін ақтасын!</w:t>
            </w:r>
            <w:r w:rsidR="006863E2">
              <w:rPr>
                <w:rFonts w:eastAsia="Calibri"/>
              </w:rPr>
              <w:t xml:space="preserve">   </w:t>
            </w:r>
            <w:r w:rsidRPr="00C770E7">
              <w:rPr>
                <w:rFonts w:eastAsia="Calibri"/>
              </w:rPr>
              <w:t>Аумин!</w:t>
            </w:r>
          </w:p>
        </w:tc>
      </w:tr>
      <w:tr w:rsidR="009D6E69" w:rsidRPr="00C770E7" w:rsidTr="00B80B6E">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9D6E69" w:rsidRPr="00C770E7" w:rsidRDefault="009D6E69" w:rsidP="00011E10">
            <w:pPr>
              <w:pStyle w:val="aa"/>
              <w:rPr>
                <w:bCs/>
                <w:lang w:val="en-US" w:eastAsia="en-US"/>
              </w:rPr>
            </w:pPr>
            <w:r w:rsidRPr="00C770E7">
              <w:rPr>
                <w:bCs/>
                <w:lang w:eastAsia="en-US"/>
              </w:rPr>
              <w:lastRenderedPageBreak/>
              <w:t>Ұйымдастырылған</w:t>
            </w:r>
            <w:r w:rsidRPr="00C770E7">
              <w:rPr>
                <w:bCs/>
                <w:spacing w:val="-2"/>
                <w:lang w:eastAsia="en-US"/>
              </w:rPr>
              <w:t xml:space="preserve"> </w:t>
            </w:r>
            <w:r w:rsidRPr="00C770E7">
              <w:rPr>
                <w:bCs/>
                <w:lang w:eastAsia="en-US"/>
              </w:rPr>
              <w:t>іс-әрекетке</w:t>
            </w:r>
          </w:p>
          <w:p w:rsidR="009D6E69" w:rsidRPr="00C770E7" w:rsidRDefault="009D6E69" w:rsidP="00011E10">
            <w:pPr>
              <w:pStyle w:val="aa"/>
              <w:rPr>
                <w:bCs/>
                <w:lang w:eastAsia="en-US"/>
              </w:rPr>
            </w:pPr>
            <w:r w:rsidRPr="00C770E7">
              <w:rPr>
                <w:bCs/>
                <w:lang w:val="kk-KZ" w:eastAsia="en-US"/>
              </w:rPr>
              <w:t>д</w:t>
            </w:r>
            <w:r w:rsidRPr="00C770E7">
              <w:rPr>
                <w:bCs/>
                <w:lang w:eastAsia="en-US"/>
              </w:rPr>
              <w:t>айындық</w:t>
            </w:r>
          </w:p>
        </w:tc>
        <w:tc>
          <w:tcPr>
            <w:tcW w:w="14740" w:type="dxa"/>
            <w:gridSpan w:val="7"/>
            <w:tcBorders>
              <w:top w:val="single" w:sz="4" w:space="0" w:color="000000"/>
              <w:left w:val="single" w:sz="4" w:space="0" w:color="000000"/>
              <w:bottom w:val="single" w:sz="4" w:space="0" w:color="000000"/>
              <w:right w:val="single" w:sz="4" w:space="0" w:color="000000"/>
            </w:tcBorders>
          </w:tcPr>
          <w:p w:rsidR="009D6E69" w:rsidRPr="00C770E7" w:rsidRDefault="009D6E69" w:rsidP="00011E10">
            <w:pPr>
              <w:rPr>
                <w:sz w:val="24"/>
                <w:szCs w:val="24"/>
              </w:rPr>
            </w:pPr>
            <w:r w:rsidRPr="00C770E7">
              <w:rPr>
                <w:sz w:val="24"/>
                <w:szCs w:val="24"/>
              </w:rPr>
              <w:t xml:space="preserve">Таңғы жиын. Балалардың  жаңалықтармен  бөлісуін, жақсы тілектер тілеуін ұйымдастыру. </w:t>
            </w:r>
          </w:p>
          <w:p w:rsidR="00B80B6E" w:rsidRDefault="009D6E69" w:rsidP="00011E10">
            <w:pPr>
              <w:pStyle w:val="a3"/>
              <w:rPr>
                <w:spacing w:val="-1"/>
                <w:sz w:val="24"/>
                <w:szCs w:val="24"/>
              </w:rPr>
            </w:pPr>
            <w:r w:rsidRPr="00C770E7">
              <w:rPr>
                <w:sz w:val="24"/>
                <w:szCs w:val="24"/>
              </w:rPr>
              <w:t>Ауа райы мен климаттық жағдайлардың өзгеруін бақылау. Қазақстанның</w:t>
            </w:r>
            <w:r w:rsidRPr="00C770E7">
              <w:rPr>
                <w:spacing w:val="1"/>
                <w:sz w:val="24"/>
                <w:szCs w:val="24"/>
              </w:rPr>
              <w:t xml:space="preserve"> </w:t>
            </w:r>
            <w:r w:rsidRPr="00C770E7">
              <w:rPr>
                <w:sz w:val="24"/>
                <w:szCs w:val="24"/>
              </w:rPr>
              <w:t>түрлі</w:t>
            </w:r>
            <w:r w:rsidRPr="00C770E7">
              <w:rPr>
                <w:spacing w:val="-1"/>
                <w:sz w:val="24"/>
                <w:szCs w:val="24"/>
              </w:rPr>
              <w:t xml:space="preserve"> </w:t>
            </w:r>
            <w:r w:rsidRPr="00C770E7">
              <w:rPr>
                <w:sz w:val="24"/>
                <w:szCs w:val="24"/>
              </w:rPr>
              <w:t>аймақтарында</w:t>
            </w:r>
            <w:r w:rsidRPr="00C770E7">
              <w:rPr>
                <w:spacing w:val="-3"/>
                <w:sz w:val="24"/>
                <w:szCs w:val="24"/>
              </w:rPr>
              <w:t xml:space="preserve"> </w:t>
            </w:r>
            <w:r w:rsidRPr="00C770E7">
              <w:rPr>
                <w:sz w:val="24"/>
                <w:szCs w:val="24"/>
              </w:rPr>
              <w:t>ауа</w:t>
            </w:r>
            <w:r w:rsidRPr="00C770E7">
              <w:rPr>
                <w:spacing w:val="-1"/>
                <w:sz w:val="24"/>
                <w:szCs w:val="24"/>
              </w:rPr>
              <w:t xml:space="preserve"> </w:t>
            </w:r>
            <w:r w:rsidRPr="00C770E7">
              <w:rPr>
                <w:sz w:val="24"/>
                <w:szCs w:val="24"/>
              </w:rPr>
              <w:t>райының</w:t>
            </w:r>
            <w:r w:rsidRPr="00C770E7">
              <w:rPr>
                <w:spacing w:val="-1"/>
                <w:sz w:val="24"/>
                <w:szCs w:val="24"/>
              </w:rPr>
              <w:t xml:space="preserve"> </w:t>
            </w:r>
            <w:r w:rsidRPr="00C770E7">
              <w:rPr>
                <w:sz w:val="24"/>
                <w:szCs w:val="24"/>
              </w:rPr>
              <w:t>түрліше</w:t>
            </w:r>
            <w:r w:rsidRPr="00C770E7">
              <w:rPr>
                <w:spacing w:val="-1"/>
                <w:sz w:val="24"/>
                <w:szCs w:val="24"/>
              </w:rPr>
              <w:t xml:space="preserve"> </w:t>
            </w:r>
            <w:r w:rsidRPr="00C770E7">
              <w:rPr>
                <w:sz w:val="24"/>
                <w:szCs w:val="24"/>
              </w:rPr>
              <w:t>болуы</w:t>
            </w:r>
            <w:r w:rsidRPr="00C770E7">
              <w:rPr>
                <w:spacing w:val="-1"/>
                <w:sz w:val="24"/>
                <w:szCs w:val="24"/>
              </w:rPr>
              <w:t xml:space="preserve"> </w:t>
            </w:r>
          </w:p>
          <w:p w:rsidR="00B80B6E" w:rsidRDefault="009D6E69" w:rsidP="00011E10">
            <w:pPr>
              <w:pStyle w:val="a3"/>
              <w:rPr>
                <w:sz w:val="24"/>
                <w:szCs w:val="24"/>
              </w:rPr>
            </w:pPr>
            <w:r w:rsidRPr="00C770E7">
              <w:rPr>
                <w:sz w:val="24"/>
                <w:szCs w:val="24"/>
              </w:rPr>
              <w:t>туралы</w:t>
            </w:r>
            <w:r w:rsidRPr="00C770E7">
              <w:rPr>
                <w:spacing w:val="-1"/>
                <w:sz w:val="24"/>
                <w:szCs w:val="24"/>
              </w:rPr>
              <w:t xml:space="preserve"> </w:t>
            </w:r>
            <w:r w:rsidRPr="00C770E7">
              <w:rPr>
                <w:sz w:val="24"/>
                <w:szCs w:val="24"/>
              </w:rPr>
              <w:t>түсінік</w:t>
            </w:r>
            <w:r w:rsidRPr="00C770E7">
              <w:rPr>
                <w:spacing w:val="-4"/>
                <w:sz w:val="24"/>
                <w:szCs w:val="24"/>
              </w:rPr>
              <w:t xml:space="preserve"> </w:t>
            </w:r>
            <w:r w:rsidRPr="00C770E7">
              <w:rPr>
                <w:sz w:val="24"/>
                <w:szCs w:val="24"/>
              </w:rPr>
              <w:t>беру. Қысқа дайындық тақырыбында әңгімелесу. Бірлескен жоспарларды, мәселелерді талқылау,</w:t>
            </w:r>
          </w:p>
          <w:p w:rsidR="009D6E69" w:rsidRDefault="009D6E69" w:rsidP="00011E10">
            <w:pPr>
              <w:pStyle w:val="a3"/>
              <w:rPr>
                <w:bCs/>
                <w:sz w:val="24"/>
                <w:szCs w:val="24"/>
              </w:rPr>
            </w:pPr>
            <w:r w:rsidRPr="00C770E7">
              <w:rPr>
                <w:sz w:val="24"/>
                <w:szCs w:val="24"/>
              </w:rPr>
              <w:t xml:space="preserve"> қызығушылықтары бойынша әрекет түрін таңдау, ережелер туралы келісу және т. б. </w:t>
            </w:r>
            <w:r w:rsidRPr="00C770E7">
              <w:rPr>
                <w:bCs/>
                <w:sz w:val="24"/>
                <w:szCs w:val="24"/>
              </w:rPr>
              <w:t>(сөйлеуді дамыту)</w:t>
            </w:r>
          </w:p>
          <w:p w:rsidR="00484E3B" w:rsidRDefault="00484E3B" w:rsidP="00011E10">
            <w:pPr>
              <w:pStyle w:val="a3"/>
              <w:rPr>
                <w:bCs/>
                <w:sz w:val="24"/>
                <w:szCs w:val="24"/>
              </w:rPr>
            </w:pPr>
          </w:p>
          <w:p w:rsidR="00484E3B" w:rsidRDefault="00484E3B" w:rsidP="00011E10">
            <w:pPr>
              <w:pStyle w:val="a3"/>
              <w:rPr>
                <w:bCs/>
                <w:sz w:val="24"/>
                <w:szCs w:val="24"/>
              </w:rPr>
            </w:pPr>
          </w:p>
          <w:p w:rsidR="00484E3B" w:rsidRPr="00C770E7" w:rsidRDefault="00484E3B" w:rsidP="00011E10">
            <w:pPr>
              <w:pStyle w:val="a3"/>
              <w:rPr>
                <w:sz w:val="24"/>
                <w:szCs w:val="24"/>
              </w:rPr>
            </w:pPr>
          </w:p>
        </w:tc>
      </w:tr>
      <w:tr w:rsidR="00011E10" w:rsidRPr="00C770E7" w:rsidTr="00B80B6E">
        <w:trPr>
          <w:trHeight w:val="1124"/>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aa"/>
              <w:rPr>
                <w:bCs/>
                <w:lang w:val="kk-KZ" w:eastAsia="en-US"/>
              </w:rPr>
            </w:pPr>
            <w:r w:rsidRPr="00C770E7">
              <w:rPr>
                <w:bCs/>
                <w:lang w:val="kk-KZ" w:eastAsia="en-US"/>
              </w:rPr>
              <w:t>Ұйымдастырылған</w:t>
            </w:r>
          </w:p>
          <w:p w:rsidR="00011E10" w:rsidRPr="00C770E7" w:rsidRDefault="00011E10" w:rsidP="00011E10">
            <w:pPr>
              <w:pStyle w:val="aa"/>
              <w:rPr>
                <w:bCs/>
                <w:lang w:val="kk-KZ" w:eastAsia="en-US"/>
              </w:rPr>
            </w:pPr>
            <w:r w:rsidRPr="00C770E7">
              <w:rPr>
                <w:bCs/>
                <w:lang w:eastAsia="en-US"/>
              </w:rPr>
              <w:t>іс-әрекеттер</w:t>
            </w:r>
          </w:p>
        </w:tc>
        <w:tc>
          <w:tcPr>
            <w:tcW w:w="2268" w:type="dxa"/>
            <w:tcBorders>
              <w:top w:val="single" w:sz="4" w:space="0" w:color="000000"/>
              <w:left w:val="single" w:sz="4" w:space="0" w:color="000000"/>
              <w:bottom w:val="single" w:sz="4" w:space="0" w:color="auto"/>
              <w:right w:val="single" w:sz="4" w:space="0" w:color="000000"/>
            </w:tcBorders>
          </w:tcPr>
          <w:p w:rsidR="00011E10" w:rsidRPr="007D5165" w:rsidRDefault="00011E10" w:rsidP="00011E10">
            <w:pPr>
              <w:pStyle w:val="aa"/>
              <w:jc w:val="center"/>
              <w:rPr>
                <w:b/>
                <w:bCs/>
                <w:lang w:val="kk-KZ"/>
              </w:rPr>
            </w:pPr>
            <w:r w:rsidRPr="007D5165">
              <w:rPr>
                <w:b/>
                <w:bCs/>
                <w:lang w:val="kk-KZ"/>
              </w:rPr>
              <w:t xml:space="preserve">Дене шынықтыру </w:t>
            </w:r>
          </w:p>
          <w:p w:rsidR="00011E10" w:rsidRPr="00011E10" w:rsidRDefault="00011E10" w:rsidP="00011E10">
            <w:pPr>
              <w:pStyle w:val="aa"/>
              <w:jc w:val="center"/>
              <w:rPr>
                <w:bCs/>
                <w:lang w:val="kk-KZ"/>
              </w:rPr>
            </w:pPr>
            <w:r w:rsidRPr="00011E10">
              <w:rPr>
                <w:bCs/>
                <w:lang w:val="kk-KZ"/>
              </w:rPr>
              <w:t xml:space="preserve">Тепе-теңдік сақтау жаттығулары. </w:t>
            </w:r>
          </w:p>
          <w:p w:rsidR="00011E10" w:rsidRPr="00011E10" w:rsidRDefault="00011E10" w:rsidP="00011E10">
            <w:pPr>
              <w:pStyle w:val="aa"/>
              <w:jc w:val="center"/>
              <w:rPr>
                <w:bCs/>
                <w:lang w:val="kk-KZ"/>
              </w:rPr>
            </w:pPr>
            <w:r w:rsidRPr="00011E10">
              <w:rPr>
                <w:bCs/>
                <w:lang w:val="kk-KZ"/>
              </w:rPr>
              <w:t>Мақсаты: Тура жолмен, сызықтармен шектелген (ені 20-25 см, ұзындығы 2-2,5 м) жіптің бойымен, гимнастикалық скамейканың үстімен жүру.</w:t>
            </w:r>
          </w:p>
          <w:p w:rsidR="00011E10" w:rsidRPr="00011E10" w:rsidRDefault="00011E10" w:rsidP="00011E10">
            <w:pPr>
              <w:pStyle w:val="aa"/>
              <w:jc w:val="center"/>
              <w:rPr>
                <w:bCs/>
                <w:lang w:val="kk-KZ"/>
              </w:rPr>
            </w:pPr>
            <w:r w:rsidRPr="00011E10">
              <w:rPr>
                <w:bCs/>
                <w:lang w:val="kk-KZ"/>
              </w:rPr>
              <w:t>Қимылды ойындар.</w:t>
            </w:r>
          </w:p>
          <w:p w:rsidR="00011E10" w:rsidRPr="00011E10" w:rsidRDefault="00011E10" w:rsidP="00011E10">
            <w:pPr>
              <w:pStyle w:val="aa"/>
              <w:jc w:val="center"/>
              <w:rPr>
                <w:bCs/>
                <w:lang w:val="kk-KZ"/>
              </w:rPr>
            </w:pPr>
            <w:r w:rsidRPr="00011E10">
              <w:rPr>
                <w:bCs/>
                <w:lang w:val="kk-KZ"/>
              </w:rPr>
              <w:t>Балаларды ересектермен бірге қимылдары жеңіл, мазмұны қарапайым қимылды ойындар ойнауға ынталандыру.</w:t>
            </w:r>
          </w:p>
          <w:p w:rsidR="00011E10" w:rsidRPr="00011E10" w:rsidRDefault="00011E10" w:rsidP="00011E10">
            <w:pPr>
              <w:pStyle w:val="aa"/>
              <w:jc w:val="center"/>
              <w:rPr>
                <w:bCs/>
                <w:lang w:val="kk-KZ"/>
              </w:rPr>
            </w:pPr>
            <w:r w:rsidRPr="00011E10">
              <w:rPr>
                <w:bCs/>
                <w:lang w:val="kk-KZ"/>
              </w:rPr>
              <w:t>ЖДЖ: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011E10" w:rsidRPr="001114CF" w:rsidRDefault="00011E10" w:rsidP="00011E10">
            <w:pPr>
              <w:pStyle w:val="aa"/>
              <w:jc w:val="center"/>
              <w:rPr>
                <w:bCs/>
                <w:lang w:val="kk-KZ"/>
              </w:rPr>
            </w:pPr>
            <w:r w:rsidRPr="001114CF">
              <w:rPr>
                <w:bCs/>
                <w:lang w:val="kk-KZ"/>
              </w:rPr>
              <w:t>Негізгі қимыл-қозғалыс жаттығулары:</w:t>
            </w:r>
          </w:p>
          <w:p w:rsidR="00011E10" w:rsidRPr="00011E10" w:rsidRDefault="00011E10" w:rsidP="00011E10">
            <w:pPr>
              <w:pStyle w:val="aa"/>
              <w:jc w:val="center"/>
              <w:rPr>
                <w:bCs/>
              </w:rPr>
            </w:pPr>
            <w:r w:rsidRPr="001114CF">
              <w:rPr>
                <w:bCs/>
                <w:lang w:val="kk-KZ"/>
              </w:rPr>
              <w:t xml:space="preserve">1. Ұзындығы 2,5-2 м, ені 25 см (2 жаста), 20 см (3 жаста) тақтай бойымен жүру, жіптен немесе таяқтан аттап өту.                           Ойын: «Кім баяу?»Ойын мазмұны: Балалар тәрбиешімен бірге жүгіріп келе жатыр. Күтпеген жерден нұсқаушы: « Ал кәне көрелік» . Сендердің </w:t>
            </w:r>
            <w:r w:rsidRPr="001114CF">
              <w:rPr>
                <w:bCs/>
                <w:lang w:val="kk-KZ"/>
              </w:rPr>
              <w:lastRenderedPageBreak/>
              <w:t xml:space="preserve">іштеріңнен кім өте баяу, аяқтың ұшымен жүре алады. Міне былай-дейді. Балалар аяқтарының ұшын көтеріп, мүмкіндігінше жай жүруге тырысады. Олар сол жүріп келе жатқан бағытта жүруді жалғастыра береді. Содан кейін тәрбиеші білдірмей бір жаққа қарай шегініп: « Ал енді бәрің де маған қарай жүгіріңдер»,-дейді. Балалар тәрбиеші апайға жүгіреді. Нұсқаушы кімнің жақсы орындағанын айтып мадақтайды.                                    </w:t>
            </w:r>
            <w:r w:rsidRPr="00011E10">
              <w:rPr>
                <w:bCs/>
              </w:rPr>
              <w:t>Қорытынды: Балаларды жалпы мадақтау. Тыныс алу жаттығуын жасау.</w:t>
            </w:r>
          </w:p>
          <w:p w:rsidR="00011E10" w:rsidRPr="00C770E7" w:rsidRDefault="00011E10" w:rsidP="00011E10">
            <w:pPr>
              <w:pStyle w:val="aa"/>
              <w:jc w:val="center"/>
              <w:rPr>
                <w:bCs/>
              </w:rPr>
            </w:pPr>
          </w:p>
        </w:tc>
        <w:tc>
          <w:tcPr>
            <w:tcW w:w="2975" w:type="dxa"/>
            <w:gridSpan w:val="2"/>
            <w:tcBorders>
              <w:top w:val="single" w:sz="4" w:space="0" w:color="000000"/>
              <w:left w:val="single" w:sz="4" w:space="0" w:color="000000"/>
              <w:bottom w:val="single" w:sz="4" w:space="0" w:color="auto"/>
              <w:right w:val="single" w:sz="4" w:space="0" w:color="000000"/>
            </w:tcBorders>
            <w:hideMark/>
          </w:tcPr>
          <w:p w:rsidR="00011E10" w:rsidRPr="007D5165" w:rsidRDefault="00011E10" w:rsidP="00011E10">
            <w:pPr>
              <w:pStyle w:val="aa"/>
              <w:jc w:val="center"/>
              <w:rPr>
                <w:b/>
                <w:bCs/>
                <w:lang w:val="kk-KZ"/>
              </w:rPr>
            </w:pPr>
            <w:r w:rsidRPr="007D5165">
              <w:rPr>
                <w:b/>
                <w:bCs/>
                <w:lang w:val="kk-KZ"/>
              </w:rPr>
              <w:lastRenderedPageBreak/>
              <w:t xml:space="preserve">Музыка </w:t>
            </w:r>
          </w:p>
          <w:p w:rsidR="00011E10" w:rsidRPr="00011E10" w:rsidRDefault="00011E10" w:rsidP="00011E10">
            <w:pPr>
              <w:widowControl/>
              <w:autoSpaceDE/>
              <w:autoSpaceDN/>
              <w:spacing w:after="160" w:line="259" w:lineRule="auto"/>
              <w:rPr>
                <w:rFonts w:eastAsia="Calibri"/>
                <w:b/>
                <w:sz w:val="24"/>
                <w:szCs w:val="24"/>
              </w:rPr>
            </w:pPr>
            <w:r w:rsidRPr="00011E10">
              <w:rPr>
                <w:rFonts w:eastAsia="Calibri"/>
                <w:sz w:val="24"/>
                <w:szCs w:val="24"/>
              </w:rPr>
              <w:t>Шығарманы аяғына дейін тыңдауға, әуен сипатын анықтай білуге баулу. Аспаптарда еркін ойнап, игеруге үйрету. Әуенді ойын әрекеттеріне талпындыру, көтеріңкі көңіл күй сыйлау.</w:t>
            </w:r>
            <w:r w:rsidRPr="00011E10">
              <w:rPr>
                <w:rFonts w:eastAsia="Calibri"/>
                <w:b/>
                <w:sz w:val="24"/>
                <w:szCs w:val="24"/>
              </w:rPr>
              <w:t xml:space="preserve"> </w:t>
            </w:r>
          </w:p>
          <w:p w:rsidR="00011E10" w:rsidRPr="00011E10" w:rsidRDefault="00011E10" w:rsidP="00011E10">
            <w:pPr>
              <w:widowControl/>
              <w:autoSpaceDE/>
              <w:autoSpaceDN/>
              <w:spacing w:after="160" w:line="259" w:lineRule="auto"/>
              <w:rPr>
                <w:rFonts w:eastAsia="Calibri"/>
                <w:sz w:val="24"/>
                <w:szCs w:val="24"/>
              </w:rPr>
            </w:pPr>
            <w:r w:rsidRPr="00011E10">
              <w:rPr>
                <w:rFonts w:eastAsia="Calibri"/>
                <w:b/>
                <w:sz w:val="24"/>
                <w:szCs w:val="24"/>
              </w:rPr>
              <w:t>Ән тыңдау:«</w:t>
            </w:r>
            <w:r w:rsidRPr="00011E10">
              <w:rPr>
                <w:rFonts w:eastAsia="Calibri"/>
                <w:sz w:val="24"/>
                <w:szCs w:val="24"/>
              </w:rPr>
              <w:t>Бұл не?»</w:t>
            </w:r>
          </w:p>
          <w:p w:rsidR="00011E10" w:rsidRPr="00011E10" w:rsidRDefault="00011E10" w:rsidP="00011E10">
            <w:pPr>
              <w:widowControl/>
              <w:autoSpaceDE/>
              <w:autoSpaceDN/>
              <w:spacing w:after="160" w:line="259" w:lineRule="auto"/>
              <w:rPr>
                <w:rFonts w:eastAsia="Calibri"/>
                <w:sz w:val="24"/>
                <w:szCs w:val="24"/>
              </w:rPr>
            </w:pPr>
            <w:r w:rsidRPr="00011E10">
              <w:rPr>
                <w:rFonts w:eastAsia="Calibri"/>
                <w:b/>
                <w:sz w:val="24"/>
                <w:szCs w:val="24"/>
              </w:rPr>
              <w:t>Ән айту:«</w:t>
            </w:r>
            <w:r w:rsidRPr="00011E10">
              <w:rPr>
                <w:rFonts w:eastAsia="Calibri"/>
                <w:sz w:val="24"/>
                <w:szCs w:val="24"/>
              </w:rPr>
              <w:t xml:space="preserve">Балдаурен» </w:t>
            </w:r>
          </w:p>
          <w:p w:rsidR="00011E10" w:rsidRPr="00011E10" w:rsidRDefault="00011E10" w:rsidP="00011E10">
            <w:pPr>
              <w:widowControl/>
              <w:autoSpaceDE/>
              <w:autoSpaceDN/>
              <w:spacing w:after="160" w:line="259" w:lineRule="auto"/>
              <w:rPr>
                <w:rFonts w:eastAsia="Calibri"/>
                <w:sz w:val="24"/>
                <w:szCs w:val="24"/>
              </w:rPr>
            </w:pPr>
            <w:r w:rsidRPr="00011E10">
              <w:rPr>
                <w:rFonts w:eastAsia="Calibri"/>
                <w:b/>
                <w:sz w:val="24"/>
                <w:szCs w:val="24"/>
              </w:rPr>
              <w:t>Музыкалық -ырғақты қимыл:</w:t>
            </w:r>
            <w:r w:rsidRPr="00011E10">
              <w:rPr>
                <w:rFonts w:eastAsia="Calibri"/>
                <w:sz w:val="24"/>
                <w:szCs w:val="24"/>
              </w:rPr>
              <w:t xml:space="preserve"> «Қара жорға»</w:t>
            </w:r>
          </w:p>
          <w:p w:rsidR="00011E10" w:rsidRPr="00011E10" w:rsidRDefault="00011E10" w:rsidP="00011E10">
            <w:pPr>
              <w:widowControl/>
              <w:autoSpaceDE/>
              <w:autoSpaceDN/>
              <w:spacing w:line="259" w:lineRule="auto"/>
              <w:rPr>
                <w:rFonts w:eastAsia="Calibri"/>
                <w:sz w:val="24"/>
                <w:szCs w:val="24"/>
              </w:rPr>
            </w:pPr>
          </w:p>
          <w:p w:rsidR="00011E10" w:rsidRPr="00011E10" w:rsidRDefault="00011E10" w:rsidP="00011E10">
            <w:pPr>
              <w:widowControl/>
              <w:autoSpaceDE/>
              <w:autoSpaceDN/>
              <w:spacing w:line="259" w:lineRule="auto"/>
              <w:rPr>
                <w:rFonts w:eastAsia="Calibri"/>
              </w:rPr>
            </w:pPr>
          </w:p>
          <w:p w:rsidR="00011E10" w:rsidRPr="00366CCE" w:rsidRDefault="00011E10" w:rsidP="00011E10">
            <w:pPr>
              <w:widowControl/>
              <w:autoSpaceDE/>
              <w:autoSpaceDN/>
              <w:spacing w:line="259" w:lineRule="auto"/>
              <w:rPr>
                <w:rFonts w:eastAsia="Calibri"/>
                <w:b/>
                <w:sz w:val="24"/>
                <w:szCs w:val="24"/>
              </w:rPr>
            </w:pPr>
            <w:r w:rsidRPr="00366CCE">
              <w:rPr>
                <w:rFonts w:eastAsia="Calibri"/>
                <w:b/>
                <w:sz w:val="24"/>
                <w:szCs w:val="24"/>
              </w:rPr>
              <w:t>Ойын: «Аюды ояту»</w:t>
            </w:r>
          </w:p>
          <w:p w:rsidR="00011E10" w:rsidRPr="00366CCE" w:rsidRDefault="00011E10" w:rsidP="00011E10">
            <w:pPr>
              <w:widowControl/>
              <w:autoSpaceDE/>
              <w:autoSpaceDN/>
              <w:spacing w:line="259" w:lineRule="auto"/>
              <w:rPr>
                <w:rFonts w:eastAsia="Calibri"/>
              </w:rPr>
            </w:pPr>
            <w:r w:rsidRPr="00366CCE">
              <w:rPr>
                <w:rFonts w:eastAsia="Calibri"/>
                <w:b/>
                <w:sz w:val="24"/>
                <w:szCs w:val="24"/>
              </w:rPr>
              <w:t>Шарты:</w:t>
            </w:r>
            <w:r w:rsidRPr="00366CCE">
              <w:rPr>
                <w:rFonts w:eastAsia="Calibri"/>
              </w:rPr>
              <w:t xml:space="preserve"> Балалар сылдырмақ аспабын ұстап алып шеңбер бойымен айналып жүреді.</w:t>
            </w:r>
          </w:p>
          <w:p w:rsidR="00011E10" w:rsidRPr="00366CCE" w:rsidRDefault="00011E10" w:rsidP="00011E10">
            <w:pPr>
              <w:widowControl/>
              <w:autoSpaceDE/>
              <w:autoSpaceDN/>
              <w:spacing w:line="259" w:lineRule="auto"/>
              <w:rPr>
                <w:rFonts w:eastAsia="Calibri"/>
              </w:rPr>
            </w:pPr>
            <w:r w:rsidRPr="00366CCE">
              <w:rPr>
                <w:rFonts w:eastAsia="Calibri"/>
                <w:iCs/>
              </w:rPr>
              <w:t>Бір топ болған баламыз,</w:t>
            </w:r>
          </w:p>
          <w:p w:rsidR="00011E10" w:rsidRPr="00366CCE" w:rsidRDefault="00011E10" w:rsidP="00011E10">
            <w:pPr>
              <w:widowControl/>
              <w:autoSpaceDE/>
              <w:autoSpaceDN/>
              <w:spacing w:line="259" w:lineRule="auto"/>
              <w:rPr>
                <w:rFonts w:eastAsia="Calibri"/>
              </w:rPr>
            </w:pPr>
            <w:r w:rsidRPr="00366CCE">
              <w:rPr>
                <w:rFonts w:eastAsia="Calibri"/>
                <w:iCs/>
              </w:rPr>
              <w:t>Орманға біз барамыз,</w:t>
            </w:r>
          </w:p>
          <w:p w:rsidR="00011E10" w:rsidRPr="00366CCE" w:rsidRDefault="00011E10" w:rsidP="00011E10">
            <w:pPr>
              <w:widowControl/>
              <w:autoSpaceDE/>
              <w:autoSpaceDN/>
              <w:spacing w:line="259" w:lineRule="auto"/>
              <w:rPr>
                <w:rFonts w:eastAsia="Calibri"/>
              </w:rPr>
            </w:pPr>
            <w:r w:rsidRPr="00366CCE">
              <w:rPr>
                <w:rFonts w:eastAsia="Calibri"/>
                <w:iCs/>
              </w:rPr>
              <w:t xml:space="preserve">Аюларды оятып </w:t>
            </w:r>
          </w:p>
          <w:p w:rsidR="00011E10" w:rsidRPr="00366CCE" w:rsidRDefault="00011E10" w:rsidP="00011E10">
            <w:pPr>
              <w:widowControl/>
              <w:autoSpaceDE/>
              <w:autoSpaceDN/>
              <w:spacing w:line="259" w:lineRule="auto"/>
              <w:rPr>
                <w:rFonts w:eastAsia="Calibri"/>
              </w:rPr>
            </w:pPr>
            <w:r w:rsidRPr="00366CCE">
              <w:rPr>
                <w:rFonts w:eastAsia="Calibri"/>
                <w:iCs/>
              </w:rPr>
              <w:t>Сылдырмақты соғамыз.</w:t>
            </w:r>
          </w:p>
          <w:p w:rsidR="00011E10" w:rsidRPr="00366CCE" w:rsidRDefault="00011E10" w:rsidP="00011E10">
            <w:pPr>
              <w:widowControl/>
              <w:autoSpaceDE/>
              <w:autoSpaceDN/>
              <w:spacing w:line="259" w:lineRule="auto"/>
              <w:rPr>
                <w:rFonts w:eastAsia="Calibri"/>
              </w:rPr>
            </w:pPr>
            <w:r w:rsidRPr="00366CCE">
              <w:rPr>
                <w:rFonts w:eastAsia="Calibri"/>
              </w:rPr>
              <w:t>Тақпақты айтып болып бір бұрышта ұйықтап жатқан аюға жақындап сылдырмақтарын қатты соға бастайды, аю оянып ұйқысын ашу үшін балалардан бірге ән айтуларын немес би билеулерін өтінеді.</w:t>
            </w:r>
          </w:p>
          <w:p w:rsidR="00011E10" w:rsidRPr="00011E10" w:rsidRDefault="00011E10" w:rsidP="00011E10">
            <w:pPr>
              <w:pStyle w:val="aa"/>
              <w:jc w:val="center"/>
              <w:rPr>
                <w:bCs/>
                <w:lang w:val="kk-KZ"/>
              </w:rPr>
            </w:pPr>
          </w:p>
        </w:tc>
        <w:tc>
          <w:tcPr>
            <w:tcW w:w="2268" w:type="dxa"/>
            <w:tcBorders>
              <w:top w:val="single" w:sz="4" w:space="0" w:color="000000"/>
              <w:left w:val="single" w:sz="4" w:space="0" w:color="000000"/>
              <w:bottom w:val="single" w:sz="4" w:space="0" w:color="auto"/>
              <w:right w:val="single" w:sz="4" w:space="0" w:color="000000"/>
            </w:tcBorders>
          </w:tcPr>
          <w:p w:rsidR="00011E10" w:rsidRPr="007D5165" w:rsidRDefault="00011E10" w:rsidP="00011E10">
            <w:pPr>
              <w:pStyle w:val="aa"/>
              <w:rPr>
                <w:b/>
                <w:bCs/>
                <w:lang w:val="kk-KZ" w:eastAsia="en-US"/>
              </w:rPr>
            </w:pPr>
            <w:r w:rsidRPr="007D5165">
              <w:rPr>
                <w:b/>
                <w:bCs/>
                <w:lang w:val="kk-KZ" w:eastAsia="en-US"/>
              </w:rPr>
              <w:t xml:space="preserve">Дене шынықтыру </w:t>
            </w:r>
          </w:p>
          <w:p w:rsidR="00011E10" w:rsidRPr="00011E10" w:rsidRDefault="00011E10" w:rsidP="00011E10">
            <w:pPr>
              <w:autoSpaceDE/>
              <w:autoSpaceDN/>
              <w:spacing w:after="200" w:line="276" w:lineRule="auto"/>
              <w:rPr>
                <w:b/>
                <w:sz w:val="24"/>
                <w:szCs w:val="24"/>
                <w:lang w:eastAsia="ru-RU"/>
              </w:rPr>
            </w:pPr>
            <w:r w:rsidRPr="00011E10">
              <w:rPr>
                <w:b/>
                <w:sz w:val="24"/>
                <w:szCs w:val="24"/>
                <w:lang w:eastAsia="ru-RU"/>
              </w:rPr>
              <w:t xml:space="preserve">Еңбектеу, өрмелеу. </w:t>
            </w:r>
            <w:r w:rsidRPr="00011E10">
              <w:rPr>
                <w:b/>
                <w:color w:val="000000"/>
                <w:sz w:val="24"/>
                <w:szCs w:val="24"/>
                <w:lang w:eastAsia="ru-RU"/>
              </w:rPr>
              <w:t xml:space="preserve">Мақсаты: </w:t>
            </w:r>
            <w:r w:rsidRPr="00011E10">
              <w:rPr>
                <w:sz w:val="24"/>
                <w:szCs w:val="24"/>
                <w:lang w:eastAsia="ru-RU"/>
              </w:rPr>
              <w:t xml:space="preserve">10 м-ге дейінгі қашықтықта заттардың арасымен тура бағыт бойынша, көлбеу тақтай бойымен төрттағандап еңбектеу; </w:t>
            </w:r>
            <w:r w:rsidRPr="00011E10">
              <w:rPr>
                <w:bCs/>
                <w:sz w:val="24"/>
                <w:szCs w:val="24"/>
                <w:lang w:eastAsia="ru-RU"/>
              </w:rPr>
              <w:t>етпетімен жатып, гимнастикалық скамейка бойымен қолдарымен тартылып, алға қарай еңбектеу.</w:t>
            </w:r>
            <w:r w:rsidRPr="00011E10">
              <w:rPr>
                <w:sz w:val="24"/>
                <w:szCs w:val="24"/>
                <w:lang w:eastAsia="ru-RU"/>
              </w:rPr>
              <w:t xml:space="preserve"> Табан мен алақанға сүйеніп, төрт тағандап еңбектеу, 50 сантиметр биіктікте ілінген арқанның астынан еңбектеу. Құрсаудан еңбектеп өту. </w:t>
            </w:r>
            <w:r w:rsidRPr="00011E10">
              <w:rPr>
                <w:bCs/>
                <w:sz w:val="24"/>
                <w:szCs w:val="24"/>
                <w:lang w:eastAsia="ru-RU"/>
              </w:rPr>
              <w:t>Гимнастикалық қабырғаға жоғары-төмен ауыспалы қадаммен өрмелеу, б</w:t>
            </w:r>
            <w:r w:rsidRPr="00011E10">
              <w:rPr>
                <w:sz w:val="24"/>
                <w:szCs w:val="24"/>
                <w:lang w:eastAsia="ru-RU"/>
              </w:rPr>
              <w:t>өрене және</w:t>
            </w:r>
            <w:r w:rsidRPr="00011E10">
              <w:rPr>
                <w:bCs/>
                <w:sz w:val="24"/>
                <w:szCs w:val="24"/>
                <w:lang w:eastAsia="ru-RU"/>
              </w:rPr>
              <w:t xml:space="preserve"> гимнастикалық скамейкадан </w:t>
            </w:r>
            <w:r w:rsidRPr="00011E10">
              <w:rPr>
                <w:sz w:val="24"/>
                <w:szCs w:val="24"/>
                <w:lang w:eastAsia="ru-RU"/>
              </w:rPr>
              <w:t>аттап өту</w:t>
            </w:r>
            <w:r w:rsidRPr="00011E10">
              <w:rPr>
                <w:bCs/>
                <w:sz w:val="24"/>
                <w:szCs w:val="24"/>
                <w:lang w:eastAsia="ru-RU"/>
              </w:rPr>
              <w:t>;</w:t>
            </w:r>
          </w:p>
          <w:p w:rsidR="00011E10" w:rsidRPr="00011E10" w:rsidRDefault="00011E10" w:rsidP="00011E10">
            <w:pPr>
              <w:widowControl/>
              <w:autoSpaceDE/>
              <w:autoSpaceDN/>
              <w:spacing w:after="200" w:line="276" w:lineRule="auto"/>
              <w:rPr>
                <w:b/>
                <w:color w:val="000000"/>
                <w:sz w:val="24"/>
                <w:szCs w:val="24"/>
                <w:lang w:eastAsia="ru-RU"/>
              </w:rPr>
            </w:pPr>
            <w:r w:rsidRPr="00011E10">
              <w:rPr>
                <w:b/>
                <w:color w:val="000000"/>
                <w:sz w:val="24"/>
                <w:szCs w:val="24"/>
                <w:lang w:eastAsia="ru-RU"/>
              </w:rPr>
              <w:t xml:space="preserve">ЖДЖ: </w:t>
            </w:r>
            <w:r w:rsidRPr="00011E10">
              <w:rPr>
                <w:color w:val="000000"/>
                <w:sz w:val="24"/>
                <w:szCs w:val="24"/>
                <w:lang w:eastAsia="ru-RU"/>
              </w:rPr>
              <w:t xml:space="preserve">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w:t>
            </w:r>
            <w:r w:rsidRPr="00011E10">
              <w:rPr>
                <w:color w:val="000000"/>
                <w:sz w:val="24"/>
                <w:szCs w:val="24"/>
                <w:lang w:eastAsia="ru-RU"/>
              </w:rPr>
              <w:lastRenderedPageBreak/>
              <w:t>жұму.</w:t>
            </w:r>
          </w:p>
          <w:p w:rsidR="00011E10" w:rsidRPr="00011E10" w:rsidRDefault="00011E10" w:rsidP="00011E10">
            <w:pPr>
              <w:widowControl/>
              <w:autoSpaceDE/>
              <w:autoSpaceDN/>
              <w:spacing w:after="200" w:line="276" w:lineRule="auto"/>
              <w:rPr>
                <w:b/>
                <w:color w:val="000000"/>
                <w:sz w:val="24"/>
                <w:szCs w:val="24"/>
                <w:lang w:eastAsia="ru-RU"/>
              </w:rPr>
            </w:pPr>
            <w:r w:rsidRPr="00011E10">
              <w:rPr>
                <w:b/>
                <w:color w:val="000000"/>
                <w:sz w:val="24"/>
                <w:szCs w:val="24"/>
                <w:lang w:eastAsia="ru-RU"/>
              </w:rPr>
              <w:t>Негізгі қимыл-қозғалыс жаттығулары:</w:t>
            </w:r>
          </w:p>
          <w:p w:rsidR="00011E10" w:rsidRPr="00011E10" w:rsidRDefault="00011E10" w:rsidP="00011E10">
            <w:pPr>
              <w:widowControl/>
              <w:shd w:val="clear" w:color="auto" w:fill="FFFFFF"/>
              <w:autoSpaceDE/>
              <w:autoSpaceDN/>
              <w:spacing w:after="200" w:line="276" w:lineRule="auto"/>
              <w:rPr>
                <w:color w:val="000000"/>
                <w:sz w:val="24"/>
                <w:szCs w:val="24"/>
                <w:lang w:eastAsia="ru-RU"/>
              </w:rPr>
            </w:pPr>
            <w:r w:rsidRPr="00011E10">
              <w:rPr>
                <w:sz w:val="24"/>
                <w:szCs w:val="24"/>
                <w:lang w:eastAsia="ru-RU"/>
              </w:rPr>
              <w:t>1.</w:t>
            </w:r>
            <w:r w:rsidRPr="00011E10">
              <w:rPr>
                <w:color w:val="000000"/>
                <w:sz w:val="24"/>
                <w:szCs w:val="24"/>
                <w:lang w:eastAsia="ru-RU"/>
              </w:rPr>
              <w:t xml:space="preserve"> Бірқалыпты жүгіру, шашырап, берілген бағытта, әртүрлі қарқынмен, заттардың арасымен шеңбер бойынша, аяқтың ұшыменжүгіру.</w:t>
            </w:r>
          </w:p>
          <w:p w:rsidR="00011E10" w:rsidRDefault="00011E10" w:rsidP="00011E10">
            <w:pPr>
              <w:pStyle w:val="aa"/>
              <w:rPr>
                <w:color w:val="000000"/>
                <w:lang w:val="kk-KZ"/>
              </w:rPr>
            </w:pPr>
            <w:r w:rsidRPr="001114CF">
              <w:rPr>
                <w:b/>
                <w:color w:val="000000"/>
                <w:lang w:val="kk-KZ"/>
              </w:rPr>
              <w:t xml:space="preserve">Ойын: </w:t>
            </w:r>
            <w:r w:rsidRPr="001114CF">
              <w:rPr>
                <w:b/>
                <w:color w:val="000000"/>
                <w:szCs w:val="22"/>
                <w:shd w:val="clear" w:color="auto" w:fill="FFFFFF"/>
                <w:lang w:val="kk-KZ"/>
              </w:rPr>
              <w:t>«Күн мен Жаңбыр».</w:t>
            </w:r>
            <w:r w:rsidRPr="001114CF">
              <w:rPr>
                <w:color w:val="000000"/>
                <w:szCs w:val="22"/>
                <w:shd w:val="clear" w:color="auto" w:fill="FFFFFF"/>
                <w:lang w:val="kk-KZ"/>
              </w:rPr>
              <w:t xml:space="preserve">Балалар ашық алаңда еркін ойнап жүреді, гүл тереді, көбелек қуады, секіреді, жүгіреді.т.б. </w:t>
            </w:r>
            <w:r w:rsidRPr="00011E10">
              <w:rPr>
                <w:color w:val="000000"/>
                <w:szCs w:val="22"/>
                <w:shd w:val="clear" w:color="auto" w:fill="FFFFFF"/>
                <w:lang w:val="kk-KZ"/>
              </w:rPr>
              <w:t xml:space="preserve">Нұсқаушы </w:t>
            </w:r>
            <w:r w:rsidRPr="001114CF">
              <w:rPr>
                <w:color w:val="000000"/>
                <w:szCs w:val="22"/>
                <w:shd w:val="clear" w:color="auto" w:fill="FFFFFF"/>
                <w:lang w:val="kk-KZ"/>
              </w:rPr>
              <w:t xml:space="preserve"> «Жаңбыр жауды!» дегенде балалар пана іздеп, үйшіктерге тығылады. </w:t>
            </w:r>
            <w:r w:rsidRPr="00011E10">
              <w:rPr>
                <w:color w:val="000000"/>
                <w:szCs w:val="22"/>
                <w:shd w:val="clear" w:color="auto" w:fill="FFFFFF"/>
                <w:lang w:val="kk-KZ"/>
              </w:rPr>
              <w:t xml:space="preserve"> Нұсқаушы «Күн шықты!» дегенде балалар қайта алаңға шығып ойындарын жалғастыра береді.                                                 </w:t>
            </w:r>
            <w:r w:rsidRPr="00011E10">
              <w:rPr>
                <w:b/>
                <w:color w:val="000000"/>
                <w:lang w:val="kk-KZ"/>
              </w:rPr>
              <w:t xml:space="preserve">Қорытынды: </w:t>
            </w:r>
            <w:r w:rsidRPr="00011E10">
              <w:rPr>
                <w:color w:val="000000"/>
                <w:lang w:val="kk-KZ"/>
              </w:rPr>
              <w:t>Тыныс алу жаттығуын орындау.</w:t>
            </w:r>
          </w:p>
          <w:p w:rsidR="00484E3B" w:rsidRDefault="00484E3B" w:rsidP="00011E10">
            <w:pPr>
              <w:pStyle w:val="aa"/>
              <w:rPr>
                <w:bCs/>
                <w:lang w:val="kk-KZ" w:eastAsia="en-US"/>
              </w:rPr>
            </w:pPr>
          </w:p>
          <w:p w:rsidR="00011E10" w:rsidRDefault="00011E10" w:rsidP="00011E10">
            <w:pPr>
              <w:pStyle w:val="aa"/>
              <w:rPr>
                <w:b/>
                <w:bCs/>
                <w:lang w:val="kk-KZ" w:eastAsia="en-US"/>
              </w:rPr>
            </w:pPr>
            <w:r w:rsidRPr="001114CF">
              <w:rPr>
                <w:b/>
                <w:bCs/>
                <w:lang w:val="kk-KZ" w:eastAsia="en-US"/>
              </w:rPr>
              <w:t>Қазақ тілі</w:t>
            </w:r>
          </w:p>
          <w:p w:rsidR="00484E3B" w:rsidRPr="001114CF" w:rsidRDefault="00484E3B" w:rsidP="00011E10">
            <w:pPr>
              <w:pStyle w:val="aa"/>
              <w:rPr>
                <w:b/>
                <w:bCs/>
                <w:lang w:val="kk-KZ" w:eastAsia="en-US"/>
              </w:rPr>
            </w:pPr>
          </w:p>
          <w:p w:rsidR="00011E10" w:rsidRPr="008B6A23" w:rsidRDefault="00011E10" w:rsidP="00011E10">
            <w:pPr>
              <w:pStyle w:val="aa"/>
              <w:rPr>
                <w:bCs/>
                <w:lang w:val="kk-KZ" w:eastAsia="en-US"/>
              </w:rPr>
            </w:pPr>
            <w:r w:rsidRPr="008B6A23">
              <w:rPr>
                <w:bCs/>
                <w:lang w:val="kk-KZ" w:eastAsia="en-US"/>
              </w:rPr>
              <w:t>Ойыншықтар мен заттарды 4-5 сөйлеммен сипаттауға, берілген сурет бойынша оған дейінгі және одан кейінгі оқиғаны ойлап табуға баулу.</w:t>
            </w:r>
            <w:r w:rsidRPr="008B6A23">
              <w:rPr>
                <w:bCs/>
                <w:lang w:val="kk-KZ" w:eastAsia="en-US"/>
              </w:rPr>
              <w:tab/>
            </w:r>
          </w:p>
          <w:p w:rsidR="00011E10" w:rsidRPr="008B6A23" w:rsidRDefault="00011E10" w:rsidP="00011E10">
            <w:pPr>
              <w:pStyle w:val="aa"/>
              <w:rPr>
                <w:bCs/>
                <w:lang w:val="kk-KZ" w:eastAsia="en-US"/>
              </w:rPr>
            </w:pPr>
            <w:r w:rsidRPr="008B6A23">
              <w:rPr>
                <w:bCs/>
                <w:lang w:val="kk-KZ" w:eastAsia="en-US"/>
              </w:rPr>
              <w:t xml:space="preserve">«Үш торай» мультфилімін тамашалату. </w:t>
            </w:r>
          </w:p>
          <w:p w:rsidR="00011E10" w:rsidRPr="008B6A23" w:rsidRDefault="00011E10" w:rsidP="00011E10">
            <w:pPr>
              <w:pStyle w:val="aa"/>
              <w:rPr>
                <w:bCs/>
                <w:lang w:val="kk-KZ" w:eastAsia="en-US"/>
              </w:rPr>
            </w:pPr>
            <w:r w:rsidRPr="008B6A23">
              <w:rPr>
                <w:bCs/>
                <w:lang w:val="kk-KZ" w:eastAsia="en-US"/>
              </w:rPr>
              <w:t>Әдеби кейіпкерлердің әрекеттеріне өзінің көзқарасын білдірту</w:t>
            </w:r>
          </w:p>
          <w:p w:rsidR="00011E10" w:rsidRPr="008B6A23" w:rsidRDefault="00011E10" w:rsidP="00011E10">
            <w:pPr>
              <w:pStyle w:val="aa"/>
              <w:rPr>
                <w:bCs/>
                <w:lang w:val="kk-KZ" w:eastAsia="en-US"/>
              </w:rPr>
            </w:pPr>
            <w:r w:rsidRPr="008B6A23">
              <w:rPr>
                <w:bCs/>
                <w:lang w:val="kk-KZ" w:eastAsia="en-US"/>
              </w:rPr>
              <w:t>(көркем әдебиет)</w:t>
            </w:r>
          </w:p>
          <w:p w:rsidR="00011E10" w:rsidRPr="00C770E7" w:rsidRDefault="00011E10" w:rsidP="00011E10">
            <w:pPr>
              <w:pStyle w:val="aa"/>
              <w:rPr>
                <w:bCs/>
                <w:lang w:val="kk-KZ" w:eastAsia="en-US"/>
              </w:rPr>
            </w:pPr>
            <w:r w:rsidRPr="008B6A23">
              <w:rPr>
                <w:bCs/>
                <w:lang w:val="kk-KZ" w:eastAsia="en-US"/>
              </w:rPr>
              <w:t xml:space="preserve">Ертегі желісі </w:t>
            </w:r>
            <w:r w:rsidRPr="008B6A23">
              <w:rPr>
                <w:bCs/>
                <w:lang w:val="kk-KZ" w:eastAsia="en-US"/>
              </w:rPr>
              <w:lastRenderedPageBreak/>
              <w:t>бойынша ұжымды</w:t>
            </w:r>
            <w:r>
              <w:rPr>
                <w:bCs/>
                <w:lang w:val="kk-KZ" w:eastAsia="en-US"/>
              </w:rPr>
              <w:t xml:space="preserve">қ  сурет салдырту(сурет салу). </w:t>
            </w:r>
          </w:p>
        </w:tc>
        <w:tc>
          <w:tcPr>
            <w:tcW w:w="2268" w:type="dxa"/>
            <w:tcBorders>
              <w:top w:val="single" w:sz="4" w:space="0" w:color="000000"/>
              <w:left w:val="single" w:sz="4" w:space="0" w:color="000000"/>
              <w:bottom w:val="single" w:sz="4" w:space="0" w:color="auto"/>
              <w:right w:val="single" w:sz="4" w:space="0" w:color="000000"/>
            </w:tcBorders>
          </w:tcPr>
          <w:p w:rsidR="00011E10" w:rsidRPr="00011E10" w:rsidRDefault="00011E10" w:rsidP="00011E10">
            <w:pPr>
              <w:rPr>
                <w:rFonts w:eastAsia="Calibri"/>
              </w:rPr>
            </w:pPr>
            <w:r w:rsidRPr="007D5165">
              <w:rPr>
                <w:b/>
                <w:bCs/>
              </w:rPr>
              <w:lastRenderedPageBreak/>
              <w:t xml:space="preserve">Музыка </w:t>
            </w:r>
            <w:r>
              <w:rPr>
                <w:bCs/>
              </w:rPr>
              <w:t xml:space="preserve">                 </w:t>
            </w:r>
            <w:r w:rsidRPr="00011E10">
              <w:rPr>
                <w:rFonts w:eastAsia="Calibri"/>
              </w:rPr>
              <w:t>Балалардың әнге ,биге деген қызығушылығын арттыру. Ән арқылы қуана білуге үйрету. Би қимылдарын көңілді, ынталы жеткізе білуге дағдыландыру</w:t>
            </w:r>
          </w:p>
          <w:p w:rsidR="00011E10" w:rsidRPr="00011E10" w:rsidRDefault="00011E10" w:rsidP="00011E10">
            <w:pPr>
              <w:widowControl/>
              <w:autoSpaceDE/>
              <w:autoSpaceDN/>
              <w:spacing w:line="259" w:lineRule="auto"/>
              <w:rPr>
                <w:rFonts w:eastAsia="Calibri"/>
                <w:b/>
                <w:sz w:val="24"/>
                <w:szCs w:val="24"/>
              </w:rPr>
            </w:pPr>
            <w:r w:rsidRPr="00011E10">
              <w:rPr>
                <w:rFonts w:eastAsia="Calibri"/>
                <w:b/>
                <w:sz w:val="24"/>
                <w:szCs w:val="24"/>
              </w:rPr>
              <w:t xml:space="preserve">Әуенді ырғақты қимыл: </w:t>
            </w:r>
            <w:r w:rsidRPr="00011E10">
              <w:rPr>
                <w:rFonts w:eastAsia="Calibri"/>
                <w:sz w:val="24"/>
                <w:szCs w:val="24"/>
              </w:rPr>
              <w:t>«Қосарланып билеу»</w:t>
            </w:r>
          </w:p>
          <w:p w:rsidR="00011E10" w:rsidRPr="00011E10" w:rsidRDefault="00011E10" w:rsidP="00011E10">
            <w:pPr>
              <w:widowControl/>
              <w:autoSpaceDE/>
              <w:autoSpaceDN/>
              <w:spacing w:line="259" w:lineRule="auto"/>
              <w:rPr>
                <w:rFonts w:eastAsia="Calibri"/>
                <w:sz w:val="24"/>
                <w:szCs w:val="24"/>
              </w:rPr>
            </w:pPr>
            <w:r w:rsidRPr="00011E10">
              <w:rPr>
                <w:rFonts w:eastAsia="Calibri"/>
                <w:sz w:val="24"/>
                <w:szCs w:val="24"/>
              </w:rPr>
              <w:t xml:space="preserve"> </w:t>
            </w:r>
            <w:r w:rsidRPr="00011E10">
              <w:rPr>
                <w:rFonts w:eastAsia="Calibri"/>
                <w:b/>
                <w:sz w:val="24"/>
                <w:szCs w:val="24"/>
              </w:rPr>
              <w:t xml:space="preserve">Музыка тыңдау: </w:t>
            </w:r>
            <w:r w:rsidRPr="00011E10">
              <w:rPr>
                <w:rFonts w:eastAsia="Calibri"/>
                <w:sz w:val="24"/>
                <w:szCs w:val="24"/>
              </w:rPr>
              <w:t>«Балабақшам»</w:t>
            </w:r>
          </w:p>
          <w:p w:rsidR="00011E10" w:rsidRPr="00011E10" w:rsidRDefault="00011E10" w:rsidP="00011E10">
            <w:pPr>
              <w:widowControl/>
              <w:autoSpaceDE/>
              <w:autoSpaceDN/>
              <w:spacing w:line="259" w:lineRule="auto"/>
              <w:rPr>
                <w:rFonts w:eastAsia="Calibri"/>
                <w:sz w:val="24"/>
                <w:szCs w:val="24"/>
              </w:rPr>
            </w:pPr>
            <w:r w:rsidRPr="00011E10">
              <w:rPr>
                <w:rFonts w:eastAsia="Calibri"/>
                <w:sz w:val="24"/>
                <w:szCs w:val="24"/>
              </w:rPr>
              <w:t>С.Шынымов</w:t>
            </w:r>
          </w:p>
          <w:p w:rsidR="00011E10" w:rsidRPr="00011E10" w:rsidRDefault="00011E10" w:rsidP="00011E10">
            <w:pPr>
              <w:widowControl/>
              <w:autoSpaceDE/>
              <w:autoSpaceDN/>
              <w:spacing w:line="259" w:lineRule="auto"/>
              <w:rPr>
                <w:rFonts w:eastAsia="Calibri"/>
                <w:b/>
                <w:sz w:val="24"/>
                <w:szCs w:val="24"/>
              </w:rPr>
            </w:pPr>
            <w:r w:rsidRPr="00011E10">
              <w:rPr>
                <w:rFonts w:eastAsia="Calibri"/>
                <w:b/>
                <w:sz w:val="24"/>
                <w:szCs w:val="24"/>
              </w:rPr>
              <w:t>Ән айту</w:t>
            </w:r>
            <w:r w:rsidRPr="00011E10">
              <w:rPr>
                <w:rFonts w:eastAsia="Calibri"/>
                <w:sz w:val="24"/>
                <w:szCs w:val="24"/>
              </w:rPr>
              <w:t xml:space="preserve">: </w:t>
            </w:r>
            <w:r w:rsidRPr="00011E10">
              <w:rPr>
                <w:rFonts w:eastAsia="Calibri"/>
                <w:b/>
                <w:sz w:val="24"/>
                <w:szCs w:val="24"/>
              </w:rPr>
              <w:t>«Туған өлкем»</w:t>
            </w:r>
          </w:p>
          <w:p w:rsidR="00011E10" w:rsidRPr="00011E10" w:rsidRDefault="00011E10" w:rsidP="00011E10">
            <w:pPr>
              <w:widowControl/>
              <w:autoSpaceDE/>
              <w:autoSpaceDN/>
              <w:rPr>
                <w:bCs/>
                <w:color w:val="000000"/>
                <w:sz w:val="24"/>
                <w:szCs w:val="24"/>
              </w:rPr>
            </w:pPr>
            <w:r w:rsidRPr="00011E10">
              <w:rPr>
                <w:bCs/>
                <w:color w:val="000000"/>
                <w:sz w:val="24"/>
                <w:szCs w:val="24"/>
              </w:rPr>
              <w:t>Сөзі: Р.Гайсин</w:t>
            </w:r>
          </w:p>
          <w:p w:rsidR="00011E10" w:rsidRPr="00011E10" w:rsidRDefault="00011E10" w:rsidP="00011E10">
            <w:pPr>
              <w:widowControl/>
              <w:autoSpaceDE/>
              <w:autoSpaceDN/>
              <w:rPr>
                <w:bCs/>
                <w:color w:val="000000"/>
                <w:sz w:val="24"/>
                <w:szCs w:val="24"/>
              </w:rPr>
            </w:pPr>
            <w:r w:rsidRPr="00011E10">
              <w:rPr>
                <w:bCs/>
                <w:color w:val="000000"/>
                <w:sz w:val="24"/>
                <w:szCs w:val="24"/>
              </w:rPr>
              <w:t>Әні:М.Қадырмұрат</w:t>
            </w:r>
          </w:p>
          <w:p w:rsidR="00011E10" w:rsidRPr="00011E10" w:rsidRDefault="00011E10" w:rsidP="00011E10">
            <w:pPr>
              <w:widowControl/>
              <w:autoSpaceDE/>
              <w:autoSpaceDN/>
              <w:spacing w:after="160" w:line="259" w:lineRule="auto"/>
              <w:rPr>
                <w:rFonts w:eastAsia="Calibri"/>
                <w:b/>
                <w:sz w:val="24"/>
                <w:szCs w:val="24"/>
              </w:rPr>
            </w:pPr>
            <w:r w:rsidRPr="00011E10">
              <w:rPr>
                <w:rFonts w:eastAsia="Calibri"/>
                <w:b/>
                <w:sz w:val="24"/>
                <w:szCs w:val="24"/>
              </w:rPr>
              <w:t>Ойын: «Көңілді тамшылар»</w:t>
            </w:r>
          </w:p>
          <w:p w:rsidR="00011E10" w:rsidRPr="00011E10" w:rsidRDefault="00011E10" w:rsidP="00011E10">
            <w:pPr>
              <w:widowControl/>
              <w:autoSpaceDE/>
              <w:autoSpaceDN/>
              <w:spacing w:line="259" w:lineRule="auto"/>
              <w:rPr>
                <w:rFonts w:eastAsia="Calibri"/>
                <w:b/>
                <w:sz w:val="24"/>
                <w:szCs w:val="24"/>
              </w:rPr>
            </w:pPr>
            <w:r w:rsidRPr="00011E10">
              <w:rPr>
                <w:rFonts w:eastAsia="Calibri"/>
                <w:b/>
                <w:sz w:val="24"/>
                <w:szCs w:val="24"/>
              </w:rPr>
              <w:t>Шарты:</w:t>
            </w:r>
            <w:r w:rsidRPr="00011E10">
              <w:rPr>
                <w:rFonts w:eastAsia="Calibri"/>
                <w:sz w:val="24"/>
                <w:szCs w:val="24"/>
              </w:rPr>
              <w:t>Күн күркіреп,көңілді әуен қосылғанда тамшы кейпіндегі балалар ортаға шығып секіріп-секіріп билейді.Жетекші күннің суретін көрсеткенде, тамшылар шетте тұрған бұлт ішіне барып жинала қалады.Ойын бірнеше рет қайталанады.</w:t>
            </w:r>
          </w:p>
          <w:p w:rsidR="00011E10" w:rsidRPr="00011E10" w:rsidRDefault="00011E10" w:rsidP="00011E10">
            <w:pPr>
              <w:widowControl/>
              <w:autoSpaceDE/>
              <w:autoSpaceDN/>
              <w:spacing w:line="259" w:lineRule="auto"/>
              <w:rPr>
                <w:rFonts w:eastAsia="Calibri"/>
                <w:b/>
                <w:sz w:val="24"/>
                <w:szCs w:val="24"/>
              </w:rPr>
            </w:pPr>
          </w:p>
          <w:p w:rsidR="00011E10" w:rsidRPr="00C770E7" w:rsidRDefault="00011E10" w:rsidP="00011E10">
            <w:pPr>
              <w:pStyle w:val="aa"/>
              <w:rPr>
                <w:bCs/>
                <w:lang w:val="kk-KZ" w:eastAsia="en-US"/>
              </w:rPr>
            </w:pPr>
          </w:p>
        </w:tc>
        <w:tc>
          <w:tcPr>
            <w:tcW w:w="2410" w:type="dxa"/>
            <w:tcBorders>
              <w:top w:val="single" w:sz="4" w:space="0" w:color="000000"/>
              <w:left w:val="single" w:sz="4" w:space="0" w:color="000000"/>
              <w:bottom w:val="single" w:sz="4" w:space="0" w:color="auto"/>
              <w:right w:val="single" w:sz="4" w:space="0" w:color="000000"/>
            </w:tcBorders>
          </w:tcPr>
          <w:p w:rsidR="00011E10" w:rsidRPr="007D5165" w:rsidRDefault="00011E10" w:rsidP="00011E10">
            <w:pPr>
              <w:pStyle w:val="aa"/>
              <w:jc w:val="center"/>
              <w:rPr>
                <w:b/>
                <w:bCs/>
                <w:lang w:val="kk-KZ" w:eastAsia="en-US"/>
              </w:rPr>
            </w:pPr>
            <w:r w:rsidRPr="007D5165">
              <w:rPr>
                <w:b/>
                <w:bCs/>
                <w:lang w:val="kk-KZ" w:eastAsia="en-US"/>
              </w:rPr>
              <w:t>Дене шынықтыру</w:t>
            </w:r>
          </w:p>
          <w:p w:rsidR="00011E10" w:rsidRPr="00011E10" w:rsidRDefault="00011E10" w:rsidP="00011E10">
            <w:pPr>
              <w:autoSpaceDE/>
              <w:autoSpaceDN/>
              <w:spacing w:after="200" w:line="276" w:lineRule="auto"/>
              <w:rPr>
                <w:rFonts w:eastAsia="Arial Unicode MS"/>
                <w:b/>
                <w:kern w:val="1"/>
                <w:sz w:val="24"/>
                <w:szCs w:val="24"/>
                <w:lang w:eastAsia="ru-RU"/>
              </w:rPr>
            </w:pPr>
            <w:r w:rsidRPr="00011E10">
              <w:rPr>
                <w:rFonts w:eastAsia="Arial Unicode MS"/>
                <w:b/>
                <w:kern w:val="1"/>
                <w:sz w:val="24"/>
                <w:szCs w:val="24"/>
                <w:lang w:eastAsia="ru-RU"/>
              </w:rPr>
              <w:t xml:space="preserve">Домалату, лақтыру. </w:t>
            </w:r>
            <w:r w:rsidRPr="00011E10">
              <w:rPr>
                <w:b/>
                <w:color w:val="000000"/>
                <w:sz w:val="24"/>
                <w:szCs w:val="24"/>
                <w:lang w:eastAsia="ru-RU"/>
              </w:rPr>
              <w:t xml:space="preserve">Мақсаты: </w:t>
            </w:r>
            <w:r w:rsidRPr="00011E10">
              <w:rPr>
                <w:rFonts w:eastAsia="Arial Unicode MS"/>
                <w:kern w:val="1"/>
                <w:sz w:val="24"/>
                <w:szCs w:val="24"/>
                <w:lang w:eastAsia="ru-RU"/>
              </w:rPr>
              <w:t>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p w:rsidR="00011E10" w:rsidRPr="00011E10" w:rsidRDefault="00011E10" w:rsidP="00011E10">
            <w:pPr>
              <w:widowControl/>
              <w:shd w:val="clear" w:color="auto" w:fill="FFFFFF"/>
              <w:autoSpaceDE/>
              <w:autoSpaceDN/>
              <w:spacing w:after="200" w:line="276" w:lineRule="auto"/>
              <w:rPr>
                <w:color w:val="000000"/>
                <w:sz w:val="24"/>
                <w:szCs w:val="24"/>
                <w:lang w:eastAsia="ru-RU"/>
              </w:rPr>
            </w:pPr>
            <w:r w:rsidRPr="00011E10">
              <w:rPr>
                <w:b/>
                <w:color w:val="000000"/>
                <w:sz w:val="24"/>
                <w:szCs w:val="24"/>
                <w:lang w:eastAsia="ru-RU"/>
              </w:rPr>
              <w:t xml:space="preserve">ЖДЖ: </w:t>
            </w:r>
            <w:r w:rsidRPr="00011E10">
              <w:rPr>
                <w:color w:val="000000"/>
                <w:sz w:val="24"/>
                <w:szCs w:val="24"/>
                <w:lang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011E10" w:rsidRPr="00011E10" w:rsidRDefault="00011E10" w:rsidP="00011E10">
            <w:pPr>
              <w:widowControl/>
              <w:autoSpaceDE/>
              <w:autoSpaceDN/>
              <w:spacing w:after="200" w:line="276" w:lineRule="auto"/>
              <w:rPr>
                <w:b/>
                <w:color w:val="000000"/>
                <w:sz w:val="24"/>
                <w:szCs w:val="24"/>
                <w:lang w:eastAsia="ru-RU"/>
              </w:rPr>
            </w:pPr>
            <w:r w:rsidRPr="00011E10">
              <w:rPr>
                <w:b/>
                <w:color w:val="000000"/>
                <w:sz w:val="24"/>
                <w:szCs w:val="24"/>
                <w:lang w:eastAsia="ru-RU"/>
              </w:rPr>
              <w:t>Негізгі қимыл-қозғалыс жаттығулары:</w:t>
            </w:r>
          </w:p>
          <w:p w:rsidR="00011E10" w:rsidRPr="00011E10" w:rsidRDefault="00011E10" w:rsidP="00011E10">
            <w:pPr>
              <w:widowControl/>
              <w:autoSpaceDE/>
              <w:autoSpaceDN/>
              <w:spacing w:after="200" w:line="276" w:lineRule="auto"/>
              <w:rPr>
                <w:sz w:val="24"/>
                <w:szCs w:val="24"/>
                <w:lang w:eastAsia="ru-RU"/>
              </w:rPr>
            </w:pPr>
            <w:r w:rsidRPr="00011E10">
              <w:rPr>
                <w:sz w:val="24"/>
                <w:szCs w:val="24"/>
                <w:lang w:eastAsia="ru-RU"/>
              </w:rPr>
              <w:t>1. Алақан мен тізеге тіреле, тура бағытта еңбектеу.</w:t>
            </w:r>
          </w:p>
          <w:p w:rsidR="00011E10" w:rsidRPr="00011E10" w:rsidRDefault="00011E10" w:rsidP="00011E10">
            <w:pPr>
              <w:widowControl/>
              <w:autoSpaceDE/>
              <w:autoSpaceDN/>
              <w:spacing w:after="200" w:line="276" w:lineRule="auto"/>
              <w:rPr>
                <w:b/>
                <w:color w:val="000000"/>
                <w:sz w:val="24"/>
                <w:szCs w:val="24"/>
                <w:lang w:val="ru-RU" w:eastAsia="ru-RU"/>
              </w:rPr>
            </w:pPr>
            <w:r w:rsidRPr="00011E10">
              <w:rPr>
                <w:b/>
                <w:color w:val="000000"/>
                <w:sz w:val="24"/>
                <w:szCs w:val="24"/>
                <w:lang w:eastAsia="ru-RU"/>
              </w:rPr>
              <w:t>Ойын:</w:t>
            </w:r>
            <w:r w:rsidRPr="00011E10">
              <w:rPr>
                <w:b/>
                <w:color w:val="000000"/>
                <w:sz w:val="24"/>
                <w:shd w:val="clear" w:color="auto" w:fill="FFFFFF"/>
                <w:lang w:eastAsia="ru-RU"/>
              </w:rPr>
              <w:t xml:space="preserve"> «Сылдырмаққа дейін еңбектеп жету».                                           Шарты:</w:t>
            </w:r>
            <w:r w:rsidRPr="00011E10">
              <w:rPr>
                <w:color w:val="000000"/>
                <w:sz w:val="24"/>
                <w:shd w:val="clear" w:color="auto" w:fill="FFFFFF"/>
                <w:lang w:eastAsia="ru-RU"/>
              </w:rPr>
              <w:t xml:space="preserve"> Бөлменің бір жағын бойлай </w:t>
            </w:r>
            <w:r w:rsidRPr="00011E10">
              <w:rPr>
                <w:color w:val="000000"/>
                <w:sz w:val="24"/>
                <w:shd w:val="clear" w:color="auto" w:fill="FFFFFF"/>
                <w:lang w:eastAsia="ru-RU"/>
              </w:rPr>
              <w:lastRenderedPageBreak/>
              <w:t>қойылған орындықтарда балалар отырады. 4 м қашықтыққа еденнің үстіне жалауша немесе сылдырмақ қойылған. Тәрбиеші балалардың ішінен біреуін атайды. Ол бала сылдырмаққа </w:t>
            </w:r>
            <w:hyperlink r:id="rId18">
              <w:r w:rsidRPr="00011E10">
                <w:rPr>
                  <w:color w:val="000000"/>
                  <w:sz w:val="24"/>
                  <w:shd w:val="clear" w:color="auto" w:fill="FFFFFF"/>
                  <w:lang w:eastAsia="ru-RU"/>
                </w:rPr>
                <w:t>дейін еңбектеп жетеді</w:t>
              </w:r>
            </w:hyperlink>
            <w:r w:rsidRPr="00011E10">
              <w:rPr>
                <w:color w:val="000000"/>
                <w:sz w:val="24"/>
                <w:shd w:val="clear" w:color="auto" w:fill="FFFFFF"/>
                <w:lang w:eastAsia="ru-RU"/>
              </w:rPr>
              <w:t>, оны алып, түрегеліп, сылдырлатады, </w:t>
            </w:r>
            <w:hyperlink r:id="rId19">
              <w:r w:rsidRPr="00011E10">
                <w:rPr>
                  <w:color w:val="000000"/>
                  <w:sz w:val="24"/>
                  <w:shd w:val="clear" w:color="auto" w:fill="FFFFFF"/>
                  <w:lang w:eastAsia="ru-RU"/>
                </w:rPr>
                <w:t>сылдырмақты еденге қойып</w:t>
              </w:r>
            </w:hyperlink>
            <w:r w:rsidRPr="00011E10">
              <w:rPr>
                <w:color w:val="000000"/>
                <w:sz w:val="24"/>
                <w:shd w:val="clear" w:color="auto" w:fill="FFFFFF"/>
                <w:lang w:eastAsia="ru-RU"/>
              </w:rPr>
              <w:t xml:space="preserve">, өз орнына қайтып келеді. </w:t>
            </w:r>
            <w:r w:rsidRPr="00011E10">
              <w:rPr>
                <w:color w:val="000000"/>
                <w:sz w:val="24"/>
                <w:shd w:val="clear" w:color="auto" w:fill="FFFFFF"/>
                <w:lang w:val="ru-RU" w:eastAsia="ru-RU"/>
              </w:rPr>
              <w:t>Балалар тапсырманы кезекпен орындайды.</w:t>
            </w:r>
            <w:r w:rsidRPr="00011E10">
              <w:rPr>
                <w:color w:val="000000"/>
                <w:sz w:val="24"/>
                <w:shd w:val="clear" w:color="auto" w:fill="FFFFFF"/>
                <w:lang w:val="ru-RU" w:eastAsia="ru-RU"/>
              </w:rPr>
              <w:br/>
            </w:r>
            <w:r w:rsidRPr="00011E10">
              <w:rPr>
                <w:b/>
                <w:color w:val="000000"/>
                <w:sz w:val="24"/>
                <w:szCs w:val="24"/>
                <w:lang w:val="ru-RU" w:eastAsia="ru-RU"/>
              </w:rPr>
              <w:t xml:space="preserve"> Қорытынды: </w:t>
            </w:r>
            <w:r w:rsidRPr="00011E10">
              <w:rPr>
                <w:color w:val="000000"/>
                <w:sz w:val="24"/>
                <w:szCs w:val="24"/>
                <w:lang w:val="ru-RU" w:eastAsia="ru-RU"/>
              </w:rPr>
              <w:t>«Бокс» тыныс алу жаттығуы</w:t>
            </w:r>
          </w:p>
          <w:p w:rsidR="00011E10" w:rsidRPr="00011E10" w:rsidRDefault="00011E10" w:rsidP="00011E10">
            <w:pPr>
              <w:widowControl/>
              <w:autoSpaceDE/>
              <w:autoSpaceDN/>
              <w:spacing w:after="200" w:line="276" w:lineRule="auto"/>
              <w:rPr>
                <w:b/>
                <w:color w:val="000000"/>
                <w:lang w:val="ru-RU" w:eastAsia="ru-RU"/>
              </w:rPr>
            </w:pPr>
          </w:p>
          <w:p w:rsidR="00011E10" w:rsidRPr="00C770E7" w:rsidRDefault="00011E10" w:rsidP="00011E10">
            <w:pPr>
              <w:pStyle w:val="aa"/>
              <w:jc w:val="center"/>
              <w:rPr>
                <w:bCs/>
                <w:lang w:val="kk-KZ" w:eastAsia="en-US"/>
              </w:rPr>
            </w:pPr>
          </w:p>
        </w:tc>
        <w:tc>
          <w:tcPr>
            <w:tcW w:w="2551" w:type="dxa"/>
            <w:tcBorders>
              <w:top w:val="single" w:sz="4" w:space="0" w:color="000000"/>
              <w:left w:val="single" w:sz="4" w:space="0" w:color="000000"/>
              <w:bottom w:val="single" w:sz="4" w:space="0" w:color="auto"/>
              <w:right w:val="single" w:sz="4" w:space="0" w:color="000000"/>
            </w:tcBorders>
            <w:hideMark/>
          </w:tcPr>
          <w:p w:rsidR="00011E10" w:rsidRPr="00C770E7" w:rsidRDefault="00011E10" w:rsidP="00011E10">
            <w:pPr>
              <w:pStyle w:val="aa"/>
              <w:rPr>
                <w:bCs/>
                <w:lang w:eastAsia="en-US"/>
              </w:rPr>
            </w:pPr>
          </w:p>
        </w:tc>
      </w:tr>
      <w:tr w:rsidR="00011E10" w:rsidRPr="00C770E7" w:rsidTr="00B80B6E">
        <w:trPr>
          <w:trHeight w:val="12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011E10" w:rsidRPr="00C770E7" w:rsidRDefault="00011E10" w:rsidP="00011E10">
            <w:pPr>
              <w:widowControl/>
              <w:autoSpaceDE/>
              <w:autoSpaceDN/>
              <w:rPr>
                <w:bCs/>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011E10" w:rsidRPr="00C770E7" w:rsidRDefault="00011E10" w:rsidP="00011E10">
            <w:pPr>
              <w:pStyle w:val="a3"/>
              <w:rPr>
                <w:sz w:val="24"/>
                <w:szCs w:val="24"/>
              </w:rPr>
            </w:pPr>
            <w:r w:rsidRPr="00C770E7">
              <w:rPr>
                <w:sz w:val="24"/>
                <w:szCs w:val="24"/>
              </w:rPr>
              <w:t xml:space="preserve">Жылдың қай мезгілі, қай айы келе жатқанын сұрау? Келесі жыл мезгілі туралы не білетіндерін айтқызу. Суреттер арқылы қыс мезгіліне кім қалай дайындалады сұрау? Үй жануарларына қандай күтім керекті туралы ақпарат беру. </w:t>
            </w:r>
          </w:p>
          <w:p w:rsidR="00011E10" w:rsidRPr="00C770E7" w:rsidRDefault="00011E10" w:rsidP="00011E10">
            <w:pPr>
              <w:pStyle w:val="a3"/>
              <w:rPr>
                <w:bCs/>
                <w:sz w:val="24"/>
                <w:szCs w:val="24"/>
              </w:rPr>
            </w:pPr>
            <w:r w:rsidRPr="00C770E7">
              <w:rPr>
                <w:sz w:val="24"/>
                <w:szCs w:val="24"/>
              </w:rPr>
              <w:t>Төрт</w:t>
            </w:r>
            <w:r w:rsidRPr="00C770E7">
              <w:rPr>
                <w:spacing w:val="1"/>
                <w:sz w:val="24"/>
                <w:szCs w:val="24"/>
              </w:rPr>
              <w:t xml:space="preserve"> </w:t>
            </w:r>
            <w:r w:rsidRPr="00C770E7">
              <w:rPr>
                <w:sz w:val="24"/>
                <w:szCs w:val="24"/>
              </w:rPr>
              <w:t>түлік</w:t>
            </w:r>
            <w:r w:rsidRPr="00C770E7">
              <w:rPr>
                <w:spacing w:val="1"/>
                <w:sz w:val="24"/>
                <w:szCs w:val="24"/>
              </w:rPr>
              <w:t xml:space="preserve"> </w:t>
            </w:r>
            <w:r w:rsidRPr="00C770E7">
              <w:rPr>
                <w:sz w:val="24"/>
                <w:szCs w:val="24"/>
              </w:rPr>
              <w:t>және</w:t>
            </w:r>
            <w:r w:rsidRPr="00C770E7">
              <w:rPr>
                <w:spacing w:val="1"/>
                <w:sz w:val="24"/>
                <w:szCs w:val="24"/>
              </w:rPr>
              <w:t xml:space="preserve"> </w:t>
            </w:r>
            <w:r w:rsidRPr="00C770E7">
              <w:rPr>
                <w:sz w:val="24"/>
                <w:szCs w:val="24"/>
              </w:rPr>
              <w:t>оның</w:t>
            </w:r>
            <w:r w:rsidRPr="00C770E7">
              <w:rPr>
                <w:spacing w:val="1"/>
                <w:sz w:val="24"/>
                <w:szCs w:val="24"/>
              </w:rPr>
              <w:t xml:space="preserve"> </w:t>
            </w:r>
            <w:r w:rsidRPr="00C770E7">
              <w:rPr>
                <w:sz w:val="24"/>
                <w:szCs w:val="24"/>
              </w:rPr>
              <w:t>төлдері</w:t>
            </w:r>
            <w:r w:rsidRPr="00C770E7">
              <w:rPr>
                <w:spacing w:val="1"/>
                <w:sz w:val="24"/>
                <w:szCs w:val="24"/>
              </w:rPr>
              <w:t xml:space="preserve"> </w:t>
            </w:r>
            <w:r w:rsidRPr="00C770E7">
              <w:rPr>
                <w:sz w:val="24"/>
                <w:szCs w:val="24"/>
              </w:rPr>
              <w:t>(мінезіндегі</w:t>
            </w:r>
            <w:r w:rsidRPr="00C770E7">
              <w:rPr>
                <w:spacing w:val="1"/>
                <w:sz w:val="24"/>
                <w:szCs w:val="24"/>
              </w:rPr>
              <w:t xml:space="preserve"> </w:t>
            </w:r>
            <w:r w:rsidRPr="00C770E7">
              <w:rPr>
                <w:sz w:val="24"/>
                <w:szCs w:val="24"/>
              </w:rPr>
              <w:t>ерекшеліктер,</w:t>
            </w:r>
            <w:r w:rsidRPr="00C770E7">
              <w:rPr>
                <w:spacing w:val="1"/>
                <w:sz w:val="24"/>
                <w:szCs w:val="24"/>
              </w:rPr>
              <w:t xml:space="preserve"> </w:t>
            </w:r>
            <w:r w:rsidRPr="00C770E7">
              <w:rPr>
                <w:sz w:val="24"/>
                <w:szCs w:val="24"/>
              </w:rPr>
              <w:t>қозғалысы,</w:t>
            </w:r>
            <w:r w:rsidRPr="00C770E7">
              <w:rPr>
                <w:spacing w:val="1"/>
                <w:sz w:val="24"/>
                <w:szCs w:val="24"/>
              </w:rPr>
              <w:t xml:space="preserve"> </w:t>
            </w:r>
            <w:r w:rsidRPr="00C770E7">
              <w:rPr>
                <w:sz w:val="24"/>
                <w:szCs w:val="24"/>
              </w:rPr>
              <w:t>қоректенуі, адамдарға пайдасы), оларға күтім жасаудағы ересектердің еңбегі</w:t>
            </w:r>
            <w:r w:rsidRPr="00C770E7">
              <w:rPr>
                <w:spacing w:val="1"/>
                <w:sz w:val="24"/>
                <w:szCs w:val="24"/>
              </w:rPr>
              <w:t xml:space="preserve"> </w:t>
            </w:r>
            <w:r w:rsidRPr="00C770E7">
              <w:rPr>
                <w:sz w:val="24"/>
                <w:szCs w:val="24"/>
              </w:rPr>
              <w:t>туралы</w:t>
            </w:r>
            <w:r w:rsidRPr="00C770E7">
              <w:rPr>
                <w:spacing w:val="-1"/>
                <w:sz w:val="24"/>
                <w:szCs w:val="24"/>
              </w:rPr>
              <w:t xml:space="preserve"> </w:t>
            </w:r>
            <w:r w:rsidRPr="00C770E7">
              <w:rPr>
                <w:sz w:val="24"/>
                <w:szCs w:val="24"/>
              </w:rPr>
              <w:t>ұғымдарын</w:t>
            </w:r>
            <w:r w:rsidRPr="00C770E7">
              <w:rPr>
                <w:spacing w:val="-3"/>
                <w:sz w:val="24"/>
                <w:szCs w:val="24"/>
              </w:rPr>
              <w:t xml:space="preserve"> </w:t>
            </w:r>
            <w:r w:rsidRPr="00C770E7">
              <w:rPr>
                <w:sz w:val="24"/>
                <w:szCs w:val="24"/>
              </w:rPr>
              <w:t>кеңейту.</w:t>
            </w:r>
          </w:p>
          <w:p w:rsidR="00011E10" w:rsidRPr="00011E10" w:rsidRDefault="00011E10" w:rsidP="00011E10">
            <w:pPr>
              <w:rPr>
                <w:bCs/>
                <w:sz w:val="24"/>
                <w:szCs w:val="24"/>
              </w:rPr>
            </w:pPr>
            <w:r w:rsidRPr="00C770E7">
              <w:rPr>
                <w:bCs/>
                <w:sz w:val="24"/>
                <w:szCs w:val="24"/>
              </w:rPr>
              <w:t>(қоршаған ортамен танысу)</w:t>
            </w:r>
          </w:p>
        </w:tc>
        <w:tc>
          <w:tcPr>
            <w:tcW w:w="2975" w:type="dxa"/>
            <w:gridSpan w:val="2"/>
            <w:tcBorders>
              <w:top w:val="single" w:sz="4" w:space="0" w:color="auto"/>
              <w:left w:val="single" w:sz="4" w:space="0" w:color="000000"/>
              <w:bottom w:val="single" w:sz="4" w:space="0" w:color="000000"/>
              <w:right w:val="single" w:sz="4" w:space="0" w:color="000000"/>
            </w:tcBorders>
          </w:tcPr>
          <w:p w:rsidR="00011E10" w:rsidRPr="00C770E7" w:rsidRDefault="00011E10" w:rsidP="00011E10">
            <w:pPr>
              <w:pStyle w:val="aa"/>
              <w:rPr>
                <w:lang w:val="kk-KZ" w:eastAsia="en-US"/>
              </w:rPr>
            </w:pPr>
            <w:r w:rsidRPr="00C770E7">
              <w:rPr>
                <w:lang w:val="kk-KZ" w:eastAsia="en-US"/>
              </w:rPr>
              <w:t xml:space="preserve">Сөз және сөз ұйқастарына құрылған ойындарға қызығушылығын арттыру. «Кім жылдам» ойынын ойнату. Тәрбиеші сөз айтады. Балалар сөйлемге айналдырады. Мысалы – «Алма»-алма жедім немесе алма ол жеміс. </w:t>
            </w:r>
          </w:p>
          <w:p w:rsidR="00011E10" w:rsidRPr="00C770E7" w:rsidRDefault="00011E10" w:rsidP="00011E10">
            <w:pPr>
              <w:pStyle w:val="aa"/>
              <w:rPr>
                <w:bCs/>
                <w:lang w:val="kk-KZ" w:eastAsia="en-US"/>
              </w:rPr>
            </w:pPr>
            <w:r w:rsidRPr="00C770E7">
              <w:rPr>
                <w:bCs/>
                <w:lang w:val="kk-KZ" w:eastAsia="en-US"/>
              </w:rPr>
              <w:t>(сөйлеуді дамыту)</w:t>
            </w:r>
          </w:p>
          <w:p w:rsidR="00011E10" w:rsidRPr="00C770E7" w:rsidRDefault="00011E10" w:rsidP="00011E10">
            <w:pPr>
              <w:pStyle w:val="aa"/>
              <w:rPr>
                <w:bCs/>
                <w:lang w:val="kk-KZ" w:eastAsia="en-US"/>
              </w:rPr>
            </w:pPr>
          </w:p>
          <w:p w:rsidR="00011E10" w:rsidRPr="00C770E7" w:rsidRDefault="00011E10" w:rsidP="00011E10">
            <w:pPr>
              <w:pStyle w:val="TableParagraph"/>
              <w:rPr>
                <w:sz w:val="24"/>
                <w:szCs w:val="24"/>
              </w:rPr>
            </w:pPr>
            <w:r w:rsidRPr="00C770E7">
              <w:rPr>
                <w:sz w:val="24"/>
                <w:szCs w:val="24"/>
              </w:rPr>
              <w:t xml:space="preserve">Қысқа дайындық. Қар тазалауға арналған күректер және т.б. Еңбек құралдарды түрлі пішіндегі және өзіне тән ерекшеліктерін ескере отырып, үлгісі мен елестетуі бойынша көлемін сақтап  мүсіндету. </w:t>
            </w:r>
          </w:p>
          <w:p w:rsidR="00011E10" w:rsidRPr="00C770E7" w:rsidRDefault="00011E10" w:rsidP="00011E10">
            <w:pPr>
              <w:pStyle w:val="TableParagraph"/>
              <w:rPr>
                <w:bCs/>
                <w:sz w:val="24"/>
                <w:szCs w:val="24"/>
              </w:rPr>
            </w:pPr>
            <w:r w:rsidRPr="00C770E7">
              <w:rPr>
                <w:bCs/>
                <w:sz w:val="24"/>
                <w:szCs w:val="24"/>
              </w:rPr>
              <w:t>(мүсіндеу)</w:t>
            </w:r>
          </w:p>
          <w:p w:rsidR="00011E10" w:rsidRPr="00C770E7" w:rsidRDefault="00011E10" w:rsidP="00011E10">
            <w:pPr>
              <w:pStyle w:val="aa"/>
              <w:rPr>
                <w:rFonts w:eastAsia="Calibri"/>
                <w:bCs/>
                <w:lang w:val="kk-KZ" w:eastAsia="en-US"/>
              </w:rPr>
            </w:pPr>
          </w:p>
        </w:tc>
        <w:tc>
          <w:tcPr>
            <w:tcW w:w="2268" w:type="dxa"/>
            <w:tcBorders>
              <w:top w:val="single" w:sz="4" w:space="0" w:color="auto"/>
              <w:left w:val="single" w:sz="4" w:space="0" w:color="000000"/>
              <w:bottom w:val="single" w:sz="4" w:space="0" w:color="000000"/>
              <w:right w:val="single" w:sz="4" w:space="0" w:color="000000"/>
            </w:tcBorders>
          </w:tcPr>
          <w:p w:rsidR="00011E10" w:rsidRPr="00C770E7" w:rsidRDefault="00011E10" w:rsidP="00011E10">
            <w:pPr>
              <w:pStyle w:val="aa"/>
              <w:rPr>
                <w:bCs/>
                <w:lang w:val="kk-KZ" w:eastAsia="en-US"/>
              </w:rPr>
            </w:pPr>
            <w:r w:rsidRPr="00C770E7">
              <w:rPr>
                <w:lang w:val="kk-KZ" w:eastAsia="en-US"/>
              </w:rPr>
              <w:t xml:space="preserve">Бүгін аптаның қай күні? Қазір тәуліктің қай бөлігі? Таңертең, күндіз, кеш, түн тәулік бөліктерін ажырату және атай білу дағдыларын қалыптастыру. Карточкалардан күн тәртібіндегі кезеңдердің суретін көрсетіп атату. </w:t>
            </w:r>
          </w:p>
          <w:p w:rsidR="00011E10" w:rsidRPr="00C770E7" w:rsidRDefault="00011E10" w:rsidP="00011E10">
            <w:pPr>
              <w:pStyle w:val="aa"/>
              <w:ind w:left="136"/>
              <w:rPr>
                <w:rFonts w:eastAsia="Calibri"/>
                <w:bCs/>
                <w:lang w:val="kk-KZ" w:eastAsia="en-US"/>
              </w:rPr>
            </w:pPr>
            <w:r w:rsidRPr="00C770E7">
              <w:rPr>
                <w:rFonts w:eastAsia="Calibri"/>
                <w:bCs/>
                <w:lang w:val="kk-KZ" w:eastAsia="en-US"/>
              </w:rPr>
              <w:t>(математика негіздері)</w:t>
            </w:r>
          </w:p>
          <w:p w:rsidR="00011E10" w:rsidRPr="00C770E7" w:rsidRDefault="00011E10" w:rsidP="00011E10">
            <w:pPr>
              <w:pStyle w:val="aa"/>
              <w:ind w:left="136"/>
              <w:rPr>
                <w:rFonts w:eastAsia="Calibri"/>
                <w:bCs/>
                <w:lang w:val="kk-KZ" w:eastAsia="en-US"/>
              </w:rPr>
            </w:pPr>
          </w:p>
          <w:p w:rsidR="00011E10" w:rsidRPr="00C770E7" w:rsidRDefault="00011E10" w:rsidP="00011E10">
            <w:pPr>
              <w:pStyle w:val="aa"/>
              <w:ind w:left="136"/>
              <w:rPr>
                <w:rFonts w:eastAsia="Calibri"/>
                <w:lang w:val="kk-KZ" w:eastAsia="en-US"/>
              </w:rPr>
            </w:pPr>
            <w:r w:rsidRPr="00C770E7">
              <w:rPr>
                <w:rFonts w:eastAsia="Calibri"/>
                <w:lang w:val="kk-KZ" w:eastAsia="en-US"/>
              </w:rPr>
              <w:t xml:space="preserve">Сазбалшықтан жасалатын ыдыстарды көрсету және жасату. </w:t>
            </w:r>
          </w:p>
          <w:p w:rsidR="00011E10" w:rsidRPr="00C770E7" w:rsidRDefault="00011E10" w:rsidP="00011E10">
            <w:pPr>
              <w:pStyle w:val="aa"/>
              <w:ind w:left="136"/>
              <w:rPr>
                <w:rFonts w:eastAsia="Calibri"/>
                <w:bCs/>
                <w:lang w:val="kk-KZ" w:eastAsia="en-US"/>
              </w:rPr>
            </w:pPr>
            <w:r w:rsidRPr="00C770E7">
              <w:rPr>
                <w:rFonts w:eastAsia="Calibri"/>
                <w:bCs/>
                <w:lang w:val="kk-KZ" w:eastAsia="en-US"/>
              </w:rPr>
              <w:t>(мүсіндеу)</w:t>
            </w:r>
          </w:p>
          <w:p w:rsidR="00011E10" w:rsidRPr="00C770E7" w:rsidRDefault="00011E10" w:rsidP="00011E10">
            <w:pPr>
              <w:pStyle w:val="aa"/>
              <w:ind w:left="136"/>
              <w:rPr>
                <w:rFonts w:eastAsia="Calibri"/>
                <w:bCs/>
                <w:lang w:val="kk-KZ" w:eastAsia="en-US"/>
              </w:rPr>
            </w:pPr>
          </w:p>
          <w:p w:rsidR="00011E10" w:rsidRPr="00C770E7" w:rsidRDefault="00011E10" w:rsidP="00011E10">
            <w:pPr>
              <w:pStyle w:val="aa"/>
              <w:ind w:left="136"/>
              <w:rPr>
                <w:bCs/>
                <w:lang w:val="kk-KZ" w:eastAsia="en-US"/>
              </w:rPr>
            </w:pPr>
          </w:p>
        </w:tc>
        <w:tc>
          <w:tcPr>
            <w:tcW w:w="2268" w:type="dxa"/>
            <w:tcBorders>
              <w:top w:val="single" w:sz="4" w:space="0" w:color="auto"/>
              <w:left w:val="single" w:sz="4" w:space="0" w:color="000000"/>
              <w:bottom w:val="single" w:sz="4" w:space="0" w:color="000000"/>
              <w:right w:val="single" w:sz="4" w:space="0" w:color="000000"/>
            </w:tcBorders>
          </w:tcPr>
          <w:p w:rsidR="00011E10" w:rsidRPr="00C770E7" w:rsidRDefault="00011E10" w:rsidP="00011E10">
            <w:pPr>
              <w:jc w:val="both"/>
              <w:rPr>
                <w:sz w:val="24"/>
                <w:szCs w:val="24"/>
              </w:rPr>
            </w:pPr>
            <w:r w:rsidRPr="00C770E7">
              <w:rPr>
                <w:sz w:val="24"/>
                <w:szCs w:val="24"/>
              </w:rPr>
              <w:t>Қысқы зообақ тақырыбы бойынша әңгіменің басы мен соңын құрастыруға үйрету.</w:t>
            </w:r>
          </w:p>
          <w:p w:rsidR="00011E10" w:rsidRPr="00C770E7" w:rsidRDefault="00011E10" w:rsidP="00011E10">
            <w:pPr>
              <w:pStyle w:val="aa"/>
              <w:rPr>
                <w:rFonts w:eastAsia="Calibri"/>
                <w:bCs/>
                <w:lang w:val="kk-KZ" w:eastAsia="en-US"/>
              </w:rPr>
            </w:pPr>
            <w:r w:rsidRPr="00C770E7">
              <w:rPr>
                <w:rFonts w:eastAsia="Calibri"/>
                <w:bCs/>
                <w:lang w:val="kk-KZ" w:eastAsia="en-US"/>
              </w:rPr>
              <w:t>(сөйлеуді дамыту)</w:t>
            </w:r>
          </w:p>
          <w:p w:rsidR="00011E10" w:rsidRPr="00C770E7" w:rsidRDefault="00011E10" w:rsidP="00011E10">
            <w:pPr>
              <w:pStyle w:val="aa"/>
              <w:rPr>
                <w:rFonts w:eastAsia="Calibri"/>
                <w:bCs/>
                <w:lang w:val="kk-KZ" w:eastAsia="en-US"/>
              </w:rPr>
            </w:pPr>
          </w:p>
          <w:p w:rsidR="00011E10" w:rsidRPr="00C770E7" w:rsidRDefault="00011E10" w:rsidP="00011E10">
            <w:pPr>
              <w:pStyle w:val="aa"/>
              <w:rPr>
                <w:rFonts w:eastAsia="Calibri"/>
                <w:bCs/>
                <w:lang w:val="kk-KZ" w:eastAsia="en-US"/>
              </w:rPr>
            </w:pPr>
            <w:r w:rsidRPr="00C770E7">
              <w:rPr>
                <w:lang w:val="kk-KZ" w:eastAsia="en-US"/>
              </w:rPr>
              <w:t>Таңертең, күндіз, кеш, түн тәулік бөліктерін ажырату және атай білу дағдыларын қалыптастыруды жетілдіру</w:t>
            </w:r>
          </w:p>
          <w:p w:rsidR="00011E10" w:rsidRPr="00C770E7" w:rsidRDefault="00011E10" w:rsidP="00011E10">
            <w:pPr>
              <w:pStyle w:val="aa"/>
              <w:rPr>
                <w:rFonts w:eastAsia="Calibri"/>
                <w:bCs/>
                <w:lang w:val="kk-KZ" w:eastAsia="en-US"/>
              </w:rPr>
            </w:pPr>
            <w:r w:rsidRPr="00C770E7">
              <w:rPr>
                <w:rFonts w:eastAsia="Calibri"/>
                <w:bCs/>
                <w:lang w:val="kk-KZ" w:eastAsia="en-US"/>
              </w:rPr>
              <w:t>(математика негіздері)</w:t>
            </w:r>
          </w:p>
          <w:p w:rsidR="00011E10" w:rsidRPr="00C770E7" w:rsidRDefault="00011E10" w:rsidP="00011E10">
            <w:pPr>
              <w:pStyle w:val="aa"/>
              <w:rPr>
                <w:rFonts w:eastAsia="Calibri"/>
                <w:bCs/>
                <w:lang w:val="kk-KZ" w:eastAsia="en-US"/>
              </w:rPr>
            </w:pPr>
          </w:p>
        </w:tc>
        <w:tc>
          <w:tcPr>
            <w:tcW w:w="2410" w:type="dxa"/>
            <w:tcBorders>
              <w:top w:val="single" w:sz="4" w:space="0" w:color="auto"/>
              <w:left w:val="single" w:sz="4" w:space="0" w:color="000000"/>
              <w:bottom w:val="single" w:sz="4" w:space="0" w:color="000000"/>
              <w:right w:val="single" w:sz="4" w:space="0" w:color="000000"/>
            </w:tcBorders>
          </w:tcPr>
          <w:p w:rsidR="00011E10" w:rsidRPr="00C770E7" w:rsidRDefault="00011E10" w:rsidP="00011E10">
            <w:pPr>
              <w:pStyle w:val="aa"/>
              <w:ind w:left="136"/>
              <w:rPr>
                <w:bCs/>
                <w:lang w:val="kk-KZ" w:eastAsia="en-US"/>
              </w:rPr>
            </w:pPr>
          </w:p>
        </w:tc>
        <w:tc>
          <w:tcPr>
            <w:tcW w:w="2551" w:type="dxa"/>
            <w:tcBorders>
              <w:top w:val="single" w:sz="4" w:space="0" w:color="auto"/>
              <w:left w:val="single" w:sz="4" w:space="0" w:color="000000"/>
              <w:bottom w:val="single" w:sz="4" w:space="0" w:color="000000"/>
              <w:right w:val="single" w:sz="4" w:space="0" w:color="000000"/>
            </w:tcBorders>
          </w:tcPr>
          <w:p w:rsidR="00011E10" w:rsidRPr="00C770E7" w:rsidRDefault="00011E10" w:rsidP="00011E10">
            <w:pPr>
              <w:pStyle w:val="aa"/>
              <w:rPr>
                <w:rFonts w:eastAsia="Calibri"/>
                <w:bCs/>
                <w:lang w:val="kk-KZ" w:eastAsia="en-US"/>
              </w:rPr>
            </w:pPr>
          </w:p>
        </w:tc>
      </w:tr>
      <w:tr w:rsidR="00011E10" w:rsidRPr="00C770E7" w:rsidTr="00B80B6E">
        <w:trPr>
          <w:trHeight w:val="1349"/>
        </w:trPr>
        <w:tc>
          <w:tcPr>
            <w:tcW w:w="2552" w:type="dxa"/>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aa"/>
              <w:rPr>
                <w:bCs/>
                <w:lang w:eastAsia="en-US"/>
              </w:rPr>
            </w:pPr>
            <w:r w:rsidRPr="00C770E7">
              <w:rPr>
                <w:bCs/>
                <w:lang w:eastAsia="en-US"/>
              </w:rPr>
              <w:t>Серуенге</w:t>
            </w:r>
            <w:r w:rsidRPr="00C770E7">
              <w:rPr>
                <w:bCs/>
                <w:spacing w:val="-4"/>
                <w:lang w:eastAsia="en-US"/>
              </w:rPr>
              <w:t xml:space="preserve"> </w:t>
            </w:r>
            <w:r w:rsidRPr="00C770E7">
              <w:rPr>
                <w:bCs/>
                <w:lang w:eastAsia="en-US"/>
              </w:rPr>
              <w:t>дайындық</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TableParagraph"/>
              <w:rPr>
                <w:sz w:val="24"/>
                <w:szCs w:val="24"/>
              </w:rPr>
            </w:pPr>
          </w:p>
        </w:tc>
        <w:tc>
          <w:tcPr>
            <w:tcW w:w="12472" w:type="dxa"/>
            <w:gridSpan w:val="6"/>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TableParagraph"/>
              <w:rPr>
                <w:sz w:val="24"/>
                <w:szCs w:val="24"/>
              </w:rPr>
            </w:pPr>
            <w:r w:rsidRPr="00C770E7">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366CCE" w:rsidRDefault="00011E10" w:rsidP="00366CCE">
            <w:pPr>
              <w:pStyle w:val="TableParagraph"/>
              <w:rPr>
                <w:sz w:val="24"/>
                <w:szCs w:val="24"/>
              </w:rPr>
            </w:pPr>
            <w:r w:rsidRPr="00C770E7">
              <w:rPr>
                <w:sz w:val="24"/>
                <w:szCs w:val="24"/>
              </w:rPr>
              <w:t xml:space="preserve">Балаларды  ретімен киіндіру (ауа-райы жағдайына  байланысты), дұрыс киінуді бақылау.  Киім шкафтарын </w:t>
            </w:r>
          </w:p>
          <w:p w:rsidR="00366CCE" w:rsidRDefault="00011E10" w:rsidP="00366CCE">
            <w:pPr>
              <w:pStyle w:val="TableParagraph"/>
              <w:rPr>
                <w:bCs/>
                <w:sz w:val="24"/>
                <w:szCs w:val="24"/>
              </w:rPr>
            </w:pPr>
            <w:r w:rsidRPr="00C770E7">
              <w:rPr>
                <w:sz w:val="24"/>
                <w:szCs w:val="24"/>
              </w:rPr>
              <w:t>аза ұстау және жинауды қалыптастыру     (</w:t>
            </w:r>
            <w:r w:rsidRPr="00C770E7">
              <w:rPr>
                <w:bCs/>
                <w:sz w:val="24"/>
                <w:szCs w:val="24"/>
              </w:rPr>
              <w:t xml:space="preserve">сөйлеуді дамыту, өзіне-өзі қызмет ету дағдылары, ірі және ұсақ </w:t>
            </w:r>
          </w:p>
          <w:p w:rsidR="00011E10" w:rsidRPr="00C770E7" w:rsidRDefault="00011E10" w:rsidP="00366CCE">
            <w:pPr>
              <w:pStyle w:val="TableParagraph"/>
              <w:rPr>
                <w:sz w:val="24"/>
                <w:szCs w:val="24"/>
              </w:rPr>
            </w:pPr>
            <w:r w:rsidRPr="00C770E7">
              <w:rPr>
                <w:bCs/>
                <w:sz w:val="24"/>
                <w:szCs w:val="24"/>
              </w:rPr>
              <w:t>моториканы дамыту)</w:t>
            </w:r>
            <w:r w:rsidRPr="00C770E7">
              <w:rPr>
                <w:sz w:val="24"/>
                <w:szCs w:val="24"/>
              </w:rPr>
              <w:t>.</w:t>
            </w:r>
          </w:p>
        </w:tc>
      </w:tr>
      <w:tr w:rsidR="00011E10" w:rsidRPr="00C770E7" w:rsidTr="00B80B6E">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aa"/>
              <w:rPr>
                <w:bCs/>
                <w:lang w:eastAsia="en-US"/>
              </w:rPr>
            </w:pPr>
            <w:r w:rsidRPr="00C770E7">
              <w:rPr>
                <w:bCs/>
                <w:lang w:eastAsia="en-US"/>
              </w:rPr>
              <w:t>Серуен</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rPr>
                <w:sz w:val="24"/>
                <w:szCs w:val="24"/>
              </w:rPr>
            </w:pPr>
            <w:r w:rsidRPr="00C770E7">
              <w:rPr>
                <w:sz w:val="24"/>
                <w:szCs w:val="24"/>
              </w:rPr>
              <w:t xml:space="preserve">Балабақша ауласынан жапырақтар, тастар, бұтақтар жинау, санау, салыстыру зерттеу. Геометриялық пішіндердің қайсысына ұқсайтынын анықтату. </w:t>
            </w:r>
          </w:p>
          <w:p w:rsidR="00011E10" w:rsidRPr="00C770E7" w:rsidRDefault="00011E10" w:rsidP="00011E10">
            <w:pPr>
              <w:pStyle w:val="aa"/>
              <w:rPr>
                <w:rFonts w:eastAsia="Calibri"/>
                <w:bCs/>
                <w:lang w:val="kk-KZ" w:eastAsia="en-US"/>
              </w:rPr>
            </w:pPr>
            <w:r w:rsidRPr="00C770E7">
              <w:rPr>
                <w:rFonts w:eastAsia="Calibri"/>
                <w:bCs/>
                <w:lang w:val="kk-KZ" w:eastAsia="en-US"/>
              </w:rPr>
              <w:t>(математика негіздері)</w:t>
            </w:r>
          </w:p>
          <w:p w:rsidR="00011E10" w:rsidRPr="00C770E7" w:rsidRDefault="00011E10" w:rsidP="00011E10">
            <w:pPr>
              <w:pStyle w:val="aa"/>
              <w:rPr>
                <w:rFonts w:eastAsia="Calibri"/>
                <w:bCs/>
                <w:lang w:val="kk-KZ" w:eastAsia="en-US"/>
              </w:rPr>
            </w:pPr>
          </w:p>
          <w:p w:rsidR="00011E10" w:rsidRPr="00C770E7" w:rsidRDefault="00011E10" w:rsidP="00011E10">
            <w:pPr>
              <w:rPr>
                <w:sz w:val="24"/>
                <w:szCs w:val="24"/>
              </w:rPr>
            </w:pPr>
            <w:r w:rsidRPr="00C770E7">
              <w:rPr>
                <w:bCs/>
                <w:sz w:val="24"/>
                <w:szCs w:val="24"/>
              </w:rPr>
              <w:t>Қимылды ойын</w:t>
            </w:r>
          </w:p>
          <w:p w:rsidR="00011E10" w:rsidRPr="00C770E7" w:rsidRDefault="00011E10" w:rsidP="00011E10">
            <w:pPr>
              <w:rPr>
                <w:sz w:val="24"/>
                <w:szCs w:val="24"/>
              </w:rPr>
            </w:pPr>
            <w:r w:rsidRPr="00C770E7">
              <w:rPr>
                <w:sz w:val="24"/>
                <w:szCs w:val="24"/>
              </w:rPr>
              <w:t>«Хан талапай»</w:t>
            </w:r>
          </w:p>
          <w:p w:rsidR="00011E10" w:rsidRPr="00C770E7" w:rsidRDefault="00011E10" w:rsidP="00011E10">
            <w:pPr>
              <w:rPr>
                <w:bCs/>
                <w:sz w:val="24"/>
                <w:szCs w:val="24"/>
              </w:rPr>
            </w:pPr>
          </w:p>
          <w:p w:rsidR="00011E10" w:rsidRPr="00C770E7" w:rsidRDefault="00011E10" w:rsidP="00011E10">
            <w:pPr>
              <w:rPr>
                <w:bCs/>
                <w:sz w:val="24"/>
                <w:szCs w:val="24"/>
              </w:rPr>
            </w:pPr>
          </w:p>
          <w:p w:rsidR="00011E10" w:rsidRPr="00C770E7" w:rsidRDefault="00011E10" w:rsidP="00011E10">
            <w:pPr>
              <w:rPr>
                <w:sz w:val="24"/>
                <w:szCs w:val="24"/>
              </w:rPr>
            </w:pPr>
            <w:r w:rsidRPr="00C770E7">
              <w:rPr>
                <w:sz w:val="24"/>
                <w:szCs w:val="24"/>
              </w:rPr>
              <w:t>Еркін ойындар</w:t>
            </w:r>
          </w:p>
          <w:p w:rsidR="00011E10" w:rsidRPr="00C770E7" w:rsidRDefault="00011E10" w:rsidP="00011E10">
            <w:pPr>
              <w:pStyle w:val="TableParagraph"/>
              <w:rPr>
                <w:sz w:val="24"/>
                <w:szCs w:val="24"/>
              </w:rPr>
            </w:pPr>
          </w:p>
        </w:tc>
        <w:tc>
          <w:tcPr>
            <w:tcW w:w="2975" w:type="dxa"/>
            <w:gridSpan w:val="2"/>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rPr>
                <w:sz w:val="24"/>
                <w:szCs w:val="24"/>
              </w:rPr>
            </w:pPr>
            <w:r w:rsidRPr="00C770E7">
              <w:rPr>
                <w:sz w:val="24"/>
                <w:szCs w:val="24"/>
              </w:rPr>
              <w:t xml:space="preserve">Ауа райын бақылау. Желдің бағытын анықтау. Балабақша ауласындағы құстарға жем беруді жасату. </w:t>
            </w:r>
          </w:p>
          <w:p w:rsidR="00011E10" w:rsidRPr="00C770E7" w:rsidRDefault="00011E10" w:rsidP="00011E10">
            <w:pPr>
              <w:pStyle w:val="TableParagraph"/>
              <w:rPr>
                <w:bCs/>
                <w:sz w:val="24"/>
                <w:szCs w:val="24"/>
              </w:rPr>
            </w:pPr>
            <w:r w:rsidRPr="00C770E7">
              <w:rPr>
                <w:bCs/>
                <w:sz w:val="24"/>
                <w:szCs w:val="24"/>
              </w:rPr>
              <w:t xml:space="preserve"> (қоршаған ортамен танысу)</w:t>
            </w:r>
          </w:p>
          <w:p w:rsidR="00011E10" w:rsidRPr="00C770E7" w:rsidRDefault="00011E10" w:rsidP="00011E10">
            <w:pPr>
              <w:pStyle w:val="TableParagraph"/>
              <w:rPr>
                <w:bCs/>
                <w:sz w:val="24"/>
                <w:szCs w:val="24"/>
              </w:rPr>
            </w:pPr>
          </w:p>
          <w:p w:rsidR="00011E10" w:rsidRPr="00C770E7" w:rsidRDefault="00011E10" w:rsidP="00011E10">
            <w:pPr>
              <w:pStyle w:val="TableParagraph"/>
              <w:rPr>
                <w:sz w:val="24"/>
                <w:szCs w:val="24"/>
              </w:rPr>
            </w:pPr>
            <w:r w:rsidRPr="00C770E7">
              <w:rPr>
                <w:sz w:val="24"/>
                <w:szCs w:val="24"/>
              </w:rPr>
              <w:t xml:space="preserve">Қар бетінде таяқпен  жолдар салу. Аяқтарының іздерін бақылату. </w:t>
            </w:r>
          </w:p>
          <w:p w:rsidR="00011E10" w:rsidRPr="00C770E7" w:rsidRDefault="00011E10" w:rsidP="00011E10">
            <w:pPr>
              <w:pStyle w:val="TableParagraph"/>
              <w:rPr>
                <w:bCs/>
                <w:sz w:val="24"/>
                <w:szCs w:val="24"/>
              </w:rPr>
            </w:pPr>
            <w:r w:rsidRPr="00C770E7">
              <w:rPr>
                <w:bCs/>
                <w:sz w:val="24"/>
                <w:szCs w:val="24"/>
              </w:rPr>
              <w:t>(сурет салу)</w:t>
            </w:r>
          </w:p>
          <w:p w:rsidR="00011E10" w:rsidRPr="00C770E7" w:rsidRDefault="00011E10" w:rsidP="00011E10">
            <w:pPr>
              <w:pStyle w:val="TableParagraph"/>
              <w:rPr>
                <w:bCs/>
                <w:sz w:val="24"/>
                <w:szCs w:val="24"/>
              </w:rPr>
            </w:pPr>
          </w:p>
          <w:p w:rsidR="00011E10" w:rsidRPr="00C770E7" w:rsidRDefault="00011E10" w:rsidP="00011E10">
            <w:pPr>
              <w:pStyle w:val="TableParagraph"/>
              <w:rPr>
                <w:sz w:val="24"/>
                <w:szCs w:val="24"/>
              </w:rPr>
            </w:pPr>
            <w:r w:rsidRPr="00C770E7">
              <w:rPr>
                <w:bCs/>
                <w:sz w:val="24"/>
                <w:szCs w:val="24"/>
              </w:rPr>
              <w:t xml:space="preserve">Қимылды ойын </w:t>
            </w:r>
            <w:r w:rsidRPr="00C770E7">
              <w:rPr>
                <w:sz w:val="24"/>
                <w:szCs w:val="24"/>
              </w:rPr>
              <w:t>«Поезд»</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rPr>
                <w:bCs/>
                <w:sz w:val="24"/>
                <w:szCs w:val="24"/>
              </w:rPr>
            </w:pPr>
            <w:r w:rsidRPr="00C770E7">
              <w:rPr>
                <w:sz w:val="24"/>
                <w:szCs w:val="24"/>
              </w:rPr>
              <w:t>Қыс мезгіліне көліктер қалай дайындалады? Қозғалыс ортасын ескере отырып, көлік құралдарын танып және атай білу</w:t>
            </w:r>
            <w:r w:rsidRPr="00C770E7">
              <w:rPr>
                <w:spacing w:val="-67"/>
                <w:sz w:val="24"/>
                <w:szCs w:val="24"/>
              </w:rPr>
              <w:t xml:space="preserve">     </w:t>
            </w:r>
            <w:r w:rsidRPr="00C770E7">
              <w:rPr>
                <w:sz w:val="24"/>
                <w:szCs w:val="24"/>
              </w:rPr>
              <w:t>дағдыларын қалыптастыру.Көлік жүргізушілері ойыны</w:t>
            </w:r>
          </w:p>
          <w:p w:rsidR="00011E10" w:rsidRPr="00C770E7" w:rsidRDefault="00011E10" w:rsidP="00011E10">
            <w:pPr>
              <w:rPr>
                <w:bCs/>
                <w:sz w:val="24"/>
                <w:szCs w:val="24"/>
              </w:rPr>
            </w:pPr>
            <w:r w:rsidRPr="00C770E7">
              <w:rPr>
                <w:bCs/>
                <w:sz w:val="24"/>
                <w:szCs w:val="24"/>
              </w:rPr>
              <w:t>(қоршаған ортамен танысу)</w:t>
            </w:r>
          </w:p>
          <w:p w:rsidR="00011E10" w:rsidRPr="00C770E7" w:rsidRDefault="00011E10" w:rsidP="00011E10">
            <w:pPr>
              <w:pStyle w:val="aa"/>
              <w:rPr>
                <w:lang w:val="kk-KZ" w:eastAsia="en-US"/>
              </w:rPr>
            </w:pPr>
            <w:r w:rsidRPr="00C770E7">
              <w:rPr>
                <w:lang w:val="kk-KZ" w:eastAsia="en-US"/>
              </w:rPr>
              <w:t>Конструктордан көлік  құрастыру дағдыларын қалыптастыру</w:t>
            </w:r>
          </w:p>
          <w:p w:rsidR="00011E10" w:rsidRPr="00C770E7" w:rsidRDefault="00011E10" w:rsidP="00011E10">
            <w:pPr>
              <w:pStyle w:val="TableParagraph"/>
              <w:rPr>
                <w:bCs/>
                <w:sz w:val="24"/>
                <w:szCs w:val="24"/>
              </w:rPr>
            </w:pPr>
            <w:r w:rsidRPr="00C770E7">
              <w:rPr>
                <w:bCs/>
                <w:sz w:val="24"/>
                <w:szCs w:val="24"/>
              </w:rPr>
              <w:t xml:space="preserve"> (құрастыру)</w:t>
            </w:r>
          </w:p>
          <w:p w:rsidR="00011E10" w:rsidRPr="00C770E7" w:rsidRDefault="00011E10" w:rsidP="00011E10">
            <w:pPr>
              <w:pStyle w:val="TableParagraph"/>
              <w:ind w:left="0"/>
              <w:rPr>
                <w:bCs/>
                <w:sz w:val="24"/>
                <w:szCs w:val="24"/>
              </w:rPr>
            </w:pPr>
            <w:r w:rsidRPr="00C770E7">
              <w:rPr>
                <w:bCs/>
                <w:sz w:val="24"/>
                <w:szCs w:val="24"/>
              </w:rPr>
              <w:t xml:space="preserve">Қимылды ойын </w:t>
            </w:r>
          </w:p>
          <w:p w:rsidR="00011E10" w:rsidRPr="00C770E7" w:rsidRDefault="00011E10" w:rsidP="00011E10">
            <w:pPr>
              <w:pStyle w:val="TableParagraph"/>
              <w:rPr>
                <w:sz w:val="24"/>
                <w:szCs w:val="24"/>
              </w:rPr>
            </w:pPr>
            <w:r w:rsidRPr="00C770E7">
              <w:rPr>
                <w:sz w:val="24"/>
                <w:szCs w:val="24"/>
              </w:rPr>
              <w:t>«Жалауға қарай жүгір»</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rPr>
                <w:sz w:val="24"/>
                <w:szCs w:val="24"/>
              </w:rPr>
            </w:pPr>
            <w:r w:rsidRPr="00C770E7">
              <w:rPr>
                <w:sz w:val="24"/>
                <w:szCs w:val="24"/>
              </w:rPr>
              <w:t>Далада не бар? Қоршаған</w:t>
            </w:r>
            <w:r w:rsidRPr="00C770E7">
              <w:rPr>
                <w:spacing w:val="1"/>
                <w:sz w:val="24"/>
                <w:szCs w:val="24"/>
              </w:rPr>
              <w:t xml:space="preserve"> </w:t>
            </w:r>
            <w:r w:rsidRPr="00C770E7">
              <w:rPr>
                <w:sz w:val="24"/>
                <w:szCs w:val="24"/>
              </w:rPr>
              <w:t>орта</w:t>
            </w:r>
            <w:r w:rsidRPr="00C770E7">
              <w:rPr>
                <w:spacing w:val="1"/>
                <w:sz w:val="24"/>
                <w:szCs w:val="24"/>
              </w:rPr>
              <w:t xml:space="preserve"> </w:t>
            </w:r>
            <w:r w:rsidRPr="00C770E7">
              <w:rPr>
                <w:sz w:val="24"/>
                <w:szCs w:val="24"/>
              </w:rPr>
              <w:t>заттары,</w:t>
            </w:r>
            <w:r w:rsidRPr="00C770E7">
              <w:rPr>
                <w:spacing w:val="1"/>
                <w:sz w:val="24"/>
                <w:szCs w:val="24"/>
              </w:rPr>
              <w:t xml:space="preserve"> </w:t>
            </w:r>
            <w:r w:rsidRPr="00C770E7">
              <w:rPr>
                <w:sz w:val="24"/>
                <w:szCs w:val="24"/>
              </w:rPr>
              <w:t>олардың</w:t>
            </w:r>
            <w:r w:rsidRPr="00C770E7">
              <w:rPr>
                <w:spacing w:val="1"/>
                <w:sz w:val="24"/>
                <w:szCs w:val="24"/>
              </w:rPr>
              <w:t xml:space="preserve"> </w:t>
            </w:r>
            <w:r w:rsidRPr="00C770E7">
              <w:rPr>
                <w:sz w:val="24"/>
                <w:szCs w:val="24"/>
              </w:rPr>
              <w:t>қасиеттері</w:t>
            </w:r>
            <w:r w:rsidRPr="00C770E7">
              <w:rPr>
                <w:spacing w:val="1"/>
                <w:sz w:val="24"/>
                <w:szCs w:val="24"/>
              </w:rPr>
              <w:t xml:space="preserve"> </w:t>
            </w:r>
            <w:r w:rsidRPr="00C770E7">
              <w:rPr>
                <w:sz w:val="24"/>
                <w:szCs w:val="24"/>
              </w:rPr>
              <w:t>және</w:t>
            </w:r>
            <w:r w:rsidRPr="00C770E7">
              <w:rPr>
                <w:spacing w:val="1"/>
                <w:sz w:val="24"/>
                <w:szCs w:val="24"/>
              </w:rPr>
              <w:t xml:space="preserve"> </w:t>
            </w:r>
            <w:r w:rsidRPr="00C770E7">
              <w:rPr>
                <w:sz w:val="24"/>
                <w:szCs w:val="24"/>
              </w:rPr>
              <w:t>қолданылуы</w:t>
            </w:r>
            <w:r w:rsidRPr="00C770E7">
              <w:rPr>
                <w:spacing w:val="1"/>
                <w:sz w:val="24"/>
                <w:szCs w:val="24"/>
              </w:rPr>
              <w:t xml:space="preserve"> </w:t>
            </w:r>
            <w:r w:rsidRPr="00C770E7">
              <w:rPr>
                <w:sz w:val="24"/>
                <w:szCs w:val="24"/>
              </w:rPr>
              <w:t>туралы</w:t>
            </w:r>
            <w:r w:rsidRPr="00C770E7">
              <w:rPr>
                <w:spacing w:val="-67"/>
                <w:sz w:val="24"/>
                <w:szCs w:val="24"/>
              </w:rPr>
              <w:t xml:space="preserve"> </w:t>
            </w:r>
            <w:r w:rsidRPr="00C770E7">
              <w:rPr>
                <w:sz w:val="24"/>
                <w:szCs w:val="24"/>
              </w:rPr>
              <w:t>түсініктерін</w:t>
            </w:r>
            <w:r w:rsidRPr="00C770E7">
              <w:rPr>
                <w:spacing w:val="1"/>
                <w:sz w:val="24"/>
                <w:szCs w:val="24"/>
              </w:rPr>
              <w:t xml:space="preserve"> </w:t>
            </w:r>
            <w:r w:rsidRPr="00C770E7">
              <w:rPr>
                <w:sz w:val="24"/>
                <w:szCs w:val="24"/>
              </w:rPr>
              <w:t>кеңейту.</w:t>
            </w:r>
          </w:p>
          <w:p w:rsidR="00011E10" w:rsidRPr="00C770E7" w:rsidRDefault="00011E10" w:rsidP="00011E10">
            <w:pPr>
              <w:rPr>
                <w:bCs/>
                <w:sz w:val="24"/>
                <w:szCs w:val="24"/>
              </w:rPr>
            </w:pPr>
            <w:r w:rsidRPr="00C770E7">
              <w:rPr>
                <w:sz w:val="24"/>
                <w:szCs w:val="24"/>
              </w:rPr>
              <w:t>(</w:t>
            </w:r>
            <w:r w:rsidRPr="00C770E7">
              <w:rPr>
                <w:bCs/>
                <w:sz w:val="24"/>
                <w:szCs w:val="24"/>
              </w:rPr>
              <w:t>қоршаған ортамен танысу)</w:t>
            </w:r>
          </w:p>
          <w:p w:rsidR="00011E10" w:rsidRPr="00C770E7" w:rsidRDefault="00011E10" w:rsidP="00011E10">
            <w:pPr>
              <w:rPr>
                <w:sz w:val="24"/>
                <w:szCs w:val="24"/>
              </w:rPr>
            </w:pPr>
          </w:p>
          <w:p w:rsidR="00011E10" w:rsidRPr="00C770E7" w:rsidRDefault="00011E10" w:rsidP="00011E10">
            <w:pPr>
              <w:rPr>
                <w:sz w:val="24"/>
                <w:szCs w:val="24"/>
              </w:rPr>
            </w:pPr>
            <w:r w:rsidRPr="00C770E7">
              <w:rPr>
                <w:sz w:val="24"/>
                <w:szCs w:val="24"/>
              </w:rPr>
              <w:t>Табиғи заттардан (қардан) әр түрлі құрылымдар құрастырту</w:t>
            </w:r>
          </w:p>
          <w:p w:rsidR="00011E10" w:rsidRPr="00C770E7" w:rsidRDefault="00011E10" w:rsidP="00011E10">
            <w:pPr>
              <w:rPr>
                <w:bCs/>
                <w:sz w:val="24"/>
                <w:szCs w:val="24"/>
              </w:rPr>
            </w:pPr>
            <w:r w:rsidRPr="00C770E7">
              <w:rPr>
                <w:bCs/>
                <w:sz w:val="24"/>
                <w:szCs w:val="24"/>
              </w:rPr>
              <w:t>(құрастыру)</w:t>
            </w:r>
          </w:p>
          <w:p w:rsidR="00011E10" w:rsidRPr="00C770E7" w:rsidRDefault="00011E10" w:rsidP="00011E10">
            <w:pPr>
              <w:rPr>
                <w:bCs/>
                <w:sz w:val="24"/>
                <w:szCs w:val="24"/>
              </w:rPr>
            </w:pPr>
          </w:p>
          <w:p w:rsidR="00011E10" w:rsidRPr="00C770E7" w:rsidRDefault="00011E10" w:rsidP="00011E10">
            <w:pPr>
              <w:rPr>
                <w:bCs/>
                <w:sz w:val="24"/>
                <w:szCs w:val="24"/>
              </w:rPr>
            </w:pPr>
          </w:p>
          <w:p w:rsidR="00011E10" w:rsidRPr="00C770E7" w:rsidRDefault="00011E10" w:rsidP="00011E10">
            <w:pPr>
              <w:pStyle w:val="TableParagraph"/>
              <w:rPr>
                <w:bCs/>
                <w:sz w:val="24"/>
                <w:szCs w:val="24"/>
              </w:rPr>
            </w:pPr>
            <w:r w:rsidRPr="00C770E7">
              <w:rPr>
                <w:bCs/>
                <w:sz w:val="24"/>
                <w:szCs w:val="24"/>
              </w:rPr>
              <w:t xml:space="preserve">Қимылды ойын </w:t>
            </w:r>
          </w:p>
          <w:p w:rsidR="00011E10" w:rsidRPr="00C770E7" w:rsidRDefault="00011E10" w:rsidP="00011E10">
            <w:pPr>
              <w:rPr>
                <w:sz w:val="24"/>
                <w:szCs w:val="24"/>
              </w:rPr>
            </w:pPr>
            <w:r w:rsidRPr="00C770E7">
              <w:rPr>
                <w:sz w:val="24"/>
                <w:szCs w:val="24"/>
              </w:rPr>
              <w:t>«Өз түсіңді тап»</w:t>
            </w:r>
          </w:p>
          <w:p w:rsidR="00011E10" w:rsidRPr="00C770E7" w:rsidRDefault="00011E10" w:rsidP="00011E10">
            <w:pPr>
              <w:ind w:left="1418"/>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rPr>
                <w:sz w:val="24"/>
                <w:szCs w:val="24"/>
              </w:rPr>
            </w:pPr>
            <w:r w:rsidRPr="00C770E7">
              <w:rPr>
                <w:sz w:val="24"/>
                <w:szCs w:val="24"/>
              </w:rPr>
              <w:t xml:space="preserve">Кітаптан балалардың сұранысы бойынша кітап оқып беру. </w:t>
            </w:r>
          </w:p>
          <w:p w:rsidR="00011E10" w:rsidRPr="00C770E7" w:rsidRDefault="00011E10" w:rsidP="00011E10">
            <w:pPr>
              <w:rPr>
                <w:bCs/>
                <w:sz w:val="24"/>
                <w:szCs w:val="24"/>
              </w:rPr>
            </w:pPr>
            <w:r w:rsidRPr="00C770E7">
              <w:rPr>
                <w:bCs/>
                <w:sz w:val="24"/>
                <w:szCs w:val="24"/>
              </w:rPr>
              <w:t>(көркем әдебиет)</w:t>
            </w:r>
          </w:p>
          <w:p w:rsidR="00011E10" w:rsidRPr="00C770E7" w:rsidRDefault="00011E10" w:rsidP="00011E10">
            <w:pPr>
              <w:rPr>
                <w:bCs/>
                <w:sz w:val="24"/>
                <w:szCs w:val="24"/>
              </w:rPr>
            </w:pPr>
          </w:p>
          <w:p w:rsidR="00011E10" w:rsidRPr="00C770E7" w:rsidRDefault="00011E10" w:rsidP="00011E10">
            <w:pPr>
              <w:rPr>
                <w:sz w:val="24"/>
                <w:szCs w:val="24"/>
              </w:rPr>
            </w:pPr>
            <w:r w:rsidRPr="00C770E7">
              <w:rPr>
                <w:sz w:val="24"/>
                <w:szCs w:val="24"/>
              </w:rPr>
              <w:t>Ауладағы ағаштарды санау, бақылау, салыстыру, қарларын түсіркізу</w:t>
            </w:r>
          </w:p>
          <w:p w:rsidR="00011E10" w:rsidRPr="00C770E7" w:rsidRDefault="00011E10" w:rsidP="00011E10">
            <w:pPr>
              <w:rPr>
                <w:bCs/>
                <w:sz w:val="24"/>
                <w:szCs w:val="24"/>
              </w:rPr>
            </w:pPr>
            <w:r w:rsidRPr="00C770E7">
              <w:rPr>
                <w:bCs/>
                <w:sz w:val="24"/>
                <w:szCs w:val="24"/>
              </w:rPr>
              <w:t>(математика негіздері, қоршаған ортамен танысу)</w:t>
            </w:r>
          </w:p>
          <w:p w:rsidR="00011E10" w:rsidRPr="00C770E7" w:rsidRDefault="00011E10" w:rsidP="00011E10">
            <w:pPr>
              <w:rPr>
                <w:bCs/>
                <w:sz w:val="24"/>
                <w:szCs w:val="24"/>
              </w:rPr>
            </w:pPr>
          </w:p>
          <w:p w:rsidR="00011E10" w:rsidRPr="00C770E7" w:rsidRDefault="00011E10" w:rsidP="00011E10">
            <w:pPr>
              <w:pStyle w:val="TableParagraph"/>
              <w:rPr>
                <w:bCs/>
                <w:sz w:val="24"/>
                <w:szCs w:val="24"/>
              </w:rPr>
            </w:pPr>
            <w:r w:rsidRPr="00C770E7">
              <w:rPr>
                <w:bCs/>
                <w:sz w:val="24"/>
                <w:szCs w:val="24"/>
              </w:rPr>
              <w:t xml:space="preserve">Қимылды ойын </w:t>
            </w:r>
            <w:r w:rsidRPr="00C770E7">
              <w:rPr>
                <w:sz w:val="24"/>
                <w:szCs w:val="24"/>
              </w:rPr>
              <w:t>«Трамвай»</w:t>
            </w:r>
          </w:p>
          <w:p w:rsidR="00011E10" w:rsidRPr="00C770E7" w:rsidRDefault="00011E10" w:rsidP="00011E10">
            <w:pPr>
              <w:ind w:left="1418"/>
              <w:jc w:val="center"/>
              <w:rPr>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ind w:left="1418"/>
              <w:jc w:val="center"/>
              <w:rPr>
                <w:bCs/>
                <w:sz w:val="24"/>
                <w:szCs w:val="24"/>
              </w:rPr>
            </w:pPr>
          </w:p>
        </w:tc>
      </w:tr>
      <w:tr w:rsidR="00011E10" w:rsidRPr="00C770E7" w:rsidTr="00B80B6E">
        <w:trPr>
          <w:trHeight w:val="439"/>
        </w:trPr>
        <w:tc>
          <w:tcPr>
            <w:tcW w:w="2552" w:type="dxa"/>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aa"/>
              <w:rPr>
                <w:bCs/>
                <w:lang w:eastAsia="en-US"/>
              </w:rPr>
            </w:pPr>
            <w:r w:rsidRPr="00C770E7">
              <w:rPr>
                <w:bCs/>
                <w:lang w:eastAsia="en-US"/>
              </w:rPr>
              <w:t>Серуеннен</w:t>
            </w:r>
            <w:r w:rsidRPr="00C770E7">
              <w:rPr>
                <w:bCs/>
                <w:spacing w:val="-2"/>
                <w:lang w:eastAsia="en-US"/>
              </w:rPr>
              <w:t xml:space="preserve"> </w:t>
            </w:r>
            <w:r w:rsidRPr="00C770E7">
              <w:rPr>
                <w:bCs/>
                <w:lang w:eastAsia="en-US"/>
              </w:rPr>
              <w:t>оралу</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rPr>
                <w:sz w:val="24"/>
                <w:szCs w:val="24"/>
              </w:rPr>
            </w:pPr>
          </w:p>
        </w:tc>
        <w:tc>
          <w:tcPr>
            <w:tcW w:w="12472" w:type="dxa"/>
            <w:gridSpan w:val="6"/>
            <w:tcBorders>
              <w:top w:val="single" w:sz="4" w:space="0" w:color="000000"/>
              <w:left w:val="single" w:sz="4" w:space="0" w:color="000000"/>
              <w:bottom w:val="single" w:sz="4" w:space="0" w:color="000000"/>
              <w:right w:val="single" w:sz="4" w:space="0" w:color="000000"/>
            </w:tcBorders>
          </w:tcPr>
          <w:p w:rsidR="00366CCE" w:rsidRDefault="00011E10" w:rsidP="00011E10">
            <w:pPr>
              <w:rPr>
                <w:sz w:val="24"/>
                <w:szCs w:val="24"/>
              </w:rPr>
            </w:pPr>
            <w:r w:rsidRPr="00C770E7">
              <w:rPr>
                <w:sz w:val="24"/>
                <w:szCs w:val="24"/>
              </w:rPr>
              <w:t xml:space="preserve">Топқа оралу кезінде жылдам қатарға тұруды дағдыландыру.  Асықпай бір-бірін  итермей жүруді үйрету. </w:t>
            </w:r>
          </w:p>
          <w:p w:rsidR="00011E10" w:rsidRPr="00C770E7" w:rsidRDefault="00011E10" w:rsidP="00011E10">
            <w:pPr>
              <w:rPr>
                <w:sz w:val="24"/>
                <w:szCs w:val="24"/>
              </w:rPr>
            </w:pPr>
            <w:r w:rsidRPr="00C770E7">
              <w:rPr>
                <w:sz w:val="24"/>
                <w:szCs w:val="24"/>
              </w:rPr>
              <w:t xml:space="preserve">Топта киетін аяқ киімдерін өз бетінше ауыстырып, киюін қалыптастыру. Жұмбақтар шешу,  өлеңдер, әндер </w:t>
            </w:r>
            <w:r w:rsidRPr="00C770E7">
              <w:rPr>
                <w:sz w:val="24"/>
                <w:szCs w:val="24"/>
              </w:rPr>
              <w:lastRenderedPageBreak/>
              <w:t xml:space="preserve">жаңылтпаштар, санамақтар  және т.б. жаттау </w:t>
            </w:r>
            <w:r w:rsidRPr="00C770E7">
              <w:rPr>
                <w:bCs/>
                <w:sz w:val="24"/>
                <w:szCs w:val="24"/>
              </w:rPr>
              <w:t>(көркем әрекет, дербес ойын әрекеті).</w:t>
            </w:r>
          </w:p>
        </w:tc>
      </w:tr>
      <w:tr w:rsidR="00011E10" w:rsidRPr="00C770E7" w:rsidTr="00B80B6E">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aa"/>
              <w:rPr>
                <w:bCs/>
                <w:lang w:eastAsia="en-US"/>
              </w:rPr>
            </w:pPr>
            <w:r w:rsidRPr="00C770E7">
              <w:rPr>
                <w:bCs/>
                <w:lang w:eastAsia="en-US"/>
              </w:rPr>
              <w:lastRenderedPageBreak/>
              <w:t>Түскі</w:t>
            </w:r>
            <w:r w:rsidRPr="00C770E7">
              <w:rPr>
                <w:bCs/>
                <w:spacing w:val="-1"/>
                <w:lang w:eastAsia="en-US"/>
              </w:rPr>
              <w:t xml:space="preserve"> </w:t>
            </w:r>
            <w:r w:rsidRPr="00C770E7">
              <w:rPr>
                <w:bCs/>
                <w:lang w:eastAsia="en-US"/>
              </w:rPr>
              <w:t>ас</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TableParagraph"/>
              <w:rPr>
                <w:sz w:val="24"/>
                <w:szCs w:val="24"/>
                <w:lang w:val="ru-RU"/>
              </w:rPr>
            </w:pPr>
          </w:p>
        </w:tc>
        <w:tc>
          <w:tcPr>
            <w:tcW w:w="12472" w:type="dxa"/>
            <w:gridSpan w:val="6"/>
            <w:tcBorders>
              <w:top w:val="single" w:sz="4" w:space="0" w:color="000000"/>
              <w:left w:val="single" w:sz="4" w:space="0" w:color="000000"/>
              <w:bottom w:val="single" w:sz="4" w:space="0" w:color="000000"/>
              <w:right w:val="single" w:sz="4" w:space="0" w:color="000000"/>
            </w:tcBorders>
          </w:tcPr>
          <w:p w:rsidR="00366CCE" w:rsidRDefault="00011E10" w:rsidP="00011E10">
            <w:pPr>
              <w:pStyle w:val="TableParagraph"/>
              <w:rPr>
                <w:sz w:val="24"/>
                <w:szCs w:val="24"/>
                <w:lang w:val="ru-RU"/>
              </w:rPr>
            </w:pPr>
            <w:r w:rsidRPr="00C770E7">
              <w:rPr>
                <w:sz w:val="24"/>
                <w:szCs w:val="24"/>
                <w:lang w:val="ru-RU"/>
              </w:rPr>
              <w:t xml:space="preserve">Түскі  ас алдында гигеналық шараларды  орындау </w:t>
            </w:r>
            <w:r w:rsidRPr="00C770E7">
              <w:rPr>
                <w:sz w:val="24"/>
                <w:szCs w:val="24"/>
              </w:rPr>
              <w:t xml:space="preserve">: </w:t>
            </w:r>
            <w:r w:rsidRPr="00C770E7">
              <w:rPr>
                <w:sz w:val="24"/>
                <w:szCs w:val="24"/>
                <w:lang w:val="ru-RU"/>
              </w:rPr>
              <w:t xml:space="preserve">қолды дұрыс жуу, өз орамалының орнын білу,  қолды </w:t>
            </w:r>
          </w:p>
          <w:p w:rsidR="00011E10" w:rsidRPr="00C770E7" w:rsidRDefault="00011E10" w:rsidP="00011E10">
            <w:pPr>
              <w:pStyle w:val="TableParagraph"/>
              <w:rPr>
                <w:sz w:val="24"/>
                <w:szCs w:val="24"/>
                <w:lang w:val="ru-RU"/>
              </w:rPr>
            </w:pPr>
            <w:r w:rsidRPr="00C770E7">
              <w:rPr>
                <w:sz w:val="24"/>
                <w:szCs w:val="24"/>
                <w:lang w:val="ru-RU"/>
              </w:rPr>
              <w:t>дұрыс сүрту, орамалды ілу көркем сөз қолдану, мысалы «Сылдырлайды мөлдір су, мөлдір суға қолыңды жу»</w:t>
            </w:r>
          </w:p>
          <w:p w:rsidR="00011E10" w:rsidRPr="00C770E7" w:rsidRDefault="00011E10" w:rsidP="00011E10">
            <w:pPr>
              <w:pStyle w:val="TableParagraph"/>
              <w:rPr>
                <w:sz w:val="24"/>
                <w:szCs w:val="24"/>
                <w:lang w:val="ru-RU"/>
              </w:rPr>
            </w:pPr>
            <w:r w:rsidRPr="00C770E7">
              <w:rPr>
                <w:sz w:val="24"/>
                <w:szCs w:val="24"/>
                <w:lang w:val="ru-RU"/>
              </w:rPr>
              <w:t>Кезекшілердің жұмысы ( асхана құралдарын, майлықтарды үстелге қою)</w:t>
            </w:r>
          </w:p>
          <w:p w:rsidR="00011E10" w:rsidRPr="00C770E7" w:rsidRDefault="00011E10" w:rsidP="00011E10">
            <w:pPr>
              <w:pStyle w:val="TableParagraph"/>
              <w:rPr>
                <w:sz w:val="24"/>
                <w:szCs w:val="24"/>
                <w:lang w:val="ru-RU"/>
              </w:rPr>
            </w:pPr>
            <w:r w:rsidRPr="00C770E7">
              <w:rPr>
                <w:sz w:val="24"/>
                <w:szCs w:val="24"/>
                <w:lang w:val="ru-RU"/>
              </w:rPr>
              <w:t>Тамақтану (өз орнын білу,  дұрыс отыру, асхана құралдарын дұрыс ұстай білу,  ұқыпты тамақтану ,  сөйлеспеу,   алғыс айту) (</w:t>
            </w:r>
            <w:r w:rsidRPr="00C770E7">
              <w:rPr>
                <w:bCs/>
                <w:sz w:val="24"/>
                <w:szCs w:val="24"/>
                <w:lang w:val="ru-RU"/>
              </w:rPr>
              <w:t>мәдени-гигеналық дағдылар, өзіне-өзі қызмет ету, еңбек әрекеті)</w:t>
            </w:r>
          </w:p>
          <w:p w:rsidR="00011E10" w:rsidRPr="00C770E7" w:rsidRDefault="00011E10" w:rsidP="00011E10">
            <w:pPr>
              <w:rPr>
                <w:sz w:val="24"/>
                <w:szCs w:val="24"/>
              </w:rPr>
            </w:pPr>
            <w:r w:rsidRPr="00C770E7">
              <w:rPr>
                <w:sz w:val="24"/>
                <w:szCs w:val="24"/>
              </w:rPr>
              <w:t xml:space="preserve">Ереже айту. </w:t>
            </w:r>
            <w:r w:rsidRPr="00C770E7">
              <w:rPr>
                <w:bCs/>
                <w:sz w:val="24"/>
                <w:szCs w:val="24"/>
              </w:rPr>
              <w:t>(сөйлеуді дамыту)</w:t>
            </w:r>
          </w:p>
          <w:p w:rsidR="00011E10" w:rsidRPr="00C770E7" w:rsidRDefault="00011E10" w:rsidP="00011E10">
            <w:pPr>
              <w:pStyle w:val="TableParagraph"/>
              <w:rPr>
                <w:sz w:val="24"/>
                <w:szCs w:val="24"/>
              </w:rPr>
            </w:pPr>
          </w:p>
        </w:tc>
      </w:tr>
      <w:tr w:rsidR="00011E10" w:rsidRPr="00C770E7" w:rsidTr="00B80B6E">
        <w:trPr>
          <w:trHeight w:val="281"/>
        </w:trPr>
        <w:tc>
          <w:tcPr>
            <w:tcW w:w="2552" w:type="dxa"/>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aa"/>
              <w:rPr>
                <w:bCs/>
                <w:lang w:eastAsia="en-US"/>
              </w:rPr>
            </w:pPr>
            <w:r w:rsidRPr="00C770E7">
              <w:rPr>
                <w:bCs/>
                <w:lang w:eastAsia="en-US"/>
              </w:rPr>
              <w:t>Күндізгі</w:t>
            </w:r>
            <w:r w:rsidRPr="00C770E7">
              <w:rPr>
                <w:bCs/>
                <w:spacing w:val="-3"/>
                <w:lang w:eastAsia="en-US"/>
              </w:rPr>
              <w:t xml:space="preserve"> </w:t>
            </w:r>
            <w:r w:rsidRPr="00C770E7">
              <w:rPr>
                <w:bCs/>
                <w:lang w:eastAsia="en-US"/>
              </w:rPr>
              <w:t>ұйқы</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rPr>
                <w:sz w:val="24"/>
                <w:szCs w:val="24"/>
                <w:lang w:val="ru-RU"/>
              </w:rPr>
            </w:pPr>
          </w:p>
        </w:tc>
        <w:tc>
          <w:tcPr>
            <w:tcW w:w="12472" w:type="dxa"/>
            <w:gridSpan w:val="6"/>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rPr>
                <w:sz w:val="24"/>
                <w:szCs w:val="24"/>
              </w:rPr>
            </w:pPr>
            <w:r w:rsidRPr="00C770E7">
              <w:rPr>
                <w:sz w:val="24"/>
                <w:szCs w:val="24"/>
                <w:lang w:val="ru-RU"/>
              </w:rPr>
              <w:t xml:space="preserve"> </w:t>
            </w:r>
            <w:r w:rsidRPr="00C770E7">
              <w:rPr>
                <w:sz w:val="24"/>
                <w:szCs w:val="24"/>
              </w:rPr>
              <w:t>Тамақтан соң ауыздарын сумен шаюды қалыптастыру.</w:t>
            </w:r>
          </w:p>
          <w:p w:rsidR="00366CCE" w:rsidRDefault="00011E10" w:rsidP="00011E10">
            <w:pPr>
              <w:ind w:left="137"/>
              <w:rPr>
                <w:sz w:val="24"/>
                <w:szCs w:val="24"/>
              </w:rPr>
            </w:pPr>
            <w:r w:rsidRPr="00C770E7">
              <w:rPr>
                <w:sz w:val="24"/>
                <w:szCs w:val="24"/>
              </w:rPr>
              <w:t>Киім түймелерін, сырмаларын өздігінше ағыту. Киімдерін ұқыпты орындыққа іліп (немесе арнайы сөреге)</w:t>
            </w:r>
          </w:p>
          <w:p w:rsidR="00366CCE" w:rsidRDefault="00011E10" w:rsidP="00011E10">
            <w:pPr>
              <w:ind w:left="137"/>
              <w:rPr>
                <w:bCs/>
                <w:sz w:val="24"/>
                <w:szCs w:val="24"/>
              </w:rPr>
            </w:pPr>
            <w:r w:rsidRPr="00C770E7">
              <w:rPr>
                <w:sz w:val="24"/>
                <w:szCs w:val="24"/>
              </w:rPr>
              <w:t xml:space="preserve"> қоюды үйрету. Өз төсек орнын тауып жатуды үйрету. (</w:t>
            </w:r>
            <w:r w:rsidRPr="00C770E7">
              <w:rPr>
                <w:bCs/>
                <w:sz w:val="24"/>
                <w:szCs w:val="24"/>
              </w:rPr>
              <w:t xml:space="preserve">өзіне-өзі қызмет ету дағдылары, ірі және ұсақ </w:t>
            </w:r>
          </w:p>
          <w:p w:rsidR="00011E10" w:rsidRPr="00C770E7" w:rsidRDefault="00011E10" w:rsidP="00011E10">
            <w:pPr>
              <w:ind w:left="137"/>
              <w:rPr>
                <w:sz w:val="24"/>
                <w:szCs w:val="24"/>
              </w:rPr>
            </w:pPr>
            <w:r w:rsidRPr="00C770E7">
              <w:rPr>
                <w:bCs/>
                <w:sz w:val="24"/>
                <w:szCs w:val="24"/>
              </w:rPr>
              <w:t>моториканы дамыту)</w:t>
            </w:r>
          </w:p>
          <w:p w:rsidR="00366CCE" w:rsidRDefault="00011E10" w:rsidP="00011E10">
            <w:pPr>
              <w:ind w:left="137"/>
              <w:rPr>
                <w:sz w:val="24"/>
                <w:szCs w:val="24"/>
              </w:rPr>
            </w:pPr>
            <w:r w:rsidRPr="00C770E7">
              <w:rPr>
                <w:sz w:val="24"/>
                <w:szCs w:val="24"/>
              </w:rPr>
              <w:t xml:space="preserve">Балалардың  тыныш ұйықтауы үшін жайы баяу музыка тыңдау. Электронды кітаптан ертегі қойып беру </w:t>
            </w:r>
          </w:p>
          <w:p w:rsidR="00011E10" w:rsidRPr="00C770E7" w:rsidRDefault="00011E10" w:rsidP="00011E10">
            <w:pPr>
              <w:ind w:left="137"/>
              <w:rPr>
                <w:sz w:val="24"/>
                <w:szCs w:val="24"/>
              </w:rPr>
            </w:pPr>
            <w:r w:rsidRPr="00C770E7">
              <w:rPr>
                <w:bCs/>
                <w:sz w:val="24"/>
                <w:szCs w:val="24"/>
              </w:rPr>
              <w:t>(көркем әрекет)</w:t>
            </w:r>
          </w:p>
          <w:p w:rsidR="00011E10" w:rsidRPr="00C770E7" w:rsidRDefault="00011E10" w:rsidP="00011E10">
            <w:pPr>
              <w:pStyle w:val="TableParagraph"/>
              <w:rPr>
                <w:sz w:val="24"/>
                <w:szCs w:val="24"/>
              </w:rPr>
            </w:pPr>
          </w:p>
        </w:tc>
      </w:tr>
      <w:tr w:rsidR="00011E10" w:rsidRPr="00C770E7" w:rsidTr="00B80B6E">
        <w:trPr>
          <w:trHeight w:val="829"/>
        </w:trPr>
        <w:tc>
          <w:tcPr>
            <w:tcW w:w="2552" w:type="dxa"/>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aa"/>
              <w:rPr>
                <w:bCs/>
                <w:lang w:val="kk-KZ" w:eastAsia="en-US"/>
              </w:rPr>
            </w:pPr>
            <w:r w:rsidRPr="00C770E7">
              <w:rPr>
                <w:bCs/>
                <w:lang w:val="kk-KZ" w:eastAsia="en-US"/>
              </w:rPr>
              <w:t>Біртіндеп ұйқыдан</w:t>
            </w:r>
            <w:r w:rsidRPr="00C770E7">
              <w:rPr>
                <w:bCs/>
                <w:spacing w:val="-57"/>
                <w:lang w:val="kk-KZ" w:eastAsia="en-US"/>
              </w:rPr>
              <w:t xml:space="preserve"> </w:t>
            </w:r>
            <w:r w:rsidRPr="00C770E7">
              <w:rPr>
                <w:bCs/>
                <w:lang w:val="kk-KZ" w:eastAsia="en-US"/>
              </w:rPr>
              <w:t>ояту,</w:t>
            </w:r>
          </w:p>
          <w:p w:rsidR="00011E10" w:rsidRPr="00C770E7" w:rsidRDefault="00011E10" w:rsidP="00011E10">
            <w:pPr>
              <w:pStyle w:val="aa"/>
              <w:rPr>
                <w:bCs/>
                <w:lang w:val="kk-KZ" w:eastAsia="en-US"/>
              </w:rPr>
            </w:pPr>
            <w:r w:rsidRPr="00C770E7">
              <w:rPr>
                <w:bCs/>
                <w:lang w:val="kk-KZ" w:eastAsia="en-US"/>
              </w:rPr>
              <w:t>сауықтыру</w:t>
            </w:r>
            <w:r w:rsidRPr="00C770E7">
              <w:rPr>
                <w:bCs/>
                <w:spacing w:val="-5"/>
                <w:lang w:val="kk-KZ" w:eastAsia="en-US"/>
              </w:rPr>
              <w:t xml:space="preserve"> </w:t>
            </w:r>
            <w:r w:rsidRPr="00C770E7">
              <w:rPr>
                <w:bCs/>
                <w:lang w:val="kk-KZ" w:eastAsia="en-US"/>
              </w:rPr>
              <w:t>шаралары</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ind w:left="137"/>
              <w:rPr>
                <w:sz w:val="24"/>
                <w:szCs w:val="24"/>
              </w:rPr>
            </w:pPr>
          </w:p>
        </w:tc>
        <w:tc>
          <w:tcPr>
            <w:tcW w:w="12472" w:type="dxa"/>
            <w:gridSpan w:val="6"/>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ind w:left="137"/>
              <w:rPr>
                <w:sz w:val="24"/>
                <w:szCs w:val="24"/>
              </w:rPr>
            </w:pPr>
            <w:r w:rsidRPr="00C770E7">
              <w:rPr>
                <w:sz w:val="24"/>
                <w:szCs w:val="24"/>
              </w:rPr>
              <w:t>Өз орындарында отырып керілу, тыныстау  жаттығуларын жасату.  Ригалық әдіс  бойынша сауықтыру.</w:t>
            </w:r>
          </w:p>
          <w:p w:rsidR="00011E10" w:rsidRPr="00C770E7" w:rsidRDefault="00011E10" w:rsidP="00011E10">
            <w:pPr>
              <w:ind w:left="137"/>
              <w:rPr>
                <w:sz w:val="24"/>
                <w:szCs w:val="24"/>
              </w:rPr>
            </w:pPr>
            <w:r w:rsidRPr="00C770E7">
              <w:rPr>
                <w:sz w:val="24"/>
                <w:szCs w:val="24"/>
              </w:rPr>
              <w:t>(дене жаттығулар мен белсенділігі)</w:t>
            </w:r>
          </w:p>
          <w:p w:rsidR="00366CCE" w:rsidRDefault="00011E10" w:rsidP="00011E10">
            <w:pPr>
              <w:ind w:left="137"/>
              <w:rPr>
                <w:sz w:val="24"/>
                <w:szCs w:val="24"/>
              </w:rPr>
            </w:pPr>
            <w:r w:rsidRPr="00C770E7">
              <w:rPr>
                <w:sz w:val="24"/>
                <w:szCs w:val="24"/>
              </w:rPr>
              <w:t xml:space="preserve">Киімдерін реттілікпен өздігінен киіну. Түймелерін қадау, сырмаларын сыру, аяқ киімдерін дұрыс киюді </w:t>
            </w:r>
          </w:p>
          <w:p w:rsidR="00366CCE" w:rsidRDefault="00011E10" w:rsidP="00011E10">
            <w:pPr>
              <w:ind w:left="137"/>
              <w:rPr>
                <w:bCs/>
                <w:sz w:val="24"/>
                <w:szCs w:val="24"/>
              </w:rPr>
            </w:pPr>
            <w:r w:rsidRPr="00C770E7">
              <w:rPr>
                <w:sz w:val="24"/>
                <w:szCs w:val="24"/>
              </w:rPr>
              <w:t>үйрету. Қыз балалардың шаштарын тарауға үйрету. (</w:t>
            </w:r>
            <w:r w:rsidRPr="00C770E7">
              <w:rPr>
                <w:bCs/>
                <w:sz w:val="24"/>
                <w:szCs w:val="24"/>
              </w:rPr>
              <w:t xml:space="preserve">өзіне-өзі қызмет ету дағдылары, ірі және ұсақ </w:t>
            </w:r>
          </w:p>
          <w:p w:rsidR="00011E10" w:rsidRPr="00C770E7" w:rsidRDefault="00011E10" w:rsidP="00011E10">
            <w:pPr>
              <w:ind w:left="137"/>
              <w:rPr>
                <w:sz w:val="24"/>
                <w:szCs w:val="24"/>
              </w:rPr>
            </w:pPr>
            <w:r w:rsidRPr="00C770E7">
              <w:rPr>
                <w:bCs/>
                <w:sz w:val="24"/>
                <w:szCs w:val="24"/>
              </w:rPr>
              <w:t>моториканы дамыту)</w:t>
            </w:r>
          </w:p>
          <w:p w:rsidR="00011E10" w:rsidRPr="00C770E7" w:rsidRDefault="00011E10" w:rsidP="00011E10">
            <w:pPr>
              <w:ind w:left="137"/>
              <w:rPr>
                <w:sz w:val="24"/>
                <w:szCs w:val="24"/>
              </w:rPr>
            </w:pPr>
            <w:r w:rsidRPr="00C770E7">
              <w:rPr>
                <w:sz w:val="24"/>
                <w:szCs w:val="24"/>
              </w:rPr>
              <w:t>Қолдарын жуу, құрғатып сүрту, сүлгіні өз орнына іліп қоюды үйрету.</w:t>
            </w:r>
            <w:r w:rsidRPr="00C770E7">
              <w:rPr>
                <w:rFonts w:eastAsia="Calibri"/>
                <w:bCs/>
                <w:kern w:val="24"/>
                <w:sz w:val="24"/>
                <w:szCs w:val="24"/>
              </w:rPr>
              <w:t xml:space="preserve"> </w:t>
            </w:r>
            <w:r w:rsidRPr="00C770E7">
              <w:rPr>
                <w:bCs/>
                <w:sz w:val="24"/>
                <w:szCs w:val="24"/>
              </w:rPr>
              <w:t>(мәдени-гигиеналық  дағдылар</w:t>
            </w:r>
            <w:r w:rsidRPr="00C770E7">
              <w:rPr>
                <w:sz w:val="24"/>
                <w:szCs w:val="24"/>
              </w:rPr>
              <w:t xml:space="preserve">).  </w:t>
            </w:r>
          </w:p>
          <w:p w:rsidR="00011E10" w:rsidRPr="00C770E7" w:rsidRDefault="00011E10" w:rsidP="00011E10">
            <w:pPr>
              <w:ind w:left="137"/>
              <w:rPr>
                <w:sz w:val="24"/>
                <w:szCs w:val="24"/>
              </w:rPr>
            </w:pPr>
          </w:p>
        </w:tc>
      </w:tr>
      <w:tr w:rsidR="00011E10" w:rsidRPr="00C770E7" w:rsidTr="00B80B6E">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aa"/>
              <w:rPr>
                <w:bCs/>
                <w:lang w:eastAsia="en-US"/>
              </w:rPr>
            </w:pPr>
            <w:r w:rsidRPr="00C770E7">
              <w:rPr>
                <w:bCs/>
                <w:lang w:eastAsia="en-US"/>
              </w:rPr>
              <w:t>Бесін</w:t>
            </w:r>
            <w:r w:rsidRPr="00C770E7">
              <w:rPr>
                <w:bCs/>
                <w:spacing w:val="-2"/>
                <w:lang w:eastAsia="en-US"/>
              </w:rPr>
              <w:t xml:space="preserve"> </w:t>
            </w:r>
            <w:r w:rsidRPr="00C770E7">
              <w:rPr>
                <w:bCs/>
                <w:lang w:eastAsia="en-US"/>
              </w:rPr>
              <w:t>ас</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TableParagraph"/>
              <w:rPr>
                <w:sz w:val="24"/>
                <w:szCs w:val="24"/>
                <w:lang w:val="ru-RU"/>
              </w:rPr>
            </w:pPr>
          </w:p>
        </w:tc>
        <w:tc>
          <w:tcPr>
            <w:tcW w:w="12472" w:type="dxa"/>
            <w:gridSpan w:val="6"/>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TableParagraph"/>
              <w:rPr>
                <w:sz w:val="24"/>
                <w:szCs w:val="24"/>
                <w:lang w:val="ru-RU"/>
              </w:rPr>
            </w:pPr>
            <w:r w:rsidRPr="00C770E7">
              <w:rPr>
                <w:sz w:val="24"/>
                <w:szCs w:val="24"/>
                <w:lang w:val="ru-RU"/>
              </w:rPr>
              <w:t xml:space="preserve">Кезекшілердің жұмысы ( асхана құралдарын, майлықтарды үстелге қою, </w:t>
            </w:r>
            <w:r w:rsidRPr="00C770E7">
              <w:rPr>
                <w:sz w:val="24"/>
                <w:szCs w:val="24"/>
              </w:rPr>
              <w:t>соңынан жинау</w:t>
            </w:r>
            <w:r w:rsidRPr="00C770E7">
              <w:rPr>
                <w:sz w:val="24"/>
                <w:szCs w:val="24"/>
                <w:lang w:val="ru-RU"/>
              </w:rPr>
              <w:t>)</w:t>
            </w:r>
          </w:p>
          <w:p w:rsidR="00011E10" w:rsidRPr="00C770E7" w:rsidRDefault="00011E10" w:rsidP="00011E10">
            <w:pPr>
              <w:rPr>
                <w:sz w:val="24"/>
                <w:szCs w:val="24"/>
              </w:rPr>
            </w:pPr>
            <w:r w:rsidRPr="00C770E7">
              <w:rPr>
                <w:sz w:val="24"/>
                <w:szCs w:val="24"/>
              </w:rPr>
              <w:t>Таза және ұқыпты тамақтану. Тамақтану мәденетін қалыптастыру. Асты тауысып жеуге үйрету.</w:t>
            </w:r>
          </w:p>
          <w:p w:rsidR="00011E10" w:rsidRPr="00C770E7" w:rsidRDefault="00011E10" w:rsidP="00011E10">
            <w:pPr>
              <w:rPr>
                <w:sz w:val="24"/>
                <w:szCs w:val="24"/>
              </w:rPr>
            </w:pPr>
            <w:r w:rsidRPr="00C770E7">
              <w:rPr>
                <w:sz w:val="24"/>
                <w:szCs w:val="24"/>
              </w:rPr>
              <w:t>(</w:t>
            </w:r>
            <w:r w:rsidRPr="00C770E7">
              <w:rPr>
                <w:bCs/>
                <w:sz w:val="24"/>
                <w:szCs w:val="24"/>
              </w:rPr>
              <w:t>мәдени-гигеналық дағдылар, өзіне-өзі қызмет ету, еңбек әрекеті)</w:t>
            </w:r>
          </w:p>
        </w:tc>
      </w:tr>
      <w:tr w:rsidR="00011E10" w:rsidRPr="00C770E7" w:rsidTr="00B80B6E">
        <w:trPr>
          <w:cantSplit/>
          <w:trHeight w:val="1134"/>
        </w:trPr>
        <w:tc>
          <w:tcPr>
            <w:tcW w:w="2552" w:type="dxa"/>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aa"/>
              <w:rPr>
                <w:bCs/>
                <w:spacing w:val="-58"/>
                <w:lang w:val="kk-KZ" w:eastAsia="en-US"/>
              </w:rPr>
            </w:pPr>
            <w:r w:rsidRPr="00C770E7">
              <w:rPr>
                <w:bCs/>
                <w:lang w:val="kk-KZ" w:eastAsia="en-US"/>
              </w:rPr>
              <w:t>Балалардың дербес әрекеті</w:t>
            </w:r>
            <w:r w:rsidRPr="00C770E7">
              <w:rPr>
                <w:bCs/>
                <w:spacing w:val="-58"/>
                <w:lang w:val="kk-KZ" w:eastAsia="en-US"/>
              </w:rPr>
              <w:t xml:space="preserve"> </w:t>
            </w:r>
          </w:p>
          <w:p w:rsidR="00011E10" w:rsidRPr="00C770E7" w:rsidRDefault="00011E10" w:rsidP="00011E10">
            <w:pPr>
              <w:pStyle w:val="aa"/>
              <w:rPr>
                <w:bCs/>
                <w:lang w:val="kk-KZ" w:eastAsia="en-US"/>
              </w:rPr>
            </w:pPr>
            <w:r w:rsidRPr="00C770E7">
              <w:rPr>
                <w:bCs/>
                <w:lang w:val="kk-KZ" w:eastAsia="en-US"/>
              </w:rPr>
              <w:t>(баяу қимылды ойындар,</w:t>
            </w:r>
            <w:r w:rsidRPr="00C770E7">
              <w:rPr>
                <w:bCs/>
                <w:spacing w:val="1"/>
                <w:lang w:val="kk-KZ" w:eastAsia="en-US"/>
              </w:rPr>
              <w:t xml:space="preserve"> </w:t>
            </w:r>
            <w:r w:rsidRPr="00C770E7">
              <w:rPr>
                <w:bCs/>
                <w:lang w:val="kk-KZ" w:eastAsia="en-US"/>
              </w:rPr>
              <w:t>үстел</w:t>
            </w:r>
            <w:r w:rsidRPr="00C770E7">
              <w:rPr>
                <w:bCs/>
                <w:spacing w:val="-1"/>
                <w:lang w:val="kk-KZ" w:eastAsia="en-US"/>
              </w:rPr>
              <w:t xml:space="preserve"> </w:t>
            </w:r>
            <w:r w:rsidRPr="00C770E7">
              <w:rPr>
                <w:bCs/>
                <w:lang w:val="kk-KZ" w:eastAsia="en-US"/>
              </w:rPr>
              <w:t>үсті ойындары, бейнелеу</w:t>
            </w:r>
            <w:r w:rsidRPr="00C770E7">
              <w:rPr>
                <w:bCs/>
                <w:spacing w:val="-11"/>
                <w:lang w:val="kk-KZ" w:eastAsia="en-US"/>
              </w:rPr>
              <w:t xml:space="preserve"> </w:t>
            </w:r>
            <w:r w:rsidRPr="00C770E7">
              <w:rPr>
                <w:bCs/>
                <w:lang w:val="kk-KZ" w:eastAsia="en-US"/>
              </w:rPr>
              <w:t>әрекеті,</w:t>
            </w:r>
            <w:r w:rsidRPr="00C770E7">
              <w:rPr>
                <w:bCs/>
                <w:spacing w:val="-7"/>
                <w:lang w:val="kk-KZ" w:eastAsia="en-US"/>
              </w:rPr>
              <w:t xml:space="preserve"> </w:t>
            </w:r>
            <w:r w:rsidRPr="00C770E7">
              <w:rPr>
                <w:bCs/>
                <w:lang w:val="kk-KZ" w:eastAsia="en-US"/>
              </w:rPr>
              <w:t>кітаптар</w:t>
            </w:r>
            <w:r w:rsidRPr="00C770E7">
              <w:rPr>
                <w:bCs/>
                <w:spacing w:val="-57"/>
                <w:lang w:val="kk-KZ" w:eastAsia="en-US"/>
              </w:rPr>
              <w:t xml:space="preserve"> </w:t>
            </w:r>
            <w:r w:rsidRPr="00C770E7">
              <w:rPr>
                <w:bCs/>
                <w:lang w:val="kk-KZ" w:eastAsia="en-US"/>
              </w:rPr>
              <w:t>қарау және тағы басқа</w:t>
            </w:r>
            <w:r w:rsidRPr="00C770E7">
              <w:rPr>
                <w:bCs/>
                <w:spacing w:val="1"/>
                <w:lang w:val="kk-KZ" w:eastAsia="en-US"/>
              </w:rPr>
              <w:t xml:space="preserve"> </w:t>
            </w:r>
            <w:r w:rsidRPr="00C770E7">
              <w:rPr>
                <w:bCs/>
                <w:lang w:val="kk-KZ" w:eastAsia="en-US"/>
              </w:rPr>
              <w:t>әрекеттер)</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jc w:val="both"/>
              <w:rPr>
                <w:sz w:val="24"/>
                <w:szCs w:val="24"/>
              </w:rPr>
            </w:pPr>
            <w:r w:rsidRPr="00C770E7">
              <w:rPr>
                <w:sz w:val="24"/>
                <w:szCs w:val="24"/>
              </w:rPr>
              <w:t>Кітаптар қарау. Таныс ертегі қойылымын жасату.</w:t>
            </w:r>
          </w:p>
          <w:p w:rsidR="00011E10" w:rsidRPr="00C770E7" w:rsidRDefault="00011E10" w:rsidP="00011E10">
            <w:pPr>
              <w:pStyle w:val="TableParagraph"/>
              <w:rPr>
                <w:bCs/>
                <w:sz w:val="24"/>
                <w:szCs w:val="24"/>
              </w:rPr>
            </w:pPr>
            <w:r w:rsidRPr="00C770E7">
              <w:rPr>
                <w:bCs/>
                <w:sz w:val="24"/>
                <w:szCs w:val="24"/>
              </w:rPr>
              <w:t>(сөйлеуді дамыту)</w:t>
            </w:r>
          </w:p>
          <w:p w:rsidR="00011E10" w:rsidRPr="00C770E7" w:rsidRDefault="00011E10" w:rsidP="00011E10">
            <w:pPr>
              <w:pStyle w:val="TableParagraph"/>
              <w:rPr>
                <w:bCs/>
                <w:sz w:val="24"/>
                <w:szCs w:val="24"/>
              </w:rPr>
            </w:pPr>
          </w:p>
          <w:p w:rsidR="00011E10" w:rsidRPr="00C770E7" w:rsidRDefault="00011E10" w:rsidP="00011E10">
            <w:pPr>
              <w:pStyle w:val="TableParagraph"/>
              <w:rPr>
                <w:sz w:val="24"/>
                <w:szCs w:val="24"/>
              </w:rPr>
            </w:pPr>
            <w:r w:rsidRPr="00C770E7">
              <w:rPr>
                <w:sz w:val="24"/>
                <w:szCs w:val="24"/>
              </w:rPr>
              <w:t xml:space="preserve">Балалардың дербес әрекеті құрастыру және шығармашылық жұмыстарын орындату. </w:t>
            </w:r>
          </w:p>
          <w:p w:rsidR="00011E10" w:rsidRPr="00C770E7" w:rsidRDefault="00011E10" w:rsidP="00011E10">
            <w:pPr>
              <w:pStyle w:val="TableParagraph"/>
              <w:rPr>
                <w:sz w:val="24"/>
                <w:szCs w:val="24"/>
              </w:rPr>
            </w:pPr>
            <w:r w:rsidRPr="00C770E7">
              <w:rPr>
                <w:sz w:val="24"/>
                <w:szCs w:val="24"/>
              </w:rPr>
              <w:t>Төрт түлікке құрастыру құралдарынан қора жасату. Төр түлікті төлдерімен жапсырту, суретін салдырту, мүсінін жасату.</w:t>
            </w:r>
          </w:p>
          <w:p w:rsidR="00011E10" w:rsidRPr="00C770E7" w:rsidRDefault="00011E10" w:rsidP="00011E10">
            <w:pPr>
              <w:pStyle w:val="TableParagraph"/>
              <w:rPr>
                <w:sz w:val="24"/>
                <w:szCs w:val="24"/>
              </w:rPr>
            </w:pPr>
            <w:r w:rsidRPr="00C770E7">
              <w:rPr>
                <w:bCs/>
                <w:sz w:val="24"/>
                <w:szCs w:val="24"/>
              </w:rPr>
              <w:t>(құрастыру, мүсіндеу, сурет салу, жапсыру)</w:t>
            </w:r>
          </w:p>
        </w:tc>
        <w:tc>
          <w:tcPr>
            <w:tcW w:w="2975" w:type="dxa"/>
            <w:gridSpan w:val="2"/>
            <w:tcBorders>
              <w:top w:val="single" w:sz="4" w:space="0" w:color="000000"/>
              <w:left w:val="single" w:sz="4" w:space="0" w:color="000000"/>
              <w:bottom w:val="single" w:sz="4" w:space="0" w:color="000000"/>
              <w:right w:val="single" w:sz="4" w:space="0" w:color="000000"/>
            </w:tcBorders>
          </w:tcPr>
          <w:p w:rsidR="00011E10" w:rsidRPr="00C770E7" w:rsidRDefault="00011E10" w:rsidP="001114CF">
            <w:pPr>
              <w:pStyle w:val="aa"/>
              <w:rPr>
                <w:bCs/>
                <w:lang w:val="kk-KZ" w:eastAsia="en-US"/>
              </w:rPr>
            </w:pPr>
            <w:r w:rsidRPr="00C770E7">
              <w:rPr>
                <w:lang w:val="kk-KZ" w:eastAsia="en-US"/>
              </w:rPr>
              <w:t>Өзінің дене бөліктерін бағдарлау және атауды жетілдіру (бас, аяқтар, қолдар). Еңбек құралдарын  оң қолымен солдан оңға қарай орналастыруды пысықтау</w:t>
            </w:r>
          </w:p>
          <w:p w:rsidR="00011E10" w:rsidRPr="00C770E7" w:rsidRDefault="00011E10" w:rsidP="001114CF">
            <w:pPr>
              <w:pStyle w:val="aa"/>
              <w:rPr>
                <w:rFonts w:eastAsia="Calibri"/>
                <w:bCs/>
                <w:lang w:val="kk-KZ" w:eastAsia="en-US"/>
              </w:rPr>
            </w:pPr>
            <w:r w:rsidRPr="00C770E7">
              <w:rPr>
                <w:rFonts w:eastAsia="Calibri"/>
                <w:bCs/>
                <w:lang w:val="kk-KZ" w:eastAsia="en-US"/>
              </w:rPr>
              <w:t>(математика негіздері)</w:t>
            </w:r>
          </w:p>
          <w:p w:rsidR="00011E10" w:rsidRPr="00C770E7" w:rsidRDefault="00011E10" w:rsidP="001114CF">
            <w:pPr>
              <w:pStyle w:val="aa"/>
              <w:rPr>
                <w:rFonts w:eastAsia="Calibri"/>
                <w:bCs/>
                <w:lang w:val="kk-KZ" w:eastAsia="en-US"/>
              </w:rPr>
            </w:pPr>
          </w:p>
          <w:p w:rsidR="00011E10" w:rsidRPr="00C770E7" w:rsidRDefault="00011E10" w:rsidP="001114CF">
            <w:pPr>
              <w:pStyle w:val="aa"/>
              <w:rPr>
                <w:rFonts w:eastAsia="Calibri"/>
                <w:bCs/>
                <w:lang w:val="kk-KZ" w:eastAsia="en-US"/>
              </w:rPr>
            </w:pPr>
            <w:r w:rsidRPr="00C770E7">
              <w:rPr>
                <w:rFonts w:eastAsia="Calibri"/>
                <w:lang w:val="kk-KZ" w:eastAsia="en-US"/>
              </w:rPr>
              <w:t>«Оп оңай! Еңбек бәрін жеңбек» тақырыбында фильм көру. Өз ойларын айтқызу. Топтағы қыс мезгіліне дайындық жұмысын жоспарлап қатыстыру.</w:t>
            </w:r>
            <w:r w:rsidRPr="00C770E7">
              <w:rPr>
                <w:rFonts w:eastAsia="Calibri"/>
                <w:bCs/>
                <w:lang w:val="kk-KZ" w:eastAsia="en-US"/>
              </w:rPr>
              <w:t xml:space="preserve">  (көркем әдебиет)</w:t>
            </w:r>
          </w:p>
          <w:p w:rsidR="00011E10" w:rsidRPr="00C770E7" w:rsidRDefault="00011E10" w:rsidP="001114CF">
            <w:pPr>
              <w:pStyle w:val="aa"/>
              <w:rPr>
                <w:rFonts w:eastAsia="Calibri"/>
                <w:bCs/>
                <w:lang w:val="kk-KZ" w:eastAsia="en-US"/>
              </w:rPr>
            </w:pPr>
          </w:p>
          <w:p w:rsidR="00011E10" w:rsidRPr="00C770E7" w:rsidRDefault="00011E10" w:rsidP="001114CF">
            <w:pPr>
              <w:pStyle w:val="TableParagraph"/>
              <w:rPr>
                <w:sz w:val="24"/>
                <w:szCs w:val="24"/>
              </w:rPr>
            </w:pPr>
            <w:r w:rsidRPr="00C770E7">
              <w:rPr>
                <w:sz w:val="24"/>
                <w:szCs w:val="24"/>
              </w:rPr>
              <w:t xml:space="preserve">Балалардың қалауы бойынша еркін тақырыпта </w:t>
            </w:r>
          </w:p>
          <w:p w:rsidR="00011E10" w:rsidRPr="00C770E7" w:rsidRDefault="00011E10" w:rsidP="001114CF">
            <w:pPr>
              <w:pStyle w:val="TableParagraph"/>
              <w:rPr>
                <w:sz w:val="24"/>
                <w:szCs w:val="24"/>
              </w:rPr>
            </w:pPr>
            <w:r w:rsidRPr="00C770E7">
              <w:rPr>
                <w:sz w:val="24"/>
                <w:szCs w:val="24"/>
              </w:rPr>
              <w:t xml:space="preserve">жапсыру әрекетін жасату. </w:t>
            </w:r>
          </w:p>
          <w:p w:rsidR="00011E10" w:rsidRPr="008879BC" w:rsidRDefault="00011E10" w:rsidP="001114CF">
            <w:pPr>
              <w:pStyle w:val="TableParagraph"/>
              <w:rPr>
                <w:rFonts w:eastAsia="Calibri"/>
                <w:bCs/>
                <w:sz w:val="24"/>
                <w:szCs w:val="24"/>
              </w:rPr>
            </w:pPr>
            <w:r w:rsidRPr="00C770E7">
              <w:rPr>
                <w:bCs/>
                <w:sz w:val="24"/>
                <w:szCs w:val="24"/>
              </w:rPr>
              <w:t>(жапсыру)</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aa"/>
              <w:rPr>
                <w:rFonts w:eastAsia="Calibri"/>
                <w:lang w:val="kk-KZ" w:eastAsia="en-US"/>
              </w:rPr>
            </w:pPr>
            <w:r w:rsidRPr="00C770E7">
              <w:rPr>
                <w:rFonts w:eastAsia="Calibri"/>
                <w:lang w:val="kk-KZ" w:eastAsia="en-US"/>
              </w:rPr>
              <w:t>Топтағы көліктерді санату, салыстыру. Жиын жасату.</w:t>
            </w:r>
          </w:p>
          <w:p w:rsidR="00011E10" w:rsidRPr="00C770E7" w:rsidRDefault="00011E10" w:rsidP="00011E10">
            <w:pPr>
              <w:pStyle w:val="aa"/>
              <w:rPr>
                <w:rFonts w:eastAsia="Calibri"/>
                <w:bCs/>
                <w:lang w:val="kk-KZ" w:eastAsia="en-US"/>
              </w:rPr>
            </w:pPr>
            <w:r w:rsidRPr="00C770E7">
              <w:rPr>
                <w:rFonts w:eastAsia="Calibri"/>
                <w:bCs/>
                <w:lang w:val="kk-KZ" w:eastAsia="en-US"/>
              </w:rPr>
              <w:t>(математика негіздері)</w:t>
            </w:r>
          </w:p>
          <w:p w:rsidR="00011E10" w:rsidRPr="00C770E7" w:rsidRDefault="00011E10" w:rsidP="00011E10">
            <w:pPr>
              <w:pStyle w:val="aa"/>
              <w:rPr>
                <w:rFonts w:eastAsia="Calibri"/>
                <w:bCs/>
                <w:lang w:val="kk-KZ" w:eastAsia="en-US"/>
              </w:rPr>
            </w:pPr>
          </w:p>
          <w:p w:rsidR="00011E10" w:rsidRPr="00C770E7" w:rsidRDefault="00011E10" w:rsidP="00011E10">
            <w:pPr>
              <w:pStyle w:val="aa"/>
              <w:rPr>
                <w:rFonts w:eastAsia="Calibri"/>
                <w:lang w:val="kk-KZ" w:eastAsia="en-US"/>
              </w:rPr>
            </w:pPr>
            <w:r w:rsidRPr="00C770E7">
              <w:rPr>
                <w:rFonts w:eastAsia="Calibri"/>
                <w:lang w:val="kk-KZ" w:eastAsia="en-US"/>
              </w:rPr>
              <w:t>Топтағы гүлдердің мүсінін жасау және қағаздан жасату.</w:t>
            </w:r>
          </w:p>
          <w:p w:rsidR="00011E10" w:rsidRPr="00C770E7" w:rsidRDefault="00011E10" w:rsidP="00011E10">
            <w:pPr>
              <w:pStyle w:val="aa"/>
              <w:rPr>
                <w:rFonts w:eastAsia="Calibri"/>
                <w:bCs/>
                <w:lang w:val="kk-KZ" w:eastAsia="en-US"/>
              </w:rPr>
            </w:pPr>
            <w:r w:rsidRPr="00C770E7">
              <w:rPr>
                <w:rFonts w:eastAsia="Calibri"/>
                <w:bCs/>
                <w:lang w:val="kk-KZ" w:eastAsia="en-US"/>
              </w:rPr>
              <w:t>(мүсіндеу, жапсыру)</w:t>
            </w:r>
          </w:p>
          <w:p w:rsidR="00011E10" w:rsidRPr="00C770E7" w:rsidRDefault="00011E10" w:rsidP="00011E10">
            <w:pPr>
              <w:pStyle w:val="TableParagrap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jc w:val="both"/>
              <w:rPr>
                <w:sz w:val="24"/>
                <w:szCs w:val="24"/>
              </w:rPr>
            </w:pPr>
            <w:r w:rsidRPr="00C770E7">
              <w:rPr>
                <w:sz w:val="24"/>
                <w:szCs w:val="24"/>
              </w:rPr>
              <w:t xml:space="preserve">Жапырақтармен композицияны құрастыру кезінде заттар мен нысандардың көлемі бойынша арақатынасын ескеруін қадағалау; </w:t>
            </w:r>
          </w:p>
          <w:p w:rsidR="00011E10" w:rsidRPr="00C770E7" w:rsidRDefault="00011E10" w:rsidP="00011E10">
            <w:pPr>
              <w:pStyle w:val="TableParagraph"/>
              <w:rPr>
                <w:bCs/>
                <w:sz w:val="24"/>
                <w:szCs w:val="24"/>
              </w:rPr>
            </w:pPr>
            <w:r w:rsidRPr="00C770E7">
              <w:rPr>
                <w:sz w:val="24"/>
                <w:szCs w:val="24"/>
              </w:rPr>
              <w:t>(</w:t>
            </w:r>
            <w:r w:rsidRPr="00C770E7">
              <w:rPr>
                <w:bCs/>
                <w:sz w:val="24"/>
                <w:szCs w:val="24"/>
              </w:rPr>
              <w:t>жапсыру)</w:t>
            </w:r>
          </w:p>
          <w:p w:rsidR="00011E10" w:rsidRPr="00C770E7" w:rsidRDefault="00011E10" w:rsidP="00011E10">
            <w:pPr>
              <w:pStyle w:val="TableParagraph"/>
              <w:rPr>
                <w:bCs/>
                <w:sz w:val="24"/>
                <w:szCs w:val="24"/>
              </w:rPr>
            </w:pPr>
          </w:p>
          <w:p w:rsidR="00011E10" w:rsidRPr="00C770E7" w:rsidRDefault="00011E10" w:rsidP="00011E10">
            <w:pPr>
              <w:pStyle w:val="aa"/>
              <w:rPr>
                <w:lang w:val="kk-KZ" w:eastAsia="en-US"/>
              </w:rPr>
            </w:pPr>
            <w:r w:rsidRPr="00C770E7">
              <w:rPr>
                <w:lang w:val="kk-KZ" w:eastAsia="en-US"/>
              </w:rPr>
              <w:t>Таныс ертегінің кейіпкерлерінің бейнелерін сомдауға қажетті дауыс ырғағы және тілдің қарқынын қолдану дағдыларын қалыптастыру</w:t>
            </w:r>
          </w:p>
          <w:p w:rsidR="00011E10" w:rsidRPr="00C770E7" w:rsidRDefault="00011E10" w:rsidP="00011E10">
            <w:pPr>
              <w:pStyle w:val="aa"/>
              <w:ind w:left="136"/>
              <w:rPr>
                <w:bCs/>
                <w:lang w:val="kk-KZ" w:eastAsia="en-US"/>
              </w:rPr>
            </w:pPr>
            <w:r w:rsidRPr="00C770E7">
              <w:rPr>
                <w:bCs/>
                <w:lang w:val="kk-KZ" w:eastAsia="en-US"/>
              </w:rPr>
              <w:t>(сөйлеуді дамыту, көркем әдебиет)</w:t>
            </w:r>
          </w:p>
          <w:p w:rsidR="00011E10" w:rsidRPr="00C770E7" w:rsidRDefault="00011E10" w:rsidP="00011E10">
            <w:pPr>
              <w:pStyle w:val="aa"/>
              <w:ind w:left="136"/>
              <w:rPr>
                <w:bCs/>
                <w:lang w:val="kk-KZ" w:eastAsia="en-US"/>
              </w:rPr>
            </w:pPr>
          </w:p>
          <w:p w:rsidR="00011E10" w:rsidRPr="00C770E7" w:rsidRDefault="00011E10" w:rsidP="00011E10">
            <w:pPr>
              <w:pStyle w:val="aa"/>
              <w:ind w:left="136"/>
              <w:rPr>
                <w:bCs/>
                <w:lang w:val="kk-KZ" w:eastAsia="en-US"/>
              </w:rPr>
            </w:pPr>
          </w:p>
          <w:p w:rsidR="00011E10" w:rsidRPr="00C770E7" w:rsidRDefault="00011E10" w:rsidP="00011E10">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TableParagraph"/>
              <w:rPr>
                <w:sz w:val="24"/>
                <w:szCs w:val="24"/>
              </w:rPr>
            </w:pPr>
            <w:r w:rsidRPr="00C770E7">
              <w:rPr>
                <w:sz w:val="24"/>
                <w:szCs w:val="24"/>
              </w:rPr>
              <w:t>Балалардың қалауы бойынша дербес әрекеттер. Құрастыру және шығармашылық бағытында кітаптар қарау, әңгімелесу</w:t>
            </w:r>
          </w:p>
          <w:p w:rsidR="00011E10" w:rsidRPr="00C770E7" w:rsidRDefault="00011E10" w:rsidP="00011E10">
            <w:pPr>
              <w:pStyle w:val="TableParagraph"/>
              <w:rPr>
                <w:bCs/>
                <w:sz w:val="24"/>
                <w:szCs w:val="24"/>
              </w:rPr>
            </w:pPr>
            <w:r w:rsidRPr="00C770E7">
              <w:rPr>
                <w:bCs/>
                <w:sz w:val="24"/>
                <w:szCs w:val="24"/>
              </w:rPr>
              <w:t>(сурет салу, құрастыру, мүсіндеу, жапсыру)</w:t>
            </w:r>
          </w:p>
        </w:tc>
        <w:tc>
          <w:tcPr>
            <w:tcW w:w="2551"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TableParagraph"/>
              <w:rPr>
                <w:bCs/>
                <w:sz w:val="24"/>
                <w:szCs w:val="24"/>
              </w:rPr>
            </w:pPr>
          </w:p>
        </w:tc>
      </w:tr>
      <w:tr w:rsidR="00011E10" w:rsidRPr="00C770E7" w:rsidTr="00B80B6E">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aa"/>
              <w:rPr>
                <w:bCs/>
                <w:lang w:eastAsia="en-US"/>
              </w:rPr>
            </w:pPr>
            <w:r w:rsidRPr="00C770E7">
              <w:rPr>
                <w:bCs/>
                <w:lang w:eastAsia="en-US"/>
              </w:rPr>
              <w:t>Балалармен</w:t>
            </w:r>
            <w:r w:rsidRPr="00C770E7">
              <w:rPr>
                <w:bCs/>
                <w:spacing w:val="-2"/>
                <w:lang w:eastAsia="en-US"/>
              </w:rPr>
              <w:t xml:space="preserve"> </w:t>
            </w:r>
            <w:r w:rsidRPr="00C770E7">
              <w:rPr>
                <w:bCs/>
                <w:lang w:eastAsia="en-US"/>
              </w:rPr>
              <w:t>жеке</w:t>
            </w:r>
            <w:r w:rsidRPr="00C770E7">
              <w:rPr>
                <w:bCs/>
                <w:spacing w:val="-2"/>
                <w:lang w:eastAsia="en-US"/>
              </w:rPr>
              <w:t xml:space="preserve"> </w:t>
            </w:r>
            <w:r w:rsidRPr="00C770E7">
              <w:rPr>
                <w:bCs/>
                <w:lang w:eastAsia="en-US"/>
              </w:rPr>
              <w:t>жұмыс</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484E3B" w:rsidP="00011E10">
            <w:pPr>
              <w:pStyle w:val="TableParagraph"/>
              <w:ind w:left="0"/>
              <w:rPr>
                <w:sz w:val="24"/>
                <w:szCs w:val="24"/>
              </w:rPr>
            </w:pPr>
            <w:r>
              <w:rPr>
                <w:sz w:val="24"/>
                <w:szCs w:val="24"/>
              </w:rPr>
              <w:t>Баламен жұмыс:</w:t>
            </w:r>
          </w:p>
          <w:p w:rsidR="00011E10" w:rsidRPr="00C770E7" w:rsidRDefault="00011E10" w:rsidP="00011E10">
            <w:pPr>
              <w:pStyle w:val="TableParagraph"/>
              <w:rPr>
                <w:color w:val="000000"/>
                <w:sz w:val="24"/>
                <w:szCs w:val="24"/>
                <w:shd w:val="clear" w:color="auto" w:fill="FFFFFF"/>
              </w:rPr>
            </w:pPr>
            <w:r w:rsidRPr="00C770E7">
              <w:rPr>
                <w:sz w:val="24"/>
                <w:szCs w:val="24"/>
              </w:rPr>
              <w:t>тақпақ айтқызам</w:t>
            </w:r>
            <w:r w:rsidRPr="00C770E7">
              <w:rPr>
                <w:color w:val="000000"/>
                <w:sz w:val="24"/>
                <w:szCs w:val="24"/>
                <w:shd w:val="clear" w:color="auto" w:fill="FFFFFF"/>
              </w:rPr>
              <w:t xml:space="preserve"> </w:t>
            </w:r>
          </w:p>
          <w:p w:rsidR="00011E10" w:rsidRPr="00C770E7" w:rsidRDefault="00011E10" w:rsidP="00011E10">
            <w:pPr>
              <w:pStyle w:val="TableParagraph"/>
              <w:rPr>
                <w:sz w:val="24"/>
                <w:szCs w:val="24"/>
              </w:rPr>
            </w:pPr>
            <w:r w:rsidRPr="00C770E7">
              <w:rPr>
                <w:color w:val="000000"/>
                <w:sz w:val="24"/>
                <w:szCs w:val="24"/>
                <w:shd w:val="clear" w:color="auto" w:fill="FFFFFF"/>
              </w:rPr>
              <w:t>Келіп қалды қыс</w:t>
            </w:r>
            <w:r w:rsidRPr="00C770E7">
              <w:rPr>
                <w:color w:val="000000"/>
                <w:sz w:val="24"/>
                <w:szCs w:val="24"/>
              </w:rPr>
              <w:br/>
            </w:r>
            <w:r w:rsidRPr="00C770E7">
              <w:rPr>
                <w:color w:val="000000"/>
                <w:sz w:val="24"/>
                <w:szCs w:val="24"/>
                <w:shd w:val="clear" w:color="auto" w:fill="FFFFFF"/>
              </w:rPr>
              <w:t>Аяз боран бар</w:t>
            </w:r>
            <w:r w:rsidRPr="00C770E7">
              <w:rPr>
                <w:color w:val="000000"/>
                <w:sz w:val="24"/>
                <w:szCs w:val="24"/>
              </w:rPr>
              <w:br/>
            </w:r>
            <w:r w:rsidRPr="00C770E7">
              <w:rPr>
                <w:color w:val="000000"/>
                <w:sz w:val="24"/>
                <w:szCs w:val="24"/>
                <w:shd w:val="clear" w:color="auto" w:fill="FFFFFF"/>
              </w:rPr>
              <w:t>Болсада жүр бала</w:t>
            </w:r>
            <w:r w:rsidRPr="00C770E7">
              <w:rPr>
                <w:color w:val="000000"/>
                <w:sz w:val="24"/>
                <w:szCs w:val="24"/>
              </w:rPr>
              <w:br/>
            </w:r>
            <w:r w:rsidRPr="00C770E7">
              <w:rPr>
                <w:color w:val="000000"/>
                <w:sz w:val="24"/>
                <w:szCs w:val="24"/>
                <w:shd w:val="clear" w:color="auto" w:fill="FFFFFF"/>
              </w:rPr>
              <w:t>Далада жүгіріп қана</w:t>
            </w:r>
          </w:p>
          <w:p w:rsidR="00011E10" w:rsidRDefault="00011E10" w:rsidP="00011E10">
            <w:pPr>
              <w:pStyle w:val="TableParagraph"/>
              <w:rPr>
                <w:sz w:val="24"/>
                <w:szCs w:val="24"/>
              </w:rPr>
            </w:pPr>
          </w:p>
          <w:p w:rsidR="00522082" w:rsidRDefault="00522082" w:rsidP="00011E10">
            <w:pPr>
              <w:pStyle w:val="TableParagraph"/>
              <w:rPr>
                <w:sz w:val="24"/>
                <w:szCs w:val="24"/>
              </w:rPr>
            </w:pPr>
          </w:p>
          <w:p w:rsidR="00522082" w:rsidRPr="00C770E7" w:rsidRDefault="00522082" w:rsidP="00011E10">
            <w:pPr>
              <w:pStyle w:val="TableParagraph"/>
              <w:rPr>
                <w:sz w:val="24"/>
                <w:szCs w:val="24"/>
              </w:rPr>
            </w:pPr>
          </w:p>
        </w:tc>
        <w:tc>
          <w:tcPr>
            <w:tcW w:w="2975" w:type="dxa"/>
            <w:gridSpan w:val="2"/>
            <w:tcBorders>
              <w:top w:val="single" w:sz="4" w:space="0" w:color="000000"/>
              <w:left w:val="single" w:sz="4" w:space="0" w:color="000000"/>
              <w:bottom w:val="single" w:sz="4" w:space="0" w:color="000000"/>
              <w:right w:val="single" w:sz="4" w:space="0" w:color="000000"/>
            </w:tcBorders>
            <w:hideMark/>
          </w:tcPr>
          <w:p w:rsidR="00011E10" w:rsidRPr="00C770E7" w:rsidRDefault="00484E3B" w:rsidP="00011E10">
            <w:pPr>
              <w:pStyle w:val="TableParagraph"/>
              <w:rPr>
                <w:sz w:val="24"/>
                <w:szCs w:val="24"/>
              </w:rPr>
            </w:pPr>
            <w:r>
              <w:rPr>
                <w:sz w:val="24"/>
                <w:szCs w:val="24"/>
              </w:rPr>
              <w:lastRenderedPageBreak/>
              <w:t>Баламен</w:t>
            </w:r>
          </w:p>
          <w:p w:rsidR="00011E10" w:rsidRPr="00C770E7" w:rsidRDefault="00011E10" w:rsidP="00011E10">
            <w:pPr>
              <w:pStyle w:val="TableParagraph"/>
              <w:rPr>
                <w:sz w:val="24"/>
                <w:szCs w:val="24"/>
              </w:rPr>
            </w:pPr>
            <w:r w:rsidRPr="00C770E7">
              <w:rPr>
                <w:sz w:val="24"/>
                <w:szCs w:val="24"/>
              </w:rPr>
              <w:t xml:space="preserve">Мақал мәтел </w:t>
            </w:r>
            <w:r w:rsidR="00484E3B">
              <w:rPr>
                <w:sz w:val="24"/>
                <w:szCs w:val="24"/>
              </w:rPr>
              <w:t xml:space="preserve"> айтқ</w:t>
            </w:r>
            <w:r w:rsidRPr="00C770E7">
              <w:rPr>
                <w:sz w:val="24"/>
                <w:szCs w:val="24"/>
              </w:rPr>
              <w:t xml:space="preserve">ызу </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TableParagraph"/>
              <w:rPr>
                <w:sz w:val="24"/>
                <w:szCs w:val="24"/>
              </w:rPr>
            </w:pPr>
            <w:r>
              <w:rPr>
                <w:sz w:val="24"/>
                <w:szCs w:val="24"/>
              </w:rPr>
              <w:t xml:space="preserve"> </w:t>
            </w:r>
            <w:r w:rsidRPr="00C770E7">
              <w:rPr>
                <w:sz w:val="24"/>
                <w:szCs w:val="24"/>
              </w:rPr>
              <w:t xml:space="preserve">Жеке жұмыс:  </w:t>
            </w:r>
          </w:p>
          <w:p w:rsidR="00011E10" w:rsidRPr="00C770E7" w:rsidRDefault="00011E10" w:rsidP="00011E10">
            <w:pPr>
              <w:pStyle w:val="TableParagraph"/>
              <w:rPr>
                <w:sz w:val="24"/>
                <w:szCs w:val="24"/>
              </w:rPr>
            </w:pPr>
            <w:r w:rsidRPr="00C770E7">
              <w:rPr>
                <w:sz w:val="24"/>
                <w:szCs w:val="24"/>
              </w:rPr>
              <w:t>Жұмбақ жасыру</w:t>
            </w:r>
          </w:p>
          <w:p w:rsidR="00011E10" w:rsidRPr="00C770E7" w:rsidRDefault="00011E10" w:rsidP="00011E10">
            <w:pPr>
              <w:pStyle w:val="TableParagrap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TableParagraph"/>
              <w:rPr>
                <w:sz w:val="24"/>
                <w:szCs w:val="24"/>
              </w:rPr>
            </w:pPr>
            <w:r w:rsidRPr="00C770E7">
              <w:rPr>
                <w:sz w:val="24"/>
                <w:szCs w:val="24"/>
              </w:rPr>
              <w:t>Үлкен заттарды тап ойыны арқылы заттарды көлеміне қарай  ажыратуға үйрету</w:t>
            </w:r>
          </w:p>
        </w:tc>
        <w:tc>
          <w:tcPr>
            <w:tcW w:w="2410"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TableParagraph"/>
              <w:rPr>
                <w:sz w:val="24"/>
                <w:szCs w:val="24"/>
              </w:rPr>
            </w:pPr>
            <w:r w:rsidRPr="00C770E7">
              <w:rPr>
                <w:sz w:val="24"/>
                <w:szCs w:val="24"/>
              </w:rPr>
              <w:t xml:space="preserve">   Кімнің құйрығы ұзын ойыны арқылы ұзындығы мен ені бойынша салыстыра білуге үйрету</w:t>
            </w:r>
          </w:p>
          <w:p w:rsidR="00011E10" w:rsidRPr="00C770E7" w:rsidRDefault="00011E10" w:rsidP="00011E10">
            <w:pPr>
              <w:pStyle w:val="TableParagraph"/>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TableParagraph"/>
              <w:rPr>
                <w:sz w:val="24"/>
                <w:szCs w:val="24"/>
              </w:rPr>
            </w:pPr>
          </w:p>
        </w:tc>
      </w:tr>
      <w:tr w:rsidR="00522082" w:rsidRPr="00C770E7" w:rsidTr="00B80B6E">
        <w:trPr>
          <w:trHeight w:val="448"/>
        </w:trPr>
        <w:tc>
          <w:tcPr>
            <w:tcW w:w="2552" w:type="dxa"/>
            <w:tcBorders>
              <w:top w:val="single" w:sz="4" w:space="0" w:color="000000"/>
              <w:left w:val="single" w:sz="4" w:space="0" w:color="000000"/>
              <w:bottom w:val="single" w:sz="4" w:space="0" w:color="000000"/>
              <w:right w:val="single" w:sz="4" w:space="0" w:color="000000"/>
            </w:tcBorders>
          </w:tcPr>
          <w:p w:rsidR="00522082" w:rsidRPr="00522082" w:rsidRDefault="00522082" w:rsidP="00011E10">
            <w:pPr>
              <w:pStyle w:val="aa"/>
              <w:rPr>
                <w:bCs/>
                <w:lang w:val="kk-KZ" w:eastAsia="en-US"/>
              </w:rPr>
            </w:pPr>
            <w:r>
              <w:rPr>
                <w:bCs/>
                <w:lang w:val="kk-KZ" w:eastAsia="en-US"/>
              </w:rPr>
              <w:lastRenderedPageBreak/>
              <w:t>Кешкі ас</w:t>
            </w:r>
          </w:p>
        </w:tc>
        <w:tc>
          <w:tcPr>
            <w:tcW w:w="14740" w:type="dxa"/>
            <w:gridSpan w:val="7"/>
            <w:tcBorders>
              <w:top w:val="single" w:sz="4" w:space="0" w:color="000000"/>
              <w:left w:val="single" w:sz="4" w:space="0" w:color="000000"/>
              <w:bottom w:val="single" w:sz="4" w:space="0" w:color="000000"/>
              <w:right w:val="single" w:sz="4" w:space="0" w:color="000000"/>
            </w:tcBorders>
          </w:tcPr>
          <w:p w:rsidR="00366CCE" w:rsidRDefault="00522082" w:rsidP="00522082">
            <w:pPr>
              <w:pStyle w:val="TableParagraph"/>
              <w:rPr>
                <w:sz w:val="24"/>
                <w:szCs w:val="24"/>
              </w:rPr>
            </w:pPr>
            <w:r>
              <w:rPr>
                <w:sz w:val="24"/>
                <w:szCs w:val="24"/>
              </w:rPr>
              <w:t xml:space="preserve">Кешкі </w:t>
            </w:r>
            <w:r w:rsidRPr="00522082">
              <w:rPr>
                <w:sz w:val="24"/>
                <w:szCs w:val="24"/>
              </w:rPr>
              <w:t xml:space="preserve">  ас алдында гигеналық шараларды  орындау </w:t>
            </w:r>
            <w:r w:rsidRPr="00C770E7">
              <w:rPr>
                <w:sz w:val="24"/>
                <w:szCs w:val="24"/>
              </w:rPr>
              <w:t xml:space="preserve">: </w:t>
            </w:r>
            <w:r w:rsidRPr="00522082">
              <w:rPr>
                <w:sz w:val="24"/>
                <w:szCs w:val="24"/>
              </w:rPr>
              <w:t xml:space="preserve">қолды дұрыс жуу, өз орамалының орнын білу,  қолды дұрыс сүрту, </w:t>
            </w:r>
          </w:p>
          <w:p w:rsidR="00522082" w:rsidRPr="00522082" w:rsidRDefault="00522082" w:rsidP="00522082">
            <w:pPr>
              <w:pStyle w:val="TableParagraph"/>
              <w:rPr>
                <w:sz w:val="24"/>
                <w:szCs w:val="24"/>
              </w:rPr>
            </w:pPr>
            <w:r w:rsidRPr="00522082">
              <w:rPr>
                <w:sz w:val="24"/>
                <w:szCs w:val="24"/>
              </w:rPr>
              <w:t>орамалды ілу көркем сөз қолдану, мысалы «Сылдырлайды мөлдір су, мөлдір суға қолыңды жу»</w:t>
            </w:r>
          </w:p>
          <w:p w:rsidR="00522082" w:rsidRPr="00522082" w:rsidRDefault="00522082" w:rsidP="00522082">
            <w:pPr>
              <w:pStyle w:val="TableParagraph"/>
              <w:rPr>
                <w:sz w:val="24"/>
                <w:szCs w:val="24"/>
              </w:rPr>
            </w:pPr>
            <w:r w:rsidRPr="00522082">
              <w:rPr>
                <w:sz w:val="24"/>
                <w:szCs w:val="24"/>
              </w:rPr>
              <w:t>Кезекшілердің жұмысы ( асхана құралдарын, майлықтарды үстелге қою)</w:t>
            </w:r>
          </w:p>
          <w:p w:rsidR="00366CCE" w:rsidRDefault="00522082" w:rsidP="00522082">
            <w:pPr>
              <w:pStyle w:val="TableParagraph"/>
              <w:rPr>
                <w:sz w:val="24"/>
                <w:szCs w:val="24"/>
              </w:rPr>
            </w:pPr>
            <w:r w:rsidRPr="00D17277">
              <w:rPr>
                <w:sz w:val="24"/>
                <w:szCs w:val="24"/>
              </w:rPr>
              <w:t>Тамақтану (өз орнын білу,  дұрыс отыру, асхана құралдарын дұрыс ұстай білу,  ұқыпты тамақтану ,  сөйлеспеу,   алғыс айту)</w:t>
            </w:r>
          </w:p>
          <w:p w:rsidR="00522082" w:rsidRPr="00C770E7" w:rsidRDefault="00522082" w:rsidP="00522082">
            <w:pPr>
              <w:pStyle w:val="TableParagraph"/>
              <w:rPr>
                <w:sz w:val="24"/>
                <w:szCs w:val="24"/>
              </w:rPr>
            </w:pPr>
            <w:r w:rsidRPr="00D17277">
              <w:rPr>
                <w:sz w:val="24"/>
                <w:szCs w:val="24"/>
              </w:rPr>
              <w:t xml:space="preserve"> (</w:t>
            </w:r>
            <w:r w:rsidRPr="00D17277">
              <w:rPr>
                <w:bCs/>
                <w:sz w:val="24"/>
                <w:szCs w:val="24"/>
              </w:rPr>
              <w:t>мәдени-гигеналық дағдылар, өзіне-өзі қызмет ету, еңбек әрекеті</w:t>
            </w:r>
          </w:p>
        </w:tc>
      </w:tr>
      <w:tr w:rsidR="00011E10" w:rsidRPr="00C770E7" w:rsidTr="00B80B6E">
        <w:trPr>
          <w:trHeight w:val="1550"/>
        </w:trPr>
        <w:tc>
          <w:tcPr>
            <w:tcW w:w="2552" w:type="dxa"/>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aa"/>
              <w:rPr>
                <w:bCs/>
                <w:lang w:eastAsia="en-US"/>
              </w:rPr>
            </w:pPr>
            <w:r w:rsidRPr="00C770E7">
              <w:rPr>
                <w:bCs/>
                <w:lang w:eastAsia="en-US"/>
              </w:rPr>
              <w:t>Серуенге</w:t>
            </w:r>
            <w:r w:rsidRPr="00C770E7">
              <w:rPr>
                <w:bCs/>
                <w:spacing w:val="-4"/>
                <w:lang w:eastAsia="en-US"/>
              </w:rPr>
              <w:t xml:space="preserve"> </w:t>
            </w:r>
            <w:r w:rsidRPr="00C770E7">
              <w:rPr>
                <w:bCs/>
                <w:lang w:eastAsia="en-US"/>
              </w:rPr>
              <w:t>дайындық</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rPr>
                <w:sz w:val="24"/>
                <w:szCs w:val="24"/>
              </w:rPr>
            </w:pPr>
          </w:p>
        </w:tc>
        <w:tc>
          <w:tcPr>
            <w:tcW w:w="12472" w:type="dxa"/>
            <w:gridSpan w:val="6"/>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rPr>
                <w:sz w:val="24"/>
                <w:szCs w:val="24"/>
              </w:rPr>
            </w:pPr>
            <w:r w:rsidRPr="00C770E7">
              <w:rPr>
                <w:sz w:val="24"/>
                <w:szCs w:val="24"/>
              </w:rPr>
              <w:t>Киімдерін реттілік сақтап дұрыс киінуге үйрету. Достарына  көмектесу.</w:t>
            </w:r>
          </w:p>
          <w:p w:rsidR="00366CCE" w:rsidRDefault="00011E10" w:rsidP="00011E10">
            <w:pPr>
              <w:pStyle w:val="TableParagraph"/>
              <w:rPr>
                <w:sz w:val="24"/>
                <w:szCs w:val="24"/>
              </w:rPr>
            </w:pPr>
            <w:r w:rsidRPr="00C770E7">
              <w:rPr>
                <w:sz w:val="24"/>
                <w:szCs w:val="24"/>
              </w:rPr>
              <w:t xml:space="preserve">Қатармен жұптасып жүруді, қатарды бұзбауды  үйрету. Таза ауада қандай ойындар ойнайтынын </w:t>
            </w:r>
          </w:p>
          <w:p w:rsidR="00011E10" w:rsidRPr="00C770E7" w:rsidRDefault="00011E10" w:rsidP="00011E10">
            <w:pPr>
              <w:pStyle w:val="TableParagraph"/>
              <w:rPr>
                <w:sz w:val="24"/>
                <w:szCs w:val="24"/>
              </w:rPr>
            </w:pPr>
            <w:r w:rsidRPr="00C770E7">
              <w:rPr>
                <w:sz w:val="24"/>
                <w:szCs w:val="24"/>
              </w:rPr>
              <w:t>балалармен жоспарлау. (</w:t>
            </w:r>
            <w:r w:rsidRPr="00C770E7">
              <w:rPr>
                <w:bCs/>
                <w:sz w:val="24"/>
                <w:szCs w:val="24"/>
              </w:rPr>
              <w:t>сөйлеуді дамыту, өзіне-өзі қызмет ету дағдылары, ірі және ұсақ моториканы дамыту)</w:t>
            </w:r>
            <w:r w:rsidRPr="00C770E7">
              <w:rPr>
                <w:sz w:val="24"/>
                <w:szCs w:val="24"/>
              </w:rPr>
              <w:t>.</w:t>
            </w:r>
          </w:p>
          <w:p w:rsidR="00011E10" w:rsidRPr="00C770E7" w:rsidRDefault="00011E10" w:rsidP="00011E10">
            <w:pPr>
              <w:pStyle w:val="TableParagraph"/>
              <w:rPr>
                <w:sz w:val="24"/>
                <w:szCs w:val="24"/>
              </w:rPr>
            </w:pPr>
          </w:p>
        </w:tc>
      </w:tr>
      <w:tr w:rsidR="00011E10" w:rsidRPr="00C770E7" w:rsidTr="00B80B6E">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aa"/>
              <w:rPr>
                <w:bCs/>
                <w:lang w:eastAsia="en-US"/>
              </w:rPr>
            </w:pPr>
            <w:r w:rsidRPr="00C770E7">
              <w:rPr>
                <w:bCs/>
                <w:lang w:eastAsia="en-US"/>
              </w:rPr>
              <w:t>Серуен</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TableParagraph"/>
              <w:rPr>
                <w:sz w:val="24"/>
                <w:szCs w:val="24"/>
              </w:rPr>
            </w:pPr>
            <w:r w:rsidRPr="00C770E7">
              <w:rPr>
                <w:sz w:val="24"/>
                <w:szCs w:val="24"/>
              </w:rPr>
              <w:t>Пішіндер әнін айтқызу</w:t>
            </w:r>
          </w:p>
          <w:p w:rsidR="00011E10" w:rsidRPr="00C770E7" w:rsidRDefault="00011E10" w:rsidP="00011E10">
            <w:pPr>
              <w:pStyle w:val="TableParagraph"/>
              <w:rPr>
                <w:sz w:val="24"/>
                <w:szCs w:val="24"/>
              </w:rPr>
            </w:pPr>
            <w:r w:rsidRPr="00C770E7">
              <w:rPr>
                <w:sz w:val="24"/>
                <w:szCs w:val="24"/>
              </w:rPr>
              <w:t>. «Торғай» тв</w:t>
            </w:r>
          </w:p>
          <w:p w:rsidR="00011E10" w:rsidRPr="00C770E7" w:rsidRDefault="00011E10" w:rsidP="00011E10">
            <w:pPr>
              <w:pStyle w:val="TableParagraph"/>
              <w:rPr>
                <w:bCs/>
                <w:sz w:val="24"/>
                <w:szCs w:val="24"/>
              </w:rPr>
            </w:pPr>
            <w:r w:rsidRPr="00C770E7">
              <w:rPr>
                <w:bCs/>
                <w:sz w:val="24"/>
                <w:szCs w:val="24"/>
              </w:rPr>
              <w:t>(музыка)</w:t>
            </w:r>
          </w:p>
          <w:p w:rsidR="00011E10" w:rsidRPr="00C770E7" w:rsidRDefault="00011E10" w:rsidP="00011E10">
            <w:pPr>
              <w:pStyle w:val="TableParagraph"/>
              <w:rPr>
                <w:sz w:val="24"/>
                <w:szCs w:val="24"/>
              </w:rPr>
            </w:pPr>
          </w:p>
          <w:p w:rsidR="00011E10" w:rsidRPr="00C770E7" w:rsidRDefault="00011E10" w:rsidP="00011E10">
            <w:pPr>
              <w:pStyle w:val="TableParagraph"/>
              <w:rPr>
                <w:sz w:val="24"/>
                <w:szCs w:val="24"/>
              </w:rPr>
            </w:pPr>
            <w:r w:rsidRPr="00C770E7">
              <w:rPr>
                <w:sz w:val="24"/>
                <w:szCs w:val="24"/>
              </w:rPr>
              <w:t xml:space="preserve">Еркін ойындар </w:t>
            </w:r>
          </w:p>
        </w:tc>
        <w:tc>
          <w:tcPr>
            <w:tcW w:w="2975" w:type="dxa"/>
            <w:gridSpan w:val="2"/>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TableParagraph"/>
              <w:rPr>
                <w:sz w:val="24"/>
                <w:szCs w:val="24"/>
              </w:rPr>
            </w:pPr>
            <w:r w:rsidRPr="00C770E7">
              <w:rPr>
                <w:sz w:val="24"/>
                <w:szCs w:val="24"/>
              </w:rPr>
              <w:t>Еркін ойындар</w:t>
            </w:r>
          </w:p>
          <w:p w:rsidR="00011E10" w:rsidRPr="00C770E7" w:rsidRDefault="00011E10" w:rsidP="00011E10">
            <w:pPr>
              <w:rPr>
                <w:sz w:val="24"/>
                <w:szCs w:val="24"/>
                <w:lang w:val="ru-RU"/>
              </w:rPr>
            </w:pPr>
            <w:r w:rsidRPr="00C770E7">
              <w:rPr>
                <w:sz w:val="24"/>
                <w:szCs w:val="24"/>
                <w:lang w:val="ru-RU"/>
              </w:rPr>
              <w:t>Футбол. Берілген бағытта допты домалату. Допты аяқтарымен бір-біріне домалатуды қайталау;</w:t>
            </w:r>
          </w:p>
          <w:p w:rsidR="00011E10" w:rsidRPr="00C770E7" w:rsidRDefault="00011E10" w:rsidP="00011E10">
            <w:pPr>
              <w:rPr>
                <w:bCs/>
                <w:sz w:val="24"/>
                <w:szCs w:val="24"/>
              </w:rPr>
            </w:pPr>
            <w:r w:rsidRPr="00C770E7">
              <w:rPr>
                <w:bCs/>
                <w:sz w:val="24"/>
                <w:szCs w:val="24"/>
              </w:rPr>
              <w:t>(дене шынықтыру)</w:t>
            </w:r>
          </w:p>
          <w:p w:rsidR="00011E10" w:rsidRPr="00C770E7" w:rsidRDefault="00011E10" w:rsidP="00011E10">
            <w:pPr>
              <w:pStyle w:val="TableParagraph"/>
              <w:rPr>
                <w:sz w:val="24"/>
                <w:szCs w:val="24"/>
              </w:rPr>
            </w:pPr>
          </w:p>
          <w:p w:rsidR="00011E10" w:rsidRPr="00C770E7" w:rsidRDefault="00011E10" w:rsidP="00011E10">
            <w:pPr>
              <w:pStyle w:val="TableParagraph"/>
              <w:rPr>
                <w:bCs/>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rPr>
                <w:sz w:val="24"/>
                <w:szCs w:val="24"/>
              </w:rPr>
            </w:pPr>
            <w:r w:rsidRPr="00C770E7">
              <w:rPr>
                <w:sz w:val="24"/>
                <w:szCs w:val="24"/>
              </w:rPr>
              <w:t xml:space="preserve">Балалардың қалауы бойынша ән айту, қимылды би билету. </w:t>
            </w:r>
          </w:p>
          <w:p w:rsidR="00011E10" w:rsidRPr="00C770E7" w:rsidRDefault="00011E10" w:rsidP="00011E10">
            <w:pPr>
              <w:rPr>
                <w:bCs/>
                <w:sz w:val="24"/>
                <w:szCs w:val="24"/>
              </w:rPr>
            </w:pPr>
            <w:r w:rsidRPr="00C770E7">
              <w:rPr>
                <w:bCs/>
                <w:sz w:val="24"/>
                <w:szCs w:val="24"/>
              </w:rPr>
              <w:t>(муызка)</w:t>
            </w:r>
          </w:p>
          <w:p w:rsidR="00011E10" w:rsidRPr="00C770E7" w:rsidRDefault="00011E10" w:rsidP="00011E10">
            <w:pPr>
              <w:rPr>
                <w:sz w:val="24"/>
                <w:szCs w:val="24"/>
              </w:rPr>
            </w:pPr>
          </w:p>
          <w:p w:rsidR="00011E10" w:rsidRPr="00C770E7" w:rsidRDefault="00011E10" w:rsidP="00011E10">
            <w:pPr>
              <w:rPr>
                <w:sz w:val="24"/>
                <w:szCs w:val="24"/>
              </w:rPr>
            </w:pPr>
            <w:r w:rsidRPr="00C770E7">
              <w:rPr>
                <w:sz w:val="24"/>
                <w:szCs w:val="24"/>
              </w:rPr>
              <w:t>Еркін ойындар</w:t>
            </w:r>
          </w:p>
          <w:p w:rsidR="00011E10" w:rsidRPr="00C770E7" w:rsidRDefault="00011E10" w:rsidP="00011E10">
            <w:pPr>
              <w:pStyle w:val="TableParagraph"/>
              <w:rPr>
                <w:bCs/>
                <w:sz w:val="24"/>
                <w:szCs w:val="24"/>
              </w:rPr>
            </w:pPr>
            <w:r w:rsidRPr="00C770E7">
              <w:rPr>
                <w:bCs/>
                <w:sz w:val="24"/>
                <w:szCs w:val="24"/>
              </w:rPr>
              <w:t xml:space="preserve">Қимылды ойын </w:t>
            </w:r>
          </w:p>
          <w:p w:rsidR="00011E10" w:rsidRPr="00C770E7" w:rsidRDefault="00011E10" w:rsidP="00011E10">
            <w:pPr>
              <w:pStyle w:val="TableParagraph"/>
              <w:rPr>
                <w:sz w:val="24"/>
                <w:szCs w:val="24"/>
              </w:rPr>
            </w:pPr>
            <w:r w:rsidRPr="00C770E7">
              <w:rPr>
                <w:sz w:val="24"/>
                <w:szCs w:val="24"/>
              </w:rPr>
              <w:t>«Жалауға қарай жүгір»</w:t>
            </w:r>
          </w:p>
          <w:p w:rsidR="00011E10" w:rsidRPr="00C770E7" w:rsidRDefault="00011E10" w:rsidP="00011E10">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TableParagraph"/>
              <w:rPr>
                <w:sz w:val="24"/>
                <w:szCs w:val="24"/>
              </w:rPr>
            </w:pPr>
            <w:r w:rsidRPr="00C770E7">
              <w:rPr>
                <w:sz w:val="24"/>
                <w:szCs w:val="24"/>
              </w:rPr>
              <w:t>Еркін ойындар</w:t>
            </w:r>
          </w:p>
          <w:p w:rsidR="00011E10" w:rsidRPr="00C770E7" w:rsidRDefault="00011E10" w:rsidP="00011E10">
            <w:pPr>
              <w:rPr>
                <w:sz w:val="24"/>
                <w:szCs w:val="24"/>
              </w:rPr>
            </w:pPr>
            <w:r w:rsidRPr="00C770E7">
              <w:rPr>
                <w:bCs/>
                <w:sz w:val="24"/>
                <w:szCs w:val="24"/>
              </w:rPr>
              <w:t xml:space="preserve">Қимылды ойын </w:t>
            </w:r>
            <w:r w:rsidRPr="00C770E7">
              <w:rPr>
                <w:sz w:val="24"/>
                <w:szCs w:val="24"/>
              </w:rPr>
              <w:t>«Поезд»</w:t>
            </w:r>
          </w:p>
          <w:p w:rsidR="00011E10" w:rsidRPr="00C770E7" w:rsidRDefault="00011E10" w:rsidP="00011E10">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rPr>
                <w:sz w:val="24"/>
                <w:szCs w:val="24"/>
                <w:lang w:val="ru-RU"/>
              </w:rPr>
            </w:pPr>
            <w:r w:rsidRPr="00C770E7">
              <w:rPr>
                <w:sz w:val="24"/>
                <w:szCs w:val="24"/>
                <w:lang w:val="ru-RU"/>
              </w:rPr>
              <w:t>Футбол. Берілген бағытта допты домалату. Допты аяқтарымен бір-біріне домалатуды жетілдіру;</w:t>
            </w:r>
          </w:p>
          <w:p w:rsidR="00011E10" w:rsidRPr="00C770E7" w:rsidRDefault="00011E10" w:rsidP="00011E10">
            <w:pPr>
              <w:rPr>
                <w:bCs/>
                <w:sz w:val="24"/>
                <w:szCs w:val="24"/>
              </w:rPr>
            </w:pPr>
            <w:r w:rsidRPr="00C770E7">
              <w:rPr>
                <w:bCs/>
                <w:sz w:val="24"/>
                <w:szCs w:val="24"/>
              </w:rPr>
              <w:t>(дене шынықтыру)</w:t>
            </w:r>
          </w:p>
          <w:p w:rsidR="00011E10" w:rsidRPr="00C770E7" w:rsidRDefault="00011E10" w:rsidP="00011E10">
            <w:pPr>
              <w:rPr>
                <w:bCs/>
                <w:sz w:val="24"/>
                <w:szCs w:val="24"/>
              </w:rPr>
            </w:pPr>
          </w:p>
          <w:p w:rsidR="00011E10" w:rsidRPr="00C770E7" w:rsidRDefault="00011E10" w:rsidP="00011E10">
            <w:pPr>
              <w:rPr>
                <w:sz w:val="24"/>
                <w:szCs w:val="24"/>
              </w:rPr>
            </w:pPr>
            <w:r w:rsidRPr="00C770E7">
              <w:rPr>
                <w:sz w:val="24"/>
                <w:szCs w:val="24"/>
              </w:rPr>
              <w:t>Еркін ойындар</w:t>
            </w:r>
          </w:p>
        </w:tc>
        <w:tc>
          <w:tcPr>
            <w:tcW w:w="2551"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rPr>
                <w:sz w:val="24"/>
                <w:szCs w:val="24"/>
              </w:rPr>
            </w:pPr>
          </w:p>
        </w:tc>
      </w:tr>
      <w:tr w:rsidR="00011E10" w:rsidRPr="00C770E7" w:rsidTr="00B80B6E">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aa"/>
              <w:rPr>
                <w:bCs/>
                <w:lang w:eastAsia="en-US"/>
              </w:rPr>
            </w:pPr>
            <w:r w:rsidRPr="00C770E7">
              <w:rPr>
                <w:bCs/>
                <w:lang w:eastAsia="en-US"/>
              </w:rPr>
              <w:t>Балалардың</w:t>
            </w:r>
            <w:r w:rsidRPr="00C770E7">
              <w:rPr>
                <w:bCs/>
                <w:spacing w:val="-3"/>
                <w:lang w:eastAsia="en-US"/>
              </w:rPr>
              <w:t xml:space="preserve"> </w:t>
            </w:r>
            <w:r w:rsidRPr="00C770E7">
              <w:rPr>
                <w:bCs/>
                <w:lang w:eastAsia="en-US"/>
              </w:rPr>
              <w:t>үйге</w:t>
            </w:r>
            <w:r w:rsidRPr="00C770E7">
              <w:rPr>
                <w:bCs/>
                <w:spacing w:val="-3"/>
                <w:lang w:eastAsia="en-US"/>
              </w:rPr>
              <w:t xml:space="preserve"> </w:t>
            </w:r>
            <w:r w:rsidRPr="00C770E7">
              <w:rPr>
                <w:bCs/>
                <w:lang w:eastAsia="en-US"/>
              </w:rPr>
              <w:t>қайтуы</w:t>
            </w:r>
          </w:p>
        </w:tc>
        <w:tc>
          <w:tcPr>
            <w:tcW w:w="2268" w:type="dxa"/>
            <w:tcBorders>
              <w:top w:val="single" w:sz="4" w:space="0" w:color="000000"/>
              <w:left w:val="single" w:sz="4" w:space="0" w:color="000000"/>
              <w:bottom w:val="single" w:sz="4" w:space="0" w:color="000000"/>
              <w:right w:val="single" w:sz="4" w:space="0" w:color="000000"/>
            </w:tcBorders>
          </w:tcPr>
          <w:p w:rsidR="00011E10" w:rsidRPr="00C770E7" w:rsidRDefault="00011E10" w:rsidP="00011E10">
            <w:pPr>
              <w:pStyle w:val="TableParagraph"/>
              <w:rPr>
                <w:sz w:val="24"/>
                <w:szCs w:val="24"/>
              </w:rPr>
            </w:pPr>
          </w:p>
        </w:tc>
        <w:tc>
          <w:tcPr>
            <w:tcW w:w="12472" w:type="dxa"/>
            <w:gridSpan w:val="6"/>
            <w:tcBorders>
              <w:top w:val="single" w:sz="4" w:space="0" w:color="000000"/>
              <w:left w:val="single" w:sz="4" w:space="0" w:color="000000"/>
              <w:bottom w:val="single" w:sz="4" w:space="0" w:color="000000"/>
              <w:right w:val="single" w:sz="4" w:space="0" w:color="000000"/>
            </w:tcBorders>
            <w:hideMark/>
          </w:tcPr>
          <w:p w:rsidR="00011E10" w:rsidRPr="00C770E7" w:rsidRDefault="00011E10" w:rsidP="00011E10">
            <w:pPr>
              <w:pStyle w:val="TableParagraph"/>
              <w:rPr>
                <w:sz w:val="24"/>
                <w:szCs w:val="24"/>
              </w:rPr>
            </w:pPr>
            <w:r w:rsidRPr="00C770E7">
              <w:rPr>
                <w:sz w:val="24"/>
                <w:szCs w:val="24"/>
              </w:rPr>
              <w:t xml:space="preserve">Қысқа дайындық  туралы әңгімелесуді ұсыну. </w:t>
            </w:r>
          </w:p>
          <w:p w:rsidR="00011E10" w:rsidRPr="00C770E7" w:rsidRDefault="00011E10" w:rsidP="00011E10">
            <w:pPr>
              <w:pStyle w:val="TableParagraph"/>
              <w:rPr>
                <w:sz w:val="24"/>
                <w:szCs w:val="24"/>
              </w:rPr>
            </w:pPr>
            <w:r w:rsidRPr="00C770E7">
              <w:rPr>
                <w:sz w:val="24"/>
                <w:szCs w:val="24"/>
              </w:rPr>
              <w:t>Бүгінгі күннің қызықты сәттері туралы сұрау.</w:t>
            </w:r>
          </w:p>
          <w:p w:rsidR="00011E10" w:rsidRPr="00C770E7" w:rsidRDefault="00011E10" w:rsidP="00011E10">
            <w:pPr>
              <w:pStyle w:val="TableParagraph"/>
              <w:rPr>
                <w:sz w:val="24"/>
                <w:szCs w:val="24"/>
              </w:rPr>
            </w:pPr>
            <w:r w:rsidRPr="00C770E7">
              <w:rPr>
                <w:sz w:val="24"/>
                <w:szCs w:val="24"/>
              </w:rPr>
              <w:t xml:space="preserve">Апта бойғы қызықты сәттерді әңгімелеу. </w:t>
            </w:r>
          </w:p>
        </w:tc>
      </w:tr>
    </w:tbl>
    <w:p w:rsidR="0003416B" w:rsidRPr="00C770E7" w:rsidRDefault="0003416B" w:rsidP="00C770E7">
      <w:pPr>
        <w:widowControl/>
        <w:autoSpaceDE/>
        <w:autoSpaceDN/>
        <w:rPr>
          <w:sz w:val="24"/>
          <w:szCs w:val="24"/>
        </w:rPr>
      </w:pPr>
    </w:p>
    <w:p w:rsidR="0003416B" w:rsidRPr="00C770E7" w:rsidRDefault="00522082" w:rsidP="00C770E7">
      <w:pPr>
        <w:widowControl/>
        <w:autoSpaceDE/>
        <w:autoSpaceDN/>
        <w:rPr>
          <w:sz w:val="24"/>
          <w:szCs w:val="24"/>
        </w:rPr>
        <w:sectPr w:rsidR="0003416B" w:rsidRPr="00C770E7" w:rsidSect="0025223A">
          <w:type w:val="continuous"/>
          <w:pgSz w:w="23811" w:h="16838" w:orient="landscape" w:code="8"/>
          <w:pgMar w:top="284" w:right="1639" w:bottom="998" w:left="1038" w:header="0" w:footer="1366" w:gutter="0"/>
          <w:cols w:space="720"/>
          <w:docGrid w:linePitch="299"/>
        </w:sectPr>
      </w:pPr>
      <w:r>
        <w:rPr>
          <w:sz w:val="24"/>
          <w:szCs w:val="24"/>
        </w:rPr>
        <w:t xml:space="preserve">                                                                                                                                                               </w:t>
      </w:r>
      <w:r w:rsidR="0003416B" w:rsidRPr="00C770E7">
        <w:rPr>
          <w:sz w:val="24"/>
          <w:szCs w:val="24"/>
        </w:rPr>
        <w:t>Тексерген--------</w:t>
      </w:r>
      <w:r w:rsidR="00C770E7">
        <w:rPr>
          <w:sz w:val="24"/>
          <w:szCs w:val="24"/>
        </w:rPr>
        <w:t xml:space="preserve">--------Г.Ж  </w:t>
      </w:r>
      <w:r>
        <w:rPr>
          <w:sz w:val="24"/>
          <w:szCs w:val="24"/>
        </w:rPr>
        <w:t>Ташибаеава</w:t>
      </w:r>
      <w:r w:rsidR="00C770E7">
        <w:rPr>
          <w:sz w:val="24"/>
          <w:szCs w:val="24"/>
        </w:rPr>
        <w:t xml:space="preserve">            </w:t>
      </w:r>
    </w:p>
    <w:p w:rsidR="0003416B" w:rsidRDefault="0003416B" w:rsidP="00C770E7">
      <w:pPr>
        <w:pStyle w:val="1"/>
        <w:spacing w:before="1" w:line="319" w:lineRule="exact"/>
        <w:ind w:left="0" w:right="535"/>
        <w:jc w:val="left"/>
        <w:rPr>
          <w:b w:val="0"/>
          <w:sz w:val="24"/>
          <w:szCs w:val="24"/>
        </w:rPr>
      </w:pPr>
    </w:p>
    <w:p w:rsidR="006863E2" w:rsidRDefault="006863E2" w:rsidP="00C770E7">
      <w:pPr>
        <w:pStyle w:val="1"/>
        <w:spacing w:before="1" w:line="319" w:lineRule="exact"/>
        <w:ind w:left="0" w:right="535"/>
        <w:jc w:val="left"/>
        <w:rPr>
          <w:b w:val="0"/>
          <w:sz w:val="24"/>
          <w:szCs w:val="24"/>
        </w:rPr>
      </w:pPr>
    </w:p>
    <w:p w:rsidR="006863E2" w:rsidRDefault="006863E2" w:rsidP="00C770E7">
      <w:pPr>
        <w:pStyle w:val="1"/>
        <w:spacing w:before="1" w:line="319" w:lineRule="exact"/>
        <w:ind w:left="0" w:right="535"/>
        <w:jc w:val="left"/>
        <w:rPr>
          <w:b w:val="0"/>
          <w:sz w:val="24"/>
          <w:szCs w:val="24"/>
        </w:rPr>
      </w:pPr>
    </w:p>
    <w:p w:rsidR="006863E2" w:rsidRDefault="006863E2" w:rsidP="00C770E7">
      <w:pPr>
        <w:pStyle w:val="1"/>
        <w:spacing w:before="1" w:line="319" w:lineRule="exact"/>
        <w:ind w:left="0" w:right="535"/>
        <w:jc w:val="left"/>
        <w:rPr>
          <w:b w:val="0"/>
          <w:sz w:val="24"/>
          <w:szCs w:val="24"/>
        </w:rPr>
      </w:pPr>
    </w:p>
    <w:p w:rsidR="006863E2" w:rsidRDefault="006863E2" w:rsidP="00C770E7">
      <w:pPr>
        <w:pStyle w:val="1"/>
        <w:spacing w:before="1" w:line="319" w:lineRule="exact"/>
        <w:ind w:left="0" w:right="535"/>
        <w:jc w:val="left"/>
        <w:rPr>
          <w:b w:val="0"/>
          <w:sz w:val="24"/>
          <w:szCs w:val="24"/>
        </w:rPr>
      </w:pPr>
    </w:p>
    <w:p w:rsidR="006863E2" w:rsidRDefault="006863E2" w:rsidP="00C770E7">
      <w:pPr>
        <w:pStyle w:val="1"/>
        <w:spacing w:before="1" w:line="319" w:lineRule="exact"/>
        <w:ind w:left="0" w:right="535"/>
        <w:jc w:val="left"/>
        <w:rPr>
          <w:b w:val="0"/>
          <w:sz w:val="24"/>
          <w:szCs w:val="24"/>
        </w:rPr>
      </w:pPr>
    </w:p>
    <w:p w:rsidR="006863E2" w:rsidRPr="00C770E7" w:rsidRDefault="006863E2" w:rsidP="00C770E7">
      <w:pPr>
        <w:pStyle w:val="1"/>
        <w:spacing w:before="1" w:line="319" w:lineRule="exact"/>
        <w:ind w:left="0" w:right="535"/>
        <w:jc w:val="left"/>
        <w:rPr>
          <w:b w:val="0"/>
          <w:sz w:val="24"/>
          <w:szCs w:val="24"/>
        </w:rPr>
      </w:pPr>
    </w:p>
    <w:p w:rsidR="00387E86" w:rsidRDefault="00387E86" w:rsidP="00522082">
      <w:pPr>
        <w:pStyle w:val="1"/>
        <w:spacing w:before="1" w:line="319" w:lineRule="exact"/>
        <w:ind w:left="0" w:right="535"/>
        <w:jc w:val="left"/>
        <w:rPr>
          <w:b w:val="0"/>
          <w:sz w:val="32"/>
          <w:szCs w:val="32"/>
        </w:rPr>
      </w:pPr>
    </w:p>
    <w:p w:rsidR="00D776EB" w:rsidRDefault="00D776EB" w:rsidP="00522082">
      <w:pPr>
        <w:pStyle w:val="1"/>
        <w:spacing w:before="1" w:line="319" w:lineRule="exact"/>
        <w:ind w:left="0" w:right="535"/>
        <w:jc w:val="left"/>
        <w:rPr>
          <w:b w:val="0"/>
          <w:sz w:val="32"/>
          <w:szCs w:val="32"/>
        </w:rPr>
      </w:pPr>
    </w:p>
    <w:p w:rsidR="00D776EB" w:rsidRDefault="00D776EB" w:rsidP="00522082">
      <w:pPr>
        <w:pStyle w:val="1"/>
        <w:spacing w:before="1" w:line="319" w:lineRule="exact"/>
        <w:ind w:left="0" w:right="535"/>
        <w:jc w:val="left"/>
        <w:rPr>
          <w:b w:val="0"/>
          <w:sz w:val="32"/>
          <w:szCs w:val="32"/>
        </w:rPr>
      </w:pPr>
    </w:p>
    <w:p w:rsidR="00D776EB" w:rsidRDefault="00D776EB" w:rsidP="00522082">
      <w:pPr>
        <w:pStyle w:val="1"/>
        <w:spacing w:before="1" w:line="319" w:lineRule="exact"/>
        <w:ind w:left="0" w:right="535"/>
        <w:jc w:val="left"/>
        <w:rPr>
          <w:b w:val="0"/>
          <w:sz w:val="32"/>
          <w:szCs w:val="32"/>
        </w:rPr>
      </w:pPr>
    </w:p>
    <w:p w:rsidR="00D776EB" w:rsidRDefault="00D776EB" w:rsidP="00522082">
      <w:pPr>
        <w:pStyle w:val="1"/>
        <w:spacing w:before="1" w:line="319" w:lineRule="exact"/>
        <w:ind w:left="0" w:right="535"/>
        <w:jc w:val="left"/>
        <w:rPr>
          <w:b w:val="0"/>
          <w:sz w:val="32"/>
          <w:szCs w:val="32"/>
        </w:rPr>
      </w:pPr>
    </w:p>
    <w:p w:rsidR="00484E3B" w:rsidRDefault="00484E3B" w:rsidP="00522082">
      <w:pPr>
        <w:pStyle w:val="1"/>
        <w:spacing w:before="1" w:line="319" w:lineRule="exact"/>
        <w:ind w:left="0" w:right="535"/>
        <w:jc w:val="left"/>
        <w:rPr>
          <w:b w:val="0"/>
          <w:sz w:val="32"/>
          <w:szCs w:val="32"/>
        </w:rPr>
      </w:pPr>
    </w:p>
    <w:p w:rsidR="00484E3B" w:rsidRDefault="00484E3B" w:rsidP="00522082">
      <w:pPr>
        <w:pStyle w:val="1"/>
        <w:spacing w:before="1" w:line="319" w:lineRule="exact"/>
        <w:ind w:left="0" w:right="535"/>
        <w:jc w:val="left"/>
        <w:rPr>
          <w:b w:val="0"/>
          <w:sz w:val="32"/>
          <w:szCs w:val="32"/>
        </w:rPr>
      </w:pPr>
    </w:p>
    <w:p w:rsidR="00D776EB" w:rsidRDefault="00D776EB" w:rsidP="00522082">
      <w:pPr>
        <w:pStyle w:val="1"/>
        <w:spacing w:before="1" w:line="319" w:lineRule="exact"/>
        <w:ind w:left="0" w:right="535"/>
        <w:jc w:val="left"/>
        <w:rPr>
          <w:b w:val="0"/>
          <w:sz w:val="32"/>
          <w:szCs w:val="32"/>
        </w:rPr>
      </w:pPr>
    </w:p>
    <w:p w:rsidR="0003416B" w:rsidRPr="003A3157" w:rsidRDefault="0003416B" w:rsidP="0003416B">
      <w:pPr>
        <w:pStyle w:val="1"/>
        <w:spacing w:before="1" w:line="319" w:lineRule="exact"/>
        <w:ind w:left="534" w:right="535"/>
        <w:rPr>
          <w:b w:val="0"/>
          <w:sz w:val="24"/>
          <w:szCs w:val="24"/>
        </w:rPr>
      </w:pPr>
      <w:r w:rsidRPr="003A3157">
        <w:rPr>
          <w:b w:val="0"/>
          <w:sz w:val="24"/>
          <w:szCs w:val="24"/>
        </w:rPr>
        <w:t>Тәрбиелеу</w:t>
      </w:r>
      <w:r w:rsidRPr="003A3157">
        <w:rPr>
          <w:b w:val="0"/>
          <w:spacing w:val="-2"/>
          <w:sz w:val="24"/>
          <w:szCs w:val="24"/>
        </w:rPr>
        <w:t xml:space="preserve"> </w:t>
      </w:r>
      <w:r w:rsidRPr="003A3157">
        <w:rPr>
          <w:b w:val="0"/>
          <w:sz w:val="24"/>
          <w:szCs w:val="24"/>
        </w:rPr>
        <w:t>-</w:t>
      </w:r>
      <w:r w:rsidRPr="003A3157">
        <w:rPr>
          <w:b w:val="0"/>
          <w:spacing w:val="-3"/>
          <w:sz w:val="24"/>
          <w:szCs w:val="24"/>
        </w:rPr>
        <w:t xml:space="preserve"> </w:t>
      </w:r>
      <w:r w:rsidRPr="003A3157">
        <w:rPr>
          <w:b w:val="0"/>
          <w:sz w:val="24"/>
          <w:szCs w:val="24"/>
        </w:rPr>
        <w:t>білім</w:t>
      </w:r>
      <w:r w:rsidRPr="003A3157">
        <w:rPr>
          <w:b w:val="0"/>
          <w:spacing w:val="-5"/>
          <w:sz w:val="24"/>
          <w:szCs w:val="24"/>
        </w:rPr>
        <w:t xml:space="preserve"> </w:t>
      </w:r>
      <w:r w:rsidRPr="003A3157">
        <w:rPr>
          <w:b w:val="0"/>
          <w:sz w:val="24"/>
          <w:szCs w:val="24"/>
        </w:rPr>
        <w:t>беру</w:t>
      </w:r>
      <w:r w:rsidRPr="003A3157">
        <w:rPr>
          <w:b w:val="0"/>
          <w:spacing w:val="-1"/>
          <w:sz w:val="24"/>
          <w:szCs w:val="24"/>
        </w:rPr>
        <w:t xml:space="preserve"> </w:t>
      </w:r>
      <w:r w:rsidRPr="003A3157">
        <w:rPr>
          <w:b w:val="0"/>
          <w:sz w:val="24"/>
          <w:szCs w:val="24"/>
        </w:rPr>
        <w:t>процесінің</w:t>
      </w:r>
      <w:r w:rsidRPr="003A3157">
        <w:rPr>
          <w:b w:val="0"/>
          <w:spacing w:val="-3"/>
          <w:sz w:val="24"/>
          <w:szCs w:val="24"/>
        </w:rPr>
        <w:t xml:space="preserve"> </w:t>
      </w:r>
      <w:r w:rsidRPr="003A3157">
        <w:rPr>
          <w:b w:val="0"/>
          <w:sz w:val="24"/>
          <w:szCs w:val="24"/>
        </w:rPr>
        <w:t>циклограммасы</w:t>
      </w:r>
    </w:p>
    <w:p w:rsidR="0003416B" w:rsidRPr="003A3157" w:rsidRDefault="0003416B" w:rsidP="0003416B">
      <w:pPr>
        <w:pStyle w:val="aa"/>
        <w:jc w:val="center"/>
        <w:rPr>
          <w:bCs/>
          <w:lang w:val="kk-KZ"/>
        </w:rPr>
      </w:pPr>
      <w:r w:rsidRPr="003A3157">
        <w:rPr>
          <w:bCs/>
          <w:lang w:val="kk-KZ"/>
        </w:rPr>
        <w:t>Қараша  айы  2022жыл 5 апта</w:t>
      </w:r>
    </w:p>
    <w:p w:rsidR="0003416B" w:rsidRPr="003A3157" w:rsidRDefault="00484E3B" w:rsidP="0003416B">
      <w:pPr>
        <w:pStyle w:val="1"/>
        <w:spacing w:before="1" w:line="319" w:lineRule="exact"/>
        <w:ind w:left="534" w:right="535"/>
        <w:rPr>
          <w:b w:val="0"/>
          <w:sz w:val="24"/>
          <w:szCs w:val="24"/>
        </w:rPr>
      </w:pPr>
      <w:r>
        <w:rPr>
          <w:b w:val="0"/>
          <w:sz w:val="24"/>
          <w:szCs w:val="24"/>
        </w:rPr>
        <w:t>Ересек «Балдауре</w:t>
      </w:r>
      <w:r w:rsidR="001921DC">
        <w:rPr>
          <w:b w:val="0"/>
          <w:sz w:val="24"/>
          <w:szCs w:val="24"/>
        </w:rPr>
        <w:t>н</w:t>
      </w:r>
      <w:r w:rsidR="0003416B" w:rsidRPr="003A3157">
        <w:rPr>
          <w:b w:val="0"/>
          <w:sz w:val="24"/>
          <w:szCs w:val="24"/>
        </w:rPr>
        <w:t>»тобы</w:t>
      </w:r>
    </w:p>
    <w:p w:rsidR="0003416B" w:rsidRDefault="0003416B" w:rsidP="0003416B">
      <w:pPr>
        <w:pStyle w:val="a3"/>
        <w:spacing w:before="6"/>
        <w:rPr>
          <w:sz w:val="22"/>
          <w:szCs w:val="22"/>
        </w:rPr>
      </w:pPr>
    </w:p>
    <w:tbl>
      <w:tblPr>
        <w:tblStyle w:val="TableNormal"/>
        <w:tblW w:w="1461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2269"/>
        <w:gridCol w:w="2269"/>
        <w:gridCol w:w="2269"/>
        <w:gridCol w:w="2411"/>
        <w:gridCol w:w="2552"/>
      </w:tblGrid>
      <w:tr w:rsidR="0003416B" w:rsidTr="007B38F9">
        <w:trPr>
          <w:trHeight w:val="552"/>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t>Күн</w:t>
            </w:r>
            <w:r>
              <w:rPr>
                <w:bCs/>
                <w:spacing w:val="-2"/>
                <w:lang w:eastAsia="en-US"/>
              </w:rPr>
              <w:t xml:space="preserve"> </w:t>
            </w:r>
            <w:r>
              <w:rPr>
                <w:bCs/>
                <w:lang w:eastAsia="en-US"/>
              </w:rPr>
              <w:t>тәртібінің</w:t>
            </w:r>
            <w:r>
              <w:rPr>
                <w:bCs/>
                <w:spacing w:val="-1"/>
                <w:lang w:eastAsia="en-US"/>
              </w:rPr>
              <w:t xml:space="preserve"> </w:t>
            </w:r>
            <w:r>
              <w:rPr>
                <w:bCs/>
                <w:lang w:eastAsia="en-US"/>
              </w:rPr>
              <w:t>кезе</w:t>
            </w:r>
            <w:r>
              <w:rPr>
                <w:bCs/>
                <w:lang w:val="kk-KZ" w:eastAsia="en-US"/>
              </w:rPr>
              <w:t>ңдері</w:t>
            </w:r>
            <w:r>
              <w:rPr>
                <w:bCs/>
                <w:lang w:eastAsia="en-US"/>
              </w:rPr>
              <w:t xml:space="preserve">  </w:t>
            </w:r>
          </w:p>
        </w:tc>
        <w:tc>
          <w:tcPr>
            <w:tcW w:w="2269"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jc w:val="center"/>
              <w:rPr>
                <w:bCs/>
                <w:lang w:val="en-US" w:eastAsia="en-US"/>
              </w:rPr>
            </w:pPr>
            <w:r>
              <w:rPr>
                <w:bCs/>
                <w:lang w:eastAsia="en-US"/>
              </w:rPr>
              <w:t>Дүйсенбі</w:t>
            </w:r>
          </w:p>
          <w:p w:rsidR="0003416B" w:rsidRDefault="0003416B" w:rsidP="007B38F9">
            <w:pPr>
              <w:pStyle w:val="aa"/>
              <w:jc w:val="center"/>
              <w:rPr>
                <w:bCs/>
                <w:lang w:eastAsia="en-US"/>
              </w:rPr>
            </w:pPr>
            <w:r>
              <w:rPr>
                <w:bCs/>
                <w:lang w:eastAsia="en-US"/>
              </w:rPr>
              <w:t>28.11.2022</w:t>
            </w:r>
          </w:p>
        </w:tc>
        <w:tc>
          <w:tcPr>
            <w:tcW w:w="2269"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jc w:val="center"/>
              <w:rPr>
                <w:bCs/>
                <w:lang w:val="en-US" w:eastAsia="en-US"/>
              </w:rPr>
            </w:pPr>
            <w:r>
              <w:rPr>
                <w:bCs/>
                <w:lang w:eastAsia="en-US"/>
              </w:rPr>
              <w:t>Сейсенбі</w:t>
            </w:r>
          </w:p>
          <w:p w:rsidR="0003416B" w:rsidRDefault="0003416B" w:rsidP="007B38F9">
            <w:pPr>
              <w:pStyle w:val="aa"/>
              <w:jc w:val="center"/>
              <w:rPr>
                <w:bCs/>
                <w:lang w:eastAsia="en-US"/>
              </w:rPr>
            </w:pPr>
            <w:r>
              <w:rPr>
                <w:bCs/>
                <w:lang w:eastAsia="en-US"/>
              </w:rPr>
              <w:t>29.11.2022</w:t>
            </w:r>
          </w:p>
        </w:tc>
        <w:tc>
          <w:tcPr>
            <w:tcW w:w="2269"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jc w:val="center"/>
              <w:rPr>
                <w:bCs/>
                <w:lang w:val="en-US" w:eastAsia="en-US"/>
              </w:rPr>
            </w:pPr>
            <w:r>
              <w:rPr>
                <w:bCs/>
                <w:lang w:eastAsia="en-US"/>
              </w:rPr>
              <w:t>Сәрсенбі</w:t>
            </w:r>
          </w:p>
          <w:p w:rsidR="0003416B" w:rsidRDefault="0003416B" w:rsidP="007B38F9">
            <w:pPr>
              <w:pStyle w:val="aa"/>
              <w:jc w:val="center"/>
              <w:rPr>
                <w:bCs/>
                <w:lang w:eastAsia="en-US"/>
              </w:rPr>
            </w:pPr>
            <w:r>
              <w:rPr>
                <w:bCs/>
                <w:lang w:eastAsia="en-US"/>
              </w:rPr>
              <w:t>30.11.2022</w:t>
            </w:r>
          </w:p>
        </w:tc>
        <w:tc>
          <w:tcPr>
            <w:tcW w:w="2411"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jc w:val="center"/>
              <w:rPr>
                <w:bCs/>
                <w:lang w:val="en-US" w:eastAsia="en-US"/>
              </w:rPr>
            </w:pPr>
            <w:r>
              <w:rPr>
                <w:bCs/>
                <w:lang w:eastAsia="en-US"/>
              </w:rPr>
              <w:t>Бейсенбі</w:t>
            </w:r>
          </w:p>
          <w:p w:rsidR="0003416B" w:rsidRDefault="0003416B" w:rsidP="007B38F9">
            <w:pPr>
              <w:pStyle w:val="aa"/>
              <w:jc w:val="center"/>
              <w:rPr>
                <w:bCs/>
                <w:lang w:val="kk-KZ" w:eastAsia="en-US"/>
              </w:rPr>
            </w:pPr>
            <w:r>
              <w:rPr>
                <w:bCs/>
                <w:lang w:eastAsia="en-US"/>
              </w:rPr>
              <w:t>01.12.2022</w:t>
            </w:r>
          </w:p>
        </w:tc>
        <w:tc>
          <w:tcPr>
            <w:tcW w:w="2552"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jc w:val="center"/>
              <w:rPr>
                <w:bCs/>
                <w:lang w:val="en-US" w:eastAsia="en-US"/>
              </w:rPr>
            </w:pPr>
            <w:r>
              <w:rPr>
                <w:bCs/>
                <w:lang w:eastAsia="en-US"/>
              </w:rPr>
              <w:t>Жұма</w:t>
            </w:r>
          </w:p>
          <w:p w:rsidR="0003416B" w:rsidRDefault="0003416B" w:rsidP="007B38F9">
            <w:pPr>
              <w:pStyle w:val="aa"/>
              <w:jc w:val="center"/>
              <w:rPr>
                <w:bCs/>
                <w:lang w:eastAsia="en-US"/>
              </w:rPr>
            </w:pPr>
            <w:r>
              <w:rPr>
                <w:bCs/>
                <w:lang w:eastAsia="en-US"/>
              </w:rPr>
              <w:t>02.12.2022</w:t>
            </w:r>
          </w:p>
        </w:tc>
      </w:tr>
      <w:tr w:rsidR="0003416B" w:rsidRPr="00871BF3" w:rsidTr="007B38F9">
        <w:trPr>
          <w:trHeight w:val="277"/>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t>Балаларды</w:t>
            </w:r>
            <w:r>
              <w:rPr>
                <w:bCs/>
                <w:spacing w:val="-1"/>
                <w:lang w:eastAsia="en-US"/>
              </w:rPr>
              <w:t xml:space="preserve"> </w:t>
            </w:r>
            <w:r>
              <w:rPr>
                <w:bCs/>
                <w:lang w:eastAsia="en-US"/>
              </w:rPr>
              <w:t>қабылдау</w:t>
            </w:r>
          </w:p>
        </w:tc>
        <w:tc>
          <w:tcPr>
            <w:tcW w:w="11770" w:type="dxa"/>
            <w:gridSpan w:val="5"/>
            <w:tcBorders>
              <w:top w:val="single" w:sz="4" w:space="0" w:color="000000"/>
              <w:left w:val="single" w:sz="4" w:space="0" w:color="000000"/>
              <w:bottom w:val="single" w:sz="4" w:space="0" w:color="000000"/>
              <w:right w:val="single" w:sz="4" w:space="0" w:color="000000"/>
            </w:tcBorders>
          </w:tcPr>
          <w:p w:rsidR="0003416B" w:rsidRDefault="0003416B" w:rsidP="007B38F9">
            <w:pPr>
              <w:rPr>
                <w:sz w:val="24"/>
                <w:szCs w:val="24"/>
              </w:rPr>
            </w:pPr>
            <w:r>
              <w:rPr>
                <w:sz w:val="24"/>
                <w:szCs w:val="24"/>
              </w:rPr>
              <w:t xml:space="preserve">«Көңілді </w:t>
            </w:r>
            <w:r>
              <w:rPr>
                <w:sz w:val="24"/>
                <w:szCs w:val="24"/>
                <w:lang w:val="ru-RU"/>
              </w:rPr>
              <w:t>к</w:t>
            </w:r>
            <w:r>
              <w:rPr>
                <w:sz w:val="24"/>
                <w:szCs w:val="24"/>
              </w:rPr>
              <w:t xml:space="preserve">үн»музыкасын қосып көтеріңкі көңіл күймен қарсы алып, көңіл-күйлерін сұрау. Тазалықтарына мән беру. Балаларды соңғы жаңалықтарды  айтып беруге тарту  </w:t>
            </w:r>
          </w:p>
          <w:p w:rsidR="0003416B" w:rsidRDefault="0003416B" w:rsidP="007B38F9">
            <w:pPr>
              <w:rPr>
                <w:bCs/>
                <w:sz w:val="24"/>
                <w:szCs w:val="24"/>
              </w:rPr>
            </w:pPr>
            <w:r>
              <w:rPr>
                <w:bCs/>
                <w:sz w:val="24"/>
                <w:szCs w:val="24"/>
              </w:rPr>
              <w:t>(сөйлеуді дамыту).</w:t>
            </w:r>
          </w:p>
          <w:p w:rsidR="0003416B" w:rsidRDefault="0003416B" w:rsidP="007B38F9">
            <w:pPr>
              <w:rPr>
                <w:sz w:val="24"/>
                <w:szCs w:val="24"/>
              </w:rPr>
            </w:pPr>
          </w:p>
        </w:tc>
      </w:tr>
      <w:tr w:rsidR="0003416B" w:rsidTr="007B38F9">
        <w:trPr>
          <w:trHeight w:val="551"/>
        </w:trPr>
        <w:tc>
          <w:tcPr>
            <w:tcW w:w="2840" w:type="dxa"/>
            <w:tcBorders>
              <w:top w:val="single" w:sz="4" w:space="0" w:color="000000"/>
              <w:left w:val="single" w:sz="4" w:space="0" w:color="000000"/>
              <w:bottom w:val="single" w:sz="4" w:space="0" w:color="000000"/>
              <w:right w:val="single" w:sz="4" w:space="0" w:color="000000"/>
            </w:tcBorders>
            <w:hideMark/>
          </w:tcPr>
          <w:p w:rsidR="0003416B" w:rsidRPr="00871BF3" w:rsidRDefault="0003416B" w:rsidP="007B38F9">
            <w:pPr>
              <w:pStyle w:val="aa"/>
              <w:rPr>
                <w:bCs/>
                <w:lang w:eastAsia="en-US"/>
              </w:rPr>
            </w:pPr>
            <w:r>
              <w:rPr>
                <w:bCs/>
                <w:lang w:eastAsia="en-US"/>
              </w:rPr>
              <w:lastRenderedPageBreak/>
              <w:t>Ата-аналармен</w:t>
            </w:r>
            <w:r>
              <w:rPr>
                <w:bCs/>
                <w:spacing w:val="-6"/>
                <w:lang w:eastAsia="en-US"/>
              </w:rPr>
              <w:t xml:space="preserve"> </w:t>
            </w:r>
            <w:r>
              <w:rPr>
                <w:bCs/>
                <w:lang w:eastAsia="en-US"/>
              </w:rPr>
              <w:t>әңгімелесу,</w:t>
            </w:r>
          </w:p>
          <w:p w:rsidR="0003416B" w:rsidRDefault="0003416B" w:rsidP="007B38F9">
            <w:pPr>
              <w:pStyle w:val="aa"/>
              <w:rPr>
                <w:bCs/>
                <w:lang w:eastAsia="en-US"/>
              </w:rPr>
            </w:pPr>
            <w:r>
              <w:rPr>
                <w:bCs/>
                <w:lang w:eastAsia="en-US"/>
              </w:rPr>
              <w:t>кеңес</w:t>
            </w:r>
            <w:r>
              <w:rPr>
                <w:bCs/>
                <w:spacing w:val="-1"/>
                <w:lang w:eastAsia="en-US"/>
              </w:rPr>
              <w:t xml:space="preserve"> </w:t>
            </w:r>
            <w:r>
              <w:rPr>
                <w:bCs/>
                <w:lang w:eastAsia="en-US"/>
              </w:rPr>
              <w:t>беру</w:t>
            </w:r>
          </w:p>
        </w:tc>
        <w:tc>
          <w:tcPr>
            <w:tcW w:w="11770" w:type="dxa"/>
            <w:gridSpan w:val="5"/>
            <w:tcBorders>
              <w:top w:val="single" w:sz="4" w:space="0" w:color="000000"/>
              <w:left w:val="single" w:sz="4" w:space="0" w:color="000000"/>
              <w:bottom w:val="single" w:sz="4" w:space="0" w:color="000000"/>
              <w:right w:val="single" w:sz="4" w:space="0" w:color="000000"/>
            </w:tcBorders>
            <w:hideMark/>
          </w:tcPr>
          <w:p w:rsidR="0003416B" w:rsidRDefault="0003416B" w:rsidP="007B38F9">
            <w:pPr>
              <w:rPr>
                <w:sz w:val="24"/>
                <w:szCs w:val="24"/>
              </w:rPr>
            </w:pPr>
            <w:r>
              <w:rPr>
                <w:sz w:val="24"/>
                <w:szCs w:val="24"/>
              </w:rPr>
              <w:t>Балаларды қабылдау барысында ата-аналармен баланың  мінезіндегі өзгерістер туралы</w:t>
            </w:r>
            <w:r>
              <w:rPr>
                <w:sz w:val="24"/>
                <w:szCs w:val="24"/>
                <w:lang w:val="ru-RU"/>
              </w:rPr>
              <w:t xml:space="preserve"> </w:t>
            </w:r>
            <w:r>
              <w:rPr>
                <w:sz w:val="24"/>
                <w:szCs w:val="24"/>
              </w:rPr>
              <w:t xml:space="preserve">әңгімелесу. Ата –аналармен пікірлесу. </w:t>
            </w:r>
          </w:p>
        </w:tc>
      </w:tr>
      <w:tr w:rsidR="0003416B" w:rsidRPr="00871BF3" w:rsidTr="007B38F9">
        <w:trPr>
          <w:trHeight w:val="1655"/>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spacing w:val="-57"/>
                <w:lang w:val="kk-KZ" w:eastAsia="en-US"/>
              </w:rPr>
            </w:pPr>
            <w:r>
              <w:rPr>
                <w:bCs/>
                <w:lang w:val="kk-KZ" w:eastAsia="en-US"/>
              </w:rPr>
              <w:t>Балалардың дербес әрекеті</w:t>
            </w:r>
            <w:r>
              <w:rPr>
                <w:bCs/>
                <w:spacing w:val="-57"/>
                <w:lang w:val="kk-KZ" w:eastAsia="en-US"/>
              </w:rPr>
              <w:t xml:space="preserve"> </w:t>
            </w:r>
          </w:p>
          <w:p w:rsidR="0003416B" w:rsidRDefault="0003416B" w:rsidP="007B38F9">
            <w:pPr>
              <w:pStyle w:val="aa"/>
              <w:rPr>
                <w:bCs/>
                <w:lang w:val="kk-KZ" w:eastAsia="en-US"/>
              </w:rPr>
            </w:pPr>
            <w:r>
              <w:rPr>
                <w:bCs/>
                <w:lang w:val="kk-KZ" w:eastAsia="en-US"/>
              </w:rPr>
              <w:t>(баяу қимылды ойындар,</w:t>
            </w:r>
            <w:r>
              <w:rPr>
                <w:bCs/>
                <w:spacing w:val="1"/>
                <w:lang w:val="kk-KZ" w:eastAsia="en-US"/>
              </w:rPr>
              <w:t xml:space="preserve"> </w:t>
            </w:r>
            <w:r>
              <w:rPr>
                <w:bCs/>
                <w:lang w:val="kk-KZ" w:eastAsia="en-US"/>
              </w:rPr>
              <w:t>үстел</w:t>
            </w:r>
            <w:r>
              <w:rPr>
                <w:bCs/>
                <w:spacing w:val="-1"/>
                <w:lang w:val="kk-KZ" w:eastAsia="en-US"/>
              </w:rPr>
              <w:t xml:space="preserve"> </w:t>
            </w:r>
            <w:r>
              <w:rPr>
                <w:bCs/>
                <w:lang w:val="kk-KZ" w:eastAsia="en-US"/>
              </w:rPr>
              <w:t>үсті ойындары, бейнелеу әрекеті, кітаптар</w:t>
            </w:r>
            <w:r>
              <w:rPr>
                <w:bCs/>
                <w:spacing w:val="-58"/>
                <w:lang w:val="kk-KZ" w:eastAsia="en-US"/>
              </w:rPr>
              <w:t xml:space="preserve"> </w:t>
            </w:r>
            <w:r>
              <w:rPr>
                <w:bCs/>
                <w:lang w:val="kk-KZ" w:eastAsia="en-US"/>
              </w:rPr>
              <w:t>қарау және тағы басқа</w:t>
            </w:r>
            <w:r>
              <w:rPr>
                <w:bCs/>
                <w:spacing w:val="1"/>
                <w:lang w:val="kk-KZ" w:eastAsia="en-US"/>
              </w:rPr>
              <w:t xml:space="preserve"> </w:t>
            </w:r>
            <w:r>
              <w:rPr>
                <w:bCs/>
                <w:lang w:val="kk-KZ" w:eastAsia="en-US"/>
              </w:rPr>
              <w:t>әрекеттер)</w:t>
            </w:r>
          </w:p>
        </w:tc>
        <w:tc>
          <w:tcPr>
            <w:tcW w:w="11770" w:type="dxa"/>
            <w:gridSpan w:val="5"/>
            <w:tcBorders>
              <w:top w:val="single" w:sz="4" w:space="0" w:color="000000"/>
              <w:left w:val="single" w:sz="4" w:space="0" w:color="000000"/>
              <w:bottom w:val="single" w:sz="4" w:space="0" w:color="000000"/>
              <w:right w:val="single" w:sz="4" w:space="0" w:color="000000"/>
            </w:tcBorders>
            <w:hideMark/>
          </w:tcPr>
          <w:p w:rsidR="0003416B" w:rsidRDefault="0003416B" w:rsidP="007B38F9">
            <w:pPr>
              <w:rPr>
                <w:rFonts w:eastAsiaTheme="minorHAnsi"/>
                <w:sz w:val="24"/>
                <w:szCs w:val="24"/>
              </w:rPr>
            </w:pPr>
            <w:r>
              <w:rPr>
                <w:sz w:val="24"/>
                <w:szCs w:val="24"/>
              </w:rPr>
              <w:t xml:space="preserve">Топта балалармен шағын ойын орталықтарында еркін ойындарды ұйымдастыру, үстел үсті ойындары. </w:t>
            </w:r>
            <w:r>
              <w:rPr>
                <w:rFonts w:eastAsiaTheme="minorHAnsi"/>
                <w:sz w:val="24"/>
                <w:szCs w:val="24"/>
              </w:rPr>
              <w:t>Дидактикалық ойын:</w:t>
            </w:r>
            <w:r>
              <w:rPr>
                <w:bCs/>
                <w:sz w:val="24"/>
                <w:szCs w:val="24"/>
              </w:rPr>
              <w:t xml:space="preserve"> «Не жетпейді?»  (суреттер бойынша), </w:t>
            </w:r>
            <w:r>
              <w:rPr>
                <w:sz w:val="24"/>
                <w:szCs w:val="24"/>
              </w:rPr>
              <w:t xml:space="preserve">Ғажайып қоржын  (ішіндегі затты сипап сезу арқылы анықтау,атын атау), «Ғажайып сандық». </w:t>
            </w:r>
          </w:p>
          <w:p w:rsidR="0003416B" w:rsidRDefault="0016141E" w:rsidP="007B38F9">
            <w:pPr>
              <w:pStyle w:val="TableParagraph"/>
              <w:rPr>
                <w:sz w:val="24"/>
                <w:szCs w:val="24"/>
              </w:rPr>
            </w:pPr>
            <w:r>
              <w:rPr>
                <w:sz w:val="24"/>
                <w:szCs w:val="24"/>
              </w:rPr>
              <w:t xml:space="preserve">Шығармашылық бұрышында </w:t>
            </w:r>
            <w:r w:rsidR="0003416B">
              <w:rPr>
                <w:sz w:val="24"/>
                <w:szCs w:val="24"/>
              </w:rPr>
              <w:t xml:space="preserve"> сурет салу, суретті кітапшаларды бояу, ермексазбен және түрлі түсті қағаздармен еркін өз бетінше жұмыстар. Құрастыру материалдарымен құрастыру ойындары, кітаптарды қарау, суреттер бойынша әңгімелеу, ертегілер құрастыру. </w:t>
            </w:r>
          </w:p>
          <w:p w:rsidR="0003416B" w:rsidRDefault="0003416B" w:rsidP="007B38F9">
            <w:pPr>
              <w:pStyle w:val="TableParagraph"/>
              <w:rPr>
                <w:sz w:val="24"/>
                <w:szCs w:val="24"/>
              </w:rPr>
            </w:pPr>
            <w:r>
              <w:rPr>
                <w:sz w:val="24"/>
                <w:szCs w:val="24"/>
              </w:rPr>
              <w:t xml:space="preserve">Табиғат бұрышындағы еңбек (бөлме өсімдіктеріне, жануарларына  күтім жасау) </w:t>
            </w:r>
            <w:r>
              <w:rPr>
                <w:bCs/>
                <w:sz w:val="24"/>
                <w:szCs w:val="24"/>
              </w:rPr>
              <w:t>Балармен жеке жұмыс.</w:t>
            </w:r>
          </w:p>
        </w:tc>
      </w:tr>
      <w:tr w:rsidR="0003416B" w:rsidTr="007B38F9">
        <w:trPr>
          <w:trHeight w:val="325"/>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t>Таңертенгі</w:t>
            </w:r>
            <w:r>
              <w:rPr>
                <w:bCs/>
                <w:spacing w:val="-3"/>
                <w:lang w:eastAsia="en-US"/>
              </w:rPr>
              <w:t xml:space="preserve"> </w:t>
            </w:r>
            <w:r>
              <w:rPr>
                <w:bCs/>
                <w:lang w:eastAsia="en-US"/>
              </w:rPr>
              <w:t>жаттығу</w:t>
            </w:r>
          </w:p>
        </w:tc>
        <w:tc>
          <w:tcPr>
            <w:tcW w:w="11770" w:type="dxa"/>
            <w:gridSpan w:val="5"/>
            <w:tcBorders>
              <w:top w:val="single" w:sz="4" w:space="0" w:color="000000"/>
              <w:left w:val="single" w:sz="4" w:space="0" w:color="000000"/>
              <w:bottom w:val="single" w:sz="4" w:space="0" w:color="000000"/>
              <w:right w:val="single" w:sz="4" w:space="0" w:color="000000"/>
            </w:tcBorders>
            <w:hideMark/>
          </w:tcPr>
          <w:p w:rsidR="006863E2" w:rsidRPr="006863E2" w:rsidRDefault="006863E2" w:rsidP="006863E2">
            <w:pPr>
              <w:rPr>
                <w:sz w:val="24"/>
                <w:szCs w:val="24"/>
              </w:rPr>
            </w:pPr>
            <w:r>
              <w:rPr>
                <w:sz w:val="24"/>
                <w:szCs w:val="24"/>
              </w:rPr>
              <w:t>І</w:t>
            </w:r>
            <w:r w:rsidRPr="006863E2">
              <w:rPr>
                <w:sz w:val="24"/>
                <w:szCs w:val="24"/>
              </w:rPr>
              <w:t>Жүру, аяқтың ұшымен жүру, өкшемен жүру, жүгіру, жәй жүру, бағана болып тұру</w:t>
            </w:r>
          </w:p>
          <w:p w:rsidR="006863E2" w:rsidRPr="006863E2" w:rsidRDefault="006863E2" w:rsidP="006863E2">
            <w:pPr>
              <w:rPr>
                <w:sz w:val="24"/>
                <w:szCs w:val="24"/>
              </w:rPr>
            </w:pPr>
            <w:r>
              <w:rPr>
                <w:sz w:val="24"/>
                <w:szCs w:val="24"/>
              </w:rPr>
              <w:t>ІІ</w:t>
            </w:r>
            <w:r w:rsidRPr="006863E2">
              <w:rPr>
                <w:sz w:val="24"/>
                <w:szCs w:val="24"/>
              </w:rPr>
              <w:t>1б.қ аяқ бірге қол төмен1-қолды алға созу, 2 жоғары көтеру, 3жанына қою, 4б.қ оралу. 4-5 рет</w:t>
            </w:r>
          </w:p>
          <w:p w:rsidR="006863E2" w:rsidRPr="006863E2" w:rsidRDefault="006863E2" w:rsidP="006863E2">
            <w:pPr>
              <w:rPr>
                <w:sz w:val="24"/>
                <w:szCs w:val="24"/>
              </w:rPr>
            </w:pPr>
            <w:r w:rsidRPr="006863E2">
              <w:rPr>
                <w:sz w:val="24"/>
                <w:szCs w:val="24"/>
              </w:rPr>
              <w:t>2б.қ аяқ арасы ашық, қол белде1-оңға қарай қолды созып бұрылу, 2б.қ оралу, 3 солға қарай созу, 4б.қ оралу 4-5рет қайталау.</w:t>
            </w:r>
          </w:p>
          <w:p w:rsidR="006863E2" w:rsidRPr="006863E2" w:rsidRDefault="006863E2" w:rsidP="006863E2">
            <w:pPr>
              <w:rPr>
                <w:sz w:val="24"/>
                <w:szCs w:val="24"/>
              </w:rPr>
            </w:pPr>
            <w:r w:rsidRPr="006863E2">
              <w:rPr>
                <w:sz w:val="24"/>
                <w:szCs w:val="24"/>
              </w:rPr>
              <w:t xml:space="preserve">3б.қ аяқ арасы ашық, қол иықта1-қолды жоғары көтеру, 2-оңға қарайтербелу, 3-солға қарай тербелу. 4б.қ оралу 4-5рет қайталау </w:t>
            </w:r>
          </w:p>
          <w:p w:rsidR="006863E2" w:rsidRPr="006863E2" w:rsidRDefault="006863E2" w:rsidP="006863E2">
            <w:pPr>
              <w:rPr>
                <w:sz w:val="24"/>
                <w:szCs w:val="24"/>
              </w:rPr>
            </w:pPr>
            <w:r w:rsidRPr="006863E2">
              <w:rPr>
                <w:sz w:val="24"/>
                <w:szCs w:val="24"/>
              </w:rPr>
              <w:t>4б.қ аяқ арасы ашық, қол белде1-қолды алға созу, 2 отыру 3тұру 4б.қ оралу 4-5рет қайталау.</w:t>
            </w:r>
          </w:p>
          <w:p w:rsidR="0003416B" w:rsidRDefault="006863E2" w:rsidP="007B38F9">
            <w:pPr>
              <w:rPr>
                <w:sz w:val="24"/>
                <w:szCs w:val="24"/>
              </w:rPr>
            </w:pPr>
            <w:r w:rsidRPr="006863E2">
              <w:rPr>
                <w:sz w:val="24"/>
                <w:szCs w:val="24"/>
              </w:rPr>
              <w:t>5 Қос аяқпен секіру 7-8 секунд</w:t>
            </w:r>
          </w:p>
        </w:tc>
      </w:tr>
      <w:tr w:rsidR="0003416B" w:rsidRPr="00871BF3" w:rsidTr="007B38F9">
        <w:trPr>
          <w:trHeight w:val="321"/>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t>Таңғы</w:t>
            </w:r>
            <w:r>
              <w:rPr>
                <w:bCs/>
                <w:spacing w:val="-4"/>
                <w:lang w:eastAsia="en-US"/>
              </w:rPr>
              <w:t xml:space="preserve"> </w:t>
            </w:r>
            <w:r>
              <w:rPr>
                <w:bCs/>
                <w:lang w:eastAsia="en-US"/>
              </w:rPr>
              <w:t>ас</w:t>
            </w:r>
          </w:p>
        </w:tc>
        <w:tc>
          <w:tcPr>
            <w:tcW w:w="11770" w:type="dxa"/>
            <w:gridSpan w:val="5"/>
            <w:tcBorders>
              <w:top w:val="single" w:sz="4" w:space="0" w:color="000000"/>
              <w:left w:val="single" w:sz="4" w:space="0" w:color="000000"/>
              <w:bottom w:val="single" w:sz="4" w:space="0" w:color="000000"/>
              <w:right w:val="single" w:sz="4" w:space="0" w:color="000000"/>
            </w:tcBorders>
            <w:hideMark/>
          </w:tcPr>
          <w:p w:rsidR="0003416B" w:rsidRDefault="0003416B" w:rsidP="007B38F9">
            <w:pPr>
              <w:rPr>
                <w:sz w:val="24"/>
                <w:szCs w:val="24"/>
              </w:rPr>
            </w:pPr>
            <w:r>
              <w:rPr>
                <w:sz w:val="24"/>
                <w:szCs w:val="24"/>
              </w:rPr>
              <w:t>Нан қиқымын шашпаңдар,</w:t>
            </w:r>
          </w:p>
          <w:p w:rsidR="0003416B" w:rsidRDefault="0003416B" w:rsidP="007B38F9">
            <w:pPr>
              <w:rPr>
                <w:sz w:val="24"/>
                <w:szCs w:val="24"/>
              </w:rPr>
            </w:pPr>
            <w:r>
              <w:rPr>
                <w:sz w:val="24"/>
                <w:szCs w:val="24"/>
              </w:rPr>
              <w:t>Жерде жатса баспаңдар.</w:t>
            </w:r>
          </w:p>
          <w:p w:rsidR="0003416B" w:rsidRDefault="0003416B" w:rsidP="007B38F9">
            <w:pPr>
              <w:rPr>
                <w:sz w:val="24"/>
                <w:szCs w:val="24"/>
              </w:rPr>
            </w:pPr>
            <w:r>
              <w:rPr>
                <w:sz w:val="24"/>
                <w:szCs w:val="24"/>
              </w:rPr>
              <w:t>Теріп алып, қастерлеп</w:t>
            </w:r>
          </w:p>
          <w:p w:rsidR="0003416B" w:rsidRDefault="0003416B" w:rsidP="007B38F9">
            <w:pPr>
              <w:rPr>
                <w:sz w:val="24"/>
                <w:szCs w:val="24"/>
              </w:rPr>
            </w:pPr>
            <w:r>
              <w:rPr>
                <w:sz w:val="24"/>
                <w:szCs w:val="24"/>
              </w:rPr>
              <w:t>Торғайларға тастаңдар.</w:t>
            </w:r>
          </w:p>
        </w:tc>
      </w:tr>
      <w:tr w:rsidR="0003416B" w:rsidRPr="00871BF3" w:rsidTr="007B38F9">
        <w:trPr>
          <w:trHeight w:val="551"/>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val="en-US" w:eastAsia="en-US"/>
              </w:rPr>
            </w:pPr>
            <w:r>
              <w:rPr>
                <w:bCs/>
                <w:lang w:eastAsia="en-US"/>
              </w:rPr>
              <w:t>Ұйымдастырылған</w:t>
            </w:r>
            <w:r>
              <w:rPr>
                <w:bCs/>
                <w:spacing w:val="-2"/>
                <w:lang w:eastAsia="en-US"/>
              </w:rPr>
              <w:t xml:space="preserve"> </w:t>
            </w:r>
            <w:r>
              <w:rPr>
                <w:bCs/>
                <w:lang w:eastAsia="en-US"/>
              </w:rPr>
              <w:t>іс-әрекетке</w:t>
            </w:r>
          </w:p>
          <w:p w:rsidR="0003416B" w:rsidRDefault="0003416B" w:rsidP="007B38F9">
            <w:pPr>
              <w:pStyle w:val="aa"/>
              <w:rPr>
                <w:bCs/>
                <w:lang w:eastAsia="en-US"/>
              </w:rPr>
            </w:pPr>
            <w:r>
              <w:rPr>
                <w:bCs/>
                <w:lang w:val="kk-KZ" w:eastAsia="en-US"/>
              </w:rPr>
              <w:t>д</w:t>
            </w:r>
            <w:r>
              <w:rPr>
                <w:bCs/>
                <w:lang w:eastAsia="en-US"/>
              </w:rPr>
              <w:t>айындық</w:t>
            </w:r>
          </w:p>
        </w:tc>
        <w:tc>
          <w:tcPr>
            <w:tcW w:w="11770" w:type="dxa"/>
            <w:gridSpan w:val="5"/>
            <w:tcBorders>
              <w:top w:val="single" w:sz="4" w:space="0" w:color="000000"/>
              <w:left w:val="single" w:sz="4" w:space="0" w:color="000000"/>
              <w:bottom w:val="single" w:sz="4" w:space="0" w:color="000000"/>
              <w:right w:val="single" w:sz="4" w:space="0" w:color="000000"/>
            </w:tcBorders>
            <w:hideMark/>
          </w:tcPr>
          <w:p w:rsidR="0003416B" w:rsidRDefault="0003416B" w:rsidP="007B38F9">
            <w:pPr>
              <w:rPr>
                <w:sz w:val="24"/>
                <w:szCs w:val="24"/>
              </w:rPr>
            </w:pPr>
            <w:r>
              <w:rPr>
                <w:sz w:val="24"/>
                <w:szCs w:val="24"/>
              </w:rPr>
              <w:t xml:space="preserve">Таңғы жиын. Балалардың  жаңалықтармен  бөлісуі, жақсы тілектер тілеуін жасату </w:t>
            </w:r>
          </w:p>
          <w:p w:rsidR="0003416B" w:rsidRDefault="0003416B" w:rsidP="007B38F9">
            <w:pPr>
              <w:pStyle w:val="1"/>
              <w:spacing w:before="1" w:line="319" w:lineRule="exact"/>
              <w:ind w:left="0" w:right="535"/>
              <w:rPr>
                <w:b w:val="0"/>
                <w:sz w:val="24"/>
                <w:szCs w:val="24"/>
              </w:rPr>
            </w:pPr>
            <w:r>
              <w:rPr>
                <w:b w:val="0"/>
                <w:bCs w:val="0"/>
                <w:sz w:val="24"/>
                <w:szCs w:val="24"/>
              </w:rPr>
              <w:t>«Ертегілер елінде»  тақырыбында әңгімелесу. Бірлескен жоспарларды, мәселелерді талқылау, қызығушылықтары бойынша әрекет түрін таңдау, ережелер туралы келісу және т. б.</w:t>
            </w:r>
            <w:r>
              <w:rPr>
                <w:b w:val="0"/>
                <w:sz w:val="24"/>
                <w:szCs w:val="24"/>
              </w:rPr>
              <w:t xml:space="preserve"> (сөйлеуді дамыту)</w:t>
            </w:r>
          </w:p>
        </w:tc>
      </w:tr>
      <w:tr w:rsidR="0003416B" w:rsidTr="007B38F9">
        <w:trPr>
          <w:trHeight w:val="522"/>
        </w:trPr>
        <w:tc>
          <w:tcPr>
            <w:tcW w:w="2840" w:type="dxa"/>
            <w:vMerge w:val="restart"/>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val="kk-KZ" w:eastAsia="en-US"/>
              </w:rPr>
            </w:pPr>
            <w:r>
              <w:rPr>
                <w:bCs/>
                <w:lang w:val="kk-KZ" w:eastAsia="en-US"/>
              </w:rPr>
              <w:t>Ұйымдастырылған</w:t>
            </w:r>
          </w:p>
          <w:p w:rsidR="0003416B" w:rsidRDefault="0003416B" w:rsidP="007B38F9">
            <w:pPr>
              <w:pStyle w:val="aa"/>
              <w:rPr>
                <w:bCs/>
                <w:lang w:val="kk-KZ" w:eastAsia="en-US"/>
              </w:rPr>
            </w:pPr>
            <w:r>
              <w:rPr>
                <w:bCs/>
                <w:lang w:eastAsia="en-US"/>
              </w:rPr>
              <w:t>іс-әрекеттер</w:t>
            </w:r>
          </w:p>
        </w:tc>
        <w:tc>
          <w:tcPr>
            <w:tcW w:w="2269" w:type="dxa"/>
            <w:tcBorders>
              <w:top w:val="single" w:sz="4" w:space="0" w:color="000000"/>
              <w:left w:val="single" w:sz="4" w:space="0" w:color="000000"/>
              <w:bottom w:val="single" w:sz="4" w:space="0" w:color="auto"/>
              <w:right w:val="single" w:sz="4" w:space="0" w:color="000000"/>
            </w:tcBorders>
          </w:tcPr>
          <w:p w:rsidR="001921DC" w:rsidRPr="007D5165" w:rsidRDefault="0003416B" w:rsidP="001921DC">
            <w:pPr>
              <w:pStyle w:val="aa"/>
              <w:jc w:val="center"/>
              <w:rPr>
                <w:b/>
                <w:bCs/>
                <w:lang w:val="kk-KZ"/>
              </w:rPr>
            </w:pPr>
            <w:r w:rsidRPr="007D5165">
              <w:rPr>
                <w:b/>
                <w:bCs/>
                <w:lang w:val="kk-KZ"/>
              </w:rPr>
              <w:t>Дене шынықтыру</w:t>
            </w:r>
          </w:p>
          <w:p w:rsidR="001921DC" w:rsidRPr="001921DC" w:rsidRDefault="0003416B" w:rsidP="001921DC">
            <w:pPr>
              <w:rPr>
                <w:b/>
                <w:sz w:val="24"/>
                <w:szCs w:val="24"/>
                <w:lang w:eastAsia="ru-RU"/>
              </w:rPr>
            </w:pPr>
            <w:r w:rsidRPr="002E6702">
              <w:rPr>
                <w:bCs/>
              </w:rPr>
              <w:t xml:space="preserve"> </w:t>
            </w:r>
            <w:r w:rsidR="001921DC" w:rsidRPr="001921DC">
              <w:rPr>
                <w:b/>
                <w:sz w:val="24"/>
                <w:szCs w:val="24"/>
                <w:lang w:eastAsia="ru-RU"/>
              </w:rPr>
              <w:t xml:space="preserve">Еңбектеу, өрмелеу. </w:t>
            </w:r>
          </w:p>
          <w:p w:rsidR="001921DC" w:rsidRPr="001921DC" w:rsidRDefault="001921DC" w:rsidP="001921DC">
            <w:pPr>
              <w:autoSpaceDE/>
              <w:autoSpaceDN/>
              <w:spacing w:after="200" w:line="276" w:lineRule="auto"/>
              <w:rPr>
                <w:sz w:val="24"/>
                <w:szCs w:val="24"/>
                <w:lang w:eastAsia="ru-RU"/>
              </w:rPr>
            </w:pPr>
            <w:r w:rsidRPr="001921DC">
              <w:rPr>
                <w:b/>
                <w:color w:val="000000"/>
                <w:sz w:val="24"/>
                <w:szCs w:val="24"/>
                <w:lang w:eastAsia="ru-RU"/>
              </w:rPr>
              <w:t xml:space="preserve">Мақсаты: </w:t>
            </w:r>
            <w:r w:rsidRPr="001921DC">
              <w:rPr>
                <w:sz w:val="24"/>
                <w:szCs w:val="24"/>
                <w:lang w:eastAsia="ru-RU"/>
              </w:rPr>
              <w:t xml:space="preserve">10 м-ге дейінгі қашықтықта заттардың арасымен тура бағыт бойынша, көлбеу тақтай бойымен төрттағандап еңбектеу; </w:t>
            </w:r>
            <w:r w:rsidRPr="001921DC">
              <w:rPr>
                <w:bCs/>
                <w:sz w:val="24"/>
                <w:szCs w:val="24"/>
                <w:lang w:eastAsia="ru-RU"/>
              </w:rPr>
              <w:t>етпетімен жатып, гимнастикалық скамейка бойымен қолдарымен тартылып, алға қарай еңбектеу.</w:t>
            </w:r>
            <w:r w:rsidRPr="001921DC">
              <w:rPr>
                <w:sz w:val="24"/>
                <w:szCs w:val="24"/>
                <w:lang w:eastAsia="ru-RU"/>
              </w:rPr>
              <w:t xml:space="preserve"> Табан мен алақанға сүйеніп, төрт тағандап еңбектеу, 50 сантиметр биіктікте ілінген арқанның астынан еңбектеу. Құрсаудан еңбектеп өту. </w:t>
            </w:r>
            <w:r w:rsidRPr="001921DC">
              <w:rPr>
                <w:bCs/>
                <w:sz w:val="24"/>
                <w:szCs w:val="24"/>
                <w:lang w:eastAsia="ru-RU"/>
              </w:rPr>
              <w:t>Гимнастикалық қабырғаға жоғары-</w:t>
            </w:r>
            <w:r w:rsidRPr="001921DC">
              <w:rPr>
                <w:bCs/>
                <w:sz w:val="24"/>
                <w:szCs w:val="24"/>
                <w:lang w:eastAsia="ru-RU"/>
              </w:rPr>
              <w:lastRenderedPageBreak/>
              <w:t>төмен ауыспалы қадаммен өрмелеу, б</w:t>
            </w:r>
            <w:r w:rsidRPr="001921DC">
              <w:rPr>
                <w:sz w:val="24"/>
                <w:szCs w:val="24"/>
                <w:lang w:eastAsia="ru-RU"/>
              </w:rPr>
              <w:t>өрене және</w:t>
            </w:r>
            <w:r w:rsidRPr="001921DC">
              <w:rPr>
                <w:bCs/>
                <w:sz w:val="24"/>
                <w:szCs w:val="24"/>
                <w:lang w:eastAsia="ru-RU"/>
              </w:rPr>
              <w:t xml:space="preserve"> гимнастикалық скамейкадан </w:t>
            </w:r>
            <w:r w:rsidRPr="001921DC">
              <w:rPr>
                <w:sz w:val="24"/>
                <w:szCs w:val="24"/>
                <w:lang w:eastAsia="ru-RU"/>
              </w:rPr>
              <w:t>аттап өту</w:t>
            </w:r>
            <w:r w:rsidRPr="001921DC">
              <w:rPr>
                <w:bCs/>
                <w:sz w:val="24"/>
                <w:szCs w:val="24"/>
                <w:lang w:eastAsia="ru-RU"/>
              </w:rPr>
              <w:t>;</w:t>
            </w:r>
          </w:p>
          <w:p w:rsidR="001921DC" w:rsidRPr="001921DC" w:rsidRDefault="001921DC" w:rsidP="001921DC">
            <w:pPr>
              <w:widowControl/>
              <w:shd w:val="clear" w:color="auto" w:fill="FFFFFF"/>
              <w:autoSpaceDE/>
              <w:autoSpaceDN/>
              <w:spacing w:after="200" w:line="276" w:lineRule="auto"/>
              <w:rPr>
                <w:color w:val="000000"/>
                <w:sz w:val="24"/>
                <w:szCs w:val="24"/>
                <w:lang w:eastAsia="ru-RU"/>
              </w:rPr>
            </w:pPr>
            <w:r w:rsidRPr="001921DC">
              <w:rPr>
                <w:b/>
                <w:color w:val="000000"/>
                <w:sz w:val="24"/>
                <w:szCs w:val="24"/>
                <w:lang w:eastAsia="ru-RU"/>
              </w:rPr>
              <w:t xml:space="preserve">ЖДЖ: </w:t>
            </w:r>
            <w:r w:rsidRPr="001921DC">
              <w:rPr>
                <w:color w:val="000000"/>
                <w:sz w:val="24"/>
                <w:szCs w:val="24"/>
                <w:lang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1921DC" w:rsidRPr="001921DC" w:rsidRDefault="001921DC" w:rsidP="001921DC">
            <w:pPr>
              <w:widowControl/>
              <w:autoSpaceDE/>
              <w:autoSpaceDN/>
              <w:spacing w:after="200" w:line="276" w:lineRule="auto"/>
              <w:rPr>
                <w:b/>
                <w:color w:val="000000"/>
                <w:sz w:val="24"/>
                <w:szCs w:val="24"/>
                <w:lang w:eastAsia="ru-RU"/>
              </w:rPr>
            </w:pPr>
            <w:r w:rsidRPr="001921DC">
              <w:rPr>
                <w:b/>
                <w:color w:val="000000"/>
                <w:sz w:val="24"/>
                <w:szCs w:val="24"/>
                <w:lang w:eastAsia="ru-RU"/>
              </w:rPr>
              <w:t>Негізгі қимыл-қозғалыс жаттығулары:</w:t>
            </w:r>
          </w:p>
          <w:p w:rsidR="001921DC" w:rsidRPr="001921DC" w:rsidRDefault="001921DC" w:rsidP="001921DC">
            <w:pPr>
              <w:widowControl/>
              <w:autoSpaceDE/>
              <w:autoSpaceDN/>
              <w:spacing w:after="200" w:line="276" w:lineRule="auto"/>
              <w:rPr>
                <w:sz w:val="24"/>
                <w:szCs w:val="24"/>
                <w:lang w:eastAsia="ru-RU"/>
              </w:rPr>
            </w:pPr>
            <w:r w:rsidRPr="001921DC">
              <w:rPr>
                <w:sz w:val="24"/>
                <w:szCs w:val="24"/>
                <w:lang w:eastAsia="ru-RU"/>
              </w:rPr>
              <w:t>1.Допты қақпа арқылы домалату.</w:t>
            </w:r>
          </w:p>
          <w:p w:rsidR="001921DC" w:rsidRPr="001921DC" w:rsidRDefault="001921DC" w:rsidP="001921DC">
            <w:pPr>
              <w:widowControl/>
              <w:autoSpaceDE/>
              <w:autoSpaceDN/>
              <w:spacing w:after="200" w:line="276" w:lineRule="auto"/>
              <w:rPr>
                <w:color w:val="000000"/>
                <w:sz w:val="24"/>
                <w:szCs w:val="24"/>
                <w:lang w:eastAsia="ru-RU"/>
              </w:rPr>
            </w:pPr>
            <w:r w:rsidRPr="001921DC">
              <w:rPr>
                <w:sz w:val="24"/>
                <w:szCs w:val="24"/>
                <w:lang w:eastAsia="ru-RU"/>
              </w:rPr>
              <w:t>2.Қос аяқтап алға секіруді бекіту.</w:t>
            </w:r>
          </w:p>
          <w:p w:rsidR="001921DC" w:rsidRPr="001921DC" w:rsidRDefault="001921DC" w:rsidP="001921DC">
            <w:pPr>
              <w:widowControl/>
              <w:autoSpaceDE/>
              <w:autoSpaceDN/>
              <w:rPr>
                <w:color w:val="000000"/>
                <w:sz w:val="24"/>
                <w:shd w:val="clear" w:color="auto" w:fill="FFFFFF"/>
                <w:lang w:eastAsia="ru-RU"/>
              </w:rPr>
            </w:pPr>
            <w:r w:rsidRPr="001921DC">
              <w:rPr>
                <w:b/>
                <w:color w:val="000000"/>
                <w:sz w:val="24"/>
                <w:szCs w:val="24"/>
                <w:lang w:eastAsia="ru-RU"/>
              </w:rPr>
              <w:t xml:space="preserve">Ойын: </w:t>
            </w:r>
            <w:r w:rsidRPr="001921DC">
              <w:rPr>
                <w:color w:val="000000"/>
                <w:sz w:val="24"/>
                <w:shd w:val="clear" w:color="auto" w:fill="FFFFFF"/>
                <w:lang w:eastAsia="ru-RU"/>
              </w:rPr>
              <w:t xml:space="preserve">«Доп кімде?» </w:t>
            </w:r>
          </w:p>
          <w:p w:rsidR="001921DC" w:rsidRPr="001921DC" w:rsidRDefault="001921DC" w:rsidP="001921DC">
            <w:pPr>
              <w:widowControl/>
              <w:autoSpaceDE/>
              <w:autoSpaceDN/>
              <w:rPr>
                <w:color w:val="000000"/>
                <w:sz w:val="24"/>
                <w:shd w:val="clear" w:color="auto" w:fill="FFFFFF"/>
                <w:lang w:eastAsia="ru-RU"/>
              </w:rPr>
            </w:pPr>
            <w:r w:rsidRPr="001921DC">
              <w:rPr>
                <w:color w:val="000000"/>
                <w:sz w:val="24"/>
                <w:shd w:val="clear" w:color="auto" w:fill="FFFFFF"/>
                <w:lang w:eastAsia="ru-RU"/>
              </w:rPr>
              <w:t>Мақсаты: қол жылдамдығын, бақылағыштықты дамыту.</w:t>
            </w:r>
          </w:p>
          <w:p w:rsidR="001921DC" w:rsidRPr="001921DC" w:rsidRDefault="001921DC" w:rsidP="001921DC">
            <w:pPr>
              <w:widowControl/>
              <w:autoSpaceDE/>
              <w:autoSpaceDN/>
              <w:spacing w:after="200" w:line="276" w:lineRule="auto"/>
              <w:rPr>
                <w:b/>
                <w:color w:val="000000"/>
                <w:lang w:eastAsia="ru-RU"/>
              </w:rPr>
            </w:pPr>
            <w:r w:rsidRPr="001921DC">
              <w:rPr>
                <w:color w:val="000000"/>
                <w:sz w:val="24"/>
                <w:shd w:val="clear" w:color="auto" w:fill="FFFFFF"/>
                <w:lang w:eastAsia="ru-RU"/>
              </w:rPr>
              <w:t xml:space="preserve">Барысы: Балалар шеңбер құрып, шеңбердің ортасына қарап тұрады. Жүргізуші шеңбердің ортасына шығады. Барлық балалар қолдарын артқа ұстап тұрады. Балалардың біреуіне орта көлемді доп беріледі. Балалар қолдарымен арт жақтан допты бір-біріне береді. Жүргізуші доптың </w:t>
            </w:r>
            <w:r w:rsidRPr="001921DC">
              <w:rPr>
                <w:color w:val="000000"/>
                <w:sz w:val="24"/>
                <w:shd w:val="clear" w:color="auto" w:fill="FFFFFF"/>
                <w:lang w:eastAsia="ru-RU"/>
              </w:rPr>
              <w:lastRenderedPageBreak/>
              <w:t>кімде екендігін анықтауға тырысады. Балаларға кезекпен қарап, жүргізуші «Қолдар!» дегенде ойынға қатысушылар екі қолдарын алдарына шығару керек. Сол сәтте доп қолында болған бала немесе допты түсіріп алған бала жүргізуші болады.</w:t>
            </w:r>
            <w:r w:rsidRPr="001921DC">
              <w:rPr>
                <w:b/>
                <w:color w:val="000000"/>
                <w:lang w:eastAsia="ru-RU"/>
              </w:rPr>
              <w:t xml:space="preserve">Қорытынды: </w:t>
            </w:r>
            <w:r w:rsidRPr="001921DC">
              <w:rPr>
                <w:color w:val="000000"/>
                <w:lang w:eastAsia="ru-RU"/>
              </w:rPr>
              <w:t>«Допты үрлеу» тыныс алу жаттығуын жасау.</w:t>
            </w:r>
          </w:p>
          <w:p w:rsidR="0003416B" w:rsidRPr="001921DC" w:rsidRDefault="0003416B" w:rsidP="001921DC">
            <w:pPr>
              <w:pStyle w:val="aa"/>
              <w:jc w:val="center"/>
              <w:rPr>
                <w:bCs/>
                <w:lang w:val="kk-KZ"/>
              </w:rPr>
            </w:pPr>
          </w:p>
        </w:tc>
        <w:tc>
          <w:tcPr>
            <w:tcW w:w="2269" w:type="dxa"/>
            <w:tcBorders>
              <w:top w:val="single" w:sz="4" w:space="0" w:color="000000"/>
              <w:left w:val="single" w:sz="4" w:space="0" w:color="000000"/>
              <w:bottom w:val="single" w:sz="4" w:space="0" w:color="auto"/>
              <w:right w:val="single" w:sz="4" w:space="0" w:color="000000"/>
            </w:tcBorders>
            <w:hideMark/>
          </w:tcPr>
          <w:p w:rsidR="0003416B" w:rsidRPr="007D5165" w:rsidRDefault="0003416B" w:rsidP="001921DC">
            <w:pPr>
              <w:pStyle w:val="aa"/>
              <w:jc w:val="center"/>
              <w:rPr>
                <w:b/>
                <w:bCs/>
                <w:lang w:val="kk-KZ"/>
              </w:rPr>
            </w:pPr>
            <w:r w:rsidRPr="007D5165">
              <w:rPr>
                <w:b/>
                <w:bCs/>
                <w:lang w:val="kk-KZ"/>
              </w:rPr>
              <w:lastRenderedPageBreak/>
              <w:t xml:space="preserve">Музыка </w:t>
            </w:r>
          </w:p>
          <w:p w:rsidR="008879BC" w:rsidRPr="008879BC" w:rsidRDefault="008879BC" w:rsidP="008879BC">
            <w:pPr>
              <w:widowControl/>
              <w:autoSpaceDE/>
              <w:autoSpaceDN/>
              <w:spacing w:after="160" w:line="259" w:lineRule="auto"/>
              <w:rPr>
                <w:rFonts w:eastAsia="Calibri"/>
              </w:rPr>
            </w:pPr>
            <w:r w:rsidRPr="008879BC">
              <w:rPr>
                <w:rFonts w:eastAsia="Calibri"/>
              </w:rPr>
              <w:t>Балалардың әнге ,биге деген қызығушылығын арттыру. Ән арқылы қуана білуге үйрету. Би қимылдарын көңілді, ынталы жеткізе білуге дағдыландыру</w:t>
            </w:r>
          </w:p>
          <w:p w:rsidR="008879BC" w:rsidRPr="008879BC" w:rsidRDefault="008879BC" w:rsidP="008879BC">
            <w:pPr>
              <w:widowControl/>
              <w:autoSpaceDE/>
              <w:autoSpaceDN/>
              <w:spacing w:line="259" w:lineRule="auto"/>
              <w:rPr>
                <w:rFonts w:eastAsia="Calibri"/>
              </w:rPr>
            </w:pPr>
            <w:r w:rsidRPr="008879BC">
              <w:rPr>
                <w:rFonts w:eastAsia="Calibri"/>
                <w:b/>
                <w:sz w:val="24"/>
                <w:szCs w:val="24"/>
              </w:rPr>
              <w:t xml:space="preserve">Әуенді ырғақты қимыл: </w:t>
            </w:r>
            <w:r w:rsidRPr="008879BC">
              <w:rPr>
                <w:rFonts w:eastAsia="Calibri"/>
                <w:sz w:val="24"/>
                <w:szCs w:val="24"/>
              </w:rPr>
              <w:t>«Қосарланып билеу»</w:t>
            </w:r>
          </w:p>
          <w:p w:rsidR="008879BC" w:rsidRPr="008879BC" w:rsidRDefault="008879BC" w:rsidP="008879BC">
            <w:pPr>
              <w:widowControl/>
              <w:autoSpaceDE/>
              <w:autoSpaceDN/>
              <w:spacing w:line="259" w:lineRule="auto"/>
              <w:rPr>
                <w:rFonts w:eastAsia="Calibri"/>
              </w:rPr>
            </w:pPr>
            <w:r w:rsidRPr="008879BC">
              <w:rPr>
                <w:rFonts w:eastAsia="Calibri"/>
                <w:b/>
                <w:sz w:val="24"/>
                <w:szCs w:val="24"/>
              </w:rPr>
              <w:t xml:space="preserve">Музыка тыңдау: </w:t>
            </w:r>
            <w:r w:rsidRPr="008879BC">
              <w:rPr>
                <w:rFonts w:eastAsia="Calibri"/>
                <w:sz w:val="24"/>
                <w:szCs w:val="24"/>
              </w:rPr>
              <w:t>«Балабақшам»</w:t>
            </w:r>
          </w:p>
          <w:p w:rsidR="008879BC" w:rsidRPr="008879BC" w:rsidRDefault="008879BC" w:rsidP="008879BC">
            <w:pPr>
              <w:widowControl/>
              <w:autoSpaceDE/>
              <w:autoSpaceDN/>
              <w:spacing w:line="259" w:lineRule="auto"/>
              <w:rPr>
                <w:rFonts w:eastAsia="Calibri"/>
                <w:sz w:val="24"/>
                <w:szCs w:val="24"/>
              </w:rPr>
            </w:pPr>
            <w:r w:rsidRPr="008879BC">
              <w:rPr>
                <w:rFonts w:eastAsia="Calibri"/>
                <w:sz w:val="24"/>
                <w:szCs w:val="24"/>
              </w:rPr>
              <w:t>С.Шынымов</w:t>
            </w:r>
          </w:p>
          <w:p w:rsidR="008879BC" w:rsidRPr="008879BC" w:rsidRDefault="008879BC" w:rsidP="008879BC">
            <w:pPr>
              <w:widowControl/>
              <w:autoSpaceDE/>
              <w:autoSpaceDN/>
              <w:spacing w:line="259" w:lineRule="auto"/>
              <w:rPr>
                <w:rFonts w:eastAsia="Calibri"/>
                <w:b/>
                <w:sz w:val="24"/>
                <w:szCs w:val="24"/>
              </w:rPr>
            </w:pPr>
            <w:r w:rsidRPr="008879BC">
              <w:rPr>
                <w:rFonts w:eastAsia="Calibri"/>
                <w:b/>
                <w:sz w:val="24"/>
                <w:szCs w:val="24"/>
              </w:rPr>
              <w:t>Ән айту</w:t>
            </w:r>
            <w:r w:rsidRPr="008879BC">
              <w:rPr>
                <w:rFonts w:eastAsia="Calibri"/>
                <w:sz w:val="24"/>
                <w:szCs w:val="24"/>
              </w:rPr>
              <w:t xml:space="preserve">: </w:t>
            </w:r>
            <w:r w:rsidRPr="008879BC">
              <w:rPr>
                <w:rFonts w:eastAsia="Calibri"/>
                <w:b/>
                <w:sz w:val="24"/>
                <w:szCs w:val="24"/>
              </w:rPr>
              <w:t>«Туған өлкем»</w:t>
            </w:r>
          </w:p>
          <w:p w:rsidR="008879BC" w:rsidRPr="008879BC" w:rsidRDefault="008879BC" w:rsidP="008879BC">
            <w:pPr>
              <w:widowControl/>
              <w:autoSpaceDE/>
              <w:autoSpaceDN/>
              <w:rPr>
                <w:bCs/>
                <w:color w:val="000000"/>
                <w:sz w:val="24"/>
                <w:szCs w:val="24"/>
              </w:rPr>
            </w:pPr>
            <w:r w:rsidRPr="008879BC">
              <w:rPr>
                <w:bCs/>
                <w:color w:val="000000"/>
                <w:sz w:val="24"/>
                <w:szCs w:val="24"/>
              </w:rPr>
              <w:t>Сөзі: Р.Гайсин</w:t>
            </w:r>
          </w:p>
          <w:p w:rsidR="008879BC" w:rsidRPr="008879BC" w:rsidRDefault="008879BC" w:rsidP="008879BC">
            <w:pPr>
              <w:widowControl/>
              <w:autoSpaceDE/>
              <w:autoSpaceDN/>
              <w:rPr>
                <w:bCs/>
                <w:color w:val="000000"/>
                <w:sz w:val="24"/>
                <w:szCs w:val="24"/>
              </w:rPr>
            </w:pPr>
            <w:r w:rsidRPr="008879BC">
              <w:rPr>
                <w:bCs/>
                <w:color w:val="000000"/>
                <w:sz w:val="24"/>
                <w:szCs w:val="24"/>
              </w:rPr>
              <w:t>Әні:М.Қадырмұрат</w:t>
            </w:r>
          </w:p>
          <w:p w:rsidR="008879BC" w:rsidRPr="008879BC" w:rsidRDefault="008879BC" w:rsidP="008879BC">
            <w:pPr>
              <w:widowControl/>
              <w:autoSpaceDE/>
              <w:autoSpaceDN/>
              <w:spacing w:line="259" w:lineRule="auto"/>
              <w:rPr>
                <w:rFonts w:eastAsia="Calibri"/>
                <w:b/>
                <w:sz w:val="24"/>
                <w:szCs w:val="24"/>
              </w:rPr>
            </w:pPr>
            <w:r w:rsidRPr="008879BC">
              <w:rPr>
                <w:rFonts w:eastAsia="Calibri"/>
                <w:b/>
                <w:sz w:val="24"/>
                <w:szCs w:val="24"/>
              </w:rPr>
              <w:t>Ойын: «Көңілді тамшылар»</w:t>
            </w:r>
          </w:p>
          <w:p w:rsidR="008879BC" w:rsidRPr="008879BC" w:rsidRDefault="008879BC" w:rsidP="008879BC">
            <w:pPr>
              <w:widowControl/>
              <w:autoSpaceDE/>
              <w:autoSpaceDN/>
              <w:spacing w:line="259" w:lineRule="auto"/>
              <w:rPr>
                <w:rFonts w:eastAsia="Calibri"/>
                <w:sz w:val="24"/>
                <w:szCs w:val="24"/>
              </w:rPr>
            </w:pPr>
            <w:r w:rsidRPr="008879BC">
              <w:rPr>
                <w:rFonts w:eastAsia="Calibri"/>
                <w:b/>
                <w:sz w:val="24"/>
                <w:szCs w:val="24"/>
              </w:rPr>
              <w:t>Шарты:</w:t>
            </w:r>
            <w:r w:rsidRPr="008879BC">
              <w:rPr>
                <w:rFonts w:eastAsia="Calibri"/>
                <w:sz w:val="24"/>
                <w:szCs w:val="24"/>
              </w:rPr>
              <w:t xml:space="preserve">Күн күркіреп,көңілді әуен қосылғанда тамшы кейпіндегі балалар ортаға шығып секіріп-секіріп </w:t>
            </w:r>
            <w:r w:rsidRPr="008879BC">
              <w:rPr>
                <w:rFonts w:eastAsia="Calibri"/>
                <w:sz w:val="24"/>
                <w:szCs w:val="24"/>
              </w:rPr>
              <w:lastRenderedPageBreak/>
              <w:t>билейді.Жетекші күннің суретін көрсеткенде, тамшылар шетте тұрған бұлт ішіне барып жинала қалады.Ойын бірнеше рет қайталанады.</w:t>
            </w:r>
          </w:p>
          <w:p w:rsidR="008879BC" w:rsidRPr="008879BC" w:rsidRDefault="008879BC" w:rsidP="001921DC">
            <w:pPr>
              <w:pStyle w:val="aa"/>
              <w:jc w:val="center"/>
              <w:rPr>
                <w:bCs/>
                <w:lang w:val="kk-KZ"/>
              </w:rPr>
            </w:pPr>
          </w:p>
        </w:tc>
        <w:tc>
          <w:tcPr>
            <w:tcW w:w="2269" w:type="dxa"/>
            <w:tcBorders>
              <w:top w:val="single" w:sz="4" w:space="0" w:color="000000"/>
              <w:left w:val="single" w:sz="4" w:space="0" w:color="000000"/>
              <w:bottom w:val="single" w:sz="4" w:space="0" w:color="auto"/>
              <w:right w:val="single" w:sz="4" w:space="0" w:color="000000"/>
            </w:tcBorders>
            <w:hideMark/>
          </w:tcPr>
          <w:p w:rsidR="0003416B" w:rsidRPr="007D5165" w:rsidRDefault="0003416B" w:rsidP="007B38F9">
            <w:pPr>
              <w:pStyle w:val="aa"/>
              <w:rPr>
                <w:b/>
                <w:bCs/>
                <w:lang w:val="kk-KZ" w:eastAsia="en-US"/>
              </w:rPr>
            </w:pPr>
            <w:r w:rsidRPr="007D5165">
              <w:rPr>
                <w:b/>
                <w:bCs/>
                <w:lang w:val="kk-KZ"/>
              </w:rPr>
              <w:lastRenderedPageBreak/>
              <w:t xml:space="preserve">Дене шынықтыру </w:t>
            </w:r>
          </w:p>
          <w:p w:rsidR="0003416B" w:rsidRDefault="0003416B" w:rsidP="007B38F9">
            <w:pPr>
              <w:pStyle w:val="aa"/>
              <w:rPr>
                <w:bCs/>
                <w:lang w:val="kk-KZ" w:eastAsia="en-US"/>
              </w:rPr>
            </w:pPr>
          </w:p>
          <w:p w:rsidR="001921DC" w:rsidRPr="001921DC" w:rsidRDefault="001921DC" w:rsidP="001921DC">
            <w:pPr>
              <w:widowControl/>
              <w:autoSpaceDE/>
              <w:autoSpaceDN/>
              <w:spacing w:after="200" w:line="276" w:lineRule="auto"/>
              <w:rPr>
                <w:b/>
                <w:sz w:val="24"/>
                <w:szCs w:val="24"/>
                <w:lang w:eastAsia="ru-RU"/>
              </w:rPr>
            </w:pPr>
            <w:r w:rsidRPr="001921DC">
              <w:rPr>
                <w:b/>
                <w:sz w:val="24"/>
                <w:szCs w:val="24"/>
                <w:lang w:eastAsia="ru-RU"/>
              </w:rPr>
              <w:t xml:space="preserve">Тепе-теңдік сақтау жаттығулары. </w:t>
            </w:r>
          </w:p>
          <w:p w:rsidR="001921DC" w:rsidRPr="001921DC" w:rsidRDefault="001921DC" w:rsidP="001921DC">
            <w:pPr>
              <w:widowControl/>
              <w:autoSpaceDE/>
              <w:autoSpaceDN/>
              <w:spacing w:after="200" w:line="259" w:lineRule="auto"/>
              <w:rPr>
                <w:sz w:val="24"/>
                <w:szCs w:val="24"/>
                <w:lang w:eastAsia="ru-RU"/>
              </w:rPr>
            </w:pPr>
            <w:r w:rsidRPr="001921DC">
              <w:rPr>
                <w:b/>
                <w:color w:val="000000"/>
                <w:sz w:val="24"/>
                <w:szCs w:val="24"/>
                <w:lang w:eastAsia="ru-RU"/>
              </w:rPr>
              <w:t xml:space="preserve">Мақсаты: </w:t>
            </w:r>
            <w:r w:rsidRPr="001921DC">
              <w:rPr>
                <w:sz w:val="24"/>
                <w:szCs w:val="24"/>
                <w:lang w:eastAsia="ru-RU"/>
              </w:rPr>
              <w:t>Тура жолмен, сызықтармен шектелген (ені 20-25 см, ұзындығы 2-2,5 м) жіптің бойымен, гимнастикалық скамейканың үстімен жүру.</w:t>
            </w:r>
          </w:p>
          <w:p w:rsidR="001921DC" w:rsidRPr="001921DC" w:rsidRDefault="001921DC" w:rsidP="001921DC">
            <w:pPr>
              <w:autoSpaceDE/>
              <w:autoSpaceDN/>
              <w:spacing w:after="200" w:line="276" w:lineRule="auto"/>
              <w:rPr>
                <w:sz w:val="24"/>
                <w:szCs w:val="24"/>
                <w:lang w:eastAsia="ru-RU"/>
              </w:rPr>
            </w:pPr>
            <w:r w:rsidRPr="001921DC">
              <w:rPr>
                <w:sz w:val="24"/>
                <w:szCs w:val="24"/>
                <w:lang w:eastAsia="ru-RU"/>
              </w:rPr>
              <w:t>Қимылды ойындар.</w:t>
            </w:r>
          </w:p>
          <w:p w:rsidR="001921DC" w:rsidRPr="001921DC" w:rsidRDefault="001921DC" w:rsidP="001921DC">
            <w:pPr>
              <w:widowControl/>
              <w:autoSpaceDE/>
              <w:autoSpaceDN/>
              <w:spacing w:after="200" w:line="259" w:lineRule="auto"/>
              <w:rPr>
                <w:sz w:val="24"/>
                <w:szCs w:val="24"/>
                <w:lang w:eastAsia="ru-RU"/>
              </w:rPr>
            </w:pPr>
            <w:r w:rsidRPr="001921DC">
              <w:rPr>
                <w:sz w:val="24"/>
                <w:szCs w:val="24"/>
                <w:lang w:eastAsia="ru-RU"/>
              </w:rPr>
              <w:t>Балаларды ересектермен бірге қимылдары жеңіл, мазмұны қарапайым қимылды ойындар ойнауға ынталандыру.</w:t>
            </w:r>
          </w:p>
          <w:p w:rsidR="001921DC" w:rsidRPr="001921DC" w:rsidRDefault="001921DC" w:rsidP="001921DC">
            <w:pPr>
              <w:widowControl/>
              <w:shd w:val="clear" w:color="auto" w:fill="FFFFFF"/>
              <w:autoSpaceDE/>
              <w:autoSpaceDN/>
              <w:spacing w:after="200" w:line="276" w:lineRule="auto"/>
              <w:rPr>
                <w:color w:val="000000"/>
                <w:sz w:val="24"/>
                <w:szCs w:val="24"/>
                <w:lang w:eastAsia="ru-RU"/>
              </w:rPr>
            </w:pPr>
            <w:r w:rsidRPr="001921DC">
              <w:rPr>
                <w:b/>
                <w:color w:val="000000"/>
                <w:sz w:val="24"/>
                <w:szCs w:val="24"/>
                <w:lang w:eastAsia="ru-RU"/>
              </w:rPr>
              <w:t>ЖДЖ:</w:t>
            </w:r>
            <w:r w:rsidRPr="001921DC">
              <w:rPr>
                <w:color w:val="000000"/>
                <w:sz w:val="24"/>
                <w:szCs w:val="24"/>
                <w:lang w:eastAsia="ru-RU"/>
              </w:rPr>
              <w:t xml:space="preserve"> Тізені бүгіп жазу (екіншісіне </w:t>
            </w:r>
            <w:r w:rsidRPr="001921DC">
              <w:rPr>
                <w:color w:val="000000"/>
                <w:sz w:val="24"/>
                <w:szCs w:val="24"/>
                <w:lang w:eastAsia="ru-RU"/>
              </w:rPr>
              <w:lastRenderedPageBreak/>
              <w:t xml:space="preserve">тұрып), еденде отырған қалпында, таяныштан ұстап отырып аяқтың ұшымен тұру, алға, жанына, артқа қадам жасау, аяқты алға, өкшеге қою. </w:t>
            </w:r>
          </w:p>
          <w:p w:rsidR="001921DC" w:rsidRPr="001921DC" w:rsidRDefault="001921DC" w:rsidP="001921DC">
            <w:pPr>
              <w:widowControl/>
              <w:autoSpaceDE/>
              <w:autoSpaceDN/>
              <w:spacing w:after="200" w:line="276" w:lineRule="auto"/>
              <w:rPr>
                <w:b/>
                <w:color w:val="000000"/>
                <w:sz w:val="24"/>
                <w:szCs w:val="24"/>
                <w:lang w:eastAsia="ru-RU"/>
              </w:rPr>
            </w:pPr>
            <w:r w:rsidRPr="001921DC">
              <w:rPr>
                <w:b/>
                <w:color w:val="000000"/>
                <w:sz w:val="24"/>
                <w:szCs w:val="24"/>
                <w:lang w:eastAsia="ru-RU"/>
              </w:rPr>
              <w:t>Негізгі қимыл-қозғалыс жаттығулары:</w:t>
            </w:r>
          </w:p>
          <w:p w:rsidR="001921DC" w:rsidRPr="001921DC" w:rsidRDefault="001921DC" w:rsidP="001921DC">
            <w:pPr>
              <w:widowControl/>
              <w:autoSpaceDE/>
              <w:autoSpaceDN/>
              <w:spacing w:after="200" w:line="276" w:lineRule="auto"/>
              <w:rPr>
                <w:sz w:val="24"/>
                <w:szCs w:val="24"/>
                <w:lang w:eastAsia="ru-RU"/>
              </w:rPr>
            </w:pPr>
            <w:r w:rsidRPr="001921DC">
              <w:rPr>
                <w:sz w:val="24"/>
                <w:szCs w:val="24"/>
                <w:lang w:eastAsia="ru-RU"/>
              </w:rPr>
              <w:t>1. Қос аяқтап алға қарай секіру.</w:t>
            </w:r>
          </w:p>
          <w:p w:rsidR="00387E86" w:rsidRDefault="001921DC" w:rsidP="008879BC">
            <w:pPr>
              <w:widowControl/>
              <w:autoSpaceDE/>
              <w:autoSpaceDN/>
              <w:spacing w:after="200" w:line="276" w:lineRule="auto"/>
              <w:rPr>
                <w:color w:val="000000"/>
                <w:sz w:val="24"/>
                <w:szCs w:val="24"/>
                <w:lang w:eastAsia="ru-RU"/>
              </w:rPr>
            </w:pPr>
            <w:r w:rsidRPr="001921DC">
              <w:rPr>
                <w:sz w:val="24"/>
                <w:szCs w:val="24"/>
                <w:lang w:eastAsia="ru-RU"/>
              </w:rPr>
              <w:t>2.3-4 таяқшалардан аттап өту.</w:t>
            </w:r>
            <w:r w:rsidR="008879BC">
              <w:rPr>
                <w:sz w:val="24"/>
                <w:szCs w:val="24"/>
                <w:lang w:eastAsia="ru-RU"/>
              </w:rPr>
              <w:t xml:space="preserve">              </w:t>
            </w:r>
            <w:r w:rsidRPr="001921DC">
              <w:rPr>
                <w:b/>
                <w:color w:val="000000"/>
                <w:sz w:val="24"/>
                <w:szCs w:val="24"/>
                <w:lang w:eastAsia="ru-RU"/>
              </w:rPr>
              <w:t xml:space="preserve">Ойын: </w:t>
            </w:r>
            <w:r w:rsidRPr="001921DC">
              <w:rPr>
                <w:b/>
                <w:color w:val="000000"/>
                <w:sz w:val="24"/>
                <w:shd w:val="clear" w:color="auto" w:fill="FFFFFF"/>
                <w:lang w:eastAsia="ru-RU"/>
              </w:rPr>
              <w:t>«Кішкентай арықтан көпір арқылы өт»</w:t>
            </w:r>
            <w:r w:rsidRPr="001921DC">
              <w:rPr>
                <w:b/>
                <w:color w:val="000000"/>
                <w:sz w:val="24"/>
                <w:shd w:val="clear" w:color="auto" w:fill="FFFFFF"/>
                <w:lang w:eastAsia="ru-RU"/>
              </w:rPr>
              <w:br/>
              <w:t>Шарты:</w:t>
            </w:r>
            <w:r w:rsidRPr="001921DC">
              <w:rPr>
                <w:color w:val="000000"/>
                <w:sz w:val="24"/>
                <w:shd w:val="clear" w:color="auto" w:fill="FFFFFF"/>
                <w:lang w:eastAsia="ru-RU"/>
              </w:rPr>
              <w:t> Нұсқаушы екі сызық сызады да /жіпті де пайдалануға болады/, екі сызықтың үстіне тақтайша қойып /ұзындығы 2 – 3 м, ені 25 – 30 см/, балаларға:</w:t>
            </w:r>
            <w:r w:rsidRPr="001921DC">
              <w:rPr>
                <w:color w:val="000000"/>
                <w:sz w:val="24"/>
                <w:shd w:val="clear" w:color="auto" w:fill="FFFFFF"/>
                <w:lang w:eastAsia="ru-RU"/>
              </w:rPr>
              <w:br/>
              <w:t>– Мынау – арық. Ал мынау – көпір. Бүгін біз көпір арқылы жүруді үйренеміз, – деп, көпірден қалай өтуді өзі жүріп көрсетеді. Балалардың бір-біріне соқтығыспай тек тақтайдың үстімен ғана жүруін </w:t>
            </w:r>
            <w:hyperlink r:id="rId20">
              <w:r w:rsidRPr="001921DC">
                <w:rPr>
                  <w:color w:val="000000"/>
                  <w:sz w:val="24"/>
                  <w:shd w:val="clear" w:color="auto" w:fill="FFFFFF"/>
                  <w:lang w:eastAsia="ru-RU"/>
                </w:rPr>
                <w:t xml:space="preserve">бақылай </w:t>
              </w:r>
              <w:r w:rsidRPr="001921DC">
                <w:rPr>
                  <w:vanish/>
                  <w:color w:val="000000"/>
                  <w:sz w:val="24"/>
                  <w:shd w:val="clear" w:color="auto" w:fill="FFFFFF"/>
                  <w:lang w:eastAsia="ru-RU"/>
                </w:rPr>
                <w:t>HYPERLINK "https://melimde.com/izilorda-oblisi-armashi-audani--k-tomanov-atindafi-183-orta-me.html"</w:t>
              </w:r>
              <w:r w:rsidRPr="001921DC">
                <w:rPr>
                  <w:color w:val="000000"/>
                  <w:sz w:val="24"/>
                  <w:shd w:val="clear" w:color="auto" w:fill="FFFFFF"/>
                  <w:lang w:eastAsia="ru-RU"/>
                </w:rPr>
                <w:t>отырып</w:t>
              </w:r>
            </w:hyperlink>
            <w:r w:rsidRPr="001921DC">
              <w:rPr>
                <w:color w:val="000000"/>
                <w:sz w:val="24"/>
                <w:shd w:val="clear" w:color="auto" w:fill="FFFFFF"/>
                <w:lang w:eastAsia="ru-RU"/>
              </w:rPr>
              <w:t xml:space="preserve">, тәрбиеші балаларға суға құлап кетпеуі үшін асықпай жүріп өту керектігін ескертеді. Әр бала </w:t>
            </w:r>
            <w:r w:rsidRPr="001921DC">
              <w:rPr>
                <w:color w:val="000000"/>
                <w:sz w:val="24"/>
                <w:shd w:val="clear" w:color="auto" w:fill="FFFFFF"/>
                <w:lang w:eastAsia="ru-RU"/>
              </w:rPr>
              <w:lastRenderedPageBreak/>
              <w:t>тақтаймен ары-бері 2 – 3 рет жүріп өтеді.</w:t>
            </w:r>
            <w:r w:rsidR="00387E86" w:rsidRPr="00387E86">
              <w:rPr>
                <w:color w:val="000000"/>
                <w:sz w:val="24"/>
                <w:shd w:val="clear" w:color="auto" w:fill="FFFFFF"/>
                <w:lang w:eastAsia="ru-RU"/>
              </w:rPr>
              <w:t xml:space="preserve">  </w:t>
            </w:r>
            <w:r w:rsidRPr="001921DC">
              <w:rPr>
                <w:b/>
                <w:color w:val="000000"/>
                <w:sz w:val="24"/>
                <w:szCs w:val="24"/>
                <w:lang w:eastAsia="ru-RU"/>
              </w:rPr>
              <w:t xml:space="preserve">Қорытынды: </w:t>
            </w:r>
            <w:r w:rsidRPr="001921DC">
              <w:rPr>
                <w:color w:val="000000"/>
                <w:sz w:val="24"/>
                <w:szCs w:val="24"/>
                <w:lang w:eastAsia="ru-RU"/>
              </w:rPr>
              <w:t>«Құстар қанат қағады» тыныс алу жаттығуы.</w:t>
            </w:r>
            <w:r w:rsidR="008879BC">
              <w:rPr>
                <w:color w:val="000000"/>
                <w:sz w:val="24"/>
                <w:szCs w:val="24"/>
                <w:lang w:eastAsia="ru-RU"/>
              </w:rPr>
              <w:t xml:space="preserve">                     </w:t>
            </w:r>
          </w:p>
          <w:p w:rsidR="002D6D79" w:rsidRDefault="0003416B" w:rsidP="008879BC">
            <w:pPr>
              <w:widowControl/>
              <w:autoSpaceDE/>
              <w:autoSpaceDN/>
              <w:spacing w:after="200" w:line="276" w:lineRule="auto"/>
              <w:rPr>
                <w:bCs/>
              </w:rPr>
            </w:pPr>
            <w:r w:rsidRPr="001114CF">
              <w:rPr>
                <w:b/>
                <w:bCs/>
              </w:rPr>
              <w:t>Қазақ тілі</w:t>
            </w:r>
            <w:r w:rsidR="008879BC">
              <w:rPr>
                <w:bCs/>
              </w:rPr>
              <w:t xml:space="preserve">  </w:t>
            </w:r>
          </w:p>
          <w:p w:rsidR="0003416B" w:rsidRPr="00387E86" w:rsidRDefault="008879BC" w:rsidP="008879BC">
            <w:pPr>
              <w:widowControl/>
              <w:autoSpaceDE/>
              <w:autoSpaceDN/>
              <w:spacing w:after="200" w:line="276" w:lineRule="auto"/>
              <w:rPr>
                <w:color w:val="000000"/>
                <w:sz w:val="24"/>
                <w:shd w:val="clear" w:color="auto" w:fill="FFFFFF"/>
                <w:lang w:eastAsia="ru-RU"/>
              </w:rPr>
            </w:pPr>
            <w:r>
              <w:rPr>
                <w:bCs/>
              </w:rPr>
              <w:t xml:space="preserve">              </w:t>
            </w:r>
            <w:r w:rsidR="0003416B">
              <w:rPr>
                <w:bCs/>
              </w:rPr>
              <w:t>Туыстық қарым-қатынасты («сіңлі», «жеңге», «жезде», «нағашы», «жиен»,</w:t>
            </w:r>
            <w:r>
              <w:rPr>
                <w:bCs/>
              </w:rPr>
              <w:t xml:space="preserve"> </w:t>
            </w:r>
            <w:r w:rsidR="0003416B">
              <w:rPr>
                <w:bCs/>
              </w:rPr>
              <w:t>«бөле») білдіретін сөздерді үйрету. Өзінің отбасы, отбасылық мерекелер, отбасындағы қызықты оқиғалар, салт-дәстүрлер туралы айтуға баулу.</w:t>
            </w:r>
          </w:p>
        </w:tc>
        <w:tc>
          <w:tcPr>
            <w:tcW w:w="2411" w:type="dxa"/>
            <w:tcBorders>
              <w:top w:val="single" w:sz="4" w:space="0" w:color="000000"/>
              <w:left w:val="single" w:sz="4" w:space="0" w:color="000000"/>
              <w:bottom w:val="single" w:sz="4" w:space="0" w:color="auto"/>
              <w:right w:val="single" w:sz="4" w:space="0" w:color="000000"/>
            </w:tcBorders>
          </w:tcPr>
          <w:p w:rsidR="0003416B" w:rsidRPr="007D5165" w:rsidRDefault="0003416B" w:rsidP="001921DC">
            <w:pPr>
              <w:pStyle w:val="aa"/>
              <w:jc w:val="center"/>
              <w:rPr>
                <w:b/>
                <w:bCs/>
                <w:lang w:val="kk-KZ"/>
              </w:rPr>
            </w:pPr>
            <w:r w:rsidRPr="007D5165">
              <w:rPr>
                <w:b/>
                <w:bCs/>
                <w:lang w:val="kk-KZ"/>
              </w:rPr>
              <w:lastRenderedPageBreak/>
              <w:t xml:space="preserve">Музыка </w:t>
            </w:r>
          </w:p>
          <w:p w:rsidR="008879BC" w:rsidRPr="008879BC" w:rsidRDefault="008879BC" w:rsidP="008879BC">
            <w:pPr>
              <w:widowControl/>
              <w:autoSpaceDE/>
              <w:autoSpaceDN/>
              <w:spacing w:after="160" w:line="259" w:lineRule="auto"/>
              <w:rPr>
                <w:rFonts w:eastAsia="Calibri"/>
              </w:rPr>
            </w:pPr>
            <w:r w:rsidRPr="008879BC">
              <w:rPr>
                <w:rFonts w:eastAsia="Calibri"/>
              </w:rPr>
              <w:t>Балалардың әнге ,биге деген қызығушылығын арттыру. Ән арқылы қуана білуге үйрету. Би қимылдарын көңілді, ынталы жеткізе білуге дағдыландыру</w:t>
            </w:r>
          </w:p>
          <w:p w:rsidR="008879BC" w:rsidRPr="008879BC" w:rsidRDefault="008879BC" w:rsidP="008879BC">
            <w:pPr>
              <w:widowControl/>
              <w:autoSpaceDE/>
              <w:autoSpaceDN/>
              <w:spacing w:line="259" w:lineRule="auto"/>
              <w:rPr>
                <w:rFonts w:eastAsia="Calibri"/>
              </w:rPr>
            </w:pPr>
            <w:r w:rsidRPr="008879BC">
              <w:rPr>
                <w:rFonts w:eastAsia="Calibri"/>
                <w:b/>
                <w:sz w:val="24"/>
                <w:szCs w:val="24"/>
              </w:rPr>
              <w:t xml:space="preserve">Әуенді ырғақты қимыл: </w:t>
            </w:r>
            <w:r w:rsidRPr="008879BC">
              <w:rPr>
                <w:rFonts w:eastAsia="Calibri"/>
                <w:sz w:val="24"/>
                <w:szCs w:val="24"/>
              </w:rPr>
              <w:t>«Қосарланып билеу»</w:t>
            </w:r>
          </w:p>
          <w:p w:rsidR="008879BC" w:rsidRPr="008879BC" w:rsidRDefault="008879BC" w:rsidP="008879BC">
            <w:pPr>
              <w:widowControl/>
              <w:autoSpaceDE/>
              <w:autoSpaceDN/>
              <w:spacing w:line="259" w:lineRule="auto"/>
              <w:rPr>
                <w:rFonts w:eastAsia="Calibri"/>
              </w:rPr>
            </w:pPr>
            <w:r w:rsidRPr="008879BC">
              <w:rPr>
                <w:rFonts w:eastAsia="Calibri"/>
                <w:b/>
                <w:sz w:val="24"/>
                <w:szCs w:val="24"/>
              </w:rPr>
              <w:t xml:space="preserve">Музыка тыңдау: </w:t>
            </w:r>
            <w:r w:rsidRPr="008879BC">
              <w:rPr>
                <w:rFonts w:eastAsia="Calibri"/>
                <w:sz w:val="24"/>
                <w:szCs w:val="24"/>
              </w:rPr>
              <w:t>«Балабақшам»</w:t>
            </w:r>
          </w:p>
          <w:p w:rsidR="008879BC" w:rsidRPr="008879BC" w:rsidRDefault="008879BC" w:rsidP="008879BC">
            <w:pPr>
              <w:widowControl/>
              <w:autoSpaceDE/>
              <w:autoSpaceDN/>
              <w:spacing w:line="259" w:lineRule="auto"/>
              <w:rPr>
                <w:rFonts w:eastAsia="Calibri"/>
                <w:sz w:val="24"/>
                <w:szCs w:val="24"/>
              </w:rPr>
            </w:pPr>
            <w:r w:rsidRPr="008879BC">
              <w:rPr>
                <w:rFonts w:eastAsia="Calibri"/>
                <w:sz w:val="24"/>
                <w:szCs w:val="24"/>
              </w:rPr>
              <w:t>С.Шынымов</w:t>
            </w:r>
          </w:p>
          <w:p w:rsidR="008879BC" w:rsidRPr="008879BC" w:rsidRDefault="008879BC" w:rsidP="008879BC">
            <w:pPr>
              <w:widowControl/>
              <w:autoSpaceDE/>
              <w:autoSpaceDN/>
              <w:spacing w:line="259" w:lineRule="auto"/>
              <w:rPr>
                <w:rFonts w:eastAsia="Calibri"/>
                <w:b/>
                <w:sz w:val="24"/>
                <w:szCs w:val="24"/>
              </w:rPr>
            </w:pPr>
            <w:r w:rsidRPr="008879BC">
              <w:rPr>
                <w:rFonts w:eastAsia="Calibri"/>
                <w:b/>
                <w:sz w:val="24"/>
                <w:szCs w:val="24"/>
              </w:rPr>
              <w:t>Ән айту</w:t>
            </w:r>
            <w:r w:rsidRPr="008879BC">
              <w:rPr>
                <w:rFonts w:eastAsia="Calibri"/>
                <w:sz w:val="24"/>
                <w:szCs w:val="24"/>
              </w:rPr>
              <w:t xml:space="preserve">: </w:t>
            </w:r>
            <w:r w:rsidRPr="008879BC">
              <w:rPr>
                <w:rFonts w:eastAsia="Calibri"/>
                <w:b/>
                <w:sz w:val="24"/>
                <w:szCs w:val="24"/>
              </w:rPr>
              <w:t>«Туған өлкем»</w:t>
            </w:r>
          </w:p>
          <w:p w:rsidR="008879BC" w:rsidRPr="008879BC" w:rsidRDefault="008879BC" w:rsidP="008879BC">
            <w:pPr>
              <w:widowControl/>
              <w:autoSpaceDE/>
              <w:autoSpaceDN/>
              <w:rPr>
                <w:bCs/>
                <w:color w:val="000000"/>
                <w:sz w:val="24"/>
                <w:szCs w:val="24"/>
              </w:rPr>
            </w:pPr>
            <w:r w:rsidRPr="008879BC">
              <w:rPr>
                <w:bCs/>
                <w:color w:val="000000"/>
                <w:sz w:val="24"/>
                <w:szCs w:val="24"/>
              </w:rPr>
              <w:t>Сөзі: Р.Гайсин</w:t>
            </w:r>
          </w:p>
          <w:p w:rsidR="008879BC" w:rsidRPr="008879BC" w:rsidRDefault="008879BC" w:rsidP="008879BC">
            <w:pPr>
              <w:widowControl/>
              <w:autoSpaceDE/>
              <w:autoSpaceDN/>
              <w:rPr>
                <w:bCs/>
                <w:color w:val="000000"/>
                <w:sz w:val="24"/>
                <w:szCs w:val="24"/>
              </w:rPr>
            </w:pPr>
            <w:r w:rsidRPr="008879BC">
              <w:rPr>
                <w:bCs/>
                <w:color w:val="000000"/>
                <w:sz w:val="24"/>
                <w:szCs w:val="24"/>
              </w:rPr>
              <w:t>Әні:М.Қадырмұрат</w:t>
            </w:r>
          </w:p>
          <w:p w:rsidR="008879BC" w:rsidRPr="008879BC" w:rsidRDefault="008879BC" w:rsidP="008879BC">
            <w:pPr>
              <w:widowControl/>
              <w:autoSpaceDE/>
              <w:autoSpaceDN/>
              <w:spacing w:line="259" w:lineRule="auto"/>
              <w:rPr>
                <w:rFonts w:eastAsia="Calibri"/>
                <w:b/>
                <w:sz w:val="24"/>
                <w:szCs w:val="24"/>
              </w:rPr>
            </w:pPr>
            <w:r w:rsidRPr="008879BC">
              <w:rPr>
                <w:rFonts w:eastAsia="Calibri"/>
                <w:b/>
                <w:sz w:val="24"/>
                <w:szCs w:val="24"/>
              </w:rPr>
              <w:t>Ойын: «Көңілді тамшылар»</w:t>
            </w:r>
          </w:p>
          <w:p w:rsidR="008879BC" w:rsidRPr="008879BC" w:rsidRDefault="008879BC" w:rsidP="008879BC">
            <w:pPr>
              <w:widowControl/>
              <w:autoSpaceDE/>
              <w:autoSpaceDN/>
              <w:spacing w:line="259" w:lineRule="auto"/>
              <w:rPr>
                <w:rFonts w:eastAsia="Calibri"/>
                <w:sz w:val="24"/>
                <w:szCs w:val="24"/>
              </w:rPr>
            </w:pPr>
            <w:r w:rsidRPr="008879BC">
              <w:rPr>
                <w:rFonts w:eastAsia="Calibri"/>
                <w:b/>
                <w:sz w:val="24"/>
                <w:szCs w:val="24"/>
              </w:rPr>
              <w:t>Шарты:</w:t>
            </w:r>
            <w:r w:rsidRPr="008879BC">
              <w:rPr>
                <w:rFonts w:eastAsia="Calibri"/>
                <w:sz w:val="24"/>
                <w:szCs w:val="24"/>
              </w:rPr>
              <w:t xml:space="preserve">Күн күркіреп,көңілді әуен қосылғанда тамшы кейпіндегі балалар ортаға шығып секіріп-секіріп </w:t>
            </w:r>
            <w:r w:rsidRPr="008879BC">
              <w:rPr>
                <w:rFonts w:eastAsia="Calibri"/>
                <w:sz w:val="24"/>
                <w:szCs w:val="24"/>
              </w:rPr>
              <w:lastRenderedPageBreak/>
              <w:t>билейді.Жетекші күннің суретін көрсеткенде, тамшылар шетте тұрған бұлт ішіне барып жинала қалады.Ойын бірнеше рет қайталанады.</w:t>
            </w:r>
          </w:p>
          <w:p w:rsidR="008879BC" w:rsidRDefault="008879BC" w:rsidP="001921DC">
            <w:pPr>
              <w:pStyle w:val="aa"/>
              <w:jc w:val="center"/>
              <w:rPr>
                <w:bCs/>
                <w:lang w:val="kk-KZ" w:eastAsia="en-US"/>
              </w:rPr>
            </w:pPr>
          </w:p>
        </w:tc>
        <w:tc>
          <w:tcPr>
            <w:tcW w:w="2552" w:type="dxa"/>
            <w:tcBorders>
              <w:top w:val="single" w:sz="4" w:space="0" w:color="000000"/>
              <w:left w:val="single" w:sz="4" w:space="0" w:color="000000"/>
              <w:bottom w:val="single" w:sz="4" w:space="0" w:color="auto"/>
              <w:right w:val="single" w:sz="4" w:space="0" w:color="000000"/>
            </w:tcBorders>
            <w:hideMark/>
          </w:tcPr>
          <w:p w:rsidR="0003416B" w:rsidRPr="007D5165" w:rsidRDefault="0003416B" w:rsidP="001921DC">
            <w:pPr>
              <w:pStyle w:val="aa"/>
              <w:jc w:val="center"/>
              <w:rPr>
                <w:b/>
                <w:bCs/>
                <w:lang w:val="kk-KZ"/>
              </w:rPr>
            </w:pPr>
            <w:r w:rsidRPr="007D5165">
              <w:rPr>
                <w:b/>
                <w:bCs/>
                <w:lang w:val="kk-KZ"/>
              </w:rPr>
              <w:lastRenderedPageBreak/>
              <w:t xml:space="preserve">Дене шынықтыру </w:t>
            </w:r>
          </w:p>
          <w:p w:rsidR="008879BC" w:rsidRPr="008879BC" w:rsidRDefault="008879BC" w:rsidP="008879BC">
            <w:pPr>
              <w:autoSpaceDE/>
              <w:autoSpaceDN/>
              <w:spacing w:after="200" w:line="276" w:lineRule="auto"/>
              <w:rPr>
                <w:b/>
                <w:sz w:val="24"/>
                <w:szCs w:val="24"/>
                <w:lang w:eastAsia="ru-RU"/>
              </w:rPr>
            </w:pPr>
            <w:r w:rsidRPr="008879BC">
              <w:rPr>
                <w:b/>
                <w:sz w:val="24"/>
                <w:szCs w:val="24"/>
                <w:lang w:eastAsia="ru-RU"/>
              </w:rPr>
              <w:t>Секіру.</w:t>
            </w:r>
          </w:p>
          <w:p w:rsidR="008879BC" w:rsidRPr="008879BC" w:rsidRDefault="008879BC" w:rsidP="008879BC">
            <w:pPr>
              <w:autoSpaceDE/>
              <w:autoSpaceDN/>
              <w:spacing w:after="200" w:line="276" w:lineRule="auto"/>
              <w:rPr>
                <w:sz w:val="24"/>
                <w:szCs w:val="24"/>
                <w:lang w:eastAsia="ru-RU"/>
              </w:rPr>
            </w:pPr>
            <w:r w:rsidRPr="008879BC">
              <w:rPr>
                <w:b/>
                <w:color w:val="000000"/>
                <w:sz w:val="24"/>
                <w:szCs w:val="24"/>
                <w:lang w:eastAsia="ru-RU"/>
              </w:rPr>
              <w:t xml:space="preserve">Мақсаты: </w:t>
            </w:r>
            <w:r w:rsidRPr="008879BC">
              <w:rPr>
                <w:sz w:val="24"/>
                <w:szCs w:val="24"/>
                <w:lang w:eastAsia="ru-RU"/>
              </w:rPr>
              <w:t xml:space="preserve">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 </w:t>
            </w:r>
          </w:p>
          <w:p w:rsidR="008879BC" w:rsidRPr="008879BC" w:rsidRDefault="008879BC" w:rsidP="008879BC">
            <w:pPr>
              <w:widowControl/>
              <w:shd w:val="clear" w:color="auto" w:fill="FFFFFF"/>
              <w:autoSpaceDE/>
              <w:autoSpaceDN/>
              <w:spacing w:after="200" w:line="276" w:lineRule="auto"/>
              <w:rPr>
                <w:color w:val="000000"/>
                <w:sz w:val="24"/>
                <w:szCs w:val="24"/>
                <w:lang w:eastAsia="ru-RU"/>
              </w:rPr>
            </w:pPr>
            <w:r w:rsidRPr="008879BC">
              <w:rPr>
                <w:b/>
                <w:color w:val="000000"/>
                <w:sz w:val="24"/>
                <w:szCs w:val="24"/>
                <w:lang w:eastAsia="ru-RU"/>
              </w:rPr>
              <w:t>ЖДЖ</w:t>
            </w:r>
            <w:r w:rsidRPr="008879BC">
              <w:rPr>
                <w:color w:val="000000"/>
                <w:sz w:val="24"/>
                <w:szCs w:val="24"/>
                <w:lang w:eastAsia="ru-RU"/>
              </w:rPr>
              <w:t xml:space="preserve">: Тізені бүгіп жазу (екіншісіне тұрып), </w:t>
            </w:r>
            <w:r w:rsidRPr="008879BC">
              <w:rPr>
                <w:color w:val="000000"/>
                <w:sz w:val="24"/>
                <w:szCs w:val="24"/>
                <w:lang w:eastAsia="ru-RU"/>
              </w:rPr>
              <w:lastRenderedPageBreak/>
              <w:t xml:space="preserve">еденде отырған қалпында, таяныштан ұстап отырып аяқтың ұшымен тұру, алға, жанына, артқа қадам жасау, аяқты алға, өкшеге қою. </w:t>
            </w:r>
          </w:p>
          <w:p w:rsidR="008879BC" w:rsidRPr="008879BC" w:rsidRDefault="008879BC" w:rsidP="008879BC">
            <w:pPr>
              <w:widowControl/>
              <w:autoSpaceDE/>
              <w:autoSpaceDN/>
              <w:spacing w:after="200" w:line="276" w:lineRule="auto"/>
              <w:rPr>
                <w:b/>
                <w:color w:val="000000"/>
                <w:sz w:val="24"/>
                <w:szCs w:val="24"/>
                <w:lang w:eastAsia="ru-RU"/>
              </w:rPr>
            </w:pPr>
            <w:r w:rsidRPr="008879BC">
              <w:rPr>
                <w:b/>
                <w:color w:val="000000"/>
                <w:sz w:val="24"/>
                <w:szCs w:val="24"/>
                <w:lang w:eastAsia="ru-RU"/>
              </w:rPr>
              <w:t>Негізгі қимыл-қозғалыс жаттығулары:</w:t>
            </w:r>
          </w:p>
          <w:p w:rsidR="008879BC" w:rsidRPr="008879BC" w:rsidRDefault="008879BC" w:rsidP="008879BC">
            <w:pPr>
              <w:widowControl/>
              <w:autoSpaceDE/>
              <w:autoSpaceDN/>
              <w:spacing w:after="200" w:line="276" w:lineRule="auto"/>
              <w:rPr>
                <w:sz w:val="24"/>
                <w:szCs w:val="24"/>
                <w:lang w:eastAsia="ru-RU"/>
              </w:rPr>
            </w:pPr>
            <w:r w:rsidRPr="008879BC">
              <w:rPr>
                <w:sz w:val="24"/>
                <w:szCs w:val="24"/>
                <w:lang w:eastAsia="ru-RU"/>
              </w:rPr>
              <w:t xml:space="preserve">1.Бірнеше доға астынан еңбектеу. </w:t>
            </w:r>
          </w:p>
          <w:p w:rsidR="008879BC" w:rsidRPr="008879BC" w:rsidRDefault="008879BC" w:rsidP="008879BC">
            <w:pPr>
              <w:widowControl/>
              <w:autoSpaceDE/>
              <w:autoSpaceDN/>
              <w:spacing w:after="200" w:line="276" w:lineRule="auto"/>
              <w:rPr>
                <w:color w:val="000000"/>
                <w:sz w:val="24"/>
                <w:szCs w:val="24"/>
                <w:lang w:eastAsia="ru-RU"/>
              </w:rPr>
            </w:pPr>
            <w:r w:rsidRPr="008879BC">
              <w:rPr>
                <w:color w:val="000000"/>
                <w:sz w:val="24"/>
                <w:szCs w:val="24"/>
                <w:lang w:eastAsia="ru-RU"/>
              </w:rPr>
              <w:t>2.</w:t>
            </w:r>
            <w:r w:rsidRPr="008879BC">
              <w:rPr>
                <w:sz w:val="24"/>
                <w:szCs w:val="24"/>
                <w:lang w:eastAsia="ru-RU"/>
              </w:rPr>
              <w:t xml:space="preserve"> Допты қақпа арқылы домалатуды қайталау.</w:t>
            </w:r>
          </w:p>
          <w:p w:rsidR="008879BC" w:rsidRPr="008879BC" w:rsidRDefault="008879BC" w:rsidP="008879BC">
            <w:pPr>
              <w:widowControl/>
              <w:autoSpaceDE/>
              <w:autoSpaceDN/>
              <w:ind w:firstLine="426"/>
              <w:rPr>
                <w:b/>
                <w:sz w:val="24"/>
                <w:szCs w:val="24"/>
                <w:lang w:eastAsia="ru-RU"/>
              </w:rPr>
            </w:pPr>
            <w:r w:rsidRPr="008879BC">
              <w:rPr>
                <w:b/>
                <w:color w:val="000000"/>
                <w:sz w:val="24"/>
                <w:szCs w:val="24"/>
                <w:lang w:eastAsia="ru-RU"/>
              </w:rPr>
              <w:t>Ойын:</w:t>
            </w:r>
            <w:r w:rsidRPr="008879BC">
              <w:rPr>
                <w:b/>
                <w:color w:val="000000"/>
                <w:szCs w:val="24"/>
                <w:shd w:val="clear" w:color="auto" w:fill="FFFFFF"/>
                <w:lang w:eastAsia="ru-RU"/>
              </w:rPr>
              <w:t xml:space="preserve"> «</w:t>
            </w:r>
            <w:r w:rsidRPr="008879BC">
              <w:rPr>
                <w:b/>
                <w:sz w:val="24"/>
                <w:szCs w:val="24"/>
                <w:lang w:eastAsia="ru-RU"/>
              </w:rPr>
              <w:t>Қонаққа барайық».</w:t>
            </w:r>
          </w:p>
          <w:p w:rsidR="008879BC" w:rsidRPr="008879BC" w:rsidRDefault="008879BC" w:rsidP="008879BC">
            <w:pPr>
              <w:widowControl/>
              <w:autoSpaceDE/>
              <w:autoSpaceDN/>
              <w:rPr>
                <w:sz w:val="24"/>
                <w:szCs w:val="24"/>
                <w:lang w:eastAsia="ru-RU"/>
              </w:rPr>
            </w:pPr>
            <w:r w:rsidRPr="008879BC">
              <w:rPr>
                <w:b/>
                <w:sz w:val="24"/>
                <w:szCs w:val="24"/>
                <w:lang w:eastAsia="ru-RU"/>
              </w:rPr>
              <w:t>Ойынның мазмұны:</w:t>
            </w:r>
            <w:r w:rsidRPr="008879BC">
              <w:rPr>
                <w:sz w:val="24"/>
                <w:szCs w:val="24"/>
                <w:lang w:eastAsia="ru-RU"/>
              </w:rPr>
              <w:t xml:space="preserve"> Бөлменің бір қабырғасының бойына орналастырылған орындықтарда балалар отырады.  Нұсқаушы: олардың қуыршақтарға қонаққа баратындары жөнінде айтады да, қуыршақтардың қайда тұратынын сұрайды. Балалар қуыршақтар бұрышын көрсетеді.  Нұсқаушы:: «Кеттік, балалар, тек жолда ешқандай бұрылмай,  тіке қуыршақтарға барамыз», - дейді. Балалар тұрады, асықпай оқытушымен бірге қуыршақтарға қонаққа барады. Олар қуыршақтармен амандасады, әңгімелеседі. Нұсқаушы: «Кеш болып қалды, үйге қайтатын уақыт жетті, жайлап жүрейік», - деп айтқанда,  олар өз орындарына қайта оралады.</w:t>
            </w:r>
          </w:p>
          <w:p w:rsidR="008879BC" w:rsidRPr="008879BC" w:rsidRDefault="008879BC" w:rsidP="008879BC">
            <w:pPr>
              <w:widowControl/>
              <w:autoSpaceDE/>
              <w:autoSpaceDN/>
              <w:rPr>
                <w:sz w:val="24"/>
                <w:szCs w:val="24"/>
                <w:lang w:eastAsia="ru-RU"/>
              </w:rPr>
            </w:pPr>
            <w:r w:rsidRPr="008879BC">
              <w:rPr>
                <w:b/>
                <w:sz w:val="24"/>
                <w:szCs w:val="24"/>
                <w:lang w:eastAsia="ru-RU"/>
              </w:rPr>
              <w:lastRenderedPageBreak/>
              <w:t>Ойынның ережесі.</w:t>
            </w:r>
            <w:r w:rsidRPr="008879BC">
              <w:rPr>
                <w:sz w:val="24"/>
                <w:szCs w:val="24"/>
                <w:lang w:eastAsia="ru-RU"/>
              </w:rPr>
              <w:t xml:space="preserve"> Балалар нұсқаушының белгісі бойынша орындықтарынан тұрып, қуыршақтарға барады, жолда еш бұрылмаулары қажет.</w:t>
            </w:r>
          </w:p>
          <w:p w:rsidR="008879BC" w:rsidRPr="008879BC" w:rsidRDefault="008879BC" w:rsidP="008879BC">
            <w:pPr>
              <w:pStyle w:val="aa"/>
              <w:jc w:val="center"/>
              <w:rPr>
                <w:bCs/>
                <w:lang w:val="kk-KZ" w:eastAsia="en-US"/>
              </w:rPr>
            </w:pPr>
            <w:r w:rsidRPr="008879BC">
              <w:rPr>
                <w:b/>
                <w:color w:val="000000"/>
                <w:lang w:val="kk-KZ"/>
              </w:rPr>
              <w:t xml:space="preserve"> Қорытынды: </w:t>
            </w:r>
            <w:r w:rsidRPr="008879BC">
              <w:rPr>
                <w:color w:val="000000"/>
                <w:lang w:val="kk-KZ"/>
              </w:rPr>
              <w:t>«Денені еркін ұста» баяу әуен ырғағымен демалу.</w:t>
            </w:r>
          </w:p>
        </w:tc>
      </w:tr>
      <w:tr w:rsidR="0003416B" w:rsidRPr="00871BF3" w:rsidTr="006863E2">
        <w:trPr>
          <w:trHeight w:val="132"/>
        </w:trPr>
        <w:tc>
          <w:tcPr>
            <w:tcW w:w="2840" w:type="dxa"/>
            <w:vMerge/>
            <w:tcBorders>
              <w:top w:val="single" w:sz="4" w:space="0" w:color="000000"/>
              <w:left w:val="single" w:sz="4" w:space="0" w:color="000000"/>
              <w:bottom w:val="single" w:sz="4" w:space="0" w:color="000000"/>
              <w:right w:val="single" w:sz="4" w:space="0" w:color="000000"/>
            </w:tcBorders>
            <w:vAlign w:val="center"/>
            <w:hideMark/>
          </w:tcPr>
          <w:p w:rsidR="0003416B" w:rsidRDefault="0003416B" w:rsidP="007B38F9">
            <w:pPr>
              <w:widowControl/>
              <w:autoSpaceDE/>
              <w:autoSpaceDN/>
              <w:rPr>
                <w:bCs/>
                <w:sz w:val="24"/>
                <w:szCs w:val="24"/>
              </w:rPr>
            </w:pPr>
          </w:p>
        </w:tc>
        <w:tc>
          <w:tcPr>
            <w:tcW w:w="2269" w:type="dxa"/>
            <w:tcBorders>
              <w:top w:val="single" w:sz="4" w:space="0" w:color="auto"/>
              <w:left w:val="single" w:sz="4" w:space="0" w:color="000000"/>
              <w:bottom w:val="single" w:sz="4" w:space="0" w:color="000000"/>
              <w:right w:val="single" w:sz="4" w:space="0" w:color="000000"/>
            </w:tcBorders>
            <w:hideMark/>
          </w:tcPr>
          <w:p w:rsidR="0003416B" w:rsidRDefault="0003416B" w:rsidP="007B38F9">
            <w:pPr>
              <w:pStyle w:val="aa"/>
              <w:rPr>
                <w:lang w:val="kk-KZ" w:eastAsia="en-US"/>
              </w:rPr>
            </w:pPr>
            <w:r>
              <w:rPr>
                <w:lang w:val="kk-KZ" w:eastAsia="en-US"/>
              </w:rPr>
              <w:t xml:space="preserve">Ертегіні жақсы көре ме? Қандай кейіпкерлері бар ертегілерді тыңдағанды ұнатады? Ертегіні қалай тыңдаған ұнайды? Үстел үсті, саусақ, көлеңкелі театрмен таныстыру. Балалардың сұранысы бойынша үстел үсті театрын пайдаланып ертегі айтып беру. </w:t>
            </w:r>
          </w:p>
          <w:p w:rsidR="0003416B" w:rsidRDefault="0003416B" w:rsidP="007B38F9">
            <w:pPr>
              <w:pStyle w:val="aa"/>
              <w:rPr>
                <w:lang w:val="kk-KZ" w:eastAsia="en-US"/>
              </w:rPr>
            </w:pPr>
            <w:r>
              <w:rPr>
                <w:lang w:val="kk-KZ" w:eastAsia="en-US"/>
              </w:rPr>
              <w:t>Балалардың өздеріне пайдалануға ертегіні қайталап айтуға немесе ойдан шығаруға мүмкіндік беру.</w:t>
            </w:r>
          </w:p>
          <w:p w:rsidR="0003416B" w:rsidRDefault="0003416B" w:rsidP="007B38F9">
            <w:pPr>
              <w:pStyle w:val="aa"/>
              <w:rPr>
                <w:bCs/>
                <w:lang w:val="kk-KZ" w:eastAsia="en-US"/>
              </w:rPr>
            </w:pPr>
            <w:r>
              <w:rPr>
                <w:bCs/>
                <w:lang w:val="kk-KZ" w:eastAsia="en-US"/>
              </w:rPr>
              <w:t>(көркем әдебиет және сөйлеуді дамыту)</w:t>
            </w:r>
          </w:p>
          <w:p w:rsidR="0003416B" w:rsidRDefault="0003416B" w:rsidP="007B38F9">
            <w:pPr>
              <w:pStyle w:val="aa"/>
              <w:rPr>
                <w:bCs/>
                <w:lang w:val="kk-KZ" w:eastAsia="en-US"/>
              </w:rPr>
            </w:pPr>
            <w:r>
              <w:rPr>
                <w:bCs/>
                <w:lang w:val="kk-KZ" w:eastAsia="en-US"/>
              </w:rPr>
              <w:t>«Ұшты-ұшты»</w:t>
            </w:r>
          </w:p>
          <w:p w:rsidR="0003416B" w:rsidRDefault="0003416B" w:rsidP="007B38F9">
            <w:pPr>
              <w:pStyle w:val="aa"/>
              <w:rPr>
                <w:bCs/>
                <w:lang w:val="kk-KZ" w:eastAsia="en-US"/>
              </w:rPr>
            </w:pPr>
            <w:r>
              <w:rPr>
                <w:bCs/>
                <w:lang w:val="kk-KZ" w:eastAsia="en-US"/>
              </w:rPr>
              <w:t>Мақсаты: Балалар әуеде ұшатын заттарды ажырата алады</w:t>
            </w:r>
          </w:p>
        </w:tc>
        <w:tc>
          <w:tcPr>
            <w:tcW w:w="2269" w:type="dxa"/>
            <w:tcBorders>
              <w:top w:val="single" w:sz="4" w:space="0" w:color="auto"/>
              <w:left w:val="single" w:sz="4" w:space="0" w:color="000000"/>
              <w:bottom w:val="single" w:sz="4" w:space="0" w:color="000000"/>
              <w:right w:val="single" w:sz="4" w:space="0" w:color="000000"/>
            </w:tcBorders>
          </w:tcPr>
          <w:p w:rsidR="0003416B" w:rsidRDefault="0003416B" w:rsidP="007B38F9">
            <w:pPr>
              <w:pStyle w:val="aa"/>
              <w:rPr>
                <w:lang w:val="kk-KZ" w:eastAsia="en-US"/>
              </w:rPr>
            </w:pPr>
            <w:r>
              <w:rPr>
                <w:lang w:val="kk-KZ" w:eastAsia="en-US"/>
              </w:rPr>
              <w:t xml:space="preserve"> Көлеңкелі театр арқылы ертегі қойылымын тамашалату. Балалардың өздері қайталауға талпындыру. </w:t>
            </w:r>
          </w:p>
          <w:p w:rsidR="0003416B" w:rsidRDefault="0003416B" w:rsidP="007B38F9">
            <w:pPr>
              <w:pStyle w:val="aa"/>
              <w:rPr>
                <w:bCs/>
                <w:lang w:val="kk-KZ" w:eastAsia="en-US"/>
              </w:rPr>
            </w:pPr>
            <w:r>
              <w:rPr>
                <w:bCs/>
                <w:lang w:val="kk-KZ" w:eastAsia="en-US"/>
              </w:rPr>
              <w:t>(сөйлеуді дамыту)</w:t>
            </w:r>
          </w:p>
          <w:p w:rsidR="0003416B" w:rsidRDefault="0003416B" w:rsidP="007B38F9">
            <w:pPr>
              <w:pStyle w:val="aa"/>
              <w:rPr>
                <w:bCs/>
                <w:lang w:val="kk-KZ" w:eastAsia="en-US"/>
              </w:rPr>
            </w:pPr>
          </w:p>
          <w:p w:rsidR="0003416B" w:rsidRDefault="0003416B" w:rsidP="007B38F9">
            <w:pPr>
              <w:pStyle w:val="TableParagraph"/>
              <w:rPr>
                <w:sz w:val="24"/>
                <w:szCs w:val="24"/>
              </w:rPr>
            </w:pPr>
            <w:r>
              <w:rPr>
                <w:sz w:val="24"/>
                <w:szCs w:val="24"/>
              </w:rPr>
              <w:t xml:space="preserve">Ертегі кейіпкерлерінің  көлемін сақтап  мүсіндету. </w:t>
            </w:r>
          </w:p>
          <w:p w:rsidR="0003416B" w:rsidRDefault="0003416B" w:rsidP="007B38F9">
            <w:pPr>
              <w:pStyle w:val="TableParagraph"/>
              <w:rPr>
                <w:bCs/>
                <w:sz w:val="24"/>
                <w:szCs w:val="24"/>
              </w:rPr>
            </w:pPr>
            <w:r>
              <w:rPr>
                <w:bCs/>
                <w:sz w:val="24"/>
                <w:szCs w:val="24"/>
              </w:rPr>
              <w:t>(мүсіндеу)</w:t>
            </w:r>
          </w:p>
          <w:p w:rsidR="0003416B" w:rsidRDefault="0003416B" w:rsidP="007B38F9">
            <w:pPr>
              <w:pStyle w:val="aa"/>
              <w:rPr>
                <w:rFonts w:eastAsia="Calibri"/>
                <w:bCs/>
                <w:lang w:val="kk-KZ" w:eastAsia="en-US"/>
              </w:rPr>
            </w:pPr>
            <w:r>
              <w:rPr>
                <w:rFonts w:eastAsia="Calibri"/>
                <w:bCs/>
                <w:lang w:val="kk-KZ" w:eastAsia="en-US"/>
              </w:rPr>
              <w:t>«Мен дәрігер боламын»</w:t>
            </w:r>
          </w:p>
          <w:p w:rsidR="0003416B" w:rsidRDefault="0003416B" w:rsidP="007B38F9">
            <w:pPr>
              <w:pStyle w:val="aa"/>
              <w:rPr>
                <w:rFonts w:eastAsia="Calibri"/>
                <w:bCs/>
                <w:lang w:val="kk-KZ" w:eastAsia="en-US"/>
              </w:rPr>
            </w:pPr>
            <w:r>
              <w:rPr>
                <w:rFonts w:eastAsia="Calibri"/>
                <w:bCs/>
                <w:lang w:val="kk-KZ" w:eastAsia="en-US"/>
              </w:rPr>
              <w:t xml:space="preserve"> Мақсаты: Балалар бір -бірімен ойнау арқылы өздерін дәрігер сезіне алады.</w:t>
            </w:r>
          </w:p>
        </w:tc>
        <w:tc>
          <w:tcPr>
            <w:tcW w:w="2269" w:type="dxa"/>
            <w:tcBorders>
              <w:top w:val="single" w:sz="4" w:space="0" w:color="auto"/>
              <w:left w:val="single" w:sz="4" w:space="0" w:color="000000"/>
              <w:bottom w:val="single" w:sz="4" w:space="0" w:color="000000"/>
              <w:right w:val="single" w:sz="4" w:space="0" w:color="000000"/>
            </w:tcBorders>
          </w:tcPr>
          <w:p w:rsidR="0003416B" w:rsidRDefault="0003416B" w:rsidP="007B38F9">
            <w:pPr>
              <w:pStyle w:val="aa"/>
              <w:rPr>
                <w:lang w:val="kk-KZ" w:eastAsia="en-US"/>
              </w:rPr>
            </w:pPr>
            <w:r>
              <w:rPr>
                <w:lang w:val="kk-KZ" w:eastAsia="en-US"/>
              </w:rPr>
              <w:t xml:space="preserve">«Ай мен жұлдыз» мультфилімін тамашалау. </w:t>
            </w:r>
          </w:p>
          <w:p w:rsidR="0003416B" w:rsidRDefault="0003416B" w:rsidP="007B38F9">
            <w:pPr>
              <w:pStyle w:val="aa"/>
              <w:rPr>
                <w:lang w:val="kk-KZ" w:eastAsia="en-US"/>
              </w:rPr>
            </w:pPr>
            <w:r>
              <w:rPr>
                <w:lang w:val="kk-KZ" w:eastAsia="en-US"/>
              </w:rPr>
              <w:t>Әдеби кейіпкерлердің әрекеттеріне өзінің көзқарасын білдірту</w:t>
            </w:r>
          </w:p>
          <w:p w:rsidR="0003416B" w:rsidRDefault="0003416B" w:rsidP="007B38F9">
            <w:pPr>
              <w:pStyle w:val="aa"/>
              <w:rPr>
                <w:bCs/>
                <w:lang w:val="kk-KZ" w:eastAsia="en-US"/>
              </w:rPr>
            </w:pPr>
            <w:r>
              <w:rPr>
                <w:bCs/>
                <w:lang w:val="kk-KZ" w:eastAsia="en-US"/>
              </w:rPr>
              <w:t>(көркем әдебиет)</w:t>
            </w:r>
          </w:p>
          <w:p w:rsidR="0003416B" w:rsidRDefault="0003416B" w:rsidP="007B38F9">
            <w:pPr>
              <w:pStyle w:val="aa"/>
              <w:rPr>
                <w:bCs/>
                <w:lang w:val="kk-KZ" w:eastAsia="en-US"/>
              </w:rPr>
            </w:pPr>
          </w:p>
          <w:p w:rsidR="0003416B" w:rsidRDefault="0003416B" w:rsidP="007B38F9">
            <w:pPr>
              <w:pStyle w:val="aa"/>
              <w:rPr>
                <w:lang w:val="kk-KZ" w:eastAsia="en-US"/>
              </w:rPr>
            </w:pPr>
            <w:r>
              <w:rPr>
                <w:lang w:val="kk-KZ" w:eastAsia="en-US"/>
              </w:rPr>
              <w:t>Ұлттық бұрыштың суретін салуды ұсыну. Қазақ халқының және басқа халықтардың</w:t>
            </w:r>
            <w:r>
              <w:rPr>
                <w:spacing w:val="1"/>
                <w:lang w:val="kk-KZ" w:eastAsia="en-US"/>
              </w:rPr>
              <w:t xml:space="preserve"> </w:t>
            </w:r>
            <w:r>
              <w:rPr>
                <w:lang w:val="kk-KZ" w:eastAsia="en-US"/>
              </w:rPr>
              <w:t>өнер</w:t>
            </w:r>
            <w:r>
              <w:rPr>
                <w:spacing w:val="1"/>
                <w:lang w:val="kk-KZ" w:eastAsia="en-US"/>
              </w:rPr>
              <w:t xml:space="preserve"> </w:t>
            </w:r>
            <w:r>
              <w:rPr>
                <w:lang w:val="kk-KZ" w:eastAsia="en-US"/>
              </w:rPr>
              <w:t>туындыларына,</w:t>
            </w:r>
            <w:r>
              <w:rPr>
                <w:spacing w:val="1"/>
                <w:lang w:val="kk-KZ" w:eastAsia="en-US"/>
              </w:rPr>
              <w:t xml:space="preserve"> </w:t>
            </w:r>
            <w:r>
              <w:rPr>
                <w:lang w:val="kk-KZ" w:eastAsia="en-US"/>
              </w:rPr>
              <w:t>киіз</w:t>
            </w:r>
            <w:r>
              <w:rPr>
                <w:spacing w:val="1"/>
                <w:lang w:val="kk-KZ" w:eastAsia="en-US"/>
              </w:rPr>
              <w:t xml:space="preserve"> </w:t>
            </w:r>
            <w:r>
              <w:rPr>
                <w:lang w:val="kk-KZ" w:eastAsia="en-US"/>
              </w:rPr>
              <w:t>үйге,</w:t>
            </w:r>
            <w:r>
              <w:rPr>
                <w:spacing w:val="1"/>
                <w:lang w:val="kk-KZ" w:eastAsia="en-US"/>
              </w:rPr>
              <w:t xml:space="preserve"> </w:t>
            </w:r>
            <w:r>
              <w:rPr>
                <w:lang w:val="kk-KZ" w:eastAsia="en-US"/>
              </w:rPr>
              <w:t>оның</w:t>
            </w:r>
            <w:r>
              <w:rPr>
                <w:spacing w:val="1"/>
                <w:lang w:val="kk-KZ" w:eastAsia="en-US"/>
              </w:rPr>
              <w:t xml:space="preserve"> </w:t>
            </w:r>
            <w:r>
              <w:rPr>
                <w:lang w:val="kk-KZ" w:eastAsia="en-US"/>
              </w:rPr>
              <w:t>жабдықтарына</w:t>
            </w:r>
          </w:p>
          <w:p w:rsidR="0003416B" w:rsidRDefault="0003416B" w:rsidP="007B38F9">
            <w:pPr>
              <w:pStyle w:val="a3"/>
              <w:rPr>
                <w:sz w:val="24"/>
                <w:szCs w:val="24"/>
              </w:rPr>
            </w:pPr>
            <w:r>
              <w:rPr>
                <w:sz w:val="24"/>
                <w:szCs w:val="24"/>
              </w:rPr>
              <w:t>сәндік-қолданбалы</w:t>
            </w:r>
            <w:r>
              <w:rPr>
                <w:spacing w:val="-4"/>
                <w:sz w:val="24"/>
                <w:szCs w:val="24"/>
              </w:rPr>
              <w:t xml:space="preserve"> </w:t>
            </w:r>
            <w:r>
              <w:rPr>
                <w:sz w:val="24"/>
                <w:szCs w:val="24"/>
              </w:rPr>
              <w:t>өнерге</w:t>
            </w:r>
            <w:r>
              <w:rPr>
                <w:spacing w:val="-1"/>
                <w:sz w:val="24"/>
                <w:szCs w:val="24"/>
              </w:rPr>
              <w:t xml:space="preserve"> </w:t>
            </w:r>
            <w:r>
              <w:rPr>
                <w:sz w:val="24"/>
                <w:szCs w:val="24"/>
              </w:rPr>
              <w:t>қызығушылықты</w:t>
            </w:r>
            <w:r>
              <w:rPr>
                <w:spacing w:val="-1"/>
                <w:sz w:val="24"/>
                <w:szCs w:val="24"/>
              </w:rPr>
              <w:t xml:space="preserve"> </w:t>
            </w:r>
            <w:r>
              <w:rPr>
                <w:sz w:val="24"/>
                <w:szCs w:val="24"/>
              </w:rPr>
              <w:t xml:space="preserve">дамыту. Заттарды тану және атауды үйрету. </w:t>
            </w:r>
          </w:p>
          <w:p w:rsidR="0003416B" w:rsidRDefault="0003416B" w:rsidP="007B38F9">
            <w:pPr>
              <w:pStyle w:val="aa"/>
              <w:rPr>
                <w:bCs/>
                <w:lang w:val="kk-KZ" w:eastAsia="en-US"/>
              </w:rPr>
            </w:pPr>
            <w:r>
              <w:rPr>
                <w:bCs/>
                <w:lang w:val="kk-KZ" w:eastAsia="en-US"/>
              </w:rPr>
              <w:t xml:space="preserve">(сурет салу). </w:t>
            </w:r>
          </w:p>
          <w:p w:rsidR="0003416B" w:rsidRDefault="0003416B" w:rsidP="007B38F9">
            <w:pPr>
              <w:pStyle w:val="aa"/>
              <w:rPr>
                <w:bCs/>
                <w:lang w:val="kk-KZ" w:eastAsia="en-US"/>
              </w:rPr>
            </w:pPr>
            <w:r>
              <w:rPr>
                <w:bCs/>
                <w:lang w:val="kk-KZ" w:eastAsia="en-US"/>
              </w:rPr>
              <w:t>«Әдемі үйшік»</w:t>
            </w:r>
          </w:p>
          <w:p w:rsidR="0003416B" w:rsidRDefault="0003416B" w:rsidP="007B38F9">
            <w:pPr>
              <w:pStyle w:val="aa"/>
              <w:rPr>
                <w:bCs/>
                <w:lang w:val="kk-KZ" w:eastAsia="en-US"/>
              </w:rPr>
            </w:pPr>
            <w:r>
              <w:rPr>
                <w:bCs/>
                <w:lang w:val="kk-KZ" w:eastAsia="en-US"/>
              </w:rPr>
              <w:t>Мақсаты:Балалар өз еріктерімен  үйшікті  құрастыра алады</w:t>
            </w:r>
          </w:p>
        </w:tc>
        <w:tc>
          <w:tcPr>
            <w:tcW w:w="2411" w:type="dxa"/>
            <w:tcBorders>
              <w:top w:val="single" w:sz="4" w:space="0" w:color="auto"/>
              <w:left w:val="single" w:sz="4" w:space="0" w:color="000000"/>
              <w:bottom w:val="single" w:sz="4" w:space="0" w:color="000000"/>
              <w:right w:val="single" w:sz="4" w:space="0" w:color="000000"/>
            </w:tcBorders>
          </w:tcPr>
          <w:p w:rsidR="0003416B" w:rsidRDefault="0003416B" w:rsidP="007B38F9">
            <w:pPr>
              <w:pStyle w:val="aa"/>
              <w:ind w:left="136"/>
              <w:rPr>
                <w:bCs/>
                <w:lang w:val="kk-KZ" w:eastAsia="en-US"/>
              </w:rPr>
            </w:pPr>
            <w:r>
              <w:rPr>
                <w:lang w:val="kk-KZ" w:eastAsia="en-US"/>
              </w:rPr>
              <w:t xml:space="preserve">Ғажайып қоржын ойын ойнату. Әр бала қоржыннан бір затты ұстайды, қоржыннан шығармай заттың пішінін, неден жасалғанын неге ұқсайтынын сипаттайды. Балалар сипаттауына қарай затты атап табуын үйрету. </w:t>
            </w:r>
          </w:p>
          <w:p w:rsidR="0003416B" w:rsidRDefault="0003416B" w:rsidP="007B38F9">
            <w:pPr>
              <w:pStyle w:val="aa"/>
              <w:ind w:left="136"/>
              <w:rPr>
                <w:rFonts w:eastAsia="Calibri"/>
                <w:bCs/>
                <w:lang w:val="kk-KZ" w:eastAsia="en-US"/>
              </w:rPr>
            </w:pPr>
            <w:r>
              <w:rPr>
                <w:rFonts w:eastAsia="Calibri"/>
                <w:bCs/>
                <w:lang w:val="kk-KZ" w:eastAsia="en-US"/>
              </w:rPr>
              <w:t>(математика негіздері)</w:t>
            </w:r>
          </w:p>
          <w:p w:rsidR="0003416B" w:rsidRDefault="0003416B" w:rsidP="007B38F9">
            <w:pPr>
              <w:pStyle w:val="aa"/>
              <w:ind w:left="136"/>
              <w:rPr>
                <w:rFonts w:eastAsia="Calibri"/>
                <w:bCs/>
                <w:lang w:val="kk-KZ" w:eastAsia="en-US"/>
              </w:rPr>
            </w:pPr>
          </w:p>
          <w:p w:rsidR="0003416B" w:rsidRDefault="0003416B" w:rsidP="007B38F9">
            <w:pPr>
              <w:pStyle w:val="aa"/>
              <w:ind w:left="136"/>
              <w:rPr>
                <w:rFonts w:eastAsia="Calibri"/>
                <w:lang w:val="kk-KZ" w:eastAsia="en-US"/>
              </w:rPr>
            </w:pPr>
            <w:r>
              <w:rPr>
                <w:rFonts w:eastAsia="Calibri"/>
                <w:lang w:val="kk-KZ" w:eastAsia="en-US"/>
              </w:rPr>
              <w:t>Қоржыннан алған заттарын мүсіндеп, суретін салдырту</w:t>
            </w:r>
          </w:p>
          <w:p w:rsidR="0003416B" w:rsidRDefault="0003416B" w:rsidP="007B38F9">
            <w:pPr>
              <w:pStyle w:val="aa"/>
              <w:ind w:left="136"/>
              <w:rPr>
                <w:rFonts w:eastAsia="Calibri"/>
                <w:bCs/>
                <w:lang w:val="kk-KZ" w:eastAsia="en-US"/>
              </w:rPr>
            </w:pPr>
            <w:r>
              <w:rPr>
                <w:rFonts w:eastAsia="Calibri"/>
                <w:bCs/>
                <w:lang w:val="kk-KZ" w:eastAsia="en-US"/>
              </w:rPr>
              <w:t>(мүсіндеу, сурет салу)</w:t>
            </w:r>
          </w:p>
          <w:p w:rsidR="0003416B" w:rsidRDefault="0003416B" w:rsidP="007B38F9">
            <w:pPr>
              <w:pStyle w:val="aa"/>
              <w:ind w:left="136"/>
              <w:rPr>
                <w:rFonts w:eastAsia="Calibri"/>
                <w:bCs/>
                <w:lang w:val="kk-KZ" w:eastAsia="en-US"/>
              </w:rPr>
            </w:pPr>
          </w:p>
          <w:p w:rsidR="0003416B" w:rsidRDefault="0003416B" w:rsidP="007B38F9">
            <w:pPr>
              <w:pStyle w:val="aa"/>
              <w:ind w:left="136"/>
              <w:rPr>
                <w:bCs/>
                <w:lang w:val="kk-KZ" w:eastAsia="en-US"/>
              </w:rPr>
            </w:pPr>
            <w:r>
              <w:rPr>
                <w:bCs/>
                <w:lang w:val="kk-KZ" w:eastAsia="en-US"/>
              </w:rPr>
              <w:t>«Шаштараз»</w:t>
            </w:r>
          </w:p>
          <w:p w:rsidR="0003416B" w:rsidRDefault="0003416B" w:rsidP="007B38F9">
            <w:pPr>
              <w:pStyle w:val="aa"/>
              <w:ind w:left="136"/>
              <w:rPr>
                <w:bCs/>
                <w:lang w:val="kk-KZ" w:eastAsia="en-US"/>
              </w:rPr>
            </w:pPr>
            <w:r>
              <w:rPr>
                <w:bCs/>
                <w:lang w:val="kk-KZ" w:eastAsia="en-US"/>
              </w:rPr>
              <w:t>Мақсаты:Балалар ойын арқылы шаш қиюшының еңбегін түсінеді.</w:t>
            </w:r>
          </w:p>
        </w:tc>
        <w:tc>
          <w:tcPr>
            <w:tcW w:w="2552" w:type="dxa"/>
            <w:tcBorders>
              <w:top w:val="single" w:sz="4" w:space="0" w:color="auto"/>
              <w:left w:val="single" w:sz="4" w:space="0" w:color="000000"/>
              <w:bottom w:val="single" w:sz="4" w:space="0" w:color="000000"/>
              <w:right w:val="single" w:sz="4" w:space="0" w:color="000000"/>
            </w:tcBorders>
          </w:tcPr>
          <w:p w:rsidR="0003416B" w:rsidRDefault="0003416B" w:rsidP="007B38F9">
            <w:pPr>
              <w:rPr>
                <w:sz w:val="24"/>
                <w:szCs w:val="24"/>
              </w:rPr>
            </w:pPr>
            <w:r>
              <w:rPr>
                <w:sz w:val="24"/>
                <w:szCs w:val="24"/>
              </w:rPr>
              <w:t>«Мен ертегі кейіпкері болсам» тақырыбында  әңгіменің басы мен соңын құрастыруға үйрету.</w:t>
            </w:r>
          </w:p>
          <w:p w:rsidR="0003416B" w:rsidRDefault="0003416B" w:rsidP="007B38F9">
            <w:pPr>
              <w:pStyle w:val="aa"/>
              <w:rPr>
                <w:rFonts w:eastAsia="Calibri"/>
                <w:bCs/>
                <w:lang w:val="kk-KZ" w:eastAsia="en-US"/>
              </w:rPr>
            </w:pPr>
            <w:r>
              <w:rPr>
                <w:rFonts w:eastAsia="Calibri"/>
                <w:bCs/>
                <w:lang w:val="kk-KZ" w:eastAsia="en-US"/>
              </w:rPr>
              <w:t>(сөйлеуді дамыту)</w:t>
            </w:r>
          </w:p>
          <w:p w:rsidR="0003416B" w:rsidRDefault="0003416B" w:rsidP="007B38F9">
            <w:pPr>
              <w:pStyle w:val="aa"/>
              <w:rPr>
                <w:rFonts w:eastAsia="Calibri"/>
                <w:bCs/>
                <w:lang w:val="kk-KZ" w:eastAsia="en-US"/>
              </w:rPr>
            </w:pPr>
          </w:p>
          <w:p w:rsidR="0003416B" w:rsidRDefault="0003416B" w:rsidP="007B38F9">
            <w:pPr>
              <w:pStyle w:val="aa"/>
              <w:rPr>
                <w:rFonts w:eastAsia="Calibri"/>
                <w:bCs/>
                <w:lang w:val="kk-KZ" w:eastAsia="en-US"/>
              </w:rPr>
            </w:pPr>
            <w:r>
              <w:rPr>
                <w:lang w:val="kk-KZ" w:eastAsia="en-US"/>
              </w:rPr>
              <w:t>Ертегі кейіпкерлерін санау, салыстыру</w:t>
            </w:r>
          </w:p>
          <w:p w:rsidR="0003416B" w:rsidRDefault="0003416B" w:rsidP="007B38F9">
            <w:pPr>
              <w:pStyle w:val="aa"/>
              <w:rPr>
                <w:rFonts w:eastAsia="Calibri"/>
                <w:bCs/>
                <w:lang w:val="kk-KZ" w:eastAsia="en-US"/>
              </w:rPr>
            </w:pPr>
            <w:r>
              <w:rPr>
                <w:rFonts w:eastAsia="Calibri"/>
                <w:bCs/>
                <w:lang w:val="kk-KZ" w:eastAsia="en-US"/>
              </w:rPr>
              <w:t>(математика негіздері)</w:t>
            </w:r>
          </w:p>
          <w:p w:rsidR="0003416B" w:rsidRDefault="0003416B" w:rsidP="007B38F9">
            <w:pPr>
              <w:pStyle w:val="aa"/>
              <w:rPr>
                <w:rFonts w:eastAsia="Calibri"/>
                <w:bCs/>
                <w:lang w:val="kk-KZ" w:eastAsia="en-US"/>
              </w:rPr>
            </w:pPr>
          </w:p>
          <w:p w:rsidR="0003416B" w:rsidRDefault="0003416B" w:rsidP="007B38F9">
            <w:pPr>
              <w:rPr>
                <w:rFonts w:eastAsia="Calibri"/>
                <w:bCs/>
                <w:sz w:val="24"/>
                <w:szCs w:val="24"/>
                <w:lang w:eastAsia="ru-RU"/>
              </w:rPr>
            </w:pPr>
            <w:r>
              <w:rPr>
                <w:rFonts w:eastAsia="Calibri"/>
                <w:bCs/>
                <w:sz w:val="24"/>
                <w:szCs w:val="24"/>
                <w:lang w:eastAsia="ru-RU"/>
              </w:rPr>
              <w:t>«Тәрбиеші апайлар» Мақсаты: Өздерін апайларының орынына қоя алады</w:t>
            </w:r>
          </w:p>
          <w:p w:rsidR="0003416B" w:rsidRDefault="0003416B" w:rsidP="007B38F9">
            <w:pPr>
              <w:pStyle w:val="aa"/>
              <w:rPr>
                <w:rFonts w:eastAsia="Calibri"/>
                <w:bCs/>
                <w:lang w:val="kk-KZ" w:eastAsia="en-US"/>
              </w:rPr>
            </w:pPr>
          </w:p>
        </w:tc>
      </w:tr>
      <w:tr w:rsidR="0003416B" w:rsidRPr="00871BF3" w:rsidTr="007B38F9">
        <w:trPr>
          <w:trHeight w:val="1831"/>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lastRenderedPageBreak/>
              <w:t>Серуенге</w:t>
            </w:r>
            <w:r>
              <w:rPr>
                <w:bCs/>
                <w:spacing w:val="-4"/>
                <w:lang w:eastAsia="en-US"/>
              </w:rPr>
              <w:t xml:space="preserve"> </w:t>
            </w:r>
            <w:r>
              <w:rPr>
                <w:bCs/>
                <w:lang w:eastAsia="en-US"/>
              </w:rPr>
              <w:t>дайындық</w:t>
            </w:r>
          </w:p>
        </w:tc>
        <w:tc>
          <w:tcPr>
            <w:tcW w:w="11770" w:type="dxa"/>
            <w:gridSpan w:val="5"/>
            <w:tcBorders>
              <w:top w:val="single" w:sz="4" w:space="0" w:color="000000"/>
              <w:left w:val="single" w:sz="4" w:space="0" w:color="000000"/>
              <w:bottom w:val="single" w:sz="4" w:space="0" w:color="000000"/>
              <w:right w:val="single" w:sz="4" w:space="0" w:color="000000"/>
            </w:tcBorders>
          </w:tcPr>
          <w:p w:rsidR="0003416B" w:rsidRDefault="0003416B" w:rsidP="007B38F9">
            <w:pPr>
              <w:pStyle w:val="TableParagraph"/>
              <w:rPr>
                <w:sz w:val="24"/>
                <w:szCs w:val="24"/>
              </w:rPr>
            </w:pPr>
            <w:r>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03416B" w:rsidRDefault="0003416B" w:rsidP="007B38F9">
            <w:pPr>
              <w:pStyle w:val="TableParagraph"/>
              <w:rPr>
                <w:sz w:val="24"/>
                <w:szCs w:val="24"/>
              </w:rPr>
            </w:pPr>
            <w:r>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Pr>
                <w:bCs/>
                <w:sz w:val="24"/>
                <w:szCs w:val="24"/>
              </w:rPr>
              <w:t>сөйлеуді дамыту, өзіне-өзі қызмет ету дағдылары, ірі және ұсақ моториканы дамыту)</w:t>
            </w:r>
            <w:r>
              <w:rPr>
                <w:sz w:val="24"/>
                <w:szCs w:val="24"/>
              </w:rPr>
              <w:t>.</w:t>
            </w:r>
          </w:p>
          <w:p w:rsidR="0003416B" w:rsidRDefault="0003416B" w:rsidP="007B38F9">
            <w:pPr>
              <w:pStyle w:val="TableParagraph"/>
              <w:rPr>
                <w:sz w:val="24"/>
                <w:szCs w:val="24"/>
              </w:rPr>
            </w:pPr>
          </w:p>
        </w:tc>
      </w:tr>
      <w:tr w:rsidR="0003416B" w:rsidTr="008879BC">
        <w:trPr>
          <w:trHeight w:val="1979"/>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t>Серуен</w:t>
            </w:r>
          </w:p>
        </w:tc>
        <w:tc>
          <w:tcPr>
            <w:tcW w:w="2269" w:type="dxa"/>
            <w:tcBorders>
              <w:top w:val="single" w:sz="4" w:space="0" w:color="000000"/>
              <w:left w:val="single" w:sz="4" w:space="0" w:color="000000"/>
              <w:bottom w:val="single" w:sz="4" w:space="0" w:color="000000"/>
              <w:right w:val="single" w:sz="4" w:space="0" w:color="000000"/>
            </w:tcBorders>
          </w:tcPr>
          <w:p w:rsidR="0003416B" w:rsidRDefault="0003416B" w:rsidP="007B38F9">
            <w:pPr>
              <w:rPr>
                <w:sz w:val="24"/>
                <w:szCs w:val="24"/>
              </w:rPr>
            </w:pPr>
            <w:r>
              <w:rPr>
                <w:sz w:val="24"/>
                <w:szCs w:val="24"/>
              </w:rPr>
              <w:t xml:space="preserve">Аула тазалаушысының қысқы еңбегімен танысу. Көмектесу. </w:t>
            </w:r>
          </w:p>
          <w:p w:rsidR="0003416B" w:rsidRDefault="0003416B" w:rsidP="007B38F9">
            <w:pPr>
              <w:rPr>
                <w:bCs/>
                <w:sz w:val="24"/>
                <w:szCs w:val="24"/>
              </w:rPr>
            </w:pPr>
            <w:r>
              <w:rPr>
                <w:bCs/>
                <w:sz w:val="24"/>
                <w:szCs w:val="24"/>
              </w:rPr>
              <w:t>(қоршаған ортамен танысу)</w:t>
            </w:r>
          </w:p>
          <w:p w:rsidR="0003416B" w:rsidRDefault="0003416B" w:rsidP="007B38F9">
            <w:pPr>
              <w:rPr>
                <w:sz w:val="24"/>
                <w:szCs w:val="24"/>
              </w:rPr>
            </w:pPr>
            <w:r>
              <w:rPr>
                <w:sz w:val="24"/>
                <w:szCs w:val="24"/>
              </w:rPr>
              <w:t xml:space="preserve">Балалақшаның ұлттық бұрышына бару. </w:t>
            </w:r>
          </w:p>
          <w:p w:rsidR="0003416B" w:rsidRDefault="0003416B" w:rsidP="007B38F9">
            <w:pPr>
              <w:pStyle w:val="a3"/>
              <w:rPr>
                <w:sz w:val="24"/>
                <w:szCs w:val="24"/>
              </w:rPr>
            </w:pPr>
            <w:r>
              <w:rPr>
                <w:sz w:val="24"/>
                <w:szCs w:val="24"/>
              </w:rPr>
              <w:t>Қазақ</w:t>
            </w:r>
            <w:r>
              <w:rPr>
                <w:spacing w:val="1"/>
                <w:sz w:val="24"/>
                <w:szCs w:val="24"/>
              </w:rPr>
              <w:t xml:space="preserve"> </w:t>
            </w:r>
            <w:r>
              <w:rPr>
                <w:sz w:val="24"/>
                <w:szCs w:val="24"/>
              </w:rPr>
              <w:t>халқының</w:t>
            </w:r>
            <w:r>
              <w:rPr>
                <w:spacing w:val="1"/>
                <w:sz w:val="24"/>
                <w:szCs w:val="24"/>
              </w:rPr>
              <w:t xml:space="preserve"> </w:t>
            </w:r>
            <w:r>
              <w:rPr>
                <w:sz w:val="24"/>
                <w:szCs w:val="24"/>
              </w:rPr>
              <w:t>сәндік-қолданбалы</w:t>
            </w:r>
            <w:r>
              <w:rPr>
                <w:spacing w:val="1"/>
                <w:sz w:val="24"/>
                <w:szCs w:val="24"/>
              </w:rPr>
              <w:t xml:space="preserve"> </w:t>
            </w:r>
            <w:r>
              <w:rPr>
                <w:sz w:val="24"/>
                <w:szCs w:val="24"/>
              </w:rPr>
              <w:t>өнерімен,</w:t>
            </w:r>
            <w:r>
              <w:rPr>
                <w:spacing w:val="1"/>
                <w:sz w:val="24"/>
                <w:szCs w:val="24"/>
              </w:rPr>
              <w:t xml:space="preserve"> </w:t>
            </w:r>
            <w:r>
              <w:rPr>
                <w:sz w:val="24"/>
                <w:szCs w:val="24"/>
              </w:rPr>
              <w:t>киіз</w:t>
            </w:r>
            <w:r>
              <w:rPr>
                <w:spacing w:val="1"/>
                <w:sz w:val="24"/>
                <w:szCs w:val="24"/>
              </w:rPr>
              <w:t xml:space="preserve"> </w:t>
            </w:r>
            <w:r>
              <w:rPr>
                <w:sz w:val="24"/>
                <w:szCs w:val="24"/>
              </w:rPr>
              <w:t>үй</w:t>
            </w:r>
            <w:r>
              <w:rPr>
                <w:spacing w:val="1"/>
                <w:sz w:val="24"/>
                <w:szCs w:val="24"/>
              </w:rPr>
              <w:t xml:space="preserve"> </w:t>
            </w:r>
            <w:r>
              <w:rPr>
                <w:sz w:val="24"/>
                <w:szCs w:val="24"/>
              </w:rPr>
              <w:t>оның</w:t>
            </w:r>
            <w:r>
              <w:rPr>
                <w:spacing w:val="1"/>
                <w:sz w:val="24"/>
                <w:szCs w:val="24"/>
              </w:rPr>
              <w:t xml:space="preserve"> </w:t>
            </w:r>
            <w:r>
              <w:rPr>
                <w:sz w:val="24"/>
                <w:szCs w:val="24"/>
              </w:rPr>
              <w:t>жабдықтарымен,</w:t>
            </w:r>
            <w:r>
              <w:rPr>
                <w:spacing w:val="-2"/>
                <w:sz w:val="24"/>
                <w:szCs w:val="24"/>
              </w:rPr>
              <w:t xml:space="preserve"> </w:t>
            </w:r>
            <w:r>
              <w:rPr>
                <w:sz w:val="24"/>
                <w:szCs w:val="24"/>
              </w:rPr>
              <w:t>сандық,</w:t>
            </w:r>
            <w:r>
              <w:rPr>
                <w:spacing w:val="-1"/>
                <w:sz w:val="24"/>
                <w:szCs w:val="24"/>
              </w:rPr>
              <w:t xml:space="preserve"> </w:t>
            </w:r>
            <w:r>
              <w:rPr>
                <w:sz w:val="24"/>
                <w:szCs w:val="24"/>
              </w:rPr>
              <w:t>кебежемен,</w:t>
            </w:r>
            <w:r>
              <w:rPr>
                <w:spacing w:val="-2"/>
                <w:sz w:val="24"/>
                <w:szCs w:val="24"/>
              </w:rPr>
              <w:t xml:space="preserve"> </w:t>
            </w:r>
            <w:r>
              <w:rPr>
                <w:sz w:val="24"/>
                <w:szCs w:val="24"/>
              </w:rPr>
              <w:t>қоржынмен</w:t>
            </w:r>
            <w:r>
              <w:rPr>
                <w:spacing w:val="2"/>
                <w:sz w:val="24"/>
                <w:szCs w:val="24"/>
              </w:rPr>
              <w:t xml:space="preserve"> </w:t>
            </w:r>
            <w:r>
              <w:rPr>
                <w:sz w:val="24"/>
                <w:szCs w:val="24"/>
              </w:rPr>
              <w:t xml:space="preserve">таныстыру. Фланелеграф тақтасында жапсырып көруді ұйымдастыру. </w:t>
            </w:r>
          </w:p>
          <w:p w:rsidR="0003416B" w:rsidRPr="00871BF3" w:rsidRDefault="0003416B" w:rsidP="007B38F9">
            <w:pPr>
              <w:rPr>
                <w:bCs/>
                <w:sz w:val="24"/>
                <w:szCs w:val="24"/>
              </w:rPr>
            </w:pPr>
            <w:r>
              <w:rPr>
                <w:bCs/>
                <w:sz w:val="24"/>
                <w:szCs w:val="24"/>
              </w:rPr>
              <w:t>(жапсыру)</w:t>
            </w:r>
          </w:p>
          <w:p w:rsidR="0003416B" w:rsidRDefault="0003416B" w:rsidP="007B38F9">
            <w:pPr>
              <w:rPr>
                <w:sz w:val="24"/>
                <w:szCs w:val="24"/>
              </w:rPr>
            </w:pPr>
            <w:r>
              <w:rPr>
                <w:sz w:val="24"/>
                <w:szCs w:val="24"/>
              </w:rPr>
              <w:t xml:space="preserve">Жабдықтардағы оюлардың геометриялық пішіндердің қайсысына ұқсайтынын анықтату. </w:t>
            </w:r>
          </w:p>
          <w:p w:rsidR="0003416B" w:rsidRDefault="0003416B" w:rsidP="007B38F9">
            <w:pPr>
              <w:pStyle w:val="aa"/>
              <w:rPr>
                <w:rFonts w:eastAsia="Calibri"/>
                <w:bCs/>
                <w:lang w:val="kk-KZ" w:eastAsia="en-US"/>
              </w:rPr>
            </w:pPr>
            <w:r>
              <w:rPr>
                <w:rFonts w:eastAsia="Calibri"/>
                <w:bCs/>
                <w:lang w:val="kk-KZ" w:eastAsia="en-US"/>
              </w:rPr>
              <w:t>(математика негіздері)</w:t>
            </w:r>
          </w:p>
          <w:p w:rsidR="0003416B" w:rsidRDefault="0003416B" w:rsidP="007B38F9">
            <w:pPr>
              <w:rPr>
                <w:sz w:val="24"/>
                <w:szCs w:val="24"/>
              </w:rPr>
            </w:pPr>
            <w:r>
              <w:rPr>
                <w:bCs/>
                <w:sz w:val="24"/>
                <w:szCs w:val="24"/>
              </w:rPr>
              <w:t>Қимылды ойын</w:t>
            </w:r>
          </w:p>
          <w:p w:rsidR="0003416B" w:rsidRDefault="0003416B" w:rsidP="007B38F9">
            <w:pPr>
              <w:rPr>
                <w:sz w:val="24"/>
                <w:szCs w:val="24"/>
                <w:lang w:val="ru-RU"/>
              </w:rPr>
            </w:pPr>
            <w:r>
              <w:rPr>
                <w:sz w:val="24"/>
                <w:szCs w:val="24"/>
              </w:rPr>
              <w:t>«Хан талапай»</w:t>
            </w:r>
          </w:p>
          <w:p w:rsidR="0003416B" w:rsidRDefault="008879BC" w:rsidP="008879BC">
            <w:pPr>
              <w:rPr>
                <w:sz w:val="24"/>
                <w:szCs w:val="24"/>
              </w:rPr>
            </w:pPr>
            <w:r>
              <w:rPr>
                <w:sz w:val="24"/>
                <w:szCs w:val="24"/>
              </w:rPr>
              <w:t>Еркін ойындар</w:t>
            </w:r>
          </w:p>
        </w:tc>
        <w:tc>
          <w:tcPr>
            <w:tcW w:w="2269" w:type="dxa"/>
            <w:tcBorders>
              <w:top w:val="single" w:sz="4" w:space="0" w:color="000000"/>
              <w:left w:val="single" w:sz="4" w:space="0" w:color="000000"/>
              <w:bottom w:val="single" w:sz="4" w:space="0" w:color="000000"/>
              <w:right w:val="single" w:sz="4" w:space="0" w:color="000000"/>
            </w:tcBorders>
          </w:tcPr>
          <w:p w:rsidR="0003416B" w:rsidRDefault="0003416B" w:rsidP="007B38F9">
            <w:pPr>
              <w:rPr>
                <w:sz w:val="24"/>
                <w:szCs w:val="24"/>
              </w:rPr>
            </w:pPr>
            <w:r>
              <w:rPr>
                <w:sz w:val="24"/>
                <w:szCs w:val="24"/>
              </w:rPr>
              <w:t xml:space="preserve">Ауа райын бақылау. Құстардың тіршілігіндегі өзгерістерді тани білу. Ауа райына сай киінуді пысықтау. </w:t>
            </w:r>
          </w:p>
          <w:p w:rsidR="0003416B" w:rsidRDefault="0003416B" w:rsidP="007B38F9">
            <w:pPr>
              <w:pStyle w:val="TableParagraph"/>
              <w:rPr>
                <w:bCs/>
                <w:sz w:val="24"/>
                <w:szCs w:val="24"/>
              </w:rPr>
            </w:pPr>
            <w:r>
              <w:rPr>
                <w:bCs/>
                <w:sz w:val="24"/>
                <w:szCs w:val="24"/>
              </w:rPr>
              <w:t xml:space="preserve"> (қоршаған ортамен танысу)</w:t>
            </w:r>
          </w:p>
          <w:p w:rsidR="0003416B" w:rsidRDefault="0003416B" w:rsidP="007B38F9">
            <w:pPr>
              <w:pStyle w:val="TableParagraph"/>
              <w:rPr>
                <w:bCs/>
                <w:sz w:val="24"/>
                <w:szCs w:val="24"/>
              </w:rPr>
            </w:pPr>
          </w:p>
          <w:p w:rsidR="0003416B" w:rsidRDefault="0003416B" w:rsidP="007B38F9">
            <w:pPr>
              <w:rPr>
                <w:sz w:val="24"/>
                <w:szCs w:val="24"/>
              </w:rPr>
            </w:pPr>
            <w:r>
              <w:rPr>
                <w:sz w:val="24"/>
                <w:szCs w:val="24"/>
              </w:rPr>
              <w:t xml:space="preserve">Балалақшаның ұлттық бұрышына бару. </w:t>
            </w:r>
          </w:p>
          <w:p w:rsidR="0003416B" w:rsidRDefault="0003416B" w:rsidP="007B38F9">
            <w:pPr>
              <w:rPr>
                <w:sz w:val="24"/>
                <w:szCs w:val="24"/>
              </w:rPr>
            </w:pPr>
            <w:r>
              <w:rPr>
                <w:sz w:val="24"/>
                <w:szCs w:val="24"/>
              </w:rPr>
              <w:t>Дөңгелек,</w:t>
            </w:r>
            <w:r>
              <w:rPr>
                <w:spacing w:val="1"/>
                <w:sz w:val="24"/>
                <w:szCs w:val="24"/>
              </w:rPr>
              <w:t xml:space="preserve"> </w:t>
            </w:r>
            <w:r>
              <w:rPr>
                <w:sz w:val="24"/>
                <w:szCs w:val="24"/>
              </w:rPr>
              <w:t>сопақ,</w:t>
            </w:r>
            <w:r>
              <w:rPr>
                <w:spacing w:val="1"/>
                <w:sz w:val="24"/>
                <w:szCs w:val="24"/>
              </w:rPr>
              <w:t xml:space="preserve"> </w:t>
            </w:r>
            <w:r>
              <w:rPr>
                <w:sz w:val="24"/>
                <w:szCs w:val="24"/>
              </w:rPr>
              <w:t>шаршы,</w:t>
            </w:r>
            <w:r>
              <w:rPr>
                <w:spacing w:val="1"/>
                <w:sz w:val="24"/>
                <w:szCs w:val="24"/>
              </w:rPr>
              <w:t xml:space="preserve"> </w:t>
            </w:r>
            <w:r>
              <w:rPr>
                <w:sz w:val="24"/>
                <w:szCs w:val="24"/>
              </w:rPr>
              <w:t>үшбұрыш</w:t>
            </w:r>
            <w:r>
              <w:rPr>
                <w:spacing w:val="1"/>
                <w:sz w:val="24"/>
                <w:szCs w:val="24"/>
              </w:rPr>
              <w:t xml:space="preserve"> </w:t>
            </w:r>
            <w:r>
              <w:rPr>
                <w:sz w:val="24"/>
                <w:szCs w:val="24"/>
              </w:rPr>
              <w:t>пішіндегі</w:t>
            </w:r>
            <w:r>
              <w:rPr>
                <w:spacing w:val="1"/>
                <w:sz w:val="24"/>
                <w:szCs w:val="24"/>
              </w:rPr>
              <w:t xml:space="preserve"> </w:t>
            </w:r>
            <w:r>
              <w:rPr>
                <w:sz w:val="24"/>
                <w:szCs w:val="24"/>
              </w:rPr>
              <w:t>қазақ</w:t>
            </w:r>
            <w:r>
              <w:rPr>
                <w:spacing w:val="1"/>
                <w:sz w:val="24"/>
                <w:szCs w:val="24"/>
              </w:rPr>
              <w:t xml:space="preserve"> </w:t>
            </w:r>
            <w:r>
              <w:rPr>
                <w:sz w:val="24"/>
                <w:szCs w:val="24"/>
              </w:rPr>
              <w:t>оюларының</w:t>
            </w:r>
            <w:r>
              <w:rPr>
                <w:spacing w:val="1"/>
                <w:sz w:val="24"/>
                <w:szCs w:val="24"/>
              </w:rPr>
              <w:t xml:space="preserve"> </w:t>
            </w:r>
            <w:r>
              <w:rPr>
                <w:sz w:val="24"/>
                <w:szCs w:val="24"/>
              </w:rPr>
              <w:t>элементтерін:</w:t>
            </w:r>
            <w:r>
              <w:rPr>
                <w:spacing w:val="13"/>
                <w:sz w:val="24"/>
                <w:szCs w:val="24"/>
              </w:rPr>
              <w:t xml:space="preserve"> </w:t>
            </w:r>
            <w:r>
              <w:rPr>
                <w:sz w:val="24"/>
                <w:szCs w:val="24"/>
              </w:rPr>
              <w:t>«құс</w:t>
            </w:r>
            <w:r>
              <w:rPr>
                <w:spacing w:val="12"/>
                <w:sz w:val="24"/>
                <w:szCs w:val="24"/>
              </w:rPr>
              <w:t xml:space="preserve"> </w:t>
            </w:r>
            <w:r>
              <w:rPr>
                <w:sz w:val="24"/>
                <w:szCs w:val="24"/>
              </w:rPr>
              <w:t>қанаты»,</w:t>
            </w:r>
            <w:r>
              <w:rPr>
                <w:spacing w:val="11"/>
                <w:sz w:val="24"/>
                <w:szCs w:val="24"/>
              </w:rPr>
              <w:t xml:space="preserve"> </w:t>
            </w:r>
            <w:r>
              <w:rPr>
                <w:sz w:val="24"/>
                <w:szCs w:val="24"/>
              </w:rPr>
              <w:t>«бүршік»</w:t>
            </w:r>
          </w:p>
          <w:p w:rsidR="0003416B" w:rsidRDefault="0003416B" w:rsidP="007B38F9">
            <w:pPr>
              <w:rPr>
                <w:sz w:val="24"/>
                <w:szCs w:val="24"/>
              </w:rPr>
            </w:pPr>
            <w:r>
              <w:rPr>
                <w:sz w:val="24"/>
                <w:szCs w:val="24"/>
              </w:rPr>
              <w:t>элементтердің</w:t>
            </w:r>
            <w:r>
              <w:rPr>
                <w:spacing w:val="-1"/>
                <w:sz w:val="24"/>
                <w:szCs w:val="24"/>
              </w:rPr>
              <w:t xml:space="preserve"> </w:t>
            </w:r>
            <w:r>
              <w:rPr>
                <w:sz w:val="24"/>
                <w:szCs w:val="24"/>
              </w:rPr>
              <w:t>орналасу</w:t>
            </w:r>
            <w:r>
              <w:rPr>
                <w:spacing w:val="-5"/>
                <w:sz w:val="24"/>
                <w:szCs w:val="24"/>
              </w:rPr>
              <w:t xml:space="preserve"> </w:t>
            </w:r>
            <w:r>
              <w:rPr>
                <w:sz w:val="24"/>
                <w:szCs w:val="24"/>
              </w:rPr>
              <w:t>ретін,</w:t>
            </w:r>
            <w:r>
              <w:rPr>
                <w:spacing w:val="-2"/>
                <w:sz w:val="24"/>
                <w:szCs w:val="24"/>
              </w:rPr>
              <w:t xml:space="preserve"> </w:t>
            </w:r>
            <w:r>
              <w:rPr>
                <w:sz w:val="24"/>
                <w:szCs w:val="24"/>
              </w:rPr>
              <w:t>олардың</w:t>
            </w:r>
            <w:r>
              <w:rPr>
                <w:spacing w:val="-1"/>
                <w:sz w:val="24"/>
                <w:szCs w:val="24"/>
              </w:rPr>
              <w:t xml:space="preserve"> </w:t>
            </w:r>
            <w:r>
              <w:rPr>
                <w:sz w:val="24"/>
                <w:szCs w:val="24"/>
              </w:rPr>
              <w:t>арасындағы</w:t>
            </w:r>
            <w:r>
              <w:rPr>
                <w:spacing w:val="-1"/>
                <w:sz w:val="24"/>
                <w:szCs w:val="24"/>
              </w:rPr>
              <w:t xml:space="preserve"> </w:t>
            </w:r>
            <w:r>
              <w:rPr>
                <w:sz w:val="24"/>
                <w:szCs w:val="24"/>
              </w:rPr>
              <w:t>қашықтықты</w:t>
            </w:r>
            <w:r>
              <w:rPr>
                <w:spacing w:val="-1"/>
                <w:sz w:val="24"/>
                <w:szCs w:val="24"/>
              </w:rPr>
              <w:t xml:space="preserve"> </w:t>
            </w:r>
            <w:r>
              <w:rPr>
                <w:sz w:val="24"/>
                <w:szCs w:val="24"/>
              </w:rPr>
              <w:t>сақтауға зейін бөлуін дамыту .</w:t>
            </w:r>
          </w:p>
          <w:p w:rsidR="0003416B" w:rsidRDefault="0003416B" w:rsidP="007B38F9">
            <w:pPr>
              <w:rPr>
                <w:sz w:val="24"/>
                <w:szCs w:val="24"/>
              </w:rPr>
            </w:pPr>
            <w:r>
              <w:rPr>
                <w:sz w:val="24"/>
                <w:szCs w:val="24"/>
              </w:rPr>
              <w:t xml:space="preserve">сандықты ою өрнектермен сәндеп сурет салдырту. </w:t>
            </w:r>
          </w:p>
          <w:p w:rsidR="0003416B" w:rsidRDefault="0003416B" w:rsidP="007B38F9">
            <w:pPr>
              <w:pStyle w:val="TableParagraph"/>
              <w:rPr>
                <w:bCs/>
                <w:sz w:val="24"/>
                <w:szCs w:val="24"/>
              </w:rPr>
            </w:pPr>
            <w:r>
              <w:rPr>
                <w:bCs/>
                <w:sz w:val="24"/>
                <w:szCs w:val="24"/>
              </w:rPr>
              <w:t>(сурет салу)</w:t>
            </w:r>
          </w:p>
          <w:p w:rsidR="0003416B" w:rsidRDefault="0003416B" w:rsidP="007B38F9">
            <w:pPr>
              <w:pStyle w:val="TableParagraph"/>
              <w:rPr>
                <w:bCs/>
                <w:sz w:val="24"/>
                <w:szCs w:val="24"/>
              </w:rPr>
            </w:pPr>
          </w:p>
          <w:p w:rsidR="0003416B" w:rsidRDefault="0003416B" w:rsidP="007B38F9">
            <w:pPr>
              <w:pStyle w:val="TableParagraph"/>
              <w:rPr>
                <w:sz w:val="24"/>
                <w:szCs w:val="24"/>
              </w:rPr>
            </w:pPr>
            <w:r>
              <w:rPr>
                <w:bCs/>
                <w:sz w:val="24"/>
                <w:szCs w:val="24"/>
              </w:rPr>
              <w:t xml:space="preserve">Қимылды ойын </w:t>
            </w:r>
            <w:r>
              <w:rPr>
                <w:sz w:val="24"/>
                <w:szCs w:val="24"/>
              </w:rPr>
              <w:t>«орамал тастамақ»</w:t>
            </w:r>
          </w:p>
        </w:tc>
        <w:tc>
          <w:tcPr>
            <w:tcW w:w="2269" w:type="dxa"/>
            <w:tcBorders>
              <w:top w:val="single" w:sz="4" w:space="0" w:color="000000"/>
              <w:left w:val="single" w:sz="4" w:space="0" w:color="000000"/>
              <w:bottom w:val="single" w:sz="4" w:space="0" w:color="000000"/>
              <w:right w:val="single" w:sz="4" w:space="0" w:color="000000"/>
            </w:tcBorders>
          </w:tcPr>
          <w:p w:rsidR="0003416B" w:rsidRDefault="0003416B" w:rsidP="007B38F9">
            <w:pPr>
              <w:pStyle w:val="a3"/>
              <w:rPr>
                <w:bCs/>
                <w:sz w:val="24"/>
                <w:szCs w:val="24"/>
              </w:rPr>
            </w:pPr>
            <w:r>
              <w:rPr>
                <w:sz w:val="24"/>
                <w:szCs w:val="24"/>
              </w:rPr>
              <w:t>Аулаға шығып айналадағы табиғаттың сұлулығын бақауды үйрету. Отанды сүюге,</w:t>
            </w:r>
            <w:r>
              <w:rPr>
                <w:spacing w:val="-2"/>
                <w:sz w:val="24"/>
                <w:szCs w:val="24"/>
              </w:rPr>
              <w:t xml:space="preserve"> </w:t>
            </w:r>
            <w:r>
              <w:rPr>
                <w:sz w:val="24"/>
                <w:szCs w:val="24"/>
              </w:rPr>
              <w:t xml:space="preserve">патриотизмге тәрбиелеу. Патриоттық әндер айтқызу. </w:t>
            </w:r>
          </w:p>
          <w:p w:rsidR="0003416B" w:rsidRDefault="0003416B" w:rsidP="007B38F9">
            <w:pPr>
              <w:rPr>
                <w:bCs/>
                <w:sz w:val="24"/>
                <w:szCs w:val="24"/>
              </w:rPr>
            </w:pPr>
            <w:r>
              <w:rPr>
                <w:bCs/>
                <w:sz w:val="24"/>
                <w:szCs w:val="24"/>
              </w:rPr>
              <w:t>(қоршаған ортамен танысу)</w:t>
            </w:r>
          </w:p>
          <w:p w:rsidR="0003416B" w:rsidRDefault="0003416B" w:rsidP="007B38F9">
            <w:pPr>
              <w:pStyle w:val="TableParagraph"/>
              <w:rPr>
                <w:sz w:val="24"/>
                <w:szCs w:val="24"/>
              </w:rPr>
            </w:pPr>
          </w:p>
          <w:p w:rsidR="0003416B" w:rsidRDefault="0003416B" w:rsidP="007B38F9">
            <w:pPr>
              <w:pStyle w:val="aa"/>
              <w:rPr>
                <w:lang w:val="kk-KZ" w:eastAsia="en-US"/>
              </w:rPr>
            </w:pPr>
            <w:r>
              <w:rPr>
                <w:lang w:val="kk-KZ" w:eastAsia="en-US"/>
              </w:rPr>
              <w:t>Конструктордан ойынға арналған ғимарат құрастыру дағдыларын жетілдіру.</w:t>
            </w:r>
          </w:p>
          <w:p w:rsidR="0003416B" w:rsidRDefault="0003416B" w:rsidP="007B38F9">
            <w:pPr>
              <w:pStyle w:val="TableParagraph"/>
              <w:rPr>
                <w:bCs/>
                <w:sz w:val="24"/>
                <w:szCs w:val="24"/>
              </w:rPr>
            </w:pPr>
            <w:r>
              <w:rPr>
                <w:bCs/>
                <w:sz w:val="24"/>
                <w:szCs w:val="24"/>
              </w:rPr>
              <w:t xml:space="preserve"> (құрастыру)</w:t>
            </w:r>
          </w:p>
          <w:p w:rsidR="0003416B" w:rsidRDefault="0003416B" w:rsidP="007B38F9">
            <w:pPr>
              <w:pStyle w:val="TableParagraph"/>
              <w:rPr>
                <w:bCs/>
                <w:sz w:val="24"/>
                <w:szCs w:val="24"/>
              </w:rPr>
            </w:pPr>
          </w:p>
          <w:p w:rsidR="0003416B" w:rsidRDefault="0003416B" w:rsidP="007B38F9">
            <w:pPr>
              <w:pStyle w:val="TableParagraph"/>
              <w:rPr>
                <w:bCs/>
                <w:sz w:val="24"/>
                <w:szCs w:val="24"/>
              </w:rPr>
            </w:pPr>
          </w:p>
          <w:p w:rsidR="0003416B" w:rsidRDefault="0003416B" w:rsidP="007B38F9">
            <w:pPr>
              <w:pStyle w:val="TableParagraph"/>
              <w:rPr>
                <w:bCs/>
                <w:sz w:val="24"/>
                <w:szCs w:val="24"/>
              </w:rPr>
            </w:pPr>
            <w:r>
              <w:rPr>
                <w:bCs/>
                <w:sz w:val="24"/>
                <w:szCs w:val="24"/>
              </w:rPr>
              <w:t xml:space="preserve">Қимылды ойын </w:t>
            </w:r>
          </w:p>
          <w:p w:rsidR="0003416B" w:rsidRDefault="0003416B" w:rsidP="007B38F9">
            <w:pPr>
              <w:pStyle w:val="TableParagraph"/>
              <w:rPr>
                <w:sz w:val="24"/>
                <w:szCs w:val="24"/>
              </w:rPr>
            </w:pPr>
            <w:r>
              <w:rPr>
                <w:sz w:val="24"/>
                <w:szCs w:val="24"/>
              </w:rPr>
              <w:t>«Кім жылдам»</w:t>
            </w:r>
          </w:p>
        </w:tc>
        <w:tc>
          <w:tcPr>
            <w:tcW w:w="2411" w:type="dxa"/>
            <w:tcBorders>
              <w:top w:val="single" w:sz="4" w:space="0" w:color="000000"/>
              <w:left w:val="single" w:sz="4" w:space="0" w:color="000000"/>
              <w:bottom w:val="single" w:sz="4" w:space="0" w:color="000000"/>
              <w:right w:val="single" w:sz="4" w:space="0" w:color="000000"/>
            </w:tcBorders>
          </w:tcPr>
          <w:p w:rsidR="0003416B" w:rsidRDefault="0003416B" w:rsidP="007B38F9">
            <w:pPr>
              <w:rPr>
                <w:sz w:val="24"/>
                <w:szCs w:val="24"/>
              </w:rPr>
            </w:pPr>
            <w:r>
              <w:rPr>
                <w:sz w:val="24"/>
                <w:szCs w:val="24"/>
              </w:rPr>
              <w:t xml:space="preserve">Ауа райын бақылату. Қандай өзгерістер болғанын байқату. </w:t>
            </w:r>
          </w:p>
          <w:p w:rsidR="0003416B" w:rsidRDefault="0003416B" w:rsidP="007B38F9">
            <w:pPr>
              <w:rPr>
                <w:sz w:val="24"/>
                <w:szCs w:val="24"/>
              </w:rPr>
            </w:pPr>
            <w:r>
              <w:rPr>
                <w:sz w:val="24"/>
                <w:szCs w:val="24"/>
              </w:rPr>
              <w:t xml:space="preserve">Атай білуді жетілдіру. </w:t>
            </w:r>
          </w:p>
          <w:p w:rsidR="0003416B" w:rsidRDefault="0003416B" w:rsidP="007B38F9">
            <w:pPr>
              <w:rPr>
                <w:bCs/>
                <w:sz w:val="24"/>
                <w:szCs w:val="24"/>
              </w:rPr>
            </w:pPr>
            <w:r>
              <w:rPr>
                <w:sz w:val="24"/>
                <w:szCs w:val="24"/>
              </w:rPr>
              <w:t>(</w:t>
            </w:r>
            <w:r>
              <w:rPr>
                <w:bCs/>
                <w:sz w:val="24"/>
                <w:szCs w:val="24"/>
              </w:rPr>
              <w:t>қоршаған ортамен танысу)</w:t>
            </w:r>
          </w:p>
          <w:p w:rsidR="0003416B" w:rsidRDefault="0003416B" w:rsidP="007B38F9">
            <w:pPr>
              <w:rPr>
                <w:sz w:val="24"/>
                <w:szCs w:val="24"/>
              </w:rPr>
            </w:pPr>
          </w:p>
          <w:p w:rsidR="0003416B" w:rsidRDefault="0003416B" w:rsidP="007B38F9">
            <w:pPr>
              <w:rPr>
                <w:bCs/>
                <w:sz w:val="24"/>
                <w:szCs w:val="24"/>
              </w:rPr>
            </w:pPr>
          </w:p>
          <w:p w:rsidR="0003416B" w:rsidRDefault="0003416B" w:rsidP="007B38F9">
            <w:pPr>
              <w:rPr>
                <w:bCs/>
                <w:sz w:val="24"/>
                <w:szCs w:val="24"/>
              </w:rPr>
            </w:pPr>
          </w:p>
          <w:p w:rsidR="0003416B" w:rsidRDefault="0003416B" w:rsidP="007B38F9">
            <w:pPr>
              <w:pStyle w:val="TableParagraph"/>
              <w:rPr>
                <w:bCs/>
                <w:sz w:val="24"/>
                <w:szCs w:val="24"/>
              </w:rPr>
            </w:pPr>
            <w:r>
              <w:rPr>
                <w:bCs/>
                <w:sz w:val="24"/>
                <w:szCs w:val="24"/>
              </w:rPr>
              <w:t xml:space="preserve">Қимылды ойын </w:t>
            </w:r>
          </w:p>
          <w:p w:rsidR="0003416B" w:rsidRDefault="0003416B" w:rsidP="007B38F9">
            <w:pPr>
              <w:rPr>
                <w:sz w:val="24"/>
                <w:szCs w:val="24"/>
              </w:rPr>
            </w:pPr>
            <w:r>
              <w:rPr>
                <w:sz w:val="24"/>
                <w:szCs w:val="24"/>
              </w:rPr>
              <w:t>«Өз түсіңді тап»</w:t>
            </w:r>
          </w:p>
          <w:p w:rsidR="0003416B" w:rsidRDefault="0003416B" w:rsidP="007B38F9">
            <w:pPr>
              <w:ind w:left="1418"/>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3416B" w:rsidRDefault="0003416B" w:rsidP="007B38F9">
            <w:pPr>
              <w:rPr>
                <w:sz w:val="24"/>
                <w:szCs w:val="24"/>
              </w:rPr>
            </w:pPr>
            <w:r>
              <w:rPr>
                <w:sz w:val="24"/>
                <w:szCs w:val="24"/>
              </w:rPr>
              <w:t xml:space="preserve">Кітаптан балалардың сұранысы бойынша ертегі  оқып беру. </w:t>
            </w:r>
          </w:p>
          <w:p w:rsidR="0003416B" w:rsidRDefault="0003416B" w:rsidP="007B38F9">
            <w:pPr>
              <w:rPr>
                <w:bCs/>
                <w:sz w:val="24"/>
                <w:szCs w:val="24"/>
              </w:rPr>
            </w:pPr>
            <w:r>
              <w:rPr>
                <w:bCs/>
                <w:sz w:val="24"/>
                <w:szCs w:val="24"/>
              </w:rPr>
              <w:t>(көркем әдебиет)</w:t>
            </w:r>
          </w:p>
          <w:p w:rsidR="0003416B" w:rsidRDefault="0003416B" w:rsidP="007B38F9">
            <w:pPr>
              <w:rPr>
                <w:bCs/>
                <w:sz w:val="24"/>
                <w:szCs w:val="24"/>
              </w:rPr>
            </w:pPr>
          </w:p>
          <w:p w:rsidR="0003416B" w:rsidRDefault="0003416B" w:rsidP="007B38F9">
            <w:pPr>
              <w:rPr>
                <w:sz w:val="24"/>
                <w:szCs w:val="24"/>
              </w:rPr>
            </w:pPr>
            <w:r>
              <w:rPr>
                <w:sz w:val="24"/>
                <w:szCs w:val="24"/>
              </w:rPr>
              <w:t xml:space="preserve">Ауладағы ағаштар мен өсімдіктерді санау, бақылау, салыстыру, күтім жасату. </w:t>
            </w:r>
          </w:p>
          <w:p w:rsidR="0003416B" w:rsidRDefault="0003416B" w:rsidP="007B38F9">
            <w:pPr>
              <w:rPr>
                <w:bCs/>
                <w:sz w:val="24"/>
                <w:szCs w:val="24"/>
              </w:rPr>
            </w:pPr>
            <w:r>
              <w:rPr>
                <w:bCs/>
                <w:sz w:val="24"/>
                <w:szCs w:val="24"/>
              </w:rPr>
              <w:t>(математика негіздері, қоршаған ортамен танысу)</w:t>
            </w:r>
          </w:p>
          <w:p w:rsidR="0003416B" w:rsidRDefault="0003416B" w:rsidP="007B38F9">
            <w:pPr>
              <w:pStyle w:val="TableParagraph"/>
              <w:rPr>
                <w:bCs/>
                <w:sz w:val="24"/>
                <w:szCs w:val="24"/>
              </w:rPr>
            </w:pPr>
            <w:r>
              <w:rPr>
                <w:bCs/>
                <w:sz w:val="24"/>
                <w:szCs w:val="24"/>
              </w:rPr>
              <w:t xml:space="preserve">Қимылды ойын </w:t>
            </w:r>
          </w:p>
          <w:p w:rsidR="0003416B" w:rsidRDefault="0003416B" w:rsidP="007B38F9">
            <w:pPr>
              <w:rPr>
                <w:sz w:val="24"/>
                <w:szCs w:val="24"/>
              </w:rPr>
            </w:pPr>
            <w:r>
              <w:rPr>
                <w:sz w:val="24"/>
                <w:szCs w:val="24"/>
              </w:rPr>
              <w:t>«Арқан тарту»</w:t>
            </w:r>
          </w:p>
          <w:p w:rsidR="0003416B" w:rsidRDefault="0003416B" w:rsidP="007B38F9">
            <w:pPr>
              <w:ind w:left="1418"/>
              <w:jc w:val="center"/>
              <w:rPr>
                <w:bCs/>
                <w:sz w:val="24"/>
                <w:szCs w:val="24"/>
              </w:rPr>
            </w:pPr>
          </w:p>
        </w:tc>
      </w:tr>
      <w:tr w:rsidR="0003416B" w:rsidRPr="00871BF3" w:rsidTr="007B38F9">
        <w:trPr>
          <w:trHeight w:val="275"/>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t>Серуеннен</w:t>
            </w:r>
            <w:r>
              <w:rPr>
                <w:bCs/>
                <w:spacing w:val="-2"/>
                <w:lang w:eastAsia="en-US"/>
              </w:rPr>
              <w:t xml:space="preserve"> </w:t>
            </w:r>
            <w:r>
              <w:rPr>
                <w:bCs/>
                <w:lang w:eastAsia="en-US"/>
              </w:rPr>
              <w:t>оралу</w:t>
            </w:r>
          </w:p>
        </w:tc>
        <w:tc>
          <w:tcPr>
            <w:tcW w:w="11770" w:type="dxa"/>
            <w:gridSpan w:val="5"/>
            <w:tcBorders>
              <w:top w:val="single" w:sz="4" w:space="0" w:color="000000"/>
              <w:left w:val="single" w:sz="4" w:space="0" w:color="000000"/>
              <w:bottom w:val="single" w:sz="4" w:space="0" w:color="000000"/>
              <w:right w:val="single" w:sz="4" w:space="0" w:color="000000"/>
            </w:tcBorders>
          </w:tcPr>
          <w:p w:rsidR="0003416B" w:rsidRDefault="0003416B" w:rsidP="007B38F9">
            <w:pPr>
              <w:rPr>
                <w:sz w:val="24"/>
                <w:szCs w:val="24"/>
              </w:rPr>
            </w:pPr>
            <w:r>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bCs/>
                <w:sz w:val="24"/>
                <w:szCs w:val="24"/>
              </w:rPr>
              <w:t>(көркем әрекет, дербес ойын әрекеті).</w:t>
            </w:r>
          </w:p>
          <w:p w:rsidR="0003416B" w:rsidRDefault="0003416B" w:rsidP="007B38F9">
            <w:pPr>
              <w:pStyle w:val="TableParagraph"/>
              <w:rPr>
                <w:sz w:val="24"/>
                <w:szCs w:val="24"/>
              </w:rPr>
            </w:pPr>
          </w:p>
        </w:tc>
      </w:tr>
      <w:tr w:rsidR="0003416B" w:rsidTr="007B38F9">
        <w:trPr>
          <w:trHeight w:val="275"/>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t>Түскі</w:t>
            </w:r>
            <w:r>
              <w:rPr>
                <w:bCs/>
                <w:spacing w:val="-1"/>
                <w:lang w:eastAsia="en-US"/>
              </w:rPr>
              <w:t xml:space="preserve"> </w:t>
            </w:r>
            <w:r>
              <w:rPr>
                <w:bCs/>
                <w:lang w:eastAsia="en-US"/>
              </w:rPr>
              <w:t>ас</w:t>
            </w:r>
          </w:p>
        </w:tc>
        <w:tc>
          <w:tcPr>
            <w:tcW w:w="11770" w:type="dxa"/>
            <w:gridSpan w:val="5"/>
            <w:tcBorders>
              <w:top w:val="single" w:sz="4" w:space="0" w:color="000000"/>
              <w:left w:val="single" w:sz="4" w:space="0" w:color="000000"/>
              <w:bottom w:val="single" w:sz="4" w:space="0" w:color="000000"/>
              <w:right w:val="single" w:sz="4" w:space="0" w:color="000000"/>
            </w:tcBorders>
          </w:tcPr>
          <w:p w:rsidR="0003416B" w:rsidRPr="00871BF3" w:rsidRDefault="0003416B" w:rsidP="007B38F9">
            <w:pPr>
              <w:pStyle w:val="TableParagraph"/>
              <w:rPr>
                <w:sz w:val="24"/>
                <w:szCs w:val="24"/>
                <w:lang w:val="ru-RU"/>
              </w:rPr>
            </w:pPr>
            <w:r>
              <w:rPr>
                <w:sz w:val="24"/>
                <w:szCs w:val="24"/>
                <w:lang w:val="ru-RU"/>
              </w:rPr>
              <w:t>Түскі</w:t>
            </w:r>
            <w:r w:rsidRPr="00871BF3">
              <w:rPr>
                <w:sz w:val="24"/>
                <w:szCs w:val="24"/>
                <w:lang w:val="ru-RU"/>
              </w:rPr>
              <w:t xml:space="preserve">  </w:t>
            </w:r>
            <w:r>
              <w:rPr>
                <w:sz w:val="24"/>
                <w:szCs w:val="24"/>
                <w:lang w:val="ru-RU"/>
              </w:rPr>
              <w:t>ас</w:t>
            </w:r>
            <w:r w:rsidRPr="00871BF3">
              <w:rPr>
                <w:sz w:val="24"/>
                <w:szCs w:val="24"/>
                <w:lang w:val="ru-RU"/>
              </w:rPr>
              <w:t xml:space="preserve"> </w:t>
            </w:r>
            <w:r>
              <w:rPr>
                <w:sz w:val="24"/>
                <w:szCs w:val="24"/>
                <w:lang w:val="ru-RU"/>
              </w:rPr>
              <w:t>алдында</w:t>
            </w:r>
            <w:r w:rsidRPr="00871BF3">
              <w:rPr>
                <w:sz w:val="24"/>
                <w:szCs w:val="24"/>
                <w:lang w:val="ru-RU"/>
              </w:rPr>
              <w:t xml:space="preserve"> </w:t>
            </w:r>
            <w:r>
              <w:rPr>
                <w:sz w:val="24"/>
                <w:szCs w:val="24"/>
                <w:lang w:val="ru-RU"/>
              </w:rPr>
              <w:t>гигеналық</w:t>
            </w:r>
            <w:r w:rsidRPr="00871BF3">
              <w:rPr>
                <w:sz w:val="24"/>
                <w:szCs w:val="24"/>
                <w:lang w:val="ru-RU"/>
              </w:rPr>
              <w:t xml:space="preserve"> </w:t>
            </w:r>
            <w:r>
              <w:rPr>
                <w:sz w:val="24"/>
                <w:szCs w:val="24"/>
                <w:lang w:val="ru-RU"/>
              </w:rPr>
              <w:t>шараларды</w:t>
            </w:r>
            <w:r w:rsidRPr="00871BF3">
              <w:rPr>
                <w:sz w:val="24"/>
                <w:szCs w:val="24"/>
                <w:lang w:val="ru-RU"/>
              </w:rPr>
              <w:t xml:space="preserve">  </w:t>
            </w:r>
            <w:r>
              <w:rPr>
                <w:sz w:val="24"/>
                <w:szCs w:val="24"/>
                <w:lang w:val="ru-RU"/>
              </w:rPr>
              <w:t>орындау</w:t>
            </w:r>
            <w:r w:rsidRPr="00871BF3">
              <w:rPr>
                <w:sz w:val="24"/>
                <w:szCs w:val="24"/>
                <w:lang w:val="ru-RU"/>
              </w:rPr>
              <w:t xml:space="preserve"> </w:t>
            </w:r>
            <w:r>
              <w:rPr>
                <w:sz w:val="24"/>
                <w:szCs w:val="24"/>
              </w:rPr>
              <w:t xml:space="preserve">: </w:t>
            </w:r>
            <w:r>
              <w:rPr>
                <w:sz w:val="24"/>
                <w:szCs w:val="24"/>
                <w:lang w:val="ru-RU"/>
              </w:rPr>
              <w:t>қолды</w:t>
            </w:r>
            <w:r w:rsidRPr="00871BF3">
              <w:rPr>
                <w:sz w:val="24"/>
                <w:szCs w:val="24"/>
                <w:lang w:val="ru-RU"/>
              </w:rPr>
              <w:t xml:space="preserve"> </w:t>
            </w:r>
            <w:r>
              <w:rPr>
                <w:sz w:val="24"/>
                <w:szCs w:val="24"/>
                <w:lang w:val="ru-RU"/>
              </w:rPr>
              <w:t>дұрыс</w:t>
            </w:r>
            <w:r w:rsidRPr="00871BF3">
              <w:rPr>
                <w:sz w:val="24"/>
                <w:szCs w:val="24"/>
                <w:lang w:val="ru-RU"/>
              </w:rPr>
              <w:t xml:space="preserve"> </w:t>
            </w:r>
            <w:r>
              <w:rPr>
                <w:sz w:val="24"/>
                <w:szCs w:val="24"/>
                <w:lang w:val="ru-RU"/>
              </w:rPr>
              <w:t>жуу</w:t>
            </w:r>
            <w:r w:rsidRPr="00871BF3">
              <w:rPr>
                <w:sz w:val="24"/>
                <w:szCs w:val="24"/>
                <w:lang w:val="ru-RU"/>
              </w:rPr>
              <w:t xml:space="preserve">, </w:t>
            </w:r>
            <w:r>
              <w:rPr>
                <w:sz w:val="24"/>
                <w:szCs w:val="24"/>
                <w:lang w:val="ru-RU"/>
              </w:rPr>
              <w:t>өз</w:t>
            </w:r>
            <w:r w:rsidRPr="00871BF3">
              <w:rPr>
                <w:sz w:val="24"/>
                <w:szCs w:val="24"/>
                <w:lang w:val="ru-RU"/>
              </w:rPr>
              <w:t xml:space="preserve"> </w:t>
            </w:r>
            <w:r>
              <w:rPr>
                <w:sz w:val="24"/>
                <w:szCs w:val="24"/>
                <w:lang w:val="ru-RU"/>
              </w:rPr>
              <w:t>орамалының</w:t>
            </w:r>
            <w:r w:rsidRPr="00871BF3">
              <w:rPr>
                <w:sz w:val="24"/>
                <w:szCs w:val="24"/>
                <w:lang w:val="ru-RU"/>
              </w:rPr>
              <w:t xml:space="preserve"> </w:t>
            </w:r>
            <w:r>
              <w:rPr>
                <w:sz w:val="24"/>
                <w:szCs w:val="24"/>
                <w:lang w:val="ru-RU"/>
              </w:rPr>
              <w:t>орнын</w:t>
            </w:r>
            <w:r w:rsidRPr="00871BF3">
              <w:rPr>
                <w:sz w:val="24"/>
                <w:szCs w:val="24"/>
                <w:lang w:val="ru-RU"/>
              </w:rPr>
              <w:t xml:space="preserve"> </w:t>
            </w:r>
            <w:r>
              <w:rPr>
                <w:sz w:val="24"/>
                <w:szCs w:val="24"/>
                <w:lang w:val="ru-RU"/>
              </w:rPr>
              <w:t>білу</w:t>
            </w:r>
            <w:r w:rsidRPr="00871BF3">
              <w:rPr>
                <w:sz w:val="24"/>
                <w:szCs w:val="24"/>
                <w:lang w:val="ru-RU"/>
              </w:rPr>
              <w:t xml:space="preserve">,  </w:t>
            </w:r>
            <w:r>
              <w:rPr>
                <w:sz w:val="24"/>
                <w:szCs w:val="24"/>
                <w:lang w:val="ru-RU"/>
              </w:rPr>
              <w:t>қолды</w:t>
            </w:r>
            <w:r w:rsidRPr="00871BF3">
              <w:rPr>
                <w:sz w:val="24"/>
                <w:szCs w:val="24"/>
                <w:lang w:val="ru-RU"/>
              </w:rPr>
              <w:t xml:space="preserve"> </w:t>
            </w:r>
            <w:r>
              <w:rPr>
                <w:sz w:val="24"/>
                <w:szCs w:val="24"/>
                <w:lang w:val="ru-RU"/>
              </w:rPr>
              <w:t>дұрыс</w:t>
            </w:r>
            <w:r w:rsidRPr="00871BF3">
              <w:rPr>
                <w:sz w:val="24"/>
                <w:szCs w:val="24"/>
                <w:lang w:val="ru-RU"/>
              </w:rPr>
              <w:t xml:space="preserve"> </w:t>
            </w:r>
            <w:r>
              <w:rPr>
                <w:sz w:val="24"/>
                <w:szCs w:val="24"/>
                <w:lang w:val="ru-RU"/>
              </w:rPr>
              <w:t>сүрту</w:t>
            </w:r>
            <w:r w:rsidRPr="00871BF3">
              <w:rPr>
                <w:sz w:val="24"/>
                <w:szCs w:val="24"/>
                <w:lang w:val="ru-RU"/>
              </w:rPr>
              <w:t xml:space="preserve">, </w:t>
            </w:r>
            <w:r>
              <w:rPr>
                <w:sz w:val="24"/>
                <w:szCs w:val="24"/>
                <w:lang w:val="ru-RU"/>
              </w:rPr>
              <w:t>орамалды</w:t>
            </w:r>
            <w:r w:rsidRPr="00871BF3">
              <w:rPr>
                <w:sz w:val="24"/>
                <w:szCs w:val="24"/>
                <w:lang w:val="ru-RU"/>
              </w:rPr>
              <w:t xml:space="preserve"> </w:t>
            </w:r>
            <w:r>
              <w:rPr>
                <w:sz w:val="24"/>
                <w:szCs w:val="24"/>
                <w:lang w:val="ru-RU"/>
              </w:rPr>
              <w:t>ілу</w:t>
            </w:r>
            <w:r w:rsidRPr="00871BF3">
              <w:rPr>
                <w:sz w:val="24"/>
                <w:szCs w:val="24"/>
                <w:lang w:val="ru-RU"/>
              </w:rPr>
              <w:t xml:space="preserve"> </w:t>
            </w:r>
            <w:r>
              <w:rPr>
                <w:sz w:val="24"/>
                <w:szCs w:val="24"/>
                <w:lang w:val="ru-RU"/>
              </w:rPr>
              <w:t>көркем</w:t>
            </w:r>
            <w:r w:rsidRPr="00871BF3">
              <w:rPr>
                <w:sz w:val="24"/>
                <w:szCs w:val="24"/>
                <w:lang w:val="ru-RU"/>
              </w:rPr>
              <w:t xml:space="preserve"> </w:t>
            </w:r>
            <w:r>
              <w:rPr>
                <w:sz w:val="24"/>
                <w:szCs w:val="24"/>
                <w:lang w:val="ru-RU"/>
              </w:rPr>
              <w:t>сөз</w:t>
            </w:r>
            <w:r w:rsidRPr="00871BF3">
              <w:rPr>
                <w:sz w:val="24"/>
                <w:szCs w:val="24"/>
                <w:lang w:val="ru-RU"/>
              </w:rPr>
              <w:t xml:space="preserve"> </w:t>
            </w:r>
            <w:r>
              <w:rPr>
                <w:sz w:val="24"/>
                <w:szCs w:val="24"/>
                <w:lang w:val="ru-RU"/>
              </w:rPr>
              <w:t>қолдану</w:t>
            </w:r>
            <w:r w:rsidRPr="00871BF3">
              <w:rPr>
                <w:sz w:val="24"/>
                <w:szCs w:val="24"/>
                <w:lang w:val="ru-RU"/>
              </w:rPr>
              <w:t xml:space="preserve">, </w:t>
            </w:r>
            <w:r>
              <w:rPr>
                <w:sz w:val="24"/>
                <w:szCs w:val="24"/>
                <w:lang w:val="ru-RU"/>
              </w:rPr>
              <w:t>мысалы</w:t>
            </w:r>
            <w:r w:rsidRPr="00871BF3">
              <w:rPr>
                <w:sz w:val="24"/>
                <w:szCs w:val="24"/>
                <w:lang w:val="ru-RU"/>
              </w:rPr>
              <w:t xml:space="preserve"> «</w:t>
            </w:r>
            <w:r>
              <w:rPr>
                <w:sz w:val="24"/>
                <w:szCs w:val="24"/>
                <w:lang w:val="ru-RU"/>
              </w:rPr>
              <w:t>Сылдырлайды</w:t>
            </w:r>
            <w:r w:rsidRPr="00871BF3">
              <w:rPr>
                <w:sz w:val="24"/>
                <w:szCs w:val="24"/>
                <w:lang w:val="ru-RU"/>
              </w:rPr>
              <w:t xml:space="preserve"> </w:t>
            </w:r>
            <w:r>
              <w:rPr>
                <w:sz w:val="24"/>
                <w:szCs w:val="24"/>
                <w:lang w:val="ru-RU"/>
              </w:rPr>
              <w:t>мөлдір</w:t>
            </w:r>
            <w:r w:rsidRPr="00871BF3">
              <w:rPr>
                <w:sz w:val="24"/>
                <w:szCs w:val="24"/>
                <w:lang w:val="ru-RU"/>
              </w:rPr>
              <w:t xml:space="preserve"> </w:t>
            </w:r>
            <w:r>
              <w:rPr>
                <w:sz w:val="24"/>
                <w:szCs w:val="24"/>
                <w:lang w:val="ru-RU"/>
              </w:rPr>
              <w:t>су</w:t>
            </w:r>
            <w:r w:rsidRPr="00871BF3">
              <w:rPr>
                <w:sz w:val="24"/>
                <w:szCs w:val="24"/>
                <w:lang w:val="ru-RU"/>
              </w:rPr>
              <w:t xml:space="preserve">, </w:t>
            </w:r>
            <w:r>
              <w:rPr>
                <w:sz w:val="24"/>
                <w:szCs w:val="24"/>
                <w:lang w:val="ru-RU"/>
              </w:rPr>
              <w:t>мөлдір</w:t>
            </w:r>
            <w:r w:rsidRPr="00871BF3">
              <w:rPr>
                <w:sz w:val="24"/>
                <w:szCs w:val="24"/>
                <w:lang w:val="ru-RU"/>
              </w:rPr>
              <w:t xml:space="preserve"> </w:t>
            </w:r>
            <w:r>
              <w:rPr>
                <w:sz w:val="24"/>
                <w:szCs w:val="24"/>
                <w:lang w:val="ru-RU"/>
              </w:rPr>
              <w:t>суға</w:t>
            </w:r>
            <w:r w:rsidRPr="00871BF3">
              <w:rPr>
                <w:sz w:val="24"/>
                <w:szCs w:val="24"/>
                <w:lang w:val="ru-RU"/>
              </w:rPr>
              <w:t xml:space="preserve"> </w:t>
            </w:r>
            <w:r>
              <w:rPr>
                <w:sz w:val="24"/>
                <w:szCs w:val="24"/>
                <w:lang w:val="ru-RU"/>
              </w:rPr>
              <w:t>қолыңды</w:t>
            </w:r>
            <w:r w:rsidRPr="00871BF3">
              <w:rPr>
                <w:sz w:val="24"/>
                <w:szCs w:val="24"/>
                <w:lang w:val="ru-RU"/>
              </w:rPr>
              <w:t xml:space="preserve"> </w:t>
            </w:r>
            <w:r>
              <w:rPr>
                <w:sz w:val="24"/>
                <w:szCs w:val="24"/>
                <w:lang w:val="ru-RU"/>
              </w:rPr>
              <w:t>жу</w:t>
            </w:r>
            <w:r w:rsidRPr="00871BF3">
              <w:rPr>
                <w:sz w:val="24"/>
                <w:szCs w:val="24"/>
                <w:lang w:val="ru-RU"/>
              </w:rPr>
              <w:t>»</w:t>
            </w:r>
          </w:p>
          <w:p w:rsidR="0003416B" w:rsidRPr="00871BF3" w:rsidRDefault="0003416B" w:rsidP="007B38F9">
            <w:pPr>
              <w:pStyle w:val="TableParagraph"/>
              <w:rPr>
                <w:sz w:val="24"/>
                <w:szCs w:val="24"/>
                <w:lang w:val="ru-RU"/>
              </w:rPr>
            </w:pPr>
            <w:r>
              <w:rPr>
                <w:sz w:val="24"/>
                <w:szCs w:val="24"/>
                <w:lang w:val="ru-RU"/>
              </w:rPr>
              <w:t>Кезекшілердің</w:t>
            </w:r>
            <w:r w:rsidRPr="00871BF3">
              <w:rPr>
                <w:sz w:val="24"/>
                <w:szCs w:val="24"/>
                <w:lang w:val="ru-RU"/>
              </w:rPr>
              <w:t xml:space="preserve"> </w:t>
            </w:r>
            <w:r>
              <w:rPr>
                <w:sz w:val="24"/>
                <w:szCs w:val="24"/>
                <w:lang w:val="ru-RU"/>
              </w:rPr>
              <w:t>жұмысы</w:t>
            </w:r>
            <w:r w:rsidRPr="00871BF3">
              <w:rPr>
                <w:sz w:val="24"/>
                <w:szCs w:val="24"/>
                <w:lang w:val="ru-RU"/>
              </w:rPr>
              <w:t xml:space="preserve"> ( </w:t>
            </w:r>
            <w:r>
              <w:rPr>
                <w:sz w:val="24"/>
                <w:szCs w:val="24"/>
                <w:lang w:val="ru-RU"/>
              </w:rPr>
              <w:t>асхана</w:t>
            </w:r>
            <w:r w:rsidRPr="00871BF3">
              <w:rPr>
                <w:sz w:val="24"/>
                <w:szCs w:val="24"/>
                <w:lang w:val="ru-RU"/>
              </w:rPr>
              <w:t xml:space="preserve"> </w:t>
            </w:r>
            <w:r>
              <w:rPr>
                <w:sz w:val="24"/>
                <w:szCs w:val="24"/>
                <w:lang w:val="ru-RU"/>
              </w:rPr>
              <w:t>құралдарын</w:t>
            </w:r>
            <w:r w:rsidRPr="00871BF3">
              <w:rPr>
                <w:sz w:val="24"/>
                <w:szCs w:val="24"/>
                <w:lang w:val="ru-RU"/>
              </w:rPr>
              <w:t xml:space="preserve">, </w:t>
            </w:r>
            <w:r>
              <w:rPr>
                <w:sz w:val="24"/>
                <w:szCs w:val="24"/>
                <w:lang w:val="ru-RU"/>
              </w:rPr>
              <w:t>майлықтарды</w:t>
            </w:r>
            <w:r w:rsidRPr="00871BF3">
              <w:rPr>
                <w:sz w:val="24"/>
                <w:szCs w:val="24"/>
                <w:lang w:val="ru-RU"/>
              </w:rPr>
              <w:t xml:space="preserve"> </w:t>
            </w:r>
            <w:r>
              <w:rPr>
                <w:sz w:val="24"/>
                <w:szCs w:val="24"/>
                <w:lang w:val="ru-RU"/>
              </w:rPr>
              <w:t>үстелге</w:t>
            </w:r>
            <w:r w:rsidRPr="00871BF3">
              <w:rPr>
                <w:sz w:val="24"/>
                <w:szCs w:val="24"/>
                <w:lang w:val="ru-RU"/>
              </w:rPr>
              <w:t xml:space="preserve"> </w:t>
            </w:r>
            <w:r>
              <w:rPr>
                <w:sz w:val="24"/>
                <w:szCs w:val="24"/>
                <w:lang w:val="ru-RU"/>
              </w:rPr>
              <w:t>қою</w:t>
            </w:r>
            <w:r w:rsidRPr="00871BF3">
              <w:rPr>
                <w:sz w:val="24"/>
                <w:szCs w:val="24"/>
                <w:lang w:val="ru-RU"/>
              </w:rPr>
              <w:t>)</w:t>
            </w:r>
          </w:p>
          <w:p w:rsidR="0003416B" w:rsidRPr="00871BF3" w:rsidRDefault="0003416B" w:rsidP="007B38F9">
            <w:pPr>
              <w:pStyle w:val="TableParagraph"/>
              <w:rPr>
                <w:sz w:val="24"/>
                <w:szCs w:val="24"/>
                <w:lang w:val="ru-RU"/>
              </w:rPr>
            </w:pPr>
            <w:r>
              <w:rPr>
                <w:sz w:val="24"/>
                <w:szCs w:val="24"/>
                <w:lang w:val="ru-RU"/>
              </w:rPr>
              <w:t>Тамақтану</w:t>
            </w:r>
            <w:r w:rsidRPr="00871BF3">
              <w:rPr>
                <w:sz w:val="24"/>
                <w:szCs w:val="24"/>
                <w:lang w:val="ru-RU"/>
              </w:rPr>
              <w:t xml:space="preserve"> (</w:t>
            </w:r>
            <w:r>
              <w:rPr>
                <w:sz w:val="24"/>
                <w:szCs w:val="24"/>
                <w:lang w:val="ru-RU"/>
              </w:rPr>
              <w:t>өз</w:t>
            </w:r>
            <w:r w:rsidRPr="00871BF3">
              <w:rPr>
                <w:sz w:val="24"/>
                <w:szCs w:val="24"/>
                <w:lang w:val="ru-RU"/>
              </w:rPr>
              <w:t xml:space="preserve"> </w:t>
            </w:r>
            <w:r>
              <w:rPr>
                <w:sz w:val="24"/>
                <w:szCs w:val="24"/>
                <w:lang w:val="ru-RU"/>
              </w:rPr>
              <w:t>орнын</w:t>
            </w:r>
            <w:r w:rsidRPr="00871BF3">
              <w:rPr>
                <w:sz w:val="24"/>
                <w:szCs w:val="24"/>
                <w:lang w:val="ru-RU"/>
              </w:rPr>
              <w:t xml:space="preserve"> </w:t>
            </w:r>
            <w:r>
              <w:rPr>
                <w:sz w:val="24"/>
                <w:szCs w:val="24"/>
                <w:lang w:val="ru-RU"/>
              </w:rPr>
              <w:t>білу</w:t>
            </w:r>
            <w:r w:rsidRPr="00871BF3">
              <w:rPr>
                <w:sz w:val="24"/>
                <w:szCs w:val="24"/>
                <w:lang w:val="ru-RU"/>
              </w:rPr>
              <w:t xml:space="preserve">,  </w:t>
            </w:r>
            <w:r>
              <w:rPr>
                <w:sz w:val="24"/>
                <w:szCs w:val="24"/>
                <w:lang w:val="ru-RU"/>
              </w:rPr>
              <w:t>дұрыс</w:t>
            </w:r>
            <w:r w:rsidRPr="00871BF3">
              <w:rPr>
                <w:sz w:val="24"/>
                <w:szCs w:val="24"/>
                <w:lang w:val="ru-RU"/>
              </w:rPr>
              <w:t xml:space="preserve"> </w:t>
            </w:r>
            <w:r>
              <w:rPr>
                <w:sz w:val="24"/>
                <w:szCs w:val="24"/>
                <w:lang w:val="ru-RU"/>
              </w:rPr>
              <w:t>отыру</w:t>
            </w:r>
            <w:r w:rsidRPr="00871BF3">
              <w:rPr>
                <w:sz w:val="24"/>
                <w:szCs w:val="24"/>
                <w:lang w:val="ru-RU"/>
              </w:rPr>
              <w:t xml:space="preserve">, </w:t>
            </w:r>
            <w:r>
              <w:rPr>
                <w:sz w:val="24"/>
                <w:szCs w:val="24"/>
                <w:lang w:val="ru-RU"/>
              </w:rPr>
              <w:t>асхана</w:t>
            </w:r>
            <w:r w:rsidRPr="00871BF3">
              <w:rPr>
                <w:sz w:val="24"/>
                <w:szCs w:val="24"/>
                <w:lang w:val="ru-RU"/>
              </w:rPr>
              <w:t xml:space="preserve"> </w:t>
            </w:r>
            <w:r>
              <w:rPr>
                <w:sz w:val="24"/>
                <w:szCs w:val="24"/>
                <w:lang w:val="ru-RU"/>
              </w:rPr>
              <w:t>құралдарын</w:t>
            </w:r>
            <w:r w:rsidRPr="00871BF3">
              <w:rPr>
                <w:sz w:val="24"/>
                <w:szCs w:val="24"/>
                <w:lang w:val="ru-RU"/>
              </w:rPr>
              <w:t xml:space="preserve"> </w:t>
            </w:r>
            <w:r>
              <w:rPr>
                <w:sz w:val="24"/>
                <w:szCs w:val="24"/>
                <w:lang w:val="ru-RU"/>
              </w:rPr>
              <w:t>дұрыс</w:t>
            </w:r>
            <w:r w:rsidRPr="00871BF3">
              <w:rPr>
                <w:sz w:val="24"/>
                <w:szCs w:val="24"/>
                <w:lang w:val="ru-RU"/>
              </w:rPr>
              <w:t xml:space="preserve"> </w:t>
            </w:r>
            <w:r>
              <w:rPr>
                <w:sz w:val="24"/>
                <w:szCs w:val="24"/>
                <w:lang w:val="ru-RU"/>
              </w:rPr>
              <w:t>ұстай</w:t>
            </w:r>
            <w:r w:rsidRPr="00871BF3">
              <w:rPr>
                <w:sz w:val="24"/>
                <w:szCs w:val="24"/>
                <w:lang w:val="ru-RU"/>
              </w:rPr>
              <w:t xml:space="preserve"> </w:t>
            </w:r>
            <w:r>
              <w:rPr>
                <w:sz w:val="24"/>
                <w:szCs w:val="24"/>
                <w:lang w:val="ru-RU"/>
              </w:rPr>
              <w:t>білу</w:t>
            </w:r>
            <w:r w:rsidRPr="00871BF3">
              <w:rPr>
                <w:sz w:val="24"/>
                <w:szCs w:val="24"/>
                <w:lang w:val="ru-RU"/>
              </w:rPr>
              <w:t xml:space="preserve">,  </w:t>
            </w:r>
            <w:r>
              <w:rPr>
                <w:sz w:val="24"/>
                <w:szCs w:val="24"/>
                <w:lang w:val="ru-RU"/>
              </w:rPr>
              <w:t>ұқыпты</w:t>
            </w:r>
            <w:r w:rsidRPr="00871BF3">
              <w:rPr>
                <w:sz w:val="24"/>
                <w:szCs w:val="24"/>
                <w:lang w:val="ru-RU"/>
              </w:rPr>
              <w:t xml:space="preserve"> </w:t>
            </w:r>
            <w:r>
              <w:rPr>
                <w:sz w:val="24"/>
                <w:szCs w:val="24"/>
                <w:lang w:val="ru-RU"/>
              </w:rPr>
              <w:t>тамақтану</w:t>
            </w:r>
            <w:r w:rsidRPr="00871BF3">
              <w:rPr>
                <w:sz w:val="24"/>
                <w:szCs w:val="24"/>
                <w:lang w:val="ru-RU"/>
              </w:rPr>
              <w:t xml:space="preserve"> ,  </w:t>
            </w:r>
            <w:r>
              <w:rPr>
                <w:sz w:val="24"/>
                <w:szCs w:val="24"/>
                <w:lang w:val="ru-RU"/>
              </w:rPr>
              <w:t>сөйлеспеу</w:t>
            </w:r>
            <w:r w:rsidRPr="00871BF3">
              <w:rPr>
                <w:sz w:val="24"/>
                <w:szCs w:val="24"/>
                <w:lang w:val="ru-RU"/>
              </w:rPr>
              <w:t xml:space="preserve">,   </w:t>
            </w:r>
            <w:r>
              <w:rPr>
                <w:sz w:val="24"/>
                <w:szCs w:val="24"/>
                <w:lang w:val="ru-RU"/>
              </w:rPr>
              <w:t>алғыс</w:t>
            </w:r>
            <w:r w:rsidRPr="00871BF3">
              <w:rPr>
                <w:sz w:val="24"/>
                <w:szCs w:val="24"/>
                <w:lang w:val="ru-RU"/>
              </w:rPr>
              <w:t xml:space="preserve"> </w:t>
            </w:r>
            <w:r>
              <w:rPr>
                <w:sz w:val="24"/>
                <w:szCs w:val="24"/>
                <w:lang w:val="ru-RU"/>
              </w:rPr>
              <w:t>айту</w:t>
            </w:r>
            <w:r w:rsidRPr="00871BF3">
              <w:rPr>
                <w:sz w:val="24"/>
                <w:szCs w:val="24"/>
                <w:lang w:val="ru-RU"/>
              </w:rPr>
              <w:t>) (</w:t>
            </w:r>
            <w:r>
              <w:rPr>
                <w:bCs/>
                <w:sz w:val="24"/>
                <w:szCs w:val="24"/>
                <w:lang w:val="ru-RU"/>
              </w:rPr>
              <w:t>мәдени</w:t>
            </w:r>
            <w:r w:rsidRPr="00871BF3">
              <w:rPr>
                <w:bCs/>
                <w:sz w:val="24"/>
                <w:szCs w:val="24"/>
                <w:lang w:val="ru-RU"/>
              </w:rPr>
              <w:t>-</w:t>
            </w:r>
            <w:r>
              <w:rPr>
                <w:bCs/>
                <w:sz w:val="24"/>
                <w:szCs w:val="24"/>
                <w:lang w:val="ru-RU"/>
              </w:rPr>
              <w:t>гигеналық</w:t>
            </w:r>
            <w:r w:rsidRPr="00871BF3">
              <w:rPr>
                <w:bCs/>
                <w:sz w:val="24"/>
                <w:szCs w:val="24"/>
                <w:lang w:val="ru-RU"/>
              </w:rPr>
              <w:t xml:space="preserve"> </w:t>
            </w:r>
            <w:r>
              <w:rPr>
                <w:bCs/>
                <w:sz w:val="24"/>
                <w:szCs w:val="24"/>
                <w:lang w:val="ru-RU"/>
              </w:rPr>
              <w:t>дағдылар</w:t>
            </w:r>
            <w:r w:rsidRPr="00871BF3">
              <w:rPr>
                <w:bCs/>
                <w:sz w:val="24"/>
                <w:szCs w:val="24"/>
                <w:lang w:val="ru-RU"/>
              </w:rPr>
              <w:t xml:space="preserve">, </w:t>
            </w:r>
            <w:r>
              <w:rPr>
                <w:bCs/>
                <w:sz w:val="24"/>
                <w:szCs w:val="24"/>
                <w:lang w:val="ru-RU"/>
              </w:rPr>
              <w:t>өзіне</w:t>
            </w:r>
            <w:r w:rsidRPr="00871BF3">
              <w:rPr>
                <w:bCs/>
                <w:sz w:val="24"/>
                <w:szCs w:val="24"/>
                <w:lang w:val="ru-RU"/>
              </w:rPr>
              <w:t>-</w:t>
            </w:r>
            <w:r>
              <w:rPr>
                <w:bCs/>
                <w:sz w:val="24"/>
                <w:szCs w:val="24"/>
                <w:lang w:val="ru-RU"/>
              </w:rPr>
              <w:t>өзі</w:t>
            </w:r>
            <w:r w:rsidRPr="00871BF3">
              <w:rPr>
                <w:bCs/>
                <w:sz w:val="24"/>
                <w:szCs w:val="24"/>
                <w:lang w:val="ru-RU"/>
              </w:rPr>
              <w:t xml:space="preserve"> </w:t>
            </w:r>
            <w:r>
              <w:rPr>
                <w:bCs/>
                <w:sz w:val="24"/>
                <w:szCs w:val="24"/>
                <w:lang w:val="ru-RU"/>
              </w:rPr>
              <w:t>қызмет</w:t>
            </w:r>
            <w:r w:rsidRPr="00871BF3">
              <w:rPr>
                <w:bCs/>
                <w:sz w:val="24"/>
                <w:szCs w:val="24"/>
                <w:lang w:val="ru-RU"/>
              </w:rPr>
              <w:t xml:space="preserve"> </w:t>
            </w:r>
            <w:r>
              <w:rPr>
                <w:bCs/>
                <w:sz w:val="24"/>
                <w:szCs w:val="24"/>
                <w:lang w:val="ru-RU"/>
              </w:rPr>
              <w:t>ету</w:t>
            </w:r>
            <w:r w:rsidRPr="00871BF3">
              <w:rPr>
                <w:bCs/>
                <w:sz w:val="24"/>
                <w:szCs w:val="24"/>
                <w:lang w:val="ru-RU"/>
              </w:rPr>
              <w:t xml:space="preserve">, </w:t>
            </w:r>
            <w:r>
              <w:rPr>
                <w:bCs/>
                <w:sz w:val="24"/>
                <w:szCs w:val="24"/>
                <w:lang w:val="ru-RU"/>
              </w:rPr>
              <w:t>еңбек</w:t>
            </w:r>
            <w:r w:rsidRPr="00871BF3">
              <w:rPr>
                <w:bCs/>
                <w:sz w:val="24"/>
                <w:szCs w:val="24"/>
                <w:lang w:val="ru-RU"/>
              </w:rPr>
              <w:t xml:space="preserve"> </w:t>
            </w:r>
            <w:r>
              <w:rPr>
                <w:bCs/>
                <w:sz w:val="24"/>
                <w:szCs w:val="24"/>
                <w:lang w:val="ru-RU"/>
              </w:rPr>
              <w:t>әрекеті</w:t>
            </w:r>
            <w:r w:rsidRPr="00871BF3">
              <w:rPr>
                <w:bCs/>
                <w:sz w:val="24"/>
                <w:szCs w:val="24"/>
                <w:lang w:val="ru-RU"/>
              </w:rPr>
              <w:t>)</w:t>
            </w:r>
          </w:p>
          <w:p w:rsidR="0003416B" w:rsidRDefault="0003416B" w:rsidP="007B38F9">
            <w:pPr>
              <w:rPr>
                <w:sz w:val="24"/>
                <w:szCs w:val="24"/>
              </w:rPr>
            </w:pPr>
            <w:r>
              <w:rPr>
                <w:sz w:val="24"/>
                <w:szCs w:val="24"/>
              </w:rPr>
              <w:t xml:space="preserve">Ереже айту. </w:t>
            </w:r>
            <w:r>
              <w:rPr>
                <w:bCs/>
                <w:sz w:val="24"/>
                <w:szCs w:val="24"/>
              </w:rPr>
              <w:t>(сөйлеуді дамыту)</w:t>
            </w:r>
          </w:p>
          <w:p w:rsidR="0003416B" w:rsidRDefault="0003416B" w:rsidP="007B38F9">
            <w:pPr>
              <w:pStyle w:val="TableParagraph"/>
              <w:rPr>
                <w:sz w:val="24"/>
                <w:szCs w:val="24"/>
              </w:rPr>
            </w:pPr>
          </w:p>
        </w:tc>
      </w:tr>
      <w:tr w:rsidR="0003416B" w:rsidRPr="00871BF3" w:rsidTr="007B38F9">
        <w:trPr>
          <w:trHeight w:val="281"/>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t>Күндізгі</w:t>
            </w:r>
            <w:r>
              <w:rPr>
                <w:bCs/>
                <w:spacing w:val="-3"/>
                <w:lang w:eastAsia="en-US"/>
              </w:rPr>
              <w:t xml:space="preserve"> </w:t>
            </w:r>
            <w:r>
              <w:rPr>
                <w:bCs/>
                <w:lang w:eastAsia="en-US"/>
              </w:rPr>
              <w:t>ұйқы</w:t>
            </w:r>
          </w:p>
        </w:tc>
        <w:tc>
          <w:tcPr>
            <w:tcW w:w="11770" w:type="dxa"/>
            <w:gridSpan w:val="5"/>
            <w:tcBorders>
              <w:top w:val="single" w:sz="4" w:space="0" w:color="000000"/>
              <w:left w:val="single" w:sz="4" w:space="0" w:color="000000"/>
              <w:bottom w:val="single" w:sz="4" w:space="0" w:color="000000"/>
              <w:right w:val="single" w:sz="4" w:space="0" w:color="000000"/>
            </w:tcBorders>
          </w:tcPr>
          <w:p w:rsidR="0003416B" w:rsidRDefault="0003416B" w:rsidP="007B38F9">
            <w:pPr>
              <w:rPr>
                <w:sz w:val="24"/>
                <w:szCs w:val="24"/>
              </w:rPr>
            </w:pPr>
            <w:r>
              <w:rPr>
                <w:sz w:val="24"/>
                <w:szCs w:val="24"/>
              </w:rPr>
              <w:t>Тамақтан соң ауыздарын сумен шаюды қалыптастыру.</w:t>
            </w:r>
          </w:p>
          <w:p w:rsidR="0003416B" w:rsidRDefault="0003416B" w:rsidP="007B38F9">
            <w:pPr>
              <w:rPr>
                <w:sz w:val="24"/>
                <w:szCs w:val="24"/>
              </w:rPr>
            </w:pPr>
            <w:r>
              <w:rPr>
                <w:sz w:val="24"/>
                <w:szCs w:val="24"/>
              </w:rPr>
              <w:lastRenderedPageBreak/>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Pr>
                <w:bCs/>
                <w:sz w:val="24"/>
                <w:szCs w:val="24"/>
              </w:rPr>
              <w:t>өзіне-өзі қызмет ету дағдылары, ірі және ұсақ моториканы дамыту)</w:t>
            </w:r>
          </w:p>
          <w:p w:rsidR="0003416B" w:rsidRDefault="0003416B" w:rsidP="007B38F9">
            <w:pPr>
              <w:rPr>
                <w:sz w:val="24"/>
                <w:szCs w:val="24"/>
              </w:rPr>
            </w:pPr>
            <w:r>
              <w:rPr>
                <w:sz w:val="24"/>
                <w:szCs w:val="24"/>
              </w:rPr>
              <w:t xml:space="preserve">Балалардың  тыныш ұйықтауы үшін жайы баяу музыка тыңдау. Электронды кітаптан ертегі қойып беру </w:t>
            </w:r>
            <w:r>
              <w:rPr>
                <w:bCs/>
                <w:sz w:val="24"/>
                <w:szCs w:val="24"/>
              </w:rPr>
              <w:t>(көркем әрекет)</w:t>
            </w:r>
          </w:p>
          <w:p w:rsidR="0003416B" w:rsidRDefault="0003416B" w:rsidP="007B38F9">
            <w:pPr>
              <w:pStyle w:val="TableParagraph"/>
              <w:rPr>
                <w:sz w:val="24"/>
                <w:szCs w:val="24"/>
              </w:rPr>
            </w:pPr>
          </w:p>
        </w:tc>
      </w:tr>
      <w:tr w:rsidR="0003416B" w:rsidTr="007B38F9">
        <w:trPr>
          <w:trHeight w:val="829"/>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val="kk-KZ" w:eastAsia="en-US"/>
              </w:rPr>
            </w:pPr>
            <w:r>
              <w:rPr>
                <w:bCs/>
                <w:lang w:val="kk-KZ" w:eastAsia="en-US"/>
              </w:rPr>
              <w:lastRenderedPageBreak/>
              <w:t>Біртіндеп ұйқыдан</w:t>
            </w:r>
            <w:r>
              <w:rPr>
                <w:bCs/>
                <w:spacing w:val="-57"/>
                <w:lang w:val="kk-KZ" w:eastAsia="en-US"/>
              </w:rPr>
              <w:t xml:space="preserve"> </w:t>
            </w:r>
            <w:r>
              <w:rPr>
                <w:bCs/>
                <w:lang w:val="kk-KZ" w:eastAsia="en-US"/>
              </w:rPr>
              <w:t>ояту,</w:t>
            </w:r>
          </w:p>
          <w:p w:rsidR="0003416B" w:rsidRDefault="0003416B" w:rsidP="007B38F9">
            <w:pPr>
              <w:pStyle w:val="aa"/>
              <w:rPr>
                <w:bCs/>
                <w:lang w:val="kk-KZ" w:eastAsia="en-US"/>
              </w:rPr>
            </w:pPr>
            <w:r>
              <w:rPr>
                <w:bCs/>
                <w:lang w:val="kk-KZ" w:eastAsia="en-US"/>
              </w:rPr>
              <w:t>сауықтыру</w:t>
            </w:r>
            <w:r>
              <w:rPr>
                <w:bCs/>
                <w:spacing w:val="-5"/>
                <w:lang w:val="kk-KZ" w:eastAsia="en-US"/>
              </w:rPr>
              <w:t xml:space="preserve"> </w:t>
            </w:r>
            <w:r>
              <w:rPr>
                <w:bCs/>
                <w:lang w:val="kk-KZ" w:eastAsia="en-US"/>
              </w:rPr>
              <w:t>шаралары</w:t>
            </w:r>
          </w:p>
        </w:tc>
        <w:tc>
          <w:tcPr>
            <w:tcW w:w="11770" w:type="dxa"/>
            <w:gridSpan w:val="5"/>
            <w:tcBorders>
              <w:top w:val="single" w:sz="4" w:space="0" w:color="000000"/>
              <w:left w:val="single" w:sz="4" w:space="0" w:color="000000"/>
              <w:bottom w:val="single" w:sz="4" w:space="0" w:color="000000"/>
              <w:right w:val="single" w:sz="4" w:space="0" w:color="000000"/>
            </w:tcBorders>
          </w:tcPr>
          <w:p w:rsidR="0003416B" w:rsidRDefault="0003416B" w:rsidP="007B38F9">
            <w:pPr>
              <w:rPr>
                <w:sz w:val="24"/>
                <w:szCs w:val="24"/>
              </w:rPr>
            </w:pPr>
            <w:r>
              <w:rPr>
                <w:sz w:val="24"/>
                <w:szCs w:val="24"/>
              </w:rPr>
              <w:t>Өз орындарында отырып керілу, тыныстау  жаттығуларын жасату.  Ригалық әдіс  бойынша сауықтыру.</w:t>
            </w:r>
          </w:p>
          <w:p w:rsidR="0003416B" w:rsidRDefault="0003416B" w:rsidP="007B38F9">
            <w:pPr>
              <w:ind w:left="137"/>
              <w:rPr>
                <w:sz w:val="24"/>
                <w:szCs w:val="24"/>
              </w:rPr>
            </w:pPr>
            <w:r>
              <w:rPr>
                <w:sz w:val="24"/>
                <w:szCs w:val="24"/>
              </w:rPr>
              <w:t>(дене жаттығулар мен белсенділігі)</w:t>
            </w:r>
          </w:p>
          <w:p w:rsidR="0003416B" w:rsidRDefault="0003416B" w:rsidP="007B38F9">
            <w:pPr>
              <w:rPr>
                <w:sz w:val="24"/>
                <w:szCs w:val="24"/>
              </w:rPr>
            </w:pPr>
            <w:r>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Pr>
                <w:bCs/>
                <w:sz w:val="24"/>
                <w:szCs w:val="24"/>
              </w:rPr>
              <w:t>өзіне-өзі қызмет ету дағдылары, ірі және ұсақ моториканы дамыту)</w:t>
            </w:r>
          </w:p>
          <w:p w:rsidR="0003416B" w:rsidRDefault="0003416B" w:rsidP="007B38F9">
            <w:pPr>
              <w:rPr>
                <w:sz w:val="24"/>
                <w:szCs w:val="24"/>
              </w:rPr>
            </w:pPr>
            <w:r>
              <w:rPr>
                <w:sz w:val="24"/>
                <w:szCs w:val="24"/>
              </w:rPr>
              <w:t>Қолдарын жуу, құрғатып сүрту, сүлгіні өз орнына іліп қоюды үйрету.</w:t>
            </w:r>
            <w:r>
              <w:rPr>
                <w:rFonts w:ascii="Arial" w:eastAsia="Calibri" w:hAnsi="Arial" w:cs="Arial"/>
                <w:bCs/>
                <w:kern w:val="24"/>
                <w:sz w:val="24"/>
                <w:szCs w:val="24"/>
              </w:rPr>
              <w:t xml:space="preserve"> </w:t>
            </w:r>
            <w:r>
              <w:rPr>
                <w:bCs/>
                <w:sz w:val="24"/>
                <w:szCs w:val="24"/>
              </w:rPr>
              <w:t>(мәдени-гигиеналық  дағдылар</w:t>
            </w:r>
            <w:r>
              <w:rPr>
                <w:sz w:val="24"/>
                <w:szCs w:val="24"/>
              </w:rPr>
              <w:t xml:space="preserve">).  </w:t>
            </w:r>
          </w:p>
          <w:p w:rsidR="0003416B" w:rsidRDefault="0003416B" w:rsidP="007B38F9">
            <w:pPr>
              <w:ind w:left="137"/>
              <w:rPr>
                <w:sz w:val="24"/>
                <w:szCs w:val="24"/>
              </w:rPr>
            </w:pPr>
          </w:p>
          <w:p w:rsidR="006863E2" w:rsidRDefault="006863E2" w:rsidP="007B38F9">
            <w:pPr>
              <w:ind w:left="137"/>
              <w:rPr>
                <w:sz w:val="24"/>
                <w:szCs w:val="24"/>
              </w:rPr>
            </w:pPr>
          </w:p>
          <w:p w:rsidR="006863E2" w:rsidRDefault="006863E2" w:rsidP="007B38F9">
            <w:pPr>
              <w:ind w:left="137"/>
              <w:rPr>
                <w:sz w:val="24"/>
                <w:szCs w:val="24"/>
              </w:rPr>
            </w:pPr>
          </w:p>
        </w:tc>
      </w:tr>
      <w:tr w:rsidR="0003416B" w:rsidRPr="00871BF3" w:rsidTr="007B38F9">
        <w:trPr>
          <w:trHeight w:val="275"/>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t>Бесін</w:t>
            </w:r>
            <w:r>
              <w:rPr>
                <w:bCs/>
                <w:spacing w:val="-2"/>
                <w:lang w:eastAsia="en-US"/>
              </w:rPr>
              <w:t xml:space="preserve"> </w:t>
            </w:r>
            <w:r>
              <w:rPr>
                <w:bCs/>
                <w:lang w:eastAsia="en-US"/>
              </w:rPr>
              <w:t>ас</w:t>
            </w:r>
          </w:p>
        </w:tc>
        <w:tc>
          <w:tcPr>
            <w:tcW w:w="11770" w:type="dxa"/>
            <w:gridSpan w:val="5"/>
            <w:tcBorders>
              <w:top w:val="single" w:sz="4" w:space="0" w:color="000000"/>
              <w:left w:val="single" w:sz="4" w:space="0" w:color="000000"/>
              <w:bottom w:val="single" w:sz="4" w:space="0" w:color="000000"/>
              <w:right w:val="single" w:sz="4" w:space="0" w:color="000000"/>
            </w:tcBorders>
            <w:hideMark/>
          </w:tcPr>
          <w:p w:rsidR="0003416B" w:rsidRPr="00871BF3" w:rsidRDefault="0003416B" w:rsidP="007B38F9">
            <w:pPr>
              <w:pStyle w:val="TableParagraph"/>
              <w:rPr>
                <w:sz w:val="24"/>
                <w:szCs w:val="24"/>
                <w:lang w:val="ru-RU"/>
              </w:rPr>
            </w:pPr>
            <w:r>
              <w:rPr>
                <w:sz w:val="24"/>
                <w:szCs w:val="24"/>
                <w:lang w:val="ru-RU"/>
              </w:rPr>
              <w:t>Кезекшілердің</w:t>
            </w:r>
            <w:r w:rsidRPr="00871BF3">
              <w:rPr>
                <w:sz w:val="24"/>
                <w:szCs w:val="24"/>
                <w:lang w:val="ru-RU"/>
              </w:rPr>
              <w:t xml:space="preserve"> </w:t>
            </w:r>
            <w:r>
              <w:rPr>
                <w:sz w:val="24"/>
                <w:szCs w:val="24"/>
                <w:lang w:val="ru-RU"/>
              </w:rPr>
              <w:t>жұмысы</w:t>
            </w:r>
            <w:r w:rsidRPr="00871BF3">
              <w:rPr>
                <w:sz w:val="24"/>
                <w:szCs w:val="24"/>
                <w:lang w:val="ru-RU"/>
              </w:rPr>
              <w:t xml:space="preserve"> ( </w:t>
            </w:r>
            <w:r>
              <w:rPr>
                <w:sz w:val="24"/>
                <w:szCs w:val="24"/>
                <w:lang w:val="ru-RU"/>
              </w:rPr>
              <w:t>асхана</w:t>
            </w:r>
            <w:r w:rsidRPr="00871BF3">
              <w:rPr>
                <w:sz w:val="24"/>
                <w:szCs w:val="24"/>
                <w:lang w:val="ru-RU"/>
              </w:rPr>
              <w:t xml:space="preserve"> </w:t>
            </w:r>
            <w:r>
              <w:rPr>
                <w:sz w:val="24"/>
                <w:szCs w:val="24"/>
                <w:lang w:val="ru-RU"/>
              </w:rPr>
              <w:t>құралдарын</w:t>
            </w:r>
            <w:r w:rsidRPr="00871BF3">
              <w:rPr>
                <w:sz w:val="24"/>
                <w:szCs w:val="24"/>
                <w:lang w:val="ru-RU"/>
              </w:rPr>
              <w:t xml:space="preserve">, </w:t>
            </w:r>
            <w:r>
              <w:rPr>
                <w:sz w:val="24"/>
                <w:szCs w:val="24"/>
                <w:lang w:val="ru-RU"/>
              </w:rPr>
              <w:t>майлықтарды</w:t>
            </w:r>
            <w:r w:rsidRPr="00871BF3">
              <w:rPr>
                <w:sz w:val="24"/>
                <w:szCs w:val="24"/>
                <w:lang w:val="ru-RU"/>
              </w:rPr>
              <w:t xml:space="preserve"> </w:t>
            </w:r>
            <w:r>
              <w:rPr>
                <w:sz w:val="24"/>
                <w:szCs w:val="24"/>
                <w:lang w:val="ru-RU"/>
              </w:rPr>
              <w:t>үстелге</w:t>
            </w:r>
            <w:r w:rsidRPr="00871BF3">
              <w:rPr>
                <w:sz w:val="24"/>
                <w:szCs w:val="24"/>
                <w:lang w:val="ru-RU"/>
              </w:rPr>
              <w:t xml:space="preserve"> </w:t>
            </w:r>
            <w:r>
              <w:rPr>
                <w:sz w:val="24"/>
                <w:szCs w:val="24"/>
                <w:lang w:val="ru-RU"/>
              </w:rPr>
              <w:t>қою</w:t>
            </w:r>
            <w:r w:rsidRPr="00871BF3">
              <w:rPr>
                <w:sz w:val="24"/>
                <w:szCs w:val="24"/>
                <w:lang w:val="ru-RU"/>
              </w:rPr>
              <w:t xml:space="preserve">, </w:t>
            </w:r>
            <w:r>
              <w:rPr>
                <w:sz w:val="24"/>
                <w:szCs w:val="24"/>
              </w:rPr>
              <w:t>соңынан жинау</w:t>
            </w:r>
            <w:r w:rsidRPr="00871BF3">
              <w:rPr>
                <w:sz w:val="24"/>
                <w:szCs w:val="24"/>
                <w:lang w:val="ru-RU"/>
              </w:rPr>
              <w:t>)</w:t>
            </w:r>
          </w:p>
          <w:p w:rsidR="0003416B" w:rsidRDefault="0003416B" w:rsidP="007B38F9">
            <w:pPr>
              <w:rPr>
                <w:sz w:val="24"/>
                <w:szCs w:val="24"/>
              </w:rPr>
            </w:pPr>
            <w:r>
              <w:rPr>
                <w:sz w:val="24"/>
                <w:szCs w:val="24"/>
              </w:rPr>
              <w:t>Таза және ұқыпты тамақтану. Тамақтану мәденетін қалыптастыру. Асты тауысып жеуге үйрету.</w:t>
            </w:r>
          </w:p>
          <w:p w:rsidR="0003416B" w:rsidRDefault="0003416B" w:rsidP="007B38F9">
            <w:pPr>
              <w:rPr>
                <w:bCs/>
                <w:sz w:val="24"/>
                <w:szCs w:val="24"/>
              </w:rPr>
            </w:pPr>
            <w:r>
              <w:rPr>
                <w:sz w:val="24"/>
                <w:szCs w:val="24"/>
              </w:rPr>
              <w:t>(</w:t>
            </w:r>
            <w:r>
              <w:rPr>
                <w:bCs/>
                <w:sz w:val="24"/>
                <w:szCs w:val="24"/>
              </w:rPr>
              <w:t>мәдени-гигеналық дағдылар, өзіне-өзі қызмет ету, еңбек әрекеті)</w:t>
            </w:r>
          </w:p>
          <w:p w:rsidR="006863E2" w:rsidRDefault="006863E2" w:rsidP="007B38F9">
            <w:pPr>
              <w:rPr>
                <w:bCs/>
                <w:sz w:val="24"/>
                <w:szCs w:val="24"/>
              </w:rPr>
            </w:pPr>
          </w:p>
          <w:p w:rsidR="006863E2" w:rsidRDefault="006863E2" w:rsidP="007B38F9">
            <w:pPr>
              <w:rPr>
                <w:sz w:val="24"/>
                <w:szCs w:val="24"/>
              </w:rPr>
            </w:pPr>
          </w:p>
        </w:tc>
      </w:tr>
      <w:tr w:rsidR="0003416B" w:rsidTr="00625E15">
        <w:trPr>
          <w:trHeight w:val="841"/>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spacing w:val="-58"/>
                <w:lang w:val="kk-KZ" w:eastAsia="en-US"/>
              </w:rPr>
            </w:pPr>
            <w:r>
              <w:rPr>
                <w:bCs/>
                <w:lang w:val="kk-KZ" w:eastAsia="en-US"/>
              </w:rPr>
              <w:t>Балалардың дербес әрекеті</w:t>
            </w:r>
            <w:r>
              <w:rPr>
                <w:bCs/>
                <w:spacing w:val="-58"/>
                <w:lang w:val="kk-KZ" w:eastAsia="en-US"/>
              </w:rPr>
              <w:t xml:space="preserve"> </w:t>
            </w:r>
          </w:p>
          <w:p w:rsidR="0003416B" w:rsidRDefault="0003416B" w:rsidP="007B38F9">
            <w:pPr>
              <w:pStyle w:val="aa"/>
              <w:rPr>
                <w:bCs/>
                <w:lang w:val="kk-KZ" w:eastAsia="en-US"/>
              </w:rPr>
            </w:pPr>
            <w:r>
              <w:rPr>
                <w:bCs/>
                <w:lang w:val="kk-KZ" w:eastAsia="en-US"/>
              </w:rPr>
              <w:t>(баяу қимылды ойындар,</w:t>
            </w:r>
            <w:r>
              <w:rPr>
                <w:bCs/>
                <w:spacing w:val="1"/>
                <w:lang w:val="kk-KZ" w:eastAsia="en-US"/>
              </w:rPr>
              <w:t xml:space="preserve"> </w:t>
            </w:r>
            <w:r>
              <w:rPr>
                <w:bCs/>
                <w:lang w:val="kk-KZ" w:eastAsia="en-US"/>
              </w:rPr>
              <w:t>үстел</w:t>
            </w:r>
            <w:r>
              <w:rPr>
                <w:bCs/>
                <w:spacing w:val="-1"/>
                <w:lang w:val="kk-KZ" w:eastAsia="en-US"/>
              </w:rPr>
              <w:t xml:space="preserve"> </w:t>
            </w:r>
            <w:r>
              <w:rPr>
                <w:bCs/>
                <w:lang w:val="kk-KZ" w:eastAsia="en-US"/>
              </w:rPr>
              <w:t>үсті ойындары, бейнелеу</w:t>
            </w:r>
            <w:r>
              <w:rPr>
                <w:bCs/>
                <w:spacing w:val="-11"/>
                <w:lang w:val="kk-KZ" w:eastAsia="en-US"/>
              </w:rPr>
              <w:t xml:space="preserve"> </w:t>
            </w:r>
            <w:r>
              <w:rPr>
                <w:bCs/>
                <w:lang w:val="kk-KZ" w:eastAsia="en-US"/>
              </w:rPr>
              <w:t>әрекеті,</w:t>
            </w:r>
            <w:r>
              <w:rPr>
                <w:bCs/>
                <w:spacing w:val="-7"/>
                <w:lang w:val="kk-KZ" w:eastAsia="en-US"/>
              </w:rPr>
              <w:t xml:space="preserve"> </w:t>
            </w:r>
            <w:r>
              <w:rPr>
                <w:bCs/>
                <w:lang w:val="kk-KZ" w:eastAsia="en-US"/>
              </w:rPr>
              <w:t>кітаптар</w:t>
            </w:r>
            <w:r>
              <w:rPr>
                <w:bCs/>
                <w:spacing w:val="-57"/>
                <w:lang w:val="kk-KZ" w:eastAsia="en-US"/>
              </w:rPr>
              <w:t xml:space="preserve"> </w:t>
            </w:r>
            <w:r>
              <w:rPr>
                <w:bCs/>
                <w:lang w:val="kk-KZ" w:eastAsia="en-US"/>
              </w:rPr>
              <w:t>қарау және тағы басқа</w:t>
            </w:r>
            <w:r>
              <w:rPr>
                <w:bCs/>
                <w:spacing w:val="1"/>
                <w:lang w:val="kk-KZ" w:eastAsia="en-US"/>
              </w:rPr>
              <w:t xml:space="preserve"> </w:t>
            </w:r>
            <w:r>
              <w:rPr>
                <w:bCs/>
                <w:lang w:val="kk-KZ" w:eastAsia="en-US"/>
              </w:rPr>
              <w:t>әрекеттер)</w:t>
            </w:r>
          </w:p>
        </w:tc>
        <w:tc>
          <w:tcPr>
            <w:tcW w:w="2269" w:type="dxa"/>
            <w:tcBorders>
              <w:top w:val="single" w:sz="4" w:space="0" w:color="000000"/>
              <w:left w:val="single" w:sz="4" w:space="0" w:color="000000"/>
              <w:bottom w:val="single" w:sz="4" w:space="0" w:color="000000"/>
              <w:right w:val="single" w:sz="4" w:space="0" w:color="000000"/>
            </w:tcBorders>
            <w:hideMark/>
          </w:tcPr>
          <w:p w:rsidR="0003416B" w:rsidRDefault="0003416B" w:rsidP="006863E2">
            <w:pPr>
              <w:pStyle w:val="TableParagraph"/>
            </w:pPr>
            <w:r>
              <w:t>Саусақ ойындарын ұйымдастыру. Балаларға таныс "қуыршақты жүргізу" техникасын қолдана отырып, олардың  қатысу ниеттерін дамыту. Таныс ертегі қойылымын жасату.</w:t>
            </w:r>
          </w:p>
          <w:p w:rsidR="0003416B" w:rsidRDefault="0003416B" w:rsidP="006863E2">
            <w:pPr>
              <w:pStyle w:val="TableParagraph"/>
              <w:rPr>
                <w:bCs/>
              </w:rPr>
            </w:pPr>
            <w:r>
              <w:rPr>
                <w:bCs/>
              </w:rPr>
              <w:t>(сөйлеуді дамыту)</w:t>
            </w:r>
          </w:p>
          <w:p w:rsidR="0003416B" w:rsidRDefault="0003416B" w:rsidP="006863E2">
            <w:pPr>
              <w:pStyle w:val="TableParagraph"/>
            </w:pPr>
            <w:r>
              <w:t xml:space="preserve">Дербес әрекеті құрастыру және шығармашылық жұмыстарын бекіту бойынша ертегі кейіпкерлеріне арнап үйлерді құрастыру, бейнесін жасату, суретін салдырту. </w:t>
            </w:r>
          </w:p>
          <w:p w:rsidR="0003416B" w:rsidRDefault="0003416B" w:rsidP="006863E2">
            <w:pPr>
              <w:pStyle w:val="TableParagraph"/>
              <w:rPr>
                <w:bCs/>
              </w:rPr>
            </w:pPr>
            <w:r>
              <w:rPr>
                <w:bCs/>
              </w:rPr>
              <w:t>(құрастыру, мүсіндеу, сурет салу)</w:t>
            </w:r>
          </w:p>
          <w:p w:rsidR="006863E2" w:rsidRDefault="006863E2" w:rsidP="006863E2">
            <w:pPr>
              <w:pStyle w:val="TableParagraph"/>
              <w:rPr>
                <w:bCs/>
              </w:rPr>
            </w:pPr>
          </w:p>
          <w:p w:rsidR="006863E2" w:rsidRDefault="006863E2" w:rsidP="006863E2">
            <w:pPr>
              <w:pStyle w:val="TableParagraph"/>
              <w:rPr>
                <w:bCs/>
              </w:rPr>
            </w:pPr>
          </w:p>
          <w:p w:rsidR="006863E2" w:rsidRDefault="006863E2" w:rsidP="006863E2">
            <w:pPr>
              <w:pStyle w:val="TableParagraph"/>
              <w:rPr>
                <w:bCs/>
              </w:rPr>
            </w:pPr>
          </w:p>
          <w:p w:rsidR="006863E2" w:rsidRDefault="006863E2" w:rsidP="006863E2">
            <w:pPr>
              <w:pStyle w:val="TableParagraph"/>
              <w:rPr>
                <w:bCs/>
              </w:rPr>
            </w:pPr>
          </w:p>
          <w:p w:rsidR="006863E2" w:rsidRDefault="006863E2" w:rsidP="006863E2">
            <w:pPr>
              <w:pStyle w:val="TableParagraph"/>
              <w:rPr>
                <w:bCs/>
              </w:rPr>
            </w:pPr>
          </w:p>
          <w:p w:rsidR="006863E2" w:rsidRDefault="006863E2" w:rsidP="006863E2">
            <w:pPr>
              <w:pStyle w:val="TableParagraph"/>
              <w:rPr>
                <w:bCs/>
              </w:rPr>
            </w:pPr>
          </w:p>
          <w:p w:rsidR="006863E2" w:rsidRDefault="006863E2" w:rsidP="006863E2">
            <w:pPr>
              <w:pStyle w:val="TableParagraph"/>
              <w:rPr>
                <w:bCs/>
              </w:rPr>
            </w:pPr>
          </w:p>
          <w:p w:rsidR="006863E2" w:rsidRDefault="006863E2" w:rsidP="006863E2">
            <w:pPr>
              <w:pStyle w:val="TableParagraph"/>
              <w:rPr>
                <w:bCs/>
              </w:rPr>
            </w:pPr>
          </w:p>
          <w:p w:rsidR="006863E2" w:rsidRDefault="006863E2" w:rsidP="006863E2">
            <w:pPr>
              <w:pStyle w:val="TableParagraph"/>
            </w:pPr>
          </w:p>
        </w:tc>
        <w:tc>
          <w:tcPr>
            <w:tcW w:w="2269" w:type="dxa"/>
            <w:tcBorders>
              <w:top w:val="single" w:sz="4" w:space="0" w:color="000000"/>
              <w:left w:val="single" w:sz="4" w:space="0" w:color="000000"/>
              <w:bottom w:val="single" w:sz="4" w:space="0" w:color="000000"/>
              <w:right w:val="single" w:sz="4" w:space="0" w:color="000000"/>
            </w:tcBorders>
          </w:tcPr>
          <w:p w:rsidR="0003416B" w:rsidRDefault="0003416B" w:rsidP="006863E2">
            <w:pPr>
              <w:pStyle w:val="TableParagraph"/>
              <w:rPr>
                <w:bCs/>
              </w:rPr>
            </w:pPr>
            <w:r>
              <w:t>Өзінің дене бөліктерін бағдарлау және атауды (бас, аяқтар, қолдар). ойыншықтарын  оң қолымен солдан оңға қарай орналастыруын үйретіп дамыту</w:t>
            </w:r>
          </w:p>
          <w:p w:rsidR="0003416B" w:rsidRDefault="0003416B" w:rsidP="006863E2">
            <w:pPr>
              <w:pStyle w:val="TableParagraph"/>
              <w:rPr>
                <w:rFonts w:eastAsia="Calibri"/>
                <w:bCs/>
              </w:rPr>
            </w:pPr>
            <w:r>
              <w:rPr>
                <w:rFonts w:eastAsia="Calibri"/>
                <w:bCs/>
              </w:rPr>
              <w:t>(математика негіздері)</w:t>
            </w:r>
          </w:p>
          <w:p w:rsidR="0003416B" w:rsidRDefault="0003416B" w:rsidP="006863E2">
            <w:pPr>
              <w:pStyle w:val="TableParagraph"/>
              <w:rPr>
                <w:rFonts w:eastAsia="Calibri"/>
                <w:bCs/>
              </w:rPr>
            </w:pPr>
          </w:p>
          <w:p w:rsidR="0003416B" w:rsidRDefault="0003416B" w:rsidP="006863E2">
            <w:pPr>
              <w:pStyle w:val="TableParagraph"/>
              <w:rPr>
                <w:rFonts w:eastAsia="Calibri"/>
                <w:bCs/>
              </w:rPr>
            </w:pPr>
            <w:r>
              <w:rPr>
                <w:rFonts w:eastAsia="Calibri"/>
              </w:rPr>
              <w:t>Өздеріне ұнайтын ертегілерді сахналату.</w:t>
            </w:r>
            <w:r>
              <w:rPr>
                <w:rFonts w:eastAsia="Calibri"/>
                <w:bCs/>
              </w:rPr>
              <w:t xml:space="preserve"> (көркем әдебиет)</w:t>
            </w:r>
          </w:p>
          <w:p w:rsidR="0003416B" w:rsidRDefault="0003416B" w:rsidP="006863E2">
            <w:pPr>
              <w:pStyle w:val="TableParagraph"/>
              <w:rPr>
                <w:rFonts w:eastAsia="Calibri"/>
                <w:bCs/>
              </w:rPr>
            </w:pPr>
          </w:p>
          <w:p w:rsidR="0003416B" w:rsidRDefault="0003416B" w:rsidP="006863E2">
            <w:pPr>
              <w:pStyle w:val="TableParagraph"/>
              <w:rPr>
                <w:rFonts w:eastAsia="Calibri"/>
                <w:bCs/>
              </w:rPr>
            </w:pPr>
          </w:p>
          <w:p w:rsidR="0003416B" w:rsidRDefault="0003416B" w:rsidP="006863E2">
            <w:pPr>
              <w:pStyle w:val="TableParagraph"/>
              <w:rPr>
                <w:rFonts w:eastAsia="Calibri"/>
                <w:bCs/>
              </w:rPr>
            </w:pPr>
          </w:p>
          <w:p w:rsidR="0003416B" w:rsidRDefault="0003416B" w:rsidP="006863E2">
            <w:pPr>
              <w:pStyle w:val="TableParagraph"/>
            </w:pPr>
            <w:r>
              <w:t>Ұлттық бұрышта танысқан оюларын қиып жапсыруды ұйымдастыру.</w:t>
            </w:r>
          </w:p>
          <w:p w:rsidR="0003416B" w:rsidRDefault="0003416B" w:rsidP="006863E2">
            <w:pPr>
              <w:pStyle w:val="TableParagraph"/>
              <w:rPr>
                <w:bCs/>
              </w:rPr>
            </w:pPr>
            <w:r>
              <w:rPr>
                <w:bCs/>
              </w:rPr>
              <w:t>(жапсыру)</w:t>
            </w:r>
          </w:p>
          <w:p w:rsidR="0003416B" w:rsidRDefault="0003416B" w:rsidP="006863E2">
            <w:pPr>
              <w:pStyle w:val="TableParagraph"/>
              <w:rPr>
                <w:bCs/>
              </w:rPr>
            </w:pPr>
          </w:p>
        </w:tc>
        <w:tc>
          <w:tcPr>
            <w:tcW w:w="2269" w:type="dxa"/>
            <w:tcBorders>
              <w:top w:val="single" w:sz="4" w:space="0" w:color="000000"/>
              <w:left w:val="single" w:sz="4" w:space="0" w:color="000000"/>
              <w:bottom w:val="single" w:sz="4" w:space="0" w:color="000000"/>
              <w:right w:val="single" w:sz="4" w:space="0" w:color="000000"/>
            </w:tcBorders>
          </w:tcPr>
          <w:p w:rsidR="0003416B" w:rsidRDefault="0003416B" w:rsidP="006863E2">
            <w:pPr>
              <w:pStyle w:val="TableParagraph"/>
              <w:rPr>
                <w:rFonts w:eastAsia="Calibri"/>
              </w:rPr>
            </w:pPr>
            <w:r>
              <w:rPr>
                <w:rFonts w:eastAsia="Calibri"/>
              </w:rPr>
              <w:t>Топтағы гүлдерді санау, салыстыру, күтім жасау құралдарын салыстыру, санату</w:t>
            </w:r>
          </w:p>
          <w:p w:rsidR="0003416B" w:rsidRDefault="0003416B" w:rsidP="006863E2">
            <w:pPr>
              <w:pStyle w:val="TableParagraph"/>
              <w:rPr>
                <w:rFonts w:eastAsia="Calibri"/>
                <w:bCs/>
              </w:rPr>
            </w:pPr>
            <w:r>
              <w:rPr>
                <w:rFonts w:eastAsia="Calibri"/>
                <w:bCs/>
              </w:rPr>
              <w:t>(математика негіздері)</w:t>
            </w:r>
          </w:p>
          <w:p w:rsidR="0003416B" w:rsidRDefault="0003416B" w:rsidP="006863E2">
            <w:pPr>
              <w:pStyle w:val="TableParagraph"/>
              <w:rPr>
                <w:rFonts w:eastAsia="Calibri"/>
                <w:bCs/>
              </w:rPr>
            </w:pPr>
          </w:p>
          <w:p w:rsidR="0003416B" w:rsidRDefault="0003416B" w:rsidP="006863E2">
            <w:pPr>
              <w:pStyle w:val="TableParagraph"/>
              <w:rPr>
                <w:rFonts w:eastAsia="Calibri"/>
              </w:rPr>
            </w:pPr>
            <w:r>
              <w:rPr>
                <w:rFonts w:eastAsia="Calibri"/>
              </w:rPr>
              <w:t xml:space="preserve">Ай мен жұлдыздың  мүсінін жасату және қағаздан қиып жапсырту. </w:t>
            </w:r>
          </w:p>
          <w:p w:rsidR="0003416B" w:rsidRDefault="0003416B" w:rsidP="006863E2">
            <w:pPr>
              <w:pStyle w:val="TableParagraph"/>
              <w:rPr>
                <w:rFonts w:eastAsia="Calibri"/>
                <w:bCs/>
              </w:rPr>
            </w:pPr>
            <w:r>
              <w:rPr>
                <w:rFonts w:eastAsia="Calibri"/>
                <w:bCs/>
              </w:rPr>
              <w:t>(мүсіндеу, жапсыру)</w:t>
            </w:r>
          </w:p>
          <w:p w:rsidR="0003416B" w:rsidRDefault="0003416B" w:rsidP="006863E2">
            <w:pPr>
              <w:pStyle w:val="TableParagraph"/>
            </w:pPr>
          </w:p>
        </w:tc>
        <w:tc>
          <w:tcPr>
            <w:tcW w:w="2411" w:type="dxa"/>
            <w:tcBorders>
              <w:top w:val="single" w:sz="4" w:space="0" w:color="000000"/>
              <w:left w:val="single" w:sz="4" w:space="0" w:color="000000"/>
              <w:bottom w:val="single" w:sz="4" w:space="0" w:color="000000"/>
              <w:right w:val="single" w:sz="4" w:space="0" w:color="000000"/>
            </w:tcBorders>
          </w:tcPr>
          <w:p w:rsidR="0003416B" w:rsidRDefault="0003416B" w:rsidP="006863E2">
            <w:pPr>
              <w:pStyle w:val="TableParagraph"/>
            </w:pPr>
            <w:r>
              <w:t>Табиғи заттардан әр түрлі құрылымдар құрастырту</w:t>
            </w:r>
          </w:p>
          <w:p w:rsidR="0003416B" w:rsidRDefault="0003416B" w:rsidP="006863E2">
            <w:pPr>
              <w:pStyle w:val="TableParagraph"/>
              <w:rPr>
                <w:bCs/>
              </w:rPr>
            </w:pPr>
            <w:r>
              <w:rPr>
                <w:bCs/>
              </w:rPr>
              <w:t>(құрастыру)</w:t>
            </w:r>
          </w:p>
          <w:p w:rsidR="0003416B" w:rsidRDefault="0003416B" w:rsidP="006863E2">
            <w:pPr>
              <w:pStyle w:val="TableParagraph"/>
            </w:pPr>
          </w:p>
          <w:p w:rsidR="0003416B" w:rsidRDefault="0003416B" w:rsidP="006863E2">
            <w:pPr>
              <w:pStyle w:val="TableParagraph"/>
            </w:pPr>
            <w:r>
              <w:t>Ғажайып қоржын бейнесіне оюларды қиып жапсырту.</w:t>
            </w:r>
          </w:p>
          <w:p w:rsidR="0003416B" w:rsidRDefault="0003416B" w:rsidP="006863E2">
            <w:pPr>
              <w:pStyle w:val="TableParagraph"/>
              <w:rPr>
                <w:bCs/>
              </w:rPr>
            </w:pPr>
            <w:r>
              <w:t>(</w:t>
            </w:r>
            <w:r>
              <w:rPr>
                <w:bCs/>
              </w:rPr>
              <w:t>жапсыру)</w:t>
            </w:r>
          </w:p>
          <w:p w:rsidR="0003416B" w:rsidRDefault="0003416B" w:rsidP="006863E2">
            <w:pPr>
              <w:pStyle w:val="TableParagraph"/>
              <w:rPr>
                <w:bCs/>
              </w:rPr>
            </w:pPr>
          </w:p>
          <w:p w:rsidR="0003416B" w:rsidRDefault="0003416B" w:rsidP="006863E2">
            <w:pPr>
              <w:pStyle w:val="TableParagraph"/>
              <w:rPr>
                <w:bCs/>
              </w:rPr>
            </w:pPr>
          </w:p>
          <w:p w:rsidR="00625E15" w:rsidRDefault="00625E15" w:rsidP="006863E2">
            <w:pPr>
              <w:pStyle w:val="TableParagraph"/>
            </w:pPr>
          </w:p>
          <w:p w:rsidR="00625E15" w:rsidRPr="00625E15" w:rsidRDefault="00625E15" w:rsidP="00625E15"/>
          <w:p w:rsidR="00625E15" w:rsidRPr="00625E15" w:rsidRDefault="00625E15" w:rsidP="00625E15"/>
          <w:p w:rsidR="00625E15" w:rsidRPr="00625E15" w:rsidRDefault="00625E15" w:rsidP="00625E15"/>
          <w:p w:rsidR="00625E15" w:rsidRPr="00625E15" w:rsidRDefault="00625E15" w:rsidP="00625E15"/>
          <w:p w:rsidR="00625E15" w:rsidRPr="00625E15" w:rsidRDefault="00625E15" w:rsidP="00625E15"/>
          <w:p w:rsidR="00625E15" w:rsidRPr="00625E15" w:rsidRDefault="00625E15" w:rsidP="00625E15"/>
          <w:p w:rsidR="00625E15" w:rsidRPr="00625E15" w:rsidRDefault="00625E15" w:rsidP="00625E15"/>
          <w:p w:rsidR="00625E15" w:rsidRPr="00625E15" w:rsidRDefault="00625E15" w:rsidP="00625E15"/>
          <w:p w:rsidR="00625E15" w:rsidRPr="00625E15" w:rsidRDefault="00625E15" w:rsidP="00625E15"/>
          <w:p w:rsidR="00625E15" w:rsidRPr="00625E15" w:rsidRDefault="00625E15" w:rsidP="00625E15"/>
          <w:p w:rsidR="0003416B" w:rsidRPr="00625E15" w:rsidRDefault="0003416B" w:rsidP="00625E15"/>
        </w:tc>
        <w:tc>
          <w:tcPr>
            <w:tcW w:w="2552" w:type="dxa"/>
            <w:tcBorders>
              <w:top w:val="single" w:sz="4" w:space="0" w:color="000000"/>
              <w:left w:val="single" w:sz="4" w:space="0" w:color="000000"/>
              <w:bottom w:val="single" w:sz="4" w:space="0" w:color="000000"/>
              <w:right w:val="single" w:sz="4" w:space="0" w:color="000000"/>
            </w:tcBorders>
            <w:hideMark/>
          </w:tcPr>
          <w:p w:rsidR="0003416B" w:rsidRDefault="0003416B" w:rsidP="006863E2">
            <w:pPr>
              <w:pStyle w:val="TableParagraph"/>
              <w:rPr>
                <w:bCs/>
              </w:rPr>
            </w:pPr>
            <w:r>
              <w:t xml:space="preserve">Құрастыру және шығармашылық бағытында балалардың қалауы бойынша дербес әрекеттер жасату. Кітаптар қарау, әңгімелесу. Өздерінің ертегі кейіпкері ретінде суретін салдырту, кейіпкерлердің қолданатын құралдарын мүсіндету. Ертегі кітапшасын қолдан жасату. Әр түрлі бейнелерді қиып жапсырып сәндету. </w:t>
            </w:r>
            <w:r>
              <w:rPr>
                <w:bCs/>
              </w:rPr>
              <w:t>(сурет салу, құрастыру, мүсіндеу, жапсыру)</w:t>
            </w:r>
          </w:p>
        </w:tc>
      </w:tr>
      <w:tr w:rsidR="0003416B" w:rsidTr="007B38F9">
        <w:trPr>
          <w:trHeight w:val="448"/>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t>Балалармен</w:t>
            </w:r>
            <w:r>
              <w:rPr>
                <w:bCs/>
                <w:spacing w:val="-2"/>
                <w:lang w:eastAsia="en-US"/>
              </w:rPr>
              <w:t xml:space="preserve"> </w:t>
            </w:r>
            <w:r>
              <w:rPr>
                <w:bCs/>
                <w:lang w:eastAsia="en-US"/>
              </w:rPr>
              <w:t>жеке</w:t>
            </w:r>
            <w:r>
              <w:rPr>
                <w:bCs/>
                <w:spacing w:val="-2"/>
                <w:lang w:eastAsia="en-US"/>
              </w:rPr>
              <w:t xml:space="preserve"> </w:t>
            </w:r>
            <w:r>
              <w:rPr>
                <w:bCs/>
                <w:lang w:eastAsia="en-US"/>
              </w:rPr>
              <w:t>жұмыс</w:t>
            </w:r>
          </w:p>
        </w:tc>
        <w:tc>
          <w:tcPr>
            <w:tcW w:w="2269" w:type="dxa"/>
            <w:tcBorders>
              <w:top w:val="single" w:sz="4" w:space="0" w:color="000000"/>
              <w:left w:val="single" w:sz="4" w:space="0" w:color="000000"/>
              <w:bottom w:val="single" w:sz="4" w:space="0" w:color="000000"/>
              <w:right w:val="single" w:sz="4" w:space="0" w:color="000000"/>
            </w:tcBorders>
          </w:tcPr>
          <w:p w:rsidR="0003416B" w:rsidRDefault="008879BC" w:rsidP="007B38F9">
            <w:pPr>
              <w:pStyle w:val="TableParagraph"/>
              <w:rPr>
                <w:sz w:val="24"/>
                <w:szCs w:val="24"/>
              </w:rPr>
            </w:pPr>
            <w:r>
              <w:rPr>
                <w:sz w:val="24"/>
                <w:szCs w:val="24"/>
              </w:rPr>
              <w:t xml:space="preserve"> </w:t>
            </w:r>
            <w:r w:rsidR="002D6D79">
              <w:rPr>
                <w:sz w:val="24"/>
                <w:szCs w:val="24"/>
              </w:rPr>
              <w:t>Жеке жұмыс</w:t>
            </w:r>
          </w:p>
          <w:p w:rsidR="0003416B" w:rsidRDefault="0003416B" w:rsidP="007B38F9">
            <w:pPr>
              <w:pStyle w:val="TableParagraph"/>
              <w:rPr>
                <w:sz w:val="24"/>
                <w:szCs w:val="24"/>
              </w:rPr>
            </w:pPr>
            <w:r>
              <w:rPr>
                <w:sz w:val="24"/>
                <w:szCs w:val="24"/>
              </w:rPr>
              <w:t>тақпақ айтқызам</w:t>
            </w:r>
          </w:p>
          <w:p w:rsidR="0003416B" w:rsidRDefault="0003416B" w:rsidP="007B38F9">
            <w:pPr>
              <w:pStyle w:val="TableParagraph"/>
              <w:rPr>
                <w:sz w:val="24"/>
                <w:szCs w:val="24"/>
              </w:rPr>
            </w:pPr>
          </w:p>
          <w:p w:rsidR="0003416B" w:rsidRDefault="0003416B" w:rsidP="007B38F9">
            <w:pPr>
              <w:pStyle w:val="TableParagraph"/>
              <w:rPr>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TableParagraph"/>
              <w:rPr>
                <w:sz w:val="24"/>
                <w:szCs w:val="24"/>
              </w:rPr>
            </w:pPr>
            <w:r>
              <w:rPr>
                <w:sz w:val="24"/>
                <w:szCs w:val="24"/>
              </w:rPr>
              <w:t>Жеке  жұмыс:  Тақпақ. «Жел»</w:t>
            </w:r>
          </w:p>
          <w:p w:rsidR="0003416B" w:rsidRDefault="0003416B" w:rsidP="007B38F9">
            <w:pPr>
              <w:pStyle w:val="TableParagraph"/>
              <w:rPr>
                <w:sz w:val="24"/>
                <w:szCs w:val="24"/>
              </w:rPr>
            </w:pPr>
            <w:r>
              <w:rPr>
                <w:sz w:val="24"/>
                <w:szCs w:val="24"/>
              </w:rPr>
              <w:t xml:space="preserve">Мақсаты:Балалар  жел туралы өлең жаттау арқылы тілдегі дауыс </w:t>
            </w:r>
            <w:r>
              <w:rPr>
                <w:sz w:val="24"/>
                <w:szCs w:val="24"/>
              </w:rPr>
              <w:lastRenderedPageBreak/>
              <w:t>ырғағының мәнерлілігін сезіне біледі</w:t>
            </w:r>
          </w:p>
          <w:p w:rsidR="0003416B" w:rsidRDefault="0003416B" w:rsidP="007B38F9">
            <w:pPr>
              <w:pStyle w:val="TableParagraph"/>
              <w:rPr>
                <w:sz w:val="24"/>
                <w:szCs w:val="24"/>
              </w:rPr>
            </w:pPr>
            <w:r>
              <w:rPr>
                <w:sz w:val="24"/>
                <w:szCs w:val="24"/>
              </w:rPr>
              <w:t>Жел улейді у-у-у.</w:t>
            </w:r>
          </w:p>
          <w:p w:rsidR="0003416B" w:rsidRDefault="0003416B" w:rsidP="007B38F9">
            <w:pPr>
              <w:pStyle w:val="TableParagraph"/>
              <w:rPr>
                <w:sz w:val="24"/>
                <w:szCs w:val="24"/>
              </w:rPr>
            </w:pPr>
            <w:r>
              <w:rPr>
                <w:sz w:val="24"/>
                <w:szCs w:val="24"/>
              </w:rPr>
              <w:t>Құйын келіп билейді зу-зу-зу</w:t>
            </w:r>
          </w:p>
          <w:p w:rsidR="0003416B" w:rsidRDefault="0003416B" w:rsidP="007B38F9">
            <w:pPr>
              <w:pStyle w:val="TableParagraph"/>
              <w:rPr>
                <w:sz w:val="24"/>
                <w:szCs w:val="24"/>
              </w:rPr>
            </w:pPr>
            <w:r>
              <w:rPr>
                <w:sz w:val="24"/>
                <w:szCs w:val="24"/>
              </w:rPr>
              <w:t>Қатты-қатты жел соқтыгу-гу-гу,</w:t>
            </w:r>
          </w:p>
          <w:p w:rsidR="0003416B" w:rsidRDefault="0003416B" w:rsidP="007B38F9">
            <w:pPr>
              <w:pStyle w:val="TableParagraph"/>
              <w:rPr>
                <w:sz w:val="24"/>
                <w:szCs w:val="24"/>
              </w:rPr>
            </w:pPr>
            <w:r>
              <w:rPr>
                <w:sz w:val="24"/>
                <w:szCs w:val="24"/>
              </w:rPr>
              <w:t>Жапырақтар қол соқты ду-ду-ду.</w:t>
            </w:r>
          </w:p>
        </w:tc>
        <w:tc>
          <w:tcPr>
            <w:tcW w:w="2269"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TableParagraph"/>
              <w:rPr>
                <w:sz w:val="24"/>
                <w:szCs w:val="24"/>
              </w:rPr>
            </w:pPr>
            <w:r>
              <w:rPr>
                <w:sz w:val="24"/>
                <w:szCs w:val="24"/>
              </w:rPr>
              <w:lastRenderedPageBreak/>
              <w:t>Жеке жұмыс:  Ал керемет бұл қандай?</w:t>
            </w:r>
          </w:p>
          <w:p w:rsidR="0003416B" w:rsidRDefault="0003416B" w:rsidP="007B38F9">
            <w:pPr>
              <w:pStyle w:val="TableParagraph"/>
              <w:rPr>
                <w:sz w:val="24"/>
                <w:szCs w:val="24"/>
              </w:rPr>
            </w:pPr>
            <w:r>
              <w:rPr>
                <w:sz w:val="24"/>
                <w:szCs w:val="24"/>
              </w:rPr>
              <w:t>Төгіледі төбеден.</w:t>
            </w:r>
          </w:p>
          <w:p w:rsidR="0003416B" w:rsidRDefault="0003416B" w:rsidP="007B38F9">
            <w:pPr>
              <w:pStyle w:val="TableParagraph"/>
              <w:rPr>
                <w:sz w:val="24"/>
                <w:szCs w:val="24"/>
              </w:rPr>
            </w:pPr>
            <w:r>
              <w:rPr>
                <w:sz w:val="24"/>
                <w:szCs w:val="24"/>
              </w:rPr>
              <w:t>Көк теңізден құйғандай</w:t>
            </w:r>
          </w:p>
          <w:p w:rsidR="0003416B" w:rsidRDefault="0003416B" w:rsidP="007B38F9">
            <w:pPr>
              <w:pStyle w:val="TableParagraph"/>
              <w:rPr>
                <w:sz w:val="24"/>
                <w:szCs w:val="24"/>
              </w:rPr>
            </w:pPr>
            <w:r>
              <w:rPr>
                <w:sz w:val="24"/>
                <w:szCs w:val="24"/>
              </w:rPr>
              <w:t xml:space="preserve">Көл-көсір су не </w:t>
            </w:r>
            <w:r>
              <w:rPr>
                <w:sz w:val="24"/>
                <w:szCs w:val="24"/>
              </w:rPr>
              <w:lastRenderedPageBreak/>
              <w:t>деген?                  (Жаңбыр)</w:t>
            </w:r>
          </w:p>
          <w:p w:rsidR="006863E2" w:rsidRDefault="006863E2" w:rsidP="007B38F9">
            <w:pPr>
              <w:pStyle w:val="TableParagraph"/>
              <w:rPr>
                <w:sz w:val="24"/>
                <w:szCs w:val="24"/>
              </w:rPr>
            </w:pPr>
          </w:p>
          <w:p w:rsidR="006863E2" w:rsidRDefault="006863E2" w:rsidP="007B38F9">
            <w:pPr>
              <w:pStyle w:val="TableParagraph"/>
              <w:rPr>
                <w:sz w:val="24"/>
                <w:szCs w:val="24"/>
              </w:rPr>
            </w:pPr>
          </w:p>
          <w:p w:rsidR="006863E2" w:rsidRDefault="006863E2" w:rsidP="007B38F9">
            <w:pPr>
              <w:pStyle w:val="TableParagraph"/>
              <w:rPr>
                <w:sz w:val="24"/>
                <w:szCs w:val="24"/>
              </w:rPr>
            </w:pPr>
          </w:p>
          <w:p w:rsidR="006863E2" w:rsidRDefault="006863E2" w:rsidP="007B38F9">
            <w:pPr>
              <w:pStyle w:val="TableParagraph"/>
              <w:rPr>
                <w:sz w:val="24"/>
                <w:szCs w:val="24"/>
              </w:rPr>
            </w:pPr>
          </w:p>
          <w:p w:rsidR="006863E2" w:rsidRDefault="006863E2" w:rsidP="007B38F9">
            <w:pPr>
              <w:pStyle w:val="TableParagraph"/>
              <w:rPr>
                <w:sz w:val="24"/>
                <w:szCs w:val="24"/>
              </w:rPr>
            </w:pPr>
          </w:p>
          <w:p w:rsidR="006863E2" w:rsidRDefault="006863E2" w:rsidP="007B38F9">
            <w:pPr>
              <w:pStyle w:val="TableParagraph"/>
              <w:rPr>
                <w:sz w:val="24"/>
                <w:szCs w:val="24"/>
              </w:rPr>
            </w:pPr>
          </w:p>
          <w:p w:rsidR="006863E2" w:rsidRDefault="006863E2" w:rsidP="007B38F9">
            <w:pPr>
              <w:pStyle w:val="TableParagraph"/>
              <w:rPr>
                <w:sz w:val="24"/>
                <w:szCs w:val="24"/>
              </w:rPr>
            </w:pPr>
          </w:p>
          <w:p w:rsidR="006863E2" w:rsidRDefault="006863E2" w:rsidP="007B38F9">
            <w:pPr>
              <w:pStyle w:val="TableParagraph"/>
              <w:rPr>
                <w:sz w:val="24"/>
                <w:szCs w:val="24"/>
              </w:rPr>
            </w:pPr>
          </w:p>
          <w:p w:rsidR="006863E2" w:rsidRDefault="006863E2" w:rsidP="007B38F9">
            <w:pPr>
              <w:pStyle w:val="TableParagraph"/>
              <w:rPr>
                <w:sz w:val="24"/>
                <w:szCs w:val="24"/>
              </w:rPr>
            </w:pPr>
          </w:p>
          <w:p w:rsidR="006863E2" w:rsidRDefault="006863E2" w:rsidP="007B38F9">
            <w:pPr>
              <w:pStyle w:val="TableParagraph"/>
              <w:rPr>
                <w:sz w:val="24"/>
                <w:szCs w:val="24"/>
              </w:rPr>
            </w:pPr>
          </w:p>
          <w:p w:rsidR="006863E2" w:rsidRDefault="006863E2" w:rsidP="007B38F9">
            <w:pPr>
              <w:pStyle w:val="TableParagraph"/>
              <w:rPr>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TableParagraph"/>
              <w:rPr>
                <w:sz w:val="24"/>
                <w:szCs w:val="24"/>
              </w:rPr>
            </w:pPr>
            <w:r>
              <w:rPr>
                <w:sz w:val="24"/>
                <w:szCs w:val="24"/>
              </w:rPr>
              <w:lastRenderedPageBreak/>
              <w:t>Бөліктерді құрастыр ойыны арқылы бөліктерден  сюжетті сурет құрастырады</w:t>
            </w:r>
          </w:p>
        </w:tc>
        <w:tc>
          <w:tcPr>
            <w:tcW w:w="2552"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TableParagraph"/>
              <w:rPr>
                <w:sz w:val="24"/>
                <w:szCs w:val="24"/>
              </w:rPr>
            </w:pPr>
            <w:r>
              <w:rPr>
                <w:sz w:val="24"/>
                <w:szCs w:val="24"/>
              </w:rPr>
              <w:t xml:space="preserve">Жеке жұмыс:  </w:t>
            </w:r>
          </w:p>
          <w:p w:rsidR="0003416B" w:rsidRDefault="0003416B" w:rsidP="007B38F9">
            <w:pPr>
              <w:pStyle w:val="TableParagraph"/>
              <w:rPr>
                <w:sz w:val="24"/>
                <w:szCs w:val="24"/>
              </w:rPr>
            </w:pPr>
            <w:r>
              <w:rPr>
                <w:sz w:val="24"/>
                <w:szCs w:val="24"/>
              </w:rPr>
              <w:t>Ал керемет бұл қандай    Төгіледі төбеден.</w:t>
            </w:r>
          </w:p>
          <w:p w:rsidR="0003416B" w:rsidRDefault="0003416B" w:rsidP="007B38F9">
            <w:pPr>
              <w:pStyle w:val="TableParagraph"/>
              <w:rPr>
                <w:sz w:val="24"/>
                <w:szCs w:val="24"/>
              </w:rPr>
            </w:pPr>
            <w:r>
              <w:rPr>
                <w:sz w:val="24"/>
                <w:szCs w:val="24"/>
              </w:rPr>
              <w:t>Көк теңізден құйғандай  Көл-көсір су не деген?                  (Жаңбыр)</w:t>
            </w:r>
          </w:p>
        </w:tc>
      </w:tr>
      <w:tr w:rsidR="006863E2" w:rsidTr="008E2BDD">
        <w:trPr>
          <w:trHeight w:val="448"/>
        </w:trPr>
        <w:tc>
          <w:tcPr>
            <w:tcW w:w="2840" w:type="dxa"/>
            <w:tcBorders>
              <w:top w:val="single" w:sz="4" w:space="0" w:color="000000"/>
              <w:left w:val="single" w:sz="4" w:space="0" w:color="000000"/>
              <w:bottom w:val="single" w:sz="4" w:space="0" w:color="000000"/>
              <w:right w:val="single" w:sz="4" w:space="0" w:color="000000"/>
            </w:tcBorders>
          </w:tcPr>
          <w:p w:rsidR="006863E2" w:rsidRPr="006863E2" w:rsidRDefault="006863E2" w:rsidP="007B38F9">
            <w:pPr>
              <w:pStyle w:val="aa"/>
              <w:rPr>
                <w:bCs/>
                <w:lang w:val="kk-KZ" w:eastAsia="en-US"/>
              </w:rPr>
            </w:pPr>
            <w:r>
              <w:rPr>
                <w:bCs/>
                <w:lang w:val="kk-KZ" w:eastAsia="en-US"/>
              </w:rPr>
              <w:lastRenderedPageBreak/>
              <w:t xml:space="preserve">Кешкі ас </w:t>
            </w:r>
          </w:p>
        </w:tc>
        <w:tc>
          <w:tcPr>
            <w:tcW w:w="11770" w:type="dxa"/>
            <w:gridSpan w:val="5"/>
            <w:tcBorders>
              <w:top w:val="single" w:sz="4" w:space="0" w:color="000000"/>
              <w:left w:val="single" w:sz="4" w:space="0" w:color="000000"/>
              <w:bottom w:val="single" w:sz="4" w:space="0" w:color="000000"/>
              <w:right w:val="single" w:sz="4" w:space="0" w:color="000000"/>
            </w:tcBorders>
          </w:tcPr>
          <w:p w:rsidR="006863E2" w:rsidRPr="006863E2" w:rsidRDefault="006863E2" w:rsidP="006863E2">
            <w:pPr>
              <w:pStyle w:val="TableParagraph"/>
              <w:rPr>
                <w:sz w:val="24"/>
                <w:szCs w:val="24"/>
              </w:rPr>
            </w:pPr>
            <w:r>
              <w:rPr>
                <w:sz w:val="24"/>
                <w:szCs w:val="24"/>
              </w:rPr>
              <w:t xml:space="preserve">Кешкі </w:t>
            </w:r>
            <w:r w:rsidRPr="006863E2">
              <w:rPr>
                <w:sz w:val="24"/>
                <w:szCs w:val="24"/>
              </w:rPr>
              <w:t xml:space="preserve">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863E2" w:rsidRPr="006863E2" w:rsidRDefault="006863E2" w:rsidP="006863E2">
            <w:pPr>
              <w:pStyle w:val="TableParagraph"/>
              <w:rPr>
                <w:sz w:val="24"/>
                <w:szCs w:val="24"/>
              </w:rPr>
            </w:pPr>
            <w:r w:rsidRPr="006863E2">
              <w:rPr>
                <w:sz w:val="24"/>
                <w:szCs w:val="24"/>
              </w:rPr>
              <w:t>Кезекшілердің жұмысы ( асхана құралдарын, майлықтарды үстелге қою)</w:t>
            </w:r>
          </w:p>
          <w:p w:rsidR="006863E2" w:rsidRDefault="006863E2" w:rsidP="006863E2">
            <w:pPr>
              <w:pStyle w:val="TableParagraph"/>
              <w:rPr>
                <w:sz w:val="24"/>
                <w:szCs w:val="24"/>
              </w:rPr>
            </w:pPr>
            <w:r w:rsidRPr="006863E2">
              <w:rPr>
                <w:sz w:val="24"/>
                <w:szCs w:val="24"/>
              </w:rPr>
              <w:t>Тамақтану (өз орнын білу,  дұрыс отыру, асхана құралдарын дұрыс ұстай білу,  ұқыпты тамақтану ,  сөйлеспеу,   алғыс айту) (мәдени-гигеналық дағдылар, өзіне-өзі қызмет ету, еңбек әрекеті)</w:t>
            </w:r>
          </w:p>
          <w:p w:rsidR="006863E2" w:rsidRDefault="006863E2" w:rsidP="006863E2">
            <w:pPr>
              <w:pStyle w:val="TableParagraph"/>
              <w:rPr>
                <w:sz w:val="24"/>
                <w:szCs w:val="24"/>
              </w:rPr>
            </w:pPr>
          </w:p>
          <w:p w:rsidR="006863E2" w:rsidRDefault="006863E2" w:rsidP="006863E2">
            <w:pPr>
              <w:pStyle w:val="TableParagraph"/>
              <w:rPr>
                <w:sz w:val="24"/>
                <w:szCs w:val="24"/>
              </w:rPr>
            </w:pPr>
          </w:p>
        </w:tc>
      </w:tr>
      <w:tr w:rsidR="0003416B" w:rsidRPr="00871BF3" w:rsidTr="008879BC">
        <w:trPr>
          <w:trHeight w:val="898"/>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t>Серуенге</w:t>
            </w:r>
            <w:r>
              <w:rPr>
                <w:bCs/>
                <w:spacing w:val="-4"/>
                <w:lang w:eastAsia="en-US"/>
              </w:rPr>
              <w:t xml:space="preserve"> </w:t>
            </w:r>
            <w:r>
              <w:rPr>
                <w:bCs/>
                <w:lang w:eastAsia="en-US"/>
              </w:rPr>
              <w:t>дайындық</w:t>
            </w:r>
          </w:p>
        </w:tc>
        <w:tc>
          <w:tcPr>
            <w:tcW w:w="11770" w:type="dxa"/>
            <w:gridSpan w:val="5"/>
            <w:tcBorders>
              <w:top w:val="single" w:sz="4" w:space="0" w:color="000000"/>
              <w:left w:val="single" w:sz="4" w:space="0" w:color="000000"/>
              <w:bottom w:val="single" w:sz="4" w:space="0" w:color="000000"/>
              <w:right w:val="single" w:sz="4" w:space="0" w:color="000000"/>
            </w:tcBorders>
          </w:tcPr>
          <w:p w:rsidR="0003416B" w:rsidRDefault="0003416B" w:rsidP="007B38F9">
            <w:pPr>
              <w:rPr>
                <w:sz w:val="24"/>
                <w:szCs w:val="24"/>
              </w:rPr>
            </w:pPr>
            <w:r>
              <w:rPr>
                <w:sz w:val="24"/>
                <w:szCs w:val="24"/>
              </w:rPr>
              <w:t>Киімдерін реттілік сақтап дұрыс киінуге үйрету. Достарына  көмектесу.</w:t>
            </w:r>
          </w:p>
          <w:p w:rsidR="0003416B" w:rsidRDefault="0003416B" w:rsidP="008879BC">
            <w:pPr>
              <w:pStyle w:val="TableParagraph"/>
              <w:rPr>
                <w:sz w:val="24"/>
                <w:szCs w:val="24"/>
              </w:rPr>
            </w:pPr>
            <w:r>
              <w:rPr>
                <w:sz w:val="24"/>
                <w:szCs w:val="24"/>
              </w:rPr>
              <w:t>Қатармен жұптасып жүруді, қатарды бұзбауды  үйрету. Таза ауада қандай ойындар ойнайтынын балалармен жоспарлау. (</w:t>
            </w:r>
            <w:r>
              <w:rPr>
                <w:bCs/>
                <w:sz w:val="24"/>
                <w:szCs w:val="24"/>
              </w:rPr>
              <w:t>сөйлеуді дамыту, өзіне-өзі қызмет ету дағдылары, ірі және ұсақ моториканы дамыту)</w:t>
            </w:r>
            <w:r w:rsidR="008879BC">
              <w:rPr>
                <w:sz w:val="24"/>
                <w:szCs w:val="24"/>
              </w:rPr>
              <w:t>.</w:t>
            </w:r>
          </w:p>
          <w:p w:rsidR="006863E2" w:rsidRDefault="006863E2" w:rsidP="008879BC">
            <w:pPr>
              <w:pStyle w:val="TableParagraph"/>
              <w:rPr>
                <w:sz w:val="24"/>
                <w:szCs w:val="24"/>
              </w:rPr>
            </w:pPr>
          </w:p>
          <w:p w:rsidR="006863E2" w:rsidRDefault="006863E2" w:rsidP="008879BC">
            <w:pPr>
              <w:pStyle w:val="TableParagraph"/>
              <w:rPr>
                <w:sz w:val="24"/>
                <w:szCs w:val="24"/>
              </w:rPr>
            </w:pPr>
          </w:p>
          <w:p w:rsidR="006863E2" w:rsidRDefault="006863E2" w:rsidP="008879BC">
            <w:pPr>
              <w:pStyle w:val="TableParagraph"/>
              <w:rPr>
                <w:sz w:val="24"/>
                <w:szCs w:val="24"/>
              </w:rPr>
            </w:pPr>
          </w:p>
        </w:tc>
      </w:tr>
      <w:tr w:rsidR="0003416B" w:rsidTr="007B38F9">
        <w:trPr>
          <w:trHeight w:val="448"/>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t>Серуен</w:t>
            </w:r>
          </w:p>
        </w:tc>
        <w:tc>
          <w:tcPr>
            <w:tcW w:w="2269" w:type="dxa"/>
            <w:tcBorders>
              <w:top w:val="single" w:sz="4" w:space="0" w:color="000000"/>
              <w:left w:val="single" w:sz="4" w:space="0" w:color="000000"/>
              <w:bottom w:val="single" w:sz="4" w:space="0" w:color="000000"/>
              <w:right w:val="single" w:sz="4" w:space="0" w:color="000000"/>
            </w:tcBorders>
          </w:tcPr>
          <w:p w:rsidR="0003416B" w:rsidRDefault="0003416B" w:rsidP="006863E2">
            <w:pPr>
              <w:pStyle w:val="aa"/>
            </w:pPr>
            <w:r>
              <w:t xml:space="preserve"> Видео материал арқылы ән айтып, би билету. </w:t>
            </w:r>
          </w:p>
          <w:p w:rsidR="0003416B" w:rsidRDefault="0003416B" w:rsidP="006863E2">
            <w:pPr>
              <w:pStyle w:val="aa"/>
              <w:rPr>
                <w:bCs/>
              </w:rPr>
            </w:pPr>
            <w:r>
              <w:rPr>
                <w:bCs/>
              </w:rPr>
              <w:t>(музыка)</w:t>
            </w:r>
          </w:p>
          <w:p w:rsidR="0003416B" w:rsidRDefault="0003416B" w:rsidP="006863E2">
            <w:pPr>
              <w:pStyle w:val="aa"/>
            </w:pPr>
          </w:p>
          <w:p w:rsidR="0003416B" w:rsidRDefault="0003416B" w:rsidP="006863E2">
            <w:pPr>
              <w:pStyle w:val="aa"/>
            </w:pPr>
            <w:r>
              <w:t xml:space="preserve">Еркін ойындар </w:t>
            </w:r>
          </w:p>
        </w:tc>
        <w:tc>
          <w:tcPr>
            <w:tcW w:w="2269" w:type="dxa"/>
            <w:tcBorders>
              <w:top w:val="single" w:sz="4" w:space="0" w:color="000000"/>
              <w:left w:val="single" w:sz="4" w:space="0" w:color="000000"/>
              <w:bottom w:val="single" w:sz="4" w:space="0" w:color="000000"/>
              <w:right w:val="single" w:sz="4" w:space="0" w:color="000000"/>
            </w:tcBorders>
          </w:tcPr>
          <w:p w:rsidR="0003416B" w:rsidRDefault="0003416B" w:rsidP="006863E2">
            <w:pPr>
              <w:pStyle w:val="aa"/>
            </w:pPr>
            <w:r>
              <w:t>Конструктордан сандық құрастыру дағдыларын қалыптастыру</w:t>
            </w:r>
          </w:p>
          <w:p w:rsidR="0003416B" w:rsidRDefault="0003416B" w:rsidP="006863E2">
            <w:pPr>
              <w:pStyle w:val="aa"/>
              <w:rPr>
                <w:bCs/>
              </w:rPr>
            </w:pPr>
            <w:r>
              <w:rPr>
                <w:bCs/>
              </w:rPr>
              <w:t xml:space="preserve"> (құрастыру)</w:t>
            </w:r>
          </w:p>
          <w:p w:rsidR="0003416B" w:rsidRDefault="0003416B" w:rsidP="006863E2">
            <w:pPr>
              <w:pStyle w:val="aa"/>
              <w:rPr>
                <w:bCs/>
              </w:rPr>
            </w:pPr>
          </w:p>
          <w:p w:rsidR="0003416B" w:rsidRDefault="0003416B" w:rsidP="006863E2">
            <w:pPr>
              <w:pStyle w:val="aa"/>
              <w:rPr>
                <w:bCs/>
              </w:rPr>
            </w:pPr>
            <w:r>
              <w:t>Еркін ойындар</w:t>
            </w:r>
          </w:p>
        </w:tc>
        <w:tc>
          <w:tcPr>
            <w:tcW w:w="2269" w:type="dxa"/>
            <w:tcBorders>
              <w:top w:val="single" w:sz="4" w:space="0" w:color="000000"/>
              <w:left w:val="single" w:sz="4" w:space="0" w:color="000000"/>
              <w:bottom w:val="single" w:sz="4" w:space="0" w:color="000000"/>
              <w:right w:val="single" w:sz="4" w:space="0" w:color="000000"/>
            </w:tcBorders>
          </w:tcPr>
          <w:p w:rsidR="0003416B" w:rsidRDefault="0003416B" w:rsidP="006863E2">
            <w:pPr>
              <w:pStyle w:val="aa"/>
            </w:pPr>
            <w:r>
              <w:t xml:space="preserve">Балалардың қалауы бойынша ән айту, қимылды би билету. </w:t>
            </w:r>
          </w:p>
          <w:p w:rsidR="0003416B" w:rsidRDefault="0003416B" w:rsidP="006863E2">
            <w:pPr>
              <w:pStyle w:val="aa"/>
              <w:rPr>
                <w:bCs/>
              </w:rPr>
            </w:pPr>
            <w:r>
              <w:rPr>
                <w:bCs/>
              </w:rPr>
              <w:t>(муызка)</w:t>
            </w:r>
          </w:p>
          <w:p w:rsidR="0003416B" w:rsidRDefault="0003416B" w:rsidP="006863E2">
            <w:pPr>
              <w:pStyle w:val="aa"/>
            </w:pPr>
          </w:p>
          <w:p w:rsidR="0003416B" w:rsidRDefault="0003416B" w:rsidP="006863E2">
            <w:pPr>
              <w:pStyle w:val="aa"/>
            </w:pPr>
            <w:r>
              <w:t>Еркін ойындар</w:t>
            </w:r>
          </w:p>
        </w:tc>
        <w:tc>
          <w:tcPr>
            <w:tcW w:w="2411" w:type="dxa"/>
            <w:tcBorders>
              <w:top w:val="single" w:sz="4" w:space="0" w:color="000000"/>
              <w:left w:val="single" w:sz="4" w:space="0" w:color="000000"/>
              <w:bottom w:val="single" w:sz="4" w:space="0" w:color="000000"/>
              <w:right w:val="single" w:sz="4" w:space="0" w:color="000000"/>
            </w:tcBorders>
          </w:tcPr>
          <w:p w:rsidR="0003416B" w:rsidRDefault="0003416B" w:rsidP="006863E2">
            <w:pPr>
              <w:pStyle w:val="aa"/>
            </w:pPr>
            <w:r>
              <w:t>Таныс ертегінің кейіпкерлерінің бейнелерін сомдауға қажетті дауыс ырғағы және тілдің қарқынын қолдану дағдыларын қалыптастыру</w:t>
            </w:r>
          </w:p>
          <w:p w:rsidR="006863E2" w:rsidRDefault="0003416B" w:rsidP="006863E2">
            <w:pPr>
              <w:pStyle w:val="aa"/>
              <w:rPr>
                <w:bCs/>
              </w:rPr>
            </w:pPr>
            <w:r>
              <w:rPr>
                <w:bCs/>
              </w:rPr>
              <w:t xml:space="preserve">(сөйлеуді дамыту, </w:t>
            </w:r>
          </w:p>
          <w:p w:rsidR="006863E2" w:rsidRDefault="006863E2" w:rsidP="006863E2">
            <w:pPr>
              <w:pStyle w:val="aa"/>
              <w:rPr>
                <w:bCs/>
              </w:rPr>
            </w:pPr>
          </w:p>
          <w:p w:rsidR="0003416B" w:rsidRDefault="0003416B" w:rsidP="006863E2">
            <w:pPr>
              <w:pStyle w:val="aa"/>
              <w:rPr>
                <w:bCs/>
              </w:rPr>
            </w:pPr>
            <w:r>
              <w:rPr>
                <w:bCs/>
              </w:rPr>
              <w:t>көркем әдебиет)</w:t>
            </w:r>
          </w:p>
          <w:p w:rsidR="0003416B" w:rsidRDefault="0003416B" w:rsidP="006863E2">
            <w:pPr>
              <w:pStyle w:val="aa"/>
              <w:rPr>
                <w:bCs/>
              </w:rPr>
            </w:pPr>
          </w:p>
          <w:p w:rsidR="0003416B" w:rsidRDefault="0003416B" w:rsidP="006863E2">
            <w:pPr>
              <w:pStyle w:val="aa"/>
              <w:rPr>
                <w:bCs/>
              </w:rPr>
            </w:pPr>
          </w:p>
          <w:p w:rsidR="0003416B" w:rsidRDefault="0003416B" w:rsidP="006863E2">
            <w:pPr>
              <w:pStyle w:val="aa"/>
            </w:pPr>
            <w:r>
              <w:t>Еркін ойындар</w:t>
            </w:r>
          </w:p>
        </w:tc>
        <w:tc>
          <w:tcPr>
            <w:tcW w:w="2552" w:type="dxa"/>
            <w:tcBorders>
              <w:top w:val="single" w:sz="4" w:space="0" w:color="000000"/>
              <w:left w:val="single" w:sz="4" w:space="0" w:color="000000"/>
              <w:bottom w:val="single" w:sz="4" w:space="0" w:color="000000"/>
              <w:right w:val="single" w:sz="4" w:space="0" w:color="000000"/>
            </w:tcBorders>
          </w:tcPr>
          <w:p w:rsidR="0003416B" w:rsidRDefault="0003416B" w:rsidP="006863E2">
            <w:pPr>
              <w:pStyle w:val="aa"/>
            </w:pPr>
            <w:r>
              <w:t>Футбол. Берілген бағытта допты домалату. Допты аяқтарымен бір-біріне домалатуды пысықтау;</w:t>
            </w:r>
          </w:p>
          <w:p w:rsidR="0003416B" w:rsidRDefault="0003416B" w:rsidP="006863E2">
            <w:pPr>
              <w:pStyle w:val="aa"/>
              <w:rPr>
                <w:bCs/>
              </w:rPr>
            </w:pPr>
            <w:r>
              <w:rPr>
                <w:bCs/>
              </w:rPr>
              <w:t>(дене шынықтыру)</w:t>
            </w:r>
          </w:p>
          <w:p w:rsidR="0003416B" w:rsidRDefault="0003416B" w:rsidP="006863E2">
            <w:pPr>
              <w:pStyle w:val="aa"/>
              <w:rPr>
                <w:bCs/>
              </w:rPr>
            </w:pPr>
          </w:p>
          <w:p w:rsidR="0003416B" w:rsidRDefault="0003416B" w:rsidP="006863E2">
            <w:pPr>
              <w:pStyle w:val="aa"/>
            </w:pPr>
            <w:r>
              <w:t>Еркін ойындар</w:t>
            </w:r>
          </w:p>
        </w:tc>
      </w:tr>
      <w:tr w:rsidR="0003416B" w:rsidRPr="00871BF3" w:rsidTr="007B38F9">
        <w:trPr>
          <w:trHeight w:val="448"/>
        </w:trPr>
        <w:tc>
          <w:tcPr>
            <w:tcW w:w="2840"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aa"/>
              <w:rPr>
                <w:bCs/>
                <w:lang w:eastAsia="en-US"/>
              </w:rPr>
            </w:pPr>
            <w:r>
              <w:rPr>
                <w:bCs/>
                <w:lang w:eastAsia="en-US"/>
              </w:rPr>
              <w:t>Балалардың</w:t>
            </w:r>
            <w:r>
              <w:rPr>
                <w:bCs/>
                <w:spacing w:val="-3"/>
                <w:lang w:eastAsia="en-US"/>
              </w:rPr>
              <w:t xml:space="preserve"> </w:t>
            </w:r>
            <w:r>
              <w:rPr>
                <w:bCs/>
                <w:lang w:eastAsia="en-US"/>
              </w:rPr>
              <w:t>үйге</w:t>
            </w:r>
            <w:r>
              <w:rPr>
                <w:bCs/>
                <w:spacing w:val="-3"/>
                <w:lang w:eastAsia="en-US"/>
              </w:rPr>
              <w:t xml:space="preserve"> </w:t>
            </w:r>
            <w:r>
              <w:rPr>
                <w:bCs/>
                <w:lang w:eastAsia="en-US"/>
              </w:rPr>
              <w:t>қайтуы</w:t>
            </w:r>
          </w:p>
        </w:tc>
        <w:tc>
          <w:tcPr>
            <w:tcW w:w="2269" w:type="dxa"/>
            <w:tcBorders>
              <w:top w:val="single" w:sz="4" w:space="0" w:color="000000"/>
              <w:left w:val="single" w:sz="4" w:space="0" w:color="000000"/>
              <w:bottom w:val="single" w:sz="4" w:space="0" w:color="000000"/>
              <w:right w:val="single" w:sz="4" w:space="0" w:color="000000"/>
            </w:tcBorders>
          </w:tcPr>
          <w:p w:rsidR="0003416B" w:rsidRDefault="0003416B" w:rsidP="007B38F9">
            <w:pPr>
              <w:pStyle w:val="TableParagraph"/>
              <w:rPr>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TableParagraph"/>
              <w:rPr>
                <w:sz w:val="24"/>
                <w:szCs w:val="24"/>
              </w:rPr>
            </w:pPr>
            <w:r>
              <w:rPr>
                <w:sz w:val="24"/>
                <w:szCs w:val="24"/>
              </w:rPr>
              <w:t xml:space="preserve">Анасының  көмекшісі тақырыбында әңгімелесу. Баланың үйдегі өзіндік әрекетті жайлы сухбат. </w:t>
            </w:r>
          </w:p>
        </w:tc>
        <w:tc>
          <w:tcPr>
            <w:tcW w:w="2269"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TableParagraph"/>
              <w:rPr>
                <w:sz w:val="24"/>
                <w:szCs w:val="24"/>
              </w:rPr>
            </w:pPr>
            <w:r>
              <w:rPr>
                <w:sz w:val="24"/>
                <w:szCs w:val="24"/>
              </w:rPr>
              <w:t>Бүгінгі күннің қызықты сәттері туралы сұрау.</w:t>
            </w:r>
          </w:p>
        </w:tc>
        <w:tc>
          <w:tcPr>
            <w:tcW w:w="2411"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TableParagraph"/>
              <w:rPr>
                <w:sz w:val="24"/>
                <w:szCs w:val="24"/>
              </w:rPr>
            </w:pPr>
            <w:r>
              <w:rPr>
                <w:sz w:val="24"/>
                <w:szCs w:val="24"/>
              </w:rPr>
              <w:t>Сазбалшық туралы не білгенін сұрау</w:t>
            </w:r>
          </w:p>
        </w:tc>
        <w:tc>
          <w:tcPr>
            <w:tcW w:w="2552" w:type="dxa"/>
            <w:tcBorders>
              <w:top w:val="single" w:sz="4" w:space="0" w:color="000000"/>
              <w:left w:val="single" w:sz="4" w:space="0" w:color="000000"/>
              <w:bottom w:val="single" w:sz="4" w:space="0" w:color="000000"/>
              <w:right w:val="single" w:sz="4" w:space="0" w:color="000000"/>
            </w:tcBorders>
            <w:hideMark/>
          </w:tcPr>
          <w:p w:rsidR="0003416B" w:rsidRDefault="0003416B" w:rsidP="007B38F9">
            <w:pPr>
              <w:pStyle w:val="TableParagraph"/>
              <w:rPr>
                <w:sz w:val="24"/>
                <w:szCs w:val="24"/>
              </w:rPr>
            </w:pPr>
            <w:r>
              <w:rPr>
                <w:sz w:val="24"/>
                <w:szCs w:val="24"/>
              </w:rPr>
              <w:t xml:space="preserve">Апта бойғы қызықты сәттерді әңгімелеу. </w:t>
            </w:r>
          </w:p>
        </w:tc>
      </w:tr>
    </w:tbl>
    <w:p w:rsidR="0003416B" w:rsidRDefault="0003416B" w:rsidP="0003416B">
      <w:pPr>
        <w:shd w:val="clear" w:color="auto" w:fill="FFFFFF"/>
        <w:adjustRightInd w:val="0"/>
        <w:ind w:firstLine="540"/>
        <w:jc w:val="center"/>
        <w:rPr>
          <w:bCs/>
          <w:noProof/>
          <w:sz w:val="28"/>
          <w:szCs w:val="28"/>
        </w:rPr>
      </w:pPr>
    </w:p>
    <w:p w:rsidR="005D6DAF" w:rsidRPr="00387E86" w:rsidRDefault="0003416B" w:rsidP="00387E86">
      <w:pPr>
        <w:shd w:val="clear" w:color="auto" w:fill="FFFFFF"/>
        <w:adjustRightInd w:val="0"/>
        <w:ind w:firstLine="540"/>
        <w:rPr>
          <w:bCs/>
          <w:noProof/>
          <w:sz w:val="24"/>
          <w:szCs w:val="24"/>
        </w:rPr>
      </w:pPr>
      <w:r>
        <w:rPr>
          <w:bCs/>
          <w:noProof/>
          <w:sz w:val="28"/>
          <w:szCs w:val="28"/>
        </w:rPr>
        <w:t xml:space="preserve">                               </w:t>
      </w:r>
      <w:r w:rsidR="006863E2">
        <w:rPr>
          <w:bCs/>
          <w:noProof/>
          <w:sz w:val="28"/>
          <w:szCs w:val="28"/>
        </w:rPr>
        <w:t xml:space="preserve">                                                                                      </w:t>
      </w:r>
      <w:r>
        <w:rPr>
          <w:bCs/>
          <w:noProof/>
          <w:sz w:val="28"/>
          <w:szCs w:val="28"/>
        </w:rPr>
        <w:t xml:space="preserve">   </w:t>
      </w:r>
      <w:r w:rsidR="00387E86" w:rsidRPr="0078631C">
        <w:rPr>
          <w:bCs/>
          <w:noProof/>
          <w:sz w:val="24"/>
          <w:szCs w:val="24"/>
        </w:rPr>
        <w:t xml:space="preserve">Тексерген әдіскер:    </w:t>
      </w:r>
      <w:r w:rsidR="00387E86">
        <w:rPr>
          <w:bCs/>
          <w:noProof/>
          <w:sz w:val="24"/>
          <w:szCs w:val="24"/>
        </w:rPr>
        <w:t xml:space="preserve">                Г.Ж Ташибаева</w:t>
      </w:r>
    </w:p>
    <w:p w:rsidR="006863E2" w:rsidRDefault="006863E2" w:rsidP="000C35ED">
      <w:pPr>
        <w:pStyle w:val="1"/>
        <w:spacing w:before="1" w:line="319" w:lineRule="exact"/>
        <w:ind w:left="534" w:right="535"/>
        <w:rPr>
          <w:b w:val="0"/>
          <w:sz w:val="24"/>
          <w:szCs w:val="24"/>
        </w:rPr>
      </w:pPr>
    </w:p>
    <w:p w:rsidR="006863E2" w:rsidRDefault="006863E2" w:rsidP="000C35ED">
      <w:pPr>
        <w:pStyle w:val="1"/>
        <w:spacing w:before="1" w:line="319" w:lineRule="exact"/>
        <w:ind w:left="534" w:right="535"/>
        <w:rPr>
          <w:b w:val="0"/>
          <w:sz w:val="24"/>
          <w:szCs w:val="24"/>
        </w:rPr>
      </w:pPr>
    </w:p>
    <w:p w:rsidR="006863E2" w:rsidRDefault="006863E2" w:rsidP="000C35ED">
      <w:pPr>
        <w:pStyle w:val="1"/>
        <w:spacing w:before="1" w:line="319" w:lineRule="exact"/>
        <w:ind w:left="534" w:right="535"/>
        <w:rPr>
          <w:b w:val="0"/>
          <w:sz w:val="24"/>
          <w:szCs w:val="24"/>
        </w:rPr>
      </w:pPr>
    </w:p>
    <w:p w:rsidR="006863E2" w:rsidRDefault="006863E2" w:rsidP="000C35ED">
      <w:pPr>
        <w:pStyle w:val="1"/>
        <w:spacing w:before="1" w:line="319" w:lineRule="exact"/>
        <w:ind w:left="534" w:right="535"/>
        <w:rPr>
          <w:b w:val="0"/>
          <w:sz w:val="24"/>
          <w:szCs w:val="24"/>
        </w:rPr>
      </w:pPr>
    </w:p>
    <w:p w:rsidR="006863E2" w:rsidRDefault="006863E2" w:rsidP="000C35ED">
      <w:pPr>
        <w:pStyle w:val="1"/>
        <w:spacing w:before="1" w:line="319" w:lineRule="exact"/>
        <w:ind w:left="534" w:right="535"/>
        <w:rPr>
          <w:b w:val="0"/>
          <w:sz w:val="24"/>
          <w:szCs w:val="24"/>
        </w:rPr>
      </w:pPr>
    </w:p>
    <w:p w:rsidR="006863E2" w:rsidRDefault="006863E2" w:rsidP="00D17277">
      <w:pPr>
        <w:pStyle w:val="1"/>
        <w:spacing w:before="1" w:line="319" w:lineRule="exact"/>
        <w:ind w:left="0" w:right="535"/>
        <w:jc w:val="left"/>
        <w:rPr>
          <w:b w:val="0"/>
          <w:sz w:val="24"/>
          <w:szCs w:val="24"/>
        </w:rPr>
      </w:pPr>
    </w:p>
    <w:p w:rsidR="006863E2" w:rsidRDefault="006863E2" w:rsidP="000C35ED">
      <w:pPr>
        <w:pStyle w:val="1"/>
        <w:spacing w:before="1" w:line="319" w:lineRule="exact"/>
        <w:ind w:left="534" w:right="535"/>
        <w:rPr>
          <w:b w:val="0"/>
          <w:sz w:val="24"/>
          <w:szCs w:val="24"/>
        </w:rPr>
      </w:pPr>
    </w:p>
    <w:p w:rsidR="000C35ED" w:rsidRPr="00F46666" w:rsidRDefault="000C35ED" w:rsidP="000C35ED">
      <w:pPr>
        <w:pStyle w:val="1"/>
        <w:spacing w:before="1" w:line="319" w:lineRule="exact"/>
        <w:ind w:left="534" w:right="535"/>
        <w:rPr>
          <w:b w:val="0"/>
          <w:sz w:val="24"/>
          <w:szCs w:val="24"/>
        </w:rPr>
      </w:pPr>
      <w:r w:rsidRPr="009E3C62">
        <w:rPr>
          <w:b w:val="0"/>
          <w:sz w:val="24"/>
          <w:szCs w:val="24"/>
        </w:rPr>
        <w:t>Тәрбиелеу - білім беру процесінің циклограммасы</w:t>
      </w:r>
      <w:r w:rsidR="00036A7C">
        <w:rPr>
          <w:b w:val="0"/>
          <w:sz w:val="24"/>
          <w:szCs w:val="24"/>
        </w:rPr>
        <w:t xml:space="preserve">     </w:t>
      </w:r>
    </w:p>
    <w:p w:rsidR="000C35ED" w:rsidRPr="009E3C62" w:rsidRDefault="000C35ED" w:rsidP="000C35ED">
      <w:pPr>
        <w:pStyle w:val="1"/>
        <w:spacing w:before="1" w:line="319" w:lineRule="exact"/>
        <w:ind w:left="534" w:right="535"/>
        <w:rPr>
          <w:b w:val="0"/>
          <w:sz w:val="24"/>
          <w:szCs w:val="24"/>
        </w:rPr>
      </w:pPr>
      <w:r w:rsidRPr="00F46666">
        <w:rPr>
          <w:b w:val="0"/>
          <w:sz w:val="24"/>
          <w:szCs w:val="24"/>
        </w:rPr>
        <w:t xml:space="preserve">Ересек </w:t>
      </w:r>
      <w:r>
        <w:rPr>
          <w:b w:val="0"/>
          <w:sz w:val="24"/>
          <w:szCs w:val="24"/>
        </w:rPr>
        <w:t>«Бал</w:t>
      </w:r>
      <w:r w:rsidR="00036A7C">
        <w:rPr>
          <w:b w:val="0"/>
          <w:sz w:val="24"/>
          <w:szCs w:val="24"/>
        </w:rPr>
        <w:t>дауре</w:t>
      </w:r>
      <w:r w:rsidR="008879BC">
        <w:rPr>
          <w:b w:val="0"/>
          <w:sz w:val="24"/>
          <w:szCs w:val="24"/>
        </w:rPr>
        <w:t>н</w:t>
      </w:r>
      <w:r w:rsidRPr="009E3C62">
        <w:rPr>
          <w:b w:val="0"/>
          <w:sz w:val="24"/>
          <w:szCs w:val="24"/>
        </w:rPr>
        <w:t>» тобы</w:t>
      </w:r>
    </w:p>
    <w:p w:rsidR="000C35ED" w:rsidRPr="00F46666" w:rsidRDefault="000C35ED" w:rsidP="000C35ED">
      <w:pPr>
        <w:pStyle w:val="aa"/>
        <w:jc w:val="center"/>
        <w:rPr>
          <w:bCs/>
          <w:lang w:val="kk-KZ"/>
        </w:rPr>
      </w:pPr>
      <w:r w:rsidRPr="009E3C62">
        <w:rPr>
          <w:bCs/>
          <w:lang w:val="kk-KZ"/>
        </w:rPr>
        <w:t xml:space="preserve">Желтоқсан  </w:t>
      </w:r>
      <w:r w:rsidRPr="00F46666">
        <w:rPr>
          <w:bCs/>
          <w:lang w:val="kk-KZ"/>
        </w:rPr>
        <w:t xml:space="preserve"> айы  2022жыл 1 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2410"/>
        <w:gridCol w:w="2136"/>
        <w:gridCol w:w="132"/>
        <w:gridCol w:w="2136"/>
        <w:gridCol w:w="142"/>
        <w:gridCol w:w="274"/>
        <w:gridCol w:w="293"/>
        <w:gridCol w:w="1559"/>
        <w:gridCol w:w="274"/>
        <w:gridCol w:w="2268"/>
        <w:gridCol w:w="16"/>
      </w:tblGrid>
      <w:tr w:rsidR="000C35ED" w:rsidRPr="00942305" w:rsidTr="000C35ED">
        <w:trPr>
          <w:gridAfter w:val="1"/>
          <w:wAfter w:w="16" w:type="dxa"/>
          <w:trHeight w:val="552"/>
        </w:trPr>
        <w:tc>
          <w:tcPr>
            <w:tcW w:w="3255" w:type="dxa"/>
          </w:tcPr>
          <w:p w:rsidR="000C35ED" w:rsidRPr="00942305" w:rsidRDefault="000C35ED" w:rsidP="000C35ED">
            <w:pPr>
              <w:pStyle w:val="aa"/>
              <w:rPr>
                <w:b/>
                <w:bCs/>
              </w:rPr>
            </w:pPr>
            <w:r w:rsidRPr="00942305">
              <w:rPr>
                <w:b/>
                <w:bCs/>
              </w:rPr>
              <w:t>Күн</w:t>
            </w:r>
            <w:r w:rsidRPr="00942305">
              <w:rPr>
                <w:b/>
                <w:bCs/>
                <w:spacing w:val="-2"/>
              </w:rPr>
              <w:t xml:space="preserve"> </w:t>
            </w:r>
            <w:r w:rsidRPr="00942305">
              <w:rPr>
                <w:b/>
                <w:bCs/>
              </w:rPr>
              <w:t>тәртібінің</w:t>
            </w:r>
            <w:r w:rsidRPr="00942305">
              <w:rPr>
                <w:b/>
                <w:bCs/>
                <w:spacing w:val="-1"/>
              </w:rPr>
              <w:t xml:space="preserve"> </w:t>
            </w:r>
            <w:r w:rsidRPr="00942305">
              <w:rPr>
                <w:b/>
                <w:bCs/>
              </w:rPr>
              <w:t>кезе</w:t>
            </w:r>
            <w:r w:rsidRPr="00942305">
              <w:rPr>
                <w:b/>
                <w:bCs/>
                <w:lang w:val="kk-KZ"/>
              </w:rPr>
              <w:t>ңдері</w:t>
            </w:r>
            <w:r w:rsidRPr="00942305">
              <w:rPr>
                <w:b/>
                <w:bCs/>
              </w:rPr>
              <w:t xml:space="preserve">  </w:t>
            </w:r>
          </w:p>
        </w:tc>
        <w:tc>
          <w:tcPr>
            <w:tcW w:w="2410" w:type="dxa"/>
          </w:tcPr>
          <w:p w:rsidR="000C35ED" w:rsidRPr="00942305" w:rsidRDefault="000C35ED" w:rsidP="000C35ED">
            <w:pPr>
              <w:pStyle w:val="aa"/>
              <w:jc w:val="center"/>
              <w:rPr>
                <w:b/>
                <w:bCs/>
              </w:rPr>
            </w:pPr>
            <w:r w:rsidRPr="00942305">
              <w:rPr>
                <w:b/>
                <w:bCs/>
              </w:rPr>
              <w:t>Дүйсенбі</w:t>
            </w:r>
          </w:p>
          <w:p w:rsidR="000C35ED" w:rsidRPr="00942305" w:rsidRDefault="000C35ED" w:rsidP="000C35ED">
            <w:pPr>
              <w:pStyle w:val="aa"/>
              <w:jc w:val="center"/>
              <w:rPr>
                <w:b/>
                <w:bCs/>
              </w:rPr>
            </w:pPr>
            <w:r w:rsidRPr="00942305">
              <w:rPr>
                <w:b/>
                <w:bCs/>
              </w:rPr>
              <w:t>05.12.2022</w:t>
            </w:r>
          </w:p>
        </w:tc>
        <w:tc>
          <w:tcPr>
            <w:tcW w:w="2268" w:type="dxa"/>
            <w:gridSpan w:val="2"/>
          </w:tcPr>
          <w:p w:rsidR="000C35ED" w:rsidRPr="00942305" w:rsidRDefault="000C35ED" w:rsidP="000C35ED">
            <w:pPr>
              <w:pStyle w:val="aa"/>
              <w:jc w:val="center"/>
              <w:rPr>
                <w:b/>
                <w:bCs/>
              </w:rPr>
            </w:pPr>
            <w:r w:rsidRPr="00942305">
              <w:rPr>
                <w:b/>
                <w:bCs/>
              </w:rPr>
              <w:t>Сейсенбі</w:t>
            </w:r>
          </w:p>
          <w:p w:rsidR="000C35ED" w:rsidRPr="00942305" w:rsidRDefault="000C35ED" w:rsidP="000C35ED">
            <w:pPr>
              <w:pStyle w:val="aa"/>
              <w:jc w:val="center"/>
              <w:rPr>
                <w:b/>
                <w:bCs/>
              </w:rPr>
            </w:pPr>
            <w:r w:rsidRPr="00942305">
              <w:rPr>
                <w:b/>
                <w:bCs/>
              </w:rPr>
              <w:t>06.12.2022</w:t>
            </w:r>
          </w:p>
        </w:tc>
        <w:tc>
          <w:tcPr>
            <w:tcW w:w="2552" w:type="dxa"/>
            <w:gridSpan w:val="3"/>
          </w:tcPr>
          <w:p w:rsidR="000C35ED" w:rsidRPr="00942305" w:rsidRDefault="000C35ED" w:rsidP="000C35ED">
            <w:pPr>
              <w:pStyle w:val="aa"/>
              <w:jc w:val="center"/>
              <w:rPr>
                <w:b/>
                <w:bCs/>
              </w:rPr>
            </w:pPr>
            <w:r w:rsidRPr="00942305">
              <w:rPr>
                <w:b/>
                <w:bCs/>
              </w:rPr>
              <w:t>Сәрсенбі</w:t>
            </w:r>
          </w:p>
          <w:p w:rsidR="000C35ED" w:rsidRPr="00942305" w:rsidRDefault="000C35ED" w:rsidP="000C35ED">
            <w:pPr>
              <w:pStyle w:val="aa"/>
              <w:jc w:val="center"/>
              <w:rPr>
                <w:b/>
                <w:bCs/>
              </w:rPr>
            </w:pPr>
            <w:r w:rsidRPr="00942305">
              <w:rPr>
                <w:b/>
                <w:bCs/>
              </w:rPr>
              <w:t>07.12.2022</w:t>
            </w:r>
          </w:p>
        </w:tc>
        <w:tc>
          <w:tcPr>
            <w:tcW w:w="2126" w:type="dxa"/>
            <w:gridSpan w:val="3"/>
          </w:tcPr>
          <w:p w:rsidR="000C35ED" w:rsidRPr="00942305" w:rsidRDefault="000C35ED" w:rsidP="000C35ED">
            <w:pPr>
              <w:pStyle w:val="aa"/>
              <w:jc w:val="center"/>
              <w:rPr>
                <w:b/>
                <w:bCs/>
              </w:rPr>
            </w:pPr>
            <w:r w:rsidRPr="00942305">
              <w:rPr>
                <w:b/>
                <w:bCs/>
              </w:rPr>
              <w:t>Бейсенбі</w:t>
            </w:r>
          </w:p>
          <w:p w:rsidR="000C35ED" w:rsidRPr="00942305" w:rsidRDefault="000C35ED" w:rsidP="000C35ED">
            <w:pPr>
              <w:pStyle w:val="aa"/>
              <w:jc w:val="center"/>
              <w:rPr>
                <w:b/>
                <w:bCs/>
                <w:lang w:val="kk-KZ"/>
              </w:rPr>
            </w:pPr>
            <w:r w:rsidRPr="00942305">
              <w:rPr>
                <w:b/>
                <w:bCs/>
              </w:rPr>
              <w:t>08.12.2022</w:t>
            </w:r>
          </w:p>
        </w:tc>
        <w:tc>
          <w:tcPr>
            <w:tcW w:w="2268" w:type="dxa"/>
          </w:tcPr>
          <w:p w:rsidR="000C35ED" w:rsidRPr="00942305" w:rsidRDefault="000C35ED" w:rsidP="000C35ED">
            <w:pPr>
              <w:pStyle w:val="aa"/>
              <w:jc w:val="center"/>
              <w:rPr>
                <w:b/>
                <w:bCs/>
              </w:rPr>
            </w:pPr>
            <w:r w:rsidRPr="00942305">
              <w:rPr>
                <w:b/>
                <w:bCs/>
              </w:rPr>
              <w:t>Жұма</w:t>
            </w:r>
          </w:p>
          <w:p w:rsidR="000C35ED" w:rsidRPr="00942305" w:rsidRDefault="000C35ED" w:rsidP="000C35ED">
            <w:pPr>
              <w:pStyle w:val="aa"/>
              <w:jc w:val="center"/>
              <w:rPr>
                <w:b/>
                <w:bCs/>
              </w:rPr>
            </w:pPr>
            <w:r w:rsidRPr="00942305">
              <w:rPr>
                <w:b/>
                <w:bCs/>
              </w:rPr>
              <w:t>09.12.2022</w:t>
            </w:r>
          </w:p>
        </w:tc>
      </w:tr>
      <w:tr w:rsidR="000C35ED" w:rsidRPr="00942305" w:rsidTr="000C35ED">
        <w:trPr>
          <w:trHeight w:val="277"/>
        </w:trPr>
        <w:tc>
          <w:tcPr>
            <w:tcW w:w="3255" w:type="dxa"/>
          </w:tcPr>
          <w:p w:rsidR="000C35ED" w:rsidRPr="00942305" w:rsidRDefault="000C35ED" w:rsidP="000C35ED">
            <w:pPr>
              <w:pStyle w:val="aa"/>
              <w:rPr>
                <w:b/>
                <w:bCs/>
              </w:rPr>
            </w:pPr>
            <w:r w:rsidRPr="00942305">
              <w:rPr>
                <w:b/>
                <w:bCs/>
              </w:rPr>
              <w:t>Балаларды</w:t>
            </w:r>
            <w:r w:rsidRPr="00942305">
              <w:rPr>
                <w:b/>
                <w:bCs/>
                <w:spacing w:val="-1"/>
              </w:rPr>
              <w:t xml:space="preserve"> </w:t>
            </w:r>
            <w:r w:rsidRPr="00942305">
              <w:rPr>
                <w:b/>
                <w:bCs/>
              </w:rPr>
              <w:t>қабылдау</w:t>
            </w:r>
          </w:p>
        </w:tc>
        <w:tc>
          <w:tcPr>
            <w:tcW w:w="11640" w:type="dxa"/>
            <w:gridSpan w:val="11"/>
          </w:tcPr>
          <w:p w:rsidR="000C35ED" w:rsidRPr="00942305" w:rsidRDefault="000C35ED" w:rsidP="000C35ED">
            <w:pPr>
              <w:rPr>
                <w:b/>
                <w:bCs/>
                <w:sz w:val="24"/>
                <w:szCs w:val="24"/>
              </w:rPr>
            </w:pPr>
            <w:r w:rsidRPr="00942305">
              <w:rPr>
                <w:sz w:val="24"/>
                <w:szCs w:val="24"/>
              </w:rPr>
              <w:t>Балаларды  арнайы жасалған күлімдеген күн стикерімен қарсы алу, ыстық мейірімге баулу. Амандасу дағдысын пысықтау. Баланың бүгінгі көңіл күйі, оны не қызықтыратыны туралы сұрау, баланың жеке пікірін білдіруге баулу. Далада қандай ауа райы болып тұрғанын сұрау. Қар жауғанын көрді ме сұрау</w:t>
            </w:r>
            <w:r w:rsidRPr="00942305">
              <w:rPr>
                <w:b/>
                <w:bCs/>
                <w:sz w:val="24"/>
                <w:szCs w:val="24"/>
              </w:rPr>
              <w:t xml:space="preserve"> (сөйлеуді дамыту).</w:t>
            </w:r>
          </w:p>
          <w:p w:rsidR="000C35ED" w:rsidRPr="00942305" w:rsidRDefault="000C35ED" w:rsidP="000C35ED">
            <w:pPr>
              <w:rPr>
                <w:sz w:val="24"/>
                <w:szCs w:val="24"/>
              </w:rPr>
            </w:pPr>
          </w:p>
        </w:tc>
      </w:tr>
      <w:tr w:rsidR="000C35ED" w:rsidRPr="00942305" w:rsidTr="000C35ED">
        <w:trPr>
          <w:trHeight w:val="551"/>
        </w:trPr>
        <w:tc>
          <w:tcPr>
            <w:tcW w:w="3255" w:type="dxa"/>
          </w:tcPr>
          <w:p w:rsidR="000C35ED" w:rsidRPr="00942305" w:rsidRDefault="000C35ED" w:rsidP="000C35ED">
            <w:pPr>
              <w:pStyle w:val="aa"/>
              <w:rPr>
                <w:b/>
                <w:bCs/>
              </w:rPr>
            </w:pPr>
            <w:r w:rsidRPr="00942305">
              <w:rPr>
                <w:b/>
                <w:bCs/>
              </w:rPr>
              <w:t>Ата-аналармен</w:t>
            </w:r>
            <w:r w:rsidRPr="00942305">
              <w:rPr>
                <w:b/>
                <w:bCs/>
                <w:spacing w:val="-6"/>
              </w:rPr>
              <w:t xml:space="preserve"> </w:t>
            </w:r>
            <w:r w:rsidRPr="00942305">
              <w:rPr>
                <w:b/>
                <w:bCs/>
              </w:rPr>
              <w:t>әңгімелесу,</w:t>
            </w:r>
          </w:p>
          <w:p w:rsidR="000C35ED" w:rsidRPr="00942305" w:rsidRDefault="000C35ED" w:rsidP="000C35ED">
            <w:pPr>
              <w:pStyle w:val="aa"/>
              <w:rPr>
                <w:b/>
                <w:bCs/>
              </w:rPr>
            </w:pPr>
            <w:r w:rsidRPr="00942305">
              <w:rPr>
                <w:b/>
                <w:bCs/>
              </w:rPr>
              <w:t>кеңес</w:t>
            </w:r>
            <w:r w:rsidRPr="00942305">
              <w:rPr>
                <w:b/>
                <w:bCs/>
                <w:spacing w:val="-1"/>
              </w:rPr>
              <w:t xml:space="preserve"> </w:t>
            </w:r>
            <w:r w:rsidRPr="00942305">
              <w:rPr>
                <w:b/>
                <w:bCs/>
              </w:rPr>
              <w:t>беру</w:t>
            </w:r>
          </w:p>
        </w:tc>
        <w:tc>
          <w:tcPr>
            <w:tcW w:w="11640" w:type="dxa"/>
            <w:gridSpan w:val="11"/>
          </w:tcPr>
          <w:p w:rsidR="000C35ED" w:rsidRPr="00942305" w:rsidRDefault="000C35ED" w:rsidP="000C35ED">
            <w:pPr>
              <w:pStyle w:val="TableParagraph"/>
              <w:rPr>
                <w:sz w:val="24"/>
                <w:szCs w:val="24"/>
              </w:rPr>
            </w:pPr>
            <w:r w:rsidRPr="00942305">
              <w:rPr>
                <w:sz w:val="24"/>
                <w:szCs w:val="24"/>
                <w:lang w:val="ru-RU"/>
              </w:rPr>
              <w:t xml:space="preserve">Қыс мезігіліндегі сауықтыру шаралары туралы </w:t>
            </w:r>
            <w:r w:rsidRPr="00942305">
              <w:rPr>
                <w:sz w:val="24"/>
                <w:szCs w:val="24"/>
              </w:rPr>
              <w:t xml:space="preserve"> ата аналарға кеңес беру</w:t>
            </w:r>
          </w:p>
        </w:tc>
      </w:tr>
      <w:tr w:rsidR="000C35ED" w:rsidRPr="00942305" w:rsidTr="000C35ED">
        <w:trPr>
          <w:trHeight w:val="1655"/>
        </w:trPr>
        <w:tc>
          <w:tcPr>
            <w:tcW w:w="3255" w:type="dxa"/>
          </w:tcPr>
          <w:p w:rsidR="000C35ED" w:rsidRPr="00942305" w:rsidRDefault="000C35ED" w:rsidP="000C35ED">
            <w:pPr>
              <w:pStyle w:val="aa"/>
              <w:rPr>
                <w:b/>
                <w:bCs/>
                <w:spacing w:val="-57"/>
                <w:lang w:val="kk-KZ"/>
              </w:rPr>
            </w:pPr>
            <w:r w:rsidRPr="00942305">
              <w:rPr>
                <w:b/>
                <w:bCs/>
                <w:lang w:val="kk-KZ"/>
              </w:rPr>
              <w:t>Балалардың дербес әрекеті</w:t>
            </w:r>
            <w:r w:rsidRPr="00942305">
              <w:rPr>
                <w:b/>
                <w:bCs/>
                <w:spacing w:val="-57"/>
                <w:lang w:val="kk-KZ"/>
              </w:rPr>
              <w:t xml:space="preserve"> </w:t>
            </w:r>
          </w:p>
          <w:p w:rsidR="000C35ED" w:rsidRPr="00942305" w:rsidRDefault="000C35ED" w:rsidP="000C35ED">
            <w:pPr>
              <w:pStyle w:val="aa"/>
              <w:rPr>
                <w:b/>
                <w:bCs/>
                <w:lang w:val="kk-KZ"/>
              </w:rPr>
            </w:pPr>
            <w:r w:rsidRPr="00942305">
              <w:rPr>
                <w:b/>
                <w:bCs/>
                <w:lang w:val="kk-KZ"/>
              </w:rPr>
              <w:t>(баяу қимылды ойындар,</w:t>
            </w:r>
            <w:r w:rsidRPr="00942305">
              <w:rPr>
                <w:b/>
                <w:bCs/>
                <w:spacing w:val="1"/>
                <w:lang w:val="kk-KZ"/>
              </w:rPr>
              <w:t xml:space="preserve"> </w:t>
            </w:r>
            <w:r w:rsidRPr="00942305">
              <w:rPr>
                <w:b/>
                <w:bCs/>
                <w:lang w:val="kk-KZ"/>
              </w:rPr>
              <w:t>үстел</w:t>
            </w:r>
            <w:r w:rsidRPr="00942305">
              <w:rPr>
                <w:b/>
                <w:bCs/>
                <w:spacing w:val="-1"/>
                <w:lang w:val="kk-KZ"/>
              </w:rPr>
              <w:t xml:space="preserve"> </w:t>
            </w:r>
            <w:r w:rsidRPr="00942305">
              <w:rPr>
                <w:b/>
                <w:bCs/>
                <w:lang w:val="kk-KZ"/>
              </w:rPr>
              <w:t>үсті ойындары, бейнелеу әрекеті, кітаптар</w:t>
            </w:r>
            <w:r w:rsidRPr="00942305">
              <w:rPr>
                <w:b/>
                <w:bCs/>
                <w:spacing w:val="-58"/>
                <w:lang w:val="kk-KZ"/>
              </w:rPr>
              <w:t xml:space="preserve"> </w:t>
            </w:r>
            <w:r w:rsidRPr="00942305">
              <w:rPr>
                <w:b/>
                <w:bCs/>
                <w:lang w:val="kk-KZ"/>
              </w:rPr>
              <w:t>қарау және тағы басқа</w:t>
            </w:r>
            <w:r w:rsidRPr="00942305">
              <w:rPr>
                <w:b/>
                <w:bCs/>
                <w:spacing w:val="1"/>
                <w:lang w:val="kk-KZ"/>
              </w:rPr>
              <w:t xml:space="preserve"> </w:t>
            </w:r>
            <w:r w:rsidRPr="00942305">
              <w:rPr>
                <w:b/>
                <w:bCs/>
                <w:lang w:val="kk-KZ"/>
              </w:rPr>
              <w:t>әрекеттер)</w:t>
            </w:r>
          </w:p>
        </w:tc>
        <w:tc>
          <w:tcPr>
            <w:tcW w:w="11640" w:type="dxa"/>
            <w:gridSpan w:val="11"/>
          </w:tcPr>
          <w:p w:rsidR="000C35ED" w:rsidRPr="00942305" w:rsidRDefault="000C35ED" w:rsidP="000C35ED">
            <w:pPr>
              <w:rPr>
                <w:sz w:val="24"/>
                <w:szCs w:val="24"/>
              </w:rPr>
            </w:pPr>
            <w:r w:rsidRPr="00942305">
              <w:rPr>
                <w:sz w:val="24"/>
                <w:szCs w:val="24"/>
              </w:rPr>
              <w:t xml:space="preserve">Топта балалар арасында достық қарым-қатынасты тәрбиелеу. </w:t>
            </w:r>
          </w:p>
          <w:p w:rsidR="000C35ED" w:rsidRPr="00942305" w:rsidRDefault="000C35ED" w:rsidP="000C35ED">
            <w:pPr>
              <w:rPr>
                <w:sz w:val="24"/>
                <w:szCs w:val="24"/>
              </w:rPr>
            </w:pPr>
            <w:r w:rsidRPr="00942305">
              <w:rPr>
                <w:sz w:val="24"/>
                <w:szCs w:val="24"/>
              </w:rPr>
              <w:t>Мінез-құлық мәдениеті мен сыпайы қарым-қатынас негіздерін</w:t>
            </w:r>
            <w:r w:rsidRPr="00942305">
              <w:rPr>
                <w:spacing w:val="1"/>
                <w:sz w:val="24"/>
                <w:szCs w:val="24"/>
              </w:rPr>
              <w:t xml:space="preserve"> </w:t>
            </w:r>
            <w:r w:rsidRPr="00942305">
              <w:rPr>
                <w:sz w:val="24"/>
                <w:szCs w:val="24"/>
              </w:rPr>
              <w:t>қалыптастыруды</w:t>
            </w:r>
            <w:r w:rsidRPr="00942305">
              <w:rPr>
                <w:spacing w:val="-17"/>
                <w:sz w:val="24"/>
                <w:szCs w:val="24"/>
              </w:rPr>
              <w:t xml:space="preserve"> </w:t>
            </w:r>
            <w:r w:rsidRPr="00942305">
              <w:rPr>
                <w:sz w:val="24"/>
                <w:szCs w:val="24"/>
              </w:rPr>
              <w:t>жалғастыру</w:t>
            </w:r>
          </w:p>
          <w:p w:rsidR="000C35ED" w:rsidRPr="00942305" w:rsidRDefault="000C35ED" w:rsidP="000C35ED">
            <w:pPr>
              <w:rPr>
                <w:sz w:val="24"/>
                <w:szCs w:val="24"/>
              </w:rPr>
            </w:pPr>
            <w:r w:rsidRPr="00942305">
              <w:rPr>
                <w:sz w:val="24"/>
                <w:szCs w:val="24"/>
              </w:rPr>
              <w:t xml:space="preserve">Топта балалармен шағын ойын орталықтарында еркін ойындарды ұйымдастыру, үстел үсті ойындары </w:t>
            </w:r>
          </w:p>
          <w:p w:rsidR="000C35ED" w:rsidRPr="00942305" w:rsidRDefault="000C35ED" w:rsidP="000C35ED">
            <w:pPr>
              <w:rPr>
                <w:sz w:val="24"/>
                <w:szCs w:val="24"/>
              </w:rPr>
            </w:pPr>
            <w:r w:rsidRPr="00942305">
              <w:rPr>
                <w:sz w:val="24"/>
                <w:szCs w:val="24"/>
              </w:rPr>
              <w:t xml:space="preserve">(пазлдар, суретті карточкалар, дидактикалық ойындар). </w:t>
            </w:r>
          </w:p>
          <w:p w:rsidR="000C35ED" w:rsidRPr="00942305" w:rsidRDefault="00AA15B4" w:rsidP="000C35ED">
            <w:pPr>
              <w:pStyle w:val="TableParagraph"/>
              <w:rPr>
                <w:sz w:val="24"/>
                <w:szCs w:val="24"/>
              </w:rPr>
            </w:pPr>
            <w:r>
              <w:rPr>
                <w:sz w:val="24"/>
                <w:szCs w:val="24"/>
              </w:rPr>
              <w:t xml:space="preserve">Шығармашылық бұрышында </w:t>
            </w:r>
            <w:r w:rsidR="000C35ED" w:rsidRPr="00942305">
              <w:rPr>
                <w:sz w:val="24"/>
                <w:szCs w:val="24"/>
              </w:rPr>
              <w:t xml:space="preserve">сурет салу, суретті карточкаларды  бояту, </w:t>
            </w:r>
          </w:p>
          <w:p w:rsidR="000C35ED" w:rsidRPr="00942305" w:rsidRDefault="000C35ED" w:rsidP="000C35ED">
            <w:pPr>
              <w:pStyle w:val="TableParagraph"/>
              <w:rPr>
                <w:sz w:val="24"/>
                <w:szCs w:val="24"/>
              </w:rPr>
            </w:pPr>
            <w:r w:rsidRPr="00942305">
              <w:rPr>
                <w:sz w:val="24"/>
                <w:szCs w:val="24"/>
              </w:rPr>
              <w:t>Табиғи құрастыру материалдарымен құрастыру, кітаптарды қарау, еңбек әрекеті бойынша әңгімелесу</w:t>
            </w:r>
          </w:p>
          <w:p w:rsidR="000C35ED" w:rsidRPr="00942305" w:rsidRDefault="000C35ED" w:rsidP="00562B95">
            <w:pPr>
              <w:pStyle w:val="TableParagraph"/>
              <w:rPr>
                <w:sz w:val="24"/>
                <w:szCs w:val="24"/>
              </w:rPr>
            </w:pPr>
            <w:r w:rsidRPr="00942305">
              <w:rPr>
                <w:sz w:val="24"/>
                <w:szCs w:val="24"/>
              </w:rPr>
              <w:t>Табиғат бұрышындағы тірі объектілерге күтім жасауға арналған құралдар туралы білімдерін қалыптастыру</w:t>
            </w:r>
            <w:r w:rsidRPr="00942305">
              <w:rPr>
                <w:b/>
                <w:bCs/>
                <w:sz w:val="24"/>
                <w:szCs w:val="24"/>
              </w:rPr>
              <w:t xml:space="preserve"> (қоршаған ортамен танысу) Балалармен жеке жұмыс. </w:t>
            </w:r>
          </w:p>
        </w:tc>
      </w:tr>
      <w:tr w:rsidR="000C35ED" w:rsidRPr="00942305" w:rsidTr="000C35ED">
        <w:trPr>
          <w:trHeight w:val="325"/>
        </w:trPr>
        <w:tc>
          <w:tcPr>
            <w:tcW w:w="3255" w:type="dxa"/>
          </w:tcPr>
          <w:p w:rsidR="000C35ED" w:rsidRPr="00942305" w:rsidRDefault="000C35ED" w:rsidP="000C35ED">
            <w:pPr>
              <w:pStyle w:val="aa"/>
              <w:rPr>
                <w:b/>
                <w:bCs/>
              </w:rPr>
            </w:pPr>
            <w:r w:rsidRPr="00942305">
              <w:rPr>
                <w:b/>
                <w:bCs/>
              </w:rPr>
              <w:t>Таңертенгі</w:t>
            </w:r>
            <w:r w:rsidRPr="00942305">
              <w:rPr>
                <w:b/>
                <w:bCs/>
                <w:spacing w:val="-3"/>
              </w:rPr>
              <w:t xml:space="preserve"> </w:t>
            </w:r>
            <w:r w:rsidRPr="00942305">
              <w:rPr>
                <w:b/>
                <w:bCs/>
              </w:rPr>
              <w:t>жаттығу</w:t>
            </w:r>
          </w:p>
        </w:tc>
        <w:tc>
          <w:tcPr>
            <w:tcW w:w="11640" w:type="dxa"/>
            <w:gridSpan w:val="11"/>
          </w:tcPr>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1. «Шапалақта» ойыны:</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Б.қ.: аяқтың арасы сәл ашық, қол екі жанында,бос, түсірулі.</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Орындалуы:Қолды алға созу, шапалақтау, түсіру.</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Қайталануы: 4 рет</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2. «Сарымсақ» ойыны:</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Б.қ.: аяқ иық деңгейінен алшақ, қол төменде</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Орындалуы: алға еңкею, қолды екі жаққа созу, тіктелу.</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Қайталануы: 4-5 рет</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3. «Серіппелер» ойыны:</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Б.қ.: еркін</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Орындалуы: бір орында жеңіл жартылай отырып тұру</w:t>
            </w:r>
          </w:p>
          <w:p w:rsidR="000C35ED"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Қайталануы: 6-8 рет, жүрумен алмастыру.</w:t>
            </w:r>
          </w:p>
        </w:tc>
      </w:tr>
      <w:tr w:rsidR="000C35ED" w:rsidRPr="00942305" w:rsidTr="000C35ED">
        <w:trPr>
          <w:trHeight w:val="321"/>
        </w:trPr>
        <w:tc>
          <w:tcPr>
            <w:tcW w:w="3255" w:type="dxa"/>
          </w:tcPr>
          <w:p w:rsidR="000C35ED" w:rsidRPr="00942305" w:rsidRDefault="000C35ED" w:rsidP="000C35ED">
            <w:pPr>
              <w:pStyle w:val="aa"/>
              <w:rPr>
                <w:b/>
                <w:bCs/>
              </w:rPr>
            </w:pPr>
            <w:r w:rsidRPr="00942305">
              <w:rPr>
                <w:b/>
                <w:bCs/>
              </w:rPr>
              <w:t>Таңғы</w:t>
            </w:r>
            <w:r w:rsidRPr="00942305">
              <w:rPr>
                <w:b/>
                <w:bCs/>
                <w:spacing w:val="-4"/>
              </w:rPr>
              <w:t xml:space="preserve"> </w:t>
            </w:r>
            <w:r w:rsidRPr="00942305">
              <w:rPr>
                <w:b/>
                <w:bCs/>
              </w:rPr>
              <w:t>ас</w:t>
            </w:r>
          </w:p>
        </w:tc>
        <w:tc>
          <w:tcPr>
            <w:tcW w:w="11640" w:type="dxa"/>
            <w:gridSpan w:val="11"/>
          </w:tcPr>
          <w:p w:rsidR="000C35ED" w:rsidRDefault="000C35ED" w:rsidP="000C35ED">
            <w:pPr>
              <w:pStyle w:val="TableParagraph"/>
              <w:spacing w:line="233" w:lineRule="exact"/>
              <w:ind w:left="0"/>
              <w:rPr>
                <w:sz w:val="24"/>
                <w:szCs w:val="24"/>
                <w:lang w:val="ru-RU"/>
              </w:rPr>
            </w:pPr>
          </w:p>
          <w:p w:rsidR="000C35ED" w:rsidRPr="00D37DB7" w:rsidRDefault="000C35ED" w:rsidP="005A41DE">
            <w:pPr>
              <w:pStyle w:val="TableParagraph"/>
              <w:spacing w:line="233" w:lineRule="exact"/>
              <w:ind w:left="0"/>
              <w:rPr>
                <w:sz w:val="24"/>
                <w:szCs w:val="24"/>
                <w:lang w:val="ru-RU"/>
              </w:rPr>
            </w:pPr>
            <w:r w:rsidRPr="00D37DB7">
              <w:rPr>
                <w:sz w:val="24"/>
                <w:szCs w:val="24"/>
                <w:lang w:val="ru-RU"/>
              </w:rPr>
              <w:t>Бір құдайым оңдасын,</w:t>
            </w:r>
          </w:p>
          <w:p w:rsidR="000C35ED" w:rsidRPr="00D37DB7" w:rsidRDefault="000C35ED" w:rsidP="000C35ED">
            <w:pPr>
              <w:pStyle w:val="TableParagraph"/>
              <w:spacing w:line="233" w:lineRule="exact"/>
              <w:ind w:left="4"/>
              <w:rPr>
                <w:sz w:val="24"/>
                <w:szCs w:val="24"/>
                <w:lang w:val="ru-RU"/>
              </w:rPr>
            </w:pPr>
            <w:r w:rsidRPr="00D37DB7">
              <w:rPr>
                <w:sz w:val="24"/>
                <w:szCs w:val="24"/>
                <w:lang w:val="ru-RU"/>
              </w:rPr>
              <w:t>Оң жолыңа бастасын!</w:t>
            </w:r>
          </w:p>
          <w:p w:rsidR="000C35ED" w:rsidRPr="00D37DB7" w:rsidRDefault="000C35ED" w:rsidP="000C35ED">
            <w:pPr>
              <w:pStyle w:val="TableParagraph"/>
              <w:spacing w:line="233" w:lineRule="exact"/>
              <w:ind w:left="4"/>
              <w:rPr>
                <w:sz w:val="24"/>
                <w:szCs w:val="24"/>
                <w:lang w:val="ru-RU"/>
              </w:rPr>
            </w:pPr>
            <w:r w:rsidRPr="00D37DB7">
              <w:rPr>
                <w:sz w:val="24"/>
                <w:szCs w:val="24"/>
                <w:lang w:val="ru-RU"/>
              </w:rPr>
              <w:t>Үйіңді түрлі апаттан,</w:t>
            </w:r>
          </w:p>
          <w:p w:rsidR="000C35ED" w:rsidRPr="00D37DB7" w:rsidRDefault="000C35ED" w:rsidP="000C35ED">
            <w:pPr>
              <w:pStyle w:val="TableParagraph"/>
              <w:spacing w:line="233" w:lineRule="exact"/>
              <w:ind w:left="4"/>
              <w:rPr>
                <w:sz w:val="24"/>
                <w:szCs w:val="24"/>
                <w:lang w:val="ru-RU"/>
              </w:rPr>
            </w:pPr>
            <w:r w:rsidRPr="00D37DB7">
              <w:rPr>
                <w:sz w:val="24"/>
                <w:szCs w:val="24"/>
                <w:lang w:val="ru-RU"/>
              </w:rPr>
              <w:t>Құса-қайғыдан сақтасын!</w:t>
            </w:r>
          </w:p>
          <w:p w:rsidR="000C35ED" w:rsidRPr="00D37DB7" w:rsidRDefault="000C35ED" w:rsidP="000C35ED">
            <w:pPr>
              <w:pStyle w:val="TableParagraph"/>
              <w:spacing w:line="233" w:lineRule="exact"/>
              <w:ind w:left="4"/>
              <w:rPr>
                <w:sz w:val="24"/>
                <w:szCs w:val="24"/>
                <w:lang w:val="ru-RU"/>
              </w:rPr>
            </w:pPr>
            <w:r w:rsidRPr="00D37DB7">
              <w:rPr>
                <w:sz w:val="24"/>
                <w:szCs w:val="24"/>
                <w:lang w:val="ru-RU"/>
              </w:rPr>
              <w:t>Үміт артқан ұл қызың,</w:t>
            </w:r>
          </w:p>
          <w:p w:rsidR="000C35ED" w:rsidRPr="00D37DB7" w:rsidRDefault="000C35ED" w:rsidP="000C35ED">
            <w:pPr>
              <w:pStyle w:val="TableParagraph"/>
              <w:spacing w:line="233" w:lineRule="exact"/>
              <w:ind w:left="4"/>
              <w:rPr>
                <w:sz w:val="24"/>
                <w:szCs w:val="24"/>
                <w:lang w:val="ru-RU"/>
              </w:rPr>
            </w:pPr>
            <w:r w:rsidRPr="00D37DB7">
              <w:rPr>
                <w:sz w:val="24"/>
                <w:szCs w:val="24"/>
                <w:lang w:val="ru-RU"/>
              </w:rPr>
              <w:t>Ел сенімін ақтасын!</w:t>
            </w:r>
          </w:p>
          <w:p w:rsidR="000C35ED" w:rsidRPr="00942305" w:rsidRDefault="000C35ED" w:rsidP="000C35ED">
            <w:pPr>
              <w:pStyle w:val="TableParagraph"/>
              <w:rPr>
                <w:sz w:val="24"/>
                <w:szCs w:val="24"/>
              </w:rPr>
            </w:pPr>
            <w:r w:rsidRPr="00D37DB7">
              <w:rPr>
                <w:sz w:val="24"/>
                <w:szCs w:val="24"/>
                <w:lang w:val="ru-RU"/>
              </w:rPr>
              <w:t>Аумин!</w:t>
            </w:r>
          </w:p>
        </w:tc>
      </w:tr>
      <w:tr w:rsidR="000C35ED" w:rsidRPr="00942305" w:rsidTr="000C35ED">
        <w:trPr>
          <w:trHeight w:val="551"/>
        </w:trPr>
        <w:tc>
          <w:tcPr>
            <w:tcW w:w="3255" w:type="dxa"/>
          </w:tcPr>
          <w:p w:rsidR="000C35ED" w:rsidRPr="00942305" w:rsidRDefault="000C35ED" w:rsidP="000C35ED">
            <w:pPr>
              <w:pStyle w:val="aa"/>
              <w:rPr>
                <w:b/>
                <w:bCs/>
              </w:rPr>
            </w:pPr>
            <w:r w:rsidRPr="00942305">
              <w:rPr>
                <w:b/>
                <w:bCs/>
              </w:rPr>
              <w:t>Ұйымдастырылған</w:t>
            </w:r>
            <w:r w:rsidRPr="00942305">
              <w:rPr>
                <w:b/>
                <w:bCs/>
                <w:spacing w:val="-2"/>
              </w:rPr>
              <w:t xml:space="preserve"> </w:t>
            </w:r>
            <w:r w:rsidRPr="00942305">
              <w:rPr>
                <w:b/>
                <w:bCs/>
              </w:rPr>
              <w:t>іс-әрекетке</w:t>
            </w:r>
          </w:p>
          <w:p w:rsidR="000C35ED" w:rsidRPr="00942305" w:rsidRDefault="000C35ED" w:rsidP="000C35ED">
            <w:pPr>
              <w:pStyle w:val="aa"/>
              <w:rPr>
                <w:b/>
                <w:bCs/>
              </w:rPr>
            </w:pPr>
            <w:r w:rsidRPr="00942305">
              <w:rPr>
                <w:b/>
                <w:bCs/>
                <w:lang w:val="kk-KZ"/>
              </w:rPr>
              <w:t>д</w:t>
            </w:r>
            <w:r w:rsidRPr="00942305">
              <w:rPr>
                <w:b/>
                <w:bCs/>
              </w:rPr>
              <w:t>айындық</w:t>
            </w:r>
          </w:p>
        </w:tc>
        <w:tc>
          <w:tcPr>
            <w:tcW w:w="11640" w:type="dxa"/>
            <w:gridSpan w:val="11"/>
          </w:tcPr>
          <w:p w:rsidR="000C35ED" w:rsidRPr="000C35ED" w:rsidRDefault="000C35ED" w:rsidP="000C35ED">
            <w:pPr>
              <w:rPr>
                <w:sz w:val="24"/>
                <w:szCs w:val="24"/>
                <w:lang w:val="ru-RU"/>
              </w:rPr>
            </w:pPr>
            <w:r w:rsidRPr="00942305">
              <w:rPr>
                <w:sz w:val="24"/>
                <w:szCs w:val="24"/>
              </w:rPr>
              <w:t>Шаттық шеңбері</w:t>
            </w:r>
            <w:r w:rsidRPr="000C35ED">
              <w:rPr>
                <w:sz w:val="24"/>
                <w:szCs w:val="24"/>
                <w:lang w:val="ru-RU"/>
              </w:rPr>
              <w:t xml:space="preserve"> </w:t>
            </w:r>
          </w:p>
          <w:p w:rsidR="000C35ED" w:rsidRPr="00942305" w:rsidRDefault="000C35ED" w:rsidP="000C35ED">
            <w:pPr>
              <w:rPr>
                <w:sz w:val="24"/>
                <w:szCs w:val="24"/>
              </w:rPr>
            </w:pPr>
            <w:r w:rsidRPr="00942305">
              <w:rPr>
                <w:sz w:val="24"/>
                <w:szCs w:val="24"/>
              </w:rPr>
              <w:t>Достарым көп бақшада (шеңберге тұру)</w:t>
            </w:r>
          </w:p>
          <w:p w:rsidR="000C35ED" w:rsidRPr="00942305" w:rsidRDefault="000C35ED" w:rsidP="000C35ED">
            <w:pPr>
              <w:pStyle w:val="a3"/>
              <w:ind w:left="12" w:right="113"/>
              <w:rPr>
                <w:sz w:val="24"/>
                <w:szCs w:val="24"/>
              </w:rPr>
            </w:pPr>
            <w:r w:rsidRPr="00942305">
              <w:rPr>
                <w:sz w:val="24"/>
                <w:szCs w:val="24"/>
              </w:rPr>
              <w:t>Көңілдіміз бақшада (қолдарын жайып)</w:t>
            </w:r>
          </w:p>
          <w:p w:rsidR="000C35ED" w:rsidRPr="00942305" w:rsidRDefault="000C35ED" w:rsidP="000C35ED">
            <w:pPr>
              <w:pStyle w:val="a3"/>
              <w:ind w:left="12" w:right="113"/>
              <w:rPr>
                <w:sz w:val="24"/>
                <w:szCs w:val="24"/>
              </w:rPr>
            </w:pPr>
            <w:r w:rsidRPr="00942305">
              <w:rPr>
                <w:sz w:val="24"/>
                <w:szCs w:val="24"/>
              </w:rPr>
              <w:t>Достықты біз сүйеміз (бір-біріне қарап, жымию)</w:t>
            </w:r>
          </w:p>
          <w:p w:rsidR="000C35ED" w:rsidRPr="00942305" w:rsidRDefault="000C35ED" w:rsidP="000C35ED">
            <w:pPr>
              <w:tabs>
                <w:tab w:val="left" w:pos="4140"/>
              </w:tabs>
              <w:ind w:left="12"/>
              <w:rPr>
                <w:sz w:val="24"/>
                <w:szCs w:val="24"/>
              </w:rPr>
            </w:pPr>
            <w:r w:rsidRPr="00942305">
              <w:rPr>
                <w:sz w:val="24"/>
                <w:szCs w:val="24"/>
              </w:rPr>
              <w:t>Бірге күліп</w:t>
            </w:r>
            <w:r w:rsidRPr="00942305">
              <w:rPr>
                <w:spacing w:val="-4"/>
                <w:sz w:val="24"/>
                <w:szCs w:val="24"/>
              </w:rPr>
              <w:t xml:space="preserve"> </w:t>
            </w:r>
            <w:r w:rsidRPr="00942305">
              <w:rPr>
                <w:sz w:val="24"/>
                <w:szCs w:val="24"/>
              </w:rPr>
              <w:t>жүреміз.</w:t>
            </w:r>
          </w:p>
          <w:p w:rsidR="000C35ED" w:rsidRPr="00942305" w:rsidRDefault="000C35ED" w:rsidP="000C35ED">
            <w:pPr>
              <w:rPr>
                <w:sz w:val="24"/>
                <w:szCs w:val="24"/>
              </w:rPr>
            </w:pPr>
            <w:r w:rsidRPr="00942305">
              <w:rPr>
                <w:sz w:val="24"/>
                <w:szCs w:val="24"/>
              </w:rPr>
              <w:t xml:space="preserve">Балалардың сезінген әсерлерімен , жаңалықтармен бөлісу. </w:t>
            </w:r>
          </w:p>
          <w:p w:rsidR="000C35ED" w:rsidRPr="00942305" w:rsidRDefault="000C35ED" w:rsidP="000C35ED">
            <w:pPr>
              <w:rPr>
                <w:b/>
                <w:bCs/>
                <w:sz w:val="24"/>
                <w:szCs w:val="24"/>
              </w:rPr>
            </w:pPr>
            <w:r w:rsidRPr="00942305">
              <w:rPr>
                <w:sz w:val="24"/>
                <w:szCs w:val="24"/>
              </w:rPr>
              <w:t xml:space="preserve">Өзіңе қалай көмектесесің? Балалардың ойын тыңдау. Ал  өзгелерге қалай көмектесуге болатынын сұрау?  Бірлескен жоспарларды, мәселелерді талқылау, қызығушылықтары бойынша әрекет түрін таңдату, ережелер туралы келісу және т. б. </w:t>
            </w:r>
            <w:r w:rsidRPr="00942305">
              <w:rPr>
                <w:b/>
                <w:bCs/>
                <w:sz w:val="24"/>
                <w:szCs w:val="24"/>
              </w:rPr>
              <w:t>(сөйлеуді дамыту)</w:t>
            </w:r>
          </w:p>
          <w:p w:rsidR="000C35ED" w:rsidRPr="00942305" w:rsidRDefault="000C35ED" w:rsidP="000C35ED">
            <w:pPr>
              <w:rPr>
                <w:sz w:val="24"/>
                <w:szCs w:val="24"/>
              </w:rPr>
            </w:pPr>
          </w:p>
        </w:tc>
      </w:tr>
      <w:tr w:rsidR="000C35ED" w:rsidRPr="00942305" w:rsidTr="000C35ED">
        <w:trPr>
          <w:gridAfter w:val="1"/>
          <w:wAfter w:w="16" w:type="dxa"/>
          <w:trHeight w:val="522"/>
        </w:trPr>
        <w:tc>
          <w:tcPr>
            <w:tcW w:w="3255" w:type="dxa"/>
            <w:vMerge w:val="restart"/>
          </w:tcPr>
          <w:p w:rsidR="000C35ED" w:rsidRPr="00942305" w:rsidRDefault="000C35ED" w:rsidP="000C35ED">
            <w:pPr>
              <w:pStyle w:val="aa"/>
              <w:rPr>
                <w:b/>
                <w:bCs/>
                <w:lang w:val="kk-KZ"/>
              </w:rPr>
            </w:pPr>
            <w:r w:rsidRPr="00942305">
              <w:rPr>
                <w:b/>
                <w:bCs/>
                <w:lang w:val="kk-KZ"/>
              </w:rPr>
              <w:lastRenderedPageBreak/>
              <w:t>Ұйымдастырылған</w:t>
            </w:r>
          </w:p>
          <w:p w:rsidR="000C35ED" w:rsidRPr="00942305" w:rsidRDefault="000C35ED" w:rsidP="000C35ED">
            <w:pPr>
              <w:pStyle w:val="aa"/>
              <w:rPr>
                <w:b/>
                <w:bCs/>
              </w:rPr>
            </w:pPr>
            <w:r w:rsidRPr="00942305">
              <w:rPr>
                <w:b/>
                <w:bCs/>
              </w:rPr>
              <w:t>іс-әрекеттер</w:t>
            </w:r>
          </w:p>
        </w:tc>
        <w:tc>
          <w:tcPr>
            <w:tcW w:w="2410" w:type="dxa"/>
            <w:tcBorders>
              <w:bottom w:val="single" w:sz="4" w:space="0" w:color="auto"/>
            </w:tcBorders>
          </w:tcPr>
          <w:p w:rsidR="008879BC" w:rsidRPr="000C35ED" w:rsidRDefault="008879BC" w:rsidP="008879BC">
            <w:pPr>
              <w:rPr>
                <w:b/>
                <w:bCs/>
              </w:rPr>
            </w:pPr>
            <w:r w:rsidRPr="000C35ED">
              <w:rPr>
                <w:b/>
                <w:bCs/>
              </w:rPr>
              <w:t xml:space="preserve">Дене шынықтыру </w:t>
            </w:r>
          </w:p>
          <w:p w:rsidR="00B177EA" w:rsidRPr="00B177EA" w:rsidRDefault="00B177EA" w:rsidP="00B177EA">
            <w:pPr>
              <w:autoSpaceDE/>
              <w:autoSpaceDN/>
              <w:spacing w:after="200" w:line="276" w:lineRule="auto"/>
              <w:rPr>
                <w:b/>
                <w:iCs/>
                <w:sz w:val="24"/>
                <w:szCs w:val="24"/>
                <w:lang w:val="ru-RU" w:eastAsia="ru-RU"/>
              </w:rPr>
            </w:pPr>
            <w:r w:rsidRPr="00B177EA">
              <w:rPr>
                <w:b/>
                <w:iCs/>
                <w:sz w:val="24"/>
                <w:szCs w:val="24"/>
                <w:lang w:val="ru-RU" w:eastAsia="ru-RU"/>
              </w:rPr>
              <w:t>Спорттық жаттығулар.</w:t>
            </w:r>
          </w:p>
          <w:p w:rsidR="00B177EA" w:rsidRPr="00B177EA" w:rsidRDefault="00B177EA" w:rsidP="00B177EA">
            <w:pPr>
              <w:autoSpaceDE/>
              <w:autoSpaceDN/>
              <w:spacing w:after="200" w:line="276" w:lineRule="auto"/>
              <w:rPr>
                <w:iCs/>
                <w:sz w:val="24"/>
                <w:szCs w:val="24"/>
                <w:lang w:val="ru-RU" w:eastAsia="ru-RU"/>
              </w:rPr>
            </w:pPr>
            <w:r w:rsidRPr="00B177EA">
              <w:rPr>
                <w:b/>
                <w:color w:val="000000"/>
                <w:sz w:val="24"/>
                <w:szCs w:val="24"/>
                <w:lang w:val="ru-RU" w:eastAsia="ru-RU"/>
              </w:rPr>
              <w:t>Мақсаты:</w:t>
            </w:r>
            <w:bookmarkStart w:id="2" w:name="z1214"/>
            <w:r w:rsidRPr="00B177EA">
              <w:rPr>
                <w:sz w:val="24"/>
                <w:szCs w:val="24"/>
                <w:lang w:val="ru-RU" w:eastAsia="ru-RU"/>
              </w:rPr>
              <w:t>Шанамен сырғанау. Төбешіктен сырғанау; бір-бірін сырғанату, шанамен төбешікке көтерілу, төбешіктен түскенде тежеу, мұзды жолдармен өзбетінше сырғанау.</w:t>
            </w:r>
          </w:p>
          <w:bookmarkEnd w:id="2"/>
          <w:p w:rsidR="00B177EA" w:rsidRPr="00B177EA" w:rsidRDefault="00B177EA" w:rsidP="00B177EA">
            <w:pPr>
              <w:widowControl/>
              <w:autoSpaceDE/>
              <w:autoSpaceDN/>
              <w:spacing w:after="200" w:line="276" w:lineRule="auto"/>
              <w:rPr>
                <w:b/>
                <w:color w:val="000000"/>
                <w:sz w:val="24"/>
                <w:szCs w:val="24"/>
                <w:lang w:val="ru-RU" w:eastAsia="ru-RU"/>
              </w:rPr>
            </w:pPr>
            <w:r w:rsidRPr="00B177EA">
              <w:rPr>
                <w:b/>
                <w:color w:val="000000"/>
                <w:sz w:val="24"/>
                <w:szCs w:val="24"/>
                <w:lang w:val="ru-RU" w:eastAsia="ru-RU"/>
              </w:rPr>
              <w:t xml:space="preserve">ЖДЖ: </w:t>
            </w:r>
            <w:r w:rsidRPr="00B177EA">
              <w:rPr>
                <w:color w:val="000000"/>
                <w:sz w:val="24"/>
                <w:szCs w:val="24"/>
                <w:lang w:val="ru-RU"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177EA" w:rsidRPr="00B177EA" w:rsidRDefault="00B177EA" w:rsidP="00B177EA">
            <w:pPr>
              <w:widowControl/>
              <w:autoSpaceDE/>
              <w:autoSpaceDN/>
              <w:spacing w:after="200" w:line="276" w:lineRule="auto"/>
              <w:rPr>
                <w:b/>
                <w:color w:val="000000"/>
                <w:sz w:val="24"/>
                <w:szCs w:val="24"/>
                <w:lang w:val="ru-RU" w:eastAsia="ru-RU"/>
              </w:rPr>
            </w:pPr>
            <w:r w:rsidRPr="00B177EA">
              <w:rPr>
                <w:b/>
                <w:color w:val="000000"/>
                <w:sz w:val="24"/>
                <w:szCs w:val="24"/>
                <w:lang w:val="ru-RU" w:eastAsia="ru-RU"/>
              </w:rPr>
              <w:t>Негізгі қимыл-қозғалыс жаттығулары:</w:t>
            </w:r>
          </w:p>
          <w:p w:rsidR="00B177EA" w:rsidRPr="00B177EA" w:rsidRDefault="00B177EA" w:rsidP="00B177EA">
            <w:pPr>
              <w:widowControl/>
              <w:shd w:val="clear" w:color="auto" w:fill="FFFFFF"/>
              <w:autoSpaceDE/>
              <w:autoSpaceDN/>
              <w:spacing w:after="200" w:line="276" w:lineRule="auto"/>
              <w:rPr>
                <w:color w:val="000000"/>
                <w:sz w:val="24"/>
                <w:szCs w:val="24"/>
                <w:lang w:val="ru-RU" w:eastAsia="ru-RU"/>
              </w:rPr>
            </w:pPr>
            <w:r w:rsidRPr="00B177EA">
              <w:rPr>
                <w:sz w:val="24"/>
                <w:szCs w:val="24"/>
                <w:lang w:val="ru-RU" w:eastAsia="ru-RU"/>
              </w:rPr>
              <w:t xml:space="preserve">1. </w:t>
            </w:r>
            <w:r w:rsidRPr="00B177EA">
              <w:rPr>
                <w:color w:val="000000"/>
                <w:sz w:val="24"/>
                <w:szCs w:val="24"/>
                <w:lang w:val="ru-RU" w:eastAsia="ru-RU"/>
              </w:rPr>
              <w:t>Ұзындығы 2,5-2 м, ені 25 см (2 жаста), 20 см (3 жаста) тақтай бойымен жүру, жіптен немесе таяқтан аттап өту.</w:t>
            </w:r>
          </w:p>
          <w:p w:rsidR="00B177EA" w:rsidRPr="00B177EA" w:rsidRDefault="00B177EA" w:rsidP="00B177EA">
            <w:pPr>
              <w:widowControl/>
              <w:autoSpaceDE/>
              <w:autoSpaceDN/>
              <w:spacing w:after="200" w:line="276" w:lineRule="auto"/>
              <w:rPr>
                <w:b/>
                <w:color w:val="000000"/>
                <w:sz w:val="24"/>
                <w:szCs w:val="24"/>
                <w:lang w:val="ru-RU" w:eastAsia="ru-RU"/>
              </w:rPr>
            </w:pPr>
            <w:r w:rsidRPr="00B177EA">
              <w:rPr>
                <w:b/>
                <w:color w:val="000000"/>
                <w:sz w:val="24"/>
                <w:szCs w:val="24"/>
                <w:lang w:val="ru-RU" w:eastAsia="ru-RU"/>
              </w:rPr>
              <w:t xml:space="preserve">Ойын: </w:t>
            </w:r>
            <w:r w:rsidRPr="00B177EA">
              <w:rPr>
                <w:b/>
                <w:color w:val="000000"/>
                <w:sz w:val="24"/>
                <w:shd w:val="clear" w:color="auto" w:fill="FFFFFF"/>
                <w:lang w:eastAsia="ru-RU"/>
              </w:rPr>
              <w:t>«Кішкентай арықтан көпір арқылы өт»</w:t>
            </w:r>
            <w:r w:rsidRPr="00B177EA">
              <w:rPr>
                <w:b/>
                <w:color w:val="000000"/>
                <w:sz w:val="24"/>
                <w:shd w:val="clear" w:color="auto" w:fill="FFFFFF"/>
                <w:lang w:eastAsia="ru-RU"/>
              </w:rPr>
              <w:br/>
              <w:t>Шарты:</w:t>
            </w:r>
            <w:r w:rsidRPr="00B177EA">
              <w:rPr>
                <w:color w:val="000000"/>
                <w:sz w:val="24"/>
                <w:shd w:val="clear" w:color="auto" w:fill="FFFFFF"/>
                <w:lang w:eastAsia="ru-RU"/>
              </w:rPr>
              <w:t> Нұсқаушы екі сызық сызады да /жіпті де пайдалануға болады/, екі сызықтың үстіне тақтайша қойып /ұзындығы 2 – 3 м, ені 25 – 30 см/, балаларға:</w:t>
            </w:r>
            <w:r w:rsidRPr="00B177EA">
              <w:rPr>
                <w:color w:val="000000"/>
                <w:sz w:val="24"/>
                <w:shd w:val="clear" w:color="auto" w:fill="FFFFFF"/>
                <w:lang w:eastAsia="ru-RU"/>
              </w:rPr>
              <w:br/>
              <w:t xml:space="preserve">– Мынау – арық. Ал мынау – көпір. Бүгін </w:t>
            </w:r>
            <w:r w:rsidRPr="00B177EA">
              <w:rPr>
                <w:color w:val="000000"/>
                <w:sz w:val="24"/>
                <w:shd w:val="clear" w:color="auto" w:fill="FFFFFF"/>
                <w:lang w:eastAsia="ru-RU"/>
              </w:rPr>
              <w:lastRenderedPageBreak/>
              <w:t>біз көпір арқылы жүруді үйренеміз, – деп, көпірден қалай өтуді өзі жүріп көрсетеді. Балалардың бір-біріне соқтығыспай тек тақтайдың үстімен ғана жүруін </w:t>
            </w:r>
            <w:hyperlink r:id="rId21">
              <w:r w:rsidRPr="00B177EA">
                <w:rPr>
                  <w:color w:val="000000"/>
                  <w:sz w:val="24"/>
                  <w:shd w:val="clear" w:color="auto" w:fill="FFFFFF"/>
                  <w:lang w:eastAsia="ru-RU"/>
                </w:rPr>
                <w:t xml:space="preserve">бақылай </w:t>
              </w:r>
              <w:r w:rsidRPr="00B177EA">
                <w:rPr>
                  <w:vanish/>
                  <w:color w:val="000000"/>
                  <w:sz w:val="24"/>
                  <w:shd w:val="clear" w:color="auto" w:fill="FFFFFF"/>
                  <w:lang w:eastAsia="ru-RU"/>
                </w:rPr>
                <w:t>HYPERLINK "https://melimde.com/izilorda-oblisi-armashi-audani--k-tomanov-atindafi-183-orta-me.html"</w:t>
              </w:r>
              <w:r w:rsidRPr="00B177EA">
                <w:rPr>
                  <w:color w:val="000000"/>
                  <w:sz w:val="24"/>
                  <w:shd w:val="clear" w:color="auto" w:fill="FFFFFF"/>
                  <w:lang w:eastAsia="ru-RU"/>
                </w:rPr>
                <w:t>отырып</w:t>
              </w:r>
            </w:hyperlink>
            <w:r w:rsidRPr="00B177EA">
              <w:rPr>
                <w:color w:val="000000"/>
                <w:sz w:val="24"/>
                <w:shd w:val="clear" w:color="auto" w:fill="FFFFFF"/>
                <w:lang w:eastAsia="ru-RU"/>
              </w:rPr>
              <w:t xml:space="preserve">, нұсқаушы  балаларға суға құлап кетпеуі үшін асықпай жүріп өту керектігін ескертеді. Әр бала тақтаймен ары-бері 2 – 3 рет жүріп өтеді.                                    </w:t>
            </w:r>
            <w:r w:rsidRPr="00B177EA">
              <w:rPr>
                <w:b/>
                <w:color w:val="000000"/>
                <w:sz w:val="24"/>
                <w:szCs w:val="24"/>
                <w:lang w:eastAsia="ru-RU"/>
              </w:rPr>
              <w:t xml:space="preserve">Қорытынды: </w:t>
            </w:r>
            <w:r w:rsidRPr="00B177EA">
              <w:rPr>
                <w:color w:val="000000"/>
                <w:sz w:val="24"/>
                <w:szCs w:val="24"/>
                <w:lang w:eastAsia="ru-RU"/>
              </w:rPr>
              <w:t xml:space="preserve">Балаларды жалпы мадақтау. </w:t>
            </w:r>
            <w:r w:rsidRPr="00B177EA">
              <w:rPr>
                <w:color w:val="000000"/>
                <w:sz w:val="24"/>
                <w:szCs w:val="24"/>
                <w:lang w:val="ru-RU" w:eastAsia="ru-RU"/>
              </w:rPr>
              <w:t>Тыныс алу жаттығуын жасау.</w:t>
            </w:r>
          </w:p>
          <w:p w:rsidR="00B177EA" w:rsidRPr="00B177EA" w:rsidRDefault="00B177EA" w:rsidP="00B177EA">
            <w:pPr>
              <w:widowControl/>
              <w:autoSpaceDE/>
              <w:autoSpaceDN/>
              <w:spacing w:after="200" w:line="276" w:lineRule="auto"/>
              <w:rPr>
                <w:b/>
                <w:color w:val="000000"/>
                <w:sz w:val="24"/>
                <w:szCs w:val="24"/>
                <w:lang w:val="ru-RU" w:eastAsia="ru-RU"/>
              </w:rPr>
            </w:pPr>
          </w:p>
          <w:p w:rsidR="000C35ED" w:rsidRPr="00942305" w:rsidRDefault="000C35ED" w:rsidP="000C35ED">
            <w:pPr>
              <w:pStyle w:val="aa"/>
              <w:jc w:val="center"/>
              <w:rPr>
                <w:b/>
                <w:bCs/>
                <w:lang w:val="kk-KZ"/>
              </w:rPr>
            </w:pPr>
          </w:p>
        </w:tc>
        <w:tc>
          <w:tcPr>
            <w:tcW w:w="2136" w:type="dxa"/>
            <w:tcBorders>
              <w:bottom w:val="single" w:sz="4" w:space="0" w:color="auto"/>
            </w:tcBorders>
          </w:tcPr>
          <w:p w:rsidR="000C35ED" w:rsidRDefault="000C35ED" w:rsidP="00C770E7">
            <w:pPr>
              <w:pStyle w:val="aa"/>
              <w:jc w:val="center"/>
              <w:rPr>
                <w:b/>
                <w:bCs/>
                <w:lang w:val="kk-KZ"/>
              </w:rPr>
            </w:pPr>
            <w:r>
              <w:rPr>
                <w:b/>
                <w:bCs/>
                <w:lang w:val="kk-KZ"/>
              </w:rPr>
              <w:lastRenderedPageBreak/>
              <w:t xml:space="preserve">Музыка </w:t>
            </w:r>
          </w:p>
          <w:p w:rsidR="0085351B" w:rsidRPr="0085351B" w:rsidRDefault="0085351B" w:rsidP="0085351B">
            <w:pPr>
              <w:widowControl/>
              <w:autoSpaceDE/>
              <w:autoSpaceDN/>
              <w:spacing w:line="259" w:lineRule="auto"/>
              <w:rPr>
                <w:rFonts w:eastAsia="Calibri"/>
                <w:sz w:val="24"/>
                <w:szCs w:val="24"/>
              </w:rPr>
            </w:pPr>
            <w:r w:rsidRPr="0085351B">
              <w:rPr>
                <w:rFonts w:eastAsia="Calibri"/>
                <w:color w:val="000000"/>
                <w:sz w:val="24"/>
                <w:szCs w:val="24"/>
              </w:rPr>
              <w:t>Музыка тыңдауға қызығушылығын арттыру. Би қимылдарында жұптаса билеудің алғашқы дағдыларын қалыптастыру. Үлкендердің қамқорлығын сезіну, іс-қимылына еліктеу</w:t>
            </w:r>
          </w:p>
          <w:p w:rsidR="0085351B" w:rsidRPr="0085351B" w:rsidRDefault="0085351B" w:rsidP="0085351B">
            <w:pPr>
              <w:widowControl/>
              <w:autoSpaceDE/>
              <w:autoSpaceDN/>
              <w:spacing w:line="259" w:lineRule="auto"/>
              <w:rPr>
                <w:rFonts w:eastAsia="Calibri"/>
                <w:sz w:val="24"/>
                <w:szCs w:val="24"/>
              </w:rPr>
            </w:pPr>
            <w:r w:rsidRPr="0085351B">
              <w:rPr>
                <w:rFonts w:eastAsia="Calibri"/>
                <w:b/>
                <w:sz w:val="24"/>
                <w:szCs w:val="24"/>
              </w:rPr>
              <w:t>Ән тыңдау:</w:t>
            </w:r>
            <w:r w:rsidRPr="0085351B">
              <w:rPr>
                <w:rFonts w:eastAsia="Calibri"/>
                <w:sz w:val="24"/>
                <w:szCs w:val="24"/>
              </w:rPr>
              <w:t xml:space="preserve"> «Ана тілін сүйеміз» </w:t>
            </w:r>
          </w:p>
          <w:p w:rsidR="0085351B" w:rsidRPr="0085351B" w:rsidRDefault="0085351B" w:rsidP="0085351B">
            <w:pPr>
              <w:widowControl/>
              <w:autoSpaceDE/>
              <w:autoSpaceDN/>
              <w:spacing w:line="259" w:lineRule="auto"/>
              <w:rPr>
                <w:rFonts w:eastAsia="Calibri"/>
                <w:sz w:val="24"/>
                <w:szCs w:val="24"/>
              </w:rPr>
            </w:pPr>
            <w:r w:rsidRPr="0085351B">
              <w:rPr>
                <w:rFonts w:eastAsia="Calibri"/>
                <w:b/>
                <w:sz w:val="24"/>
                <w:szCs w:val="24"/>
              </w:rPr>
              <w:t xml:space="preserve"> Ән айту</w:t>
            </w:r>
            <w:r w:rsidRPr="0085351B">
              <w:rPr>
                <w:rFonts w:eastAsia="Calibri"/>
                <w:sz w:val="24"/>
                <w:szCs w:val="24"/>
              </w:rPr>
              <w:t>: «</w:t>
            </w:r>
            <w:r w:rsidRPr="0085351B">
              <w:rPr>
                <w:rFonts w:eastAsia="Calibri"/>
                <w:color w:val="000000"/>
                <w:sz w:val="24"/>
                <w:szCs w:val="24"/>
              </w:rPr>
              <w:t>Отан ортақ үйіміз</w:t>
            </w:r>
            <w:r w:rsidRPr="0085351B">
              <w:rPr>
                <w:rFonts w:eastAsia="Calibri"/>
                <w:sz w:val="24"/>
                <w:szCs w:val="24"/>
              </w:rPr>
              <w:t>»</w:t>
            </w:r>
            <w:r w:rsidRPr="0085351B">
              <w:rPr>
                <w:rFonts w:eastAsia="Calibri"/>
                <w:color w:val="000000"/>
                <w:sz w:val="24"/>
                <w:szCs w:val="24"/>
              </w:rPr>
              <w:t xml:space="preserve"> (Д.Ботбай Е.Өтетілеуұлы).</w:t>
            </w:r>
          </w:p>
          <w:p w:rsidR="0085351B" w:rsidRPr="0085351B" w:rsidRDefault="0085351B" w:rsidP="0085351B">
            <w:pPr>
              <w:widowControl/>
              <w:autoSpaceDE/>
              <w:autoSpaceDN/>
              <w:rPr>
                <w:rFonts w:eastAsia="Calibri"/>
                <w:sz w:val="24"/>
                <w:szCs w:val="24"/>
              </w:rPr>
            </w:pPr>
            <w:r w:rsidRPr="0085351B">
              <w:rPr>
                <w:rFonts w:eastAsia="Calibri"/>
                <w:b/>
                <w:sz w:val="24"/>
                <w:szCs w:val="24"/>
              </w:rPr>
              <w:t xml:space="preserve">Әуенді-ырғақты қимыл: </w:t>
            </w:r>
            <w:r w:rsidRPr="0085351B">
              <w:rPr>
                <w:rFonts w:eastAsia="Calibri"/>
                <w:sz w:val="24"/>
                <w:szCs w:val="24"/>
              </w:rPr>
              <w:t>«Билейік екеуміз»  Оразбаева Н.М.</w:t>
            </w:r>
          </w:p>
          <w:p w:rsidR="0085351B" w:rsidRPr="0085351B" w:rsidRDefault="0085351B" w:rsidP="0085351B">
            <w:pPr>
              <w:widowControl/>
              <w:autoSpaceDE/>
              <w:autoSpaceDN/>
              <w:rPr>
                <w:rFonts w:eastAsia="Calibri"/>
                <w:b/>
                <w:sz w:val="24"/>
                <w:szCs w:val="24"/>
              </w:rPr>
            </w:pPr>
            <w:r w:rsidRPr="0085351B">
              <w:rPr>
                <w:rFonts w:eastAsia="Calibri"/>
                <w:b/>
                <w:sz w:val="24"/>
                <w:szCs w:val="24"/>
              </w:rPr>
              <w:t>Ойын: «Әуенді сағат»</w:t>
            </w:r>
          </w:p>
          <w:p w:rsidR="0085351B" w:rsidRPr="0085351B" w:rsidRDefault="0085351B" w:rsidP="0085351B">
            <w:pPr>
              <w:widowControl/>
              <w:autoSpaceDE/>
              <w:autoSpaceDN/>
              <w:rPr>
                <w:rFonts w:eastAsia="Calibri"/>
                <w:sz w:val="24"/>
                <w:szCs w:val="24"/>
              </w:rPr>
            </w:pPr>
            <w:r w:rsidRPr="0085351B">
              <w:rPr>
                <w:rFonts w:eastAsia="Calibri"/>
                <w:b/>
                <w:sz w:val="24"/>
                <w:szCs w:val="24"/>
              </w:rPr>
              <w:t>Шарты:</w:t>
            </w:r>
            <w:r w:rsidRPr="0085351B">
              <w:rPr>
                <w:rFonts w:eastAsia="Calibri"/>
                <w:sz w:val="24"/>
                <w:szCs w:val="24"/>
              </w:rPr>
              <w:t xml:space="preserve"> Балаларды екі топқа бөліп, әр түрлі шығармадағы кейіпкерлер суреті салынған  сағат бейнесіндегі плакат беріледі. Балалар жетекші ойнаған таныс әуеннің кейіпкерін тауып, сағат тілімен айқындап көрсетіп береді. Жетекші екі топтың жұмысын тексеріп мадақтайды. </w:t>
            </w:r>
          </w:p>
          <w:p w:rsidR="0085351B" w:rsidRPr="000C35ED" w:rsidRDefault="0085351B" w:rsidP="00C770E7">
            <w:pPr>
              <w:pStyle w:val="aa"/>
              <w:jc w:val="center"/>
              <w:rPr>
                <w:b/>
                <w:bCs/>
                <w:lang w:val="kk-KZ"/>
              </w:rPr>
            </w:pPr>
          </w:p>
        </w:tc>
        <w:tc>
          <w:tcPr>
            <w:tcW w:w="2410" w:type="dxa"/>
            <w:gridSpan w:val="3"/>
            <w:tcBorders>
              <w:bottom w:val="single" w:sz="4" w:space="0" w:color="auto"/>
            </w:tcBorders>
          </w:tcPr>
          <w:p w:rsidR="000C35ED" w:rsidRPr="00036A7C" w:rsidRDefault="005D6DAF" w:rsidP="000C35ED">
            <w:pPr>
              <w:rPr>
                <w:b/>
                <w:bCs/>
              </w:rPr>
            </w:pPr>
            <w:r w:rsidRPr="00036A7C">
              <w:rPr>
                <w:b/>
                <w:bCs/>
              </w:rPr>
              <w:t>Дене шынықтыру</w:t>
            </w:r>
          </w:p>
          <w:p w:rsidR="00B177EA" w:rsidRDefault="00B177EA" w:rsidP="000C35ED">
            <w:pPr>
              <w:rPr>
                <w:b/>
                <w:bCs/>
              </w:rPr>
            </w:pPr>
          </w:p>
          <w:p w:rsidR="00B177EA" w:rsidRPr="00B177EA" w:rsidRDefault="00B177EA" w:rsidP="00B177EA">
            <w:pPr>
              <w:autoSpaceDE/>
              <w:autoSpaceDN/>
              <w:spacing w:after="200" w:line="276" w:lineRule="auto"/>
              <w:rPr>
                <w:b/>
                <w:sz w:val="24"/>
                <w:szCs w:val="24"/>
                <w:lang w:eastAsia="ru-RU"/>
              </w:rPr>
            </w:pPr>
            <w:r w:rsidRPr="00B177EA">
              <w:rPr>
                <w:b/>
                <w:sz w:val="24"/>
                <w:szCs w:val="24"/>
                <w:lang w:eastAsia="ru-RU"/>
              </w:rPr>
              <w:t>Салауатты өмір салтын қалыптастыру.</w:t>
            </w:r>
          </w:p>
          <w:p w:rsidR="00B177EA" w:rsidRPr="00B177EA" w:rsidRDefault="00B177EA" w:rsidP="00B177EA">
            <w:pPr>
              <w:autoSpaceDE/>
              <w:autoSpaceDN/>
              <w:spacing w:after="200" w:line="276" w:lineRule="auto"/>
              <w:rPr>
                <w:sz w:val="24"/>
                <w:szCs w:val="24"/>
                <w:lang w:eastAsia="ru-RU"/>
              </w:rPr>
            </w:pPr>
            <w:r w:rsidRPr="00B177EA">
              <w:rPr>
                <w:b/>
                <w:color w:val="000000"/>
                <w:sz w:val="24"/>
                <w:szCs w:val="24"/>
                <w:lang w:eastAsia="ru-RU"/>
              </w:rPr>
              <w:t>Мақсаты</w:t>
            </w:r>
            <w:r w:rsidRPr="00B177EA">
              <w:rPr>
                <w:sz w:val="24"/>
                <w:szCs w:val="24"/>
                <w:lang w:eastAsia="ru-RU"/>
              </w:rPr>
              <w:t>: «Денсаулық-зор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B177EA" w:rsidRPr="00B177EA" w:rsidRDefault="00B177EA" w:rsidP="00B177EA">
            <w:pPr>
              <w:widowControl/>
              <w:autoSpaceDE/>
              <w:autoSpaceDN/>
              <w:spacing w:after="200" w:line="276" w:lineRule="auto"/>
              <w:rPr>
                <w:b/>
                <w:color w:val="000000"/>
                <w:sz w:val="24"/>
                <w:szCs w:val="24"/>
                <w:lang w:eastAsia="ru-RU"/>
              </w:rPr>
            </w:pPr>
            <w:r w:rsidRPr="00B177EA">
              <w:rPr>
                <w:b/>
                <w:color w:val="000000"/>
                <w:sz w:val="24"/>
                <w:szCs w:val="24"/>
                <w:lang w:eastAsia="ru-RU"/>
              </w:rPr>
              <w:t xml:space="preserve">ЖДЖ: </w:t>
            </w:r>
            <w:r w:rsidRPr="00B177EA">
              <w:rPr>
                <w:color w:val="000000"/>
                <w:sz w:val="24"/>
                <w:szCs w:val="24"/>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B177EA" w:rsidRPr="00B177EA" w:rsidRDefault="00B177EA" w:rsidP="00B177EA">
            <w:pPr>
              <w:widowControl/>
              <w:autoSpaceDE/>
              <w:autoSpaceDN/>
              <w:spacing w:after="200" w:line="276" w:lineRule="auto"/>
              <w:rPr>
                <w:b/>
                <w:color w:val="000000"/>
                <w:sz w:val="24"/>
                <w:szCs w:val="24"/>
                <w:lang w:eastAsia="ru-RU"/>
              </w:rPr>
            </w:pPr>
            <w:r w:rsidRPr="00B177EA">
              <w:rPr>
                <w:b/>
                <w:color w:val="000000"/>
                <w:sz w:val="24"/>
                <w:szCs w:val="24"/>
                <w:lang w:eastAsia="ru-RU"/>
              </w:rPr>
              <w:t>Негізгі қимыл-қозғалыс жаттығулары:</w:t>
            </w:r>
          </w:p>
          <w:p w:rsidR="00B177EA" w:rsidRPr="00B177EA" w:rsidRDefault="00B177EA" w:rsidP="00B177EA">
            <w:pPr>
              <w:widowControl/>
              <w:shd w:val="clear" w:color="auto" w:fill="FFFFFF"/>
              <w:autoSpaceDE/>
              <w:autoSpaceDN/>
              <w:spacing w:after="200" w:line="276" w:lineRule="auto"/>
              <w:rPr>
                <w:color w:val="000000"/>
                <w:sz w:val="24"/>
                <w:szCs w:val="24"/>
                <w:lang w:eastAsia="ru-RU"/>
              </w:rPr>
            </w:pPr>
            <w:r w:rsidRPr="00B177EA">
              <w:rPr>
                <w:sz w:val="24"/>
                <w:szCs w:val="24"/>
                <w:lang w:eastAsia="ru-RU"/>
              </w:rPr>
              <w:t>1.</w:t>
            </w:r>
            <w:r w:rsidRPr="00B177EA">
              <w:rPr>
                <w:color w:val="000000"/>
                <w:sz w:val="24"/>
                <w:szCs w:val="24"/>
                <w:lang w:eastAsia="ru-RU"/>
              </w:rPr>
              <w:t xml:space="preserve"> Бірқалыпты жүгіру, шашырап, берілген бағытта, әртүрлі қарқынмен, заттардың арасымен шеңбер бойынша, аяқтың ұшыменжүгіру.</w:t>
            </w:r>
          </w:p>
          <w:p w:rsidR="00B177EA" w:rsidRPr="00B177EA" w:rsidRDefault="00B177EA" w:rsidP="00B177EA">
            <w:pPr>
              <w:widowControl/>
              <w:shd w:val="clear" w:color="auto" w:fill="FFFFFF"/>
              <w:autoSpaceDE/>
              <w:autoSpaceDN/>
              <w:spacing w:line="210" w:lineRule="atLeast"/>
              <w:rPr>
                <w:rFonts w:ascii="Arial" w:hAnsi="Arial" w:cs="Arial"/>
                <w:color w:val="181818"/>
                <w:sz w:val="21"/>
                <w:szCs w:val="21"/>
                <w:lang w:eastAsia="ru-RU"/>
              </w:rPr>
            </w:pPr>
            <w:r w:rsidRPr="00B177EA">
              <w:rPr>
                <w:b/>
                <w:color w:val="000000"/>
                <w:sz w:val="24"/>
                <w:szCs w:val="24"/>
                <w:lang w:eastAsia="ru-RU"/>
              </w:rPr>
              <w:t xml:space="preserve">Ойын: </w:t>
            </w:r>
            <w:r w:rsidRPr="00B177EA">
              <w:rPr>
                <w:b/>
                <w:color w:val="000000"/>
                <w:sz w:val="24"/>
                <w:shd w:val="clear" w:color="auto" w:fill="FFFFFF"/>
                <w:lang w:eastAsia="ru-RU"/>
              </w:rPr>
              <w:t xml:space="preserve">«Автобус» </w:t>
            </w:r>
          </w:p>
          <w:p w:rsidR="00B177EA" w:rsidRPr="00B177EA" w:rsidRDefault="00B177EA" w:rsidP="00B177EA">
            <w:pPr>
              <w:widowControl/>
              <w:shd w:val="clear" w:color="auto" w:fill="FFFFFF"/>
              <w:autoSpaceDE/>
              <w:autoSpaceDN/>
              <w:spacing w:line="210" w:lineRule="atLeast"/>
              <w:rPr>
                <w:rFonts w:ascii="Arial" w:hAnsi="Arial" w:cs="Arial"/>
                <w:color w:val="181818"/>
                <w:sz w:val="21"/>
                <w:szCs w:val="21"/>
                <w:lang w:eastAsia="ru-RU"/>
              </w:rPr>
            </w:pPr>
            <w:r w:rsidRPr="00B177EA">
              <w:rPr>
                <w:color w:val="111111"/>
                <w:sz w:val="24"/>
                <w:szCs w:val="24"/>
                <w:lang w:eastAsia="ru-RU"/>
              </w:rPr>
              <w:t xml:space="preserve">Балалар қатарға бір-бірден тұрады. Нұсқаушы автобус жүргізушісі. Қалғандары жолаушылар. </w:t>
            </w:r>
            <w:r w:rsidRPr="00B177EA">
              <w:rPr>
                <w:color w:val="111111"/>
                <w:sz w:val="24"/>
                <w:szCs w:val="24"/>
                <w:lang w:eastAsia="ru-RU"/>
              </w:rPr>
              <w:lastRenderedPageBreak/>
              <w:t>Нұсқаушы дыбыс берген кезде автобус жылжи бастайды. Ең әуелі баяу  кейін жылдам, жылдамырақ жүреді. Балалар жүрісті баяулатады. Жүргізуші автобусты тоқтатады. Ойын тағы жалғасады.</w:t>
            </w:r>
          </w:p>
          <w:p w:rsidR="00B177EA" w:rsidRDefault="00B177EA" w:rsidP="00B177EA">
            <w:pPr>
              <w:rPr>
                <w:color w:val="000000"/>
                <w:sz w:val="24"/>
                <w:szCs w:val="24"/>
                <w:lang w:eastAsia="ru-RU"/>
              </w:rPr>
            </w:pPr>
            <w:r w:rsidRPr="00B177EA">
              <w:rPr>
                <w:b/>
                <w:color w:val="000000"/>
                <w:sz w:val="24"/>
                <w:szCs w:val="24"/>
                <w:lang w:eastAsia="ru-RU"/>
              </w:rPr>
              <w:t xml:space="preserve">Қорытынды: </w:t>
            </w:r>
            <w:r w:rsidRPr="00B177EA">
              <w:rPr>
                <w:color w:val="000000"/>
                <w:sz w:val="24"/>
                <w:szCs w:val="24"/>
                <w:lang w:eastAsia="ru-RU"/>
              </w:rPr>
              <w:t>Тыныс алу жаттығуын орындау.</w:t>
            </w:r>
          </w:p>
          <w:p w:rsidR="00036A7C" w:rsidRDefault="00036A7C" w:rsidP="00B177EA">
            <w:pPr>
              <w:rPr>
                <w:color w:val="000000"/>
                <w:sz w:val="24"/>
                <w:szCs w:val="24"/>
                <w:lang w:eastAsia="ru-RU"/>
              </w:rPr>
            </w:pPr>
          </w:p>
          <w:p w:rsidR="00036A7C" w:rsidRDefault="00036A7C" w:rsidP="00B177EA">
            <w:pPr>
              <w:rPr>
                <w:b/>
                <w:bCs/>
              </w:rPr>
            </w:pPr>
          </w:p>
          <w:p w:rsidR="000C35ED" w:rsidRDefault="000C35ED" w:rsidP="000C35ED">
            <w:pPr>
              <w:rPr>
                <w:b/>
                <w:bCs/>
              </w:rPr>
            </w:pPr>
            <w:r w:rsidRPr="000C35ED">
              <w:rPr>
                <w:b/>
                <w:bCs/>
              </w:rPr>
              <w:t>Қазақ тілі</w:t>
            </w:r>
          </w:p>
          <w:p w:rsidR="00036A7C" w:rsidRPr="000C35ED" w:rsidRDefault="00036A7C" w:rsidP="000C35ED">
            <w:pPr>
              <w:rPr>
                <w:b/>
                <w:bCs/>
              </w:rPr>
            </w:pPr>
          </w:p>
          <w:p w:rsidR="000C35ED" w:rsidRPr="00942305" w:rsidRDefault="000C35ED" w:rsidP="000C35ED">
            <w:pPr>
              <w:rPr>
                <w:sz w:val="24"/>
                <w:szCs w:val="24"/>
              </w:rPr>
            </w:pPr>
            <w:r w:rsidRPr="00AA439D">
              <w:rPr>
                <w:bCs/>
              </w:rPr>
              <w:t>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w:t>
            </w:r>
            <w:r w:rsidRPr="00E3785C">
              <w:rPr>
                <w:bCs/>
              </w:rPr>
              <w:tab/>
            </w:r>
          </w:p>
        </w:tc>
        <w:tc>
          <w:tcPr>
            <w:tcW w:w="2400" w:type="dxa"/>
            <w:gridSpan w:val="4"/>
            <w:tcBorders>
              <w:bottom w:val="single" w:sz="4" w:space="0" w:color="auto"/>
            </w:tcBorders>
          </w:tcPr>
          <w:p w:rsidR="000C35ED" w:rsidRDefault="000C35ED" w:rsidP="00C770E7">
            <w:pPr>
              <w:pStyle w:val="aa"/>
              <w:jc w:val="center"/>
              <w:rPr>
                <w:b/>
                <w:bCs/>
                <w:lang w:val="kk-KZ"/>
              </w:rPr>
            </w:pPr>
            <w:r>
              <w:rPr>
                <w:b/>
                <w:bCs/>
                <w:lang w:val="kk-KZ"/>
              </w:rPr>
              <w:lastRenderedPageBreak/>
              <w:t xml:space="preserve">Музыка </w:t>
            </w:r>
          </w:p>
          <w:p w:rsidR="0085351B" w:rsidRPr="0085351B" w:rsidRDefault="0085351B" w:rsidP="0085351B">
            <w:pPr>
              <w:widowControl/>
              <w:autoSpaceDE/>
              <w:autoSpaceDN/>
              <w:spacing w:line="259" w:lineRule="auto"/>
              <w:rPr>
                <w:rFonts w:eastAsia="Calibri"/>
                <w:sz w:val="24"/>
                <w:szCs w:val="24"/>
              </w:rPr>
            </w:pPr>
            <w:r w:rsidRPr="0085351B">
              <w:rPr>
                <w:rFonts w:eastAsia="Calibri"/>
                <w:color w:val="000000"/>
                <w:sz w:val="24"/>
                <w:szCs w:val="24"/>
              </w:rPr>
              <w:t>Музыка тыңдауға қызығушылығын арттыру. Би қимылдарында жұптаса билеудің алғашқы дағдыларын қалыптастыру. Үлкендердің қамқорлығын сезіну, іс-қимылына еліктеу</w:t>
            </w:r>
          </w:p>
          <w:p w:rsidR="0085351B" w:rsidRPr="0085351B" w:rsidRDefault="0085351B" w:rsidP="0085351B">
            <w:pPr>
              <w:widowControl/>
              <w:autoSpaceDE/>
              <w:autoSpaceDN/>
              <w:spacing w:line="259" w:lineRule="auto"/>
              <w:rPr>
                <w:rFonts w:eastAsia="Calibri"/>
                <w:sz w:val="24"/>
                <w:szCs w:val="24"/>
              </w:rPr>
            </w:pPr>
            <w:r w:rsidRPr="0085351B">
              <w:rPr>
                <w:rFonts w:eastAsia="Calibri"/>
                <w:b/>
                <w:sz w:val="24"/>
                <w:szCs w:val="24"/>
              </w:rPr>
              <w:t>Ән тыңдау:</w:t>
            </w:r>
            <w:r w:rsidRPr="0085351B">
              <w:rPr>
                <w:rFonts w:eastAsia="Calibri"/>
                <w:sz w:val="24"/>
                <w:szCs w:val="24"/>
              </w:rPr>
              <w:t xml:space="preserve"> «Ана тілін сүйеміз» </w:t>
            </w:r>
          </w:p>
          <w:p w:rsidR="0085351B" w:rsidRPr="0085351B" w:rsidRDefault="0085351B" w:rsidP="0085351B">
            <w:pPr>
              <w:widowControl/>
              <w:autoSpaceDE/>
              <w:autoSpaceDN/>
              <w:spacing w:line="259" w:lineRule="auto"/>
              <w:rPr>
                <w:rFonts w:eastAsia="Calibri"/>
                <w:sz w:val="24"/>
                <w:szCs w:val="24"/>
              </w:rPr>
            </w:pPr>
            <w:r w:rsidRPr="0085351B">
              <w:rPr>
                <w:rFonts w:eastAsia="Calibri"/>
                <w:b/>
                <w:sz w:val="24"/>
                <w:szCs w:val="24"/>
              </w:rPr>
              <w:t xml:space="preserve"> Ән айту</w:t>
            </w:r>
            <w:r w:rsidRPr="0085351B">
              <w:rPr>
                <w:rFonts w:eastAsia="Calibri"/>
                <w:sz w:val="24"/>
                <w:szCs w:val="24"/>
              </w:rPr>
              <w:t>: «</w:t>
            </w:r>
            <w:r w:rsidRPr="0085351B">
              <w:rPr>
                <w:rFonts w:eastAsia="Calibri"/>
                <w:color w:val="000000"/>
                <w:sz w:val="24"/>
                <w:szCs w:val="24"/>
              </w:rPr>
              <w:t>Отан ортақ үйіміз</w:t>
            </w:r>
            <w:r w:rsidRPr="0085351B">
              <w:rPr>
                <w:rFonts w:eastAsia="Calibri"/>
                <w:sz w:val="24"/>
                <w:szCs w:val="24"/>
              </w:rPr>
              <w:t>»</w:t>
            </w:r>
            <w:r w:rsidRPr="0085351B">
              <w:rPr>
                <w:rFonts w:eastAsia="Calibri"/>
                <w:color w:val="000000"/>
                <w:sz w:val="24"/>
                <w:szCs w:val="24"/>
              </w:rPr>
              <w:t xml:space="preserve"> (Д.Ботбай Е.Өтетілеуұлы).</w:t>
            </w:r>
          </w:p>
          <w:p w:rsidR="0085351B" w:rsidRPr="0085351B" w:rsidRDefault="0085351B" w:rsidP="0085351B">
            <w:pPr>
              <w:widowControl/>
              <w:autoSpaceDE/>
              <w:autoSpaceDN/>
              <w:rPr>
                <w:rFonts w:eastAsia="Calibri"/>
                <w:sz w:val="24"/>
                <w:szCs w:val="24"/>
              </w:rPr>
            </w:pPr>
            <w:r w:rsidRPr="0085351B">
              <w:rPr>
                <w:rFonts w:eastAsia="Calibri"/>
                <w:b/>
                <w:sz w:val="24"/>
                <w:szCs w:val="24"/>
              </w:rPr>
              <w:t xml:space="preserve">Әуенді-ырғақты қимыл: </w:t>
            </w:r>
            <w:r w:rsidRPr="0085351B">
              <w:rPr>
                <w:rFonts w:eastAsia="Calibri"/>
                <w:sz w:val="24"/>
                <w:szCs w:val="24"/>
              </w:rPr>
              <w:t>«Билейік екеуміз»  Оразбаева Н.М.</w:t>
            </w:r>
          </w:p>
          <w:p w:rsidR="0085351B" w:rsidRPr="0085351B" w:rsidRDefault="0085351B" w:rsidP="0085351B">
            <w:pPr>
              <w:widowControl/>
              <w:autoSpaceDE/>
              <w:autoSpaceDN/>
              <w:rPr>
                <w:rFonts w:eastAsia="Calibri"/>
                <w:b/>
                <w:sz w:val="24"/>
                <w:szCs w:val="24"/>
              </w:rPr>
            </w:pPr>
            <w:r w:rsidRPr="0085351B">
              <w:rPr>
                <w:rFonts w:eastAsia="Calibri"/>
                <w:b/>
                <w:sz w:val="24"/>
                <w:szCs w:val="24"/>
              </w:rPr>
              <w:t>Ойын: «Әуенді сағат»</w:t>
            </w:r>
          </w:p>
          <w:p w:rsidR="0085351B" w:rsidRPr="0085351B" w:rsidRDefault="0085351B" w:rsidP="0085351B">
            <w:pPr>
              <w:widowControl/>
              <w:autoSpaceDE/>
              <w:autoSpaceDN/>
              <w:rPr>
                <w:rFonts w:eastAsia="Calibri"/>
                <w:sz w:val="24"/>
                <w:szCs w:val="24"/>
              </w:rPr>
            </w:pPr>
            <w:r w:rsidRPr="0085351B">
              <w:rPr>
                <w:rFonts w:eastAsia="Calibri"/>
                <w:b/>
                <w:sz w:val="24"/>
                <w:szCs w:val="24"/>
              </w:rPr>
              <w:t>Шарты:</w:t>
            </w:r>
            <w:r w:rsidRPr="0085351B">
              <w:rPr>
                <w:rFonts w:eastAsia="Calibri"/>
                <w:sz w:val="24"/>
                <w:szCs w:val="24"/>
              </w:rPr>
              <w:t xml:space="preserve"> Балаларды екі топқа бөліп, әр түрлі шығармадағы кейіпкерлер суреті салынған  сағат бейнесіндегі плакат беріледі. Балалар жетекші ойнаған таныс әуеннің кейіпкерін тауып, сағат тілімен айқындап көрсетіп береді. Жетекші екі топтың жұмысын тексеріп мадақтайды. </w:t>
            </w:r>
          </w:p>
          <w:p w:rsidR="0085351B" w:rsidRPr="00AA439D" w:rsidRDefault="0085351B" w:rsidP="00C770E7">
            <w:pPr>
              <w:pStyle w:val="aa"/>
              <w:jc w:val="center"/>
              <w:rPr>
                <w:b/>
                <w:bCs/>
                <w:lang w:val="kk-KZ"/>
              </w:rPr>
            </w:pPr>
          </w:p>
        </w:tc>
        <w:tc>
          <w:tcPr>
            <w:tcW w:w="2268" w:type="dxa"/>
            <w:tcBorders>
              <w:bottom w:val="single" w:sz="4" w:space="0" w:color="auto"/>
            </w:tcBorders>
          </w:tcPr>
          <w:p w:rsidR="00AC0BB1" w:rsidRPr="00036A7C" w:rsidRDefault="00AC0BB1" w:rsidP="00AC0BB1">
            <w:pPr>
              <w:rPr>
                <w:b/>
                <w:bCs/>
              </w:rPr>
            </w:pPr>
            <w:r w:rsidRPr="00036A7C">
              <w:rPr>
                <w:b/>
                <w:bCs/>
              </w:rPr>
              <w:t xml:space="preserve">Дене шынықтыру </w:t>
            </w:r>
          </w:p>
          <w:p w:rsidR="0085351B" w:rsidRPr="007825B8" w:rsidRDefault="0085351B" w:rsidP="0085351B">
            <w:pPr>
              <w:pStyle w:val="aa"/>
              <w:jc w:val="center"/>
              <w:rPr>
                <w:bCs/>
                <w:lang w:val="kk-KZ"/>
              </w:rPr>
            </w:pPr>
            <w:r w:rsidRPr="007825B8">
              <w:rPr>
                <w:bCs/>
                <w:lang w:val="kk-KZ"/>
              </w:rPr>
              <w:t>Секіру.</w:t>
            </w:r>
          </w:p>
          <w:p w:rsidR="0085351B" w:rsidRPr="007825B8" w:rsidRDefault="0085351B" w:rsidP="0085351B">
            <w:pPr>
              <w:pStyle w:val="aa"/>
              <w:jc w:val="center"/>
              <w:rPr>
                <w:bCs/>
                <w:lang w:val="kk-KZ"/>
              </w:rPr>
            </w:pPr>
            <w:r w:rsidRPr="007825B8">
              <w:rPr>
                <w:bCs/>
                <w:lang w:val="kk-KZ"/>
              </w:rPr>
              <w:t xml:space="preserve">Мақсаты: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 </w:t>
            </w:r>
          </w:p>
          <w:p w:rsidR="0085351B" w:rsidRPr="007825B8" w:rsidRDefault="0085351B" w:rsidP="0085351B">
            <w:pPr>
              <w:pStyle w:val="aa"/>
              <w:jc w:val="center"/>
              <w:rPr>
                <w:bCs/>
                <w:lang w:val="kk-KZ"/>
              </w:rPr>
            </w:pPr>
            <w:r w:rsidRPr="007825B8">
              <w:rPr>
                <w:bCs/>
                <w:lang w:val="kk-KZ"/>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5351B" w:rsidRPr="007825B8" w:rsidRDefault="0085351B" w:rsidP="0085351B">
            <w:pPr>
              <w:pStyle w:val="aa"/>
              <w:jc w:val="center"/>
              <w:rPr>
                <w:bCs/>
                <w:lang w:val="kk-KZ"/>
              </w:rPr>
            </w:pPr>
            <w:r w:rsidRPr="007825B8">
              <w:rPr>
                <w:bCs/>
                <w:lang w:val="kk-KZ"/>
              </w:rPr>
              <w:t>Негізгі қимыл-қозғалыс жаттығулары:</w:t>
            </w:r>
          </w:p>
          <w:p w:rsidR="0085351B" w:rsidRPr="007825B8" w:rsidRDefault="0085351B" w:rsidP="0085351B">
            <w:pPr>
              <w:pStyle w:val="aa"/>
              <w:jc w:val="center"/>
              <w:rPr>
                <w:bCs/>
                <w:lang w:val="kk-KZ"/>
              </w:rPr>
            </w:pPr>
            <w:r w:rsidRPr="007825B8">
              <w:rPr>
                <w:bCs/>
                <w:lang w:val="kk-KZ"/>
              </w:rPr>
              <w:t xml:space="preserve">1.Бірнеше доға астынан еңбектеу. </w:t>
            </w:r>
          </w:p>
          <w:p w:rsidR="0085351B" w:rsidRPr="007825B8" w:rsidRDefault="0085351B" w:rsidP="0085351B">
            <w:pPr>
              <w:pStyle w:val="aa"/>
              <w:jc w:val="center"/>
              <w:rPr>
                <w:bCs/>
                <w:lang w:val="kk-KZ"/>
              </w:rPr>
            </w:pPr>
            <w:r w:rsidRPr="007825B8">
              <w:rPr>
                <w:bCs/>
                <w:lang w:val="kk-KZ"/>
              </w:rPr>
              <w:t>2. Допты қақпа арқылы домалатуды қайталау.</w:t>
            </w:r>
          </w:p>
          <w:p w:rsidR="0085351B" w:rsidRPr="007825B8" w:rsidRDefault="0085351B" w:rsidP="0085351B">
            <w:pPr>
              <w:pStyle w:val="aa"/>
              <w:jc w:val="center"/>
              <w:rPr>
                <w:bCs/>
                <w:lang w:val="kk-KZ"/>
              </w:rPr>
            </w:pPr>
            <w:r w:rsidRPr="007825B8">
              <w:rPr>
                <w:bCs/>
                <w:lang w:val="kk-KZ"/>
              </w:rPr>
              <w:t>Ойын: «Қонаққа барайық».</w:t>
            </w:r>
          </w:p>
          <w:p w:rsidR="0085351B" w:rsidRPr="007825B8" w:rsidRDefault="0085351B" w:rsidP="0085351B">
            <w:pPr>
              <w:pStyle w:val="aa"/>
              <w:jc w:val="center"/>
              <w:rPr>
                <w:bCs/>
                <w:lang w:val="kk-KZ"/>
              </w:rPr>
            </w:pPr>
            <w:r w:rsidRPr="007825B8">
              <w:rPr>
                <w:bCs/>
                <w:lang w:val="kk-KZ"/>
              </w:rPr>
              <w:t xml:space="preserve">Ойынның мазмұны: Бөлменің бір қабырғасының бойына орналастырылған орындықтарда балалар отырады.  Нұсқаушы: олардың қуыршақтарға қонаққа баратындары </w:t>
            </w:r>
            <w:r w:rsidRPr="007825B8">
              <w:rPr>
                <w:bCs/>
                <w:lang w:val="kk-KZ"/>
              </w:rPr>
              <w:lastRenderedPageBreak/>
              <w:t>жөнінде айтады да, қуыршақтардың қайда тұратынын сұрайды. Балалар қуыршақтар бұрышын көрсетеді.  Нұсқаушы:: «Кеттік, балалар, тек жолда ешқандай бұрылмай,  тіке қуыршақтарға барамыз», - дейді. Балалар тұрады, асықпай оқытушымен бірге қуыршақтарға қонаққа барады. Олар қуыршақтармен амандасады, әңгімелеседі. Нұсқаушы: «Кеш болып қалды, үйге қайтатын уақыт жетті, жайлап жүрейік», - деп айтқанда,  олар өз орындарына қайта оралады.</w:t>
            </w:r>
          </w:p>
          <w:p w:rsidR="0085351B" w:rsidRPr="007825B8" w:rsidRDefault="0085351B" w:rsidP="0085351B">
            <w:pPr>
              <w:pStyle w:val="aa"/>
              <w:jc w:val="center"/>
              <w:rPr>
                <w:bCs/>
                <w:lang w:val="kk-KZ"/>
              </w:rPr>
            </w:pPr>
            <w:r w:rsidRPr="007825B8">
              <w:rPr>
                <w:bCs/>
                <w:lang w:val="kk-KZ"/>
              </w:rPr>
              <w:t>Ойынның ережесі. Балалар нұсқаушының белгісі бойынша орындықтарынан тұрып, қуыршақтарға барады, жолда еш бұрылмаулары қажет.</w:t>
            </w:r>
          </w:p>
          <w:p w:rsidR="000C35ED" w:rsidRPr="007825B8" w:rsidRDefault="0085351B" w:rsidP="0085351B">
            <w:pPr>
              <w:pStyle w:val="aa"/>
              <w:jc w:val="center"/>
              <w:rPr>
                <w:bCs/>
                <w:lang w:val="kk-KZ"/>
              </w:rPr>
            </w:pPr>
            <w:r w:rsidRPr="007825B8">
              <w:rPr>
                <w:bCs/>
                <w:lang w:val="kk-KZ"/>
              </w:rPr>
              <w:t xml:space="preserve"> Қорытынды: «Денені еркін ұста» баяу әуен ырғағымен демалу.</w:t>
            </w:r>
          </w:p>
        </w:tc>
      </w:tr>
      <w:tr w:rsidR="000C35ED" w:rsidRPr="00942305" w:rsidTr="000C35ED">
        <w:trPr>
          <w:gridAfter w:val="1"/>
          <w:wAfter w:w="16" w:type="dxa"/>
          <w:trHeight w:val="703"/>
        </w:trPr>
        <w:tc>
          <w:tcPr>
            <w:tcW w:w="3255" w:type="dxa"/>
            <w:vMerge/>
          </w:tcPr>
          <w:p w:rsidR="000C35ED" w:rsidRPr="00942305" w:rsidRDefault="000C35ED" w:rsidP="000C35ED">
            <w:pPr>
              <w:pStyle w:val="aa"/>
              <w:rPr>
                <w:b/>
                <w:bCs/>
                <w:lang w:val="kk-KZ"/>
              </w:rPr>
            </w:pPr>
          </w:p>
        </w:tc>
        <w:tc>
          <w:tcPr>
            <w:tcW w:w="2410" w:type="dxa"/>
            <w:tcBorders>
              <w:top w:val="single" w:sz="4" w:space="0" w:color="auto"/>
            </w:tcBorders>
          </w:tcPr>
          <w:p w:rsidR="000C35ED" w:rsidRPr="00942305" w:rsidRDefault="000C35ED" w:rsidP="000C35ED">
            <w:pPr>
              <w:rPr>
                <w:sz w:val="24"/>
                <w:szCs w:val="24"/>
              </w:rPr>
            </w:pPr>
            <w:r w:rsidRPr="00942305">
              <w:rPr>
                <w:sz w:val="24"/>
                <w:szCs w:val="24"/>
              </w:rPr>
              <w:t>«Шеберін-ай Аяздың!»</w:t>
            </w:r>
          </w:p>
          <w:p w:rsidR="000C35ED" w:rsidRPr="00942305" w:rsidRDefault="000C35ED" w:rsidP="000C35ED">
            <w:pPr>
              <w:rPr>
                <w:sz w:val="24"/>
                <w:szCs w:val="24"/>
              </w:rPr>
            </w:pPr>
            <w:r w:rsidRPr="00942305">
              <w:rPr>
                <w:sz w:val="24"/>
                <w:szCs w:val="24"/>
              </w:rPr>
              <w:t>М.Жаманбалинов</w:t>
            </w:r>
          </w:p>
          <w:p w:rsidR="000C35ED" w:rsidRPr="00942305" w:rsidRDefault="000C35ED" w:rsidP="000C35ED">
            <w:pPr>
              <w:rPr>
                <w:sz w:val="24"/>
                <w:szCs w:val="24"/>
              </w:rPr>
            </w:pPr>
            <w:r w:rsidRPr="00942305">
              <w:rPr>
                <w:sz w:val="24"/>
                <w:szCs w:val="24"/>
              </w:rPr>
              <w:t>Шеберін-ай аяздың:                               Суреттерді әр үйге,</w:t>
            </w:r>
          </w:p>
          <w:p w:rsidR="000C35ED" w:rsidRPr="00942305" w:rsidRDefault="000C35ED" w:rsidP="000C35ED">
            <w:pPr>
              <w:rPr>
                <w:sz w:val="24"/>
                <w:szCs w:val="24"/>
              </w:rPr>
            </w:pPr>
            <w:r w:rsidRPr="00942305">
              <w:rPr>
                <w:sz w:val="24"/>
                <w:szCs w:val="24"/>
              </w:rPr>
              <w:t>Әйнектерді қағаз ғып,                            Әйнектердің бәріне,</w:t>
            </w:r>
          </w:p>
          <w:p w:rsidR="000C35ED" w:rsidRPr="00942305" w:rsidRDefault="000C35ED" w:rsidP="000C35ED">
            <w:pPr>
              <w:rPr>
                <w:sz w:val="24"/>
                <w:szCs w:val="24"/>
              </w:rPr>
            </w:pPr>
            <w:r w:rsidRPr="00942305">
              <w:rPr>
                <w:sz w:val="24"/>
                <w:szCs w:val="24"/>
              </w:rPr>
              <w:t xml:space="preserve">Әшекейлеп қойыпты,                             Түнде салып береді,  </w:t>
            </w:r>
          </w:p>
          <w:p w:rsidR="000C35ED" w:rsidRPr="00942305" w:rsidRDefault="000C35ED" w:rsidP="000C35ED">
            <w:pPr>
              <w:rPr>
                <w:sz w:val="24"/>
                <w:szCs w:val="24"/>
              </w:rPr>
            </w:pPr>
            <w:r w:rsidRPr="00942305">
              <w:rPr>
                <w:sz w:val="24"/>
                <w:szCs w:val="24"/>
              </w:rPr>
              <w:t xml:space="preserve">Бірнеше ою ойыпты                                Көзі қалай көреді? </w:t>
            </w:r>
          </w:p>
          <w:p w:rsidR="000C35ED" w:rsidRPr="00942305" w:rsidRDefault="000C35ED" w:rsidP="000C35ED">
            <w:pPr>
              <w:rPr>
                <w:sz w:val="24"/>
                <w:szCs w:val="24"/>
              </w:rPr>
            </w:pPr>
            <w:r w:rsidRPr="00942305">
              <w:rPr>
                <w:sz w:val="24"/>
                <w:szCs w:val="24"/>
              </w:rPr>
              <w:t>Тақпақты жаттату,   Сөйлеу қарқынын өзгертуді бекіту: ақырын, жылдам сөйлеуді меңгерту</w:t>
            </w:r>
            <w:r w:rsidRPr="00942305">
              <w:rPr>
                <w:spacing w:val="1"/>
                <w:sz w:val="24"/>
                <w:szCs w:val="24"/>
              </w:rPr>
              <w:t xml:space="preserve"> </w:t>
            </w:r>
            <w:r w:rsidRPr="00942305">
              <w:rPr>
                <w:sz w:val="24"/>
                <w:szCs w:val="24"/>
              </w:rPr>
              <w:lastRenderedPageBreak/>
              <w:t>үшін</w:t>
            </w:r>
            <w:r w:rsidRPr="00942305">
              <w:rPr>
                <w:spacing w:val="1"/>
                <w:sz w:val="24"/>
                <w:szCs w:val="24"/>
              </w:rPr>
              <w:t xml:space="preserve"> </w:t>
            </w:r>
            <w:r w:rsidRPr="00942305">
              <w:rPr>
                <w:sz w:val="24"/>
                <w:szCs w:val="24"/>
              </w:rPr>
              <w:t>тақпақтар</w:t>
            </w:r>
            <w:r w:rsidRPr="00942305">
              <w:rPr>
                <w:spacing w:val="1"/>
                <w:sz w:val="24"/>
                <w:szCs w:val="24"/>
              </w:rPr>
              <w:t xml:space="preserve"> </w:t>
            </w:r>
            <w:r w:rsidRPr="00942305">
              <w:rPr>
                <w:sz w:val="24"/>
                <w:szCs w:val="24"/>
              </w:rPr>
              <w:t>мен</w:t>
            </w:r>
            <w:r w:rsidRPr="00942305">
              <w:rPr>
                <w:spacing w:val="1"/>
                <w:sz w:val="24"/>
                <w:szCs w:val="24"/>
              </w:rPr>
              <w:t xml:space="preserve"> </w:t>
            </w:r>
            <w:r w:rsidRPr="00942305">
              <w:rPr>
                <w:sz w:val="24"/>
                <w:szCs w:val="24"/>
              </w:rPr>
              <w:t>жаңылтпаштар</w:t>
            </w:r>
            <w:r w:rsidRPr="00942305">
              <w:rPr>
                <w:spacing w:val="1"/>
                <w:sz w:val="24"/>
                <w:szCs w:val="24"/>
              </w:rPr>
              <w:t xml:space="preserve"> </w:t>
            </w:r>
            <w:r w:rsidRPr="00942305">
              <w:rPr>
                <w:sz w:val="24"/>
                <w:szCs w:val="24"/>
              </w:rPr>
              <w:t xml:space="preserve">айтқызу. Қыс туралы жаңылтпашты қайталап айтуын ұйымдастыру                                                                    </w:t>
            </w:r>
          </w:p>
          <w:p w:rsidR="000C35ED" w:rsidRPr="00942305" w:rsidRDefault="000C35ED" w:rsidP="000C35ED">
            <w:pPr>
              <w:pStyle w:val="aa"/>
              <w:rPr>
                <w:b/>
                <w:bCs/>
                <w:lang w:val="kk-KZ"/>
              </w:rPr>
            </w:pPr>
            <w:r w:rsidRPr="00942305">
              <w:rPr>
                <w:b/>
                <w:bCs/>
                <w:lang w:val="kk-KZ"/>
              </w:rPr>
              <w:t>(сөйлеуді дамыту)</w:t>
            </w:r>
          </w:p>
          <w:p w:rsidR="000C35ED" w:rsidRPr="00942305" w:rsidRDefault="000C35ED" w:rsidP="000C35ED">
            <w:pPr>
              <w:pStyle w:val="aa"/>
              <w:rPr>
                <w:b/>
                <w:bCs/>
                <w:lang w:val="kk-KZ"/>
              </w:rPr>
            </w:pPr>
          </w:p>
          <w:p w:rsidR="000C35ED" w:rsidRPr="00942305" w:rsidRDefault="000C35ED" w:rsidP="000C35ED">
            <w:pPr>
              <w:pStyle w:val="a3"/>
              <w:rPr>
                <w:sz w:val="24"/>
                <w:szCs w:val="24"/>
              </w:rPr>
            </w:pPr>
            <w:r w:rsidRPr="00942305">
              <w:rPr>
                <w:sz w:val="24"/>
                <w:szCs w:val="24"/>
              </w:rPr>
              <w:t xml:space="preserve">Терезеге қарап, аяздың салған өрнектерін салу, балалардың қалауы бойынша бояу немесе қаламдарды пайдалану. </w:t>
            </w:r>
          </w:p>
          <w:p w:rsidR="000C35ED" w:rsidRPr="00942305" w:rsidRDefault="000C35ED" w:rsidP="000C35ED">
            <w:pPr>
              <w:pStyle w:val="TableParagraph"/>
              <w:rPr>
                <w:b/>
                <w:bCs/>
                <w:sz w:val="24"/>
                <w:szCs w:val="24"/>
              </w:rPr>
            </w:pPr>
            <w:r w:rsidRPr="00942305">
              <w:rPr>
                <w:b/>
                <w:bCs/>
                <w:sz w:val="24"/>
                <w:szCs w:val="24"/>
              </w:rPr>
              <w:t>(сурет салу)</w:t>
            </w:r>
          </w:p>
          <w:p w:rsidR="000C35ED" w:rsidRPr="00942305" w:rsidRDefault="000C35ED" w:rsidP="000C35ED">
            <w:pPr>
              <w:pStyle w:val="aa"/>
              <w:rPr>
                <w:b/>
                <w:bCs/>
                <w:lang w:val="kk-KZ"/>
              </w:rPr>
            </w:pPr>
          </w:p>
        </w:tc>
        <w:tc>
          <w:tcPr>
            <w:tcW w:w="2136" w:type="dxa"/>
            <w:tcBorders>
              <w:top w:val="single" w:sz="4" w:space="0" w:color="auto"/>
            </w:tcBorders>
          </w:tcPr>
          <w:p w:rsidR="000C35ED" w:rsidRPr="00942305" w:rsidRDefault="000C35ED" w:rsidP="000C35ED">
            <w:pPr>
              <w:rPr>
                <w:sz w:val="24"/>
                <w:szCs w:val="24"/>
              </w:rPr>
            </w:pPr>
            <w:r w:rsidRPr="00942305">
              <w:rPr>
                <w:sz w:val="24"/>
                <w:szCs w:val="24"/>
              </w:rPr>
              <w:lastRenderedPageBreak/>
              <w:t>«Үш аю», «Түлкі мен тырна» ертегілерін естеріне түсіру. Сахналық қойылымдарға қатысуға, таныс әдеби шығармалар, ертегілер</w:t>
            </w:r>
            <w:r w:rsidRPr="00942305">
              <w:rPr>
                <w:spacing w:val="1"/>
                <w:sz w:val="24"/>
                <w:szCs w:val="24"/>
              </w:rPr>
              <w:t xml:space="preserve"> </w:t>
            </w:r>
            <w:r w:rsidRPr="00942305">
              <w:rPr>
                <w:spacing w:val="-1"/>
                <w:sz w:val="24"/>
                <w:szCs w:val="24"/>
              </w:rPr>
              <w:t>бойынша</w:t>
            </w:r>
            <w:r w:rsidRPr="00942305">
              <w:rPr>
                <w:spacing w:val="-15"/>
                <w:sz w:val="24"/>
                <w:szCs w:val="24"/>
              </w:rPr>
              <w:t xml:space="preserve"> </w:t>
            </w:r>
            <w:r w:rsidRPr="00942305">
              <w:rPr>
                <w:spacing w:val="-1"/>
                <w:sz w:val="24"/>
                <w:szCs w:val="24"/>
              </w:rPr>
              <w:t>қарапайым</w:t>
            </w:r>
            <w:r w:rsidRPr="00942305">
              <w:rPr>
                <w:spacing w:val="-15"/>
                <w:sz w:val="24"/>
                <w:szCs w:val="24"/>
              </w:rPr>
              <w:t xml:space="preserve"> </w:t>
            </w:r>
            <w:r w:rsidRPr="00942305">
              <w:rPr>
                <w:spacing w:val="-1"/>
                <w:sz w:val="24"/>
                <w:szCs w:val="24"/>
              </w:rPr>
              <w:t>қойылымдарды</w:t>
            </w:r>
            <w:r w:rsidRPr="00942305">
              <w:rPr>
                <w:spacing w:val="-16"/>
                <w:sz w:val="24"/>
                <w:szCs w:val="24"/>
              </w:rPr>
              <w:t xml:space="preserve"> </w:t>
            </w:r>
            <w:r w:rsidRPr="00942305">
              <w:rPr>
                <w:sz w:val="24"/>
                <w:szCs w:val="24"/>
              </w:rPr>
              <w:t>ойнауға,</w:t>
            </w:r>
            <w:r w:rsidRPr="00942305">
              <w:rPr>
                <w:spacing w:val="-16"/>
                <w:sz w:val="24"/>
                <w:szCs w:val="24"/>
              </w:rPr>
              <w:t xml:space="preserve"> </w:t>
            </w:r>
            <w:r w:rsidRPr="00942305">
              <w:rPr>
                <w:sz w:val="24"/>
                <w:szCs w:val="24"/>
              </w:rPr>
              <w:t>образды</w:t>
            </w:r>
            <w:r w:rsidRPr="00942305">
              <w:rPr>
                <w:spacing w:val="-14"/>
                <w:sz w:val="24"/>
                <w:szCs w:val="24"/>
              </w:rPr>
              <w:t xml:space="preserve"> </w:t>
            </w:r>
            <w:r w:rsidRPr="00942305">
              <w:rPr>
                <w:sz w:val="24"/>
                <w:szCs w:val="24"/>
              </w:rPr>
              <w:t>бейнелеу</w:t>
            </w:r>
            <w:r w:rsidRPr="00942305">
              <w:rPr>
                <w:spacing w:val="-19"/>
                <w:sz w:val="24"/>
                <w:szCs w:val="24"/>
              </w:rPr>
              <w:t xml:space="preserve"> </w:t>
            </w:r>
            <w:r w:rsidRPr="00942305">
              <w:rPr>
                <w:sz w:val="24"/>
                <w:szCs w:val="24"/>
              </w:rPr>
              <w:t>үшін</w:t>
            </w:r>
            <w:r w:rsidRPr="00942305">
              <w:rPr>
                <w:spacing w:val="-14"/>
                <w:sz w:val="24"/>
                <w:szCs w:val="24"/>
              </w:rPr>
              <w:t xml:space="preserve"> </w:t>
            </w:r>
            <w:r w:rsidRPr="00942305">
              <w:rPr>
                <w:sz w:val="24"/>
                <w:szCs w:val="24"/>
              </w:rPr>
              <w:t>мәнерлілік</w:t>
            </w:r>
            <w:r w:rsidRPr="00942305">
              <w:rPr>
                <w:spacing w:val="-68"/>
                <w:sz w:val="24"/>
                <w:szCs w:val="24"/>
              </w:rPr>
              <w:t xml:space="preserve"> </w:t>
            </w:r>
            <w:r w:rsidRPr="00942305">
              <w:rPr>
                <w:sz w:val="24"/>
                <w:szCs w:val="24"/>
              </w:rPr>
              <w:t>құралдарын (интонация, ым-</w:t>
            </w:r>
            <w:r w:rsidRPr="00942305">
              <w:rPr>
                <w:sz w:val="24"/>
                <w:szCs w:val="24"/>
              </w:rPr>
              <w:lastRenderedPageBreak/>
              <w:t>ишара, қимыл) қолдануға</w:t>
            </w:r>
          </w:p>
          <w:p w:rsidR="000C35ED" w:rsidRPr="00942305" w:rsidRDefault="000C35ED" w:rsidP="000C35ED">
            <w:pPr>
              <w:pStyle w:val="a3"/>
              <w:rPr>
                <w:b/>
                <w:bCs/>
                <w:sz w:val="24"/>
                <w:szCs w:val="24"/>
              </w:rPr>
            </w:pPr>
            <w:r w:rsidRPr="00942305">
              <w:rPr>
                <w:sz w:val="24"/>
                <w:szCs w:val="24"/>
              </w:rPr>
              <w:t>ынталандыру.</w:t>
            </w:r>
            <w:r w:rsidRPr="00942305">
              <w:rPr>
                <w:b/>
                <w:bCs/>
                <w:sz w:val="24"/>
                <w:szCs w:val="24"/>
              </w:rPr>
              <w:t xml:space="preserve"> </w:t>
            </w:r>
          </w:p>
          <w:p w:rsidR="000C35ED" w:rsidRPr="00942305" w:rsidRDefault="000C35ED" w:rsidP="000C35ED">
            <w:pPr>
              <w:pStyle w:val="aa"/>
              <w:rPr>
                <w:b/>
                <w:bCs/>
                <w:lang w:val="kk-KZ"/>
              </w:rPr>
            </w:pPr>
            <w:r w:rsidRPr="00942305">
              <w:rPr>
                <w:b/>
                <w:bCs/>
                <w:lang w:val="kk-KZ"/>
              </w:rPr>
              <w:t>(көркем әдебиет)</w:t>
            </w:r>
          </w:p>
          <w:p w:rsidR="000C35ED" w:rsidRPr="00942305" w:rsidRDefault="000C35ED" w:rsidP="000C35ED">
            <w:pPr>
              <w:pStyle w:val="aa"/>
              <w:rPr>
                <w:b/>
                <w:bCs/>
                <w:lang w:val="kk-KZ"/>
              </w:rPr>
            </w:pPr>
          </w:p>
          <w:p w:rsidR="000C35ED" w:rsidRPr="00942305" w:rsidRDefault="000C35ED" w:rsidP="000C35ED">
            <w:pPr>
              <w:jc w:val="both"/>
              <w:rPr>
                <w:b/>
                <w:bCs/>
                <w:sz w:val="24"/>
                <w:szCs w:val="24"/>
              </w:rPr>
            </w:pPr>
            <w:r w:rsidRPr="00942305">
              <w:rPr>
                <w:sz w:val="24"/>
                <w:szCs w:val="24"/>
              </w:rPr>
              <w:t>Геометриялық фигураларды (дөңгелек, үшбұрыш, төртбұрыш)</w:t>
            </w:r>
            <w:r w:rsidRPr="00942305">
              <w:rPr>
                <w:spacing w:val="1"/>
                <w:sz w:val="24"/>
                <w:szCs w:val="24"/>
              </w:rPr>
              <w:t xml:space="preserve"> </w:t>
            </w:r>
            <w:r w:rsidRPr="00942305">
              <w:rPr>
                <w:sz w:val="24"/>
                <w:szCs w:val="24"/>
              </w:rPr>
              <w:t>және денелерді (куб, шар, цилиндр) танып, атай білуге үйрету</w:t>
            </w:r>
            <w:r w:rsidRPr="00942305">
              <w:rPr>
                <w:b/>
                <w:bCs/>
                <w:sz w:val="24"/>
                <w:szCs w:val="24"/>
              </w:rPr>
              <w:t xml:space="preserve"> </w:t>
            </w:r>
            <w:r w:rsidRPr="00942305">
              <w:rPr>
                <w:sz w:val="24"/>
                <w:szCs w:val="24"/>
              </w:rPr>
              <w:t>Ермексаздан фигураларды жасату</w:t>
            </w:r>
            <w:r w:rsidRPr="00942305">
              <w:rPr>
                <w:b/>
                <w:bCs/>
                <w:sz w:val="24"/>
                <w:szCs w:val="24"/>
              </w:rPr>
              <w:t>. (математика негіздері)</w:t>
            </w:r>
          </w:p>
          <w:p w:rsidR="000C35ED" w:rsidRPr="00942305" w:rsidRDefault="000C35ED" w:rsidP="000C35ED">
            <w:pPr>
              <w:pStyle w:val="aa"/>
              <w:jc w:val="center"/>
              <w:rPr>
                <w:rFonts w:eastAsia="Calibri"/>
                <w:b/>
                <w:bCs/>
                <w:lang w:val="kk-KZ"/>
              </w:rPr>
            </w:pPr>
          </w:p>
        </w:tc>
        <w:tc>
          <w:tcPr>
            <w:tcW w:w="2410" w:type="dxa"/>
            <w:gridSpan w:val="3"/>
            <w:tcBorders>
              <w:top w:val="single" w:sz="4" w:space="0" w:color="auto"/>
            </w:tcBorders>
          </w:tcPr>
          <w:p w:rsidR="000C35ED" w:rsidRPr="00942305" w:rsidRDefault="000C35ED" w:rsidP="000C35ED">
            <w:pPr>
              <w:pStyle w:val="a3"/>
              <w:rPr>
                <w:sz w:val="24"/>
                <w:szCs w:val="24"/>
              </w:rPr>
            </w:pPr>
            <w:r w:rsidRPr="00942305">
              <w:rPr>
                <w:sz w:val="24"/>
                <w:szCs w:val="24"/>
              </w:rPr>
              <w:lastRenderedPageBreak/>
              <w:t>Ересек адамдарға біз қалай көмектесеміз? Мысалы анамыз бен әжемізге? Балалардың пікірлерін тыңдау. Қыс мезгілінде ата аналарына қалай көмектесуге болатын бейнеленген суреттер бойынша толықтырып әңгімелету. Артикуляциялық</w:t>
            </w:r>
            <w:r w:rsidRPr="00942305">
              <w:rPr>
                <w:spacing w:val="1"/>
                <w:sz w:val="24"/>
                <w:szCs w:val="24"/>
              </w:rPr>
              <w:t xml:space="preserve"> </w:t>
            </w:r>
            <w:r w:rsidRPr="00942305">
              <w:rPr>
                <w:sz w:val="24"/>
                <w:szCs w:val="24"/>
              </w:rPr>
              <w:t>аппаратты</w:t>
            </w:r>
            <w:r w:rsidRPr="00942305">
              <w:rPr>
                <w:spacing w:val="-1"/>
                <w:sz w:val="24"/>
                <w:szCs w:val="24"/>
              </w:rPr>
              <w:t xml:space="preserve"> </w:t>
            </w:r>
            <w:r w:rsidRPr="00942305">
              <w:rPr>
                <w:sz w:val="24"/>
                <w:szCs w:val="24"/>
              </w:rPr>
              <w:t>жетілдіру.</w:t>
            </w:r>
          </w:p>
          <w:p w:rsidR="000C35ED" w:rsidRPr="00942305" w:rsidRDefault="000C35ED" w:rsidP="000C35ED">
            <w:pPr>
              <w:pStyle w:val="a3"/>
              <w:rPr>
                <w:sz w:val="24"/>
                <w:szCs w:val="24"/>
              </w:rPr>
            </w:pPr>
            <w:r w:rsidRPr="00942305">
              <w:rPr>
                <w:sz w:val="24"/>
                <w:szCs w:val="24"/>
              </w:rPr>
              <w:t xml:space="preserve">Ойын «Тілді жалпақ қыл» </w:t>
            </w:r>
          </w:p>
          <w:p w:rsidR="000C35ED" w:rsidRPr="00942305" w:rsidRDefault="000C35ED" w:rsidP="000C35ED">
            <w:pPr>
              <w:rPr>
                <w:b/>
                <w:bCs/>
                <w:sz w:val="24"/>
                <w:szCs w:val="24"/>
              </w:rPr>
            </w:pPr>
            <w:r w:rsidRPr="00942305">
              <w:rPr>
                <w:b/>
                <w:bCs/>
                <w:sz w:val="24"/>
                <w:szCs w:val="24"/>
              </w:rPr>
              <w:lastRenderedPageBreak/>
              <w:t>(сөйлеуді дамыту, көркем әдебиет)</w:t>
            </w:r>
          </w:p>
          <w:p w:rsidR="000C35ED" w:rsidRPr="00942305" w:rsidRDefault="000C35ED" w:rsidP="000C35ED">
            <w:pPr>
              <w:rPr>
                <w:b/>
                <w:bCs/>
                <w:sz w:val="24"/>
                <w:szCs w:val="24"/>
              </w:rPr>
            </w:pPr>
          </w:p>
          <w:p w:rsidR="000C35ED" w:rsidRPr="00942305" w:rsidRDefault="000C35ED" w:rsidP="000C35ED">
            <w:pPr>
              <w:rPr>
                <w:sz w:val="24"/>
                <w:szCs w:val="24"/>
              </w:rPr>
            </w:pPr>
            <w:r w:rsidRPr="00942305">
              <w:rPr>
                <w:sz w:val="24"/>
                <w:szCs w:val="24"/>
              </w:rPr>
              <w:t xml:space="preserve">«Аналарымыздың көмекшілеріміз» айдарымен </w:t>
            </w:r>
          </w:p>
          <w:p w:rsidR="000C35ED" w:rsidRPr="00942305" w:rsidRDefault="000C35ED" w:rsidP="000C35ED">
            <w:pPr>
              <w:pStyle w:val="a3"/>
              <w:rPr>
                <w:sz w:val="24"/>
                <w:szCs w:val="24"/>
              </w:rPr>
            </w:pPr>
            <w:r w:rsidRPr="00942305">
              <w:rPr>
                <w:sz w:val="24"/>
                <w:szCs w:val="24"/>
              </w:rPr>
              <w:t>ою элементтерінің</w:t>
            </w:r>
            <w:r w:rsidRPr="00942305">
              <w:rPr>
                <w:spacing w:val="1"/>
                <w:sz w:val="24"/>
                <w:szCs w:val="24"/>
              </w:rPr>
              <w:t xml:space="preserve"> </w:t>
            </w:r>
            <w:r w:rsidRPr="00942305">
              <w:rPr>
                <w:sz w:val="24"/>
                <w:szCs w:val="24"/>
              </w:rPr>
              <w:t>ретін,</w:t>
            </w:r>
            <w:r w:rsidRPr="00942305">
              <w:rPr>
                <w:spacing w:val="1"/>
                <w:sz w:val="24"/>
                <w:szCs w:val="24"/>
              </w:rPr>
              <w:t xml:space="preserve"> </w:t>
            </w:r>
            <w:r w:rsidRPr="00942305">
              <w:rPr>
                <w:sz w:val="24"/>
                <w:szCs w:val="24"/>
              </w:rPr>
              <w:t>олардың</w:t>
            </w:r>
            <w:r w:rsidRPr="00942305">
              <w:rPr>
                <w:spacing w:val="1"/>
                <w:sz w:val="24"/>
                <w:szCs w:val="24"/>
              </w:rPr>
              <w:t xml:space="preserve"> </w:t>
            </w:r>
            <w:r w:rsidRPr="00942305">
              <w:rPr>
                <w:sz w:val="24"/>
                <w:szCs w:val="24"/>
              </w:rPr>
              <w:t>арасындағы</w:t>
            </w:r>
            <w:r w:rsidRPr="00942305">
              <w:rPr>
                <w:spacing w:val="1"/>
                <w:sz w:val="24"/>
                <w:szCs w:val="24"/>
              </w:rPr>
              <w:t xml:space="preserve"> </w:t>
            </w:r>
            <w:r w:rsidRPr="00942305">
              <w:rPr>
                <w:sz w:val="24"/>
                <w:szCs w:val="24"/>
              </w:rPr>
              <w:t>арақашықтықты</w:t>
            </w:r>
            <w:r w:rsidRPr="00942305">
              <w:rPr>
                <w:spacing w:val="1"/>
                <w:sz w:val="24"/>
                <w:szCs w:val="24"/>
              </w:rPr>
              <w:t xml:space="preserve"> </w:t>
            </w:r>
            <w:r w:rsidRPr="00942305">
              <w:rPr>
                <w:sz w:val="24"/>
                <w:szCs w:val="24"/>
              </w:rPr>
              <w:t>сақтауды,</w:t>
            </w:r>
            <w:r w:rsidRPr="00942305">
              <w:rPr>
                <w:spacing w:val="1"/>
                <w:sz w:val="24"/>
                <w:szCs w:val="24"/>
              </w:rPr>
              <w:t xml:space="preserve"> </w:t>
            </w:r>
            <w:r w:rsidRPr="00942305">
              <w:rPr>
                <w:sz w:val="24"/>
                <w:szCs w:val="24"/>
              </w:rPr>
              <w:t>пішінін</w:t>
            </w:r>
            <w:r w:rsidRPr="00942305">
              <w:rPr>
                <w:spacing w:val="1"/>
                <w:sz w:val="24"/>
                <w:szCs w:val="24"/>
              </w:rPr>
              <w:t xml:space="preserve"> </w:t>
            </w:r>
            <w:r w:rsidRPr="00942305">
              <w:rPr>
                <w:sz w:val="24"/>
                <w:szCs w:val="24"/>
              </w:rPr>
              <w:t>ескере</w:t>
            </w:r>
            <w:r w:rsidRPr="00942305">
              <w:rPr>
                <w:spacing w:val="1"/>
                <w:sz w:val="24"/>
                <w:szCs w:val="24"/>
              </w:rPr>
              <w:t xml:space="preserve"> </w:t>
            </w:r>
            <w:r w:rsidRPr="00942305">
              <w:rPr>
                <w:sz w:val="24"/>
                <w:szCs w:val="24"/>
              </w:rPr>
              <w:t>отырып,</w:t>
            </w:r>
            <w:r w:rsidRPr="00942305">
              <w:rPr>
                <w:spacing w:val="1"/>
                <w:sz w:val="24"/>
                <w:szCs w:val="24"/>
              </w:rPr>
              <w:t xml:space="preserve"> </w:t>
            </w:r>
            <w:r w:rsidRPr="00942305">
              <w:rPr>
                <w:sz w:val="24"/>
                <w:szCs w:val="24"/>
              </w:rPr>
              <w:t>ұлттық</w:t>
            </w:r>
            <w:r w:rsidRPr="00942305">
              <w:rPr>
                <w:spacing w:val="1"/>
                <w:sz w:val="24"/>
                <w:szCs w:val="24"/>
              </w:rPr>
              <w:t xml:space="preserve"> </w:t>
            </w:r>
            <w:r w:rsidRPr="00942305">
              <w:rPr>
                <w:sz w:val="24"/>
                <w:szCs w:val="24"/>
              </w:rPr>
              <w:t>ою-өрнектермен</w:t>
            </w:r>
            <w:r w:rsidRPr="00942305">
              <w:rPr>
                <w:spacing w:val="1"/>
                <w:sz w:val="24"/>
                <w:szCs w:val="24"/>
              </w:rPr>
              <w:t xml:space="preserve">  </w:t>
            </w:r>
            <w:r w:rsidRPr="00942305">
              <w:rPr>
                <w:sz w:val="24"/>
                <w:szCs w:val="24"/>
              </w:rPr>
              <w:t>тұрмыстық</w:t>
            </w:r>
            <w:r w:rsidRPr="00942305">
              <w:rPr>
                <w:spacing w:val="1"/>
                <w:sz w:val="24"/>
                <w:szCs w:val="24"/>
              </w:rPr>
              <w:t xml:space="preserve"> </w:t>
            </w:r>
            <w:r w:rsidRPr="00942305">
              <w:rPr>
                <w:sz w:val="24"/>
                <w:szCs w:val="24"/>
              </w:rPr>
              <w:t>заттарды,</w:t>
            </w:r>
            <w:r w:rsidRPr="00942305">
              <w:rPr>
                <w:spacing w:val="1"/>
                <w:sz w:val="24"/>
                <w:szCs w:val="24"/>
              </w:rPr>
              <w:t xml:space="preserve"> </w:t>
            </w:r>
            <w:r w:rsidRPr="00942305">
              <w:rPr>
                <w:sz w:val="24"/>
                <w:szCs w:val="24"/>
              </w:rPr>
              <w:t>ыдыстарды</w:t>
            </w:r>
            <w:r w:rsidRPr="00942305">
              <w:rPr>
                <w:spacing w:val="-4"/>
                <w:sz w:val="24"/>
                <w:szCs w:val="24"/>
              </w:rPr>
              <w:t xml:space="preserve"> </w:t>
            </w:r>
            <w:r w:rsidRPr="00942305">
              <w:rPr>
                <w:sz w:val="24"/>
                <w:szCs w:val="24"/>
              </w:rPr>
              <w:t>безендіру</w:t>
            </w:r>
            <w:r w:rsidRPr="00942305">
              <w:rPr>
                <w:spacing w:val="-1"/>
                <w:sz w:val="24"/>
                <w:szCs w:val="24"/>
              </w:rPr>
              <w:t xml:space="preserve"> </w:t>
            </w:r>
            <w:r w:rsidRPr="00942305">
              <w:rPr>
                <w:sz w:val="24"/>
                <w:szCs w:val="24"/>
              </w:rPr>
              <w:t>дағдыларын дамыту.</w:t>
            </w:r>
          </w:p>
          <w:p w:rsidR="000C35ED" w:rsidRPr="00942305" w:rsidRDefault="000C35ED" w:rsidP="000C35ED">
            <w:pPr>
              <w:rPr>
                <w:b/>
                <w:bCs/>
                <w:sz w:val="24"/>
                <w:szCs w:val="24"/>
              </w:rPr>
            </w:pPr>
            <w:r w:rsidRPr="00942305">
              <w:rPr>
                <w:b/>
                <w:bCs/>
                <w:sz w:val="24"/>
                <w:szCs w:val="24"/>
              </w:rPr>
              <w:t>(жапсыру)</w:t>
            </w:r>
          </w:p>
        </w:tc>
        <w:tc>
          <w:tcPr>
            <w:tcW w:w="2400" w:type="dxa"/>
            <w:gridSpan w:val="4"/>
            <w:tcBorders>
              <w:top w:val="single" w:sz="4" w:space="0" w:color="auto"/>
            </w:tcBorders>
          </w:tcPr>
          <w:p w:rsidR="000C35ED" w:rsidRPr="007121C3" w:rsidRDefault="000C35ED" w:rsidP="000C35ED">
            <w:pPr>
              <w:pStyle w:val="a3"/>
              <w:rPr>
                <w:sz w:val="24"/>
                <w:szCs w:val="24"/>
              </w:rPr>
            </w:pPr>
            <w:r w:rsidRPr="007121C3">
              <w:rPr>
                <w:sz w:val="24"/>
                <w:szCs w:val="24"/>
              </w:rPr>
              <w:lastRenderedPageBreak/>
              <w:t>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зерттеуіне жағдай жасау</w:t>
            </w:r>
          </w:p>
          <w:p w:rsidR="000C35ED" w:rsidRPr="000C2032" w:rsidRDefault="000C35ED" w:rsidP="000C35ED">
            <w:pPr>
              <w:pStyle w:val="a3"/>
              <w:rPr>
                <w:b/>
                <w:sz w:val="24"/>
                <w:szCs w:val="24"/>
              </w:rPr>
            </w:pPr>
            <w:r w:rsidRPr="000C2032">
              <w:rPr>
                <w:sz w:val="24"/>
                <w:szCs w:val="24"/>
              </w:rPr>
              <w:t>(</w:t>
            </w:r>
            <w:r w:rsidRPr="000C2032">
              <w:rPr>
                <w:b/>
                <w:sz w:val="24"/>
                <w:szCs w:val="24"/>
              </w:rPr>
              <w:t>матиматика нег</w:t>
            </w:r>
            <w:r w:rsidRPr="007121C3">
              <w:rPr>
                <w:b/>
                <w:sz w:val="24"/>
                <w:szCs w:val="24"/>
              </w:rPr>
              <w:t>іздері</w:t>
            </w:r>
            <w:r w:rsidRPr="000C2032">
              <w:rPr>
                <w:b/>
                <w:sz w:val="24"/>
                <w:szCs w:val="24"/>
              </w:rPr>
              <w:t>)</w:t>
            </w:r>
          </w:p>
          <w:p w:rsidR="000C35ED" w:rsidRPr="007121C3" w:rsidRDefault="000C35ED" w:rsidP="000C35ED">
            <w:pPr>
              <w:jc w:val="both"/>
              <w:rPr>
                <w:sz w:val="24"/>
                <w:szCs w:val="24"/>
              </w:rPr>
            </w:pPr>
            <w:r w:rsidRPr="00942305">
              <w:rPr>
                <w:sz w:val="24"/>
                <w:szCs w:val="24"/>
              </w:rPr>
              <w:lastRenderedPageBreak/>
              <w:t xml:space="preserve"> </w:t>
            </w:r>
            <w:r w:rsidRPr="007121C3">
              <w:rPr>
                <w:sz w:val="24"/>
                <w:szCs w:val="24"/>
              </w:rPr>
              <w:t>Бірнеше бөліктерден заттарды мүсіндеу, оларды орна</w:t>
            </w:r>
            <w:r>
              <w:rPr>
                <w:sz w:val="24"/>
                <w:szCs w:val="24"/>
              </w:rPr>
              <w:t>ластыру, пропорцияларды сақтау,</w:t>
            </w:r>
            <w:r w:rsidRPr="007121C3">
              <w:rPr>
                <w:sz w:val="24"/>
                <w:szCs w:val="24"/>
              </w:rPr>
              <w:t>бөліктерді біріктіруді қолдануды үйрету.</w:t>
            </w:r>
          </w:p>
          <w:p w:rsidR="000C35ED" w:rsidRDefault="000C35ED" w:rsidP="000C35ED">
            <w:pPr>
              <w:jc w:val="both"/>
              <w:rPr>
                <w:b/>
                <w:sz w:val="24"/>
                <w:szCs w:val="24"/>
              </w:rPr>
            </w:pPr>
            <w:r w:rsidRPr="007121C3">
              <w:rPr>
                <w:b/>
                <w:sz w:val="24"/>
                <w:szCs w:val="24"/>
              </w:rPr>
              <w:t>(жапсыру)</w:t>
            </w:r>
          </w:p>
          <w:p w:rsidR="000C35ED" w:rsidRDefault="000C35ED" w:rsidP="000C35ED">
            <w:pPr>
              <w:jc w:val="both"/>
              <w:rPr>
                <w:sz w:val="24"/>
                <w:szCs w:val="24"/>
              </w:rPr>
            </w:pPr>
            <w:r w:rsidRPr="000C2032">
              <w:rPr>
                <w:sz w:val="24"/>
                <w:szCs w:val="24"/>
              </w:rPr>
              <w:t>Қағаздың бұрыштарын және қырларын біріктіру, желімдеу, бөлшектерді өзара желімдеп, композиция құрастыруды үйрету</w:t>
            </w:r>
          </w:p>
          <w:p w:rsidR="000C35ED" w:rsidRPr="000C2032" w:rsidRDefault="000C35ED" w:rsidP="000C35ED">
            <w:pPr>
              <w:jc w:val="both"/>
              <w:rPr>
                <w:b/>
                <w:sz w:val="24"/>
                <w:szCs w:val="24"/>
                <w:lang w:val="ru-RU"/>
              </w:rPr>
            </w:pPr>
            <w:r w:rsidRPr="000C2032">
              <w:rPr>
                <w:b/>
                <w:sz w:val="24"/>
                <w:szCs w:val="24"/>
                <w:lang w:val="ru-RU"/>
              </w:rPr>
              <w:t>(</w:t>
            </w:r>
            <w:r w:rsidRPr="000C2032">
              <w:rPr>
                <w:b/>
                <w:sz w:val="24"/>
                <w:szCs w:val="24"/>
              </w:rPr>
              <w:t>құрастыру</w:t>
            </w:r>
            <w:r w:rsidRPr="000C2032">
              <w:rPr>
                <w:b/>
                <w:sz w:val="24"/>
                <w:szCs w:val="24"/>
                <w:lang w:val="ru-RU"/>
              </w:rPr>
              <w:t>)</w:t>
            </w:r>
          </w:p>
        </w:tc>
        <w:tc>
          <w:tcPr>
            <w:tcW w:w="2268" w:type="dxa"/>
            <w:tcBorders>
              <w:top w:val="single" w:sz="4" w:space="0" w:color="auto"/>
            </w:tcBorders>
          </w:tcPr>
          <w:p w:rsidR="000C35ED" w:rsidRDefault="000C35ED" w:rsidP="000C35ED">
            <w:pPr>
              <w:rPr>
                <w:bCs/>
                <w:sz w:val="24"/>
                <w:szCs w:val="24"/>
                <w:lang w:val="ru-RU"/>
              </w:rPr>
            </w:pPr>
            <w:r w:rsidRPr="000C2032">
              <w:rPr>
                <w:bCs/>
                <w:sz w:val="24"/>
                <w:szCs w:val="24"/>
              </w:rPr>
              <w:lastRenderedPageBreak/>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w:t>
            </w:r>
          </w:p>
          <w:p w:rsidR="000C35ED" w:rsidRPr="000C2032" w:rsidRDefault="000C35ED" w:rsidP="000C35ED">
            <w:pPr>
              <w:rPr>
                <w:b/>
                <w:bCs/>
                <w:sz w:val="24"/>
                <w:szCs w:val="24"/>
                <w:lang w:val="ru-RU"/>
              </w:rPr>
            </w:pPr>
            <w:r w:rsidRPr="000C2032">
              <w:rPr>
                <w:b/>
                <w:bCs/>
                <w:sz w:val="24"/>
                <w:szCs w:val="24"/>
                <w:lang w:val="ru-RU"/>
              </w:rPr>
              <w:t>(</w:t>
            </w:r>
            <w:r w:rsidRPr="000C2032">
              <w:rPr>
                <w:b/>
                <w:bCs/>
                <w:sz w:val="24"/>
                <w:szCs w:val="24"/>
              </w:rPr>
              <w:t>көркем әдебиет</w:t>
            </w:r>
            <w:r w:rsidRPr="000C2032">
              <w:rPr>
                <w:b/>
                <w:bCs/>
                <w:sz w:val="24"/>
                <w:szCs w:val="24"/>
                <w:lang w:val="ru-RU"/>
              </w:rPr>
              <w:t>)</w:t>
            </w:r>
          </w:p>
          <w:p w:rsidR="000C35ED" w:rsidRPr="000C2032" w:rsidRDefault="000C35ED" w:rsidP="000C35ED">
            <w:pPr>
              <w:pStyle w:val="aa"/>
              <w:rPr>
                <w:rFonts w:eastAsia="Calibri"/>
                <w:bCs/>
                <w:lang w:val="kk-KZ"/>
              </w:rPr>
            </w:pPr>
            <w:r w:rsidRPr="000C2032">
              <w:rPr>
                <w:rFonts w:eastAsia="Calibri"/>
                <w:bCs/>
                <w:lang w:val="kk-KZ"/>
              </w:rPr>
              <w:lastRenderedPageBreak/>
              <w:t>Жеке заттарды және бірдей заттарды қайталап салу және олардың қасына басқа заттарды бейнелеу арқылы сюжеттік композицияларды салуды. Сюжетті композицияларды салу кезінде әрбір затқа тән ерекшеліктерді, олардың бір- біріне арақатынасын беруді жетілдіру.</w:t>
            </w:r>
          </w:p>
          <w:p w:rsidR="000C35ED" w:rsidRPr="00942305" w:rsidRDefault="000C35ED" w:rsidP="000C35ED">
            <w:pPr>
              <w:pStyle w:val="aa"/>
              <w:rPr>
                <w:rFonts w:eastAsia="Calibri"/>
                <w:b/>
                <w:bCs/>
                <w:lang w:val="kk-KZ"/>
              </w:rPr>
            </w:pPr>
            <w:r>
              <w:rPr>
                <w:rFonts w:eastAsia="Calibri"/>
                <w:b/>
                <w:bCs/>
                <w:lang w:val="kk-KZ"/>
              </w:rPr>
              <w:t>(Сурет)</w:t>
            </w:r>
          </w:p>
        </w:tc>
      </w:tr>
      <w:tr w:rsidR="000C35ED" w:rsidRPr="00942305" w:rsidTr="000C35ED">
        <w:trPr>
          <w:trHeight w:val="373"/>
        </w:trPr>
        <w:tc>
          <w:tcPr>
            <w:tcW w:w="3255" w:type="dxa"/>
          </w:tcPr>
          <w:p w:rsidR="000C35ED" w:rsidRPr="00942305" w:rsidRDefault="000C35ED" w:rsidP="000C35ED">
            <w:pPr>
              <w:pStyle w:val="aa"/>
              <w:rPr>
                <w:b/>
                <w:bCs/>
              </w:rPr>
            </w:pPr>
            <w:r w:rsidRPr="00942305">
              <w:rPr>
                <w:b/>
                <w:bCs/>
              </w:rPr>
              <w:lastRenderedPageBreak/>
              <w:t>Серуенге</w:t>
            </w:r>
            <w:r w:rsidRPr="00942305">
              <w:rPr>
                <w:b/>
                <w:bCs/>
                <w:spacing w:val="-4"/>
              </w:rPr>
              <w:t xml:space="preserve"> </w:t>
            </w:r>
            <w:r w:rsidRPr="00942305">
              <w:rPr>
                <w:b/>
                <w:bCs/>
              </w:rPr>
              <w:t>дайындық</w:t>
            </w:r>
          </w:p>
        </w:tc>
        <w:tc>
          <w:tcPr>
            <w:tcW w:w="11640" w:type="dxa"/>
            <w:gridSpan w:val="11"/>
          </w:tcPr>
          <w:p w:rsidR="000C35ED" w:rsidRPr="000C35ED" w:rsidRDefault="000C35ED" w:rsidP="000C35ED">
            <w:pPr>
              <w:pStyle w:val="TableParagraph"/>
              <w:rPr>
                <w:sz w:val="24"/>
                <w:szCs w:val="24"/>
                <w:lang w:val="ru-RU"/>
              </w:rPr>
            </w:pPr>
            <w:r w:rsidRPr="00942305">
              <w:rPr>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0C35ED" w:rsidRPr="00942305" w:rsidRDefault="000C35ED" w:rsidP="000C35ED">
            <w:pPr>
              <w:rPr>
                <w:sz w:val="24"/>
                <w:szCs w:val="24"/>
              </w:rPr>
            </w:pPr>
            <w:r w:rsidRPr="00942305">
              <w:rPr>
                <w:sz w:val="24"/>
                <w:szCs w:val="24"/>
              </w:rPr>
              <w:t>Өз-өзіне қызмет ету дағдыларын дамыту. Шкафтарынан киімдерін ретімен алып, дұрыс киіну және достарына киінуіне көмектесу дағдыларын қалыптастыру.  (</w:t>
            </w:r>
            <w:r w:rsidRPr="00942305">
              <w:rPr>
                <w:b/>
                <w:bCs/>
                <w:sz w:val="24"/>
                <w:szCs w:val="24"/>
              </w:rPr>
              <w:t>сөйлеуді дамыту, өзіне-өзі қызмет ету дағдылары, ірі және ұсақ моториканы дамыту)</w:t>
            </w:r>
            <w:r>
              <w:rPr>
                <w:sz w:val="24"/>
                <w:szCs w:val="24"/>
              </w:rPr>
              <w:t>.</w:t>
            </w:r>
          </w:p>
        </w:tc>
      </w:tr>
      <w:tr w:rsidR="000C35ED" w:rsidRPr="00942305" w:rsidTr="000C35ED">
        <w:trPr>
          <w:gridAfter w:val="1"/>
          <w:wAfter w:w="16" w:type="dxa"/>
          <w:trHeight w:val="275"/>
        </w:trPr>
        <w:tc>
          <w:tcPr>
            <w:tcW w:w="3255" w:type="dxa"/>
          </w:tcPr>
          <w:p w:rsidR="000C35ED" w:rsidRPr="00942305" w:rsidRDefault="000C35ED" w:rsidP="000C35ED">
            <w:pPr>
              <w:pStyle w:val="aa"/>
              <w:rPr>
                <w:b/>
                <w:bCs/>
              </w:rPr>
            </w:pPr>
            <w:r w:rsidRPr="00942305">
              <w:rPr>
                <w:b/>
                <w:bCs/>
              </w:rPr>
              <w:t>Серуен</w:t>
            </w:r>
          </w:p>
        </w:tc>
        <w:tc>
          <w:tcPr>
            <w:tcW w:w="2410" w:type="dxa"/>
          </w:tcPr>
          <w:p w:rsidR="000C35ED" w:rsidRPr="00942305" w:rsidRDefault="000C35ED" w:rsidP="000C35ED">
            <w:pPr>
              <w:pStyle w:val="aa"/>
              <w:rPr>
                <w:lang w:val="kk-KZ"/>
              </w:rPr>
            </w:pPr>
            <w:r w:rsidRPr="00942305">
              <w:rPr>
                <w:lang w:val="kk-KZ"/>
              </w:rPr>
              <w:t xml:space="preserve">Қардан қамал құрастыру. Қардың қасиеттерімен таныстыру. </w:t>
            </w:r>
          </w:p>
          <w:p w:rsidR="000C35ED" w:rsidRPr="00942305" w:rsidRDefault="000C35ED" w:rsidP="000C35ED">
            <w:pPr>
              <w:pStyle w:val="TableParagraph"/>
              <w:rPr>
                <w:b/>
                <w:bCs/>
                <w:sz w:val="24"/>
                <w:szCs w:val="24"/>
              </w:rPr>
            </w:pPr>
            <w:r w:rsidRPr="00942305">
              <w:rPr>
                <w:b/>
                <w:bCs/>
                <w:sz w:val="24"/>
                <w:szCs w:val="24"/>
              </w:rPr>
              <w:t xml:space="preserve"> (құрастыру)</w:t>
            </w:r>
          </w:p>
          <w:p w:rsidR="000C35ED" w:rsidRPr="00942305" w:rsidRDefault="000C35ED" w:rsidP="000C35ED">
            <w:pPr>
              <w:pStyle w:val="TableParagraph"/>
              <w:rPr>
                <w:b/>
                <w:bCs/>
                <w:sz w:val="24"/>
                <w:szCs w:val="24"/>
              </w:rPr>
            </w:pPr>
          </w:p>
          <w:p w:rsidR="000C35ED" w:rsidRPr="00942305" w:rsidRDefault="000C35ED" w:rsidP="000C35ED">
            <w:pPr>
              <w:pStyle w:val="TableParagraph"/>
              <w:rPr>
                <w:sz w:val="24"/>
                <w:szCs w:val="24"/>
              </w:rPr>
            </w:pPr>
            <w:r w:rsidRPr="00942305">
              <w:rPr>
                <w:sz w:val="24"/>
                <w:szCs w:val="24"/>
              </w:rPr>
              <w:t xml:space="preserve">Қардың қасиеттерін зерттеу. Оның түсін, пішінін анықтау. Шелекке салып жылы жерге алып келгенде не болатынан анықтату. </w:t>
            </w:r>
          </w:p>
          <w:p w:rsidR="000C35ED" w:rsidRPr="00942305" w:rsidRDefault="000C35ED" w:rsidP="000C35ED">
            <w:pPr>
              <w:pStyle w:val="TableParagraph"/>
              <w:rPr>
                <w:b/>
                <w:bCs/>
                <w:sz w:val="24"/>
                <w:szCs w:val="24"/>
              </w:rPr>
            </w:pPr>
            <w:r w:rsidRPr="00942305">
              <w:rPr>
                <w:b/>
                <w:bCs/>
                <w:sz w:val="24"/>
                <w:szCs w:val="24"/>
              </w:rPr>
              <w:t>(қоршаған ортамен танысу)</w:t>
            </w:r>
          </w:p>
          <w:p w:rsidR="000C35ED" w:rsidRPr="00942305" w:rsidRDefault="000C35ED" w:rsidP="000C35ED">
            <w:pPr>
              <w:pStyle w:val="TableParagraph"/>
              <w:rPr>
                <w:b/>
                <w:bCs/>
                <w:sz w:val="24"/>
                <w:szCs w:val="24"/>
              </w:rPr>
            </w:pPr>
          </w:p>
          <w:p w:rsidR="000C35ED" w:rsidRPr="00942305" w:rsidRDefault="000C35ED" w:rsidP="000C35ED">
            <w:pPr>
              <w:pStyle w:val="TableParagraph"/>
              <w:rPr>
                <w:b/>
                <w:bCs/>
                <w:sz w:val="24"/>
                <w:szCs w:val="24"/>
              </w:rPr>
            </w:pPr>
            <w:r w:rsidRPr="00942305">
              <w:rPr>
                <w:b/>
                <w:bCs/>
                <w:sz w:val="24"/>
                <w:szCs w:val="24"/>
              </w:rPr>
              <w:t xml:space="preserve">Қимылды ойын: </w:t>
            </w:r>
          </w:p>
          <w:p w:rsidR="000C35ED" w:rsidRPr="00942305" w:rsidRDefault="000C35ED" w:rsidP="000C35ED">
            <w:pPr>
              <w:pStyle w:val="TableParagraph"/>
              <w:rPr>
                <w:sz w:val="24"/>
                <w:szCs w:val="24"/>
              </w:rPr>
            </w:pPr>
            <w:r w:rsidRPr="00942305">
              <w:rPr>
                <w:sz w:val="24"/>
                <w:szCs w:val="24"/>
              </w:rPr>
              <w:t xml:space="preserve">«Кім жылдам» </w:t>
            </w:r>
          </w:p>
          <w:p w:rsidR="000C35ED" w:rsidRPr="00942305" w:rsidRDefault="000C35ED" w:rsidP="000C35ED">
            <w:pPr>
              <w:pStyle w:val="TableParagraph"/>
              <w:rPr>
                <w:b/>
                <w:bCs/>
                <w:sz w:val="24"/>
                <w:szCs w:val="24"/>
              </w:rPr>
            </w:pPr>
          </w:p>
        </w:tc>
        <w:tc>
          <w:tcPr>
            <w:tcW w:w="2268" w:type="dxa"/>
            <w:gridSpan w:val="2"/>
          </w:tcPr>
          <w:p w:rsidR="000C35ED" w:rsidRPr="00942305" w:rsidRDefault="000C35ED" w:rsidP="000C35ED">
            <w:pPr>
              <w:pStyle w:val="TableParagraph"/>
              <w:rPr>
                <w:sz w:val="24"/>
                <w:szCs w:val="24"/>
              </w:rPr>
            </w:pPr>
            <w:r w:rsidRPr="00942305">
              <w:rPr>
                <w:sz w:val="24"/>
                <w:szCs w:val="24"/>
              </w:rPr>
              <w:t>Қыстайтын</w:t>
            </w:r>
            <w:r w:rsidRPr="00942305">
              <w:rPr>
                <w:spacing w:val="1"/>
                <w:sz w:val="24"/>
                <w:szCs w:val="24"/>
              </w:rPr>
              <w:t xml:space="preserve"> </w:t>
            </w:r>
            <w:r w:rsidRPr="00942305">
              <w:rPr>
                <w:sz w:val="24"/>
                <w:szCs w:val="24"/>
              </w:rPr>
              <w:t>құстарға жем бергізу.</w:t>
            </w:r>
          </w:p>
          <w:p w:rsidR="000C35ED" w:rsidRPr="00942305" w:rsidRDefault="000C35ED" w:rsidP="000C35ED">
            <w:pPr>
              <w:pStyle w:val="TableParagraph"/>
              <w:rPr>
                <w:b/>
                <w:bCs/>
                <w:sz w:val="24"/>
                <w:szCs w:val="24"/>
              </w:rPr>
            </w:pPr>
            <w:r w:rsidRPr="00942305">
              <w:rPr>
                <w:sz w:val="24"/>
                <w:szCs w:val="24"/>
              </w:rPr>
              <w:t xml:space="preserve">Қардан геометриялық пішіндерді жасату, сонымен қатар арнайы қалыптарға салып пішіндердің реттілігін сақтап бір жолаққа орналастыруды үйрету. </w:t>
            </w:r>
          </w:p>
          <w:p w:rsidR="000C35ED" w:rsidRPr="00942305" w:rsidRDefault="000C35ED" w:rsidP="000C35ED">
            <w:pPr>
              <w:pStyle w:val="TableParagraph"/>
              <w:rPr>
                <w:b/>
                <w:bCs/>
                <w:sz w:val="24"/>
                <w:szCs w:val="24"/>
              </w:rPr>
            </w:pPr>
            <w:r>
              <w:rPr>
                <w:b/>
                <w:bCs/>
                <w:sz w:val="24"/>
                <w:szCs w:val="24"/>
              </w:rPr>
              <w:t xml:space="preserve"> (қоршаған ортамен танысу)</w:t>
            </w:r>
          </w:p>
          <w:p w:rsidR="000C35ED" w:rsidRPr="00942305" w:rsidRDefault="000C35ED" w:rsidP="000C35ED">
            <w:pPr>
              <w:pStyle w:val="TableParagraph"/>
              <w:rPr>
                <w:sz w:val="24"/>
                <w:szCs w:val="24"/>
              </w:rPr>
            </w:pPr>
            <w:r w:rsidRPr="00942305">
              <w:rPr>
                <w:sz w:val="24"/>
                <w:szCs w:val="24"/>
              </w:rPr>
              <w:t xml:space="preserve">Балалардың жақсы көретінін әнін айтқызу, би билету. </w:t>
            </w:r>
          </w:p>
          <w:p w:rsidR="000C35ED" w:rsidRPr="00942305" w:rsidRDefault="000C35ED" w:rsidP="000C35ED">
            <w:pPr>
              <w:pStyle w:val="TableParagraph"/>
              <w:rPr>
                <w:b/>
                <w:bCs/>
                <w:sz w:val="24"/>
                <w:szCs w:val="24"/>
              </w:rPr>
            </w:pPr>
            <w:r>
              <w:rPr>
                <w:b/>
                <w:bCs/>
                <w:sz w:val="24"/>
                <w:szCs w:val="24"/>
              </w:rPr>
              <w:t>(музыка)</w:t>
            </w:r>
          </w:p>
          <w:p w:rsidR="000C35ED" w:rsidRPr="00942305" w:rsidRDefault="000C35ED" w:rsidP="000C35ED">
            <w:pPr>
              <w:pStyle w:val="TableParagraph"/>
              <w:rPr>
                <w:b/>
                <w:bCs/>
                <w:sz w:val="24"/>
                <w:szCs w:val="24"/>
              </w:rPr>
            </w:pPr>
            <w:r w:rsidRPr="00942305">
              <w:rPr>
                <w:b/>
                <w:bCs/>
                <w:sz w:val="24"/>
                <w:szCs w:val="24"/>
              </w:rPr>
              <w:t xml:space="preserve">Қимылды ойын </w:t>
            </w:r>
          </w:p>
          <w:p w:rsidR="000C35ED" w:rsidRPr="00942305" w:rsidRDefault="000C35ED" w:rsidP="000C35ED">
            <w:pPr>
              <w:pStyle w:val="TableParagraph"/>
              <w:rPr>
                <w:sz w:val="24"/>
                <w:szCs w:val="24"/>
              </w:rPr>
            </w:pPr>
            <w:r w:rsidRPr="00942305">
              <w:rPr>
                <w:sz w:val="24"/>
                <w:szCs w:val="24"/>
              </w:rPr>
              <w:t>«Жалауға қарай жүгір»</w:t>
            </w:r>
          </w:p>
        </w:tc>
        <w:tc>
          <w:tcPr>
            <w:tcW w:w="2845" w:type="dxa"/>
            <w:gridSpan w:val="4"/>
          </w:tcPr>
          <w:p w:rsidR="000C35ED" w:rsidRPr="00942305" w:rsidRDefault="000C35ED" w:rsidP="000C35ED">
            <w:pPr>
              <w:jc w:val="both"/>
              <w:rPr>
                <w:sz w:val="24"/>
                <w:szCs w:val="24"/>
              </w:rPr>
            </w:pPr>
            <w:r w:rsidRPr="00942305">
              <w:rPr>
                <w:sz w:val="24"/>
                <w:szCs w:val="24"/>
              </w:rPr>
              <w:t xml:space="preserve"> Қардың бетіне шеңбер сызып қою. Балалар қол ұстасып шеңбер сызығының бойымен тұрады. Музыка қойылған соң балалар ортада тұраған баланы айналып жүреді. Кім шеңберден шықса сол ортаға тұрады. Топта жұмыс жасау дағдыларын дамыту. </w:t>
            </w:r>
          </w:p>
          <w:p w:rsidR="000C35ED" w:rsidRPr="00942305" w:rsidRDefault="000C35ED" w:rsidP="000C35ED">
            <w:pPr>
              <w:pStyle w:val="TableParagraph"/>
              <w:rPr>
                <w:b/>
                <w:bCs/>
                <w:sz w:val="24"/>
                <w:szCs w:val="24"/>
              </w:rPr>
            </w:pPr>
            <w:r w:rsidRPr="00942305">
              <w:rPr>
                <w:b/>
                <w:bCs/>
                <w:sz w:val="24"/>
                <w:szCs w:val="24"/>
              </w:rPr>
              <w:t>(қоршаған ортамен танысу)</w:t>
            </w:r>
          </w:p>
          <w:p w:rsidR="000C35ED" w:rsidRPr="00942305" w:rsidRDefault="000C35ED" w:rsidP="000C35ED">
            <w:pPr>
              <w:pStyle w:val="TableParagraph"/>
              <w:rPr>
                <w:b/>
                <w:bCs/>
                <w:sz w:val="24"/>
                <w:szCs w:val="24"/>
              </w:rPr>
            </w:pPr>
            <w:r w:rsidRPr="00942305">
              <w:rPr>
                <w:sz w:val="24"/>
                <w:szCs w:val="24"/>
              </w:rPr>
              <w:t xml:space="preserve">Аққалалар жасату. Жасаған аққалаларын бойы пішіні қандай? </w:t>
            </w:r>
          </w:p>
          <w:p w:rsidR="000C35ED" w:rsidRPr="00942305" w:rsidRDefault="000C35ED" w:rsidP="000C35ED">
            <w:pPr>
              <w:pStyle w:val="TableParagraph"/>
              <w:rPr>
                <w:b/>
                <w:bCs/>
                <w:sz w:val="24"/>
                <w:szCs w:val="24"/>
              </w:rPr>
            </w:pPr>
            <w:r w:rsidRPr="00942305">
              <w:rPr>
                <w:sz w:val="24"/>
                <w:szCs w:val="24"/>
              </w:rPr>
              <w:t xml:space="preserve">салыстыру. </w:t>
            </w:r>
          </w:p>
          <w:p w:rsidR="000C35ED" w:rsidRPr="00942305" w:rsidRDefault="000C35ED" w:rsidP="000C35ED">
            <w:pPr>
              <w:pStyle w:val="TableParagraph"/>
              <w:rPr>
                <w:b/>
                <w:bCs/>
                <w:sz w:val="24"/>
                <w:szCs w:val="24"/>
              </w:rPr>
            </w:pPr>
            <w:r w:rsidRPr="00942305">
              <w:rPr>
                <w:b/>
                <w:bCs/>
                <w:sz w:val="24"/>
                <w:szCs w:val="24"/>
              </w:rPr>
              <w:t>(математика негіздері)</w:t>
            </w:r>
          </w:p>
          <w:p w:rsidR="000C35ED" w:rsidRPr="00942305" w:rsidRDefault="000C35ED" w:rsidP="000C35ED">
            <w:pPr>
              <w:pStyle w:val="TableParagraph"/>
              <w:rPr>
                <w:b/>
                <w:bCs/>
                <w:sz w:val="24"/>
                <w:szCs w:val="24"/>
              </w:rPr>
            </w:pPr>
            <w:r w:rsidRPr="00942305">
              <w:rPr>
                <w:b/>
                <w:bCs/>
                <w:sz w:val="24"/>
                <w:szCs w:val="24"/>
              </w:rPr>
              <w:t xml:space="preserve">Қимылды ойын </w:t>
            </w:r>
            <w:r w:rsidRPr="00942305">
              <w:rPr>
                <w:sz w:val="24"/>
                <w:szCs w:val="24"/>
              </w:rPr>
              <w:t>«жоғары лақтыр»</w:t>
            </w:r>
          </w:p>
        </w:tc>
        <w:tc>
          <w:tcPr>
            <w:tcW w:w="1833" w:type="dxa"/>
            <w:gridSpan w:val="2"/>
          </w:tcPr>
          <w:p w:rsidR="000C35ED" w:rsidRPr="00942305" w:rsidRDefault="000C35ED" w:rsidP="000C35ED">
            <w:pPr>
              <w:pStyle w:val="a3"/>
              <w:rPr>
                <w:sz w:val="24"/>
                <w:szCs w:val="24"/>
              </w:rPr>
            </w:pPr>
            <w:r w:rsidRPr="00942305">
              <w:rPr>
                <w:sz w:val="24"/>
                <w:szCs w:val="24"/>
              </w:rPr>
              <w:t xml:space="preserve">Алып шыққан ойыншықтармен «қанша болды?», «қаншасы қалды?» сұрақтарын қою арқылы жеке және топтық ойындар ұйымдастыру </w:t>
            </w:r>
          </w:p>
          <w:p w:rsidR="000C35ED" w:rsidRPr="00942305" w:rsidRDefault="000C35ED" w:rsidP="000C35ED">
            <w:pPr>
              <w:jc w:val="both"/>
              <w:rPr>
                <w:b/>
                <w:bCs/>
                <w:sz w:val="24"/>
                <w:szCs w:val="24"/>
              </w:rPr>
            </w:pPr>
            <w:r>
              <w:rPr>
                <w:b/>
                <w:bCs/>
                <w:sz w:val="24"/>
                <w:szCs w:val="24"/>
              </w:rPr>
              <w:t>(математика негіздері)</w:t>
            </w:r>
          </w:p>
          <w:p w:rsidR="000C35ED" w:rsidRPr="00942305" w:rsidRDefault="000C35ED" w:rsidP="000C35ED">
            <w:pPr>
              <w:rPr>
                <w:sz w:val="24"/>
                <w:szCs w:val="24"/>
              </w:rPr>
            </w:pPr>
            <w:r w:rsidRPr="00942305">
              <w:rPr>
                <w:sz w:val="24"/>
                <w:szCs w:val="24"/>
              </w:rPr>
              <w:t xml:space="preserve">Қардан жұлдызқұрт жасау. </w:t>
            </w:r>
          </w:p>
          <w:p w:rsidR="000C35ED" w:rsidRPr="00FA46D8" w:rsidRDefault="000C35ED" w:rsidP="000C35ED">
            <w:pPr>
              <w:rPr>
                <w:b/>
                <w:bCs/>
                <w:sz w:val="24"/>
                <w:szCs w:val="24"/>
              </w:rPr>
            </w:pPr>
            <w:r>
              <w:rPr>
                <w:b/>
                <w:bCs/>
                <w:sz w:val="24"/>
                <w:szCs w:val="24"/>
              </w:rPr>
              <w:t>(құрастыру)</w:t>
            </w:r>
          </w:p>
          <w:p w:rsidR="000C35ED" w:rsidRPr="00942305" w:rsidRDefault="000C35ED" w:rsidP="000C35ED">
            <w:pPr>
              <w:rPr>
                <w:sz w:val="24"/>
                <w:szCs w:val="24"/>
              </w:rPr>
            </w:pPr>
            <w:r w:rsidRPr="00942305">
              <w:rPr>
                <w:b/>
                <w:bCs/>
                <w:sz w:val="24"/>
                <w:szCs w:val="24"/>
              </w:rPr>
              <w:t>Қимылды ойын</w:t>
            </w:r>
            <w:r w:rsidRPr="00942305">
              <w:rPr>
                <w:sz w:val="24"/>
                <w:szCs w:val="24"/>
              </w:rPr>
              <w:t xml:space="preserve"> «Өз «Үйіңді тап»</w:t>
            </w:r>
          </w:p>
        </w:tc>
        <w:tc>
          <w:tcPr>
            <w:tcW w:w="2268" w:type="dxa"/>
          </w:tcPr>
          <w:p w:rsidR="000C35ED" w:rsidRPr="00942305" w:rsidRDefault="000C35ED" w:rsidP="000C35ED">
            <w:pPr>
              <w:rPr>
                <w:b/>
                <w:bCs/>
                <w:sz w:val="24"/>
                <w:szCs w:val="24"/>
              </w:rPr>
            </w:pPr>
            <w:r w:rsidRPr="00942305">
              <w:rPr>
                <w:sz w:val="24"/>
                <w:szCs w:val="24"/>
              </w:rPr>
              <w:t xml:space="preserve">Қыс мезгілінде ағаштар не істейді? Зерттеу жұмысы. Қардың жылуды өткізбейтін қасиеті туралы зерттеу жұмыстарын жүргізу. </w:t>
            </w:r>
            <w:r w:rsidRPr="00942305">
              <w:rPr>
                <w:b/>
                <w:bCs/>
                <w:sz w:val="24"/>
                <w:szCs w:val="24"/>
              </w:rPr>
              <w:t xml:space="preserve"> (қоршаған ортамен танысу)</w:t>
            </w:r>
          </w:p>
          <w:p w:rsidR="000C35ED" w:rsidRPr="00942305" w:rsidRDefault="000C35ED" w:rsidP="000C35ED">
            <w:pPr>
              <w:rPr>
                <w:b/>
                <w:bCs/>
                <w:sz w:val="24"/>
                <w:szCs w:val="24"/>
              </w:rPr>
            </w:pPr>
          </w:p>
          <w:p w:rsidR="000C35ED" w:rsidRPr="00942305" w:rsidRDefault="000C35ED" w:rsidP="000C35ED">
            <w:pPr>
              <w:rPr>
                <w:sz w:val="24"/>
                <w:szCs w:val="24"/>
              </w:rPr>
            </w:pPr>
            <w:r w:rsidRPr="00942305">
              <w:rPr>
                <w:sz w:val="24"/>
                <w:szCs w:val="24"/>
              </w:rPr>
              <w:t xml:space="preserve">Қар бетінде  табиғи құбылыстарды бейнелету </w:t>
            </w:r>
          </w:p>
          <w:p w:rsidR="000C35ED" w:rsidRPr="00942305" w:rsidRDefault="000C35ED" w:rsidP="000C35ED">
            <w:pPr>
              <w:rPr>
                <w:b/>
                <w:bCs/>
                <w:sz w:val="24"/>
                <w:szCs w:val="24"/>
              </w:rPr>
            </w:pPr>
            <w:r w:rsidRPr="00942305">
              <w:rPr>
                <w:b/>
                <w:bCs/>
                <w:sz w:val="24"/>
                <w:szCs w:val="24"/>
              </w:rPr>
              <w:t>(сурет салу)</w:t>
            </w:r>
          </w:p>
          <w:p w:rsidR="000C35ED" w:rsidRPr="00942305" w:rsidRDefault="000C35ED" w:rsidP="000C35ED">
            <w:pPr>
              <w:rPr>
                <w:b/>
                <w:bCs/>
                <w:sz w:val="24"/>
                <w:szCs w:val="24"/>
              </w:rPr>
            </w:pPr>
          </w:p>
          <w:p w:rsidR="000C35ED" w:rsidRPr="00942305" w:rsidRDefault="000C35ED" w:rsidP="000C35ED">
            <w:pPr>
              <w:rPr>
                <w:b/>
                <w:bCs/>
                <w:sz w:val="24"/>
                <w:szCs w:val="24"/>
              </w:rPr>
            </w:pPr>
            <w:r w:rsidRPr="00942305">
              <w:rPr>
                <w:b/>
                <w:bCs/>
                <w:sz w:val="24"/>
                <w:szCs w:val="24"/>
              </w:rPr>
              <w:t>Қимылды ойын</w:t>
            </w:r>
          </w:p>
          <w:p w:rsidR="000C35ED" w:rsidRDefault="000C35ED" w:rsidP="000C35ED">
            <w:pPr>
              <w:rPr>
                <w:sz w:val="24"/>
                <w:szCs w:val="24"/>
                <w:lang w:val="ru-RU"/>
              </w:rPr>
            </w:pPr>
            <w:r w:rsidRPr="00942305">
              <w:rPr>
                <w:sz w:val="24"/>
                <w:szCs w:val="24"/>
              </w:rPr>
              <w:t>«Кешікпе»</w:t>
            </w:r>
          </w:p>
          <w:p w:rsidR="000C35ED" w:rsidRPr="00AA439D" w:rsidRDefault="000C35ED" w:rsidP="000C35ED">
            <w:pPr>
              <w:rPr>
                <w:sz w:val="24"/>
                <w:szCs w:val="24"/>
                <w:lang w:val="ru-RU"/>
              </w:rPr>
            </w:pPr>
          </w:p>
        </w:tc>
      </w:tr>
      <w:tr w:rsidR="000C35ED" w:rsidRPr="00942305" w:rsidTr="000C35ED">
        <w:trPr>
          <w:trHeight w:val="275"/>
        </w:trPr>
        <w:tc>
          <w:tcPr>
            <w:tcW w:w="3255" w:type="dxa"/>
          </w:tcPr>
          <w:p w:rsidR="000C35ED" w:rsidRPr="00942305" w:rsidRDefault="000C35ED" w:rsidP="000C35ED">
            <w:pPr>
              <w:pStyle w:val="aa"/>
              <w:rPr>
                <w:b/>
                <w:bCs/>
              </w:rPr>
            </w:pPr>
            <w:r w:rsidRPr="00942305">
              <w:rPr>
                <w:b/>
                <w:bCs/>
              </w:rPr>
              <w:t>Серуеннен</w:t>
            </w:r>
            <w:r w:rsidRPr="00942305">
              <w:rPr>
                <w:b/>
                <w:bCs/>
                <w:spacing w:val="-2"/>
              </w:rPr>
              <w:t xml:space="preserve"> </w:t>
            </w:r>
            <w:r w:rsidRPr="00942305">
              <w:rPr>
                <w:b/>
                <w:bCs/>
              </w:rPr>
              <w:t>оралу</w:t>
            </w:r>
          </w:p>
        </w:tc>
        <w:tc>
          <w:tcPr>
            <w:tcW w:w="11640" w:type="dxa"/>
            <w:gridSpan w:val="11"/>
          </w:tcPr>
          <w:p w:rsidR="000C35ED" w:rsidRPr="00942305" w:rsidRDefault="000C35ED" w:rsidP="000C35ED">
            <w:pPr>
              <w:rPr>
                <w:sz w:val="24"/>
                <w:szCs w:val="24"/>
              </w:rPr>
            </w:pPr>
            <w:r w:rsidRPr="00942305">
              <w:rPr>
                <w:sz w:val="24"/>
                <w:szCs w:val="24"/>
              </w:rPr>
              <w:t xml:space="preserve">Топқа оралу кезінде жылдам қатарға тұруды пысықтау.  Өз –өзіне қызмет ету дағдыларын жетілдіру. Топта киетін аяқ киімдерін өз бетінше ауыстырып, киюін қалыптастыру. Өлеңдер, әндер жаңылтпаштар, санамақтар  және т.б. жаттату </w:t>
            </w:r>
            <w:r w:rsidRPr="00942305">
              <w:rPr>
                <w:b/>
                <w:bCs/>
                <w:sz w:val="24"/>
                <w:szCs w:val="24"/>
              </w:rPr>
              <w:t>(көркем әрекет, дербес ойын әрекеті).</w:t>
            </w:r>
          </w:p>
          <w:p w:rsidR="000C35ED" w:rsidRPr="00942305" w:rsidRDefault="000C35ED" w:rsidP="000C35ED">
            <w:pPr>
              <w:pStyle w:val="TableParagraph"/>
              <w:rPr>
                <w:sz w:val="24"/>
                <w:szCs w:val="24"/>
              </w:rPr>
            </w:pPr>
          </w:p>
        </w:tc>
      </w:tr>
      <w:tr w:rsidR="000C35ED" w:rsidRPr="00942305" w:rsidTr="000C35ED">
        <w:trPr>
          <w:trHeight w:val="275"/>
        </w:trPr>
        <w:tc>
          <w:tcPr>
            <w:tcW w:w="3255" w:type="dxa"/>
          </w:tcPr>
          <w:p w:rsidR="000C35ED" w:rsidRPr="00942305" w:rsidRDefault="000C35ED" w:rsidP="000C35ED">
            <w:pPr>
              <w:pStyle w:val="aa"/>
              <w:rPr>
                <w:b/>
                <w:bCs/>
              </w:rPr>
            </w:pPr>
            <w:r w:rsidRPr="00942305">
              <w:rPr>
                <w:b/>
                <w:bCs/>
              </w:rPr>
              <w:t>Түскі</w:t>
            </w:r>
            <w:r w:rsidRPr="00942305">
              <w:rPr>
                <w:b/>
                <w:bCs/>
                <w:spacing w:val="-1"/>
              </w:rPr>
              <w:t xml:space="preserve"> </w:t>
            </w:r>
            <w:r w:rsidRPr="00942305">
              <w:rPr>
                <w:b/>
                <w:bCs/>
              </w:rPr>
              <w:t>ас</w:t>
            </w:r>
          </w:p>
        </w:tc>
        <w:tc>
          <w:tcPr>
            <w:tcW w:w="11640" w:type="dxa"/>
            <w:gridSpan w:val="11"/>
          </w:tcPr>
          <w:p w:rsidR="000C35ED" w:rsidRPr="00942305" w:rsidRDefault="000C35ED" w:rsidP="000C35ED">
            <w:pPr>
              <w:pStyle w:val="TableParagraph"/>
              <w:rPr>
                <w:sz w:val="24"/>
                <w:szCs w:val="24"/>
              </w:rPr>
            </w:pPr>
            <w:r w:rsidRPr="00942305">
              <w:rPr>
                <w:sz w:val="24"/>
                <w:szCs w:val="24"/>
              </w:rPr>
              <w:t>Түскі  ас алдында гигеналық шараларды  орындау: қолды дұрыс жуу, өз орамалының орнын білу,  қолды дұрыс сүрту, орамалды ілу. Кезекшілердің жұмысы ( асхана құралдарын, майлықтарды үстелге қою)</w:t>
            </w:r>
          </w:p>
          <w:p w:rsidR="000C35ED" w:rsidRPr="00942305" w:rsidRDefault="000C35ED" w:rsidP="000C35ED">
            <w:pPr>
              <w:pStyle w:val="TableParagraph"/>
              <w:rPr>
                <w:sz w:val="24"/>
                <w:szCs w:val="24"/>
              </w:rPr>
            </w:pPr>
            <w:r w:rsidRPr="00942305">
              <w:rPr>
                <w:sz w:val="24"/>
                <w:szCs w:val="24"/>
              </w:rPr>
              <w:t>Тамақтану барысында мәдениетті тәрбиелеу (өз орнын білу,  дұрыс отыру, асхана құралдарын дұрыс ұстай білу,  ұқыпты тамақтану ,  сөйлеспеу,   алғыс айту, тамақтан соң ауыздарын сумен шаюды қалыптастыру) (</w:t>
            </w:r>
            <w:r w:rsidRPr="00942305">
              <w:rPr>
                <w:b/>
                <w:bCs/>
                <w:sz w:val="24"/>
                <w:szCs w:val="24"/>
              </w:rPr>
              <w:t>мәдени-</w:t>
            </w:r>
            <w:r w:rsidRPr="00942305">
              <w:rPr>
                <w:b/>
                <w:bCs/>
                <w:sz w:val="24"/>
                <w:szCs w:val="24"/>
              </w:rPr>
              <w:lastRenderedPageBreak/>
              <w:t>гигеналық дағдылар, өзіне-өзі қызмет ету, еңбек әрекеті)</w:t>
            </w:r>
          </w:p>
        </w:tc>
      </w:tr>
      <w:tr w:rsidR="000C35ED" w:rsidRPr="00942305" w:rsidTr="000C35ED">
        <w:trPr>
          <w:trHeight w:val="281"/>
        </w:trPr>
        <w:tc>
          <w:tcPr>
            <w:tcW w:w="3255" w:type="dxa"/>
          </w:tcPr>
          <w:p w:rsidR="000C35ED" w:rsidRPr="00942305" w:rsidRDefault="000C35ED" w:rsidP="000C35ED">
            <w:pPr>
              <w:pStyle w:val="aa"/>
              <w:rPr>
                <w:b/>
                <w:bCs/>
              </w:rPr>
            </w:pPr>
            <w:r w:rsidRPr="00942305">
              <w:rPr>
                <w:b/>
                <w:bCs/>
              </w:rPr>
              <w:lastRenderedPageBreak/>
              <w:t>Күндізгі</w:t>
            </w:r>
            <w:r w:rsidRPr="00942305">
              <w:rPr>
                <w:b/>
                <w:bCs/>
                <w:spacing w:val="-3"/>
              </w:rPr>
              <w:t xml:space="preserve"> </w:t>
            </w:r>
            <w:r w:rsidRPr="00942305">
              <w:rPr>
                <w:b/>
                <w:bCs/>
              </w:rPr>
              <w:t>ұйқы</w:t>
            </w:r>
          </w:p>
        </w:tc>
        <w:tc>
          <w:tcPr>
            <w:tcW w:w="11640" w:type="dxa"/>
            <w:gridSpan w:val="11"/>
          </w:tcPr>
          <w:p w:rsidR="000C35ED" w:rsidRPr="00942305" w:rsidRDefault="000C35ED" w:rsidP="000C35ED">
            <w:pPr>
              <w:rPr>
                <w:sz w:val="24"/>
                <w:szCs w:val="24"/>
              </w:rPr>
            </w:pPr>
            <w:r w:rsidRPr="00942305">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942305">
              <w:rPr>
                <w:b/>
                <w:bCs/>
                <w:sz w:val="24"/>
                <w:szCs w:val="24"/>
              </w:rPr>
              <w:t>өзіне-өзі қызмет ету дағдылары, ірі және ұсақ моториканы дамыту)</w:t>
            </w:r>
            <w:r w:rsidRPr="00942305">
              <w:rPr>
                <w:sz w:val="24"/>
                <w:szCs w:val="24"/>
              </w:rPr>
              <w:t xml:space="preserve"> Балалардың тыныш ұйықтауына жағымды жағдай жасау, ұқтату. Балаларға қыс туралы ертегілер  оқып беру және жайлы музыка қою </w:t>
            </w:r>
            <w:r w:rsidRPr="00942305">
              <w:rPr>
                <w:b/>
                <w:bCs/>
                <w:sz w:val="24"/>
                <w:szCs w:val="24"/>
              </w:rPr>
              <w:t>(көркем әрекет)</w:t>
            </w:r>
          </w:p>
          <w:p w:rsidR="000C35ED" w:rsidRPr="00942305" w:rsidRDefault="000C35ED" w:rsidP="000C35ED">
            <w:pPr>
              <w:pStyle w:val="TableParagraph"/>
              <w:rPr>
                <w:sz w:val="24"/>
                <w:szCs w:val="24"/>
              </w:rPr>
            </w:pPr>
          </w:p>
        </w:tc>
      </w:tr>
      <w:tr w:rsidR="000C35ED" w:rsidRPr="00942305" w:rsidTr="000C35ED">
        <w:trPr>
          <w:trHeight w:val="829"/>
        </w:trPr>
        <w:tc>
          <w:tcPr>
            <w:tcW w:w="3255" w:type="dxa"/>
          </w:tcPr>
          <w:p w:rsidR="000C35ED" w:rsidRPr="00942305" w:rsidRDefault="000C35ED" w:rsidP="000C35ED">
            <w:pPr>
              <w:pStyle w:val="aa"/>
              <w:rPr>
                <w:b/>
                <w:bCs/>
                <w:lang w:val="kk-KZ"/>
              </w:rPr>
            </w:pPr>
            <w:r w:rsidRPr="00942305">
              <w:rPr>
                <w:b/>
                <w:bCs/>
                <w:lang w:val="kk-KZ"/>
              </w:rPr>
              <w:t>Біртіндеп ұйқыдан</w:t>
            </w:r>
            <w:r w:rsidRPr="00942305">
              <w:rPr>
                <w:b/>
                <w:bCs/>
                <w:spacing w:val="-57"/>
                <w:lang w:val="kk-KZ"/>
              </w:rPr>
              <w:t xml:space="preserve"> </w:t>
            </w:r>
            <w:r w:rsidRPr="00942305">
              <w:rPr>
                <w:b/>
                <w:bCs/>
                <w:lang w:val="kk-KZ"/>
              </w:rPr>
              <w:t>ояту,</w:t>
            </w:r>
          </w:p>
          <w:p w:rsidR="000C35ED" w:rsidRPr="00942305" w:rsidRDefault="000C35ED" w:rsidP="000C35ED">
            <w:pPr>
              <w:pStyle w:val="aa"/>
              <w:rPr>
                <w:b/>
                <w:bCs/>
                <w:lang w:val="kk-KZ"/>
              </w:rPr>
            </w:pPr>
            <w:r w:rsidRPr="00942305">
              <w:rPr>
                <w:b/>
                <w:bCs/>
                <w:lang w:val="kk-KZ"/>
              </w:rPr>
              <w:t>сауықтыру</w:t>
            </w:r>
            <w:r w:rsidRPr="00942305">
              <w:rPr>
                <w:b/>
                <w:bCs/>
                <w:spacing w:val="-5"/>
                <w:lang w:val="kk-KZ"/>
              </w:rPr>
              <w:t xml:space="preserve"> </w:t>
            </w:r>
            <w:r w:rsidRPr="00942305">
              <w:rPr>
                <w:b/>
                <w:bCs/>
                <w:lang w:val="kk-KZ"/>
              </w:rPr>
              <w:t>шаралары</w:t>
            </w:r>
          </w:p>
        </w:tc>
        <w:tc>
          <w:tcPr>
            <w:tcW w:w="11640" w:type="dxa"/>
            <w:gridSpan w:val="11"/>
          </w:tcPr>
          <w:p w:rsidR="000C35ED" w:rsidRPr="00942305" w:rsidRDefault="000C35ED" w:rsidP="000C35ED">
            <w:pPr>
              <w:ind w:left="137"/>
              <w:rPr>
                <w:b/>
                <w:sz w:val="24"/>
                <w:szCs w:val="24"/>
              </w:rPr>
            </w:pPr>
            <w:r w:rsidRPr="00942305">
              <w:rPr>
                <w:sz w:val="24"/>
                <w:szCs w:val="24"/>
              </w:rPr>
              <w:t>Өз орындарында отырып керілу, тыныстау  жаттығуларын жасату.  Ригалық әдіс  бойынша сауықтыру.</w:t>
            </w:r>
          </w:p>
          <w:p w:rsidR="000C35ED" w:rsidRPr="00942305" w:rsidRDefault="000C35ED" w:rsidP="000C35ED">
            <w:pPr>
              <w:ind w:left="137"/>
              <w:rPr>
                <w:sz w:val="24"/>
                <w:szCs w:val="24"/>
              </w:rPr>
            </w:pPr>
            <w:r w:rsidRPr="00942305">
              <w:rPr>
                <w:sz w:val="24"/>
                <w:szCs w:val="24"/>
              </w:rPr>
              <w:t>(дене жаттығулар мен белсенділігі)</w:t>
            </w:r>
          </w:p>
          <w:p w:rsidR="000C35ED" w:rsidRPr="00942305" w:rsidRDefault="000C35ED" w:rsidP="000C35ED">
            <w:pPr>
              <w:ind w:left="137"/>
              <w:rPr>
                <w:sz w:val="24"/>
                <w:szCs w:val="24"/>
              </w:rPr>
            </w:pPr>
            <w:r w:rsidRPr="00942305">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942305">
              <w:rPr>
                <w:b/>
                <w:bCs/>
                <w:sz w:val="24"/>
                <w:szCs w:val="24"/>
              </w:rPr>
              <w:t>өзіне-өзі қызмет ету дағдылары, ірі және ұсақ моториканы дамыту)</w:t>
            </w:r>
          </w:p>
          <w:p w:rsidR="000C35ED" w:rsidRPr="00942305" w:rsidRDefault="000C35ED" w:rsidP="000C35ED">
            <w:pPr>
              <w:ind w:left="137"/>
              <w:rPr>
                <w:sz w:val="24"/>
                <w:szCs w:val="24"/>
              </w:rPr>
            </w:pPr>
            <w:r w:rsidRPr="00942305">
              <w:rPr>
                <w:sz w:val="24"/>
                <w:szCs w:val="24"/>
              </w:rPr>
              <w:t>Қолдарын жуу, құрғатып сүрту, сүлгіні өз орнына іліп қоюды үйрету.</w:t>
            </w:r>
            <w:r w:rsidRPr="00942305">
              <w:rPr>
                <w:rFonts w:eastAsia="Calibri"/>
                <w:b/>
                <w:bCs/>
                <w:kern w:val="24"/>
                <w:sz w:val="24"/>
                <w:szCs w:val="24"/>
              </w:rPr>
              <w:t xml:space="preserve"> </w:t>
            </w:r>
            <w:r w:rsidRPr="00942305">
              <w:rPr>
                <w:b/>
                <w:bCs/>
                <w:sz w:val="24"/>
                <w:szCs w:val="24"/>
              </w:rPr>
              <w:t>(мәдени-гигиеналық  дағдылар</w:t>
            </w:r>
            <w:r>
              <w:rPr>
                <w:sz w:val="24"/>
                <w:szCs w:val="24"/>
              </w:rPr>
              <w:t xml:space="preserve">).  </w:t>
            </w:r>
          </w:p>
        </w:tc>
      </w:tr>
      <w:tr w:rsidR="000C35ED" w:rsidRPr="00942305" w:rsidTr="000C35ED">
        <w:trPr>
          <w:trHeight w:val="275"/>
        </w:trPr>
        <w:tc>
          <w:tcPr>
            <w:tcW w:w="3255" w:type="dxa"/>
          </w:tcPr>
          <w:p w:rsidR="000C35ED" w:rsidRPr="00942305" w:rsidRDefault="000C35ED" w:rsidP="000C35ED">
            <w:pPr>
              <w:pStyle w:val="aa"/>
              <w:rPr>
                <w:b/>
                <w:bCs/>
              </w:rPr>
            </w:pPr>
            <w:r w:rsidRPr="00942305">
              <w:rPr>
                <w:b/>
                <w:bCs/>
              </w:rPr>
              <w:t>Бесін</w:t>
            </w:r>
            <w:r w:rsidRPr="00942305">
              <w:rPr>
                <w:b/>
                <w:bCs/>
                <w:spacing w:val="-2"/>
              </w:rPr>
              <w:t xml:space="preserve"> </w:t>
            </w:r>
            <w:r w:rsidRPr="00942305">
              <w:rPr>
                <w:b/>
                <w:bCs/>
              </w:rPr>
              <w:t>ас</w:t>
            </w:r>
          </w:p>
        </w:tc>
        <w:tc>
          <w:tcPr>
            <w:tcW w:w="11640" w:type="dxa"/>
            <w:gridSpan w:val="11"/>
          </w:tcPr>
          <w:p w:rsidR="000C35ED" w:rsidRPr="000C35ED" w:rsidRDefault="000C35ED" w:rsidP="000C35ED">
            <w:pPr>
              <w:pStyle w:val="TableParagraph"/>
              <w:rPr>
                <w:sz w:val="24"/>
                <w:szCs w:val="24"/>
                <w:lang w:val="ru-RU"/>
              </w:rPr>
            </w:pPr>
            <w:r w:rsidRPr="00942305">
              <w:rPr>
                <w:sz w:val="24"/>
                <w:szCs w:val="24"/>
                <w:lang w:val="ru-RU"/>
              </w:rPr>
              <w:t>Кезекшілердің</w:t>
            </w:r>
            <w:r w:rsidRPr="000C35ED">
              <w:rPr>
                <w:sz w:val="24"/>
                <w:szCs w:val="24"/>
                <w:lang w:val="ru-RU"/>
              </w:rPr>
              <w:t xml:space="preserve"> </w:t>
            </w:r>
            <w:r w:rsidRPr="00942305">
              <w:rPr>
                <w:sz w:val="24"/>
                <w:szCs w:val="24"/>
                <w:lang w:val="ru-RU"/>
              </w:rPr>
              <w:t>жұмысы</w:t>
            </w:r>
            <w:r w:rsidRPr="000C35ED">
              <w:rPr>
                <w:sz w:val="24"/>
                <w:szCs w:val="24"/>
                <w:lang w:val="ru-RU"/>
              </w:rPr>
              <w:t xml:space="preserve"> ( </w:t>
            </w:r>
            <w:r w:rsidRPr="00942305">
              <w:rPr>
                <w:sz w:val="24"/>
                <w:szCs w:val="24"/>
                <w:lang w:val="ru-RU"/>
              </w:rPr>
              <w:t>асхана</w:t>
            </w:r>
            <w:r w:rsidRPr="000C35ED">
              <w:rPr>
                <w:sz w:val="24"/>
                <w:szCs w:val="24"/>
                <w:lang w:val="ru-RU"/>
              </w:rPr>
              <w:t xml:space="preserve"> </w:t>
            </w:r>
            <w:r w:rsidRPr="00942305">
              <w:rPr>
                <w:sz w:val="24"/>
                <w:szCs w:val="24"/>
                <w:lang w:val="ru-RU"/>
              </w:rPr>
              <w:t>құралдарын</w:t>
            </w:r>
            <w:r w:rsidRPr="000C35ED">
              <w:rPr>
                <w:sz w:val="24"/>
                <w:szCs w:val="24"/>
                <w:lang w:val="ru-RU"/>
              </w:rPr>
              <w:t xml:space="preserve">, </w:t>
            </w:r>
            <w:r w:rsidRPr="00942305">
              <w:rPr>
                <w:sz w:val="24"/>
                <w:szCs w:val="24"/>
                <w:lang w:val="ru-RU"/>
              </w:rPr>
              <w:t>майлықтарды</w:t>
            </w:r>
            <w:r w:rsidRPr="000C35ED">
              <w:rPr>
                <w:sz w:val="24"/>
                <w:szCs w:val="24"/>
                <w:lang w:val="ru-RU"/>
              </w:rPr>
              <w:t xml:space="preserve"> </w:t>
            </w:r>
            <w:r w:rsidRPr="00942305">
              <w:rPr>
                <w:sz w:val="24"/>
                <w:szCs w:val="24"/>
                <w:lang w:val="ru-RU"/>
              </w:rPr>
              <w:t>үстелге</w:t>
            </w:r>
            <w:r w:rsidRPr="000C35ED">
              <w:rPr>
                <w:sz w:val="24"/>
                <w:szCs w:val="24"/>
                <w:lang w:val="ru-RU"/>
              </w:rPr>
              <w:t xml:space="preserve"> </w:t>
            </w:r>
            <w:r w:rsidRPr="00942305">
              <w:rPr>
                <w:sz w:val="24"/>
                <w:szCs w:val="24"/>
                <w:lang w:val="ru-RU"/>
              </w:rPr>
              <w:t>қою</w:t>
            </w:r>
            <w:r w:rsidRPr="000C35ED">
              <w:rPr>
                <w:sz w:val="24"/>
                <w:szCs w:val="24"/>
                <w:lang w:val="ru-RU"/>
              </w:rPr>
              <w:t xml:space="preserve">, </w:t>
            </w:r>
            <w:r w:rsidRPr="00942305">
              <w:rPr>
                <w:sz w:val="24"/>
                <w:szCs w:val="24"/>
              </w:rPr>
              <w:t>соңынан жинау</w:t>
            </w:r>
            <w:r w:rsidRPr="000C35ED">
              <w:rPr>
                <w:sz w:val="24"/>
                <w:szCs w:val="24"/>
                <w:lang w:val="ru-RU"/>
              </w:rPr>
              <w:t>)</w:t>
            </w:r>
          </w:p>
          <w:p w:rsidR="000C35ED" w:rsidRPr="00942305" w:rsidRDefault="000C35ED" w:rsidP="000C35ED">
            <w:pPr>
              <w:pStyle w:val="TableParagraph"/>
              <w:rPr>
                <w:sz w:val="24"/>
                <w:szCs w:val="24"/>
              </w:rPr>
            </w:pPr>
            <w:r w:rsidRPr="00942305">
              <w:rPr>
                <w:sz w:val="24"/>
                <w:szCs w:val="24"/>
              </w:rPr>
              <w:t>Таза және ұқыпты тамақтану. Тамақтану мәденетін қалыптастыру. Асты тауысып жеуге үйрету. Өз өзіне қызмет ету дағдыларын пысықтау. (</w:t>
            </w:r>
            <w:r w:rsidRPr="00942305">
              <w:rPr>
                <w:b/>
                <w:bCs/>
                <w:sz w:val="24"/>
                <w:szCs w:val="24"/>
              </w:rPr>
              <w:t>мәдени-гигеналық дағдылар, өзіне-өзі қызмет ету, еңбек әрекеті)</w:t>
            </w:r>
            <w:r w:rsidRPr="00942305">
              <w:rPr>
                <w:sz w:val="24"/>
                <w:szCs w:val="24"/>
              </w:rPr>
              <w:t xml:space="preserve"> </w:t>
            </w:r>
          </w:p>
          <w:p w:rsidR="000C35ED" w:rsidRPr="00942305" w:rsidRDefault="000C35ED" w:rsidP="000C35ED">
            <w:pPr>
              <w:pStyle w:val="TableParagraph"/>
              <w:rPr>
                <w:sz w:val="24"/>
                <w:szCs w:val="24"/>
              </w:rPr>
            </w:pPr>
            <w:r w:rsidRPr="00942305">
              <w:rPr>
                <w:sz w:val="24"/>
                <w:szCs w:val="24"/>
              </w:rPr>
              <w:t>Шамасы</w:t>
            </w:r>
            <w:r w:rsidRPr="00942305">
              <w:rPr>
                <w:spacing w:val="1"/>
                <w:sz w:val="24"/>
                <w:szCs w:val="24"/>
              </w:rPr>
              <w:t xml:space="preserve"> </w:t>
            </w:r>
            <w:r w:rsidRPr="00942305">
              <w:rPr>
                <w:sz w:val="24"/>
                <w:szCs w:val="24"/>
              </w:rPr>
              <w:t>келетін</w:t>
            </w:r>
            <w:r w:rsidRPr="00942305">
              <w:rPr>
                <w:spacing w:val="1"/>
                <w:sz w:val="24"/>
                <w:szCs w:val="24"/>
              </w:rPr>
              <w:t xml:space="preserve"> </w:t>
            </w:r>
            <w:r w:rsidRPr="00942305">
              <w:rPr>
                <w:sz w:val="24"/>
                <w:szCs w:val="24"/>
              </w:rPr>
              <w:t>жұмысты</w:t>
            </w:r>
            <w:r w:rsidRPr="00942305">
              <w:rPr>
                <w:spacing w:val="1"/>
                <w:sz w:val="24"/>
                <w:szCs w:val="24"/>
              </w:rPr>
              <w:t xml:space="preserve"> </w:t>
            </w:r>
            <w:r w:rsidRPr="00942305">
              <w:rPr>
                <w:sz w:val="24"/>
                <w:szCs w:val="24"/>
              </w:rPr>
              <w:t>орындау</w:t>
            </w:r>
            <w:r w:rsidRPr="00942305">
              <w:rPr>
                <w:spacing w:val="1"/>
                <w:sz w:val="24"/>
                <w:szCs w:val="24"/>
              </w:rPr>
              <w:t xml:space="preserve"> </w:t>
            </w:r>
            <w:r w:rsidRPr="00942305">
              <w:rPr>
                <w:sz w:val="24"/>
                <w:szCs w:val="24"/>
              </w:rPr>
              <w:t>кезінде</w:t>
            </w:r>
            <w:r w:rsidRPr="00942305">
              <w:rPr>
                <w:spacing w:val="1"/>
                <w:sz w:val="24"/>
                <w:szCs w:val="24"/>
              </w:rPr>
              <w:t xml:space="preserve"> </w:t>
            </w:r>
            <w:r w:rsidRPr="00942305">
              <w:rPr>
                <w:sz w:val="24"/>
                <w:szCs w:val="24"/>
              </w:rPr>
              <w:t>балалардың</w:t>
            </w:r>
            <w:r w:rsidRPr="00942305">
              <w:rPr>
                <w:spacing w:val="1"/>
                <w:sz w:val="24"/>
                <w:szCs w:val="24"/>
              </w:rPr>
              <w:t xml:space="preserve"> </w:t>
            </w:r>
            <w:r w:rsidRPr="00942305">
              <w:rPr>
                <w:sz w:val="24"/>
                <w:szCs w:val="24"/>
              </w:rPr>
              <w:t>бастамасын</w:t>
            </w:r>
            <w:r w:rsidRPr="00942305">
              <w:rPr>
                <w:spacing w:val="1"/>
                <w:sz w:val="24"/>
                <w:szCs w:val="24"/>
              </w:rPr>
              <w:t xml:space="preserve"> </w:t>
            </w:r>
            <w:r w:rsidRPr="00942305">
              <w:rPr>
                <w:sz w:val="24"/>
                <w:szCs w:val="24"/>
              </w:rPr>
              <w:t>қолдау:</w:t>
            </w:r>
            <w:r w:rsidRPr="00942305">
              <w:rPr>
                <w:spacing w:val="1"/>
                <w:sz w:val="24"/>
                <w:szCs w:val="24"/>
              </w:rPr>
              <w:t xml:space="preserve"> </w:t>
            </w:r>
            <w:r w:rsidRPr="00942305">
              <w:rPr>
                <w:sz w:val="24"/>
                <w:szCs w:val="24"/>
              </w:rPr>
              <w:t>бөлме</w:t>
            </w:r>
            <w:r w:rsidRPr="00942305">
              <w:rPr>
                <w:spacing w:val="1"/>
                <w:sz w:val="24"/>
                <w:szCs w:val="24"/>
              </w:rPr>
              <w:t xml:space="preserve"> </w:t>
            </w:r>
            <w:r w:rsidRPr="00942305">
              <w:rPr>
                <w:sz w:val="24"/>
                <w:szCs w:val="24"/>
              </w:rPr>
              <w:t>өсімдіктеріне</w:t>
            </w:r>
            <w:r w:rsidRPr="00942305">
              <w:rPr>
                <w:spacing w:val="1"/>
                <w:sz w:val="24"/>
                <w:szCs w:val="24"/>
              </w:rPr>
              <w:t xml:space="preserve"> </w:t>
            </w:r>
            <w:r w:rsidRPr="00942305">
              <w:rPr>
                <w:sz w:val="24"/>
                <w:szCs w:val="24"/>
              </w:rPr>
              <w:t>күтім</w:t>
            </w:r>
            <w:r w:rsidRPr="00942305">
              <w:rPr>
                <w:spacing w:val="1"/>
                <w:sz w:val="24"/>
                <w:szCs w:val="24"/>
              </w:rPr>
              <w:t xml:space="preserve"> </w:t>
            </w:r>
            <w:r w:rsidRPr="00942305">
              <w:rPr>
                <w:sz w:val="24"/>
                <w:szCs w:val="24"/>
              </w:rPr>
              <w:t>жасату,</w:t>
            </w:r>
            <w:r w:rsidRPr="00942305">
              <w:rPr>
                <w:spacing w:val="1"/>
                <w:sz w:val="24"/>
                <w:szCs w:val="24"/>
              </w:rPr>
              <w:t xml:space="preserve"> </w:t>
            </w:r>
            <w:r w:rsidRPr="00942305">
              <w:rPr>
                <w:sz w:val="24"/>
                <w:szCs w:val="24"/>
              </w:rPr>
              <w:t>оларды</w:t>
            </w:r>
            <w:r w:rsidRPr="00942305">
              <w:rPr>
                <w:spacing w:val="1"/>
                <w:sz w:val="24"/>
                <w:szCs w:val="24"/>
              </w:rPr>
              <w:t xml:space="preserve"> </w:t>
            </w:r>
            <w:r w:rsidRPr="00942305">
              <w:rPr>
                <w:sz w:val="24"/>
                <w:szCs w:val="24"/>
              </w:rPr>
              <w:t xml:space="preserve">суару </w:t>
            </w:r>
            <w:r w:rsidRPr="00942305">
              <w:rPr>
                <w:b/>
                <w:bCs/>
                <w:sz w:val="24"/>
                <w:szCs w:val="24"/>
              </w:rPr>
              <w:t>(қоршаған ортамен танысу)</w:t>
            </w:r>
          </w:p>
        </w:tc>
      </w:tr>
      <w:tr w:rsidR="000C35ED" w:rsidRPr="00942305" w:rsidTr="000C35ED">
        <w:trPr>
          <w:gridAfter w:val="1"/>
          <w:wAfter w:w="16" w:type="dxa"/>
          <w:trHeight w:val="1655"/>
        </w:trPr>
        <w:tc>
          <w:tcPr>
            <w:tcW w:w="3255" w:type="dxa"/>
          </w:tcPr>
          <w:p w:rsidR="000C35ED" w:rsidRPr="00942305" w:rsidRDefault="000C35ED" w:rsidP="000C35ED">
            <w:pPr>
              <w:pStyle w:val="aa"/>
              <w:rPr>
                <w:b/>
                <w:bCs/>
                <w:spacing w:val="-58"/>
                <w:lang w:val="kk-KZ"/>
              </w:rPr>
            </w:pPr>
            <w:r w:rsidRPr="00942305">
              <w:rPr>
                <w:b/>
                <w:bCs/>
                <w:lang w:val="kk-KZ"/>
              </w:rPr>
              <w:t>Балалардың дербес әрекеті</w:t>
            </w:r>
            <w:r w:rsidRPr="00942305">
              <w:rPr>
                <w:b/>
                <w:bCs/>
                <w:spacing w:val="-58"/>
                <w:lang w:val="kk-KZ"/>
              </w:rPr>
              <w:t xml:space="preserve"> </w:t>
            </w:r>
          </w:p>
          <w:p w:rsidR="000C35ED" w:rsidRPr="00942305" w:rsidRDefault="000C35ED" w:rsidP="000C35ED">
            <w:pPr>
              <w:pStyle w:val="aa"/>
              <w:rPr>
                <w:b/>
                <w:bCs/>
                <w:lang w:val="kk-KZ"/>
              </w:rPr>
            </w:pPr>
            <w:r w:rsidRPr="00942305">
              <w:rPr>
                <w:b/>
                <w:bCs/>
                <w:lang w:val="kk-KZ"/>
              </w:rPr>
              <w:t>(баяу қимылды ойындар,</w:t>
            </w:r>
            <w:r w:rsidRPr="00942305">
              <w:rPr>
                <w:b/>
                <w:bCs/>
                <w:spacing w:val="1"/>
                <w:lang w:val="kk-KZ"/>
              </w:rPr>
              <w:t xml:space="preserve"> </w:t>
            </w:r>
            <w:r w:rsidRPr="00942305">
              <w:rPr>
                <w:b/>
                <w:bCs/>
                <w:lang w:val="kk-KZ"/>
              </w:rPr>
              <w:t>үстел</w:t>
            </w:r>
            <w:r w:rsidRPr="00942305">
              <w:rPr>
                <w:b/>
                <w:bCs/>
                <w:spacing w:val="-1"/>
                <w:lang w:val="kk-KZ"/>
              </w:rPr>
              <w:t xml:space="preserve"> </w:t>
            </w:r>
            <w:r w:rsidRPr="00942305">
              <w:rPr>
                <w:b/>
                <w:bCs/>
                <w:lang w:val="kk-KZ"/>
              </w:rPr>
              <w:t>үсті ойындары, бейнелеу</w:t>
            </w:r>
            <w:r w:rsidRPr="00942305">
              <w:rPr>
                <w:b/>
                <w:bCs/>
                <w:spacing w:val="-11"/>
                <w:lang w:val="kk-KZ"/>
              </w:rPr>
              <w:t xml:space="preserve"> </w:t>
            </w:r>
            <w:r w:rsidRPr="00942305">
              <w:rPr>
                <w:b/>
                <w:bCs/>
                <w:lang w:val="kk-KZ"/>
              </w:rPr>
              <w:t>әрекеті,</w:t>
            </w:r>
            <w:r w:rsidRPr="00942305">
              <w:rPr>
                <w:b/>
                <w:bCs/>
                <w:spacing w:val="-7"/>
                <w:lang w:val="kk-KZ"/>
              </w:rPr>
              <w:t xml:space="preserve"> </w:t>
            </w:r>
            <w:r w:rsidRPr="00942305">
              <w:rPr>
                <w:b/>
                <w:bCs/>
                <w:lang w:val="kk-KZ"/>
              </w:rPr>
              <w:t>кітаптар</w:t>
            </w:r>
            <w:r w:rsidRPr="00942305">
              <w:rPr>
                <w:b/>
                <w:bCs/>
                <w:spacing w:val="-57"/>
                <w:lang w:val="kk-KZ"/>
              </w:rPr>
              <w:t xml:space="preserve"> </w:t>
            </w:r>
            <w:r w:rsidRPr="00942305">
              <w:rPr>
                <w:b/>
                <w:bCs/>
                <w:lang w:val="kk-KZ"/>
              </w:rPr>
              <w:t>қарау және тағы басқа</w:t>
            </w:r>
            <w:r w:rsidRPr="00942305">
              <w:rPr>
                <w:b/>
                <w:bCs/>
                <w:spacing w:val="1"/>
                <w:lang w:val="kk-KZ"/>
              </w:rPr>
              <w:t xml:space="preserve"> </w:t>
            </w:r>
            <w:r w:rsidRPr="00942305">
              <w:rPr>
                <w:b/>
                <w:bCs/>
                <w:lang w:val="kk-KZ"/>
              </w:rPr>
              <w:t>әрекеттер)</w:t>
            </w:r>
          </w:p>
        </w:tc>
        <w:tc>
          <w:tcPr>
            <w:tcW w:w="2410" w:type="dxa"/>
          </w:tcPr>
          <w:p w:rsidR="000C35ED" w:rsidRPr="00942305" w:rsidRDefault="000C35ED" w:rsidP="000C35ED">
            <w:pPr>
              <w:pStyle w:val="TableParagraph"/>
              <w:rPr>
                <w:b/>
                <w:bCs/>
                <w:sz w:val="24"/>
                <w:szCs w:val="24"/>
              </w:rPr>
            </w:pPr>
            <w:r w:rsidRPr="00942305">
              <w:rPr>
                <w:sz w:val="24"/>
                <w:szCs w:val="24"/>
              </w:rPr>
              <w:t>Күзде кептіріп қойған өсімдіктерді жапсырып, оның біріне қырауды  бейнелету. Жапсыруда</w:t>
            </w:r>
            <w:r w:rsidRPr="00942305">
              <w:rPr>
                <w:spacing w:val="-2"/>
                <w:sz w:val="24"/>
                <w:szCs w:val="24"/>
              </w:rPr>
              <w:t xml:space="preserve"> </w:t>
            </w:r>
            <w:r w:rsidRPr="00942305">
              <w:rPr>
                <w:sz w:val="24"/>
                <w:szCs w:val="24"/>
              </w:rPr>
              <w:t>бірізділікті</w:t>
            </w:r>
            <w:r w:rsidRPr="00942305">
              <w:rPr>
                <w:spacing w:val="-3"/>
                <w:sz w:val="24"/>
                <w:szCs w:val="24"/>
              </w:rPr>
              <w:t xml:space="preserve"> </w:t>
            </w:r>
            <w:r w:rsidRPr="00942305">
              <w:rPr>
                <w:sz w:val="24"/>
                <w:szCs w:val="24"/>
              </w:rPr>
              <w:t>ескере</w:t>
            </w:r>
            <w:r w:rsidRPr="00942305">
              <w:rPr>
                <w:spacing w:val="-1"/>
                <w:sz w:val="24"/>
                <w:szCs w:val="24"/>
              </w:rPr>
              <w:t xml:space="preserve"> </w:t>
            </w:r>
            <w:r w:rsidRPr="00942305">
              <w:rPr>
                <w:sz w:val="24"/>
                <w:szCs w:val="24"/>
              </w:rPr>
              <w:t>отырып,</w:t>
            </w:r>
            <w:r w:rsidRPr="00942305">
              <w:rPr>
                <w:spacing w:val="-2"/>
                <w:sz w:val="24"/>
                <w:szCs w:val="24"/>
              </w:rPr>
              <w:t xml:space="preserve"> </w:t>
            </w:r>
            <w:r w:rsidRPr="00942305">
              <w:rPr>
                <w:sz w:val="24"/>
                <w:szCs w:val="24"/>
              </w:rPr>
              <w:t>жапсыру</w:t>
            </w:r>
            <w:r w:rsidRPr="00942305">
              <w:rPr>
                <w:spacing w:val="-5"/>
                <w:sz w:val="24"/>
                <w:szCs w:val="24"/>
              </w:rPr>
              <w:t xml:space="preserve"> </w:t>
            </w:r>
            <w:r w:rsidRPr="00942305">
              <w:rPr>
                <w:sz w:val="24"/>
                <w:szCs w:val="24"/>
              </w:rPr>
              <w:t>дағдыларын</w:t>
            </w:r>
            <w:r w:rsidRPr="00942305">
              <w:rPr>
                <w:spacing w:val="-2"/>
                <w:sz w:val="24"/>
                <w:szCs w:val="24"/>
              </w:rPr>
              <w:t xml:space="preserve"> </w:t>
            </w:r>
            <w:r w:rsidRPr="00942305">
              <w:rPr>
                <w:sz w:val="24"/>
                <w:szCs w:val="24"/>
              </w:rPr>
              <w:t>қалыптастыру</w:t>
            </w:r>
            <w:r w:rsidRPr="00942305">
              <w:rPr>
                <w:b/>
                <w:bCs/>
                <w:sz w:val="24"/>
                <w:szCs w:val="24"/>
              </w:rPr>
              <w:t xml:space="preserve"> </w:t>
            </w:r>
          </w:p>
          <w:p w:rsidR="000C35ED" w:rsidRPr="00942305" w:rsidRDefault="000C35ED" w:rsidP="000C35ED">
            <w:pPr>
              <w:pStyle w:val="TableParagraph"/>
              <w:rPr>
                <w:b/>
                <w:bCs/>
                <w:sz w:val="24"/>
                <w:szCs w:val="24"/>
              </w:rPr>
            </w:pPr>
            <w:r w:rsidRPr="00942305">
              <w:rPr>
                <w:b/>
                <w:bCs/>
                <w:sz w:val="24"/>
                <w:szCs w:val="24"/>
              </w:rPr>
              <w:t>(жапсыру)</w:t>
            </w:r>
          </w:p>
          <w:p w:rsidR="000C35ED" w:rsidRPr="00942305" w:rsidRDefault="000C35ED" w:rsidP="000C35ED">
            <w:pPr>
              <w:pStyle w:val="TableParagraph"/>
              <w:rPr>
                <w:sz w:val="24"/>
                <w:szCs w:val="24"/>
              </w:rPr>
            </w:pPr>
            <w:r w:rsidRPr="00942305">
              <w:rPr>
                <w:sz w:val="24"/>
                <w:szCs w:val="24"/>
              </w:rPr>
              <w:t xml:space="preserve">Ақ түсті ермексаздан далада қардан  құрастырылған қамалдарды жасату. </w:t>
            </w:r>
          </w:p>
          <w:p w:rsidR="000C35ED" w:rsidRPr="00942305" w:rsidRDefault="000C35ED" w:rsidP="000C35ED">
            <w:pPr>
              <w:pStyle w:val="TableParagraph"/>
              <w:rPr>
                <w:b/>
                <w:bCs/>
                <w:sz w:val="24"/>
                <w:szCs w:val="24"/>
              </w:rPr>
            </w:pPr>
            <w:r w:rsidRPr="00942305">
              <w:rPr>
                <w:b/>
                <w:bCs/>
                <w:sz w:val="24"/>
                <w:szCs w:val="24"/>
              </w:rPr>
              <w:t>(мүсіндеу)</w:t>
            </w:r>
          </w:p>
          <w:p w:rsidR="000C35ED" w:rsidRPr="00942305" w:rsidRDefault="000C35ED" w:rsidP="000C35ED">
            <w:pPr>
              <w:pStyle w:val="TableParagraph"/>
              <w:rPr>
                <w:b/>
                <w:bCs/>
                <w:sz w:val="24"/>
                <w:szCs w:val="24"/>
              </w:rPr>
            </w:pPr>
          </w:p>
          <w:p w:rsidR="000C35ED" w:rsidRPr="00942305" w:rsidRDefault="000C35ED" w:rsidP="000C35ED">
            <w:pPr>
              <w:pStyle w:val="TableParagraph"/>
              <w:rPr>
                <w:sz w:val="24"/>
                <w:szCs w:val="24"/>
              </w:rPr>
            </w:pPr>
            <w:r w:rsidRPr="00942305">
              <w:rPr>
                <w:sz w:val="24"/>
                <w:szCs w:val="24"/>
              </w:rPr>
              <w:t>«Кім тез жинайды» ойыны арқылы.</w:t>
            </w:r>
          </w:p>
          <w:p w:rsidR="000C35ED" w:rsidRPr="00942305" w:rsidRDefault="000C35ED" w:rsidP="000C35ED">
            <w:pPr>
              <w:pStyle w:val="TableParagraph"/>
              <w:rPr>
                <w:sz w:val="24"/>
                <w:szCs w:val="24"/>
              </w:rPr>
            </w:pPr>
            <w:r w:rsidRPr="00942305">
              <w:rPr>
                <w:sz w:val="24"/>
                <w:szCs w:val="24"/>
              </w:rPr>
              <w:t xml:space="preserve">топтағы ойыншықтардан жиын жасату.  </w:t>
            </w:r>
          </w:p>
          <w:p w:rsidR="000C35ED" w:rsidRPr="00942305" w:rsidRDefault="000C35ED" w:rsidP="000C35ED">
            <w:pPr>
              <w:pStyle w:val="TableParagraph"/>
              <w:rPr>
                <w:b/>
                <w:bCs/>
                <w:sz w:val="24"/>
                <w:szCs w:val="24"/>
              </w:rPr>
            </w:pPr>
            <w:r w:rsidRPr="00942305">
              <w:rPr>
                <w:b/>
                <w:bCs/>
                <w:sz w:val="24"/>
                <w:szCs w:val="24"/>
              </w:rPr>
              <w:t>(математика негіздері)</w:t>
            </w:r>
          </w:p>
          <w:p w:rsidR="000C35ED" w:rsidRPr="00942305" w:rsidRDefault="000C35ED" w:rsidP="000C35ED">
            <w:pPr>
              <w:pStyle w:val="TableParagraph"/>
              <w:rPr>
                <w:b/>
                <w:bCs/>
                <w:sz w:val="24"/>
                <w:szCs w:val="24"/>
              </w:rPr>
            </w:pPr>
          </w:p>
          <w:p w:rsidR="000C35ED" w:rsidRPr="00942305" w:rsidRDefault="000C35ED" w:rsidP="000C35ED">
            <w:pPr>
              <w:pStyle w:val="TableParagraph"/>
              <w:rPr>
                <w:b/>
                <w:bCs/>
                <w:sz w:val="24"/>
                <w:szCs w:val="24"/>
              </w:rPr>
            </w:pPr>
          </w:p>
          <w:p w:rsidR="000C35ED" w:rsidRPr="00942305" w:rsidRDefault="000C35ED" w:rsidP="000C35ED">
            <w:pPr>
              <w:pStyle w:val="TableParagraph"/>
              <w:rPr>
                <w:b/>
                <w:bCs/>
                <w:sz w:val="24"/>
                <w:szCs w:val="24"/>
              </w:rPr>
            </w:pPr>
          </w:p>
        </w:tc>
        <w:tc>
          <w:tcPr>
            <w:tcW w:w="2268" w:type="dxa"/>
            <w:gridSpan w:val="2"/>
          </w:tcPr>
          <w:p w:rsidR="000C35ED" w:rsidRPr="00942305" w:rsidRDefault="000C35ED" w:rsidP="000C35ED">
            <w:pPr>
              <w:rPr>
                <w:sz w:val="24"/>
                <w:szCs w:val="24"/>
              </w:rPr>
            </w:pPr>
            <w:r w:rsidRPr="00942305">
              <w:rPr>
                <w:sz w:val="24"/>
                <w:szCs w:val="24"/>
              </w:rPr>
              <w:t>Қағаздың бұрыштарын және қырларын біріктіру, бөлшектерді өзара желімдеп,</w:t>
            </w:r>
            <w:r w:rsidRPr="00942305">
              <w:rPr>
                <w:spacing w:val="1"/>
                <w:sz w:val="24"/>
                <w:szCs w:val="24"/>
              </w:rPr>
              <w:t xml:space="preserve"> қысқы табиғат тақырыбында </w:t>
            </w:r>
            <w:r w:rsidRPr="00942305">
              <w:rPr>
                <w:sz w:val="24"/>
                <w:szCs w:val="24"/>
              </w:rPr>
              <w:t>композиция</w:t>
            </w:r>
            <w:r w:rsidRPr="00942305">
              <w:rPr>
                <w:spacing w:val="1"/>
                <w:sz w:val="24"/>
                <w:szCs w:val="24"/>
              </w:rPr>
              <w:t xml:space="preserve"> </w:t>
            </w:r>
            <w:r w:rsidRPr="00942305">
              <w:rPr>
                <w:sz w:val="24"/>
                <w:szCs w:val="24"/>
              </w:rPr>
              <w:t>құрастыруды үйрету</w:t>
            </w:r>
          </w:p>
          <w:p w:rsidR="000C35ED" w:rsidRPr="00942305" w:rsidRDefault="000C35ED" w:rsidP="000C35ED">
            <w:pPr>
              <w:pStyle w:val="TableParagraph"/>
              <w:rPr>
                <w:b/>
                <w:bCs/>
                <w:sz w:val="24"/>
                <w:szCs w:val="24"/>
              </w:rPr>
            </w:pPr>
            <w:r w:rsidRPr="00942305">
              <w:rPr>
                <w:b/>
                <w:bCs/>
                <w:sz w:val="24"/>
                <w:szCs w:val="24"/>
              </w:rPr>
              <w:t>(құрастыру)</w:t>
            </w:r>
          </w:p>
          <w:p w:rsidR="000C35ED" w:rsidRPr="00942305" w:rsidRDefault="000C35ED" w:rsidP="000C35ED">
            <w:pPr>
              <w:pStyle w:val="TableParagraph"/>
              <w:rPr>
                <w:b/>
                <w:bCs/>
                <w:sz w:val="24"/>
                <w:szCs w:val="24"/>
              </w:rPr>
            </w:pPr>
            <w:r w:rsidRPr="00942305">
              <w:rPr>
                <w:sz w:val="24"/>
                <w:szCs w:val="24"/>
              </w:rPr>
              <w:t>Кітаптардан қыс мезгілі туралы суреттерді  қарату. Суреттер бойынша ойдан ертегі құрастыруға мумкіндік беру арқылы ызың</w:t>
            </w:r>
            <w:r w:rsidRPr="00942305">
              <w:rPr>
                <w:spacing w:val="1"/>
                <w:sz w:val="24"/>
                <w:szCs w:val="24"/>
              </w:rPr>
              <w:t xml:space="preserve"> </w:t>
            </w:r>
            <w:r w:rsidRPr="00942305">
              <w:rPr>
                <w:sz w:val="24"/>
                <w:szCs w:val="24"/>
              </w:rPr>
              <w:t>және</w:t>
            </w:r>
            <w:r w:rsidRPr="00942305">
              <w:rPr>
                <w:spacing w:val="1"/>
                <w:sz w:val="24"/>
                <w:szCs w:val="24"/>
              </w:rPr>
              <w:t xml:space="preserve"> </w:t>
            </w:r>
            <w:r w:rsidRPr="00942305">
              <w:rPr>
                <w:sz w:val="24"/>
                <w:szCs w:val="24"/>
              </w:rPr>
              <w:t>үнді</w:t>
            </w:r>
            <w:r w:rsidRPr="00942305">
              <w:rPr>
                <w:spacing w:val="1"/>
                <w:sz w:val="24"/>
                <w:szCs w:val="24"/>
              </w:rPr>
              <w:t xml:space="preserve"> </w:t>
            </w:r>
            <w:r w:rsidRPr="00942305">
              <w:rPr>
                <w:sz w:val="24"/>
                <w:szCs w:val="24"/>
              </w:rPr>
              <w:t>(р,</w:t>
            </w:r>
            <w:r w:rsidRPr="00942305">
              <w:rPr>
                <w:spacing w:val="1"/>
                <w:sz w:val="24"/>
                <w:szCs w:val="24"/>
              </w:rPr>
              <w:t xml:space="preserve"> </w:t>
            </w:r>
            <w:r w:rsidRPr="00942305">
              <w:rPr>
                <w:sz w:val="24"/>
                <w:szCs w:val="24"/>
              </w:rPr>
              <w:t>л)</w:t>
            </w:r>
            <w:r w:rsidRPr="00942305">
              <w:rPr>
                <w:spacing w:val="1"/>
                <w:sz w:val="24"/>
                <w:szCs w:val="24"/>
              </w:rPr>
              <w:t xml:space="preserve"> </w:t>
            </w:r>
            <w:r w:rsidRPr="00942305">
              <w:rPr>
                <w:sz w:val="24"/>
                <w:szCs w:val="24"/>
              </w:rPr>
              <w:t>дыбыстарды</w:t>
            </w:r>
            <w:r w:rsidRPr="00942305">
              <w:rPr>
                <w:spacing w:val="1"/>
                <w:sz w:val="24"/>
                <w:szCs w:val="24"/>
              </w:rPr>
              <w:t xml:space="preserve"> </w:t>
            </w:r>
            <w:r w:rsidRPr="00942305">
              <w:rPr>
                <w:sz w:val="24"/>
                <w:szCs w:val="24"/>
              </w:rPr>
              <w:t>анық</w:t>
            </w:r>
            <w:r w:rsidRPr="00942305">
              <w:rPr>
                <w:spacing w:val="1"/>
                <w:sz w:val="24"/>
                <w:szCs w:val="24"/>
              </w:rPr>
              <w:t xml:space="preserve"> </w:t>
            </w:r>
            <w:r w:rsidRPr="00942305">
              <w:rPr>
                <w:sz w:val="24"/>
                <w:szCs w:val="24"/>
              </w:rPr>
              <w:t>айтуға</w:t>
            </w:r>
            <w:r w:rsidRPr="00942305">
              <w:rPr>
                <w:spacing w:val="1"/>
                <w:sz w:val="24"/>
                <w:szCs w:val="24"/>
              </w:rPr>
              <w:t xml:space="preserve"> </w:t>
            </w:r>
            <w:r w:rsidRPr="00942305">
              <w:rPr>
                <w:sz w:val="24"/>
                <w:szCs w:val="24"/>
              </w:rPr>
              <w:t>жаттықтыру</w:t>
            </w:r>
            <w:r w:rsidRPr="00942305">
              <w:rPr>
                <w:b/>
                <w:bCs/>
                <w:sz w:val="24"/>
                <w:szCs w:val="24"/>
              </w:rPr>
              <w:t xml:space="preserve"> </w:t>
            </w:r>
          </w:p>
          <w:p w:rsidR="000C35ED" w:rsidRPr="00942305" w:rsidRDefault="000C35ED" w:rsidP="000C35ED">
            <w:pPr>
              <w:pStyle w:val="TableParagraph"/>
              <w:rPr>
                <w:b/>
                <w:bCs/>
                <w:sz w:val="24"/>
                <w:szCs w:val="24"/>
              </w:rPr>
            </w:pPr>
            <w:r w:rsidRPr="00942305">
              <w:rPr>
                <w:b/>
                <w:bCs/>
                <w:sz w:val="24"/>
                <w:szCs w:val="24"/>
              </w:rPr>
              <w:t>(Сөйлеуді дамыту)</w:t>
            </w:r>
          </w:p>
          <w:p w:rsidR="000C35ED" w:rsidRPr="00942305" w:rsidRDefault="000C35ED" w:rsidP="000C35ED">
            <w:pPr>
              <w:pStyle w:val="TableParagraph"/>
              <w:rPr>
                <w:sz w:val="24"/>
                <w:szCs w:val="24"/>
              </w:rPr>
            </w:pPr>
          </w:p>
          <w:p w:rsidR="000C35ED" w:rsidRPr="00942305" w:rsidRDefault="000C35ED" w:rsidP="000C35ED">
            <w:pPr>
              <w:pStyle w:val="TableParagraph"/>
              <w:rPr>
                <w:sz w:val="24"/>
                <w:szCs w:val="24"/>
              </w:rPr>
            </w:pPr>
            <w:r w:rsidRPr="00942305">
              <w:rPr>
                <w:sz w:val="24"/>
                <w:szCs w:val="24"/>
              </w:rPr>
              <w:t xml:space="preserve">Балалардың қалауы бойынша «Түлкі мен ешкі» ертегі желісі бойынша шығармашылықпен  жұмыстар жасауын дамыту. </w:t>
            </w:r>
          </w:p>
          <w:p w:rsidR="000C35ED" w:rsidRPr="00942305" w:rsidRDefault="000C35ED" w:rsidP="000C35ED">
            <w:pPr>
              <w:pStyle w:val="TableParagraph"/>
              <w:rPr>
                <w:b/>
                <w:bCs/>
                <w:sz w:val="24"/>
                <w:szCs w:val="24"/>
              </w:rPr>
            </w:pPr>
            <w:r w:rsidRPr="00942305">
              <w:rPr>
                <w:b/>
                <w:bCs/>
                <w:sz w:val="24"/>
                <w:szCs w:val="24"/>
              </w:rPr>
              <w:t>(жапсыру және сурет салу, мүсіндеу)</w:t>
            </w:r>
          </w:p>
        </w:tc>
        <w:tc>
          <w:tcPr>
            <w:tcW w:w="2136" w:type="dxa"/>
          </w:tcPr>
          <w:p w:rsidR="000C35ED" w:rsidRPr="00942305" w:rsidRDefault="000C35ED" w:rsidP="000C35ED">
            <w:pPr>
              <w:pStyle w:val="TableParagraph"/>
              <w:rPr>
                <w:sz w:val="24"/>
                <w:szCs w:val="24"/>
              </w:rPr>
            </w:pPr>
            <w:r w:rsidRPr="00942305">
              <w:rPr>
                <w:sz w:val="24"/>
                <w:szCs w:val="24"/>
              </w:rPr>
              <w:t xml:space="preserve">Балаларды орталықтарға бөлу. </w:t>
            </w:r>
          </w:p>
          <w:p w:rsidR="000C35ED" w:rsidRPr="00942305" w:rsidRDefault="000C35ED" w:rsidP="000C35ED">
            <w:pPr>
              <w:pStyle w:val="TableParagraph"/>
              <w:rPr>
                <w:sz w:val="24"/>
                <w:szCs w:val="24"/>
              </w:rPr>
            </w:pPr>
            <w:r w:rsidRPr="00942305">
              <w:rPr>
                <w:sz w:val="24"/>
                <w:szCs w:val="24"/>
              </w:rPr>
              <w:t xml:space="preserve">Далада жасаған аққалаларын қағаздан қиып жапсыруды үйрету. </w:t>
            </w:r>
            <w:r w:rsidRPr="00942305">
              <w:rPr>
                <w:spacing w:val="1"/>
                <w:sz w:val="24"/>
                <w:szCs w:val="24"/>
              </w:rPr>
              <w:t xml:space="preserve"> </w:t>
            </w:r>
          </w:p>
          <w:p w:rsidR="000C35ED" w:rsidRPr="00942305" w:rsidRDefault="000C35ED" w:rsidP="000C35ED">
            <w:pPr>
              <w:pStyle w:val="TableParagraph"/>
              <w:rPr>
                <w:b/>
                <w:bCs/>
                <w:sz w:val="24"/>
                <w:szCs w:val="24"/>
              </w:rPr>
            </w:pPr>
            <w:r w:rsidRPr="00942305">
              <w:rPr>
                <w:b/>
                <w:bCs/>
                <w:sz w:val="24"/>
                <w:szCs w:val="24"/>
              </w:rPr>
              <w:t xml:space="preserve">(жапсыру) </w:t>
            </w:r>
          </w:p>
          <w:p w:rsidR="000C35ED" w:rsidRPr="00942305" w:rsidRDefault="000C35ED" w:rsidP="000C35ED">
            <w:pPr>
              <w:pStyle w:val="TableParagraph"/>
              <w:rPr>
                <w:sz w:val="24"/>
                <w:szCs w:val="24"/>
              </w:rPr>
            </w:pPr>
            <w:r w:rsidRPr="00942305">
              <w:rPr>
                <w:sz w:val="24"/>
                <w:szCs w:val="24"/>
              </w:rPr>
              <w:t>Сюжетті</w:t>
            </w:r>
            <w:r w:rsidRPr="00942305">
              <w:rPr>
                <w:spacing w:val="1"/>
                <w:sz w:val="24"/>
                <w:szCs w:val="24"/>
              </w:rPr>
              <w:t xml:space="preserve"> </w:t>
            </w:r>
            <w:r w:rsidRPr="00942305">
              <w:rPr>
                <w:sz w:val="24"/>
                <w:szCs w:val="24"/>
              </w:rPr>
              <w:t>композицияларды салу кезінде әрбір затқа тән ерекшеліктерді, олардың бір-</w:t>
            </w:r>
            <w:r w:rsidRPr="00942305">
              <w:rPr>
                <w:spacing w:val="1"/>
                <w:sz w:val="24"/>
                <w:szCs w:val="24"/>
              </w:rPr>
              <w:t xml:space="preserve"> </w:t>
            </w:r>
            <w:r w:rsidRPr="00942305">
              <w:rPr>
                <w:sz w:val="24"/>
                <w:szCs w:val="24"/>
              </w:rPr>
              <w:t>біріне</w:t>
            </w:r>
            <w:r w:rsidRPr="00942305">
              <w:rPr>
                <w:spacing w:val="-1"/>
                <w:sz w:val="24"/>
                <w:szCs w:val="24"/>
              </w:rPr>
              <w:t xml:space="preserve"> </w:t>
            </w:r>
            <w:r w:rsidRPr="00942305">
              <w:rPr>
                <w:sz w:val="24"/>
                <w:szCs w:val="24"/>
              </w:rPr>
              <w:t xml:space="preserve">арақатынасын беруді жетілдіру. Қалауы бойынша еркін тақырыпта сурет салдыру. </w:t>
            </w:r>
          </w:p>
          <w:p w:rsidR="000C35ED" w:rsidRPr="00942305" w:rsidRDefault="000C35ED" w:rsidP="000C35ED">
            <w:pPr>
              <w:pStyle w:val="TableParagraph"/>
              <w:rPr>
                <w:b/>
                <w:bCs/>
                <w:sz w:val="24"/>
                <w:szCs w:val="24"/>
              </w:rPr>
            </w:pPr>
            <w:r w:rsidRPr="00942305">
              <w:rPr>
                <w:b/>
                <w:bCs/>
                <w:sz w:val="24"/>
                <w:szCs w:val="24"/>
              </w:rPr>
              <w:t>(сурет салу)</w:t>
            </w:r>
          </w:p>
          <w:p w:rsidR="000C35ED" w:rsidRPr="00942305" w:rsidRDefault="000C35ED" w:rsidP="000C35ED">
            <w:pPr>
              <w:pStyle w:val="TableParagraph"/>
              <w:rPr>
                <w:b/>
                <w:bCs/>
                <w:sz w:val="24"/>
                <w:szCs w:val="24"/>
              </w:rPr>
            </w:pPr>
          </w:p>
          <w:p w:rsidR="000C35ED" w:rsidRPr="00942305" w:rsidRDefault="000C35ED" w:rsidP="000C35ED">
            <w:pPr>
              <w:pStyle w:val="TableParagraph"/>
              <w:rPr>
                <w:b/>
                <w:bCs/>
                <w:sz w:val="24"/>
                <w:szCs w:val="24"/>
              </w:rPr>
            </w:pPr>
          </w:p>
          <w:p w:rsidR="000C35ED" w:rsidRPr="00942305" w:rsidRDefault="000C35ED" w:rsidP="000C35ED">
            <w:pPr>
              <w:pStyle w:val="TableParagraph"/>
              <w:rPr>
                <w:b/>
                <w:bCs/>
                <w:sz w:val="24"/>
                <w:szCs w:val="24"/>
              </w:rPr>
            </w:pPr>
            <w:r w:rsidRPr="00942305">
              <w:rPr>
                <w:sz w:val="24"/>
                <w:szCs w:val="24"/>
              </w:rPr>
              <w:t>Аққаланың мүсінін жасату</w:t>
            </w:r>
            <w:r w:rsidRPr="00942305">
              <w:rPr>
                <w:b/>
                <w:bCs/>
                <w:sz w:val="24"/>
                <w:szCs w:val="24"/>
              </w:rPr>
              <w:t xml:space="preserve"> (мүсіндеу)</w:t>
            </w:r>
          </w:p>
          <w:p w:rsidR="000C35ED" w:rsidRPr="00942305" w:rsidRDefault="000C35ED" w:rsidP="000C35ED">
            <w:pPr>
              <w:pStyle w:val="TableParagraph"/>
              <w:rPr>
                <w:b/>
                <w:bCs/>
                <w:sz w:val="24"/>
                <w:szCs w:val="24"/>
              </w:rPr>
            </w:pPr>
          </w:p>
        </w:tc>
        <w:tc>
          <w:tcPr>
            <w:tcW w:w="2268" w:type="dxa"/>
            <w:gridSpan w:val="4"/>
          </w:tcPr>
          <w:p w:rsidR="000C35ED" w:rsidRPr="00942305" w:rsidRDefault="000C35ED" w:rsidP="000C35ED">
            <w:pPr>
              <w:rPr>
                <w:sz w:val="24"/>
                <w:szCs w:val="24"/>
              </w:rPr>
            </w:pPr>
            <w:r w:rsidRPr="00942305">
              <w:rPr>
                <w:sz w:val="24"/>
                <w:szCs w:val="24"/>
              </w:rPr>
              <w:t>Көлік</w:t>
            </w:r>
            <w:r w:rsidRPr="00942305">
              <w:rPr>
                <w:spacing w:val="1"/>
                <w:sz w:val="24"/>
                <w:szCs w:val="24"/>
              </w:rPr>
              <w:t xml:space="preserve"> </w:t>
            </w:r>
            <w:r w:rsidRPr="00942305">
              <w:rPr>
                <w:sz w:val="24"/>
                <w:szCs w:val="24"/>
              </w:rPr>
              <w:t>түрлерінің</w:t>
            </w:r>
            <w:r w:rsidRPr="00942305">
              <w:rPr>
                <w:spacing w:val="1"/>
                <w:sz w:val="24"/>
                <w:szCs w:val="24"/>
              </w:rPr>
              <w:t xml:space="preserve"> </w:t>
            </w:r>
            <w:r w:rsidRPr="00942305">
              <w:rPr>
                <w:sz w:val="24"/>
                <w:szCs w:val="24"/>
              </w:rPr>
              <w:t>қолданысын</w:t>
            </w:r>
            <w:r w:rsidRPr="00942305">
              <w:rPr>
                <w:spacing w:val="1"/>
                <w:sz w:val="24"/>
                <w:szCs w:val="24"/>
              </w:rPr>
              <w:t xml:space="preserve"> </w:t>
            </w:r>
            <w:r w:rsidRPr="00942305">
              <w:rPr>
                <w:sz w:val="24"/>
                <w:szCs w:val="24"/>
              </w:rPr>
              <w:t>(әуе,</w:t>
            </w:r>
            <w:r w:rsidRPr="00942305">
              <w:rPr>
                <w:spacing w:val="1"/>
                <w:sz w:val="24"/>
                <w:szCs w:val="24"/>
              </w:rPr>
              <w:t xml:space="preserve"> </w:t>
            </w:r>
            <w:r w:rsidRPr="00942305">
              <w:rPr>
                <w:sz w:val="24"/>
                <w:szCs w:val="24"/>
              </w:rPr>
              <w:t>су,</w:t>
            </w:r>
            <w:r w:rsidRPr="00942305">
              <w:rPr>
                <w:spacing w:val="1"/>
                <w:sz w:val="24"/>
                <w:szCs w:val="24"/>
              </w:rPr>
              <w:t xml:space="preserve"> </w:t>
            </w:r>
            <w:r w:rsidRPr="00942305">
              <w:rPr>
                <w:sz w:val="24"/>
                <w:szCs w:val="24"/>
              </w:rPr>
              <w:t>жерде</w:t>
            </w:r>
            <w:r w:rsidRPr="00942305">
              <w:rPr>
                <w:spacing w:val="1"/>
                <w:sz w:val="24"/>
                <w:szCs w:val="24"/>
              </w:rPr>
              <w:t xml:space="preserve"> </w:t>
            </w:r>
            <w:r w:rsidRPr="00942305">
              <w:rPr>
                <w:sz w:val="24"/>
                <w:szCs w:val="24"/>
              </w:rPr>
              <w:t>жүретін</w:t>
            </w:r>
            <w:r w:rsidRPr="00942305">
              <w:rPr>
                <w:spacing w:val="1"/>
                <w:sz w:val="24"/>
                <w:szCs w:val="24"/>
              </w:rPr>
              <w:t xml:space="preserve"> </w:t>
            </w:r>
            <w:r w:rsidRPr="00942305">
              <w:rPr>
                <w:sz w:val="24"/>
                <w:szCs w:val="24"/>
              </w:rPr>
              <w:t>көліктер)</w:t>
            </w:r>
            <w:r w:rsidRPr="00942305">
              <w:rPr>
                <w:spacing w:val="-67"/>
                <w:sz w:val="24"/>
                <w:szCs w:val="24"/>
              </w:rPr>
              <w:t xml:space="preserve"> </w:t>
            </w:r>
            <w:r w:rsidRPr="00942305">
              <w:rPr>
                <w:sz w:val="24"/>
                <w:szCs w:val="24"/>
              </w:rPr>
              <w:t>ажырата</w:t>
            </w:r>
            <w:r w:rsidRPr="00942305">
              <w:rPr>
                <w:spacing w:val="1"/>
                <w:sz w:val="24"/>
                <w:szCs w:val="24"/>
              </w:rPr>
              <w:t xml:space="preserve"> </w:t>
            </w:r>
            <w:r w:rsidRPr="00942305">
              <w:rPr>
                <w:sz w:val="24"/>
                <w:szCs w:val="24"/>
              </w:rPr>
              <w:t>білуін ұйымдастыру</w:t>
            </w:r>
          </w:p>
          <w:p w:rsidR="000C35ED" w:rsidRPr="00942305" w:rsidRDefault="000C35ED" w:rsidP="000C35ED">
            <w:pPr>
              <w:jc w:val="both"/>
              <w:rPr>
                <w:b/>
                <w:bCs/>
                <w:sz w:val="24"/>
                <w:szCs w:val="24"/>
              </w:rPr>
            </w:pPr>
            <w:r w:rsidRPr="00942305">
              <w:rPr>
                <w:sz w:val="24"/>
                <w:szCs w:val="24"/>
              </w:rPr>
              <w:t>Әртүрлі көлік құралдары мен оларды басқаратын</w:t>
            </w:r>
            <w:r w:rsidRPr="00942305">
              <w:rPr>
                <w:spacing w:val="1"/>
                <w:sz w:val="24"/>
                <w:szCs w:val="24"/>
              </w:rPr>
              <w:t xml:space="preserve"> </w:t>
            </w:r>
            <w:r w:rsidRPr="00942305">
              <w:rPr>
                <w:sz w:val="24"/>
                <w:szCs w:val="24"/>
              </w:rPr>
              <w:t>адамдар</w:t>
            </w:r>
            <w:r w:rsidRPr="00942305">
              <w:rPr>
                <w:spacing w:val="1"/>
                <w:sz w:val="24"/>
                <w:szCs w:val="24"/>
              </w:rPr>
              <w:t xml:space="preserve"> </w:t>
            </w:r>
            <w:r w:rsidRPr="00942305">
              <w:rPr>
                <w:sz w:val="24"/>
                <w:szCs w:val="24"/>
              </w:rPr>
              <w:t>туралы</w:t>
            </w:r>
            <w:r w:rsidRPr="00942305">
              <w:rPr>
                <w:spacing w:val="1"/>
                <w:sz w:val="24"/>
                <w:szCs w:val="24"/>
              </w:rPr>
              <w:t xml:space="preserve"> </w:t>
            </w:r>
            <w:r w:rsidRPr="00942305">
              <w:rPr>
                <w:sz w:val="24"/>
                <w:szCs w:val="24"/>
              </w:rPr>
              <w:t>білімдерін</w:t>
            </w:r>
            <w:r w:rsidRPr="00942305">
              <w:rPr>
                <w:spacing w:val="1"/>
                <w:sz w:val="24"/>
                <w:szCs w:val="24"/>
              </w:rPr>
              <w:t xml:space="preserve"> </w:t>
            </w:r>
            <w:r w:rsidRPr="00942305">
              <w:rPr>
                <w:sz w:val="24"/>
                <w:szCs w:val="24"/>
              </w:rPr>
              <w:t xml:space="preserve">жетілдіру. Қысқы көліктер туралы білімдерін жетілдіру. Шана шаңғы туралы не білетіндерін сұрау. </w:t>
            </w:r>
          </w:p>
          <w:p w:rsidR="000C35ED" w:rsidRPr="00942305" w:rsidRDefault="000C35ED" w:rsidP="000C35ED">
            <w:pPr>
              <w:pStyle w:val="TableParagraph"/>
              <w:rPr>
                <w:sz w:val="24"/>
                <w:szCs w:val="24"/>
              </w:rPr>
            </w:pPr>
            <w:r w:rsidRPr="00942305">
              <w:rPr>
                <w:b/>
                <w:bCs/>
                <w:sz w:val="24"/>
                <w:szCs w:val="24"/>
              </w:rPr>
              <w:t>(қоршаған ортамен танысу)</w:t>
            </w:r>
            <w:r w:rsidRPr="00942305">
              <w:rPr>
                <w:sz w:val="24"/>
                <w:szCs w:val="24"/>
              </w:rPr>
              <w:t xml:space="preserve"> </w:t>
            </w:r>
          </w:p>
          <w:p w:rsidR="000C35ED" w:rsidRPr="00942305" w:rsidRDefault="000C35ED" w:rsidP="000C35ED">
            <w:pPr>
              <w:pStyle w:val="a3"/>
              <w:rPr>
                <w:sz w:val="24"/>
                <w:szCs w:val="24"/>
              </w:rPr>
            </w:pPr>
            <w:r w:rsidRPr="00942305">
              <w:rPr>
                <w:sz w:val="24"/>
                <w:szCs w:val="24"/>
              </w:rPr>
              <w:t>Шананы мүсіндеуде. бірнеше</w:t>
            </w:r>
            <w:r w:rsidRPr="00942305">
              <w:rPr>
                <w:spacing w:val="1"/>
                <w:sz w:val="24"/>
                <w:szCs w:val="24"/>
              </w:rPr>
              <w:t xml:space="preserve"> </w:t>
            </w:r>
            <w:r w:rsidRPr="00942305">
              <w:rPr>
                <w:sz w:val="24"/>
                <w:szCs w:val="24"/>
              </w:rPr>
              <w:t>бөліктердің</w:t>
            </w:r>
            <w:r w:rsidRPr="00942305">
              <w:rPr>
                <w:spacing w:val="1"/>
                <w:sz w:val="24"/>
                <w:szCs w:val="24"/>
              </w:rPr>
              <w:t xml:space="preserve"> </w:t>
            </w:r>
            <w:r w:rsidRPr="00942305">
              <w:rPr>
                <w:sz w:val="24"/>
                <w:szCs w:val="24"/>
              </w:rPr>
              <w:t>пропорцияларын</w:t>
            </w:r>
            <w:r w:rsidRPr="00942305">
              <w:rPr>
                <w:spacing w:val="-1"/>
                <w:sz w:val="24"/>
                <w:szCs w:val="24"/>
              </w:rPr>
              <w:t xml:space="preserve"> </w:t>
            </w:r>
            <w:r w:rsidRPr="00942305">
              <w:rPr>
                <w:sz w:val="24"/>
                <w:szCs w:val="24"/>
              </w:rPr>
              <w:t>сақтау,</w:t>
            </w:r>
            <w:r w:rsidRPr="00942305">
              <w:rPr>
                <w:spacing w:val="-1"/>
                <w:sz w:val="24"/>
                <w:szCs w:val="24"/>
              </w:rPr>
              <w:t xml:space="preserve"> </w:t>
            </w:r>
            <w:r w:rsidRPr="00942305">
              <w:rPr>
                <w:sz w:val="24"/>
                <w:szCs w:val="24"/>
              </w:rPr>
              <w:t>бөліктерді біріктіру және орналастыруды,</w:t>
            </w:r>
            <w:r w:rsidRPr="00942305">
              <w:rPr>
                <w:spacing w:val="-67"/>
                <w:sz w:val="24"/>
                <w:szCs w:val="24"/>
              </w:rPr>
              <w:t xml:space="preserve"> </w:t>
            </w:r>
            <w:r w:rsidRPr="00942305">
              <w:rPr>
                <w:sz w:val="24"/>
                <w:szCs w:val="24"/>
              </w:rPr>
              <w:t xml:space="preserve">қолдануды үйрету. </w:t>
            </w:r>
          </w:p>
          <w:p w:rsidR="000C35ED" w:rsidRPr="00A30F1A" w:rsidRDefault="000C35ED" w:rsidP="000C35ED">
            <w:pPr>
              <w:pStyle w:val="TableParagraph"/>
              <w:rPr>
                <w:b/>
                <w:bCs/>
                <w:sz w:val="24"/>
                <w:szCs w:val="24"/>
              </w:rPr>
            </w:pPr>
            <w:r>
              <w:rPr>
                <w:b/>
                <w:bCs/>
                <w:sz w:val="24"/>
                <w:szCs w:val="24"/>
              </w:rPr>
              <w:t>(мүсіндеу)</w:t>
            </w:r>
          </w:p>
          <w:p w:rsidR="000C35ED" w:rsidRPr="00942305" w:rsidRDefault="000C35ED" w:rsidP="000C35ED">
            <w:pPr>
              <w:pStyle w:val="TableParagraph"/>
              <w:rPr>
                <w:sz w:val="24"/>
                <w:szCs w:val="24"/>
              </w:rPr>
            </w:pPr>
            <w:r w:rsidRPr="00942305">
              <w:rPr>
                <w:sz w:val="24"/>
                <w:szCs w:val="24"/>
              </w:rPr>
              <w:t>Жеке заттарды және бірдей заттарды қайталап салу және олардың қасына</w:t>
            </w:r>
            <w:r w:rsidRPr="00942305">
              <w:rPr>
                <w:spacing w:val="1"/>
                <w:sz w:val="24"/>
                <w:szCs w:val="24"/>
              </w:rPr>
              <w:t xml:space="preserve"> </w:t>
            </w:r>
            <w:r w:rsidRPr="00942305">
              <w:rPr>
                <w:sz w:val="24"/>
                <w:szCs w:val="24"/>
              </w:rPr>
              <w:t>басқа</w:t>
            </w:r>
            <w:r w:rsidRPr="00942305">
              <w:rPr>
                <w:spacing w:val="1"/>
                <w:sz w:val="24"/>
                <w:szCs w:val="24"/>
              </w:rPr>
              <w:t xml:space="preserve"> </w:t>
            </w:r>
            <w:r w:rsidRPr="00942305">
              <w:rPr>
                <w:sz w:val="24"/>
                <w:szCs w:val="24"/>
              </w:rPr>
              <w:t>заттарды</w:t>
            </w:r>
            <w:r w:rsidRPr="00942305">
              <w:rPr>
                <w:spacing w:val="1"/>
                <w:sz w:val="24"/>
                <w:szCs w:val="24"/>
              </w:rPr>
              <w:t xml:space="preserve"> </w:t>
            </w:r>
            <w:r w:rsidRPr="00942305">
              <w:rPr>
                <w:sz w:val="24"/>
                <w:szCs w:val="24"/>
              </w:rPr>
              <w:t>бейнелеу арқылы</w:t>
            </w:r>
            <w:r w:rsidRPr="00942305">
              <w:rPr>
                <w:spacing w:val="1"/>
                <w:sz w:val="24"/>
                <w:szCs w:val="24"/>
              </w:rPr>
              <w:t xml:space="preserve"> </w:t>
            </w:r>
            <w:r w:rsidRPr="00942305">
              <w:rPr>
                <w:sz w:val="24"/>
                <w:szCs w:val="24"/>
              </w:rPr>
              <w:t>сюжеттік</w:t>
            </w:r>
            <w:r w:rsidRPr="00942305">
              <w:rPr>
                <w:spacing w:val="1"/>
                <w:sz w:val="24"/>
                <w:szCs w:val="24"/>
              </w:rPr>
              <w:t xml:space="preserve"> </w:t>
            </w:r>
            <w:r w:rsidRPr="00942305">
              <w:rPr>
                <w:sz w:val="24"/>
                <w:szCs w:val="24"/>
              </w:rPr>
              <w:t>композиция</w:t>
            </w:r>
            <w:r w:rsidRPr="00942305">
              <w:rPr>
                <w:b/>
                <w:bCs/>
                <w:sz w:val="24"/>
                <w:szCs w:val="24"/>
              </w:rPr>
              <w:t xml:space="preserve"> </w:t>
            </w:r>
            <w:r w:rsidRPr="00942305">
              <w:rPr>
                <w:bCs/>
                <w:sz w:val="24"/>
                <w:szCs w:val="24"/>
              </w:rPr>
              <w:t>құрумен</w:t>
            </w:r>
            <w:r w:rsidRPr="00942305">
              <w:rPr>
                <w:b/>
                <w:bCs/>
                <w:sz w:val="24"/>
                <w:szCs w:val="24"/>
              </w:rPr>
              <w:t xml:space="preserve"> </w:t>
            </w:r>
            <w:r w:rsidRPr="00942305">
              <w:rPr>
                <w:sz w:val="24"/>
                <w:szCs w:val="24"/>
              </w:rPr>
              <w:t xml:space="preserve">қар жауып тұрған кездегі аққаланың суретін </w:t>
            </w:r>
            <w:r w:rsidRPr="00942305">
              <w:rPr>
                <w:sz w:val="24"/>
                <w:szCs w:val="24"/>
              </w:rPr>
              <w:lastRenderedPageBreak/>
              <w:t xml:space="preserve">салу. </w:t>
            </w:r>
          </w:p>
          <w:p w:rsidR="000C35ED" w:rsidRPr="00942305" w:rsidRDefault="000C35ED" w:rsidP="000C35ED">
            <w:pPr>
              <w:pStyle w:val="TableParagraph"/>
              <w:rPr>
                <w:b/>
                <w:bCs/>
                <w:sz w:val="24"/>
                <w:szCs w:val="24"/>
              </w:rPr>
            </w:pPr>
            <w:r w:rsidRPr="00942305">
              <w:rPr>
                <w:b/>
                <w:bCs/>
                <w:sz w:val="24"/>
                <w:szCs w:val="24"/>
              </w:rPr>
              <w:t xml:space="preserve"> (сурет салу)</w:t>
            </w:r>
          </w:p>
          <w:p w:rsidR="000C35ED" w:rsidRPr="00942305" w:rsidRDefault="000C35ED" w:rsidP="000C35ED">
            <w:pPr>
              <w:pStyle w:val="TableParagraph"/>
              <w:rPr>
                <w:sz w:val="24"/>
                <w:szCs w:val="24"/>
              </w:rPr>
            </w:pPr>
          </w:p>
        </w:tc>
        <w:tc>
          <w:tcPr>
            <w:tcW w:w="2542" w:type="dxa"/>
            <w:gridSpan w:val="2"/>
          </w:tcPr>
          <w:p w:rsidR="000C35ED" w:rsidRPr="00942305" w:rsidRDefault="000C35ED" w:rsidP="000C35ED">
            <w:pPr>
              <w:pStyle w:val="a3"/>
              <w:rPr>
                <w:sz w:val="24"/>
                <w:szCs w:val="24"/>
              </w:rPr>
            </w:pPr>
            <w:r w:rsidRPr="00942305">
              <w:rPr>
                <w:sz w:val="24"/>
                <w:szCs w:val="24"/>
              </w:rPr>
              <w:lastRenderedPageBreak/>
              <w:t xml:space="preserve">Ертегі кітаптарын қарау. кітаптан балалардың қалаған ертегілерін оқып беру, үстел үсті театры арқылы көрсету. Өздерінің айтуына жағдай жасау. </w:t>
            </w:r>
          </w:p>
          <w:p w:rsidR="000C35ED" w:rsidRPr="00942305" w:rsidRDefault="000C35ED" w:rsidP="000C35ED">
            <w:pPr>
              <w:jc w:val="both"/>
              <w:rPr>
                <w:sz w:val="24"/>
                <w:szCs w:val="24"/>
              </w:rPr>
            </w:pPr>
            <w:r w:rsidRPr="00942305">
              <w:rPr>
                <w:b/>
                <w:bCs/>
                <w:sz w:val="24"/>
                <w:szCs w:val="24"/>
              </w:rPr>
              <w:t>(сөйлеуді дамыту)</w:t>
            </w:r>
            <w:r w:rsidRPr="00942305">
              <w:rPr>
                <w:sz w:val="24"/>
                <w:szCs w:val="24"/>
              </w:rPr>
              <w:t xml:space="preserve"> </w:t>
            </w:r>
          </w:p>
          <w:p w:rsidR="000C35ED" w:rsidRPr="00942305" w:rsidRDefault="000C35ED" w:rsidP="000C35ED">
            <w:pPr>
              <w:jc w:val="both"/>
              <w:rPr>
                <w:sz w:val="24"/>
                <w:szCs w:val="24"/>
              </w:rPr>
            </w:pPr>
          </w:p>
          <w:p w:rsidR="000C35ED" w:rsidRPr="00942305" w:rsidRDefault="000C35ED" w:rsidP="000C35ED">
            <w:pPr>
              <w:pStyle w:val="a3"/>
              <w:rPr>
                <w:sz w:val="24"/>
                <w:szCs w:val="24"/>
              </w:rPr>
            </w:pPr>
            <w:r w:rsidRPr="00942305">
              <w:rPr>
                <w:sz w:val="24"/>
                <w:szCs w:val="24"/>
              </w:rPr>
              <w:t>Оқылған ертегі желісі негізінде көлемді</w:t>
            </w:r>
            <w:r w:rsidRPr="00942305">
              <w:rPr>
                <w:spacing w:val="1"/>
                <w:sz w:val="24"/>
                <w:szCs w:val="24"/>
              </w:rPr>
              <w:t xml:space="preserve"> </w:t>
            </w:r>
            <w:r w:rsidRPr="00942305">
              <w:rPr>
                <w:sz w:val="24"/>
                <w:szCs w:val="24"/>
              </w:rPr>
              <w:t>пішіндер</w:t>
            </w:r>
            <w:r w:rsidRPr="00942305">
              <w:rPr>
                <w:spacing w:val="1"/>
                <w:sz w:val="24"/>
                <w:szCs w:val="24"/>
              </w:rPr>
              <w:t xml:space="preserve"> </w:t>
            </w:r>
            <w:r w:rsidRPr="00942305">
              <w:rPr>
                <w:sz w:val="24"/>
                <w:szCs w:val="24"/>
              </w:rPr>
              <w:t>мен</w:t>
            </w:r>
            <w:r w:rsidRPr="00942305">
              <w:rPr>
                <w:spacing w:val="1"/>
                <w:sz w:val="24"/>
                <w:szCs w:val="24"/>
              </w:rPr>
              <w:t xml:space="preserve"> </w:t>
            </w:r>
            <w:r w:rsidRPr="00942305">
              <w:rPr>
                <w:sz w:val="24"/>
                <w:szCs w:val="24"/>
              </w:rPr>
              <w:t>қарапайым</w:t>
            </w:r>
            <w:r w:rsidRPr="00942305">
              <w:rPr>
                <w:spacing w:val="1"/>
                <w:sz w:val="24"/>
                <w:szCs w:val="24"/>
              </w:rPr>
              <w:t xml:space="preserve"> </w:t>
            </w:r>
            <w:r w:rsidRPr="00942305">
              <w:rPr>
                <w:sz w:val="24"/>
                <w:szCs w:val="24"/>
              </w:rPr>
              <w:t>композицияларды</w:t>
            </w:r>
            <w:r w:rsidRPr="00942305">
              <w:rPr>
                <w:spacing w:val="1"/>
                <w:sz w:val="24"/>
                <w:szCs w:val="24"/>
              </w:rPr>
              <w:t xml:space="preserve"> </w:t>
            </w:r>
            <w:r w:rsidRPr="00942305">
              <w:rPr>
                <w:sz w:val="24"/>
                <w:szCs w:val="24"/>
              </w:rPr>
              <w:t>мүсіндеуге</w:t>
            </w:r>
            <w:r w:rsidRPr="00942305">
              <w:rPr>
                <w:spacing w:val="-1"/>
                <w:sz w:val="24"/>
                <w:szCs w:val="24"/>
              </w:rPr>
              <w:t xml:space="preserve"> </w:t>
            </w:r>
            <w:r w:rsidRPr="00942305">
              <w:rPr>
                <w:sz w:val="24"/>
                <w:szCs w:val="24"/>
              </w:rPr>
              <w:t>қызығушылығын</w:t>
            </w:r>
            <w:r w:rsidRPr="00942305">
              <w:rPr>
                <w:spacing w:val="-3"/>
                <w:sz w:val="24"/>
                <w:szCs w:val="24"/>
              </w:rPr>
              <w:t xml:space="preserve"> </w:t>
            </w:r>
            <w:r w:rsidRPr="00942305">
              <w:rPr>
                <w:sz w:val="24"/>
                <w:szCs w:val="24"/>
              </w:rPr>
              <w:t>арттыру.</w:t>
            </w:r>
          </w:p>
          <w:p w:rsidR="000C35ED" w:rsidRPr="00942305" w:rsidRDefault="000C35ED" w:rsidP="000C35ED">
            <w:pPr>
              <w:pStyle w:val="a3"/>
              <w:spacing w:line="322" w:lineRule="exact"/>
              <w:rPr>
                <w:sz w:val="24"/>
                <w:szCs w:val="24"/>
              </w:rPr>
            </w:pPr>
            <w:r w:rsidRPr="00942305">
              <w:rPr>
                <w:sz w:val="24"/>
                <w:szCs w:val="24"/>
              </w:rPr>
              <w:t>Мүсіндеуде</w:t>
            </w:r>
            <w:r w:rsidRPr="00942305">
              <w:rPr>
                <w:spacing w:val="-6"/>
                <w:sz w:val="24"/>
                <w:szCs w:val="24"/>
              </w:rPr>
              <w:t xml:space="preserve"> </w:t>
            </w:r>
            <w:r w:rsidRPr="00942305">
              <w:rPr>
                <w:sz w:val="24"/>
                <w:szCs w:val="24"/>
              </w:rPr>
              <w:t>қауіпсіздік</w:t>
            </w:r>
            <w:r w:rsidRPr="00942305">
              <w:rPr>
                <w:spacing w:val="-5"/>
                <w:sz w:val="24"/>
                <w:szCs w:val="24"/>
              </w:rPr>
              <w:t xml:space="preserve"> </w:t>
            </w:r>
            <w:r w:rsidRPr="00942305">
              <w:rPr>
                <w:sz w:val="24"/>
                <w:szCs w:val="24"/>
              </w:rPr>
              <w:t>ережелерін</w:t>
            </w:r>
            <w:r w:rsidRPr="00942305">
              <w:rPr>
                <w:spacing w:val="-5"/>
                <w:sz w:val="24"/>
                <w:szCs w:val="24"/>
              </w:rPr>
              <w:t xml:space="preserve"> </w:t>
            </w:r>
            <w:r w:rsidRPr="00942305">
              <w:rPr>
                <w:sz w:val="24"/>
                <w:szCs w:val="24"/>
              </w:rPr>
              <w:t>сақтауын қадағалау.</w:t>
            </w:r>
          </w:p>
          <w:p w:rsidR="000C35ED" w:rsidRPr="00942305" w:rsidRDefault="000C35ED" w:rsidP="000C35ED">
            <w:pPr>
              <w:pStyle w:val="a3"/>
              <w:rPr>
                <w:sz w:val="24"/>
                <w:szCs w:val="24"/>
              </w:rPr>
            </w:pPr>
            <w:r w:rsidRPr="00942305">
              <w:rPr>
                <w:sz w:val="24"/>
                <w:szCs w:val="24"/>
              </w:rPr>
              <w:t xml:space="preserve"> </w:t>
            </w:r>
          </w:p>
          <w:p w:rsidR="000C35ED" w:rsidRPr="00942305" w:rsidRDefault="000C35ED" w:rsidP="000C35ED">
            <w:pPr>
              <w:jc w:val="both"/>
              <w:rPr>
                <w:b/>
                <w:bCs/>
                <w:sz w:val="24"/>
                <w:szCs w:val="24"/>
              </w:rPr>
            </w:pPr>
            <w:r w:rsidRPr="00942305">
              <w:rPr>
                <w:b/>
                <w:bCs/>
                <w:sz w:val="24"/>
                <w:szCs w:val="24"/>
              </w:rPr>
              <w:t>(мүсіндеу)</w:t>
            </w:r>
          </w:p>
          <w:p w:rsidR="000C35ED" w:rsidRPr="00942305" w:rsidRDefault="000C35ED" w:rsidP="000C35ED">
            <w:pPr>
              <w:jc w:val="both"/>
              <w:rPr>
                <w:sz w:val="24"/>
                <w:szCs w:val="24"/>
              </w:rPr>
            </w:pPr>
            <w:r w:rsidRPr="00942305">
              <w:rPr>
                <w:sz w:val="24"/>
                <w:szCs w:val="24"/>
              </w:rPr>
              <w:t xml:space="preserve">Балалардың қалауы бойынша ертегі кейіпкерлерін жапсыру. </w:t>
            </w:r>
          </w:p>
          <w:p w:rsidR="000C35ED" w:rsidRPr="00942305" w:rsidRDefault="000C35ED" w:rsidP="000C35ED">
            <w:pPr>
              <w:jc w:val="both"/>
              <w:rPr>
                <w:b/>
                <w:bCs/>
                <w:sz w:val="24"/>
                <w:szCs w:val="24"/>
              </w:rPr>
            </w:pPr>
            <w:r w:rsidRPr="00942305">
              <w:rPr>
                <w:b/>
                <w:bCs/>
                <w:sz w:val="24"/>
                <w:szCs w:val="24"/>
              </w:rPr>
              <w:t xml:space="preserve"> (жапсыру)</w:t>
            </w:r>
          </w:p>
          <w:p w:rsidR="000C35ED" w:rsidRPr="00942305" w:rsidRDefault="000C35ED" w:rsidP="000C35ED">
            <w:pPr>
              <w:jc w:val="both"/>
              <w:rPr>
                <w:b/>
                <w:bCs/>
                <w:sz w:val="24"/>
                <w:szCs w:val="24"/>
              </w:rPr>
            </w:pPr>
          </w:p>
          <w:p w:rsidR="000C35ED" w:rsidRPr="00942305" w:rsidRDefault="000C35ED" w:rsidP="000C35ED">
            <w:pPr>
              <w:pStyle w:val="a3"/>
              <w:rPr>
                <w:sz w:val="24"/>
                <w:szCs w:val="24"/>
              </w:rPr>
            </w:pPr>
            <w:r w:rsidRPr="00942305">
              <w:rPr>
                <w:sz w:val="24"/>
                <w:szCs w:val="24"/>
              </w:rPr>
              <w:t>Шығармашылық</w:t>
            </w:r>
            <w:r w:rsidRPr="00942305">
              <w:rPr>
                <w:spacing w:val="1"/>
                <w:sz w:val="24"/>
                <w:szCs w:val="24"/>
              </w:rPr>
              <w:t xml:space="preserve"> </w:t>
            </w:r>
            <w:r w:rsidRPr="00942305">
              <w:rPr>
                <w:sz w:val="24"/>
                <w:szCs w:val="24"/>
              </w:rPr>
              <w:t>қиялды</w:t>
            </w:r>
            <w:r w:rsidRPr="00942305">
              <w:rPr>
                <w:spacing w:val="1"/>
                <w:sz w:val="24"/>
                <w:szCs w:val="24"/>
              </w:rPr>
              <w:t xml:space="preserve"> </w:t>
            </w:r>
            <w:r w:rsidRPr="00942305">
              <w:rPr>
                <w:sz w:val="24"/>
                <w:szCs w:val="24"/>
              </w:rPr>
              <w:t>дамыту,</w:t>
            </w:r>
            <w:r w:rsidRPr="00942305">
              <w:rPr>
                <w:spacing w:val="1"/>
                <w:sz w:val="24"/>
                <w:szCs w:val="24"/>
              </w:rPr>
              <w:t xml:space="preserve"> </w:t>
            </w:r>
            <w:r w:rsidRPr="00942305">
              <w:rPr>
                <w:sz w:val="24"/>
                <w:szCs w:val="24"/>
              </w:rPr>
              <w:t>көрнекілікке</w:t>
            </w:r>
            <w:r w:rsidRPr="00942305">
              <w:rPr>
                <w:spacing w:val="1"/>
                <w:sz w:val="24"/>
                <w:szCs w:val="24"/>
              </w:rPr>
              <w:t xml:space="preserve"> </w:t>
            </w:r>
            <w:r w:rsidRPr="00942305">
              <w:rPr>
                <w:sz w:val="24"/>
                <w:szCs w:val="24"/>
              </w:rPr>
              <w:t>сүйене</w:t>
            </w:r>
            <w:r w:rsidRPr="00942305">
              <w:rPr>
                <w:spacing w:val="1"/>
                <w:sz w:val="24"/>
                <w:szCs w:val="24"/>
              </w:rPr>
              <w:t xml:space="preserve"> </w:t>
            </w:r>
            <w:r w:rsidRPr="00942305">
              <w:rPr>
                <w:sz w:val="24"/>
                <w:szCs w:val="24"/>
              </w:rPr>
              <w:t>отырып</w:t>
            </w:r>
            <w:r w:rsidRPr="00942305">
              <w:rPr>
                <w:spacing w:val="1"/>
                <w:sz w:val="24"/>
                <w:szCs w:val="24"/>
              </w:rPr>
              <w:t xml:space="preserve"> </w:t>
            </w:r>
            <w:r w:rsidRPr="00942305">
              <w:rPr>
                <w:sz w:val="24"/>
                <w:szCs w:val="24"/>
              </w:rPr>
              <w:t>және</w:t>
            </w:r>
            <w:r w:rsidRPr="00942305">
              <w:rPr>
                <w:spacing w:val="1"/>
                <w:sz w:val="24"/>
                <w:szCs w:val="24"/>
              </w:rPr>
              <w:t xml:space="preserve"> </w:t>
            </w:r>
            <w:r w:rsidRPr="00942305">
              <w:rPr>
                <w:sz w:val="24"/>
                <w:szCs w:val="24"/>
              </w:rPr>
              <w:t>құрастыратын</w:t>
            </w:r>
            <w:r w:rsidRPr="00942305">
              <w:rPr>
                <w:spacing w:val="1"/>
                <w:sz w:val="24"/>
                <w:szCs w:val="24"/>
              </w:rPr>
              <w:t xml:space="preserve"> </w:t>
            </w:r>
            <w:r w:rsidRPr="00942305">
              <w:rPr>
                <w:sz w:val="24"/>
                <w:szCs w:val="24"/>
              </w:rPr>
              <w:t>материалдарды</w:t>
            </w:r>
            <w:r w:rsidRPr="00942305">
              <w:rPr>
                <w:spacing w:val="1"/>
                <w:sz w:val="24"/>
                <w:szCs w:val="24"/>
              </w:rPr>
              <w:t xml:space="preserve"> </w:t>
            </w:r>
            <w:r w:rsidRPr="00942305">
              <w:rPr>
                <w:sz w:val="24"/>
                <w:szCs w:val="24"/>
              </w:rPr>
              <w:t>өз</w:t>
            </w:r>
            <w:r w:rsidRPr="00942305">
              <w:rPr>
                <w:spacing w:val="1"/>
                <w:sz w:val="24"/>
                <w:szCs w:val="24"/>
              </w:rPr>
              <w:t xml:space="preserve"> </w:t>
            </w:r>
            <w:r w:rsidRPr="00942305">
              <w:rPr>
                <w:sz w:val="24"/>
                <w:szCs w:val="24"/>
              </w:rPr>
              <w:t>бетінше</w:t>
            </w:r>
            <w:r w:rsidRPr="00942305">
              <w:rPr>
                <w:spacing w:val="1"/>
                <w:sz w:val="24"/>
                <w:szCs w:val="24"/>
              </w:rPr>
              <w:t xml:space="preserve"> </w:t>
            </w:r>
            <w:r w:rsidRPr="00942305">
              <w:rPr>
                <w:sz w:val="24"/>
                <w:szCs w:val="24"/>
              </w:rPr>
              <w:t>таңдап,</w:t>
            </w:r>
            <w:r w:rsidRPr="00942305">
              <w:rPr>
                <w:spacing w:val="-4"/>
                <w:sz w:val="24"/>
                <w:szCs w:val="24"/>
              </w:rPr>
              <w:t xml:space="preserve"> </w:t>
            </w:r>
            <w:r w:rsidRPr="00942305">
              <w:rPr>
                <w:sz w:val="24"/>
                <w:szCs w:val="24"/>
              </w:rPr>
              <w:t>ойдан</w:t>
            </w:r>
            <w:r w:rsidRPr="00942305">
              <w:rPr>
                <w:spacing w:val="-2"/>
                <w:sz w:val="24"/>
                <w:szCs w:val="24"/>
              </w:rPr>
              <w:t xml:space="preserve"> </w:t>
            </w:r>
            <w:r w:rsidRPr="00942305">
              <w:rPr>
                <w:sz w:val="24"/>
                <w:szCs w:val="24"/>
              </w:rPr>
              <w:lastRenderedPageBreak/>
              <w:t>құрастыруға мүмкіндік</w:t>
            </w:r>
            <w:r w:rsidRPr="00942305">
              <w:rPr>
                <w:spacing w:val="-3"/>
                <w:sz w:val="24"/>
                <w:szCs w:val="24"/>
              </w:rPr>
              <w:t xml:space="preserve"> </w:t>
            </w:r>
            <w:r w:rsidRPr="00942305">
              <w:rPr>
                <w:sz w:val="24"/>
                <w:szCs w:val="24"/>
              </w:rPr>
              <w:t xml:space="preserve">беру. Ертегі желісіне жетпей қалған кейіпкерді мүсіндеуді басқару. </w:t>
            </w:r>
          </w:p>
          <w:p w:rsidR="000C35ED" w:rsidRPr="00942305" w:rsidRDefault="000C35ED" w:rsidP="000C35ED">
            <w:pPr>
              <w:jc w:val="both"/>
              <w:rPr>
                <w:b/>
                <w:bCs/>
                <w:sz w:val="24"/>
                <w:szCs w:val="24"/>
              </w:rPr>
            </w:pPr>
            <w:r w:rsidRPr="00942305">
              <w:rPr>
                <w:b/>
                <w:bCs/>
                <w:sz w:val="24"/>
                <w:szCs w:val="24"/>
              </w:rPr>
              <w:t>(құрастыру)</w:t>
            </w:r>
          </w:p>
        </w:tc>
      </w:tr>
      <w:tr w:rsidR="000C35ED" w:rsidRPr="00942305" w:rsidTr="000C35ED">
        <w:trPr>
          <w:gridAfter w:val="1"/>
          <w:wAfter w:w="16" w:type="dxa"/>
          <w:trHeight w:val="448"/>
        </w:trPr>
        <w:tc>
          <w:tcPr>
            <w:tcW w:w="3255" w:type="dxa"/>
          </w:tcPr>
          <w:p w:rsidR="000C35ED" w:rsidRPr="00942305" w:rsidRDefault="000C35ED" w:rsidP="000C35ED">
            <w:pPr>
              <w:pStyle w:val="aa"/>
              <w:rPr>
                <w:b/>
                <w:bCs/>
              </w:rPr>
            </w:pPr>
            <w:r w:rsidRPr="00942305">
              <w:rPr>
                <w:b/>
                <w:bCs/>
              </w:rPr>
              <w:lastRenderedPageBreak/>
              <w:t>Балалармен</w:t>
            </w:r>
            <w:r w:rsidRPr="00942305">
              <w:rPr>
                <w:b/>
                <w:bCs/>
                <w:spacing w:val="-2"/>
              </w:rPr>
              <w:t xml:space="preserve"> </w:t>
            </w:r>
            <w:r w:rsidRPr="00942305">
              <w:rPr>
                <w:b/>
                <w:bCs/>
              </w:rPr>
              <w:t>жеке</w:t>
            </w:r>
            <w:r w:rsidRPr="00942305">
              <w:rPr>
                <w:b/>
                <w:bCs/>
                <w:spacing w:val="-2"/>
              </w:rPr>
              <w:t xml:space="preserve"> </w:t>
            </w:r>
            <w:r w:rsidRPr="00942305">
              <w:rPr>
                <w:b/>
                <w:bCs/>
              </w:rPr>
              <w:t>жұмыс</w:t>
            </w:r>
          </w:p>
        </w:tc>
        <w:tc>
          <w:tcPr>
            <w:tcW w:w="2410" w:type="dxa"/>
          </w:tcPr>
          <w:p w:rsidR="000C35ED" w:rsidRDefault="007D5165" w:rsidP="000C35ED">
            <w:pPr>
              <w:pStyle w:val="TableParagraph"/>
              <w:rPr>
                <w:sz w:val="24"/>
                <w:szCs w:val="24"/>
              </w:rPr>
            </w:pPr>
            <w:r>
              <w:rPr>
                <w:sz w:val="24"/>
                <w:szCs w:val="24"/>
                <w:lang w:val="ru-RU"/>
              </w:rPr>
              <w:t>Балам</w:t>
            </w:r>
            <w:r w:rsidR="000C35ED">
              <w:rPr>
                <w:sz w:val="24"/>
                <w:szCs w:val="24"/>
              </w:rPr>
              <w:t>ен жеке жұмыс жасаймын,</w:t>
            </w:r>
          </w:p>
          <w:p w:rsidR="000C35ED" w:rsidRPr="007E68D8" w:rsidRDefault="000C35ED" w:rsidP="000C35ED">
            <w:pPr>
              <w:pStyle w:val="TableParagraph"/>
              <w:rPr>
                <w:sz w:val="24"/>
                <w:szCs w:val="24"/>
              </w:rPr>
            </w:pPr>
            <w:r>
              <w:rPr>
                <w:sz w:val="24"/>
                <w:szCs w:val="24"/>
              </w:rPr>
              <w:t>тақпақ айтқызам</w:t>
            </w:r>
          </w:p>
          <w:p w:rsidR="000C35ED" w:rsidRPr="00192DC0" w:rsidRDefault="000C35ED" w:rsidP="000C35ED">
            <w:pPr>
              <w:pStyle w:val="TableParagraph"/>
              <w:rPr>
                <w:sz w:val="24"/>
                <w:szCs w:val="24"/>
              </w:rPr>
            </w:pPr>
            <w:r>
              <w:rPr>
                <w:sz w:val="24"/>
                <w:szCs w:val="24"/>
              </w:rPr>
              <w:t>Қыс күні</w:t>
            </w:r>
          </w:p>
          <w:p w:rsidR="000C35ED" w:rsidRPr="00192DC0" w:rsidRDefault="000C35ED" w:rsidP="000C35ED">
            <w:pPr>
              <w:pStyle w:val="TableParagraph"/>
              <w:rPr>
                <w:sz w:val="24"/>
                <w:szCs w:val="24"/>
              </w:rPr>
            </w:pPr>
            <w:r w:rsidRPr="00192DC0">
              <w:rPr>
                <w:sz w:val="24"/>
                <w:szCs w:val="24"/>
              </w:rPr>
              <w:t>Жапалақтап ала қар</w:t>
            </w:r>
          </w:p>
          <w:p w:rsidR="000C35ED" w:rsidRPr="00192DC0" w:rsidRDefault="000C35ED" w:rsidP="000C35ED">
            <w:pPr>
              <w:pStyle w:val="TableParagraph"/>
              <w:rPr>
                <w:sz w:val="24"/>
                <w:szCs w:val="24"/>
              </w:rPr>
            </w:pPr>
            <w:r w:rsidRPr="00192DC0">
              <w:rPr>
                <w:sz w:val="24"/>
                <w:szCs w:val="24"/>
              </w:rPr>
              <w:t>Жауды күнде қайталап,</w:t>
            </w:r>
          </w:p>
          <w:p w:rsidR="000C35ED" w:rsidRPr="00192DC0" w:rsidRDefault="000C35ED" w:rsidP="000C35ED">
            <w:pPr>
              <w:pStyle w:val="TableParagraph"/>
              <w:rPr>
                <w:sz w:val="24"/>
                <w:szCs w:val="24"/>
              </w:rPr>
            </w:pPr>
            <w:r w:rsidRPr="00192DC0">
              <w:rPr>
                <w:sz w:val="24"/>
                <w:szCs w:val="24"/>
              </w:rPr>
              <w:t>Қырға шықты балалар,</w:t>
            </w:r>
          </w:p>
          <w:p w:rsidR="000C35ED" w:rsidRDefault="000C35ED" w:rsidP="000C35ED">
            <w:pPr>
              <w:pStyle w:val="TableParagraph"/>
              <w:rPr>
                <w:sz w:val="24"/>
                <w:szCs w:val="24"/>
              </w:rPr>
            </w:pPr>
            <w:r w:rsidRPr="00192DC0">
              <w:rPr>
                <w:sz w:val="24"/>
                <w:szCs w:val="24"/>
              </w:rPr>
              <w:t>Шаңғыларын арқалап.</w:t>
            </w:r>
          </w:p>
          <w:p w:rsidR="008E2BDD" w:rsidRDefault="008E2BDD" w:rsidP="000C35ED">
            <w:pPr>
              <w:pStyle w:val="TableParagraph"/>
              <w:rPr>
                <w:sz w:val="24"/>
                <w:szCs w:val="24"/>
              </w:rPr>
            </w:pPr>
          </w:p>
          <w:p w:rsidR="008E2BDD" w:rsidRDefault="008E2BDD" w:rsidP="000C35ED">
            <w:pPr>
              <w:pStyle w:val="TableParagraph"/>
              <w:rPr>
                <w:sz w:val="24"/>
                <w:szCs w:val="24"/>
              </w:rPr>
            </w:pPr>
          </w:p>
          <w:p w:rsidR="008E2BDD" w:rsidRPr="00942305" w:rsidRDefault="008E2BDD" w:rsidP="000C35ED">
            <w:pPr>
              <w:pStyle w:val="TableParagraph"/>
              <w:rPr>
                <w:sz w:val="24"/>
                <w:szCs w:val="24"/>
              </w:rPr>
            </w:pPr>
          </w:p>
        </w:tc>
        <w:tc>
          <w:tcPr>
            <w:tcW w:w="2268" w:type="dxa"/>
            <w:gridSpan w:val="2"/>
          </w:tcPr>
          <w:p w:rsidR="000C35ED" w:rsidRDefault="007D5165" w:rsidP="000C35ED">
            <w:pPr>
              <w:pStyle w:val="TableParagraph"/>
              <w:rPr>
                <w:sz w:val="24"/>
                <w:szCs w:val="24"/>
              </w:rPr>
            </w:pPr>
            <w:r w:rsidRPr="0017095C">
              <w:rPr>
                <w:sz w:val="24"/>
                <w:szCs w:val="24"/>
              </w:rPr>
              <w:t>баламен</w:t>
            </w:r>
            <w:r w:rsidR="000C35ED">
              <w:rPr>
                <w:sz w:val="24"/>
                <w:szCs w:val="24"/>
              </w:rPr>
              <w:t xml:space="preserve"> жеке жұмыс жасаймын</w:t>
            </w:r>
          </w:p>
          <w:p w:rsidR="000C35ED" w:rsidRPr="006625FB" w:rsidRDefault="000C35ED" w:rsidP="000C35ED">
            <w:pPr>
              <w:pStyle w:val="TableParagraph"/>
              <w:rPr>
                <w:sz w:val="24"/>
                <w:szCs w:val="24"/>
              </w:rPr>
            </w:pPr>
            <w:r w:rsidRPr="006625FB">
              <w:rPr>
                <w:sz w:val="24"/>
                <w:szCs w:val="24"/>
              </w:rPr>
              <w:t xml:space="preserve">Жеке  жұмыс:  </w:t>
            </w:r>
          </w:p>
          <w:p w:rsidR="000C35ED" w:rsidRPr="00192DC0" w:rsidRDefault="000C35ED" w:rsidP="000C35ED">
            <w:pPr>
              <w:pStyle w:val="TableParagraph"/>
              <w:rPr>
                <w:sz w:val="24"/>
                <w:szCs w:val="24"/>
              </w:rPr>
            </w:pPr>
            <w:r w:rsidRPr="00192DC0">
              <w:rPr>
                <w:sz w:val="24"/>
                <w:szCs w:val="24"/>
              </w:rPr>
              <w:t>Жұлдыз болып ағамыз</w:t>
            </w:r>
          </w:p>
          <w:p w:rsidR="000C35ED" w:rsidRPr="00192DC0" w:rsidRDefault="000C35ED" w:rsidP="000C35ED">
            <w:pPr>
              <w:pStyle w:val="TableParagraph"/>
              <w:rPr>
                <w:sz w:val="24"/>
                <w:szCs w:val="24"/>
              </w:rPr>
            </w:pPr>
            <w:r w:rsidRPr="00192DC0">
              <w:rPr>
                <w:sz w:val="24"/>
                <w:szCs w:val="24"/>
              </w:rPr>
              <w:t>Ақ мамықтың үстімен.</w:t>
            </w:r>
          </w:p>
          <w:p w:rsidR="000C35ED" w:rsidRPr="00192DC0" w:rsidRDefault="000C35ED" w:rsidP="000C35ED">
            <w:pPr>
              <w:pStyle w:val="TableParagraph"/>
              <w:rPr>
                <w:sz w:val="24"/>
                <w:szCs w:val="24"/>
              </w:rPr>
            </w:pPr>
            <w:r w:rsidRPr="00192DC0">
              <w:rPr>
                <w:sz w:val="24"/>
                <w:szCs w:val="24"/>
              </w:rPr>
              <w:t>Біз спортшы боламыз,</w:t>
            </w:r>
          </w:p>
          <w:p w:rsidR="000C35ED" w:rsidRPr="00942305" w:rsidRDefault="000C35ED" w:rsidP="000C35ED">
            <w:pPr>
              <w:pStyle w:val="TableParagraph"/>
              <w:rPr>
                <w:sz w:val="24"/>
                <w:szCs w:val="24"/>
              </w:rPr>
            </w:pPr>
            <w:r w:rsidRPr="00192DC0">
              <w:rPr>
                <w:sz w:val="24"/>
                <w:szCs w:val="24"/>
              </w:rPr>
              <w:t>Үлгі аламыз күштіден.</w:t>
            </w:r>
          </w:p>
        </w:tc>
        <w:tc>
          <w:tcPr>
            <w:tcW w:w="2136" w:type="dxa"/>
          </w:tcPr>
          <w:p w:rsidR="000C35ED" w:rsidRDefault="000C35ED" w:rsidP="000C35ED">
            <w:pPr>
              <w:pStyle w:val="TableParagraph"/>
              <w:rPr>
                <w:sz w:val="24"/>
                <w:szCs w:val="24"/>
              </w:rPr>
            </w:pPr>
            <w:r>
              <w:rPr>
                <w:sz w:val="24"/>
                <w:szCs w:val="24"/>
              </w:rPr>
              <w:t xml:space="preserve"> </w:t>
            </w:r>
            <w:r w:rsidR="00C770E7">
              <w:rPr>
                <w:sz w:val="24"/>
                <w:szCs w:val="24"/>
              </w:rPr>
              <w:t xml:space="preserve"> </w:t>
            </w:r>
            <w:r w:rsidR="007D5165" w:rsidRPr="0017095C">
              <w:rPr>
                <w:sz w:val="24"/>
                <w:szCs w:val="24"/>
              </w:rPr>
              <w:t>Балалар</w:t>
            </w:r>
            <w:r w:rsidR="007D5165">
              <w:rPr>
                <w:sz w:val="24"/>
                <w:szCs w:val="24"/>
              </w:rPr>
              <w:t>ға</w:t>
            </w:r>
            <w:r>
              <w:rPr>
                <w:sz w:val="24"/>
                <w:szCs w:val="24"/>
              </w:rPr>
              <w:t xml:space="preserve"> тақпақ айтызамын</w:t>
            </w:r>
          </w:p>
          <w:p w:rsidR="000C35ED" w:rsidRPr="007E68D8" w:rsidRDefault="000C35ED" w:rsidP="000C35ED">
            <w:pPr>
              <w:pStyle w:val="TableParagraph"/>
              <w:rPr>
                <w:sz w:val="24"/>
                <w:szCs w:val="24"/>
              </w:rPr>
            </w:pPr>
            <w:r w:rsidRPr="00EC1C82">
              <w:rPr>
                <w:sz w:val="24"/>
                <w:szCs w:val="24"/>
              </w:rPr>
              <w:t xml:space="preserve">Жеке жұмыс:  </w:t>
            </w:r>
          </w:p>
          <w:p w:rsidR="000C35ED" w:rsidRPr="00192DC0" w:rsidRDefault="000C35ED" w:rsidP="000C35ED">
            <w:pPr>
              <w:pStyle w:val="TableParagraph"/>
              <w:rPr>
                <w:sz w:val="24"/>
                <w:szCs w:val="24"/>
              </w:rPr>
            </w:pPr>
            <w:r w:rsidRPr="00192DC0">
              <w:rPr>
                <w:sz w:val="24"/>
                <w:szCs w:val="24"/>
              </w:rPr>
              <w:t>Қуаныштың бүгінгі</w:t>
            </w:r>
          </w:p>
          <w:p w:rsidR="000C35ED" w:rsidRPr="00192DC0" w:rsidRDefault="000C35ED" w:rsidP="000C35ED">
            <w:pPr>
              <w:pStyle w:val="TableParagraph"/>
              <w:rPr>
                <w:sz w:val="24"/>
                <w:szCs w:val="24"/>
              </w:rPr>
            </w:pPr>
            <w:r w:rsidRPr="00192DC0">
              <w:rPr>
                <w:sz w:val="24"/>
                <w:szCs w:val="24"/>
              </w:rPr>
              <w:t>Басылмайды ыстығы.</w:t>
            </w:r>
          </w:p>
          <w:p w:rsidR="000C35ED" w:rsidRPr="00192DC0" w:rsidRDefault="000C35ED" w:rsidP="000C35ED">
            <w:pPr>
              <w:pStyle w:val="TableParagraph"/>
              <w:rPr>
                <w:sz w:val="24"/>
                <w:szCs w:val="24"/>
              </w:rPr>
            </w:pPr>
            <w:r w:rsidRPr="00192DC0">
              <w:rPr>
                <w:sz w:val="24"/>
                <w:szCs w:val="24"/>
              </w:rPr>
              <w:t>Жылдамырақ жүруді</w:t>
            </w:r>
          </w:p>
          <w:p w:rsidR="000C35ED" w:rsidRPr="00942305" w:rsidRDefault="000C35ED" w:rsidP="000C35ED">
            <w:pPr>
              <w:pStyle w:val="TableParagraph"/>
              <w:rPr>
                <w:sz w:val="24"/>
                <w:szCs w:val="24"/>
              </w:rPr>
            </w:pPr>
            <w:r w:rsidRPr="00192DC0">
              <w:rPr>
                <w:sz w:val="24"/>
                <w:szCs w:val="24"/>
              </w:rPr>
              <w:t xml:space="preserve">Үйретеді қыскүні!  </w:t>
            </w:r>
          </w:p>
        </w:tc>
        <w:tc>
          <w:tcPr>
            <w:tcW w:w="2268" w:type="dxa"/>
            <w:gridSpan w:val="4"/>
          </w:tcPr>
          <w:p w:rsidR="000C35ED" w:rsidRDefault="004B7D9E" w:rsidP="000C35ED">
            <w:pPr>
              <w:pStyle w:val="TableParagraph"/>
              <w:rPr>
                <w:sz w:val="24"/>
                <w:szCs w:val="24"/>
              </w:rPr>
            </w:pPr>
            <w:r>
              <w:rPr>
                <w:sz w:val="24"/>
                <w:szCs w:val="24"/>
              </w:rPr>
              <w:t>Тіл ұстарту  жаттығуларды айтқызу</w:t>
            </w:r>
          </w:p>
          <w:p w:rsidR="004B7D9E" w:rsidRDefault="004B7D9E" w:rsidP="000C35ED">
            <w:pPr>
              <w:pStyle w:val="TableParagraph"/>
              <w:rPr>
                <w:sz w:val="24"/>
                <w:szCs w:val="24"/>
              </w:rPr>
            </w:pPr>
            <w:r>
              <w:rPr>
                <w:sz w:val="24"/>
                <w:szCs w:val="24"/>
              </w:rPr>
              <w:t>Қыс туралы</w:t>
            </w:r>
          </w:p>
          <w:p w:rsidR="004B7D9E" w:rsidRDefault="004B7D9E" w:rsidP="000C35ED">
            <w:pPr>
              <w:pStyle w:val="TableParagraph"/>
              <w:rPr>
                <w:sz w:val="24"/>
                <w:szCs w:val="24"/>
              </w:rPr>
            </w:pPr>
            <w:r>
              <w:rPr>
                <w:sz w:val="24"/>
                <w:szCs w:val="24"/>
              </w:rPr>
              <w:t>ЫС-ЫС-ЫС</w:t>
            </w:r>
          </w:p>
          <w:p w:rsidR="004B7D9E" w:rsidRDefault="004B7D9E" w:rsidP="000C35ED">
            <w:pPr>
              <w:pStyle w:val="TableParagraph"/>
              <w:rPr>
                <w:sz w:val="24"/>
                <w:szCs w:val="24"/>
              </w:rPr>
            </w:pPr>
            <w:r>
              <w:rPr>
                <w:sz w:val="24"/>
                <w:szCs w:val="24"/>
              </w:rPr>
              <w:t>Келіп жетті қыс</w:t>
            </w:r>
          </w:p>
          <w:p w:rsidR="004B7D9E" w:rsidRDefault="004B7D9E" w:rsidP="000C35ED">
            <w:pPr>
              <w:pStyle w:val="TableParagraph"/>
              <w:rPr>
                <w:sz w:val="24"/>
                <w:szCs w:val="24"/>
              </w:rPr>
            </w:pPr>
            <w:r>
              <w:rPr>
                <w:sz w:val="24"/>
                <w:szCs w:val="24"/>
              </w:rPr>
              <w:t>АР-ар-ар</w:t>
            </w:r>
          </w:p>
          <w:p w:rsidR="004B7D9E" w:rsidRPr="00942305" w:rsidRDefault="004B7D9E" w:rsidP="000C35ED">
            <w:pPr>
              <w:pStyle w:val="TableParagraph"/>
              <w:rPr>
                <w:sz w:val="24"/>
                <w:szCs w:val="24"/>
              </w:rPr>
            </w:pPr>
            <w:r>
              <w:rPr>
                <w:sz w:val="24"/>
                <w:szCs w:val="24"/>
              </w:rPr>
              <w:t>Жауады қар</w:t>
            </w:r>
          </w:p>
        </w:tc>
        <w:tc>
          <w:tcPr>
            <w:tcW w:w="2542" w:type="dxa"/>
            <w:gridSpan w:val="2"/>
          </w:tcPr>
          <w:p w:rsidR="000C35ED" w:rsidRPr="006625FB" w:rsidRDefault="00AC0BB1" w:rsidP="00C770E7">
            <w:pPr>
              <w:pStyle w:val="TableParagraph"/>
              <w:ind w:left="0"/>
              <w:rPr>
                <w:sz w:val="24"/>
                <w:szCs w:val="24"/>
              </w:rPr>
            </w:pPr>
            <w:r>
              <w:rPr>
                <w:sz w:val="24"/>
                <w:szCs w:val="24"/>
              </w:rPr>
              <w:t>Қыс туралы тақпақ айтқызы</w:t>
            </w:r>
            <w:r w:rsidR="000C35ED" w:rsidRPr="006625FB">
              <w:rPr>
                <w:sz w:val="24"/>
                <w:szCs w:val="24"/>
              </w:rPr>
              <w:t xml:space="preserve"> </w:t>
            </w:r>
          </w:p>
          <w:p w:rsidR="000C35ED" w:rsidRPr="00192DC0" w:rsidRDefault="000C35ED" w:rsidP="000C35ED">
            <w:pPr>
              <w:pStyle w:val="TableParagraph"/>
              <w:rPr>
                <w:sz w:val="24"/>
                <w:szCs w:val="24"/>
              </w:rPr>
            </w:pPr>
            <w:r w:rsidRPr="00192DC0">
              <w:rPr>
                <w:sz w:val="24"/>
                <w:szCs w:val="24"/>
              </w:rPr>
              <w:t>Қыс келді міне өмірге,</w:t>
            </w:r>
          </w:p>
          <w:p w:rsidR="000C35ED" w:rsidRPr="00192DC0" w:rsidRDefault="000C35ED" w:rsidP="000C35ED">
            <w:pPr>
              <w:pStyle w:val="TableParagraph"/>
              <w:rPr>
                <w:sz w:val="24"/>
                <w:szCs w:val="24"/>
              </w:rPr>
            </w:pPr>
            <w:r w:rsidRPr="00192DC0">
              <w:rPr>
                <w:sz w:val="24"/>
                <w:szCs w:val="24"/>
              </w:rPr>
              <w:t>Жаңа жылменен бірге.</w:t>
            </w:r>
          </w:p>
          <w:p w:rsidR="000C35ED" w:rsidRPr="00192DC0" w:rsidRDefault="000C35ED" w:rsidP="000C35ED">
            <w:pPr>
              <w:pStyle w:val="TableParagraph"/>
              <w:rPr>
                <w:sz w:val="24"/>
                <w:szCs w:val="24"/>
              </w:rPr>
            </w:pPr>
            <w:r w:rsidRPr="00192DC0">
              <w:rPr>
                <w:sz w:val="24"/>
                <w:szCs w:val="24"/>
              </w:rPr>
              <w:t>Жаңа жылдың қызықтары,</w:t>
            </w:r>
          </w:p>
          <w:p w:rsidR="000C35ED" w:rsidRPr="00942305" w:rsidRDefault="000C35ED" w:rsidP="000C35ED">
            <w:pPr>
              <w:pStyle w:val="TableParagraph"/>
              <w:rPr>
                <w:sz w:val="24"/>
                <w:szCs w:val="24"/>
              </w:rPr>
            </w:pPr>
            <w:r w:rsidRPr="00192DC0">
              <w:rPr>
                <w:sz w:val="24"/>
                <w:szCs w:val="24"/>
              </w:rPr>
              <w:t>Сыйлық әкелді бізге!</w:t>
            </w:r>
          </w:p>
        </w:tc>
      </w:tr>
      <w:tr w:rsidR="008E2BDD" w:rsidRPr="00942305" w:rsidTr="008E2BDD">
        <w:trPr>
          <w:gridAfter w:val="1"/>
          <w:wAfter w:w="16" w:type="dxa"/>
          <w:trHeight w:val="448"/>
        </w:trPr>
        <w:tc>
          <w:tcPr>
            <w:tcW w:w="3255" w:type="dxa"/>
          </w:tcPr>
          <w:p w:rsidR="008E2BDD" w:rsidRPr="008E2BDD" w:rsidRDefault="008E2BDD" w:rsidP="000C35ED">
            <w:pPr>
              <w:pStyle w:val="aa"/>
              <w:rPr>
                <w:b/>
                <w:bCs/>
                <w:lang w:val="kk-KZ"/>
              </w:rPr>
            </w:pPr>
            <w:r>
              <w:rPr>
                <w:b/>
                <w:bCs/>
              </w:rPr>
              <w:t>Кешк</w:t>
            </w:r>
            <w:r>
              <w:rPr>
                <w:b/>
                <w:bCs/>
                <w:lang w:val="kk-KZ"/>
              </w:rPr>
              <w:t>і ас</w:t>
            </w:r>
          </w:p>
        </w:tc>
        <w:tc>
          <w:tcPr>
            <w:tcW w:w="11624" w:type="dxa"/>
            <w:gridSpan w:val="10"/>
          </w:tcPr>
          <w:p w:rsidR="00950DB6" w:rsidRPr="00942305" w:rsidRDefault="00950DB6" w:rsidP="00950DB6">
            <w:pPr>
              <w:pStyle w:val="TableParagraph"/>
              <w:rPr>
                <w:sz w:val="24"/>
                <w:szCs w:val="24"/>
              </w:rPr>
            </w:pPr>
            <w:r>
              <w:rPr>
                <w:sz w:val="24"/>
                <w:szCs w:val="24"/>
              </w:rPr>
              <w:t xml:space="preserve">Кешкі </w:t>
            </w:r>
            <w:r w:rsidRPr="00942305">
              <w:rPr>
                <w:sz w:val="24"/>
                <w:szCs w:val="24"/>
              </w:rPr>
              <w:t xml:space="preserve"> ас алдында гигеналық шараларды  орындау: қолды дұрыс жуу, өз орамалының орнын білу,  қолды дұрыс сүрту, орамалды ілу. Кезекшілердің жұмысы ( асхана құралдарын, майлықтарды үстелге қою)</w:t>
            </w:r>
          </w:p>
          <w:p w:rsidR="008E2BDD" w:rsidRDefault="00950DB6" w:rsidP="00950DB6">
            <w:pPr>
              <w:pStyle w:val="TableParagraph"/>
              <w:ind w:left="0"/>
              <w:rPr>
                <w:sz w:val="24"/>
                <w:szCs w:val="24"/>
              </w:rPr>
            </w:pPr>
            <w:r w:rsidRPr="00942305">
              <w:rPr>
                <w:sz w:val="24"/>
                <w:szCs w:val="24"/>
              </w:rPr>
              <w:t>Тамақтану барысында мәдениетті тәрбиелеу (өз орнын білу,  дұрыс отыру, асхана құралдарын дұрыс ұстай білу,  ұқыпты тамақтану ,  сөйлеспеу,   алғыс айту, тамақтан соң ауыздарын сумен шаюды қалыптастыру) (</w:t>
            </w:r>
            <w:r w:rsidRPr="00942305">
              <w:rPr>
                <w:b/>
                <w:bCs/>
                <w:sz w:val="24"/>
                <w:szCs w:val="24"/>
              </w:rPr>
              <w:t>мәдени-гигеналық дағдылар, өзіне-өзі қызмет ету, еңбек әрекеті)</w:t>
            </w:r>
          </w:p>
        </w:tc>
      </w:tr>
      <w:tr w:rsidR="000C35ED" w:rsidRPr="00942305" w:rsidTr="000C35ED">
        <w:trPr>
          <w:trHeight w:val="448"/>
        </w:trPr>
        <w:tc>
          <w:tcPr>
            <w:tcW w:w="3255" w:type="dxa"/>
          </w:tcPr>
          <w:p w:rsidR="000C35ED" w:rsidRPr="00942305" w:rsidRDefault="000C35ED" w:rsidP="000C35ED">
            <w:pPr>
              <w:pStyle w:val="aa"/>
              <w:rPr>
                <w:b/>
                <w:bCs/>
              </w:rPr>
            </w:pPr>
            <w:r w:rsidRPr="00942305">
              <w:rPr>
                <w:b/>
                <w:bCs/>
              </w:rPr>
              <w:t>Серуенге</w:t>
            </w:r>
            <w:r w:rsidRPr="00942305">
              <w:rPr>
                <w:b/>
                <w:bCs/>
                <w:spacing w:val="-4"/>
              </w:rPr>
              <w:t xml:space="preserve"> </w:t>
            </w:r>
            <w:r w:rsidRPr="00942305">
              <w:rPr>
                <w:b/>
                <w:bCs/>
              </w:rPr>
              <w:t>дайындық</w:t>
            </w:r>
          </w:p>
        </w:tc>
        <w:tc>
          <w:tcPr>
            <w:tcW w:w="11640" w:type="dxa"/>
            <w:gridSpan w:val="11"/>
          </w:tcPr>
          <w:p w:rsidR="000C35ED" w:rsidRPr="00942305" w:rsidRDefault="000C35ED" w:rsidP="000C35ED">
            <w:pPr>
              <w:rPr>
                <w:sz w:val="24"/>
                <w:szCs w:val="24"/>
              </w:rPr>
            </w:pPr>
            <w:r w:rsidRPr="00942305">
              <w:rPr>
                <w:sz w:val="24"/>
                <w:szCs w:val="24"/>
              </w:rPr>
              <w:t xml:space="preserve">Серуенге қызығушылық туғызу. </w:t>
            </w:r>
          </w:p>
          <w:p w:rsidR="000C35ED" w:rsidRPr="00942305" w:rsidRDefault="000C35ED" w:rsidP="000C35ED">
            <w:pPr>
              <w:rPr>
                <w:sz w:val="24"/>
                <w:szCs w:val="24"/>
              </w:rPr>
            </w:pPr>
            <w:r w:rsidRPr="00942305">
              <w:rPr>
                <w:sz w:val="24"/>
                <w:szCs w:val="24"/>
              </w:rPr>
              <w:t>Киімдерін реттілік сақтап дұрыс киінуге үйрету. Достарына  көмектесу.</w:t>
            </w:r>
          </w:p>
          <w:p w:rsidR="000C35ED" w:rsidRPr="00942305" w:rsidRDefault="000C35ED" w:rsidP="000C35ED">
            <w:pPr>
              <w:pStyle w:val="TableParagraph"/>
              <w:rPr>
                <w:sz w:val="24"/>
                <w:szCs w:val="24"/>
              </w:rPr>
            </w:pPr>
            <w:r w:rsidRPr="00942305">
              <w:rPr>
                <w:sz w:val="24"/>
                <w:szCs w:val="24"/>
              </w:rPr>
              <w:t>Қатармен жұптасып жүруді, қатарды бұзбауды  үйрету. Таза ауада қандай ойындар ойнайтынын балалармен жоспарлау. (</w:t>
            </w:r>
            <w:r w:rsidRPr="00942305">
              <w:rPr>
                <w:b/>
                <w:bCs/>
                <w:sz w:val="24"/>
                <w:szCs w:val="24"/>
              </w:rPr>
              <w:t>сөйлеуді дамыту, өзіне-өзі қызмет ету дағдылары, ірі және ұсақ моториканы дамыту)</w:t>
            </w:r>
            <w:r w:rsidRPr="00942305">
              <w:rPr>
                <w:sz w:val="24"/>
                <w:szCs w:val="24"/>
              </w:rPr>
              <w:t>.</w:t>
            </w:r>
          </w:p>
          <w:p w:rsidR="000C35ED" w:rsidRPr="00942305" w:rsidRDefault="000C35ED" w:rsidP="000C35ED">
            <w:pPr>
              <w:pStyle w:val="TableParagraph"/>
              <w:rPr>
                <w:sz w:val="24"/>
                <w:szCs w:val="24"/>
              </w:rPr>
            </w:pPr>
          </w:p>
        </w:tc>
      </w:tr>
      <w:tr w:rsidR="000C35ED" w:rsidRPr="00942305" w:rsidTr="000C35ED">
        <w:trPr>
          <w:gridAfter w:val="1"/>
          <w:wAfter w:w="16" w:type="dxa"/>
          <w:trHeight w:val="5498"/>
        </w:trPr>
        <w:tc>
          <w:tcPr>
            <w:tcW w:w="3255" w:type="dxa"/>
          </w:tcPr>
          <w:p w:rsidR="000C35ED" w:rsidRPr="00942305" w:rsidRDefault="000C35ED" w:rsidP="000C35ED">
            <w:pPr>
              <w:pStyle w:val="aa"/>
              <w:rPr>
                <w:b/>
                <w:bCs/>
              </w:rPr>
            </w:pPr>
            <w:r w:rsidRPr="00942305">
              <w:rPr>
                <w:b/>
                <w:bCs/>
              </w:rPr>
              <w:t>Серуен</w:t>
            </w:r>
          </w:p>
        </w:tc>
        <w:tc>
          <w:tcPr>
            <w:tcW w:w="2410" w:type="dxa"/>
          </w:tcPr>
          <w:p w:rsidR="000C35ED" w:rsidRPr="00942305" w:rsidRDefault="000C35ED" w:rsidP="000C35ED">
            <w:pPr>
              <w:pStyle w:val="aa"/>
              <w:rPr>
                <w:lang w:val="kk-KZ"/>
              </w:rPr>
            </w:pPr>
            <w:r w:rsidRPr="00942305">
              <w:rPr>
                <w:lang w:val="kk-KZ"/>
              </w:rPr>
              <w:t xml:space="preserve">Дидактикалық ойын </w:t>
            </w:r>
          </w:p>
          <w:p w:rsidR="000C35ED" w:rsidRPr="00942305" w:rsidRDefault="000C35ED" w:rsidP="000C35ED">
            <w:pPr>
              <w:pStyle w:val="aa"/>
              <w:rPr>
                <w:lang w:val="kk-KZ"/>
              </w:rPr>
            </w:pPr>
            <w:r w:rsidRPr="00942305">
              <w:rPr>
                <w:lang w:val="kk-KZ"/>
              </w:rPr>
              <w:t xml:space="preserve">«Бұл қай кезде болады?» </w:t>
            </w:r>
          </w:p>
          <w:p w:rsidR="000C35ED" w:rsidRPr="00942305" w:rsidRDefault="000C35ED" w:rsidP="000C35ED">
            <w:pPr>
              <w:pStyle w:val="aa"/>
              <w:rPr>
                <w:lang w:val="kk-KZ"/>
              </w:rPr>
            </w:pPr>
            <w:r w:rsidRPr="00942305">
              <w:rPr>
                <w:lang w:val="kk-KZ"/>
              </w:rPr>
              <w:t>Жыл мезгілдерінің әр түрлі бейнесі бейнеленген суреттерді көрсетіп, қай кезде болатынын сұрау.</w:t>
            </w:r>
          </w:p>
          <w:p w:rsidR="000C35ED" w:rsidRPr="00942305" w:rsidRDefault="000C35ED" w:rsidP="000C35ED">
            <w:pPr>
              <w:pStyle w:val="TableParagraph"/>
              <w:rPr>
                <w:b/>
                <w:bCs/>
                <w:sz w:val="24"/>
                <w:szCs w:val="24"/>
              </w:rPr>
            </w:pPr>
            <w:r w:rsidRPr="00942305">
              <w:rPr>
                <w:b/>
                <w:bCs/>
                <w:sz w:val="24"/>
                <w:szCs w:val="24"/>
              </w:rPr>
              <w:t>(көркем әдебиет)</w:t>
            </w:r>
          </w:p>
          <w:p w:rsidR="000C35ED" w:rsidRPr="00942305" w:rsidRDefault="000C35ED" w:rsidP="000C35ED">
            <w:pPr>
              <w:pStyle w:val="TableParagraph"/>
              <w:rPr>
                <w:b/>
                <w:bCs/>
                <w:sz w:val="24"/>
                <w:szCs w:val="24"/>
              </w:rPr>
            </w:pPr>
          </w:p>
          <w:p w:rsidR="000C35ED" w:rsidRPr="00942305" w:rsidRDefault="000C35ED" w:rsidP="000C35ED">
            <w:pPr>
              <w:pStyle w:val="TableParagraph"/>
              <w:rPr>
                <w:b/>
                <w:bCs/>
                <w:sz w:val="24"/>
                <w:szCs w:val="24"/>
              </w:rPr>
            </w:pPr>
            <w:r w:rsidRPr="00942305">
              <w:rPr>
                <w:sz w:val="24"/>
                <w:szCs w:val="24"/>
              </w:rPr>
              <w:t>Ырғақты би қимылдарын жасату, әнге қосылып айту</w:t>
            </w:r>
            <w:r w:rsidRPr="00942305">
              <w:rPr>
                <w:b/>
                <w:bCs/>
                <w:sz w:val="24"/>
                <w:szCs w:val="24"/>
              </w:rPr>
              <w:t xml:space="preserve"> (музыка)</w:t>
            </w:r>
          </w:p>
          <w:p w:rsidR="000C35ED" w:rsidRPr="00942305" w:rsidRDefault="000C35ED" w:rsidP="000C35ED">
            <w:pPr>
              <w:pStyle w:val="TableParagraph"/>
              <w:rPr>
                <w:b/>
                <w:bCs/>
                <w:sz w:val="24"/>
                <w:szCs w:val="24"/>
              </w:rPr>
            </w:pPr>
          </w:p>
          <w:p w:rsidR="000C35ED" w:rsidRPr="00942305" w:rsidRDefault="000C35ED" w:rsidP="000C35ED">
            <w:pPr>
              <w:pStyle w:val="TableParagraph"/>
              <w:rPr>
                <w:b/>
                <w:bCs/>
                <w:sz w:val="24"/>
                <w:szCs w:val="24"/>
              </w:rPr>
            </w:pPr>
            <w:r w:rsidRPr="00942305">
              <w:rPr>
                <w:b/>
                <w:bCs/>
                <w:sz w:val="24"/>
                <w:szCs w:val="24"/>
              </w:rPr>
              <w:t xml:space="preserve">Қимылды ойын </w:t>
            </w:r>
            <w:r w:rsidRPr="00942305">
              <w:rPr>
                <w:sz w:val="24"/>
                <w:szCs w:val="24"/>
              </w:rPr>
              <w:t>«Хан талапай»</w:t>
            </w:r>
          </w:p>
        </w:tc>
        <w:tc>
          <w:tcPr>
            <w:tcW w:w="2268" w:type="dxa"/>
            <w:gridSpan w:val="2"/>
          </w:tcPr>
          <w:p w:rsidR="000C35ED" w:rsidRPr="00942305" w:rsidRDefault="000C35ED" w:rsidP="000C35ED">
            <w:pPr>
              <w:pStyle w:val="TableParagraph"/>
              <w:rPr>
                <w:sz w:val="24"/>
                <w:szCs w:val="24"/>
              </w:rPr>
            </w:pPr>
            <w:r w:rsidRPr="00942305">
              <w:rPr>
                <w:sz w:val="24"/>
                <w:szCs w:val="24"/>
              </w:rPr>
              <w:t xml:space="preserve">Балалар қалауымен түрлі ойындар ұйымдастыру. </w:t>
            </w:r>
          </w:p>
          <w:p w:rsidR="000C35ED" w:rsidRPr="00942305" w:rsidRDefault="000C35ED" w:rsidP="000C35ED">
            <w:pPr>
              <w:pStyle w:val="TableParagraph"/>
              <w:rPr>
                <w:sz w:val="24"/>
                <w:szCs w:val="24"/>
              </w:rPr>
            </w:pPr>
          </w:p>
          <w:p w:rsidR="000C35ED" w:rsidRPr="00942305" w:rsidRDefault="000C35ED" w:rsidP="000C35ED">
            <w:pPr>
              <w:pStyle w:val="TableParagraph"/>
              <w:rPr>
                <w:sz w:val="24"/>
                <w:szCs w:val="24"/>
              </w:rPr>
            </w:pPr>
            <w:r w:rsidRPr="00942305">
              <w:rPr>
                <w:sz w:val="24"/>
                <w:szCs w:val="24"/>
              </w:rPr>
              <w:t>Еркін ойындар</w:t>
            </w:r>
          </w:p>
          <w:p w:rsidR="000C35ED" w:rsidRPr="00942305" w:rsidRDefault="000C35ED" w:rsidP="000C35ED">
            <w:pPr>
              <w:pStyle w:val="TableParagraph"/>
              <w:rPr>
                <w:sz w:val="24"/>
                <w:szCs w:val="24"/>
              </w:rPr>
            </w:pPr>
          </w:p>
          <w:p w:rsidR="000C35ED" w:rsidRPr="00942305" w:rsidRDefault="000C35ED" w:rsidP="000C35ED">
            <w:pPr>
              <w:rPr>
                <w:b/>
                <w:bCs/>
                <w:sz w:val="24"/>
                <w:szCs w:val="24"/>
              </w:rPr>
            </w:pPr>
            <w:r w:rsidRPr="00942305">
              <w:rPr>
                <w:sz w:val="24"/>
                <w:szCs w:val="24"/>
              </w:rPr>
              <w:t>Балаларға кішкентай бөпе мен оқушылардың суреттерін  көрсету. Баланың өсуі мен дамуы, өткені, бүгіні және болашағы</w:t>
            </w:r>
            <w:r w:rsidRPr="00942305">
              <w:rPr>
                <w:spacing w:val="1"/>
                <w:sz w:val="24"/>
                <w:szCs w:val="24"/>
              </w:rPr>
              <w:t xml:space="preserve"> </w:t>
            </w:r>
            <w:r w:rsidRPr="00942305">
              <w:rPr>
                <w:sz w:val="24"/>
                <w:szCs w:val="24"/>
              </w:rPr>
              <w:t>туралы түсініктерді қалыптастыру («Мен кішкентай болдым, мен өсіп келемін,</w:t>
            </w:r>
            <w:r w:rsidRPr="00942305">
              <w:rPr>
                <w:spacing w:val="1"/>
                <w:sz w:val="24"/>
                <w:szCs w:val="24"/>
              </w:rPr>
              <w:t xml:space="preserve"> </w:t>
            </w:r>
            <w:r w:rsidRPr="00942305">
              <w:rPr>
                <w:sz w:val="24"/>
                <w:szCs w:val="24"/>
              </w:rPr>
              <w:t>мен</w:t>
            </w:r>
            <w:r w:rsidRPr="00942305">
              <w:rPr>
                <w:spacing w:val="1"/>
                <w:sz w:val="24"/>
                <w:szCs w:val="24"/>
              </w:rPr>
              <w:t xml:space="preserve"> </w:t>
            </w:r>
            <w:r w:rsidRPr="00942305">
              <w:rPr>
                <w:sz w:val="24"/>
                <w:szCs w:val="24"/>
              </w:rPr>
              <w:t>ересек</w:t>
            </w:r>
            <w:r w:rsidRPr="00942305">
              <w:rPr>
                <w:spacing w:val="1"/>
                <w:sz w:val="24"/>
                <w:szCs w:val="24"/>
              </w:rPr>
              <w:t xml:space="preserve"> </w:t>
            </w:r>
            <w:r w:rsidRPr="00942305">
              <w:rPr>
                <w:sz w:val="24"/>
                <w:szCs w:val="24"/>
              </w:rPr>
              <w:t xml:space="preserve">боламын»). </w:t>
            </w:r>
          </w:p>
          <w:p w:rsidR="000C35ED" w:rsidRPr="00FA46D8" w:rsidRDefault="000C35ED" w:rsidP="000C35ED">
            <w:pPr>
              <w:pStyle w:val="TableParagraph"/>
              <w:rPr>
                <w:sz w:val="24"/>
                <w:szCs w:val="24"/>
              </w:rPr>
            </w:pPr>
            <w:r w:rsidRPr="00942305">
              <w:rPr>
                <w:b/>
                <w:bCs/>
                <w:sz w:val="24"/>
                <w:szCs w:val="24"/>
              </w:rPr>
              <w:t>(қоршаған ортамен танысу)</w:t>
            </w:r>
            <w:r>
              <w:rPr>
                <w:sz w:val="24"/>
                <w:szCs w:val="24"/>
              </w:rPr>
              <w:t xml:space="preserve"> </w:t>
            </w:r>
          </w:p>
        </w:tc>
        <w:tc>
          <w:tcPr>
            <w:tcW w:w="2552" w:type="dxa"/>
            <w:gridSpan w:val="3"/>
          </w:tcPr>
          <w:p w:rsidR="000C35ED" w:rsidRPr="00942305" w:rsidRDefault="000C35ED" w:rsidP="000C35ED">
            <w:pPr>
              <w:rPr>
                <w:b/>
                <w:bCs/>
                <w:sz w:val="24"/>
                <w:szCs w:val="24"/>
              </w:rPr>
            </w:pPr>
            <w:r w:rsidRPr="00942305">
              <w:rPr>
                <w:sz w:val="24"/>
                <w:szCs w:val="24"/>
              </w:rPr>
              <w:t>Сызбаны (карточкаларды) қолданып, ірі және ұсақ құрылыс материалынан құрастыру</w:t>
            </w:r>
          </w:p>
          <w:p w:rsidR="000C35ED" w:rsidRPr="00942305" w:rsidRDefault="000C35ED" w:rsidP="000C35ED">
            <w:pPr>
              <w:rPr>
                <w:b/>
                <w:bCs/>
                <w:sz w:val="24"/>
                <w:szCs w:val="24"/>
              </w:rPr>
            </w:pPr>
            <w:r w:rsidRPr="00942305">
              <w:rPr>
                <w:b/>
                <w:bCs/>
                <w:sz w:val="24"/>
                <w:szCs w:val="24"/>
              </w:rPr>
              <w:t>(құрастыру)</w:t>
            </w:r>
          </w:p>
          <w:p w:rsidR="000C35ED" w:rsidRPr="00942305" w:rsidRDefault="000C35ED" w:rsidP="000C35ED">
            <w:pPr>
              <w:pStyle w:val="TableParagraph"/>
              <w:rPr>
                <w:sz w:val="24"/>
                <w:szCs w:val="24"/>
              </w:rPr>
            </w:pPr>
          </w:p>
          <w:p w:rsidR="000C35ED" w:rsidRPr="00942305" w:rsidRDefault="000C35ED" w:rsidP="000C35ED">
            <w:pPr>
              <w:pStyle w:val="TableParagraph"/>
              <w:rPr>
                <w:sz w:val="24"/>
                <w:szCs w:val="24"/>
              </w:rPr>
            </w:pPr>
            <w:r w:rsidRPr="00942305">
              <w:rPr>
                <w:sz w:val="24"/>
                <w:szCs w:val="24"/>
              </w:rPr>
              <w:t>Қимылды ойын «Трамвай»</w:t>
            </w:r>
          </w:p>
        </w:tc>
        <w:tc>
          <w:tcPr>
            <w:tcW w:w="2126" w:type="dxa"/>
            <w:gridSpan w:val="3"/>
          </w:tcPr>
          <w:p w:rsidR="000C35ED" w:rsidRPr="00942305" w:rsidRDefault="000C35ED" w:rsidP="000C35ED">
            <w:pPr>
              <w:pStyle w:val="TableParagraph"/>
              <w:rPr>
                <w:b/>
                <w:bCs/>
                <w:sz w:val="24"/>
                <w:szCs w:val="24"/>
              </w:rPr>
            </w:pPr>
            <w:r w:rsidRPr="00942305">
              <w:rPr>
                <w:sz w:val="24"/>
                <w:szCs w:val="24"/>
              </w:rPr>
              <w:t>Ырғақты би қимылдарын жасату, әнге қосылып айту</w:t>
            </w:r>
            <w:r w:rsidRPr="00942305">
              <w:rPr>
                <w:b/>
                <w:bCs/>
                <w:sz w:val="24"/>
                <w:szCs w:val="24"/>
              </w:rPr>
              <w:t xml:space="preserve"> (музыка)</w:t>
            </w:r>
          </w:p>
          <w:p w:rsidR="000C35ED" w:rsidRPr="00942305" w:rsidRDefault="000C35ED" w:rsidP="000C35ED">
            <w:pPr>
              <w:pStyle w:val="TableParagraph"/>
              <w:rPr>
                <w:sz w:val="24"/>
                <w:szCs w:val="24"/>
              </w:rPr>
            </w:pPr>
            <w:r w:rsidRPr="00942305">
              <w:rPr>
                <w:sz w:val="24"/>
                <w:szCs w:val="24"/>
              </w:rPr>
              <w:t>Балалардың сұранысы бойынша ертегі оқып беру</w:t>
            </w:r>
          </w:p>
          <w:p w:rsidR="000C35ED" w:rsidRPr="00942305" w:rsidRDefault="000C35ED" w:rsidP="000C35ED">
            <w:pPr>
              <w:pStyle w:val="TableParagraph"/>
              <w:rPr>
                <w:b/>
                <w:bCs/>
                <w:sz w:val="24"/>
                <w:szCs w:val="24"/>
              </w:rPr>
            </w:pPr>
            <w:r w:rsidRPr="00942305">
              <w:rPr>
                <w:b/>
                <w:bCs/>
                <w:sz w:val="24"/>
                <w:szCs w:val="24"/>
              </w:rPr>
              <w:t>(көркем әдебиет)</w:t>
            </w:r>
          </w:p>
          <w:p w:rsidR="000C35ED" w:rsidRPr="00942305" w:rsidRDefault="000C35ED" w:rsidP="000C35ED">
            <w:pPr>
              <w:pStyle w:val="TableParagraph"/>
              <w:rPr>
                <w:b/>
                <w:bCs/>
                <w:sz w:val="24"/>
                <w:szCs w:val="24"/>
              </w:rPr>
            </w:pPr>
          </w:p>
          <w:p w:rsidR="000C35ED" w:rsidRPr="00942305" w:rsidRDefault="000C35ED" w:rsidP="000C35ED">
            <w:pPr>
              <w:pStyle w:val="TableParagraph"/>
              <w:rPr>
                <w:b/>
                <w:bCs/>
                <w:sz w:val="24"/>
                <w:szCs w:val="24"/>
              </w:rPr>
            </w:pPr>
            <w:r w:rsidRPr="00942305">
              <w:rPr>
                <w:sz w:val="24"/>
                <w:szCs w:val="24"/>
              </w:rPr>
              <w:t>Еркін ойындар</w:t>
            </w:r>
          </w:p>
        </w:tc>
        <w:tc>
          <w:tcPr>
            <w:tcW w:w="2268" w:type="dxa"/>
          </w:tcPr>
          <w:p w:rsidR="000C35ED" w:rsidRPr="00942305" w:rsidRDefault="000C35ED" w:rsidP="000C35ED">
            <w:pPr>
              <w:rPr>
                <w:sz w:val="24"/>
                <w:szCs w:val="24"/>
              </w:rPr>
            </w:pPr>
            <w:r w:rsidRPr="00942305">
              <w:rPr>
                <w:sz w:val="24"/>
                <w:szCs w:val="24"/>
              </w:rPr>
              <w:t>Еркін ойындар ойнату. Ойындарда</w:t>
            </w:r>
            <w:r w:rsidRPr="00942305">
              <w:rPr>
                <w:spacing w:val="1"/>
                <w:sz w:val="24"/>
                <w:szCs w:val="24"/>
              </w:rPr>
              <w:t xml:space="preserve"> </w:t>
            </w:r>
            <w:r w:rsidRPr="00942305">
              <w:rPr>
                <w:sz w:val="24"/>
                <w:szCs w:val="24"/>
              </w:rPr>
              <w:t>физикалық</w:t>
            </w:r>
            <w:r w:rsidRPr="00942305">
              <w:rPr>
                <w:spacing w:val="1"/>
                <w:sz w:val="24"/>
                <w:szCs w:val="24"/>
              </w:rPr>
              <w:t xml:space="preserve"> </w:t>
            </w:r>
            <w:r w:rsidRPr="00942305">
              <w:rPr>
                <w:sz w:val="24"/>
                <w:szCs w:val="24"/>
              </w:rPr>
              <w:t>қасиеттерді</w:t>
            </w:r>
            <w:r w:rsidRPr="00942305">
              <w:rPr>
                <w:spacing w:val="1"/>
                <w:sz w:val="24"/>
                <w:szCs w:val="24"/>
              </w:rPr>
              <w:t xml:space="preserve"> </w:t>
            </w:r>
            <w:r w:rsidRPr="00942305">
              <w:rPr>
                <w:sz w:val="24"/>
                <w:szCs w:val="24"/>
              </w:rPr>
              <w:t>(жылдамдық,</w:t>
            </w:r>
            <w:r w:rsidRPr="00942305">
              <w:rPr>
                <w:spacing w:val="1"/>
                <w:sz w:val="24"/>
                <w:szCs w:val="24"/>
              </w:rPr>
              <w:t xml:space="preserve"> </w:t>
            </w:r>
            <w:r w:rsidRPr="00942305">
              <w:rPr>
                <w:sz w:val="24"/>
                <w:szCs w:val="24"/>
              </w:rPr>
              <w:t>күш,</w:t>
            </w:r>
            <w:r w:rsidRPr="00942305">
              <w:rPr>
                <w:spacing w:val="1"/>
                <w:sz w:val="24"/>
                <w:szCs w:val="24"/>
              </w:rPr>
              <w:t xml:space="preserve"> </w:t>
            </w:r>
            <w:r w:rsidRPr="00942305">
              <w:rPr>
                <w:sz w:val="24"/>
                <w:szCs w:val="24"/>
              </w:rPr>
              <w:t>шыдамдылық,</w:t>
            </w:r>
            <w:r w:rsidRPr="00942305">
              <w:rPr>
                <w:spacing w:val="1"/>
                <w:sz w:val="24"/>
                <w:szCs w:val="24"/>
              </w:rPr>
              <w:t xml:space="preserve"> </w:t>
            </w:r>
            <w:r w:rsidRPr="00942305">
              <w:rPr>
                <w:sz w:val="24"/>
                <w:szCs w:val="24"/>
              </w:rPr>
              <w:t>икемділік,</w:t>
            </w:r>
            <w:r w:rsidRPr="00942305">
              <w:rPr>
                <w:spacing w:val="1"/>
                <w:sz w:val="24"/>
                <w:szCs w:val="24"/>
              </w:rPr>
              <w:t xml:space="preserve"> </w:t>
            </w:r>
            <w:r w:rsidRPr="00942305">
              <w:rPr>
                <w:sz w:val="24"/>
                <w:szCs w:val="24"/>
              </w:rPr>
              <w:t>ептілік)</w:t>
            </w:r>
            <w:r w:rsidRPr="00942305">
              <w:rPr>
                <w:spacing w:val="1"/>
                <w:sz w:val="24"/>
                <w:szCs w:val="24"/>
              </w:rPr>
              <w:t xml:space="preserve"> </w:t>
            </w:r>
            <w:r w:rsidRPr="00942305">
              <w:rPr>
                <w:spacing w:val="-1"/>
                <w:sz w:val="24"/>
                <w:szCs w:val="24"/>
              </w:rPr>
              <w:t>дамыту.</w:t>
            </w:r>
          </w:p>
          <w:p w:rsidR="000C35ED" w:rsidRPr="00942305" w:rsidRDefault="000C35ED" w:rsidP="000C35ED">
            <w:pPr>
              <w:pStyle w:val="TableParagraph"/>
              <w:rPr>
                <w:b/>
                <w:bCs/>
                <w:sz w:val="24"/>
                <w:szCs w:val="24"/>
              </w:rPr>
            </w:pPr>
            <w:r w:rsidRPr="00942305">
              <w:rPr>
                <w:b/>
                <w:bCs/>
                <w:sz w:val="24"/>
                <w:szCs w:val="24"/>
              </w:rPr>
              <w:t>(дене шынықтыру)</w:t>
            </w:r>
          </w:p>
          <w:p w:rsidR="000C35ED" w:rsidRPr="00942305" w:rsidRDefault="000C35ED" w:rsidP="000C35ED">
            <w:pPr>
              <w:pStyle w:val="TableParagraph"/>
              <w:rPr>
                <w:sz w:val="24"/>
                <w:szCs w:val="24"/>
              </w:rPr>
            </w:pPr>
          </w:p>
          <w:p w:rsidR="000C35ED" w:rsidRPr="00942305" w:rsidRDefault="000C35ED" w:rsidP="000C35ED">
            <w:pPr>
              <w:pStyle w:val="TableParagraph"/>
              <w:rPr>
                <w:sz w:val="24"/>
                <w:szCs w:val="24"/>
              </w:rPr>
            </w:pPr>
            <w:r w:rsidRPr="00942305">
              <w:rPr>
                <w:b/>
                <w:bCs/>
                <w:sz w:val="24"/>
                <w:szCs w:val="24"/>
              </w:rPr>
              <w:t xml:space="preserve">Қимылды ойын </w:t>
            </w:r>
            <w:r w:rsidRPr="00942305">
              <w:rPr>
                <w:sz w:val="24"/>
                <w:szCs w:val="24"/>
              </w:rPr>
              <w:t>«Хан талапай»</w:t>
            </w:r>
          </w:p>
        </w:tc>
      </w:tr>
      <w:tr w:rsidR="000C35ED" w:rsidRPr="00942305" w:rsidTr="000C35ED">
        <w:trPr>
          <w:trHeight w:val="448"/>
        </w:trPr>
        <w:tc>
          <w:tcPr>
            <w:tcW w:w="3255" w:type="dxa"/>
          </w:tcPr>
          <w:p w:rsidR="000C35ED" w:rsidRPr="00942305" w:rsidRDefault="000C35ED" w:rsidP="000C35ED">
            <w:pPr>
              <w:pStyle w:val="aa"/>
              <w:rPr>
                <w:b/>
                <w:bCs/>
              </w:rPr>
            </w:pPr>
            <w:r w:rsidRPr="00942305">
              <w:rPr>
                <w:b/>
                <w:bCs/>
              </w:rPr>
              <w:t>Балалардың</w:t>
            </w:r>
            <w:r w:rsidRPr="00942305">
              <w:rPr>
                <w:b/>
                <w:bCs/>
                <w:spacing w:val="-3"/>
              </w:rPr>
              <w:t xml:space="preserve"> </w:t>
            </w:r>
            <w:r w:rsidRPr="00942305">
              <w:rPr>
                <w:b/>
                <w:bCs/>
              </w:rPr>
              <w:t>үйге</w:t>
            </w:r>
            <w:r w:rsidRPr="00942305">
              <w:rPr>
                <w:b/>
                <w:bCs/>
                <w:spacing w:val="-3"/>
              </w:rPr>
              <w:t xml:space="preserve"> </w:t>
            </w:r>
            <w:r w:rsidRPr="00942305">
              <w:rPr>
                <w:b/>
                <w:bCs/>
              </w:rPr>
              <w:t>қайтуы</w:t>
            </w:r>
          </w:p>
        </w:tc>
        <w:tc>
          <w:tcPr>
            <w:tcW w:w="11640" w:type="dxa"/>
            <w:gridSpan w:val="11"/>
          </w:tcPr>
          <w:p w:rsidR="000C35ED" w:rsidRPr="00942305" w:rsidRDefault="000C35ED" w:rsidP="000C35ED">
            <w:pPr>
              <w:pStyle w:val="TableParagraph"/>
              <w:rPr>
                <w:sz w:val="24"/>
                <w:szCs w:val="24"/>
              </w:rPr>
            </w:pPr>
            <w:r w:rsidRPr="00942305">
              <w:rPr>
                <w:sz w:val="24"/>
                <w:szCs w:val="24"/>
              </w:rPr>
              <w:t xml:space="preserve">Қыс мезгілігің ерекшеліктері туралы балалармен әңгімелесуді ұсыну. Қысқы ойындарды ойнау. </w:t>
            </w:r>
          </w:p>
          <w:p w:rsidR="000C35ED" w:rsidRPr="00942305" w:rsidRDefault="000C35ED" w:rsidP="000C35ED">
            <w:pPr>
              <w:pStyle w:val="TableParagraph"/>
              <w:rPr>
                <w:sz w:val="24"/>
                <w:szCs w:val="24"/>
              </w:rPr>
            </w:pPr>
            <w:r w:rsidRPr="00942305">
              <w:rPr>
                <w:sz w:val="24"/>
                <w:szCs w:val="24"/>
              </w:rPr>
              <w:t xml:space="preserve">Апта бойы жасалған жұмыстармен таныстырып отыру. </w:t>
            </w:r>
          </w:p>
        </w:tc>
      </w:tr>
      <w:tr w:rsidR="000C35ED" w:rsidRPr="00942305" w:rsidTr="004B7D9E">
        <w:trPr>
          <w:trHeight w:val="448"/>
        </w:trPr>
        <w:tc>
          <w:tcPr>
            <w:tcW w:w="14895" w:type="dxa"/>
            <w:gridSpan w:val="12"/>
            <w:tcBorders>
              <w:left w:val="nil"/>
              <w:bottom w:val="nil"/>
              <w:right w:val="nil"/>
            </w:tcBorders>
          </w:tcPr>
          <w:p w:rsidR="004B7D9E" w:rsidRDefault="004B7D9E" w:rsidP="004B7D9E">
            <w:pPr>
              <w:pStyle w:val="TableParagraph"/>
              <w:jc w:val="center"/>
              <w:rPr>
                <w:sz w:val="24"/>
                <w:szCs w:val="24"/>
              </w:rPr>
            </w:pPr>
          </w:p>
          <w:p w:rsidR="004B7D9E" w:rsidRDefault="004B7D9E" w:rsidP="004B7D9E">
            <w:pPr>
              <w:pStyle w:val="TableParagraph"/>
              <w:jc w:val="center"/>
              <w:rPr>
                <w:sz w:val="24"/>
                <w:szCs w:val="24"/>
              </w:rPr>
            </w:pPr>
          </w:p>
          <w:p w:rsidR="000C35ED" w:rsidRPr="00942305" w:rsidRDefault="000C35ED" w:rsidP="004B7D9E">
            <w:pPr>
              <w:pStyle w:val="TableParagraph"/>
              <w:jc w:val="center"/>
              <w:rPr>
                <w:sz w:val="24"/>
                <w:szCs w:val="24"/>
              </w:rPr>
            </w:pPr>
            <w:r>
              <w:rPr>
                <w:sz w:val="24"/>
                <w:szCs w:val="24"/>
              </w:rPr>
              <w:lastRenderedPageBreak/>
              <w:t xml:space="preserve">Тексерген әдіскер:    </w:t>
            </w:r>
            <w:r w:rsidR="004B7D9E">
              <w:rPr>
                <w:sz w:val="24"/>
                <w:szCs w:val="24"/>
              </w:rPr>
              <w:t>----------------</w:t>
            </w:r>
            <w:r w:rsidR="00C770E7">
              <w:rPr>
                <w:sz w:val="24"/>
                <w:szCs w:val="24"/>
              </w:rPr>
              <w:t xml:space="preserve"> Г.Ж Ташибаева</w:t>
            </w:r>
            <w:r>
              <w:rPr>
                <w:sz w:val="24"/>
                <w:szCs w:val="24"/>
              </w:rPr>
              <w:t xml:space="preserve">                       </w:t>
            </w:r>
          </w:p>
        </w:tc>
      </w:tr>
    </w:tbl>
    <w:p w:rsidR="000C35ED" w:rsidRPr="00942305" w:rsidRDefault="000C35ED" w:rsidP="000C35ED">
      <w:pPr>
        <w:rPr>
          <w:sz w:val="24"/>
          <w:szCs w:val="24"/>
        </w:rPr>
        <w:sectPr w:rsidR="000C35ED" w:rsidRPr="00942305" w:rsidSect="0025223A">
          <w:footerReference w:type="default" r:id="rId22"/>
          <w:type w:val="continuous"/>
          <w:pgSz w:w="23811" w:h="16838" w:orient="landscape" w:code="8"/>
          <w:pgMar w:top="284" w:right="1639" w:bottom="998" w:left="1038" w:header="0" w:footer="1366" w:gutter="0"/>
          <w:cols w:space="720"/>
          <w:titlePg/>
          <w:docGrid w:linePitch="299"/>
        </w:sectPr>
      </w:pPr>
    </w:p>
    <w:p w:rsidR="000C35ED" w:rsidRDefault="000C35ED" w:rsidP="000C35ED">
      <w:pPr>
        <w:pStyle w:val="aa"/>
        <w:jc w:val="center"/>
        <w:rPr>
          <w:b/>
          <w:bCs/>
          <w:lang w:val="kk-KZ"/>
        </w:rPr>
      </w:pPr>
    </w:p>
    <w:p w:rsidR="00C770E7" w:rsidRDefault="00C770E7" w:rsidP="000C35ED">
      <w:pPr>
        <w:pStyle w:val="aa"/>
        <w:jc w:val="center"/>
        <w:rPr>
          <w:b/>
          <w:bCs/>
          <w:lang w:val="kk-KZ"/>
        </w:rPr>
      </w:pPr>
    </w:p>
    <w:p w:rsidR="00C770E7" w:rsidRDefault="00C770E7" w:rsidP="000C35ED">
      <w:pPr>
        <w:pStyle w:val="aa"/>
        <w:jc w:val="center"/>
        <w:rPr>
          <w:b/>
          <w:bCs/>
          <w:lang w:val="kk-KZ"/>
        </w:rPr>
      </w:pPr>
    </w:p>
    <w:p w:rsidR="00C770E7" w:rsidRDefault="00C770E7" w:rsidP="000C35ED">
      <w:pPr>
        <w:pStyle w:val="aa"/>
        <w:jc w:val="center"/>
        <w:rPr>
          <w:b/>
          <w:bCs/>
          <w:lang w:val="kk-KZ"/>
        </w:rPr>
      </w:pPr>
    </w:p>
    <w:p w:rsidR="00C770E7" w:rsidRDefault="00C770E7" w:rsidP="000C35ED">
      <w:pPr>
        <w:pStyle w:val="aa"/>
        <w:jc w:val="center"/>
        <w:rPr>
          <w:b/>
          <w:bCs/>
          <w:lang w:val="kk-KZ"/>
        </w:rPr>
      </w:pPr>
    </w:p>
    <w:p w:rsidR="00C770E7" w:rsidRDefault="00C770E7" w:rsidP="000C35ED">
      <w:pPr>
        <w:pStyle w:val="aa"/>
        <w:jc w:val="center"/>
        <w:rPr>
          <w:b/>
          <w:bCs/>
          <w:lang w:val="kk-KZ"/>
        </w:rPr>
      </w:pPr>
    </w:p>
    <w:p w:rsidR="00C770E7" w:rsidRDefault="00C770E7" w:rsidP="00950DB6">
      <w:pPr>
        <w:pStyle w:val="aa"/>
        <w:rPr>
          <w:b/>
          <w:bCs/>
          <w:lang w:val="kk-KZ"/>
        </w:rPr>
      </w:pPr>
    </w:p>
    <w:p w:rsidR="00C770E7" w:rsidRDefault="00C770E7" w:rsidP="000C35ED">
      <w:pPr>
        <w:pStyle w:val="aa"/>
        <w:jc w:val="center"/>
        <w:rPr>
          <w:b/>
          <w:bCs/>
          <w:lang w:val="kk-KZ"/>
        </w:rPr>
      </w:pPr>
    </w:p>
    <w:p w:rsidR="000C35ED" w:rsidRPr="00116C09" w:rsidRDefault="000C35ED" w:rsidP="000C35ED">
      <w:pPr>
        <w:pStyle w:val="aa"/>
        <w:jc w:val="center"/>
        <w:rPr>
          <w:bCs/>
          <w:lang w:val="kk-KZ"/>
        </w:rPr>
      </w:pPr>
      <w:r w:rsidRPr="00116C09">
        <w:rPr>
          <w:bCs/>
          <w:lang w:val="kk-KZ"/>
        </w:rPr>
        <w:t>Тәрбиелеу - білім беру процесінің циклограммасы</w:t>
      </w:r>
    </w:p>
    <w:p w:rsidR="000C35ED" w:rsidRPr="00116C09" w:rsidRDefault="00B30907" w:rsidP="000C35ED">
      <w:pPr>
        <w:pStyle w:val="aa"/>
        <w:jc w:val="center"/>
        <w:rPr>
          <w:bCs/>
          <w:lang w:val="kk-KZ"/>
        </w:rPr>
      </w:pPr>
      <w:r>
        <w:rPr>
          <w:bCs/>
          <w:lang w:val="kk-KZ"/>
        </w:rPr>
        <w:t>Ересек «Балдауре</w:t>
      </w:r>
      <w:r w:rsidR="00C770E7">
        <w:rPr>
          <w:bCs/>
          <w:lang w:val="kk-KZ"/>
        </w:rPr>
        <w:t>н</w:t>
      </w:r>
      <w:r w:rsidR="000C35ED" w:rsidRPr="00116C09">
        <w:rPr>
          <w:bCs/>
          <w:lang w:val="kk-KZ"/>
        </w:rPr>
        <w:t>» тобы</w:t>
      </w:r>
    </w:p>
    <w:p w:rsidR="000C35ED" w:rsidRPr="00116C09" w:rsidRDefault="000C35ED" w:rsidP="000C35ED">
      <w:pPr>
        <w:pStyle w:val="aa"/>
        <w:jc w:val="center"/>
        <w:rPr>
          <w:bCs/>
          <w:lang w:val="kk-KZ"/>
        </w:rPr>
      </w:pPr>
      <w:r w:rsidRPr="00116C09">
        <w:rPr>
          <w:bCs/>
          <w:lang w:val="kk-KZ"/>
        </w:rPr>
        <w:t>Желтоқсан  айы 2022жыл 2 апта</w:t>
      </w:r>
    </w:p>
    <w:tbl>
      <w:tblPr>
        <w:tblStyle w:val="TableNormal"/>
        <w:tblW w:w="1432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845"/>
        <w:gridCol w:w="2693"/>
        <w:gridCol w:w="2835"/>
        <w:gridCol w:w="2977"/>
      </w:tblGrid>
      <w:tr w:rsidR="000C35ED" w:rsidRPr="00942305" w:rsidTr="000C35ED">
        <w:trPr>
          <w:trHeight w:val="552"/>
        </w:trPr>
        <w:tc>
          <w:tcPr>
            <w:tcW w:w="2972" w:type="dxa"/>
          </w:tcPr>
          <w:p w:rsidR="000C35ED" w:rsidRPr="00942305" w:rsidRDefault="000C35ED" w:rsidP="000C35ED">
            <w:pPr>
              <w:pStyle w:val="aa"/>
              <w:rPr>
                <w:b/>
                <w:bCs/>
              </w:rPr>
            </w:pPr>
            <w:r w:rsidRPr="00C770E7">
              <w:rPr>
                <w:b/>
                <w:bCs/>
                <w:lang w:val="kk-KZ"/>
              </w:rPr>
              <w:t>Күн</w:t>
            </w:r>
            <w:r w:rsidRPr="00C770E7">
              <w:rPr>
                <w:b/>
                <w:bCs/>
                <w:spacing w:val="-2"/>
                <w:lang w:val="kk-KZ"/>
              </w:rPr>
              <w:t xml:space="preserve"> </w:t>
            </w:r>
            <w:r w:rsidRPr="00C770E7">
              <w:rPr>
                <w:b/>
                <w:bCs/>
                <w:lang w:val="kk-KZ"/>
              </w:rPr>
              <w:t>тәртібінің</w:t>
            </w:r>
            <w:r w:rsidRPr="00C770E7">
              <w:rPr>
                <w:b/>
                <w:bCs/>
                <w:spacing w:val="-1"/>
                <w:lang w:val="kk-KZ"/>
              </w:rPr>
              <w:t xml:space="preserve"> </w:t>
            </w:r>
            <w:r w:rsidRPr="00C770E7">
              <w:rPr>
                <w:b/>
                <w:bCs/>
                <w:lang w:val="kk-KZ"/>
              </w:rPr>
              <w:t>кезе</w:t>
            </w:r>
            <w:r w:rsidRPr="00942305">
              <w:rPr>
                <w:b/>
                <w:bCs/>
                <w:lang w:val="kk-KZ"/>
              </w:rPr>
              <w:t>ңдері</w:t>
            </w:r>
            <w:r w:rsidRPr="00942305">
              <w:rPr>
                <w:b/>
                <w:bCs/>
              </w:rPr>
              <w:t xml:space="preserve">  </w:t>
            </w:r>
          </w:p>
        </w:tc>
        <w:tc>
          <w:tcPr>
            <w:tcW w:w="2845" w:type="dxa"/>
          </w:tcPr>
          <w:p w:rsidR="000C35ED" w:rsidRPr="00942305" w:rsidRDefault="000C35ED" w:rsidP="000C35ED">
            <w:pPr>
              <w:pStyle w:val="aa"/>
              <w:jc w:val="center"/>
              <w:rPr>
                <w:b/>
                <w:bCs/>
              </w:rPr>
            </w:pPr>
            <w:r w:rsidRPr="00942305">
              <w:rPr>
                <w:b/>
                <w:bCs/>
              </w:rPr>
              <w:t>Дүйсенбі</w:t>
            </w:r>
          </w:p>
          <w:p w:rsidR="000C35ED" w:rsidRPr="00942305" w:rsidRDefault="000C35ED" w:rsidP="000C35ED">
            <w:pPr>
              <w:pStyle w:val="aa"/>
              <w:jc w:val="center"/>
              <w:rPr>
                <w:b/>
                <w:bCs/>
              </w:rPr>
            </w:pPr>
            <w:r w:rsidRPr="00942305">
              <w:rPr>
                <w:b/>
                <w:bCs/>
              </w:rPr>
              <w:t>12.12.2022</w:t>
            </w:r>
          </w:p>
        </w:tc>
        <w:tc>
          <w:tcPr>
            <w:tcW w:w="2693" w:type="dxa"/>
          </w:tcPr>
          <w:p w:rsidR="000C35ED" w:rsidRPr="00942305" w:rsidRDefault="00B30907" w:rsidP="00B30907">
            <w:pPr>
              <w:pStyle w:val="aa"/>
              <w:tabs>
                <w:tab w:val="left" w:pos="690"/>
                <w:tab w:val="center" w:pos="1341"/>
              </w:tabs>
              <w:rPr>
                <w:b/>
                <w:bCs/>
              </w:rPr>
            </w:pPr>
            <w:r>
              <w:rPr>
                <w:b/>
                <w:bCs/>
              </w:rPr>
              <w:tab/>
            </w:r>
            <w:r>
              <w:rPr>
                <w:b/>
                <w:bCs/>
              </w:rPr>
              <w:tab/>
            </w:r>
            <w:r w:rsidR="000C35ED" w:rsidRPr="00942305">
              <w:rPr>
                <w:b/>
                <w:bCs/>
              </w:rPr>
              <w:t>Сейсенбі</w:t>
            </w:r>
          </w:p>
          <w:p w:rsidR="000C35ED" w:rsidRPr="00942305" w:rsidRDefault="000C35ED" w:rsidP="000C35ED">
            <w:pPr>
              <w:pStyle w:val="aa"/>
              <w:jc w:val="center"/>
              <w:rPr>
                <w:b/>
                <w:bCs/>
              </w:rPr>
            </w:pPr>
            <w:r w:rsidRPr="00942305">
              <w:rPr>
                <w:b/>
                <w:bCs/>
              </w:rPr>
              <w:t>13.12.2022</w:t>
            </w:r>
          </w:p>
        </w:tc>
        <w:tc>
          <w:tcPr>
            <w:tcW w:w="2835" w:type="dxa"/>
          </w:tcPr>
          <w:p w:rsidR="000C35ED" w:rsidRPr="00942305" w:rsidRDefault="000C35ED" w:rsidP="000C35ED">
            <w:pPr>
              <w:pStyle w:val="aa"/>
              <w:jc w:val="center"/>
              <w:rPr>
                <w:b/>
                <w:bCs/>
              </w:rPr>
            </w:pPr>
            <w:r w:rsidRPr="00942305">
              <w:rPr>
                <w:b/>
                <w:bCs/>
              </w:rPr>
              <w:t>Сәрсенбі</w:t>
            </w:r>
          </w:p>
          <w:p w:rsidR="000C35ED" w:rsidRPr="00942305" w:rsidRDefault="000C35ED" w:rsidP="000C35ED">
            <w:pPr>
              <w:pStyle w:val="aa"/>
              <w:jc w:val="center"/>
              <w:rPr>
                <w:b/>
                <w:bCs/>
              </w:rPr>
            </w:pPr>
            <w:r w:rsidRPr="00942305">
              <w:rPr>
                <w:b/>
                <w:bCs/>
              </w:rPr>
              <w:t>14.12.2022</w:t>
            </w:r>
          </w:p>
        </w:tc>
        <w:tc>
          <w:tcPr>
            <w:tcW w:w="2977" w:type="dxa"/>
          </w:tcPr>
          <w:p w:rsidR="000C35ED" w:rsidRPr="00942305" w:rsidRDefault="000C35ED" w:rsidP="000C35ED">
            <w:pPr>
              <w:pStyle w:val="aa"/>
              <w:jc w:val="center"/>
              <w:rPr>
                <w:b/>
                <w:bCs/>
              </w:rPr>
            </w:pPr>
            <w:r w:rsidRPr="00942305">
              <w:rPr>
                <w:b/>
                <w:bCs/>
              </w:rPr>
              <w:t>Бейсенбі</w:t>
            </w:r>
          </w:p>
          <w:p w:rsidR="000C35ED" w:rsidRPr="00942305" w:rsidRDefault="000C35ED" w:rsidP="000C35ED">
            <w:pPr>
              <w:pStyle w:val="aa"/>
              <w:jc w:val="center"/>
              <w:rPr>
                <w:b/>
                <w:bCs/>
              </w:rPr>
            </w:pPr>
            <w:r w:rsidRPr="00942305">
              <w:rPr>
                <w:b/>
                <w:bCs/>
              </w:rPr>
              <w:t>15.12.2022</w:t>
            </w:r>
          </w:p>
        </w:tc>
      </w:tr>
      <w:tr w:rsidR="000C35ED" w:rsidRPr="00942305" w:rsidTr="000C35ED">
        <w:trPr>
          <w:trHeight w:val="277"/>
        </w:trPr>
        <w:tc>
          <w:tcPr>
            <w:tcW w:w="2972" w:type="dxa"/>
          </w:tcPr>
          <w:p w:rsidR="000C35ED" w:rsidRPr="00942305" w:rsidRDefault="000C35ED" w:rsidP="000C35ED">
            <w:pPr>
              <w:pStyle w:val="aa"/>
              <w:rPr>
                <w:b/>
                <w:bCs/>
              </w:rPr>
            </w:pPr>
            <w:r w:rsidRPr="00942305">
              <w:rPr>
                <w:b/>
                <w:bCs/>
              </w:rPr>
              <w:t>Балаларды</w:t>
            </w:r>
            <w:r w:rsidRPr="00942305">
              <w:rPr>
                <w:b/>
                <w:bCs/>
                <w:spacing w:val="-1"/>
              </w:rPr>
              <w:t xml:space="preserve"> </w:t>
            </w:r>
            <w:r w:rsidRPr="00942305">
              <w:rPr>
                <w:b/>
                <w:bCs/>
              </w:rPr>
              <w:t>қабылдау</w:t>
            </w:r>
          </w:p>
        </w:tc>
        <w:tc>
          <w:tcPr>
            <w:tcW w:w="11350" w:type="dxa"/>
            <w:gridSpan w:val="4"/>
          </w:tcPr>
          <w:p w:rsidR="000C35ED" w:rsidRPr="00942305" w:rsidRDefault="000C35ED" w:rsidP="000C35ED">
            <w:pPr>
              <w:rPr>
                <w:b/>
                <w:bCs/>
                <w:sz w:val="24"/>
                <w:szCs w:val="24"/>
              </w:rPr>
            </w:pPr>
            <w:r w:rsidRPr="00942305">
              <w:rPr>
                <w:sz w:val="24"/>
                <w:szCs w:val="24"/>
              </w:rPr>
              <w:t xml:space="preserve">Балаларды </w:t>
            </w:r>
            <w:r w:rsidRPr="00942305">
              <w:rPr>
                <w:sz w:val="24"/>
                <w:szCs w:val="24"/>
                <w:lang w:val="ru-RU"/>
              </w:rPr>
              <w:t>жайдары</w:t>
            </w:r>
            <w:r w:rsidRPr="00942305">
              <w:rPr>
                <w:sz w:val="24"/>
                <w:szCs w:val="24"/>
              </w:rPr>
              <w:t xml:space="preserve"> көңіл күймен   қарсы алу. Баланың балабақшаға деген қызығушылығын арттыру. Баладан қандай көңіл күймен келгенін стикер арқылы көрсетіп, сәлемдесуді пысықтау, баланы жеке пікірін білдіруге тарту  </w:t>
            </w:r>
            <w:r w:rsidRPr="00942305">
              <w:rPr>
                <w:b/>
                <w:bCs/>
                <w:sz w:val="24"/>
                <w:szCs w:val="24"/>
              </w:rPr>
              <w:t>(сөйлеуді дамыту).</w:t>
            </w:r>
          </w:p>
          <w:p w:rsidR="000C35ED" w:rsidRPr="00942305" w:rsidRDefault="000C35ED" w:rsidP="000C35ED">
            <w:pPr>
              <w:rPr>
                <w:sz w:val="24"/>
                <w:szCs w:val="24"/>
              </w:rPr>
            </w:pPr>
          </w:p>
        </w:tc>
      </w:tr>
      <w:tr w:rsidR="000C35ED" w:rsidRPr="00942305" w:rsidTr="000C35ED">
        <w:trPr>
          <w:trHeight w:val="551"/>
        </w:trPr>
        <w:tc>
          <w:tcPr>
            <w:tcW w:w="2972" w:type="dxa"/>
          </w:tcPr>
          <w:p w:rsidR="000C35ED" w:rsidRPr="00942305" w:rsidRDefault="000C35ED" w:rsidP="000C35ED">
            <w:pPr>
              <w:pStyle w:val="aa"/>
              <w:rPr>
                <w:b/>
                <w:bCs/>
              </w:rPr>
            </w:pPr>
            <w:r w:rsidRPr="00942305">
              <w:rPr>
                <w:b/>
                <w:bCs/>
              </w:rPr>
              <w:t>Ата-аналармен</w:t>
            </w:r>
            <w:r w:rsidRPr="00942305">
              <w:rPr>
                <w:b/>
                <w:bCs/>
                <w:spacing w:val="-6"/>
              </w:rPr>
              <w:t xml:space="preserve"> </w:t>
            </w:r>
            <w:r w:rsidRPr="00942305">
              <w:rPr>
                <w:b/>
                <w:bCs/>
              </w:rPr>
              <w:t>әңгімелесу,</w:t>
            </w:r>
          </w:p>
          <w:p w:rsidR="000C35ED" w:rsidRPr="00942305" w:rsidRDefault="000C35ED" w:rsidP="000C35ED">
            <w:pPr>
              <w:pStyle w:val="aa"/>
              <w:rPr>
                <w:b/>
                <w:bCs/>
              </w:rPr>
            </w:pPr>
            <w:r w:rsidRPr="00942305">
              <w:rPr>
                <w:b/>
                <w:bCs/>
              </w:rPr>
              <w:t>кеңес</w:t>
            </w:r>
            <w:r w:rsidRPr="00942305">
              <w:rPr>
                <w:b/>
                <w:bCs/>
                <w:spacing w:val="-1"/>
              </w:rPr>
              <w:t xml:space="preserve"> </w:t>
            </w:r>
            <w:r w:rsidRPr="00942305">
              <w:rPr>
                <w:b/>
                <w:bCs/>
              </w:rPr>
              <w:t>беру</w:t>
            </w:r>
          </w:p>
        </w:tc>
        <w:tc>
          <w:tcPr>
            <w:tcW w:w="11350" w:type="dxa"/>
            <w:gridSpan w:val="4"/>
          </w:tcPr>
          <w:p w:rsidR="000C35ED" w:rsidRPr="00942305" w:rsidRDefault="000C35ED" w:rsidP="000C35ED">
            <w:pPr>
              <w:rPr>
                <w:b/>
                <w:bCs/>
                <w:sz w:val="24"/>
                <w:szCs w:val="24"/>
              </w:rPr>
            </w:pPr>
            <w:r w:rsidRPr="00942305">
              <w:rPr>
                <w:sz w:val="24"/>
                <w:szCs w:val="24"/>
              </w:rPr>
              <w:t>Баланы</w:t>
            </w:r>
            <w:r w:rsidRPr="00942305">
              <w:rPr>
                <w:spacing w:val="-13"/>
                <w:sz w:val="24"/>
                <w:szCs w:val="24"/>
              </w:rPr>
              <w:t xml:space="preserve"> </w:t>
            </w:r>
            <w:r w:rsidRPr="00942305">
              <w:rPr>
                <w:sz w:val="24"/>
                <w:szCs w:val="24"/>
              </w:rPr>
              <w:t>мінез құлқын қалыптастыру бойынша  кеңес беру</w:t>
            </w:r>
          </w:p>
        </w:tc>
      </w:tr>
      <w:tr w:rsidR="000C35ED" w:rsidRPr="00942305" w:rsidTr="000C35ED">
        <w:trPr>
          <w:trHeight w:val="1655"/>
        </w:trPr>
        <w:tc>
          <w:tcPr>
            <w:tcW w:w="2972" w:type="dxa"/>
          </w:tcPr>
          <w:p w:rsidR="000C35ED" w:rsidRPr="00942305" w:rsidRDefault="000C35ED" w:rsidP="000C35ED">
            <w:pPr>
              <w:pStyle w:val="aa"/>
              <w:rPr>
                <w:b/>
                <w:bCs/>
                <w:spacing w:val="-57"/>
                <w:lang w:val="kk-KZ"/>
              </w:rPr>
            </w:pPr>
            <w:r w:rsidRPr="00942305">
              <w:rPr>
                <w:b/>
                <w:bCs/>
                <w:lang w:val="kk-KZ"/>
              </w:rPr>
              <w:t>Балалардың дербес әрекеті</w:t>
            </w:r>
            <w:r w:rsidRPr="00942305">
              <w:rPr>
                <w:b/>
                <w:bCs/>
                <w:spacing w:val="-57"/>
                <w:lang w:val="kk-KZ"/>
              </w:rPr>
              <w:t xml:space="preserve"> </w:t>
            </w:r>
          </w:p>
          <w:p w:rsidR="000C35ED" w:rsidRPr="00942305" w:rsidRDefault="000C35ED" w:rsidP="000C35ED">
            <w:pPr>
              <w:pStyle w:val="aa"/>
              <w:rPr>
                <w:b/>
                <w:bCs/>
                <w:lang w:val="kk-KZ"/>
              </w:rPr>
            </w:pPr>
            <w:r w:rsidRPr="00942305">
              <w:rPr>
                <w:b/>
                <w:bCs/>
                <w:lang w:val="kk-KZ"/>
              </w:rPr>
              <w:t>(баяу қимылды ойындар,</w:t>
            </w:r>
            <w:r w:rsidRPr="00942305">
              <w:rPr>
                <w:b/>
                <w:bCs/>
                <w:spacing w:val="1"/>
                <w:lang w:val="kk-KZ"/>
              </w:rPr>
              <w:t xml:space="preserve"> </w:t>
            </w:r>
            <w:r w:rsidRPr="00942305">
              <w:rPr>
                <w:b/>
                <w:bCs/>
                <w:lang w:val="kk-KZ"/>
              </w:rPr>
              <w:t>үстел</w:t>
            </w:r>
            <w:r w:rsidRPr="00942305">
              <w:rPr>
                <w:b/>
                <w:bCs/>
                <w:spacing w:val="-1"/>
                <w:lang w:val="kk-KZ"/>
              </w:rPr>
              <w:t xml:space="preserve"> </w:t>
            </w:r>
            <w:r w:rsidRPr="00942305">
              <w:rPr>
                <w:b/>
                <w:bCs/>
                <w:lang w:val="kk-KZ"/>
              </w:rPr>
              <w:t>үсті ойындары, бейнелеу әрекеті, кітаптар</w:t>
            </w:r>
            <w:r w:rsidRPr="00942305">
              <w:rPr>
                <w:b/>
                <w:bCs/>
                <w:spacing w:val="-58"/>
                <w:lang w:val="kk-KZ"/>
              </w:rPr>
              <w:t xml:space="preserve"> </w:t>
            </w:r>
            <w:r w:rsidRPr="00942305">
              <w:rPr>
                <w:b/>
                <w:bCs/>
                <w:lang w:val="kk-KZ"/>
              </w:rPr>
              <w:t>қарау және тағы басқа</w:t>
            </w:r>
            <w:r w:rsidRPr="00942305">
              <w:rPr>
                <w:b/>
                <w:bCs/>
                <w:spacing w:val="1"/>
                <w:lang w:val="kk-KZ"/>
              </w:rPr>
              <w:t xml:space="preserve"> </w:t>
            </w:r>
            <w:r w:rsidRPr="00942305">
              <w:rPr>
                <w:b/>
                <w:bCs/>
                <w:lang w:val="kk-KZ"/>
              </w:rPr>
              <w:t>әрекеттер)</w:t>
            </w:r>
          </w:p>
        </w:tc>
        <w:tc>
          <w:tcPr>
            <w:tcW w:w="11350" w:type="dxa"/>
            <w:gridSpan w:val="4"/>
          </w:tcPr>
          <w:p w:rsidR="000C35ED" w:rsidRPr="0016141E" w:rsidRDefault="000C35ED" w:rsidP="000C35ED">
            <w:pPr>
              <w:pStyle w:val="Default"/>
              <w:rPr>
                <w:bCs/>
                <w:color w:val="auto"/>
                <w:lang w:val="kk-KZ"/>
              </w:rPr>
            </w:pPr>
            <w:r w:rsidRPr="00942305">
              <w:rPr>
                <w:color w:val="auto"/>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Pr="00942305">
              <w:rPr>
                <w:bCs/>
                <w:color w:val="auto"/>
                <w:lang w:val="kk-KZ"/>
              </w:rPr>
              <w:t xml:space="preserve">.  </w:t>
            </w:r>
            <w:r w:rsidR="0016141E">
              <w:rPr>
                <w:color w:val="auto"/>
                <w:lang w:val="kk-KZ"/>
              </w:rPr>
              <w:t>Шығармашылық бұрышында</w:t>
            </w:r>
            <w:r w:rsidRPr="00942305">
              <w:rPr>
                <w:color w:val="auto"/>
                <w:lang w:val="kk-KZ"/>
              </w:rPr>
              <w:t xml:space="preserve"> сурет салу, суретті кітапшаларды бояу.  </w:t>
            </w:r>
          </w:p>
          <w:p w:rsidR="000C35ED" w:rsidRPr="00942305" w:rsidRDefault="000C35ED" w:rsidP="000C35ED">
            <w:pPr>
              <w:pStyle w:val="TableParagraph"/>
              <w:rPr>
                <w:sz w:val="24"/>
                <w:szCs w:val="24"/>
              </w:rPr>
            </w:pPr>
            <w:r w:rsidRPr="00942305">
              <w:rPr>
                <w:sz w:val="24"/>
                <w:szCs w:val="24"/>
              </w:rPr>
              <w:t>Құрастыру материалдарымен құрастыру ойындары, кітаптарды қарату,</w:t>
            </w:r>
            <w:r w:rsidRPr="00942305">
              <w:rPr>
                <w:rFonts w:eastAsiaTheme="minorHAnsi"/>
                <w:b/>
                <w:bCs/>
                <w:sz w:val="24"/>
                <w:szCs w:val="24"/>
              </w:rPr>
              <w:t xml:space="preserve"> (сөйлеуді дамыту)</w:t>
            </w:r>
          </w:p>
          <w:p w:rsidR="000C35ED" w:rsidRPr="00942305" w:rsidRDefault="000C35ED" w:rsidP="000C35ED">
            <w:pPr>
              <w:rPr>
                <w:sz w:val="24"/>
                <w:szCs w:val="24"/>
              </w:rPr>
            </w:pPr>
            <w:r w:rsidRPr="00942305">
              <w:rPr>
                <w:sz w:val="24"/>
                <w:szCs w:val="24"/>
              </w:rPr>
              <w:t>Табиғаттағы ауа райының жағдайын бақылауға және бақылаудың нәтижелерін табиғат күн тізбесінде белгілеуге үйрету.</w:t>
            </w:r>
          </w:p>
          <w:p w:rsidR="000C35ED" w:rsidRPr="00942305" w:rsidRDefault="000C35ED" w:rsidP="000C35ED">
            <w:pPr>
              <w:pStyle w:val="TableParagraph"/>
              <w:ind w:left="144"/>
              <w:rPr>
                <w:sz w:val="24"/>
                <w:szCs w:val="24"/>
              </w:rPr>
            </w:pPr>
            <w:r w:rsidRPr="00942305">
              <w:rPr>
                <w:sz w:val="24"/>
                <w:szCs w:val="24"/>
              </w:rPr>
              <w:t>Шамасы</w:t>
            </w:r>
            <w:r w:rsidRPr="00942305">
              <w:rPr>
                <w:spacing w:val="1"/>
                <w:sz w:val="24"/>
                <w:szCs w:val="24"/>
              </w:rPr>
              <w:t xml:space="preserve"> </w:t>
            </w:r>
            <w:r w:rsidRPr="00942305">
              <w:rPr>
                <w:sz w:val="24"/>
                <w:szCs w:val="24"/>
              </w:rPr>
              <w:t>келетін</w:t>
            </w:r>
            <w:r w:rsidRPr="00942305">
              <w:rPr>
                <w:spacing w:val="1"/>
                <w:sz w:val="24"/>
                <w:szCs w:val="24"/>
              </w:rPr>
              <w:t xml:space="preserve"> </w:t>
            </w:r>
            <w:r w:rsidRPr="00942305">
              <w:rPr>
                <w:sz w:val="24"/>
                <w:szCs w:val="24"/>
              </w:rPr>
              <w:t>жұмысты</w:t>
            </w:r>
            <w:r w:rsidRPr="00942305">
              <w:rPr>
                <w:spacing w:val="1"/>
                <w:sz w:val="24"/>
                <w:szCs w:val="24"/>
              </w:rPr>
              <w:t xml:space="preserve"> </w:t>
            </w:r>
            <w:r w:rsidRPr="00942305">
              <w:rPr>
                <w:sz w:val="24"/>
                <w:szCs w:val="24"/>
              </w:rPr>
              <w:t>орындау</w:t>
            </w:r>
            <w:r w:rsidRPr="00942305">
              <w:rPr>
                <w:spacing w:val="1"/>
                <w:sz w:val="24"/>
                <w:szCs w:val="24"/>
              </w:rPr>
              <w:t xml:space="preserve"> </w:t>
            </w:r>
            <w:r w:rsidRPr="00942305">
              <w:rPr>
                <w:sz w:val="24"/>
                <w:szCs w:val="24"/>
              </w:rPr>
              <w:t>кезінде</w:t>
            </w:r>
            <w:r w:rsidRPr="00942305">
              <w:rPr>
                <w:spacing w:val="1"/>
                <w:sz w:val="24"/>
                <w:szCs w:val="24"/>
              </w:rPr>
              <w:t xml:space="preserve"> </w:t>
            </w:r>
            <w:r w:rsidRPr="00942305">
              <w:rPr>
                <w:sz w:val="24"/>
                <w:szCs w:val="24"/>
              </w:rPr>
              <w:t>балалардың</w:t>
            </w:r>
            <w:r w:rsidRPr="00942305">
              <w:rPr>
                <w:spacing w:val="1"/>
                <w:sz w:val="24"/>
                <w:szCs w:val="24"/>
              </w:rPr>
              <w:t xml:space="preserve"> </w:t>
            </w:r>
            <w:r w:rsidRPr="00942305">
              <w:rPr>
                <w:sz w:val="24"/>
                <w:szCs w:val="24"/>
              </w:rPr>
              <w:t>бастамасын</w:t>
            </w:r>
            <w:r w:rsidRPr="00942305">
              <w:rPr>
                <w:spacing w:val="1"/>
                <w:sz w:val="24"/>
                <w:szCs w:val="24"/>
              </w:rPr>
              <w:t xml:space="preserve"> </w:t>
            </w:r>
            <w:r w:rsidRPr="00942305">
              <w:rPr>
                <w:sz w:val="24"/>
                <w:szCs w:val="24"/>
              </w:rPr>
              <w:t>қолдау:</w:t>
            </w:r>
            <w:r w:rsidRPr="00942305">
              <w:rPr>
                <w:spacing w:val="1"/>
                <w:sz w:val="24"/>
                <w:szCs w:val="24"/>
              </w:rPr>
              <w:t xml:space="preserve"> </w:t>
            </w:r>
            <w:r w:rsidRPr="00942305">
              <w:rPr>
                <w:sz w:val="24"/>
                <w:szCs w:val="24"/>
              </w:rPr>
              <w:t>бөлме</w:t>
            </w:r>
            <w:r w:rsidRPr="00942305">
              <w:rPr>
                <w:spacing w:val="1"/>
                <w:sz w:val="24"/>
                <w:szCs w:val="24"/>
              </w:rPr>
              <w:t xml:space="preserve"> </w:t>
            </w:r>
            <w:r w:rsidRPr="00942305">
              <w:rPr>
                <w:sz w:val="24"/>
                <w:szCs w:val="24"/>
              </w:rPr>
              <w:t>өсімдіктеріне</w:t>
            </w:r>
            <w:r w:rsidRPr="00942305">
              <w:rPr>
                <w:spacing w:val="1"/>
                <w:sz w:val="24"/>
                <w:szCs w:val="24"/>
              </w:rPr>
              <w:t xml:space="preserve"> </w:t>
            </w:r>
            <w:r w:rsidRPr="00942305">
              <w:rPr>
                <w:sz w:val="24"/>
                <w:szCs w:val="24"/>
              </w:rPr>
              <w:t>күтім</w:t>
            </w:r>
            <w:r w:rsidRPr="00942305">
              <w:rPr>
                <w:spacing w:val="1"/>
                <w:sz w:val="24"/>
                <w:szCs w:val="24"/>
              </w:rPr>
              <w:t xml:space="preserve"> </w:t>
            </w:r>
            <w:r w:rsidRPr="00942305">
              <w:rPr>
                <w:sz w:val="24"/>
                <w:szCs w:val="24"/>
              </w:rPr>
              <w:t>жасау,</w:t>
            </w:r>
            <w:r w:rsidRPr="00942305">
              <w:rPr>
                <w:spacing w:val="1"/>
                <w:sz w:val="24"/>
                <w:szCs w:val="24"/>
              </w:rPr>
              <w:t xml:space="preserve"> </w:t>
            </w:r>
            <w:r w:rsidRPr="00942305">
              <w:rPr>
                <w:sz w:val="24"/>
                <w:szCs w:val="24"/>
              </w:rPr>
              <w:t>оларды</w:t>
            </w:r>
            <w:r w:rsidRPr="00942305">
              <w:rPr>
                <w:spacing w:val="1"/>
                <w:sz w:val="24"/>
                <w:szCs w:val="24"/>
              </w:rPr>
              <w:t xml:space="preserve"> </w:t>
            </w:r>
            <w:r w:rsidRPr="00942305">
              <w:rPr>
                <w:sz w:val="24"/>
                <w:szCs w:val="24"/>
              </w:rPr>
              <w:t>суару.</w:t>
            </w:r>
            <w:r w:rsidRPr="00942305">
              <w:rPr>
                <w:b/>
                <w:bCs/>
                <w:sz w:val="24"/>
                <w:szCs w:val="24"/>
              </w:rPr>
              <w:t xml:space="preserve"> Балармен жеке жұмыс. </w:t>
            </w:r>
            <w:r w:rsidRPr="00942305">
              <w:rPr>
                <w:sz w:val="24"/>
                <w:szCs w:val="24"/>
              </w:rPr>
              <w:t xml:space="preserve"> </w:t>
            </w:r>
            <w:r w:rsidRPr="00942305">
              <w:rPr>
                <w:b/>
                <w:bCs/>
                <w:sz w:val="24"/>
                <w:szCs w:val="24"/>
              </w:rPr>
              <w:t>(қоршаған ортамен танысу)</w:t>
            </w:r>
          </w:p>
        </w:tc>
      </w:tr>
      <w:tr w:rsidR="000C35ED" w:rsidRPr="00942305" w:rsidTr="000C35ED">
        <w:trPr>
          <w:trHeight w:val="325"/>
        </w:trPr>
        <w:tc>
          <w:tcPr>
            <w:tcW w:w="2972" w:type="dxa"/>
          </w:tcPr>
          <w:p w:rsidR="000C35ED" w:rsidRPr="00942305" w:rsidRDefault="000C35ED" w:rsidP="000C35ED">
            <w:pPr>
              <w:pStyle w:val="aa"/>
              <w:rPr>
                <w:b/>
                <w:bCs/>
              </w:rPr>
            </w:pPr>
            <w:r w:rsidRPr="00942305">
              <w:rPr>
                <w:b/>
                <w:bCs/>
              </w:rPr>
              <w:t>Таңертенгі</w:t>
            </w:r>
            <w:r w:rsidRPr="00942305">
              <w:rPr>
                <w:b/>
                <w:bCs/>
                <w:spacing w:val="-3"/>
              </w:rPr>
              <w:t xml:space="preserve"> </w:t>
            </w:r>
            <w:r w:rsidRPr="00942305">
              <w:rPr>
                <w:b/>
                <w:bCs/>
              </w:rPr>
              <w:t>жаттығу</w:t>
            </w:r>
          </w:p>
        </w:tc>
        <w:tc>
          <w:tcPr>
            <w:tcW w:w="11350" w:type="dxa"/>
            <w:gridSpan w:val="4"/>
          </w:tcPr>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1. «Шапалақта» ойыны:</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Б.қ.: аяқтың арасы сәл ашық, қол екі жанында,бос, түсірулі.</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Орындалуы:Қолды алға созу, шапалақтау, түсіру.</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Қайталануы: 4 рет</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2. «Сарымсақ» ойыны:</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Б.қ.: аяқ иық деңгейінен алшақ, қол төменде</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Орындалуы: алға еңкею, қолды екі жаққа созу, тіктелу.</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Қайталануы: 4-5 рет</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3. «Серіппелер» ойыны:</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Б.қ.: еркінОрындалуы: бір орында жеңіл жартылай отырып тұру</w:t>
            </w:r>
          </w:p>
          <w:p w:rsidR="000C35ED"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Қайталануы: 6-8 рет, жүрумен алмастыру.</w:t>
            </w:r>
          </w:p>
        </w:tc>
      </w:tr>
      <w:tr w:rsidR="000C35ED" w:rsidRPr="00942305" w:rsidTr="000C35ED">
        <w:trPr>
          <w:trHeight w:val="321"/>
        </w:trPr>
        <w:tc>
          <w:tcPr>
            <w:tcW w:w="2972" w:type="dxa"/>
          </w:tcPr>
          <w:p w:rsidR="000C35ED" w:rsidRPr="00942305" w:rsidRDefault="000C35ED" w:rsidP="000C35ED">
            <w:pPr>
              <w:pStyle w:val="aa"/>
              <w:rPr>
                <w:b/>
                <w:bCs/>
              </w:rPr>
            </w:pPr>
            <w:r w:rsidRPr="00942305">
              <w:rPr>
                <w:b/>
                <w:bCs/>
              </w:rPr>
              <w:t>Таңғы</w:t>
            </w:r>
            <w:r w:rsidRPr="00942305">
              <w:rPr>
                <w:b/>
                <w:bCs/>
                <w:spacing w:val="-4"/>
              </w:rPr>
              <w:t xml:space="preserve"> </w:t>
            </w:r>
            <w:r w:rsidRPr="00942305">
              <w:rPr>
                <w:b/>
                <w:bCs/>
              </w:rPr>
              <w:t>ас</w:t>
            </w:r>
          </w:p>
        </w:tc>
        <w:tc>
          <w:tcPr>
            <w:tcW w:w="11350" w:type="dxa"/>
            <w:gridSpan w:val="4"/>
          </w:tcPr>
          <w:p w:rsidR="000C35ED" w:rsidRPr="00942305" w:rsidRDefault="000C35ED" w:rsidP="000C35ED">
            <w:pPr>
              <w:rPr>
                <w:sz w:val="24"/>
                <w:szCs w:val="24"/>
              </w:rPr>
            </w:pPr>
            <w:r w:rsidRPr="00942305">
              <w:rPr>
                <w:sz w:val="24"/>
                <w:szCs w:val="24"/>
              </w:rPr>
              <w:t>Таңғы ас алдында қолдарын сумен сабындап жуу мәдениетін қалыптастыру</w:t>
            </w:r>
            <w:r w:rsidRPr="000C35ED">
              <w:rPr>
                <w:sz w:val="24"/>
                <w:szCs w:val="24"/>
                <w:lang w:val="ru-RU"/>
              </w:rPr>
              <w:t xml:space="preserve">. </w:t>
            </w:r>
            <w:r w:rsidRPr="00942305">
              <w:rPr>
                <w:b/>
                <w:bCs/>
                <w:sz w:val="24"/>
                <w:szCs w:val="24"/>
              </w:rPr>
              <w:t>(мәдени-гигиеналық дағдылар, өзіне-өзі қызмет ету, кезекшілердің еңбек әрекеті)</w:t>
            </w:r>
          </w:p>
          <w:p w:rsidR="000C35ED" w:rsidRPr="00942305" w:rsidRDefault="000C35ED" w:rsidP="000C35ED">
            <w:pPr>
              <w:rPr>
                <w:sz w:val="24"/>
                <w:szCs w:val="24"/>
              </w:rPr>
            </w:pPr>
            <w:r w:rsidRPr="00942305">
              <w:rPr>
                <w:sz w:val="24"/>
                <w:szCs w:val="24"/>
              </w:rPr>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942305">
              <w:rPr>
                <w:rFonts w:eastAsia="Calibri"/>
                <w:kern w:val="24"/>
                <w:sz w:val="24"/>
                <w:szCs w:val="24"/>
              </w:rPr>
              <w:t xml:space="preserve"> </w:t>
            </w:r>
            <w:r w:rsidRPr="00942305">
              <w:rPr>
                <w:sz w:val="24"/>
                <w:szCs w:val="24"/>
              </w:rPr>
              <w:t>Тамақтанып болғаннан кейін алғыс айтқызу, ас қайырту.</w:t>
            </w:r>
            <w:r w:rsidRPr="00942305">
              <w:rPr>
                <w:rFonts w:eastAsiaTheme="minorHAnsi"/>
                <w:sz w:val="24"/>
                <w:szCs w:val="24"/>
              </w:rPr>
              <w:t xml:space="preserve"> </w:t>
            </w:r>
            <w:r w:rsidRPr="00942305">
              <w:rPr>
                <w:rFonts w:eastAsiaTheme="minorHAnsi"/>
                <w:b/>
                <w:bCs/>
                <w:sz w:val="24"/>
                <w:szCs w:val="24"/>
              </w:rPr>
              <w:t>(сөйлеуді дамыту)</w:t>
            </w:r>
          </w:p>
        </w:tc>
      </w:tr>
      <w:tr w:rsidR="000C35ED" w:rsidRPr="00942305" w:rsidTr="000C35ED">
        <w:trPr>
          <w:trHeight w:val="551"/>
        </w:trPr>
        <w:tc>
          <w:tcPr>
            <w:tcW w:w="2972" w:type="dxa"/>
          </w:tcPr>
          <w:p w:rsidR="000C35ED" w:rsidRPr="00942305" w:rsidRDefault="000C35ED" w:rsidP="000C35ED">
            <w:pPr>
              <w:pStyle w:val="aa"/>
              <w:rPr>
                <w:b/>
                <w:bCs/>
              </w:rPr>
            </w:pPr>
            <w:r w:rsidRPr="00942305">
              <w:rPr>
                <w:b/>
                <w:bCs/>
              </w:rPr>
              <w:t>Ұйымдастырылған</w:t>
            </w:r>
            <w:r w:rsidRPr="00942305">
              <w:rPr>
                <w:b/>
                <w:bCs/>
                <w:spacing w:val="-2"/>
              </w:rPr>
              <w:t xml:space="preserve"> </w:t>
            </w:r>
            <w:r w:rsidRPr="00942305">
              <w:rPr>
                <w:b/>
                <w:bCs/>
              </w:rPr>
              <w:t>іс-әрекетке</w:t>
            </w:r>
          </w:p>
          <w:p w:rsidR="000C35ED" w:rsidRPr="00942305" w:rsidRDefault="000C35ED" w:rsidP="000C35ED">
            <w:pPr>
              <w:pStyle w:val="aa"/>
              <w:rPr>
                <w:b/>
                <w:bCs/>
              </w:rPr>
            </w:pPr>
            <w:r w:rsidRPr="00942305">
              <w:rPr>
                <w:b/>
                <w:bCs/>
                <w:lang w:val="kk-KZ"/>
              </w:rPr>
              <w:t>д</w:t>
            </w:r>
            <w:r w:rsidRPr="00942305">
              <w:rPr>
                <w:b/>
                <w:bCs/>
              </w:rPr>
              <w:t>айындық</w:t>
            </w:r>
          </w:p>
        </w:tc>
        <w:tc>
          <w:tcPr>
            <w:tcW w:w="11350" w:type="dxa"/>
            <w:gridSpan w:val="4"/>
          </w:tcPr>
          <w:p w:rsidR="000C35ED" w:rsidRPr="00942305" w:rsidRDefault="000C35ED" w:rsidP="000C35ED">
            <w:pPr>
              <w:rPr>
                <w:sz w:val="24"/>
                <w:szCs w:val="24"/>
              </w:rPr>
            </w:pPr>
            <w:r w:rsidRPr="00942305">
              <w:rPr>
                <w:sz w:val="24"/>
                <w:szCs w:val="24"/>
              </w:rPr>
              <w:t xml:space="preserve">Таңғы жиын. Балаларға жаңалықтарымен  бөліседі, жақсы тілектер тілеуді ұйымдастыру. </w:t>
            </w:r>
          </w:p>
          <w:p w:rsidR="000C35ED" w:rsidRPr="00942305" w:rsidRDefault="000C35ED" w:rsidP="000C35ED">
            <w:pPr>
              <w:rPr>
                <w:b/>
                <w:bCs/>
                <w:sz w:val="24"/>
                <w:szCs w:val="24"/>
              </w:rPr>
            </w:pPr>
            <w:r w:rsidRPr="00942305">
              <w:rPr>
                <w:sz w:val="24"/>
                <w:szCs w:val="24"/>
              </w:rPr>
              <w:t xml:space="preserve">«Қазақстан, отан туралы не білесің?» тақырыбында әңгімелесу. «Менің елім» деген нені білдіреді ойларын сұрау. Суреттер арқылы түсіндіру.  Бірлескен жоспарларды, мәселелерді талқылау, қызығушылықтары бойынша әрекет түрін таңдату, ережелер туралы келісу және т. б. </w:t>
            </w:r>
            <w:r w:rsidRPr="00942305">
              <w:rPr>
                <w:b/>
                <w:bCs/>
                <w:sz w:val="24"/>
                <w:szCs w:val="24"/>
              </w:rPr>
              <w:t>(сөйлеуді дамыту)</w:t>
            </w:r>
          </w:p>
          <w:p w:rsidR="000C35ED" w:rsidRPr="00942305" w:rsidRDefault="000C35ED" w:rsidP="000C35ED">
            <w:pPr>
              <w:rPr>
                <w:sz w:val="24"/>
                <w:szCs w:val="24"/>
              </w:rPr>
            </w:pPr>
          </w:p>
        </w:tc>
      </w:tr>
      <w:tr w:rsidR="000C35ED" w:rsidRPr="00942305" w:rsidTr="0085351B">
        <w:trPr>
          <w:trHeight w:val="692"/>
        </w:trPr>
        <w:tc>
          <w:tcPr>
            <w:tcW w:w="2972" w:type="dxa"/>
            <w:vMerge w:val="restart"/>
          </w:tcPr>
          <w:p w:rsidR="000C35ED" w:rsidRPr="00942305" w:rsidRDefault="000C35ED" w:rsidP="000C35ED">
            <w:pPr>
              <w:pStyle w:val="aa"/>
              <w:rPr>
                <w:b/>
                <w:bCs/>
                <w:lang w:val="kk-KZ"/>
              </w:rPr>
            </w:pPr>
            <w:r w:rsidRPr="00942305">
              <w:rPr>
                <w:b/>
                <w:bCs/>
                <w:lang w:val="kk-KZ"/>
              </w:rPr>
              <w:lastRenderedPageBreak/>
              <w:t>Ұйымдастырылған</w:t>
            </w:r>
          </w:p>
          <w:p w:rsidR="000C35ED" w:rsidRPr="00942305" w:rsidRDefault="000C35ED" w:rsidP="000C35ED">
            <w:pPr>
              <w:pStyle w:val="aa"/>
              <w:rPr>
                <w:b/>
                <w:bCs/>
                <w:lang w:val="kk-KZ"/>
              </w:rPr>
            </w:pPr>
            <w:r w:rsidRPr="00942305">
              <w:rPr>
                <w:b/>
                <w:bCs/>
              </w:rPr>
              <w:t>іс-әрекеттер</w:t>
            </w:r>
          </w:p>
        </w:tc>
        <w:tc>
          <w:tcPr>
            <w:tcW w:w="2845" w:type="dxa"/>
            <w:tcBorders>
              <w:bottom w:val="single" w:sz="4" w:space="0" w:color="auto"/>
            </w:tcBorders>
          </w:tcPr>
          <w:p w:rsidR="000C35ED" w:rsidRDefault="004B7D9E" w:rsidP="00C770E7">
            <w:pPr>
              <w:pStyle w:val="aa"/>
              <w:jc w:val="center"/>
              <w:rPr>
                <w:b/>
                <w:bCs/>
                <w:lang w:val="kk-KZ"/>
              </w:rPr>
            </w:pPr>
            <w:r>
              <w:rPr>
                <w:b/>
                <w:bCs/>
                <w:lang w:val="kk-KZ"/>
              </w:rPr>
              <w:t xml:space="preserve">Дене шынықтыру </w:t>
            </w:r>
          </w:p>
          <w:p w:rsidR="00C35D61" w:rsidRPr="0085351B" w:rsidRDefault="00C35D61" w:rsidP="00C35D61">
            <w:pPr>
              <w:autoSpaceDE/>
              <w:autoSpaceDN/>
              <w:spacing w:after="200" w:line="276" w:lineRule="auto"/>
              <w:rPr>
                <w:b/>
                <w:sz w:val="24"/>
                <w:szCs w:val="24"/>
                <w:lang w:eastAsia="ru-RU"/>
              </w:rPr>
            </w:pPr>
            <w:r w:rsidRPr="0085351B">
              <w:rPr>
                <w:b/>
                <w:sz w:val="24"/>
                <w:szCs w:val="24"/>
                <w:lang w:eastAsia="ru-RU"/>
              </w:rPr>
              <w:t>Салауатты өмір салтын қалыптастыру.</w:t>
            </w:r>
          </w:p>
          <w:p w:rsidR="00C35D61" w:rsidRPr="0085351B" w:rsidRDefault="00C35D61" w:rsidP="00C35D61">
            <w:pPr>
              <w:autoSpaceDE/>
              <w:autoSpaceDN/>
              <w:spacing w:after="200" w:line="276" w:lineRule="auto"/>
              <w:rPr>
                <w:sz w:val="24"/>
                <w:szCs w:val="24"/>
                <w:lang w:eastAsia="ru-RU"/>
              </w:rPr>
            </w:pPr>
            <w:r w:rsidRPr="0085351B">
              <w:rPr>
                <w:b/>
                <w:color w:val="000000"/>
                <w:sz w:val="24"/>
                <w:szCs w:val="24"/>
                <w:lang w:eastAsia="ru-RU"/>
              </w:rPr>
              <w:t>Мақсаты</w:t>
            </w:r>
            <w:r w:rsidRPr="0085351B">
              <w:rPr>
                <w:sz w:val="24"/>
                <w:szCs w:val="24"/>
                <w:lang w:eastAsia="ru-RU"/>
              </w:rPr>
              <w:t>: «Денсаулық-зор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C35D61" w:rsidRPr="0085351B" w:rsidRDefault="00C35D61" w:rsidP="00C35D61">
            <w:pPr>
              <w:widowControl/>
              <w:autoSpaceDE/>
              <w:autoSpaceDN/>
              <w:spacing w:after="200" w:line="276" w:lineRule="auto"/>
              <w:rPr>
                <w:b/>
                <w:color w:val="000000"/>
                <w:sz w:val="24"/>
                <w:szCs w:val="24"/>
                <w:lang w:eastAsia="ru-RU"/>
              </w:rPr>
            </w:pPr>
            <w:r w:rsidRPr="0085351B">
              <w:rPr>
                <w:b/>
                <w:color w:val="000000"/>
                <w:sz w:val="24"/>
                <w:szCs w:val="24"/>
                <w:lang w:eastAsia="ru-RU"/>
              </w:rPr>
              <w:t xml:space="preserve">ЖДЖ: </w:t>
            </w:r>
            <w:r w:rsidRPr="0085351B">
              <w:rPr>
                <w:color w:val="000000"/>
                <w:sz w:val="24"/>
                <w:szCs w:val="24"/>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C35D61" w:rsidRPr="0085351B" w:rsidRDefault="00C35D61" w:rsidP="00C35D61">
            <w:pPr>
              <w:widowControl/>
              <w:autoSpaceDE/>
              <w:autoSpaceDN/>
              <w:spacing w:after="200" w:line="276" w:lineRule="auto"/>
              <w:rPr>
                <w:b/>
                <w:color w:val="000000"/>
                <w:sz w:val="24"/>
                <w:szCs w:val="24"/>
                <w:lang w:eastAsia="ru-RU"/>
              </w:rPr>
            </w:pPr>
            <w:r w:rsidRPr="0085351B">
              <w:rPr>
                <w:b/>
                <w:color w:val="000000"/>
                <w:sz w:val="24"/>
                <w:szCs w:val="24"/>
                <w:lang w:eastAsia="ru-RU"/>
              </w:rPr>
              <w:t>Негізгі қимыл-қозғалыс жаттығулары:</w:t>
            </w:r>
          </w:p>
          <w:p w:rsidR="00C35D61" w:rsidRPr="0085351B" w:rsidRDefault="00C35D61" w:rsidP="00C35D61">
            <w:pPr>
              <w:widowControl/>
              <w:shd w:val="clear" w:color="auto" w:fill="FFFFFF"/>
              <w:autoSpaceDE/>
              <w:autoSpaceDN/>
              <w:spacing w:after="200" w:line="276" w:lineRule="auto"/>
              <w:rPr>
                <w:color w:val="000000"/>
                <w:sz w:val="24"/>
                <w:szCs w:val="24"/>
                <w:lang w:eastAsia="ru-RU"/>
              </w:rPr>
            </w:pPr>
            <w:r w:rsidRPr="0085351B">
              <w:rPr>
                <w:sz w:val="24"/>
                <w:szCs w:val="24"/>
                <w:lang w:eastAsia="ru-RU"/>
              </w:rPr>
              <w:t>1.</w:t>
            </w:r>
            <w:r w:rsidRPr="0085351B">
              <w:rPr>
                <w:color w:val="000000"/>
                <w:sz w:val="24"/>
                <w:szCs w:val="24"/>
                <w:lang w:eastAsia="ru-RU"/>
              </w:rPr>
              <w:t xml:space="preserve"> Бірқалыпты жүгіру, шашырап, берілген бағытта, әртүрлі қарқынмен, заттардың арасымен шеңбер бойынша, аяқтың ұшыменжүгіру.</w:t>
            </w:r>
          </w:p>
          <w:p w:rsidR="00C35D61" w:rsidRPr="0085351B" w:rsidRDefault="00C35D61" w:rsidP="00C35D61">
            <w:pPr>
              <w:widowControl/>
              <w:shd w:val="clear" w:color="auto" w:fill="FFFFFF"/>
              <w:autoSpaceDE/>
              <w:autoSpaceDN/>
              <w:spacing w:line="210" w:lineRule="atLeast"/>
              <w:rPr>
                <w:rFonts w:ascii="Arial" w:hAnsi="Arial" w:cs="Arial"/>
                <w:color w:val="181818"/>
                <w:sz w:val="21"/>
                <w:szCs w:val="21"/>
                <w:lang w:eastAsia="ru-RU"/>
              </w:rPr>
            </w:pPr>
            <w:r w:rsidRPr="0085351B">
              <w:rPr>
                <w:b/>
                <w:color w:val="000000"/>
                <w:sz w:val="24"/>
                <w:szCs w:val="24"/>
                <w:lang w:eastAsia="ru-RU"/>
              </w:rPr>
              <w:t xml:space="preserve">Ойын: </w:t>
            </w:r>
            <w:r w:rsidRPr="0085351B">
              <w:rPr>
                <w:b/>
                <w:color w:val="000000"/>
                <w:sz w:val="24"/>
                <w:shd w:val="clear" w:color="auto" w:fill="FFFFFF"/>
                <w:lang w:eastAsia="ru-RU"/>
              </w:rPr>
              <w:t xml:space="preserve">«Автобус» </w:t>
            </w:r>
          </w:p>
          <w:p w:rsidR="00C35D61" w:rsidRPr="0085351B" w:rsidRDefault="00C35D61" w:rsidP="00C35D61">
            <w:pPr>
              <w:widowControl/>
              <w:shd w:val="clear" w:color="auto" w:fill="FFFFFF"/>
              <w:autoSpaceDE/>
              <w:autoSpaceDN/>
              <w:spacing w:line="210" w:lineRule="atLeast"/>
              <w:rPr>
                <w:rFonts w:ascii="Arial" w:hAnsi="Arial" w:cs="Arial"/>
                <w:color w:val="181818"/>
                <w:sz w:val="21"/>
                <w:szCs w:val="21"/>
                <w:lang w:eastAsia="ru-RU"/>
              </w:rPr>
            </w:pPr>
            <w:r w:rsidRPr="0085351B">
              <w:rPr>
                <w:color w:val="111111"/>
                <w:sz w:val="24"/>
                <w:szCs w:val="24"/>
                <w:lang w:eastAsia="ru-RU"/>
              </w:rPr>
              <w:t>Балалар қатарға бір-бірден тұрады. Нұсқаушы автобус жүргізушісі. Қалғандары жолаушылар. Нұсқаушы дыбыс берген кезде автобус жылжи бастайды. Ең әуелі баяу  кейін жылдам, жылдамырақ жүреді. Балалар жүрісті баяулатады. Жүргізуші автобусты тоқтатады. Ойын тағы жалғасады.</w:t>
            </w:r>
          </w:p>
          <w:p w:rsidR="00C35D61" w:rsidRDefault="00C35D61" w:rsidP="00C35D61">
            <w:pPr>
              <w:rPr>
                <w:bCs/>
              </w:rPr>
            </w:pPr>
            <w:r w:rsidRPr="0085351B">
              <w:rPr>
                <w:b/>
                <w:color w:val="000000"/>
                <w:sz w:val="24"/>
                <w:szCs w:val="24"/>
                <w:lang w:eastAsia="ru-RU"/>
              </w:rPr>
              <w:t xml:space="preserve">Қорытынды: </w:t>
            </w:r>
            <w:r w:rsidRPr="0085351B">
              <w:rPr>
                <w:color w:val="000000"/>
                <w:sz w:val="24"/>
                <w:szCs w:val="24"/>
                <w:lang w:eastAsia="ru-RU"/>
              </w:rPr>
              <w:t>Тыныс алу жаттығуын орындау.</w:t>
            </w:r>
          </w:p>
          <w:p w:rsidR="00C35D61" w:rsidRPr="00AA439D" w:rsidRDefault="00C35D61" w:rsidP="00C35D61">
            <w:pPr>
              <w:rPr>
                <w:bCs/>
              </w:rPr>
            </w:pPr>
            <w:r w:rsidRPr="00AA439D">
              <w:rPr>
                <w:bCs/>
              </w:rPr>
              <w:lastRenderedPageBreak/>
              <w:t>Қазақ тілі</w:t>
            </w:r>
          </w:p>
          <w:p w:rsidR="00C35D61" w:rsidRPr="00151EA4" w:rsidRDefault="00C35D61" w:rsidP="00C35D61">
            <w:pPr>
              <w:pStyle w:val="aa"/>
              <w:rPr>
                <w:bCs/>
                <w:lang w:val="kk-KZ"/>
              </w:rPr>
            </w:pPr>
            <w:r w:rsidRPr="00151EA4">
              <w:rPr>
                <w:bCs/>
                <w:lang w:val="kk-KZ"/>
              </w:rPr>
              <w:t>Ұжымдық әңгімеге қатысуға, әңгімелесушінің сөзін бөлмей, кезекпен сөйлеуге баулу.</w:t>
            </w:r>
          </w:p>
          <w:p w:rsidR="0085351B" w:rsidRPr="00A3051E" w:rsidRDefault="00C35D61" w:rsidP="00A3051E">
            <w:pPr>
              <w:autoSpaceDE/>
              <w:autoSpaceDN/>
              <w:spacing w:after="200" w:line="276" w:lineRule="auto"/>
              <w:rPr>
                <w:b/>
                <w:iCs/>
                <w:sz w:val="24"/>
                <w:szCs w:val="24"/>
                <w:lang w:eastAsia="ru-RU"/>
              </w:rPr>
            </w:pPr>
            <w:r w:rsidRPr="00151EA4">
              <w:rPr>
                <w:bCs/>
              </w:rPr>
              <w:t>Шағын өлеңдер, санамақтар, жаңылтпаштар, тақпақ</w:t>
            </w:r>
            <w:r>
              <w:rPr>
                <w:bCs/>
              </w:rPr>
              <w:t>тар жаттату, жұмбақтар</w:t>
            </w:r>
            <w:r w:rsidR="00A3051E">
              <w:rPr>
                <w:bCs/>
              </w:rPr>
              <w:t xml:space="preserve"> шешкізу</w:t>
            </w:r>
          </w:p>
        </w:tc>
        <w:tc>
          <w:tcPr>
            <w:tcW w:w="2693" w:type="dxa"/>
            <w:tcBorders>
              <w:bottom w:val="single" w:sz="4" w:space="0" w:color="auto"/>
            </w:tcBorders>
          </w:tcPr>
          <w:p w:rsidR="00C35D61" w:rsidRPr="006876B8" w:rsidRDefault="004B7D9E" w:rsidP="0085351B">
            <w:pPr>
              <w:pStyle w:val="aa"/>
              <w:jc w:val="center"/>
              <w:rPr>
                <w:b/>
                <w:bCs/>
                <w:lang w:val="kk-KZ"/>
              </w:rPr>
            </w:pPr>
            <w:r w:rsidRPr="006876B8">
              <w:rPr>
                <w:b/>
                <w:bCs/>
                <w:lang w:val="kk-KZ"/>
              </w:rPr>
              <w:lastRenderedPageBreak/>
              <w:t xml:space="preserve">Музыка </w:t>
            </w:r>
          </w:p>
          <w:p w:rsidR="0085351B" w:rsidRPr="00625E15" w:rsidRDefault="0085351B" w:rsidP="0085351B">
            <w:pPr>
              <w:pStyle w:val="aa"/>
              <w:jc w:val="center"/>
              <w:rPr>
                <w:bCs/>
                <w:lang w:val="kk-KZ"/>
              </w:rPr>
            </w:pPr>
            <w:r w:rsidRPr="00625E15">
              <w:rPr>
                <w:bCs/>
                <w:lang w:val="kk-KZ"/>
              </w:rPr>
              <w:t>Табиғи дауыспен әнді таза айтуға, әуеннің ырғақ екпінін сезіне білуге, салыстыруға, әуенге сәйкес қозғалуға дағдыландыру, әнді көңілді, ашық дауыспен таза орындауға уйрету</w:t>
            </w:r>
          </w:p>
          <w:p w:rsidR="0085351B" w:rsidRPr="00625E15" w:rsidRDefault="0085351B" w:rsidP="0085351B">
            <w:pPr>
              <w:pStyle w:val="aa"/>
              <w:jc w:val="center"/>
              <w:rPr>
                <w:bCs/>
                <w:lang w:val="kk-KZ"/>
              </w:rPr>
            </w:pPr>
            <w:r w:rsidRPr="00625E15">
              <w:rPr>
                <w:bCs/>
                <w:lang w:val="kk-KZ"/>
              </w:rPr>
              <w:t xml:space="preserve">Ән тыңдау: «Елім менің» Б.Тілеухан.Н.Назарбаев </w:t>
            </w:r>
          </w:p>
          <w:p w:rsidR="0085351B" w:rsidRPr="00625E15" w:rsidRDefault="0085351B" w:rsidP="0085351B">
            <w:pPr>
              <w:pStyle w:val="aa"/>
              <w:jc w:val="center"/>
              <w:rPr>
                <w:bCs/>
                <w:lang w:val="kk-KZ"/>
              </w:rPr>
            </w:pPr>
            <w:r w:rsidRPr="00625E15">
              <w:rPr>
                <w:bCs/>
                <w:lang w:val="kk-KZ"/>
              </w:rPr>
              <w:t>Ән айту: «Туған өлкем»</w:t>
            </w:r>
          </w:p>
          <w:p w:rsidR="0085351B" w:rsidRPr="00625E15" w:rsidRDefault="0085351B" w:rsidP="0085351B">
            <w:pPr>
              <w:pStyle w:val="aa"/>
              <w:jc w:val="center"/>
              <w:rPr>
                <w:bCs/>
                <w:lang w:val="kk-KZ"/>
              </w:rPr>
            </w:pPr>
            <w:r w:rsidRPr="00625E15">
              <w:rPr>
                <w:bCs/>
                <w:lang w:val="kk-KZ"/>
              </w:rPr>
              <w:t>Әуенді-ырғақты қимыл:</w:t>
            </w:r>
          </w:p>
          <w:p w:rsidR="0085351B" w:rsidRPr="00625E15" w:rsidRDefault="0085351B" w:rsidP="0085351B">
            <w:pPr>
              <w:pStyle w:val="aa"/>
              <w:jc w:val="center"/>
              <w:rPr>
                <w:bCs/>
                <w:lang w:val="kk-KZ"/>
              </w:rPr>
            </w:pPr>
            <w:r w:rsidRPr="00625E15">
              <w:rPr>
                <w:bCs/>
                <w:lang w:val="kk-KZ"/>
              </w:rPr>
              <w:t>«Биге шақыру»</w:t>
            </w:r>
          </w:p>
          <w:p w:rsidR="0085351B" w:rsidRPr="00625E15" w:rsidRDefault="0085351B" w:rsidP="0085351B">
            <w:pPr>
              <w:pStyle w:val="aa"/>
              <w:jc w:val="center"/>
              <w:rPr>
                <w:bCs/>
                <w:lang w:val="kk-KZ"/>
              </w:rPr>
            </w:pPr>
            <w:r w:rsidRPr="00625E15">
              <w:rPr>
                <w:bCs/>
                <w:lang w:val="kk-KZ"/>
              </w:rPr>
              <w:t>Ойын: «Біздің шекара»</w:t>
            </w:r>
          </w:p>
          <w:p w:rsidR="0085351B" w:rsidRPr="00625E15" w:rsidRDefault="0085351B" w:rsidP="0085351B">
            <w:pPr>
              <w:pStyle w:val="aa"/>
              <w:jc w:val="center"/>
              <w:rPr>
                <w:bCs/>
                <w:lang w:val="kk-KZ"/>
              </w:rPr>
            </w:pPr>
            <w:r w:rsidRPr="00625E15">
              <w:rPr>
                <w:bCs/>
                <w:lang w:val="kk-KZ"/>
              </w:rPr>
              <w:t xml:space="preserve">Шарты: Балалар ұзын бір лентаны екі қолдарымен қатар-қатар тізіле ұстап алып шеңбер құрады. Әуен қосылғанда айналып аяқтарымен қимылдар жасап жүреді, әуен потриодтық жігерлі әуенге ауысқан сәтте қолдарындағы лентаны жоғары көтеріп тоқтый қалады. Балалар жоғары қарап өздерінің бір шекара ішіндегі бауырлар екенін түсінеді.(түсіндіріледі) </w:t>
            </w:r>
          </w:p>
          <w:p w:rsidR="000C35ED" w:rsidRPr="004B7D9E" w:rsidRDefault="000C35ED" w:rsidP="00C770E7">
            <w:pPr>
              <w:pStyle w:val="aa"/>
              <w:jc w:val="center"/>
              <w:rPr>
                <w:b/>
                <w:bCs/>
                <w:lang w:val="kk-KZ"/>
              </w:rPr>
            </w:pPr>
          </w:p>
        </w:tc>
        <w:tc>
          <w:tcPr>
            <w:tcW w:w="2835" w:type="dxa"/>
            <w:tcBorders>
              <w:bottom w:val="single" w:sz="4" w:space="0" w:color="auto"/>
            </w:tcBorders>
          </w:tcPr>
          <w:p w:rsidR="004B7D9E" w:rsidRPr="004B7D9E" w:rsidRDefault="004B7D9E" w:rsidP="000C35ED">
            <w:pPr>
              <w:pStyle w:val="aa"/>
              <w:rPr>
                <w:bCs/>
                <w:lang w:val="kk-KZ"/>
              </w:rPr>
            </w:pPr>
            <w:r>
              <w:rPr>
                <w:b/>
                <w:bCs/>
                <w:lang w:val="kk-KZ"/>
              </w:rPr>
              <w:t xml:space="preserve">Дене шынықтыру </w:t>
            </w:r>
          </w:p>
          <w:p w:rsidR="00C35D61" w:rsidRPr="001114CF" w:rsidRDefault="00C35D61" w:rsidP="00C35D61">
            <w:pPr>
              <w:autoSpaceDE/>
              <w:autoSpaceDN/>
              <w:spacing w:after="200" w:line="276" w:lineRule="auto"/>
              <w:rPr>
                <w:b/>
                <w:iCs/>
                <w:sz w:val="24"/>
                <w:szCs w:val="24"/>
                <w:lang w:eastAsia="ru-RU"/>
              </w:rPr>
            </w:pPr>
            <w:r w:rsidRPr="001114CF">
              <w:rPr>
                <w:b/>
                <w:iCs/>
                <w:sz w:val="24"/>
                <w:szCs w:val="24"/>
                <w:lang w:eastAsia="ru-RU"/>
              </w:rPr>
              <w:t xml:space="preserve">Спорттық жаттығулар. </w:t>
            </w:r>
            <w:r w:rsidRPr="001114CF">
              <w:rPr>
                <w:b/>
                <w:color w:val="000000"/>
                <w:sz w:val="24"/>
                <w:szCs w:val="24"/>
                <w:lang w:eastAsia="ru-RU"/>
              </w:rPr>
              <w:t>Мақсаты:</w:t>
            </w:r>
            <w:r w:rsidRPr="001114CF">
              <w:rPr>
                <w:sz w:val="24"/>
                <w:szCs w:val="24"/>
                <w:lang w:eastAsia="ru-RU"/>
              </w:rPr>
              <w:t>Шанамен сырғанау. Төбешіктен сырғанау; бір-бірін сырғанату, шанамен төбешікке көтерілу, төбешіктен түскенде тежеу, мұзды жолдармен өзбетінше сырғанау.</w:t>
            </w:r>
          </w:p>
          <w:p w:rsidR="00C35D61" w:rsidRPr="001114CF" w:rsidRDefault="00C35D61" w:rsidP="00C35D61">
            <w:pPr>
              <w:widowControl/>
              <w:autoSpaceDE/>
              <w:autoSpaceDN/>
              <w:spacing w:after="200" w:line="276" w:lineRule="auto"/>
              <w:rPr>
                <w:b/>
                <w:color w:val="000000"/>
                <w:sz w:val="24"/>
                <w:szCs w:val="24"/>
                <w:lang w:eastAsia="ru-RU"/>
              </w:rPr>
            </w:pPr>
            <w:r w:rsidRPr="001114CF">
              <w:rPr>
                <w:b/>
                <w:color w:val="000000"/>
                <w:sz w:val="24"/>
                <w:szCs w:val="24"/>
                <w:lang w:eastAsia="ru-RU"/>
              </w:rPr>
              <w:t xml:space="preserve">ЖДЖ: </w:t>
            </w:r>
            <w:r w:rsidRPr="001114CF">
              <w:rPr>
                <w:color w:val="000000"/>
                <w:sz w:val="24"/>
                <w:szCs w:val="24"/>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C35D61" w:rsidRPr="001114CF" w:rsidRDefault="00C35D61" w:rsidP="00C35D61">
            <w:pPr>
              <w:widowControl/>
              <w:autoSpaceDE/>
              <w:autoSpaceDN/>
              <w:spacing w:after="200" w:line="276" w:lineRule="auto"/>
              <w:rPr>
                <w:b/>
                <w:color w:val="000000"/>
                <w:sz w:val="24"/>
                <w:szCs w:val="24"/>
                <w:lang w:eastAsia="ru-RU"/>
              </w:rPr>
            </w:pPr>
            <w:r w:rsidRPr="001114CF">
              <w:rPr>
                <w:b/>
                <w:color w:val="000000"/>
                <w:sz w:val="24"/>
                <w:szCs w:val="24"/>
                <w:lang w:eastAsia="ru-RU"/>
              </w:rPr>
              <w:t>Негізгі қимыл-қозғалыс жаттығулары:</w:t>
            </w:r>
          </w:p>
          <w:p w:rsidR="00C35D61" w:rsidRPr="001114CF" w:rsidRDefault="00C35D61" w:rsidP="00C35D61">
            <w:pPr>
              <w:widowControl/>
              <w:shd w:val="clear" w:color="auto" w:fill="FFFFFF"/>
              <w:autoSpaceDE/>
              <w:autoSpaceDN/>
              <w:spacing w:after="200" w:line="276" w:lineRule="auto"/>
              <w:rPr>
                <w:color w:val="000000"/>
                <w:sz w:val="24"/>
                <w:szCs w:val="24"/>
                <w:lang w:eastAsia="ru-RU"/>
              </w:rPr>
            </w:pPr>
            <w:r w:rsidRPr="001114CF">
              <w:rPr>
                <w:sz w:val="24"/>
                <w:szCs w:val="24"/>
                <w:lang w:eastAsia="ru-RU"/>
              </w:rPr>
              <w:t xml:space="preserve">1. </w:t>
            </w:r>
            <w:r w:rsidRPr="001114CF">
              <w:rPr>
                <w:color w:val="000000"/>
                <w:sz w:val="24"/>
                <w:szCs w:val="24"/>
                <w:lang w:eastAsia="ru-RU"/>
              </w:rPr>
              <w:t>Ұзындығы 2,5-2 м, ені 25 см (2 жаста), 20 см (3 жаста) тақтай бойымен жүру, жіптен немесе таяқтан аттап өту.</w:t>
            </w:r>
          </w:p>
          <w:p w:rsidR="000C35ED" w:rsidRPr="003B4B3A" w:rsidRDefault="00C35D61" w:rsidP="00C35D61">
            <w:pPr>
              <w:pStyle w:val="aa"/>
              <w:rPr>
                <w:color w:val="000000"/>
                <w:lang w:val="kk-KZ"/>
              </w:rPr>
            </w:pPr>
            <w:r w:rsidRPr="001114CF">
              <w:rPr>
                <w:b/>
                <w:color w:val="000000"/>
                <w:lang w:val="kk-KZ"/>
              </w:rPr>
              <w:t xml:space="preserve">Ойын: </w:t>
            </w:r>
            <w:r w:rsidRPr="001114CF">
              <w:rPr>
                <w:b/>
                <w:color w:val="000000"/>
                <w:shd w:val="clear" w:color="auto" w:fill="FFFFFF"/>
                <w:lang w:val="kk-KZ"/>
              </w:rPr>
              <w:t>«Кішкентай арықтан көпір арқылы өт»</w:t>
            </w:r>
            <w:r w:rsidRPr="001114CF">
              <w:rPr>
                <w:b/>
                <w:color w:val="000000"/>
                <w:shd w:val="clear" w:color="auto" w:fill="FFFFFF"/>
                <w:lang w:val="kk-KZ"/>
              </w:rPr>
              <w:br/>
              <w:t>Шарты:</w:t>
            </w:r>
            <w:r w:rsidRPr="001114CF">
              <w:rPr>
                <w:color w:val="000000"/>
                <w:shd w:val="clear" w:color="auto" w:fill="FFFFFF"/>
                <w:lang w:val="kk-KZ"/>
              </w:rPr>
              <w:t> Нұсқаушы екі сызық сызады да /жіпті де пайдалануға болады/, екі сызықтың үстіне тақтайша қойып /ұзындығы 2 – 3 м, ені 25 – 30 см/, балаларға:</w:t>
            </w:r>
            <w:r w:rsidRPr="001114CF">
              <w:rPr>
                <w:color w:val="000000"/>
                <w:shd w:val="clear" w:color="auto" w:fill="FFFFFF"/>
                <w:lang w:val="kk-KZ"/>
              </w:rPr>
              <w:br/>
              <w:t>– Мынау – арық. Ал мынау – көпір. Бүгін біз көпір арқылы жүруді үйренеміз, – деп, көпірден қалай өтуді өзі жүріп көрсетеді. Балалардың бір-біріне соқтығыспай тек тақтайдың үстімен ғана жүруін </w:t>
            </w:r>
            <w:hyperlink r:id="rId23">
              <w:r w:rsidRPr="001114CF">
                <w:rPr>
                  <w:color w:val="000000"/>
                  <w:shd w:val="clear" w:color="auto" w:fill="FFFFFF"/>
                  <w:lang w:val="kk-KZ"/>
                </w:rPr>
                <w:t xml:space="preserve">бақылай </w:t>
              </w:r>
              <w:r w:rsidRPr="001114CF">
                <w:rPr>
                  <w:vanish/>
                  <w:color w:val="000000"/>
                  <w:shd w:val="clear" w:color="auto" w:fill="FFFFFF"/>
                  <w:lang w:val="kk-KZ"/>
                </w:rPr>
                <w:t>HYPERLINK "https://melimde.com/izilorda-oblisi-armashi-audani--k-tomanov-atindafi-183-orta-me.html"</w:t>
              </w:r>
              <w:r w:rsidRPr="001114CF">
                <w:rPr>
                  <w:color w:val="000000"/>
                  <w:shd w:val="clear" w:color="auto" w:fill="FFFFFF"/>
                  <w:lang w:val="kk-KZ"/>
                </w:rPr>
                <w:t>отырып</w:t>
              </w:r>
            </w:hyperlink>
            <w:r w:rsidRPr="001114CF">
              <w:rPr>
                <w:color w:val="000000"/>
                <w:shd w:val="clear" w:color="auto" w:fill="FFFFFF"/>
                <w:lang w:val="kk-KZ"/>
              </w:rPr>
              <w:t xml:space="preserve">, нұсқаушы  балаларға суға құлап кетпеуі үшін асықпай жүріп өту </w:t>
            </w:r>
            <w:r w:rsidRPr="001114CF">
              <w:rPr>
                <w:color w:val="000000"/>
                <w:shd w:val="clear" w:color="auto" w:fill="FFFFFF"/>
                <w:lang w:val="kk-KZ"/>
              </w:rPr>
              <w:lastRenderedPageBreak/>
              <w:t xml:space="preserve">керектігін ескертеді. Әр бала тақтаймен ары-бері 2 – 3 рет жүріп өтеді.                                    </w:t>
            </w:r>
            <w:r w:rsidRPr="001114CF">
              <w:rPr>
                <w:b/>
                <w:color w:val="000000"/>
                <w:lang w:val="kk-KZ"/>
              </w:rPr>
              <w:t xml:space="preserve">Қорытынды: </w:t>
            </w:r>
            <w:r w:rsidRPr="001114CF">
              <w:rPr>
                <w:color w:val="000000"/>
                <w:lang w:val="kk-KZ"/>
              </w:rPr>
              <w:t xml:space="preserve">Балаларды жалпы мадақтау. </w:t>
            </w:r>
            <w:r w:rsidRPr="003B4B3A">
              <w:rPr>
                <w:color w:val="000000"/>
                <w:lang w:val="kk-KZ"/>
              </w:rPr>
              <w:t>Тыныс алу жаттығуын жасау</w:t>
            </w:r>
          </w:p>
          <w:p w:rsidR="00B30907" w:rsidRPr="003B4B3A" w:rsidRDefault="00B30907" w:rsidP="00C35D61">
            <w:pPr>
              <w:pStyle w:val="aa"/>
              <w:rPr>
                <w:color w:val="000000"/>
                <w:lang w:val="kk-KZ"/>
              </w:rPr>
            </w:pPr>
          </w:p>
          <w:p w:rsidR="00B30907" w:rsidRDefault="00B30907" w:rsidP="00C35D61">
            <w:pPr>
              <w:pStyle w:val="aa"/>
              <w:rPr>
                <w:b/>
                <w:color w:val="000000"/>
                <w:lang w:val="kk-KZ"/>
              </w:rPr>
            </w:pPr>
            <w:r w:rsidRPr="00B30907">
              <w:rPr>
                <w:b/>
                <w:color w:val="000000"/>
                <w:lang w:val="kk-KZ"/>
              </w:rPr>
              <w:t>Қазақ тілі</w:t>
            </w:r>
          </w:p>
          <w:p w:rsidR="00B30907" w:rsidRDefault="00B30907" w:rsidP="00C35D61">
            <w:pPr>
              <w:pStyle w:val="aa"/>
              <w:rPr>
                <w:b/>
                <w:color w:val="000000"/>
                <w:lang w:val="kk-KZ"/>
              </w:rPr>
            </w:pPr>
          </w:p>
          <w:p w:rsidR="00B30907" w:rsidRPr="00B30907" w:rsidRDefault="00B30907" w:rsidP="00B30907">
            <w:pPr>
              <w:pStyle w:val="a3"/>
              <w:spacing w:line="321" w:lineRule="exact"/>
              <w:rPr>
                <w:sz w:val="24"/>
                <w:szCs w:val="24"/>
              </w:rPr>
            </w:pPr>
            <w:r w:rsidRPr="00B30907">
              <w:rPr>
                <w:sz w:val="24"/>
                <w:szCs w:val="24"/>
              </w:rPr>
              <w:t>Төрт</w:t>
            </w:r>
            <w:r w:rsidRPr="00B30907">
              <w:rPr>
                <w:spacing w:val="100"/>
                <w:sz w:val="24"/>
                <w:szCs w:val="24"/>
              </w:rPr>
              <w:t xml:space="preserve"> </w:t>
            </w:r>
            <w:r w:rsidRPr="00B30907">
              <w:rPr>
                <w:sz w:val="24"/>
                <w:szCs w:val="24"/>
              </w:rPr>
              <w:t>түлікті</w:t>
            </w:r>
            <w:r w:rsidRPr="00B30907">
              <w:rPr>
                <w:spacing w:val="101"/>
                <w:sz w:val="24"/>
                <w:szCs w:val="24"/>
              </w:rPr>
              <w:t xml:space="preserve"> </w:t>
            </w:r>
            <w:r w:rsidRPr="00B30907">
              <w:rPr>
                <w:sz w:val="24"/>
                <w:szCs w:val="24"/>
              </w:rPr>
              <w:t>бағатын</w:t>
            </w:r>
            <w:r w:rsidRPr="00B30907">
              <w:rPr>
                <w:spacing w:val="101"/>
                <w:sz w:val="24"/>
                <w:szCs w:val="24"/>
              </w:rPr>
              <w:t xml:space="preserve"> </w:t>
            </w:r>
            <w:r w:rsidRPr="00B30907">
              <w:rPr>
                <w:sz w:val="24"/>
                <w:szCs w:val="24"/>
              </w:rPr>
              <w:t xml:space="preserve">адамдардың   </w:t>
            </w:r>
            <w:r w:rsidRPr="00B30907">
              <w:rPr>
                <w:spacing w:val="62"/>
                <w:sz w:val="24"/>
                <w:szCs w:val="24"/>
              </w:rPr>
              <w:t xml:space="preserve"> </w:t>
            </w:r>
            <w:r w:rsidRPr="00B30907">
              <w:rPr>
                <w:sz w:val="24"/>
                <w:szCs w:val="24"/>
              </w:rPr>
              <w:t>кәсіпшілік</w:t>
            </w:r>
            <w:r w:rsidRPr="00B30907">
              <w:rPr>
                <w:spacing w:val="101"/>
                <w:sz w:val="24"/>
                <w:szCs w:val="24"/>
              </w:rPr>
              <w:t xml:space="preserve"> </w:t>
            </w:r>
            <w:r w:rsidRPr="00B30907">
              <w:rPr>
                <w:sz w:val="24"/>
                <w:szCs w:val="24"/>
              </w:rPr>
              <w:t>атауларын</w:t>
            </w:r>
            <w:r w:rsidRPr="00B30907">
              <w:rPr>
                <w:spacing w:val="101"/>
                <w:sz w:val="24"/>
                <w:szCs w:val="24"/>
              </w:rPr>
              <w:t xml:space="preserve"> </w:t>
            </w:r>
            <w:r w:rsidRPr="00B30907">
              <w:rPr>
                <w:sz w:val="24"/>
                <w:szCs w:val="24"/>
              </w:rPr>
              <w:t>таныстыру:</w:t>
            </w:r>
          </w:p>
          <w:p w:rsidR="00B30907" w:rsidRPr="004938CD" w:rsidRDefault="00B30907" w:rsidP="00B30907">
            <w:pPr>
              <w:pStyle w:val="a3"/>
              <w:rPr>
                <w:rFonts w:asciiTheme="minorHAnsi" w:hAnsiTheme="minorHAnsi"/>
                <w:sz w:val="32"/>
                <w:szCs w:val="32"/>
              </w:rPr>
            </w:pPr>
            <w:r w:rsidRPr="00B30907">
              <w:rPr>
                <w:sz w:val="24"/>
                <w:szCs w:val="24"/>
              </w:rPr>
              <w:t>«қойшы»,</w:t>
            </w:r>
            <w:r w:rsidRPr="00B30907">
              <w:rPr>
                <w:spacing w:val="1"/>
                <w:sz w:val="24"/>
                <w:szCs w:val="24"/>
              </w:rPr>
              <w:t xml:space="preserve"> </w:t>
            </w:r>
            <w:r w:rsidRPr="00B30907">
              <w:rPr>
                <w:sz w:val="24"/>
                <w:szCs w:val="24"/>
              </w:rPr>
              <w:t>«жылқышы»,</w:t>
            </w:r>
            <w:r w:rsidRPr="00B30907">
              <w:rPr>
                <w:spacing w:val="1"/>
                <w:sz w:val="24"/>
                <w:szCs w:val="24"/>
              </w:rPr>
              <w:t xml:space="preserve"> </w:t>
            </w:r>
            <w:r w:rsidRPr="00B30907">
              <w:rPr>
                <w:sz w:val="24"/>
                <w:szCs w:val="24"/>
              </w:rPr>
              <w:t>«түйеші»,</w:t>
            </w:r>
            <w:r w:rsidRPr="00B30907">
              <w:rPr>
                <w:spacing w:val="1"/>
                <w:sz w:val="24"/>
                <w:szCs w:val="24"/>
              </w:rPr>
              <w:t xml:space="preserve"> </w:t>
            </w:r>
            <w:r w:rsidRPr="00B30907">
              <w:rPr>
                <w:sz w:val="24"/>
                <w:szCs w:val="24"/>
              </w:rPr>
              <w:t>«сиыршы»</w:t>
            </w:r>
            <w:r w:rsidRPr="00B30907">
              <w:rPr>
                <w:spacing w:val="1"/>
                <w:sz w:val="24"/>
                <w:szCs w:val="24"/>
              </w:rPr>
              <w:t xml:space="preserve"> </w:t>
            </w:r>
            <w:r w:rsidRPr="00B30907">
              <w:rPr>
                <w:sz w:val="24"/>
                <w:szCs w:val="24"/>
              </w:rPr>
              <w:t>аталған</w:t>
            </w:r>
            <w:r w:rsidRPr="00B30907">
              <w:rPr>
                <w:spacing w:val="1"/>
                <w:sz w:val="24"/>
                <w:szCs w:val="24"/>
              </w:rPr>
              <w:t xml:space="preserve"> </w:t>
            </w:r>
            <w:r w:rsidRPr="00B30907">
              <w:rPr>
                <w:sz w:val="24"/>
                <w:szCs w:val="24"/>
              </w:rPr>
              <w:t>атаулардың</w:t>
            </w:r>
            <w:r w:rsidRPr="00B30907">
              <w:rPr>
                <w:spacing w:val="1"/>
                <w:sz w:val="24"/>
                <w:szCs w:val="24"/>
              </w:rPr>
              <w:t xml:space="preserve"> </w:t>
            </w:r>
            <w:r w:rsidRPr="00B30907">
              <w:rPr>
                <w:sz w:val="24"/>
                <w:szCs w:val="24"/>
              </w:rPr>
              <w:t>олардың</w:t>
            </w:r>
            <w:r w:rsidRPr="00B30907">
              <w:rPr>
                <w:spacing w:val="1"/>
                <w:sz w:val="24"/>
                <w:szCs w:val="24"/>
              </w:rPr>
              <w:t xml:space="preserve"> </w:t>
            </w:r>
            <w:r w:rsidRPr="00B30907">
              <w:rPr>
                <w:sz w:val="24"/>
                <w:szCs w:val="24"/>
              </w:rPr>
              <w:t>еңбегімен</w:t>
            </w:r>
            <w:r w:rsidRPr="00B30907">
              <w:rPr>
                <w:spacing w:val="38"/>
                <w:sz w:val="24"/>
                <w:szCs w:val="24"/>
              </w:rPr>
              <w:t xml:space="preserve"> </w:t>
            </w:r>
            <w:r w:rsidRPr="00B30907">
              <w:rPr>
                <w:sz w:val="24"/>
                <w:szCs w:val="24"/>
              </w:rPr>
              <w:t>байланыстылығын</w:t>
            </w:r>
            <w:r w:rsidRPr="00B30907">
              <w:rPr>
                <w:spacing w:val="37"/>
                <w:sz w:val="24"/>
                <w:szCs w:val="24"/>
              </w:rPr>
              <w:t xml:space="preserve"> </w:t>
            </w:r>
            <w:r w:rsidRPr="00B30907">
              <w:rPr>
                <w:sz w:val="24"/>
                <w:szCs w:val="24"/>
              </w:rPr>
              <w:t>түсіндіру.</w:t>
            </w:r>
            <w:r w:rsidRPr="00B30907">
              <w:rPr>
                <w:spacing w:val="39"/>
                <w:sz w:val="24"/>
                <w:szCs w:val="24"/>
              </w:rPr>
              <w:t xml:space="preserve"> </w:t>
            </w:r>
            <w:r w:rsidRPr="00B30907">
              <w:rPr>
                <w:sz w:val="24"/>
                <w:szCs w:val="24"/>
              </w:rPr>
              <w:t>Төрт</w:t>
            </w:r>
            <w:r w:rsidRPr="00B30907">
              <w:rPr>
                <w:spacing w:val="36"/>
                <w:sz w:val="24"/>
                <w:szCs w:val="24"/>
              </w:rPr>
              <w:t xml:space="preserve"> </w:t>
            </w:r>
            <w:r w:rsidRPr="00B30907">
              <w:rPr>
                <w:sz w:val="24"/>
                <w:szCs w:val="24"/>
              </w:rPr>
              <w:t>түлік</w:t>
            </w:r>
            <w:r w:rsidRPr="00B30907">
              <w:rPr>
                <w:spacing w:val="38"/>
                <w:sz w:val="24"/>
                <w:szCs w:val="24"/>
              </w:rPr>
              <w:t xml:space="preserve"> </w:t>
            </w:r>
            <w:r w:rsidRPr="00B30907">
              <w:rPr>
                <w:sz w:val="24"/>
                <w:szCs w:val="24"/>
              </w:rPr>
              <w:t xml:space="preserve">иелерінің  </w:t>
            </w:r>
            <w:r w:rsidRPr="00B30907">
              <w:rPr>
                <w:spacing w:val="13"/>
                <w:sz w:val="24"/>
                <w:szCs w:val="24"/>
              </w:rPr>
              <w:t xml:space="preserve"> </w:t>
            </w:r>
            <w:r w:rsidRPr="00B30907">
              <w:rPr>
                <w:sz w:val="24"/>
                <w:szCs w:val="24"/>
              </w:rPr>
              <w:t xml:space="preserve">төлдерді  </w:t>
            </w:r>
            <w:r w:rsidRPr="00B30907">
              <w:rPr>
                <w:spacing w:val="6"/>
                <w:sz w:val="24"/>
                <w:szCs w:val="24"/>
              </w:rPr>
              <w:t xml:space="preserve"> </w:t>
            </w:r>
            <w:r w:rsidRPr="00B30907">
              <w:rPr>
                <w:sz w:val="24"/>
                <w:szCs w:val="24"/>
              </w:rPr>
              <w:t>қалай шақыратынын</w:t>
            </w:r>
            <w:r w:rsidRPr="00B30907">
              <w:rPr>
                <w:spacing w:val="-3"/>
                <w:sz w:val="24"/>
                <w:szCs w:val="24"/>
              </w:rPr>
              <w:t xml:space="preserve"> </w:t>
            </w:r>
            <w:r w:rsidRPr="00B30907">
              <w:rPr>
                <w:sz w:val="24"/>
                <w:szCs w:val="24"/>
              </w:rPr>
              <w:t>балалардың</w:t>
            </w:r>
            <w:r w:rsidRPr="00B30907">
              <w:rPr>
                <w:spacing w:val="-4"/>
                <w:sz w:val="24"/>
                <w:szCs w:val="24"/>
              </w:rPr>
              <w:t xml:space="preserve"> </w:t>
            </w:r>
            <w:r w:rsidRPr="00B30907">
              <w:rPr>
                <w:sz w:val="24"/>
                <w:szCs w:val="24"/>
              </w:rPr>
              <w:t>өздеріне</w:t>
            </w:r>
            <w:r w:rsidRPr="00B30907">
              <w:rPr>
                <w:spacing w:val="-3"/>
                <w:sz w:val="24"/>
                <w:szCs w:val="24"/>
              </w:rPr>
              <w:t xml:space="preserve"> </w:t>
            </w:r>
            <w:r w:rsidRPr="00B30907">
              <w:rPr>
                <w:sz w:val="24"/>
                <w:szCs w:val="24"/>
              </w:rPr>
              <w:t>айтқызу</w:t>
            </w:r>
            <w:r w:rsidRPr="004938CD">
              <w:rPr>
                <w:rFonts w:asciiTheme="minorHAnsi" w:hAnsiTheme="minorHAnsi"/>
                <w:sz w:val="32"/>
                <w:szCs w:val="32"/>
              </w:rPr>
              <w:t>.</w:t>
            </w:r>
          </w:p>
          <w:p w:rsidR="00B30907" w:rsidRPr="00B30907" w:rsidRDefault="00B30907" w:rsidP="00C35D61">
            <w:pPr>
              <w:pStyle w:val="aa"/>
              <w:rPr>
                <w:b/>
                <w:bCs/>
                <w:lang w:val="kk-KZ"/>
              </w:rPr>
            </w:pPr>
          </w:p>
        </w:tc>
        <w:tc>
          <w:tcPr>
            <w:tcW w:w="2977" w:type="dxa"/>
            <w:tcBorders>
              <w:bottom w:val="single" w:sz="4" w:space="0" w:color="auto"/>
            </w:tcBorders>
          </w:tcPr>
          <w:p w:rsidR="0085351B" w:rsidRPr="0085351B" w:rsidRDefault="004B7D9E" w:rsidP="0085351B">
            <w:pPr>
              <w:pStyle w:val="aa"/>
              <w:jc w:val="center"/>
              <w:rPr>
                <w:b/>
                <w:bCs/>
                <w:lang w:val="kk-KZ"/>
              </w:rPr>
            </w:pPr>
            <w:r>
              <w:rPr>
                <w:b/>
                <w:bCs/>
                <w:lang w:val="kk-KZ"/>
              </w:rPr>
              <w:lastRenderedPageBreak/>
              <w:t>Музык</w:t>
            </w:r>
            <w:r w:rsidR="0085351B">
              <w:rPr>
                <w:b/>
                <w:bCs/>
                <w:lang w:val="kk-KZ"/>
              </w:rPr>
              <w:t xml:space="preserve">а                            </w:t>
            </w:r>
            <w:r w:rsidR="0085351B" w:rsidRPr="0085351B">
              <w:rPr>
                <w:b/>
                <w:bCs/>
                <w:lang w:val="kk-KZ"/>
              </w:rPr>
              <w:t>Табиғи дауыспен әнді таза айтуға, әуеннің ырғақ екпінін сезіне білуге, салыстыруға, әуенге сәйкес қозғалуға дағдыландыру, әнді көңілді, ашық дауыспен таза орындауға уйрету</w:t>
            </w:r>
          </w:p>
          <w:p w:rsidR="0085351B" w:rsidRPr="0085351B" w:rsidRDefault="0085351B" w:rsidP="0085351B">
            <w:pPr>
              <w:pStyle w:val="aa"/>
              <w:jc w:val="center"/>
              <w:rPr>
                <w:b/>
                <w:bCs/>
                <w:lang w:val="kk-KZ"/>
              </w:rPr>
            </w:pPr>
            <w:r w:rsidRPr="0085351B">
              <w:rPr>
                <w:b/>
                <w:bCs/>
                <w:lang w:val="kk-KZ"/>
              </w:rPr>
              <w:t xml:space="preserve">Ән тыңдау: «Елім менің» Б.Тілеухан.Н.Назарбаев </w:t>
            </w:r>
          </w:p>
          <w:p w:rsidR="0085351B" w:rsidRPr="0085351B" w:rsidRDefault="0085351B" w:rsidP="0085351B">
            <w:pPr>
              <w:pStyle w:val="aa"/>
              <w:jc w:val="center"/>
              <w:rPr>
                <w:b/>
                <w:bCs/>
                <w:lang w:val="kk-KZ"/>
              </w:rPr>
            </w:pPr>
            <w:r w:rsidRPr="0085351B">
              <w:rPr>
                <w:b/>
                <w:bCs/>
                <w:lang w:val="kk-KZ"/>
              </w:rPr>
              <w:t>Ән айту: «Туған өлкем»</w:t>
            </w:r>
          </w:p>
          <w:p w:rsidR="0085351B" w:rsidRPr="0085351B" w:rsidRDefault="0085351B" w:rsidP="0085351B">
            <w:pPr>
              <w:pStyle w:val="aa"/>
              <w:jc w:val="center"/>
              <w:rPr>
                <w:b/>
                <w:bCs/>
                <w:lang w:val="kk-KZ"/>
              </w:rPr>
            </w:pPr>
            <w:r w:rsidRPr="0085351B">
              <w:rPr>
                <w:b/>
                <w:bCs/>
                <w:lang w:val="kk-KZ"/>
              </w:rPr>
              <w:t>Әуенді-ырғақты қимыл:</w:t>
            </w:r>
          </w:p>
          <w:p w:rsidR="0085351B" w:rsidRPr="0085351B" w:rsidRDefault="0085351B" w:rsidP="0085351B">
            <w:pPr>
              <w:pStyle w:val="aa"/>
              <w:jc w:val="center"/>
              <w:rPr>
                <w:b/>
                <w:bCs/>
                <w:lang w:val="kk-KZ"/>
              </w:rPr>
            </w:pPr>
            <w:r w:rsidRPr="0085351B">
              <w:rPr>
                <w:b/>
                <w:bCs/>
                <w:lang w:val="kk-KZ"/>
              </w:rPr>
              <w:t>«Биге шақыру»</w:t>
            </w:r>
          </w:p>
          <w:p w:rsidR="0085351B" w:rsidRPr="0085351B" w:rsidRDefault="0085351B" w:rsidP="0085351B">
            <w:pPr>
              <w:pStyle w:val="aa"/>
              <w:jc w:val="center"/>
              <w:rPr>
                <w:b/>
                <w:bCs/>
                <w:lang w:val="kk-KZ"/>
              </w:rPr>
            </w:pPr>
            <w:r w:rsidRPr="0085351B">
              <w:rPr>
                <w:b/>
                <w:bCs/>
                <w:lang w:val="kk-KZ"/>
              </w:rPr>
              <w:t>Ойын: «Біздің шекара»</w:t>
            </w:r>
          </w:p>
          <w:p w:rsidR="0085351B" w:rsidRPr="0085351B" w:rsidRDefault="0085351B" w:rsidP="0085351B">
            <w:pPr>
              <w:pStyle w:val="aa"/>
              <w:jc w:val="center"/>
              <w:rPr>
                <w:b/>
                <w:bCs/>
                <w:lang w:val="kk-KZ"/>
              </w:rPr>
            </w:pPr>
            <w:r w:rsidRPr="0085351B">
              <w:rPr>
                <w:b/>
                <w:bCs/>
                <w:lang w:val="kk-KZ"/>
              </w:rPr>
              <w:t xml:space="preserve">Шарты: Балалар ұзын бір лентаны екі қолдарымен қатар-қатар тізіле ұстап алып шеңбер құрады. Әуен қосылғанда айналып аяқтарымен қимылдар жасап жүреді, әуен потриодтық жігерлі әуенге ауысқан сәтте қолдарындағы лентаны жоғары көтеріп тоқтый қалады. Балалар жоғары қарап өздерінің бір шекара ішіндегі бауырлар екенін түсінеді.(түсіндіріледі) </w:t>
            </w:r>
          </w:p>
          <w:p w:rsidR="000C35ED" w:rsidRPr="00151EA4" w:rsidRDefault="0085351B" w:rsidP="0085351B">
            <w:pPr>
              <w:pStyle w:val="aa"/>
              <w:jc w:val="center"/>
              <w:rPr>
                <w:b/>
                <w:bCs/>
                <w:lang w:val="kk-KZ"/>
              </w:rPr>
            </w:pPr>
            <w:r w:rsidRPr="0085351B">
              <w:rPr>
                <w:b/>
                <w:bCs/>
                <w:lang w:val="kk-KZ"/>
              </w:rPr>
              <w:t xml:space="preserve"> </w:t>
            </w:r>
            <w:r w:rsidR="004B7D9E">
              <w:rPr>
                <w:b/>
                <w:bCs/>
                <w:lang w:val="kk-KZ"/>
              </w:rPr>
              <w:t xml:space="preserve"> </w:t>
            </w:r>
          </w:p>
        </w:tc>
      </w:tr>
      <w:tr w:rsidR="000C35ED" w:rsidRPr="00942305" w:rsidTr="00A3051E">
        <w:trPr>
          <w:trHeight w:val="409"/>
        </w:trPr>
        <w:tc>
          <w:tcPr>
            <w:tcW w:w="2972" w:type="dxa"/>
            <w:vMerge/>
          </w:tcPr>
          <w:p w:rsidR="000C35ED" w:rsidRPr="00942305" w:rsidRDefault="000C35ED" w:rsidP="000C35ED">
            <w:pPr>
              <w:pStyle w:val="aa"/>
              <w:rPr>
                <w:b/>
                <w:bCs/>
                <w:lang w:val="kk-KZ"/>
              </w:rPr>
            </w:pPr>
          </w:p>
        </w:tc>
        <w:tc>
          <w:tcPr>
            <w:tcW w:w="2845" w:type="dxa"/>
            <w:tcBorders>
              <w:top w:val="single" w:sz="4" w:space="0" w:color="auto"/>
            </w:tcBorders>
          </w:tcPr>
          <w:p w:rsidR="000C35ED" w:rsidRPr="00942305" w:rsidRDefault="000C35ED" w:rsidP="000C35ED">
            <w:pPr>
              <w:pStyle w:val="ac"/>
              <w:shd w:val="clear" w:color="auto" w:fill="FFFFFF"/>
              <w:spacing w:before="0" w:beforeAutospacing="0" w:after="0" w:afterAutospacing="0"/>
              <w:rPr>
                <w:b/>
                <w:bCs/>
                <w:lang w:val="kk-KZ"/>
              </w:rPr>
            </w:pPr>
            <w:r w:rsidRPr="00942305">
              <w:rPr>
                <w:lang w:val="kk-KZ"/>
              </w:rPr>
              <w:t xml:space="preserve"> Қазақстанның туы мен елтаңбасын көрсету. Оларды танып атауы, сипаттауын ұйымдастыру. Ән ұранды орындату. Бұл заттардың барлығы тәуелсіздіктің белгісі екенін айтып түсіндіру. </w:t>
            </w:r>
            <w:r w:rsidRPr="00942305">
              <w:rPr>
                <w:b/>
                <w:bCs/>
                <w:lang w:val="kk-KZ"/>
              </w:rPr>
              <w:t xml:space="preserve"> </w:t>
            </w:r>
          </w:p>
          <w:p w:rsidR="000C35ED" w:rsidRPr="00942305" w:rsidRDefault="000C35ED" w:rsidP="000C35ED">
            <w:pPr>
              <w:pStyle w:val="ac"/>
              <w:shd w:val="clear" w:color="auto" w:fill="FFFFFF"/>
              <w:spacing w:before="0" w:beforeAutospacing="0" w:after="0" w:afterAutospacing="0"/>
              <w:rPr>
                <w:b/>
                <w:bCs/>
                <w:lang w:val="kk-KZ"/>
              </w:rPr>
            </w:pPr>
            <w:r>
              <w:rPr>
                <w:b/>
                <w:bCs/>
                <w:lang w:val="kk-KZ"/>
              </w:rPr>
              <w:t>(көркем әдебиет)</w:t>
            </w:r>
          </w:p>
          <w:p w:rsidR="000C35ED" w:rsidRPr="00B81926" w:rsidRDefault="000C35ED" w:rsidP="000C35ED">
            <w:pPr>
              <w:pStyle w:val="aa"/>
              <w:rPr>
                <w:bCs/>
                <w:lang w:val="kk-KZ"/>
              </w:rPr>
            </w:pPr>
            <w:r w:rsidRPr="00B81926">
              <w:rPr>
                <w:bCs/>
                <w:lang w:val="kk-KZ"/>
              </w:rPr>
              <w:t xml:space="preserve">Тудың суретін салу. </w:t>
            </w:r>
          </w:p>
          <w:p w:rsidR="000C35ED" w:rsidRPr="00B81926" w:rsidRDefault="000C35ED" w:rsidP="000C35ED">
            <w:pPr>
              <w:pStyle w:val="aa"/>
              <w:rPr>
                <w:bCs/>
                <w:lang w:val="kk-KZ"/>
              </w:rPr>
            </w:pPr>
            <w:r w:rsidRPr="00B81926">
              <w:rPr>
                <w:bCs/>
                <w:lang w:val="kk-KZ"/>
              </w:rPr>
              <w:t>Сюжетті композицияларды салу кезінде әрбір затқа тән ерекшеліктерді, олардың бір- біріне арақатынасын беруді жетілдіру.</w:t>
            </w:r>
          </w:p>
          <w:p w:rsidR="000C35ED" w:rsidRDefault="000C35ED" w:rsidP="000C35ED">
            <w:pPr>
              <w:pStyle w:val="aa"/>
              <w:rPr>
                <w:b/>
                <w:bCs/>
                <w:lang w:val="kk-KZ"/>
              </w:rPr>
            </w:pPr>
            <w:r>
              <w:rPr>
                <w:b/>
                <w:bCs/>
                <w:lang w:val="kk-KZ"/>
              </w:rPr>
              <w:t>Сурет</w:t>
            </w:r>
          </w:p>
          <w:p w:rsidR="000C35ED" w:rsidRPr="00B81926" w:rsidRDefault="000C35ED" w:rsidP="000C35ED">
            <w:pPr>
              <w:pStyle w:val="aa"/>
              <w:rPr>
                <w:bCs/>
                <w:lang w:val="kk-KZ"/>
              </w:rPr>
            </w:pPr>
            <w:r w:rsidRPr="00B81926">
              <w:rPr>
                <w:bCs/>
                <w:lang w:val="kk-KZ"/>
              </w:rPr>
              <w:t>Көлемді пішіндер мен қарапайым композицияларды мүсіндеуге қызығушылығын арттыру.</w:t>
            </w:r>
          </w:p>
          <w:p w:rsidR="000C35ED" w:rsidRDefault="000C35ED" w:rsidP="000C35ED">
            <w:pPr>
              <w:pStyle w:val="aa"/>
              <w:rPr>
                <w:b/>
                <w:bCs/>
                <w:lang w:val="kk-KZ"/>
              </w:rPr>
            </w:pPr>
            <w:r>
              <w:rPr>
                <w:b/>
                <w:bCs/>
                <w:lang w:val="kk-KZ"/>
              </w:rPr>
              <w:t>Мүсіндеу</w:t>
            </w:r>
          </w:p>
          <w:p w:rsidR="000C35ED" w:rsidRPr="00B81926" w:rsidRDefault="000C35ED" w:rsidP="000C35ED">
            <w:pPr>
              <w:pStyle w:val="aa"/>
              <w:rPr>
                <w:bCs/>
                <w:lang w:val="kk-KZ"/>
              </w:rPr>
            </w:pPr>
            <w:r w:rsidRPr="00B81926">
              <w:rPr>
                <w:bCs/>
                <w:lang w:val="kk-KZ"/>
              </w:rPr>
              <w:t>Қарапайымдылыққа, мейірімділікке және әділдікке, ересектерге құрмет көрсетуге, кішілерге көмектесуге тәрбиелеу.</w:t>
            </w:r>
          </w:p>
          <w:p w:rsidR="000C35ED" w:rsidRPr="00B81926" w:rsidRDefault="008C7085" w:rsidP="000C35ED">
            <w:pPr>
              <w:pStyle w:val="aa"/>
              <w:rPr>
                <w:b/>
                <w:bCs/>
                <w:lang w:val="kk-KZ"/>
              </w:rPr>
            </w:pPr>
            <w:r>
              <w:rPr>
                <w:b/>
                <w:bCs/>
                <w:lang w:val="kk-KZ"/>
              </w:rPr>
              <w:t>Мате</w:t>
            </w:r>
            <w:r w:rsidR="000C35ED">
              <w:rPr>
                <w:b/>
                <w:bCs/>
                <w:lang w:val="kk-KZ"/>
              </w:rPr>
              <w:t>матика негіздері</w:t>
            </w:r>
          </w:p>
        </w:tc>
        <w:tc>
          <w:tcPr>
            <w:tcW w:w="2693" w:type="dxa"/>
            <w:tcBorders>
              <w:top w:val="single" w:sz="4" w:space="0" w:color="auto"/>
            </w:tcBorders>
          </w:tcPr>
          <w:p w:rsidR="000C35ED" w:rsidRPr="00942305" w:rsidRDefault="000C35ED" w:rsidP="000C35ED">
            <w:pPr>
              <w:pStyle w:val="ac"/>
              <w:shd w:val="clear" w:color="auto" w:fill="FFFFFF"/>
              <w:spacing w:before="0" w:beforeAutospacing="0" w:after="0" w:afterAutospacing="0"/>
              <w:rPr>
                <w:lang w:val="kk-KZ"/>
              </w:rPr>
            </w:pPr>
            <w:r w:rsidRPr="00942305">
              <w:rPr>
                <w:lang w:val="kk-KZ"/>
              </w:rPr>
              <w:t>Әдеби</w:t>
            </w:r>
            <w:r w:rsidRPr="00942305">
              <w:rPr>
                <w:spacing w:val="-15"/>
                <w:lang w:val="kk-KZ"/>
              </w:rPr>
              <w:t xml:space="preserve"> </w:t>
            </w:r>
            <w:r w:rsidRPr="00942305">
              <w:rPr>
                <w:lang w:val="kk-KZ"/>
              </w:rPr>
              <w:t>шығармаларды</w:t>
            </w:r>
            <w:r w:rsidRPr="00942305">
              <w:rPr>
                <w:spacing w:val="-15"/>
                <w:lang w:val="kk-KZ"/>
              </w:rPr>
              <w:t xml:space="preserve"> </w:t>
            </w:r>
            <w:r w:rsidRPr="00942305">
              <w:rPr>
                <w:lang w:val="kk-KZ"/>
              </w:rPr>
              <w:t>мұқият</w:t>
            </w:r>
            <w:r w:rsidRPr="00942305">
              <w:rPr>
                <w:spacing w:val="-15"/>
                <w:lang w:val="kk-KZ"/>
              </w:rPr>
              <w:t xml:space="preserve"> </w:t>
            </w:r>
            <w:r w:rsidRPr="00942305">
              <w:rPr>
                <w:lang w:val="kk-KZ"/>
              </w:rPr>
              <w:t xml:space="preserve">тыңдауды үйрету. «Қардан жасалған гүл» ертегісін оқып беру. </w:t>
            </w:r>
          </w:p>
          <w:p w:rsidR="000C35ED" w:rsidRPr="00942305" w:rsidRDefault="000C35ED" w:rsidP="000C35ED">
            <w:pPr>
              <w:pStyle w:val="aa"/>
              <w:rPr>
                <w:b/>
                <w:bCs/>
                <w:lang w:val="kk-KZ"/>
              </w:rPr>
            </w:pPr>
            <w:r w:rsidRPr="00942305">
              <w:rPr>
                <w:b/>
                <w:bCs/>
                <w:lang w:val="kk-KZ"/>
              </w:rPr>
              <w:t>(көркем әдебиет)</w:t>
            </w:r>
          </w:p>
          <w:p w:rsidR="000C35ED" w:rsidRPr="00942305" w:rsidRDefault="000C35ED" w:rsidP="000C35ED">
            <w:pPr>
              <w:pStyle w:val="aa"/>
              <w:rPr>
                <w:b/>
                <w:bCs/>
                <w:lang w:val="kk-KZ"/>
              </w:rPr>
            </w:pPr>
          </w:p>
          <w:p w:rsidR="000C35ED" w:rsidRPr="00942305" w:rsidRDefault="000C35ED" w:rsidP="000C35ED">
            <w:pPr>
              <w:pStyle w:val="aa"/>
              <w:rPr>
                <w:lang w:val="kk-KZ"/>
              </w:rPr>
            </w:pPr>
            <w:r w:rsidRPr="00942305">
              <w:rPr>
                <w:lang w:val="kk-KZ"/>
              </w:rPr>
              <w:t xml:space="preserve">Балалардың қалауы бойынша дәстүрден тыс әдіспен гүлдің суретін салу, тұзды қамырдан гүлдің мүсінін жасату, қағазды бүктеу арқылы ақ қағаздан гүл жасату. Балалардың жасаған жұмыстарының ұқсастықтарымен айырмашылықтарын байқауды үйрету. </w:t>
            </w:r>
          </w:p>
          <w:p w:rsidR="000C35ED" w:rsidRDefault="000C35ED" w:rsidP="000C35ED">
            <w:pPr>
              <w:pStyle w:val="aa"/>
              <w:rPr>
                <w:b/>
                <w:bCs/>
                <w:lang w:val="kk-KZ"/>
              </w:rPr>
            </w:pPr>
            <w:r w:rsidRPr="00942305">
              <w:rPr>
                <w:b/>
                <w:bCs/>
                <w:lang w:val="kk-KZ"/>
              </w:rPr>
              <w:t>(сурет салу, жапсыру, мүсіндеу)</w:t>
            </w:r>
          </w:p>
          <w:p w:rsidR="000C35ED" w:rsidRPr="004B7BDB" w:rsidRDefault="000C35ED" w:rsidP="000C35ED">
            <w:pPr>
              <w:pStyle w:val="aa"/>
              <w:rPr>
                <w:rFonts w:eastAsia="Calibri"/>
                <w:bCs/>
                <w:lang w:val="kk-KZ"/>
              </w:rPr>
            </w:pPr>
            <w:r w:rsidRPr="004B7BDB">
              <w:rPr>
                <w:rFonts w:eastAsia="Calibri"/>
                <w:bCs/>
                <w:lang w:val="kk-KZ"/>
              </w:rPr>
              <w:t>Құрастырылған құрылыс бөлшектерінің кеңістікте орналасуын айқындау. Дайын құрылыспен түрлі ойындар ойнауға ынталандыру</w:t>
            </w:r>
          </w:p>
          <w:p w:rsidR="000C35ED" w:rsidRPr="00942305" w:rsidRDefault="000C35ED" w:rsidP="000C35ED">
            <w:pPr>
              <w:pStyle w:val="aa"/>
              <w:rPr>
                <w:rFonts w:eastAsia="Calibri"/>
                <w:b/>
                <w:bCs/>
                <w:lang w:val="kk-KZ"/>
              </w:rPr>
            </w:pPr>
            <w:r>
              <w:rPr>
                <w:rFonts w:eastAsia="Calibri"/>
                <w:b/>
                <w:bCs/>
                <w:lang w:val="kk-KZ"/>
              </w:rPr>
              <w:t>Құрастыру</w:t>
            </w:r>
          </w:p>
        </w:tc>
        <w:tc>
          <w:tcPr>
            <w:tcW w:w="2835" w:type="dxa"/>
            <w:tcBorders>
              <w:top w:val="single" w:sz="4" w:space="0" w:color="auto"/>
            </w:tcBorders>
          </w:tcPr>
          <w:p w:rsidR="000C35ED" w:rsidRPr="00942305" w:rsidRDefault="000C35ED" w:rsidP="000C35ED">
            <w:pPr>
              <w:pStyle w:val="a3"/>
              <w:spacing w:line="322" w:lineRule="exact"/>
              <w:rPr>
                <w:b/>
                <w:bCs/>
                <w:sz w:val="24"/>
                <w:szCs w:val="24"/>
              </w:rPr>
            </w:pPr>
            <w:r w:rsidRPr="00942305">
              <w:rPr>
                <w:sz w:val="24"/>
                <w:szCs w:val="24"/>
              </w:rPr>
              <w:t>«Менің қалам» тақырыбында үйлер құрастыру. Құрастырылған</w:t>
            </w:r>
            <w:r w:rsidRPr="00942305">
              <w:rPr>
                <w:spacing w:val="7"/>
                <w:sz w:val="24"/>
                <w:szCs w:val="24"/>
              </w:rPr>
              <w:t xml:space="preserve"> </w:t>
            </w:r>
            <w:r w:rsidRPr="00942305">
              <w:rPr>
                <w:sz w:val="24"/>
                <w:szCs w:val="24"/>
              </w:rPr>
              <w:t>құрылыс</w:t>
            </w:r>
            <w:r w:rsidRPr="00942305">
              <w:rPr>
                <w:spacing w:val="6"/>
                <w:sz w:val="24"/>
                <w:szCs w:val="24"/>
              </w:rPr>
              <w:t xml:space="preserve"> </w:t>
            </w:r>
            <w:r w:rsidRPr="00942305">
              <w:rPr>
                <w:sz w:val="24"/>
                <w:szCs w:val="24"/>
              </w:rPr>
              <w:t>бөлшектерінің</w:t>
            </w:r>
            <w:r w:rsidRPr="00942305">
              <w:rPr>
                <w:spacing w:val="6"/>
                <w:sz w:val="24"/>
                <w:szCs w:val="24"/>
              </w:rPr>
              <w:t xml:space="preserve"> </w:t>
            </w:r>
            <w:r w:rsidRPr="00942305">
              <w:rPr>
                <w:sz w:val="24"/>
                <w:szCs w:val="24"/>
              </w:rPr>
              <w:t>кеңістікте</w:t>
            </w:r>
            <w:r w:rsidRPr="00942305">
              <w:rPr>
                <w:spacing w:val="-67"/>
                <w:sz w:val="24"/>
                <w:szCs w:val="24"/>
              </w:rPr>
              <w:t xml:space="preserve"> </w:t>
            </w:r>
            <w:r w:rsidRPr="00942305">
              <w:rPr>
                <w:sz w:val="24"/>
                <w:szCs w:val="24"/>
              </w:rPr>
              <w:t>орналасуын</w:t>
            </w:r>
            <w:r w:rsidRPr="00942305">
              <w:rPr>
                <w:spacing w:val="-15"/>
                <w:sz w:val="24"/>
                <w:szCs w:val="24"/>
              </w:rPr>
              <w:t xml:space="preserve"> </w:t>
            </w:r>
            <w:r w:rsidRPr="00942305">
              <w:rPr>
                <w:sz w:val="24"/>
                <w:szCs w:val="24"/>
              </w:rPr>
              <w:t>айқындау.</w:t>
            </w:r>
            <w:r w:rsidRPr="00942305">
              <w:rPr>
                <w:spacing w:val="-14"/>
                <w:sz w:val="24"/>
                <w:szCs w:val="24"/>
              </w:rPr>
              <w:t xml:space="preserve"> </w:t>
            </w:r>
            <w:r w:rsidRPr="00942305">
              <w:rPr>
                <w:sz w:val="24"/>
                <w:szCs w:val="24"/>
              </w:rPr>
              <w:t>Дайын</w:t>
            </w:r>
            <w:r w:rsidRPr="00942305">
              <w:rPr>
                <w:spacing w:val="-14"/>
                <w:sz w:val="24"/>
                <w:szCs w:val="24"/>
              </w:rPr>
              <w:t xml:space="preserve"> </w:t>
            </w:r>
            <w:r w:rsidRPr="00942305">
              <w:rPr>
                <w:sz w:val="24"/>
                <w:szCs w:val="24"/>
              </w:rPr>
              <w:t>құрылыспен</w:t>
            </w:r>
            <w:r w:rsidRPr="00942305">
              <w:rPr>
                <w:spacing w:val="-15"/>
                <w:sz w:val="24"/>
                <w:szCs w:val="24"/>
              </w:rPr>
              <w:t xml:space="preserve"> </w:t>
            </w:r>
            <w:r w:rsidRPr="00942305">
              <w:rPr>
                <w:sz w:val="24"/>
                <w:szCs w:val="24"/>
              </w:rPr>
              <w:t>түрлі</w:t>
            </w:r>
            <w:r w:rsidRPr="00942305">
              <w:rPr>
                <w:spacing w:val="-13"/>
                <w:sz w:val="24"/>
                <w:szCs w:val="24"/>
              </w:rPr>
              <w:t xml:space="preserve"> </w:t>
            </w:r>
            <w:r w:rsidRPr="00942305">
              <w:rPr>
                <w:sz w:val="24"/>
                <w:szCs w:val="24"/>
              </w:rPr>
              <w:t>ойындар</w:t>
            </w:r>
            <w:r w:rsidRPr="00942305">
              <w:rPr>
                <w:spacing w:val="-12"/>
                <w:sz w:val="24"/>
                <w:szCs w:val="24"/>
              </w:rPr>
              <w:t xml:space="preserve"> </w:t>
            </w:r>
            <w:r w:rsidRPr="00942305">
              <w:rPr>
                <w:sz w:val="24"/>
                <w:szCs w:val="24"/>
              </w:rPr>
              <w:t>ойнауға</w:t>
            </w:r>
            <w:r w:rsidRPr="00942305">
              <w:rPr>
                <w:spacing w:val="-13"/>
                <w:sz w:val="24"/>
                <w:szCs w:val="24"/>
              </w:rPr>
              <w:t xml:space="preserve"> </w:t>
            </w:r>
            <w:r w:rsidRPr="00942305">
              <w:rPr>
                <w:sz w:val="24"/>
                <w:szCs w:val="24"/>
              </w:rPr>
              <w:t xml:space="preserve">ынталандыру. </w:t>
            </w:r>
          </w:p>
          <w:p w:rsidR="000C35ED" w:rsidRPr="00942305" w:rsidRDefault="000C35ED" w:rsidP="000C35ED">
            <w:pPr>
              <w:pStyle w:val="aa"/>
              <w:rPr>
                <w:b/>
                <w:bCs/>
                <w:lang w:val="kk-KZ"/>
              </w:rPr>
            </w:pPr>
            <w:r w:rsidRPr="00942305">
              <w:rPr>
                <w:b/>
                <w:bCs/>
                <w:lang w:val="kk-KZ"/>
              </w:rPr>
              <w:t>(құрастыру)</w:t>
            </w:r>
          </w:p>
          <w:p w:rsidR="000C35ED" w:rsidRPr="00942305" w:rsidRDefault="000C35ED" w:rsidP="000C35ED">
            <w:pPr>
              <w:pStyle w:val="aa"/>
              <w:rPr>
                <w:b/>
                <w:bCs/>
                <w:lang w:val="kk-KZ"/>
              </w:rPr>
            </w:pPr>
            <w:r w:rsidRPr="00942305">
              <w:rPr>
                <w:lang w:val="kk-KZ"/>
              </w:rPr>
              <w:t>«Қардан жасалған гүл» ертегісін естеріне түсіру. Шығарма</w:t>
            </w:r>
            <w:r w:rsidRPr="00942305">
              <w:rPr>
                <w:spacing w:val="-15"/>
                <w:lang w:val="kk-KZ"/>
              </w:rPr>
              <w:t xml:space="preserve"> </w:t>
            </w:r>
            <w:r w:rsidRPr="00942305">
              <w:rPr>
                <w:lang w:val="kk-KZ"/>
              </w:rPr>
              <w:t>мазмұны</w:t>
            </w:r>
            <w:r w:rsidRPr="00942305">
              <w:rPr>
                <w:spacing w:val="-15"/>
                <w:lang w:val="kk-KZ"/>
              </w:rPr>
              <w:t xml:space="preserve"> </w:t>
            </w:r>
            <w:r w:rsidRPr="00942305">
              <w:rPr>
                <w:lang w:val="kk-KZ"/>
              </w:rPr>
              <w:t>бойынша</w:t>
            </w:r>
            <w:r w:rsidRPr="00942305">
              <w:rPr>
                <w:spacing w:val="-16"/>
                <w:lang w:val="kk-KZ"/>
              </w:rPr>
              <w:t xml:space="preserve"> </w:t>
            </w:r>
            <w:r w:rsidRPr="00942305">
              <w:rPr>
                <w:lang w:val="kk-KZ"/>
              </w:rPr>
              <w:t>сұрақтарға</w:t>
            </w:r>
            <w:r w:rsidRPr="00942305">
              <w:rPr>
                <w:spacing w:val="-15"/>
                <w:lang w:val="kk-KZ"/>
              </w:rPr>
              <w:t xml:space="preserve"> </w:t>
            </w:r>
            <w:r w:rsidRPr="00942305">
              <w:rPr>
                <w:lang w:val="kk-KZ"/>
              </w:rPr>
              <w:t xml:space="preserve">жауап  </w:t>
            </w:r>
            <w:r w:rsidRPr="00942305">
              <w:rPr>
                <w:spacing w:val="-68"/>
                <w:lang w:val="kk-KZ"/>
              </w:rPr>
              <w:t xml:space="preserve"> </w:t>
            </w:r>
            <w:r w:rsidRPr="00942305">
              <w:rPr>
                <w:spacing w:val="-1"/>
                <w:lang w:val="kk-KZ"/>
              </w:rPr>
              <w:t>беруді</w:t>
            </w:r>
            <w:r w:rsidRPr="00942305">
              <w:rPr>
                <w:lang w:val="kk-KZ"/>
              </w:rPr>
              <w:t xml:space="preserve"> үйрету</w:t>
            </w:r>
          </w:p>
          <w:p w:rsidR="000C35ED" w:rsidRPr="00942305" w:rsidRDefault="000C35ED" w:rsidP="000C35ED">
            <w:pPr>
              <w:pStyle w:val="aa"/>
              <w:rPr>
                <w:b/>
                <w:bCs/>
                <w:lang w:val="kk-KZ"/>
              </w:rPr>
            </w:pPr>
            <w:r w:rsidRPr="00942305">
              <w:rPr>
                <w:b/>
                <w:bCs/>
                <w:lang w:val="kk-KZ"/>
              </w:rPr>
              <w:t>(көркем әдебиет)</w:t>
            </w:r>
          </w:p>
          <w:p w:rsidR="000C35ED" w:rsidRDefault="000C35ED" w:rsidP="000C35ED">
            <w:pPr>
              <w:pStyle w:val="aa"/>
              <w:rPr>
                <w:bCs/>
                <w:lang w:val="kk-KZ"/>
              </w:rPr>
            </w:pPr>
            <w:r w:rsidRPr="00186FB1">
              <w:rPr>
                <w:bCs/>
                <w:lang w:val="kk-KZ"/>
              </w:rPr>
              <w:t>Геометриялық пішіндерден, өсімдіктерден әзірленген ою-өрнектерді жолаққа бірізділігін ескере отырып, жапсыру дағдыларын қалыптастыру.</w:t>
            </w:r>
          </w:p>
          <w:p w:rsidR="000C35ED" w:rsidRDefault="000C35ED" w:rsidP="000C35ED">
            <w:pPr>
              <w:pStyle w:val="aa"/>
              <w:rPr>
                <w:b/>
                <w:bCs/>
                <w:lang w:val="kk-KZ"/>
              </w:rPr>
            </w:pPr>
            <w:r w:rsidRPr="00186FB1">
              <w:rPr>
                <w:b/>
                <w:bCs/>
                <w:lang w:val="kk-KZ"/>
              </w:rPr>
              <w:t>Жапсыру</w:t>
            </w:r>
          </w:p>
          <w:p w:rsidR="000C35ED" w:rsidRPr="00186FB1" w:rsidRDefault="000C35ED" w:rsidP="000C35ED">
            <w:pPr>
              <w:pStyle w:val="aa"/>
              <w:rPr>
                <w:b/>
                <w:bCs/>
                <w:lang w:val="kk-KZ"/>
              </w:rPr>
            </w:pPr>
            <w:r w:rsidRPr="00625E15">
              <w:rPr>
                <w:bCs/>
                <w:lang w:val="kk-KZ"/>
              </w:rPr>
              <w:t xml:space="preserve">Баланың сөздік қорын айналасындағы өзін қоршаған ортадан тыс заттар мен құбылыстардың атауларымен кеңейту, </w:t>
            </w:r>
            <w:r w:rsidRPr="00625E15">
              <w:rPr>
                <w:bCs/>
                <w:lang w:val="kk-KZ"/>
              </w:rPr>
              <w:lastRenderedPageBreak/>
              <w:t>аталған заттардың қолданылу аясы туралы балалармен талқылау</w:t>
            </w:r>
            <w:r w:rsidRPr="00186FB1">
              <w:rPr>
                <w:b/>
                <w:bCs/>
                <w:lang w:val="kk-KZ"/>
              </w:rPr>
              <w:t>.</w:t>
            </w:r>
          </w:p>
        </w:tc>
        <w:tc>
          <w:tcPr>
            <w:tcW w:w="2977" w:type="dxa"/>
            <w:tcBorders>
              <w:top w:val="single" w:sz="4" w:space="0" w:color="auto"/>
            </w:tcBorders>
          </w:tcPr>
          <w:p w:rsidR="000C35ED" w:rsidRPr="00942305" w:rsidRDefault="000C35ED" w:rsidP="000C35ED">
            <w:pPr>
              <w:pStyle w:val="aa"/>
              <w:rPr>
                <w:lang w:val="kk-KZ"/>
              </w:rPr>
            </w:pPr>
            <w:r w:rsidRPr="00942305">
              <w:rPr>
                <w:lang w:val="kk-KZ"/>
              </w:rPr>
              <w:lastRenderedPageBreak/>
              <w:t>Қазақстан</w:t>
            </w:r>
            <w:r w:rsidRPr="00942305">
              <w:rPr>
                <w:spacing w:val="-4"/>
                <w:lang w:val="kk-KZ"/>
              </w:rPr>
              <w:t xml:space="preserve"> </w:t>
            </w:r>
            <w:r w:rsidRPr="00942305">
              <w:rPr>
                <w:lang w:val="kk-KZ"/>
              </w:rPr>
              <w:t>байрағы</w:t>
            </w:r>
          </w:p>
          <w:p w:rsidR="000C35ED" w:rsidRPr="00942305" w:rsidRDefault="000C35ED" w:rsidP="000C35ED">
            <w:pPr>
              <w:pStyle w:val="aa"/>
              <w:rPr>
                <w:lang w:val="kk-KZ"/>
              </w:rPr>
            </w:pPr>
            <w:r w:rsidRPr="00942305">
              <w:rPr>
                <w:lang w:val="kk-KZ"/>
              </w:rPr>
              <w:t>Көк байрақтың бетінде</w:t>
            </w:r>
            <w:r w:rsidRPr="00942305">
              <w:rPr>
                <w:spacing w:val="1"/>
                <w:lang w:val="kk-KZ"/>
              </w:rPr>
              <w:t xml:space="preserve"> </w:t>
            </w:r>
            <w:r w:rsidRPr="00942305">
              <w:rPr>
                <w:lang w:val="kk-KZ"/>
              </w:rPr>
              <w:t>Қыран бүркіт қанатты</w:t>
            </w:r>
            <w:r w:rsidRPr="00942305">
              <w:rPr>
                <w:spacing w:val="1"/>
                <w:lang w:val="kk-KZ"/>
              </w:rPr>
              <w:t xml:space="preserve"> </w:t>
            </w:r>
            <w:r w:rsidRPr="00942305">
              <w:rPr>
                <w:lang w:val="kk-KZ"/>
              </w:rPr>
              <w:t>Сол қырандай еркіндеп,</w:t>
            </w:r>
            <w:r w:rsidRPr="00942305">
              <w:rPr>
                <w:spacing w:val="-67"/>
                <w:lang w:val="kk-KZ"/>
              </w:rPr>
              <w:t xml:space="preserve"> </w:t>
            </w:r>
            <w:r w:rsidRPr="00942305">
              <w:rPr>
                <w:lang w:val="kk-KZ"/>
              </w:rPr>
              <w:t>Бала</w:t>
            </w:r>
            <w:r w:rsidRPr="00942305">
              <w:rPr>
                <w:spacing w:val="-1"/>
                <w:lang w:val="kk-KZ"/>
              </w:rPr>
              <w:t xml:space="preserve"> </w:t>
            </w:r>
            <w:r w:rsidRPr="00942305">
              <w:rPr>
                <w:lang w:val="kk-KZ"/>
              </w:rPr>
              <w:t>өседі талапты.</w:t>
            </w:r>
          </w:p>
          <w:p w:rsidR="000C35ED" w:rsidRPr="00942305" w:rsidRDefault="000C35ED" w:rsidP="000C35ED">
            <w:pPr>
              <w:pStyle w:val="aa"/>
              <w:rPr>
                <w:lang w:val="kk-KZ"/>
              </w:rPr>
            </w:pPr>
            <w:r w:rsidRPr="00942305">
              <w:rPr>
                <w:i/>
                <w:lang w:val="kk-KZ"/>
              </w:rPr>
              <w:t>М.Әлімбаев</w:t>
            </w:r>
            <w:r w:rsidRPr="00942305">
              <w:rPr>
                <w:lang w:val="kk-KZ"/>
              </w:rPr>
              <w:t xml:space="preserve"> </w:t>
            </w:r>
          </w:p>
          <w:p w:rsidR="000C35ED" w:rsidRPr="00942305" w:rsidRDefault="000C35ED" w:rsidP="000C35ED">
            <w:pPr>
              <w:pStyle w:val="aa"/>
              <w:rPr>
                <w:b/>
                <w:bCs/>
                <w:lang w:val="kk-KZ"/>
              </w:rPr>
            </w:pPr>
            <w:r w:rsidRPr="00942305">
              <w:rPr>
                <w:b/>
                <w:bCs/>
                <w:lang w:val="kk-KZ"/>
              </w:rPr>
              <w:t>Қазақстан</w:t>
            </w:r>
          </w:p>
          <w:p w:rsidR="000C35ED" w:rsidRPr="00942305" w:rsidRDefault="000C35ED" w:rsidP="000C35ED">
            <w:pPr>
              <w:pStyle w:val="aa"/>
              <w:rPr>
                <w:lang w:val="kk-KZ"/>
              </w:rPr>
            </w:pPr>
            <w:r w:rsidRPr="00942305">
              <w:rPr>
                <w:lang w:val="kk-KZ"/>
              </w:rPr>
              <w:t>Кең даласын</w:t>
            </w:r>
            <w:r w:rsidRPr="00942305">
              <w:rPr>
                <w:spacing w:val="1"/>
                <w:lang w:val="kk-KZ"/>
              </w:rPr>
              <w:t xml:space="preserve"> </w:t>
            </w:r>
            <w:r w:rsidRPr="00942305">
              <w:rPr>
                <w:lang w:val="kk-KZ"/>
              </w:rPr>
              <w:t>Егін жапқан,</w:t>
            </w:r>
            <w:r w:rsidRPr="00942305">
              <w:rPr>
                <w:spacing w:val="1"/>
                <w:lang w:val="kk-KZ"/>
              </w:rPr>
              <w:t xml:space="preserve"> </w:t>
            </w:r>
            <w:r w:rsidRPr="00942305">
              <w:rPr>
                <w:lang w:val="kk-KZ"/>
              </w:rPr>
              <w:t>Бар баласы</w:t>
            </w:r>
            <w:r w:rsidRPr="00942305">
              <w:rPr>
                <w:spacing w:val="1"/>
                <w:lang w:val="kk-KZ"/>
              </w:rPr>
              <w:t xml:space="preserve"> </w:t>
            </w:r>
            <w:r w:rsidRPr="00942305">
              <w:rPr>
                <w:lang w:val="kk-KZ"/>
              </w:rPr>
              <w:t>Бақыт тапқан.</w:t>
            </w:r>
            <w:r w:rsidRPr="00942305">
              <w:rPr>
                <w:spacing w:val="-67"/>
                <w:lang w:val="kk-KZ"/>
              </w:rPr>
              <w:t xml:space="preserve"> </w:t>
            </w:r>
            <w:r w:rsidRPr="00942305">
              <w:rPr>
                <w:lang w:val="kk-KZ"/>
              </w:rPr>
              <w:t>Менің жерім,</w:t>
            </w:r>
            <w:r w:rsidRPr="00942305">
              <w:rPr>
                <w:spacing w:val="1"/>
                <w:lang w:val="kk-KZ"/>
              </w:rPr>
              <w:t xml:space="preserve"> </w:t>
            </w:r>
            <w:r w:rsidRPr="00942305">
              <w:rPr>
                <w:lang w:val="kk-KZ"/>
              </w:rPr>
              <w:t>Тұған жерім,</w:t>
            </w:r>
            <w:r w:rsidRPr="00942305">
              <w:rPr>
                <w:spacing w:val="1"/>
                <w:lang w:val="kk-KZ"/>
              </w:rPr>
              <w:t xml:space="preserve"> </w:t>
            </w:r>
            <w:r w:rsidRPr="00942305">
              <w:rPr>
                <w:lang w:val="kk-KZ"/>
              </w:rPr>
              <w:t>Туған елім</w:t>
            </w:r>
            <w:r w:rsidRPr="00942305">
              <w:rPr>
                <w:spacing w:val="-1"/>
                <w:lang w:val="kk-KZ"/>
              </w:rPr>
              <w:t xml:space="preserve"> </w:t>
            </w:r>
            <w:r w:rsidRPr="00942305">
              <w:rPr>
                <w:lang w:val="kk-KZ"/>
              </w:rPr>
              <w:t>–</w:t>
            </w:r>
          </w:p>
          <w:p w:rsidR="000C35ED" w:rsidRPr="00942305" w:rsidRDefault="000C35ED" w:rsidP="000C35ED">
            <w:pPr>
              <w:pStyle w:val="aa"/>
              <w:rPr>
                <w:lang w:val="kk-KZ"/>
              </w:rPr>
            </w:pPr>
            <w:r w:rsidRPr="00942305">
              <w:rPr>
                <w:lang w:val="kk-KZ"/>
              </w:rPr>
              <w:t>Күн</w:t>
            </w:r>
            <w:r w:rsidRPr="00942305">
              <w:rPr>
                <w:spacing w:val="-2"/>
                <w:lang w:val="kk-KZ"/>
              </w:rPr>
              <w:t xml:space="preserve"> </w:t>
            </w:r>
            <w:r w:rsidRPr="00942305">
              <w:rPr>
                <w:lang w:val="kk-KZ"/>
              </w:rPr>
              <w:t>сәулелі</w:t>
            </w:r>
            <w:r w:rsidRPr="00942305">
              <w:rPr>
                <w:spacing w:val="-1"/>
                <w:lang w:val="kk-KZ"/>
              </w:rPr>
              <w:t xml:space="preserve"> </w:t>
            </w:r>
            <w:r w:rsidRPr="00942305">
              <w:rPr>
                <w:lang w:val="kk-KZ"/>
              </w:rPr>
              <w:t>Қазақстан!</w:t>
            </w:r>
          </w:p>
          <w:p w:rsidR="000C35ED" w:rsidRPr="00942305" w:rsidRDefault="000C35ED" w:rsidP="000C35ED">
            <w:pPr>
              <w:pStyle w:val="aa"/>
              <w:rPr>
                <w:lang w:val="kk-KZ"/>
              </w:rPr>
            </w:pPr>
            <w:r w:rsidRPr="00942305">
              <w:rPr>
                <w:i/>
                <w:lang w:val="kk-KZ"/>
              </w:rPr>
              <w:t>Ж.Молдағалиева</w:t>
            </w:r>
            <w:r w:rsidRPr="00942305">
              <w:rPr>
                <w:lang w:val="kk-KZ"/>
              </w:rPr>
              <w:t xml:space="preserve">  тақпақтарын жаттату. Балабақшаның мерекелік ертеңгілігіне қатысу</w:t>
            </w:r>
          </w:p>
          <w:p w:rsidR="000C35ED" w:rsidRPr="00942305" w:rsidRDefault="000C35ED" w:rsidP="000C35ED">
            <w:pPr>
              <w:pStyle w:val="aa"/>
              <w:rPr>
                <w:b/>
                <w:bCs/>
                <w:lang w:val="kk-KZ"/>
              </w:rPr>
            </w:pPr>
            <w:r w:rsidRPr="00942305">
              <w:rPr>
                <w:b/>
                <w:bCs/>
                <w:lang w:val="kk-KZ"/>
              </w:rPr>
              <w:t>(көркем әдебиет және сөйлеуді дамыту)</w:t>
            </w:r>
          </w:p>
          <w:p w:rsidR="000C35ED" w:rsidRPr="00942305" w:rsidRDefault="000C35ED" w:rsidP="000C35ED">
            <w:pPr>
              <w:pStyle w:val="aa"/>
              <w:rPr>
                <w:lang w:val="kk-KZ"/>
              </w:rPr>
            </w:pPr>
            <w:r w:rsidRPr="00942305">
              <w:rPr>
                <w:lang w:val="kk-KZ"/>
              </w:rPr>
              <w:t>Ойын. Бірнеше балаларды тізбекке қойып, оңға солға, екі рет оңға, екі рет солған сияқты тапсырмаларды беру. Кеңістік</w:t>
            </w:r>
            <w:r w:rsidRPr="00942305">
              <w:rPr>
                <w:spacing w:val="1"/>
                <w:lang w:val="kk-KZ"/>
              </w:rPr>
              <w:t xml:space="preserve"> </w:t>
            </w:r>
            <w:r w:rsidRPr="00942305">
              <w:rPr>
                <w:lang w:val="kk-KZ"/>
              </w:rPr>
              <w:t>бағыттарын</w:t>
            </w:r>
            <w:r w:rsidRPr="00942305">
              <w:rPr>
                <w:spacing w:val="1"/>
                <w:lang w:val="kk-KZ"/>
              </w:rPr>
              <w:t xml:space="preserve"> </w:t>
            </w:r>
            <w:r w:rsidRPr="00942305">
              <w:rPr>
                <w:lang w:val="kk-KZ"/>
              </w:rPr>
              <w:t>өзіне</w:t>
            </w:r>
            <w:r w:rsidRPr="00942305">
              <w:rPr>
                <w:spacing w:val="1"/>
                <w:lang w:val="kk-KZ"/>
              </w:rPr>
              <w:t xml:space="preserve"> </w:t>
            </w:r>
            <w:r w:rsidRPr="00942305">
              <w:rPr>
                <w:lang w:val="kk-KZ"/>
              </w:rPr>
              <w:t>қатысты</w:t>
            </w:r>
            <w:r w:rsidRPr="00942305">
              <w:rPr>
                <w:spacing w:val="1"/>
                <w:lang w:val="kk-KZ"/>
              </w:rPr>
              <w:t xml:space="preserve"> </w:t>
            </w:r>
            <w:r w:rsidRPr="00942305">
              <w:rPr>
                <w:lang w:val="kk-KZ"/>
              </w:rPr>
              <w:t>анықтау,</w:t>
            </w:r>
            <w:r w:rsidRPr="00942305">
              <w:rPr>
                <w:spacing w:val="1"/>
                <w:lang w:val="kk-KZ"/>
              </w:rPr>
              <w:t xml:space="preserve"> </w:t>
            </w:r>
            <w:r w:rsidRPr="00942305">
              <w:rPr>
                <w:lang w:val="kk-KZ"/>
              </w:rPr>
              <w:t>берілген</w:t>
            </w:r>
            <w:r w:rsidRPr="00942305">
              <w:rPr>
                <w:spacing w:val="1"/>
                <w:lang w:val="kk-KZ"/>
              </w:rPr>
              <w:t xml:space="preserve"> </w:t>
            </w:r>
            <w:r w:rsidRPr="00942305">
              <w:rPr>
                <w:lang w:val="kk-KZ"/>
              </w:rPr>
              <w:t>бағытта</w:t>
            </w:r>
            <w:r w:rsidRPr="00942305">
              <w:rPr>
                <w:spacing w:val="1"/>
                <w:lang w:val="kk-KZ"/>
              </w:rPr>
              <w:t xml:space="preserve"> </w:t>
            </w:r>
            <w:r w:rsidRPr="00942305">
              <w:rPr>
                <w:lang w:val="kk-KZ"/>
              </w:rPr>
              <w:t>қозғалу</w:t>
            </w:r>
            <w:r w:rsidRPr="00942305">
              <w:rPr>
                <w:spacing w:val="-67"/>
                <w:lang w:val="kk-KZ"/>
              </w:rPr>
              <w:t xml:space="preserve"> </w:t>
            </w:r>
            <w:r w:rsidRPr="00942305">
              <w:rPr>
                <w:lang w:val="kk-KZ"/>
              </w:rPr>
              <w:t>(алға-артқа, оңға-солға, жоғары-төмен), заттарды оң қолмен солдан оңға қарай</w:t>
            </w:r>
            <w:r w:rsidRPr="00942305">
              <w:rPr>
                <w:spacing w:val="1"/>
                <w:lang w:val="kk-KZ"/>
              </w:rPr>
              <w:t xml:space="preserve"> </w:t>
            </w:r>
            <w:r w:rsidRPr="00942305">
              <w:rPr>
                <w:lang w:val="kk-KZ"/>
              </w:rPr>
              <w:t xml:space="preserve">орналастыру дағдыларын дамыту. </w:t>
            </w:r>
          </w:p>
          <w:p w:rsidR="000C35ED" w:rsidRDefault="000C35ED" w:rsidP="000C35ED">
            <w:pPr>
              <w:pStyle w:val="aa"/>
              <w:rPr>
                <w:b/>
                <w:bCs/>
              </w:rPr>
            </w:pPr>
            <w:r w:rsidRPr="00942305">
              <w:rPr>
                <w:b/>
                <w:bCs/>
              </w:rPr>
              <w:lastRenderedPageBreak/>
              <w:t>(математика негіздері)</w:t>
            </w:r>
          </w:p>
          <w:p w:rsidR="000C35ED" w:rsidRPr="00186FB1" w:rsidRDefault="000C35ED" w:rsidP="000C35ED">
            <w:pPr>
              <w:pStyle w:val="aa"/>
              <w:rPr>
                <w:rFonts w:eastAsia="Calibri"/>
                <w:b/>
                <w:bCs/>
              </w:rPr>
            </w:pPr>
            <w:r>
              <w:rPr>
                <w:rFonts w:eastAsia="Calibri"/>
                <w:b/>
                <w:bCs/>
              </w:rPr>
              <w:t>Жапсыру</w:t>
            </w:r>
            <w:r w:rsidRPr="00186FB1">
              <w:rPr>
                <w:rFonts w:eastAsia="Calibri"/>
                <w:b/>
                <w:bCs/>
              </w:rPr>
              <w:t>.</w:t>
            </w:r>
          </w:p>
        </w:tc>
      </w:tr>
      <w:tr w:rsidR="000C35ED" w:rsidRPr="00942305" w:rsidTr="000C35ED">
        <w:trPr>
          <w:trHeight w:val="1510"/>
        </w:trPr>
        <w:tc>
          <w:tcPr>
            <w:tcW w:w="2972" w:type="dxa"/>
          </w:tcPr>
          <w:p w:rsidR="000C35ED" w:rsidRPr="00942305" w:rsidRDefault="000C35ED" w:rsidP="000C35ED">
            <w:pPr>
              <w:pStyle w:val="aa"/>
              <w:rPr>
                <w:b/>
                <w:bCs/>
                <w:lang w:val="kk-KZ"/>
              </w:rPr>
            </w:pPr>
            <w:r w:rsidRPr="00942305">
              <w:rPr>
                <w:b/>
                <w:bCs/>
              </w:rPr>
              <w:lastRenderedPageBreak/>
              <w:t>Серуенге</w:t>
            </w:r>
            <w:r w:rsidRPr="00942305">
              <w:rPr>
                <w:b/>
                <w:bCs/>
                <w:spacing w:val="-4"/>
              </w:rPr>
              <w:t xml:space="preserve"> </w:t>
            </w:r>
            <w:r w:rsidRPr="00942305">
              <w:rPr>
                <w:b/>
                <w:bCs/>
              </w:rPr>
              <w:t>дайындық</w:t>
            </w:r>
          </w:p>
        </w:tc>
        <w:tc>
          <w:tcPr>
            <w:tcW w:w="11350" w:type="dxa"/>
            <w:gridSpan w:val="4"/>
          </w:tcPr>
          <w:p w:rsidR="000C35ED" w:rsidRPr="00942305" w:rsidRDefault="000C35ED" w:rsidP="000C35ED">
            <w:pPr>
              <w:pStyle w:val="TableParagraph"/>
              <w:rPr>
                <w:sz w:val="24"/>
                <w:szCs w:val="24"/>
              </w:rPr>
            </w:pPr>
            <w:r w:rsidRPr="00942305">
              <w:rPr>
                <w:sz w:val="24"/>
                <w:szCs w:val="24"/>
              </w:rPr>
              <w:t xml:space="preserve">Серуендеуде балалардың табиғатқа деген сүйіспеншіліктерін арттыру, еңбекке баулу, таза ауадағы ойындар арқылы белсенділіктерін күшейту. </w:t>
            </w:r>
          </w:p>
          <w:p w:rsidR="000C35ED" w:rsidRPr="00942305" w:rsidRDefault="000C35ED" w:rsidP="000C35ED">
            <w:pPr>
              <w:pStyle w:val="TableParagraph"/>
              <w:rPr>
                <w:sz w:val="24"/>
                <w:szCs w:val="24"/>
              </w:rPr>
            </w:pPr>
            <w:r w:rsidRPr="00942305">
              <w:rPr>
                <w:sz w:val="24"/>
                <w:szCs w:val="24"/>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942305">
              <w:rPr>
                <w:b/>
                <w:bCs/>
                <w:sz w:val="24"/>
                <w:szCs w:val="24"/>
              </w:rPr>
              <w:t>сөйлеуді дамыту, өзіне-өзі қызмет ету дағдылары, ірі және ұсақ моториканы дамыту)</w:t>
            </w:r>
            <w:r w:rsidRPr="00942305">
              <w:rPr>
                <w:sz w:val="24"/>
                <w:szCs w:val="24"/>
              </w:rPr>
              <w:t>.</w:t>
            </w:r>
          </w:p>
          <w:p w:rsidR="000C35ED" w:rsidRPr="00942305" w:rsidRDefault="000C35ED" w:rsidP="000C35ED">
            <w:pPr>
              <w:pStyle w:val="TableParagraph"/>
              <w:rPr>
                <w:sz w:val="24"/>
                <w:szCs w:val="24"/>
              </w:rPr>
            </w:pPr>
          </w:p>
        </w:tc>
      </w:tr>
      <w:tr w:rsidR="000C35ED" w:rsidRPr="00942305" w:rsidTr="000C35ED">
        <w:trPr>
          <w:trHeight w:val="275"/>
        </w:trPr>
        <w:tc>
          <w:tcPr>
            <w:tcW w:w="2972" w:type="dxa"/>
          </w:tcPr>
          <w:p w:rsidR="000C35ED" w:rsidRPr="00942305" w:rsidRDefault="000C35ED" w:rsidP="000C35ED">
            <w:pPr>
              <w:pStyle w:val="aa"/>
              <w:rPr>
                <w:b/>
                <w:bCs/>
              </w:rPr>
            </w:pPr>
            <w:r w:rsidRPr="00942305">
              <w:rPr>
                <w:b/>
                <w:bCs/>
              </w:rPr>
              <w:t>Серуен</w:t>
            </w:r>
          </w:p>
        </w:tc>
        <w:tc>
          <w:tcPr>
            <w:tcW w:w="2845" w:type="dxa"/>
          </w:tcPr>
          <w:p w:rsidR="000C35ED" w:rsidRPr="00942305" w:rsidRDefault="000C35ED" w:rsidP="000C35ED">
            <w:pPr>
              <w:tabs>
                <w:tab w:val="left" w:pos="1388"/>
              </w:tabs>
              <w:spacing w:line="321" w:lineRule="exact"/>
              <w:rPr>
                <w:b/>
                <w:bCs/>
                <w:sz w:val="24"/>
                <w:szCs w:val="24"/>
              </w:rPr>
            </w:pPr>
            <w:r w:rsidRPr="00942305">
              <w:rPr>
                <w:sz w:val="24"/>
                <w:szCs w:val="24"/>
              </w:rPr>
              <w:t>Мемлекеттік</w:t>
            </w:r>
            <w:r w:rsidRPr="00942305">
              <w:rPr>
                <w:spacing w:val="-5"/>
                <w:sz w:val="24"/>
                <w:szCs w:val="24"/>
              </w:rPr>
              <w:t xml:space="preserve"> </w:t>
            </w:r>
            <w:r w:rsidRPr="00942305">
              <w:rPr>
                <w:sz w:val="24"/>
                <w:szCs w:val="24"/>
              </w:rPr>
              <w:t>рәміздерге</w:t>
            </w:r>
            <w:r w:rsidRPr="00942305">
              <w:rPr>
                <w:spacing w:val="-1"/>
                <w:sz w:val="24"/>
                <w:szCs w:val="24"/>
              </w:rPr>
              <w:t xml:space="preserve"> </w:t>
            </w:r>
            <w:r w:rsidRPr="00942305">
              <w:rPr>
                <w:sz w:val="24"/>
                <w:szCs w:val="24"/>
              </w:rPr>
              <w:t>(ту,</w:t>
            </w:r>
            <w:r w:rsidRPr="00942305">
              <w:rPr>
                <w:spacing w:val="-2"/>
                <w:sz w:val="24"/>
                <w:szCs w:val="24"/>
              </w:rPr>
              <w:t xml:space="preserve"> </w:t>
            </w:r>
            <w:r w:rsidRPr="00942305">
              <w:rPr>
                <w:sz w:val="24"/>
                <w:szCs w:val="24"/>
              </w:rPr>
              <w:t>елтаңба,</w:t>
            </w:r>
            <w:r w:rsidRPr="00942305">
              <w:rPr>
                <w:spacing w:val="-2"/>
                <w:sz w:val="24"/>
                <w:szCs w:val="24"/>
              </w:rPr>
              <w:t xml:space="preserve"> </w:t>
            </w:r>
            <w:r w:rsidRPr="00942305">
              <w:rPr>
                <w:sz w:val="24"/>
                <w:szCs w:val="24"/>
              </w:rPr>
              <w:t>әнұран)</w:t>
            </w:r>
            <w:r w:rsidRPr="00942305">
              <w:rPr>
                <w:spacing w:val="-1"/>
                <w:sz w:val="24"/>
                <w:szCs w:val="24"/>
              </w:rPr>
              <w:t xml:space="preserve"> </w:t>
            </w:r>
            <w:r w:rsidRPr="00942305">
              <w:rPr>
                <w:sz w:val="24"/>
                <w:szCs w:val="24"/>
              </w:rPr>
              <w:t>құрметпен</w:t>
            </w:r>
            <w:r w:rsidRPr="00942305">
              <w:rPr>
                <w:spacing w:val="-3"/>
                <w:sz w:val="24"/>
                <w:szCs w:val="24"/>
              </w:rPr>
              <w:t xml:space="preserve"> </w:t>
            </w:r>
            <w:r w:rsidRPr="00942305">
              <w:rPr>
                <w:sz w:val="24"/>
                <w:szCs w:val="24"/>
              </w:rPr>
              <w:t>қарауға</w:t>
            </w:r>
            <w:r w:rsidRPr="00942305">
              <w:rPr>
                <w:spacing w:val="-1"/>
                <w:sz w:val="24"/>
                <w:szCs w:val="24"/>
              </w:rPr>
              <w:t xml:space="preserve"> </w:t>
            </w:r>
            <w:r w:rsidRPr="00942305">
              <w:rPr>
                <w:sz w:val="24"/>
                <w:szCs w:val="24"/>
              </w:rPr>
              <w:t xml:space="preserve">тәрбиелеу. Балабақшада ілініп немесе бейнеленіп тұрған жерге алып бару. Қалай құрмет көрсету керектігін сұрау. Балалардың жауаптарын толықтыру. </w:t>
            </w:r>
          </w:p>
          <w:p w:rsidR="000C35ED" w:rsidRPr="00942305" w:rsidRDefault="000C35ED" w:rsidP="000C35ED">
            <w:pPr>
              <w:pStyle w:val="TableParagraph"/>
              <w:rPr>
                <w:b/>
                <w:bCs/>
                <w:sz w:val="24"/>
                <w:szCs w:val="24"/>
              </w:rPr>
            </w:pPr>
            <w:r w:rsidRPr="00942305">
              <w:rPr>
                <w:b/>
                <w:bCs/>
                <w:sz w:val="24"/>
                <w:szCs w:val="24"/>
              </w:rPr>
              <w:t>(қоршаған ортамен танысу)</w:t>
            </w:r>
          </w:p>
          <w:p w:rsidR="000C35ED" w:rsidRPr="00942305" w:rsidRDefault="000C35ED" w:rsidP="000C35ED">
            <w:pPr>
              <w:pStyle w:val="TableParagraph"/>
              <w:rPr>
                <w:b/>
                <w:bCs/>
                <w:sz w:val="24"/>
                <w:szCs w:val="24"/>
              </w:rPr>
            </w:pPr>
          </w:p>
          <w:p w:rsidR="000C35ED" w:rsidRPr="00942305" w:rsidRDefault="000C35ED" w:rsidP="000C35ED">
            <w:pPr>
              <w:rPr>
                <w:sz w:val="24"/>
                <w:szCs w:val="24"/>
              </w:rPr>
            </w:pPr>
            <w:r w:rsidRPr="00942305">
              <w:rPr>
                <w:b/>
                <w:bCs/>
                <w:sz w:val="24"/>
                <w:szCs w:val="24"/>
              </w:rPr>
              <w:t xml:space="preserve">Қимылды ойын </w:t>
            </w:r>
            <w:r w:rsidRPr="00942305">
              <w:rPr>
                <w:sz w:val="24"/>
                <w:szCs w:val="24"/>
              </w:rPr>
              <w:t xml:space="preserve">«Шымшықтар мен мысық» </w:t>
            </w:r>
          </w:p>
          <w:p w:rsidR="000C35ED" w:rsidRPr="00942305" w:rsidRDefault="000C35ED" w:rsidP="000C35ED">
            <w:pPr>
              <w:pStyle w:val="TableParagraph"/>
              <w:rPr>
                <w:b/>
                <w:bCs/>
                <w:sz w:val="24"/>
                <w:szCs w:val="24"/>
              </w:rPr>
            </w:pPr>
            <w:r>
              <w:rPr>
                <w:b/>
                <w:bCs/>
                <w:sz w:val="24"/>
                <w:szCs w:val="24"/>
              </w:rPr>
              <w:t>Дене шынықтыру</w:t>
            </w:r>
          </w:p>
          <w:p w:rsidR="000C35ED" w:rsidRPr="00942305" w:rsidRDefault="000C35ED" w:rsidP="000C35ED">
            <w:pPr>
              <w:pStyle w:val="TableParagraph"/>
              <w:rPr>
                <w:sz w:val="24"/>
                <w:szCs w:val="24"/>
              </w:rPr>
            </w:pPr>
            <w:r w:rsidRPr="00942305">
              <w:rPr>
                <w:sz w:val="24"/>
                <w:szCs w:val="24"/>
              </w:rPr>
              <w:t xml:space="preserve">Қарды күрекшелермен тазалау. Өз ойын алаңдарын қардан тазалауда шелекті пайдалану, балалардың бірлескен әрекетін ұйымдастыру. </w:t>
            </w:r>
          </w:p>
          <w:p w:rsidR="000C35ED" w:rsidRPr="00116C09" w:rsidRDefault="000C35ED" w:rsidP="000C35ED">
            <w:pPr>
              <w:pStyle w:val="TableParagraph"/>
              <w:rPr>
                <w:b/>
                <w:bCs/>
                <w:sz w:val="24"/>
                <w:szCs w:val="24"/>
                <w:lang w:val="ru-RU"/>
              </w:rPr>
            </w:pPr>
            <w:r w:rsidRPr="00942305">
              <w:rPr>
                <w:b/>
                <w:bCs/>
                <w:sz w:val="24"/>
                <w:szCs w:val="24"/>
              </w:rPr>
              <w:t>(құрастыру)</w:t>
            </w:r>
          </w:p>
        </w:tc>
        <w:tc>
          <w:tcPr>
            <w:tcW w:w="2693" w:type="dxa"/>
          </w:tcPr>
          <w:p w:rsidR="000C35ED" w:rsidRPr="00942305" w:rsidRDefault="000C35ED" w:rsidP="000C35ED">
            <w:pPr>
              <w:pStyle w:val="aa"/>
              <w:rPr>
                <w:lang w:val="kk-KZ"/>
              </w:rPr>
            </w:pPr>
            <w:r w:rsidRPr="00942305">
              <w:rPr>
                <w:lang w:val="kk-KZ"/>
              </w:rPr>
              <w:t>Қардан гүл жасау. Жасаған гүлдері туралы бірі біріне айтып беру.  Диалогтік</w:t>
            </w:r>
            <w:r w:rsidRPr="00942305">
              <w:rPr>
                <w:spacing w:val="1"/>
                <w:lang w:val="kk-KZ"/>
              </w:rPr>
              <w:t xml:space="preserve"> </w:t>
            </w:r>
            <w:r w:rsidRPr="00942305">
              <w:rPr>
                <w:lang w:val="kk-KZ"/>
              </w:rPr>
              <w:t>сөйлеуді</w:t>
            </w:r>
            <w:r w:rsidRPr="00942305">
              <w:rPr>
                <w:spacing w:val="1"/>
                <w:lang w:val="kk-KZ"/>
              </w:rPr>
              <w:t xml:space="preserve"> </w:t>
            </w:r>
            <w:r w:rsidRPr="00942305">
              <w:rPr>
                <w:lang w:val="kk-KZ"/>
              </w:rPr>
              <w:t>жетілдіру:</w:t>
            </w:r>
            <w:r w:rsidRPr="00942305">
              <w:rPr>
                <w:spacing w:val="1"/>
                <w:lang w:val="kk-KZ"/>
              </w:rPr>
              <w:t xml:space="preserve"> </w:t>
            </w:r>
            <w:r w:rsidRPr="00942305">
              <w:rPr>
                <w:lang w:val="kk-KZ"/>
              </w:rPr>
              <w:t>әңгімеге</w:t>
            </w:r>
            <w:r w:rsidRPr="00942305">
              <w:rPr>
                <w:spacing w:val="1"/>
                <w:lang w:val="kk-KZ"/>
              </w:rPr>
              <w:t xml:space="preserve"> </w:t>
            </w:r>
            <w:r w:rsidRPr="00942305">
              <w:rPr>
                <w:lang w:val="kk-KZ"/>
              </w:rPr>
              <w:t>қатысуға</w:t>
            </w:r>
            <w:r w:rsidRPr="00942305">
              <w:rPr>
                <w:spacing w:val="1"/>
                <w:lang w:val="kk-KZ"/>
              </w:rPr>
              <w:t xml:space="preserve"> </w:t>
            </w:r>
            <w:r w:rsidRPr="00942305">
              <w:rPr>
                <w:lang w:val="kk-KZ"/>
              </w:rPr>
              <w:t>баулу</w:t>
            </w:r>
          </w:p>
          <w:p w:rsidR="000C35ED" w:rsidRPr="00942305" w:rsidRDefault="000C35ED" w:rsidP="000C35ED">
            <w:pPr>
              <w:pStyle w:val="aa"/>
              <w:rPr>
                <w:rFonts w:eastAsia="Calibri"/>
                <w:b/>
                <w:bCs/>
                <w:lang w:val="kk-KZ"/>
              </w:rPr>
            </w:pPr>
            <w:r w:rsidRPr="00942305">
              <w:rPr>
                <w:rFonts w:eastAsia="Calibri"/>
                <w:b/>
                <w:bCs/>
                <w:lang w:val="kk-KZ"/>
              </w:rPr>
              <w:t>(сөйлеуді дамыту)</w:t>
            </w:r>
          </w:p>
          <w:p w:rsidR="000C35ED" w:rsidRPr="00942305" w:rsidRDefault="000C35ED" w:rsidP="000C35ED">
            <w:pPr>
              <w:pStyle w:val="aa"/>
              <w:rPr>
                <w:rFonts w:eastAsia="Calibri"/>
                <w:b/>
                <w:bCs/>
                <w:lang w:val="kk-KZ"/>
              </w:rPr>
            </w:pPr>
          </w:p>
          <w:p w:rsidR="000C35ED" w:rsidRPr="00942305" w:rsidRDefault="000C35ED" w:rsidP="000C35ED">
            <w:pPr>
              <w:pStyle w:val="a3"/>
              <w:rPr>
                <w:sz w:val="24"/>
                <w:szCs w:val="24"/>
              </w:rPr>
            </w:pPr>
            <w:r w:rsidRPr="00942305">
              <w:rPr>
                <w:sz w:val="24"/>
                <w:szCs w:val="24"/>
              </w:rPr>
              <w:t>заттардың өзіне қатысты орналасуын сөздермен белгілеуді дамыту (менің</w:t>
            </w:r>
            <w:r w:rsidRPr="00942305">
              <w:rPr>
                <w:spacing w:val="1"/>
                <w:sz w:val="24"/>
                <w:szCs w:val="24"/>
              </w:rPr>
              <w:t xml:space="preserve"> </w:t>
            </w:r>
            <w:r w:rsidRPr="00942305">
              <w:rPr>
                <w:sz w:val="24"/>
                <w:szCs w:val="24"/>
              </w:rPr>
              <w:t>алдымда</w:t>
            </w:r>
            <w:r w:rsidRPr="00942305">
              <w:rPr>
                <w:spacing w:val="-3"/>
                <w:sz w:val="24"/>
                <w:szCs w:val="24"/>
              </w:rPr>
              <w:t xml:space="preserve"> </w:t>
            </w:r>
            <w:r w:rsidRPr="00942305">
              <w:rPr>
                <w:sz w:val="24"/>
                <w:szCs w:val="24"/>
              </w:rPr>
              <w:t>шырша,</w:t>
            </w:r>
            <w:r w:rsidRPr="00942305">
              <w:rPr>
                <w:spacing w:val="-1"/>
                <w:sz w:val="24"/>
                <w:szCs w:val="24"/>
              </w:rPr>
              <w:t xml:space="preserve"> </w:t>
            </w:r>
            <w:r w:rsidRPr="00942305">
              <w:rPr>
                <w:sz w:val="24"/>
                <w:szCs w:val="24"/>
              </w:rPr>
              <w:t>сол</w:t>
            </w:r>
            <w:r w:rsidRPr="00942305">
              <w:rPr>
                <w:spacing w:val="-4"/>
                <w:sz w:val="24"/>
                <w:szCs w:val="24"/>
              </w:rPr>
              <w:t xml:space="preserve"> </w:t>
            </w:r>
            <w:r w:rsidRPr="00942305">
              <w:rPr>
                <w:sz w:val="24"/>
                <w:szCs w:val="24"/>
              </w:rPr>
              <w:t>жағымда</w:t>
            </w:r>
            <w:r w:rsidRPr="00942305">
              <w:rPr>
                <w:spacing w:val="-3"/>
                <w:sz w:val="24"/>
                <w:szCs w:val="24"/>
              </w:rPr>
              <w:t xml:space="preserve"> </w:t>
            </w:r>
            <w:r w:rsidRPr="00942305">
              <w:rPr>
                <w:sz w:val="24"/>
                <w:szCs w:val="24"/>
              </w:rPr>
              <w:t xml:space="preserve">апай) айтуды үйрету. </w:t>
            </w:r>
          </w:p>
          <w:p w:rsidR="000C35ED" w:rsidRPr="00942305" w:rsidRDefault="000C35ED" w:rsidP="000C35ED">
            <w:pPr>
              <w:pStyle w:val="aa"/>
              <w:rPr>
                <w:b/>
                <w:bCs/>
                <w:lang w:val="kk-KZ"/>
              </w:rPr>
            </w:pPr>
            <w:r w:rsidRPr="00942305">
              <w:rPr>
                <w:b/>
                <w:bCs/>
                <w:lang w:val="kk-KZ"/>
              </w:rPr>
              <w:t>(математика негіздері)</w:t>
            </w:r>
          </w:p>
          <w:p w:rsidR="000C35ED" w:rsidRPr="00942305" w:rsidRDefault="000C35ED" w:rsidP="000C35ED">
            <w:pPr>
              <w:pStyle w:val="aa"/>
              <w:rPr>
                <w:lang w:val="kk-KZ"/>
              </w:rPr>
            </w:pPr>
            <w:r w:rsidRPr="00942305">
              <w:rPr>
                <w:b/>
                <w:bCs/>
                <w:lang w:val="kk-KZ"/>
              </w:rPr>
              <w:t>Спорттық жаттығу:</w:t>
            </w:r>
          </w:p>
          <w:p w:rsidR="000C35ED" w:rsidRPr="00942305" w:rsidRDefault="000C35ED" w:rsidP="000C35ED">
            <w:pPr>
              <w:pStyle w:val="a3"/>
              <w:rPr>
                <w:sz w:val="24"/>
                <w:szCs w:val="24"/>
              </w:rPr>
            </w:pPr>
            <w:r w:rsidRPr="00942305">
              <w:rPr>
                <w:sz w:val="24"/>
                <w:szCs w:val="24"/>
              </w:rPr>
              <w:t>Шанамен сырғанау: төбешіктен сырғанау; бір-бірін сырғанату, шанамен</w:t>
            </w:r>
            <w:r w:rsidRPr="00942305">
              <w:rPr>
                <w:spacing w:val="1"/>
                <w:sz w:val="24"/>
                <w:szCs w:val="24"/>
              </w:rPr>
              <w:t xml:space="preserve"> </w:t>
            </w:r>
            <w:r w:rsidRPr="00942305">
              <w:rPr>
                <w:sz w:val="24"/>
                <w:szCs w:val="24"/>
              </w:rPr>
              <w:t>төбешікке</w:t>
            </w:r>
            <w:r w:rsidRPr="00942305">
              <w:rPr>
                <w:spacing w:val="1"/>
                <w:sz w:val="24"/>
                <w:szCs w:val="24"/>
              </w:rPr>
              <w:t xml:space="preserve"> </w:t>
            </w:r>
            <w:r w:rsidRPr="00942305">
              <w:rPr>
                <w:sz w:val="24"/>
                <w:szCs w:val="24"/>
              </w:rPr>
              <w:t>көтерілу,</w:t>
            </w:r>
            <w:r w:rsidRPr="00942305">
              <w:rPr>
                <w:spacing w:val="1"/>
                <w:sz w:val="24"/>
                <w:szCs w:val="24"/>
              </w:rPr>
              <w:t xml:space="preserve"> </w:t>
            </w:r>
            <w:r w:rsidRPr="00942305">
              <w:rPr>
                <w:sz w:val="24"/>
                <w:szCs w:val="24"/>
              </w:rPr>
              <w:t>төбешіктен</w:t>
            </w:r>
            <w:r w:rsidRPr="00942305">
              <w:rPr>
                <w:spacing w:val="1"/>
                <w:sz w:val="24"/>
                <w:szCs w:val="24"/>
              </w:rPr>
              <w:t xml:space="preserve"> </w:t>
            </w:r>
            <w:r w:rsidRPr="00942305">
              <w:rPr>
                <w:sz w:val="24"/>
                <w:szCs w:val="24"/>
              </w:rPr>
              <w:t>түскенде</w:t>
            </w:r>
            <w:r w:rsidRPr="00942305">
              <w:rPr>
                <w:spacing w:val="1"/>
                <w:sz w:val="24"/>
                <w:szCs w:val="24"/>
              </w:rPr>
              <w:t xml:space="preserve"> </w:t>
            </w:r>
            <w:r w:rsidRPr="00942305">
              <w:rPr>
                <w:sz w:val="24"/>
                <w:szCs w:val="24"/>
              </w:rPr>
              <w:t>тежеу.</w:t>
            </w:r>
            <w:r w:rsidRPr="00942305">
              <w:rPr>
                <w:spacing w:val="1"/>
                <w:sz w:val="24"/>
                <w:szCs w:val="24"/>
              </w:rPr>
              <w:t xml:space="preserve"> </w:t>
            </w:r>
            <w:r w:rsidRPr="00942305">
              <w:rPr>
                <w:sz w:val="24"/>
                <w:szCs w:val="24"/>
              </w:rPr>
              <w:t>Мұз</w:t>
            </w:r>
            <w:r w:rsidRPr="00942305">
              <w:rPr>
                <w:spacing w:val="1"/>
                <w:sz w:val="24"/>
                <w:szCs w:val="24"/>
              </w:rPr>
              <w:t xml:space="preserve"> </w:t>
            </w:r>
            <w:r w:rsidRPr="00942305">
              <w:rPr>
                <w:sz w:val="24"/>
                <w:szCs w:val="24"/>
              </w:rPr>
              <w:t>жолмен</w:t>
            </w:r>
            <w:r w:rsidRPr="00942305">
              <w:rPr>
                <w:spacing w:val="1"/>
                <w:sz w:val="24"/>
                <w:szCs w:val="24"/>
              </w:rPr>
              <w:t xml:space="preserve"> </w:t>
            </w:r>
            <w:r w:rsidRPr="00942305">
              <w:rPr>
                <w:sz w:val="24"/>
                <w:szCs w:val="24"/>
              </w:rPr>
              <w:t>өз</w:t>
            </w:r>
            <w:r w:rsidRPr="00942305">
              <w:rPr>
                <w:spacing w:val="1"/>
                <w:sz w:val="24"/>
                <w:szCs w:val="24"/>
              </w:rPr>
              <w:t xml:space="preserve"> </w:t>
            </w:r>
            <w:r w:rsidRPr="00942305">
              <w:rPr>
                <w:sz w:val="24"/>
                <w:szCs w:val="24"/>
              </w:rPr>
              <w:t>бетінше</w:t>
            </w:r>
            <w:r w:rsidRPr="00942305">
              <w:rPr>
                <w:spacing w:val="1"/>
                <w:sz w:val="24"/>
                <w:szCs w:val="24"/>
              </w:rPr>
              <w:t xml:space="preserve"> </w:t>
            </w:r>
            <w:r w:rsidRPr="00942305">
              <w:rPr>
                <w:sz w:val="24"/>
                <w:szCs w:val="24"/>
              </w:rPr>
              <w:t>сырғанау.</w:t>
            </w:r>
          </w:p>
          <w:p w:rsidR="000C35ED" w:rsidRPr="00942305" w:rsidRDefault="000C35ED" w:rsidP="000C35ED">
            <w:pPr>
              <w:pStyle w:val="TableParagraph"/>
              <w:rPr>
                <w:sz w:val="24"/>
                <w:szCs w:val="24"/>
              </w:rPr>
            </w:pPr>
          </w:p>
        </w:tc>
        <w:tc>
          <w:tcPr>
            <w:tcW w:w="2835" w:type="dxa"/>
          </w:tcPr>
          <w:p w:rsidR="000C35ED" w:rsidRPr="00942305" w:rsidRDefault="000C35ED" w:rsidP="000C35ED">
            <w:pPr>
              <w:rPr>
                <w:sz w:val="24"/>
                <w:szCs w:val="24"/>
              </w:rPr>
            </w:pPr>
            <w:r w:rsidRPr="00942305">
              <w:rPr>
                <w:sz w:val="24"/>
                <w:szCs w:val="24"/>
              </w:rPr>
              <w:t>Балабақша қызметкерлері мен олардың еңбек әрекеттері</w:t>
            </w:r>
          </w:p>
          <w:p w:rsidR="000C35ED" w:rsidRPr="00942305" w:rsidRDefault="000C35ED" w:rsidP="000C35ED">
            <w:pPr>
              <w:rPr>
                <w:sz w:val="24"/>
                <w:szCs w:val="24"/>
              </w:rPr>
            </w:pPr>
            <w:r w:rsidRPr="00942305">
              <w:rPr>
                <w:sz w:val="24"/>
                <w:szCs w:val="24"/>
              </w:rPr>
              <w:t xml:space="preserve">туралы білімдерін жетілдіру. Аула тазалығының жұмыстарына қатыстыру. </w:t>
            </w:r>
          </w:p>
          <w:p w:rsidR="000C35ED" w:rsidRPr="00942305" w:rsidRDefault="000C35ED" w:rsidP="000C35ED">
            <w:pPr>
              <w:pStyle w:val="TableParagraph"/>
              <w:rPr>
                <w:b/>
                <w:bCs/>
                <w:sz w:val="24"/>
                <w:szCs w:val="24"/>
              </w:rPr>
            </w:pPr>
            <w:r w:rsidRPr="00942305">
              <w:rPr>
                <w:b/>
                <w:bCs/>
                <w:sz w:val="24"/>
                <w:szCs w:val="24"/>
              </w:rPr>
              <w:t>(қоршаған ортамен танысу)</w:t>
            </w:r>
          </w:p>
          <w:p w:rsidR="000C35ED" w:rsidRPr="00942305" w:rsidRDefault="000C35ED" w:rsidP="000C35ED">
            <w:pPr>
              <w:pStyle w:val="TableParagraph"/>
              <w:rPr>
                <w:b/>
                <w:bCs/>
                <w:sz w:val="24"/>
                <w:szCs w:val="24"/>
              </w:rPr>
            </w:pPr>
          </w:p>
          <w:p w:rsidR="000C35ED" w:rsidRPr="00942305" w:rsidRDefault="000C35ED" w:rsidP="000C35ED">
            <w:pPr>
              <w:rPr>
                <w:b/>
                <w:sz w:val="24"/>
                <w:szCs w:val="24"/>
              </w:rPr>
            </w:pPr>
            <w:r w:rsidRPr="00942305">
              <w:rPr>
                <w:b/>
                <w:bCs/>
                <w:sz w:val="24"/>
                <w:szCs w:val="24"/>
              </w:rPr>
              <w:t xml:space="preserve">Қимылды ойын </w:t>
            </w:r>
          </w:p>
          <w:p w:rsidR="000C35ED" w:rsidRPr="00942305" w:rsidRDefault="000C35ED" w:rsidP="000C35ED">
            <w:pPr>
              <w:pStyle w:val="TableParagraph"/>
              <w:rPr>
                <w:sz w:val="24"/>
                <w:szCs w:val="24"/>
              </w:rPr>
            </w:pPr>
            <w:r w:rsidRPr="00942305">
              <w:rPr>
                <w:sz w:val="24"/>
                <w:szCs w:val="24"/>
              </w:rPr>
              <w:t>«Ханталапай»</w:t>
            </w:r>
          </w:p>
          <w:p w:rsidR="000C35ED" w:rsidRPr="00942305" w:rsidRDefault="000C35ED" w:rsidP="000C35ED">
            <w:pPr>
              <w:pStyle w:val="TableParagraph"/>
              <w:rPr>
                <w:sz w:val="24"/>
                <w:szCs w:val="24"/>
              </w:rPr>
            </w:pPr>
          </w:p>
          <w:p w:rsidR="000C35ED" w:rsidRPr="00942305" w:rsidRDefault="000C35ED" w:rsidP="000C35ED">
            <w:pPr>
              <w:pStyle w:val="TableParagraph"/>
              <w:rPr>
                <w:sz w:val="24"/>
                <w:szCs w:val="24"/>
              </w:rPr>
            </w:pPr>
          </w:p>
          <w:p w:rsidR="000C35ED" w:rsidRPr="00942305" w:rsidRDefault="000C35ED" w:rsidP="000C35ED">
            <w:pPr>
              <w:pStyle w:val="aa"/>
              <w:rPr>
                <w:lang w:val="kk-KZ"/>
              </w:rPr>
            </w:pPr>
            <w:r w:rsidRPr="00942305">
              <w:rPr>
                <w:lang w:val="kk-KZ"/>
              </w:rPr>
              <w:t xml:space="preserve">Қарда таяқпен  сурет салу. </w:t>
            </w:r>
          </w:p>
          <w:p w:rsidR="000C35ED" w:rsidRPr="00942305" w:rsidRDefault="000C35ED" w:rsidP="000C35ED">
            <w:pPr>
              <w:pStyle w:val="aa"/>
              <w:rPr>
                <w:b/>
                <w:bCs/>
                <w:lang w:val="kk-KZ"/>
              </w:rPr>
            </w:pPr>
            <w:r w:rsidRPr="00942305">
              <w:rPr>
                <w:b/>
                <w:bCs/>
                <w:lang w:val="kk-KZ"/>
              </w:rPr>
              <w:t>(сурет салу)</w:t>
            </w:r>
          </w:p>
        </w:tc>
        <w:tc>
          <w:tcPr>
            <w:tcW w:w="2977" w:type="dxa"/>
          </w:tcPr>
          <w:p w:rsidR="000C35ED" w:rsidRPr="00942305" w:rsidRDefault="000C35ED" w:rsidP="000C35ED">
            <w:pPr>
              <w:pStyle w:val="a3"/>
              <w:rPr>
                <w:sz w:val="24"/>
                <w:szCs w:val="24"/>
              </w:rPr>
            </w:pPr>
            <w:r w:rsidRPr="00942305">
              <w:rPr>
                <w:sz w:val="24"/>
                <w:szCs w:val="24"/>
              </w:rPr>
              <w:t>Шамасы</w:t>
            </w:r>
            <w:r w:rsidRPr="00942305">
              <w:rPr>
                <w:spacing w:val="1"/>
                <w:sz w:val="24"/>
                <w:szCs w:val="24"/>
              </w:rPr>
              <w:t xml:space="preserve"> </w:t>
            </w:r>
            <w:r w:rsidRPr="00942305">
              <w:rPr>
                <w:sz w:val="24"/>
                <w:szCs w:val="24"/>
              </w:rPr>
              <w:t>келетін</w:t>
            </w:r>
            <w:r w:rsidRPr="00942305">
              <w:rPr>
                <w:spacing w:val="1"/>
                <w:sz w:val="24"/>
                <w:szCs w:val="24"/>
              </w:rPr>
              <w:t xml:space="preserve"> </w:t>
            </w:r>
            <w:r w:rsidRPr="00942305">
              <w:rPr>
                <w:sz w:val="24"/>
                <w:szCs w:val="24"/>
              </w:rPr>
              <w:t>жұмысты</w:t>
            </w:r>
            <w:r w:rsidRPr="00942305">
              <w:rPr>
                <w:spacing w:val="1"/>
                <w:sz w:val="24"/>
                <w:szCs w:val="24"/>
              </w:rPr>
              <w:t xml:space="preserve"> </w:t>
            </w:r>
            <w:r w:rsidRPr="00942305">
              <w:rPr>
                <w:sz w:val="24"/>
                <w:szCs w:val="24"/>
              </w:rPr>
              <w:t>орындау</w:t>
            </w:r>
            <w:r w:rsidRPr="00942305">
              <w:rPr>
                <w:spacing w:val="1"/>
                <w:sz w:val="24"/>
                <w:szCs w:val="24"/>
              </w:rPr>
              <w:t xml:space="preserve"> </w:t>
            </w:r>
            <w:r w:rsidRPr="00942305">
              <w:rPr>
                <w:sz w:val="24"/>
                <w:szCs w:val="24"/>
              </w:rPr>
              <w:t>кезінде</w:t>
            </w:r>
            <w:r w:rsidRPr="00942305">
              <w:rPr>
                <w:spacing w:val="1"/>
                <w:sz w:val="24"/>
                <w:szCs w:val="24"/>
              </w:rPr>
              <w:t xml:space="preserve"> </w:t>
            </w:r>
            <w:r w:rsidRPr="00942305">
              <w:rPr>
                <w:sz w:val="24"/>
                <w:szCs w:val="24"/>
              </w:rPr>
              <w:t>балалардың</w:t>
            </w:r>
            <w:r w:rsidRPr="00942305">
              <w:rPr>
                <w:spacing w:val="1"/>
                <w:sz w:val="24"/>
                <w:szCs w:val="24"/>
              </w:rPr>
              <w:t xml:space="preserve"> </w:t>
            </w:r>
            <w:r w:rsidRPr="00942305">
              <w:rPr>
                <w:sz w:val="24"/>
                <w:szCs w:val="24"/>
              </w:rPr>
              <w:t>бастамасын</w:t>
            </w:r>
            <w:r w:rsidRPr="00942305">
              <w:rPr>
                <w:spacing w:val="1"/>
                <w:sz w:val="24"/>
                <w:szCs w:val="24"/>
              </w:rPr>
              <w:t xml:space="preserve"> </w:t>
            </w:r>
            <w:r w:rsidRPr="00942305">
              <w:rPr>
                <w:sz w:val="24"/>
                <w:szCs w:val="24"/>
              </w:rPr>
              <w:t>қолдау:</w:t>
            </w:r>
            <w:r w:rsidRPr="00942305">
              <w:rPr>
                <w:spacing w:val="1"/>
                <w:sz w:val="24"/>
                <w:szCs w:val="24"/>
              </w:rPr>
              <w:t xml:space="preserve"> </w:t>
            </w:r>
            <w:r w:rsidRPr="00942305">
              <w:rPr>
                <w:sz w:val="24"/>
                <w:szCs w:val="24"/>
              </w:rPr>
              <w:t>қар тазалау,</w:t>
            </w:r>
            <w:r w:rsidRPr="00942305">
              <w:rPr>
                <w:spacing w:val="1"/>
                <w:sz w:val="24"/>
                <w:szCs w:val="24"/>
              </w:rPr>
              <w:t xml:space="preserve"> </w:t>
            </w:r>
            <w:r w:rsidRPr="00942305">
              <w:rPr>
                <w:sz w:val="24"/>
                <w:szCs w:val="24"/>
              </w:rPr>
              <w:t>қыстайтын</w:t>
            </w:r>
            <w:r w:rsidRPr="00942305">
              <w:rPr>
                <w:spacing w:val="1"/>
                <w:sz w:val="24"/>
                <w:szCs w:val="24"/>
              </w:rPr>
              <w:t xml:space="preserve"> </w:t>
            </w:r>
            <w:r w:rsidRPr="00942305">
              <w:rPr>
                <w:sz w:val="24"/>
                <w:szCs w:val="24"/>
              </w:rPr>
              <w:t>құстарды</w:t>
            </w:r>
            <w:r w:rsidRPr="00942305">
              <w:rPr>
                <w:spacing w:val="-1"/>
                <w:sz w:val="24"/>
                <w:szCs w:val="24"/>
              </w:rPr>
              <w:t xml:space="preserve"> </w:t>
            </w:r>
            <w:r w:rsidRPr="00942305">
              <w:rPr>
                <w:sz w:val="24"/>
                <w:szCs w:val="24"/>
              </w:rPr>
              <w:t>қоректендіру.</w:t>
            </w:r>
          </w:p>
          <w:p w:rsidR="000C35ED" w:rsidRPr="00942305" w:rsidRDefault="000C35ED" w:rsidP="000C35ED">
            <w:pPr>
              <w:rPr>
                <w:b/>
                <w:bCs/>
                <w:sz w:val="24"/>
                <w:szCs w:val="24"/>
              </w:rPr>
            </w:pPr>
            <w:r w:rsidRPr="00942305">
              <w:rPr>
                <w:b/>
                <w:bCs/>
                <w:sz w:val="24"/>
                <w:szCs w:val="24"/>
              </w:rPr>
              <w:t>(қоршаған ортамен танысу)</w:t>
            </w:r>
          </w:p>
          <w:p w:rsidR="000C35ED" w:rsidRPr="00942305" w:rsidRDefault="000C35ED" w:rsidP="000C35ED">
            <w:pPr>
              <w:rPr>
                <w:b/>
                <w:bCs/>
                <w:sz w:val="24"/>
                <w:szCs w:val="24"/>
              </w:rPr>
            </w:pPr>
          </w:p>
          <w:p w:rsidR="000C35ED" w:rsidRPr="00942305" w:rsidRDefault="000C35ED" w:rsidP="000C35ED">
            <w:pPr>
              <w:rPr>
                <w:sz w:val="24"/>
                <w:szCs w:val="24"/>
              </w:rPr>
            </w:pPr>
          </w:p>
          <w:p w:rsidR="000C35ED" w:rsidRPr="00942305" w:rsidRDefault="000C35ED" w:rsidP="000C35ED">
            <w:pPr>
              <w:rPr>
                <w:sz w:val="24"/>
                <w:szCs w:val="24"/>
              </w:rPr>
            </w:pPr>
            <w:r w:rsidRPr="00942305">
              <w:rPr>
                <w:sz w:val="24"/>
                <w:szCs w:val="24"/>
              </w:rPr>
              <w:t xml:space="preserve">Қимылды ойын «Шымшықтар мен мысық» </w:t>
            </w:r>
          </w:p>
          <w:p w:rsidR="000C35ED" w:rsidRPr="00942305" w:rsidRDefault="000C35ED" w:rsidP="000C35ED">
            <w:pPr>
              <w:rPr>
                <w:sz w:val="24"/>
                <w:szCs w:val="24"/>
              </w:rPr>
            </w:pPr>
          </w:p>
          <w:p w:rsidR="000C35ED" w:rsidRPr="00942305" w:rsidRDefault="000C35ED" w:rsidP="000C35ED">
            <w:pPr>
              <w:rPr>
                <w:sz w:val="24"/>
                <w:szCs w:val="24"/>
              </w:rPr>
            </w:pPr>
          </w:p>
          <w:p w:rsidR="000C35ED" w:rsidRPr="00942305" w:rsidRDefault="000C35ED" w:rsidP="000C35ED">
            <w:pPr>
              <w:pStyle w:val="TableParagraph"/>
              <w:rPr>
                <w:sz w:val="24"/>
                <w:szCs w:val="24"/>
              </w:rPr>
            </w:pPr>
            <w:r w:rsidRPr="00942305">
              <w:rPr>
                <w:sz w:val="24"/>
                <w:szCs w:val="24"/>
              </w:rPr>
              <w:t>«Көк тудың желбірегені» әнін дауыстап және төмен дауыспен айтқызу</w:t>
            </w:r>
          </w:p>
          <w:p w:rsidR="000C35ED" w:rsidRPr="00942305" w:rsidRDefault="000C35ED" w:rsidP="000C35ED">
            <w:pPr>
              <w:pStyle w:val="TableParagraph"/>
              <w:rPr>
                <w:b/>
                <w:bCs/>
                <w:sz w:val="24"/>
                <w:szCs w:val="24"/>
              </w:rPr>
            </w:pPr>
            <w:r w:rsidRPr="00942305">
              <w:rPr>
                <w:b/>
                <w:bCs/>
                <w:sz w:val="24"/>
                <w:szCs w:val="24"/>
              </w:rPr>
              <w:t>(музыка)</w:t>
            </w:r>
          </w:p>
          <w:p w:rsidR="000C35ED" w:rsidRPr="00942305" w:rsidRDefault="000C35ED" w:rsidP="000C35ED">
            <w:pPr>
              <w:rPr>
                <w:sz w:val="24"/>
                <w:szCs w:val="24"/>
              </w:rPr>
            </w:pPr>
          </w:p>
          <w:p w:rsidR="000C35ED" w:rsidRPr="00942305" w:rsidRDefault="000C35ED" w:rsidP="000C35ED">
            <w:pPr>
              <w:rPr>
                <w:b/>
                <w:bCs/>
                <w:sz w:val="24"/>
                <w:szCs w:val="24"/>
              </w:rPr>
            </w:pPr>
          </w:p>
          <w:p w:rsidR="000C35ED" w:rsidRPr="00942305" w:rsidRDefault="000C35ED" w:rsidP="000C35ED">
            <w:pPr>
              <w:rPr>
                <w:sz w:val="24"/>
                <w:szCs w:val="24"/>
              </w:rPr>
            </w:pPr>
          </w:p>
        </w:tc>
      </w:tr>
      <w:tr w:rsidR="000C35ED" w:rsidRPr="00942305" w:rsidTr="000C35ED">
        <w:trPr>
          <w:trHeight w:val="275"/>
        </w:trPr>
        <w:tc>
          <w:tcPr>
            <w:tcW w:w="2972" w:type="dxa"/>
          </w:tcPr>
          <w:p w:rsidR="000C35ED" w:rsidRPr="00942305" w:rsidRDefault="000C35ED" w:rsidP="000C35ED">
            <w:pPr>
              <w:pStyle w:val="aa"/>
              <w:rPr>
                <w:b/>
                <w:bCs/>
              </w:rPr>
            </w:pPr>
            <w:r w:rsidRPr="00942305">
              <w:rPr>
                <w:b/>
                <w:bCs/>
              </w:rPr>
              <w:t>Серуеннен</w:t>
            </w:r>
            <w:r w:rsidRPr="00942305">
              <w:rPr>
                <w:b/>
                <w:bCs/>
                <w:spacing w:val="-2"/>
              </w:rPr>
              <w:t xml:space="preserve"> </w:t>
            </w:r>
            <w:r w:rsidRPr="00942305">
              <w:rPr>
                <w:b/>
                <w:bCs/>
              </w:rPr>
              <w:t>оралу</w:t>
            </w:r>
          </w:p>
        </w:tc>
        <w:tc>
          <w:tcPr>
            <w:tcW w:w="11350" w:type="dxa"/>
            <w:gridSpan w:val="4"/>
          </w:tcPr>
          <w:p w:rsidR="000C35ED" w:rsidRPr="00116C09" w:rsidRDefault="000C35ED" w:rsidP="000C35ED">
            <w:pPr>
              <w:rPr>
                <w:sz w:val="24"/>
                <w:szCs w:val="24"/>
              </w:rPr>
            </w:pPr>
            <w:r w:rsidRPr="00942305">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42305">
              <w:rPr>
                <w:b/>
                <w:bCs/>
                <w:sz w:val="24"/>
                <w:szCs w:val="24"/>
              </w:rPr>
              <w:t>(көркем әрекет, дербес ойын әрекеті).</w:t>
            </w:r>
          </w:p>
        </w:tc>
      </w:tr>
      <w:tr w:rsidR="000C35ED" w:rsidRPr="00942305" w:rsidTr="000C35ED">
        <w:trPr>
          <w:trHeight w:val="275"/>
        </w:trPr>
        <w:tc>
          <w:tcPr>
            <w:tcW w:w="2972" w:type="dxa"/>
          </w:tcPr>
          <w:p w:rsidR="000C35ED" w:rsidRPr="00942305" w:rsidRDefault="000C35ED" w:rsidP="000C35ED">
            <w:pPr>
              <w:pStyle w:val="aa"/>
              <w:rPr>
                <w:b/>
                <w:bCs/>
              </w:rPr>
            </w:pPr>
            <w:r w:rsidRPr="00942305">
              <w:rPr>
                <w:b/>
                <w:bCs/>
              </w:rPr>
              <w:t>Түскі</w:t>
            </w:r>
            <w:r w:rsidRPr="00942305">
              <w:rPr>
                <w:b/>
                <w:bCs/>
                <w:spacing w:val="-1"/>
              </w:rPr>
              <w:t xml:space="preserve"> </w:t>
            </w:r>
            <w:r w:rsidRPr="00942305">
              <w:rPr>
                <w:b/>
                <w:bCs/>
              </w:rPr>
              <w:t>ас</w:t>
            </w:r>
          </w:p>
        </w:tc>
        <w:tc>
          <w:tcPr>
            <w:tcW w:w="11350" w:type="dxa"/>
            <w:gridSpan w:val="4"/>
          </w:tcPr>
          <w:p w:rsidR="000C35ED" w:rsidRPr="00942305" w:rsidRDefault="000C35ED" w:rsidP="000C35ED">
            <w:pPr>
              <w:pStyle w:val="TableParagraph"/>
              <w:rPr>
                <w:sz w:val="24"/>
                <w:szCs w:val="24"/>
              </w:rPr>
            </w:pPr>
            <w:r w:rsidRPr="00942305">
              <w:rPr>
                <w:sz w:val="24"/>
                <w:szCs w:val="24"/>
                <w:lang w:val="ru-RU"/>
              </w:rPr>
              <w:t>Түскі</w:t>
            </w:r>
            <w:r w:rsidRPr="000C35ED">
              <w:rPr>
                <w:sz w:val="24"/>
                <w:szCs w:val="24"/>
                <w:lang w:val="ru-RU"/>
              </w:rPr>
              <w:t xml:space="preserve">  </w:t>
            </w:r>
            <w:r w:rsidRPr="00942305">
              <w:rPr>
                <w:sz w:val="24"/>
                <w:szCs w:val="24"/>
                <w:lang w:val="ru-RU"/>
              </w:rPr>
              <w:t>ас</w:t>
            </w:r>
            <w:r w:rsidRPr="000C35ED">
              <w:rPr>
                <w:sz w:val="24"/>
                <w:szCs w:val="24"/>
                <w:lang w:val="ru-RU"/>
              </w:rPr>
              <w:t xml:space="preserve"> </w:t>
            </w:r>
            <w:r w:rsidRPr="00942305">
              <w:rPr>
                <w:sz w:val="24"/>
                <w:szCs w:val="24"/>
                <w:lang w:val="ru-RU"/>
              </w:rPr>
              <w:t>алдында</w:t>
            </w:r>
            <w:r w:rsidRPr="000C35ED">
              <w:rPr>
                <w:sz w:val="24"/>
                <w:szCs w:val="24"/>
                <w:lang w:val="ru-RU"/>
              </w:rPr>
              <w:t xml:space="preserve"> </w:t>
            </w:r>
            <w:r w:rsidRPr="00942305">
              <w:rPr>
                <w:sz w:val="24"/>
                <w:szCs w:val="24"/>
                <w:lang w:val="ru-RU"/>
              </w:rPr>
              <w:t>гигеналық</w:t>
            </w:r>
            <w:r w:rsidRPr="000C35ED">
              <w:rPr>
                <w:sz w:val="24"/>
                <w:szCs w:val="24"/>
                <w:lang w:val="ru-RU"/>
              </w:rPr>
              <w:t xml:space="preserve"> </w:t>
            </w:r>
            <w:r w:rsidRPr="00942305">
              <w:rPr>
                <w:sz w:val="24"/>
                <w:szCs w:val="24"/>
                <w:lang w:val="ru-RU"/>
              </w:rPr>
              <w:t>шараларды</w:t>
            </w:r>
            <w:r w:rsidRPr="000C35ED">
              <w:rPr>
                <w:sz w:val="24"/>
                <w:szCs w:val="24"/>
                <w:lang w:val="ru-RU"/>
              </w:rPr>
              <w:t xml:space="preserve">  </w:t>
            </w:r>
            <w:r w:rsidRPr="00942305">
              <w:rPr>
                <w:sz w:val="24"/>
                <w:szCs w:val="24"/>
                <w:lang w:val="ru-RU"/>
              </w:rPr>
              <w:t>орындау</w:t>
            </w:r>
            <w:r w:rsidRPr="000C35ED">
              <w:rPr>
                <w:sz w:val="24"/>
                <w:szCs w:val="24"/>
                <w:lang w:val="ru-RU"/>
              </w:rPr>
              <w:t xml:space="preserve"> </w:t>
            </w:r>
            <w:r w:rsidRPr="00942305">
              <w:rPr>
                <w:sz w:val="24"/>
                <w:szCs w:val="24"/>
              </w:rPr>
              <w:t xml:space="preserve">: </w:t>
            </w:r>
            <w:r w:rsidRPr="00942305">
              <w:rPr>
                <w:sz w:val="24"/>
                <w:szCs w:val="24"/>
                <w:lang w:val="ru-RU"/>
              </w:rPr>
              <w:t>қолды</w:t>
            </w:r>
            <w:r w:rsidRPr="000C35ED">
              <w:rPr>
                <w:sz w:val="24"/>
                <w:szCs w:val="24"/>
                <w:lang w:val="ru-RU"/>
              </w:rPr>
              <w:t xml:space="preserve"> </w:t>
            </w:r>
            <w:r w:rsidRPr="00942305">
              <w:rPr>
                <w:sz w:val="24"/>
                <w:szCs w:val="24"/>
                <w:lang w:val="ru-RU"/>
              </w:rPr>
              <w:t>дұрыс</w:t>
            </w:r>
            <w:r w:rsidRPr="000C35ED">
              <w:rPr>
                <w:sz w:val="24"/>
                <w:szCs w:val="24"/>
                <w:lang w:val="ru-RU"/>
              </w:rPr>
              <w:t xml:space="preserve"> </w:t>
            </w:r>
            <w:r w:rsidRPr="00942305">
              <w:rPr>
                <w:sz w:val="24"/>
                <w:szCs w:val="24"/>
                <w:lang w:val="ru-RU"/>
              </w:rPr>
              <w:t>жуу</w:t>
            </w:r>
            <w:r w:rsidRPr="000C35ED">
              <w:rPr>
                <w:sz w:val="24"/>
                <w:szCs w:val="24"/>
                <w:lang w:val="ru-RU"/>
              </w:rPr>
              <w:t xml:space="preserve">, </w:t>
            </w:r>
            <w:r w:rsidRPr="00942305">
              <w:rPr>
                <w:sz w:val="24"/>
                <w:szCs w:val="24"/>
                <w:lang w:val="ru-RU"/>
              </w:rPr>
              <w:t>өз</w:t>
            </w:r>
            <w:r w:rsidRPr="000C35ED">
              <w:rPr>
                <w:sz w:val="24"/>
                <w:szCs w:val="24"/>
                <w:lang w:val="ru-RU"/>
              </w:rPr>
              <w:t xml:space="preserve"> </w:t>
            </w:r>
            <w:r w:rsidRPr="00942305">
              <w:rPr>
                <w:sz w:val="24"/>
                <w:szCs w:val="24"/>
                <w:lang w:val="ru-RU"/>
              </w:rPr>
              <w:t>орамалының</w:t>
            </w:r>
            <w:r w:rsidRPr="000C35ED">
              <w:rPr>
                <w:sz w:val="24"/>
                <w:szCs w:val="24"/>
                <w:lang w:val="ru-RU"/>
              </w:rPr>
              <w:t xml:space="preserve"> </w:t>
            </w:r>
            <w:r w:rsidRPr="00942305">
              <w:rPr>
                <w:sz w:val="24"/>
                <w:szCs w:val="24"/>
                <w:lang w:val="ru-RU"/>
              </w:rPr>
              <w:t>орнын</w:t>
            </w:r>
            <w:r w:rsidRPr="000C35ED">
              <w:rPr>
                <w:sz w:val="24"/>
                <w:szCs w:val="24"/>
                <w:lang w:val="ru-RU"/>
              </w:rPr>
              <w:t xml:space="preserve"> </w:t>
            </w:r>
            <w:r w:rsidRPr="00942305">
              <w:rPr>
                <w:sz w:val="24"/>
                <w:szCs w:val="24"/>
                <w:lang w:val="ru-RU"/>
              </w:rPr>
              <w:t>білу</w:t>
            </w:r>
            <w:r w:rsidRPr="000C35ED">
              <w:rPr>
                <w:sz w:val="24"/>
                <w:szCs w:val="24"/>
                <w:lang w:val="ru-RU"/>
              </w:rPr>
              <w:t xml:space="preserve">,  </w:t>
            </w:r>
            <w:r w:rsidRPr="00942305">
              <w:rPr>
                <w:sz w:val="24"/>
                <w:szCs w:val="24"/>
                <w:lang w:val="ru-RU"/>
              </w:rPr>
              <w:t>қолды</w:t>
            </w:r>
            <w:r w:rsidRPr="000C35ED">
              <w:rPr>
                <w:sz w:val="24"/>
                <w:szCs w:val="24"/>
                <w:lang w:val="ru-RU"/>
              </w:rPr>
              <w:t xml:space="preserve"> </w:t>
            </w:r>
            <w:r w:rsidRPr="00942305">
              <w:rPr>
                <w:sz w:val="24"/>
                <w:szCs w:val="24"/>
                <w:lang w:val="ru-RU"/>
              </w:rPr>
              <w:t>дұрыс</w:t>
            </w:r>
            <w:r w:rsidRPr="000C35ED">
              <w:rPr>
                <w:sz w:val="24"/>
                <w:szCs w:val="24"/>
                <w:lang w:val="ru-RU"/>
              </w:rPr>
              <w:t xml:space="preserve"> </w:t>
            </w:r>
            <w:r w:rsidRPr="00942305">
              <w:rPr>
                <w:sz w:val="24"/>
                <w:szCs w:val="24"/>
                <w:lang w:val="ru-RU"/>
              </w:rPr>
              <w:t>сүрту</w:t>
            </w:r>
            <w:r w:rsidRPr="000C35ED">
              <w:rPr>
                <w:sz w:val="24"/>
                <w:szCs w:val="24"/>
                <w:lang w:val="ru-RU"/>
              </w:rPr>
              <w:t xml:space="preserve">, </w:t>
            </w:r>
            <w:r w:rsidRPr="00942305">
              <w:rPr>
                <w:sz w:val="24"/>
                <w:szCs w:val="24"/>
                <w:lang w:val="ru-RU"/>
              </w:rPr>
              <w:t>орамалды</w:t>
            </w:r>
            <w:r w:rsidRPr="000C35ED">
              <w:rPr>
                <w:sz w:val="24"/>
                <w:szCs w:val="24"/>
                <w:lang w:val="ru-RU"/>
              </w:rPr>
              <w:t xml:space="preserve"> </w:t>
            </w:r>
            <w:r w:rsidRPr="00942305">
              <w:rPr>
                <w:sz w:val="24"/>
                <w:szCs w:val="24"/>
                <w:lang w:val="ru-RU"/>
              </w:rPr>
              <w:t>ілу</w:t>
            </w:r>
            <w:r w:rsidRPr="000C35ED">
              <w:rPr>
                <w:sz w:val="24"/>
                <w:szCs w:val="24"/>
                <w:lang w:val="ru-RU"/>
              </w:rPr>
              <w:t xml:space="preserve"> </w:t>
            </w:r>
            <w:r w:rsidRPr="00942305">
              <w:rPr>
                <w:sz w:val="24"/>
                <w:szCs w:val="24"/>
              </w:rPr>
              <w:t xml:space="preserve">барысында </w:t>
            </w:r>
            <w:r w:rsidRPr="00942305">
              <w:rPr>
                <w:sz w:val="24"/>
                <w:szCs w:val="24"/>
                <w:lang w:val="ru-RU"/>
              </w:rPr>
              <w:t>көркем</w:t>
            </w:r>
            <w:r w:rsidRPr="000C35ED">
              <w:rPr>
                <w:sz w:val="24"/>
                <w:szCs w:val="24"/>
                <w:lang w:val="ru-RU"/>
              </w:rPr>
              <w:t xml:space="preserve"> </w:t>
            </w:r>
            <w:r w:rsidRPr="00942305">
              <w:rPr>
                <w:sz w:val="24"/>
                <w:szCs w:val="24"/>
                <w:lang w:val="ru-RU"/>
              </w:rPr>
              <w:t>сөз</w:t>
            </w:r>
            <w:r w:rsidRPr="000C35ED">
              <w:rPr>
                <w:sz w:val="24"/>
                <w:szCs w:val="24"/>
                <w:lang w:val="ru-RU"/>
              </w:rPr>
              <w:t xml:space="preserve"> </w:t>
            </w:r>
            <w:r w:rsidRPr="00942305">
              <w:rPr>
                <w:sz w:val="24"/>
                <w:szCs w:val="24"/>
                <w:lang w:val="ru-RU"/>
              </w:rPr>
              <w:t>қолдану</w:t>
            </w:r>
            <w:r w:rsidRPr="00942305">
              <w:rPr>
                <w:sz w:val="24"/>
                <w:szCs w:val="24"/>
              </w:rPr>
              <w:t xml:space="preserve">. </w:t>
            </w:r>
          </w:p>
          <w:p w:rsidR="000C35ED" w:rsidRPr="00942305" w:rsidRDefault="000C35ED" w:rsidP="000C35ED">
            <w:pPr>
              <w:pStyle w:val="TableParagraph"/>
              <w:rPr>
                <w:sz w:val="24"/>
                <w:szCs w:val="24"/>
              </w:rPr>
            </w:pPr>
            <w:r w:rsidRPr="00942305">
              <w:rPr>
                <w:sz w:val="24"/>
                <w:szCs w:val="24"/>
              </w:rPr>
              <w:t>Кезекшілердің жұмысы ( асхана құралдарын, майлықтарды үстелге қою)</w:t>
            </w:r>
          </w:p>
          <w:p w:rsidR="000C35ED" w:rsidRPr="00116C09" w:rsidRDefault="000C35ED" w:rsidP="000C35ED">
            <w:pPr>
              <w:pStyle w:val="TableParagraph"/>
              <w:rPr>
                <w:sz w:val="24"/>
                <w:szCs w:val="24"/>
              </w:rPr>
            </w:pPr>
            <w:r w:rsidRPr="00942305">
              <w:rPr>
                <w:sz w:val="24"/>
                <w:szCs w:val="24"/>
              </w:rPr>
              <w:t>Тамақтану (өз орнын білу,  дұрыс отыру, асхана құралдарын дұрыс ұстай білу,  ұқыпты тамақтану ,  сөйлеспеу,   алғыс айту) (</w:t>
            </w:r>
            <w:r w:rsidRPr="00942305">
              <w:rPr>
                <w:b/>
                <w:bCs/>
                <w:sz w:val="24"/>
                <w:szCs w:val="24"/>
              </w:rPr>
              <w:t>мәдени-гигеналық дағдылар, өзіне-өзі қызмет ету, еңбек әрекеті)</w:t>
            </w:r>
          </w:p>
        </w:tc>
      </w:tr>
      <w:tr w:rsidR="000C35ED" w:rsidRPr="00942305" w:rsidTr="000C35ED">
        <w:trPr>
          <w:trHeight w:val="281"/>
        </w:trPr>
        <w:tc>
          <w:tcPr>
            <w:tcW w:w="2972" w:type="dxa"/>
          </w:tcPr>
          <w:p w:rsidR="000C35ED" w:rsidRPr="00942305" w:rsidRDefault="000C35ED" w:rsidP="000C35ED">
            <w:pPr>
              <w:pStyle w:val="aa"/>
              <w:rPr>
                <w:b/>
                <w:bCs/>
              </w:rPr>
            </w:pPr>
            <w:r w:rsidRPr="00942305">
              <w:rPr>
                <w:b/>
                <w:bCs/>
              </w:rPr>
              <w:t>Күндізгі</w:t>
            </w:r>
            <w:r w:rsidRPr="00942305">
              <w:rPr>
                <w:b/>
                <w:bCs/>
                <w:spacing w:val="-3"/>
              </w:rPr>
              <w:t xml:space="preserve"> </w:t>
            </w:r>
            <w:r w:rsidRPr="00942305">
              <w:rPr>
                <w:b/>
                <w:bCs/>
              </w:rPr>
              <w:t>ұйқы</w:t>
            </w:r>
          </w:p>
        </w:tc>
        <w:tc>
          <w:tcPr>
            <w:tcW w:w="11350" w:type="dxa"/>
            <w:gridSpan w:val="4"/>
          </w:tcPr>
          <w:p w:rsidR="000C35ED" w:rsidRPr="00942305" w:rsidRDefault="000C35ED" w:rsidP="000C35ED">
            <w:pPr>
              <w:rPr>
                <w:sz w:val="24"/>
                <w:szCs w:val="24"/>
              </w:rPr>
            </w:pPr>
            <w:r w:rsidRPr="000C35ED">
              <w:rPr>
                <w:sz w:val="24"/>
                <w:szCs w:val="24"/>
                <w:lang w:val="ru-RU"/>
              </w:rPr>
              <w:t xml:space="preserve"> </w:t>
            </w:r>
            <w:r w:rsidRPr="00942305">
              <w:rPr>
                <w:sz w:val="24"/>
                <w:szCs w:val="24"/>
              </w:rPr>
              <w:t>Тамақтан соң ауыздарын сумен шаюды қалыптастыру.</w:t>
            </w:r>
          </w:p>
          <w:p w:rsidR="000C35ED" w:rsidRPr="00942305" w:rsidRDefault="000C35ED" w:rsidP="000C35ED">
            <w:pPr>
              <w:ind w:left="137"/>
              <w:rPr>
                <w:sz w:val="24"/>
                <w:szCs w:val="24"/>
              </w:rPr>
            </w:pPr>
            <w:r w:rsidRPr="00942305">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942305">
              <w:rPr>
                <w:b/>
                <w:bCs/>
                <w:sz w:val="24"/>
                <w:szCs w:val="24"/>
              </w:rPr>
              <w:t>өзіне-өзі қызмет ету дағдылары, ірі және ұсақ моториканы дамыту)</w:t>
            </w:r>
          </w:p>
          <w:p w:rsidR="000C35ED" w:rsidRPr="00116C09" w:rsidRDefault="000C35ED" w:rsidP="000C35ED">
            <w:pPr>
              <w:ind w:left="137"/>
              <w:rPr>
                <w:sz w:val="24"/>
                <w:szCs w:val="24"/>
              </w:rPr>
            </w:pPr>
            <w:r w:rsidRPr="00942305">
              <w:rPr>
                <w:sz w:val="24"/>
                <w:szCs w:val="24"/>
              </w:rPr>
              <w:t>Балалардың  тыныш ұйықтауы үшін жайы баяу музыка тыңдату. Қазақ халық  ертегілерін  оқып беру (</w:t>
            </w:r>
            <w:r w:rsidRPr="00942305">
              <w:rPr>
                <w:b/>
                <w:bCs/>
                <w:sz w:val="24"/>
                <w:szCs w:val="24"/>
              </w:rPr>
              <w:t>көркем әрекет)</w:t>
            </w:r>
          </w:p>
        </w:tc>
      </w:tr>
      <w:tr w:rsidR="000C35ED" w:rsidRPr="00942305" w:rsidTr="000C35ED">
        <w:trPr>
          <w:trHeight w:val="829"/>
        </w:trPr>
        <w:tc>
          <w:tcPr>
            <w:tcW w:w="2972" w:type="dxa"/>
          </w:tcPr>
          <w:p w:rsidR="000C35ED" w:rsidRPr="00942305" w:rsidRDefault="000C35ED" w:rsidP="000C35ED">
            <w:pPr>
              <w:pStyle w:val="aa"/>
              <w:rPr>
                <w:b/>
                <w:bCs/>
                <w:lang w:val="kk-KZ"/>
              </w:rPr>
            </w:pPr>
            <w:r w:rsidRPr="00942305">
              <w:rPr>
                <w:b/>
                <w:bCs/>
                <w:lang w:val="kk-KZ"/>
              </w:rPr>
              <w:t>Біртіндеп ұйқыдан</w:t>
            </w:r>
            <w:r w:rsidRPr="00942305">
              <w:rPr>
                <w:b/>
                <w:bCs/>
                <w:spacing w:val="-57"/>
                <w:lang w:val="kk-KZ"/>
              </w:rPr>
              <w:t xml:space="preserve"> </w:t>
            </w:r>
            <w:r w:rsidR="008C7085">
              <w:rPr>
                <w:b/>
                <w:bCs/>
                <w:spacing w:val="-57"/>
                <w:lang w:val="kk-KZ"/>
              </w:rPr>
              <w:t xml:space="preserve">  </w:t>
            </w:r>
            <w:r w:rsidRPr="00942305">
              <w:rPr>
                <w:b/>
                <w:bCs/>
                <w:lang w:val="kk-KZ"/>
              </w:rPr>
              <w:t>ояту,</w:t>
            </w:r>
          </w:p>
          <w:p w:rsidR="000C35ED" w:rsidRPr="00942305" w:rsidRDefault="000C35ED" w:rsidP="000C35ED">
            <w:pPr>
              <w:pStyle w:val="aa"/>
              <w:rPr>
                <w:b/>
                <w:bCs/>
                <w:lang w:val="kk-KZ"/>
              </w:rPr>
            </w:pPr>
            <w:r w:rsidRPr="00942305">
              <w:rPr>
                <w:b/>
                <w:bCs/>
                <w:lang w:val="kk-KZ"/>
              </w:rPr>
              <w:t>сауықтыру</w:t>
            </w:r>
            <w:r w:rsidRPr="00942305">
              <w:rPr>
                <w:b/>
                <w:bCs/>
                <w:spacing w:val="-5"/>
                <w:lang w:val="kk-KZ"/>
              </w:rPr>
              <w:t xml:space="preserve"> </w:t>
            </w:r>
            <w:r w:rsidRPr="00942305">
              <w:rPr>
                <w:b/>
                <w:bCs/>
                <w:lang w:val="kk-KZ"/>
              </w:rPr>
              <w:t>шаралары</w:t>
            </w:r>
          </w:p>
        </w:tc>
        <w:tc>
          <w:tcPr>
            <w:tcW w:w="11350" w:type="dxa"/>
            <w:gridSpan w:val="4"/>
          </w:tcPr>
          <w:p w:rsidR="000C35ED" w:rsidRPr="00942305" w:rsidRDefault="000C35ED" w:rsidP="000C35ED">
            <w:pPr>
              <w:ind w:left="137"/>
              <w:rPr>
                <w:b/>
                <w:sz w:val="24"/>
                <w:szCs w:val="24"/>
              </w:rPr>
            </w:pPr>
            <w:r w:rsidRPr="00942305">
              <w:rPr>
                <w:sz w:val="24"/>
                <w:szCs w:val="24"/>
              </w:rPr>
              <w:t>Өз орындарында отырып керілу, тыныстау  жаттығуларын жасату.  Ригалық әдіс  бойынша сауықтыру.</w:t>
            </w:r>
          </w:p>
          <w:p w:rsidR="000C35ED" w:rsidRPr="00B56AD3" w:rsidRDefault="000C35ED" w:rsidP="000C35ED">
            <w:pPr>
              <w:pStyle w:val="a3"/>
              <w:rPr>
                <w:sz w:val="24"/>
                <w:szCs w:val="24"/>
              </w:rPr>
            </w:pPr>
            <w:r w:rsidRPr="00942305">
              <w:rPr>
                <w:sz w:val="24"/>
                <w:szCs w:val="24"/>
              </w:rPr>
              <w:t>(дене жаттығулар мен белсенділігі) «Денсаулық</w:t>
            </w:r>
            <w:r w:rsidRPr="00942305">
              <w:rPr>
                <w:spacing w:val="1"/>
                <w:sz w:val="24"/>
                <w:szCs w:val="24"/>
              </w:rPr>
              <w:t xml:space="preserve"> </w:t>
            </w:r>
            <w:r w:rsidRPr="00942305">
              <w:rPr>
                <w:sz w:val="24"/>
                <w:szCs w:val="24"/>
              </w:rPr>
              <w:t>-</w:t>
            </w:r>
            <w:r w:rsidRPr="00942305">
              <w:rPr>
                <w:spacing w:val="1"/>
                <w:sz w:val="24"/>
                <w:szCs w:val="24"/>
              </w:rPr>
              <w:t xml:space="preserve"> </w:t>
            </w:r>
            <w:r w:rsidRPr="00942305">
              <w:rPr>
                <w:sz w:val="24"/>
                <w:szCs w:val="24"/>
              </w:rPr>
              <w:t>зор</w:t>
            </w:r>
            <w:r w:rsidRPr="00942305">
              <w:rPr>
                <w:spacing w:val="1"/>
                <w:sz w:val="24"/>
                <w:szCs w:val="24"/>
              </w:rPr>
              <w:t xml:space="preserve"> </w:t>
            </w:r>
            <w:r w:rsidRPr="00942305">
              <w:rPr>
                <w:sz w:val="24"/>
                <w:szCs w:val="24"/>
              </w:rPr>
              <w:t>байлық»</w:t>
            </w:r>
            <w:r w:rsidRPr="00942305">
              <w:rPr>
                <w:spacing w:val="1"/>
                <w:sz w:val="24"/>
                <w:szCs w:val="24"/>
              </w:rPr>
              <w:t xml:space="preserve"> </w:t>
            </w:r>
            <w:r w:rsidRPr="00942305">
              <w:rPr>
                <w:sz w:val="24"/>
                <w:szCs w:val="24"/>
              </w:rPr>
              <w:t>сөзінің</w:t>
            </w:r>
            <w:r w:rsidRPr="00942305">
              <w:rPr>
                <w:spacing w:val="1"/>
                <w:sz w:val="24"/>
                <w:szCs w:val="24"/>
              </w:rPr>
              <w:t xml:space="preserve"> </w:t>
            </w:r>
            <w:r w:rsidRPr="00942305">
              <w:rPr>
                <w:sz w:val="24"/>
                <w:szCs w:val="24"/>
              </w:rPr>
              <w:t>мәнін</w:t>
            </w:r>
            <w:r w:rsidRPr="00942305">
              <w:rPr>
                <w:spacing w:val="1"/>
                <w:sz w:val="24"/>
                <w:szCs w:val="24"/>
              </w:rPr>
              <w:t xml:space="preserve"> </w:t>
            </w:r>
            <w:r w:rsidRPr="00942305">
              <w:rPr>
                <w:sz w:val="24"/>
                <w:szCs w:val="24"/>
              </w:rPr>
              <w:t>түсіну,</w:t>
            </w:r>
            <w:r w:rsidRPr="00942305">
              <w:rPr>
                <w:spacing w:val="1"/>
                <w:sz w:val="24"/>
                <w:szCs w:val="24"/>
              </w:rPr>
              <w:t xml:space="preserve"> </w:t>
            </w:r>
            <w:r w:rsidRPr="00942305">
              <w:rPr>
                <w:sz w:val="24"/>
                <w:szCs w:val="24"/>
              </w:rPr>
              <w:t>өзінің</w:t>
            </w:r>
            <w:r w:rsidRPr="00942305">
              <w:rPr>
                <w:spacing w:val="1"/>
                <w:sz w:val="24"/>
                <w:szCs w:val="24"/>
              </w:rPr>
              <w:t xml:space="preserve"> </w:t>
            </w:r>
            <w:r w:rsidRPr="00942305">
              <w:rPr>
                <w:sz w:val="24"/>
                <w:szCs w:val="24"/>
              </w:rPr>
              <w:t>жасаған</w:t>
            </w:r>
            <w:r w:rsidRPr="00942305">
              <w:rPr>
                <w:spacing w:val="1"/>
                <w:sz w:val="24"/>
                <w:szCs w:val="24"/>
              </w:rPr>
              <w:t xml:space="preserve"> </w:t>
            </w:r>
            <w:r w:rsidRPr="00942305">
              <w:rPr>
                <w:sz w:val="24"/>
                <w:szCs w:val="24"/>
              </w:rPr>
              <w:t>іс-</w:t>
            </w:r>
            <w:r w:rsidRPr="00942305">
              <w:rPr>
                <w:spacing w:val="1"/>
                <w:sz w:val="24"/>
                <w:szCs w:val="24"/>
              </w:rPr>
              <w:t xml:space="preserve"> </w:t>
            </w:r>
            <w:r w:rsidRPr="00942305">
              <w:rPr>
                <w:sz w:val="24"/>
                <w:szCs w:val="24"/>
              </w:rPr>
              <w:t>әрекетінің ағзаға әсерін, тістерді тазалаудың пайдасын, суық тимеудің алдын-</w:t>
            </w:r>
            <w:r w:rsidRPr="00942305">
              <w:rPr>
                <w:spacing w:val="1"/>
                <w:sz w:val="24"/>
                <w:szCs w:val="24"/>
              </w:rPr>
              <w:t xml:space="preserve"> </w:t>
            </w:r>
            <w:r w:rsidRPr="00942305">
              <w:rPr>
                <w:sz w:val="24"/>
                <w:szCs w:val="24"/>
              </w:rPr>
              <w:t>алуға</w:t>
            </w:r>
            <w:r w:rsidRPr="00942305">
              <w:rPr>
                <w:spacing w:val="-2"/>
                <w:sz w:val="24"/>
                <w:szCs w:val="24"/>
              </w:rPr>
              <w:t xml:space="preserve"> </w:t>
            </w:r>
            <w:r w:rsidRPr="00942305">
              <w:rPr>
                <w:sz w:val="24"/>
                <w:szCs w:val="24"/>
              </w:rPr>
              <w:t>болатынын түсіну.</w:t>
            </w:r>
            <w:r w:rsidRPr="00942305">
              <w:rPr>
                <w:spacing w:val="-3"/>
                <w:sz w:val="24"/>
                <w:szCs w:val="24"/>
              </w:rPr>
              <w:t xml:space="preserve"> </w:t>
            </w:r>
            <w:r w:rsidRPr="00942305">
              <w:rPr>
                <w:sz w:val="24"/>
                <w:szCs w:val="24"/>
              </w:rPr>
              <w:t>Салауатты</w:t>
            </w:r>
            <w:r w:rsidRPr="00942305">
              <w:rPr>
                <w:spacing w:val="-1"/>
                <w:sz w:val="24"/>
                <w:szCs w:val="24"/>
              </w:rPr>
              <w:t xml:space="preserve"> </w:t>
            </w:r>
            <w:r w:rsidRPr="00942305">
              <w:rPr>
                <w:sz w:val="24"/>
                <w:szCs w:val="24"/>
              </w:rPr>
              <w:t>өмір</w:t>
            </w:r>
            <w:r w:rsidRPr="00942305">
              <w:rPr>
                <w:spacing w:val="-1"/>
                <w:sz w:val="24"/>
                <w:szCs w:val="24"/>
              </w:rPr>
              <w:t xml:space="preserve"> </w:t>
            </w:r>
            <w:r w:rsidRPr="00942305">
              <w:rPr>
                <w:sz w:val="24"/>
                <w:szCs w:val="24"/>
              </w:rPr>
              <w:t>салты</w:t>
            </w:r>
            <w:r w:rsidRPr="00942305">
              <w:rPr>
                <w:spacing w:val="-1"/>
                <w:sz w:val="24"/>
                <w:szCs w:val="24"/>
              </w:rPr>
              <w:t xml:space="preserve"> </w:t>
            </w:r>
            <w:r w:rsidRPr="00942305">
              <w:rPr>
                <w:sz w:val="24"/>
                <w:szCs w:val="24"/>
              </w:rPr>
              <w:t>туралы</w:t>
            </w:r>
            <w:r w:rsidRPr="00942305">
              <w:rPr>
                <w:spacing w:val="-4"/>
                <w:sz w:val="24"/>
                <w:szCs w:val="24"/>
              </w:rPr>
              <w:t xml:space="preserve"> </w:t>
            </w:r>
            <w:r w:rsidRPr="00942305">
              <w:rPr>
                <w:sz w:val="24"/>
                <w:szCs w:val="24"/>
              </w:rPr>
              <w:t>ұғымдарды</w:t>
            </w:r>
            <w:r w:rsidRPr="00942305">
              <w:rPr>
                <w:spacing w:val="-2"/>
                <w:sz w:val="24"/>
                <w:szCs w:val="24"/>
              </w:rPr>
              <w:t xml:space="preserve"> </w:t>
            </w:r>
            <w:r w:rsidRPr="00942305">
              <w:rPr>
                <w:sz w:val="24"/>
                <w:szCs w:val="24"/>
              </w:rPr>
              <w:t>кеңейту.</w:t>
            </w:r>
          </w:p>
          <w:p w:rsidR="000C35ED" w:rsidRPr="00942305" w:rsidRDefault="000C35ED" w:rsidP="000C35ED">
            <w:pPr>
              <w:ind w:left="137"/>
              <w:rPr>
                <w:sz w:val="24"/>
                <w:szCs w:val="24"/>
              </w:rPr>
            </w:pPr>
            <w:r w:rsidRPr="00942305">
              <w:rPr>
                <w:sz w:val="24"/>
                <w:szCs w:val="24"/>
              </w:rPr>
              <w:lastRenderedPageBreak/>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942305">
              <w:rPr>
                <w:b/>
                <w:bCs/>
                <w:sz w:val="24"/>
                <w:szCs w:val="24"/>
              </w:rPr>
              <w:t>өзіне-өзі қызмет ету дағдылары, ірі және ұсақ моториканы дамыту)</w:t>
            </w:r>
          </w:p>
          <w:p w:rsidR="000C35ED" w:rsidRPr="00116C09" w:rsidRDefault="000C35ED" w:rsidP="000C35ED">
            <w:pPr>
              <w:ind w:left="137"/>
              <w:rPr>
                <w:sz w:val="24"/>
                <w:szCs w:val="24"/>
                <w:lang w:val="ru-RU"/>
              </w:rPr>
            </w:pPr>
            <w:r w:rsidRPr="00942305">
              <w:rPr>
                <w:sz w:val="24"/>
                <w:szCs w:val="24"/>
              </w:rPr>
              <w:t>Қолдарын жуу, құрғатып сүрту, сүлгіні өз орнына іліп қоюды үйрету.</w:t>
            </w:r>
            <w:r w:rsidRPr="00942305">
              <w:rPr>
                <w:rFonts w:eastAsia="Calibri"/>
                <w:b/>
                <w:bCs/>
                <w:kern w:val="24"/>
                <w:sz w:val="24"/>
                <w:szCs w:val="24"/>
              </w:rPr>
              <w:t xml:space="preserve"> </w:t>
            </w:r>
            <w:r w:rsidRPr="00942305">
              <w:rPr>
                <w:b/>
                <w:bCs/>
                <w:sz w:val="24"/>
                <w:szCs w:val="24"/>
              </w:rPr>
              <w:t>(мәдени-гигиеналық  дағдылар</w:t>
            </w:r>
            <w:r w:rsidRPr="00942305">
              <w:rPr>
                <w:sz w:val="24"/>
                <w:szCs w:val="24"/>
              </w:rPr>
              <w:t xml:space="preserve">).  </w:t>
            </w:r>
          </w:p>
        </w:tc>
      </w:tr>
      <w:tr w:rsidR="000C35ED" w:rsidRPr="00942305" w:rsidTr="000C35ED">
        <w:trPr>
          <w:trHeight w:val="275"/>
        </w:trPr>
        <w:tc>
          <w:tcPr>
            <w:tcW w:w="2972" w:type="dxa"/>
          </w:tcPr>
          <w:p w:rsidR="000C35ED" w:rsidRPr="00942305" w:rsidRDefault="000C35ED" w:rsidP="000C35ED">
            <w:pPr>
              <w:pStyle w:val="aa"/>
              <w:rPr>
                <w:b/>
                <w:bCs/>
              </w:rPr>
            </w:pPr>
            <w:r w:rsidRPr="00942305">
              <w:rPr>
                <w:b/>
                <w:bCs/>
              </w:rPr>
              <w:lastRenderedPageBreak/>
              <w:t>Бесін</w:t>
            </w:r>
            <w:r w:rsidRPr="00942305">
              <w:rPr>
                <w:b/>
                <w:bCs/>
                <w:spacing w:val="-2"/>
              </w:rPr>
              <w:t xml:space="preserve"> </w:t>
            </w:r>
            <w:r w:rsidRPr="00942305">
              <w:rPr>
                <w:b/>
                <w:bCs/>
              </w:rPr>
              <w:t>ас</w:t>
            </w:r>
          </w:p>
        </w:tc>
        <w:tc>
          <w:tcPr>
            <w:tcW w:w="11350" w:type="dxa"/>
            <w:gridSpan w:val="4"/>
          </w:tcPr>
          <w:p w:rsidR="000C35ED" w:rsidRPr="000C35ED" w:rsidRDefault="000C35ED" w:rsidP="000C35ED">
            <w:pPr>
              <w:pStyle w:val="TableParagraph"/>
              <w:rPr>
                <w:sz w:val="24"/>
                <w:szCs w:val="24"/>
                <w:lang w:val="ru-RU"/>
              </w:rPr>
            </w:pPr>
            <w:r w:rsidRPr="00942305">
              <w:rPr>
                <w:sz w:val="24"/>
                <w:szCs w:val="24"/>
                <w:lang w:val="ru-RU"/>
              </w:rPr>
              <w:t>Кезекшілердің</w:t>
            </w:r>
            <w:r w:rsidRPr="000C35ED">
              <w:rPr>
                <w:sz w:val="24"/>
                <w:szCs w:val="24"/>
                <w:lang w:val="ru-RU"/>
              </w:rPr>
              <w:t xml:space="preserve"> </w:t>
            </w:r>
            <w:r w:rsidRPr="00942305">
              <w:rPr>
                <w:sz w:val="24"/>
                <w:szCs w:val="24"/>
                <w:lang w:val="ru-RU"/>
              </w:rPr>
              <w:t>жұмысы</w:t>
            </w:r>
            <w:r w:rsidRPr="000C35ED">
              <w:rPr>
                <w:sz w:val="24"/>
                <w:szCs w:val="24"/>
                <w:lang w:val="ru-RU"/>
              </w:rPr>
              <w:t xml:space="preserve"> ( </w:t>
            </w:r>
            <w:r w:rsidRPr="00942305">
              <w:rPr>
                <w:sz w:val="24"/>
                <w:szCs w:val="24"/>
                <w:lang w:val="ru-RU"/>
              </w:rPr>
              <w:t>асхана</w:t>
            </w:r>
            <w:r w:rsidRPr="000C35ED">
              <w:rPr>
                <w:sz w:val="24"/>
                <w:szCs w:val="24"/>
                <w:lang w:val="ru-RU"/>
              </w:rPr>
              <w:t xml:space="preserve"> </w:t>
            </w:r>
            <w:r w:rsidRPr="00942305">
              <w:rPr>
                <w:sz w:val="24"/>
                <w:szCs w:val="24"/>
                <w:lang w:val="ru-RU"/>
              </w:rPr>
              <w:t>құралдарын</w:t>
            </w:r>
            <w:r w:rsidRPr="000C35ED">
              <w:rPr>
                <w:sz w:val="24"/>
                <w:szCs w:val="24"/>
                <w:lang w:val="ru-RU"/>
              </w:rPr>
              <w:t xml:space="preserve">, </w:t>
            </w:r>
            <w:r w:rsidRPr="00942305">
              <w:rPr>
                <w:sz w:val="24"/>
                <w:szCs w:val="24"/>
                <w:lang w:val="ru-RU"/>
              </w:rPr>
              <w:t>майлықтарды</w:t>
            </w:r>
            <w:r w:rsidRPr="000C35ED">
              <w:rPr>
                <w:sz w:val="24"/>
                <w:szCs w:val="24"/>
                <w:lang w:val="ru-RU"/>
              </w:rPr>
              <w:t xml:space="preserve"> </w:t>
            </w:r>
            <w:r w:rsidRPr="00942305">
              <w:rPr>
                <w:sz w:val="24"/>
                <w:szCs w:val="24"/>
                <w:lang w:val="ru-RU"/>
              </w:rPr>
              <w:t>үстелге</w:t>
            </w:r>
            <w:r w:rsidRPr="000C35ED">
              <w:rPr>
                <w:sz w:val="24"/>
                <w:szCs w:val="24"/>
                <w:lang w:val="ru-RU"/>
              </w:rPr>
              <w:t xml:space="preserve"> </w:t>
            </w:r>
            <w:r w:rsidRPr="00942305">
              <w:rPr>
                <w:sz w:val="24"/>
                <w:szCs w:val="24"/>
                <w:lang w:val="ru-RU"/>
              </w:rPr>
              <w:t>қою</w:t>
            </w:r>
            <w:r w:rsidRPr="000C35ED">
              <w:rPr>
                <w:sz w:val="24"/>
                <w:szCs w:val="24"/>
                <w:lang w:val="ru-RU"/>
              </w:rPr>
              <w:t xml:space="preserve">, </w:t>
            </w:r>
            <w:r w:rsidRPr="00942305">
              <w:rPr>
                <w:sz w:val="24"/>
                <w:szCs w:val="24"/>
              </w:rPr>
              <w:t>соңынан жинау</w:t>
            </w:r>
            <w:r w:rsidRPr="000C35ED">
              <w:rPr>
                <w:sz w:val="24"/>
                <w:szCs w:val="24"/>
                <w:lang w:val="ru-RU"/>
              </w:rPr>
              <w:t>)</w:t>
            </w:r>
          </w:p>
          <w:p w:rsidR="000C35ED" w:rsidRPr="00942305" w:rsidRDefault="000C35ED" w:rsidP="000C35ED">
            <w:pPr>
              <w:rPr>
                <w:sz w:val="24"/>
                <w:szCs w:val="24"/>
              </w:rPr>
            </w:pPr>
            <w:r w:rsidRPr="00942305">
              <w:rPr>
                <w:sz w:val="24"/>
                <w:szCs w:val="24"/>
              </w:rPr>
              <w:t>Таза және ұқыпты тамақтану. Тамақтану мәденетін қалыптастыру. Асты тауысып жеуге үйрету.</w:t>
            </w:r>
          </w:p>
          <w:p w:rsidR="000C35ED" w:rsidRPr="00942305" w:rsidRDefault="000C35ED" w:rsidP="000C35ED">
            <w:pPr>
              <w:rPr>
                <w:sz w:val="24"/>
                <w:szCs w:val="24"/>
              </w:rPr>
            </w:pPr>
            <w:r w:rsidRPr="00942305">
              <w:rPr>
                <w:sz w:val="24"/>
                <w:szCs w:val="24"/>
              </w:rPr>
              <w:t>(</w:t>
            </w:r>
            <w:r w:rsidRPr="00942305">
              <w:rPr>
                <w:b/>
                <w:bCs/>
                <w:sz w:val="24"/>
                <w:szCs w:val="24"/>
              </w:rPr>
              <w:t>мәдени-гигеналық дағдылар, өзіне-өзі қызмет ету, еңбек әрекеті)</w:t>
            </w:r>
          </w:p>
        </w:tc>
      </w:tr>
      <w:tr w:rsidR="000C35ED" w:rsidRPr="00942305" w:rsidTr="000C35ED">
        <w:trPr>
          <w:trHeight w:val="629"/>
        </w:trPr>
        <w:tc>
          <w:tcPr>
            <w:tcW w:w="2972" w:type="dxa"/>
          </w:tcPr>
          <w:p w:rsidR="000C35ED" w:rsidRPr="00942305" w:rsidRDefault="000C35ED" w:rsidP="000C35ED">
            <w:pPr>
              <w:pStyle w:val="aa"/>
              <w:rPr>
                <w:b/>
                <w:bCs/>
                <w:spacing w:val="-58"/>
                <w:lang w:val="kk-KZ"/>
              </w:rPr>
            </w:pPr>
            <w:r w:rsidRPr="00942305">
              <w:rPr>
                <w:b/>
                <w:bCs/>
                <w:lang w:val="kk-KZ"/>
              </w:rPr>
              <w:t>Балалардың дербес әрекеті</w:t>
            </w:r>
            <w:r w:rsidRPr="00942305">
              <w:rPr>
                <w:b/>
                <w:bCs/>
                <w:spacing w:val="-58"/>
                <w:lang w:val="kk-KZ"/>
              </w:rPr>
              <w:t xml:space="preserve"> </w:t>
            </w:r>
          </w:p>
          <w:p w:rsidR="000C35ED" w:rsidRPr="00942305" w:rsidRDefault="000C35ED" w:rsidP="000C35ED">
            <w:pPr>
              <w:pStyle w:val="aa"/>
              <w:rPr>
                <w:b/>
                <w:bCs/>
                <w:lang w:val="kk-KZ"/>
              </w:rPr>
            </w:pPr>
            <w:r w:rsidRPr="00942305">
              <w:rPr>
                <w:b/>
                <w:bCs/>
                <w:lang w:val="kk-KZ"/>
              </w:rPr>
              <w:t>(баяу қимылды ойындар,</w:t>
            </w:r>
            <w:r w:rsidRPr="00942305">
              <w:rPr>
                <w:b/>
                <w:bCs/>
                <w:spacing w:val="1"/>
                <w:lang w:val="kk-KZ"/>
              </w:rPr>
              <w:t xml:space="preserve"> </w:t>
            </w:r>
            <w:r w:rsidRPr="00942305">
              <w:rPr>
                <w:b/>
                <w:bCs/>
                <w:lang w:val="kk-KZ"/>
              </w:rPr>
              <w:t>үстел</w:t>
            </w:r>
            <w:r w:rsidRPr="00942305">
              <w:rPr>
                <w:b/>
                <w:bCs/>
                <w:spacing w:val="-1"/>
                <w:lang w:val="kk-KZ"/>
              </w:rPr>
              <w:t xml:space="preserve"> </w:t>
            </w:r>
            <w:r w:rsidRPr="00942305">
              <w:rPr>
                <w:b/>
                <w:bCs/>
                <w:lang w:val="kk-KZ"/>
              </w:rPr>
              <w:t>үсті ойындары, бейнелеу</w:t>
            </w:r>
            <w:r w:rsidRPr="00942305">
              <w:rPr>
                <w:b/>
                <w:bCs/>
                <w:spacing w:val="-11"/>
                <w:lang w:val="kk-KZ"/>
              </w:rPr>
              <w:t xml:space="preserve"> </w:t>
            </w:r>
            <w:r w:rsidRPr="00942305">
              <w:rPr>
                <w:b/>
                <w:bCs/>
                <w:lang w:val="kk-KZ"/>
              </w:rPr>
              <w:t>әрекеті,</w:t>
            </w:r>
            <w:r w:rsidRPr="00942305">
              <w:rPr>
                <w:b/>
                <w:bCs/>
                <w:spacing w:val="-7"/>
                <w:lang w:val="kk-KZ"/>
              </w:rPr>
              <w:t xml:space="preserve"> </w:t>
            </w:r>
            <w:r w:rsidRPr="00942305">
              <w:rPr>
                <w:b/>
                <w:bCs/>
                <w:lang w:val="kk-KZ"/>
              </w:rPr>
              <w:t>кітаптар</w:t>
            </w:r>
            <w:r w:rsidRPr="00942305">
              <w:rPr>
                <w:b/>
                <w:bCs/>
                <w:spacing w:val="-57"/>
                <w:lang w:val="kk-KZ"/>
              </w:rPr>
              <w:t xml:space="preserve"> </w:t>
            </w:r>
            <w:r w:rsidRPr="00942305">
              <w:rPr>
                <w:b/>
                <w:bCs/>
                <w:lang w:val="kk-KZ"/>
              </w:rPr>
              <w:t>қарау және тағы басқа</w:t>
            </w:r>
            <w:r w:rsidRPr="00942305">
              <w:rPr>
                <w:b/>
                <w:bCs/>
                <w:spacing w:val="1"/>
                <w:lang w:val="kk-KZ"/>
              </w:rPr>
              <w:t xml:space="preserve"> </w:t>
            </w:r>
            <w:r w:rsidRPr="00942305">
              <w:rPr>
                <w:b/>
                <w:bCs/>
                <w:lang w:val="kk-KZ"/>
              </w:rPr>
              <w:t>әрекеттер)</w:t>
            </w:r>
          </w:p>
        </w:tc>
        <w:tc>
          <w:tcPr>
            <w:tcW w:w="2845" w:type="dxa"/>
          </w:tcPr>
          <w:p w:rsidR="000C35ED" w:rsidRPr="00942305" w:rsidRDefault="000C35ED" w:rsidP="000C35ED">
            <w:pPr>
              <w:jc w:val="both"/>
              <w:rPr>
                <w:sz w:val="24"/>
                <w:szCs w:val="24"/>
              </w:rPr>
            </w:pPr>
            <w:r w:rsidRPr="00942305">
              <w:rPr>
                <w:sz w:val="24"/>
                <w:szCs w:val="24"/>
              </w:rPr>
              <w:t xml:space="preserve">«Менің Қазақстаным» тақырыбында шығармашылық ұжымдық жұмыс жасату. </w:t>
            </w:r>
          </w:p>
          <w:p w:rsidR="000C35ED" w:rsidRPr="00942305" w:rsidRDefault="000C35ED" w:rsidP="000C35ED">
            <w:pPr>
              <w:pStyle w:val="TableParagraph"/>
              <w:rPr>
                <w:b/>
                <w:bCs/>
                <w:sz w:val="24"/>
                <w:szCs w:val="24"/>
              </w:rPr>
            </w:pPr>
            <w:r w:rsidRPr="00942305">
              <w:rPr>
                <w:b/>
                <w:bCs/>
                <w:sz w:val="24"/>
                <w:szCs w:val="24"/>
              </w:rPr>
              <w:t>(мүсіндеу, жапсыру)</w:t>
            </w:r>
          </w:p>
          <w:p w:rsidR="000C35ED" w:rsidRPr="00942305" w:rsidRDefault="000C35ED" w:rsidP="000C35ED">
            <w:pPr>
              <w:pStyle w:val="TableParagraph"/>
              <w:rPr>
                <w:b/>
                <w:bCs/>
                <w:sz w:val="24"/>
                <w:szCs w:val="24"/>
              </w:rPr>
            </w:pPr>
          </w:p>
          <w:p w:rsidR="000C35ED" w:rsidRPr="00942305" w:rsidRDefault="000C35ED" w:rsidP="000C35ED">
            <w:pPr>
              <w:rPr>
                <w:b/>
                <w:bCs/>
                <w:sz w:val="24"/>
                <w:szCs w:val="24"/>
              </w:rPr>
            </w:pPr>
            <w:r w:rsidRPr="00942305">
              <w:rPr>
                <w:sz w:val="24"/>
                <w:szCs w:val="24"/>
              </w:rPr>
              <w:t>Сан есімдерді ретімен атауға дағдыландыру. Дидактикалық ойын «нешінші?»</w:t>
            </w:r>
          </w:p>
          <w:p w:rsidR="000C35ED" w:rsidRPr="00942305" w:rsidRDefault="000C35ED" w:rsidP="000C35ED">
            <w:pPr>
              <w:pStyle w:val="TableParagraph"/>
              <w:rPr>
                <w:b/>
                <w:bCs/>
                <w:sz w:val="24"/>
                <w:szCs w:val="24"/>
              </w:rPr>
            </w:pPr>
            <w:r w:rsidRPr="00942305">
              <w:rPr>
                <w:sz w:val="24"/>
                <w:szCs w:val="24"/>
              </w:rPr>
              <w:t xml:space="preserve"> </w:t>
            </w:r>
            <w:r w:rsidRPr="00942305">
              <w:rPr>
                <w:b/>
                <w:bCs/>
                <w:sz w:val="24"/>
                <w:szCs w:val="24"/>
              </w:rPr>
              <w:t>(сөйлеуді дамыту)</w:t>
            </w:r>
          </w:p>
          <w:p w:rsidR="000C35ED" w:rsidRPr="00942305" w:rsidRDefault="000C35ED" w:rsidP="000C35ED">
            <w:pPr>
              <w:pStyle w:val="TableParagraph"/>
              <w:rPr>
                <w:b/>
                <w:bCs/>
                <w:sz w:val="24"/>
                <w:szCs w:val="24"/>
              </w:rPr>
            </w:pPr>
          </w:p>
        </w:tc>
        <w:tc>
          <w:tcPr>
            <w:tcW w:w="2693" w:type="dxa"/>
          </w:tcPr>
          <w:p w:rsidR="000C35ED" w:rsidRPr="00942305" w:rsidRDefault="000C35ED" w:rsidP="000C35ED">
            <w:pPr>
              <w:pStyle w:val="TableParagraph"/>
              <w:rPr>
                <w:sz w:val="24"/>
                <w:szCs w:val="24"/>
              </w:rPr>
            </w:pPr>
            <w:r w:rsidRPr="00942305">
              <w:rPr>
                <w:sz w:val="24"/>
                <w:szCs w:val="24"/>
              </w:rPr>
              <w:t xml:space="preserve">Құрылыс материалдарынан дербес әрекет  жасату. </w:t>
            </w:r>
          </w:p>
          <w:p w:rsidR="000C35ED" w:rsidRPr="00713141" w:rsidRDefault="000C35ED" w:rsidP="000C35ED">
            <w:pPr>
              <w:tabs>
                <w:tab w:val="left" w:pos="1388"/>
              </w:tabs>
              <w:spacing w:line="322" w:lineRule="exact"/>
              <w:rPr>
                <w:b/>
                <w:bCs/>
                <w:sz w:val="24"/>
                <w:szCs w:val="24"/>
              </w:rPr>
            </w:pPr>
            <w:r w:rsidRPr="00942305">
              <w:rPr>
                <w:b/>
                <w:bCs/>
                <w:sz w:val="24"/>
                <w:szCs w:val="24"/>
              </w:rPr>
              <w:t>(құрастыру)</w:t>
            </w:r>
          </w:p>
          <w:p w:rsidR="000C35ED" w:rsidRPr="00942305" w:rsidRDefault="000C35ED" w:rsidP="000C35ED">
            <w:pPr>
              <w:tabs>
                <w:tab w:val="left" w:pos="1388"/>
              </w:tabs>
              <w:spacing w:line="322" w:lineRule="exact"/>
              <w:rPr>
                <w:sz w:val="24"/>
                <w:szCs w:val="24"/>
              </w:rPr>
            </w:pPr>
            <w:r w:rsidRPr="00942305">
              <w:rPr>
                <w:sz w:val="24"/>
                <w:szCs w:val="24"/>
              </w:rPr>
              <w:t>Кітаптар қарату. Қарапайымдылыққа,</w:t>
            </w:r>
            <w:r w:rsidRPr="00942305">
              <w:rPr>
                <w:spacing w:val="1"/>
                <w:sz w:val="24"/>
                <w:szCs w:val="24"/>
              </w:rPr>
              <w:t xml:space="preserve"> </w:t>
            </w:r>
            <w:r w:rsidRPr="00942305">
              <w:rPr>
                <w:sz w:val="24"/>
                <w:szCs w:val="24"/>
              </w:rPr>
              <w:t>мейірімділікке</w:t>
            </w:r>
            <w:r w:rsidRPr="00942305">
              <w:rPr>
                <w:spacing w:val="1"/>
                <w:sz w:val="24"/>
                <w:szCs w:val="24"/>
              </w:rPr>
              <w:t xml:space="preserve"> </w:t>
            </w:r>
            <w:r w:rsidRPr="00942305">
              <w:rPr>
                <w:sz w:val="24"/>
                <w:szCs w:val="24"/>
              </w:rPr>
              <w:t>және</w:t>
            </w:r>
            <w:r w:rsidRPr="00942305">
              <w:rPr>
                <w:spacing w:val="1"/>
                <w:sz w:val="24"/>
                <w:szCs w:val="24"/>
              </w:rPr>
              <w:t xml:space="preserve"> </w:t>
            </w:r>
            <w:r w:rsidRPr="00942305">
              <w:rPr>
                <w:sz w:val="24"/>
                <w:szCs w:val="24"/>
              </w:rPr>
              <w:t>әділдікке,</w:t>
            </w:r>
            <w:r w:rsidRPr="00942305">
              <w:rPr>
                <w:spacing w:val="1"/>
                <w:sz w:val="24"/>
                <w:szCs w:val="24"/>
              </w:rPr>
              <w:t xml:space="preserve"> </w:t>
            </w:r>
            <w:r w:rsidRPr="00942305">
              <w:rPr>
                <w:sz w:val="24"/>
                <w:szCs w:val="24"/>
              </w:rPr>
              <w:t>ересектерге</w:t>
            </w:r>
            <w:r w:rsidRPr="00942305">
              <w:rPr>
                <w:spacing w:val="1"/>
                <w:sz w:val="24"/>
                <w:szCs w:val="24"/>
              </w:rPr>
              <w:t xml:space="preserve"> </w:t>
            </w:r>
            <w:r w:rsidRPr="00942305">
              <w:rPr>
                <w:sz w:val="24"/>
                <w:szCs w:val="24"/>
              </w:rPr>
              <w:t>құрмет</w:t>
            </w:r>
            <w:r w:rsidRPr="00942305">
              <w:rPr>
                <w:spacing w:val="1"/>
                <w:sz w:val="24"/>
                <w:szCs w:val="24"/>
              </w:rPr>
              <w:t xml:space="preserve"> </w:t>
            </w:r>
            <w:r w:rsidRPr="00942305">
              <w:rPr>
                <w:sz w:val="24"/>
                <w:szCs w:val="24"/>
              </w:rPr>
              <w:t>көрсетуге,</w:t>
            </w:r>
            <w:r w:rsidRPr="00942305">
              <w:rPr>
                <w:spacing w:val="1"/>
                <w:sz w:val="24"/>
                <w:szCs w:val="24"/>
              </w:rPr>
              <w:t xml:space="preserve"> </w:t>
            </w:r>
            <w:r w:rsidRPr="00942305">
              <w:rPr>
                <w:sz w:val="24"/>
                <w:szCs w:val="24"/>
              </w:rPr>
              <w:t>кішілерге</w:t>
            </w:r>
            <w:r w:rsidRPr="00942305">
              <w:rPr>
                <w:spacing w:val="1"/>
                <w:sz w:val="24"/>
                <w:szCs w:val="24"/>
              </w:rPr>
              <w:t xml:space="preserve"> </w:t>
            </w:r>
            <w:r w:rsidRPr="00942305">
              <w:rPr>
                <w:sz w:val="24"/>
                <w:szCs w:val="24"/>
              </w:rPr>
              <w:t>көмектесуге</w:t>
            </w:r>
            <w:r w:rsidRPr="00942305">
              <w:rPr>
                <w:spacing w:val="1"/>
                <w:sz w:val="24"/>
                <w:szCs w:val="24"/>
              </w:rPr>
              <w:t xml:space="preserve"> </w:t>
            </w:r>
            <w:r w:rsidRPr="00942305">
              <w:rPr>
                <w:sz w:val="24"/>
                <w:szCs w:val="24"/>
              </w:rPr>
              <w:t>тәрбиелеу.</w:t>
            </w:r>
          </w:p>
          <w:p w:rsidR="000C35ED" w:rsidRPr="00942305" w:rsidRDefault="000C35ED" w:rsidP="000C35ED">
            <w:pPr>
              <w:pStyle w:val="TableParagraph"/>
              <w:rPr>
                <w:b/>
                <w:bCs/>
                <w:sz w:val="24"/>
                <w:szCs w:val="24"/>
              </w:rPr>
            </w:pPr>
            <w:r w:rsidRPr="00942305">
              <w:rPr>
                <w:b/>
                <w:bCs/>
                <w:sz w:val="24"/>
                <w:szCs w:val="24"/>
              </w:rPr>
              <w:t>(қоршаған ортамен танысу)</w:t>
            </w:r>
          </w:p>
          <w:p w:rsidR="000C35ED" w:rsidRPr="00942305" w:rsidRDefault="000C35ED" w:rsidP="000C35ED">
            <w:pPr>
              <w:pStyle w:val="TableParagraph"/>
              <w:rPr>
                <w:sz w:val="24"/>
                <w:szCs w:val="24"/>
              </w:rPr>
            </w:pPr>
          </w:p>
        </w:tc>
        <w:tc>
          <w:tcPr>
            <w:tcW w:w="2835" w:type="dxa"/>
          </w:tcPr>
          <w:p w:rsidR="000C35ED" w:rsidRPr="00942305" w:rsidRDefault="000C35ED" w:rsidP="000C35ED">
            <w:pPr>
              <w:pStyle w:val="TableParagraph"/>
              <w:rPr>
                <w:sz w:val="24"/>
                <w:szCs w:val="24"/>
              </w:rPr>
            </w:pPr>
            <w:r w:rsidRPr="00942305">
              <w:rPr>
                <w:sz w:val="24"/>
                <w:szCs w:val="24"/>
              </w:rPr>
              <w:t xml:space="preserve">Менің Қазақстаным тақырыбында суреттер қарату. балалардың қалауы бойынша топтарға бөлініп сурет салу, мүсіндеу және жапсыру жұмыстарын жүргізу. </w:t>
            </w:r>
          </w:p>
          <w:p w:rsidR="000C35ED" w:rsidRPr="00713141" w:rsidRDefault="000C35ED" w:rsidP="000C35ED">
            <w:pPr>
              <w:pStyle w:val="TableParagraph"/>
              <w:rPr>
                <w:b/>
                <w:bCs/>
                <w:sz w:val="24"/>
                <w:szCs w:val="24"/>
              </w:rPr>
            </w:pPr>
            <w:r w:rsidRPr="00942305">
              <w:rPr>
                <w:sz w:val="24"/>
                <w:szCs w:val="24"/>
              </w:rPr>
              <w:t>(</w:t>
            </w:r>
            <w:r w:rsidRPr="00942305">
              <w:rPr>
                <w:b/>
                <w:bCs/>
                <w:sz w:val="24"/>
                <w:szCs w:val="24"/>
              </w:rPr>
              <w:t>мүсіндеу, жапсыру, сурет салу)</w:t>
            </w:r>
          </w:p>
          <w:p w:rsidR="000C35ED" w:rsidRPr="00116C09" w:rsidRDefault="000C35ED" w:rsidP="000C35ED">
            <w:pPr>
              <w:pStyle w:val="aa"/>
              <w:rPr>
                <w:b/>
                <w:bCs/>
                <w:lang w:val="kk-KZ"/>
              </w:rPr>
            </w:pPr>
            <w:r w:rsidRPr="00942305">
              <w:rPr>
                <w:lang w:val="kk-KZ"/>
              </w:rPr>
              <w:t>Кеңістік</w:t>
            </w:r>
            <w:r w:rsidRPr="00942305">
              <w:rPr>
                <w:spacing w:val="1"/>
                <w:lang w:val="kk-KZ"/>
              </w:rPr>
              <w:t xml:space="preserve"> </w:t>
            </w:r>
            <w:r w:rsidRPr="00942305">
              <w:rPr>
                <w:lang w:val="kk-KZ"/>
              </w:rPr>
              <w:t>бағыттарын</w:t>
            </w:r>
            <w:r w:rsidRPr="00942305">
              <w:rPr>
                <w:spacing w:val="1"/>
                <w:lang w:val="kk-KZ"/>
              </w:rPr>
              <w:t xml:space="preserve"> </w:t>
            </w:r>
            <w:r w:rsidRPr="00942305">
              <w:rPr>
                <w:lang w:val="kk-KZ"/>
              </w:rPr>
              <w:t>өзіне</w:t>
            </w:r>
            <w:r w:rsidRPr="00942305">
              <w:rPr>
                <w:spacing w:val="1"/>
                <w:lang w:val="kk-KZ"/>
              </w:rPr>
              <w:t xml:space="preserve"> </w:t>
            </w:r>
            <w:r w:rsidRPr="00942305">
              <w:rPr>
                <w:lang w:val="kk-KZ"/>
              </w:rPr>
              <w:t>қатысты</w:t>
            </w:r>
            <w:r w:rsidRPr="00942305">
              <w:rPr>
                <w:spacing w:val="1"/>
                <w:lang w:val="kk-KZ"/>
              </w:rPr>
              <w:t xml:space="preserve"> </w:t>
            </w:r>
            <w:r w:rsidRPr="00942305">
              <w:rPr>
                <w:lang w:val="kk-KZ"/>
              </w:rPr>
              <w:t>анықтауды</w:t>
            </w:r>
            <w:r w:rsidRPr="00942305">
              <w:rPr>
                <w:b/>
                <w:bCs/>
                <w:lang w:val="kk-KZ"/>
              </w:rPr>
              <w:t xml:space="preserve">  </w:t>
            </w:r>
            <w:r w:rsidRPr="00942305">
              <w:rPr>
                <w:lang w:val="kk-KZ"/>
              </w:rPr>
              <w:t>үйрету.  Туды  баланың әр жағына қою арқылы, дұрыс атауын үйрету.</w:t>
            </w:r>
            <w:r w:rsidRPr="00942305">
              <w:rPr>
                <w:b/>
                <w:bCs/>
                <w:lang w:val="kk-KZ"/>
              </w:rPr>
              <w:t xml:space="preserve"> (математика негіздері)</w:t>
            </w:r>
          </w:p>
        </w:tc>
        <w:tc>
          <w:tcPr>
            <w:tcW w:w="2977" w:type="dxa"/>
          </w:tcPr>
          <w:p w:rsidR="000C35ED" w:rsidRPr="00942305" w:rsidRDefault="000C35ED" w:rsidP="000C35ED">
            <w:pPr>
              <w:pStyle w:val="TableParagraph"/>
              <w:rPr>
                <w:sz w:val="24"/>
                <w:szCs w:val="24"/>
              </w:rPr>
            </w:pPr>
            <w:r w:rsidRPr="00942305">
              <w:rPr>
                <w:sz w:val="24"/>
                <w:szCs w:val="24"/>
              </w:rPr>
              <w:t xml:space="preserve">Табиғи материалдарды пайдаланып, Қазақстанның орманы тақырыбында  жапсыру жұмысын жасату. </w:t>
            </w:r>
          </w:p>
          <w:p w:rsidR="000C35ED" w:rsidRPr="00942305" w:rsidRDefault="000C35ED" w:rsidP="000C35ED">
            <w:pPr>
              <w:pStyle w:val="TableParagraph"/>
              <w:rPr>
                <w:b/>
                <w:bCs/>
                <w:sz w:val="24"/>
                <w:szCs w:val="24"/>
              </w:rPr>
            </w:pPr>
            <w:r w:rsidRPr="00942305">
              <w:rPr>
                <w:sz w:val="24"/>
                <w:szCs w:val="24"/>
              </w:rPr>
              <w:t>(</w:t>
            </w:r>
            <w:r w:rsidRPr="00942305">
              <w:rPr>
                <w:b/>
                <w:bCs/>
                <w:sz w:val="24"/>
                <w:szCs w:val="24"/>
              </w:rPr>
              <w:t>жапсыру)</w:t>
            </w:r>
          </w:p>
          <w:p w:rsidR="000C35ED" w:rsidRPr="00942305" w:rsidRDefault="000C35ED" w:rsidP="000C35ED">
            <w:pPr>
              <w:pStyle w:val="TableParagraph"/>
              <w:rPr>
                <w:b/>
                <w:bCs/>
                <w:sz w:val="24"/>
                <w:szCs w:val="24"/>
              </w:rPr>
            </w:pPr>
          </w:p>
          <w:p w:rsidR="000C35ED" w:rsidRPr="00942305" w:rsidRDefault="000C35ED" w:rsidP="000C35ED">
            <w:pPr>
              <w:pStyle w:val="TableParagraph"/>
              <w:rPr>
                <w:sz w:val="24"/>
                <w:szCs w:val="24"/>
              </w:rPr>
            </w:pPr>
            <w:r w:rsidRPr="00942305">
              <w:rPr>
                <w:sz w:val="24"/>
                <w:szCs w:val="24"/>
              </w:rPr>
              <w:t>Балалардың ораманның суретін салу немесе ермексаздан жасату</w:t>
            </w:r>
          </w:p>
          <w:p w:rsidR="000C35ED" w:rsidRPr="00942305" w:rsidRDefault="000C35ED" w:rsidP="000C35ED">
            <w:pPr>
              <w:pStyle w:val="TableParagraph"/>
              <w:rPr>
                <w:b/>
                <w:bCs/>
                <w:sz w:val="24"/>
                <w:szCs w:val="24"/>
              </w:rPr>
            </w:pPr>
            <w:r w:rsidRPr="00942305">
              <w:rPr>
                <w:b/>
                <w:bCs/>
                <w:sz w:val="24"/>
                <w:szCs w:val="24"/>
              </w:rPr>
              <w:t>(сурет салу, мүсіндеу)</w:t>
            </w:r>
          </w:p>
          <w:p w:rsidR="000C35ED" w:rsidRPr="00942305" w:rsidRDefault="000C35ED" w:rsidP="000C35ED">
            <w:pPr>
              <w:pStyle w:val="TableParagraph"/>
              <w:rPr>
                <w:sz w:val="24"/>
                <w:szCs w:val="24"/>
              </w:rPr>
            </w:pPr>
          </w:p>
        </w:tc>
      </w:tr>
      <w:tr w:rsidR="000C35ED" w:rsidRPr="00942305" w:rsidTr="000C35ED">
        <w:trPr>
          <w:trHeight w:val="448"/>
        </w:trPr>
        <w:tc>
          <w:tcPr>
            <w:tcW w:w="2972" w:type="dxa"/>
          </w:tcPr>
          <w:p w:rsidR="00950DB6" w:rsidRDefault="000C35ED" w:rsidP="000C35ED">
            <w:pPr>
              <w:pStyle w:val="aa"/>
              <w:rPr>
                <w:b/>
                <w:bCs/>
              </w:rPr>
            </w:pPr>
            <w:r w:rsidRPr="00942305">
              <w:rPr>
                <w:b/>
                <w:bCs/>
              </w:rPr>
              <w:t>Балалармен</w:t>
            </w:r>
            <w:r w:rsidRPr="00942305">
              <w:rPr>
                <w:b/>
                <w:bCs/>
                <w:spacing w:val="-2"/>
              </w:rPr>
              <w:t xml:space="preserve"> </w:t>
            </w:r>
            <w:r w:rsidRPr="00942305">
              <w:rPr>
                <w:b/>
                <w:bCs/>
              </w:rPr>
              <w:t>жеке</w:t>
            </w:r>
            <w:r w:rsidRPr="00942305">
              <w:rPr>
                <w:b/>
                <w:bCs/>
                <w:spacing w:val="-2"/>
              </w:rPr>
              <w:t xml:space="preserve"> </w:t>
            </w:r>
            <w:r w:rsidRPr="00942305">
              <w:rPr>
                <w:b/>
                <w:bCs/>
              </w:rPr>
              <w:t>жұмыс</w:t>
            </w:r>
          </w:p>
          <w:p w:rsidR="00950DB6" w:rsidRPr="00950DB6" w:rsidRDefault="00950DB6" w:rsidP="00950DB6">
            <w:pPr>
              <w:rPr>
                <w:lang w:val="ru-RU" w:eastAsia="ru-RU"/>
              </w:rPr>
            </w:pPr>
          </w:p>
          <w:p w:rsidR="00950DB6" w:rsidRPr="00950DB6" w:rsidRDefault="00950DB6" w:rsidP="00950DB6">
            <w:pPr>
              <w:rPr>
                <w:lang w:val="ru-RU" w:eastAsia="ru-RU"/>
              </w:rPr>
            </w:pPr>
          </w:p>
          <w:p w:rsidR="00950DB6" w:rsidRPr="00950DB6" w:rsidRDefault="00950DB6" w:rsidP="00950DB6">
            <w:pPr>
              <w:rPr>
                <w:lang w:val="ru-RU" w:eastAsia="ru-RU"/>
              </w:rPr>
            </w:pPr>
          </w:p>
          <w:p w:rsidR="00950DB6" w:rsidRDefault="00950DB6" w:rsidP="00950DB6">
            <w:pPr>
              <w:rPr>
                <w:lang w:val="ru-RU" w:eastAsia="ru-RU"/>
              </w:rPr>
            </w:pPr>
          </w:p>
          <w:p w:rsidR="000C35ED" w:rsidRPr="00950DB6" w:rsidRDefault="000C35ED" w:rsidP="00950DB6">
            <w:pPr>
              <w:jc w:val="right"/>
              <w:rPr>
                <w:lang w:val="ru-RU" w:eastAsia="ru-RU"/>
              </w:rPr>
            </w:pPr>
          </w:p>
        </w:tc>
        <w:tc>
          <w:tcPr>
            <w:tcW w:w="2845" w:type="dxa"/>
          </w:tcPr>
          <w:p w:rsidR="000C35ED" w:rsidRPr="00D734A4" w:rsidRDefault="00603934" w:rsidP="000C35ED">
            <w:pPr>
              <w:pStyle w:val="TableParagraph"/>
              <w:rPr>
                <w:sz w:val="24"/>
                <w:szCs w:val="24"/>
              </w:rPr>
            </w:pPr>
            <w:r>
              <w:rPr>
                <w:sz w:val="24"/>
                <w:szCs w:val="24"/>
              </w:rPr>
              <w:t xml:space="preserve"> </w:t>
            </w:r>
            <w:r w:rsidR="006876B8">
              <w:rPr>
                <w:sz w:val="24"/>
                <w:szCs w:val="24"/>
              </w:rPr>
              <w:t>бала</w:t>
            </w:r>
            <w:r>
              <w:rPr>
                <w:sz w:val="24"/>
                <w:szCs w:val="24"/>
              </w:rPr>
              <w:t xml:space="preserve">ға </w:t>
            </w:r>
            <w:r w:rsidR="000C35ED">
              <w:rPr>
                <w:sz w:val="24"/>
                <w:szCs w:val="24"/>
              </w:rPr>
              <w:t>сурет бойынша әңгіме құрасты</w:t>
            </w:r>
            <w:r w:rsidR="000C35ED" w:rsidRPr="00D734A4">
              <w:rPr>
                <w:sz w:val="24"/>
                <w:szCs w:val="24"/>
              </w:rPr>
              <w:t>р</w:t>
            </w:r>
            <w:r w:rsidR="004B7D9E" w:rsidRPr="00D734A4">
              <w:rPr>
                <w:sz w:val="24"/>
                <w:szCs w:val="24"/>
              </w:rPr>
              <w:t>у</w:t>
            </w:r>
            <w:r w:rsidR="000C35ED" w:rsidRPr="00D734A4">
              <w:rPr>
                <w:sz w:val="24"/>
                <w:szCs w:val="24"/>
              </w:rPr>
              <w:t>ға көмек көрсеттім</w:t>
            </w:r>
          </w:p>
          <w:p w:rsidR="000C35ED" w:rsidRPr="00B56AD3" w:rsidRDefault="000C35ED" w:rsidP="000C35ED">
            <w:pPr>
              <w:pStyle w:val="TableParagraph"/>
              <w:rPr>
                <w:sz w:val="24"/>
                <w:szCs w:val="24"/>
                <w:lang w:val="ru-RU"/>
              </w:rPr>
            </w:pPr>
            <w:r>
              <w:rPr>
                <w:sz w:val="24"/>
                <w:szCs w:val="24"/>
                <w:lang w:val="ru-RU"/>
              </w:rPr>
              <w:t>(а</w:t>
            </w:r>
            <w:r w:rsidR="006876B8">
              <w:rPr>
                <w:sz w:val="24"/>
                <w:szCs w:val="24"/>
                <w:lang w:val="ru-RU"/>
              </w:rPr>
              <w:t>рнайы түзетіл</w:t>
            </w:r>
            <w:r>
              <w:rPr>
                <w:sz w:val="24"/>
                <w:szCs w:val="24"/>
                <w:lang w:val="ru-RU"/>
              </w:rPr>
              <w:t>ген іс- әрекет)</w:t>
            </w:r>
          </w:p>
        </w:tc>
        <w:tc>
          <w:tcPr>
            <w:tcW w:w="2693" w:type="dxa"/>
          </w:tcPr>
          <w:p w:rsidR="000C35ED" w:rsidRPr="00603934" w:rsidRDefault="000C35ED" w:rsidP="000C35ED">
            <w:pPr>
              <w:pStyle w:val="TableParagraph"/>
              <w:rPr>
                <w:sz w:val="24"/>
                <w:szCs w:val="24"/>
              </w:rPr>
            </w:pPr>
            <w:r>
              <w:rPr>
                <w:sz w:val="24"/>
                <w:szCs w:val="24"/>
              </w:rPr>
              <w:t xml:space="preserve"> </w:t>
            </w:r>
            <w:r w:rsidR="00603934">
              <w:rPr>
                <w:sz w:val="24"/>
                <w:szCs w:val="24"/>
              </w:rPr>
              <w:t xml:space="preserve">Қ.Р Рәміздері туралы тақпақ айтқызу арқылы </w:t>
            </w:r>
            <w:r w:rsidR="009E2D1E">
              <w:rPr>
                <w:sz w:val="24"/>
                <w:szCs w:val="24"/>
              </w:rPr>
              <w:t xml:space="preserve"> рәміздерді </w:t>
            </w:r>
            <w:r>
              <w:rPr>
                <w:sz w:val="24"/>
                <w:szCs w:val="24"/>
              </w:rPr>
              <w:t xml:space="preserve">тануға </w:t>
            </w:r>
            <w:r w:rsidR="00603934">
              <w:rPr>
                <w:sz w:val="24"/>
                <w:szCs w:val="24"/>
              </w:rPr>
              <w:t xml:space="preserve"> үйрету</w:t>
            </w:r>
          </w:p>
          <w:p w:rsidR="000C35ED" w:rsidRPr="00603934" w:rsidRDefault="006876B8" w:rsidP="000C35ED">
            <w:pPr>
              <w:pStyle w:val="TableParagraph"/>
              <w:rPr>
                <w:sz w:val="24"/>
                <w:szCs w:val="24"/>
              </w:rPr>
            </w:pPr>
            <w:r>
              <w:rPr>
                <w:sz w:val="24"/>
                <w:szCs w:val="24"/>
              </w:rPr>
              <w:t>(арнайы түзетіл</w:t>
            </w:r>
            <w:r w:rsidR="000C35ED" w:rsidRPr="00603934">
              <w:rPr>
                <w:sz w:val="24"/>
                <w:szCs w:val="24"/>
              </w:rPr>
              <w:t>ген іс- әрекет)</w:t>
            </w:r>
          </w:p>
        </w:tc>
        <w:tc>
          <w:tcPr>
            <w:tcW w:w="2835" w:type="dxa"/>
          </w:tcPr>
          <w:p w:rsidR="000C35ED" w:rsidRPr="00603934" w:rsidRDefault="006876B8" w:rsidP="000C35ED">
            <w:pPr>
              <w:pStyle w:val="TableParagraph"/>
              <w:rPr>
                <w:sz w:val="24"/>
                <w:szCs w:val="24"/>
              </w:rPr>
            </w:pPr>
            <w:r>
              <w:rPr>
                <w:sz w:val="24"/>
                <w:szCs w:val="24"/>
              </w:rPr>
              <w:t xml:space="preserve">Балаларға </w:t>
            </w:r>
            <w:r w:rsidR="000C35ED">
              <w:rPr>
                <w:sz w:val="24"/>
                <w:szCs w:val="24"/>
              </w:rPr>
              <w:t>заттарды суреттерді қарастыруда сұрақтар қойып сөйлеуге дағдыландырдым</w:t>
            </w:r>
          </w:p>
          <w:p w:rsidR="000C35ED" w:rsidRPr="00603934" w:rsidRDefault="006876B8" w:rsidP="000C35ED">
            <w:pPr>
              <w:pStyle w:val="TableParagraph"/>
              <w:rPr>
                <w:sz w:val="24"/>
                <w:szCs w:val="24"/>
              </w:rPr>
            </w:pPr>
            <w:r>
              <w:rPr>
                <w:sz w:val="24"/>
                <w:szCs w:val="24"/>
              </w:rPr>
              <w:t>(арнайы түзетіл</w:t>
            </w:r>
            <w:r w:rsidR="000C35ED" w:rsidRPr="00603934">
              <w:rPr>
                <w:sz w:val="24"/>
                <w:szCs w:val="24"/>
              </w:rPr>
              <w:t>ген іс- әрекет)</w:t>
            </w:r>
          </w:p>
        </w:tc>
        <w:tc>
          <w:tcPr>
            <w:tcW w:w="2977" w:type="dxa"/>
          </w:tcPr>
          <w:p w:rsidR="000C35ED" w:rsidRPr="001F3846" w:rsidRDefault="000C35ED" w:rsidP="006876B8">
            <w:pPr>
              <w:pStyle w:val="TableParagraph"/>
              <w:rPr>
                <w:sz w:val="24"/>
                <w:szCs w:val="24"/>
              </w:rPr>
            </w:pPr>
            <w:r w:rsidRPr="00B56AD3">
              <w:rPr>
                <w:sz w:val="24"/>
                <w:szCs w:val="24"/>
              </w:rPr>
              <w:t xml:space="preserve"> </w:t>
            </w:r>
            <w:r w:rsidR="006876B8">
              <w:rPr>
                <w:sz w:val="24"/>
                <w:szCs w:val="24"/>
              </w:rPr>
              <w:t xml:space="preserve">Балаларға </w:t>
            </w:r>
            <w:r w:rsidR="001F3846">
              <w:rPr>
                <w:sz w:val="24"/>
                <w:szCs w:val="24"/>
              </w:rPr>
              <w:t xml:space="preserve"> сурет бойынша әңгіме құрасты</w:t>
            </w:r>
            <w:r w:rsidR="001F3846" w:rsidRPr="00D734A4">
              <w:rPr>
                <w:sz w:val="24"/>
                <w:szCs w:val="24"/>
              </w:rPr>
              <w:t>ру</w:t>
            </w:r>
            <w:r w:rsidR="001F3846">
              <w:rPr>
                <w:sz w:val="24"/>
                <w:szCs w:val="24"/>
              </w:rPr>
              <w:t>ға көмек көрсеттім</w:t>
            </w:r>
            <w:r w:rsidR="006876B8">
              <w:rPr>
                <w:sz w:val="24"/>
                <w:szCs w:val="24"/>
              </w:rPr>
              <w:t>(арнайы түзетіл</w:t>
            </w:r>
            <w:r w:rsidRPr="001F3846">
              <w:rPr>
                <w:sz w:val="24"/>
                <w:szCs w:val="24"/>
              </w:rPr>
              <w:t>ген іс- әрекет)</w:t>
            </w:r>
          </w:p>
        </w:tc>
      </w:tr>
      <w:tr w:rsidR="00950DB6" w:rsidRPr="00942305" w:rsidTr="007825B8">
        <w:trPr>
          <w:trHeight w:val="448"/>
        </w:trPr>
        <w:tc>
          <w:tcPr>
            <w:tcW w:w="2972" w:type="dxa"/>
          </w:tcPr>
          <w:p w:rsidR="00950DB6" w:rsidRPr="00950DB6" w:rsidRDefault="00950DB6" w:rsidP="000C35ED">
            <w:pPr>
              <w:pStyle w:val="aa"/>
              <w:rPr>
                <w:b/>
                <w:bCs/>
                <w:lang w:val="kk-KZ"/>
              </w:rPr>
            </w:pPr>
            <w:r>
              <w:rPr>
                <w:b/>
                <w:bCs/>
                <w:lang w:val="kk-KZ"/>
              </w:rPr>
              <w:t xml:space="preserve">Кешкі ас </w:t>
            </w:r>
          </w:p>
        </w:tc>
        <w:tc>
          <w:tcPr>
            <w:tcW w:w="11350" w:type="dxa"/>
            <w:gridSpan w:val="4"/>
          </w:tcPr>
          <w:p w:rsidR="00950DB6" w:rsidRPr="00942305" w:rsidRDefault="00950DB6" w:rsidP="00950DB6">
            <w:pPr>
              <w:pStyle w:val="TableParagraph"/>
              <w:rPr>
                <w:sz w:val="24"/>
                <w:szCs w:val="24"/>
              </w:rPr>
            </w:pPr>
            <w:r>
              <w:rPr>
                <w:sz w:val="24"/>
                <w:szCs w:val="24"/>
              </w:rPr>
              <w:t xml:space="preserve">Кешкі </w:t>
            </w:r>
            <w:r w:rsidRPr="00942305">
              <w:rPr>
                <w:sz w:val="24"/>
                <w:szCs w:val="24"/>
              </w:rPr>
              <w:t xml:space="preserve">  ас алдында гигеналық шараларды  орындау: қолды дұрыс жуу, өз орамалының орнын білу,  қолды дұрыс сүрту, орамалды ілу. Кезекшілердің жұмысы ( асхана құралдарын, майлықтарды үстелге қою)</w:t>
            </w:r>
          </w:p>
          <w:p w:rsidR="00950DB6" w:rsidRPr="00902ABF" w:rsidRDefault="00950DB6" w:rsidP="00902ABF">
            <w:pPr>
              <w:pStyle w:val="TableParagraph"/>
              <w:rPr>
                <w:b/>
                <w:bCs/>
                <w:sz w:val="24"/>
                <w:szCs w:val="24"/>
              </w:rPr>
            </w:pPr>
            <w:r w:rsidRPr="00942305">
              <w:rPr>
                <w:sz w:val="24"/>
                <w:szCs w:val="24"/>
              </w:rPr>
              <w:t>Тамақтану барысында мәдениетті тәрбиелеу (өз орнын білу,  дұрыс отыру, асхана құралдарын дұрыс ұстай білу,  ұқыпты тамақтану ,  сөйлеспеу,   алғыс айту, тамақтан соң ауыздарын сумен шаюды қалыптастыру) (</w:t>
            </w:r>
            <w:r w:rsidRPr="00942305">
              <w:rPr>
                <w:b/>
                <w:bCs/>
                <w:sz w:val="24"/>
                <w:szCs w:val="24"/>
              </w:rPr>
              <w:t>мәдени-гигеналық дағдылар, өзіне-өзі қызмет ету, еңбек әрекеті)</w:t>
            </w:r>
          </w:p>
        </w:tc>
      </w:tr>
      <w:tr w:rsidR="000C35ED" w:rsidRPr="00942305" w:rsidTr="00C770E7">
        <w:trPr>
          <w:trHeight w:val="125"/>
        </w:trPr>
        <w:tc>
          <w:tcPr>
            <w:tcW w:w="2972" w:type="dxa"/>
          </w:tcPr>
          <w:p w:rsidR="000C35ED" w:rsidRPr="00942305" w:rsidRDefault="000C35ED" w:rsidP="000C35ED">
            <w:pPr>
              <w:pStyle w:val="aa"/>
              <w:rPr>
                <w:b/>
                <w:bCs/>
              </w:rPr>
            </w:pPr>
            <w:r w:rsidRPr="00942305">
              <w:rPr>
                <w:b/>
                <w:bCs/>
              </w:rPr>
              <w:t>Серуенге</w:t>
            </w:r>
            <w:r w:rsidRPr="00942305">
              <w:rPr>
                <w:b/>
                <w:bCs/>
                <w:spacing w:val="-4"/>
              </w:rPr>
              <w:t xml:space="preserve"> </w:t>
            </w:r>
            <w:r w:rsidRPr="00942305">
              <w:rPr>
                <w:b/>
                <w:bCs/>
              </w:rPr>
              <w:t>дайындық</w:t>
            </w:r>
          </w:p>
        </w:tc>
        <w:tc>
          <w:tcPr>
            <w:tcW w:w="11350" w:type="dxa"/>
            <w:gridSpan w:val="4"/>
          </w:tcPr>
          <w:p w:rsidR="000C35ED" w:rsidRPr="00942305" w:rsidRDefault="000C35ED" w:rsidP="000C35ED">
            <w:pPr>
              <w:rPr>
                <w:sz w:val="24"/>
                <w:szCs w:val="24"/>
              </w:rPr>
            </w:pPr>
            <w:r w:rsidRPr="00942305">
              <w:rPr>
                <w:sz w:val="24"/>
                <w:szCs w:val="24"/>
              </w:rPr>
              <w:t>Киімдерін реттілік сақтап дұрыс киінуге үйрету. Достарына  көмектесу.</w:t>
            </w:r>
          </w:p>
          <w:p w:rsidR="000C35ED" w:rsidRPr="00942305" w:rsidRDefault="000C35ED" w:rsidP="000C35ED">
            <w:pPr>
              <w:pStyle w:val="TableParagraph"/>
              <w:rPr>
                <w:sz w:val="24"/>
                <w:szCs w:val="24"/>
              </w:rPr>
            </w:pPr>
            <w:r w:rsidRPr="00942305">
              <w:rPr>
                <w:sz w:val="24"/>
                <w:szCs w:val="24"/>
              </w:rPr>
              <w:t>Қатармен жұптасып жүруді, қатарды бұзбауды  үйрету. Таза ауада қандай ойындар ойнайтынын балалармен жоспарлау. (</w:t>
            </w:r>
            <w:r w:rsidRPr="00942305">
              <w:rPr>
                <w:b/>
                <w:bCs/>
                <w:sz w:val="24"/>
                <w:szCs w:val="24"/>
              </w:rPr>
              <w:t>сөйлеуді дамыту, өзіне-өзі қызмет ету дағдылары, ірі және ұсақ моториканы дамыту)</w:t>
            </w:r>
            <w:r w:rsidRPr="00942305">
              <w:rPr>
                <w:sz w:val="24"/>
                <w:szCs w:val="24"/>
              </w:rPr>
              <w:t>.</w:t>
            </w:r>
          </w:p>
          <w:p w:rsidR="000C35ED" w:rsidRPr="00942305" w:rsidRDefault="000C35ED" w:rsidP="000C35ED">
            <w:pPr>
              <w:pStyle w:val="TableParagraph"/>
              <w:rPr>
                <w:sz w:val="24"/>
                <w:szCs w:val="24"/>
              </w:rPr>
            </w:pPr>
          </w:p>
        </w:tc>
      </w:tr>
      <w:tr w:rsidR="000C35ED" w:rsidRPr="00942305" w:rsidTr="000C35ED">
        <w:trPr>
          <w:trHeight w:val="448"/>
        </w:trPr>
        <w:tc>
          <w:tcPr>
            <w:tcW w:w="2972" w:type="dxa"/>
          </w:tcPr>
          <w:p w:rsidR="000C35ED" w:rsidRPr="00942305" w:rsidRDefault="000C35ED" w:rsidP="000C35ED">
            <w:pPr>
              <w:pStyle w:val="aa"/>
              <w:rPr>
                <w:b/>
                <w:bCs/>
              </w:rPr>
            </w:pPr>
            <w:r w:rsidRPr="00942305">
              <w:rPr>
                <w:b/>
                <w:bCs/>
              </w:rPr>
              <w:t>Серуен</w:t>
            </w:r>
          </w:p>
        </w:tc>
        <w:tc>
          <w:tcPr>
            <w:tcW w:w="2845" w:type="dxa"/>
          </w:tcPr>
          <w:p w:rsidR="000C35ED" w:rsidRPr="00942305" w:rsidRDefault="000C35ED" w:rsidP="00950DB6">
            <w:pPr>
              <w:pStyle w:val="aa"/>
            </w:pPr>
            <w:r w:rsidRPr="00942305">
              <w:t>Дидактикалық ойын «Ғажайып сандық» Сандықтан  түрлі геометриялық</w:t>
            </w:r>
            <w:r w:rsidRPr="00942305">
              <w:rPr>
                <w:spacing w:val="1"/>
              </w:rPr>
              <w:t xml:space="preserve"> </w:t>
            </w:r>
            <w:r w:rsidRPr="00942305">
              <w:t xml:space="preserve">пішіндерді бір бірден әр бала алып, </w:t>
            </w:r>
            <w:r w:rsidRPr="00942305">
              <w:rPr>
                <w:spacing w:val="1"/>
              </w:rPr>
              <w:t xml:space="preserve"> </w:t>
            </w:r>
            <w:r w:rsidRPr="00942305">
              <w:t>көруін</w:t>
            </w:r>
            <w:r w:rsidRPr="00942305">
              <w:rPr>
                <w:spacing w:val="1"/>
              </w:rPr>
              <w:t xml:space="preserve"> </w:t>
            </w:r>
            <w:r w:rsidRPr="00942305">
              <w:t>және</w:t>
            </w:r>
            <w:r w:rsidRPr="00942305">
              <w:rPr>
                <w:spacing w:val="1"/>
              </w:rPr>
              <w:t xml:space="preserve"> </w:t>
            </w:r>
            <w:r w:rsidRPr="00942305">
              <w:t>сипап</w:t>
            </w:r>
            <w:r w:rsidRPr="00942305">
              <w:rPr>
                <w:spacing w:val="1"/>
              </w:rPr>
              <w:t xml:space="preserve"> </w:t>
            </w:r>
            <w:r w:rsidRPr="00942305">
              <w:t>сезу</w:t>
            </w:r>
            <w:r w:rsidRPr="00942305">
              <w:rPr>
                <w:spacing w:val="1"/>
              </w:rPr>
              <w:t xml:space="preserve"> </w:t>
            </w:r>
            <w:r w:rsidRPr="00942305">
              <w:t>арқылы</w:t>
            </w:r>
            <w:r w:rsidRPr="00942305">
              <w:rPr>
                <w:spacing w:val="1"/>
              </w:rPr>
              <w:t xml:space="preserve"> </w:t>
            </w:r>
            <w:r w:rsidRPr="00942305">
              <w:t>зерттеу жасауын ұйымдастыру</w:t>
            </w:r>
          </w:p>
          <w:p w:rsidR="000C35ED" w:rsidRPr="00942305" w:rsidRDefault="000C35ED" w:rsidP="00950DB6">
            <w:pPr>
              <w:pStyle w:val="aa"/>
              <w:rPr>
                <w:b/>
                <w:bCs/>
              </w:rPr>
            </w:pPr>
            <w:r w:rsidRPr="00942305">
              <w:rPr>
                <w:b/>
                <w:bCs/>
              </w:rPr>
              <w:t>(математика негіздері)</w:t>
            </w:r>
          </w:p>
          <w:p w:rsidR="000C35ED" w:rsidRPr="00942305" w:rsidRDefault="000C35ED" w:rsidP="00950DB6">
            <w:pPr>
              <w:pStyle w:val="aa"/>
            </w:pPr>
            <w:r w:rsidRPr="00942305">
              <w:t>Ұнататын әнін дауыстап және төмен дауыспен айтқызу</w:t>
            </w:r>
          </w:p>
          <w:p w:rsidR="000C35ED" w:rsidRPr="00942305" w:rsidRDefault="000C35ED" w:rsidP="00950DB6">
            <w:pPr>
              <w:pStyle w:val="aa"/>
              <w:rPr>
                <w:b/>
                <w:bCs/>
              </w:rPr>
            </w:pPr>
            <w:r w:rsidRPr="00942305">
              <w:rPr>
                <w:b/>
                <w:bCs/>
              </w:rPr>
              <w:t>(музыка)</w:t>
            </w:r>
          </w:p>
          <w:p w:rsidR="000C35ED" w:rsidRPr="00942305" w:rsidRDefault="000C35ED" w:rsidP="00950DB6">
            <w:pPr>
              <w:pStyle w:val="aa"/>
              <w:rPr>
                <w:b/>
                <w:bCs/>
              </w:rPr>
            </w:pPr>
            <w:r w:rsidRPr="00942305">
              <w:rPr>
                <w:b/>
                <w:bCs/>
              </w:rPr>
              <w:t>Еркін ойындар</w:t>
            </w:r>
          </w:p>
          <w:p w:rsidR="000C35ED" w:rsidRPr="00942305" w:rsidRDefault="000C35ED" w:rsidP="00950DB6">
            <w:pPr>
              <w:pStyle w:val="aa"/>
              <w:rPr>
                <w:b/>
                <w:bCs/>
              </w:rPr>
            </w:pPr>
            <w:r w:rsidRPr="00942305">
              <w:t>Қимылды</w:t>
            </w:r>
            <w:r w:rsidRPr="00942305">
              <w:rPr>
                <w:spacing w:val="1"/>
              </w:rPr>
              <w:t xml:space="preserve"> </w:t>
            </w:r>
            <w:r w:rsidRPr="00942305">
              <w:t>ойындарға</w:t>
            </w:r>
            <w:r w:rsidRPr="00942305">
              <w:rPr>
                <w:spacing w:val="1"/>
              </w:rPr>
              <w:t xml:space="preserve"> </w:t>
            </w:r>
            <w:r w:rsidRPr="00942305">
              <w:lastRenderedPageBreak/>
              <w:t>қызығушылықты</w:t>
            </w:r>
            <w:r w:rsidRPr="00942305">
              <w:rPr>
                <w:spacing w:val="1"/>
              </w:rPr>
              <w:t xml:space="preserve"> </w:t>
            </w:r>
            <w:r w:rsidRPr="00942305">
              <w:t>дамыту</w:t>
            </w:r>
          </w:p>
        </w:tc>
        <w:tc>
          <w:tcPr>
            <w:tcW w:w="2693" w:type="dxa"/>
          </w:tcPr>
          <w:p w:rsidR="000C35ED" w:rsidRPr="00942305" w:rsidRDefault="000C35ED" w:rsidP="00950DB6">
            <w:pPr>
              <w:pStyle w:val="aa"/>
              <w:rPr>
                <w:b/>
                <w:bCs/>
              </w:rPr>
            </w:pPr>
            <w:r w:rsidRPr="00942305">
              <w:rPr>
                <w:b/>
                <w:bCs/>
              </w:rPr>
              <w:lastRenderedPageBreak/>
              <w:t>Дербес ойындар</w:t>
            </w:r>
          </w:p>
          <w:p w:rsidR="000C35ED" w:rsidRPr="00942305" w:rsidRDefault="000C35ED" w:rsidP="00950DB6">
            <w:pPr>
              <w:pStyle w:val="aa"/>
              <w:rPr>
                <w:b/>
                <w:bCs/>
              </w:rPr>
            </w:pPr>
            <w:r w:rsidRPr="00942305">
              <w:t>Таныс</w:t>
            </w:r>
            <w:r w:rsidRPr="00942305">
              <w:rPr>
                <w:spacing w:val="1"/>
              </w:rPr>
              <w:t xml:space="preserve"> </w:t>
            </w:r>
            <w:r w:rsidRPr="00942305">
              <w:t>ойындарды</w:t>
            </w:r>
            <w:r w:rsidRPr="00942305">
              <w:rPr>
                <w:spacing w:val="1"/>
              </w:rPr>
              <w:t xml:space="preserve"> </w:t>
            </w:r>
            <w:r w:rsidRPr="00942305">
              <w:t>ұйымдастыруда</w:t>
            </w:r>
            <w:r w:rsidRPr="00942305">
              <w:rPr>
                <w:spacing w:val="1"/>
              </w:rPr>
              <w:t xml:space="preserve"> </w:t>
            </w:r>
            <w:r w:rsidRPr="00942305">
              <w:t>бастамашылдық,</w:t>
            </w:r>
            <w:r w:rsidRPr="00942305">
              <w:rPr>
                <w:spacing w:val="1"/>
              </w:rPr>
              <w:t xml:space="preserve"> </w:t>
            </w:r>
            <w:r w:rsidRPr="00942305">
              <w:t>дербестік</w:t>
            </w:r>
            <w:r w:rsidRPr="00942305">
              <w:rPr>
                <w:spacing w:val="1"/>
              </w:rPr>
              <w:t xml:space="preserve"> </w:t>
            </w:r>
            <w:r w:rsidRPr="00942305">
              <w:t>танытуға</w:t>
            </w:r>
            <w:r w:rsidRPr="00942305">
              <w:rPr>
                <w:spacing w:val="1"/>
              </w:rPr>
              <w:t xml:space="preserve"> </w:t>
            </w:r>
            <w:r w:rsidRPr="00942305">
              <w:t>баулу.</w:t>
            </w:r>
          </w:p>
          <w:p w:rsidR="000C35ED" w:rsidRPr="00942305" w:rsidRDefault="000C35ED" w:rsidP="00950DB6">
            <w:pPr>
              <w:pStyle w:val="aa"/>
              <w:rPr>
                <w:b/>
                <w:bCs/>
              </w:rPr>
            </w:pPr>
          </w:p>
          <w:p w:rsidR="000C35ED" w:rsidRPr="00942305" w:rsidRDefault="000C35ED" w:rsidP="00950DB6">
            <w:pPr>
              <w:pStyle w:val="aa"/>
            </w:pPr>
            <w:r w:rsidRPr="00942305">
              <w:t xml:space="preserve">Қимылды ойын </w:t>
            </w:r>
          </w:p>
          <w:p w:rsidR="000C35ED" w:rsidRPr="00942305" w:rsidRDefault="000C35ED" w:rsidP="00950DB6">
            <w:pPr>
              <w:pStyle w:val="aa"/>
            </w:pPr>
            <w:r w:rsidRPr="00942305">
              <w:t>«Сақина жасыру.»</w:t>
            </w:r>
          </w:p>
        </w:tc>
        <w:tc>
          <w:tcPr>
            <w:tcW w:w="2835" w:type="dxa"/>
          </w:tcPr>
          <w:p w:rsidR="000C35ED" w:rsidRPr="00942305" w:rsidRDefault="000C35ED" w:rsidP="00950DB6">
            <w:pPr>
              <w:pStyle w:val="aa"/>
            </w:pPr>
            <w:r w:rsidRPr="00942305">
              <w:t>Ұнататын  әнін дауыстап және төмен дауыспен орындату</w:t>
            </w:r>
          </w:p>
          <w:p w:rsidR="000C35ED" w:rsidRPr="00942305" w:rsidRDefault="000C35ED" w:rsidP="00950DB6">
            <w:pPr>
              <w:pStyle w:val="aa"/>
              <w:rPr>
                <w:b/>
                <w:bCs/>
              </w:rPr>
            </w:pPr>
            <w:r w:rsidRPr="00942305">
              <w:rPr>
                <w:b/>
                <w:bCs/>
              </w:rPr>
              <w:t>(музыка)</w:t>
            </w:r>
          </w:p>
          <w:p w:rsidR="000C35ED" w:rsidRPr="00942305" w:rsidRDefault="000C35ED" w:rsidP="00950DB6">
            <w:pPr>
              <w:pStyle w:val="aa"/>
              <w:rPr>
                <w:b/>
                <w:bCs/>
              </w:rPr>
            </w:pPr>
          </w:p>
          <w:p w:rsidR="000C35ED" w:rsidRPr="00942305" w:rsidRDefault="000C35ED" w:rsidP="00950DB6">
            <w:pPr>
              <w:pStyle w:val="aa"/>
              <w:rPr>
                <w:b/>
                <w:bCs/>
              </w:rPr>
            </w:pPr>
            <w:r w:rsidRPr="00942305">
              <w:rPr>
                <w:b/>
                <w:bCs/>
              </w:rPr>
              <w:t>Еркін ойындар</w:t>
            </w:r>
          </w:p>
          <w:p w:rsidR="000C35ED" w:rsidRPr="00942305" w:rsidRDefault="000C35ED" w:rsidP="00950DB6">
            <w:pPr>
              <w:pStyle w:val="aa"/>
            </w:pPr>
          </w:p>
          <w:p w:rsidR="000C35ED" w:rsidRPr="00942305" w:rsidRDefault="000C35ED" w:rsidP="00950DB6">
            <w:pPr>
              <w:pStyle w:val="aa"/>
            </w:pPr>
          </w:p>
          <w:p w:rsidR="000C35ED" w:rsidRPr="00942305" w:rsidRDefault="000C35ED" w:rsidP="00950DB6">
            <w:pPr>
              <w:pStyle w:val="aa"/>
            </w:pPr>
            <w:r w:rsidRPr="00942305">
              <w:t xml:space="preserve">Қимылды ойын </w:t>
            </w:r>
          </w:p>
          <w:p w:rsidR="000C35ED" w:rsidRPr="00942305" w:rsidRDefault="000C35ED" w:rsidP="00950DB6">
            <w:pPr>
              <w:pStyle w:val="aa"/>
            </w:pPr>
            <w:r w:rsidRPr="00942305">
              <w:t>«Орамал тастамақ»</w:t>
            </w:r>
          </w:p>
        </w:tc>
        <w:tc>
          <w:tcPr>
            <w:tcW w:w="2977" w:type="dxa"/>
          </w:tcPr>
          <w:p w:rsidR="000C35ED" w:rsidRPr="00942305" w:rsidRDefault="000C35ED" w:rsidP="00950DB6">
            <w:pPr>
              <w:pStyle w:val="aa"/>
            </w:pPr>
            <w:r w:rsidRPr="00942305">
              <w:t>Еркін ойындар</w:t>
            </w:r>
          </w:p>
          <w:p w:rsidR="000C35ED" w:rsidRPr="00942305" w:rsidRDefault="000C35ED" w:rsidP="00950DB6">
            <w:pPr>
              <w:pStyle w:val="aa"/>
            </w:pPr>
            <w:r w:rsidRPr="00942305">
              <w:t>Ойындарда</w:t>
            </w:r>
            <w:r w:rsidRPr="00942305">
              <w:rPr>
                <w:spacing w:val="1"/>
              </w:rPr>
              <w:t xml:space="preserve"> </w:t>
            </w:r>
            <w:r w:rsidRPr="00942305">
              <w:t>физикалық</w:t>
            </w:r>
            <w:r w:rsidRPr="00942305">
              <w:rPr>
                <w:spacing w:val="1"/>
              </w:rPr>
              <w:t xml:space="preserve"> </w:t>
            </w:r>
            <w:r w:rsidRPr="00942305">
              <w:t>қасиеттерін</w:t>
            </w:r>
            <w:r w:rsidRPr="00942305">
              <w:rPr>
                <w:spacing w:val="1"/>
              </w:rPr>
              <w:t xml:space="preserve"> </w:t>
            </w:r>
            <w:r w:rsidRPr="00942305">
              <w:t>(жылдамдық,</w:t>
            </w:r>
            <w:r w:rsidRPr="00942305">
              <w:rPr>
                <w:spacing w:val="1"/>
              </w:rPr>
              <w:t xml:space="preserve"> </w:t>
            </w:r>
            <w:r w:rsidRPr="00942305">
              <w:t>күш,</w:t>
            </w:r>
            <w:r w:rsidRPr="00942305">
              <w:rPr>
                <w:spacing w:val="1"/>
              </w:rPr>
              <w:t xml:space="preserve"> </w:t>
            </w:r>
            <w:r w:rsidRPr="00942305">
              <w:t>шыдамдылық,</w:t>
            </w:r>
            <w:r w:rsidRPr="00942305">
              <w:rPr>
                <w:spacing w:val="1"/>
              </w:rPr>
              <w:t xml:space="preserve"> </w:t>
            </w:r>
            <w:r w:rsidRPr="00942305">
              <w:t>икемділік,</w:t>
            </w:r>
            <w:r w:rsidRPr="00942305">
              <w:rPr>
                <w:spacing w:val="1"/>
              </w:rPr>
              <w:t xml:space="preserve"> </w:t>
            </w:r>
            <w:r w:rsidRPr="00942305">
              <w:t>ептілік)</w:t>
            </w:r>
            <w:r w:rsidRPr="00942305">
              <w:rPr>
                <w:spacing w:val="1"/>
              </w:rPr>
              <w:t xml:space="preserve"> </w:t>
            </w:r>
            <w:r w:rsidRPr="00942305">
              <w:rPr>
                <w:spacing w:val="-1"/>
              </w:rPr>
              <w:t>дамыту.</w:t>
            </w:r>
          </w:p>
          <w:p w:rsidR="000C35ED" w:rsidRPr="00942305" w:rsidRDefault="000C35ED" w:rsidP="00950DB6">
            <w:pPr>
              <w:pStyle w:val="aa"/>
            </w:pPr>
          </w:p>
          <w:p w:rsidR="000C35ED" w:rsidRPr="00942305" w:rsidRDefault="000C35ED" w:rsidP="00950DB6">
            <w:pPr>
              <w:pStyle w:val="aa"/>
            </w:pPr>
            <w:r w:rsidRPr="00942305">
              <w:t>Тақпақтарын қайталату, бүгінгі күннің ерекше сәттерін еске алу, әңгімелету</w:t>
            </w:r>
          </w:p>
          <w:p w:rsidR="000C35ED" w:rsidRPr="00942305" w:rsidRDefault="000C35ED" w:rsidP="00950DB6">
            <w:pPr>
              <w:pStyle w:val="aa"/>
              <w:rPr>
                <w:b/>
              </w:rPr>
            </w:pPr>
            <w:r w:rsidRPr="00942305">
              <w:rPr>
                <w:b/>
                <w:bCs/>
              </w:rPr>
              <w:t xml:space="preserve">Қимылды ойын </w:t>
            </w:r>
          </w:p>
          <w:p w:rsidR="000C35ED" w:rsidRPr="00942305" w:rsidRDefault="000C35ED" w:rsidP="00950DB6">
            <w:pPr>
              <w:pStyle w:val="aa"/>
            </w:pPr>
            <w:r w:rsidRPr="00942305">
              <w:t>«Ханталапай»</w:t>
            </w:r>
          </w:p>
          <w:p w:rsidR="000C35ED" w:rsidRPr="00942305" w:rsidRDefault="000C35ED" w:rsidP="00950DB6">
            <w:pPr>
              <w:pStyle w:val="aa"/>
            </w:pPr>
          </w:p>
          <w:p w:rsidR="000C35ED" w:rsidRPr="00942305" w:rsidRDefault="000C35ED" w:rsidP="00950DB6">
            <w:pPr>
              <w:pStyle w:val="aa"/>
            </w:pPr>
          </w:p>
        </w:tc>
      </w:tr>
      <w:tr w:rsidR="000C35ED" w:rsidRPr="00942305" w:rsidTr="000C35ED">
        <w:trPr>
          <w:trHeight w:val="448"/>
        </w:trPr>
        <w:tc>
          <w:tcPr>
            <w:tcW w:w="2972" w:type="dxa"/>
          </w:tcPr>
          <w:p w:rsidR="000C35ED" w:rsidRPr="00942305" w:rsidRDefault="000C35ED" w:rsidP="000C35ED">
            <w:pPr>
              <w:pStyle w:val="aa"/>
              <w:rPr>
                <w:b/>
                <w:bCs/>
              </w:rPr>
            </w:pPr>
            <w:r w:rsidRPr="00942305">
              <w:rPr>
                <w:b/>
                <w:bCs/>
              </w:rPr>
              <w:lastRenderedPageBreak/>
              <w:t>Балалардың</w:t>
            </w:r>
            <w:r w:rsidRPr="00942305">
              <w:rPr>
                <w:b/>
                <w:bCs/>
                <w:spacing w:val="-3"/>
              </w:rPr>
              <w:t xml:space="preserve"> </w:t>
            </w:r>
            <w:r w:rsidRPr="00942305">
              <w:rPr>
                <w:b/>
                <w:bCs/>
              </w:rPr>
              <w:t>үйге</w:t>
            </w:r>
            <w:r w:rsidRPr="00942305">
              <w:rPr>
                <w:b/>
                <w:bCs/>
                <w:spacing w:val="-3"/>
              </w:rPr>
              <w:t xml:space="preserve"> </w:t>
            </w:r>
            <w:r w:rsidRPr="00942305">
              <w:rPr>
                <w:b/>
                <w:bCs/>
              </w:rPr>
              <w:t>қайтуы</w:t>
            </w:r>
          </w:p>
        </w:tc>
        <w:tc>
          <w:tcPr>
            <w:tcW w:w="11350" w:type="dxa"/>
            <w:gridSpan w:val="4"/>
          </w:tcPr>
          <w:p w:rsidR="000C35ED" w:rsidRPr="00942305" w:rsidRDefault="000C35ED" w:rsidP="000C35ED">
            <w:pPr>
              <w:pStyle w:val="TableParagraph"/>
              <w:rPr>
                <w:sz w:val="24"/>
                <w:szCs w:val="24"/>
              </w:rPr>
            </w:pPr>
            <w:r w:rsidRPr="00942305">
              <w:rPr>
                <w:sz w:val="24"/>
                <w:szCs w:val="24"/>
              </w:rPr>
              <w:t>Балаларды жылы киіндіру туралы кеңес беру.</w:t>
            </w:r>
          </w:p>
          <w:p w:rsidR="000C35ED" w:rsidRPr="00942305" w:rsidRDefault="000C35ED" w:rsidP="000C35ED">
            <w:pPr>
              <w:pStyle w:val="TableParagraph"/>
              <w:rPr>
                <w:sz w:val="24"/>
                <w:szCs w:val="24"/>
              </w:rPr>
            </w:pPr>
            <w:r w:rsidRPr="00942305">
              <w:rPr>
                <w:sz w:val="24"/>
                <w:szCs w:val="24"/>
              </w:rPr>
              <w:t xml:space="preserve">Апта бойы бала не үйренгені жайлы сұхбат,  әңгімелесу. </w:t>
            </w:r>
          </w:p>
        </w:tc>
      </w:tr>
    </w:tbl>
    <w:p w:rsidR="00902ABF" w:rsidRDefault="00902ABF" w:rsidP="00902ABF">
      <w:pPr>
        <w:pStyle w:val="aa"/>
        <w:jc w:val="center"/>
        <w:rPr>
          <w:bCs/>
          <w:sz w:val="28"/>
          <w:szCs w:val="28"/>
          <w:lang w:val="kk-KZ"/>
        </w:rPr>
      </w:pPr>
    </w:p>
    <w:p w:rsidR="009E2D1E" w:rsidRDefault="006876B8" w:rsidP="00902ABF">
      <w:pPr>
        <w:pStyle w:val="aa"/>
        <w:jc w:val="center"/>
        <w:rPr>
          <w:bCs/>
          <w:sz w:val="28"/>
          <w:szCs w:val="28"/>
          <w:lang w:val="kk-KZ"/>
        </w:rPr>
      </w:pPr>
      <w:r>
        <w:rPr>
          <w:bCs/>
          <w:lang w:val="kk-KZ"/>
        </w:rPr>
        <w:t>Тексерген :                                       Г.Ж. Ташибаева</w:t>
      </w:r>
      <w:r w:rsidR="00902ABF">
        <w:rPr>
          <w:bCs/>
          <w:lang w:val="kk-KZ"/>
        </w:rPr>
        <w:t xml:space="preserve">                                                                                                                                                </w:t>
      </w:r>
    </w:p>
    <w:p w:rsidR="009E2D1E" w:rsidRDefault="009E2D1E" w:rsidP="000C35ED">
      <w:pPr>
        <w:pStyle w:val="aa"/>
        <w:jc w:val="center"/>
        <w:rPr>
          <w:bCs/>
          <w:sz w:val="28"/>
          <w:szCs w:val="28"/>
          <w:lang w:val="kk-KZ"/>
        </w:rPr>
      </w:pPr>
    </w:p>
    <w:p w:rsidR="009E2D1E" w:rsidRDefault="009E2D1E" w:rsidP="000C35ED">
      <w:pPr>
        <w:pStyle w:val="aa"/>
        <w:jc w:val="center"/>
        <w:rPr>
          <w:bCs/>
          <w:sz w:val="28"/>
          <w:szCs w:val="28"/>
          <w:lang w:val="kk-KZ"/>
        </w:rPr>
      </w:pPr>
    </w:p>
    <w:p w:rsidR="000C35ED" w:rsidRPr="00116C09" w:rsidRDefault="00C770E7" w:rsidP="00902ABF">
      <w:pPr>
        <w:pStyle w:val="aa"/>
        <w:rPr>
          <w:bCs/>
          <w:sz w:val="28"/>
          <w:szCs w:val="28"/>
          <w:lang w:val="kk-KZ"/>
        </w:rPr>
      </w:pPr>
      <w:r>
        <w:rPr>
          <w:bCs/>
          <w:lang w:val="kk-KZ"/>
        </w:rPr>
        <w:t xml:space="preserve">                                                 </w:t>
      </w:r>
      <w:r w:rsidR="00902ABF">
        <w:rPr>
          <w:bCs/>
          <w:lang w:val="kk-KZ"/>
        </w:rPr>
        <w:t xml:space="preserve">                            </w:t>
      </w:r>
      <w:r w:rsidR="000C35ED" w:rsidRPr="00116C09">
        <w:rPr>
          <w:bCs/>
          <w:sz w:val="28"/>
          <w:szCs w:val="28"/>
          <w:lang w:val="kk-KZ"/>
        </w:rPr>
        <w:t>Тәрбиелеу - білім беру процесінің циклограммасы</w:t>
      </w:r>
    </w:p>
    <w:p w:rsidR="000C35ED" w:rsidRPr="00116C09" w:rsidRDefault="004149D1" w:rsidP="00C770E7">
      <w:pPr>
        <w:pStyle w:val="aa"/>
        <w:jc w:val="center"/>
        <w:rPr>
          <w:bCs/>
          <w:sz w:val="28"/>
          <w:szCs w:val="28"/>
          <w:lang w:val="kk-KZ"/>
        </w:rPr>
      </w:pPr>
      <w:r>
        <w:rPr>
          <w:bCs/>
          <w:sz w:val="28"/>
          <w:szCs w:val="28"/>
          <w:lang w:val="kk-KZ"/>
        </w:rPr>
        <w:t>Ересек «Балдауре</w:t>
      </w:r>
      <w:r w:rsidR="001F3846">
        <w:rPr>
          <w:bCs/>
          <w:sz w:val="28"/>
          <w:szCs w:val="28"/>
          <w:lang w:val="kk-KZ"/>
        </w:rPr>
        <w:t>н</w:t>
      </w:r>
      <w:r w:rsidR="000C35ED" w:rsidRPr="00116C09">
        <w:rPr>
          <w:bCs/>
          <w:sz w:val="28"/>
          <w:szCs w:val="28"/>
          <w:lang w:val="kk-KZ"/>
        </w:rPr>
        <w:t>» тобы</w:t>
      </w:r>
    </w:p>
    <w:p w:rsidR="000C35ED" w:rsidRPr="00116C09" w:rsidRDefault="000C35ED" w:rsidP="00C770E7">
      <w:pPr>
        <w:pStyle w:val="aa"/>
        <w:jc w:val="center"/>
        <w:rPr>
          <w:bCs/>
          <w:sz w:val="28"/>
          <w:szCs w:val="28"/>
          <w:lang w:val="kk-KZ"/>
        </w:rPr>
      </w:pPr>
      <w:r w:rsidRPr="00116C09">
        <w:rPr>
          <w:bCs/>
          <w:sz w:val="28"/>
          <w:szCs w:val="28"/>
          <w:lang w:val="kk-KZ"/>
        </w:rPr>
        <w:t>Желтоқсан  айы 2022жыл 3 апта</w:t>
      </w:r>
    </w:p>
    <w:tbl>
      <w:tblPr>
        <w:tblStyle w:val="TableNormal"/>
        <w:tblW w:w="1417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2268"/>
        <w:gridCol w:w="2126"/>
        <w:gridCol w:w="2126"/>
        <w:gridCol w:w="1985"/>
        <w:gridCol w:w="2551"/>
      </w:tblGrid>
      <w:tr w:rsidR="000C35ED" w:rsidRPr="00942305" w:rsidTr="000C35ED">
        <w:trPr>
          <w:trHeight w:val="552"/>
        </w:trPr>
        <w:tc>
          <w:tcPr>
            <w:tcW w:w="3114" w:type="dxa"/>
          </w:tcPr>
          <w:p w:rsidR="000C35ED" w:rsidRPr="00942305" w:rsidRDefault="000C35ED" w:rsidP="00C770E7">
            <w:pPr>
              <w:pStyle w:val="aa"/>
              <w:rPr>
                <w:b/>
                <w:bCs/>
              </w:rPr>
            </w:pPr>
            <w:r w:rsidRPr="00942305">
              <w:rPr>
                <w:b/>
                <w:bCs/>
              </w:rPr>
              <w:t>Күн</w:t>
            </w:r>
            <w:r w:rsidRPr="00942305">
              <w:rPr>
                <w:b/>
                <w:bCs/>
                <w:spacing w:val="-2"/>
              </w:rPr>
              <w:t xml:space="preserve"> </w:t>
            </w:r>
            <w:r w:rsidRPr="00942305">
              <w:rPr>
                <w:b/>
                <w:bCs/>
              </w:rPr>
              <w:t>тәртібінің</w:t>
            </w:r>
            <w:r w:rsidRPr="00942305">
              <w:rPr>
                <w:b/>
                <w:bCs/>
                <w:spacing w:val="-1"/>
              </w:rPr>
              <w:t xml:space="preserve"> </w:t>
            </w:r>
            <w:r w:rsidRPr="00942305">
              <w:rPr>
                <w:b/>
                <w:bCs/>
              </w:rPr>
              <w:t>кезе</w:t>
            </w:r>
            <w:r w:rsidRPr="00942305">
              <w:rPr>
                <w:b/>
                <w:bCs/>
                <w:lang w:val="kk-KZ"/>
              </w:rPr>
              <w:t>ңдері</w:t>
            </w:r>
            <w:r w:rsidRPr="00942305">
              <w:rPr>
                <w:b/>
                <w:bCs/>
              </w:rPr>
              <w:t xml:space="preserve">  </w:t>
            </w:r>
          </w:p>
        </w:tc>
        <w:tc>
          <w:tcPr>
            <w:tcW w:w="2268" w:type="dxa"/>
          </w:tcPr>
          <w:p w:rsidR="000C35ED" w:rsidRPr="00942305" w:rsidRDefault="000C35ED" w:rsidP="00C770E7">
            <w:pPr>
              <w:pStyle w:val="aa"/>
              <w:jc w:val="center"/>
              <w:rPr>
                <w:b/>
                <w:bCs/>
              </w:rPr>
            </w:pPr>
            <w:r w:rsidRPr="00942305">
              <w:rPr>
                <w:b/>
                <w:bCs/>
              </w:rPr>
              <w:t>Дүйсенбі</w:t>
            </w:r>
          </w:p>
          <w:p w:rsidR="000C35ED" w:rsidRPr="00942305" w:rsidRDefault="000C35ED" w:rsidP="00C770E7">
            <w:pPr>
              <w:pStyle w:val="aa"/>
              <w:jc w:val="center"/>
              <w:rPr>
                <w:b/>
                <w:bCs/>
              </w:rPr>
            </w:pPr>
            <w:r w:rsidRPr="00942305">
              <w:rPr>
                <w:b/>
                <w:bCs/>
              </w:rPr>
              <w:t>19.12.2022</w:t>
            </w:r>
          </w:p>
        </w:tc>
        <w:tc>
          <w:tcPr>
            <w:tcW w:w="2126" w:type="dxa"/>
          </w:tcPr>
          <w:p w:rsidR="000C35ED" w:rsidRPr="00942305" w:rsidRDefault="000C35ED" w:rsidP="00C770E7">
            <w:pPr>
              <w:pStyle w:val="aa"/>
              <w:jc w:val="center"/>
              <w:rPr>
                <w:b/>
                <w:bCs/>
              </w:rPr>
            </w:pPr>
            <w:r w:rsidRPr="00942305">
              <w:rPr>
                <w:b/>
                <w:bCs/>
              </w:rPr>
              <w:t>Сейсенбі</w:t>
            </w:r>
          </w:p>
          <w:p w:rsidR="000C35ED" w:rsidRPr="00942305" w:rsidRDefault="000C35ED" w:rsidP="00C770E7">
            <w:pPr>
              <w:pStyle w:val="aa"/>
              <w:jc w:val="center"/>
              <w:rPr>
                <w:b/>
                <w:bCs/>
              </w:rPr>
            </w:pPr>
            <w:r w:rsidRPr="00942305">
              <w:rPr>
                <w:b/>
                <w:bCs/>
              </w:rPr>
              <w:t>20.12.2022</w:t>
            </w:r>
          </w:p>
        </w:tc>
        <w:tc>
          <w:tcPr>
            <w:tcW w:w="2126" w:type="dxa"/>
          </w:tcPr>
          <w:p w:rsidR="000C35ED" w:rsidRPr="00942305" w:rsidRDefault="000C35ED" w:rsidP="00C770E7">
            <w:pPr>
              <w:pStyle w:val="aa"/>
              <w:jc w:val="center"/>
              <w:rPr>
                <w:b/>
                <w:bCs/>
              </w:rPr>
            </w:pPr>
            <w:r w:rsidRPr="00942305">
              <w:rPr>
                <w:b/>
                <w:bCs/>
              </w:rPr>
              <w:t>Сәрсенбі</w:t>
            </w:r>
          </w:p>
          <w:p w:rsidR="000C35ED" w:rsidRPr="00942305" w:rsidRDefault="000C35ED" w:rsidP="00C770E7">
            <w:pPr>
              <w:pStyle w:val="aa"/>
              <w:jc w:val="center"/>
              <w:rPr>
                <w:b/>
                <w:bCs/>
              </w:rPr>
            </w:pPr>
            <w:r w:rsidRPr="00942305">
              <w:rPr>
                <w:b/>
                <w:bCs/>
              </w:rPr>
              <w:t>21.12.2022</w:t>
            </w:r>
          </w:p>
        </w:tc>
        <w:tc>
          <w:tcPr>
            <w:tcW w:w="1985" w:type="dxa"/>
          </w:tcPr>
          <w:p w:rsidR="000C35ED" w:rsidRPr="00942305" w:rsidRDefault="000C35ED" w:rsidP="00C770E7">
            <w:pPr>
              <w:pStyle w:val="aa"/>
              <w:jc w:val="center"/>
              <w:rPr>
                <w:b/>
                <w:bCs/>
              </w:rPr>
            </w:pPr>
            <w:r w:rsidRPr="00942305">
              <w:rPr>
                <w:b/>
                <w:bCs/>
              </w:rPr>
              <w:t>Бейсенбі</w:t>
            </w:r>
          </w:p>
          <w:p w:rsidR="000C35ED" w:rsidRPr="00942305" w:rsidRDefault="000C35ED" w:rsidP="00C770E7">
            <w:pPr>
              <w:pStyle w:val="aa"/>
              <w:jc w:val="center"/>
              <w:rPr>
                <w:b/>
                <w:bCs/>
                <w:lang w:val="kk-KZ"/>
              </w:rPr>
            </w:pPr>
            <w:r w:rsidRPr="00942305">
              <w:rPr>
                <w:b/>
                <w:bCs/>
              </w:rPr>
              <w:t>22.12.2022</w:t>
            </w:r>
          </w:p>
        </w:tc>
        <w:tc>
          <w:tcPr>
            <w:tcW w:w="2551" w:type="dxa"/>
          </w:tcPr>
          <w:p w:rsidR="000C35ED" w:rsidRPr="00942305" w:rsidRDefault="000C35ED" w:rsidP="00C770E7">
            <w:pPr>
              <w:pStyle w:val="aa"/>
              <w:jc w:val="center"/>
              <w:rPr>
                <w:b/>
                <w:bCs/>
              </w:rPr>
            </w:pPr>
            <w:r w:rsidRPr="00942305">
              <w:rPr>
                <w:b/>
                <w:bCs/>
              </w:rPr>
              <w:t>Жұма</w:t>
            </w:r>
          </w:p>
          <w:p w:rsidR="000C35ED" w:rsidRPr="00942305" w:rsidRDefault="000C35ED" w:rsidP="00C770E7">
            <w:pPr>
              <w:pStyle w:val="aa"/>
              <w:jc w:val="center"/>
              <w:rPr>
                <w:b/>
                <w:bCs/>
              </w:rPr>
            </w:pPr>
            <w:r w:rsidRPr="00942305">
              <w:rPr>
                <w:b/>
                <w:bCs/>
              </w:rPr>
              <w:t>23.12.2022</w:t>
            </w:r>
          </w:p>
        </w:tc>
      </w:tr>
      <w:tr w:rsidR="000C35ED" w:rsidRPr="00942305" w:rsidTr="000C35ED">
        <w:trPr>
          <w:trHeight w:val="277"/>
        </w:trPr>
        <w:tc>
          <w:tcPr>
            <w:tcW w:w="3114" w:type="dxa"/>
          </w:tcPr>
          <w:p w:rsidR="000C35ED" w:rsidRPr="00942305" w:rsidRDefault="000C35ED" w:rsidP="00C770E7">
            <w:pPr>
              <w:pStyle w:val="aa"/>
              <w:rPr>
                <w:b/>
                <w:bCs/>
              </w:rPr>
            </w:pPr>
            <w:r w:rsidRPr="00942305">
              <w:rPr>
                <w:b/>
                <w:bCs/>
              </w:rPr>
              <w:t>Балаларды</w:t>
            </w:r>
            <w:r w:rsidRPr="00942305">
              <w:rPr>
                <w:b/>
                <w:bCs/>
                <w:spacing w:val="-1"/>
              </w:rPr>
              <w:t xml:space="preserve"> </w:t>
            </w:r>
            <w:r w:rsidRPr="00942305">
              <w:rPr>
                <w:b/>
                <w:bCs/>
              </w:rPr>
              <w:t>қабылдау</w:t>
            </w:r>
          </w:p>
        </w:tc>
        <w:tc>
          <w:tcPr>
            <w:tcW w:w="11056" w:type="dxa"/>
            <w:gridSpan w:val="5"/>
          </w:tcPr>
          <w:p w:rsidR="000C35ED" w:rsidRPr="00942305" w:rsidRDefault="000C35ED" w:rsidP="00C770E7">
            <w:pPr>
              <w:rPr>
                <w:b/>
                <w:bCs/>
                <w:sz w:val="24"/>
                <w:szCs w:val="24"/>
              </w:rPr>
            </w:pPr>
            <w:r w:rsidRPr="00942305">
              <w:rPr>
                <w:sz w:val="24"/>
                <w:szCs w:val="24"/>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942305">
              <w:rPr>
                <w:b/>
                <w:bCs/>
                <w:sz w:val="24"/>
                <w:szCs w:val="24"/>
              </w:rPr>
              <w:t>(сөйлеуді дамыту).</w:t>
            </w:r>
          </w:p>
          <w:p w:rsidR="000C35ED" w:rsidRPr="00942305" w:rsidRDefault="000C35ED" w:rsidP="00C770E7">
            <w:pPr>
              <w:rPr>
                <w:sz w:val="24"/>
                <w:szCs w:val="24"/>
              </w:rPr>
            </w:pPr>
          </w:p>
        </w:tc>
      </w:tr>
      <w:tr w:rsidR="000C35ED" w:rsidRPr="00942305" w:rsidTr="000C35ED">
        <w:trPr>
          <w:trHeight w:val="551"/>
        </w:trPr>
        <w:tc>
          <w:tcPr>
            <w:tcW w:w="3114" w:type="dxa"/>
          </w:tcPr>
          <w:p w:rsidR="000C35ED" w:rsidRPr="00942305" w:rsidRDefault="000C35ED" w:rsidP="00C770E7">
            <w:pPr>
              <w:pStyle w:val="aa"/>
              <w:rPr>
                <w:b/>
                <w:bCs/>
              </w:rPr>
            </w:pPr>
            <w:r w:rsidRPr="00942305">
              <w:rPr>
                <w:b/>
                <w:bCs/>
              </w:rPr>
              <w:t>Ата-аналармен</w:t>
            </w:r>
            <w:r w:rsidRPr="00942305">
              <w:rPr>
                <w:b/>
                <w:bCs/>
                <w:spacing w:val="-6"/>
              </w:rPr>
              <w:t xml:space="preserve"> </w:t>
            </w:r>
            <w:r w:rsidRPr="00942305">
              <w:rPr>
                <w:b/>
                <w:bCs/>
              </w:rPr>
              <w:t>әңгімелесу,</w:t>
            </w:r>
          </w:p>
          <w:p w:rsidR="000C35ED" w:rsidRPr="00942305" w:rsidRDefault="000C35ED" w:rsidP="00C770E7">
            <w:pPr>
              <w:pStyle w:val="aa"/>
              <w:rPr>
                <w:b/>
                <w:bCs/>
              </w:rPr>
            </w:pPr>
            <w:r w:rsidRPr="00942305">
              <w:rPr>
                <w:b/>
                <w:bCs/>
              </w:rPr>
              <w:t>кеңес</w:t>
            </w:r>
            <w:r w:rsidRPr="00942305">
              <w:rPr>
                <w:b/>
                <w:bCs/>
                <w:spacing w:val="-1"/>
              </w:rPr>
              <w:t xml:space="preserve"> </w:t>
            </w:r>
            <w:r w:rsidRPr="00942305">
              <w:rPr>
                <w:b/>
                <w:bCs/>
              </w:rPr>
              <w:t>беру</w:t>
            </w:r>
          </w:p>
        </w:tc>
        <w:tc>
          <w:tcPr>
            <w:tcW w:w="11056" w:type="dxa"/>
            <w:gridSpan w:val="5"/>
          </w:tcPr>
          <w:p w:rsidR="000C35ED" w:rsidRPr="00942305" w:rsidRDefault="000C35ED" w:rsidP="00C770E7">
            <w:pPr>
              <w:pStyle w:val="TableParagraph"/>
              <w:rPr>
                <w:sz w:val="24"/>
                <w:szCs w:val="24"/>
              </w:rPr>
            </w:pPr>
            <w:r w:rsidRPr="00942305">
              <w:rPr>
                <w:sz w:val="24"/>
                <w:szCs w:val="24"/>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0C35ED" w:rsidRPr="00942305" w:rsidTr="000C35ED">
        <w:trPr>
          <w:trHeight w:val="1655"/>
        </w:trPr>
        <w:tc>
          <w:tcPr>
            <w:tcW w:w="3114" w:type="dxa"/>
          </w:tcPr>
          <w:p w:rsidR="000C35ED" w:rsidRPr="00942305" w:rsidRDefault="000C35ED" w:rsidP="00C770E7">
            <w:pPr>
              <w:pStyle w:val="aa"/>
              <w:rPr>
                <w:b/>
                <w:bCs/>
                <w:spacing w:val="-57"/>
                <w:lang w:val="kk-KZ"/>
              </w:rPr>
            </w:pPr>
            <w:r w:rsidRPr="00942305">
              <w:rPr>
                <w:b/>
                <w:bCs/>
                <w:lang w:val="kk-KZ"/>
              </w:rPr>
              <w:t>Балалардың дербес әрекеті</w:t>
            </w:r>
            <w:r w:rsidRPr="00942305">
              <w:rPr>
                <w:b/>
                <w:bCs/>
                <w:spacing w:val="-57"/>
                <w:lang w:val="kk-KZ"/>
              </w:rPr>
              <w:t xml:space="preserve"> </w:t>
            </w:r>
          </w:p>
          <w:p w:rsidR="000C35ED" w:rsidRPr="00942305" w:rsidRDefault="000C35ED" w:rsidP="00C770E7">
            <w:pPr>
              <w:pStyle w:val="aa"/>
              <w:rPr>
                <w:b/>
                <w:bCs/>
                <w:lang w:val="kk-KZ"/>
              </w:rPr>
            </w:pPr>
            <w:r w:rsidRPr="00942305">
              <w:rPr>
                <w:b/>
                <w:bCs/>
                <w:lang w:val="kk-KZ"/>
              </w:rPr>
              <w:t>(баяу қимылды ойындар,</w:t>
            </w:r>
            <w:r w:rsidRPr="00942305">
              <w:rPr>
                <w:b/>
                <w:bCs/>
                <w:spacing w:val="1"/>
                <w:lang w:val="kk-KZ"/>
              </w:rPr>
              <w:t xml:space="preserve"> </w:t>
            </w:r>
            <w:r w:rsidRPr="00942305">
              <w:rPr>
                <w:b/>
                <w:bCs/>
                <w:lang w:val="kk-KZ"/>
              </w:rPr>
              <w:t>үстел</w:t>
            </w:r>
            <w:r w:rsidRPr="00942305">
              <w:rPr>
                <w:b/>
                <w:bCs/>
                <w:spacing w:val="-1"/>
                <w:lang w:val="kk-KZ"/>
              </w:rPr>
              <w:t xml:space="preserve"> </w:t>
            </w:r>
            <w:r w:rsidRPr="00942305">
              <w:rPr>
                <w:b/>
                <w:bCs/>
                <w:lang w:val="kk-KZ"/>
              </w:rPr>
              <w:t>үсті ойындары, бейнелеу әрекеті, кітаптар</w:t>
            </w:r>
            <w:r w:rsidRPr="00942305">
              <w:rPr>
                <w:b/>
                <w:bCs/>
                <w:spacing w:val="-58"/>
                <w:lang w:val="kk-KZ"/>
              </w:rPr>
              <w:t xml:space="preserve"> </w:t>
            </w:r>
            <w:r w:rsidRPr="00942305">
              <w:rPr>
                <w:b/>
                <w:bCs/>
                <w:lang w:val="kk-KZ"/>
              </w:rPr>
              <w:t>қарау және тағы басқа</w:t>
            </w:r>
            <w:r w:rsidRPr="00942305">
              <w:rPr>
                <w:b/>
                <w:bCs/>
                <w:spacing w:val="1"/>
                <w:lang w:val="kk-KZ"/>
              </w:rPr>
              <w:t xml:space="preserve"> </w:t>
            </w:r>
            <w:r w:rsidRPr="00942305">
              <w:rPr>
                <w:b/>
                <w:bCs/>
                <w:lang w:val="kk-KZ"/>
              </w:rPr>
              <w:t>әрекеттер)</w:t>
            </w:r>
          </w:p>
        </w:tc>
        <w:tc>
          <w:tcPr>
            <w:tcW w:w="11056" w:type="dxa"/>
            <w:gridSpan w:val="5"/>
          </w:tcPr>
          <w:p w:rsidR="000C35ED" w:rsidRPr="00942305" w:rsidRDefault="000C35ED" w:rsidP="00C770E7">
            <w:pPr>
              <w:rPr>
                <w:rFonts w:eastAsiaTheme="minorHAnsi"/>
                <w:b/>
                <w:bCs/>
                <w:sz w:val="24"/>
                <w:szCs w:val="24"/>
              </w:rPr>
            </w:pPr>
            <w:r w:rsidRPr="00942305">
              <w:rPr>
                <w:sz w:val="24"/>
                <w:szCs w:val="24"/>
              </w:rPr>
              <w:t xml:space="preserve">Топта балалармен шағын ойын орталықтарында еркін ойындарды ұйымдастыру, үстел үсті ойындары. </w:t>
            </w:r>
            <w:r w:rsidRPr="00942305">
              <w:rPr>
                <w:rFonts w:eastAsiaTheme="minorHAnsi"/>
                <w:b/>
                <w:bCs/>
                <w:sz w:val="24"/>
                <w:szCs w:val="24"/>
              </w:rPr>
              <w:t>(сөйлеуді дамыту)</w:t>
            </w:r>
          </w:p>
          <w:p w:rsidR="000C35ED" w:rsidRPr="00942305" w:rsidRDefault="000C35ED" w:rsidP="00C770E7">
            <w:pPr>
              <w:rPr>
                <w:rFonts w:eastAsiaTheme="minorHAnsi"/>
                <w:sz w:val="24"/>
                <w:szCs w:val="24"/>
              </w:rPr>
            </w:pPr>
            <w:r w:rsidRPr="00942305">
              <w:rPr>
                <w:rFonts w:eastAsiaTheme="minorHAnsi"/>
                <w:sz w:val="24"/>
                <w:szCs w:val="24"/>
              </w:rPr>
              <w:t>Дидактикалық ойын:«Жануарларды тап, сана», «</w:t>
            </w:r>
            <w:r w:rsidRPr="00942305">
              <w:rPr>
                <w:sz w:val="24"/>
                <w:szCs w:val="24"/>
              </w:rPr>
              <w:t>Айырмашылығын тап</w:t>
            </w:r>
            <w:r w:rsidRPr="00942305">
              <w:rPr>
                <w:rFonts w:eastAsiaTheme="minorHAnsi"/>
                <w:sz w:val="24"/>
                <w:szCs w:val="24"/>
              </w:rPr>
              <w:t xml:space="preserve">», </w:t>
            </w:r>
            <w:r w:rsidRPr="00942305">
              <w:rPr>
                <w:sz w:val="24"/>
                <w:szCs w:val="24"/>
              </w:rPr>
              <w:t xml:space="preserve"> «Орнын тап» </w:t>
            </w:r>
          </w:p>
          <w:p w:rsidR="000C35ED" w:rsidRPr="00942305" w:rsidRDefault="00AA15B4" w:rsidP="00C770E7">
            <w:pPr>
              <w:pStyle w:val="TableParagraph"/>
              <w:rPr>
                <w:sz w:val="24"/>
                <w:szCs w:val="24"/>
              </w:rPr>
            </w:pPr>
            <w:r>
              <w:rPr>
                <w:sz w:val="24"/>
                <w:szCs w:val="24"/>
              </w:rPr>
              <w:t xml:space="preserve">Шығармашылық бұрышында </w:t>
            </w:r>
            <w:r w:rsidR="000C35ED" w:rsidRPr="00942305">
              <w:rPr>
                <w:sz w:val="24"/>
                <w:szCs w:val="24"/>
              </w:rPr>
              <w:t xml:space="preserve"> сурет салу, суретті кітапшаларды бояу, </w:t>
            </w:r>
          </w:p>
          <w:p w:rsidR="000C35ED" w:rsidRPr="00942305" w:rsidRDefault="000C35ED" w:rsidP="00C770E7">
            <w:pPr>
              <w:pStyle w:val="TableParagraph"/>
              <w:rPr>
                <w:sz w:val="24"/>
                <w:szCs w:val="24"/>
              </w:rPr>
            </w:pPr>
            <w:r w:rsidRPr="00942305">
              <w:rPr>
                <w:sz w:val="24"/>
                <w:szCs w:val="24"/>
              </w:rPr>
              <w:t>Құрастыру материалдарымен құрастыру ойындары, кітаптардан жануарлардың суреттерін  қарау,</w:t>
            </w:r>
          </w:p>
          <w:p w:rsidR="000C35ED" w:rsidRPr="00942305" w:rsidRDefault="000C35ED" w:rsidP="00C770E7">
            <w:pPr>
              <w:tabs>
                <w:tab w:val="left" w:pos="1388"/>
              </w:tabs>
              <w:spacing w:line="317" w:lineRule="exact"/>
              <w:rPr>
                <w:b/>
                <w:bCs/>
                <w:sz w:val="24"/>
                <w:szCs w:val="24"/>
              </w:rPr>
            </w:pPr>
            <w:r w:rsidRPr="00942305">
              <w:rPr>
                <w:sz w:val="24"/>
                <w:szCs w:val="24"/>
              </w:rPr>
              <w:t>Табиғат бұрышындағы өсімдіктер, оларға күтім жасау (топрағын қопсыту, суару, жапырақтардың</w:t>
            </w:r>
            <w:r w:rsidRPr="00942305">
              <w:rPr>
                <w:spacing w:val="1"/>
                <w:sz w:val="24"/>
                <w:szCs w:val="24"/>
              </w:rPr>
              <w:t xml:space="preserve"> </w:t>
            </w:r>
            <w:r w:rsidRPr="00942305">
              <w:rPr>
                <w:sz w:val="24"/>
                <w:szCs w:val="24"/>
              </w:rPr>
              <w:t xml:space="preserve">шаңын сүрту) туралы түсінікті дамыту. (бөлме жануарларына күтім жасау) </w:t>
            </w:r>
            <w:r w:rsidRPr="00942305">
              <w:rPr>
                <w:b/>
                <w:bCs/>
                <w:sz w:val="24"/>
                <w:szCs w:val="24"/>
              </w:rPr>
              <w:t>Балармен жеке жұмыс.</w:t>
            </w:r>
          </w:p>
          <w:p w:rsidR="000C35ED" w:rsidRPr="00116C09" w:rsidRDefault="000C35ED" w:rsidP="00C770E7">
            <w:pPr>
              <w:pStyle w:val="a3"/>
              <w:spacing w:line="242" w:lineRule="auto"/>
              <w:rPr>
                <w:sz w:val="24"/>
                <w:szCs w:val="24"/>
              </w:rPr>
            </w:pPr>
            <w:r w:rsidRPr="00942305">
              <w:rPr>
                <w:sz w:val="24"/>
                <w:szCs w:val="24"/>
              </w:rPr>
              <w:t>Бақылау күнтізбесінде ауа райын белгілеу (суық, жылы, күн шуақты, қар,</w:t>
            </w:r>
            <w:r w:rsidRPr="00942305">
              <w:rPr>
                <w:spacing w:val="1"/>
                <w:sz w:val="24"/>
                <w:szCs w:val="24"/>
              </w:rPr>
              <w:t xml:space="preserve"> </w:t>
            </w:r>
            <w:r w:rsidRPr="00942305">
              <w:rPr>
                <w:sz w:val="24"/>
                <w:szCs w:val="24"/>
              </w:rPr>
              <w:t>жаңбыр жауды,</w:t>
            </w:r>
            <w:r w:rsidRPr="00942305">
              <w:rPr>
                <w:spacing w:val="-1"/>
                <w:sz w:val="24"/>
                <w:szCs w:val="24"/>
              </w:rPr>
              <w:t xml:space="preserve"> </w:t>
            </w:r>
            <w:r w:rsidRPr="00942305">
              <w:rPr>
                <w:sz w:val="24"/>
                <w:szCs w:val="24"/>
              </w:rPr>
              <w:t>жел</w:t>
            </w:r>
            <w:r w:rsidRPr="00942305">
              <w:rPr>
                <w:spacing w:val="-2"/>
                <w:sz w:val="24"/>
                <w:szCs w:val="24"/>
              </w:rPr>
              <w:t xml:space="preserve"> </w:t>
            </w:r>
            <w:r w:rsidRPr="00942305">
              <w:rPr>
                <w:sz w:val="24"/>
                <w:szCs w:val="24"/>
              </w:rPr>
              <w:t>соқты),</w:t>
            </w:r>
            <w:r w:rsidRPr="00942305">
              <w:rPr>
                <w:spacing w:val="-1"/>
                <w:sz w:val="24"/>
                <w:szCs w:val="24"/>
              </w:rPr>
              <w:t xml:space="preserve"> </w:t>
            </w:r>
            <w:r w:rsidRPr="00942305">
              <w:rPr>
                <w:sz w:val="24"/>
                <w:szCs w:val="24"/>
              </w:rPr>
              <w:t>соған</w:t>
            </w:r>
            <w:r w:rsidRPr="00942305">
              <w:rPr>
                <w:spacing w:val="1"/>
                <w:sz w:val="24"/>
                <w:szCs w:val="24"/>
              </w:rPr>
              <w:t xml:space="preserve"> </w:t>
            </w:r>
            <w:r w:rsidRPr="00942305">
              <w:rPr>
                <w:sz w:val="24"/>
                <w:szCs w:val="24"/>
              </w:rPr>
              <w:t>сәйкес киіну дағдысын қалыптастыру.</w:t>
            </w:r>
          </w:p>
        </w:tc>
      </w:tr>
      <w:tr w:rsidR="000C35ED" w:rsidRPr="00942305" w:rsidTr="000C35ED">
        <w:trPr>
          <w:trHeight w:val="325"/>
        </w:trPr>
        <w:tc>
          <w:tcPr>
            <w:tcW w:w="3114" w:type="dxa"/>
          </w:tcPr>
          <w:p w:rsidR="000C35ED" w:rsidRPr="00942305" w:rsidRDefault="000C35ED" w:rsidP="00C770E7">
            <w:pPr>
              <w:pStyle w:val="aa"/>
              <w:rPr>
                <w:b/>
                <w:bCs/>
              </w:rPr>
            </w:pPr>
            <w:r w:rsidRPr="00942305">
              <w:rPr>
                <w:b/>
                <w:bCs/>
              </w:rPr>
              <w:t>Таңертенгі</w:t>
            </w:r>
            <w:r w:rsidRPr="00942305">
              <w:rPr>
                <w:b/>
                <w:bCs/>
                <w:spacing w:val="-3"/>
              </w:rPr>
              <w:t xml:space="preserve"> </w:t>
            </w:r>
            <w:r w:rsidRPr="00942305">
              <w:rPr>
                <w:b/>
                <w:bCs/>
              </w:rPr>
              <w:t>жаттығу</w:t>
            </w:r>
          </w:p>
        </w:tc>
        <w:tc>
          <w:tcPr>
            <w:tcW w:w="11056" w:type="dxa"/>
            <w:gridSpan w:val="5"/>
          </w:tcPr>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1. «Поезд келеді» ойыны:</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Б.қ.: аяқтың арасы сәл ашық, қол екі жанында,бос, түсірулі.</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Орындалуы: шынтақтан қолды бүгу, жазу «дөңгелектер айналуда»</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Қайталануы: 4 рет</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2. «Дөңгелекті жөндейміз» ойыны:</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Б.қ.: аяқтың арасы сәл ашық, қол екі жанында,бос, түсірулі.</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Орындалуы: алға еңкею, тізені шапалақтау, «дөңгелекті жөндейміз», тіктелу.</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Қайталануы: 4-5 рет</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3. «Қырдан қырға шығамыз» ойыны:</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Б.қ.: еркін</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Орындалуы: жартылай отыру «поезд қырдан қырға шығып келе жатыр»</w:t>
            </w:r>
          </w:p>
          <w:p w:rsidR="000C35ED"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Қайталануы: 6-8 рет, жүрумен алмастыру.</w:t>
            </w:r>
          </w:p>
        </w:tc>
      </w:tr>
      <w:tr w:rsidR="000C35ED" w:rsidRPr="00942305" w:rsidTr="000C35ED">
        <w:trPr>
          <w:trHeight w:val="321"/>
        </w:trPr>
        <w:tc>
          <w:tcPr>
            <w:tcW w:w="3114" w:type="dxa"/>
          </w:tcPr>
          <w:p w:rsidR="000C35ED" w:rsidRPr="00942305" w:rsidRDefault="000C35ED" w:rsidP="00C770E7">
            <w:pPr>
              <w:pStyle w:val="aa"/>
              <w:rPr>
                <w:b/>
                <w:bCs/>
              </w:rPr>
            </w:pPr>
            <w:r w:rsidRPr="00942305">
              <w:rPr>
                <w:b/>
                <w:bCs/>
              </w:rPr>
              <w:t>Таңғы</w:t>
            </w:r>
            <w:r w:rsidRPr="00942305">
              <w:rPr>
                <w:b/>
                <w:bCs/>
                <w:spacing w:val="-4"/>
              </w:rPr>
              <w:t xml:space="preserve"> </w:t>
            </w:r>
            <w:r w:rsidRPr="00942305">
              <w:rPr>
                <w:b/>
                <w:bCs/>
              </w:rPr>
              <w:t>ас</w:t>
            </w:r>
          </w:p>
        </w:tc>
        <w:tc>
          <w:tcPr>
            <w:tcW w:w="11056" w:type="dxa"/>
            <w:gridSpan w:val="5"/>
          </w:tcPr>
          <w:p w:rsidR="000C35ED" w:rsidRDefault="000C35ED" w:rsidP="00C770E7">
            <w:pPr>
              <w:pStyle w:val="TableParagraph"/>
              <w:spacing w:line="233" w:lineRule="exact"/>
              <w:rPr>
                <w:sz w:val="24"/>
                <w:szCs w:val="24"/>
                <w:lang w:val="ru-RU"/>
              </w:rPr>
            </w:pPr>
          </w:p>
          <w:p w:rsidR="000C35ED" w:rsidRPr="00D37DB7" w:rsidRDefault="000C35ED" w:rsidP="00C770E7">
            <w:pPr>
              <w:pStyle w:val="TableParagraph"/>
              <w:spacing w:line="233" w:lineRule="exact"/>
              <w:rPr>
                <w:sz w:val="24"/>
                <w:szCs w:val="24"/>
                <w:lang w:val="ru-RU"/>
              </w:rPr>
            </w:pPr>
            <w:r w:rsidRPr="00D37DB7">
              <w:rPr>
                <w:sz w:val="24"/>
                <w:szCs w:val="24"/>
                <w:lang w:val="ru-RU"/>
              </w:rPr>
              <w:t>Бір құдайым оңдасын,</w:t>
            </w:r>
          </w:p>
          <w:p w:rsidR="000C35ED" w:rsidRPr="00D37DB7" w:rsidRDefault="000C35ED" w:rsidP="00C770E7">
            <w:pPr>
              <w:pStyle w:val="TableParagraph"/>
              <w:spacing w:line="233" w:lineRule="exact"/>
              <w:ind w:left="4"/>
              <w:rPr>
                <w:sz w:val="24"/>
                <w:szCs w:val="24"/>
                <w:lang w:val="ru-RU"/>
              </w:rPr>
            </w:pPr>
            <w:r w:rsidRPr="00D37DB7">
              <w:rPr>
                <w:sz w:val="24"/>
                <w:szCs w:val="24"/>
                <w:lang w:val="ru-RU"/>
              </w:rPr>
              <w:t>Оң жолыңа бастасын!</w:t>
            </w:r>
          </w:p>
          <w:p w:rsidR="000C35ED" w:rsidRPr="00D37DB7" w:rsidRDefault="000C35ED" w:rsidP="00C770E7">
            <w:pPr>
              <w:pStyle w:val="TableParagraph"/>
              <w:spacing w:line="233" w:lineRule="exact"/>
              <w:ind w:left="4"/>
              <w:rPr>
                <w:sz w:val="24"/>
                <w:szCs w:val="24"/>
                <w:lang w:val="ru-RU"/>
              </w:rPr>
            </w:pPr>
            <w:r w:rsidRPr="00D37DB7">
              <w:rPr>
                <w:sz w:val="24"/>
                <w:szCs w:val="24"/>
                <w:lang w:val="ru-RU"/>
              </w:rPr>
              <w:t>Үйіңді түрлі апаттан,</w:t>
            </w:r>
          </w:p>
          <w:p w:rsidR="000C35ED" w:rsidRPr="00D37DB7" w:rsidRDefault="000C35ED" w:rsidP="00C770E7">
            <w:pPr>
              <w:pStyle w:val="TableParagraph"/>
              <w:spacing w:line="233" w:lineRule="exact"/>
              <w:ind w:left="4"/>
              <w:rPr>
                <w:sz w:val="24"/>
                <w:szCs w:val="24"/>
                <w:lang w:val="ru-RU"/>
              </w:rPr>
            </w:pPr>
            <w:r w:rsidRPr="00D37DB7">
              <w:rPr>
                <w:sz w:val="24"/>
                <w:szCs w:val="24"/>
                <w:lang w:val="ru-RU"/>
              </w:rPr>
              <w:t>Құса-қайғыдан сақтасын!</w:t>
            </w:r>
          </w:p>
          <w:p w:rsidR="000C35ED" w:rsidRPr="00D37DB7" w:rsidRDefault="000C35ED" w:rsidP="00C770E7">
            <w:pPr>
              <w:pStyle w:val="TableParagraph"/>
              <w:spacing w:line="233" w:lineRule="exact"/>
              <w:ind w:left="4"/>
              <w:rPr>
                <w:sz w:val="24"/>
                <w:szCs w:val="24"/>
                <w:lang w:val="ru-RU"/>
              </w:rPr>
            </w:pPr>
            <w:r w:rsidRPr="00D37DB7">
              <w:rPr>
                <w:sz w:val="24"/>
                <w:szCs w:val="24"/>
                <w:lang w:val="ru-RU"/>
              </w:rPr>
              <w:t>Үміт артқан ұл қызың,</w:t>
            </w:r>
          </w:p>
          <w:p w:rsidR="000C35ED" w:rsidRPr="00D37DB7" w:rsidRDefault="000C35ED" w:rsidP="00C770E7">
            <w:pPr>
              <w:pStyle w:val="TableParagraph"/>
              <w:spacing w:line="233" w:lineRule="exact"/>
              <w:ind w:left="4"/>
              <w:rPr>
                <w:sz w:val="24"/>
                <w:szCs w:val="24"/>
                <w:lang w:val="ru-RU"/>
              </w:rPr>
            </w:pPr>
            <w:r w:rsidRPr="00D37DB7">
              <w:rPr>
                <w:sz w:val="24"/>
                <w:szCs w:val="24"/>
                <w:lang w:val="ru-RU"/>
              </w:rPr>
              <w:t>Ел сенімін ақтасын!</w:t>
            </w:r>
          </w:p>
          <w:p w:rsidR="000C35ED" w:rsidRPr="00942305" w:rsidRDefault="000C35ED" w:rsidP="00C770E7">
            <w:pPr>
              <w:pStyle w:val="TableParagraph"/>
              <w:rPr>
                <w:sz w:val="24"/>
                <w:szCs w:val="24"/>
              </w:rPr>
            </w:pPr>
            <w:r w:rsidRPr="00D37DB7">
              <w:rPr>
                <w:sz w:val="24"/>
                <w:szCs w:val="24"/>
                <w:lang w:val="ru-RU"/>
              </w:rPr>
              <w:t>Аумин!</w:t>
            </w:r>
          </w:p>
        </w:tc>
      </w:tr>
      <w:tr w:rsidR="000C35ED" w:rsidRPr="00942305" w:rsidTr="000C35ED">
        <w:trPr>
          <w:trHeight w:val="551"/>
        </w:trPr>
        <w:tc>
          <w:tcPr>
            <w:tcW w:w="3114" w:type="dxa"/>
          </w:tcPr>
          <w:p w:rsidR="000C35ED" w:rsidRPr="00942305" w:rsidRDefault="000C35ED" w:rsidP="00C770E7">
            <w:pPr>
              <w:pStyle w:val="aa"/>
              <w:rPr>
                <w:b/>
                <w:bCs/>
              </w:rPr>
            </w:pPr>
            <w:r w:rsidRPr="00942305">
              <w:rPr>
                <w:b/>
                <w:bCs/>
              </w:rPr>
              <w:t>Ұйымдастырылған</w:t>
            </w:r>
            <w:r w:rsidRPr="00942305">
              <w:rPr>
                <w:b/>
                <w:bCs/>
                <w:spacing w:val="-2"/>
              </w:rPr>
              <w:t xml:space="preserve"> </w:t>
            </w:r>
            <w:r w:rsidRPr="00942305">
              <w:rPr>
                <w:b/>
                <w:bCs/>
              </w:rPr>
              <w:t>іс-әрекетке</w:t>
            </w:r>
          </w:p>
          <w:p w:rsidR="000C35ED" w:rsidRPr="00942305" w:rsidRDefault="000C35ED" w:rsidP="00C770E7">
            <w:pPr>
              <w:pStyle w:val="aa"/>
              <w:rPr>
                <w:b/>
                <w:bCs/>
              </w:rPr>
            </w:pPr>
            <w:r w:rsidRPr="00942305">
              <w:rPr>
                <w:b/>
                <w:bCs/>
                <w:lang w:val="kk-KZ"/>
              </w:rPr>
              <w:t>д</w:t>
            </w:r>
            <w:r w:rsidRPr="00942305">
              <w:rPr>
                <w:b/>
                <w:bCs/>
              </w:rPr>
              <w:t>айындық</w:t>
            </w:r>
          </w:p>
        </w:tc>
        <w:tc>
          <w:tcPr>
            <w:tcW w:w="11056" w:type="dxa"/>
            <w:gridSpan w:val="5"/>
          </w:tcPr>
          <w:p w:rsidR="000C35ED" w:rsidRPr="00942305" w:rsidRDefault="000C35ED" w:rsidP="00C770E7">
            <w:pPr>
              <w:jc w:val="both"/>
              <w:rPr>
                <w:sz w:val="24"/>
                <w:szCs w:val="24"/>
              </w:rPr>
            </w:pPr>
            <w:r w:rsidRPr="00942305">
              <w:rPr>
                <w:sz w:val="24"/>
                <w:szCs w:val="24"/>
              </w:rPr>
              <w:t>Таңғы жиын:</w:t>
            </w:r>
          </w:p>
          <w:p w:rsidR="000C35ED" w:rsidRPr="00942305" w:rsidRDefault="000C35ED" w:rsidP="00C770E7">
            <w:pPr>
              <w:jc w:val="both"/>
              <w:rPr>
                <w:sz w:val="24"/>
                <w:szCs w:val="24"/>
              </w:rPr>
            </w:pPr>
            <w:r w:rsidRPr="00942305">
              <w:rPr>
                <w:sz w:val="24"/>
                <w:szCs w:val="24"/>
              </w:rPr>
              <w:t>Балалар қазір жылдың қай мезгілі?</w:t>
            </w:r>
          </w:p>
          <w:p w:rsidR="000C35ED" w:rsidRPr="00942305" w:rsidRDefault="000C35ED" w:rsidP="00C770E7">
            <w:pPr>
              <w:jc w:val="both"/>
              <w:rPr>
                <w:sz w:val="24"/>
                <w:szCs w:val="24"/>
              </w:rPr>
            </w:pPr>
            <w:r w:rsidRPr="00942305">
              <w:rPr>
                <w:sz w:val="24"/>
                <w:szCs w:val="24"/>
              </w:rPr>
              <w:t>Қыс мезгілінде неше ай бар?</w:t>
            </w:r>
          </w:p>
          <w:p w:rsidR="000C35ED" w:rsidRPr="00942305" w:rsidRDefault="000C35ED" w:rsidP="00C770E7">
            <w:pPr>
              <w:jc w:val="both"/>
              <w:rPr>
                <w:sz w:val="24"/>
                <w:szCs w:val="24"/>
              </w:rPr>
            </w:pPr>
            <w:r w:rsidRPr="00942305">
              <w:rPr>
                <w:sz w:val="24"/>
                <w:szCs w:val="24"/>
              </w:rPr>
              <w:lastRenderedPageBreak/>
              <w:t>Қандай айлар атап беріңдерші?</w:t>
            </w:r>
          </w:p>
          <w:p w:rsidR="000C35ED" w:rsidRPr="00942305" w:rsidRDefault="000C35ED" w:rsidP="00C770E7">
            <w:pPr>
              <w:jc w:val="both"/>
              <w:rPr>
                <w:sz w:val="24"/>
                <w:szCs w:val="24"/>
              </w:rPr>
            </w:pPr>
            <w:r w:rsidRPr="00942305">
              <w:rPr>
                <w:sz w:val="24"/>
                <w:szCs w:val="24"/>
              </w:rPr>
              <w:t>Қыста не жауады?</w:t>
            </w:r>
          </w:p>
          <w:p w:rsidR="000C35ED" w:rsidRPr="00942305" w:rsidRDefault="000C35ED" w:rsidP="00C770E7">
            <w:pPr>
              <w:rPr>
                <w:sz w:val="24"/>
                <w:szCs w:val="24"/>
              </w:rPr>
            </w:pPr>
            <w:r w:rsidRPr="00942305">
              <w:rPr>
                <w:sz w:val="24"/>
                <w:szCs w:val="24"/>
              </w:rPr>
              <w:t xml:space="preserve">Балалардың  жаңалықтарымен  бөлісуін, жақсы тілектер тілеуін ұйымдастыру. </w:t>
            </w:r>
          </w:p>
          <w:p w:rsidR="000C35ED" w:rsidRPr="00942305" w:rsidRDefault="000C35ED" w:rsidP="00C770E7">
            <w:pPr>
              <w:rPr>
                <w:sz w:val="24"/>
                <w:szCs w:val="24"/>
              </w:rPr>
            </w:pPr>
            <w:r w:rsidRPr="00942305">
              <w:rPr>
                <w:sz w:val="24"/>
                <w:szCs w:val="24"/>
              </w:rPr>
              <w:t xml:space="preserve">«Қазақ халқының даналығы туралы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942305">
              <w:rPr>
                <w:b/>
                <w:bCs/>
                <w:sz w:val="24"/>
                <w:szCs w:val="24"/>
              </w:rPr>
              <w:t>(сөйлеуді дамыту)</w:t>
            </w:r>
          </w:p>
        </w:tc>
      </w:tr>
      <w:tr w:rsidR="000E745D" w:rsidRPr="00942305" w:rsidTr="000C35ED">
        <w:trPr>
          <w:trHeight w:val="522"/>
        </w:trPr>
        <w:tc>
          <w:tcPr>
            <w:tcW w:w="3114" w:type="dxa"/>
            <w:vMerge w:val="restart"/>
          </w:tcPr>
          <w:p w:rsidR="000E745D" w:rsidRPr="00942305" w:rsidRDefault="000E745D" w:rsidP="00C770E7">
            <w:pPr>
              <w:pStyle w:val="aa"/>
              <w:rPr>
                <w:b/>
                <w:bCs/>
                <w:lang w:val="kk-KZ"/>
              </w:rPr>
            </w:pPr>
            <w:r w:rsidRPr="00942305">
              <w:rPr>
                <w:b/>
                <w:bCs/>
                <w:lang w:val="kk-KZ"/>
              </w:rPr>
              <w:lastRenderedPageBreak/>
              <w:t>Ұйымдастырылған</w:t>
            </w:r>
          </w:p>
          <w:p w:rsidR="000E745D" w:rsidRPr="00942305" w:rsidRDefault="000E745D" w:rsidP="00C770E7">
            <w:pPr>
              <w:pStyle w:val="aa"/>
              <w:rPr>
                <w:b/>
                <w:bCs/>
                <w:lang w:val="kk-KZ"/>
              </w:rPr>
            </w:pPr>
            <w:r w:rsidRPr="00942305">
              <w:rPr>
                <w:b/>
                <w:bCs/>
              </w:rPr>
              <w:t>іс-әрекеттер</w:t>
            </w:r>
          </w:p>
        </w:tc>
        <w:tc>
          <w:tcPr>
            <w:tcW w:w="2268" w:type="dxa"/>
            <w:tcBorders>
              <w:bottom w:val="single" w:sz="4" w:space="0" w:color="auto"/>
            </w:tcBorders>
          </w:tcPr>
          <w:p w:rsidR="00A3051E" w:rsidRPr="006A650A" w:rsidRDefault="000E745D" w:rsidP="001F3846">
            <w:pPr>
              <w:pStyle w:val="aa"/>
              <w:jc w:val="center"/>
              <w:rPr>
                <w:b/>
                <w:bCs/>
                <w:lang w:val="kk-KZ"/>
              </w:rPr>
            </w:pPr>
            <w:r w:rsidRPr="006A650A">
              <w:rPr>
                <w:b/>
                <w:bCs/>
                <w:lang w:val="kk-KZ"/>
              </w:rPr>
              <w:t>Дене шынықтыру</w:t>
            </w:r>
          </w:p>
          <w:p w:rsidR="00A3051E" w:rsidRPr="007825B8" w:rsidRDefault="000E745D" w:rsidP="00A3051E">
            <w:pPr>
              <w:rPr>
                <w:sz w:val="24"/>
                <w:szCs w:val="24"/>
                <w:lang w:eastAsia="ru-RU"/>
              </w:rPr>
            </w:pPr>
            <w:r w:rsidRPr="007825B8">
              <w:rPr>
                <w:bCs/>
              </w:rPr>
              <w:t xml:space="preserve"> </w:t>
            </w:r>
            <w:r w:rsidR="00A3051E" w:rsidRPr="007825B8">
              <w:rPr>
                <w:sz w:val="24"/>
                <w:szCs w:val="24"/>
                <w:lang w:eastAsia="ru-RU"/>
              </w:rPr>
              <w:t xml:space="preserve">Тепе-теңдік сақтау жаттығулары. </w:t>
            </w:r>
          </w:p>
          <w:p w:rsidR="00A3051E" w:rsidRPr="007825B8" w:rsidRDefault="00A3051E" w:rsidP="00A3051E">
            <w:pPr>
              <w:autoSpaceDE/>
              <w:autoSpaceDN/>
              <w:spacing w:after="200" w:line="276" w:lineRule="auto"/>
              <w:rPr>
                <w:sz w:val="24"/>
                <w:szCs w:val="24"/>
                <w:lang w:eastAsia="ru-RU"/>
              </w:rPr>
            </w:pPr>
            <w:r w:rsidRPr="007825B8">
              <w:rPr>
                <w:color w:val="000000"/>
                <w:sz w:val="24"/>
                <w:szCs w:val="24"/>
                <w:lang w:eastAsia="ru-RU"/>
              </w:rPr>
              <w:t>Мақсаты:</w:t>
            </w:r>
            <w:r w:rsidRPr="007825B8">
              <w:rPr>
                <w:sz w:val="24"/>
                <w:szCs w:val="24"/>
                <w:lang w:eastAsia="ru-RU"/>
              </w:rPr>
              <w:t>Шағын топпен және бүкіл топпен қарқынды өзгерте отырып, белгі бойынша тоқтап, иректелген лентаның бойымен жүру.</w:t>
            </w:r>
          </w:p>
          <w:p w:rsidR="00A3051E" w:rsidRPr="007825B8" w:rsidRDefault="00A3051E" w:rsidP="00A3051E">
            <w:pPr>
              <w:autoSpaceDE/>
              <w:autoSpaceDN/>
              <w:spacing w:after="200" w:line="276" w:lineRule="auto"/>
              <w:rPr>
                <w:sz w:val="24"/>
                <w:szCs w:val="24"/>
                <w:lang w:eastAsia="ru-RU"/>
              </w:rPr>
            </w:pPr>
            <w:r w:rsidRPr="007825B8">
              <w:rPr>
                <w:sz w:val="24"/>
                <w:szCs w:val="24"/>
                <w:lang w:eastAsia="ru-RU"/>
              </w:rPr>
              <w:t>Қимылды ойындар.</w:t>
            </w:r>
          </w:p>
          <w:p w:rsidR="00A3051E" w:rsidRPr="007825B8" w:rsidRDefault="00A3051E" w:rsidP="00A3051E">
            <w:pPr>
              <w:widowControl/>
              <w:autoSpaceDE/>
              <w:autoSpaceDN/>
              <w:spacing w:after="200" w:line="259" w:lineRule="auto"/>
              <w:rPr>
                <w:sz w:val="24"/>
                <w:szCs w:val="24"/>
                <w:lang w:eastAsia="ru-RU"/>
              </w:rPr>
            </w:pPr>
            <w:r w:rsidRPr="007825B8">
              <w:rPr>
                <w:sz w:val="24"/>
                <w:szCs w:val="24"/>
                <w:lang w:eastAsia="ru-RU"/>
              </w:rPr>
              <w:t>Балалардың ойынға қызығушылығын дамытуға ықпал ете отырып, негізгі қимылдарды (жүру, жүгіру, лақтыру, домалату) жетілдіру.</w:t>
            </w:r>
          </w:p>
          <w:p w:rsidR="00A3051E" w:rsidRPr="007825B8" w:rsidRDefault="00A3051E" w:rsidP="00A3051E">
            <w:pPr>
              <w:widowControl/>
              <w:autoSpaceDE/>
              <w:autoSpaceDN/>
              <w:spacing w:after="200" w:line="276" w:lineRule="auto"/>
              <w:rPr>
                <w:color w:val="000000"/>
                <w:sz w:val="24"/>
                <w:szCs w:val="24"/>
                <w:shd w:val="clear" w:color="auto" w:fill="FFFFFF"/>
                <w:lang w:eastAsia="ru-RU"/>
              </w:rPr>
            </w:pPr>
            <w:r w:rsidRPr="007825B8">
              <w:rPr>
                <w:color w:val="000000"/>
                <w:sz w:val="24"/>
                <w:szCs w:val="24"/>
                <w:lang w:eastAsia="ru-RU"/>
              </w:rPr>
              <w:t xml:space="preserve">ЖДЖ: </w:t>
            </w:r>
            <w:r w:rsidRPr="007825B8">
              <w:rPr>
                <w:color w:val="000000"/>
                <w:sz w:val="24"/>
                <w:szCs w:val="24"/>
                <w:shd w:val="clear" w:color="auto" w:fill="FFFFFF"/>
                <w:lang w:eastAsia="ru-RU"/>
              </w:rPr>
              <w:t>Б.қ.: «Көбелек қонды»</w:t>
            </w:r>
          </w:p>
          <w:p w:rsidR="00A3051E" w:rsidRPr="007825B8" w:rsidRDefault="00A3051E" w:rsidP="00A3051E">
            <w:pPr>
              <w:widowControl/>
              <w:autoSpaceDE/>
              <w:autoSpaceDN/>
              <w:spacing w:after="200" w:line="276" w:lineRule="auto"/>
              <w:rPr>
                <w:color w:val="000000"/>
                <w:sz w:val="24"/>
                <w:szCs w:val="24"/>
                <w:shd w:val="clear" w:color="auto" w:fill="FFFFFF"/>
                <w:lang w:eastAsia="ru-RU"/>
              </w:rPr>
            </w:pPr>
            <w:r w:rsidRPr="007825B8">
              <w:rPr>
                <w:color w:val="000000"/>
                <w:sz w:val="24"/>
                <w:szCs w:val="24"/>
                <w:shd w:val="clear" w:color="auto" w:fill="FFFFFF"/>
                <w:lang w:eastAsia="ru-RU"/>
              </w:rPr>
              <w:t xml:space="preserve">1. Аяқтары иық мөлшерінде. Қолдары артта.  Иыққа қонған көбелекті көру. басты оңға,  солға бұру, «қонды» деп айту. 6р </w:t>
            </w:r>
          </w:p>
          <w:p w:rsidR="00A3051E" w:rsidRPr="007825B8" w:rsidRDefault="00A3051E" w:rsidP="00A3051E">
            <w:pPr>
              <w:widowControl/>
              <w:autoSpaceDE/>
              <w:autoSpaceDN/>
              <w:spacing w:after="200" w:line="276" w:lineRule="auto"/>
              <w:rPr>
                <w:color w:val="000000"/>
                <w:sz w:val="24"/>
                <w:szCs w:val="24"/>
                <w:shd w:val="clear" w:color="auto" w:fill="FFFFFF"/>
                <w:lang w:eastAsia="ru-RU"/>
              </w:rPr>
            </w:pPr>
            <w:r w:rsidRPr="007825B8">
              <w:rPr>
                <w:color w:val="000000"/>
                <w:sz w:val="24"/>
                <w:szCs w:val="24"/>
                <w:shd w:val="clear" w:color="auto" w:fill="FFFFFF"/>
                <w:lang w:eastAsia="ru-RU"/>
              </w:rPr>
              <w:t>Б. қ.: «Жыланның қозғалысы»</w:t>
            </w:r>
          </w:p>
          <w:p w:rsidR="00A3051E" w:rsidRPr="007825B8" w:rsidRDefault="00A3051E" w:rsidP="00A3051E">
            <w:pPr>
              <w:widowControl/>
              <w:autoSpaceDE/>
              <w:autoSpaceDN/>
              <w:spacing w:after="200" w:line="276" w:lineRule="auto"/>
              <w:rPr>
                <w:color w:val="000000"/>
                <w:sz w:val="24"/>
                <w:szCs w:val="24"/>
                <w:shd w:val="clear" w:color="auto" w:fill="FFFFFF"/>
                <w:lang w:eastAsia="ru-RU"/>
              </w:rPr>
            </w:pPr>
            <w:r w:rsidRPr="007825B8">
              <w:rPr>
                <w:color w:val="000000"/>
                <w:sz w:val="24"/>
                <w:szCs w:val="24"/>
                <w:shd w:val="clear" w:color="auto" w:fill="FFFFFF"/>
                <w:lang w:eastAsia="ru-RU"/>
              </w:rPr>
              <w:t>2. Аяқ иық көлемінде, қолды жанға созу. Жыланның қимылын жасау. иықты  ирелеңдете айналдыру.  /6 рет қайталау/</w:t>
            </w:r>
          </w:p>
          <w:p w:rsidR="00A3051E" w:rsidRPr="007825B8" w:rsidRDefault="00A3051E" w:rsidP="00A3051E">
            <w:pPr>
              <w:widowControl/>
              <w:autoSpaceDE/>
              <w:autoSpaceDN/>
              <w:spacing w:after="200" w:line="276" w:lineRule="auto"/>
              <w:rPr>
                <w:color w:val="000000"/>
                <w:sz w:val="24"/>
                <w:szCs w:val="24"/>
                <w:shd w:val="clear" w:color="auto" w:fill="FFFFFF"/>
                <w:lang w:eastAsia="ru-RU"/>
              </w:rPr>
            </w:pPr>
            <w:r w:rsidRPr="007825B8">
              <w:rPr>
                <w:color w:val="000000"/>
                <w:sz w:val="24"/>
                <w:szCs w:val="24"/>
                <w:shd w:val="clear" w:color="auto" w:fill="FFFFFF"/>
                <w:lang w:eastAsia="ru-RU"/>
              </w:rPr>
              <w:lastRenderedPageBreak/>
              <w:t>Б.қ.: «Қайшы»</w:t>
            </w:r>
          </w:p>
          <w:p w:rsidR="00A3051E" w:rsidRPr="007825B8" w:rsidRDefault="00A3051E" w:rsidP="00A3051E">
            <w:pPr>
              <w:widowControl/>
              <w:autoSpaceDE/>
              <w:autoSpaceDN/>
              <w:spacing w:after="200" w:line="276" w:lineRule="auto"/>
              <w:rPr>
                <w:color w:val="000000"/>
                <w:sz w:val="24"/>
                <w:szCs w:val="24"/>
                <w:shd w:val="clear" w:color="auto" w:fill="FFFFFF"/>
                <w:lang w:eastAsia="ru-RU"/>
              </w:rPr>
            </w:pPr>
            <w:r w:rsidRPr="007825B8">
              <w:rPr>
                <w:color w:val="000000"/>
                <w:sz w:val="24"/>
                <w:szCs w:val="24"/>
                <w:shd w:val="clear" w:color="auto" w:fill="FFFFFF"/>
                <w:lang w:eastAsia="ru-RU"/>
              </w:rPr>
              <w:t>3.Аяқтар алшақ қойылған, қолдар жан-жақта,  қолдарды  қайшылау./6 рет /</w:t>
            </w:r>
          </w:p>
          <w:p w:rsidR="00A3051E" w:rsidRPr="007825B8" w:rsidRDefault="00A3051E" w:rsidP="00A3051E">
            <w:pPr>
              <w:widowControl/>
              <w:autoSpaceDE/>
              <w:autoSpaceDN/>
              <w:spacing w:after="200" w:line="276" w:lineRule="auto"/>
              <w:rPr>
                <w:color w:val="000000"/>
                <w:sz w:val="24"/>
                <w:szCs w:val="24"/>
                <w:lang w:eastAsia="ru-RU"/>
              </w:rPr>
            </w:pPr>
            <w:r w:rsidRPr="007825B8">
              <w:rPr>
                <w:color w:val="000000"/>
                <w:sz w:val="24"/>
                <w:szCs w:val="24"/>
                <w:lang w:eastAsia="ru-RU"/>
              </w:rPr>
              <w:t>Негізгі қимыл-қозғалыс жаттығулары:</w:t>
            </w:r>
          </w:p>
          <w:p w:rsidR="00A3051E" w:rsidRPr="007825B8" w:rsidRDefault="00A3051E" w:rsidP="00A3051E">
            <w:pPr>
              <w:widowControl/>
              <w:autoSpaceDE/>
              <w:autoSpaceDN/>
              <w:spacing w:after="200" w:line="276" w:lineRule="auto"/>
              <w:rPr>
                <w:sz w:val="24"/>
                <w:szCs w:val="24"/>
                <w:lang w:eastAsia="ru-RU"/>
              </w:rPr>
            </w:pPr>
            <w:r w:rsidRPr="007825B8">
              <w:rPr>
                <w:sz w:val="24"/>
                <w:szCs w:val="24"/>
                <w:lang w:eastAsia="ru-RU"/>
              </w:rPr>
              <w:t>1. Қос аяқтап алға қарай секіру.</w:t>
            </w:r>
          </w:p>
          <w:p w:rsidR="00A3051E" w:rsidRPr="007825B8" w:rsidRDefault="00A3051E" w:rsidP="00A3051E">
            <w:pPr>
              <w:widowControl/>
              <w:autoSpaceDE/>
              <w:autoSpaceDN/>
              <w:spacing w:after="200" w:line="276" w:lineRule="auto"/>
              <w:rPr>
                <w:color w:val="000000"/>
                <w:sz w:val="24"/>
                <w:szCs w:val="24"/>
                <w:u w:val="single"/>
                <w:lang w:eastAsia="ru-RU"/>
              </w:rPr>
            </w:pPr>
            <w:r w:rsidRPr="007825B8">
              <w:rPr>
                <w:sz w:val="24"/>
                <w:szCs w:val="24"/>
                <w:lang w:eastAsia="ru-RU"/>
              </w:rPr>
              <w:t>2.3-4 таяқшалардан аттап өту.</w:t>
            </w:r>
          </w:p>
          <w:p w:rsidR="00A3051E" w:rsidRPr="007825B8" w:rsidRDefault="00A3051E" w:rsidP="00A3051E">
            <w:pPr>
              <w:widowControl/>
              <w:autoSpaceDE/>
              <w:autoSpaceDN/>
              <w:spacing w:after="160" w:line="252" w:lineRule="auto"/>
              <w:rPr>
                <w:color w:val="000000"/>
                <w:sz w:val="24"/>
                <w:shd w:val="clear" w:color="auto" w:fill="FFFFFF"/>
                <w:lang w:eastAsia="ru-RU"/>
              </w:rPr>
            </w:pPr>
            <w:r w:rsidRPr="007825B8">
              <w:rPr>
                <w:color w:val="000000"/>
                <w:sz w:val="24"/>
                <w:szCs w:val="24"/>
                <w:lang w:eastAsia="ru-RU"/>
              </w:rPr>
              <w:t xml:space="preserve">Ойын: </w:t>
            </w:r>
            <w:r w:rsidRPr="007825B8">
              <w:rPr>
                <w:color w:val="000000"/>
                <w:sz w:val="24"/>
                <w:shd w:val="clear" w:color="auto" w:fill="FFFFFF"/>
                <w:lang w:eastAsia="ru-RU"/>
              </w:rPr>
              <w:t>"Ойыншықты алып кел"</w:t>
            </w:r>
          </w:p>
          <w:p w:rsidR="00A3051E" w:rsidRPr="007825B8" w:rsidRDefault="00A3051E" w:rsidP="00A3051E">
            <w:pPr>
              <w:widowControl/>
              <w:autoSpaceDE/>
              <w:autoSpaceDN/>
              <w:spacing w:after="160" w:line="252" w:lineRule="auto"/>
              <w:rPr>
                <w:color w:val="000000"/>
                <w:sz w:val="24"/>
                <w:shd w:val="clear" w:color="auto" w:fill="FFFFFF"/>
                <w:lang w:eastAsia="ru-RU"/>
              </w:rPr>
            </w:pPr>
            <w:r w:rsidRPr="007825B8">
              <w:rPr>
                <w:color w:val="000000"/>
                <w:sz w:val="24"/>
                <w:shd w:val="clear" w:color="auto" w:fill="FFFFFF"/>
                <w:lang w:eastAsia="ru-RU"/>
              </w:rPr>
              <w:t>Мақсаты:балаларды бір бағытта шашыраңқы жүруге және жүгіруге жаттықтыру.</w:t>
            </w:r>
          </w:p>
          <w:p w:rsidR="00A3051E" w:rsidRPr="007825B8" w:rsidRDefault="00A3051E" w:rsidP="00A3051E">
            <w:pPr>
              <w:widowControl/>
              <w:autoSpaceDE/>
              <w:autoSpaceDN/>
              <w:spacing w:after="160" w:line="252" w:lineRule="auto"/>
              <w:rPr>
                <w:color w:val="000000"/>
                <w:sz w:val="24"/>
                <w:shd w:val="clear" w:color="auto" w:fill="FFFFFF"/>
                <w:lang w:eastAsia="ru-RU"/>
              </w:rPr>
            </w:pPr>
            <w:r w:rsidRPr="007825B8">
              <w:rPr>
                <w:color w:val="000000"/>
                <w:sz w:val="24"/>
                <w:shd w:val="clear" w:color="auto" w:fill="FFFFFF"/>
                <w:lang w:eastAsia="ru-RU"/>
              </w:rPr>
              <w:t>Ойын шарты: Нұсқаушы бөлменің қарсы жағына бала санына сәйкес әртүрлі ойыншықтарды қояды. Балаларға бір мезгілде келіп, бір ойыншықтан алып кетіп, сосын орнына қайта апарып, қоюлары керектігін түсіндіреді. Ойыншықтарды көрнекі жерге, балалар оларға жақындағанда бір-біріне соғылысып қалмайтындай етіп, араларын алшақтау қою керек.</w:t>
            </w:r>
          </w:p>
          <w:p w:rsidR="000E745D" w:rsidRPr="007825B8" w:rsidRDefault="00A3051E" w:rsidP="00A3051E">
            <w:pPr>
              <w:widowControl/>
              <w:autoSpaceDE/>
              <w:autoSpaceDN/>
              <w:spacing w:after="160" w:line="252" w:lineRule="auto"/>
              <w:rPr>
                <w:color w:val="000000"/>
                <w:sz w:val="24"/>
                <w:shd w:val="clear" w:color="auto" w:fill="FFFFFF"/>
                <w:lang w:eastAsia="ru-RU"/>
              </w:rPr>
            </w:pPr>
            <w:r w:rsidRPr="007825B8">
              <w:rPr>
                <w:color w:val="000000"/>
                <w:sz w:val="24"/>
                <w:shd w:val="clear" w:color="auto" w:fill="FFFFFF"/>
                <w:lang w:eastAsia="ru-RU"/>
              </w:rPr>
              <w:t xml:space="preserve">Құрал-жабдығы: балалардың санына қарай ойыншықтар.  </w:t>
            </w:r>
            <w:r w:rsidRPr="007825B8">
              <w:rPr>
                <w:color w:val="000000"/>
                <w:sz w:val="24"/>
                <w:szCs w:val="24"/>
                <w:lang w:eastAsia="ru-RU"/>
              </w:rPr>
              <w:t xml:space="preserve">Қорытынды: «Құстар </w:t>
            </w:r>
            <w:r w:rsidRPr="007825B8">
              <w:rPr>
                <w:color w:val="000000"/>
                <w:sz w:val="24"/>
                <w:szCs w:val="24"/>
                <w:lang w:eastAsia="ru-RU"/>
              </w:rPr>
              <w:lastRenderedPageBreak/>
              <w:t>қанат қағады» тыныс алу жаттығуы.</w:t>
            </w:r>
          </w:p>
        </w:tc>
        <w:tc>
          <w:tcPr>
            <w:tcW w:w="2126" w:type="dxa"/>
            <w:tcBorders>
              <w:bottom w:val="single" w:sz="4" w:space="0" w:color="auto"/>
            </w:tcBorders>
          </w:tcPr>
          <w:p w:rsidR="000E745D" w:rsidRPr="006A650A" w:rsidRDefault="000E745D" w:rsidP="001F3846">
            <w:pPr>
              <w:pStyle w:val="aa"/>
              <w:jc w:val="center"/>
              <w:rPr>
                <w:b/>
                <w:bCs/>
                <w:lang w:val="kk-KZ"/>
              </w:rPr>
            </w:pPr>
            <w:r w:rsidRPr="006A650A">
              <w:rPr>
                <w:b/>
                <w:bCs/>
                <w:lang w:val="kk-KZ"/>
              </w:rPr>
              <w:lastRenderedPageBreak/>
              <w:t xml:space="preserve">Музыка </w:t>
            </w:r>
          </w:p>
          <w:p w:rsidR="001F3846" w:rsidRPr="007825B8" w:rsidRDefault="001F3846" w:rsidP="001F3846">
            <w:pPr>
              <w:pStyle w:val="aa"/>
              <w:jc w:val="center"/>
              <w:rPr>
                <w:bCs/>
                <w:lang w:val="kk-KZ"/>
              </w:rPr>
            </w:pPr>
            <w:r w:rsidRPr="007825B8">
              <w:rPr>
                <w:bCs/>
                <w:lang w:val="kk-KZ"/>
              </w:rPr>
              <w:t>Музыка ырғағының түрлері, оларды сезіну қажеттілігі туралы әңгімелеу. Әуенге ілесе жеңіл би қимылдарын (тербелу, бір орында айналу, секіру) жасау. Әртүрлі қимылдар жасап, ырғақты сезіне білуге дағдыландыру.</w:t>
            </w:r>
          </w:p>
          <w:p w:rsidR="001F3846" w:rsidRPr="007825B8" w:rsidRDefault="001F3846" w:rsidP="001F3846">
            <w:pPr>
              <w:pStyle w:val="aa"/>
              <w:jc w:val="center"/>
              <w:rPr>
                <w:bCs/>
                <w:lang w:val="kk-KZ"/>
              </w:rPr>
            </w:pPr>
            <w:r w:rsidRPr="007825B8">
              <w:rPr>
                <w:bCs/>
                <w:lang w:val="kk-KZ"/>
              </w:rPr>
              <w:t>Ән тыңдау: «Біз-кішкентай бишімі» Б.Жұмабекова</w:t>
            </w:r>
          </w:p>
          <w:p w:rsidR="001F3846" w:rsidRPr="007825B8" w:rsidRDefault="001F3846" w:rsidP="001F3846">
            <w:pPr>
              <w:pStyle w:val="aa"/>
              <w:jc w:val="center"/>
              <w:rPr>
                <w:bCs/>
                <w:lang w:val="kk-KZ"/>
              </w:rPr>
            </w:pPr>
            <w:r w:rsidRPr="007825B8">
              <w:rPr>
                <w:bCs/>
                <w:lang w:val="kk-KZ"/>
              </w:rPr>
              <w:t>Ән айту: «Сен дегенде Қазақстан»</w:t>
            </w:r>
          </w:p>
          <w:p w:rsidR="001F3846" w:rsidRPr="007825B8" w:rsidRDefault="001F3846" w:rsidP="001F3846">
            <w:pPr>
              <w:pStyle w:val="aa"/>
              <w:jc w:val="center"/>
              <w:rPr>
                <w:bCs/>
                <w:lang w:val="kk-KZ"/>
              </w:rPr>
            </w:pPr>
            <w:r w:rsidRPr="007825B8">
              <w:rPr>
                <w:bCs/>
                <w:lang w:val="kk-KZ"/>
              </w:rPr>
              <w:t>Әуенді-ырғақты қимыл:</w:t>
            </w:r>
          </w:p>
          <w:p w:rsidR="001F3846" w:rsidRPr="007825B8" w:rsidRDefault="001F3846" w:rsidP="001F3846">
            <w:pPr>
              <w:pStyle w:val="aa"/>
              <w:jc w:val="center"/>
              <w:rPr>
                <w:bCs/>
                <w:lang w:val="kk-KZ"/>
              </w:rPr>
            </w:pPr>
            <w:r w:rsidRPr="007825B8">
              <w:rPr>
                <w:bCs/>
                <w:lang w:val="kk-KZ"/>
              </w:rPr>
              <w:t>«Бим, бам, бом» Н.М. Оразбаева</w:t>
            </w:r>
          </w:p>
          <w:p w:rsidR="001F3846" w:rsidRPr="007825B8" w:rsidRDefault="001F3846" w:rsidP="001F3846">
            <w:pPr>
              <w:pStyle w:val="aa"/>
              <w:jc w:val="center"/>
              <w:rPr>
                <w:bCs/>
                <w:lang w:val="kk-KZ"/>
              </w:rPr>
            </w:pPr>
            <w:r w:rsidRPr="007825B8">
              <w:rPr>
                <w:bCs/>
                <w:lang w:val="kk-KZ"/>
              </w:rPr>
              <w:t>Ойын: «Әуенді себет»</w:t>
            </w:r>
          </w:p>
          <w:p w:rsidR="001F3846" w:rsidRPr="007825B8" w:rsidRDefault="001F3846" w:rsidP="001F3846">
            <w:pPr>
              <w:pStyle w:val="aa"/>
              <w:jc w:val="center"/>
              <w:rPr>
                <w:bCs/>
                <w:lang w:val="kk-KZ"/>
              </w:rPr>
            </w:pPr>
            <w:r w:rsidRPr="007825B8">
              <w:rPr>
                <w:bCs/>
                <w:lang w:val="kk-KZ"/>
              </w:rPr>
              <w:t>Шарты:</w:t>
            </w:r>
          </w:p>
          <w:p w:rsidR="001F3846" w:rsidRPr="007825B8" w:rsidRDefault="001F3846" w:rsidP="001F3846">
            <w:pPr>
              <w:pStyle w:val="aa"/>
              <w:jc w:val="center"/>
              <w:rPr>
                <w:bCs/>
                <w:lang w:val="kk-KZ"/>
              </w:rPr>
            </w:pPr>
            <w:r w:rsidRPr="007825B8">
              <w:rPr>
                <w:bCs/>
                <w:lang w:val="kk-KZ"/>
              </w:rPr>
              <w:t>Әуенді себет балаларды қуанту үшін өте көңілді әндерін ала келіпті. Оның ішінде қандай әндер барын білу үшін бір бала себеттің ішіндегі бір суретті алып достарына көрсетеді, балалар суретке қарап әннің не туралы екенін тауып көреді, жетекші әнді үнтаспадан қосып тыңдатады. Осылай жалғасып себет ішіндегі суреттер бойынша әндер тыңдатылады.</w:t>
            </w:r>
          </w:p>
        </w:tc>
        <w:tc>
          <w:tcPr>
            <w:tcW w:w="2126" w:type="dxa"/>
            <w:tcBorders>
              <w:bottom w:val="single" w:sz="4" w:space="0" w:color="auto"/>
            </w:tcBorders>
          </w:tcPr>
          <w:p w:rsidR="000E745D" w:rsidRPr="006A650A" w:rsidRDefault="000E745D" w:rsidP="00C770E7">
            <w:pPr>
              <w:pStyle w:val="aa"/>
              <w:rPr>
                <w:b/>
                <w:bCs/>
                <w:lang w:val="kk-KZ"/>
              </w:rPr>
            </w:pPr>
            <w:r w:rsidRPr="006A650A">
              <w:rPr>
                <w:b/>
                <w:bCs/>
                <w:lang w:val="kk-KZ"/>
              </w:rPr>
              <w:t xml:space="preserve">Дене шынықтыру </w:t>
            </w:r>
          </w:p>
          <w:p w:rsidR="00533E78" w:rsidRPr="007825B8" w:rsidRDefault="00533E78" w:rsidP="00533E78">
            <w:pPr>
              <w:autoSpaceDE/>
              <w:autoSpaceDN/>
              <w:spacing w:after="200" w:line="276" w:lineRule="auto"/>
              <w:rPr>
                <w:sz w:val="24"/>
                <w:szCs w:val="24"/>
                <w:lang w:eastAsia="ru-RU"/>
              </w:rPr>
            </w:pPr>
            <w:r w:rsidRPr="007825B8">
              <w:rPr>
                <w:sz w:val="24"/>
                <w:szCs w:val="24"/>
                <w:lang w:eastAsia="ru-RU"/>
              </w:rPr>
              <w:t>Салауатты өмір салтын қалыптастыру.</w:t>
            </w:r>
          </w:p>
          <w:p w:rsidR="00533E78" w:rsidRPr="007825B8" w:rsidRDefault="00533E78" w:rsidP="00533E78">
            <w:pPr>
              <w:autoSpaceDE/>
              <w:autoSpaceDN/>
              <w:spacing w:after="200" w:line="276" w:lineRule="auto"/>
              <w:rPr>
                <w:sz w:val="24"/>
                <w:szCs w:val="24"/>
                <w:lang w:eastAsia="ru-RU"/>
              </w:rPr>
            </w:pPr>
            <w:r w:rsidRPr="007825B8">
              <w:rPr>
                <w:color w:val="000000"/>
                <w:sz w:val="24"/>
                <w:szCs w:val="24"/>
                <w:lang w:eastAsia="ru-RU"/>
              </w:rPr>
              <w:t>Мақсаты</w:t>
            </w:r>
            <w:r w:rsidRPr="007825B8">
              <w:rPr>
                <w:sz w:val="24"/>
                <w:szCs w:val="24"/>
                <w:lang w:eastAsia="ru-RU"/>
              </w:rPr>
              <w:t>: «Денсаулық-зор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533E78" w:rsidRPr="007825B8" w:rsidRDefault="00533E78" w:rsidP="00533E78">
            <w:pPr>
              <w:widowControl/>
              <w:shd w:val="clear" w:color="auto" w:fill="FFFFFF"/>
              <w:autoSpaceDE/>
              <w:autoSpaceDN/>
              <w:spacing w:after="200" w:line="276" w:lineRule="auto"/>
              <w:rPr>
                <w:color w:val="000000"/>
                <w:sz w:val="24"/>
                <w:szCs w:val="24"/>
                <w:lang w:eastAsia="ru-RU"/>
              </w:rPr>
            </w:pPr>
            <w:r w:rsidRPr="007825B8">
              <w:rPr>
                <w:color w:val="000000"/>
                <w:sz w:val="24"/>
                <w:szCs w:val="24"/>
                <w:lang w:eastAsia="ru-RU"/>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533E78" w:rsidRPr="007825B8" w:rsidRDefault="00533E78" w:rsidP="00533E78">
            <w:pPr>
              <w:widowControl/>
              <w:autoSpaceDE/>
              <w:autoSpaceDN/>
              <w:spacing w:after="200" w:line="276" w:lineRule="auto"/>
              <w:rPr>
                <w:color w:val="000000"/>
                <w:sz w:val="24"/>
                <w:szCs w:val="24"/>
                <w:lang w:eastAsia="ru-RU"/>
              </w:rPr>
            </w:pPr>
            <w:r w:rsidRPr="007825B8">
              <w:rPr>
                <w:color w:val="000000"/>
                <w:sz w:val="24"/>
                <w:szCs w:val="24"/>
                <w:lang w:eastAsia="ru-RU"/>
              </w:rPr>
              <w:t>Негізгі қимыл-қозғалыс жаттығулары:</w:t>
            </w:r>
          </w:p>
          <w:p w:rsidR="00533E78" w:rsidRPr="007825B8" w:rsidRDefault="00533E78" w:rsidP="00533E78">
            <w:pPr>
              <w:widowControl/>
              <w:autoSpaceDE/>
              <w:autoSpaceDN/>
              <w:spacing w:after="200" w:line="276" w:lineRule="auto"/>
              <w:rPr>
                <w:sz w:val="24"/>
                <w:szCs w:val="24"/>
                <w:lang w:eastAsia="ru-RU"/>
              </w:rPr>
            </w:pPr>
            <w:r w:rsidRPr="007825B8">
              <w:rPr>
                <w:sz w:val="24"/>
                <w:szCs w:val="24"/>
                <w:lang w:eastAsia="ru-RU"/>
              </w:rPr>
              <w:t>1.Допты қақпа арқылы домалату.</w:t>
            </w:r>
          </w:p>
          <w:p w:rsidR="00533E78" w:rsidRPr="007825B8" w:rsidRDefault="00533E78" w:rsidP="00533E78">
            <w:pPr>
              <w:widowControl/>
              <w:autoSpaceDE/>
              <w:autoSpaceDN/>
              <w:spacing w:after="200" w:line="276" w:lineRule="auto"/>
              <w:rPr>
                <w:color w:val="000000"/>
                <w:sz w:val="24"/>
                <w:szCs w:val="24"/>
                <w:lang w:eastAsia="ru-RU"/>
              </w:rPr>
            </w:pPr>
            <w:r w:rsidRPr="007825B8">
              <w:rPr>
                <w:sz w:val="24"/>
                <w:szCs w:val="24"/>
                <w:lang w:eastAsia="ru-RU"/>
              </w:rPr>
              <w:t>2.Қос аяқтап алға секіруді бекіту.</w:t>
            </w:r>
          </w:p>
          <w:p w:rsidR="00533E78" w:rsidRPr="007825B8" w:rsidRDefault="00533E78" w:rsidP="00533E78">
            <w:pPr>
              <w:widowControl/>
              <w:autoSpaceDE/>
              <w:autoSpaceDN/>
              <w:spacing w:after="160" w:line="252" w:lineRule="auto"/>
              <w:rPr>
                <w:color w:val="000000"/>
                <w:sz w:val="24"/>
                <w:shd w:val="clear" w:color="auto" w:fill="FFFFFF"/>
                <w:lang w:eastAsia="ru-RU"/>
              </w:rPr>
            </w:pPr>
            <w:r w:rsidRPr="007825B8">
              <w:rPr>
                <w:color w:val="000000"/>
                <w:sz w:val="24"/>
                <w:szCs w:val="24"/>
                <w:lang w:eastAsia="ru-RU"/>
              </w:rPr>
              <w:t xml:space="preserve">Ойын: </w:t>
            </w:r>
            <w:r w:rsidRPr="007825B8">
              <w:rPr>
                <w:color w:val="000000"/>
                <w:sz w:val="24"/>
                <w:shd w:val="clear" w:color="auto" w:fill="FFFFFF"/>
                <w:lang w:eastAsia="ru-RU"/>
              </w:rPr>
              <w:t xml:space="preserve">"Тауық пен </w:t>
            </w:r>
            <w:r w:rsidRPr="007825B8">
              <w:rPr>
                <w:color w:val="000000"/>
                <w:sz w:val="24"/>
                <w:shd w:val="clear" w:color="auto" w:fill="FFFFFF"/>
                <w:lang w:eastAsia="ru-RU"/>
              </w:rPr>
              <w:lastRenderedPageBreak/>
              <w:t>балапандар"</w:t>
            </w:r>
          </w:p>
          <w:p w:rsidR="00533E78" w:rsidRPr="007825B8" w:rsidRDefault="00533E78" w:rsidP="00533E78">
            <w:pPr>
              <w:widowControl/>
              <w:autoSpaceDE/>
              <w:autoSpaceDN/>
              <w:spacing w:after="160" w:line="252" w:lineRule="auto"/>
              <w:rPr>
                <w:color w:val="000000"/>
                <w:sz w:val="24"/>
                <w:shd w:val="clear" w:color="auto" w:fill="FFFFFF"/>
                <w:lang w:eastAsia="ru-RU"/>
              </w:rPr>
            </w:pPr>
            <w:r w:rsidRPr="007825B8">
              <w:rPr>
                <w:color w:val="000000"/>
                <w:sz w:val="24"/>
                <w:shd w:val="clear" w:color="auto" w:fill="FFFFFF"/>
                <w:lang w:eastAsia="ru-RU"/>
              </w:rPr>
              <w:t>Мақсаты: Балаларды түрлі әдіспен еңбектеуге жаттықтыру.</w:t>
            </w:r>
          </w:p>
          <w:p w:rsidR="00533E78" w:rsidRPr="007825B8" w:rsidRDefault="00533E78" w:rsidP="00533E78">
            <w:pPr>
              <w:widowControl/>
              <w:autoSpaceDE/>
              <w:autoSpaceDN/>
              <w:spacing w:after="160" w:line="252" w:lineRule="auto"/>
              <w:rPr>
                <w:color w:val="000000"/>
                <w:sz w:val="24"/>
                <w:shd w:val="clear" w:color="auto" w:fill="FFFFFF"/>
                <w:lang w:eastAsia="ru-RU"/>
              </w:rPr>
            </w:pPr>
            <w:r w:rsidRPr="007825B8">
              <w:rPr>
                <w:color w:val="000000"/>
                <w:sz w:val="24"/>
                <w:shd w:val="clear" w:color="auto" w:fill="FFFFFF"/>
                <w:lang w:eastAsia="ru-RU"/>
              </w:rPr>
              <w:t>Міндеттері: балаларды кедергілерден өтуге үйрету; мұғалімнің белгісі бойынша кедергіге тиіп кетпейеңбектеу, жүресінен жүру, дәл қозғалу дағдыларын, ептіліктерін дамыту; ептілікке тәрбиелеу.</w:t>
            </w:r>
          </w:p>
          <w:p w:rsidR="00533E78" w:rsidRPr="007825B8" w:rsidRDefault="00533E78" w:rsidP="00533E78">
            <w:pPr>
              <w:widowControl/>
              <w:autoSpaceDE/>
              <w:autoSpaceDN/>
              <w:spacing w:after="160" w:line="252" w:lineRule="auto"/>
              <w:rPr>
                <w:color w:val="000000"/>
                <w:sz w:val="24"/>
                <w:shd w:val="clear" w:color="auto" w:fill="FFFFFF"/>
                <w:lang w:eastAsia="ru-RU"/>
              </w:rPr>
            </w:pPr>
            <w:r w:rsidRPr="007825B8">
              <w:rPr>
                <w:color w:val="000000"/>
                <w:sz w:val="24"/>
                <w:shd w:val="clear" w:color="auto" w:fill="FFFFFF"/>
                <w:lang w:eastAsia="ru-RU"/>
              </w:rPr>
              <w:t xml:space="preserve">Ойын шарты: Мұғалім арқанды баланың жарты бойындай биіктікке, екі доғаның арасына тартады. Балапандар-кішкентай, олар жіңішке дауыспен, ал тауықтар-үлкен, олар "жуан" дауыспен ән салады. Мұғалім мен балалар арқанның әр жағында тұрады. балалар бір қатарға тұрады. Мұғалім жіңішке дауыспен "чип-чип-чип" деп шақыратын болса, бала "кішкентай" болып, жүресінен отырып, арқанның астынан өту керектігін, егер "жуан" дауыспен шақырса тұрып, арқаннан аттауы керектігін </w:t>
            </w:r>
            <w:r w:rsidRPr="007825B8">
              <w:rPr>
                <w:color w:val="000000"/>
                <w:sz w:val="24"/>
                <w:shd w:val="clear" w:color="auto" w:fill="FFFFFF"/>
                <w:lang w:eastAsia="ru-RU"/>
              </w:rPr>
              <w:lastRenderedPageBreak/>
              <w:t>түсіндіреді.</w:t>
            </w:r>
          </w:p>
          <w:p w:rsidR="00533E78" w:rsidRPr="007825B8" w:rsidRDefault="00533E78" w:rsidP="00533E78">
            <w:pPr>
              <w:widowControl/>
              <w:autoSpaceDE/>
              <w:autoSpaceDN/>
              <w:spacing w:after="160" w:line="252" w:lineRule="auto"/>
              <w:rPr>
                <w:color w:val="000000"/>
                <w:sz w:val="24"/>
                <w:shd w:val="clear" w:color="auto" w:fill="FFFFFF"/>
                <w:lang w:eastAsia="ru-RU"/>
              </w:rPr>
            </w:pPr>
            <w:r w:rsidRPr="007825B8">
              <w:rPr>
                <w:color w:val="000000"/>
                <w:sz w:val="24"/>
                <w:shd w:val="clear" w:color="auto" w:fill="FFFFFF"/>
                <w:lang w:eastAsia="ru-RU"/>
              </w:rPr>
              <w:t>Құрал-жабдығы: арқандар, доғалар.</w:t>
            </w:r>
          </w:p>
          <w:p w:rsidR="00387E86" w:rsidRPr="007825B8" w:rsidRDefault="00533E78" w:rsidP="00533E78">
            <w:pPr>
              <w:widowControl/>
              <w:autoSpaceDE/>
              <w:autoSpaceDN/>
              <w:spacing w:after="200" w:line="276" w:lineRule="auto"/>
              <w:rPr>
                <w:color w:val="000000"/>
                <w:lang w:eastAsia="ru-RU"/>
              </w:rPr>
            </w:pPr>
            <w:r w:rsidRPr="007825B8">
              <w:rPr>
                <w:color w:val="000000"/>
                <w:lang w:eastAsia="ru-RU"/>
              </w:rPr>
              <w:t xml:space="preserve">Қорытынды: «Допты үрлеу» тыныс алу жаттығуын жасау. </w:t>
            </w:r>
          </w:p>
          <w:p w:rsidR="000E745D" w:rsidRPr="00562B95" w:rsidRDefault="000E745D" w:rsidP="00562B95">
            <w:pPr>
              <w:widowControl/>
              <w:autoSpaceDE/>
              <w:autoSpaceDN/>
              <w:spacing w:after="200" w:line="276" w:lineRule="auto"/>
              <w:rPr>
                <w:color w:val="000000"/>
                <w:lang w:eastAsia="ru-RU"/>
              </w:rPr>
            </w:pPr>
            <w:r w:rsidRPr="00B30907">
              <w:rPr>
                <w:b/>
                <w:bCs/>
              </w:rPr>
              <w:t>Қазақ тілі</w:t>
            </w:r>
            <w:r w:rsidR="00533E78" w:rsidRPr="007825B8">
              <w:rPr>
                <w:bCs/>
              </w:rPr>
              <w:t xml:space="preserve">         </w:t>
            </w:r>
            <w:r w:rsidRPr="007825B8">
              <w:rPr>
                <w:bCs/>
              </w:rPr>
              <w:t>Етістіктің болымсыз түрін немесе есім сөздермен қолданылатын «емес» шылауын қолдана білуге үйрету</w:t>
            </w:r>
          </w:p>
        </w:tc>
        <w:tc>
          <w:tcPr>
            <w:tcW w:w="1985" w:type="dxa"/>
            <w:tcBorders>
              <w:bottom w:val="single" w:sz="4" w:space="0" w:color="auto"/>
            </w:tcBorders>
          </w:tcPr>
          <w:p w:rsidR="000E745D" w:rsidRPr="006A650A" w:rsidRDefault="001F3846" w:rsidP="00C770E7">
            <w:pPr>
              <w:pStyle w:val="aa"/>
              <w:jc w:val="center"/>
              <w:rPr>
                <w:b/>
                <w:bCs/>
                <w:lang w:val="kk-KZ"/>
              </w:rPr>
            </w:pPr>
            <w:r w:rsidRPr="006A650A">
              <w:rPr>
                <w:b/>
                <w:bCs/>
                <w:lang w:val="kk-KZ"/>
              </w:rPr>
              <w:lastRenderedPageBreak/>
              <w:t xml:space="preserve">Музыка </w:t>
            </w:r>
          </w:p>
          <w:p w:rsidR="001F3846" w:rsidRPr="007825B8" w:rsidRDefault="001F3846" w:rsidP="001F3846">
            <w:pPr>
              <w:pStyle w:val="aa"/>
              <w:jc w:val="center"/>
              <w:rPr>
                <w:bCs/>
                <w:lang w:val="kk-KZ"/>
              </w:rPr>
            </w:pPr>
            <w:r w:rsidRPr="007825B8">
              <w:rPr>
                <w:bCs/>
                <w:lang w:val="kk-KZ"/>
              </w:rPr>
              <w:t>Музыка ырғағының түрлері, оларды сезіну қажеттілігі туралы әңгімелеу. Әуенге ілесе жеңіл би қимылдарын (тербелу, бір орында айналу, секіру) жасау. Әртүрлі қимылдар жасап, ырғақты сезіне білуге дағдыландыру.</w:t>
            </w:r>
          </w:p>
          <w:p w:rsidR="001F3846" w:rsidRPr="007825B8" w:rsidRDefault="001F3846" w:rsidP="001F3846">
            <w:pPr>
              <w:pStyle w:val="aa"/>
              <w:jc w:val="center"/>
              <w:rPr>
                <w:bCs/>
                <w:lang w:val="kk-KZ"/>
              </w:rPr>
            </w:pPr>
            <w:r w:rsidRPr="007825B8">
              <w:rPr>
                <w:bCs/>
                <w:lang w:val="kk-KZ"/>
              </w:rPr>
              <w:t>Ән тыңдау: «Біз-кішкентай бишімі» Б.Жұмабекова</w:t>
            </w:r>
          </w:p>
          <w:p w:rsidR="001F3846" w:rsidRPr="007825B8" w:rsidRDefault="001F3846" w:rsidP="001F3846">
            <w:pPr>
              <w:pStyle w:val="aa"/>
              <w:jc w:val="center"/>
              <w:rPr>
                <w:bCs/>
                <w:lang w:val="kk-KZ"/>
              </w:rPr>
            </w:pPr>
            <w:r w:rsidRPr="007825B8">
              <w:rPr>
                <w:bCs/>
                <w:lang w:val="kk-KZ"/>
              </w:rPr>
              <w:t>Ән айту: «Сен дегенде Қазақстан»</w:t>
            </w:r>
          </w:p>
          <w:p w:rsidR="001F3846" w:rsidRPr="007825B8" w:rsidRDefault="001F3846" w:rsidP="001F3846">
            <w:pPr>
              <w:pStyle w:val="aa"/>
              <w:jc w:val="center"/>
              <w:rPr>
                <w:bCs/>
                <w:lang w:val="kk-KZ"/>
              </w:rPr>
            </w:pPr>
            <w:r w:rsidRPr="007825B8">
              <w:rPr>
                <w:bCs/>
                <w:lang w:val="kk-KZ"/>
              </w:rPr>
              <w:t>Әуенді-ырғақты қимыл:</w:t>
            </w:r>
          </w:p>
          <w:p w:rsidR="001F3846" w:rsidRPr="007825B8" w:rsidRDefault="001F3846" w:rsidP="001F3846">
            <w:pPr>
              <w:pStyle w:val="aa"/>
              <w:jc w:val="center"/>
              <w:rPr>
                <w:bCs/>
                <w:lang w:val="kk-KZ"/>
              </w:rPr>
            </w:pPr>
            <w:r w:rsidRPr="007825B8">
              <w:rPr>
                <w:bCs/>
                <w:lang w:val="kk-KZ"/>
              </w:rPr>
              <w:t>«Бим, бам, бом» Н.М. Оразбаева</w:t>
            </w:r>
          </w:p>
          <w:p w:rsidR="001F3846" w:rsidRPr="007825B8" w:rsidRDefault="001F3846" w:rsidP="001F3846">
            <w:pPr>
              <w:pStyle w:val="aa"/>
              <w:jc w:val="center"/>
              <w:rPr>
                <w:bCs/>
                <w:lang w:val="kk-KZ"/>
              </w:rPr>
            </w:pPr>
            <w:r w:rsidRPr="007825B8">
              <w:rPr>
                <w:bCs/>
                <w:lang w:val="kk-KZ"/>
              </w:rPr>
              <w:t>Ойын: «Әуенді себет»</w:t>
            </w:r>
          </w:p>
          <w:p w:rsidR="001F3846" w:rsidRPr="007825B8" w:rsidRDefault="001F3846" w:rsidP="001F3846">
            <w:pPr>
              <w:pStyle w:val="aa"/>
              <w:jc w:val="center"/>
              <w:rPr>
                <w:bCs/>
                <w:lang w:val="kk-KZ"/>
              </w:rPr>
            </w:pPr>
            <w:r w:rsidRPr="007825B8">
              <w:rPr>
                <w:bCs/>
                <w:lang w:val="kk-KZ"/>
              </w:rPr>
              <w:t>Шарты:</w:t>
            </w:r>
          </w:p>
          <w:p w:rsidR="001F3846" w:rsidRPr="007825B8" w:rsidRDefault="001F3846" w:rsidP="001F3846">
            <w:pPr>
              <w:pStyle w:val="aa"/>
              <w:jc w:val="center"/>
              <w:rPr>
                <w:bCs/>
                <w:lang w:val="kk-KZ"/>
              </w:rPr>
            </w:pPr>
            <w:r w:rsidRPr="007825B8">
              <w:rPr>
                <w:bCs/>
                <w:lang w:val="kk-KZ"/>
              </w:rPr>
              <w:t xml:space="preserve">Әуенді себет балаларды қуанту үшін өте көңілді әндерін ала келіпті. Оның ішінде қандай әндер барын білу үшін бір бала себеттің ішіндегі бір суретті алып достарына көрсетеді, балалар суретке қарап әннің не туралы екенін тауып көреді, жетекші әнді үнтаспадан қосып тыңдатады. Осылай жалғасып </w:t>
            </w:r>
            <w:r w:rsidRPr="007825B8">
              <w:rPr>
                <w:bCs/>
                <w:lang w:val="kk-KZ"/>
              </w:rPr>
              <w:lastRenderedPageBreak/>
              <w:t>себет ішіндегі суреттер бойынша әндер тыңдатылады.</w:t>
            </w:r>
          </w:p>
        </w:tc>
        <w:tc>
          <w:tcPr>
            <w:tcW w:w="2551" w:type="dxa"/>
            <w:tcBorders>
              <w:bottom w:val="single" w:sz="4" w:space="0" w:color="auto"/>
            </w:tcBorders>
          </w:tcPr>
          <w:p w:rsidR="00533E78" w:rsidRPr="007825B8" w:rsidRDefault="000E745D" w:rsidP="00533E78">
            <w:pPr>
              <w:rPr>
                <w:rFonts w:eastAsia="DejaVu Sans"/>
                <w:iCs/>
                <w:kern w:val="1"/>
                <w:sz w:val="24"/>
                <w:szCs w:val="24"/>
                <w:shd w:val="clear" w:color="auto" w:fill="FFFFFF"/>
                <w:lang w:eastAsia="ar-SA"/>
              </w:rPr>
            </w:pPr>
            <w:r w:rsidRPr="006A650A">
              <w:rPr>
                <w:b/>
                <w:bCs/>
              </w:rPr>
              <w:lastRenderedPageBreak/>
              <w:t>Дене шынықтыру</w:t>
            </w:r>
            <w:r w:rsidR="00533E78" w:rsidRPr="007825B8">
              <w:rPr>
                <w:iCs/>
                <w:sz w:val="24"/>
                <w:szCs w:val="24"/>
                <w:lang w:eastAsia="ru-RU"/>
              </w:rPr>
              <w:t xml:space="preserve"> Баланы күн тәртібіне біртіндеп үйрету.</w:t>
            </w:r>
          </w:p>
          <w:p w:rsidR="00533E78" w:rsidRPr="007825B8" w:rsidRDefault="00533E78" w:rsidP="00533E78">
            <w:pPr>
              <w:autoSpaceDE/>
              <w:autoSpaceDN/>
              <w:spacing w:after="200" w:line="276" w:lineRule="auto"/>
              <w:rPr>
                <w:rFonts w:eastAsia="DejaVu Sans"/>
                <w:kern w:val="1"/>
                <w:sz w:val="24"/>
                <w:szCs w:val="24"/>
                <w:shd w:val="clear" w:color="auto" w:fill="FFFFFF"/>
                <w:lang w:eastAsia="ar-SA"/>
              </w:rPr>
            </w:pPr>
            <w:r w:rsidRPr="007825B8">
              <w:rPr>
                <w:color w:val="000000"/>
                <w:sz w:val="24"/>
                <w:szCs w:val="24"/>
                <w:lang w:eastAsia="ru-RU"/>
              </w:rPr>
              <w:t xml:space="preserve">Мақсаты: </w:t>
            </w:r>
            <w:r w:rsidRPr="007825B8">
              <w:rPr>
                <w:rFonts w:eastAsia="DejaVu Sans"/>
                <w:kern w:val="1"/>
                <w:sz w:val="24"/>
                <w:szCs w:val="24"/>
                <w:shd w:val="clear" w:color="auto" w:fill="FFFFFF"/>
                <w:lang w:eastAsia="ar-SA"/>
              </w:rPr>
              <w:t>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533E78" w:rsidRPr="007825B8" w:rsidRDefault="00533E78" w:rsidP="00533E78">
            <w:pPr>
              <w:widowControl/>
              <w:shd w:val="clear" w:color="auto" w:fill="FFFFFF"/>
              <w:autoSpaceDE/>
              <w:autoSpaceDN/>
              <w:spacing w:after="200" w:line="276" w:lineRule="auto"/>
              <w:rPr>
                <w:color w:val="000000"/>
                <w:sz w:val="24"/>
                <w:szCs w:val="24"/>
                <w:lang w:eastAsia="ru-RU"/>
              </w:rPr>
            </w:pPr>
            <w:r w:rsidRPr="007825B8">
              <w:rPr>
                <w:color w:val="000000"/>
                <w:sz w:val="24"/>
                <w:szCs w:val="24"/>
                <w:lang w:eastAsia="ru-RU"/>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533E78" w:rsidRPr="007825B8" w:rsidRDefault="00533E78" w:rsidP="00533E78">
            <w:pPr>
              <w:widowControl/>
              <w:autoSpaceDE/>
              <w:autoSpaceDN/>
              <w:spacing w:after="200" w:line="276" w:lineRule="auto"/>
              <w:rPr>
                <w:color w:val="000000"/>
                <w:sz w:val="24"/>
                <w:szCs w:val="24"/>
                <w:lang w:eastAsia="ru-RU"/>
              </w:rPr>
            </w:pPr>
            <w:r w:rsidRPr="007825B8">
              <w:rPr>
                <w:color w:val="000000"/>
                <w:sz w:val="24"/>
                <w:szCs w:val="24"/>
                <w:lang w:eastAsia="ru-RU"/>
              </w:rPr>
              <w:t>Негізгі қимыл-қозғалыс жаттығулары:</w:t>
            </w:r>
          </w:p>
          <w:p w:rsidR="00533E78" w:rsidRPr="007825B8" w:rsidRDefault="00533E78" w:rsidP="00533E78">
            <w:pPr>
              <w:widowControl/>
              <w:autoSpaceDE/>
              <w:autoSpaceDN/>
              <w:spacing w:after="200" w:line="276" w:lineRule="auto"/>
              <w:rPr>
                <w:sz w:val="24"/>
                <w:szCs w:val="24"/>
                <w:lang w:eastAsia="ru-RU"/>
              </w:rPr>
            </w:pPr>
            <w:r w:rsidRPr="007825B8">
              <w:rPr>
                <w:sz w:val="24"/>
                <w:szCs w:val="24"/>
                <w:lang w:eastAsia="ru-RU"/>
              </w:rPr>
              <w:t xml:space="preserve">1.Бірнеше доға астынан еңбектеу. </w:t>
            </w:r>
          </w:p>
          <w:p w:rsidR="00533E78" w:rsidRPr="007825B8" w:rsidRDefault="00533E78" w:rsidP="00533E78">
            <w:pPr>
              <w:widowControl/>
              <w:autoSpaceDE/>
              <w:autoSpaceDN/>
              <w:spacing w:after="200" w:line="276" w:lineRule="auto"/>
              <w:rPr>
                <w:color w:val="000000"/>
                <w:sz w:val="24"/>
                <w:szCs w:val="24"/>
                <w:lang w:eastAsia="ru-RU"/>
              </w:rPr>
            </w:pPr>
            <w:r w:rsidRPr="007825B8">
              <w:rPr>
                <w:color w:val="000000"/>
                <w:sz w:val="24"/>
                <w:szCs w:val="24"/>
                <w:lang w:eastAsia="ru-RU"/>
              </w:rPr>
              <w:t>2.</w:t>
            </w:r>
            <w:r w:rsidRPr="007825B8">
              <w:rPr>
                <w:sz w:val="24"/>
                <w:szCs w:val="24"/>
                <w:lang w:eastAsia="ru-RU"/>
              </w:rPr>
              <w:t xml:space="preserve"> Допты қақпа арқылы домалатуды қайталау.</w:t>
            </w:r>
          </w:p>
          <w:p w:rsidR="00533E78" w:rsidRPr="007825B8" w:rsidRDefault="00533E78" w:rsidP="00533E78">
            <w:pPr>
              <w:widowControl/>
              <w:autoSpaceDE/>
              <w:autoSpaceDN/>
              <w:spacing w:after="160" w:line="252" w:lineRule="auto"/>
              <w:rPr>
                <w:color w:val="000000"/>
                <w:sz w:val="24"/>
                <w:shd w:val="clear" w:color="auto" w:fill="FFFFFF"/>
                <w:lang w:eastAsia="ru-RU"/>
              </w:rPr>
            </w:pPr>
            <w:r w:rsidRPr="007825B8">
              <w:rPr>
                <w:color w:val="000000"/>
                <w:sz w:val="24"/>
                <w:szCs w:val="24"/>
                <w:lang w:eastAsia="ru-RU"/>
              </w:rPr>
              <w:t>Ойын:</w:t>
            </w:r>
            <w:r w:rsidRPr="007825B8">
              <w:rPr>
                <w:color w:val="000000"/>
                <w:sz w:val="24"/>
                <w:shd w:val="clear" w:color="auto" w:fill="FFFFFF"/>
                <w:lang w:eastAsia="ru-RU"/>
              </w:rPr>
              <w:t xml:space="preserve"> "Қақпаға кіргіз"</w:t>
            </w:r>
          </w:p>
          <w:p w:rsidR="00533E78" w:rsidRPr="007825B8" w:rsidRDefault="00533E78" w:rsidP="00533E78">
            <w:pPr>
              <w:widowControl/>
              <w:autoSpaceDE/>
              <w:autoSpaceDN/>
              <w:spacing w:after="160" w:line="252" w:lineRule="auto"/>
              <w:rPr>
                <w:color w:val="000000"/>
                <w:sz w:val="24"/>
                <w:shd w:val="clear" w:color="auto" w:fill="FFFFFF"/>
                <w:lang w:eastAsia="ru-RU"/>
              </w:rPr>
            </w:pPr>
            <w:r w:rsidRPr="007825B8">
              <w:rPr>
                <w:color w:val="000000"/>
                <w:sz w:val="24"/>
                <w:shd w:val="clear" w:color="auto" w:fill="FFFFFF"/>
                <w:lang w:eastAsia="ru-RU"/>
              </w:rPr>
              <w:t xml:space="preserve">Мақсаты: Балаларды допты домалатуға </w:t>
            </w:r>
            <w:r w:rsidRPr="007825B8">
              <w:rPr>
                <w:color w:val="000000"/>
                <w:sz w:val="24"/>
                <w:shd w:val="clear" w:color="auto" w:fill="FFFFFF"/>
                <w:lang w:eastAsia="ru-RU"/>
              </w:rPr>
              <w:lastRenderedPageBreak/>
              <w:t>жаттықтыру.</w:t>
            </w:r>
          </w:p>
          <w:p w:rsidR="00533E78" w:rsidRPr="007825B8" w:rsidRDefault="00533E78" w:rsidP="00533E78">
            <w:pPr>
              <w:widowControl/>
              <w:autoSpaceDE/>
              <w:autoSpaceDN/>
              <w:spacing w:after="160" w:line="252" w:lineRule="auto"/>
              <w:rPr>
                <w:color w:val="000000"/>
                <w:sz w:val="24"/>
                <w:shd w:val="clear" w:color="auto" w:fill="FFFFFF"/>
                <w:lang w:eastAsia="ru-RU"/>
              </w:rPr>
            </w:pPr>
            <w:r w:rsidRPr="007825B8">
              <w:rPr>
                <w:color w:val="000000"/>
                <w:sz w:val="24"/>
                <w:shd w:val="clear" w:color="auto" w:fill="FFFFFF"/>
                <w:lang w:eastAsia="ru-RU"/>
              </w:rPr>
              <w:t>Ойын шарты: Нұсқаушы балаларға алдарында тұрған доғалардың қақпалар екенін, допты қақпаға кіретіндей етіп домалату керектігін түсіндіреді.</w:t>
            </w:r>
          </w:p>
          <w:p w:rsidR="00533E78" w:rsidRPr="007825B8" w:rsidRDefault="00533E78" w:rsidP="00533E78">
            <w:pPr>
              <w:widowControl/>
              <w:autoSpaceDE/>
              <w:autoSpaceDN/>
              <w:spacing w:after="160" w:line="252" w:lineRule="auto"/>
              <w:rPr>
                <w:color w:val="000000"/>
                <w:sz w:val="24"/>
                <w:shd w:val="clear" w:color="auto" w:fill="FFFFFF"/>
                <w:lang w:eastAsia="ru-RU"/>
              </w:rPr>
            </w:pPr>
            <w:r w:rsidRPr="007825B8">
              <w:rPr>
                <w:color w:val="000000"/>
                <w:sz w:val="24"/>
                <w:shd w:val="clear" w:color="auto" w:fill="FFFFFF"/>
                <w:lang w:eastAsia="ru-RU"/>
              </w:rPr>
              <w:t>Балалар қатарға тұрады. бәрі допты алып, бір мезгілде қақпаларға қарай домалатады.</w:t>
            </w:r>
          </w:p>
          <w:p w:rsidR="00533E78" w:rsidRPr="007825B8" w:rsidRDefault="00533E78" w:rsidP="00533E78">
            <w:pPr>
              <w:widowControl/>
              <w:autoSpaceDE/>
              <w:autoSpaceDN/>
              <w:spacing w:after="160" w:line="252" w:lineRule="auto"/>
              <w:rPr>
                <w:color w:val="000000"/>
                <w:sz w:val="24"/>
                <w:shd w:val="clear" w:color="auto" w:fill="FFFFFF"/>
                <w:lang w:eastAsia="ru-RU"/>
              </w:rPr>
            </w:pPr>
            <w:r w:rsidRPr="007825B8">
              <w:rPr>
                <w:color w:val="000000"/>
                <w:sz w:val="24"/>
                <w:shd w:val="clear" w:color="auto" w:fill="FFFFFF"/>
                <w:lang w:eastAsia="ru-RU"/>
              </w:rPr>
              <w:t>Құрал-жабдығы: доптар, доғалар</w:t>
            </w:r>
          </w:p>
          <w:p w:rsidR="00533E78" w:rsidRPr="007825B8" w:rsidRDefault="00533E78" w:rsidP="00533E78">
            <w:pPr>
              <w:widowControl/>
              <w:autoSpaceDE/>
              <w:autoSpaceDN/>
              <w:spacing w:after="200" w:line="276" w:lineRule="auto"/>
              <w:rPr>
                <w:color w:val="000000"/>
                <w:sz w:val="24"/>
                <w:szCs w:val="24"/>
                <w:lang w:eastAsia="ru-RU"/>
              </w:rPr>
            </w:pPr>
            <w:r w:rsidRPr="007825B8">
              <w:rPr>
                <w:color w:val="000000"/>
                <w:sz w:val="24"/>
                <w:szCs w:val="24"/>
                <w:lang w:eastAsia="ru-RU"/>
              </w:rPr>
              <w:t xml:space="preserve"> Қорытынды: «Денені еркін ұста» баяу әуен ырғағымен демалу.</w:t>
            </w:r>
          </w:p>
          <w:p w:rsidR="000E745D" w:rsidRPr="007825B8" w:rsidRDefault="000E745D" w:rsidP="001F3846">
            <w:pPr>
              <w:pStyle w:val="aa"/>
              <w:jc w:val="center"/>
              <w:rPr>
                <w:bCs/>
                <w:lang w:val="kk-KZ"/>
              </w:rPr>
            </w:pPr>
            <w:r w:rsidRPr="007825B8">
              <w:rPr>
                <w:bCs/>
                <w:lang w:val="kk-KZ"/>
              </w:rPr>
              <w:t xml:space="preserve"> </w:t>
            </w:r>
          </w:p>
          <w:p w:rsidR="00533E78" w:rsidRPr="007825B8" w:rsidRDefault="00533E78" w:rsidP="001F3846">
            <w:pPr>
              <w:pStyle w:val="aa"/>
              <w:jc w:val="center"/>
              <w:rPr>
                <w:bCs/>
                <w:lang w:val="kk-KZ"/>
              </w:rPr>
            </w:pPr>
          </w:p>
        </w:tc>
      </w:tr>
      <w:tr w:rsidR="000C35ED" w:rsidRPr="00942305" w:rsidTr="000C35ED">
        <w:trPr>
          <w:trHeight w:val="703"/>
        </w:trPr>
        <w:tc>
          <w:tcPr>
            <w:tcW w:w="3114" w:type="dxa"/>
            <w:vMerge/>
          </w:tcPr>
          <w:p w:rsidR="000C35ED" w:rsidRPr="00942305" w:rsidRDefault="000C35ED" w:rsidP="00C770E7">
            <w:pPr>
              <w:pStyle w:val="aa"/>
              <w:rPr>
                <w:b/>
                <w:bCs/>
                <w:lang w:val="kk-KZ"/>
              </w:rPr>
            </w:pPr>
          </w:p>
        </w:tc>
        <w:tc>
          <w:tcPr>
            <w:tcW w:w="2268" w:type="dxa"/>
            <w:tcBorders>
              <w:top w:val="single" w:sz="4" w:space="0" w:color="auto"/>
            </w:tcBorders>
          </w:tcPr>
          <w:p w:rsidR="000C35ED" w:rsidRPr="00942305" w:rsidRDefault="000C35ED" w:rsidP="00C770E7">
            <w:pPr>
              <w:pStyle w:val="aa"/>
              <w:rPr>
                <w:lang w:val="kk-KZ"/>
              </w:rPr>
            </w:pPr>
            <w:r w:rsidRPr="00942305">
              <w:rPr>
                <w:lang w:val="kk-KZ"/>
              </w:rPr>
              <w:t xml:space="preserve">Балаларды топтағы ұлттық бұрышқа алып бару. Онда қандай заттарды таниды атату. Демалық күндері қандай мереке тойладық сұрау. Жаттаған тақпақтарын, әндерін естеріне түсіріп айтқызу. </w:t>
            </w:r>
          </w:p>
          <w:p w:rsidR="000C35ED" w:rsidRPr="00942305" w:rsidRDefault="000C35ED" w:rsidP="00C770E7">
            <w:pPr>
              <w:pStyle w:val="aa"/>
              <w:rPr>
                <w:b/>
                <w:bCs/>
                <w:lang w:val="kk-KZ"/>
              </w:rPr>
            </w:pPr>
            <w:r w:rsidRPr="00942305">
              <w:rPr>
                <w:b/>
                <w:bCs/>
                <w:lang w:val="kk-KZ"/>
              </w:rPr>
              <w:t>(сөйлеуді дамыту</w:t>
            </w:r>
            <w:r>
              <w:rPr>
                <w:b/>
                <w:bCs/>
                <w:lang w:val="kk-KZ"/>
              </w:rPr>
              <w:t>, көркем әдебиет</w:t>
            </w:r>
            <w:r w:rsidRPr="00942305">
              <w:rPr>
                <w:b/>
                <w:bCs/>
                <w:lang w:val="kk-KZ"/>
              </w:rPr>
              <w:t>)</w:t>
            </w:r>
          </w:p>
          <w:p w:rsidR="000C35ED" w:rsidRDefault="000C35ED" w:rsidP="00C770E7">
            <w:pPr>
              <w:pStyle w:val="aa"/>
              <w:rPr>
                <w:b/>
                <w:bCs/>
                <w:lang w:val="kk-KZ"/>
              </w:rPr>
            </w:pPr>
          </w:p>
          <w:p w:rsidR="000C35ED" w:rsidRPr="00942305" w:rsidRDefault="000C35ED" w:rsidP="00C770E7">
            <w:pPr>
              <w:pStyle w:val="aa"/>
              <w:rPr>
                <w:lang w:val="kk-KZ"/>
              </w:rPr>
            </w:pPr>
            <w:r w:rsidRPr="00942305">
              <w:rPr>
                <w:lang w:val="kk-KZ"/>
              </w:rPr>
              <w:t xml:space="preserve">Балалардың қалауы бойынша орталықтарға бөлу, ұлттық бұрыштағы заттарға қарап бейнелеу немесе мүсінін жасау, қаласа дайын өрнектерді қоржындарға жапсыру. </w:t>
            </w:r>
          </w:p>
          <w:p w:rsidR="000C35ED" w:rsidRPr="00942305" w:rsidRDefault="000C35ED" w:rsidP="00C770E7">
            <w:pPr>
              <w:pStyle w:val="aa"/>
              <w:rPr>
                <w:b/>
                <w:bCs/>
                <w:lang w:val="kk-KZ"/>
              </w:rPr>
            </w:pPr>
            <w:r>
              <w:rPr>
                <w:b/>
                <w:bCs/>
                <w:lang w:val="kk-KZ"/>
              </w:rPr>
              <w:t>(сурет салу, жапсыру, мүсіндеу)</w:t>
            </w:r>
          </w:p>
        </w:tc>
        <w:tc>
          <w:tcPr>
            <w:tcW w:w="2126" w:type="dxa"/>
            <w:tcBorders>
              <w:top w:val="single" w:sz="4" w:space="0" w:color="auto"/>
            </w:tcBorders>
          </w:tcPr>
          <w:p w:rsidR="000C35ED" w:rsidRPr="00942305" w:rsidRDefault="000C35ED" w:rsidP="00C770E7">
            <w:pPr>
              <w:pStyle w:val="aa"/>
              <w:rPr>
                <w:lang w:val="kk-KZ"/>
              </w:rPr>
            </w:pPr>
            <w:r w:rsidRPr="00942305">
              <w:rPr>
                <w:lang w:val="kk-KZ"/>
              </w:rPr>
              <w:t>Киіз үйдің жабдықтарды көрсету. Балаларды</w:t>
            </w:r>
            <w:r w:rsidRPr="00942305">
              <w:rPr>
                <w:spacing w:val="1"/>
                <w:lang w:val="kk-KZ"/>
              </w:rPr>
              <w:t xml:space="preserve"> </w:t>
            </w:r>
            <w:r w:rsidRPr="00942305">
              <w:rPr>
                <w:lang w:val="kk-KZ"/>
              </w:rPr>
              <w:t>әңгіме</w:t>
            </w:r>
            <w:r w:rsidRPr="00942305">
              <w:rPr>
                <w:spacing w:val="1"/>
                <w:lang w:val="kk-KZ"/>
              </w:rPr>
              <w:t xml:space="preserve"> </w:t>
            </w:r>
            <w:r w:rsidRPr="00942305">
              <w:rPr>
                <w:lang w:val="kk-KZ"/>
              </w:rPr>
              <w:t>айтуға</w:t>
            </w:r>
            <w:r w:rsidRPr="00942305">
              <w:rPr>
                <w:spacing w:val="1"/>
                <w:lang w:val="kk-KZ"/>
              </w:rPr>
              <w:t xml:space="preserve"> </w:t>
            </w:r>
            <w:r w:rsidRPr="00942305">
              <w:rPr>
                <w:lang w:val="kk-KZ"/>
              </w:rPr>
              <w:t>үйрету:</w:t>
            </w:r>
            <w:r w:rsidRPr="00942305">
              <w:rPr>
                <w:spacing w:val="1"/>
                <w:lang w:val="kk-KZ"/>
              </w:rPr>
              <w:t xml:space="preserve"> </w:t>
            </w:r>
            <w:r w:rsidRPr="00942305">
              <w:rPr>
                <w:lang w:val="kk-KZ"/>
              </w:rPr>
              <w:t>затты,</w:t>
            </w:r>
            <w:r w:rsidRPr="00942305">
              <w:rPr>
                <w:spacing w:val="1"/>
                <w:lang w:val="kk-KZ"/>
              </w:rPr>
              <w:t xml:space="preserve"> </w:t>
            </w:r>
            <w:r w:rsidRPr="00942305">
              <w:rPr>
                <w:lang w:val="kk-KZ"/>
              </w:rPr>
              <w:t>суретті</w:t>
            </w:r>
            <w:r w:rsidRPr="00942305">
              <w:rPr>
                <w:spacing w:val="1"/>
                <w:lang w:val="kk-KZ"/>
              </w:rPr>
              <w:t xml:space="preserve"> </w:t>
            </w:r>
            <w:r w:rsidRPr="00942305">
              <w:rPr>
                <w:lang w:val="kk-KZ"/>
              </w:rPr>
              <w:t>өз</w:t>
            </w:r>
            <w:r w:rsidRPr="00942305">
              <w:rPr>
                <w:spacing w:val="1"/>
                <w:lang w:val="kk-KZ"/>
              </w:rPr>
              <w:t xml:space="preserve"> </w:t>
            </w:r>
            <w:r w:rsidRPr="00942305">
              <w:rPr>
                <w:lang w:val="kk-KZ"/>
              </w:rPr>
              <w:t>бетінше</w:t>
            </w:r>
            <w:r w:rsidRPr="00942305">
              <w:rPr>
                <w:spacing w:val="1"/>
                <w:lang w:val="kk-KZ"/>
              </w:rPr>
              <w:t xml:space="preserve"> </w:t>
            </w:r>
            <w:r w:rsidRPr="00942305">
              <w:rPr>
                <w:lang w:val="kk-KZ"/>
              </w:rPr>
              <w:t>қарап,</w:t>
            </w:r>
            <w:r w:rsidRPr="00942305">
              <w:rPr>
                <w:spacing w:val="1"/>
                <w:lang w:val="kk-KZ"/>
              </w:rPr>
              <w:t xml:space="preserve"> </w:t>
            </w:r>
            <w:r w:rsidRPr="00942305">
              <w:rPr>
                <w:lang w:val="kk-KZ"/>
              </w:rPr>
              <w:t xml:space="preserve">сипаттауға баулу </w:t>
            </w:r>
          </w:p>
          <w:p w:rsidR="000C35ED" w:rsidRPr="00942305" w:rsidRDefault="000C35ED" w:rsidP="00C770E7">
            <w:pPr>
              <w:pStyle w:val="aa"/>
              <w:rPr>
                <w:b/>
                <w:bCs/>
                <w:lang w:val="kk-KZ"/>
              </w:rPr>
            </w:pPr>
            <w:r w:rsidRPr="00942305">
              <w:rPr>
                <w:b/>
                <w:bCs/>
                <w:lang w:val="kk-KZ"/>
              </w:rPr>
              <w:t>(сөйлеуді дамыту)</w:t>
            </w:r>
          </w:p>
          <w:p w:rsidR="000C35ED" w:rsidRPr="00942305" w:rsidRDefault="000C35ED" w:rsidP="00C770E7">
            <w:pPr>
              <w:rPr>
                <w:sz w:val="24"/>
                <w:szCs w:val="24"/>
              </w:rPr>
            </w:pPr>
          </w:p>
          <w:p w:rsidR="000C35ED" w:rsidRPr="00942305" w:rsidRDefault="000C35ED" w:rsidP="00C770E7">
            <w:pPr>
              <w:rPr>
                <w:sz w:val="24"/>
                <w:szCs w:val="24"/>
              </w:rPr>
            </w:pPr>
            <w:r w:rsidRPr="00942305">
              <w:rPr>
                <w:sz w:val="24"/>
                <w:szCs w:val="24"/>
              </w:rPr>
              <w:t xml:space="preserve">Киіз үйдегі заттарды салыстыру. </w:t>
            </w:r>
          </w:p>
          <w:p w:rsidR="000C35ED" w:rsidRPr="00942305" w:rsidRDefault="000C35ED" w:rsidP="00C770E7">
            <w:pPr>
              <w:rPr>
                <w:sz w:val="24"/>
                <w:szCs w:val="24"/>
              </w:rPr>
            </w:pPr>
            <w:r w:rsidRPr="00942305">
              <w:rPr>
                <w:sz w:val="24"/>
                <w:szCs w:val="24"/>
              </w:rPr>
              <w:t>Екі затты</w:t>
            </w:r>
            <w:r w:rsidRPr="00942305">
              <w:rPr>
                <w:spacing w:val="1"/>
                <w:sz w:val="24"/>
                <w:szCs w:val="24"/>
              </w:rPr>
              <w:t xml:space="preserve"> </w:t>
            </w:r>
            <w:r w:rsidRPr="00942305">
              <w:rPr>
                <w:sz w:val="24"/>
                <w:szCs w:val="24"/>
              </w:rPr>
              <w:t>үстіне және қасына қою тәсілдерін қолданып</w:t>
            </w:r>
          </w:p>
          <w:p w:rsidR="000C35ED" w:rsidRPr="00942305" w:rsidRDefault="000C35ED" w:rsidP="00C770E7">
            <w:pPr>
              <w:rPr>
                <w:sz w:val="24"/>
                <w:szCs w:val="24"/>
              </w:rPr>
            </w:pPr>
            <w:r w:rsidRPr="00942305">
              <w:rPr>
                <w:sz w:val="24"/>
                <w:szCs w:val="24"/>
              </w:rPr>
              <w:t>салыстыруды пысықтау</w:t>
            </w:r>
          </w:p>
          <w:p w:rsidR="000C35ED" w:rsidRPr="00942305" w:rsidRDefault="000C35ED" w:rsidP="00C770E7">
            <w:pPr>
              <w:jc w:val="both"/>
              <w:rPr>
                <w:b/>
                <w:bCs/>
                <w:sz w:val="24"/>
                <w:szCs w:val="24"/>
              </w:rPr>
            </w:pPr>
            <w:r w:rsidRPr="00942305">
              <w:rPr>
                <w:b/>
                <w:bCs/>
                <w:sz w:val="24"/>
                <w:szCs w:val="24"/>
              </w:rPr>
              <w:t>(математика негіздері)</w:t>
            </w:r>
            <w:r w:rsidRPr="00942305">
              <w:rPr>
                <w:sz w:val="24"/>
                <w:szCs w:val="24"/>
              </w:rPr>
              <w:t xml:space="preserve"> </w:t>
            </w:r>
          </w:p>
          <w:p w:rsidR="000C35ED" w:rsidRPr="00942305" w:rsidRDefault="000C35ED" w:rsidP="00C770E7">
            <w:pPr>
              <w:pStyle w:val="aa"/>
              <w:rPr>
                <w:rFonts w:eastAsia="Calibri"/>
                <w:b/>
                <w:bCs/>
                <w:lang w:val="kk-KZ"/>
              </w:rPr>
            </w:pPr>
          </w:p>
          <w:p w:rsidR="000C35ED" w:rsidRPr="00942305" w:rsidRDefault="000C35ED" w:rsidP="00C770E7">
            <w:pPr>
              <w:pStyle w:val="aa"/>
              <w:rPr>
                <w:rFonts w:eastAsia="Calibri"/>
                <w:b/>
                <w:bCs/>
                <w:lang w:val="kk-KZ"/>
              </w:rPr>
            </w:pPr>
          </w:p>
        </w:tc>
        <w:tc>
          <w:tcPr>
            <w:tcW w:w="2126" w:type="dxa"/>
            <w:tcBorders>
              <w:top w:val="single" w:sz="4" w:space="0" w:color="auto"/>
            </w:tcBorders>
          </w:tcPr>
          <w:p w:rsidR="000C35ED" w:rsidRPr="00942305" w:rsidRDefault="000C35ED" w:rsidP="00C770E7">
            <w:pPr>
              <w:pStyle w:val="a3"/>
              <w:rPr>
                <w:sz w:val="24"/>
                <w:szCs w:val="24"/>
              </w:rPr>
            </w:pPr>
            <w:r w:rsidRPr="00942305">
              <w:rPr>
                <w:sz w:val="24"/>
                <w:szCs w:val="24"/>
              </w:rPr>
              <w:t>Бүгін аптаның қай күні, жылдың қай мезгілі туралы сұрау. Карточкалар арқылы тәулік</w:t>
            </w:r>
            <w:r w:rsidRPr="00942305">
              <w:rPr>
                <w:spacing w:val="1"/>
                <w:sz w:val="24"/>
                <w:szCs w:val="24"/>
              </w:rPr>
              <w:t xml:space="preserve"> </w:t>
            </w:r>
            <w:r w:rsidRPr="00942305">
              <w:rPr>
                <w:sz w:val="24"/>
                <w:szCs w:val="24"/>
              </w:rPr>
              <w:t>бөліктерінің</w:t>
            </w:r>
            <w:r w:rsidRPr="00942305">
              <w:rPr>
                <w:spacing w:val="1"/>
                <w:sz w:val="24"/>
                <w:szCs w:val="24"/>
              </w:rPr>
              <w:t xml:space="preserve"> </w:t>
            </w:r>
            <w:r w:rsidRPr="00942305">
              <w:rPr>
                <w:sz w:val="24"/>
                <w:szCs w:val="24"/>
              </w:rPr>
              <w:t>(таңертең,</w:t>
            </w:r>
            <w:r w:rsidRPr="00942305">
              <w:rPr>
                <w:spacing w:val="1"/>
                <w:sz w:val="24"/>
                <w:szCs w:val="24"/>
              </w:rPr>
              <w:t xml:space="preserve"> </w:t>
            </w:r>
            <w:r w:rsidRPr="00942305">
              <w:rPr>
                <w:sz w:val="24"/>
                <w:szCs w:val="24"/>
              </w:rPr>
              <w:t>күндіз,</w:t>
            </w:r>
            <w:r w:rsidRPr="00942305">
              <w:rPr>
                <w:spacing w:val="1"/>
                <w:sz w:val="24"/>
                <w:szCs w:val="24"/>
              </w:rPr>
              <w:t xml:space="preserve"> </w:t>
            </w:r>
            <w:r w:rsidRPr="00942305">
              <w:rPr>
                <w:sz w:val="24"/>
                <w:szCs w:val="24"/>
              </w:rPr>
              <w:t>кеш,</w:t>
            </w:r>
            <w:r w:rsidRPr="00942305">
              <w:rPr>
                <w:spacing w:val="1"/>
                <w:sz w:val="24"/>
                <w:szCs w:val="24"/>
              </w:rPr>
              <w:t xml:space="preserve"> </w:t>
            </w:r>
            <w:r w:rsidRPr="00942305">
              <w:rPr>
                <w:sz w:val="24"/>
                <w:szCs w:val="24"/>
              </w:rPr>
              <w:t>түн)</w:t>
            </w:r>
            <w:r w:rsidRPr="00942305">
              <w:rPr>
                <w:spacing w:val="1"/>
                <w:sz w:val="24"/>
                <w:szCs w:val="24"/>
              </w:rPr>
              <w:t xml:space="preserve">  </w:t>
            </w:r>
            <w:r w:rsidRPr="00942305">
              <w:rPr>
                <w:sz w:val="24"/>
                <w:szCs w:val="24"/>
              </w:rPr>
              <w:t>сипаттамалық</w:t>
            </w:r>
            <w:r w:rsidRPr="00942305">
              <w:rPr>
                <w:spacing w:val="1"/>
                <w:sz w:val="24"/>
                <w:szCs w:val="24"/>
              </w:rPr>
              <w:t xml:space="preserve"> </w:t>
            </w:r>
            <w:r w:rsidRPr="00942305">
              <w:rPr>
                <w:sz w:val="24"/>
                <w:szCs w:val="24"/>
              </w:rPr>
              <w:t>ерекшеліктері мен реттіліктері, «бүгін», «кеше», «ертең» туралы ұғымдарын</w:t>
            </w:r>
            <w:r w:rsidRPr="00942305">
              <w:rPr>
                <w:spacing w:val="1"/>
                <w:sz w:val="24"/>
                <w:szCs w:val="24"/>
              </w:rPr>
              <w:t xml:space="preserve"> </w:t>
            </w:r>
            <w:r w:rsidRPr="00942305">
              <w:rPr>
                <w:sz w:val="24"/>
                <w:szCs w:val="24"/>
              </w:rPr>
              <w:t xml:space="preserve">кеңейту. Дидактикалық ойын «Бұл қай кезде болады?» күн тәртібіндегі іс әрекеттерді тәулік бөлігінің қай кезінде болатынын айтқызу. </w:t>
            </w:r>
          </w:p>
          <w:p w:rsidR="000C35ED" w:rsidRPr="00942305" w:rsidRDefault="000C35ED" w:rsidP="00C770E7">
            <w:pPr>
              <w:pStyle w:val="aa"/>
              <w:rPr>
                <w:rFonts w:eastAsia="Calibri"/>
                <w:b/>
                <w:bCs/>
                <w:lang w:val="kk-KZ"/>
              </w:rPr>
            </w:pPr>
            <w:r w:rsidRPr="00942305">
              <w:rPr>
                <w:rFonts w:eastAsia="Calibri"/>
                <w:b/>
                <w:bCs/>
                <w:lang w:val="kk-KZ"/>
              </w:rPr>
              <w:t>(математика негіздері)</w:t>
            </w:r>
          </w:p>
          <w:p w:rsidR="000C35ED" w:rsidRPr="00942305" w:rsidRDefault="000C35ED" w:rsidP="00C770E7">
            <w:pPr>
              <w:pStyle w:val="aa"/>
              <w:rPr>
                <w:rFonts w:eastAsia="Calibri"/>
                <w:b/>
                <w:bCs/>
                <w:lang w:val="kk-KZ"/>
              </w:rPr>
            </w:pPr>
          </w:p>
          <w:p w:rsidR="000C35ED" w:rsidRPr="00116C09" w:rsidRDefault="000C35ED" w:rsidP="00C770E7">
            <w:pPr>
              <w:pStyle w:val="aa"/>
              <w:rPr>
                <w:rFonts w:eastAsia="Calibri"/>
                <w:b/>
                <w:bCs/>
                <w:lang w:val="kk-KZ"/>
              </w:rPr>
            </w:pPr>
            <w:r w:rsidRPr="00942305">
              <w:rPr>
                <w:rFonts w:eastAsia="Calibri"/>
                <w:lang w:val="kk-KZ"/>
              </w:rPr>
              <w:t xml:space="preserve">Қара жорға әнін айтқызу, би қимылдарын жасату. </w:t>
            </w:r>
            <w:r w:rsidRPr="00942305">
              <w:rPr>
                <w:rFonts w:eastAsia="Calibri"/>
                <w:b/>
                <w:bCs/>
                <w:lang w:val="kk-KZ"/>
              </w:rPr>
              <w:t xml:space="preserve"> (музыка)</w:t>
            </w:r>
          </w:p>
        </w:tc>
        <w:tc>
          <w:tcPr>
            <w:tcW w:w="1985" w:type="dxa"/>
            <w:tcBorders>
              <w:top w:val="single" w:sz="4" w:space="0" w:color="auto"/>
            </w:tcBorders>
          </w:tcPr>
          <w:p w:rsidR="000C35ED" w:rsidRPr="00942305" w:rsidRDefault="000C35ED" w:rsidP="00C770E7">
            <w:pPr>
              <w:pStyle w:val="aa"/>
              <w:rPr>
                <w:lang w:val="kk-KZ"/>
              </w:rPr>
            </w:pPr>
            <w:r w:rsidRPr="00942305">
              <w:rPr>
                <w:lang w:val="kk-KZ"/>
              </w:rPr>
              <w:t xml:space="preserve">«Бата беру» тақырыбында әңгімелесу. </w:t>
            </w:r>
          </w:p>
          <w:p w:rsidR="000C35ED" w:rsidRPr="00942305" w:rsidRDefault="000C35ED" w:rsidP="00C770E7">
            <w:pPr>
              <w:pStyle w:val="aa"/>
              <w:rPr>
                <w:lang w:val="kk-KZ"/>
              </w:rPr>
            </w:pPr>
            <w:r w:rsidRPr="00942305">
              <w:rPr>
                <w:lang w:val="kk-KZ"/>
              </w:rPr>
              <w:t xml:space="preserve">Бата жаттату. </w:t>
            </w:r>
          </w:p>
          <w:p w:rsidR="000C35ED" w:rsidRPr="00942305" w:rsidRDefault="000C35ED" w:rsidP="00C770E7">
            <w:pPr>
              <w:pStyle w:val="aa"/>
              <w:ind w:left="136"/>
              <w:rPr>
                <w:b/>
                <w:bCs/>
                <w:lang w:val="kk-KZ"/>
              </w:rPr>
            </w:pPr>
            <w:r w:rsidRPr="00942305">
              <w:rPr>
                <w:b/>
                <w:bCs/>
                <w:lang w:val="kk-KZ"/>
              </w:rPr>
              <w:t>(сөйлеуді дамыту)</w:t>
            </w:r>
          </w:p>
          <w:p w:rsidR="000C35ED" w:rsidRPr="00942305" w:rsidRDefault="000C35ED" w:rsidP="00C770E7">
            <w:pPr>
              <w:rPr>
                <w:sz w:val="24"/>
                <w:szCs w:val="24"/>
              </w:rPr>
            </w:pPr>
          </w:p>
          <w:p w:rsidR="000C35ED" w:rsidRPr="00942305" w:rsidRDefault="000C35ED" w:rsidP="00C770E7">
            <w:pPr>
              <w:rPr>
                <w:sz w:val="24"/>
                <w:szCs w:val="24"/>
              </w:rPr>
            </w:pPr>
            <w:r w:rsidRPr="00942305">
              <w:rPr>
                <w:sz w:val="24"/>
                <w:szCs w:val="24"/>
              </w:rPr>
              <w:t xml:space="preserve">Бата беретін адамдардың суретін салуды ұсыну.  </w:t>
            </w:r>
          </w:p>
          <w:p w:rsidR="000C35ED" w:rsidRDefault="000C35ED" w:rsidP="00C770E7">
            <w:pPr>
              <w:pStyle w:val="TableParagraph"/>
              <w:rPr>
                <w:b/>
                <w:bCs/>
                <w:sz w:val="24"/>
                <w:szCs w:val="24"/>
              </w:rPr>
            </w:pPr>
            <w:r w:rsidRPr="00942305">
              <w:rPr>
                <w:sz w:val="24"/>
                <w:szCs w:val="24"/>
              </w:rPr>
              <w:t>(</w:t>
            </w:r>
            <w:r w:rsidRPr="00942305">
              <w:rPr>
                <w:b/>
                <w:bCs/>
                <w:sz w:val="24"/>
                <w:szCs w:val="24"/>
              </w:rPr>
              <w:t>сурет салу)</w:t>
            </w:r>
          </w:p>
          <w:p w:rsidR="000C35ED" w:rsidRDefault="000C35ED" w:rsidP="00C770E7">
            <w:pPr>
              <w:pStyle w:val="TableParagraph"/>
              <w:rPr>
                <w:b/>
                <w:bCs/>
                <w:sz w:val="24"/>
                <w:szCs w:val="24"/>
              </w:rPr>
            </w:pPr>
          </w:p>
          <w:p w:rsidR="000C35ED" w:rsidRPr="00942305" w:rsidRDefault="000C35ED" w:rsidP="00C770E7">
            <w:pPr>
              <w:pStyle w:val="TableParagraph"/>
              <w:rPr>
                <w:sz w:val="24"/>
                <w:szCs w:val="24"/>
              </w:rPr>
            </w:pPr>
          </w:p>
        </w:tc>
        <w:tc>
          <w:tcPr>
            <w:tcW w:w="2551" w:type="dxa"/>
            <w:tcBorders>
              <w:top w:val="single" w:sz="4" w:space="0" w:color="auto"/>
            </w:tcBorders>
          </w:tcPr>
          <w:p w:rsidR="000C35ED" w:rsidRPr="00942305" w:rsidRDefault="000C35ED" w:rsidP="00C770E7">
            <w:pPr>
              <w:jc w:val="both"/>
              <w:rPr>
                <w:sz w:val="24"/>
                <w:szCs w:val="24"/>
              </w:rPr>
            </w:pPr>
            <w:r w:rsidRPr="00942305">
              <w:rPr>
                <w:sz w:val="24"/>
                <w:szCs w:val="24"/>
              </w:rPr>
              <w:t xml:space="preserve">«Қарлығаштың ұясы» ертегісін оқып беру. Қарлығаш туралы ақпарат беру, балалардың ойларын тыңдау. </w:t>
            </w:r>
          </w:p>
          <w:p w:rsidR="000C35ED" w:rsidRPr="00942305" w:rsidRDefault="000C35ED" w:rsidP="00C770E7">
            <w:pPr>
              <w:jc w:val="both"/>
              <w:rPr>
                <w:b/>
                <w:bCs/>
                <w:sz w:val="24"/>
                <w:szCs w:val="24"/>
              </w:rPr>
            </w:pPr>
            <w:r w:rsidRPr="00942305">
              <w:rPr>
                <w:b/>
                <w:bCs/>
                <w:sz w:val="24"/>
                <w:szCs w:val="24"/>
              </w:rPr>
              <w:t>(сөйлеуді дамыту)</w:t>
            </w:r>
          </w:p>
          <w:p w:rsidR="000C35ED" w:rsidRPr="00942305" w:rsidRDefault="000C35ED" w:rsidP="00C770E7">
            <w:pPr>
              <w:jc w:val="both"/>
              <w:rPr>
                <w:b/>
                <w:bCs/>
                <w:sz w:val="24"/>
                <w:szCs w:val="24"/>
              </w:rPr>
            </w:pPr>
          </w:p>
          <w:p w:rsidR="000C35ED" w:rsidRPr="00942305" w:rsidRDefault="000C35ED" w:rsidP="00C770E7">
            <w:pPr>
              <w:tabs>
                <w:tab w:val="left" w:pos="1388"/>
              </w:tabs>
              <w:spacing w:line="322" w:lineRule="exact"/>
              <w:rPr>
                <w:b/>
                <w:bCs/>
                <w:sz w:val="24"/>
                <w:szCs w:val="24"/>
              </w:rPr>
            </w:pPr>
            <w:r w:rsidRPr="00942305">
              <w:rPr>
                <w:sz w:val="24"/>
                <w:szCs w:val="24"/>
              </w:rPr>
              <w:t>Өз өмірінің қауіпсіздігінің қарапайым дағдыларын қалыптастыру: ойын,</w:t>
            </w:r>
            <w:r w:rsidRPr="00942305">
              <w:rPr>
                <w:spacing w:val="1"/>
                <w:sz w:val="24"/>
                <w:szCs w:val="24"/>
              </w:rPr>
              <w:t xml:space="preserve"> </w:t>
            </w:r>
            <w:r w:rsidRPr="00942305">
              <w:rPr>
                <w:sz w:val="24"/>
                <w:szCs w:val="24"/>
              </w:rPr>
              <w:t>ойын</w:t>
            </w:r>
            <w:r w:rsidRPr="00942305">
              <w:rPr>
                <w:spacing w:val="1"/>
                <w:sz w:val="24"/>
                <w:szCs w:val="24"/>
              </w:rPr>
              <w:t xml:space="preserve"> </w:t>
            </w:r>
            <w:r w:rsidRPr="00942305">
              <w:rPr>
                <w:sz w:val="24"/>
                <w:szCs w:val="24"/>
              </w:rPr>
              <w:t>жабдықтарын</w:t>
            </w:r>
            <w:r w:rsidRPr="00942305">
              <w:rPr>
                <w:spacing w:val="1"/>
                <w:sz w:val="24"/>
                <w:szCs w:val="24"/>
              </w:rPr>
              <w:t xml:space="preserve"> </w:t>
            </w:r>
            <w:r w:rsidRPr="00942305">
              <w:rPr>
                <w:sz w:val="24"/>
                <w:szCs w:val="24"/>
              </w:rPr>
              <w:t>пайдаланудағы қауіпсіздік ережелерімен таныстыру. Балалардың ұсынған ережелерін плакаттарға салып, топта іліп қоюын ұйымдастыру</w:t>
            </w:r>
          </w:p>
          <w:p w:rsidR="000C35ED" w:rsidRPr="00942305" w:rsidRDefault="000C35ED" w:rsidP="00C770E7">
            <w:pPr>
              <w:jc w:val="both"/>
              <w:rPr>
                <w:b/>
                <w:bCs/>
                <w:sz w:val="24"/>
                <w:szCs w:val="24"/>
              </w:rPr>
            </w:pPr>
            <w:r w:rsidRPr="00942305">
              <w:rPr>
                <w:b/>
                <w:bCs/>
                <w:sz w:val="24"/>
                <w:szCs w:val="24"/>
              </w:rPr>
              <w:t>(қоршаған ортамен танысу, сурет салу)</w:t>
            </w:r>
          </w:p>
          <w:p w:rsidR="000C35ED" w:rsidRPr="00942305" w:rsidRDefault="000C35ED" w:rsidP="00C770E7">
            <w:pPr>
              <w:pStyle w:val="aa"/>
              <w:rPr>
                <w:rFonts w:eastAsia="Calibri"/>
                <w:lang w:val="kk-KZ"/>
              </w:rPr>
            </w:pPr>
          </w:p>
        </w:tc>
      </w:tr>
      <w:tr w:rsidR="000C35ED" w:rsidRPr="00942305" w:rsidTr="000C35ED">
        <w:trPr>
          <w:trHeight w:val="1510"/>
        </w:trPr>
        <w:tc>
          <w:tcPr>
            <w:tcW w:w="3114" w:type="dxa"/>
          </w:tcPr>
          <w:p w:rsidR="000C35ED" w:rsidRPr="00942305" w:rsidRDefault="000C35ED" w:rsidP="00C770E7">
            <w:pPr>
              <w:pStyle w:val="aa"/>
              <w:rPr>
                <w:b/>
                <w:bCs/>
              </w:rPr>
            </w:pPr>
            <w:r w:rsidRPr="00942305">
              <w:rPr>
                <w:b/>
                <w:bCs/>
              </w:rPr>
              <w:t>Серуенге</w:t>
            </w:r>
            <w:r w:rsidRPr="00942305">
              <w:rPr>
                <w:b/>
                <w:bCs/>
                <w:spacing w:val="-4"/>
              </w:rPr>
              <w:t xml:space="preserve"> </w:t>
            </w:r>
            <w:r w:rsidRPr="00942305">
              <w:rPr>
                <w:b/>
                <w:bCs/>
              </w:rPr>
              <w:t>дайындық</w:t>
            </w:r>
          </w:p>
        </w:tc>
        <w:tc>
          <w:tcPr>
            <w:tcW w:w="11056" w:type="dxa"/>
            <w:gridSpan w:val="5"/>
          </w:tcPr>
          <w:p w:rsidR="000C35ED" w:rsidRPr="00942305" w:rsidRDefault="000C35ED" w:rsidP="00C770E7">
            <w:pPr>
              <w:pStyle w:val="TableParagraph"/>
              <w:rPr>
                <w:sz w:val="24"/>
                <w:szCs w:val="24"/>
              </w:rPr>
            </w:pPr>
            <w:r w:rsidRPr="00942305">
              <w:rPr>
                <w:sz w:val="24"/>
                <w:szCs w:val="24"/>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rsidR="000C35ED" w:rsidRPr="00942305" w:rsidRDefault="000C35ED" w:rsidP="00C770E7">
            <w:pPr>
              <w:pStyle w:val="TableParagraph"/>
              <w:rPr>
                <w:sz w:val="24"/>
                <w:szCs w:val="24"/>
              </w:rPr>
            </w:pPr>
            <w:r w:rsidRPr="00942305">
              <w:rPr>
                <w:sz w:val="24"/>
                <w:szCs w:val="24"/>
              </w:rPr>
              <w:t>(</w:t>
            </w:r>
            <w:r w:rsidRPr="00942305">
              <w:rPr>
                <w:b/>
                <w:bCs/>
                <w:sz w:val="24"/>
                <w:szCs w:val="24"/>
              </w:rPr>
              <w:t>сөйлеуді дамыту, өзіне-өзі қызмет ету дағдылары, ірі және ұсақ моториканы дамыту)</w:t>
            </w:r>
            <w:r w:rsidRPr="00942305">
              <w:rPr>
                <w:sz w:val="24"/>
                <w:szCs w:val="24"/>
              </w:rPr>
              <w:t>.</w:t>
            </w:r>
          </w:p>
          <w:p w:rsidR="000C35ED" w:rsidRPr="00942305" w:rsidRDefault="000C35ED" w:rsidP="00C770E7">
            <w:pPr>
              <w:pStyle w:val="TableParagraph"/>
              <w:rPr>
                <w:sz w:val="24"/>
                <w:szCs w:val="24"/>
              </w:rPr>
            </w:pPr>
          </w:p>
        </w:tc>
      </w:tr>
      <w:tr w:rsidR="000C35ED" w:rsidRPr="00942305" w:rsidTr="000C35ED">
        <w:trPr>
          <w:trHeight w:val="275"/>
        </w:trPr>
        <w:tc>
          <w:tcPr>
            <w:tcW w:w="3114" w:type="dxa"/>
          </w:tcPr>
          <w:p w:rsidR="000C35ED" w:rsidRPr="00942305" w:rsidRDefault="000C35ED" w:rsidP="00C770E7">
            <w:pPr>
              <w:pStyle w:val="aa"/>
              <w:rPr>
                <w:b/>
                <w:bCs/>
              </w:rPr>
            </w:pPr>
            <w:r w:rsidRPr="00942305">
              <w:rPr>
                <w:b/>
                <w:bCs/>
              </w:rPr>
              <w:t>Серуен</w:t>
            </w:r>
          </w:p>
        </w:tc>
        <w:tc>
          <w:tcPr>
            <w:tcW w:w="2268" w:type="dxa"/>
          </w:tcPr>
          <w:p w:rsidR="000C35ED" w:rsidRPr="00942305" w:rsidRDefault="000C35ED" w:rsidP="00C770E7">
            <w:pPr>
              <w:jc w:val="both"/>
              <w:rPr>
                <w:sz w:val="24"/>
                <w:szCs w:val="24"/>
              </w:rPr>
            </w:pPr>
            <w:r w:rsidRPr="00942305">
              <w:rPr>
                <w:sz w:val="24"/>
                <w:szCs w:val="24"/>
              </w:rPr>
              <w:t xml:space="preserve">Ауа райын бақылату,   </w:t>
            </w:r>
            <w:r w:rsidRPr="00942305">
              <w:rPr>
                <w:sz w:val="24"/>
                <w:szCs w:val="24"/>
              </w:rPr>
              <w:lastRenderedPageBreak/>
              <w:t xml:space="preserve">Балабақша ауласында кездесетін пішіндерді табу, сипаттау. </w:t>
            </w:r>
          </w:p>
          <w:p w:rsidR="000C35ED" w:rsidRDefault="000C35ED" w:rsidP="00C770E7">
            <w:pPr>
              <w:rPr>
                <w:rFonts w:eastAsia="Calibri"/>
                <w:b/>
                <w:bCs/>
                <w:sz w:val="24"/>
                <w:szCs w:val="24"/>
              </w:rPr>
            </w:pPr>
            <w:r w:rsidRPr="00942305">
              <w:rPr>
                <w:rFonts w:eastAsia="Calibri"/>
                <w:b/>
                <w:bCs/>
                <w:sz w:val="24"/>
                <w:szCs w:val="24"/>
              </w:rPr>
              <w:t>(математика негіздері)</w:t>
            </w:r>
          </w:p>
          <w:p w:rsidR="000C35ED" w:rsidRPr="00942305" w:rsidRDefault="000C35ED" w:rsidP="00A3051E">
            <w:pPr>
              <w:pStyle w:val="TableParagraph"/>
              <w:ind w:left="0"/>
              <w:rPr>
                <w:b/>
                <w:bCs/>
                <w:sz w:val="24"/>
                <w:szCs w:val="24"/>
              </w:rPr>
            </w:pPr>
            <w:r w:rsidRPr="00942305">
              <w:rPr>
                <w:b/>
                <w:bCs/>
                <w:sz w:val="24"/>
                <w:szCs w:val="24"/>
              </w:rPr>
              <w:t xml:space="preserve">Қимылды ойын </w:t>
            </w:r>
            <w:r w:rsidRPr="00942305">
              <w:rPr>
                <w:sz w:val="24"/>
                <w:szCs w:val="24"/>
              </w:rPr>
              <w:t>«Қояндар»</w:t>
            </w:r>
          </w:p>
          <w:p w:rsidR="000C35ED" w:rsidRPr="00942305" w:rsidRDefault="000C35ED" w:rsidP="00C770E7">
            <w:pPr>
              <w:rPr>
                <w:sz w:val="24"/>
                <w:szCs w:val="24"/>
              </w:rPr>
            </w:pPr>
          </w:p>
          <w:p w:rsidR="000C35ED" w:rsidRPr="00942305" w:rsidRDefault="000C35ED" w:rsidP="00C770E7">
            <w:pPr>
              <w:rPr>
                <w:rFonts w:eastAsia="Calibri"/>
                <w:b/>
                <w:bCs/>
                <w:sz w:val="24"/>
                <w:szCs w:val="24"/>
              </w:rPr>
            </w:pPr>
          </w:p>
          <w:p w:rsidR="000C35ED" w:rsidRPr="00942305" w:rsidRDefault="000C35ED" w:rsidP="00C770E7">
            <w:pPr>
              <w:rPr>
                <w:sz w:val="24"/>
                <w:szCs w:val="24"/>
              </w:rPr>
            </w:pPr>
          </w:p>
        </w:tc>
        <w:tc>
          <w:tcPr>
            <w:tcW w:w="2126" w:type="dxa"/>
          </w:tcPr>
          <w:p w:rsidR="000C35ED" w:rsidRPr="00942305" w:rsidRDefault="000C35ED" w:rsidP="00C770E7">
            <w:pPr>
              <w:pStyle w:val="TableParagraph"/>
              <w:rPr>
                <w:sz w:val="24"/>
                <w:szCs w:val="24"/>
              </w:rPr>
            </w:pPr>
            <w:r w:rsidRPr="00942305">
              <w:rPr>
                <w:sz w:val="24"/>
                <w:szCs w:val="24"/>
              </w:rPr>
              <w:lastRenderedPageBreak/>
              <w:t xml:space="preserve"> Қарда әр түрлі </w:t>
            </w:r>
            <w:r w:rsidRPr="00942305">
              <w:rPr>
                <w:sz w:val="24"/>
                <w:szCs w:val="24"/>
              </w:rPr>
              <w:lastRenderedPageBreak/>
              <w:t xml:space="preserve">жануарлардың мүсінін жасату. Содан соң оны боялармен бояту.  </w:t>
            </w:r>
          </w:p>
          <w:p w:rsidR="000C35ED" w:rsidRPr="00942305" w:rsidRDefault="000C35ED" w:rsidP="00C770E7">
            <w:pPr>
              <w:pStyle w:val="TableParagraph"/>
              <w:rPr>
                <w:b/>
                <w:bCs/>
                <w:sz w:val="24"/>
                <w:szCs w:val="24"/>
              </w:rPr>
            </w:pPr>
            <w:r w:rsidRPr="00942305">
              <w:rPr>
                <w:b/>
                <w:bCs/>
                <w:sz w:val="24"/>
                <w:szCs w:val="24"/>
              </w:rPr>
              <w:t>(сурет салу)</w:t>
            </w:r>
          </w:p>
          <w:p w:rsidR="000C35ED" w:rsidRPr="00942305" w:rsidRDefault="000C35ED" w:rsidP="00A3051E">
            <w:pPr>
              <w:pStyle w:val="TableParagraph"/>
              <w:ind w:left="0"/>
              <w:rPr>
                <w:sz w:val="24"/>
                <w:szCs w:val="24"/>
              </w:rPr>
            </w:pPr>
            <w:r w:rsidRPr="00942305">
              <w:rPr>
                <w:b/>
                <w:bCs/>
                <w:sz w:val="24"/>
                <w:szCs w:val="24"/>
              </w:rPr>
              <w:t xml:space="preserve">Қимылды ойын </w:t>
            </w:r>
            <w:r w:rsidRPr="00942305">
              <w:rPr>
                <w:sz w:val="24"/>
                <w:szCs w:val="24"/>
              </w:rPr>
              <w:t>«Кішкентай маймылдар»</w:t>
            </w:r>
          </w:p>
          <w:p w:rsidR="000C35ED" w:rsidRPr="00942305" w:rsidRDefault="000C35ED" w:rsidP="00C770E7">
            <w:pPr>
              <w:pStyle w:val="a3"/>
              <w:rPr>
                <w:sz w:val="24"/>
                <w:szCs w:val="24"/>
              </w:rPr>
            </w:pPr>
            <w:r w:rsidRPr="00942305">
              <w:rPr>
                <w:b/>
                <w:bCs/>
                <w:sz w:val="24"/>
                <w:szCs w:val="24"/>
              </w:rPr>
              <w:t>Шанамен сырғанау:</w:t>
            </w:r>
            <w:r w:rsidRPr="00942305">
              <w:rPr>
                <w:sz w:val="24"/>
                <w:szCs w:val="24"/>
              </w:rPr>
              <w:t xml:space="preserve"> төбешіктен сырғанау; бір-бірін сырғанату, шанамен</w:t>
            </w:r>
            <w:r w:rsidRPr="00942305">
              <w:rPr>
                <w:spacing w:val="1"/>
                <w:sz w:val="24"/>
                <w:szCs w:val="24"/>
              </w:rPr>
              <w:t xml:space="preserve"> </w:t>
            </w:r>
            <w:r w:rsidRPr="00942305">
              <w:rPr>
                <w:sz w:val="24"/>
                <w:szCs w:val="24"/>
              </w:rPr>
              <w:t>төбешікке</w:t>
            </w:r>
            <w:r w:rsidRPr="00942305">
              <w:rPr>
                <w:spacing w:val="1"/>
                <w:sz w:val="24"/>
                <w:szCs w:val="24"/>
              </w:rPr>
              <w:t xml:space="preserve"> </w:t>
            </w:r>
            <w:r w:rsidRPr="00942305">
              <w:rPr>
                <w:sz w:val="24"/>
                <w:szCs w:val="24"/>
              </w:rPr>
              <w:t>көтерілу,</w:t>
            </w:r>
            <w:r w:rsidRPr="00942305">
              <w:rPr>
                <w:spacing w:val="1"/>
                <w:sz w:val="24"/>
                <w:szCs w:val="24"/>
              </w:rPr>
              <w:t xml:space="preserve"> </w:t>
            </w:r>
            <w:r w:rsidRPr="00942305">
              <w:rPr>
                <w:sz w:val="24"/>
                <w:szCs w:val="24"/>
              </w:rPr>
              <w:t>төбешіктен</w:t>
            </w:r>
            <w:r w:rsidRPr="00942305">
              <w:rPr>
                <w:spacing w:val="1"/>
                <w:sz w:val="24"/>
                <w:szCs w:val="24"/>
              </w:rPr>
              <w:t xml:space="preserve"> </w:t>
            </w:r>
            <w:r w:rsidRPr="00942305">
              <w:rPr>
                <w:sz w:val="24"/>
                <w:szCs w:val="24"/>
              </w:rPr>
              <w:t>түскенде</w:t>
            </w:r>
            <w:r w:rsidRPr="00942305">
              <w:rPr>
                <w:spacing w:val="1"/>
                <w:sz w:val="24"/>
                <w:szCs w:val="24"/>
              </w:rPr>
              <w:t xml:space="preserve"> </w:t>
            </w:r>
            <w:r w:rsidRPr="00942305">
              <w:rPr>
                <w:sz w:val="24"/>
                <w:szCs w:val="24"/>
              </w:rPr>
              <w:t>тежеу.</w:t>
            </w:r>
            <w:r w:rsidRPr="00942305">
              <w:rPr>
                <w:spacing w:val="1"/>
                <w:sz w:val="24"/>
                <w:szCs w:val="24"/>
              </w:rPr>
              <w:t xml:space="preserve"> </w:t>
            </w:r>
            <w:r w:rsidRPr="00942305">
              <w:rPr>
                <w:sz w:val="24"/>
                <w:szCs w:val="24"/>
              </w:rPr>
              <w:t>Мұз</w:t>
            </w:r>
            <w:r w:rsidRPr="00942305">
              <w:rPr>
                <w:spacing w:val="1"/>
                <w:sz w:val="24"/>
                <w:szCs w:val="24"/>
              </w:rPr>
              <w:t xml:space="preserve"> </w:t>
            </w:r>
            <w:r w:rsidRPr="00942305">
              <w:rPr>
                <w:sz w:val="24"/>
                <w:szCs w:val="24"/>
              </w:rPr>
              <w:t>жолмен</w:t>
            </w:r>
            <w:r w:rsidRPr="00942305">
              <w:rPr>
                <w:spacing w:val="1"/>
                <w:sz w:val="24"/>
                <w:szCs w:val="24"/>
              </w:rPr>
              <w:t xml:space="preserve"> </w:t>
            </w:r>
            <w:r w:rsidRPr="00942305">
              <w:rPr>
                <w:sz w:val="24"/>
                <w:szCs w:val="24"/>
              </w:rPr>
              <w:t>өз</w:t>
            </w:r>
            <w:r w:rsidRPr="00942305">
              <w:rPr>
                <w:spacing w:val="1"/>
                <w:sz w:val="24"/>
                <w:szCs w:val="24"/>
              </w:rPr>
              <w:t xml:space="preserve"> </w:t>
            </w:r>
            <w:r w:rsidRPr="00942305">
              <w:rPr>
                <w:sz w:val="24"/>
                <w:szCs w:val="24"/>
              </w:rPr>
              <w:t>бетінше</w:t>
            </w:r>
            <w:r w:rsidRPr="00942305">
              <w:rPr>
                <w:spacing w:val="1"/>
                <w:sz w:val="24"/>
                <w:szCs w:val="24"/>
              </w:rPr>
              <w:t xml:space="preserve"> </w:t>
            </w:r>
            <w:r w:rsidRPr="00942305">
              <w:rPr>
                <w:sz w:val="24"/>
                <w:szCs w:val="24"/>
              </w:rPr>
              <w:t>сырғанау.</w:t>
            </w:r>
          </w:p>
          <w:p w:rsidR="000C35ED" w:rsidRPr="00942305" w:rsidRDefault="000C35ED" w:rsidP="00C770E7">
            <w:pPr>
              <w:pStyle w:val="TableParagraph"/>
              <w:rPr>
                <w:sz w:val="24"/>
                <w:szCs w:val="24"/>
              </w:rPr>
            </w:pPr>
          </w:p>
        </w:tc>
        <w:tc>
          <w:tcPr>
            <w:tcW w:w="2126" w:type="dxa"/>
          </w:tcPr>
          <w:p w:rsidR="000C35ED" w:rsidRPr="00942305" w:rsidRDefault="000C35ED" w:rsidP="00C770E7">
            <w:pPr>
              <w:rPr>
                <w:b/>
                <w:bCs/>
                <w:sz w:val="24"/>
                <w:szCs w:val="24"/>
              </w:rPr>
            </w:pPr>
            <w:r w:rsidRPr="00942305">
              <w:rPr>
                <w:sz w:val="24"/>
                <w:szCs w:val="24"/>
              </w:rPr>
              <w:lastRenderedPageBreak/>
              <w:t xml:space="preserve">Қардан қалашық </w:t>
            </w:r>
            <w:r w:rsidRPr="00942305">
              <w:rPr>
                <w:sz w:val="24"/>
                <w:szCs w:val="24"/>
              </w:rPr>
              <w:lastRenderedPageBreak/>
              <w:t xml:space="preserve">құрастыруды үйрету. </w:t>
            </w:r>
          </w:p>
          <w:p w:rsidR="000C35ED" w:rsidRPr="00942305" w:rsidRDefault="000C35ED" w:rsidP="00C770E7">
            <w:pPr>
              <w:pStyle w:val="TableParagraph"/>
              <w:rPr>
                <w:b/>
                <w:bCs/>
                <w:sz w:val="24"/>
                <w:szCs w:val="24"/>
              </w:rPr>
            </w:pPr>
            <w:r w:rsidRPr="00942305">
              <w:rPr>
                <w:b/>
                <w:bCs/>
                <w:sz w:val="24"/>
                <w:szCs w:val="24"/>
              </w:rPr>
              <w:t>(құрастыру)</w:t>
            </w:r>
          </w:p>
          <w:p w:rsidR="000C35ED" w:rsidRPr="00942305" w:rsidRDefault="000C35ED" w:rsidP="00C770E7">
            <w:pPr>
              <w:pStyle w:val="TableParagraph"/>
              <w:rPr>
                <w:b/>
                <w:bCs/>
                <w:sz w:val="24"/>
                <w:szCs w:val="24"/>
              </w:rPr>
            </w:pPr>
          </w:p>
          <w:p w:rsidR="000C35ED" w:rsidRPr="00942305" w:rsidRDefault="000C35ED" w:rsidP="00C770E7">
            <w:pPr>
              <w:pStyle w:val="TableParagraph"/>
              <w:rPr>
                <w:b/>
                <w:bCs/>
                <w:sz w:val="24"/>
                <w:szCs w:val="24"/>
              </w:rPr>
            </w:pPr>
            <w:r w:rsidRPr="00942305">
              <w:rPr>
                <w:sz w:val="24"/>
                <w:szCs w:val="24"/>
              </w:rPr>
              <w:t xml:space="preserve">Балабақша ауласындағы құстарды бақылату. Ұшатын зат (вертушка) жасатып желдің бағытын анықтату. Оны сипаттай білуді дамыту. </w:t>
            </w:r>
            <w:r w:rsidRPr="00942305">
              <w:rPr>
                <w:b/>
                <w:bCs/>
                <w:sz w:val="24"/>
                <w:szCs w:val="24"/>
              </w:rPr>
              <w:t xml:space="preserve">  </w:t>
            </w:r>
          </w:p>
          <w:p w:rsidR="000C35ED" w:rsidRPr="00942305" w:rsidRDefault="000C35ED" w:rsidP="00C770E7">
            <w:pPr>
              <w:pStyle w:val="TableParagraph"/>
              <w:rPr>
                <w:b/>
                <w:bCs/>
                <w:sz w:val="24"/>
                <w:szCs w:val="24"/>
              </w:rPr>
            </w:pPr>
            <w:r w:rsidRPr="00942305">
              <w:rPr>
                <w:b/>
                <w:bCs/>
                <w:sz w:val="24"/>
                <w:szCs w:val="24"/>
              </w:rPr>
              <w:t>(қоршаған ортамен танысу, сөйлеуді дамыту)</w:t>
            </w:r>
          </w:p>
          <w:p w:rsidR="000C35ED" w:rsidRPr="00942305" w:rsidRDefault="000C35ED" w:rsidP="00C770E7">
            <w:pPr>
              <w:pStyle w:val="TableParagraph"/>
              <w:rPr>
                <w:b/>
                <w:bCs/>
                <w:sz w:val="24"/>
                <w:szCs w:val="24"/>
              </w:rPr>
            </w:pPr>
          </w:p>
          <w:p w:rsidR="000C35ED" w:rsidRPr="00942305" w:rsidRDefault="000C35ED" w:rsidP="00C770E7">
            <w:pPr>
              <w:pStyle w:val="TableParagraph"/>
              <w:rPr>
                <w:sz w:val="24"/>
                <w:szCs w:val="24"/>
              </w:rPr>
            </w:pPr>
            <w:r w:rsidRPr="00942305">
              <w:rPr>
                <w:b/>
                <w:bCs/>
                <w:sz w:val="24"/>
                <w:szCs w:val="24"/>
              </w:rPr>
              <w:t xml:space="preserve">Қимылды ойын </w:t>
            </w:r>
            <w:r w:rsidRPr="00942305">
              <w:rPr>
                <w:sz w:val="24"/>
                <w:szCs w:val="24"/>
              </w:rPr>
              <w:t>«Шымшықтар мен мысық»</w:t>
            </w:r>
          </w:p>
        </w:tc>
        <w:tc>
          <w:tcPr>
            <w:tcW w:w="1985" w:type="dxa"/>
          </w:tcPr>
          <w:p w:rsidR="000C35ED" w:rsidRPr="00942305" w:rsidRDefault="000C35ED" w:rsidP="00C770E7">
            <w:pPr>
              <w:rPr>
                <w:sz w:val="24"/>
                <w:szCs w:val="24"/>
              </w:rPr>
            </w:pPr>
            <w:r w:rsidRPr="00942305">
              <w:rPr>
                <w:sz w:val="24"/>
                <w:szCs w:val="24"/>
              </w:rPr>
              <w:lastRenderedPageBreak/>
              <w:t xml:space="preserve">Ауа райын </w:t>
            </w:r>
            <w:r w:rsidRPr="00942305">
              <w:rPr>
                <w:sz w:val="24"/>
                <w:szCs w:val="24"/>
              </w:rPr>
              <w:lastRenderedPageBreak/>
              <w:t xml:space="preserve">бақылату,   Балабақша ауласында кездесетін пішіндерді табу, сипаттау. </w:t>
            </w:r>
          </w:p>
          <w:p w:rsidR="000C35ED" w:rsidRPr="00942305" w:rsidRDefault="000C35ED" w:rsidP="00C770E7">
            <w:pPr>
              <w:rPr>
                <w:rFonts w:eastAsia="Calibri"/>
                <w:b/>
                <w:bCs/>
                <w:sz w:val="24"/>
                <w:szCs w:val="24"/>
              </w:rPr>
            </w:pPr>
            <w:r w:rsidRPr="00942305">
              <w:rPr>
                <w:rFonts w:eastAsia="Calibri"/>
                <w:b/>
                <w:bCs/>
                <w:sz w:val="24"/>
                <w:szCs w:val="24"/>
              </w:rPr>
              <w:t>(математика негіздері)</w:t>
            </w:r>
          </w:p>
          <w:p w:rsidR="000C35ED" w:rsidRPr="00942305" w:rsidRDefault="000C35ED" w:rsidP="00C770E7">
            <w:pPr>
              <w:rPr>
                <w:rFonts w:eastAsia="Calibri"/>
                <w:b/>
                <w:bCs/>
                <w:sz w:val="24"/>
                <w:szCs w:val="24"/>
              </w:rPr>
            </w:pPr>
            <w:r w:rsidRPr="00942305">
              <w:rPr>
                <w:rFonts w:eastAsia="Calibri"/>
                <w:b/>
                <w:bCs/>
                <w:sz w:val="24"/>
                <w:szCs w:val="24"/>
              </w:rPr>
              <w:t xml:space="preserve">Дидактикалық ойын </w:t>
            </w:r>
          </w:p>
          <w:p w:rsidR="000C35ED" w:rsidRPr="00942305" w:rsidRDefault="000C35ED" w:rsidP="00C770E7">
            <w:pPr>
              <w:rPr>
                <w:rFonts w:eastAsia="Calibri"/>
                <w:sz w:val="24"/>
                <w:szCs w:val="24"/>
              </w:rPr>
            </w:pPr>
            <w:r w:rsidRPr="00942305">
              <w:rPr>
                <w:rFonts w:eastAsia="Calibri"/>
                <w:sz w:val="24"/>
                <w:szCs w:val="24"/>
              </w:rPr>
              <w:t xml:space="preserve">«Дауысынан таны» жел жаңбыр қардың  дауыстары тану, атауды пысықтау. </w:t>
            </w:r>
          </w:p>
          <w:p w:rsidR="000C35ED" w:rsidRPr="00942305" w:rsidRDefault="000C35ED" w:rsidP="00C770E7">
            <w:pPr>
              <w:rPr>
                <w:rFonts w:eastAsia="Calibri"/>
                <w:sz w:val="24"/>
                <w:szCs w:val="24"/>
              </w:rPr>
            </w:pPr>
          </w:p>
          <w:p w:rsidR="000C35ED" w:rsidRPr="00942305" w:rsidRDefault="000C35ED" w:rsidP="00C770E7">
            <w:pPr>
              <w:pStyle w:val="TableParagraph"/>
              <w:rPr>
                <w:b/>
                <w:bCs/>
                <w:sz w:val="24"/>
                <w:szCs w:val="24"/>
              </w:rPr>
            </w:pPr>
            <w:r w:rsidRPr="00942305">
              <w:rPr>
                <w:sz w:val="24"/>
                <w:szCs w:val="24"/>
              </w:rPr>
              <w:t xml:space="preserve">Қара түсті қағаздармен қар ұлпаларын қағып алып, лупа арқылы пішінін қарау. неге ұқсайтынын айту. </w:t>
            </w:r>
            <w:r w:rsidRPr="00942305">
              <w:rPr>
                <w:b/>
                <w:bCs/>
                <w:sz w:val="24"/>
                <w:szCs w:val="24"/>
              </w:rPr>
              <w:t xml:space="preserve"> (қоршаған ортамен танысу)</w:t>
            </w:r>
          </w:p>
          <w:p w:rsidR="000C35ED" w:rsidRPr="00942305" w:rsidRDefault="000C35ED" w:rsidP="00C770E7">
            <w:pPr>
              <w:pStyle w:val="TableParagraph"/>
              <w:rPr>
                <w:b/>
                <w:bCs/>
                <w:sz w:val="24"/>
                <w:szCs w:val="24"/>
              </w:rPr>
            </w:pPr>
          </w:p>
          <w:p w:rsidR="000C35ED" w:rsidRPr="00116C09" w:rsidRDefault="000C35ED" w:rsidP="00C770E7">
            <w:pPr>
              <w:pStyle w:val="TableParagraph"/>
              <w:rPr>
                <w:b/>
                <w:bCs/>
                <w:sz w:val="24"/>
                <w:szCs w:val="24"/>
                <w:lang w:val="ru-RU"/>
              </w:rPr>
            </w:pPr>
            <w:r w:rsidRPr="00942305">
              <w:rPr>
                <w:b/>
                <w:bCs/>
                <w:sz w:val="24"/>
                <w:szCs w:val="24"/>
              </w:rPr>
              <w:t xml:space="preserve">Қимылды ойын </w:t>
            </w:r>
            <w:r w:rsidRPr="00942305">
              <w:rPr>
                <w:sz w:val="24"/>
                <w:szCs w:val="24"/>
              </w:rPr>
              <w:t>«Қояндар»</w:t>
            </w:r>
          </w:p>
        </w:tc>
        <w:tc>
          <w:tcPr>
            <w:tcW w:w="2551" w:type="dxa"/>
          </w:tcPr>
          <w:p w:rsidR="000C35ED" w:rsidRPr="00942305" w:rsidRDefault="000C35ED" w:rsidP="00C770E7">
            <w:pPr>
              <w:rPr>
                <w:sz w:val="24"/>
                <w:szCs w:val="24"/>
              </w:rPr>
            </w:pPr>
            <w:r w:rsidRPr="00942305">
              <w:rPr>
                <w:sz w:val="24"/>
                <w:szCs w:val="24"/>
              </w:rPr>
              <w:lastRenderedPageBreak/>
              <w:t xml:space="preserve">Ізгі сөздер туралы </w:t>
            </w:r>
            <w:r w:rsidRPr="00942305">
              <w:rPr>
                <w:sz w:val="24"/>
                <w:szCs w:val="24"/>
              </w:rPr>
              <w:lastRenderedPageBreak/>
              <w:t xml:space="preserve">ақпарат беру. Бірнеше сөздерді жаттату. </w:t>
            </w:r>
          </w:p>
          <w:p w:rsidR="000C35ED" w:rsidRPr="00942305" w:rsidRDefault="000C35ED" w:rsidP="00C770E7">
            <w:pPr>
              <w:rPr>
                <w:sz w:val="24"/>
                <w:szCs w:val="24"/>
              </w:rPr>
            </w:pPr>
            <w:r w:rsidRPr="00942305">
              <w:rPr>
                <w:sz w:val="24"/>
                <w:szCs w:val="24"/>
              </w:rPr>
              <w:t>Жақсы сөз жарым ырыс.</w:t>
            </w:r>
          </w:p>
          <w:p w:rsidR="000C35ED" w:rsidRPr="00942305" w:rsidRDefault="000C35ED" w:rsidP="00C770E7">
            <w:pPr>
              <w:rPr>
                <w:sz w:val="24"/>
                <w:szCs w:val="24"/>
              </w:rPr>
            </w:pPr>
            <w:r w:rsidRPr="00942305">
              <w:rPr>
                <w:sz w:val="24"/>
                <w:szCs w:val="24"/>
              </w:rPr>
              <w:t>Жалқаулық ең жаман әдет.</w:t>
            </w:r>
          </w:p>
          <w:p w:rsidR="000C35ED" w:rsidRPr="00942305" w:rsidRDefault="000C35ED" w:rsidP="00C770E7">
            <w:pPr>
              <w:rPr>
                <w:sz w:val="24"/>
                <w:szCs w:val="24"/>
              </w:rPr>
            </w:pPr>
            <w:r w:rsidRPr="00942305">
              <w:rPr>
                <w:sz w:val="24"/>
                <w:szCs w:val="24"/>
              </w:rPr>
              <w:t>Сыйлап үлкен кісіні, аялағың кішіні</w:t>
            </w:r>
          </w:p>
          <w:p w:rsidR="000C35ED" w:rsidRPr="00942305" w:rsidRDefault="000C35ED" w:rsidP="00C770E7">
            <w:pPr>
              <w:rPr>
                <w:sz w:val="24"/>
                <w:szCs w:val="24"/>
              </w:rPr>
            </w:pPr>
            <w:r w:rsidRPr="00942305">
              <w:rPr>
                <w:sz w:val="24"/>
                <w:szCs w:val="24"/>
              </w:rPr>
              <w:t>(</w:t>
            </w:r>
            <w:r w:rsidRPr="00942305">
              <w:rPr>
                <w:b/>
                <w:bCs/>
                <w:sz w:val="24"/>
                <w:szCs w:val="24"/>
              </w:rPr>
              <w:t>көркем әдебиет)</w:t>
            </w:r>
          </w:p>
          <w:p w:rsidR="000C35ED" w:rsidRPr="00942305" w:rsidRDefault="000C35ED" w:rsidP="00C770E7">
            <w:pPr>
              <w:rPr>
                <w:b/>
                <w:bCs/>
                <w:sz w:val="24"/>
                <w:szCs w:val="24"/>
              </w:rPr>
            </w:pPr>
          </w:p>
          <w:p w:rsidR="000C35ED" w:rsidRPr="00942305" w:rsidRDefault="000C35ED" w:rsidP="00C770E7">
            <w:pPr>
              <w:rPr>
                <w:sz w:val="24"/>
                <w:szCs w:val="24"/>
              </w:rPr>
            </w:pPr>
            <w:r w:rsidRPr="00942305">
              <w:rPr>
                <w:sz w:val="24"/>
                <w:szCs w:val="24"/>
              </w:rPr>
              <w:t xml:space="preserve">Балабақша ауласындағы қар деңгейін анықтау. Сызғыш немесе таяқ арқылы орындықта, ағаштың үстінде, жолдың жиегіндегі қар деңгейін анықтап, салыстыруды ұйымдастыру. </w:t>
            </w:r>
          </w:p>
          <w:p w:rsidR="000C35ED" w:rsidRPr="00942305" w:rsidRDefault="000C35ED" w:rsidP="00C770E7">
            <w:pPr>
              <w:rPr>
                <w:rFonts w:eastAsia="Calibri"/>
                <w:b/>
                <w:bCs/>
                <w:sz w:val="24"/>
                <w:szCs w:val="24"/>
              </w:rPr>
            </w:pPr>
            <w:r w:rsidRPr="00942305">
              <w:rPr>
                <w:b/>
                <w:bCs/>
                <w:sz w:val="24"/>
                <w:szCs w:val="24"/>
              </w:rPr>
              <w:t>(</w:t>
            </w:r>
            <w:r w:rsidRPr="00942305">
              <w:rPr>
                <w:rFonts w:eastAsia="Calibri"/>
                <w:b/>
                <w:bCs/>
                <w:sz w:val="24"/>
                <w:szCs w:val="24"/>
              </w:rPr>
              <w:t>математика негіздері)</w:t>
            </w:r>
          </w:p>
          <w:p w:rsidR="000C35ED" w:rsidRPr="00942305" w:rsidRDefault="000C35ED" w:rsidP="00C770E7">
            <w:pPr>
              <w:rPr>
                <w:sz w:val="24"/>
                <w:szCs w:val="24"/>
              </w:rPr>
            </w:pPr>
            <w:r w:rsidRPr="00942305">
              <w:rPr>
                <w:b/>
                <w:bCs/>
                <w:sz w:val="24"/>
                <w:szCs w:val="24"/>
              </w:rPr>
              <w:t>Қимылды ойын</w:t>
            </w:r>
          </w:p>
          <w:p w:rsidR="000C35ED" w:rsidRPr="00942305" w:rsidRDefault="000C35ED" w:rsidP="00C770E7">
            <w:pPr>
              <w:rPr>
                <w:sz w:val="24"/>
                <w:szCs w:val="24"/>
              </w:rPr>
            </w:pPr>
            <w:r w:rsidRPr="00942305">
              <w:rPr>
                <w:sz w:val="24"/>
                <w:szCs w:val="24"/>
              </w:rPr>
              <w:t>«Мекен мен балапандар»</w:t>
            </w:r>
          </w:p>
        </w:tc>
      </w:tr>
      <w:tr w:rsidR="000C35ED" w:rsidRPr="00942305" w:rsidTr="000C35ED">
        <w:trPr>
          <w:trHeight w:val="275"/>
        </w:trPr>
        <w:tc>
          <w:tcPr>
            <w:tcW w:w="3114" w:type="dxa"/>
          </w:tcPr>
          <w:p w:rsidR="000C35ED" w:rsidRPr="00942305" w:rsidRDefault="000C35ED" w:rsidP="00C770E7">
            <w:pPr>
              <w:pStyle w:val="aa"/>
              <w:rPr>
                <w:b/>
                <w:bCs/>
              </w:rPr>
            </w:pPr>
            <w:r w:rsidRPr="00942305">
              <w:rPr>
                <w:b/>
                <w:bCs/>
              </w:rPr>
              <w:lastRenderedPageBreak/>
              <w:t>Серуеннен</w:t>
            </w:r>
            <w:r w:rsidRPr="00942305">
              <w:rPr>
                <w:b/>
                <w:bCs/>
                <w:spacing w:val="-2"/>
              </w:rPr>
              <w:t xml:space="preserve"> </w:t>
            </w:r>
            <w:r w:rsidRPr="00942305">
              <w:rPr>
                <w:b/>
                <w:bCs/>
              </w:rPr>
              <w:t>оралу</w:t>
            </w:r>
          </w:p>
        </w:tc>
        <w:tc>
          <w:tcPr>
            <w:tcW w:w="11056" w:type="dxa"/>
            <w:gridSpan w:val="5"/>
          </w:tcPr>
          <w:p w:rsidR="000C35ED" w:rsidRPr="00942305" w:rsidRDefault="000C35ED" w:rsidP="00C770E7">
            <w:pPr>
              <w:rPr>
                <w:sz w:val="24"/>
                <w:szCs w:val="24"/>
              </w:rPr>
            </w:pPr>
            <w:r w:rsidRPr="00942305">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0C35ED" w:rsidRPr="00942305" w:rsidTr="000C35ED">
        <w:trPr>
          <w:trHeight w:val="275"/>
        </w:trPr>
        <w:tc>
          <w:tcPr>
            <w:tcW w:w="3114" w:type="dxa"/>
          </w:tcPr>
          <w:p w:rsidR="000C35ED" w:rsidRPr="00942305" w:rsidRDefault="000C35ED" w:rsidP="00C770E7">
            <w:pPr>
              <w:pStyle w:val="aa"/>
              <w:rPr>
                <w:b/>
                <w:bCs/>
              </w:rPr>
            </w:pPr>
            <w:r w:rsidRPr="00942305">
              <w:rPr>
                <w:b/>
                <w:bCs/>
              </w:rPr>
              <w:t>Түскі</w:t>
            </w:r>
            <w:r w:rsidRPr="00942305">
              <w:rPr>
                <w:b/>
                <w:bCs/>
                <w:spacing w:val="-1"/>
              </w:rPr>
              <w:t xml:space="preserve"> </w:t>
            </w:r>
            <w:r w:rsidRPr="00942305">
              <w:rPr>
                <w:b/>
                <w:bCs/>
              </w:rPr>
              <w:t>ас</w:t>
            </w:r>
          </w:p>
        </w:tc>
        <w:tc>
          <w:tcPr>
            <w:tcW w:w="11056" w:type="dxa"/>
            <w:gridSpan w:val="5"/>
          </w:tcPr>
          <w:p w:rsidR="000C35ED" w:rsidRPr="000C35ED" w:rsidRDefault="000C35ED" w:rsidP="00C770E7">
            <w:pPr>
              <w:pStyle w:val="TableParagraph"/>
              <w:rPr>
                <w:sz w:val="24"/>
                <w:szCs w:val="24"/>
                <w:lang w:val="ru-RU"/>
              </w:rPr>
            </w:pPr>
            <w:r w:rsidRPr="00942305">
              <w:rPr>
                <w:sz w:val="24"/>
                <w:szCs w:val="24"/>
                <w:lang w:val="ru-RU"/>
              </w:rPr>
              <w:t>Түскі</w:t>
            </w:r>
            <w:r w:rsidRPr="000C35ED">
              <w:rPr>
                <w:sz w:val="24"/>
                <w:szCs w:val="24"/>
                <w:lang w:val="ru-RU"/>
              </w:rPr>
              <w:t xml:space="preserve">  </w:t>
            </w:r>
            <w:r w:rsidRPr="00942305">
              <w:rPr>
                <w:sz w:val="24"/>
                <w:szCs w:val="24"/>
                <w:lang w:val="ru-RU"/>
              </w:rPr>
              <w:t>ас</w:t>
            </w:r>
            <w:r w:rsidRPr="000C35ED">
              <w:rPr>
                <w:sz w:val="24"/>
                <w:szCs w:val="24"/>
                <w:lang w:val="ru-RU"/>
              </w:rPr>
              <w:t xml:space="preserve"> </w:t>
            </w:r>
            <w:r w:rsidRPr="00942305">
              <w:rPr>
                <w:sz w:val="24"/>
                <w:szCs w:val="24"/>
                <w:lang w:val="ru-RU"/>
              </w:rPr>
              <w:t>алдында</w:t>
            </w:r>
            <w:r w:rsidRPr="000C35ED">
              <w:rPr>
                <w:sz w:val="24"/>
                <w:szCs w:val="24"/>
                <w:lang w:val="ru-RU"/>
              </w:rPr>
              <w:t xml:space="preserve"> </w:t>
            </w:r>
            <w:r w:rsidRPr="00942305">
              <w:rPr>
                <w:sz w:val="24"/>
                <w:szCs w:val="24"/>
                <w:lang w:val="ru-RU"/>
              </w:rPr>
              <w:t>гигеналық</w:t>
            </w:r>
            <w:r w:rsidRPr="000C35ED">
              <w:rPr>
                <w:sz w:val="24"/>
                <w:szCs w:val="24"/>
                <w:lang w:val="ru-RU"/>
              </w:rPr>
              <w:t xml:space="preserve"> </w:t>
            </w:r>
            <w:r w:rsidRPr="00942305">
              <w:rPr>
                <w:sz w:val="24"/>
                <w:szCs w:val="24"/>
                <w:lang w:val="ru-RU"/>
              </w:rPr>
              <w:t>шараларды</w:t>
            </w:r>
            <w:r w:rsidRPr="000C35ED">
              <w:rPr>
                <w:sz w:val="24"/>
                <w:szCs w:val="24"/>
                <w:lang w:val="ru-RU"/>
              </w:rPr>
              <w:t xml:space="preserve">  </w:t>
            </w:r>
            <w:r w:rsidRPr="00942305">
              <w:rPr>
                <w:sz w:val="24"/>
                <w:szCs w:val="24"/>
                <w:lang w:val="ru-RU"/>
              </w:rPr>
              <w:t>орындау</w:t>
            </w:r>
            <w:r w:rsidRPr="000C35ED">
              <w:rPr>
                <w:sz w:val="24"/>
                <w:szCs w:val="24"/>
                <w:lang w:val="ru-RU"/>
              </w:rPr>
              <w:t xml:space="preserve"> </w:t>
            </w:r>
            <w:r w:rsidRPr="00942305">
              <w:rPr>
                <w:sz w:val="24"/>
                <w:szCs w:val="24"/>
              </w:rPr>
              <w:t xml:space="preserve">: </w:t>
            </w:r>
            <w:r w:rsidRPr="00942305">
              <w:rPr>
                <w:sz w:val="24"/>
                <w:szCs w:val="24"/>
                <w:lang w:val="ru-RU"/>
              </w:rPr>
              <w:t>қолды</w:t>
            </w:r>
            <w:r w:rsidRPr="000C35ED">
              <w:rPr>
                <w:sz w:val="24"/>
                <w:szCs w:val="24"/>
                <w:lang w:val="ru-RU"/>
              </w:rPr>
              <w:t xml:space="preserve"> </w:t>
            </w:r>
            <w:r w:rsidRPr="00942305">
              <w:rPr>
                <w:sz w:val="24"/>
                <w:szCs w:val="24"/>
                <w:lang w:val="ru-RU"/>
              </w:rPr>
              <w:t>дұрыс</w:t>
            </w:r>
            <w:r w:rsidRPr="000C35ED">
              <w:rPr>
                <w:sz w:val="24"/>
                <w:szCs w:val="24"/>
                <w:lang w:val="ru-RU"/>
              </w:rPr>
              <w:t xml:space="preserve"> </w:t>
            </w:r>
            <w:r w:rsidRPr="00942305">
              <w:rPr>
                <w:sz w:val="24"/>
                <w:szCs w:val="24"/>
                <w:lang w:val="ru-RU"/>
              </w:rPr>
              <w:t>жуу</w:t>
            </w:r>
            <w:r w:rsidRPr="000C35ED">
              <w:rPr>
                <w:sz w:val="24"/>
                <w:szCs w:val="24"/>
                <w:lang w:val="ru-RU"/>
              </w:rPr>
              <w:t xml:space="preserve">, </w:t>
            </w:r>
            <w:r w:rsidRPr="00942305">
              <w:rPr>
                <w:sz w:val="24"/>
                <w:szCs w:val="24"/>
                <w:lang w:val="ru-RU"/>
              </w:rPr>
              <w:t>өз</w:t>
            </w:r>
            <w:r w:rsidRPr="000C35ED">
              <w:rPr>
                <w:sz w:val="24"/>
                <w:szCs w:val="24"/>
                <w:lang w:val="ru-RU"/>
              </w:rPr>
              <w:t xml:space="preserve"> </w:t>
            </w:r>
            <w:r w:rsidRPr="00942305">
              <w:rPr>
                <w:sz w:val="24"/>
                <w:szCs w:val="24"/>
                <w:lang w:val="ru-RU"/>
              </w:rPr>
              <w:t>орамалының</w:t>
            </w:r>
            <w:r w:rsidRPr="000C35ED">
              <w:rPr>
                <w:sz w:val="24"/>
                <w:szCs w:val="24"/>
                <w:lang w:val="ru-RU"/>
              </w:rPr>
              <w:t xml:space="preserve"> </w:t>
            </w:r>
            <w:r w:rsidRPr="00942305">
              <w:rPr>
                <w:sz w:val="24"/>
                <w:szCs w:val="24"/>
                <w:lang w:val="ru-RU"/>
              </w:rPr>
              <w:t>орнын</w:t>
            </w:r>
            <w:r w:rsidRPr="000C35ED">
              <w:rPr>
                <w:sz w:val="24"/>
                <w:szCs w:val="24"/>
                <w:lang w:val="ru-RU"/>
              </w:rPr>
              <w:t xml:space="preserve"> </w:t>
            </w:r>
            <w:r w:rsidRPr="00942305">
              <w:rPr>
                <w:sz w:val="24"/>
                <w:szCs w:val="24"/>
                <w:lang w:val="ru-RU"/>
              </w:rPr>
              <w:t>білу</w:t>
            </w:r>
            <w:r w:rsidRPr="000C35ED">
              <w:rPr>
                <w:sz w:val="24"/>
                <w:szCs w:val="24"/>
                <w:lang w:val="ru-RU"/>
              </w:rPr>
              <w:t xml:space="preserve">,  </w:t>
            </w:r>
            <w:r w:rsidRPr="00942305">
              <w:rPr>
                <w:sz w:val="24"/>
                <w:szCs w:val="24"/>
                <w:lang w:val="ru-RU"/>
              </w:rPr>
              <w:t>қолды</w:t>
            </w:r>
            <w:r w:rsidRPr="000C35ED">
              <w:rPr>
                <w:sz w:val="24"/>
                <w:szCs w:val="24"/>
                <w:lang w:val="ru-RU"/>
              </w:rPr>
              <w:t xml:space="preserve"> </w:t>
            </w:r>
            <w:r w:rsidRPr="00942305">
              <w:rPr>
                <w:sz w:val="24"/>
                <w:szCs w:val="24"/>
                <w:lang w:val="ru-RU"/>
              </w:rPr>
              <w:t>дұрыс</w:t>
            </w:r>
            <w:r w:rsidRPr="000C35ED">
              <w:rPr>
                <w:sz w:val="24"/>
                <w:szCs w:val="24"/>
                <w:lang w:val="ru-RU"/>
              </w:rPr>
              <w:t xml:space="preserve"> </w:t>
            </w:r>
            <w:r w:rsidRPr="00942305">
              <w:rPr>
                <w:sz w:val="24"/>
                <w:szCs w:val="24"/>
                <w:lang w:val="ru-RU"/>
              </w:rPr>
              <w:t>сүрту</w:t>
            </w:r>
            <w:r w:rsidRPr="000C35ED">
              <w:rPr>
                <w:sz w:val="24"/>
                <w:szCs w:val="24"/>
                <w:lang w:val="ru-RU"/>
              </w:rPr>
              <w:t xml:space="preserve">, </w:t>
            </w:r>
            <w:r w:rsidRPr="00942305">
              <w:rPr>
                <w:sz w:val="24"/>
                <w:szCs w:val="24"/>
                <w:lang w:val="ru-RU"/>
              </w:rPr>
              <w:t>орамалды</w:t>
            </w:r>
            <w:r w:rsidRPr="000C35ED">
              <w:rPr>
                <w:sz w:val="24"/>
                <w:szCs w:val="24"/>
                <w:lang w:val="ru-RU"/>
              </w:rPr>
              <w:t xml:space="preserve"> </w:t>
            </w:r>
            <w:r w:rsidRPr="00942305">
              <w:rPr>
                <w:sz w:val="24"/>
                <w:szCs w:val="24"/>
                <w:lang w:val="ru-RU"/>
              </w:rPr>
              <w:t>ілу</w:t>
            </w:r>
            <w:r w:rsidRPr="000C35ED">
              <w:rPr>
                <w:sz w:val="24"/>
                <w:szCs w:val="24"/>
                <w:lang w:val="ru-RU"/>
              </w:rPr>
              <w:t xml:space="preserve"> </w:t>
            </w:r>
            <w:r w:rsidRPr="00942305">
              <w:rPr>
                <w:sz w:val="24"/>
                <w:szCs w:val="24"/>
              </w:rPr>
              <w:t xml:space="preserve">сәттерінде </w:t>
            </w:r>
            <w:r w:rsidRPr="00942305">
              <w:rPr>
                <w:sz w:val="24"/>
                <w:szCs w:val="24"/>
                <w:lang w:val="ru-RU"/>
              </w:rPr>
              <w:t>көркем</w:t>
            </w:r>
            <w:r w:rsidRPr="000C35ED">
              <w:rPr>
                <w:sz w:val="24"/>
                <w:szCs w:val="24"/>
                <w:lang w:val="ru-RU"/>
              </w:rPr>
              <w:t xml:space="preserve"> </w:t>
            </w:r>
            <w:r w:rsidRPr="00942305">
              <w:rPr>
                <w:sz w:val="24"/>
                <w:szCs w:val="24"/>
                <w:lang w:val="ru-RU"/>
              </w:rPr>
              <w:t>сөз</w:t>
            </w:r>
            <w:r w:rsidRPr="000C35ED">
              <w:rPr>
                <w:sz w:val="24"/>
                <w:szCs w:val="24"/>
                <w:lang w:val="ru-RU"/>
              </w:rPr>
              <w:t xml:space="preserve"> </w:t>
            </w:r>
            <w:r w:rsidRPr="00942305">
              <w:rPr>
                <w:sz w:val="24"/>
                <w:szCs w:val="24"/>
                <w:lang w:val="ru-RU"/>
              </w:rPr>
              <w:t>қолдану</w:t>
            </w:r>
            <w:r w:rsidRPr="000C35ED">
              <w:rPr>
                <w:sz w:val="24"/>
                <w:szCs w:val="24"/>
                <w:lang w:val="ru-RU"/>
              </w:rPr>
              <w:t xml:space="preserve">, </w:t>
            </w:r>
            <w:r w:rsidRPr="00942305">
              <w:rPr>
                <w:sz w:val="24"/>
                <w:szCs w:val="24"/>
                <w:lang w:val="ru-RU"/>
              </w:rPr>
              <w:t>мысалы</w:t>
            </w:r>
            <w:r w:rsidRPr="000C35ED">
              <w:rPr>
                <w:sz w:val="24"/>
                <w:szCs w:val="24"/>
                <w:lang w:val="ru-RU"/>
              </w:rPr>
              <w:t xml:space="preserve"> «</w:t>
            </w:r>
            <w:r w:rsidRPr="00942305">
              <w:rPr>
                <w:sz w:val="24"/>
                <w:szCs w:val="24"/>
                <w:lang w:val="ru-RU"/>
              </w:rPr>
              <w:t>Сылдырлайды</w:t>
            </w:r>
            <w:r w:rsidRPr="000C35ED">
              <w:rPr>
                <w:sz w:val="24"/>
                <w:szCs w:val="24"/>
                <w:lang w:val="ru-RU"/>
              </w:rPr>
              <w:t xml:space="preserve"> </w:t>
            </w:r>
            <w:r w:rsidRPr="00942305">
              <w:rPr>
                <w:sz w:val="24"/>
                <w:szCs w:val="24"/>
                <w:lang w:val="ru-RU"/>
              </w:rPr>
              <w:t>мөлдір</w:t>
            </w:r>
            <w:r w:rsidRPr="000C35ED">
              <w:rPr>
                <w:sz w:val="24"/>
                <w:szCs w:val="24"/>
                <w:lang w:val="ru-RU"/>
              </w:rPr>
              <w:t xml:space="preserve"> </w:t>
            </w:r>
            <w:r w:rsidRPr="00942305">
              <w:rPr>
                <w:sz w:val="24"/>
                <w:szCs w:val="24"/>
                <w:lang w:val="ru-RU"/>
              </w:rPr>
              <w:t>су</w:t>
            </w:r>
            <w:r w:rsidRPr="000C35ED">
              <w:rPr>
                <w:sz w:val="24"/>
                <w:szCs w:val="24"/>
                <w:lang w:val="ru-RU"/>
              </w:rPr>
              <w:t xml:space="preserve">, </w:t>
            </w:r>
            <w:r w:rsidRPr="00942305">
              <w:rPr>
                <w:sz w:val="24"/>
                <w:szCs w:val="24"/>
                <w:lang w:val="ru-RU"/>
              </w:rPr>
              <w:t>мөлдір</w:t>
            </w:r>
            <w:r w:rsidRPr="000C35ED">
              <w:rPr>
                <w:sz w:val="24"/>
                <w:szCs w:val="24"/>
                <w:lang w:val="ru-RU"/>
              </w:rPr>
              <w:t xml:space="preserve"> </w:t>
            </w:r>
            <w:r w:rsidRPr="00942305">
              <w:rPr>
                <w:sz w:val="24"/>
                <w:szCs w:val="24"/>
                <w:lang w:val="ru-RU"/>
              </w:rPr>
              <w:t>суға</w:t>
            </w:r>
            <w:r w:rsidRPr="000C35ED">
              <w:rPr>
                <w:sz w:val="24"/>
                <w:szCs w:val="24"/>
                <w:lang w:val="ru-RU"/>
              </w:rPr>
              <w:t xml:space="preserve"> </w:t>
            </w:r>
            <w:r w:rsidRPr="00942305">
              <w:rPr>
                <w:sz w:val="24"/>
                <w:szCs w:val="24"/>
                <w:lang w:val="ru-RU"/>
              </w:rPr>
              <w:t>қолыңды</w:t>
            </w:r>
            <w:r w:rsidRPr="000C35ED">
              <w:rPr>
                <w:sz w:val="24"/>
                <w:szCs w:val="24"/>
                <w:lang w:val="ru-RU"/>
              </w:rPr>
              <w:t xml:space="preserve"> </w:t>
            </w:r>
            <w:r w:rsidRPr="00942305">
              <w:rPr>
                <w:sz w:val="24"/>
                <w:szCs w:val="24"/>
                <w:lang w:val="ru-RU"/>
              </w:rPr>
              <w:t>жу</w:t>
            </w:r>
            <w:r w:rsidRPr="000C35ED">
              <w:rPr>
                <w:sz w:val="24"/>
                <w:szCs w:val="24"/>
                <w:lang w:val="ru-RU"/>
              </w:rPr>
              <w:t>»</w:t>
            </w:r>
            <w:r w:rsidRPr="00942305">
              <w:rPr>
                <w:b/>
                <w:bCs/>
                <w:sz w:val="24"/>
                <w:szCs w:val="24"/>
              </w:rPr>
              <w:t>(сөйлеуді дамыту).</w:t>
            </w:r>
            <w:r w:rsidRPr="00942305">
              <w:rPr>
                <w:sz w:val="24"/>
                <w:szCs w:val="24"/>
                <w:lang w:val="ru-RU"/>
              </w:rPr>
              <w:t>Кезекшілердің</w:t>
            </w:r>
            <w:r w:rsidRPr="000C35ED">
              <w:rPr>
                <w:sz w:val="24"/>
                <w:szCs w:val="24"/>
                <w:lang w:val="ru-RU"/>
              </w:rPr>
              <w:t xml:space="preserve"> </w:t>
            </w:r>
            <w:r w:rsidRPr="00942305">
              <w:rPr>
                <w:sz w:val="24"/>
                <w:szCs w:val="24"/>
                <w:lang w:val="ru-RU"/>
              </w:rPr>
              <w:t>жұмысы</w:t>
            </w:r>
            <w:r w:rsidRPr="000C35ED">
              <w:rPr>
                <w:sz w:val="24"/>
                <w:szCs w:val="24"/>
                <w:lang w:val="ru-RU"/>
              </w:rPr>
              <w:t xml:space="preserve"> ( </w:t>
            </w:r>
            <w:r w:rsidRPr="00942305">
              <w:rPr>
                <w:sz w:val="24"/>
                <w:szCs w:val="24"/>
                <w:lang w:val="ru-RU"/>
              </w:rPr>
              <w:t>асхана</w:t>
            </w:r>
            <w:r w:rsidRPr="000C35ED">
              <w:rPr>
                <w:sz w:val="24"/>
                <w:szCs w:val="24"/>
                <w:lang w:val="ru-RU"/>
              </w:rPr>
              <w:t xml:space="preserve"> </w:t>
            </w:r>
            <w:r w:rsidRPr="00942305">
              <w:rPr>
                <w:sz w:val="24"/>
                <w:szCs w:val="24"/>
                <w:lang w:val="ru-RU"/>
              </w:rPr>
              <w:t>құралдарын</w:t>
            </w:r>
            <w:r w:rsidRPr="000C35ED">
              <w:rPr>
                <w:sz w:val="24"/>
                <w:szCs w:val="24"/>
                <w:lang w:val="ru-RU"/>
              </w:rPr>
              <w:t xml:space="preserve">, </w:t>
            </w:r>
            <w:r w:rsidRPr="00942305">
              <w:rPr>
                <w:sz w:val="24"/>
                <w:szCs w:val="24"/>
                <w:lang w:val="ru-RU"/>
              </w:rPr>
              <w:t>майлықтарды</w:t>
            </w:r>
            <w:r w:rsidRPr="000C35ED">
              <w:rPr>
                <w:sz w:val="24"/>
                <w:szCs w:val="24"/>
                <w:lang w:val="ru-RU"/>
              </w:rPr>
              <w:t xml:space="preserve"> </w:t>
            </w:r>
            <w:r w:rsidRPr="00942305">
              <w:rPr>
                <w:sz w:val="24"/>
                <w:szCs w:val="24"/>
                <w:lang w:val="ru-RU"/>
              </w:rPr>
              <w:t>үстелге</w:t>
            </w:r>
            <w:r w:rsidRPr="000C35ED">
              <w:rPr>
                <w:sz w:val="24"/>
                <w:szCs w:val="24"/>
                <w:lang w:val="ru-RU"/>
              </w:rPr>
              <w:t xml:space="preserve"> </w:t>
            </w:r>
            <w:r w:rsidRPr="00942305">
              <w:rPr>
                <w:sz w:val="24"/>
                <w:szCs w:val="24"/>
                <w:lang w:val="ru-RU"/>
              </w:rPr>
              <w:t>қою</w:t>
            </w:r>
            <w:r w:rsidRPr="000C35ED">
              <w:rPr>
                <w:sz w:val="24"/>
                <w:szCs w:val="24"/>
                <w:lang w:val="ru-RU"/>
              </w:rPr>
              <w:t>)</w:t>
            </w:r>
          </w:p>
          <w:p w:rsidR="000C35ED" w:rsidRPr="00116C09" w:rsidRDefault="000C35ED" w:rsidP="00C770E7">
            <w:pPr>
              <w:pStyle w:val="TableParagraph"/>
              <w:rPr>
                <w:sz w:val="24"/>
                <w:szCs w:val="24"/>
              </w:rPr>
            </w:pPr>
            <w:r w:rsidRPr="00942305">
              <w:rPr>
                <w:sz w:val="24"/>
                <w:szCs w:val="24"/>
                <w:lang w:val="ru-RU"/>
              </w:rPr>
              <w:t>Тамақтану</w:t>
            </w:r>
            <w:r w:rsidRPr="000C35ED">
              <w:rPr>
                <w:sz w:val="24"/>
                <w:szCs w:val="24"/>
                <w:lang w:val="ru-RU"/>
              </w:rPr>
              <w:t xml:space="preserve"> </w:t>
            </w:r>
            <w:r w:rsidRPr="00942305">
              <w:rPr>
                <w:sz w:val="24"/>
                <w:szCs w:val="24"/>
              </w:rPr>
              <w:t>дағдыларын пысықтау. Өз орнын білу,  дұрыс отыру, асхана құралдарын дұрыс ұстай білу,  ұқыпты тамақтану ,  сөйлеспеу,   алғыс айтуды үйрету. «Бата беру», «Ас қайтару» дәстүрлерін үйрету. Тамақтан соң ауыздарын сумен шаюды қалыптастыру (</w:t>
            </w:r>
            <w:r w:rsidRPr="00942305">
              <w:rPr>
                <w:b/>
                <w:bCs/>
                <w:sz w:val="24"/>
                <w:szCs w:val="24"/>
              </w:rPr>
              <w:t>мәдени-гигеналық дағдылар, өзіне-өзі қызмет ету, еңбек әрекеті)</w:t>
            </w:r>
          </w:p>
        </w:tc>
      </w:tr>
      <w:tr w:rsidR="000C35ED" w:rsidRPr="00942305" w:rsidTr="000C35ED">
        <w:trPr>
          <w:trHeight w:val="281"/>
        </w:trPr>
        <w:tc>
          <w:tcPr>
            <w:tcW w:w="3114" w:type="dxa"/>
          </w:tcPr>
          <w:p w:rsidR="000C35ED" w:rsidRPr="00942305" w:rsidRDefault="000C35ED" w:rsidP="00C770E7">
            <w:pPr>
              <w:pStyle w:val="aa"/>
              <w:rPr>
                <w:b/>
                <w:bCs/>
              </w:rPr>
            </w:pPr>
            <w:r w:rsidRPr="00942305">
              <w:rPr>
                <w:b/>
                <w:bCs/>
              </w:rPr>
              <w:t>Күндізгі</w:t>
            </w:r>
            <w:r w:rsidRPr="00942305">
              <w:rPr>
                <w:b/>
                <w:bCs/>
                <w:spacing w:val="-3"/>
              </w:rPr>
              <w:t xml:space="preserve"> </w:t>
            </w:r>
            <w:r w:rsidRPr="00942305">
              <w:rPr>
                <w:b/>
                <w:bCs/>
              </w:rPr>
              <w:t>ұйқы</w:t>
            </w:r>
          </w:p>
        </w:tc>
        <w:tc>
          <w:tcPr>
            <w:tcW w:w="11056" w:type="dxa"/>
            <w:gridSpan w:val="5"/>
          </w:tcPr>
          <w:p w:rsidR="000C35ED" w:rsidRPr="00942305" w:rsidRDefault="000C35ED" w:rsidP="00C770E7">
            <w:pPr>
              <w:rPr>
                <w:sz w:val="24"/>
                <w:szCs w:val="24"/>
              </w:rPr>
            </w:pPr>
            <w:r w:rsidRPr="00942305">
              <w:rPr>
                <w:sz w:val="24"/>
                <w:szCs w:val="24"/>
              </w:rPr>
              <w:t>Шынықтырудың барлық түрлерін, жалпы және жергілікті су шараларын</w:t>
            </w:r>
            <w:r w:rsidRPr="00942305">
              <w:rPr>
                <w:spacing w:val="1"/>
                <w:sz w:val="24"/>
                <w:szCs w:val="24"/>
              </w:rPr>
              <w:t xml:space="preserve"> </w:t>
            </w:r>
            <w:r w:rsidRPr="00942305">
              <w:rPr>
                <w:sz w:val="24"/>
                <w:szCs w:val="24"/>
              </w:rPr>
              <w:t>жүргізу</w:t>
            </w:r>
          </w:p>
          <w:p w:rsidR="000C35ED" w:rsidRPr="00942305" w:rsidRDefault="000C35ED" w:rsidP="00C770E7">
            <w:pPr>
              <w:ind w:left="137"/>
              <w:rPr>
                <w:sz w:val="24"/>
                <w:szCs w:val="24"/>
              </w:rPr>
            </w:pPr>
            <w:r w:rsidRPr="00942305">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942305">
              <w:rPr>
                <w:b/>
                <w:bCs/>
                <w:sz w:val="24"/>
                <w:szCs w:val="24"/>
              </w:rPr>
              <w:t>өзіне-өзі қызмет ету дағдылары, ірі және ұсақ моториканы дамыту)</w:t>
            </w:r>
          </w:p>
          <w:p w:rsidR="000C35ED" w:rsidRPr="00116C09" w:rsidRDefault="000C35ED" w:rsidP="00C770E7">
            <w:pPr>
              <w:ind w:left="137"/>
              <w:rPr>
                <w:sz w:val="24"/>
                <w:szCs w:val="24"/>
              </w:rPr>
            </w:pPr>
            <w:r w:rsidRPr="00942305">
              <w:rPr>
                <w:sz w:val="24"/>
                <w:szCs w:val="24"/>
              </w:rPr>
              <w:t xml:space="preserve">Балалардың  тыныш ұйықтауы үшін жайы баяу музыка тыңдату. Ертегілер  оқып беру </w:t>
            </w:r>
            <w:r w:rsidRPr="00942305">
              <w:rPr>
                <w:b/>
                <w:bCs/>
                <w:sz w:val="24"/>
                <w:szCs w:val="24"/>
              </w:rPr>
              <w:t xml:space="preserve">(көркем әрекет) </w:t>
            </w:r>
          </w:p>
        </w:tc>
      </w:tr>
      <w:tr w:rsidR="000C35ED" w:rsidRPr="00942305" w:rsidTr="000C35ED">
        <w:trPr>
          <w:trHeight w:val="829"/>
        </w:trPr>
        <w:tc>
          <w:tcPr>
            <w:tcW w:w="3114" w:type="dxa"/>
          </w:tcPr>
          <w:p w:rsidR="000C35ED" w:rsidRPr="00942305" w:rsidRDefault="000C35ED" w:rsidP="00C770E7">
            <w:pPr>
              <w:pStyle w:val="aa"/>
              <w:rPr>
                <w:b/>
                <w:bCs/>
                <w:lang w:val="kk-KZ"/>
              </w:rPr>
            </w:pPr>
            <w:r w:rsidRPr="00942305">
              <w:rPr>
                <w:b/>
                <w:bCs/>
                <w:lang w:val="kk-KZ"/>
              </w:rPr>
              <w:t>Біртіндеп ұйқыдан</w:t>
            </w:r>
            <w:r w:rsidRPr="00942305">
              <w:rPr>
                <w:b/>
                <w:bCs/>
                <w:spacing w:val="-57"/>
                <w:lang w:val="kk-KZ"/>
              </w:rPr>
              <w:t xml:space="preserve"> </w:t>
            </w:r>
            <w:r w:rsidRPr="00942305">
              <w:rPr>
                <w:b/>
                <w:bCs/>
                <w:lang w:val="kk-KZ"/>
              </w:rPr>
              <w:t>ояту,</w:t>
            </w:r>
          </w:p>
          <w:p w:rsidR="000C35ED" w:rsidRPr="00942305" w:rsidRDefault="000C35ED" w:rsidP="00C770E7">
            <w:pPr>
              <w:pStyle w:val="aa"/>
              <w:rPr>
                <w:b/>
                <w:bCs/>
                <w:lang w:val="kk-KZ"/>
              </w:rPr>
            </w:pPr>
            <w:r w:rsidRPr="00942305">
              <w:rPr>
                <w:b/>
                <w:bCs/>
                <w:lang w:val="kk-KZ"/>
              </w:rPr>
              <w:t>сауықтыру</w:t>
            </w:r>
            <w:r w:rsidRPr="00942305">
              <w:rPr>
                <w:b/>
                <w:bCs/>
                <w:spacing w:val="-5"/>
                <w:lang w:val="kk-KZ"/>
              </w:rPr>
              <w:t xml:space="preserve"> </w:t>
            </w:r>
            <w:r w:rsidRPr="00942305">
              <w:rPr>
                <w:b/>
                <w:bCs/>
                <w:lang w:val="kk-KZ"/>
              </w:rPr>
              <w:t>шаралары</w:t>
            </w:r>
          </w:p>
        </w:tc>
        <w:tc>
          <w:tcPr>
            <w:tcW w:w="11056" w:type="dxa"/>
            <w:gridSpan w:val="5"/>
          </w:tcPr>
          <w:p w:rsidR="000C35ED" w:rsidRPr="00942305" w:rsidRDefault="000C35ED" w:rsidP="00C770E7">
            <w:pPr>
              <w:rPr>
                <w:sz w:val="24"/>
                <w:szCs w:val="24"/>
              </w:rPr>
            </w:pPr>
            <w:r w:rsidRPr="00942305">
              <w:rPr>
                <w:sz w:val="24"/>
                <w:szCs w:val="24"/>
              </w:rPr>
              <w:t>Жалпақ</w:t>
            </w:r>
            <w:r w:rsidRPr="00942305">
              <w:rPr>
                <w:spacing w:val="1"/>
                <w:sz w:val="24"/>
                <w:szCs w:val="24"/>
              </w:rPr>
              <w:t xml:space="preserve"> </w:t>
            </w:r>
            <w:r w:rsidRPr="00942305">
              <w:rPr>
                <w:sz w:val="24"/>
                <w:szCs w:val="24"/>
              </w:rPr>
              <w:t>табандылықтың алдын-алу үшін</w:t>
            </w:r>
            <w:r w:rsidRPr="00942305">
              <w:rPr>
                <w:spacing w:val="1"/>
                <w:sz w:val="24"/>
                <w:szCs w:val="24"/>
              </w:rPr>
              <w:t xml:space="preserve"> </w:t>
            </w:r>
            <w:r w:rsidRPr="00942305">
              <w:rPr>
                <w:sz w:val="24"/>
                <w:szCs w:val="24"/>
              </w:rPr>
              <w:t>түрлі</w:t>
            </w:r>
            <w:r w:rsidRPr="00942305">
              <w:rPr>
                <w:spacing w:val="1"/>
                <w:sz w:val="24"/>
                <w:szCs w:val="24"/>
              </w:rPr>
              <w:t xml:space="preserve"> </w:t>
            </w:r>
            <w:r w:rsidRPr="00942305">
              <w:rPr>
                <w:sz w:val="24"/>
                <w:szCs w:val="24"/>
              </w:rPr>
              <w:t>жолдармен</w:t>
            </w:r>
          </w:p>
          <w:p w:rsidR="000C35ED" w:rsidRPr="00942305" w:rsidRDefault="000C35ED" w:rsidP="00C770E7">
            <w:pPr>
              <w:ind w:left="137"/>
              <w:rPr>
                <w:sz w:val="24"/>
                <w:szCs w:val="24"/>
              </w:rPr>
            </w:pPr>
            <w:r w:rsidRPr="00942305">
              <w:rPr>
                <w:sz w:val="24"/>
                <w:szCs w:val="24"/>
              </w:rPr>
              <w:t>жалаң</w:t>
            </w:r>
            <w:r w:rsidRPr="00942305">
              <w:rPr>
                <w:spacing w:val="1"/>
                <w:sz w:val="24"/>
                <w:szCs w:val="24"/>
              </w:rPr>
              <w:t xml:space="preserve"> </w:t>
            </w:r>
            <w:r w:rsidRPr="00942305">
              <w:rPr>
                <w:sz w:val="24"/>
                <w:szCs w:val="24"/>
              </w:rPr>
              <w:t>аяқ</w:t>
            </w:r>
            <w:r w:rsidRPr="00942305">
              <w:rPr>
                <w:spacing w:val="1"/>
                <w:sz w:val="24"/>
                <w:szCs w:val="24"/>
              </w:rPr>
              <w:t xml:space="preserve"> </w:t>
            </w:r>
            <w:r w:rsidRPr="00942305">
              <w:rPr>
                <w:sz w:val="24"/>
                <w:szCs w:val="24"/>
              </w:rPr>
              <w:t>жүргізу.</w:t>
            </w:r>
            <w:r w:rsidRPr="00942305">
              <w:rPr>
                <w:spacing w:val="1"/>
                <w:sz w:val="24"/>
                <w:szCs w:val="24"/>
              </w:rPr>
              <w:t xml:space="preserve"> </w:t>
            </w:r>
            <w:r w:rsidRPr="00942305">
              <w:rPr>
                <w:sz w:val="24"/>
                <w:szCs w:val="24"/>
              </w:rPr>
              <w:t>(дене жаттығулар мен белсенділігі)</w:t>
            </w:r>
          </w:p>
          <w:p w:rsidR="000C35ED" w:rsidRPr="00942305" w:rsidRDefault="000C35ED" w:rsidP="00C770E7">
            <w:pPr>
              <w:ind w:left="137"/>
              <w:rPr>
                <w:sz w:val="24"/>
                <w:szCs w:val="24"/>
              </w:rPr>
            </w:pPr>
            <w:r w:rsidRPr="00942305">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942305">
              <w:rPr>
                <w:b/>
                <w:bCs/>
                <w:sz w:val="24"/>
                <w:szCs w:val="24"/>
              </w:rPr>
              <w:t>өзіне-өзі қызмет ету дағдылары, ірі және ұсақ моториканы дамыту)</w:t>
            </w:r>
          </w:p>
          <w:p w:rsidR="000C35ED" w:rsidRPr="00116C09" w:rsidRDefault="000C35ED" w:rsidP="00C770E7">
            <w:pPr>
              <w:ind w:left="137"/>
              <w:rPr>
                <w:sz w:val="24"/>
                <w:szCs w:val="24"/>
                <w:lang w:val="ru-RU"/>
              </w:rPr>
            </w:pPr>
            <w:r w:rsidRPr="00942305">
              <w:rPr>
                <w:sz w:val="24"/>
                <w:szCs w:val="24"/>
              </w:rPr>
              <w:t>Қолдарын жуу, құрғатып сүрту, сүлгіні өз орнына іліп қоюды үйрету.</w:t>
            </w:r>
            <w:r w:rsidRPr="00942305">
              <w:rPr>
                <w:rFonts w:eastAsia="Calibri"/>
                <w:b/>
                <w:bCs/>
                <w:kern w:val="24"/>
                <w:sz w:val="24"/>
                <w:szCs w:val="24"/>
              </w:rPr>
              <w:t xml:space="preserve"> </w:t>
            </w:r>
            <w:r w:rsidRPr="00942305">
              <w:rPr>
                <w:b/>
                <w:bCs/>
                <w:sz w:val="24"/>
                <w:szCs w:val="24"/>
              </w:rPr>
              <w:t>(мәдени-гигиеналық  дағдылар</w:t>
            </w:r>
            <w:r w:rsidRPr="00942305">
              <w:rPr>
                <w:sz w:val="24"/>
                <w:szCs w:val="24"/>
              </w:rPr>
              <w:t xml:space="preserve">).  </w:t>
            </w:r>
          </w:p>
        </w:tc>
      </w:tr>
      <w:tr w:rsidR="000C35ED" w:rsidRPr="00942305" w:rsidTr="000C35ED">
        <w:trPr>
          <w:trHeight w:val="275"/>
        </w:trPr>
        <w:tc>
          <w:tcPr>
            <w:tcW w:w="3114" w:type="dxa"/>
          </w:tcPr>
          <w:p w:rsidR="000C35ED" w:rsidRPr="00942305" w:rsidRDefault="000C35ED" w:rsidP="00C770E7">
            <w:pPr>
              <w:pStyle w:val="aa"/>
              <w:rPr>
                <w:b/>
                <w:bCs/>
              </w:rPr>
            </w:pPr>
            <w:r w:rsidRPr="00942305">
              <w:rPr>
                <w:b/>
                <w:bCs/>
              </w:rPr>
              <w:t>Бесін</w:t>
            </w:r>
            <w:r w:rsidRPr="00942305">
              <w:rPr>
                <w:b/>
                <w:bCs/>
                <w:spacing w:val="-2"/>
              </w:rPr>
              <w:t xml:space="preserve"> </w:t>
            </w:r>
            <w:r w:rsidRPr="00942305">
              <w:rPr>
                <w:b/>
                <w:bCs/>
              </w:rPr>
              <w:t>ас</w:t>
            </w:r>
          </w:p>
        </w:tc>
        <w:tc>
          <w:tcPr>
            <w:tcW w:w="11056" w:type="dxa"/>
            <w:gridSpan w:val="5"/>
          </w:tcPr>
          <w:p w:rsidR="000C35ED" w:rsidRPr="000C35ED" w:rsidRDefault="000C35ED" w:rsidP="00C770E7">
            <w:pPr>
              <w:pStyle w:val="TableParagraph"/>
              <w:rPr>
                <w:sz w:val="24"/>
                <w:szCs w:val="24"/>
                <w:lang w:val="ru-RU"/>
              </w:rPr>
            </w:pPr>
            <w:r w:rsidRPr="00942305">
              <w:rPr>
                <w:sz w:val="24"/>
                <w:szCs w:val="24"/>
                <w:lang w:val="ru-RU"/>
              </w:rPr>
              <w:t>Кезекшілердің</w:t>
            </w:r>
            <w:r w:rsidRPr="000C35ED">
              <w:rPr>
                <w:sz w:val="24"/>
                <w:szCs w:val="24"/>
                <w:lang w:val="ru-RU"/>
              </w:rPr>
              <w:t xml:space="preserve"> </w:t>
            </w:r>
            <w:r w:rsidRPr="00942305">
              <w:rPr>
                <w:sz w:val="24"/>
                <w:szCs w:val="24"/>
                <w:lang w:val="ru-RU"/>
              </w:rPr>
              <w:t>жұмысы</w:t>
            </w:r>
            <w:r w:rsidRPr="000C35ED">
              <w:rPr>
                <w:sz w:val="24"/>
                <w:szCs w:val="24"/>
                <w:lang w:val="ru-RU"/>
              </w:rPr>
              <w:t xml:space="preserve"> ( </w:t>
            </w:r>
            <w:r w:rsidRPr="00942305">
              <w:rPr>
                <w:sz w:val="24"/>
                <w:szCs w:val="24"/>
                <w:lang w:val="ru-RU"/>
              </w:rPr>
              <w:t>асхана</w:t>
            </w:r>
            <w:r w:rsidRPr="000C35ED">
              <w:rPr>
                <w:sz w:val="24"/>
                <w:szCs w:val="24"/>
                <w:lang w:val="ru-RU"/>
              </w:rPr>
              <w:t xml:space="preserve"> </w:t>
            </w:r>
            <w:r w:rsidRPr="00942305">
              <w:rPr>
                <w:sz w:val="24"/>
                <w:szCs w:val="24"/>
                <w:lang w:val="ru-RU"/>
              </w:rPr>
              <w:t>құралдарын</w:t>
            </w:r>
            <w:r w:rsidRPr="000C35ED">
              <w:rPr>
                <w:sz w:val="24"/>
                <w:szCs w:val="24"/>
                <w:lang w:val="ru-RU"/>
              </w:rPr>
              <w:t xml:space="preserve">, </w:t>
            </w:r>
            <w:r w:rsidRPr="00942305">
              <w:rPr>
                <w:sz w:val="24"/>
                <w:szCs w:val="24"/>
                <w:lang w:val="ru-RU"/>
              </w:rPr>
              <w:t>майлықтарды</w:t>
            </w:r>
            <w:r w:rsidRPr="000C35ED">
              <w:rPr>
                <w:sz w:val="24"/>
                <w:szCs w:val="24"/>
                <w:lang w:val="ru-RU"/>
              </w:rPr>
              <w:t xml:space="preserve"> </w:t>
            </w:r>
            <w:r w:rsidRPr="00942305">
              <w:rPr>
                <w:sz w:val="24"/>
                <w:szCs w:val="24"/>
                <w:lang w:val="ru-RU"/>
              </w:rPr>
              <w:t>үстелге</w:t>
            </w:r>
            <w:r w:rsidRPr="000C35ED">
              <w:rPr>
                <w:sz w:val="24"/>
                <w:szCs w:val="24"/>
                <w:lang w:val="ru-RU"/>
              </w:rPr>
              <w:t xml:space="preserve"> </w:t>
            </w:r>
            <w:r w:rsidRPr="00942305">
              <w:rPr>
                <w:sz w:val="24"/>
                <w:szCs w:val="24"/>
                <w:lang w:val="ru-RU"/>
              </w:rPr>
              <w:t>қою</w:t>
            </w:r>
            <w:r w:rsidRPr="000C35ED">
              <w:rPr>
                <w:sz w:val="24"/>
                <w:szCs w:val="24"/>
                <w:lang w:val="ru-RU"/>
              </w:rPr>
              <w:t xml:space="preserve">, </w:t>
            </w:r>
            <w:r w:rsidRPr="00942305">
              <w:rPr>
                <w:sz w:val="24"/>
                <w:szCs w:val="24"/>
              </w:rPr>
              <w:t>соңынан жинау</w:t>
            </w:r>
            <w:r w:rsidRPr="000C35ED">
              <w:rPr>
                <w:sz w:val="24"/>
                <w:szCs w:val="24"/>
                <w:lang w:val="ru-RU"/>
              </w:rPr>
              <w:t>)</w:t>
            </w:r>
          </w:p>
          <w:p w:rsidR="000C35ED" w:rsidRPr="00942305" w:rsidRDefault="000C35ED" w:rsidP="00C770E7">
            <w:pPr>
              <w:rPr>
                <w:sz w:val="24"/>
                <w:szCs w:val="24"/>
              </w:rPr>
            </w:pPr>
            <w:r w:rsidRPr="00942305">
              <w:rPr>
                <w:sz w:val="24"/>
                <w:szCs w:val="24"/>
              </w:rPr>
              <w:t>Балалардың мәдени-гигиеналық дағдыларын дамыту, тамақтану мәдениетін қалыптастыру. Үлкендер еңбегін бағалауға үйрету. (</w:t>
            </w:r>
            <w:r w:rsidRPr="00942305">
              <w:rPr>
                <w:b/>
                <w:bCs/>
                <w:sz w:val="24"/>
                <w:szCs w:val="24"/>
              </w:rPr>
              <w:t>мәдени-гигеналық дағдылар, өзіне-өзі қызмет ету, еңбек әрекеті)</w:t>
            </w:r>
          </w:p>
        </w:tc>
      </w:tr>
      <w:tr w:rsidR="000C35ED" w:rsidRPr="00942305" w:rsidTr="000C35ED">
        <w:trPr>
          <w:trHeight w:val="1655"/>
        </w:trPr>
        <w:tc>
          <w:tcPr>
            <w:tcW w:w="3114" w:type="dxa"/>
          </w:tcPr>
          <w:p w:rsidR="000C35ED" w:rsidRPr="00942305" w:rsidRDefault="000C35ED" w:rsidP="00C770E7">
            <w:pPr>
              <w:pStyle w:val="aa"/>
              <w:rPr>
                <w:b/>
                <w:bCs/>
                <w:spacing w:val="-58"/>
                <w:lang w:val="kk-KZ"/>
              </w:rPr>
            </w:pPr>
            <w:r w:rsidRPr="00942305">
              <w:rPr>
                <w:b/>
                <w:bCs/>
                <w:lang w:val="kk-KZ"/>
              </w:rPr>
              <w:lastRenderedPageBreak/>
              <w:t>Балалардың дербес әрекеті</w:t>
            </w:r>
            <w:r w:rsidRPr="00942305">
              <w:rPr>
                <w:b/>
                <w:bCs/>
                <w:spacing w:val="-58"/>
                <w:lang w:val="kk-KZ"/>
              </w:rPr>
              <w:t xml:space="preserve"> </w:t>
            </w:r>
          </w:p>
          <w:p w:rsidR="000C35ED" w:rsidRPr="00942305" w:rsidRDefault="000C35ED" w:rsidP="00C770E7">
            <w:pPr>
              <w:pStyle w:val="aa"/>
              <w:rPr>
                <w:b/>
                <w:bCs/>
                <w:lang w:val="kk-KZ"/>
              </w:rPr>
            </w:pPr>
            <w:r w:rsidRPr="00942305">
              <w:rPr>
                <w:b/>
                <w:bCs/>
                <w:lang w:val="kk-KZ"/>
              </w:rPr>
              <w:t>(баяу қимылды ойындар,</w:t>
            </w:r>
            <w:r w:rsidRPr="00942305">
              <w:rPr>
                <w:b/>
                <w:bCs/>
                <w:spacing w:val="1"/>
                <w:lang w:val="kk-KZ"/>
              </w:rPr>
              <w:t xml:space="preserve"> </w:t>
            </w:r>
            <w:r w:rsidRPr="00942305">
              <w:rPr>
                <w:b/>
                <w:bCs/>
                <w:lang w:val="kk-KZ"/>
              </w:rPr>
              <w:t>үстел</w:t>
            </w:r>
            <w:r w:rsidRPr="00942305">
              <w:rPr>
                <w:b/>
                <w:bCs/>
                <w:spacing w:val="-1"/>
                <w:lang w:val="kk-KZ"/>
              </w:rPr>
              <w:t xml:space="preserve"> </w:t>
            </w:r>
            <w:r w:rsidRPr="00942305">
              <w:rPr>
                <w:b/>
                <w:bCs/>
                <w:lang w:val="kk-KZ"/>
              </w:rPr>
              <w:t>үсті ойындары, бейнелеу</w:t>
            </w:r>
            <w:r w:rsidRPr="00942305">
              <w:rPr>
                <w:b/>
                <w:bCs/>
                <w:spacing w:val="-11"/>
                <w:lang w:val="kk-KZ"/>
              </w:rPr>
              <w:t xml:space="preserve"> </w:t>
            </w:r>
            <w:r w:rsidRPr="00942305">
              <w:rPr>
                <w:b/>
                <w:bCs/>
                <w:lang w:val="kk-KZ"/>
              </w:rPr>
              <w:t>әрекеті,</w:t>
            </w:r>
            <w:r w:rsidRPr="00942305">
              <w:rPr>
                <w:b/>
                <w:bCs/>
                <w:spacing w:val="-7"/>
                <w:lang w:val="kk-KZ"/>
              </w:rPr>
              <w:t xml:space="preserve"> </w:t>
            </w:r>
            <w:r w:rsidRPr="00942305">
              <w:rPr>
                <w:b/>
                <w:bCs/>
                <w:lang w:val="kk-KZ"/>
              </w:rPr>
              <w:t>кітаптар</w:t>
            </w:r>
            <w:r w:rsidRPr="00942305">
              <w:rPr>
                <w:b/>
                <w:bCs/>
                <w:spacing w:val="-57"/>
                <w:lang w:val="kk-KZ"/>
              </w:rPr>
              <w:t xml:space="preserve"> </w:t>
            </w:r>
            <w:r w:rsidRPr="00942305">
              <w:rPr>
                <w:b/>
                <w:bCs/>
                <w:lang w:val="kk-KZ"/>
              </w:rPr>
              <w:t>қарау және тағы басқа</w:t>
            </w:r>
            <w:r w:rsidRPr="00942305">
              <w:rPr>
                <w:b/>
                <w:bCs/>
                <w:spacing w:val="1"/>
                <w:lang w:val="kk-KZ"/>
              </w:rPr>
              <w:t xml:space="preserve"> </w:t>
            </w:r>
            <w:r w:rsidRPr="00942305">
              <w:rPr>
                <w:b/>
                <w:bCs/>
                <w:lang w:val="kk-KZ"/>
              </w:rPr>
              <w:t>әрекеттер)</w:t>
            </w:r>
          </w:p>
        </w:tc>
        <w:tc>
          <w:tcPr>
            <w:tcW w:w="2268" w:type="dxa"/>
          </w:tcPr>
          <w:p w:rsidR="000C35ED" w:rsidRPr="00942305" w:rsidRDefault="000C35ED" w:rsidP="00C770E7">
            <w:pPr>
              <w:pStyle w:val="TableParagraph"/>
              <w:rPr>
                <w:b/>
                <w:bCs/>
                <w:sz w:val="24"/>
                <w:szCs w:val="24"/>
              </w:rPr>
            </w:pPr>
            <w:r w:rsidRPr="00942305">
              <w:rPr>
                <w:sz w:val="24"/>
                <w:szCs w:val="24"/>
              </w:rPr>
              <w:t>Суретке қарап, киіз үйді құрастыруға мүмкіндік</w:t>
            </w:r>
            <w:r w:rsidRPr="00942305">
              <w:rPr>
                <w:spacing w:val="-3"/>
                <w:sz w:val="24"/>
                <w:szCs w:val="24"/>
              </w:rPr>
              <w:t xml:space="preserve"> </w:t>
            </w:r>
            <w:r w:rsidRPr="00942305">
              <w:rPr>
                <w:sz w:val="24"/>
                <w:szCs w:val="24"/>
              </w:rPr>
              <w:t>беру.</w:t>
            </w:r>
            <w:r w:rsidRPr="00942305">
              <w:rPr>
                <w:b/>
                <w:bCs/>
                <w:sz w:val="24"/>
                <w:szCs w:val="24"/>
              </w:rPr>
              <w:t xml:space="preserve"> (құрастыру) </w:t>
            </w:r>
          </w:p>
          <w:p w:rsidR="000C35ED" w:rsidRDefault="000C35ED" w:rsidP="00C770E7">
            <w:pPr>
              <w:pStyle w:val="TableParagraph"/>
              <w:rPr>
                <w:b/>
                <w:bCs/>
                <w:sz w:val="24"/>
                <w:szCs w:val="24"/>
              </w:rPr>
            </w:pPr>
          </w:p>
          <w:p w:rsidR="000C35ED" w:rsidRPr="00942305" w:rsidRDefault="000C35ED" w:rsidP="00C770E7">
            <w:pPr>
              <w:rPr>
                <w:sz w:val="24"/>
                <w:szCs w:val="24"/>
              </w:rPr>
            </w:pPr>
            <w:r w:rsidRPr="00942305">
              <w:rPr>
                <w:sz w:val="24"/>
                <w:szCs w:val="24"/>
              </w:rPr>
              <w:t>Дидактикалық ойын. «Сәйкесін тап»</w:t>
            </w:r>
            <w:r>
              <w:rPr>
                <w:sz w:val="24"/>
                <w:szCs w:val="24"/>
              </w:rPr>
              <w:t xml:space="preserve"> әр түрлі қима карточкалар арқылы</w:t>
            </w:r>
          </w:p>
          <w:p w:rsidR="000C35ED" w:rsidRPr="00942305" w:rsidRDefault="000C35ED" w:rsidP="00C770E7">
            <w:pPr>
              <w:pStyle w:val="TableParagraph"/>
              <w:rPr>
                <w:b/>
                <w:bCs/>
                <w:sz w:val="24"/>
                <w:szCs w:val="24"/>
              </w:rPr>
            </w:pPr>
            <w:r w:rsidRPr="00942305">
              <w:rPr>
                <w:b/>
                <w:bCs/>
                <w:sz w:val="24"/>
                <w:szCs w:val="24"/>
              </w:rPr>
              <w:t>(қоршаған ортамен танысу)</w:t>
            </w:r>
          </w:p>
          <w:p w:rsidR="000C35ED" w:rsidRPr="00942305" w:rsidRDefault="000C35ED" w:rsidP="00C770E7">
            <w:pPr>
              <w:pStyle w:val="TableParagraph"/>
              <w:rPr>
                <w:b/>
                <w:bCs/>
                <w:sz w:val="24"/>
                <w:szCs w:val="24"/>
              </w:rPr>
            </w:pPr>
          </w:p>
        </w:tc>
        <w:tc>
          <w:tcPr>
            <w:tcW w:w="2126" w:type="dxa"/>
          </w:tcPr>
          <w:p w:rsidR="000C35ED" w:rsidRPr="00942305" w:rsidRDefault="000C35ED" w:rsidP="00C770E7">
            <w:pPr>
              <w:rPr>
                <w:sz w:val="24"/>
                <w:szCs w:val="24"/>
              </w:rPr>
            </w:pPr>
            <w:r w:rsidRPr="00942305">
              <w:rPr>
                <w:sz w:val="24"/>
                <w:szCs w:val="24"/>
              </w:rPr>
              <w:t>Орман жануарлары  бейнеленген суреттерді қарату, жануарлардың отбасы мүшелерін таныстыру Қазақ халқы ою өрнектерді жасағанда осы жануарларға қарап жасағанын түсіндіру. Дидактикалық ойын. «Сәйкесін тап»</w:t>
            </w:r>
          </w:p>
          <w:p w:rsidR="000C35ED" w:rsidRPr="00942305" w:rsidRDefault="000C35ED" w:rsidP="00C770E7">
            <w:pPr>
              <w:pStyle w:val="TableParagraph"/>
              <w:rPr>
                <w:b/>
                <w:bCs/>
                <w:sz w:val="24"/>
                <w:szCs w:val="24"/>
              </w:rPr>
            </w:pPr>
            <w:r w:rsidRPr="00942305">
              <w:rPr>
                <w:b/>
                <w:bCs/>
                <w:sz w:val="24"/>
                <w:szCs w:val="24"/>
              </w:rPr>
              <w:t>(қоршаған ортамен танысу)</w:t>
            </w:r>
          </w:p>
          <w:p w:rsidR="000C35ED" w:rsidRPr="00942305" w:rsidRDefault="000C35ED" w:rsidP="00C770E7">
            <w:pPr>
              <w:pStyle w:val="TableParagraph"/>
              <w:rPr>
                <w:sz w:val="24"/>
                <w:szCs w:val="24"/>
              </w:rPr>
            </w:pPr>
            <w:r w:rsidRPr="00942305">
              <w:rPr>
                <w:sz w:val="24"/>
                <w:szCs w:val="24"/>
              </w:rPr>
              <w:t xml:space="preserve">Ермексаздан оюларды жасап көру. </w:t>
            </w:r>
          </w:p>
          <w:p w:rsidR="000C35ED" w:rsidRPr="00942305" w:rsidRDefault="000C35ED" w:rsidP="00C770E7">
            <w:pPr>
              <w:pStyle w:val="TableParagraph"/>
              <w:rPr>
                <w:b/>
                <w:bCs/>
                <w:sz w:val="24"/>
                <w:szCs w:val="24"/>
              </w:rPr>
            </w:pPr>
            <w:r w:rsidRPr="00942305">
              <w:rPr>
                <w:b/>
                <w:bCs/>
                <w:sz w:val="24"/>
                <w:szCs w:val="24"/>
              </w:rPr>
              <w:t>(мүсіндеу)</w:t>
            </w:r>
          </w:p>
        </w:tc>
        <w:tc>
          <w:tcPr>
            <w:tcW w:w="2126" w:type="dxa"/>
          </w:tcPr>
          <w:p w:rsidR="000C35ED" w:rsidRPr="00942305" w:rsidRDefault="000C35ED" w:rsidP="00C770E7">
            <w:pPr>
              <w:jc w:val="both"/>
              <w:rPr>
                <w:sz w:val="24"/>
                <w:szCs w:val="24"/>
              </w:rPr>
            </w:pPr>
            <w:r w:rsidRPr="00942305">
              <w:rPr>
                <w:sz w:val="24"/>
                <w:szCs w:val="24"/>
              </w:rPr>
              <w:t xml:space="preserve">Ермексаздан құм сағатын   мүсіндеуге қызығушылығын тәрбиелеу. </w:t>
            </w:r>
          </w:p>
          <w:p w:rsidR="000C35ED" w:rsidRPr="00942305" w:rsidRDefault="000C35ED" w:rsidP="00C770E7">
            <w:pPr>
              <w:pStyle w:val="TableParagraph"/>
              <w:rPr>
                <w:b/>
                <w:bCs/>
                <w:sz w:val="24"/>
                <w:szCs w:val="24"/>
              </w:rPr>
            </w:pPr>
            <w:r w:rsidRPr="00942305">
              <w:rPr>
                <w:b/>
                <w:bCs/>
                <w:sz w:val="24"/>
                <w:szCs w:val="24"/>
              </w:rPr>
              <w:t>(мүсіндеу)</w:t>
            </w:r>
          </w:p>
          <w:p w:rsidR="000C35ED" w:rsidRPr="00942305" w:rsidRDefault="000C35ED" w:rsidP="00C770E7">
            <w:pPr>
              <w:pStyle w:val="TableParagraph"/>
              <w:rPr>
                <w:sz w:val="24"/>
                <w:szCs w:val="24"/>
              </w:rPr>
            </w:pPr>
            <w:r w:rsidRPr="00942305">
              <w:rPr>
                <w:sz w:val="24"/>
                <w:szCs w:val="24"/>
              </w:rPr>
              <w:t xml:space="preserve">Күн тәртібі бейнеленген суретті бояту. </w:t>
            </w:r>
          </w:p>
          <w:p w:rsidR="000C35ED" w:rsidRPr="00942305" w:rsidRDefault="000C35ED" w:rsidP="00C770E7">
            <w:pPr>
              <w:pStyle w:val="TableParagraph"/>
              <w:rPr>
                <w:b/>
                <w:bCs/>
                <w:sz w:val="24"/>
                <w:szCs w:val="24"/>
              </w:rPr>
            </w:pPr>
            <w:r w:rsidRPr="00942305">
              <w:rPr>
                <w:b/>
                <w:bCs/>
                <w:sz w:val="24"/>
                <w:szCs w:val="24"/>
              </w:rPr>
              <w:t xml:space="preserve">(сурет салу) </w:t>
            </w:r>
          </w:p>
          <w:p w:rsidR="000C35ED" w:rsidRPr="00942305" w:rsidRDefault="000C35ED" w:rsidP="00C770E7">
            <w:pPr>
              <w:pStyle w:val="TableParagraph"/>
              <w:rPr>
                <w:sz w:val="24"/>
                <w:szCs w:val="24"/>
              </w:rPr>
            </w:pPr>
            <w:r w:rsidRPr="00942305">
              <w:rPr>
                <w:sz w:val="24"/>
                <w:szCs w:val="24"/>
              </w:rPr>
              <w:t xml:space="preserve">Мен қазақпын әнін айтуда, сөздерін анық айтуын қалыптастыру. </w:t>
            </w:r>
          </w:p>
          <w:p w:rsidR="000C35ED" w:rsidRPr="00942305" w:rsidRDefault="000C35ED" w:rsidP="00C770E7">
            <w:pPr>
              <w:pStyle w:val="TableParagraph"/>
              <w:rPr>
                <w:sz w:val="24"/>
                <w:szCs w:val="24"/>
              </w:rPr>
            </w:pPr>
            <w:r w:rsidRPr="00942305">
              <w:rPr>
                <w:b/>
                <w:bCs/>
                <w:sz w:val="24"/>
                <w:szCs w:val="24"/>
              </w:rPr>
              <w:t>(көркем әдебиет)</w:t>
            </w:r>
          </w:p>
          <w:p w:rsidR="000C35ED" w:rsidRPr="00942305" w:rsidRDefault="000C35ED" w:rsidP="00C770E7">
            <w:pPr>
              <w:pStyle w:val="TableParagraph"/>
              <w:rPr>
                <w:b/>
                <w:bCs/>
                <w:sz w:val="24"/>
                <w:szCs w:val="24"/>
              </w:rPr>
            </w:pPr>
          </w:p>
        </w:tc>
        <w:tc>
          <w:tcPr>
            <w:tcW w:w="1985" w:type="dxa"/>
          </w:tcPr>
          <w:p w:rsidR="000C35ED" w:rsidRPr="00942305" w:rsidRDefault="000C35ED" w:rsidP="00C770E7">
            <w:pPr>
              <w:pStyle w:val="TableParagraph"/>
              <w:rPr>
                <w:sz w:val="24"/>
                <w:szCs w:val="24"/>
              </w:rPr>
            </w:pPr>
            <w:r w:rsidRPr="00942305">
              <w:rPr>
                <w:sz w:val="24"/>
                <w:szCs w:val="24"/>
              </w:rPr>
              <w:t xml:space="preserve">Балалардың қалауы бойынша  әрекет түрлерін таңдату. Ұлпалардың суретін салу, ермексаз және түрлі түсті қағаздармен шығармашылық жұмыстарды орындату. </w:t>
            </w:r>
          </w:p>
          <w:p w:rsidR="000C35ED" w:rsidRPr="00942305" w:rsidRDefault="00A3051E" w:rsidP="00C770E7">
            <w:pPr>
              <w:jc w:val="both"/>
              <w:rPr>
                <w:sz w:val="24"/>
                <w:szCs w:val="24"/>
              </w:rPr>
            </w:pPr>
            <w:r>
              <w:rPr>
                <w:b/>
                <w:bCs/>
                <w:sz w:val="24"/>
                <w:szCs w:val="24"/>
              </w:rPr>
              <w:t>(сурет</w:t>
            </w:r>
            <w:r w:rsidR="000C35ED" w:rsidRPr="00942305">
              <w:rPr>
                <w:b/>
                <w:bCs/>
                <w:sz w:val="24"/>
                <w:szCs w:val="24"/>
              </w:rPr>
              <w:t>салу,  мүсіндеу, жапсыру)</w:t>
            </w:r>
            <w:r w:rsidR="000C35ED" w:rsidRPr="00942305">
              <w:rPr>
                <w:sz w:val="24"/>
                <w:szCs w:val="24"/>
              </w:rPr>
              <w:t xml:space="preserve"> Балалардың сұранысы бойынша кітаптан  ертегі оқып беру. Әдеби кейіпкерлердің әрекеттерін </w:t>
            </w:r>
            <w:r>
              <w:rPr>
                <w:sz w:val="24"/>
                <w:szCs w:val="24"/>
              </w:rPr>
              <w:t>адамгершілік нормалары</w:t>
            </w:r>
            <w:r w:rsidR="000C35ED" w:rsidRPr="00942305">
              <w:rPr>
                <w:sz w:val="24"/>
                <w:szCs w:val="24"/>
              </w:rPr>
              <w:t>мен түсініктері тұрғысынан бағалату</w:t>
            </w:r>
          </w:p>
          <w:p w:rsidR="000C35ED" w:rsidRPr="00942305" w:rsidRDefault="000C35ED" w:rsidP="00C770E7">
            <w:pPr>
              <w:jc w:val="both"/>
              <w:rPr>
                <w:b/>
                <w:bCs/>
                <w:sz w:val="24"/>
                <w:szCs w:val="24"/>
              </w:rPr>
            </w:pPr>
            <w:r w:rsidRPr="00942305">
              <w:rPr>
                <w:b/>
                <w:bCs/>
                <w:sz w:val="24"/>
                <w:szCs w:val="24"/>
              </w:rPr>
              <w:t>(көркем әдебиет)</w:t>
            </w:r>
          </w:p>
        </w:tc>
        <w:tc>
          <w:tcPr>
            <w:tcW w:w="2551" w:type="dxa"/>
          </w:tcPr>
          <w:p w:rsidR="000C35ED" w:rsidRPr="00942305" w:rsidRDefault="000C35ED" w:rsidP="00C770E7">
            <w:pPr>
              <w:pStyle w:val="TableParagraph"/>
              <w:rPr>
                <w:b/>
                <w:bCs/>
                <w:sz w:val="24"/>
                <w:szCs w:val="24"/>
              </w:rPr>
            </w:pPr>
            <w:r w:rsidRPr="00942305">
              <w:rPr>
                <w:sz w:val="24"/>
                <w:szCs w:val="24"/>
              </w:rPr>
              <w:t>Суретке қарап, киіз үйді құрастыруға мүмкіндік</w:t>
            </w:r>
            <w:r w:rsidRPr="00942305">
              <w:rPr>
                <w:spacing w:val="-3"/>
                <w:sz w:val="24"/>
                <w:szCs w:val="24"/>
              </w:rPr>
              <w:t xml:space="preserve"> </w:t>
            </w:r>
            <w:r w:rsidRPr="00942305">
              <w:rPr>
                <w:sz w:val="24"/>
                <w:szCs w:val="24"/>
              </w:rPr>
              <w:t>беру.</w:t>
            </w:r>
            <w:r w:rsidRPr="00942305">
              <w:rPr>
                <w:b/>
                <w:bCs/>
                <w:sz w:val="24"/>
                <w:szCs w:val="24"/>
              </w:rPr>
              <w:t xml:space="preserve"> (құрастыру) </w:t>
            </w:r>
          </w:p>
          <w:p w:rsidR="000C35ED" w:rsidRPr="00942305" w:rsidRDefault="000C35ED" w:rsidP="00C770E7">
            <w:pPr>
              <w:pStyle w:val="TableParagraph"/>
              <w:rPr>
                <w:b/>
                <w:bCs/>
                <w:sz w:val="24"/>
                <w:szCs w:val="24"/>
              </w:rPr>
            </w:pPr>
          </w:p>
          <w:p w:rsidR="000C35ED" w:rsidRPr="00942305" w:rsidRDefault="000C35ED" w:rsidP="00C770E7">
            <w:pPr>
              <w:rPr>
                <w:b/>
                <w:bCs/>
                <w:sz w:val="24"/>
                <w:szCs w:val="24"/>
              </w:rPr>
            </w:pPr>
            <w:r w:rsidRPr="00942305">
              <w:rPr>
                <w:sz w:val="24"/>
                <w:szCs w:val="24"/>
              </w:rPr>
              <w:t xml:space="preserve">Ермексазбен еркін әрекеттер жасату. </w:t>
            </w:r>
            <w:r w:rsidRPr="00942305">
              <w:rPr>
                <w:b/>
                <w:bCs/>
                <w:sz w:val="24"/>
                <w:szCs w:val="24"/>
              </w:rPr>
              <w:t>(мүсіндеу)</w:t>
            </w:r>
          </w:p>
          <w:p w:rsidR="000C35ED" w:rsidRPr="00942305" w:rsidRDefault="000C35ED" w:rsidP="00C770E7">
            <w:pPr>
              <w:pStyle w:val="TableParagraph"/>
              <w:rPr>
                <w:b/>
                <w:bCs/>
                <w:sz w:val="24"/>
                <w:szCs w:val="24"/>
              </w:rPr>
            </w:pPr>
          </w:p>
          <w:p w:rsidR="000C35ED" w:rsidRPr="00942305" w:rsidRDefault="000C35ED" w:rsidP="00C770E7">
            <w:pPr>
              <w:pStyle w:val="TableParagraph"/>
              <w:rPr>
                <w:sz w:val="24"/>
                <w:szCs w:val="24"/>
              </w:rPr>
            </w:pPr>
            <w:r w:rsidRPr="00942305">
              <w:rPr>
                <w:sz w:val="24"/>
                <w:szCs w:val="24"/>
              </w:rPr>
              <w:t xml:space="preserve">Кітаптардан ұлттық қол өнер туындыларын көрсетіп таныстыру. </w:t>
            </w:r>
          </w:p>
        </w:tc>
      </w:tr>
      <w:tr w:rsidR="000C35ED" w:rsidRPr="00942305" w:rsidTr="000C35ED">
        <w:trPr>
          <w:trHeight w:val="1301"/>
        </w:trPr>
        <w:tc>
          <w:tcPr>
            <w:tcW w:w="3114" w:type="dxa"/>
          </w:tcPr>
          <w:p w:rsidR="000C35ED" w:rsidRDefault="000C35ED" w:rsidP="00C770E7">
            <w:pPr>
              <w:pStyle w:val="aa"/>
              <w:rPr>
                <w:b/>
                <w:bCs/>
              </w:rPr>
            </w:pPr>
            <w:r w:rsidRPr="00942305">
              <w:rPr>
                <w:b/>
                <w:bCs/>
              </w:rPr>
              <w:t>Балалармен</w:t>
            </w:r>
            <w:r w:rsidRPr="00942305">
              <w:rPr>
                <w:b/>
                <w:bCs/>
                <w:spacing w:val="-2"/>
              </w:rPr>
              <w:t xml:space="preserve"> </w:t>
            </w:r>
            <w:r w:rsidRPr="00942305">
              <w:rPr>
                <w:b/>
                <w:bCs/>
              </w:rPr>
              <w:t>жеке</w:t>
            </w:r>
            <w:r w:rsidRPr="00942305">
              <w:rPr>
                <w:b/>
                <w:bCs/>
                <w:spacing w:val="-2"/>
              </w:rPr>
              <w:t xml:space="preserve"> </w:t>
            </w:r>
            <w:r w:rsidRPr="00942305">
              <w:rPr>
                <w:b/>
                <w:bCs/>
              </w:rPr>
              <w:t>жұмыс</w:t>
            </w:r>
          </w:p>
          <w:p w:rsidR="00950DB6" w:rsidRDefault="00950DB6" w:rsidP="00C770E7">
            <w:pPr>
              <w:pStyle w:val="aa"/>
              <w:rPr>
                <w:b/>
                <w:bCs/>
              </w:rPr>
            </w:pPr>
          </w:p>
          <w:p w:rsidR="00950DB6" w:rsidRDefault="00950DB6" w:rsidP="00C770E7">
            <w:pPr>
              <w:pStyle w:val="aa"/>
              <w:rPr>
                <w:b/>
                <w:bCs/>
              </w:rPr>
            </w:pPr>
          </w:p>
          <w:p w:rsidR="00950DB6" w:rsidRDefault="00950DB6" w:rsidP="00C770E7">
            <w:pPr>
              <w:pStyle w:val="aa"/>
              <w:rPr>
                <w:b/>
                <w:bCs/>
              </w:rPr>
            </w:pPr>
          </w:p>
          <w:p w:rsidR="00950DB6" w:rsidRPr="00942305" w:rsidRDefault="00950DB6" w:rsidP="00C770E7">
            <w:pPr>
              <w:pStyle w:val="aa"/>
              <w:rPr>
                <w:b/>
                <w:bCs/>
              </w:rPr>
            </w:pPr>
          </w:p>
        </w:tc>
        <w:tc>
          <w:tcPr>
            <w:tcW w:w="2268" w:type="dxa"/>
          </w:tcPr>
          <w:p w:rsidR="000C35ED" w:rsidRPr="000C35ED" w:rsidRDefault="004149D1" w:rsidP="00C770E7">
            <w:pPr>
              <w:pStyle w:val="TableParagraph"/>
              <w:rPr>
                <w:sz w:val="24"/>
                <w:szCs w:val="24"/>
                <w:lang w:val="ru-RU"/>
              </w:rPr>
            </w:pPr>
            <w:r>
              <w:rPr>
                <w:sz w:val="24"/>
                <w:szCs w:val="24"/>
              </w:rPr>
              <w:t>Сурет бойынша әңгімелерді айтуға үйрету</w:t>
            </w:r>
          </w:p>
          <w:p w:rsidR="000C35ED" w:rsidRPr="00B56AD3" w:rsidRDefault="004149D1" w:rsidP="00C770E7">
            <w:pPr>
              <w:pStyle w:val="TableParagraph"/>
              <w:rPr>
                <w:sz w:val="24"/>
                <w:szCs w:val="24"/>
                <w:lang w:val="ru-RU"/>
              </w:rPr>
            </w:pPr>
            <w:r>
              <w:rPr>
                <w:sz w:val="24"/>
                <w:szCs w:val="24"/>
                <w:lang w:val="ru-RU"/>
              </w:rPr>
              <w:t>(арнайы түзетіл</w:t>
            </w:r>
            <w:r w:rsidR="000C35ED" w:rsidRPr="00B56AD3">
              <w:rPr>
                <w:sz w:val="24"/>
                <w:szCs w:val="24"/>
                <w:lang w:val="ru-RU"/>
              </w:rPr>
              <w:t>ген іс- әрекет)</w:t>
            </w:r>
          </w:p>
        </w:tc>
        <w:tc>
          <w:tcPr>
            <w:tcW w:w="2126" w:type="dxa"/>
          </w:tcPr>
          <w:p w:rsidR="000C35ED" w:rsidRPr="003B4B3A" w:rsidRDefault="000C35ED" w:rsidP="00C770E7">
            <w:pPr>
              <w:pStyle w:val="TableParagraph"/>
              <w:rPr>
                <w:sz w:val="24"/>
                <w:szCs w:val="24"/>
              </w:rPr>
            </w:pPr>
            <w:r>
              <w:rPr>
                <w:sz w:val="24"/>
                <w:szCs w:val="24"/>
              </w:rPr>
              <w:t xml:space="preserve"> суретке қара</w:t>
            </w:r>
            <w:r w:rsidR="004149D1">
              <w:rPr>
                <w:sz w:val="24"/>
                <w:szCs w:val="24"/>
              </w:rPr>
              <w:t>п сөйлеммен  сипаттауды үйрету</w:t>
            </w:r>
          </w:p>
          <w:p w:rsidR="00463165" w:rsidRPr="003B4B3A" w:rsidRDefault="004149D1" w:rsidP="00C770E7">
            <w:pPr>
              <w:pStyle w:val="TableParagraph"/>
              <w:rPr>
                <w:sz w:val="24"/>
                <w:szCs w:val="24"/>
              </w:rPr>
            </w:pPr>
            <w:r w:rsidRPr="003B4B3A">
              <w:rPr>
                <w:sz w:val="24"/>
                <w:szCs w:val="24"/>
              </w:rPr>
              <w:t>(арнайы түзетуге арналған</w:t>
            </w:r>
          </w:p>
          <w:p w:rsidR="000C35ED" w:rsidRDefault="000C35ED" w:rsidP="00463165">
            <w:pPr>
              <w:pStyle w:val="TableParagraph"/>
              <w:ind w:left="0"/>
              <w:rPr>
                <w:sz w:val="24"/>
                <w:szCs w:val="24"/>
                <w:lang w:val="ru-RU"/>
              </w:rPr>
            </w:pPr>
            <w:r w:rsidRPr="003B4B3A">
              <w:rPr>
                <w:sz w:val="24"/>
                <w:szCs w:val="24"/>
              </w:rPr>
              <w:t xml:space="preserve"> </w:t>
            </w:r>
            <w:r w:rsidRPr="00B56AD3">
              <w:rPr>
                <w:sz w:val="24"/>
                <w:szCs w:val="24"/>
                <w:lang w:val="ru-RU"/>
              </w:rPr>
              <w:t>іс- әрекет)</w:t>
            </w:r>
          </w:p>
          <w:p w:rsidR="00463165" w:rsidRDefault="00463165" w:rsidP="00463165">
            <w:pPr>
              <w:pStyle w:val="TableParagraph"/>
              <w:ind w:left="0"/>
              <w:rPr>
                <w:sz w:val="24"/>
                <w:szCs w:val="24"/>
                <w:lang w:val="ru-RU"/>
              </w:rPr>
            </w:pPr>
          </w:p>
          <w:p w:rsidR="00463165" w:rsidRPr="00B56AD3" w:rsidRDefault="00463165" w:rsidP="00463165">
            <w:pPr>
              <w:pStyle w:val="TableParagraph"/>
              <w:ind w:left="0"/>
              <w:rPr>
                <w:sz w:val="24"/>
                <w:szCs w:val="24"/>
                <w:lang w:val="ru-RU"/>
              </w:rPr>
            </w:pPr>
          </w:p>
        </w:tc>
        <w:tc>
          <w:tcPr>
            <w:tcW w:w="2126" w:type="dxa"/>
          </w:tcPr>
          <w:p w:rsidR="000C35ED" w:rsidRDefault="000C35ED" w:rsidP="00C770E7">
            <w:pPr>
              <w:pStyle w:val="TableParagraph"/>
              <w:rPr>
                <w:sz w:val="24"/>
                <w:szCs w:val="24"/>
                <w:lang w:val="ru-RU"/>
              </w:rPr>
            </w:pPr>
            <w:r>
              <w:rPr>
                <w:sz w:val="24"/>
                <w:szCs w:val="24"/>
              </w:rPr>
              <w:t xml:space="preserve">  күрделі бейнелерді мүсіндеуді көрсеттім.</w:t>
            </w:r>
          </w:p>
          <w:p w:rsidR="000C35ED" w:rsidRPr="00B56AD3" w:rsidRDefault="004149D1" w:rsidP="00C770E7">
            <w:pPr>
              <w:pStyle w:val="TableParagraph"/>
              <w:rPr>
                <w:sz w:val="24"/>
                <w:szCs w:val="24"/>
                <w:lang w:val="ru-RU"/>
              </w:rPr>
            </w:pPr>
            <w:r>
              <w:rPr>
                <w:sz w:val="24"/>
                <w:szCs w:val="24"/>
                <w:lang w:val="ru-RU"/>
              </w:rPr>
              <w:t>(арнайы түзетіл</w:t>
            </w:r>
            <w:r w:rsidR="000C35ED" w:rsidRPr="00B56AD3">
              <w:rPr>
                <w:sz w:val="24"/>
                <w:szCs w:val="24"/>
                <w:lang w:val="ru-RU"/>
              </w:rPr>
              <w:t>ген іс- әрекет)</w:t>
            </w:r>
          </w:p>
        </w:tc>
        <w:tc>
          <w:tcPr>
            <w:tcW w:w="1985" w:type="dxa"/>
          </w:tcPr>
          <w:p w:rsidR="000C35ED" w:rsidRPr="00B56AD3" w:rsidRDefault="000E745D" w:rsidP="00C770E7">
            <w:pPr>
              <w:pStyle w:val="TableParagraph"/>
              <w:rPr>
                <w:sz w:val="24"/>
                <w:szCs w:val="24"/>
                <w:lang w:val="ru-RU"/>
              </w:rPr>
            </w:pPr>
            <w:r w:rsidRPr="00B56AD3">
              <w:rPr>
                <w:sz w:val="24"/>
                <w:szCs w:val="24"/>
                <w:lang w:val="ru-RU"/>
              </w:rPr>
              <w:t xml:space="preserve"> </w:t>
            </w:r>
            <w:r w:rsidR="004149D1">
              <w:rPr>
                <w:sz w:val="24"/>
                <w:szCs w:val="24"/>
                <w:lang w:val="ru-RU"/>
              </w:rPr>
              <w:t xml:space="preserve"> Мақал мәтелдер айтқ</w:t>
            </w:r>
            <w:r w:rsidR="00FC5AB2">
              <w:rPr>
                <w:sz w:val="24"/>
                <w:szCs w:val="24"/>
                <w:lang w:val="ru-RU"/>
              </w:rPr>
              <w:t>ызу</w:t>
            </w:r>
            <w:r w:rsidR="004149D1">
              <w:rPr>
                <w:sz w:val="24"/>
                <w:szCs w:val="24"/>
                <w:lang w:val="ru-RU"/>
              </w:rPr>
              <w:t>(арнайы түзетіл</w:t>
            </w:r>
            <w:r w:rsidR="000C35ED" w:rsidRPr="00B56AD3">
              <w:rPr>
                <w:sz w:val="24"/>
                <w:szCs w:val="24"/>
                <w:lang w:val="ru-RU"/>
              </w:rPr>
              <w:t>ген іс- әрекет)</w:t>
            </w:r>
          </w:p>
        </w:tc>
        <w:tc>
          <w:tcPr>
            <w:tcW w:w="2551" w:type="dxa"/>
          </w:tcPr>
          <w:p w:rsidR="000C35ED" w:rsidRPr="0003416B" w:rsidRDefault="000C35ED" w:rsidP="00C770E7">
            <w:pPr>
              <w:pStyle w:val="TableParagraph"/>
              <w:rPr>
                <w:sz w:val="24"/>
                <w:szCs w:val="24"/>
              </w:rPr>
            </w:pPr>
            <w:r>
              <w:rPr>
                <w:sz w:val="24"/>
                <w:szCs w:val="24"/>
              </w:rPr>
              <w:t xml:space="preserve"> </w:t>
            </w:r>
            <w:r w:rsidR="004149D1">
              <w:rPr>
                <w:sz w:val="24"/>
                <w:szCs w:val="24"/>
              </w:rPr>
              <w:t xml:space="preserve"> Балалар</w:t>
            </w:r>
            <w:r w:rsidR="00FC5AB2">
              <w:rPr>
                <w:sz w:val="24"/>
                <w:szCs w:val="24"/>
              </w:rPr>
              <w:t xml:space="preserve"> </w:t>
            </w:r>
            <w:r>
              <w:rPr>
                <w:sz w:val="24"/>
                <w:szCs w:val="24"/>
              </w:rPr>
              <w:t>ертегілерді өз бетімен айтуға дағдыланды</w:t>
            </w:r>
          </w:p>
          <w:p w:rsidR="000C35ED" w:rsidRPr="00B56AD3" w:rsidRDefault="004149D1" w:rsidP="00C770E7">
            <w:pPr>
              <w:pStyle w:val="TableParagraph"/>
              <w:rPr>
                <w:sz w:val="24"/>
                <w:szCs w:val="24"/>
                <w:lang w:val="ru-RU"/>
              </w:rPr>
            </w:pPr>
            <w:r>
              <w:rPr>
                <w:sz w:val="24"/>
                <w:szCs w:val="24"/>
                <w:lang w:val="ru-RU"/>
              </w:rPr>
              <w:t>(арнайы түзетіл</w:t>
            </w:r>
            <w:r w:rsidR="000C35ED" w:rsidRPr="00B56AD3">
              <w:rPr>
                <w:sz w:val="24"/>
                <w:szCs w:val="24"/>
                <w:lang w:val="ru-RU"/>
              </w:rPr>
              <w:t>ген іс- әрекет)</w:t>
            </w:r>
          </w:p>
        </w:tc>
      </w:tr>
      <w:tr w:rsidR="00950DB6" w:rsidRPr="00942305" w:rsidTr="007825B8">
        <w:trPr>
          <w:trHeight w:val="1301"/>
        </w:trPr>
        <w:tc>
          <w:tcPr>
            <w:tcW w:w="3114" w:type="dxa"/>
          </w:tcPr>
          <w:p w:rsidR="00950DB6" w:rsidRPr="00950DB6" w:rsidRDefault="00950DB6" w:rsidP="00C770E7">
            <w:pPr>
              <w:pStyle w:val="aa"/>
              <w:rPr>
                <w:b/>
                <w:bCs/>
                <w:lang w:val="kk-KZ"/>
              </w:rPr>
            </w:pPr>
            <w:r>
              <w:rPr>
                <w:b/>
                <w:bCs/>
                <w:lang w:val="kk-KZ"/>
              </w:rPr>
              <w:t>Кешкі ас</w:t>
            </w:r>
          </w:p>
        </w:tc>
        <w:tc>
          <w:tcPr>
            <w:tcW w:w="11056" w:type="dxa"/>
            <w:gridSpan w:val="5"/>
          </w:tcPr>
          <w:p w:rsidR="00950DB6" w:rsidRPr="00950DB6" w:rsidRDefault="00950DB6" w:rsidP="00950DB6">
            <w:pPr>
              <w:pStyle w:val="TableParagraph"/>
              <w:rPr>
                <w:sz w:val="24"/>
                <w:szCs w:val="24"/>
              </w:rPr>
            </w:pPr>
            <w:r>
              <w:rPr>
                <w:sz w:val="24"/>
                <w:szCs w:val="24"/>
              </w:rPr>
              <w:t xml:space="preserve">Кешкі </w:t>
            </w:r>
            <w:r w:rsidRPr="00950DB6">
              <w:rPr>
                <w:sz w:val="24"/>
                <w:szCs w:val="24"/>
              </w:rPr>
              <w:t xml:space="preserve"> ас алдында гигеналық шараларды  орындау : қолды дұрыс жуу, өз орамалының орнын білу,  қолды дұрыс сүрту, орамалды ілу сәттерінде көркем сөз қолдану, мысалы «Сылдырлайды мөлдір су, мөлдір суға қолыңды жу»(сөйлеуді дамыту).Кезекшілердің жұмысы ( асхана құралдарын, майлықтарды үстелге қою)</w:t>
            </w:r>
          </w:p>
          <w:p w:rsidR="00950DB6" w:rsidRDefault="00950DB6" w:rsidP="00950DB6">
            <w:pPr>
              <w:pStyle w:val="TableParagraph"/>
              <w:rPr>
                <w:sz w:val="24"/>
                <w:szCs w:val="24"/>
              </w:rPr>
            </w:pPr>
            <w:r w:rsidRPr="00950DB6">
              <w:rPr>
                <w:sz w:val="24"/>
                <w:szCs w:val="24"/>
              </w:rPr>
              <w:t>Тамақтану дағдыларын пысықтау. Өз орнын білу,  дұрыс отыру, асхана құралдарын дұрыс ұстай білу,  ұқыпты тамақтану ,  сөйлеспеу,   алғыс айтуды үйрету. «Бата беру», «Ас қайтару» дәстүрлерін үйрету. Тамақтан соң ауыздарын сумен шаюды қалыптастыру (мәдени-гигеналық дағдылар, өзіне-өзі қызмет ету, еңбек әрекеті)</w:t>
            </w:r>
          </w:p>
        </w:tc>
      </w:tr>
      <w:tr w:rsidR="000C35ED" w:rsidRPr="00942305" w:rsidTr="000C35ED">
        <w:trPr>
          <w:trHeight w:val="903"/>
        </w:trPr>
        <w:tc>
          <w:tcPr>
            <w:tcW w:w="3114" w:type="dxa"/>
          </w:tcPr>
          <w:p w:rsidR="000C35ED" w:rsidRPr="00942305" w:rsidRDefault="000C35ED" w:rsidP="00C770E7">
            <w:pPr>
              <w:pStyle w:val="aa"/>
              <w:rPr>
                <w:b/>
                <w:bCs/>
              </w:rPr>
            </w:pPr>
            <w:r w:rsidRPr="00942305">
              <w:rPr>
                <w:b/>
                <w:bCs/>
              </w:rPr>
              <w:t>Серуенге</w:t>
            </w:r>
            <w:r w:rsidRPr="00942305">
              <w:rPr>
                <w:b/>
                <w:bCs/>
                <w:spacing w:val="-4"/>
              </w:rPr>
              <w:t xml:space="preserve"> </w:t>
            </w:r>
            <w:r w:rsidRPr="00942305">
              <w:rPr>
                <w:b/>
                <w:bCs/>
              </w:rPr>
              <w:t>дайындық</w:t>
            </w:r>
          </w:p>
        </w:tc>
        <w:tc>
          <w:tcPr>
            <w:tcW w:w="11056" w:type="dxa"/>
            <w:gridSpan w:val="5"/>
          </w:tcPr>
          <w:p w:rsidR="000C35ED" w:rsidRPr="00942305" w:rsidRDefault="000C35ED" w:rsidP="00C770E7">
            <w:pPr>
              <w:rPr>
                <w:sz w:val="24"/>
                <w:szCs w:val="24"/>
              </w:rPr>
            </w:pPr>
            <w:r w:rsidRPr="00942305">
              <w:rPr>
                <w:sz w:val="24"/>
                <w:szCs w:val="24"/>
              </w:rPr>
              <w:t>Киімдерін реттілік сақтап дұрыс киінуге үйрету. Достарына  көмектесу.</w:t>
            </w:r>
          </w:p>
          <w:p w:rsidR="000C35ED" w:rsidRDefault="000C35ED" w:rsidP="00C770E7">
            <w:pPr>
              <w:pStyle w:val="TableParagraph"/>
              <w:rPr>
                <w:b/>
                <w:bCs/>
                <w:sz w:val="24"/>
                <w:szCs w:val="24"/>
              </w:rPr>
            </w:pPr>
            <w:r w:rsidRPr="00942305">
              <w:rPr>
                <w:sz w:val="24"/>
                <w:szCs w:val="24"/>
              </w:rPr>
              <w:t>Қатармен жұптасып жүруді, қатарды бұзбауды  үйрету. Таза ауада қандай ойындар ойнайтынын балалармен жоспарлау. (</w:t>
            </w:r>
            <w:r w:rsidRPr="00942305">
              <w:rPr>
                <w:b/>
                <w:bCs/>
                <w:sz w:val="24"/>
                <w:szCs w:val="24"/>
              </w:rPr>
              <w:t>сөйлеуді дамыту, өзіне-өзі қызмет ету дағдылары, ірі және ұсақ моториканы дамыту</w:t>
            </w:r>
          </w:p>
          <w:p w:rsidR="00463165" w:rsidRDefault="00463165" w:rsidP="00C770E7">
            <w:pPr>
              <w:pStyle w:val="TableParagraph"/>
              <w:rPr>
                <w:b/>
                <w:bCs/>
                <w:sz w:val="24"/>
                <w:szCs w:val="24"/>
              </w:rPr>
            </w:pPr>
          </w:p>
          <w:p w:rsidR="00463165" w:rsidRDefault="00463165" w:rsidP="00C770E7">
            <w:pPr>
              <w:pStyle w:val="TableParagraph"/>
              <w:rPr>
                <w:b/>
                <w:bCs/>
                <w:sz w:val="24"/>
                <w:szCs w:val="24"/>
              </w:rPr>
            </w:pPr>
          </w:p>
          <w:p w:rsidR="00463165" w:rsidRDefault="00463165" w:rsidP="00C770E7">
            <w:pPr>
              <w:pStyle w:val="TableParagraph"/>
              <w:rPr>
                <w:b/>
                <w:bCs/>
                <w:sz w:val="24"/>
                <w:szCs w:val="24"/>
              </w:rPr>
            </w:pPr>
          </w:p>
          <w:p w:rsidR="00463165" w:rsidRPr="00942305" w:rsidRDefault="00463165" w:rsidP="00C770E7">
            <w:pPr>
              <w:pStyle w:val="TableParagraph"/>
              <w:rPr>
                <w:sz w:val="24"/>
                <w:szCs w:val="24"/>
              </w:rPr>
            </w:pPr>
          </w:p>
        </w:tc>
      </w:tr>
      <w:tr w:rsidR="000C35ED" w:rsidRPr="00942305" w:rsidTr="000C35ED">
        <w:trPr>
          <w:trHeight w:val="448"/>
        </w:trPr>
        <w:tc>
          <w:tcPr>
            <w:tcW w:w="3114" w:type="dxa"/>
          </w:tcPr>
          <w:p w:rsidR="000C35ED" w:rsidRPr="00942305" w:rsidRDefault="000C35ED" w:rsidP="00C770E7">
            <w:pPr>
              <w:pStyle w:val="aa"/>
              <w:rPr>
                <w:b/>
                <w:bCs/>
              </w:rPr>
            </w:pPr>
            <w:r w:rsidRPr="00942305">
              <w:rPr>
                <w:b/>
                <w:bCs/>
              </w:rPr>
              <w:t>Серуен</w:t>
            </w:r>
          </w:p>
        </w:tc>
        <w:tc>
          <w:tcPr>
            <w:tcW w:w="2268" w:type="dxa"/>
          </w:tcPr>
          <w:p w:rsidR="000C35ED" w:rsidRPr="00942305" w:rsidRDefault="000C35ED" w:rsidP="00C770E7">
            <w:pPr>
              <w:pStyle w:val="a3"/>
              <w:rPr>
                <w:sz w:val="24"/>
                <w:szCs w:val="24"/>
              </w:rPr>
            </w:pPr>
            <w:r w:rsidRPr="00942305">
              <w:rPr>
                <w:b/>
                <w:bCs/>
                <w:sz w:val="24"/>
                <w:szCs w:val="24"/>
              </w:rPr>
              <w:t>Шанамен сырғанау:</w:t>
            </w:r>
            <w:r w:rsidRPr="00942305">
              <w:rPr>
                <w:sz w:val="24"/>
                <w:szCs w:val="24"/>
              </w:rPr>
              <w:t xml:space="preserve"> </w:t>
            </w:r>
            <w:r w:rsidRPr="00942305">
              <w:rPr>
                <w:sz w:val="24"/>
                <w:szCs w:val="24"/>
              </w:rPr>
              <w:lastRenderedPageBreak/>
              <w:t>төбешіктен сырғанау; бір-бірін сырғанату, шанамен</w:t>
            </w:r>
            <w:r w:rsidRPr="00942305">
              <w:rPr>
                <w:spacing w:val="1"/>
                <w:sz w:val="24"/>
                <w:szCs w:val="24"/>
              </w:rPr>
              <w:t xml:space="preserve"> </w:t>
            </w:r>
            <w:r w:rsidRPr="00942305">
              <w:rPr>
                <w:sz w:val="24"/>
                <w:szCs w:val="24"/>
              </w:rPr>
              <w:t>төбешікке</w:t>
            </w:r>
            <w:r w:rsidRPr="00942305">
              <w:rPr>
                <w:spacing w:val="1"/>
                <w:sz w:val="24"/>
                <w:szCs w:val="24"/>
              </w:rPr>
              <w:t xml:space="preserve"> </w:t>
            </w:r>
            <w:r w:rsidRPr="00942305">
              <w:rPr>
                <w:sz w:val="24"/>
                <w:szCs w:val="24"/>
              </w:rPr>
              <w:t>көтерілу,</w:t>
            </w:r>
            <w:r w:rsidRPr="00942305">
              <w:rPr>
                <w:spacing w:val="1"/>
                <w:sz w:val="24"/>
                <w:szCs w:val="24"/>
              </w:rPr>
              <w:t xml:space="preserve"> </w:t>
            </w:r>
            <w:r w:rsidRPr="00942305">
              <w:rPr>
                <w:sz w:val="24"/>
                <w:szCs w:val="24"/>
              </w:rPr>
              <w:t>төбешіктен</w:t>
            </w:r>
            <w:r w:rsidRPr="00942305">
              <w:rPr>
                <w:spacing w:val="1"/>
                <w:sz w:val="24"/>
                <w:szCs w:val="24"/>
              </w:rPr>
              <w:t xml:space="preserve"> </w:t>
            </w:r>
            <w:r w:rsidRPr="00942305">
              <w:rPr>
                <w:sz w:val="24"/>
                <w:szCs w:val="24"/>
              </w:rPr>
              <w:t>түскенде</w:t>
            </w:r>
            <w:r w:rsidRPr="00942305">
              <w:rPr>
                <w:spacing w:val="1"/>
                <w:sz w:val="24"/>
                <w:szCs w:val="24"/>
              </w:rPr>
              <w:t xml:space="preserve"> </w:t>
            </w:r>
            <w:r w:rsidRPr="00942305">
              <w:rPr>
                <w:sz w:val="24"/>
                <w:szCs w:val="24"/>
              </w:rPr>
              <w:t>тежеу.</w:t>
            </w:r>
            <w:r w:rsidRPr="00942305">
              <w:rPr>
                <w:spacing w:val="1"/>
                <w:sz w:val="24"/>
                <w:szCs w:val="24"/>
              </w:rPr>
              <w:t xml:space="preserve"> </w:t>
            </w:r>
            <w:r w:rsidRPr="00942305">
              <w:rPr>
                <w:sz w:val="24"/>
                <w:szCs w:val="24"/>
              </w:rPr>
              <w:t>Мұз</w:t>
            </w:r>
            <w:r w:rsidRPr="00942305">
              <w:rPr>
                <w:spacing w:val="1"/>
                <w:sz w:val="24"/>
                <w:szCs w:val="24"/>
              </w:rPr>
              <w:t xml:space="preserve"> </w:t>
            </w:r>
            <w:r w:rsidRPr="00942305">
              <w:rPr>
                <w:sz w:val="24"/>
                <w:szCs w:val="24"/>
              </w:rPr>
              <w:t>жолмен</w:t>
            </w:r>
            <w:r w:rsidRPr="00942305">
              <w:rPr>
                <w:spacing w:val="1"/>
                <w:sz w:val="24"/>
                <w:szCs w:val="24"/>
              </w:rPr>
              <w:t xml:space="preserve"> </w:t>
            </w:r>
            <w:r w:rsidRPr="00942305">
              <w:rPr>
                <w:sz w:val="24"/>
                <w:szCs w:val="24"/>
              </w:rPr>
              <w:t>өз</w:t>
            </w:r>
            <w:r w:rsidRPr="00942305">
              <w:rPr>
                <w:spacing w:val="1"/>
                <w:sz w:val="24"/>
                <w:szCs w:val="24"/>
              </w:rPr>
              <w:t xml:space="preserve"> </w:t>
            </w:r>
            <w:r w:rsidRPr="00942305">
              <w:rPr>
                <w:sz w:val="24"/>
                <w:szCs w:val="24"/>
              </w:rPr>
              <w:t>бетінше</w:t>
            </w:r>
            <w:r w:rsidRPr="00942305">
              <w:rPr>
                <w:spacing w:val="1"/>
                <w:sz w:val="24"/>
                <w:szCs w:val="24"/>
              </w:rPr>
              <w:t xml:space="preserve"> </w:t>
            </w:r>
            <w:r w:rsidRPr="00942305">
              <w:rPr>
                <w:sz w:val="24"/>
                <w:szCs w:val="24"/>
              </w:rPr>
              <w:t>сырғанау.</w:t>
            </w:r>
          </w:p>
          <w:p w:rsidR="000C35ED" w:rsidRPr="00942305" w:rsidRDefault="000C35ED" w:rsidP="00C770E7">
            <w:pPr>
              <w:pStyle w:val="TableParagraph"/>
              <w:rPr>
                <w:sz w:val="24"/>
                <w:szCs w:val="24"/>
              </w:rPr>
            </w:pPr>
            <w:r>
              <w:rPr>
                <w:sz w:val="24"/>
                <w:szCs w:val="24"/>
              </w:rPr>
              <w:t>Еркін ойындар</w:t>
            </w:r>
          </w:p>
        </w:tc>
        <w:tc>
          <w:tcPr>
            <w:tcW w:w="2126" w:type="dxa"/>
          </w:tcPr>
          <w:p w:rsidR="000C35ED" w:rsidRPr="00942305" w:rsidRDefault="000C35ED" w:rsidP="00C770E7">
            <w:pPr>
              <w:rPr>
                <w:sz w:val="24"/>
                <w:szCs w:val="24"/>
              </w:rPr>
            </w:pPr>
            <w:r w:rsidRPr="00942305">
              <w:rPr>
                <w:sz w:val="24"/>
                <w:szCs w:val="24"/>
              </w:rPr>
              <w:lastRenderedPageBreak/>
              <w:t>Балалардың</w:t>
            </w:r>
            <w:r w:rsidRPr="00942305">
              <w:rPr>
                <w:spacing w:val="1"/>
                <w:sz w:val="24"/>
                <w:szCs w:val="24"/>
              </w:rPr>
              <w:t xml:space="preserve"> </w:t>
            </w:r>
            <w:r w:rsidRPr="00942305">
              <w:rPr>
                <w:sz w:val="24"/>
                <w:szCs w:val="24"/>
              </w:rPr>
              <w:lastRenderedPageBreak/>
              <w:t>доптармен,</w:t>
            </w:r>
            <w:r w:rsidRPr="00942305">
              <w:rPr>
                <w:spacing w:val="1"/>
                <w:sz w:val="24"/>
                <w:szCs w:val="24"/>
              </w:rPr>
              <w:t xml:space="preserve"> </w:t>
            </w:r>
            <w:r w:rsidRPr="00942305">
              <w:rPr>
                <w:sz w:val="24"/>
                <w:szCs w:val="24"/>
              </w:rPr>
              <w:t>қозғалатын</w:t>
            </w:r>
            <w:r w:rsidRPr="00942305">
              <w:rPr>
                <w:spacing w:val="1"/>
                <w:sz w:val="24"/>
                <w:szCs w:val="24"/>
              </w:rPr>
              <w:t xml:space="preserve"> </w:t>
            </w:r>
            <w:r w:rsidRPr="00942305">
              <w:rPr>
                <w:sz w:val="24"/>
                <w:szCs w:val="24"/>
              </w:rPr>
              <w:t>ойыншықтармен,</w:t>
            </w:r>
            <w:r w:rsidRPr="00942305">
              <w:rPr>
                <w:spacing w:val="1"/>
                <w:sz w:val="24"/>
                <w:szCs w:val="24"/>
              </w:rPr>
              <w:t xml:space="preserve"> </w:t>
            </w:r>
            <w:r w:rsidRPr="00942305">
              <w:rPr>
                <w:sz w:val="24"/>
                <w:szCs w:val="24"/>
              </w:rPr>
              <w:t>құрсаулармен</w:t>
            </w:r>
            <w:r w:rsidRPr="00942305">
              <w:rPr>
                <w:spacing w:val="1"/>
                <w:sz w:val="24"/>
                <w:szCs w:val="24"/>
              </w:rPr>
              <w:t xml:space="preserve"> </w:t>
            </w:r>
            <w:r w:rsidRPr="00942305">
              <w:rPr>
                <w:sz w:val="24"/>
                <w:szCs w:val="24"/>
              </w:rPr>
              <w:t>ойындарын</w:t>
            </w:r>
            <w:r w:rsidRPr="00942305">
              <w:rPr>
                <w:spacing w:val="1"/>
                <w:sz w:val="24"/>
                <w:szCs w:val="24"/>
              </w:rPr>
              <w:t xml:space="preserve"> </w:t>
            </w:r>
            <w:r w:rsidRPr="00942305">
              <w:rPr>
                <w:sz w:val="24"/>
                <w:szCs w:val="24"/>
              </w:rPr>
              <w:t>қолдау,</w:t>
            </w:r>
            <w:r w:rsidRPr="00942305">
              <w:rPr>
                <w:spacing w:val="1"/>
                <w:sz w:val="24"/>
                <w:szCs w:val="24"/>
              </w:rPr>
              <w:t xml:space="preserve"> </w:t>
            </w:r>
            <w:r w:rsidRPr="00942305">
              <w:rPr>
                <w:sz w:val="24"/>
                <w:szCs w:val="24"/>
              </w:rPr>
              <w:t>дене</w:t>
            </w:r>
            <w:r w:rsidRPr="00942305">
              <w:rPr>
                <w:spacing w:val="1"/>
                <w:sz w:val="24"/>
                <w:szCs w:val="24"/>
              </w:rPr>
              <w:t xml:space="preserve"> </w:t>
            </w:r>
            <w:r w:rsidRPr="00942305">
              <w:rPr>
                <w:sz w:val="24"/>
                <w:szCs w:val="24"/>
              </w:rPr>
              <w:t>шынықтыру</w:t>
            </w:r>
            <w:r w:rsidRPr="00942305">
              <w:rPr>
                <w:spacing w:val="1"/>
                <w:sz w:val="24"/>
                <w:szCs w:val="24"/>
              </w:rPr>
              <w:t xml:space="preserve"> </w:t>
            </w:r>
            <w:r w:rsidRPr="00942305">
              <w:rPr>
                <w:sz w:val="24"/>
                <w:szCs w:val="24"/>
              </w:rPr>
              <w:t>құралдарын,</w:t>
            </w:r>
            <w:r w:rsidRPr="00942305">
              <w:rPr>
                <w:spacing w:val="1"/>
                <w:sz w:val="24"/>
                <w:szCs w:val="24"/>
              </w:rPr>
              <w:t xml:space="preserve"> </w:t>
            </w:r>
            <w:r w:rsidRPr="00942305">
              <w:rPr>
                <w:sz w:val="24"/>
                <w:szCs w:val="24"/>
              </w:rPr>
              <w:t>спорттық</w:t>
            </w:r>
            <w:r w:rsidRPr="00942305">
              <w:rPr>
                <w:spacing w:val="1"/>
                <w:sz w:val="24"/>
                <w:szCs w:val="24"/>
              </w:rPr>
              <w:t xml:space="preserve"> </w:t>
            </w:r>
            <w:r w:rsidRPr="00942305">
              <w:rPr>
                <w:sz w:val="24"/>
                <w:szCs w:val="24"/>
              </w:rPr>
              <w:t>және</w:t>
            </w:r>
            <w:r w:rsidRPr="00942305">
              <w:rPr>
                <w:spacing w:val="1"/>
                <w:sz w:val="24"/>
                <w:szCs w:val="24"/>
              </w:rPr>
              <w:t xml:space="preserve"> </w:t>
            </w:r>
            <w:r w:rsidRPr="00942305">
              <w:rPr>
                <w:sz w:val="24"/>
                <w:szCs w:val="24"/>
              </w:rPr>
              <w:t>қимылды</w:t>
            </w:r>
            <w:r w:rsidRPr="00942305">
              <w:rPr>
                <w:spacing w:val="-67"/>
                <w:sz w:val="24"/>
                <w:szCs w:val="24"/>
              </w:rPr>
              <w:t xml:space="preserve"> </w:t>
            </w:r>
            <w:r w:rsidRPr="00942305">
              <w:rPr>
                <w:sz w:val="24"/>
                <w:szCs w:val="24"/>
              </w:rPr>
              <w:t>ойындарға</w:t>
            </w:r>
            <w:r w:rsidRPr="00942305">
              <w:rPr>
                <w:spacing w:val="1"/>
                <w:sz w:val="24"/>
                <w:szCs w:val="24"/>
              </w:rPr>
              <w:t xml:space="preserve"> </w:t>
            </w:r>
            <w:r w:rsidRPr="00942305">
              <w:rPr>
                <w:sz w:val="24"/>
                <w:szCs w:val="24"/>
              </w:rPr>
              <w:t>арналған</w:t>
            </w:r>
            <w:r w:rsidRPr="00942305">
              <w:rPr>
                <w:spacing w:val="1"/>
                <w:sz w:val="24"/>
                <w:szCs w:val="24"/>
              </w:rPr>
              <w:t xml:space="preserve"> </w:t>
            </w:r>
            <w:r w:rsidRPr="00942305">
              <w:rPr>
                <w:sz w:val="24"/>
                <w:szCs w:val="24"/>
              </w:rPr>
              <w:t>атрибуттарды</w:t>
            </w:r>
            <w:r w:rsidRPr="00942305">
              <w:rPr>
                <w:spacing w:val="1"/>
                <w:sz w:val="24"/>
                <w:szCs w:val="24"/>
              </w:rPr>
              <w:t xml:space="preserve"> </w:t>
            </w:r>
            <w:r w:rsidRPr="00942305">
              <w:rPr>
                <w:sz w:val="24"/>
                <w:szCs w:val="24"/>
              </w:rPr>
              <w:t>пайдалануға</w:t>
            </w:r>
            <w:r w:rsidRPr="00942305">
              <w:rPr>
                <w:spacing w:val="1"/>
                <w:sz w:val="24"/>
                <w:szCs w:val="24"/>
              </w:rPr>
              <w:t xml:space="preserve"> </w:t>
            </w:r>
            <w:r w:rsidRPr="00942305">
              <w:rPr>
                <w:sz w:val="24"/>
                <w:szCs w:val="24"/>
              </w:rPr>
              <w:t>ынталандыру</w:t>
            </w:r>
          </w:p>
          <w:p w:rsidR="000C35ED" w:rsidRPr="00942305" w:rsidRDefault="000C35ED" w:rsidP="00C770E7">
            <w:pPr>
              <w:pStyle w:val="TableParagraph"/>
              <w:rPr>
                <w:b/>
                <w:bCs/>
                <w:sz w:val="24"/>
                <w:szCs w:val="24"/>
              </w:rPr>
            </w:pPr>
            <w:r w:rsidRPr="00942305">
              <w:rPr>
                <w:b/>
                <w:bCs/>
                <w:sz w:val="24"/>
                <w:szCs w:val="24"/>
              </w:rPr>
              <w:t>(дене шынықтыру)</w:t>
            </w:r>
          </w:p>
          <w:p w:rsidR="000C35ED" w:rsidRPr="00942305" w:rsidRDefault="000C35ED" w:rsidP="00C770E7">
            <w:pPr>
              <w:rPr>
                <w:sz w:val="24"/>
                <w:szCs w:val="24"/>
              </w:rPr>
            </w:pPr>
            <w:r w:rsidRPr="00942305">
              <w:rPr>
                <w:sz w:val="24"/>
                <w:szCs w:val="24"/>
              </w:rPr>
              <w:t>Еркін ойындар</w:t>
            </w:r>
            <w:r w:rsidRPr="00942305">
              <w:rPr>
                <w:b/>
                <w:bCs/>
                <w:sz w:val="24"/>
                <w:szCs w:val="24"/>
              </w:rPr>
              <w:t xml:space="preserve"> Қимылды ойын </w:t>
            </w:r>
            <w:r w:rsidRPr="00942305">
              <w:rPr>
                <w:sz w:val="24"/>
                <w:szCs w:val="24"/>
              </w:rPr>
              <w:t>«Кішкентай маймылдар</w:t>
            </w:r>
          </w:p>
          <w:p w:rsidR="000C35ED" w:rsidRPr="00942305" w:rsidRDefault="000C35ED" w:rsidP="00C770E7">
            <w:pPr>
              <w:rPr>
                <w:sz w:val="24"/>
                <w:szCs w:val="24"/>
              </w:rPr>
            </w:pPr>
          </w:p>
        </w:tc>
        <w:tc>
          <w:tcPr>
            <w:tcW w:w="2126" w:type="dxa"/>
          </w:tcPr>
          <w:p w:rsidR="000C35ED" w:rsidRPr="00942305" w:rsidRDefault="000C35ED" w:rsidP="00C770E7">
            <w:pPr>
              <w:rPr>
                <w:sz w:val="24"/>
                <w:szCs w:val="24"/>
              </w:rPr>
            </w:pPr>
            <w:r w:rsidRPr="00942305">
              <w:rPr>
                <w:sz w:val="24"/>
                <w:szCs w:val="24"/>
              </w:rPr>
              <w:lastRenderedPageBreak/>
              <w:t xml:space="preserve">Жаңа жылдық </w:t>
            </w:r>
            <w:r w:rsidRPr="00942305">
              <w:rPr>
                <w:sz w:val="24"/>
                <w:szCs w:val="24"/>
              </w:rPr>
              <w:lastRenderedPageBreak/>
              <w:t xml:space="preserve">ертеңгілікке дайындық </w:t>
            </w:r>
          </w:p>
          <w:p w:rsidR="000C35ED" w:rsidRPr="00942305" w:rsidRDefault="000C35ED" w:rsidP="00C770E7">
            <w:pPr>
              <w:rPr>
                <w:b/>
                <w:bCs/>
                <w:sz w:val="24"/>
                <w:szCs w:val="24"/>
              </w:rPr>
            </w:pPr>
          </w:p>
          <w:p w:rsidR="000C35ED" w:rsidRPr="00942305" w:rsidRDefault="000C35ED" w:rsidP="00C770E7">
            <w:pPr>
              <w:rPr>
                <w:b/>
                <w:bCs/>
                <w:sz w:val="24"/>
                <w:szCs w:val="24"/>
              </w:rPr>
            </w:pPr>
            <w:r w:rsidRPr="00942305">
              <w:rPr>
                <w:sz w:val="24"/>
                <w:szCs w:val="24"/>
              </w:rPr>
              <w:t>Еркін ойындар</w:t>
            </w:r>
            <w:r w:rsidRPr="00942305">
              <w:rPr>
                <w:b/>
                <w:bCs/>
                <w:sz w:val="24"/>
                <w:szCs w:val="24"/>
              </w:rPr>
              <w:t xml:space="preserve"> </w:t>
            </w:r>
          </w:p>
          <w:p w:rsidR="000C35ED" w:rsidRPr="00942305" w:rsidRDefault="000C35ED" w:rsidP="00C770E7">
            <w:pPr>
              <w:rPr>
                <w:b/>
                <w:bCs/>
                <w:sz w:val="24"/>
                <w:szCs w:val="24"/>
              </w:rPr>
            </w:pPr>
          </w:p>
          <w:p w:rsidR="000C35ED" w:rsidRPr="00942305" w:rsidRDefault="000C35ED" w:rsidP="00C770E7">
            <w:pPr>
              <w:rPr>
                <w:sz w:val="24"/>
                <w:szCs w:val="24"/>
              </w:rPr>
            </w:pPr>
            <w:r w:rsidRPr="00942305">
              <w:rPr>
                <w:b/>
                <w:bCs/>
                <w:sz w:val="24"/>
                <w:szCs w:val="24"/>
              </w:rPr>
              <w:t xml:space="preserve">Қимылды ойын </w:t>
            </w:r>
            <w:r w:rsidRPr="00942305">
              <w:rPr>
                <w:sz w:val="24"/>
                <w:szCs w:val="24"/>
              </w:rPr>
              <w:t>«Шымшықтар мен мысық»</w:t>
            </w:r>
          </w:p>
          <w:p w:rsidR="000C35ED" w:rsidRPr="00942305" w:rsidRDefault="000C35ED" w:rsidP="00C770E7">
            <w:pPr>
              <w:rPr>
                <w:sz w:val="24"/>
                <w:szCs w:val="24"/>
              </w:rPr>
            </w:pPr>
          </w:p>
        </w:tc>
        <w:tc>
          <w:tcPr>
            <w:tcW w:w="1985" w:type="dxa"/>
          </w:tcPr>
          <w:p w:rsidR="000C35ED" w:rsidRPr="00942305" w:rsidRDefault="000C35ED" w:rsidP="00C770E7">
            <w:pPr>
              <w:rPr>
                <w:sz w:val="24"/>
                <w:szCs w:val="24"/>
              </w:rPr>
            </w:pPr>
            <w:r w:rsidRPr="00942305">
              <w:rPr>
                <w:sz w:val="24"/>
                <w:szCs w:val="24"/>
              </w:rPr>
              <w:lastRenderedPageBreak/>
              <w:t xml:space="preserve">Қардан қамалдар </w:t>
            </w:r>
            <w:r w:rsidRPr="00942305">
              <w:rPr>
                <w:sz w:val="24"/>
                <w:szCs w:val="24"/>
              </w:rPr>
              <w:lastRenderedPageBreak/>
              <w:t xml:space="preserve">құрастырып, нысанға дәл тигізіп қар түйіршіктерін лақтыру ойындарын ойнату. </w:t>
            </w:r>
          </w:p>
          <w:p w:rsidR="000C35ED" w:rsidRPr="00942305" w:rsidRDefault="000C35ED" w:rsidP="00C770E7">
            <w:pPr>
              <w:rPr>
                <w:b/>
                <w:bCs/>
                <w:sz w:val="24"/>
                <w:szCs w:val="24"/>
              </w:rPr>
            </w:pPr>
            <w:r w:rsidRPr="00942305">
              <w:rPr>
                <w:sz w:val="24"/>
                <w:szCs w:val="24"/>
              </w:rPr>
              <w:t>Еркін ойындар</w:t>
            </w:r>
          </w:p>
          <w:p w:rsidR="000C35ED" w:rsidRPr="00942305" w:rsidRDefault="000C35ED" w:rsidP="00C770E7">
            <w:pPr>
              <w:pStyle w:val="TableParagraph"/>
              <w:rPr>
                <w:sz w:val="24"/>
                <w:szCs w:val="24"/>
              </w:rPr>
            </w:pPr>
          </w:p>
        </w:tc>
        <w:tc>
          <w:tcPr>
            <w:tcW w:w="2551" w:type="dxa"/>
          </w:tcPr>
          <w:p w:rsidR="000C35ED" w:rsidRPr="00942305" w:rsidRDefault="000C35ED" w:rsidP="00C770E7">
            <w:pPr>
              <w:rPr>
                <w:sz w:val="24"/>
                <w:szCs w:val="24"/>
              </w:rPr>
            </w:pPr>
            <w:r w:rsidRPr="00942305">
              <w:rPr>
                <w:sz w:val="24"/>
                <w:szCs w:val="24"/>
              </w:rPr>
              <w:lastRenderedPageBreak/>
              <w:t>Еркін ойындар</w:t>
            </w:r>
          </w:p>
          <w:p w:rsidR="000C35ED" w:rsidRPr="00942305" w:rsidRDefault="000C35ED" w:rsidP="00C770E7">
            <w:pPr>
              <w:rPr>
                <w:sz w:val="24"/>
                <w:szCs w:val="24"/>
              </w:rPr>
            </w:pPr>
          </w:p>
          <w:p w:rsidR="000C35ED" w:rsidRPr="00942305" w:rsidRDefault="000C35ED" w:rsidP="00C770E7">
            <w:pPr>
              <w:pStyle w:val="TableParagraph"/>
              <w:rPr>
                <w:b/>
                <w:bCs/>
                <w:sz w:val="24"/>
                <w:szCs w:val="24"/>
              </w:rPr>
            </w:pPr>
            <w:r w:rsidRPr="00942305">
              <w:rPr>
                <w:b/>
                <w:bCs/>
                <w:sz w:val="24"/>
                <w:szCs w:val="24"/>
              </w:rPr>
              <w:t>Қимылды ойын</w:t>
            </w:r>
          </w:p>
          <w:p w:rsidR="000C35ED" w:rsidRPr="00942305" w:rsidRDefault="000C35ED" w:rsidP="00C770E7">
            <w:pPr>
              <w:pStyle w:val="TableParagraph"/>
              <w:rPr>
                <w:sz w:val="24"/>
                <w:szCs w:val="24"/>
              </w:rPr>
            </w:pPr>
            <w:r w:rsidRPr="00942305">
              <w:rPr>
                <w:sz w:val="24"/>
                <w:szCs w:val="24"/>
              </w:rPr>
              <w:t>«Мысық пен тышқан»</w:t>
            </w:r>
          </w:p>
          <w:p w:rsidR="000C35ED" w:rsidRPr="00942305" w:rsidRDefault="000C35ED" w:rsidP="00C770E7">
            <w:pPr>
              <w:rPr>
                <w:sz w:val="24"/>
                <w:szCs w:val="24"/>
              </w:rPr>
            </w:pPr>
          </w:p>
        </w:tc>
      </w:tr>
      <w:tr w:rsidR="000C35ED" w:rsidRPr="00942305" w:rsidTr="000C35ED">
        <w:trPr>
          <w:trHeight w:val="448"/>
        </w:trPr>
        <w:tc>
          <w:tcPr>
            <w:tcW w:w="3114" w:type="dxa"/>
          </w:tcPr>
          <w:p w:rsidR="000C35ED" w:rsidRPr="00942305" w:rsidRDefault="000C35ED" w:rsidP="00C770E7">
            <w:pPr>
              <w:pStyle w:val="aa"/>
              <w:rPr>
                <w:b/>
                <w:bCs/>
              </w:rPr>
            </w:pPr>
            <w:r w:rsidRPr="00942305">
              <w:rPr>
                <w:b/>
                <w:bCs/>
              </w:rPr>
              <w:lastRenderedPageBreak/>
              <w:t>Балалардың</w:t>
            </w:r>
            <w:r w:rsidRPr="00942305">
              <w:rPr>
                <w:b/>
                <w:bCs/>
                <w:spacing w:val="-3"/>
              </w:rPr>
              <w:t xml:space="preserve"> </w:t>
            </w:r>
            <w:r w:rsidRPr="00942305">
              <w:rPr>
                <w:b/>
                <w:bCs/>
              </w:rPr>
              <w:t>үйге</w:t>
            </w:r>
            <w:r w:rsidRPr="00942305">
              <w:rPr>
                <w:b/>
                <w:bCs/>
                <w:spacing w:val="-3"/>
              </w:rPr>
              <w:t xml:space="preserve"> </w:t>
            </w:r>
            <w:r w:rsidRPr="00942305">
              <w:rPr>
                <w:b/>
                <w:bCs/>
              </w:rPr>
              <w:t>қайтуы</w:t>
            </w:r>
          </w:p>
        </w:tc>
        <w:tc>
          <w:tcPr>
            <w:tcW w:w="11056" w:type="dxa"/>
            <w:gridSpan w:val="5"/>
          </w:tcPr>
          <w:p w:rsidR="000C35ED" w:rsidRPr="00942305" w:rsidRDefault="000C35ED" w:rsidP="00C770E7">
            <w:pPr>
              <w:pStyle w:val="TableParagraph"/>
              <w:rPr>
                <w:sz w:val="24"/>
                <w:szCs w:val="24"/>
              </w:rPr>
            </w:pPr>
            <w:r w:rsidRPr="00942305">
              <w:rPr>
                <w:sz w:val="24"/>
                <w:szCs w:val="24"/>
              </w:rPr>
              <w:t xml:space="preserve">Ұлттық қол өнер  туралы не білетінін балалардан сұрауын ұсыну. </w:t>
            </w:r>
          </w:p>
          <w:p w:rsidR="000C35ED" w:rsidRPr="00942305" w:rsidRDefault="000C35ED" w:rsidP="00C770E7">
            <w:pPr>
              <w:pStyle w:val="TableParagraph"/>
              <w:rPr>
                <w:sz w:val="24"/>
                <w:szCs w:val="24"/>
              </w:rPr>
            </w:pPr>
            <w:r w:rsidRPr="00942305">
              <w:rPr>
                <w:sz w:val="24"/>
                <w:szCs w:val="24"/>
              </w:rPr>
              <w:t xml:space="preserve">Оқып берген  ертегілерді  сахналауды үйде қайталау. </w:t>
            </w:r>
          </w:p>
          <w:p w:rsidR="000C35ED" w:rsidRPr="00942305" w:rsidRDefault="000C35ED" w:rsidP="00C770E7">
            <w:pPr>
              <w:pStyle w:val="TableParagraph"/>
              <w:rPr>
                <w:sz w:val="24"/>
                <w:szCs w:val="24"/>
              </w:rPr>
            </w:pPr>
            <w:r w:rsidRPr="00942305">
              <w:rPr>
                <w:sz w:val="24"/>
                <w:szCs w:val="24"/>
              </w:rPr>
              <w:t xml:space="preserve">Зерттеу арқылы не үйренгенін сұрауға кеңес беру. </w:t>
            </w:r>
          </w:p>
        </w:tc>
      </w:tr>
    </w:tbl>
    <w:p w:rsidR="000C35ED" w:rsidRPr="00942305" w:rsidRDefault="000C35ED" w:rsidP="00C770E7">
      <w:pPr>
        <w:pStyle w:val="aa"/>
        <w:jc w:val="center"/>
        <w:rPr>
          <w:b/>
          <w:bCs/>
          <w:u w:val="single"/>
          <w:lang w:val="kk-KZ"/>
        </w:rPr>
      </w:pPr>
    </w:p>
    <w:p w:rsidR="000C35ED" w:rsidRPr="00116C09" w:rsidRDefault="00364443" w:rsidP="00364443">
      <w:pPr>
        <w:pStyle w:val="aa"/>
        <w:rPr>
          <w:bCs/>
          <w:lang w:val="kk-KZ"/>
        </w:rPr>
      </w:pPr>
      <w:r>
        <w:rPr>
          <w:bCs/>
          <w:lang w:val="kk-KZ"/>
        </w:rPr>
        <w:t xml:space="preserve">                                                                                                                                                 </w:t>
      </w:r>
      <w:r w:rsidR="000C35ED" w:rsidRPr="00116C09">
        <w:rPr>
          <w:bCs/>
          <w:lang w:val="kk-KZ"/>
        </w:rPr>
        <w:t>Тексерген әдіскер:</w:t>
      </w:r>
      <w:r w:rsidR="00FC5AB2">
        <w:rPr>
          <w:bCs/>
          <w:lang w:val="kk-KZ"/>
        </w:rPr>
        <w:t xml:space="preserve"> </w:t>
      </w:r>
      <w:r w:rsidR="000C35ED" w:rsidRPr="00116C09">
        <w:rPr>
          <w:bCs/>
          <w:lang w:val="kk-KZ"/>
        </w:rPr>
        <w:t xml:space="preserve">  </w:t>
      </w:r>
      <w:r w:rsidR="00FC5AB2">
        <w:rPr>
          <w:bCs/>
          <w:lang w:val="kk-KZ"/>
        </w:rPr>
        <w:t>-----</w:t>
      </w:r>
      <w:r>
        <w:rPr>
          <w:bCs/>
          <w:lang w:val="kk-KZ"/>
        </w:rPr>
        <w:t>-------------Г.Ж Ташибаева</w:t>
      </w:r>
    </w:p>
    <w:p w:rsidR="000C35ED" w:rsidRPr="00116C09" w:rsidRDefault="000C35ED" w:rsidP="00C770E7">
      <w:pPr>
        <w:pStyle w:val="aa"/>
        <w:jc w:val="center"/>
        <w:rPr>
          <w:bCs/>
          <w:u w:val="single"/>
          <w:lang w:val="kk-KZ"/>
        </w:rPr>
      </w:pPr>
    </w:p>
    <w:p w:rsidR="000C35ED" w:rsidRPr="00116C09" w:rsidRDefault="000C35ED" w:rsidP="00C770E7">
      <w:pPr>
        <w:pStyle w:val="aa"/>
        <w:jc w:val="center"/>
        <w:rPr>
          <w:bCs/>
          <w:u w:val="single"/>
          <w:lang w:val="kk-KZ"/>
        </w:rPr>
      </w:pPr>
    </w:p>
    <w:p w:rsidR="000C35ED" w:rsidRDefault="000C35ED" w:rsidP="00C770E7">
      <w:pPr>
        <w:pStyle w:val="aa"/>
        <w:jc w:val="center"/>
        <w:rPr>
          <w:b/>
          <w:bCs/>
          <w:u w:val="single"/>
          <w:lang w:val="kk-KZ"/>
        </w:rPr>
      </w:pPr>
    </w:p>
    <w:p w:rsidR="000C35ED" w:rsidRDefault="000C35ED" w:rsidP="00533E78">
      <w:pPr>
        <w:pStyle w:val="aa"/>
        <w:rPr>
          <w:b/>
          <w:bCs/>
          <w:u w:val="single"/>
          <w:lang w:val="kk-KZ"/>
        </w:rPr>
      </w:pPr>
    </w:p>
    <w:p w:rsidR="00463165" w:rsidRDefault="00463165" w:rsidP="00533E78">
      <w:pPr>
        <w:pStyle w:val="aa"/>
        <w:rPr>
          <w:b/>
          <w:bCs/>
          <w:u w:val="single"/>
          <w:lang w:val="kk-KZ"/>
        </w:rPr>
      </w:pPr>
    </w:p>
    <w:p w:rsidR="00463165" w:rsidRDefault="00463165" w:rsidP="00533E78">
      <w:pPr>
        <w:pStyle w:val="aa"/>
        <w:rPr>
          <w:b/>
          <w:bCs/>
          <w:u w:val="single"/>
          <w:lang w:val="kk-KZ"/>
        </w:rPr>
      </w:pPr>
    </w:p>
    <w:p w:rsidR="00463165" w:rsidRDefault="00463165" w:rsidP="00533E78">
      <w:pPr>
        <w:pStyle w:val="aa"/>
        <w:rPr>
          <w:b/>
          <w:bCs/>
          <w:u w:val="single"/>
          <w:lang w:val="kk-KZ"/>
        </w:rPr>
      </w:pPr>
    </w:p>
    <w:p w:rsidR="00463165" w:rsidRDefault="00463165" w:rsidP="00533E78">
      <w:pPr>
        <w:pStyle w:val="aa"/>
        <w:rPr>
          <w:b/>
          <w:bCs/>
          <w:u w:val="single"/>
          <w:lang w:val="kk-KZ"/>
        </w:rPr>
      </w:pPr>
    </w:p>
    <w:p w:rsidR="00463165" w:rsidRDefault="00463165" w:rsidP="00533E78">
      <w:pPr>
        <w:pStyle w:val="aa"/>
        <w:rPr>
          <w:b/>
          <w:bCs/>
          <w:u w:val="single"/>
          <w:lang w:val="kk-KZ"/>
        </w:rPr>
      </w:pPr>
    </w:p>
    <w:p w:rsidR="00463165" w:rsidRDefault="00463165" w:rsidP="00533E78">
      <w:pPr>
        <w:pStyle w:val="aa"/>
        <w:rPr>
          <w:b/>
          <w:bCs/>
          <w:u w:val="single"/>
          <w:lang w:val="kk-KZ"/>
        </w:rPr>
      </w:pPr>
    </w:p>
    <w:p w:rsidR="00463165" w:rsidRDefault="00463165" w:rsidP="00533E78">
      <w:pPr>
        <w:pStyle w:val="aa"/>
        <w:rPr>
          <w:b/>
          <w:bCs/>
          <w:u w:val="single"/>
          <w:lang w:val="kk-KZ"/>
        </w:rPr>
      </w:pPr>
    </w:p>
    <w:p w:rsidR="00463165" w:rsidRDefault="00463165" w:rsidP="00533E78">
      <w:pPr>
        <w:pStyle w:val="aa"/>
        <w:rPr>
          <w:b/>
          <w:bCs/>
          <w:u w:val="single"/>
          <w:lang w:val="kk-KZ"/>
        </w:rPr>
      </w:pPr>
    </w:p>
    <w:p w:rsidR="00463165" w:rsidRDefault="00463165" w:rsidP="00533E78">
      <w:pPr>
        <w:pStyle w:val="aa"/>
        <w:rPr>
          <w:b/>
          <w:bCs/>
          <w:u w:val="single"/>
          <w:lang w:val="kk-KZ"/>
        </w:rPr>
      </w:pPr>
    </w:p>
    <w:p w:rsidR="00463165" w:rsidRDefault="00463165" w:rsidP="00533E78">
      <w:pPr>
        <w:pStyle w:val="aa"/>
        <w:rPr>
          <w:b/>
          <w:bCs/>
          <w:u w:val="single"/>
          <w:lang w:val="kk-KZ"/>
        </w:rPr>
      </w:pPr>
    </w:p>
    <w:p w:rsidR="000C35ED" w:rsidRPr="00942305" w:rsidRDefault="000C35ED" w:rsidP="00C770E7">
      <w:pPr>
        <w:pStyle w:val="aa"/>
        <w:jc w:val="center"/>
        <w:rPr>
          <w:b/>
          <w:bCs/>
          <w:u w:val="single"/>
          <w:lang w:val="kk-KZ"/>
        </w:rPr>
      </w:pPr>
    </w:p>
    <w:p w:rsidR="000C35ED" w:rsidRPr="00942305" w:rsidRDefault="000C35ED" w:rsidP="000C35ED">
      <w:pPr>
        <w:pStyle w:val="aa"/>
        <w:jc w:val="center"/>
        <w:rPr>
          <w:b/>
          <w:bCs/>
          <w:u w:val="single"/>
          <w:lang w:val="kk-KZ"/>
        </w:rPr>
      </w:pPr>
    </w:p>
    <w:p w:rsidR="000C35ED" w:rsidRPr="00942305" w:rsidRDefault="000C35ED" w:rsidP="000C35ED">
      <w:pPr>
        <w:pStyle w:val="aa"/>
        <w:rPr>
          <w:b/>
          <w:bCs/>
          <w:u w:val="single"/>
          <w:lang w:val="kk-KZ"/>
        </w:rPr>
      </w:pPr>
    </w:p>
    <w:p w:rsidR="000C35ED" w:rsidRPr="00364443" w:rsidRDefault="000C35ED" w:rsidP="000C35ED">
      <w:pPr>
        <w:pStyle w:val="aa"/>
        <w:jc w:val="center"/>
        <w:rPr>
          <w:bCs/>
          <w:lang w:val="kk-KZ"/>
        </w:rPr>
      </w:pPr>
      <w:r w:rsidRPr="00364443">
        <w:rPr>
          <w:bCs/>
          <w:lang w:val="kk-KZ"/>
        </w:rPr>
        <w:t>Тәрбиелеу - білім беру процесінің циклограммасы</w:t>
      </w:r>
    </w:p>
    <w:p w:rsidR="000C35ED" w:rsidRPr="00364443" w:rsidRDefault="004F5F2D" w:rsidP="000C35ED">
      <w:pPr>
        <w:pStyle w:val="aa"/>
        <w:jc w:val="center"/>
        <w:rPr>
          <w:bCs/>
          <w:lang w:val="kk-KZ"/>
        </w:rPr>
      </w:pPr>
      <w:r>
        <w:rPr>
          <w:bCs/>
          <w:lang w:val="kk-KZ"/>
        </w:rPr>
        <w:t>Ересек «Балдауре</w:t>
      </w:r>
      <w:r w:rsidR="00533E78">
        <w:rPr>
          <w:bCs/>
          <w:lang w:val="kk-KZ"/>
        </w:rPr>
        <w:t>н</w:t>
      </w:r>
      <w:r w:rsidR="000C35ED" w:rsidRPr="00364443">
        <w:rPr>
          <w:bCs/>
          <w:lang w:val="kk-KZ"/>
        </w:rPr>
        <w:t>» тобы</w:t>
      </w:r>
    </w:p>
    <w:p w:rsidR="000C35ED" w:rsidRPr="00364443" w:rsidRDefault="000C35ED" w:rsidP="000C35ED">
      <w:pPr>
        <w:pStyle w:val="aa"/>
        <w:jc w:val="center"/>
        <w:rPr>
          <w:bCs/>
          <w:lang w:val="kk-KZ"/>
        </w:rPr>
      </w:pPr>
      <w:r w:rsidRPr="00364443">
        <w:rPr>
          <w:bCs/>
          <w:lang w:val="kk-KZ"/>
        </w:rPr>
        <w:t>Желтоқсан  айы 2022жыл 4 апта</w:t>
      </w:r>
    </w:p>
    <w:tbl>
      <w:tblPr>
        <w:tblStyle w:val="TableNormal"/>
        <w:tblW w:w="144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2552"/>
        <w:gridCol w:w="2126"/>
        <w:gridCol w:w="2126"/>
        <w:gridCol w:w="1985"/>
        <w:gridCol w:w="2410"/>
      </w:tblGrid>
      <w:tr w:rsidR="000C35ED" w:rsidRPr="00364443" w:rsidTr="000C35ED">
        <w:trPr>
          <w:trHeight w:val="552"/>
        </w:trPr>
        <w:tc>
          <w:tcPr>
            <w:tcW w:w="3255" w:type="dxa"/>
          </w:tcPr>
          <w:p w:rsidR="000C35ED" w:rsidRPr="00364443" w:rsidRDefault="000C35ED" w:rsidP="000C35ED">
            <w:pPr>
              <w:pStyle w:val="aa"/>
              <w:rPr>
                <w:b/>
                <w:bCs/>
              </w:rPr>
            </w:pPr>
            <w:r w:rsidRPr="00364443">
              <w:rPr>
                <w:b/>
                <w:bCs/>
              </w:rPr>
              <w:t>Күн</w:t>
            </w:r>
            <w:r w:rsidRPr="00364443">
              <w:rPr>
                <w:b/>
                <w:bCs/>
                <w:spacing w:val="-2"/>
              </w:rPr>
              <w:t xml:space="preserve"> </w:t>
            </w:r>
            <w:r w:rsidRPr="00364443">
              <w:rPr>
                <w:b/>
                <w:bCs/>
              </w:rPr>
              <w:t>тәртібінің</w:t>
            </w:r>
            <w:r w:rsidRPr="00364443">
              <w:rPr>
                <w:b/>
                <w:bCs/>
                <w:spacing w:val="-1"/>
              </w:rPr>
              <w:t xml:space="preserve"> </w:t>
            </w:r>
            <w:r w:rsidRPr="00364443">
              <w:rPr>
                <w:b/>
                <w:bCs/>
              </w:rPr>
              <w:t>кезе</w:t>
            </w:r>
            <w:r w:rsidRPr="00364443">
              <w:rPr>
                <w:b/>
                <w:bCs/>
                <w:lang w:val="kk-KZ"/>
              </w:rPr>
              <w:t>ңдері</w:t>
            </w:r>
            <w:r w:rsidRPr="00364443">
              <w:rPr>
                <w:b/>
                <w:bCs/>
              </w:rPr>
              <w:t xml:space="preserve">  </w:t>
            </w:r>
          </w:p>
        </w:tc>
        <w:tc>
          <w:tcPr>
            <w:tcW w:w="2552" w:type="dxa"/>
          </w:tcPr>
          <w:p w:rsidR="000C35ED" w:rsidRPr="00364443" w:rsidRDefault="000C35ED" w:rsidP="000C35ED">
            <w:pPr>
              <w:pStyle w:val="aa"/>
              <w:jc w:val="center"/>
              <w:rPr>
                <w:b/>
                <w:bCs/>
              </w:rPr>
            </w:pPr>
            <w:r w:rsidRPr="00364443">
              <w:rPr>
                <w:b/>
                <w:bCs/>
              </w:rPr>
              <w:t>Дүйсенбі</w:t>
            </w:r>
          </w:p>
          <w:p w:rsidR="000C35ED" w:rsidRPr="00364443" w:rsidRDefault="000C35ED" w:rsidP="000C35ED">
            <w:pPr>
              <w:pStyle w:val="aa"/>
              <w:jc w:val="center"/>
              <w:rPr>
                <w:b/>
                <w:bCs/>
              </w:rPr>
            </w:pPr>
            <w:r w:rsidRPr="00364443">
              <w:rPr>
                <w:b/>
                <w:bCs/>
              </w:rPr>
              <w:t>26.12.2022</w:t>
            </w:r>
          </w:p>
        </w:tc>
        <w:tc>
          <w:tcPr>
            <w:tcW w:w="2126" w:type="dxa"/>
          </w:tcPr>
          <w:p w:rsidR="000C35ED" w:rsidRPr="00364443" w:rsidRDefault="000C35ED" w:rsidP="000C35ED">
            <w:pPr>
              <w:pStyle w:val="aa"/>
              <w:jc w:val="center"/>
              <w:rPr>
                <w:b/>
                <w:bCs/>
              </w:rPr>
            </w:pPr>
            <w:r w:rsidRPr="00364443">
              <w:rPr>
                <w:b/>
                <w:bCs/>
              </w:rPr>
              <w:t>Сейсенбі</w:t>
            </w:r>
          </w:p>
          <w:p w:rsidR="000C35ED" w:rsidRPr="00364443" w:rsidRDefault="000C35ED" w:rsidP="000C35ED">
            <w:pPr>
              <w:pStyle w:val="aa"/>
              <w:jc w:val="center"/>
              <w:rPr>
                <w:b/>
                <w:bCs/>
              </w:rPr>
            </w:pPr>
            <w:r w:rsidRPr="00364443">
              <w:rPr>
                <w:b/>
                <w:bCs/>
              </w:rPr>
              <w:t>27.12.2022</w:t>
            </w:r>
          </w:p>
        </w:tc>
        <w:tc>
          <w:tcPr>
            <w:tcW w:w="2126" w:type="dxa"/>
          </w:tcPr>
          <w:p w:rsidR="000C35ED" w:rsidRPr="00364443" w:rsidRDefault="000C35ED" w:rsidP="000C35ED">
            <w:pPr>
              <w:pStyle w:val="aa"/>
              <w:jc w:val="center"/>
              <w:rPr>
                <w:b/>
                <w:bCs/>
              </w:rPr>
            </w:pPr>
            <w:r w:rsidRPr="00364443">
              <w:rPr>
                <w:b/>
                <w:bCs/>
              </w:rPr>
              <w:t>Сәрсенбі</w:t>
            </w:r>
          </w:p>
          <w:p w:rsidR="000C35ED" w:rsidRPr="00364443" w:rsidRDefault="000C35ED" w:rsidP="000C35ED">
            <w:pPr>
              <w:pStyle w:val="aa"/>
              <w:jc w:val="center"/>
              <w:rPr>
                <w:b/>
                <w:bCs/>
              </w:rPr>
            </w:pPr>
            <w:r w:rsidRPr="00364443">
              <w:rPr>
                <w:b/>
                <w:bCs/>
              </w:rPr>
              <w:t>28.12.2022</w:t>
            </w:r>
          </w:p>
        </w:tc>
        <w:tc>
          <w:tcPr>
            <w:tcW w:w="1985" w:type="dxa"/>
          </w:tcPr>
          <w:p w:rsidR="000C35ED" w:rsidRPr="00364443" w:rsidRDefault="000C35ED" w:rsidP="000C35ED">
            <w:pPr>
              <w:pStyle w:val="aa"/>
              <w:jc w:val="center"/>
              <w:rPr>
                <w:b/>
                <w:bCs/>
              </w:rPr>
            </w:pPr>
            <w:r w:rsidRPr="00364443">
              <w:rPr>
                <w:b/>
                <w:bCs/>
              </w:rPr>
              <w:t>Бейсенбі</w:t>
            </w:r>
          </w:p>
          <w:p w:rsidR="000C35ED" w:rsidRPr="00364443" w:rsidRDefault="000C35ED" w:rsidP="000C35ED">
            <w:pPr>
              <w:pStyle w:val="aa"/>
              <w:jc w:val="center"/>
              <w:rPr>
                <w:b/>
                <w:bCs/>
                <w:lang w:val="kk-KZ"/>
              </w:rPr>
            </w:pPr>
            <w:r w:rsidRPr="00364443">
              <w:rPr>
                <w:b/>
                <w:bCs/>
              </w:rPr>
              <w:t>29.12.2022</w:t>
            </w:r>
          </w:p>
        </w:tc>
        <w:tc>
          <w:tcPr>
            <w:tcW w:w="2410" w:type="dxa"/>
          </w:tcPr>
          <w:p w:rsidR="000C35ED" w:rsidRPr="00364443" w:rsidRDefault="000C35ED" w:rsidP="000C35ED">
            <w:pPr>
              <w:pStyle w:val="aa"/>
              <w:jc w:val="center"/>
              <w:rPr>
                <w:b/>
                <w:bCs/>
              </w:rPr>
            </w:pPr>
            <w:r w:rsidRPr="00364443">
              <w:rPr>
                <w:b/>
                <w:bCs/>
              </w:rPr>
              <w:t>Жұма</w:t>
            </w:r>
          </w:p>
          <w:p w:rsidR="000C35ED" w:rsidRPr="00364443" w:rsidRDefault="000C35ED" w:rsidP="000C35ED">
            <w:pPr>
              <w:pStyle w:val="aa"/>
              <w:jc w:val="center"/>
              <w:rPr>
                <w:b/>
                <w:bCs/>
              </w:rPr>
            </w:pPr>
            <w:r w:rsidRPr="00364443">
              <w:rPr>
                <w:b/>
                <w:bCs/>
              </w:rPr>
              <w:t>30.12.2022</w:t>
            </w:r>
          </w:p>
        </w:tc>
      </w:tr>
      <w:tr w:rsidR="000C35ED" w:rsidRPr="00364443" w:rsidTr="000C35ED">
        <w:trPr>
          <w:trHeight w:val="277"/>
        </w:trPr>
        <w:tc>
          <w:tcPr>
            <w:tcW w:w="3255" w:type="dxa"/>
          </w:tcPr>
          <w:p w:rsidR="000C35ED" w:rsidRPr="00364443" w:rsidRDefault="000C35ED" w:rsidP="000C35ED">
            <w:pPr>
              <w:pStyle w:val="aa"/>
              <w:rPr>
                <w:b/>
                <w:bCs/>
              </w:rPr>
            </w:pPr>
            <w:r w:rsidRPr="00364443">
              <w:rPr>
                <w:b/>
                <w:bCs/>
              </w:rPr>
              <w:t>Балаларды</w:t>
            </w:r>
            <w:r w:rsidRPr="00364443">
              <w:rPr>
                <w:b/>
                <w:bCs/>
                <w:spacing w:val="-1"/>
              </w:rPr>
              <w:t xml:space="preserve"> </w:t>
            </w:r>
            <w:r w:rsidRPr="00364443">
              <w:rPr>
                <w:b/>
                <w:bCs/>
              </w:rPr>
              <w:t>қабылдау</w:t>
            </w:r>
          </w:p>
        </w:tc>
        <w:tc>
          <w:tcPr>
            <w:tcW w:w="11199" w:type="dxa"/>
            <w:gridSpan w:val="5"/>
          </w:tcPr>
          <w:p w:rsidR="000C35ED" w:rsidRPr="00364443" w:rsidRDefault="000C35ED" w:rsidP="000C35ED">
            <w:pPr>
              <w:rPr>
                <w:b/>
                <w:bCs/>
                <w:sz w:val="24"/>
                <w:szCs w:val="24"/>
              </w:rPr>
            </w:pPr>
            <w:r w:rsidRPr="00364443">
              <w:rPr>
                <w:sz w:val="24"/>
                <w:szCs w:val="24"/>
              </w:rPr>
              <w:t xml:space="preserve">«Көңілді смайликтер» арқылы қарсы алып, көңіл-күйлерін сұрау. Балаларды қабылдап, тазалықтарына мән беру. Баладан  өз отбасында қандай шаруамен айналысқаны жайлы айтып беруге тарту  </w:t>
            </w:r>
            <w:r w:rsidRPr="00364443">
              <w:rPr>
                <w:b/>
                <w:bCs/>
                <w:sz w:val="24"/>
                <w:szCs w:val="24"/>
              </w:rPr>
              <w:t>(сөйлеуді дамыту).</w:t>
            </w:r>
          </w:p>
          <w:p w:rsidR="000C35ED" w:rsidRPr="00364443" w:rsidRDefault="000C35ED" w:rsidP="000C35ED">
            <w:pPr>
              <w:rPr>
                <w:sz w:val="24"/>
                <w:szCs w:val="24"/>
              </w:rPr>
            </w:pPr>
          </w:p>
        </w:tc>
      </w:tr>
      <w:tr w:rsidR="000C35ED" w:rsidRPr="00364443" w:rsidTr="000C35ED">
        <w:trPr>
          <w:trHeight w:val="551"/>
        </w:trPr>
        <w:tc>
          <w:tcPr>
            <w:tcW w:w="3255" w:type="dxa"/>
          </w:tcPr>
          <w:p w:rsidR="000C35ED" w:rsidRPr="00364443" w:rsidRDefault="000C35ED" w:rsidP="000C35ED">
            <w:pPr>
              <w:pStyle w:val="aa"/>
              <w:rPr>
                <w:b/>
                <w:bCs/>
              </w:rPr>
            </w:pPr>
            <w:r w:rsidRPr="00364443">
              <w:rPr>
                <w:b/>
                <w:bCs/>
              </w:rPr>
              <w:t>Ата-аналармен</w:t>
            </w:r>
            <w:r w:rsidRPr="00364443">
              <w:rPr>
                <w:b/>
                <w:bCs/>
                <w:spacing w:val="-6"/>
              </w:rPr>
              <w:t xml:space="preserve"> </w:t>
            </w:r>
            <w:r w:rsidRPr="00364443">
              <w:rPr>
                <w:b/>
                <w:bCs/>
              </w:rPr>
              <w:t>әңгімелесу,</w:t>
            </w:r>
          </w:p>
          <w:p w:rsidR="000C35ED" w:rsidRPr="00364443" w:rsidRDefault="000C35ED" w:rsidP="000C35ED">
            <w:pPr>
              <w:pStyle w:val="aa"/>
              <w:rPr>
                <w:b/>
                <w:bCs/>
              </w:rPr>
            </w:pPr>
            <w:r w:rsidRPr="00364443">
              <w:rPr>
                <w:b/>
                <w:bCs/>
              </w:rPr>
              <w:t>кеңес</w:t>
            </w:r>
            <w:r w:rsidRPr="00364443">
              <w:rPr>
                <w:b/>
                <w:bCs/>
                <w:spacing w:val="-1"/>
              </w:rPr>
              <w:t xml:space="preserve"> </w:t>
            </w:r>
            <w:r w:rsidRPr="00364443">
              <w:rPr>
                <w:b/>
                <w:bCs/>
              </w:rPr>
              <w:t>беру</w:t>
            </w:r>
          </w:p>
        </w:tc>
        <w:tc>
          <w:tcPr>
            <w:tcW w:w="11199" w:type="dxa"/>
            <w:gridSpan w:val="5"/>
          </w:tcPr>
          <w:p w:rsidR="000C35ED" w:rsidRPr="00364443" w:rsidRDefault="000C35ED" w:rsidP="000C35ED">
            <w:pPr>
              <w:rPr>
                <w:sz w:val="24"/>
                <w:szCs w:val="24"/>
              </w:rPr>
            </w:pPr>
            <w:r w:rsidRPr="00364443">
              <w:rPr>
                <w:sz w:val="24"/>
                <w:szCs w:val="24"/>
              </w:rPr>
              <w:t>Балаларды қабылдау үстінде ата-аналармен баланың  үйдегі отбасы мүшелерімен қарым қатынасы туралы</w:t>
            </w:r>
            <w:r w:rsidRPr="00364443">
              <w:rPr>
                <w:sz w:val="24"/>
                <w:szCs w:val="24"/>
                <w:lang w:val="ru-RU"/>
              </w:rPr>
              <w:t xml:space="preserve"> </w:t>
            </w:r>
            <w:r w:rsidRPr="00364443">
              <w:rPr>
                <w:sz w:val="24"/>
                <w:szCs w:val="24"/>
              </w:rPr>
              <w:t xml:space="preserve">әңгімелесу. Ата –аналармен пікірлесу. </w:t>
            </w:r>
          </w:p>
        </w:tc>
      </w:tr>
      <w:tr w:rsidR="000C35ED" w:rsidRPr="00364443" w:rsidTr="000C35ED">
        <w:trPr>
          <w:trHeight w:val="1655"/>
        </w:trPr>
        <w:tc>
          <w:tcPr>
            <w:tcW w:w="3255" w:type="dxa"/>
          </w:tcPr>
          <w:p w:rsidR="000C35ED" w:rsidRPr="00364443" w:rsidRDefault="000C35ED" w:rsidP="000C35ED">
            <w:pPr>
              <w:pStyle w:val="aa"/>
              <w:rPr>
                <w:b/>
                <w:bCs/>
                <w:spacing w:val="-57"/>
                <w:lang w:val="kk-KZ"/>
              </w:rPr>
            </w:pPr>
            <w:r w:rsidRPr="00364443">
              <w:rPr>
                <w:b/>
                <w:bCs/>
                <w:lang w:val="kk-KZ"/>
              </w:rPr>
              <w:lastRenderedPageBreak/>
              <w:t>Балалардың дербес әрекеті</w:t>
            </w:r>
            <w:r w:rsidRPr="00364443">
              <w:rPr>
                <w:b/>
                <w:bCs/>
                <w:spacing w:val="-57"/>
                <w:lang w:val="kk-KZ"/>
              </w:rPr>
              <w:t xml:space="preserve"> </w:t>
            </w:r>
          </w:p>
          <w:p w:rsidR="000C35ED" w:rsidRPr="00364443" w:rsidRDefault="000C35ED" w:rsidP="000C35ED">
            <w:pPr>
              <w:pStyle w:val="aa"/>
              <w:rPr>
                <w:b/>
                <w:bCs/>
                <w:lang w:val="kk-KZ"/>
              </w:rPr>
            </w:pPr>
            <w:r w:rsidRPr="00364443">
              <w:rPr>
                <w:b/>
                <w:bCs/>
                <w:lang w:val="kk-KZ"/>
              </w:rPr>
              <w:t>(баяу қимылды ойындар,</w:t>
            </w:r>
            <w:r w:rsidRPr="00364443">
              <w:rPr>
                <w:b/>
                <w:bCs/>
                <w:spacing w:val="1"/>
                <w:lang w:val="kk-KZ"/>
              </w:rPr>
              <w:t xml:space="preserve"> </w:t>
            </w:r>
            <w:r w:rsidRPr="00364443">
              <w:rPr>
                <w:b/>
                <w:bCs/>
                <w:lang w:val="kk-KZ"/>
              </w:rPr>
              <w:t>үстел</w:t>
            </w:r>
            <w:r w:rsidRPr="00364443">
              <w:rPr>
                <w:b/>
                <w:bCs/>
                <w:spacing w:val="-1"/>
                <w:lang w:val="kk-KZ"/>
              </w:rPr>
              <w:t xml:space="preserve"> </w:t>
            </w:r>
            <w:r w:rsidRPr="00364443">
              <w:rPr>
                <w:b/>
                <w:bCs/>
                <w:lang w:val="kk-KZ"/>
              </w:rPr>
              <w:t>үсті ойындары, бейнелеу әрекеті, кітаптар</w:t>
            </w:r>
            <w:r w:rsidRPr="00364443">
              <w:rPr>
                <w:b/>
                <w:bCs/>
                <w:spacing w:val="-58"/>
                <w:lang w:val="kk-KZ"/>
              </w:rPr>
              <w:t xml:space="preserve"> </w:t>
            </w:r>
            <w:r w:rsidRPr="00364443">
              <w:rPr>
                <w:b/>
                <w:bCs/>
                <w:lang w:val="kk-KZ"/>
              </w:rPr>
              <w:t>қарау және тағы басқа</w:t>
            </w:r>
            <w:r w:rsidRPr="00364443">
              <w:rPr>
                <w:b/>
                <w:bCs/>
                <w:spacing w:val="1"/>
                <w:lang w:val="kk-KZ"/>
              </w:rPr>
              <w:t xml:space="preserve"> </w:t>
            </w:r>
            <w:r w:rsidRPr="00364443">
              <w:rPr>
                <w:b/>
                <w:bCs/>
                <w:lang w:val="kk-KZ"/>
              </w:rPr>
              <w:t>әрекеттер)</w:t>
            </w:r>
          </w:p>
        </w:tc>
        <w:tc>
          <w:tcPr>
            <w:tcW w:w="11199" w:type="dxa"/>
            <w:gridSpan w:val="5"/>
          </w:tcPr>
          <w:p w:rsidR="000C35ED" w:rsidRPr="00364443" w:rsidRDefault="000C35ED" w:rsidP="000C35ED">
            <w:pPr>
              <w:rPr>
                <w:rFonts w:eastAsiaTheme="minorHAnsi"/>
                <w:sz w:val="24"/>
                <w:szCs w:val="24"/>
              </w:rPr>
            </w:pPr>
            <w:r w:rsidRPr="00364443">
              <w:rPr>
                <w:sz w:val="24"/>
                <w:szCs w:val="24"/>
              </w:rPr>
              <w:t xml:space="preserve">Топта балалармен шағын ойын орталықтарында еркін ойындарды ұйымдастыру, үстел үсті ойындары. </w:t>
            </w:r>
            <w:r w:rsidRPr="00364443">
              <w:rPr>
                <w:rFonts w:eastAsiaTheme="minorHAnsi"/>
                <w:sz w:val="24"/>
                <w:szCs w:val="24"/>
              </w:rPr>
              <w:t>Дидактикалық ойын:</w:t>
            </w:r>
            <w:r w:rsidRPr="00364443">
              <w:rPr>
                <w:bCs/>
                <w:sz w:val="24"/>
                <w:szCs w:val="24"/>
              </w:rPr>
              <w:t xml:space="preserve"> «Не жетпейді?»  (суреттер бойынша), </w:t>
            </w:r>
            <w:r w:rsidRPr="00364443">
              <w:rPr>
                <w:sz w:val="24"/>
                <w:szCs w:val="24"/>
              </w:rPr>
              <w:t xml:space="preserve">Ғажайып қоржын  (ішіндегі затты сипап сезу арқылы анықтау,атын атау), «Ғажайып сандық». </w:t>
            </w:r>
          </w:p>
          <w:p w:rsidR="000C35ED" w:rsidRPr="00364443" w:rsidRDefault="00AA15B4" w:rsidP="000C35ED">
            <w:pPr>
              <w:pStyle w:val="TableParagraph"/>
              <w:rPr>
                <w:sz w:val="24"/>
                <w:szCs w:val="24"/>
              </w:rPr>
            </w:pPr>
            <w:r>
              <w:rPr>
                <w:sz w:val="24"/>
                <w:szCs w:val="24"/>
              </w:rPr>
              <w:t xml:space="preserve">Шығармашылық бұрышында </w:t>
            </w:r>
            <w:r w:rsidR="000C35ED" w:rsidRPr="00364443">
              <w:rPr>
                <w:sz w:val="24"/>
                <w:szCs w:val="24"/>
              </w:rPr>
              <w:t xml:space="preserve">сурет салу, суретті кітапшаларды бояу, ермексазбен және түрлі түсті қағаздармен еркін өз бетінше жұмыстар. </w:t>
            </w:r>
          </w:p>
          <w:p w:rsidR="000C35ED" w:rsidRPr="00364443" w:rsidRDefault="000C35ED" w:rsidP="000C35ED">
            <w:pPr>
              <w:pStyle w:val="TableParagraph"/>
              <w:rPr>
                <w:sz w:val="24"/>
                <w:szCs w:val="24"/>
              </w:rPr>
            </w:pPr>
            <w:r w:rsidRPr="00364443">
              <w:rPr>
                <w:sz w:val="24"/>
                <w:szCs w:val="24"/>
              </w:rPr>
              <w:t xml:space="preserve">Құрастыру материалдарымен құрастыру ойындары, кітаптарды қарау, суреттер бойынша әңгімелеу, ертегілер құрастыру. </w:t>
            </w:r>
          </w:p>
          <w:p w:rsidR="000C35ED" w:rsidRPr="00364443" w:rsidRDefault="000C35ED" w:rsidP="000C35ED">
            <w:pPr>
              <w:pStyle w:val="TableParagraph"/>
              <w:rPr>
                <w:sz w:val="24"/>
                <w:szCs w:val="24"/>
              </w:rPr>
            </w:pPr>
            <w:r w:rsidRPr="00364443">
              <w:rPr>
                <w:sz w:val="24"/>
                <w:szCs w:val="24"/>
              </w:rPr>
              <w:t>Балармен жеке жұмыс.</w:t>
            </w:r>
            <w:r w:rsidRPr="00364443">
              <w:rPr>
                <w:b/>
                <w:bCs/>
                <w:sz w:val="24"/>
                <w:szCs w:val="24"/>
              </w:rPr>
              <w:t xml:space="preserve"> </w:t>
            </w:r>
            <w:r w:rsidRPr="00364443">
              <w:rPr>
                <w:spacing w:val="-1"/>
                <w:sz w:val="24"/>
                <w:szCs w:val="24"/>
              </w:rPr>
              <w:t>Бөлме</w:t>
            </w:r>
            <w:r w:rsidRPr="00364443">
              <w:rPr>
                <w:spacing w:val="-17"/>
                <w:sz w:val="24"/>
                <w:szCs w:val="24"/>
              </w:rPr>
              <w:t xml:space="preserve"> </w:t>
            </w:r>
            <w:r w:rsidRPr="00364443">
              <w:rPr>
                <w:spacing w:val="-1"/>
                <w:sz w:val="24"/>
                <w:szCs w:val="24"/>
              </w:rPr>
              <w:t>өсімдіктеріне</w:t>
            </w:r>
            <w:r w:rsidRPr="00364443">
              <w:rPr>
                <w:spacing w:val="-15"/>
                <w:sz w:val="24"/>
                <w:szCs w:val="24"/>
              </w:rPr>
              <w:t xml:space="preserve"> </w:t>
            </w:r>
            <w:r w:rsidRPr="00364443">
              <w:rPr>
                <w:sz w:val="24"/>
                <w:szCs w:val="24"/>
              </w:rPr>
              <w:t>және</w:t>
            </w:r>
            <w:r w:rsidRPr="00364443">
              <w:rPr>
                <w:spacing w:val="-15"/>
                <w:sz w:val="24"/>
                <w:szCs w:val="24"/>
              </w:rPr>
              <w:t xml:space="preserve"> </w:t>
            </w:r>
            <w:r w:rsidRPr="00364443">
              <w:rPr>
                <w:sz w:val="24"/>
                <w:szCs w:val="24"/>
              </w:rPr>
              <w:t>табиғат</w:t>
            </w:r>
            <w:r w:rsidRPr="00364443">
              <w:rPr>
                <w:spacing w:val="-16"/>
                <w:sz w:val="24"/>
                <w:szCs w:val="24"/>
              </w:rPr>
              <w:t xml:space="preserve"> </w:t>
            </w:r>
            <w:r w:rsidRPr="00364443">
              <w:rPr>
                <w:sz w:val="24"/>
                <w:szCs w:val="24"/>
              </w:rPr>
              <w:t>бұрышындағы</w:t>
            </w:r>
            <w:r w:rsidRPr="00364443">
              <w:rPr>
                <w:spacing w:val="-12"/>
                <w:sz w:val="24"/>
                <w:szCs w:val="24"/>
              </w:rPr>
              <w:t xml:space="preserve"> </w:t>
            </w:r>
            <w:r w:rsidRPr="00364443">
              <w:rPr>
                <w:sz w:val="24"/>
                <w:szCs w:val="24"/>
              </w:rPr>
              <w:t>жануарларға</w:t>
            </w:r>
            <w:r w:rsidRPr="00364443">
              <w:rPr>
                <w:spacing w:val="-14"/>
                <w:sz w:val="24"/>
                <w:szCs w:val="24"/>
              </w:rPr>
              <w:t xml:space="preserve"> </w:t>
            </w:r>
            <w:r w:rsidRPr="00364443">
              <w:rPr>
                <w:sz w:val="24"/>
                <w:szCs w:val="24"/>
              </w:rPr>
              <w:t>күтім</w:t>
            </w:r>
            <w:r w:rsidRPr="00364443">
              <w:rPr>
                <w:spacing w:val="-13"/>
                <w:sz w:val="24"/>
                <w:szCs w:val="24"/>
              </w:rPr>
              <w:t xml:space="preserve"> </w:t>
            </w:r>
            <w:r w:rsidRPr="00364443">
              <w:rPr>
                <w:sz w:val="24"/>
                <w:szCs w:val="24"/>
              </w:rPr>
              <w:t>жасау,</w:t>
            </w:r>
            <w:r w:rsidRPr="00364443">
              <w:rPr>
                <w:spacing w:val="-67"/>
                <w:sz w:val="24"/>
                <w:szCs w:val="24"/>
              </w:rPr>
              <w:t xml:space="preserve"> </w:t>
            </w:r>
            <w:r w:rsidRPr="00364443">
              <w:rPr>
                <w:sz w:val="24"/>
                <w:szCs w:val="24"/>
              </w:rPr>
              <w:t>адамның</w:t>
            </w:r>
            <w:r w:rsidRPr="00364443">
              <w:rPr>
                <w:spacing w:val="1"/>
                <w:sz w:val="24"/>
                <w:szCs w:val="24"/>
              </w:rPr>
              <w:t xml:space="preserve"> </w:t>
            </w:r>
            <w:r w:rsidRPr="00364443">
              <w:rPr>
                <w:sz w:val="24"/>
                <w:szCs w:val="24"/>
              </w:rPr>
              <w:t>табиғатқа</w:t>
            </w:r>
            <w:r w:rsidRPr="00364443">
              <w:rPr>
                <w:spacing w:val="1"/>
                <w:sz w:val="24"/>
                <w:szCs w:val="24"/>
              </w:rPr>
              <w:t xml:space="preserve"> </w:t>
            </w:r>
            <w:r w:rsidRPr="00364443">
              <w:rPr>
                <w:sz w:val="24"/>
                <w:szCs w:val="24"/>
              </w:rPr>
              <w:t>қамқорлық</w:t>
            </w:r>
            <w:r w:rsidRPr="00364443">
              <w:rPr>
                <w:spacing w:val="1"/>
                <w:sz w:val="24"/>
                <w:szCs w:val="24"/>
              </w:rPr>
              <w:t xml:space="preserve"> </w:t>
            </w:r>
            <w:r w:rsidRPr="00364443">
              <w:rPr>
                <w:sz w:val="24"/>
                <w:szCs w:val="24"/>
              </w:rPr>
              <w:t>танытуының</w:t>
            </w:r>
            <w:r w:rsidRPr="00364443">
              <w:rPr>
                <w:spacing w:val="1"/>
                <w:sz w:val="24"/>
                <w:szCs w:val="24"/>
              </w:rPr>
              <w:t xml:space="preserve"> </w:t>
            </w:r>
            <w:r w:rsidRPr="00364443">
              <w:rPr>
                <w:sz w:val="24"/>
                <w:szCs w:val="24"/>
              </w:rPr>
              <w:t>маңызы</w:t>
            </w:r>
            <w:r w:rsidRPr="00364443">
              <w:rPr>
                <w:spacing w:val="1"/>
                <w:sz w:val="24"/>
                <w:szCs w:val="24"/>
              </w:rPr>
              <w:t xml:space="preserve"> </w:t>
            </w:r>
            <w:r w:rsidRPr="00364443">
              <w:rPr>
                <w:sz w:val="24"/>
                <w:szCs w:val="24"/>
              </w:rPr>
              <w:t>туралы</w:t>
            </w:r>
            <w:r w:rsidRPr="00364443">
              <w:rPr>
                <w:spacing w:val="1"/>
                <w:sz w:val="24"/>
                <w:szCs w:val="24"/>
              </w:rPr>
              <w:t xml:space="preserve"> </w:t>
            </w:r>
            <w:r w:rsidRPr="00364443">
              <w:rPr>
                <w:sz w:val="24"/>
                <w:szCs w:val="24"/>
              </w:rPr>
              <w:t>білімдерін</w:t>
            </w:r>
            <w:r w:rsidRPr="00364443">
              <w:rPr>
                <w:spacing w:val="1"/>
                <w:sz w:val="24"/>
                <w:szCs w:val="24"/>
              </w:rPr>
              <w:t xml:space="preserve"> </w:t>
            </w:r>
            <w:r w:rsidRPr="00364443">
              <w:rPr>
                <w:sz w:val="24"/>
                <w:szCs w:val="24"/>
              </w:rPr>
              <w:t>қалыптастыру</w:t>
            </w:r>
          </w:p>
        </w:tc>
      </w:tr>
      <w:tr w:rsidR="000C35ED" w:rsidRPr="00364443" w:rsidTr="000C35ED">
        <w:trPr>
          <w:trHeight w:val="325"/>
        </w:trPr>
        <w:tc>
          <w:tcPr>
            <w:tcW w:w="3255" w:type="dxa"/>
          </w:tcPr>
          <w:p w:rsidR="000C35ED" w:rsidRPr="00364443" w:rsidRDefault="000C35ED" w:rsidP="000C35ED">
            <w:pPr>
              <w:pStyle w:val="aa"/>
              <w:rPr>
                <w:b/>
                <w:bCs/>
              </w:rPr>
            </w:pPr>
            <w:r w:rsidRPr="00364443">
              <w:rPr>
                <w:b/>
                <w:bCs/>
              </w:rPr>
              <w:t>Таңертенгі</w:t>
            </w:r>
            <w:r w:rsidRPr="00364443">
              <w:rPr>
                <w:b/>
                <w:bCs/>
                <w:spacing w:val="-3"/>
              </w:rPr>
              <w:t xml:space="preserve"> </w:t>
            </w:r>
            <w:r w:rsidRPr="00364443">
              <w:rPr>
                <w:b/>
                <w:bCs/>
              </w:rPr>
              <w:t>жаттығу</w:t>
            </w:r>
          </w:p>
        </w:tc>
        <w:tc>
          <w:tcPr>
            <w:tcW w:w="11199" w:type="dxa"/>
            <w:gridSpan w:val="5"/>
          </w:tcPr>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1. «Поезд келеді» ойыны:</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Б.қ.: аяқтың арасы сәл ашық, қол екі жанында,бос, түсірулі.</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Орындалуы: шынтақтан қолды бүгу, жазу «дөңгелектер айналуда»</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Қайталануы: 4 рет</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2. «Дөңгелекті жөндейміз» ойыны:</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Б.қ.: аяқтың арасы сәл ашық, қол екі жанында,бос, түсірулі.</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Орындалуы: алға еңкею, тізені шапалақтау, «дөңгелекті жөндейміз», тіктелу.</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Қайталануы: 4-5 рет</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3. «Қырдан қырға шығамыз» ойыны:</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Б.қ.: еркін</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Орындалуы: жартылай отыру «поезд қырдан қырға шығып келе жатыр»</w:t>
            </w:r>
          </w:p>
          <w:p w:rsidR="00562B95" w:rsidRPr="00562B95" w:rsidRDefault="00562B95" w:rsidP="00562B95">
            <w:pPr>
              <w:widowControl/>
              <w:autoSpaceDE/>
              <w:autoSpaceDN/>
              <w:spacing w:line="276" w:lineRule="auto"/>
              <w:rPr>
                <w:rFonts w:eastAsia="Calibri"/>
                <w:color w:val="000000"/>
                <w:sz w:val="24"/>
                <w:szCs w:val="24"/>
                <w:lang w:eastAsia="ru-RU"/>
              </w:rPr>
            </w:pPr>
            <w:r w:rsidRPr="00562B95">
              <w:rPr>
                <w:rFonts w:eastAsia="Calibri"/>
                <w:color w:val="000000"/>
                <w:sz w:val="24"/>
                <w:szCs w:val="24"/>
                <w:lang w:eastAsia="ru-RU"/>
              </w:rPr>
              <w:t>Қайталануы: 6-8 рет, жүрумен алмастыру.</w:t>
            </w:r>
          </w:p>
          <w:p w:rsidR="000C35ED" w:rsidRPr="00364443" w:rsidRDefault="000C35ED" w:rsidP="00562B95">
            <w:pPr>
              <w:rPr>
                <w:sz w:val="24"/>
                <w:szCs w:val="24"/>
              </w:rPr>
            </w:pPr>
          </w:p>
        </w:tc>
      </w:tr>
      <w:tr w:rsidR="000C35ED" w:rsidRPr="00364443" w:rsidTr="000C35ED">
        <w:trPr>
          <w:trHeight w:val="321"/>
        </w:trPr>
        <w:tc>
          <w:tcPr>
            <w:tcW w:w="3255" w:type="dxa"/>
          </w:tcPr>
          <w:p w:rsidR="000C35ED" w:rsidRPr="00364443" w:rsidRDefault="000C35ED" w:rsidP="000C35ED">
            <w:pPr>
              <w:pStyle w:val="aa"/>
              <w:rPr>
                <w:b/>
                <w:bCs/>
              </w:rPr>
            </w:pPr>
            <w:r w:rsidRPr="00364443">
              <w:rPr>
                <w:b/>
                <w:bCs/>
              </w:rPr>
              <w:t>Таңғы</w:t>
            </w:r>
            <w:r w:rsidRPr="00364443">
              <w:rPr>
                <w:b/>
                <w:bCs/>
                <w:spacing w:val="-4"/>
              </w:rPr>
              <w:t xml:space="preserve"> </w:t>
            </w:r>
            <w:r w:rsidRPr="00364443">
              <w:rPr>
                <w:b/>
                <w:bCs/>
              </w:rPr>
              <w:t>ас</w:t>
            </w:r>
          </w:p>
        </w:tc>
        <w:tc>
          <w:tcPr>
            <w:tcW w:w="11199" w:type="dxa"/>
            <w:gridSpan w:val="5"/>
          </w:tcPr>
          <w:p w:rsidR="000C35ED" w:rsidRPr="00364443" w:rsidRDefault="000C35ED" w:rsidP="00FC5AB2">
            <w:pPr>
              <w:rPr>
                <w:rFonts w:eastAsia="Calibri"/>
                <w:sz w:val="24"/>
                <w:szCs w:val="24"/>
              </w:rPr>
            </w:pPr>
            <w:r w:rsidRPr="00364443">
              <w:rPr>
                <w:rFonts w:eastAsia="Calibri"/>
                <w:sz w:val="24"/>
                <w:szCs w:val="24"/>
              </w:rPr>
              <w:t>Дастарханың бай болсын, үсті толы май болсын</w:t>
            </w:r>
          </w:p>
          <w:p w:rsidR="000C35ED" w:rsidRPr="00364443" w:rsidRDefault="000C35ED" w:rsidP="00FC5AB2">
            <w:pPr>
              <w:rPr>
                <w:rFonts w:eastAsia="Calibri"/>
                <w:sz w:val="24"/>
                <w:szCs w:val="24"/>
              </w:rPr>
            </w:pPr>
            <w:r w:rsidRPr="00364443">
              <w:rPr>
                <w:rFonts w:eastAsia="Calibri"/>
                <w:sz w:val="24"/>
                <w:szCs w:val="24"/>
              </w:rPr>
              <w:t>Бауырсағың бал татып,қызыл күрең шәй болсын.</w:t>
            </w:r>
          </w:p>
          <w:p w:rsidR="000C35ED" w:rsidRPr="00364443" w:rsidRDefault="000C35ED" w:rsidP="00FC5AB2">
            <w:pPr>
              <w:rPr>
                <w:rFonts w:eastAsia="Calibri"/>
                <w:sz w:val="24"/>
                <w:szCs w:val="24"/>
              </w:rPr>
            </w:pPr>
            <w:r w:rsidRPr="00364443">
              <w:rPr>
                <w:rFonts w:eastAsia="Calibri"/>
                <w:sz w:val="24"/>
                <w:szCs w:val="24"/>
              </w:rPr>
              <w:t>Қараңғы түнің ай болсын</w:t>
            </w:r>
          </w:p>
          <w:p w:rsidR="000C35ED" w:rsidRPr="00364443" w:rsidRDefault="000C35ED" w:rsidP="00FC5AB2">
            <w:pPr>
              <w:rPr>
                <w:sz w:val="24"/>
                <w:szCs w:val="24"/>
              </w:rPr>
            </w:pPr>
            <w:r w:rsidRPr="00364443">
              <w:rPr>
                <w:rFonts w:eastAsia="Calibri"/>
                <w:sz w:val="24"/>
                <w:szCs w:val="24"/>
              </w:rPr>
              <w:t>Қуанышқа бөленіп,көңілдерің жәй болсын!</w:t>
            </w:r>
          </w:p>
        </w:tc>
      </w:tr>
      <w:tr w:rsidR="000C35ED" w:rsidRPr="00364443" w:rsidTr="000C35ED">
        <w:trPr>
          <w:trHeight w:val="551"/>
        </w:trPr>
        <w:tc>
          <w:tcPr>
            <w:tcW w:w="3255" w:type="dxa"/>
          </w:tcPr>
          <w:p w:rsidR="000C35ED" w:rsidRPr="00364443" w:rsidRDefault="000C35ED" w:rsidP="000C35ED">
            <w:pPr>
              <w:pStyle w:val="aa"/>
              <w:rPr>
                <w:b/>
                <w:bCs/>
              </w:rPr>
            </w:pPr>
            <w:r w:rsidRPr="00364443">
              <w:rPr>
                <w:b/>
                <w:bCs/>
              </w:rPr>
              <w:t>Ұйымдастырылған</w:t>
            </w:r>
            <w:r w:rsidRPr="00364443">
              <w:rPr>
                <w:b/>
                <w:bCs/>
                <w:spacing w:val="-2"/>
              </w:rPr>
              <w:t xml:space="preserve"> </w:t>
            </w:r>
            <w:r w:rsidRPr="00364443">
              <w:rPr>
                <w:b/>
                <w:bCs/>
              </w:rPr>
              <w:t>іс-әрекетке</w:t>
            </w:r>
          </w:p>
          <w:p w:rsidR="000C35ED" w:rsidRPr="00364443" w:rsidRDefault="000C35ED" w:rsidP="000C35ED">
            <w:pPr>
              <w:pStyle w:val="aa"/>
              <w:rPr>
                <w:b/>
                <w:bCs/>
              </w:rPr>
            </w:pPr>
            <w:r w:rsidRPr="00364443">
              <w:rPr>
                <w:b/>
                <w:bCs/>
                <w:lang w:val="kk-KZ"/>
              </w:rPr>
              <w:t>д</w:t>
            </w:r>
            <w:r w:rsidRPr="00364443">
              <w:rPr>
                <w:b/>
                <w:bCs/>
              </w:rPr>
              <w:t>айындық</w:t>
            </w:r>
          </w:p>
        </w:tc>
        <w:tc>
          <w:tcPr>
            <w:tcW w:w="11199" w:type="dxa"/>
            <w:gridSpan w:val="5"/>
          </w:tcPr>
          <w:p w:rsidR="000C35ED" w:rsidRPr="00364443" w:rsidRDefault="000C35ED" w:rsidP="000C35ED">
            <w:pPr>
              <w:rPr>
                <w:sz w:val="24"/>
                <w:szCs w:val="24"/>
              </w:rPr>
            </w:pPr>
            <w:r w:rsidRPr="00364443">
              <w:rPr>
                <w:sz w:val="24"/>
                <w:szCs w:val="24"/>
              </w:rPr>
              <w:t xml:space="preserve">Таңғы жиын. </w:t>
            </w:r>
          </w:p>
          <w:p w:rsidR="000C35ED" w:rsidRPr="00364443" w:rsidRDefault="000C35ED" w:rsidP="000C35ED">
            <w:pPr>
              <w:rPr>
                <w:sz w:val="24"/>
                <w:szCs w:val="24"/>
                <w:shd w:val="clear" w:color="auto" w:fill="FFFFFF"/>
              </w:rPr>
            </w:pPr>
            <w:r w:rsidRPr="00364443">
              <w:rPr>
                <w:sz w:val="24"/>
                <w:szCs w:val="24"/>
                <w:shd w:val="clear" w:color="auto" w:fill="FFFFFF"/>
              </w:rPr>
              <w:t>Шуақ шаша алтын таңда,</w:t>
            </w:r>
            <w:r w:rsidRPr="00364443">
              <w:rPr>
                <w:sz w:val="24"/>
                <w:szCs w:val="24"/>
              </w:rPr>
              <w:br/>
            </w:r>
            <w:r w:rsidRPr="00364443">
              <w:rPr>
                <w:sz w:val="24"/>
                <w:szCs w:val="24"/>
                <w:shd w:val="clear" w:color="auto" w:fill="FFFFFF"/>
              </w:rPr>
              <w:t>Мөлдір таза ауада.</w:t>
            </w:r>
            <w:r w:rsidRPr="00364443">
              <w:rPr>
                <w:sz w:val="24"/>
                <w:szCs w:val="24"/>
              </w:rPr>
              <w:br/>
            </w:r>
            <w:r w:rsidRPr="00364443">
              <w:rPr>
                <w:sz w:val="24"/>
                <w:szCs w:val="24"/>
                <w:shd w:val="clear" w:color="auto" w:fill="FFFFFF"/>
              </w:rPr>
              <w:t>Табиғаттың бәрі оянады.</w:t>
            </w:r>
            <w:r w:rsidRPr="00364443">
              <w:rPr>
                <w:sz w:val="24"/>
                <w:szCs w:val="24"/>
              </w:rPr>
              <w:br/>
            </w:r>
            <w:r w:rsidRPr="00364443">
              <w:rPr>
                <w:sz w:val="24"/>
                <w:szCs w:val="24"/>
                <w:shd w:val="clear" w:color="auto" w:fill="FFFFFF"/>
              </w:rPr>
              <w:t>Қайырлы таң балалар!</w:t>
            </w:r>
            <w:r w:rsidRPr="00364443">
              <w:rPr>
                <w:sz w:val="24"/>
                <w:szCs w:val="24"/>
              </w:rPr>
              <w:br/>
            </w:r>
            <w:r w:rsidRPr="00364443">
              <w:rPr>
                <w:sz w:val="24"/>
                <w:szCs w:val="24"/>
                <w:shd w:val="clear" w:color="auto" w:fill="FFFFFF"/>
              </w:rPr>
              <w:t>Сәлем бердім саған елім!</w:t>
            </w:r>
            <w:r w:rsidRPr="00364443">
              <w:rPr>
                <w:sz w:val="24"/>
                <w:szCs w:val="24"/>
              </w:rPr>
              <w:br/>
            </w:r>
            <w:r w:rsidRPr="00364443">
              <w:rPr>
                <w:sz w:val="24"/>
                <w:szCs w:val="24"/>
                <w:shd w:val="clear" w:color="auto" w:fill="FFFFFF"/>
              </w:rPr>
              <w:t>Тал бесігім туған жерім.</w:t>
            </w:r>
            <w:r w:rsidRPr="00364443">
              <w:rPr>
                <w:sz w:val="24"/>
                <w:szCs w:val="24"/>
              </w:rPr>
              <w:br/>
            </w:r>
            <w:r w:rsidRPr="00364443">
              <w:rPr>
                <w:sz w:val="24"/>
                <w:szCs w:val="24"/>
                <w:shd w:val="clear" w:color="auto" w:fill="FFFFFF"/>
              </w:rPr>
              <w:t>Сәлем бердім бәріңізге!</w:t>
            </w:r>
          </w:p>
          <w:p w:rsidR="000C35ED" w:rsidRPr="00364443" w:rsidRDefault="000C35ED" w:rsidP="000C35ED">
            <w:pPr>
              <w:rPr>
                <w:sz w:val="24"/>
                <w:szCs w:val="24"/>
                <w:shd w:val="clear" w:color="auto" w:fill="FFFFFF"/>
              </w:rPr>
            </w:pPr>
            <w:r w:rsidRPr="00364443">
              <w:rPr>
                <w:sz w:val="24"/>
                <w:szCs w:val="24"/>
                <w:shd w:val="clear" w:color="auto" w:fill="FFFFFF"/>
              </w:rPr>
              <w:t>Балалар қазір жылдың қай мезгілі?</w:t>
            </w:r>
          </w:p>
          <w:p w:rsidR="000C35ED" w:rsidRPr="00364443" w:rsidRDefault="000C35ED" w:rsidP="000C35ED">
            <w:pPr>
              <w:rPr>
                <w:sz w:val="24"/>
                <w:szCs w:val="24"/>
                <w:shd w:val="clear" w:color="auto" w:fill="FFFFFF"/>
              </w:rPr>
            </w:pPr>
            <w:r w:rsidRPr="00364443">
              <w:rPr>
                <w:sz w:val="24"/>
                <w:szCs w:val="24"/>
                <w:shd w:val="clear" w:color="auto" w:fill="FFFFFF"/>
              </w:rPr>
              <w:t xml:space="preserve">Қыста  қанша ай бар? </w:t>
            </w:r>
          </w:p>
          <w:p w:rsidR="000C35ED" w:rsidRPr="00364443" w:rsidRDefault="000C35ED" w:rsidP="000C35ED">
            <w:pPr>
              <w:rPr>
                <w:sz w:val="24"/>
                <w:szCs w:val="24"/>
                <w:shd w:val="clear" w:color="auto" w:fill="FFFFFF"/>
              </w:rPr>
            </w:pPr>
            <w:r w:rsidRPr="00364443">
              <w:rPr>
                <w:sz w:val="24"/>
                <w:szCs w:val="24"/>
                <w:shd w:val="clear" w:color="auto" w:fill="FFFFFF"/>
              </w:rPr>
              <w:t>Атап беріңдер?</w:t>
            </w:r>
          </w:p>
          <w:p w:rsidR="000C35ED" w:rsidRPr="00364443" w:rsidRDefault="000C35ED" w:rsidP="000C35ED">
            <w:pPr>
              <w:rPr>
                <w:sz w:val="24"/>
                <w:szCs w:val="24"/>
              </w:rPr>
            </w:pPr>
            <w:r w:rsidRPr="00364443">
              <w:rPr>
                <w:sz w:val="24"/>
                <w:szCs w:val="24"/>
                <w:shd w:val="clear" w:color="auto" w:fill="FFFFFF"/>
              </w:rPr>
              <w:t>Жарайсыңдар!!!</w:t>
            </w:r>
            <w:r w:rsidRPr="00364443">
              <w:rPr>
                <w:sz w:val="24"/>
                <w:szCs w:val="24"/>
              </w:rPr>
              <w:t xml:space="preserve"> Ауа райы мен климаттық жағдайлардың өзгеруін бақылау.</w:t>
            </w:r>
          </w:p>
          <w:p w:rsidR="000C35ED" w:rsidRPr="00364443" w:rsidRDefault="000C35ED" w:rsidP="000C35ED">
            <w:pPr>
              <w:rPr>
                <w:sz w:val="24"/>
                <w:szCs w:val="24"/>
              </w:rPr>
            </w:pPr>
            <w:r w:rsidRPr="00364443">
              <w:rPr>
                <w:sz w:val="24"/>
                <w:szCs w:val="24"/>
              </w:rPr>
              <w:t xml:space="preserve">Балалардың  жаңалықтармен  бөлісуін ұйымдастыру. </w:t>
            </w:r>
          </w:p>
          <w:p w:rsidR="000C35ED" w:rsidRPr="00364443" w:rsidRDefault="000C35ED" w:rsidP="000C35ED">
            <w:pPr>
              <w:rPr>
                <w:b/>
                <w:bCs/>
                <w:sz w:val="24"/>
                <w:szCs w:val="24"/>
              </w:rPr>
            </w:pPr>
            <w:r w:rsidRPr="00364443">
              <w:rPr>
                <w:sz w:val="24"/>
                <w:szCs w:val="24"/>
              </w:rPr>
              <w:t xml:space="preserve">«Жаңа жыл мерекесі» туралы не білетіндерін сұрау. Бірлескен жоспарларды, мәселелерді талқылау, қызығушылықтары бойынша әрекет түрін таңдау, ережелер туралы келісу және т. б. </w:t>
            </w:r>
            <w:r w:rsidRPr="00364443">
              <w:rPr>
                <w:b/>
                <w:bCs/>
                <w:sz w:val="24"/>
                <w:szCs w:val="24"/>
              </w:rPr>
              <w:t>(сөйлеуді дамыту)</w:t>
            </w:r>
          </w:p>
          <w:p w:rsidR="000C35ED" w:rsidRPr="00364443" w:rsidRDefault="000C35ED" w:rsidP="000C35ED">
            <w:pPr>
              <w:pStyle w:val="a3"/>
              <w:rPr>
                <w:sz w:val="24"/>
                <w:szCs w:val="24"/>
              </w:rPr>
            </w:pPr>
          </w:p>
        </w:tc>
      </w:tr>
      <w:tr w:rsidR="00533E78" w:rsidRPr="00364443" w:rsidTr="001114CF">
        <w:trPr>
          <w:trHeight w:val="522"/>
        </w:trPr>
        <w:tc>
          <w:tcPr>
            <w:tcW w:w="3255" w:type="dxa"/>
            <w:vMerge w:val="restart"/>
          </w:tcPr>
          <w:p w:rsidR="00533E78" w:rsidRPr="00364443" w:rsidRDefault="00533E78" w:rsidP="00533E78">
            <w:pPr>
              <w:pStyle w:val="aa"/>
              <w:rPr>
                <w:b/>
                <w:bCs/>
                <w:lang w:val="kk-KZ"/>
              </w:rPr>
            </w:pPr>
            <w:r w:rsidRPr="00364443">
              <w:rPr>
                <w:b/>
                <w:bCs/>
                <w:lang w:val="kk-KZ"/>
              </w:rPr>
              <w:t>Ұйымдастырылған</w:t>
            </w:r>
          </w:p>
          <w:p w:rsidR="00533E78" w:rsidRPr="00364443" w:rsidRDefault="00533E78" w:rsidP="00533E78">
            <w:pPr>
              <w:pStyle w:val="aa"/>
              <w:rPr>
                <w:b/>
                <w:bCs/>
                <w:lang w:val="kk-KZ"/>
              </w:rPr>
            </w:pPr>
            <w:r w:rsidRPr="00364443">
              <w:rPr>
                <w:b/>
                <w:bCs/>
              </w:rPr>
              <w:t>іс-әрекеттер</w:t>
            </w:r>
          </w:p>
        </w:tc>
        <w:tc>
          <w:tcPr>
            <w:tcW w:w="2552" w:type="dxa"/>
            <w:tcBorders>
              <w:bottom w:val="single" w:sz="4" w:space="0" w:color="auto"/>
            </w:tcBorders>
          </w:tcPr>
          <w:p w:rsidR="00533E78" w:rsidRPr="0090752A" w:rsidRDefault="00533E78" w:rsidP="00533E78">
            <w:pPr>
              <w:rPr>
                <w:b/>
                <w:sz w:val="24"/>
                <w:szCs w:val="24"/>
              </w:rPr>
            </w:pPr>
            <w:r w:rsidRPr="0090752A">
              <w:rPr>
                <w:b/>
                <w:sz w:val="24"/>
                <w:szCs w:val="24"/>
              </w:rPr>
              <w:t xml:space="preserve">Дене шынықтыру </w:t>
            </w:r>
          </w:p>
          <w:p w:rsidR="00533E78" w:rsidRPr="00533E78" w:rsidRDefault="00533E78" w:rsidP="00533E78">
            <w:pPr>
              <w:rPr>
                <w:sz w:val="24"/>
                <w:szCs w:val="24"/>
              </w:rPr>
            </w:pPr>
            <w:r w:rsidRPr="00533E78">
              <w:rPr>
                <w:sz w:val="24"/>
                <w:szCs w:val="24"/>
              </w:rPr>
              <w:t>Секіру.</w:t>
            </w:r>
          </w:p>
          <w:p w:rsidR="00533E78" w:rsidRPr="00533E78" w:rsidRDefault="00533E78" w:rsidP="00533E78">
            <w:pPr>
              <w:rPr>
                <w:sz w:val="24"/>
                <w:szCs w:val="24"/>
              </w:rPr>
            </w:pPr>
            <w:r w:rsidRPr="00533E78">
              <w:rPr>
                <w:sz w:val="24"/>
                <w:szCs w:val="24"/>
              </w:rPr>
              <w:t xml:space="preserve">Мақсаты: Бір орында тұрып, қос аяқпен секіру, 2–3 метр қашықтыққа алға ұмтылып қос аяқпен секіру, бір орында тұрып, оңға, солға </w:t>
            </w:r>
            <w:r w:rsidRPr="00533E78">
              <w:rPr>
                <w:sz w:val="24"/>
                <w:szCs w:val="24"/>
              </w:rPr>
              <w:lastRenderedPageBreak/>
              <w:t xml:space="preserve">бұрылып секіру. Аяқты бірге, алшақ қойып, бір аяқпен (оң және 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 </w:t>
            </w:r>
          </w:p>
          <w:p w:rsidR="00533E78" w:rsidRPr="00533E78" w:rsidRDefault="00533E78" w:rsidP="00533E78">
            <w:pPr>
              <w:rPr>
                <w:sz w:val="24"/>
                <w:szCs w:val="24"/>
              </w:rPr>
            </w:pPr>
            <w:r w:rsidRPr="00533E78">
              <w:rPr>
                <w:sz w:val="24"/>
                <w:szCs w:val="24"/>
              </w:rPr>
              <w:t>ЖДЖ:. Б.қ.: «Көбелек қонды»</w:t>
            </w:r>
          </w:p>
          <w:p w:rsidR="00533E78" w:rsidRPr="00533E78" w:rsidRDefault="00533E78" w:rsidP="00533E78">
            <w:pPr>
              <w:rPr>
                <w:sz w:val="24"/>
                <w:szCs w:val="24"/>
              </w:rPr>
            </w:pPr>
            <w:r w:rsidRPr="00533E78">
              <w:rPr>
                <w:sz w:val="24"/>
                <w:szCs w:val="24"/>
              </w:rPr>
              <w:t xml:space="preserve">1. Аяқтары иық мөлшерінде. Қолдары артта.  Иыққа қонған көбелекті көру. басты оңға,  солға бұру, «қонды» деп айту. 6р </w:t>
            </w:r>
          </w:p>
          <w:p w:rsidR="00533E78" w:rsidRPr="00533E78" w:rsidRDefault="00533E78" w:rsidP="00533E78">
            <w:pPr>
              <w:rPr>
                <w:sz w:val="24"/>
                <w:szCs w:val="24"/>
              </w:rPr>
            </w:pPr>
            <w:r w:rsidRPr="00533E78">
              <w:rPr>
                <w:sz w:val="24"/>
                <w:szCs w:val="24"/>
              </w:rPr>
              <w:t>Б. қ.: «Жыланның қозғалысы»</w:t>
            </w:r>
          </w:p>
          <w:p w:rsidR="00533E78" w:rsidRPr="00533E78" w:rsidRDefault="00533E78" w:rsidP="00533E78">
            <w:pPr>
              <w:rPr>
                <w:sz w:val="24"/>
                <w:szCs w:val="24"/>
              </w:rPr>
            </w:pPr>
            <w:r w:rsidRPr="00533E78">
              <w:rPr>
                <w:sz w:val="24"/>
                <w:szCs w:val="24"/>
              </w:rPr>
              <w:t>2. Аяқ иық көлемінде, қолды жанға созу. Жыланның қимылын жасау. иықты  ирелеңдете айналдыру.  /6 рет қайталау/</w:t>
            </w:r>
          </w:p>
          <w:p w:rsidR="00533E78" w:rsidRPr="00533E78" w:rsidRDefault="00533E78" w:rsidP="00533E78">
            <w:pPr>
              <w:rPr>
                <w:sz w:val="24"/>
                <w:szCs w:val="24"/>
              </w:rPr>
            </w:pPr>
            <w:r w:rsidRPr="00533E78">
              <w:rPr>
                <w:sz w:val="24"/>
                <w:szCs w:val="24"/>
              </w:rPr>
              <w:t>Б.қ.: «Қайшы»</w:t>
            </w:r>
          </w:p>
          <w:p w:rsidR="00533E78" w:rsidRPr="00533E78" w:rsidRDefault="00533E78" w:rsidP="00533E78">
            <w:pPr>
              <w:rPr>
                <w:sz w:val="24"/>
                <w:szCs w:val="24"/>
              </w:rPr>
            </w:pPr>
            <w:r w:rsidRPr="00533E78">
              <w:rPr>
                <w:sz w:val="24"/>
                <w:szCs w:val="24"/>
              </w:rPr>
              <w:t>3.Аяқтар алшақ қойылған, қолдар жан-жақта,  қолдарды  қайшылау./6 рет</w:t>
            </w:r>
          </w:p>
          <w:p w:rsidR="00533E78" w:rsidRPr="00533E78" w:rsidRDefault="00533E78" w:rsidP="00533E78">
            <w:pPr>
              <w:rPr>
                <w:sz w:val="24"/>
                <w:szCs w:val="24"/>
              </w:rPr>
            </w:pPr>
            <w:r w:rsidRPr="00533E78">
              <w:rPr>
                <w:sz w:val="24"/>
                <w:szCs w:val="24"/>
              </w:rPr>
              <w:t>Негізгі қимыл-қозғалыс жаттығулары:</w:t>
            </w:r>
          </w:p>
          <w:p w:rsidR="00533E78" w:rsidRPr="00533E78" w:rsidRDefault="00533E78" w:rsidP="00533E78">
            <w:pPr>
              <w:rPr>
                <w:sz w:val="24"/>
                <w:szCs w:val="24"/>
              </w:rPr>
            </w:pPr>
            <w:r w:rsidRPr="00533E78">
              <w:rPr>
                <w:sz w:val="24"/>
                <w:szCs w:val="24"/>
              </w:rPr>
              <w:t>1. Қос аяқтап алға қарай секіру.</w:t>
            </w:r>
          </w:p>
          <w:p w:rsidR="00533E78" w:rsidRPr="00533E78" w:rsidRDefault="00533E78" w:rsidP="00533E78">
            <w:pPr>
              <w:rPr>
                <w:sz w:val="24"/>
                <w:szCs w:val="24"/>
              </w:rPr>
            </w:pPr>
            <w:r w:rsidRPr="00533E78">
              <w:rPr>
                <w:sz w:val="24"/>
                <w:szCs w:val="24"/>
              </w:rPr>
              <w:t>2.3-4 таяқшалардан аттап өту.</w:t>
            </w:r>
          </w:p>
          <w:p w:rsidR="00533E78" w:rsidRPr="00533E78" w:rsidRDefault="00533E78" w:rsidP="00533E78">
            <w:pPr>
              <w:rPr>
                <w:sz w:val="24"/>
                <w:szCs w:val="24"/>
              </w:rPr>
            </w:pPr>
            <w:r w:rsidRPr="00533E78">
              <w:rPr>
                <w:sz w:val="24"/>
                <w:szCs w:val="24"/>
              </w:rPr>
              <w:t xml:space="preserve">Ойын: "Түзу жолмен" </w:t>
            </w:r>
          </w:p>
          <w:p w:rsidR="00533E78" w:rsidRPr="00533E78" w:rsidRDefault="00533E78" w:rsidP="00533E78">
            <w:pPr>
              <w:rPr>
                <w:sz w:val="24"/>
                <w:szCs w:val="24"/>
              </w:rPr>
            </w:pPr>
            <w:r w:rsidRPr="00533E78">
              <w:rPr>
                <w:sz w:val="24"/>
                <w:szCs w:val="24"/>
              </w:rPr>
              <w:t>Мақсаты: Тепе-теңдікті сақтап жүруге және секіруге жаттықыру.</w:t>
            </w:r>
          </w:p>
          <w:p w:rsidR="00533E78" w:rsidRPr="00533E78" w:rsidRDefault="00533E78" w:rsidP="00533E78">
            <w:pPr>
              <w:rPr>
                <w:sz w:val="24"/>
                <w:szCs w:val="24"/>
              </w:rPr>
            </w:pPr>
            <w:r w:rsidRPr="00533E78">
              <w:rPr>
                <w:sz w:val="24"/>
                <w:szCs w:val="24"/>
              </w:rPr>
              <w:t>Ойын шарты: Балалар орындықтарға немесе ұзын орындықтарға отырады. Нұсқаушы бір-бірден қатарға тұрып, қыдыруға шығуды ұсынады.</w:t>
            </w:r>
          </w:p>
          <w:p w:rsidR="00533E78" w:rsidRPr="00533E78" w:rsidRDefault="00533E78" w:rsidP="00533E78">
            <w:pPr>
              <w:rPr>
                <w:sz w:val="24"/>
                <w:szCs w:val="24"/>
              </w:rPr>
            </w:pPr>
            <w:r w:rsidRPr="00533E78">
              <w:rPr>
                <w:sz w:val="24"/>
                <w:szCs w:val="24"/>
              </w:rPr>
              <w:t>Түзу, түзу жолдармен,</w:t>
            </w:r>
          </w:p>
          <w:p w:rsidR="00533E78" w:rsidRPr="00533E78" w:rsidRDefault="00533E78" w:rsidP="00533E78">
            <w:pPr>
              <w:rPr>
                <w:sz w:val="24"/>
                <w:szCs w:val="24"/>
              </w:rPr>
            </w:pPr>
            <w:r w:rsidRPr="00533E78">
              <w:rPr>
                <w:sz w:val="24"/>
                <w:szCs w:val="24"/>
              </w:rPr>
              <w:t>түзу,түзу соқпақпен,</w:t>
            </w:r>
          </w:p>
          <w:p w:rsidR="00533E78" w:rsidRPr="00533E78" w:rsidRDefault="00533E78" w:rsidP="00533E78">
            <w:pPr>
              <w:rPr>
                <w:sz w:val="24"/>
                <w:szCs w:val="24"/>
              </w:rPr>
            </w:pPr>
            <w:r w:rsidRPr="00533E78">
              <w:rPr>
                <w:sz w:val="24"/>
                <w:szCs w:val="24"/>
              </w:rPr>
              <w:t>Адымдаймыз, тоқтамай:</w:t>
            </w:r>
          </w:p>
          <w:p w:rsidR="00533E78" w:rsidRPr="00533E78" w:rsidRDefault="00533E78" w:rsidP="00533E78">
            <w:pPr>
              <w:rPr>
                <w:sz w:val="24"/>
                <w:szCs w:val="24"/>
              </w:rPr>
            </w:pPr>
            <w:r w:rsidRPr="00533E78">
              <w:rPr>
                <w:sz w:val="24"/>
                <w:szCs w:val="24"/>
              </w:rPr>
              <w:lastRenderedPageBreak/>
              <w:t>Бір, екі, бір, екі.</w:t>
            </w:r>
          </w:p>
          <w:p w:rsidR="00533E78" w:rsidRPr="00533E78" w:rsidRDefault="00533E78" w:rsidP="00533E78">
            <w:pPr>
              <w:rPr>
                <w:sz w:val="24"/>
                <w:szCs w:val="24"/>
              </w:rPr>
            </w:pPr>
            <w:r w:rsidRPr="00533E78">
              <w:rPr>
                <w:sz w:val="24"/>
                <w:szCs w:val="24"/>
              </w:rPr>
              <w:t>Тасты басып жүреміз,</w:t>
            </w:r>
          </w:p>
          <w:p w:rsidR="00533E78" w:rsidRPr="00533E78" w:rsidRDefault="00533E78" w:rsidP="00533E78">
            <w:pPr>
              <w:rPr>
                <w:sz w:val="24"/>
                <w:szCs w:val="24"/>
              </w:rPr>
            </w:pPr>
            <w:r w:rsidRPr="00533E78">
              <w:rPr>
                <w:sz w:val="24"/>
                <w:szCs w:val="24"/>
              </w:rPr>
              <w:t>Ой, шұңқырға түсеміз.</w:t>
            </w:r>
          </w:p>
          <w:p w:rsidR="00533E78" w:rsidRPr="00533E78" w:rsidRDefault="00533E78" w:rsidP="00533E78">
            <w:pPr>
              <w:rPr>
                <w:sz w:val="24"/>
                <w:szCs w:val="24"/>
              </w:rPr>
            </w:pPr>
            <w:r w:rsidRPr="00533E78">
              <w:rPr>
                <w:sz w:val="24"/>
                <w:szCs w:val="24"/>
              </w:rPr>
              <w:t>Балалар "Тасты басып жүреміз" деген өлең жолдарын естігенде екі аяқпен секіре бастайды; "Ой , шұңқырға түсеміз"деген жолдарды естігенде сәл алға жылжып, жүрелеп отырады. Нұсқаушының шұңқырдан шығайық" деген белгісі бойынша орындарынан тұра бастайды. Ойын жалғасады.</w:t>
            </w:r>
          </w:p>
          <w:p w:rsidR="00533E78" w:rsidRPr="00533E78" w:rsidRDefault="00533E78" w:rsidP="00533E78">
            <w:pPr>
              <w:rPr>
                <w:sz w:val="24"/>
                <w:szCs w:val="24"/>
              </w:rPr>
            </w:pPr>
            <w:r w:rsidRPr="00533E78">
              <w:rPr>
                <w:sz w:val="24"/>
                <w:szCs w:val="24"/>
              </w:rPr>
              <w:t>Құрал-жабдықтар: жай немесе ұзын орындықтар.                                       Қорытынды: «Құстар қанат қағады» тыныс алу жаттығуы.</w:t>
            </w:r>
          </w:p>
          <w:p w:rsidR="00533E78" w:rsidRPr="00533E78" w:rsidRDefault="00533E78" w:rsidP="00533E78">
            <w:pPr>
              <w:rPr>
                <w:sz w:val="24"/>
                <w:szCs w:val="24"/>
              </w:rPr>
            </w:pPr>
          </w:p>
          <w:p w:rsidR="00533E78" w:rsidRPr="00533E78" w:rsidRDefault="00533E78" w:rsidP="00533E78">
            <w:pPr>
              <w:rPr>
                <w:sz w:val="24"/>
                <w:szCs w:val="24"/>
              </w:rPr>
            </w:pPr>
          </w:p>
          <w:p w:rsidR="00533E78" w:rsidRPr="00364443" w:rsidRDefault="00533E78" w:rsidP="00533E78">
            <w:pPr>
              <w:rPr>
                <w:sz w:val="24"/>
                <w:szCs w:val="24"/>
              </w:rPr>
            </w:pPr>
          </w:p>
        </w:tc>
        <w:tc>
          <w:tcPr>
            <w:tcW w:w="2126" w:type="dxa"/>
            <w:tcBorders>
              <w:bottom w:val="single" w:sz="4" w:space="0" w:color="auto"/>
            </w:tcBorders>
          </w:tcPr>
          <w:p w:rsidR="00533E78" w:rsidRPr="00533E78" w:rsidRDefault="00533E78" w:rsidP="00533E78">
            <w:pPr>
              <w:rPr>
                <w:sz w:val="24"/>
                <w:szCs w:val="24"/>
              </w:rPr>
            </w:pPr>
            <w:r w:rsidRPr="0090752A">
              <w:rPr>
                <w:b/>
                <w:sz w:val="24"/>
                <w:szCs w:val="24"/>
              </w:rPr>
              <w:lastRenderedPageBreak/>
              <w:t>Музыка</w:t>
            </w:r>
            <w:r w:rsidRPr="00364443">
              <w:rPr>
                <w:sz w:val="24"/>
                <w:szCs w:val="24"/>
              </w:rPr>
              <w:t xml:space="preserve"> </w:t>
            </w:r>
            <w:r>
              <w:rPr>
                <w:sz w:val="24"/>
                <w:szCs w:val="24"/>
              </w:rPr>
              <w:t xml:space="preserve">   </w:t>
            </w:r>
            <w:r w:rsidRPr="00533E78">
              <w:rPr>
                <w:sz w:val="24"/>
                <w:szCs w:val="24"/>
              </w:rPr>
              <w:t xml:space="preserve">Музыкалық шығарманы тыңдап қабылдауға, айырмашылықтарын ажыратуға уйрету, музыкалық аспаптың шыққан музыкамен  </w:t>
            </w:r>
            <w:r w:rsidRPr="00533E78">
              <w:rPr>
                <w:sz w:val="24"/>
                <w:szCs w:val="24"/>
              </w:rPr>
              <w:lastRenderedPageBreak/>
              <w:t>ырғақтық, динамикалық есту қабілеттерін дамыту. Балаларды әнді аспап сүйемелдеуімен дұрыс орындауға үйрету, әннің мағынасы мен сипатын қабылдай білу қабілетін қалыптастыру</w:t>
            </w:r>
          </w:p>
          <w:p w:rsidR="00533E78" w:rsidRPr="00533E78" w:rsidRDefault="00533E78" w:rsidP="00533E78">
            <w:pPr>
              <w:rPr>
                <w:sz w:val="24"/>
                <w:szCs w:val="24"/>
              </w:rPr>
            </w:pPr>
            <w:r w:rsidRPr="00533E78">
              <w:rPr>
                <w:sz w:val="24"/>
                <w:szCs w:val="24"/>
              </w:rPr>
              <w:t xml:space="preserve">Ән тыңдау: «Сылдырмақ» </w:t>
            </w:r>
          </w:p>
          <w:p w:rsidR="00533E78" w:rsidRPr="00533E78" w:rsidRDefault="00533E78" w:rsidP="00533E78">
            <w:pPr>
              <w:rPr>
                <w:sz w:val="24"/>
                <w:szCs w:val="24"/>
              </w:rPr>
            </w:pPr>
            <w:r w:rsidRPr="00533E78">
              <w:rPr>
                <w:sz w:val="24"/>
                <w:szCs w:val="24"/>
              </w:rPr>
              <w:t xml:space="preserve">Ән айту: «Аққала» </w:t>
            </w:r>
          </w:p>
          <w:p w:rsidR="00533E78" w:rsidRPr="00533E78" w:rsidRDefault="00533E78" w:rsidP="00533E78">
            <w:pPr>
              <w:rPr>
                <w:sz w:val="24"/>
                <w:szCs w:val="24"/>
              </w:rPr>
            </w:pPr>
            <w:r w:rsidRPr="00533E78">
              <w:rPr>
                <w:sz w:val="24"/>
                <w:szCs w:val="24"/>
              </w:rPr>
              <w:t>Әуенді-ырғақты қимыл:</w:t>
            </w:r>
          </w:p>
          <w:p w:rsidR="00533E78" w:rsidRPr="00533E78" w:rsidRDefault="00533E78" w:rsidP="00533E78">
            <w:pPr>
              <w:rPr>
                <w:sz w:val="24"/>
                <w:szCs w:val="24"/>
              </w:rPr>
            </w:pPr>
            <w:r w:rsidRPr="00533E78">
              <w:rPr>
                <w:sz w:val="24"/>
                <w:szCs w:val="24"/>
              </w:rPr>
              <w:t>«Аппақ қар» Н.М. Оразбаева</w:t>
            </w:r>
          </w:p>
          <w:p w:rsidR="00533E78" w:rsidRPr="00533E78" w:rsidRDefault="00533E78" w:rsidP="00533E78">
            <w:pPr>
              <w:rPr>
                <w:sz w:val="24"/>
                <w:szCs w:val="24"/>
              </w:rPr>
            </w:pPr>
            <w:r w:rsidRPr="00533E78">
              <w:rPr>
                <w:sz w:val="24"/>
                <w:szCs w:val="24"/>
              </w:rPr>
              <w:t>Ойын: «Музыкалық лото»</w:t>
            </w:r>
          </w:p>
          <w:p w:rsidR="00533E78" w:rsidRPr="00533E78" w:rsidRDefault="00533E78" w:rsidP="00533E78">
            <w:pPr>
              <w:rPr>
                <w:sz w:val="24"/>
                <w:szCs w:val="24"/>
              </w:rPr>
            </w:pPr>
            <w:r w:rsidRPr="00533E78">
              <w:rPr>
                <w:sz w:val="24"/>
                <w:szCs w:val="24"/>
              </w:rPr>
              <w:t>Шарты:</w:t>
            </w:r>
          </w:p>
          <w:p w:rsidR="00533E78" w:rsidRPr="00533E78" w:rsidRDefault="00533E78" w:rsidP="00533E78">
            <w:pPr>
              <w:rPr>
                <w:sz w:val="24"/>
                <w:szCs w:val="24"/>
              </w:rPr>
            </w:pPr>
            <w:r w:rsidRPr="00533E78">
              <w:rPr>
                <w:sz w:val="24"/>
                <w:szCs w:val="24"/>
              </w:rPr>
              <w:t xml:space="preserve">Ортаға үрмелі және сілкімелі аспаптар қойылады.Балалар аспаптарды айналып би билеп жүреді. Бір бала металлафонда дыбыстарды соғады. Ал, балалар естіген дыбыстарды нота жолына орналастырады. Соғылған дыбыс жуан болса төменгі жолға, жіңішке болса жоғарғы сызықтарға қояды. </w:t>
            </w:r>
          </w:p>
          <w:p w:rsidR="00533E78" w:rsidRPr="00364443" w:rsidRDefault="00533E78" w:rsidP="00533E78">
            <w:pPr>
              <w:rPr>
                <w:sz w:val="24"/>
                <w:szCs w:val="24"/>
              </w:rPr>
            </w:pPr>
          </w:p>
        </w:tc>
        <w:tc>
          <w:tcPr>
            <w:tcW w:w="2126" w:type="dxa"/>
            <w:tcBorders>
              <w:bottom w:val="single" w:sz="4" w:space="0" w:color="auto"/>
            </w:tcBorders>
          </w:tcPr>
          <w:p w:rsidR="00533E78" w:rsidRPr="0090752A" w:rsidRDefault="00533E78" w:rsidP="00533E78">
            <w:pPr>
              <w:pStyle w:val="aa"/>
              <w:rPr>
                <w:b/>
                <w:lang w:val="kk-KZ"/>
              </w:rPr>
            </w:pPr>
            <w:r w:rsidRPr="0090752A">
              <w:rPr>
                <w:b/>
                <w:lang w:val="kk-KZ"/>
              </w:rPr>
              <w:lastRenderedPageBreak/>
              <w:t xml:space="preserve">Дене шынықтыру </w:t>
            </w:r>
          </w:p>
          <w:p w:rsidR="00585A87" w:rsidRPr="00585A87" w:rsidRDefault="00585A87" w:rsidP="00585A87">
            <w:pPr>
              <w:pStyle w:val="aa"/>
              <w:rPr>
                <w:b/>
                <w:lang w:val="kk-KZ"/>
              </w:rPr>
            </w:pPr>
            <w:r w:rsidRPr="00585A87">
              <w:rPr>
                <w:b/>
                <w:lang w:val="kk-KZ"/>
              </w:rPr>
              <w:t>Шынықтыру шаралары.</w:t>
            </w:r>
          </w:p>
          <w:p w:rsidR="00585A87" w:rsidRPr="00585A87" w:rsidRDefault="00585A87" w:rsidP="00585A87">
            <w:pPr>
              <w:pStyle w:val="aa"/>
              <w:rPr>
                <w:lang w:val="kk-KZ"/>
              </w:rPr>
            </w:pPr>
            <w:r w:rsidRPr="00585A87">
              <w:rPr>
                <w:lang w:val="kk-KZ"/>
              </w:rPr>
              <w:t xml:space="preserve">Мақсаты: Балаларды шынықтыруды ауа, су шараларымен, серуен кезінде ультракүлгін </w:t>
            </w:r>
            <w:r w:rsidRPr="00585A87">
              <w:rPr>
                <w:lang w:val="kk-KZ"/>
              </w:rPr>
              <w:lastRenderedPageBreak/>
              <w:t>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p w:rsidR="00585A87" w:rsidRPr="00585A87" w:rsidRDefault="00585A87" w:rsidP="00585A87">
            <w:pPr>
              <w:pStyle w:val="aa"/>
              <w:rPr>
                <w:lang w:val="kk-KZ"/>
              </w:rPr>
            </w:pPr>
            <w:r w:rsidRPr="00585A87">
              <w:rPr>
                <w:lang w:val="kk-KZ"/>
              </w:rPr>
              <w:t xml:space="preserve">ЖДЖ: </w:t>
            </w:r>
          </w:p>
          <w:p w:rsidR="00585A87" w:rsidRPr="00585A87" w:rsidRDefault="00585A87" w:rsidP="00585A87">
            <w:pPr>
              <w:pStyle w:val="aa"/>
              <w:rPr>
                <w:lang w:val="kk-KZ"/>
              </w:rPr>
            </w:pPr>
            <w:r w:rsidRPr="00585A87">
              <w:rPr>
                <w:lang w:val="kk-KZ"/>
              </w:rPr>
              <w:t>Негізгі қимыл-қозғалыс жаттығулары:</w:t>
            </w:r>
          </w:p>
          <w:p w:rsidR="00585A87" w:rsidRPr="00585A87" w:rsidRDefault="00585A87" w:rsidP="00585A87">
            <w:pPr>
              <w:pStyle w:val="aa"/>
              <w:rPr>
                <w:lang w:val="kk-KZ"/>
              </w:rPr>
            </w:pPr>
            <w:r w:rsidRPr="00585A87">
              <w:rPr>
                <w:lang w:val="kk-KZ"/>
              </w:rPr>
              <w:t>1.Допты қақпа арқылы домалату.</w:t>
            </w:r>
          </w:p>
          <w:p w:rsidR="00585A87" w:rsidRPr="00585A87" w:rsidRDefault="00585A87" w:rsidP="00585A87">
            <w:pPr>
              <w:pStyle w:val="aa"/>
              <w:rPr>
                <w:lang w:val="kk-KZ"/>
              </w:rPr>
            </w:pPr>
            <w:r w:rsidRPr="00585A87">
              <w:rPr>
                <w:lang w:val="kk-KZ"/>
              </w:rPr>
              <w:t>2.Қос аяқтап алға секіруді бекіту.</w:t>
            </w:r>
          </w:p>
          <w:p w:rsidR="00585A87" w:rsidRPr="00585A87" w:rsidRDefault="00585A87" w:rsidP="00585A87">
            <w:pPr>
              <w:pStyle w:val="aa"/>
              <w:rPr>
                <w:lang w:val="kk-KZ"/>
              </w:rPr>
            </w:pPr>
            <w:r w:rsidRPr="00585A87">
              <w:rPr>
                <w:lang w:val="kk-KZ"/>
              </w:rPr>
              <w:t>Ойын: 1. Басқа арналған жаттығулар</w:t>
            </w:r>
          </w:p>
          <w:p w:rsidR="00585A87" w:rsidRPr="00585A87" w:rsidRDefault="00585A87" w:rsidP="00585A87">
            <w:pPr>
              <w:pStyle w:val="aa"/>
              <w:rPr>
                <w:lang w:val="kk-KZ"/>
              </w:rPr>
            </w:pPr>
            <w:r w:rsidRPr="00585A87">
              <w:rPr>
                <w:lang w:val="kk-KZ"/>
              </w:rPr>
              <w:t>1. Алға</w:t>
            </w:r>
          </w:p>
          <w:p w:rsidR="00585A87" w:rsidRPr="00585A87" w:rsidRDefault="00585A87" w:rsidP="00585A87">
            <w:pPr>
              <w:pStyle w:val="aa"/>
              <w:rPr>
                <w:lang w:val="kk-KZ"/>
              </w:rPr>
            </w:pPr>
            <w:r w:rsidRPr="00585A87">
              <w:rPr>
                <w:lang w:val="kk-KZ"/>
              </w:rPr>
              <w:t>2. Бастапқы қалыпқа келу</w:t>
            </w:r>
          </w:p>
          <w:p w:rsidR="00585A87" w:rsidRPr="00585A87" w:rsidRDefault="00585A87" w:rsidP="00585A87">
            <w:pPr>
              <w:pStyle w:val="aa"/>
              <w:rPr>
                <w:lang w:val="kk-KZ"/>
              </w:rPr>
            </w:pPr>
            <w:r w:rsidRPr="00585A87">
              <w:rPr>
                <w:lang w:val="kk-KZ"/>
              </w:rPr>
              <w:t>3. Артқа ию</w:t>
            </w:r>
          </w:p>
          <w:p w:rsidR="00585A87" w:rsidRPr="00585A87" w:rsidRDefault="00585A87" w:rsidP="00585A87">
            <w:pPr>
              <w:pStyle w:val="aa"/>
              <w:rPr>
                <w:lang w:val="kk-KZ"/>
              </w:rPr>
            </w:pPr>
            <w:r w:rsidRPr="00585A87">
              <w:rPr>
                <w:lang w:val="kk-KZ"/>
              </w:rPr>
              <w:t>4. бастапқы қалыпқа келу (2 - рет)</w:t>
            </w:r>
          </w:p>
          <w:p w:rsidR="00585A87" w:rsidRPr="00585A87" w:rsidRDefault="00585A87" w:rsidP="00585A87">
            <w:pPr>
              <w:pStyle w:val="aa"/>
              <w:rPr>
                <w:lang w:val="kk-KZ"/>
              </w:rPr>
            </w:pPr>
            <w:r w:rsidRPr="00585A87">
              <w:rPr>
                <w:lang w:val="kk-KZ"/>
              </w:rPr>
              <w:t>2. Иыққа арналған жаттығулар</w:t>
            </w:r>
          </w:p>
          <w:p w:rsidR="00585A87" w:rsidRPr="00585A87" w:rsidRDefault="00585A87" w:rsidP="00585A87">
            <w:pPr>
              <w:pStyle w:val="aa"/>
              <w:rPr>
                <w:lang w:val="kk-KZ"/>
              </w:rPr>
            </w:pPr>
            <w:r w:rsidRPr="00585A87">
              <w:rPr>
                <w:lang w:val="kk-KZ"/>
              </w:rPr>
              <w:t>1. Оң иықты көтеру.</w:t>
            </w:r>
          </w:p>
          <w:p w:rsidR="00585A87" w:rsidRPr="00585A87" w:rsidRDefault="00585A87" w:rsidP="00585A87">
            <w:pPr>
              <w:pStyle w:val="aa"/>
              <w:rPr>
                <w:lang w:val="kk-KZ"/>
              </w:rPr>
            </w:pPr>
            <w:r w:rsidRPr="00585A87">
              <w:rPr>
                <w:lang w:val="kk-KZ"/>
              </w:rPr>
              <w:t>2. Бастапқы қалып</w:t>
            </w:r>
          </w:p>
          <w:p w:rsidR="00585A87" w:rsidRPr="00585A87" w:rsidRDefault="00585A87" w:rsidP="00585A87">
            <w:pPr>
              <w:pStyle w:val="aa"/>
              <w:rPr>
                <w:lang w:val="kk-KZ"/>
              </w:rPr>
            </w:pPr>
            <w:r w:rsidRPr="00585A87">
              <w:rPr>
                <w:lang w:val="kk-KZ"/>
              </w:rPr>
              <w:t>3. Сол иықты көтеру</w:t>
            </w:r>
          </w:p>
          <w:p w:rsidR="00585A87" w:rsidRPr="00585A87" w:rsidRDefault="00585A87" w:rsidP="00585A87">
            <w:pPr>
              <w:pStyle w:val="aa"/>
              <w:rPr>
                <w:lang w:val="kk-KZ"/>
              </w:rPr>
            </w:pPr>
            <w:r w:rsidRPr="00585A87">
              <w:rPr>
                <w:lang w:val="kk-KZ"/>
              </w:rPr>
              <w:t>4. бастапқы қалыпқа келу (2 рет)</w:t>
            </w:r>
          </w:p>
          <w:p w:rsidR="00585A87" w:rsidRPr="00585A87" w:rsidRDefault="00585A87" w:rsidP="00585A87">
            <w:pPr>
              <w:pStyle w:val="aa"/>
              <w:rPr>
                <w:lang w:val="kk-KZ"/>
              </w:rPr>
            </w:pPr>
            <w:r w:rsidRPr="00585A87">
              <w:rPr>
                <w:lang w:val="kk-KZ"/>
              </w:rPr>
              <w:t>3. Қолға арналған жаттығулар</w:t>
            </w:r>
          </w:p>
          <w:p w:rsidR="00585A87" w:rsidRPr="00585A87" w:rsidRDefault="00585A87" w:rsidP="00585A87">
            <w:pPr>
              <w:pStyle w:val="aa"/>
              <w:rPr>
                <w:lang w:val="kk-KZ"/>
              </w:rPr>
            </w:pPr>
            <w:r w:rsidRPr="00585A87">
              <w:rPr>
                <w:lang w:val="kk-KZ"/>
              </w:rPr>
              <w:t>1. Қолды алға созу</w:t>
            </w:r>
          </w:p>
          <w:p w:rsidR="00585A87" w:rsidRPr="00585A87" w:rsidRDefault="00585A87" w:rsidP="00585A87">
            <w:pPr>
              <w:pStyle w:val="aa"/>
              <w:rPr>
                <w:lang w:val="kk-KZ"/>
              </w:rPr>
            </w:pPr>
            <w:r w:rsidRPr="00585A87">
              <w:rPr>
                <w:lang w:val="kk-KZ"/>
              </w:rPr>
              <w:t>2. Жоғары созу</w:t>
            </w:r>
          </w:p>
          <w:p w:rsidR="00585A87" w:rsidRPr="00585A87" w:rsidRDefault="00585A87" w:rsidP="00585A87">
            <w:pPr>
              <w:pStyle w:val="aa"/>
              <w:rPr>
                <w:lang w:val="kk-KZ"/>
              </w:rPr>
            </w:pPr>
            <w:r w:rsidRPr="00585A87">
              <w:rPr>
                <w:lang w:val="kk-KZ"/>
              </w:rPr>
              <w:t>3 Жанға созу</w:t>
            </w:r>
          </w:p>
          <w:p w:rsidR="00585A87" w:rsidRPr="00585A87" w:rsidRDefault="00585A87" w:rsidP="00585A87">
            <w:pPr>
              <w:pStyle w:val="aa"/>
              <w:rPr>
                <w:lang w:val="kk-KZ"/>
              </w:rPr>
            </w:pPr>
            <w:r w:rsidRPr="00585A87">
              <w:rPr>
                <w:lang w:val="kk-KZ"/>
              </w:rPr>
              <w:t>4 Бастапқы қалыпқа келу (2 рет)</w:t>
            </w:r>
          </w:p>
          <w:p w:rsidR="00585A87" w:rsidRPr="00585A87" w:rsidRDefault="00585A87" w:rsidP="00585A87">
            <w:pPr>
              <w:pStyle w:val="aa"/>
              <w:rPr>
                <w:lang w:val="kk-KZ"/>
              </w:rPr>
            </w:pPr>
            <w:r w:rsidRPr="00585A87">
              <w:rPr>
                <w:lang w:val="kk-KZ"/>
              </w:rPr>
              <w:t xml:space="preserve"> "Түзу жолмен" </w:t>
            </w:r>
          </w:p>
          <w:p w:rsidR="00585A87" w:rsidRPr="00585A87" w:rsidRDefault="00585A87" w:rsidP="00585A87">
            <w:pPr>
              <w:pStyle w:val="aa"/>
              <w:rPr>
                <w:lang w:val="kk-KZ"/>
              </w:rPr>
            </w:pPr>
            <w:r w:rsidRPr="00585A87">
              <w:rPr>
                <w:lang w:val="kk-KZ"/>
              </w:rPr>
              <w:t>Мақсаты: Тепе-теңдікті сақтап жүруге және секіруге жаттықыру.</w:t>
            </w:r>
          </w:p>
          <w:p w:rsidR="00585A87" w:rsidRPr="00585A87" w:rsidRDefault="00585A87" w:rsidP="00585A87">
            <w:pPr>
              <w:pStyle w:val="aa"/>
              <w:rPr>
                <w:lang w:val="kk-KZ"/>
              </w:rPr>
            </w:pPr>
            <w:r w:rsidRPr="00585A87">
              <w:rPr>
                <w:lang w:val="kk-KZ"/>
              </w:rPr>
              <w:lastRenderedPageBreak/>
              <w:t>Ойын шарты: Балалар орындықтарға немесе ұзын орындықтарға отырады. Нұсқаушы бір-бірден қатарға тұрып, қыдыруға шығуды ұсынады.</w:t>
            </w:r>
          </w:p>
          <w:p w:rsidR="00585A87" w:rsidRPr="00585A87" w:rsidRDefault="00585A87" w:rsidP="00585A87">
            <w:pPr>
              <w:pStyle w:val="aa"/>
              <w:rPr>
                <w:lang w:val="kk-KZ"/>
              </w:rPr>
            </w:pPr>
            <w:r w:rsidRPr="00585A87">
              <w:rPr>
                <w:lang w:val="kk-KZ"/>
              </w:rPr>
              <w:t>Түзу, түзу жолдармен,</w:t>
            </w:r>
          </w:p>
          <w:p w:rsidR="00585A87" w:rsidRPr="00585A87" w:rsidRDefault="00585A87" w:rsidP="00585A87">
            <w:pPr>
              <w:pStyle w:val="aa"/>
              <w:rPr>
                <w:lang w:val="kk-KZ"/>
              </w:rPr>
            </w:pPr>
            <w:r w:rsidRPr="00585A87">
              <w:rPr>
                <w:lang w:val="kk-KZ"/>
              </w:rPr>
              <w:t>түзу,түзу соқпақпен,</w:t>
            </w:r>
          </w:p>
          <w:p w:rsidR="00585A87" w:rsidRPr="00585A87" w:rsidRDefault="00585A87" w:rsidP="00585A87">
            <w:pPr>
              <w:pStyle w:val="aa"/>
              <w:rPr>
                <w:lang w:val="kk-KZ"/>
              </w:rPr>
            </w:pPr>
            <w:r w:rsidRPr="00585A87">
              <w:rPr>
                <w:lang w:val="kk-KZ"/>
              </w:rPr>
              <w:t>Адымдаймыз, тоқтамай:</w:t>
            </w:r>
          </w:p>
          <w:p w:rsidR="00585A87" w:rsidRPr="00585A87" w:rsidRDefault="00585A87" w:rsidP="00585A87">
            <w:pPr>
              <w:pStyle w:val="aa"/>
              <w:rPr>
                <w:lang w:val="kk-KZ"/>
              </w:rPr>
            </w:pPr>
            <w:r w:rsidRPr="00585A87">
              <w:rPr>
                <w:lang w:val="kk-KZ"/>
              </w:rPr>
              <w:t>Бір, екі, бір, екі.</w:t>
            </w:r>
          </w:p>
          <w:p w:rsidR="00585A87" w:rsidRPr="00585A87" w:rsidRDefault="00585A87" w:rsidP="00585A87">
            <w:pPr>
              <w:pStyle w:val="aa"/>
              <w:rPr>
                <w:lang w:val="kk-KZ"/>
              </w:rPr>
            </w:pPr>
            <w:r w:rsidRPr="00585A87">
              <w:rPr>
                <w:lang w:val="kk-KZ"/>
              </w:rPr>
              <w:t>Тасты басып жүреміз,</w:t>
            </w:r>
          </w:p>
          <w:p w:rsidR="00585A87" w:rsidRPr="00585A87" w:rsidRDefault="00585A87" w:rsidP="00585A87">
            <w:pPr>
              <w:pStyle w:val="aa"/>
              <w:rPr>
                <w:lang w:val="kk-KZ"/>
              </w:rPr>
            </w:pPr>
            <w:r w:rsidRPr="00585A87">
              <w:rPr>
                <w:lang w:val="kk-KZ"/>
              </w:rPr>
              <w:t>Ой, шұңқырға түсеміз.</w:t>
            </w:r>
          </w:p>
          <w:p w:rsidR="00585A87" w:rsidRPr="00585A87" w:rsidRDefault="00585A87" w:rsidP="00585A87">
            <w:pPr>
              <w:pStyle w:val="aa"/>
              <w:rPr>
                <w:lang w:val="kk-KZ"/>
              </w:rPr>
            </w:pPr>
            <w:r w:rsidRPr="00585A87">
              <w:rPr>
                <w:lang w:val="kk-KZ"/>
              </w:rPr>
              <w:t>Балалар "Тасты басып жүреміз" деген өлең жолдарын естігенде екі аяқпен секіре бастайды; "Ой , шұңқырға түсеміз"деген жолдарды естігенде сәл алға жылжып, жүрелеп отырады. Нұсқаушының шұңқырдан шығайық" деген белгісі бойынша орындарынан тұра бастайды. Ойын жалғасады.</w:t>
            </w:r>
          </w:p>
          <w:p w:rsidR="00585A87" w:rsidRPr="00585A87" w:rsidRDefault="00585A87" w:rsidP="00585A87">
            <w:pPr>
              <w:pStyle w:val="aa"/>
              <w:rPr>
                <w:lang w:val="kk-KZ"/>
              </w:rPr>
            </w:pPr>
            <w:r w:rsidRPr="00585A87">
              <w:rPr>
                <w:lang w:val="kk-KZ"/>
              </w:rPr>
              <w:t>Құрал-жабдықтар: жай немесе ұзын орындықтар.</w:t>
            </w:r>
          </w:p>
          <w:p w:rsidR="00585A87" w:rsidRPr="00585A87" w:rsidRDefault="00585A87" w:rsidP="00585A87">
            <w:pPr>
              <w:pStyle w:val="aa"/>
              <w:rPr>
                <w:lang w:val="kk-KZ"/>
              </w:rPr>
            </w:pPr>
            <w:r w:rsidRPr="00585A87">
              <w:rPr>
                <w:lang w:val="kk-KZ"/>
              </w:rPr>
              <w:t>Қорытынды: «Допты үрлеу» тыныс алу жаттығуын жасау.</w:t>
            </w:r>
          </w:p>
          <w:p w:rsidR="00533E78" w:rsidRPr="00364443" w:rsidRDefault="00533E78" w:rsidP="00533E78">
            <w:pPr>
              <w:pStyle w:val="aa"/>
              <w:rPr>
                <w:b/>
                <w:bCs/>
                <w:lang w:val="kk-KZ"/>
              </w:rPr>
            </w:pPr>
            <w:r w:rsidRPr="00364443">
              <w:rPr>
                <w:b/>
                <w:bCs/>
                <w:lang w:val="kk-KZ"/>
              </w:rPr>
              <w:t>Қазақ тілі</w:t>
            </w:r>
          </w:p>
          <w:p w:rsidR="00533E78" w:rsidRPr="00364443" w:rsidRDefault="00533E78" w:rsidP="00533E78">
            <w:pPr>
              <w:pStyle w:val="aa"/>
              <w:rPr>
                <w:bCs/>
                <w:lang w:val="kk-KZ"/>
              </w:rPr>
            </w:pPr>
            <w:r w:rsidRPr="00364443">
              <w:rPr>
                <w:bCs/>
                <w:lang w:val="kk-KZ"/>
              </w:rPr>
              <w:t xml:space="preserve">Бұрыннан таныс немесе бейтаныс ертегілер мен шағын көркем шығармалардың мазмұнын иллюстрациялар </w:t>
            </w:r>
            <w:r w:rsidRPr="00364443">
              <w:rPr>
                <w:bCs/>
                <w:lang w:val="kk-KZ"/>
              </w:rPr>
              <w:lastRenderedPageBreak/>
              <w:t>бойынша қайталап айтуға</w:t>
            </w:r>
          </w:p>
          <w:p w:rsidR="00533E78" w:rsidRPr="00364443" w:rsidRDefault="00533E78" w:rsidP="00533E78">
            <w:pPr>
              <w:pStyle w:val="aa"/>
              <w:rPr>
                <w:bCs/>
                <w:lang w:val="kk-KZ"/>
              </w:rPr>
            </w:pPr>
            <w:r w:rsidRPr="00364443">
              <w:rPr>
                <w:bCs/>
                <w:lang w:val="kk-KZ"/>
              </w:rPr>
              <w:t>одан кейінгі оқиғаны ойлап табуға баулу.</w:t>
            </w:r>
          </w:p>
          <w:p w:rsidR="00533E78" w:rsidRPr="00C7710C" w:rsidRDefault="00533E78" w:rsidP="00533E78">
            <w:pPr>
              <w:pStyle w:val="aa"/>
              <w:jc w:val="center"/>
              <w:rPr>
                <w:b/>
                <w:bCs/>
                <w:lang w:val="kk-KZ"/>
              </w:rPr>
            </w:pPr>
            <w:r w:rsidRPr="00C7710C">
              <w:rPr>
                <w:bCs/>
                <w:lang w:val="kk-KZ"/>
              </w:rPr>
              <w:tab/>
            </w:r>
          </w:p>
        </w:tc>
        <w:tc>
          <w:tcPr>
            <w:tcW w:w="1985" w:type="dxa"/>
          </w:tcPr>
          <w:p w:rsidR="00533E78" w:rsidRPr="0090752A" w:rsidRDefault="00533E78" w:rsidP="00533E78">
            <w:pPr>
              <w:rPr>
                <w:b/>
                <w:color w:val="000000"/>
                <w:sz w:val="24"/>
                <w:szCs w:val="24"/>
              </w:rPr>
            </w:pPr>
            <w:r w:rsidRPr="0090752A">
              <w:rPr>
                <w:b/>
                <w:color w:val="000000"/>
                <w:sz w:val="24"/>
                <w:szCs w:val="24"/>
              </w:rPr>
              <w:lastRenderedPageBreak/>
              <w:t>Музыка</w:t>
            </w:r>
          </w:p>
          <w:p w:rsidR="00533E78" w:rsidRPr="00093F51" w:rsidRDefault="00533E78" w:rsidP="00533E78">
            <w:pPr>
              <w:rPr>
                <w:color w:val="000000"/>
                <w:sz w:val="24"/>
                <w:szCs w:val="24"/>
              </w:rPr>
            </w:pPr>
            <w:r w:rsidRPr="00093F51">
              <w:rPr>
                <w:color w:val="000000"/>
                <w:sz w:val="24"/>
                <w:szCs w:val="24"/>
              </w:rPr>
              <w:t>Музыкалық шығарманы тыңдап қабылдауға</w:t>
            </w:r>
            <w:r>
              <w:rPr>
                <w:color w:val="000000"/>
                <w:sz w:val="24"/>
                <w:szCs w:val="24"/>
              </w:rPr>
              <w:t>,</w:t>
            </w:r>
            <w:r w:rsidRPr="00093F51">
              <w:rPr>
                <w:color w:val="000000"/>
                <w:sz w:val="24"/>
                <w:szCs w:val="24"/>
              </w:rPr>
              <w:t xml:space="preserve"> айырмашылықтарын ажыратуға уйрету, </w:t>
            </w:r>
            <w:r>
              <w:rPr>
                <w:color w:val="000000"/>
                <w:sz w:val="24"/>
                <w:szCs w:val="24"/>
              </w:rPr>
              <w:t xml:space="preserve">музыкалық аспаптың шыққан </w:t>
            </w:r>
            <w:r>
              <w:rPr>
                <w:color w:val="000000"/>
                <w:sz w:val="24"/>
                <w:szCs w:val="24"/>
              </w:rPr>
              <w:lastRenderedPageBreak/>
              <w:t xml:space="preserve">музыкамен </w:t>
            </w:r>
            <w:r w:rsidRPr="00093F51">
              <w:rPr>
                <w:color w:val="000000"/>
                <w:sz w:val="24"/>
                <w:szCs w:val="24"/>
              </w:rPr>
              <w:t xml:space="preserve"> ырғақтық, динамикалық есту қабілеттерін дамыту. Балаларды әнді аспап сүйемелдеуімен дұрыс орындауға үйрету, әннің мағынасы мен сипатын қабылдай білу қабілетін қалыптастыру</w:t>
            </w:r>
          </w:p>
          <w:p w:rsidR="00533E78" w:rsidRPr="00D35041" w:rsidRDefault="00533E78" w:rsidP="00533E78">
            <w:pPr>
              <w:rPr>
                <w:color w:val="000000"/>
                <w:sz w:val="24"/>
                <w:szCs w:val="24"/>
              </w:rPr>
            </w:pPr>
            <w:r w:rsidRPr="00D35041">
              <w:rPr>
                <w:b/>
                <w:sz w:val="24"/>
                <w:szCs w:val="24"/>
              </w:rPr>
              <w:t>Ән тыңдау:</w:t>
            </w:r>
            <w:r w:rsidRPr="00D35041">
              <w:rPr>
                <w:sz w:val="24"/>
                <w:szCs w:val="24"/>
              </w:rPr>
              <w:t xml:space="preserve"> </w:t>
            </w:r>
            <w:r w:rsidRPr="00D35041">
              <w:rPr>
                <w:color w:val="000000"/>
                <w:sz w:val="24"/>
                <w:szCs w:val="24"/>
              </w:rPr>
              <w:t>«</w:t>
            </w:r>
            <w:r>
              <w:rPr>
                <w:color w:val="000000"/>
                <w:sz w:val="24"/>
                <w:szCs w:val="24"/>
              </w:rPr>
              <w:t>Сылдырмақ</w:t>
            </w:r>
            <w:r w:rsidRPr="00D35041">
              <w:rPr>
                <w:color w:val="000000"/>
                <w:sz w:val="24"/>
                <w:szCs w:val="24"/>
              </w:rPr>
              <w:t xml:space="preserve">» </w:t>
            </w:r>
          </w:p>
          <w:p w:rsidR="00533E78" w:rsidRDefault="00533E78" w:rsidP="00533E78">
            <w:pPr>
              <w:pStyle w:val="aa"/>
              <w:rPr>
                <w:color w:val="000000"/>
                <w:lang w:val="kk-KZ"/>
              </w:rPr>
            </w:pPr>
            <w:r w:rsidRPr="00D35041">
              <w:rPr>
                <w:b/>
                <w:lang w:val="kk-KZ"/>
              </w:rPr>
              <w:t>Ән айту</w:t>
            </w:r>
            <w:r w:rsidRPr="00D35041">
              <w:rPr>
                <w:lang w:val="kk-KZ"/>
              </w:rPr>
              <w:t xml:space="preserve">: </w:t>
            </w:r>
            <w:r w:rsidRPr="00D35041">
              <w:rPr>
                <w:color w:val="000000"/>
                <w:lang w:val="kk-KZ"/>
              </w:rPr>
              <w:t xml:space="preserve">«Аққала» </w:t>
            </w:r>
          </w:p>
          <w:p w:rsidR="00533E78" w:rsidRPr="00F73576" w:rsidRDefault="00533E78" w:rsidP="00533E78">
            <w:pPr>
              <w:pStyle w:val="aa"/>
              <w:rPr>
                <w:b/>
                <w:lang w:val="kk-KZ"/>
              </w:rPr>
            </w:pPr>
            <w:r w:rsidRPr="00F73576">
              <w:rPr>
                <w:b/>
                <w:lang w:val="kk-KZ"/>
              </w:rPr>
              <w:t>Әуенді-ырғақты қимыл:</w:t>
            </w:r>
          </w:p>
          <w:p w:rsidR="00533E78" w:rsidRPr="00F73576" w:rsidRDefault="00533E78" w:rsidP="00533E78">
            <w:pPr>
              <w:pStyle w:val="aa"/>
              <w:rPr>
                <w:b/>
                <w:lang w:val="kk-KZ"/>
              </w:rPr>
            </w:pPr>
            <w:r w:rsidRPr="00F73576">
              <w:rPr>
                <w:b/>
                <w:lang w:val="kk-KZ"/>
              </w:rPr>
              <w:t>«</w:t>
            </w:r>
            <w:r>
              <w:rPr>
                <w:b/>
                <w:lang w:val="kk-KZ"/>
              </w:rPr>
              <w:t>Аппақ қар</w:t>
            </w:r>
            <w:r w:rsidRPr="00F73576">
              <w:rPr>
                <w:b/>
                <w:lang w:val="kk-KZ"/>
              </w:rPr>
              <w:t>» Н.М. Оразбаева</w:t>
            </w:r>
          </w:p>
          <w:p w:rsidR="00533E78" w:rsidRPr="00F73576" w:rsidRDefault="00533E78" w:rsidP="00533E78">
            <w:pPr>
              <w:rPr>
                <w:b/>
                <w:sz w:val="24"/>
                <w:szCs w:val="24"/>
              </w:rPr>
            </w:pPr>
            <w:r w:rsidRPr="00F73576">
              <w:rPr>
                <w:b/>
                <w:sz w:val="24"/>
                <w:szCs w:val="24"/>
              </w:rPr>
              <w:t>Ойын: «</w:t>
            </w:r>
            <w:r>
              <w:rPr>
                <w:b/>
                <w:sz w:val="24"/>
                <w:szCs w:val="24"/>
              </w:rPr>
              <w:t>Музыкалық лото</w:t>
            </w:r>
            <w:r w:rsidRPr="00F73576">
              <w:rPr>
                <w:b/>
                <w:sz w:val="24"/>
                <w:szCs w:val="24"/>
              </w:rPr>
              <w:t>»</w:t>
            </w:r>
          </w:p>
          <w:p w:rsidR="00533E78" w:rsidRPr="00F73576" w:rsidRDefault="00533E78" w:rsidP="00533E78">
            <w:pPr>
              <w:rPr>
                <w:b/>
                <w:sz w:val="24"/>
                <w:szCs w:val="24"/>
              </w:rPr>
            </w:pPr>
            <w:r w:rsidRPr="00F73576">
              <w:rPr>
                <w:b/>
                <w:sz w:val="24"/>
                <w:szCs w:val="24"/>
              </w:rPr>
              <w:t>Шарты:</w:t>
            </w:r>
          </w:p>
          <w:p w:rsidR="00533E78" w:rsidRPr="005B49CA" w:rsidRDefault="00533E78" w:rsidP="00533E78">
            <w:pPr>
              <w:rPr>
                <w:sz w:val="24"/>
                <w:szCs w:val="24"/>
              </w:rPr>
            </w:pPr>
            <w:r w:rsidRPr="00D35041">
              <w:rPr>
                <w:sz w:val="24"/>
                <w:szCs w:val="24"/>
              </w:rPr>
              <w:t>Ортаға үрмелі және сілкімелі аспаптар қойылады.Балалар аспаптарды айналып би билеп жүреді.</w:t>
            </w:r>
            <w:r w:rsidRPr="00D35041">
              <w:rPr>
                <w:color w:val="333333"/>
                <w:kern w:val="24"/>
                <w:sz w:val="24"/>
                <w:szCs w:val="24"/>
                <w:lang w:eastAsia="ru-RU"/>
              </w:rPr>
              <w:t xml:space="preserve"> </w:t>
            </w:r>
            <w:r w:rsidRPr="00D35041">
              <w:rPr>
                <w:sz w:val="24"/>
                <w:szCs w:val="24"/>
              </w:rPr>
              <w:t xml:space="preserve">Бір бала металлафонда дыбыстарды соғады. Ал, балалар естіген дыбыстарды нота жолына орналастырады. Соғылған дыбыс жуан болса төменгі жолға, жіңішке болса жоғарғы сызықтарға қояды. </w:t>
            </w:r>
          </w:p>
          <w:p w:rsidR="00533E78" w:rsidRPr="00533E78" w:rsidRDefault="00533E78" w:rsidP="00533E78">
            <w:pPr>
              <w:pStyle w:val="ac"/>
              <w:spacing w:before="0" w:beforeAutospacing="0" w:after="0" w:afterAutospacing="0"/>
              <w:rPr>
                <w:lang w:val="kk-KZ"/>
              </w:rPr>
            </w:pPr>
          </w:p>
        </w:tc>
        <w:tc>
          <w:tcPr>
            <w:tcW w:w="2410" w:type="dxa"/>
            <w:tcBorders>
              <w:bottom w:val="single" w:sz="4" w:space="0" w:color="auto"/>
            </w:tcBorders>
          </w:tcPr>
          <w:p w:rsidR="00533E78" w:rsidRPr="0090752A" w:rsidRDefault="00533E78" w:rsidP="00533E78">
            <w:pPr>
              <w:pStyle w:val="aa"/>
              <w:rPr>
                <w:b/>
                <w:bCs/>
                <w:lang w:val="kk-KZ"/>
              </w:rPr>
            </w:pPr>
            <w:r w:rsidRPr="0090752A">
              <w:rPr>
                <w:b/>
                <w:lang w:val="kk-KZ"/>
              </w:rPr>
              <w:lastRenderedPageBreak/>
              <w:t xml:space="preserve">Дене шынықтыру </w:t>
            </w:r>
          </w:p>
          <w:p w:rsidR="00585A87" w:rsidRPr="00585A87" w:rsidRDefault="00585A87" w:rsidP="00585A87">
            <w:pPr>
              <w:widowControl/>
              <w:autoSpaceDE/>
              <w:autoSpaceDN/>
              <w:spacing w:after="200" w:line="276" w:lineRule="auto"/>
              <w:rPr>
                <w:b/>
                <w:color w:val="000000"/>
                <w:sz w:val="24"/>
                <w:szCs w:val="24"/>
                <w:lang w:eastAsia="ru-RU"/>
              </w:rPr>
            </w:pPr>
            <w:r w:rsidRPr="00585A87">
              <w:rPr>
                <w:b/>
                <w:color w:val="000000"/>
                <w:sz w:val="24"/>
                <w:szCs w:val="24"/>
                <w:lang w:eastAsia="ru-RU"/>
              </w:rPr>
              <w:t>Жүру.</w:t>
            </w:r>
            <w:r>
              <w:rPr>
                <w:b/>
                <w:color w:val="000000"/>
                <w:sz w:val="24"/>
                <w:szCs w:val="24"/>
                <w:lang w:eastAsia="ru-RU"/>
              </w:rPr>
              <w:t xml:space="preserve">               </w:t>
            </w:r>
            <w:r w:rsidRPr="00585A87">
              <w:rPr>
                <w:b/>
                <w:color w:val="000000"/>
                <w:sz w:val="24"/>
                <w:szCs w:val="24"/>
                <w:lang w:eastAsia="ru-RU"/>
              </w:rPr>
              <w:t xml:space="preserve">Мақсаты: </w:t>
            </w:r>
            <w:r w:rsidRPr="00585A87">
              <w:rPr>
                <w:color w:val="000000"/>
                <w:sz w:val="24"/>
                <w:szCs w:val="24"/>
                <w:lang w:eastAsia="ru-RU"/>
              </w:rPr>
              <w:t xml:space="preserve">Педагогтің артынан жүру, жұптасып жүру, шеңбер бойымен қол ұстасып жүру, қарқынды өзгерте </w:t>
            </w:r>
            <w:r w:rsidRPr="00585A87">
              <w:rPr>
                <w:color w:val="000000"/>
                <w:sz w:val="24"/>
                <w:szCs w:val="24"/>
                <w:lang w:eastAsia="ru-RU"/>
              </w:rPr>
              <w:lastRenderedPageBreak/>
              <w:t xml:space="preserve">отырып жүру, бағытты өзгерте отырып жүру, жүруден жүгіруге ауысу, </w:t>
            </w:r>
            <w:r w:rsidRPr="00585A87">
              <w:rPr>
                <w:sz w:val="24"/>
                <w:szCs w:val="24"/>
                <w:lang w:eastAsia="ru-RU"/>
              </w:rPr>
              <w:t>Еңбектеу кезінде қол мен аяқтың қимылдарын үйлестіре білуге; көтеріңкі (зат үстінде) тіреуде тепе-теңдік сақтау. Берілген белгіге көңіл аудару, қимыл-қозғалысты белгі бойынша орындау қабілеттерін жетілдіру. Достық қарым-қатынасқа тәрбиелеу.</w:t>
            </w:r>
          </w:p>
          <w:p w:rsidR="00585A87" w:rsidRPr="00585A87" w:rsidRDefault="00585A87" w:rsidP="00585A87">
            <w:pPr>
              <w:widowControl/>
              <w:shd w:val="clear" w:color="auto" w:fill="FFFFFF"/>
              <w:autoSpaceDE/>
              <w:autoSpaceDN/>
              <w:spacing w:after="200" w:line="276" w:lineRule="auto"/>
              <w:rPr>
                <w:color w:val="000000"/>
                <w:sz w:val="24"/>
                <w:szCs w:val="24"/>
                <w:lang w:eastAsia="ru-RU"/>
              </w:rPr>
            </w:pPr>
            <w:r w:rsidRPr="00585A87">
              <w:rPr>
                <w:b/>
                <w:color w:val="000000"/>
                <w:sz w:val="24"/>
                <w:szCs w:val="24"/>
                <w:lang w:eastAsia="ru-RU"/>
              </w:rPr>
              <w:t>ЖДЖ:</w:t>
            </w:r>
            <w:r w:rsidRPr="00585A87">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585A87" w:rsidRPr="00585A87" w:rsidRDefault="00585A87" w:rsidP="00585A87">
            <w:pPr>
              <w:widowControl/>
              <w:autoSpaceDE/>
              <w:autoSpaceDN/>
              <w:spacing w:after="200" w:line="276" w:lineRule="auto"/>
              <w:rPr>
                <w:b/>
                <w:color w:val="000000"/>
                <w:sz w:val="24"/>
                <w:szCs w:val="24"/>
                <w:lang w:eastAsia="ru-RU"/>
              </w:rPr>
            </w:pPr>
            <w:r w:rsidRPr="00585A87">
              <w:rPr>
                <w:b/>
                <w:color w:val="000000"/>
                <w:sz w:val="24"/>
                <w:szCs w:val="24"/>
                <w:lang w:eastAsia="ru-RU"/>
              </w:rPr>
              <w:t>Негізгі қимыл-қозғалыс жаттығулары:</w:t>
            </w:r>
          </w:p>
          <w:p w:rsidR="00585A87" w:rsidRPr="00585A87" w:rsidRDefault="00585A87" w:rsidP="00585A87">
            <w:pPr>
              <w:widowControl/>
              <w:autoSpaceDE/>
              <w:autoSpaceDN/>
              <w:spacing w:after="200" w:line="276" w:lineRule="auto"/>
              <w:rPr>
                <w:sz w:val="24"/>
                <w:szCs w:val="24"/>
                <w:lang w:eastAsia="ru-RU"/>
              </w:rPr>
            </w:pPr>
            <w:r w:rsidRPr="00585A87">
              <w:rPr>
                <w:sz w:val="24"/>
                <w:szCs w:val="24"/>
                <w:lang w:eastAsia="ru-RU"/>
              </w:rPr>
              <w:t xml:space="preserve">1.Бірнеше доға астынан еңбектеу. </w:t>
            </w:r>
          </w:p>
          <w:p w:rsidR="00585A87" w:rsidRPr="00585A87" w:rsidRDefault="00585A87" w:rsidP="00585A87">
            <w:pPr>
              <w:widowControl/>
              <w:autoSpaceDE/>
              <w:autoSpaceDN/>
              <w:spacing w:after="200" w:line="276" w:lineRule="auto"/>
              <w:rPr>
                <w:color w:val="000000"/>
                <w:sz w:val="24"/>
                <w:szCs w:val="24"/>
                <w:lang w:eastAsia="ru-RU"/>
              </w:rPr>
            </w:pPr>
            <w:r w:rsidRPr="00585A87">
              <w:rPr>
                <w:color w:val="000000"/>
                <w:sz w:val="24"/>
                <w:szCs w:val="24"/>
                <w:lang w:eastAsia="ru-RU"/>
              </w:rPr>
              <w:t>2.</w:t>
            </w:r>
            <w:r w:rsidRPr="00585A87">
              <w:rPr>
                <w:sz w:val="24"/>
                <w:szCs w:val="24"/>
                <w:lang w:eastAsia="ru-RU"/>
              </w:rPr>
              <w:t xml:space="preserve"> Допты қақпа арқылы домалатуды қайталау.</w:t>
            </w:r>
          </w:p>
          <w:p w:rsidR="00585A87" w:rsidRPr="00585A87" w:rsidRDefault="00585A87" w:rsidP="00585A87">
            <w:pPr>
              <w:widowControl/>
              <w:autoSpaceDE/>
              <w:autoSpaceDN/>
              <w:spacing w:after="160" w:line="252" w:lineRule="auto"/>
              <w:rPr>
                <w:color w:val="000000"/>
                <w:sz w:val="24"/>
                <w:shd w:val="clear" w:color="auto" w:fill="FFFFFF"/>
                <w:lang w:eastAsia="ru-RU"/>
              </w:rPr>
            </w:pPr>
            <w:r w:rsidRPr="00585A87">
              <w:rPr>
                <w:b/>
                <w:color w:val="000000"/>
                <w:sz w:val="24"/>
                <w:szCs w:val="24"/>
                <w:lang w:eastAsia="ru-RU"/>
              </w:rPr>
              <w:t>Ойын:</w:t>
            </w:r>
            <w:r w:rsidRPr="00585A87">
              <w:rPr>
                <w:color w:val="000000"/>
                <w:sz w:val="24"/>
                <w:shd w:val="clear" w:color="auto" w:fill="FFFFFF"/>
                <w:lang w:eastAsia="ru-RU"/>
              </w:rPr>
              <w:t xml:space="preserve"> "Аяқтар"</w:t>
            </w:r>
          </w:p>
          <w:p w:rsidR="00585A87" w:rsidRPr="00585A87" w:rsidRDefault="00585A87" w:rsidP="00585A87">
            <w:pPr>
              <w:widowControl/>
              <w:autoSpaceDE/>
              <w:autoSpaceDN/>
              <w:spacing w:after="160" w:line="252" w:lineRule="auto"/>
              <w:rPr>
                <w:color w:val="000000"/>
                <w:sz w:val="24"/>
                <w:shd w:val="clear" w:color="auto" w:fill="FFFFFF"/>
                <w:lang w:eastAsia="ru-RU"/>
              </w:rPr>
            </w:pPr>
            <w:r w:rsidRPr="00585A87">
              <w:rPr>
                <w:color w:val="000000"/>
                <w:sz w:val="24"/>
                <w:shd w:val="clear" w:color="auto" w:fill="FFFFFF"/>
                <w:lang w:eastAsia="ru-RU"/>
              </w:rPr>
              <w:t>Мақсаты: Балаларды шашраңқы жүгіруге жаттықтыру.</w:t>
            </w:r>
          </w:p>
          <w:p w:rsidR="00585A87" w:rsidRPr="00585A87" w:rsidRDefault="00585A87" w:rsidP="00585A87">
            <w:pPr>
              <w:widowControl/>
              <w:autoSpaceDE/>
              <w:autoSpaceDN/>
              <w:spacing w:after="160" w:line="252" w:lineRule="auto"/>
              <w:rPr>
                <w:color w:val="000000"/>
                <w:sz w:val="24"/>
                <w:shd w:val="clear" w:color="auto" w:fill="FFFFFF"/>
                <w:lang w:eastAsia="ru-RU"/>
              </w:rPr>
            </w:pPr>
            <w:r w:rsidRPr="00585A87">
              <w:rPr>
                <w:color w:val="000000"/>
                <w:sz w:val="24"/>
                <w:shd w:val="clear" w:color="auto" w:fill="FFFFFF"/>
                <w:lang w:eastAsia="ru-RU"/>
              </w:rPr>
              <w:t xml:space="preserve">Міндеттері: Тепе-теңдікті сақтай отырып, шашраңқы жүгіруге, Нұсқаушының </w:t>
            </w:r>
            <w:r w:rsidRPr="00585A87">
              <w:rPr>
                <w:color w:val="000000"/>
                <w:sz w:val="24"/>
                <w:shd w:val="clear" w:color="auto" w:fill="FFFFFF"/>
                <w:lang w:eastAsia="ru-RU"/>
              </w:rPr>
              <w:lastRenderedPageBreak/>
              <w:t>тапсырмасын орындауға үйрету, бір-біріне соқтығыспай шашыраңқы жүгіру және дәл қозғалу дағдыларын дамыту; мұқияттылыққа тәрбиелеу.</w:t>
            </w:r>
          </w:p>
          <w:p w:rsidR="00585A87" w:rsidRPr="00585A87" w:rsidRDefault="00585A87" w:rsidP="00585A87">
            <w:pPr>
              <w:widowControl/>
              <w:autoSpaceDE/>
              <w:autoSpaceDN/>
              <w:spacing w:after="160" w:line="252" w:lineRule="auto"/>
              <w:rPr>
                <w:color w:val="000000"/>
                <w:sz w:val="24"/>
                <w:shd w:val="clear" w:color="auto" w:fill="FFFFFF"/>
                <w:lang w:eastAsia="ru-RU"/>
              </w:rPr>
            </w:pPr>
            <w:r w:rsidRPr="00585A87">
              <w:rPr>
                <w:color w:val="000000"/>
                <w:sz w:val="24"/>
                <w:shd w:val="clear" w:color="auto" w:fill="FFFFFF"/>
                <w:lang w:eastAsia="ru-RU"/>
              </w:rPr>
              <w:t>Ойын шарты: Балалар Нұсқаушының :</w:t>
            </w:r>
          </w:p>
          <w:p w:rsidR="00585A87" w:rsidRPr="00585A87" w:rsidRDefault="00585A87" w:rsidP="00585A87">
            <w:pPr>
              <w:widowControl/>
              <w:autoSpaceDE/>
              <w:autoSpaceDN/>
              <w:spacing w:after="160" w:line="252" w:lineRule="auto"/>
              <w:rPr>
                <w:color w:val="000000"/>
                <w:sz w:val="24"/>
                <w:shd w:val="clear" w:color="auto" w:fill="FFFFFF"/>
                <w:lang w:eastAsia="ru-RU"/>
              </w:rPr>
            </w:pPr>
            <w:r w:rsidRPr="00585A87">
              <w:rPr>
                <w:color w:val="000000"/>
                <w:sz w:val="24"/>
                <w:shd w:val="clear" w:color="auto" w:fill="FFFFFF"/>
                <w:lang w:eastAsia="ru-RU"/>
              </w:rPr>
              <w:t>Аяқтарым, аяқтарым.</w:t>
            </w:r>
          </w:p>
          <w:p w:rsidR="00585A87" w:rsidRPr="00585A87" w:rsidRDefault="00585A87" w:rsidP="00585A87">
            <w:pPr>
              <w:widowControl/>
              <w:autoSpaceDE/>
              <w:autoSpaceDN/>
              <w:spacing w:after="160" w:line="252" w:lineRule="auto"/>
              <w:rPr>
                <w:color w:val="000000"/>
                <w:sz w:val="24"/>
                <w:shd w:val="clear" w:color="auto" w:fill="FFFFFF"/>
                <w:lang w:eastAsia="ru-RU"/>
              </w:rPr>
            </w:pPr>
            <w:r w:rsidRPr="00585A87">
              <w:rPr>
                <w:color w:val="000000"/>
                <w:sz w:val="24"/>
                <w:shd w:val="clear" w:color="auto" w:fill="FFFFFF"/>
                <w:lang w:eastAsia="ru-RU"/>
              </w:rPr>
              <w:t>Жүгіріңдер, аяқтарым.</w:t>
            </w:r>
          </w:p>
          <w:p w:rsidR="00585A87" w:rsidRPr="00585A87" w:rsidRDefault="00585A87" w:rsidP="00585A87">
            <w:pPr>
              <w:widowControl/>
              <w:autoSpaceDE/>
              <w:autoSpaceDN/>
              <w:spacing w:after="160" w:line="252" w:lineRule="auto"/>
              <w:rPr>
                <w:color w:val="000000"/>
                <w:sz w:val="24"/>
                <w:shd w:val="clear" w:color="auto" w:fill="FFFFFF"/>
                <w:lang w:eastAsia="ru-RU"/>
              </w:rPr>
            </w:pPr>
            <w:r w:rsidRPr="00585A87">
              <w:rPr>
                <w:color w:val="000000"/>
                <w:sz w:val="24"/>
                <w:shd w:val="clear" w:color="auto" w:fill="FFFFFF"/>
                <w:lang w:eastAsia="ru-RU"/>
              </w:rPr>
              <w:t>Топ-топ, топ-топ басамыз,</w:t>
            </w:r>
          </w:p>
          <w:p w:rsidR="00585A87" w:rsidRPr="00585A87" w:rsidRDefault="00585A87" w:rsidP="00585A87">
            <w:pPr>
              <w:widowControl/>
              <w:autoSpaceDE/>
              <w:autoSpaceDN/>
              <w:spacing w:after="160" w:line="252" w:lineRule="auto"/>
              <w:rPr>
                <w:color w:val="000000"/>
                <w:sz w:val="24"/>
                <w:shd w:val="clear" w:color="auto" w:fill="FFFFFF"/>
                <w:lang w:eastAsia="ru-RU"/>
              </w:rPr>
            </w:pPr>
            <w:r w:rsidRPr="00585A87">
              <w:rPr>
                <w:color w:val="000000"/>
                <w:sz w:val="24"/>
                <w:shd w:val="clear" w:color="auto" w:fill="FFFFFF"/>
                <w:lang w:eastAsia="ru-RU"/>
              </w:rPr>
              <w:t>Секіріп біз аламыз,-</w:t>
            </w:r>
          </w:p>
          <w:p w:rsidR="00585A87" w:rsidRPr="00585A87" w:rsidRDefault="00585A87" w:rsidP="00585A87">
            <w:pPr>
              <w:widowControl/>
              <w:autoSpaceDE/>
              <w:autoSpaceDN/>
              <w:spacing w:after="160" w:line="252" w:lineRule="auto"/>
              <w:rPr>
                <w:color w:val="000000"/>
                <w:sz w:val="24"/>
                <w:shd w:val="clear" w:color="auto" w:fill="FFFFFF"/>
                <w:lang w:eastAsia="ru-RU"/>
              </w:rPr>
            </w:pPr>
            <w:r w:rsidRPr="00585A87">
              <w:rPr>
                <w:color w:val="000000"/>
                <w:sz w:val="24"/>
                <w:shd w:val="clear" w:color="auto" w:fill="FFFFFF"/>
                <w:lang w:eastAsia="ru-RU"/>
              </w:rPr>
              <w:t>деген сөздерден кейін бірінің артынан бірі жүгіреді. соңғы жолды естігенде секіріп, басқа бағытқа бұрылады. Ойын бірнеше рет жалғасады.</w:t>
            </w:r>
          </w:p>
          <w:p w:rsidR="00533E78" w:rsidRPr="00585A87" w:rsidRDefault="00585A87" w:rsidP="00585A87">
            <w:pPr>
              <w:pStyle w:val="aa"/>
              <w:jc w:val="center"/>
              <w:rPr>
                <w:b/>
                <w:bCs/>
                <w:lang w:val="kk-KZ"/>
              </w:rPr>
            </w:pPr>
            <w:r w:rsidRPr="00585A87">
              <w:rPr>
                <w:b/>
                <w:color w:val="000000"/>
                <w:lang w:val="kk-KZ"/>
              </w:rPr>
              <w:t xml:space="preserve"> Қорытынды: </w:t>
            </w:r>
            <w:r w:rsidRPr="00585A87">
              <w:rPr>
                <w:color w:val="000000"/>
                <w:lang w:val="kk-KZ"/>
              </w:rPr>
              <w:t>«Денені еркін ұста» баяу әуен ырғағымен демалу.</w:t>
            </w:r>
          </w:p>
        </w:tc>
      </w:tr>
      <w:tr w:rsidR="00533E78" w:rsidRPr="00364443" w:rsidTr="00585A87">
        <w:trPr>
          <w:trHeight w:val="1401"/>
        </w:trPr>
        <w:tc>
          <w:tcPr>
            <w:tcW w:w="3255" w:type="dxa"/>
            <w:vMerge/>
          </w:tcPr>
          <w:p w:rsidR="00533E78" w:rsidRPr="00364443" w:rsidRDefault="00533E78" w:rsidP="00533E78">
            <w:pPr>
              <w:pStyle w:val="aa"/>
              <w:rPr>
                <w:b/>
                <w:bCs/>
                <w:lang w:val="kk-KZ"/>
              </w:rPr>
            </w:pPr>
          </w:p>
        </w:tc>
        <w:tc>
          <w:tcPr>
            <w:tcW w:w="2552" w:type="dxa"/>
            <w:tcBorders>
              <w:top w:val="single" w:sz="4" w:space="0" w:color="auto"/>
            </w:tcBorders>
          </w:tcPr>
          <w:p w:rsidR="00533E78" w:rsidRPr="00364443" w:rsidRDefault="00533E78" w:rsidP="00533E78">
            <w:pPr>
              <w:pStyle w:val="a3"/>
              <w:rPr>
                <w:sz w:val="24"/>
                <w:szCs w:val="24"/>
              </w:rPr>
            </w:pPr>
            <w:r w:rsidRPr="00364443">
              <w:rPr>
                <w:sz w:val="24"/>
                <w:szCs w:val="24"/>
              </w:rPr>
              <w:t xml:space="preserve">Жаңа жыл мерекесі туралы түсініктерін суреттер арқылы қалыптастыру. Топтағы мерекеге дайындықты байқату. Ертеңгіліктерге жаттап жүрген әндерін тақпақтарын естеріне түсіріп айтқызу. </w:t>
            </w:r>
          </w:p>
          <w:p w:rsidR="00533E78" w:rsidRPr="00364443" w:rsidRDefault="00533E78" w:rsidP="00533E78">
            <w:pPr>
              <w:rPr>
                <w:b/>
                <w:bCs/>
                <w:sz w:val="24"/>
                <w:szCs w:val="24"/>
              </w:rPr>
            </w:pPr>
            <w:r w:rsidRPr="00364443">
              <w:rPr>
                <w:b/>
                <w:bCs/>
                <w:sz w:val="24"/>
                <w:szCs w:val="24"/>
              </w:rPr>
              <w:t>(қоршаған ортамен танысу, көркем әдебиет)</w:t>
            </w:r>
          </w:p>
          <w:p w:rsidR="00533E78" w:rsidRPr="00364443" w:rsidRDefault="00533E78" w:rsidP="00533E78">
            <w:pPr>
              <w:pStyle w:val="aa"/>
              <w:rPr>
                <w:b/>
                <w:bCs/>
                <w:lang w:val="kk-KZ"/>
              </w:rPr>
            </w:pPr>
          </w:p>
        </w:tc>
        <w:tc>
          <w:tcPr>
            <w:tcW w:w="2126" w:type="dxa"/>
            <w:tcBorders>
              <w:top w:val="single" w:sz="4" w:space="0" w:color="auto"/>
            </w:tcBorders>
          </w:tcPr>
          <w:p w:rsidR="00533E78" w:rsidRPr="00364443" w:rsidRDefault="00533E78" w:rsidP="00533E78">
            <w:pPr>
              <w:pStyle w:val="aa"/>
              <w:rPr>
                <w:lang w:val="kk-KZ"/>
              </w:rPr>
            </w:pPr>
            <w:r w:rsidRPr="00364443">
              <w:rPr>
                <w:lang w:val="kk-KZ"/>
              </w:rPr>
              <w:t>«Жыл басына таласқан хайуанаттар» ертегісін оқып беру. Өз бетінше рөлді таңдап, сомдауға үйрету.</w:t>
            </w:r>
          </w:p>
          <w:p w:rsidR="00533E78" w:rsidRPr="00364443" w:rsidRDefault="00533E78" w:rsidP="00533E78">
            <w:pPr>
              <w:pStyle w:val="aa"/>
              <w:rPr>
                <w:b/>
                <w:bCs/>
                <w:lang w:val="kk-KZ"/>
              </w:rPr>
            </w:pPr>
            <w:r w:rsidRPr="00364443">
              <w:rPr>
                <w:b/>
                <w:bCs/>
                <w:lang w:val="kk-KZ"/>
              </w:rPr>
              <w:t>(сөйлеуді дамыту)</w:t>
            </w:r>
          </w:p>
          <w:p w:rsidR="00533E78" w:rsidRPr="00364443" w:rsidRDefault="00533E78" w:rsidP="00533E78">
            <w:pPr>
              <w:pStyle w:val="aa"/>
              <w:rPr>
                <w:b/>
                <w:bCs/>
                <w:lang w:val="kk-KZ"/>
              </w:rPr>
            </w:pPr>
          </w:p>
          <w:p w:rsidR="00533E78" w:rsidRPr="00364443" w:rsidRDefault="00533E78" w:rsidP="00533E78">
            <w:pPr>
              <w:pStyle w:val="aa"/>
              <w:rPr>
                <w:lang w:val="kk-KZ"/>
              </w:rPr>
            </w:pPr>
            <w:r w:rsidRPr="00364443">
              <w:rPr>
                <w:lang w:val="kk-KZ"/>
              </w:rPr>
              <w:t xml:space="preserve">Ертегі желісі бойынша қалаған жануарының мүсінін жасату. </w:t>
            </w:r>
          </w:p>
          <w:p w:rsidR="00533E78" w:rsidRPr="00364443" w:rsidRDefault="00533E78" w:rsidP="00533E78">
            <w:pPr>
              <w:pStyle w:val="TableParagraph"/>
              <w:rPr>
                <w:b/>
                <w:bCs/>
                <w:sz w:val="24"/>
                <w:szCs w:val="24"/>
              </w:rPr>
            </w:pPr>
            <w:r w:rsidRPr="00364443">
              <w:rPr>
                <w:b/>
                <w:bCs/>
                <w:sz w:val="24"/>
                <w:szCs w:val="24"/>
              </w:rPr>
              <w:t>(мүсіндеу)</w:t>
            </w:r>
          </w:p>
          <w:p w:rsidR="00533E78" w:rsidRPr="00364443" w:rsidRDefault="00533E78" w:rsidP="00533E78">
            <w:pPr>
              <w:pStyle w:val="aa"/>
              <w:rPr>
                <w:rFonts w:eastAsia="Calibri"/>
                <w:b/>
                <w:bCs/>
                <w:lang w:val="kk-KZ"/>
              </w:rPr>
            </w:pPr>
          </w:p>
        </w:tc>
        <w:tc>
          <w:tcPr>
            <w:tcW w:w="2126" w:type="dxa"/>
            <w:tcBorders>
              <w:top w:val="single" w:sz="4" w:space="0" w:color="auto"/>
            </w:tcBorders>
          </w:tcPr>
          <w:p w:rsidR="00533E78" w:rsidRPr="00364443" w:rsidRDefault="00533E78" w:rsidP="00533E78">
            <w:pPr>
              <w:pStyle w:val="aa"/>
              <w:rPr>
                <w:lang w:val="kk-KZ"/>
              </w:rPr>
            </w:pPr>
            <w:r w:rsidRPr="00364443">
              <w:rPr>
                <w:lang w:val="kk-KZ"/>
              </w:rPr>
              <w:t xml:space="preserve">«Үш торай» мультфилімін тамашалату. </w:t>
            </w:r>
          </w:p>
          <w:p w:rsidR="00533E78" w:rsidRPr="00364443" w:rsidRDefault="00533E78" w:rsidP="00533E78">
            <w:pPr>
              <w:pStyle w:val="aa"/>
              <w:rPr>
                <w:lang w:val="kk-KZ"/>
              </w:rPr>
            </w:pPr>
            <w:r w:rsidRPr="00364443">
              <w:rPr>
                <w:lang w:val="kk-KZ"/>
              </w:rPr>
              <w:t>Әдеби кейіпкерлердің әрекеттеріне өзінің көзқарасын білдірту</w:t>
            </w:r>
          </w:p>
          <w:p w:rsidR="00533E78" w:rsidRPr="00364443" w:rsidRDefault="00533E78" w:rsidP="00533E78">
            <w:pPr>
              <w:pStyle w:val="aa"/>
              <w:rPr>
                <w:b/>
                <w:bCs/>
                <w:lang w:val="kk-KZ"/>
              </w:rPr>
            </w:pPr>
            <w:r w:rsidRPr="00364443">
              <w:rPr>
                <w:b/>
                <w:bCs/>
                <w:lang w:val="kk-KZ"/>
              </w:rPr>
              <w:t>(көркем әдебиет)</w:t>
            </w:r>
          </w:p>
          <w:p w:rsidR="00533E78" w:rsidRPr="00364443" w:rsidRDefault="00533E78" w:rsidP="00533E78">
            <w:pPr>
              <w:pStyle w:val="aa"/>
              <w:rPr>
                <w:b/>
                <w:bCs/>
                <w:lang w:val="kk-KZ"/>
              </w:rPr>
            </w:pPr>
          </w:p>
          <w:p w:rsidR="00533E78" w:rsidRPr="00364443" w:rsidRDefault="00533E78" w:rsidP="00533E78">
            <w:pPr>
              <w:pStyle w:val="aa"/>
              <w:rPr>
                <w:b/>
                <w:bCs/>
                <w:lang w:val="kk-KZ"/>
              </w:rPr>
            </w:pPr>
            <w:r w:rsidRPr="00364443">
              <w:rPr>
                <w:lang w:val="kk-KZ"/>
              </w:rPr>
              <w:t>Ертегі желісі бойынша ұжымдық</w:t>
            </w:r>
            <w:r w:rsidRPr="00364443">
              <w:rPr>
                <w:b/>
                <w:bCs/>
                <w:lang w:val="kk-KZ"/>
              </w:rPr>
              <w:t xml:space="preserve">  </w:t>
            </w:r>
            <w:r w:rsidRPr="00364443">
              <w:rPr>
                <w:bCs/>
                <w:lang w:val="kk-KZ"/>
              </w:rPr>
              <w:t>сурет салдырту</w:t>
            </w:r>
            <w:r w:rsidRPr="00364443">
              <w:rPr>
                <w:b/>
                <w:bCs/>
                <w:lang w:val="kk-KZ"/>
              </w:rPr>
              <w:t xml:space="preserve">(сурет салу). </w:t>
            </w:r>
          </w:p>
          <w:p w:rsidR="00533E78" w:rsidRPr="00364443" w:rsidRDefault="00533E78" w:rsidP="00533E78">
            <w:pPr>
              <w:pStyle w:val="aa"/>
              <w:rPr>
                <w:b/>
                <w:bCs/>
                <w:lang w:val="kk-KZ"/>
              </w:rPr>
            </w:pPr>
          </w:p>
          <w:p w:rsidR="00533E78" w:rsidRPr="00364443" w:rsidRDefault="00533E78" w:rsidP="00533E78">
            <w:pPr>
              <w:pStyle w:val="aa"/>
              <w:rPr>
                <w:b/>
                <w:bCs/>
                <w:lang w:val="kk-KZ"/>
              </w:rPr>
            </w:pPr>
          </w:p>
        </w:tc>
        <w:tc>
          <w:tcPr>
            <w:tcW w:w="1985" w:type="dxa"/>
            <w:tcBorders>
              <w:top w:val="single" w:sz="4" w:space="0" w:color="auto"/>
            </w:tcBorders>
          </w:tcPr>
          <w:p w:rsidR="00533E78" w:rsidRPr="00364443" w:rsidRDefault="00533E78" w:rsidP="00533E78">
            <w:pPr>
              <w:pStyle w:val="a3"/>
              <w:rPr>
                <w:sz w:val="24"/>
                <w:szCs w:val="24"/>
              </w:rPr>
            </w:pPr>
            <w:r w:rsidRPr="00364443">
              <w:rPr>
                <w:sz w:val="24"/>
                <w:szCs w:val="24"/>
              </w:rPr>
              <w:t>Жиын, оның әртүрлі түстегі, пішіндегі, өлшемдегі заттардан</w:t>
            </w:r>
            <w:r w:rsidRPr="00364443">
              <w:rPr>
                <w:spacing w:val="1"/>
                <w:sz w:val="24"/>
                <w:szCs w:val="24"/>
              </w:rPr>
              <w:t xml:space="preserve"> </w:t>
            </w:r>
            <w:r w:rsidRPr="00364443">
              <w:rPr>
                <w:sz w:val="24"/>
                <w:szCs w:val="24"/>
              </w:rPr>
              <w:t>тұратындығы</w:t>
            </w:r>
            <w:r w:rsidRPr="00364443">
              <w:rPr>
                <w:spacing w:val="1"/>
                <w:sz w:val="24"/>
                <w:szCs w:val="24"/>
              </w:rPr>
              <w:t xml:space="preserve"> </w:t>
            </w:r>
            <w:r w:rsidRPr="00364443">
              <w:rPr>
                <w:sz w:val="24"/>
                <w:szCs w:val="24"/>
              </w:rPr>
              <w:t>туралы</w:t>
            </w:r>
            <w:r w:rsidRPr="00364443">
              <w:rPr>
                <w:spacing w:val="1"/>
                <w:sz w:val="24"/>
                <w:szCs w:val="24"/>
              </w:rPr>
              <w:t xml:space="preserve"> </w:t>
            </w:r>
            <w:r w:rsidRPr="00364443">
              <w:rPr>
                <w:sz w:val="24"/>
                <w:szCs w:val="24"/>
              </w:rPr>
              <w:t>түсінік</w:t>
            </w:r>
            <w:r w:rsidRPr="00364443">
              <w:rPr>
                <w:spacing w:val="1"/>
                <w:sz w:val="24"/>
                <w:szCs w:val="24"/>
              </w:rPr>
              <w:t xml:space="preserve"> </w:t>
            </w:r>
            <w:r w:rsidRPr="00364443">
              <w:rPr>
                <w:sz w:val="24"/>
                <w:szCs w:val="24"/>
              </w:rPr>
              <w:t>беру,</w:t>
            </w:r>
            <w:r w:rsidRPr="00364443">
              <w:rPr>
                <w:spacing w:val="1"/>
                <w:sz w:val="24"/>
                <w:szCs w:val="24"/>
              </w:rPr>
              <w:t xml:space="preserve"> </w:t>
            </w:r>
            <w:r w:rsidRPr="00364443">
              <w:rPr>
                <w:sz w:val="24"/>
                <w:szCs w:val="24"/>
              </w:rPr>
              <w:t>заттарды</w:t>
            </w:r>
            <w:r w:rsidRPr="00364443">
              <w:rPr>
                <w:spacing w:val="1"/>
                <w:sz w:val="24"/>
                <w:szCs w:val="24"/>
              </w:rPr>
              <w:t xml:space="preserve"> </w:t>
            </w:r>
            <w:r w:rsidRPr="00364443">
              <w:rPr>
                <w:sz w:val="24"/>
                <w:szCs w:val="24"/>
              </w:rPr>
              <w:t>жұппен</w:t>
            </w:r>
            <w:r w:rsidRPr="00364443">
              <w:rPr>
                <w:spacing w:val="1"/>
                <w:sz w:val="24"/>
                <w:szCs w:val="24"/>
              </w:rPr>
              <w:t xml:space="preserve"> </w:t>
            </w:r>
            <w:r w:rsidRPr="00364443">
              <w:rPr>
                <w:sz w:val="24"/>
                <w:szCs w:val="24"/>
              </w:rPr>
              <w:t>қою</w:t>
            </w:r>
            <w:r w:rsidRPr="00364443">
              <w:rPr>
                <w:spacing w:val="1"/>
                <w:sz w:val="24"/>
                <w:szCs w:val="24"/>
              </w:rPr>
              <w:t xml:space="preserve"> </w:t>
            </w:r>
            <w:r w:rsidRPr="00364443">
              <w:rPr>
                <w:sz w:val="24"/>
                <w:szCs w:val="24"/>
              </w:rPr>
              <w:t>арқылы</w:t>
            </w:r>
            <w:r w:rsidRPr="00364443">
              <w:rPr>
                <w:spacing w:val="1"/>
                <w:sz w:val="24"/>
                <w:szCs w:val="24"/>
              </w:rPr>
              <w:t xml:space="preserve"> </w:t>
            </w:r>
            <w:r w:rsidRPr="00364443">
              <w:rPr>
                <w:sz w:val="24"/>
                <w:szCs w:val="24"/>
              </w:rPr>
              <w:t>оларды</w:t>
            </w:r>
            <w:r w:rsidRPr="00364443">
              <w:rPr>
                <w:spacing w:val="1"/>
                <w:sz w:val="24"/>
                <w:szCs w:val="24"/>
              </w:rPr>
              <w:t xml:space="preserve"> </w:t>
            </w:r>
            <w:r w:rsidRPr="00364443">
              <w:rPr>
                <w:sz w:val="24"/>
                <w:szCs w:val="24"/>
              </w:rPr>
              <w:t>санамай-ақ</w:t>
            </w:r>
            <w:r w:rsidRPr="00364443">
              <w:rPr>
                <w:spacing w:val="-1"/>
                <w:sz w:val="24"/>
                <w:szCs w:val="24"/>
              </w:rPr>
              <w:t xml:space="preserve"> </w:t>
            </w:r>
            <w:r w:rsidRPr="00364443">
              <w:rPr>
                <w:sz w:val="24"/>
                <w:szCs w:val="24"/>
              </w:rPr>
              <w:t>салыстыру</w:t>
            </w:r>
            <w:r w:rsidRPr="00364443">
              <w:rPr>
                <w:spacing w:val="-5"/>
                <w:sz w:val="24"/>
                <w:szCs w:val="24"/>
              </w:rPr>
              <w:t xml:space="preserve"> </w:t>
            </w:r>
            <w:r w:rsidRPr="00364443">
              <w:rPr>
                <w:sz w:val="24"/>
                <w:szCs w:val="24"/>
              </w:rPr>
              <w:t>негізінде тең</w:t>
            </w:r>
            <w:r w:rsidRPr="00364443">
              <w:rPr>
                <w:spacing w:val="-4"/>
                <w:sz w:val="24"/>
                <w:szCs w:val="24"/>
              </w:rPr>
              <w:t xml:space="preserve"> </w:t>
            </w:r>
            <w:r w:rsidRPr="00364443">
              <w:rPr>
                <w:sz w:val="24"/>
                <w:szCs w:val="24"/>
              </w:rPr>
              <w:t>немесе</w:t>
            </w:r>
            <w:r w:rsidRPr="00364443">
              <w:rPr>
                <w:spacing w:val="-1"/>
                <w:sz w:val="24"/>
                <w:szCs w:val="24"/>
              </w:rPr>
              <w:t xml:space="preserve"> </w:t>
            </w:r>
            <w:r w:rsidRPr="00364443">
              <w:rPr>
                <w:sz w:val="24"/>
                <w:szCs w:val="24"/>
              </w:rPr>
              <w:t>тең еместігін</w:t>
            </w:r>
            <w:r w:rsidRPr="00364443">
              <w:rPr>
                <w:spacing w:val="-1"/>
                <w:sz w:val="24"/>
                <w:szCs w:val="24"/>
              </w:rPr>
              <w:t xml:space="preserve"> </w:t>
            </w:r>
            <w:r w:rsidRPr="00364443">
              <w:rPr>
                <w:sz w:val="24"/>
                <w:szCs w:val="24"/>
              </w:rPr>
              <w:t>анықтай</w:t>
            </w:r>
            <w:r w:rsidRPr="00364443">
              <w:rPr>
                <w:spacing w:val="-1"/>
                <w:sz w:val="24"/>
                <w:szCs w:val="24"/>
              </w:rPr>
              <w:t xml:space="preserve"> </w:t>
            </w:r>
            <w:r w:rsidRPr="00364443">
              <w:rPr>
                <w:sz w:val="24"/>
                <w:szCs w:val="24"/>
              </w:rPr>
              <w:t>білуді үйрету. Дидактикалық ойын «Кім жылдам жұбын табады» ғажайып қалтадан ойыншықтар шығару, балалар топтан соның жұбын табады.</w:t>
            </w:r>
          </w:p>
          <w:p w:rsidR="00533E78" w:rsidRPr="00364443" w:rsidRDefault="00533E78" w:rsidP="00533E78">
            <w:pPr>
              <w:pStyle w:val="aa"/>
              <w:ind w:left="136"/>
              <w:rPr>
                <w:rFonts w:eastAsia="Calibri"/>
                <w:b/>
                <w:bCs/>
                <w:lang w:val="kk-KZ"/>
              </w:rPr>
            </w:pPr>
            <w:r w:rsidRPr="00364443">
              <w:rPr>
                <w:rFonts w:eastAsia="Calibri"/>
                <w:b/>
                <w:bCs/>
                <w:lang w:val="kk-KZ"/>
              </w:rPr>
              <w:t>(математика негіздері)</w:t>
            </w:r>
          </w:p>
          <w:p w:rsidR="00533E78" w:rsidRPr="00364443" w:rsidRDefault="00533E78" w:rsidP="00533E78">
            <w:pPr>
              <w:pStyle w:val="aa"/>
              <w:ind w:left="136"/>
              <w:rPr>
                <w:rFonts w:eastAsia="Calibri"/>
                <w:b/>
                <w:bCs/>
                <w:lang w:val="kk-KZ"/>
              </w:rPr>
            </w:pPr>
          </w:p>
          <w:p w:rsidR="00533E78" w:rsidRPr="00364443" w:rsidRDefault="00533E78" w:rsidP="00533E78">
            <w:pPr>
              <w:pStyle w:val="aa"/>
              <w:ind w:left="136"/>
              <w:rPr>
                <w:rFonts w:eastAsia="Calibri"/>
                <w:lang w:val="kk-KZ"/>
              </w:rPr>
            </w:pPr>
            <w:r w:rsidRPr="00364443">
              <w:rPr>
                <w:rFonts w:eastAsia="Calibri"/>
                <w:lang w:val="kk-KZ"/>
              </w:rPr>
              <w:t xml:space="preserve">Сазбалшықтан шыршаға ойыншықтар жасату. </w:t>
            </w:r>
          </w:p>
          <w:p w:rsidR="00533E78" w:rsidRPr="00585A87" w:rsidRDefault="00585A87" w:rsidP="00585A87">
            <w:pPr>
              <w:pStyle w:val="aa"/>
              <w:ind w:left="136"/>
              <w:rPr>
                <w:rFonts w:eastAsia="Calibri"/>
                <w:b/>
                <w:bCs/>
                <w:lang w:val="kk-KZ"/>
              </w:rPr>
            </w:pPr>
            <w:r>
              <w:rPr>
                <w:rFonts w:eastAsia="Calibri"/>
                <w:b/>
                <w:bCs/>
                <w:lang w:val="kk-KZ"/>
              </w:rPr>
              <w:t>(мүсіндеу)</w:t>
            </w:r>
          </w:p>
        </w:tc>
        <w:tc>
          <w:tcPr>
            <w:tcW w:w="2410" w:type="dxa"/>
            <w:tcBorders>
              <w:top w:val="single" w:sz="4" w:space="0" w:color="auto"/>
            </w:tcBorders>
          </w:tcPr>
          <w:p w:rsidR="00533E78" w:rsidRPr="00364443" w:rsidRDefault="00533E78" w:rsidP="00533E78">
            <w:pPr>
              <w:jc w:val="both"/>
              <w:rPr>
                <w:sz w:val="24"/>
                <w:szCs w:val="24"/>
              </w:rPr>
            </w:pPr>
            <w:r w:rsidRPr="00364443">
              <w:rPr>
                <w:sz w:val="24"/>
                <w:szCs w:val="24"/>
              </w:rPr>
              <w:t xml:space="preserve">«Ертең жаңа жыл» тақырыбында әңгімелесу. Үйдегі жаңа жылға дайындығы, аяз атадан алған және алатын сыйлықтары туралы өз ойларын толық сөйлеммен жеткізе білу дағдысын қалыптастыру. </w:t>
            </w:r>
          </w:p>
          <w:p w:rsidR="00533E78" w:rsidRPr="00364443" w:rsidRDefault="00533E78" w:rsidP="00533E78">
            <w:pPr>
              <w:pStyle w:val="aa"/>
              <w:rPr>
                <w:rFonts w:eastAsia="Calibri"/>
                <w:b/>
                <w:bCs/>
                <w:lang w:val="kk-KZ"/>
              </w:rPr>
            </w:pPr>
            <w:r w:rsidRPr="00364443">
              <w:rPr>
                <w:rFonts w:eastAsia="Calibri"/>
                <w:b/>
                <w:bCs/>
                <w:lang w:val="kk-KZ"/>
              </w:rPr>
              <w:t>(сөйлеуді дамыту)</w:t>
            </w:r>
          </w:p>
          <w:p w:rsidR="00533E78" w:rsidRPr="00364443" w:rsidRDefault="00533E78" w:rsidP="00533E78">
            <w:pPr>
              <w:pStyle w:val="aa"/>
              <w:rPr>
                <w:rFonts w:eastAsia="Calibri"/>
                <w:b/>
                <w:bCs/>
                <w:lang w:val="kk-KZ"/>
              </w:rPr>
            </w:pPr>
          </w:p>
          <w:p w:rsidR="00533E78" w:rsidRPr="00364443" w:rsidRDefault="00533E78" w:rsidP="00533E78">
            <w:pPr>
              <w:pStyle w:val="aa"/>
              <w:rPr>
                <w:rFonts w:eastAsia="Calibri"/>
                <w:b/>
                <w:bCs/>
                <w:lang w:val="kk-KZ"/>
              </w:rPr>
            </w:pPr>
            <w:r w:rsidRPr="00364443">
              <w:rPr>
                <w:lang w:val="kk-KZ"/>
              </w:rPr>
              <w:t xml:space="preserve">Шыршадағы ойыншықтарды санау, олардан қандай жиындар жасауға болатынын анықтау. Бірдей сандағы ойыншықтарды табу. </w:t>
            </w:r>
          </w:p>
          <w:p w:rsidR="00533E78" w:rsidRPr="00364443" w:rsidRDefault="00533E78" w:rsidP="00533E78">
            <w:pPr>
              <w:pStyle w:val="aa"/>
              <w:rPr>
                <w:rFonts w:eastAsia="Calibri"/>
                <w:b/>
                <w:bCs/>
                <w:lang w:val="kk-KZ"/>
              </w:rPr>
            </w:pPr>
            <w:r w:rsidRPr="00364443">
              <w:rPr>
                <w:rFonts w:eastAsia="Calibri"/>
                <w:b/>
                <w:bCs/>
                <w:lang w:val="kk-KZ"/>
              </w:rPr>
              <w:t>(математика негіздері)</w:t>
            </w:r>
          </w:p>
          <w:p w:rsidR="00533E78" w:rsidRPr="00364443" w:rsidRDefault="00533E78" w:rsidP="00533E78">
            <w:pPr>
              <w:pStyle w:val="aa"/>
              <w:rPr>
                <w:rFonts w:eastAsia="Calibri"/>
                <w:b/>
                <w:bCs/>
                <w:lang w:val="kk-KZ"/>
              </w:rPr>
            </w:pPr>
          </w:p>
        </w:tc>
      </w:tr>
      <w:tr w:rsidR="00533E78" w:rsidRPr="00942305" w:rsidTr="000C35ED">
        <w:trPr>
          <w:trHeight w:val="1324"/>
        </w:trPr>
        <w:tc>
          <w:tcPr>
            <w:tcW w:w="3255" w:type="dxa"/>
          </w:tcPr>
          <w:p w:rsidR="00533E78" w:rsidRPr="00942305" w:rsidRDefault="00533E78" w:rsidP="00533E78">
            <w:pPr>
              <w:pStyle w:val="aa"/>
              <w:rPr>
                <w:b/>
                <w:bCs/>
              </w:rPr>
            </w:pPr>
            <w:r w:rsidRPr="00942305">
              <w:rPr>
                <w:b/>
                <w:bCs/>
              </w:rPr>
              <w:t>Серуенге</w:t>
            </w:r>
            <w:r w:rsidRPr="00942305">
              <w:rPr>
                <w:b/>
                <w:bCs/>
                <w:spacing w:val="-4"/>
              </w:rPr>
              <w:t xml:space="preserve"> </w:t>
            </w:r>
            <w:r w:rsidRPr="00942305">
              <w:rPr>
                <w:b/>
                <w:bCs/>
              </w:rPr>
              <w:t>дайындық</w:t>
            </w:r>
          </w:p>
        </w:tc>
        <w:tc>
          <w:tcPr>
            <w:tcW w:w="11199" w:type="dxa"/>
            <w:gridSpan w:val="5"/>
          </w:tcPr>
          <w:p w:rsidR="00533E78" w:rsidRPr="00942305" w:rsidRDefault="00533E78" w:rsidP="00533E78">
            <w:pPr>
              <w:pStyle w:val="TableParagraph"/>
              <w:rPr>
                <w:sz w:val="24"/>
                <w:szCs w:val="24"/>
              </w:rPr>
            </w:pPr>
            <w:r w:rsidRPr="00942305">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533E78" w:rsidRPr="001461FD" w:rsidRDefault="00533E78" w:rsidP="00533E78">
            <w:pPr>
              <w:pStyle w:val="TableParagraph"/>
              <w:rPr>
                <w:sz w:val="24"/>
                <w:szCs w:val="24"/>
              </w:rPr>
            </w:pPr>
            <w:r w:rsidRPr="00942305">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942305">
              <w:rPr>
                <w:b/>
                <w:bCs/>
                <w:sz w:val="24"/>
                <w:szCs w:val="24"/>
              </w:rPr>
              <w:t>сөйлеуді дамыту, өзіне-өзі қызмет ету дағдылары, ірі және ұсақ моториканы дамыту)</w:t>
            </w:r>
            <w:r w:rsidRPr="00942305">
              <w:rPr>
                <w:sz w:val="24"/>
                <w:szCs w:val="24"/>
              </w:rPr>
              <w:t>.</w:t>
            </w:r>
          </w:p>
        </w:tc>
      </w:tr>
      <w:tr w:rsidR="00533E78" w:rsidRPr="00942305" w:rsidTr="000C35ED">
        <w:trPr>
          <w:trHeight w:val="275"/>
        </w:trPr>
        <w:tc>
          <w:tcPr>
            <w:tcW w:w="3255" w:type="dxa"/>
          </w:tcPr>
          <w:p w:rsidR="00533E78" w:rsidRPr="00942305" w:rsidRDefault="00533E78" w:rsidP="00533E78">
            <w:pPr>
              <w:pStyle w:val="aa"/>
              <w:rPr>
                <w:b/>
                <w:bCs/>
              </w:rPr>
            </w:pPr>
            <w:r w:rsidRPr="00942305">
              <w:rPr>
                <w:b/>
                <w:bCs/>
              </w:rPr>
              <w:t>Серуен</w:t>
            </w:r>
          </w:p>
        </w:tc>
        <w:tc>
          <w:tcPr>
            <w:tcW w:w="2552" w:type="dxa"/>
          </w:tcPr>
          <w:p w:rsidR="00533E78" w:rsidRPr="00942305" w:rsidRDefault="00533E78" w:rsidP="007825B8">
            <w:pPr>
              <w:pStyle w:val="TableParagraph"/>
            </w:pPr>
            <w:r w:rsidRPr="00942305">
              <w:t xml:space="preserve">Музыка залына барып жаңа жыл мерекесіне қойылған шыршаны тамашалау. Осында ертеңгілікке келетіндерін айту. залдың безендірілуі туралы пікірлерін тыңдау. </w:t>
            </w:r>
          </w:p>
          <w:p w:rsidR="00533E78" w:rsidRPr="00942305" w:rsidRDefault="00533E78" w:rsidP="007825B8">
            <w:pPr>
              <w:pStyle w:val="TableParagraph"/>
              <w:rPr>
                <w:b/>
                <w:bCs/>
              </w:rPr>
            </w:pPr>
            <w:r w:rsidRPr="00942305">
              <w:t>(</w:t>
            </w:r>
            <w:r w:rsidRPr="00942305">
              <w:rPr>
                <w:b/>
                <w:bCs/>
              </w:rPr>
              <w:t>қоршаған ортамен танысу)</w:t>
            </w:r>
          </w:p>
          <w:p w:rsidR="00533E78" w:rsidRPr="00942305" w:rsidRDefault="00533E78" w:rsidP="007825B8">
            <w:pPr>
              <w:pStyle w:val="TableParagraph"/>
            </w:pPr>
            <w:r w:rsidRPr="00942305">
              <w:lastRenderedPageBreak/>
              <w:t xml:space="preserve">5-ке дейін реттік санау дағдыларын дамыту, реттік сан есімдерді атау. Балабақша ауласындағы ағаштарды, құстарды санату. </w:t>
            </w:r>
          </w:p>
          <w:p w:rsidR="00533E78" w:rsidRPr="00942305" w:rsidRDefault="00533E78" w:rsidP="007825B8">
            <w:pPr>
              <w:pStyle w:val="TableParagraph"/>
              <w:rPr>
                <w:rFonts w:eastAsia="Calibri"/>
                <w:b/>
                <w:bCs/>
              </w:rPr>
            </w:pPr>
            <w:r w:rsidRPr="00942305">
              <w:rPr>
                <w:rFonts w:eastAsia="Calibri"/>
                <w:b/>
                <w:bCs/>
              </w:rPr>
              <w:t>(математика негіздері)</w:t>
            </w:r>
          </w:p>
          <w:p w:rsidR="00533E78" w:rsidRPr="00942305" w:rsidRDefault="00533E78" w:rsidP="007825B8">
            <w:pPr>
              <w:pStyle w:val="TableParagraph"/>
            </w:pPr>
            <w:r w:rsidRPr="00942305">
              <w:rPr>
                <w:b/>
                <w:bCs/>
              </w:rPr>
              <w:t>Қимылды ойын</w:t>
            </w:r>
          </w:p>
          <w:p w:rsidR="00533E78" w:rsidRPr="00942305" w:rsidRDefault="00533E78" w:rsidP="007825B8">
            <w:pPr>
              <w:pStyle w:val="TableParagraph"/>
            </w:pPr>
            <w:r w:rsidRPr="00942305">
              <w:t>«Хан талапай»</w:t>
            </w:r>
          </w:p>
          <w:p w:rsidR="00533E78" w:rsidRPr="00942305" w:rsidRDefault="00533E78" w:rsidP="007825B8">
            <w:pPr>
              <w:pStyle w:val="TableParagraph"/>
            </w:pPr>
            <w:r w:rsidRPr="00942305">
              <w:t>Еркін ойындар</w:t>
            </w:r>
          </w:p>
          <w:p w:rsidR="00533E78" w:rsidRPr="00942305" w:rsidRDefault="00533E78" w:rsidP="007825B8">
            <w:pPr>
              <w:pStyle w:val="TableParagraph"/>
            </w:pPr>
          </w:p>
        </w:tc>
        <w:tc>
          <w:tcPr>
            <w:tcW w:w="2126" w:type="dxa"/>
          </w:tcPr>
          <w:p w:rsidR="00533E78" w:rsidRPr="00942305" w:rsidRDefault="00533E78" w:rsidP="007825B8">
            <w:pPr>
              <w:pStyle w:val="TableParagraph"/>
            </w:pPr>
            <w:r w:rsidRPr="00942305">
              <w:lastRenderedPageBreak/>
              <w:t>Қоғамдық орындардағы</w:t>
            </w:r>
            <w:r w:rsidRPr="00942305">
              <w:tab/>
              <w:t>мінез-құлық ережелерімен таныстыру түсініктерін</w:t>
            </w:r>
            <w:r w:rsidRPr="00942305">
              <w:rPr>
                <w:spacing w:val="-67"/>
              </w:rPr>
              <w:t xml:space="preserve"> </w:t>
            </w:r>
            <w:r w:rsidRPr="00942305">
              <w:t>кеңейту.</w:t>
            </w:r>
            <w:r w:rsidRPr="00942305">
              <w:rPr>
                <w:spacing w:val="-5"/>
              </w:rPr>
              <w:t xml:space="preserve"> </w:t>
            </w:r>
            <w:r w:rsidRPr="00942305">
              <w:t>Қоғамдық</w:t>
            </w:r>
            <w:r w:rsidRPr="00942305">
              <w:rPr>
                <w:spacing w:val="-7"/>
              </w:rPr>
              <w:t xml:space="preserve"> </w:t>
            </w:r>
            <w:r w:rsidRPr="00942305">
              <w:t>көліктегі</w:t>
            </w:r>
            <w:r w:rsidRPr="00942305">
              <w:rPr>
                <w:spacing w:val="-2"/>
              </w:rPr>
              <w:t xml:space="preserve"> </w:t>
            </w:r>
            <w:r w:rsidRPr="00942305">
              <w:t>мінез-құлық</w:t>
            </w:r>
            <w:r w:rsidRPr="00942305">
              <w:rPr>
                <w:spacing w:val="-4"/>
              </w:rPr>
              <w:t xml:space="preserve"> </w:t>
            </w:r>
            <w:r w:rsidRPr="00942305">
              <w:t>мәдениет</w:t>
            </w:r>
            <w:r w:rsidRPr="00942305">
              <w:rPr>
                <w:spacing w:val="-3"/>
              </w:rPr>
              <w:t xml:space="preserve"> </w:t>
            </w:r>
            <w:r w:rsidRPr="00942305">
              <w:t>дағдыларын</w:t>
            </w:r>
            <w:r w:rsidRPr="00942305">
              <w:rPr>
                <w:spacing w:val="-4"/>
              </w:rPr>
              <w:t xml:space="preserve"> </w:t>
            </w:r>
            <w:r w:rsidRPr="00942305">
              <w:t>қалыптастыру.</w:t>
            </w:r>
          </w:p>
          <w:p w:rsidR="00533E78" w:rsidRPr="00942305" w:rsidRDefault="00533E78" w:rsidP="007825B8">
            <w:pPr>
              <w:pStyle w:val="TableParagraph"/>
              <w:rPr>
                <w:b/>
                <w:bCs/>
              </w:rPr>
            </w:pPr>
            <w:r w:rsidRPr="00942305">
              <w:rPr>
                <w:b/>
                <w:bCs/>
              </w:rPr>
              <w:lastRenderedPageBreak/>
              <w:t xml:space="preserve"> (қоршаған ортамен танысу)</w:t>
            </w:r>
          </w:p>
          <w:p w:rsidR="00533E78" w:rsidRPr="00942305" w:rsidRDefault="00533E78" w:rsidP="007825B8">
            <w:pPr>
              <w:pStyle w:val="TableParagraph"/>
              <w:rPr>
                <w:b/>
                <w:bCs/>
              </w:rPr>
            </w:pPr>
          </w:p>
          <w:p w:rsidR="00533E78" w:rsidRPr="00942305" w:rsidRDefault="00533E78" w:rsidP="007825B8">
            <w:pPr>
              <w:pStyle w:val="TableParagraph"/>
            </w:pPr>
            <w:r w:rsidRPr="00942305">
              <w:t xml:space="preserve">Қар бетінде таяқпен  жолдар салу. Аяқтарының іздерін бақылату. </w:t>
            </w:r>
          </w:p>
          <w:p w:rsidR="00533E78" w:rsidRPr="00942305" w:rsidRDefault="00533E78" w:rsidP="007825B8">
            <w:pPr>
              <w:pStyle w:val="TableParagraph"/>
              <w:rPr>
                <w:b/>
                <w:bCs/>
              </w:rPr>
            </w:pPr>
            <w:r w:rsidRPr="00942305">
              <w:rPr>
                <w:b/>
                <w:bCs/>
              </w:rPr>
              <w:t>(сурет салу)</w:t>
            </w:r>
          </w:p>
          <w:p w:rsidR="00533E78" w:rsidRPr="00942305" w:rsidRDefault="00533E78" w:rsidP="007825B8">
            <w:pPr>
              <w:pStyle w:val="TableParagraph"/>
              <w:rPr>
                <w:b/>
                <w:bCs/>
              </w:rPr>
            </w:pPr>
          </w:p>
          <w:p w:rsidR="00533E78" w:rsidRPr="00942305" w:rsidRDefault="00533E78" w:rsidP="007825B8">
            <w:pPr>
              <w:pStyle w:val="TableParagraph"/>
            </w:pPr>
            <w:r w:rsidRPr="00942305">
              <w:rPr>
                <w:b/>
                <w:bCs/>
              </w:rPr>
              <w:t xml:space="preserve">Қимылды ойын </w:t>
            </w:r>
            <w:r w:rsidRPr="00942305">
              <w:t>«Поезд»</w:t>
            </w:r>
          </w:p>
        </w:tc>
        <w:tc>
          <w:tcPr>
            <w:tcW w:w="2126" w:type="dxa"/>
          </w:tcPr>
          <w:p w:rsidR="00533E78" w:rsidRPr="00942305" w:rsidRDefault="00533E78" w:rsidP="007825B8">
            <w:pPr>
              <w:pStyle w:val="TableParagraph"/>
            </w:pPr>
            <w:r w:rsidRPr="00942305">
              <w:rPr>
                <w:spacing w:val="-1"/>
              </w:rPr>
              <w:lastRenderedPageBreak/>
              <w:t>Жабайы</w:t>
            </w:r>
            <w:r w:rsidRPr="00942305">
              <w:rPr>
                <w:spacing w:val="-17"/>
              </w:rPr>
              <w:t xml:space="preserve"> </w:t>
            </w:r>
            <w:r w:rsidRPr="00942305">
              <w:rPr>
                <w:spacing w:val="-1"/>
              </w:rPr>
              <w:t>аңдар,</w:t>
            </w:r>
            <w:r w:rsidRPr="00942305">
              <w:rPr>
                <w:spacing w:val="-18"/>
              </w:rPr>
              <w:t xml:space="preserve"> </w:t>
            </w:r>
            <w:r w:rsidRPr="00942305">
              <w:rPr>
                <w:spacing w:val="-1"/>
              </w:rPr>
              <w:t>олардың</w:t>
            </w:r>
            <w:r w:rsidRPr="00942305">
              <w:rPr>
                <w:spacing w:val="-16"/>
              </w:rPr>
              <w:t xml:space="preserve"> </w:t>
            </w:r>
            <w:r w:rsidRPr="00942305">
              <w:t>сыртқы</w:t>
            </w:r>
            <w:r w:rsidRPr="00942305">
              <w:rPr>
                <w:spacing w:val="-17"/>
              </w:rPr>
              <w:t xml:space="preserve"> </w:t>
            </w:r>
            <w:r w:rsidRPr="00942305">
              <w:t>түрі,</w:t>
            </w:r>
            <w:r w:rsidRPr="00942305">
              <w:rPr>
                <w:spacing w:val="-18"/>
              </w:rPr>
              <w:t xml:space="preserve"> </w:t>
            </w:r>
            <w:r w:rsidRPr="00942305">
              <w:t>қозғалуы,</w:t>
            </w:r>
            <w:r w:rsidRPr="00942305">
              <w:rPr>
                <w:spacing w:val="-18"/>
              </w:rPr>
              <w:t xml:space="preserve"> </w:t>
            </w:r>
            <w:r w:rsidRPr="00942305">
              <w:t>тіршілік</w:t>
            </w:r>
            <w:r w:rsidRPr="00942305">
              <w:rPr>
                <w:spacing w:val="-16"/>
              </w:rPr>
              <w:t xml:space="preserve"> </w:t>
            </w:r>
            <w:r w:rsidRPr="00942305">
              <w:t>ету</w:t>
            </w:r>
            <w:r w:rsidRPr="00942305">
              <w:rPr>
                <w:spacing w:val="-19"/>
              </w:rPr>
              <w:t xml:space="preserve"> </w:t>
            </w:r>
            <w:r w:rsidRPr="00942305">
              <w:t>ортасы,</w:t>
            </w:r>
            <w:r w:rsidRPr="00942305">
              <w:rPr>
                <w:spacing w:val="-18"/>
              </w:rPr>
              <w:t xml:space="preserve"> </w:t>
            </w:r>
            <w:r w:rsidRPr="00942305">
              <w:t>азығы,</w:t>
            </w:r>
            <w:r w:rsidRPr="00942305">
              <w:rPr>
                <w:spacing w:val="-67"/>
              </w:rPr>
              <w:t xml:space="preserve"> </w:t>
            </w:r>
            <w:r w:rsidRPr="00942305">
              <w:t>қысқа</w:t>
            </w:r>
            <w:r w:rsidRPr="00942305">
              <w:rPr>
                <w:spacing w:val="-1"/>
              </w:rPr>
              <w:t xml:space="preserve"> </w:t>
            </w:r>
            <w:r w:rsidRPr="00942305">
              <w:t>бейімделуі</w:t>
            </w:r>
            <w:r w:rsidRPr="00942305">
              <w:rPr>
                <w:spacing w:val="1"/>
              </w:rPr>
              <w:t xml:space="preserve"> </w:t>
            </w:r>
            <w:r w:rsidRPr="00942305">
              <w:t>туралы</w:t>
            </w:r>
            <w:r w:rsidRPr="00942305">
              <w:rPr>
                <w:spacing w:val="-1"/>
              </w:rPr>
              <w:t xml:space="preserve"> </w:t>
            </w:r>
            <w:r w:rsidRPr="00942305">
              <w:t>ұғымдарын</w:t>
            </w:r>
            <w:r w:rsidRPr="00942305">
              <w:rPr>
                <w:spacing w:val="-3"/>
              </w:rPr>
              <w:t xml:space="preserve"> </w:t>
            </w:r>
            <w:r w:rsidRPr="00942305">
              <w:t>байыту.</w:t>
            </w:r>
          </w:p>
          <w:p w:rsidR="00533E78" w:rsidRPr="00942305" w:rsidRDefault="00533E78" w:rsidP="007825B8">
            <w:pPr>
              <w:pStyle w:val="TableParagraph"/>
            </w:pPr>
            <w:r w:rsidRPr="00942305">
              <w:t>Бақылау</w:t>
            </w:r>
            <w:r w:rsidRPr="00942305">
              <w:rPr>
                <w:spacing w:val="1"/>
              </w:rPr>
              <w:t xml:space="preserve"> </w:t>
            </w:r>
            <w:r w:rsidRPr="00942305">
              <w:t>барысында</w:t>
            </w:r>
            <w:r w:rsidRPr="00942305">
              <w:rPr>
                <w:spacing w:val="1"/>
              </w:rPr>
              <w:t xml:space="preserve"> </w:t>
            </w:r>
            <w:r w:rsidRPr="00942305">
              <w:t>жануарлар</w:t>
            </w:r>
            <w:r w:rsidRPr="00942305">
              <w:rPr>
                <w:spacing w:val="1"/>
              </w:rPr>
              <w:t xml:space="preserve"> </w:t>
            </w:r>
            <w:r w:rsidRPr="00942305">
              <w:t>әлеміндегі</w:t>
            </w:r>
            <w:r w:rsidRPr="00942305">
              <w:rPr>
                <w:spacing w:val="1"/>
              </w:rPr>
              <w:t xml:space="preserve"> </w:t>
            </w:r>
            <w:r w:rsidRPr="00942305">
              <w:t>маусымға</w:t>
            </w:r>
            <w:r w:rsidRPr="00942305">
              <w:rPr>
                <w:spacing w:val="1"/>
              </w:rPr>
              <w:t xml:space="preserve"> </w:t>
            </w:r>
            <w:r w:rsidRPr="00942305">
              <w:t>тән</w:t>
            </w:r>
            <w:r w:rsidRPr="00942305">
              <w:rPr>
                <w:spacing w:val="1"/>
              </w:rPr>
              <w:t xml:space="preserve"> </w:t>
            </w:r>
            <w:r w:rsidRPr="00942305">
              <w:lastRenderedPageBreak/>
              <w:t>көріністерді:</w:t>
            </w:r>
            <w:r w:rsidRPr="00942305">
              <w:rPr>
                <w:spacing w:val="1"/>
              </w:rPr>
              <w:t xml:space="preserve"> </w:t>
            </w:r>
          </w:p>
          <w:p w:rsidR="00533E78" w:rsidRPr="00942305" w:rsidRDefault="00533E78" w:rsidP="007825B8">
            <w:pPr>
              <w:pStyle w:val="TableParagraph"/>
            </w:pPr>
            <w:r w:rsidRPr="00942305">
              <w:t>қыста</w:t>
            </w:r>
            <w:r w:rsidRPr="00942305">
              <w:rPr>
                <w:spacing w:val="1"/>
              </w:rPr>
              <w:t xml:space="preserve"> </w:t>
            </w:r>
            <w:r w:rsidRPr="00942305">
              <w:t>-</w:t>
            </w:r>
            <w:r w:rsidRPr="00942305">
              <w:rPr>
                <w:spacing w:val="1"/>
              </w:rPr>
              <w:t xml:space="preserve"> </w:t>
            </w:r>
            <w:r w:rsidRPr="00942305">
              <w:t>құстарды қоректендірудің қажеттігін ұғындыру</w:t>
            </w:r>
          </w:p>
          <w:p w:rsidR="00533E78" w:rsidRPr="00942305" w:rsidRDefault="00533E78" w:rsidP="007825B8">
            <w:pPr>
              <w:pStyle w:val="TableParagraph"/>
              <w:rPr>
                <w:b/>
                <w:bCs/>
              </w:rPr>
            </w:pPr>
            <w:r w:rsidRPr="00942305">
              <w:rPr>
                <w:b/>
                <w:bCs/>
              </w:rPr>
              <w:t>(қоршаған ортамен танысу)</w:t>
            </w:r>
          </w:p>
          <w:p w:rsidR="00533E78" w:rsidRPr="00942305" w:rsidRDefault="00533E78" w:rsidP="007825B8">
            <w:pPr>
              <w:pStyle w:val="TableParagraph"/>
            </w:pPr>
            <w:r w:rsidRPr="00942305">
              <w:t>Конструктордан көлік  құрастыру дағдыларын қалыптастыру</w:t>
            </w:r>
          </w:p>
          <w:p w:rsidR="00533E78" w:rsidRPr="00942305" w:rsidRDefault="00533E78" w:rsidP="007825B8">
            <w:pPr>
              <w:pStyle w:val="TableParagraph"/>
              <w:rPr>
                <w:b/>
                <w:bCs/>
              </w:rPr>
            </w:pPr>
            <w:r w:rsidRPr="00942305">
              <w:rPr>
                <w:b/>
                <w:bCs/>
              </w:rPr>
              <w:t xml:space="preserve"> (құрастыру)</w:t>
            </w:r>
          </w:p>
          <w:p w:rsidR="00533E78" w:rsidRPr="00942305" w:rsidRDefault="00533E78" w:rsidP="007825B8">
            <w:pPr>
              <w:pStyle w:val="TableParagraph"/>
              <w:rPr>
                <w:b/>
                <w:bCs/>
              </w:rPr>
            </w:pPr>
            <w:r w:rsidRPr="00942305">
              <w:rPr>
                <w:b/>
                <w:bCs/>
              </w:rPr>
              <w:t xml:space="preserve">Қимылды ойын </w:t>
            </w:r>
          </w:p>
          <w:p w:rsidR="00533E78" w:rsidRPr="00942305" w:rsidRDefault="00533E78" w:rsidP="007825B8">
            <w:pPr>
              <w:pStyle w:val="TableParagraph"/>
            </w:pPr>
            <w:r w:rsidRPr="00942305">
              <w:t>«Жалауға қарай жүгір»</w:t>
            </w:r>
          </w:p>
        </w:tc>
        <w:tc>
          <w:tcPr>
            <w:tcW w:w="1985" w:type="dxa"/>
          </w:tcPr>
          <w:p w:rsidR="00533E78" w:rsidRPr="00942305" w:rsidRDefault="00533E78" w:rsidP="007825B8">
            <w:pPr>
              <w:pStyle w:val="TableParagraph"/>
            </w:pPr>
            <w:r w:rsidRPr="00942305">
              <w:lastRenderedPageBreak/>
              <w:t>Далада не бар? Қоршаған</w:t>
            </w:r>
            <w:r w:rsidRPr="00942305">
              <w:rPr>
                <w:spacing w:val="1"/>
              </w:rPr>
              <w:t xml:space="preserve"> </w:t>
            </w:r>
            <w:r w:rsidRPr="00942305">
              <w:t>орта</w:t>
            </w:r>
            <w:r w:rsidRPr="00942305">
              <w:rPr>
                <w:spacing w:val="1"/>
              </w:rPr>
              <w:t xml:space="preserve"> </w:t>
            </w:r>
            <w:r w:rsidRPr="00942305">
              <w:t>заттары,</w:t>
            </w:r>
            <w:r w:rsidRPr="00942305">
              <w:rPr>
                <w:spacing w:val="1"/>
              </w:rPr>
              <w:t xml:space="preserve"> </w:t>
            </w:r>
            <w:r w:rsidRPr="00942305">
              <w:t>олардың</w:t>
            </w:r>
            <w:r w:rsidRPr="00942305">
              <w:rPr>
                <w:spacing w:val="1"/>
              </w:rPr>
              <w:t xml:space="preserve"> </w:t>
            </w:r>
            <w:r w:rsidRPr="00942305">
              <w:t>қасиеттері</w:t>
            </w:r>
            <w:r w:rsidRPr="00942305">
              <w:rPr>
                <w:spacing w:val="1"/>
              </w:rPr>
              <w:t xml:space="preserve"> </w:t>
            </w:r>
            <w:r w:rsidRPr="00942305">
              <w:t>және</w:t>
            </w:r>
            <w:r w:rsidRPr="00942305">
              <w:rPr>
                <w:spacing w:val="1"/>
              </w:rPr>
              <w:t xml:space="preserve"> </w:t>
            </w:r>
            <w:r w:rsidRPr="00942305">
              <w:t>қолданылуы</w:t>
            </w:r>
            <w:r w:rsidRPr="00942305">
              <w:rPr>
                <w:spacing w:val="1"/>
              </w:rPr>
              <w:t xml:space="preserve"> </w:t>
            </w:r>
            <w:r w:rsidRPr="00942305">
              <w:t>туралы</w:t>
            </w:r>
            <w:r w:rsidRPr="00942305">
              <w:rPr>
                <w:spacing w:val="-67"/>
              </w:rPr>
              <w:t xml:space="preserve"> </w:t>
            </w:r>
            <w:r w:rsidRPr="00942305">
              <w:t>түсініктерін</w:t>
            </w:r>
            <w:r w:rsidRPr="00942305">
              <w:rPr>
                <w:spacing w:val="1"/>
              </w:rPr>
              <w:t xml:space="preserve"> </w:t>
            </w:r>
            <w:r w:rsidRPr="00942305">
              <w:t xml:space="preserve">кеңейту. Қардың ауырлығын анықтау. Қарды шелекке </w:t>
            </w:r>
            <w:r w:rsidRPr="00942305">
              <w:lastRenderedPageBreak/>
              <w:t xml:space="preserve">салу. Жаңа жауған қармен біраз жатып қалған қарды салыстыру  арқылы </w:t>
            </w:r>
          </w:p>
          <w:p w:rsidR="00533E78" w:rsidRPr="00942305" w:rsidRDefault="00533E78" w:rsidP="007825B8">
            <w:pPr>
              <w:pStyle w:val="TableParagraph"/>
              <w:rPr>
                <w:b/>
                <w:bCs/>
              </w:rPr>
            </w:pPr>
            <w:r w:rsidRPr="00942305">
              <w:t>(</w:t>
            </w:r>
            <w:r w:rsidRPr="00942305">
              <w:rPr>
                <w:b/>
                <w:bCs/>
              </w:rPr>
              <w:t>қоршаған ортамен танысу)</w:t>
            </w:r>
          </w:p>
          <w:p w:rsidR="00533E78" w:rsidRPr="00942305" w:rsidRDefault="00533E78" w:rsidP="007825B8">
            <w:pPr>
              <w:pStyle w:val="TableParagraph"/>
            </w:pPr>
          </w:p>
          <w:p w:rsidR="00533E78" w:rsidRPr="00942305" w:rsidRDefault="00533E78" w:rsidP="007825B8">
            <w:pPr>
              <w:pStyle w:val="TableParagraph"/>
            </w:pPr>
            <w:r w:rsidRPr="00942305">
              <w:t>Табиғи заттардан (қардан) әр түрлі құрылымдар құрастыртуды дамыту</w:t>
            </w:r>
          </w:p>
          <w:p w:rsidR="00533E78" w:rsidRPr="00942305" w:rsidRDefault="00533E78" w:rsidP="007825B8">
            <w:pPr>
              <w:pStyle w:val="TableParagraph"/>
              <w:rPr>
                <w:b/>
                <w:bCs/>
              </w:rPr>
            </w:pPr>
            <w:r w:rsidRPr="00942305">
              <w:rPr>
                <w:b/>
                <w:bCs/>
              </w:rPr>
              <w:t>(құрастыру)</w:t>
            </w:r>
          </w:p>
          <w:p w:rsidR="00533E78" w:rsidRPr="00942305" w:rsidRDefault="00533E78" w:rsidP="007825B8">
            <w:pPr>
              <w:pStyle w:val="TableParagraph"/>
              <w:rPr>
                <w:b/>
                <w:bCs/>
              </w:rPr>
            </w:pPr>
            <w:r w:rsidRPr="00942305">
              <w:rPr>
                <w:b/>
                <w:bCs/>
              </w:rPr>
              <w:t xml:space="preserve">Қимылды ойын </w:t>
            </w:r>
          </w:p>
          <w:p w:rsidR="00533E78" w:rsidRPr="00942305" w:rsidRDefault="00533E78" w:rsidP="007825B8">
            <w:pPr>
              <w:pStyle w:val="TableParagraph"/>
            </w:pPr>
            <w:r w:rsidRPr="00942305">
              <w:t>«Өз түсіңді тап»</w:t>
            </w:r>
          </w:p>
          <w:p w:rsidR="00533E78" w:rsidRPr="00942305" w:rsidRDefault="00533E78" w:rsidP="007825B8">
            <w:pPr>
              <w:pStyle w:val="TableParagraph"/>
            </w:pPr>
          </w:p>
        </w:tc>
        <w:tc>
          <w:tcPr>
            <w:tcW w:w="2410" w:type="dxa"/>
          </w:tcPr>
          <w:p w:rsidR="00533E78" w:rsidRPr="00942305" w:rsidRDefault="00533E78" w:rsidP="007825B8">
            <w:pPr>
              <w:pStyle w:val="TableParagraph"/>
            </w:pPr>
            <w:r w:rsidRPr="00942305">
              <w:lastRenderedPageBreak/>
              <w:t xml:space="preserve">Балалардың сұранысы бойынша кітап оқып беру. </w:t>
            </w:r>
          </w:p>
          <w:p w:rsidR="00533E78" w:rsidRPr="00942305" w:rsidRDefault="00533E78" w:rsidP="007825B8">
            <w:pPr>
              <w:pStyle w:val="TableParagraph"/>
              <w:rPr>
                <w:b/>
                <w:bCs/>
              </w:rPr>
            </w:pPr>
            <w:r w:rsidRPr="00942305">
              <w:rPr>
                <w:b/>
                <w:bCs/>
              </w:rPr>
              <w:t>(көркем әдебиет)</w:t>
            </w:r>
          </w:p>
          <w:p w:rsidR="00533E78" w:rsidRPr="00942305" w:rsidRDefault="00533E78" w:rsidP="007825B8">
            <w:pPr>
              <w:pStyle w:val="TableParagraph"/>
              <w:rPr>
                <w:b/>
                <w:bCs/>
              </w:rPr>
            </w:pPr>
          </w:p>
          <w:p w:rsidR="00533E78" w:rsidRPr="00942305" w:rsidRDefault="00533E78" w:rsidP="007825B8">
            <w:pPr>
              <w:pStyle w:val="TableParagraph"/>
            </w:pPr>
            <w:r w:rsidRPr="00942305">
              <w:t>Ауладағы ағаштарды санау, бақылау, салыстыру, қарларын түсірткізу</w:t>
            </w:r>
          </w:p>
          <w:p w:rsidR="00533E78" w:rsidRPr="00942305" w:rsidRDefault="00533E78" w:rsidP="007825B8">
            <w:pPr>
              <w:pStyle w:val="TableParagraph"/>
              <w:rPr>
                <w:b/>
                <w:bCs/>
              </w:rPr>
            </w:pPr>
            <w:r w:rsidRPr="00942305">
              <w:rPr>
                <w:b/>
                <w:bCs/>
              </w:rPr>
              <w:lastRenderedPageBreak/>
              <w:t>(математика негіздері, қоршаған ортамен танысу)</w:t>
            </w:r>
          </w:p>
          <w:p w:rsidR="00533E78" w:rsidRPr="00942305" w:rsidRDefault="00533E78" w:rsidP="007825B8">
            <w:pPr>
              <w:pStyle w:val="TableParagraph"/>
              <w:rPr>
                <w:b/>
                <w:bCs/>
              </w:rPr>
            </w:pPr>
          </w:p>
          <w:p w:rsidR="00533E78" w:rsidRPr="00942305" w:rsidRDefault="00533E78" w:rsidP="007825B8">
            <w:pPr>
              <w:pStyle w:val="TableParagraph"/>
              <w:rPr>
                <w:b/>
                <w:bCs/>
              </w:rPr>
            </w:pPr>
            <w:r w:rsidRPr="00942305">
              <w:rPr>
                <w:b/>
                <w:bCs/>
              </w:rPr>
              <w:t xml:space="preserve">Қимылды ойын </w:t>
            </w:r>
            <w:r w:rsidRPr="00942305">
              <w:t>«Трамвай»</w:t>
            </w:r>
          </w:p>
          <w:p w:rsidR="00533E78" w:rsidRPr="00942305" w:rsidRDefault="00533E78" w:rsidP="007825B8">
            <w:pPr>
              <w:pStyle w:val="TableParagraph"/>
              <w:rPr>
                <w:b/>
                <w:bCs/>
              </w:rPr>
            </w:pPr>
          </w:p>
        </w:tc>
      </w:tr>
      <w:tr w:rsidR="00533E78" w:rsidRPr="00942305" w:rsidTr="000C35ED">
        <w:trPr>
          <w:trHeight w:val="275"/>
        </w:trPr>
        <w:tc>
          <w:tcPr>
            <w:tcW w:w="3255" w:type="dxa"/>
          </w:tcPr>
          <w:p w:rsidR="00533E78" w:rsidRPr="00942305" w:rsidRDefault="00533E78" w:rsidP="00533E78">
            <w:pPr>
              <w:pStyle w:val="aa"/>
              <w:rPr>
                <w:b/>
                <w:bCs/>
              </w:rPr>
            </w:pPr>
            <w:r w:rsidRPr="00942305">
              <w:rPr>
                <w:b/>
                <w:bCs/>
              </w:rPr>
              <w:lastRenderedPageBreak/>
              <w:t>Серуеннен</w:t>
            </w:r>
            <w:r w:rsidRPr="00942305">
              <w:rPr>
                <w:b/>
                <w:bCs/>
                <w:spacing w:val="-2"/>
              </w:rPr>
              <w:t xml:space="preserve"> </w:t>
            </w:r>
            <w:r w:rsidRPr="00942305">
              <w:rPr>
                <w:b/>
                <w:bCs/>
              </w:rPr>
              <w:t>оралу</w:t>
            </w:r>
          </w:p>
        </w:tc>
        <w:tc>
          <w:tcPr>
            <w:tcW w:w="11199" w:type="dxa"/>
            <w:gridSpan w:val="5"/>
          </w:tcPr>
          <w:p w:rsidR="00533E78" w:rsidRPr="00942305" w:rsidRDefault="00533E78" w:rsidP="00533E78">
            <w:pPr>
              <w:rPr>
                <w:sz w:val="24"/>
                <w:szCs w:val="24"/>
              </w:rPr>
            </w:pPr>
            <w:r w:rsidRPr="00942305">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42305">
              <w:rPr>
                <w:b/>
                <w:bCs/>
                <w:sz w:val="24"/>
                <w:szCs w:val="24"/>
              </w:rPr>
              <w:t>(көркем әрекет, дербес ойын әрекеті).</w:t>
            </w:r>
          </w:p>
          <w:p w:rsidR="00533E78" w:rsidRPr="00942305" w:rsidRDefault="00533E78" w:rsidP="00533E78">
            <w:pPr>
              <w:pStyle w:val="TableParagraph"/>
              <w:rPr>
                <w:sz w:val="24"/>
                <w:szCs w:val="24"/>
              </w:rPr>
            </w:pPr>
          </w:p>
        </w:tc>
      </w:tr>
      <w:tr w:rsidR="00533E78" w:rsidRPr="00942305" w:rsidTr="000C35ED">
        <w:trPr>
          <w:trHeight w:val="275"/>
        </w:trPr>
        <w:tc>
          <w:tcPr>
            <w:tcW w:w="3255" w:type="dxa"/>
          </w:tcPr>
          <w:p w:rsidR="00533E78" w:rsidRPr="00942305" w:rsidRDefault="00533E78" w:rsidP="00533E78">
            <w:pPr>
              <w:pStyle w:val="aa"/>
              <w:rPr>
                <w:b/>
                <w:bCs/>
              </w:rPr>
            </w:pPr>
            <w:r w:rsidRPr="00942305">
              <w:rPr>
                <w:b/>
                <w:bCs/>
              </w:rPr>
              <w:t>Түскі</w:t>
            </w:r>
            <w:r w:rsidRPr="00942305">
              <w:rPr>
                <w:b/>
                <w:bCs/>
                <w:spacing w:val="-1"/>
              </w:rPr>
              <w:t xml:space="preserve"> </w:t>
            </w:r>
            <w:r w:rsidRPr="00942305">
              <w:rPr>
                <w:b/>
                <w:bCs/>
              </w:rPr>
              <w:t>ас</w:t>
            </w:r>
          </w:p>
        </w:tc>
        <w:tc>
          <w:tcPr>
            <w:tcW w:w="11199" w:type="dxa"/>
            <w:gridSpan w:val="5"/>
          </w:tcPr>
          <w:p w:rsidR="00533E78" w:rsidRPr="000C35ED" w:rsidRDefault="00533E78" w:rsidP="00533E78">
            <w:pPr>
              <w:pStyle w:val="TableParagraph"/>
              <w:rPr>
                <w:sz w:val="24"/>
                <w:szCs w:val="24"/>
                <w:lang w:val="ru-RU"/>
              </w:rPr>
            </w:pPr>
            <w:r w:rsidRPr="00942305">
              <w:rPr>
                <w:sz w:val="24"/>
                <w:szCs w:val="24"/>
                <w:lang w:val="ru-RU"/>
              </w:rPr>
              <w:t>Түскі</w:t>
            </w:r>
            <w:r w:rsidRPr="000C35ED">
              <w:rPr>
                <w:sz w:val="24"/>
                <w:szCs w:val="24"/>
                <w:lang w:val="ru-RU"/>
              </w:rPr>
              <w:t xml:space="preserve">  </w:t>
            </w:r>
            <w:r w:rsidRPr="00942305">
              <w:rPr>
                <w:sz w:val="24"/>
                <w:szCs w:val="24"/>
                <w:lang w:val="ru-RU"/>
              </w:rPr>
              <w:t>ас</w:t>
            </w:r>
            <w:r w:rsidRPr="000C35ED">
              <w:rPr>
                <w:sz w:val="24"/>
                <w:szCs w:val="24"/>
                <w:lang w:val="ru-RU"/>
              </w:rPr>
              <w:t xml:space="preserve"> </w:t>
            </w:r>
            <w:r w:rsidRPr="00942305">
              <w:rPr>
                <w:sz w:val="24"/>
                <w:szCs w:val="24"/>
                <w:lang w:val="ru-RU"/>
              </w:rPr>
              <w:t>алдында</w:t>
            </w:r>
            <w:r w:rsidRPr="000C35ED">
              <w:rPr>
                <w:sz w:val="24"/>
                <w:szCs w:val="24"/>
                <w:lang w:val="ru-RU"/>
              </w:rPr>
              <w:t xml:space="preserve"> </w:t>
            </w:r>
            <w:r w:rsidRPr="00942305">
              <w:rPr>
                <w:sz w:val="24"/>
                <w:szCs w:val="24"/>
                <w:lang w:val="ru-RU"/>
              </w:rPr>
              <w:t>гигеналық</w:t>
            </w:r>
            <w:r w:rsidRPr="000C35ED">
              <w:rPr>
                <w:sz w:val="24"/>
                <w:szCs w:val="24"/>
                <w:lang w:val="ru-RU"/>
              </w:rPr>
              <w:t xml:space="preserve"> </w:t>
            </w:r>
            <w:r w:rsidRPr="00942305">
              <w:rPr>
                <w:sz w:val="24"/>
                <w:szCs w:val="24"/>
                <w:lang w:val="ru-RU"/>
              </w:rPr>
              <w:t>шараларды</w:t>
            </w:r>
            <w:r w:rsidRPr="000C35ED">
              <w:rPr>
                <w:sz w:val="24"/>
                <w:szCs w:val="24"/>
                <w:lang w:val="ru-RU"/>
              </w:rPr>
              <w:t xml:space="preserve">  </w:t>
            </w:r>
            <w:r w:rsidRPr="00942305">
              <w:rPr>
                <w:sz w:val="24"/>
                <w:szCs w:val="24"/>
                <w:lang w:val="ru-RU"/>
              </w:rPr>
              <w:t>орындау</w:t>
            </w:r>
            <w:r w:rsidRPr="000C35ED">
              <w:rPr>
                <w:sz w:val="24"/>
                <w:szCs w:val="24"/>
                <w:lang w:val="ru-RU"/>
              </w:rPr>
              <w:t xml:space="preserve"> </w:t>
            </w:r>
            <w:r w:rsidRPr="00942305">
              <w:rPr>
                <w:sz w:val="24"/>
                <w:szCs w:val="24"/>
              </w:rPr>
              <w:t xml:space="preserve">: </w:t>
            </w:r>
            <w:r w:rsidRPr="00942305">
              <w:rPr>
                <w:sz w:val="24"/>
                <w:szCs w:val="24"/>
                <w:lang w:val="ru-RU"/>
              </w:rPr>
              <w:t>қолды</w:t>
            </w:r>
            <w:r w:rsidRPr="000C35ED">
              <w:rPr>
                <w:sz w:val="24"/>
                <w:szCs w:val="24"/>
                <w:lang w:val="ru-RU"/>
              </w:rPr>
              <w:t xml:space="preserve"> </w:t>
            </w:r>
            <w:r w:rsidRPr="00942305">
              <w:rPr>
                <w:sz w:val="24"/>
                <w:szCs w:val="24"/>
                <w:lang w:val="ru-RU"/>
              </w:rPr>
              <w:t>дұрыс</w:t>
            </w:r>
            <w:r w:rsidRPr="000C35ED">
              <w:rPr>
                <w:sz w:val="24"/>
                <w:szCs w:val="24"/>
                <w:lang w:val="ru-RU"/>
              </w:rPr>
              <w:t xml:space="preserve"> </w:t>
            </w:r>
            <w:r w:rsidRPr="00942305">
              <w:rPr>
                <w:sz w:val="24"/>
                <w:szCs w:val="24"/>
                <w:lang w:val="ru-RU"/>
              </w:rPr>
              <w:t>жуу</w:t>
            </w:r>
            <w:r w:rsidRPr="000C35ED">
              <w:rPr>
                <w:sz w:val="24"/>
                <w:szCs w:val="24"/>
                <w:lang w:val="ru-RU"/>
              </w:rPr>
              <w:t xml:space="preserve">, </w:t>
            </w:r>
            <w:r w:rsidRPr="00942305">
              <w:rPr>
                <w:sz w:val="24"/>
                <w:szCs w:val="24"/>
                <w:lang w:val="ru-RU"/>
              </w:rPr>
              <w:t>өз</w:t>
            </w:r>
            <w:r w:rsidRPr="000C35ED">
              <w:rPr>
                <w:sz w:val="24"/>
                <w:szCs w:val="24"/>
                <w:lang w:val="ru-RU"/>
              </w:rPr>
              <w:t xml:space="preserve"> </w:t>
            </w:r>
            <w:r w:rsidRPr="00942305">
              <w:rPr>
                <w:sz w:val="24"/>
                <w:szCs w:val="24"/>
                <w:lang w:val="ru-RU"/>
              </w:rPr>
              <w:t>орамалының</w:t>
            </w:r>
            <w:r w:rsidRPr="000C35ED">
              <w:rPr>
                <w:sz w:val="24"/>
                <w:szCs w:val="24"/>
                <w:lang w:val="ru-RU"/>
              </w:rPr>
              <w:t xml:space="preserve"> </w:t>
            </w:r>
            <w:r w:rsidRPr="00942305">
              <w:rPr>
                <w:sz w:val="24"/>
                <w:szCs w:val="24"/>
                <w:lang w:val="ru-RU"/>
              </w:rPr>
              <w:t>орнын</w:t>
            </w:r>
            <w:r w:rsidRPr="000C35ED">
              <w:rPr>
                <w:sz w:val="24"/>
                <w:szCs w:val="24"/>
                <w:lang w:val="ru-RU"/>
              </w:rPr>
              <w:t xml:space="preserve"> </w:t>
            </w:r>
            <w:r w:rsidRPr="00942305">
              <w:rPr>
                <w:sz w:val="24"/>
                <w:szCs w:val="24"/>
                <w:lang w:val="ru-RU"/>
              </w:rPr>
              <w:t>білу</w:t>
            </w:r>
            <w:r w:rsidRPr="000C35ED">
              <w:rPr>
                <w:sz w:val="24"/>
                <w:szCs w:val="24"/>
                <w:lang w:val="ru-RU"/>
              </w:rPr>
              <w:t xml:space="preserve">,  </w:t>
            </w:r>
            <w:r w:rsidRPr="00942305">
              <w:rPr>
                <w:sz w:val="24"/>
                <w:szCs w:val="24"/>
                <w:lang w:val="ru-RU"/>
              </w:rPr>
              <w:t>қолды</w:t>
            </w:r>
            <w:r w:rsidRPr="000C35ED">
              <w:rPr>
                <w:sz w:val="24"/>
                <w:szCs w:val="24"/>
                <w:lang w:val="ru-RU"/>
              </w:rPr>
              <w:t xml:space="preserve"> </w:t>
            </w:r>
            <w:r w:rsidRPr="00942305">
              <w:rPr>
                <w:sz w:val="24"/>
                <w:szCs w:val="24"/>
                <w:lang w:val="ru-RU"/>
              </w:rPr>
              <w:t>дұрыс</w:t>
            </w:r>
            <w:r w:rsidRPr="000C35ED">
              <w:rPr>
                <w:sz w:val="24"/>
                <w:szCs w:val="24"/>
                <w:lang w:val="ru-RU"/>
              </w:rPr>
              <w:t xml:space="preserve"> </w:t>
            </w:r>
            <w:r w:rsidRPr="00942305">
              <w:rPr>
                <w:sz w:val="24"/>
                <w:szCs w:val="24"/>
                <w:lang w:val="ru-RU"/>
              </w:rPr>
              <w:t>сүрту</w:t>
            </w:r>
            <w:r w:rsidRPr="000C35ED">
              <w:rPr>
                <w:sz w:val="24"/>
                <w:szCs w:val="24"/>
                <w:lang w:val="ru-RU"/>
              </w:rPr>
              <w:t xml:space="preserve">, </w:t>
            </w:r>
            <w:r w:rsidRPr="00942305">
              <w:rPr>
                <w:sz w:val="24"/>
                <w:szCs w:val="24"/>
                <w:lang w:val="ru-RU"/>
              </w:rPr>
              <w:t>орамалды</w:t>
            </w:r>
            <w:r w:rsidRPr="000C35ED">
              <w:rPr>
                <w:sz w:val="24"/>
                <w:szCs w:val="24"/>
                <w:lang w:val="ru-RU"/>
              </w:rPr>
              <w:t xml:space="preserve"> </w:t>
            </w:r>
            <w:r w:rsidRPr="00942305">
              <w:rPr>
                <w:sz w:val="24"/>
                <w:szCs w:val="24"/>
                <w:lang w:val="ru-RU"/>
              </w:rPr>
              <w:t>ілу</w:t>
            </w:r>
            <w:r w:rsidRPr="000C35ED">
              <w:rPr>
                <w:sz w:val="24"/>
                <w:szCs w:val="24"/>
                <w:lang w:val="ru-RU"/>
              </w:rPr>
              <w:t xml:space="preserve"> </w:t>
            </w:r>
            <w:r w:rsidRPr="00942305">
              <w:rPr>
                <w:sz w:val="24"/>
                <w:szCs w:val="24"/>
                <w:lang w:val="ru-RU"/>
              </w:rPr>
              <w:t>көркем</w:t>
            </w:r>
            <w:r w:rsidRPr="000C35ED">
              <w:rPr>
                <w:sz w:val="24"/>
                <w:szCs w:val="24"/>
                <w:lang w:val="ru-RU"/>
              </w:rPr>
              <w:t xml:space="preserve"> </w:t>
            </w:r>
            <w:r w:rsidRPr="00942305">
              <w:rPr>
                <w:sz w:val="24"/>
                <w:szCs w:val="24"/>
                <w:lang w:val="ru-RU"/>
              </w:rPr>
              <w:t>сөз</w:t>
            </w:r>
            <w:r w:rsidRPr="000C35ED">
              <w:rPr>
                <w:sz w:val="24"/>
                <w:szCs w:val="24"/>
                <w:lang w:val="ru-RU"/>
              </w:rPr>
              <w:t xml:space="preserve"> </w:t>
            </w:r>
            <w:r w:rsidRPr="00942305">
              <w:rPr>
                <w:sz w:val="24"/>
                <w:szCs w:val="24"/>
                <w:lang w:val="ru-RU"/>
              </w:rPr>
              <w:t>қолдану</w:t>
            </w:r>
            <w:r w:rsidRPr="000C35ED">
              <w:rPr>
                <w:sz w:val="24"/>
                <w:szCs w:val="24"/>
                <w:lang w:val="ru-RU"/>
              </w:rPr>
              <w:t xml:space="preserve">, </w:t>
            </w:r>
            <w:r w:rsidRPr="00942305">
              <w:rPr>
                <w:sz w:val="24"/>
                <w:szCs w:val="24"/>
                <w:lang w:val="ru-RU"/>
              </w:rPr>
              <w:t>мысалы</w:t>
            </w:r>
            <w:r w:rsidRPr="000C35ED">
              <w:rPr>
                <w:sz w:val="24"/>
                <w:szCs w:val="24"/>
                <w:lang w:val="ru-RU"/>
              </w:rPr>
              <w:t xml:space="preserve"> «</w:t>
            </w:r>
            <w:r w:rsidRPr="00942305">
              <w:rPr>
                <w:sz w:val="24"/>
                <w:szCs w:val="24"/>
                <w:lang w:val="ru-RU"/>
              </w:rPr>
              <w:t>Сылдырлайды</w:t>
            </w:r>
            <w:r w:rsidRPr="000C35ED">
              <w:rPr>
                <w:sz w:val="24"/>
                <w:szCs w:val="24"/>
                <w:lang w:val="ru-RU"/>
              </w:rPr>
              <w:t xml:space="preserve"> </w:t>
            </w:r>
            <w:r w:rsidRPr="00942305">
              <w:rPr>
                <w:sz w:val="24"/>
                <w:szCs w:val="24"/>
                <w:lang w:val="ru-RU"/>
              </w:rPr>
              <w:t>мөлдір</w:t>
            </w:r>
            <w:r w:rsidRPr="000C35ED">
              <w:rPr>
                <w:sz w:val="24"/>
                <w:szCs w:val="24"/>
                <w:lang w:val="ru-RU"/>
              </w:rPr>
              <w:t xml:space="preserve"> </w:t>
            </w:r>
            <w:r w:rsidRPr="00942305">
              <w:rPr>
                <w:sz w:val="24"/>
                <w:szCs w:val="24"/>
                <w:lang w:val="ru-RU"/>
              </w:rPr>
              <w:t>су</w:t>
            </w:r>
            <w:r w:rsidRPr="000C35ED">
              <w:rPr>
                <w:sz w:val="24"/>
                <w:szCs w:val="24"/>
                <w:lang w:val="ru-RU"/>
              </w:rPr>
              <w:t xml:space="preserve">, </w:t>
            </w:r>
            <w:r w:rsidRPr="00942305">
              <w:rPr>
                <w:sz w:val="24"/>
                <w:szCs w:val="24"/>
                <w:lang w:val="ru-RU"/>
              </w:rPr>
              <w:t>мөлдір</w:t>
            </w:r>
            <w:r w:rsidRPr="000C35ED">
              <w:rPr>
                <w:sz w:val="24"/>
                <w:szCs w:val="24"/>
                <w:lang w:val="ru-RU"/>
              </w:rPr>
              <w:t xml:space="preserve"> </w:t>
            </w:r>
            <w:r w:rsidRPr="00942305">
              <w:rPr>
                <w:sz w:val="24"/>
                <w:szCs w:val="24"/>
                <w:lang w:val="ru-RU"/>
              </w:rPr>
              <w:t>суға</w:t>
            </w:r>
            <w:r w:rsidRPr="000C35ED">
              <w:rPr>
                <w:sz w:val="24"/>
                <w:szCs w:val="24"/>
                <w:lang w:val="ru-RU"/>
              </w:rPr>
              <w:t xml:space="preserve"> </w:t>
            </w:r>
            <w:r w:rsidRPr="00942305">
              <w:rPr>
                <w:sz w:val="24"/>
                <w:szCs w:val="24"/>
                <w:lang w:val="ru-RU"/>
              </w:rPr>
              <w:t>қолыңды</w:t>
            </w:r>
            <w:r w:rsidRPr="000C35ED">
              <w:rPr>
                <w:sz w:val="24"/>
                <w:szCs w:val="24"/>
                <w:lang w:val="ru-RU"/>
              </w:rPr>
              <w:t xml:space="preserve"> </w:t>
            </w:r>
            <w:r w:rsidRPr="00942305">
              <w:rPr>
                <w:sz w:val="24"/>
                <w:szCs w:val="24"/>
                <w:lang w:val="ru-RU"/>
              </w:rPr>
              <w:t>жу</w:t>
            </w:r>
            <w:r w:rsidRPr="000C35ED">
              <w:rPr>
                <w:sz w:val="24"/>
                <w:szCs w:val="24"/>
                <w:lang w:val="ru-RU"/>
              </w:rPr>
              <w:t>»</w:t>
            </w:r>
          </w:p>
          <w:p w:rsidR="00533E78" w:rsidRPr="000C35ED" w:rsidRDefault="00533E78" w:rsidP="00533E78">
            <w:pPr>
              <w:pStyle w:val="TableParagraph"/>
              <w:rPr>
                <w:sz w:val="24"/>
                <w:szCs w:val="24"/>
                <w:lang w:val="ru-RU"/>
              </w:rPr>
            </w:pPr>
            <w:r w:rsidRPr="00942305">
              <w:rPr>
                <w:sz w:val="24"/>
                <w:szCs w:val="24"/>
                <w:lang w:val="ru-RU"/>
              </w:rPr>
              <w:t>Кезекшілердің</w:t>
            </w:r>
            <w:r w:rsidRPr="000C35ED">
              <w:rPr>
                <w:sz w:val="24"/>
                <w:szCs w:val="24"/>
                <w:lang w:val="ru-RU"/>
              </w:rPr>
              <w:t xml:space="preserve"> </w:t>
            </w:r>
            <w:r w:rsidRPr="00942305">
              <w:rPr>
                <w:sz w:val="24"/>
                <w:szCs w:val="24"/>
                <w:lang w:val="ru-RU"/>
              </w:rPr>
              <w:t>жұмысы</w:t>
            </w:r>
            <w:r w:rsidRPr="000C35ED">
              <w:rPr>
                <w:sz w:val="24"/>
                <w:szCs w:val="24"/>
                <w:lang w:val="ru-RU"/>
              </w:rPr>
              <w:t xml:space="preserve"> ( </w:t>
            </w:r>
            <w:r w:rsidRPr="00942305">
              <w:rPr>
                <w:sz w:val="24"/>
                <w:szCs w:val="24"/>
                <w:lang w:val="ru-RU"/>
              </w:rPr>
              <w:t>асхана</w:t>
            </w:r>
            <w:r w:rsidRPr="000C35ED">
              <w:rPr>
                <w:sz w:val="24"/>
                <w:szCs w:val="24"/>
                <w:lang w:val="ru-RU"/>
              </w:rPr>
              <w:t xml:space="preserve"> </w:t>
            </w:r>
            <w:r w:rsidRPr="00942305">
              <w:rPr>
                <w:sz w:val="24"/>
                <w:szCs w:val="24"/>
                <w:lang w:val="ru-RU"/>
              </w:rPr>
              <w:t>құралдарын</w:t>
            </w:r>
            <w:r w:rsidRPr="000C35ED">
              <w:rPr>
                <w:sz w:val="24"/>
                <w:szCs w:val="24"/>
                <w:lang w:val="ru-RU"/>
              </w:rPr>
              <w:t xml:space="preserve">, </w:t>
            </w:r>
            <w:r w:rsidRPr="00942305">
              <w:rPr>
                <w:sz w:val="24"/>
                <w:szCs w:val="24"/>
                <w:lang w:val="ru-RU"/>
              </w:rPr>
              <w:t>майлықтарды</w:t>
            </w:r>
            <w:r w:rsidRPr="000C35ED">
              <w:rPr>
                <w:sz w:val="24"/>
                <w:szCs w:val="24"/>
                <w:lang w:val="ru-RU"/>
              </w:rPr>
              <w:t xml:space="preserve"> </w:t>
            </w:r>
            <w:r w:rsidRPr="00942305">
              <w:rPr>
                <w:sz w:val="24"/>
                <w:szCs w:val="24"/>
                <w:lang w:val="ru-RU"/>
              </w:rPr>
              <w:t>үстелге</w:t>
            </w:r>
            <w:r w:rsidRPr="000C35ED">
              <w:rPr>
                <w:sz w:val="24"/>
                <w:szCs w:val="24"/>
                <w:lang w:val="ru-RU"/>
              </w:rPr>
              <w:t xml:space="preserve"> </w:t>
            </w:r>
            <w:r w:rsidRPr="00942305">
              <w:rPr>
                <w:sz w:val="24"/>
                <w:szCs w:val="24"/>
                <w:lang w:val="ru-RU"/>
              </w:rPr>
              <w:t>қою</w:t>
            </w:r>
            <w:r w:rsidRPr="000C35ED">
              <w:rPr>
                <w:sz w:val="24"/>
                <w:szCs w:val="24"/>
                <w:lang w:val="ru-RU"/>
              </w:rPr>
              <w:t>)</w:t>
            </w:r>
          </w:p>
          <w:p w:rsidR="00533E78" w:rsidRPr="000C35ED" w:rsidRDefault="00533E78" w:rsidP="00533E78">
            <w:pPr>
              <w:pStyle w:val="TableParagraph"/>
              <w:rPr>
                <w:sz w:val="24"/>
                <w:szCs w:val="24"/>
                <w:lang w:val="ru-RU"/>
              </w:rPr>
            </w:pPr>
            <w:r w:rsidRPr="00942305">
              <w:rPr>
                <w:sz w:val="24"/>
                <w:szCs w:val="24"/>
                <w:lang w:val="ru-RU"/>
              </w:rPr>
              <w:t>Тамақтану</w:t>
            </w:r>
            <w:r w:rsidRPr="000C35ED">
              <w:rPr>
                <w:sz w:val="24"/>
                <w:szCs w:val="24"/>
                <w:lang w:val="ru-RU"/>
              </w:rPr>
              <w:t xml:space="preserve"> (</w:t>
            </w:r>
            <w:r w:rsidRPr="00942305">
              <w:rPr>
                <w:sz w:val="24"/>
                <w:szCs w:val="24"/>
                <w:lang w:val="ru-RU"/>
              </w:rPr>
              <w:t>өз</w:t>
            </w:r>
            <w:r w:rsidRPr="000C35ED">
              <w:rPr>
                <w:sz w:val="24"/>
                <w:szCs w:val="24"/>
                <w:lang w:val="ru-RU"/>
              </w:rPr>
              <w:t xml:space="preserve"> </w:t>
            </w:r>
            <w:r w:rsidRPr="00942305">
              <w:rPr>
                <w:sz w:val="24"/>
                <w:szCs w:val="24"/>
                <w:lang w:val="ru-RU"/>
              </w:rPr>
              <w:t>орнын</w:t>
            </w:r>
            <w:r w:rsidRPr="000C35ED">
              <w:rPr>
                <w:sz w:val="24"/>
                <w:szCs w:val="24"/>
                <w:lang w:val="ru-RU"/>
              </w:rPr>
              <w:t xml:space="preserve"> </w:t>
            </w:r>
            <w:r w:rsidRPr="00942305">
              <w:rPr>
                <w:sz w:val="24"/>
                <w:szCs w:val="24"/>
                <w:lang w:val="ru-RU"/>
              </w:rPr>
              <w:t>білу</w:t>
            </w:r>
            <w:r w:rsidRPr="000C35ED">
              <w:rPr>
                <w:sz w:val="24"/>
                <w:szCs w:val="24"/>
                <w:lang w:val="ru-RU"/>
              </w:rPr>
              <w:t xml:space="preserve">,  </w:t>
            </w:r>
            <w:r w:rsidRPr="00942305">
              <w:rPr>
                <w:sz w:val="24"/>
                <w:szCs w:val="24"/>
                <w:lang w:val="ru-RU"/>
              </w:rPr>
              <w:t>дұрыс</w:t>
            </w:r>
            <w:r w:rsidRPr="000C35ED">
              <w:rPr>
                <w:sz w:val="24"/>
                <w:szCs w:val="24"/>
                <w:lang w:val="ru-RU"/>
              </w:rPr>
              <w:t xml:space="preserve"> </w:t>
            </w:r>
            <w:r w:rsidRPr="00942305">
              <w:rPr>
                <w:sz w:val="24"/>
                <w:szCs w:val="24"/>
                <w:lang w:val="ru-RU"/>
              </w:rPr>
              <w:t>отыру</w:t>
            </w:r>
            <w:r w:rsidRPr="000C35ED">
              <w:rPr>
                <w:sz w:val="24"/>
                <w:szCs w:val="24"/>
                <w:lang w:val="ru-RU"/>
              </w:rPr>
              <w:t xml:space="preserve">, </w:t>
            </w:r>
            <w:r w:rsidRPr="00942305">
              <w:rPr>
                <w:sz w:val="24"/>
                <w:szCs w:val="24"/>
                <w:lang w:val="ru-RU"/>
              </w:rPr>
              <w:t>асхана</w:t>
            </w:r>
            <w:r w:rsidRPr="000C35ED">
              <w:rPr>
                <w:sz w:val="24"/>
                <w:szCs w:val="24"/>
                <w:lang w:val="ru-RU"/>
              </w:rPr>
              <w:t xml:space="preserve"> </w:t>
            </w:r>
            <w:r w:rsidRPr="00942305">
              <w:rPr>
                <w:sz w:val="24"/>
                <w:szCs w:val="24"/>
                <w:lang w:val="ru-RU"/>
              </w:rPr>
              <w:t>құралдарын</w:t>
            </w:r>
            <w:r w:rsidRPr="000C35ED">
              <w:rPr>
                <w:sz w:val="24"/>
                <w:szCs w:val="24"/>
                <w:lang w:val="ru-RU"/>
              </w:rPr>
              <w:t xml:space="preserve"> </w:t>
            </w:r>
            <w:r w:rsidRPr="00942305">
              <w:rPr>
                <w:sz w:val="24"/>
                <w:szCs w:val="24"/>
                <w:lang w:val="ru-RU"/>
              </w:rPr>
              <w:t>дұрыс</w:t>
            </w:r>
            <w:r w:rsidRPr="000C35ED">
              <w:rPr>
                <w:sz w:val="24"/>
                <w:szCs w:val="24"/>
                <w:lang w:val="ru-RU"/>
              </w:rPr>
              <w:t xml:space="preserve"> </w:t>
            </w:r>
            <w:r w:rsidRPr="00942305">
              <w:rPr>
                <w:sz w:val="24"/>
                <w:szCs w:val="24"/>
                <w:lang w:val="ru-RU"/>
              </w:rPr>
              <w:t>ұстай</w:t>
            </w:r>
            <w:r w:rsidRPr="000C35ED">
              <w:rPr>
                <w:sz w:val="24"/>
                <w:szCs w:val="24"/>
                <w:lang w:val="ru-RU"/>
              </w:rPr>
              <w:t xml:space="preserve"> </w:t>
            </w:r>
            <w:r w:rsidRPr="00942305">
              <w:rPr>
                <w:sz w:val="24"/>
                <w:szCs w:val="24"/>
                <w:lang w:val="ru-RU"/>
              </w:rPr>
              <w:t>білу</w:t>
            </w:r>
            <w:r w:rsidRPr="000C35ED">
              <w:rPr>
                <w:sz w:val="24"/>
                <w:szCs w:val="24"/>
                <w:lang w:val="ru-RU"/>
              </w:rPr>
              <w:t xml:space="preserve">,  </w:t>
            </w:r>
            <w:r w:rsidRPr="00942305">
              <w:rPr>
                <w:sz w:val="24"/>
                <w:szCs w:val="24"/>
                <w:lang w:val="ru-RU"/>
              </w:rPr>
              <w:t>ұқыпты</w:t>
            </w:r>
            <w:r w:rsidRPr="000C35ED">
              <w:rPr>
                <w:sz w:val="24"/>
                <w:szCs w:val="24"/>
                <w:lang w:val="ru-RU"/>
              </w:rPr>
              <w:t xml:space="preserve"> </w:t>
            </w:r>
            <w:r w:rsidRPr="00942305">
              <w:rPr>
                <w:sz w:val="24"/>
                <w:szCs w:val="24"/>
                <w:lang w:val="ru-RU"/>
              </w:rPr>
              <w:t>тамақтану</w:t>
            </w:r>
            <w:r w:rsidRPr="000C35ED">
              <w:rPr>
                <w:sz w:val="24"/>
                <w:szCs w:val="24"/>
                <w:lang w:val="ru-RU"/>
              </w:rPr>
              <w:t xml:space="preserve"> ,  </w:t>
            </w:r>
            <w:r w:rsidRPr="00942305">
              <w:rPr>
                <w:sz w:val="24"/>
                <w:szCs w:val="24"/>
                <w:lang w:val="ru-RU"/>
              </w:rPr>
              <w:t>сөйлеспеу</w:t>
            </w:r>
            <w:r w:rsidRPr="000C35ED">
              <w:rPr>
                <w:sz w:val="24"/>
                <w:szCs w:val="24"/>
                <w:lang w:val="ru-RU"/>
              </w:rPr>
              <w:t xml:space="preserve">,   </w:t>
            </w:r>
            <w:r w:rsidRPr="00942305">
              <w:rPr>
                <w:sz w:val="24"/>
                <w:szCs w:val="24"/>
                <w:lang w:val="ru-RU"/>
              </w:rPr>
              <w:t>алғыс</w:t>
            </w:r>
            <w:r w:rsidRPr="000C35ED">
              <w:rPr>
                <w:sz w:val="24"/>
                <w:szCs w:val="24"/>
                <w:lang w:val="ru-RU"/>
              </w:rPr>
              <w:t xml:space="preserve"> </w:t>
            </w:r>
            <w:r w:rsidRPr="00942305">
              <w:rPr>
                <w:sz w:val="24"/>
                <w:szCs w:val="24"/>
                <w:lang w:val="ru-RU"/>
              </w:rPr>
              <w:t>айту</w:t>
            </w:r>
            <w:r w:rsidRPr="000C35ED">
              <w:rPr>
                <w:sz w:val="24"/>
                <w:szCs w:val="24"/>
                <w:lang w:val="ru-RU"/>
              </w:rPr>
              <w:t>) (</w:t>
            </w:r>
            <w:r w:rsidRPr="00942305">
              <w:rPr>
                <w:b/>
                <w:bCs/>
                <w:sz w:val="24"/>
                <w:szCs w:val="24"/>
                <w:lang w:val="ru-RU"/>
              </w:rPr>
              <w:t>мәдени</w:t>
            </w:r>
            <w:r w:rsidRPr="000C35ED">
              <w:rPr>
                <w:b/>
                <w:bCs/>
                <w:sz w:val="24"/>
                <w:szCs w:val="24"/>
                <w:lang w:val="ru-RU"/>
              </w:rPr>
              <w:t>-</w:t>
            </w:r>
            <w:r w:rsidRPr="00942305">
              <w:rPr>
                <w:b/>
                <w:bCs/>
                <w:sz w:val="24"/>
                <w:szCs w:val="24"/>
                <w:lang w:val="ru-RU"/>
              </w:rPr>
              <w:t>гигеналық</w:t>
            </w:r>
            <w:r w:rsidRPr="000C35ED">
              <w:rPr>
                <w:b/>
                <w:bCs/>
                <w:sz w:val="24"/>
                <w:szCs w:val="24"/>
                <w:lang w:val="ru-RU"/>
              </w:rPr>
              <w:t xml:space="preserve"> </w:t>
            </w:r>
            <w:r w:rsidRPr="00942305">
              <w:rPr>
                <w:b/>
                <w:bCs/>
                <w:sz w:val="24"/>
                <w:szCs w:val="24"/>
                <w:lang w:val="ru-RU"/>
              </w:rPr>
              <w:t>дағдылар</w:t>
            </w:r>
            <w:r w:rsidRPr="000C35ED">
              <w:rPr>
                <w:b/>
                <w:bCs/>
                <w:sz w:val="24"/>
                <w:szCs w:val="24"/>
                <w:lang w:val="ru-RU"/>
              </w:rPr>
              <w:t xml:space="preserve">, </w:t>
            </w:r>
            <w:r w:rsidRPr="00942305">
              <w:rPr>
                <w:b/>
                <w:bCs/>
                <w:sz w:val="24"/>
                <w:szCs w:val="24"/>
                <w:lang w:val="ru-RU"/>
              </w:rPr>
              <w:t>өзіне</w:t>
            </w:r>
            <w:r w:rsidRPr="000C35ED">
              <w:rPr>
                <w:b/>
                <w:bCs/>
                <w:sz w:val="24"/>
                <w:szCs w:val="24"/>
                <w:lang w:val="ru-RU"/>
              </w:rPr>
              <w:t>-</w:t>
            </w:r>
            <w:r w:rsidRPr="00942305">
              <w:rPr>
                <w:b/>
                <w:bCs/>
                <w:sz w:val="24"/>
                <w:szCs w:val="24"/>
                <w:lang w:val="ru-RU"/>
              </w:rPr>
              <w:t>өзі</w:t>
            </w:r>
            <w:r w:rsidRPr="000C35ED">
              <w:rPr>
                <w:b/>
                <w:bCs/>
                <w:sz w:val="24"/>
                <w:szCs w:val="24"/>
                <w:lang w:val="ru-RU"/>
              </w:rPr>
              <w:t xml:space="preserve"> </w:t>
            </w:r>
            <w:r w:rsidRPr="00942305">
              <w:rPr>
                <w:b/>
                <w:bCs/>
                <w:sz w:val="24"/>
                <w:szCs w:val="24"/>
                <w:lang w:val="ru-RU"/>
              </w:rPr>
              <w:t>қызмет</w:t>
            </w:r>
            <w:r w:rsidRPr="000C35ED">
              <w:rPr>
                <w:b/>
                <w:bCs/>
                <w:sz w:val="24"/>
                <w:szCs w:val="24"/>
                <w:lang w:val="ru-RU"/>
              </w:rPr>
              <w:t xml:space="preserve"> </w:t>
            </w:r>
            <w:r w:rsidRPr="00942305">
              <w:rPr>
                <w:b/>
                <w:bCs/>
                <w:sz w:val="24"/>
                <w:szCs w:val="24"/>
                <w:lang w:val="ru-RU"/>
              </w:rPr>
              <w:t>ету</w:t>
            </w:r>
            <w:r w:rsidRPr="000C35ED">
              <w:rPr>
                <w:b/>
                <w:bCs/>
                <w:sz w:val="24"/>
                <w:szCs w:val="24"/>
                <w:lang w:val="ru-RU"/>
              </w:rPr>
              <w:t xml:space="preserve">, </w:t>
            </w:r>
            <w:r w:rsidRPr="00942305">
              <w:rPr>
                <w:b/>
                <w:bCs/>
                <w:sz w:val="24"/>
                <w:szCs w:val="24"/>
                <w:lang w:val="ru-RU"/>
              </w:rPr>
              <w:t>еңбек</w:t>
            </w:r>
            <w:r w:rsidRPr="000C35ED">
              <w:rPr>
                <w:b/>
                <w:bCs/>
                <w:sz w:val="24"/>
                <w:szCs w:val="24"/>
                <w:lang w:val="ru-RU"/>
              </w:rPr>
              <w:t xml:space="preserve"> </w:t>
            </w:r>
            <w:r w:rsidRPr="00942305">
              <w:rPr>
                <w:b/>
                <w:bCs/>
                <w:sz w:val="24"/>
                <w:szCs w:val="24"/>
                <w:lang w:val="ru-RU"/>
              </w:rPr>
              <w:t>әрекеті</w:t>
            </w:r>
            <w:r w:rsidRPr="000C35ED">
              <w:rPr>
                <w:b/>
                <w:bCs/>
                <w:sz w:val="24"/>
                <w:szCs w:val="24"/>
                <w:lang w:val="ru-RU"/>
              </w:rPr>
              <w:t>)</w:t>
            </w:r>
          </w:p>
          <w:p w:rsidR="00533E78" w:rsidRPr="00942305" w:rsidRDefault="00533E78" w:rsidP="00533E78">
            <w:pPr>
              <w:rPr>
                <w:sz w:val="24"/>
                <w:szCs w:val="24"/>
              </w:rPr>
            </w:pPr>
            <w:r w:rsidRPr="00942305">
              <w:rPr>
                <w:sz w:val="24"/>
                <w:szCs w:val="24"/>
              </w:rPr>
              <w:t xml:space="preserve">Ереже айту. </w:t>
            </w:r>
            <w:r w:rsidRPr="00942305">
              <w:rPr>
                <w:b/>
                <w:bCs/>
                <w:sz w:val="24"/>
                <w:szCs w:val="24"/>
              </w:rPr>
              <w:t>(сөйлеуді дамыту)</w:t>
            </w:r>
          </w:p>
          <w:p w:rsidR="00533E78" w:rsidRPr="00942305" w:rsidRDefault="00533E78" w:rsidP="00533E78">
            <w:pPr>
              <w:pStyle w:val="TableParagraph"/>
              <w:rPr>
                <w:sz w:val="24"/>
                <w:szCs w:val="24"/>
              </w:rPr>
            </w:pPr>
          </w:p>
        </w:tc>
      </w:tr>
      <w:tr w:rsidR="00533E78" w:rsidRPr="00942305" w:rsidTr="000C35ED">
        <w:trPr>
          <w:trHeight w:val="281"/>
        </w:trPr>
        <w:tc>
          <w:tcPr>
            <w:tcW w:w="3255" w:type="dxa"/>
          </w:tcPr>
          <w:p w:rsidR="00533E78" w:rsidRPr="00942305" w:rsidRDefault="00533E78" w:rsidP="00533E78">
            <w:pPr>
              <w:pStyle w:val="aa"/>
              <w:rPr>
                <w:b/>
                <w:bCs/>
              </w:rPr>
            </w:pPr>
            <w:r w:rsidRPr="00942305">
              <w:rPr>
                <w:b/>
                <w:bCs/>
              </w:rPr>
              <w:t>Күндізгі</w:t>
            </w:r>
            <w:r w:rsidRPr="00942305">
              <w:rPr>
                <w:b/>
                <w:bCs/>
                <w:spacing w:val="-3"/>
              </w:rPr>
              <w:t xml:space="preserve"> </w:t>
            </w:r>
            <w:r w:rsidRPr="00942305">
              <w:rPr>
                <w:b/>
                <w:bCs/>
              </w:rPr>
              <w:t>ұйқы</w:t>
            </w:r>
          </w:p>
        </w:tc>
        <w:tc>
          <w:tcPr>
            <w:tcW w:w="11199" w:type="dxa"/>
            <w:gridSpan w:val="5"/>
          </w:tcPr>
          <w:p w:rsidR="00533E78" w:rsidRPr="00942305" w:rsidRDefault="00533E78" w:rsidP="009A3C7F">
            <w:pPr>
              <w:rPr>
                <w:sz w:val="24"/>
                <w:szCs w:val="24"/>
              </w:rPr>
            </w:pPr>
            <w:r w:rsidRPr="000C35ED">
              <w:rPr>
                <w:sz w:val="24"/>
                <w:szCs w:val="24"/>
                <w:lang w:val="ru-RU"/>
              </w:rPr>
              <w:t xml:space="preserve"> </w:t>
            </w:r>
            <w:r w:rsidRPr="00942305">
              <w:rPr>
                <w:sz w:val="24"/>
                <w:szCs w:val="24"/>
              </w:rPr>
              <w:t>Тамақтан соң ауыздарын сумен шаюды қалыптастыру. Өзіне-өзі қызмет көрсету дағдыларын: өз бетінше киіну мен шешінуді,</w:t>
            </w:r>
            <w:r w:rsidRPr="00942305">
              <w:rPr>
                <w:spacing w:val="1"/>
                <w:sz w:val="24"/>
                <w:szCs w:val="24"/>
              </w:rPr>
              <w:t xml:space="preserve"> </w:t>
            </w:r>
            <w:r w:rsidRPr="00942305">
              <w:rPr>
                <w:sz w:val="24"/>
                <w:szCs w:val="24"/>
              </w:rPr>
              <w:t>тісін тазалауды жетілдіру. Киімдерді жинау, ілу, ересектің көмегімен оларды</w:t>
            </w:r>
            <w:r w:rsidRPr="00942305">
              <w:rPr>
                <w:spacing w:val="1"/>
                <w:sz w:val="24"/>
                <w:szCs w:val="24"/>
              </w:rPr>
              <w:t xml:space="preserve"> </w:t>
            </w:r>
            <w:r w:rsidRPr="00942305">
              <w:rPr>
                <w:sz w:val="24"/>
                <w:szCs w:val="24"/>
              </w:rPr>
              <w:t>тазалау,</w:t>
            </w:r>
            <w:r w:rsidRPr="00942305">
              <w:rPr>
                <w:spacing w:val="1"/>
                <w:sz w:val="24"/>
                <w:szCs w:val="24"/>
              </w:rPr>
              <w:t xml:space="preserve"> </w:t>
            </w:r>
            <w:r w:rsidR="009A3C7F">
              <w:rPr>
                <w:sz w:val="24"/>
                <w:szCs w:val="24"/>
              </w:rPr>
              <w:t>құрғату.</w:t>
            </w:r>
            <w:r w:rsidRPr="00942305">
              <w:rPr>
                <w:sz w:val="24"/>
                <w:szCs w:val="24"/>
              </w:rPr>
              <w:t>Киім түймелерін, сырмаларын өздігінше ағыту. Киімдерін ұқыпты орынды</w:t>
            </w:r>
            <w:r w:rsidR="009A3C7F">
              <w:rPr>
                <w:sz w:val="24"/>
                <w:szCs w:val="24"/>
              </w:rPr>
              <w:t>ққа іліп (немесе арнайы сөреге)</w:t>
            </w:r>
            <w:r w:rsidRPr="00942305">
              <w:rPr>
                <w:sz w:val="24"/>
                <w:szCs w:val="24"/>
              </w:rPr>
              <w:t>қоюды үйрету. Өз төсек орнын тауып жатуды үйрету. (</w:t>
            </w:r>
            <w:r w:rsidRPr="00942305">
              <w:rPr>
                <w:b/>
                <w:bCs/>
                <w:sz w:val="24"/>
                <w:szCs w:val="24"/>
              </w:rPr>
              <w:t>өзіне-өзі қызмет ету дағдылары, ірі және ұсақ моториканы дамыту)</w:t>
            </w:r>
          </w:p>
          <w:p w:rsidR="00533E78" w:rsidRPr="00942305" w:rsidRDefault="00533E78" w:rsidP="007825B8">
            <w:pPr>
              <w:ind w:left="137"/>
              <w:rPr>
                <w:sz w:val="24"/>
                <w:szCs w:val="24"/>
              </w:rPr>
            </w:pPr>
            <w:r w:rsidRPr="00942305">
              <w:rPr>
                <w:sz w:val="24"/>
                <w:szCs w:val="24"/>
              </w:rPr>
              <w:t xml:space="preserve">Балалардың  тыныш ұйықтауы үшін жайы баяу музыка тыңдау. Жаңа жыл туралы  ертегілер оқып беру </w:t>
            </w:r>
            <w:r w:rsidRPr="00942305">
              <w:rPr>
                <w:b/>
                <w:bCs/>
                <w:sz w:val="24"/>
                <w:szCs w:val="24"/>
              </w:rPr>
              <w:t>(көркем әрекет)</w:t>
            </w:r>
          </w:p>
        </w:tc>
      </w:tr>
      <w:tr w:rsidR="00533E78" w:rsidRPr="00942305" w:rsidTr="00585A87">
        <w:trPr>
          <w:trHeight w:val="70"/>
        </w:trPr>
        <w:tc>
          <w:tcPr>
            <w:tcW w:w="3255" w:type="dxa"/>
          </w:tcPr>
          <w:p w:rsidR="00533E78" w:rsidRPr="00942305" w:rsidRDefault="00533E78" w:rsidP="00533E78">
            <w:pPr>
              <w:pStyle w:val="aa"/>
              <w:rPr>
                <w:b/>
                <w:bCs/>
                <w:lang w:val="kk-KZ"/>
              </w:rPr>
            </w:pPr>
            <w:r w:rsidRPr="00942305">
              <w:rPr>
                <w:b/>
                <w:bCs/>
                <w:lang w:val="kk-KZ"/>
              </w:rPr>
              <w:t>Біртіндеп ұйқыдан</w:t>
            </w:r>
            <w:r w:rsidRPr="00942305">
              <w:rPr>
                <w:b/>
                <w:bCs/>
                <w:spacing w:val="-57"/>
                <w:lang w:val="kk-KZ"/>
              </w:rPr>
              <w:t xml:space="preserve"> </w:t>
            </w:r>
            <w:r w:rsidRPr="00942305">
              <w:rPr>
                <w:b/>
                <w:bCs/>
                <w:lang w:val="kk-KZ"/>
              </w:rPr>
              <w:t>ояту,</w:t>
            </w:r>
          </w:p>
          <w:p w:rsidR="00533E78" w:rsidRPr="00942305" w:rsidRDefault="00533E78" w:rsidP="00533E78">
            <w:pPr>
              <w:pStyle w:val="aa"/>
              <w:rPr>
                <w:b/>
                <w:bCs/>
                <w:lang w:val="kk-KZ"/>
              </w:rPr>
            </w:pPr>
            <w:r w:rsidRPr="00942305">
              <w:rPr>
                <w:b/>
                <w:bCs/>
                <w:lang w:val="kk-KZ"/>
              </w:rPr>
              <w:t>сауықтыру</w:t>
            </w:r>
            <w:r w:rsidRPr="00942305">
              <w:rPr>
                <w:b/>
                <w:bCs/>
                <w:spacing w:val="-5"/>
                <w:lang w:val="kk-KZ"/>
              </w:rPr>
              <w:t xml:space="preserve"> </w:t>
            </w:r>
            <w:r w:rsidRPr="00942305">
              <w:rPr>
                <w:b/>
                <w:bCs/>
                <w:lang w:val="kk-KZ"/>
              </w:rPr>
              <w:t>шаралары</w:t>
            </w:r>
          </w:p>
        </w:tc>
        <w:tc>
          <w:tcPr>
            <w:tcW w:w="11199" w:type="dxa"/>
            <w:gridSpan w:val="5"/>
          </w:tcPr>
          <w:p w:rsidR="00533E78" w:rsidRPr="00942305" w:rsidRDefault="00533E78" w:rsidP="00533E78">
            <w:pPr>
              <w:ind w:left="137"/>
              <w:rPr>
                <w:b/>
                <w:sz w:val="24"/>
                <w:szCs w:val="24"/>
              </w:rPr>
            </w:pPr>
            <w:r w:rsidRPr="00942305">
              <w:rPr>
                <w:sz w:val="24"/>
                <w:szCs w:val="24"/>
              </w:rPr>
              <w:t>Өз орындарында отырып керілу, тыныстау  жаттығуларын жасату.  Ригалық әдіс  бойынша сауықтыру.</w:t>
            </w:r>
          </w:p>
          <w:p w:rsidR="00533E78" w:rsidRPr="00942305" w:rsidRDefault="00533E78" w:rsidP="00533E78">
            <w:pPr>
              <w:ind w:left="137"/>
              <w:rPr>
                <w:sz w:val="24"/>
                <w:szCs w:val="24"/>
              </w:rPr>
            </w:pPr>
            <w:r w:rsidRPr="00942305">
              <w:rPr>
                <w:sz w:val="24"/>
                <w:szCs w:val="24"/>
              </w:rPr>
              <w:t>(дене жаттығулар мен белсенділігі)</w:t>
            </w:r>
          </w:p>
          <w:p w:rsidR="00533E78" w:rsidRPr="00942305" w:rsidRDefault="00533E78" w:rsidP="00533E78">
            <w:pPr>
              <w:ind w:left="137"/>
              <w:rPr>
                <w:sz w:val="24"/>
                <w:szCs w:val="24"/>
              </w:rPr>
            </w:pPr>
            <w:r w:rsidRPr="00942305">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942305">
              <w:rPr>
                <w:b/>
                <w:bCs/>
                <w:sz w:val="24"/>
                <w:szCs w:val="24"/>
              </w:rPr>
              <w:t>өзіне-өзі қызмет ету дағдылары, ірі және ұсақ моториканы дамыту)</w:t>
            </w:r>
          </w:p>
          <w:p w:rsidR="00533E78" w:rsidRPr="00942305" w:rsidRDefault="00533E78" w:rsidP="00585A87">
            <w:pPr>
              <w:ind w:left="137"/>
              <w:rPr>
                <w:sz w:val="24"/>
                <w:szCs w:val="24"/>
              </w:rPr>
            </w:pPr>
            <w:r w:rsidRPr="00942305">
              <w:rPr>
                <w:sz w:val="24"/>
                <w:szCs w:val="24"/>
              </w:rPr>
              <w:t>Қолдарын жуу, құрғатып сүрту, сүлгіні өз орнына іліп қоюды үйрету.</w:t>
            </w:r>
            <w:r w:rsidRPr="00942305">
              <w:rPr>
                <w:rFonts w:eastAsia="Calibri"/>
                <w:b/>
                <w:bCs/>
                <w:kern w:val="24"/>
                <w:sz w:val="24"/>
                <w:szCs w:val="24"/>
              </w:rPr>
              <w:t xml:space="preserve"> </w:t>
            </w:r>
            <w:r w:rsidRPr="00942305">
              <w:rPr>
                <w:b/>
                <w:bCs/>
                <w:sz w:val="24"/>
                <w:szCs w:val="24"/>
              </w:rPr>
              <w:t>(мәдени-гигиеналық  дағдылар</w:t>
            </w:r>
            <w:r w:rsidRPr="00942305">
              <w:rPr>
                <w:sz w:val="24"/>
                <w:szCs w:val="24"/>
              </w:rPr>
              <w:t xml:space="preserve">).  </w:t>
            </w:r>
          </w:p>
        </w:tc>
      </w:tr>
      <w:tr w:rsidR="00533E78" w:rsidRPr="00942305" w:rsidTr="000C35ED">
        <w:trPr>
          <w:trHeight w:val="275"/>
        </w:trPr>
        <w:tc>
          <w:tcPr>
            <w:tcW w:w="3255" w:type="dxa"/>
          </w:tcPr>
          <w:p w:rsidR="00533E78" w:rsidRPr="00942305" w:rsidRDefault="00533E78" w:rsidP="00533E78">
            <w:pPr>
              <w:pStyle w:val="aa"/>
              <w:rPr>
                <w:b/>
                <w:bCs/>
              </w:rPr>
            </w:pPr>
            <w:r w:rsidRPr="00942305">
              <w:rPr>
                <w:b/>
                <w:bCs/>
              </w:rPr>
              <w:t>Бесін</w:t>
            </w:r>
            <w:r w:rsidRPr="00942305">
              <w:rPr>
                <w:b/>
                <w:bCs/>
                <w:spacing w:val="-2"/>
              </w:rPr>
              <w:t xml:space="preserve"> </w:t>
            </w:r>
            <w:r w:rsidRPr="00942305">
              <w:rPr>
                <w:b/>
                <w:bCs/>
              </w:rPr>
              <w:t>ас</w:t>
            </w:r>
          </w:p>
        </w:tc>
        <w:tc>
          <w:tcPr>
            <w:tcW w:w="11199" w:type="dxa"/>
            <w:gridSpan w:val="5"/>
          </w:tcPr>
          <w:p w:rsidR="00533E78" w:rsidRPr="000C35ED" w:rsidRDefault="00533E78" w:rsidP="00533E78">
            <w:pPr>
              <w:pStyle w:val="TableParagraph"/>
              <w:rPr>
                <w:sz w:val="24"/>
                <w:szCs w:val="24"/>
                <w:lang w:val="ru-RU"/>
              </w:rPr>
            </w:pPr>
            <w:r w:rsidRPr="00942305">
              <w:rPr>
                <w:sz w:val="24"/>
                <w:szCs w:val="24"/>
                <w:lang w:val="ru-RU"/>
              </w:rPr>
              <w:t>Кезекшілердің</w:t>
            </w:r>
            <w:r w:rsidRPr="000C35ED">
              <w:rPr>
                <w:sz w:val="24"/>
                <w:szCs w:val="24"/>
                <w:lang w:val="ru-RU"/>
              </w:rPr>
              <w:t xml:space="preserve"> </w:t>
            </w:r>
            <w:r w:rsidRPr="00942305">
              <w:rPr>
                <w:sz w:val="24"/>
                <w:szCs w:val="24"/>
                <w:lang w:val="ru-RU"/>
              </w:rPr>
              <w:t>жұмысы</w:t>
            </w:r>
            <w:r w:rsidRPr="000C35ED">
              <w:rPr>
                <w:sz w:val="24"/>
                <w:szCs w:val="24"/>
                <w:lang w:val="ru-RU"/>
              </w:rPr>
              <w:t xml:space="preserve"> ( </w:t>
            </w:r>
            <w:r w:rsidRPr="00942305">
              <w:rPr>
                <w:sz w:val="24"/>
                <w:szCs w:val="24"/>
                <w:lang w:val="ru-RU"/>
              </w:rPr>
              <w:t>асхана</w:t>
            </w:r>
            <w:r w:rsidRPr="000C35ED">
              <w:rPr>
                <w:sz w:val="24"/>
                <w:szCs w:val="24"/>
                <w:lang w:val="ru-RU"/>
              </w:rPr>
              <w:t xml:space="preserve"> </w:t>
            </w:r>
            <w:r w:rsidRPr="00942305">
              <w:rPr>
                <w:sz w:val="24"/>
                <w:szCs w:val="24"/>
                <w:lang w:val="ru-RU"/>
              </w:rPr>
              <w:t>құралдарын</w:t>
            </w:r>
            <w:r w:rsidRPr="000C35ED">
              <w:rPr>
                <w:sz w:val="24"/>
                <w:szCs w:val="24"/>
                <w:lang w:val="ru-RU"/>
              </w:rPr>
              <w:t xml:space="preserve">, </w:t>
            </w:r>
            <w:r w:rsidRPr="00942305">
              <w:rPr>
                <w:sz w:val="24"/>
                <w:szCs w:val="24"/>
                <w:lang w:val="ru-RU"/>
              </w:rPr>
              <w:t>майлықтарды</w:t>
            </w:r>
            <w:r w:rsidRPr="000C35ED">
              <w:rPr>
                <w:sz w:val="24"/>
                <w:szCs w:val="24"/>
                <w:lang w:val="ru-RU"/>
              </w:rPr>
              <w:t xml:space="preserve"> </w:t>
            </w:r>
            <w:r w:rsidRPr="00942305">
              <w:rPr>
                <w:sz w:val="24"/>
                <w:szCs w:val="24"/>
                <w:lang w:val="ru-RU"/>
              </w:rPr>
              <w:t>үстелге</w:t>
            </w:r>
            <w:r w:rsidRPr="000C35ED">
              <w:rPr>
                <w:sz w:val="24"/>
                <w:szCs w:val="24"/>
                <w:lang w:val="ru-RU"/>
              </w:rPr>
              <w:t xml:space="preserve"> </w:t>
            </w:r>
            <w:r w:rsidRPr="00942305">
              <w:rPr>
                <w:sz w:val="24"/>
                <w:szCs w:val="24"/>
                <w:lang w:val="ru-RU"/>
              </w:rPr>
              <w:t>қою</w:t>
            </w:r>
            <w:r w:rsidRPr="000C35ED">
              <w:rPr>
                <w:sz w:val="24"/>
                <w:szCs w:val="24"/>
                <w:lang w:val="ru-RU"/>
              </w:rPr>
              <w:t xml:space="preserve">, </w:t>
            </w:r>
            <w:r w:rsidRPr="00942305">
              <w:rPr>
                <w:sz w:val="24"/>
                <w:szCs w:val="24"/>
              </w:rPr>
              <w:t>соңынан жинау</w:t>
            </w:r>
            <w:r w:rsidRPr="000C35ED">
              <w:rPr>
                <w:sz w:val="24"/>
                <w:szCs w:val="24"/>
                <w:lang w:val="ru-RU"/>
              </w:rPr>
              <w:t>)</w:t>
            </w:r>
          </w:p>
          <w:p w:rsidR="00533E78" w:rsidRPr="00942305" w:rsidRDefault="00533E78" w:rsidP="00533E78">
            <w:pPr>
              <w:rPr>
                <w:sz w:val="24"/>
                <w:szCs w:val="24"/>
              </w:rPr>
            </w:pPr>
            <w:r w:rsidRPr="00942305">
              <w:rPr>
                <w:sz w:val="24"/>
                <w:szCs w:val="24"/>
              </w:rPr>
              <w:t>Таза және ұқыпты тамақтану. Тамақтану мәденетін қалыптастыру. Асты тауысып жеуге үйрету.</w:t>
            </w:r>
          </w:p>
          <w:p w:rsidR="00533E78" w:rsidRPr="00942305" w:rsidRDefault="00533E78" w:rsidP="00533E78">
            <w:pPr>
              <w:rPr>
                <w:sz w:val="24"/>
                <w:szCs w:val="24"/>
              </w:rPr>
            </w:pPr>
            <w:r w:rsidRPr="00942305">
              <w:rPr>
                <w:sz w:val="24"/>
                <w:szCs w:val="24"/>
              </w:rPr>
              <w:t>(</w:t>
            </w:r>
            <w:r w:rsidRPr="00942305">
              <w:rPr>
                <w:b/>
                <w:bCs/>
                <w:sz w:val="24"/>
                <w:szCs w:val="24"/>
              </w:rPr>
              <w:t>мәдени-гигеналық дағдылар, өзіне-өзі қызмет ету, еңбек әрекеті)</w:t>
            </w:r>
          </w:p>
        </w:tc>
      </w:tr>
      <w:tr w:rsidR="00533E78" w:rsidRPr="00942305" w:rsidTr="009A3C7F">
        <w:trPr>
          <w:trHeight w:val="1543"/>
        </w:trPr>
        <w:tc>
          <w:tcPr>
            <w:tcW w:w="3255" w:type="dxa"/>
          </w:tcPr>
          <w:p w:rsidR="00533E78" w:rsidRPr="00942305" w:rsidRDefault="00533E78" w:rsidP="00533E78">
            <w:pPr>
              <w:pStyle w:val="aa"/>
              <w:rPr>
                <w:b/>
                <w:bCs/>
                <w:spacing w:val="-58"/>
                <w:lang w:val="kk-KZ"/>
              </w:rPr>
            </w:pPr>
            <w:r w:rsidRPr="00942305">
              <w:rPr>
                <w:b/>
                <w:bCs/>
                <w:lang w:val="kk-KZ"/>
              </w:rPr>
              <w:t>Балалардың дербес әрекеті</w:t>
            </w:r>
            <w:r w:rsidRPr="00942305">
              <w:rPr>
                <w:b/>
                <w:bCs/>
                <w:spacing w:val="-58"/>
                <w:lang w:val="kk-KZ"/>
              </w:rPr>
              <w:t xml:space="preserve"> </w:t>
            </w:r>
          </w:p>
          <w:p w:rsidR="00533E78" w:rsidRPr="00942305" w:rsidRDefault="00533E78" w:rsidP="00533E78">
            <w:pPr>
              <w:pStyle w:val="aa"/>
              <w:rPr>
                <w:b/>
                <w:bCs/>
                <w:lang w:val="kk-KZ"/>
              </w:rPr>
            </w:pPr>
            <w:r w:rsidRPr="00942305">
              <w:rPr>
                <w:b/>
                <w:bCs/>
                <w:lang w:val="kk-KZ"/>
              </w:rPr>
              <w:t>(баяу қимылды ойындар,</w:t>
            </w:r>
            <w:r w:rsidRPr="00942305">
              <w:rPr>
                <w:b/>
                <w:bCs/>
                <w:spacing w:val="1"/>
                <w:lang w:val="kk-KZ"/>
              </w:rPr>
              <w:t xml:space="preserve"> </w:t>
            </w:r>
            <w:r w:rsidRPr="00942305">
              <w:rPr>
                <w:b/>
                <w:bCs/>
                <w:lang w:val="kk-KZ"/>
              </w:rPr>
              <w:t>үстел</w:t>
            </w:r>
            <w:r w:rsidRPr="00942305">
              <w:rPr>
                <w:b/>
                <w:bCs/>
                <w:spacing w:val="-1"/>
                <w:lang w:val="kk-KZ"/>
              </w:rPr>
              <w:t xml:space="preserve"> </w:t>
            </w:r>
            <w:r w:rsidRPr="00942305">
              <w:rPr>
                <w:b/>
                <w:bCs/>
                <w:lang w:val="kk-KZ"/>
              </w:rPr>
              <w:t>үсті ойындары, бейнелеу</w:t>
            </w:r>
            <w:r w:rsidRPr="00942305">
              <w:rPr>
                <w:b/>
                <w:bCs/>
                <w:spacing w:val="-11"/>
                <w:lang w:val="kk-KZ"/>
              </w:rPr>
              <w:t xml:space="preserve"> </w:t>
            </w:r>
            <w:r w:rsidRPr="00942305">
              <w:rPr>
                <w:b/>
                <w:bCs/>
                <w:lang w:val="kk-KZ"/>
              </w:rPr>
              <w:t>әрекеті,</w:t>
            </w:r>
            <w:r w:rsidRPr="00942305">
              <w:rPr>
                <w:b/>
                <w:bCs/>
                <w:spacing w:val="-7"/>
                <w:lang w:val="kk-KZ"/>
              </w:rPr>
              <w:t xml:space="preserve"> </w:t>
            </w:r>
            <w:r w:rsidRPr="00942305">
              <w:rPr>
                <w:b/>
                <w:bCs/>
                <w:lang w:val="kk-KZ"/>
              </w:rPr>
              <w:t>кітаптар</w:t>
            </w:r>
            <w:r w:rsidRPr="00942305">
              <w:rPr>
                <w:b/>
                <w:bCs/>
                <w:spacing w:val="-57"/>
                <w:lang w:val="kk-KZ"/>
              </w:rPr>
              <w:t xml:space="preserve"> </w:t>
            </w:r>
            <w:r w:rsidRPr="00942305">
              <w:rPr>
                <w:b/>
                <w:bCs/>
                <w:lang w:val="kk-KZ"/>
              </w:rPr>
              <w:t>қарау және тағы басқа</w:t>
            </w:r>
            <w:r w:rsidRPr="00942305">
              <w:rPr>
                <w:b/>
                <w:bCs/>
                <w:spacing w:val="1"/>
                <w:lang w:val="kk-KZ"/>
              </w:rPr>
              <w:t xml:space="preserve"> </w:t>
            </w:r>
            <w:r w:rsidRPr="00942305">
              <w:rPr>
                <w:b/>
                <w:bCs/>
                <w:lang w:val="kk-KZ"/>
              </w:rPr>
              <w:t>әрекеттер)</w:t>
            </w:r>
          </w:p>
        </w:tc>
        <w:tc>
          <w:tcPr>
            <w:tcW w:w="2552" w:type="dxa"/>
          </w:tcPr>
          <w:p w:rsidR="00533E78" w:rsidRPr="00942305" w:rsidRDefault="00533E78" w:rsidP="00533E78">
            <w:pPr>
              <w:jc w:val="both"/>
              <w:rPr>
                <w:sz w:val="24"/>
                <w:szCs w:val="24"/>
              </w:rPr>
            </w:pPr>
            <w:r w:rsidRPr="00942305">
              <w:rPr>
                <w:sz w:val="24"/>
                <w:szCs w:val="24"/>
              </w:rPr>
              <w:t>Кітаптар қарау. Таныс ертегі қойылымын жасату.</w:t>
            </w:r>
          </w:p>
          <w:p w:rsidR="00533E78" w:rsidRPr="00942305" w:rsidRDefault="00533E78" w:rsidP="00533E78">
            <w:pPr>
              <w:pStyle w:val="TableParagraph"/>
              <w:rPr>
                <w:b/>
                <w:bCs/>
                <w:sz w:val="24"/>
                <w:szCs w:val="24"/>
              </w:rPr>
            </w:pPr>
            <w:r w:rsidRPr="00942305">
              <w:rPr>
                <w:b/>
                <w:bCs/>
                <w:sz w:val="24"/>
                <w:szCs w:val="24"/>
              </w:rPr>
              <w:t>(сөйлеуді дамыту)</w:t>
            </w:r>
          </w:p>
          <w:p w:rsidR="00533E78" w:rsidRPr="00942305" w:rsidRDefault="00533E78" w:rsidP="00533E78">
            <w:pPr>
              <w:pStyle w:val="TableParagraph"/>
              <w:rPr>
                <w:b/>
                <w:bCs/>
                <w:sz w:val="24"/>
                <w:szCs w:val="24"/>
              </w:rPr>
            </w:pPr>
          </w:p>
          <w:p w:rsidR="00533E78" w:rsidRPr="00942305" w:rsidRDefault="00533E78" w:rsidP="00533E78">
            <w:pPr>
              <w:pStyle w:val="TableParagraph"/>
              <w:rPr>
                <w:sz w:val="24"/>
                <w:szCs w:val="24"/>
              </w:rPr>
            </w:pPr>
            <w:r w:rsidRPr="00942305">
              <w:rPr>
                <w:sz w:val="24"/>
                <w:szCs w:val="24"/>
              </w:rPr>
              <w:t xml:space="preserve">Балаларды топты безендіруге қатыстыру үшін топты безендіруге арналған заттардың үлгісіне қарап </w:t>
            </w:r>
            <w:r w:rsidRPr="00942305">
              <w:rPr>
                <w:sz w:val="24"/>
                <w:szCs w:val="24"/>
              </w:rPr>
              <w:lastRenderedPageBreak/>
              <w:t xml:space="preserve">орталықтарға бөлініп іс әрекеттер жасату. </w:t>
            </w:r>
          </w:p>
          <w:p w:rsidR="00533E78" w:rsidRPr="00942305" w:rsidRDefault="00533E78" w:rsidP="00533E78">
            <w:pPr>
              <w:pStyle w:val="TableParagraph"/>
              <w:rPr>
                <w:sz w:val="24"/>
                <w:szCs w:val="24"/>
              </w:rPr>
            </w:pPr>
            <w:r w:rsidRPr="00942305">
              <w:rPr>
                <w:b/>
                <w:bCs/>
                <w:sz w:val="24"/>
                <w:szCs w:val="24"/>
              </w:rPr>
              <w:t>(мүсіндеу, сурет салу, жапсыру)</w:t>
            </w:r>
            <w:r w:rsidRPr="00942305">
              <w:rPr>
                <w:sz w:val="24"/>
                <w:szCs w:val="24"/>
              </w:rPr>
              <w:t xml:space="preserve"> </w:t>
            </w:r>
          </w:p>
          <w:p w:rsidR="00533E78" w:rsidRPr="00942305" w:rsidRDefault="00533E78" w:rsidP="00533E78">
            <w:pPr>
              <w:pStyle w:val="TableParagraph"/>
              <w:rPr>
                <w:sz w:val="24"/>
                <w:szCs w:val="24"/>
              </w:rPr>
            </w:pPr>
          </w:p>
          <w:p w:rsidR="00533E78" w:rsidRPr="00942305" w:rsidRDefault="00533E78" w:rsidP="00533E78">
            <w:pPr>
              <w:pStyle w:val="TableParagraph"/>
              <w:rPr>
                <w:sz w:val="24"/>
                <w:szCs w:val="24"/>
              </w:rPr>
            </w:pPr>
            <w:r w:rsidRPr="00942305">
              <w:rPr>
                <w:sz w:val="24"/>
                <w:szCs w:val="24"/>
              </w:rPr>
              <w:t>жаңа жыр әнін айтқызу</w:t>
            </w:r>
          </w:p>
          <w:p w:rsidR="00533E78" w:rsidRPr="00942305" w:rsidRDefault="00533E78" w:rsidP="00533E78">
            <w:pPr>
              <w:pStyle w:val="TableParagraph"/>
              <w:rPr>
                <w:b/>
                <w:bCs/>
                <w:sz w:val="24"/>
                <w:szCs w:val="24"/>
              </w:rPr>
            </w:pPr>
            <w:r w:rsidRPr="00942305">
              <w:rPr>
                <w:b/>
                <w:bCs/>
                <w:sz w:val="24"/>
                <w:szCs w:val="24"/>
              </w:rPr>
              <w:t>(музыка)</w:t>
            </w:r>
          </w:p>
          <w:p w:rsidR="00533E78" w:rsidRPr="00942305" w:rsidRDefault="00533E78" w:rsidP="00533E78">
            <w:pPr>
              <w:pStyle w:val="TableParagraph"/>
              <w:rPr>
                <w:sz w:val="24"/>
                <w:szCs w:val="24"/>
              </w:rPr>
            </w:pPr>
          </w:p>
          <w:p w:rsidR="00533E78" w:rsidRPr="00942305" w:rsidRDefault="00533E78" w:rsidP="00533E78">
            <w:pPr>
              <w:pStyle w:val="TableParagraph"/>
              <w:rPr>
                <w:sz w:val="24"/>
                <w:szCs w:val="24"/>
              </w:rPr>
            </w:pPr>
          </w:p>
        </w:tc>
        <w:tc>
          <w:tcPr>
            <w:tcW w:w="2126" w:type="dxa"/>
          </w:tcPr>
          <w:p w:rsidR="00533E78" w:rsidRPr="00942305" w:rsidRDefault="00533E78" w:rsidP="00533E78">
            <w:pPr>
              <w:pStyle w:val="aa"/>
              <w:rPr>
                <w:b/>
                <w:bCs/>
                <w:lang w:val="kk-KZ"/>
              </w:rPr>
            </w:pPr>
            <w:r w:rsidRPr="00942305">
              <w:rPr>
                <w:lang w:val="kk-KZ"/>
              </w:rPr>
              <w:lastRenderedPageBreak/>
              <w:t xml:space="preserve">Өзінің дене бөліктерін бағдарлау және атауды жетілдіру (бас, аяқтар, қолдар). Еңбек құралдарын  оң қолымен солдан оңға қарай орналастыруды </w:t>
            </w:r>
            <w:r w:rsidRPr="00942305">
              <w:rPr>
                <w:lang w:val="kk-KZ"/>
              </w:rPr>
              <w:lastRenderedPageBreak/>
              <w:t>пысықтау</w:t>
            </w:r>
          </w:p>
          <w:p w:rsidR="00533E78" w:rsidRPr="00942305" w:rsidRDefault="00533E78" w:rsidP="00533E78">
            <w:pPr>
              <w:pStyle w:val="aa"/>
              <w:rPr>
                <w:rFonts w:eastAsia="Calibri"/>
                <w:b/>
                <w:bCs/>
                <w:lang w:val="kk-KZ"/>
              </w:rPr>
            </w:pPr>
            <w:r w:rsidRPr="00942305">
              <w:rPr>
                <w:rFonts w:eastAsia="Calibri"/>
                <w:b/>
                <w:bCs/>
                <w:lang w:val="kk-KZ"/>
              </w:rPr>
              <w:t>(математика негіздері)</w:t>
            </w:r>
          </w:p>
          <w:p w:rsidR="00533E78" w:rsidRPr="00942305" w:rsidRDefault="00533E78" w:rsidP="00533E78">
            <w:pPr>
              <w:pStyle w:val="aa"/>
              <w:rPr>
                <w:rFonts w:eastAsia="Calibri"/>
                <w:b/>
                <w:bCs/>
                <w:lang w:val="kk-KZ"/>
              </w:rPr>
            </w:pPr>
            <w:r w:rsidRPr="00942305">
              <w:rPr>
                <w:rFonts w:eastAsia="Calibri"/>
                <w:lang w:val="kk-KZ"/>
              </w:rPr>
              <w:t xml:space="preserve">Жаңа жыл ертеңгілігіне дайындық, тақпақтарын, әндерін қайталау. Ертегіні рөлге бөліп сомдату. </w:t>
            </w:r>
            <w:r w:rsidRPr="00942305">
              <w:rPr>
                <w:rFonts w:eastAsia="Calibri"/>
                <w:b/>
                <w:bCs/>
                <w:lang w:val="kk-KZ"/>
              </w:rPr>
              <w:t xml:space="preserve">  (көркем әдебиет)</w:t>
            </w:r>
          </w:p>
          <w:p w:rsidR="00533E78" w:rsidRPr="00942305" w:rsidRDefault="00533E78" w:rsidP="00533E78">
            <w:pPr>
              <w:pStyle w:val="aa"/>
              <w:rPr>
                <w:rFonts w:eastAsia="Calibri"/>
                <w:b/>
                <w:bCs/>
                <w:lang w:val="kk-KZ"/>
              </w:rPr>
            </w:pPr>
          </w:p>
          <w:p w:rsidR="00533E78" w:rsidRPr="00942305" w:rsidRDefault="00533E78" w:rsidP="00533E78">
            <w:pPr>
              <w:pStyle w:val="TableParagraph"/>
              <w:rPr>
                <w:sz w:val="24"/>
                <w:szCs w:val="24"/>
              </w:rPr>
            </w:pPr>
            <w:r w:rsidRPr="00942305">
              <w:rPr>
                <w:sz w:val="24"/>
                <w:szCs w:val="24"/>
              </w:rPr>
              <w:t xml:space="preserve">Балалардың қалауы бойынша еркін тақырыпта </w:t>
            </w:r>
          </w:p>
          <w:p w:rsidR="00533E78" w:rsidRPr="00942305" w:rsidRDefault="00533E78" w:rsidP="00533E78">
            <w:pPr>
              <w:pStyle w:val="TableParagraph"/>
              <w:rPr>
                <w:sz w:val="24"/>
                <w:szCs w:val="24"/>
              </w:rPr>
            </w:pPr>
            <w:r w:rsidRPr="00942305">
              <w:rPr>
                <w:sz w:val="24"/>
                <w:szCs w:val="24"/>
              </w:rPr>
              <w:t xml:space="preserve">жапсыру әрекетін жасату. </w:t>
            </w:r>
          </w:p>
          <w:p w:rsidR="00533E78" w:rsidRPr="00562B95" w:rsidRDefault="00533E78" w:rsidP="00562B95">
            <w:pPr>
              <w:pStyle w:val="TableParagraph"/>
              <w:rPr>
                <w:rFonts w:eastAsia="Calibri"/>
                <w:b/>
                <w:bCs/>
                <w:sz w:val="24"/>
                <w:szCs w:val="24"/>
              </w:rPr>
            </w:pPr>
            <w:r w:rsidRPr="00942305">
              <w:rPr>
                <w:b/>
                <w:bCs/>
                <w:sz w:val="24"/>
                <w:szCs w:val="24"/>
              </w:rPr>
              <w:t>(жапсыру)</w:t>
            </w:r>
          </w:p>
        </w:tc>
        <w:tc>
          <w:tcPr>
            <w:tcW w:w="2126" w:type="dxa"/>
          </w:tcPr>
          <w:p w:rsidR="00533E78" w:rsidRPr="00942305" w:rsidRDefault="00533E78" w:rsidP="00533E78">
            <w:pPr>
              <w:pStyle w:val="aa"/>
              <w:rPr>
                <w:rFonts w:eastAsia="Calibri"/>
                <w:lang w:val="kk-KZ"/>
              </w:rPr>
            </w:pPr>
            <w:r w:rsidRPr="00942305">
              <w:rPr>
                <w:rFonts w:eastAsia="Calibri"/>
                <w:lang w:val="kk-KZ"/>
              </w:rPr>
              <w:lastRenderedPageBreak/>
              <w:t>Топтағы көліктерді санату, салыстыру. жиын жасату.</w:t>
            </w:r>
          </w:p>
          <w:p w:rsidR="00533E78" w:rsidRPr="00942305" w:rsidRDefault="00533E78" w:rsidP="00533E78">
            <w:pPr>
              <w:pStyle w:val="aa"/>
              <w:rPr>
                <w:rFonts w:eastAsia="Calibri"/>
                <w:b/>
                <w:bCs/>
                <w:lang w:val="kk-KZ"/>
              </w:rPr>
            </w:pPr>
            <w:r w:rsidRPr="00942305">
              <w:rPr>
                <w:rFonts w:eastAsia="Calibri"/>
                <w:b/>
                <w:bCs/>
                <w:lang w:val="kk-KZ"/>
              </w:rPr>
              <w:t>(математика негіздері)</w:t>
            </w:r>
          </w:p>
          <w:p w:rsidR="00533E78" w:rsidRPr="00942305" w:rsidRDefault="00533E78" w:rsidP="00533E78">
            <w:pPr>
              <w:pStyle w:val="aa"/>
              <w:rPr>
                <w:rFonts w:eastAsia="Calibri"/>
                <w:b/>
                <w:bCs/>
                <w:lang w:val="kk-KZ"/>
              </w:rPr>
            </w:pPr>
          </w:p>
          <w:p w:rsidR="00533E78" w:rsidRPr="00942305" w:rsidRDefault="00533E78" w:rsidP="00533E78">
            <w:pPr>
              <w:pStyle w:val="aa"/>
              <w:rPr>
                <w:rFonts w:eastAsia="Calibri"/>
                <w:lang w:val="kk-KZ"/>
              </w:rPr>
            </w:pPr>
            <w:r w:rsidRPr="00942305">
              <w:rPr>
                <w:rFonts w:eastAsia="Calibri"/>
                <w:lang w:val="kk-KZ"/>
              </w:rPr>
              <w:t>Топтағы гүлдердің мүсінін жасау және қағаздан жасату.</w:t>
            </w:r>
          </w:p>
          <w:p w:rsidR="00533E78" w:rsidRPr="00942305" w:rsidRDefault="00533E78" w:rsidP="00533E78">
            <w:pPr>
              <w:pStyle w:val="aa"/>
              <w:rPr>
                <w:rFonts w:eastAsia="Calibri"/>
                <w:b/>
                <w:bCs/>
                <w:lang w:val="kk-KZ"/>
              </w:rPr>
            </w:pPr>
            <w:r w:rsidRPr="00942305">
              <w:rPr>
                <w:rFonts w:eastAsia="Calibri"/>
                <w:b/>
                <w:bCs/>
                <w:lang w:val="kk-KZ"/>
              </w:rPr>
              <w:t xml:space="preserve">(мүсіндеу, </w:t>
            </w:r>
            <w:r w:rsidRPr="00942305">
              <w:rPr>
                <w:rFonts w:eastAsia="Calibri"/>
                <w:b/>
                <w:bCs/>
                <w:lang w:val="kk-KZ"/>
              </w:rPr>
              <w:lastRenderedPageBreak/>
              <w:t>жапсыру)</w:t>
            </w:r>
          </w:p>
          <w:p w:rsidR="00533E78" w:rsidRPr="00942305" w:rsidRDefault="00533E78" w:rsidP="00533E78">
            <w:pPr>
              <w:pStyle w:val="TableParagraph"/>
              <w:rPr>
                <w:sz w:val="24"/>
                <w:szCs w:val="24"/>
              </w:rPr>
            </w:pPr>
          </w:p>
        </w:tc>
        <w:tc>
          <w:tcPr>
            <w:tcW w:w="1985" w:type="dxa"/>
          </w:tcPr>
          <w:p w:rsidR="00533E78" w:rsidRPr="00942305" w:rsidRDefault="00533E78" w:rsidP="00533E78">
            <w:pPr>
              <w:jc w:val="both"/>
              <w:rPr>
                <w:sz w:val="24"/>
                <w:szCs w:val="24"/>
              </w:rPr>
            </w:pPr>
            <w:r w:rsidRPr="00942305">
              <w:rPr>
                <w:sz w:val="24"/>
                <w:szCs w:val="24"/>
              </w:rPr>
              <w:lastRenderedPageBreak/>
              <w:t xml:space="preserve">Шырша бұтақтарынынан композицияны құрастыру кезінде заттар мен нысандардың көлемі бойынша арақатынасын ескеруін қадағалау; </w:t>
            </w:r>
          </w:p>
          <w:p w:rsidR="00533E78" w:rsidRPr="00942305" w:rsidRDefault="00533E78" w:rsidP="00533E78">
            <w:pPr>
              <w:pStyle w:val="TableParagraph"/>
              <w:rPr>
                <w:b/>
                <w:bCs/>
                <w:sz w:val="24"/>
                <w:szCs w:val="24"/>
              </w:rPr>
            </w:pPr>
            <w:r w:rsidRPr="00942305">
              <w:rPr>
                <w:sz w:val="24"/>
                <w:szCs w:val="24"/>
              </w:rPr>
              <w:lastRenderedPageBreak/>
              <w:t>(</w:t>
            </w:r>
            <w:r w:rsidRPr="00942305">
              <w:rPr>
                <w:b/>
                <w:bCs/>
                <w:sz w:val="24"/>
                <w:szCs w:val="24"/>
              </w:rPr>
              <w:t>жапсыру)</w:t>
            </w:r>
          </w:p>
          <w:p w:rsidR="00533E78" w:rsidRPr="00942305" w:rsidRDefault="00533E78" w:rsidP="00533E78">
            <w:pPr>
              <w:pStyle w:val="aa"/>
              <w:rPr>
                <w:lang w:val="kk-KZ"/>
              </w:rPr>
            </w:pPr>
            <w:r w:rsidRPr="00942305">
              <w:rPr>
                <w:lang w:val="kk-KZ"/>
              </w:rPr>
              <w:t>«Жыл басына таласқан хайуанаттар» ертегінің кейіпкерлерінің бейнелерін сомдауға қажетті дауыс ырғағы және тілдің қарқынын қолдану дағдыларын қалыптастыру</w:t>
            </w:r>
          </w:p>
          <w:p w:rsidR="00533E78" w:rsidRPr="00942305" w:rsidRDefault="00533E78" w:rsidP="00533E78">
            <w:pPr>
              <w:pStyle w:val="aa"/>
              <w:ind w:left="136"/>
              <w:rPr>
                <w:b/>
                <w:bCs/>
                <w:lang w:val="kk-KZ"/>
              </w:rPr>
            </w:pPr>
            <w:r w:rsidRPr="00942305">
              <w:rPr>
                <w:b/>
                <w:bCs/>
                <w:lang w:val="kk-KZ"/>
              </w:rPr>
              <w:t>(сөйлеуді дамыту, көркем әдебиет)</w:t>
            </w:r>
          </w:p>
          <w:p w:rsidR="00533E78" w:rsidRPr="00942305" w:rsidRDefault="00533E78" w:rsidP="00562B95">
            <w:pPr>
              <w:pStyle w:val="TableParagraph"/>
              <w:ind w:left="0"/>
              <w:rPr>
                <w:sz w:val="24"/>
                <w:szCs w:val="24"/>
              </w:rPr>
            </w:pPr>
          </w:p>
        </w:tc>
        <w:tc>
          <w:tcPr>
            <w:tcW w:w="2410" w:type="dxa"/>
          </w:tcPr>
          <w:p w:rsidR="00533E78" w:rsidRPr="00942305" w:rsidRDefault="00533E78" w:rsidP="00533E78">
            <w:pPr>
              <w:pStyle w:val="TableParagraph"/>
              <w:rPr>
                <w:sz w:val="24"/>
                <w:szCs w:val="24"/>
              </w:rPr>
            </w:pPr>
            <w:r w:rsidRPr="00942305">
              <w:rPr>
                <w:sz w:val="24"/>
                <w:szCs w:val="24"/>
              </w:rPr>
              <w:lastRenderedPageBreak/>
              <w:t xml:space="preserve">Балалардың қалауы бойынша дербес әрекеттер. Құрастыру және шығармашылық бағытында кітаптар қарату, әңгімелесу. </w:t>
            </w:r>
          </w:p>
          <w:p w:rsidR="00533E78" w:rsidRPr="00942305" w:rsidRDefault="00533E78" w:rsidP="00533E78">
            <w:pPr>
              <w:pStyle w:val="TableParagraph"/>
              <w:rPr>
                <w:sz w:val="24"/>
                <w:szCs w:val="24"/>
              </w:rPr>
            </w:pPr>
            <w:r w:rsidRPr="00942305">
              <w:rPr>
                <w:sz w:val="24"/>
                <w:szCs w:val="24"/>
              </w:rPr>
              <w:t xml:space="preserve">Шырша ойыншықтарының суретін салу, мүсінін жасату, немесе </w:t>
            </w:r>
            <w:r w:rsidRPr="00942305">
              <w:rPr>
                <w:sz w:val="24"/>
                <w:szCs w:val="24"/>
              </w:rPr>
              <w:lastRenderedPageBreak/>
              <w:t xml:space="preserve">қағаздан өздері ойыншық жасауына мумкіндік беру. </w:t>
            </w:r>
          </w:p>
          <w:p w:rsidR="00533E78" w:rsidRPr="00942305" w:rsidRDefault="00533E78" w:rsidP="00533E78">
            <w:pPr>
              <w:pStyle w:val="TableParagraph"/>
              <w:rPr>
                <w:b/>
                <w:bCs/>
                <w:sz w:val="24"/>
                <w:szCs w:val="24"/>
              </w:rPr>
            </w:pPr>
            <w:r w:rsidRPr="00942305">
              <w:rPr>
                <w:b/>
                <w:bCs/>
                <w:sz w:val="24"/>
                <w:szCs w:val="24"/>
              </w:rPr>
              <w:t>(сурет салу, құрастыру, мүсіндеу, жапсыру)</w:t>
            </w:r>
          </w:p>
        </w:tc>
      </w:tr>
      <w:tr w:rsidR="00533E78" w:rsidRPr="00942305" w:rsidTr="000C35ED">
        <w:trPr>
          <w:trHeight w:val="1041"/>
        </w:trPr>
        <w:tc>
          <w:tcPr>
            <w:tcW w:w="3255" w:type="dxa"/>
          </w:tcPr>
          <w:p w:rsidR="00533E78" w:rsidRDefault="00533E78" w:rsidP="00533E78">
            <w:pPr>
              <w:pStyle w:val="aa"/>
              <w:rPr>
                <w:b/>
                <w:bCs/>
              </w:rPr>
            </w:pPr>
            <w:r w:rsidRPr="00942305">
              <w:rPr>
                <w:b/>
                <w:bCs/>
              </w:rPr>
              <w:lastRenderedPageBreak/>
              <w:t>Балалармен</w:t>
            </w:r>
            <w:r w:rsidRPr="00942305">
              <w:rPr>
                <w:b/>
                <w:bCs/>
                <w:spacing w:val="-2"/>
              </w:rPr>
              <w:t xml:space="preserve"> </w:t>
            </w:r>
            <w:r w:rsidRPr="00942305">
              <w:rPr>
                <w:b/>
                <w:bCs/>
              </w:rPr>
              <w:t>жеке</w:t>
            </w:r>
            <w:r w:rsidRPr="00942305">
              <w:rPr>
                <w:b/>
                <w:bCs/>
                <w:spacing w:val="-2"/>
              </w:rPr>
              <w:t xml:space="preserve"> </w:t>
            </w:r>
            <w:r w:rsidRPr="00942305">
              <w:rPr>
                <w:b/>
                <w:bCs/>
              </w:rPr>
              <w:t>жұмыс</w:t>
            </w:r>
          </w:p>
          <w:p w:rsidR="007825B8" w:rsidRPr="00942305" w:rsidRDefault="007825B8" w:rsidP="00533E78">
            <w:pPr>
              <w:pStyle w:val="aa"/>
              <w:rPr>
                <w:b/>
                <w:bCs/>
              </w:rPr>
            </w:pPr>
          </w:p>
        </w:tc>
        <w:tc>
          <w:tcPr>
            <w:tcW w:w="2552" w:type="dxa"/>
          </w:tcPr>
          <w:p w:rsidR="00533E78" w:rsidRPr="001461FD" w:rsidRDefault="00031A8B" w:rsidP="00533E78">
            <w:pPr>
              <w:pStyle w:val="TableParagraph"/>
              <w:rPr>
                <w:sz w:val="24"/>
                <w:szCs w:val="24"/>
              </w:rPr>
            </w:pPr>
            <w:r>
              <w:rPr>
                <w:sz w:val="24"/>
                <w:szCs w:val="24"/>
                <w:lang w:val="ru-RU"/>
              </w:rPr>
              <w:t>Балаға</w:t>
            </w:r>
            <w:r w:rsidR="002D73F1">
              <w:rPr>
                <w:sz w:val="24"/>
                <w:szCs w:val="24"/>
                <w:lang w:val="ru-RU"/>
              </w:rPr>
              <w:t xml:space="preserve"> </w:t>
            </w:r>
            <w:r w:rsidR="00533E78">
              <w:rPr>
                <w:sz w:val="24"/>
                <w:szCs w:val="24"/>
              </w:rPr>
              <w:t>түстерді ажыратуды үйреттім</w:t>
            </w:r>
          </w:p>
          <w:p w:rsidR="00533E78" w:rsidRPr="00942305" w:rsidRDefault="00533E78" w:rsidP="00533E78">
            <w:pPr>
              <w:pStyle w:val="TableParagraph"/>
              <w:rPr>
                <w:sz w:val="24"/>
                <w:szCs w:val="24"/>
              </w:rPr>
            </w:pPr>
          </w:p>
          <w:p w:rsidR="00533E78" w:rsidRPr="00942305" w:rsidRDefault="00533E78" w:rsidP="00533E78">
            <w:pPr>
              <w:pStyle w:val="TableParagraph"/>
              <w:rPr>
                <w:sz w:val="24"/>
                <w:szCs w:val="24"/>
              </w:rPr>
            </w:pPr>
          </w:p>
        </w:tc>
        <w:tc>
          <w:tcPr>
            <w:tcW w:w="2126" w:type="dxa"/>
          </w:tcPr>
          <w:p w:rsidR="00533E78" w:rsidRPr="00942305" w:rsidRDefault="00031A8B" w:rsidP="00533E78">
            <w:pPr>
              <w:pStyle w:val="TableParagraph"/>
              <w:rPr>
                <w:sz w:val="24"/>
                <w:szCs w:val="24"/>
              </w:rPr>
            </w:pPr>
            <w:r>
              <w:rPr>
                <w:sz w:val="24"/>
                <w:szCs w:val="24"/>
              </w:rPr>
              <w:t xml:space="preserve">Балаларды </w:t>
            </w:r>
            <w:r w:rsidR="00533E78">
              <w:rPr>
                <w:sz w:val="24"/>
                <w:szCs w:val="24"/>
              </w:rPr>
              <w:t>тілдегі барлық дыбыстарды аңық айтуға жаттықтырдым</w:t>
            </w:r>
          </w:p>
        </w:tc>
        <w:tc>
          <w:tcPr>
            <w:tcW w:w="2126" w:type="dxa"/>
          </w:tcPr>
          <w:p w:rsidR="00533E78" w:rsidRPr="00942305" w:rsidRDefault="002D73F1" w:rsidP="00533E78">
            <w:pPr>
              <w:pStyle w:val="TableParagraph"/>
              <w:rPr>
                <w:sz w:val="24"/>
                <w:szCs w:val="24"/>
              </w:rPr>
            </w:pPr>
            <w:r>
              <w:rPr>
                <w:sz w:val="24"/>
                <w:szCs w:val="24"/>
              </w:rPr>
              <w:t xml:space="preserve"> </w:t>
            </w:r>
            <w:r w:rsidR="00533E78">
              <w:rPr>
                <w:sz w:val="24"/>
                <w:szCs w:val="24"/>
              </w:rPr>
              <w:t>заттарды суреттерге қарап сұрақтарға жауап беруге үйретті</w:t>
            </w:r>
            <w:r w:rsidR="00031A8B">
              <w:rPr>
                <w:sz w:val="24"/>
                <w:szCs w:val="24"/>
              </w:rPr>
              <w:t>м</w:t>
            </w:r>
          </w:p>
        </w:tc>
        <w:tc>
          <w:tcPr>
            <w:tcW w:w="1985" w:type="dxa"/>
          </w:tcPr>
          <w:p w:rsidR="00533E78" w:rsidRPr="00942305" w:rsidRDefault="00533E78" w:rsidP="00533E78">
            <w:pPr>
              <w:pStyle w:val="TableParagraph"/>
              <w:rPr>
                <w:sz w:val="24"/>
                <w:szCs w:val="24"/>
              </w:rPr>
            </w:pPr>
            <w:r>
              <w:rPr>
                <w:sz w:val="24"/>
                <w:szCs w:val="24"/>
              </w:rPr>
              <w:t>Үлкен Заттарды тап ойыны арқылы көлеміне қарай ажыратуды үйрету</w:t>
            </w:r>
          </w:p>
        </w:tc>
        <w:tc>
          <w:tcPr>
            <w:tcW w:w="2410" w:type="dxa"/>
          </w:tcPr>
          <w:p w:rsidR="00533E78" w:rsidRPr="00942305" w:rsidRDefault="00533E78" w:rsidP="00533E78">
            <w:pPr>
              <w:pStyle w:val="TableParagraph"/>
              <w:rPr>
                <w:sz w:val="24"/>
                <w:szCs w:val="24"/>
              </w:rPr>
            </w:pPr>
            <w:r>
              <w:rPr>
                <w:sz w:val="24"/>
                <w:szCs w:val="24"/>
              </w:rPr>
              <w:t>Мақал мәтелдер айтқызу арқылы тілін тез сөйлеуге жаттықтыру</w:t>
            </w:r>
          </w:p>
        </w:tc>
      </w:tr>
      <w:tr w:rsidR="007825B8" w:rsidRPr="00942305" w:rsidTr="007825B8">
        <w:trPr>
          <w:trHeight w:val="1041"/>
        </w:trPr>
        <w:tc>
          <w:tcPr>
            <w:tcW w:w="3255" w:type="dxa"/>
          </w:tcPr>
          <w:p w:rsidR="007825B8" w:rsidRPr="007825B8" w:rsidRDefault="007825B8" w:rsidP="00533E78">
            <w:pPr>
              <w:pStyle w:val="aa"/>
              <w:rPr>
                <w:b/>
                <w:bCs/>
                <w:lang w:val="kk-KZ"/>
              </w:rPr>
            </w:pPr>
            <w:r>
              <w:rPr>
                <w:b/>
                <w:bCs/>
                <w:lang w:val="kk-KZ"/>
              </w:rPr>
              <w:t>Кешкі ас</w:t>
            </w:r>
          </w:p>
        </w:tc>
        <w:tc>
          <w:tcPr>
            <w:tcW w:w="11199" w:type="dxa"/>
            <w:gridSpan w:val="5"/>
          </w:tcPr>
          <w:p w:rsidR="007825B8" w:rsidRPr="007825B8" w:rsidRDefault="007825B8" w:rsidP="007825B8">
            <w:pPr>
              <w:pStyle w:val="TableParagraph"/>
              <w:rPr>
                <w:sz w:val="24"/>
                <w:szCs w:val="24"/>
              </w:rPr>
            </w:pPr>
            <w:r>
              <w:rPr>
                <w:sz w:val="24"/>
                <w:szCs w:val="24"/>
              </w:rPr>
              <w:t>Кешкі</w:t>
            </w:r>
            <w:r w:rsidRPr="007825B8">
              <w:rPr>
                <w:sz w:val="24"/>
                <w:szCs w:val="24"/>
              </w:rPr>
              <w:t xml:space="preserve">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7825B8" w:rsidRPr="007825B8" w:rsidRDefault="007825B8" w:rsidP="007825B8">
            <w:pPr>
              <w:pStyle w:val="TableParagraph"/>
              <w:rPr>
                <w:sz w:val="24"/>
                <w:szCs w:val="24"/>
              </w:rPr>
            </w:pPr>
            <w:r w:rsidRPr="007825B8">
              <w:rPr>
                <w:sz w:val="24"/>
                <w:szCs w:val="24"/>
              </w:rPr>
              <w:t>Кезекшілердің жұмысы ( асхана құралдарын, майлықтарды үстелге қою)</w:t>
            </w:r>
          </w:p>
          <w:p w:rsidR="007825B8" w:rsidRPr="007825B8" w:rsidRDefault="007825B8" w:rsidP="007825B8">
            <w:pPr>
              <w:pStyle w:val="TableParagraph"/>
              <w:rPr>
                <w:sz w:val="24"/>
                <w:szCs w:val="24"/>
              </w:rPr>
            </w:pPr>
            <w:r w:rsidRPr="007825B8">
              <w:rPr>
                <w:sz w:val="24"/>
                <w:szCs w:val="24"/>
              </w:rPr>
              <w:t>Тамақтану (өз орнын білу,  дұрыс отыру, асхана құралдарын дұрыс ұстай білу,  ұқыпты тамақтану ,  сөйлеспеу,   алғыс айту) (мәдени-гигеналық дағдылар, өзіне-өзі қызмет ету, еңбек әрекеті)</w:t>
            </w:r>
          </w:p>
          <w:p w:rsidR="007825B8" w:rsidRDefault="00562B95" w:rsidP="00562B95">
            <w:pPr>
              <w:pStyle w:val="TableParagraph"/>
              <w:rPr>
                <w:sz w:val="24"/>
                <w:szCs w:val="24"/>
              </w:rPr>
            </w:pPr>
            <w:r>
              <w:rPr>
                <w:sz w:val="24"/>
                <w:szCs w:val="24"/>
              </w:rPr>
              <w:t>Ереже айту. (сөйлеуді дамыту)</w:t>
            </w:r>
          </w:p>
        </w:tc>
      </w:tr>
      <w:tr w:rsidR="00533E78" w:rsidRPr="00942305" w:rsidTr="009A3C7F">
        <w:trPr>
          <w:trHeight w:val="771"/>
        </w:trPr>
        <w:tc>
          <w:tcPr>
            <w:tcW w:w="3255" w:type="dxa"/>
          </w:tcPr>
          <w:p w:rsidR="00533E78" w:rsidRPr="00942305" w:rsidRDefault="00533E78" w:rsidP="00533E78">
            <w:pPr>
              <w:pStyle w:val="aa"/>
              <w:rPr>
                <w:b/>
                <w:bCs/>
              </w:rPr>
            </w:pPr>
            <w:r w:rsidRPr="00942305">
              <w:rPr>
                <w:b/>
                <w:bCs/>
              </w:rPr>
              <w:t>Серуенге</w:t>
            </w:r>
            <w:r w:rsidRPr="00942305">
              <w:rPr>
                <w:b/>
                <w:bCs/>
                <w:spacing w:val="-4"/>
              </w:rPr>
              <w:t xml:space="preserve"> </w:t>
            </w:r>
            <w:r w:rsidRPr="00942305">
              <w:rPr>
                <w:b/>
                <w:bCs/>
              </w:rPr>
              <w:t>дайындық</w:t>
            </w:r>
          </w:p>
        </w:tc>
        <w:tc>
          <w:tcPr>
            <w:tcW w:w="11199" w:type="dxa"/>
            <w:gridSpan w:val="5"/>
          </w:tcPr>
          <w:p w:rsidR="00533E78" w:rsidRPr="00942305" w:rsidRDefault="00533E78" w:rsidP="00533E78">
            <w:pPr>
              <w:rPr>
                <w:sz w:val="24"/>
                <w:szCs w:val="24"/>
              </w:rPr>
            </w:pPr>
            <w:r w:rsidRPr="00942305">
              <w:rPr>
                <w:sz w:val="24"/>
                <w:szCs w:val="24"/>
              </w:rPr>
              <w:t>Киімдерін реттілік сақтап дұрыс киінуге үйрету. Достарына  көмектесу.</w:t>
            </w:r>
          </w:p>
          <w:p w:rsidR="00533E78" w:rsidRPr="00942305" w:rsidRDefault="00533E78" w:rsidP="00533E78">
            <w:pPr>
              <w:pStyle w:val="TableParagraph"/>
              <w:rPr>
                <w:sz w:val="24"/>
                <w:szCs w:val="24"/>
              </w:rPr>
            </w:pPr>
            <w:r w:rsidRPr="00942305">
              <w:rPr>
                <w:sz w:val="24"/>
                <w:szCs w:val="24"/>
              </w:rPr>
              <w:t>Қатармен жұптасып жүруді, қатарды бұзбауды  үйрету. Таза ауада қандай ойындар ойнайтынын балалармен жоспарлау. (</w:t>
            </w:r>
            <w:r w:rsidRPr="00942305">
              <w:rPr>
                <w:b/>
                <w:bCs/>
                <w:sz w:val="24"/>
                <w:szCs w:val="24"/>
              </w:rPr>
              <w:t>сөйлеуді дамыту, өзіне-өзі қызмет ету дағдылары, ірі және ұсақ моториканы дамыту)</w:t>
            </w:r>
            <w:r>
              <w:rPr>
                <w:sz w:val="24"/>
                <w:szCs w:val="24"/>
              </w:rPr>
              <w:t>.</w:t>
            </w:r>
          </w:p>
        </w:tc>
      </w:tr>
      <w:tr w:rsidR="00533E78" w:rsidRPr="00942305" w:rsidTr="000C35ED">
        <w:trPr>
          <w:trHeight w:val="448"/>
        </w:trPr>
        <w:tc>
          <w:tcPr>
            <w:tcW w:w="3255" w:type="dxa"/>
          </w:tcPr>
          <w:p w:rsidR="00533E78" w:rsidRPr="00942305" w:rsidRDefault="00533E78" w:rsidP="00533E78">
            <w:pPr>
              <w:pStyle w:val="aa"/>
              <w:rPr>
                <w:b/>
                <w:bCs/>
              </w:rPr>
            </w:pPr>
            <w:r w:rsidRPr="00942305">
              <w:rPr>
                <w:b/>
                <w:bCs/>
              </w:rPr>
              <w:t>Серуен</w:t>
            </w:r>
          </w:p>
        </w:tc>
        <w:tc>
          <w:tcPr>
            <w:tcW w:w="2552" w:type="dxa"/>
          </w:tcPr>
          <w:p w:rsidR="00533E78" w:rsidRPr="00942305" w:rsidRDefault="00533E78" w:rsidP="00533E78">
            <w:pPr>
              <w:pStyle w:val="TableParagraph"/>
              <w:rPr>
                <w:sz w:val="24"/>
                <w:szCs w:val="24"/>
              </w:rPr>
            </w:pPr>
            <w:r w:rsidRPr="00942305">
              <w:rPr>
                <w:sz w:val="24"/>
                <w:szCs w:val="24"/>
              </w:rPr>
              <w:t>Еркін ойындар</w:t>
            </w:r>
          </w:p>
          <w:p w:rsidR="00533E78" w:rsidRPr="00942305" w:rsidRDefault="00533E78" w:rsidP="009A3C7F">
            <w:pPr>
              <w:pStyle w:val="TableParagraph"/>
              <w:ind w:left="0"/>
              <w:rPr>
                <w:sz w:val="24"/>
                <w:szCs w:val="24"/>
              </w:rPr>
            </w:pPr>
            <w:r w:rsidRPr="00942305">
              <w:rPr>
                <w:sz w:val="24"/>
                <w:szCs w:val="24"/>
              </w:rPr>
              <w:t xml:space="preserve">Қардан әр түрлі құрылымдар құрастыруды жетілдіру.  </w:t>
            </w:r>
          </w:p>
          <w:p w:rsidR="00533E78" w:rsidRPr="00942305" w:rsidRDefault="00533E78" w:rsidP="00533E78">
            <w:pPr>
              <w:pStyle w:val="TableParagraph"/>
              <w:rPr>
                <w:b/>
                <w:bCs/>
                <w:sz w:val="24"/>
                <w:szCs w:val="24"/>
              </w:rPr>
            </w:pPr>
            <w:r w:rsidRPr="00942305">
              <w:rPr>
                <w:b/>
                <w:bCs/>
                <w:sz w:val="24"/>
                <w:szCs w:val="24"/>
              </w:rPr>
              <w:t>(Құрастыру)</w:t>
            </w:r>
          </w:p>
          <w:p w:rsidR="00533E78" w:rsidRPr="00942305" w:rsidRDefault="00533E78" w:rsidP="007825B8">
            <w:pPr>
              <w:pStyle w:val="TableParagraph"/>
              <w:ind w:left="0"/>
              <w:rPr>
                <w:b/>
                <w:bCs/>
                <w:sz w:val="24"/>
                <w:szCs w:val="24"/>
              </w:rPr>
            </w:pPr>
            <w:r w:rsidRPr="00942305">
              <w:rPr>
                <w:b/>
                <w:bCs/>
                <w:sz w:val="24"/>
                <w:szCs w:val="24"/>
              </w:rPr>
              <w:t>Қимылды ойын</w:t>
            </w:r>
          </w:p>
          <w:p w:rsidR="00533E78" w:rsidRPr="00942305" w:rsidRDefault="00533E78" w:rsidP="00533E78">
            <w:pPr>
              <w:pStyle w:val="TableParagraph"/>
              <w:rPr>
                <w:sz w:val="24"/>
                <w:szCs w:val="24"/>
              </w:rPr>
            </w:pPr>
            <w:r w:rsidRPr="00942305">
              <w:rPr>
                <w:sz w:val="24"/>
                <w:szCs w:val="24"/>
              </w:rPr>
              <w:t>«Жоғары лақтыр»</w:t>
            </w:r>
          </w:p>
        </w:tc>
        <w:tc>
          <w:tcPr>
            <w:tcW w:w="2126" w:type="dxa"/>
          </w:tcPr>
          <w:p w:rsidR="00533E78" w:rsidRPr="00942305" w:rsidRDefault="00533E78" w:rsidP="00533E78">
            <w:pPr>
              <w:rPr>
                <w:sz w:val="24"/>
                <w:szCs w:val="24"/>
              </w:rPr>
            </w:pPr>
            <w:r w:rsidRPr="00942305">
              <w:rPr>
                <w:b/>
                <w:bCs/>
                <w:sz w:val="24"/>
                <w:szCs w:val="24"/>
              </w:rPr>
              <w:t xml:space="preserve">Қимылды ойын </w:t>
            </w:r>
            <w:r w:rsidRPr="00942305">
              <w:rPr>
                <w:sz w:val="24"/>
                <w:szCs w:val="24"/>
              </w:rPr>
              <w:t>«Шеңберге түсір»</w:t>
            </w:r>
          </w:p>
          <w:p w:rsidR="00533E78" w:rsidRPr="00942305" w:rsidRDefault="00533E78" w:rsidP="00533E78">
            <w:pPr>
              <w:pStyle w:val="TableParagraph"/>
              <w:rPr>
                <w:sz w:val="24"/>
                <w:szCs w:val="24"/>
              </w:rPr>
            </w:pPr>
          </w:p>
          <w:p w:rsidR="00533E78" w:rsidRPr="00942305" w:rsidRDefault="00533E78" w:rsidP="00533E78">
            <w:pPr>
              <w:pStyle w:val="TableParagraph"/>
              <w:rPr>
                <w:b/>
                <w:bCs/>
                <w:sz w:val="24"/>
                <w:szCs w:val="24"/>
              </w:rPr>
            </w:pPr>
          </w:p>
        </w:tc>
        <w:tc>
          <w:tcPr>
            <w:tcW w:w="2126" w:type="dxa"/>
          </w:tcPr>
          <w:p w:rsidR="00533E78" w:rsidRPr="00942305" w:rsidRDefault="00533E78" w:rsidP="00533E78">
            <w:pPr>
              <w:rPr>
                <w:sz w:val="24"/>
                <w:szCs w:val="24"/>
              </w:rPr>
            </w:pPr>
            <w:r w:rsidRPr="00942305">
              <w:rPr>
                <w:sz w:val="24"/>
                <w:szCs w:val="24"/>
              </w:rPr>
              <w:t xml:space="preserve">Балалардың қалауы бойынша ән айту, қимылды би билету. </w:t>
            </w:r>
          </w:p>
          <w:p w:rsidR="00533E78" w:rsidRPr="007825B8" w:rsidRDefault="00533E78" w:rsidP="00533E78">
            <w:pPr>
              <w:rPr>
                <w:b/>
                <w:bCs/>
                <w:sz w:val="24"/>
                <w:szCs w:val="24"/>
              </w:rPr>
            </w:pPr>
            <w:r w:rsidRPr="00942305">
              <w:rPr>
                <w:b/>
                <w:bCs/>
                <w:sz w:val="24"/>
                <w:szCs w:val="24"/>
              </w:rPr>
              <w:t>(муызка)</w:t>
            </w:r>
            <w:r w:rsidR="007825B8">
              <w:rPr>
                <w:b/>
                <w:bCs/>
                <w:sz w:val="24"/>
                <w:szCs w:val="24"/>
              </w:rPr>
              <w:t xml:space="preserve">               </w:t>
            </w:r>
            <w:r w:rsidRPr="00942305">
              <w:rPr>
                <w:sz w:val="24"/>
                <w:szCs w:val="24"/>
              </w:rPr>
              <w:t>Еркін ойындар</w:t>
            </w:r>
          </w:p>
          <w:p w:rsidR="00533E78" w:rsidRPr="00942305" w:rsidRDefault="00533E78" w:rsidP="00533E78">
            <w:pPr>
              <w:pStyle w:val="TableParagraph"/>
              <w:rPr>
                <w:b/>
                <w:bCs/>
                <w:sz w:val="24"/>
                <w:szCs w:val="24"/>
              </w:rPr>
            </w:pPr>
            <w:r w:rsidRPr="00942305">
              <w:rPr>
                <w:b/>
                <w:bCs/>
                <w:sz w:val="24"/>
                <w:szCs w:val="24"/>
              </w:rPr>
              <w:t xml:space="preserve">Қимылды ойын </w:t>
            </w:r>
          </w:p>
          <w:p w:rsidR="00533E78" w:rsidRPr="00942305" w:rsidRDefault="00533E78" w:rsidP="007825B8">
            <w:pPr>
              <w:pStyle w:val="TableParagraph"/>
              <w:rPr>
                <w:sz w:val="24"/>
                <w:szCs w:val="24"/>
              </w:rPr>
            </w:pPr>
            <w:r w:rsidRPr="00942305">
              <w:rPr>
                <w:sz w:val="24"/>
                <w:szCs w:val="24"/>
              </w:rPr>
              <w:t>«Жалауға қарай жүгір»</w:t>
            </w:r>
          </w:p>
        </w:tc>
        <w:tc>
          <w:tcPr>
            <w:tcW w:w="1985" w:type="dxa"/>
          </w:tcPr>
          <w:p w:rsidR="00533E78" w:rsidRPr="00942305" w:rsidRDefault="00533E78" w:rsidP="00533E78">
            <w:pPr>
              <w:pStyle w:val="TableParagraph"/>
              <w:rPr>
                <w:sz w:val="24"/>
                <w:szCs w:val="24"/>
              </w:rPr>
            </w:pPr>
            <w:r w:rsidRPr="00942305">
              <w:rPr>
                <w:sz w:val="24"/>
                <w:szCs w:val="24"/>
              </w:rPr>
              <w:t>Еркін ойындар</w:t>
            </w:r>
          </w:p>
          <w:p w:rsidR="00533E78" w:rsidRPr="00942305" w:rsidRDefault="00533E78" w:rsidP="00533E78">
            <w:pPr>
              <w:rPr>
                <w:sz w:val="24"/>
                <w:szCs w:val="24"/>
              </w:rPr>
            </w:pPr>
            <w:r w:rsidRPr="00942305">
              <w:rPr>
                <w:b/>
                <w:bCs/>
                <w:sz w:val="24"/>
                <w:szCs w:val="24"/>
              </w:rPr>
              <w:t xml:space="preserve">Қимылды ойын </w:t>
            </w:r>
            <w:r w:rsidRPr="00942305">
              <w:rPr>
                <w:sz w:val="24"/>
                <w:szCs w:val="24"/>
              </w:rPr>
              <w:t>«Поезд»</w:t>
            </w:r>
          </w:p>
          <w:p w:rsidR="00533E78" w:rsidRPr="00942305" w:rsidRDefault="00533E78" w:rsidP="00533E78">
            <w:pPr>
              <w:pStyle w:val="TableParagraph"/>
              <w:rPr>
                <w:sz w:val="24"/>
                <w:szCs w:val="24"/>
              </w:rPr>
            </w:pPr>
          </w:p>
        </w:tc>
        <w:tc>
          <w:tcPr>
            <w:tcW w:w="2410" w:type="dxa"/>
          </w:tcPr>
          <w:p w:rsidR="00533E78" w:rsidRPr="00942305" w:rsidRDefault="00533E78" w:rsidP="00533E78">
            <w:pPr>
              <w:rPr>
                <w:sz w:val="24"/>
                <w:szCs w:val="24"/>
                <w:lang w:val="ru-RU"/>
              </w:rPr>
            </w:pPr>
            <w:r w:rsidRPr="00942305">
              <w:rPr>
                <w:sz w:val="24"/>
                <w:szCs w:val="24"/>
                <w:lang w:val="ru-RU"/>
              </w:rPr>
              <w:t xml:space="preserve">Шанамен сырғанау. </w:t>
            </w:r>
          </w:p>
          <w:p w:rsidR="00533E78" w:rsidRPr="00942305" w:rsidRDefault="00533E78" w:rsidP="00533E78">
            <w:pPr>
              <w:rPr>
                <w:b/>
                <w:bCs/>
                <w:sz w:val="24"/>
                <w:szCs w:val="24"/>
              </w:rPr>
            </w:pPr>
          </w:p>
          <w:p w:rsidR="00533E78" w:rsidRPr="00942305" w:rsidRDefault="00533E78" w:rsidP="00533E78">
            <w:pPr>
              <w:rPr>
                <w:sz w:val="24"/>
                <w:szCs w:val="24"/>
              </w:rPr>
            </w:pPr>
            <w:r w:rsidRPr="00942305">
              <w:rPr>
                <w:sz w:val="24"/>
                <w:szCs w:val="24"/>
              </w:rPr>
              <w:t>Еркін ойындар</w:t>
            </w:r>
          </w:p>
        </w:tc>
      </w:tr>
      <w:tr w:rsidR="00533E78" w:rsidRPr="00942305" w:rsidTr="000C35ED">
        <w:trPr>
          <w:trHeight w:val="448"/>
        </w:trPr>
        <w:tc>
          <w:tcPr>
            <w:tcW w:w="3255" w:type="dxa"/>
          </w:tcPr>
          <w:p w:rsidR="00533E78" w:rsidRPr="00942305" w:rsidRDefault="00533E78" w:rsidP="00533E78">
            <w:pPr>
              <w:pStyle w:val="aa"/>
              <w:rPr>
                <w:b/>
                <w:bCs/>
              </w:rPr>
            </w:pPr>
            <w:r w:rsidRPr="00942305">
              <w:rPr>
                <w:b/>
                <w:bCs/>
              </w:rPr>
              <w:t>Балалардың</w:t>
            </w:r>
            <w:r w:rsidRPr="00942305">
              <w:rPr>
                <w:b/>
                <w:bCs/>
                <w:spacing w:val="-3"/>
              </w:rPr>
              <w:t xml:space="preserve"> </w:t>
            </w:r>
            <w:r w:rsidRPr="00942305">
              <w:rPr>
                <w:b/>
                <w:bCs/>
              </w:rPr>
              <w:t>үйге</w:t>
            </w:r>
            <w:r w:rsidRPr="00942305">
              <w:rPr>
                <w:b/>
                <w:bCs/>
                <w:spacing w:val="-3"/>
              </w:rPr>
              <w:t xml:space="preserve"> </w:t>
            </w:r>
            <w:r w:rsidRPr="00942305">
              <w:rPr>
                <w:b/>
                <w:bCs/>
              </w:rPr>
              <w:t>қайтуы</w:t>
            </w:r>
          </w:p>
        </w:tc>
        <w:tc>
          <w:tcPr>
            <w:tcW w:w="11199" w:type="dxa"/>
            <w:gridSpan w:val="5"/>
          </w:tcPr>
          <w:p w:rsidR="00533E78" w:rsidRPr="00942305" w:rsidRDefault="00533E78" w:rsidP="00533E78">
            <w:pPr>
              <w:pStyle w:val="TableParagraph"/>
              <w:rPr>
                <w:sz w:val="24"/>
                <w:szCs w:val="24"/>
              </w:rPr>
            </w:pPr>
            <w:r w:rsidRPr="00942305">
              <w:rPr>
                <w:sz w:val="24"/>
                <w:szCs w:val="24"/>
              </w:rPr>
              <w:t>Жаңа жыл   туралы әңгімелесуді ұсыну. Бүгінгі күннің қызықты сәттері туралы сұрау.</w:t>
            </w:r>
          </w:p>
          <w:p w:rsidR="00533E78" w:rsidRPr="00942305" w:rsidRDefault="00533E78" w:rsidP="00533E78">
            <w:pPr>
              <w:pStyle w:val="TableParagraph"/>
              <w:rPr>
                <w:sz w:val="24"/>
                <w:szCs w:val="24"/>
              </w:rPr>
            </w:pPr>
            <w:r w:rsidRPr="00942305">
              <w:rPr>
                <w:sz w:val="24"/>
                <w:szCs w:val="24"/>
              </w:rPr>
              <w:t xml:space="preserve">Апта бойында болған қызықты сәттерді әңгімелеу. </w:t>
            </w:r>
          </w:p>
        </w:tc>
      </w:tr>
    </w:tbl>
    <w:p w:rsidR="000C35ED" w:rsidRPr="00942305" w:rsidRDefault="000C35ED" w:rsidP="000C35ED">
      <w:pPr>
        <w:rPr>
          <w:sz w:val="24"/>
          <w:szCs w:val="24"/>
        </w:rPr>
      </w:pPr>
    </w:p>
    <w:p w:rsidR="009A3C7F" w:rsidRPr="00B940E6" w:rsidRDefault="009A3C7F" w:rsidP="009A3C7F">
      <w:pPr>
        <w:rPr>
          <w:sz w:val="24"/>
          <w:szCs w:val="24"/>
        </w:rPr>
      </w:pPr>
      <w:r w:rsidRPr="00980495">
        <w:rPr>
          <w:sz w:val="24"/>
          <w:szCs w:val="24"/>
        </w:rPr>
        <w:t>Тексерген әдіскер:</w:t>
      </w:r>
      <w:r w:rsidRPr="003D17E5">
        <w:rPr>
          <w:sz w:val="24"/>
          <w:szCs w:val="24"/>
        </w:rPr>
        <w:t xml:space="preserve">---------------Г.Ж Ташибаева </w:t>
      </w:r>
      <w:r w:rsidRPr="00980495">
        <w:rPr>
          <w:sz w:val="24"/>
          <w:szCs w:val="24"/>
        </w:rPr>
        <w:t xml:space="preserve">           </w:t>
      </w:r>
      <w:r>
        <w:rPr>
          <w:sz w:val="24"/>
          <w:szCs w:val="24"/>
        </w:rPr>
        <w:t xml:space="preserve">                 </w:t>
      </w:r>
    </w:p>
    <w:p w:rsidR="00562B95" w:rsidRDefault="00562B95" w:rsidP="000C35ED">
      <w:pPr>
        <w:rPr>
          <w:sz w:val="18"/>
          <w:szCs w:val="18"/>
        </w:rPr>
      </w:pPr>
    </w:p>
    <w:p w:rsidR="00562B95" w:rsidRDefault="00562B95" w:rsidP="000C35ED">
      <w:pPr>
        <w:rPr>
          <w:sz w:val="18"/>
          <w:szCs w:val="18"/>
        </w:rPr>
      </w:pPr>
    </w:p>
    <w:p w:rsidR="0003416B" w:rsidRPr="0003416B" w:rsidRDefault="0003416B" w:rsidP="0003416B">
      <w:pPr>
        <w:pStyle w:val="1"/>
        <w:spacing w:before="1" w:line="319" w:lineRule="exact"/>
        <w:ind w:left="534" w:right="535"/>
        <w:rPr>
          <w:b w:val="0"/>
          <w:sz w:val="24"/>
          <w:szCs w:val="24"/>
        </w:rPr>
      </w:pPr>
      <w:r w:rsidRPr="00674305">
        <w:rPr>
          <w:b w:val="0"/>
          <w:sz w:val="24"/>
          <w:szCs w:val="24"/>
        </w:rPr>
        <w:t>Тәрбиелеу</w:t>
      </w:r>
      <w:r w:rsidRPr="00674305">
        <w:rPr>
          <w:b w:val="0"/>
          <w:spacing w:val="-2"/>
          <w:sz w:val="24"/>
          <w:szCs w:val="24"/>
        </w:rPr>
        <w:t xml:space="preserve"> </w:t>
      </w:r>
      <w:r w:rsidRPr="00674305">
        <w:rPr>
          <w:b w:val="0"/>
          <w:sz w:val="24"/>
          <w:szCs w:val="24"/>
        </w:rPr>
        <w:t>-</w:t>
      </w:r>
      <w:r w:rsidRPr="00674305">
        <w:rPr>
          <w:b w:val="0"/>
          <w:spacing w:val="-3"/>
          <w:sz w:val="24"/>
          <w:szCs w:val="24"/>
        </w:rPr>
        <w:t xml:space="preserve"> </w:t>
      </w:r>
      <w:r w:rsidRPr="00674305">
        <w:rPr>
          <w:b w:val="0"/>
          <w:sz w:val="24"/>
          <w:szCs w:val="24"/>
        </w:rPr>
        <w:t>білім</w:t>
      </w:r>
      <w:r w:rsidRPr="00674305">
        <w:rPr>
          <w:b w:val="0"/>
          <w:spacing w:val="-5"/>
          <w:sz w:val="24"/>
          <w:szCs w:val="24"/>
        </w:rPr>
        <w:t xml:space="preserve"> </w:t>
      </w:r>
      <w:r w:rsidRPr="00674305">
        <w:rPr>
          <w:b w:val="0"/>
          <w:sz w:val="24"/>
          <w:szCs w:val="24"/>
        </w:rPr>
        <w:t>беру</w:t>
      </w:r>
      <w:r w:rsidRPr="00674305">
        <w:rPr>
          <w:b w:val="0"/>
          <w:spacing w:val="-1"/>
          <w:sz w:val="24"/>
          <w:szCs w:val="24"/>
        </w:rPr>
        <w:t xml:space="preserve"> </w:t>
      </w:r>
      <w:r w:rsidRPr="00674305">
        <w:rPr>
          <w:b w:val="0"/>
          <w:sz w:val="24"/>
          <w:szCs w:val="24"/>
        </w:rPr>
        <w:t>процесінің</w:t>
      </w:r>
      <w:r w:rsidRPr="00674305">
        <w:rPr>
          <w:b w:val="0"/>
          <w:spacing w:val="-3"/>
          <w:sz w:val="24"/>
          <w:szCs w:val="24"/>
        </w:rPr>
        <w:t xml:space="preserve"> </w:t>
      </w:r>
      <w:r w:rsidRPr="00674305">
        <w:rPr>
          <w:b w:val="0"/>
          <w:sz w:val="24"/>
          <w:szCs w:val="24"/>
        </w:rPr>
        <w:t>циклограммасы</w:t>
      </w:r>
    </w:p>
    <w:p w:rsidR="000C35ED" w:rsidRPr="0003416B" w:rsidRDefault="004E704C" w:rsidP="0003416B">
      <w:pPr>
        <w:pStyle w:val="1"/>
        <w:spacing w:before="1" w:line="319" w:lineRule="exact"/>
        <w:ind w:left="534" w:right="535"/>
        <w:rPr>
          <w:sz w:val="24"/>
          <w:szCs w:val="24"/>
        </w:rPr>
      </w:pPr>
      <w:r>
        <w:rPr>
          <w:b w:val="0"/>
          <w:sz w:val="24"/>
          <w:szCs w:val="24"/>
        </w:rPr>
        <w:t>Ересек «Балдауре</w:t>
      </w:r>
      <w:r w:rsidR="00364443">
        <w:rPr>
          <w:b w:val="0"/>
          <w:sz w:val="24"/>
          <w:szCs w:val="24"/>
        </w:rPr>
        <w:t>н</w:t>
      </w:r>
      <w:r w:rsidR="0003416B" w:rsidRPr="00674305">
        <w:rPr>
          <w:sz w:val="24"/>
          <w:szCs w:val="24"/>
        </w:rPr>
        <w:t>»</w:t>
      </w:r>
    </w:p>
    <w:p w:rsidR="0003416B" w:rsidRPr="0003416B" w:rsidRDefault="0003416B" w:rsidP="0003416B">
      <w:pPr>
        <w:pStyle w:val="aa"/>
        <w:jc w:val="center"/>
        <w:rPr>
          <w:bCs/>
          <w:u w:val="single"/>
          <w:lang w:val="kk-KZ"/>
        </w:rPr>
      </w:pPr>
      <w:r w:rsidRPr="0003416B">
        <w:rPr>
          <w:bCs/>
          <w:u w:val="single"/>
          <w:lang w:val="kk-KZ"/>
        </w:rPr>
        <w:t>Қаңтар  айы  2023 жыл 1 апта</w:t>
      </w:r>
    </w:p>
    <w:p w:rsidR="0003416B" w:rsidRPr="00104E4B" w:rsidRDefault="0003416B" w:rsidP="0003416B">
      <w:pPr>
        <w:pStyle w:val="1"/>
        <w:spacing w:before="1" w:line="319" w:lineRule="exact"/>
        <w:ind w:left="534" w:right="535"/>
        <w:rPr>
          <w:sz w:val="24"/>
          <w:szCs w:val="24"/>
        </w:rPr>
      </w:pPr>
    </w:p>
    <w:p w:rsidR="0003416B" w:rsidRPr="00104E4B" w:rsidRDefault="0003416B" w:rsidP="0003416B">
      <w:pPr>
        <w:pStyle w:val="a3"/>
        <w:spacing w:before="6"/>
        <w:rPr>
          <w:sz w:val="24"/>
          <w:szCs w:val="24"/>
        </w:rPr>
      </w:pPr>
    </w:p>
    <w:tbl>
      <w:tblPr>
        <w:tblStyle w:val="TableNormal"/>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410"/>
        <w:gridCol w:w="2268"/>
        <w:gridCol w:w="2410"/>
        <w:gridCol w:w="2268"/>
        <w:gridCol w:w="2551"/>
      </w:tblGrid>
      <w:tr w:rsidR="0003416B" w:rsidRPr="00104E4B" w:rsidTr="007B38F9">
        <w:trPr>
          <w:trHeight w:val="552"/>
        </w:trPr>
        <w:tc>
          <w:tcPr>
            <w:tcW w:w="2972" w:type="dxa"/>
          </w:tcPr>
          <w:p w:rsidR="0003416B" w:rsidRPr="00104E4B" w:rsidRDefault="0003416B" w:rsidP="007B38F9">
            <w:pPr>
              <w:pStyle w:val="aa"/>
              <w:rPr>
                <w:b/>
                <w:bCs/>
              </w:rPr>
            </w:pPr>
            <w:r w:rsidRPr="00104E4B">
              <w:rPr>
                <w:b/>
                <w:bCs/>
              </w:rPr>
              <w:lastRenderedPageBreak/>
              <w:t>Күн</w:t>
            </w:r>
            <w:r w:rsidRPr="00104E4B">
              <w:rPr>
                <w:b/>
                <w:bCs/>
                <w:spacing w:val="-2"/>
              </w:rPr>
              <w:t xml:space="preserve"> </w:t>
            </w:r>
            <w:r w:rsidRPr="00104E4B">
              <w:rPr>
                <w:b/>
                <w:bCs/>
              </w:rPr>
              <w:t>тәртібінің</w:t>
            </w:r>
            <w:r w:rsidRPr="00104E4B">
              <w:rPr>
                <w:b/>
                <w:bCs/>
                <w:spacing w:val="-1"/>
              </w:rPr>
              <w:t xml:space="preserve"> </w:t>
            </w:r>
            <w:r w:rsidRPr="00104E4B">
              <w:rPr>
                <w:b/>
                <w:bCs/>
              </w:rPr>
              <w:t>кезе</w:t>
            </w:r>
            <w:r w:rsidRPr="00104E4B">
              <w:rPr>
                <w:b/>
                <w:bCs/>
                <w:lang w:val="kk-KZ"/>
              </w:rPr>
              <w:t>ңдері</w:t>
            </w:r>
            <w:r w:rsidRPr="00104E4B">
              <w:rPr>
                <w:b/>
                <w:bCs/>
              </w:rPr>
              <w:t xml:space="preserve">  </w:t>
            </w:r>
          </w:p>
        </w:tc>
        <w:tc>
          <w:tcPr>
            <w:tcW w:w="2410" w:type="dxa"/>
          </w:tcPr>
          <w:p w:rsidR="0003416B" w:rsidRPr="00104E4B" w:rsidRDefault="0003416B" w:rsidP="007B38F9">
            <w:pPr>
              <w:pStyle w:val="aa"/>
              <w:jc w:val="center"/>
              <w:rPr>
                <w:b/>
                <w:bCs/>
              </w:rPr>
            </w:pPr>
            <w:r w:rsidRPr="00104E4B">
              <w:rPr>
                <w:b/>
                <w:bCs/>
              </w:rPr>
              <w:t>Дүйсенбі</w:t>
            </w:r>
          </w:p>
          <w:p w:rsidR="0003416B" w:rsidRPr="00104E4B" w:rsidRDefault="0003416B" w:rsidP="007B38F9">
            <w:pPr>
              <w:pStyle w:val="aa"/>
              <w:jc w:val="center"/>
              <w:rPr>
                <w:b/>
                <w:bCs/>
              </w:rPr>
            </w:pPr>
            <w:r w:rsidRPr="00104E4B">
              <w:rPr>
                <w:b/>
                <w:bCs/>
              </w:rPr>
              <w:t>02.01.2023</w:t>
            </w:r>
          </w:p>
        </w:tc>
        <w:tc>
          <w:tcPr>
            <w:tcW w:w="2268" w:type="dxa"/>
          </w:tcPr>
          <w:p w:rsidR="0003416B" w:rsidRPr="00104E4B" w:rsidRDefault="0003416B" w:rsidP="007B38F9">
            <w:pPr>
              <w:pStyle w:val="aa"/>
              <w:jc w:val="center"/>
              <w:rPr>
                <w:b/>
                <w:bCs/>
              </w:rPr>
            </w:pPr>
            <w:r w:rsidRPr="00104E4B">
              <w:rPr>
                <w:b/>
                <w:bCs/>
              </w:rPr>
              <w:t>Сейсенбі</w:t>
            </w:r>
          </w:p>
          <w:p w:rsidR="0003416B" w:rsidRPr="00104E4B" w:rsidRDefault="0003416B" w:rsidP="007B38F9">
            <w:pPr>
              <w:pStyle w:val="aa"/>
              <w:jc w:val="center"/>
              <w:rPr>
                <w:b/>
                <w:bCs/>
              </w:rPr>
            </w:pPr>
            <w:r w:rsidRPr="00104E4B">
              <w:rPr>
                <w:b/>
                <w:bCs/>
              </w:rPr>
              <w:t>03.01.2023</w:t>
            </w:r>
          </w:p>
        </w:tc>
        <w:tc>
          <w:tcPr>
            <w:tcW w:w="2410" w:type="dxa"/>
          </w:tcPr>
          <w:p w:rsidR="0003416B" w:rsidRPr="00104E4B" w:rsidRDefault="0003416B" w:rsidP="007B38F9">
            <w:pPr>
              <w:pStyle w:val="aa"/>
              <w:jc w:val="center"/>
              <w:rPr>
                <w:b/>
                <w:bCs/>
              </w:rPr>
            </w:pPr>
            <w:r w:rsidRPr="00104E4B">
              <w:rPr>
                <w:b/>
                <w:bCs/>
              </w:rPr>
              <w:t>Сәрсенбі</w:t>
            </w:r>
          </w:p>
          <w:p w:rsidR="0003416B" w:rsidRPr="00104E4B" w:rsidRDefault="0003416B" w:rsidP="007B38F9">
            <w:pPr>
              <w:pStyle w:val="aa"/>
              <w:jc w:val="center"/>
              <w:rPr>
                <w:b/>
                <w:bCs/>
              </w:rPr>
            </w:pPr>
            <w:r w:rsidRPr="00104E4B">
              <w:rPr>
                <w:b/>
                <w:bCs/>
              </w:rPr>
              <w:t>04.01.2023</w:t>
            </w:r>
          </w:p>
        </w:tc>
        <w:tc>
          <w:tcPr>
            <w:tcW w:w="2268" w:type="dxa"/>
          </w:tcPr>
          <w:p w:rsidR="0003416B" w:rsidRPr="00104E4B" w:rsidRDefault="0003416B" w:rsidP="007B38F9">
            <w:pPr>
              <w:pStyle w:val="aa"/>
              <w:jc w:val="center"/>
              <w:rPr>
                <w:b/>
                <w:bCs/>
              </w:rPr>
            </w:pPr>
            <w:r w:rsidRPr="00104E4B">
              <w:rPr>
                <w:b/>
                <w:bCs/>
              </w:rPr>
              <w:t>Бейсенбі</w:t>
            </w:r>
          </w:p>
          <w:p w:rsidR="0003416B" w:rsidRPr="00104E4B" w:rsidRDefault="0003416B" w:rsidP="007B38F9">
            <w:pPr>
              <w:pStyle w:val="aa"/>
              <w:jc w:val="center"/>
              <w:rPr>
                <w:b/>
                <w:bCs/>
                <w:lang w:val="kk-KZ"/>
              </w:rPr>
            </w:pPr>
            <w:r w:rsidRPr="00104E4B">
              <w:rPr>
                <w:b/>
                <w:bCs/>
              </w:rPr>
              <w:t>05.01.2023</w:t>
            </w:r>
          </w:p>
        </w:tc>
        <w:tc>
          <w:tcPr>
            <w:tcW w:w="2551" w:type="dxa"/>
          </w:tcPr>
          <w:p w:rsidR="0003416B" w:rsidRPr="00104E4B" w:rsidRDefault="0003416B" w:rsidP="007B38F9">
            <w:pPr>
              <w:pStyle w:val="aa"/>
              <w:jc w:val="center"/>
              <w:rPr>
                <w:b/>
                <w:bCs/>
              </w:rPr>
            </w:pPr>
            <w:r w:rsidRPr="00104E4B">
              <w:rPr>
                <w:b/>
                <w:bCs/>
              </w:rPr>
              <w:t>Жұма</w:t>
            </w:r>
          </w:p>
          <w:p w:rsidR="0003416B" w:rsidRPr="00104E4B" w:rsidRDefault="0003416B" w:rsidP="007B38F9">
            <w:pPr>
              <w:pStyle w:val="aa"/>
              <w:jc w:val="center"/>
              <w:rPr>
                <w:b/>
                <w:bCs/>
              </w:rPr>
            </w:pPr>
            <w:r w:rsidRPr="00104E4B">
              <w:rPr>
                <w:b/>
                <w:bCs/>
              </w:rPr>
              <w:t>06.01.2023</w:t>
            </w:r>
          </w:p>
        </w:tc>
      </w:tr>
      <w:tr w:rsidR="0003416B" w:rsidRPr="00104E4B" w:rsidTr="007B38F9">
        <w:trPr>
          <w:trHeight w:val="277"/>
        </w:trPr>
        <w:tc>
          <w:tcPr>
            <w:tcW w:w="2972" w:type="dxa"/>
          </w:tcPr>
          <w:p w:rsidR="0003416B" w:rsidRPr="00104E4B" w:rsidRDefault="0003416B" w:rsidP="007B38F9">
            <w:pPr>
              <w:pStyle w:val="aa"/>
              <w:rPr>
                <w:b/>
                <w:bCs/>
              </w:rPr>
            </w:pPr>
            <w:r w:rsidRPr="00104E4B">
              <w:rPr>
                <w:b/>
                <w:bCs/>
              </w:rPr>
              <w:t>Балаларды</w:t>
            </w:r>
            <w:r w:rsidRPr="00104E4B">
              <w:rPr>
                <w:b/>
                <w:bCs/>
                <w:spacing w:val="-1"/>
              </w:rPr>
              <w:t xml:space="preserve"> </w:t>
            </w:r>
            <w:r w:rsidRPr="00104E4B">
              <w:rPr>
                <w:b/>
                <w:bCs/>
              </w:rPr>
              <w:t>қабылдау</w:t>
            </w:r>
          </w:p>
        </w:tc>
        <w:tc>
          <w:tcPr>
            <w:tcW w:w="11907" w:type="dxa"/>
            <w:gridSpan w:val="5"/>
          </w:tcPr>
          <w:p w:rsidR="0003416B" w:rsidRPr="00104E4B" w:rsidRDefault="0003416B" w:rsidP="007B38F9">
            <w:pPr>
              <w:rPr>
                <w:b/>
                <w:bCs/>
                <w:sz w:val="24"/>
                <w:szCs w:val="24"/>
              </w:rPr>
            </w:pPr>
            <w:r w:rsidRPr="00104E4B">
              <w:rPr>
                <w:sz w:val="24"/>
                <w:szCs w:val="24"/>
              </w:rPr>
              <w:t xml:space="preserve">Балаларды  арнайы жасалған күлімдеген күн стикерімен қарсы алу, ыстық мейірімге баулу. Амандасу дағдысын пысықтау. Баланың бүгінгі көңіл күйі, оны не қызықтыратыны туралы сұрау, баланың жеке пікірін білдіруге баулу. Далада қандай ауа райы болып тұрғанын сұрау. </w:t>
            </w:r>
            <w:r w:rsidRPr="00104E4B">
              <w:rPr>
                <w:b/>
                <w:bCs/>
                <w:sz w:val="24"/>
                <w:szCs w:val="24"/>
              </w:rPr>
              <w:t>(сөйлеуді дамыту).</w:t>
            </w:r>
          </w:p>
          <w:p w:rsidR="0003416B" w:rsidRPr="00104E4B" w:rsidRDefault="0003416B" w:rsidP="007B38F9">
            <w:pPr>
              <w:rPr>
                <w:sz w:val="24"/>
                <w:szCs w:val="24"/>
              </w:rPr>
            </w:pPr>
          </w:p>
        </w:tc>
      </w:tr>
      <w:tr w:rsidR="0003416B" w:rsidRPr="00104E4B" w:rsidTr="007B38F9">
        <w:trPr>
          <w:trHeight w:val="551"/>
        </w:trPr>
        <w:tc>
          <w:tcPr>
            <w:tcW w:w="2972" w:type="dxa"/>
          </w:tcPr>
          <w:p w:rsidR="0003416B" w:rsidRPr="00104E4B" w:rsidRDefault="0003416B" w:rsidP="007B38F9">
            <w:pPr>
              <w:pStyle w:val="aa"/>
              <w:rPr>
                <w:b/>
                <w:bCs/>
              </w:rPr>
            </w:pPr>
            <w:r w:rsidRPr="00104E4B">
              <w:rPr>
                <w:b/>
                <w:bCs/>
              </w:rPr>
              <w:t>Ата-аналармен</w:t>
            </w:r>
            <w:r w:rsidRPr="00104E4B">
              <w:rPr>
                <w:b/>
                <w:bCs/>
                <w:spacing w:val="-6"/>
              </w:rPr>
              <w:t xml:space="preserve"> </w:t>
            </w:r>
            <w:r w:rsidRPr="00104E4B">
              <w:rPr>
                <w:b/>
                <w:bCs/>
              </w:rPr>
              <w:t>әңгімелесу,</w:t>
            </w:r>
          </w:p>
          <w:p w:rsidR="0003416B" w:rsidRPr="00104E4B" w:rsidRDefault="0003416B" w:rsidP="007B38F9">
            <w:pPr>
              <w:pStyle w:val="aa"/>
              <w:rPr>
                <w:b/>
                <w:bCs/>
              </w:rPr>
            </w:pPr>
            <w:r w:rsidRPr="00104E4B">
              <w:rPr>
                <w:b/>
                <w:bCs/>
              </w:rPr>
              <w:t>кеңес</w:t>
            </w:r>
            <w:r w:rsidRPr="00104E4B">
              <w:rPr>
                <w:b/>
                <w:bCs/>
                <w:spacing w:val="-1"/>
              </w:rPr>
              <w:t xml:space="preserve"> </w:t>
            </w:r>
            <w:r w:rsidRPr="00104E4B">
              <w:rPr>
                <w:b/>
                <w:bCs/>
              </w:rPr>
              <w:t>беру</w:t>
            </w:r>
          </w:p>
        </w:tc>
        <w:tc>
          <w:tcPr>
            <w:tcW w:w="11907" w:type="dxa"/>
            <w:gridSpan w:val="5"/>
          </w:tcPr>
          <w:p w:rsidR="0003416B" w:rsidRPr="00104E4B" w:rsidRDefault="0003416B" w:rsidP="007B38F9">
            <w:pPr>
              <w:pStyle w:val="TableParagraph"/>
              <w:rPr>
                <w:sz w:val="24"/>
                <w:szCs w:val="24"/>
              </w:rPr>
            </w:pPr>
            <w:r w:rsidRPr="00104E4B">
              <w:rPr>
                <w:sz w:val="24"/>
                <w:szCs w:val="24"/>
              </w:rPr>
              <w:t>Балалардың мінез құлқындағы өзгерістер туралы ата аналарға кеңес беру</w:t>
            </w:r>
          </w:p>
        </w:tc>
      </w:tr>
      <w:tr w:rsidR="0003416B" w:rsidRPr="00104E4B" w:rsidTr="007B38F9">
        <w:trPr>
          <w:trHeight w:val="1655"/>
        </w:trPr>
        <w:tc>
          <w:tcPr>
            <w:tcW w:w="2972" w:type="dxa"/>
          </w:tcPr>
          <w:p w:rsidR="0003416B" w:rsidRPr="00104E4B" w:rsidRDefault="0003416B" w:rsidP="007B38F9">
            <w:pPr>
              <w:pStyle w:val="aa"/>
              <w:rPr>
                <w:b/>
                <w:bCs/>
                <w:spacing w:val="-57"/>
                <w:lang w:val="kk-KZ"/>
              </w:rPr>
            </w:pPr>
            <w:r w:rsidRPr="00104E4B">
              <w:rPr>
                <w:b/>
                <w:bCs/>
                <w:lang w:val="kk-KZ"/>
              </w:rPr>
              <w:t>Балалардың дербес әрекеті</w:t>
            </w:r>
            <w:r w:rsidRPr="00104E4B">
              <w:rPr>
                <w:b/>
                <w:bCs/>
                <w:spacing w:val="-57"/>
                <w:lang w:val="kk-KZ"/>
              </w:rPr>
              <w:t xml:space="preserve"> </w:t>
            </w:r>
          </w:p>
          <w:p w:rsidR="0003416B" w:rsidRPr="00104E4B" w:rsidRDefault="0003416B" w:rsidP="007B38F9">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 әрекеті, кітаптар</w:t>
            </w:r>
            <w:r w:rsidRPr="00104E4B">
              <w:rPr>
                <w:b/>
                <w:bCs/>
                <w:spacing w:val="-58"/>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11907" w:type="dxa"/>
            <w:gridSpan w:val="5"/>
          </w:tcPr>
          <w:p w:rsidR="0003416B" w:rsidRPr="00104E4B" w:rsidRDefault="0003416B" w:rsidP="007B38F9">
            <w:pPr>
              <w:rPr>
                <w:sz w:val="24"/>
                <w:szCs w:val="24"/>
              </w:rPr>
            </w:pPr>
            <w:r w:rsidRPr="00104E4B">
              <w:rPr>
                <w:sz w:val="24"/>
                <w:szCs w:val="24"/>
              </w:rPr>
              <w:t xml:space="preserve">Топта балалар арасында достық қарым-қатынасты тәрбиелеу. </w:t>
            </w:r>
          </w:p>
          <w:p w:rsidR="0003416B" w:rsidRPr="00104E4B" w:rsidRDefault="0003416B" w:rsidP="007B38F9">
            <w:pPr>
              <w:rPr>
                <w:sz w:val="24"/>
                <w:szCs w:val="24"/>
              </w:rPr>
            </w:pPr>
            <w:r w:rsidRPr="00104E4B">
              <w:rPr>
                <w:sz w:val="24"/>
                <w:szCs w:val="24"/>
              </w:rPr>
              <w:t>Мінез-құлық мәдениеті мен сыпайы қарым-қатынас негіздерін</w:t>
            </w:r>
            <w:r w:rsidRPr="00104E4B">
              <w:rPr>
                <w:spacing w:val="1"/>
                <w:sz w:val="24"/>
                <w:szCs w:val="24"/>
              </w:rPr>
              <w:t xml:space="preserve"> </w:t>
            </w:r>
            <w:r w:rsidRPr="00104E4B">
              <w:rPr>
                <w:sz w:val="24"/>
                <w:szCs w:val="24"/>
              </w:rPr>
              <w:t>қалыптастыруды</w:t>
            </w:r>
            <w:r w:rsidRPr="00104E4B">
              <w:rPr>
                <w:spacing w:val="-17"/>
                <w:sz w:val="24"/>
                <w:szCs w:val="24"/>
              </w:rPr>
              <w:t xml:space="preserve"> </w:t>
            </w:r>
            <w:r w:rsidRPr="00104E4B">
              <w:rPr>
                <w:sz w:val="24"/>
                <w:szCs w:val="24"/>
              </w:rPr>
              <w:t>жалғастыру</w:t>
            </w:r>
          </w:p>
          <w:p w:rsidR="0003416B" w:rsidRPr="00104E4B" w:rsidRDefault="0003416B" w:rsidP="007B38F9">
            <w:pPr>
              <w:rPr>
                <w:sz w:val="24"/>
                <w:szCs w:val="24"/>
              </w:rPr>
            </w:pPr>
            <w:r w:rsidRPr="00104E4B">
              <w:rPr>
                <w:sz w:val="24"/>
                <w:szCs w:val="24"/>
              </w:rPr>
              <w:t xml:space="preserve">Топта балалармен шағын ойын орталықтарында еркін ойындарды ұйымдастыру, үстел үсті ойындары </w:t>
            </w:r>
          </w:p>
          <w:p w:rsidR="0003416B" w:rsidRPr="00104E4B" w:rsidRDefault="0003416B" w:rsidP="007B38F9">
            <w:pPr>
              <w:rPr>
                <w:sz w:val="24"/>
                <w:szCs w:val="24"/>
              </w:rPr>
            </w:pPr>
            <w:r w:rsidRPr="00104E4B">
              <w:rPr>
                <w:sz w:val="24"/>
                <w:szCs w:val="24"/>
              </w:rPr>
              <w:t xml:space="preserve">(пазлдар, суретті карточкалар, дидактикалық ойындар). </w:t>
            </w:r>
          </w:p>
          <w:p w:rsidR="0003416B" w:rsidRPr="00104E4B" w:rsidRDefault="001E7BF9" w:rsidP="007B38F9">
            <w:pPr>
              <w:pStyle w:val="TableParagraph"/>
              <w:rPr>
                <w:sz w:val="24"/>
                <w:szCs w:val="24"/>
              </w:rPr>
            </w:pPr>
            <w:r>
              <w:rPr>
                <w:sz w:val="24"/>
                <w:szCs w:val="24"/>
              </w:rPr>
              <w:t xml:space="preserve">Шығармашылық бұрышында </w:t>
            </w:r>
            <w:r w:rsidR="0003416B" w:rsidRPr="00104E4B">
              <w:rPr>
                <w:sz w:val="24"/>
                <w:szCs w:val="24"/>
              </w:rPr>
              <w:t xml:space="preserve"> сурет салу, суретті карточкаларды  бояу, </w:t>
            </w:r>
          </w:p>
          <w:p w:rsidR="0003416B" w:rsidRPr="00104E4B" w:rsidRDefault="0003416B" w:rsidP="007B38F9">
            <w:pPr>
              <w:pStyle w:val="TableParagraph"/>
              <w:rPr>
                <w:sz w:val="24"/>
                <w:szCs w:val="24"/>
              </w:rPr>
            </w:pPr>
            <w:r w:rsidRPr="00104E4B">
              <w:rPr>
                <w:sz w:val="24"/>
                <w:szCs w:val="24"/>
              </w:rPr>
              <w:t>Табиғи құрастыру материалдарымен құрастыру, кітаптарды қарау, еңбек әрекеті бойынша әңгімелесу</w:t>
            </w:r>
          </w:p>
          <w:p w:rsidR="0003416B" w:rsidRPr="00104E4B" w:rsidRDefault="0003416B" w:rsidP="007B38F9">
            <w:pPr>
              <w:pStyle w:val="TableParagraph"/>
              <w:rPr>
                <w:sz w:val="24"/>
                <w:szCs w:val="24"/>
              </w:rPr>
            </w:pPr>
            <w:r w:rsidRPr="00104E4B">
              <w:rPr>
                <w:sz w:val="24"/>
                <w:szCs w:val="24"/>
              </w:rPr>
              <w:t>Табиғат бұрышындағы тірі объектілерге күтім жасауға арналған құралдар туралы білімдерін қалыптастыру</w:t>
            </w:r>
            <w:r w:rsidRPr="00104E4B">
              <w:rPr>
                <w:b/>
                <w:bCs/>
                <w:sz w:val="24"/>
                <w:szCs w:val="24"/>
              </w:rPr>
              <w:t xml:space="preserve"> (қоршаған ортамен танысу) Балалармен жеке жұмыс. </w:t>
            </w:r>
          </w:p>
          <w:p w:rsidR="0003416B" w:rsidRPr="00104E4B" w:rsidRDefault="0003416B" w:rsidP="007B38F9">
            <w:pPr>
              <w:pStyle w:val="TableParagraph"/>
              <w:rPr>
                <w:sz w:val="24"/>
                <w:szCs w:val="24"/>
              </w:rPr>
            </w:pPr>
          </w:p>
        </w:tc>
      </w:tr>
      <w:tr w:rsidR="0003416B" w:rsidRPr="00104E4B" w:rsidTr="007B38F9">
        <w:trPr>
          <w:trHeight w:val="325"/>
        </w:trPr>
        <w:tc>
          <w:tcPr>
            <w:tcW w:w="2972" w:type="dxa"/>
          </w:tcPr>
          <w:p w:rsidR="0003416B" w:rsidRPr="00104E4B" w:rsidRDefault="0003416B" w:rsidP="007B38F9">
            <w:pPr>
              <w:pStyle w:val="aa"/>
              <w:rPr>
                <w:b/>
                <w:bCs/>
              </w:rPr>
            </w:pPr>
            <w:r w:rsidRPr="00104E4B">
              <w:rPr>
                <w:b/>
                <w:bCs/>
              </w:rPr>
              <w:t>Таңертенгі</w:t>
            </w:r>
            <w:r w:rsidRPr="00104E4B">
              <w:rPr>
                <w:b/>
                <w:bCs/>
                <w:spacing w:val="-3"/>
              </w:rPr>
              <w:t xml:space="preserve"> </w:t>
            </w:r>
            <w:r w:rsidRPr="00104E4B">
              <w:rPr>
                <w:b/>
                <w:bCs/>
              </w:rPr>
              <w:t>жаттығу</w:t>
            </w:r>
          </w:p>
        </w:tc>
        <w:tc>
          <w:tcPr>
            <w:tcW w:w="11907" w:type="dxa"/>
            <w:gridSpan w:val="5"/>
          </w:tcPr>
          <w:p w:rsidR="009A3C7F" w:rsidRPr="009A3C7F" w:rsidRDefault="009A3C7F" w:rsidP="009A3C7F">
            <w:pPr>
              <w:widowControl/>
              <w:autoSpaceDE/>
              <w:autoSpaceDN/>
              <w:spacing w:line="276" w:lineRule="auto"/>
              <w:rPr>
                <w:rFonts w:eastAsia="Calibri"/>
                <w:color w:val="000000"/>
                <w:sz w:val="24"/>
                <w:szCs w:val="24"/>
                <w:lang w:eastAsia="ru-RU"/>
              </w:rPr>
            </w:pPr>
            <w:r w:rsidRPr="009A3C7F">
              <w:rPr>
                <w:rFonts w:eastAsia="Calibri"/>
                <w:color w:val="000000"/>
                <w:sz w:val="24"/>
                <w:szCs w:val="24"/>
                <w:lang w:eastAsia="ru-RU"/>
              </w:rPr>
              <w:t>1. «Тартыламыз» ойыны:</w:t>
            </w:r>
          </w:p>
          <w:p w:rsidR="009A3C7F" w:rsidRPr="009A3C7F" w:rsidRDefault="009A3C7F" w:rsidP="009A3C7F">
            <w:pPr>
              <w:widowControl/>
              <w:autoSpaceDE/>
              <w:autoSpaceDN/>
              <w:spacing w:line="276" w:lineRule="auto"/>
              <w:rPr>
                <w:rFonts w:eastAsia="Calibri"/>
                <w:color w:val="000000"/>
                <w:sz w:val="24"/>
                <w:szCs w:val="24"/>
                <w:lang w:eastAsia="ru-RU"/>
              </w:rPr>
            </w:pPr>
            <w:r w:rsidRPr="009A3C7F">
              <w:rPr>
                <w:rFonts w:eastAsia="Calibri"/>
                <w:color w:val="000000"/>
                <w:sz w:val="24"/>
                <w:szCs w:val="24"/>
                <w:lang w:eastAsia="ru-RU"/>
              </w:rPr>
              <w:t>Б.қ.: аяқтың арасы сәл ашық, қол екі жанында</w:t>
            </w:r>
          </w:p>
          <w:p w:rsidR="009A3C7F" w:rsidRPr="009A3C7F" w:rsidRDefault="009A3C7F" w:rsidP="009A3C7F">
            <w:pPr>
              <w:widowControl/>
              <w:autoSpaceDE/>
              <w:autoSpaceDN/>
              <w:spacing w:line="276" w:lineRule="auto"/>
              <w:rPr>
                <w:rFonts w:eastAsia="Calibri"/>
                <w:color w:val="000000"/>
                <w:sz w:val="24"/>
                <w:szCs w:val="24"/>
                <w:lang w:eastAsia="ru-RU"/>
              </w:rPr>
            </w:pPr>
            <w:r w:rsidRPr="009A3C7F">
              <w:rPr>
                <w:rFonts w:eastAsia="Calibri"/>
                <w:color w:val="000000"/>
                <w:sz w:val="24"/>
                <w:szCs w:val="24"/>
                <w:lang w:eastAsia="ru-RU"/>
              </w:rPr>
              <w:t>Орындалуы: қолды жоғары көтеру, түсіру.</w:t>
            </w:r>
          </w:p>
          <w:p w:rsidR="009A3C7F" w:rsidRPr="009A3C7F" w:rsidRDefault="009A3C7F" w:rsidP="009A3C7F">
            <w:pPr>
              <w:widowControl/>
              <w:autoSpaceDE/>
              <w:autoSpaceDN/>
              <w:spacing w:line="276" w:lineRule="auto"/>
              <w:rPr>
                <w:rFonts w:eastAsia="Calibri"/>
                <w:color w:val="000000"/>
                <w:sz w:val="24"/>
                <w:szCs w:val="24"/>
                <w:lang w:eastAsia="ru-RU"/>
              </w:rPr>
            </w:pPr>
            <w:r w:rsidRPr="009A3C7F">
              <w:rPr>
                <w:rFonts w:eastAsia="Calibri"/>
                <w:color w:val="000000"/>
                <w:sz w:val="24"/>
                <w:szCs w:val="24"/>
                <w:lang w:eastAsia="ru-RU"/>
              </w:rPr>
              <w:t>Қайталануы: 4 рет</w:t>
            </w:r>
          </w:p>
          <w:p w:rsidR="009A3C7F" w:rsidRPr="009A3C7F" w:rsidRDefault="009A3C7F" w:rsidP="009A3C7F">
            <w:pPr>
              <w:widowControl/>
              <w:autoSpaceDE/>
              <w:autoSpaceDN/>
              <w:spacing w:line="276" w:lineRule="auto"/>
              <w:rPr>
                <w:rFonts w:eastAsia="Calibri"/>
                <w:color w:val="000000"/>
                <w:sz w:val="24"/>
                <w:szCs w:val="24"/>
                <w:lang w:eastAsia="ru-RU"/>
              </w:rPr>
            </w:pPr>
            <w:r w:rsidRPr="009A3C7F">
              <w:rPr>
                <w:rFonts w:eastAsia="Calibri"/>
                <w:color w:val="000000"/>
                <w:sz w:val="24"/>
                <w:szCs w:val="24"/>
                <w:lang w:eastAsia="ru-RU"/>
              </w:rPr>
              <w:t>2. «Иілеміз» ойыны:</w:t>
            </w:r>
          </w:p>
          <w:p w:rsidR="009A3C7F" w:rsidRPr="009A3C7F" w:rsidRDefault="009A3C7F" w:rsidP="009A3C7F">
            <w:pPr>
              <w:widowControl/>
              <w:autoSpaceDE/>
              <w:autoSpaceDN/>
              <w:spacing w:line="276" w:lineRule="auto"/>
              <w:rPr>
                <w:rFonts w:eastAsia="Calibri"/>
                <w:color w:val="000000"/>
                <w:sz w:val="24"/>
                <w:szCs w:val="24"/>
                <w:lang w:eastAsia="ru-RU"/>
              </w:rPr>
            </w:pPr>
            <w:r w:rsidRPr="009A3C7F">
              <w:rPr>
                <w:rFonts w:eastAsia="Calibri"/>
                <w:color w:val="000000"/>
                <w:sz w:val="24"/>
                <w:szCs w:val="24"/>
                <w:lang w:eastAsia="ru-RU"/>
              </w:rPr>
              <w:t>Б.қ.: аяқ иық деңгейінен алшақ, қол төменде</w:t>
            </w:r>
          </w:p>
          <w:p w:rsidR="009A3C7F" w:rsidRPr="009A3C7F" w:rsidRDefault="009A3C7F" w:rsidP="009A3C7F">
            <w:pPr>
              <w:widowControl/>
              <w:autoSpaceDE/>
              <w:autoSpaceDN/>
              <w:spacing w:line="276" w:lineRule="auto"/>
              <w:rPr>
                <w:rFonts w:eastAsia="Calibri"/>
                <w:color w:val="000000"/>
                <w:sz w:val="24"/>
                <w:szCs w:val="24"/>
                <w:lang w:eastAsia="ru-RU"/>
              </w:rPr>
            </w:pPr>
            <w:r w:rsidRPr="009A3C7F">
              <w:rPr>
                <w:rFonts w:eastAsia="Calibri"/>
                <w:color w:val="000000"/>
                <w:sz w:val="24"/>
                <w:szCs w:val="24"/>
                <w:lang w:eastAsia="ru-RU"/>
              </w:rPr>
              <w:t>Орындалуы: алға иілу, қолды еденге тигізу, тіктелу</w:t>
            </w:r>
          </w:p>
          <w:p w:rsidR="009A3C7F" w:rsidRPr="009A3C7F" w:rsidRDefault="009A3C7F" w:rsidP="009A3C7F">
            <w:pPr>
              <w:widowControl/>
              <w:autoSpaceDE/>
              <w:autoSpaceDN/>
              <w:spacing w:line="276" w:lineRule="auto"/>
              <w:rPr>
                <w:rFonts w:eastAsia="Calibri"/>
                <w:color w:val="000000"/>
                <w:sz w:val="24"/>
                <w:szCs w:val="24"/>
                <w:lang w:eastAsia="ru-RU"/>
              </w:rPr>
            </w:pPr>
            <w:r w:rsidRPr="009A3C7F">
              <w:rPr>
                <w:rFonts w:eastAsia="Calibri"/>
                <w:color w:val="000000"/>
                <w:sz w:val="24"/>
                <w:szCs w:val="24"/>
                <w:lang w:eastAsia="ru-RU"/>
              </w:rPr>
              <w:t>Қайталануы: 4-5 рет</w:t>
            </w:r>
          </w:p>
          <w:p w:rsidR="009A3C7F" w:rsidRPr="009A3C7F" w:rsidRDefault="009A3C7F" w:rsidP="009A3C7F">
            <w:pPr>
              <w:widowControl/>
              <w:autoSpaceDE/>
              <w:autoSpaceDN/>
              <w:spacing w:line="276" w:lineRule="auto"/>
              <w:rPr>
                <w:rFonts w:eastAsia="Calibri"/>
                <w:color w:val="000000"/>
                <w:sz w:val="24"/>
                <w:szCs w:val="24"/>
                <w:lang w:eastAsia="ru-RU"/>
              </w:rPr>
            </w:pPr>
            <w:r w:rsidRPr="009A3C7F">
              <w:rPr>
                <w:rFonts w:eastAsia="Calibri"/>
                <w:color w:val="000000"/>
                <w:sz w:val="24"/>
                <w:szCs w:val="24"/>
                <w:lang w:eastAsia="ru-RU"/>
              </w:rPr>
              <w:t>3. «Секір» ойыны:</w:t>
            </w:r>
          </w:p>
          <w:p w:rsidR="009A3C7F" w:rsidRPr="009A3C7F" w:rsidRDefault="009A3C7F" w:rsidP="009A3C7F">
            <w:pPr>
              <w:widowControl/>
              <w:autoSpaceDE/>
              <w:autoSpaceDN/>
              <w:spacing w:line="276" w:lineRule="auto"/>
              <w:rPr>
                <w:rFonts w:eastAsia="Calibri"/>
                <w:color w:val="000000"/>
                <w:sz w:val="24"/>
                <w:szCs w:val="24"/>
                <w:lang w:eastAsia="ru-RU"/>
              </w:rPr>
            </w:pPr>
            <w:r w:rsidRPr="009A3C7F">
              <w:rPr>
                <w:rFonts w:eastAsia="Calibri"/>
                <w:color w:val="000000"/>
                <w:sz w:val="24"/>
                <w:szCs w:val="24"/>
                <w:lang w:eastAsia="ru-RU"/>
              </w:rPr>
              <w:t>Б.қ.: еркін тұру</w:t>
            </w:r>
          </w:p>
          <w:p w:rsidR="009A3C7F" w:rsidRPr="009A3C7F" w:rsidRDefault="009A3C7F" w:rsidP="009A3C7F">
            <w:pPr>
              <w:widowControl/>
              <w:autoSpaceDE/>
              <w:autoSpaceDN/>
              <w:spacing w:line="276" w:lineRule="auto"/>
              <w:rPr>
                <w:rFonts w:eastAsia="Calibri"/>
                <w:color w:val="000000"/>
                <w:sz w:val="24"/>
                <w:szCs w:val="24"/>
                <w:lang w:eastAsia="ru-RU"/>
              </w:rPr>
            </w:pPr>
            <w:r w:rsidRPr="009A3C7F">
              <w:rPr>
                <w:rFonts w:eastAsia="Calibri"/>
                <w:color w:val="000000"/>
                <w:sz w:val="24"/>
                <w:szCs w:val="24"/>
                <w:lang w:eastAsia="ru-RU"/>
              </w:rPr>
              <w:t>Орындалуы: бір орында секіру</w:t>
            </w:r>
          </w:p>
          <w:p w:rsidR="0003416B" w:rsidRPr="00104E4B" w:rsidRDefault="0003416B" w:rsidP="009A3C7F">
            <w:pPr>
              <w:tabs>
                <w:tab w:val="left" w:pos="1388"/>
              </w:tabs>
              <w:spacing w:line="322" w:lineRule="exact"/>
              <w:rPr>
                <w:sz w:val="24"/>
                <w:szCs w:val="24"/>
              </w:rPr>
            </w:pPr>
          </w:p>
        </w:tc>
      </w:tr>
      <w:tr w:rsidR="0003416B" w:rsidRPr="00104E4B" w:rsidTr="007B38F9">
        <w:trPr>
          <w:trHeight w:val="321"/>
        </w:trPr>
        <w:tc>
          <w:tcPr>
            <w:tcW w:w="2972" w:type="dxa"/>
          </w:tcPr>
          <w:p w:rsidR="0003416B" w:rsidRPr="00104E4B" w:rsidRDefault="0003416B" w:rsidP="007B38F9">
            <w:pPr>
              <w:pStyle w:val="aa"/>
              <w:rPr>
                <w:b/>
                <w:bCs/>
              </w:rPr>
            </w:pPr>
            <w:r w:rsidRPr="00104E4B">
              <w:rPr>
                <w:b/>
                <w:bCs/>
              </w:rPr>
              <w:t>Таңғы</w:t>
            </w:r>
            <w:r w:rsidRPr="00104E4B">
              <w:rPr>
                <w:b/>
                <w:bCs/>
                <w:spacing w:val="-4"/>
              </w:rPr>
              <w:t xml:space="preserve"> </w:t>
            </w:r>
            <w:r w:rsidRPr="00104E4B">
              <w:rPr>
                <w:b/>
                <w:bCs/>
              </w:rPr>
              <w:t>ас</w:t>
            </w:r>
          </w:p>
        </w:tc>
        <w:tc>
          <w:tcPr>
            <w:tcW w:w="11907" w:type="dxa"/>
            <w:gridSpan w:val="5"/>
          </w:tcPr>
          <w:p w:rsidR="0003416B" w:rsidRPr="00104E4B" w:rsidRDefault="0003416B" w:rsidP="007B38F9">
            <w:pPr>
              <w:pStyle w:val="a3"/>
              <w:rPr>
                <w:sz w:val="24"/>
                <w:szCs w:val="24"/>
              </w:rPr>
            </w:pPr>
            <w:r w:rsidRPr="00104E4B">
              <w:rPr>
                <w:sz w:val="24"/>
                <w:szCs w:val="24"/>
              </w:rPr>
              <w:t>Таңғы ас алдында, дәретханаға барғаннан кейін,</w:t>
            </w:r>
            <w:r w:rsidRPr="00104E4B">
              <w:rPr>
                <w:spacing w:val="1"/>
                <w:sz w:val="24"/>
                <w:szCs w:val="24"/>
              </w:rPr>
              <w:t xml:space="preserve"> </w:t>
            </w:r>
            <w:r w:rsidRPr="00104E4B">
              <w:rPr>
                <w:sz w:val="24"/>
                <w:szCs w:val="24"/>
              </w:rPr>
              <w:t>ластанған</w:t>
            </w:r>
            <w:r w:rsidRPr="00104E4B">
              <w:rPr>
                <w:spacing w:val="1"/>
                <w:sz w:val="24"/>
                <w:szCs w:val="24"/>
              </w:rPr>
              <w:t xml:space="preserve"> </w:t>
            </w:r>
            <w:r w:rsidRPr="00104E4B">
              <w:rPr>
                <w:sz w:val="24"/>
                <w:szCs w:val="24"/>
              </w:rPr>
              <w:t>кезде</w:t>
            </w:r>
            <w:r w:rsidRPr="00104E4B">
              <w:rPr>
                <w:spacing w:val="1"/>
                <w:sz w:val="24"/>
                <w:szCs w:val="24"/>
              </w:rPr>
              <w:t xml:space="preserve"> </w:t>
            </w:r>
            <w:r w:rsidRPr="00104E4B">
              <w:rPr>
                <w:sz w:val="24"/>
                <w:szCs w:val="24"/>
              </w:rPr>
              <w:t>қолды</w:t>
            </w:r>
            <w:r w:rsidRPr="00104E4B">
              <w:rPr>
                <w:spacing w:val="1"/>
                <w:sz w:val="24"/>
                <w:szCs w:val="24"/>
              </w:rPr>
              <w:t xml:space="preserve"> </w:t>
            </w:r>
            <w:r w:rsidRPr="00104E4B">
              <w:rPr>
                <w:sz w:val="24"/>
                <w:szCs w:val="24"/>
              </w:rPr>
              <w:t>өз</w:t>
            </w:r>
            <w:r w:rsidRPr="00104E4B">
              <w:rPr>
                <w:spacing w:val="1"/>
                <w:sz w:val="24"/>
                <w:szCs w:val="24"/>
              </w:rPr>
              <w:t xml:space="preserve"> </w:t>
            </w:r>
            <w:r w:rsidRPr="00104E4B">
              <w:rPr>
                <w:sz w:val="24"/>
                <w:szCs w:val="24"/>
              </w:rPr>
              <w:t>бетінше</w:t>
            </w:r>
            <w:r w:rsidRPr="00104E4B">
              <w:rPr>
                <w:spacing w:val="1"/>
                <w:sz w:val="24"/>
                <w:szCs w:val="24"/>
              </w:rPr>
              <w:t xml:space="preserve"> </w:t>
            </w:r>
            <w:r w:rsidRPr="00104E4B">
              <w:rPr>
                <w:sz w:val="24"/>
                <w:szCs w:val="24"/>
              </w:rPr>
              <w:t>сабынмен</w:t>
            </w:r>
            <w:r w:rsidRPr="00104E4B">
              <w:rPr>
                <w:spacing w:val="1"/>
                <w:sz w:val="24"/>
                <w:szCs w:val="24"/>
              </w:rPr>
              <w:t xml:space="preserve"> </w:t>
            </w:r>
            <w:r w:rsidRPr="00104E4B">
              <w:rPr>
                <w:sz w:val="24"/>
                <w:szCs w:val="24"/>
              </w:rPr>
              <w:t>жууға үйрету.</w:t>
            </w:r>
            <w:r w:rsidRPr="00104E4B">
              <w:rPr>
                <w:spacing w:val="1"/>
                <w:sz w:val="24"/>
                <w:szCs w:val="24"/>
              </w:rPr>
              <w:t xml:space="preserve"> </w:t>
            </w:r>
            <w:r w:rsidRPr="00104E4B">
              <w:rPr>
                <w:sz w:val="24"/>
                <w:szCs w:val="24"/>
              </w:rPr>
              <w:t>Қол</w:t>
            </w:r>
            <w:r w:rsidRPr="00104E4B">
              <w:rPr>
                <w:spacing w:val="-4"/>
                <w:sz w:val="24"/>
                <w:szCs w:val="24"/>
              </w:rPr>
              <w:t xml:space="preserve"> </w:t>
            </w:r>
            <w:r w:rsidRPr="00104E4B">
              <w:rPr>
                <w:sz w:val="24"/>
                <w:szCs w:val="24"/>
              </w:rPr>
              <w:t>орамалды пайдалана білуді</w:t>
            </w:r>
            <w:r w:rsidRPr="00104E4B">
              <w:rPr>
                <w:spacing w:val="-3"/>
                <w:sz w:val="24"/>
                <w:szCs w:val="24"/>
              </w:rPr>
              <w:t xml:space="preserve"> </w:t>
            </w:r>
            <w:r w:rsidRPr="00104E4B">
              <w:rPr>
                <w:sz w:val="24"/>
                <w:szCs w:val="24"/>
              </w:rPr>
              <w:t>бекіту.</w:t>
            </w:r>
          </w:p>
          <w:p w:rsidR="0003416B" w:rsidRPr="00104E4B" w:rsidRDefault="0003416B" w:rsidP="007B38F9">
            <w:pPr>
              <w:rPr>
                <w:sz w:val="24"/>
                <w:szCs w:val="24"/>
              </w:rPr>
            </w:pPr>
            <w:r w:rsidRPr="00104E4B">
              <w:rPr>
                <w:b/>
                <w:bCs/>
                <w:sz w:val="24"/>
                <w:szCs w:val="24"/>
              </w:rPr>
              <w:t>(мәдени-гигиеналық дағдылар, өзіне-өзі қызмет ету, кезекшілердің еңбек әрекеті)</w:t>
            </w:r>
          </w:p>
          <w:p w:rsidR="0003416B" w:rsidRPr="00104E4B" w:rsidRDefault="0003416B" w:rsidP="007B38F9">
            <w:pPr>
              <w:pStyle w:val="TableParagraph"/>
              <w:rPr>
                <w:sz w:val="24"/>
                <w:szCs w:val="24"/>
              </w:rPr>
            </w:pPr>
            <w:r w:rsidRPr="00104E4B">
              <w:rPr>
                <w:sz w:val="24"/>
                <w:szCs w:val="24"/>
              </w:rPr>
              <w:t>Тамақтану әдебін сақтау. Тамақты асықпай шайнау, асхана құралдарын</w:t>
            </w:r>
            <w:r w:rsidRPr="00104E4B">
              <w:rPr>
                <w:spacing w:val="1"/>
                <w:sz w:val="24"/>
                <w:szCs w:val="24"/>
              </w:rPr>
              <w:t xml:space="preserve"> </w:t>
            </w:r>
            <w:r w:rsidRPr="00104E4B">
              <w:rPr>
                <w:sz w:val="24"/>
                <w:szCs w:val="24"/>
              </w:rPr>
              <w:t>(қасық,</w:t>
            </w:r>
            <w:r w:rsidRPr="00104E4B">
              <w:rPr>
                <w:spacing w:val="1"/>
                <w:sz w:val="24"/>
                <w:szCs w:val="24"/>
              </w:rPr>
              <w:t xml:space="preserve"> </w:t>
            </w:r>
            <w:r w:rsidRPr="00104E4B">
              <w:rPr>
                <w:sz w:val="24"/>
                <w:szCs w:val="24"/>
              </w:rPr>
              <w:t>шанышқы),</w:t>
            </w:r>
            <w:r w:rsidRPr="00104E4B">
              <w:rPr>
                <w:spacing w:val="1"/>
                <w:sz w:val="24"/>
                <w:szCs w:val="24"/>
              </w:rPr>
              <w:t xml:space="preserve"> </w:t>
            </w:r>
            <w:r w:rsidRPr="00104E4B">
              <w:rPr>
                <w:sz w:val="24"/>
                <w:szCs w:val="24"/>
              </w:rPr>
              <w:t>майлықты</w:t>
            </w:r>
            <w:r w:rsidRPr="00104E4B">
              <w:rPr>
                <w:spacing w:val="1"/>
                <w:sz w:val="24"/>
                <w:szCs w:val="24"/>
              </w:rPr>
              <w:t xml:space="preserve"> </w:t>
            </w:r>
            <w:r w:rsidRPr="00104E4B">
              <w:rPr>
                <w:sz w:val="24"/>
                <w:szCs w:val="24"/>
              </w:rPr>
              <w:t>дұрыс</w:t>
            </w:r>
            <w:r w:rsidRPr="00104E4B">
              <w:rPr>
                <w:spacing w:val="1"/>
                <w:sz w:val="24"/>
                <w:szCs w:val="24"/>
              </w:rPr>
              <w:t xml:space="preserve"> </w:t>
            </w:r>
            <w:r w:rsidRPr="00104E4B">
              <w:rPr>
                <w:sz w:val="24"/>
                <w:szCs w:val="24"/>
              </w:rPr>
              <w:t>қолдану,</w:t>
            </w:r>
            <w:r w:rsidRPr="00104E4B">
              <w:rPr>
                <w:spacing w:val="1"/>
                <w:sz w:val="24"/>
                <w:szCs w:val="24"/>
              </w:rPr>
              <w:t xml:space="preserve"> </w:t>
            </w:r>
            <w:r w:rsidRPr="00104E4B">
              <w:rPr>
                <w:sz w:val="24"/>
                <w:szCs w:val="24"/>
              </w:rPr>
              <w:t>тамақтанып</w:t>
            </w:r>
            <w:r w:rsidRPr="00104E4B">
              <w:rPr>
                <w:spacing w:val="1"/>
                <w:sz w:val="24"/>
                <w:szCs w:val="24"/>
              </w:rPr>
              <w:t xml:space="preserve"> </w:t>
            </w:r>
            <w:r w:rsidRPr="00104E4B">
              <w:rPr>
                <w:sz w:val="24"/>
                <w:szCs w:val="24"/>
              </w:rPr>
              <w:t>болғаннан</w:t>
            </w:r>
            <w:r w:rsidRPr="00104E4B">
              <w:rPr>
                <w:spacing w:val="1"/>
                <w:sz w:val="24"/>
                <w:szCs w:val="24"/>
              </w:rPr>
              <w:t xml:space="preserve"> </w:t>
            </w:r>
            <w:r w:rsidRPr="00104E4B">
              <w:rPr>
                <w:sz w:val="24"/>
                <w:szCs w:val="24"/>
              </w:rPr>
              <w:t>кейін</w:t>
            </w:r>
            <w:r w:rsidRPr="00104E4B">
              <w:rPr>
                <w:spacing w:val="1"/>
                <w:sz w:val="24"/>
                <w:szCs w:val="24"/>
              </w:rPr>
              <w:t xml:space="preserve"> </w:t>
            </w:r>
            <w:r w:rsidRPr="00104E4B">
              <w:rPr>
                <w:sz w:val="24"/>
                <w:szCs w:val="24"/>
              </w:rPr>
              <w:t xml:space="preserve">ауызды шаю.Өз-өзіне қызмет жасау дағдыларын жетілдіру. Кезекшілікті  ұйымдастыру. </w:t>
            </w:r>
          </w:p>
        </w:tc>
      </w:tr>
      <w:tr w:rsidR="0003416B" w:rsidRPr="00104E4B" w:rsidTr="007B38F9">
        <w:trPr>
          <w:trHeight w:val="551"/>
        </w:trPr>
        <w:tc>
          <w:tcPr>
            <w:tcW w:w="2972" w:type="dxa"/>
          </w:tcPr>
          <w:p w:rsidR="0003416B" w:rsidRPr="00104E4B" w:rsidRDefault="0003416B" w:rsidP="007B38F9">
            <w:pPr>
              <w:pStyle w:val="aa"/>
              <w:rPr>
                <w:b/>
                <w:bCs/>
              </w:rPr>
            </w:pPr>
            <w:r w:rsidRPr="00104E4B">
              <w:rPr>
                <w:b/>
                <w:bCs/>
              </w:rPr>
              <w:t>Ұйымдастырылған</w:t>
            </w:r>
            <w:r w:rsidRPr="00104E4B">
              <w:rPr>
                <w:b/>
                <w:bCs/>
                <w:spacing w:val="-2"/>
              </w:rPr>
              <w:t xml:space="preserve"> </w:t>
            </w:r>
            <w:r w:rsidRPr="00104E4B">
              <w:rPr>
                <w:b/>
                <w:bCs/>
              </w:rPr>
              <w:t>іс-әрекетке</w:t>
            </w:r>
          </w:p>
          <w:p w:rsidR="0003416B" w:rsidRPr="00104E4B" w:rsidRDefault="0003416B" w:rsidP="007B38F9">
            <w:pPr>
              <w:pStyle w:val="aa"/>
              <w:rPr>
                <w:b/>
                <w:bCs/>
              </w:rPr>
            </w:pPr>
            <w:r w:rsidRPr="00104E4B">
              <w:rPr>
                <w:b/>
                <w:bCs/>
                <w:lang w:val="kk-KZ"/>
              </w:rPr>
              <w:t>д</w:t>
            </w:r>
            <w:r w:rsidRPr="00104E4B">
              <w:rPr>
                <w:b/>
                <w:bCs/>
              </w:rPr>
              <w:t>айындық</w:t>
            </w:r>
          </w:p>
        </w:tc>
        <w:tc>
          <w:tcPr>
            <w:tcW w:w="11907" w:type="dxa"/>
            <w:gridSpan w:val="5"/>
          </w:tcPr>
          <w:p w:rsidR="0003416B" w:rsidRPr="00104E4B" w:rsidRDefault="0003416B" w:rsidP="007B38F9">
            <w:pPr>
              <w:rPr>
                <w:sz w:val="24"/>
                <w:szCs w:val="24"/>
              </w:rPr>
            </w:pPr>
            <w:r w:rsidRPr="00104E4B">
              <w:rPr>
                <w:sz w:val="24"/>
                <w:szCs w:val="24"/>
              </w:rPr>
              <w:t>Шаттық шеңбері</w:t>
            </w:r>
            <w:r w:rsidRPr="0003416B">
              <w:rPr>
                <w:sz w:val="24"/>
                <w:szCs w:val="24"/>
                <w:lang w:val="ru-RU"/>
              </w:rPr>
              <w:t xml:space="preserve"> </w:t>
            </w:r>
          </w:p>
          <w:p w:rsidR="0003416B" w:rsidRPr="00104E4B" w:rsidRDefault="0003416B" w:rsidP="007B38F9">
            <w:pPr>
              <w:jc w:val="both"/>
              <w:rPr>
                <w:sz w:val="24"/>
                <w:szCs w:val="24"/>
              </w:rPr>
            </w:pPr>
            <w:r w:rsidRPr="00104E4B">
              <w:rPr>
                <w:sz w:val="24"/>
                <w:szCs w:val="24"/>
              </w:rPr>
              <w:t>Аспан ашық көгілдір</w:t>
            </w:r>
          </w:p>
          <w:p w:rsidR="0003416B" w:rsidRPr="00104E4B" w:rsidRDefault="0003416B" w:rsidP="007B38F9">
            <w:pPr>
              <w:jc w:val="both"/>
              <w:rPr>
                <w:sz w:val="24"/>
                <w:szCs w:val="24"/>
              </w:rPr>
            </w:pPr>
            <w:r w:rsidRPr="00104E4B">
              <w:rPr>
                <w:sz w:val="24"/>
                <w:szCs w:val="24"/>
              </w:rPr>
              <w:t>Күн шуағын төгіп тұр</w:t>
            </w:r>
          </w:p>
          <w:p w:rsidR="0003416B" w:rsidRPr="00104E4B" w:rsidRDefault="0003416B" w:rsidP="007B38F9">
            <w:pPr>
              <w:jc w:val="both"/>
              <w:rPr>
                <w:sz w:val="24"/>
                <w:szCs w:val="24"/>
              </w:rPr>
            </w:pPr>
            <w:r w:rsidRPr="00104E4B">
              <w:rPr>
                <w:sz w:val="24"/>
                <w:szCs w:val="24"/>
              </w:rPr>
              <w:t>Қол ұстасқан біздерге</w:t>
            </w:r>
          </w:p>
          <w:p w:rsidR="0003416B" w:rsidRPr="00104E4B" w:rsidRDefault="0003416B" w:rsidP="007B38F9">
            <w:pPr>
              <w:rPr>
                <w:sz w:val="24"/>
                <w:szCs w:val="24"/>
              </w:rPr>
            </w:pPr>
            <w:r w:rsidRPr="00104E4B">
              <w:rPr>
                <w:sz w:val="24"/>
                <w:szCs w:val="24"/>
              </w:rPr>
              <w:t xml:space="preserve">Терезеден қарап тұр. </w:t>
            </w:r>
          </w:p>
          <w:p w:rsidR="0003416B" w:rsidRPr="00104E4B" w:rsidRDefault="0003416B" w:rsidP="007B38F9">
            <w:pPr>
              <w:rPr>
                <w:sz w:val="24"/>
                <w:szCs w:val="24"/>
              </w:rPr>
            </w:pPr>
            <w:r w:rsidRPr="00104E4B">
              <w:rPr>
                <w:sz w:val="24"/>
                <w:szCs w:val="24"/>
              </w:rPr>
              <w:t xml:space="preserve">Балалардың сезінген әсерлерімен , жаңалықтармен бөлісу. </w:t>
            </w:r>
          </w:p>
          <w:p w:rsidR="0003416B" w:rsidRPr="00104E4B" w:rsidRDefault="0003416B" w:rsidP="007B38F9">
            <w:pPr>
              <w:rPr>
                <w:b/>
                <w:bCs/>
                <w:sz w:val="24"/>
                <w:szCs w:val="24"/>
              </w:rPr>
            </w:pPr>
            <w:r w:rsidRPr="00104E4B">
              <w:rPr>
                <w:sz w:val="24"/>
                <w:szCs w:val="24"/>
              </w:rPr>
              <w:t xml:space="preserve">Меркелік көңіл күйлері қалай екені сұрау? Балалардың ойын тыңдау. Бірлескен жоспарларды, мәселелерді талқылау, қызығушылықтары бойынша әрекет түрін таңдату, ережелер туралы келісу және т. б. </w:t>
            </w:r>
            <w:r w:rsidRPr="00104E4B">
              <w:rPr>
                <w:b/>
                <w:bCs/>
                <w:sz w:val="24"/>
                <w:szCs w:val="24"/>
              </w:rPr>
              <w:t>(сөйлеуді дамыту)</w:t>
            </w:r>
          </w:p>
          <w:p w:rsidR="0003416B" w:rsidRPr="00104E4B" w:rsidRDefault="0003416B" w:rsidP="007B38F9">
            <w:pPr>
              <w:rPr>
                <w:sz w:val="24"/>
                <w:szCs w:val="24"/>
              </w:rPr>
            </w:pPr>
          </w:p>
        </w:tc>
      </w:tr>
      <w:tr w:rsidR="0003416B" w:rsidRPr="00104E4B" w:rsidTr="00FA2E46">
        <w:trPr>
          <w:trHeight w:val="70"/>
        </w:trPr>
        <w:tc>
          <w:tcPr>
            <w:tcW w:w="2972" w:type="dxa"/>
            <w:vMerge w:val="restart"/>
          </w:tcPr>
          <w:p w:rsidR="0003416B" w:rsidRPr="00104E4B" w:rsidRDefault="0003416B" w:rsidP="007B38F9">
            <w:pPr>
              <w:pStyle w:val="aa"/>
              <w:rPr>
                <w:b/>
                <w:bCs/>
                <w:lang w:val="kk-KZ"/>
              </w:rPr>
            </w:pPr>
            <w:r w:rsidRPr="00104E4B">
              <w:rPr>
                <w:b/>
                <w:bCs/>
                <w:lang w:val="kk-KZ"/>
              </w:rPr>
              <w:t>Ұйымдастырылған</w:t>
            </w:r>
          </w:p>
          <w:p w:rsidR="0003416B" w:rsidRPr="00104E4B" w:rsidRDefault="0003416B" w:rsidP="007B38F9">
            <w:pPr>
              <w:pStyle w:val="aa"/>
              <w:rPr>
                <w:b/>
                <w:bCs/>
              </w:rPr>
            </w:pPr>
            <w:r w:rsidRPr="00104E4B">
              <w:rPr>
                <w:b/>
                <w:bCs/>
              </w:rPr>
              <w:t>іс-әрекеттер</w:t>
            </w:r>
          </w:p>
        </w:tc>
        <w:tc>
          <w:tcPr>
            <w:tcW w:w="2410" w:type="dxa"/>
            <w:tcBorders>
              <w:bottom w:val="single" w:sz="4" w:space="0" w:color="auto"/>
            </w:tcBorders>
          </w:tcPr>
          <w:p w:rsidR="0003416B" w:rsidRPr="00104E4B" w:rsidRDefault="0003416B" w:rsidP="007B38F9">
            <w:pPr>
              <w:pStyle w:val="aa"/>
              <w:jc w:val="center"/>
              <w:rPr>
                <w:b/>
                <w:bCs/>
                <w:lang w:val="kk-KZ"/>
              </w:rPr>
            </w:pPr>
          </w:p>
        </w:tc>
        <w:tc>
          <w:tcPr>
            <w:tcW w:w="2268" w:type="dxa"/>
            <w:tcBorders>
              <w:bottom w:val="single" w:sz="4" w:space="0" w:color="auto"/>
            </w:tcBorders>
          </w:tcPr>
          <w:p w:rsidR="0003416B" w:rsidRPr="00104E4B" w:rsidRDefault="0003416B" w:rsidP="007B38F9">
            <w:pPr>
              <w:pStyle w:val="aa"/>
              <w:jc w:val="center"/>
              <w:rPr>
                <w:b/>
                <w:bCs/>
              </w:rPr>
            </w:pPr>
          </w:p>
        </w:tc>
        <w:tc>
          <w:tcPr>
            <w:tcW w:w="2410" w:type="dxa"/>
            <w:tcBorders>
              <w:bottom w:val="single" w:sz="4" w:space="0" w:color="auto"/>
            </w:tcBorders>
          </w:tcPr>
          <w:p w:rsidR="0003416B" w:rsidRPr="0003416B" w:rsidRDefault="0003416B" w:rsidP="0003416B">
            <w:pPr>
              <w:pStyle w:val="aa"/>
              <w:rPr>
                <w:b/>
                <w:bCs/>
                <w:lang w:val="kk-KZ"/>
              </w:rPr>
            </w:pPr>
            <w:r>
              <w:rPr>
                <w:b/>
                <w:bCs/>
                <w:lang w:val="kk-KZ"/>
              </w:rPr>
              <w:t>Дене шы</w:t>
            </w:r>
            <w:r w:rsidR="00364443">
              <w:rPr>
                <w:b/>
                <w:bCs/>
                <w:lang w:val="kk-KZ"/>
              </w:rPr>
              <w:t xml:space="preserve">нықтыру </w:t>
            </w:r>
          </w:p>
          <w:p w:rsidR="00FA2E46" w:rsidRPr="00FA2E46" w:rsidRDefault="00FA2E46" w:rsidP="00FA2E46">
            <w:pPr>
              <w:autoSpaceDE/>
              <w:autoSpaceDN/>
              <w:spacing w:after="200" w:line="276" w:lineRule="auto"/>
              <w:rPr>
                <w:b/>
                <w:sz w:val="24"/>
                <w:szCs w:val="24"/>
                <w:lang w:eastAsia="ru-RU"/>
              </w:rPr>
            </w:pPr>
            <w:r w:rsidRPr="00FA2E46">
              <w:rPr>
                <w:b/>
                <w:sz w:val="24"/>
                <w:szCs w:val="24"/>
                <w:lang w:eastAsia="ru-RU"/>
              </w:rPr>
              <w:t xml:space="preserve">Тепе-теңдік сақтау жаттығулары. </w:t>
            </w:r>
            <w:r w:rsidRPr="00FA2E46">
              <w:rPr>
                <w:b/>
                <w:color w:val="000000"/>
                <w:sz w:val="24"/>
                <w:szCs w:val="24"/>
                <w:lang w:eastAsia="ru-RU"/>
              </w:rPr>
              <w:t>Мақсаты:</w:t>
            </w:r>
            <w:r w:rsidRPr="00FA2E46">
              <w:rPr>
                <w:sz w:val="24"/>
                <w:szCs w:val="24"/>
                <w:lang w:eastAsia="ru-RU"/>
              </w:rPr>
              <w:t xml:space="preserve">Тура жолмен, сызықтармен шектелген (ені 20-25 </w:t>
            </w:r>
            <w:r w:rsidRPr="00FA2E46">
              <w:rPr>
                <w:sz w:val="24"/>
                <w:szCs w:val="24"/>
                <w:lang w:eastAsia="ru-RU"/>
              </w:rPr>
              <w:lastRenderedPageBreak/>
              <w:t>см, ұзындығы 2-2,5 м) жіптің бойымен, гимнастикалық скамейканың үстімен жүру, заттарға шығу (гимнастикалық скамейкаға, жұмсақ модульге және т. б.): тұру.</w:t>
            </w:r>
          </w:p>
          <w:p w:rsidR="00FA2E46" w:rsidRPr="00FA2E46" w:rsidRDefault="00FA2E46" w:rsidP="00FA2E46">
            <w:pPr>
              <w:autoSpaceDE/>
              <w:autoSpaceDN/>
              <w:spacing w:after="200" w:line="276" w:lineRule="auto"/>
              <w:rPr>
                <w:sz w:val="24"/>
                <w:szCs w:val="24"/>
                <w:lang w:eastAsia="ru-RU"/>
              </w:rPr>
            </w:pPr>
            <w:r w:rsidRPr="00FA2E46">
              <w:rPr>
                <w:sz w:val="24"/>
                <w:szCs w:val="24"/>
                <w:lang w:eastAsia="ru-RU"/>
              </w:rPr>
              <w:t>Қимылды ойындар.</w:t>
            </w:r>
          </w:p>
          <w:p w:rsidR="00FA2E46" w:rsidRPr="00FA2E46" w:rsidRDefault="00FA2E46" w:rsidP="00FA2E46">
            <w:pPr>
              <w:autoSpaceDE/>
              <w:autoSpaceDN/>
              <w:spacing w:after="200" w:line="276" w:lineRule="auto"/>
              <w:rPr>
                <w:sz w:val="24"/>
                <w:szCs w:val="24"/>
                <w:lang w:eastAsia="ru-RU"/>
              </w:rPr>
            </w:pPr>
            <w:r w:rsidRPr="00FA2E46">
              <w:rPr>
                <w:sz w:val="24"/>
                <w:szCs w:val="24"/>
                <w:lang w:eastAsia="ru-RU"/>
              </w:rPr>
              <w:t>Қимылдарды үйлесімді орындауға, кейбір кейіпкерлердің қарапайым әрекеттерін жеткізе білуге үйрету.</w:t>
            </w:r>
          </w:p>
          <w:p w:rsidR="00FA2E46" w:rsidRPr="00FA2E46" w:rsidRDefault="00FA2E46" w:rsidP="00FA2E46">
            <w:pPr>
              <w:widowControl/>
              <w:autoSpaceDE/>
              <w:autoSpaceDN/>
              <w:spacing w:after="200" w:line="276" w:lineRule="auto"/>
              <w:rPr>
                <w:b/>
                <w:color w:val="000000"/>
                <w:sz w:val="24"/>
                <w:szCs w:val="24"/>
                <w:lang w:eastAsia="ru-RU"/>
              </w:rPr>
            </w:pPr>
            <w:r w:rsidRPr="00FA2E46">
              <w:rPr>
                <w:b/>
                <w:color w:val="000000"/>
                <w:sz w:val="24"/>
                <w:szCs w:val="24"/>
                <w:lang w:eastAsia="ru-RU"/>
              </w:rPr>
              <w:t xml:space="preserve">ЖДЖ: </w:t>
            </w:r>
            <w:r w:rsidRPr="00FA2E46">
              <w:rPr>
                <w:color w:val="000000"/>
                <w:sz w:val="24"/>
                <w:szCs w:val="24"/>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FA2E46" w:rsidRPr="00FA2E46" w:rsidRDefault="00FA2E46" w:rsidP="00FA2E46">
            <w:pPr>
              <w:widowControl/>
              <w:autoSpaceDE/>
              <w:autoSpaceDN/>
              <w:spacing w:after="200" w:line="276" w:lineRule="auto"/>
              <w:rPr>
                <w:b/>
                <w:color w:val="000000"/>
                <w:sz w:val="24"/>
                <w:szCs w:val="24"/>
                <w:lang w:eastAsia="ru-RU"/>
              </w:rPr>
            </w:pPr>
            <w:r w:rsidRPr="00FA2E46">
              <w:rPr>
                <w:b/>
                <w:color w:val="000000"/>
                <w:sz w:val="24"/>
                <w:szCs w:val="24"/>
                <w:lang w:eastAsia="ru-RU"/>
              </w:rPr>
              <w:t>Негізгі қимыл-қозғалыс жаттығулары:</w:t>
            </w:r>
          </w:p>
          <w:p w:rsidR="00FA2E46" w:rsidRPr="00FA2E46" w:rsidRDefault="00FA2E46" w:rsidP="00FA2E46">
            <w:pPr>
              <w:widowControl/>
              <w:shd w:val="clear" w:color="auto" w:fill="FFFFFF"/>
              <w:autoSpaceDE/>
              <w:autoSpaceDN/>
              <w:spacing w:after="200" w:line="276" w:lineRule="auto"/>
              <w:rPr>
                <w:color w:val="000000"/>
                <w:sz w:val="24"/>
                <w:szCs w:val="24"/>
                <w:lang w:eastAsia="ru-RU"/>
              </w:rPr>
            </w:pPr>
            <w:r w:rsidRPr="00FA2E46">
              <w:rPr>
                <w:sz w:val="24"/>
                <w:szCs w:val="24"/>
                <w:lang w:eastAsia="ru-RU"/>
              </w:rPr>
              <w:t>1.</w:t>
            </w:r>
            <w:r w:rsidRPr="00FA2E46">
              <w:rPr>
                <w:color w:val="000000"/>
                <w:sz w:val="24"/>
                <w:szCs w:val="24"/>
                <w:lang w:eastAsia="ru-RU"/>
              </w:rPr>
              <w:t xml:space="preserve"> Бірқалыпты жүгіру, шашырап, берілген бағытта, әртүрлі қарқынмен, заттардың арасымен шеңбер бойынша, аяқтың ұшыменжүгіру.</w:t>
            </w:r>
          </w:p>
          <w:p w:rsidR="00FA2E46" w:rsidRPr="00FA2E46" w:rsidRDefault="00FA2E46" w:rsidP="00FA2E46">
            <w:pPr>
              <w:widowControl/>
              <w:autoSpaceDE/>
              <w:autoSpaceDN/>
              <w:spacing w:after="160" w:line="252" w:lineRule="auto"/>
              <w:rPr>
                <w:color w:val="000000"/>
                <w:sz w:val="24"/>
                <w:shd w:val="clear" w:color="auto" w:fill="FFFFFF"/>
                <w:lang w:eastAsia="ru-RU"/>
              </w:rPr>
            </w:pPr>
            <w:r w:rsidRPr="00FA2E46">
              <w:rPr>
                <w:b/>
                <w:color w:val="000000"/>
                <w:sz w:val="24"/>
                <w:szCs w:val="24"/>
                <w:lang w:eastAsia="ru-RU"/>
              </w:rPr>
              <w:t xml:space="preserve">Ойын: </w:t>
            </w:r>
            <w:r w:rsidRPr="00FA2E46">
              <w:rPr>
                <w:color w:val="000000"/>
                <w:sz w:val="24"/>
                <w:shd w:val="clear" w:color="auto" w:fill="FFFFFF"/>
                <w:lang w:eastAsia="ru-RU"/>
              </w:rPr>
              <w:t>«Тауық қорадағы түлкі»</w:t>
            </w:r>
          </w:p>
          <w:p w:rsidR="00FA2E46" w:rsidRPr="00FA2E46" w:rsidRDefault="00FA2E46" w:rsidP="00FA2E46">
            <w:pPr>
              <w:widowControl/>
              <w:autoSpaceDE/>
              <w:autoSpaceDN/>
              <w:spacing w:after="160" w:line="252" w:lineRule="auto"/>
              <w:rPr>
                <w:color w:val="000000"/>
                <w:sz w:val="24"/>
                <w:shd w:val="clear" w:color="auto" w:fill="FFFFFF"/>
                <w:lang w:eastAsia="ru-RU"/>
              </w:rPr>
            </w:pPr>
            <w:r w:rsidRPr="00FA2E46">
              <w:rPr>
                <w:color w:val="000000"/>
                <w:sz w:val="24"/>
                <w:shd w:val="clear" w:color="auto" w:fill="FFFFFF"/>
                <w:lang w:eastAsia="ru-RU"/>
              </w:rPr>
              <w:t>Мақсаты: әр жаққа жүгіруге жаттықтыру.</w:t>
            </w:r>
          </w:p>
          <w:p w:rsidR="00FA2E46" w:rsidRPr="00FA2E46" w:rsidRDefault="00FA2E46" w:rsidP="00FA2E46">
            <w:pPr>
              <w:widowControl/>
              <w:autoSpaceDE/>
              <w:autoSpaceDN/>
              <w:spacing w:after="160" w:line="252" w:lineRule="auto"/>
              <w:rPr>
                <w:color w:val="000000"/>
                <w:sz w:val="24"/>
                <w:shd w:val="clear" w:color="auto" w:fill="FFFFFF"/>
                <w:lang w:eastAsia="ru-RU"/>
              </w:rPr>
            </w:pPr>
            <w:r w:rsidRPr="00FA2E46">
              <w:rPr>
                <w:color w:val="000000"/>
                <w:sz w:val="24"/>
                <w:shd w:val="clear" w:color="auto" w:fill="FFFFFF"/>
                <w:lang w:eastAsia="ru-RU"/>
              </w:rPr>
              <w:t xml:space="preserve">Міндеттері: балалар ойын жүргізушінің  белгісі бойынша </w:t>
            </w:r>
            <w:r w:rsidRPr="00FA2E46">
              <w:rPr>
                <w:color w:val="000000"/>
                <w:sz w:val="24"/>
                <w:shd w:val="clear" w:color="auto" w:fill="FFFFFF"/>
                <w:lang w:eastAsia="ru-RU"/>
              </w:rPr>
              <w:lastRenderedPageBreak/>
              <w:t>қозғалуға, ептілікке, сенімділікке үйрету және залда немесе алаңқайда бағдарлау және жалаушаларды түсіне қарай табу дағдысын дамыту; ұжымда тату ойнай білуге тәрбиелеу.</w:t>
            </w:r>
          </w:p>
          <w:p w:rsidR="005A0550" w:rsidRPr="00FA2E46" w:rsidRDefault="00FA2E46" w:rsidP="00FA2E46">
            <w:pPr>
              <w:widowControl/>
              <w:autoSpaceDE/>
              <w:autoSpaceDN/>
              <w:spacing w:after="160" w:line="252" w:lineRule="auto"/>
              <w:rPr>
                <w:color w:val="000000"/>
                <w:sz w:val="24"/>
                <w:shd w:val="clear" w:color="auto" w:fill="FFFFFF"/>
                <w:lang w:eastAsia="ru-RU"/>
              </w:rPr>
            </w:pPr>
            <w:r w:rsidRPr="00FA2E46">
              <w:rPr>
                <w:color w:val="000000"/>
                <w:sz w:val="24"/>
                <w:shd w:val="clear" w:color="auto" w:fill="FFFFFF"/>
                <w:lang w:eastAsia="ru-RU"/>
              </w:rPr>
              <w:t>Ойын  мазмұны: Ойын жүргізуші балалармен бірге түлкіні таңдайды. Тауық қорадағы орындықта тауық отырады. Қарсы жақта түлкінің ұясы орналасқан. Ойын жүргізушінің белгісі бойынша, тауықтар орындарынан секіріп түсіп, дәнді шоқи бастайды. "Түлкі" белгісі бойынша, тауықтар тауық қораға қашып кіреді. Түлкі қуа бастайды. Ұсталып қалғандарын ініне алып кетеді. Ойын қайталанады.</w:t>
            </w:r>
            <w:r>
              <w:rPr>
                <w:color w:val="000000"/>
                <w:sz w:val="24"/>
                <w:shd w:val="clear" w:color="auto" w:fill="FFFFFF"/>
                <w:lang w:eastAsia="ru-RU"/>
              </w:rPr>
              <w:t xml:space="preserve">            </w:t>
            </w:r>
            <w:r w:rsidRPr="00FA2E46">
              <w:rPr>
                <w:color w:val="000000"/>
                <w:sz w:val="24"/>
                <w:shd w:val="clear" w:color="auto" w:fill="FFFFFF"/>
                <w:lang w:eastAsia="ru-RU"/>
              </w:rPr>
              <w:t>Құрал-жабдықтар: бала санына қарай түлкі мен тауықтың бас киімдері</w:t>
            </w:r>
            <w:r w:rsidRPr="00FA2E46">
              <w:rPr>
                <w:b/>
                <w:color w:val="000000"/>
                <w:sz w:val="24"/>
                <w:szCs w:val="24"/>
                <w:lang w:eastAsia="ru-RU"/>
              </w:rPr>
              <w:t xml:space="preserve"> Қорытынды: </w:t>
            </w:r>
            <w:r w:rsidRPr="00FA2E46">
              <w:rPr>
                <w:color w:val="000000"/>
                <w:sz w:val="24"/>
                <w:szCs w:val="24"/>
                <w:lang w:eastAsia="ru-RU"/>
              </w:rPr>
              <w:t>Тыныс алу жаттығуын орындау.</w:t>
            </w:r>
          </w:p>
          <w:p w:rsidR="0003416B" w:rsidRPr="00104E4B" w:rsidRDefault="0003416B" w:rsidP="00FA2E46">
            <w:pPr>
              <w:rPr>
                <w:b/>
                <w:bCs/>
                <w:sz w:val="24"/>
                <w:szCs w:val="24"/>
              </w:rPr>
            </w:pPr>
            <w:r w:rsidRPr="00104E4B">
              <w:rPr>
                <w:b/>
                <w:bCs/>
                <w:sz w:val="24"/>
                <w:szCs w:val="24"/>
              </w:rPr>
              <w:t>Қазақ тілі</w:t>
            </w:r>
          </w:p>
          <w:p w:rsidR="0003416B" w:rsidRPr="00104E4B" w:rsidRDefault="0003416B" w:rsidP="007B38F9">
            <w:pPr>
              <w:pStyle w:val="a3"/>
              <w:spacing w:line="321" w:lineRule="exact"/>
              <w:rPr>
                <w:sz w:val="24"/>
                <w:szCs w:val="24"/>
              </w:rPr>
            </w:pPr>
            <w:r w:rsidRPr="00104E4B">
              <w:rPr>
                <w:sz w:val="24"/>
                <w:szCs w:val="24"/>
              </w:rPr>
              <w:t>Төрт</w:t>
            </w:r>
            <w:r w:rsidRPr="00104E4B">
              <w:rPr>
                <w:spacing w:val="100"/>
                <w:sz w:val="24"/>
                <w:szCs w:val="24"/>
              </w:rPr>
              <w:t xml:space="preserve"> </w:t>
            </w:r>
            <w:r w:rsidRPr="00104E4B">
              <w:rPr>
                <w:sz w:val="24"/>
                <w:szCs w:val="24"/>
              </w:rPr>
              <w:t>түлікті</w:t>
            </w:r>
            <w:r w:rsidRPr="00104E4B">
              <w:rPr>
                <w:spacing w:val="101"/>
                <w:sz w:val="24"/>
                <w:szCs w:val="24"/>
              </w:rPr>
              <w:t xml:space="preserve"> </w:t>
            </w:r>
            <w:r w:rsidRPr="00104E4B">
              <w:rPr>
                <w:sz w:val="24"/>
                <w:szCs w:val="24"/>
              </w:rPr>
              <w:t>бағатын</w:t>
            </w:r>
            <w:r w:rsidRPr="00104E4B">
              <w:rPr>
                <w:spacing w:val="101"/>
                <w:sz w:val="24"/>
                <w:szCs w:val="24"/>
              </w:rPr>
              <w:t xml:space="preserve"> </w:t>
            </w:r>
            <w:r w:rsidRPr="00104E4B">
              <w:rPr>
                <w:sz w:val="24"/>
                <w:szCs w:val="24"/>
              </w:rPr>
              <w:t xml:space="preserve">адамдардың   </w:t>
            </w:r>
            <w:r w:rsidRPr="00104E4B">
              <w:rPr>
                <w:spacing w:val="62"/>
                <w:sz w:val="24"/>
                <w:szCs w:val="24"/>
              </w:rPr>
              <w:t xml:space="preserve"> </w:t>
            </w:r>
            <w:r w:rsidRPr="00104E4B">
              <w:rPr>
                <w:sz w:val="24"/>
                <w:szCs w:val="24"/>
              </w:rPr>
              <w:t>кәсіпшілік</w:t>
            </w:r>
            <w:r w:rsidRPr="00104E4B">
              <w:rPr>
                <w:spacing w:val="101"/>
                <w:sz w:val="24"/>
                <w:szCs w:val="24"/>
              </w:rPr>
              <w:t xml:space="preserve"> </w:t>
            </w:r>
            <w:r w:rsidRPr="00104E4B">
              <w:rPr>
                <w:sz w:val="24"/>
                <w:szCs w:val="24"/>
              </w:rPr>
              <w:t>атауларын</w:t>
            </w:r>
            <w:r w:rsidRPr="00104E4B">
              <w:rPr>
                <w:spacing w:val="101"/>
                <w:sz w:val="24"/>
                <w:szCs w:val="24"/>
              </w:rPr>
              <w:t xml:space="preserve"> </w:t>
            </w:r>
            <w:r w:rsidRPr="00104E4B">
              <w:rPr>
                <w:sz w:val="24"/>
                <w:szCs w:val="24"/>
              </w:rPr>
              <w:t>таныстыру:</w:t>
            </w:r>
          </w:p>
          <w:p w:rsidR="0003416B" w:rsidRPr="00104E4B" w:rsidRDefault="0003416B" w:rsidP="00FA2E46">
            <w:pPr>
              <w:pStyle w:val="a3"/>
              <w:rPr>
                <w:sz w:val="24"/>
                <w:szCs w:val="24"/>
              </w:rPr>
            </w:pPr>
            <w:r w:rsidRPr="00104E4B">
              <w:rPr>
                <w:sz w:val="24"/>
                <w:szCs w:val="24"/>
              </w:rPr>
              <w:t>«қойшы»,</w:t>
            </w:r>
            <w:r w:rsidRPr="00104E4B">
              <w:rPr>
                <w:spacing w:val="1"/>
                <w:sz w:val="24"/>
                <w:szCs w:val="24"/>
              </w:rPr>
              <w:t xml:space="preserve"> </w:t>
            </w:r>
            <w:r w:rsidRPr="00104E4B">
              <w:rPr>
                <w:sz w:val="24"/>
                <w:szCs w:val="24"/>
              </w:rPr>
              <w:t>«жылқышы»,</w:t>
            </w:r>
            <w:r w:rsidRPr="00104E4B">
              <w:rPr>
                <w:spacing w:val="1"/>
                <w:sz w:val="24"/>
                <w:szCs w:val="24"/>
              </w:rPr>
              <w:t xml:space="preserve"> </w:t>
            </w:r>
            <w:r w:rsidRPr="00104E4B">
              <w:rPr>
                <w:sz w:val="24"/>
                <w:szCs w:val="24"/>
              </w:rPr>
              <w:t>«түйеші»,</w:t>
            </w:r>
            <w:r w:rsidRPr="00104E4B">
              <w:rPr>
                <w:spacing w:val="1"/>
                <w:sz w:val="24"/>
                <w:szCs w:val="24"/>
              </w:rPr>
              <w:t xml:space="preserve"> </w:t>
            </w:r>
            <w:r w:rsidRPr="00104E4B">
              <w:rPr>
                <w:sz w:val="24"/>
                <w:szCs w:val="24"/>
              </w:rPr>
              <w:t>«сиыршы»</w:t>
            </w:r>
            <w:r w:rsidRPr="00104E4B">
              <w:rPr>
                <w:spacing w:val="1"/>
                <w:sz w:val="24"/>
                <w:szCs w:val="24"/>
              </w:rPr>
              <w:t xml:space="preserve"> </w:t>
            </w:r>
            <w:r w:rsidRPr="00104E4B">
              <w:rPr>
                <w:sz w:val="24"/>
                <w:szCs w:val="24"/>
              </w:rPr>
              <w:t>аталған</w:t>
            </w:r>
            <w:r w:rsidRPr="00104E4B">
              <w:rPr>
                <w:spacing w:val="1"/>
                <w:sz w:val="24"/>
                <w:szCs w:val="24"/>
              </w:rPr>
              <w:t xml:space="preserve"> </w:t>
            </w:r>
            <w:r w:rsidRPr="00104E4B">
              <w:rPr>
                <w:sz w:val="24"/>
                <w:szCs w:val="24"/>
              </w:rPr>
              <w:t>атаулардың</w:t>
            </w:r>
            <w:r w:rsidRPr="00104E4B">
              <w:rPr>
                <w:spacing w:val="1"/>
                <w:sz w:val="24"/>
                <w:szCs w:val="24"/>
              </w:rPr>
              <w:t xml:space="preserve"> </w:t>
            </w:r>
            <w:r w:rsidRPr="00104E4B">
              <w:rPr>
                <w:sz w:val="24"/>
                <w:szCs w:val="24"/>
              </w:rPr>
              <w:t>олардың</w:t>
            </w:r>
            <w:r w:rsidRPr="00104E4B">
              <w:rPr>
                <w:spacing w:val="1"/>
                <w:sz w:val="24"/>
                <w:szCs w:val="24"/>
              </w:rPr>
              <w:t xml:space="preserve"> </w:t>
            </w:r>
            <w:r w:rsidRPr="00104E4B">
              <w:rPr>
                <w:sz w:val="24"/>
                <w:szCs w:val="24"/>
              </w:rPr>
              <w:t>еңбегімен</w:t>
            </w:r>
            <w:r w:rsidRPr="00104E4B">
              <w:rPr>
                <w:spacing w:val="38"/>
                <w:sz w:val="24"/>
                <w:szCs w:val="24"/>
              </w:rPr>
              <w:t xml:space="preserve"> </w:t>
            </w:r>
            <w:r w:rsidRPr="00104E4B">
              <w:rPr>
                <w:sz w:val="24"/>
                <w:szCs w:val="24"/>
              </w:rPr>
              <w:t>байланыстылығын</w:t>
            </w:r>
            <w:r w:rsidRPr="00104E4B">
              <w:rPr>
                <w:spacing w:val="37"/>
                <w:sz w:val="24"/>
                <w:szCs w:val="24"/>
              </w:rPr>
              <w:t xml:space="preserve"> </w:t>
            </w:r>
            <w:r w:rsidRPr="00104E4B">
              <w:rPr>
                <w:sz w:val="24"/>
                <w:szCs w:val="24"/>
              </w:rPr>
              <w:t>түсіндіру.</w:t>
            </w:r>
            <w:r w:rsidRPr="00104E4B">
              <w:rPr>
                <w:spacing w:val="39"/>
                <w:sz w:val="24"/>
                <w:szCs w:val="24"/>
              </w:rPr>
              <w:t xml:space="preserve"> </w:t>
            </w:r>
            <w:r w:rsidRPr="00104E4B">
              <w:rPr>
                <w:sz w:val="24"/>
                <w:szCs w:val="24"/>
              </w:rPr>
              <w:t>Төрт</w:t>
            </w:r>
            <w:r w:rsidRPr="00104E4B">
              <w:rPr>
                <w:spacing w:val="36"/>
                <w:sz w:val="24"/>
                <w:szCs w:val="24"/>
              </w:rPr>
              <w:t xml:space="preserve"> </w:t>
            </w:r>
            <w:r w:rsidRPr="00104E4B">
              <w:rPr>
                <w:sz w:val="24"/>
                <w:szCs w:val="24"/>
              </w:rPr>
              <w:t>түлік</w:t>
            </w:r>
            <w:r w:rsidRPr="00104E4B">
              <w:rPr>
                <w:spacing w:val="38"/>
                <w:sz w:val="24"/>
                <w:szCs w:val="24"/>
              </w:rPr>
              <w:t xml:space="preserve"> </w:t>
            </w:r>
            <w:r w:rsidRPr="00104E4B">
              <w:rPr>
                <w:sz w:val="24"/>
                <w:szCs w:val="24"/>
              </w:rPr>
              <w:t xml:space="preserve">иелерінің  </w:t>
            </w:r>
            <w:r w:rsidRPr="00104E4B">
              <w:rPr>
                <w:spacing w:val="13"/>
                <w:sz w:val="24"/>
                <w:szCs w:val="24"/>
              </w:rPr>
              <w:t xml:space="preserve"> </w:t>
            </w:r>
            <w:r w:rsidRPr="00104E4B">
              <w:rPr>
                <w:sz w:val="24"/>
                <w:szCs w:val="24"/>
              </w:rPr>
              <w:t xml:space="preserve">төлдерді  </w:t>
            </w:r>
            <w:r w:rsidRPr="00104E4B">
              <w:rPr>
                <w:spacing w:val="6"/>
                <w:sz w:val="24"/>
                <w:szCs w:val="24"/>
              </w:rPr>
              <w:t xml:space="preserve"> </w:t>
            </w:r>
            <w:r w:rsidRPr="00104E4B">
              <w:rPr>
                <w:sz w:val="24"/>
                <w:szCs w:val="24"/>
              </w:rPr>
              <w:lastRenderedPageBreak/>
              <w:t>қалай шақыратынын</w:t>
            </w:r>
            <w:r w:rsidRPr="00104E4B">
              <w:rPr>
                <w:spacing w:val="-3"/>
                <w:sz w:val="24"/>
                <w:szCs w:val="24"/>
              </w:rPr>
              <w:t xml:space="preserve"> </w:t>
            </w:r>
            <w:r w:rsidRPr="00104E4B">
              <w:rPr>
                <w:sz w:val="24"/>
                <w:szCs w:val="24"/>
              </w:rPr>
              <w:t>балалардың</w:t>
            </w:r>
            <w:r w:rsidRPr="00104E4B">
              <w:rPr>
                <w:spacing w:val="-4"/>
                <w:sz w:val="24"/>
                <w:szCs w:val="24"/>
              </w:rPr>
              <w:t xml:space="preserve"> </w:t>
            </w:r>
            <w:r w:rsidRPr="00104E4B">
              <w:rPr>
                <w:sz w:val="24"/>
                <w:szCs w:val="24"/>
              </w:rPr>
              <w:t>өздеріне</w:t>
            </w:r>
            <w:r w:rsidRPr="00104E4B">
              <w:rPr>
                <w:spacing w:val="-3"/>
                <w:sz w:val="24"/>
                <w:szCs w:val="24"/>
              </w:rPr>
              <w:t xml:space="preserve"> </w:t>
            </w:r>
            <w:r w:rsidRPr="00104E4B">
              <w:rPr>
                <w:sz w:val="24"/>
                <w:szCs w:val="24"/>
              </w:rPr>
              <w:t>айтқызу.</w:t>
            </w:r>
          </w:p>
        </w:tc>
        <w:tc>
          <w:tcPr>
            <w:tcW w:w="2268" w:type="dxa"/>
            <w:tcBorders>
              <w:bottom w:val="single" w:sz="4" w:space="0" w:color="auto"/>
            </w:tcBorders>
          </w:tcPr>
          <w:p w:rsidR="0003416B" w:rsidRPr="0003416B" w:rsidRDefault="0003416B" w:rsidP="0003416B">
            <w:pPr>
              <w:pStyle w:val="aa"/>
              <w:rPr>
                <w:b/>
                <w:bCs/>
                <w:lang w:val="kk-KZ"/>
              </w:rPr>
            </w:pPr>
            <w:r>
              <w:rPr>
                <w:b/>
                <w:bCs/>
                <w:lang w:val="kk-KZ"/>
              </w:rPr>
              <w:lastRenderedPageBreak/>
              <w:t xml:space="preserve">Музыка </w:t>
            </w:r>
          </w:p>
          <w:p w:rsidR="00FA2E46" w:rsidRPr="00FA2E46" w:rsidRDefault="00FA2E46" w:rsidP="00FA2E46">
            <w:pPr>
              <w:widowControl/>
              <w:autoSpaceDE/>
              <w:autoSpaceDN/>
              <w:spacing w:line="259" w:lineRule="auto"/>
              <w:rPr>
                <w:rFonts w:eastAsia="Calibri"/>
                <w:color w:val="000000"/>
                <w:sz w:val="24"/>
                <w:szCs w:val="24"/>
              </w:rPr>
            </w:pPr>
            <w:r w:rsidRPr="00FA2E46">
              <w:rPr>
                <w:rFonts w:eastAsia="Calibri"/>
                <w:color w:val="000000"/>
                <w:sz w:val="24"/>
                <w:szCs w:val="24"/>
              </w:rPr>
              <w:t xml:space="preserve">Балалардың музыка тыңдауда музыкалық шығармашылығын және қызығушылығын </w:t>
            </w:r>
            <w:r w:rsidRPr="00FA2E46">
              <w:rPr>
                <w:rFonts w:eastAsia="Calibri"/>
                <w:color w:val="000000"/>
                <w:sz w:val="24"/>
                <w:szCs w:val="24"/>
              </w:rPr>
              <w:lastRenderedPageBreak/>
              <w:t>арттыру.  Әндерді үйрете</w:t>
            </w:r>
          </w:p>
          <w:p w:rsidR="00FA2E46" w:rsidRPr="00FA2E46" w:rsidRDefault="00FA2E46" w:rsidP="00FA2E46">
            <w:pPr>
              <w:widowControl/>
              <w:autoSpaceDE/>
              <w:autoSpaceDN/>
              <w:spacing w:line="259" w:lineRule="auto"/>
              <w:rPr>
                <w:rFonts w:eastAsia="Calibri"/>
                <w:sz w:val="24"/>
                <w:szCs w:val="24"/>
              </w:rPr>
            </w:pPr>
            <w:r w:rsidRPr="00FA2E46">
              <w:rPr>
                <w:rFonts w:eastAsia="Calibri"/>
                <w:color w:val="000000"/>
                <w:sz w:val="24"/>
                <w:szCs w:val="24"/>
              </w:rPr>
              <w:t xml:space="preserve">отырып,жоғарғы дыбыстарды /секста,септима/ажырата білу дағдыларын қалыптастыру. </w:t>
            </w:r>
          </w:p>
          <w:p w:rsidR="00FA2E46" w:rsidRPr="00FA2E46" w:rsidRDefault="00FA2E46" w:rsidP="00FA2E46">
            <w:pPr>
              <w:widowControl/>
              <w:autoSpaceDE/>
              <w:autoSpaceDN/>
              <w:rPr>
                <w:rFonts w:eastAsia="Calibri"/>
                <w:i/>
                <w:iCs/>
              </w:rPr>
            </w:pPr>
            <w:r w:rsidRPr="00FA2E46">
              <w:rPr>
                <w:rFonts w:eastAsia="Calibri"/>
                <w:b/>
                <w:sz w:val="24"/>
                <w:szCs w:val="24"/>
              </w:rPr>
              <w:t>Ән тыңдау</w:t>
            </w:r>
            <w:r w:rsidRPr="00FA2E46">
              <w:rPr>
                <w:rFonts w:eastAsia="Calibri"/>
                <w:b/>
                <w:bCs/>
              </w:rPr>
              <w:t xml:space="preserve">: </w:t>
            </w:r>
            <w:r w:rsidRPr="00FA2E46">
              <w:rPr>
                <w:rFonts w:eastAsia="Calibri"/>
              </w:rPr>
              <w:t>«Атамекен өрені» Б.Бүрісұлы</w:t>
            </w:r>
            <w:r w:rsidRPr="00FA2E46">
              <w:rPr>
                <w:rFonts w:eastAsia="Calibri"/>
              </w:rPr>
              <w:br/>
            </w:r>
            <w:r w:rsidRPr="00FA2E46">
              <w:rPr>
                <w:rFonts w:eastAsia="Calibri"/>
                <w:b/>
                <w:bCs/>
              </w:rPr>
              <w:t>Ән айту</w:t>
            </w:r>
            <w:r w:rsidRPr="00FA2E46">
              <w:rPr>
                <w:rFonts w:eastAsia="Calibri"/>
              </w:rPr>
              <w:t xml:space="preserve">: </w:t>
            </w:r>
            <w:r w:rsidRPr="00FA2E46">
              <w:rPr>
                <w:rFonts w:eastAsia="Calibri"/>
                <w:iCs/>
              </w:rPr>
              <w:t>«Балдырғандар әні» (Ш.Қалдаяқов, О.Әубәкіров</w:t>
            </w:r>
            <w:r w:rsidRPr="00FA2E46">
              <w:rPr>
                <w:rFonts w:eastAsia="Calibri"/>
                <w:i/>
                <w:iCs/>
              </w:rPr>
              <w:t>)</w:t>
            </w:r>
          </w:p>
          <w:p w:rsidR="00FA2E46" w:rsidRPr="00FA2E46" w:rsidRDefault="00FA2E46" w:rsidP="00FA2E46">
            <w:pPr>
              <w:widowControl/>
              <w:autoSpaceDE/>
              <w:autoSpaceDN/>
              <w:rPr>
                <w:rFonts w:eastAsia="Calibri"/>
                <w:sz w:val="24"/>
                <w:szCs w:val="24"/>
              </w:rPr>
            </w:pPr>
            <w:r w:rsidRPr="00FA2E46">
              <w:rPr>
                <w:rFonts w:eastAsia="Calibri"/>
                <w:b/>
                <w:sz w:val="24"/>
                <w:szCs w:val="24"/>
              </w:rPr>
              <w:t xml:space="preserve">Әуенді-ырғақты қимыл: </w:t>
            </w:r>
            <w:r w:rsidRPr="00FA2E46">
              <w:rPr>
                <w:rFonts w:eastAsia="Calibri"/>
                <w:sz w:val="24"/>
                <w:szCs w:val="24"/>
              </w:rPr>
              <w:t>«Аққала»  Оразбаева Н.М.</w:t>
            </w:r>
          </w:p>
          <w:p w:rsidR="00FA2E46" w:rsidRPr="00FA2E46" w:rsidRDefault="00FA2E46" w:rsidP="00FA2E46">
            <w:pPr>
              <w:widowControl/>
              <w:autoSpaceDE/>
              <w:autoSpaceDN/>
              <w:rPr>
                <w:rFonts w:eastAsia="Calibri"/>
                <w:sz w:val="24"/>
                <w:szCs w:val="24"/>
              </w:rPr>
            </w:pPr>
            <w:r w:rsidRPr="00FA2E46">
              <w:rPr>
                <w:rFonts w:eastAsia="Calibri"/>
                <w:b/>
                <w:sz w:val="24"/>
                <w:szCs w:val="24"/>
              </w:rPr>
              <w:t>Ойын: «Соқыр теке»</w:t>
            </w:r>
          </w:p>
          <w:p w:rsidR="00FA2E46" w:rsidRPr="00FA2E46" w:rsidRDefault="00FA2E46" w:rsidP="00FA2E46">
            <w:pPr>
              <w:widowControl/>
              <w:autoSpaceDE/>
              <w:autoSpaceDN/>
              <w:rPr>
                <w:rFonts w:eastAsia="Calibri"/>
                <w:b/>
                <w:sz w:val="24"/>
                <w:szCs w:val="24"/>
              </w:rPr>
            </w:pPr>
            <w:r w:rsidRPr="00FA2E46">
              <w:rPr>
                <w:rFonts w:eastAsia="Calibri"/>
                <w:b/>
                <w:sz w:val="24"/>
                <w:szCs w:val="24"/>
              </w:rPr>
              <w:t>Шарты:</w:t>
            </w:r>
          </w:p>
          <w:p w:rsidR="00FA2E46" w:rsidRPr="00FA2E46" w:rsidRDefault="00FA2E46" w:rsidP="00FA2E46">
            <w:pPr>
              <w:widowControl/>
              <w:autoSpaceDE/>
              <w:autoSpaceDN/>
              <w:rPr>
                <w:rFonts w:eastAsia="Calibri"/>
                <w:b/>
                <w:sz w:val="24"/>
                <w:szCs w:val="24"/>
              </w:rPr>
            </w:pPr>
            <w:r w:rsidRPr="00FA2E46">
              <w:rPr>
                <w:rFonts w:eastAsia="Calibri"/>
                <w:sz w:val="24"/>
                <w:szCs w:val="24"/>
              </w:rPr>
              <w:t>Слайдтан балаларға қатар-қатар тізілген бірнеше музыкалық аспаптардың суреттері көрсетіледі. Балалар мұқият қызыға қарап отырды. Жетекші «соқыр теке» деген кезде балалар көздерін алақандарымен жауып қалады. Сол сәтті пайдаланып, бір аспаптың суретін жоқ қылып жібереді. Балалар көздерін ашқан сәтте жоғалып кеткен аспапты атап, ойналуын көрсетед</w:t>
            </w:r>
            <w:r w:rsidRPr="00FA2E46">
              <w:rPr>
                <w:rFonts w:eastAsia="Calibri"/>
                <w:b/>
                <w:sz w:val="24"/>
                <w:szCs w:val="24"/>
              </w:rPr>
              <w:t>і.</w:t>
            </w:r>
          </w:p>
          <w:p w:rsidR="0003416B" w:rsidRPr="00FA2E46" w:rsidRDefault="0003416B" w:rsidP="007B38F9">
            <w:pPr>
              <w:pStyle w:val="aa"/>
              <w:jc w:val="center"/>
              <w:rPr>
                <w:b/>
                <w:bCs/>
                <w:lang w:val="kk-KZ"/>
              </w:rPr>
            </w:pPr>
          </w:p>
        </w:tc>
        <w:tc>
          <w:tcPr>
            <w:tcW w:w="2551" w:type="dxa"/>
            <w:tcBorders>
              <w:bottom w:val="single" w:sz="4" w:space="0" w:color="auto"/>
            </w:tcBorders>
          </w:tcPr>
          <w:p w:rsidR="0003416B" w:rsidRPr="0003416B" w:rsidRDefault="0003416B" w:rsidP="0003416B">
            <w:pPr>
              <w:pStyle w:val="aa"/>
              <w:rPr>
                <w:b/>
                <w:bCs/>
                <w:lang w:val="kk-KZ"/>
              </w:rPr>
            </w:pPr>
            <w:r>
              <w:rPr>
                <w:b/>
                <w:bCs/>
                <w:lang w:val="kk-KZ"/>
              </w:rPr>
              <w:lastRenderedPageBreak/>
              <w:t xml:space="preserve">Дене шынықтыру </w:t>
            </w:r>
          </w:p>
          <w:p w:rsidR="00FA2E46" w:rsidRPr="00FA2E46" w:rsidRDefault="00FA2E46" w:rsidP="00FA2E46">
            <w:pPr>
              <w:autoSpaceDE/>
              <w:autoSpaceDN/>
              <w:spacing w:after="200" w:line="276" w:lineRule="auto"/>
              <w:rPr>
                <w:b/>
                <w:sz w:val="24"/>
                <w:szCs w:val="24"/>
                <w:lang w:eastAsia="ru-RU"/>
              </w:rPr>
            </w:pPr>
            <w:r w:rsidRPr="00FA2E46">
              <w:rPr>
                <w:rFonts w:eastAsia="Arial Unicode MS"/>
                <w:b/>
                <w:kern w:val="1"/>
                <w:sz w:val="24"/>
                <w:szCs w:val="24"/>
                <w:lang w:eastAsia="ru-RU"/>
              </w:rPr>
              <w:t>Жүру және тепе-теңдік сақтау жаттығулары.</w:t>
            </w:r>
          </w:p>
          <w:p w:rsidR="00FA2E46" w:rsidRPr="00FA2E46" w:rsidRDefault="00FA2E46" w:rsidP="00FA2E46">
            <w:pPr>
              <w:widowControl/>
              <w:autoSpaceDE/>
              <w:autoSpaceDN/>
              <w:spacing w:after="200" w:line="276" w:lineRule="auto"/>
              <w:rPr>
                <w:sz w:val="24"/>
                <w:szCs w:val="24"/>
                <w:lang w:eastAsia="ru-RU"/>
              </w:rPr>
            </w:pPr>
            <w:r w:rsidRPr="00FA2E46">
              <w:rPr>
                <w:b/>
                <w:color w:val="000000"/>
                <w:sz w:val="24"/>
                <w:szCs w:val="24"/>
                <w:lang w:eastAsia="ru-RU"/>
              </w:rPr>
              <w:t xml:space="preserve">Мақсаты: </w:t>
            </w:r>
            <w:r w:rsidRPr="00FA2E46">
              <w:rPr>
                <w:color w:val="000000"/>
                <w:sz w:val="24"/>
                <w:szCs w:val="24"/>
                <w:lang w:eastAsia="ru-RU"/>
              </w:rPr>
              <w:t xml:space="preserve">Педагогтің артынан жүру, </w:t>
            </w:r>
            <w:r w:rsidRPr="00FA2E46">
              <w:rPr>
                <w:color w:val="000000"/>
                <w:sz w:val="24"/>
                <w:szCs w:val="24"/>
                <w:lang w:eastAsia="ru-RU"/>
              </w:rPr>
              <w:lastRenderedPageBreak/>
              <w:t xml:space="preserve">жұптасып жүру, шеңбер бойымен қол ұстасып жүру, қарқынды өзгерте отырып жүру, бағытты өзгерте отырып жүру, жүруден жүгіруге ауысу, </w:t>
            </w:r>
            <w:r w:rsidRPr="00FA2E46">
              <w:rPr>
                <w:sz w:val="24"/>
                <w:szCs w:val="24"/>
                <w:lang w:eastAsia="ru-RU"/>
              </w:rPr>
              <w:t>Алақан мен тізеге тіреле, тура бағытта еңбектеу. Берілген белгіге көңіл аударуға дағдыландыру. Табан, тізе бұлшықеттерін нығайту.</w:t>
            </w:r>
          </w:p>
          <w:p w:rsidR="00FA2E46" w:rsidRPr="00FA2E46" w:rsidRDefault="00FA2E46" w:rsidP="00FA2E46">
            <w:pPr>
              <w:widowControl/>
              <w:shd w:val="clear" w:color="auto" w:fill="FFFFFF"/>
              <w:autoSpaceDE/>
              <w:autoSpaceDN/>
              <w:spacing w:after="200" w:line="276" w:lineRule="auto"/>
              <w:rPr>
                <w:color w:val="000000"/>
                <w:sz w:val="24"/>
                <w:szCs w:val="24"/>
                <w:lang w:eastAsia="ru-RU"/>
              </w:rPr>
            </w:pPr>
            <w:r w:rsidRPr="00FA2E46">
              <w:rPr>
                <w:b/>
                <w:color w:val="000000"/>
                <w:sz w:val="24"/>
                <w:szCs w:val="24"/>
                <w:lang w:eastAsia="ru-RU"/>
              </w:rPr>
              <w:t xml:space="preserve">ЖДЖ: </w:t>
            </w:r>
            <w:r w:rsidRPr="00FA2E46">
              <w:rPr>
                <w:color w:val="000000"/>
                <w:sz w:val="24"/>
                <w:szCs w:val="24"/>
                <w:lang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FA2E46" w:rsidRPr="00FA2E46" w:rsidRDefault="00FA2E46" w:rsidP="00FA2E46">
            <w:pPr>
              <w:widowControl/>
              <w:autoSpaceDE/>
              <w:autoSpaceDN/>
              <w:spacing w:after="200" w:line="276" w:lineRule="auto"/>
              <w:rPr>
                <w:b/>
                <w:color w:val="000000"/>
                <w:sz w:val="24"/>
                <w:szCs w:val="24"/>
                <w:lang w:eastAsia="ru-RU"/>
              </w:rPr>
            </w:pPr>
            <w:r w:rsidRPr="00FA2E46">
              <w:rPr>
                <w:b/>
                <w:color w:val="000000"/>
                <w:sz w:val="24"/>
                <w:szCs w:val="24"/>
                <w:lang w:eastAsia="ru-RU"/>
              </w:rPr>
              <w:t>Негізгі қимыл-қозғалыс жаттығулары:</w:t>
            </w:r>
          </w:p>
          <w:p w:rsidR="00FA2E46" w:rsidRPr="00FA2E46" w:rsidRDefault="00FA2E46" w:rsidP="00FA2E46">
            <w:pPr>
              <w:widowControl/>
              <w:autoSpaceDE/>
              <w:autoSpaceDN/>
              <w:spacing w:after="200" w:line="276" w:lineRule="auto"/>
              <w:rPr>
                <w:sz w:val="24"/>
                <w:szCs w:val="24"/>
                <w:lang w:eastAsia="ru-RU"/>
              </w:rPr>
            </w:pPr>
            <w:r w:rsidRPr="00FA2E46">
              <w:rPr>
                <w:sz w:val="24"/>
                <w:szCs w:val="24"/>
                <w:lang w:eastAsia="ru-RU"/>
              </w:rPr>
              <w:t>1. Алақан мен тізеге тіреле, тура бағытта еңбектеу.</w:t>
            </w:r>
          </w:p>
          <w:p w:rsidR="00FA2E46" w:rsidRPr="00FA2E46" w:rsidRDefault="00FA2E46" w:rsidP="00FA2E46">
            <w:pPr>
              <w:widowControl/>
              <w:autoSpaceDE/>
              <w:autoSpaceDN/>
              <w:rPr>
                <w:b/>
                <w:color w:val="000000"/>
                <w:sz w:val="24"/>
                <w:szCs w:val="24"/>
                <w:shd w:val="clear" w:color="auto" w:fill="FFFFFF"/>
                <w:lang w:eastAsia="ru-RU"/>
              </w:rPr>
            </w:pPr>
            <w:r w:rsidRPr="00FA2E46">
              <w:rPr>
                <w:b/>
                <w:color w:val="000000"/>
                <w:sz w:val="24"/>
                <w:szCs w:val="24"/>
                <w:lang w:eastAsia="ru-RU"/>
              </w:rPr>
              <w:t xml:space="preserve">Ойын: </w:t>
            </w:r>
            <w:r w:rsidRPr="00FA2E46">
              <w:rPr>
                <w:b/>
                <w:bCs/>
                <w:iCs/>
                <w:color w:val="333333"/>
                <w:sz w:val="24"/>
                <w:szCs w:val="24"/>
                <w:lang w:eastAsia="ru-RU"/>
              </w:rPr>
              <w:t>«Допты тордан лақтыр»</w:t>
            </w:r>
            <w:r w:rsidRPr="00FA2E46">
              <w:rPr>
                <w:i/>
                <w:iCs/>
                <w:color w:val="333333"/>
                <w:sz w:val="24"/>
                <w:szCs w:val="24"/>
                <w:lang w:eastAsia="ru-RU"/>
              </w:rPr>
              <w:t> </w:t>
            </w:r>
            <w:r w:rsidRPr="00FA2E46">
              <w:rPr>
                <w:b/>
                <w:bCs/>
                <w:color w:val="333333"/>
                <w:sz w:val="24"/>
                <w:szCs w:val="24"/>
                <w:lang w:eastAsia="ru-RU"/>
              </w:rPr>
              <w:br/>
              <w:t>Мақсаты:</w:t>
            </w:r>
            <w:r w:rsidRPr="00FA2E46">
              <w:rPr>
                <w:color w:val="333333"/>
                <w:sz w:val="24"/>
                <w:szCs w:val="24"/>
                <w:lang w:eastAsia="ru-RU"/>
              </w:rPr>
              <w:t> Допты лақтыра білуге үйрету, топпен жарыса білуге, ептілікке, шапшаңдыққа үйрету. </w:t>
            </w:r>
            <w:r w:rsidRPr="00FA2E46">
              <w:rPr>
                <w:color w:val="333333"/>
                <w:sz w:val="24"/>
                <w:szCs w:val="24"/>
                <w:lang w:eastAsia="ru-RU"/>
              </w:rPr>
              <w:br/>
            </w:r>
            <w:r w:rsidRPr="00FA2E46">
              <w:rPr>
                <w:b/>
                <w:bCs/>
                <w:color w:val="333333"/>
                <w:sz w:val="24"/>
                <w:szCs w:val="24"/>
                <w:lang w:eastAsia="ru-RU"/>
              </w:rPr>
              <w:t>Шарты:</w:t>
            </w:r>
            <w:r w:rsidRPr="00FA2E46">
              <w:rPr>
                <w:color w:val="333333"/>
                <w:sz w:val="24"/>
                <w:szCs w:val="24"/>
                <w:lang w:eastAsia="ru-RU"/>
              </w:rPr>
              <w:t xml:space="preserve"> Құрылған тордың екі жағынан бөлініп тұрады. Арақашықтығы 1-1,5 метр болуы керек. Балалар тор арқылы бір-біріне допты лақтырады.Допты жерге түсірмей қағып алып отыру керек. Нұсқаушы жерге түскен допты </w:t>
            </w:r>
            <w:r w:rsidRPr="00FA2E46">
              <w:rPr>
                <w:color w:val="333333"/>
                <w:sz w:val="24"/>
                <w:szCs w:val="24"/>
                <w:lang w:eastAsia="ru-RU"/>
              </w:rPr>
              <w:lastRenderedPageBreak/>
              <w:t>санап отырады. Қай топта доп көп жерге түсе сол топ жеңіледі. </w:t>
            </w:r>
            <w:r w:rsidRPr="00FA2E46">
              <w:rPr>
                <w:color w:val="333333"/>
                <w:sz w:val="24"/>
                <w:szCs w:val="24"/>
                <w:lang w:eastAsia="ru-RU"/>
              </w:rPr>
              <w:br/>
            </w:r>
            <w:r w:rsidRPr="00FA2E46">
              <w:rPr>
                <w:b/>
                <w:color w:val="000000"/>
                <w:sz w:val="24"/>
                <w:szCs w:val="24"/>
                <w:lang w:val="ru-RU" w:eastAsia="ru-RU"/>
              </w:rPr>
              <w:t xml:space="preserve">Қорытынды: </w:t>
            </w:r>
            <w:r w:rsidRPr="00FA2E46">
              <w:rPr>
                <w:color w:val="000000"/>
                <w:sz w:val="24"/>
                <w:szCs w:val="24"/>
                <w:lang w:val="ru-RU" w:eastAsia="ru-RU"/>
              </w:rPr>
              <w:t>«Бокс» тыныс алу жаттығуы</w:t>
            </w:r>
          </w:p>
          <w:p w:rsidR="0003416B" w:rsidRPr="00104E4B" w:rsidRDefault="0003416B" w:rsidP="007B38F9">
            <w:pPr>
              <w:pStyle w:val="aa"/>
              <w:jc w:val="center"/>
              <w:rPr>
                <w:b/>
                <w:bCs/>
              </w:rPr>
            </w:pPr>
          </w:p>
        </w:tc>
      </w:tr>
      <w:tr w:rsidR="0003416B" w:rsidRPr="00104E4B" w:rsidTr="007B38F9">
        <w:trPr>
          <w:trHeight w:val="703"/>
        </w:trPr>
        <w:tc>
          <w:tcPr>
            <w:tcW w:w="2972" w:type="dxa"/>
            <w:vMerge/>
          </w:tcPr>
          <w:p w:rsidR="0003416B" w:rsidRPr="00104E4B" w:rsidRDefault="0003416B" w:rsidP="007B38F9">
            <w:pPr>
              <w:pStyle w:val="aa"/>
              <w:rPr>
                <w:b/>
                <w:bCs/>
                <w:lang w:val="kk-KZ"/>
              </w:rPr>
            </w:pPr>
          </w:p>
        </w:tc>
        <w:tc>
          <w:tcPr>
            <w:tcW w:w="2410" w:type="dxa"/>
            <w:tcBorders>
              <w:top w:val="single" w:sz="4" w:space="0" w:color="auto"/>
            </w:tcBorders>
          </w:tcPr>
          <w:p w:rsidR="0003416B" w:rsidRPr="00104E4B" w:rsidRDefault="0003416B" w:rsidP="007B38F9">
            <w:pPr>
              <w:pStyle w:val="TableParagraph"/>
              <w:rPr>
                <w:b/>
                <w:bCs/>
                <w:sz w:val="24"/>
                <w:szCs w:val="24"/>
              </w:rPr>
            </w:pPr>
          </w:p>
        </w:tc>
        <w:tc>
          <w:tcPr>
            <w:tcW w:w="2268" w:type="dxa"/>
            <w:tcBorders>
              <w:top w:val="single" w:sz="4" w:space="0" w:color="auto"/>
            </w:tcBorders>
          </w:tcPr>
          <w:p w:rsidR="0003416B" w:rsidRPr="00104E4B" w:rsidRDefault="0003416B" w:rsidP="007B38F9">
            <w:pPr>
              <w:pStyle w:val="aa"/>
              <w:rPr>
                <w:b/>
                <w:bCs/>
                <w:lang w:val="kk-KZ"/>
              </w:rPr>
            </w:pPr>
          </w:p>
          <w:p w:rsidR="0003416B" w:rsidRPr="00104E4B" w:rsidRDefault="0003416B" w:rsidP="007B38F9">
            <w:pPr>
              <w:jc w:val="both"/>
              <w:rPr>
                <w:rFonts w:eastAsia="Calibri"/>
                <w:b/>
                <w:bCs/>
                <w:sz w:val="24"/>
                <w:szCs w:val="24"/>
              </w:rPr>
            </w:pPr>
          </w:p>
        </w:tc>
        <w:tc>
          <w:tcPr>
            <w:tcW w:w="2410" w:type="dxa"/>
            <w:tcBorders>
              <w:top w:val="single" w:sz="4" w:space="0" w:color="auto"/>
            </w:tcBorders>
          </w:tcPr>
          <w:p w:rsidR="0003416B" w:rsidRPr="00104E4B" w:rsidRDefault="0003416B" w:rsidP="007B38F9">
            <w:pPr>
              <w:pStyle w:val="a3"/>
              <w:rPr>
                <w:sz w:val="24"/>
                <w:szCs w:val="24"/>
              </w:rPr>
            </w:pPr>
            <w:r w:rsidRPr="00104E4B">
              <w:rPr>
                <w:sz w:val="24"/>
                <w:szCs w:val="24"/>
              </w:rPr>
              <w:t>Шырша түбіндегі ойыншықтармен ойын. Жиын, оның әртүрлі түстегі, пішіндегі, өлшемдегі заттардан</w:t>
            </w:r>
            <w:r w:rsidRPr="00104E4B">
              <w:rPr>
                <w:spacing w:val="1"/>
                <w:sz w:val="24"/>
                <w:szCs w:val="24"/>
              </w:rPr>
              <w:t xml:space="preserve"> </w:t>
            </w:r>
            <w:r w:rsidRPr="00104E4B">
              <w:rPr>
                <w:sz w:val="24"/>
                <w:szCs w:val="24"/>
              </w:rPr>
              <w:t>тұратындығы</w:t>
            </w:r>
            <w:r w:rsidRPr="00104E4B">
              <w:rPr>
                <w:spacing w:val="1"/>
                <w:sz w:val="24"/>
                <w:szCs w:val="24"/>
              </w:rPr>
              <w:t xml:space="preserve"> </w:t>
            </w:r>
            <w:r w:rsidRPr="00104E4B">
              <w:rPr>
                <w:sz w:val="24"/>
                <w:szCs w:val="24"/>
              </w:rPr>
              <w:t>туралы</w:t>
            </w:r>
            <w:r w:rsidRPr="00104E4B">
              <w:rPr>
                <w:spacing w:val="1"/>
                <w:sz w:val="24"/>
                <w:szCs w:val="24"/>
              </w:rPr>
              <w:t xml:space="preserve"> </w:t>
            </w:r>
            <w:r w:rsidRPr="00104E4B">
              <w:rPr>
                <w:sz w:val="24"/>
                <w:szCs w:val="24"/>
              </w:rPr>
              <w:t>түсінік</w:t>
            </w:r>
            <w:r w:rsidRPr="00104E4B">
              <w:rPr>
                <w:spacing w:val="1"/>
                <w:sz w:val="24"/>
                <w:szCs w:val="24"/>
              </w:rPr>
              <w:t xml:space="preserve"> </w:t>
            </w:r>
            <w:r w:rsidRPr="00104E4B">
              <w:rPr>
                <w:sz w:val="24"/>
                <w:szCs w:val="24"/>
              </w:rPr>
              <w:t>беру,</w:t>
            </w:r>
            <w:r w:rsidRPr="00104E4B">
              <w:rPr>
                <w:spacing w:val="1"/>
                <w:sz w:val="24"/>
                <w:szCs w:val="24"/>
              </w:rPr>
              <w:t xml:space="preserve"> </w:t>
            </w:r>
            <w:r w:rsidRPr="00104E4B">
              <w:rPr>
                <w:sz w:val="24"/>
                <w:szCs w:val="24"/>
              </w:rPr>
              <w:t>заттарды</w:t>
            </w:r>
            <w:r w:rsidRPr="00104E4B">
              <w:rPr>
                <w:spacing w:val="1"/>
                <w:sz w:val="24"/>
                <w:szCs w:val="24"/>
              </w:rPr>
              <w:t xml:space="preserve"> </w:t>
            </w:r>
            <w:r w:rsidRPr="00104E4B">
              <w:rPr>
                <w:sz w:val="24"/>
                <w:szCs w:val="24"/>
              </w:rPr>
              <w:t>жұппен</w:t>
            </w:r>
            <w:r w:rsidRPr="00104E4B">
              <w:rPr>
                <w:spacing w:val="1"/>
                <w:sz w:val="24"/>
                <w:szCs w:val="24"/>
              </w:rPr>
              <w:t xml:space="preserve"> </w:t>
            </w:r>
            <w:r w:rsidRPr="00104E4B">
              <w:rPr>
                <w:sz w:val="24"/>
                <w:szCs w:val="24"/>
              </w:rPr>
              <w:t>қою</w:t>
            </w:r>
            <w:r w:rsidRPr="00104E4B">
              <w:rPr>
                <w:spacing w:val="1"/>
                <w:sz w:val="24"/>
                <w:szCs w:val="24"/>
              </w:rPr>
              <w:t xml:space="preserve"> </w:t>
            </w:r>
            <w:r w:rsidRPr="00104E4B">
              <w:rPr>
                <w:sz w:val="24"/>
                <w:szCs w:val="24"/>
              </w:rPr>
              <w:t>арқылы</w:t>
            </w:r>
            <w:r w:rsidRPr="00104E4B">
              <w:rPr>
                <w:spacing w:val="1"/>
                <w:sz w:val="24"/>
                <w:szCs w:val="24"/>
              </w:rPr>
              <w:t xml:space="preserve"> </w:t>
            </w:r>
            <w:r w:rsidRPr="00104E4B">
              <w:rPr>
                <w:sz w:val="24"/>
                <w:szCs w:val="24"/>
              </w:rPr>
              <w:t>оларды</w:t>
            </w:r>
            <w:r w:rsidRPr="00104E4B">
              <w:rPr>
                <w:spacing w:val="1"/>
                <w:sz w:val="24"/>
                <w:szCs w:val="24"/>
              </w:rPr>
              <w:t xml:space="preserve"> </w:t>
            </w:r>
            <w:r w:rsidRPr="00104E4B">
              <w:rPr>
                <w:sz w:val="24"/>
                <w:szCs w:val="24"/>
              </w:rPr>
              <w:t>санамай-ақ</w:t>
            </w:r>
            <w:r w:rsidRPr="00104E4B">
              <w:rPr>
                <w:spacing w:val="-1"/>
                <w:sz w:val="24"/>
                <w:szCs w:val="24"/>
              </w:rPr>
              <w:t xml:space="preserve"> </w:t>
            </w:r>
            <w:r w:rsidRPr="00104E4B">
              <w:rPr>
                <w:sz w:val="24"/>
                <w:szCs w:val="24"/>
              </w:rPr>
              <w:t>салыстыру</w:t>
            </w:r>
            <w:r w:rsidRPr="00104E4B">
              <w:rPr>
                <w:spacing w:val="-5"/>
                <w:sz w:val="24"/>
                <w:szCs w:val="24"/>
              </w:rPr>
              <w:t xml:space="preserve"> </w:t>
            </w:r>
            <w:r w:rsidRPr="00104E4B">
              <w:rPr>
                <w:sz w:val="24"/>
                <w:szCs w:val="24"/>
              </w:rPr>
              <w:t>негізінде тең</w:t>
            </w:r>
            <w:r w:rsidRPr="00104E4B">
              <w:rPr>
                <w:spacing w:val="-4"/>
                <w:sz w:val="24"/>
                <w:szCs w:val="24"/>
              </w:rPr>
              <w:t xml:space="preserve"> </w:t>
            </w:r>
            <w:r w:rsidRPr="00104E4B">
              <w:rPr>
                <w:sz w:val="24"/>
                <w:szCs w:val="24"/>
              </w:rPr>
              <w:t>немесе</w:t>
            </w:r>
            <w:r w:rsidRPr="00104E4B">
              <w:rPr>
                <w:spacing w:val="-1"/>
                <w:sz w:val="24"/>
                <w:szCs w:val="24"/>
              </w:rPr>
              <w:t xml:space="preserve"> </w:t>
            </w:r>
            <w:r w:rsidRPr="00104E4B">
              <w:rPr>
                <w:sz w:val="24"/>
                <w:szCs w:val="24"/>
              </w:rPr>
              <w:t>тең еместігін</w:t>
            </w:r>
            <w:r w:rsidRPr="00104E4B">
              <w:rPr>
                <w:spacing w:val="-1"/>
                <w:sz w:val="24"/>
                <w:szCs w:val="24"/>
              </w:rPr>
              <w:t xml:space="preserve"> </w:t>
            </w:r>
            <w:r w:rsidRPr="00104E4B">
              <w:rPr>
                <w:sz w:val="24"/>
                <w:szCs w:val="24"/>
              </w:rPr>
              <w:t>анықтай</w:t>
            </w:r>
            <w:r w:rsidRPr="00104E4B">
              <w:rPr>
                <w:spacing w:val="-1"/>
                <w:sz w:val="24"/>
                <w:szCs w:val="24"/>
              </w:rPr>
              <w:t xml:space="preserve"> </w:t>
            </w:r>
            <w:r w:rsidRPr="00104E4B">
              <w:rPr>
                <w:sz w:val="24"/>
                <w:szCs w:val="24"/>
              </w:rPr>
              <w:t>білуді дамыту.</w:t>
            </w:r>
          </w:p>
          <w:p w:rsidR="0003416B" w:rsidRPr="00104E4B" w:rsidRDefault="0003416B" w:rsidP="007B38F9">
            <w:pPr>
              <w:jc w:val="both"/>
              <w:rPr>
                <w:b/>
                <w:bCs/>
                <w:sz w:val="24"/>
                <w:szCs w:val="24"/>
              </w:rPr>
            </w:pPr>
            <w:r w:rsidRPr="00104E4B">
              <w:rPr>
                <w:b/>
                <w:bCs/>
                <w:sz w:val="24"/>
                <w:szCs w:val="24"/>
              </w:rPr>
              <w:t xml:space="preserve"> (математика негіздері)</w:t>
            </w:r>
          </w:p>
          <w:p w:rsidR="0003416B" w:rsidRPr="00104E4B" w:rsidRDefault="0003416B" w:rsidP="007B38F9">
            <w:pPr>
              <w:jc w:val="both"/>
              <w:rPr>
                <w:b/>
                <w:bCs/>
                <w:sz w:val="24"/>
                <w:szCs w:val="24"/>
              </w:rPr>
            </w:pPr>
          </w:p>
          <w:p w:rsidR="0003416B" w:rsidRPr="00104E4B" w:rsidRDefault="0003416B" w:rsidP="007B38F9">
            <w:pPr>
              <w:rPr>
                <w:sz w:val="24"/>
                <w:szCs w:val="24"/>
              </w:rPr>
            </w:pPr>
            <w:r w:rsidRPr="00104E4B">
              <w:rPr>
                <w:sz w:val="24"/>
                <w:szCs w:val="24"/>
              </w:rPr>
              <w:t>Дайын шыршаның бетіне ойыншықтарды таңдап, үйлестіріп жапсыру. Шыршаның түбіне өз қалаулары бойынша ойыншықтар қойғызу</w:t>
            </w:r>
          </w:p>
          <w:p w:rsidR="0003416B" w:rsidRPr="00104E4B" w:rsidRDefault="0003416B" w:rsidP="007B38F9">
            <w:pPr>
              <w:rPr>
                <w:b/>
                <w:bCs/>
                <w:sz w:val="24"/>
                <w:szCs w:val="24"/>
              </w:rPr>
            </w:pPr>
            <w:r w:rsidRPr="00104E4B">
              <w:rPr>
                <w:sz w:val="24"/>
                <w:szCs w:val="24"/>
              </w:rPr>
              <w:t xml:space="preserve"> </w:t>
            </w:r>
            <w:r w:rsidRPr="00104E4B">
              <w:rPr>
                <w:b/>
                <w:bCs/>
                <w:sz w:val="24"/>
                <w:szCs w:val="24"/>
              </w:rPr>
              <w:t>(жапсыру)</w:t>
            </w:r>
          </w:p>
        </w:tc>
        <w:tc>
          <w:tcPr>
            <w:tcW w:w="2268" w:type="dxa"/>
            <w:tcBorders>
              <w:top w:val="single" w:sz="4" w:space="0" w:color="auto"/>
            </w:tcBorders>
          </w:tcPr>
          <w:p w:rsidR="0003416B" w:rsidRPr="00104E4B" w:rsidRDefault="0003416B" w:rsidP="007B38F9">
            <w:pPr>
              <w:pStyle w:val="a3"/>
              <w:rPr>
                <w:sz w:val="24"/>
                <w:szCs w:val="24"/>
              </w:rPr>
            </w:pPr>
            <w:r w:rsidRPr="00104E4B">
              <w:rPr>
                <w:sz w:val="24"/>
                <w:szCs w:val="24"/>
              </w:rPr>
              <w:t>Терезеге қарап бүгінгі ауа райын бақылау. Баланың сөздік қорын айналасындағы өзін қоршаған ортадан тыс заттар</w:t>
            </w:r>
            <w:r w:rsidRPr="00104E4B">
              <w:rPr>
                <w:spacing w:val="1"/>
                <w:sz w:val="24"/>
                <w:szCs w:val="24"/>
              </w:rPr>
              <w:t xml:space="preserve"> </w:t>
            </w:r>
            <w:r w:rsidRPr="00104E4B">
              <w:rPr>
                <w:sz w:val="24"/>
                <w:szCs w:val="24"/>
              </w:rPr>
              <w:t>мен құбылыстардың атауларымен кеңейту, аталған заттардың қолданылу аясы</w:t>
            </w:r>
            <w:r w:rsidRPr="00104E4B">
              <w:rPr>
                <w:spacing w:val="1"/>
                <w:sz w:val="24"/>
                <w:szCs w:val="24"/>
              </w:rPr>
              <w:t xml:space="preserve"> </w:t>
            </w:r>
            <w:r w:rsidRPr="00104E4B">
              <w:rPr>
                <w:sz w:val="24"/>
                <w:szCs w:val="24"/>
              </w:rPr>
              <w:t>туралы</w:t>
            </w:r>
            <w:r w:rsidRPr="00104E4B">
              <w:rPr>
                <w:spacing w:val="-1"/>
                <w:sz w:val="24"/>
                <w:szCs w:val="24"/>
              </w:rPr>
              <w:t xml:space="preserve"> </w:t>
            </w:r>
            <w:r w:rsidRPr="00104E4B">
              <w:rPr>
                <w:sz w:val="24"/>
                <w:szCs w:val="24"/>
              </w:rPr>
              <w:t>балалармен</w:t>
            </w:r>
            <w:r w:rsidRPr="00104E4B">
              <w:rPr>
                <w:spacing w:val="-2"/>
                <w:sz w:val="24"/>
                <w:szCs w:val="24"/>
              </w:rPr>
              <w:t xml:space="preserve"> </w:t>
            </w:r>
            <w:r w:rsidRPr="00104E4B">
              <w:rPr>
                <w:sz w:val="24"/>
                <w:szCs w:val="24"/>
              </w:rPr>
              <w:t>талқылау.</w:t>
            </w:r>
          </w:p>
          <w:p w:rsidR="0003416B" w:rsidRPr="00104E4B" w:rsidRDefault="0003416B" w:rsidP="007B38F9">
            <w:pPr>
              <w:pStyle w:val="aa"/>
              <w:rPr>
                <w:b/>
                <w:bCs/>
                <w:lang w:val="kk-KZ"/>
              </w:rPr>
            </w:pPr>
            <w:r w:rsidRPr="00104E4B">
              <w:rPr>
                <w:b/>
                <w:bCs/>
                <w:lang w:val="kk-KZ"/>
              </w:rPr>
              <w:t>(сөйлеуді дамыту)</w:t>
            </w:r>
          </w:p>
          <w:p w:rsidR="0003416B" w:rsidRPr="00104E4B" w:rsidRDefault="0003416B" w:rsidP="007B38F9">
            <w:pPr>
              <w:pStyle w:val="aa"/>
              <w:rPr>
                <w:lang w:val="kk-KZ"/>
              </w:rPr>
            </w:pPr>
            <w:r w:rsidRPr="00104E4B">
              <w:rPr>
                <w:lang w:val="kk-KZ"/>
              </w:rPr>
              <w:t>Балалардың қалауы бойынша терезеден көрген заттарын немесе құбылыстардың</w:t>
            </w:r>
          </w:p>
          <w:p w:rsidR="0003416B" w:rsidRPr="00104E4B" w:rsidRDefault="0003416B" w:rsidP="007B38F9">
            <w:pPr>
              <w:jc w:val="both"/>
              <w:rPr>
                <w:sz w:val="24"/>
                <w:szCs w:val="24"/>
              </w:rPr>
            </w:pPr>
            <w:r w:rsidRPr="00104E4B">
              <w:rPr>
                <w:sz w:val="24"/>
                <w:szCs w:val="24"/>
              </w:rPr>
              <w:t>(</w:t>
            </w:r>
            <w:r w:rsidRPr="00104E4B">
              <w:rPr>
                <w:b/>
                <w:bCs/>
                <w:sz w:val="24"/>
                <w:szCs w:val="24"/>
              </w:rPr>
              <w:t>суретін салу, қағаздан қиып жапсыру</w:t>
            </w:r>
            <w:r w:rsidRPr="00104E4B">
              <w:rPr>
                <w:sz w:val="24"/>
                <w:szCs w:val="24"/>
              </w:rPr>
              <w:t xml:space="preserve">). </w:t>
            </w:r>
          </w:p>
        </w:tc>
        <w:tc>
          <w:tcPr>
            <w:tcW w:w="2551" w:type="dxa"/>
            <w:tcBorders>
              <w:top w:val="single" w:sz="4" w:space="0" w:color="auto"/>
            </w:tcBorders>
          </w:tcPr>
          <w:p w:rsidR="0003416B" w:rsidRPr="00104E4B" w:rsidRDefault="0003416B" w:rsidP="007B38F9">
            <w:pPr>
              <w:pStyle w:val="a3"/>
              <w:rPr>
                <w:sz w:val="24"/>
                <w:szCs w:val="24"/>
              </w:rPr>
            </w:pPr>
            <w:r w:rsidRPr="00104E4B">
              <w:rPr>
                <w:sz w:val="24"/>
                <w:szCs w:val="24"/>
              </w:rPr>
              <w:t>Балаларға жаңа жылдық ертеңгілікте киген  ертегі кейіпкерлерінің киімдерін көрсету. Өз бетінше таңдап киіп ойындар ойнату. Еркін ойындарда таныс</w:t>
            </w:r>
            <w:r w:rsidRPr="00104E4B">
              <w:rPr>
                <w:spacing w:val="1"/>
                <w:sz w:val="24"/>
                <w:szCs w:val="24"/>
              </w:rPr>
              <w:t xml:space="preserve"> </w:t>
            </w:r>
            <w:r w:rsidRPr="00104E4B">
              <w:rPr>
                <w:sz w:val="24"/>
                <w:szCs w:val="24"/>
              </w:rPr>
              <w:t>кейіпкерлердің образын өздігінен сомдауға, оларды басқа қырынан көрсетуге</w:t>
            </w:r>
            <w:r w:rsidRPr="00104E4B">
              <w:rPr>
                <w:spacing w:val="1"/>
                <w:sz w:val="24"/>
                <w:szCs w:val="24"/>
              </w:rPr>
              <w:t xml:space="preserve"> </w:t>
            </w:r>
            <w:r w:rsidRPr="00104E4B">
              <w:rPr>
                <w:sz w:val="24"/>
                <w:szCs w:val="24"/>
              </w:rPr>
              <w:t>(қатыгез-мейірімді,</w:t>
            </w:r>
            <w:r w:rsidRPr="00104E4B">
              <w:rPr>
                <w:spacing w:val="-5"/>
                <w:sz w:val="24"/>
                <w:szCs w:val="24"/>
              </w:rPr>
              <w:t xml:space="preserve"> </w:t>
            </w:r>
            <w:r w:rsidRPr="00104E4B">
              <w:rPr>
                <w:sz w:val="24"/>
                <w:szCs w:val="24"/>
              </w:rPr>
              <w:t>ақкөңіл-салмақты)</w:t>
            </w:r>
            <w:r w:rsidRPr="00104E4B">
              <w:rPr>
                <w:spacing w:val="-3"/>
                <w:sz w:val="24"/>
                <w:szCs w:val="24"/>
              </w:rPr>
              <w:t xml:space="preserve"> </w:t>
            </w:r>
            <w:r w:rsidRPr="00104E4B">
              <w:rPr>
                <w:sz w:val="24"/>
                <w:szCs w:val="24"/>
              </w:rPr>
              <w:t>ынталандыру.</w:t>
            </w:r>
          </w:p>
          <w:p w:rsidR="0003416B" w:rsidRPr="00104E4B" w:rsidRDefault="0003416B" w:rsidP="007B38F9">
            <w:pPr>
              <w:pStyle w:val="aa"/>
              <w:rPr>
                <w:rFonts w:eastAsia="Calibri"/>
                <w:b/>
                <w:bCs/>
                <w:lang w:val="kk-KZ"/>
              </w:rPr>
            </w:pPr>
            <w:r w:rsidRPr="00104E4B">
              <w:rPr>
                <w:rFonts w:eastAsia="Calibri"/>
                <w:b/>
                <w:bCs/>
                <w:lang w:val="kk-KZ"/>
              </w:rPr>
              <w:t>(көркем әдебиет)</w:t>
            </w:r>
          </w:p>
          <w:p w:rsidR="0003416B" w:rsidRPr="00104E4B" w:rsidRDefault="0003416B" w:rsidP="007B38F9">
            <w:pPr>
              <w:pStyle w:val="aa"/>
              <w:rPr>
                <w:rFonts w:eastAsia="Calibri"/>
                <w:lang w:val="kk-KZ"/>
              </w:rPr>
            </w:pPr>
            <w:r w:rsidRPr="00104E4B">
              <w:rPr>
                <w:rFonts w:eastAsia="Calibri"/>
                <w:lang w:val="kk-KZ"/>
              </w:rPr>
              <w:t xml:space="preserve">Үш бірдей қорапшаны көрсету. Ішіндегі заттарды санау және салыстыру. </w:t>
            </w:r>
          </w:p>
          <w:p w:rsidR="0003416B" w:rsidRPr="00104E4B" w:rsidRDefault="0003416B" w:rsidP="007B38F9">
            <w:pPr>
              <w:jc w:val="both"/>
              <w:rPr>
                <w:sz w:val="24"/>
                <w:szCs w:val="24"/>
              </w:rPr>
            </w:pPr>
            <w:r w:rsidRPr="00104E4B">
              <w:rPr>
                <w:sz w:val="24"/>
                <w:szCs w:val="24"/>
              </w:rPr>
              <w:t>5-ке дейін реттік санау дағдыларын дамыту, реттік сан есімдерді атау</w:t>
            </w:r>
          </w:p>
          <w:p w:rsidR="0003416B" w:rsidRPr="00104E4B" w:rsidRDefault="0003416B" w:rsidP="007B38F9">
            <w:pPr>
              <w:jc w:val="both"/>
              <w:rPr>
                <w:sz w:val="24"/>
                <w:szCs w:val="24"/>
              </w:rPr>
            </w:pPr>
            <w:r w:rsidRPr="00104E4B">
              <w:rPr>
                <w:sz w:val="24"/>
                <w:szCs w:val="24"/>
              </w:rPr>
              <w:t>Екі қатарда орналасқан заттар тобын салыстыруды үйрету</w:t>
            </w:r>
          </w:p>
          <w:p w:rsidR="0003416B" w:rsidRPr="00FA2E46" w:rsidRDefault="0003416B" w:rsidP="00FA2E46">
            <w:pPr>
              <w:jc w:val="both"/>
              <w:rPr>
                <w:b/>
                <w:bCs/>
                <w:sz w:val="24"/>
                <w:szCs w:val="24"/>
              </w:rPr>
            </w:pPr>
            <w:r w:rsidRPr="00104E4B">
              <w:rPr>
                <w:b/>
                <w:bCs/>
                <w:sz w:val="24"/>
                <w:szCs w:val="24"/>
              </w:rPr>
              <w:t>(мат</w:t>
            </w:r>
            <w:r w:rsidR="00FA2E46">
              <w:rPr>
                <w:b/>
                <w:bCs/>
                <w:sz w:val="24"/>
                <w:szCs w:val="24"/>
              </w:rPr>
              <w:t>ематика негіздері)</w:t>
            </w:r>
          </w:p>
        </w:tc>
      </w:tr>
      <w:tr w:rsidR="0003416B" w:rsidRPr="00104E4B" w:rsidTr="007B38F9">
        <w:trPr>
          <w:trHeight w:val="373"/>
        </w:trPr>
        <w:tc>
          <w:tcPr>
            <w:tcW w:w="2972" w:type="dxa"/>
          </w:tcPr>
          <w:p w:rsidR="0003416B" w:rsidRPr="00104E4B" w:rsidRDefault="0003416B" w:rsidP="007B38F9">
            <w:pPr>
              <w:pStyle w:val="aa"/>
              <w:rPr>
                <w:b/>
                <w:bCs/>
              </w:rPr>
            </w:pPr>
            <w:r w:rsidRPr="00104E4B">
              <w:rPr>
                <w:b/>
                <w:bCs/>
              </w:rPr>
              <w:t>Серуенге</w:t>
            </w:r>
            <w:r w:rsidRPr="00104E4B">
              <w:rPr>
                <w:b/>
                <w:bCs/>
                <w:spacing w:val="-4"/>
              </w:rPr>
              <w:t xml:space="preserve"> </w:t>
            </w:r>
            <w:r w:rsidRPr="00104E4B">
              <w:rPr>
                <w:b/>
                <w:bCs/>
              </w:rPr>
              <w:t>дайындық</w:t>
            </w:r>
          </w:p>
        </w:tc>
        <w:tc>
          <w:tcPr>
            <w:tcW w:w="11907" w:type="dxa"/>
            <w:gridSpan w:val="5"/>
          </w:tcPr>
          <w:p w:rsidR="0003416B" w:rsidRPr="0003416B" w:rsidRDefault="0003416B" w:rsidP="007B38F9">
            <w:pPr>
              <w:pStyle w:val="TableParagraph"/>
              <w:rPr>
                <w:sz w:val="24"/>
                <w:szCs w:val="24"/>
                <w:lang w:val="ru-RU"/>
              </w:rPr>
            </w:pPr>
            <w:r w:rsidRPr="00104E4B">
              <w:rPr>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03416B" w:rsidRPr="00104E4B" w:rsidRDefault="0003416B" w:rsidP="007B38F9">
            <w:pPr>
              <w:rPr>
                <w:sz w:val="24"/>
                <w:szCs w:val="24"/>
              </w:rPr>
            </w:pPr>
            <w:r w:rsidRPr="00104E4B">
              <w:rPr>
                <w:sz w:val="24"/>
                <w:szCs w:val="24"/>
              </w:rPr>
              <w:t>Балалардың өз-өзіне қызмет ету дағдыларын дамыту. Шкафтарынан киімдерін ретімен алып, дұрыс киіну және достарына киінуіне көмектесу дағдыларын қалыптастыру.  (</w:t>
            </w:r>
            <w:r w:rsidRPr="00104E4B">
              <w:rPr>
                <w:b/>
                <w:bCs/>
                <w:sz w:val="24"/>
                <w:szCs w:val="24"/>
              </w:rPr>
              <w:t>сөйлеуді дамыту, өзіне-өзі қызмет ету дағдылары, ірі және ұсақ моториканы дамыту)</w:t>
            </w:r>
            <w:r w:rsidRPr="00104E4B">
              <w:rPr>
                <w:sz w:val="24"/>
                <w:szCs w:val="24"/>
              </w:rPr>
              <w:t>.</w:t>
            </w:r>
          </w:p>
        </w:tc>
      </w:tr>
      <w:tr w:rsidR="0003416B" w:rsidRPr="00104E4B" w:rsidTr="00FA2E46">
        <w:trPr>
          <w:trHeight w:val="409"/>
        </w:trPr>
        <w:tc>
          <w:tcPr>
            <w:tcW w:w="2972" w:type="dxa"/>
          </w:tcPr>
          <w:p w:rsidR="0003416B" w:rsidRPr="00104E4B" w:rsidRDefault="0003416B" w:rsidP="007B38F9">
            <w:pPr>
              <w:pStyle w:val="aa"/>
              <w:rPr>
                <w:b/>
                <w:bCs/>
              </w:rPr>
            </w:pPr>
            <w:r w:rsidRPr="00104E4B">
              <w:rPr>
                <w:b/>
                <w:bCs/>
              </w:rPr>
              <w:t>Серуен</w:t>
            </w:r>
          </w:p>
        </w:tc>
        <w:tc>
          <w:tcPr>
            <w:tcW w:w="2410" w:type="dxa"/>
          </w:tcPr>
          <w:p w:rsidR="0003416B" w:rsidRPr="00104E4B" w:rsidRDefault="0003416B" w:rsidP="007B38F9">
            <w:pPr>
              <w:pStyle w:val="a3"/>
              <w:rPr>
                <w:b/>
                <w:bCs/>
                <w:sz w:val="24"/>
                <w:szCs w:val="24"/>
              </w:rPr>
            </w:pPr>
          </w:p>
        </w:tc>
        <w:tc>
          <w:tcPr>
            <w:tcW w:w="2268" w:type="dxa"/>
          </w:tcPr>
          <w:p w:rsidR="0003416B" w:rsidRPr="00104E4B" w:rsidRDefault="0003416B" w:rsidP="007B38F9">
            <w:pPr>
              <w:pStyle w:val="TableParagraph"/>
              <w:rPr>
                <w:sz w:val="24"/>
                <w:szCs w:val="24"/>
              </w:rPr>
            </w:pPr>
          </w:p>
        </w:tc>
        <w:tc>
          <w:tcPr>
            <w:tcW w:w="2410" w:type="dxa"/>
          </w:tcPr>
          <w:p w:rsidR="0003416B" w:rsidRPr="00104E4B" w:rsidRDefault="0003416B" w:rsidP="007B38F9">
            <w:pPr>
              <w:pStyle w:val="TableParagraph"/>
              <w:rPr>
                <w:sz w:val="24"/>
                <w:szCs w:val="24"/>
              </w:rPr>
            </w:pPr>
            <w:r w:rsidRPr="00104E4B">
              <w:rPr>
                <w:sz w:val="24"/>
                <w:szCs w:val="24"/>
              </w:rPr>
              <w:t>Ауыл мен қала</w:t>
            </w:r>
            <w:r w:rsidRPr="00104E4B">
              <w:rPr>
                <w:spacing w:val="1"/>
                <w:sz w:val="24"/>
                <w:szCs w:val="24"/>
              </w:rPr>
              <w:t xml:space="preserve"> </w:t>
            </w:r>
            <w:r w:rsidRPr="00104E4B">
              <w:rPr>
                <w:sz w:val="24"/>
                <w:szCs w:val="24"/>
              </w:rPr>
              <w:t>өмірінің</w:t>
            </w:r>
            <w:r w:rsidRPr="00104E4B">
              <w:rPr>
                <w:spacing w:val="-1"/>
                <w:sz w:val="24"/>
                <w:szCs w:val="24"/>
              </w:rPr>
              <w:t xml:space="preserve"> </w:t>
            </w:r>
            <w:r w:rsidRPr="00104E4B">
              <w:rPr>
                <w:sz w:val="24"/>
                <w:szCs w:val="24"/>
              </w:rPr>
              <w:t>ерекшеліктері</w:t>
            </w:r>
            <w:r w:rsidRPr="00104E4B">
              <w:rPr>
                <w:spacing w:val="1"/>
                <w:sz w:val="24"/>
                <w:szCs w:val="24"/>
              </w:rPr>
              <w:t xml:space="preserve"> </w:t>
            </w:r>
            <w:r w:rsidRPr="00104E4B">
              <w:rPr>
                <w:sz w:val="24"/>
                <w:szCs w:val="24"/>
              </w:rPr>
              <w:t>туралы</w:t>
            </w:r>
            <w:r w:rsidRPr="00104E4B">
              <w:rPr>
                <w:spacing w:val="-4"/>
                <w:sz w:val="24"/>
                <w:szCs w:val="24"/>
              </w:rPr>
              <w:t xml:space="preserve"> </w:t>
            </w:r>
            <w:r w:rsidRPr="00104E4B">
              <w:rPr>
                <w:sz w:val="24"/>
                <w:szCs w:val="24"/>
              </w:rPr>
              <w:t>ұғымдарын</w:t>
            </w:r>
            <w:r w:rsidRPr="00104E4B">
              <w:rPr>
                <w:spacing w:val="-3"/>
                <w:sz w:val="24"/>
                <w:szCs w:val="24"/>
              </w:rPr>
              <w:t xml:space="preserve"> </w:t>
            </w:r>
            <w:r w:rsidRPr="00104E4B">
              <w:rPr>
                <w:sz w:val="24"/>
                <w:szCs w:val="24"/>
              </w:rPr>
              <w:t>дамыту. Қыс</w:t>
            </w:r>
            <w:r w:rsidRPr="00104E4B">
              <w:rPr>
                <w:b/>
                <w:bCs/>
                <w:sz w:val="24"/>
                <w:szCs w:val="24"/>
              </w:rPr>
              <w:t xml:space="preserve"> </w:t>
            </w:r>
            <w:r w:rsidRPr="00104E4B">
              <w:rPr>
                <w:sz w:val="24"/>
                <w:szCs w:val="24"/>
              </w:rPr>
              <w:t xml:space="preserve">мезгілінде, жаңа жыл мерекесін тойлаудағы ерекшеліктері туралы әңгімелесу. Жаңа жыл мерекесінде ата апаларына барды ма сұрау. </w:t>
            </w:r>
          </w:p>
          <w:p w:rsidR="0003416B" w:rsidRPr="00104E4B" w:rsidRDefault="0003416B" w:rsidP="007B38F9">
            <w:pPr>
              <w:pStyle w:val="TableParagraph"/>
              <w:rPr>
                <w:b/>
                <w:bCs/>
                <w:sz w:val="24"/>
                <w:szCs w:val="24"/>
              </w:rPr>
            </w:pPr>
            <w:r w:rsidRPr="00104E4B">
              <w:rPr>
                <w:b/>
                <w:bCs/>
                <w:sz w:val="24"/>
                <w:szCs w:val="24"/>
              </w:rPr>
              <w:t>(қоршаған ортамен танысу)</w:t>
            </w:r>
          </w:p>
          <w:p w:rsidR="0003416B" w:rsidRPr="00104E4B" w:rsidRDefault="0003416B" w:rsidP="007B38F9">
            <w:pPr>
              <w:pStyle w:val="TableParagraph"/>
              <w:rPr>
                <w:sz w:val="24"/>
                <w:szCs w:val="24"/>
              </w:rPr>
            </w:pPr>
            <w:r w:rsidRPr="00104E4B">
              <w:rPr>
                <w:sz w:val="24"/>
                <w:szCs w:val="24"/>
              </w:rPr>
              <w:t xml:space="preserve">Жаңа жыл ертеңгілігіне жаттаған тақпақтарымен әндерін естеріне түсіру. Мәнерлеп </w:t>
            </w:r>
            <w:r w:rsidRPr="00104E4B">
              <w:rPr>
                <w:sz w:val="24"/>
                <w:szCs w:val="24"/>
              </w:rPr>
              <w:lastRenderedPageBreak/>
              <w:t xml:space="preserve">айтып беруіне мумкіндік жасау. </w:t>
            </w:r>
          </w:p>
          <w:p w:rsidR="0003416B" w:rsidRPr="00104E4B" w:rsidRDefault="0003416B" w:rsidP="007B38F9">
            <w:pPr>
              <w:rPr>
                <w:b/>
                <w:bCs/>
                <w:sz w:val="24"/>
                <w:szCs w:val="24"/>
              </w:rPr>
            </w:pPr>
            <w:r w:rsidRPr="00104E4B">
              <w:rPr>
                <w:b/>
                <w:bCs/>
                <w:sz w:val="24"/>
                <w:szCs w:val="24"/>
              </w:rPr>
              <w:t>(сөйлеуді дамыту, көркем әдебиет)</w:t>
            </w:r>
          </w:p>
          <w:p w:rsidR="0003416B" w:rsidRPr="00104E4B" w:rsidRDefault="0003416B" w:rsidP="007B38F9">
            <w:pPr>
              <w:pStyle w:val="TableParagraph"/>
              <w:rPr>
                <w:b/>
                <w:bCs/>
                <w:sz w:val="24"/>
                <w:szCs w:val="24"/>
              </w:rPr>
            </w:pPr>
          </w:p>
          <w:p w:rsidR="0003416B" w:rsidRPr="00104E4B" w:rsidRDefault="0003416B" w:rsidP="007B38F9">
            <w:pPr>
              <w:pStyle w:val="TableParagraph"/>
              <w:rPr>
                <w:b/>
                <w:bCs/>
                <w:sz w:val="24"/>
                <w:szCs w:val="24"/>
              </w:rPr>
            </w:pPr>
            <w:r w:rsidRPr="00104E4B">
              <w:rPr>
                <w:b/>
                <w:bCs/>
                <w:sz w:val="24"/>
                <w:szCs w:val="24"/>
              </w:rPr>
              <w:t xml:space="preserve">Қимылды ойын: </w:t>
            </w:r>
          </w:p>
          <w:p w:rsidR="0003416B" w:rsidRPr="00104E4B" w:rsidRDefault="0003416B" w:rsidP="007B38F9">
            <w:pPr>
              <w:pStyle w:val="TableParagraph"/>
              <w:rPr>
                <w:sz w:val="24"/>
                <w:szCs w:val="24"/>
              </w:rPr>
            </w:pPr>
            <w:r w:rsidRPr="00104E4B">
              <w:rPr>
                <w:sz w:val="24"/>
                <w:szCs w:val="24"/>
              </w:rPr>
              <w:t xml:space="preserve">«Кім жылдам» </w:t>
            </w:r>
          </w:p>
          <w:p w:rsidR="0003416B" w:rsidRPr="00104E4B" w:rsidRDefault="0003416B" w:rsidP="007B38F9">
            <w:pPr>
              <w:pStyle w:val="a3"/>
              <w:rPr>
                <w:sz w:val="24"/>
                <w:szCs w:val="24"/>
              </w:rPr>
            </w:pPr>
            <w:r w:rsidRPr="00104E4B">
              <w:rPr>
                <w:sz w:val="24"/>
                <w:szCs w:val="24"/>
              </w:rPr>
              <w:t>Доптармен,</w:t>
            </w:r>
            <w:r w:rsidRPr="00104E4B">
              <w:rPr>
                <w:spacing w:val="1"/>
                <w:sz w:val="24"/>
                <w:szCs w:val="24"/>
              </w:rPr>
              <w:t xml:space="preserve"> </w:t>
            </w:r>
            <w:r w:rsidRPr="00104E4B">
              <w:rPr>
                <w:sz w:val="24"/>
                <w:szCs w:val="24"/>
              </w:rPr>
              <w:t>секіргіштермен,</w:t>
            </w:r>
            <w:r w:rsidRPr="00104E4B">
              <w:rPr>
                <w:spacing w:val="1"/>
                <w:sz w:val="24"/>
                <w:szCs w:val="24"/>
              </w:rPr>
              <w:t xml:space="preserve"> </w:t>
            </w:r>
            <w:r w:rsidRPr="00104E4B">
              <w:rPr>
                <w:sz w:val="24"/>
                <w:szCs w:val="24"/>
              </w:rPr>
              <w:t>құрсаулармен</w:t>
            </w:r>
            <w:r w:rsidRPr="00104E4B">
              <w:rPr>
                <w:spacing w:val="1"/>
                <w:sz w:val="24"/>
                <w:szCs w:val="24"/>
              </w:rPr>
              <w:t xml:space="preserve"> </w:t>
            </w:r>
            <w:r w:rsidRPr="00104E4B">
              <w:rPr>
                <w:sz w:val="24"/>
                <w:szCs w:val="24"/>
              </w:rPr>
              <w:t>ойындарда</w:t>
            </w:r>
            <w:r w:rsidRPr="00104E4B">
              <w:rPr>
                <w:spacing w:val="-1"/>
                <w:sz w:val="24"/>
                <w:szCs w:val="24"/>
              </w:rPr>
              <w:t xml:space="preserve"> </w:t>
            </w:r>
            <w:r w:rsidRPr="00104E4B">
              <w:rPr>
                <w:sz w:val="24"/>
                <w:szCs w:val="24"/>
              </w:rPr>
              <w:t>балалардың</w:t>
            </w:r>
            <w:r w:rsidRPr="00104E4B">
              <w:rPr>
                <w:spacing w:val="-3"/>
                <w:sz w:val="24"/>
                <w:szCs w:val="24"/>
              </w:rPr>
              <w:t xml:space="preserve"> </w:t>
            </w:r>
            <w:r w:rsidRPr="00104E4B">
              <w:rPr>
                <w:sz w:val="24"/>
                <w:szCs w:val="24"/>
              </w:rPr>
              <w:t>белсенділігін</w:t>
            </w:r>
            <w:r w:rsidRPr="00104E4B">
              <w:rPr>
                <w:spacing w:val="-3"/>
                <w:sz w:val="24"/>
                <w:szCs w:val="24"/>
              </w:rPr>
              <w:t xml:space="preserve"> </w:t>
            </w:r>
            <w:r w:rsidRPr="00104E4B">
              <w:rPr>
                <w:sz w:val="24"/>
                <w:szCs w:val="24"/>
              </w:rPr>
              <w:t>дамыту.</w:t>
            </w:r>
          </w:p>
          <w:p w:rsidR="0003416B" w:rsidRPr="00104E4B" w:rsidRDefault="0003416B" w:rsidP="007B38F9">
            <w:pPr>
              <w:pStyle w:val="TableParagraph"/>
              <w:rPr>
                <w:b/>
                <w:bCs/>
                <w:sz w:val="24"/>
                <w:szCs w:val="24"/>
              </w:rPr>
            </w:pPr>
          </w:p>
          <w:p w:rsidR="0003416B" w:rsidRPr="00104E4B" w:rsidRDefault="0003416B" w:rsidP="007B38F9">
            <w:pPr>
              <w:pStyle w:val="TableParagraph"/>
              <w:rPr>
                <w:b/>
                <w:bCs/>
                <w:sz w:val="24"/>
                <w:szCs w:val="24"/>
              </w:rPr>
            </w:pPr>
          </w:p>
        </w:tc>
        <w:tc>
          <w:tcPr>
            <w:tcW w:w="2268" w:type="dxa"/>
          </w:tcPr>
          <w:p w:rsidR="0003416B" w:rsidRPr="00104E4B" w:rsidRDefault="0003416B" w:rsidP="007B38F9">
            <w:pPr>
              <w:pStyle w:val="a3"/>
              <w:rPr>
                <w:sz w:val="24"/>
                <w:szCs w:val="24"/>
              </w:rPr>
            </w:pPr>
            <w:r w:rsidRPr="00104E4B">
              <w:rPr>
                <w:sz w:val="24"/>
                <w:szCs w:val="24"/>
              </w:rPr>
              <w:lastRenderedPageBreak/>
              <w:t>Алып шыққан ойыншықтармен жеке және топтық ойын «қанша болды?», «қаншасы қалды?» сұрақтарын қою арқылы сану салыстыру дағдыларын дамыту</w:t>
            </w:r>
          </w:p>
          <w:p w:rsidR="0003416B" w:rsidRPr="00104E4B" w:rsidRDefault="0003416B" w:rsidP="007B38F9">
            <w:pPr>
              <w:jc w:val="both"/>
              <w:rPr>
                <w:b/>
                <w:bCs/>
                <w:sz w:val="24"/>
                <w:szCs w:val="24"/>
              </w:rPr>
            </w:pPr>
            <w:r w:rsidRPr="00104E4B">
              <w:rPr>
                <w:b/>
                <w:bCs/>
                <w:sz w:val="24"/>
                <w:szCs w:val="24"/>
              </w:rPr>
              <w:t>(математика негіздері)</w:t>
            </w:r>
          </w:p>
          <w:p w:rsidR="0003416B" w:rsidRPr="00104E4B" w:rsidRDefault="0003416B" w:rsidP="007B38F9">
            <w:pPr>
              <w:jc w:val="both"/>
              <w:rPr>
                <w:b/>
                <w:bCs/>
                <w:sz w:val="24"/>
                <w:szCs w:val="24"/>
              </w:rPr>
            </w:pPr>
          </w:p>
          <w:p w:rsidR="0003416B" w:rsidRPr="00104E4B" w:rsidRDefault="0003416B" w:rsidP="007B38F9">
            <w:pPr>
              <w:rPr>
                <w:sz w:val="24"/>
                <w:szCs w:val="24"/>
              </w:rPr>
            </w:pPr>
            <w:r w:rsidRPr="00104E4B">
              <w:rPr>
                <w:sz w:val="24"/>
                <w:szCs w:val="24"/>
              </w:rPr>
              <w:t xml:space="preserve">Қардан тасбақа жасату. </w:t>
            </w:r>
          </w:p>
          <w:p w:rsidR="0003416B" w:rsidRPr="00104E4B" w:rsidRDefault="0003416B" w:rsidP="007B38F9">
            <w:pPr>
              <w:rPr>
                <w:b/>
                <w:bCs/>
                <w:sz w:val="24"/>
                <w:szCs w:val="24"/>
              </w:rPr>
            </w:pPr>
            <w:r w:rsidRPr="00104E4B">
              <w:rPr>
                <w:b/>
                <w:bCs/>
                <w:sz w:val="24"/>
                <w:szCs w:val="24"/>
              </w:rPr>
              <w:t>(құрастыру)</w:t>
            </w:r>
          </w:p>
          <w:p w:rsidR="0003416B" w:rsidRPr="00104E4B" w:rsidRDefault="0003416B" w:rsidP="00FA2E46">
            <w:pPr>
              <w:pStyle w:val="TableParagraph"/>
              <w:ind w:left="0"/>
              <w:rPr>
                <w:b/>
                <w:bCs/>
                <w:sz w:val="24"/>
                <w:szCs w:val="24"/>
              </w:rPr>
            </w:pPr>
            <w:r w:rsidRPr="00104E4B">
              <w:rPr>
                <w:b/>
                <w:bCs/>
                <w:sz w:val="24"/>
                <w:szCs w:val="24"/>
              </w:rPr>
              <w:t xml:space="preserve">Қимылды ойын </w:t>
            </w:r>
          </w:p>
          <w:p w:rsidR="0003416B" w:rsidRPr="00104E4B" w:rsidRDefault="0003416B" w:rsidP="007B38F9">
            <w:pPr>
              <w:rPr>
                <w:sz w:val="24"/>
                <w:szCs w:val="24"/>
              </w:rPr>
            </w:pPr>
            <w:r w:rsidRPr="00104E4B">
              <w:rPr>
                <w:sz w:val="24"/>
                <w:szCs w:val="24"/>
              </w:rPr>
              <w:t>«Жалауға қарай жүгір»</w:t>
            </w:r>
            <w:r w:rsidRPr="00104E4B">
              <w:rPr>
                <w:spacing w:val="-1"/>
                <w:sz w:val="24"/>
                <w:szCs w:val="24"/>
              </w:rPr>
              <w:t xml:space="preserve"> Қимылды</w:t>
            </w:r>
            <w:r w:rsidRPr="00104E4B">
              <w:rPr>
                <w:spacing w:val="-17"/>
                <w:sz w:val="24"/>
                <w:szCs w:val="24"/>
              </w:rPr>
              <w:t xml:space="preserve"> </w:t>
            </w:r>
            <w:r w:rsidRPr="00104E4B">
              <w:rPr>
                <w:spacing w:val="-1"/>
                <w:sz w:val="24"/>
                <w:szCs w:val="24"/>
              </w:rPr>
              <w:lastRenderedPageBreak/>
              <w:t>ойындарда</w:t>
            </w:r>
            <w:r w:rsidRPr="00104E4B">
              <w:rPr>
                <w:spacing w:val="-15"/>
                <w:sz w:val="24"/>
                <w:szCs w:val="24"/>
              </w:rPr>
              <w:t xml:space="preserve"> </w:t>
            </w:r>
            <w:r w:rsidRPr="00104E4B">
              <w:rPr>
                <w:spacing w:val="-1"/>
                <w:sz w:val="24"/>
                <w:szCs w:val="24"/>
              </w:rPr>
              <w:t>жетекші</w:t>
            </w:r>
            <w:r w:rsidRPr="00104E4B">
              <w:rPr>
                <w:spacing w:val="-13"/>
                <w:sz w:val="24"/>
                <w:szCs w:val="24"/>
              </w:rPr>
              <w:t xml:space="preserve"> </w:t>
            </w:r>
            <w:r w:rsidRPr="00104E4B">
              <w:rPr>
                <w:sz w:val="24"/>
                <w:szCs w:val="24"/>
              </w:rPr>
              <w:t>рөлді</w:t>
            </w:r>
            <w:r w:rsidRPr="00104E4B">
              <w:rPr>
                <w:spacing w:val="-14"/>
                <w:sz w:val="24"/>
                <w:szCs w:val="24"/>
              </w:rPr>
              <w:t xml:space="preserve"> </w:t>
            </w:r>
            <w:r w:rsidRPr="00104E4B">
              <w:rPr>
                <w:sz w:val="24"/>
                <w:szCs w:val="24"/>
              </w:rPr>
              <w:t>орындауға</w:t>
            </w:r>
            <w:r w:rsidRPr="00104E4B">
              <w:rPr>
                <w:spacing w:val="-15"/>
                <w:sz w:val="24"/>
                <w:szCs w:val="24"/>
              </w:rPr>
              <w:t xml:space="preserve"> </w:t>
            </w:r>
            <w:r w:rsidRPr="00104E4B">
              <w:rPr>
                <w:sz w:val="24"/>
                <w:szCs w:val="24"/>
              </w:rPr>
              <w:t>үйрету,</w:t>
            </w:r>
            <w:r w:rsidRPr="00104E4B">
              <w:rPr>
                <w:spacing w:val="-7"/>
                <w:sz w:val="24"/>
                <w:szCs w:val="24"/>
              </w:rPr>
              <w:t xml:space="preserve"> </w:t>
            </w:r>
            <w:r w:rsidRPr="00104E4B">
              <w:rPr>
                <w:sz w:val="24"/>
                <w:szCs w:val="24"/>
              </w:rPr>
              <w:t>ойын</w:t>
            </w:r>
            <w:r w:rsidRPr="00104E4B">
              <w:rPr>
                <w:spacing w:val="-14"/>
                <w:sz w:val="24"/>
                <w:szCs w:val="24"/>
              </w:rPr>
              <w:t xml:space="preserve"> </w:t>
            </w:r>
            <w:r w:rsidRPr="00104E4B">
              <w:rPr>
                <w:sz w:val="24"/>
                <w:szCs w:val="24"/>
              </w:rPr>
              <w:t>ережелерін</w:t>
            </w:r>
            <w:r w:rsidRPr="00104E4B">
              <w:rPr>
                <w:spacing w:val="-68"/>
                <w:sz w:val="24"/>
                <w:szCs w:val="24"/>
              </w:rPr>
              <w:t xml:space="preserve"> </w:t>
            </w:r>
            <w:r w:rsidRPr="00104E4B">
              <w:rPr>
                <w:sz w:val="24"/>
                <w:szCs w:val="24"/>
              </w:rPr>
              <w:t>саналы</w:t>
            </w:r>
            <w:r w:rsidRPr="00104E4B">
              <w:rPr>
                <w:spacing w:val="1"/>
                <w:sz w:val="24"/>
                <w:szCs w:val="24"/>
              </w:rPr>
              <w:t xml:space="preserve"> </w:t>
            </w:r>
            <w:r w:rsidRPr="00104E4B">
              <w:rPr>
                <w:sz w:val="24"/>
                <w:szCs w:val="24"/>
              </w:rPr>
              <w:t>түрде</w:t>
            </w:r>
            <w:r w:rsidRPr="00104E4B">
              <w:rPr>
                <w:spacing w:val="1"/>
                <w:sz w:val="24"/>
                <w:szCs w:val="24"/>
              </w:rPr>
              <w:t xml:space="preserve"> </w:t>
            </w:r>
            <w:r w:rsidRPr="00104E4B">
              <w:rPr>
                <w:sz w:val="24"/>
                <w:szCs w:val="24"/>
              </w:rPr>
              <w:t>сақтауға</w:t>
            </w:r>
            <w:r w:rsidRPr="00104E4B">
              <w:rPr>
                <w:spacing w:val="1"/>
                <w:sz w:val="24"/>
                <w:szCs w:val="24"/>
              </w:rPr>
              <w:t xml:space="preserve"> </w:t>
            </w:r>
            <w:r w:rsidRPr="00104E4B">
              <w:rPr>
                <w:sz w:val="24"/>
                <w:szCs w:val="24"/>
              </w:rPr>
              <w:t>баулу Таныс,</w:t>
            </w:r>
            <w:r w:rsidRPr="00104E4B">
              <w:rPr>
                <w:spacing w:val="1"/>
                <w:sz w:val="24"/>
                <w:szCs w:val="24"/>
              </w:rPr>
              <w:t xml:space="preserve"> </w:t>
            </w:r>
            <w:r w:rsidRPr="00104E4B">
              <w:rPr>
                <w:sz w:val="24"/>
                <w:szCs w:val="24"/>
              </w:rPr>
              <w:t>бұрын</w:t>
            </w:r>
            <w:r w:rsidRPr="00104E4B">
              <w:rPr>
                <w:spacing w:val="1"/>
                <w:sz w:val="24"/>
                <w:szCs w:val="24"/>
              </w:rPr>
              <w:t xml:space="preserve"> </w:t>
            </w:r>
            <w:r w:rsidRPr="00104E4B">
              <w:rPr>
                <w:sz w:val="24"/>
                <w:szCs w:val="24"/>
              </w:rPr>
              <w:t>үйренген</w:t>
            </w:r>
            <w:r w:rsidRPr="00104E4B">
              <w:rPr>
                <w:spacing w:val="1"/>
                <w:sz w:val="24"/>
                <w:szCs w:val="24"/>
              </w:rPr>
              <w:t xml:space="preserve"> </w:t>
            </w:r>
            <w:r w:rsidRPr="00104E4B">
              <w:rPr>
                <w:sz w:val="24"/>
                <w:szCs w:val="24"/>
              </w:rPr>
              <w:t>жаттығуларды</w:t>
            </w:r>
            <w:r w:rsidRPr="00104E4B">
              <w:rPr>
                <w:spacing w:val="1"/>
                <w:sz w:val="24"/>
                <w:szCs w:val="24"/>
              </w:rPr>
              <w:t xml:space="preserve"> </w:t>
            </w:r>
            <w:r w:rsidRPr="00104E4B">
              <w:rPr>
                <w:sz w:val="24"/>
                <w:szCs w:val="24"/>
              </w:rPr>
              <w:t>және</w:t>
            </w:r>
            <w:r w:rsidRPr="00104E4B">
              <w:rPr>
                <w:spacing w:val="1"/>
                <w:sz w:val="24"/>
                <w:szCs w:val="24"/>
              </w:rPr>
              <w:t xml:space="preserve"> </w:t>
            </w:r>
            <w:r w:rsidRPr="00104E4B">
              <w:rPr>
                <w:sz w:val="24"/>
                <w:szCs w:val="24"/>
              </w:rPr>
              <w:t>қимылдарды</w:t>
            </w:r>
            <w:r w:rsidRPr="00104E4B">
              <w:rPr>
                <w:spacing w:val="-1"/>
                <w:sz w:val="24"/>
                <w:szCs w:val="24"/>
              </w:rPr>
              <w:t xml:space="preserve"> </w:t>
            </w:r>
            <w:r w:rsidRPr="00104E4B">
              <w:rPr>
                <w:sz w:val="24"/>
                <w:szCs w:val="24"/>
              </w:rPr>
              <w:t>музыкамен</w:t>
            </w:r>
            <w:r w:rsidRPr="00104E4B">
              <w:rPr>
                <w:spacing w:val="1"/>
                <w:sz w:val="24"/>
                <w:szCs w:val="24"/>
              </w:rPr>
              <w:t xml:space="preserve"> </w:t>
            </w:r>
            <w:r w:rsidRPr="00104E4B">
              <w:rPr>
                <w:sz w:val="24"/>
                <w:szCs w:val="24"/>
              </w:rPr>
              <w:t>сүйемелдеу</w:t>
            </w:r>
            <w:r w:rsidRPr="00104E4B">
              <w:rPr>
                <w:spacing w:val="-4"/>
                <w:sz w:val="24"/>
                <w:szCs w:val="24"/>
              </w:rPr>
              <w:t xml:space="preserve"> </w:t>
            </w:r>
            <w:r w:rsidRPr="00104E4B">
              <w:rPr>
                <w:sz w:val="24"/>
                <w:szCs w:val="24"/>
              </w:rPr>
              <w:t>арқылы</w:t>
            </w:r>
            <w:r w:rsidRPr="00104E4B">
              <w:rPr>
                <w:spacing w:val="-4"/>
                <w:sz w:val="24"/>
                <w:szCs w:val="24"/>
              </w:rPr>
              <w:t xml:space="preserve"> </w:t>
            </w:r>
            <w:r w:rsidRPr="00104E4B">
              <w:rPr>
                <w:sz w:val="24"/>
                <w:szCs w:val="24"/>
              </w:rPr>
              <w:t>орындату</w:t>
            </w:r>
          </w:p>
          <w:p w:rsidR="0003416B" w:rsidRPr="00104E4B" w:rsidRDefault="0003416B" w:rsidP="007B38F9">
            <w:pPr>
              <w:pStyle w:val="TableParagraph"/>
              <w:rPr>
                <w:b/>
                <w:bCs/>
                <w:sz w:val="24"/>
                <w:szCs w:val="24"/>
              </w:rPr>
            </w:pPr>
            <w:r w:rsidRPr="00104E4B">
              <w:rPr>
                <w:b/>
                <w:bCs/>
                <w:sz w:val="24"/>
                <w:szCs w:val="24"/>
              </w:rPr>
              <w:t>(музыка)</w:t>
            </w:r>
          </w:p>
          <w:p w:rsidR="0003416B" w:rsidRPr="00104E4B" w:rsidRDefault="0003416B" w:rsidP="007B38F9">
            <w:pPr>
              <w:rPr>
                <w:sz w:val="24"/>
                <w:szCs w:val="24"/>
              </w:rPr>
            </w:pPr>
          </w:p>
        </w:tc>
        <w:tc>
          <w:tcPr>
            <w:tcW w:w="2551" w:type="dxa"/>
          </w:tcPr>
          <w:p w:rsidR="0003416B" w:rsidRPr="00104E4B" w:rsidRDefault="0003416B" w:rsidP="007B38F9">
            <w:pPr>
              <w:rPr>
                <w:b/>
                <w:bCs/>
                <w:sz w:val="24"/>
                <w:szCs w:val="24"/>
              </w:rPr>
            </w:pPr>
            <w:r w:rsidRPr="00104E4B">
              <w:rPr>
                <w:sz w:val="24"/>
                <w:szCs w:val="24"/>
              </w:rPr>
              <w:lastRenderedPageBreak/>
              <w:t xml:space="preserve">Қыс мезгілінде ағаштар не істейді? Олардың үстіндегі қардың қалыңдығы неге әр түрлі екенін анықтату. Мысалы шыршада қар қалың болса, кейбір жеміс ағаштарында қар ондай қалың еместігін байқату.  </w:t>
            </w:r>
            <w:r w:rsidRPr="00104E4B">
              <w:rPr>
                <w:b/>
                <w:bCs/>
                <w:sz w:val="24"/>
                <w:szCs w:val="24"/>
              </w:rPr>
              <w:t xml:space="preserve"> (қоршаған ортамен танысу)</w:t>
            </w:r>
          </w:p>
          <w:p w:rsidR="0003416B" w:rsidRPr="00104E4B" w:rsidRDefault="0003416B" w:rsidP="007B38F9">
            <w:pPr>
              <w:rPr>
                <w:b/>
                <w:bCs/>
                <w:sz w:val="24"/>
                <w:szCs w:val="24"/>
              </w:rPr>
            </w:pPr>
          </w:p>
          <w:p w:rsidR="0003416B" w:rsidRPr="00104E4B" w:rsidRDefault="0003416B" w:rsidP="007B38F9">
            <w:pPr>
              <w:rPr>
                <w:sz w:val="24"/>
                <w:szCs w:val="24"/>
              </w:rPr>
            </w:pPr>
            <w:r w:rsidRPr="00104E4B">
              <w:rPr>
                <w:sz w:val="24"/>
                <w:szCs w:val="24"/>
              </w:rPr>
              <w:t xml:space="preserve">Қарда  ағаштарды  бейнелету </w:t>
            </w:r>
          </w:p>
          <w:p w:rsidR="0003416B" w:rsidRPr="00104E4B" w:rsidRDefault="0003416B" w:rsidP="007B38F9">
            <w:pPr>
              <w:rPr>
                <w:b/>
                <w:bCs/>
                <w:sz w:val="24"/>
                <w:szCs w:val="24"/>
              </w:rPr>
            </w:pPr>
            <w:r w:rsidRPr="00104E4B">
              <w:rPr>
                <w:b/>
                <w:bCs/>
                <w:sz w:val="24"/>
                <w:szCs w:val="24"/>
              </w:rPr>
              <w:t>(сурет салу)</w:t>
            </w:r>
          </w:p>
          <w:p w:rsidR="0003416B" w:rsidRPr="00104E4B" w:rsidRDefault="0003416B" w:rsidP="007B38F9">
            <w:pPr>
              <w:rPr>
                <w:b/>
                <w:bCs/>
                <w:sz w:val="24"/>
                <w:szCs w:val="24"/>
              </w:rPr>
            </w:pPr>
          </w:p>
          <w:p w:rsidR="0003416B" w:rsidRPr="00104E4B" w:rsidRDefault="0003416B" w:rsidP="007B38F9">
            <w:pPr>
              <w:rPr>
                <w:b/>
                <w:bCs/>
                <w:sz w:val="24"/>
                <w:szCs w:val="24"/>
              </w:rPr>
            </w:pPr>
            <w:r w:rsidRPr="00104E4B">
              <w:rPr>
                <w:b/>
                <w:bCs/>
                <w:sz w:val="24"/>
                <w:szCs w:val="24"/>
              </w:rPr>
              <w:t>Қимылды ойын</w:t>
            </w:r>
          </w:p>
          <w:p w:rsidR="0003416B" w:rsidRPr="00104E4B" w:rsidRDefault="0003416B" w:rsidP="007B38F9">
            <w:pPr>
              <w:rPr>
                <w:sz w:val="24"/>
                <w:szCs w:val="24"/>
              </w:rPr>
            </w:pPr>
            <w:r w:rsidRPr="00104E4B">
              <w:rPr>
                <w:sz w:val="24"/>
                <w:szCs w:val="24"/>
              </w:rPr>
              <w:t>«Кешікпе»</w:t>
            </w:r>
          </w:p>
          <w:p w:rsidR="0003416B" w:rsidRPr="00104E4B" w:rsidRDefault="0003416B" w:rsidP="007B38F9">
            <w:pPr>
              <w:rPr>
                <w:sz w:val="24"/>
                <w:szCs w:val="24"/>
              </w:rPr>
            </w:pPr>
            <w:r w:rsidRPr="00104E4B">
              <w:rPr>
                <w:b/>
                <w:bCs/>
                <w:sz w:val="24"/>
                <w:szCs w:val="24"/>
              </w:rPr>
              <w:lastRenderedPageBreak/>
              <w:t>Спорттық  жаттығулар</w:t>
            </w:r>
            <w:r w:rsidRPr="00104E4B">
              <w:rPr>
                <w:sz w:val="24"/>
                <w:szCs w:val="24"/>
              </w:rPr>
              <w:t>:</w:t>
            </w:r>
          </w:p>
          <w:p w:rsidR="0003416B" w:rsidRPr="00104E4B" w:rsidRDefault="0003416B" w:rsidP="007B38F9">
            <w:pPr>
              <w:pStyle w:val="a3"/>
              <w:rPr>
                <w:sz w:val="24"/>
                <w:szCs w:val="24"/>
              </w:rPr>
            </w:pPr>
            <w:r w:rsidRPr="00104E4B">
              <w:rPr>
                <w:sz w:val="24"/>
                <w:szCs w:val="24"/>
              </w:rPr>
              <w:t>Шаңғымен</w:t>
            </w:r>
            <w:r w:rsidRPr="00104E4B">
              <w:rPr>
                <w:spacing w:val="1"/>
                <w:sz w:val="24"/>
                <w:szCs w:val="24"/>
              </w:rPr>
              <w:t xml:space="preserve"> </w:t>
            </w:r>
            <w:r w:rsidRPr="00104E4B">
              <w:rPr>
                <w:sz w:val="24"/>
                <w:szCs w:val="24"/>
              </w:rPr>
              <w:t>жүру:</w:t>
            </w:r>
            <w:r w:rsidRPr="00104E4B">
              <w:rPr>
                <w:spacing w:val="1"/>
                <w:sz w:val="24"/>
                <w:szCs w:val="24"/>
              </w:rPr>
              <w:t xml:space="preserve"> </w:t>
            </w:r>
            <w:r w:rsidRPr="00104E4B">
              <w:rPr>
                <w:sz w:val="24"/>
                <w:szCs w:val="24"/>
              </w:rPr>
              <w:t>шаңғымен</w:t>
            </w:r>
            <w:r w:rsidRPr="00104E4B">
              <w:rPr>
                <w:spacing w:val="1"/>
                <w:sz w:val="24"/>
                <w:szCs w:val="24"/>
              </w:rPr>
              <w:t xml:space="preserve"> </w:t>
            </w:r>
            <w:r w:rsidRPr="00104E4B">
              <w:rPr>
                <w:sz w:val="24"/>
                <w:szCs w:val="24"/>
              </w:rPr>
              <w:t>бірінің</w:t>
            </w:r>
            <w:r w:rsidRPr="00104E4B">
              <w:rPr>
                <w:spacing w:val="1"/>
                <w:sz w:val="24"/>
                <w:szCs w:val="24"/>
              </w:rPr>
              <w:t xml:space="preserve"> </w:t>
            </w:r>
            <w:r w:rsidRPr="00104E4B">
              <w:rPr>
                <w:sz w:val="24"/>
                <w:szCs w:val="24"/>
              </w:rPr>
              <w:t>артынан</w:t>
            </w:r>
            <w:r w:rsidRPr="00104E4B">
              <w:rPr>
                <w:spacing w:val="1"/>
                <w:sz w:val="24"/>
                <w:szCs w:val="24"/>
              </w:rPr>
              <w:t xml:space="preserve"> </w:t>
            </w:r>
            <w:r w:rsidRPr="00104E4B">
              <w:rPr>
                <w:sz w:val="24"/>
                <w:szCs w:val="24"/>
              </w:rPr>
              <w:t>бірі</w:t>
            </w:r>
            <w:r w:rsidRPr="00104E4B">
              <w:rPr>
                <w:spacing w:val="1"/>
                <w:sz w:val="24"/>
                <w:szCs w:val="24"/>
              </w:rPr>
              <w:t xml:space="preserve"> </w:t>
            </w:r>
            <w:r w:rsidRPr="00104E4B">
              <w:rPr>
                <w:sz w:val="24"/>
                <w:szCs w:val="24"/>
              </w:rPr>
              <w:t>жүру;</w:t>
            </w:r>
            <w:r w:rsidRPr="00104E4B">
              <w:rPr>
                <w:spacing w:val="1"/>
                <w:sz w:val="24"/>
                <w:szCs w:val="24"/>
              </w:rPr>
              <w:t xml:space="preserve"> </w:t>
            </w:r>
            <w:r w:rsidRPr="00104E4B">
              <w:rPr>
                <w:sz w:val="24"/>
                <w:szCs w:val="24"/>
              </w:rPr>
              <w:t>ересектердің</w:t>
            </w:r>
            <w:r w:rsidRPr="00104E4B">
              <w:rPr>
                <w:spacing w:val="1"/>
                <w:sz w:val="24"/>
                <w:szCs w:val="24"/>
              </w:rPr>
              <w:t xml:space="preserve"> </w:t>
            </w:r>
            <w:r w:rsidRPr="00104E4B">
              <w:rPr>
                <w:sz w:val="24"/>
                <w:szCs w:val="24"/>
              </w:rPr>
              <w:t>көмегімен</w:t>
            </w:r>
            <w:r w:rsidRPr="00104E4B">
              <w:rPr>
                <w:spacing w:val="-1"/>
                <w:sz w:val="24"/>
                <w:szCs w:val="24"/>
              </w:rPr>
              <w:t xml:space="preserve"> </w:t>
            </w:r>
            <w:r w:rsidRPr="00104E4B">
              <w:rPr>
                <w:sz w:val="24"/>
                <w:szCs w:val="24"/>
              </w:rPr>
              <w:t>шаңғыны</w:t>
            </w:r>
            <w:r w:rsidRPr="00104E4B">
              <w:rPr>
                <w:spacing w:val="-2"/>
                <w:sz w:val="24"/>
                <w:szCs w:val="24"/>
              </w:rPr>
              <w:t xml:space="preserve"> </w:t>
            </w:r>
            <w:r w:rsidRPr="00104E4B">
              <w:rPr>
                <w:sz w:val="24"/>
                <w:szCs w:val="24"/>
              </w:rPr>
              <w:t>киіп, шешу.</w:t>
            </w:r>
          </w:p>
          <w:p w:rsidR="0003416B" w:rsidRPr="00104E4B" w:rsidRDefault="0003416B" w:rsidP="007B38F9">
            <w:pPr>
              <w:rPr>
                <w:sz w:val="24"/>
                <w:szCs w:val="24"/>
              </w:rPr>
            </w:pPr>
          </w:p>
        </w:tc>
      </w:tr>
      <w:tr w:rsidR="0003416B" w:rsidRPr="00104E4B" w:rsidTr="007B38F9">
        <w:trPr>
          <w:trHeight w:val="275"/>
        </w:trPr>
        <w:tc>
          <w:tcPr>
            <w:tcW w:w="2972" w:type="dxa"/>
          </w:tcPr>
          <w:p w:rsidR="0003416B" w:rsidRPr="00104E4B" w:rsidRDefault="0003416B" w:rsidP="007B38F9">
            <w:pPr>
              <w:pStyle w:val="aa"/>
              <w:rPr>
                <w:b/>
                <w:bCs/>
              </w:rPr>
            </w:pPr>
            <w:r w:rsidRPr="00104E4B">
              <w:rPr>
                <w:b/>
                <w:bCs/>
              </w:rPr>
              <w:lastRenderedPageBreak/>
              <w:t>Серуеннен</w:t>
            </w:r>
            <w:r w:rsidRPr="00104E4B">
              <w:rPr>
                <w:b/>
                <w:bCs/>
                <w:spacing w:val="-2"/>
              </w:rPr>
              <w:t xml:space="preserve"> </w:t>
            </w:r>
            <w:r w:rsidRPr="00104E4B">
              <w:rPr>
                <w:b/>
                <w:bCs/>
              </w:rPr>
              <w:t>оралу</w:t>
            </w:r>
          </w:p>
        </w:tc>
        <w:tc>
          <w:tcPr>
            <w:tcW w:w="11907" w:type="dxa"/>
            <w:gridSpan w:val="5"/>
          </w:tcPr>
          <w:p w:rsidR="0003416B" w:rsidRPr="00104E4B" w:rsidRDefault="0003416B" w:rsidP="007B38F9">
            <w:pPr>
              <w:rPr>
                <w:sz w:val="24"/>
                <w:szCs w:val="24"/>
              </w:rPr>
            </w:pPr>
            <w:r w:rsidRPr="00104E4B">
              <w:rPr>
                <w:sz w:val="24"/>
                <w:szCs w:val="24"/>
              </w:rPr>
              <w:t xml:space="preserve">Топқа оралу кезінде жылдам қатарға тұруды пысықтау.  Өз –өзіне қызмет ету дағдыларын жетілдіру. Топта киетін аяқ киімдерін өз бетінше ауыстырып, киюін қалыптастыру. Өлеңдер, әндер жаңылтпаштар, санамақтар  және т.б. жаттату </w:t>
            </w:r>
            <w:r w:rsidRPr="00104E4B">
              <w:rPr>
                <w:b/>
                <w:bCs/>
                <w:sz w:val="24"/>
                <w:szCs w:val="24"/>
              </w:rPr>
              <w:t>(көркем әрекет, дербес ойын әрекеті).</w:t>
            </w:r>
          </w:p>
          <w:p w:rsidR="0003416B" w:rsidRPr="00104E4B" w:rsidRDefault="0003416B" w:rsidP="007B38F9">
            <w:pPr>
              <w:pStyle w:val="TableParagraph"/>
              <w:rPr>
                <w:sz w:val="24"/>
                <w:szCs w:val="24"/>
              </w:rPr>
            </w:pPr>
          </w:p>
        </w:tc>
      </w:tr>
      <w:tr w:rsidR="0003416B" w:rsidRPr="00104E4B" w:rsidTr="007B38F9">
        <w:trPr>
          <w:trHeight w:val="275"/>
        </w:trPr>
        <w:tc>
          <w:tcPr>
            <w:tcW w:w="2972" w:type="dxa"/>
          </w:tcPr>
          <w:p w:rsidR="0003416B" w:rsidRPr="00104E4B" w:rsidRDefault="0003416B" w:rsidP="007B38F9">
            <w:pPr>
              <w:pStyle w:val="aa"/>
              <w:rPr>
                <w:b/>
                <w:bCs/>
              </w:rPr>
            </w:pPr>
            <w:r w:rsidRPr="00104E4B">
              <w:rPr>
                <w:b/>
                <w:bCs/>
              </w:rPr>
              <w:t>Түскі</w:t>
            </w:r>
            <w:r w:rsidRPr="00104E4B">
              <w:rPr>
                <w:b/>
                <w:bCs/>
                <w:spacing w:val="-1"/>
              </w:rPr>
              <w:t xml:space="preserve"> </w:t>
            </w:r>
            <w:r w:rsidRPr="00104E4B">
              <w:rPr>
                <w:b/>
                <w:bCs/>
              </w:rPr>
              <w:t>ас</w:t>
            </w:r>
          </w:p>
        </w:tc>
        <w:tc>
          <w:tcPr>
            <w:tcW w:w="11907" w:type="dxa"/>
            <w:gridSpan w:val="5"/>
          </w:tcPr>
          <w:p w:rsidR="0003416B" w:rsidRPr="00104E4B" w:rsidRDefault="0003416B" w:rsidP="007B38F9">
            <w:pPr>
              <w:pStyle w:val="TableParagraph"/>
              <w:rPr>
                <w:sz w:val="24"/>
                <w:szCs w:val="24"/>
              </w:rPr>
            </w:pPr>
            <w:r w:rsidRPr="00104E4B">
              <w:rPr>
                <w:sz w:val="24"/>
                <w:szCs w:val="24"/>
              </w:rPr>
              <w:t>Түскі  ас алдында гигеналық шараларды  орындау: қолды дұрыс жуу, өз орамалының орнын білу,  қолды дұрыс сүрту, орамалды ілу. Кезекшілердің жұмысы ( асхана құралдарын, майлықтарды үстелге қою)</w:t>
            </w:r>
          </w:p>
          <w:p w:rsidR="0003416B" w:rsidRPr="00104E4B" w:rsidRDefault="0003416B" w:rsidP="007B38F9">
            <w:pPr>
              <w:pStyle w:val="TableParagraph"/>
              <w:rPr>
                <w:b/>
                <w:bCs/>
                <w:sz w:val="24"/>
                <w:szCs w:val="24"/>
              </w:rPr>
            </w:pPr>
            <w:r w:rsidRPr="00104E4B">
              <w:rPr>
                <w:sz w:val="24"/>
                <w:szCs w:val="24"/>
              </w:rPr>
              <w:t>Тамақтану (өз орнын білу,  дұрыс отыру, асхана құралдарын дұрыс ұстай білу,  ұқыпты тамақтану ,  сөйлеспеу,   алғыс айту) (</w:t>
            </w:r>
            <w:r w:rsidRPr="00104E4B">
              <w:rPr>
                <w:b/>
                <w:bCs/>
                <w:sz w:val="24"/>
                <w:szCs w:val="24"/>
              </w:rPr>
              <w:t>мәдени-гигеналық дағдылар, өзіне-өзі қызмет ету, еңбек әрекеті)</w:t>
            </w:r>
          </w:p>
          <w:p w:rsidR="0003416B" w:rsidRPr="00104E4B" w:rsidRDefault="0003416B" w:rsidP="007B38F9">
            <w:pPr>
              <w:pStyle w:val="TableParagraph"/>
              <w:rPr>
                <w:sz w:val="24"/>
                <w:szCs w:val="24"/>
              </w:rPr>
            </w:pPr>
          </w:p>
          <w:p w:rsidR="0003416B" w:rsidRPr="00104E4B" w:rsidRDefault="0003416B" w:rsidP="007B38F9">
            <w:pPr>
              <w:pStyle w:val="TableParagraph"/>
              <w:rPr>
                <w:sz w:val="24"/>
                <w:szCs w:val="24"/>
              </w:rPr>
            </w:pPr>
          </w:p>
        </w:tc>
      </w:tr>
      <w:tr w:rsidR="0003416B" w:rsidRPr="00104E4B" w:rsidTr="007B38F9">
        <w:trPr>
          <w:trHeight w:val="281"/>
        </w:trPr>
        <w:tc>
          <w:tcPr>
            <w:tcW w:w="2972" w:type="dxa"/>
          </w:tcPr>
          <w:p w:rsidR="0003416B" w:rsidRPr="00104E4B" w:rsidRDefault="0003416B" w:rsidP="007B38F9">
            <w:pPr>
              <w:pStyle w:val="aa"/>
              <w:rPr>
                <w:b/>
                <w:bCs/>
              </w:rPr>
            </w:pPr>
            <w:r w:rsidRPr="00104E4B">
              <w:rPr>
                <w:b/>
                <w:bCs/>
              </w:rPr>
              <w:t>Күндізгі</w:t>
            </w:r>
            <w:r w:rsidRPr="00104E4B">
              <w:rPr>
                <w:b/>
                <w:bCs/>
                <w:spacing w:val="-3"/>
              </w:rPr>
              <w:t xml:space="preserve"> </w:t>
            </w:r>
            <w:r w:rsidRPr="00104E4B">
              <w:rPr>
                <w:b/>
                <w:bCs/>
              </w:rPr>
              <w:t>ұйқы</w:t>
            </w:r>
          </w:p>
        </w:tc>
        <w:tc>
          <w:tcPr>
            <w:tcW w:w="11907" w:type="dxa"/>
            <w:gridSpan w:val="5"/>
          </w:tcPr>
          <w:p w:rsidR="0003416B" w:rsidRPr="00104E4B" w:rsidRDefault="0003416B" w:rsidP="007B38F9">
            <w:pPr>
              <w:rPr>
                <w:sz w:val="24"/>
                <w:szCs w:val="24"/>
              </w:rPr>
            </w:pPr>
            <w:r w:rsidRPr="00104E4B">
              <w:rPr>
                <w:sz w:val="24"/>
                <w:szCs w:val="24"/>
              </w:rPr>
              <w:t>Тамақтан соң ауыздарын сумен шаюды қалыптастыру.</w:t>
            </w:r>
          </w:p>
          <w:p w:rsidR="0003416B" w:rsidRPr="00104E4B" w:rsidRDefault="0003416B" w:rsidP="007B38F9">
            <w:pPr>
              <w:rPr>
                <w:sz w:val="24"/>
                <w:szCs w:val="24"/>
              </w:rPr>
            </w:pPr>
            <w:r w:rsidRPr="00104E4B">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104E4B">
              <w:rPr>
                <w:b/>
                <w:bCs/>
                <w:sz w:val="24"/>
                <w:szCs w:val="24"/>
              </w:rPr>
              <w:t>өзіне-өзі қызмет ету дағдылары, ірі және ұсақ моториканы дамыту)</w:t>
            </w:r>
            <w:r w:rsidRPr="00104E4B">
              <w:rPr>
                <w:sz w:val="24"/>
                <w:szCs w:val="24"/>
              </w:rPr>
              <w:t xml:space="preserve"> Балалардың тыныш ұйықтауына жағымды жағдай жасау. Ұйқыға жатқызу. Балаларға жаңа жыл туралы  ертегілер  оқып беру және жайлы музыка қою </w:t>
            </w:r>
            <w:r w:rsidRPr="00104E4B">
              <w:rPr>
                <w:b/>
                <w:bCs/>
                <w:sz w:val="24"/>
                <w:szCs w:val="24"/>
              </w:rPr>
              <w:t>(көркем әрекет)</w:t>
            </w:r>
          </w:p>
          <w:p w:rsidR="0003416B" w:rsidRPr="00104E4B" w:rsidRDefault="0003416B" w:rsidP="007B38F9">
            <w:pPr>
              <w:pStyle w:val="TableParagraph"/>
              <w:rPr>
                <w:sz w:val="24"/>
                <w:szCs w:val="24"/>
              </w:rPr>
            </w:pPr>
          </w:p>
        </w:tc>
      </w:tr>
      <w:tr w:rsidR="0003416B" w:rsidRPr="00104E4B" w:rsidTr="007B38F9">
        <w:trPr>
          <w:trHeight w:val="829"/>
        </w:trPr>
        <w:tc>
          <w:tcPr>
            <w:tcW w:w="2972" w:type="dxa"/>
          </w:tcPr>
          <w:p w:rsidR="0003416B" w:rsidRPr="00104E4B" w:rsidRDefault="0003416B" w:rsidP="007B38F9">
            <w:pPr>
              <w:pStyle w:val="aa"/>
              <w:rPr>
                <w:b/>
                <w:bCs/>
                <w:lang w:val="kk-KZ"/>
              </w:rPr>
            </w:pPr>
            <w:r w:rsidRPr="00104E4B">
              <w:rPr>
                <w:b/>
                <w:bCs/>
                <w:lang w:val="kk-KZ"/>
              </w:rPr>
              <w:t>Біртіндеп ұйқыдан</w:t>
            </w:r>
            <w:r w:rsidRPr="00104E4B">
              <w:rPr>
                <w:b/>
                <w:bCs/>
                <w:spacing w:val="-57"/>
                <w:lang w:val="kk-KZ"/>
              </w:rPr>
              <w:t xml:space="preserve"> </w:t>
            </w:r>
            <w:r w:rsidRPr="00104E4B">
              <w:rPr>
                <w:b/>
                <w:bCs/>
                <w:lang w:val="kk-KZ"/>
              </w:rPr>
              <w:t>ояту,</w:t>
            </w:r>
          </w:p>
          <w:p w:rsidR="0003416B" w:rsidRPr="00104E4B" w:rsidRDefault="0003416B" w:rsidP="007B38F9">
            <w:pPr>
              <w:pStyle w:val="aa"/>
              <w:rPr>
                <w:b/>
                <w:bCs/>
                <w:lang w:val="kk-KZ"/>
              </w:rPr>
            </w:pPr>
            <w:r w:rsidRPr="00104E4B">
              <w:rPr>
                <w:b/>
                <w:bCs/>
                <w:lang w:val="kk-KZ"/>
              </w:rPr>
              <w:t>сауықтыру</w:t>
            </w:r>
            <w:r w:rsidRPr="00104E4B">
              <w:rPr>
                <w:b/>
                <w:bCs/>
                <w:spacing w:val="-5"/>
                <w:lang w:val="kk-KZ"/>
              </w:rPr>
              <w:t xml:space="preserve"> </w:t>
            </w:r>
            <w:r w:rsidRPr="00104E4B">
              <w:rPr>
                <w:b/>
                <w:bCs/>
                <w:lang w:val="kk-KZ"/>
              </w:rPr>
              <w:t>шаралары</w:t>
            </w:r>
          </w:p>
        </w:tc>
        <w:tc>
          <w:tcPr>
            <w:tcW w:w="11907" w:type="dxa"/>
            <w:gridSpan w:val="5"/>
          </w:tcPr>
          <w:p w:rsidR="0003416B" w:rsidRPr="00104E4B" w:rsidRDefault="0003416B" w:rsidP="007B38F9">
            <w:pPr>
              <w:ind w:left="137"/>
              <w:rPr>
                <w:b/>
                <w:sz w:val="24"/>
                <w:szCs w:val="24"/>
              </w:rPr>
            </w:pPr>
            <w:r w:rsidRPr="00104E4B">
              <w:rPr>
                <w:sz w:val="24"/>
                <w:szCs w:val="24"/>
              </w:rPr>
              <w:t>Өз орындарында отырып керілу, тыныстау  жаттығуларын жасату.  Ригалық әдіс  бойынша сауықтыру.</w:t>
            </w:r>
          </w:p>
          <w:p w:rsidR="0003416B" w:rsidRPr="00104E4B" w:rsidRDefault="0003416B" w:rsidP="007B38F9">
            <w:pPr>
              <w:ind w:left="137"/>
              <w:rPr>
                <w:sz w:val="24"/>
                <w:szCs w:val="24"/>
              </w:rPr>
            </w:pPr>
            <w:r w:rsidRPr="00104E4B">
              <w:rPr>
                <w:sz w:val="24"/>
                <w:szCs w:val="24"/>
              </w:rPr>
              <w:t>(дене жаттығулар мен белсенділігі)</w:t>
            </w:r>
          </w:p>
          <w:p w:rsidR="0003416B" w:rsidRPr="00104E4B" w:rsidRDefault="0003416B" w:rsidP="007B38F9">
            <w:pPr>
              <w:ind w:left="137"/>
              <w:rPr>
                <w:sz w:val="24"/>
                <w:szCs w:val="24"/>
              </w:rPr>
            </w:pPr>
            <w:r w:rsidRPr="00104E4B">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104E4B">
              <w:rPr>
                <w:b/>
                <w:bCs/>
                <w:sz w:val="24"/>
                <w:szCs w:val="24"/>
              </w:rPr>
              <w:t>өзіне-өзі қызмет ету дағдылары, ірі және ұсақ моториканы дамыту)</w:t>
            </w:r>
          </w:p>
          <w:p w:rsidR="0003416B" w:rsidRPr="00104E4B" w:rsidRDefault="0003416B" w:rsidP="007B38F9">
            <w:pPr>
              <w:ind w:left="137"/>
              <w:rPr>
                <w:sz w:val="24"/>
                <w:szCs w:val="24"/>
              </w:rPr>
            </w:pPr>
            <w:r w:rsidRPr="00104E4B">
              <w:rPr>
                <w:sz w:val="24"/>
                <w:szCs w:val="24"/>
              </w:rPr>
              <w:t>Қолдарын жуу, құрғатып сүрту, сүлгіні өз орнына іліп қоюды үйрету.</w:t>
            </w:r>
            <w:r w:rsidRPr="00104E4B">
              <w:rPr>
                <w:rFonts w:eastAsia="Calibri"/>
                <w:b/>
                <w:bCs/>
                <w:kern w:val="24"/>
                <w:sz w:val="24"/>
                <w:szCs w:val="24"/>
              </w:rPr>
              <w:t xml:space="preserve"> </w:t>
            </w:r>
            <w:r w:rsidRPr="00104E4B">
              <w:rPr>
                <w:b/>
                <w:bCs/>
                <w:sz w:val="24"/>
                <w:szCs w:val="24"/>
              </w:rPr>
              <w:t>(мәдени-гигиеналық  дағдылар</w:t>
            </w:r>
            <w:r w:rsidRPr="00104E4B">
              <w:rPr>
                <w:sz w:val="24"/>
                <w:szCs w:val="24"/>
              </w:rPr>
              <w:t xml:space="preserve">).  </w:t>
            </w:r>
          </w:p>
          <w:p w:rsidR="0003416B" w:rsidRPr="00104E4B" w:rsidRDefault="0003416B" w:rsidP="007B38F9">
            <w:pPr>
              <w:ind w:left="137"/>
              <w:rPr>
                <w:sz w:val="24"/>
                <w:szCs w:val="24"/>
              </w:rPr>
            </w:pPr>
          </w:p>
        </w:tc>
      </w:tr>
      <w:tr w:rsidR="0003416B" w:rsidRPr="00104E4B" w:rsidTr="007B38F9">
        <w:trPr>
          <w:trHeight w:val="275"/>
        </w:trPr>
        <w:tc>
          <w:tcPr>
            <w:tcW w:w="2972" w:type="dxa"/>
          </w:tcPr>
          <w:p w:rsidR="0003416B" w:rsidRPr="00104E4B" w:rsidRDefault="0003416B" w:rsidP="007B38F9">
            <w:pPr>
              <w:pStyle w:val="aa"/>
              <w:rPr>
                <w:b/>
                <w:bCs/>
              </w:rPr>
            </w:pPr>
            <w:r w:rsidRPr="00104E4B">
              <w:rPr>
                <w:b/>
                <w:bCs/>
              </w:rPr>
              <w:t>Бесін</w:t>
            </w:r>
            <w:r w:rsidRPr="00104E4B">
              <w:rPr>
                <w:b/>
                <w:bCs/>
                <w:spacing w:val="-2"/>
              </w:rPr>
              <w:t xml:space="preserve"> </w:t>
            </w:r>
            <w:r w:rsidRPr="00104E4B">
              <w:rPr>
                <w:b/>
                <w:bCs/>
              </w:rPr>
              <w:t>ас</w:t>
            </w:r>
          </w:p>
        </w:tc>
        <w:tc>
          <w:tcPr>
            <w:tcW w:w="11907" w:type="dxa"/>
            <w:gridSpan w:val="5"/>
          </w:tcPr>
          <w:p w:rsidR="0003416B" w:rsidRPr="0003416B" w:rsidRDefault="0003416B" w:rsidP="007B38F9">
            <w:pPr>
              <w:pStyle w:val="TableParagraph"/>
              <w:rPr>
                <w:sz w:val="24"/>
                <w:szCs w:val="24"/>
                <w:lang w:val="ru-RU"/>
              </w:rPr>
            </w:pPr>
            <w:r w:rsidRPr="00104E4B">
              <w:rPr>
                <w:sz w:val="24"/>
                <w:szCs w:val="24"/>
                <w:lang w:val="ru-RU"/>
              </w:rPr>
              <w:t>Кезекшілердің</w:t>
            </w:r>
            <w:r w:rsidRPr="0003416B">
              <w:rPr>
                <w:sz w:val="24"/>
                <w:szCs w:val="24"/>
                <w:lang w:val="ru-RU"/>
              </w:rPr>
              <w:t xml:space="preserve"> </w:t>
            </w:r>
            <w:r w:rsidRPr="00104E4B">
              <w:rPr>
                <w:sz w:val="24"/>
                <w:szCs w:val="24"/>
                <w:lang w:val="ru-RU"/>
              </w:rPr>
              <w:t>жұмысы</w:t>
            </w:r>
            <w:r w:rsidRPr="0003416B">
              <w:rPr>
                <w:sz w:val="24"/>
                <w:szCs w:val="24"/>
                <w:lang w:val="ru-RU"/>
              </w:rPr>
              <w:t xml:space="preserve"> ( </w:t>
            </w:r>
            <w:r w:rsidRPr="00104E4B">
              <w:rPr>
                <w:sz w:val="24"/>
                <w:szCs w:val="24"/>
                <w:lang w:val="ru-RU"/>
              </w:rPr>
              <w:t>асхана</w:t>
            </w:r>
            <w:r w:rsidRPr="0003416B">
              <w:rPr>
                <w:sz w:val="24"/>
                <w:szCs w:val="24"/>
                <w:lang w:val="ru-RU"/>
              </w:rPr>
              <w:t xml:space="preserve"> </w:t>
            </w:r>
            <w:r w:rsidRPr="00104E4B">
              <w:rPr>
                <w:sz w:val="24"/>
                <w:szCs w:val="24"/>
                <w:lang w:val="ru-RU"/>
              </w:rPr>
              <w:t>құралдарын</w:t>
            </w:r>
            <w:r w:rsidRPr="0003416B">
              <w:rPr>
                <w:sz w:val="24"/>
                <w:szCs w:val="24"/>
                <w:lang w:val="ru-RU"/>
              </w:rPr>
              <w:t xml:space="preserve">, </w:t>
            </w:r>
            <w:r w:rsidRPr="00104E4B">
              <w:rPr>
                <w:sz w:val="24"/>
                <w:szCs w:val="24"/>
                <w:lang w:val="ru-RU"/>
              </w:rPr>
              <w:t>майлықтарды</w:t>
            </w:r>
            <w:r w:rsidRPr="0003416B">
              <w:rPr>
                <w:sz w:val="24"/>
                <w:szCs w:val="24"/>
                <w:lang w:val="ru-RU"/>
              </w:rPr>
              <w:t xml:space="preserve"> </w:t>
            </w:r>
            <w:r w:rsidRPr="00104E4B">
              <w:rPr>
                <w:sz w:val="24"/>
                <w:szCs w:val="24"/>
                <w:lang w:val="ru-RU"/>
              </w:rPr>
              <w:t>үстелге</w:t>
            </w:r>
            <w:r w:rsidRPr="0003416B">
              <w:rPr>
                <w:sz w:val="24"/>
                <w:szCs w:val="24"/>
                <w:lang w:val="ru-RU"/>
              </w:rPr>
              <w:t xml:space="preserve"> </w:t>
            </w:r>
            <w:r w:rsidRPr="00104E4B">
              <w:rPr>
                <w:sz w:val="24"/>
                <w:szCs w:val="24"/>
                <w:lang w:val="ru-RU"/>
              </w:rPr>
              <w:t>қою</w:t>
            </w:r>
            <w:r w:rsidRPr="0003416B">
              <w:rPr>
                <w:sz w:val="24"/>
                <w:szCs w:val="24"/>
                <w:lang w:val="ru-RU"/>
              </w:rPr>
              <w:t xml:space="preserve">, </w:t>
            </w:r>
            <w:r w:rsidRPr="00104E4B">
              <w:rPr>
                <w:sz w:val="24"/>
                <w:szCs w:val="24"/>
              </w:rPr>
              <w:t>соңынан жинау</w:t>
            </w:r>
            <w:r w:rsidRPr="0003416B">
              <w:rPr>
                <w:sz w:val="24"/>
                <w:szCs w:val="24"/>
                <w:lang w:val="ru-RU"/>
              </w:rPr>
              <w:t>)</w:t>
            </w:r>
          </w:p>
          <w:p w:rsidR="0003416B" w:rsidRPr="00104E4B" w:rsidRDefault="0003416B" w:rsidP="007B38F9">
            <w:pPr>
              <w:pStyle w:val="TableParagraph"/>
              <w:rPr>
                <w:sz w:val="24"/>
                <w:szCs w:val="24"/>
              </w:rPr>
            </w:pPr>
            <w:r w:rsidRPr="00104E4B">
              <w:rPr>
                <w:sz w:val="24"/>
                <w:szCs w:val="24"/>
              </w:rPr>
              <w:t>Таза және ұқыпты тамақтану. Тамақтану мәденетін қалыптастыру. Асты тауысып жеуге үйрету. Өз өзіне қызмет ету дағдыларын пысықтау. (</w:t>
            </w:r>
            <w:r w:rsidRPr="00104E4B">
              <w:rPr>
                <w:b/>
                <w:bCs/>
                <w:sz w:val="24"/>
                <w:szCs w:val="24"/>
              </w:rPr>
              <w:t>мәдени-гигеналық дағдылар, өзіне-өзі қызмет ету, еңбек әрекеті)</w:t>
            </w:r>
            <w:r w:rsidRPr="00104E4B">
              <w:rPr>
                <w:sz w:val="24"/>
                <w:szCs w:val="24"/>
              </w:rPr>
              <w:t xml:space="preserve"> </w:t>
            </w:r>
          </w:p>
          <w:p w:rsidR="0003416B" w:rsidRPr="00104E4B" w:rsidRDefault="0003416B" w:rsidP="007B38F9">
            <w:pPr>
              <w:pStyle w:val="TableParagraph"/>
              <w:rPr>
                <w:sz w:val="24"/>
                <w:szCs w:val="24"/>
              </w:rPr>
            </w:pPr>
          </w:p>
        </w:tc>
      </w:tr>
      <w:tr w:rsidR="0003416B" w:rsidRPr="00104E4B" w:rsidTr="00364443">
        <w:trPr>
          <w:trHeight w:val="1117"/>
        </w:trPr>
        <w:tc>
          <w:tcPr>
            <w:tcW w:w="2972" w:type="dxa"/>
          </w:tcPr>
          <w:p w:rsidR="0003416B" w:rsidRPr="00104E4B" w:rsidRDefault="0003416B" w:rsidP="007B38F9">
            <w:pPr>
              <w:pStyle w:val="aa"/>
              <w:rPr>
                <w:b/>
                <w:bCs/>
                <w:spacing w:val="-58"/>
                <w:lang w:val="kk-KZ"/>
              </w:rPr>
            </w:pPr>
            <w:r w:rsidRPr="00104E4B">
              <w:rPr>
                <w:b/>
                <w:bCs/>
                <w:lang w:val="kk-KZ"/>
              </w:rPr>
              <w:t>Балалардың дербес әрекеті</w:t>
            </w:r>
            <w:r w:rsidRPr="00104E4B">
              <w:rPr>
                <w:b/>
                <w:bCs/>
                <w:spacing w:val="-58"/>
                <w:lang w:val="kk-KZ"/>
              </w:rPr>
              <w:t xml:space="preserve"> </w:t>
            </w:r>
          </w:p>
          <w:p w:rsidR="0003416B" w:rsidRPr="00104E4B" w:rsidRDefault="0003416B" w:rsidP="007B38F9">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w:t>
            </w:r>
            <w:r w:rsidRPr="00104E4B">
              <w:rPr>
                <w:b/>
                <w:bCs/>
                <w:spacing w:val="-11"/>
                <w:lang w:val="kk-KZ"/>
              </w:rPr>
              <w:t xml:space="preserve"> </w:t>
            </w:r>
            <w:r w:rsidRPr="00104E4B">
              <w:rPr>
                <w:b/>
                <w:bCs/>
                <w:lang w:val="kk-KZ"/>
              </w:rPr>
              <w:t>әрекеті,</w:t>
            </w:r>
            <w:r w:rsidRPr="00104E4B">
              <w:rPr>
                <w:b/>
                <w:bCs/>
                <w:spacing w:val="-7"/>
                <w:lang w:val="kk-KZ"/>
              </w:rPr>
              <w:t xml:space="preserve"> </w:t>
            </w:r>
            <w:r w:rsidRPr="00104E4B">
              <w:rPr>
                <w:b/>
                <w:bCs/>
                <w:lang w:val="kk-KZ"/>
              </w:rPr>
              <w:t>кітаптар</w:t>
            </w:r>
            <w:r w:rsidRPr="00104E4B">
              <w:rPr>
                <w:b/>
                <w:bCs/>
                <w:spacing w:val="-57"/>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2410" w:type="dxa"/>
          </w:tcPr>
          <w:p w:rsidR="0003416B" w:rsidRPr="00104E4B" w:rsidRDefault="0003416B" w:rsidP="007B38F9">
            <w:pPr>
              <w:pStyle w:val="TableParagraph"/>
              <w:rPr>
                <w:b/>
                <w:bCs/>
                <w:sz w:val="24"/>
                <w:szCs w:val="24"/>
              </w:rPr>
            </w:pPr>
          </w:p>
        </w:tc>
        <w:tc>
          <w:tcPr>
            <w:tcW w:w="2268" w:type="dxa"/>
          </w:tcPr>
          <w:p w:rsidR="0003416B" w:rsidRPr="00104E4B" w:rsidRDefault="0003416B" w:rsidP="007B38F9">
            <w:pPr>
              <w:pStyle w:val="TableParagraph"/>
              <w:rPr>
                <w:b/>
                <w:bCs/>
                <w:sz w:val="24"/>
                <w:szCs w:val="24"/>
              </w:rPr>
            </w:pPr>
          </w:p>
        </w:tc>
        <w:tc>
          <w:tcPr>
            <w:tcW w:w="2410" w:type="dxa"/>
          </w:tcPr>
          <w:p w:rsidR="0003416B" w:rsidRPr="00104E4B" w:rsidRDefault="0003416B" w:rsidP="007B38F9">
            <w:pPr>
              <w:pStyle w:val="TableParagraph"/>
              <w:rPr>
                <w:sz w:val="24"/>
                <w:szCs w:val="24"/>
              </w:rPr>
            </w:pPr>
            <w:r w:rsidRPr="00104E4B">
              <w:rPr>
                <w:sz w:val="24"/>
                <w:szCs w:val="24"/>
              </w:rPr>
              <w:t xml:space="preserve">Балаларды орталықтарға бөлу. </w:t>
            </w:r>
          </w:p>
          <w:p w:rsidR="0003416B" w:rsidRPr="00104E4B" w:rsidRDefault="0003416B" w:rsidP="007B38F9">
            <w:pPr>
              <w:pStyle w:val="TableParagraph"/>
              <w:rPr>
                <w:sz w:val="24"/>
                <w:szCs w:val="24"/>
              </w:rPr>
            </w:pPr>
          </w:p>
          <w:p w:rsidR="0003416B" w:rsidRPr="00104E4B" w:rsidRDefault="0003416B" w:rsidP="007B38F9">
            <w:pPr>
              <w:pStyle w:val="TableParagraph"/>
              <w:rPr>
                <w:b/>
                <w:bCs/>
                <w:sz w:val="24"/>
                <w:szCs w:val="24"/>
              </w:rPr>
            </w:pPr>
            <w:r w:rsidRPr="00104E4B">
              <w:rPr>
                <w:sz w:val="24"/>
                <w:szCs w:val="24"/>
              </w:rPr>
              <w:t xml:space="preserve">Балалардың үйде жаңа жыл мерекесіне алған сыйлықтарының суретін салу, мүсінін жасауына жағдай жасау. </w:t>
            </w:r>
          </w:p>
          <w:p w:rsidR="0003416B" w:rsidRPr="00104E4B" w:rsidRDefault="0003416B" w:rsidP="007B38F9">
            <w:pPr>
              <w:pStyle w:val="TableParagraph"/>
              <w:rPr>
                <w:b/>
                <w:bCs/>
                <w:sz w:val="24"/>
                <w:szCs w:val="24"/>
              </w:rPr>
            </w:pPr>
            <w:r w:rsidRPr="00104E4B">
              <w:rPr>
                <w:b/>
                <w:bCs/>
                <w:sz w:val="24"/>
                <w:szCs w:val="24"/>
              </w:rPr>
              <w:t>(сурет салу, мүсіндеу)</w:t>
            </w:r>
          </w:p>
          <w:p w:rsidR="0003416B" w:rsidRPr="00104E4B" w:rsidRDefault="0003416B" w:rsidP="007B38F9">
            <w:pPr>
              <w:pStyle w:val="TableParagraph"/>
              <w:rPr>
                <w:b/>
                <w:bCs/>
                <w:sz w:val="24"/>
                <w:szCs w:val="24"/>
              </w:rPr>
            </w:pPr>
          </w:p>
          <w:p w:rsidR="0003416B" w:rsidRPr="00104E4B" w:rsidRDefault="0003416B" w:rsidP="007B38F9">
            <w:pPr>
              <w:rPr>
                <w:b/>
                <w:bCs/>
                <w:sz w:val="24"/>
                <w:szCs w:val="24"/>
              </w:rPr>
            </w:pPr>
            <w:r w:rsidRPr="00104E4B">
              <w:rPr>
                <w:sz w:val="24"/>
                <w:szCs w:val="24"/>
              </w:rPr>
              <w:lastRenderedPageBreak/>
              <w:t>Сызбаны (карточкаларды) қолданып, ірі және ұсақ құрылыс материалынан құрастыруды жетілдіру</w:t>
            </w:r>
          </w:p>
          <w:p w:rsidR="0003416B" w:rsidRPr="00104E4B" w:rsidRDefault="0003416B" w:rsidP="007B38F9">
            <w:pPr>
              <w:rPr>
                <w:b/>
                <w:bCs/>
                <w:sz w:val="24"/>
                <w:szCs w:val="24"/>
              </w:rPr>
            </w:pPr>
            <w:r w:rsidRPr="00104E4B">
              <w:rPr>
                <w:b/>
                <w:bCs/>
                <w:sz w:val="24"/>
                <w:szCs w:val="24"/>
              </w:rPr>
              <w:t>(құрастыру)</w:t>
            </w:r>
          </w:p>
          <w:p w:rsidR="0003416B" w:rsidRPr="00104E4B" w:rsidRDefault="0003416B" w:rsidP="007B38F9">
            <w:pPr>
              <w:pStyle w:val="TableParagraph"/>
              <w:rPr>
                <w:b/>
                <w:bCs/>
                <w:sz w:val="24"/>
                <w:szCs w:val="24"/>
              </w:rPr>
            </w:pPr>
          </w:p>
        </w:tc>
        <w:tc>
          <w:tcPr>
            <w:tcW w:w="2268" w:type="dxa"/>
          </w:tcPr>
          <w:p w:rsidR="0003416B" w:rsidRPr="00104E4B" w:rsidRDefault="0003416B" w:rsidP="007B38F9">
            <w:pPr>
              <w:pStyle w:val="TableParagraph"/>
              <w:rPr>
                <w:sz w:val="24"/>
                <w:szCs w:val="24"/>
              </w:rPr>
            </w:pPr>
            <w:r w:rsidRPr="00104E4B">
              <w:rPr>
                <w:sz w:val="24"/>
                <w:szCs w:val="24"/>
              </w:rPr>
              <w:lastRenderedPageBreak/>
              <w:t>Топтағы өсімдіктер мен жануарларға күтім жасату. Олардың қыс мезгіліндегі тіршілігі туралы әңгімелесу.</w:t>
            </w:r>
            <w:r w:rsidRPr="00104E4B">
              <w:rPr>
                <w:b/>
                <w:bCs/>
                <w:sz w:val="24"/>
                <w:szCs w:val="24"/>
              </w:rPr>
              <w:t xml:space="preserve"> (қоршаған ортамен танысу)</w:t>
            </w:r>
            <w:r w:rsidRPr="00104E4B">
              <w:rPr>
                <w:sz w:val="24"/>
                <w:szCs w:val="24"/>
              </w:rPr>
              <w:t xml:space="preserve"> </w:t>
            </w:r>
          </w:p>
          <w:p w:rsidR="0003416B" w:rsidRPr="00104E4B" w:rsidRDefault="0003416B" w:rsidP="007B38F9">
            <w:pPr>
              <w:rPr>
                <w:b/>
                <w:bCs/>
                <w:sz w:val="24"/>
                <w:szCs w:val="24"/>
              </w:rPr>
            </w:pPr>
          </w:p>
          <w:p w:rsidR="0003416B" w:rsidRPr="00104E4B" w:rsidRDefault="0003416B" w:rsidP="007B38F9">
            <w:pPr>
              <w:pStyle w:val="TableParagraph"/>
              <w:rPr>
                <w:sz w:val="24"/>
                <w:szCs w:val="24"/>
              </w:rPr>
            </w:pPr>
          </w:p>
          <w:p w:rsidR="0003416B" w:rsidRPr="00104E4B" w:rsidRDefault="0003416B" w:rsidP="007B38F9">
            <w:pPr>
              <w:pStyle w:val="a3"/>
              <w:rPr>
                <w:sz w:val="24"/>
                <w:szCs w:val="24"/>
              </w:rPr>
            </w:pPr>
            <w:r w:rsidRPr="00104E4B">
              <w:rPr>
                <w:sz w:val="24"/>
                <w:szCs w:val="24"/>
              </w:rPr>
              <w:t xml:space="preserve">Топтағы өсімдікті </w:t>
            </w:r>
            <w:r w:rsidRPr="00104E4B">
              <w:rPr>
                <w:sz w:val="24"/>
                <w:szCs w:val="24"/>
              </w:rPr>
              <w:lastRenderedPageBreak/>
              <w:t xml:space="preserve">немесе жануарды қалауы бойынша мүсіндеу немесе суретін салу. </w:t>
            </w:r>
          </w:p>
          <w:p w:rsidR="0003416B" w:rsidRPr="00104E4B" w:rsidRDefault="0003416B" w:rsidP="007B38F9">
            <w:pPr>
              <w:pStyle w:val="TableParagraph"/>
              <w:rPr>
                <w:b/>
                <w:bCs/>
                <w:sz w:val="24"/>
                <w:szCs w:val="24"/>
              </w:rPr>
            </w:pPr>
            <w:r w:rsidRPr="00104E4B">
              <w:rPr>
                <w:b/>
                <w:bCs/>
                <w:sz w:val="24"/>
                <w:szCs w:val="24"/>
              </w:rPr>
              <w:t>(мүсіндеу, сурет салу)</w:t>
            </w:r>
          </w:p>
          <w:p w:rsidR="0003416B" w:rsidRPr="00104E4B" w:rsidRDefault="0003416B" w:rsidP="007B38F9">
            <w:pPr>
              <w:pStyle w:val="TableParagraph"/>
              <w:rPr>
                <w:b/>
                <w:bCs/>
                <w:sz w:val="24"/>
                <w:szCs w:val="24"/>
              </w:rPr>
            </w:pPr>
          </w:p>
          <w:p w:rsidR="0003416B" w:rsidRPr="00104E4B" w:rsidRDefault="0003416B" w:rsidP="007B38F9">
            <w:pPr>
              <w:pStyle w:val="TableParagraph"/>
              <w:rPr>
                <w:b/>
                <w:bCs/>
                <w:sz w:val="24"/>
                <w:szCs w:val="24"/>
              </w:rPr>
            </w:pPr>
          </w:p>
          <w:p w:rsidR="0003416B" w:rsidRPr="00104E4B" w:rsidRDefault="0003416B" w:rsidP="007B38F9">
            <w:pPr>
              <w:pStyle w:val="TableParagraph"/>
              <w:rPr>
                <w:sz w:val="24"/>
                <w:szCs w:val="24"/>
              </w:rPr>
            </w:pPr>
            <w:r w:rsidRPr="00104E4B">
              <w:rPr>
                <w:sz w:val="24"/>
                <w:szCs w:val="24"/>
              </w:rPr>
              <w:t>Балалардың сұранысы бойынша ертегі оқып беру</w:t>
            </w:r>
          </w:p>
          <w:p w:rsidR="0003416B" w:rsidRPr="00104E4B" w:rsidRDefault="0003416B" w:rsidP="007B38F9">
            <w:pPr>
              <w:pStyle w:val="TableParagraph"/>
              <w:rPr>
                <w:b/>
                <w:bCs/>
                <w:sz w:val="24"/>
                <w:szCs w:val="24"/>
              </w:rPr>
            </w:pPr>
            <w:r w:rsidRPr="00104E4B">
              <w:rPr>
                <w:b/>
                <w:bCs/>
                <w:sz w:val="24"/>
                <w:szCs w:val="24"/>
              </w:rPr>
              <w:t>(көркем әдебиет)</w:t>
            </w:r>
          </w:p>
          <w:p w:rsidR="0003416B" w:rsidRPr="00104E4B" w:rsidRDefault="0003416B" w:rsidP="007B38F9">
            <w:pPr>
              <w:pStyle w:val="TableParagraph"/>
              <w:rPr>
                <w:sz w:val="24"/>
                <w:szCs w:val="24"/>
              </w:rPr>
            </w:pPr>
          </w:p>
        </w:tc>
        <w:tc>
          <w:tcPr>
            <w:tcW w:w="2551" w:type="dxa"/>
          </w:tcPr>
          <w:p w:rsidR="0003416B" w:rsidRPr="00104E4B" w:rsidRDefault="0003416B" w:rsidP="007B38F9">
            <w:pPr>
              <w:pStyle w:val="a3"/>
              <w:rPr>
                <w:sz w:val="24"/>
                <w:szCs w:val="24"/>
              </w:rPr>
            </w:pPr>
            <w:r w:rsidRPr="00104E4B">
              <w:rPr>
                <w:sz w:val="24"/>
                <w:szCs w:val="24"/>
              </w:rPr>
              <w:lastRenderedPageBreak/>
              <w:t xml:space="preserve">Ертегі кітаптарын қарау, балалардың қалаған ертегілерін оқып беру, үстел үсті театры арқылы көрсету. Өздерінің айтуына жағдай жасау. </w:t>
            </w:r>
          </w:p>
          <w:p w:rsidR="0003416B" w:rsidRPr="00104E4B" w:rsidRDefault="0003416B" w:rsidP="007B38F9">
            <w:pPr>
              <w:jc w:val="both"/>
              <w:rPr>
                <w:sz w:val="24"/>
                <w:szCs w:val="24"/>
              </w:rPr>
            </w:pPr>
            <w:r w:rsidRPr="00104E4B">
              <w:rPr>
                <w:b/>
                <w:bCs/>
                <w:sz w:val="24"/>
                <w:szCs w:val="24"/>
              </w:rPr>
              <w:t>(сөйлеуді дамыту)</w:t>
            </w:r>
            <w:r w:rsidRPr="00104E4B">
              <w:rPr>
                <w:sz w:val="24"/>
                <w:szCs w:val="24"/>
              </w:rPr>
              <w:t xml:space="preserve"> </w:t>
            </w:r>
          </w:p>
          <w:p w:rsidR="0003416B" w:rsidRPr="00104E4B" w:rsidRDefault="0003416B" w:rsidP="007B38F9">
            <w:pPr>
              <w:pStyle w:val="a3"/>
              <w:rPr>
                <w:sz w:val="24"/>
                <w:szCs w:val="24"/>
              </w:rPr>
            </w:pPr>
            <w:r w:rsidRPr="00104E4B">
              <w:rPr>
                <w:sz w:val="24"/>
                <w:szCs w:val="24"/>
              </w:rPr>
              <w:t>Оқылған ертегі желісі негізінде көлемді</w:t>
            </w:r>
            <w:r w:rsidRPr="00104E4B">
              <w:rPr>
                <w:spacing w:val="1"/>
                <w:sz w:val="24"/>
                <w:szCs w:val="24"/>
              </w:rPr>
              <w:t xml:space="preserve"> </w:t>
            </w:r>
            <w:r w:rsidRPr="00104E4B">
              <w:rPr>
                <w:sz w:val="24"/>
                <w:szCs w:val="24"/>
              </w:rPr>
              <w:t>пішіндер</w:t>
            </w:r>
            <w:r w:rsidRPr="00104E4B">
              <w:rPr>
                <w:spacing w:val="1"/>
                <w:sz w:val="24"/>
                <w:szCs w:val="24"/>
              </w:rPr>
              <w:t xml:space="preserve"> </w:t>
            </w:r>
            <w:r w:rsidRPr="00104E4B">
              <w:rPr>
                <w:sz w:val="24"/>
                <w:szCs w:val="24"/>
              </w:rPr>
              <w:t>мен</w:t>
            </w:r>
            <w:r w:rsidRPr="00104E4B">
              <w:rPr>
                <w:spacing w:val="1"/>
                <w:sz w:val="24"/>
                <w:szCs w:val="24"/>
              </w:rPr>
              <w:t xml:space="preserve"> </w:t>
            </w:r>
            <w:r w:rsidRPr="00104E4B">
              <w:rPr>
                <w:sz w:val="24"/>
                <w:szCs w:val="24"/>
              </w:rPr>
              <w:lastRenderedPageBreak/>
              <w:t>қарапайым</w:t>
            </w:r>
            <w:r w:rsidRPr="00104E4B">
              <w:rPr>
                <w:spacing w:val="1"/>
                <w:sz w:val="24"/>
                <w:szCs w:val="24"/>
              </w:rPr>
              <w:t xml:space="preserve"> </w:t>
            </w:r>
            <w:r w:rsidRPr="00104E4B">
              <w:rPr>
                <w:sz w:val="24"/>
                <w:szCs w:val="24"/>
              </w:rPr>
              <w:t>композицияларды</w:t>
            </w:r>
            <w:r w:rsidRPr="00104E4B">
              <w:rPr>
                <w:spacing w:val="1"/>
                <w:sz w:val="24"/>
                <w:szCs w:val="24"/>
              </w:rPr>
              <w:t xml:space="preserve"> </w:t>
            </w:r>
            <w:r w:rsidRPr="00104E4B">
              <w:rPr>
                <w:sz w:val="24"/>
                <w:szCs w:val="24"/>
              </w:rPr>
              <w:t>мүсіндеуге</w:t>
            </w:r>
            <w:r w:rsidRPr="00104E4B">
              <w:rPr>
                <w:spacing w:val="-1"/>
                <w:sz w:val="24"/>
                <w:szCs w:val="24"/>
              </w:rPr>
              <w:t xml:space="preserve"> </w:t>
            </w:r>
            <w:r w:rsidRPr="00104E4B">
              <w:rPr>
                <w:sz w:val="24"/>
                <w:szCs w:val="24"/>
              </w:rPr>
              <w:t>қызығушылығын</w:t>
            </w:r>
            <w:r w:rsidRPr="00104E4B">
              <w:rPr>
                <w:spacing w:val="-3"/>
                <w:sz w:val="24"/>
                <w:szCs w:val="24"/>
              </w:rPr>
              <w:t xml:space="preserve"> </w:t>
            </w:r>
            <w:r w:rsidRPr="00104E4B">
              <w:rPr>
                <w:sz w:val="24"/>
                <w:szCs w:val="24"/>
              </w:rPr>
              <w:t>арттыру.</w:t>
            </w:r>
          </w:p>
          <w:p w:rsidR="0003416B" w:rsidRPr="00104E4B" w:rsidRDefault="0003416B" w:rsidP="007B38F9">
            <w:pPr>
              <w:pStyle w:val="a3"/>
              <w:rPr>
                <w:b/>
                <w:bCs/>
                <w:sz w:val="24"/>
                <w:szCs w:val="24"/>
              </w:rPr>
            </w:pPr>
            <w:r w:rsidRPr="00104E4B">
              <w:rPr>
                <w:b/>
                <w:bCs/>
                <w:sz w:val="24"/>
                <w:szCs w:val="24"/>
              </w:rPr>
              <w:t>(мүсіндеу)</w:t>
            </w:r>
          </w:p>
          <w:p w:rsidR="0003416B" w:rsidRPr="00104E4B" w:rsidRDefault="0003416B" w:rsidP="007B38F9">
            <w:pPr>
              <w:jc w:val="both"/>
              <w:rPr>
                <w:sz w:val="24"/>
                <w:szCs w:val="24"/>
              </w:rPr>
            </w:pPr>
            <w:r w:rsidRPr="00104E4B">
              <w:rPr>
                <w:sz w:val="24"/>
                <w:szCs w:val="24"/>
              </w:rPr>
              <w:t xml:space="preserve">Балалардың қалауы бойынша ертегі кейіпкерлерін жапсырту. </w:t>
            </w:r>
          </w:p>
          <w:p w:rsidR="0003416B" w:rsidRPr="00104E4B" w:rsidRDefault="0003416B" w:rsidP="007B38F9">
            <w:pPr>
              <w:jc w:val="both"/>
              <w:rPr>
                <w:b/>
                <w:bCs/>
                <w:sz w:val="24"/>
                <w:szCs w:val="24"/>
              </w:rPr>
            </w:pPr>
            <w:r w:rsidRPr="00104E4B">
              <w:rPr>
                <w:b/>
                <w:bCs/>
                <w:sz w:val="24"/>
                <w:szCs w:val="24"/>
              </w:rPr>
              <w:t xml:space="preserve"> (жапсыру)</w:t>
            </w:r>
          </w:p>
          <w:p w:rsidR="0003416B" w:rsidRPr="00104E4B" w:rsidRDefault="0003416B" w:rsidP="007B38F9">
            <w:pPr>
              <w:pStyle w:val="a3"/>
              <w:rPr>
                <w:sz w:val="24"/>
                <w:szCs w:val="24"/>
              </w:rPr>
            </w:pPr>
            <w:r w:rsidRPr="00104E4B">
              <w:rPr>
                <w:sz w:val="24"/>
                <w:szCs w:val="24"/>
              </w:rPr>
              <w:t>Шығармашылық</w:t>
            </w:r>
            <w:r w:rsidRPr="00104E4B">
              <w:rPr>
                <w:spacing w:val="1"/>
                <w:sz w:val="24"/>
                <w:szCs w:val="24"/>
              </w:rPr>
              <w:t xml:space="preserve"> </w:t>
            </w:r>
            <w:r w:rsidRPr="00104E4B">
              <w:rPr>
                <w:sz w:val="24"/>
                <w:szCs w:val="24"/>
              </w:rPr>
              <w:t>қиялды</w:t>
            </w:r>
            <w:r w:rsidRPr="00104E4B">
              <w:rPr>
                <w:spacing w:val="1"/>
                <w:sz w:val="24"/>
                <w:szCs w:val="24"/>
              </w:rPr>
              <w:t xml:space="preserve"> </w:t>
            </w:r>
            <w:r w:rsidRPr="00104E4B">
              <w:rPr>
                <w:sz w:val="24"/>
                <w:szCs w:val="24"/>
              </w:rPr>
              <w:t>дамыту,</w:t>
            </w:r>
            <w:r w:rsidRPr="00104E4B">
              <w:rPr>
                <w:spacing w:val="1"/>
                <w:sz w:val="24"/>
                <w:szCs w:val="24"/>
              </w:rPr>
              <w:t xml:space="preserve"> </w:t>
            </w:r>
            <w:r w:rsidRPr="00104E4B">
              <w:rPr>
                <w:sz w:val="24"/>
                <w:szCs w:val="24"/>
              </w:rPr>
              <w:t>көрнекілікке</w:t>
            </w:r>
            <w:r w:rsidRPr="00104E4B">
              <w:rPr>
                <w:spacing w:val="1"/>
                <w:sz w:val="24"/>
                <w:szCs w:val="24"/>
              </w:rPr>
              <w:t xml:space="preserve"> </w:t>
            </w:r>
            <w:r w:rsidRPr="00104E4B">
              <w:rPr>
                <w:sz w:val="24"/>
                <w:szCs w:val="24"/>
              </w:rPr>
              <w:t>сүйене</w:t>
            </w:r>
            <w:r w:rsidRPr="00104E4B">
              <w:rPr>
                <w:spacing w:val="1"/>
                <w:sz w:val="24"/>
                <w:szCs w:val="24"/>
              </w:rPr>
              <w:t xml:space="preserve"> </w:t>
            </w:r>
            <w:r w:rsidRPr="00104E4B">
              <w:rPr>
                <w:sz w:val="24"/>
                <w:szCs w:val="24"/>
              </w:rPr>
              <w:t>отырып</w:t>
            </w:r>
            <w:r w:rsidRPr="00104E4B">
              <w:rPr>
                <w:spacing w:val="1"/>
                <w:sz w:val="24"/>
                <w:szCs w:val="24"/>
              </w:rPr>
              <w:t xml:space="preserve"> </w:t>
            </w:r>
            <w:r w:rsidRPr="00104E4B">
              <w:rPr>
                <w:sz w:val="24"/>
                <w:szCs w:val="24"/>
              </w:rPr>
              <w:t>және</w:t>
            </w:r>
            <w:r w:rsidRPr="00104E4B">
              <w:rPr>
                <w:spacing w:val="1"/>
                <w:sz w:val="24"/>
                <w:szCs w:val="24"/>
              </w:rPr>
              <w:t xml:space="preserve"> </w:t>
            </w:r>
            <w:r w:rsidRPr="00104E4B">
              <w:rPr>
                <w:sz w:val="24"/>
                <w:szCs w:val="24"/>
              </w:rPr>
              <w:t>құрастыратын</w:t>
            </w:r>
            <w:r w:rsidRPr="00104E4B">
              <w:rPr>
                <w:spacing w:val="1"/>
                <w:sz w:val="24"/>
                <w:szCs w:val="24"/>
              </w:rPr>
              <w:t xml:space="preserve"> </w:t>
            </w:r>
            <w:r w:rsidRPr="00104E4B">
              <w:rPr>
                <w:sz w:val="24"/>
                <w:szCs w:val="24"/>
              </w:rPr>
              <w:t>материалдарды</w:t>
            </w:r>
            <w:r w:rsidRPr="00104E4B">
              <w:rPr>
                <w:spacing w:val="1"/>
                <w:sz w:val="24"/>
                <w:szCs w:val="24"/>
              </w:rPr>
              <w:t xml:space="preserve"> </w:t>
            </w:r>
            <w:r w:rsidRPr="00104E4B">
              <w:rPr>
                <w:sz w:val="24"/>
                <w:szCs w:val="24"/>
              </w:rPr>
              <w:t>өз</w:t>
            </w:r>
            <w:r w:rsidRPr="00104E4B">
              <w:rPr>
                <w:spacing w:val="1"/>
                <w:sz w:val="24"/>
                <w:szCs w:val="24"/>
              </w:rPr>
              <w:t xml:space="preserve"> </w:t>
            </w:r>
            <w:r w:rsidRPr="00104E4B">
              <w:rPr>
                <w:sz w:val="24"/>
                <w:szCs w:val="24"/>
              </w:rPr>
              <w:t>бетінше</w:t>
            </w:r>
            <w:r w:rsidRPr="00104E4B">
              <w:rPr>
                <w:spacing w:val="1"/>
                <w:sz w:val="24"/>
                <w:szCs w:val="24"/>
              </w:rPr>
              <w:t xml:space="preserve"> </w:t>
            </w:r>
            <w:r w:rsidRPr="00104E4B">
              <w:rPr>
                <w:sz w:val="24"/>
                <w:szCs w:val="24"/>
              </w:rPr>
              <w:t>таңдап,</w:t>
            </w:r>
            <w:r w:rsidRPr="00104E4B">
              <w:rPr>
                <w:spacing w:val="-4"/>
                <w:sz w:val="24"/>
                <w:szCs w:val="24"/>
              </w:rPr>
              <w:t xml:space="preserve"> </w:t>
            </w:r>
            <w:r w:rsidRPr="00104E4B">
              <w:rPr>
                <w:sz w:val="24"/>
                <w:szCs w:val="24"/>
              </w:rPr>
              <w:t>ойдан</w:t>
            </w:r>
            <w:r w:rsidRPr="00104E4B">
              <w:rPr>
                <w:spacing w:val="-2"/>
                <w:sz w:val="24"/>
                <w:szCs w:val="24"/>
              </w:rPr>
              <w:t xml:space="preserve"> </w:t>
            </w:r>
            <w:r w:rsidRPr="00104E4B">
              <w:rPr>
                <w:sz w:val="24"/>
                <w:szCs w:val="24"/>
              </w:rPr>
              <w:t>құрастыруға мүмкіндік</w:t>
            </w:r>
            <w:r w:rsidRPr="00104E4B">
              <w:rPr>
                <w:spacing w:val="-3"/>
                <w:sz w:val="24"/>
                <w:szCs w:val="24"/>
              </w:rPr>
              <w:t xml:space="preserve"> </w:t>
            </w:r>
            <w:r w:rsidRPr="00104E4B">
              <w:rPr>
                <w:sz w:val="24"/>
                <w:szCs w:val="24"/>
              </w:rPr>
              <w:t>беру. Ертегі желісіне жетпей қалған кейіпкерді құрастыру</w:t>
            </w:r>
          </w:p>
          <w:p w:rsidR="0003416B" w:rsidRPr="00104E4B" w:rsidRDefault="0003416B" w:rsidP="007B38F9">
            <w:pPr>
              <w:jc w:val="both"/>
              <w:rPr>
                <w:b/>
                <w:bCs/>
                <w:sz w:val="24"/>
                <w:szCs w:val="24"/>
              </w:rPr>
            </w:pPr>
            <w:r w:rsidRPr="00104E4B">
              <w:rPr>
                <w:b/>
                <w:bCs/>
                <w:sz w:val="24"/>
                <w:szCs w:val="24"/>
              </w:rPr>
              <w:t>(құрастыру)</w:t>
            </w:r>
          </w:p>
        </w:tc>
      </w:tr>
      <w:tr w:rsidR="0003416B" w:rsidRPr="00104E4B" w:rsidTr="008E3D82">
        <w:trPr>
          <w:trHeight w:val="834"/>
        </w:trPr>
        <w:tc>
          <w:tcPr>
            <w:tcW w:w="2972" w:type="dxa"/>
          </w:tcPr>
          <w:p w:rsidR="0003416B" w:rsidRPr="00104E4B" w:rsidRDefault="0003416B" w:rsidP="007B38F9">
            <w:pPr>
              <w:pStyle w:val="aa"/>
              <w:rPr>
                <w:b/>
                <w:bCs/>
              </w:rPr>
            </w:pPr>
            <w:r w:rsidRPr="00104E4B">
              <w:rPr>
                <w:b/>
                <w:bCs/>
              </w:rPr>
              <w:lastRenderedPageBreak/>
              <w:t>Балалармен</w:t>
            </w:r>
            <w:r w:rsidRPr="00104E4B">
              <w:rPr>
                <w:b/>
                <w:bCs/>
                <w:spacing w:val="-2"/>
              </w:rPr>
              <w:t xml:space="preserve"> </w:t>
            </w:r>
            <w:r w:rsidRPr="00104E4B">
              <w:rPr>
                <w:b/>
                <w:bCs/>
              </w:rPr>
              <w:t>жеке</w:t>
            </w:r>
            <w:r w:rsidRPr="00104E4B">
              <w:rPr>
                <w:b/>
                <w:bCs/>
                <w:spacing w:val="-2"/>
              </w:rPr>
              <w:t xml:space="preserve"> </w:t>
            </w:r>
            <w:r w:rsidRPr="00104E4B">
              <w:rPr>
                <w:b/>
                <w:bCs/>
              </w:rPr>
              <w:t>жұмыс</w:t>
            </w:r>
          </w:p>
        </w:tc>
        <w:tc>
          <w:tcPr>
            <w:tcW w:w="2410" w:type="dxa"/>
          </w:tcPr>
          <w:p w:rsidR="0003416B" w:rsidRPr="00104E4B" w:rsidRDefault="0003416B" w:rsidP="007B38F9">
            <w:pPr>
              <w:pStyle w:val="TableParagraph"/>
              <w:rPr>
                <w:sz w:val="24"/>
                <w:szCs w:val="24"/>
              </w:rPr>
            </w:pPr>
          </w:p>
          <w:p w:rsidR="0003416B" w:rsidRDefault="0003416B" w:rsidP="007B38F9">
            <w:pPr>
              <w:pStyle w:val="TableParagraph"/>
              <w:rPr>
                <w:sz w:val="24"/>
                <w:szCs w:val="24"/>
              </w:rPr>
            </w:pPr>
          </w:p>
          <w:p w:rsidR="0003416B" w:rsidRDefault="0003416B" w:rsidP="007B38F9">
            <w:pPr>
              <w:pStyle w:val="TableParagraph"/>
              <w:rPr>
                <w:sz w:val="24"/>
                <w:szCs w:val="24"/>
              </w:rPr>
            </w:pPr>
          </w:p>
          <w:p w:rsidR="0003416B" w:rsidRDefault="0003416B" w:rsidP="007B38F9">
            <w:pPr>
              <w:pStyle w:val="TableParagraph"/>
              <w:rPr>
                <w:sz w:val="24"/>
                <w:szCs w:val="24"/>
              </w:rPr>
            </w:pPr>
          </w:p>
          <w:p w:rsidR="0003416B" w:rsidRDefault="0003416B" w:rsidP="007B38F9">
            <w:pPr>
              <w:pStyle w:val="TableParagraph"/>
              <w:rPr>
                <w:sz w:val="24"/>
                <w:szCs w:val="24"/>
              </w:rPr>
            </w:pPr>
          </w:p>
          <w:p w:rsidR="00B940E6" w:rsidRPr="00104E4B" w:rsidRDefault="00B940E6" w:rsidP="00B940E6">
            <w:pPr>
              <w:pStyle w:val="TableParagraph"/>
              <w:ind w:left="0"/>
              <w:rPr>
                <w:sz w:val="24"/>
                <w:szCs w:val="24"/>
              </w:rPr>
            </w:pPr>
          </w:p>
        </w:tc>
        <w:tc>
          <w:tcPr>
            <w:tcW w:w="2268" w:type="dxa"/>
          </w:tcPr>
          <w:p w:rsidR="0003416B" w:rsidRPr="00104E4B" w:rsidRDefault="0003416B" w:rsidP="007B38F9">
            <w:pPr>
              <w:pStyle w:val="TableParagraph"/>
              <w:rPr>
                <w:sz w:val="24"/>
                <w:szCs w:val="24"/>
              </w:rPr>
            </w:pPr>
          </w:p>
        </w:tc>
        <w:tc>
          <w:tcPr>
            <w:tcW w:w="2410" w:type="dxa"/>
          </w:tcPr>
          <w:p w:rsidR="0003416B" w:rsidRPr="00104E4B" w:rsidRDefault="0003416B" w:rsidP="007B38F9">
            <w:pPr>
              <w:pStyle w:val="TableParagraph"/>
              <w:rPr>
                <w:sz w:val="24"/>
                <w:szCs w:val="24"/>
              </w:rPr>
            </w:pPr>
          </w:p>
        </w:tc>
        <w:tc>
          <w:tcPr>
            <w:tcW w:w="2268" w:type="dxa"/>
          </w:tcPr>
          <w:p w:rsidR="0003416B" w:rsidRDefault="0003416B" w:rsidP="007B38F9">
            <w:pPr>
              <w:pStyle w:val="TableParagraph"/>
              <w:rPr>
                <w:sz w:val="24"/>
                <w:szCs w:val="24"/>
              </w:rPr>
            </w:pPr>
            <w:r>
              <w:rPr>
                <w:sz w:val="24"/>
                <w:szCs w:val="24"/>
              </w:rPr>
              <w:t>Қандай пішінге ұқсайды  ойыны арқылы Алисаға піші</w:t>
            </w:r>
            <w:r w:rsidR="007B38F9">
              <w:rPr>
                <w:sz w:val="24"/>
                <w:szCs w:val="24"/>
              </w:rPr>
              <w:t>ндерді ажыратуға үйреттім</w:t>
            </w:r>
          </w:p>
          <w:p w:rsidR="00472A36" w:rsidRPr="00104E4B" w:rsidRDefault="00472A36" w:rsidP="00472A36">
            <w:pPr>
              <w:pStyle w:val="TableParagraph"/>
              <w:ind w:left="0"/>
              <w:rPr>
                <w:sz w:val="24"/>
                <w:szCs w:val="24"/>
              </w:rPr>
            </w:pPr>
          </w:p>
        </w:tc>
        <w:tc>
          <w:tcPr>
            <w:tcW w:w="2551" w:type="dxa"/>
          </w:tcPr>
          <w:p w:rsidR="0003416B" w:rsidRPr="00104E4B" w:rsidRDefault="007B38F9" w:rsidP="007B38F9">
            <w:pPr>
              <w:pStyle w:val="TableParagraph"/>
              <w:rPr>
                <w:sz w:val="24"/>
                <w:szCs w:val="24"/>
              </w:rPr>
            </w:pPr>
            <w:r>
              <w:rPr>
                <w:sz w:val="24"/>
                <w:szCs w:val="24"/>
              </w:rPr>
              <w:t>Жұмбақтар жаттатқызу</w:t>
            </w:r>
          </w:p>
        </w:tc>
      </w:tr>
      <w:tr w:rsidR="00B940E6" w:rsidRPr="00104E4B" w:rsidTr="008E76FF">
        <w:trPr>
          <w:trHeight w:val="834"/>
        </w:trPr>
        <w:tc>
          <w:tcPr>
            <w:tcW w:w="2972" w:type="dxa"/>
          </w:tcPr>
          <w:p w:rsidR="00B940E6" w:rsidRDefault="00B940E6" w:rsidP="007B38F9">
            <w:pPr>
              <w:pStyle w:val="aa"/>
              <w:rPr>
                <w:b/>
                <w:bCs/>
                <w:lang w:val="kk-KZ"/>
              </w:rPr>
            </w:pPr>
            <w:r>
              <w:rPr>
                <w:b/>
                <w:bCs/>
                <w:lang w:val="kk-KZ"/>
              </w:rPr>
              <w:t xml:space="preserve">Кешкі ас </w:t>
            </w:r>
          </w:p>
          <w:p w:rsidR="00B940E6" w:rsidRPr="00B940E6" w:rsidRDefault="00B940E6" w:rsidP="007B38F9">
            <w:pPr>
              <w:pStyle w:val="aa"/>
              <w:rPr>
                <w:b/>
                <w:bCs/>
                <w:lang w:val="kk-KZ"/>
              </w:rPr>
            </w:pPr>
          </w:p>
        </w:tc>
        <w:tc>
          <w:tcPr>
            <w:tcW w:w="11907" w:type="dxa"/>
            <w:gridSpan w:val="5"/>
          </w:tcPr>
          <w:p w:rsidR="00F11561" w:rsidRPr="00F11561" w:rsidRDefault="00F11561" w:rsidP="00F11561">
            <w:pPr>
              <w:pStyle w:val="TableParagraph"/>
              <w:rPr>
                <w:sz w:val="24"/>
                <w:szCs w:val="24"/>
              </w:rPr>
            </w:pPr>
            <w:r w:rsidRPr="00F11561">
              <w:rPr>
                <w:sz w:val="24"/>
                <w:szCs w:val="24"/>
              </w:rPr>
              <w:t xml:space="preserve">Кезекшілердің жұмысы ( асхана құралдарын, майлықтарды үстелге қою, </w:t>
            </w:r>
            <w:r w:rsidRPr="00104E4B">
              <w:rPr>
                <w:sz w:val="24"/>
                <w:szCs w:val="24"/>
              </w:rPr>
              <w:t>соңынан жинау</w:t>
            </w:r>
            <w:r w:rsidRPr="00F11561">
              <w:rPr>
                <w:sz w:val="24"/>
                <w:szCs w:val="24"/>
              </w:rPr>
              <w:t>)</w:t>
            </w:r>
          </w:p>
          <w:p w:rsidR="00B940E6" w:rsidRDefault="00F11561" w:rsidP="00F11561">
            <w:pPr>
              <w:pStyle w:val="TableParagraph"/>
              <w:rPr>
                <w:sz w:val="24"/>
                <w:szCs w:val="24"/>
              </w:rPr>
            </w:pPr>
            <w:r w:rsidRPr="00104E4B">
              <w:rPr>
                <w:sz w:val="24"/>
                <w:szCs w:val="24"/>
              </w:rPr>
              <w:t>Таза және ұқыпты тамақтану. Тамақтану мәденетін қалыптастыру. (</w:t>
            </w:r>
            <w:r w:rsidRPr="00104E4B">
              <w:rPr>
                <w:b/>
                <w:bCs/>
                <w:sz w:val="24"/>
                <w:szCs w:val="24"/>
              </w:rPr>
              <w:t>мәдени-гигеналық дағдылар, өзіне-өзі қызмет ету, еңбек әрекеті)</w:t>
            </w:r>
          </w:p>
        </w:tc>
      </w:tr>
      <w:tr w:rsidR="0003416B" w:rsidRPr="00104E4B" w:rsidTr="007B38F9">
        <w:trPr>
          <w:trHeight w:val="448"/>
        </w:trPr>
        <w:tc>
          <w:tcPr>
            <w:tcW w:w="2972" w:type="dxa"/>
          </w:tcPr>
          <w:p w:rsidR="0003416B" w:rsidRPr="00104E4B" w:rsidRDefault="0003416B" w:rsidP="007B38F9">
            <w:pPr>
              <w:pStyle w:val="aa"/>
              <w:rPr>
                <w:b/>
                <w:bCs/>
              </w:rPr>
            </w:pPr>
            <w:r w:rsidRPr="00104E4B">
              <w:rPr>
                <w:b/>
                <w:bCs/>
              </w:rPr>
              <w:t>Серуенге</w:t>
            </w:r>
            <w:r w:rsidRPr="00104E4B">
              <w:rPr>
                <w:b/>
                <w:bCs/>
                <w:spacing w:val="-4"/>
              </w:rPr>
              <w:t xml:space="preserve"> </w:t>
            </w:r>
            <w:r w:rsidRPr="00104E4B">
              <w:rPr>
                <w:b/>
                <w:bCs/>
              </w:rPr>
              <w:t>дайындық</w:t>
            </w:r>
          </w:p>
        </w:tc>
        <w:tc>
          <w:tcPr>
            <w:tcW w:w="11907" w:type="dxa"/>
            <w:gridSpan w:val="5"/>
          </w:tcPr>
          <w:p w:rsidR="0003416B" w:rsidRPr="00104E4B" w:rsidRDefault="0003416B" w:rsidP="007B38F9">
            <w:pPr>
              <w:rPr>
                <w:sz w:val="24"/>
                <w:szCs w:val="24"/>
              </w:rPr>
            </w:pPr>
            <w:r w:rsidRPr="00104E4B">
              <w:rPr>
                <w:sz w:val="24"/>
                <w:szCs w:val="24"/>
              </w:rPr>
              <w:t xml:space="preserve">Серуенге қызығушылық туғызу. </w:t>
            </w:r>
          </w:p>
          <w:p w:rsidR="0003416B" w:rsidRPr="00104E4B" w:rsidRDefault="0003416B" w:rsidP="007B38F9">
            <w:pPr>
              <w:rPr>
                <w:sz w:val="24"/>
                <w:szCs w:val="24"/>
              </w:rPr>
            </w:pPr>
            <w:r w:rsidRPr="00104E4B">
              <w:rPr>
                <w:sz w:val="24"/>
                <w:szCs w:val="24"/>
              </w:rPr>
              <w:t>Киімдерін реттілік сақтап дұрыс киінуге үйрету. Достарына  көмектесу.</w:t>
            </w:r>
          </w:p>
          <w:p w:rsidR="0003416B" w:rsidRPr="00104E4B" w:rsidRDefault="0003416B" w:rsidP="007B38F9">
            <w:pPr>
              <w:pStyle w:val="TableParagraph"/>
              <w:rPr>
                <w:sz w:val="24"/>
                <w:szCs w:val="24"/>
              </w:rPr>
            </w:pPr>
            <w:r w:rsidRPr="00104E4B">
              <w:rPr>
                <w:sz w:val="24"/>
                <w:szCs w:val="24"/>
              </w:rPr>
              <w:t>Қатармен жұптасып жүруді, қатарды бұзбауды  үйрету. Таза ауада қандай ойындар ойнайтынын балалармен жоспарлау. (</w:t>
            </w:r>
            <w:r w:rsidRPr="00104E4B">
              <w:rPr>
                <w:b/>
                <w:bCs/>
                <w:sz w:val="24"/>
                <w:szCs w:val="24"/>
              </w:rPr>
              <w:t>сөйлеуді дамыту, өзіне-өзі қызмет ету дағдылары, ірі және ұсақ моториканы дамыту)</w:t>
            </w:r>
            <w:r w:rsidRPr="00104E4B">
              <w:rPr>
                <w:sz w:val="24"/>
                <w:szCs w:val="24"/>
              </w:rPr>
              <w:t>.</w:t>
            </w:r>
          </w:p>
          <w:p w:rsidR="0003416B" w:rsidRPr="00104E4B" w:rsidRDefault="0003416B" w:rsidP="007B38F9">
            <w:pPr>
              <w:pStyle w:val="TableParagraph"/>
              <w:rPr>
                <w:sz w:val="24"/>
                <w:szCs w:val="24"/>
              </w:rPr>
            </w:pPr>
          </w:p>
        </w:tc>
      </w:tr>
      <w:tr w:rsidR="0003416B" w:rsidRPr="00104E4B" w:rsidTr="007B38F9">
        <w:trPr>
          <w:trHeight w:val="448"/>
        </w:trPr>
        <w:tc>
          <w:tcPr>
            <w:tcW w:w="2972" w:type="dxa"/>
          </w:tcPr>
          <w:p w:rsidR="0003416B" w:rsidRPr="00104E4B" w:rsidRDefault="0003416B" w:rsidP="007B38F9">
            <w:pPr>
              <w:pStyle w:val="aa"/>
              <w:rPr>
                <w:b/>
                <w:bCs/>
              </w:rPr>
            </w:pPr>
            <w:r w:rsidRPr="00104E4B">
              <w:rPr>
                <w:b/>
                <w:bCs/>
              </w:rPr>
              <w:t>Серуен</w:t>
            </w:r>
          </w:p>
        </w:tc>
        <w:tc>
          <w:tcPr>
            <w:tcW w:w="2410" w:type="dxa"/>
          </w:tcPr>
          <w:p w:rsidR="0003416B" w:rsidRPr="00104E4B" w:rsidRDefault="0003416B" w:rsidP="007B38F9">
            <w:pPr>
              <w:pStyle w:val="TableParagraph"/>
              <w:rPr>
                <w:b/>
                <w:bCs/>
                <w:sz w:val="24"/>
                <w:szCs w:val="24"/>
              </w:rPr>
            </w:pPr>
          </w:p>
        </w:tc>
        <w:tc>
          <w:tcPr>
            <w:tcW w:w="2268" w:type="dxa"/>
          </w:tcPr>
          <w:p w:rsidR="0003416B" w:rsidRPr="00104E4B" w:rsidRDefault="0003416B" w:rsidP="007B38F9">
            <w:pPr>
              <w:pStyle w:val="TableParagraph"/>
              <w:rPr>
                <w:b/>
                <w:bCs/>
                <w:sz w:val="24"/>
                <w:szCs w:val="24"/>
              </w:rPr>
            </w:pPr>
          </w:p>
        </w:tc>
        <w:tc>
          <w:tcPr>
            <w:tcW w:w="2410" w:type="dxa"/>
          </w:tcPr>
          <w:p w:rsidR="0003416B" w:rsidRPr="00104E4B" w:rsidRDefault="0003416B" w:rsidP="007B38F9">
            <w:pPr>
              <w:pStyle w:val="TableParagraph"/>
              <w:rPr>
                <w:sz w:val="24"/>
                <w:szCs w:val="24"/>
              </w:rPr>
            </w:pPr>
            <w:r w:rsidRPr="00104E4B">
              <w:rPr>
                <w:sz w:val="24"/>
                <w:szCs w:val="24"/>
              </w:rPr>
              <w:t>Қимылды ойын «Трамвай»</w:t>
            </w:r>
          </w:p>
          <w:p w:rsidR="0003416B" w:rsidRPr="00104E4B" w:rsidRDefault="0003416B" w:rsidP="007B38F9">
            <w:pPr>
              <w:pStyle w:val="TableParagraph"/>
              <w:rPr>
                <w:sz w:val="24"/>
                <w:szCs w:val="24"/>
              </w:rPr>
            </w:pPr>
          </w:p>
          <w:p w:rsidR="0003416B" w:rsidRPr="00104E4B" w:rsidRDefault="0003416B" w:rsidP="007B38F9">
            <w:pPr>
              <w:pStyle w:val="TableParagraph"/>
              <w:rPr>
                <w:sz w:val="24"/>
                <w:szCs w:val="24"/>
              </w:rPr>
            </w:pPr>
            <w:r w:rsidRPr="00104E4B">
              <w:rPr>
                <w:sz w:val="24"/>
                <w:szCs w:val="24"/>
              </w:rPr>
              <w:t xml:space="preserve">Балабақша ауласындағы шыршаларды тамашалау. </w:t>
            </w:r>
          </w:p>
          <w:p w:rsidR="0003416B" w:rsidRPr="00104E4B" w:rsidRDefault="0003416B" w:rsidP="007B38F9">
            <w:pPr>
              <w:pStyle w:val="TableParagraph"/>
              <w:rPr>
                <w:sz w:val="24"/>
                <w:szCs w:val="24"/>
              </w:rPr>
            </w:pPr>
            <w:r w:rsidRPr="00104E4B">
              <w:rPr>
                <w:b/>
                <w:bCs/>
                <w:sz w:val="24"/>
                <w:szCs w:val="24"/>
              </w:rPr>
              <w:t>(қоршаған ортамен танысу)</w:t>
            </w:r>
            <w:r w:rsidRPr="00104E4B">
              <w:rPr>
                <w:sz w:val="24"/>
                <w:szCs w:val="24"/>
              </w:rPr>
              <w:t xml:space="preserve"> </w:t>
            </w:r>
          </w:p>
          <w:p w:rsidR="0003416B" w:rsidRPr="00104E4B" w:rsidRDefault="0003416B" w:rsidP="007B38F9">
            <w:pPr>
              <w:pStyle w:val="TableParagraph"/>
              <w:rPr>
                <w:sz w:val="24"/>
                <w:szCs w:val="24"/>
              </w:rPr>
            </w:pPr>
          </w:p>
        </w:tc>
        <w:tc>
          <w:tcPr>
            <w:tcW w:w="2268" w:type="dxa"/>
          </w:tcPr>
          <w:p w:rsidR="0003416B" w:rsidRPr="00104E4B" w:rsidRDefault="0003416B" w:rsidP="007B38F9">
            <w:pPr>
              <w:pStyle w:val="TableParagraph"/>
              <w:rPr>
                <w:b/>
                <w:bCs/>
                <w:sz w:val="24"/>
                <w:szCs w:val="24"/>
              </w:rPr>
            </w:pPr>
            <w:r w:rsidRPr="00104E4B">
              <w:rPr>
                <w:sz w:val="24"/>
                <w:szCs w:val="24"/>
              </w:rPr>
              <w:t>Ырғақты би қимылдарын жасату, әнге қосылып айту</w:t>
            </w:r>
            <w:r w:rsidRPr="00104E4B">
              <w:rPr>
                <w:b/>
                <w:bCs/>
                <w:sz w:val="24"/>
                <w:szCs w:val="24"/>
              </w:rPr>
              <w:t xml:space="preserve"> (музыка)</w:t>
            </w:r>
          </w:p>
          <w:p w:rsidR="0003416B" w:rsidRPr="00104E4B" w:rsidRDefault="0003416B" w:rsidP="007B38F9">
            <w:pPr>
              <w:pStyle w:val="TableParagraph"/>
              <w:rPr>
                <w:b/>
                <w:bCs/>
                <w:sz w:val="24"/>
                <w:szCs w:val="24"/>
              </w:rPr>
            </w:pPr>
          </w:p>
          <w:p w:rsidR="0003416B" w:rsidRPr="00104E4B" w:rsidRDefault="0003416B" w:rsidP="007B38F9">
            <w:pPr>
              <w:pStyle w:val="TableParagraph"/>
              <w:rPr>
                <w:b/>
                <w:bCs/>
                <w:sz w:val="24"/>
                <w:szCs w:val="24"/>
              </w:rPr>
            </w:pPr>
            <w:r w:rsidRPr="00104E4B">
              <w:rPr>
                <w:sz w:val="24"/>
                <w:szCs w:val="24"/>
              </w:rPr>
              <w:t>Еркін ойындар</w:t>
            </w:r>
          </w:p>
        </w:tc>
        <w:tc>
          <w:tcPr>
            <w:tcW w:w="2551" w:type="dxa"/>
          </w:tcPr>
          <w:p w:rsidR="0003416B" w:rsidRPr="00104E4B" w:rsidRDefault="0003416B" w:rsidP="007B38F9">
            <w:pPr>
              <w:pStyle w:val="TableParagraph"/>
              <w:rPr>
                <w:sz w:val="24"/>
                <w:szCs w:val="24"/>
              </w:rPr>
            </w:pPr>
            <w:r w:rsidRPr="00104E4B">
              <w:rPr>
                <w:b/>
                <w:bCs/>
                <w:sz w:val="24"/>
                <w:szCs w:val="24"/>
              </w:rPr>
              <w:t xml:space="preserve">Қимылды ойын </w:t>
            </w:r>
            <w:r w:rsidRPr="00104E4B">
              <w:rPr>
                <w:sz w:val="24"/>
                <w:szCs w:val="24"/>
              </w:rPr>
              <w:t>«Хан талапай»</w:t>
            </w:r>
          </w:p>
        </w:tc>
      </w:tr>
      <w:tr w:rsidR="0003416B" w:rsidRPr="00104E4B" w:rsidTr="007B38F9">
        <w:trPr>
          <w:trHeight w:val="448"/>
        </w:trPr>
        <w:tc>
          <w:tcPr>
            <w:tcW w:w="2972" w:type="dxa"/>
          </w:tcPr>
          <w:p w:rsidR="0003416B" w:rsidRPr="00104E4B" w:rsidRDefault="0003416B" w:rsidP="007B38F9">
            <w:pPr>
              <w:pStyle w:val="aa"/>
              <w:rPr>
                <w:b/>
                <w:bCs/>
              </w:rPr>
            </w:pPr>
            <w:r w:rsidRPr="00104E4B">
              <w:rPr>
                <w:b/>
                <w:bCs/>
              </w:rPr>
              <w:t>Балалардың</w:t>
            </w:r>
            <w:r w:rsidRPr="00104E4B">
              <w:rPr>
                <w:b/>
                <w:bCs/>
                <w:spacing w:val="-3"/>
              </w:rPr>
              <w:t xml:space="preserve"> </w:t>
            </w:r>
            <w:r w:rsidRPr="00104E4B">
              <w:rPr>
                <w:b/>
                <w:bCs/>
              </w:rPr>
              <w:t>үйге</w:t>
            </w:r>
            <w:r w:rsidRPr="00104E4B">
              <w:rPr>
                <w:b/>
                <w:bCs/>
                <w:spacing w:val="-3"/>
              </w:rPr>
              <w:t xml:space="preserve"> </w:t>
            </w:r>
            <w:r w:rsidRPr="00104E4B">
              <w:rPr>
                <w:b/>
                <w:bCs/>
              </w:rPr>
              <w:t>қайтуы</w:t>
            </w:r>
          </w:p>
        </w:tc>
        <w:tc>
          <w:tcPr>
            <w:tcW w:w="11907" w:type="dxa"/>
            <w:gridSpan w:val="5"/>
          </w:tcPr>
          <w:p w:rsidR="0003416B" w:rsidRPr="00104E4B" w:rsidRDefault="0003416B" w:rsidP="007B38F9">
            <w:pPr>
              <w:pStyle w:val="TableParagraph"/>
              <w:rPr>
                <w:sz w:val="24"/>
                <w:szCs w:val="24"/>
              </w:rPr>
            </w:pPr>
            <w:r w:rsidRPr="00104E4B">
              <w:rPr>
                <w:sz w:val="24"/>
                <w:szCs w:val="24"/>
              </w:rPr>
              <w:t xml:space="preserve">Қыс мезгілігің ерекшеліктері туралы балалармен әңгімелесуді ұсыну. Қысқы ойындарды ойнау. </w:t>
            </w:r>
          </w:p>
          <w:p w:rsidR="0003416B" w:rsidRPr="00104E4B" w:rsidRDefault="0003416B" w:rsidP="007B38F9">
            <w:pPr>
              <w:pStyle w:val="TableParagraph"/>
              <w:rPr>
                <w:sz w:val="24"/>
                <w:szCs w:val="24"/>
              </w:rPr>
            </w:pPr>
            <w:r w:rsidRPr="00104E4B">
              <w:rPr>
                <w:sz w:val="24"/>
                <w:szCs w:val="24"/>
              </w:rPr>
              <w:t xml:space="preserve">Апта бойы жасалған жұмыстармен таныстырып отыру. </w:t>
            </w:r>
          </w:p>
        </w:tc>
      </w:tr>
    </w:tbl>
    <w:p w:rsidR="0003416B" w:rsidRPr="00104E4B" w:rsidRDefault="0003416B" w:rsidP="0003416B">
      <w:pPr>
        <w:rPr>
          <w:sz w:val="24"/>
          <w:szCs w:val="24"/>
        </w:rPr>
        <w:sectPr w:rsidR="0003416B" w:rsidRPr="00104E4B" w:rsidSect="0025223A">
          <w:type w:val="continuous"/>
          <w:pgSz w:w="23811" w:h="16838" w:orient="landscape" w:code="8"/>
          <w:pgMar w:top="284" w:right="1639" w:bottom="998" w:left="1038" w:header="0" w:footer="1366" w:gutter="0"/>
          <w:cols w:space="720"/>
          <w:docGrid w:linePitch="299"/>
        </w:sectPr>
      </w:pPr>
    </w:p>
    <w:p w:rsidR="0090752A" w:rsidRDefault="0090752A" w:rsidP="007B38F9">
      <w:pPr>
        <w:pStyle w:val="aa"/>
        <w:rPr>
          <w:b/>
          <w:bCs/>
          <w:sz w:val="32"/>
          <w:szCs w:val="32"/>
          <w:lang w:val="kk-KZ"/>
        </w:rPr>
      </w:pPr>
      <w:r>
        <w:rPr>
          <w:b/>
          <w:bCs/>
          <w:sz w:val="32"/>
          <w:szCs w:val="32"/>
          <w:lang w:val="kk-KZ"/>
        </w:rPr>
        <w:lastRenderedPageBreak/>
        <w:t xml:space="preserve">                                                                   </w:t>
      </w:r>
    </w:p>
    <w:p w:rsidR="007B38F9" w:rsidRPr="0090752A" w:rsidRDefault="0090752A" w:rsidP="007B38F9">
      <w:pPr>
        <w:pStyle w:val="aa"/>
        <w:rPr>
          <w:bCs/>
          <w:lang w:val="kk-KZ"/>
        </w:rPr>
      </w:pPr>
      <w:r>
        <w:rPr>
          <w:b/>
          <w:bCs/>
          <w:sz w:val="32"/>
          <w:szCs w:val="32"/>
          <w:lang w:val="kk-KZ"/>
        </w:rPr>
        <w:t xml:space="preserve">                                                                                                        </w:t>
      </w:r>
      <w:r w:rsidRPr="0090752A">
        <w:rPr>
          <w:bCs/>
          <w:lang w:val="kk-KZ"/>
        </w:rPr>
        <w:t>Тексерген  әдіскер:                         Ташибаева Г.Ж.</w:t>
      </w:r>
    </w:p>
    <w:p w:rsidR="007B38F9" w:rsidRPr="00EB0FEA" w:rsidRDefault="00F11561" w:rsidP="00F11561">
      <w:pPr>
        <w:pStyle w:val="1"/>
        <w:spacing w:before="1" w:line="319" w:lineRule="exact"/>
        <w:ind w:left="0" w:right="535"/>
        <w:jc w:val="left"/>
        <w:rPr>
          <w:sz w:val="24"/>
          <w:szCs w:val="24"/>
        </w:rPr>
      </w:pPr>
      <w:r>
        <w:rPr>
          <w:b w:val="0"/>
          <w:sz w:val="24"/>
          <w:szCs w:val="24"/>
        </w:rPr>
        <w:t xml:space="preserve">                                                                           </w:t>
      </w:r>
      <w:r w:rsidR="007B38F9" w:rsidRPr="00EB0FEA">
        <w:rPr>
          <w:sz w:val="24"/>
          <w:szCs w:val="24"/>
        </w:rPr>
        <w:t>Тәрбиелеу</w:t>
      </w:r>
      <w:r w:rsidR="007B38F9" w:rsidRPr="00EB0FEA">
        <w:rPr>
          <w:spacing w:val="-2"/>
          <w:sz w:val="24"/>
          <w:szCs w:val="24"/>
        </w:rPr>
        <w:t xml:space="preserve"> </w:t>
      </w:r>
      <w:r w:rsidR="007B38F9" w:rsidRPr="00EB0FEA">
        <w:rPr>
          <w:sz w:val="24"/>
          <w:szCs w:val="24"/>
        </w:rPr>
        <w:t>-</w:t>
      </w:r>
      <w:r w:rsidR="007B38F9" w:rsidRPr="00EB0FEA">
        <w:rPr>
          <w:spacing w:val="-3"/>
          <w:sz w:val="24"/>
          <w:szCs w:val="24"/>
        </w:rPr>
        <w:t xml:space="preserve"> </w:t>
      </w:r>
      <w:r w:rsidR="007B38F9" w:rsidRPr="00EB0FEA">
        <w:rPr>
          <w:sz w:val="24"/>
          <w:szCs w:val="24"/>
        </w:rPr>
        <w:t>білім</w:t>
      </w:r>
      <w:r w:rsidR="007B38F9" w:rsidRPr="00EB0FEA">
        <w:rPr>
          <w:spacing w:val="-5"/>
          <w:sz w:val="24"/>
          <w:szCs w:val="24"/>
        </w:rPr>
        <w:t xml:space="preserve"> </w:t>
      </w:r>
      <w:r w:rsidR="007B38F9" w:rsidRPr="00EB0FEA">
        <w:rPr>
          <w:sz w:val="24"/>
          <w:szCs w:val="24"/>
        </w:rPr>
        <w:t>беру</w:t>
      </w:r>
      <w:r w:rsidR="007B38F9" w:rsidRPr="00EB0FEA">
        <w:rPr>
          <w:spacing w:val="-1"/>
          <w:sz w:val="24"/>
          <w:szCs w:val="24"/>
        </w:rPr>
        <w:t xml:space="preserve"> </w:t>
      </w:r>
      <w:r w:rsidR="007B38F9" w:rsidRPr="00EB0FEA">
        <w:rPr>
          <w:sz w:val="24"/>
          <w:szCs w:val="24"/>
        </w:rPr>
        <w:t>процесінің</w:t>
      </w:r>
      <w:r w:rsidR="007B38F9" w:rsidRPr="00EB0FEA">
        <w:rPr>
          <w:spacing w:val="-3"/>
          <w:sz w:val="24"/>
          <w:szCs w:val="24"/>
        </w:rPr>
        <w:t xml:space="preserve"> </w:t>
      </w:r>
      <w:r w:rsidR="007B38F9" w:rsidRPr="00EB0FEA">
        <w:rPr>
          <w:sz w:val="24"/>
          <w:szCs w:val="24"/>
        </w:rPr>
        <w:t>циклограммасы</w:t>
      </w:r>
    </w:p>
    <w:p w:rsidR="007B38F9" w:rsidRPr="00EB0FEA" w:rsidRDefault="00D44856" w:rsidP="007B38F9">
      <w:pPr>
        <w:pStyle w:val="1"/>
        <w:spacing w:before="1" w:line="319" w:lineRule="exact"/>
        <w:ind w:left="534" w:right="535"/>
        <w:rPr>
          <w:sz w:val="24"/>
          <w:szCs w:val="24"/>
        </w:rPr>
      </w:pPr>
      <w:r w:rsidRPr="00EB0FEA">
        <w:rPr>
          <w:sz w:val="24"/>
          <w:szCs w:val="24"/>
        </w:rPr>
        <w:lastRenderedPageBreak/>
        <w:t>Ересек «Балдауре</w:t>
      </w:r>
      <w:r w:rsidR="00364443" w:rsidRPr="00EB0FEA">
        <w:rPr>
          <w:sz w:val="24"/>
          <w:szCs w:val="24"/>
        </w:rPr>
        <w:t>н</w:t>
      </w:r>
      <w:r w:rsidR="007B38F9" w:rsidRPr="00EB0FEA">
        <w:rPr>
          <w:sz w:val="24"/>
          <w:szCs w:val="24"/>
        </w:rPr>
        <w:t>»</w:t>
      </w:r>
    </w:p>
    <w:p w:rsidR="0003416B" w:rsidRPr="00EB0FEA" w:rsidRDefault="0021304A" w:rsidP="0021304A">
      <w:pPr>
        <w:pStyle w:val="aa"/>
        <w:rPr>
          <w:b/>
          <w:bCs/>
          <w:lang w:val="kk-KZ"/>
        </w:rPr>
      </w:pPr>
      <w:r w:rsidRPr="00EB0FEA">
        <w:rPr>
          <w:b/>
          <w:bCs/>
          <w:sz w:val="32"/>
          <w:szCs w:val="32"/>
          <w:lang w:val="kk-KZ"/>
        </w:rPr>
        <w:t xml:space="preserve">                                                                      </w:t>
      </w:r>
      <w:r w:rsidR="0003416B" w:rsidRPr="00EB0FEA">
        <w:rPr>
          <w:b/>
          <w:bCs/>
          <w:lang w:val="kk-KZ"/>
        </w:rPr>
        <w:t xml:space="preserve">Қаңтар </w:t>
      </w:r>
      <w:r w:rsidR="0003416B" w:rsidRPr="0017095C">
        <w:rPr>
          <w:b/>
          <w:bCs/>
          <w:lang w:val="kk-KZ"/>
        </w:rPr>
        <w:t xml:space="preserve"> айы  2023 </w:t>
      </w:r>
      <w:r w:rsidR="0003416B" w:rsidRPr="00EB0FEA">
        <w:rPr>
          <w:b/>
          <w:bCs/>
          <w:lang w:val="kk-KZ"/>
        </w:rPr>
        <w:t>жыл 2 апта</w:t>
      </w:r>
    </w:p>
    <w:p w:rsidR="00EB0FEA" w:rsidRPr="00EB0FEA" w:rsidRDefault="00EB0FEA" w:rsidP="0021304A">
      <w:pPr>
        <w:pStyle w:val="aa"/>
        <w:rPr>
          <w:b/>
          <w:bCs/>
          <w:u w:val="single"/>
          <w:lang w:val="kk-KZ"/>
        </w:rPr>
      </w:pPr>
    </w:p>
    <w:tbl>
      <w:tblPr>
        <w:tblStyle w:val="TableNormal"/>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2268"/>
        <w:gridCol w:w="2551"/>
        <w:gridCol w:w="2126"/>
        <w:gridCol w:w="2268"/>
        <w:gridCol w:w="2552"/>
      </w:tblGrid>
      <w:tr w:rsidR="0003416B" w:rsidRPr="00104E4B" w:rsidTr="007B38F9">
        <w:trPr>
          <w:trHeight w:val="552"/>
        </w:trPr>
        <w:tc>
          <w:tcPr>
            <w:tcW w:w="3114" w:type="dxa"/>
          </w:tcPr>
          <w:p w:rsidR="0003416B" w:rsidRPr="00104E4B" w:rsidRDefault="0003416B" w:rsidP="007B38F9">
            <w:pPr>
              <w:pStyle w:val="aa"/>
              <w:rPr>
                <w:b/>
                <w:bCs/>
              </w:rPr>
            </w:pPr>
            <w:r w:rsidRPr="00104E4B">
              <w:rPr>
                <w:b/>
                <w:bCs/>
              </w:rPr>
              <w:t>Күн</w:t>
            </w:r>
            <w:r w:rsidRPr="00104E4B">
              <w:rPr>
                <w:b/>
                <w:bCs/>
                <w:spacing w:val="-2"/>
              </w:rPr>
              <w:t xml:space="preserve"> </w:t>
            </w:r>
            <w:r w:rsidRPr="00104E4B">
              <w:rPr>
                <w:b/>
                <w:bCs/>
              </w:rPr>
              <w:t>тәртібінің</w:t>
            </w:r>
            <w:r w:rsidRPr="00104E4B">
              <w:rPr>
                <w:b/>
                <w:bCs/>
                <w:spacing w:val="-1"/>
              </w:rPr>
              <w:t xml:space="preserve"> </w:t>
            </w:r>
            <w:r w:rsidRPr="00104E4B">
              <w:rPr>
                <w:b/>
                <w:bCs/>
              </w:rPr>
              <w:t>кезе</w:t>
            </w:r>
            <w:r w:rsidRPr="00104E4B">
              <w:rPr>
                <w:b/>
                <w:bCs/>
                <w:lang w:val="kk-KZ"/>
              </w:rPr>
              <w:t>ңдері</w:t>
            </w:r>
            <w:r w:rsidRPr="00104E4B">
              <w:rPr>
                <w:b/>
                <w:bCs/>
              </w:rPr>
              <w:t xml:space="preserve">  </w:t>
            </w:r>
          </w:p>
        </w:tc>
        <w:tc>
          <w:tcPr>
            <w:tcW w:w="2268" w:type="dxa"/>
          </w:tcPr>
          <w:p w:rsidR="0003416B" w:rsidRPr="00104E4B" w:rsidRDefault="0003416B" w:rsidP="007B38F9">
            <w:pPr>
              <w:pStyle w:val="aa"/>
              <w:jc w:val="center"/>
              <w:rPr>
                <w:b/>
                <w:bCs/>
              </w:rPr>
            </w:pPr>
            <w:r w:rsidRPr="00104E4B">
              <w:rPr>
                <w:b/>
                <w:bCs/>
              </w:rPr>
              <w:t>Дүйсенбі</w:t>
            </w:r>
          </w:p>
          <w:p w:rsidR="0003416B" w:rsidRPr="00104E4B" w:rsidRDefault="0003416B" w:rsidP="007B38F9">
            <w:pPr>
              <w:pStyle w:val="aa"/>
              <w:jc w:val="center"/>
              <w:rPr>
                <w:b/>
                <w:bCs/>
              </w:rPr>
            </w:pPr>
            <w:r w:rsidRPr="00104E4B">
              <w:rPr>
                <w:b/>
                <w:bCs/>
              </w:rPr>
              <w:t>09.01.2023</w:t>
            </w:r>
          </w:p>
        </w:tc>
        <w:tc>
          <w:tcPr>
            <w:tcW w:w="2551" w:type="dxa"/>
          </w:tcPr>
          <w:p w:rsidR="0003416B" w:rsidRPr="00104E4B" w:rsidRDefault="0003416B" w:rsidP="007B38F9">
            <w:pPr>
              <w:pStyle w:val="aa"/>
              <w:jc w:val="center"/>
              <w:rPr>
                <w:b/>
                <w:bCs/>
              </w:rPr>
            </w:pPr>
            <w:r w:rsidRPr="00104E4B">
              <w:rPr>
                <w:b/>
                <w:bCs/>
              </w:rPr>
              <w:t>Сейсенбі</w:t>
            </w:r>
          </w:p>
          <w:p w:rsidR="0003416B" w:rsidRPr="00104E4B" w:rsidRDefault="0003416B" w:rsidP="007B38F9">
            <w:pPr>
              <w:pStyle w:val="aa"/>
              <w:jc w:val="center"/>
              <w:rPr>
                <w:b/>
                <w:bCs/>
              </w:rPr>
            </w:pPr>
            <w:r w:rsidRPr="00104E4B">
              <w:rPr>
                <w:b/>
                <w:bCs/>
              </w:rPr>
              <w:t>10.01.2023</w:t>
            </w:r>
          </w:p>
        </w:tc>
        <w:tc>
          <w:tcPr>
            <w:tcW w:w="2126" w:type="dxa"/>
          </w:tcPr>
          <w:p w:rsidR="0003416B" w:rsidRPr="00104E4B" w:rsidRDefault="0003416B" w:rsidP="007B38F9">
            <w:pPr>
              <w:pStyle w:val="aa"/>
              <w:jc w:val="center"/>
              <w:rPr>
                <w:b/>
                <w:bCs/>
              </w:rPr>
            </w:pPr>
            <w:r w:rsidRPr="00104E4B">
              <w:rPr>
                <w:b/>
                <w:bCs/>
              </w:rPr>
              <w:t>Сәрсенбі</w:t>
            </w:r>
          </w:p>
          <w:p w:rsidR="0003416B" w:rsidRPr="00104E4B" w:rsidRDefault="0003416B" w:rsidP="007B38F9">
            <w:pPr>
              <w:pStyle w:val="aa"/>
              <w:jc w:val="center"/>
              <w:rPr>
                <w:b/>
                <w:bCs/>
              </w:rPr>
            </w:pPr>
            <w:r w:rsidRPr="00104E4B">
              <w:rPr>
                <w:b/>
                <w:bCs/>
              </w:rPr>
              <w:t>11.01.2023</w:t>
            </w:r>
          </w:p>
        </w:tc>
        <w:tc>
          <w:tcPr>
            <w:tcW w:w="2268" w:type="dxa"/>
          </w:tcPr>
          <w:p w:rsidR="0003416B" w:rsidRPr="00104E4B" w:rsidRDefault="0003416B" w:rsidP="007B38F9">
            <w:pPr>
              <w:pStyle w:val="aa"/>
              <w:jc w:val="center"/>
              <w:rPr>
                <w:b/>
                <w:bCs/>
              </w:rPr>
            </w:pPr>
            <w:r w:rsidRPr="00104E4B">
              <w:rPr>
                <w:b/>
                <w:bCs/>
              </w:rPr>
              <w:t>Бейсенбі</w:t>
            </w:r>
          </w:p>
          <w:p w:rsidR="0003416B" w:rsidRPr="00104E4B" w:rsidRDefault="0003416B" w:rsidP="007B38F9">
            <w:pPr>
              <w:pStyle w:val="aa"/>
              <w:jc w:val="center"/>
              <w:rPr>
                <w:b/>
                <w:bCs/>
                <w:lang w:val="kk-KZ"/>
              </w:rPr>
            </w:pPr>
            <w:r w:rsidRPr="00104E4B">
              <w:rPr>
                <w:b/>
                <w:bCs/>
              </w:rPr>
              <w:t>12.01.2023</w:t>
            </w:r>
          </w:p>
        </w:tc>
        <w:tc>
          <w:tcPr>
            <w:tcW w:w="2552" w:type="dxa"/>
          </w:tcPr>
          <w:p w:rsidR="0003416B" w:rsidRPr="00104E4B" w:rsidRDefault="0003416B" w:rsidP="007B38F9">
            <w:pPr>
              <w:pStyle w:val="aa"/>
              <w:jc w:val="center"/>
              <w:rPr>
                <w:b/>
                <w:bCs/>
              </w:rPr>
            </w:pPr>
            <w:r w:rsidRPr="00104E4B">
              <w:rPr>
                <w:b/>
                <w:bCs/>
              </w:rPr>
              <w:t>Жұма</w:t>
            </w:r>
          </w:p>
          <w:p w:rsidR="0003416B" w:rsidRPr="00104E4B" w:rsidRDefault="0003416B" w:rsidP="007B38F9">
            <w:pPr>
              <w:pStyle w:val="aa"/>
              <w:jc w:val="center"/>
              <w:rPr>
                <w:b/>
                <w:bCs/>
              </w:rPr>
            </w:pPr>
            <w:r w:rsidRPr="00104E4B">
              <w:rPr>
                <w:b/>
                <w:bCs/>
              </w:rPr>
              <w:t>13.01.2023</w:t>
            </w:r>
          </w:p>
        </w:tc>
      </w:tr>
      <w:tr w:rsidR="0003416B" w:rsidRPr="00104E4B" w:rsidTr="007B38F9">
        <w:trPr>
          <w:trHeight w:val="277"/>
        </w:trPr>
        <w:tc>
          <w:tcPr>
            <w:tcW w:w="3114" w:type="dxa"/>
          </w:tcPr>
          <w:p w:rsidR="0003416B" w:rsidRPr="00104E4B" w:rsidRDefault="0003416B" w:rsidP="007B38F9">
            <w:pPr>
              <w:pStyle w:val="aa"/>
              <w:rPr>
                <w:b/>
                <w:bCs/>
              </w:rPr>
            </w:pPr>
            <w:r w:rsidRPr="00104E4B">
              <w:rPr>
                <w:b/>
                <w:bCs/>
              </w:rPr>
              <w:t>Балаларды</w:t>
            </w:r>
            <w:r w:rsidRPr="00104E4B">
              <w:rPr>
                <w:b/>
                <w:bCs/>
                <w:spacing w:val="-1"/>
              </w:rPr>
              <w:t xml:space="preserve"> </w:t>
            </w:r>
            <w:r w:rsidRPr="00104E4B">
              <w:rPr>
                <w:b/>
                <w:bCs/>
              </w:rPr>
              <w:t>қабылдау</w:t>
            </w:r>
          </w:p>
        </w:tc>
        <w:tc>
          <w:tcPr>
            <w:tcW w:w="11765" w:type="dxa"/>
            <w:gridSpan w:val="5"/>
          </w:tcPr>
          <w:p w:rsidR="0003416B" w:rsidRPr="00104E4B" w:rsidRDefault="0003416B" w:rsidP="007B38F9">
            <w:pPr>
              <w:rPr>
                <w:b/>
                <w:bCs/>
                <w:sz w:val="24"/>
                <w:szCs w:val="24"/>
              </w:rPr>
            </w:pPr>
            <w:r w:rsidRPr="00104E4B">
              <w:rPr>
                <w:sz w:val="24"/>
                <w:szCs w:val="24"/>
              </w:rPr>
              <w:t xml:space="preserve">Балаларды </w:t>
            </w:r>
            <w:r w:rsidRPr="00104E4B">
              <w:rPr>
                <w:sz w:val="24"/>
                <w:szCs w:val="24"/>
                <w:lang w:val="ru-RU"/>
              </w:rPr>
              <w:t>жайдары</w:t>
            </w:r>
            <w:r w:rsidRPr="00104E4B">
              <w:rPr>
                <w:sz w:val="24"/>
                <w:szCs w:val="24"/>
              </w:rPr>
              <w:t xml:space="preserve"> көңіл күймен   қарсы алу. Баланың балабақшаға деген қызығушылығын арттыру. Баладан қандай көңіл күймен келгенін стикер арқылы көрсетіп, сәлемдесуді пысықтау, баланы жеке пікірін білдіруге тарту  </w:t>
            </w:r>
            <w:r w:rsidRPr="00104E4B">
              <w:rPr>
                <w:b/>
                <w:bCs/>
                <w:sz w:val="24"/>
                <w:szCs w:val="24"/>
              </w:rPr>
              <w:t>(сөйлеуді дамыту).</w:t>
            </w:r>
          </w:p>
          <w:p w:rsidR="0003416B" w:rsidRPr="00104E4B" w:rsidRDefault="0003416B" w:rsidP="007B38F9">
            <w:pPr>
              <w:rPr>
                <w:sz w:val="24"/>
                <w:szCs w:val="24"/>
              </w:rPr>
            </w:pPr>
          </w:p>
        </w:tc>
      </w:tr>
      <w:tr w:rsidR="0003416B" w:rsidRPr="00104E4B" w:rsidTr="007B38F9">
        <w:trPr>
          <w:trHeight w:val="551"/>
        </w:trPr>
        <w:tc>
          <w:tcPr>
            <w:tcW w:w="3114" w:type="dxa"/>
          </w:tcPr>
          <w:p w:rsidR="0003416B" w:rsidRPr="00104E4B" w:rsidRDefault="0003416B" w:rsidP="007B38F9">
            <w:pPr>
              <w:pStyle w:val="aa"/>
              <w:rPr>
                <w:b/>
                <w:bCs/>
              </w:rPr>
            </w:pPr>
            <w:r w:rsidRPr="00104E4B">
              <w:rPr>
                <w:b/>
                <w:bCs/>
              </w:rPr>
              <w:t>Ата-аналармен</w:t>
            </w:r>
            <w:r w:rsidRPr="00104E4B">
              <w:rPr>
                <w:b/>
                <w:bCs/>
                <w:spacing w:val="-6"/>
              </w:rPr>
              <w:t xml:space="preserve"> </w:t>
            </w:r>
            <w:r w:rsidRPr="00104E4B">
              <w:rPr>
                <w:b/>
                <w:bCs/>
              </w:rPr>
              <w:t>әңгімелесу,</w:t>
            </w:r>
          </w:p>
          <w:p w:rsidR="0003416B" w:rsidRPr="00104E4B" w:rsidRDefault="0003416B" w:rsidP="007B38F9">
            <w:pPr>
              <w:pStyle w:val="aa"/>
              <w:rPr>
                <w:b/>
                <w:bCs/>
              </w:rPr>
            </w:pPr>
            <w:r w:rsidRPr="00104E4B">
              <w:rPr>
                <w:b/>
                <w:bCs/>
              </w:rPr>
              <w:t>кеңес</w:t>
            </w:r>
            <w:r w:rsidRPr="00104E4B">
              <w:rPr>
                <w:b/>
                <w:bCs/>
                <w:spacing w:val="-1"/>
              </w:rPr>
              <w:t xml:space="preserve"> </w:t>
            </w:r>
            <w:r w:rsidRPr="00104E4B">
              <w:rPr>
                <w:b/>
                <w:bCs/>
              </w:rPr>
              <w:t>беру</w:t>
            </w:r>
          </w:p>
        </w:tc>
        <w:tc>
          <w:tcPr>
            <w:tcW w:w="11765" w:type="dxa"/>
            <w:gridSpan w:val="5"/>
          </w:tcPr>
          <w:p w:rsidR="0003416B" w:rsidRPr="00104E4B" w:rsidRDefault="0003416B" w:rsidP="007B38F9">
            <w:pPr>
              <w:rPr>
                <w:b/>
                <w:bCs/>
                <w:sz w:val="24"/>
                <w:szCs w:val="24"/>
              </w:rPr>
            </w:pPr>
            <w:r w:rsidRPr="00104E4B">
              <w:rPr>
                <w:sz w:val="24"/>
                <w:szCs w:val="24"/>
              </w:rPr>
              <w:t>Баланы</w:t>
            </w:r>
            <w:r w:rsidRPr="00104E4B">
              <w:rPr>
                <w:spacing w:val="-13"/>
                <w:sz w:val="24"/>
                <w:szCs w:val="24"/>
              </w:rPr>
              <w:t xml:space="preserve"> </w:t>
            </w:r>
            <w:r w:rsidRPr="00104E4B">
              <w:rPr>
                <w:sz w:val="24"/>
                <w:szCs w:val="24"/>
              </w:rPr>
              <w:t>қыс мезгілінде де таза ауаға шығуы жөнінде  кеңес беру</w:t>
            </w:r>
          </w:p>
        </w:tc>
      </w:tr>
      <w:tr w:rsidR="0003416B" w:rsidRPr="00104E4B" w:rsidTr="007B38F9">
        <w:trPr>
          <w:trHeight w:val="1655"/>
        </w:trPr>
        <w:tc>
          <w:tcPr>
            <w:tcW w:w="3114" w:type="dxa"/>
          </w:tcPr>
          <w:p w:rsidR="0003416B" w:rsidRPr="00104E4B" w:rsidRDefault="0003416B" w:rsidP="007B38F9">
            <w:pPr>
              <w:pStyle w:val="aa"/>
              <w:rPr>
                <w:b/>
                <w:bCs/>
                <w:spacing w:val="-57"/>
                <w:lang w:val="kk-KZ"/>
              </w:rPr>
            </w:pPr>
            <w:r w:rsidRPr="00104E4B">
              <w:rPr>
                <w:b/>
                <w:bCs/>
                <w:lang w:val="kk-KZ"/>
              </w:rPr>
              <w:t>Балалардың дербес әрекеті</w:t>
            </w:r>
            <w:r w:rsidRPr="00104E4B">
              <w:rPr>
                <w:b/>
                <w:bCs/>
                <w:spacing w:val="-57"/>
                <w:lang w:val="kk-KZ"/>
              </w:rPr>
              <w:t xml:space="preserve"> </w:t>
            </w:r>
          </w:p>
          <w:p w:rsidR="0003416B" w:rsidRPr="00104E4B" w:rsidRDefault="0003416B" w:rsidP="007B38F9">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 әрекеті, кітаптар</w:t>
            </w:r>
            <w:r w:rsidRPr="00104E4B">
              <w:rPr>
                <w:b/>
                <w:bCs/>
                <w:spacing w:val="-58"/>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11765" w:type="dxa"/>
            <w:gridSpan w:val="5"/>
          </w:tcPr>
          <w:p w:rsidR="0003416B" w:rsidRPr="00104E4B" w:rsidRDefault="0003416B" w:rsidP="007B38F9">
            <w:pPr>
              <w:pStyle w:val="Default"/>
              <w:rPr>
                <w:color w:val="auto"/>
                <w:lang w:val="kk-KZ"/>
              </w:rPr>
            </w:pPr>
            <w:r w:rsidRPr="00104E4B">
              <w:rPr>
                <w:color w:val="auto"/>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0021304A">
              <w:rPr>
                <w:bCs/>
                <w:color w:val="auto"/>
                <w:lang w:val="kk-KZ"/>
              </w:rPr>
              <w:t xml:space="preserve">. Шығармашылық бұрышында </w:t>
            </w:r>
            <w:r w:rsidRPr="00104E4B">
              <w:rPr>
                <w:color w:val="auto"/>
                <w:lang w:val="kk-KZ"/>
              </w:rPr>
              <w:t xml:space="preserve"> сурет салу, суретті кітапшаларды бояу.  </w:t>
            </w:r>
          </w:p>
          <w:p w:rsidR="0003416B" w:rsidRPr="00104E4B" w:rsidRDefault="0003416B" w:rsidP="007B38F9">
            <w:pPr>
              <w:pStyle w:val="TableParagraph"/>
              <w:rPr>
                <w:sz w:val="24"/>
                <w:szCs w:val="24"/>
              </w:rPr>
            </w:pPr>
            <w:r w:rsidRPr="00104E4B">
              <w:rPr>
                <w:sz w:val="24"/>
                <w:szCs w:val="24"/>
              </w:rPr>
              <w:t>Құрастыру материалдарымен құрастыру ойындары, кітаптарды қарату,</w:t>
            </w:r>
            <w:r w:rsidRPr="00104E4B">
              <w:rPr>
                <w:rFonts w:eastAsiaTheme="minorHAnsi"/>
                <w:b/>
                <w:bCs/>
                <w:sz w:val="24"/>
                <w:szCs w:val="24"/>
              </w:rPr>
              <w:t xml:space="preserve"> (сөйлеуді дамыту)</w:t>
            </w:r>
          </w:p>
          <w:p w:rsidR="0003416B" w:rsidRPr="00104E4B" w:rsidRDefault="0003416B" w:rsidP="007B38F9">
            <w:pPr>
              <w:rPr>
                <w:sz w:val="24"/>
                <w:szCs w:val="24"/>
              </w:rPr>
            </w:pPr>
            <w:r w:rsidRPr="00104E4B">
              <w:rPr>
                <w:sz w:val="24"/>
                <w:szCs w:val="24"/>
              </w:rPr>
              <w:t>Табиғаттағы ауа райының жағдайын бақылауға және бақылаудың нәтижелерін табиғат күн тізбесінде белгілеуге үйрету.</w:t>
            </w:r>
          </w:p>
          <w:p w:rsidR="0003416B" w:rsidRPr="00104E4B" w:rsidRDefault="0003416B" w:rsidP="007B38F9">
            <w:pPr>
              <w:pStyle w:val="TableParagraph"/>
              <w:rPr>
                <w:sz w:val="24"/>
                <w:szCs w:val="24"/>
              </w:rPr>
            </w:pPr>
            <w:r w:rsidRPr="00104E4B">
              <w:rPr>
                <w:sz w:val="24"/>
                <w:szCs w:val="24"/>
              </w:rPr>
              <w:t>Шамасы</w:t>
            </w:r>
            <w:r w:rsidRPr="00104E4B">
              <w:rPr>
                <w:spacing w:val="1"/>
                <w:sz w:val="24"/>
                <w:szCs w:val="24"/>
              </w:rPr>
              <w:t xml:space="preserve"> </w:t>
            </w:r>
            <w:r w:rsidRPr="00104E4B">
              <w:rPr>
                <w:sz w:val="24"/>
                <w:szCs w:val="24"/>
              </w:rPr>
              <w:t>келетін</w:t>
            </w:r>
            <w:r w:rsidRPr="00104E4B">
              <w:rPr>
                <w:spacing w:val="1"/>
                <w:sz w:val="24"/>
                <w:szCs w:val="24"/>
              </w:rPr>
              <w:t xml:space="preserve"> </w:t>
            </w:r>
            <w:r w:rsidRPr="00104E4B">
              <w:rPr>
                <w:sz w:val="24"/>
                <w:szCs w:val="24"/>
              </w:rPr>
              <w:t>жұмысты</w:t>
            </w:r>
            <w:r w:rsidRPr="00104E4B">
              <w:rPr>
                <w:spacing w:val="1"/>
                <w:sz w:val="24"/>
                <w:szCs w:val="24"/>
              </w:rPr>
              <w:t xml:space="preserve"> </w:t>
            </w:r>
            <w:r w:rsidRPr="00104E4B">
              <w:rPr>
                <w:sz w:val="24"/>
                <w:szCs w:val="24"/>
              </w:rPr>
              <w:t>орындау</w:t>
            </w:r>
            <w:r w:rsidRPr="00104E4B">
              <w:rPr>
                <w:spacing w:val="1"/>
                <w:sz w:val="24"/>
                <w:szCs w:val="24"/>
              </w:rPr>
              <w:t xml:space="preserve"> </w:t>
            </w:r>
            <w:r w:rsidRPr="00104E4B">
              <w:rPr>
                <w:sz w:val="24"/>
                <w:szCs w:val="24"/>
              </w:rPr>
              <w:t>кезінде</w:t>
            </w:r>
            <w:r w:rsidRPr="00104E4B">
              <w:rPr>
                <w:spacing w:val="1"/>
                <w:sz w:val="24"/>
                <w:szCs w:val="24"/>
              </w:rPr>
              <w:t xml:space="preserve"> </w:t>
            </w:r>
            <w:r w:rsidRPr="00104E4B">
              <w:rPr>
                <w:sz w:val="24"/>
                <w:szCs w:val="24"/>
              </w:rPr>
              <w:t>балалардың</w:t>
            </w:r>
            <w:r w:rsidRPr="00104E4B">
              <w:rPr>
                <w:spacing w:val="1"/>
                <w:sz w:val="24"/>
                <w:szCs w:val="24"/>
              </w:rPr>
              <w:t xml:space="preserve"> </w:t>
            </w:r>
            <w:r w:rsidRPr="00104E4B">
              <w:rPr>
                <w:sz w:val="24"/>
                <w:szCs w:val="24"/>
              </w:rPr>
              <w:t>бастамасын</w:t>
            </w:r>
            <w:r w:rsidRPr="00104E4B">
              <w:rPr>
                <w:spacing w:val="1"/>
                <w:sz w:val="24"/>
                <w:szCs w:val="24"/>
              </w:rPr>
              <w:t xml:space="preserve"> </w:t>
            </w:r>
            <w:r w:rsidRPr="00104E4B">
              <w:rPr>
                <w:sz w:val="24"/>
                <w:szCs w:val="24"/>
              </w:rPr>
              <w:t>қолдау:</w:t>
            </w:r>
            <w:r w:rsidRPr="00104E4B">
              <w:rPr>
                <w:spacing w:val="1"/>
                <w:sz w:val="24"/>
                <w:szCs w:val="24"/>
              </w:rPr>
              <w:t xml:space="preserve"> </w:t>
            </w:r>
            <w:r w:rsidRPr="00104E4B">
              <w:rPr>
                <w:sz w:val="24"/>
                <w:szCs w:val="24"/>
              </w:rPr>
              <w:t>бөлме</w:t>
            </w:r>
            <w:r w:rsidRPr="00104E4B">
              <w:rPr>
                <w:spacing w:val="1"/>
                <w:sz w:val="24"/>
                <w:szCs w:val="24"/>
              </w:rPr>
              <w:t xml:space="preserve"> </w:t>
            </w:r>
            <w:r w:rsidRPr="00104E4B">
              <w:rPr>
                <w:sz w:val="24"/>
                <w:szCs w:val="24"/>
              </w:rPr>
              <w:t>өсімдіктеріне</w:t>
            </w:r>
            <w:r w:rsidRPr="00104E4B">
              <w:rPr>
                <w:spacing w:val="1"/>
                <w:sz w:val="24"/>
                <w:szCs w:val="24"/>
              </w:rPr>
              <w:t xml:space="preserve"> </w:t>
            </w:r>
            <w:r w:rsidRPr="00104E4B">
              <w:rPr>
                <w:sz w:val="24"/>
                <w:szCs w:val="24"/>
              </w:rPr>
              <w:t>күтім</w:t>
            </w:r>
            <w:r w:rsidRPr="00104E4B">
              <w:rPr>
                <w:spacing w:val="1"/>
                <w:sz w:val="24"/>
                <w:szCs w:val="24"/>
              </w:rPr>
              <w:t xml:space="preserve"> </w:t>
            </w:r>
            <w:r w:rsidRPr="00104E4B">
              <w:rPr>
                <w:sz w:val="24"/>
                <w:szCs w:val="24"/>
              </w:rPr>
              <w:t>жасау,</w:t>
            </w:r>
            <w:r w:rsidRPr="00104E4B">
              <w:rPr>
                <w:spacing w:val="1"/>
                <w:sz w:val="24"/>
                <w:szCs w:val="24"/>
              </w:rPr>
              <w:t xml:space="preserve"> </w:t>
            </w:r>
            <w:r w:rsidRPr="00104E4B">
              <w:rPr>
                <w:sz w:val="24"/>
                <w:szCs w:val="24"/>
              </w:rPr>
              <w:t>оларды</w:t>
            </w:r>
            <w:r w:rsidRPr="00104E4B">
              <w:rPr>
                <w:spacing w:val="1"/>
                <w:sz w:val="24"/>
                <w:szCs w:val="24"/>
              </w:rPr>
              <w:t xml:space="preserve"> </w:t>
            </w:r>
            <w:r w:rsidRPr="00104E4B">
              <w:rPr>
                <w:sz w:val="24"/>
                <w:szCs w:val="24"/>
              </w:rPr>
              <w:t>суару.</w:t>
            </w:r>
            <w:r w:rsidRPr="00104E4B">
              <w:rPr>
                <w:b/>
                <w:bCs/>
                <w:sz w:val="24"/>
                <w:szCs w:val="24"/>
              </w:rPr>
              <w:t xml:space="preserve"> Балармен жеке жұмыс. </w:t>
            </w:r>
            <w:r w:rsidRPr="00104E4B">
              <w:rPr>
                <w:sz w:val="24"/>
                <w:szCs w:val="24"/>
              </w:rPr>
              <w:t xml:space="preserve"> </w:t>
            </w:r>
            <w:r w:rsidRPr="00104E4B">
              <w:rPr>
                <w:b/>
                <w:bCs/>
                <w:sz w:val="24"/>
                <w:szCs w:val="24"/>
              </w:rPr>
              <w:t>(қоршаған ортамен танысу)</w:t>
            </w:r>
          </w:p>
        </w:tc>
      </w:tr>
      <w:tr w:rsidR="0003416B" w:rsidRPr="00104E4B" w:rsidTr="007B38F9">
        <w:trPr>
          <w:trHeight w:val="325"/>
        </w:trPr>
        <w:tc>
          <w:tcPr>
            <w:tcW w:w="3114" w:type="dxa"/>
          </w:tcPr>
          <w:p w:rsidR="0003416B" w:rsidRPr="00104E4B" w:rsidRDefault="0003416B" w:rsidP="007B38F9">
            <w:pPr>
              <w:pStyle w:val="aa"/>
              <w:rPr>
                <w:b/>
                <w:bCs/>
              </w:rPr>
            </w:pPr>
            <w:r w:rsidRPr="00104E4B">
              <w:rPr>
                <w:b/>
                <w:bCs/>
              </w:rPr>
              <w:t>Таңертенгі</w:t>
            </w:r>
            <w:r w:rsidRPr="00104E4B">
              <w:rPr>
                <w:b/>
                <w:bCs/>
                <w:spacing w:val="-3"/>
              </w:rPr>
              <w:t xml:space="preserve"> </w:t>
            </w:r>
            <w:r w:rsidRPr="00104E4B">
              <w:rPr>
                <w:b/>
                <w:bCs/>
              </w:rPr>
              <w:t>жаттығу</w:t>
            </w:r>
          </w:p>
        </w:tc>
        <w:tc>
          <w:tcPr>
            <w:tcW w:w="11765" w:type="dxa"/>
            <w:gridSpan w:val="5"/>
          </w:tcPr>
          <w:p w:rsidR="009A3C7F" w:rsidRPr="0021304A" w:rsidRDefault="009A3C7F" w:rsidP="009A3C7F">
            <w:pPr>
              <w:widowControl/>
              <w:autoSpaceDE/>
              <w:autoSpaceDN/>
              <w:spacing w:line="276" w:lineRule="auto"/>
              <w:rPr>
                <w:rFonts w:eastAsia="Calibri"/>
                <w:color w:val="000000"/>
                <w:sz w:val="24"/>
                <w:szCs w:val="24"/>
                <w:lang w:eastAsia="ru-RU"/>
              </w:rPr>
            </w:pPr>
            <w:r w:rsidRPr="009A3C7F">
              <w:rPr>
                <w:rFonts w:eastAsia="Calibri"/>
                <w:color w:val="000000"/>
                <w:sz w:val="24"/>
                <w:szCs w:val="24"/>
                <w:lang w:eastAsia="ru-RU"/>
              </w:rPr>
              <w:t>1</w:t>
            </w:r>
            <w:r w:rsidRPr="0021304A">
              <w:rPr>
                <w:rFonts w:eastAsia="Calibri"/>
                <w:color w:val="000000"/>
                <w:sz w:val="24"/>
                <w:szCs w:val="24"/>
                <w:lang w:eastAsia="ru-RU"/>
              </w:rPr>
              <w:t>. «Күн» ойыны:</w:t>
            </w:r>
          </w:p>
          <w:p w:rsidR="009A3C7F" w:rsidRPr="0021304A" w:rsidRDefault="009A3C7F" w:rsidP="009A3C7F">
            <w:pPr>
              <w:widowControl/>
              <w:autoSpaceDE/>
              <w:autoSpaceDN/>
              <w:spacing w:line="276" w:lineRule="auto"/>
              <w:rPr>
                <w:rFonts w:eastAsia="Calibri"/>
                <w:color w:val="000000"/>
                <w:sz w:val="24"/>
                <w:szCs w:val="24"/>
                <w:lang w:eastAsia="ru-RU"/>
              </w:rPr>
            </w:pPr>
            <w:r w:rsidRPr="0021304A">
              <w:rPr>
                <w:rFonts w:eastAsia="Calibri"/>
                <w:color w:val="000000"/>
                <w:sz w:val="24"/>
                <w:szCs w:val="24"/>
                <w:lang w:eastAsia="ru-RU"/>
              </w:rPr>
              <w:t>Б.қ.: аяқтың арасы сәл ашық, қол екі жанында,бос, түсірулі.</w:t>
            </w:r>
          </w:p>
          <w:p w:rsidR="009A3C7F" w:rsidRPr="0021304A" w:rsidRDefault="009A3C7F" w:rsidP="009A3C7F">
            <w:pPr>
              <w:widowControl/>
              <w:autoSpaceDE/>
              <w:autoSpaceDN/>
              <w:spacing w:line="276" w:lineRule="auto"/>
              <w:rPr>
                <w:rFonts w:eastAsia="Calibri"/>
                <w:color w:val="000000"/>
                <w:sz w:val="24"/>
                <w:szCs w:val="24"/>
                <w:lang w:eastAsia="ru-RU"/>
              </w:rPr>
            </w:pPr>
            <w:r w:rsidRPr="0021304A">
              <w:rPr>
                <w:rFonts w:eastAsia="Calibri"/>
                <w:color w:val="000000"/>
                <w:sz w:val="24"/>
                <w:szCs w:val="24"/>
                <w:lang w:eastAsia="ru-RU"/>
              </w:rPr>
              <w:t>Орындалуы: қолды жоғары көтеру, тартылу, қолды түсіру.</w:t>
            </w:r>
          </w:p>
          <w:p w:rsidR="009A3C7F" w:rsidRPr="0021304A" w:rsidRDefault="009A3C7F" w:rsidP="009A3C7F">
            <w:pPr>
              <w:widowControl/>
              <w:autoSpaceDE/>
              <w:autoSpaceDN/>
              <w:spacing w:line="276" w:lineRule="auto"/>
              <w:rPr>
                <w:rFonts w:eastAsia="Calibri"/>
                <w:color w:val="000000"/>
                <w:sz w:val="24"/>
                <w:szCs w:val="24"/>
                <w:lang w:eastAsia="ru-RU"/>
              </w:rPr>
            </w:pPr>
            <w:r w:rsidRPr="0021304A">
              <w:rPr>
                <w:rFonts w:eastAsia="Calibri"/>
                <w:color w:val="000000"/>
                <w:sz w:val="24"/>
                <w:szCs w:val="24"/>
                <w:lang w:eastAsia="ru-RU"/>
              </w:rPr>
              <w:t>Қайталануы: 4 рет.</w:t>
            </w:r>
          </w:p>
          <w:p w:rsidR="009A3C7F" w:rsidRPr="0021304A" w:rsidRDefault="009A3C7F" w:rsidP="009A3C7F">
            <w:pPr>
              <w:widowControl/>
              <w:autoSpaceDE/>
              <w:autoSpaceDN/>
              <w:spacing w:line="276" w:lineRule="auto"/>
              <w:rPr>
                <w:rFonts w:eastAsia="Calibri"/>
                <w:color w:val="000000"/>
                <w:sz w:val="24"/>
                <w:szCs w:val="24"/>
                <w:lang w:eastAsia="ru-RU"/>
              </w:rPr>
            </w:pPr>
            <w:r w:rsidRPr="0021304A">
              <w:rPr>
                <w:rFonts w:eastAsia="Calibri"/>
                <w:color w:val="000000"/>
                <w:sz w:val="24"/>
                <w:szCs w:val="24"/>
                <w:lang w:eastAsia="ru-RU"/>
              </w:rPr>
              <w:t>2. «Тук-тук» ойыны:</w:t>
            </w:r>
          </w:p>
          <w:p w:rsidR="009A3C7F" w:rsidRPr="0021304A" w:rsidRDefault="009A3C7F" w:rsidP="009A3C7F">
            <w:pPr>
              <w:widowControl/>
              <w:autoSpaceDE/>
              <w:autoSpaceDN/>
              <w:spacing w:line="276" w:lineRule="auto"/>
              <w:rPr>
                <w:rFonts w:eastAsia="Calibri"/>
                <w:color w:val="000000"/>
                <w:sz w:val="24"/>
                <w:szCs w:val="24"/>
                <w:lang w:eastAsia="ru-RU"/>
              </w:rPr>
            </w:pPr>
            <w:r w:rsidRPr="0021304A">
              <w:rPr>
                <w:rFonts w:eastAsia="Calibri"/>
                <w:color w:val="000000"/>
                <w:sz w:val="24"/>
                <w:szCs w:val="24"/>
                <w:lang w:eastAsia="ru-RU"/>
              </w:rPr>
              <w:t>Б.қ.: аяқ иық деңгейінен алшақ, қол төменде</w:t>
            </w:r>
          </w:p>
          <w:p w:rsidR="009A3C7F" w:rsidRPr="0021304A" w:rsidRDefault="009A3C7F" w:rsidP="009A3C7F">
            <w:pPr>
              <w:widowControl/>
              <w:autoSpaceDE/>
              <w:autoSpaceDN/>
              <w:spacing w:line="276" w:lineRule="auto"/>
              <w:rPr>
                <w:rFonts w:eastAsia="Calibri"/>
                <w:color w:val="000000"/>
                <w:sz w:val="24"/>
                <w:szCs w:val="24"/>
                <w:lang w:eastAsia="ru-RU"/>
              </w:rPr>
            </w:pPr>
            <w:r w:rsidRPr="0021304A">
              <w:rPr>
                <w:rFonts w:eastAsia="Calibri"/>
                <w:color w:val="000000"/>
                <w:sz w:val="24"/>
                <w:szCs w:val="24"/>
                <w:lang w:eastAsia="ru-RU"/>
              </w:rPr>
              <w:t>Орындалуы: алға иілу, алақандарымен тізелерін соғу.</w:t>
            </w:r>
          </w:p>
          <w:p w:rsidR="009A3C7F" w:rsidRPr="0021304A" w:rsidRDefault="009A3C7F" w:rsidP="009A3C7F">
            <w:pPr>
              <w:widowControl/>
              <w:autoSpaceDE/>
              <w:autoSpaceDN/>
              <w:spacing w:line="276" w:lineRule="auto"/>
              <w:rPr>
                <w:rFonts w:eastAsia="Calibri"/>
                <w:color w:val="000000"/>
                <w:sz w:val="24"/>
                <w:szCs w:val="24"/>
                <w:lang w:eastAsia="ru-RU"/>
              </w:rPr>
            </w:pPr>
            <w:r w:rsidRPr="0021304A">
              <w:rPr>
                <w:rFonts w:eastAsia="Calibri"/>
                <w:color w:val="000000"/>
                <w:sz w:val="24"/>
                <w:szCs w:val="24"/>
                <w:lang w:eastAsia="ru-RU"/>
              </w:rPr>
              <w:t>Қайталануы: 4-5 рет.</w:t>
            </w:r>
          </w:p>
          <w:p w:rsidR="009A3C7F" w:rsidRPr="0021304A" w:rsidRDefault="009A3C7F" w:rsidP="009A3C7F">
            <w:pPr>
              <w:widowControl/>
              <w:autoSpaceDE/>
              <w:autoSpaceDN/>
              <w:spacing w:line="276" w:lineRule="auto"/>
              <w:rPr>
                <w:rFonts w:eastAsia="Calibri"/>
                <w:color w:val="000000"/>
                <w:sz w:val="24"/>
                <w:szCs w:val="24"/>
                <w:lang w:eastAsia="ru-RU"/>
              </w:rPr>
            </w:pPr>
            <w:r w:rsidRPr="0021304A">
              <w:rPr>
                <w:rFonts w:eastAsia="Calibri"/>
                <w:color w:val="000000"/>
                <w:sz w:val="24"/>
                <w:szCs w:val="24"/>
                <w:lang w:eastAsia="ru-RU"/>
              </w:rPr>
              <w:t>3. «Жасырынбақ» ойыны:</w:t>
            </w:r>
          </w:p>
          <w:p w:rsidR="009A3C7F" w:rsidRPr="0021304A" w:rsidRDefault="009A3C7F" w:rsidP="009A3C7F">
            <w:pPr>
              <w:widowControl/>
              <w:autoSpaceDE/>
              <w:autoSpaceDN/>
              <w:spacing w:line="276" w:lineRule="auto"/>
              <w:rPr>
                <w:rFonts w:eastAsia="Calibri"/>
                <w:color w:val="000000"/>
                <w:sz w:val="24"/>
                <w:szCs w:val="24"/>
                <w:lang w:eastAsia="ru-RU"/>
              </w:rPr>
            </w:pPr>
            <w:r w:rsidRPr="0021304A">
              <w:rPr>
                <w:rFonts w:eastAsia="Calibri"/>
                <w:color w:val="000000"/>
                <w:sz w:val="24"/>
                <w:szCs w:val="24"/>
                <w:lang w:eastAsia="ru-RU"/>
              </w:rPr>
              <w:t>Б.қ.: аяқтың арасы сәл ашық, қол төменде</w:t>
            </w:r>
          </w:p>
          <w:p w:rsidR="0003416B" w:rsidRPr="00104E4B" w:rsidRDefault="009A3C7F" w:rsidP="009A3C7F">
            <w:pPr>
              <w:rPr>
                <w:sz w:val="24"/>
                <w:szCs w:val="24"/>
              </w:rPr>
            </w:pPr>
            <w:r w:rsidRPr="0021304A">
              <w:rPr>
                <w:rFonts w:eastAsia="Calibri"/>
                <w:color w:val="000000"/>
                <w:sz w:val="24"/>
                <w:szCs w:val="24"/>
                <w:lang w:eastAsia="ru-RU"/>
              </w:rPr>
              <w:t>Орындалуы: жүрелеп отыру – «балалар тығылды», алақандарды тізеге қою.</w:t>
            </w:r>
          </w:p>
        </w:tc>
      </w:tr>
      <w:tr w:rsidR="0003416B" w:rsidRPr="00104E4B" w:rsidTr="007B38F9">
        <w:trPr>
          <w:trHeight w:val="321"/>
        </w:trPr>
        <w:tc>
          <w:tcPr>
            <w:tcW w:w="3114" w:type="dxa"/>
          </w:tcPr>
          <w:p w:rsidR="0003416B" w:rsidRPr="00104E4B" w:rsidRDefault="0003416B" w:rsidP="007B38F9">
            <w:pPr>
              <w:pStyle w:val="aa"/>
              <w:rPr>
                <w:b/>
                <w:bCs/>
              </w:rPr>
            </w:pPr>
            <w:r w:rsidRPr="00104E4B">
              <w:rPr>
                <w:b/>
                <w:bCs/>
              </w:rPr>
              <w:t>Таңғы</w:t>
            </w:r>
            <w:r w:rsidRPr="00104E4B">
              <w:rPr>
                <w:b/>
                <w:bCs/>
                <w:spacing w:val="-4"/>
              </w:rPr>
              <w:t xml:space="preserve"> </w:t>
            </w:r>
            <w:r w:rsidRPr="00104E4B">
              <w:rPr>
                <w:b/>
                <w:bCs/>
              </w:rPr>
              <w:t>ас</w:t>
            </w:r>
          </w:p>
        </w:tc>
        <w:tc>
          <w:tcPr>
            <w:tcW w:w="11765" w:type="dxa"/>
            <w:gridSpan w:val="5"/>
          </w:tcPr>
          <w:p w:rsidR="0003416B" w:rsidRPr="00104E4B" w:rsidRDefault="0003416B" w:rsidP="007B38F9">
            <w:pPr>
              <w:rPr>
                <w:sz w:val="24"/>
                <w:szCs w:val="24"/>
              </w:rPr>
            </w:pPr>
            <w:r w:rsidRPr="00104E4B">
              <w:rPr>
                <w:sz w:val="24"/>
                <w:szCs w:val="24"/>
              </w:rPr>
              <w:t>Таңғы ас алдында қолдарын сумен сабындап жуу мәдениетін қалыптастыру</w:t>
            </w:r>
            <w:r w:rsidRPr="0003416B">
              <w:rPr>
                <w:sz w:val="24"/>
                <w:szCs w:val="24"/>
                <w:lang w:val="ru-RU"/>
              </w:rPr>
              <w:t xml:space="preserve">. </w:t>
            </w:r>
            <w:r w:rsidRPr="00104E4B">
              <w:rPr>
                <w:b/>
                <w:bCs/>
                <w:sz w:val="24"/>
                <w:szCs w:val="24"/>
              </w:rPr>
              <w:t>(мәдени-гигиеналық дағдылар, өзіне-өзі қызмет ету, кезекшілердің еңбек әрекеті)</w:t>
            </w:r>
          </w:p>
          <w:p w:rsidR="0003416B" w:rsidRPr="00104E4B" w:rsidRDefault="0003416B" w:rsidP="007B38F9">
            <w:pPr>
              <w:rPr>
                <w:sz w:val="24"/>
                <w:szCs w:val="24"/>
              </w:rPr>
            </w:pPr>
            <w:r w:rsidRPr="00104E4B">
              <w:rPr>
                <w:sz w:val="24"/>
                <w:szCs w:val="24"/>
              </w:rPr>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104E4B">
              <w:rPr>
                <w:rFonts w:eastAsia="Calibri"/>
                <w:kern w:val="24"/>
                <w:sz w:val="24"/>
                <w:szCs w:val="24"/>
              </w:rPr>
              <w:t xml:space="preserve"> </w:t>
            </w:r>
            <w:r w:rsidRPr="00104E4B">
              <w:rPr>
                <w:sz w:val="24"/>
                <w:szCs w:val="24"/>
              </w:rPr>
              <w:t>Тамақтанып болғаннан кейін алғыс айтқызу, ас қайырту.</w:t>
            </w:r>
            <w:r w:rsidRPr="00104E4B">
              <w:rPr>
                <w:rFonts w:eastAsiaTheme="minorHAnsi"/>
                <w:sz w:val="24"/>
                <w:szCs w:val="24"/>
              </w:rPr>
              <w:t xml:space="preserve"> </w:t>
            </w:r>
            <w:r w:rsidRPr="00104E4B">
              <w:rPr>
                <w:rFonts w:eastAsiaTheme="minorHAnsi"/>
                <w:b/>
                <w:bCs/>
                <w:sz w:val="24"/>
                <w:szCs w:val="24"/>
              </w:rPr>
              <w:t>(сөйлеуді дамыту)</w:t>
            </w:r>
          </w:p>
        </w:tc>
      </w:tr>
      <w:tr w:rsidR="0003416B" w:rsidRPr="00104E4B" w:rsidTr="007B38F9">
        <w:trPr>
          <w:trHeight w:val="551"/>
        </w:trPr>
        <w:tc>
          <w:tcPr>
            <w:tcW w:w="3114" w:type="dxa"/>
          </w:tcPr>
          <w:p w:rsidR="0003416B" w:rsidRPr="00104E4B" w:rsidRDefault="0003416B" w:rsidP="007B38F9">
            <w:pPr>
              <w:pStyle w:val="aa"/>
              <w:rPr>
                <w:b/>
                <w:bCs/>
              </w:rPr>
            </w:pPr>
            <w:r w:rsidRPr="00104E4B">
              <w:rPr>
                <w:b/>
                <w:bCs/>
              </w:rPr>
              <w:t>Ұйымдастырылған</w:t>
            </w:r>
            <w:r w:rsidRPr="00104E4B">
              <w:rPr>
                <w:b/>
                <w:bCs/>
                <w:spacing w:val="-2"/>
              </w:rPr>
              <w:t xml:space="preserve"> </w:t>
            </w:r>
            <w:r w:rsidRPr="00104E4B">
              <w:rPr>
                <w:b/>
                <w:bCs/>
              </w:rPr>
              <w:t>іс-әрекетке</w:t>
            </w:r>
          </w:p>
          <w:p w:rsidR="0003416B" w:rsidRPr="00104E4B" w:rsidRDefault="00D734A4" w:rsidP="007B38F9">
            <w:pPr>
              <w:pStyle w:val="aa"/>
              <w:rPr>
                <w:b/>
                <w:bCs/>
              </w:rPr>
            </w:pPr>
            <w:r w:rsidRPr="00104E4B">
              <w:rPr>
                <w:b/>
                <w:bCs/>
                <w:lang w:val="kk-KZ"/>
              </w:rPr>
              <w:t>Д</w:t>
            </w:r>
            <w:r w:rsidR="0003416B" w:rsidRPr="00104E4B">
              <w:rPr>
                <w:b/>
                <w:bCs/>
              </w:rPr>
              <w:t>айындық</w:t>
            </w:r>
          </w:p>
        </w:tc>
        <w:tc>
          <w:tcPr>
            <w:tcW w:w="11765" w:type="dxa"/>
            <w:gridSpan w:val="5"/>
          </w:tcPr>
          <w:p w:rsidR="0003416B" w:rsidRPr="00104E4B" w:rsidRDefault="0003416B" w:rsidP="007B38F9">
            <w:pPr>
              <w:rPr>
                <w:sz w:val="24"/>
                <w:szCs w:val="24"/>
              </w:rPr>
            </w:pPr>
            <w:r w:rsidRPr="00104E4B">
              <w:rPr>
                <w:sz w:val="24"/>
                <w:szCs w:val="24"/>
              </w:rPr>
              <w:t xml:space="preserve">Таңғы жиын. Балаларға ғажайып қоржынды көрсету. Ішінде диск бар екен. Дискті қосып көремізбе балалар? Теледидар арқылы күнделікті бір мамандық иесі туралы фильм көрсету. </w:t>
            </w:r>
          </w:p>
          <w:p w:rsidR="0003416B" w:rsidRPr="00104E4B" w:rsidRDefault="0003416B" w:rsidP="007B38F9">
            <w:pPr>
              <w:rPr>
                <w:b/>
                <w:bCs/>
                <w:sz w:val="24"/>
                <w:szCs w:val="24"/>
              </w:rPr>
            </w:pPr>
            <w:r w:rsidRPr="00104E4B">
              <w:rPr>
                <w:sz w:val="24"/>
                <w:szCs w:val="24"/>
              </w:rPr>
              <w:t xml:space="preserve">«Қандай мамандық иелерін білетінін сұрау?». «Менің өскенде кім болам?» ойларын сұрау. Суреттер арқылы түсіндіру.  Бірлескен жоспарларды, мәселелерді талқылау, қызығушылықтары бойынша әрекет түрін таңдату, ережелер туралы келісу және т. б. </w:t>
            </w:r>
            <w:r w:rsidRPr="00104E4B">
              <w:rPr>
                <w:b/>
                <w:bCs/>
                <w:sz w:val="24"/>
                <w:szCs w:val="24"/>
              </w:rPr>
              <w:t>(сөйлеуді дамыту)</w:t>
            </w:r>
          </w:p>
          <w:p w:rsidR="0003416B" w:rsidRPr="00104E4B" w:rsidRDefault="0003416B" w:rsidP="007B38F9">
            <w:pPr>
              <w:rPr>
                <w:sz w:val="24"/>
                <w:szCs w:val="24"/>
              </w:rPr>
            </w:pPr>
          </w:p>
        </w:tc>
      </w:tr>
      <w:tr w:rsidR="00F50DAD" w:rsidRPr="00104E4B" w:rsidTr="007B38F9">
        <w:trPr>
          <w:trHeight w:val="522"/>
        </w:trPr>
        <w:tc>
          <w:tcPr>
            <w:tcW w:w="3114" w:type="dxa"/>
            <w:vMerge w:val="restart"/>
          </w:tcPr>
          <w:p w:rsidR="00F50DAD" w:rsidRPr="00104E4B" w:rsidRDefault="00F50DAD" w:rsidP="007B38F9">
            <w:pPr>
              <w:pStyle w:val="aa"/>
              <w:rPr>
                <w:b/>
                <w:bCs/>
                <w:lang w:val="kk-KZ"/>
              </w:rPr>
            </w:pPr>
            <w:r w:rsidRPr="00104E4B">
              <w:rPr>
                <w:b/>
                <w:bCs/>
                <w:lang w:val="kk-KZ"/>
              </w:rPr>
              <w:t>Ұйымдастырылған</w:t>
            </w:r>
          </w:p>
          <w:p w:rsidR="00F50DAD" w:rsidRPr="00104E4B" w:rsidRDefault="00F50DAD" w:rsidP="007B38F9">
            <w:pPr>
              <w:pStyle w:val="aa"/>
              <w:rPr>
                <w:b/>
                <w:bCs/>
                <w:lang w:val="kk-KZ"/>
              </w:rPr>
            </w:pPr>
            <w:r w:rsidRPr="00104E4B">
              <w:rPr>
                <w:b/>
                <w:bCs/>
              </w:rPr>
              <w:t>іс-әрекеттер</w:t>
            </w:r>
          </w:p>
        </w:tc>
        <w:tc>
          <w:tcPr>
            <w:tcW w:w="2268" w:type="dxa"/>
            <w:tcBorders>
              <w:bottom w:val="single" w:sz="4" w:space="0" w:color="auto"/>
            </w:tcBorders>
          </w:tcPr>
          <w:p w:rsidR="001C4E01" w:rsidRDefault="00F50DAD" w:rsidP="00364443">
            <w:r w:rsidRPr="000B703A">
              <w:t>Дене шынықтыру</w:t>
            </w:r>
          </w:p>
          <w:p w:rsidR="001C4E01" w:rsidRPr="001C4E01" w:rsidRDefault="00F50DAD" w:rsidP="001C4E01">
            <w:pPr>
              <w:rPr>
                <w:b/>
                <w:sz w:val="24"/>
                <w:szCs w:val="24"/>
                <w:lang w:eastAsia="ru-RU"/>
              </w:rPr>
            </w:pPr>
            <w:r w:rsidRPr="000B703A">
              <w:t xml:space="preserve"> </w:t>
            </w:r>
            <w:r w:rsidR="001C4E01" w:rsidRPr="001C4E01">
              <w:rPr>
                <w:b/>
                <w:sz w:val="24"/>
                <w:szCs w:val="24"/>
                <w:lang w:eastAsia="ru-RU"/>
              </w:rPr>
              <w:t xml:space="preserve">Тепе-теңдік сақтау жаттығулары. </w:t>
            </w:r>
          </w:p>
          <w:p w:rsidR="001C4E01" w:rsidRPr="001C4E01" w:rsidRDefault="001C4E01" w:rsidP="001C4E01">
            <w:pPr>
              <w:autoSpaceDE/>
              <w:autoSpaceDN/>
              <w:spacing w:after="200" w:line="276" w:lineRule="auto"/>
              <w:rPr>
                <w:sz w:val="24"/>
                <w:szCs w:val="24"/>
                <w:lang w:eastAsia="ru-RU"/>
              </w:rPr>
            </w:pPr>
            <w:r w:rsidRPr="001C4E01">
              <w:rPr>
                <w:b/>
                <w:color w:val="000000"/>
                <w:sz w:val="24"/>
                <w:szCs w:val="24"/>
                <w:lang w:eastAsia="ru-RU"/>
              </w:rPr>
              <w:t>Мақсаты:</w:t>
            </w:r>
            <w:r w:rsidRPr="001C4E01">
              <w:rPr>
                <w:sz w:val="24"/>
                <w:szCs w:val="24"/>
                <w:lang w:eastAsia="ru-RU"/>
              </w:rPr>
              <w:t xml:space="preserve">Тура жолмен, сызықтармен шектелген (ені 20-25 см, ұзындығы 2-2,5 м) жіптің бойымен, </w:t>
            </w:r>
            <w:r w:rsidRPr="001C4E01">
              <w:rPr>
                <w:sz w:val="24"/>
                <w:szCs w:val="24"/>
                <w:lang w:eastAsia="ru-RU"/>
              </w:rPr>
              <w:lastRenderedPageBreak/>
              <w:t>гимнастикалық скамейканың үстімен жүру, заттарға шығу (гимнастикалық скамейкаға, жұмсақ модульге және т. б.): тұру.</w:t>
            </w:r>
          </w:p>
          <w:p w:rsidR="001C4E01" w:rsidRPr="001C4E01" w:rsidRDefault="001C4E01" w:rsidP="001C4E01">
            <w:pPr>
              <w:autoSpaceDE/>
              <w:autoSpaceDN/>
              <w:spacing w:after="200" w:line="276" w:lineRule="auto"/>
              <w:rPr>
                <w:sz w:val="24"/>
                <w:szCs w:val="24"/>
                <w:lang w:eastAsia="ru-RU"/>
              </w:rPr>
            </w:pPr>
            <w:r w:rsidRPr="001C4E01">
              <w:rPr>
                <w:sz w:val="24"/>
                <w:szCs w:val="24"/>
                <w:lang w:eastAsia="ru-RU"/>
              </w:rPr>
              <w:t>Қимылды ойындар.</w:t>
            </w:r>
          </w:p>
          <w:p w:rsidR="001C4E01" w:rsidRPr="001C4E01" w:rsidRDefault="001C4E01" w:rsidP="001C4E01">
            <w:pPr>
              <w:autoSpaceDE/>
              <w:autoSpaceDN/>
              <w:spacing w:after="200" w:line="276" w:lineRule="auto"/>
              <w:rPr>
                <w:sz w:val="24"/>
                <w:szCs w:val="24"/>
                <w:lang w:eastAsia="ru-RU"/>
              </w:rPr>
            </w:pPr>
            <w:r w:rsidRPr="001C4E01">
              <w:rPr>
                <w:sz w:val="24"/>
                <w:szCs w:val="24"/>
                <w:lang w:eastAsia="ru-RU"/>
              </w:rPr>
              <w:t>Қимылдарды үйлесімді орындауға, кейбір кейіпкерлердің қарапайым әрекеттерін жеткізе білуге үйрету.</w:t>
            </w:r>
          </w:p>
          <w:p w:rsidR="001C4E01" w:rsidRPr="001C4E01" w:rsidRDefault="001C4E01" w:rsidP="001C4E01">
            <w:pPr>
              <w:widowControl/>
              <w:autoSpaceDE/>
              <w:autoSpaceDN/>
              <w:spacing w:after="200" w:line="276" w:lineRule="auto"/>
              <w:rPr>
                <w:b/>
                <w:color w:val="000000"/>
                <w:sz w:val="24"/>
                <w:szCs w:val="24"/>
                <w:lang w:eastAsia="ru-RU"/>
              </w:rPr>
            </w:pPr>
            <w:r w:rsidRPr="001C4E01">
              <w:rPr>
                <w:b/>
                <w:color w:val="000000"/>
                <w:sz w:val="24"/>
                <w:szCs w:val="24"/>
                <w:lang w:eastAsia="ru-RU"/>
              </w:rPr>
              <w:t xml:space="preserve">ЖДЖ: </w:t>
            </w:r>
            <w:r w:rsidRPr="001C4E01">
              <w:rPr>
                <w:color w:val="000000"/>
                <w:sz w:val="24"/>
                <w:szCs w:val="24"/>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1C4E01" w:rsidRPr="001C4E01" w:rsidRDefault="001C4E01" w:rsidP="001C4E01">
            <w:pPr>
              <w:widowControl/>
              <w:autoSpaceDE/>
              <w:autoSpaceDN/>
              <w:spacing w:after="200" w:line="276" w:lineRule="auto"/>
              <w:rPr>
                <w:b/>
                <w:color w:val="000000"/>
                <w:sz w:val="24"/>
                <w:szCs w:val="24"/>
                <w:lang w:eastAsia="ru-RU"/>
              </w:rPr>
            </w:pPr>
            <w:r w:rsidRPr="001C4E01">
              <w:rPr>
                <w:b/>
                <w:color w:val="000000"/>
                <w:sz w:val="24"/>
                <w:szCs w:val="24"/>
                <w:lang w:eastAsia="ru-RU"/>
              </w:rPr>
              <w:t>Негізгі қимыл-қозғалыс жаттығулары:</w:t>
            </w:r>
          </w:p>
          <w:p w:rsidR="001C4E01" w:rsidRPr="001C4E01" w:rsidRDefault="001C4E01" w:rsidP="001C4E01">
            <w:pPr>
              <w:widowControl/>
              <w:shd w:val="clear" w:color="auto" w:fill="FFFFFF"/>
              <w:autoSpaceDE/>
              <w:autoSpaceDN/>
              <w:spacing w:after="200" w:line="276" w:lineRule="auto"/>
              <w:rPr>
                <w:color w:val="000000"/>
                <w:sz w:val="24"/>
                <w:szCs w:val="24"/>
                <w:lang w:eastAsia="ru-RU"/>
              </w:rPr>
            </w:pPr>
            <w:r w:rsidRPr="001C4E01">
              <w:rPr>
                <w:sz w:val="24"/>
                <w:szCs w:val="24"/>
                <w:lang w:eastAsia="ru-RU"/>
              </w:rPr>
              <w:t xml:space="preserve">1. </w:t>
            </w:r>
            <w:r w:rsidRPr="001C4E01">
              <w:rPr>
                <w:color w:val="000000"/>
                <w:sz w:val="24"/>
                <w:szCs w:val="24"/>
                <w:lang w:eastAsia="ru-RU"/>
              </w:rPr>
              <w:t>Ұзындығы 2,5-2 м, ені 25 см (2 жаста), 20 см (3 жаста) тақтай бойымен жүру, жіптен немесе таяқтан аттап өту.</w:t>
            </w:r>
          </w:p>
          <w:p w:rsidR="001C4E01" w:rsidRPr="001C4E01" w:rsidRDefault="001C4E01" w:rsidP="001C4E01">
            <w:pPr>
              <w:widowControl/>
              <w:autoSpaceDE/>
              <w:autoSpaceDN/>
              <w:rPr>
                <w:b/>
                <w:sz w:val="24"/>
                <w:szCs w:val="24"/>
                <w:lang w:eastAsia="ru-RU"/>
              </w:rPr>
            </w:pPr>
            <w:r w:rsidRPr="001C4E01">
              <w:rPr>
                <w:b/>
                <w:color w:val="000000"/>
                <w:sz w:val="24"/>
                <w:szCs w:val="24"/>
                <w:lang w:eastAsia="ru-RU"/>
              </w:rPr>
              <w:t xml:space="preserve">Ойын: </w:t>
            </w:r>
            <w:r w:rsidRPr="001C4E01">
              <w:rPr>
                <w:color w:val="000000"/>
                <w:sz w:val="24"/>
                <w:szCs w:val="24"/>
                <w:shd w:val="clear" w:color="auto" w:fill="FFFFFF"/>
                <w:lang w:eastAsia="ru-RU"/>
              </w:rPr>
              <w:t>«</w:t>
            </w:r>
            <w:r w:rsidRPr="001C4E01">
              <w:rPr>
                <w:b/>
                <w:sz w:val="24"/>
                <w:szCs w:val="24"/>
                <w:lang w:eastAsia="ru-RU"/>
              </w:rPr>
              <w:t>Балапандар</w:t>
            </w:r>
            <w:r w:rsidRPr="001C4E01">
              <w:rPr>
                <w:color w:val="000000"/>
                <w:sz w:val="24"/>
                <w:szCs w:val="24"/>
                <w:shd w:val="clear" w:color="auto" w:fill="FFFFFF"/>
                <w:lang w:eastAsia="ru-RU"/>
              </w:rPr>
              <w:t>»</w:t>
            </w:r>
          </w:p>
          <w:p w:rsidR="001C4E01" w:rsidRPr="001C4E01" w:rsidRDefault="001C4E01" w:rsidP="001C4E01">
            <w:pPr>
              <w:widowControl/>
              <w:autoSpaceDE/>
              <w:autoSpaceDN/>
              <w:rPr>
                <w:sz w:val="24"/>
                <w:szCs w:val="24"/>
                <w:lang w:eastAsia="ru-RU"/>
              </w:rPr>
            </w:pPr>
            <w:r w:rsidRPr="001C4E01">
              <w:rPr>
                <w:b/>
                <w:sz w:val="24"/>
                <w:szCs w:val="24"/>
                <w:lang w:eastAsia="ru-RU"/>
              </w:rPr>
              <w:t>Ойынның мазмұны:</w:t>
            </w:r>
            <w:r w:rsidRPr="001C4E01">
              <w:rPr>
                <w:sz w:val="24"/>
                <w:szCs w:val="24"/>
                <w:lang w:eastAsia="ru-RU"/>
              </w:rPr>
              <w:t xml:space="preserve"> Балалар 5 – 6 баладан топ – топқа бөлінеді. Әр топтың өзінің үйшігі немесе ұясы болады (бормен </w:t>
            </w:r>
            <w:r w:rsidRPr="001C4E01">
              <w:rPr>
                <w:sz w:val="24"/>
                <w:szCs w:val="24"/>
                <w:lang w:eastAsia="ru-RU"/>
              </w:rPr>
              <w:lastRenderedPageBreak/>
              <w:t>сызылған шеңбер, еденге тасталған үлкен дөңгелек немесе ұштары байланған жіп және т.б.). Балалар жүресінен отырып, ұяларында отырған балапандарды, нұсқаушы құстың өзін бейнелейді. «Ұштық - ұшамыз» деген сөздер бойынша құстың балапандары ұяларынан ұшып шығады және тамақ іздеп алысырақ ұшып кетуге тырысады. Нұсқаушының «Үйге қарай ұшамыз» деген белгісі бойынша балапандар өз ұяларына оралады. Ойын 3 – 4 рет қайталанады.</w:t>
            </w:r>
          </w:p>
          <w:p w:rsidR="001C4E01" w:rsidRPr="001C4E01" w:rsidRDefault="001C4E01" w:rsidP="001C4E01">
            <w:pPr>
              <w:widowControl/>
              <w:autoSpaceDE/>
              <w:autoSpaceDN/>
              <w:rPr>
                <w:sz w:val="24"/>
                <w:szCs w:val="24"/>
                <w:lang w:eastAsia="ru-RU"/>
              </w:rPr>
            </w:pPr>
            <w:r w:rsidRPr="001C4E01">
              <w:rPr>
                <w:b/>
                <w:sz w:val="24"/>
                <w:szCs w:val="24"/>
                <w:lang w:eastAsia="ru-RU"/>
              </w:rPr>
              <w:t>Ойынның ережесі.</w:t>
            </w:r>
            <w:r w:rsidRPr="001C4E01">
              <w:rPr>
                <w:sz w:val="24"/>
                <w:szCs w:val="24"/>
                <w:lang w:eastAsia="ru-RU"/>
              </w:rPr>
              <w:t xml:space="preserve"> Нұсқаушының белгісі бойынша балалар ұяларынан жүгіріп шығып, үйге қайту белгісі болғанда өз ұяларына келулері керек.</w:t>
            </w:r>
          </w:p>
          <w:p w:rsidR="00F50DAD" w:rsidRPr="000B703A" w:rsidRDefault="001C4E01" w:rsidP="001C4E01">
            <w:r w:rsidRPr="001C4E01">
              <w:rPr>
                <w:b/>
                <w:color w:val="000000"/>
                <w:sz w:val="24"/>
                <w:szCs w:val="24"/>
                <w:lang w:eastAsia="ru-RU"/>
              </w:rPr>
              <w:t xml:space="preserve">Қорытынды: </w:t>
            </w:r>
            <w:r w:rsidRPr="001C4E01">
              <w:rPr>
                <w:color w:val="000000"/>
                <w:sz w:val="24"/>
                <w:szCs w:val="24"/>
                <w:lang w:eastAsia="ru-RU"/>
              </w:rPr>
              <w:t>Балаларды жалпы мадақтау. Тыныс алу жаттығуын жасау</w:t>
            </w:r>
          </w:p>
        </w:tc>
        <w:tc>
          <w:tcPr>
            <w:tcW w:w="2551" w:type="dxa"/>
            <w:tcBorders>
              <w:bottom w:val="single" w:sz="4" w:space="0" w:color="auto"/>
            </w:tcBorders>
          </w:tcPr>
          <w:p w:rsidR="00F50DAD" w:rsidRDefault="00364443" w:rsidP="00364443">
            <w:r>
              <w:lastRenderedPageBreak/>
              <w:t xml:space="preserve">Музыка </w:t>
            </w:r>
          </w:p>
          <w:p w:rsidR="001C4E01" w:rsidRPr="001C4E01" w:rsidRDefault="001C4E01" w:rsidP="001C4E01">
            <w:pPr>
              <w:widowControl/>
              <w:autoSpaceDE/>
              <w:autoSpaceDN/>
              <w:spacing w:after="160" w:line="259" w:lineRule="auto"/>
              <w:rPr>
                <w:rFonts w:eastAsia="Calibri"/>
                <w:sz w:val="24"/>
              </w:rPr>
            </w:pPr>
            <w:r w:rsidRPr="001C4E01">
              <w:rPr>
                <w:rFonts w:eastAsia="Calibri"/>
                <w:sz w:val="24"/>
                <w:szCs w:val="24"/>
              </w:rPr>
              <w:t xml:space="preserve">Балалардың  музыкаға  деген  құштарлығын  арттыру, </w:t>
            </w:r>
            <w:r w:rsidRPr="001C4E01">
              <w:rPr>
                <w:rFonts w:eastAsia="Calibri"/>
                <w:sz w:val="24"/>
              </w:rPr>
              <w:t xml:space="preserve">  әндерді үйрете отырып,аспаппен сүйемелдеумен және сүйемелдеусіз ән орындауға уйрету.</w:t>
            </w:r>
          </w:p>
          <w:p w:rsidR="001C4E01" w:rsidRPr="001C4E01" w:rsidRDefault="001C4E01" w:rsidP="001C4E01">
            <w:pPr>
              <w:widowControl/>
              <w:autoSpaceDE/>
              <w:autoSpaceDN/>
              <w:spacing w:line="259" w:lineRule="auto"/>
              <w:rPr>
                <w:rFonts w:eastAsia="Calibri"/>
                <w:sz w:val="24"/>
                <w:szCs w:val="24"/>
              </w:rPr>
            </w:pPr>
            <w:r w:rsidRPr="001C4E01">
              <w:rPr>
                <w:rFonts w:eastAsia="Calibri"/>
                <w:b/>
                <w:sz w:val="24"/>
                <w:szCs w:val="24"/>
              </w:rPr>
              <w:lastRenderedPageBreak/>
              <w:t>Ән тыңдау:</w:t>
            </w:r>
            <w:r w:rsidRPr="001C4E01">
              <w:rPr>
                <w:rFonts w:eastAsia="Calibri"/>
                <w:sz w:val="24"/>
                <w:szCs w:val="24"/>
              </w:rPr>
              <w:t xml:space="preserve"> «Қыс қызығы»</w:t>
            </w:r>
          </w:p>
          <w:p w:rsidR="001C4E01" w:rsidRPr="001C4E01" w:rsidRDefault="001C4E01" w:rsidP="001C4E01">
            <w:pPr>
              <w:widowControl/>
              <w:autoSpaceDE/>
              <w:autoSpaceDN/>
              <w:spacing w:line="259" w:lineRule="auto"/>
              <w:rPr>
                <w:rFonts w:eastAsia="Calibri"/>
                <w:sz w:val="24"/>
                <w:szCs w:val="24"/>
              </w:rPr>
            </w:pPr>
            <w:r w:rsidRPr="001C4E01">
              <w:rPr>
                <w:rFonts w:eastAsia="Calibri"/>
                <w:sz w:val="24"/>
                <w:szCs w:val="24"/>
              </w:rPr>
              <w:t>(И. Нүсіпбаев)</w:t>
            </w:r>
          </w:p>
          <w:p w:rsidR="001C4E01" w:rsidRPr="001C4E01" w:rsidRDefault="001C4E01" w:rsidP="001C4E01">
            <w:pPr>
              <w:widowControl/>
              <w:autoSpaceDE/>
              <w:autoSpaceDN/>
              <w:spacing w:line="259" w:lineRule="auto"/>
              <w:rPr>
                <w:rFonts w:eastAsia="Calibri"/>
                <w:sz w:val="24"/>
                <w:szCs w:val="24"/>
              </w:rPr>
            </w:pPr>
            <w:r w:rsidRPr="001C4E01">
              <w:rPr>
                <w:rFonts w:eastAsia="Calibri"/>
                <w:sz w:val="24"/>
                <w:szCs w:val="24"/>
              </w:rPr>
              <w:t>Дауыс жаттығуы: «Баспалдақ»</w:t>
            </w:r>
          </w:p>
          <w:p w:rsidR="001C4E01" w:rsidRPr="001C4E01" w:rsidRDefault="001C4E01" w:rsidP="001C4E01">
            <w:pPr>
              <w:widowControl/>
              <w:autoSpaceDE/>
              <w:autoSpaceDN/>
              <w:spacing w:line="259" w:lineRule="auto"/>
              <w:rPr>
                <w:rFonts w:eastAsia="Calibri"/>
                <w:sz w:val="24"/>
                <w:szCs w:val="24"/>
              </w:rPr>
            </w:pPr>
            <w:r w:rsidRPr="001C4E01">
              <w:rPr>
                <w:rFonts w:eastAsia="Calibri"/>
                <w:sz w:val="24"/>
                <w:szCs w:val="24"/>
              </w:rPr>
              <w:t>Ән айту: «Қыс қызығы»</w:t>
            </w:r>
          </w:p>
          <w:p w:rsidR="001C4E01" w:rsidRPr="001C4E01" w:rsidRDefault="001C4E01" w:rsidP="001C4E01">
            <w:pPr>
              <w:widowControl/>
              <w:autoSpaceDE/>
              <w:autoSpaceDN/>
              <w:spacing w:line="259" w:lineRule="auto"/>
              <w:rPr>
                <w:rFonts w:eastAsia="Calibri"/>
                <w:sz w:val="24"/>
                <w:szCs w:val="24"/>
              </w:rPr>
            </w:pPr>
            <w:r w:rsidRPr="001C4E01">
              <w:rPr>
                <w:rFonts w:eastAsia="Calibri"/>
                <w:sz w:val="24"/>
                <w:szCs w:val="24"/>
              </w:rPr>
              <w:t xml:space="preserve">(Е. Өтетілеуов, И. Нүсіпбаев) </w:t>
            </w:r>
          </w:p>
          <w:p w:rsidR="001C4E01" w:rsidRPr="001C4E01" w:rsidRDefault="001C4E01" w:rsidP="001C4E01">
            <w:pPr>
              <w:widowControl/>
              <w:autoSpaceDE/>
              <w:autoSpaceDN/>
              <w:spacing w:line="259" w:lineRule="auto"/>
              <w:rPr>
                <w:rFonts w:eastAsia="Calibri"/>
                <w:b/>
                <w:sz w:val="24"/>
                <w:szCs w:val="24"/>
              </w:rPr>
            </w:pPr>
            <w:r w:rsidRPr="001C4E01">
              <w:rPr>
                <w:rFonts w:eastAsia="Calibri"/>
                <w:b/>
                <w:sz w:val="24"/>
                <w:szCs w:val="24"/>
              </w:rPr>
              <w:t>Әуенді- ырғақты қимыл:</w:t>
            </w:r>
          </w:p>
          <w:p w:rsidR="001C4E01" w:rsidRPr="001C4E01" w:rsidRDefault="001C4E01" w:rsidP="001C4E01">
            <w:pPr>
              <w:widowControl/>
              <w:autoSpaceDE/>
              <w:autoSpaceDN/>
              <w:spacing w:line="259" w:lineRule="auto"/>
              <w:rPr>
                <w:rFonts w:eastAsia="Calibri"/>
                <w:sz w:val="24"/>
                <w:szCs w:val="24"/>
              </w:rPr>
            </w:pPr>
            <w:r w:rsidRPr="001C4E01">
              <w:rPr>
                <w:rFonts w:eastAsia="Calibri"/>
                <w:sz w:val="24"/>
                <w:szCs w:val="24"/>
              </w:rPr>
              <w:t>«Текшелермен билейміз»</w:t>
            </w:r>
          </w:p>
          <w:p w:rsidR="001C4E01" w:rsidRPr="001C4E01" w:rsidRDefault="001C4E01" w:rsidP="001C4E01">
            <w:pPr>
              <w:autoSpaceDE/>
              <w:autoSpaceDN/>
              <w:rPr>
                <w:rFonts w:eastAsia="Calibri"/>
                <w:b/>
                <w:sz w:val="24"/>
                <w:szCs w:val="24"/>
              </w:rPr>
            </w:pPr>
            <w:r w:rsidRPr="001C4E01">
              <w:rPr>
                <w:rFonts w:eastAsia="Calibri"/>
                <w:b/>
                <w:sz w:val="24"/>
                <w:szCs w:val="24"/>
              </w:rPr>
              <w:t>Ойын: «Түрлі-түсті шеңберлер»</w:t>
            </w:r>
          </w:p>
          <w:p w:rsidR="001C4E01" w:rsidRPr="001C4E01" w:rsidRDefault="001C4E01" w:rsidP="001C4E01">
            <w:pPr>
              <w:autoSpaceDE/>
              <w:autoSpaceDN/>
              <w:spacing w:after="160" w:line="259" w:lineRule="auto"/>
              <w:rPr>
                <w:rFonts w:eastAsia="Calibri"/>
              </w:rPr>
            </w:pPr>
            <w:r w:rsidRPr="001C4E01">
              <w:rPr>
                <w:rFonts w:eastAsia="Calibri"/>
                <w:b/>
                <w:sz w:val="24"/>
                <w:szCs w:val="24"/>
              </w:rPr>
              <w:t>Шарты:</w:t>
            </w:r>
            <w:r w:rsidRPr="001C4E01">
              <w:rPr>
                <w:rFonts w:eastAsia="Calibri"/>
                <w:sz w:val="24"/>
                <w:szCs w:val="24"/>
              </w:rPr>
              <w:t xml:space="preserve"> </w:t>
            </w:r>
            <w:r w:rsidRPr="001C4E01">
              <w:rPr>
                <w:rFonts w:eastAsia="Calibri"/>
              </w:rPr>
              <w:t xml:space="preserve">Зал ортасына әр түрлі түске боялған шеңберлер қойылады. </w:t>
            </w:r>
            <w:r w:rsidRPr="001C4E01">
              <w:rPr>
                <w:rFonts w:eastAsia="Calibri"/>
                <w:sz w:val="24"/>
                <w:szCs w:val="24"/>
              </w:rPr>
              <w:t xml:space="preserve">Қызыл түс марш, жасыл түс вальс, сары түс көңілді би, көк түс ұлттық би. Әуен қосылғанда балалар қай шеңберде билеу керегін тауып тез барып билеуі қажет. </w:t>
            </w:r>
          </w:p>
          <w:p w:rsidR="001C4E01" w:rsidRDefault="001C4E01" w:rsidP="00364443"/>
        </w:tc>
        <w:tc>
          <w:tcPr>
            <w:tcW w:w="2126" w:type="dxa"/>
            <w:tcBorders>
              <w:bottom w:val="single" w:sz="4" w:space="0" w:color="auto"/>
            </w:tcBorders>
          </w:tcPr>
          <w:p w:rsidR="00F50DAD" w:rsidRDefault="00F50DAD" w:rsidP="007B38F9">
            <w:pPr>
              <w:tabs>
                <w:tab w:val="left" w:pos="1388"/>
              </w:tabs>
              <w:spacing w:line="322" w:lineRule="exact"/>
              <w:rPr>
                <w:sz w:val="24"/>
                <w:szCs w:val="24"/>
              </w:rPr>
            </w:pPr>
            <w:r w:rsidRPr="000B703A">
              <w:lastRenderedPageBreak/>
              <w:t>Дене шы</w:t>
            </w:r>
            <w:r w:rsidR="00364443">
              <w:t xml:space="preserve">нықтыру </w:t>
            </w:r>
          </w:p>
          <w:p w:rsidR="001C4E01" w:rsidRPr="001C4E01" w:rsidRDefault="001C4E01" w:rsidP="001C4E01">
            <w:pPr>
              <w:autoSpaceDE/>
              <w:autoSpaceDN/>
              <w:spacing w:after="200" w:line="276" w:lineRule="auto"/>
              <w:rPr>
                <w:rFonts w:eastAsia="Arial Unicode MS"/>
                <w:b/>
                <w:kern w:val="1"/>
                <w:sz w:val="24"/>
                <w:szCs w:val="24"/>
                <w:lang w:eastAsia="ru-RU"/>
              </w:rPr>
            </w:pPr>
            <w:r w:rsidRPr="001C4E01">
              <w:rPr>
                <w:rFonts w:eastAsia="Arial Unicode MS"/>
                <w:b/>
                <w:kern w:val="1"/>
                <w:sz w:val="24"/>
                <w:szCs w:val="24"/>
                <w:lang w:eastAsia="ru-RU"/>
              </w:rPr>
              <w:t>Еңбектеу, өрмелеу.</w:t>
            </w:r>
          </w:p>
          <w:p w:rsidR="001C4E01" w:rsidRPr="001C4E01" w:rsidRDefault="001C4E01" w:rsidP="001C4E01">
            <w:pPr>
              <w:autoSpaceDE/>
              <w:autoSpaceDN/>
              <w:spacing w:after="200" w:line="276" w:lineRule="auto"/>
              <w:rPr>
                <w:rFonts w:eastAsia="Arial Unicode MS"/>
                <w:kern w:val="1"/>
                <w:sz w:val="24"/>
                <w:szCs w:val="24"/>
                <w:lang w:eastAsia="ru-RU"/>
              </w:rPr>
            </w:pPr>
            <w:r w:rsidRPr="001C4E01">
              <w:rPr>
                <w:b/>
                <w:color w:val="000000"/>
                <w:sz w:val="24"/>
                <w:szCs w:val="24"/>
                <w:lang w:eastAsia="ru-RU"/>
              </w:rPr>
              <w:t xml:space="preserve">Мақсаты: </w:t>
            </w:r>
            <w:r w:rsidRPr="001C4E01">
              <w:rPr>
                <w:rFonts w:eastAsia="Arial Unicode MS"/>
                <w:kern w:val="1"/>
                <w:sz w:val="24"/>
                <w:szCs w:val="24"/>
                <w:lang w:eastAsia="ru-RU"/>
              </w:rPr>
              <w:t xml:space="preserve">Бөренеден (диаметрі 15-20 см) аттап өту, 35-40 см жоғары қойылған арқанның астынан </w:t>
            </w:r>
            <w:r w:rsidRPr="001C4E01">
              <w:rPr>
                <w:rFonts w:eastAsia="Arial Unicode MS"/>
                <w:kern w:val="1"/>
                <w:sz w:val="24"/>
                <w:szCs w:val="24"/>
                <w:lang w:eastAsia="ru-RU"/>
              </w:rPr>
              <w:lastRenderedPageBreak/>
              <w:t xml:space="preserve">еңбектеу, құрсаудан еңбектеп өту (диаметрі 45 см). </w:t>
            </w:r>
          </w:p>
          <w:p w:rsidR="001C4E01" w:rsidRPr="001C4E01" w:rsidRDefault="001C4E01" w:rsidP="001C4E01">
            <w:pPr>
              <w:widowControl/>
              <w:autoSpaceDE/>
              <w:autoSpaceDN/>
              <w:rPr>
                <w:b/>
                <w:sz w:val="24"/>
                <w:lang w:eastAsia="ru-RU"/>
              </w:rPr>
            </w:pPr>
            <w:r w:rsidRPr="001C4E01">
              <w:rPr>
                <w:b/>
                <w:color w:val="000000"/>
                <w:sz w:val="24"/>
                <w:szCs w:val="24"/>
                <w:lang w:eastAsia="ru-RU"/>
              </w:rPr>
              <w:t>ЖДЖ:</w:t>
            </w:r>
            <w:r w:rsidRPr="001C4E01">
              <w:rPr>
                <w:color w:val="000000"/>
                <w:sz w:val="24"/>
                <w:szCs w:val="24"/>
                <w:lang w:eastAsia="ru-RU"/>
              </w:rPr>
              <w:t xml:space="preserve">. </w:t>
            </w:r>
            <w:r w:rsidRPr="001C4E01">
              <w:rPr>
                <w:b/>
                <w:sz w:val="24"/>
                <w:lang w:eastAsia="ru-RU"/>
              </w:rPr>
              <w:t>Б.қ.: «Мысық оянды »</w:t>
            </w:r>
          </w:p>
          <w:p w:rsidR="001C4E01" w:rsidRPr="001C4E01" w:rsidRDefault="001C4E01" w:rsidP="001C4E01">
            <w:pPr>
              <w:widowControl/>
              <w:autoSpaceDE/>
              <w:autoSpaceDN/>
              <w:rPr>
                <w:sz w:val="24"/>
                <w:lang w:val="ru-RU" w:eastAsia="ru-RU"/>
              </w:rPr>
            </w:pPr>
            <w:r w:rsidRPr="001C4E01">
              <w:rPr>
                <w:sz w:val="24"/>
                <w:lang w:eastAsia="ru-RU"/>
              </w:rPr>
              <w:t xml:space="preserve">1.  Аяқтары алшақ қойылған, таяқшаны екі шетінен ұстап, жоғарыға, оңға, солға қарай созылып керілу.  </w:t>
            </w:r>
            <w:r w:rsidRPr="001C4E01">
              <w:rPr>
                <w:sz w:val="24"/>
                <w:lang w:val="ru-RU" w:eastAsia="ru-RU"/>
              </w:rPr>
              <w:t>әр керілген сайын «м-я-у» деп айту.</w:t>
            </w:r>
          </w:p>
          <w:p w:rsidR="001C4E01" w:rsidRPr="001C4E01" w:rsidRDefault="001C4E01" w:rsidP="001C4E01">
            <w:pPr>
              <w:widowControl/>
              <w:autoSpaceDE/>
              <w:autoSpaceDN/>
              <w:rPr>
                <w:sz w:val="24"/>
                <w:lang w:val="ru-RU" w:eastAsia="ru-RU"/>
              </w:rPr>
            </w:pPr>
            <w:r w:rsidRPr="001C4E01">
              <w:rPr>
                <w:sz w:val="24"/>
                <w:lang w:val="ru-RU" w:eastAsia="ru-RU"/>
              </w:rPr>
              <w:t xml:space="preserve"> (3-4рет қайталау.)</w:t>
            </w:r>
          </w:p>
          <w:p w:rsidR="001C4E01" w:rsidRPr="001C4E01" w:rsidRDefault="001C4E01" w:rsidP="001C4E01">
            <w:pPr>
              <w:widowControl/>
              <w:autoSpaceDE/>
              <w:autoSpaceDN/>
              <w:rPr>
                <w:b/>
                <w:sz w:val="24"/>
                <w:lang w:val="ru-RU" w:eastAsia="ru-RU"/>
              </w:rPr>
            </w:pPr>
            <w:r w:rsidRPr="001C4E01">
              <w:rPr>
                <w:b/>
                <w:sz w:val="24"/>
                <w:lang w:val="ru-RU" w:eastAsia="ru-RU"/>
              </w:rPr>
              <w:t>Б. қ.: «Кілем қағу»</w:t>
            </w:r>
          </w:p>
          <w:p w:rsidR="001C4E01" w:rsidRPr="001C4E01" w:rsidRDefault="001C4E01" w:rsidP="001C4E01">
            <w:pPr>
              <w:widowControl/>
              <w:autoSpaceDE/>
              <w:autoSpaceDN/>
              <w:rPr>
                <w:sz w:val="24"/>
                <w:lang w:val="ru-RU" w:eastAsia="ru-RU"/>
              </w:rPr>
            </w:pPr>
            <w:r w:rsidRPr="001C4E01">
              <w:rPr>
                <w:sz w:val="24"/>
                <w:lang w:val="ru-RU" w:eastAsia="ru-RU"/>
              </w:rPr>
              <w:t>2. Аяқтары алшақ қойылған, таяқша төменде қолдарымен ұстау. Таяқшаны жоғарыға көтеріп созу, «кілем қағу» соғу қимылын жасау «тук-тук-тук»- деп айту. (3-4рет қайталау.)</w:t>
            </w:r>
          </w:p>
          <w:p w:rsidR="001C4E01" w:rsidRPr="001C4E01" w:rsidRDefault="001C4E01" w:rsidP="001C4E01">
            <w:pPr>
              <w:widowControl/>
              <w:autoSpaceDE/>
              <w:autoSpaceDN/>
              <w:spacing w:after="200" w:line="276" w:lineRule="auto"/>
              <w:rPr>
                <w:b/>
                <w:color w:val="000000"/>
                <w:sz w:val="24"/>
                <w:szCs w:val="24"/>
                <w:lang w:val="ru-RU" w:eastAsia="ru-RU"/>
              </w:rPr>
            </w:pPr>
            <w:r w:rsidRPr="001C4E01">
              <w:rPr>
                <w:b/>
                <w:color w:val="000000"/>
                <w:sz w:val="24"/>
                <w:szCs w:val="24"/>
                <w:lang w:val="ru-RU" w:eastAsia="ru-RU"/>
              </w:rPr>
              <w:t>Негізгі қимыл-қозғалыс жаттығулары:</w:t>
            </w:r>
          </w:p>
          <w:p w:rsidR="001C4E01" w:rsidRPr="001C4E01" w:rsidRDefault="001C4E01" w:rsidP="001C4E01">
            <w:pPr>
              <w:widowControl/>
              <w:autoSpaceDE/>
              <w:autoSpaceDN/>
              <w:spacing w:after="200" w:line="276" w:lineRule="auto"/>
              <w:rPr>
                <w:sz w:val="24"/>
                <w:szCs w:val="24"/>
                <w:lang w:val="ru-RU" w:eastAsia="ru-RU"/>
              </w:rPr>
            </w:pPr>
            <w:r w:rsidRPr="001C4E01">
              <w:rPr>
                <w:sz w:val="24"/>
                <w:szCs w:val="24"/>
                <w:lang w:val="ru-RU" w:eastAsia="ru-RU"/>
              </w:rPr>
              <w:t>1.Допты қақпа арқылы домалату.</w:t>
            </w:r>
          </w:p>
          <w:p w:rsidR="001C4E01" w:rsidRPr="001C4E01" w:rsidRDefault="001C4E01" w:rsidP="001C4E01">
            <w:pPr>
              <w:widowControl/>
              <w:autoSpaceDE/>
              <w:autoSpaceDN/>
              <w:spacing w:after="200" w:line="276" w:lineRule="auto"/>
              <w:rPr>
                <w:color w:val="000000"/>
                <w:sz w:val="24"/>
                <w:szCs w:val="24"/>
                <w:lang w:val="ru-RU" w:eastAsia="ru-RU"/>
              </w:rPr>
            </w:pPr>
            <w:r w:rsidRPr="001C4E01">
              <w:rPr>
                <w:sz w:val="24"/>
                <w:szCs w:val="24"/>
                <w:lang w:val="ru-RU" w:eastAsia="ru-RU"/>
              </w:rPr>
              <w:t>2.Қос аяқтап алға секіруді бекіту.</w:t>
            </w:r>
          </w:p>
          <w:p w:rsidR="001C4E01" w:rsidRPr="001C4E01" w:rsidRDefault="001C4E01" w:rsidP="001C4E01">
            <w:pPr>
              <w:widowControl/>
              <w:autoSpaceDE/>
              <w:autoSpaceDN/>
              <w:spacing w:after="160" w:line="252" w:lineRule="auto"/>
              <w:rPr>
                <w:color w:val="000000"/>
                <w:sz w:val="24"/>
                <w:shd w:val="clear" w:color="auto" w:fill="FFFFFF"/>
                <w:lang w:eastAsia="ru-RU"/>
              </w:rPr>
            </w:pPr>
            <w:r w:rsidRPr="001C4E01">
              <w:rPr>
                <w:b/>
                <w:color w:val="000000"/>
                <w:sz w:val="24"/>
                <w:szCs w:val="24"/>
                <w:lang w:val="ru-RU" w:eastAsia="ru-RU"/>
              </w:rPr>
              <w:t xml:space="preserve">Ойын: </w:t>
            </w:r>
            <w:r w:rsidRPr="001C4E01">
              <w:rPr>
                <w:b/>
                <w:color w:val="000000"/>
                <w:sz w:val="24"/>
                <w:shd w:val="clear" w:color="auto" w:fill="FFFFFF"/>
                <w:lang w:eastAsia="ru-RU"/>
              </w:rPr>
              <w:t>«Мені қуып жетіңдер».</w:t>
            </w:r>
            <w:r w:rsidRPr="001C4E01">
              <w:rPr>
                <w:color w:val="000000"/>
                <w:sz w:val="24"/>
                <w:shd w:val="clear" w:color="auto" w:fill="FFFFFF"/>
                <w:lang w:eastAsia="ru-RU"/>
              </w:rPr>
              <w:t xml:space="preserve"> </w:t>
            </w:r>
          </w:p>
          <w:p w:rsidR="00F50DAD" w:rsidRDefault="001C4E01" w:rsidP="001C4E01">
            <w:pPr>
              <w:widowControl/>
              <w:autoSpaceDE/>
              <w:autoSpaceDN/>
              <w:spacing w:after="200" w:line="276" w:lineRule="auto"/>
              <w:rPr>
                <w:sz w:val="24"/>
                <w:szCs w:val="24"/>
              </w:rPr>
            </w:pPr>
            <w:r w:rsidRPr="001C4E01">
              <w:rPr>
                <w:b/>
                <w:color w:val="000000"/>
                <w:sz w:val="24"/>
                <w:shd w:val="clear" w:color="auto" w:fill="FFFFFF"/>
                <w:lang w:eastAsia="ru-RU"/>
              </w:rPr>
              <w:t>Ойын шарты:</w:t>
            </w:r>
            <w:r w:rsidRPr="001C4E01">
              <w:rPr>
                <w:color w:val="000000"/>
                <w:sz w:val="24"/>
                <w:shd w:val="clear" w:color="auto" w:fill="FFFFFF"/>
                <w:lang w:eastAsia="ru-RU"/>
              </w:rPr>
              <w:t xml:space="preserve"> Балалар бөлменің бір қабырғасын бойлай қойылған орындықтарды немесе алаңда отырады. Нұсқаушы: «Мені қуып жетіңдер», - дейді де алыңның қарсы жағына </w:t>
            </w:r>
            <w:r w:rsidRPr="001C4E01">
              <w:rPr>
                <w:color w:val="000000"/>
                <w:sz w:val="24"/>
                <w:shd w:val="clear" w:color="auto" w:fill="FFFFFF"/>
                <w:lang w:eastAsia="ru-RU"/>
              </w:rPr>
              <w:lastRenderedPageBreak/>
              <w:t>жүгіреді. Балалар тәрбиешінің соңынан жүгіріп, оны ұстауға тырысады. Одан кейін тәрбиеші тағы да: «Мені қуып жетіңдер», - дейді де қарсы жаққа қарай жүгіреді, балалар оны қайтадан қуалайды. Екі рет жүгіргеннен кейін балалар орындықтарға отырып дем алады. Одан кейін ойын қайта басталады. Ойынды азғана балалар тобымен өткізген дұрыс: балалардың бір тобы ойнап жатқан кезде екінші тобы қарап тұрады, одан кейін балалар рөлдермен ауысады.</w:t>
            </w:r>
            <w:r w:rsidRPr="001C4E01">
              <w:rPr>
                <w:b/>
                <w:color w:val="000000"/>
                <w:lang w:eastAsia="ru-RU"/>
              </w:rPr>
              <w:t xml:space="preserve">Қорытынды: </w:t>
            </w:r>
            <w:r w:rsidRPr="001C4E01">
              <w:rPr>
                <w:color w:val="000000"/>
                <w:lang w:eastAsia="ru-RU"/>
              </w:rPr>
              <w:t>«Допты үрлеу» тыныс алу жаттығуын жасау.</w:t>
            </w:r>
            <w:r>
              <w:rPr>
                <w:b/>
                <w:color w:val="000000"/>
                <w:lang w:eastAsia="ru-RU"/>
              </w:rPr>
              <w:t xml:space="preserve">                   </w:t>
            </w:r>
            <w:r w:rsidR="00F50DAD" w:rsidRPr="00104E4B">
              <w:rPr>
                <w:b/>
                <w:bCs/>
              </w:rPr>
              <w:t>Қазақ тілі</w:t>
            </w:r>
            <w:r>
              <w:rPr>
                <w:b/>
                <w:color w:val="000000"/>
                <w:lang w:eastAsia="ru-RU"/>
              </w:rPr>
              <w:t xml:space="preserve">                   </w:t>
            </w:r>
            <w:r w:rsidR="00F50DAD" w:rsidRPr="00104E4B">
              <w:rPr>
                <w:sz w:val="24"/>
                <w:szCs w:val="24"/>
              </w:rPr>
              <w:t>үлгі бойынша жай, жайылма сөйлемдер құра білуге үйрету</w:t>
            </w:r>
            <w:r w:rsidR="00F50DAD" w:rsidRPr="00F50DAD">
              <w:rPr>
                <w:b/>
                <w:bCs/>
                <w:sz w:val="24"/>
                <w:szCs w:val="24"/>
              </w:rPr>
              <w:t xml:space="preserve">. </w:t>
            </w:r>
            <w:r w:rsidR="00F50DAD" w:rsidRPr="00104E4B">
              <w:rPr>
                <w:sz w:val="24"/>
                <w:szCs w:val="24"/>
              </w:rPr>
              <w:t>Қарым-қатынас барысында балаларды қойылған сұрақтардың сипатына</w:t>
            </w:r>
            <w:r w:rsidR="00F50DAD" w:rsidRPr="00104E4B">
              <w:rPr>
                <w:spacing w:val="1"/>
                <w:sz w:val="24"/>
                <w:szCs w:val="24"/>
              </w:rPr>
              <w:t xml:space="preserve"> </w:t>
            </w:r>
            <w:r w:rsidR="00F50DAD" w:rsidRPr="00104E4B">
              <w:rPr>
                <w:sz w:val="24"/>
                <w:szCs w:val="24"/>
              </w:rPr>
              <w:t>сәйкес</w:t>
            </w:r>
            <w:r w:rsidR="00F50DAD" w:rsidRPr="00104E4B">
              <w:rPr>
                <w:spacing w:val="1"/>
                <w:sz w:val="24"/>
                <w:szCs w:val="24"/>
              </w:rPr>
              <w:t xml:space="preserve"> </w:t>
            </w:r>
            <w:r w:rsidR="00F50DAD" w:rsidRPr="00104E4B">
              <w:rPr>
                <w:sz w:val="24"/>
                <w:szCs w:val="24"/>
              </w:rPr>
              <w:t>хабарлы,</w:t>
            </w:r>
            <w:r w:rsidR="00F50DAD" w:rsidRPr="00104E4B">
              <w:rPr>
                <w:spacing w:val="1"/>
                <w:sz w:val="24"/>
                <w:szCs w:val="24"/>
              </w:rPr>
              <w:t xml:space="preserve"> </w:t>
            </w:r>
            <w:r w:rsidR="00F50DAD" w:rsidRPr="00104E4B">
              <w:rPr>
                <w:sz w:val="24"/>
                <w:szCs w:val="24"/>
              </w:rPr>
              <w:t>лепті,</w:t>
            </w:r>
            <w:r w:rsidR="00F50DAD" w:rsidRPr="00104E4B">
              <w:rPr>
                <w:spacing w:val="1"/>
                <w:sz w:val="24"/>
                <w:szCs w:val="24"/>
              </w:rPr>
              <w:t xml:space="preserve"> </w:t>
            </w:r>
            <w:r w:rsidR="00F50DAD" w:rsidRPr="00104E4B">
              <w:rPr>
                <w:sz w:val="24"/>
                <w:szCs w:val="24"/>
              </w:rPr>
              <w:t>бұйрықты</w:t>
            </w:r>
            <w:r w:rsidR="00F50DAD" w:rsidRPr="00104E4B">
              <w:rPr>
                <w:spacing w:val="1"/>
                <w:sz w:val="24"/>
                <w:szCs w:val="24"/>
              </w:rPr>
              <w:t xml:space="preserve"> </w:t>
            </w:r>
            <w:r w:rsidR="00F50DAD" w:rsidRPr="00104E4B">
              <w:rPr>
                <w:sz w:val="24"/>
                <w:szCs w:val="24"/>
              </w:rPr>
              <w:t>сөйлемдермен</w:t>
            </w:r>
            <w:r w:rsidR="00F50DAD" w:rsidRPr="00104E4B">
              <w:rPr>
                <w:spacing w:val="1"/>
                <w:sz w:val="24"/>
                <w:szCs w:val="24"/>
              </w:rPr>
              <w:t xml:space="preserve"> </w:t>
            </w:r>
            <w:r w:rsidR="00F50DAD" w:rsidRPr="00104E4B">
              <w:rPr>
                <w:sz w:val="24"/>
                <w:szCs w:val="24"/>
              </w:rPr>
              <w:t>жауап</w:t>
            </w:r>
            <w:r w:rsidR="00F50DAD" w:rsidRPr="00104E4B">
              <w:rPr>
                <w:spacing w:val="1"/>
                <w:sz w:val="24"/>
                <w:szCs w:val="24"/>
              </w:rPr>
              <w:t xml:space="preserve"> </w:t>
            </w:r>
            <w:r w:rsidR="00F50DAD" w:rsidRPr="00104E4B">
              <w:rPr>
                <w:sz w:val="24"/>
                <w:szCs w:val="24"/>
              </w:rPr>
              <w:t>беруге</w:t>
            </w:r>
            <w:r>
              <w:rPr>
                <w:b/>
                <w:color w:val="000000"/>
                <w:lang w:eastAsia="ru-RU"/>
              </w:rPr>
              <w:t xml:space="preserve">  </w:t>
            </w:r>
            <w:r w:rsidR="00F50DAD" w:rsidRPr="00104E4B">
              <w:rPr>
                <w:sz w:val="24"/>
                <w:szCs w:val="24"/>
              </w:rPr>
              <w:lastRenderedPageBreak/>
              <w:t>мүмкіндік беру</w:t>
            </w:r>
          </w:p>
          <w:p w:rsidR="00EB0FEA" w:rsidRPr="001C4E01" w:rsidRDefault="00EB0FEA" w:rsidP="001C4E01">
            <w:pPr>
              <w:widowControl/>
              <w:autoSpaceDE/>
              <w:autoSpaceDN/>
              <w:spacing w:after="200" w:line="276" w:lineRule="auto"/>
              <w:rPr>
                <w:b/>
                <w:color w:val="000000"/>
                <w:lang w:eastAsia="ru-RU"/>
              </w:rPr>
            </w:pPr>
          </w:p>
        </w:tc>
        <w:tc>
          <w:tcPr>
            <w:tcW w:w="2268" w:type="dxa"/>
            <w:tcBorders>
              <w:bottom w:val="single" w:sz="4" w:space="0" w:color="auto"/>
            </w:tcBorders>
          </w:tcPr>
          <w:p w:rsidR="001C4E01" w:rsidRPr="001C4E01" w:rsidRDefault="001C4E01" w:rsidP="001C4E01">
            <w:pPr>
              <w:widowControl/>
              <w:autoSpaceDE/>
              <w:autoSpaceDN/>
              <w:spacing w:after="160" w:line="259" w:lineRule="auto"/>
              <w:rPr>
                <w:rFonts w:eastAsia="Calibri"/>
                <w:sz w:val="24"/>
                <w:szCs w:val="24"/>
              </w:rPr>
            </w:pPr>
            <w:r>
              <w:rPr>
                <w:rFonts w:eastAsia="Calibri"/>
                <w:sz w:val="24"/>
                <w:szCs w:val="24"/>
              </w:rPr>
              <w:lastRenderedPageBreak/>
              <w:t xml:space="preserve">Музыка                     </w:t>
            </w:r>
            <w:r w:rsidRPr="001C4E01">
              <w:rPr>
                <w:rFonts w:eastAsia="Calibri"/>
                <w:sz w:val="24"/>
                <w:szCs w:val="24"/>
              </w:rPr>
              <w:t xml:space="preserve">Балалардың  музыкаға  деген  құштарлығын  арттыру, </w:t>
            </w:r>
            <w:r w:rsidRPr="001C4E01">
              <w:rPr>
                <w:rFonts w:eastAsia="Calibri"/>
                <w:sz w:val="24"/>
              </w:rPr>
              <w:t xml:space="preserve">  әндерді үйрете отырып,аспаппен сүйемелдеумен және сүйемелдеусіз ән </w:t>
            </w:r>
            <w:r w:rsidRPr="001C4E01">
              <w:rPr>
                <w:rFonts w:eastAsia="Calibri"/>
                <w:sz w:val="24"/>
              </w:rPr>
              <w:lastRenderedPageBreak/>
              <w:t>орындауға уйрету.</w:t>
            </w:r>
          </w:p>
          <w:p w:rsidR="001C4E01" w:rsidRPr="001C4E01" w:rsidRDefault="001C4E01" w:rsidP="001C4E01">
            <w:pPr>
              <w:widowControl/>
              <w:autoSpaceDE/>
              <w:autoSpaceDN/>
              <w:spacing w:line="259" w:lineRule="auto"/>
              <w:rPr>
                <w:rFonts w:eastAsia="Calibri"/>
                <w:sz w:val="24"/>
                <w:szCs w:val="24"/>
              </w:rPr>
            </w:pPr>
            <w:r w:rsidRPr="001C4E01">
              <w:rPr>
                <w:rFonts w:eastAsia="Calibri"/>
                <w:b/>
                <w:sz w:val="24"/>
                <w:szCs w:val="24"/>
              </w:rPr>
              <w:t>Ән тыңдау:</w:t>
            </w:r>
            <w:r w:rsidRPr="001C4E01">
              <w:rPr>
                <w:rFonts w:eastAsia="Calibri"/>
                <w:sz w:val="24"/>
                <w:szCs w:val="24"/>
              </w:rPr>
              <w:t xml:space="preserve"> «Қыс қызығы»</w:t>
            </w:r>
          </w:p>
          <w:p w:rsidR="001C4E01" w:rsidRPr="001C4E01" w:rsidRDefault="001C4E01" w:rsidP="001C4E01">
            <w:pPr>
              <w:widowControl/>
              <w:autoSpaceDE/>
              <w:autoSpaceDN/>
              <w:spacing w:line="259" w:lineRule="auto"/>
              <w:rPr>
                <w:rFonts w:eastAsia="Calibri"/>
                <w:sz w:val="24"/>
                <w:szCs w:val="24"/>
              </w:rPr>
            </w:pPr>
            <w:r w:rsidRPr="001C4E01">
              <w:rPr>
                <w:rFonts w:eastAsia="Calibri"/>
                <w:sz w:val="24"/>
                <w:szCs w:val="24"/>
              </w:rPr>
              <w:t>(И. Нүсіпбаев)</w:t>
            </w:r>
          </w:p>
          <w:p w:rsidR="001C4E01" w:rsidRPr="001C4E01" w:rsidRDefault="001C4E01" w:rsidP="001C4E01">
            <w:pPr>
              <w:widowControl/>
              <w:autoSpaceDE/>
              <w:autoSpaceDN/>
              <w:spacing w:line="259" w:lineRule="auto"/>
              <w:rPr>
                <w:rFonts w:eastAsia="Calibri"/>
                <w:sz w:val="24"/>
                <w:szCs w:val="24"/>
              </w:rPr>
            </w:pPr>
            <w:r w:rsidRPr="001C4E01">
              <w:rPr>
                <w:rFonts w:eastAsia="Calibri"/>
                <w:sz w:val="24"/>
                <w:szCs w:val="24"/>
              </w:rPr>
              <w:t>Дауыс жаттығуы: «Баспалдақ»</w:t>
            </w:r>
          </w:p>
          <w:p w:rsidR="001C4E01" w:rsidRPr="001C4E01" w:rsidRDefault="001C4E01" w:rsidP="001C4E01">
            <w:pPr>
              <w:widowControl/>
              <w:autoSpaceDE/>
              <w:autoSpaceDN/>
              <w:spacing w:line="259" w:lineRule="auto"/>
              <w:rPr>
                <w:rFonts w:eastAsia="Calibri"/>
                <w:sz w:val="24"/>
                <w:szCs w:val="24"/>
              </w:rPr>
            </w:pPr>
            <w:r w:rsidRPr="001C4E01">
              <w:rPr>
                <w:rFonts w:eastAsia="Calibri"/>
                <w:sz w:val="24"/>
                <w:szCs w:val="24"/>
              </w:rPr>
              <w:t>Ән айту: «Қыс қызығы»</w:t>
            </w:r>
          </w:p>
          <w:p w:rsidR="001C4E01" w:rsidRPr="001C4E01" w:rsidRDefault="001C4E01" w:rsidP="001C4E01">
            <w:pPr>
              <w:widowControl/>
              <w:autoSpaceDE/>
              <w:autoSpaceDN/>
              <w:spacing w:line="259" w:lineRule="auto"/>
              <w:rPr>
                <w:rFonts w:eastAsia="Calibri"/>
                <w:sz w:val="24"/>
                <w:szCs w:val="24"/>
              </w:rPr>
            </w:pPr>
            <w:r w:rsidRPr="001C4E01">
              <w:rPr>
                <w:rFonts w:eastAsia="Calibri"/>
                <w:sz w:val="24"/>
                <w:szCs w:val="24"/>
              </w:rPr>
              <w:t xml:space="preserve">(Е. Өтетілеуов, И. Нүсіпбаев) </w:t>
            </w:r>
          </w:p>
          <w:p w:rsidR="001C4E01" w:rsidRPr="001C4E01" w:rsidRDefault="001C4E01" w:rsidP="001C4E01">
            <w:pPr>
              <w:widowControl/>
              <w:autoSpaceDE/>
              <w:autoSpaceDN/>
              <w:spacing w:line="259" w:lineRule="auto"/>
              <w:rPr>
                <w:rFonts w:eastAsia="Calibri"/>
                <w:b/>
                <w:sz w:val="24"/>
                <w:szCs w:val="24"/>
              </w:rPr>
            </w:pPr>
            <w:r w:rsidRPr="001C4E01">
              <w:rPr>
                <w:rFonts w:eastAsia="Calibri"/>
                <w:b/>
                <w:sz w:val="24"/>
                <w:szCs w:val="24"/>
              </w:rPr>
              <w:t>Әуенді- ырғақты қимыл:</w:t>
            </w:r>
          </w:p>
          <w:p w:rsidR="001C4E01" w:rsidRPr="001C4E01" w:rsidRDefault="001C4E01" w:rsidP="001C4E01">
            <w:pPr>
              <w:widowControl/>
              <w:autoSpaceDE/>
              <w:autoSpaceDN/>
              <w:spacing w:line="259" w:lineRule="auto"/>
              <w:rPr>
                <w:rFonts w:eastAsia="Calibri"/>
                <w:sz w:val="24"/>
                <w:szCs w:val="24"/>
              </w:rPr>
            </w:pPr>
            <w:r w:rsidRPr="001C4E01">
              <w:rPr>
                <w:rFonts w:eastAsia="Calibri"/>
                <w:sz w:val="24"/>
                <w:szCs w:val="24"/>
              </w:rPr>
              <w:t>«Текшелермен билейміз»</w:t>
            </w:r>
          </w:p>
          <w:p w:rsidR="001C4E01" w:rsidRPr="001C4E01" w:rsidRDefault="001C4E01" w:rsidP="001C4E01">
            <w:pPr>
              <w:autoSpaceDE/>
              <w:autoSpaceDN/>
              <w:rPr>
                <w:rFonts w:eastAsia="Calibri"/>
                <w:b/>
                <w:sz w:val="24"/>
                <w:szCs w:val="24"/>
              </w:rPr>
            </w:pPr>
            <w:r w:rsidRPr="001C4E01">
              <w:rPr>
                <w:rFonts w:eastAsia="Calibri"/>
                <w:b/>
                <w:sz w:val="24"/>
                <w:szCs w:val="24"/>
              </w:rPr>
              <w:t>Ойын: «Түрлі-түсті шеңберлер»</w:t>
            </w:r>
          </w:p>
          <w:p w:rsidR="001C4E01" w:rsidRPr="001C4E01" w:rsidRDefault="001C4E01" w:rsidP="001C4E01">
            <w:pPr>
              <w:autoSpaceDE/>
              <w:autoSpaceDN/>
              <w:spacing w:after="160" w:line="259" w:lineRule="auto"/>
              <w:rPr>
                <w:rFonts w:eastAsia="Calibri"/>
              </w:rPr>
            </w:pPr>
            <w:r w:rsidRPr="001C4E01">
              <w:rPr>
                <w:rFonts w:eastAsia="Calibri"/>
                <w:b/>
                <w:sz w:val="24"/>
                <w:szCs w:val="24"/>
              </w:rPr>
              <w:t>Шарты:</w:t>
            </w:r>
            <w:r w:rsidRPr="001C4E01">
              <w:rPr>
                <w:rFonts w:eastAsia="Calibri"/>
                <w:sz w:val="24"/>
                <w:szCs w:val="24"/>
              </w:rPr>
              <w:t xml:space="preserve"> </w:t>
            </w:r>
            <w:r w:rsidRPr="001C4E01">
              <w:rPr>
                <w:rFonts w:eastAsia="Calibri"/>
              </w:rPr>
              <w:t xml:space="preserve">Зал ортасына әр түрлі түске боялған шеңберлер қойылады. </w:t>
            </w:r>
            <w:r w:rsidRPr="001C4E01">
              <w:rPr>
                <w:rFonts w:eastAsia="Calibri"/>
                <w:sz w:val="24"/>
                <w:szCs w:val="24"/>
              </w:rPr>
              <w:t xml:space="preserve">Қызыл түс марш, жасыл түс вальс, сары түс көңілді би, көк түс ұлттық би. Әуен қосылғанда балалар қай шеңберде билеу керегін тауып тез барып билеуі қажет. </w:t>
            </w:r>
          </w:p>
          <w:p w:rsidR="00F50DAD" w:rsidRPr="001114CF" w:rsidRDefault="00F50DAD" w:rsidP="00364443">
            <w:pPr>
              <w:pStyle w:val="aa"/>
              <w:jc w:val="center"/>
              <w:rPr>
                <w:b/>
                <w:bCs/>
                <w:lang w:val="kk-KZ"/>
              </w:rPr>
            </w:pPr>
          </w:p>
        </w:tc>
        <w:tc>
          <w:tcPr>
            <w:tcW w:w="2552" w:type="dxa"/>
            <w:tcBorders>
              <w:bottom w:val="single" w:sz="4" w:space="0" w:color="auto"/>
            </w:tcBorders>
          </w:tcPr>
          <w:p w:rsidR="001C4E01" w:rsidRPr="001C4E01" w:rsidRDefault="00F50DAD" w:rsidP="001C4E01">
            <w:pPr>
              <w:rPr>
                <w:rFonts w:eastAsia="Arial Unicode MS"/>
                <w:b/>
                <w:kern w:val="1"/>
                <w:sz w:val="24"/>
                <w:szCs w:val="24"/>
                <w:lang w:eastAsia="ru-RU"/>
              </w:rPr>
            </w:pPr>
            <w:r w:rsidRPr="000B703A">
              <w:lastRenderedPageBreak/>
              <w:t>Дене шынықтыру</w:t>
            </w:r>
            <w:r w:rsidR="001C4E01" w:rsidRPr="001C4E01">
              <w:rPr>
                <w:rFonts w:eastAsia="Arial Unicode MS"/>
                <w:b/>
                <w:kern w:val="1"/>
                <w:sz w:val="24"/>
                <w:szCs w:val="24"/>
                <w:lang w:eastAsia="ru-RU"/>
              </w:rPr>
              <w:t xml:space="preserve"> Домалату, лақтыру. </w:t>
            </w:r>
          </w:p>
          <w:p w:rsidR="001C4E01" w:rsidRPr="001C4E01" w:rsidRDefault="001C4E01" w:rsidP="001C4E01">
            <w:pPr>
              <w:autoSpaceDE/>
              <w:autoSpaceDN/>
              <w:spacing w:after="200" w:line="276" w:lineRule="auto"/>
              <w:rPr>
                <w:rFonts w:eastAsia="Arial Unicode MS"/>
                <w:kern w:val="1"/>
                <w:sz w:val="24"/>
                <w:szCs w:val="24"/>
                <w:lang w:eastAsia="ru-RU"/>
              </w:rPr>
            </w:pPr>
            <w:r w:rsidRPr="001C4E01">
              <w:rPr>
                <w:b/>
                <w:color w:val="000000"/>
                <w:sz w:val="24"/>
                <w:szCs w:val="24"/>
                <w:lang w:eastAsia="ru-RU"/>
              </w:rPr>
              <w:t xml:space="preserve">Мақсаты: </w:t>
            </w:r>
            <w:r w:rsidRPr="001C4E01">
              <w:rPr>
                <w:rFonts w:eastAsia="Arial Unicode MS"/>
                <w:kern w:val="1"/>
                <w:sz w:val="24"/>
                <w:szCs w:val="24"/>
                <w:lang w:eastAsia="ru-RU"/>
              </w:rPr>
              <w:t xml:space="preserve">Допты шағын төбешіктен домалату; допты тәрбиешіге, балаға домалату және лақтыру; допты алға, жоғары лақтыру, бала кеудесінің </w:t>
            </w:r>
            <w:r w:rsidRPr="001C4E01">
              <w:rPr>
                <w:rFonts w:eastAsia="Arial Unicode MS"/>
                <w:kern w:val="1"/>
                <w:sz w:val="24"/>
                <w:szCs w:val="24"/>
                <w:lang w:eastAsia="ru-RU"/>
              </w:rPr>
              <w:lastRenderedPageBreak/>
              <w:t xml:space="preserve">деңгейінде тартылған лентадан допты асыра лақтыру. </w:t>
            </w:r>
          </w:p>
          <w:p w:rsidR="001C4E01" w:rsidRPr="001C4E01" w:rsidRDefault="001C4E01" w:rsidP="001C4E01">
            <w:pPr>
              <w:widowControl/>
              <w:autoSpaceDE/>
              <w:autoSpaceDN/>
              <w:spacing w:after="200" w:line="276" w:lineRule="auto"/>
              <w:rPr>
                <w:color w:val="000000"/>
                <w:sz w:val="24"/>
                <w:szCs w:val="24"/>
                <w:lang w:eastAsia="ru-RU"/>
              </w:rPr>
            </w:pPr>
            <w:r w:rsidRPr="001C4E01">
              <w:rPr>
                <w:sz w:val="24"/>
                <w:szCs w:val="24"/>
                <w:lang w:eastAsia="ru-RU"/>
              </w:rPr>
              <w:t xml:space="preserve"> Достық қарым-қатынасқа тәрбиелеу.</w:t>
            </w:r>
          </w:p>
          <w:p w:rsidR="001C4E01" w:rsidRPr="001C4E01" w:rsidRDefault="001C4E01" w:rsidP="001C4E01">
            <w:pPr>
              <w:widowControl/>
              <w:shd w:val="clear" w:color="auto" w:fill="FFFFFF"/>
              <w:autoSpaceDE/>
              <w:autoSpaceDN/>
              <w:spacing w:after="200" w:line="276" w:lineRule="auto"/>
              <w:rPr>
                <w:color w:val="000000"/>
                <w:sz w:val="24"/>
                <w:szCs w:val="24"/>
                <w:lang w:eastAsia="ru-RU"/>
              </w:rPr>
            </w:pPr>
            <w:r w:rsidRPr="001C4E01">
              <w:rPr>
                <w:b/>
                <w:color w:val="000000"/>
                <w:sz w:val="24"/>
                <w:szCs w:val="24"/>
                <w:lang w:eastAsia="ru-RU"/>
              </w:rPr>
              <w:t>ЖДЖ:</w:t>
            </w:r>
            <w:r w:rsidRPr="001C4E01">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1C4E01" w:rsidRPr="001C4E01" w:rsidRDefault="001C4E01" w:rsidP="001C4E01">
            <w:pPr>
              <w:widowControl/>
              <w:autoSpaceDE/>
              <w:autoSpaceDN/>
              <w:spacing w:after="200" w:line="276" w:lineRule="auto"/>
              <w:rPr>
                <w:b/>
                <w:color w:val="000000"/>
                <w:sz w:val="24"/>
                <w:szCs w:val="24"/>
                <w:lang w:eastAsia="ru-RU"/>
              </w:rPr>
            </w:pPr>
            <w:r w:rsidRPr="001C4E01">
              <w:rPr>
                <w:b/>
                <w:color w:val="000000"/>
                <w:sz w:val="24"/>
                <w:szCs w:val="24"/>
                <w:lang w:eastAsia="ru-RU"/>
              </w:rPr>
              <w:t>Негізгі қимыл-қозғалыс жаттығулары:</w:t>
            </w:r>
          </w:p>
          <w:p w:rsidR="001C4E01" w:rsidRPr="001C4E01" w:rsidRDefault="001C4E01" w:rsidP="001C4E01">
            <w:pPr>
              <w:widowControl/>
              <w:autoSpaceDE/>
              <w:autoSpaceDN/>
              <w:spacing w:after="200" w:line="276" w:lineRule="auto"/>
              <w:rPr>
                <w:sz w:val="24"/>
                <w:szCs w:val="24"/>
                <w:lang w:eastAsia="ru-RU"/>
              </w:rPr>
            </w:pPr>
            <w:r w:rsidRPr="001C4E01">
              <w:rPr>
                <w:sz w:val="24"/>
                <w:szCs w:val="24"/>
                <w:lang w:eastAsia="ru-RU"/>
              </w:rPr>
              <w:t xml:space="preserve">1.Бірнеше доға астынан еңбектеу. </w:t>
            </w:r>
          </w:p>
          <w:p w:rsidR="001C4E01" w:rsidRPr="001C4E01" w:rsidRDefault="001C4E01" w:rsidP="001C4E01">
            <w:pPr>
              <w:widowControl/>
              <w:autoSpaceDE/>
              <w:autoSpaceDN/>
              <w:spacing w:after="200" w:line="276" w:lineRule="auto"/>
              <w:rPr>
                <w:color w:val="000000"/>
                <w:sz w:val="24"/>
                <w:szCs w:val="24"/>
                <w:lang w:eastAsia="ru-RU"/>
              </w:rPr>
            </w:pPr>
            <w:r w:rsidRPr="001C4E01">
              <w:rPr>
                <w:color w:val="000000"/>
                <w:sz w:val="24"/>
                <w:szCs w:val="24"/>
                <w:lang w:eastAsia="ru-RU"/>
              </w:rPr>
              <w:t>2.</w:t>
            </w:r>
            <w:r w:rsidRPr="001C4E01">
              <w:rPr>
                <w:sz w:val="24"/>
                <w:szCs w:val="24"/>
                <w:lang w:eastAsia="ru-RU"/>
              </w:rPr>
              <w:t xml:space="preserve"> Допты қақпа арқылы домалатуды қайталау.</w:t>
            </w:r>
          </w:p>
          <w:p w:rsidR="001C4E01" w:rsidRPr="001C4E01" w:rsidRDefault="001C4E01" w:rsidP="001C4E01">
            <w:pPr>
              <w:widowControl/>
              <w:autoSpaceDE/>
              <w:autoSpaceDN/>
              <w:spacing w:after="200" w:line="276" w:lineRule="auto"/>
              <w:rPr>
                <w:color w:val="000000"/>
                <w:sz w:val="24"/>
                <w:szCs w:val="24"/>
                <w:shd w:val="clear" w:color="auto" w:fill="FFFFFF"/>
                <w:lang w:eastAsia="ru-RU"/>
              </w:rPr>
            </w:pPr>
            <w:r w:rsidRPr="001C4E01">
              <w:rPr>
                <w:b/>
                <w:color w:val="000000"/>
                <w:sz w:val="24"/>
                <w:szCs w:val="24"/>
                <w:lang w:eastAsia="ru-RU"/>
              </w:rPr>
              <w:t xml:space="preserve">Ойын: </w:t>
            </w:r>
            <w:r w:rsidRPr="001C4E01">
              <w:rPr>
                <w:b/>
                <w:bCs/>
                <w:iCs/>
                <w:color w:val="000000"/>
                <w:sz w:val="24"/>
                <w:szCs w:val="24"/>
                <w:shd w:val="clear" w:color="auto" w:fill="FFFFFF"/>
                <w:lang w:eastAsia="ru-RU"/>
              </w:rPr>
              <w:t>«Торғайлар мен мысық».</w:t>
            </w:r>
            <w:r w:rsidRPr="001C4E01">
              <w:rPr>
                <w:bCs/>
                <w:iCs/>
                <w:color w:val="000000"/>
                <w:sz w:val="24"/>
                <w:szCs w:val="24"/>
                <w:shd w:val="clear" w:color="auto" w:fill="FFFFFF"/>
                <w:lang w:eastAsia="ru-RU"/>
              </w:rPr>
              <w:t> </w:t>
            </w:r>
            <w:r w:rsidRPr="001C4E01">
              <w:rPr>
                <w:bCs/>
                <w:iCs/>
                <w:color w:val="000000"/>
                <w:sz w:val="24"/>
                <w:szCs w:val="24"/>
                <w:shd w:val="clear" w:color="auto" w:fill="FFFFFF"/>
                <w:lang w:eastAsia="ru-RU"/>
              </w:rPr>
              <w:br/>
              <w:t>Мақсаты:</w:t>
            </w:r>
            <w:r w:rsidRPr="001C4E01">
              <w:rPr>
                <w:iCs/>
                <w:color w:val="000000"/>
                <w:sz w:val="24"/>
                <w:szCs w:val="24"/>
                <w:shd w:val="clear" w:color="auto" w:fill="FFFFFF"/>
                <w:lang w:eastAsia="ru-RU"/>
              </w:rPr>
              <w:t> балаларды ойынның шартын бұзбай ойнауға, белгі бойынша қимыл-қозғалыс жасауға дағдыландыру, зейіндерін, байқағыштықтарын, жүгіру дағдыларын дамыту. </w:t>
            </w:r>
            <w:r w:rsidRPr="001C4E01">
              <w:rPr>
                <w:iCs/>
                <w:color w:val="000000"/>
                <w:sz w:val="24"/>
                <w:szCs w:val="24"/>
                <w:shd w:val="clear" w:color="auto" w:fill="FFFFFF"/>
                <w:lang w:eastAsia="ru-RU"/>
              </w:rPr>
              <w:br/>
            </w:r>
            <w:r w:rsidRPr="001C4E01">
              <w:rPr>
                <w:bCs/>
                <w:iCs/>
                <w:color w:val="000000"/>
                <w:sz w:val="24"/>
                <w:szCs w:val="24"/>
                <w:shd w:val="clear" w:color="auto" w:fill="FFFFFF"/>
                <w:lang w:eastAsia="ru-RU"/>
              </w:rPr>
              <w:t>шарты:</w:t>
            </w:r>
            <w:r w:rsidRPr="001C4E01">
              <w:rPr>
                <w:iCs/>
                <w:color w:val="000000"/>
                <w:sz w:val="24"/>
                <w:szCs w:val="24"/>
                <w:shd w:val="clear" w:color="auto" w:fill="FFFFFF"/>
                <w:lang w:eastAsia="ru-RU"/>
              </w:rPr>
              <w:t xml:space="preserve">Жерді шеңбермен белгілеу керек /5-6м.диаметрмен/. Ортада тәрбиешімен тағайындалған бала жүреді – ол мысық. Қалған балалар шеңбердің сыртында- </w:t>
            </w:r>
            <w:r w:rsidRPr="001C4E01">
              <w:rPr>
                <w:iCs/>
                <w:color w:val="000000"/>
                <w:sz w:val="24"/>
                <w:szCs w:val="24"/>
                <w:shd w:val="clear" w:color="auto" w:fill="FFFFFF"/>
                <w:lang w:eastAsia="ru-RU"/>
              </w:rPr>
              <w:lastRenderedPageBreak/>
              <w:t>олар торғайлар. Мысық ұйықтап қалады.Торғайлар шеңбердін ішіне дән жеуге кіреді. Мысық оянып кетеді де, торғайларды көріп, оларды ұстай бастайды. Торғайлар шеңберден шығуға асығады. Шеңбердің ішінен мысыққа ұсталған торғайлар, шеңбердің ортасында қалады. Мысық 2-3 торғайды ұстаған соң, тәрбиеші жаңа мысықты таңдайды. Ұсталған торғайлар басқа ойынаушыларға қосылады. . ойын 4-5 рет қайталанады.</w:t>
            </w:r>
          </w:p>
          <w:p w:rsidR="001C4E01" w:rsidRPr="001C4E01" w:rsidRDefault="001C4E01" w:rsidP="001C4E01">
            <w:pPr>
              <w:widowControl/>
              <w:autoSpaceDE/>
              <w:autoSpaceDN/>
              <w:spacing w:after="200" w:line="276" w:lineRule="auto"/>
              <w:rPr>
                <w:b/>
                <w:color w:val="000000"/>
                <w:sz w:val="24"/>
                <w:szCs w:val="24"/>
                <w:lang w:eastAsia="ru-RU"/>
              </w:rPr>
            </w:pPr>
            <w:r w:rsidRPr="001C4E01">
              <w:rPr>
                <w:b/>
                <w:color w:val="000000"/>
                <w:sz w:val="24"/>
                <w:szCs w:val="24"/>
                <w:lang w:eastAsia="ru-RU"/>
              </w:rPr>
              <w:t xml:space="preserve">Қорытынды: </w:t>
            </w:r>
            <w:r w:rsidRPr="001C4E01">
              <w:rPr>
                <w:color w:val="000000"/>
                <w:sz w:val="24"/>
                <w:szCs w:val="24"/>
                <w:lang w:eastAsia="ru-RU"/>
              </w:rPr>
              <w:t>«Денені еркін ұста» баяу әуен ырғағымен демалу.</w:t>
            </w:r>
          </w:p>
          <w:p w:rsidR="00F50DAD" w:rsidRPr="001C4E01" w:rsidRDefault="00F50DAD" w:rsidP="00364443">
            <w:pPr>
              <w:pStyle w:val="aa"/>
              <w:jc w:val="center"/>
              <w:rPr>
                <w:b/>
                <w:bCs/>
                <w:lang w:val="kk-KZ"/>
              </w:rPr>
            </w:pPr>
            <w:r w:rsidRPr="001C4E01">
              <w:rPr>
                <w:lang w:val="kk-KZ"/>
              </w:rPr>
              <w:t xml:space="preserve"> </w:t>
            </w:r>
          </w:p>
        </w:tc>
      </w:tr>
      <w:tr w:rsidR="0003416B" w:rsidRPr="00104E4B" w:rsidTr="00364443">
        <w:trPr>
          <w:trHeight w:val="125"/>
        </w:trPr>
        <w:tc>
          <w:tcPr>
            <w:tcW w:w="3114" w:type="dxa"/>
            <w:vMerge/>
          </w:tcPr>
          <w:p w:rsidR="0003416B" w:rsidRPr="00104E4B" w:rsidRDefault="0003416B" w:rsidP="007B38F9">
            <w:pPr>
              <w:pStyle w:val="aa"/>
              <w:rPr>
                <w:b/>
                <w:bCs/>
                <w:lang w:val="kk-KZ"/>
              </w:rPr>
            </w:pPr>
          </w:p>
        </w:tc>
        <w:tc>
          <w:tcPr>
            <w:tcW w:w="2268" w:type="dxa"/>
            <w:tcBorders>
              <w:top w:val="single" w:sz="4" w:space="0" w:color="auto"/>
            </w:tcBorders>
          </w:tcPr>
          <w:p w:rsidR="0003416B" w:rsidRPr="00104E4B" w:rsidRDefault="0003416B" w:rsidP="007B38F9">
            <w:pPr>
              <w:pStyle w:val="ac"/>
              <w:shd w:val="clear" w:color="auto" w:fill="FFFFFF"/>
              <w:spacing w:before="0" w:beforeAutospacing="0" w:after="0" w:afterAutospacing="0"/>
              <w:rPr>
                <w:b/>
                <w:bCs/>
                <w:lang w:val="kk-KZ"/>
              </w:rPr>
            </w:pPr>
            <w:r w:rsidRPr="00104E4B">
              <w:rPr>
                <w:lang w:val="kk-KZ"/>
              </w:rPr>
              <w:t xml:space="preserve">Балабақшаның суретін көрсету. Мамандық иелерінің суреттерінен балабақшада жұмыс жасайтын қызметкерлердің суретін таңдау. Оларды балабақшаның қасына тізіп қою. Олардың қандай қызмет жасайтындары туралы әңгімелету. </w:t>
            </w:r>
          </w:p>
          <w:p w:rsidR="0003416B" w:rsidRPr="00104E4B" w:rsidRDefault="0003416B" w:rsidP="007B38F9">
            <w:pPr>
              <w:pStyle w:val="ac"/>
              <w:shd w:val="clear" w:color="auto" w:fill="FFFFFF"/>
              <w:spacing w:before="0" w:beforeAutospacing="0" w:after="0" w:afterAutospacing="0"/>
              <w:rPr>
                <w:b/>
                <w:bCs/>
                <w:lang w:val="kk-KZ"/>
              </w:rPr>
            </w:pPr>
            <w:r w:rsidRPr="00104E4B">
              <w:rPr>
                <w:b/>
                <w:bCs/>
                <w:lang w:val="kk-KZ"/>
              </w:rPr>
              <w:t>(көркем әдебиет)</w:t>
            </w:r>
          </w:p>
          <w:p w:rsidR="0003416B" w:rsidRPr="00104E4B" w:rsidRDefault="0003416B" w:rsidP="007B38F9">
            <w:pPr>
              <w:rPr>
                <w:sz w:val="24"/>
                <w:szCs w:val="24"/>
              </w:rPr>
            </w:pPr>
          </w:p>
          <w:p w:rsidR="0003416B" w:rsidRPr="00104E4B" w:rsidRDefault="0003416B" w:rsidP="007B38F9">
            <w:pPr>
              <w:rPr>
                <w:b/>
                <w:bCs/>
                <w:sz w:val="24"/>
                <w:szCs w:val="24"/>
              </w:rPr>
            </w:pPr>
            <w:r w:rsidRPr="00104E4B">
              <w:rPr>
                <w:sz w:val="24"/>
                <w:szCs w:val="24"/>
              </w:rPr>
              <w:t>Аталмай қалып кеткен мамандық иелерін таниды ма сұрау. Жақындарының</w:t>
            </w:r>
            <w:r w:rsidRPr="00104E4B">
              <w:rPr>
                <w:spacing w:val="1"/>
                <w:sz w:val="24"/>
                <w:szCs w:val="24"/>
              </w:rPr>
              <w:t xml:space="preserve"> </w:t>
            </w:r>
            <w:r w:rsidRPr="00104E4B">
              <w:rPr>
                <w:sz w:val="24"/>
                <w:szCs w:val="24"/>
              </w:rPr>
              <w:t>мамандықтарымен</w:t>
            </w:r>
            <w:r w:rsidRPr="00104E4B">
              <w:rPr>
                <w:spacing w:val="1"/>
                <w:sz w:val="24"/>
                <w:szCs w:val="24"/>
              </w:rPr>
              <w:t xml:space="preserve"> </w:t>
            </w:r>
            <w:r w:rsidRPr="00104E4B">
              <w:rPr>
                <w:sz w:val="24"/>
                <w:szCs w:val="24"/>
              </w:rPr>
              <w:t>таныстыру,</w:t>
            </w:r>
            <w:r w:rsidRPr="00104E4B">
              <w:rPr>
                <w:spacing w:val="1"/>
                <w:sz w:val="24"/>
                <w:szCs w:val="24"/>
              </w:rPr>
              <w:t xml:space="preserve"> </w:t>
            </w:r>
            <w:r w:rsidRPr="00104E4B">
              <w:rPr>
                <w:sz w:val="24"/>
                <w:szCs w:val="24"/>
              </w:rPr>
              <w:t>олардың</w:t>
            </w:r>
            <w:r w:rsidRPr="00104E4B">
              <w:rPr>
                <w:spacing w:val="1"/>
                <w:sz w:val="24"/>
                <w:szCs w:val="24"/>
              </w:rPr>
              <w:t xml:space="preserve"> </w:t>
            </w:r>
            <w:r w:rsidRPr="00104E4B">
              <w:rPr>
                <w:sz w:val="24"/>
                <w:szCs w:val="24"/>
              </w:rPr>
              <w:t>атқаратын</w:t>
            </w:r>
            <w:r w:rsidRPr="00104E4B">
              <w:rPr>
                <w:spacing w:val="1"/>
                <w:sz w:val="24"/>
                <w:szCs w:val="24"/>
              </w:rPr>
              <w:t xml:space="preserve"> </w:t>
            </w:r>
            <w:r w:rsidRPr="00104E4B">
              <w:rPr>
                <w:sz w:val="24"/>
                <w:szCs w:val="24"/>
              </w:rPr>
              <w:t>қызметінің маңызын түсіну, ата-анасының мамандықтарына қызығушылықты</w:t>
            </w:r>
            <w:r w:rsidRPr="00104E4B">
              <w:rPr>
                <w:spacing w:val="1"/>
                <w:sz w:val="24"/>
                <w:szCs w:val="24"/>
              </w:rPr>
              <w:t xml:space="preserve"> </w:t>
            </w:r>
            <w:r w:rsidRPr="00104E4B">
              <w:rPr>
                <w:sz w:val="24"/>
                <w:szCs w:val="24"/>
              </w:rPr>
              <w:t>қалыптастыру.</w:t>
            </w:r>
          </w:p>
          <w:p w:rsidR="0003416B" w:rsidRPr="00104E4B" w:rsidRDefault="0003416B" w:rsidP="007B38F9">
            <w:pPr>
              <w:pStyle w:val="TableParagraph"/>
              <w:rPr>
                <w:b/>
                <w:bCs/>
                <w:sz w:val="24"/>
                <w:szCs w:val="24"/>
              </w:rPr>
            </w:pPr>
            <w:r w:rsidRPr="00104E4B">
              <w:rPr>
                <w:b/>
                <w:bCs/>
                <w:sz w:val="24"/>
                <w:szCs w:val="24"/>
              </w:rPr>
              <w:t>(қоршаған ортамен танысу)</w:t>
            </w:r>
          </w:p>
          <w:p w:rsidR="0003416B" w:rsidRPr="00104E4B" w:rsidRDefault="0003416B" w:rsidP="007B38F9">
            <w:pPr>
              <w:pStyle w:val="aa"/>
              <w:rPr>
                <w:b/>
                <w:bCs/>
                <w:lang w:val="kk-KZ"/>
              </w:rPr>
            </w:pPr>
          </w:p>
          <w:p w:rsidR="0003416B" w:rsidRPr="00104E4B" w:rsidRDefault="0003416B" w:rsidP="007B38F9">
            <w:pPr>
              <w:pStyle w:val="aa"/>
              <w:rPr>
                <w:lang w:val="kk-KZ"/>
              </w:rPr>
            </w:pPr>
            <w:r w:rsidRPr="00104E4B">
              <w:rPr>
                <w:lang w:val="kk-KZ"/>
              </w:rPr>
              <w:t xml:space="preserve">Маманыдық иелерінің суреттерін бояумен бояту. </w:t>
            </w:r>
          </w:p>
          <w:p w:rsidR="0003416B" w:rsidRPr="00364443" w:rsidRDefault="0003416B" w:rsidP="00364443">
            <w:pPr>
              <w:pStyle w:val="a3"/>
              <w:rPr>
                <w:sz w:val="24"/>
                <w:szCs w:val="24"/>
              </w:rPr>
            </w:pPr>
            <w:r w:rsidRPr="00104E4B">
              <w:rPr>
                <w:sz w:val="24"/>
                <w:szCs w:val="24"/>
              </w:rPr>
              <w:t>Бейнелеу</w:t>
            </w:r>
            <w:r w:rsidRPr="00104E4B">
              <w:rPr>
                <w:spacing w:val="1"/>
                <w:sz w:val="24"/>
                <w:szCs w:val="24"/>
              </w:rPr>
              <w:t xml:space="preserve"> </w:t>
            </w:r>
            <w:r w:rsidRPr="00104E4B">
              <w:rPr>
                <w:sz w:val="24"/>
                <w:szCs w:val="24"/>
              </w:rPr>
              <w:t>әрекетінен</w:t>
            </w:r>
            <w:r w:rsidRPr="00104E4B">
              <w:rPr>
                <w:spacing w:val="1"/>
                <w:sz w:val="24"/>
                <w:szCs w:val="24"/>
              </w:rPr>
              <w:t xml:space="preserve"> </w:t>
            </w:r>
            <w:r w:rsidRPr="00104E4B">
              <w:rPr>
                <w:sz w:val="24"/>
                <w:szCs w:val="24"/>
              </w:rPr>
              <w:t>соң</w:t>
            </w:r>
            <w:r w:rsidRPr="00104E4B">
              <w:rPr>
                <w:spacing w:val="1"/>
                <w:sz w:val="24"/>
                <w:szCs w:val="24"/>
              </w:rPr>
              <w:t xml:space="preserve"> </w:t>
            </w:r>
            <w:r w:rsidRPr="00104E4B">
              <w:rPr>
                <w:sz w:val="24"/>
                <w:szCs w:val="24"/>
              </w:rPr>
              <w:t>құтыларды,</w:t>
            </w:r>
            <w:r w:rsidRPr="00104E4B">
              <w:rPr>
                <w:spacing w:val="1"/>
                <w:sz w:val="24"/>
                <w:szCs w:val="24"/>
              </w:rPr>
              <w:t xml:space="preserve"> </w:t>
            </w:r>
            <w:r w:rsidRPr="00104E4B">
              <w:rPr>
                <w:sz w:val="24"/>
                <w:szCs w:val="24"/>
              </w:rPr>
              <w:t>қылқаламдарды</w:t>
            </w:r>
            <w:r w:rsidRPr="00104E4B">
              <w:rPr>
                <w:spacing w:val="1"/>
                <w:sz w:val="24"/>
                <w:szCs w:val="24"/>
              </w:rPr>
              <w:t xml:space="preserve"> </w:t>
            </w:r>
            <w:r w:rsidRPr="00104E4B">
              <w:rPr>
                <w:sz w:val="24"/>
                <w:szCs w:val="24"/>
              </w:rPr>
              <w:t>жуу,</w:t>
            </w:r>
            <w:r w:rsidRPr="00104E4B">
              <w:rPr>
                <w:spacing w:val="1"/>
                <w:sz w:val="24"/>
                <w:szCs w:val="24"/>
              </w:rPr>
              <w:t xml:space="preserve"> </w:t>
            </w:r>
            <w:r w:rsidRPr="00104E4B">
              <w:rPr>
                <w:sz w:val="24"/>
                <w:szCs w:val="24"/>
              </w:rPr>
              <w:t>үстелді сүртуді орындату.</w:t>
            </w:r>
          </w:p>
        </w:tc>
        <w:tc>
          <w:tcPr>
            <w:tcW w:w="2551" w:type="dxa"/>
            <w:tcBorders>
              <w:top w:val="single" w:sz="4" w:space="0" w:color="auto"/>
            </w:tcBorders>
          </w:tcPr>
          <w:p w:rsidR="0003416B" w:rsidRPr="00104E4B" w:rsidRDefault="0003416B" w:rsidP="007B38F9">
            <w:pPr>
              <w:pStyle w:val="aa"/>
              <w:rPr>
                <w:lang w:val="kk-KZ"/>
              </w:rPr>
            </w:pPr>
            <w:r w:rsidRPr="00104E4B">
              <w:rPr>
                <w:lang w:val="kk-KZ"/>
              </w:rPr>
              <w:t>Дәрігер қонаққа келеді. Өзінің мамандығы жайында балалардан  не білетінін сұрау.</w:t>
            </w:r>
            <w:r w:rsidRPr="00104E4B">
              <w:rPr>
                <w:b/>
                <w:bCs/>
                <w:lang w:val="kk-KZ"/>
              </w:rPr>
              <w:t xml:space="preserve"> </w:t>
            </w:r>
            <w:r w:rsidRPr="00104E4B">
              <w:rPr>
                <w:lang w:val="kk-KZ"/>
              </w:rPr>
              <w:t>Өзінің құралдарымен таныстыру. Өкпесін тыңдау, балаларға тыңдату. Дене температурасын өлшейтін құралмен таныстыру. Одан қорқудың қажеті жоқ екенін түсіндіру</w:t>
            </w:r>
            <w:r w:rsidRPr="00104E4B">
              <w:rPr>
                <w:b/>
                <w:bCs/>
                <w:lang w:val="kk-KZ"/>
              </w:rPr>
              <w:t xml:space="preserve">. </w:t>
            </w:r>
            <w:r w:rsidRPr="00104E4B">
              <w:rPr>
                <w:lang w:val="kk-KZ"/>
              </w:rPr>
              <w:t>Балаларға дәрігердің киімдерін киіп рөлдік ойындар ойнату</w:t>
            </w:r>
          </w:p>
          <w:p w:rsidR="0003416B" w:rsidRPr="00104E4B" w:rsidRDefault="0003416B" w:rsidP="007B38F9">
            <w:pPr>
              <w:pStyle w:val="aa"/>
              <w:rPr>
                <w:b/>
                <w:bCs/>
                <w:lang w:val="kk-KZ"/>
              </w:rPr>
            </w:pPr>
            <w:r w:rsidRPr="00104E4B">
              <w:rPr>
                <w:b/>
                <w:bCs/>
                <w:lang w:val="kk-KZ"/>
              </w:rPr>
              <w:t>(көркем әдебиет)</w:t>
            </w:r>
          </w:p>
          <w:p w:rsidR="0003416B" w:rsidRPr="00104E4B" w:rsidRDefault="0003416B" w:rsidP="007B38F9">
            <w:pPr>
              <w:pStyle w:val="aa"/>
              <w:rPr>
                <w:b/>
                <w:bCs/>
                <w:lang w:val="kk-KZ"/>
              </w:rPr>
            </w:pPr>
          </w:p>
          <w:p w:rsidR="0003416B" w:rsidRPr="00104E4B" w:rsidRDefault="0003416B" w:rsidP="007B38F9">
            <w:pPr>
              <w:pStyle w:val="aa"/>
              <w:rPr>
                <w:lang w:val="kk-KZ"/>
              </w:rPr>
            </w:pPr>
            <w:r w:rsidRPr="00104E4B">
              <w:rPr>
                <w:lang w:val="kk-KZ"/>
              </w:rPr>
              <w:t xml:space="preserve">Балаларды орталықтарға бөлу. </w:t>
            </w:r>
          </w:p>
          <w:p w:rsidR="0003416B" w:rsidRPr="00104E4B" w:rsidRDefault="0003416B" w:rsidP="007B38F9">
            <w:pPr>
              <w:pStyle w:val="aa"/>
              <w:rPr>
                <w:spacing w:val="1"/>
                <w:lang w:val="kk-KZ"/>
              </w:rPr>
            </w:pPr>
            <w:r w:rsidRPr="00104E4B">
              <w:rPr>
                <w:lang w:val="kk-KZ"/>
              </w:rPr>
              <w:t>Ұжымдық сюжетті композицияны құрастыру дағдыларын қалыптастыру.</w:t>
            </w:r>
            <w:r w:rsidRPr="00104E4B">
              <w:rPr>
                <w:spacing w:val="1"/>
                <w:lang w:val="kk-KZ"/>
              </w:rPr>
              <w:t xml:space="preserve"> Дәрігердің қобдишасына дайын пішіндерді қиып жапсырту. </w:t>
            </w:r>
          </w:p>
          <w:p w:rsidR="0003416B" w:rsidRPr="00104E4B" w:rsidRDefault="0003416B" w:rsidP="007B38F9">
            <w:pPr>
              <w:pStyle w:val="aa"/>
              <w:rPr>
                <w:b/>
                <w:bCs/>
                <w:lang w:val="kk-KZ"/>
              </w:rPr>
            </w:pPr>
            <w:r w:rsidRPr="00104E4B">
              <w:rPr>
                <w:b/>
                <w:bCs/>
                <w:lang w:val="kk-KZ"/>
              </w:rPr>
              <w:t>(жапсыру)</w:t>
            </w:r>
          </w:p>
          <w:p w:rsidR="0003416B" w:rsidRPr="00104E4B" w:rsidRDefault="0003416B" w:rsidP="007B38F9">
            <w:pPr>
              <w:pStyle w:val="aa"/>
              <w:rPr>
                <w:spacing w:val="1"/>
                <w:lang w:val="kk-KZ"/>
              </w:rPr>
            </w:pPr>
            <w:r w:rsidRPr="00104E4B">
              <w:rPr>
                <w:spacing w:val="1"/>
                <w:lang w:val="kk-KZ"/>
              </w:rPr>
              <w:t xml:space="preserve">Дәрігерге арнап естелік суреттер салдырту. </w:t>
            </w:r>
          </w:p>
          <w:p w:rsidR="0003416B" w:rsidRPr="00104E4B" w:rsidRDefault="0003416B" w:rsidP="007B38F9">
            <w:pPr>
              <w:pStyle w:val="aa"/>
              <w:rPr>
                <w:b/>
                <w:bCs/>
                <w:lang w:val="kk-KZ"/>
              </w:rPr>
            </w:pPr>
            <w:r w:rsidRPr="00104E4B">
              <w:rPr>
                <w:b/>
                <w:bCs/>
                <w:lang w:val="kk-KZ"/>
              </w:rPr>
              <w:t>(сурет салу)</w:t>
            </w:r>
          </w:p>
          <w:p w:rsidR="0003416B" w:rsidRPr="00104E4B" w:rsidRDefault="0003416B" w:rsidP="007B38F9">
            <w:pPr>
              <w:pStyle w:val="aa"/>
              <w:rPr>
                <w:b/>
                <w:bCs/>
                <w:lang w:val="kk-KZ"/>
              </w:rPr>
            </w:pPr>
          </w:p>
          <w:p w:rsidR="0003416B" w:rsidRPr="00104E4B" w:rsidRDefault="0003416B" w:rsidP="007B38F9">
            <w:pPr>
              <w:pStyle w:val="aa"/>
              <w:rPr>
                <w:lang w:val="kk-KZ"/>
              </w:rPr>
            </w:pPr>
            <w:r w:rsidRPr="00104E4B">
              <w:rPr>
                <w:lang w:val="kk-KZ"/>
              </w:rPr>
              <w:t>Дәрігердің құралдарының мүсінін жасап, қобдишаға салдырту.</w:t>
            </w:r>
          </w:p>
          <w:p w:rsidR="0003416B" w:rsidRPr="00104E4B" w:rsidRDefault="0003416B" w:rsidP="007B38F9">
            <w:pPr>
              <w:pStyle w:val="aa"/>
              <w:rPr>
                <w:rFonts w:eastAsia="Calibri"/>
                <w:b/>
                <w:bCs/>
                <w:lang w:val="kk-KZ"/>
              </w:rPr>
            </w:pPr>
            <w:r w:rsidRPr="00104E4B">
              <w:rPr>
                <w:b/>
                <w:bCs/>
                <w:lang w:val="kk-KZ"/>
              </w:rPr>
              <w:t>мүсіндеу)</w:t>
            </w:r>
          </w:p>
        </w:tc>
        <w:tc>
          <w:tcPr>
            <w:tcW w:w="2126" w:type="dxa"/>
            <w:tcBorders>
              <w:top w:val="single" w:sz="4" w:space="0" w:color="auto"/>
            </w:tcBorders>
          </w:tcPr>
          <w:p w:rsidR="0003416B" w:rsidRPr="00104E4B" w:rsidRDefault="0003416B" w:rsidP="007B38F9">
            <w:pPr>
              <w:pStyle w:val="aa"/>
              <w:rPr>
                <w:b/>
                <w:bCs/>
                <w:lang w:val="kk-KZ"/>
              </w:rPr>
            </w:pPr>
            <w:r w:rsidRPr="00104E4B">
              <w:rPr>
                <w:lang w:val="kk-KZ"/>
              </w:rPr>
              <w:t>«Менің қалам» тақырыбында үйлер құрастыру. Құрастырылған</w:t>
            </w:r>
            <w:r w:rsidRPr="00104E4B">
              <w:rPr>
                <w:spacing w:val="7"/>
                <w:lang w:val="kk-KZ"/>
              </w:rPr>
              <w:t xml:space="preserve"> </w:t>
            </w:r>
            <w:r w:rsidRPr="00104E4B">
              <w:rPr>
                <w:lang w:val="kk-KZ"/>
              </w:rPr>
              <w:t>құрылыс</w:t>
            </w:r>
            <w:r w:rsidRPr="00104E4B">
              <w:rPr>
                <w:spacing w:val="6"/>
                <w:lang w:val="kk-KZ"/>
              </w:rPr>
              <w:t xml:space="preserve"> </w:t>
            </w:r>
            <w:r w:rsidRPr="00104E4B">
              <w:rPr>
                <w:lang w:val="kk-KZ"/>
              </w:rPr>
              <w:t>бөлшектерінің</w:t>
            </w:r>
            <w:r w:rsidRPr="00104E4B">
              <w:rPr>
                <w:spacing w:val="6"/>
                <w:lang w:val="kk-KZ"/>
              </w:rPr>
              <w:t xml:space="preserve"> </w:t>
            </w:r>
            <w:r w:rsidRPr="00104E4B">
              <w:rPr>
                <w:lang w:val="kk-KZ"/>
              </w:rPr>
              <w:t>кеңістікте</w:t>
            </w:r>
            <w:r w:rsidRPr="00104E4B">
              <w:rPr>
                <w:spacing w:val="-67"/>
                <w:lang w:val="kk-KZ"/>
              </w:rPr>
              <w:t xml:space="preserve"> </w:t>
            </w:r>
            <w:r w:rsidRPr="00104E4B">
              <w:rPr>
                <w:lang w:val="kk-KZ"/>
              </w:rPr>
              <w:t>орналасуын</w:t>
            </w:r>
            <w:r w:rsidRPr="00104E4B">
              <w:rPr>
                <w:spacing w:val="-15"/>
                <w:lang w:val="kk-KZ"/>
              </w:rPr>
              <w:t xml:space="preserve"> </w:t>
            </w:r>
            <w:r w:rsidRPr="00104E4B">
              <w:rPr>
                <w:lang w:val="kk-KZ"/>
              </w:rPr>
              <w:t>айқындату.</w:t>
            </w:r>
            <w:r w:rsidRPr="00104E4B">
              <w:rPr>
                <w:spacing w:val="-14"/>
                <w:lang w:val="kk-KZ"/>
              </w:rPr>
              <w:t xml:space="preserve"> </w:t>
            </w:r>
            <w:r w:rsidRPr="00104E4B">
              <w:rPr>
                <w:lang w:val="kk-KZ"/>
              </w:rPr>
              <w:t>Дайын</w:t>
            </w:r>
            <w:r w:rsidRPr="00104E4B">
              <w:rPr>
                <w:spacing w:val="-14"/>
                <w:lang w:val="kk-KZ"/>
              </w:rPr>
              <w:t xml:space="preserve"> </w:t>
            </w:r>
            <w:r w:rsidRPr="00104E4B">
              <w:rPr>
                <w:lang w:val="kk-KZ"/>
              </w:rPr>
              <w:t>құрылыспен</w:t>
            </w:r>
            <w:r w:rsidRPr="00104E4B">
              <w:rPr>
                <w:spacing w:val="-15"/>
                <w:lang w:val="kk-KZ"/>
              </w:rPr>
              <w:t xml:space="preserve"> </w:t>
            </w:r>
            <w:r w:rsidRPr="00104E4B">
              <w:rPr>
                <w:lang w:val="kk-KZ"/>
              </w:rPr>
              <w:t>түрлі</w:t>
            </w:r>
            <w:r w:rsidRPr="00104E4B">
              <w:rPr>
                <w:spacing w:val="-13"/>
                <w:lang w:val="kk-KZ"/>
              </w:rPr>
              <w:t xml:space="preserve"> </w:t>
            </w:r>
            <w:r w:rsidRPr="00104E4B">
              <w:rPr>
                <w:lang w:val="kk-KZ"/>
              </w:rPr>
              <w:t>ойындар</w:t>
            </w:r>
            <w:r w:rsidRPr="00104E4B">
              <w:rPr>
                <w:spacing w:val="-12"/>
                <w:lang w:val="kk-KZ"/>
              </w:rPr>
              <w:t xml:space="preserve"> </w:t>
            </w:r>
            <w:r w:rsidRPr="00104E4B">
              <w:rPr>
                <w:lang w:val="kk-KZ"/>
              </w:rPr>
              <w:t>ойнауға</w:t>
            </w:r>
            <w:r w:rsidRPr="00104E4B">
              <w:rPr>
                <w:spacing w:val="-13"/>
                <w:lang w:val="kk-KZ"/>
              </w:rPr>
              <w:t xml:space="preserve"> </w:t>
            </w:r>
            <w:r w:rsidRPr="00104E4B">
              <w:rPr>
                <w:lang w:val="kk-KZ"/>
              </w:rPr>
              <w:t xml:space="preserve">ынталандыру. Құрылысшылар туралы ақпарат беру. Балалардың жақындарының арасында құрылылысшылар бар ма сұрау. </w:t>
            </w:r>
          </w:p>
          <w:p w:rsidR="0003416B" w:rsidRPr="00104E4B" w:rsidRDefault="0003416B" w:rsidP="007B38F9">
            <w:pPr>
              <w:pStyle w:val="aa"/>
              <w:rPr>
                <w:b/>
                <w:bCs/>
                <w:lang w:val="kk-KZ"/>
              </w:rPr>
            </w:pPr>
            <w:r w:rsidRPr="00104E4B">
              <w:rPr>
                <w:b/>
                <w:bCs/>
                <w:lang w:val="kk-KZ"/>
              </w:rPr>
              <w:t>(құрастыру)</w:t>
            </w:r>
          </w:p>
          <w:p w:rsidR="0003416B" w:rsidRPr="00104E4B" w:rsidRDefault="0003416B" w:rsidP="007B38F9">
            <w:pPr>
              <w:pStyle w:val="aa"/>
              <w:rPr>
                <w:b/>
                <w:bCs/>
                <w:lang w:val="kk-KZ"/>
              </w:rPr>
            </w:pPr>
          </w:p>
          <w:p w:rsidR="0003416B" w:rsidRPr="00104E4B" w:rsidRDefault="0003416B" w:rsidP="007B38F9">
            <w:pPr>
              <w:pStyle w:val="aa"/>
              <w:rPr>
                <w:b/>
                <w:bCs/>
                <w:lang w:val="kk-KZ"/>
              </w:rPr>
            </w:pPr>
            <w:r w:rsidRPr="00104E4B">
              <w:rPr>
                <w:lang w:val="kk-KZ"/>
              </w:rPr>
              <w:t>Мамандық иелерінің киімдерің киіп еркін ойындарда таныс</w:t>
            </w:r>
            <w:r w:rsidRPr="00104E4B">
              <w:rPr>
                <w:spacing w:val="1"/>
                <w:lang w:val="kk-KZ"/>
              </w:rPr>
              <w:t xml:space="preserve"> </w:t>
            </w:r>
            <w:r w:rsidRPr="00104E4B">
              <w:rPr>
                <w:lang w:val="kk-KZ"/>
              </w:rPr>
              <w:t>кейіпкерлердің образын өздігінен сомдауға, оларды басқа қырынан көрсетуге</w:t>
            </w:r>
            <w:r w:rsidRPr="00104E4B">
              <w:rPr>
                <w:spacing w:val="1"/>
                <w:lang w:val="kk-KZ"/>
              </w:rPr>
              <w:t xml:space="preserve"> </w:t>
            </w:r>
            <w:r w:rsidRPr="00104E4B">
              <w:rPr>
                <w:lang w:val="kk-KZ"/>
              </w:rPr>
              <w:t>(қатыгез-мейірімді,</w:t>
            </w:r>
            <w:r w:rsidRPr="00104E4B">
              <w:rPr>
                <w:spacing w:val="-5"/>
                <w:lang w:val="kk-KZ"/>
              </w:rPr>
              <w:t xml:space="preserve"> </w:t>
            </w:r>
            <w:r w:rsidRPr="00104E4B">
              <w:rPr>
                <w:lang w:val="kk-KZ"/>
              </w:rPr>
              <w:t>ақкөңіл-салмақты)</w:t>
            </w:r>
            <w:r w:rsidRPr="00104E4B">
              <w:rPr>
                <w:spacing w:val="-3"/>
                <w:lang w:val="kk-KZ"/>
              </w:rPr>
              <w:t xml:space="preserve"> </w:t>
            </w:r>
            <w:r w:rsidRPr="00104E4B">
              <w:rPr>
                <w:lang w:val="kk-KZ"/>
              </w:rPr>
              <w:t>ынталандыру.</w:t>
            </w:r>
          </w:p>
          <w:p w:rsidR="0003416B" w:rsidRPr="00104E4B" w:rsidRDefault="0003416B" w:rsidP="007B38F9">
            <w:pPr>
              <w:pStyle w:val="aa"/>
              <w:rPr>
                <w:b/>
                <w:bCs/>
                <w:lang w:val="kk-KZ"/>
              </w:rPr>
            </w:pPr>
            <w:r w:rsidRPr="00104E4B">
              <w:rPr>
                <w:b/>
                <w:bCs/>
                <w:lang w:val="kk-KZ"/>
              </w:rPr>
              <w:t>(көркем әдебиет)</w:t>
            </w:r>
          </w:p>
          <w:p w:rsidR="0003416B" w:rsidRPr="00104E4B" w:rsidRDefault="0003416B" w:rsidP="007B38F9">
            <w:pPr>
              <w:pStyle w:val="aa"/>
              <w:rPr>
                <w:b/>
                <w:bCs/>
                <w:lang w:val="kk-KZ"/>
              </w:rPr>
            </w:pPr>
          </w:p>
        </w:tc>
        <w:tc>
          <w:tcPr>
            <w:tcW w:w="2268" w:type="dxa"/>
            <w:tcBorders>
              <w:top w:val="single" w:sz="4" w:space="0" w:color="auto"/>
            </w:tcBorders>
          </w:tcPr>
          <w:p w:rsidR="0003416B" w:rsidRPr="00104E4B" w:rsidRDefault="0003416B" w:rsidP="007B38F9">
            <w:pPr>
              <w:pStyle w:val="aa"/>
              <w:rPr>
                <w:b/>
                <w:spacing w:val="-67"/>
                <w:lang w:val="kk-KZ"/>
              </w:rPr>
            </w:pPr>
            <w:r w:rsidRPr="00104E4B">
              <w:rPr>
                <w:b/>
                <w:lang w:val="kk-KZ"/>
              </w:rPr>
              <w:t>Дәрігер</w:t>
            </w:r>
            <w:r w:rsidRPr="00104E4B">
              <w:rPr>
                <w:b/>
                <w:spacing w:val="-67"/>
                <w:lang w:val="kk-KZ"/>
              </w:rPr>
              <w:t xml:space="preserve"> </w:t>
            </w:r>
          </w:p>
          <w:p w:rsidR="0003416B" w:rsidRPr="00104E4B" w:rsidRDefault="0003416B" w:rsidP="007B38F9">
            <w:pPr>
              <w:pStyle w:val="aa"/>
              <w:rPr>
                <w:lang w:val="kk-KZ"/>
              </w:rPr>
            </w:pPr>
            <w:r w:rsidRPr="00104E4B">
              <w:rPr>
                <w:lang w:val="kk-KZ"/>
              </w:rPr>
              <w:t>Дәрігермін мен деймін,</w:t>
            </w:r>
            <w:r w:rsidRPr="00104E4B">
              <w:rPr>
                <w:spacing w:val="-67"/>
                <w:lang w:val="kk-KZ"/>
              </w:rPr>
              <w:t xml:space="preserve"> </w:t>
            </w:r>
            <w:r w:rsidRPr="00104E4B">
              <w:rPr>
                <w:lang w:val="kk-KZ"/>
              </w:rPr>
              <w:t>Кәрі әжемді емдеймін.</w:t>
            </w:r>
            <w:r w:rsidRPr="00104E4B">
              <w:rPr>
                <w:spacing w:val="1"/>
                <w:lang w:val="kk-KZ"/>
              </w:rPr>
              <w:t xml:space="preserve"> </w:t>
            </w:r>
            <w:r w:rsidRPr="00104E4B">
              <w:rPr>
                <w:lang w:val="kk-KZ"/>
              </w:rPr>
              <w:t>Көп-көп</w:t>
            </w:r>
            <w:r w:rsidRPr="00104E4B">
              <w:rPr>
                <w:spacing w:val="-1"/>
                <w:lang w:val="kk-KZ"/>
              </w:rPr>
              <w:t xml:space="preserve"> </w:t>
            </w:r>
            <w:r w:rsidRPr="00104E4B">
              <w:rPr>
                <w:lang w:val="kk-KZ"/>
              </w:rPr>
              <w:t>ішіп</w:t>
            </w:r>
            <w:r w:rsidRPr="00104E4B">
              <w:rPr>
                <w:spacing w:val="-1"/>
                <w:lang w:val="kk-KZ"/>
              </w:rPr>
              <w:t xml:space="preserve"> </w:t>
            </w:r>
            <w:r w:rsidRPr="00104E4B">
              <w:rPr>
                <w:lang w:val="kk-KZ"/>
              </w:rPr>
              <w:t>дәріні</w:t>
            </w:r>
          </w:p>
          <w:p w:rsidR="0003416B" w:rsidRPr="00104E4B" w:rsidRDefault="0003416B" w:rsidP="007B38F9">
            <w:pPr>
              <w:pStyle w:val="aa"/>
              <w:rPr>
                <w:lang w:val="kk-KZ"/>
              </w:rPr>
            </w:pPr>
            <w:r w:rsidRPr="00104E4B">
              <w:rPr>
                <w:lang w:val="kk-KZ"/>
              </w:rPr>
              <w:t>Кәрілікті</w:t>
            </w:r>
            <w:r w:rsidRPr="00104E4B">
              <w:rPr>
                <w:spacing w:val="-2"/>
                <w:lang w:val="kk-KZ"/>
              </w:rPr>
              <w:t xml:space="preserve"> </w:t>
            </w:r>
            <w:r w:rsidRPr="00104E4B">
              <w:rPr>
                <w:lang w:val="kk-KZ"/>
              </w:rPr>
              <w:t>жең</w:t>
            </w:r>
            <w:r w:rsidRPr="00104E4B">
              <w:rPr>
                <w:spacing w:val="-3"/>
                <w:lang w:val="kk-KZ"/>
              </w:rPr>
              <w:t xml:space="preserve"> </w:t>
            </w:r>
            <w:r w:rsidRPr="00104E4B">
              <w:rPr>
                <w:lang w:val="kk-KZ"/>
              </w:rPr>
              <w:t>деймін.</w:t>
            </w:r>
          </w:p>
          <w:p w:rsidR="0003416B" w:rsidRPr="00104E4B" w:rsidRDefault="0003416B" w:rsidP="007B38F9">
            <w:pPr>
              <w:pStyle w:val="aa"/>
              <w:rPr>
                <w:i/>
                <w:lang w:val="kk-KZ"/>
              </w:rPr>
            </w:pPr>
            <w:r w:rsidRPr="00104E4B">
              <w:rPr>
                <w:i/>
                <w:lang w:val="kk-KZ"/>
              </w:rPr>
              <w:t>Ө.Тұрманжанов</w:t>
            </w:r>
          </w:p>
          <w:p w:rsidR="0003416B" w:rsidRPr="00104E4B" w:rsidRDefault="0003416B" w:rsidP="007B38F9">
            <w:pPr>
              <w:pStyle w:val="aa"/>
              <w:rPr>
                <w:lang w:val="kk-KZ"/>
              </w:rPr>
            </w:pPr>
          </w:p>
          <w:p w:rsidR="0003416B" w:rsidRPr="00104E4B" w:rsidRDefault="0003416B" w:rsidP="007B38F9">
            <w:pPr>
              <w:pStyle w:val="aa"/>
              <w:rPr>
                <w:b/>
                <w:bCs/>
                <w:lang w:val="kk-KZ"/>
              </w:rPr>
            </w:pPr>
            <w:r w:rsidRPr="00104E4B">
              <w:rPr>
                <w:b/>
                <w:bCs/>
                <w:lang w:val="kk-KZ"/>
              </w:rPr>
              <w:t>Құрылысшы</w:t>
            </w:r>
          </w:p>
          <w:p w:rsidR="0003416B" w:rsidRPr="00104E4B" w:rsidRDefault="0003416B" w:rsidP="007B38F9">
            <w:pPr>
              <w:pStyle w:val="aa"/>
            </w:pPr>
            <w:r w:rsidRPr="00104E4B">
              <w:rPr>
                <w:lang w:val="kk-KZ"/>
              </w:rPr>
              <w:t>Қолда темір қалағым,</w:t>
            </w:r>
            <w:r w:rsidRPr="00104E4B">
              <w:rPr>
                <w:spacing w:val="1"/>
                <w:lang w:val="kk-KZ"/>
              </w:rPr>
              <w:t xml:space="preserve"> </w:t>
            </w:r>
            <w:r w:rsidRPr="00104E4B">
              <w:rPr>
                <w:lang w:val="kk-KZ"/>
              </w:rPr>
              <w:t>Саздан сарай саламын.</w:t>
            </w:r>
            <w:r w:rsidRPr="00104E4B">
              <w:rPr>
                <w:spacing w:val="-67"/>
                <w:lang w:val="kk-KZ"/>
              </w:rPr>
              <w:t xml:space="preserve"> </w:t>
            </w:r>
            <w:r w:rsidRPr="00104E4B">
              <w:t>Алматыдан аумайтын</w:t>
            </w:r>
            <w:r w:rsidRPr="00104E4B">
              <w:rPr>
                <w:spacing w:val="1"/>
              </w:rPr>
              <w:t xml:space="preserve"> </w:t>
            </w:r>
            <w:r w:rsidRPr="00104E4B">
              <w:t>Әсем</w:t>
            </w:r>
            <w:r w:rsidRPr="00104E4B">
              <w:rPr>
                <w:spacing w:val="-1"/>
              </w:rPr>
              <w:t xml:space="preserve"> </w:t>
            </w:r>
            <w:r w:rsidRPr="00104E4B">
              <w:t>қала</w:t>
            </w:r>
            <w:r w:rsidRPr="00104E4B">
              <w:rPr>
                <w:spacing w:val="-1"/>
              </w:rPr>
              <w:t xml:space="preserve"> </w:t>
            </w:r>
            <w:r w:rsidRPr="00104E4B">
              <w:t>саламын.</w:t>
            </w:r>
          </w:p>
          <w:p w:rsidR="0003416B" w:rsidRPr="00104E4B" w:rsidRDefault="0003416B" w:rsidP="007B38F9">
            <w:pPr>
              <w:pStyle w:val="aa"/>
              <w:rPr>
                <w:i/>
              </w:rPr>
            </w:pPr>
            <w:r w:rsidRPr="00104E4B">
              <w:rPr>
                <w:i/>
              </w:rPr>
              <w:t>Ш.Садыханов</w:t>
            </w:r>
          </w:p>
          <w:p w:rsidR="0003416B" w:rsidRPr="00104E4B" w:rsidRDefault="0003416B" w:rsidP="007B38F9">
            <w:pPr>
              <w:pStyle w:val="aa"/>
              <w:rPr>
                <w:lang w:val="kk-KZ"/>
              </w:rPr>
            </w:pPr>
            <w:r w:rsidRPr="00104E4B">
              <w:t xml:space="preserve">тақпақтарын жаттау. </w:t>
            </w:r>
          </w:p>
          <w:p w:rsidR="0003416B" w:rsidRPr="00104E4B" w:rsidRDefault="0003416B" w:rsidP="007B38F9">
            <w:pPr>
              <w:pStyle w:val="aa"/>
              <w:rPr>
                <w:b/>
                <w:bCs/>
                <w:lang w:val="kk-KZ"/>
              </w:rPr>
            </w:pPr>
            <w:r w:rsidRPr="00104E4B">
              <w:rPr>
                <w:b/>
                <w:bCs/>
                <w:lang w:val="kk-KZ"/>
              </w:rPr>
              <w:t>(көркем әдебиет)</w:t>
            </w:r>
          </w:p>
          <w:p w:rsidR="0003416B" w:rsidRPr="00104E4B" w:rsidRDefault="0003416B" w:rsidP="007B38F9">
            <w:pPr>
              <w:pStyle w:val="aa"/>
              <w:rPr>
                <w:lang w:val="kk-KZ"/>
              </w:rPr>
            </w:pPr>
          </w:p>
          <w:p w:rsidR="0003416B" w:rsidRPr="00104E4B" w:rsidRDefault="0003416B" w:rsidP="007B38F9">
            <w:pPr>
              <w:pStyle w:val="aa"/>
              <w:rPr>
                <w:lang w:val="kk-KZ"/>
              </w:rPr>
            </w:pPr>
            <w:r w:rsidRPr="00104E4B">
              <w:rPr>
                <w:lang w:val="kk-KZ"/>
              </w:rPr>
              <w:t>Алтын қоржыннан әр түрлі заттар шығару. Оларды салысытыру, санау. Сөйлеуде</w:t>
            </w:r>
            <w:r w:rsidRPr="00104E4B">
              <w:rPr>
                <w:spacing w:val="1"/>
                <w:lang w:val="kk-KZ"/>
              </w:rPr>
              <w:t xml:space="preserve"> </w:t>
            </w:r>
            <w:r w:rsidRPr="00104E4B">
              <w:rPr>
                <w:lang w:val="kk-KZ"/>
              </w:rPr>
              <w:t>сын</w:t>
            </w:r>
            <w:r w:rsidRPr="00104E4B">
              <w:rPr>
                <w:spacing w:val="1"/>
                <w:lang w:val="kk-KZ"/>
              </w:rPr>
              <w:t xml:space="preserve"> </w:t>
            </w:r>
            <w:r w:rsidRPr="00104E4B">
              <w:rPr>
                <w:lang w:val="kk-KZ"/>
              </w:rPr>
              <w:t>есімдерді</w:t>
            </w:r>
            <w:r w:rsidRPr="00104E4B">
              <w:rPr>
                <w:spacing w:val="1"/>
                <w:lang w:val="kk-KZ"/>
              </w:rPr>
              <w:t xml:space="preserve"> </w:t>
            </w:r>
            <w:r w:rsidRPr="00104E4B">
              <w:rPr>
                <w:lang w:val="kk-KZ"/>
              </w:rPr>
              <w:t>қолданып,</w:t>
            </w:r>
            <w:r w:rsidRPr="00104E4B">
              <w:rPr>
                <w:spacing w:val="1"/>
                <w:lang w:val="kk-KZ"/>
              </w:rPr>
              <w:t xml:space="preserve"> </w:t>
            </w:r>
            <w:r w:rsidRPr="00104E4B">
              <w:rPr>
                <w:lang w:val="kk-KZ"/>
              </w:rPr>
              <w:t>салыстыру</w:t>
            </w:r>
            <w:r w:rsidRPr="00104E4B">
              <w:rPr>
                <w:spacing w:val="1"/>
                <w:lang w:val="kk-KZ"/>
              </w:rPr>
              <w:t xml:space="preserve"> </w:t>
            </w:r>
            <w:r w:rsidRPr="00104E4B">
              <w:rPr>
                <w:lang w:val="kk-KZ"/>
              </w:rPr>
              <w:t>нәтижелерін</w:t>
            </w:r>
            <w:r w:rsidRPr="00104E4B">
              <w:rPr>
                <w:spacing w:val="1"/>
                <w:lang w:val="kk-KZ"/>
              </w:rPr>
              <w:t xml:space="preserve"> </w:t>
            </w:r>
            <w:r w:rsidRPr="00104E4B">
              <w:rPr>
                <w:lang w:val="kk-KZ"/>
              </w:rPr>
              <w:t>атауды меңгерту</w:t>
            </w:r>
            <w:r w:rsidRPr="00104E4B">
              <w:rPr>
                <w:spacing w:val="1"/>
                <w:lang w:val="kk-KZ"/>
              </w:rPr>
              <w:t xml:space="preserve"> </w:t>
            </w:r>
            <w:r w:rsidRPr="00104E4B">
              <w:rPr>
                <w:lang w:val="kk-KZ"/>
              </w:rPr>
              <w:t>(жоғары-төмен,</w:t>
            </w:r>
            <w:r w:rsidRPr="00104E4B">
              <w:rPr>
                <w:spacing w:val="-12"/>
                <w:lang w:val="kk-KZ"/>
              </w:rPr>
              <w:t xml:space="preserve"> </w:t>
            </w:r>
            <w:r w:rsidRPr="00104E4B">
              <w:rPr>
                <w:lang w:val="kk-KZ"/>
              </w:rPr>
              <w:t>қалың-жұқа).</w:t>
            </w:r>
          </w:p>
          <w:p w:rsidR="0003416B" w:rsidRPr="00104E4B" w:rsidRDefault="0003416B" w:rsidP="007B38F9">
            <w:pPr>
              <w:pStyle w:val="aa"/>
              <w:rPr>
                <w:b/>
                <w:bCs/>
              </w:rPr>
            </w:pPr>
            <w:r w:rsidRPr="00104E4B">
              <w:rPr>
                <w:b/>
                <w:bCs/>
              </w:rPr>
              <w:t>(математика негіздері)</w:t>
            </w:r>
          </w:p>
        </w:tc>
        <w:tc>
          <w:tcPr>
            <w:tcW w:w="2552" w:type="dxa"/>
            <w:tcBorders>
              <w:top w:val="single" w:sz="4" w:space="0" w:color="auto"/>
            </w:tcBorders>
          </w:tcPr>
          <w:p w:rsidR="0003416B" w:rsidRPr="00104E4B" w:rsidRDefault="0003416B" w:rsidP="007B38F9">
            <w:pPr>
              <w:pStyle w:val="a3"/>
              <w:spacing w:line="322" w:lineRule="exact"/>
              <w:rPr>
                <w:sz w:val="24"/>
                <w:szCs w:val="24"/>
              </w:rPr>
            </w:pPr>
            <w:r w:rsidRPr="00104E4B">
              <w:rPr>
                <w:sz w:val="24"/>
                <w:szCs w:val="24"/>
              </w:rPr>
              <w:t>Метр өлшеуіш құралын және сызғышты танысытыру. Заттар</w:t>
            </w:r>
            <w:r w:rsidRPr="00104E4B">
              <w:rPr>
                <w:spacing w:val="-3"/>
                <w:sz w:val="24"/>
                <w:szCs w:val="24"/>
              </w:rPr>
              <w:t xml:space="preserve"> </w:t>
            </w:r>
            <w:r w:rsidRPr="00104E4B">
              <w:rPr>
                <w:sz w:val="24"/>
                <w:szCs w:val="24"/>
              </w:rPr>
              <w:t>шамасы</w:t>
            </w:r>
            <w:r w:rsidRPr="00104E4B">
              <w:rPr>
                <w:spacing w:val="-6"/>
                <w:sz w:val="24"/>
                <w:szCs w:val="24"/>
              </w:rPr>
              <w:t xml:space="preserve"> </w:t>
            </w:r>
            <w:r w:rsidRPr="00104E4B">
              <w:rPr>
                <w:sz w:val="24"/>
                <w:szCs w:val="24"/>
              </w:rPr>
              <w:t>бойынша</w:t>
            </w:r>
            <w:r w:rsidRPr="00104E4B">
              <w:rPr>
                <w:spacing w:val="-4"/>
                <w:sz w:val="24"/>
                <w:szCs w:val="24"/>
              </w:rPr>
              <w:t xml:space="preserve"> </w:t>
            </w:r>
            <w:r w:rsidRPr="00104E4B">
              <w:rPr>
                <w:sz w:val="24"/>
                <w:szCs w:val="24"/>
              </w:rPr>
              <w:t>әртүрлі</w:t>
            </w:r>
            <w:r w:rsidRPr="00104E4B">
              <w:rPr>
                <w:spacing w:val="-3"/>
                <w:sz w:val="24"/>
                <w:szCs w:val="24"/>
              </w:rPr>
              <w:t xml:space="preserve"> </w:t>
            </w:r>
            <w:r w:rsidRPr="00104E4B">
              <w:rPr>
                <w:sz w:val="24"/>
                <w:szCs w:val="24"/>
              </w:rPr>
              <w:t>болатындығы</w:t>
            </w:r>
            <w:r w:rsidRPr="00104E4B">
              <w:rPr>
                <w:spacing w:val="-3"/>
                <w:sz w:val="24"/>
                <w:szCs w:val="24"/>
              </w:rPr>
              <w:t xml:space="preserve"> </w:t>
            </w:r>
            <w:r w:rsidRPr="00104E4B">
              <w:rPr>
                <w:sz w:val="24"/>
                <w:szCs w:val="24"/>
              </w:rPr>
              <w:t>жайлы</w:t>
            </w:r>
            <w:r w:rsidRPr="00104E4B">
              <w:rPr>
                <w:spacing w:val="-4"/>
                <w:sz w:val="24"/>
                <w:szCs w:val="24"/>
              </w:rPr>
              <w:t xml:space="preserve"> </w:t>
            </w:r>
            <w:r w:rsidRPr="00104E4B">
              <w:rPr>
                <w:sz w:val="24"/>
                <w:szCs w:val="24"/>
              </w:rPr>
              <w:t>түсінік</w:t>
            </w:r>
            <w:r w:rsidRPr="00104E4B">
              <w:rPr>
                <w:spacing w:val="-6"/>
                <w:sz w:val="24"/>
                <w:szCs w:val="24"/>
              </w:rPr>
              <w:t xml:space="preserve"> </w:t>
            </w:r>
            <w:r w:rsidRPr="00104E4B">
              <w:rPr>
                <w:sz w:val="24"/>
                <w:szCs w:val="24"/>
              </w:rPr>
              <w:t>беру.</w:t>
            </w:r>
          </w:p>
          <w:p w:rsidR="0003416B" w:rsidRPr="00104E4B" w:rsidRDefault="0003416B" w:rsidP="007B38F9">
            <w:pPr>
              <w:rPr>
                <w:sz w:val="24"/>
                <w:szCs w:val="24"/>
              </w:rPr>
            </w:pPr>
            <w:r w:rsidRPr="00104E4B">
              <w:rPr>
                <w:sz w:val="24"/>
                <w:szCs w:val="24"/>
              </w:rPr>
              <w:t>жуандығы бойынша заттарды</w:t>
            </w:r>
            <w:r w:rsidRPr="00104E4B">
              <w:rPr>
                <w:spacing w:val="1"/>
                <w:sz w:val="24"/>
                <w:szCs w:val="24"/>
              </w:rPr>
              <w:t xml:space="preserve"> </w:t>
            </w:r>
            <w:r w:rsidRPr="00104E4B">
              <w:rPr>
                <w:sz w:val="24"/>
                <w:szCs w:val="24"/>
              </w:rPr>
              <w:t>салыстыруды үйрету</w:t>
            </w:r>
          </w:p>
          <w:p w:rsidR="0003416B" w:rsidRPr="00104E4B" w:rsidRDefault="0003416B" w:rsidP="007B38F9">
            <w:pPr>
              <w:pStyle w:val="aa"/>
              <w:rPr>
                <w:b/>
                <w:bCs/>
              </w:rPr>
            </w:pPr>
            <w:r w:rsidRPr="00104E4B">
              <w:rPr>
                <w:b/>
                <w:bCs/>
              </w:rPr>
              <w:t>(математика негіздері)</w:t>
            </w:r>
          </w:p>
          <w:p w:rsidR="0003416B" w:rsidRPr="00104E4B" w:rsidRDefault="0003416B" w:rsidP="007B38F9">
            <w:pPr>
              <w:pStyle w:val="aa"/>
              <w:rPr>
                <w:b/>
                <w:bCs/>
              </w:rPr>
            </w:pPr>
          </w:p>
          <w:p w:rsidR="0003416B" w:rsidRPr="00104E4B" w:rsidRDefault="0003416B" w:rsidP="007B38F9">
            <w:pPr>
              <w:pStyle w:val="aa"/>
              <w:rPr>
                <w:lang w:val="kk-KZ"/>
              </w:rPr>
            </w:pPr>
            <w:r w:rsidRPr="00104E4B">
              <w:rPr>
                <w:lang w:val="kk-KZ"/>
              </w:rPr>
              <w:t>Мен болашақта болатын мамандық жайында әңгімелесу?</w:t>
            </w:r>
          </w:p>
          <w:p w:rsidR="0003416B" w:rsidRPr="00104E4B" w:rsidRDefault="0003416B" w:rsidP="007B38F9">
            <w:pPr>
              <w:pStyle w:val="aa"/>
              <w:rPr>
                <w:lang w:val="kk-KZ"/>
              </w:rPr>
            </w:pPr>
            <w:r w:rsidRPr="00104E4B">
              <w:rPr>
                <w:lang w:val="kk-KZ"/>
              </w:rPr>
              <w:t>Неге ол мамандықты ұнатады? Ол қандай киім киеді? Қандай құралдармен жұмыс жасайды? Сұрау.</w:t>
            </w:r>
          </w:p>
          <w:p w:rsidR="0003416B" w:rsidRPr="00104E4B" w:rsidRDefault="0003416B" w:rsidP="007B38F9">
            <w:pPr>
              <w:pStyle w:val="aa"/>
              <w:rPr>
                <w:rFonts w:eastAsia="Calibri"/>
                <w:b/>
                <w:bCs/>
                <w:lang w:val="kk-KZ"/>
              </w:rPr>
            </w:pPr>
            <w:r w:rsidRPr="00104E4B">
              <w:rPr>
                <w:b/>
                <w:bCs/>
                <w:lang w:val="kk-KZ"/>
              </w:rPr>
              <w:t>(сөйлеуді дамыту)</w:t>
            </w:r>
          </w:p>
        </w:tc>
      </w:tr>
      <w:tr w:rsidR="0003416B" w:rsidRPr="00104E4B" w:rsidTr="007B38F9">
        <w:trPr>
          <w:trHeight w:val="1510"/>
        </w:trPr>
        <w:tc>
          <w:tcPr>
            <w:tcW w:w="3114" w:type="dxa"/>
          </w:tcPr>
          <w:p w:rsidR="0003416B" w:rsidRPr="00104E4B" w:rsidRDefault="0003416B" w:rsidP="007B38F9">
            <w:pPr>
              <w:pStyle w:val="aa"/>
              <w:rPr>
                <w:b/>
                <w:bCs/>
                <w:lang w:val="kk-KZ"/>
              </w:rPr>
            </w:pPr>
            <w:r w:rsidRPr="00104E4B">
              <w:rPr>
                <w:b/>
                <w:bCs/>
              </w:rPr>
              <w:t>Серуенге</w:t>
            </w:r>
            <w:r w:rsidRPr="00104E4B">
              <w:rPr>
                <w:b/>
                <w:bCs/>
                <w:spacing w:val="-4"/>
              </w:rPr>
              <w:t xml:space="preserve"> </w:t>
            </w:r>
            <w:r w:rsidRPr="00104E4B">
              <w:rPr>
                <w:b/>
                <w:bCs/>
              </w:rPr>
              <w:t>дайындық</w:t>
            </w:r>
          </w:p>
        </w:tc>
        <w:tc>
          <w:tcPr>
            <w:tcW w:w="11765" w:type="dxa"/>
            <w:gridSpan w:val="5"/>
          </w:tcPr>
          <w:p w:rsidR="0003416B" w:rsidRPr="00104E4B" w:rsidRDefault="0003416B" w:rsidP="007B38F9">
            <w:pPr>
              <w:pStyle w:val="a3"/>
              <w:rPr>
                <w:sz w:val="24"/>
                <w:szCs w:val="24"/>
              </w:rPr>
            </w:pPr>
            <w:r w:rsidRPr="00104E4B">
              <w:rPr>
                <w:sz w:val="24"/>
                <w:szCs w:val="24"/>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Pr="00104E4B">
              <w:rPr>
                <w:spacing w:val="1"/>
                <w:sz w:val="24"/>
                <w:szCs w:val="24"/>
              </w:rPr>
              <w:t xml:space="preserve"> </w:t>
            </w:r>
            <w:r w:rsidRPr="00104E4B">
              <w:rPr>
                <w:sz w:val="24"/>
                <w:szCs w:val="24"/>
              </w:rPr>
              <w:t>қылықтары</w:t>
            </w:r>
            <w:r w:rsidRPr="00104E4B">
              <w:rPr>
                <w:spacing w:val="1"/>
                <w:sz w:val="24"/>
                <w:szCs w:val="24"/>
              </w:rPr>
              <w:t xml:space="preserve"> </w:t>
            </w:r>
            <w:r w:rsidRPr="00104E4B">
              <w:rPr>
                <w:sz w:val="24"/>
                <w:szCs w:val="24"/>
              </w:rPr>
              <w:t>үшін</w:t>
            </w:r>
            <w:r w:rsidRPr="00104E4B">
              <w:rPr>
                <w:spacing w:val="1"/>
                <w:sz w:val="24"/>
                <w:szCs w:val="24"/>
              </w:rPr>
              <w:t xml:space="preserve"> </w:t>
            </w:r>
            <w:r w:rsidRPr="00104E4B">
              <w:rPr>
                <w:sz w:val="24"/>
                <w:szCs w:val="24"/>
              </w:rPr>
              <w:t>ұятты</w:t>
            </w:r>
            <w:r w:rsidRPr="00104E4B">
              <w:rPr>
                <w:spacing w:val="1"/>
                <w:sz w:val="24"/>
                <w:szCs w:val="24"/>
              </w:rPr>
              <w:t xml:space="preserve"> </w:t>
            </w:r>
            <w:r w:rsidRPr="00104E4B">
              <w:rPr>
                <w:sz w:val="24"/>
                <w:szCs w:val="24"/>
              </w:rPr>
              <w:t>сезіне</w:t>
            </w:r>
            <w:r w:rsidRPr="00104E4B">
              <w:rPr>
                <w:spacing w:val="1"/>
                <w:sz w:val="24"/>
                <w:szCs w:val="24"/>
              </w:rPr>
              <w:t xml:space="preserve"> </w:t>
            </w:r>
            <w:r w:rsidRPr="00104E4B">
              <w:rPr>
                <w:sz w:val="24"/>
                <w:szCs w:val="24"/>
              </w:rPr>
              <w:t>білуге,</w:t>
            </w:r>
            <w:r w:rsidRPr="00104E4B">
              <w:rPr>
                <w:spacing w:val="1"/>
                <w:sz w:val="24"/>
                <w:szCs w:val="24"/>
              </w:rPr>
              <w:t xml:space="preserve"> </w:t>
            </w:r>
            <w:r w:rsidRPr="00104E4B">
              <w:rPr>
                <w:sz w:val="24"/>
                <w:szCs w:val="24"/>
              </w:rPr>
              <w:t>ренжіткені</w:t>
            </w:r>
            <w:r w:rsidRPr="00104E4B">
              <w:rPr>
                <w:spacing w:val="-3"/>
                <w:sz w:val="24"/>
                <w:szCs w:val="24"/>
              </w:rPr>
              <w:t xml:space="preserve"> </w:t>
            </w:r>
            <w:r w:rsidRPr="00104E4B">
              <w:rPr>
                <w:sz w:val="24"/>
                <w:szCs w:val="24"/>
              </w:rPr>
              <w:t>үшін құрдасынан</w:t>
            </w:r>
            <w:r w:rsidRPr="00104E4B">
              <w:rPr>
                <w:spacing w:val="-1"/>
                <w:sz w:val="24"/>
                <w:szCs w:val="24"/>
              </w:rPr>
              <w:t xml:space="preserve"> </w:t>
            </w:r>
            <w:r w:rsidRPr="00104E4B">
              <w:rPr>
                <w:sz w:val="24"/>
                <w:szCs w:val="24"/>
              </w:rPr>
              <w:t>кешірім сұрауға</w:t>
            </w:r>
            <w:r w:rsidRPr="00104E4B">
              <w:rPr>
                <w:spacing w:val="-1"/>
                <w:sz w:val="24"/>
                <w:szCs w:val="24"/>
              </w:rPr>
              <w:t xml:space="preserve"> </w:t>
            </w:r>
            <w:r w:rsidRPr="00104E4B">
              <w:rPr>
                <w:sz w:val="24"/>
                <w:szCs w:val="24"/>
              </w:rPr>
              <w:t>баулу.</w:t>
            </w:r>
          </w:p>
          <w:p w:rsidR="0003416B" w:rsidRPr="00104E4B" w:rsidRDefault="0003416B" w:rsidP="007B38F9">
            <w:pPr>
              <w:pStyle w:val="TableParagraph"/>
              <w:rPr>
                <w:sz w:val="24"/>
                <w:szCs w:val="24"/>
              </w:rPr>
            </w:pPr>
          </w:p>
          <w:p w:rsidR="0003416B" w:rsidRPr="00104E4B" w:rsidRDefault="0003416B" w:rsidP="007B38F9">
            <w:pPr>
              <w:pStyle w:val="TableParagraph"/>
              <w:rPr>
                <w:sz w:val="24"/>
                <w:szCs w:val="24"/>
              </w:rPr>
            </w:pPr>
            <w:r w:rsidRPr="00104E4B">
              <w:rPr>
                <w:sz w:val="24"/>
                <w:szCs w:val="24"/>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104E4B">
              <w:rPr>
                <w:b/>
                <w:bCs/>
                <w:sz w:val="24"/>
                <w:szCs w:val="24"/>
              </w:rPr>
              <w:t>сөйлеуді дамыту, өзіне-өзі қызмет ету дағдылары, ірі және ұсақ моториканы дамыту)</w:t>
            </w:r>
            <w:r w:rsidRPr="00104E4B">
              <w:rPr>
                <w:sz w:val="24"/>
                <w:szCs w:val="24"/>
              </w:rPr>
              <w:t>.</w:t>
            </w:r>
          </w:p>
          <w:p w:rsidR="0003416B" w:rsidRPr="00104E4B" w:rsidRDefault="0003416B" w:rsidP="007B38F9">
            <w:pPr>
              <w:pStyle w:val="TableParagraph"/>
              <w:rPr>
                <w:sz w:val="24"/>
                <w:szCs w:val="24"/>
              </w:rPr>
            </w:pPr>
          </w:p>
        </w:tc>
      </w:tr>
      <w:tr w:rsidR="0003416B" w:rsidRPr="00104E4B" w:rsidTr="007B38F9">
        <w:trPr>
          <w:trHeight w:val="275"/>
        </w:trPr>
        <w:tc>
          <w:tcPr>
            <w:tcW w:w="3114" w:type="dxa"/>
          </w:tcPr>
          <w:p w:rsidR="0003416B" w:rsidRPr="00104E4B" w:rsidRDefault="0003416B" w:rsidP="007B38F9">
            <w:pPr>
              <w:pStyle w:val="aa"/>
              <w:rPr>
                <w:b/>
                <w:bCs/>
              </w:rPr>
            </w:pPr>
            <w:r w:rsidRPr="00104E4B">
              <w:rPr>
                <w:b/>
                <w:bCs/>
              </w:rPr>
              <w:lastRenderedPageBreak/>
              <w:t>Серуен</w:t>
            </w:r>
          </w:p>
        </w:tc>
        <w:tc>
          <w:tcPr>
            <w:tcW w:w="2268" w:type="dxa"/>
          </w:tcPr>
          <w:p w:rsidR="0003416B" w:rsidRPr="00104E4B" w:rsidRDefault="0003416B" w:rsidP="007B38F9">
            <w:pPr>
              <w:tabs>
                <w:tab w:val="left" w:pos="1388"/>
              </w:tabs>
              <w:spacing w:line="321" w:lineRule="exact"/>
              <w:rPr>
                <w:b/>
                <w:bCs/>
                <w:sz w:val="24"/>
                <w:szCs w:val="24"/>
              </w:rPr>
            </w:pPr>
            <w:r w:rsidRPr="00104E4B">
              <w:rPr>
                <w:sz w:val="24"/>
                <w:szCs w:val="24"/>
              </w:rPr>
              <w:t xml:space="preserve">Балабақша ішінде серуен. Әр түрлі мамандық иелерімен таныстыру. </w:t>
            </w:r>
          </w:p>
          <w:p w:rsidR="0003416B" w:rsidRPr="00104E4B" w:rsidRDefault="0003416B" w:rsidP="007B38F9">
            <w:pPr>
              <w:pStyle w:val="TableParagraph"/>
              <w:rPr>
                <w:b/>
                <w:bCs/>
                <w:sz w:val="24"/>
                <w:szCs w:val="24"/>
              </w:rPr>
            </w:pPr>
            <w:r w:rsidRPr="00104E4B">
              <w:rPr>
                <w:b/>
                <w:bCs/>
                <w:sz w:val="24"/>
                <w:szCs w:val="24"/>
              </w:rPr>
              <w:t>(қоршаған ортамен танысу)</w:t>
            </w:r>
          </w:p>
          <w:p w:rsidR="0003416B" w:rsidRPr="00104E4B" w:rsidRDefault="0003416B" w:rsidP="007B38F9">
            <w:pPr>
              <w:pStyle w:val="TableParagraph"/>
              <w:rPr>
                <w:b/>
                <w:bCs/>
                <w:sz w:val="24"/>
                <w:szCs w:val="24"/>
              </w:rPr>
            </w:pPr>
          </w:p>
          <w:p w:rsidR="0003416B" w:rsidRPr="00104E4B" w:rsidRDefault="0003416B" w:rsidP="007B38F9">
            <w:pPr>
              <w:rPr>
                <w:sz w:val="24"/>
                <w:szCs w:val="24"/>
              </w:rPr>
            </w:pPr>
            <w:r w:rsidRPr="00104E4B">
              <w:rPr>
                <w:b/>
                <w:bCs/>
                <w:sz w:val="24"/>
                <w:szCs w:val="24"/>
              </w:rPr>
              <w:t xml:space="preserve">Қимылды ойын </w:t>
            </w:r>
            <w:r w:rsidRPr="00104E4B">
              <w:rPr>
                <w:sz w:val="24"/>
                <w:szCs w:val="24"/>
              </w:rPr>
              <w:t>«Шымшықтар мен мысық»</w:t>
            </w:r>
          </w:p>
          <w:p w:rsidR="0003416B" w:rsidRPr="00104E4B" w:rsidRDefault="0003416B" w:rsidP="007B38F9">
            <w:pPr>
              <w:rPr>
                <w:sz w:val="24"/>
                <w:szCs w:val="24"/>
              </w:rPr>
            </w:pPr>
          </w:p>
          <w:p w:rsidR="0003416B" w:rsidRPr="00104E4B" w:rsidRDefault="0003416B" w:rsidP="007B38F9">
            <w:pPr>
              <w:rPr>
                <w:sz w:val="24"/>
                <w:szCs w:val="24"/>
              </w:rPr>
            </w:pPr>
            <w:r w:rsidRPr="00104E4B">
              <w:rPr>
                <w:sz w:val="24"/>
                <w:szCs w:val="24"/>
              </w:rPr>
              <w:t>Дербес ойындар.  Балалардың</w:t>
            </w:r>
            <w:r w:rsidRPr="00104E4B">
              <w:rPr>
                <w:spacing w:val="1"/>
                <w:sz w:val="24"/>
                <w:szCs w:val="24"/>
              </w:rPr>
              <w:t xml:space="preserve"> </w:t>
            </w:r>
            <w:r w:rsidRPr="00104E4B">
              <w:rPr>
                <w:sz w:val="24"/>
                <w:szCs w:val="24"/>
              </w:rPr>
              <w:t>доптармен,</w:t>
            </w:r>
            <w:r w:rsidRPr="00104E4B">
              <w:rPr>
                <w:spacing w:val="1"/>
                <w:sz w:val="24"/>
                <w:szCs w:val="24"/>
              </w:rPr>
              <w:t xml:space="preserve"> </w:t>
            </w:r>
            <w:r w:rsidRPr="00104E4B">
              <w:rPr>
                <w:sz w:val="24"/>
                <w:szCs w:val="24"/>
              </w:rPr>
              <w:t>қозғалатын</w:t>
            </w:r>
            <w:r w:rsidRPr="00104E4B">
              <w:rPr>
                <w:spacing w:val="1"/>
                <w:sz w:val="24"/>
                <w:szCs w:val="24"/>
              </w:rPr>
              <w:t xml:space="preserve"> </w:t>
            </w:r>
            <w:r w:rsidRPr="00104E4B">
              <w:rPr>
                <w:sz w:val="24"/>
                <w:szCs w:val="24"/>
              </w:rPr>
              <w:t>ойыншықтармен,</w:t>
            </w:r>
            <w:r w:rsidRPr="00104E4B">
              <w:rPr>
                <w:spacing w:val="1"/>
                <w:sz w:val="24"/>
                <w:szCs w:val="24"/>
              </w:rPr>
              <w:t xml:space="preserve"> </w:t>
            </w:r>
            <w:r w:rsidRPr="00104E4B">
              <w:rPr>
                <w:sz w:val="24"/>
                <w:szCs w:val="24"/>
              </w:rPr>
              <w:t>құрсаулармен</w:t>
            </w:r>
            <w:r w:rsidRPr="00104E4B">
              <w:rPr>
                <w:spacing w:val="1"/>
                <w:sz w:val="24"/>
                <w:szCs w:val="24"/>
              </w:rPr>
              <w:t xml:space="preserve"> </w:t>
            </w:r>
            <w:r w:rsidRPr="00104E4B">
              <w:rPr>
                <w:sz w:val="24"/>
                <w:szCs w:val="24"/>
              </w:rPr>
              <w:t>ойындарын</w:t>
            </w:r>
            <w:r w:rsidRPr="00104E4B">
              <w:rPr>
                <w:spacing w:val="1"/>
                <w:sz w:val="24"/>
                <w:szCs w:val="24"/>
              </w:rPr>
              <w:t xml:space="preserve"> </w:t>
            </w:r>
            <w:r w:rsidRPr="00104E4B">
              <w:rPr>
                <w:sz w:val="24"/>
                <w:szCs w:val="24"/>
              </w:rPr>
              <w:t>қолдау,</w:t>
            </w:r>
          </w:p>
          <w:p w:rsidR="0003416B" w:rsidRPr="00104E4B" w:rsidRDefault="0003416B" w:rsidP="007B38F9">
            <w:pPr>
              <w:pStyle w:val="TableParagraph"/>
              <w:rPr>
                <w:b/>
                <w:bCs/>
                <w:sz w:val="24"/>
                <w:szCs w:val="24"/>
              </w:rPr>
            </w:pPr>
          </w:p>
          <w:p w:rsidR="0003416B" w:rsidRPr="00104E4B" w:rsidRDefault="0003416B" w:rsidP="007B38F9">
            <w:pPr>
              <w:pStyle w:val="TableParagraph"/>
              <w:rPr>
                <w:sz w:val="24"/>
                <w:szCs w:val="24"/>
              </w:rPr>
            </w:pPr>
            <w:r w:rsidRPr="00104E4B">
              <w:rPr>
                <w:sz w:val="24"/>
                <w:szCs w:val="24"/>
              </w:rPr>
              <w:t>Қардан аю құрастыру.</w:t>
            </w:r>
          </w:p>
          <w:p w:rsidR="0003416B" w:rsidRPr="00104E4B" w:rsidRDefault="0003416B" w:rsidP="007B38F9">
            <w:pPr>
              <w:pStyle w:val="TableParagraph"/>
              <w:rPr>
                <w:b/>
                <w:bCs/>
                <w:sz w:val="24"/>
                <w:szCs w:val="24"/>
              </w:rPr>
            </w:pPr>
            <w:r w:rsidRPr="00104E4B">
              <w:rPr>
                <w:b/>
                <w:bCs/>
                <w:sz w:val="24"/>
                <w:szCs w:val="24"/>
              </w:rPr>
              <w:t>(құрастыру)</w:t>
            </w:r>
          </w:p>
          <w:p w:rsidR="0003416B" w:rsidRPr="00104E4B" w:rsidRDefault="0003416B" w:rsidP="007B38F9">
            <w:pPr>
              <w:pStyle w:val="TableParagraph"/>
              <w:rPr>
                <w:sz w:val="24"/>
                <w:szCs w:val="24"/>
              </w:rPr>
            </w:pPr>
          </w:p>
        </w:tc>
        <w:tc>
          <w:tcPr>
            <w:tcW w:w="2551" w:type="dxa"/>
          </w:tcPr>
          <w:p w:rsidR="0003416B" w:rsidRPr="00104E4B" w:rsidRDefault="0003416B" w:rsidP="007B38F9">
            <w:pPr>
              <w:pStyle w:val="aa"/>
              <w:rPr>
                <w:lang w:val="kk-KZ"/>
              </w:rPr>
            </w:pPr>
            <w:r w:rsidRPr="00104E4B">
              <w:rPr>
                <w:lang w:val="kk-KZ"/>
              </w:rPr>
              <w:t xml:space="preserve">Дәрігермен бірге серуенге шығу. Денсаулық сақтау үшін спорттық ойындар ойнап, спортпен шұғылдану керектігі туралы айтып түсіндіреді. Балалар өздерінің ойларын айтып әңгімеге қосылады. </w:t>
            </w:r>
          </w:p>
          <w:p w:rsidR="0003416B" w:rsidRPr="00104E4B" w:rsidRDefault="0003416B" w:rsidP="007B38F9">
            <w:pPr>
              <w:pStyle w:val="aa"/>
              <w:rPr>
                <w:rFonts w:eastAsia="Calibri"/>
                <w:b/>
                <w:bCs/>
                <w:lang w:val="kk-KZ"/>
              </w:rPr>
            </w:pPr>
            <w:r w:rsidRPr="00104E4B">
              <w:rPr>
                <w:rFonts w:eastAsia="Calibri"/>
                <w:b/>
                <w:bCs/>
                <w:lang w:val="kk-KZ"/>
              </w:rPr>
              <w:t>(сөйлеуді дамыту)</w:t>
            </w:r>
          </w:p>
          <w:p w:rsidR="0003416B" w:rsidRPr="00104E4B" w:rsidRDefault="0003416B" w:rsidP="007B38F9">
            <w:pPr>
              <w:pStyle w:val="aa"/>
              <w:rPr>
                <w:rFonts w:eastAsia="Calibri"/>
                <w:b/>
                <w:bCs/>
                <w:lang w:val="kk-KZ"/>
              </w:rPr>
            </w:pPr>
          </w:p>
          <w:p w:rsidR="0003416B" w:rsidRPr="00104E4B" w:rsidRDefault="0003416B" w:rsidP="007B38F9">
            <w:pPr>
              <w:pStyle w:val="aa"/>
              <w:rPr>
                <w:lang w:val="kk-KZ"/>
              </w:rPr>
            </w:pPr>
            <w:r w:rsidRPr="00104E4B">
              <w:rPr>
                <w:b/>
                <w:bCs/>
                <w:lang w:val="kk-KZ"/>
              </w:rPr>
              <w:t>Спорттық жаттығу:</w:t>
            </w:r>
          </w:p>
          <w:p w:rsidR="0003416B" w:rsidRPr="00104E4B" w:rsidRDefault="0003416B" w:rsidP="007B38F9">
            <w:pPr>
              <w:pStyle w:val="a3"/>
              <w:rPr>
                <w:sz w:val="24"/>
                <w:szCs w:val="24"/>
              </w:rPr>
            </w:pPr>
            <w:r w:rsidRPr="00104E4B">
              <w:rPr>
                <w:sz w:val="24"/>
                <w:szCs w:val="24"/>
              </w:rPr>
              <w:t>Шанамен сырғанау: төбешіктен сырғанау; бір-бірін сырғанату, шанамен</w:t>
            </w:r>
            <w:r w:rsidRPr="00104E4B">
              <w:rPr>
                <w:spacing w:val="1"/>
                <w:sz w:val="24"/>
                <w:szCs w:val="24"/>
              </w:rPr>
              <w:t xml:space="preserve"> </w:t>
            </w:r>
            <w:r w:rsidRPr="00104E4B">
              <w:rPr>
                <w:sz w:val="24"/>
                <w:szCs w:val="24"/>
              </w:rPr>
              <w:t>төбешікке</w:t>
            </w:r>
            <w:r w:rsidRPr="00104E4B">
              <w:rPr>
                <w:spacing w:val="1"/>
                <w:sz w:val="24"/>
                <w:szCs w:val="24"/>
              </w:rPr>
              <w:t xml:space="preserve"> </w:t>
            </w:r>
            <w:r w:rsidRPr="00104E4B">
              <w:rPr>
                <w:sz w:val="24"/>
                <w:szCs w:val="24"/>
              </w:rPr>
              <w:t>көтерілу,</w:t>
            </w:r>
            <w:r w:rsidRPr="00104E4B">
              <w:rPr>
                <w:spacing w:val="1"/>
                <w:sz w:val="24"/>
                <w:szCs w:val="24"/>
              </w:rPr>
              <w:t xml:space="preserve"> </w:t>
            </w:r>
            <w:r w:rsidRPr="00104E4B">
              <w:rPr>
                <w:sz w:val="24"/>
                <w:szCs w:val="24"/>
              </w:rPr>
              <w:t>төбешіктен</w:t>
            </w:r>
            <w:r w:rsidRPr="00104E4B">
              <w:rPr>
                <w:spacing w:val="1"/>
                <w:sz w:val="24"/>
                <w:szCs w:val="24"/>
              </w:rPr>
              <w:t xml:space="preserve"> </w:t>
            </w:r>
            <w:r w:rsidRPr="00104E4B">
              <w:rPr>
                <w:sz w:val="24"/>
                <w:szCs w:val="24"/>
              </w:rPr>
              <w:t>түскенде</w:t>
            </w:r>
            <w:r w:rsidRPr="00104E4B">
              <w:rPr>
                <w:spacing w:val="1"/>
                <w:sz w:val="24"/>
                <w:szCs w:val="24"/>
              </w:rPr>
              <w:t xml:space="preserve"> </w:t>
            </w:r>
            <w:r w:rsidRPr="00104E4B">
              <w:rPr>
                <w:sz w:val="24"/>
                <w:szCs w:val="24"/>
              </w:rPr>
              <w:t>тежеу.</w:t>
            </w:r>
            <w:r w:rsidRPr="00104E4B">
              <w:rPr>
                <w:spacing w:val="1"/>
                <w:sz w:val="24"/>
                <w:szCs w:val="24"/>
              </w:rPr>
              <w:t xml:space="preserve"> </w:t>
            </w:r>
            <w:r w:rsidRPr="00104E4B">
              <w:rPr>
                <w:sz w:val="24"/>
                <w:szCs w:val="24"/>
              </w:rPr>
              <w:t>Мұз</w:t>
            </w:r>
            <w:r w:rsidRPr="00104E4B">
              <w:rPr>
                <w:spacing w:val="1"/>
                <w:sz w:val="24"/>
                <w:szCs w:val="24"/>
              </w:rPr>
              <w:t xml:space="preserve"> </w:t>
            </w:r>
            <w:r w:rsidRPr="00104E4B">
              <w:rPr>
                <w:sz w:val="24"/>
                <w:szCs w:val="24"/>
              </w:rPr>
              <w:t>жолмен</w:t>
            </w:r>
            <w:r w:rsidRPr="00104E4B">
              <w:rPr>
                <w:spacing w:val="1"/>
                <w:sz w:val="24"/>
                <w:szCs w:val="24"/>
              </w:rPr>
              <w:t xml:space="preserve"> </w:t>
            </w:r>
            <w:r w:rsidRPr="00104E4B">
              <w:rPr>
                <w:sz w:val="24"/>
                <w:szCs w:val="24"/>
              </w:rPr>
              <w:t>өз</w:t>
            </w:r>
            <w:r w:rsidRPr="00104E4B">
              <w:rPr>
                <w:spacing w:val="1"/>
                <w:sz w:val="24"/>
                <w:szCs w:val="24"/>
              </w:rPr>
              <w:t xml:space="preserve"> </w:t>
            </w:r>
            <w:r w:rsidRPr="00104E4B">
              <w:rPr>
                <w:sz w:val="24"/>
                <w:szCs w:val="24"/>
              </w:rPr>
              <w:t>бетінше</w:t>
            </w:r>
            <w:r w:rsidRPr="00104E4B">
              <w:rPr>
                <w:spacing w:val="1"/>
                <w:sz w:val="24"/>
                <w:szCs w:val="24"/>
              </w:rPr>
              <w:t xml:space="preserve"> </w:t>
            </w:r>
            <w:r w:rsidRPr="00104E4B">
              <w:rPr>
                <w:sz w:val="24"/>
                <w:szCs w:val="24"/>
              </w:rPr>
              <w:t>сырғанау.</w:t>
            </w:r>
          </w:p>
          <w:p w:rsidR="0003416B" w:rsidRPr="00104E4B" w:rsidRDefault="0003416B" w:rsidP="007B38F9">
            <w:pPr>
              <w:pStyle w:val="TableParagraph"/>
              <w:rPr>
                <w:sz w:val="24"/>
                <w:szCs w:val="24"/>
              </w:rPr>
            </w:pPr>
          </w:p>
        </w:tc>
        <w:tc>
          <w:tcPr>
            <w:tcW w:w="2126" w:type="dxa"/>
          </w:tcPr>
          <w:p w:rsidR="0003416B" w:rsidRPr="00104E4B" w:rsidRDefault="0003416B" w:rsidP="007B38F9">
            <w:pPr>
              <w:rPr>
                <w:sz w:val="24"/>
                <w:szCs w:val="24"/>
              </w:rPr>
            </w:pPr>
            <w:r w:rsidRPr="00104E4B">
              <w:rPr>
                <w:sz w:val="24"/>
                <w:szCs w:val="24"/>
              </w:rPr>
              <w:t xml:space="preserve">Аула тазалығына жауап беретін маманмен таныстыру. Аула тазалығының жұмыстарына қатыстыру. </w:t>
            </w:r>
          </w:p>
          <w:p w:rsidR="0003416B" w:rsidRPr="00104E4B" w:rsidRDefault="0003416B" w:rsidP="007B38F9">
            <w:pPr>
              <w:pStyle w:val="TableParagraph"/>
              <w:rPr>
                <w:b/>
                <w:bCs/>
                <w:sz w:val="24"/>
                <w:szCs w:val="24"/>
              </w:rPr>
            </w:pPr>
            <w:r w:rsidRPr="00104E4B">
              <w:rPr>
                <w:b/>
                <w:bCs/>
                <w:sz w:val="24"/>
                <w:szCs w:val="24"/>
              </w:rPr>
              <w:t>(қоршаған ортамен танысу)</w:t>
            </w:r>
          </w:p>
          <w:p w:rsidR="0003416B" w:rsidRPr="00104E4B" w:rsidRDefault="0003416B" w:rsidP="007B38F9">
            <w:pPr>
              <w:pStyle w:val="TableParagraph"/>
              <w:rPr>
                <w:b/>
                <w:bCs/>
                <w:sz w:val="24"/>
                <w:szCs w:val="24"/>
              </w:rPr>
            </w:pPr>
          </w:p>
          <w:p w:rsidR="0003416B" w:rsidRPr="00104E4B" w:rsidRDefault="0003416B" w:rsidP="007B38F9">
            <w:pPr>
              <w:rPr>
                <w:b/>
                <w:sz w:val="24"/>
                <w:szCs w:val="24"/>
              </w:rPr>
            </w:pPr>
            <w:r w:rsidRPr="00104E4B">
              <w:rPr>
                <w:b/>
                <w:bCs/>
                <w:sz w:val="24"/>
                <w:szCs w:val="24"/>
              </w:rPr>
              <w:t xml:space="preserve">Қимылды ойын </w:t>
            </w:r>
          </w:p>
          <w:p w:rsidR="0003416B" w:rsidRPr="00104E4B" w:rsidRDefault="0003416B" w:rsidP="007B38F9">
            <w:pPr>
              <w:pStyle w:val="TableParagraph"/>
              <w:rPr>
                <w:sz w:val="24"/>
                <w:szCs w:val="24"/>
              </w:rPr>
            </w:pPr>
            <w:r w:rsidRPr="00104E4B">
              <w:rPr>
                <w:sz w:val="24"/>
                <w:szCs w:val="24"/>
              </w:rPr>
              <w:t>«Ханталапай»</w:t>
            </w:r>
          </w:p>
          <w:p w:rsidR="0003416B" w:rsidRPr="00104E4B" w:rsidRDefault="0003416B" w:rsidP="007B38F9">
            <w:pPr>
              <w:pStyle w:val="TableParagraph"/>
              <w:rPr>
                <w:sz w:val="24"/>
                <w:szCs w:val="24"/>
              </w:rPr>
            </w:pPr>
          </w:p>
          <w:p w:rsidR="0003416B" w:rsidRPr="00104E4B" w:rsidRDefault="0003416B" w:rsidP="007B38F9">
            <w:pPr>
              <w:pStyle w:val="TableParagraph"/>
              <w:rPr>
                <w:sz w:val="24"/>
                <w:szCs w:val="24"/>
              </w:rPr>
            </w:pPr>
          </w:p>
          <w:p w:rsidR="0003416B" w:rsidRPr="00104E4B" w:rsidRDefault="0003416B" w:rsidP="007B38F9">
            <w:pPr>
              <w:pStyle w:val="aa"/>
              <w:rPr>
                <w:lang w:val="kk-KZ"/>
              </w:rPr>
            </w:pPr>
            <w:r w:rsidRPr="00104E4B">
              <w:rPr>
                <w:lang w:val="kk-KZ"/>
              </w:rPr>
              <w:t xml:space="preserve">Қарда таяқпен  сурет салу. </w:t>
            </w:r>
          </w:p>
          <w:p w:rsidR="0003416B" w:rsidRPr="00104E4B" w:rsidRDefault="0003416B" w:rsidP="007B38F9">
            <w:pPr>
              <w:pStyle w:val="aa"/>
              <w:rPr>
                <w:b/>
                <w:bCs/>
                <w:lang w:val="kk-KZ"/>
              </w:rPr>
            </w:pPr>
            <w:r w:rsidRPr="00104E4B">
              <w:rPr>
                <w:b/>
                <w:bCs/>
                <w:lang w:val="kk-KZ"/>
              </w:rPr>
              <w:t>(сурет салу)</w:t>
            </w:r>
          </w:p>
        </w:tc>
        <w:tc>
          <w:tcPr>
            <w:tcW w:w="2268" w:type="dxa"/>
          </w:tcPr>
          <w:p w:rsidR="0003416B" w:rsidRPr="00104E4B" w:rsidRDefault="0003416B" w:rsidP="007B38F9">
            <w:pPr>
              <w:pStyle w:val="a3"/>
              <w:rPr>
                <w:sz w:val="24"/>
                <w:szCs w:val="24"/>
              </w:rPr>
            </w:pPr>
            <w:r w:rsidRPr="00104E4B">
              <w:rPr>
                <w:sz w:val="24"/>
                <w:szCs w:val="24"/>
              </w:rPr>
              <w:t>Шамасы</w:t>
            </w:r>
            <w:r w:rsidRPr="00104E4B">
              <w:rPr>
                <w:spacing w:val="1"/>
                <w:sz w:val="24"/>
                <w:szCs w:val="24"/>
              </w:rPr>
              <w:t xml:space="preserve"> </w:t>
            </w:r>
            <w:r w:rsidRPr="00104E4B">
              <w:rPr>
                <w:sz w:val="24"/>
                <w:szCs w:val="24"/>
              </w:rPr>
              <w:t>келетін</w:t>
            </w:r>
            <w:r w:rsidRPr="00104E4B">
              <w:rPr>
                <w:spacing w:val="1"/>
                <w:sz w:val="24"/>
                <w:szCs w:val="24"/>
              </w:rPr>
              <w:t xml:space="preserve"> </w:t>
            </w:r>
            <w:r w:rsidRPr="00104E4B">
              <w:rPr>
                <w:sz w:val="24"/>
                <w:szCs w:val="24"/>
              </w:rPr>
              <w:t>жұмысты</w:t>
            </w:r>
            <w:r w:rsidRPr="00104E4B">
              <w:rPr>
                <w:spacing w:val="1"/>
                <w:sz w:val="24"/>
                <w:szCs w:val="24"/>
              </w:rPr>
              <w:t xml:space="preserve"> </w:t>
            </w:r>
            <w:r w:rsidRPr="00104E4B">
              <w:rPr>
                <w:sz w:val="24"/>
                <w:szCs w:val="24"/>
              </w:rPr>
              <w:t>орындату</w:t>
            </w:r>
            <w:r w:rsidRPr="00104E4B">
              <w:rPr>
                <w:spacing w:val="1"/>
                <w:sz w:val="24"/>
                <w:szCs w:val="24"/>
              </w:rPr>
              <w:t xml:space="preserve"> </w:t>
            </w:r>
            <w:r w:rsidRPr="00104E4B">
              <w:rPr>
                <w:sz w:val="24"/>
                <w:szCs w:val="24"/>
              </w:rPr>
              <w:t>кезінде</w:t>
            </w:r>
            <w:r w:rsidRPr="00104E4B">
              <w:rPr>
                <w:spacing w:val="1"/>
                <w:sz w:val="24"/>
                <w:szCs w:val="24"/>
              </w:rPr>
              <w:t xml:space="preserve"> </w:t>
            </w:r>
            <w:r w:rsidRPr="00104E4B">
              <w:rPr>
                <w:sz w:val="24"/>
                <w:szCs w:val="24"/>
              </w:rPr>
              <w:t>балалардың</w:t>
            </w:r>
            <w:r w:rsidRPr="00104E4B">
              <w:rPr>
                <w:spacing w:val="1"/>
                <w:sz w:val="24"/>
                <w:szCs w:val="24"/>
              </w:rPr>
              <w:t xml:space="preserve"> </w:t>
            </w:r>
            <w:r w:rsidRPr="00104E4B">
              <w:rPr>
                <w:sz w:val="24"/>
                <w:szCs w:val="24"/>
              </w:rPr>
              <w:t>бастамасын</w:t>
            </w:r>
            <w:r w:rsidRPr="00104E4B">
              <w:rPr>
                <w:spacing w:val="1"/>
                <w:sz w:val="24"/>
                <w:szCs w:val="24"/>
              </w:rPr>
              <w:t xml:space="preserve"> </w:t>
            </w:r>
            <w:r w:rsidRPr="00104E4B">
              <w:rPr>
                <w:sz w:val="24"/>
                <w:szCs w:val="24"/>
              </w:rPr>
              <w:t>қолдау:</w:t>
            </w:r>
            <w:r w:rsidRPr="00104E4B">
              <w:rPr>
                <w:spacing w:val="1"/>
                <w:sz w:val="24"/>
                <w:szCs w:val="24"/>
              </w:rPr>
              <w:t xml:space="preserve"> </w:t>
            </w:r>
            <w:r w:rsidRPr="00104E4B">
              <w:rPr>
                <w:sz w:val="24"/>
                <w:szCs w:val="24"/>
              </w:rPr>
              <w:t>қар тазалау,</w:t>
            </w:r>
            <w:r w:rsidRPr="00104E4B">
              <w:rPr>
                <w:spacing w:val="1"/>
                <w:sz w:val="24"/>
                <w:szCs w:val="24"/>
              </w:rPr>
              <w:t xml:space="preserve"> </w:t>
            </w:r>
            <w:r w:rsidRPr="00104E4B">
              <w:rPr>
                <w:sz w:val="24"/>
                <w:szCs w:val="24"/>
              </w:rPr>
              <w:t>қыстайтын</w:t>
            </w:r>
            <w:r w:rsidRPr="00104E4B">
              <w:rPr>
                <w:spacing w:val="1"/>
                <w:sz w:val="24"/>
                <w:szCs w:val="24"/>
              </w:rPr>
              <w:t xml:space="preserve"> </w:t>
            </w:r>
            <w:r w:rsidRPr="00104E4B">
              <w:rPr>
                <w:sz w:val="24"/>
                <w:szCs w:val="24"/>
              </w:rPr>
              <w:t>құстарды</w:t>
            </w:r>
            <w:r w:rsidRPr="00104E4B">
              <w:rPr>
                <w:spacing w:val="-1"/>
                <w:sz w:val="24"/>
                <w:szCs w:val="24"/>
              </w:rPr>
              <w:t xml:space="preserve"> </w:t>
            </w:r>
            <w:r w:rsidRPr="00104E4B">
              <w:rPr>
                <w:sz w:val="24"/>
                <w:szCs w:val="24"/>
              </w:rPr>
              <w:t>қоректендіру.</w:t>
            </w:r>
          </w:p>
          <w:p w:rsidR="0003416B" w:rsidRPr="00104E4B" w:rsidRDefault="0003416B" w:rsidP="007B38F9">
            <w:pPr>
              <w:rPr>
                <w:b/>
                <w:bCs/>
                <w:sz w:val="24"/>
                <w:szCs w:val="24"/>
              </w:rPr>
            </w:pPr>
          </w:p>
          <w:p w:rsidR="0003416B" w:rsidRPr="00104E4B" w:rsidRDefault="0003416B" w:rsidP="007B38F9">
            <w:pPr>
              <w:rPr>
                <w:sz w:val="24"/>
                <w:szCs w:val="24"/>
              </w:rPr>
            </w:pPr>
          </w:p>
          <w:p w:rsidR="0003416B" w:rsidRPr="00104E4B" w:rsidRDefault="0003416B" w:rsidP="007B38F9">
            <w:pPr>
              <w:rPr>
                <w:sz w:val="24"/>
                <w:szCs w:val="24"/>
              </w:rPr>
            </w:pPr>
            <w:r w:rsidRPr="00104E4B">
              <w:rPr>
                <w:sz w:val="24"/>
                <w:szCs w:val="24"/>
              </w:rPr>
              <w:t xml:space="preserve">Қимылды ойын «Шымшықтар мен мысық» </w:t>
            </w:r>
          </w:p>
          <w:p w:rsidR="0003416B" w:rsidRPr="00104E4B" w:rsidRDefault="0003416B" w:rsidP="007B38F9">
            <w:pPr>
              <w:rPr>
                <w:sz w:val="24"/>
                <w:szCs w:val="24"/>
              </w:rPr>
            </w:pPr>
          </w:p>
          <w:p w:rsidR="0003416B" w:rsidRPr="00104E4B" w:rsidRDefault="0003416B" w:rsidP="007B38F9">
            <w:pPr>
              <w:rPr>
                <w:sz w:val="24"/>
                <w:szCs w:val="24"/>
              </w:rPr>
            </w:pPr>
          </w:p>
          <w:p w:rsidR="0003416B" w:rsidRPr="00104E4B" w:rsidRDefault="0003416B" w:rsidP="007B38F9">
            <w:pPr>
              <w:pStyle w:val="TableParagraph"/>
              <w:rPr>
                <w:sz w:val="24"/>
                <w:szCs w:val="24"/>
              </w:rPr>
            </w:pPr>
            <w:r w:rsidRPr="00104E4B">
              <w:rPr>
                <w:sz w:val="24"/>
                <w:szCs w:val="24"/>
              </w:rPr>
              <w:t>«Мамандықтың бәрі жақсы» әнін дауыстап және төмен дауыспен айтқызу</w:t>
            </w:r>
          </w:p>
          <w:p w:rsidR="0003416B" w:rsidRPr="00104E4B" w:rsidRDefault="0003416B" w:rsidP="007B38F9">
            <w:pPr>
              <w:pStyle w:val="TableParagraph"/>
              <w:rPr>
                <w:b/>
                <w:bCs/>
                <w:sz w:val="24"/>
                <w:szCs w:val="24"/>
              </w:rPr>
            </w:pPr>
            <w:r w:rsidRPr="00104E4B">
              <w:rPr>
                <w:b/>
                <w:bCs/>
                <w:sz w:val="24"/>
                <w:szCs w:val="24"/>
              </w:rPr>
              <w:t>(музыка)</w:t>
            </w:r>
          </w:p>
          <w:p w:rsidR="0003416B" w:rsidRPr="00104E4B" w:rsidRDefault="0003416B" w:rsidP="007B38F9">
            <w:pPr>
              <w:rPr>
                <w:sz w:val="24"/>
                <w:szCs w:val="24"/>
              </w:rPr>
            </w:pPr>
          </w:p>
          <w:p w:rsidR="0003416B" w:rsidRPr="00104E4B" w:rsidRDefault="0003416B" w:rsidP="007B38F9">
            <w:pPr>
              <w:rPr>
                <w:sz w:val="24"/>
                <w:szCs w:val="24"/>
              </w:rPr>
            </w:pPr>
          </w:p>
        </w:tc>
        <w:tc>
          <w:tcPr>
            <w:tcW w:w="2552" w:type="dxa"/>
          </w:tcPr>
          <w:p w:rsidR="0003416B" w:rsidRPr="00104E4B" w:rsidRDefault="0003416B" w:rsidP="007B38F9">
            <w:pPr>
              <w:rPr>
                <w:sz w:val="24"/>
                <w:szCs w:val="24"/>
              </w:rPr>
            </w:pPr>
            <w:r w:rsidRPr="00104E4B">
              <w:rPr>
                <w:sz w:val="24"/>
                <w:szCs w:val="24"/>
              </w:rPr>
              <w:t>Дене</w:t>
            </w:r>
            <w:r w:rsidRPr="00104E4B">
              <w:rPr>
                <w:spacing w:val="1"/>
                <w:sz w:val="24"/>
                <w:szCs w:val="24"/>
              </w:rPr>
              <w:t xml:space="preserve"> </w:t>
            </w:r>
            <w:r w:rsidRPr="00104E4B">
              <w:rPr>
                <w:sz w:val="24"/>
                <w:szCs w:val="24"/>
              </w:rPr>
              <w:t>шынықтыру</w:t>
            </w:r>
            <w:r w:rsidRPr="00104E4B">
              <w:rPr>
                <w:spacing w:val="1"/>
                <w:sz w:val="24"/>
                <w:szCs w:val="24"/>
              </w:rPr>
              <w:t xml:space="preserve"> </w:t>
            </w:r>
            <w:r w:rsidRPr="00104E4B">
              <w:rPr>
                <w:sz w:val="24"/>
                <w:szCs w:val="24"/>
              </w:rPr>
              <w:t>құралдарын,</w:t>
            </w:r>
            <w:r w:rsidRPr="00104E4B">
              <w:rPr>
                <w:spacing w:val="1"/>
                <w:sz w:val="24"/>
                <w:szCs w:val="24"/>
              </w:rPr>
              <w:t xml:space="preserve"> </w:t>
            </w:r>
            <w:r w:rsidRPr="00104E4B">
              <w:rPr>
                <w:sz w:val="24"/>
                <w:szCs w:val="24"/>
              </w:rPr>
              <w:t>спорттық</w:t>
            </w:r>
            <w:r w:rsidRPr="00104E4B">
              <w:rPr>
                <w:spacing w:val="1"/>
                <w:sz w:val="24"/>
                <w:szCs w:val="24"/>
              </w:rPr>
              <w:t xml:space="preserve"> </w:t>
            </w:r>
            <w:r w:rsidRPr="00104E4B">
              <w:rPr>
                <w:sz w:val="24"/>
                <w:szCs w:val="24"/>
              </w:rPr>
              <w:t>және</w:t>
            </w:r>
            <w:r w:rsidRPr="00104E4B">
              <w:rPr>
                <w:spacing w:val="1"/>
                <w:sz w:val="24"/>
                <w:szCs w:val="24"/>
              </w:rPr>
              <w:t xml:space="preserve"> </w:t>
            </w:r>
            <w:r w:rsidRPr="00104E4B">
              <w:rPr>
                <w:sz w:val="24"/>
                <w:szCs w:val="24"/>
              </w:rPr>
              <w:t>қимылды</w:t>
            </w:r>
            <w:r w:rsidRPr="00104E4B">
              <w:rPr>
                <w:spacing w:val="-67"/>
                <w:sz w:val="24"/>
                <w:szCs w:val="24"/>
              </w:rPr>
              <w:t xml:space="preserve"> </w:t>
            </w:r>
            <w:r w:rsidRPr="00104E4B">
              <w:rPr>
                <w:sz w:val="24"/>
                <w:szCs w:val="24"/>
              </w:rPr>
              <w:t>ойындарға</w:t>
            </w:r>
            <w:r w:rsidRPr="00104E4B">
              <w:rPr>
                <w:spacing w:val="1"/>
                <w:sz w:val="24"/>
                <w:szCs w:val="24"/>
              </w:rPr>
              <w:t xml:space="preserve"> </w:t>
            </w:r>
            <w:r w:rsidRPr="00104E4B">
              <w:rPr>
                <w:sz w:val="24"/>
                <w:szCs w:val="24"/>
              </w:rPr>
              <w:t>арналған</w:t>
            </w:r>
            <w:r w:rsidRPr="00104E4B">
              <w:rPr>
                <w:spacing w:val="1"/>
                <w:sz w:val="24"/>
                <w:szCs w:val="24"/>
              </w:rPr>
              <w:t xml:space="preserve"> </w:t>
            </w:r>
            <w:r w:rsidRPr="00104E4B">
              <w:rPr>
                <w:sz w:val="24"/>
                <w:szCs w:val="24"/>
              </w:rPr>
              <w:t>атрибуттарды</w:t>
            </w:r>
            <w:r w:rsidRPr="00104E4B">
              <w:rPr>
                <w:spacing w:val="1"/>
                <w:sz w:val="24"/>
                <w:szCs w:val="24"/>
              </w:rPr>
              <w:t xml:space="preserve"> </w:t>
            </w:r>
            <w:r w:rsidRPr="00104E4B">
              <w:rPr>
                <w:sz w:val="24"/>
                <w:szCs w:val="24"/>
              </w:rPr>
              <w:t>пайдалануға</w:t>
            </w:r>
            <w:r w:rsidRPr="00104E4B">
              <w:rPr>
                <w:spacing w:val="1"/>
                <w:sz w:val="24"/>
                <w:szCs w:val="24"/>
              </w:rPr>
              <w:t xml:space="preserve"> </w:t>
            </w:r>
            <w:r w:rsidRPr="00104E4B">
              <w:rPr>
                <w:sz w:val="24"/>
                <w:szCs w:val="24"/>
              </w:rPr>
              <w:t>ынталандыру</w:t>
            </w:r>
          </w:p>
          <w:p w:rsidR="0003416B" w:rsidRPr="00104E4B" w:rsidRDefault="0003416B" w:rsidP="007B38F9">
            <w:pPr>
              <w:rPr>
                <w:b/>
                <w:sz w:val="24"/>
                <w:szCs w:val="24"/>
              </w:rPr>
            </w:pPr>
            <w:r w:rsidRPr="00104E4B">
              <w:rPr>
                <w:b/>
                <w:bCs/>
                <w:sz w:val="24"/>
                <w:szCs w:val="24"/>
              </w:rPr>
              <w:t xml:space="preserve">Қимылды ойын </w:t>
            </w:r>
          </w:p>
          <w:p w:rsidR="0003416B" w:rsidRPr="00104E4B" w:rsidRDefault="0003416B" w:rsidP="007B38F9">
            <w:pPr>
              <w:pStyle w:val="TableParagraph"/>
              <w:rPr>
                <w:sz w:val="24"/>
                <w:szCs w:val="24"/>
              </w:rPr>
            </w:pPr>
            <w:r w:rsidRPr="00104E4B">
              <w:rPr>
                <w:sz w:val="24"/>
                <w:szCs w:val="24"/>
              </w:rPr>
              <w:t>«Ханталапай»</w:t>
            </w:r>
          </w:p>
          <w:p w:rsidR="0003416B" w:rsidRPr="00104E4B" w:rsidRDefault="0003416B" w:rsidP="007B38F9">
            <w:pPr>
              <w:rPr>
                <w:sz w:val="24"/>
                <w:szCs w:val="24"/>
              </w:rPr>
            </w:pPr>
            <w:r w:rsidRPr="00104E4B">
              <w:rPr>
                <w:sz w:val="24"/>
                <w:szCs w:val="24"/>
              </w:rPr>
              <w:t>Ауа райын бақылау, қардың жауғанын, желдің соққаны туралы айту. олардың ерекшеліктері мен ұқсастықтары туралы айту.</w:t>
            </w:r>
          </w:p>
          <w:p w:rsidR="0003416B" w:rsidRPr="00104E4B" w:rsidRDefault="0003416B" w:rsidP="007B38F9">
            <w:pPr>
              <w:rPr>
                <w:b/>
                <w:bCs/>
                <w:sz w:val="24"/>
                <w:szCs w:val="24"/>
              </w:rPr>
            </w:pPr>
            <w:r w:rsidRPr="00104E4B">
              <w:rPr>
                <w:b/>
                <w:bCs/>
                <w:sz w:val="24"/>
                <w:szCs w:val="24"/>
              </w:rPr>
              <w:t>(қоршаған ортамен танысу)</w:t>
            </w:r>
          </w:p>
          <w:p w:rsidR="0003416B" w:rsidRPr="00104E4B" w:rsidRDefault="0003416B" w:rsidP="007B38F9">
            <w:pPr>
              <w:pStyle w:val="TableParagraph"/>
              <w:rPr>
                <w:sz w:val="24"/>
                <w:szCs w:val="24"/>
              </w:rPr>
            </w:pPr>
          </w:p>
          <w:p w:rsidR="0003416B" w:rsidRPr="00104E4B" w:rsidRDefault="0003416B" w:rsidP="007B38F9">
            <w:pPr>
              <w:rPr>
                <w:sz w:val="24"/>
                <w:szCs w:val="24"/>
              </w:rPr>
            </w:pPr>
          </w:p>
        </w:tc>
      </w:tr>
      <w:tr w:rsidR="0003416B" w:rsidRPr="00104E4B" w:rsidTr="007B38F9">
        <w:trPr>
          <w:trHeight w:val="275"/>
        </w:trPr>
        <w:tc>
          <w:tcPr>
            <w:tcW w:w="3114" w:type="dxa"/>
          </w:tcPr>
          <w:p w:rsidR="0003416B" w:rsidRPr="00104E4B" w:rsidRDefault="0003416B" w:rsidP="007B38F9">
            <w:pPr>
              <w:pStyle w:val="aa"/>
              <w:rPr>
                <w:b/>
                <w:bCs/>
              </w:rPr>
            </w:pPr>
            <w:r w:rsidRPr="00104E4B">
              <w:rPr>
                <w:b/>
                <w:bCs/>
              </w:rPr>
              <w:t>Серуеннен</w:t>
            </w:r>
            <w:r w:rsidRPr="00104E4B">
              <w:rPr>
                <w:b/>
                <w:bCs/>
                <w:spacing w:val="-2"/>
              </w:rPr>
              <w:t xml:space="preserve"> </w:t>
            </w:r>
            <w:r w:rsidRPr="00104E4B">
              <w:rPr>
                <w:b/>
                <w:bCs/>
              </w:rPr>
              <w:t>оралу</w:t>
            </w:r>
          </w:p>
        </w:tc>
        <w:tc>
          <w:tcPr>
            <w:tcW w:w="11765" w:type="dxa"/>
            <w:gridSpan w:val="5"/>
          </w:tcPr>
          <w:p w:rsidR="0003416B" w:rsidRPr="00104E4B" w:rsidRDefault="0003416B" w:rsidP="007B38F9">
            <w:pPr>
              <w:rPr>
                <w:sz w:val="24"/>
                <w:szCs w:val="24"/>
              </w:rPr>
            </w:pPr>
            <w:r w:rsidRPr="00104E4B">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04E4B">
              <w:rPr>
                <w:b/>
                <w:bCs/>
                <w:sz w:val="24"/>
                <w:szCs w:val="24"/>
              </w:rPr>
              <w:t>(көркем әрекет, дербес ойын әрекеті).</w:t>
            </w:r>
          </w:p>
          <w:p w:rsidR="0003416B" w:rsidRPr="00104E4B" w:rsidRDefault="0003416B" w:rsidP="007B38F9">
            <w:pPr>
              <w:pStyle w:val="TableParagraph"/>
              <w:rPr>
                <w:sz w:val="24"/>
                <w:szCs w:val="24"/>
              </w:rPr>
            </w:pPr>
          </w:p>
        </w:tc>
      </w:tr>
      <w:tr w:rsidR="0003416B" w:rsidRPr="00104E4B" w:rsidTr="007B38F9">
        <w:trPr>
          <w:trHeight w:val="275"/>
        </w:trPr>
        <w:tc>
          <w:tcPr>
            <w:tcW w:w="3114" w:type="dxa"/>
          </w:tcPr>
          <w:p w:rsidR="0003416B" w:rsidRPr="00104E4B" w:rsidRDefault="0003416B" w:rsidP="007B38F9">
            <w:pPr>
              <w:pStyle w:val="aa"/>
              <w:rPr>
                <w:b/>
                <w:bCs/>
              </w:rPr>
            </w:pPr>
            <w:r w:rsidRPr="00104E4B">
              <w:rPr>
                <w:b/>
                <w:bCs/>
              </w:rPr>
              <w:t>Түскі</w:t>
            </w:r>
            <w:r w:rsidRPr="00104E4B">
              <w:rPr>
                <w:b/>
                <w:bCs/>
                <w:spacing w:val="-1"/>
              </w:rPr>
              <w:t xml:space="preserve"> </w:t>
            </w:r>
            <w:r w:rsidRPr="00104E4B">
              <w:rPr>
                <w:b/>
                <w:bCs/>
              </w:rPr>
              <w:t>ас</w:t>
            </w:r>
          </w:p>
        </w:tc>
        <w:tc>
          <w:tcPr>
            <w:tcW w:w="11765" w:type="dxa"/>
            <w:gridSpan w:val="5"/>
          </w:tcPr>
          <w:p w:rsidR="0003416B" w:rsidRPr="00104E4B" w:rsidRDefault="0003416B" w:rsidP="007B38F9">
            <w:pPr>
              <w:pStyle w:val="TableParagraph"/>
              <w:rPr>
                <w:sz w:val="24"/>
                <w:szCs w:val="24"/>
              </w:rPr>
            </w:pPr>
            <w:r w:rsidRPr="00104E4B">
              <w:rPr>
                <w:sz w:val="24"/>
                <w:szCs w:val="24"/>
                <w:lang w:val="ru-RU"/>
              </w:rPr>
              <w:t>Түскі</w:t>
            </w:r>
            <w:r w:rsidRPr="0003416B">
              <w:rPr>
                <w:sz w:val="24"/>
                <w:szCs w:val="24"/>
                <w:lang w:val="ru-RU"/>
              </w:rPr>
              <w:t xml:space="preserve">  </w:t>
            </w:r>
            <w:r w:rsidRPr="00104E4B">
              <w:rPr>
                <w:sz w:val="24"/>
                <w:szCs w:val="24"/>
                <w:lang w:val="ru-RU"/>
              </w:rPr>
              <w:t>ас</w:t>
            </w:r>
            <w:r w:rsidRPr="0003416B">
              <w:rPr>
                <w:sz w:val="24"/>
                <w:szCs w:val="24"/>
                <w:lang w:val="ru-RU"/>
              </w:rPr>
              <w:t xml:space="preserve"> </w:t>
            </w:r>
            <w:r w:rsidRPr="00104E4B">
              <w:rPr>
                <w:sz w:val="24"/>
                <w:szCs w:val="24"/>
                <w:lang w:val="ru-RU"/>
              </w:rPr>
              <w:t>алдында</w:t>
            </w:r>
            <w:r w:rsidRPr="0003416B">
              <w:rPr>
                <w:sz w:val="24"/>
                <w:szCs w:val="24"/>
                <w:lang w:val="ru-RU"/>
              </w:rPr>
              <w:t xml:space="preserve"> </w:t>
            </w:r>
            <w:r w:rsidRPr="00104E4B">
              <w:rPr>
                <w:sz w:val="24"/>
                <w:szCs w:val="24"/>
                <w:lang w:val="ru-RU"/>
              </w:rPr>
              <w:t>гигеналық</w:t>
            </w:r>
            <w:r w:rsidRPr="0003416B">
              <w:rPr>
                <w:sz w:val="24"/>
                <w:szCs w:val="24"/>
                <w:lang w:val="ru-RU"/>
              </w:rPr>
              <w:t xml:space="preserve"> </w:t>
            </w:r>
            <w:r w:rsidRPr="00104E4B">
              <w:rPr>
                <w:sz w:val="24"/>
                <w:szCs w:val="24"/>
                <w:lang w:val="ru-RU"/>
              </w:rPr>
              <w:t>шараларды</w:t>
            </w:r>
            <w:r w:rsidRPr="0003416B">
              <w:rPr>
                <w:sz w:val="24"/>
                <w:szCs w:val="24"/>
                <w:lang w:val="ru-RU"/>
              </w:rPr>
              <w:t xml:space="preserve">  </w:t>
            </w:r>
            <w:r w:rsidRPr="00104E4B">
              <w:rPr>
                <w:sz w:val="24"/>
                <w:szCs w:val="24"/>
                <w:lang w:val="ru-RU"/>
              </w:rPr>
              <w:t>орындау</w:t>
            </w:r>
            <w:r w:rsidRPr="0003416B">
              <w:rPr>
                <w:sz w:val="24"/>
                <w:szCs w:val="24"/>
                <w:lang w:val="ru-RU"/>
              </w:rPr>
              <w:t xml:space="preserve"> </w:t>
            </w:r>
            <w:r w:rsidRPr="00104E4B">
              <w:rPr>
                <w:sz w:val="24"/>
                <w:szCs w:val="24"/>
              </w:rPr>
              <w:t xml:space="preserve">: </w:t>
            </w:r>
            <w:r w:rsidRPr="00104E4B">
              <w:rPr>
                <w:sz w:val="24"/>
                <w:szCs w:val="24"/>
                <w:lang w:val="ru-RU"/>
              </w:rPr>
              <w:t>қолды</w:t>
            </w:r>
            <w:r w:rsidRPr="0003416B">
              <w:rPr>
                <w:sz w:val="24"/>
                <w:szCs w:val="24"/>
                <w:lang w:val="ru-RU"/>
              </w:rPr>
              <w:t xml:space="preserve"> </w:t>
            </w:r>
            <w:r w:rsidRPr="00104E4B">
              <w:rPr>
                <w:sz w:val="24"/>
                <w:szCs w:val="24"/>
                <w:lang w:val="ru-RU"/>
              </w:rPr>
              <w:t>дұрыс</w:t>
            </w:r>
            <w:r w:rsidRPr="0003416B">
              <w:rPr>
                <w:sz w:val="24"/>
                <w:szCs w:val="24"/>
                <w:lang w:val="ru-RU"/>
              </w:rPr>
              <w:t xml:space="preserve"> </w:t>
            </w:r>
            <w:r w:rsidRPr="00104E4B">
              <w:rPr>
                <w:sz w:val="24"/>
                <w:szCs w:val="24"/>
                <w:lang w:val="ru-RU"/>
              </w:rPr>
              <w:t>жуу</w:t>
            </w:r>
            <w:r w:rsidRPr="0003416B">
              <w:rPr>
                <w:sz w:val="24"/>
                <w:szCs w:val="24"/>
                <w:lang w:val="ru-RU"/>
              </w:rPr>
              <w:t xml:space="preserve">, </w:t>
            </w:r>
            <w:r w:rsidRPr="00104E4B">
              <w:rPr>
                <w:sz w:val="24"/>
                <w:szCs w:val="24"/>
                <w:lang w:val="ru-RU"/>
              </w:rPr>
              <w:t>өз</w:t>
            </w:r>
            <w:r w:rsidRPr="0003416B">
              <w:rPr>
                <w:sz w:val="24"/>
                <w:szCs w:val="24"/>
                <w:lang w:val="ru-RU"/>
              </w:rPr>
              <w:t xml:space="preserve"> </w:t>
            </w:r>
            <w:r w:rsidRPr="00104E4B">
              <w:rPr>
                <w:sz w:val="24"/>
                <w:szCs w:val="24"/>
                <w:lang w:val="ru-RU"/>
              </w:rPr>
              <w:t>орамалының</w:t>
            </w:r>
            <w:r w:rsidRPr="0003416B">
              <w:rPr>
                <w:sz w:val="24"/>
                <w:szCs w:val="24"/>
                <w:lang w:val="ru-RU"/>
              </w:rPr>
              <w:t xml:space="preserve"> </w:t>
            </w:r>
            <w:r w:rsidRPr="00104E4B">
              <w:rPr>
                <w:sz w:val="24"/>
                <w:szCs w:val="24"/>
                <w:lang w:val="ru-RU"/>
              </w:rPr>
              <w:t>орнын</w:t>
            </w:r>
            <w:r w:rsidRPr="0003416B">
              <w:rPr>
                <w:sz w:val="24"/>
                <w:szCs w:val="24"/>
                <w:lang w:val="ru-RU"/>
              </w:rPr>
              <w:t xml:space="preserve"> </w:t>
            </w:r>
            <w:r w:rsidRPr="00104E4B">
              <w:rPr>
                <w:sz w:val="24"/>
                <w:szCs w:val="24"/>
                <w:lang w:val="ru-RU"/>
              </w:rPr>
              <w:t>білу</w:t>
            </w:r>
            <w:r w:rsidRPr="0003416B">
              <w:rPr>
                <w:sz w:val="24"/>
                <w:szCs w:val="24"/>
                <w:lang w:val="ru-RU"/>
              </w:rPr>
              <w:t xml:space="preserve">,  </w:t>
            </w:r>
            <w:r w:rsidRPr="00104E4B">
              <w:rPr>
                <w:sz w:val="24"/>
                <w:szCs w:val="24"/>
                <w:lang w:val="ru-RU"/>
              </w:rPr>
              <w:t>қолды</w:t>
            </w:r>
            <w:r w:rsidRPr="0003416B">
              <w:rPr>
                <w:sz w:val="24"/>
                <w:szCs w:val="24"/>
                <w:lang w:val="ru-RU"/>
              </w:rPr>
              <w:t xml:space="preserve"> </w:t>
            </w:r>
            <w:r w:rsidRPr="00104E4B">
              <w:rPr>
                <w:sz w:val="24"/>
                <w:szCs w:val="24"/>
                <w:lang w:val="ru-RU"/>
              </w:rPr>
              <w:t>дұрыс</w:t>
            </w:r>
            <w:r w:rsidRPr="0003416B">
              <w:rPr>
                <w:sz w:val="24"/>
                <w:szCs w:val="24"/>
                <w:lang w:val="ru-RU"/>
              </w:rPr>
              <w:t xml:space="preserve"> </w:t>
            </w:r>
            <w:r w:rsidRPr="00104E4B">
              <w:rPr>
                <w:sz w:val="24"/>
                <w:szCs w:val="24"/>
                <w:lang w:val="ru-RU"/>
              </w:rPr>
              <w:t>сүрту</w:t>
            </w:r>
            <w:r w:rsidRPr="0003416B">
              <w:rPr>
                <w:sz w:val="24"/>
                <w:szCs w:val="24"/>
                <w:lang w:val="ru-RU"/>
              </w:rPr>
              <w:t xml:space="preserve">, </w:t>
            </w:r>
            <w:r w:rsidRPr="00104E4B">
              <w:rPr>
                <w:sz w:val="24"/>
                <w:szCs w:val="24"/>
                <w:lang w:val="ru-RU"/>
              </w:rPr>
              <w:t>орамалды</w:t>
            </w:r>
            <w:r w:rsidRPr="0003416B">
              <w:rPr>
                <w:sz w:val="24"/>
                <w:szCs w:val="24"/>
                <w:lang w:val="ru-RU"/>
              </w:rPr>
              <w:t xml:space="preserve"> </w:t>
            </w:r>
            <w:r w:rsidRPr="00104E4B">
              <w:rPr>
                <w:sz w:val="24"/>
                <w:szCs w:val="24"/>
                <w:lang w:val="ru-RU"/>
              </w:rPr>
              <w:t>ілу</w:t>
            </w:r>
            <w:r w:rsidRPr="0003416B">
              <w:rPr>
                <w:sz w:val="24"/>
                <w:szCs w:val="24"/>
                <w:lang w:val="ru-RU"/>
              </w:rPr>
              <w:t xml:space="preserve"> </w:t>
            </w:r>
            <w:r w:rsidRPr="00104E4B">
              <w:rPr>
                <w:sz w:val="24"/>
                <w:szCs w:val="24"/>
              </w:rPr>
              <w:t xml:space="preserve">барысында </w:t>
            </w:r>
            <w:r w:rsidRPr="00104E4B">
              <w:rPr>
                <w:sz w:val="24"/>
                <w:szCs w:val="24"/>
                <w:lang w:val="ru-RU"/>
              </w:rPr>
              <w:t>көркем</w:t>
            </w:r>
            <w:r w:rsidRPr="0003416B">
              <w:rPr>
                <w:sz w:val="24"/>
                <w:szCs w:val="24"/>
                <w:lang w:val="ru-RU"/>
              </w:rPr>
              <w:t xml:space="preserve"> </w:t>
            </w:r>
            <w:r w:rsidRPr="00104E4B">
              <w:rPr>
                <w:sz w:val="24"/>
                <w:szCs w:val="24"/>
                <w:lang w:val="ru-RU"/>
              </w:rPr>
              <w:t>сөз</w:t>
            </w:r>
            <w:r w:rsidRPr="0003416B">
              <w:rPr>
                <w:sz w:val="24"/>
                <w:szCs w:val="24"/>
                <w:lang w:val="ru-RU"/>
              </w:rPr>
              <w:t xml:space="preserve"> </w:t>
            </w:r>
            <w:r w:rsidRPr="00104E4B">
              <w:rPr>
                <w:sz w:val="24"/>
                <w:szCs w:val="24"/>
                <w:lang w:val="ru-RU"/>
              </w:rPr>
              <w:t>қолдану</w:t>
            </w:r>
            <w:r w:rsidRPr="00104E4B">
              <w:rPr>
                <w:sz w:val="24"/>
                <w:szCs w:val="24"/>
              </w:rPr>
              <w:t xml:space="preserve">. </w:t>
            </w:r>
          </w:p>
          <w:p w:rsidR="0003416B" w:rsidRPr="00104E4B" w:rsidRDefault="0003416B" w:rsidP="007B38F9">
            <w:pPr>
              <w:pStyle w:val="TableParagraph"/>
              <w:rPr>
                <w:sz w:val="24"/>
                <w:szCs w:val="24"/>
              </w:rPr>
            </w:pPr>
            <w:r w:rsidRPr="00104E4B">
              <w:rPr>
                <w:sz w:val="24"/>
                <w:szCs w:val="24"/>
              </w:rPr>
              <w:t>Кезекшілердің жұмысы ( асхана құралдарын, майлықтарды үстелге қою)</w:t>
            </w:r>
          </w:p>
          <w:p w:rsidR="0003416B" w:rsidRPr="00104E4B" w:rsidRDefault="0003416B" w:rsidP="007B38F9">
            <w:pPr>
              <w:pStyle w:val="TableParagraph"/>
              <w:rPr>
                <w:sz w:val="24"/>
                <w:szCs w:val="24"/>
              </w:rPr>
            </w:pPr>
            <w:r w:rsidRPr="00104E4B">
              <w:rPr>
                <w:sz w:val="24"/>
                <w:szCs w:val="24"/>
              </w:rPr>
              <w:t>Тамақтану (өз орнын білу,  дұрыс отыру, асхана құралдарын дұрыс ұстай білу,  ұқыпты тамақтану ,  сөйлеспеу,   алғыс айту) (</w:t>
            </w:r>
            <w:r w:rsidRPr="00104E4B">
              <w:rPr>
                <w:b/>
                <w:bCs/>
                <w:sz w:val="24"/>
                <w:szCs w:val="24"/>
              </w:rPr>
              <w:t>мәдени-гигеналық дағдылар, өзіне-өзі қызмет ету, еңбек әрекеті)</w:t>
            </w:r>
          </w:p>
          <w:p w:rsidR="0003416B" w:rsidRPr="00104E4B" w:rsidRDefault="0003416B" w:rsidP="007B38F9">
            <w:pPr>
              <w:pStyle w:val="TableParagraph"/>
              <w:rPr>
                <w:sz w:val="24"/>
                <w:szCs w:val="24"/>
              </w:rPr>
            </w:pPr>
            <w:r w:rsidRPr="00104E4B">
              <w:rPr>
                <w:sz w:val="24"/>
                <w:szCs w:val="24"/>
              </w:rPr>
              <w:t xml:space="preserve"> </w:t>
            </w:r>
          </w:p>
        </w:tc>
      </w:tr>
      <w:tr w:rsidR="0003416B" w:rsidRPr="00104E4B" w:rsidTr="007B38F9">
        <w:trPr>
          <w:trHeight w:val="281"/>
        </w:trPr>
        <w:tc>
          <w:tcPr>
            <w:tcW w:w="3114" w:type="dxa"/>
          </w:tcPr>
          <w:p w:rsidR="0003416B" w:rsidRPr="00104E4B" w:rsidRDefault="0003416B" w:rsidP="007B38F9">
            <w:pPr>
              <w:pStyle w:val="aa"/>
              <w:rPr>
                <w:b/>
                <w:bCs/>
              </w:rPr>
            </w:pPr>
            <w:r w:rsidRPr="00104E4B">
              <w:rPr>
                <w:b/>
                <w:bCs/>
              </w:rPr>
              <w:t>Күндізгі</w:t>
            </w:r>
            <w:r w:rsidRPr="00104E4B">
              <w:rPr>
                <w:b/>
                <w:bCs/>
                <w:spacing w:val="-3"/>
              </w:rPr>
              <w:t xml:space="preserve"> </w:t>
            </w:r>
            <w:r w:rsidRPr="00104E4B">
              <w:rPr>
                <w:b/>
                <w:bCs/>
              </w:rPr>
              <w:t>ұйқы</w:t>
            </w:r>
          </w:p>
        </w:tc>
        <w:tc>
          <w:tcPr>
            <w:tcW w:w="11765" w:type="dxa"/>
            <w:gridSpan w:val="5"/>
          </w:tcPr>
          <w:p w:rsidR="0003416B" w:rsidRPr="00104E4B" w:rsidRDefault="0003416B" w:rsidP="007B38F9">
            <w:pPr>
              <w:rPr>
                <w:sz w:val="24"/>
                <w:szCs w:val="24"/>
              </w:rPr>
            </w:pPr>
            <w:r w:rsidRPr="0003416B">
              <w:rPr>
                <w:sz w:val="24"/>
                <w:szCs w:val="24"/>
                <w:lang w:val="ru-RU"/>
              </w:rPr>
              <w:t xml:space="preserve"> </w:t>
            </w:r>
            <w:r w:rsidRPr="00104E4B">
              <w:rPr>
                <w:sz w:val="24"/>
                <w:szCs w:val="24"/>
              </w:rPr>
              <w:t>Тамақтан соң ауыздарын сумен шаюды қалыптастыру.</w:t>
            </w:r>
          </w:p>
          <w:p w:rsidR="0003416B" w:rsidRPr="00104E4B" w:rsidRDefault="0003416B" w:rsidP="007B38F9">
            <w:pPr>
              <w:ind w:left="137"/>
              <w:rPr>
                <w:sz w:val="24"/>
                <w:szCs w:val="24"/>
              </w:rPr>
            </w:pPr>
            <w:r w:rsidRPr="00104E4B">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104E4B">
              <w:rPr>
                <w:b/>
                <w:bCs/>
                <w:sz w:val="24"/>
                <w:szCs w:val="24"/>
              </w:rPr>
              <w:t>өзіне-өзі қызмет ету дағдылары, ірі және ұсақ моториканы дамыту)</w:t>
            </w:r>
          </w:p>
          <w:p w:rsidR="0003416B" w:rsidRPr="00104E4B" w:rsidRDefault="0003416B" w:rsidP="007B38F9">
            <w:pPr>
              <w:ind w:left="137"/>
              <w:rPr>
                <w:sz w:val="24"/>
                <w:szCs w:val="24"/>
              </w:rPr>
            </w:pPr>
            <w:r w:rsidRPr="00104E4B">
              <w:rPr>
                <w:sz w:val="24"/>
                <w:szCs w:val="24"/>
              </w:rPr>
              <w:t>Балалардың  тыныш ұйықтауы үшін жайы баяу музыка тыңдату. Қазақ халық  ертегілерін  оқып беру (</w:t>
            </w:r>
            <w:r w:rsidRPr="00104E4B">
              <w:rPr>
                <w:b/>
                <w:bCs/>
                <w:sz w:val="24"/>
                <w:szCs w:val="24"/>
              </w:rPr>
              <w:t>көркем әрекет)</w:t>
            </w:r>
          </w:p>
          <w:p w:rsidR="0003416B" w:rsidRPr="00104E4B" w:rsidRDefault="0003416B" w:rsidP="007B38F9">
            <w:pPr>
              <w:pStyle w:val="TableParagraph"/>
              <w:rPr>
                <w:sz w:val="24"/>
                <w:szCs w:val="24"/>
              </w:rPr>
            </w:pPr>
          </w:p>
        </w:tc>
      </w:tr>
      <w:tr w:rsidR="0003416B" w:rsidRPr="00104E4B" w:rsidTr="007B38F9">
        <w:trPr>
          <w:trHeight w:val="829"/>
        </w:trPr>
        <w:tc>
          <w:tcPr>
            <w:tcW w:w="3114" w:type="dxa"/>
          </w:tcPr>
          <w:p w:rsidR="0003416B" w:rsidRPr="00104E4B" w:rsidRDefault="0003416B" w:rsidP="007B38F9">
            <w:pPr>
              <w:pStyle w:val="aa"/>
              <w:rPr>
                <w:b/>
                <w:bCs/>
                <w:lang w:val="kk-KZ"/>
              </w:rPr>
            </w:pPr>
            <w:r w:rsidRPr="00104E4B">
              <w:rPr>
                <w:b/>
                <w:bCs/>
                <w:lang w:val="kk-KZ"/>
              </w:rPr>
              <w:t>Біртіндеп ұйқыдан</w:t>
            </w:r>
            <w:r w:rsidRPr="00104E4B">
              <w:rPr>
                <w:b/>
                <w:bCs/>
                <w:spacing w:val="-57"/>
                <w:lang w:val="kk-KZ"/>
              </w:rPr>
              <w:t xml:space="preserve"> </w:t>
            </w:r>
            <w:r w:rsidRPr="00104E4B">
              <w:rPr>
                <w:b/>
                <w:bCs/>
                <w:lang w:val="kk-KZ"/>
              </w:rPr>
              <w:t>ояту,</w:t>
            </w:r>
          </w:p>
          <w:p w:rsidR="0003416B" w:rsidRPr="00104E4B" w:rsidRDefault="0003416B" w:rsidP="007B38F9">
            <w:pPr>
              <w:pStyle w:val="aa"/>
              <w:rPr>
                <w:b/>
                <w:bCs/>
                <w:lang w:val="kk-KZ"/>
              </w:rPr>
            </w:pPr>
            <w:r w:rsidRPr="00104E4B">
              <w:rPr>
                <w:b/>
                <w:bCs/>
                <w:lang w:val="kk-KZ"/>
              </w:rPr>
              <w:t>сауықтыру</w:t>
            </w:r>
            <w:r w:rsidRPr="00104E4B">
              <w:rPr>
                <w:b/>
                <w:bCs/>
                <w:spacing w:val="-5"/>
                <w:lang w:val="kk-KZ"/>
              </w:rPr>
              <w:t xml:space="preserve"> </w:t>
            </w:r>
            <w:r w:rsidRPr="00104E4B">
              <w:rPr>
                <w:b/>
                <w:bCs/>
                <w:lang w:val="kk-KZ"/>
              </w:rPr>
              <w:t>шаралары</w:t>
            </w:r>
          </w:p>
        </w:tc>
        <w:tc>
          <w:tcPr>
            <w:tcW w:w="11765" w:type="dxa"/>
            <w:gridSpan w:val="5"/>
          </w:tcPr>
          <w:p w:rsidR="0003416B" w:rsidRPr="00104E4B" w:rsidRDefault="0003416B" w:rsidP="007B38F9">
            <w:pPr>
              <w:ind w:left="137"/>
              <w:rPr>
                <w:b/>
                <w:sz w:val="24"/>
                <w:szCs w:val="24"/>
              </w:rPr>
            </w:pPr>
            <w:r w:rsidRPr="00104E4B">
              <w:rPr>
                <w:sz w:val="24"/>
                <w:szCs w:val="24"/>
              </w:rPr>
              <w:t>Өз орындарында отырып керілу, тыныстау  жаттығуларын жасату.  Ригалық әдіс  бойынша сауықтыру.</w:t>
            </w:r>
          </w:p>
          <w:p w:rsidR="0003416B" w:rsidRPr="00104E4B" w:rsidRDefault="0003416B" w:rsidP="007B38F9">
            <w:pPr>
              <w:pStyle w:val="a3"/>
              <w:rPr>
                <w:sz w:val="24"/>
                <w:szCs w:val="24"/>
              </w:rPr>
            </w:pPr>
            <w:r w:rsidRPr="00104E4B">
              <w:rPr>
                <w:sz w:val="24"/>
                <w:szCs w:val="24"/>
              </w:rPr>
              <w:t>(дене жаттығулар мен белсенділігі) «Денсаулық</w:t>
            </w:r>
            <w:r w:rsidRPr="00104E4B">
              <w:rPr>
                <w:spacing w:val="1"/>
                <w:sz w:val="24"/>
                <w:szCs w:val="24"/>
              </w:rPr>
              <w:t xml:space="preserve"> </w:t>
            </w:r>
            <w:r w:rsidRPr="00104E4B">
              <w:rPr>
                <w:sz w:val="24"/>
                <w:szCs w:val="24"/>
              </w:rPr>
              <w:t>-</w:t>
            </w:r>
            <w:r w:rsidRPr="00104E4B">
              <w:rPr>
                <w:spacing w:val="1"/>
                <w:sz w:val="24"/>
                <w:szCs w:val="24"/>
              </w:rPr>
              <w:t xml:space="preserve"> </w:t>
            </w:r>
            <w:r w:rsidRPr="00104E4B">
              <w:rPr>
                <w:sz w:val="24"/>
                <w:szCs w:val="24"/>
              </w:rPr>
              <w:t>зор</w:t>
            </w:r>
            <w:r w:rsidRPr="00104E4B">
              <w:rPr>
                <w:spacing w:val="1"/>
                <w:sz w:val="24"/>
                <w:szCs w:val="24"/>
              </w:rPr>
              <w:t xml:space="preserve"> </w:t>
            </w:r>
            <w:r w:rsidRPr="00104E4B">
              <w:rPr>
                <w:sz w:val="24"/>
                <w:szCs w:val="24"/>
              </w:rPr>
              <w:t>байлық»</w:t>
            </w:r>
            <w:r w:rsidRPr="00104E4B">
              <w:rPr>
                <w:spacing w:val="1"/>
                <w:sz w:val="24"/>
                <w:szCs w:val="24"/>
              </w:rPr>
              <w:t xml:space="preserve"> </w:t>
            </w:r>
            <w:r w:rsidRPr="00104E4B">
              <w:rPr>
                <w:sz w:val="24"/>
                <w:szCs w:val="24"/>
              </w:rPr>
              <w:t>сөзінің</w:t>
            </w:r>
            <w:r w:rsidRPr="00104E4B">
              <w:rPr>
                <w:spacing w:val="1"/>
                <w:sz w:val="24"/>
                <w:szCs w:val="24"/>
              </w:rPr>
              <w:t xml:space="preserve"> </w:t>
            </w:r>
            <w:r w:rsidRPr="00104E4B">
              <w:rPr>
                <w:sz w:val="24"/>
                <w:szCs w:val="24"/>
              </w:rPr>
              <w:t>мәнін</w:t>
            </w:r>
            <w:r w:rsidRPr="00104E4B">
              <w:rPr>
                <w:spacing w:val="1"/>
                <w:sz w:val="24"/>
                <w:szCs w:val="24"/>
              </w:rPr>
              <w:t xml:space="preserve"> </w:t>
            </w:r>
            <w:r w:rsidRPr="00104E4B">
              <w:rPr>
                <w:sz w:val="24"/>
                <w:szCs w:val="24"/>
              </w:rPr>
              <w:t>түсіну,</w:t>
            </w:r>
            <w:r w:rsidRPr="00104E4B">
              <w:rPr>
                <w:spacing w:val="1"/>
                <w:sz w:val="24"/>
                <w:szCs w:val="24"/>
              </w:rPr>
              <w:t xml:space="preserve"> </w:t>
            </w:r>
            <w:r w:rsidRPr="00104E4B">
              <w:rPr>
                <w:sz w:val="24"/>
                <w:szCs w:val="24"/>
              </w:rPr>
              <w:t>өзінің</w:t>
            </w:r>
            <w:r w:rsidRPr="00104E4B">
              <w:rPr>
                <w:spacing w:val="1"/>
                <w:sz w:val="24"/>
                <w:szCs w:val="24"/>
              </w:rPr>
              <w:t xml:space="preserve"> </w:t>
            </w:r>
            <w:r w:rsidRPr="00104E4B">
              <w:rPr>
                <w:sz w:val="24"/>
                <w:szCs w:val="24"/>
              </w:rPr>
              <w:t>жасаған</w:t>
            </w:r>
            <w:r w:rsidRPr="00104E4B">
              <w:rPr>
                <w:spacing w:val="1"/>
                <w:sz w:val="24"/>
                <w:szCs w:val="24"/>
              </w:rPr>
              <w:t xml:space="preserve"> </w:t>
            </w:r>
            <w:r w:rsidRPr="00104E4B">
              <w:rPr>
                <w:sz w:val="24"/>
                <w:szCs w:val="24"/>
              </w:rPr>
              <w:t>іс-</w:t>
            </w:r>
            <w:r w:rsidRPr="00104E4B">
              <w:rPr>
                <w:spacing w:val="1"/>
                <w:sz w:val="24"/>
                <w:szCs w:val="24"/>
              </w:rPr>
              <w:t xml:space="preserve"> </w:t>
            </w:r>
            <w:r w:rsidRPr="00104E4B">
              <w:rPr>
                <w:sz w:val="24"/>
                <w:szCs w:val="24"/>
              </w:rPr>
              <w:t>әрекетінің ағзаға әсерін, тістерді тазалаудың пайдасын, суық тимеудің алдын-</w:t>
            </w:r>
            <w:r w:rsidRPr="00104E4B">
              <w:rPr>
                <w:spacing w:val="1"/>
                <w:sz w:val="24"/>
                <w:szCs w:val="24"/>
              </w:rPr>
              <w:t xml:space="preserve"> </w:t>
            </w:r>
            <w:r w:rsidRPr="00104E4B">
              <w:rPr>
                <w:sz w:val="24"/>
                <w:szCs w:val="24"/>
              </w:rPr>
              <w:t>алуға</w:t>
            </w:r>
            <w:r w:rsidRPr="00104E4B">
              <w:rPr>
                <w:spacing w:val="-2"/>
                <w:sz w:val="24"/>
                <w:szCs w:val="24"/>
              </w:rPr>
              <w:t xml:space="preserve"> </w:t>
            </w:r>
            <w:r w:rsidRPr="00104E4B">
              <w:rPr>
                <w:sz w:val="24"/>
                <w:szCs w:val="24"/>
              </w:rPr>
              <w:t>болатынын түсіну.</w:t>
            </w:r>
            <w:r w:rsidRPr="00104E4B">
              <w:rPr>
                <w:spacing w:val="-3"/>
                <w:sz w:val="24"/>
                <w:szCs w:val="24"/>
              </w:rPr>
              <w:t xml:space="preserve"> </w:t>
            </w:r>
            <w:r w:rsidRPr="00104E4B">
              <w:rPr>
                <w:sz w:val="24"/>
                <w:szCs w:val="24"/>
              </w:rPr>
              <w:t>Салауатты</w:t>
            </w:r>
            <w:r w:rsidRPr="00104E4B">
              <w:rPr>
                <w:spacing w:val="-1"/>
                <w:sz w:val="24"/>
                <w:szCs w:val="24"/>
              </w:rPr>
              <w:t xml:space="preserve"> </w:t>
            </w:r>
            <w:r w:rsidRPr="00104E4B">
              <w:rPr>
                <w:sz w:val="24"/>
                <w:szCs w:val="24"/>
              </w:rPr>
              <w:t>өмір</w:t>
            </w:r>
            <w:r w:rsidRPr="00104E4B">
              <w:rPr>
                <w:spacing w:val="-1"/>
                <w:sz w:val="24"/>
                <w:szCs w:val="24"/>
              </w:rPr>
              <w:t xml:space="preserve"> </w:t>
            </w:r>
            <w:r w:rsidRPr="00104E4B">
              <w:rPr>
                <w:sz w:val="24"/>
                <w:szCs w:val="24"/>
              </w:rPr>
              <w:t>салты</w:t>
            </w:r>
            <w:r w:rsidRPr="00104E4B">
              <w:rPr>
                <w:spacing w:val="-1"/>
                <w:sz w:val="24"/>
                <w:szCs w:val="24"/>
              </w:rPr>
              <w:t xml:space="preserve"> </w:t>
            </w:r>
            <w:r w:rsidRPr="00104E4B">
              <w:rPr>
                <w:sz w:val="24"/>
                <w:szCs w:val="24"/>
              </w:rPr>
              <w:t>туралы</w:t>
            </w:r>
            <w:r w:rsidRPr="00104E4B">
              <w:rPr>
                <w:spacing w:val="-4"/>
                <w:sz w:val="24"/>
                <w:szCs w:val="24"/>
              </w:rPr>
              <w:t xml:space="preserve"> </w:t>
            </w:r>
            <w:r w:rsidRPr="00104E4B">
              <w:rPr>
                <w:sz w:val="24"/>
                <w:szCs w:val="24"/>
              </w:rPr>
              <w:t>ұғымдарды</w:t>
            </w:r>
            <w:r w:rsidRPr="00104E4B">
              <w:rPr>
                <w:spacing w:val="-2"/>
                <w:sz w:val="24"/>
                <w:szCs w:val="24"/>
              </w:rPr>
              <w:t xml:space="preserve"> </w:t>
            </w:r>
            <w:r w:rsidRPr="00104E4B">
              <w:rPr>
                <w:sz w:val="24"/>
                <w:szCs w:val="24"/>
              </w:rPr>
              <w:t>кеңейту.</w:t>
            </w:r>
          </w:p>
          <w:p w:rsidR="0003416B" w:rsidRPr="00104E4B" w:rsidRDefault="0003416B" w:rsidP="007B38F9">
            <w:pPr>
              <w:ind w:left="137"/>
              <w:rPr>
                <w:sz w:val="24"/>
                <w:szCs w:val="24"/>
              </w:rPr>
            </w:pPr>
            <w:r w:rsidRPr="00104E4B">
              <w:rPr>
                <w:sz w:val="24"/>
                <w:szCs w:val="24"/>
              </w:rPr>
              <w:t>Өзіне-өзі қызмет көрсету дағдыларын: өз бетінше киіну мен шешінуді жетілдіру. Киімдерді жинау, ілу, ересектің көмегімен оларды</w:t>
            </w:r>
            <w:r w:rsidRPr="00104E4B">
              <w:rPr>
                <w:spacing w:val="1"/>
                <w:sz w:val="24"/>
                <w:szCs w:val="24"/>
              </w:rPr>
              <w:t xml:space="preserve"> </w:t>
            </w:r>
            <w:r w:rsidRPr="00104E4B">
              <w:rPr>
                <w:sz w:val="24"/>
                <w:szCs w:val="24"/>
              </w:rPr>
              <w:t>тазалау,</w:t>
            </w:r>
            <w:r w:rsidRPr="00104E4B">
              <w:rPr>
                <w:spacing w:val="1"/>
                <w:sz w:val="24"/>
                <w:szCs w:val="24"/>
              </w:rPr>
              <w:t xml:space="preserve"> </w:t>
            </w:r>
            <w:r w:rsidRPr="00104E4B">
              <w:rPr>
                <w:sz w:val="24"/>
                <w:szCs w:val="24"/>
              </w:rPr>
              <w:t>құрғату.</w:t>
            </w:r>
          </w:p>
          <w:p w:rsidR="0003416B" w:rsidRPr="00104E4B" w:rsidRDefault="0003416B" w:rsidP="007B38F9">
            <w:pPr>
              <w:ind w:left="137"/>
              <w:rPr>
                <w:sz w:val="24"/>
                <w:szCs w:val="24"/>
              </w:rPr>
            </w:pPr>
            <w:r w:rsidRPr="00104E4B">
              <w:rPr>
                <w:sz w:val="24"/>
                <w:szCs w:val="24"/>
              </w:rPr>
              <w:t>Түймелерін қадау, сырмаларын сыру, аяқ киімдерін дұрыс киюді үйрету. Қыз балалардың шаштарын тарауға үйрету. (</w:t>
            </w:r>
            <w:r w:rsidRPr="00104E4B">
              <w:rPr>
                <w:b/>
                <w:bCs/>
                <w:sz w:val="24"/>
                <w:szCs w:val="24"/>
              </w:rPr>
              <w:t>өзіне-өзі қызмет ету дағдылары, ірі және ұсақ моториканы дамыту)</w:t>
            </w:r>
          </w:p>
          <w:p w:rsidR="0003416B" w:rsidRPr="00104E4B" w:rsidRDefault="0003416B" w:rsidP="007B38F9">
            <w:pPr>
              <w:ind w:left="137"/>
              <w:rPr>
                <w:sz w:val="24"/>
                <w:szCs w:val="24"/>
              </w:rPr>
            </w:pPr>
            <w:r w:rsidRPr="00104E4B">
              <w:rPr>
                <w:sz w:val="24"/>
                <w:szCs w:val="24"/>
              </w:rPr>
              <w:t>Қолдарын жуу, құрғатып сүрту, сүлгіні өз орнына іліп қоюды үйрету.</w:t>
            </w:r>
            <w:r w:rsidRPr="00104E4B">
              <w:rPr>
                <w:rFonts w:eastAsia="Calibri"/>
                <w:b/>
                <w:bCs/>
                <w:kern w:val="24"/>
                <w:sz w:val="24"/>
                <w:szCs w:val="24"/>
              </w:rPr>
              <w:t xml:space="preserve"> </w:t>
            </w:r>
            <w:r w:rsidRPr="00104E4B">
              <w:rPr>
                <w:b/>
                <w:bCs/>
                <w:sz w:val="24"/>
                <w:szCs w:val="24"/>
              </w:rPr>
              <w:t>(мәдени-гигиеналық  дағдылар</w:t>
            </w:r>
            <w:r w:rsidRPr="00104E4B">
              <w:rPr>
                <w:sz w:val="24"/>
                <w:szCs w:val="24"/>
              </w:rPr>
              <w:t xml:space="preserve">).  </w:t>
            </w:r>
          </w:p>
          <w:p w:rsidR="0003416B" w:rsidRPr="00104E4B" w:rsidRDefault="0003416B" w:rsidP="007B38F9">
            <w:pPr>
              <w:ind w:left="137"/>
              <w:rPr>
                <w:sz w:val="24"/>
                <w:szCs w:val="24"/>
              </w:rPr>
            </w:pPr>
          </w:p>
        </w:tc>
      </w:tr>
      <w:tr w:rsidR="0003416B" w:rsidRPr="00104E4B" w:rsidTr="007B38F9">
        <w:trPr>
          <w:trHeight w:val="275"/>
        </w:trPr>
        <w:tc>
          <w:tcPr>
            <w:tcW w:w="3114" w:type="dxa"/>
          </w:tcPr>
          <w:p w:rsidR="0003416B" w:rsidRPr="00104E4B" w:rsidRDefault="0003416B" w:rsidP="007B38F9">
            <w:pPr>
              <w:pStyle w:val="aa"/>
              <w:rPr>
                <w:b/>
                <w:bCs/>
              </w:rPr>
            </w:pPr>
            <w:r w:rsidRPr="00104E4B">
              <w:rPr>
                <w:b/>
                <w:bCs/>
              </w:rPr>
              <w:t>Бесін</w:t>
            </w:r>
            <w:r w:rsidRPr="00104E4B">
              <w:rPr>
                <w:b/>
                <w:bCs/>
                <w:spacing w:val="-2"/>
              </w:rPr>
              <w:t xml:space="preserve"> </w:t>
            </w:r>
            <w:r w:rsidRPr="00104E4B">
              <w:rPr>
                <w:b/>
                <w:bCs/>
              </w:rPr>
              <w:t>ас</w:t>
            </w:r>
          </w:p>
        </w:tc>
        <w:tc>
          <w:tcPr>
            <w:tcW w:w="11765" w:type="dxa"/>
            <w:gridSpan w:val="5"/>
          </w:tcPr>
          <w:p w:rsidR="0003416B" w:rsidRPr="0003416B" w:rsidRDefault="0003416B" w:rsidP="007B38F9">
            <w:pPr>
              <w:pStyle w:val="TableParagraph"/>
              <w:rPr>
                <w:sz w:val="24"/>
                <w:szCs w:val="24"/>
                <w:lang w:val="ru-RU"/>
              </w:rPr>
            </w:pPr>
            <w:r w:rsidRPr="00104E4B">
              <w:rPr>
                <w:sz w:val="24"/>
                <w:szCs w:val="24"/>
                <w:lang w:val="ru-RU"/>
              </w:rPr>
              <w:t>Кезекшілердің</w:t>
            </w:r>
            <w:r w:rsidRPr="0003416B">
              <w:rPr>
                <w:sz w:val="24"/>
                <w:szCs w:val="24"/>
                <w:lang w:val="ru-RU"/>
              </w:rPr>
              <w:t xml:space="preserve"> </w:t>
            </w:r>
            <w:r w:rsidRPr="00104E4B">
              <w:rPr>
                <w:sz w:val="24"/>
                <w:szCs w:val="24"/>
                <w:lang w:val="ru-RU"/>
              </w:rPr>
              <w:t>жұмысы</w:t>
            </w:r>
            <w:r w:rsidRPr="0003416B">
              <w:rPr>
                <w:sz w:val="24"/>
                <w:szCs w:val="24"/>
                <w:lang w:val="ru-RU"/>
              </w:rPr>
              <w:t xml:space="preserve"> ( </w:t>
            </w:r>
            <w:r w:rsidRPr="00104E4B">
              <w:rPr>
                <w:sz w:val="24"/>
                <w:szCs w:val="24"/>
                <w:lang w:val="ru-RU"/>
              </w:rPr>
              <w:t>асхана</w:t>
            </w:r>
            <w:r w:rsidRPr="0003416B">
              <w:rPr>
                <w:sz w:val="24"/>
                <w:szCs w:val="24"/>
                <w:lang w:val="ru-RU"/>
              </w:rPr>
              <w:t xml:space="preserve"> </w:t>
            </w:r>
            <w:r w:rsidRPr="00104E4B">
              <w:rPr>
                <w:sz w:val="24"/>
                <w:szCs w:val="24"/>
                <w:lang w:val="ru-RU"/>
              </w:rPr>
              <w:t>құралдарын</w:t>
            </w:r>
            <w:r w:rsidRPr="0003416B">
              <w:rPr>
                <w:sz w:val="24"/>
                <w:szCs w:val="24"/>
                <w:lang w:val="ru-RU"/>
              </w:rPr>
              <w:t xml:space="preserve">, </w:t>
            </w:r>
            <w:r w:rsidRPr="00104E4B">
              <w:rPr>
                <w:sz w:val="24"/>
                <w:szCs w:val="24"/>
                <w:lang w:val="ru-RU"/>
              </w:rPr>
              <w:t>майлықтарды</w:t>
            </w:r>
            <w:r w:rsidRPr="0003416B">
              <w:rPr>
                <w:sz w:val="24"/>
                <w:szCs w:val="24"/>
                <w:lang w:val="ru-RU"/>
              </w:rPr>
              <w:t xml:space="preserve"> </w:t>
            </w:r>
            <w:r w:rsidRPr="00104E4B">
              <w:rPr>
                <w:sz w:val="24"/>
                <w:szCs w:val="24"/>
                <w:lang w:val="ru-RU"/>
              </w:rPr>
              <w:t>үстелге</w:t>
            </w:r>
            <w:r w:rsidRPr="0003416B">
              <w:rPr>
                <w:sz w:val="24"/>
                <w:szCs w:val="24"/>
                <w:lang w:val="ru-RU"/>
              </w:rPr>
              <w:t xml:space="preserve"> </w:t>
            </w:r>
            <w:r w:rsidRPr="00104E4B">
              <w:rPr>
                <w:sz w:val="24"/>
                <w:szCs w:val="24"/>
                <w:lang w:val="ru-RU"/>
              </w:rPr>
              <w:t>қою</w:t>
            </w:r>
            <w:r w:rsidRPr="0003416B">
              <w:rPr>
                <w:sz w:val="24"/>
                <w:szCs w:val="24"/>
                <w:lang w:val="ru-RU"/>
              </w:rPr>
              <w:t xml:space="preserve">, </w:t>
            </w:r>
            <w:r w:rsidRPr="00104E4B">
              <w:rPr>
                <w:sz w:val="24"/>
                <w:szCs w:val="24"/>
              </w:rPr>
              <w:t>соңынан жинау</w:t>
            </w:r>
            <w:r w:rsidRPr="0003416B">
              <w:rPr>
                <w:sz w:val="24"/>
                <w:szCs w:val="24"/>
                <w:lang w:val="ru-RU"/>
              </w:rPr>
              <w:t>)</w:t>
            </w:r>
          </w:p>
          <w:p w:rsidR="0003416B" w:rsidRPr="00104E4B" w:rsidRDefault="0003416B" w:rsidP="007B38F9">
            <w:pPr>
              <w:rPr>
                <w:sz w:val="24"/>
                <w:szCs w:val="24"/>
              </w:rPr>
            </w:pPr>
            <w:r w:rsidRPr="00104E4B">
              <w:rPr>
                <w:sz w:val="24"/>
                <w:szCs w:val="24"/>
              </w:rPr>
              <w:t>Таза және ұқыпты тамақтану. Тамақтану мәденетін қалыптастыру. Асты тауысып жеуге үйрету.</w:t>
            </w:r>
          </w:p>
          <w:p w:rsidR="0003416B" w:rsidRPr="00104E4B" w:rsidRDefault="0003416B" w:rsidP="007B38F9">
            <w:pPr>
              <w:rPr>
                <w:sz w:val="24"/>
                <w:szCs w:val="24"/>
              </w:rPr>
            </w:pPr>
            <w:r w:rsidRPr="00104E4B">
              <w:rPr>
                <w:sz w:val="24"/>
                <w:szCs w:val="24"/>
              </w:rPr>
              <w:lastRenderedPageBreak/>
              <w:t>(</w:t>
            </w:r>
            <w:r w:rsidRPr="00104E4B">
              <w:rPr>
                <w:b/>
                <w:bCs/>
                <w:sz w:val="24"/>
                <w:szCs w:val="24"/>
              </w:rPr>
              <w:t>мәдени-гигеналық дағдылар, өзіне-өзі қызмет ету, еңбек әрекеті)</w:t>
            </w:r>
          </w:p>
        </w:tc>
      </w:tr>
      <w:tr w:rsidR="0003416B" w:rsidRPr="00104E4B" w:rsidTr="007B38F9">
        <w:trPr>
          <w:trHeight w:val="1655"/>
        </w:trPr>
        <w:tc>
          <w:tcPr>
            <w:tcW w:w="3114" w:type="dxa"/>
          </w:tcPr>
          <w:p w:rsidR="0003416B" w:rsidRPr="00104E4B" w:rsidRDefault="0003416B" w:rsidP="007B38F9">
            <w:pPr>
              <w:pStyle w:val="aa"/>
              <w:rPr>
                <w:b/>
                <w:bCs/>
                <w:spacing w:val="-58"/>
                <w:lang w:val="kk-KZ"/>
              </w:rPr>
            </w:pPr>
            <w:r w:rsidRPr="00104E4B">
              <w:rPr>
                <w:b/>
                <w:bCs/>
                <w:lang w:val="kk-KZ"/>
              </w:rPr>
              <w:lastRenderedPageBreak/>
              <w:t>Балалардың дербес әрекеті</w:t>
            </w:r>
            <w:r w:rsidRPr="00104E4B">
              <w:rPr>
                <w:b/>
                <w:bCs/>
                <w:spacing w:val="-58"/>
                <w:lang w:val="kk-KZ"/>
              </w:rPr>
              <w:t xml:space="preserve"> </w:t>
            </w:r>
          </w:p>
          <w:p w:rsidR="0003416B" w:rsidRPr="00104E4B" w:rsidRDefault="0003416B" w:rsidP="007B38F9">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w:t>
            </w:r>
            <w:r w:rsidRPr="00104E4B">
              <w:rPr>
                <w:b/>
                <w:bCs/>
                <w:spacing w:val="-11"/>
                <w:lang w:val="kk-KZ"/>
              </w:rPr>
              <w:t xml:space="preserve"> </w:t>
            </w:r>
            <w:r w:rsidRPr="00104E4B">
              <w:rPr>
                <w:b/>
                <w:bCs/>
                <w:lang w:val="kk-KZ"/>
              </w:rPr>
              <w:t>әрекеті,</w:t>
            </w:r>
            <w:r w:rsidRPr="00104E4B">
              <w:rPr>
                <w:b/>
                <w:bCs/>
                <w:spacing w:val="-7"/>
                <w:lang w:val="kk-KZ"/>
              </w:rPr>
              <w:t xml:space="preserve"> </w:t>
            </w:r>
            <w:r w:rsidRPr="00104E4B">
              <w:rPr>
                <w:b/>
                <w:bCs/>
                <w:lang w:val="kk-KZ"/>
              </w:rPr>
              <w:t>кітаптар</w:t>
            </w:r>
            <w:r w:rsidRPr="00104E4B">
              <w:rPr>
                <w:b/>
                <w:bCs/>
                <w:spacing w:val="-57"/>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2268" w:type="dxa"/>
          </w:tcPr>
          <w:p w:rsidR="0003416B" w:rsidRPr="00104E4B" w:rsidRDefault="0003416B" w:rsidP="007B38F9">
            <w:pPr>
              <w:pStyle w:val="a3"/>
              <w:rPr>
                <w:sz w:val="24"/>
                <w:szCs w:val="24"/>
              </w:rPr>
            </w:pPr>
            <w:r w:rsidRPr="00104E4B">
              <w:rPr>
                <w:sz w:val="24"/>
                <w:szCs w:val="24"/>
              </w:rPr>
              <w:t>Біздің балабақшаның апайлары. Әр бала өз таңдауы бойынша бір мамандық иесін мүсіндейді.  Ұжымдық</w:t>
            </w:r>
            <w:r w:rsidRPr="00104E4B">
              <w:rPr>
                <w:spacing w:val="-4"/>
                <w:sz w:val="24"/>
                <w:szCs w:val="24"/>
              </w:rPr>
              <w:t xml:space="preserve"> </w:t>
            </w:r>
            <w:r w:rsidRPr="00104E4B">
              <w:rPr>
                <w:sz w:val="24"/>
                <w:szCs w:val="24"/>
              </w:rPr>
              <w:t>жұмыстарды</w:t>
            </w:r>
            <w:r w:rsidRPr="00104E4B">
              <w:rPr>
                <w:spacing w:val="-1"/>
                <w:sz w:val="24"/>
                <w:szCs w:val="24"/>
              </w:rPr>
              <w:t xml:space="preserve"> </w:t>
            </w:r>
            <w:r w:rsidRPr="00104E4B">
              <w:rPr>
                <w:sz w:val="24"/>
                <w:szCs w:val="24"/>
              </w:rPr>
              <w:t>орындауда</w:t>
            </w:r>
            <w:r w:rsidRPr="00104E4B">
              <w:rPr>
                <w:spacing w:val="-2"/>
                <w:sz w:val="24"/>
                <w:szCs w:val="24"/>
              </w:rPr>
              <w:t xml:space="preserve"> </w:t>
            </w:r>
            <w:r w:rsidRPr="00104E4B">
              <w:rPr>
                <w:sz w:val="24"/>
                <w:szCs w:val="24"/>
              </w:rPr>
              <w:t>міндеттемелерді</w:t>
            </w:r>
            <w:r w:rsidRPr="00104E4B">
              <w:rPr>
                <w:spacing w:val="-3"/>
                <w:sz w:val="24"/>
                <w:szCs w:val="24"/>
              </w:rPr>
              <w:t xml:space="preserve"> </w:t>
            </w:r>
            <w:r w:rsidRPr="00104E4B">
              <w:rPr>
                <w:sz w:val="24"/>
                <w:szCs w:val="24"/>
              </w:rPr>
              <w:t>өзара</w:t>
            </w:r>
            <w:r w:rsidRPr="00104E4B">
              <w:rPr>
                <w:spacing w:val="-4"/>
                <w:sz w:val="24"/>
                <w:szCs w:val="24"/>
              </w:rPr>
              <w:t xml:space="preserve"> </w:t>
            </w:r>
            <w:r w:rsidRPr="00104E4B">
              <w:rPr>
                <w:sz w:val="24"/>
                <w:szCs w:val="24"/>
              </w:rPr>
              <w:t>бөлісуді.</w:t>
            </w:r>
          </w:p>
          <w:p w:rsidR="0003416B" w:rsidRPr="00104E4B" w:rsidRDefault="0003416B" w:rsidP="007B38F9">
            <w:pPr>
              <w:pStyle w:val="a3"/>
              <w:spacing w:line="322" w:lineRule="exact"/>
              <w:rPr>
                <w:sz w:val="24"/>
                <w:szCs w:val="24"/>
              </w:rPr>
            </w:pPr>
            <w:r w:rsidRPr="00104E4B">
              <w:rPr>
                <w:sz w:val="24"/>
                <w:szCs w:val="24"/>
              </w:rPr>
              <w:t>Мүсіндеуде</w:t>
            </w:r>
            <w:r w:rsidRPr="00104E4B">
              <w:rPr>
                <w:spacing w:val="-6"/>
                <w:sz w:val="24"/>
                <w:szCs w:val="24"/>
              </w:rPr>
              <w:t xml:space="preserve"> </w:t>
            </w:r>
            <w:r w:rsidRPr="00104E4B">
              <w:rPr>
                <w:sz w:val="24"/>
                <w:szCs w:val="24"/>
              </w:rPr>
              <w:t>қауіпсіздік</w:t>
            </w:r>
            <w:r w:rsidRPr="00104E4B">
              <w:rPr>
                <w:spacing w:val="-5"/>
                <w:sz w:val="24"/>
                <w:szCs w:val="24"/>
              </w:rPr>
              <w:t xml:space="preserve"> </w:t>
            </w:r>
            <w:r w:rsidRPr="00104E4B">
              <w:rPr>
                <w:sz w:val="24"/>
                <w:szCs w:val="24"/>
              </w:rPr>
              <w:t>ережелерін</w:t>
            </w:r>
            <w:r w:rsidRPr="00104E4B">
              <w:rPr>
                <w:spacing w:val="-5"/>
                <w:sz w:val="24"/>
                <w:szCs w:val="24"/>
              </w:rPr>
              <w:t xml:space="preserve"> </w:t>
            </w:r>
            <w:r w:rsidRPr="00104E4B">
              <w:rPr>
                <w:sz w:val="24"/>
                <w:szCs w:val="24"/>
              </w:rPr>
              <w:t>сақтауды жетілдіру.</w:t>
            </w:r>
          </w:p>
          <w:p w:rsidR="0003416B" w:rsidRPr="00104E4B" w:rsidRDefault="0003416B" w:rsidP="007B38F9">
            <w:pPr>
              <w:pStyle w:val="TableParagraph"/>
              <w:rPr>
                <w:b/>
                <w:bCs/>
                <w:sz w:val="24"/>
                <w:szCs w:val="24"/>
              </w:rPr>
            </w:pPr>
            <w:r w:rsidRPr="00104E4B">
              <w:rPr>
                <w:b/>
                <w:bCs/>
                <w:sz w:val="24"/>
                <w:szCs w:val="24"/>
              </w:rPr>
              <w:t>(мүсіндеу)</w:t>
            </w:r>
          </w:p>
          <w:p w:rsidR="0003416B" w:rsidRPr="00104E4B" w:rsidRDefault="0003416B" w:rsidP="007B38F9">
            <w:pPr>
              <w:pStyle w:val="TableParagraph"/>
              <w:rPr>
                <w:sz w:val="24"/>
                <w:szCs w:val="24"/>
              </w:rPr>
            </w:pPr>
            <w:r w:rsidRPr="00104E4B">
              <w:rPr>
                <w:sz w:val="24"/>
                <w:szCs w:val="24"/>
              </w:rPr>
              <w:t xml:space="preserve">Дайын мамандық құралдарын бейнелерге апары желіммен жапсырту. </w:t>
            </w:r>
          </w:p>
          <w:p w:rsidR="0003416B" w:rsidRPr="00104E4B" w:rsidRDefault="0003416B" w:rsidP="007B38F9">
            <w:pPr>
              <w:pStyle w:val="TableParagraph"/>
              <w:rPr>
                <w:b/>
                <w:bCs/>
                <w:sz w:val="24"/>
                <w:szCs w:val="24"/>
              </w:rPr>
            </w:pPr>
            <w:r w:rsidRPr="00104E4B">
              <w:rPr>
                <w:b/>
                <w:bCs/>
                <w:sz w:val="24"/>
                <w:szCs w:val="24"/>
              </w:rPr>
              <w:t>(жапсыру)</w:t>
            </w:r>
          </w:p>
          <w:p w:rsidR="0003416B" w:rsidRPr="00104E4B" w:rsidRDefault="0003416B" w:rsidP="007B38F9">
            <w:pPr>
              <w:pStyle w:val="TableParagraph"/>
              <w:rPr>
                <w:b/>
                <w:bCs/>
                <w:sz w:val="24"/>
                <w:szCs w:val="24"/>
              </w:rPr>
            </w:pPr>
          </w:p>
          <w:p w:rsidR="0003416B" w:rsidRPr="00104E4B" w:rsidRDefault="0003416B" w:rsidP="007B38F9">
            <w:pPr>
              <w:pStyle w:val="TableParagraph"/>
              <w:rPr>
                <w:sz w:val="24"/>
                <w:szCs w:val="24"/>
              </w:rPr>
            </w:pPr>
            <w:r w:rsidRPr="00104E4B">
              <w:rPr>
                <w:sz w:val="24"/>
                <w:szCs w:val="24"/>
              </w:rPr>
              <w:t>Ұнататын әнін дауыстап және төмен дауыспен айтқызу</w:t>
            </w:r>
          </w:p>
          <w:p w:rsidR="0003416B" w:rsidRDefault="0003416B" w:rsidP="007B38F9">
            <w:pPr>
              <w:pStyle w:val="TableParagraph"/>
              <w:rPr>
                <w:b/>
                <w:bCs/>
                <w:sz w:val="24"/>
                <w:szCs w:val="24"/>
              </w:rPr>
            </w:pPr>
            <w:r w:rsidRPr="00104E4B">
              <w:rPr>
                <w:b/>
                <w:bCs/>
                <w:sz w:val="24"/>
                <w:szCs w:val="24"/>
              </w:rPr>
              <w:t>(музыка)</w:t>
            </w:r>
          </w:p>
          <w:p w:rsidR="00B940E6" w:rsidRDefault="00B940E6" w:rsidP="007B38F9">
            <w:pPr>
              <w:pStyle w:val="TableParagraph"/>
              <w:rPr>
                <w:b/>
                <w:bCs/>
                <w:sz w:val="24"/>
                <w:szCs w:val="24"/>
              </w:rPr>
            </w:pPr>
          </w:p>
          <w:p w:rsidR="00B940E6" w:rsidRDefault="00B940E6" w:rsidP="007B38F9">
            <w:pPr>
              <w:pStyle w:val="TableParagraph"/>
              <w:rPr>
                <w:b/>
                <w:bCs/>
                <w:sz w:val="24"/>
                <w:szCs w:val="24"/>
              </w:rPr>
            </w:pPr>
          </w:p>
          <w:p w:rsidR="00B940E6" w:rsidRDefault="00B940E6" w:rsidP="007B38F9">
            <w:pPr>
              <w:pStyle w:val="TableParagraph"/>
              <w:rPr>
                <w:b/>
                <w:bCs/>
                <w:sz w:val="24"/>
                <w:szCs w:val="24"/>
              </w:rPr>
            </w:pPr>
          </w:p>
          <w:p w:rsidR="00B940E6" w:rsidRDefault="00B940E6" w:rsidP="007B38F9">
            <w:pPr>
              <w:pStyle w:val="TableParagraph"/>
              <w:rPr>
                <w:b/>
                <w:bCs/>
                <w:sz w:val="24"/>
                <w:szCs w:val="24"/>
              </w:rPr>
            </w:pPr>
          </w:p>
          <w:p w:rsidR="00B940E6" w:rsidRDefault="00B940E6" w:rsidP="007B38F9">
            <w:pPr>
              <w:pStyle w:val="TableParagraph"/>
              <w:rPr>
                <w:b/>
                <w:bCs/>
                <w:sz w:val="24"/>
                <w:szCs w:val="24"/>
              </w:rPr>
            </w:pPr>
          </w:p>
          <w:p w:rsidR="00B940E6" w:rsidRPr="00104E4B" w:rsidRDefault="00B940E6" w:rsidP="007B38F9">
            <w:pPr>
              <w:pStyle w:val="TableParagraph"/>
              <w:rPr>
                <w:b/>
                <w:bCs/>
                <w:sz w:val="24"/>
                <w:szCs w:val="24"/>
              </w:rPr>
            </w:pPr>
          </w:p>
        </w:tc>
        <w:tc>
          <w:tcPr>
            <w:tcW w:w="2551" w:type="dxa"/>
          </w:tcPr>
          <w:p w:rsidR="0003416B" w:rsidRPr="00104E4B" w:rsidRDefault="0003416B" w:rsidP="007B38F9">
            <w:pPr>
              <w:pStyle w:val="TableParagraph"/>
              <w:rPr>
                <w:sz w:val="24"/>
                <w:szCs w:val="24"/>
              </w:rPr>
            </w:pPr>
            <w:r w:rsidRPr="00104E4B">
              <w:rPr>
                <w:sz w:val="24"/>
                <w:szCs w:val="24"/>
              </w:rPr>
              <w:t>Құрылыс материалдарынан дербес әрекет  жасату.</w:t>
            </w:r>
          </w:p>
          <w:p w:rsidR="0003416B" w:rsidRPr="00104E4B" w:rsidRDefault="0003416B" w:rsidP="007B38F9">
            <w:pPr>
              <w:tabs>
                <w:tab w:val="left" w:pos="1388"/>
              </w:tabs>
              <w:spacing w:line="322" w:lineRule="exact"/>
              <w:rPr>
                <w:b/>
                <w:bCs/>
                <w:sz w:val="24"/>
                <w:szCs w:val="24"/>
              </w:rPr>
            </w:pPr>
            <w:r w:rsidRPr="00104E4B">
              <w:rPr>
                <w:b/>
                <w:bCs/>
                <w:sz w:val="24"/>
                <w:szCs w:val="24"/>
              </w:rPr>
              <w:t>(құрастыру)</w:t>
            </w:r>
          </w:p>
          <w:p w:rsidR="0003416B" w:rsidRPr="00104E4B" w:rsidRDefault="0003416B" w:rsidP="007B38F9">
            <w:pPr>
              <w:tabs>
                <w:tab w:val="left" w:pos="1388"/>
              </w:tabs>
              <w:spacing w:line="322" w:lineRule="exact"/>
              <w:rPr>
                <w:b/>
                <w:bCs/>
                <w:sz w:val="24"/>
                <w:szCs w:val="24"/>
              </w:rPr>
            </w:pPr>
          </w:p>
          <w:p w:rsidR="0003416B" w:rsidRPr="00104E4B" w:rsidRDefault="0003416B" w:rsidP="007B38F9">
            <w:pPr>
              <w:pStyle w:val="a3"/>
              <w:rPr>
                <w:sz w:val="24"/>
                <w:szCs w:val="24"/>
              </w:rPr>
            </w:pPr>
            <w:r w:rsidRPr="00104E4B">
              <w:rPr>
                <w:sz w:val="24"/>
                <w:szCs w:val="24"/>
              </w:rPr>
              <w:t>Заттардың өзіне қатысты орналасуын сөздермен белгілеуді дамыту (менің</w:t>
            </w:r>
            <w:r w:rsidRPr="00104E4B">
              <w:rPr>
                <w:spacing w:val="1"/>
                <w:sz w:val="24"/>
                <w:szCs w:val="24"/>
              </w:rPr>
              <w:t xml:space="preserve"> </w:t>
            </w:r>
            <w:r w:rsidRPr="00104E4B">
              <w:rPr>
                <w:sz w:val="24"/>
                <w:szCs w:val="24"/>
              </w:rPr>
              <w:t>алдымда</w:t>
            </w:r>
            <w:r w:rsidRPr="00104E4B">
              <w:rPr>
                <w:spacing w:val="-3"/>
                <w:sz w:val="24"/>
                <w:szCs w:val="24"/>
              </w:rPr>
              <w:t xml:space="preserve"> </w:t>
            </w:r>
            <w:r w:rsidRPr="00104E4B">
              <w:rPr>
                <w:sz w:val="24"/>
                <w:szCs w:val="24"/>
              </w:rPr>
              <w:t>шырша,</w:t>
            </w:r>
            <w:r w:rsidRPr="00104E4B">
              <w:rPr>
                <w:spacing w:val="-1"/>
                <w:sz w:val="24"/>
                <w:szCs w:val="24"/>
              </w:rPr>
              <w:t xml:space="preserve"> </w:t>
            </w:r>
            <w:r w:rsidRPr="00104E4B">
              <w:rPr>
                <w:sz w:val="24"/>
                <w:szCs w:val="24"/>
              </w:rPr>
              <w:t>сол</w:t>
            </w:r>
            <w:r w:rsidRPr="00104E4B">
              <w:rPr>
                <w:spacing w:val="-4"/>
                <w:sz w:val="24"/>
                <w:szCs w:val="24"/>
              </w:rPr>
              <w:t xml:space="preserve"> </w:t>
            </w:r>
            <w:r w:rsidRPr="00104E4B">
              <w:rPr>
                <w:sz w:val="24"/>
                <w:szCs w:val="24"/>
              </w:rPr>
              <w:t>жағымда</w:t>
            </w:r>
            <w:r w:rsidRPr="00104E4B">
              <w:rPr>
                <w:spacing w:val="-3"/>
                <w:sz w:val="24"/>
                <w:szCs w:val="24"/>
              </w:rPr>
              <w:t xml:space="preserve"> </w:t>
            </w:r>
            <w:r w:rsidRPr="00104E4B">
              <w:rPr>
                <w:sz w:val="24"/>
                <w:szCs w:val="24"/>
              </w:rPr>
              <w:t xml:space="preserve">апай) айтуды үйрету. </w:t>
            </w:r>
          </w:p>
          <w:p w:rsidR="0003416B" w:rsidRPr="00104E4B" w:rsidRDefault="0003416B" w:rsidP="007B38F9">
            <w:pPr>
              <w:pStyle w:val="aa"/>
              <w:rPr>
                <w:b/>
                <w:bCs/>
                <w:lang w:val="kk-KZ"/>
              </w:rPr>
            </w:pPr>
            <w:r w:rsidRPr="00104E4B">
              <w:rPr>
                <w:b/>
                <w:bCs/>
                <w:lang w:val="kk-KZ"/>
              </w:rPr>
              <w:t>(математика негіздері)</w:t>
            </w:r>
          </w:p>
          <w:p w:rsidR="0003416B" w:rsidRPr="00104E4B" w:rsidRDefault="0003416B" w:rsidP="007B38F9">
            <w:pPr>
              <w:tabs>
                <w:tab w:val="left" w:pos="1388"/>
              </w:tabs>
              <w:spacing w:line="322" w:lineRule="exact"/>
              <w:rPr>
                <w:b/>
                <w:bCs/>
                <w:sz w:val="24"/>
                <w:szCs w:val="24"/>
              </w:rPr>
            </w:pPr>
          </w:p>
          <w:p w:rsidR="0003416B" w:rsidRPr="00104E4B" w:rsidRDefault="0003416B" w:rsidP="007B38F9">
            <w:pPr>
              <w:pStyle w:val="TableParagraph"/>
              <w:rPr>
                <w:sz w:val="24"/>
                <w:szCs w:val="24"/>
              </w:rPr>
            </w:pPr>
          </w:p>
        </w:tc>
        <w:tc>
          <w:tcPr>
            <w:tcW w:w="2126" w:type="dxa"/>
          </w:tcPr>
          <w:p w:rsidR="0003416B" w:rsidRPr="00104E4B" w:rsidRDefault="0003416B" w:rsidP="007B38F9">
            <w:pPr>
              <w:pStyle w:val="TableParagraph"/>
              <w:rPr>
                <w:sz w:val="24"/>
                <w:szCs w:val="24"/>
              </w:rPr>
            </w:pPr>
            <w:r w:rsidRPr="00104E4B">
              <w:rPr>
                <w:sz w:val="24"/>
                <w:szCs w:val="24"/>
              </w:rPr>
              <w:t xml:space="preserve">Алдыңғы танысқан балбақша қызметкерлері, дәрігер және құрылысшы туралы не білетіндерін естеріне түсірту. Содан соң орталықтарға бөлініп өздеріне ұнайтын мамандық иелерінің суреттерінің қасына олардың құралдарын қиып жапсыру немесе ермексаздан жасату. </w:t>
            </w:r>
          </w:p>
          <w:p w:rsidR="0003416B" w:rsidRPr="00104E4B" w:rsidRDefault="0003416B" w:rsidP="007B38F9">
            <w:pPr>
              <w:pStyle w:val="TableParagraph"/>
              <w:rPr>
                <w:b/>
                <w:bCs/>
                <w:sz w:val="24"/>
                <w:szCs w:val="24"/>
              </w:rPr>
            </w:pPr>
            <w:r w:rsidRPr="00104E4B">
              <w:rPr>
                <w:sz w:val="24"/>
                <w:szCs w:val="24"/>
              </w:rPr>
              <w:t>(</w:t>
            </w:r>
            <w:r w:rsidRPr="00104E4B">
              <w:rPr>
                <w:b/>
                <w:bCs/>
                <w:sz w:val="24"/>
                <w:szCs w:val="24"/>
              </w:rPr>
              <w:t>мүсіндеу, жапсыру)</w:t>
            </w:r>
          </w:p>
          <w:p w:rsidR="0003416B" w:rsidRPr="00104E4B" w:rsidRDefault="0003416B" w:rsidP="007B38F9">
            <w:pPr>
              <w:pStyle w:val="TableParagraph"/>
              <w:rPr>
                <w:b/>
                <w:bCs/>
                <w:sz w:val="24"/>
                <w:szCs w:val="24"/>
              </w:rPr>
            </w:pPr>
          </w:p>
          <w:p w:rsidR="0003416B" w:rsidRPr="00104E4B" w:rsidRDefault="0003416B" w:rsidP="007B38F9">
            <w:pPr>
              <w:pStyle w:val="aa"/>
              <w:rPr>
                <w:b/>
                <w:bCs/>
                <w:lang w:val="kk-KZ"/>
              </w:rPr>
            </w:pPr>
            <w:r w:rsidRPr="00104E4B">
              <w:rPr>
                <w:lang w:val="kk-KZ"/>
              </w:rPr>
              <w:t>Кеңістік</w:t>
            </w:r>
            <w:r w:rsidRPr="00104E4B">
              <w:rPr>
                <w:spacing w:val="1"/>
                <w:lang w:val="kk-KZ"/>
              </w:rPr>
              <w:t xml:space="preserve"> </w:t>
            </w:r>
            <w:r w:rsidRPr="00104E4B">
              <w:rPr>
                <w:lang w:val="kk-KZ"/>
              </w:rPr>
              <w:t>бағыттарын</w:t>
            </w:r>
            <w:r w:rsidRPr="00104E4B">
              <w:rPr>
                <w:spacing w:val="1"/>
                <w:lang w:val="kk-KZ"/>
              </w:rPr>
              <w:t xml:space="preserve"> </w:t>
            </w:r>
            <w:r w:rsidRPr="00104E4B">
              <w:rPr>
                <w:lang w:val="kk-KZ"/>
              </w:rPr>
              <w:t>өзіне</w:t>
            </w:r>
            <w:r w:rsidRPr="00104E4B">
              <w:rPr>
                <w:spacing w:val="1"/>
                <w:lang w:val="kk-KZ"/>
              </w:rPr>
              <w:t xml:space="preserve"> </w:t>
            </w:r>
            <w:r w:rsidRPr="00104E4B">
              <w:rPr>
                <w:lang w:val="kk-KZ"/>
              </w:rPr>
              <w:t>қатысты</w:t>
            </w:r>
            <w:r w:rsidRPr="00104E4B">
              <w:rPr>
                <w:spacing w:val="1"/>
                <w:lang w:val="kk-KZ"/>
              </w:rPr>
              <w:t xml:space="preserve"> </w:t>
            </w:r>
            <w:r w:rsidRPr="00104E4B">
              <w:rPr>
                <w:lang w:val="kk-KZ"/>
              </w:rPr>
              <w:t>анықтауды</w:t>
            </w:r>
            <w:r w:rsidRPr="00104E4B">
              <w:rPr>
                <w:b/>
                <w:bCs/>
                <w:lang w:val="kk-KZ"/>
              </w:rPr>
              <w:t xml:space="preserve">  </w:t>
            </w:r>
            <w:r w:rsidRPr="00104E4B">
              <w:rPr>
                <w:lang w:val="kk-KZ"/>
              </w:rPr>
              <w:t>үйрету.  Аю ойыншығын баланың әр жағына қою арқылы, дұрыс атауын үйрету.</w:t>
            </w:r>
            <w:r w:rsidRPr="00104E4B">
              <w:rPr>
                <w:b/>
                <w:bCs/>
                <w:lang w:val="kk-KZ"/>
              </w:rPr>
              <w:t xml:space="preserve"> (математика негіздері)</w:t>
            </w:r>
          </w:p>
          <w:p w:rsidR="0003416B" w:rsidRPr="00104E4B" w:rsidRDefault="0003416B" w:rsidP="007B38F9">
            <w:pPr>
              <w:pStyle w:val="TableParagraph"/>
              <w:rPr>
                <w:sz w:val="24"/>
                <w:szCs w:val="24"/>
              </w:rPr>
            </w:pPr>
          </w:p>
        </w:tc>
        <w:tc>
          <w:tcPr>
            <w:tcW w:w="2268" w:type="dxa"/>
          </w:tcPr>
          <w:p w:rsidR="0003416B" w:rsidRPr="00104E4B" w:rsidRDefault="0003416B" w:rsidP="007B38F9">
            <w:pPr>
              <w:pStyle w:val="aa"/>
              <w:rPr>
                <w:lang w:val="kk-KZ"/>
              </w:rPr>
            </w:pPr>
            <w:r w:rsidRPr="00104E4B">
              <w:rPr>
                <w:lang w:val="kk-KZ"/>
              </w:rPr>
              <w:t xml:space="preserve">Кітаптар қарату, өздері білетін ертегідерді сахналау. </w:t>
            </w:r>
          </w:p>
          <w:p w:rsidR="0003416B" w:rsidRPr="00104E4B" w:rsidRDefault="0003416B" w:rsidP="007B38F9">
            <w:pPr>
              <w:pStyle w:val="aa"/>
              <w:rPr>
                <w:lang w:val="kk-KZ"/>
              </w:rPr>
            </w:pPr>
            <w:r w:rsidRPr="00104E4B">
              <w:rPr>
                <w:lang w:val="kk-KZ"/>
              </w:rPr>
              <w:t>Сахналық қойылымдарға қатысуға</w:t>
            </w:r>
          </w:p>
          <w:p w:rsidR="0003416B" w:rsidRPr="00104E4B" w:rsidRDefault="0003416B" w:rsidP="007B38F9">
            <w:pPr>
              <w:pStyle w:val="aa"/>
              <w:rPr>
                <w:lang w:val="kk-KZ"/>
              </w:rPr>
            </w:pPr>
            <w:r w:rsidRPr="00104E4B">
              <w:rPr>
                <w:lang w:val="kk-KZ"/>
              </w:rPr>
              <w:t xml:space="preserve">ынталандыру. «Еңбекпен тапқан ақша» ертегісін оқып беру. </w:t>
            </w:r>
          </w:p>
          <w:p w:rsidR="0003416B" w:rsidRPr="00104E4B" w:rsidRDefault="0003416B" w:rsidP="007B38F9">
            <w:pPr>
              <w:pStyle w:val="aa"/>
              <w:rPr>
                <w:b/>
                <w:bCs/>
                <w:lang w:val="kk-KZ"/>
              </w:rPr>
            </w:pPr>
            <w:r w:rsidRPr="00104E4B">
              <w:rPr>
                <w:b/>
                <w:bCs/>
                <w:lang w:val="kk-KZ"/>
              </w:rPr>
              <w:t>(көркем әдебиет және сөйлеуді дамыту)</w:t>
            </w:r>
          </w:p>
          <w:p w:rsidR="0003416B" w:rsidRPr="00104E4B" w:rsidRDefault="0003416B" w:rsidP="007B38F9">
            <w:pPr>
              <w:pStyle w:val="TableParagraph"/>
              <w:rPr>
                <w:sz w:val="24"/>
                <w:szCs w:val="24"/>
              </w:rPr>
            </w:pPr>
          </w:p>
          <w:p w:rsidR="0003416B" w:rsidRPr="00104E4B" w:rsidRDefault="0003416B" w:rsidP="007B38F9">
            <w:pPr>
              <w:pStyle w:val="TableParagraph"/>
              <w:rPr>
                <w:spacing w:val="1"/>
                <w:sz w:val="24"/>
                <w:szCs w:val="24"/>
              </w:rPr>
            </w:pPr>
            <w:r w:rsidRPr="00104E4B">
              <w:rPr>
                <w:sz w:val="24"/>
                <w:szCs w:val="24"/>
              </w:rPr>
              <w:t>Композицияны</w:t>
            </w:r>
            <w:r w:rsidRPr="00104E4B">
              <w:rPr>
                <w:spacing w:val="1"/>
                <w:sz w:val="24"/>
                <w:szCs w:val="24"/>
              </w:rPr>
              <w:t xml:space="preserve"> </w:t>
            </w:r>
            <w:r w:rsidRPr="00104E4B">
              <w:rPr>
                <w:sz w:val="24"/>
                <w:szCs w:val="24"/>
              </w:rPr>
              <w:t>құрастыруда</w:t>
            </w:r>
            <w:r w:rsidRPr="00104E4B">
              <w:rPr>
                <w:spacing w:val="1"/>
                <w:sz w:val="24"/>
                <w:szCs w:val="24"/>
              </w:rPr>
              <w:t xml:space="preserve"> </w:t>
            </w:r>
            <w:r w:rsidRPr="00104E4B">
              <w:rPr>
                <w:sz w:val="24"/>
                <w:szCs w:val="24"/>
              </w:rPr>
              <w:t>дайын</w:t>
            </w:r>
            <w:r w:rsidRPr="00104E4B">
              <w:rPr>
                <w:spacing w:val="1"/>
                <w:sz w:val="24"/>
                <w:szCs w:val="24"/>
              </w:rPr>
              <w:t xml:space="preserve"> </w:t>
            </w:r>
            <w:r w:rsidRPr="00104E4B">
              <w:rPr>
                <w:sz w:val="24"/>
                <w:szCs w:val="24"/>
              </w:rPr>
              <w:t>пішіндердің</w:t>
            </w:r>
            <w:r w:rsidRPr="00104E4B">
              <w:rPr>
                <w:spacing w:val="1"/>
                <w:sz w:val="24"/>
                <w:szCs w:val="24"/>
              </w:rPr>
              <w:t xml:space="preserve"> </w:t>
            </w:r>
            <w:r w:rsidRPr="00104E4B">
              <w:rPr>
                <w:sz w:val="24"/>
                <w:szCs w:val="24"/>
              </w:rPr>
              <w:t>көмегімен</w:t>
            </w:r>
            <w:r w:rsidRPr="00104E4B">
              <w:rPr>
                <w:spacing w:val="1"/>
                <w:sz w:val="24"/>
                <w:szCs w:val="24"/>
              </w:rPr>
              <w:t xml:space="preserve"> </w:t>
            </w:r>
            <w:r w:rsidRPr="00104E4B">
              <w:rPr>
                <w:sz w:val="24"/>
                <w:szCs w:val="24"/>
              </w:rPr>
              <w:t>заттарды</w:t>
            </w:r>
            <w:r w:rsidRPr="00104E4B">
              <w:rPr>
                <w:spacing w:val="1"/>
                <w:sz w:val="24"/>
                <w:szCs w:val="24"/>
              </w:rPr>
              <w:t xml:space="preserve"> </w:t>
            </w:r>
            <w:r w:rsidRPr="00104E4B">
              <w:rPr>
                <w:sz w:val="24"/>
                <w:szCs w:val="24"/>
              </w:rPr>
              <w:t>қиюға</w:t>
            </w:r>
            <w:r w:rsidRPr="00104E4B">
              <w:rPr>
                <w:spacing w:val="1"/>
                <w:sz w:val="24"/>
                <w:szCs w:val="24"/>
              </w:rPr>
              <w:t xml:space="preserve"> </w:t>
            </w:r>
            <w:r w:rsidRPr="00104E4B">
              <w:rPr>
                <w:sz w:val="24"/>
                <w:szCs w:val="24"/>
              </w:rPr>
              <w:t>немесе</w:t>
            </w:r>
            <w:r w:rsidRPr="00104E4B">
              <w:rPr>
                <w:spacing w:val="1"/>
                <w:sz w:val="24"/>
                <w:szCs w:val="24"/>
              </w:rPr>
              <w:t xml:space="preserve"> </w:t>
            </w:r>
            <w:r w:rsidRPr="00104E4B">
              <w:rPr>
                <w:sz w:val="24"/>
                <w:szCs w:val="24"/>
              </w:rPr>
              <w:t>өз</w:t>
            </w:r>
            <w:r w:rsidRPr="00104E4B">
              <w:rPr>
                <w:spacing w:val="1"/>
                <w:sz w:val="24"/>
                <w:szCs w:val="24"/>
              </w:rPr>
              <w:t xml:space="preserve"> </w:t>
            </w:r>
            <w:r w:rsidRPr="00104E4B">
              <w:rPr>
                <w:sz w:val="24"/>
                <w:szCs w:val="24"/>
              </w:rPr>
              <w:t>бетінше ойдан</w:t>
            </w:r>
            <w:r w:rsidRPr="00104E4B">
              <w:rPr>
                <w:spacing w:val="1"/>
                <w:sz w:val="24"/>
                <w:szCs w:val="24"/>
              </w:rPr>
              <w:t xml:space="preserve"> </w:t>
            </w:r>
            <w:r w:rsidRPr="00104E4B">
              <w:rPr>
                <w:sz w:val="24"/>
                <w:szCs w:val="24"/>
              </w:rPr>
              <w:t>қиып</w:t>
            </w:r>
            <w:r w:rsidRPr="00104E4B">
              <w:rPr>
                <w:spacing w:val="1"/>
                <w:sz w:val="24"/>
                <w:szCs w:val="24"/>
              </w:rPr>
              <w:t xml:space="preserve"> </w:t>
            </w:r>
            <w:r w:rsidRPr="00104E4B">
              <w:rPr>
                <w:sz w:val="24"/>
                <w:szCs w:val="24"/>
              </w:rPr>
              <w:t>жапсыруға</w:t>
            </w:r>
            <w:r w:rsidRPr="00104E4B">
              <w:rPr>
                <w:spacing w:val="1"/>
                <w:sz w:val="24"/>
                <w:szCs w:val="24"/>
              </w:rPr>
              <w:t xml:space="preserve"> </w:t>
            </w:r>
            <w:r w:rsidRPr="00104E4B">
              <w:rPr>
                <w:sz w:val="24"/>
                <w:szCs w:val="24"/>
              </w:rPr>
              <w:t>мүмкіндік</w:t>
            </w:r>
            <w:r w:rsidRPr="00104E4B">
              <w:rPr>
                <w:spacing w:val="1"/>
                <w:sz w:val="24"/>
                <w:szCs w:val="24"/>
              </w:rPr>
              <w:t xml:space="preserve"> </w:t>
            </w:r>
            <w:r w:rsidRPr="00104E4B">
              <w:rPr>
                <w:sz w:val="24"/>
                <w:szCs w:val="24"/>
              </w:rPr>
              <w:t>беру.</w:t>
            </w:r>
            <w:r w:rsidRPr="00104E4B">
              <w:rPr>
                <w:spacing w:val="1"/>
                <w:sz w:val="24"/>
                <w:szCs w:val="24"/>
              </w:rPr>
              <w:t xml:space="preserve"> Еркін тақырыпта жұмыс. </w:t>
            </w:r>
          </w:p>
          <w:p w:rsidR="0003416B" w:rsidRPr="00104E4B" w:rsidRDefault="0003416B" w:rsidP="007B38F9">
            <w:pPr>
              <w:pStyle w:val="TableParagraph"/>
              <w:rPr>
                <w:b/>
                <w:bCs/>
                <w:sz w:val="24"/>
                <w:szCs w:val="24"/>
              </w:rPr>
            </w:pPr>
            <w:r w:rsidRPr="00104E4B">
              <w:rPr>
                <w:sz w:val="24"/>
                <w:szCs w:val="24"/>
              </w:rPr>
              <w:t>(</w:t>
            </w:r>
            <w:r w:rsidRPr="00104E4B">
              <w:rPr>
                <w:b/>
                <w:bCs/>
                <w:sz w:val="24"/>
                <w:szCs w:val="24"/>
              </w:rPr>
              <w:t>жапсыру)</w:t>
            </w:r>
          </w:p>
          <w:p w:rsidR="0003416B" w:rsidRPr="00104E4B" w:rsidRDefault="0003416B" w:rsidP="007B38F9">
            <w:pPr>
              <w:pStyle w:val="TableParagraph"/>
              <w:rPr>
                <w:b/>
                <w:bCs/>
                <w:sz w:val="24"/>
                <w:szCs w:val="24"/>
              </w:rPr>
            </w:pPr>
          </w:p>
          <w:p w:rsidR="0003416B" w:rsidRPr="00104E4B" w:rsidRDefault="0003416B" w:rsidP="007B38F9">
            <w:pPr>
              <w:pStyle w:val="TableParagraph"/>
              <w:rPr>
                <w:sz w:val="24"/>
                <w:szCs w:val="24"/>
              </w:rPr>
            </w:pPr>
          </w:p>
          <w:p w:rsidR="0003416B" w:rsidRPr="00104E4B" w:rsidRDefault="0003416B" w:rsidP="007B38F9">
            <w:pPr>
              <w:pStyle w:val="TableParagraph"/>
              <w:rPr>
                <w:sz w:val="24"/>
                <w:szCs w:val="24"/>
              </w:rPr>
            </w:pPr>
          </w:p>
        </w:tc>
        <w:tc>
          <w:tcPr>
            <w:tcW w:w="2552" w:type="dxa"/>
          </w:tcPr>
          <w:p w:rsidR="0003416B" w:rsidRPr="00104E4B" w:rsidRDefault="0003416B" w:rsidP="007B38F9">
            <w:pPr>
              <w:jc w:val="both"/>
              <w:rPr>
                <w:b/>
                <w:bCs/>
                <w:sz w:val="24"/>
                <w:szCs w:val="24"/>
              </w:rPr>
            </w:pPr>
            <w:r w:rsidRPr="00104E4B">
              <w:rPr>
                <w:sz w:val="24"/>
                <w:szCs w:val="24"/>
              </w:rPr>
              <w:t>Қазақ</w:t>
            </w:r>
            <w:r w:rsidRPr="00104E4B">
              <w:rPr>
                <w:spacing w:val="1"/>
                <w:sz w:val="24"/>
                <w:szCs w:val="24"/>
              </w:rPr>
              <w:t xml:space="preserve"> </w:t>
            </w:r>
            <w:r w:rsidRPr="00104E4B">
              <w:rPr>
                <w:sz w:val="24"/>
                <w:szCs w:val="24"/>
              </w:rPr>
              <w:t>халқының</w:t>
            </w:r>
            <w:r w:rsidRPr="00104E4B">
              <w:rPr>
                <w:spacing w:val="1"/>
                <w:sz w:val="24"/>
                <w:szCs w:val="24"/>
              </w:rPr>
              <w:t xml:space="preserve"> </w:t>
            </w:r>
            <w:r w:rsidRPr="00104E4B">
              <w:rPr>
                <w:sz w:val="24"/>
                <w:szCs w:val="24"/>
              </w:rPr>
              <w:t>табиғи</w:t>
            </w:r>
            <w:r w:rsidRPr="00104E4B">
              <w:rPr>
                <w:spacing w:val="1"/>
                <w:sz w:val="24"/>
                <w:szCs w:val="24"/>
              </w:rPr>
              <w:t xml:space="preserve"> </w:t>
            </w:r>
            <w:r w:rsidRPr="00104E4B">
              <w:rPr>
                <w:sz w:val="24"/>
                <w:szCs w:val="24"/>
              </w:rPr>
              <w:t>материалдардан</w:t>
            </w:r>
            <w:r w:rsidRPr="00104E4B">
              <w:rPr>
                <w:spacing w:val="1"/>
                <w:sz w:val="24"/>
                <w:szCs w:val="24"/>
              </w:rPr>
              <w:t xml:space="preserve"> </w:t>
            </w:r>
            <w:r w:rsidRPr="00104E4B">
              <w:rPr>
                <w:sz w:val="24"/>
                <w:szCs w:val="24"/>
              </w:rPr>
              <w:t>жасалған</w:t>
            </w:r>
            <w:r w:rsidRPr="00104E4B">
              <w:rPr>
                <w:spacing w:val="1"/>
                <w:sz w:val="24"/>
                <w:szCs w:val="24"/>
              </w:rPr>
              <w:t xml:space="preserve"> </w:t>
            </w:r>
            <w:r w:rsidRPr="00104E4B">
              <w:rPr>
                <w:sz w:val="24"/>
                <w:szCs w:val="24"/>
              </w:rPr>
              <w:t>бұйымдарымен</w:t>
            </w:r>
            <w:r w:rsidRPr="00104E4B">
              <w:rPr>
                <w:spacing w:val="1"/>
                <w:sz w:val="24"/>
                <w:szCs w:val="24"/>
              </w:rPr>
              <w:t xml:space="preserve"> </w:t>
            </w:r>
            <w:r w:rsidRPr="00104E4B">
              <w:rPr>
                <w:sz w:val="24"/>
                <w:szCs w:val="24"/>
              </w:rPr>
              <w:t>(ер-</w:t>
            </w:r>
            <w:r w:rsidRPr="00104E4B">
              <w:rPr>
                <w:spacing w:val="1"/>
                <w:sz w:val="24"/>
                <w:szCs w:val="24"/>
              </w:rPr>
              <w:t xml:space="preserve"> </w:t>
            </w:r>
            <w:r w:rsidRPr="00104E4B">
              <w:rPr>
                <w:sz w:val="24"/>
                <w:szCs w:val="24"/>
              </w:rPr>
              <w:t>тұрман, әшекей бұйымдары), тұрмыстық заттарымен</w:t>
            </w:r>
            <w:r w:rsidRPr="00104E4B">
              <w:rPr>
                <w:spacing w:val="1"/>
                <w:sz w:val="24"/>
                <w:szCs w:val="24"/>
              </w:rPr>
              <w:t xml:space="preserve"> </w:t>
            </w:r>
            <w:r w:rsidRPr="00104E4B">
              <w:rPr>
                <w:sz w:val="24"/>
                <w:szCs w:val="24"/>
              </w:rPr>
              <w:t>(диірмен) таныстыру, олардың қандай</w:t>
            </w:r>
            <w:r w:rsidRPr="00104E4B">
              <w:rPr>
                <w:spacing w:val="1"/>
                <w:sz w:val="24"/>
                <w:szCs w:val="24"/>
              </w:rPr>
              <w:t xml:space="preserve"> </w:t>
            </w:r>
            <w:r w:rsidRPr="00104E4B">
              <w:rPr>
                <w:sz w:val="24"/>
                <w:szCs w:val="24"/>
              </w:rPr>
              <w:t xml:space="preserve">материалдан жасалғанын зерттеуін дамыту. Бұрынғы заманда қандай мамандықтар болғаны туралы сұрау, балалардың ойларын тыңдау. </w:t>
            </w:r>
          </w:p>
          <w:p w:rsidR="0003416B" w:rsidRPr="00104E4B" w:rsidRDefault="0003416B" w:rsidP="007B38F9">
            <w:pPr>
              <w:tabs>
                <w:tab w:val="left" w:pos="1388"/>
              </w:tabs>
              <w:spacing w:line="322" w:lineRule="exact"/>
              <w:rPr>
                <w:b/>
                <w:bCs/>
                <w:sz w:val="24"/>
                <w:szCs w:val="24"/>
              </w:rPr>
            </w:pPr>
            <w:r w:rsidRPr="00104E4B">
              <w:rPr>
                <w:b/>
                <w:bCs/>
                <w:sz w:val="24"/>
                <w:szCs w:val="24"/>
              </w:rPr>
              <w:t>(құрастыру)</w:t>
            </w:r>
          </w:p>
          <w:p w:rsidR="0003416B" w:rsidRPr="00104E4B" w:rsidRDefault="0003416B" w:rsidP="007B38F9">
            <w:pPr>
              <w:pStyle w:val="TableParagraph"/>
              <w:rPr>
                <w:sz w:val="24"/>
                <w:szCs w:val="24"/>
              </w:rPr>
            </w:pPr>
          </w:p>
          <w:p w:rsidR="0003416B" w:rsidRPr="00104E4B" w:rsidRDefault="0003416B" w:rsidP="007B38F9">
            <w:pPr>
              <w:pStyle w:val="TableParagraph"/>
              <w:rPr>
                <w:b/>
                <w:bCs/>
                <w:sz w:val="24"/>
                <w:szCs w:val="24"/>
              </w:rPr>
            </w:pPr>
            <w:r w:rsidRPr="00104E4B">
              <w:rPr>
                <w:sz w:val="24"/>
                <w:szCs w:val="24"/>
              </w:rPr>
              <w:t xml:space="preserve">Орталықтарға бөлініп «Мен болашақта ______мамандық иесі боламын» тақырыбында шығармашылық жұмыстарын жасату. Таңдауы бойынша </w:t>
            </w:r>
            <w:r w:rsidRPr="00104E4B">
              <w:rPr>
                <w:b/>
                <w:bCs/>
                <w:sz w:val="24"/>
                <w:szCs w:val="24"/>
              </w:rPr>
              <w:t>сурет салу жапсыру немесе мүсіндеуді орындату</w:t>
            </w:r>
          </w:p>
          <w:p w:rsidR="0003416B" w:rsidRPr="00104E4B" w:rsidRDefault="0003416B" w:rsidP="007B38F9">
            <w:pPr>
              <w:pStyle w:val="TableParagraph"/>
              <w:rPr>
                <w:sz w:val="24"/>
                <w:szCs w:val="24"/>
              </w:rPr>
            </w:pPr>
          </w:p>
        </w:tc>
      </w:tr>
      <w:tr w:rsidR="001A2B97" w:rsidRPr="00104E4B" w:rsidTr="007B38F9">
        <w:trPr>
          <w:trHeight w:val="448"/>
        </w:trPr>
        <w:tc>
          <w:tcPr>
            <w:tcW w:w="3114" w:type="dxa"/>
          </w:tcPr>
          <w:p w:rsidR="001A2B97" w:rsidRPr="00104E4B" w:rsidRDefault="001A2B97" w:rsidP="007B38F9">
            <w:pPr>
              <w:pStyle w:val="aa"/>
              <w:rPr>
                <w:b/>
                <w:bCs/>
              </w:rPr>
            </w:pPr>
            <w:r w:rsidRPr="00104E4B">
              <w:rPr>
                <w:b/>
                <w:bCs/>
              </w:rPr>
              <w:t>Балалармен</w:t>
            </w:r>
            <w:r w:rsidRPr="00104E4B">
              <w:rPr>
                <w:b/>
                <w:bCs/>
                <w:spacing w:val="-2"/>
              </w:rPr>
              <w:t xml:space="preserve"> </w:t>
            </w:r>
            <w:r w:rsidRPr="00104E4B">
              <w:rPr>
                <w:b/>
                <w:bCs/>
              </w:rPr>
              <w:t>жеке</w:t>
            </w:r>
            <w:r w:rsidRPr="00104E4B">
              <w:rPr>
                <w:b/>
                <w:bCs/>
                <w:spacing w:val="-2"/>
              </w:rPr>
              <w:t xml:space="preserve"> </w:t>
            </w:r>
            <w:r w:rsidRPr="00104E4B">
              <w:rPr>
                <w:b/>
                <w:bCs/>
              </w:rPr>
              <w:t>жұмыс</w:t>
            </w:r>
          </w:p>
        </w:tc>
        <w:tc>
          <w:tcPr>
            <w:tcW w:w="2268" w:type="dxa"/>
          </w:tcPr>
          <w:p w:rsidR="001A2B97" w:rsidRDefault="00D44856" w:rsidP="00D734A4">
            <w:pPr>
              <w:pStyle w:val="TableParagraph"/>
              <w:rPr>
                <w:sz w:val="24"/>
                <w:szCs w:val="24"/>
              </w:rPr>
            </w:pPr>
            <w:r>
              <w:rPr>
                <w:sz w:val="24"/>
                <w:szCs w:val="24"/>
                <w:lang w:val="ru-RU"/>
              </w:rPr>
              <w:t>Бала</w:t>
            </w:r>
            <w:r w:rsidR="001A2B97">
              <w:rPr>
                <w:sz w:val="24"/>
                <w:szCs w:val="24"/>
              </w:rPr>
              <w:t>мен жеке жұмыс жасаймын,</w:t>
            </w:r>
          </w:p>
          <w:p w:rsidR="001A2B97" w:rsidRPr="007E68D8" w:rsidRDefault="001A2B97" w:rsidP="00D734A4">
            <w:pPr>
              <w:pStyle w:val="TableParagraph"/>
              <w:rPr>
                <w:sz w:val="24"/>
                <w:szCs w:val="24"/>
              </w:rPr>
            </w:pPr>
            <w:r>
              <w:rPr>
                <w:sz w:val="24"/>
                <w:szCs w:val="24"/>
              </w:rPr>
              <w:t>тақпақ айтқызам</w:t>
            </w:r>
          </w:p>
          <w:p w:rsidR="001A2B97" w:rsidRPr="00192DC0" w:rsidRDefault="001A2B97" w:rsidP="00D734A4">
            <w:pPr>
              <w:pStyle w:val="TableParagraph"/>
              <w:rPr>
                <w:sz w:val="24"/>
                <w:szCs w:val="24"/>
              </w:rPr>
            </w:pPr>
            <w:r>
              <w:rPr>
                <w:sz w:val="24"/>
                <w:szCs w:val="24"/>
              </w:rPr>
              <w:t>Қыс күні</w:t>
            </w:r>
          </w:p>
          <w:p w:rsidR="001A2B97" w:rsidRPr="00192DC0" w:rsidRDefault="001A2B97" w:rsidP="00D734A4">
            <w:pPr>
              <w:pStyle w:val="TableParagraph"/>
              <w:rPr>
                <w:sz w:val="24"/>
                <w:szCs w:val="24"/>
              </w:rPr>
            </w:pPr>
            <w:r w:rsidRPr="00192DC0">
              <w:rPr>
                <w:sz w:val="24"/>
                <w:szCs w:val="24"/>
              </w:rPr>
              <w:t>Жапалақтап ала қар</w:t>
            </w:r>
          </w:p>
          <w:p w:rsidR="001A2B97" w:rsidRPr="00192DC0" w:rsidRDefault="001A2B97" w:rsidP="00D734A4">
            <w:pPr>
              <w:pStyle w:val="TableParagraph"/>
              <w:rPr>
                <w:sz w:val="24"/>
                <w:szCs w:val="24"/>
              </w:rPr>
            </w:pPr>
            <w:r w:rsidRPr="00192DC0">
              <w:rPr>
                <w:sz w:val="24"/>
                <w:szCs w:val="24"/>
              </w:rPr>
              <w:t>Жауды күнде қайталап,</w:t>
            </w:r>
          </w:p>
          <w:p w:rsidR="001A2B97" w:rsidRPr="00192DC0" w:rsidRDefault="001A2B97" w:rsidP="00D734A4">
            <w:pPr>
              <w:pStyle w:val="TableParagraph"/>
              <w:rPr>
                <w:sz w:val="24"/>
                <w:szCs w:val="24"/>
              </w:rPr>
            </w:pPr>
            <w:r w:rsidRPr="00192DC0">
              <w:rPr>
                <w:sz w:val="24"/>
                <w:szCs w:val="24"/>
              </w:rPr>
              <w:t>Қырға шықты балалар,</w:t>
            </w:r>
          </w:p>
          <w:p w:rsidR="001A2B97" w:rsidRDefault="001A2B97" w:rsidP="00D734A4">
            <w:pPr>
              <w:pStyle w:val="TableParagraph"/>
              <w:rPr>
                <w:sz w:val="24"/>
                <w:szCs w:val="24"/>
              </w:rPr>
            </w:pPr>
            <w:r w:rsidRPr="00192DC0">
              <w:rPr>
                <w:sz w:val="24"/>
                <w:szCs w:val="24"/>
              </w:rPr>
              <w:t>Шаңғыларын арқалап.</w:t>
            </w:r>
          </w:p>
          <w:p w:rsidR="00B940E6" w:rsidRPr="00942305" w:rsidRDefault="00B940E6" w:rsidP="00D734A4">
            <w:pPr>
              <w:pStyle w:val="TableParagraph"/>
              <w:rPr>
                <w:sz w:val="24"/>
                <w:szCs w:val="24"/>
              </w:rPr>
            </w:pPr>
          </w:p>
        </w:tc>
        <w:tc>
          <w:tcPr>
            <w:tcW w:w="2551" w:type="dxa"/>
          </w:tcPr>
          <w:p w:rsidR="001A2B97" w:rsidRDefault="00D44856" w:rsidP="00D734A4">
            <w:pPr>
              <w:pStyle w:val="TableParagraph"/>
              <w:rPr>
                <w:sz w:val="24"/>
                <w:szCs w:val="24"/>
              </w:rPr>
            </w:pPr>
            <w:r>
              <w:rPr>
                <w:sz w:val="24"/>
                <w:szCs w:val="24"/>
              </w:rPr>
              <w:t>Бала</w:t>
            </w:r>
            <w:r w:rsidR="001A2B97">
              <w:rPr>
                <w:sz w:val="24"/>
                <w:szCs w:val="24"/>
              </w:rPr>
              <w:t>мен жеке жұмыс жасаймын</w:t>
            </w:r>
          </w:p>
          <w:p w:rsidR="001A2B97" w:rsidRPr="006625FB" w:rsidRDefault="001A2B97" w:rsidP="00D734A4">
            <w:pPr>
              <w:pStyle w:val="TableParagraph"/>
              <w:rPr>
                <w:sz w:val="24"/>
                <w:szCs w:val="24"/>
              </w:rPr>
            </w:pPr>
            <w:r w:rsidRPr="006625FB">
              <w:rPr>
                <w:sz w:val="24"/>
                <w:szCs w:val="24"/>
              </w:rPr>
              <w:t xml:space="preserve">Жеке  жұмыс:  </w:t>
            </w:r>
          </w:p>
          <w:p w:rsidR="001A2B97" w:rsidRPr="00192DC0" w:rsidRDefault="001A2B97" w:rsidP="00D734A4">
            <w:pPr>
              <w:pStyle w:val="TableParagraph"/>
              <w:rPr>
                <w:sz w:val="24"/>
                <w:szCs w:val="24"/>
              </w:rPr>
            </w:pPr>
            <w:r w:rsidRPr="00192DC0">
              <w:rPr>
                <w:sz w:val="24"/>
                <w:szCs w:val="24"/>
              </w:rPr>
              <w:t>Жұлдыз болып ағамыз</w:t>
            </w:r>
          </w:p>
          <w:p w:rsidR="001A2B97" w:rsidRPr="00192DC0" w:rsidRDefault="001A2B97" w:rsidP="00D734A4">
            <w:pPr>
              <w:pStyle w:val="TableParagraph"/>
              <w:rPr>
                <w:sz w:val="24"/>
                <w:szCs w:val="24"/>
              </w:rPr>
            </w:pPr>
            <w:r w:rsidRPr="00192DC0">
              <w:rPr>
                <w:sz w:val="24"/>
                <w:szCs w:val="24"/>
              </w:rPr>
              <w:t>Ақ мамықтың үстімен.</w:t>
            </w:r>
          </w:p>
          <w:p w:rsidR="001A2B97" w:rsidRPr="00192DC0" w:rsidRDefault="001A2B97" w:rsidP="00D734A4">
            <w:pPr>
              <w:pStyle w:val="TableParagraph"/>
              <w:rPr>
                <w:sz w:val="24"/>
                <w:szCs w:val="24"/>
              </w:rPr>
            </w:pPr>
            <w:r w:rsidRPr="00192DC0">
              <w:rPr>
                <w:sz w:val="24"/>
                <w:szCs w:val="24"/>
              </w:rPr>
              <w:t>Біз спортшы боламыз,</w:t>
            </w:r>
          </w:p>
          <w:p w:rsidR="001A2B97" w:rsidRPr="00942305" w:rsidRDefault="001A2B97" w:rsidP="00D734A4">
            <w:pPr>
              <w:pStyle w:val="TableParagraph"/>
              <w:rPr>
                <w:sz w:val="24"/>
                <w:szCs w:val="24"/>
              </w:rPr>
            </w:pPr>
            <w:r w:rsidRPr="00192DC0">
              <w:rPr>
                <w:sz w:val="24"/>
                <w:szCs w:val="24"/>
              </w:rPr>
              <w:t>Үлгі аламыз күштіден.</w:t>
            </w:r>
          </w:p>
        </w:tc>
        <w:tc>
          <w:tcPr>
            <w:tcW w:w="2126" w:type="dxa"/>
          </w:tcPr>
          <w:p w:rsidR="001A2B97" w:rsidRDefault="00D44856" w:rsidP="00D734A4">
            <w:pPr>
              <w:pStyle w:val="TableParagraph"/>
              <w:rPr>
                <w:sz w:val="24"/>
                <w:szCs w:val="24"/>
              </w:rPr>
            </w:pPr>
            <w:r>
              <w:rPr>
                <w:sz w:val="24"/>
                <w:szCs w:val="24"/>
              </w:rPr>
              <w:t xml:space="preserve">  Бала</w:t>
            </w:r>
            <w:r w:rsidR="001C4E01">
              <w:rPr>
                <w:sz w:val="24"/>
                <w:szCs w:val="24"/>
              </w:rPr>
              <w:t xml:space="preserve">ға </w:t>
            </w:r>
            <w:r w:rsidR="001A2B97">
              <w:rPr>
                <w:sz w:val="24"/>
                <w:szCs w:val="24"/>
              </w:rPr>
              <w:t>тақпақ айтқызамын</w:t>
            </w:r>
          </w:p>
          <w:p w:rsidR="001A2B97" w:rsidRPr="007E68D8" w:rsidRDefault="001A2B97" w:rsidP="00D734A4">
            <w:pPr>
              <w:pStyle w:val="TableParagraph"/>
              <w:rPr>
                <w:sz w:val="24"/>
                <w:szCs w:val="24"/>
              </w:rPr>
            </w:pPr>
            <w:r w:rsidRPr="00EC1C82">
              <w:rPr>
                <w:sz w:val="24"/>
                <w:szCs w:val="24"/>
              </w:rPr>
              <w:t xml:space="preserve">Жеке жұмыс:  </w:t>
            </w:r>
          </w:p>
          <w:p w:rsidR="001A2B97" w:rsidRPr="00192DC0" w:rsidRDefault="001A2B97" w:rsidP="00D734A4">
            <w:pPr>
              <w:pStyle w:val="TableParagraph"/>
              <w:rPr>
                <w:sz w:val="24"/>
                <w:szCs w:val="24"/>
              </w:rPr>
            </w:pPr>
            <w:r w:rsidRPr="00192DC0">
              <w:rPr>
                <w:sz w:val="24"/>
                <w:szCs w:val="24"/>
              </w:rPr>
              <w:t>Қуаныштың бүгінгі</w:t>
            </w:r>
          </w:p>
          <w:p w:rsidR="001A2B97" w:rsidRPr="00192DC0" w:rsidRDefault="001A2B97" w:rsidP="00D734A4">
            <w:pPr>
              <w:pStyle w:val="TableParagraph"/>
              <w:rPr>
                <w:sz w:val="24"/>
                <w:szCs w:val="24"/>
              </w:rPr>
            </w:pPr>
            <w:r w:rsidRPr="00192DC0">
              <w:rPr>
                <w:sz w:val="24"/>
                <w:szCs w:val="24"/>
              </w:rPr>
              <w:t>Басылмайды ыстығы.</w:t>
            </w:r>
          </w:p>
          <w:p w:rsidR="001A2B97" w:rsidRPr="00192DC0" w:rsidRDefault="001A2B97" w:rsidP="00D734A4">
            <w:pPr>
              <w:pStyle w:val="TableParagraph"/>
              <w:rPr>
                <w:sz w:val="24"/>
                <w:szCs w:val="24"/>
              </w:rPr>
            </w:pPr>
            <w:r w:rsidRPr="00192DC0">
              <w:rPr>
                <w:sz w:val="24"/>
                <w:szCs w:val="24"/>
              </w:rPr>
              <w:t>Жылдамырақ жүруді</w:t>
            </w:r>
          </w:p>
          <w:p w:rsidR="001A2B97" w:rsidRPr="00942305" w:rsidRDefault="001A2B97" w:rsidP="00D734A4">
            <w:pPr>
              <w:pStyle w:val="TableParagraph"/>
              <w:rPr>
                <w:sz w:val="24"/>
                <w:szCs w:val="24"/>
              </w:rPr>
            </w:pPr>
            <w:r w:rsidRPr="00192DC0">
              <w:rPr>
                <w:sz w:val="24"/>
                <w:szCs w:val="24"/>
              </w:rPr>
              <w:t xml:space="preserve">Үйретеді қыскүні!  </w:t>
            </w:r>
          </w:p>
        </w:tc>
        <w:tc>
          <w:tcPr>
            <w:tcW w:w="2268" w:type="dxa"/>
          </w:tcPr>
          <w:p w:rsidR="001A2B97" w:rsidRDefault="001A2B97" w:rsidP="00D734A4">
            <w:pPr>
              <w:pStyle w:val="TableParagraph"/>
              <w:rPr>
                <w:sz w:val="24"/>
                <w:szCs w:val="24"/>
              </w:rPr>
            </w:pPr>
            <w:r>
              <w:rPr>
                <w:sz w:val="24"/>
                <w:szCs w:val="24"/>
              </w:rPr>
              <w:t>Тіл ұстарту  жаттығуларды айтқызу</w:t>
            </w:r>
          </w:p>
          <w:p w:rsidR="001A2B97" w:rsidRDefault="001A2B97" w:rsidP="00D734A4">
            <w:pPr>
              <w:pStyle w:val="TableParagraph"/>
              <w:rPr>
                <w:sz w:val="24"/>
                <w:szCs w:val="24"/>
              </w:rPr>
            </w:pPr>
            <w:r>
              <w:rPr>
                <w:sz w:val="24"/>
                <w:szCs w:val="24"/>
              </w:rPr>
              <w:t>Қыс туралы</w:t>
            </w:r>
          </w:p>
          <w:p w:rsidR="001A2B97" w:rsidRDefault="001A2B97" w:rsidP="00D734A4">
            <w:pPr>
              <w:pStyle w:val="TableParagraph"/>
              <w:rPr>
                <w:sz w:val="24"/>
                <w:szCs w:val="24"/>
              </w:rPr>
            </w:pPr>
            <w:r>
              <w:rPr>
                <w:sz w:val="24"/>
                <w:szCs w:val="24"/>
              </w:rPr>
              <w:t>ЫС-ЫС-ЫС</w:t>
            </w:r>
          </w:p>
          <w:p w:rsidR="001A2B97" w:rsidRDefault="001A2B97" w:rsidP="00D734A4">
            <w:pPr>
              <w:pStyle w:val="TableParagraph"/>
              <w:rPr>
                <w:sz w:val="24"/>
                <w:szCs w:val="24"/>
              </w:rPr>
            </w:pPr>
            <w:r>
              <w:rPr>
                <w:sz w:val="24"/>
                <w:szCs w:val="24"/>
              </w:rPr>
              <w:t>Келіп жетті қыс</w:t>
            </w:r>
          </w:p>
          <w:p w:rsidR="001A2B97" w:rsidRDefault="001A2B97" w:rsidP="00D734A4">
            <w:pPr>
              <w:pStyle w:val="TableParagraph"/>
              <w:rPr>
                <w:sz w:val="24"/>
                <w:szCs w:val="24"/>
              </w:rPr>
            </w:pPr>
            <w:r>
              <w:rPr>
                <w:sz w:val="24"/>
                <w:szCs w:val="24"/>
              </w:rPr>
              <w:t>АР-ар-ар</w:t>
            </w:r>
          </w:p>
          <w:p w:rsidR="001A2B97" w:rsidRPr="00942305" w:rsidRDefault="001A2B97" w:rsidP="00D734A4">
            <w:pPr>
              <w:pStyle w:val="TableParagraph"/>
              <w:rPr>
                <w:sz w:val="24"/>
                <w:szCs w:val="24"/>
              </w:rPr>
            </w:pPr>
            <w:r>
              <w:rPr>
                <w:sz w:val="24"/>
                <w:szCs w:val="24"/>
              </w:rPr>
              <w:t>Жауады қар</w:t>
            </w:r>
          </w:p>
        </w:tc>
        <w:tc>
          <w:tcPr>
            <w:tcW w:w="2552" w:type="dxa"/>
          </w:tcPr>
          <w:p w:rsidR="001A2B97" w:rsidRDefault="001A2B97" w:rsidP="00D734A4">
            <w:pPr>
              <w:pStyle w:val="TableParagraph"/>
              <w:ind w:left="0"/>
              <w:rPr>
                <w:sz w:val="24"/>
                <w:szCs w:val="24"/>
              </w:rPr>
            </w:pPr>
          </w:p>
          <w:p w:rsidR="001A2B97" w:rsidRDefault="001A2B97" w:rsidP="00D734A4">
            <w:pPr>
              <w:pStyle w:val="TableParagraph"/>
              <w:rPr>
                <w:sz w:val="24"/>
                <w:szCs w:val="24"/>
              </w:rPr>
            </w:pPr>
            <w:r>
              <w:rPr>
                <w:sz w:val="24"/>
                <w:szCs w:val="24"/>
              </w:rPr>
              <w:t xml:space="preserve">Мақал мәтелдер айтқызу </w:t>
            </w:r>
          </w:p>
          <w:p w:rsidR="001A2B97" w:rsidRDefault="001A2B97" w:rsidP="00D734A4">
            <w:pPr>
              <w:pStyle w:val="TableParagraph"/>
              <w:rPr>
                <w:sz w:val="24"/>
                <w:szCs w:val="24"/>
              </w:rPr>
            </w:pPr>
          </w:p>
          <w:p w:rsidR="001A2B97" w:rsidRPr="00942305" w:rsidRDefault="001A2B97" w:rsidP="00D734A4">
            <w:pPr>
              <w:pStyle w:val="TableParagraph"/>
              <w:rPr>
                <w:sz w:val="24"/>
                <w:szCs w:val="24"/>
              </w:rPr>
            </w:pPr>
          </w:p>
        </w:tc>
      </w:tr>
      <w:tr w:rsidR="00B940E6" w:rsidRPr="00104E4B" w:rsidTr="008E76FF">
        <w:trPr>
          <w:trHeight w:val="448"/>
        </w:trPr>
        <w:tc>
          <w:tcPr>
            <w:tcW w:w="3114" w:type="dxa"/>
          </w:tcPr>
          <w:p w:rsidR="00B940E6" w:rsidRPr="00B940E6" w:rsidRDefault="00B940E6" w:rsidP="007B38F9">
            <w:pPr>
              <w:pStyle w:val="aa"/>
              <w:rPr>
                <w:b/>
                <w:bCs/>
                <w:lang w:val="kk-KZ"/>
              </w:rPr>
            </w:pPr>
            <w:r>
              <w:rPr>
                <w:b/>
                <w:bCs/>
                <w:lang w:val="kk-KZ"/>
              </w:rPr>
              <w:t>Кешкі ас</w:t>
            </w:r>
          </w:p>
        </w:tc>
        <w:tc>
          <w:tcPr>
            <w:tcW w:w="11765" w:type="dxa"/>
            <w:gridSpan w:val="5"/>
          </w:tcPr>
          <w:p w:rsidR="00F11561" w:rsidRPr="00F11561" w:rsidRDefault="00F11561" w:rsidP="00F11561">
            <w:pPr>
              <w:pStyle w:val="TableParagraph"/>
              <w:rPr>
                <w:sz w:val="24"/>
                <w:szCs w:val="24"/>
              </w:rPr>
            </w:pPr>
            <w:r w:rsidRPr="00F11561">
              <w:rPr>
                <w:sz w:val="24"/>
                <w:szCs w:val="24"/>
              </w:rPr>
              <w:t xml:space="preserve">Кезекшілердің жұмысы ( асхана құралдарын, майлықтарды үстелге қою, </w:t>
            </w:r>
            <w:r w:rsidRPr="00104E4B">
              <w:rPr>
                <w:sz w:val="24"/>
                <w:szCs w:val="24"/>
              </w:rPr>
              <w:t>соңынан жинау</w:t>
            </w:r>
            <w:r w:rsidRPr="00F11561">
              <w:rPr>
                <w:sz w:val="24"/>
                <w:szCs w:val="24"/>
              </w:rPr>
              <w:t>)</w:t>
            </w:r>
          </w:p>
          <w:p w:rsidR="00B940E6" w:rsidRDefault="00F11561" w:rsidP="00F11561">
            <w:pPr>
              <w:pStyle w:val="TableParagraph"/>
              <w:ind w:left="0"/>
              <w:rPr>
                <w:sz w:val="24"/>
                <w:szCs w:val="24"/>
              </w:rPr>
            </w:pPr>
            <w:r w:rsidRPr="00104E4B">
              <w:rPr>
                <w:sz w:val="24"/>
                <w:szCs w:val="24"/>
              </w:rPr>
              <w:t>Таза және ұқыпты тамақтану. Тамақтану мәденетін қалыптастыру. (</w:t>
            </w:r>
            <w:r w:rsidRPr="00104E4B">
              <w:rPr>
                <w:b/>
                <w:bCs/>
                <w:sz w:val="24"/>
                <w:szCs w:val="24"/>
              </w:rPr>
              <w:t>мәдени-гигеналық дағдылар, өзіне-өзі қызмет ету, еңбек әрекеті)</w:t>
            </w:r>
          </w:p>
        </w:tc>
      </w:tr>
      <w:tr w:rsidR="001A2B97" w:rsidRPr="00104E4B" w:rsidTr="007B38F9">
        <w:trPr>
          <w:trHeight w:val="448"/>
        </w:trPr>
        <w:tc>
          <w:tcPr>
            <w:tcW w:w="3114" w:type="dxa"/>
          </w:tcPr>
          <w:p w:rsidR="001A2B97" w:rsidRPr="00104E4B" w:rsidRDefault="001A2B97" w:rsidP="007B38F9">
            <w:pPr>
              <w:pStyle w:val="aa"/>
              <w:rPr>
                <w:b/>
                <w:bCs/>
              </w:rPr>
            </w:pPr>
            <w:r w:rsidRPr="00104E4B">
              <w:rPr>
                <w:b/>
                <w:bCs/>
              </w:rPr>
              <w:t>Серуенге</w:t>
            </w:r>
            <w:r w:rsidRPr="00104E4B">
              <w:rPr>
                <w:b/>
                <w:bCs/>
                <w:spacing w:val="-4"/>
              </w:rPr>
              <w:t xml:space="preserve"> </w:t>
            </w:r>
            <w:r w:rsidRPr="00104E4B">
              <w:rPr>
                <w:b/>
                <w:bCs/>
              </w:rPr>
              <w:t>дайындық</w:t>
            </w:r>
          </w:p>
        </w:tc>
        <w:tc>
          <w:tcPr>
            <w:tcW w:w="11765" w:type="dxa"/>
            <w:gridSpan w:val="5"/>
          </w:tcPr>
          <w:p w:rsidR="001A2B97" w:rsidRPr="00104E4B" w:rsidRDefault="001A2B97" w:rsidP="007B38F9">
            <w:pPr>
              <w:rPr>
                <w:sz w:val="24"/>
                <w:szCs w:val="24"/>
              </w:rPr>
            </w:pPr>
            <w:r w:rsidRPr="00104E4B">
              <w:rPr>
                <w:sz w:val="24"/>
                <w:szCs w:val="24"/>
              </w:rPr>
              <w:t>Киімдерін реттілік сақтап дұрыс киінуге үйрету. Достарына  көмектесу.</w:t>
            </w:r>
          </w:p>
          <w:p w:rsidR="001A2B97" w:rsidRPr="00104E4B" w:rsidRDefault="001A2B97" w:rsidP="007B38F9">
            <w:pPr>
              <w:pStyle w:val="TableParagraph"/>
              <w:rPr>
                <w:sz w:val="24"/>
                <w:szCs w:val="24"/>
              </w:rPr>
            </w:pPr>
            <w:r w:rsidRPr="00104E4B">
              <w:rPr>
                <w:sz w:val="24"/>
                <w:szCs w:val="24"/>
              </w:rPr>
              <w:t>Қатармен жұптасып жүруді, қатарды бұзбауды  үйрету. Таза ауада қандай ойындар ойнайтынын балалармен жоспарлау. (</w:t>
            </w:r>
            <w:r w:rsidRPr="00104E4B">
              <w:rPr>
                <w:b/>
                <w:bCs/>
                <w:sz w:val="24"/>
                <w:szCs w:val="24"/>
              </w:rPr>
              <w:t>сөйлеуді дамыту, өзіне-өзі қызмет ету дағдылары, ірі және ұсақ моториканы дамыту)</w:t>
            </w:r>
            <w:r w:rsidRPr="00104E4B">
              <w:rPr>
                <w:sz w:val="24"/>
                <w:szCs w:val="24"/>
              </w:rPr>
              <w:t>.</w:t>
            </w:r>
          </w:p>
          <w:p w:rsidR="001A2B97" w:rsidRPr="00104E4B" w:rsidRDefault="001A2B97" w:rsidP="007B38F9">
            <w:pPr>
              <w:pStyle w:val="TableParagraph"/>
              <w:rPr>
                <w:sz w:val="24"/>
                <w:szCs w:val="24"/>
              </w:rPr>
            </w:pPr>
          </w:p>
        </w:tc>
      </w:tr>
      <w:tr w:rsidR="001A2B97" w:rsidRPr="00104E4B" w:rsidTr="007B38F9">
        <w:trPr>
          <w:trHeight w:val="448"/>
        </w:trPr>
        <w:tc>
          <w:tcPr>
            <w:tcW w:w="3114" w:type="dxa"/>
          </w:tcPr>
          <w:p w:rsidR="001A2B97" w:rsidRPr="00104E4B" w:rsidRDefault="001A2B97" w:rsidP="007B38F9">
            <w:pPr>
              <w:pStyle w:val="aa"/>
              <w:rPr>
                <w:b/>
                <w:bCs/>
              </w:rPr>
            </w:pPr>
            <w:r w:rsidRPr="00104E4B">
              <w:rPr>
                <w:b/>
                <w:bCs/>
              </w:rPr>
              <w:lastRenderedPageBreak/>
              <w:t>Серуен</w:t>
            </w:r>
          </w:p>
        </w:tc>
        <w:tc>
          <w:tcPr>
            <w:tcW w:w="2268" w:type="dxa"/>
          </w:tcPr>
          <w:p w:rsidR="001A2B97" w:rsidRPr="00104E4B" w:rsidRDefault="001A2B97" w:rsidP="007B38F9">
            <w:pPr>
              <w:jc w:val="both"/>
              <w:rPr>
                <w:sz w:val="24"/>
                <w:szCs w:val="24"/>
              </w:rPr>
            </w:pPr>
            <w:r w:rsidRPr="00104E4B">
              <w:rPr>
                <w:sz w:val="24"/>
                <w:szCs w:val="24"/>
              </w:rPr>
              <w:t>Дидактикалық ойын «Ғажайып сандық» Сандықтан  түрлі геометриялық</w:t>
            </w:r>
            <w:r w:rsidRPr="00104E4B">
              <w:rPr>
                <w:spacing w:val="1"/>
                <w:sz w:val="24"/>
                <w:szCs w:val="24"/>
              </w:rPr>
              <w:t xml:space="preserve"> </w:t>
            </w:r>
            <w:r w:rsidRPr="00104E4B">
              <w:rPr>
                <w:sz w:val="24"/>
                <w:szCs w:val="24"/>
              </w:rPr>
              <w:t xml:space="preserve">пішіндерді бір бірден әр бала алып, </w:t>
            </w:r>
            <w:r w:rsidRPr="00104E4B">
              <w:rPr>
                <w:spacing w:val="1"/>
                <w:sz w:val="24"/>
                <w:szCs w:val="24"/>
              </w:rPr>
              <w:t xml:space="preserve"> </w:t>
            </w:r>
            <w:r w:rsidRPr="00104E4B">
              <w:rPr>
                <w:sz w:val="24"/>
                <w:szCs w:val="24"/>
              </w:rPr>
              <w:t>көруін</w:t>
            </w:r>
            <w:r w:rsidRPr="00104E4B">
              <w:rPr>
                <w:spacing w:val="1"/>
                <w:sz w:val="24"/>
                <w:szCs w:val="24"/>
              </w:rPr>
              <w:t xml:space="preserve"> </w:t>
            </w:r>
            <w:r w:rsidRPr="00104E4B">
              <w:rPr>
                <w:sz w:val="24"/>
                <w:szCs w:val="24"/>
              </w:rPr>
              <w:t>және</w:t>
            </w:r>
            <w:r w:rsidRPr="00104E4B">
              <w:rPr>
                <w:spacing w:val="1"/>
                <w:sz w:val="24"/>
                <w:szCs w:val="24"/>
              </w:rPr>
              <w:t xml:space="preserve"> </w:t>
            </w:r>
            <w:r w:rsidRPr="00104E4B">
              <w:rPr>
                <w:sz w:val="24"/>
                <w:szCs w:val="24"/>
              </w:rPr>
              <w:t>сипап</w:t>
            </w:r>
            <w:r w:rsidRPr="00104E4B">
              <w:rPr>
                <w:spacing w:val="1"/>
                <w:sz w:val="24"/>
                <w:szCs w:val="24"/>
              </w:rPr>
              <w:t xml:space="preserve"> </w:t>
            </w:r>
            <w:r w:rsidRPr="00104E4B">
              <w:rPr>
                <w:sz w:val="24"/>
                <w:szCs w:val="24"/>
              </w:rPr>
              <w:t>сезу</w:t>
            </w:r>
            <w:r w:rsidRPr="00104E4B">
              <w:rPr>
                <w:spacing w:val="1"/>
                <w:sz w:val="24"/>
                <w:szCs w:val="24"/>
              </w:rPr>
              <w:t xml:space="preserve"> </w:t>
            </w:r>
            <w:r w:rsidRPr="00104E4B">
              <w:rPr>
                <w:sz w:val="24"/>
                <w:szCs w:val="24"/>
              </w:rPr>
              <w:t>арқылы</w:t>
            </w:r>
            <w:r w:rsidRPr="00104E4B">
              <w:rPr>
                <w:spacing w:val="1"/>
                <w:sz w:val="24"/>
                <w:szCs w:val="24"/>
              </w:rPr>
              <w:t xml:space="preserve"> </w:t>
            </w:r>
            <w:r w:rsidRPr="00104E4B">
              <w:rPr>
                <w:sz w:val="24"/>
                <w:szCs w:val="24"/>
              </w:rPr>
              <w:t>зерттеу жасауын ұйымдастыру</w:t>
            </w:r>
          </w:p>
          <w:p w:rsidR="001A2B97" w:rsidRPr="00104E4B" w:rsidRDefault="001A2B97" w:rsidP="007B38F9">
            <w:pPr>
              <w:pStyle w:val="TableParagraph"/>
              <w:rPr>
                <w:b/>
                <w:bCs/>
                <w:sz w:val="24"/>
                <w:szCs w:val="24"/>
              </w:rPr>
            </w:pPr>
            <w:r w:rsidRPr="00104E4B">
              <w:rPr>
                <w:b/>
                <w:bCs/>
                <w:sz w:val="24"/>
                <w:szCs w:val="24"/>
              </w:rPr>
              <w:t>(математика негіздері)</w:t>
            </w:r>
          </w:p>
          <w:p w:rsidR="001A2B97" w:rsidRPr="00104E4B" w:rsidRDefault="001A2B97" w:rsidP="007B38F9">
            <w:pPr>
              <w:rPr>
                <w:sz w:val="24"/>
                <w:szCs w:val="24"/>
              </w:rPr>
            </w:pPr>
            <w:r w:rsidRPr="00104E4B">
              <w:rPr>
                <w:sz w:val="24"/>
                <w:szCs w:val="24"/>
              </w:rPr>
              <w:t>Балаларды</w:t>
            </w:r>
            <w:r w:rsidRPr="00104E4B">
              <w:rPr>
                <w:spacing w:val="1"/>
                <w:sz w:val="24"/>
                <w:szCs w:val="24"/>
              </w:rPr>
              <w:t xml:space="preserve"> </w:t>
            </w:r>
            <w:r w:rsidRPr="00104E4B">
              <w:rPr>
                <w:sz w:val="24"/>
                <w:szCs w:val="24"/>
              </w:rPr>
              <w:t>әңгіме</w:t>
            </w:r>
            <w:r w:rsidRPr="00104E4B">
              <w:rPr>
                <w:spacing w:val="1"/>
                <w:sz w:val="24"/>
                <w:szCs w:val="24"/>
              </w:rPr>
              <w:t xml:space="preserve"> </w:t>
            </w:r>
            <w:r w:rsidRPr="00104E4B">
              <w:rPr>
                <w:sz w:val="24"/>
                <w:szCs w:val="24"/>
              </w:rPr>
              <w:t>айтуға</w:t>
            </w:r>
            <w:r w:rsidRPr="00104E4B">
              <w:rPr>
                <w:spacing w:val="1"/>
                <w:sz w:val="24"/>
                <w:szCs w:val="24"/>
              </w:rPr>
              <w:t xml:space="preserve"> </w:t>
            </w:r>
            <w:r w:rsidRPr="00104E4B">
              <w:rPr>
                <w:sz w:val="24"/>
                <w:szCs w:val="24"/>
              </w:rPr>
              <w:t>үйрету:</w:t>
            </w:r>
            <w:r w:rsidRPr="00104E4B">
              <w:rPr>
                <w:spacing w:val="1"/>
                <w:sz w:val="24"/>
                <w:szCs w:val="24"/>
              </w:rPr>
              <w:t xml:space="preserve"> </w:t>
            </w:r>
          </w:p>
          <w:p w:rsidR="001A2B97" w:rsidRPr="00104E4B" w:rsidRDefault="001A2B97" w:rsidP="007B38F9">
            <w:pPr>
              <w:rPr>
                <w:sz w:val="24"/>
                <w:szCs w:val="24"/>
              </w:rPr>
            </w:pPr>
            <w:r w:rsidRPr="00104E4B">
              <w:rPr>
                <w:sz w:val="24"/>
                <w:szCs w:val="24"/>
              </w:rPr>
              <w:t>түрлі</w:t>
            </w:r>
            <w:r w:rsidRPr="00104E4B">
              <w:rPr>
                <w:spacing w:val="1"/>
                <w:sz w:val="24"/>
                <w:szCs w:val="24"/>
              </w:rPr>
              <w:t xml:space="preserve"> </w:t>
            </w:r>
            <w:r w:rsidRPr="00104E4B">
              <w:rPr>
                <w:sz w:val="24"/>
                <w:szCs w:val="24"/>
              </w:rPr>
              <w:t>балалар</w:t>
            </w:r>
            <w:r w:rsidRPr="00104E4B">
              <w:rPr>
                <w:spacing w:val="1"/>
                <w:sz w:val="24"/>
                <w:szCs w:val="24"/>
              </w:rPr>
              <w:t xml:space="preserve"> </w:t>
            </w:r>
            <w:r w:rsidRPr="00104E4B">
              <w:rPr>
                <w:sz w:val="24"/>
                <w:szCs w:val="24"/>
              </w:rPr>
              <w:t>әрекеттерінде</w:t>
            </w:r>
            <w:r w:rsidRPr="00104E4B">
              <w:rPr>
                <w:spacing w:val="1"/>
                <w:sz w:val="24"/>
                <w:szCs w:val="24"/>
              </w:rPr>
              <w:t xml:space="preserve"> </w:t>
            </w:r>
            <w:r w:rsidRPr="00104E4B">
              <w:rPr>
                <w:sz w:val="24"/>
                <w:szCs w:val="24"/>
              </w:rPr>
              <w:t>бейнелеген</w:t>
            </w:r>
            <w:r w:rsidRPr="00104E4B">
              <w:rPr>
                <w:spacing w:val="1"/>
                <w:sz w:val="24"/>
                <w:szCs w:val="24"/>
              </w:rPr>
              <w:t xml:space="preserve"> </w:t>
            </w:r>
            <w:r w:rsidRPr="00104E4B">
              <w:rPr>
                <w:sz w:val="24"/>
                <w:szCs w:val="24"/>
              </w:rPr>
              <w:t>суреттері,</w:t>
            </w:r>
            <w:r w:rsidRPr="00104E4B">
              <w:rPr>
                <w:spacing w:val="1"/>
                <w:sz w:val="24"/>
                <w:szCs w:val="24"/>
              </w:rPr>
              <w:t xml:space="preserve"> </w:t>
            </w:r>
            <w:r w:rsidRPr="00104E4B">
              <w:rPr>
                <w:sz w:val="24"/>
                <w:szCs w:val="24"/>
              </w:rPr>
              <w:t>бұйымдары</w:t>
            </w:r>
            <w:r w:rsidRPr="00104E4B">
              <w:rPr>
                <w:spacing w:val="1"/>
                <w:sz w:val="24"/>
                <w:szCs w:val="24"/>
              </w:rPr>
              <w:t xml:space="preserve"> </w:t>
            </w:r>
            <w:r w:rsidRPr="00104E4B">
              <w:rPr>
                <w:sz w:val="24"/>
                <w:szCs w:val="24"/>
              </w:rPr>
              <w:t>бойынша</w:t>
            </w:r>
            <w:r w:rsidRPr="00104E4B">
              <w:rPr>
                <w:spacing w:val="1"/>
                <w:sz w:val="24"/>
                <w:szCs w:val="24"/>
              </w:rPr>
              <w:t xml:space="preserve"> </w:t>
            </w:r>
            <w:r w:rsidRPr="00104E4B">
              <w:rPr>
                <w:sz w:val="24"/>
                <w:szCs w:val="24"/>
              </w:rPr>
              <w:t>әңгімелер</w:t>
            </w:r>
            <w:r w:rsidRPr="00104E4B">
              <w:rPr>
                <w:spacing w:val="1"/>
                <w:sz w:val="24"/>
                <w:szCs w:val="24"/>
              </w:rPr>
              <w:t xml:space="preserve"> </w:t>
            </w:r>
            <w:r w:rsidRPr="00104E4B">
              <w:rPr>
                <w:sz w:val="24"/>
                <w:szCs w:val="24"/>
              </w:rPr>
              <w:t xml:space="preserve">құрастыруға баулу. </w:t>
            </w:r>
          </w:p>
          <w:p w:rsidR="001A2B97" w:rsidRPr="00104E4B" w:rsidRDefault="001A2B97" w:rsidP="007B38F9">
            <w:pPr>
              <w:pStyle w:val="TableParagraph"/>
              <w:rPr>
                <w:b/>
                <w:bCs/>
                <w:sz w:val="24"/>
                <w:szCs w:val="24"/>
              </w:rPr>
            </w:pPr>
            <w:r w:rsidRPr="00104E4B">
              <w:rPr>
                <w:sz w:val="24"/>
                <w:szCs w:val="24"/>
              </w:rPr>
              <w:t xml:space="preserve"> </w:t>
            </w:r>
            <w:r w:rsidRPr="00104E4B">
              <w:rPr>
                <w:b/>
                <w:bCs/>
                <w:sz w:val="24"/>
                <w:szCs w:val="24"/>
              </w:rPr>
              <w:t>(сөйлеуді дамыту)</w:t>
            </w:r>
          </w:p>
          <w:p w:rsidR="001A2B97" w:rsidRPr="00104E4B" w:rsidRDefault="001A2B97" w:rsidP="007B38F9">
            <w:pPr>
              <w:pStyle w:val="TableParagraph"/>
              <w:rPr>
                <w:b/>
                <w:bCs/>
                <w:sz w:val="24"/>
                <w:szCs w:val="24"/>
              </w:rPr>
            </w:pPr>
          </w:p>
          <w:p w:rsidR="001A2B97" w:rsidRPr="00104E4B" w:rsidRDefault="001A2B97" w:rsidP="007B38F9">
            <w:pPr>
              <w:pStyle w:val="TableParagraph"/>
              <w:rPr>
                <w:b/>
                <w:bCs/>
                <w:sz w:val="24"/>
                <w:szCs w:val="24"/>
              </w:rPr>
            </w:pPr>
            <w:r w:rsidRPr="00104E4B">
              <w:rPr>
                <w:b/>
                <w:bCs/>
                <w:sz w:val="24"/>
                <w:szCs w:val="24"/>
              </w:rPr>
              <w:t>Еркін ойындар</w:t>
            </w:r>
          </w:p>
          <w:p w:rsidR="001A2B97" w:rsidRPr="00104E4B" w:rsidRDefault="001A2B97" w:rsidP="007B38F9">
            <w:pPr>
              <w:pStyle w:val="TableParagraph"/>
              <w:rPr>
                <w:b/>
                <w:bCs/>
                <w:sz w:val="24"/>
                <w:szCs w:val="24"/>
              </w:rPr>
            </w:pPr>
            <w:r w:rsidRPr="00104E4B">
              <w:rPr>
                <w:sz w:val="24"/>
                <w:szCs w:val="24"/>
              </w:rPr>
              <w:t>Қимылды</w:t>
            </w:r>
            <w:r w:rsidRPr="00104E4B">
              <w:rPr>
                <w:spacing w:val="1"/>
                <w:sz w:val="24"/>
                <w:szCs w:val="24"/>
              </w:rPr>
              <w:t xml:space="preserve"> </w:t>
            </w:r>
            <w:r w:rsidRPr="00104E4B">
              <w:rPr>
                <w:sz w:val="24"/>
                <w:szCs w:val="24"/>
              </w:rPr>
              <w:t>ойындарға</w:t>
            </w:r>
            <w:r w:rsidRPr="00104E4B">
              <w:rPr>
                <w:spacing w:val="1"/>
                <w:sz w:val="24"/>
                <w:szCs w:val="24"/>
              </w:rPr>
              <w:t xml:space="preserve"> </w:t>
            </w:r>
            <w:r w:rsidRPr="00104E4B">
              <w:rPr>
                <w:sz w:val="24"/>
                <w:szCs w:val="24"/>
              </w:rPr>
              <w:t>қызығушылықты</w:t>
            </w:r>
            <w:r w:rsidRPr="00104E4B">
              <w:rPr>
                <w:spacing w:val="1"/>
                <w:sz w:val="24"/>
                <w:szCs w:val="24"/>
              </w:rPr>
              <w:t xml:space="preserve"> </w:t>
            </w:r>
            <w:r w:rsidRPr="00104E4B">
              <w:rPr>
                <w:sz w:val="24"/>
                <w:szCs w:val="24"/>
              </w:rPr>
              <w:t>дамыту</w:t>
            </w:r>
          </w:p>
        </w:tc>
        <w:tc>
          <w:tcPr>
            <w:tcW w:w="2551" w:type="dxa"/>
          </w:tcPr>
          <w:p w:rsidR="001A2B97" w:rsidRPr="00104E4B" w:rsidRDefault="001A2B97" w:rsidP="007B38F9">
            <w:pPr>
              <w:pStyle w:val="TableParagraph"/>
              <w:rPr>
                <w:sz w:val="24"/>
                <w:szCs w:val="24"/>
              </w:rPr>
            </w:pPr>
            <w:r w:rsidRPr="00104E4B">
              <w:rPr>
                <w:sz w:val="24"/>
                <w:szCs w:val="24"/>
              </w:rPr>
              <w:t xml:space="preserve">Түстен кейін аяздың түсетінін, ауа райының өзгерістері туралы айту, бақылату. </w:t>
            </w:r>
          </w:p>
          <w:p w:rsidR="001A2B97" w:rsidRPr="00104E4B" w:rsidRDefault="001A2B97" w:rsidP="007B38F9">
            <w:pPr>
              <w:pStyle w:val="TableParagraph"/>
              <w:rPr>
                <w:b/>
                <w:bCs/>
                <w:sz w:val="24"/>
                <w:szCs w:val="24"/>
              </w:rPr>
            </w:pPr>
            <w:r w:rsidRPr="00104E4B">
              <w:rPr>
                <w:b/>
                <w:bCs/>
                <w:sz w:val="24"/>
                <w:szCs w:val="24"/>
              </w:rPr>
              <w:t>(қоршаған ортамен танысу)</w:t>
            </w:r>
          </w:p>
          <w:p w:rsidR="001A2B97" w:rsidRPr="00104E4B" w:rsidRDefault="001A2B97" w:rsidP="007B38F9">
            <w:pPr>
              <w:pStyle w:val="TableParagraph"/>
              <w:rPr>
                <w:b/>
                <w:bCs/>
                <w:sz w:val="24"/>
                <w:szCs w:val="24"/>
              </w:rPr>
            </w:pPr>
          </w:p>
          <w:p w:rsidR="001A2B97" w:rsidRPr="00104E4B" w:rsidRDefault="001A2B97" w:rsidP="007B38F9">
            <w:pPr>
              <w:rPr>
                <w:sz w:val="24"/>
                <w:szCs w:val="24"/>
              </w:rPr>
            </w:pPr>
            <w:r w:rsidRPr="00104E4B">
              <w:rPr>
                <w:sz w:val="24"/>
                <w:szCs w:val="24"/>
              </w:rPr>
              <w:t xml:space="preserve">Қимылды ойын </w:t>
            </w:r>
          </w:p>
          <w:p w:rsidR="001A2B97" w:rsidRPr="00104E4B" w:rsidRDefault="001A2B97" w:rsidP="007B38F9">
            <w:pPr>
              <w:pStyle w:val="TableParagraph"/>
              <w:rPr>
                <w:sz w:val="24"/>
                <w:szCs w:val="24"/>
              </w:rPr>
            </w:pPr>
            <w:r w:rsidRPr="00104E4B">
              <w:rPr>
                <w:sz w:val="24"/>
                <w:szCs w:val="24"/>
              </w:rPr>
              <w:t>«Сақина жасыру.»</w:t>
            </w:r>
          </w:p>
        </w:tc>
        <w:tc>
          <w:tcPr>
            <w:tcW w:w="2126" w:type="dxa"/>
          </w:tcPr>
          <w:p w:rsidR="001A2B97" w:rsidRPr="00104E4B" w:rsidRDefault="001A2B97" w:rsidP="007B38F9">
            <w:pPr>
              <w:pStyle w:val="TableParagraph"/>
              <w:rPr>
                <w:sz w:val="24"/>
                <w:szCs w:val="24"/>
              </w:rPr>
            </w:pPr>
            <w:r w:rsidRPr="00104E4B">
              <w:rPr>
                <w:sz w:val="24"/>
                <w:szCs w:val="24"/>
              </w:rPr>
              <w:t>Ұнататын  әнін дауыстап және төмен дауыспен орындату</w:t>
            </w:r>
          </w:p>
          <w:p w:rsidR="001A2B97" w:rsidRPr="00104E4B" w:rsidRDefault="001A2B97" w:rsidP="007B38F9">
            <w:pPr>
              <w:rPr>
                <w:b/>
                <w:bCs/>
                <w:sz w:val="24"/>
                <w:szCs w:val="24"/>
              </w:rPr>
            </w:pPr>
            <w:r w:rsidRPr="00104E4B">
              <w:rPr>
                <w:b/>
                <w:bCs/>
                <w:sz w:val="24"/>
                <w:szCs w:val="24"/>
              </w:rPr>
              <w:t>(музыка)</w:t>
            </w:r>
          </w:p>
          <w:p w:rsidR="001A2B97" w:rsidRPr="00104E4B" w:rsidRDefault="001A2B97" w:rsidP="007B38F9">
            <w:pPr>
              <w:rPr>
                <w:b/>
                <w:bCs/>
                <w:sz w:val="24"/>
                <w:szCs w:val="24"/>
              </w:rPr>
            </w:pPr>
          </w:p>
          <w:p w:rsidR="001A2B97" w:rsidRPr="00104E4B" w:rsidRDefault="001A2B97" w:rsidP="007B38F9">
            <w:pPr>
              <w:pStyle w:val="TableParagraph"/>
              <w:rPr>
                <w:b/>
                <w:bCs/>
                <w:sz w:val="24"/>
                <w:szCs w:val="24"/>
              </w:rPr>
            </w:pPr>
            <w:r w:rsidRPr="00104E4B">
              <w:rPr>
                <w:b/>
                <w:bCs/>
                <w:sz w:val="24"/>
                <w:szCs w:val="24"/>
              </w:rPr>
              <w:t>Еркін ойындар</w:t>
            </w:r>
          </w:p>
          <w:p w:rsidR="001A2B97" w:rsidRPr="00104E4B" w:rsidRDefault="001A2B97" w:rsidP="007B38F9">
            <w:pPr>
              <w:rPr>
                <w:sz w:val="24"/>
                <w:szCs w:val="24"/>
              </w:rPr>
            </w:pPr>
          </w:p>
          <w:p w:rsidR="001A2B97" w:rsidRPr="00104E4B" w:rsidRDefault="001A2B97" w:rsidP="007B38F9">
            <w:pPr>
              <w:rPr>
                <w:sz w:val="24"/>
                <w:szCs w:val="24"/>
              </w:rPr>
            </w:pPr>
          </w:p>
          <w:p w:rsidR="001A2B97" w:rsidRPr="00104E4B" w:rsidRDefault="001A2B97" w:rsidP="007B38F9">
            <w:pPr>
              <w:rPr>
                <w:sz w:val="24"/>
                <w:szCs w:val="24"/>
              </w:rPr>
            </w:pPr>
            <w:r w:rsidRPr="00104E4B">
              <w:rPr>
                <w:sz w:val="24"/>
                <w:szCs w:val="24"/>
              </w:rPr>
              <w:t xml:space="preserve">Қимылды ойын </w:t>
            </w:r>
          </w:p>
          <w:p w:rsidR="001A2B97" w:rsidRPr="00104E4B" w:rsidRDefault="001A2B97" w:rsidP="007B38F9">
            <w:pPr>
              <w:rPr>
                <w:sz w:val="24"/>
                <w:szCs w:val="24"/>
              </w:rPr>
            </w:pPr>
            <w:r w:rsidRPr="00104E4B">
              <w:rPr>
                <w:sz w:val="24"/>
                <w:szCs w:val="24"/>
              </w:rPr>
              <w:t>«Орамал тастамақ»</w:t>
            </w:r>
          </w:p>
        </w:tc>
        <w:tc>
          <w:tcPr>
            <w:tcW w:w="2268" w:type="dxa"/>
          </w:tcPr>
          <w:p w:rsidR="001A2B97" w:rsidRPr="00104E4B" w:rsidRDefault="001A2B97" w:rsidP="007B38F9">
            <w:pPr>
              <w:pStyle w:val="TableParagraph"/>
              <w:rPr>
                <w:b/>
                <w:bCs/>
                <w:sz w:val="24"/>
                <w:szCs w:val="24"/>
              </w:rPr>
            </w:pPr>
            <w:r w:rsidRPr="00104E4B">
              <w:rPr>
                <w:sz w:val="24"/>
                <w:szCs w:val="24"/>
              </w:rPr>
              <w:t>Қарда суреттер салу.</w:t>
            </w:r>
            <w:r w:rsidRPr="00104E4B">
              <w:rPr>
                <w:b/>
                <w:bCs/>
                <w:sz w:val="24"/>
                <w:szCs w:val="24"/>
              </w:rPr>
              <w:t xml:space="preserve"> (сурет салу)</w:t>
            </w:r>
          </w:p>
          <w:p w:rsidR="001A2B97" w:rsidRPr="00104E4B" w:rsidRDefault="001A2B97" w:rsidP="007B38F9">
            <w:pPr>
              <w:jc w:val="both"/>
              <w:rPr>
                <w:sz w:val="24"/>
                <w:szCs w:val="24"/>
              </w:rPr>
            </w:pPr>
            <w:r w:rsidRPr="00104E4B">
              <w:rPr>
                <w:sz w:val="24"/>
                <w:szCs w:val="24"/>
              </w:rPr>
              <w:t>Еркін ойындар</w:t>
            </w:r>
          </w:p>
          <w:p w:rsidR="001A2B97" w:rsidRPr="00104E4B" w:rsidRDefault="001A2B97" w:rsidP="007B38F9">
            <w:pPr>
              <w:jc w:val="both"/>
              <w:rPr>
                <w:sz w:val="24"/>
                <w:szCs w:val="24"/>
              </w:rPr>
            </w:pPr>
          </w:p>
          <w:p w:rsidR="001A2B97" w:rsidRPr="00104E4B" w:rsidRDefault="001A2B97" w:rsidP="007B38F9">
            <w:pPr>
              <w:jc w:val="both"/>
              <w:rPr>
                <w:sz w:val="24"/>
                <w:szCs w:val="24"/>
              </w:rPr>
            </w:pPr>
            <w:r w:rsidRPr="00104E4B">
              <w:rPr>
                <w:sz w:val="24"/>
                <w:szCs w:val="24"/>
              </w:rPr>
              <w:t>Тақпақтарын қайталау, бүгінгі күннің ерекше сәттерін еске алу, әңгімелету</w:t>
            </w:r>
          </w:p>
          <w:p w:rsidR="001A2B97" w:rsidRPr="00104E4B" w:rsidRDefault="001A2B97" w:rsidP="007B38F9">
            <w:pPr>
              <w:rPr>
                <w:b/>
                <w:sz w:val="24"/>
                <w:szCs w:val="24"/>
              </w:rPr>
            </w:pPr>
            <w:r w:rsidRPr="00104E4B">
              <w:rPr>
                <w:b/>
                <w:bCs/>
                <w:sz w:val="24"/>
                <w:szCs w:val="24"/>
              </w:rPr>
              <w:t xml:space="preserve">Қимылды ойын </w:t>
            </w:r>
          </w:p>
          <w:p w:rsidR="001A2B97" w:rsidRPr="00104E4B" w:rsidRDefault="001A2B97" w:rsidP="007B38F9">
            <w:pPr>
              <w:pStyle w:val="TableParagraph"/>
              <w:rPr>
                <w:sz w:val="24"/>
                <w:szCs w:val="24"/>
              </w:rPr>
            </w:pPr>
            <w:r w:rsidRPr="00104E4B">
              <w:rPr>
                <w:sz w:val="24"/>
                <w:szCs w:val="24"/>
              </w:rPr>
              <w:t>«Ханталапай»</w:t>
            </w:r>
          </w:p>
          <w:p w:rsidR="001A2B97" w:rsidRPr="00104E4B" w:rsidRDefault="001A2B97" w:rsidP="007B38F9">
            <w:pPr>
              <w:pStyle w:val="TableParagraph"/>
              <w:rPr>
                <w:sz w:val="24"/>
                <w:szCs w:val="24"/>
              </w:rPr>
            </w:pPr>
          </w:p>
        </w:tc>
        <w:tc>
          <w:tcPr>
            <w:tcW w:w="2552" w:type="dxa"/>
          </w:tcPr>
          <w:p w:rsidR="001A2B97" w:rsidRPr="00104E4B" w:rsidRDefault="001A2B97" w:rsidP="007B38F9">
            <w:pPr>
              <w:pStyle w:val="a3"/>
              <w:rPr>
                <w:sz w:val="24"/>
                <w:szCs w:val="24"/>
              </w:rPr>
            </w:pPr>
            <w:r w:rsidRPr="00104E4B">
              <w:rPr>
                <w:sz w:val="24"/>
                <w:szCs w:val="24"/>
              </w:rPr>
              <w:t>Табиғат</w:t>
            </w:r>
            <w:r w:rsidRPr="00104E4B">
              <w:rPr>
                <w:spacing w:val="1"/>
                <w:sz w:val="24"/>
                <w:szCs w:val="24"/>
              </w:rPr>
              <w:t xml:space="preserve"> </w:t>
            </w:r>
            <w:r w:rsidRPr="00104E4B">
              <w:rPr>
                <w:sz w:val="24"/>
                <w:szCs w:val="24"/>
              </w:rPr>
              <w:t>құбылыстары</w:t>
            </w:r>
            <w:r w:rsidRPr="00104E4B">
              <w:rPr>
                <w:spacing w:val="1"/>
                <w:sz w:val="24"/>
                <w:szCs w:val="24"/>
              </w:rPr>
              <w:t xml:space="preserve"> </w:t>
            </w:r>
            <w:r w:rsidRPr="00104E4B">
              <w:rPr>
                <w:sz w:val="24"/>
                <w:szCs w:val="24"/>
              </w:rPr>
              <w:t>туралы</w:t>
            </w:r>
            <w:r w:rsidRPr="00104E4B">
              <w:rPr>
                <w:spacing w:val="1"/>
                <w:sz w:val="24"/>
                <w:szCs w:val="24"/>
              </w:rPr>
              <w:t xml:space="preserve"> </w:t>
            </w:r>
            <w:r w:rsidRPr="00104E4B">
              <w:rPr>
                <w:sz w:val="24"/>
                <w:szCs w:val="24"/>
              </w:rPr>
              <w:t>ұғымдарын</w:t>
            </w:r>
            <w:r w:rsidRPr="00104E4B">
              <w:rPr>
                <w:spacing w:val="1"/>
                <w:sz w:val="24"/>
                <w:szCs w:val="24"/>
              </w:rPr>
              <w:t xml:space="preserve"> </w:t>
            </w:r>
            <w:r w:rsidRPr="00104E4B">
              <w:rPr>
                <w:sz w:val="24"/>
                <w:szCs w:val="24"/>
              </w:rPr>
              <w:t>(жел,</w:t>
            </w:r>
            <w:r w:rsidRPr="00104E4B">
              <w:rPr>
                <w:spacing w:val="1"/>
                <w:sz w:val="24"/>
                <w:szCs w:val="24"/>
              </w:rPr>
              <w:t xml:space="preserve"> </w:t>
            </w:r>
            <w:r w:rsidRPr="00104E4B">
              <w:rPr>
                <w:sz w:val="24"/>
                <w:szCs w:val="24"/>
              </w:rPr>
              <w:t>жаңбыр,</w:t>
            </w:r>
            <w:r w:rsidRPr="00104E4B">
              <w:rPr>
                <w:spacing w:val="1"/>
                <w:sz w:val="24"/>
                <w:szCs w:val="24"/>
              </w:rPr>
              <w:t xml:space="preserve"> </w:t>
            </w:r>
            <w:r w:rsidRPr="00104E4B">
              <w:rPr>
                <w:sz w:val="24"/>
                <w:szCs w:val="24"/>
              </w:rPr>
              <w:t>тұман,</w:t>
            </w:r>
            <w:r w:rsidRPr="00104E4B">
              <w:rPr>
                <w:spacing w:val="1"/>
                <w:sz w:val="24"/>
                <w:szCs w:val="24"/>
              </w:rPr>
              <w:t xml:space="preserve"> </w:t>
            </w:r>
            <w:r w:rsidRPr="00104E4B">
              <w:rPr>
                <w:sz w:val="24"/>
                <w:szCs w:val="24"/>
              </w:rPr>
              <w:t>қар,</w:t>
            </w:r>
            <w:r w:rsidRPr="00104E4B">
              <w:rPr>
                <w:spacing w:val="1"/>
                <w:sz w:val="24"/>
                <w:szCs w:val="24"/>
              </w:rPr>
              <w:t xml:space="preserve"> </w:t>
            </w:r>
            <w:r w:rsidRPr="00104E4B">
              <w:rPr>
                <w:sz w:val="24"/>
                <w:szCs w:val="24"/>
              </w:rPr>
              <w:t>бұршақ,</w:t>
            </w:r>
            <w:r w:rsidRPr="00104E4B">
              <w:rPr>
                <w:spacing w:val="-2"/>
                <w:sz w:val="24"/>
                <w:szCs w:val="24"/>
              </w:rPr>
              <w:t xml:space="preserve"> </w:t>
            </w:r>
            <w:r w:rsidRPr="00104E4B">
              <w:rPr>
                <w:sz w:val="24"/>
                <w:szCs w:val="24"/>
              </w:rPr>
              <w:t>кемпірқосақ,</w:t>
            </w:r>
            <w:r w:rsidRPr="00104E4B">
              <w:rPr>
                <w:spacing w:val="-1"/>
                <w:sz w:val="24"/>
                <w:szCs w:val="24"/>
              </w:rPr>
              <w:t xml:space="preserve"> </w:t>
            </w:r>
            <w:r w:rsidRPr="00104E4B">
              <w:rPr>
                <w:sz w:val="24"/>
                <w:szCs w:val="24"/>
              </w:rPr>
              <w:t>боран) дамыту, кеңейту.</w:t>
            </w:r>
          </w:p>
          <w:p w:rsidR="001A2B97" w:rsidRPr="00104E4B" w:rsidRDefault="001A2B97" w:rsidP="007B38F9">
            <w:pPr>
              <w:pStyle w:val="TableParagraph"/>
              <w:rPr>
                <w:b/>
                <w:bCs/>
                <w:sz w:val="24"/>
                <w:szCs w:val="24"/>
              </w:rPr>
            </w:pPr>
            <w:r w:rsidRPr="00104E4B">
              <w:rPr>
                <w:b/>
                <w:bCs/>
                <w:sz w:val="24"/>
                <w:szCs w:val="24"/>
              </w:rPr>
              <w:t>(қоршаған ортамен танысу)</w:t>
            </w:r>
          </w:p>
          <w:p w:rsidR="001A2B97" w:rsidRPr="00104E4B" w:rsidRDefault="001A2B97" w:rsidP="007B38F9">
            <w:pPr>
              <w:rPr>
                <w:sz w:val="24"/>
                <w:szCs w:val="24"/>
              </w:rPr>
            </w:pPr>
            <w:r w:rsidRPr="00104E4B">
              <w:rPr>
                <w:sz w:val="24"/>
                <w:szCs w:val="24"/>
              </w:rPr>
              <w:t xml:space="preserve">Қимылды ойын </w:t>
            </w:r>
          </w:p>
          <w:p w:rsidR="001A2B97" w:rsidRPr="00104E4B" w:rsidRDefault="001A2B97" w:rsidP="007B38F9">
            <w:pPr>
              <w:rPr>
                <w:sz w:val="24"/>
                <w:szCs w:val="24"/>
              </w:rPr>
            </w:pPr>
            <w:r w:rsidRPr="00104E4B">
              <w:rPr>
                <w:sz w:val="24"/>
                <w:szCs w:val="24"/>
              </w:rPr>
              <w:t>«Сақина жасыру.»</w:t>
            </w:r>
          </w:p>
          <w:p w:rsidR="001A2B97" w:rsidRPr="00104E4B" w:rsidRDefault="001A2B97" w:rsidP="007B38F9">
            <w:pPr>
              <w:rPr>
                <w:sz w:val="24"/>
                <w:szCs w:val="24"/>
              </w:rPr>
            </w:pPr>
          </w:p>
          <w:p w:rsidR="001A2B97" w:rsidRPr="00104E4B" w:rsidRDefault="001A2B97" w:rsidP="007B38F9">
            <w:pPr>
              <w:pStyle w:val="TableParagraph"/>
              <w:rPr>
                <w:sz w:val="24"/>
                <w:szCs w:val="24"/>
              </w:rPr>
            </w:pPr>
            <w:r w:rsidRPr="00104E4B">
              <w:rPr>
                <w:sz w:val="24"/>
                <w:szCs w:val="24"/>
              </w:rPr>
              <w:t>Ұнататын  әнін дауыстап және төмен дауыспен орындату</w:t>
            </w:r>
          </w:p>
          <w:p w:rsidR="001A2B97" w:rsidRPr="00104E4B" w:rsidRDefault="001A2B97" w:rsidP="007B38F9">
            <w:pPr>
              <w:rPr>
                <w:b/>
                <w:bCs/>
                <w:sz w:val="24"/>
                <w:szCs w:val="24"/>
              </w:rPr>
            </w:pPr>
            <w:r w:rsidRPr="00104E4B">
              <w:rPr>
                <w:b/>
                <w:bCs/>
                <w:sz w:val="24"/>
                <w:szCs w:val="24"/>
              </w:rPr>
              <w:t>(музыка)</w:t>
            </w:r>
          </w:p>
          <w:p w:rsidR="001A2B97" w:rsidRPr="00104E4B" w:rsidRDefault="001A2B97" w:rsidP="007B38F9">
            <w:pPr>
              <w:pStyle w:val="TableParagraph"/>
              <w:rPr>
                <w:sz w:val="24"/>
                <w:szCs w:val="24"/>
              </w:rPr>
            </w:pPr>
          </w:p>
        </w:tc>
      </w:tr>
      <w:tr w:rsidR="001A2B97" w:rsidRPr="00104E4B" w:rsidTr="007B38F9">
        <w:trPr>
          <w:trHeight w:val="448"/>
        </w:trPr>
        <w:tc>
          <w:tcPr>
            <w:tcW w:w="3114" w:type="dxa"/>
          </w:tcPr>
          <w:p w:rsidR="001A2B97" w:rsidRPr="00104E4B" w:rsidRDefault="001A2B97" w:rsidP="007B38F9">
            <w:pPr>
              <w:pStyle w:val="aa"/>
              <w:rPr>
                <w:b/>
                <w:bCs/>
              </w:rPr>
            </w:pPr>
            <w:r w:rsidRPr="00104E4B">
              <w:rPr>
                <w:b/>
                <w:bCs/>
              </w:rPr>
              <w:t>Балалардың</w:t>
            </w:r>
            <w:r w:rsidRPr="00104E4B">
              <w:rPr>
                <w:b/>
                <w:bCs/>
                <w:spacing w:val="-3"/>
              </w:rPr>
              <w:t xml:space="preserve"> </w:t>
            </w:r>
            <w:r w:rsidRPr="00104E4B">
              <w:rPr>
                <w:b/>
                <w:bCs/>
              </w:rPr>
              <w:t>үйге</w:t>
            </w:r>
            <w:r w:rsidRPr="00104E4B">
              <w:rPr>
                <w:b/>
                <w:bCs/>
                <w:spacing w:val="-3"/>
              </w:rPr>
              <w:t xml:space="preserve"> </w:t>
            </w:r>
            <w:r w:rsidRPr="00104E4B">
              <w:rPr>
                <w:b/>
                <w:bCs/>
              </w:rPr>
              <w:t>қайтуы</w:t>
            </w:r>
          </w:p>
        </w:tc>
        <w:tc>
          <w:tcPr>
            <w:tcW w:w="11765" w:type="dxa"/>
            <w:gridSpan w:val="5"/>
          </w:tcPr>
          <w:p w:rsidR="001A2B97" w:rsidRPr="00104E4B" w:rsidRDefault="001A2B97" w:rsidP="007B38F9">
            <w:pPr>
              <w:pStyle w:val="TableParagraph"/>
              <w:rPr>
                <w:sz w:val="24"/>
                <w:szCs w:val="24"/>
              </w:rPr>
            </w:pPr>
            <w:r w:rsidRPr="00104E4B">
              <w:rPr>
                <w:sz w:val="24"/>
                <w:szCs w:val="24"/>
              </w:rPr>
              <w:t xml:space="preserve">Мамандықтар туралы сұрау, толық өздерінің қандай мамандық иелері екенін айтып беруді ұсыну. Мұмкіндік болса өз жұмыс орнына алып бару. </w:t>
            </w:r>
          </w:p>
          <w:p w:rsidR="001A2B97" w:rsidRPr="00104E4B" w:rsidRDefault="001A2B97" w:rsidP="007B38F9">
            <w:pPr>
              <w:pStyle w:val="TableParagraph"/>
              <w:rPr>
                <w:sz w:val="24"/>
                <w:szCs w:val="24"/>
              </w:rPr>
            </w:pPr>
            <w:r w:rsidRPr="00104E4B">
              <w:rPr>
                <w:sz w:val="24"/>
                <w:szCs w:val="24"/>
              </w:rPr>
              <w:t xml:space="preserve">Апта бойы бала не үйренгені жайлы сұхбат,  әңгімелесу. </w:t>
            </w:r>
          </w:p>
        </w:tc>
      </w:tr>
    </w:tbl>
    <w:p w:rsidR="00EB0FEA" w:rsidRDefault="00EB0FEA" w:rsidP="0003416B">
      <w:pPr>
        <w:rPr>
          <w:sz w:val="24"/>
          <w:szCs w:val="24"/>
        </w:rPr>
      </w:pPr>
      <w:r>
        <w:rPr>
          <w:sz w:val="24"/>
          <w:szCs w:val="24"/>
        </w:rPr>
        <w:t xml:space="preserve">                             </w:t>
      </w:r>
    </w:p>
    <w:p w:rsidR="00EB0FEA" w:rsidRPr="00EB0FEA" w:rsidRDefault="00EB0FEA" w:rsidP="00EB0FEA">
      <w:pPr>
        <w:rPr>
          <w:sz w:val="24"/>
          <w:szCs w:val="24"/>
        </w:rPr>
      </w:pPr>
    </w:p>
    <w:p w:rsidR="00EB0FEA" w:rsidRDefault="00EB0FEA" w:rsidP="00EB0FEA">
      <w:pPr>
        <w:rPr>
          <w:sz w:val="24"/>
          <w:szCs w:val="24"/>
        </w:rPr>
      </w:pPr>
    </w:p>
    <w:p w:rsidR="00EB0FEA" w:rsidRPr="00EB0FEA" w:rsidRDefault="00EB0FEA" w:rsidP="00EB0FEA">
      <w:pPr>
        <w:rPr>
          <w:sz w:val="24"/>
          <w:szCs w:val="24"/>
        </w:rPr>
      </w:pPr>
    </w:p>
    <w:p w:rsidR="00EB0FEA" w:rsidRDefault="00EB0FEA" w:rsidP="00EB0FEA">
      <w:pPr>
        <w:rPr>
          <w:sz w:val="24"/>
          <w:szCs w:val="24"/>
        </w:rPr>
      </w:pPr>
      <w:r>
        <w:rPr>
          <w:sz w:val="24"/>
          <w:szCs w:val="24"/>
        </w:rPr>
        <w:t xml:space="preserve">                                                                 Тексерген  әдіскер:                              Г.Ташибаева</w:t>
      </w:r>
    </w:p>
    <w:p w:rsidR="00560789" w:rsidRPr="00EB0FEA" w:rsidRDefault="00EB0FEA" w:rsidP="00EB0FEA">
      <w:pPr>
        <w:tabs>
          <w:tab w:val="center" w:pos="7079"/>
        </w:tabs>
        <w:rPr>
          <w:sz w:val="24"/>
          <w:szCs w:val="24"/>
        </w:rPr>
        <w:sectPr w:rsidR="00560789" w:rsidRPr="00EB0FEA" w:rsidSect="0025223A">
          <w:type w:val="continuous"/>
          <w:pgSz w:w="23811" w:h="16838" w:orient="landscape" w:code="8"/>
          <w:pgMar w:top="284" w:right="1639" w:bottom="998" w:left="1038" w:header="0" w:footer="1366" w:gutter="0"/>
          <w:cols w:space="720"/>
          <w:docGrid w:linePitch="299"/>
        </w:sectPr>
      </w:pPr>
      <w:r>
        <w:rPr>
          <w:sz w:val="24"/>
          <w:szCs w:val="24"/>
        </w:rPr>
        <w:tab/>
      </w:r>
    </w:p>
    <w:p w:rsidR="0003416B" w:rsidRDefault="0003416B" w:rsidP="008C7085">
      <w:pPr>
        <w:pStyle w:val="aa"/>
        <w:rPr>
          <w:b/>
          <w:bCs/>
          <w:sz w:val="32"/>
          <w:szCs w:val="32"/>
          <w:u w:val="single"/>
          <w:lang w:val="kk-KZ"/>
        </w:rPr>
      </w:pPr>
    </w:p>
    <w:p w:rsidR="0003416B" w:rsidRPr="00364443" w:rsidRDefault="0003416B" w:rsidP="0003416B">
      <w:pPr>
        <w:pStyle w:val="aa"/>
        <w:jc w:val="center"/>
        <w:rPr>
          <w:b/>
          <w:bCs/>
          <w:u w:val="single"/>
          <w:lang w:val="kk-KZ"/>
        </w:rPr>
      </w:pPr>
      <w:r w:rsidRPr="00364443">
        <w:rPr>
          <w:b/>
          <w:bCs/>
          <w:u w:val="single"/>
          <w:lang w:val="kk-KZ"/>
        </w:rPr>
        <w:t>Қаңтар  айы  2023 жыл 3 апта</w:t>
      </w:r>
    </w:p>
    <w:p w:rsidR="0003416B" w:rsidRPr="00364443" w:rsidRDefault="0003416B" w:rsidP="0003416B">
      <w:pPr>
        <w:pStyle w:val="1"/>
        <w:spacing w:before="1" w:line="319" w:lineRule="exact"/>
        <w:ind w:left="534" w:right="535"/>
        <w:rPr>
          <w:sz w:val="24"/>
          <w:szCs w:val="24"/>
        </w:rPr>
      </w:pPr>
      <w:r w:rsidRPr="00364443">
        <w:rPr>
          <w:sz w:val="24"/>
          <w:szCs w:val="24"/>
        </w:rPr>
        <w:t xml:space="preserve">Ересек </w:t>
      </w:r>
      <w:r w:rsidR="00560789">
        <w:rPr>
          <w:sz w:val="24"/>
          <w:szCs w:val="24"/>
        </w:rPr>
        <w:t>«Балдауре</w:t>
      </w:r>
      <w:r w:rsidR="00BF161D">
        <w:rPr>
          <w:sz w:val="24"/>
          <w:szCs w:val="24"/>
        </w:rPr>
        <w:t>н» тобы</w:t>
      </w:r>
    </w:p>
    <w:p w:rsidR="0003416B" w:rsidRPr="00364443" w:rsidRDefault="0003416B" w:rsidP="0003416B">
      <w:pPr>
        <w:pStyle w:val="a3"/>
        <w:spacing w:before="6"/>
        <w:rPr>
          <w:sz w:val="24"/>
          <w:szCs w:val="24"/>
        </w:rPr>
      </w:pPr>
    </w:p>
    <w:tbl>
      <w:tblPr>
        <w:tblStyle w:val="TableNormal"/>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2409"/>
        <w:gridCol w:w="2268"/>
        <w:gridCol w:w="2410"/>
        <w:gridCol w:w="2268"/>
        <w:gridCol w:w="2410"/>
      </w:tblGrid>
      <w:tr w:rsidR="0003416B" w:rsidRPr="00104E4B" w:rsidTr="007B38F9">
        <w:trPr>
          <w:trHeight w:val="552"/>
        </w:trPr>
        <w:tc>
          <w:tcPr>
            <w:tcW w:w="3114" w:type="dxa"/>
          </w:tcPr>
          <w:p w:rsidR="0003416B" w:rsidRPr="00104E4B" w:rsidRDefault="0003416B" w:rsidP="007B38F9">
            <w:pPr>
              <w:pStyle w:val="aa"/>
              <w:rPr>
                <w:b/>
                <w:bCs/>
              </w:rPr>
            </w:pPr>
            <w:r w:rsidRPr="00104E4B">
              <w:rPr>
                <w:b/>
                <w:bCs/>
              </w:rPr>
              <w:t>Күн</w:t>
            </w:r>
            <w:r w:rsidRPr="00104E4B">
              <w:rPr>
                <w:b/>
                <w:bCs/>
                <w:spacing w:val="-2"/>
              </w:rPr>
              <w:t xml:space="preserve"> </w:t>
            </w:r>
            <w:r w:rsidRPr="00104E4B">
              <w:rPr>
                <w:b/>
                <w:bCs/>
              </w:rPr>
              <w:t>тәртібінің</w:t>
            </w:r>
            <w:r w:rsidRPr="00104E4B">
              <w:rPr>
                <w:b/>
                <w:bCs/>
                <w:spacing w:val="-1"/>
              </w:rPr>
              <w:t xml:space="preserve"> </w:t>
            </w:r>
            <w:r w:rsidRPr="00104E4B">
              <w:rPr>
                <w:b/>
                <w:bCs/>
              </w:rPr>
              <w:t>кезе</w:t>
            </w:r>
            <w:r w:rsidRPr="00104E4B">
              <w:rPr>
                <w:b/>
                <w:bCs/>
                <w:lang w:val="kk-KZ"/>
              </w:rPr>
              <w:t>ңдері</w:t>
            </w:r>
            <w:r w:rsidRPr="00104E4B">
              <w:rPr>
                <w:b/>
                <w:bCs/>
              </w:rPr>
              <w:t xml:space="preserve">  </w:t>
            </w:r>
          </w:p>
        </w:tc>
        <w:tc>
          <w:tcPr>
            <w:tcW w:w="2409" w:type="dxa"/>
          </w:tcPr>
          <w:p w:rsidR="0003416B" w:rsidRPr="00104E4B" w:rsidRDefault="0003416B" w:rsidP="007B38F9">
            <w:pPr>
              <w:pStyle w:val="aa"/>
              <w:jc w:val="center"/>
              <w:rPr>
                <w:b/>
                <w:bCs/>
              </w:rPr>
            </w:pPr>
            <w:r w:rsidRPr="00104E4B">
              <w:rPr>
                <w:b/>
                <w:bCs/>
              </w:rPr>
              <w:t>Дүйсенбі</w:t>
            </w:r>
          </w:p>
          <w:p w:rsidR="0003416B" w:rsidRPr="00104E4B" w:rsidRDefault="0003416B" w:rsidP="007B38F9">
            <w:pPr>
              <w:pStyle w:val="aa"/>
              <w:jc w:val="center"/>
              <w:rPr>
                <w:b/>
                <w:bCs/>
              </w:rPr>
            </w:pPr>
            <w:r w:rsidRPr="00104E4B">
              <w:rPr>
                <w:b/>
                <w:bCs/>
              </w:rPr>
              <w:t>16.01.2023</w:t>
            </w:r>
          </w:p>
        </w:tc>
        <w:tc>
          <w:tcPr>
            <w:tcW w:w="2268" w:type="dxa"/>
          </w:tcPr>
          <w:p w:rsidR="0003416B" w:rsidRPr="00104E4B" w:rsidRDefault="0003416B" w:rsidP="007B38F9">
            <w:pPr>
              <w:pStyle w:val="aa"/>
              <w:jc w:val="center"/>
              <w:rPr>
                <w:b/>
                <w:bCs/>
              </w:rPr>
            </w:pPr>
            <w:r w:rsidRPr="00104E4B">
              <w:rPr>
                <w:b/>
                <w:bCs/>
              </w:rPr>
              <w:t>Сейсенбі</w:t>
            </w:r>
          </w:p>
          <w:p w:rsidR="0003416B" w:rsidRPr="00104E4B" w:rsidRDefault="0003416B" w:rsidP="007B38F9">
            <w:pPr>
              <w:pStyle w:val="aa"/>
              <w:jc w:val="center"/>
              <w:rPr>
                <w:b/>
                <w:bCs/>
              </w:rPr>
            </w:pPr>
            <w:r w:rsidRPr="00104E4B">
              <w:rPr>
                <w:b/>
                <w:bCs/>
              </w:rPr>
              <w:t>17.01.2023</w:t>
            </w:r>
          </w:p>
        </w:tc>
        <w:tc>
          <w:tcPr>
            <w:tcW w:w="2410" w:type="dxa"/>
          </w:tcPr>
          <w:p w:rsidR="0003416B" w:rsidRPr="00104E4B" w:rsidRDefault="0003416B" w:rsidP="007B38F9">
            <w:pPr>
              <w:pStyle w:val="aa"/>
              <w:jc w:val="center"/>
              <w:rPr>
                <w:b/>
                <w:bCs/>
              </w:rPr>
            </w:pPr>
            <w:r w:rsidRPr="00104E4B">
              <w:rPr>
                <w:b/>
                <w:bCs/>
              </w:rPr>
              <w:t>Сәрсенбі</w:t>
            </w:r>
          </w:p>
          <w:p w:rsidR="0003416B" w:rsidRPr="00104E4B" w:rsidRDefault="0003416B" w:rsidP="007B38F9">
            <w:pPr>
              <w:pStyle w:val="aa"/>
              <w:jc w:val="center"/>
              <w:rPr>
                <w:b/>
                <w:bCs/>
              </w:rPr>
            </w:pPr>
            <w:r w:rsidRPr="00104E4B">
              <w:rPr>
                <w:b/>
                <w:bCs/>
              </w:rPr>
              <w:t>18.01.2023</w:t>
            </w:r>
          </w:p>
        </w:tc>
        <w:tc>
          <w:tcPr>
            <w:tcW w:w="2268" w:type="dxa"/>
          </w:tcPr>
          <w:p w:rsidR="0003416B" w:rsidRPr="00104E4B" w:rsidRDefault="0003416B" w:rsidP="007B38F9">
            <w:pPr>
              <w:pStyle w:val="aa"/>
              <w:jc w:val="center"/>
              <w:rPr>
                <w:b/>
                <w:bCs/>
              </w:rPr>
            </w:pPr>
            <w:r w:rsidRPr="00104E4B">
              <w:rPr>
                <w:b/>
                <w:bCs/>
              </w:rPr>
              <w:t>Бейсенбі</w:t>
            </w:r>
          </w:p>
          <w:p w:rsidR="0003416B" w:rsidRPr="00104E4B" w:rsidRDefault="0003416B" w:rsidP="007B38F9">
            <w:pPr>
              <w:pStyle w:val="aa"/>
              <w:jc w:val="center"/>
              <w:rPr>
                <w:b/>
                <w:bCs/>
                <w:lang w:val="kk-KZ"/>
              </w:rPr>
            </w:pPr>
            <w:r w:rsidRPr="00104E4B">
              <w:rPr>
                <w:b/>
                <w:bCs/>
              </w:rPr>
              <w:t>19.01.2023</w:t>
            </w:r>
          </w:p>
        </w:tc>
        <w:tc>
          <w:tcPr>
            <w:tcW w:w="2410" w:type="dxa"/>
          </w:tcPr>
          <w:p w:rsidR="0003416B" w:rsidRPr="00104E4B" w:rsidRDefault="0003416B" w:rsidP="007B38F9">
            <w:pPr>
              <w:pStyle w:val="aa"/>
              <w:jc w:val="center"/>
              <w:rPr>
                <w:b/>
                <w:bCs/>
              </w:rPr>
            </w:pPr>
            <w:r w:rsidRPr="00104E4B">
              <w:rPr>
                <w:b/>
                <w:bCs/>
              </w:rPr>
              <w:t>Жұма</w:t>
            </w:r>
          </w:p>
          <w:p w:rsidR="0003416B" w:rsidRPr="00104E4B" w:rsidRDefault="0003416B" w:rsidP="007B38F9">
            <w:pPr>
              <w:pStyle w:val="aa"/>
              <w:jc w:val="center"/>
              <w:rPr>
                <w:b/>
                <w:bCs/>
              </w:rPr>
            </w:pPr>
            <w:r w:rsidRPr="00104E4B">
              <w:rPr>
                <w:b/>
                <w:bCs/>
              </w:rPr>
              <w:t>20.01.2023</w:t>
            </w:r>
          </w:p>
        </w:tc>
      </w:tr>
      <w:tr w:rsidR="0003416B" w:rsidRPr="00104E4B" w:rsidTr="007B38F9">
        <w:trPr>
          <w:trHeight w:val="277"/>
        </w:trPr>
        <w:tc>
          <w:tcPr>
            <w:tcW w:w="3114" w:type="dxa"/>
          </w:tcPr>
          <w:p w:rsidR="0003416B" w:rsidRPr="00104E4B" w:rsidRDefault="0003416B" w:rsidP="007B38F9">
            <w:pPr>
              <w:pStyle w:val="aa"/>
              <w:rPr>
                <w:b/>
                <w:bCs/>
              </w:rPr>
            </w:pPr>
            <w:r w:rsidRPr="00104E4B">
              <w:rPr>
                <w:b/>
                <w:bCs/>
              </w:rPr>
              <w:t>Балаларды</w:t>
            </w:r>
            <w:r w:rsidRPr="00104E4B">
              <w:rPr>
                <w:b/>
                <w:bCs/>
                <w:spacing w:val="-1"/>
              </w:rPr>
              <w:t xml:space="preserve"> </w:t>
            </w:r>
            <w:r w:rsidRPr="00104E4B">
              <w:rPr>
                <w:b/>
                <w:bCs/>
              </w:rPr>
              <w:t>қабылдау</w:t>
            </w:r>
          </w:p>
        </w:tc>
        <w:tc>
          <w:tcPr>
            <w:tcW w:w="11765" w:type="dxa"/>
            <w:gridSpan w:val="5"/>
          </w:tcPr>
          <w:p w:rsidR="0003416B" w:rsidRPr="00104E4B" w:rsidRDefault="0003416B" w:rsidP="007B38F9">
            <w:pPr>
              <w:rPr>
                <w:b/>
                <w:bCs/>
                <w:sz w:val="24"/>
                <w:szCs w:val="24"/>
              </w:rPr>
            </w:pPr>
            <w:r w:rsidRPr="00104E4B">
              <w:rPr>
                <w:sz w:val="24"/>
                <w:szCs w:val="24"/>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104E4B">
              <w:rPr>
                <w:b/>
                <w:bCs/>
                <w:sz w:val="24"/>
                <w:szCs w:val="24"/>
              </w:rPr>
              <w:t>(сөйлеуді дамыту).</w:t>
            </w:r>
          </w:p>
          <w:p w:rsidR="0003416B" w:rsidRPr="00104E4B" w:rsidRDefault="0003416B" w:rsidP="007B38F9">
            <w:pPr>
              <w:rPr>
                <w:sz w:val="24"/>
                <w:szCs w:val="24"/>
              </w:rPr>
            </w:pPr>
          </w:p>
        </w:tc>
      </w:tr>
      <w:tr w:rsidR="0003416B" w:rsidRPr="00104E4B" w:rsidTr="007B38F9">
        <w:trPr>
          <w:trHeight w:val="551"/>
        </w:trPr>
        <w:tc>
          <w:tcPr>
            <w:tcW w:w="3114" w:type="dxa"/>
          </w:tcPr>
          <w:p w:rsidR="0003416B" w:rsidRPr="00104E4B" w:rsidRDefault="0003416B" w:rsidP="007B38F9">
            <w:pPr>
              <w:pStyle w:val="aa"/>
              <w:rPr>
                <w:b/>
                <w:bCs/>
              </w:rPr>
            </w:pPr>
            <w:r w:rsidRPr="00104E4B">
              <w:rPr>
                <w:b/>
                <w:bCs/>
              </w:rPr>
              <w:t>Ата-аналармен</w:t>
            </w:r>
            <w:r w:rsidRPr="00104E4B">
              <w:rPr>
                <w:b/>
                <w:bCs/>
                <w:spacing w:val="-6"/>
              </w:rPr>
              <w:t xml:space="preserve"> </w:t>
            </w:r>
            <w:r w:rsidRPr="00104E4B">
              <w:rPr>
                <w:b/>
                <w:bCs/>
              </w:rPr>
              <w:t>әңгімелесу,</w:t>
            </w:r>
          </w:p>
          <w:p w:rsidR="0003416B" w:rsidRPr="00104E4B" w:rsidRDefault="0003416B" w:rsidP="007B38F9">
            <w:pPr>
              <w:pStyle w:val="aa"/>
              <w:rPr>
                <w:b/>
                <w:bCs/>
              </w:rPr>
            </w:pPr>
            <w:r w:rsidRPr="00104E4B">
              <w:rPr>
                <w:b/>
                <w:bCs/>
              </w:rPr>
              <w:t>кеңес</w:t>
            </w:r>
            <w:r w:rsidRPr="00104E4B">
              <w:rPr>
                <w:b/>
                <w:bCs/>
                <w:spacing w:val="-1"/>
              </w:rPr>
              <w:t xml:space="preserve"> </w:t>
            </w:r>
            <w:r w:rsidRPr="00104E4B">
              <w:rPr>
                <w:b/>
                <w:bCs/>
              </w:rPr>
              <w:t>беру</w:t>
            </w:r>
          </w:p>
        </w:tc>
        <w:tc>
          <w:tcPr>
            <w:tcW w:w="11765" w:type="dxa"/>
            <w:gridSpan w:val="5"/>
          </w:tcPr>
          <w:p w:rsidR="0003416B" w:rsidRPr="00104E4B" w:rsidRDefault="0003416B" w:rsidP="007B38F9">
            <w:pPr>
              <w:pStyle w:val="TableParagraph"/>
              <w:rPr>
                <w:sz w:val="24"/>
                <w:szCs w:val="24"/>
              </w:rPr>
            </w:pPr>
            <w:r w:rsidRPr="00104E4B">
              <w:rPr>
                <w:sz w:val="24"/>
                <w:szCs w:val="24"/>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03416B" w:rsidRPr="00104E4B" w:rsidTr="007B38F9">
        <w:trPr>
          <w:trHeight w:val="1655"/>
        </w:trPr>
        <w:tc>
          <w:tcPr>
            <w:tcW w:w="3114" w:type="dxa"/>
          </w:tcPr>
          <w:p w:rsidR="0003416B" w:rsidRPr="00104E4B" w:rsidRDefault="0003416B" w:rsidP="007B38F9">
            <w:pPr>
              <w:pStyle w:val="aa"/>
              <w:rPr>
                <w:b/>
                <w:bCs/>
                <w:spacing w:val="-57"/>
                <w:lang w:val="kk-KZ"/>
              </w:rPr>
            </w:pPr>
            <w:r w:rsidRPr="00104E4B">
              <w:rPr>
                <w:b/>
                <w:bCs/>
                <w:lang w:val="kk-KZ"/>
              </w:rPr>
              <w:t>Балалардың дербес әрекеті</w:t>
            </w:r>
            <w:r w:rsidRPr="00104E4B">
              <w:rPr>
                <w:b/>
                <w:bCs/>
                <w:spacing w:val="-57"/>
                <w:lang w:val="kk-KZ"/>
              </w:rPr>
              <w:t xml:space="preserve"> </w:t>
            </w:r>
          </w:p>
          <w:p w:rsidR="0003416B" w:rsidRPr="00104E4B" w:rsidRDefault="0003416B" w:rsidP="007B38F9">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 әрекеті, кітаптар</w:t>
            </w:r>
            <w:r w:rsidRPr="00104E4B">
              <w:rPr>
                <w:b/>
                <w:bCs/>
                <w:spacing w:val="-58"/>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11765" w:type="dxa"/>
            <w:gridSpan w:val="5"/>
          </w:tcPr>
          <w:p w:rsidR="0003416B" w:rsidRPr="00104E4B" w:rsidRDefault="0003416B" w:rsidP="007B38F9">
            <w:pPr>
              <w:rPr>
                <w:rFonts w:eastAsiaTheme="minorHAnsi"/>
                <w:b/>
                <w:bCs/>
                <w:sz w:val="24"/>
                <w:szCs w:val="24"/>
              </w:rPr>
            </w:pPr>
            <w:r w:rsidRPr="00104E4B">
              <w:rPr>
                <w:sz w:val="24"/>
                <w:szCs w:val="24"/>
              </w:rPr>
              <w:t xml:space="preserve">Топта балалармен шағын ойын орталықтарында еркін ойындарды ұйымдастыру, үстел үсті ойындары. </w:t>
            </w:r>
            <w:r w:rsidRPr="00104E4B">
              <w:rPr>
                <w:rFonts w:eastAsiaTheme="minorHAnsi"/>
                <w:b/>
                <w:bCs/>
                <w:sz w:val="24"/>
                <w:szCs w:val="24"/>
              </w:rPr>
              <w:t>(сөйлеуді дамыту)</w:t>
            </w:r>
          </w:p>
          <w:p w:rsidR="0003416B" w:rsidRPr="00104E4B" w:rsidRDefault="0003416B" w:rsidP="007B38F9">
            <w:pPr>
              <w:rPr>
                <w:rFonts w:eastAsiaTheme="minorHAnsi"/>
                <w:sz w:val="24"/>
                <w:szCs w:val="24"/>
              </w:rPr>
            </w:pPr>
            <w:r w:rsidRPr="00104E4B">
              <w:rPr>
                <w:rFonts w:eastAsiaTheme="minorHAnsi"/>
                <w:sz w:val="24"/>
                <w:szCs w:val="24"/>
              </w:rPr>
              <w:t>Дидактикалық ойын:«Көліктерді тап, сана», «</w:t>
            </w:r>
            <w:r w:rsidRPr="00104E4B">
              <w:rPr>
                <w:sz w:val="24"/>
                <w:szCs w:val="24"/>
              </w:rPr>
              <w:t>Айырмашылығын тап</w:t>
            </w:r>
            <w:r w:rsidRPr="00104E4B">
              <w:rPr>
                <w:rFonts w:eastAsiaTheme="minorHAnsi"/>
                <w:sz w:val="24"/>
                <w:szCs w:val="24"/>
              </w:rPr>
              <w:t xml:space="preserve">», </w:t>
            </w:r>
            <w:r w:rsidRPr="00104E4B">
              <w:rPr>
                <w:sz w:val="24"/>
                <w:szCs w:val="24"/>
              </w:rPr>
              <w:t xml:space="preserve"> «Орнын тап» </w:t>
            </w:r>
          </w:p>
          <w:p w:rsidR="0003416B" w:rsidRPr="00104E4B" w:rsidRDefault="0021304A" w:rsidP="007B38F9">
            <w:pPr>
              <w:pStyle w:val="TableParagraph"/>
              <w:rPr>
                <w:sz w:val="24"/>
                <w:szCs w:val="24"/>
              </w:rPr>
            </w:pPr>
            <w:r>
              <w:rPr>
                <w:sz w:val="24"/>
                <w:szCs w:val="24"/>
              </w:rPr>
              <w:t>Шығармашылық бұрышында</w:t>
            </w:r>
            <w:r w:rsidR="0003416B" w:rsidRPr="00104E4B">
              <w:rPr>
                <w:sz w:val="24"/>
                <w:szCs w:val="24"/>
              </w:rPr>
              <w:t xml:space="preserve"> сурет салу, суретті кітапшаларды бояу, </w:t>
            </w:r>
          </w:p>
          <w:p w:rsidR="0003416B" w:rsidRPr="00104E4B" w:rsidRDefault="0003416B" w:rsidP="007B38F9">
            <w:pPr>
              <w:pStyle w:val="TableParagraph"/>
              <w:rPr>
                <w:sz w:val="24"/>
                <w:szCs w:val="24"/>
              </w:rPr>
            </w:pPr>
            <w:r w:rsidRPr="00104E4B">
              <w:rPr>
                <w:sz w:val="24"/>
                <w:szCs w:val="24"/>
              </w:rPr>
              <w:t>Құрастыру материалдарымен құрастыру ойындары, кітаптардан жануарлардың суреттерін  қарау,</w:t>
            </w:r>
          </w:p>
          <w:p w:rsidR="0003416B" w:rsidRPr="00104E4B" w:rsidRDefault="0003416B" w:rsidP="007B38F9">
            <w:pPr>
              <w:tabs>
                <w:tab w:val="left" w:pos="1388"/>
              </w:tabs>
              <w:spacing w:line="317" w:lineRule="exact"/>
              <w:rPr>
                <w:b/>
                <w:bCs/>
                <w:sz w:val="24"/>
                <w:szCs w:val="24"/>
              </w:rPr>
            </w:pPr>
            <w:r w:rsidRPr="00104E4B">
              <w:rPr>
                <w:sz w:val="24"/>
                <w:szCs w:val="24"/>
              </w:rPr>
              <w:t>Табиғат бұрышындағы өсімдіктер, оларға күтім жасау (топрағын қопсыту, суару, жапырақтардың</w:t>
            </w:r>
            <w:r w:rsidRPr="00104E4B">
              <w:rPr>
                <w:spacing w:val="1"/>
                <w:sz w:val="24"/>
                <w:szCs w:val="24"/>
              </w:rPr>
              <w:t xml:space="preserve"> </w:t>
            </w:r>
            <w:r w:rsidRPr="00104E4B">
              <w:rPr>
                <w:sz w:val="24"/>
                <w:szCs w:val="24"/>
              </w:rPr>
              <w:t xml:space="preserve">шаңын сүрту) туралы түсінікті дамыту. (бөлме жануарларына күтім жасау) </w:t>
            </w:r>
            <w:r w:rsidRPr="00104E4B">
              <w:rPr>
                <w:b/>
                <w:bCs/>
                <w:sz w:val="24"/>
                <w:szCs w:val="24"/>
              </w:rPr>
              <w:t>Балармен жеке жұмыс.</w:t>
            </w:r>
          </w:p>
          <w:p w:rsidR="0003416B" w:rsidRPr="00104E4B" w:rsidRDefault="0003416B" w:rsidP="007B38F9">
            <w:pPr>
              <w:pStyle w:val="a3"/>
              <w:spacing w:line="242" w:lineRule="auto"/>
              <w:rPr>
                <w:sz w:val="24"/>
                <w:szCs w:val="24"/>
              </w:rPr>
            </w:pPr>
            <w:r w:rsidRPr="00104E4B">
              <w:rPr>
                <w:sz w:val="24"/>
                <w:szCs w:val="24"/>
              </w:rPr>
              <w:t>Бақылау күнтізбесінде ауа райын белгілеу (суық, жылы, күн шуақты, қар,</w:t>
            </w:r>
            <w:r w:rsidRPr="00104E4B">
              <w:rPr>
                <w:spacing w:val="1"/>
                <w:sz w:val="24"/>
                <w:szCs w:val="24"/>
              </w:rPr>
              <w:t xml:space="preserve"> </w:t>
            </w:r>
            <w:r w:rsidRPr="00104E4B">
              <w:rPr>
                <w:sz w:val="24"/>
                <w:szCs w:val="24"/>
              </w:rPr>
              <w:t>жаңбыр жауды,</w:t>
            </w:r>
            <w:r w:rsidRPr="00104E4B">
              <w:rPr>
                <w:spacing w:val="-1"/>
                <w:sz w:val="24"/>
                <w:szCs w:val="24"/>
              </w:rPr>
              <w:t xml:space="preserve"> </w:t>
            </w:r>
            <w:r w:rsidRPr="00104E4B">
              <w:rPr>
                <w:sz w:val="24"/>
                <w:szCs w:val="24"/>
              </w:rPr>
              <w:t>жел</w:t>
            </w:r>
            <w:r w:rsidRPr="00104E4B">
              <w:rPr>
                <w:spacing w:val="-2"/>
                <w:sz w:val="24"/>
                <w:szCs w:val="24"/>
              </w:rPr>
              <w:t xml:space="preserve"> </w:t>
            </w:r>
            <w:r w:rsidRPr="00104E4B">
              <w:rPr>
                <w:sz w:val="24"/>
                <w:szCs w:val="24"/>
              </w:rPr>
              <w:t>соқты),</w:t>
            </w:r>
            <w:r w:rsidRPr="00104E4B">
              <w:rPr>
                <w:spacing w:val="-1"/>
                <w:sz w:val="24"/>
                <w:szCs w:val="24"/>
              </w:rPr>
              <w:t xml:space="preserve"> </w:t>
            </w:r>
            <w:r w:rsidRPr="00104E4B">
              <w:rPr>
                <w:sz w:val="24"/>
                <w:szCs w:val="24"/>
              </w:rPr>
              <w:t>соған</w:t>
            </w:r>
            <w:r w:rsidRPr="00104E4B">
              <w:rPr>
                <w:spacing w:val="1"/>
                <w:sz w:val="24"/>
                <w:szCs w:val="24"/>
              </w:rPr>
              <w:t xml:space="preserve"> </w:t>
            </w:r>
            <w:r w:rsidRPr="00104E4B">
              <w:rPr>
                <w:sz w:val="24"/>
                <w:szCs w:val="24"/>
              </w:rPr>
              <w:t>сәйкес киіну дағдысын қалыптастыру.</w:t>
            </w:r>
          </w:p>
          <w:p w:rsidR="0003416B" w:rsidRPr="00104E4B" w:rsidRDefault="0003416B" w:rsidP="007B38F9">
            <w:pPr>
              <w:pStyle w:val="TableParagraph"/>
              <w:ind w:left="144"/>
              <w:rPr>
                <w:sz w:val="24"/>
                <w:szCs w:val="24"/>
              </w:rPr>
            </w:pPr>
          </w:p>
        </w:tc>
      </w:tr>
      <w:tr w:rsidR="0003416B" w:rsidRPr="00104E4B" w:rsidTr="007B38F9">
        <w:trPr>
          <w:trHeight w:val="325"/>
        </w:trPr>
        <w:tc>
          <w:tcPr>
            <w:tcW w:w="3114" w:type="dxa"/>
          </w:tcPr>
          <w:p w:rsidR="0003416B" w:rsidRPr="00104E4B" w:rsidRDefault="0003416B" w:rsidP="007B38F9">
            <w:pPr>
              <w:pStyle w:val="aa"/>
              <w:rPr>
                <w:b/>
                <w:bCs/>
              </w:rPr>
            </w:pPr>
            <w:r w:rsidRPr="00104E4B">
              <w:rPr>
                <w:b/>
                <w:bCs/>
              </w:rPr>
              <w:t>Таңертенгі</w:t>
            </w:r>
            <w:r w:rsidRPr="00104E4B">
              <w:rPr>
                <w:b/>
                <w:bCs/>
                <w:spacing w:val="-3"/>
              </w:rPr>
              <w:t xml:space="preserve"> </w:t>
            </w:r>
            <w:r w:rsidRPr="00104E4B">
              <w:rPr>
                <w:b/>
                <w:bCs/>
              </w:rPr>
              <w:t>жаттығу</w:t>
            </w:r>
          </w:p>
        </w:tc>
        <w:tc>
          <w:tcPr>
            <w:tcW w:w="11765" w:type="dxa"/>
            <w:gridSpan w:val="5"/>
          </w:tcPr>
          <w:p w:rsidR="00053140" w:rsidRPr="00053140" w:rsidRDefault="00053140" w:rsidP="00053140">
            <w:pPr>
              <w:widowControl/>
              <w:autoSpaceDE/>
              <w:autoSpaceDN/>
              <w:spacing w:line="276" w:lineRule="auto"/>
              <w:rPr>
                <w:rFonts w:eastAsia="Calibri"/>
                <w:color w:val="000000"/>
                <w:sz w:val="24"/>
                <w:szCs w:val="24"/>
                <w:lang w:eastAsia="ru-RU"/>
              </w:rPr>
            </w:pPr>
            <w:r w:rsidRPr="00053140">
              <w:rPr>
                <w:rFonts w:eastAsia="Calibri"/>
                <w:color w:val="000000"/>
                <w:sz w:val="24"/>
                <w:szCs w:val="24"/>
                <w:lang w:eastAsia="ru-RU"/>
              </w:rPr>
              <w:t>1. «Сағаттар» ойыны:</w:t>
            </w:r>
          </w:p>
          <w:p w:rsidR="00053140" w:rsidRPr="00053140" w:rsidRDefault="00053140" w:rsidP="00053140">
            <w:pPr>
              <w:widowControl/>
              <w:autoSpaceDE/>
              <w:autoSpaceDN/>
              <w:spacing w:line="276" w:lineRule="auto"/>
              <w:rPr>
                <w:rFonts w:eastAsia="Calibri"/>
                <w:color w:val="000000"/>
                <w:sz w:val="24"/>
                <w:szCs w:val="24"/>
                <w:lang w:eastAsia="ru-RU"/>
              </w:rPr>
            </w:pPr>
            <w:r w:rsidRPr="00053140">
              <w:rPr>
                <w:rFonts w:eastAsia="Calibri"/>
                <w:color w:val="000000"/>
                <w:sz w:val="24"/>
                <w:szCs w:val="24"/>
                <w:lang w:eastAsia="ru-RU"/>
              </w:rPr>
              <w:t>Б.қ.: Б.қ.: аяқтың арасы сәл ашық, қол екі жанында,бос, түсірулі.</w:t>
            </w:r>
          </w:p>
          <w:p w:rsidR="00053140" w:rsidRPr="00053140" w:rsidRDefault="00053140" w:rsidP="00053140">
            <w:pPr>
              <w:widowControl/>
              <w:autoSpaceDE/>
              <w:autoSpaceDN/>
              <w:spacing w:line="276" w:lineRule="auto"/>
              <w:rPr>
                <w:rFonts w:eastAsia="Calibri"/>
                <w:color w:val="000000"/>
                <w:sz w:val="24"/>
                <w:szCs w:val="24"/>
                <w:lang w:eastAsia="ru-RU"/>
              </w:rPr>
            </w:pPr>
            <w:r w:rsidRPr="00053140">
              <w:rPr>
                <w:rFonts w:eastAsia="Calibri"/>
                <w:color w:val="000000"/>
                <w:sz w:val="24"/>
                <w:szCs w:val="24"/>
                <w:lang w:eastAsia="ru-RU"/>
              </w:rPr>
              <w:t>Орындалуы: Қолды алға-артқа сермеу – «тақ-тұқ»</w:t>
            </w:r>
          </w:p>
          <w:p w:rsidR="00053140" w:rsidRPr="00053140" w:rsidRDefault="00053140" w:rsidP="00053140">
            <w:pPr>
              <w:widowControl/>
              <w:autoSpaceDE/>
              <w:autoSpaceDN/>
              <w:spacing w:line="276" w:lineRule="auto"/>
              <w:rPr>
                <w:rFonts w:eastAsia="Calibri"/>
                <w:color w:val="000000"/>
                <w:sz w:val="24"/>
                <w:szCs w:val="24"/>
                <w:lang w:eastAsia="ru-RU"/>
              </w:rPr>
            </w:pPr>
            <w:r w:rsidRPr="00053140">
              <w:rPr>
                <w:rFonts w:eastAsia="Calibri"/>
                <w:color w:val="000000"/>
                <w:sz w:val="24"/>
                <w:szCs w:val="24"/>
                <w:lang w:eastAsia="ru-RU"/>
              </w:rPr>
              <w:t>Қайталануы: 4 рет</w:t>
            </w:r>
          </w:p>
          <w:p w:rsidR="00053140" w:rsidRPr="00053140" w:rsidRDefault="00053140" w:rsidP="00053140">
            <w:pPr>
              <w:widowControl/>
              <w:autoSpaceDE/>
              <w:autoSpaceDN/>
              <w:spacing w:line="276" w:lineRule="auto"/>
              <w:rPr>
                <w:rFonts w:eastAsia="Calibri"/>
                <w:color w:val="000000"/>
                <w:sz w:val="24"/>
                <w:szCs w:val="24"/>
                <w:lang w:eastAsia="ru-RU"/>
              </w:rPr>
            </w:pPr>
            <w:r w:rsidRPr="00053140">
              <w:rPr>
                <w:rFonts w:eastAsia="Calibri"/>
                <w:color w:val="000000"/>
                <w:sz w:val="24"/>
                <w:szCs w:val="24"/>
                <w:lang w:eastAsia="ru-RU"/>
              </w:rPr>
              <w:t>2. «Терезе» ойыны:</w:t>
            </w:r>
          </w:p>
          <w:p w:rsidR="00053140" w:rsidRPr="00053140" w:rsidRDefault="00053140" w:rsidP="00053140">
            <w:pPr>
              <w:widowControl/>
              <w:autoSpaceDE/>
              <w:autoSpaceDN/>
              <w:spacing w:line="276" w:lineRule="auto"/>
              <w:rPr>
                <w:rFonts w:eastAsia="Calibri"/>
                <w:color w:val="000000"/>
                <w:sz w:val="24"/>
                <w:szCs w:val="24"/>
                <w:lang w:eastAsia="ru-RU"/>
              </w:rPr>
            </w:pPr>
            <w:r w:rsidRPr="00053140">
              <w:rPr>
                <w:rFonts w:eastAsia="Calibri"/>
                <w:color w:val="000000"/>
                <w:sz w:val="24"/>
                <w:szCs w:val="24"/>
                <w:lang w:eastAsia="ru-RU"/>
              </w:rPr>
              <w:t>Б.қ.: Аяқ параллель, қол төменде</w:t>
            </w:r>
          </w:p>
          <w:p w:rsidR="00053140" w:rsidRPr="00053140" w:rsidRDefault="00053140" w:rsidP="00053140">
            <w:pPr>
              <w:widowControl/>
              <w:autoSpaceDE/>
              <w:autoSpaceDN/>
              <w:spacing w:line="276" w:lineRule="auto"/>
              <w:rPr>
                <w:rFonts w:eastAsia="Calibri"/>
                <w:color w:val="000000"/>
                <w:sz w:val="24"/>
                <w:szCs w:val="24"/>
                <w:lang w:eastAsia="ru-RU"/>
              </w:rPr>
            </w:pPr>
            <w:r w:rsidRPr="00053140">
              <w:rPr>
                <w:rFonts w:eastAsia="Calibri"/>
                <w:color w:val="000000"/>
                <w:sz w:val="24"/>
                <w:szCs w:val="24"/>
                <w:lang w:eastAsia="ru-RU"/>
              </w:rPr>
              <w:t>Орындалуы: Алға еңкею, тізеге қолын тигізу, басын бұрып оңға-солға қарау «терезеге қараймыз», тіктелу.</w:t>
            </w:r>
          </w:p>
          <w:p w:rsidR="0003416B" w:rsidRPr="00053140" w:rsidRDefault="00053140" w:rsidP="00053140">
            <w:pPr>
              <w:widowControl/>
              <w:autoSpaceDE/>
              <w:autoSpaceDN/>
              <w:spacing w:line="276" w:lineRule="auto"/>
              <w:rPr>
                <w:rFonts w:eastAsia="Calibri"/>
                <w:color w:val="000000"/>
                <w:sz w:val="24"/>
                <w:szCs w:val="24"/>
                <w:lang w:eastAsia="ru-RU"/>
              </w:rPr>
            </w:pPr>
            <w:r w:rsidRPr="00053140">
              <w:rPr>
                <w:rFonts w:eastAsia="Calibri"/>
                <w:color w:val="000000"/>
                <w:sz w:val="24"/>
                <w:szCs w:val="24"/>
                <w:lang w:eastAsia="ru-RU"/>
              </w:rPr>
              <w:t>Қайталануы: 4-5 рет</w:t>
            </w:r>
          </w:p>
        </w:tc>
      </w:tr>
      <w:tr w:rsidR="0003416B" w:rsidRPr="00104E4B" w:rsidTr="007B38F9">
        <w:trPr>
          <w:trHeight w:val="321"/>
        </w:trPr>
        <w:tc>
          <w:tcPr>
            <w:tcW w:w="3114" w:type="dxa"/>
          </w:tcPr>
          <w:p w:rsidR="0003416B" w:rsidRPr="00104E4B" w:rsidRDefault="0003416B" w:rsidP="007B38F9">
            <w:pPr>
              <w:pStyle w:val="aa"/>
              <w:rPr>
                <w:b/>
                <w:bCs/>
              </w:rPr>
            </w:pPr>
            <w:r w:rsidRPr="00104E4B">
              <w:rPr>
                <w:b/>
                <w:bCs/>
              </w:rPr>
              <w:t>Таңғы</w:t>
            </w:r>
            <w:r w:rsidRPr="00104E4B">
              <w:rPr>
                <w:b/>
                <w:bCs/>
                <w:spacing w:val="-4"/>
              </w:rPr>
              <w:t xml:space="preserve"> </w:t>
            </w:r>
            <w:r w:rsidRPr="00104E4B">
              <w:rPr>
                <w:b/>
                <w:bCs/>
              </w:rPr>
              <w:t>ас</w:t>
            </w:r>
          </w:p>
        </w:tc>
        <w:tc>
          <w:tcPr>
            <w:tcW w:w="11765" w:type="dxa"/>
            <w:gridSpan w:val="5"/>
          </w:tcPr>
          <w:p w:rsidR="0003416B" w:rsidRPr="00104E4B" w:rsidRDefault="0003416B" w:rsidP="007B38F9">
            <w:pPr>
              <w:rPr>
                <w:sz w:val="24"/>
                <w:szCs w:val="24"/>
              </w:rPr>
            </w:pPr>
            <w:r w:rsidRPr="00104E4B">
              <w:rPr>
                <w:sz w:val="24"/>
                <w:szCs w:val="24"/>
              </w:rPr>
              <w:t xml:space="preserve">Таңғы ас алдында қолдарын сумен сабындап жуу мәдениетін жетелдіру, тамақтану мәдениетін қалыптастыру. </w:t>
            </w:r>
          </w:p>
          <w:p w:rsidR="0003416B" w:rsidRPr="00104E4B" w:rsidRDefault="0003416B" w:rsidP="007B38F9">
            <w:pPr>
              <w:rPr>
                <w:sz w:val="24"/>
                <w:szCs w:val="24"/>
              </w:rPr>
            </w:pPr>
            <w:r w:rsidRPr="00104E4B">
              <w:rPr>
                <w:sz w:val="24"/>
                <w:szCs w:val="24"/>
              </w:rPr>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104E4B">
              <w:rPr>
                <w:rFonts w:eastAsia="Calibri"/>
                <w:kern w:val="24"/>
                <w:sz w:val="24"/>
                <w:szCs w:val="24"/>
              </w:rPr>
              <w:t xml:space="preserve"> </w:t>
            </w:r>
            <w:r w:rsidRPr="00104E4B">
              <w:rPr>
                <w:sz w:val="24"/>
                <w:szCs w:val="24"/>
              </w:rPr>
              <w:t>Тамақтанып болғаннан кейін алғыс айту, ас қайыру. «Бата» жаттауға баулу</w:t>
            </w:r>
            <w:r w:rsidRPr="00104E4B">
              <w:rPr>
                <w:b/>
                <w:bCs/>
                <w:sz w:val="24"/>
                <w:szCs w:val="24"/>
              </w:rPr>
              <w:t>(мәдени-гигиеналық дағдылар, өзіне-өзі қызмет ету, кезекшілердің еңбек әрекеті)</w:t>
            </w:r>
          </w:p>
          <w:p w:rsidR="0003416B" w:rsidRPr="00104E4B" w:rsidRDefault="0003416B" w:rsidP="007B38F9">
            <w:pPr>
              <w:pStyle w:val="TableParagraph"/>
              <w:rPr>
                <w:sz w:val="24"/>
                <w:szCs w:val="24"/>
              </w:rPr>
            </w:pPr>
            <w:r w:rsidRPr="00104E4B">
              <w:rPr>
                <w:rFonts w:eastAsiaTheme="minorHAnsi"/>
                <w:sz w:val="24"/>
                <w:szCs w:val="24"/>
              </w:rPr>
              <w:t xml:space="preserve"> </w:t>
            </w:r>
          </w:p>
        </w:tc>
      </w:tr>
      <w:tr w:rsidR="0003416B" w:rsidRPr="00104E4B" w:rsidTr="007B38F9">
        <w:trPr>
          <w:trHeight w:val="551"/>
        </w:trPr>
        <w:tc>
          <w:tcPr>
            <w:tcW w:w="3114" w:type="dxa"/>
          </w:tcPr>
          <w:p w:rsidR="0003416B" w:rsidRPr="00104E4B" w:rsidRDefault="0003416B" w:rsidP="007B38F9">
            <w:pPr>
              <w:pStyle w:val="aa"/>
              <w:rPr>
                <w:b/>
                <w:bCs/>
              </w:rPr>
            </w:pPr>
            <w:r w:rsidRPr="00104E4B">
              <w:rPr>
                <w:b/>
                <w:bCs/>
              </w:rPr>
              <w:t>Ұйымдастырылған</w:t>
            </w:r>
            <w:r w:rsidRPr="00104E4B">
              <w:rPr>
                <w:b/>
                <w:bCs/>
                <w:spacing w:val="-2"/>
              </w:rPr>
              <w:t xml:space="preserve"> </w:t>
            </w:r>
            <w:r w:rsidRPr="00104E4B">
              <w:rPr>
                <w:b/>
                <w:bCs/>
              </w:rPr>
              <w:t>іс-әрекетке</w:t>
            </w:r>
          </w:p>
          <w:p w:rsidR="0003416B" w:rsidRPr="00104E4B" w:rsidRDefault="00D734A4" w:rsidP="007B38F9">
            <w:pPr>
              <w:pStyle w:val="aa"/>
              <w:rPr>
                <w:b/>
                <w:bCs/>
              </w:rPr>
            </w:pPr>
            <w:r w:rsidRPr="00104E4B">
              <w:rPr>
                <w:b/>
                <w:bCs/>
                <w:lang w:val="kk-KZ"/>
              </w:rPr>
              <w:t>Д</w:t>
            </w:r>
            <w:r w:rsidR="0003416B" w:rsidRPr="00104E4B">
              <w:rPr>
                <w:b/>
                <w:bCs/>
              </w:rPr>
              <w:t>айындық</w:t>
            </w:r>
          </w:p>
        </w:tc>
        <w:tc>
          <w:tcPr>
            <w:tcW w:w="11765" w:type="dxa"/>
            <w:gridSpan w:val="5"/>
          </w:tcPr>
          <w:p w:rsidR="0003416B" w:rsidRPr="00104E4B" w:rsidRDefault="0003416B" w:rsidP="007B38F9">
            <w:pPr>
              <w:jc w:val="both"/>
              <w:rPr>
                <w:sz w:val="24"/>
                <w:szCs w:val="24"/>
              </w:rPr>
            </w:pPr>
            <w:r w:rsidRPr="00104E4B">
              <w:rPr>
                <w:sz w:val="24"/>
                <w:szCs w:val="24"/>
              </w:rPr>
              <w:t>Таңғы жиын:</w:t>
            </w:r>
          </w:p>
          <w:p w:rsidR="0003416B" w:rsidRPr="00104E4B" w:rsidRDefault="0003416B" w:rsidP="007B38F9">
            <w:pPr>
              <w:jc w:val="both"/>
              <w:rPr>
                <w:sz w:val="24"/>
                <w:szCs w:val="24"/>
              </w:rPr>
            </w:pPr>
            <w:r w:rsidRPr="00104E4B">
              <w:rPr>
                <w:sz w:val="24"/>
                <w:szCs w:val="24"/>
              </w:rPr>
              <w:t>Балалар қазір жылдың қай мезгілі?</w:t>
            </w:r>
          </w:p>
          <w:p w:rsidR="0003416B" w:rsidRPr="00104E4B" w:rsidRDefault="0003416B" w:rsidP="007B38F9">
            <w:pPr>
              <w:jc w:val="both"/>
              <w:rPr>
                <w:sz w:val="24"/>
                <w:szCs w:val="24"/>
              </w:rPr>
            </w:pPr>
            <w:r w:rsidRPr="00104E4B">
              <w:rPr>
                <w:sz w:val="24"/>
                <w:szCs w:val="24"/>
              </w:rPr>
              <w:t>Қыс мезгілінде неше ай бар?</w:t>
            </w:r>
          </w:p>
          <w:p w:rsidR="0003416B" w:rsidRPr="00104E4B" w:rsidRDefault="0003416B" w:rsidP="007B38F9">
            <w:pPr>
              <w:jc w:val="both"/>
              <w:rPr>
                <w:sz w:val="24"/>
                <w:szCs w:val="24"/>
              </w:rPr>
            </w:pPr>
            <w:r w:rsidRPr="00104E4B">
              <w:rPr>
                <w:sz w:val="24"/>
                <w:szCs w:val="24"/>
              </w:rPr>
              <w:t>Қандай айлар атап беріңдерші?</w:t>
            </w:r>
          </w:p>
          <w:p w:rsidR="0003416B" w:rsidRPr="00104E4B" w:rsidRDefault="0003416B" w:rsidP="007B38F9">
            <w:pPr>
              <w:jc w:val="both"/>
              <w:rPr>
                <w:sz w:val="24"/>
                <w:szCs w:val="24"/>
              </w:rPr>
            </w:pPr>
            <w:r w:rsidRPr="00104E4B">
              <w:rPr>
                <w:sz w:val="24"/>
                <w:szCs w:val="24"/>
              </w:rPr>
              <w:t>Қыста не жауады?</w:t>
            </w:r>
          </w:p>
          <w:p w:rsidR="0003416B" w:rsidRPr="00104E4B" w:rsidRDefault="0003416B" w:rsidP="007B38F9">
            <w:pPr>
              <w:rPr>
                <w:sz w:val="24"/>
                <w:szCs w:val="24"/>
              </w:rPr>
            </w:pPr>
            <w:r w:rsidRPr="00104E4B">
              <w:rPr>
                <w:sz w:val="24"/>
                <w:szCs w:val="24"/>
              </w:rPr>
              <w:t xml:space="preserve">Балалардың  жаңалықтарымен  бөлісуін, жақсы тілектер тілеуін ұйымдастыру. </w:t>
            </w:r>
          </w:p>
          <w:p w:rsidR="0003416B" w:rsidRPr="00104E4B" w:rsidRDefault="0003416B" w:rsidP="007B38F9">
            <w:pPr>
              <w:rPr>
                <w:sz w:val="24"/>
                <w:szCs w:val="24"/>
              </w:rPr>
            </w:pPr>
            <w:r w:rsidRPr="00104E4B">
              <w:rPr>
                <w:sz w:val="24"/>
                <w:szCs w:val="24"/>
              </w:rPr>
              <w:t xml:space="preserve">«Көліктер  туралы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104E4B">
              <w:rPr>
                <w:b/>
                <w:bCs/>
                <w:sz w:val="24"/>
                <w:szCs w:val="24"/>
              </w:rPr>
              <w:t>(сөйлеуді дамыту)</w:t>
            </w:r>
          </w:p>
        </w:tc>
      </w:tr>
      <w:tr w:rsidR="0003416B" w:rsidRPr="00104E4B" w:rsidTr="003A4FE1">
        <w:trPr>
          <w:trHeight w:val="976"/>
        </w:trPr>
        <w:tc>
          <w:tcPr>
            <w:tcW w:w="3114" w:type="dxa"/>
            <w:vMerge w:val="restart"/>
          </w:tcPr>
          <w:p w:rsidR="0003416B" w:rsidRPr="00104E4B" w:rsidRDefault="0003416B" w:rsidP="007B38F9">
            <w:pPr>
              <w:pStyle w:val="aa"/>
              <w:rPr>
                <w:b/>
                <w:bCs/>
                <w:lang w:val="kk-KZ"/>
              </w:rPr>
            </w:pPr>
            <w:r w:rsidRPr="00104E4B">
              <w:rPr>
                <w:b/>
                <w:bCs/>
                <w:lang w:val="kk-KZ"/>
              </w:rPr>
              <w:t>Ұйымдастырылған</w:t>
            </w:r>
          </w:p>
          <w:p w:rsidR="0003416B" w:rsidRPr="00104E4B" w:rsidRDefault="0003416B" w:rsidP="007B38F9">
            <w:pPr>
              <w:pStyle w:val="aa"/>
              <w:rPr>
                <w:b/>
                <w:bCs/>
                <w:lang w:val="kk-KZ"/>
              </w:rPr>
            </w:pPr>
            <w:r w:rsidRPr="00104E4B">
              <w:rPr>
                <w:b/>
                <w:bCs/>
              </w:rPr>
              <w:t>іс-әрекеттер</w:t>
            </w:r>
          </w:p>
        </w:tc>
        <w:tc>
          <w:tcPr>
            <w:tcW w:w="2409" w:type="dxa"/>
            <w:tcBorders>
              <w:bottom w:val="single" w:sz="4" w:space="0" w:color="auto"/>
            </w:tcBorders>
          </w:tcPr>
          <w:p w:rsidR="0003416B" w:rsidRDefault="001A2B97" w:rsidP="007B38F9">
            <w:pPr>
              <w:pStyle w:val="aa"/>
              <w:rPr>
                <w:b/>
                <w:bCs/>
                <w:lang w:val="kk-KZ"/>
              </w:rPr>
            </w:pPr>
            <w:r>
              <w:rPr>
                <w:b/>
                <w:bCs/>
                <w:lang w:val="kk-KZ"/>
              </w:rPr>
              <w:t>Дене шынықтыру</w:t>
            </w:r>
          </w:p>
          <w:p w:rsidR="001C4E01" w:rsidRPr="001C4E01" w:rsidRDefault="001C4E01" w:rsidP="001C4E01">
            <w:pPr>
              <w:autoSpaceDE/>
              <w:autoSpaceDN/>
              <w:spacing w:after="200" w:line="276" w:lineRule="auto"/>
              <w:rPr>
                <w:b/>
                <w:sz w:val="24"/>
                <w:szCs w:val="24"/>
                <w:lang w:eastAsia="ru-RU"/>
              </w:rPr>
            </w:pPr>
            <w:r w:rsidRPr="001C4E01">
              <w:rPr>
                <w:rFonts w:eastAsia="Arial Unicode MS"/>
                <w:b/>
                <w:kern w:val="1"/>
                <w:sz w:val="24"/>
                <w:szCs w:val="24"/>
                <w:lang w:eastAsia="ru-RU"/>
              </w:rPr>
              <w:t>Жүру және тепе-теңдік сақтау жаттығулары.</w:t>
            </w:r>
          </w:p>
          <w:p w:rsidR="001C4E01" w:rsidRPr="001C4E01" w:rsidRDefault="001C4E01" w:rsidP="001C4E01">
            <w:pPr>
              <w:widowControl/>
              <w:shd w:val="clear" w:color="auto" w:fill="FFFFFF"/>
              <w:autoSpaceDE/>
              <w:autoSpaceDN/>
              <w:spacing w:after="200" w:line="276" w:lineRule="auto"/>
              <w:rPr>
                <w:color w:val="000000"/>
                <w:sz w:val="24"/>
                <w:szCs w:val="24"/>
                <w:lang w:eastAsia="ru-RU"/>
              </w:rPr>
            </w:pPr>
            <w:r w:rsidRPr="001C4E01">
              <w:rPr>
                <w:b/>
                <w:color w:val="000000"/>
                <w:sz w:val="24"/>
                <w:szCs w:val="24"/>
                <w:lang w:eastAsia="ru-RU"/>
              </w:rPr>
              <w:t xml:space="preserve">Мақсаты: </w:t>
            </w:r>
            <w:r w:rsidRPr="001C4E01">
              <w:rPr>
                <w:sz w:val="24"/>
                <w:szCs w:val="24"/>
                <w:lang w:eastAsia="ru-RU"/>
              </w:rPr>
              <w:t xml:space="preserve">Еденнен бір шеті </w:t>
            </w:r>
            <w:r w:rsidRPr="001C4E01">
              <w:rPr>
                <w:rFonts w:eastAsia="Arial Unicode MS"/>
                <w:kern w:val="1"/>
                <w:sz w:val="24"/>
                <w:szCs w:val="24"/>
                <w:lang w:eastAsia="ru-RU"/>
              </w:rPr>
              <w:t>15–20 см</w:t>
            </w:r>
            <w:r w:rsidRPr="001C4E01">
              <w:rPr>
                <w:sz w:val="24"/>
                <w:szCs w:val="24"/>
                <w:lang w:eastAsia="ru-RU"/>
              </w:rPr>
              <w:t xml:space="preserve"> жоғары </w:t>
            </w:r>
            <w:r w:rsidRPr="001C4E01">
              <w:rPr>
                <w:sz w:val="24"/>
                <w:szCs w:val="24"/>
                <w:lang w:eastAsia="ru-RU"/>
              </w:rPr>
              <w:lastRenderedPageBreak/>
              <w:t>қойылған тақтайдың үстімен (ені 20 сантиметр, ұзындығы 1,5–2 метр), текшелердің, кегльдердің, құрсаулардың, таяқтардың арасымен топпен жүру;</w:t>
            </w:r>
          </w:p>
          <w:p w:rsidR="001C4E01" w:rsidRPr="001C4E01" w:rsidRDefault="001C4E01" w:rsidP="001C4E01">
            <w:pPr>
              <w:widowControl/>
              <w:autoSpaceDE/>
              <w:autoSpaceDN/>
              <w:spacing w:after="200" w:line="276" w:lineRule="auto"/>
              <w:rPr>
                <w:b/>
                <w:color w:val="000000"/>
                <w:sz w:val="24"/>
                <w:szCs w:val="24"/>
                <w:lang w:eastAsia="ru-RU"/>
              </w:rPr>
            </w:pPr>
            <w:r w:rsidRPr="001C4E01">
              <w:rPr>
                <w:b/>
                <w:color w:val="000000"/>
                <w:sz w:val="24"/>
                <w:szCs w:val="24"/>
                <w:lang w:eastAsia="ru-RU"/>
              </w:rPr>
              <w:t xml:space="preserve">ЖДЖ: </w:t>
            </w:r>
            <w:r w:rsidRPr="001C4E01">
              <w:rPr>
                <w:color w:val="000000"/>
                <w:sz w:val="24"/>
                <w:szCs w:val="24"/>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1C4E01" w:rsidRPr="001C4E01" w:rsidRDefault="001C4E01" w:rsidP="001C4E01">
            <w:pPr>
              <w:widowControl/>
              <w:autoSpaceDE/>
              <w:autoSpaceDN/>
              <w:spacing w:after="200" w:line="276" w:lineRule="auto"/>
              <w:rPr>
                <w:b/>
                <w:color w:val="000000"/>
                <w:sz w:val="24"/>
                <w:szCs w:val="24"/>
                <w:lang w:eastAsia="ru-RU"/>
              </w:rPr>
            </w:pPr>
            <w:r w:rsidRPr="001C4E01">
              <w:rPr>
                <w:b/>
                <w:color w:val="000000"/>
                <w:sz w:val="24"/>
                <w:szCs w:val="24"/>
                <w:lang w:eastAsia="ru-RU"/>
              </w:rPr>
              <w:t>Негізгі қимыл-қозғалыс жаттығулары:</w:t>
            </w:r>
          </w:p>
          <w:p w:rsidR="001C4E01" w:rsidRPr="001C4E01" w:rsidRDefault="001C4E01" w:rsidP="001C4E01">
            <w:pPr>
              <w:widowControl/>
              <w:shd w:val="clear" w:color="auto" w:fill="FFFFFF"/>
              <w:autoSpaceDE/>
              <w:autoSpaceDN/>
              <w:spacing w:after="200" w:line="276" w:lineRule="auto"/>
              <w:rPr>
                <w:color w:val="000000"/>
                <w:sz w:val="24"/>
                <w:szCs w:val="24"/>
                <w:lang w:eastAsia="ru-RU"/>
              </w:rPr>
            </w:pPr>
            <w:r w:rsidRPr="001C4E01">
              <w:rPr>
                <w:sz w:val="24"/>
                <w:szCs w:val="24"/>
                <w:lang w:eastAsia="ru-RU"/>
              </w:rPr>
              <w:t xml:space="preserve">1. </w:t>
            </w:r>
            <w:r w:rsidRPr="001C4E01">
              <w:rPr>
                <w:color w:val="000000"/>
                <w:sz w:val="24"/>
                <w:szCs w:val="24"/>
                <w:lang w:eastAsia="ru-RU"/>
              </w:rPr>
              <w:t>Ұзындығы 2,5-2 м, ені 25 см (2 жаста), 20 см (3 жаста) тақтай бойымен жүру, жіптен немесе таяқтан аттап өту.</w:t>
            </w:r>
          </w:p>
          <w:p w:rsidR="001C4E01" w:rsidRPr="001C4E01" w:rsidRDefault="001C4E01" w:rsidP="001C4E01">
            <w:pPr>
              <w:widowControl/>
              <w:autoSpaceDE/>
              <w:autoSpaceDN/>
              <w:spacing w:after="160" w:line="252" w:lineRule="auto"/>
              <w:rPr>
                <w:rFonts w:ascii="Calibri" w:eastAsia="Calibri" w:hAnsi="Calibri" w:cs="Calibri"/>
                <w:b/>
                <w:color w:val="000000"/>
                <w:sz w:val="24"/>
                <w:szCs w:val="24"/>
                <w:shd w:val="clear" w:color="auto" w:fill="FFFFFF"/>
                <w:lang w:eastAsia="ru-RU"/>
              </w:rPr>
            </w:pPr>
            <w:r w:rsidRPr="001C4E01">
              <w:rPr>
                <w:b/>
                <w:color w:val="000000"/>
                <w:sz w:val="24"/>
                <w:szCs w:val="24"/>
                <w:lang w:eastAsia="ru-RU"/>
              </w:rPr>
              <w:t xml:space="preserve">Ойын: </w:t>
            </w:r>
            <w:r w:rsidRPr="001C4E01">
              <w:rPr>
                <w:b/>
                <w:color w:val="000000"/>
                <w:sz w:val="24"/>
                <w:szCs w:val="24"/>
                <w:shd w:val="clear" w:color="auto" w:fill="FFFFFF"/>
                <w:lang w:eastAsia="ru-RU"/>
              </w:rPr>
              <w:t>"Мысық пен торғайлар"</w:t>
            </w:r>
            <w:r w:rsidRPr="001C4E01">
              <w:rPr>
                <w:rFonts w:ascii="Calibri" w:eastAsia="Calibri" w:hAnsi="Calibri" w:cs="Calibri"/>
                <w:b/>
                <w:color w:val="000000"/>
                <w:sz w:val="24"/>
                <w:szCs w:val="24"/>
                <w:shd w:val="clear" w:color="auto" w:fill="FFFFFF"/>
                <w:lang w:eastAsia="ru-RU"/>
              </w:rPr>
              <w:t xml:space="preserve"> </w:t>
            </w:r>
            <w:r w:rsidRPr="001C4E01">
              <w:rPr>
                <w:color w:val="000000"/>
                <w:sz w:val="24"/>
                <w:szCs w:val="24"/>
                <w:shd w:val="clear" w:color="auto" w:fill="FFFFFF"/>
                <w:lang w:eastAsia="ru-RU"/>
              </w:rPr>
              <w:t>Мақсаты: балаларды ұзын орындықтан аяқтарын тізесінен бүгіп секіруге жаттықтыру.</w:t>
            </w:r>
          </w:p>
          <w:p w:rsidR="001C4E01" w:rsidRPr="003A4FE1" w:rsidRDefault="001C4E01" w:rsidP="003A4FE1">
            <w:pPr>
              <w:widowControl/>
              <w:autoSpaceDE/>
              <w:autoSpaceDN/>
              <w:spacing w:after="160" w:line="252" w:lineRule="auto"/>
              <w:rPr>
                <w:color w:val="000000"/>
                <w:sz w:val="24"/>
                <w:szCs w:val="24"/>
                <w:shd w:val="clear" w:color="auto" w:fill="FFFFFF"/>
                <w:lang w:eastAsia="ru-RU"/>
              </w:rPr>
            </w:pPr>
            <w:r w:rsidRPr="001C4E01">
              <w:rPr>
                <w:b/>
                <w:color w:val="000000"/>
                <w:sz w:val="24"/>
                <w:szCs w:val="24"/>
                <w:shd w:val="clear" w:color="auto" w:fill="FFFFFF"/>
                <w:lang w:eastAsia="ru-RU"/>
              </w:rPr>
              <w:t>Ойын шарты:</w:t>
            </w:r>
            <w:r w:rsidRPr="001C4E01">
              <w:rPr>
                <w:color w:val="000000"/>
                <w:sz w:val="24"/>
                <w:szCs w:val="24"/>
                <w:shd w:val="clear" w:color="auto" w:fill="FFFFFF"/>
                <w:lang w:eastAsia="ru-RU"/>
              </w:rPr>
              <w:t xml:space="preserve"> Нұсқаушы балаларға алаңқайдың бір шетіндегі еденге қойылған онша биік емес ұзын орындықтың үстіне тұрулары керектігін түсіндіреді. Олар- шатырдағы торғайлар. </w:t>
            </w:r>
            <w:r w:rsidRPr="001C4E01">
              <w:rPr>
                <w:color w:val="000000"/>
                <w:sz w:val="24"/>
                <w:szCs w:val="24"/>
                <w:shd w:val="clear" w:color="auto" w:fill="FFFFFF"/>
                <w:lang w:eastAsia="ru-RU"/>
              </w:rPr>
              <w:lastRenderedPageBreak/>
              <w:t>Алаңқайдың қарсы жағындағы орындықта отырған балалардың біреуі мысық болады. Ол ұйықтап жатр. Нұсқаушының "торғайлар жолға ұшып шығады" деген сөзінен кейін, балалар ұзын орындықтан секіріп түсіп, әр жаққа ұша (жүгіре) жөнеледі. Мысық оянады, керіледі, "мяу-мяу" дейді де торғайларды қуа жөнеледі. Ұсталған торғайларды өз үйшігіне алып кетеді. Ойын осылай жалғаса береді. Құрал-жабдығы:ұзын орындықтар, "торғайлардың" ж</w:t>
            </w:r>
            <w:r w:rsidR="003A4FE1">
              <w:rPr>
                <w:color w:val="000000"/>
                <w:sz w:val="24"/>
                <w:szCs w:val="24"/>
                <w:shd w:val="clear" w:color="auto" w:fill="FFFFFF"/>
                <w:lang w:eastAsia="ru-RU"/>
              </w:rPr>
              <w:t>әне "мысықтардың" бас киімдері.</w:t>
            </w:r>
            <w:r w:rsidR="003A4FE1" w:rsidRPr="003A4FE1">
              <w:rPr>
                <w:color w:val="000000"/>
                <w:sz w:val="24"/>
                <w:szCs w:val="24"/>
                <w:shd w:val="clear" w:color="auto" w:fill="FFFFFF"/>
                <w:lang w:eastAsia="ru-RU"/>
              </w:rPr>
              <w:t xml:space="preserve">  </w:t>
            </w:r>
            <w:r w:rsidRPr="001C4E01">
              <w:rPr>
                <w:b/>
                <w:color w:val="000000"/>
                <w:sz w:val="24"/>
                <w:szCs w:val="24"/>
                <w:lang w:eastAsia="ru-RU"/>
              </w:rPr>
              <w:t xml:space="preserve">Қорытынды: </w:t>
            </w:r>
            <w:r w:rsidRPr="001C4E01">
              <w:rPr>
                <w:color w:val="000000"/>
                <w:sz w:val="24"/>
                <w:szCs w:val="24"/>
                <w:lang w:eastAsia="ru-RU"/>
              </w:rPr>
              <w:t>Балаларды жалпы мадақтау. Тыныс алу жаттығуын жасау.</w:t>
            </w:r>
          </w:p>
          <w:p w:rsidR="001C4E01" w:rsidRPr="001A2B97" w:rsidRDefault="001C4E01" w:rsidP="007B38F9">
            <w:pPr>
              <w:pStyle w:val="aa"/>
              <w:rPr>
                <w:b/>
                <w:bCs/>
                <w:lang w:val="kk-KZ"/>
              </w:rPr>
            </w:pPr>
          </w:p>
        </w:tc>
        <w:tc>
          <w:tcPr>
            <w:tcW w:w="2268" w:type="dxa"/>
            <w:tcBorders>
              <w:bottom w:val="single" w:sz="4" w:space="0" w:color="auto"/>
            </w:tcBorders>
          </w:tcPr>
          <w:p w:rsidR="0003416B" w:rsidRDefault="001A2B97" w:rsidP="007B38F9">
            <w:pPr>
              <w:pStyle w:val="aa"/>
              <w:jc w:val="center"/>
              <w:rPr>
                <w:b/>
                <w:bCs/>
                <w:lang w:val="kk-KZ"/>
              </w:rPr>
            </w:pPr>
            <w:r>
              <w:rPr>
                <w:b/>
                <w:bCs/>
                <w:lang w:val="kk-KZ"/>
              </w:rPr>
              <w:lastRenderedPageBreak/>
              <w:t>Музыка</w:t>
            </w:r>
          </w:p>
          <w:p w:rsidR="001C4E01" w:rsidRPr="003A4FE1" w:rsidRDefault="001C4E01" w:rsidP="001C4E01">
            <w:pPr>
              <w:pStyle w:val="aa"/>
              <w:jc w:val="center"/>
              <w:rPr>
                <w:bCs/>
                <w:lang w:val="kk-KZ"/>
              </w:rPr>
            </w:pPr>
            <w:r w:rsidRPr="003A4FE1">
              <w:rPr>
                <w:bCs/>
                <w:lang w:val="kk-KZ"/>
              </w:rPr>
              <w:t xml:space="preserve">Музыка ырғағына билеуде музыканың кіріспесін ажырата білуге және оларды сезіну қажеттілігі туралы әңгімелеу. </w:t>
            </w:r>
            <w:r w:rsidRPr="003A4FE1">
              <w:rPr>
                <w:bCs/>
                <w:lang w:val="kk-KZ"/>
              </w:rPr>
              <w:lastRenderedPageBreak/>
              <w:t>Әуенге ілесе жеңіл би қимылдарын  жасау. Әртүрлі қимылдар жасап, ырғақты сезіне білуге дағдыландыру.Би қимылдарын есте сақтауға үйрету.</w:t>
            </w:r>
          </w:p>
          <w:p w:rsidR="001C4E01" w:rsidRPr="003A4FE1" w:rsidRDefault="001C4E01" w:rsidP="001C4E01">
            <w:pPr>
              <w:pStyle w:val="aa"/>
              <w:jc w:val="center"/>
              <w:rPr>
                <w:bCs/>
                <w:lang w:val="kk-KZ"/>
              </w:rPr>
            </w:pPr>
            <w:r w:rsidRPr="003A4FE1">
              <w:rPr>
                <w:bCs/>
                <w:lang w:val="kk-KZ"/>
              </w:rPr>
              <w:t>Ән тыңдау: «Сұр қоян»</w:t>
            </w:r>
          </w:p>
          <w:p w:rsidR="001C4E01" w:rsidRPr="003A4FE1" w:rsidRDefault="001C4E01" w:rsidP="001C4E01">
            <w:pPr>
              <w:pStyle w:val="aa"/>
              <w:jc w:val="center"/>
              <w:rPr>
                <w:bCs/>
                <w:lang w:val="kk-KZ"/>
              </w:rPr>
            </w:pPr>
            <w:r w:rsidRPr="003A4FE1">
              <w:rPr>
                <w:bCs/>
                <w:lang w:val="kk-KZ"/>
              </w:rPr>
              <w:t>(Т. Бердияров, К. Қуатбаев)</w:t>
            </w:r>
          </w:p>
          <w:p w:rsidR="001C4E01" w:rsidRPr="003A4FE1" w:rsidRDefault="001C4E01" w:rsidP="001C4E01">
            <w:pPr>
              <w:pStyle w:val="aa"/>
              <w:jc w:val="center"/>
              <w:rPr>
                <w:bCs/>
                <w:lang w:val="kk-KZ"/>
              </w:rPr>
            </w:pPr>
            <w:r w:rsidRPr="003A4FE1">
              <w:rPr>
                <w:bCs/>
                <w:lang w:val="kk-KZ"/>
              </w:rPr>
              <w:t>Ән айту: «Сұр қоян»                                         (К. Қуатбаев)</w:t>
            </w:r>
          </w:p>
          <w:p w:rsidR="001C4E01" w:rsidRPr="003A4FE1" w:rsidRDefault="001C4E01" w:rsidP="001C4E01">
            <w:pPr>
              <w:pStyle w:val="aa"/>
              <w:jc w:val="center"/>
              <w:rPr>
                <w:bCs/>
                <w:lang w:val="kk-KZ"/>
              </w:rPr>
            </w:pPr>
            <w:r w:rsidRPr="003A4FE1">
              <w:rPr>
                <w:bCs/>
                <w:lang w:val="kk-KZ"/>
              </w:rPr>
              <w:t>Әуенді- ырғақты қимыл: «Аю, қоян, қасқыр, түлкі»</w:t>
            </w:r>
          </w:p>
          <w:p w:rsidR="001C4E01" w:rsidRPr="003A4FE1" w:rsidRDefault="001C4E01" w:rsidP="001C4E01">
            <w:pPr>
              <w:pStyle w:val="aa"/>
              <w:jc w:val="center"/>
              <w:rPr>
                <w:bCs/>
                <w:lang w:val="kk-KZ"/>
              </w:rPr>
            </w:pPr>
            <w:r w:rsidRPr="003A4FE1">
              <w:rPr>
                <w:bCs/>
                <w:lang w:val="kk-KZ"/>
              </w:rPr>
              <w:t>Ойын: » «Музыкалық лото»</w:t>
            </w:r>
          </w:p>
          <w:p w:rsidR="001C4E01" w:rsidRPr="003A4FE1" w:rsidRDefault="001C4E01" w:rsidP="001C4E01">
            <w:pPr>
              <w:pStyle w:val="aa"/>
              <w:jc w:val="center"/>
              <w:rPr>
                <w:bCs/>
                <w:lang w:val="kk-KZ"/>
              </w:rPr>
            </w:pPr>
          </w:p>
          <w:p w:rsidR="001C4E01" w:rsidRPr="003A4FE1" w:rsidRDefault="001C4E01" w:rsidP="001C4E01">
            <w:pPr>
              <w:pStyle w:val="aa"/>
              <w:jc w:val="center"/>
              <w:rPr>
                <w:bCs/>
                <w:lang w:val="kk-KZ"/>
              </w:rPr>
            </w:pPr>
            <w:r w:rsidRPr="003A4FE1">
              <w:rPr>
                <w:bCs/>
                <w:lang w:val="kk-KZ"/>
              </w:rPr>
              <w:t>Шарты:</w:t>
            </w:r>
          </w:p>
          <w:p w:rsidR="001C4E01" w:rsidRPr="003A4FE1" w:rsidRDefault="001C4E01" w:rsidP="001C4E01">
            <w:pPr>
              <w:pStyle w:val="aa"/>
              <w:jc w:val="center"/>
              <w:rPr>
                <w:bCs/>
                <w:lang w:val="kk-KZ"/>
              </w:rPr>
            </w:pPr>
            <w:r w:rsidRPr="003A4FE1">
              <w:rPr>
                <w:bCs/>
                <w:lang w:val="kk-KZ"/>
              </w:rPr>
              <w:t xml:space="preserve">Ортаға үрмелі және сілкімелі аспаптар қойылады.Балалар аспаптарды айналып би билеп жүреді. Бір бала металлафонда дыбыстарды соғады. Ал, балалар естіген дыбыстарды нота жолына орналастырады. Соғылған дыбыс жуан болса төменгі жолға, жіңішке болса жоғарғы сызықтарға қояды. </w:t>
            </w:r>
          </w:p>
          <w:p w:rsidR="001C4E01" w:rsidRPr="003A4FE1" w:rsidRDefault="001C4E01" w:rsidP="007B38F9">
            <w:pPr>
              <w:pStyle w:val="aa"/>
              <w:jc w:val="center"/>
              <w:rPr>
                <w:bCs/>
                <w:lang w:val="kk-KZ"/>
              </w:rPr>
            </w:pPr>
          </w:p>
          <w:p w:rsidR="001C4E01" w:rsidRDefault="001C4E01" w:rsidP="007B38F9">
            <w:pPr>
              <w:pStyle w:val="aa"/>
              <w:jc w:val="center"/>
              <w:rPr>
                <w:b/>
                <w:bCs/>
                <w:lang w:val="kk-KZ"/>
              </w:rPr>
            </w:pPr>
          </w:p>
          <w:p w:rsidR="001C4E01" w:rsidRPr="001A2B97" w:rsidRDefault="001C4E01" w:rsidP="007B38F9">
            <w:pPr>
              <w:pStyle w:val="aa"/>
              <w:jc w:val="center"/>
              <w:rPr>
                <w:b/>
                <w:bCs/>
                <w:lang w:val="kk-KZ"/>
              </w:rPr>
            </w:pPr>
          </w:p>
        </w:tc>
        <w:tc>
          <w:tcPr>
            <w:tcW w:w="2410" w:type="dxa"/>
            <w:tcBorders>
              <w:bottom w:val="single" w:sz="4" w:space="0" w:color="auto"/>
            </w:tcBorders>
          </w:tcPr>
          <w:p w:rsidR="001A2B97" w:rsidRDefault="001A2B97" w:rsidP="007B38F9">
            <w:pPr>
              <w:pStyle w:val="aa"/>
              <w:jc w:val="center"/>
              <w:rPr>
                <w:b/>
                <w:bCs/>
                <w:lang w:val="kk-KZ"/>
              </w:rPr>
            </w:pPr>
            <w:r>
              <w:rPr>
                <w:b/>
                <w:bCs/>
                <w:lang w:val="kk-KZ"/>
              </w:rPr>
              <w:lastRenderedPageBreak/>
              <w:t>Дене шынықтыру</w:t>
            </w:r>
          </w:p>
          <w:p w:rsidR="001C4E01" w:rsidRPr="003A4FE1" w:rsidRDefault="001C4E01" w:rsidP="001C4E01">
            <w:pPr>
              <w:pStyle w:val="aa"/>
              <w:rPr>
                <w:bCs/>
                <w:lang w:val="kk-KZ"/>
              </w:rPr>
            </w:pPr>
            <w:r w:rsidRPr="003A4FE1">
              <w:rPr>
                <w:bCs/>
                <w:lang w:val="kk-KZ"/>
              </w:rPr>
              <w:t xml:space="preserve">Домалату, лақтыру. </w:t>
            </w:r>
          </w:p>
          <w:p w:rsidR="001C4E01" w:rsidRPr="003A4FE1" w:rsidRDefault="001C4E01" w:rsidP="001C4E01">
            <w:pPr>
              <w:pStyle w:val="aa"/>
              <w:rPr>
                <w:bCs/>
                <w:lang w:val="kk-KZ"/>
              </w:rPr>
            </w:pPr>
            <w:r w:rsidRPr="003A4FE1">
              <w:rPr>
                <w:bCs/>
                <w:lang w:val="kk-KZ"/>
              </w:rPr>
              <w:t xml:space="preserve">Мақсаты: Допты шағын төбешіктен домалату; допты тәрбиешіге, балаға домалату және </w:t>
            </w:r>
            <w:r w:rsidRPr="003A4FE1">
              <w:rPr>
                <w:bCs/>
                <w:lang w:val="kk-KZ"/>
              </w:rPr>
              <w:lastRenderedPageBreak/>
              <w:t xml:space="preserve">лақтыру; допты алға, жоғары лақтыру, бала кеудесінің деңгейінде тартылған лентадан допты асыра лақтыру. </w:t>
            </w:r>
          </w:p>
          <w:p w:rsidR="001C4E01" w:rsidRPr="003A4FE1" w:rsidRDefault="001C4E01" w:rsidP="001C4E01">
            <w:pPr>
              <w:pStyle w:val="aa"/>
              <w:rPr>
                <w:bCs/>
                <w:lang w:val="kk-KZ"/>
              </w:rPr>
            </w:pPr>
            <w:r w:rsidRPr="003A4FE1">
              <w:rPr>
                <w:bCs/>
                <w:lang w:val="kk-KZ"/>
              </w:rPr>
              <w:t xml:space="preserve"> Достық қарым-қатынасқа тәрбиелеу.</w:t>
            </w:r>
          </w:p>
          <w:p w:rsidR="001C4E01" w:rsidRPr="003A4FE1" w:rsidRDefault="001C4E01" w:rsidP="001C4E01">
            <w:pPr>
              <w:pStyle w:val="aa"/>
              <w:rPr>
                <w:bCs/>
                <w:lang w:val="kk-KZ"/>
              </w:rPr>
            </w:pPr>
            <w:r w:rsidRPr="003A4FE1">
              <w:rPr>
                <w:bCs/>
                <w:lang w:val="kk-KZ"/>
              </w:rPr>
              <w:t>ЖДЖ: Б.қ.: «Көбелек қонды»</w:t>
            </w:r>
          </w:p>
          <w:p w:rsidR="001C4E01" w:rsidRPr="003A4FE1" w:rsidRDefault="001C4E01" w:rsidP="001C4E01">
            <w:pPr>
              <w:pStyle w:val="aa"/>
              <w:rPr>
                <w:bCs/>
                <w:lang w:val="kk-KZ"/>
              </w:rPr>
            </w:pPr>
            <w:r w:rsidRPr="003A4FE1">
              <w:rPr>
                <w:bCs/>
                <w:lang w:val="kk-KZ"/>
              </w:rPr>
              <w:t xml:space="preserve">1. Аяқтары иық мөлшерінде. Қолдары артта.  Иыққа қонған көбелекті көру. басты оңға,  солға бұру, «қонды» деп айту. 6р </w:t>
            </w:r>
          </w:p>
          <w:p w:rsidR="001C4E01" w:rsidRPr="003A4FE1" w:rsidRDefault="001C4E01" w:rsidP="001C4E01">
            <w:pPr>
              <w:pStyle w:val="aa"/>
              <w:rPr>
                <w:bCs/>
                <w:lang w:val="kk-KZ"/>
              </w:rPr>
            </w:pPr>
            <w:r w:rsidRPr="003A4FE1">
              <w:rPr>
                <w:bCs/>
                <w:lang w:val="kk-KZ"/>
              </w:rPr>
              <w:t>Б. қ.: «Жыланның қозғалысы»</w:t>
            </w:r>
          </w:p>
          <w:p w:rsidR="001C4E01" w:rsidRPr="003A4FE1" w:rsidRDefault="001C4E01" w:rsidP="001C4E01">
            <w:pPr>
              <w:pStyle w:val="aa"/>
              <w:rPr>
                <w:bCs/>
                <w:lang w:val="kk-KZ"/>
              </w:rPr>
            </w:pPr>
            <w:r w:rsidRPr="003A4FE1">
              <w:rPr>
                <w:bCs/>
                <w:lang w:val="kk-KZ"/>
              </w:rPr>
              <w:t>2. Аяқ иық көлемінде, қолды жанға созу. Жыланның қимылын жасау. иықты  ирелеңдете айналдыру.  /6 рет қайталау/</w:t>
            </w:r>
          </w:p>
          <w:p w:rsidR="001C4E01" w:rsidRPr="003A4FE1" w:rsidRDefault="001C4E01" w:rsidP="001C4E01">
            <w:pPr>
              <w:pStyle w:val="aa"/>
              <w:rPr>
                <w:bCs/>
                <w:lang w:val="kk-KZ"/>
              </w:rPr>
            </w:pPr>
            <w:r w:rsidRPr="003A4FE1">
              <w:rPr>
                <w:bCs/>
                <w:lang w:val="kk-KZ"/>
              </w:rPr>
              <w:t>Б.қ.: «Қайшы»</w:t>
            </w:r>
          </w:p>
          <w:p w:rsidR="001C4E01" w:rsidRPr="003A4FE1" w:rsidRDefault="001C4E01" w:rsidP="001C4E01">
            <w:pPr>
              <w:pStyle w:val="aa"/>
              <w:rPr>
                <w:bCs/>
                <w:lang w:val="kk-KZ"/>
              </w:rPr>
            </w:pPr>
            <w:r w:rsidRPr="003A4FE1">
              <w:rPr>
                <w:bCs/>
                <w:lang w:val="kk-KZ"/>
              </w:rPr>
              <w:t>3. Аяқтар алшақ қойылған, қолдар жан-жақта,  қолдарды  қайшылау./6 рет /     Негізгі қимыл-қозғалыс жаттығулары:</w:t>
            </w:r>
          </w:p>
          <w:p w:rsidR="001C4E01" w:rsidRPr="003A4FE1" w:rsidRDefault="001C4E01" w:rsidP="001C4E01">
            <w:pPr>
              <w:pStyle w:val="aa"/>
              <w:rPr>
                <w:bCs/>
                <w:lang w:val="kk-KZ"/>
              </w:rPr>
            </w:pPr>
            <w:r w:rsidRPr="003A4FE1">
              <w:rPr>
                <w:bCs/>
                <w:lang w:val="kk-KZ"/>
              </w:rPr>
              <w:t xml:space="preserve">1.Бірнеше доға астынан еңбектеу. </w:t>
            </w:r>
          </w:p>
          <w:p w:rsidR="001C4E01" w:rsidRPr="003A4FE1" w:rsidRDefault="001C4E01" w:rsidP="001C4E01">
            <w:pPr>
              <w:pStyle w:val="aa"/>
              <w:rPr>
                <w:bCs/>
                <w:lang w:val="kk-KZ"/>
              </w:rPr>
            </w:pPr>
            <w:r w:rsidRPr="003A4FE1">
              <w:rPr>
                <w:bCs/>
                <w:lang w:val="kk-KZ"/>
              </w:rPr>
              <w:t>2. Допты қақпа арқылы домалатуды қайталау.</w:t>
            </w:r>
          </w:p>
          <w:p w:rsidR="001C4E01" w:rsidRPr="003A4FE1" w:rsidRDefault="001C4E01" w:rsidP="001C4E01">
            <w:pPr>
              <w:pStyle w:val="aa"/>
              <w:rPr>
                <w:bCs/>
                <w:lang w:val="kk-KZ"/>
              </w:rPr>
            </w:pPr>
            <w:r w:rsidRPr="003A4FE1">
              <w:rPr>
                <w:bCs/>
                <w:lang w:val="kk-KZ"/>
              </w:rPr>
              <w:t xml:space="preserve">Ойын: Лақтыр да, қағып ал. </w:t>
            </w:r>
          </w:p>
          <w:p w:rsidR="001C4E01" w:rsidRPr="003A4FE1" w:rsidRDefault="001C4E01" w:rsidP="001C4E01">
            <w:pPr>
              <w:pStyle w:val="aa"/>
              <w:rPr>
                <w:bCs/>
                <w:lang w:val="kk-KZ"/>
              </w:rPr>
            </w:pPr>
            <w:r w:rsidRPr="003A4FE1">
              <w:rPr>
                <w:bCs/>
                <w:lang w:val="kk-KZ"/>
              </w:rPr>
              <w:t xml:space="preserve">Мақсаты: Балаларды ептіліке, шапшаңдыққа тәрбиелеу. Нұсқаушының берген белгісін мұқият тыңдай білуге үйрету. </w:t>
            </w:r>
          </w:p>
          <w:p w:rsidR="001C4E01" w:rsidRPr="003A4FE1" w:rsidRDefault="001C4E01" w:rsidP="001C4E01">
            <w:pPr>
              <w:pStyle w:val="aa"/>
              <w:rPr>
                <w:bCs/>
                <w:lang w:val="kk-KZ"/>
              </w:rPr>
            </w:pPr>
            <w:r w:rsidRPr="003A4FE1">
              <w:rPr>
                <w:bCs/>
                <w:lang w:val="kk-KZ"/>
              </w:rPr>
              <w:t xml:space="preserve">Шарты: Балалар алаңда еркін орналасады әр біреуінің қолында бір-бір доптан болады. Нұсқаушының  «баста»,- деген белгісі бойынша балалар допты жоғарыға лақтырып қағып </w:t>
            </w:r>
            <w:r w:rsidRPr="003A4FE1">
              <w:rPr>
                <w:bCs/>
                <w:lang w:val="kk-KZ"/>
              </w:rPr>
              <w:lastRenderedPageBreak/>
              <w:t xml:space="preserve">алады. Әр бала неше рет лақтырып қағып ала алады,соны санайды. </w:t>
            </w:r>
          </w:p>
          <w:p w:rsidR="001C4E01" w:rsidRDefault="001C4E01" w:rsidP="001C4E01">
            <w:pPr>
              <w:pStyle w:val="aa"/>
              <w:rPr>
                <w:bCs/>
                <w:lang w:val="kk-KZ"/>
              </w:rPr>
            </w:pPr>
            <w:r w:rsidRPr="003A4FE1">
              <w:rPr>
                <w:bCs/>
                <w:lang w:val="kk-KZ"/>
              </w:rPr>
              <w:t>Қорытынды: «Денені еркін ұста» баяу әуен ырғағымен демалу.</w:t>
            </w:r>
          </w:p>
          <w:p w:rsidR="00560789" w:rsidRPr="003A4FE1" w:rsidRDefault="00560789" w:rsidP="001C4E01">
            <w:pPr>
              <w:pStyle w:val="aa"/>
              <w:rPr>
                <w:bCs/>
                <w:lang w:val="kk-KZ"/>
              </w:rPr>
            </w:pPr>
          </w:p>
          <w:p w:rsidR="0003416B" w:rsidRDefault="0003416B" w:rsidP="001C4E01">
            <w:pPr>
              <w:pStyle w:val="aa"/>
              <w:rPr>
                <w:b/>
                <w:bCs/>
                <w:lang w:val="kk-KZ"/>
              </w:rPr>
            </w:pPr>
            <w:r w:rsidRPr="003A4FE1">
              <w:rPr>
                <w:b/>
                <w:bCs/>
                <w:lang w:val="kk-KZ"/>
              </w:rPr>
              <w:t>Қазақ тілі</w:t>
            </w:r>
          </w:p>
          <w:p w:rsidR="00560789" w:rsidRPr="003A4FE1" w:rsidRDefault="00560789" w:rsidP="001C4E01">
            <w:pPr>
              <w:pStyle w:val="aa"/>
              <w:rPr>
                <w:b/>
                <w:bCs/>
                <w:lang w:val="kk-KZ"/>
              </w:rPr>
            </w:pPr>
          </w:p>
          <w:p w:rsidR="0003416B" w:rsidRPr="00104E4B" w:rsidRDefault="0003416B" w:rsidP="007B38F9">
            <w:pPr>
              <w:pStyle w:val="a3"/>
              <w:rPr>
                <w:sz w:val="24"/>
                <w:szCs w:val="24"/>
              </w:rPr>
            </w:pPr>
            <w:r w:rsidRPr="00104E4B">
              <w:rPr>
                <w:sz w:val="24"/>
                <w:szCs w:val="24"/>
              </w:rPr>
              <w:t>Артикуляциялық</w:t>
            </w:r>
            <w:r w:rsidRPr="00104E4B">
              <w:rPr>
                <w:spacing w:val="1"/>
                <w:sz w:val="24"/>
                <w:szCs w:val="24"/>
              </w:rPr>
              <w:t xml:space="preserve"> </w:t>
            </w:r>
            <w:r w:rsidRPr="00104E4B">
              <w:rPr>
                <w:sz w:val="24"/>
                <w:szCs w:val="24"/>
              </w:rPr>
              <w:t>және</w:t>
            </w:r>
            <w:r w:rsidRPr="00104E4B">
              <w:rPr>
                <w:spacing w:val="1"/>
                <w:sz w:val="24"/>
                <w:szCs w:val="24"/>
              </w:rPr>
              <w:t xml:space="preserve"> </w:t>
            </w:r>
            <w:r w:rsidRPr="00104E4B">
              <w:rPr>
                <w:sz w:val="24"/>
                <w:szCs w:val="24"/>
              </w:rPr>
              <w:t>дауыс</w:t>
            </w:r>
            <w:r w:rsidRPr="00104E4B">
              <w:rPr>
                <w:spacing w:val="1"/>
                <w:sz w:val="24"/>
                <w:szCs w:val="24"/>
              </w:rPr>
              <w:t xml:space="preserve"> </w:t>
            </w:r>
            <w:r w:rsidRPr="00104E4B">
              <w:rPr>
                <w:sz w:val="24"/>
                <w:szCs w:val="24"/>
              </w:rPr>
              <w:t>аппаратын,</w:t>
            </w:r>
            <w:r w:rsidRPr="00104E4B">
              <w:rPr>
                <w:spacing w:val="1"/>
                <w:sz w:val="24"/>
                <w:szCs w:val="24"/>
              </w:rPr>
              <w:t xml:space="preserve"> </w:t>
            </w:r>
            <w:r w:rsidRPr="00104E4B">
              <w:rPr>
                <w:sz w:val="24"/>
                <w:szCs w:val="24"/>
              </w:rPr>
              <w:t>сөйлеуде</w:t>
            </w:r>
            <w:r w:rsidRPr="00104E4B">
              <w:rPr>
                <w:spacing w:val="1"/>
                <w:sz w:val="24"/>
                <w:szCs w:val="24"/>
              </w:rPr>
              <w:t xml:space="preserve"> </w:t>
            </w:r>
            <w:r w:rsidRPr="00104E4B">
              <w:rPr>
                <w:sz w:val="24"/>
                <w:szCs w:val="24"/>
              </w:rPr>
              <w:t>тыныс</w:t>
            </w:r>
            <w:r w:rsidRPr="00104E4B">
              <w:rPr>
                <w:spacing w:val="1"/>
                <w:sz w:val="24"/>
                <w:szCs w:val="24"/>
              </w:rPr>
              <w:t xml:space="preserve"> </w:t>
            </w:r>
            <w:r w:rsidRPr="00104E4B">
              <w:rPr>
                <w:sz w:val="24"/>
                <w:szCs w:val="24"/>
              </w:rPr>
              <w:t>алуды,</w:t>
            </w:r>
            <w:r w:rsidRPr="00104E4B">
              <w:rPr>
                <w:spacing w:val="1"/>
                <w:sz w:val="24"/>
                <w:szCs w:val="24"/>
              </w:rPr>
              <w:t xml:space="preserve"> </w:t>
            </w:r>
            <w:r w:rsidRPr="00104E4B">
              <w:rPr>
                <w:sz w:val="24"/>
                <w:szCs w:val="24"/>
              </w:rPr>
              <w:t>фонематикалық</w:t>
            </w:r>
            <w:r w:rsidRPr="00104E4B">
              <w:rPr>
                <w:spacing w:val="-2"/>
                <w:sz w:val="24"/>
                <w:szCs w:val="24"/>
              </w:rPr>
              <w:t xml:space="preserve"> </w:t>
            </w:r>
            <w:r w:rsidRPr="00104E4B">
              <w:rPr>
                <w:sz w:val="24"/>
                <w:szCs w:val="24"/>
              </w:rPr>
              <w:t>естуді,</w:t>
            </w:r>
            <w:r w:rsidRPr="00104E4B">
              <w:rPr>
                <w:spacing w:val="-2"/>
                <w:sz w:val="24"/>
                <w:szCs w:val="24"/>
              </w:rPr>
              <w:t xml:space="preserve"> </w:t>
            </w:r>
            <w:r w:rsidRPr="00104E4B">
              <w:rPr>
                <w:sz w:val="24"/>
                <w:szCs w:val="24"/>
              </w:rPr>
              <w:t>анық</w:t>
            </w:r>
            <w:r w:rsidRPr="00104E4B">
              <w:rPr>
                <w:spacing w:val="-1"/>
                <w:sz w:val="24"/>
                <w:szCs w:val="24"/>
              </w:rPr>
              <w:t xml:space="preserve"> </w:t>
            </w:r>
            <w:r w:rsidRPr="00104E4B">
              <w:rPr>
                <w:sz w:val="24"/>
                <w:szCs w:val="24"/>
              </w:rPr>
              <w:t>және</w:t>
            </w:r>
            <w:r w:rsidRPr="00104E4B">
              <w:rPr>
                <w:spacing w:val="-4"/>
                <w:sz w:val="24"/>
                <w:szCs w:val="24"/>
              </w:rPr>
              <w:t xml:space="preserve"> </w:t>
            </w:r>
            <w:r w:rsidRPr="00104E4B">
              <w:rPr>
                <w:sz w:val="24"/>
                <w:szCs w:val="24"/>
              </w:rPr>
              <w:t>қалыпты</w:t>
            </w:r>
            <w:r w:rsidRPr="00104E4B">
              <w:rPr>
                <w:spacing w:val="-2"/>
                <w:sz w:val="24"/>
                <w:szCs w:val="24"/>
              </w:rPr>
              <w:t xml:space="preserve"> </w:t>
            </w:r>
            <w:r w:rsidRPr="00104E4B">
              <w:rPr>
                <w:sz w:val="24"/>
                <w:szCs w:val="24"/>
              </w:rPr>
              <w:t>қарқынмен</w:t>
            </w:r>
            <w:r w:rsidRPr="00104E4B">
              <w:rPr>
                <w:spacing w:val="-1"/>
                <w:sz w:val="24"/>
                <w:szCs w:val="24"/>
              </w:rPr>
              <w:t xml:space="preserve"> </w:t>
            </w:r>
            <w:r w:rsidRPr="00104E4B">
              <w:rPr>
                <w:sz w:val="24"/>
                <w:szCs w:val="24"/>
              </w:rPr>
              <w:t>сөйлей білуді</w:t>
            </w:r>
            <w:r w:rsidRPr="00104E4B">
              <w:rPr>
                <w:spacing w:val="-1"/>
                <w:sz w:val="24"/>
                <w:szCs w:val="24"/>
              </w:rPr>
              <w:t xml:space="preserve"> </w:t>
            </w:r>
            <w:r w:rsidRPr="00104E4B">
              <w:rPr>
                <w:sz w:val="24"/>
                <w:szCs w:val="24"/>
              </w:rPr>
              <w:t>дамыту. Қазақ тіліне тән</w:t>
            </w:r>
            <w:r w:rsidRPr="00104E4B">
              <w:rPr>
                <w:spacing w:val="1"/>
                <w:sz w:val="24"/>
                <w:szCs w:val="24"/>
              </w:rPr>
              <w:t xml:space="preserve"> </w:t>
            </w:r>
            <w:r w:rsidRPr="00104E4B">
              <w:rPr>
                <w:sz w:val="24"/>
                <w:szCs w:val="24"/>
              </w:rPr>
              <w:t>ө, қ, ү, ұ, і, ғ дыбыстарын жеке, сөз ішінде анық айтуға</w:t>
            </w:r>
            <w:r w:rsidRPr="00104E4B">
              <w:rPr>
                <w:spacing w:val="1"/>
                <w:sz w:val="24"/>
                <w:szCs w:val="24"/>
              </w:rPr>
              <w:t xml:space="preserve"> </w:t>
            </w:r>
            <w:r w:rsidRPr="00104E4B">
              <w:rPr>
                <w:sz w:val="24"/>
                <w:szCs w:val="24"/>
              </w:rPr>
              <w:t>баулу.</w:t>
            </w:r>
          </w:p>
          <w:p w:rsidR="0003416B" w:rsidRPr="0003416B" w:rsidRDefault="0003416B" w:rsidP="007B38F9">
            <w:pPr>
              <w:pStyle w:val="aa"/>
              <w:jc w:val="center"/>
              <w:rPr>
                <w:b/>
                <w:bCs/>
                <w:lang w:val="kk-KZ"/>
              </w:rPr>
            </w:pPr>
          </w:p>
        </w:tc>
        <w:tc>
          <w:tcPr>
            <w:tcW w:w="2268" w:type="dxa"/>
            <w:tcBorders>
              <w:bottom w:val="single" w:sz="4" w:space="0" w:color="auto"/>
            </w:tcBorders>
          </w:tcPr>
          <w:p w:rsidR="0003416B" w:rsidRDefault="001A2B97" w:rsidP="007B38F9">
            <w:pPr>
              <w:pStyle w:val="aa"/>
              <w:rPr>
                <w:b/>
                <w:bCs/>
                <w:lang w:val="kk-KZ"/>
              </w:rPr>
            </w:pPr>
            <w:r>
              <w:rPr>
                <w:b/>
                <w:bCs/>
                <w:lang w:val="kk-KZ"/>
              </w:rPr>
              <w:lastRenderedPageBreak/>
              <w:t>Музыка</w:t>
            </w:r>
          </w:p>
          <w:p w:rsidR="001C4E01" w:rsidRPr="001C4E01" w:rsidRDefault="001C4E01" w:rsidP="001C4E01">
            <w:pPr>
              <w:widowControl/>
              <w:autoSpaceDE/>
              <w:autoSpaceDN/>
              <w:rPr>
                <w:rFonts w:eastAsia="Calibri"/>
                <w:sz w:val="24"/>
                <w:szCs w:val="24"/>
                <w:lang w:eastAsia="ru-RU"/>
              </w:rPr>
            </w:pPr>
            <w:r w:rsidRPr="001C4E01">
              <w:rPr>
                <w:color w:val="000000"/>
                <w:sz w:val="24"/>
                <w:szCs w:val="24"/>
                <w:lang w:eastAsia="ru-RU"/>
              </w:rPr>
              <w:t xml:space="preserve">Музыка ырғағына </w:t>
            </w:r>
            <w:r w:rsidRPr="001C4E01">
              <w:rPr>
                <w:sz w:val="24"/>
                <w:szCs w:val="24"/>
                <w:lang w:eastAsia="ru-RU"/>
              </w:rPr>
              <w:t xml:space="preserve">билеуде музыканың кіріспесін ажырата білуге </w:t>
            </w:r>
            <w:r w:rsidRPr="001C4E01">
              <w:rPr>
                <w:color w:val="000000"/>
                <w:sz w:val="24"/>
                <w:szCs w:val="24"/>
                <w:lang w:eastAsia="ru-RU"/>
              </w:rPr>
              <w:t xml:space="preserve">және оларды сезіну қажеттілігі туралы әңгімелеу. </w:t>
            </w:r>
            <w:r w:rsidRPr="001C4E01">
              <w:rPr>
                <w:color w:val="000000"/>
                <w:sz w:val="24"/>
                <w:szCs w:val="24"/>
                <w:lang w:eastAsia="ru-RU"/>
              </w:rPr>
              <w:lastRenderedPageBreak/>
              <w:t xml:space="preserve">Әуенге ілесе жеңіл би қимылдарын  жасау. </w:t>
            </w:r>
            <w:r w:rsidRPr="001C4E01">
              <w:rPr>
                <w:rFonts w:eastAsia="Calibri"/>
                <w:sz w:val="24"/>
                <w:szCs w:val="24"/>
                <w:lang w:eastAsia="ru-RU"/>
              </w:rPr>
              <w:t>Әртүрлі қимылдар жасап, ырғақты сезіне білуге дағдыландыру.Би қимылдарын есте сақтауға үйрету.</w:t>
            </w:r>
          </w:p>
          <w:p w:rsidR="001C4E01" w:rsidRPr="001C4E01" w:rsidRDefault="001C4E01" w:rsidP="001C4E01">
            <w:pPr>
              <w:widowControl/>
              <w:autoSpaceDE/>
              <w:autoSpaceDN/>
              <w:spacing w:line="259" w:lineRule="auto"/>
              <w:rPr>
                <w:rFonts w:eastAsia="Calibri"/>
                <w:sz w:val="24"/>
                <w:szCs w:val="24"/>
              </w:rPr>
            </w:pPr>
            <w:r w:rsidRPr="001C4E01">
              <w:rPr>
                <w:rFonts w:eastAsia="Calibri"/>
                <w:b/>
                <w:sz w:val="24"/>
                <w:szCs w:val="24"/>
              </w:rPr>
              <w:t>Ән тыңдау:</w:t>
            </w:r>
            <w:r w:rsidRPr="001C4E01">
              <w:rPr>
                <w:rFonts w:eastAsia="Calibri"/>
                <w:sz w:val="24"/>
                <w:szCs w:val="24"/>
              </w:rPr>
              <w:t xml:space="preserve"> «Сұр қоян»</w:t>
            </w:r>
          </w:p>
          <w:p w:rsidR="001C4E01" w:rsidRPr="001C4E01" w:rsidRDefault="001C4E01" w:rsidP="001C4E01">
            <w:pPr>
              <w:widowControl/>
              <w:autoSpaceDE/>
              <w:autoSpaceDN/>
              <w:spacing w:line="259" w:lineRule="auto"/>
              <w:rPr>
                <w:rFonts w:eastAsia="Calibri"/>
                <w:sz w:val="24"/>
                <w:szCs w:val="24"/>
              </w:rPr>
            </w:pPr>
            <w:r w:rsidRPr="001C4E01">
              <w:rPr>
                <w:rFonts w:eastAsia="Calibri"/>
                <w:sz w:val="24"/>
                <w:szCs w:val="24"/>
              </w:rPr>
              <w:t>(Т. Бердияров, К. Қуатбаев)</w:t>
            </w:r>
          </w:p>
          <w:p w:rsidR="001C4E01" w:rsidRPr="001C4E01" w:rsidRDefault="001C4E01" w:rsidP="001C4E01">
            <w:pPr>
              <w:widowControl/>
              <w:autoSpaceDE/>
              <w:autoSpaceDN/>
              <w:spacing w:line="259" w:lineRule="auto"/>
              <w:rPr>
                <w:rFonts w:eastAsia="Calibri"/>
                <w:sz w:val="24"/>
                <w:szCs w:val="24"/>
              </w:rPr>
            </w:pPr>
            <w:r w:rsidRPr="001C4E01">
              <w:rPr>
                <w:rFonts w:eastAsia="Calibri"/>
                <w:b/>
                <w:sz w:val="24"/>
                <w:szCs w:val="24"/>
              </w:rPr>
              <w:t>Ән айту: «</w:t>
            </w:r>
            <w:r w:rsidRPr="001C4E01">
              <w:rPr>
                <w:rFonts w:eastAsia="Calibri"/>
                <w:sz w:val="24"/>
                <w:szCs w:val="24"/>
              </w:rPr>
              <w:t>Сұр қоян»                                         (К. Қуатбаев)</w:t>
            </w:r>
          </w:p>
          <w:p w:rsidR="001C4E01" w:rsidRPr="001C4E01" w:rsidRDefault="001C4E01" w:rsidP="001C4E01">
            <w:pPr>
              <w:widowControl/>
              <w:autoSpaceDE/>
              <w:autoSpaceDN/>
              <w:spacing w:line="259" w:lineRule="auto"/>
              <w:rPr>
                <w:rFonts w:eastAsia="Calibri"/>
                <w:sz w:val="24"/>
                <w:szCs w:val="24"/>
              </w:rPr>
            </w:pPr>
            <w:r w:rsidRPr="001C4E01">
              <w:rPr>
                <w:rFonts w:eastAsia="Calibri"/>
                <w:b/>
                <w:sz w:val="24"/>
                <w:szCs w:val="24"/>
              </w:rPr>
              <w:t>Әуенді- ырғақты қимыл:</w:t>
            </w:r>
            <w:r w:rsidRPr="001C4E01">
              <w:rPr>
                <w:rFonts w:eastAsia="Calibri"/>
                <w:sz w:val="24"/>
                <w:szCs w:val="24"/>
              </w:rPr>
              <w:t xml:space="preserve"> «Аю, қоян, қасқыр, түлкі»</w:t>
            </w:r>
          </w:p>
          <w:p w:rsidR="001C4E01" w:rsidRPr="001C4E01" w:rsidRDefault="001C4E01" w:rsidP="001C4E01">
            <w:pPr>
              <w:widowControl/>
              <w:autoSpaceDE/>
              <w:autoSpaceDN/>
              <w:rPr>
                <w:rFonts w:eastAsia="Calibri"/>
                <w:b/>
                <w:sz w:val="24"/>
                <w:szCs w:val="24"/>
              </w:rPr>
            </w:pPr>
            <w:r w:rsidRPr="001C4E01">
              <w:rPr>
                <w:rFonts w:eastAsia="Calibri"/>
                <w:b/>
                <w:sz w:val="24"/>
                <w:szCs w:val="24"/>
              </w:rPr>
              <w:t>Ойын: «Бізге келген қонақтар»</w:t>
            </w:r>
          </w:p>
          <w:p w:rsidR="001C4E01" w:rsidRPr="001C4E01" w:rsidRDefault="001C4E01" w:rsidP="001C4E01">
            <w:pPr>
              <w:widowControl/>
              <w:autoSpaceDE/>
              <w:autoSpaceDN/>
              <w:rPr>
                <w:rFonts w:eastAsia="Calibri"/>
                <w:b/>
                <w:sz w:val="24"/>
                <w:szCs w:val="24"/>
              </w:rPr>
            </w:pPr>
            <w:r w:rsidRPr="001C4E01">
              <w:rPr>
                <w:rFonts w:eastAsia="Calibri"/>
                <w:b/>
                <w:sz w:val="24"/>
                <w:szCs w:val="24"/>
              </w:rPr>
              <w:t>Шарты:</w:t>
            </w:r>
          </w:p>
          <w:p w:rsidR="001C4E01" w:rsidRPr="001C4E01" w:rsidRDefault="001C4E01" w:rsidP="001C4E01">
            <w:pPr>
              <w:autoSpaceDE/>
              <w:autoSpaceDN/>
              <w:rPr>
                <w:rFonts w:eastAsia="Calibri"/>
                <w:sz w:val="24"/>
                <w:szCs w:val="24"/>
              </w:rPr>
            </w:pPr>
            <w:r w:rsidRPr="001C4E01">
              <w:rPr>
                <w:rFonts w:eastAsia="Calibri"/>
                <w:sz w:val="24"/>
                <w:szCs w:val="24"/>
              </w:rPr>
              <w:t xml:space="preserve">Алдын ала бір бала шымылдықтың артына барып,аңның немесе құстың бет пердесін киеді. Ал 3-4 бала аспаптарды алдына қойып, келген қонақтың мінезіне сай, аспапты соғады. Аю келсе- барабан аспабы, қоян келсе- металафон аспабы, торғай келсе- сылдырмақ, бубен аспаптары соғылады. </w:t>
            </w:r>
          </w:p>
          <w:p w:rsidR="001C4E01" w:rsidRPr="0003416B" w:rsidRDefault="001C4E01" w:rsidP="007B38F9">
            <w:pPr>
              <w:pStyle w:val="aa"/>
              <w:rPr>
                <w:b/>
                <w:bCs/>
                <w:lang w:val="kk-KZ"/>
              </w:rPr>
            </w:pPr>
          </w:p>
        </w:tc>
        <w:tc>
          <w:tcPr>
            <w:tcW w:w="2410" w:type="dxa"/>
            <w:tcBorders>
              <w:bottom w:val="single" w:sz="4" w:space="0" w:color="auto"/>
            </w:tcBorders>
          </w:tcPr>
          <w:p w:rsidR="0003416B" w:rsidRDefault="001A2B97" w:rsidP="007B38F9">
            <w:pPr>
              <w:pStyle w:val="aa"/>
              <w:jc w:val="center"/>
              <w:rPr>
                <w:b/>
                <w:bCs/>
                <w:lang w:val="kk-KZ"/>
              </w:rPr>
            </w:pPr>
            <w:r>
              <w:rPr>
                <w:b/>
                <w:bCs/>
                <w:lang w:val="kk-KZ"/>
              </w:rPr>
              <w:lastRenderedPageBreak/>
              <w:t>Дене шынықтыру</w:t>
            </w:r>
          </w:p>
          <w:p w:rsidR="001C4E01" w:rsidRPr="003A4FE1" w:rsidRDefault="003A4FE1" w:rsidP="001C4E01">
            <w:pPr>
              <w:autoSpaceDE/>
              <w:autoSpaceDN/>
              <w:spacing w:after="200" w:line="276" w:lineRule="auto"/>
              <w:rPr>
                <w:rFonts w:eastAsia="Arial Unicode MS"/>
                <w:b/>
                <w:kern w:val="1"/>
                <w:sz w:val="24"/>
                <w:szCs w:val="24"/>
                <w:lang w:eastAsia="ru-RU"/>
              </w:rPr>
            </w:pPr>
            <w:r>
              <w:rPr>
                <w:rFonts w:eastAsia="Arial Unicode MS"/>
                <w:b/>
                <w:kern w:val="1"/>
                <w:sz w:val="24"/>
                <w:szCs w:val="24"/>
                <w:lang w:eastAsia="ru-RU"/>
              </w:rPr>
              <w:t>Еңбектеу, өрмелеу.</w:t>
            </w:r>
            <w:r w:rsidRPr="003A4FE1">
              <w:rPr>
                <w:rFonts w:eastAsia="Arial Unicode MS"/>
                <w:b/>
                <w:kern w:val="1"/>
                <w:sz w:val="24"/>
                <w:szCs w:val="24"/>
                <w:lang w:eastAsia="ru-RU"/>
              </w:rPr>
              <w:t xml:space="preserve">  </w:t>
            </w:r>
            <w:r w:rsidR="001C4E01" w:rsidRPr="001C4E01">
              <w:rPr>
                <w:b/>
                <w:color w:val="000000"/>
                <w:sz w:val="24"/>
                <w:szCs w:val="24"/>
                <w:lang w:eastAsia="ru-RU"/>
              </w:rPr>
              <w:t xml:space="preserve">Мақсаты: </w:t>
            </w:r>
            <w:r w:rsidR="001C4E01" w:rsidRPr="001C4E01">
              <w:rPr>
                <w:rFonts w:eastAsia="Arial Unicode MS"/>
                <w:kern w:val="1"/>
                <w:sz w:val="24"/>
                <w:szCs w:val="24"/>
                <w:lang w:eastAsia="ru-RU"/>
              </w:rPr>
              <w:t xml:space="preserve">Бөренеден (диаметрі 15-20 см) аттап өту, 35-40 см жоғары қойылған </w:t>
            </w:r>
            <w:r w:rsidR="001C4E01" w:rsidRPr="001C4E01">
              <w:rPr>
                <w:rFonts w:eastAsia="Arial Unicode MS"/>
                <w:kern w:val="1"/>
                <w:sz w:val="24"/>
                <w:szCs w:val="24"/>
                <w:lang w:eastAsia="ru-RU"/>
              </w:rPr>
              <w:lastRenderedPageBreak/>
              <w:t xml:space="preserve">арқанның астынан еңбектеу, құрсаудан еңбектеп өту (диаметрі 45 см). </w:t>
            </w:r>
          </w:p>
          <w:p w:rsidR="001C4E01" w:rsidRPr="001C4E01" w:rsidRDefault="001C4E01" w:rsidP="001C4E01">
            <w:pPr>
              <w:widowControl/>
              <w:shd w:val="clear" w:color="auto" w:fill="FFFFFF"/>
              <w:autoSpaceDE/>
              <w:autoSpaceDN/>
              <w:spacing w:after="200" w:line="276" w:lineRule="auto"/>
              <w:rPr>
                <w:color w:val="000000"/>
                <w:sz w:val="24"/>
                <w:szCs w:val="24"/>
                <w:lang w:eastAsia="ru-RU"/>
              </w:rPr>
            </w:pPr>
            <w:r w:rsidRPr="001C4E01">
              <w:rPr>
                <w:b/>
                <w:color w:val="000000"/>
                <w:sz w:val="24"/>
                <w:szCs w:val="24"/>
                <w:lang w:eastAsia="ru-RU"/>
              </w:rPr>
              <w:t xml:space="preserve">ЖДЖ: </w:t>
            </w:r>
            <w:r w:rsidRPr="001C4E01">
              <w:rPr>
                <w:color w:val="000000"/>
                <w:sz w:val="24"/>
                <w:szCs w:val="24"/>
                <w:lang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1C4E01" w:rsidRPr="001C4E01" w:rsidRDefault="001C4E01" w:rsidP="001C4E01">
            <w:pPr>
              <w:widowControl/>
              <w:autoSpaceDE/>
              <w:autoSpaceDN/>
              <w:spacing w:after="200" w:line="276" w:lineRule="auto"/>
              <w:rPr>
                <w:b/>
                <w:color w:val="000000"/>
                <w:sz w:val="24"/>
                <w:szCs w:val="24"/>
                <w:lang w:eastAsia="ru-RU"/>
              </w:rPr>
            </w:pPr>
            <w:r w:rsidRPr="001C4E01">
              <w:rPr>
                <w:b/>
                <w:color w:val="000000"/>
                <w:sz w:val="24"/>
                <w:szCs w:val="24"/>
                <w:lang w:eastAsia="ru-RU"/>
              </w:rPr>
              <w:t>Негізгі қимыл-қозғалыс жаттығулары:</w:t>
            </w:r>
          </w:p>
          <w:p w:rsidR="001C4E01" w:rsidRPr="001C4E01" w:rsidRDefault="001C4E01" w:rsidP="001C4E01">
            <w:pPr>
              <w:widowControl/>
              <w:autoSpaceDE/>
              <w:autoSpaceDN/>
              <w:spacing w:after="200" w:line="276" w:lineRule="auto"/>
              <w:rPr>
                <w:sz w:val="24"/>
                <w:szCs w:val="24"/>
                <w:lang w:eastAsia="ru-RU"/>
              </w:rPr>
            </w:pPr>
            <w:r w:rsidRPr="001C4E01">
              <w:rPr>
                <w:sz w:val="24"/>
                <w:szCs w:val="24"/>
                <w:lang w:eastAsia="ru-RU"/>
              </w:rPr>
              <w:t>1.Допты қақпа арқылы домалату.</w:t>
            </w:r>
          </w:p>
          <w:p w:rsidR="001C4E01" w:rsidRPr="001C4E01" w:rsidRDefault="001C4E01" w:rsidP="001C4E01">
            <w:pPr>
              <w:widowControl/>
              <w:autoSpaceDE/>
              <w:autoSpaceDN/>
              <w:spacing w:after="200" w:line="276" w:lineRule="auto"/>
              <w:rPr>
                <w:color w:val="000000"/>
                <w:sz w:val="24"/>
                <w:szCs w:val="24"/>
                <w:lang w:eastAsia="ru-RU"/>
              </w:rPr>
            </w:pPr>
            <w:r w:rsidRPr="001C4E01">
              <w:rPr>
                <w:sz w:val="24"/>
                <w:szCs w:val="24"/>
                <w:lang w:eastAsia="ru-RU"/>
              </w:rPr>
              <w:t>2.Қос аяқтап алға секіруді бекіту.</w:t>
            </w:r>
          </w:p>
          <w:p w:rsidR="001C4E01" w:rsidRPr="003A4FE1" w:rsidRDefault="001C4E01" w:rsidP="001C4E01">
            <w:pPr>
              <w:widowControl/>
              <w:autoSpaceDE/>
              <w:autoSpaceDN/>
              <w:spacing w:after="200" w:line="276" w:lineRule="auto"/>
              <w:rPr>
                <w:color w:val="000000"/>
                <w:sz w:val="24"/>
                <w:szCs w:val="24"/>
                <w:shd w:val="clear" w:color="auto" w:fill="FFFFFF"/>
                <w:lang w:eastAsia="ru-RU"/>
              </w:rPr>
            </w:pPr>
            <w:r w:rsidRPr="001C4E01">
              <w:rPr>
                <w:b/>
                <w:color w:val="000000"/>
                <w:sz w:val="24"/>
                <w:szCs w:val="24"/>
                <w:lang w:eastAsia="ru-RU"/>
              </w:rPr>
              <w:t xml:space="preserve">Ойын: </w:t>
            </w:r>
            <w:r w:rsidRPr="001C4E01">
              <w:rPr>
                <w:b/>
                <w:bCs/>
                <w:iCs/>
                <w:color w:val="000000"/>
                <w:sz w:val="24"/>
                <w:szCs w:val="24"/>
                <w:shd w:val="clear" w:color="auto" w:fill="FFFFFF"/>
                <w:lang w:eastAsia="ru-RU"/>
              </w:rPr>
              <w:t>«Торғайлар мен мысық».</w:t>
            </w:r>
            <w:r w:rsidRPr="001C4E01">
              <w:rPr>
                <w:bCs/>
                <w:iCs/>
                <w:color w:val="000000"/>
                <w:sz w:val="24"/>
                <w:szCs w:val="24"/>
                <w:shd w:val="clear" w:color="auto" w:fill="FFFFFF"/>
                <w:lang w:eastAsia="ru-RU"/>
              </w:rPr>
              <w:t> </w:t>
            </w:r>
            <w:r w:rsidRPr="001C4E01">
              <w:rPr>
                <w:bCs/>
                <w:iCs/>
                <w:color w:val="000000"/>
                <w:sz w:val="24"/>
                <w:szCs w:val="24"/>
                <w:shd w:val="clear" w:color="auto" w:fill="FFFFFF"/>
                <w:lang w:eastAsia="ru-RU"/>
              </w:rPr>
              <w:br/>
              <w:t>Мақсаты:</w:t>
            </w:r>
            <w:r w:rsidRPr="001C4E01">
              <w:rPr>
                <w:iCs/>
                <w:color w:val="000000"/>
                <w:sz w:val="24"/>
                <w:szCs w:val="24"/>
                <w:shd w:val="clear" w:color="auto" w:fill="FFFFFF"/>
                <w:lang w:eastAsia="ru-RU"/>
              </w:rPr>
              <w:t> балаларды ойынның шартын бұзбай ойнауға, белгі бойынша қимыл-қозғалыс жасауға дағдыландыру, зейіндерін, байқағыштықтарын, жүгіру дағдыларын дамыту. </w:t>
            </w:r>
            <w:r w:rsidRPr="001C4E01">
              <w:rPr>
                <w:iCs/>
                <w:color w:val="000000"/>
                <w:sz w:val="24"/>
                <w:szCs w:val="24"/>
                <w:shd w:val="clear" w:color="auto" w:fill="FFFFFF"/>
                <w:lang w:eastAsia="ru-RU"/>
              </w:rPr>
              <w:br/>
            </w:r>
            <w:r w:rsidRPr="001C4E01">
              <w:rPr>
                <w:bCs/>
                <w:iCs/>
                <w:color w:val="000000"/>
                <w:sz w:val="24"/>
                <w:szCs w:val="24"/>
                <w:shd w:val="clear" w:color="auto" w:fill="FFFFFF"/>
                <w:lang w:eastAsia="ru-RU"/>
              </w:rPr>
              <w:t>шарты:</w:t>
            </w:r>
            <w:r w:rsidRPr="001C4E01">
              <w:rPr>
                <w:iCs/>
                <w:color w:val="000000"/>
                <w:sz w:val="24"/>
                <w:szCs w:val="24"/>
                <w:shd w:val="clear" w:color="auto" w:fill="FFFFFF"/>
                <w:lang w:eastAsia="ru-RU"/>
              </w:rPr>
              <w:t xml:space="preserve">Жерді шеңбермен белгілеу керек /5-6м.диаметрмен/. Ортада тәрбиешімен тағайындалған бала жүреді – ол мысық. Қалған балалар шеңбердің сыртында- олар торғайлар. </w:t>
            </w:r>
            <w:r w:rsidRPr="001C4E01">
              <w:rPr>
                <w:iCs/>
                <w:color w:val="000000"/>
                <w:sz w:val="24"/>
                <w:szCs w:val="24"/>
                <w:shd w:val="clear" w:color="auto" w:fill="FFFFFF"/>
                <w:lang w:eastAsia="ru-RU"/>
              </w:rPr>
              <w:lastRenderedPageBreak/>
              <w:t>Мысық ұйықтап қалады.Торғайлар шеңбердін ішіне дән жеуге кіреді. Мысық оянып кетеді де, торғайларды көріп, оларды ұстай бастайды. Торғайлар шеңберден шығуға асығады. Шеңбердің ішінен мысыққа ұсталған торғайлар, шеңбердің ортасында қалады. Мысық 2-3 торғайды ұстаған соң, тәрбиеші жаңа мысықты таңдайды. Ұсталған торғайлар басқа ойынаушыларға қосылады. . ойын 4-5 рет қайталанады.</w:t>
            </w:r>
            <w:r w:rsidR="003A4FE1" w:rsidRPr="003A4FE1">
              <w:rPr>
                <w:color w:val="000000"/>
                <w:sz w:val="24"/>
                <w:szCs w:val="24"/>
                <w:shd w:val="clear" w:color="auto" w:fill="FFFFFF"/>
                <w:lang w:eastAsia="ru-RU"/>
              </w:rPr>
              <w:t xml:space="preserve"> </w:t>
            </w:r>
            <w:r w:rsidRPr="001C4E01">
              <w:rPr>
                <w:b/>
                <w:color w:val="000000"/>
                <w:lang w:eastAsia="ru-RU"/>
              </w:rPr>
              <w:t xml:space="preserve">Қорытынды: </w:t>
            </w:r>
            <w:r w:rsidRPr="001C4E01">
              <w:rPr>
                <w:color w:val="000000"/>
                <w:lang w:eastAsia="ru-RU"/>
              </w:rPr>
              <w:t>«Допты үрлеу» тыныс алу жаттығуын жасау.</w:t>
            </w:r>
          </w:p>
          <w:p w:rsidR="001C4E01" w:rsidRPr="001C4E01" w:rsidRDefault="001C4E01" w:rsidP="001C4E01">
            <w:pPr>
              <w:widowControl/>
              <w:autoSpaceDE/>
              <w:autoSpaceDN/>
              <w:spacing w:after="200" w:line="276" w:lineRule="auto"/>
              <w:rPr>
                <w:b/>
                <w:color w:val="000000"/>
                <w:lang w:eastAsia="ru-RU"/>
              </w:rPr>
            </w:pPr>
          </w:p>
          <w:p w:rsidR="001C4E01" w:rsidRPr="0003416B" w:rsidRDefault="001C4E01" w:rsidP="007B38F9">
            <w:pPr>
              <w:pStyle w:val="aa"/>
              <w:jc w:val="center"/>
              <w:rPr>
                <w:b/>
                <w:bCs/>
                <w:lang w:val="kk-KZ"/>
              </w:rPr>
            </w:pPr>
          </w:p>
        </w:tc>
      </w:tr>
      <w:tr w:rsidR="0003416B" w:rsidRPr="00104E4B" w:rsidTr="007B38F9">
        <w:trPr>
          <w:trHeight w:val="703"/>
        </w:trPr>
        <w:tc>
          <w:tcPr>
            <w:tcW w:w="3114" w:type="dxa"/>
            <w:vMerge/>
          </w:tcPr>
          <w:p w:rsidR="0003416B" w:rsidRPr="00104E4B" w:rsidRDefault="0003416B" w:rsidP="007B38F9">
            <w:pPr>
              <w:pStyle w:val="aa"/>
              <w:rPr>
                <w:b/>
                <w:bCs/>
                <w:lang w:val="kk-KZ"/>
              </w:rPr>
            </w:pPr>
          </w:p>
        </w:tc>
        <w:tc>
          <w:tcPr>
            <w:tcW w:w="2409" w:type="dxa"/>
            <w:tcBorders>
              <w:top w:val="single" w:sz="4" w:space="0" w:color="auto"/>
            </w:tcBorders>
          </w:tcPr>
          <w:p w:rsidR="0003416B" w:rsidRPr="00104E4B" w:rsidRDefault="0003416B" w:rsidP="007B38F9">
            <w:pPr>
              <w:pStyle w:val="a3"/>
              <w:rPr>
                <w:sz w:val="24"/>
                <w:szCs w:val="24"/>
              </w:rPr>
            </w:pPr>
            <w:r w:rsidRPr="00104E4B">
              <w:rPr>
                <w:sz w:val="24"/>
                <w:szCs w:val="24"/>
              </w:rPr>
              <w:t>«Көлік жүргізушісі» ойынын ойнату. әр баланы жүргізуші етіп, тапсырмаларды орындату. Кеңістік</w:t>
            </w:r>
            <w:r w:rsidRPr="00104E4B">
              <w:rPr>
                <w:spacing w:val="1"/>
                <w:sz w:val="24"/>
                <w:szCs w:val="24"/>
              </w:rPr>
              <w:t xml:space="preserve"> </w:t>
            </w:r>
            <w:r w:rsidRPr="00104E4B">
              <w:rPr>
                <w:sz w:val="24"/>
                <w:szCs w:val="24"/>
              </w:rPr>
              <w:t>бағыттарын</w:t>
            </w:r>
            <w:r w:rsidRPr="00104E4B">
              <w:rPr>
                <w:spacing w:val="1"/>
                <w:sz w:val="24"/>
                <w:szCs w:val="24"/>
              </w:rPr>
              <w:t xml:space="preserve"> </w:t>
            </w:r>
            <w:r w:rsidRPr="00104E4B">
              <w:rPr>
                <w:sz w:val="24"/>
                <w:szCs w:val="24"/>
              </w:rPr>
              <w:t>өзіне</w:t>
            </w:r>
            <w:r w:rsidRPr="00104E4B">
              <w:rPr>
                <w:spacing w:val="1"/>
                <w:sz w:val="24"/>
                <w:szCs w:val="24"/>
              </w:rPr>
              <w:t xml:space="preserve"> </w:t>
            </w:r>
            <w:r w:rsidRPr="00104E4B">
              <w:rPr>
                <w:sz w:val="24"/>
                <w:szCs w:val="24"/>
              </w:rPr>
              <w:t>қатысты</w:t>
            </w:r>
            <w:r w:rsidRPr="00104E4B">
              <w:rPr>
                <w:spacing w:val="1"/>
                <w:sz w:val="24"/>
                <w:szCs w:val="24"/>
              </w:rPr>
              <w:t xml:space="preserve"> </w:t>
            </w:r>
            <w:r w:rsidRPr="00104E4B">
              <w:rPr>
                <w:sz w:val="24"/>
                <w:szCs w:val="24"/>
              </w:rPr>
              <w:t>анықтау,</w:t>
            </w:r>
            <w:r w:rsidRPr="00104E4B">
              <w:rPr>
                <w:spacing w:val="1"/>
                <w:sz w:val="24"/>
                <w:szCs w:val="24"/>
              </w:rPr>
              <w:t xml:space="preserve"> </w:t>
            </w:r>
            <w:r w:rsidRPr="00104E4B">
              <w:rPr>
                <w:sz w:val="24"/>
                <w:szCs w:val="24"/>
              </w:rPr>
              <w:t>берілген</w:t>
            </w:r>
            <w:r w:rsidRPr="00104E4B">
              <w:rPr>
                <w:spacing w:val="1"/>
                <w:sz w:val="24"/>
                <w:szCs w:val="24"/>
              </w:rPr>
              <w:t xml:space="preserve"> </w:t>
            </w:r>
            <w:r w:rsidRPr="00104E4B">
              <w:rPr>
                <w:sz w:val="24"/>
                <w:szCs w:val="24"/>
              </w:rPr>
              <w:t>бағытта</w:t>
            </w:r>
            <w:r w:rsidRPr="00104E4B">
              <w:rPr>
                <w:spacing w:val="1"/>
                <w:sz w:val="24"/>
                <w:szCs w:val="24"/>
              </w:rPr>
              <w:t xml:space="preserve"> </w:t>
            </w:r>
            <w:r w:rsidRPr="00104E4B">
              <w:rPr>
                <w:sz w:val="24"/>
                <w:szCs w:val="24"/>
              </w:rPr>
              <w:t>қозғалу</w:t>
            </w:r>
            <w:r w:rsidRPr="00104E4B">
              <w:rPr>
                <w:spacing w:val="-67"/>
                <w:sz w:val="24"/>
                <w:szCs w:val="24"/>
              </w:rPr>
              <w:t xml:space="preserve"> </w:t>
            </w:r>
            <w:r w:rsidRPr="00104E4B">
              <w:rPr>
                <w:sz w:val="24"/>
                <w:szCs w:val="24"/>
              </w:rPr>
              <w:t>(алға-артқа, оңға-солға, жоғары-төмен), заттарды оң қолмен солдан оңға қарай</w:t>
            </w:r>
            <w:r w:rsidRPr="00104E4B">
              <w:rPr>
                <w:spacing w:val="1"/>
                <w:sz w:val="24"/>
                <w:szCs w:val="24"/>
              </w:rPr>
              <w:t xml:space="preserve"> </w:t>
            </w:r>
            <w:r w:rsidRPr="00104E4B">
              <w:rPr>
                <w:sz w:val="24"/>
                <w:szCs w:val="24"/>
              </w:rPr>
              <w:t>орналастыру,</w:t>
            </w:r>
            <w:r w:rsidRPr="00104E4B">
              <w:rPr>
                <w:spacing w:val="1"/>
                <w:sz w:val="24"/>
                <w:szCs w:val="24"/>
              </w:rPr>
              <w:t xml:space="preserve"> </w:t>
            </w:r>
            <w:r w:rsidRPr="00104E4B">
              <w:rPr>
                <w:sz w:val="24"/>
                <w:szCs w:val="24"/>
              </w:rPr>
              <w:t>заттардың өзіне қатысты орналасуын сөздермен белгілеуді пысықтау (менің</w:t>
            </w:r>
            <w:r w:rsidRPr="00104E4B">
              <w:rPr>
                <w:spacing w:val="1"/>
                <w:sz w:val="24"/>
                <w:szCs w:val="24"/>
              </w:rPr>
              <w:t xml:space="preserve"> </w:t>
            </w:r>
            <w:r w:rsidRPr="00104E4B">
              <w:rPr>
                <w:sz w:val="24"/>
                <w:szCs w:val="24"/>
              </w:rPr>
              <w:t>алдымда</w:t>
            </w:r>
            <w:r w:rsidRPr="00104E4B">
              <w:rPr>
                <w:spacing w:val="-3"/>
                <w:sz w:val="24"/>
                <w:szCs w:val="24"/>
              </w:rPr>
              <w:t xml:space="preserve"> </w:t>
            </w:r>
            <w:r w:rsidRPr="00104E4B">
              <w:rPr>
                <w:sz w:val="24"/>
                <w:szCs w:val="24"/>
              </w:rPr>
              <w:t>үстел,</w:t>
            </w:r>
            <w:r w:rsidRPr="00104E4B">
              <w:rPr>
                <w:spacing w:val="-1"/>
                <w:sz w:val="24"/>
                <w:szCs w:val="24"/>
              </w:rPr>
              <w:t xml:space="preserve"> </w:t>
            </w:r>
            <w:r w:rsidRPr="00104E4B">
              <w:rPr>
                <w:sz w:val="24"/>
                <w:szCs w:val="24"/>
              </w:rPr>
              <w:t>сол</w:t>
            </w:r>
            <w:r w:rsidRPr="00104E4B">
              <w:rPr>
                <w:spacing w:val="-4"/>
                <w:sz w:val="24"/>
                <w:szCs w:val="24"/>
              </w:rPr>
              <w:t xml:space="preserve"> </w:t>
            </w:r>
            <w:r w:rsidRPr="00104E4B">
              <w:rPr>
                <w:sz w:val="24"/>
                <w:szCs w:val="24"/>
              </w:rPr>
              <w:t>жағымда</w:t>
            </w:r>
            <w:r w:rsidRPr="00104E4B">
              <w:rPr>
                <w:spacing w:val="-3"/>
                <w:sz w:val="24"/>
                <w:szCs w:val="24"/>
              </w:rPr>
              <w:t xml:space="preserve"> </w:t>
            </w:r>
            <w:r w:rsidRPr="00104E4B">
              <w:rPr>
                <w:sz w:val="24"/>
                <w:szCs w:val="24"/>
              </w:rPr>
              <w:t>орындық тұр).</w:t>
            </w:r>
          </w:p>
          <w:p w:rsidR="0003416B" w:rsidRPr="00104E4B" w:rsidRDefault="0003416B" w:rsidP="007B38F9">
            <w:pPr>
              <w:jc w:val="both"/>
              <w:rPr>
                <w:b/>
                <w:bCs/>
                <w:sz w:val="24"/>
                <w:szCs w:val="24"/>
              </w:rPr>
            </w:pPr>
            <w:r w:rsidRPr="00104E4B">
              <w:rPr>
                <w:b/>
                <w:bCs/>
                <w:sz w:val="24"/>
                <w:szCs w:val="24"/>
              </w:rPr>
              <w:t xml:space="preserve">(математика </w:t>
            </w:r>
            <w:r w:rsidRPr="00104E4B">
              <w:rPr>
                <w:b/>
                <w:bCs/>
                <w:sz w:val="24"/>
                <w:szCs w:val="24"/>
              </w:rPr>
              <w:lastRenderedPageBreak/>
              <w:t>негіздері)</w:t>
            </w:r>
            <w:r w:rsidRPr="00104E4B">
              <w:rPr>
                <w:sz w:val="24"/>
                <w:szCs w:val="24"/>
              </w:rPr>
              <w:t xml:space="preserve"> </w:t>
            </w:r>
          </w:p>
          <w:p w:rsidR="0003416B" w:rsidRPr="00104E4B" w:rsidRDefault="0003416B" w:rsidP="007B38F9">
            <w:pPr>
              <w:pStyle w:val="aa"/>
              <w:rPr>
                <w:lang w:val="kk-KZ"/>
              </w:rPr>
            </w:pPr>
            <w:r w:rsidRPr="00104E4B">
              <w:rPr>
                <w:lang w:val="kk-KZ"/>
              </w:rPr>
              <w:t xml:space="preserve">Көлік жүргізушісі туралы не беледі? Жүргізуші барлық көлікке қажет пе? Балалардың ойларын тыңдау, кітаптардан көлік түрлерінің суретін қарату. </w:t>
            </w:r>
          </w:p>
          <w:p w:rsidR="0003416B" w:rsidRPr="00104E4B" w:rsidRDefault="0003416B" w:rsidP="007B38F9">
            <w:pPr>
              <w:pStyle w:val="aa"/>
              <w:ind w:left="136"/>
              <w:rPr>
                <w:b/>
                <w:bCs/>
                <w:lang w:val="kk-KZ"/>
              </w:rPr>
            </w:pPr>
            <w:r w:rsidRPr="00104E4B">
              <w:rPr>
                <w:b/>
                <w:bCs/>
                <w:lang w:val="kk-KZ"/>
              </w:rPr>
              <w:t>(сөйлеуді дамыту)</w:t>
            </w:r>
          </w:p>
          <w:p w:rsidR="0003416B" w:rsidRPr="00104E4B" w:rsidRDefault="0003416B" w:rsidP="007B38F9">
            <w:pPr>
              <w:pStyle w:val="aa"/>
              <w:rPr>
                <w:lang w:val="kk-KZ"/>
              </w:rPr>
            </w:pPr>
          </w:p>
        </w:tc>
        <w:tc>
          <w:tcPr>
            <w:tcW w:w="2268" w:type="dxa"/>
            <w:tcBorders>
              <w:top w:val="single" w:sz="4" w:space="0" w:color="auto"/>
            </w:tcBorders>
          </w:tcPr>
          <w:p w:rsidR="0003416B" w:rsidRPr="00104E4B" w:rsidRDefault="0003416B" w:rsidP="007B38F9">
            <w:pPr>
              <w:rPr>
                <w:b/>
                <w:bCs/>
                <w:sz w:val="24"/>
                <w:szCs w:val="24"/>
              </w:rPr>
            </w:pPr>
            <w:r w:rsidRPr="00104E4B">
              <w:rPr>
                <w:sz w:val="24"/>
                <w:szCs w:val="24"/>
              </w:rPr>
              <w:lastRenderedPageBreak/>
              <w:t>Ғажайып қорапшадан түрлі көлік түрлері шығады. Балалар оларды атайды, содан соң санап салыстырады. Қандай қызмет атқаратынын, қандай дыбыс шығаратынын атйып беруді үйрету. Сан есімдерді ретімен атауға,</w:t>
            </w:r>
            <w:r w:rsidRPr="00104E4B">
              <w:rPr>
                <w:spacing w:val="1"/>
                <w:sz w:val="24"/>
                <w:szCs w:val="24"/>
              </w:rPr>
              <w:t xml:space="preserve"> </w:t>
            </w:r>
            <w:r w:rsidRPr="00104E4B">
              <w:rPr>
                <w:sz w:val="24"/>
                <w:szCs w:val="24"/>
              </w:rPr>
              <w:t>оларды</w:t>
            </w:r>
            <w:r w:rsidRPr="00104E4B">
              <w:rPr>
                <w:spacing w:val="-12"/>
                <w:sz w:val="24"/>
                <w:szCs w:val="24"/>
              </w:rPr>
              <w:t xml:space="preserve"> </w:t>
            </w:r>
            <w:r w:rsidRPr="00104E4B">
              <w:rPr>
                <w:sz w:val="24"/>
                <w:szCs w:val="24"/>
              </w:rPr>
              <w:t>зат</w:t>
            </w:r>
            <w:r w:rsidRPr="00104E4B">
              <w:rPr>
                <w:spacing w:val="-12"/>
                <w:sz w:val="24"/>
                <w:szCs w:val="24"/>
              </w:rPr>
              <w:t xml:space="preserve"> </w:t>
            </w:r>
            <w:r w:rsidRPr="00104E4B">
              <w:rPr>
                <w:sz w:val="24"/>
                <w:szCs w:val="24"/>
              </w:rPr>
              <w:t>есімдермен</w:t>
            </w:r>
            <w:r w:rsidRPr="00104E4B">
              <w:rPr>
                <w:spacing w:val="-10"/>
                <w:sz w:val="24"/>
                <w:szCs w:val="24"/>
              </w:rPr>
              <w:t xml:space="preserve"> </w:t>
            </w:r>
            <w:r w:rsidRPr="00104E4B">
              <w:rPr>
                <w:sz w:val="24"/>
                <w:szCs w:val="24"/>
              </w:rPr>
              <w:t>септіктерде қолдана</w:t>
            </w:r>
            <w:r w:rsidRPr="00104E4B">
              <w:rPr>
                <w:spacing w:val="-16"/>
                <w:sz w:val="24"/>
                <w:szCs w:val="24"/>
              </w:rPr>
              <w:t xml:space="preserve"> </w:t>
            </w:r>
            <w:r w:rsidRPr="00104E4B">
              <w:rPr>
                <w:sz w:val="24"/>
                <w:szCs w:val="24"/>
              </w:rPr>
              <w:t>білуге</w:t>
            </w:r>
            <w:r w:rsidRPr="00104E4B">
              <w:rPr>
                <w:spacing w:val="-17"/>
                <w:sz w:val="24"/>
                <w:szCs w:val="24"/>
              </w:rPr>
              <w:t xml:space="preserve"> </w:t>
            </w:r>
            <w:r w:rsidRPr="00104E4B">
              <w:rPr>
                <w:sz w:val="24"/>
                <w:szCs w:val="24"/>
              </w:rPr>
              <w:t>үйрету</w:t>
            </w:r>
            <w:r w:rsidRPr="00104E4B">
              <w:rPr>
                <w:spacing w:val="-68"/>
                <w:sz w:val="24"/>
                <w:szCs w:val="24"/>
              </w:rPr>
              <w:t xml:space="preserve"> </w:t>
            </w:r>
          </w:p>
          <w:p w:rsidR="0003416B" w:rsidRPr="00104E4B" w:rsidRDefault="0003416B" w:rsidP="007B38F9">
            <w:pPr>
              <w:pStyle w:val="aa"/>
              <w:rPr>
                <w:b/>
                <w:bCs/>
                <w:lang w:val="kk-KZ"/>
              </w:rPr>
            </w:pPr>
            <w:r w:rsidRPr="00104E4B">
              <w:rPr>
                <w:b/>
                <w:bCs/>
                <w:lang w:val="kk-KZ"/>
              </w:rPr>
              <w:t>(сөйлеуді дамыту, математика негіздері)</w:t>
            </w:r>
          </w:p>
          <w:p w:rsidR="0003416B" w:rsidRPr="00104E4B" w:rsidRDefault="0003416B" w:rsidP="007B38F9">
            <w:pPr>
              <w:jc w:val="both"/>
              <w:rPr>
                <w:b/>
                <w:bCs/>
                <w:sz w:val="24"/>
                <w:szCs w:val="24"/>
              </w:rPr>
            </w:pPr>
            <w:r w:rsidRPr="00104E4B">
              <w:rPr>
                <w:sz w:val="24"/>
                <w:szCs w:val="24"/>
              </w:rPr>
              <w:t>Әртүрлі көлік құралдары мен оларды басқаратын</w:t>
            </w:r>
            <w:r w:rsidRPr="00104E4B">
              <w:rPr>
                <w:spacing w:val="1"/>
                <w:sz w:val="24"/>
                <w:szCs w:val="24"/>
              </w:rPr>
              <w:t xml:space="preserve"> </w:t>
            </w:r>
            <w:r w:rsidRPr="00104E4B">
              <w:rPr>
                <w:sz w:val="24"/>
                <w:szCs w:val="24"/>
              </w:rPr>
              <w:lastRenderedPageBreak/>
              <w:t>адамдар</w:t>
            </w:r>
            <w:r w:rsidRPr="00104E4B">
              <w:rPr>
                <w:spacing w:val="1"/>
                <w:sz w:val="24"/>
                <w:szCs w:val="24"/>
              </w:rPr>
              <w:t xml:space="preserve"> </w:t>
            </w:r>
            <w:r w:rsidRPr="00104E4B">
              <w:rPr>
                <w:sz w:val="24"/>
                <w:szCs w:val="24"/>
              </w:rPr>
              <w:t>туралы</w:t>
            </w:r>
            <w:r w:rsidRPr="00104E4B">
              <w:rPr>
                <w:spacing w:val="1"/>
                <w:sz w:val="24"/>
                <w:szCs w:val="24"/>
              </w:rPr>
              <w:t xml:space="preserve"> </w:t>
            </w:r>
            <w:r w:rsidRPr="00104E4B">
              <w:rPr>
                <w:sz w:val="24"/>
                <w:szCs w:val="24"/>
              </w:rPr>
              <w:t>білімдерін</w:t>
            </w:r>
            <w:r w:rsidRPr="00104E4B">
              <w:rPr>
                <w:spacing w:val="1"/>
                <w:sz w:val="24"/>
                <w:szCs w:val="24"/>
              </w:rPr>
              <w:t xml:space="preserve"> </w:t>
            </w:r>
            <w:r w:rsidRPr="00104E4B">
              <w:rPr>
                <w:sz w:val="24"/>
                <w:szCs w:val="24"/>
              </w:rPr>
              <w:t>жетілдіру.</w:t>
            </w:r>
          </w:p>
          <w:p w:rsidR="0003416B" w:rsidRPr="00104E4B" w:rsidRDefault="0003416B" w:rsidP="007B38F9">
            <w:pPr>
              <w:pStyle w:val="TableParagraph"/>
              <w:rPr>
                <w:b/>
                <w:bCs/>
                <w:sz w:val="24"/>
                <w:szCs w:val="24"/>
              </w:rPr>
            </w:pPr>
            <w:r w:rsidRPr="00104E4B">
              <w:rPr>
                <w:b/>
                <w:bCs/>
                <w:sz w:val="24"/>
                <w:szCs w:val="24"/>
              </w:rPr>
              <w:t>(қоршаған ортамен танысу)</w:t>
            </w:r>
          </w:p>
          <w:p w:rsidR="0003416B" w:rsidRPr="00104E4B" w:rsidRDefault="0003416B" w:rsidP="007B38F9">
            <w:pPr>
              <w:rPr>
                <w:sz w:val="24"/>
                <w:szCs w:val="24"/>
              </w:rPr>
            </w:pPr>
          </w:p>
          <w:p w:rsidR="0003416B" w:rsidRPr="00104E4B" w:rsidRDefault="0003416B" w:rsidP="007B38F9">
            <w:pPr>
              <w:pStyle w:val="aa"/>
              <w:rPr>
                <w:rFonts w:eastAsia="Calibri"/>
                <w:b/>
                <w:bCs/>
                <w:lang w:val="kk-KZ"/>
              </w:rPr>
            </w:pPr>
          </w:p>
        </w:tc>
        <w:tc>
          <w:tcPr>
            <w:tcW w:w="2410" w:type="dxa"/>
            <w:tcBorders>
              <w:top w:val="single" w:sz="4" w:space="0" w:color="auto"/>
            </w:tcBorders>
          </w:tcPr>
          <w:p w:rsidR="0003416B" w:rsidRPr="00104E4B" w:rsidRDefault="0003416B" w:rsidP="007B38F9">
            <w:pPr>
              <w:pStyle w:val="a3"/>
              <w:rPr>
                <w:sz w:val="24"/>
                <w:szCs w:val="24"/>
              </w:rPr>
            </w:pPr>
            <w:r w:rsidRPr="00104E4B">
              <w:rPr>
                <w:sz w:val="24"/>
                <w:szCs w:val="24"/>
              </w:rPr>
              <w:lastRenderedPageBreak/>
              <w:t>Балалардан бүгін қай мезгіл, аптаның қай күні туралы сұрау. Карточкалар арқылы тәулік</w:t>
            </w:r>
            <w:r w:rsidRPr="00104E4B">
              <w:rPr>
                <w:spacing w:val="1"/>
                <w:sz w:val="24"/>
                <w:szCs w:val="24"/>
              </w:rPr>
              <w:t xml:space="preserve"> </w:t>
            </w:r>
            <w:r w:rsidRPr="00104E4B">
              <w:rPr>
                <w:sz w:val="24"/>
                <w:szCs w:val="24"/>
              </w:rPr>
              <w:t>бөліктері</w:t>
            </w:r>
            <w:r w:rsidRPr="00104E4B">
              <w:rPr>
                <w:spacing w:val="1"/>
                <w:sz w:val="24"/>
                <w:szCs w:val="24"/>
              </w:rPr>
              <w:t xml:space="preserve"> </w:t>
            </w:r>
            <w:r w:rsidRPr="00104E4B">
              <w:rPr>
                <w:sz w:val="24"/>
                <w:szCs w:val="24"/>
              </w:rPr>
              <w:t>(таңертең,</w:t>
            </w:r>
            <w:r w:rsidRPr="00104E4B">
              <w:rPr>
                <w:spacing w:val="1"/>
                <w:sz w:val="24"/>
                <w:szCs w:val="24"/>
              </w:rPr>
              <w:t xml:space="preserve"> </w:t>
            </w:r>
            <w:r w:rsidRPr="00104E4B">
              <w:rPr>
                <w:sz w:val="24"/>
                <w:szCs w:val="24"/>
              </w:rPr>
              <w:t>күндіз,</w:t>
            </w:r>
            <w:r w:rsidRPr="00104E4B">
              <w:rPr>
                <w:spacing w:val="1"/>
                <w:sz w:val="24"/>
                <w:szCs w:val="24"/>
              </w:rPr>
              <w:t xml:space="preserve"> </w:t>
            </w:r>
            <w:r w:rsidRPr="00104E4B">
              <w:rPr>
                <w:sz w:val="24"/>
                <w:szCs w:val="24"/>
              </w:rPr>
              <w:t>кеш,</w:t>
            </w:r>
            <w:r w:rsidRPr="00104E4B">
              <w:rPr>
                <w:spacing w:val="1"/>
                <w:sz w:val="24"/>
                <w:szCs w:val="24"/>
              </w:rPr>
              <w:t xml:space="preserve"> </w:t>
            </w:r>
            <w:r w:rsidRPr="00104E4B">
              <w:rPr>
                <w:sz w:val="24"/>
                <w:szCs w:val="24"/>
              </w:rPr>
              <w:t>түн)</w:t>
            </w:r>
            <w:r w:rsidRPr="00104E4B">
              <w:rPr>
                <w:spacing w:val="1"/>
                <w:sz w:val="24"/>
                <w:szCs w:val="24"/>
              </w:rPr>
              <w:t xml:space="preserve"> </w:t>
            </w:r>
            <w:r w:rsidRPr="00104E4B">
              <w:rPr>
                <w:sz w:val="24"/>
                <w:szCs w:val="24"/>
              </w:rPr>
              <w:t>олардың</w:t>
            </w:r>
            <w:r w:rsidRPr="00104E4B">
              <w:rPr>
                <w:spacing w:val="1"/>
                <w:sz w:val="24"/>
                <w:szCs w:val="24"/>
              </w:rPr>
              <w:t xml:space="preserve"> </w:t>
            </w:r>
            <w:r w:rsidRPr="00104E4B">
              <w:rPr>
                <w:sz w:val="24"/>
                <w:szCs w:val="24"/>
              </w:rPr>
              <w:t>сипаттамалық</w:t>
            </w:r>
            <w:r w:rsidRPr="00104E4B">
              <w:rPr>
                <w:spacing w:val="1"/>
                <w:sz w:val="24"/>
                <w:szCs w:val="24"/>
              </w:rPr>
              <w:t xml:space="preserve"> </w:t>
            </w:r>
            <w:r w:rsidRPr="00104E4B">
              <w:rPr>
                <w:sz w:val="24"/>
                <w:szCs w:val="24"/>
              </w:rPr>
              <w:t>ерекшеліктері мен реттіліктері, «бүгін», «кеше», «ертең» туралы ұғымдарын</w:t>
            </w:r>
            <w:r w:rsidRPr="00104E4B">
              <w:rPr>
                <w:spacing w:val="1"/>
                <w:sz w:val="24"/>
                <w:szCs w:val="24"/>
              </w:rPr>
              <w:t xml:space="preserve"> </w:t>
            </w:r>
            <w:r w:rsidRPr="00104E4B">
              <w:rPr>
                <w:sz w:val="24"/>
                <w:szCs w:val="24"/>
              </w:rPr>
              <w:t xml:space="preserve">кеңейту. Дидактикалық ойын «Бұл қай кезде болады?» күн тәртібіндегі іс әрекеттерді тәулік бөлігінің қай кезінде болатынын айту. </w:t>
            </w:r>
          </w:p>
          <w:p w:rsidR="0003416B" w:rsidRPr="00104E4B" w:rsidRDefault="0003416B" w:rsidP="007B38F9">
            <w:pPr>
              <w:pStyle w:val="aa"/>
              <w:rPr>
                <w:rFonts w:eastAsia="Calibri"/>
                <w:b/>
                <w:bCs/>
                <w:lang w:val="kk-KZ"/>
              </w:rPr>
            </w:pPr>
            <w:r w:rsidRPr="00104E4B">
              <w:rPr>
                <w:rFonts w:eastAsia="Calibri"/>
                <w:b/>
                <w:bCs/>
                <w:lang w:val="kk-KZ"/>
              </w:rPr>
              <w:t xml:space="preserve">(математика </w:t>
            </w:r>
            <w:r w:rsidRPr="00104E4B">
              <w:rPr>
                <w:rFonts w:eastAsia="Calibri"/>
                <w:b/>
                <w:bCs/>
                <w:lang w:val="kk-KZ"/>
              </w:rPr>
              <w:lastRenderedPageBreak/>
              <w:t>негіздері)</w:t>
            </w:r>
          </w:p>
          <w:p w:rsidR="0003416B" w:rsidRPr="00104E4B" w:rsidRDefault="0003416B" w:rsidP="007B38F9">
            <w:pPr>
              <w:pStyle w:val="aa"/>
              <w:rPr>
                <w:rFonts w:eastAsia="Calibri"/>
                <w:b/>
                <w:bCs/>
                <w:lang w:val="kk-KZ"/>
              </w:rPr>
            </w:pPr>
          </w:p>
          <w:p w:rsidR="0003416B" w:rsidRPr="00104E4B" w:rsidRDefault="0003416B" w:rsidP="007B38F9">
            <w:pPr>
              <w:pStyle w:val="aa"/>
              <w:rPr>
                <w:rFonts w:eastAsia="Calibri"/>
                <w:b/>
                <w:bCs/>
                <w:lang w:val="kk-KZ"/>
              </w:rPr>
            </w:pPr>
            <w:r w:rsidRPr="00104E4B">
              <w:rPr>
                <w:rFonts w:eastAsia="Calibri"/>
                <w:lang w:val="kk-KZ"/>
              </w:rPr>
              <w:t xml:space="preserve">Қара жорға әнін айтқызу, би қимылдарын жасату. </w:t>
            </w:r>
            <w:r w:rsidRPr="00104E4B">
              <w:rPr>
                <w:rFonts w:eastAsia="Calibri"/>
                <w:b/>
                <w:bCs/>
                <w:lang w:val="kk-KZ"/>
              </w:rPr>
              <w:t xml:space="preserve"> (музыка)</w:t>
            </w:r>
          </w:p>
          <w:p w:rsidR="0003416B" w:rsidRPr="00104E4B" w:rsidRDefault="0003416B" w:rsidP="007B38F9">
            <w:pPr>
              <w:pStyle w:val="aa"/>
              <w:rPr>
                <w:b/>
                <w:bCs/>
                <w:lang w:val="kk-KZ"/>
              </w:rPr>
            </w:pPr>
          </w:p>
        </w:tc>
        <w:tc>
          <w:tcPr>
            <w:tcW w:w="2268" w:type="dxa"/>
            <w:tcBorders>
              <w:top w:val="single" w:sz="4" w:space="0" w:color="auto"/>
            </w:tcBorders>
          </w:tcPr>
          <w:p w:rsidR="0003416B" w:rsidRPr="00104E4B" w:rsidRDefault="0003416B" w:rsidP="007B38F9">
            <w:pPr>
              <w:pStyle w:val="aa"/>
              <w:rPr>
                <w:lang w:val="kk-KZ"/>
              </w:rPr>
            </w:pPr>
            <w:r w:rsidRPr="00104E4B">
              <w:rPr>
                <w:lang w:val="kk-KZ"/>
              </w:rPr>
              <w:lastRenderedPageBreak/>
              <w:t xml:space="preserve">Ұшақ  пен кемелердің суреттерін көрсету. Кім ұшаққа немесе кемеге мініп көрді сұрау. Алған әсерлері туралы сұрау. </w:t>
            </w:r>
          </w:p>
          <w:p w:rsidR="0003416B" w:rsidRPr="00104E4B" w:rsidRDefault="0003416B" w:rsidP="007B38F9">
            <w:pPr>
              <w:pStyle w:val="aa"/>
              <w:rPr>
                <w:lang w:val="kk-KZ"/>
              </w:rPr>
            </w:pPr>
            <w:r w:rsidRPr="00104E4B">
              <w:rPr>
                <w:lang w:val="kk-KZ"/>
              </w:rPr>
              <w:t xml:space="preserve">Ұшақ қалай ұшады, кеме қалай жүзеді ойын арқылы көрсету, әңгімелесу. </w:t>
            </w:r>
          </w:p>
          <w:p w:rsidR="0003416B" w:rsidRPr="00104E4B" w:rsidRDefault="0003416B" w:rsidP="007B38F9">
            <w:pPr>
              <w:pStyle w:val="aa"/>
              <w:ind w:left="136"/>
              <w:rPr>
                <w:b/>
                <w:bCs/>
                <w:lang w:val="kk-KZ"/>
              </w:rPr>
            </w:pPr>
            <w:r w:rsidRPr="00104E4B">
              <w:rPr>
                <w:b/>
                <w:bCs/>
                <w:lang w:val="kk-KZ"/>
              </w:rPr>
              <w:t>(сөйлеуді дамыту)</w:t>
            </w:r>
          </w:p>
          <w:p w:rsidR="0003416B" w:rsidRPr="00104E4B" w:rsidRDefault="0003416B" w:rsidP="007B38F9">
            <w:pPr>
              <w:rPr>
                <w:sz w:val="24"/>
                <w:szCs w:val="24"/>
              </w:rPr>
            </w:pPr>
          </w:p>
          <w:p w:rsidR="0003416B" w:rsidRPr="00104E4B" w:rsidRDefault="0003416B" w:rsidP="007B38F9">
            <w:pPr>
              <w:pStyle w:val="a3"/>
              <w:rPr>
                <w:sz w:val="24"/>
                <w:szCs w:val="24"/>
              </w:rPr>
            </w:pPr>
            <w:r w:rsidRPr="00104E4B">
              <w:rPr>
                <w:sz w:val="24"/>
                <w:szCs w:val="24"/>
              </w:rPr>
              <w:t>Шығармашылық</w:t>
            </w:r>
            <w:r w:rsidRPr="00104E4B">
              <w:rPr>
                <w:spacing w:val="1"/>
                <w:sz w:val="24"/>
                <w:szCs w:val="24"/>
              </w:rPr>
              <w:t xml:space="preserve"> </w:t>
            </w:r>
            <w:r w:rsidRPr="00104E4B">
              <w:rPr>
                <w:sz w:val="24"/>
                <w:szCs w:val="24"/>
              </w:rPr>
              <w:t>қиялды</w:t>
            </w:r>
            <w:r w:rsidRPr="00104E4B">
              <w:rPr>
                <w:spacing w:val="-4"/>
                <w:sz w:val="24"/>
                <w:szCs w:val="24"/>
              </w:rPr>
              <w:t xml:space="preserve"> </w:t>
            </w:r>
            <w:r w:rsidRPr="00104E4B">
              <w:rPr>
                <w:sz w:val="24"/>
                <w:szCs w:val="24"/>
              </w:rPr>
              <w:t>дамыту.</w:t>
            </w:r>
          </w:p>
          <w:p w:rsidR="0003416B" w:rsidRPr="00104E4B" w:rsidRDefault="0003416B" w:rsidP="007B38F9">
            <w:pPr>
              <w:pStyle w:val="a3"/>
              <w:rPr>
                <w:sz w:val="24"/>
                <w:szCs w:val="24"/>
              </w:rPr>
            </w:pPr>
            <w:r w:rsidRPr="00104E4B">
              <w:rPr>
                <w:sz w:val="24"/>
                <w:szCs w:val="24"/>
              </w:rPr>
              <w:t xml:space="preserve">Ұшақ пен кемелерді қиып жапсыру. </w:t>
            </w:r>
          </w:p>
          <w:p w:rsidR="0003416B" w:rsidRPr="00104E4B" w:rsidRDefault="0003416B" w:rsidP="007B38F9">
            <w:pPr>
              <w:pStyle w:val="TableParagraph"/>
              <w:rPr>
                <w:sz w:val="24"/>
                <w:szCs w:val="24"/>
              </w:rPr>
            </w:pPr>
            <w:r w:rsidRPr="00104E4B">
              <w:rPr>
                <w:sz w:val="24"/>
                <w:szCs w:val="24"/>
              </w:rPr>
              <w:t>(</w:t>
            </w:r>
            <w:r w:rsidRPr="00104E4B">
              <w:rPr>
                <w:b/>
                <w:bCs/>
                <w:sz w:val="24"/>
                <w:szCs w:val="24"/>
              </w:rPr>
              <w:t>жапсыру)</w:t>
            </w:r>
          </w:p>
        </w:tc>
        <w:tc>
          <w:tcPr>
            <w:tcW w:w="2410" w:type="dxa"/>
            <w:tcBorders>
              <w:top w:val="single" w:sz="4" w:space="0" w:color="auto"/>
            </w:tcBorders>
          </w:tcPr>
          <w:p w:rsidR="0003416B" w:rsidRPr="00104E4B" w:rsidRDefault="0003416B" w:rsidP="007B38F9">
            <w:pPr>
              <w:jc w:val="both"/>
              <w:rPr>
                <w:sz w:val="24"/>
                <w:szCs w:val="24"/>
              </w:rPr>
            </w:pPr>
            <w:r w:rsidRPr="00104E4B">
              <w:rPr>
                <w:sz w:val="24"/>
                <w:szCs w:val="24"/>
              </w:rPr>
              <w:t xml:space="preserve">«Үміт» әңгімесін  оқып беру. Балаларға ат пен сиыр баяғы заманда көлік құралы болғанын айту. болашақта оларда күшті көлік құралдарын ойлап табатыны туралы айту. </w:t>
            </w:r>
          </w:p>
          <w:p w:rsidR="0003416B" w:rsidRPr="00104E4B" w:rsidRDefault="0003416B" w:rsidP="007B38F9">
            <w:pPr>
              <w:jc w:val="both"/>
              <w:rPr>
                <w:b/>
                <w:bCs/>
                <w:sz w:val="24"/>
                <w:szCs w:val="24"/>
              </w:rPr>
            </w:pPr>
            <w:r w:rsidRPr="00104E4B">
              <w:rPr>
                <w:b/>
                <w:bCs/>
                <w:sz w:val="24"/>
                <w:szCs w:val="24"/>
              </w:rPr>
              <w:t>(сөйлеуді дамыту)</w:t>
            </w:r>
          </w:p>
          <w:p w:rsidR="0003416B" w:rsidRPr="00104E4B" w:rsidRDefault="0003416B" w:rsidP="007B38F9">
            <w:pPr>
              <w:jc w:val="both"/>
              <w:rPr>
                <w:b/>
                <w:bCs/>
                <w:sz w:val="24"/>
                <w:szCs w:val="24"/>
              </w:rPr>
            </w:pPr>
          </w:p>
          <w:p w:rsidR="0003416B" w:rsidRPr="00104E4B" w:rsidRDefault="0003416B" w:rsidP="007B38F9">
            <w:pPr>
              <w:tabs>
                <w:tab w:val="left" w:pos="1388"/>
              </w:tabs>
              <w:spacing w:line="322" w:lineRule="exact"/>
              <w:rPr>
                <w:b/>
                <w:bCs/>
                <w:sz w:val="24"/>
                <w:szCs w:val="24"/>
              </w:rPr>
            </w:pPr>
            <w:r w:rsidRPr="00104E4B">
              <w:rPr>
                <w:sz w:val="24"/>
                <w:szCs w:val="24"/>
              </w:rPr>
              <w:t xml:space="preserve">Өз өмірінің қауіпсіздігінің қарапайым дағдыларын қалыптастыру: жолда жүру ережелерінен не білетінін сұрау. Топта ережелерді белгілеу. </w:t>
            </w:r>
            <w:r w:rsidRPr="00104E4B">
              <w:rPr>
                <w:sz w:val="24"/>
                <w:szCs w:val="24"/>
              </w:rPr>
              <w:lastRenderedPageBreak/>
              <w:t>Балалардың ұсынған ережелерін плакаттарға салып, топта іліп қою</w:t>
            </w:r>
          </w:p>
          <w:p w:rsidR="0003416B" w:rsidRPr="00104E4B" w:rsidRDefault="0003416B" w:rsidP="007B38F9">
            <w:pPr>
              <w:jc w:val="both"/>
              <w:rPr>
                <w:b/>
                <w:bCs/>
                <w:sz w:val="24"/>
                <w:szCs w:val="24"/>
              </w:rPr>
            </w:pPr>
            <w:r w:rsidRPr="00104E4B">
              <w:rPr>
                <w:b/>
                <w:bCs/>
                <w:sz w:val="24"/>
                <w:szCs w:val="24"/>
              </w:rPr>
              <w:t>(қоршаған ортамен танысу, сурет салу)</w:t>
            </w:r>
          </w:p>
          <w:p w:rsidR="0003416B" w:rsidRPr="00104E4B" w:rsidRDefault="0003416B" w:rsidP="007B38F9">
            <w:pPr>
              <w:pStyle w:val="aa"/>
              <w:rPr>
                <w:rFonts w:eastAsia="Calibri"/>
                <w:lang w:val="kk-KZ"/>
              </w:rPr>
            </w:pPr>
          </w:p>
        </w:tc>
      </w:tr>
      <w:tr w:rsidR="0003416B" w:rsidRPr="00104E4B" w:rsidTr="007B38F9">
        <w:trPr>
          <w:trHeight w:val="1510"/>
        </w:trPr>
        <w:tc>
          <w:tcPr>
            <w:tcW w:w="3114" w:type="dxa"/>
          </w:tcPr>
          <w:p w:rsidR="0003416B" w:rsidRPr="00104E4B" w:rsidRDefault="0003416B" w:rsidP="007B38F9">
            <w:pPr>
              <w:pStyle w:val="aa"/>
              <w:rPr>
                <w:b/>
                <w:bCs/>
              </w:rPr>
            </w:pPr>
            <w:r w:rsidRPr="00104E4B">
              <w:rPr>
                <w:b/>
                <w:bCs/>
              </w:rPr>
              <w:lastRenderedPageBreak/>
              <w:t>Серуенге</w:t>
            </w:r>
            <w:r w:rsidRPr="00104E4B">
              <w:rPr>
                <w:b/>
                <w:bCs/>
                <w:spacing w:val="-4"/>
              </w:rPr>
              <w:t xml:space="preserve"> </w:t>
            </w:r>
            <w:r w:rsidRPr="00104E4B">
              <w:rPr>
                <w:b/>
                <w:bCs/>
              </w:rPr>
              <w:t>дайындық</w:t>
            </w:r>
          </w:p>
        </w:tc>
        <w:tc>
          <w:tcPr>
            <w:tcW w:w="11765" w:type="dxa"/>
            <w:gridSpan w:val="5"/>
          </w:tcPr>
          <w:p w:rsidR="0003416B" w:rsidRPr="00104E4B" w:rsidRDefault="0003416B" w:rsidP="007B38F9">
            <w:pPr>
              <w:pStyle w:val="TableParagraph"/>
              <w:rPr>
                <w:sz w:val="24"/>
                <w:szCs w:val="24"/>
              </w:rPr>
            </w:pPr>
            <w:r w:rsidRPr="00104E4B">
              <w:rPr>
                <w:sz w:val="24"/>
                <w:szCs w:val="24"/>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rsidR="0003416B" w:rsidRPr="00104E4B" w:rsidRDefault="0003416B" w:rsidP="007B38F9">
            <w:pPr>
              <w:pStyle w:val="TableParagraph"/>
              <w:rPr>
                <w:sz w:val="24"/>
                <w:szCs w:val="24"/>
              </w:rPr>
            </w:pPr>
            <w:r w:rsidRPr="00104E4B">
              <w:rPr>
                <w:sz w:val="24"/>
                <w:szCs w:val="24"/>
              </w:rPr>
              <w:t>(</w:t>
            </w:r>
            <w:r w:rsidRPr="00104E4B">
              <w:rPr>
                <w:b/>
                <w:bCs/>
                <w:sz w:val="24"/>
                <w:szCs w:val="24"/>
              </w:rPr>
              <w:t>сөйлеуді дамыту, өзіне-өзі қызмет ету дағдылары, ірі және ұсақ моториканы дамыту)</w:t>
            </w:r>
            <w:r w:rsidRPr="00104E4B">
              <w:rPr>
                <w:sz w:val="24"/>
                <w:szCs w:val="24"/>
              </w:rPr>
              <w:t>.</w:t>
            </w:r>
          </w:p>
          <w:p w:rsidR="0003416B" w:rsidRPr="00104E4B" w:rsidRDefault="0003416B" w:rsidP="007B38F9">
            <w:pPr>
              <w:pStyle w:val="TableParagraph"/>
              <w:rPr>
                <w:sz w:val="24"/>
                <w:szCs w:val="24"/>
              </w:rPr>
            </w:pPr>
          </w:p>
        </w:tc>
      </w:tr>
      <w:tr w:rsidR="0003416B" w:rsidRPr="00104E4B" w:rsidTr="007B38F9">
        <w:trPr>
          <w:trHeight w:val="275"/>
        </w:trPr>
        <w:tc>
          <w:tcPr>
            <w:tcW w:w="3114" w:type="dxa"/>
          </w:tcPr>
          <w:p w:rsidR="0003416B" w:rsidRPr="00104E4B" w:rsidRDefault="0003416B" w:rsidP="007B38F9">
            <w:pPr>
              <w:pStyle w:val="aa"/>
              <w:rPr>
                <w:b/>
                <w:bCs/>
              </w:rPr>
            </w:pPr>
            <w:r w:rsidRPr="00104E4B">
              <w:rPr>
                <w:b/>
                <w:bCs/>
              </w:rPr>
              <w:t>Серуен</w:t>
            </w:r>
          </w:p>
        </w:tc>
        <w:tc>
          <w:tcPr>
            <w:tcW w:w="2409" w:type="dxa"/>
          </w:tcPr>
          <w:p w:rsidR="0003416B" w:rsidRPr="00104E4B" w:rsidRDefault="0003416B" w:rsidP="007B38F9">
            <w:pPr>
              <w:rPr>
                <w:sz w:val="24"/>
                <w:szCs w:val="24"/>
              </w:rPr>
            </w:pPr>
            <w:r w:rsidRPr="00104E4B">
              <w:rPr>
                <w:sz w:val="24"/>
                <w:szCs w:val="24"/>
              </w:rPr>
              <w:t>Көлік</w:t>
            </w:r>
            <w:r w:rsidRPr="00104E4B">
              <w:rPr>
                <w:spacing w:val="1"/>
                <w:sz w:val="24"/>
                <w:szCs w:val="24"/>
              </w:rPr>
              <w:t xml:space="preserve"> </w:t>
            </w:r>
            <w:r w:rsidRPr="00104E4B">
              <w:rPr>
                <w:sz w:val="24"/>
                <w:szCs w:val="24"/>
              </w:rPr>
              <w:t>түрлерінің</w:t>
            </w:r>
            <w:r w:rsidRPr="00104E4B">
              <w:rPr>
                <w:spacing w:val="1"/>
                <w:sz w:val="24"/>
                <w:szCs w:val="24"/>
              </w:rPr>
              <w:t xml:space="preserve"> </w:t>
            </w:r>
            <w:r w:rsidRPr="00104E4B">
              <w:rPr>
                <w:sz w:val="24"/>
                <w:szCs w:val="24"/>
              </w:rPr>
              <w:t>қолданысын</w:t>
            </w:r>
            <w:r w:rsidRPr="00104E4B">
              <w:rPr>
                <w:spacing w:val="1"/>
                <w:sz w:val="24"/>
                <w:szCs w:val="24"/>
              </w:rPr>
              <w:t xml:space="preserve"> </w:t>
            </w:r>
            <w:r w:rsidRPr="00104E4B">
              <w:rPr>
                <w:sz w:val="24"/>
                <w:szCs w:val="24"/>
              </w:rPr>
              <w:t>(әуе,</w:t>
            </w:r>
            <w:r w:rsidRPr="00104E4B">
              <w:rPr>
                <w:spacing w:val="1"/>
                <w:sz w:val="24"/>
                <w:szCs w:val="24"/>
              </w:rPr>
              <w:t xml:space="preserve"> </w:t>
            </w:r>
            <w:r w:rsidRPr="00104E4B">
              <w:rPr>
                <w:sz w:val="24"/>
                <w:szCs w:val="24"/>
              </w:rPr>
              <w:t>су,</w:t>
            </w:r>
            <w:r w:rsidRPr="00104E4B">
              <w:rPr>
                <w:spacing w:val="1"/>
                <w:sz w:val="24"/>
                <w:szCs w:val="24"/>
              </w:rPr>
              <w:t xml:space="preserve"> </w:t>
            </w:r>
            <w:r w:rsidRPr="00104E4B">
              <w:rPr>
                <w:sz w:val="24"/>
                <w:szCs w:val="24"/>
              </w:rPr>
              <w:t>жерде</w:t>
            </w:r>
            <w:r w:rsidRPr="00104E4B">
              <w:rPr>
                <w:spacing w:val="1"/>
                <w:sz w:val="24"/>
                <w:szCs w:val="24"/>
              </w:rPr>
              <w:t xml:space="preserve"> </w:t>
            </w:r>
            <w:r w:rsidRPr="00104E4B">
              <w:rPr>
                <w:sz w:val="24"/>
                <w:szCs w:val="24"/>
              </w:rPr>
              <w:t>жүретін</w:t>
            </w:r>
            <w:r w:rsidRPr="00104E4B">
              <w:rPr>
                <w:spacing w:val="1"/>
                <w:sz w:val="24"/>
                <w:szCs w:val="24"/>
              </w:rPr>
              <w:t xml:space="preserve"> </w:t>
            </w:r>
            <w:r w:rsidRPr="00104E4B">
              <w:rPr>
                <w:sz w:val="24"/>
                <w:szCs w:val="24"/>
              </w:rPr>
              <w:t>көліктер)</w:t>
            </w:r>
            <w:r w:rsidRPr="00104E4B">
              <w:rPr>
                <w:spacing w:val="-67"/>
                <w:sz w:val="24"/>
                <w:szCs w:val="24"/>
              </w:rPr>
              <w:t xml:space="preserve"> </w:t>
            </w:r>
            <w:r w:rsidRPr="00104E4B">
              <w:rPr>
                <w:sz w:val="24"/>
                <w:szCs w:val="24"/>
              </w:rPr>
              <w:t>ажырата</w:t>
            </w:r>
            <w:r w:rsidRPr="00104E4B">
              <w:rPr>
                <w:spacing w:val="1"/>
                <w:sz w:val="24"/>
                <w:szCs w:val="24"/>
              </w:rPr>
              <w:t xml:space="preserve"> </w:t>
            </w:r>
            <w:r w:rsidRPr="00104E4B">
              <w:rPr>
                <w:sz w:val="24"/>
                <w:szCs w:val="24"/>
              </w:rPr>
              <w:t>білуді,</w:t>
            </w:r>
            <w:r w:rsidRPr="00104E4B">
              <w:rPr>
                <w:spacing w:val="1"/>
                <w:sz w:val="24"/>
                <w:szCs w:val="24"/>
              </w:rPr>
              <w:t xml:space="preserve"> </w:t>
            </w:r>
            <w:r w:rsidRPr="00104E4B">
              <w:rPr>
                <w:sz w:val="24"/>
                <w:szCs w:val="24"/>
              </w:rPr>
              <w:t>оның</w:t>
            </w:r>
            <w:r w:rsidRPr="00104E4B">
              <w:rPr>
                <w:spacing w:val="1"/>
                <w:sz w:val="24"/>
                <w:szCs w:val="24"/>
              </w:rPr>
              <w:t xml:space="preserve"> </w:t>
            </w:r>
            <w:r w:rsidRPr="00104E4B">
              <w:rPr>
                <w:sz w:val="24"/>
                <w:szCs w:val="24"/>
              </w:rPr>
              <w:t>түрлері</w:t>
            </w:r>
            <w:r w:rsidRPr="00104E4B">
              <w:rPr>
                <w:spacing w:val="1"/>
                <w:sz w:val="24"/>
                <w:szCs w:val="24"/>
              </w:rPr>
              <w:t xml:space="preserve"> </w:t>
            </w:r>
            <w:r w:rsidRPr="00104E4B">
              <w:rPr>
                <w:sz w:val="24"/>
                <w:szCs w:val="24"/>
              </w:rPr>
              <w:t>және</w:t>
            </w:r>
            <w:r w:rsidRPr="00104E4B">
              <w:rPr>
                <w:spacing w:val="1"/>
                <w:sz w:val="24"/>
                <w:szCs w:val="24"/>
              </w:rPr>
              <w:t xml:space="preserve"> </w:t>
            </w:r>
            <w:r w:rsidRPr="00104E4B">
              <w:rPr>
                <w:sz w:val="24"/>
                <w:szCs w:val="24"/>
              </w:rPr>
              <w:t>қолданылуы</w:t>
            </w:r>
            <w:r w:rsidRPr="00104E4B">
              <w:rPr>
                <w:spacing w:val="1"/>
                <w:sz w:val="24"/>
                <w:szCs w:val="24"/>
              </w:rPr>
              <w:t xml:space="preserve"> </w:t>
            </w:r>
            <w:r w:rsidRPr="00104E4B">
              <w:rPr>
                <w:sz w:val="24"/>
                <w:szCs w:val="24"/>
              </w:rPr>
              <w:t>машинаның</w:t>
            </w:r>
            <w:r w:rsidRPr="00104E4B">
              <w:rPr>
                <w:spacing w:val="1"/>
                <w:sz w:val="24"/>
                <w:szCs w:val="24"/>
              </w:rPr>
              <w:t xml:space="preserve"> </w:t>
            </w:r>
            <w:r w:rsidRPr="00104E4B">
              <w:rPr>
                <w:sz w:val="24"/>
                <w:szCs w:val="24"/>
              </w:rPr>
              <w:t>жабдықтарына</w:t>
            </w:r>
            <w:r w:rsidRPr="00104E4B">
              <w:rPr>
                <w:spacing w:val="1"/>
                <w:sz w:val="24"/>
                <w:szCs w:val="24"/>
              </w:rPr>
              <w:t xml:space="preserve"> </w:t>
            </w:r>
            <w:r w:rsidRPr="00104E4B">
              <w:rPr>
                <w:sz w:val="24"/>
                <w:szCs w:val="24"/>
              </w:rPr>
              <w:t xml:space="preserve">байланысты екені туралы (жедел жәрдем, өрт сөндіру машинасы) білуді. Көшеге қарап тұрып, қандай көліктердің өтіп жатқанын көру, атауларын дұрыс ататуды дамыту. </w:t>
            </w:r>
          </w:p>
          <w:p w:rsidR="0003416B" w:rsidRPr="00104E4B" w:rsidRDefault="0003416B" w:rsidP="007B38F9">
            <w:pPr>
              <w:pStyle w:val="TableParagraph"/>
              <w:rPr>
                <w:b/>
                <w:bCs/>
                <w:sz w:val="24"/>
                <w:szCs w:val="24"/>
              </w:rPr>
            </w:pPr>
            <w:r w:rsidRPr="00104E4B">
              <w:rPr>
                <w:b/>
                <w:bCs/>
                <w:sz w:val="24"/>
                <w:szCs w:val="24"/>
              </w:rPr>
              <w:t>(қоршаған ортамен танысу)</w:t>
            </w:r>
          </w:p>
          <w:p w:rsidR="0003416B" w:rsidRPr="00104E4B" w:rsidRDefault="0003416B" w:rsidP="007B38F9">
            <w:pPr>
              <w:rPr>
                <w:b/>
                <w:bCs/>
                <w:sz w:val="24"/>
                <w:szCs w:val="24"/>
              </w:rPr>
            </w:pPr>
            <w:r w:rsidRPr="00104E4B">
              <w:rPr>
                <w:b/>
                <w:bCs/>
                <w:sz w:val="24"/>
                <w:szCs w:val="24"/>
              </w:rPr>
              <w:t>Қимылды ойын</w:t>
            </w:r>
          </w:p>
          <w:p w:rsidR="0003416B" w:rsidRPr="00104E4B" w:rsidRDefault="0003416B" w:rsidP="007B38F9">
            <w:pPr>
              <w:rPr>
                <w:sz w:val="24"/>
                <w:szCs w:val="24"/>
              </w:rPr>
            </w:pPr>
            <w:r w:rsidRPr="00104E4B">
              <w:rPr>
                <w:b/>
                <w:bCs/>
                <w:sz w:val="24"/>
                <w:szCs w:val="24"/>
              </w:rPr>
              <w:t>«Автобус»</w:t>
            </w:r>
          </w:p>
        </w:tc>
        <w:tc>
          <w:tcPr>
            <w:tcW w:w="2268" w:type="dxa"/>
          </w:tcPr>
          <w:p w:rsidR="0003416B" w:rsidRPr="00104E4B" w:rsidRDefault="0003416B" w:rsidP="007B38F9">
            <w:pPr>
              <w:pStyle w:val="TableParagraph"/>
              <w:rPr>
                <w:sz w:val="24"/>
                <w:szCs w:val="24"/>
              </w:rPr>
            </w:pPr>
            <w:r w:rsidRPr="00104E4B">
              <w:rPr>
                <w:sz w:val="24"/>
                <w:szCs w:val="24"/>
              </w:rPr>
              <w:t xml:space="preserve"> Қардан әр түрлі көліктердің  мүсінін жасау. Содан соң оны бояулармен бояту.  </w:t>
            </w:r>
          </w:p>
          <w:p w:rsidR="0003416B" w:rsidRPr="00104E4B" w:rsidRDefault="0003416B" w:rsidP="007B38F9">
            <w:pPr>
              <w:pStyle w:val="TableParagraph"/>
              <w:rPr>
                <w:b/>
                <w:bCs/>
                <w:sz w:val="24"/>
                <w:szCs w:val="24"/>
              </w:rPr>
            </w:pPr>
            <w:r w:rsidRPr="00104E4B">
              <w:rPr>
                <w:b/>
                <w:bCs/>
                <w:sz w:val="24"/>
                <w:szCs w:val="24"/>
              </w:rPr>
              <w:t>(сурет салу)</w:t>
            </w:r>
          </w:p>
          <w:p w:rsidR="0003416B" w:rsidRPr="00104E4B" w:rsidRDefault="0003416B" w:rsidP="007B38F9">
            <w:pPr>
              <w:pStyle w:val="TableParagraph"/>
              <w:rPr>
                <w:b/>
                <w:bCs/>
                <w:sz w:val="24"/>
                <w:szCs w:val="24"/>
              </w:rPr>
            </w:pPr>
          </w:p>
          <w:p w:rsidR="0003416B" w:rsidRPr="00104E4B" w:rsidRDefault="0003416B" w:rsidP="007B38F9">
            <w:pPr>
              <w:pStyle w:val="TableParagraph"/>
              <w:rPr>
                <w:b/>
                <w:bCs/>
                <w:sz w:val="24"/>
                <w:szCs w:val="24"/>
              </w:rPr>
            </w:pPr>
          </w:p>
          <w:p w:rsidR="0003416B" w:rsidRPr="00104E4B" w:rsidRDefault="0003416B" w:rsidP="007B38F9">
            <w:pPr>
              <w:pStyle w:val="TableParagraph"/>
              <w:rPr>
                <w:sz w:val="24"/>
                <w:szCs w:val="24"/>
              </w:rPr>
            </w:pPr>
            <w:r w:rsidRPr="00104E4B">
              <w:rPr>
                <w:b/>
                <w:bCs/>
                <w:sz w:val="24"/>
                <w:szCs w:val="24"/>
              </w:rPr>
              <w:t xml:space="preserve">Қимылды ойын </w:t>
            </w:r>
            <w:r w:rsidRPr="00104E4B">
              <w:rPr>
                <w:sz w:val="24"/>
                <w:szCs w:val="24"/>
              </w:rPr>
              <w:t>«Кішкентай маймылдар»</w:t>
            </w:r>
          </w:p>
          <w:p w:rsidR="0003416B" w:rsidRPr="00104E4B" w:rsidRDefault="0003416B" w:rsidP="007B38F9">
            <w:pPr>
              <w:pStyle w:val="TableParagraph"/>
              <w:rPr>
                <w:sz w:val="24"/>
                <w:szCs w:val="24"/>
              </w:rPr>
            </w:pPr>
          </w:p>
          <w:p w:rsidR="0003416B" w:rsidRPr="00104E4B" w:rsidRDefault="0003416B" w:rsidP="007B38F9">
            <w:pPr>
              <w:pStyle w:val="a3"/>
              <w:rPr>
                <w:sz w:val="24"/>
                <w:szCs w:val="24"/>
              </w:rPr>
            </w:pPr>
            <w:r w:rsidRPr="00104E4B">
              <w:rPr>
                <w:b/>
                <w:bCs/>
                <w:sz w:val="24"/>
                <w:szCs w:val="24"/>
              </w:rPr>
              <w:t>Шанамен сырғанау:</w:t>
            </w:r>
            <w:r w:rsidRPr="00104E4B">
              <w:rPr>
                <w:sz w:val="24"/>
                <w:szCs w:val="24"/>
              </w:rPr>
              <w:t xml:space="preserve"> төбешіктен сырғанау; бір-бірін сырғанату, шанамен</w:t>
            </w:r>
            <w:r w:rsidRPr="00104E4B">
              <w:rPr>
                <w:spacing w:val="1"/>
                <w:sz w:val="24"/>
                <w:szCs w:val="24"/>
              </w:rPr>
              <w:t xml:space="preserve"> </w:t>
            </w:r>
            <w:r w:rsidRPr="00104E4B">
              <w:rPr>
                <w:sz w:val="24"/>
                <w:szCs w:val="24"/>
              </w:rPr>
              <w:t>төбешікке</w:t>
            </w:r>
            <w:r w:rsidRPr="00104E4B">
              <w:rPr>
                <w:spacing w:val="1"/>
                <w:sz w:val="24"/>
                <w:szCs w:val="24"/>
              </w:rPr>
              <w:t xml:space="preserve"> </w:t>
            </w:r>
            <w:r w:rsidRPr="00104E4B">
              <w:rPr>
                <w:sz w:val="24"/>
                <w:szCs w:val="24"/>
              </w:rPr>
              <w:t>көтерілу,</w:t>
            </w:r>
            <w:r w:rsidRPr="00104E4B">
              <w:rPr>
                <w:spacing w:val="1"/>
                <w:sz w:val="24"/>
                <w:szCs w:val="24"/>
              </w:rPr>
              <w:t xml:space="preserve"> </w:t>
            </w:r>
            <w:r w:rsidRPr="00104E4B">
              <w:rPr>
                <w:sz w:val="24"/>
                <w:szCs w:val="24"/>
              </w:rPr>
              <w:t>төбешіктен</w:t>
            </w:r>
            <w:r w:rsidRPr="00104E4B">
              <w:rPr>
                <w:spacing w:val="1"/>
                <w:sz w:val="24"/>
                <w:szCs w:val="24"/>
              </w:rPr>
              <w:t xml:space="preserve"> </w:t>
            </w:r>
            <w:r w:rsidRPr="00104E4B">
              <w:rPr>
                <w:sz w:val="24"/>
                <w:szCs w:val="24"/>
              </w:rPr>
              <w:t>түскенде</w:t>
            </w:r>
            <w:r w:rsidRPr="00104E4B">
              <w:rPr>
                <w:spacing w:val="1"/>
                <w:sz w:val="24"/>
                <w:szCs w:val="24"/>
              </w:rPr>
              <w:t xml:space="preserve"> </w:t>
            </w:r>
            <w:r w:rsidRPr="00104E4B">
              <w:rPr>
                <w:sz w:val="24"/>
                <w:szCs w:val="24"/>
              </w:rPr>
              <w:t>тежеу.</w:t>
            </w:r>
            <w:r w:rsidRPr="00104E4B">
              <w:rPr>
                <w:spacing w:val="1"/>
                <w:sz w:val="24"/>
                <w:szCs w:val="24"/>
              </w:rPr>
              <w:t xml:space="preserve"> </w:t>
            </w:r>
            <w:r w:rsidRPr="00104E4B">
              <w:rPr>
                <w:sz w:val="24"/>
                <w:szCs w:val="24"/>
              </w:rPr>
              <w:t>Мұз</w:t>
            </w:r>
            <w:r w:rsidRPr="00104E4B">
              <w:rPr>
                <w:spacing w:val="1"/>
                <w:sz w:val="24"/>
                <w:szCs w:val="24"/>
              </w:rPr>
              <w:t xml:space="preserve"> </w:t>
            </w:r>
            <w:r w:rsidRPr="00104E4B">
              <w:rPr>
                <w:sz w:val="24"/>
                <w:szCs w:val="24"/>
              </w:rPr>
              <w:t>жолмен</w:t>
            </w:r>
            <w:r w:rsidRPr="00104E4B">
              <w:rPr>
                <w:spacing w:val="1"/>
                <w:sz w:val="24"/>
                <w:szCs w:val="24"/>
              </w:rPr>
              <w:t xml:space="preserve"> </w:t>
            </w:r>
            <w:r w:rsidRPr="00104E4B">
              <w:rPr>
                <w:sz w:val="24"/>
                <w:szCs w:val="24"/>
              </w:rPr>
              <w:t>өз</w:t>
            </w:r>
            <w:r w:rsidRPr="00104E4B">
              <w:rPr>
                <w:spacing w:val="1"/>
                <w:sz w:val="24"/>
                <w:szCs w:val="24"/>
              </w:rPr>
              <w:t xml:space="preserve"> </w:t>
            </w:r>
            <w:r w:rsidRPr="00104E4B">
              <w:rPr>
                <w:sz w:val="24"/>
                <w:szCs w:val="24"/>
              </w:rPr>
              <w:t>бетінше</w:t>
            </w:r>
            <w:r w:rsidRPr="00104E4B">
              <w:rPr>
                <w:spacing w:val="1"/>
                <w:sz w:val="24"/>
                <w:szCs w:val="24"/>
              </w:rPr>
              <w:t xml:space="preserve"> </w:t>
            </w:r>
            <w:r w:rsidRPr="00104E4B">
              <w:rPr>
                <w:sz w:val="24"/>
                <w:szCs w:val="24"/>
              </w:rPr>
              <w:t>сырғанау.</w:t>
            </w:r>
          </w:p>
          <w:p w:rsidR="0003416B" w:rsidRPr="00104E4B" w:rsidRDefault="0003416B" w:rsidP="007B38F9">
            <w:pPr>
              <w:tabs>
                <w:tab w:val="left" w:pos="1388"/>
              </w:tabs>
              <w:spacing w:line="322" w:lineRule="exact"/>
              <w:rPr>
                <w:b/>
                <w:bCs/>
                <w:sz w:val="24"/>
                <w:szCs w:val="24"/>
              </w:rPr>
            </w:pPr>
            <w:r w:rsidRPr="00104E4B">
              <w:rPr>
                <w:sz w:val="24"/>
                <w:szCs w:val="24"/>
              </w:rPr>
              <w:t>Бағдаршам</w:t>
            </w:r>
            <w:r w:rsidRPr="00104E4B">
              <w:rPr>
                <w:spacing w:val="1"/>
                <w:sz w:val="24"/>
                <w:szCs w:val="24"/>
              </w:rPr>
              <w:t xml:space="preserve"> </w:t>
            </w:r>
            <w:r w:rsidRPr="00104E4B">
              <w:rPr>
                <w:sz w:val="24"/>
                <w:szCs w:val="24"/>
              </w:rPr>
              <w:t>түстерінің</w:t>
            </w:r>
            <w:r w:rsidRPr="00104E4B">
              <w:rPr>
                <w:spacing w:val="1"/>
                <w:sz w:val="24"/>
                <w:szCs w:val="24"/>
              </w:rPr>
              <w:t xml:space="preserve"> </w:t>
            </w:r>
            <w:r w:rsidRPr="00104E4B">
              <w:rPr>
                <w:sz w:val="24"/>
                <w:szCs w:val="24"/>
              </w:rPr>
              <w:t>белгілеріне</w:t>
            </w:r>
            <w:r w:rsidRPr="00104E4B">
              <w:rPr>
                <w:spacing w:val="1"/>
                <w:sz w:val="24"/>
                <w:szCs w:val="24"/>
              </w:rPr>
              <w:t xml:space="preserve"> </w:t>
            </w:r>
            <w:r w:rsidRPr="00104E4B">
              <w:rPr>
                <w:sz w:val="24"/>
                <w:szCs w:val="24"/>
              </w:rPr>
              <w:t>сәйкес</w:t>
            </w:r>
            <w:r w:rsidRPr="00104E4B">
              <w:rPr>
                <w:spacing w:val="1"/>
                <w:sz w:val="24"/>
                <w:szCs w:val="24"/>
              </w:rPr>
              <w:t xml:space="preserve"> </w:t>
            </w:r>
            <w:r w:rsidRPr="00104E4B">
              <w:rPr>
                <w:sz w:val="24"/>
                <w:szCs w:val="24"/>
              </w:rPr>
              <w:t>көшеден</w:t>
            </w:r>
            <w:r w:rsidRPr="00104E4B">
              <w:rPr>
                <w:spacing w:val="1"/>
                <w:sz w:val="24"/>
                <w:szCs w:val="24"/>
              </w:rPr>
              <w:t xml:space="preserve"> </w:t>
            </w:r>
            <w:r w:rsidRPr="00104E4B">
              <w:rPr>
                <w:sz w:val="24"/>
                <w:szCs w:val="24"/>
              </w:rPr>
              <w:t>өту</w:t>
            </w:r>
            <w:r w:rsidRPr="00104E4B">
              <w:rPr>
                <w:spacing w:val="1"/>
                <w:sz w:val="24"/>
                <w:szCs w:val="24"/>
              </w:rPr>
              <w:t xml:space="preserve"> </w:t>
            </w:r>
            <w:r w:rsidRPr="00104E4B">
              <w:rPr>
                <w:sz w:val="24"/>
                <w:szCs w:val="24"/>
              </w:rPr>
              <w:t>дағдыларын</w:t>
            </w:r>
            <w:r w:rsidRPr="00104E4B">
              <w:rPr>
                <w:spacing w:val="1"/>
                <w:sz w:val="24"/>
                <w:szCs w:val="24"/>
              </w:rPr>
              <w:t xml:space="preserve"> </w:t>
            </w:r>
            <w:r w:rsidRPr="00104E4B">
              <w:rPr>
                <w:sz w:val="24"/>
                <w:szCs w:val="24"/>
              </w:rPr>
              <w:t>жетілдіру.</w:t>
            </w:r>
          </w:p>
          <w:p w:rsidR="0003416B" w:rsidRPr="00104E4B" w:rsidRDefault="0003416B" w:rsidP="007B38F9">
            <w:pPr>
              <w:pStyle w:val="TableParagraph"/>
              <w:rPr>
                <w:b/>
                <w:bCs/>
                <w:sz w:val="24"/>
                <w:szCs w:val="24"/>
              </w:rPr>
            </w:pPr>
            <w:r w:rsidRPr="00104E4B">
              <w:rPr>
                <w:b/>
                <w:bCs/>
                <w:sz w:val="24"/>
                <w:szCs w:val="24"/>
              </w:rPr>
              <w:t>(қоршаған ортамен танысу)</w:t>
            </w:r>
          </w:p>
          <w:p w:rsidR="0003416B" w:rsidRPr="00104E4B" w:rsidRDefault="0003416B" w:rsidP="007B38F9">
            <w:pPr>
              <w:pStyle w:val="TableParagraph"/>
              <w:rPr>
                <w:sz w:val="24"/>
                <w:szCs w:val="24"/>
              </w:rPr>
            </w:pPr>
          </w:p>
        </w:tc>
        <w:tc>
          <w:tcPr>
            <w:tcW w:w="2410" w:type="dxa"/>
          </w:tcPr>
          <w:p w:rsidR="0003416B" w:rsidRPr="00104E4B" w:rsidRDefault="0003416B" w:rsidP="007B38F9">
            <w:pPr>
              <w:jc w:val="both"/>
              <w:rPr>
                <w:b/>
                <w:bCs/>
                <w:sz w:val="24"/>
                <w:szCs w:val="24"/>
              </w:rPr>
            </w:pPr>
            <w:r w:rsidRPr="00104E4B">
              <w:rPr>
                <w:sz w:val="24"/>
                <w:szCs w:val="24"/>
              </w:rPr>
              <w:t xml:space="preserve">Қардан қалашық құрастыру. </w:t>
            </w:r>
          </w:p>
          <w:p w:rsidR="0003416B" w:rsidRPr="00104E4B" w:rsidRDefault="0003416B" w:rsidP="007B38F9">
            <w:pPr>
              <w:pStyle w:val="TableParagraph"/>
              <w:rPr>
                <w:b/>
                <w:bCs/>
                <w:sz w:val="24"/>
                <w:szCs w:val="24"/>
              </w:rPr>
            </w:pPr>
            <w:r w:rsidRPr="00104E4B">
              <w:rPr>
                <w:b/>
                <w:bCs/>
                <w:sz w:val="24"/>
                <w:szCs w:val="24"/>
              </w:rPr>
              <w:t>(құрастыру)</w:t>
            </w:r>
          </w:p>
          <w:p w:rsidR="0003416B" w:rsidRPr="00104E4B" w:rsidRDefault="0003416B" w:rsidP="007B38F9">
            <w:pPr>
              <w:pStyle w:val="TableParagraph"/>
              <w:rPr>
                <w:b/>
                <w:bCs/>
                <w:sz w:val="24"/>
                <w:szCs w:val="24"/>
              </w:rPr>
            </w:pPr>
          </w:p>
          <w:p w:rsidR="0003416B" w:rsidRPr="00104E4B" w:rsidRDefault="0003416B" w:rsidP="007B38F9">
            <w:pPr>
              <w:pStyle w:val="TableParagraph"/>
              <w:rPr>
                <w:b/>
                <w:bCs/>
                <w:sz w:val="24"/>
                <w:szCs w:val="24"/>
              </w:rPr>
            </w:pPr>
            <w:r w:rsidRPr="00104E4B">
              <w:rPr>
                <w:sz w:val="24"/>
                <w:szCs w:val="24"/>
              </w:rPr>
              <w:t xml:space="preserve">Балабақша ауласындағы құстарды бақылату. Ұшатын зат (вертушка) жасатып желдің бағытын анықтату. Оны айта білуді дамыту. </w:t>
            </w:r>
            <w:r w:rsidRPr="00104E4B">
              <w:rPr>
                <w:b/>
                <w:bCs/>
                <w:sz w:val="24"/>
                <w:szCs w:val="24"/>
              </w:rPr>
              <w:t xml:space="preserve">  </w:t>
            </w:r>
          </w:p>
          <w:p w:rsidR="0003416B" w:rsidRPr="00104E4B" w:rsidRDefault="0003416B" w:rsidP="007B38F9">
            <w:pPr>
              <w:pStyle w:val="TableParagraph"/>
              <w:rPr>
                <w:b/>
                <w:bCs/>
                <w:sz w:val="24"/>
                <w:szCs w:val="24"/>
              </w:rPr>
            </w:pPr>
            <w:r w:rsidRPr="00104E4B">
              <w:rPr>
                <w:b/>
                <w:bCs/>
                <w:sz w:val="24"/>
                <w:szCs w:val="24"/>
              </w:rPr>
              <w:t>(қоршаған ортамен танысу, сөйлеуді дамыту)</w:t>
            </w:r>
          </w:p>
          <w:p w:rsidR="0003416B" w:rsidRPr="00104E4B" w:rsidRDefault="0003416B" w:rsidP="007B38F9">
            <w:pPr>
              <w:pStyle w:val="TableParagraph"/>
              <w:rPr>
                <w:b/>
                <w:bCs/>
                <w:sz w:val="24"/>
                <w:szCs w:val="24"/>
              </w:rPr>
            </w:pPr>
          </w:p>
          <w:p w:rsidR="0003416B" w:rsidRPr="00104E4B" w:rsidRDefault="0003416B" w:rsidP="007B38F9">
            <w:pPr>
              <w:pStyle w:val="TableParagraph"/>
              <w:rPr>
                <w:sz w:val="24"/>
                <w:szCs w:val="24"/>
              </w:rPr>
            </w:pPr>
            <w:r w:rsidRPr="00104E4B">
              <w:rPr>
                <w:b/>
                <w:bCs/>
                <w:sz w:val="24"/>
                <w:szCs w:val="24"/>
              </w:rPr>
              <w:t xml:space="preserve">Қимылды ойын </w:t>
            </w:r>
            <w:r w:rsidRPr="00104E4B">
              <w:rPr>
                <w:sz w:val="24"/>
                <w:szCs w:val="24"/>
              </w:rPr>
              <w:t>«Шымшықтар мен мысық»</w:t>
            </w:r>
          </w:p>
        </w:tc>
        <w:tc>
          <w:tcPr>
            <w:tcW w:w="2268" w:type="dxa"/>
          </w:tcPr>
          <w:p w:rsidR="0003416B" w:rsidRPr="00104E4B" w:rsidRDefault="0003416B" w:rsidP="007B38F9">
            <w:pPr>
              <w:jc w:val="both"/>
              <w:rPr>
                <w:sz w:val="24"/>
                <w:szCs w:val="24"/>
              </w:rPr>
            </w:pPr>
            <w:r w:rsidRPr="00104E4B">
              <w:rPr>
                <w:sz w:val="24"/>
                <w:szCs w:val="24"/>
              </w:rPr>
              <w:t xml:space="preserve">Ауа райын бақылау,   Балабақша ауласында кездесетін пішіндерді таптырту. </w:t>
            </w:r>
          </w:p>
          <w:p w:rsidR="0003416B" w:rsidRPr="00104E4B" w:rsidRDefault="0003416B" w:rsidP="007B38F9">
            <w:pPr>
              <w:rPr>
                <w:rFonts w:eastAsia="Calibri"/>
                <w:b/>
                <w:bCs/>
                <w:sz w:val="24"/>
                <w:szCs w:val="24"/>
              </w:rPr>
            </w:pPr>
            <w:r w:rsidRPr="00104E4B">
              <w:rPr>
                <w:rFonts w:eastAsia="Calibri"/>
                <w:b/>
                <w:bCs/>
                <w:sz w:val="24"/>
                <w:szCs w:val="24"/>
              </w:rPr>
              <w:t>(математика негіздері)</w:t>
            </w:r>
          </w:p>
          <w:p w:rsidR="0003416B" w:rsidRPr="00104E4B" w:rsidRDefault="0003416B" w:rsidP="007B38F9">
            <w:pPr>
              <w:rPr>
                <w:rFonts w:eastAsia="Calibri"/>
                <w:b/>
                <w:bCs/>
                <w:sz w:val="24"/>
                <w:szCs w:val="24"/>
              </w:rPr>
            </w:pPr>
          </w:p>
          <w:p w:rsidR="0003416B" w:rsidRPr="00104E4B" w:rsidRDefault="0003416B" w:rsidP="007B38F9">
            <w:pPr>
              <w:rPr>
                <w:rFonts w:eastAsia="Calibri"/>
                <w:b/>
                <w:bCs/>
                <w:sz w:val="24"/>
                <w:szCs w:val="24"/>
              </w:rPr>
            </w:pPr>
            <w:r w:rsidRPr="00104E4B">
              <w:rPr>
                <w:rFonts w:eastAsia="Calibri"/>
                <w:b/>
                <w:bCs/>
                <w:sz w:val="24"/>
                <w:szCs w:val="24"/>
              </w:rPr>
              <w:t xml:space="preserve">Дидактикалық ойын </w:t>
            </w:r>
          </w:p>
          <w:p w:rsidR="0003416B" w:rsidRPr="00104E4B" w:rsidRDefault="0003416B" w:rsidP="007B38F9">
            <w:pPr>
              <w:rPr>
                <w:rFonts w:eastAsia="Calibri"/>
                <w:sz w:val="24"/>
                <w:szCs w:val="24"/>
              </w:rPr>
            </w:pPr>
            <w:r w:rsidRPr="00104E4B">
              <w:rPr>
                <w:rFonts w:eastAsia="Calibri"/>
                <w:sz w:val="24"/>
                <w:szCs w:val="24"/>
              </w:rPr>
              <w:t xml:space="preserve">«Дауысынан таны» кеме мен ұшақтардың  дауыстары тану, атауды пысықтау. </w:t>
            </w:r>
          </w:p>
          <w:p w:rsidR="0003416B" w:rsidRPr="00104E4B" w:rsidRDefault="0003416B" w:rsidP="007B38F9">
            <w:pPr>
              <w:rPr>
                <w:rFonts w:eastAsia="Calibri"/>
                <w:sz w:val="24"/>
                <w:szCs w:val="24"/>
              </w:rPr>
            </w:pPr>
          </w:p>
          <w:p w:rsidR="0003416B" w:rsidRPr="00104E4B" w:rsidRDefault="0003416B" w:rsidP="007B38F9">
            <w:pPr>
              <w:pStyle w:val="TableParagraph"/>
              <w:rPr>
                <w:b/>
                <w:bCs/>
                <w:sz w:val="24"/>
                <w:szCs w:val="24"/>
              </w:rPr>
            </w:pPr>
          </w:p>
          <w:p w:rsidR="0003416B" w:rsidRPr="00104E4B" w:rsidRDefault="0003416B" w:rsidP="007B38F9">
            <w:pPr>
              <w:pStyle w:val="TableParagraph"/>
              <w:rPr>
                <w:b/>
                <w:bCs/>
                <w:sz w:val="24"/>
                <w:szCs w:val="24"/>
              </w:rPr>
            </w:pPr>
            <w:r w:rsidRPr="00104E4B">
              <w:rPr>
                <w:b/>
                <w:bCs/>
                <w:sz w:val="24"/>
                <w:szCs w:val="24"/>
              </w:rPr>
              <w:t xml:space="preserve">Қимылды ойын </w:t>
            </w:r>
            <w:r w:rsidRPr="00104E4B">
              <w:rPr>
                <w:sz w:val="24"/>
                <w:szCs w:val="24"/>
              </w:rPr>
              <w:t>«Қояндар»</w:t>
            </w:r>
          </w:p>
          <w:p w:rsidR="0003416B" w:rsidRPr="00104E4B" w:rsidRDefault="0003416B" w:rsidP="007B38F9">
            <w:pPr>
              <w:rPr>
                <w:sz w:val="24"/>
                <w:szCs w:val="24"/>
              </w:rPr>
            </w:pPr>
          </w:p>
        </w:tc>
        <w:tc>
          <w:tcPr>
            <w:tcW w:w="2410" w:type="dxa"/>
          </w:tcPr>
          <w:p w:rsidR="0003416B" w:rsidRPr="00104E4B" w:rsidRDefault="0003416B" w:rsidP="007B38F9">
            <w:pPr>
              <w:rPr>
                <w:sz w:val="24"/>
                <w:szCs w:val="24"/>
              </w:rPr>
            </w:pPr>
            <w:r w:rsidRPr="00104E4B">
              <w:rPr>
                <w:sz w:val="24"/>
                <w:szCs w:val="24"/>
              </w:rPr>
              <w:t>Кітаптардан көліктердің суретін қарату. Осы аптада ұнаған іс әрекеттері туралы, жаттаған тақпақтары туралы бір біріне айтып беруін ұйымдастыру.</w:t>
            </w:r>
          </w:p>
          <w:p w:rsidR="0003416B" w:rsidRPr="00104E4B" w:rsidRDefault="0003416B" w:rsidP="007B38F9">
            <w:pPr>
              <w:rPr>
                <w:sz w:val="24"/>
                <w:szCs w:val="24"/>
              </w:rPr>
            </w:pPr>
            <w:r w:rsidRPr="00104E4B">
              <w:rPr>
                <w:sz w:val="24"/>
                <w:szCs w:val="24"/>
              </w:rPr>
              <w:t>(</w:t>
            </w:r>
            <w:r w:rsidRPr="00104E4B">
              <w:rPr>
                <w:b/>
                <w:bCs/>
                <w:sz w:val="24"/>
                <w:szCs w:val="24"/>
              </w:rPr>
              <w:t>көркем әдебиет)</w:t>
            </w:r>
          </w:p>
          <w:p w:rsidR="0003416B" w:rsidRPr="00104E4B" w:rsidRDefault="0003416B" w:rsidP="007B38F9">
            <w:pPr>
              <w:rPr>
                <w:b/>
                <w:bCs/>
                <w:sz w:val="24"/>
                <w:szCs w:val="24"/>
              </w:rPr>
            </w:pPr>
          </w:p>
          <w:p w:rsidR="0003416B" w:rsidRPr="00104E4B" w:rsidRDefault="0003416B" w:rsidP="007B38F9">
            <w:pPr>
              <w:rPr>
                <w:sz w:val="24"/>
                <w:szCs w:val="24"/>
              </w:rPr>
            </w:pPr>
            <w:r w:rsidRPr="00104E4B">
              <w:rPr>
                <w:sz w:val="24"/>
                <w:szCs w:val="24"/>
              </w:rPr>
              <w:t xml:space="preserve">Балабақша ауласындағы қар деңгейін анықтату. Сызғыз немесе таяқ арқылы орындықта, ағаштың үстінде, жолдың жиегіндегі қар деңгейін анықтап, салыстыруды пысықтау. </w:t>
            </w:r>
          </w:p>
          <w:p w:rsidR="0003416B" w:rsidRPr="00104E4B" w:rsidRDefault="0003416B" w:rsidP="007B38F9">
            <w:pPr>
              <w:rPr>
                <w:rFonts w:eastAsia="Calibri"/>
                <w:b/>
                <w:bCs/>
                <w:sz w:val="24"/>
                <w:szCs w:val="24"/>
              </w:rPr>
            </w:pPr>
            <w:r w:rsidRPr="00104E4B">
              <w:rPr>
                <w:b/>
                <w:bCs/>
                <w:sz w:val="24"/>
                <w:szCs w:val="24"/>
              </w:rPr>
              <w:t>(</w:t>
            </w:r>
            <w:r w:rsidRPr="00104E4B">
              <w:rPr>
                <w:rFonts w:eastAsia="Calibri"/>
                <w:b/>
                <w:bCs/>
                <w:sz w:val="24"/>
                <w:szCs w:val="24"/>
              </w:rPr>
              <w:t>математика негіздері)</w:t>
            </w:r>
          </w:p>
          <w:p w:rsidR="0003416B" w:rsidRPr="00104E4B" w:rsidRDefault="0003416B" w:rsidP="007B38F9">
            <w:pPr>
              <w:rPr>
                <w:sz w:val="24"/>
                <w:szCs w:val="24"/>
              </w:rPr>
            </w:pPr>
          </w:p>
          <w:p w:rsidR="0003416B" w:rsidRPr="00104E4B" w:rsidRDefault="0003416B" w:rsidP="007B38F9">
            <w:pPr>
              <w:rPr>
                <w:sz w:val="24"/>
                <w:szCs w:val="24"/>
              </w:rPr>
            </w:pPr>
            <w:r w:rsidRPr="00104E4B">
              <w:rPr>
                <w:b/>
                <w:bCs/>
                <w:sz w:val="24"/>
                <w:szCs w:val="24"/>
              </w:rPr>
              <w:t>Қимылды ойын</w:t>
            </w:r>
          </w:p>
          <w:p w:rsidR="0003416B" w:rsidRPr="00104E4B" w:rsidRDefault="0003416B" w:rsidP="007B38F9">
            <w:pPr>
              <w:rPr>
                <w:sz w:val="24"/>
                <w:szCs w:val="24"/>
              </w:rPr>
            </w:pPr>
            <w:r w:rsidRPr="00104E4B">
              <w:rPr>
                <w:sz w:val="24"/>
                <w:szCs w:val="24"/>
              </w:rPr>
              <w:t>«Мекен мен балапандар»</w:t>
            </w:r>
          </w:p>
        </w:tc>
      </w:tr>
      <w:tr w:rsidR="0003416B" w:rsidRPr="00104E4B" w:rsidTr="007B38F9">
        <w:trPr>
          <w:trHeight w:val="275"/>
        </w:trPr>
        <w:tc>
          <w:tcPr>
            <w:tcW w:w="3114" w:type="dxa"/>
          </w:tcPr>
          <w:p w:rsidR="0003416B" w:rsidRPr="00104E4B" w:rsidRDefault="0003416B" w:rsidP="007B38F9">
            <w:pPr>
              <w:pStyle w:val="aa"/>
              <w:rPr>
                <w:b/>
                <w:bCs/>
              </w:rPr>
            </w:pPr>
            <w:r w:rsidRPr="00104E4B">
              <w:rPr>
                <w:b/>
                <w:bCs/>
              </w:rPr>
              <w:t>Серуеннен</w:t>
            </w:r>
            <w:r w:rsidRPr="00104E4B">
              <w:rPr>
                <w:b/>
                <w:bCs/>
                <w:spacing w:val="-2"/>
              </w:rPr>
              <w:t xml:space="preserve"> </w:t>
            </w:r>
            <w:r w:rsidRPr="00104E4B">
              <w:rPr>
                <w:b/>
                <w:bCs/>
              </w:rPr>
              <w:t>оралу</w:t>
            </w:r>
          </w:p>
        </w:tc>
        <w:tc>
          <w:tcPr>
            <w:tcW w:w="11765" w:type="dxa"/>
            <w:gridSpan w:val="5"/>
          </w:tcPr>
          <w:p w:rsidR="0003416B" w:rsidRPr="00104E4B" w:rsidRDefault="0003416B" w:rsidP="007B38F9">
            <w:pPr>
              <w:rPr>
                <w:sz w:val="24"/>
                <w:szCs w:val="24"/>
              </w:rPr>
            </w:pPr>
            <w:r w:rsidRPr="00104E4B">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03416B" w:rsidRPr="00104E4B" w:rsidTr="007B38F9">
        <w:trPr>
          <w:trHeight w:val="275"/>
        </w:trPr>
        <w:tc>
          <w:tcPr>
            <w:tcW w:w="3114" w:type="dxa"/>
          </w:tcPr>
          <w:p w:rsidR="0003416B" w:rsidRPr="00104E4B" w:rsidRDefault="0003416B" w:rsidP="007B38F9">
            <w:pPr>
              <w:pStyle w:val="aa"/>
              <w:rPr>
                <w:b/>
                <w:bCs/>
              </w:rPr>
            </w:pPr>
            <w:r w:rsidRPr="00104E4B">
              <w:rPr>
                <w:b/>
                <w:bCs/>
              </w:rPr>
              <w:t>Түскі</w:t>
            </w:r>
            <w:r w:rsidRPr="00104E4B">
              <w:rPr>
                <w:b/>
                <w:bCs/>
                <w:spacing w:val="-1"/>
              </w:rPr>
              <w:t xml:space="preserve"> </w:t>
            </w:r>
            <w:r w:rsidRPr="00104E4B">
              <w:rPr>
                <w:b/>
                <w:bCs/>
              </w:rPr>
              <w:t>ас</w:t>
            </w:r>
          </w:p>
        </w:tc>
        <w:tc>
          <w:tcPr>
            <w:tcW w:w="11765" w:type="dxa"/>
            <w:gridSpan w:val="5"/>
          </w:tcPr>
          <w:p w:rsidR="0003416B" w:rsidRPr="00104E4B" w:rsidRDefault="0003416B" w:rsidP="007B38F9">
            <w:pPr>
              <w:pStyle w:val="TableParagraph"/>
              <w:rPr>
                <w:sz w:val="24"/>
                <w:szCs w:val="24"/>
              </w:rPr>
            </w:pPr>
            <w:r w:rsidRPr="00104E4B">
              <w:rPr>
                <w:sz w:val="24"/>
                <w:szCs w:val="24"/>
                <w:lang w:val="ru-RU"/>
              </w:rPr>
              <w:t>Түскі</w:t>
            </w:r>
            <w:r w:rsidRPr="0003416B">
              <w:rPr>
                <w:sz w:val="24"/>
                <w:szCs w:val="24"/>
                <w:lang w:val="ru-RU"/>
              </w:rPr>
              <w:t xml:space="preserve">  </w:t>
            </w:r>
            <w:r w:rsidRPr="00104E4B">
              <w:rPr>
                <w:sz w:val="24"/>
                <w:szCs w:val="24"/>
                <w:lang w:val="ru-RU"/>
              </w:rPr>
              <w:t>ас</w:t>
            </w:r>
            <w:r w:rsidRPr="0003416B">
              <w:rPr>
                <w:sz w:val="24"/>
                <w:szCs w:val="24"/>
                <w:lang w:val="ru-RU"/>
              </w:rPr>
              <w:t xml:space="preserve"> </w:t>
            </w:r>
            <w:r w:rsidRPr="00104E4B">
              <w:rPr>
                <w:sz w:val="24"/>
                <w:szCs w:val="24"/>
                <w:lang w:val="ru-RU"/>
              </w:rPr>
              <w:t>алдында</w:t>
            </w:r>
            <w:r w:rsidRPr="0003416B">
              <w:rPr>
                <w:sz w:val="24"/>
                <w:szCs w:val="24"/>
                <w:lang w:val="ru-RU"/>
              </w:rPr>
              <w:t xml:space="preserve"> </w:t>
            </w:r>
            <w:r w:rsidRPr="00104E4B">
              <w:rPr>
                <w:sz w:val="24"/>
                <w:szCs w:val="24"/>
                <w:lang w:val="ru-RU"/>
              </w:rPr>
              <w:t>гигеналық</w:t>
            </w:r>
            <w:r w:rsidRPr="0003416B">
              <w:rPr>
                <w:sz w:val="24"/>
                <w:szCs w:val="24"/>
                <w:lang w:val="ru-RU"/>
              </w:rPr>
              <w:t xml:space="preserve"> </w:t>
            </w:r>
            <w:r w:rsidRPr="00104E4B">
              <w:rPr>
                <w:sz w:val="24"/>
                <w:szCs w:val="24"/>
                <w:lang w:val="ru-RU"/>
              </w:rPr>
              <w:t>шараларды</w:t>
            </w:r>
            <w:r w:rsidRPr="0003416B">
              <w:rPr>
                <w:sz w:val="24"/>
                <w:szCs w:val="24"/>
                <w:lang w:val="ru-RU"/>
              </w:rPr>
              <w:t xml:space="preserve">  </w:t>
            </w:r>
            <w:r w:rsidRPr="00104E4B">
              <w:rPr>
                <w:sz w:val="24"/>
                <w:szCs w:val="24"/>
                <w:lang w:val="ru-RU"/>
              </w:rPr>
              <w:t>орындау</w:t>
            </w:r>
            <w:r w:rsidRPr="0003416B">
              <w:rPr>
                <w:sz w:val="24"/>
                <w:szCs w:val="24"/>
                <w:lang w:val="ru-RU"/>
              </w:rPr>
              <w:t xml:space="preserve"> </w:t>
            </w:r>
            <w:r w:rsidRPr="00104E4B">
              <w:rPr>
                <w:sz w:val="24"/>
                <w:szCs w:val="24"/>
              </w:rPr>
              <w:t xml:space="preserve">: </w:t>
            </w:r>
            <w:r w:rsidRPr="00104E4B">
              <w:rPr>
                <w:sz w:val="24"/>
                <w:szCs w:val="24"/>
                <w:lang w:val="ru-RU"/>
              </w:rPr>
              <w:t>қолды</w:t>
            </w:r>
            <w:r w:rsidRPr="0003416B">
              <w:rPr>
                <w:sz w:val="24"/>
                <w:szCs w:val="24"/>
                <w:lang w:val="ru-RU"/>
              </w:rPr>
              <w:t xml:space="preserve"> </w:t>
            </w:r>
            <w:r w:rsidRPr="00104E4B">
              <w:rPr>
                <w:sz w:val="24"/>
                <w:szCs w:val="24"/>
                <w:lang w:val="ru-RU"/>
              </w:rPr>
              <w:t>дұрыс</w:t>
            </w:r>
            <w:r w:rsidRPr="0003416B">
              <w:rPr>
                <w:sz w:val="24"/>
                <w:szCs w:val="24"/>
                <w:lang w:val="ru-RU"/>
              </w:rPr>
              <w:t xml:space="preserve"> </w:t>
            </w:r>
            <w:r w:rsidRPr="00104E4B">
              <w:rPr>
                <w:sz w:val="24"/>
                <w:szCs w:val="24"/>
                <w:lang w:val="ru-RU"/>
              </w:rPr>
              <w:t>жуу</w:t>
            </w:r>
            <w:r w:rsidRPr="0003416B">
              <w:rPr>
                <w:sz w:val="24"/>
                <w:szCs w:val="24"/>
                <w:lang w:val="ru-RU"/>
              </w:rPr>
              <w:t xml:space="preserve">, </w:t>
            </w:r>
            <w:r w:rsidRPr="00104E4B">
              <w:rPr>
                <w:sz w:val="24"/>
                <w:szCs w:val="24"/>
                <w:lang w:val="ru-RU"/>
              </w:rPr>
              <w:t>өз</w:t>
            </w:r>
            <w:r w:rsidRPr="0003416B">
              <w:rPr>
                <w:sz w:val="24"/>
                <w:szCs w:val="24"/>
                <w:lang w:val="ru-RU"/>
              </w:rPr>
              <w:t xml:space="preserve"> </w:t>
            </w:r>
            <w:r w:rsidRPr="00104E4B">
              <w:rPr>
                <w:sz w:val="24"/>
                <w:szCs w:val="24"/>
                <w:lang w:val="ru-RU"/>
              </w:rPr>
              <w:t>орамалының</w:t>
            </w:r>
            <w:r w:rsidRPr="0003416B">
              <w:rPr>
                <w:sz w:val="24"/>
                <w:szCs w:val="24"/>
                <w:lang w:val="ru-RU"/>
              </w:rPr>
              <w:t xml:space="preserve"> </w:t>
            </w:r>
            <w:r w:rsidRPr="00104E4B">
              <w:rPr>
                <w:sz w:val="24"/>
                <w:szCs w:val="24"/>
                <w:lang w:val="ru-RU"/>
              </w:rPr>
              <w:t>орнын</w:t>
            </w:r>
            <w:r w:rsidRPr="0003416B">
              <w:rPr>
                <w:sz w:val="24"/>
                <w:szCs w:val="24"/>
                <w:lang w:val="ru-RU"/>
              </w:rPr>
              <w:t xml:space="preserve"> </w:t>
            </w:r>
            <w:r w:rsidRPr="00104E4B">
              <w:rPr>
                <w:sz w:val="24"/>
                <w:szCs w:val="24"/>
                <w:lang w:val="ru-RU"/>
              </w:rPr>
              <w:t>білу</w:t>
            </w:r>
            <w:r w:rsidRPr="0003416B">
              <w:rPr>
                <w:sz w:val="24"/>
                <w:szCs w:val="24"/>
                <w:lang w:val="ru-RU"/>
              </w:rPr>
              <w:t xml:space="preserve">,  </w:t>
            </w:r>
            <w:r w:rsidRPr="00104E4B">
              <w:rPr>
                <w:sz w:val="24"/>
                <w:szCs w:val="24"/>
                <w:lang w:val="ru-RU"/>
              </w:rPr>
              <w:t>қолды</w:t>
            </w:r>
            <w:r w:rsidRPr="0003416B">
              <w:rPr>
                <w:sz w:val="24"/>
                <w:szCs w:val="24"/>
                <w:lang w:val="ru-RU"/>
              </w:rPr>
              <w:t xml:space="preserve"> </w:t>
            </w:r>
            <w:r w:rsidRPr="00104E4B">
              <w:rPr>
                <w:sz w:val="24"/>
                <w:szCs w:val="24"/>
                <w:lang w:val="ru-RU"/>
              </w:rPr>
              <w:t>дұрыс</w:t>
            </w:r>
            <w:r w:rsidRPr="0003416B">
              <w:rPr>
                <w:sz w:val="24"/>
                <w:szCs w:val="24"/>
                <w:lang w:val="ru-RU"/>
              </w:rPr>
              <w:t xml:space="preserve"> </w:t>
            </w:r>
            <w:r w:rsidRPr="00104E4B">
              <w:rPr>
                <w:sz w:val="24"/>
                <w:szCs w:val="24"/>
                <w:lang w:val="ru-RU"/>
              </w:rPr>
              <w:t>сүрту</w:t>
            </w:r>
            <w:r w:rsidRPr="0003416B">
              <w:rPr>
                <w:sz w:val="24"/>
                <w:szCs w:val="24"/>
                <w:lang w:val="ru-RU"/>
              </w:rPr>
              <w:t xml:space="preserve">, </w:t>
            </w:r>
            <w:r w:rsidRPr="00104E4B">
              <w:rPr>
                <w:sz w:val="24"/>
                <w:szCs w:val="24"/>
                <w:lang w:val="ru-RU"/>
              </w:rPr>
              <w:t>орамалды</w:t>
            </w:r>
            <w:r w:rsidRPr="0003416B">
              <w:rPr>
                <w:sz w:val="24"/>
                <w:szCs w:val="24"/>
                <w:lang w:val="ru-RU"/>
              </w:rPr>
              <w:t xml:space="preserve"> </w:t>
            </w:r>
            <w:r w:rsidRPr="00104E4B">
              <w:rPr>
                <w:sz w:val="24"/>
                <w:szCs w:val="24"/>
                <w:lang w:val="ru-RU"/>
              </w:rPr>
              <w:t>ілу</w:t>
            </w:r>
            <w:r w:rsidRPr="0003416B">
              <w:rPr>
                <w:sz w:val="24"/>
                <w:szCs w:val="24"/>
                <w:lang w:val="ru-RU"/>
              </w:rPr>
              <w:t xml:space="preserve"> </w:t>
            </w:r>
            <w:r w:rsidRPr="00104E4B">
              <w:rPr>
                <w:sz w:val="24"/>
                <w:szCs w:val="24"/>
              </w:rPr>
              <w:t>дағдыларын жетілдіру.  Кезекшілердің жұмысы ( асхана құралдарын, майлықтарды үстелге қою)</w:t>
            </w:r>
          </w:p>
          <w:p w:rsidR="0003416B" w:rsidRPr="00104E4B" w:rsidRDefault="0003416B" w:rsidP="007B38F9">
            <w:pPr>
              <w:pStyle w:val="TableParagraph"/>
              <w:rPr>
                <w:sz w:val="24"/>
                <w:szCs w:val="24"/>
              </w:rPr>
            </w:pPr>
            <w:r w:rsidRPr="00104E4B">
              <w:rPr>
                <w:sz w:val="24"/>
                <w:szCs w:val="24"/>
              </w:rPr>
              <w:t>Тамақтану дағдыларын пысықтау. Өз орнын білу,  дұрыс отыру, асхана құралдарын дұрыс ұстай білу,  ұқыпты тамақтану ,  сөйлеспеу,   алғыс айтуды үйрету. «Бата беру», «Ас қайтару» дәстүрлерін үйрету.  Әрбір</w:t>
            </w:r>
            <w:r w:rsidRPr="00104E4B">
              <w:rPr>
                <w:spacing w:val="1"/>
                <w:sz w:val="24"/>
                <w:szCs w:val="24"/>
              </w:rPr>
              <w:t xml:space="preserve"> </w:t>
            </w:r>
            <w:r w:rsidRPr="00104E4B">
              <w:rPr>
                <w:sz w:val="24"/>
                <w:szCs w:val="24"/>
              </w:rPr>
              <w:t>тамақтанғаннан кейін ауызды шаю.  (</w:t>
            </w:r>
            <w:r w:rsidRPr="00104E4B">
              <w:rPr>
                <w:b/>
                <w:bCs/>
                <w:sz w:val="24"/>
                <w:szCs w:val="24"/>
              </w:rPr>
              <w:t>мәдени-гигеналық дағдылар, өзіне-өзі қызмет ету, еңбек әрекеті)</w:t>
            </w:r>
          </w:p>
          <w:p w:rsidR="0003416B" w:rsidRPr="00104E4B" w:rsidRDefault="0003416B" w:rsidP="007B38F9">
            <w:pPr>
              <w:pStyle w:val="TableParagraph"/>
              <w:rPr>
                <w:sz w:val="24"/>
                <w:szCs w:val="24"/>
              </w:rPr>
            </w:pPr>
            <w:r w:rsidRPr="00104E4B">
              <w:rPr>
                <w:sz w:val="24"/>
                <w:szCs w:val="24"/>
              </w:rPr>
              <w:lastRenderedPageBreak/>
              <w:t xml:space="preserve"> </w:t>
            </w:r>
          </w:p>
        </w:tc>
      </w:tr>
      <w:tr w:rsidR="0003416B" w:rsidRPr="00104E4B" w:rsidTr="007B38F9">
        <w:trPr>
          <w:trHeight w:val="281"/>
        </w:trPr>
        <w:tc>
          <w:tcPr>
            <w:tcW w:w="3114" w:type="dxa"/>
          </w:tcPr>
          <w:p w:rsidR="0003416B" w:rsidRPr="00104E4B" w:rsidRDefault="0003416B" w:rsidP="007B38F9">
            <w:pPr>
              <w:pStyle w:val="aa"/>
              <w:rPr>
                <w:b/>
                <w:bCs/>
              </w:rPr>
            </w:pPr>
            <w:r w:rsidRPr="00104E4B">
              <w:rPr>
                <w:b/>
                <w:bCs/>
              </w:rPr>
              <w:lastRenderedPageBreak/>
              <w:t>Күндізгі</w:t>
            </w:r>
            <w:r w:rsidRPr="00104E4B">
              <w:rPr>
                <w:b/>
                <w:bCs/>
                <w:spacing w:val="-3"/>
              </w:rPr>
              <w:t xml:space="preserve"> </w:t>
            </w:r>
            <w:r w:rsidRPr="00104E4B">
              <w:rPr>
                <w:b/>
                <w:bCs/>
              </w:rPr>
              <w:t>ұйқы</w:t>
            </w:r>
          </w:p>
        </w:tc>
        <w:tc>
          <w:tcPr>
            <w:tcW w:w="11765" w:type="dxa"/>
            <w:gridSpan w:val="5"/>
          </w:tcPr>
          <w:p w:rsidR="0003416B" w:rsidRPr="00104E4B" w:rsidRDefault="0003416B" w:rsidP="007B38F9">
            <w:pPr>
              <w:rPr>
                <w:sz w:val="24"/>
                <w:szCs w:val="24"/>
              </w:rPr>
            </w:pPr>
            <w:r w:rsidRPr="0003416B">
              <w:rPr>
                <w:sz w:val="24"/>
                <w:szCs w:val="24"/>
                <w:lang w:val="ru-RU"/>
              </w:rPr>
              <w:t xml:space="preserve"> </w:t>
            </w:r>
            <w:r w:rsidRPr="00104E4B">
              <w:rPr>
                <w:sz w:val="24"/>
                <w:szCs w:val="24"/>
              </w:rPr>
              <w:t>Тамақтан соң ауыздарын сумен шаюды қалыптастыру. Шынықтырудың барлық түрлерін, жалпы және жергілікті су шараларын</w:t>
            </w:r>
            <w:r w:rsidRPr="00104E4B">
              <w:rPr>
                <w:spacing w:val="1"/>
                <w:sz w:val="24"/>
                <w:szCs w:val="24"/>
              </w:rPr>
              <w:t xml:space="preserve"> </w:t>
            </w:r>
            <w:r w:rsidRPr="00104E4B">
              <w:rPr>
                <w:sz w:val="24"/>
                <w:szCs w:val="24"/>
              </w:rPr>
              <w:t>жүргізу: әрбір</w:t>
            </w:r>
            <w:r w:rsidRPr="00104E4B">
              <w:rPr>
                <w:spacing w:val="1"/>
                <w:sz w:val="24"/>
                <w:szCs w:val="24"/>
              </w:rPr>
              <w:t xml:space="preserve"> </w:t>
            </w:r>
            <w:r w:rsidRPr="00104E4B">
              <w:rPr>
                <w:sz w:val="24"/>
                <w:szCs w:val="24"/>
              </w:rPr>
              <w:t>тамақтанғаннан кейін ауызды шаю.</w:t>
            </w:r>
          </w:p>
          <w:p w:rsidR="0003416B" w:rsidRPr="00104E4B" w:rsidRDefault="0003416B" w:rsidP="007B38F9">
            <w:pPr>
              <w:ind w:left="137"/>
              <w:rPr>
                <w:sz w:val="24"/>
                <w:szCs w:val="24"/>
              </w:rPr>
            </w:pPr>
            <w:r w:rsidRPr="00104E4B">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104E4B">
              <w:rPr>
                <w:b/>
                <w:bCs/>
                <w:sz w:val="24"/>
                <w:szCs w:val="24"/>
              </w:rPr>
              <w:t>өзіне-өзі қызмет ету дағдылары, ірі және ұсақ моториканы дамыту)</w:t>
            </w:r>
          </w:p>
          <w:p w:rsidR="0003416B" w:rsidRPr="00104E4B" w:rsidRDefault="0003416B" w:rsidP="007B38F9">
            <w:pPr>
              <w:ind w:left="137"/>
              <w:rPr>
                <w:sz w:val="24"/>
                <w:szCs w:val="24"/>
              </w:rPr>
            </w:pPr>
            <w:r w:rsidRPr="00104E4B">
              <w:rPr>
                <w:sz w:val="24"/>
                <w:szCs w:val="24"/>
              </w:rPr>
              <w:t xml:space="preserve">Балалардың  тыныш ұйықтауы үшін жайы баяу музыка тыңдау. Қазақ халқының баяу күйлерін тыңдату </w:t>
            </w:r>
            <w:r w:rsidRPr="00104E4B">
              <w:rPr>
                <w:b/>
                <w:bCs/>
                <w:sz w:val="24"/>
                <w:szCs w:val="24"/>
              </w:rPr>
              <w:t xml:space="preserve">(музыка) </w:t>
            </w:r>
          </w:p>
          <w:p w:rsidR="0003416B" w:rsidRPr="00104E4B" w:rsidRDefault="0003416B" w:rsidP="007B38F9">
            <w:pPr>
              <w:pStyle w:val="TableParagraph"/>
              <w:rPr>
                <w:sz w:val="24"/>
                <w:szCs w:val="24"/>
              </w:rPr>
            </w:pPr>
          </w:p>
        </w:tc>
      </w:tr>
      <w:tr w:rsidR="0003416B" w:rsidRPr="00104E4B" w:rsidTr="007B38F9">
        <w:trPr>
          <w:trHeight w:val="829"/>
        </w:trPr>
        <w:tc>
          <w:tcPr>
            <w:tcW w:w="3114" w:type="dxa"/>
          </w:tcPr>
          <w:p w:rsidR="0003416B" w:rsidRPr="00104E4B" w:rsidRDefault="0003416B" w:rsidP="007B38F9">
            <w:pPr>
              <w:pStyle w:val="aa"/>
              <w:rPr>
                <w:b/>
                <w:bCs/>
                <w:lang w:val="kk-KZ"/>
              </w:rPr>
            </w:pPr>
            <w:r w:rsidRPr="00104E4B">
              <w:rPr>
                <w:b/>
                <w:bCs/>
                <w:lang w:val="kk-KZ"/>
              </w:rPr>
              <w:t>Біртіндеп ұйқыдан</w:t>
            </w:r>
            <w:r w:rsidRPr="00104E4B">
              <w:rPr>
                <w:b/>
                <w:bCs/>
                <w:spacing w:val="-57"/>
                <w:lang w:val="kk-KZ"/>
              </w:rPr>
              <w:t xml:space="preserve"> </w:t>
            </w:r>
            <w:r w:rsidRPr="00104E4B">
              <w:rPr>
                <w:b/>
                <w:bCs/>
                <w:lang w:val="kk-KZ"/>
              </w:rPr>
              <w:t>ояту,</w:t>
            </w:r>
          </w:p>
          <w:p w:rsidR="0003416B" w:rsidRPr="00104E4B" w:rsidRDefault="0003416B" w:rsidP="007B38F9">
            <w:pPr>
              <w:pStyle w:val="aa"/>
              <w:rPr>
                <w:b/>
                <w:bCs/>
                <w:lang w:val="kk-KZ"/>
              </w:rPr>
            </w:pPr>
            <w:r w:rsidRPr="00104E4B">
              <w:rPr>
                <w:b/>
                <w:bCs/>
                <w:lang w:val="kk-KZ"/>
              </w:rPr>
              <w:t>сауықтыру</w:t>
            </w:r>
            <w:r w:rsidRPr="00104E4B">
              <w:rPr>
                <w:b/>
                <w:bCs/>
                <w:spacing w:val="-5"/>
                <w:lang w:val="kk-KZ"/>
              </w:rPr>
              <w:t xml:space="preserve"> </w:t>
            </w:r>
            <w:r w:rsidRPr="00104E4B">
              <w:rPr>
                <w:b/>
                <w:bCs/>
                <w:lang w:val="kk-KZ"/>
              </w:rPr>
              <w:t>шаралары</w:t>
            </w:r>
          </w:p>
        </w:tc>
        <w:tc>
          <w:tcPr>
            <w:tcW w:w="11765" w:type="dxa"/>
            <w:gridSpan w:val="5"/>
          </w:tcPr>
          <w:p w:rsidR="0003416B" w:rsidRPr="00104E4B" w:rsidRDefault="0003416B" w:rsidP="007B38F9">
            <w:pPr>
              <w:rPr>
                <w:sz w:val="24"/>
                <w:szCs w:val="24"/>
              </w:rPr>
            </w:pPr>
            <w:r w:rsidRPr="00104E4B">
              <w:rPr>
                <w:sz w:val="24"/>
                <w:szCs w:val="24"/>
              </w:rPr>
              <w:t>Жалпақ</w:t>
            </w:r>
            <w:r w:rsidRPr="00104E4B">
              <w:rPr>
                <w:spacing w:val="1"/>
                <w:sz w:val="24"/>
                <w:szCs w:val="24"/>
              </w:rPr>
              <w:t xml:space="preserve"> </w:t>
            </w:r>
            <w:r w:rsidRPr="00104E4B">
              <w:rPr>
                <w:sz w:val="24"/>
                <w:szCs w:val="24"/>
              </w:rPr>
              <w:t>табандылықтың алдын-алу үшін</w:t>
            </w:r>
            <w:r w:rsidRPr="00104E4B">
              <w:rPr>
                <w:spacing w:val="1"/>
                <w:sz w:val="24"/>
                <w:szCs w:val="24"/>
              </w:rPr>
              <w:t xml:space="preserve"> </w:t>
            </w:r>
            <w:r w:rsidRPr="00104E4B">
              <w:rPr>
                <w:sz w:val="24"/>
                <w:szCs w:val="24"/>
              </w:rPr>
              <w:t>түрлі</w:t>
            </w:r>
            <w:r w:rsidRPr="00104E4B">
              <w:rPr>
                <w:spacing w:val="1"/>
                <w:sz w:val="24"/>
                <w:szCs w:val="24"/>
              </w:rPr>
              <w:t xml:space="preserve"> </w:t>
            </w:r>
            <w:r w:rsidRPr="00104E4B">
              <w:rPr>
                <w:sz w:val="24"/>
                <w:szCs w:val="24"/>
              </w:rPr>
              <w:t>жолдармен жалаң</w:t>
            </w:r>
            <w:r w:rsidRPr="00104E4B">
              <w:rPr>
                <w:spacing w:val="1"/>
                <w:sz w:val="24"/>
                <w:szCs w:val="24"/>
              </w:rPr>
              <w:t xml:space="preserve"> </w:t>
            </w:r>
            <w:r w:rsidRPr="00104E4B">
              <w:rPr>
                <w:sz w:val="24"/>
                <w:szCs w:val="24"/>
              </w:rPr>
              <w:t>аяқ</w:t>
            </w:r>
            <w:r w:rsidRPr="00104E4B">
              <w:rPr>
                <w:spacing w:val="1"/>
                <w:sz w:val="24"/>
                <w:szCs w:val="24"/>
              </w:rPr>
              <w:t xml:space="preserve"> </w:t>
            </w:r>
            <w:r w:rsidRPr="00104E4B">
              <w:rPr>
                <w:sz w:val="24"/>
                <w:szCs w:val="24"/>
              </w:rPr>
              <w:t>жүру.</w:t>
            </w:r>
            <w:r w:rsidRPr="00104E4B">
              <w:rPr>
                <w:spacing w:val="1"/>
                <w:sz w:val="24"/>
                <w:szCs w:val="24"/>
              </w:rPr>
              <w:t xml:space="preserve">  </w:t>
            </w:r>
            <w:r w:rsidRPr="00104E4B">
              <w:rPr>
                <w:sz w:val="24"/>
                <w:szCs w:val="24"/>
              </w:rPr>
              <w:t>(дене жаттығулар мен белсенділігі)</w:t>
            </w:r>
          </w:p>
          <w:p w:rsidR="0003416B" w:rsidRPr="00104E4B" w:rsidRDefault="0003416B" w:rsidP="007B38F9">
            <w:pPr>
              <w:ind w:left="137"/>
              <w:rPr>
                <w:sz w:val="24"/>
                <w:szCs w:val="24"/>
              </w:rPr>
            </w:pPr>
            <w:r w:rsidRPr="00104E4B">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104E4B">
              <w:rPr>
                <w:b/>
                <w:bCs/>
                <w:sz w:val="24"/>
                <w:szCs w:val="24"/>
              </w:rPr>
              <w:t>өзіне-өзі қызмет ету дағдылары, ірі және ұсақ моториканы дамыту)</w:t>
            </w:r>
          </w:p>
          <w:p w:rsidR="0003416B" w:rsidRPr="00104E4B" w:rsidRDefault="0003416B" w:rsidP="007B38F9">
            <w:pPr>
              <w:ind w:left="137"/>
              <w:rPr>
                <w:sz w:val="24"/>
                <w:szCs w:val="24"/>
              </w:rPr>
            </w:pPr>
            <w:r w:rsidRPr="00104E4B">
              <w:rPr>
                <w:sz w:val="24"/>
                <w:szCs w:val="24"/>
              </w:rPr>
              <w:t>Қолдарын жуу, құрғатып сүрту, сүлгіні өз орнына іліп қоюды үйрету.</w:t>
            </w:r>
            <w:r w:rsidRPr="00104E4B">
              <w:rPr>
                <w:rFonts w:eastAsia="Calibri"/>
                <w:b/>
                <w:bCs/>
                <w:kern w:val="24"/>
                <w:sz w:val="24"/>
                <w:szCs w:val="24"/>
              </w:rPr>
              <w:t xml:space="preserve"> </w:t>
            </w:r>
            <w:r w:rsidRPr="00104E4B">
              <w:rPr>
                <w:b/>
                <w:bCs/>
                <w:sz w:val="24"/>
                <w:szCs w:val="24"/>
              </w:rPr>
              <w:t>(мәдени-гигиеналық  дағдылар</w:t>
            </w:r>
            <w:r w:rsidRPr="00104E4B">
              <w:rPr>
                <w:sz w:val="24"/>
                <w:szCs w:val="24"/>
              </w:rPr>
              <w:t xml:space="preserve">).  </w:t>
            </w:r>
          </w:p>
          <w:p w:rsidR="0003416B" w:rsidRPr="00104E4B" w:rsidRDefault="0003416B" w:rsidP="007B38F9">
            <w:pPr>
              <w:ind w:left="137"/>
              <w:rPr>
                <w:sz w:val="24"/>
                <w:szCs w:val="24"/>
              </w:rPr>
            </w:pPr>
          </w:p>
        </w:tc>
      </w:tr>
      <w:tr w:rsidR="0003416B" w:rsidRPr="00104E4B" w:rsidTr="007B38F9">
        <w:trPr>
          <w:trHeight w:val="275"/>
        </w:trPr>
        <w:tc>
          <w:tcPr>
            <w:tcW w:w="3114" w:type="dxa"/>
          </w:tcPr>
          <w:p w:rsidR="0003416B" w:rsidRPr="00104E4B" w:rsidRDefault="0003416B" w:rsidP="007B38F9">
            <w:pPr>
              <w:pStyle w:val="aa"/>
              <w:rPr>
                <w:b/>
                <w:bCs/>
              </w:rPr>
            </w:pPr>
            <w:r w:rsidRPr="00104E4B">
              <w:rPr>
                <w:b/>
                <w:bCs/>
              </w:rPr>
              <w:t>Бесін</w:t>
            </w:r>
            <w:r w:rsidRPr="00104E4B">
              <w:rPr>
                <w:b/>
                <w:bCs/>
                <w:spacing w:val="-2"/>
              </w:rPr>
              <w:t xml:space="preserve"> </w:t>
            </w:r>
            <w:r w:rsidRPr="00104E4B">
              <w:rPr>
                <w:b/>
                <w:bCs/>
              </w:rPr>
              <w:t>ас</w:t>
            </w:r>
          </w:p>
        </w:tc>
        <w:tc>
          <w:tcPr>
            <w:tcW w:w="11765" w:type="dxa"/>
            <w:gridSpan w:val="5"/>
          </w:tcPr>
          <w:p w:rsidR="0003416B" w:rsidRPr="0003416B" w:rsidRDefault="0003416B" w:rsidP="007B38F9">
            <w:pPr>
              <w:pStyle w:val="TableParagraph"/>
              <w:rPr>
                <w:sz w:val="24"/>
                <w:szCs w:val="24"/>
                <w:lang w:val="ru-RU"/>
              </w:rPr>
            </w:pPr>
            <w:r w:rsidRPr="00104E4B">
              <w:rPr>
                <w:sz w:val="24"/>
                <w:szCs w:val="24"/>
                <w:lang w:val="ru-RU"/>
              </w:rPr>
              <w:t>Кезекшілердің</w:t>
            </w:r>
            <w:r w:rsidRPr="0003416B">
              <w:rPr>
                <w:sz w:val="24"/>
                <w:szCs w:val="24"/>
                <w:lang w:val="ru-RU"/>
              </w:rPr>
              <w:t xml:space="preserve"> </w:t>
            </w:r>
            <w:r w:rsidRPr="00104E4B">
              <w:rPr>
                <w:sz w:val="24"/>
                <w:szCs w:val="24"/>
                <w:lang w:val="ru-RU"/>
              </w:rPr>
              <w:t>жұмысы</w:t>
            </w:r>
            <w:r w:rsidRPr="0003416B">
              <w:rPr>
                <w:sz w:val="24"/>
                <w:szCs w:val="24"/>
                <w:lang w:val="ru-RU"/>
              </w:rPr>
              <w:t xml:space="preserve"> ( </w:t>
            </w:r>
            <w:r w:rsidRPr="00104E4B">
              <w:rPr>
                <w:sz w:val="24"/>
                <w:szCs w:val="24"/>
                <w:lang w:val="ru-RU"/>
              </w:rPr>
              <w:t>асхана</w:t>
            </w:r>
            <w:r w:rsidRPr="0003416B">
              <w:rPr>
                <w:sz w:val="24"/>
                <w:szCs w:val="24"/>
                <w:lang w:val="ru-RU"/>
              </w:rPr>
              <w:t xml:space="preserve"> </w:t>
            </w:r>
            <w:r w:rsidRPr="00104E4B">
              <w:rPr>
                <w:sz w:val="24"/>
                <w:szCs w:val="24"/>
                <w:lang w:val="ru-RU"/>
              </w:rPr>
              <w:t>құралдарын</w:t>
            </w:r>
            <w:r w:rsidRPr="0003416B">
              <w:rPr>
                <w:sz w:val="24"/>
                <w:szCs w:val="24"/>
                <w:lang w:val="ru-RU"/>
              </w:rPr>
              <w:t xml:space="preserve">, </w:t>
            </w:r>
            <w:r w:rsidRPr="00104E4B">
              <w:rPr>
                <w:sz w:val="24"/>
                <w:szCs w:val="24"/>
                <w:lang w:val="ru-RU"/>
              </w:rPr>
              <w:t>майлықтарды</w:t>
            </w:r>
            <w:r w:rsidRPr="0003416B">
              <w:rPr>
                <w:sz w:val="24"/>
                <w:szCs w:val="24"/>
                <w:lang w:val="ru-RU"/>
              </w:rPr>
              <w:t xml:space="preserve"> </w:t>
            </w:r>
            <w:r w:rsidRPr="00104E4B">
              <w:rPr>
                <w:sz w:val="24"/>
                <w:szCs w:val="24"/>
                <w:lang w:val="ru-RU"/>
              </w:rPr>
              <w:t>үстелге</w:t>
            </w:r>
            <w:r w:rsidRPr="0003416B">
              <w:rPr>
                <w:sz w:val="24"/>
                <w:szCs w:val="24"/>
                <w:lang w:val="ru-RU"/>
              </w:rPr>
              <w:t xml:space="preserve"> </w:t>
            </w:r>
            <w:r w:rsidRPr="00104E4B">
              <w:rPr>
                <w:sz w:val="24"/>
                <w:szCs w:val="24"/>
                <w:lang w:val="ru-RU"/>
              </w:rPr>
              <w:t>қою</w:t>
            </w:r>
            <w:r w:rsidRPr="0003416B">
              <w:rPr>
                <w:sz w:val="24"/>
                <w:szCs w:val="24"/>
                <w:lang w:val="ru-RU"/>
              </w:rPr>
              <w:t xml:space="preserve">, </w:t>
            </w:r>
            <w:r w:rsidRPr="00104E4B">
              <w:rPr>
                <w:sz w:val="24"/>
                <w:szCs w:val="24"/>
              </w:rPr>
              <w:t>соңынан жинау</w:t>
            </w:r>
            <w:r w:rsidRPr="0003416B">
              <w:rPr>
                <w:sz w:val="24"/>
                <w:szCs w:val="24"/>
                <w:lang w:val="ru-RU"/>
              </w:rPr>
              <w:t>)</w:t>
            </w:r>
          </w:p>
          <w:p w:rsidR="0003416B" w:rsidRPr="00104E4B" w:rsidRDefault="0003416B" w:rsidP="007B38F9">
            <w:pPr>
              <w:rPr>
                <w:b/>
                <w:bCs/>
                <w:sz w:val="24"/>
                <w:szCs w:val="24"/>
              </w:rPr>
            </w:pPr>
            <w:r w:rsidRPr="00104E4B">
              <w:rPr>
                <w:sz w:val="24"/>
                <w:szCs w:val="24"/>
              </w:rPr>
              <w:t>Балалардың мәдени-гигиеналық дағдыларын дамыту, тамақтану мәдениетін қалыптастыру. Үлкендер еңбегін бағалауға үйрету. (</w:t>
            </w:r>
            <w:r w:rsidRPr="00104E4B">
              <w:rPr>
                <w:b/>
                <w:bCs/>
                <w:sz w:val="24"/>
                <w:szCs w:val="24"/>
              </w:rPr>
              <w:t>мәдени-гигеналық дағдылар, өзіне-өзі қызмет ету, еңбек әрекеті)</w:t>
            </w:r>
          </w:p>
          <w:p w:rsidR="0003416B" w:rsidRPr="00104E4B" w:rsidRDefault="0003416B" w:rsidP="007B38F9">
            <w:pPr>
              <w:rPr>
                <w:sz w:val="24"/>
                <w:szCs w:val="24"/>
              </w:rPr>
            </w:pPr>
          </w:p>
        </w:tc>
      </w:tr>
      <w:tr w:rsidR="0003416B" w:rsidRPr="00104E4B" w:rsidTr="00B940E6">
        <w:trPr>
          <w:trHeight w:val="1118"/>
        </w:trPr>
        <w:tc>
          <w:tcPr>
            <w:tcW w:w="3114" w:type="dxa"/>
          </w:tcPr>
          <w:p w:rsidR="0003416B" w:rsidRPr="00104E4B" w:rsidRDefault="0003416B" w:rsidP="007B38F9">
            <w:pPr>
              <w:pStyle w:val="aa"/>
              <w:rPr>
                <w:b/>
                <w:bCs/>
                <w:spacing w:val="-58"/>
                <w:lang w:val="kk-KZ"/>
              </w:rPr>
            </w:pPr>
            <w:r w:rsidRPr="00104E4B">
              <w:rPr>
                <w:b/>
                <w:bCs/>
                <w:lang w:val="kk-KZ"/>
              </w:rPr>
              <w:t>Балалардың дербес әрекеті</w:t>
            </w:r>
            <w:r w:rsidRPr="00104E4B">
              <w:rPr>
                <w:b/>
                <w:bCs/>
                <w:spacing w:val="-58"/>
                <w:lang w:val="kk-KZ"/>
              </w:rPr>
              <w:t xml:space="preserve"> </w:t>
            </w:r>
          </w:p>
          <w:p w:rsidR="0003416B" w:rsidRPr="00104E4B" w:rsidRDefault="0003416B" w:rsidP="007B38F9">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w:t>
            </w:r>
            <w:r w:rsidRPr="00104E4B">
              <w:rPr>
                <w:b/>
                <w:bCs/>
                <w:spacing w:val="-11"/>
                <w:lang w:val="kk-KZ"/>
              </w:rPr>
              <w:t xml:space="preserve"> </w:t>
            </w:r>
            <w:r w:rsidRPr="00104E4B">
              <w:rPr>
                <w:b/>
                <w:bCs/>
                <w:lang w:val="kk-KZ"/>
              </w:rPr>
              <w:t>әрекеті,</w:t>
            </w:r>
            <w:r w:rsidRPr="00104E4B">
              <w:rPr>
                <w:b/>
                <w:bCs/>
                <w:spacing w:val="-7"/>
                <w:lang w:val="kk-KZ"/>
              </w:rPr>
              <w:t xml:space="preserve"> </w:t>
            </w:r>
            <w:r w:rsidRPr="00104E4B">
              <w:rPr>
                <w:b/>
                <w:bCs/>
                <w:lang w:val="kk-KZ"/>
              </w:rPr>
              <w:t>кітаптар</w:t>
            </w:r>
            <w:r w:rsidRPr="00104E4B">
              <w:rPr>
                <w:b/>
                <w:bCs/>
                <w:spacing w:val="-57"/>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2409" w:type="dxa"/>
          </w:tcPr>
          <w:p w:rsidR="0003416B" w:rsidRPr="00104E4B" w:rsidRDefault="0003416B" w:rsidP="007B38F9">
            <w:pPr>
              <w:pStyle w:val="a3"/>
              <w:spacing w:line="322" w:lineRule="exact"/>
              <w:rPr>
                <w:bCs/>
                <w:spacing w:val="-5"/>
                <w:sz w:val="24"/>
                <w:szCs w:val="24"/>
              </w:rPr>
            </w:pPr>
            <w:r w:rsidRPr="00104E4B">
              <w:rPr>
                <w:bCs/>
                <w:spacing w:val="-5"/>
                <w:sz w:val="24"/>
                <w:szCs w:val="24"/>
              </w:rPr>
              <w:t xml:space="preserve">Балаларды екі орталыққа  бөлу. </w:t>
            </w:r>
          </w:p>
          <w:p w:rsidR="0003416B" w:rsidRPr="00104E4B" w:rsidRDefault="0003416B" w:rsidP="007B38F9">
            <w:pPr>
              <w:pStyle w:val="a3"/>
              <w:spacing w:line="322" w:lineRule="exact"/>
              <w:rPr>
                <w:bCs/>
                <w:spacing w:val="-5"/>
                <w:sz w:val="24"/>
                <w:szCs w:val="24"/>
              </w:rPr>
            </w:pPr>
            <w:r w:rsidRPr="00104E4B">
              <w:rPr>
                <w:bCs/>
                <w:spacing w:val="-5"/>
                <w:sz w:val="24"/>
                <w:szCs w:val="24"/>
              </w:rPr>
              <w:t xml:space="preserve">Бірінші  орталықта балалар «Жолдар мен көліктер» ойынын ойнайды. </w:t>
            </w:r>
          </w:p>
          <w:p w:rsidR="0003416B" w:rsidRPr="00104E4B" w:rsidRDefault="0003416B" w:rsidP="007B38F9">
            <w:pPr>
              <w:pStyle w:val="a3"/>
              <w:spacing w:line="322" w:lineRule="exact"/>
              <w:rPr>
                <w:bCs/>
                <w:spacing w:val="-5"/>
                <w:sz w:val="24"/>
                <w:szCs w:val="24"/>
              </w:rPr>
            </w:pPr>
            <w:r w:rsidRPr="00104E4B">
              <w:rPr>
                <w:bCs/>
                <w:spacing w:val="-5"/>
                <w:sz w:val="24"/>
                <w:szCs w:val="24"/>
              </w:rPr>
              <w:t xml:space="preserve">Балалар алдымен жол, содан соң әр қайсысы көлік құрастырады. </w:t>
            </w:r>
          </w:p>
          <w:p w:rsidR="0003416B" w:rsidRPr="00104E4B" w:rsidRDefault="0003416B" w:rsidP="007B38F9">
            <w:pPr>
              <w:pStyle w:val="a3"/>
              <w:spacing w:line="322" w:lineRule="exact"/>
              <w:rPr>
                <w:bCs/>
                <w:sz w:val="24"/>
                <w:szCs w:val="24"/>
              </w:rPr>
            </w:pPr>
            <w:r w:rsidRPr="00104E4B">
              <w:rPr>
                <w:bCs/>
                <w:sz w:val="24"/>
                <w:szCs w:val="24"/>
              </w:rPr>
              <w:t>«лего»</w:t>
            </w:r>
            <w:r w:rsidRPr="00104E4B">
              <w:rPr>
                <w:bCs/>
                <w:spacing w:val="-3"/>
                <w:sz w:val="24"/>
                <w:szCs w:val="24"/>
              </w:rPr>
              <w:t xml:space="preserve"> </w:t>
            </w:r>
            <w:r w:rsidRPr="00104E4B">
              <w:rPr>
                <w:bCs/>
                <w:sz w:val="24"/>
                <w:szCs w:val="24"/>
              </w:rPr>
              <w:t>конструкторлардан</w:t>
            </w:r>
            <w:r w:rsidRPr="00104E4B">
              <w:rPr>
                <w:b/>
                <w:bCs/>
                <w:spacing w:val="-4"/>
                <w:sz w:val="24"/>
                <w:szCs w:val="24"/>
              </w:rPr>
              <w:t xml:space="preserve"> </w:t>
            </w:r>
            <w:r w:rsidRPr="00104E4B">
              <w:rPr>
                <w:bCs/>
                <w:sz w:val="24"/>
                <w:szCs w:val="24"/>
              </w:rPr>
              <w:t>құрастырту:</w:t>
            </w:r>
          </w:p>
          <w:p w:rsidR="0003416B" w:rsidRPr="00104E4B" w:rsidRDefault="0003416B" w:rsidP="007B38F9">
            <w:pPr>
              <w:pStyle w:val="a3"/>
              <w:rPr>
                <w:b/>
                <w:bCs/>
                <w:sz w:val="24"/>
                <w:szCs w:val="24"/>
              </w:rPr>
            </w:pPr>
            <w:r w:rsidRPr="00104E4B">
              <w:rPr>
                <w:sz w:val="24"/>
                <w:szCs w:val="24"/>
              </w:rPr>
              <w:t>Құрылыс бөлшектеріне ұқыптылықпен қарау, ойнап болған соң оларды</w:t>
            </w:r>
            <w:r w:rsidRPr="00104E4B">
              <w:rPr>
                <w:spacing w:val="1"/>
                <w:sz w:val="24"/>
                <w:szCs w:val="24"/>
              </w:rPr>
              <w:t xml:space="preserve"> </w:t>
            </w:r>
            <w:r w:rsidRPr="00104E4B">
              <w:rPr>
                <w:sz w:val="24"/>
                <w:szCs w:val="24"/>
              </w:rPr>
              <w:t>жинау</w:t>
            </w:r>
            <w:r w:rsidRPr="00104E4B">
              <w:rPr>
                <w:spacing w:val="-5"/>
                <w:sz w:val="24"/>
                <w:szCs w:val="24"/>
              </w:rPr>
              <w:t xml:space="preserve"> </w:t>
            </w:r>
            <w:r w:rsidRPr="00104E4B">
              <w:rPr>
                <w:sz w:val="24"/>
                <w:szCs w:val="24"/>
              </w:rPr>
              <w:t>және</w:t>
            </w:r>
            <w:r w:rsidRPr="00104E4B">
              <w:rPr>
                <w:spacing w:val="-1"/>
                <w:sz w:val="24"/>
                <w:szCs w:val="24"/>
              </w:rPr>
              <w:t xml:space="preserve"> </w:t>
            </w:r>
            <w:r w:rsidRPr="00104E4B">
              <w:rPr>
                <w:sz w:val="24"/>
                <w:szCs w:val="24"/>
              </w:rPr>
              <w:t>орнына</w:t>
            </w:r>
            <w:r w:rsidRPr="00104E4B">
              <w:rPr>
                <w:spacing w:val="-4"/>
                <w:sz w:val="24"/>
                <w:szCs w:val="24"/>
              </w:rPr>
              <w:t xml:space="preserve"> </w:t>
            </w:r>
            <w:r w:rsidRPr="00104E4B">
              <w:rPr>
                <w:sz w:val="24"/>
                <w:szCs w:val="24"/>
              </w:rPr>
              <w:t>қою,</w:t>
            </w:r>
            <w:r w:rsidRPr="00104E4B">
              <w:rPr>
                <w:spacing w:val="-1"/>
                <w:sz w:val="24"/>
                <w:szCs w:val="24"/>
              </w:rPr>
              <w:t xml:space="preserve"> </w:t>
            </w:r>
            <w:r w:rsidRPr="00104E4B">
              <w:rPr>
                <w:sz w:val="24"/>
                <w:szCs w:val="24"/>
              </w:rPr>
              <w:t>құрастыру</w:t>
            </w:r>
            <w:r w:rsidRPr="00104E4B">
              <w:rPr>
                <w:spacing w:val="-5"/>
                <w:sz w:val="24"/>
                <w:szCs w:val="24"/>
              </w:rPr>
              <w:t xml:space="preserve"> </w:t>
            </w:r>
            <w:r w:rsidRPr="00104E4B">
              <w:rPr>
                <w:sz w:val="24"/>
                <w:szCs w:val="24"/>
              </w:rPr>
              <w:t>барысында</w:t>
            </w:r>
            <w:r w:rsidRPr="00104E4B">
              <w:rPr>
                <w:spacing w:val="-1"/>
                <w:sz w:val="24"/>
                <w:szCs w:val="24"/>
              </w:rPr>
              <w:t xml:space="preserve"> </w:t>
            </w:r>
            <w:r w:rsidRPr="00104E4B">
              <w:rPr>
                <w:sz w:val="24"/>
                <w:szCs w:val="24"/>
              </w:rPr>
              <w:t>қауіпсіздік</w:t>
            </w:r>
            <w:r w:rsidRPr="00104E4B">
              <w:rPr>
                <w:spacing w:val="-4"/>
                <w:sz w:val="24"/>
                <w:szCs w:val="24"/>
              </w:rPr>
              <w:t xml:space="preserve"> </w:t>
            </w:r>
            <w:r w:rsidRPr="00104E4B">
              <w:rPr>
                <w:sz w:val="24"/>
                <w:szCs w:val="24"/>
              </w:rPr>
              <w:t>ережелерін</w:t>
            </w:r>
            <w:r w:rsidRPr="00104E4B">
              <w:rPr>
                <w:spacing w:val="-3"/>
                <w:sz w:val="24"/>
                <w:szCs w:val="24"/>
              </w:rPr>
              <w:t xml:space="preserve"> </w:t>
            </w:r>
            <w:r w:rsidRPr="00104E4B">
              <w:rPr>
                <w:sz w:val="24"/>
                <w:szCs w:val="24"/>
              </w:rPr>
              <w:t xml:space="preserve">сақтау.  Ұжымдық құрастыруға қызығушылықты ояту. </w:t>
            </w:r>
          </w:p>
          <w:p w:rsidR="0003416B" w:rsidRPr="00104E4B" w:rsidRDefault="0003416B" w:rsidP="007B38F9">
            <w:pPr>
              <w:pStyle w:val="TableParagraph"/>
              <w:rPr>
                <w:b/>
                <w:bCs/>
                <w:sz w:val="24"/>
                <w:szCs w:val="24"/>
              </w:rPr>
            </w:pPr>
            <w:r w:rsidRPr="00104E4B">
              <w:rPr>
                <w:b/>
                <w:bCs/>
                <w:sz w:val="24"/>
                <w:szCs w:val="24"/>
              </w:rPr>
              <w:t xml:space="preserve">(құрастыру) </w:t>
            </w:r>
          </w:p>
          <w:p w:rsidR="0003416B" w:rsidRPr="00B940E6" w:rsidRDefault="0003416B" w:rsidP="00B940E6">
            <w:pPr>
              <w:pStyle w:val="TableParagraph"/>
              <w:rPr>
                <w:sz w:val="24"/>
                <w:szCs w:val="24"/>
              </w:rPr>
            </w:pPr>
            <w:r w:rsidRPr="00104E4B">
              <w:rPr>
                <w:sz w:val="24"/>
                <w:szCs w:val="24"/>
              </w:rPr>
              <w:t xml:space="preserve">Екінші орталықта шығармашылықпен айналысады. Қалаулары бойынша көліктердің суретін бояйды немесе мүсінін жасайды. Таңдауы </w:t>
            </w:r>
            <w:r w:rsidRPr="00104E4B">
              <w:rPr>
                <w:sz w:val="24"/>
                <w:szCs w:val="24"/>
              </w:rPr>
              <w:lastRenderedPageBreak/>
              <w:t>бойынша да</w:t>
            </w:r>
            <w:r w:rsidR="00B940E6">
              <w:rPr>
                <w:sz w:val="24"/>
                <w:szCs w:val="24"/>
              </w:rPr>
              <w:t xml:space="preserve">йын көліктерді қиып жапсырады. </w:t>
            </w:r>
          </w:p>
        </w:tc>
        <w:tc>
          <w:tcPr>
            <w:tcW w:w="2268" w:type="dxa"/>
          </w:tcPr>
          <w:p w:rsidR="0003416B" w:rsidRPr="00104E4B" w:rsidRDefault="0003416B" w:rsidP="007B38F9">
            <w:pPr>
              <w:pStyle w:val="TableParagraph"/>
              <w:rPr>
                <w:sz w:val="24"/>
                <w:szCs w:val="24"/>
              </w:rPr>
            </w:pPr>
            <w:r w:rsidRPr="00104E4B">
              <w:rPr>
                <w:sz w:val="24"/>
                <w:szCs w:val="24"/>
              </w:rPr>
              <w:lastRenderedPageBreak/>
              <w:t xml:space="preserve">Ермексаздан көліктер  жасап көруіне жағдай жасау. </w:t>
            </w:r>
          </w:p>
          <w:p w:rsidR="0003416B" w:rsidRPr="00104E4B" w:rsidRDefault="0003416B" w:rsidP="007B38F9">
            <w:pPr>
              <w:pStyle w:val="TableParagraph"/>
              <w:rPr>
                <w:b/>
                <w:bCs/>
                <w:sz w:val="24"/>
                <w:szCs w:val="24"/>
              </w:rPr>
            </w:pPr>
            <w:r w:rsidRPr="00104E4B">
              <w:rPr>
                <w:b/>
                <w:bCs/>
                <w:sz w:val="24"/>
                <w:szCs w:val="24"/>
              </w:rPr>
              <w:t>(мүсіндеу)</w:t>
            </w:r>
          </w:p>
          <w:p w:rsidR="0003416B" w:rsidRPr="00104E4B" w:rsidRDefault="0003416B" w:rsidP="007B38F9">
            <w:pPr>
              <w:pStyle w:val="aa"/>
              <w:rPr>
                <w:b/>
                <w:spacing w:val="-68"/>
                <w:lang w:val="kk-KZ"/>
              </w:rPr>
            </w:pPr>
            <w:r w:rsidRPr="00104E4B">
              <w:rPr>
                <w:b/>
                <w:lang w:val="kk-KZ"/>
              </w:rPr>
              <w:t>Машина</w:t>
            </w:r>
            <w:r w:rsidRPr="00104E4B">
              <w:rPr>
                <w:b/>
                <w:spacing w:val="-68"/>
                <w:lang w:val="kk-KZ"/>
              </w:rPr>
              <w:t xml:space="preserve"> </w:t>
            </w:r>
          </w:p>
          <w:p w:rsidR="0003416B" w:rsidRPr="00104E4B" w:rsidRDefault="0003416B" w:rsidP="007B38F9">
            <w:pPr>
              <w:pStyle w:val="aa"/>
              <w:rPr>
                <w:lang w:val="kk-KZ"/>
              </w:rPr>
            </w:pPr>
            <w:r w:rsidRPr="00104E4B">
              <w:rPr>
                <w:lang w:val="kk-KZ"/>
              </w:rPr>
              <w:t>Машинамын - көлікпін,</w:t>
            </w:r>
            <w:r w:rsidRPr="00104E4B">
              <w:rPr>
                <w:spacing w:val="-67"/>
                <w:lang w:val="kk-KZ"/>
              </w:rPr>
              <w:t xml:space="preserve"> </w:t>
            </w:r>
            <w:r w:rsidRPr="00104E4B">
              <w:rPr>
                <w:lang w:val="kk-KZ"/>
              </w:rPr>
              <w:t>Мамандарға</w:t>
            </w:r>
            <w:r w:rsidRPr="00104E4B">
              <w:rPr>
                <w:spacing w:val="-3"/>
                <w:lang w:val="kk-KZ"/>
              </w:rPr>
              <w:t xml:space="preserve"> </w:t>
            </w:r>
            <w:r w:rsidRPr="00104E4B">
              <w:rPr>
                <w:lang w:val="kk-KZ"/>
              </w:rPr>
              <w:t>көніктім.</w:t>
            </w:r>
          </w:p>
          <w:p w:rsidR="0003416B" w:rsidRPr="00104E4B" w:rsidRDefault="0003416B" w:rsidP="007B38F9">
            <w:pPr>
              <w:pStyle w:val="aa"/>
              <w:rPr>
                <w:lang w:val="kk-KZ"/>
              </w:rPr>
            </w:pPr>
            <w:r w:rsidRPr="00104E4B">
              <w:rPr>
                <w:lang w:val="kk-KZ"/>
              </w:rPr>
              <w:t>Үйренген соң білімді</w:t>
            </w:r>
            <w:r w:rsidRPr="00104E4B">
              <w:rPr>
                <w:spacing w:val="-67"/>
                <w:lang w:val="kk-KZ"/>
              </w:rPr>
              <w:t xml:space="preserve"> </w:t>
            </w:r>
            <w:r w:rsidRPr="00104E4B">
              <w:rPr>
                <w:lang w:val="kk-KZ"/>
              </w:rPr>
              <w:t>Білерсіңдер</w:t>
            </w:r>
            <w:r w:rsidRPr="00104E4B">
              <w:rPr>
                <w:spacing w:val="-3"/>
                <w:lang w:val="kk-KZ"/>
              </w:rPr>
              <w:t xml:space="preserve"> </w:t>
            </w:r>
            <w:r w:rsidRPr="00104E4B">
              <w:rPr>
                <w:lang w:val="kk-KZ"/>
              </w:rPr>
              <w:t>тілімді.</w:t>
            </w:r>
          </w:p>
          <w:p w:rsidR="0003416B" w:rsidRPr="00104E4B" w:rsidRDefault="0003416B" w:rsidP="007B38F9">
            <w:pPr>
              <w:spacing w:before="207"/>
              <w:ind w:left="42"/>
              <w:rPr>
                <w:i/>
                <w:sz w:val="24"/>
                <w:szCs w:val="24"/>
              </w:rPr>
            </w:pPr>
            <w:r w:rsidRPr="00104E4B">
              <w:rPr>
                <w:i/>
                <w:sz w:val="24"/>
                <w:szCs w:val="24"/>
              </w:rPr>
              <w:t>Ә.Табылдиев</w:t>
            </w:r>
          </w:p>
          <w:p w:rsidR="0003416B" w:rsidRPr="00104E4B" w:rsidRDefault="0003416B" w:rsidP="007B38F9">
            <w:pPr>
              <w:pStyle w:val="aa"/>
              <w:rPr>
                <w:lang w:val="kk-KZ"/>
              </w:rPr>
            </w:pPr>
            <w:r w:rsidRPr="00104E4B">
              <w:rPr>
                <w:lang w:val="kk-KZ"/>
              </w:rPr>
              <w:t xml:space="preserve">Тақпағын жаттаға бейімдеу. </w:t>
            </w:r>
          </w:p>
          <w:p w:rsidR="0003416B" w:rsidRPr="00104E4B" w:rsidRDefault="0003416B" w:rsidP="007B38F9">
            <w:pPr>
              <w:pStyle w:val="TableParagraph"/>
              <w:rPr>
                <w:sz w:val="24"/>
                <w:szCs w:val="24"/>
              </w:rPr>
            </w:pPr>
            <w:r w:rsidRPr="00104E4B">
              <w:rPr>
                <w:b/>
                <w:bCs/>
                <w:sz w:val="24"/>
                <w:szCs w:val="24"/>
              </w:rPr>
              <w:t>(көркем әдебиет)</w:t>
            </w:r>
          </w:p>
          <w:p w:rsidR="0003416B" w:rsidRPr="00104E4B" w:rsidRDefault="0003416B" w:rsidP="007B38F9">
            <w:pPr>
              <w:pStyle w:val="TableParagraph"/>
              <w:rPr>
                <w:b/>
                <w:bCs/>
                <w:sz w:val="24"/>
                <w:szCs w:val="24"/>
              </w:rPr>
            </w:pPr>
          </w:p>
          <w:p w:rsidR="0003416B" w:rsidRPr="00104E4B" w:rsidRDefault="0003416B" w:rsidP="007B38F9">
            <w:pPr>
              <w:pStyle w:val="TableParagraph"/>
              <w:rPr>
                <w:sz w:val="24"/>
                <w:szCs w:val="24"/>
              </w:rPr>
            </w:pPr>
            <w:r w:rsidRPr="00104E4B">
              <w:rPr>
                <w:sz w:val="24"/>
                <w:szCs w:val="24"/>
              </w:rPr>
              <w:t>Құрылыс материалдарымен еркін ойындар</w:t>
            </w:r>
          </w:p>
          <w:p w:rsidR="0003416B" w:rsidRPr="00104E4B" w:rsidRDefault="0003416B" w:rsidP="007B38F9">
            <w:pPr>
              <w:pStyle w:val="TableParagraph"/>
              <w:rPr>
                <w:b/>
                <w:bCs/>
                <w:sz w:val="24"/>
                <w:szCs w:val="24"/>
              </w:rPr>
            </w:pPr>
            <w:r w:rsidRPr="00104E4B">
              <w:rPr>
                <w:b/>
                <w:bCs/>
                <w:sz w:val="24"/>
                <w:szCs w:val="24"/>
              </w:rPr>
              <w:t xml:space="preserve">(құрастыру) </w:t>
            </w:r>
          </w:p>
          <w:p w:rsidR="0003416B" w:rsidRPr="00104E4B" w:rsidRDefault="0003416B" w:rsidP="007B38F9">
            <w:pPr>
              <w:pStyle w:val="TableParagraph"/>
              <w:rPr>
                <w:b/>
                <w:bCs/>
                <w:sz w:val="24"/>
                <w:szCs w:val="24"/>
              </w:rPr>
            </w:pPr>
          </w:p>
        </w:tc>
        <w:tc>
          <w:tcPr>
            <w:tcW w:w="2410" w:type="dxa"/>
          </w:tcPr>
          <w:p w:rsidR="0003416B" w:rsidRPr="00104E4B" w:rsidRDefault="0003416B" w:rsidP="007B38F9">
            <w:pPr>
              <w:jc w:val="both"/>
              <w:rPr>
                <w:sz w:val="24"/>
                <w:szCs w:val="24"/>
              </w:rPr>
            </w:pPr>
            <w:r w:rsidRPr="00104E4B">
              <w:rPr>
                <w:sz w:val="24"/>
                <w:szCs w:val="24"/>
              </w:rPr>
              <w:t xml:space="preserve">Ермексаздан ұшақты мүсіндеуге қызығушылығын тәрбиелеу. </w:t>
            </w:r>
          </w:p>
          <w:p w:rsidR="0003416B" w:rsidRPr="00104E4B" w:rsidRDefault="0003416B" w:rsidP="007B38F9">
            <w:pPr>
              <w:pStyle w:val="TableParagraph"/>
              <w:rPr>
                <w:b/>
                <w:bCs/>
                <w:sz w:val="24"/>
                <w:szCs w:val="24"/>
              </w:rPr>
            </w:pPr>
            <w:r w:rsidRPr="00104E4B">
              <w:rPr>
                <w:b/>
                <w:bCs/>
                <w:sz w:val="24"/>
                <w:szCs w:val="24"/>
              </w:rPr>
              <w:t>(мүсіндеу)</w:t>
            </w:r>
          </w:p>
          <w:p w:rsidR="0003416B" w:rsidRPr="00104E4B" w:rsidRDefault="0003416B" w:rsidP="007B38F9">
            <w:pPr>
              <w:pStyle w:val="TableParagraph"/>
              <w:rPr>
                <w:sz w:val="24"/>
                <w:szCs w:val="24"/>
              </w:rPr>
            </w:pPr>
            <w:r w:rsidRPr="00104E4B">
              <w:rPr>
                <w:sz w:val="24"/>
                <w:szCs w:val="24"/>
              </w:rPr>
              <w:t>Ұшақты суретін салу</w:t>
            </w:r>
          </w:p>
          <w:p w:rsidR="0003416B" w:rsidRPr="00104E4B" w:rsidRDefault="0003416B" w:rsidP="007B38F9">
            <w:pPr>
              <w:pStyle w:val="TableParagraph"/>
              <w:rPr>
                <w:b/>
                <w:bCs/>
                <w:sz w:val="24"/>
                <w:szCs w:val="24"/>
              </w:rPr>
            </w:pPr>
            <w:r w:rsidRPr="00104E4B">
              <w:rPr>
                <w:b/>
                <w:bCs/>
                <w:sz w:val="24"/>
                <w:szCs w:val="24"/>
              </w:rPr>
              <w:t xml:space="preserve">(сурет салу) </w:t>
            </w:r>
          </w:p>
          <w:p w:rsidR="0003416B" w:rsidRPr="00104E4B" w:rsidRDefault="0003416B" w:rsidP="007B38F9">
            <w:pPr>
              <w:pStyle w:val="TableParagraph"/>
              <w:rPr>
                <w:sz w:val="24"/>
                <w:szCs w:val="24"/>
              </w:rPr>
            </w:pPr>
            <w:r w:rsidRPr="00104E4B">
              <w:rPr>
                <w:sz w:val="24"/>
                <w:szCs w:val="24"/>
              </w:rPr>
              <w:t>«Құмырсқаның қанағаты» ертегісін оқып беру,таныс әдеби шығармалар, ертегілер</w:t>
            </w:r>
            <w:r w:rsidRPr="00104E4B">
              <w:rPr>
                <w:spacing w:val="1"/>
                <w:sz w:val="24"/>
                <w:szCs w:val="24"/>
              </w:rPr>
              <w:t xml:space="preserve"> </w:t>
            </w:r>
            <w:r w:rsidRPr="00104E4B">
              <w:rPr>
                <w:spacing w:val="-1"/>
                <w:sz w:val="24"/>
                <w:szCs w:val="24"/>
              </w:rPr>
              <w:t>бойынша</w:t>
            </w:r>
            <w:r w:rsidRPr="00104E4B">
              <w:rPr>
                <w:spacing w:val="-15"/>
                <w:sz w:val="24"/>
                <w:szCs w:val="24"/>
              </w:rPr>
              <w:t xml:space="preserve"> </w:t>
            </w:r>
            <w:r w:rsidRPr="00104E4B">
              <w:rPr>
                <w:spacing w:val="-1"/>
                <w:sz w:val="24"/>
                <w:szCs w:val="24"/>
              </w:rPr>
              <w:t>қарапайым</w:t>
            </w:r>
            <w:r w:rsidRPr="00104E4B">
              <w:rPr>
                <w:spacing w:val="-15"/>
                <w:sz w:val="24"/>
                <w:szCs w:val="24"/>
              </w:rPr>
              <w:t xml:space="preserve"> </w:t>
            </w:r>
            <w:r w:rsidRPr="00104E4B">
              <w:rPr>
                <w:spacing w:val="-1"/>
                <w:sz w:val="24"/>
                <w:szCs w:val="24"/>
              </w:rPr>
              <w:t>қойылымдарды</w:t>
            </w:r>
            <w:r w:rsidRPr="00104E4B">
              <w:rPr>
                <w:spacing w:val="-16"/>
                <w:sz w:val="24"/>
                <w:szCs w:val="24"/>
              </w:rPr>
              <w:t xml:space="preserve"> </w:t>
            </w:r>
            <w:r w:rsidRPr="00104E4B">
              <w:rPr>
                <w:sz w:val="24"/>
                <w:szCs w:val="24"/>
              </w:rPr>
              <w:t>ойнауға,</w:t>
            </w:r>
            <w:r w:rsidRPr="00104E4B">
              <w:rPr>
                <w:spacing w:val="-16"/>
                <w:sz w:val="24"/>
                <w:szCs w:val="24"/>
              </w:rPr>
              <w:t xml:space="preserve"> </w:t>
            </w:r>
            <w:r w:rsidRPr="00104E4B">
              <w:rPr>
                <w:sz w:val="24"/>
                <w:szCs w:val="24"/>
              </w:rPr>
              <w:t>образды</w:t>
            </w:r>
            <w:r w:rsidRPr="00104E4B">
              <w:rPr>
                <w:spacing w:val="-14"/>
                <w:sz w:val="24"/>
                <w:szCs w:val="24"/>
              </w:rPr>
              <w:t xml:space="preserve"> </w:t>
            </w:r>
            <w:r w:rsidRPr="00104E4B">
              <w:rPr>
                <w:sz w:val="24"/>
                <w:szCs w:val="24"/>
              </w:rPr>
              <w:t>бейнелеу</w:t>
            </w:r>
            <w:r w:rsidRPr="00104E4B">
              <w:rPr>
                <w:spacing w:val="-19"/>
                <w:sz w:val="24"/>
                <w:szCs w:val="24"/>
              </w:rPr>
              <w:t xml:space="preserve"> </w:t>
            </w:r>
            <w:r w:rsidRPr="00104E4B">
              <w:rPr>
                <w:sz w:val="24"/>
                <w:szCs w:val="24"/>
              </w:rPr>
              <w:t>үшін</w:t>
            </w:r>
            <w:r w:rsidRPr="00104E4B">
              <w:rPr>
                <w:spacing w:val="-14"/>
                <w:sz w:val="24"/>
                <w:szCs w:val="24"/>
              </w:rPr>
              <w:t xml:space="preserve"> </w:t>
            </w:r>
            <w:r w:rsidRPr="00104E4B">
              <w:rPr>
                <w:sz w:val="24"/>
                <w:szCs w:val="24"/>
              </w:rPr>
              <w:t>мәнерлілік</w:t>
            </w:r>
            <w:r w:rsidRPr="00104E4B">
              <w:rPr>
                <w:spacing w:val="-68"/>
                <w:sz w:val="24"/>
                <w:szCs w:val="24"/>
              </w:rPr>
              <w:t xml:space="preserve"> </w:t>
            </w:r>
            <w:r w:rsidRPr="00104E4B">
              <w:rPr>
                <w:sz w:val="24"/>
                <w:szCs w:val="24"/>
              </w:rPr>
              <w:t>құралдарын (интонация, ым-ишара, қимыл) қолдануға</w:t>
            </w:r>
          </w:p>
          <w:p w:rsidR="0003416B" w:rsidRPr="00104E4B" w:rsidRDefault="0003416B" w:rsidP="007B38F9">
            <w:pPr>
              <w:pStyle w:val="a3"/>
              <w:rPr>
                <w:sz w:val="24"/>
                <w:szCs w:val="24"/>
              </w:rPr>
            </w:pPr>
            <w:r w:rsidRPr="00104E4B">
              <w:rPr>
                <w:sz w:val="24"/>
                <w:szCs w:val="24"/>
              </w:rPr>
              <w:t>ынталандыру.</w:t>
            </w:r>
          </w:p>
          <w:p w:rsidR="0003416B" w:rsidRPr="00104E4B" w:rsidRDefault="0003416B" w:rsidP="007B38F9">
            <w:pPr>
              <w:pStyle w:val="TableParagraph"/>
              <w:rPr>
                <w:sz w:val="24"/>
                <w:szCs w:val="24"/>
              </w:rPr>
            </w:pPr>
            <w:r w:rsidRPr="00104E4B">
              <w:rPr>
                <w:b/>
                <w:bCs/>
                <w:sz w:val="24"/>
                <w:szCs w:val="24"/>
              </w:rPr>
              <w:t>(көркем әдебиет)</w:t>
            </w:r>
          </w:p>
          <w:p w:rsidR="0003416B" w:rsidRPr="00104E4B" w:rsidRDefault="0003416B" w:rsidP="007B38F9">
            <w:pPr>
              <w:pStyle w:val="TableParagraph"/>
              <w:rPr>
                <w:b/>
                <w:bCs/>
                <w:sz w:val="24"/>
                <w:szCs w:val="24"/>
              </w:rPr>
            </w:pPr>
          </w:p>
        </w:tc>
        <w:tc>
          <w:tcPr>
            <w:tcW w:w="2268" w:type="dxa"/>
          </w:tcPr>
          <w:p w:rsidR="0003416B" w:rsidRPr="00104E4B" w:rsidRDefault="0003416B" w:rsidP="007B38F9">
            <w:pPr>
              <w:jc w:val="both"/>
              <w:rPr>
                <w:b/>
                <w:bCs/>
                <w:sz w:val="24"/>
                <w:szCs w:val="24"/>
              </w:rPr>
            </w:pPr>
            <w:r w:rsidRPr="00104E4B">
              <w:rPr>
                <w:sz w:val="24"/>
                <w:szCs w:val="24"/>
              </w:rPr>
              <w:t>Сурет салуда әртүрлі түстерді қолдануға, көп түске назар аударуға деген</w:t>
            </w:r>
            <w:r w:rsidRPr="00104E4B">
              <w:rPr>
                <w:spacing w:val="1"/>
                <w:sz w:val="24"/>
                <w:szCs w:val="24"/>
              </w:rPr>
              <w:t xml:space="preserve"> </w:t>
            </w:r>
            <w:r w:rsidRPr="00104E4B">
              <w:rPr>
                <w:sz w:val="24"/>
                <w:szCs w:val="24"/>
              </w:rPr>
              <w:t>ұмтылысты</w:t>
            </w:r>
            <w:r w:rsidRPr="00104E4B">
              <w:rPr>
                <w:spacing w:val="-1"/>
                <w:sz w:val="24"/>
                <w:szCs w:val="24"/>
              </w:rPr>
              <w:t xml:space="preserve"> </w:t>
            </w:r>
            <w:r w:rsidRPr="00104E4B">
              <w:rPr>
                <w:sz w:val="24"/>
                <w:szCs w:val="24"/>
              </w:rPr>
              <w:t xml:space="preserve">қолдау. Ұшақ пен кемені бояту. </w:t>
            </w:r>
            <w:r w:rsidRPr="00104E4B">
              <w:rPr>
                <w:b/>
                <w:bCs/>
                <w:sz w:val="24"/>
                <w:szCs w:val="24"/>
              </w:rPr>
              <w:t>(сурет салу)</w:t>
            </w:r>
          </w:p>
          <w:p w:rsidR="0003416B" w:rsidRPr="00104E4B" w:rsidRDefault="0003416B" w:rsidP="007B38F9">
            <w:pPr>
              <w:jc w:val="both"/>
              <w:rPr>
                <w:b/>
                <w:bCs/>
                <w:sz w:val="24"/>
                <w:szCs w:val="24"/>
              </w:rPr>
            </w:pPr>
          </w:p>
          <w:p w:rsidR="0003416B" w:rsidRPr="00104E4B" w:rsidRDefault="0003416B" w:rsidP="007B38F9">
            <w:pPr>
              <w:jc w:val="both"/>
              <w:rPr>
                <w:sz w:val="24"/>
                <w:szCs w:val="24"/>
              </w:rPr>
            </w:pPr>
            <w:r w:rsidRPr="00104E4B">
              <w:rPr>
                <w:sz w:val="24"/>
                <w:szCs w:val="24"/>
              </w:rPr>
              <w:t xml:space="preserve">Қағаздан ұшақ құрастыруды ұсыну </w:t>
            </w:r>
          </w:p>
          <w:p w:rsidR="0003416B" w:rsidRPr="00104E4B" w:rsidRDefault="0003416B" w:rsidP="007B38F9">
            <w:pPr>
              <w:jc w:val="both"/>
              <w:rPr>
                <w:b/>
                <w:bCs/>
                <w:sz w:val="24"/>
                <w:szCs w:val="24"/>
              </w:rPr>
            </w:pPr>
            <w:r w:rsidRPr="00104E4B">
              <w:rPr>
                <w:b/>
                <w:bCs/>
                <w:sz w:val="24"/>
                <w:szCs w:val="24"/>
              </w:rPr>
              <w:t xml:space="preserve">  (құрастыру )</w:t>
            </w:r>
          </w:p>
          <w:p w:rsidR="0003416B" w:rsidRPr="00104E4B" w:rsidRDefault="0003416B" w:rsidP="007B38F9">
            <w:pPr>
              <w:jc w:val="both"/>
              <w:rPr>
                <w:b/>
                <w:bCs/>
                <w:sz w:val="24"/>
                <w:szCs w:val="24"/>
              </w:rPr>
            </w:pPr>
          </w:p>
          <w:p w:rsidR="0003416B" w:rsidRPr="00104E4B" w:rsidRDefault="0003416B" w:rsidP="007B38F9">
            <w:pPr>
              <w:jc w:val="both"/>
              <w:rPr>
                <w:sz w:val="24"/>
                <w:szCs w:val="24"/>
              </w:rPr>
            </w:pPr>
            <w:r w:rsidRPr="00104E4B">
              <w:rPr>
                <w:sz w:val="24"/>
                <w:szCs w:val="24"/>
              </w:rPr>
              <w:t>Балалардың сұранысы бойынша кітаптан  ертегі оқып беру. Әдеби кейіпкерлердің әрекеттерін адамгершілік нормалары мен түсініктері тұрғысынан бағалату</w:t>
            </w:r>
          </w:p>
          <w:p w:rsidR="0003416B" w:rsidRPr="00104E4B" w:rsidRDefault="0003416B" w:rsidP="007B38F9">
            <w:pPr>
              <w:jc w:val="both"/>
              <w:rPr>
                <w:b/>
                <w:bCs/>
                <w:sz w:val="24"/>
                <w:szCs w:val="24"/>
              </w:rPr>
            </w:pPr>
            <w:r w:rsidRPr="00104E4B">
              <w:rPr>
                <w:b/>
                <w:bCs/>
                <w:sz w:val="24"/>
                <w:szCs w:val="24"/>
              </w:rPr>
              <w:t>(көркем әдебиет)</w:t>
            </w:r>
          </w:p>
          <w:p w:rsidR="0003416B" w:rsidRPr="00104E4B" w:rsidRDefault="0003416B" w:rsidP="007B38F9">
            <w:pPr>
              <w:pStyle w:val="TableParagraph"/>
              <w:rPr>
                <w:b/>
                <w:bCs/>
                <w:sz w:val="24"/>
                <w:szCs w:val="24"/>
              </w:rPr>
            </w:pPr>
          </w:p>
        </w:tc>
        <w:tc>
          <w:tcPr>
            <w:tcW w:w="2410" w:type="dxa"/>
          </w:tcPr>
          <w:p w:rsidR="0003416B" w:rsidRPr="00104E4B" w:rsidRDefault="0003416B" w:rsidP="007B38F9">
            <w:pPr>
              <w:pStyle w:val="a3"/>
              <w:spacing w:line="322" w:lineRule="exact"/>
              <w:rPr>
                <w:bCs/>
                <w:sz w:val="24"/>
                <w:szCs w:val="24"/>
              </w:rPr>
            </w:pPr>
            <w:r w:rsidRPr="00104E4B">
              <w:rPr>
                <w:bCs/>
                <w:sz w:val="24"/>
                <w:szCs w:val="24"/>
              </w:rPr>
              <w:t>Құрылыс</w:t>
            </w:r>
            <w:r w:rsidRPr="00104E4B">
              <w:rPr>
                <w:bCs/>
                <w:spacing w:val="-4"/>
                <w:sz w:val="24"/>
                <w:szCs w:val="24"/>
              </w:rPr>
              <w:t xml:space="preserve"> </w:t>
            </w:r>
            <w:r w:rsidRPr="00104E4B">
              <w:rPr>
                <w:bCs/>
                <w:sz w:val="24"/>
                <w:szCs w:val="24"/>
              </w:rPr>
              <w:t xml:space="preserve">материалдарынан құрастыру ойындары. </w:t>
            </w:r>
          </w:p>
          <w:p w:rsidR="0003416B" w:rsidRPr="00104E4B" w:rsidRDefault="0003416B" w:rsidP="007B38F9">
            <w:pPr>
              <w:pStyle w:val="a3"/>
              <w:rPr>
                <w:b/>
                <w:bCs/>
                <w:sz w:val="24"/>
                <w:szCs w:val="24"/>
              </w:rPr>
            </w:pPr>
            <w:r w:rsidRPr="00104E4B">
              <w:rPr>
                <w:sz w:val="24"/>
                <w:szCs w:val="24"/>
              </w:rPr>
              <w:t>Құрылыс бөлшектеріне ұқыптылықпен қарау, ойнап болған соң оларды</w:t>
            </w:r>
            <w:r w:rsidRPr="00104E4B">
              <w:rPr>
                <w:spacing w:val="1"/>
                <w:sz w:val="24"/>
                <w:szCs w:val="24"/>
              </w:rPr>
              <w:t xml:space="preserve"> </w:t>
            </w:r>
            <w:r w:rsidRPr="00104E4B">
              <w:rPr>
                <w:sz w:val="24"/>
                <w:szCs w:val="24"/>
              </w:rPr>
              <w:t>жинау</w:t>
            </w:r>
            <w:r w:rsidRPr="00104E4B">
              <w:rPr>
                <w:spacing w:val="-5"/>
                <w:sz w:val="24"/>
                <w:szCs w:val="24"/>
              </w:rPr>
              <w:t xml:space="preserve"> </w:t>
            </w:r>
            <w:r w:rsidRPr="00104E4B">
              <w:rPr>
                <w:sz w:val="24"/>
                <w:szCs w:val="24"/>
              </w:rPr>
              <w:t>және</w:t>
            </w:r>
            <w:r w:rsidRPr="00104E4B">
              <w:rPr>
                <w:spacing w:val="-1"/>
                <w:sz w:val="24"/>
                <w:szCs w:val="24"/>
              </w:rPr>
              <w:t xml:space="preserve"> </w:t>
            </w:r>
            <w:r w:rsidRPr="00104E4B">
              <w:rPr>
                <w:sz w:val="24"/>
                <w:szCs w:val="24"/>
              </w:rPr>
              <w:t>орнына</w:t>
            </w:r>
            <w:r w:rsidRPr="00104E4B">
              <w:rPr>
                <w:spacing w:val="-4"/>
                <w:sz w:val="24"/>
                <w:szCs w:val="24"/>
              </w:rPr>
              <w:t xml:space="preserve"> </w:t>
            </w:r>
            <w:r w:rsidRPr="00104E4B">
              <w:rPr>
                <w:sz w:val="24"/>
                <w:szCs w:val="24"/>
              </w:rPr>
              <w:t>қою,</w:t>
            </w:r>
            <w:r w:rsidRPr="00104E4B">
              <w:rPr>
                <w:spacing w:val="-1"/>
                <w:sz w:val="24"/>
                <w:szCs w:val="24"/>
              </w:rPr>
              <w:t xml:space="preserve"> </w:t>
            </w:r>
            <w:r w:rsidRPr="00104E4B">
              <w:rPr>
                <w:sz w:val="24"/>
                <w:szCs w:val="24"/>
              </w:rPr>
              <w:t>құрастыру</w:t>
            </w:r>
            <w:r w:rsidRPr="00104E4B">
              <w:rPr>
                <w:spacing w:val="-5"/>
                <w:sz w:val="24"/>
                <w:szCs w:val="24"/>
              </w:rPr>
              <w:t xml:space="preserve"> </w:t>
            </w:r>
            <w:r w:rsidRPr="00104E4B">
              <w:rPr>
                <w:sz w:val="24"/>
                <w:szCs w:val="24"/>
              </w:rPr>
              <w:t>барысында</w:t>
            </w:r>
            <w:r w:rsidRPr="00104E4B">
              <w:rPr>
                <w:spacing w:val="-1"/>
                <w:sz w:val="24"/>
                <w:szCs w:val="24"/>
              </w:rPr>
              <w:t xml:space="preserve"> </w:t>
            </w:r>
            <w:r w:rsidRPr="00104E4B">
              <w:rPr>
                <w:sz w:val="24"/>
                <w:szCs w:val="24"/>
              </w:rPr>
              <w:t>қауіпсіздік</w:t>
            </w:r>
            <w:r w:rsidRPr="00104E4B">
              <w:rPr>
                <w:spacing w:val="-4"/>
                <w:sz w:val="24"/>
                <w:szCs w:val="24"/>
              </w:rPr>
              <w:t xml:space="preserve"> </w:t>
            </w:r>
            <w:r w:rsidRPr="00104E4B">
              <w:rPr>
                <w:sz w:val="24"/>
                <w:szCs w:val="24"/>
              </w:rPr>
              <w:t>ережелерін</w:t>
            </w:r>
            <w:r w:rsidRPr="00104E4B">
              <w:rPr>
                <w:spacing w:val="-3"/>
                <w:sz w:val="24"/>
                <w:szCs w:val="24"/>
              </w:rPr>
              <w:t xml:space="preserve"> </w:t>
            </w:r>
            <w:r w:rsidRPr="00104E4B">
              <w:rPr>
                <w:sz w:val="24"/>
                <w:szCs w:val="24"/>
              </w:rPr>
              <w:t xml:space="preserve">сақтау.  Ұжымдық құрастыруға қызығушылықты ояту. </w:t>
            </w:r>
          </w:p>
          <w:p w:rsidR="0003416B" w:rsidRPr="00104E4B" w:rsidRDefault="0003416B" w:rsidP="007B38F9">
            <w:pPr>
              <w:pStyle w:val="TableParagraph"/>
              <w:rPr>
                <w:b/>
                <w:bCs/>
                <w:sz w:val="24"/>
                <w:szCs w:val="24"/>
              </w:rPr>
            </w:pPr>
            <w:r w:rsidRPr="00104E4B">
              <w:rPr>
                <w:b/>
                <w:bCs/>
                <w:sz w:val="24"/>
                <w:szCs w:val="24"/>
              </w:rPr>
              <w:t xml:space="preserve">(құрастыру) </w:t>
            </w:r>
          </w:p>
          <w:p w:rsidR="0003416B" w:rsidRPr="00104E4B" w:rsidRDefault="0003416B" w:rsidP="007B38F9">
            <w:pPr>
              <w:pStyle w:val="TableParagraph"/>
              <w:rPr>
                <w:b/>
                <w:bCs/>
                <w:sz w:val="24"/>
                <w:szCs w:val="24"/>
              </w:rPr>
            </w:pPr>
          </w:p>
          <w:p w:rsidR="0003416B" w:rsidRPr="00104E4B" w:rsidRDefault="0003416B" w:rsidP="007B38F9">
            <w:pPr>
              <w:rPr>
                <w:b/>
                <w:bCs/>
                <w:sz w:val="24"/>
                <w:szCs w:val="24"/>
              </w:rPr>
            </w:pPr>
            <w:r w:rsidRPr="00104E4B">
              <w:rPr>
                <w:sz w:val="24"/>
                <w:szCs w:val="24"/>
              </w:rPr>
              <w:t xml:space="preserve">Ермексазбен еркін әрекеттер жасату. </w:t>
            </w:r>
            <w:r w:rsidRPr="00104E4B">
              <w:rPr>
                <w:b/>
                <w:bCs/>
                <w:sz w:val="24"/>
                <w:szCs w:val="24"/>
              </w:rPr>
              <w:t>(мүсіндеу)</w:t>
            </w:r>
          </w:p>
          <w:p w:rsidR="0003416B" w:rsidRPr="00104E4B" w:rsidRDefault="0003416B" w:rsidP="007B38F9">
            <w:pPr>
              <w:pStyle w:val="TableParagraph"/>
              <w:rPr>
                <w:b/>
                <w:bCs/>
                <w:sz w:val="24"/>
                <w:szCs w:val="24"/>
              </w:rPr>
            </w:pPr>
          </w:p>
          <w:p w:rsidR="0003416B" w:rsidRPr="00104E4B" w:rsidRDefault="0003416B" w:rsidP="007B38F9">
            <w:pPr>
              <w:pStyle w:val="TableParagraph"/>
              <w:rPr>
                <w:sz w:val="24"/>
                <w:szCs w:val="24"/>
              </w:rPr>
            </w:pPr>
          </w:p>
        </w:tc>
      </w:tr>
      <w:tr w:rsidR="0003416B" w:rsidRPr="00104E4B" w:rsidTr="00B940E6">
        <w:trPr>
          <w:trHeight w:val="1841"/>
        </w:trPr>
        <w:tc>
          <w:tcPr>
            <w:tcW w:w="3114" w:type="dxa"/>
          </w:tcPr>
          <w:p w:rsidR="00B940E6" w:rsidRDefault="0003416B" w:rsidP="007B38F9">
            <w:pPr>
              <w:pStyle w:val="aa"/>
              <w:rPr>
                <w:b/>
                <w:bCs/>
              </w:rPr>
            </w:pPr>
            <w:r w:rsidRPr="00104E4B">
              <w:rPr>
                <w:b/>
                <w:bCs/>
              </w:rPr>
              <w:lastRenderedPageBreak/>
              <w:t>Балалармен</w:t>
            </w:r>
            <w:r w:rsidRPr="00104E4B">
              <w:rPr>
                <w:b/>
                <w:bCs/>
                <w:spacing w:val="-2"/>
              </w:rPr>
              <w:t xml:space="preserve"> </w:t>
            </w:r>
            <w:r w:rsidRPr="00104E4B">
              <w:rPr>
                <w:b/>
                <w:bCs/>
              </w:rPr>
              <w:t>жеке</w:t>
            </w:r>
            <w:r w:rsidRPr="00104E4B">
              <w:rPr>
                <w:b/>
                <w:bCs/>
                <w:spacing w:val="-2"/>
              </w:rPr>
              <w:t xml:space="preserve"> </w:t>
            </w:r>
            <w:r w:rsidRPr="00104E4B">
              <w:rPr>
                <w:b/>
                <w:bCs/>
              </w:rPr>
              <w:t>жұмыс</w:t>
            </w:r>
          </w:p>
          <w:p w:rsidR="00B940E6" w:rsidRPr="00B940E6" w:rsidRDefault="00B940E6" w:rsidP="00B940E6">
            <w:pPr>
              <w:rPr>
                <w:lang w:val="ru-RU" w:eastAsia="ru-RU"/>
              </w:rPr>
            </w:pPr>
          </w:p>
          <w:p w:rsidR="00B940E6" w:rsidRPr="00B940E6" w:rsidRDefault="00B940E6" w:rsidP="00B940E6">
            <w:pPr>
              <w:rPr>
                <w:lang w:val="ru-RU" w:eastAsia="ru-RU"/>
              </w:rPr>
            </w:pPr>
          </w:p>
          <w:p w:rsidR="00B940E6" w:rsidRPr="00B940E6" w:rsidRDefault="00B940E6" w:rsidP="00B940E6">
            <w:pPr>
              <w:rPr>
                <w:lang w:val="ru-RU" w:eastAsia="ru-RU"/>
              </w:rPr>
            </w:pPr>
          </w:p>
          <w:p w:rsidR="00B940E6" w:rsidRPr="00B940E6" w:rsidRDefault="00B940E6" w:rsidP="00B940E6">
            <w:pPr>
              <w:rPr>
                <w:lang w:val="ru-RU" w:eastAsia="ru-RU"/>
              </w:rPr>
            </w:pPr>
          </w:p>
          <w:p w:rsidR="00B940E6" w:rsidRPr="00B940E6" w:rsidRDefault="00B940E6" w:rsidP="00B940E6">
            <w:pPr>
              <w:rPr>
                <w:lang w:val="ru-RU" w:eastAsia="ru-RU"/>
              </w:rPr>
            </w:pPr>
          </w:p>
          <w:p w:rsidR="0003416B" w:rsidRPr="00B940E6" w:rsidRDefault="0003416B" w:rsidP="00B940E6">
            <w:pPr>
              <w:rPr>
                <w:lang w:val="ru-RU" w:eastAsia="ru-RU"/>
              </w:rPr>
            </w:pPr>
          </w:p>
        </w:tc>
        <w:tc>
          <w:tcPr>
            <w:tcW w:w="2409" w:type="dxa"/>
          </w:tcPr>
          <w:p w:rsidR="00A85316" w:rsidRPr="00104E4B" w:rsidRDefault="00A85316" w:rsidP="00A85316">
            <w:pPr>
              <w:pStyle w:val="TableParagraph"/>
              <w:ind w:left="0"/>
              <w:rPr>
                <w:sz w:val="24"/>
                <w:szCs w:val="24"/>
              </w:rPr>
            </w:pPr>
            <w:r>
              <w:rPr>
                <w:sz w:val="24"/>
                <w:szCs w:val="24"/>
              </w:rPr>
              <w:t>«Артық зат» ойыны арқылы  ойлау қабілеттерін дамыту</w:t>
            </w:r>
          </w:p>
          <w:p w:rsidR="0003416B" w:rsidRPr="00104E4B" w:rsidRDefault="0003416B" w:rsidP="007B38F9">
            <w:pPr>
              <w:pStyle w:val="TableParagraph"/>
              <w:rPr>
                <w:sz w:val="24"/>
                <w:szCs w:val="24"/>
              </w:rPr>
            </w:pPr>
          </w:p>
          <w:p w:rsidR="00B940E6" w:rsidRPr="00104E4B" w:rsidRDefault="00B940E6" w:rsidP="00BF161D">
            <w:pPr>
              <w:pStyle w:val="TableParagraph"/>
              <w:ind w:left="0"/>
              <w:rPr>
                <w:sz w:val="24"/>
                <w:szCs w:val="24"/>
              </w:rPr>
            </w:pPr>
          </w:p>
        </w:tc>
        <w:tc>
          <w:tcPr>
            <w:tcW w:w="2268" w:type="dxa"/>
          </w:tcPr>
          <w:p w:rsidR="0003416B" w:rsidRPr="00B940E6" w:rsidRDefault="00A85316" w:rsidP="00B940E6">
            <w:pPr>
              <w:pStyle w:val="TableParagraph"/>
              <w:rPr>
                <w:sz w:val="24"/>
                <w:szCs w:val="24"/>
              </w:rPr>
            </w:pPr>
            <w:r>
              <w:rPr>
                <w:sz w:val="24"/>
                <w:szCs w:val="24"/>
              </w:rPr>
              <w:t>Зат неге ұқсайды ойыны  ойыны арқылы айналадағы заттардың  геометриялық пішінін ажырата білу</w:t>
            </w:r>
          </w:p>
        </w:tc>
        <w:tc>
          <w:tcPr>
            <w:tcW w:w="2410" w:type="dxa"/>
          </w:tcPr>
          <w:p w:rsidR="00B940E6" w:rsidRDefault="00A85316" w:rsidP="007B38F9">
            <w:pPr>
              <w:pStyle w:val="TableParagraph"/>
              <w:rPr>
                <w:sz w:val="24"/>
                <w:szCs w:val="24"/>
              </w:rPr>
            </w:pPr>
            <w:r>
              <w:rPr>
                <w:sz w:val="24"/>
                <w:szCs w:val="24"/>
              </w:rPr>
              <w:t xml:space="preserve">Мақал мәтелдер жаттатқызу </w:t>
            </w:r>
          </w:p>
          <w:p w:rsidR="00B940E6" w:rsidRPr="00B940E6" w:rsidRDefault="00B940E6" w:rsidP="00B940E6"/>
          <w:p w:rsidR="00B940E6" w:rsidRPr="00B940E6" w:rsidRDefault="00B940E6" w:rsidP="00B940E6"/>
          <w:p w:rsidR="00B940E6" w:rsidRPr="00B940E6" w:rsidRDefault="00B940E6" w:rsidP="00B940E6"/>
          <w:p w:rsidR="00B940E6" w:rsidRPr="00B940E6" w:rsidRDefault="00B940E6" w:rsidP="00B940E6"/>
          <w:p w:rsidR="0003416B" w:rsidRPr="00B940E6" w:rsidRDefault="0003416B" w:rsidP="00B940E6"/>
        </w:tc>
        <w:tc>
          <w:tcPr>
            <w:tcW w:w="2268" w:type="dxa"/>
          </w:tcPr>
          <w:p w:rsidR="0003416B" w:rsidRDefault="00A85316" w:rsidP="007B38F9">
            <w:pPr>
              <w:pStyle w:val="TableParagraph"/>
              <w:rPr>
                <w:sz w:val="24"/>
                <w:szCs w:val="24"/>
              </w:rPr>
            </w:pPr>
            <w:r>
              <w:rPr>
                <w:sz w:val="24"/>
                <w:szCs w:val="24"/>
              </w:rPr>
              <w:t>Сиқырллы суреттер</w:t>
            </w:r>
          </w:p>
          <w:p w:rsidR="00A85316" w:rsidRPr="00104E4B" w:rsidRDefault="00A85316" w:rsidP="007B38F9">
            <w:pPr>
              <w:pStyle w:val="TableParagraph"/>
              <w:rPr>
                <w:sz w:val="24"/>
                <w:szCs w:val="24"/>
              </w:rPr>
            </w:pPr>
            <w:r>
              <w:rPr>
                <w:sz w:val="24"/>
                <w:szCs w:val="24"/>
              </w:rPr>
              <w:t>Сурет бойынша әңгіме құрауға үйрету</w:t>
            </w:r>
          </w:p>
        </w:tc>
        <w:tc>
          <w:tcPr>
            <w:tcW w:w="2410" w:type="dxa"/>
          </w:tcPr>
          <w:p w:rsidR="0003416B" w:rsidRDefault="00897AAC" w:rsidP="007B38F9">
            <w:pPr>
              <w:pStyle w:val="TableParagraph"/>
              <w:rPr>
                <w:sz w:val="24"/>
                <w:szCs w:val="24"/>
              </w:rPr>
            </w:pPr>
            <w:r>
              <w:rPr>
                <w:sz w:val="24"/>
                <w:szCs w:val="24"/>
              </w:rPr>
              <w:t>Ертгі желісі бойынша бір ертегі кейіпкерін тап қай ертегі екенін тауып айтады</w:t>
            </w:r>
          </w:p>
          <w:p w:rsidR="00B940E6" w:rsidRDefault="00B940E6" w:rsidP="00897AAC">
            <w:pPr>
              <w:pStyle w:val="TableParagraph"/>
              <w:ind w:left="0"/>
              <w:rPr>
                <w:sz w:val="24"/>
                <w:szCs w:val="24"/>
              </w:rPr>
            </w:pPr>
          </w:p>
          <w:p w:rsidR="00897AAC" w:rsidRPr="00B940E6" w:rsidRDefault="00897AAC" w:rsidP="00B940E6"/>
        </w:tc>
      </w:tr>
      <w:tr w:rsidR="00B940E6" w:rsidRPr="00104E4B" w:rsidTr="008E76FF">
        <w:trPr>
          <w:trHeight w:val="976"/>
        </w:trPr>
        <w:tc>
          <w:tcPr>
            <w:tcW w:w="3114" w:type="dxa"/>
          </w:tcPr>
          <w:p w:rsidR="00B940E6" w:rsidRPr="00B940E6" w:rsidRDefault="00B940E6" w:rsidP="007B38F9">
            <w:pPr>
              <w:pStyle w:val="aa"/>
              <w:rPr>
                <w:b/>
                <w:bCs/>
                <w:lang w:val="kk-KZ"/>
              </w:rPr>
            </w:pPr>
            <w:r>
              <w:rPr>
                <w:b/>
                <w:bCs/>
                <w:lang w:val="kk-KZ"/>
              </w:rPr>
              <w:t>Кешкі ас</w:t>
            </w:r>
          </w:p>
        </w:tc>
        <w:tc>
          <w:tcPr>
            <w:tcW w:w="11765" w:type="dxa"/>
            <w:gridSpan w:val="5"/>
          </w:tcPr>
          <w:p w:rsidR="00B940E6" w:rsidRDefault="00B940E6" w:rsidP="00053140">
            <w:pPr>
              <w:pStyle w:val="TableParagraph"/>
              <w:rPr>
                <w:sz w:val="24"/>
                <w:szCs w:val="24"/>
              </w:rPr>
            </w:pPr>
            <w:r w:rsidRPr="00B940E6">
              <w:rPr>
                <w:sz w:val="24"/>
                <w:szCs w:val="24"/>
              </w:rPr>
              <w:t>Түскі  ас алдында гигеналық шараларды  орындау : қолды дұрыс жуу, өз орамалының орнын білу,  қолды дұрыс сүрту, орамалды ілу дағдыларын жетілдіру.  Кезекшілердің жұмысы ( асхана құрал</w:t>
            </w:r>
            <w:r w:rsidR="00053140">
              <w:rPr>
                <w:sz w:val="24"/>
                <w:szCs w:val="24"/>
              </w:rPr>
              <w:t>дарын, майлықтарды үстелге қою)</w:t>
            </w:r>
            <w:r w:rsidRPr="00B940E6">
              <w:rPr>
                <w:sz w:val="24"/>
                <w:szCs w:val="24"/>
              </w:rPr>
              <w:t>Тамақтану дағдыларын пысықтау. Өз орнын білу,  дұрыс отыру, асхана құралдарын дұрыс ұстай білу,  ұқыпты тамақтану ,  сөйлеспеу,   алғыс айтуды үйрету. «Бата беру», «Ас қайтару» дәстүрлерін үйрету.  Әрбір тамақтанғаннан кейін ауызды шаю.  (мәдени-гигеналық дағдылар, өзіне-өзі қызмет ету, еңбек әрекеті)</w:t>
            </w:r>
          </w:p>
        </w:tc>
      </w:tr>
      <w:tr w:rsidR="0003416B" w:rsidRPr="00104E4B" w:rsidTr="00B940E6">
        <w:trPr>
          <w:trHeight w:val="916"/>
        </w:trPr>
        <w:tc>
          <w:tcPr>
            <w:tcW w:w="3114" w:type="dxa"/>
          </w:tcPr>
          <w:p w:rsidR="0003416B" w:rsidRPr="00104E4B" w:rsidRDefault="0003416B" w:rsidP="007B38F9">
            <w:pPr>
              <w:pStyle w:val="aa"/>
              <w:rPr>
                <w:b/>
                <w:bCs/>
              </w:rPr>
            </w:pPr>
            <w:r w:rsidRPr="00104E4B">
              <w:rPr>
                <w:b/>
                <w:bCs/>
              </w:rPr>
              <w:t>Серуенге</w:t>
            </w:r>
            <w:r w:rsidRPr="00104E4B">
              <w:rPr>
                <w:b/>
                <w:bCs/>
                <w:spacing w:val="-4"/>
              </w:rPr>
              <w:t xml:space="preserve"> </w:t>
            </w:r>
            <w:r w:rsidRPr="00104E4B">
              <w:rPr>
                <w:b/>
                <w:bCs/>
              </w:rPr>
              <w:t>дайындық</w:t>
            </w:r>
          </w:p>
        </w:tc>
        <w:tc>
          <w:tcPr>
            <w:tcW w:w="11765" w:type="dxa"/>
            <w:gridSpan w:val="5"/>
          </w:tcPr>
          <w:p w:rsidR="0003416B" w:rsidRPr="00104E4B" w:rsidRDefault="0003416B" w:rsidP="007B38F9">
            <w:pPr>
              <w:rPr>
                <w:sz w:val="24"/>
                <w:szCs w:val="24"/>
              </w:rPr>
            </w:pPr>
            <w:r w:rsidRPr="00104E4B">
              <w:rPr>
                <w:sz w:val="24"/>
                <w:szCs w:val="24"/>
              </w:rPr>
              <w:t>Киімдерін реттілік сақтап дұрыс киінуге үйрету. Достарына  көмектесу.</w:t>
            </w:r>
          </w:p>
          <w:p w:rsidR="0003416B" w:rsidRPr="00104E4B" w:rsidRDefault="0003416B" w:rsidP="00B940E6">
            <w:pPr>
              <w:pStyle w:val="TableParagraph"/>
              <w:rPr>
                <w:sz w:val="24"/>
                <w:szCs w:val="24"/>
              </w:rPr>
            </w:pPr>
            <w:r w:rsidRPr="00104E4B">
              <w:rPr>
                <w:sz w:val="24"/>
                <w:szCs w:val="24"/>
              </w:rPr>
              <w:t>Қатармен жұптасып жүруді, қатарды бұзбауды  үйрету. Таза ауада қандай ойындар ойнайтынын балалармен жоспарлау. (</w:t>
            </w:r>
            <w:r w:rsidRPr="00104E4B">
              <w:rPr>
                <w:b/>
                <w:bCs/>
                <w:sz w:val="24"/>
                <w:szCs w:val="24"/>
              </w:rPr>
              <w:t>сөйлеуді дамыту, өзіне-өзі қызмет ету дағдылары, ірі және ұсақ моториканы дамыту)</w:t>
            </w:r>
            <w:r w:rsidR="00B940E6">
              <w:rPr>
                <w:sz w:val="24"/>
                <w:szCs w:val="24"/>
              </w:rPr>
              <w:t>.</w:t>
            </w:r>
          </w:p>
        </w:tc>
      </w:tr>
      <w:tr w:rsidR="0003416B" w:rsidRPr="00104E4B" w:rsidTr="00053140">
        <w:trPr>
          <w:trHeight w:val="1791"/>
        </w:trPr>
        <w:tc>
          <w:tcPr>
            <w:tcW w:w="3114" w:type="dxa"/>
          </w:tcPr>
          <w:p w:rsidR="0003416B" w:rsidRPr="00104E4B" w:rsidRDefault="0003416B" w:rsidP="007B38F9">
            <w:pPr>
              <w:pStyle w:val="aa"/>
              <w:rPr>
                <w:b/>
                <w:bCs/>
              </w:rPr>
            </w:pPr>
            <w:r w:rsidRPr="00104E4B">
              <w:rPr>
                <w:b/>
                <w:bCs/>
              </w:rPr>
              <w:t>Серуен</w:t>
            </w:r>
          </w:p>
        </w:tc>
        <w:tc>
          <w:tcPr>
            <w:tcW w:w="2409" w:type="dxa"/>
          </w:tcPr>
          <w:p w:rsidR="0003416B" w:rsidRPr="00104E4B" w:rsidRDefault="0003416B" w:rsidP="007B38F9">
            <w:pPr>
              <w:rPr>
                <w:sz w:val="24"/>
                <w:szCs w:val="24"/>
              </w:rPr>
            </w:pPr>
            <w:r w:rsidRPr="00104E4B">
              <w:rPr>
                <w:b/>
                <w:bCs/>
                <w:sz w:val="24"/>
                <w:szCs w:val="24"/>
              </w:rPr>
              <w:t xml:space="preserve">Қимылды ойын </w:t>
            </w:r>
            <w:r w:rsidRPr="00104E4B">
              <w:rPr>
                <w:sz w:val="24"/>
                <w:szCs w:val="24"/>
              </w:rPr>
              <w:t>«Поезд»</w:t>
            </w:r>
          </w:p>
          <w:p w:rsidR="0003416B" w:rsidRPr="00104E4B" w:rsidRDefault="0003416B" w:rsidP="00B940E6">
            <w:pPr>
              <w:pStyle w:val="TableParagraph"/>
              <w:ind w:left="0"/>
              <w:rPr>
                <w:sz w:val="24"/>
                <w:szCs w:val="24"/>
              </w:rPr>
            </w:pPr>
            <w:r w:rsidRPr="00104E4B">
              <w:rPr>
                <w:sz w:val="24"/>
                <w:szCs w:val="24"/>
              </w:rPr>
              <w:t>Балалар ұнататын әндерін қайталап айтқызып, би билету</w:t>
            </w:r>
          </w:p>
          <w:p w:rsidR="0003416B" w:rsidRPr="00104E4B" w:rsidRDefault="0003416B" w:rsidP="007B38F9">
            <w:pPr>
              <w:pStyle w:val="TableParagraph"/>
              <w:rPr>
                <w:b/>
                <w:bCs/>
                <w:sz w:val="24"/>
                <w:szCs w:val="24"/>
              </w:rPr>
            </w:pPr>
            <w:r w:rsidRPr="00104E4B">
              <w:rPr>
                <w:b/>
                <w:bCs/>
                <w:sz w:val="24"/>
                <w:szCs w:val="24"/>
              </w:rPr>
              <w:t>(музыка)</w:t>
            </w:r>
          </w:p>
        </w:tc>
        <w:tc>
          <w:tcPr>
            <w:tcW w:w="2268" w:type="dxa"/>
          </w:tcPr>
          <w:p w:rsidR="0003416B" w:rsidRPr="00104E4B" w:rsidRDefault="0003416B" w:rsidP="007B38F9">
            <w:pPr>
              <w:rPr>
                <w:sz w:val="24"/>
                <w:szCs w:val="24"/>
              </w:rPr>
            </w:pPr>
            <w:r w:rsidRPr="00104E4B">
              <w:rPr>
                <w:sz w:val="24"/>
                <w:szCs w:val="24"/>
              </w:rPr>
              <w:t>Еркін ойындар</w:t>
            </w:r>
            <w:r w:rsidRPr="00104E4B">
              <w:rPr>
                <w:b/>
                <w:bCs/>
                <w:sz w:val="24"/>
                <w:szCs w:val="24"/>
              </w:rPr>
              <w:t xml:space="preserve"> Қимылды ойын </w:t>
            </w:r>
            <w:r w:rsidRPr="00104E4B">
              <w:rPr>
                <w:sz w:val="24"/>
                <w:szCs w:val="24"/>
              </w:rPr>
              <w:t>«Кішкентай маймылдар</w:t>
            </w:r>
          </w:p>
          <w:p w:rsidR="0003416B" w:rsidRPr="00104E4B" w:rsidRDefault="0003416B" w:rsidP="007B38F9">
            <w:pPr>
              <w:rPr>
                <w:sz w:val="24"/>
                <w:szCs w:val="24"/>
              </w:rPr>
            </w:pPr>
          </w:p>
        </w:tc>
        <w:tc>
          <w:tcPr>
            <w:tcW w:w="2410" w:type="dxa"/>
          </w:tcPr>
          <w:p w:rsidR="0003416B" w:rsidRPr="00104E4B" w:rsidRDefault="0003416B" w:rsidP="007B38F9">
            <w:pPr>
              <w:rPr>
                <w:b/>
                <w:bCs/>
                <w:sz w:val="24"/>
                <w:szCs w:val="24"/>
              </w:rPr>
            </w:pPr>
            <w:r w:rsidRPr="00104E4B">
              <w:rPr>
                <w:sz w:val="24"/>
                <w:szCs w:val="24"/>
              </w:rPr>
              <w:t>Еркін ойындар</w:t>
            </w:r>
            <w:r w:rsidRPr="00104E4B">
              <w:rPr>
                <w:b/>
                <w:bCs/>
                <w:sz w:val="24"/>
                <w:szCs w:val="24"/>
              </w:rPr>
              <w:t xml:space="preserve"> </w:t>
            </w:r>
          </w:p>
          <w:p w:rsidR="0003416B" w:rsidRPr="00104E4B" w:rsidRDefault="0003416B" w:rsidP="007B38F9">
            <w:pPr>
              <w:rPr>
                <w:b/>
                <w:bCs/>
                <w:sz w:val="24"/>
                <w:szCs w:val="24"/>
              </w:rPr>
            </w:pPr>
          </w:p>
          <w:p w:rsidR="0003416B" w:rsidRPr="00104E4B" w:rsidRDefault="0003416B" w:rsidP="007B38F9">
            <w:pPr>
              <w:rPr>
                <w:sz w:val="24"/>
                <w:szCs w:val="24"/>
              </w:rPr>
            </w:pPr>
            <w:r w:rsidRPr="00104E4B">
              <w:rPr>
                <w:b/>
                <w:bCs/>
                <w:sz w:val="24"/>
                <w:szCs w:val="24"/>
              </w:rPr>
              <w:t xml:space="preserve">Қимылды ойын </w:t>
            </w:r>
            <w:r w:rsidRPr="00104E4B">
              <w:rPr>
                <w:sz w:val="24"/>
                <w:szCs w:val="24"/>
              </w:rPr>
              <w:t>«Шымшықтар мен мысық»</w:t>
            </w:r>
          </w:p>
          <w:p w:rsidR="0003416B" w:rsidRPr="00104E4B" w:rsidRDefault="0003416B" w:rsidP="007B38F9">
            <w:pPr>
              <w:rPr>
                <w:sz w:val="24"/>
                <w:szCs w:val="24"/>
              </w:rPr>
            </w:pPr>
          </w:p>
        </w:tc>
        <w:tc>
          <w:tcPr>
            <w:tcW w:w="2268" w:type="dxa"/>
          </w:tcPr>
          <w:p w:rsidR="0003416B" w:rsidRPr="00104E4B" w:rsidRDefault="0003416B" w:rsidP="007B38F9">
            <w:pPr>
              <w:jc w:val="both"/>
              <w:rPr>
                <w:sz w:val="24"/>
                <w:szCs w:val="24"/>
              </w:rPr>
            </w:pPr>
            <w:r w:rsidRPr="00104E4B">
              <w:rPr>
                <w:sz w:val="24"/>
                <w:szCs w:val="24"/>
              </w:rPr>
              <w:t xml:space="preserve">Қардан қамалдар құрастырып, нысанға дәл тигізіп қар түйіршіктерін лақтыруын ұйымдастыру. </w:t>
            </w:r>
          </w:p>
          <w:p w:rsidR="0003416B" w:rsidRPr="00B940E6" w:rsidRDefault="0003416B" w:rsidP="00B940E6">
            <w:pPr>
              <w:jc w:val="both"/>
              <w:rPr>
                <w:b/>
                <w:bCs/>
                <w:sz w:val="24"/>
                <w:szCs w:val="24"/>
              </w:rPr>
            </w:pPr>
            <w:r w:rsidRPr="00104E4B">
              <w:rPr>
                <w:sz w:val="24"/>
                <w:szCs w:val="24"/>
              </w:rPr>
              <w:t>Еркін ойындар</w:t>
            </w:r>
          </w:p>
        </w:tc>
        <w:tc>
          <w:tcPr>
            <w:tcW w:w="2410" w:type="dxa"/>
          </w:tcPr>
          <w:p w:rsidR="0003416B" w:rsidRPr="00104E4B" w:rsidRDefault="0003416B" w:rsidP="007B38F9">
            <w:pPr>
              <w:rPr>
                <w:sz w:val="24"/>
                <w:szCs w:val="24"/>
              </w:rPr>
            </w:pPr>
            <w:r w:rsidRPr="00104E4B">
              <w:rPr>
                <w:sz w:val="24"/>
                <w:szCs w:val="24"/>
              </w:rPr>
              <w:t>Еркін ойындар</w:t>
            </w:r>
          </w:p>
          <w:p w:rsidR="0003416B" w:rsidRPr="00104E4B" w:rsidRDefault="0003416B" w:rsidP="007B38F9">
            <w:pPr>
              <w:rPr>
                <w:sz w:val="24"/>
                <w:szCs w:val="24"/>
              </w:rPr>
            </w:pPr>
          </w:p>
          <w:p w:rsidR="0003416B" w:rsidRPr="00104E4B" w:rsidRDefault="0003416B" w:rsidP="007B38F9">
            <w:pPr>
              <w:pStyle w:val="TableParagraph"/>
              <w:rPr>
                <w:b/>
                <w:bCs/>
                <w:sz w:val="24"/>
                <w:szCs w:val="24"/>
              </w:rPr>
            </w:pPr>
            <w:r w:rsidRPr="00104E4B">
              <w:rPr>
                <w:b/>
                <w:bCs/>
                <w:sz w:val="24"/>
                <w:szCs w:val="24"/>
              </w:rPr>
              <w:t>Қимылды ойын</w:t>
            </w:r>
          </w:p>
          <w:p w:rsidR="0003416B" w:rsidRPr="00104E4B" w:rsidRDefault="0003416B" w:rsidP="007B38F9">
            <w:pPr>
              <w:pStyle w:val="TableParagraph"/>
              <w:rPr>
                <w:sz w:val="24"/>
                <w:szCs w:val="24"/>
              </w:rPr>
            </w:pPr>
            <w:r w:rsidRPr="00104E4B">
              <w:rPr>
                <w:sz w:val="24"/>
                <w:szCs w:val="24"/>
              </w:rPr>
              <w:t>«Мысық пен тышқан»</w:t>
            </w:r>
          </w:p>
          <w:p w:rsidR="0003416B" w:rsidRPr="00104E4B" w:rsidRDefault="0003416B" w:rsidP="007B38F9">
            <w:pPr>
              <w:rPr>
                <w:sz w:val="24"/>
                <w:szCs w:val="24"/>
              </w:rPr>
            </w:pPr>
          </w:p>
        </w:tc>
      </w:tr>
      <w:tr w:rsidR="0003416B" w:rsidRPr="00104E4B" w:rsidTr="007B38F9">
        <w:trPr>
          <w:trHeight w:val="448"/>
        </w:trPr>
        <w:tc>
          <w:tcPr>
            <w:tcW w:w="3114" w:type="dxa"/>
          </w:tcPr>
          <w:p w:rsidR="0003416B" w:rsidRPr="00104E4B" w:rsidRDefault="0003416B" w:rsidP="007B38F9">
            <w:pPr>
              <w:pStyle w:val="aa"/>
              <w:rPr>
                <w:b/>
                <w:bCs/>
              </w:rPr>
            </w:pPr>
            <w:r w:rsidRPr="00104E4B">
              <w:rPr>
                <w:b/>
                <w:bCs/>
              </w:rPr>
              <w:t>Балалардың</w:t>
            </w:r>
            <w:r w:rsidRPr="00104E4B">
              <w:rPr>
                <w:b/>
                <w:bCs/>
                <w:spacing w:val="-3"/>
              </w:rPr>
              <w:t xml:space="preserve"> </w:t>
            </w:r>
            <w:r w:rsidRPr="00104E4B">
              <w:rPr>
                <w:b/>
                <w:bCs/>
              </w:rPr>
              <w:t>үйге</w:t>
            </w:r>
            <w:r w:rsidRPr="00104E4B">
              <w:rPr>
                <w:b/>
                <w:bCs/>
                <w:spacing w:val="-3"/>
              </w:rPr>
              <w:t xml:space="preserve"> </w:t>
            </w:r>
            <w:r w:rsidRPr="00104E4B">
              <w:rPr>
                <w:b/>
                <w:bCs/>
              </w:rPr>
              <w:t>қайтуы</w:t>
            </w:r>
          </w:p>
        </w:tc>
        <w:tc>
          <w:tcPr>
            <w:tcW w:w="11765" w:type="dxa"/>
            <w:gridSpan w:val="5"/>
          </w:tcPr>
          <w:p w:rsidR="0003416B" w:rsidRPr="00104E4B" w:rsidRDefault="0003416B" w:rsidP="007B38F9">
            <w:pPr>
              <w:pStyle w:val="a3"/>
              <w:rPr>
                <w:sz w:val="24"/>
                <w:szCs w:val="24"/>
              </w:rPr>
            </w:pPr>
            <w:r w:rsidRPr="00104E4B">
              <w:rPr>
                <w:sz w:val="24"/>
                <w:szCs w:val="24"/>
              </w:rPr>
              <w:t xml:space="preserve">Ересектердің әңгімесіне араласпау, өз өтінішін сыпайы түрде білдіру, көрсеткен </w:t>
            </w:r>
            <w:r w:rsidRPr="00104E4B">
              <w:rPr>
                <w:spacing w:val="-67"/>
                <w:sz w:val="24"/>
                <w:szCs w:val="24"/>
              </w:rPr>
              <w:t xml:space="preserve"> </w:t>
            </w:r>
            <w:r w:rsidRPr="00104E4B">
              <w:rPr>
                <w:sz w:val="24"/>
                <w:szCs w:val="24"/>
              </w:rPr>
              <w:t>қызметі үшін алғыс</w:t>
            </w:r>
            <w:r w:rsidRPr="00104E4B">
              <w:rPr>
                <w:spacing w:val="-3"/>
                <w:sz w:val="24"/>
                <w:szCs w:val="24"/>
              </w:rPr>
              <w:t xml:space="preserve"> </w:t>
            </w:r>
            <w:r w:rsidRPr="00104E4B">
              <w:rPr>
                <w:sz w:val="24"/>
                <w:szCs w:val="24"/>
              </w:rPr>
              <w:t xml:space="preserve">айту дағдыларын үйде де жетілдіру керектігі туралы ақпарат беру. </w:t>
            </w:r>
          </w:p>
          <w:p w:rsidR="0003416B" w:rsidRPr="00104E4B" w:rsidRDefault="0003416B" w:rsidP="007B38F9">
            <w:pPr>
              <w:pStyle w:val="TableParagraph"/>
              <w:rPr>
                <w:sz w:val="24"/>
                <w:szCs w:val="24"/>
              </w:rPr>
            </w:pPr>
            <w:r w:rsidRPr="00104E4B">
              <w:rPr>
                <w:sz w:val="24"/>
                <w:szCs w:val="24"/>
              </w:rPr>
              <w:t xml:space="preserve">Оқып берген  ертегілерді  сахналауды үйде қайталау. </w:t>
            </w:r>
          </w:p>
          <w:p w:rsidR="0003416B" w:rsidRPr="00104E4B" w:rsidRDefault="0003416B" w:rsidP="007B38F9">
            <w:pPr>
              <w:pStyle w:val="TableParagraph"/>
              <w:rPr>
                <w:sz w:val="24"/>
                <w:szCs w:val="24"/>
              </w:rPr>
            </w:pPr>
            <w:r w:rsidRPr="00104E4B">
              <w:rPr>
                <w:sz w:val="24"/>
                <w:szCs w:val="24"/>
              </w:rPr>
              <w:t xml:space="preserve">Көлік түрлері туралы әңгімелесуді ұсыну.  </w:t>
            </w:r>
          </w:p>
        </w:tc>
      </w:tr>
    </w:tbl>
    <w:p w:rsidR="00C145E6" w:rsidRDefault="00C145E6" w:rsidP="00C145E6">
      <w:pPr>
        <w:pStyle w:val="1"/>
        <w:spacing w:before="1" w:line="319" w:lineRule="exact"/>
        <w:ind w:left="534" w:right="535"/>
        <w:rPr>
          <w:sz w:val="24"/>
          <w:szCs w:val="24"/>
        </w:rPr>
      </w:pPr>
      <w:r>
        <w:rPr>
          <w:sz w:val="24"/>
          <w:szCs w:val="24"/>
        </w:rPr>
        <w:t xml:space="preserve">                                                                                                                                              </w:t>
      </w:r>
    </w:p>
    <w:p w:rsidR="00BF161D" w:rsidRPr="00CC3DB8" w:rsidRDefault="00C145E6" w:rsidP="00CC3DB8">
      <w:pPr>
        <w:pStyle w:val="1"/>
        <w:spacing w:before="1" w:line="319" w:lineRule="exact"/>
        <w:ind w:left="534" w:right="535"/>
        <w:rPr>
          <w:sz w:val="24"/>
          <w:szCs w:val="24"/>
        </w:rPr>
      </w:pPr>
      <w:r>
        <w:rPr>
          <w:sz w:val="24"/>
          <w:szCs w:val="24"/>
        </w:rPr>
        <w:t xml:space="preserve">                                                                                                                           Тексерген -------------Г.Ж Ташибаев</w:t>
      </w:r>
      <w:r w:rsidR="00CC3DB8">
        <w:rPr>
          <w:sz w:val="24"/>
          <w:szCs w:val="24"/>
        </w:rPr>
        <w:t>а</w:t>
      </w:r>
    </w:p>
    <w:p w:rsidR="0003416B" w:rsidRDefault="0003416B"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9A3C7F" w:rsidRDefault="009A3C7F" w:rsidP="0003416B">
      <w:pPr>
        <w:pStyle w:val="aa"/>
        <w:jc w:val="center"/>
        <w:rPr>
          <w:b/>
          <w:bCs/>
          <w:sz w:val="32"/>
          <w:szCs w:val="32"/>
          <w:u w:val="single"/>
          <w:lang w:val="kk-KZ"/>
        </w:rPr>
      </w:pPr>
    </w:p>
    <w:p w:rsidR="0003416B" w:rsidRPr="001A1BF2" w:rsidRDefault="001A2B97" w:rsidP="001A2B97">
      <w:pPr>
        <w:pStyle w:val="aa"/>
        <w:jc w:val="center"/>
        <w:rPr>
          <w:b/>
          <w:bCs/>
          <w:u w:val="single"/>
          <w:lang w:val="kk-KZ"/>
        </w:rPr>
      </w:pPr>
      <w:r w:rsidRPr="001A1BF2">
        <w:rPr>
          <w:b/>
          <w:bCs/>
          <w:u w:val="single"/>
          <w:lang w:val="kk-KZ"/>
        </w:rPr>
        <w:t>Қаңтар  айы  2023 жыл 4 апта</w:t>
      </w:r>
    </w:p>
    <w:p w:rsidR="0003416B" w:rsidRDefault="001A2B97" w:rsidP="0003416B">
      <w:pPr>
        <w:pStyle w:val="a3"/>
        <w:spacing w:before="6"/>
        <w:rPr>
          <w:b/>
          <w:sz w:val="24"/>
          <w:szCs w:val="24"/>
        </w:rPr>
      </w:pPr>
      <w:r w:rsidRPr="001A1BF2">
        <w:rPr>
          <w:b/>
          <w:sz w:val="24"/>
          <w:szCs w:val="24"/>
        </w:rPr>
        <w:t xml:space="preserve">                                                                        </w:t>
      </w:r>
      <w:r w:rsidR="001A1BF2">
        <w:rPr>
          <w:b/>
          <w:sz w:val="24"/>
          <w:szCs w:val="24"/>
        </w:rPr>
        <w:t xml:space="preserve">                       </w:t>
      </w:r>
      <w:r w:rsidRPr="001A1BF2">
        <w:rPr>
          <w:b/>
          <w:sz w:val="24"/>
          <w:szCs w:val="24"/>
        </w:rPr>
        <w:t>Ересек «</w:t>
      </w:r>
      <w:r w:rsidR="00560789" w:rsidRPr="001A1BF2">
        <w:rPr>
          <w:b/>
          <w:sz w:val="24"/>
          <w:szCs w:val="24"/>
        </w:rPr>
        <w:t>Балдауре</w:t>
      </w:r>
      <w:r w:rsidR="00CC3DB8" w:rsidRPr="001A1BF2">
        <w:rPr>
          <w:b/>
          <w:sz w:val="24"/>
          <w:szCs w:val="24"/>
        </w:rPr>
        <w:t xml:space="preserve">н </w:t>
      </w:r>
      <w:r w:rsidRPr="001A1BF2">
        <w:rPr>
          <w:b/>
          <w:sz w:val="24"/>
          <w:szCs w:val="24"/>
        </w:rPr>
        <w:t>»</w:t>
      </w:r>
      <w:r w:rsidR="00BF161D" w:rsidRPr="001A1BF2">
        <w:rPr>
          <w:b/>
          <w:sz w:val="24"/>
          <w:szCs w:val="24"/>
        </w:rPr>
        <w:t>тобы</w:t>
      </w:r>
    </w:p>
    <w:p w:rsidR="001A1BF2" w:rsidRPr="001A1BF2" w:rsidRDefault="001A1BF2" w:rsidP="0003416B">
      <w:pPr>
        <w:pStyle w:val="a3"/>
        <w:spacing w:before="6"/>
        <w:rPr>
          <w:b/>
          <w:sz w:val="24"/>
          <w:szCs w:val="24"/>
        </w:rPr>
      </w:pPr>
    </w:p>
    <w:tbl>
      <w:tblPr>
        <w:tblStyle w:val="TableNormal"/>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410"/>
        <w:gridCol w:w="2268"/>
        <w:gridCol w:w="2268"/>
        <w:gridCol w:w="2268"/>
        <w:gridCol w:w="2268"/>
      </w:tblGrid>
      <w:tr w:rsidR="0003416B" w:rsidRPr="00104E4B" w:rsidTr="007B38F9">
        <w:trPr>
          <w:trHeight w:val="552"/>
        </w:trPr>
        <w:tc>
          <w:tcPr>
            <w:tcW w:w="3397" w:type="dxa"/>
          </w:tcPr>
          <w:p w:rsidR="0003416B" w:rsidRPr="00104E4B" w:rsidRDefault="0003416B" w:rsidP="007B38F9">
            <w:pPr>
              <w:pStyle w:val="aa"/>
              <w:rPr>
                <w:b/>
                <w:bCs/>
              </w:rPr>
            </w:pPr>
            <w:r w:rsidRPr="00104E4B">
              <w:rPr>
                <w:b/>
                <w:bCs/>
              </w:rPr>
              <w:t>Күн</w:t>
            </w:r>
            <w:r w:rsidRPr="00104E4B">
              <w:rPr>
                <w:b/>
                <w:bCs/>
                <w:spacing w:val="-2"/>
              </w:rPr>
              <w:t xml:space="preserve"> </w:t>
            </w:r>
            <w:r w:rsidRPr="00104E4B">
              <w:rPr>
                <w:b/>
                <w:bCs/>
              </w:rPr>
              <w:t>тәртібінің</w:t>
            </w:r>
            <w:r w:rsidRPr="00104E4B">
              <w:rPr>
                <w:b/>
                <w:bCs/>
                <w:spacing w:val="-1"/>
              </w:rPr>
              <w:t xml:space="preserve"> </w:t>
            </w:r>
            <w:r w:rsidRPr="00104E4B">
              <w:rPr>
                <w:b/>
                <w:bCs/>
              </w:rPr>
              <w:t>кезе</w:t>
            </w:r>
            <w:r w:rsidRPr="00104E4B">
              <w:rPr>
                <w:b/>
                <w:bCs/>
                <w:lang w:val="kk-KZ"/>
              </w:rPr>
              <w:t>ңдері</w:t>
            </w:r>
            <w:r w:rsidRPr="00104E4B">
              <w:rPr>
                <w:b/>
                <w:bCs/>
              </w:rPr>
              <w:t xml:space="preserve">  </w:t>
            </w:r>
          </w:p>
        </w:tc>
        <w:tc>
          <w:tcPr>
            <w:tcW w:w="2410" w:type="dxa"/>
          </w:tcPr>
          <w:p w:rsidR="0003416B" w:rsidRPr="00104E4B" w:rsidRDefault="0003416B" w:rsidP="007B38F9">
            <w:pPr>
              <w:pStyle w:val="aa"/>
              <w:jc w:val="center"/>
              <w:rPr>
                <w:b/>
                <w:bCs/>
              </w:rPr>
            </w:pPr>
            <w:r w:rsidRPr="00104E4B">
              <w:rPr>
                <w:b/>
                <w:bCs/>
              </w:rPr>
              <w:t>Дүйсенбі</w:t>
            </w:r>
          </w:p>
          <w:p w:rsidR="0003416B" w:rsidRPr="00104E4B" w:rsidRDefault="0003416B" w:rsidP="007B38F9">
            <w:pPr>
              <w:pStyle w:val="aa"/>
              <w:jc w:val="center"/>
              <w:rPr>
                <w:b/>
                <w:bCs/>
              </w:rPr>
            </w:pPr>
            <w:r w:rsidRPr="00104E4B">
              <w:rPr>
                <w:b/>
                <w:bCs/>
              </w:rPr>
              <w:t>23.01.2023</w:t>
            </w:r>
          </w:p>
        </w:tc>
        <w:tc>
          <w:tcPr>
            <w:tcW w:w="2268" w:type="dxa"/>
          </w:tcPr>
          <w:p w:rsidR="0003416B" w:rsidRPr="00104E4B" w:rsidRDefault="0003416B" w:rsidP="007B38F9">
            <w:pPr>
              <w:pStyle w:val="aa"/>
              <w:jc w:val="center"/>
              <w:rPr>
                <w:b/>
                <w:bCs/>
              </w:rPr>
            </w:pPr>
            <w:r w:rsidRPr="00104E4B">
              <w:rPr>
                <w:b/>
                <w:bCs/>
              </w:rPr>
              <w:t>Сейсенбі</w:t>
            </w:r>
          </w:p>
          <w:p w:rsidR="0003416B" w:rsidRPr="00104E4B" w:rsidRDefault="0003416B" w:rsidP="007B38F9">
            <w:pPr>
              <w:pStyle w:val="aa"/>
              <w:jc w:val="center"/>
              <w:rPr>
                <w:b/>
                <w:bCs/>
              </w:rPr>
            </w:pPr>
            <w:r w:rsidRPr="00104E4B">
              <w:rPr>
                <w:b/>
                <w:bCs/>
              </w:rPr>
              <w:t>24.01.2023</w:t>
            </w:r>
          </w:p>
        </w:tc>
        <w:tc>
          <w:tcPr>
            <w:tcW w:w="2268" w:type="dxa"/>
          </w:tcPr>
          <w:p w:rsidR="0003416B" w:rsidRPr="00104E4B" w:rsidRDefault="0003416B" w:rsidP="007B38F9">
            <w:pPr>
              <w:pStyle w:val="aa"/>
              <w:jc w:val="center"/>
              <w:rPr>
                <w:b/>
                <w:bCs/>
              </w:rPr>
            </w:pPr>
            <w:r w:rsidRPr="00104E4B">
              <w:rPr>
                <w:b/>
                <w:bCs/>
              </w:rPr>
              <w:t>Сәрсенбі</w:t>
            </w:r>
          </w:p>
          <w:p w:rsidR="0003416B" w:rsidRPr="00104E4B" w:rsidRDefault="0003416B" w:rsidP="007B38F9">
            <w:pPr>
              <w:pStyle w:val="aa"/>
              <w:jc w:val="center"/>
              <w:rPr>
                <w:b/>
                <w:bCs/>
              </w:rPr>
            </w:pPr>
            <w:r w:rsidRPr="00104E4B">
              <w:rPr>
                <w:b/>
                <w:bCs/>
              </w:rPr>
              <w:t>25.01.2023</w:t>
            </w:r>
          </w:p>
        </w:tc>
        <w:tc>
          <w:tcPr>
            <w:tcW w:w="2268" w:type="dxa"/>
          </w:tcPr>
          <w:p w:rsidR="0003416B" w:rsidRPr="00104E4B" w:rsidRDefault="0003416B" w:rsidP="007B38F9">
            <w:pPr>
              <w:pStyle w:val="aa"/>
              <w:jc w:val="center"/>
              <w:rPr>
                <w:b/>
                <w:bCs/>
              </w:rPr>
            </w:pPr>
            <w:r w:rsidRPr="00104E4B">
              <w:rPr>
                <w:b/>
                <w:bCs/>
              </w:rPr>
              <w:t>Бейсенбі</w:t>
            </w:r>
          </w:p>
          <w:p w:rsidR="0003416B" w:rsidRPr="00104E4B" w:rsidRDefault="0003416B" w:rsidP="007B38F9">
            <w:pPr>
              <w:pStyle w:val="aa"/>
              <w:jc w:val="center"/>
              <w:rPr>
                <w:b/>
                <w:bCs/>
                <w:lang w:val="kk-KZ"/>
              </w:rPr>
            </w:pPr>
            <w:r w:rsidRPr="00104E4B">
              <w:rPr>
                <w:b/>
                <w:bCs/>
              </w:rPr>
              <w:t>26.01.2023</w:t>
            </w:r>
          </w:p>
        </w:tc>
        <w:tc>
          <w:tcPr>
            <w:tcW w:w="2268" w:type="dxa"/>
          </w:tcPr>
          <w:p w:rsidR="0003416B" w:rsidRPr="00104E4B" w:rsidRDefault="0003416B" w:rsidP="007B38F9">
            <w:pPr>
              <w:pStyle w:val="aa"/>
              <w:jc w:val="center"/>
              <w:rPr>
                <w:b/>
                <w:bCs/>
              </w:rPr>
            </w:pPr>
            <w:r w:rsidRPr="00104E4B">
              <w:rPr>
                <w:b/>
                <w:bCs/>
              </w:rPr>
              <w:t>Жұма</w:t>
            </w:r>
          </w:p>
          <w:p w:rsidR="0003416B" w:rsidRPr="00104E4B" w:rsidRDefault="0003416B" w:rsidP="007B38F9">
            <w:pPr>
              <w:pStyle w:val="aa"/>
              <w:jc w:val="center"/>
              <w:rPr>
                <w:b/>
                <w:bCs/>
              </w:rPr>
            </w:pPr>
            <w:r w:rsidRPr="00104E4B">
              <w:rPr>
                <w:b/>
                <w:bCs/>
              </w:rPr>
              <w:t>27.01.2023</w:t>
            </w:r>
          </w:p>
        </w:tc>
      </w:tr>
      <w:tr w:rsidR="0003416B" w:rsidRPr="00104E4B" w:rsidTr="007B38F9">
        <w:trPr>
          <w:trHeight w:val="277"/>
        </w:trPr>
        <w:tc>
          <w:tcPr>
            <w:tcW w:w="3397" w:type="dxa"/>
          </w:tcPr>
          <w:p w:rsidR="0003416B" w:rsidRPr="00104E4B" w:rsidRDefault="0003416B" w:rsidP="007B38F9">
            <w:pPr>
              <w:pStyle w:val="aa"/>
              <w:rPr>
                <w:b/>
                <w:bCs/>
              </w:rPr>
            </w:pPr>
            <w:r w:rsidRPr="00104E4B">
              <w:rPr>
                <w:b/>
                <w:bCs/>
              </w:rPr>
              <w:t>Балаларды</w:t>
            </w:r>
            <w:r w:rsidRPr="00104E4B">
              <w:rPr>
                <w:b/>
                <w:bCs/>
                <w:spacing w:val="-1"/>
              </w:rPr>
              <w:t xml:space="preserve"> </w:t>
            </w:r>
            <w:r w:rsidRPr="00104E4B">
              <w:rPr>
                <w:b/>
                <w:bCs/>
              </w:rPr>
              <w:t>қабылдау</w:t>
            </w:r>
          </w:p>
        </w:tc>
        <w:tc>
          <w:tcPr>
            <w:tcW w:w="11482" w:type="dxa"/>
            <w:gridSpan w:val="5"/>
          </w:tcPr>
          <w:p w:rsidR="0003416B" w:rsidRPr="00104E4B" w:rsidRDefault="0003416B" w:rsidP="007B38F9">
            <w:pPr>
              <w:rPr>
                <w:b/>
                <w:bCs/>
                <w:sz w:val="24"/>
                <w:szCs w:val="24"/>
              </w:rPr>
            </w:pPr>
            <w:r w:rsidRPr="00104E4B">
              <w:rPr>
                <w:sz w:val="24"/>
                <w:szCs w:val="24"/>
              </w:rPr>
              <w:t xml:space="preserve">«Көңілді смайликтер» арқылы қарсы алып, көңіл-күйлерін сұрау. Балаларды қабылдап, тазалықтарына мән беру. Баладан  өз отбасында қандай шаруамен айналысқаны жайлы айтып беруге тарту  </w:t>
            </w:r>
            <w:r w:rsidRPr="00104E4B">
              <w:rPr>
                <w:b/>
                <w:bCs/>
                <w:sz w:val="24"/>
                <w:szCs w:val="24"/>
              </w:rPr>
              <w:t>(сөйлеуді дамыту).</w:t>
            </w:r>
          </w:p>
          <w:p w:rsidR="0003416B" w:rsidRPr="00104E4B" w:rsidRDefault="0003416B" w:rsidP="007B38F9">
            <w:pPr>
              <w:rPr>
                <w:sz w:val="24"/>
                <w:szCs w:val="24"/>
              </w:rPr>
            </w:pPr>
          </w:p>
        </w:tc>
      </w:tr>
      <w:tr w:rsidR="0003416B" w:rsidRPr="00104E4B" w:rsidTr="007B38F9">
        <w:trPr>
          <w:trHeight w:val="551"/>
        </w:trPr>
        <w:tc>
          <w:tcPr>
            <w:tcW w:w="3397" w:type="dxa"/>
          </w:tcPr>
          <w:p w:rsidR="0003416B" w:rsidRPr="00104E4B" w:rsidRDefault="0003416B" w:rsidP="007B38F9">
            <w:pPr>
              <w:pStyle w:val="aa"/>
              <w:rPr>
                <w:b/>
                <w:bCs/>
              </w:rPr>
            </w:pPr>
            <w:r w:rsidRPr="00104E4B">
              <w:rPr>
                <w:b/>
                <w:bCs/>
              </w:rPr>
              <w:t>Ата-аналармен</w:t>
            </w:r>
            <w:r w:rsidRPr="00104E4B">
              <w:rPr>
                <w:b/>
                <w:bCs/>
                <w:spacing w:val="-6"/>
              </w:rPr>
              <w:t xml:space="preserve"> </w:t>
            </w:r>
            <w:r w:rsidRPr="00104E4B">
              <w:rPr>
                <w:b/>
                <w:bCs/>
              </w:rPr>
              <w:t>әңгімелесу,</w:t>
            </w:r>
          </w:p>
          <w:p w:rsidR="0003416B" w:rsidRPr="00104E4B" w:rsidRDefault="0003416B" w:rsidP="007B38F9">
            <w:pPr>
              <w:pStyle w:val="aa"/>
              <w:rPr>
                <w:b/>
                <w:bCs/>
              </w:rPr>
            </w:pPr>
            <w:r w:rsidRPr="00104E4B">
              <w:rPr>
                <w:b/>
                <w:bCs/>
              </w:rPr>
              <w:t>кеңес</w:t>
            </w:r>
            <w:r w:rsidRPr="00104E4B">
              <w:rPr>
                <w:b/>
                <w:bCs/>
                <w:spacing w:val="-1"/>
              </w:rPr>
              <w:t xml:space="preserve"> </w:t>
            </w:r>
            <w:r w:rsidRPr="00104E4B">
              <w:rPr>
                <w:b/>
                <w:bCs/>
              </w:rPr>
              <w:t>беру</w:t>
            </w:r>
          </w:p>
        </w:tc>
        <w:tc>
          <w:tcPr>
            <w:tcW w:w="11482" w:type="dxa"/>
            <w:gridSpan w:val="5"/>
          </w:tcPr>
          <w:p w:rsidR="0003416B" w:rsidRPr="00104E4B" w:rsidRDefault="0003416B" w:rsidP="007B38F9">
            <w:pPr>
              <w:rPr>
                <w:sz w:val="24"/>
                <w:szCs w:val="24"/>
              </w:rPr>
            </w:pPr>
            <w:r w:rsidRPr="00104E4B">
              <w:rPr>
                <w:sz w:val="24"/>
                <w:szCs w:val="24"/>
              </w:rPr>
              <w:t>Балаларды қабылдау үстінде ата-аналармен баланың  үйдегі отбасы мүшелерімен қарым қатынасы туралы</w:t>
            </w:r>
            <w:r w:rsidRPr="00104E4B">
              <w:rPr>
                <w:sz w:val="24"/>
                <w:szCs w:val="24"/>
                <w:lang w:val="ru-RU"/>
              </w:rPr>
              <w:t xml:space="preserve"> </w:t>
            </w:r>
            <w:r w:rsidRPr="00104E4B">
              <w:rPr>
                <w:sz w:val="24"/>
                <w:szCs w:val="24"/>
              </w:rPr>
              <w:t xml:space="preserve">әңгімелесу. Ата –аналармен пікірлесу. </w:t>
            </w:r>
          </w:p>
        </w:tc>
      </w:tr>
      <w:tr w:rsidR="0003416B" w:rsidRPr="00104E4B" w:rsidTr="007B38F9">
        <w:trPr>
          <w:trHeight w:val="1655"/>
        </w:trPr>
        <w:tc>
          <w:tcPr>
            <w:tcW w:w="3397" w:type="dxa"/>
          </w:tcPr>
          <w:p w:rsidR="0003416B" w:rsidRPr="00104E4B" w:rsidRDefault="0003416B" w:rsidP="007B38F9">
            <w:pPr>
              <w:pStyle w:val="aa"/>
              <w:rPr>
                <w:b/>
                <w:bCs/>
                <w:spacing w:val="-57"/>
                <w:lang w:val="kk-KZ"/>
              </w:rPr>
            </w:pPr>
            <w:r w:rsidRPr="00104E4B">
              <w:rPr>
                <w:b/>
                <w:bCs/>
                <w:lang w:val="kk-KZ"/>
              </w:rPr>
              <w:t>Балалардың дербес әрекеті</w:t>
            </w:r>
            <w:r w:rsidRPr="00104E4B">
              <w:rPr>
                <w:b/>
                <w:bCs/>
                <w:spacing w:val="-57"/>
                <w:lang w:val="kk-KZ"/>
              </w:rPr>
              <w:t xml:space="preserve"> </w:t>
            </w:r>
          </w:p>
          <w:p w:rsidR="0003416B" w:rsidRPr="00104E4B" w:rsidRDefault="0003416B" w:rsidP="007B38F9">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 әрекеті, кітаптар</w:t>
            </w:r>
            <w:r w:rsidRPr="00104E4B">
              <w:rPr>
                <w:b/>
                <w:bCs/>
                <w:spacing w:val="-58"/>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11482" w:type="dxa"/>
            <w:gridSpan w:val="5"/>
          </w:tcPr>
          <w:p w:rsidR="0003416B" w:rsidRPr="00104E4B" w:rsidRDefault="0003416B" w:rsidP="007B38F9">
            <w:pPr>
              <w:rPr>
                <w:rFonts w:eastAsiaTheme="minorHAnsi"/>
                <w:sz w:val="24"/>
                <w:szCs w:val="24"/>
              </w:rPr>
            </w:pPr>
            <w:r w:rsidRPr="00104E4B">
              <w:rPr>
                <w:sz w:val="24"/>
                <w:szCs w:val="24"/>
              </w:rPr>
              <w:t xml:space="preserve">Топта балалармен шағын ойын орталықтарында еркін ойындарды ұйымдастыру, үстел үсті ойындары. </w:t>
            </w:r>
            <w:r w:rsidRPr="00104E4B">
              <w:rPr>
                <w:rFonts w:eastAsiaTheme="minorHAnsi"/>
                <w:sz w:val="24"/>
                <w:szCs w:val="24"/>
              </w:rPr>
              <w:t>Дидактикалық ойын:</w:t>
            </w:r>
            <w:r w:rsidRPr="00104E4B">
              <w:rPr>
                <w:bCs/>
                <w:sz w:val="24"/>
                <w:szCs w:val="24"/>
              </w:rPr>
              <w:t xml:space="preserve"> «Не жетпейді?»  (суреттер бойынша), </w:t>
            </w:r>
            <w:r w:rsidRPr="00104E4B">
              <w:rPr>
                <w:sz w:val="24"/>
                <w:szCs w:val="24"/>
              </w:rPr>
              <w:t xml:space="preserve">Ғажайып қоржын  (ішіндегі затты сипап сезу арқылы анықтау,атын атау), «Ғажайып сандық». </w:t>
            </w:r>
          </w:p>
          <w:p w:rsidR="0003416B" w:rsidRPr="00104E4B" w:rsidRDefault="001E7BF9" w:rsidP="007B38F9">
            <w:pPr>
              <w:pStyle w:val="TableParagraph"/>
              <w:rPr>
                <w:sz w:val="24"/>
                <w:szCs w:val="24"/>
              </w:rPr>
            </w:pPr>
            <w:r>
              <w:rPr>
                <w:sz w:val="24"/>
                <w:szCs w:val="24"/>
              </w:rPr>
              <w:t xml:space="preserve">Шығармашылық бұрышында </w:t>
            </w:r>
            <w:r w:rsidR="0003416B" w:rsidRPr="00104E4B">
              <w:rPr>
                <w:sz w:val="24"/>
                <w:szCs w:val="24"/>
              </w:rPr>
              <w:t xml:space="preserve"> сурет салу, суретті кітапшаларды бояу, ермексазбен және түрлі түсті қағаздармен еркін өз бетінше жұмыстар. </w:t>
            </w:r>
          </w:p>
          <w:p w:rsidR="0003416B" w:rsidRPr="00104E4B" w:rsidRDefault="0003416B" w:rsidP="007B38F9">
            <w:pPr>
              <w:pStyle w:val="TableParagraph"/>
              <w:rPr>
                <w:sz w:val="24"/>
                <w:szCs w:val="24"/>
              </w:rPr>
            </w:pPr>
            <w:r w:rsidRPr="00104E4B">
              <w:rPr>
                <w:sz w:val="24"/>
                <w:szCs w:val="24"/>
              </w:rPr>
              <w:t xml:space="preserve">Құрастыру материалдарымен құрастыру ойындары, кітаптарды қарау, суреттер бойынша әңгімелеу, ертегілер құрастыру. </w:t>
            </w:r>
          </w:p>
          <w:p w:rsidR="0003416B" w:rsidRPr="00104E4B" w:rsidRDefault="0003416B" w:rsidP="007B38F9">
            <w:pPr>
              <w:pStyle w:val="TableParagraph"/>
              <w:rPr>
                <w:sz w:val="24"/>
                <w:szCs w:val="24"/>
              </w:rPr>
            </w:pPr>
            <w:r w:rsidRPr="00104E4B">
              <w:rPr>
                <w:sz w:val="24"/>
                <w:szCs w:val="24"/>
              </w:rPr>
              <w:t>Балармен жеке жұмыс.</w:t>
            </w:r>
            <w:r w:rsidRPr="00104E4B">
              <w:rPr>
                <w:b/>
                <w:bCs/>
                <w:sz w:val="24"/>
                <w:szCs w:val="24"/>
              </w:rPr>
              <w:t xml:space="preserve"> </w:t>
            </w:r>
            <w:r w:rsidRPr="00104E4B">
              <w:rPr>
                <w:spacing w:val="-1"/>
                <w:sz w:val="24"/>
                <w:szCs w:val="24"/>
              </w:rPr>
              <w:t>Бөлме</w:t>
            </w:r>
            <w:r w:rsidRPr="00104E4B">
              <w:rPr>
                <w:spacing w:val="-17"/>
                <w:sz w:val="24"/>
                <w:szCs w:val="24"/>
              </w:rPr>
              <w:t xml:space="preserve"> </w:t>
            </w:r>
            <w:r w:rsidRPr="00104E4B">
              <w:rPr>
                <w:spacing w:val="-1"/>
                <w:sz w:val="24"/>
                <w:szCs w:val="24"/>
              </w:rPr>
              <w:t>өсімдіктеріне</w:t>
            </w:r>
            <w:r w:rsidRPr="00104E4B">
              <w:rPr>
                <w:spacing w:val="-15"/>
                <w:sz w:val="24"/>
                <w:szCs w:val="24"/>
              </w:rPr>
              <w:t xml:space="preserve"> </w:t>
            </w:r>
            <w:r w:rsidRPr="00104E4B">
              <w:rPr>
                <w:sz w:val="24"/>
                <w:szCs w:val="24"/>
              </w:rPr>
              <w:t>және</w:t>
            </w:r>
            <w:r w:rsidRPr="00104E4B">
              <w:rPr>
                <w:spacing w:val="-15"/>
                <w:sz w:val="24"/>
                <w:szCs w:val="24"/>
              </w:rPr>
              <w:t xml:space="preserve"> </w:t>
            </w:r>
            <w:r w:rsidRPr="00104E4B">
              <w:rPr>
                <w:sz w:val="24"/>
                <w:szCs w:val="24"/>
              </w:rPr>
              <w:t>табиғат</w:t>
            </w:r>
            <w:r w:rsidRPr="00104E4B">
              <w:rPr>
                <w:spacing w:val="-16"/>
                <w:sz w:val="24"/>
                <w:szCs w:val="24"/>
              </w:rPr>
              <w:t xml:space="preserve"> </w:t>
            </w:r>
            <w:r w:rsidRPr="00104E4B">
              <w:rPr>
                <w:sz w:val="24"/>
                <w:szCs w:val="24"/>
              </w:rPr>
              <w:t>бұрышындағы</w:t>
            </w:r>
            <w:r w:rsidRPr="00104E4B">
              <w:rPr>
                <w:spacing w:val="-12"/>
                <w:sz w:val="24"/>
                <w:szCs w:val="24"/>
              </w:rPr>
              <w:t xml:space="preserve"> </w:t>
            </w:r>
            <w:r w:rsidRPr="00104E4B">
              <w:rPr>
                <w:sz w:val="24"/>
                <w:szCs w:val="24"/>
              </w:rPr>
              <w:t>жануарларға</w:t>
            </w:r>
            <w:r w:rsidRPr="00104E4B">
              <w:rPr>
                <w:spacing w:val="-14"/>
                <w:sz w:val="24"/>
                <w:szCs w:val="24"/>
              </w:rPr>
              <w:t xml:space="preserve"> </w:t>
            </w:r>
            <w:r w:rsidRPr="00104E4B">
              <w:rPr>
                <w:sz w:val="24"/>
                <w:szCs w:val="24"/>
              </w:rPr>
              <w:t>күтім</w:t>
            </w:r>
            <w:r w:rsidRPr="00104E4B">
              <w:rPr>
                <w:spacing w:val="-13"/>
                <w:sz w:val="24"/>
                <w:szCs w:val="24"/>
              </w:rPr>
              <w:t xml:space="preserve"> </w:t>
            </w:r>
            <w:r w:rsidRPr="00104E4B">
              <w:rPr>
                <w:sz w:val="24"/>
                <w:szCs w:val="24"/>
              </w:rPr>
              <w:t>жасау,</w:t>
            </w:r>
            <w:r w:rsidRPr="00104E4B">
              <w:rPr>
                <w:spacing w:val="-67"/>
                <w:sz w:val="24"/>
                <w:szCs w:val="24"/>
              </w:rPr>
              <w:t xml:space="preserve"> </w:t>
            </w:r>
            <w:r w:rsidRPr="00104E4B">
              <w:rPr>
                <w:sz w:val="24"/>
                <w:szCs w:val="24"/>
              </w:rPr>
              <w:t>адамның</w:t>
            </w:r>
            <w:r w:rsidRPr="00104E4B">
              <w:rPr>
                <w:spacing w:val="1"/>
                <w:sz w:val="24"/>
                <w:szCs w:val="24"/>
              </w:rPr>
              <w:t xml:space="preserve"> </w:t>
            </w:r>
            <w:r w:rsidRPr="00104E4B">
              <w:rPr>
                <w:sz w:val="24"/>
                <w:szCs w:val="24"/>
              </w:rPr>
              <w:t>табиғатқа</w:t>
            </w:r>
            <w:r w:rsidRPr="00104E4B">
              <w:rPr>
                <w:spacing w:val="1"/>
                <w:sz w:val="24"/>
                <w:szCs w:val="24"/>
              </w:rPr>
              <w:t xml:space="preserve"> </w:t>
            </w:r>
            <w:r w:rsidRPr="00104E4B">
              <w:rPr>
                <w:sz w:val="24"/>
                <w:szCs w:val="24"/>
              </w:rPr>
              <w:t>қамқорлық</w:t>
            </w:r>
            <w:r w:rsidRPr="00104E4B">
              <w:rPr>
                <w:spacing w:val="1"/>
                <w:sz w:val="24"/>
                <w:szCs w:val="24"/>
              </w:rPr>
              <w:t xml:space="preserve"> </w:t>
            </w:r>
            <w:r w:rsidRPr="00104E4B">
              <w:rPr>
                <w:sz w:val="24"/>
                <w:szCs w:val="24"/>
              </w:rPr>
              <w:t>танытуының</w:t>
            </w:r>
            <w:r w:rsidRPr="00104E4B">
              <w:rPr>
                <w:spacing w:val="1"/>
                <w:sz w:val="24"/>
                <w:szCs w:val="24"/>
              </w:rPr>
              <w:t xml:space="preserve"> </w:t>
            </w:r>
            <w:r w:rsidRPr="00104E4B">
              <w:rPr>
                <w:sz w:val="24"/>
                <w:szCs w:val="24"/>
              </w:rPr>
              <w:t>маңызы</w:t>
            </w:r>
            <w:r w:rsidRPr="00104E4B">
              <w:rPr>
                <w:spacing w:val="1"/>
                <w:sz w:val="24"/>
                <w:szCs w:val="24"/>
              </w:rPr>
              <w:t xml:space="preserve"> </w:t>
            </w:r>
            <w:r w:rsidRPr="00104E4B">
              <w:rPr>
                <w:sz w:val="24"/>
                <w:szCs w:val="24"/>
              </w:rPr>
              <w:t>туралы</w:t>
            </w:r>
            <w:r w:rsidRPr="00104E4B">
              <w:rPr>
                <w:spacing w:val="1"/>
                <w:sz w:val="24"/>
                <w:szCs w:val="24"/>
              </w:rPr>
              <w:t xml:space="preserve"> </w:t>
            </w:r>
            <w:r w:rsidRPr="00104E4B">
              <w:rPr>
                <w:sz w:val="24"/>
                <w:szCs w:val="24"/>
              </w:rPr>
              <w:t>білімдерін</w:t>
            </w:r>
            <w:r w:rsidRPr="00104E4B">
              <w:rPr>
                <w:spacing w:val="1"/>
                <w:sz w:val="24"/>
                <w:szCs w:val="24"/>
              </w:rPr>
              <w:t xml:space="preserve"> </w:t>
            </w:r>
            <w:r w:rsidRPr="00104E4B">
              <w:rPr>
                <w:sz w:val="24"/>
                <w:szCs w:val="24"/>
              </w:rPr>
              <w:t>қалыптастыру</w:t>
            </w:r>
          </w:p>
        </w:tc>
      </w:tr>
      <w:tr w:rsidR="0003416B" w:rsidRPr="00104E4B" w:rsidTr="007B38F9">
        <w:trPr>
          <w:trHeight w:val="325"/>
        </w:trPr>
        <w:tc>
          <w:tcPr>
            <w:tcW w:w="3397" w:type="dxa"/>
          </w:tcPr>
          <w:p w:rsidR="0003416B" w:rsidRPr="00104E4B" w:rsidRDefault="0003416B" w:rsidP="007B38F9">
            <w:pPr>
              <w:pStyle w:val="aa"/>
              <w:rPr>
                <w:b/>
                <w:bCs/>
              </w:rPr>
            </w:pPr>
            <w:r w:rsidRPr="00104E4B">
              <w:rPr>
                <w:b/>
                <w:bCs/>
              </w:rPr>
              <w:t>Таңертенгі</w:t>
            </w:r>
            <w:r w:rsidRPr="00104E4B">
              <w:rPr>
                <w:b/>
                <w:bCs/>
                <w:spacing w:val="-3"/>
              </w:rPr>
              <w:t xml:space="preserve"> </w:t>
            </w:r>
            <w:r w:rsidRPr="00104E4B">
              <w:rPr>
                <w:b/>
                <w:bCs/>
              </w:rPr>
              <w:t>жаттығу</w:t>
            </w:r>
          </w:p>
        </w:tc>
        <w:tc>
          <w:tcPr>
            <w:tcW w:w="11482" w:type="dxa"/>
            <w:gridSpan w:val="5"/>
          </w:tcPr>
          <w:p w:rsidR="0086532F" w:rsidRPr="0086532F" w:rsidRDefault="0086532F" w:rsidP="0086532F">
            <w:pPr>
              <w:widowControl/>
              <w:autoSpaceDE/>
              <w:autoSpaceDN/>
              <w:spacing w:line="276" w:lineRule="auto"/>
              <w:rPr>
                <w:rFonts w:eastAsia="Calibri"/>
                <w:color w:val="000000"/>
                <w:sz w:val="24"/>
                <w:szCs w:val="24"/>
                <w:lang w:eastAsia="ru-RU"/>
              </w:rPr>
            </w:pPr>
            <w:r w:rsidRPr="0086532F">
              <w:rPr>
                <w:rFonts w:eastAsia="Calibri"/>
                <w:color w:val="000000"/>
                <w:sz w:val="24"/>
                <w:szCs w:val="24"/>
                <w:lang w:eastAsia="ru-RU"/>
              </w:rPr>
              <w:t>1. «Күн» ойыны:</w:t>
            </w:r>
          </w:p>
          <w:p w:rsidR="0086532F" w:rsidRPr="0086532F" w:rsidRDefault="0086532F" w:rsidP="0086532F">
            <w:pPr>
              <w:widowControl/>
              <w:autoSpaceDE/>
              <w:autoSpaceDN/>
              <w:spacing w:line="276" w:lineRule="auto"/>
              <w:rPr>
                <w:rFonts w:eastAsia="Calibri"/>
                <w:color w:val="000000"/>
                <w:sz w:val="24"/>
                <w:szCs w:val="24"/>
                <w:lang w:eastAsia="ru-RU"/>
              </w:rPr>
            </w:pPr>
            <w:r w:rsidRPr="0086532F">
              <w:rPr>
                <w:rFonts w:eastAsia="Calibri"/>
                <w:color w:val="000000"/>
                <w:sz w:val="24"/>
                <w:szCs w:val="24"/>
                <w:lang w:eastAsia="ru-RU"/>
              </w:rPr>
              <w:t>Б.қ.: аяқтың арасы сәл ашық, қол екі жанында,бос, түсірулі.</w:t>
            </w:r>
          </w:p>
          <w:p w:rsidR="0086532F" w:rsidRPr="0086532F" w:rsidRDefault="0086532F" w:rsidP="0086532F">
            <w:pPr>
              <w:widowControl/>
              <w:autoSpaceDE/>
              <w:autoSpaceDN/>
              <w:spacing w:line="276" w:lineRule="auto"/>
              <w:rPr>
                <w:rFonts w:eastAsia="Calibri"/>
                <w:color w:val="000000"/>
                <w:sz w:val="24"/>
                <w:szCs w:val="24"/>
                <w:lang w:eastAsia="ru-RU"/>
              </w:rPr>
            </w:pPr>
            <w:r w:rsidRPr="0086532F">
              <w:rPr>
                <w:rFonts w:eastAsia="Calibri"/>
                <w:color w:val="000000"/>
                <w:sz w:val="24"/>
                <w:szCs w:val="24"/>
                <w:lang w:eastAsia="ru-RU"/>
              </w:rPr>
              <w:t>Орындалуы: қолды жоғары көтеру, тартылу, қолды түсіру.</w:t>
            </w:r>
          </w:p>
          <w:p w:rsidR="0086532F" w:rsidRPr="0086532F" w:rsidRDefault="0086532F" w:rsidP="0086532F">
            <w:pPr>
              <w:widowControl/>
              <w:autoSpaceDE/>
              <w:autoSpaceDN/>
              <w:spacing w:line="276" w:lineRule="auto"/>
              <w:rPr>
                <w:rFonts w:eastAsia="Calibri"/>
                <w:color w:val="000000"/>
                <w:sz w:val="24"/>
                <w:szCs w:val="24"/>
                <w:lang w:eastAsia="ru-RU"/>
              </w:rPr>
            </w:pPr>
            <w:r w:rsidRPr="0086532F">
              <w:rPr>
                <w:rFonts w:eastAsia="Calibri"/>
                <w:color w:val="000000"/>
                <w:sz w:val="24"/>
                <w:szCs w:val="24"/>
                <w:lang w:eastAsia="ru-RU"/>
              </w:rPr>
              <w:t>Қайталануы: 4 рет.</w:t>
            </w:r>
          </w:p>
          <w:p w:rsidR="0086532F" w:rsidRPr="0086532F" w:rsidRDefault="0086532F" w:rsidP="0086532F">
            <w:pPr>
              <w:widowControl/>
              <w:autoSpaceDE/>
              <w:autoSpaceDN/>
              <w:spacing w:line="276" w:lineRule="auto"/>
              <w:rPr>
                <w:rFonts w:eastAsia="Calibri"/>
                <w:color w:val="000000"/>
                <w:sz w:val="24"/>
                <w:szCs w:val="24"/>
                <w:lang w:eastAsia="ru-RU"/>
              </w:rPr>
            </w:pPr>
            <w:r w:rsidRPr="0086532F">
              <w:rPr>
                <w:rFonts w:eastAsia="Calibri"/>
                <w:color w:val="000000"/>
                <w:sz w:val="24"/>
                <w:szCs w:val="24"/>
                <w:lang w:eastAsia="ru-RU"/>
              </w:rPr>
              <w:t>2. «Тук-тук» ойыны:</w:t>
            </w:r>
          </w:p>
          <w:p w:rsidR="0086532F" w:rsidRPr="0086532F" w:rsidRDefault="0086532F" w:rsidP="0086532F">
            <w:pPr>
              <w:widowControl/>
              <w:autoSpaceDE/>
              <w:autoSpaceDN/>
              <w:spacing w:line="276" w:lineRule="auto"/>
              <w:rPr>
                <w:rFonts w:eastAsia="Calibri"/>
                <w:color w:val="000000"/>
                <w:sz w:val="24"/>
                <w:szCs w:val="24"/>
                <w:lang w:eastAsia="ru-RU"/>
              </w:rPr>
            </w:pPr>
            <w:r w:rsidRPr="0086532F">
              <w:rPr>
                <w:rFonts w:eastAsia="Calibri"/>
                <w:color w:val="000000"/>
                <w:sz w:val="24"/>
                <w:szCs w:val="24"/>
                <w:lang w:eastAsia="ru-RU"/>
              </w:rPr>
              <w:t>Б.қ.: аяқ иық деңгейінен алшақ, қол төменде</w:t>
            </w:r>
          </w:p>
          <w:p w:rsidR="0086532F" w:rsidRPr="0086532F" w:rsidRDefault="0086532F" w:rsidP="0086532F">
            <w:pPr>
              <w:widowControl/>
              <w:autoSpaceDE/>
              <w:autoSpaceDN/>
              <w:spacing w:line="276" w:lineRule="auto"/>
              <w:rPr>
                <w:rFonts w:eastAsia="Calibri"/>
                <w:color w:val="000000"/>
                <w:sz w:val="24"/>
                <w:szCs w:val="24"/>
                <w:lang w:eastAsia="ru-RU"/>
              </w:rPr>
            </w:pPr>
            <w:r w:rsidRPr="0086532F">
              <w:rPr>
                <w:rFonts w:eastAsia="Calibri"/>
                <w:color w:val="000000"/>
                <w:sz w:val="24"/>
                <w:szCs w:val="24"/>
                <w:lang w:eastAsia="ru-RU"/>
              </w:rPr>
              <w:t>Орындалуы: алға иілу, алақандарымен тізелерін соғу.</w:t>
            </w:r>
          </w:p>
          <w:p w:rsidR="0086532F" w:rsidRPr="0086532F" w:rsidRDefault="0086532F" w:rsidP="0086532F">
            <w:pPr>
              <w:widowControl/>
              <w:autoSpaceDE/>
              <w:autoSpaceDN/>
              <w:spacing w:line="276" w:lineRule="auto"/>
              <w:rPr>
                <w:rFonts w:eastAsia="Calibri"/>
                <w:color w:val="000000"/>
                <w:sz w:val="24"/>
                <w:szCs w:val="24"/>
                <w:lang w:eastAsia="ru-RU"/>
              </w:rPr>
            </w:pPr>
            <w:r w:rsidRPr="0086532F">
              <w:rPr>
                <w:rFonts w:eastAsia="Calibri"/>
                <w:color w:val="000000"/>
                <w:sz w:val="24"/>
                <w:szCs w:val="24"/>
                <w:lang w:eastAsia="ru-RU"/>
              </w:rPr>
              <w:t>Қайталануы: 4-5 рет.</w:t>
            </w:r>
          </w:p>
          <w:p w:rsidR="0086532F" w:rsidRPr="0086532F" w:rsidRDefault="0086532F" w:rsidP="0086532F">
            <w:pPr>
              <w:widowControl/>
              <w:autoSpaceDE/>
              <w:autoSpaceDN/>
              <w:spacing w:line="276" w:lineRule="auto"/>
              <w:rPr>
                <w:rFonts w:eastAsia="Calibri"/>
                <w:color w:val="000000"/>
                <w:sz w:val="24"/>
                <w:szCs w:val="24"/>
                <w:lang w:eastAsia="ru-RU"/>
              </w:rPr>
            </w:pPr>
            <w:r w:rsidRPr="0086532F">
              <w:rPr>
                <w:rFonts w:eastAsia="Calibri"/>
                <w:color w:val="000000"/>
                <w:sz w:val="24"/>
                <w:szCs w:val="24"/>
                <w:lang w:eastAsia="ru-RU"/>
              </w:rPr>
              <w:t>3. «Жасырынбақ» ойыны:</w:t>
            </w:r>
          </w:p>
          <w:p w:rsidR="0003416B" w:rsidRPr="0086532F" w:rsidRDefault="0086532F" w:rsidP="0086532F">
            <w:pPr>
              <w:widowControl/>
              <w:autoSpaceDE/>
              <w:autoSpaceDN/>
              <w:spacing w:line="276" w:lineRule="auto"/>
              <w:rPr>
                <w:rFonts w:eastAsia="Calibri"/>
                <w:color w:val="000000"/>
                <w:sz w:val="24"/>
                <w:szCs w:val="24"/>
                <w:lang w:eastAsia="ru-RU"/>
              </w:rPr>
            </w:pPr>
            <w:r w:rsidRPr="0086532F">
              <w:rPr>
                <w:rFonts w:eastAsia="Calibri"/>
                <w:color w:val="000000"/>
                <w:sz w:val="24"/>
                <w:szCs w:val="24"/>
                <w:lang w:eastAsia="ru-RU"/>
              </w:rPr>
              <w:t>Б.қ.: аяқтың арасы сәл ашық, қол төменде</w:t>
            </w:r>
            <w:r w:rsidRPr="0086532F">
              <w:rPr>
                <w:rFonts w:eastAsia="Calibri"/>
                <w:color w:val="000000"/>
                <w:lang w:eastAsia="ru-RU"/>
              </w:rPr>
              <w:t>Орындалуы: жүрелеп отыру – «балалар тығылды», алақандарды тізеге қою</w:t>
            </w:r>
            <w:r w:rsidRPr="0086532F">
              <w:rPr>
                <w:rFonts w:ascii="Calibri" w:eastAsia="Calibri" w:hAnsi="Calibri" w:cs="Calibri"/>
                <w:color w:val="000000"/>
                <w:lang w:eastAsia="ru-RU"/>
              </w:rPr>
              <w:t>.</w:t>
            </w:r>
          </w:p>
        </w:tc>
      </w:tr>
      <w:tr w:rsidR="0003416B" w:rsidRPr="00104E4B" w:rsidTr="007B38F9">
        <w:trPr>
          <w:trHeight w:val="321"/>
        </w:trPr>
        <w:tc>
          <w:tcPr>
            <w:tcW w:w="3397" w:type="dxa"/>
          </w:tcPr>
          <w:p w:rsidR="0003416B" w:rsidRPr="00104E4B" w:rsidRDefault="0003416B" w:rsidP="007B38F9">
            <w:pPr>
              <w:pStyle w:val="aa"/>
              <w:rPr>
                <w:b/>
                <w:bCs/>
              </w:rPr>
            </w:pPr>
            <w:r w:rsidRPr="00104E4B">
              <w:rPr>
                <w:b/>
                <w:bCs/>
              </w:rPr>
              <w:t>Таңғы</w:t>
            </w:r>
            <w:r w:rsidRPr="00104E4B">
              <w:rPr>
                <w:b/>
                <w:bCs/>
                <w:spacing w:val="-4"/>
              </w:rPr>
              <w:t xml:space="preserve"> </w:t>
            </w:r>
            <w:r w:rsidRPr="00104E4B">
              <w:rPr>
                <w:b/>
                <w:bCs/>
              </w:rPr>
              <w:t>ас</w:t>
            </w:r>
          </w:p>
        </w:tc>
        <w:tc>
          <w:tcPr>
            <w:tcW w:w="11482" w:type="dxa"/>
            <w:gridSpan w:val="5"/>
          </w:tcPr>
          <w:p w:rsidR="0003416B" w:rsidRPr="00104E4B" w:rsidRDefault="0003416B" w:rsidP="007B38F9">
            <w:pPr>
              <w:rPr>
                <w:sz w:val="24"/>
                <w:szCs w:val="24"/>
              </w:rPr>
            </w:pPr>
            <w:r w:rsidRPr="00104E4B">
              <w:rPr>
                <w:sz w:val="24"/>
                <w:szCs w:val="24"/>
              </w:rPr>
              <w:t>Таңғы ас алдында қолдарын сумен сабындап жуу мәдениетін қалыптастыру</w:t>
            </w:r>
            <w:r w:rsidRPr="0003416B">
              <w:rPr>
                <w:sz w:val="24"/>
                <w:szCs w:val="24"/>
                <w:lang w:val="ru-RU"/>
              </w:rPr>
              <w:t xml:space="preserve">. </w:t>
            </w:r>
            <w:r w:rsidRPr="00104E4B">
              <w:rPr>
                <w:b/>
                <w:bCs/>
                <w:sz w:val="24"/>
                <w:szCs w:val="24"/>
              </w:rPr>
              <w:t>(мәдени-гигиеналық дағдылар, өзіне-өзі қызмет ету, кезекшілердің еңбек әрекеті)</w:t>
            </w:r>
          </w:p>
          <w:p w:rsidR="0003416B" w:rsidRPr="00104E4B" w:rsidRDefault="0003416B" w:rsidP="007B38F9">
            <w:pPr>
              <w:rPr>
                <w:sz w:val="24"/>
                <w:szCs w:val="24"/>
              </w:rPr>
            </w:pPr>
            <w:r w:rsidRPr="00104E4B">
              <w:rPr>
                <w:sz w:val="24"/>
                <w:szCs w:val="24"/>
              </w:rPr>
              <w:t>Өз орнын тауып отыру. Ас болсын   сөзін айтуды қалыптастыру. Таза және ұқыпты тамақтануды, қасықты  дұрыс ұстауды, тамақтанған кезінде ауызын жауып отырып, асықпай әбден шайнауды үйрету.</w:t>
            </w:r>
            <w:r w:rsidRPr="00104E4B">
              <w:rPr>
                <w:rFonts w:eastAsia="Calibri"/>
                <w:kern w:val="24"/>
                <w:sz w:val="24"/>
                <w:szCs w:val="24"/>
              </w:rPr>
              <w:t xml:space="preserve"> </w:t>
            </w:r>
            <w:r w:rsidRPr="00104E4B">
              <w:rPr>
                <w:sz w:val="24"/>
                <w:szCs w:val="24"/>
              </w:rPr>
              <w:t xml:space="preserve">Тамақтанып болғаннан кейін алғыс айту, ас қайыру. </w:t>
            </w:r>
            <w:r w:rsidRPr="00104E4B">
              <w:rPr>
                <w:rFonts w:eastAsiaTheme="minorHAnsi"/>
                <w:b/>
                <w:bCs/>
                <w:sz w:val="24"/>
                <w:szCs w:val="24"/>
              </w:rPr>
              <w:t>(сөйлеуді дамыту)</w:t>
            </w:r>
          </w:p>
        </w:tc>
      </w:tr>
      <w:tr w:rsidR="0003416B" w:rsidRPr="00104E4B" w:rsidTr="007B38F9">
        <w:trPr>
          <w:trHeight w:val="551"/>
        </w:trPr>
        <w:tc>
          <w:tcPr>
            <w:tcW w:w="3397" w:type="dxa"/>
          </w:tcPr>
          <w:p w:rsidR="0003416B" w:rsidRPr="00104E4B" w:rsidRDefault="0003416B" w:rsidP="007B38F9">
            <w:pPr>
              <w:pStyle w:val="aa"/>
              <w:rPr>
                <w:b/>
                <w:bCs/>
              </w:rPr>
            </w:pPr>
            <w:r w:rsidRPr="00104E4B">
              <w:rPr>
                <w:b/>
                <w:bCs/>
              </w:rPr>
              <w:t>Ұйымдастырылған</w:t>
            </w:r>
            <w:r w:rsidRPr="00104E4B">
              <w:rPr>
                <w:b/>
                <w:bCs/>
                <w:spacing w:val="-2"/>
              </w:rPr>
              <w:t xml:space="preserve"> </w:t>
            </w:r>
            <w:r w:rsidRPr="00104E4B">
              <w:rPr>
                <w:b/>
                <w:bCs/>
              </w:rPr>
              <w:t>іс-әрекетке</w:t>
            </w:r>
          </w:p>
          <w:p w:rsidR="0003416B" w:rsidRPr="00104E4B" w:rsidRDefault="0003416B" w:rsidP="007B38F9">
            <w:pPr>
              <w:pStyle w:val="aa"/>
              <w:rPr>
                <w:b/>
                <w:bCs/>
              </w:rPr>
            </w:pPr>
            <w:r w:rsidRPr="00104E4B">
              <w:rPr>
                <w:b/>
                <w:bCs/>
                <w:lang w:val="kk-KZ"/>
              </w:rPr>
              <w:t>д</w:t>
            </w:r>
            <w:r w:rsidRPr="00104E4B">
              <w:rPr>
                <w:b/>
                <w:bCs/>
              </w:rPr>
              <w:t>айындық</w:t>
            </w:r>
          </w:p>
        </w:tc>
        <w:tc>
          <w:tcPr>
            <w:tcW w:w="11482" w:type="dxa"/>
            <w:gridSpan w:val="5"/>
          </w:tcPr>
          <w:p w:rsidR="0003416B" w:rsidRPr="00104E4B" w:rsidRDefault="0003416B" w:rsidP="007B38F9">
            <w:pPr>
              <w:rPr>
                <w:sz w:val="24"/>
                <w:szCs w:val="24"/>
              </w:rPr>
            </w:pPr>
            <w:r w:rsidRPr="00104E4B">
              <w:rPr>
                <w:sz w:val="24"/>
                <w:szCs w:val="24"/>
              </w:rPr>
              <w:t xml:space="preserve">Таңғы жиын. </w:t>
            </w:r>
          </w:p>
          <w:p w:rsidR="0003416B" w:rsidRPr="00104E4B" w:rsidRDefault="0003416B" w:rsidP="007B38F9">
            <w:pPr>
              <w:rPr>
                <w:sz w:val="24"/>
                <w:szCs w:val="24"/>
                <w:shd w:val="clear" w:color="auto" w:fill="FFFFFF"/>
              </w:rPr>
            </w:pPr>
            <w:r w:rsidRPr="00104E4B">
              <w:rPr>
                <w:sz w:val="24"/>
                <w:szCs w:val="24"/>
                <w:shd w:val="clear" w:color="auto" w:fill="FFFFFF"/>
              </w:rPr>
              <w:t>Шуақ шаша алтын таңда,</w:t>
            </w:r>
            <w:r w:rsidRPr="00104E4B">
              <w:rPr>
                <w:sz w:val="24"/>
                <w:szCs w:val="24"/>
              </w:rPr>
              <w:br/>
            </w:r>
            <w:r w:rsidRPr="00104E4B">
              <w:rPr>
                <w:sz w:val="24"/>
                <w:szCs w:val="24"/>
                <w:shd w:val="clear" w:color="auto" w:fill="FFFFFF"/>
              </w:rPr>
              <w:t>Мөлдір таза ауада.</w:t>
            </w:r>
            <w:r w:rsidRPr="00104E4B">
              <w:rPr>
                <w:sz w:val="24"/>
                <w:szCs w:val="24"/>
              </w:rPr>
              <w:br/>
            </w:r>
            <w:r w:rsidRPr="00104E4B">
              <w:rPr>
                <w:sz w:val="24"/>
                <w:szCs w:val="24"/>
                <w:shd w:val="clear" w:color="auto" w:fill="FFFFFF"/>
              </w:rPr>
              <w:t>Табиғаттың бәрі оянады.</w:t>
            </w:r>
            <w:r w:rsidRPr="00104E4B">
              <w:rPr>
                <w:sz w:val="24"/>
                <w:szCs w:val="24"/>
              </w:rPr>
              <w:br/>
            </w:r>
            <w:r w:rsidRPr="00104E4B">
              <w:rPr>
                <w:sz w:val="24"/>
                <w:szCs w:val="24"/>
                <w:shd w:val="clear" w:color="auto" w:fill="FFFFFF"/>
              </w:rPr>
              <w:t>Қайырлы таң балалар!</w:t>
            </w:r>
            <w:r w:rsidRPr="00104E4B">
              <w:rPr>
                <w:sz w:val="24"/>
                <w:szCs w:val="24"/>
              </w:rPr>
              <w:br/>
            </w:r>
            <w:r w:rsidRPr="00104E4B">
              <w:rPr>
                <w:sz w:val="24"/>
                <w:szCs w:val="24"/>
                <w:shd w:val="clear" w:color="auto" w:fill="FFFFFF"/>
              </w:rPr>
              <w:t>Сәлем бердім саған елім!</w:t>
            </w:r>
            <w:r w:rsidRPr="00104E4B">
              <w:rPr>
                <w:sz w:val="24"/>
                <w:szCs w:val="24"/>
              </w:rPr>
              <w:br/>
            </w:r>
            <w:r w:rsidRPr="00104E4B">
              <w:rPr>
                <w:sz w:val="24"/>
                <w:szCs w:val="24"/>
                <w:shd w:val="clear" w:color="auto" w:fill="FFFFFF"/>
              </w:rPr>
              <w:t>Тал бесігім туған жерім.</w:t>
            </w:r>
            <w:r w:rsidRPr="00104E4B">
              <w:rPr>
                <w:sz w:val="24"/>
                <w:szCs w:val="24"/>
              </w:rPr>
              <w:br/>
            </w:r>
            <w:r w:rsidRPr="00104E4B">
              <w:rPr>
                <w:sz w:val="24"/>
                <w:szCs w:val="24"/>
                <w:shd w:val="clear" w:color="auto" w:fill="FFFFFF"/>
              </w:rPr>
              <w:t>Сәлем бердім бәріңізге!</w:t>
            </w:r>
          </w:p>
          <w:p w:rsidR="0003416B" w:rsidRPr="00104E4B" w:rsidRDefault="0003416B" w:rsidP="007B38F9">
            <w:pPr>
              <w:rPr>
                <w:sz w:val="24"/>
                <w:szCs w:val="24"/>
                <w:shd w:val="clear" w:color="auto" w:fill="FFFFFF"/>
              </w:rPr>
            </w:pPr>
            <w:r w:rsidRPr="00104E4B">
              <w:rPr>
                <w:sz w:val="24"/>
                <w:szCs w:val="24"/>
                <w:shd w:val="clear" w:color="auto" w:fill="FFFFFF"/>
              </w:rPr>
              <w:t>Балалар қазір жылдың қай мезгілі?</w:t>
            </w:r>
          </w:p>
          <w:p w:rsidR="0003416B" w:rsidRPr="00104E4B" w:rsidRDefault="0003416B" w:rsidP="007B38F9">
            <w:pPr>
              <w:rPr>
                <w:sz w:val="24"/>
                <w:szCs w:val="24"/>
                <w:shd w:val="clear" w:color="auto" w:fill="FFFFFF"/>
              </w:rPr>
            </w:pPr>
            <w:r w:rsidRPr="00104E4B">
              <w:rPr>
                <w:sz w:val="24"/>
                <w:szCs w:val="24"/>
                <w:shd w:val="clear" w:color="auto" w:fill="FFFFFF"/>
              </w:rPr>
              <w:t xml:space="preserve">Қыста  қанша ай бар? </w:t>
            </w:r>
          </w:p>
          <w:p w:rsidR="0003416B" w:rsidRPr="00104E4B" w:rsidRDefault="0003416B" w:rsidP="007B38F9">
            <w:pPr>
              <w:rPr>
                <w:sz w:val="24"/>
                <w:szCs w:val="24"/>
                <w:shd w:val="clear" w:color="auto" w:fill="FFFFFF"/>
              </w:rPr>
            </w:pPr>
            <w:r w:rsidRPr="00104E4B">
              <w:rPr>
                <w:sz w:val="24"/>
                <w:szCs w:val="24"/>
                <w:shd w:val="clear" w:color="auto" w:fill="FFFFFF"/>
              </w:rPr>
              <w:t>Атап беріңдер?</w:t>
            </w:r>
          </w:p>
          <w:p w:rsidR="0003416B" w:rsidRPr="00104E4B" w:rsidRDefault="0003416B" w:rsidP="007B38F9">
            <w:pPr>
              <w:rPr>
                <w:sz w:val="24"/>
                <w:szCs w:val="24"/>
              </w:rPr>
            </w:pPr>
            <w:r w:rsidRPr="00104E4B">
              <w:rPr>
                <w:sz w:val="24"/>
                <w:szCs w:val="24"/>
                <w:shd w:val="clear" w:color="auto" w:fill="FFFFFF"/>
              </w:rPr>
              <w:t>Жарайсыңдар!!!</w:t>
            </w:r>
            <w:r w:rsidRPr="00104E4B">
              <w:rPr>
                <w:sz w:val="24"/>
                <w:szCs w:val="24"/>
              </w:rPr>
              <w:t xml:space="preserve"> Ауа райы мен климаттық жағдайлардың өзгеруін бақылау.</w:t>
            </w:r>
          </w:p>
          <w:p w:rsidR="0003416B" w:rsidRPr="00104E4B" w:rsidRDefault="0003416B" w:rsidP="007B38F9">
            <w:pPr>
              <w:rPr>
                <w:sz w:val="24"/>
                <w:szCs w:val="24"/>
              </w:rPr>
            </w:pPr>
            <w:r w:rsidRPr="00104E4B">
              <w:rPr>
                <w:sz w:val="24"/>
                <w:szCs w:val="24"/>
              </w:rPr>
              <w:t xml:space="preserve">Балалардың  жаңалықтармен  бөлісуін ұйымдастыру. </w:t>
            </w:r>
          </w:p>
          <w:p w:rsidR="0003416B" w:rsidRPr="00104E4B" w:rsidRDefault="0003416B" w:rsidP="007B38F9">
            <w:pPr>
              <w:rPr>
                <w:b/>
                <w:bCs/>
                <w:sz w:val="24"/>
                <w:szCs w:val="24"/>
              </w:rPr>
            </w:pPr>
            <w:r w:rsidRPr="00104E4B">
              <w:rPr>
                <w:sz w:val="24"/>
                <w:szCs w:val="24"/>
              </w:rPr>
              <w:t xml:space="preserve">«Қыс мезгілінің ерекшеліктері» туралы не білетіндерін сұрау. Бірлескен жоспарларды, мәселелерді талқылау, қызығушылықтары бойынша әрекет түрін таңдау, ережелер туралы келісу және т. б. </w:t>
            </w:r>
            <w:r w:rsidRPr="00104E4B">
              <w:rPr>
                <w:b/>
                <w:bCs/>
                <w:sz w:val="24"/>
                <w:szCs w:val="24"/>
              </w:rPr>
              <w:t>(сөйлеуді дамыту)</w:t>
            </w:r>
          </w:p>
          <w:p w:rsidR="0003416B" w:rsidRPr="00104E4B" w:rsidRDefault="0003416B" w:rsidP="007B38F9">
            <w:pPr>
              <w:pStyle w:val="a3"/>
              <w:rPr>
                <w:sz w:val="24"/>
                <w:szCs w:val="24"/>
              </w:rPr>
            </w:pPr>
          </w:p>
        </w:tc>
      </w:tr>
      <w:tr w:rsidR="0003416B" w:rsidRPr="00104E4B" w:rsidTr="007B38F9">
        <w:trPr>
          <w:trHeight w:val="522"/>
        </w:trPr>
        <w:tc>
          <w:tcPr>
            <w:tcW w:w="3397" w:type="dxa"/>
            <w:vMerge w:val="restart"/>
          </w:tcPr>
          <w:p w:rsidR="0003416B" w:rsidRPr="00104E4B" w:rsidRDefault="0003416B" w:rsidP="007B38F9">
            <w:pPr>
              <w:pStyle w:val="aa"/>
              <w:rPr>
                <w:b/>
                <w:bCs/>
                <w:lang w:val="kk-KZ"/>
              </w:rPr>
            </w:pPr>
            <w:r w:rsidRPr="00104E4B">
              <w:rPr>
                <w:b/>
                <w:bCs/>
                <w:lang w:val="kk-KZ"/>
              </w:rPr>
              <w:lastRenderedPageBreak/>
              <w:t>Ұйымдастырылған</w:t>
            </w:r>
          </w:p>
          <w:p w:rsidR="0003416B" w:rsidRPr="00104E4B" w:rsidRDefault="0003416B" w:rsidP="007B38F9">
            <w:pPr>
              <w:pStyle w:val="aa"/>
              <w:rPr>
                <w:b/>
                <w:bCs/>
                <w:lang w:val="kk-KZ"/>
              </w:rPr>
            </w:pPr>
            <w:r w:rsidRPr="00104E4B">
              <w:rPr>
                <w:b/>
                <w:bCs/>
              </w:rPr>
              <w:t>іс-әрекеттер</w:t>
            </w:r>
          </w:p>
        </w:tc>
        <w:tc>
          <w:tcPr>
            <w:tcW w:w="2410" w:type="dxa"/>
            <w:tcBorders>
              <w:bottom w:val="single" w:sz="4" w:space="0" w:color="auto"/>
            </w:tcBorders>
          </w:tcPr>
          <w:p w:rsidR="0003416B" w:rsidRPr="001A1BF2" w:rsidRDefault="0003416B" w:rsidP="00053140">
            <w:pPr>
              <w:pStyle w:val="aa"/>
              <w:rPr>
                <w:b/>
                <w:lang w:val="kk-KZ"/>
              </w:rPr>
            </w:pPr>
            <w:r w:rsidRPr="001A1BF2">
              <w:rPr>
                <w:b/>
                <w:lang w:val="kk-KZ"/>
              </w:rPr>
              <w:t>Дене шынықтыру</w:t>
            </w:r>
          </w:p>
          <w:p w:rsidR="00CC3DB8" w:rsidRPr="008E76FF" w:rsidRDefault="00CC3DB8" w:rsidP="00053140">
            <w:pPr>
              <w:pStyle w:val="aa"/>
              <w:rPr>
                <w:rFonts w:eastAsia="Arial Unicode MS"/>
                <w:kern w:val="1"/>
                <w:lang w:val="kk-KZ"/>
              </w:rPr>
            </w:pPr>
            <w:r w:rsidRPr="008E76FF">
              <w:rPr>
                <w:rFonts w:eastAsia="Arial Unicode MS"/>
                <w:kern w:val="1"/>
                <w:lang w:val="kk-KZ"/>
              </w:rPr>
              <w:t xml:space="preserve">Домалату, лақтыру. </w:t>
            </w:r>
          </w:p>
          <w:p w:rsidR="00CC3DB8" w:rsidRPr="008E76FF" w:rsidRDefault="00CC3DB8" w:rsidP="00053140">
            <w:pPr>
              <w:pStyle w:val="aa"/>
              <w:rPr>
                <w:rFonts w:eastAsia="Arial Unicode MS"/>
                <w:kern w:val="1"/>
                <w:lang w:val="kk-KZ"/>
              </w:rPr>
            </w:pPr>
            <w:r w:rsidRPr="008E76FF">
              <w:rPr>
                <w:color w:val="000000"/>
                <w:lang w:val="kk-KZ"/>
              </w:rPr>
              <w:t xml:space="preserve">Мақсаты: </w:t>
            </w:r>
            <w:r w:rsidRPr="008E76FF">
              <w:rPr>
                <w:rFonts w:eastAsia="Arial Unicode MS"/>
                <w:kern w:val="1"/>
                <w:lang w:val="kk-KZ"/>
              </w:rPr>
              <w:t xml:space="preserve">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p w:rsidR="00CC3DB8" w:rsidRPr="008E76FF" w:rsidRDefault="00CC3DB8" w:rsidP="00053140">
            <w:pPr>
              <w:pStyle w:val="aa"/>
              <w:rPr>
                <w:color w:val="000000"/>
                <w:lang w:val="kk-KZ"/>
              </w:rPr>
            </w:pPr>
            <w:r w:rsidRPr="008E76FF">
              <w:rPr>
                <w:lang w:val="kk-KZ"/>
              </w:rPr>
              <w:t xml:space="preserve"> Достық қарым-қатынасқа тәрбиелеу.</w:t>
            </w:r>
          </w:p>
          <w:p w:rsidR="00CC3DB8" w:rsidRPr="008E76FF" w:rsidRDefault="00CC3DB8" w:rsidP="00053140">
            <w:pPr>
              <w:pStyle w:val="aa"/>
              <w:rPr>
                <w:lang w:val="kk-KZ"/>
              </w:rPr>
            </w:pPr>
            <w:r w:rsidRPr="008E76FF">
              <w:rPr>
                <w:color w:val="000000"/>
                <w:lang w:val="kk-KZ"/>
              </w:rPr>
              <w:t xml:space="preserve">ЖДЖ: </w:t>
            </w:r>
            <w:r w:rsidRPr="008E76FF">
              <w:rPr>
                <w:lang w:val="kk-KZ"/>
              </w:rPr>
              <w:t xml:space="preserve">- Б.қ.: (бастапқы қалып): аяқтары иық деңгейінде, қолдары кеуде алдында, шынтақтары бүгілген, саусақтары жұдырыққа түйілген. Осы күйінде қолдарын айналдыру қимылдарын орындайды. Қолдарын кезек-кезек айналдырады. </w:t>
            </w:r>
          </w:p>
          <w:p w:rsidR="00CC3DB8" w:rsidRPr="008E76FF" w:rsidRDefault="00CC3DB8" w:rsidP="00053140">
            <w:pPr>
              <w:pStyle w:val="aa"/>
              <w:rPr>
                <w:lang w:val="kk-KZ"/>
              </w:rPr>
            </w:pPr>
            <w:r w:rsidRPr="008E76FF">
              <w:rPr>
                <w:lang w:val="kk-KZ"/>
              </w:rPr>
              <w:t xml:space="preserve">- Б.қ.: аяқтары сәл ашылған, қолдары артқа қарай жіберілген. Отырып, қолдарымен тізесін құшақтау, тұру, қолдарын артқа жіберу және т.с.с.  </w:t>
            </w:r>
          </w:p>
          <w:p w:rsidR="00CC3DB8" w:rsidRPr="008E76FF" w:rsidRDefault="00CC3DB8" w:rsidP="00053140">
            <w:pPr>
              <w:pStyle w:val="aa"/>
              <w:rPr>
                <w:lang w:val="kk-KZ"/>
              </w:rPr>
            </w:pPr>
            <w:r w:rsidRPr="008E76FF">
              <w:rPr>
                <w:lang w:val="kk-KZ"/>
              </w:rPr>
              <w:t xml:space="preserve">- Б.қ.: аяқтарын ашып отыру, қолдары артқа жіберілген.  Еңкейіп, аяқтарының ұштарына колдарын тигізу, тік тұру, қолдарды артқа қарай жіберу, қайтадан алғашқы қалыпқа келу. </w:t>
            </w:r>
          </w:p>
          <w:p w:rsidR="00CC3DB8" w:rsidRPr="008E76FF" w:rsidRDefault="00CC3DB8" w:rsidP="00053140">
            <w:pPr>
              <w:pStyle w:val="aa"/>
              <w:rPr>
                <w:lang w:val="kk-KZ"/>
              </w:rPr>
            </w:pPr>
            <w:r w:rsidRPr="008E76FF">
              <w:rPr>
                <w:lang w:val="kk-KZ"/>
              </w:rPr>
              <w:t>- Б.қ.: аяқтарын тік түзеп отыру, қолдарын артқа тіреу. Оң аяқты көтеру, түсіру. Сол аяқты көтеру, түсіру.</w:t>
            </w:r>
          </w:p>
          <w:p w:rsidR="00CC3DB8" w:rsidRPr="008E76FF" w:rsidRDefault="00CC3DB8" w:rsidP="00053140">
            <w:pPr>
              <w:pStyle w:val="aa"/>
              <w:rPr>
                <w:color w:val="000000"/>
                <w:lang w:val="kk-KZ"/>
              </w:rPr>
            </w:pPr>
            <w:r w:rsidRPr="008E76FF">
              <w:rPr>
                <w:color w:val="000000"/>
                <w:lang w:val="kk-KZ"/>
              </w:rPr>
              <w:t>Негізгі қимыл-қозғалыс жаттығулары:</w:t>
            </w:r>
          </w:p>
          <w:p w:rsidR="00CC3DB8" w:rsidRPr="008E76FF" w:rsidRDefault="00CC3DB8" w:rsidP="00053140">
            <w:pPr>
              <w:pStyle w:val="aa"/>
              <w:rPr>
                <w:lang w:val="kk-KZ"/>
              </w:rPr>
            </w:pPr>
            <w:r w:rsidRPr="008E76FF">
              <w:rPr>
                <w:lang w:val="kk-KZ"/>
              </w:rPr>
              <w:t xml:space="preserve">1.Бірнеше доға астынан еңбектеу. </w:t>
            </w:r>
          </w:p>
          <w:p w:rsidR="00CC3DB8" w:rsidRPr="008E76FF" w:rsidRDefault="00CC3DB8" w:rsidP="00053140">
            <w:pPr>
              <w:pStyle w:val="aa"/>
              <w:rPr>
                <w:color w:val="000000"/>
                <w:lang w:val="kk-KZ"/>
              </w:rPr>
            </w:pPr>
            <w:r w:rsidRPr="008E76FF">
              <w:rPr>
                <w:color w:val="000000"/>
                <w:lang w:val="kk-KZ"/>
              </w:rPr>
              <w:lastRenderedPageBreak/>
              <w:t>2.</w:t>
            </w:r>
            <w:r w:rsidRPr="008E76FF">
              <w:rPr>
                <w:lang w:val="kk-KZ"/>
              </w:rPr>
              <w:t xml:space="preserve"> Допты қақпа арқылы домалатуды қайталау.</w:t>
            </w:r>
          </w:p>
          <w:p w:rsidR="00CC3DB8" w:rsidRPr="00CC3DB8" w:rsidRDefault="00CC3DB8" w:rsidP="00053140">
            <w:pPr>
              <w:pStyle w:val="aa"/>
              <w:rPr>
                <w:color w:val="000000"/>
                <w:shd w:val="clear" w:color="auto" w:fill="FFFFFF"/>
              </w:rPr>
            </w:pPr>
            <w:r w:rsidRPr="00CC3DB8">
              <w:rPr>
                <w:color w:val="000000"/>
              </w:rPr>
              <w:t xml:space="preserve">Ойын: </w:t>
            </w:r>
            <w:r w:rsidRPr="00CC3DB8">
              <w:rPr>
                <w:iCs/>
                <w:color w:val="000000"/>
                <w:shd w:val="clear" w:color="auto" w:fill="FFFFFF"/>
              </w:rPr>
              <w:t xml:space="preserve">« Құстар мен мысық » Жерге шеңбер сызылады. Ортаға тәрбиеші таңдаған бала болып тұрады. Қалған балалардың бәрі шеңберді айнала тұрады, бұлар құстар. Құстар шеңберді айнала жүріп дәндерді шоқиды. Мысық оянып кетіп, құстарды көреді де, оларды ұстай бастайды. Құстар шеңберден ұшып кетуге асығады. Мысық шеңбердегі қай құсқа тиіп кетсе, ол ұстаған болып есептеледі де ортаға келеді. Мысық 2-3 құсты ұстаған кезде тәрбиеші жаңа мысықты таңдап алады. Ұстап алған құстар барлық ойыншыларға келіп қосылады. Ойын 2-3 рет қайталанады                     </w:t>
            </w:r>
            <w:r w:rsidRPr="00CC3DB8">
              <w:rPr>
                <w:color w:val="000000"/>
              </w:rPr>
              <w:t>Қорытынды: «Денені еркін ұста» баяу әуен ырғағымен демалу.</w:t>
            </w:r>
          </w:p>
        </w:tc>
        <w:tc>
          <w:tcPr>
            <w:tcW w:w="2268" w:type="dxa"/>
            <w:tcBorders>
              <w:bottom w:val="single" w:sz="4" w:space="0" w:color="auto"/>
            </w:tcBorders>
          </w:tcPr>
          <w:p w:rsidR="0003416B" w:rsidRPr="001A1BF2" w:rsidRDefault="0003416B" w:rsidP="00053140">
            <w:pPr>
              <w:pStyle w:val="aa"/>
              <w:rPr>
                <w:rFonts w:eastAsia="Calibri"/>
                <w:b/>
              </w:rPr>
            </w:pPr>
            <w:r w:rsidRPr="001A1BF2">
              <w:rPr>
                <w:rFonts w:eastAsia="Calibri"/>
                <w:b/>
              </w:rPr>
              <w:lastRenderedPageBreak/>
              <w:t>Музыка</w:t>
            </w:r>
          </w:p>
          <w:p w:rsidR="00CC3DB8" w:rsidRPr="00CC3DB8" w:rsidRDefault="00CC3DB8" w:rsidP="00053140">
            <w:pPr>
              <w:pStyle w:val="aa"/>
              <w:rPr>
                <w:rFonts w:eastAsia="Calibri"/>
              </w:rPr>
            </w:pPr>
            <w:r w:rsidRPr="00CC3DB8">
              <w:rPr>
                <w:rFonts w:eastAsia="Calibri"/>
              </w:rPr>
              <w:t xml:space="preserve">Балаларды металлофон және барабан аспаптарымен жақынырақ таныстыру. Және аспаптарда қарапайым ырғақтарды соғып уйренуге қалыптастыру. </w:t>
            </w:r>
          </w:p>
          <w:p w:rsidR="00CC3DB8" w:rsidRPr="00CC3DB8" w:rsidRDefault="00CC3DB8" w:rsidP="00053140">
            <w:pPr>
              <w:pStyle w:val="aa"/>
              <w:rPr>
                <w:rFonts w:eastAsia="Calibri"/>
              </w:rPr>
            </w:pPr>
            <w:r w:rsidRPr="00CC3DB8">
              <w:rPr>
                <w:rFonts w:eastAsia="Calibri"/>
              </w:rPr>
              <w:t>Ән тыңдау: : «Қыс қызығы» И.Нүсіпбаев</w:t>
            </w:r>
          </w:p>
          <w:p w:rsidR="00CC3DB8" w:rsidRPr="00CC3DB8" w:rsidRDefault="00CC3DB8" w:rsidP="00053140">
            <w:pPr>
              <w:pStyle w:val="aa"/>
              <w:rPr>
                <w:rFonts w:eastAsia="Calibri"/>
              </w:rPr>
            </w:pPr>
            <w:r w:rsidRPr="00CC3DB8">
              <w:rPr>
                <w:rFonts w:eastAsia="Calibri"/>
              </w:rPr>
              <w:t xml:space="preserve">Ән айту: «Зырлайды шанамыз» Д.Мацуцин </w:t>
            </w:r>
          </w:p>
          <w:p w:rsidR="00CC3DB8" w:rsidRPr="00CC3DB8" w:rsidRDefault="00CC3DB8" w:rsidP="00053140">
            <w:pPr>
              <w:pStyle w:val="aa"/>
              <w:rPr>
                <w:rFonts w:eastAsia="Calibri"/>
              </w:rPr>
            </w:pPr>
            <w:r w:rsidRPr="00CC3DB8">
              <w:rPr>
                <w:rFonts w:eastAsia="Calibri"/>
              </w:rPr>
              <w:t>Әуенді ырғақты қимыл:</w:t>
            </w:r>
          </w:p>
          <w:p w:rsidR="00CC3DB8" w:rsidRPr="00CC3DB8" w:rsidRDefault="00CC3DB8" w:rsidP="00053140">
            <w:pPr>
              <w:pStyle w:val="aa"/>
              <w:rPr>
                <w:rFonts w:eastAsia="Calibri"/>
              </w:rPr>
            </w:pPr>
            <w:r w:rsidRPr="00CC3DB8">
              <w:rPr>
                <w:rFonts w:eastAsia="Calibri"/>
              </w:rPr>
              <w:t>«Буги-вуги»  биі</w:t>
            </w:r>
          </w:p>
          <w:p w:rsidR="00CC3DB8" w:rsidRPr="00CC3DB8" w:rsidRDefault="00CC3DB8" w:rsidP="00053140">
            <w:pPr>
              <w:pStyle w:val="aa"/>
              <w:rPr>
                <w:rFonts w:eastAsia="Calibri"/>
              </w:rPr>
            </w:pPr>
            <w:r w:rsidRPr="00CC3DB8">
              <w:rPr>
                <w:rFonts w:eastAsia="Calibri"/>
              </w:rPr>
              <w:t xml:space="preserve">Ойын: : «Бізге келген қонақтар» </w:t>
            </w:r>
          </w:p>
          <w:p w:rsidR="00CC3DB8" w:rsidRPr="00CC3DB8" w:rsidRDefault="00CC3DB8" w:rsidP="00053140">
            <w:pPr>
              <w:pStyle w:val="aa"/>
              <w:rPr>
                <w:rFonts w:eastAsia="Calibri"/>
              </w:rPr>
            </w:pPr>
            <w:r w:rsidRPr="00CC3DB8">
              <w:rPr>
                <w:rFonts w:eastAsia="Calibri"/>
              </w:rPr>
              <w:t xml:space="preserve">Шарты: Алдын ала бір бала шымылдықтың артына барып,аңның немесе құстың бет пердесін киеді. Ал 3-4 бала аспаптарды алдына қойып, келген қонақтың мінезіне сай, аспапты соғады. Аю келсе- барабан аспабы, қоян келсе- металафон аспабы, торғай келсе- сылдырмақ, бубен аспаптары соғылады. </w:t>
            </w:r>
          </w:p>
          <w:p w:rsidR="00CC3DB8" w:rsidRPr="00CC3DB8" w:rsidRDefault="00CC3DB8" w:rsidP="00053140">
            <w:pPr>
              <w:pStyle w:val="aa"/>
            </w:pPr>
          </w:p>
        </w:tc>
        <w:tc>
          <w:tcPr>
            <w:tcW w:w="2268" w:type="dxa"/>
            <w:tcBorders>
              <w:bottom w:val="single" w:sz="4" w:space="0" w:color="auto"/>
            </w:tcBorders>
          </w:tcPr>
          <w:p w:rsidR="0003416B" w:rsidRPr="001A1BF2" w:rsidRDefault="0003416B" w:rsidP="00053140">
            <w:pPr>
              <w:pStyle w:val="aa"/>
              <w:rPr>
                <w:b/>
              </w:rPr>
            </w:pPr>
            <w:r w:rsidRPr="001A1BF2">
              <w:rPr>
                <w:b/>
              </w:rPr>
              <w:t>Дене шынықтыру</w:t>
            </w:r>
          </w:p>
          <w:p w:rsidR="001A2B97" w:rsidRDefault="001A2B97" w:rsidP="00053140">
            <w:pPr>
              <w:pStyle w:val="aa"/>
            </w:pPr>
          </w:p>
          <w:p w:rsidR="00CC3DB8" w:rsidRPr="00CC3DB8" w:rsidRDefault="00CC3DB8" w:rsidP="00053140">
            <w:pPr>
              <w:pStyle w:val="aa"/>
            </w:pPr>
            <w:r w:rsidRPr="00CC3DB8">
              <w:rPr>
                <w:rFonts w:eastAsia="Arial Unicode MS"/>
                <w:kern w:val="1"/>
              </w:rPr>
              <w:t>Жүру және тепе-теңдік сақтау жаттығулары.</w:t>
            </w:r>
          </w:p>
          <w:p w:rsidR="00CC3DB8" w:rsidRPr="00CC3DB8" w:rsidRDefault="00CC3DB8" w:rsidP="00053140">
            <w:pPr>
              <w:pStyle w:val="aa"/>
              <w:rPr>
                <w:rFonts w:eastAsia="Arial Unicode MS"/>
                <w:kern w:val="1"/>
              </w:rPr>
            </w:pPr>
            <w:r w:rsidRPr="00CC3DB8">
              <w:rPr>
                <w:color w:val="000000"/>
              </w:rPr>
              <w:t>Мақсаты:</w:t>
            </w:r>
            <w:r w:rsidRPr="00CC3DB8">
              <w:rPr>
                <w:rFonts w:eastAsia="Arial Unicode MS"/>
                <w:kern w:val="1"/>
              </w:rPr>
              <w:t xml:space="preserve">Құрсаудан құрсауға өтуге үйрету;модульге немесе гимнастикалық скамейкаға көтерілуге және одан түсуге үйрету. Еденнен 12–18 см жоғары көтерілген арқаннан немесе </w:t>
            </w:r>
            <w:r w:rsidRPr="00CC3DB8">
              <w:t>таяқтан аттап жүру.</w:t>
            </w:r>
          </w:p>
          <w:p w:rsidR="00CC3DB8" w:rsidRPr="00CC3DB8" w:rsidRDefault="00CC3DB8" w:rsidP="00053140">
            <w:pPr>
              <w:pStyle w:val="aa"/>
              <w:rPr>
                <w:color w:val="000000"/>
                <w:shd w:val="clear" w:color="auto" w:fill="FFFFFF"/>
              </w:rPr>
            </w:pPr>
            <w:r w:rsidRPr="00CC3DB8">
              <w:rPr>
                <w:color w:val="000000"/>
              </w:rPr>
              <w:t xml:space="preserve">ЖДЖ: </w:t>
            </w:r>
            <w:r w:rsidRPr="00CC3DB8">
              <w:rPr>
                <w:color w:val="000000"/>
                <w:shd w:val="clear" w:color="auto" w:fill="FFFFFF"/>
              </w:rPr>
              <w:t>Б. қ.: «Жыланның қозғалысы»</w:t>
            </w:r>
          </w:p>
          <w:p w:rsidR="00CC3DB8" w:rsidRPr="00CC3DB8" w:rsidRDefault="00CC3DB8" w:rsidP="00053140">
            <w:pPr>
              <w:pStyle w:val="aa"/>
              <w:rPr>
                <w:color w:val="000000"/>
                <w:shd w:val="clear" w:color="auto" w:fill="FFFFFF"/>
              </w:rPr>
            </w:pPr>
            <w:r w:rsidRPr="00CC3DB8">
              <w:rPr>
                <w:color w:val="000000"/>
                <w:shd w:val="clear" w:color="auto" w:fill="FFFFFF"/>
              </w:rPr>
              <w:t>1. Аяқ иық көлемінде, қолды жанға созу. Жыланның қимылын жасау. иықты  ирелеңдете айналдыру.  /6 рет қайталау/</w:t>
            </w:r>
          </w:p>
          <w:p w:rsidR="00CC3DB8" w:rsidRPr="00CC3DB8" w:rsidRDefault="00CC3DB8" w:rsidP="00053140">
            <w:pPr>
              <w:pStyle w:val="aa"/>
              <w:rPr>
                <w:color w:val="000000"/>
                <w:shd w:val="clear" w:color="auto" w:fill="FFFFFF"/>
              </w:rPr>
            </w:pPr>
            <w:r w:rsidRPr="00CC3DB8">
              <w:rPr>
                <w:color w:val="000000"/>
                <w:shd w:val="clear" w:color="auto" w:fill="FFFFFF"/>
              </w:rPr>
              <w:t>Б.қ.: «Қайшы»</w:t>
            </w:r>
          </w:p>
          <w:p w:rsidR="00CC3DB8" w:rsidRPr="00CC3DB8" w:rsidRDefault="00CC3DB8" w:rsidP="00053140">
            <w:pPr>
              <w:pStyle w:val="aa"/>
              <w:rPr>
                <w:color w:val="000000"/>
                <w:shd w:val="clear" w:color="auto" w:fill="FFFFFF"/>
              </w:rPr>
            </w:pPr>
            <w:r w:rsidRPr="00CC3DB8">
              <w:rPr>
                <w:color w:val="000000"/>
                <w:shd w:val="clear" w:color="auto" w:fill="FFFFFF"/>
              </w:rPr>
              <w:t>2. Аяқтар алшақ қойылған, қолдар жан-жақта,  қолдарды  қайшылау./6 рет /</w:t>
            </w:r>
          </w:p>
          <w:p w:rsidR="00CC3DB8" w:rsidRPr="00CC3DB8" w:rsidRDefault="00CC3DB8" w:rsidP="00053140">
            <w:pPr>
              <w:pStyle w:val="aa"/>
              <w:rPr>
                <w:color w:val="000000"/>
                <w:shd w:val="clear" w:color="auto" w:fill="FFFFFF"/>
              </w:rPr>
            </w:pPr>
            <w:r w:rsidRPr="00CC3DB8">
              <w:rPr>
                <w:color w:val="000000"/>
                <w:shd w:val="clear" w:color="auto" w:fill="FFFFFF"/>
              </w:rPr>
              <w:t>Б. қ.: «Жұлдызша»</w:t>
            </w:r>
          </w:p>
          <w:p w:rsidR="00CC3DB8" w:rsidRPr="00CC3DB8" w:rsidRDefault="00CC3DB8" w:rsidP="00053140">
            <w:pPr>
              <w:pStyle w:val="aa"/>
              <w:rPr>
                <w:color w:val="000000"/>
                <w:shd w:val="clear" w:color="auto" w:fill="FFFFFF"/>
              </w:rPr>
            </w:pPr>
            <w:r w:rsidRPr="00CC3DB8">
              <w:rPr>
                <w:color w:val="000000"/>
                <w:shd w:val="clear" w:color="auto" w:fill="FFFFFF"/>
              </w:rPr>
              <w:t xml:space="preserve">3. Қолдары белде.  Аяқты бірге ұстау. Орнында секіріп аяқты және қолды жанға созу «ха-а-а» деп айту, орнында секіріп аяқты </w:t>
            </w:r>
          </w:p>
          <w:p w:rsidR="00CC3DB8" w:rsidRPr="00CC3DB8" w:rsidRDefault="00CC3DB8" w:rsidP="00053140">
            <w:pPr>
              <w:pStyle w:val="aa"/>
              <w:rPr>
                <w:color w:val="000000"/>
              </w:rPr>
            </w:pPr>
            <w:r w:rsidRPr="00CC3DB8">
              <w:rPr>
                <w:color w:val="000000"/>
              </w:rPr>
              <w:t>Негізгі қимыл-қозғалыс жаттығулары:</w:t>
            </w:r>
          </w:p>
          <w:p w:rsidR="00CC3DB8" w:rsidRPr="00CC3DB8" w:rsidRDefault="00CC3DB8" w:rsidP="00053140">
            <w:pPr>
              <w:pStyle w:val="aa"/>
              <w:rPr>
                <w:color w:val="000000"/>
              </w:rPr>
            </w:pPr>
            <w:r w:rsidRPr="00CC3DB8">
              <w:t>1.</w:t>
            </w:r>
            <w:r w:rsidRPr="00CC3DB8">
              <w:rPr>
                <w:color w:val="000000"/>
              </w:rPr>
              <w:t xml:space="preserve"> Бірқалыпты жүгіру, шашырап, берілген бағытта, әртүрлі қарқынмен, заттардың арасымен шеңбер бойынша, аяқтың ұшыменжүгіру.</w:t>
            </w:r>
          </w:p>
          <w:p w:rsidR="00CC3DB8" w:rsidRDefault="00CC3DB8" w:rsidP="00053140">
            <w:pPr>
              <w:pStyle w:val="aa"/>
            </w:pPr>
            <w:r w:rsidRPr="00CC3DB8">
              <w:rPr>
                <w:color w:val="000000"/>
              </w:rPr>
              <w:t xml:space="preserve">Ойын: </w:t>
            </w:r>
            <w:r w:rsidRPr="00CC3DB8">
              <w:t xml:space="preserve">«Лақтыр да, </w:t>
            </w:r>
            <w:r w:rsidRPr="00CC3DB8">
              <w:lastRenderedPageBreak/>
              <w:t>қағып ал». </w:t>
            </w:r>
            <w:r w:rsidRPr="00CC3DB8">
              <w:br/>
              <w:t>Мақсаты: Балаларды ептіліке, шапшаңдыққа тәрбиелеу. Нұсқаушының берген белгісін мұқият тыңдай білуге үйрету. </w:t>
            </w:r>
            <w:r w:rsidRPr="00CC3DB8">
              <w:br/>
              <w:t>Шарты: Балалар алаңда еркін орналасады әр біреуінің қолында бір-бір доптан болады. Нұсқаушының  «баста»,- деген белгісі бойынша балалар допты жоғарыға лақтырып қағып алады. Әр бала неше рет лақтырып қағып ала алады,соны санайды. </w:t>
            </w:r>
            <w:r w:rsidRPr="00CC3DB8">
              <w:br/>
            </w:r>
            <w:r w:rsidRPr="00CC3DB8">
              <w:rPr>
                <w:color w:val="000000"/>
              </w:rPr>
              <w:t>Қорытынды: Тыныс алу жаттығуын орындау.</w:t>
            </w:r>
          </w:p>
          <w:p w:rsidR="001A2B97" w:rsidRPr="001A2B97" w:rsidRDefault="001A2B97" w:rsidP="00053140">
            <w:pPr>
              <w:pStyle w:val="aa"/>
            </w:pPr>
            <w:r w:rsidRPr="00104E4B">
              <w:t>Қазақ тілі</w:t>
            </w:r>
          </w:p>
          <w:p w:rsidR="0003416B" w:rsidRDefault="0003416B" w:rsidP="00053140">
            <w:pPr>
              <w:pStyle w:val="aa"/>
            </w:pPr>
            <w:r w:rsidRPr="00104E4B">
              <w:t>Бейнелеу</w:t>
            </w:r>
            <w:r w:rsidRPr="00104E4B">
              <w:rPr>
                <w:spacing w:val="1"/>
              </w:rPr>
              <w:t xml:space="preserve"> </w:t>
            </w:r>
            <w:r w:rsidRPr="00104E4B">
              <w:t>құралдарын</w:t>
            </w:r>
            <w:r w:rsidRPr="00104E4B">
              <w:rPr>
                <w:spacing w:val="1"/>
              </w:rPr>
              <w:t xml:space="preserve"> </w:t>
            </w:r>
            <w:r w:rsidRPr="00104E4B">
              <w:t>қолдана</w:t>
            </w:r>
            <w:r w:rsidRPr="00104E4B">
              <w:rPr>
                <w:spacing w:val="1"/>
              </w:rPr>
              <w:t xml:space="preserve"> </w:t>
            </w:r>
            <w:r w:rsidRPr="00104E4B">
              <w:t>отырып,</w:t>
            </w:r>
            <w:r w:rsidRPr="00104E4B">
              <w:rPr>
                <w:spacing w:val="1"/>
              </w:rPr>
              <w:t xml:space="preserve"> </w:t>
            </w:r>
            <w:r w:rsidRPr="00104E4B">
              <w:t>еркін</w:t>
            </w:r>
            <w:r w:rsidRPr="00104E4B">
              <w:rPr>
                <w:spacing w:val="1"/>
              </w:rPr>
              <w:t xml:space="preserve"> </w:t>
            </w:r>
            <w:r w:rsidRPr="00104E4B">
              <w:t>ойындарда</w:t>
            </w:r>
            <w:r w:rsidRPr="00104E4B">
              <w:rPr>
                <w:spacing w:val="1"/>
              </w:rPr>
              <w:t xml:space="preserve"> </w:t>
            </w:r>
            <w:r w:rsidRPr="00104E4B">
              <w:t>және</w:t>
            </w:r>
            <w:r w:rsidRPr="00104E4B">
              <w:rPr>
                <w:spacing w:val="-67"/>
              </w:rPr>
              <w:t xml:space="preserve"> </w:t>
            </w:r>
            <w:r w:rsidRPr="00104E4B">
              <w:t>сахналық қойылымдарда адамдар мен жануарлардың эмоционалды көңіл-күйін</w:t>
            </w:r>
            <w:r w:rsidRPr="00104E4B">
              <w:rPr>
                <w:spacing w:val="1"/>
              </w:rPr>
              <w:t xml:space="preserve"> </w:t>
            </w:r>
            <w:r w:rsidRPr="00104E4B">
              <w:t>жеткізуге баулу.</w:t>
            </w:r>
          </w:p>
          <w:p w:rsidR="00CF24B4" w:rsidRDefault="00CF24B4" w:rsidP="00053140">
            <w:pPr>
              <w:pStyle w:val="aa"/>
            </w:pPr>
          </w:p>
          <w:p w:rsidR="00CF24B4" w:rsidRPr="001A1BF2" w:rsidRDefault="00CF24B4" w:rsidP="00053140">
            <w:pPr>
              <w:pStyle w:val="aa"/>
              <w:rPr>
                <w:b/>
                <w:lang w:val="kk-KZ"/>
              </w:rPr>
            </w:pPr>
            <w:r w:rsidRPr="001A1BF2">
              <w:rPr>
                <w:b/>
                <w:lang w:val="kk-KZ"/>
              </w:rPr>
              <w:t>Қазақ тілі</w:t>
            </w:r>
          </w:p>
          <w:p w:rsidR="00CF24B4" w:rsidRDefault="00CF24B4" w:rsidP="00053140">
            <w:pPr>
              <w:pStyle w:val="aa"/>
              <w:rPr>
                <w:lang w:val="kk-KZ"/>
              </w:rPr>
            </w:pPr>
          </w:p>
          <w:p w:rsidR="00CF24B4" w:rsidRPr="00CF24B4" w:rsidRDefault="00CF24B4" w:rsidP="00CF24B4">
            <w:pPr>
              <w:rPr>
                <w:sz w:val="24"/>
                <w:szCs w:val="24"/>
              </w:rPr>
            </w:pPr>
            <w:r w:rsidRPr="00CF24B4">
              <w:rPr>
                <w:sz w:val="24"/>
                <w:szCs w:val="24"/>
              </w:rPr>
              <w:t>Қарым-қатынас барысында балаларды қойылған сұрақтардың сипатына</w:t>
            </w:r>
            <w:r w:rsidRPr="00CF24B4">
              <w:rPr>
                <w:spacing w:val="1"/>
                <w:sz w:val="24"/>
                <w:szCs w:val="24"/>
              </w:rPr>
              <w:t xml:space="preserve"> </w:t>
            </w:r>
            <w:r w:rsidRPr="00CF24B4">
              <w:rPr>
                <w:sz w:val="24"/>
                <w:szCs w:val="24"/>
              </w:rPr>
              <w:t>сәйкес</w:t>
            </w:r>
            <w:r w:rsidRPr="00CF24B4">
              <w:rPr>
                <w:spacing w:val="1"/>
                <w:sz w:val="24"/>
                <w:szCs w:val="24"/>
              </w:rPr>
              <w:t xml:space="preserve"> </w:t>
            </w:r>
            <w:r w:rsidRPr="00CF24B4">
              <w:rPr>
                <w:sz w:val="24"/>
                <w:szCs w:val="24"/>
              </w:rPr>
              <w:t>хабарлы,</w:t>
            </w:r>
            <w:r w:rsidRPr="00CF24B4">
              <w:rPr>
                <w:spacing w:val="1"/>
                <w:sz w:val="24"/>
                <w:szCs w:val="24"/>
              </w:rPr>
              <w:t xml:space="preserve"> </w:t>
            </w:r>
            <w:r w:rsidRPr="00CF24B4">
              <w:rPr>
                <w:sz w:val="24"/>
                <w:szCs w:val="24"/>
              </w:rPr>
              <w:t>лепті,</w:t>
            </w:r>
            <w:r w:rsidRPr="00CF24B4">
              <w:rPr>
                <w:spacing w:val="1"/>
                <w:sz w:val="24"/>
                <w:szCs w:val="24"/>
              </w:rPr>
              <w:t xml:space="preserve"> </w:t>
            </w:r>
            <w:r w:rsidRPr="00CF24B4">
              <w:rPr>
                <w:sz w:val="24"/>
                <w:szCs w:val="24"/>
              </w:rPr>
              <w:t>бұйрықты</w:t>
            </w:r>
            <w:r w:rsidRPr="00CF24B4">
              <w:rPr>
                <w:spacing w:val="1"/>
                <w:sz w:val="24"/>
                <w:szCs w:val="24"/>
              </w:rPr>
              <w:t xml:space="preserve"> </w:t>
            </w:r>
            <w:r w:rsidRPr="00CF24B4">
              <w:rPr>
                <w:sz w:val="24"/>
                <w:szCs w:val="24"/>
              </w:rPr>
              <w:t>сөйлемдермен</w:t>
            </w:r>
            <w:r w:rsidRPr="00CF24B4">
              <w:rPr>
                <w:spacing w:val="1"/>
                <w:sz w:val="24"/>
                <w:szCs w:val="24"/>
              </w:rPr>
              <w:t xml:space="preserve"> </w:t>
            </w:r>
            <w:r w:rsidRPr="00CF24B4">
              <w:rPr>
                <w:sz w:val="24"/>
                <w:szCs w:val="24"/>
              </w:rPr>
              <w:t>жауап</w:t>
            </w:r>
            <w:r w:rsidRPr="00CF24B4">
              <w:rPr>
                <w:spacing w:val="1"/>
                <w:sz w:val="24"/>
                <w:szCs w:val="24"/>
              </w:rPr>
              <w:t xml:space="preserve"> </w:t>
            </w:r>
            <w:r w:rsidRPr="00CF24B4">
              <w:rPr>
                <w:sz w:val="24"/>
                <w:szCs w:val="24"/>
              </w:rPr>
              <w:t>беруге</w:t>
            </w:r>
          </w:p>
          <w:p w:rsidR="00CF24B4" w:rsidRPr="00CF24B4" w:rsidRDefault="00CF24B4" w:rsidP="00CF24B4">
            <w:pPr>
              <w:rPr>
                <w:sz w:val="24"/>
                <w:szCs w:val="24"/>
              </w:rPr>
            </w:pPr>
            <w:r w:rsidRPr="00CF24B4">
              <w:rPr>
                <w:sz w:val="24"/>
                <w:szCs w:val="24"/>
              </w:rPr>
              <w:t>мүмкіндік беру</w:t>
            </w:r>
          </w:p>
          <w:p w:rsidR="00CF24B4" w:rsidRPr="00CF24B4" w:rsidRDefault="00CF24B4" w:rsidP="00053140">
            <w:pPr>
              <w:pStyle w:val="aa"/>
              <w:rPr>
                <w:lang w:val="kk-KZ"/>
              </w:rPr>
            </w:pPr>
          </w:p>
          <w:p w:rsidR="00CF24B4" w:rsidRPr="001A2B97" w:rsidRDefault="00CF24B4" w:rsidP="00053140">
            <w:pPr>
              <w:pStyle w:val="aa"/>
            </w:pPr>
          </w:p>
        </w:tc>
        <w:tc>
          <w:tcPr>
            <w:tcW w:w="2268" w:type="dxa"/>
            <w:tcBorders>
              <w:bottom w:val="single" w:sz="4" w:space="0" w:color="auto"/>
            </w:tcBorders>
          </w:tcPr>
          <w:p w:rsidR="0003416B" w:rsidRPr="001A1BF2" w:rsidRDefault="001A2B97" w:rsidP="00053140">
            <w:pPr>
              <w:pStyle w:val="aa"/>
              <w:rPr>
                <w:b/>
              </w:rPr>
            </w:pPr>
            <w:r w:rsidRPr="001A1BF2">
              <w:rPr>
                <w:b/>
              </w:rPr>
              <w:lastRenderedPageBreak/>
              <w:t>Музыка</w:t>
            </w:r>
          </w:p>
          <w:p w:rsidR="00CC3DB8" w:rsidRPr="00CC3DB8" w:rsidRDefault="00CC3DB8" w:rsidP="00053140">
            <w:pPr>
              <w:pStyle w:val="aa"/>
              <w:rPr>
                <w:rFonts w:eastAsia="Calibri"/>
              </w:rPr>
            </w:pPr>
            <w:r w:rsidRPr="00CC3DB8">
              <w:rPr>
                <w:rFonts w:eastAsia="Calibri"/>
              </w:rPr>
              <w:t xml:space="preserve">Балаларды металлофон және барабан аспаптарымен жақынырақ таныстыру. Және аспаптарда қарапайым ырғақтарды соғып уйренуге қалыптастыру. </w:t>
            </w:r>
          </w:p>
          <w:p w:rsidR="00CC3DB8" w:rsidRPr="00CC3DB8" w:rsidRDefault="00CC3DB8" w:rsidP="00053140">
            <w:pPr>
              <w:pStyle w:val="aa"/>
              <w:rPr>
                <w:rFonts w:eastAsia="Calibri"/>
              </w:rPr>
            </w:pPr>
            <w:r w:rsidRPr="00CC3DB8">
              <w:rPr>
                <w:rFonts w:eastAsia="Calibri"/>
              </w:rPr>
              <w:t>Ән тыңдау: : «Қыс қызығы» И.Нүсіпбаев</w:t>
            </w:r>
          </w:p>
          <w:p w:rsidR="00CC3DB8" w:rsidRPr="00CC3DB8" w:rsidRDefault="00CC3DB8" w:rsidP="00053140">
            <w:pPr>
              <w:pStyle w:val="aa"/>
              <w:rPr>
                <w:rFonts w:eastAsia="Calibri"/>
              </w:rPr>
            </w:pPr>
            <w:r w:rsidRPr="00CC3DB8">
              <w:rPr>
                <w:rFonts w:eastAsia="Calibri"/>
              </w:rPr>
              <w:t xml:space="preserve">Ән айту: «Зырлайды шанамыз» Д.Мацуцин </w:t>
            </w:r>
          </w:p>
          <w:p w:rsidR="00CC3DB8" w:rsidRPr="00CC3DB8" w:rsidRDefault="00CC3DB8" w:rsidP="00053140">
            <w:pPr>
              <w:pStyle w:val="aa"/>
              <w:rPr>
                <w:rFonts w:eastAsia="Calibri"/>
              </w:rPr>
            </w:pPr>
            <w:r w:rsidRPr="00CC3DB8">
              <w:rPr>
                <w:rFonts w:eastAsia="Calibri"/>
              </w:rPr>
              <w:t>Әуенді ырғақты қимыл:</w:t>
            </w:r>
          </w:p>
          <w:p w:rsidR="00CC3DB8" w:rsidRPr="00CC3DB8" w:rsidRDefault="00CC3DB8" w:rsidP="00053140">
            <w:pPr>
              <w:pStyle w:val="aa"/>
              <w:rPr>
                <w:rFonts w:eastAsia="Calibri"/>
              </w:rPr>
            </w:pPr>
            <w:r w:rsidRPr="00CC3DB8">
              <w:rPr>
                <w:rFonts w:eastAsia="Calibri"/>
              </w:rPr>
              <w:t>«Буги-вуги»  биі</w:t>
            </w:r>
          </w:p>
          <w:p w:rsidR="00CC3DB8" w:rsidRPr="00CC3DB8" w:rsidRDefault="00CC3DB8" w:rsidP="00053140">
            <w:pPr>
              <w:pStyle w:val="aa"/>
              <w:rPr>
                <w:rFonts w:eastAsia="Calibri"/>
              </w:rPr>
            </w:pPr>
            <w:r w:rsidRPr="00CC3DB8">
              <w:rPr>
                <w:rFonts w:eastAsia="Calibri"/>
              </w:rPr>
              <w:t xml:space="preserve">Ойын: : «Бізге келген қонақтар» </w:t>
            </w:r>
          </w:p>
          <w:p w:rsidR="00CC3DB8" w:rsidRPr="00CC3DB8" w:rsidRDefault="00CC3DB8" w:rsidP="00053140">
            <w:pPr>
              <w:pStyle w:val="aa"/>
              <w:rPr>
                <w:rFonts w:eastAsia="Calibri"/>
              </w:rPr>
            </w:pPr>
            <w:r w:rsidRPr="00CC3DB8">
              <w:rPr>
                <w:rFonts w:eastAsia="Calibri"/>
              </w:rPr>
              <w:t xml:space="preserve">Шарты: Алдын ала бір бала шымылдықтың артына барып,аңның немесе құстың бет пердесін киеді. Ал 3-4 бала аспаптарды алдына қойып, келген қонақтың мінезіне сай, аспапты соғады. Аю келсе- барабан аспабы, қоян келсе- металафон аспабы, торғай келсе- сылдырмақ, бубен аспаптары соғылады. </w:t>
            </w:r>
          </w:p>
          <w:p w:rsidR="00CC3DB8" w:rsidRPr="001A2B97" w:rsidRDefault="00CC3DB8" w:rsidP="00053140">
            <w:pPr>
              <w:pStyle w:val="aa"/>
            </w:pPr>
          </w:p>
        </w:tc>
        <w:tc>
          <w:tcPr>
            <w:tcW w:w="2268" w:type="dxa"/>
            <w:tcBorders>
              <w:bottom w:val="single" w:sz="4" w:space="0" w:color="auto"/>
            </w:tcBorders>
          </w:tcPr>
          <w:p w:rsidR="0003416B" w:rsidRPr="001A1BF2" w:rsidRDefault="001A2B97" w:rsidP="00053140">
            <w:pPr>
              <w:pStyle w:val="aa"/>
              <w:rPr>
                <w:rFonts w:eastAsia="Calibri"/>
                <w:b/>
              </w:rPr>
            </w:pPr>
            <w:r w:rsidRPr="001A1BF2">
              <w:rPr>
                <w:rFonts w:eastAsia="Calibri"/>
                <w:b/>
              </w:rPr>
              <w:t>Дене шынықтыру</w:t>
            </w:r>
          </w:p>
          <w:p w:rsidR="00CC3DB8" w:rsidRPr="00CC3DB8" w:rsidRDefault="00CC3DB8" w:rsidP="00053140">
            <w:pPr>
              <w:pStyle w:val="aa"/>
            </w:pPr>
            <w:r w:rsidRPr="00CC3DB8">
              <w:t xml:space="preserve">Тепе-теңдік сақтау жаттығулары. </w:t>
            </w:r>
          </w:p>
          <w:p w:rsidR="00CC3DB8" w:rsidRPr="00CC3DB8" w:rsidRDefault="00CC3DB8" w:rsidP="00053140">
            <w:pPr>
              <w:pStyle w:val="aa"/>
            </w:pPr>
            <w:r w:rsidRPr="00CC3DB8">
              <w:rPr>
                <w:color w:val="000000"/>
              </w:rPr>
              <w:t>Мақсаты:</w:t>
            </w:r>
            <w:r w:rsidRPr="00CC3DB8">
              <w:t>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CC3DB8" w:rsidRPr="00CC3DB8" w:rsidRDefault="00CC3DB8" w:rsidP="00053140">
            <w:pPr>
              <w:pStyle w:val="aa"/>
            </w:pPr>
            <w:r w:rsidRPr="00CC3DB8">
              <w:t>Қимылды ойындар.</w:t>
            </w:r>
          </w:p>
          <w:p w:rsidR="00CC3DB8" w:rsidRPr="00CC3DB8" w:rsidRDefault="00CC3DB8" w:rsidP="00053140">
            <w:pPr>
              <w:pStyle w:val="aa"/>
            </w:pPr>
            <w:r w:rsidRPr="00CC3DB8">
              <w:t>Қимылдарды үйлесімді орындауға, кейбір кейіпкерлердің қарапайым әрекеттерін жеткізе білуге үйрету.</w:t>
            </w:r>
          </w:p>
          <w:p w:rsidR="00CC3DB8" w:rsidRPr="00CC3DB8" w:rsidRDefault="00CC3DB8" w:rsidP="00053140">
            <w:pPr>
              <w:pStyle w:val="aa"/>
              <w:rPr>
                <w:color w:val="000000"/>
              </w:rPr>
            </w:pPr>
            <w:r w:rsidRPr="00CC3DB8">
              <w:rPr>
                <w:color w:val="000000"/>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C3DB8" w:rsidRPr="00CC3DB8" w:rsidRDefault="00CC3DB8" w:rsidP="00053140">
            <w:pPr>
              <w:pStyle w:val="aa"/>
              <w:rPr>
                <w:color w:val="000000"/>
              </w:rPr>
            </w:pPr>
            <w:r w:rsidRPr="00CC3DB8">
              <w:rPr>
                <w:color w:val="000000"/>
              </w:rPr>
              <w:t>Негізгі қимыл-қозғалыс жаттығулары:</w:t>
            </w:r>
          </w:p>
          <w:p w:rsidR="00CC3DB8" w:rsidRPr="00CC3DB8" w:rsidRDefault="00CC3DB8" w:rsidP="00053140">
            <w:pPr>
              <w:pStyle w:val="aa"/>
            </w:pPr>
            <w:r w:rsidRPr="00CC3DB8">
              <w:t>1. Алақан мен тізеге тіреле, тура бағытта еңбектеу.</w:t>
            </w:r>
          </w:p>
          <w:p w:rsidR="00CC3DB8" w:rsidRPr="00CC3DB8" w:rsidRDefault="00CC3DB8" w:rsidP="00053140">
            <w:pPr>
              <w:pStyle w:val="aa"/>
              <w:rPr>
                <w:i/>
                <w:sz w:val="28"/>
                <w:szCs w:val="28"/>
              </w:rPr>
            </w:pPr>
            <w:r w:rsidRPr="00CC3DB8">
              <w:rPr>
                <w:color w:val="000000"/>
              </w:rPr>
              <w:t>Ойын:</w:t>
            </w:r>
            <w:r w:rsidRPr="00CC3DB8">
              <w:rPr>
                <w:sz w:val="28"/>
                <w:szCs w:val="28"/>
              </w:rPr>
              <w:t xml:space="preserve">  </w:t>
            </w:r>
            <w:r w:rsidRPr="00CC3DB8">
              <w:t>Ұлттық ойын</w:t>
            </w:r>
            <w:r w:rsidRPr="00CC3DB8">
              <w:rPr>
                <w:i/>
                <w:sz w:val="28"/>
                <w:szCs w:val="28"/>
              </w:rPr>
              <w:t xml:space="preserve"> «Теңге алу»</w:t>
            </w:r>
          </w:p>
          <w:p w:rsidR="00CC3DB8" w:rsidRPr="00CC3DB8" w:rsidRDefault="00CC3DB8" w:rsidP="00053140">
            <w:pPr>
              <w:pStyle w:val="aa"/>
              <w:rPr>
                <w:sz w:val="28"/>
                <w:szCs w:val="28"/>
              </w:rPr>
            </w:pPr>
            <w:r w:rsidRPr="00CC3DB8">
              <w:rPr>
                <w:sz w:val="28"/>
                <w:szCs w:val="28"/>
              </w:rPr>
              <w:t xml:space="preserve">Ойын шарты: топ екіге бөлінеді. Шабандоздар сөреде дайындалып тұрады. Сөре мен мәренің орта аралығында түйілген теңгелер </w:t>
            </w:r>
            <w:r w:rsidRPr="00CC3DB8">
              <w:rPr>
                <w:sz w:val="28"/>
                <w:szCs w:val="28"/>
              </w:rPr>
              <w:lastRenderedPageBreak/>
              <w:t xml:space="preserve">тасталады. Балалар екіден ағаш таяқ атқа мініп, ат жүрісін салып, шабады. Теңгені алған соң айналып, шауып келіп, теңгені себетке тастап, атты келесі балаға береді. Келесі бала тағы соны қайталайды. </w:t>
            </w:r>
          </w:p>
          <w:p w:rsidR="00CC3DB8" w:rsidRPr="00CC3DB8" w:rsidRDefault="00CC3DB8" w:rsidP="00053140">
            <w:pPr>
              <w:pStyle w:val="aa"/>
              <w:rPr>
                <w:color w:val="000000"/>
              </w:rPr>
            </w:pPr>
            <w:r w:rsidRPr="00CC3DB8">
              <w:rPr>
                <w:color w:val="000000"/>
              </w:rPr>
              <w:t>Қорытынды: «Бокс» тыныс алу жаттығуы</w:t>
            </w:r>
          </w:p>
          <w:p w:rsidR="00CC3DB8" w:rsidRPr="001A2B97" w:rsidRDefault="00CC3DB8" w:rsidP="00053140">
            <w:pPr>
              <w:pStyle w:val="aa"/>
            </w:pPr>
          </w:p>
        </w:tc>
      </w:tr>
      <w:tr w:rsidR="0003416B" w:rsidRPr="00104E4B" w:rsidTr="0086532F">
        <w:trPr>
          <w:trHeight w:val="3953"/>
        </w:trPr>
        <w:tc>
          <w:tcPr>
            <w:tcW w:w="3397" w:type="dxa"/>
            <w:vMerge/>
          </w:tcPr>
          <w:p w:rsidR="0003416B" w:rsidRPr="00104E4B" w:rsidRDefault="0003416B" w:rsidP="007B38F9">
            <w:pPr>
              <w:pStyle w:val="aa"/>
              <w:rPr>
                <w:b/>
                <w:bCs/>
                <w:lang w:val="kk-KZ"/>
              </w:rPr>
            </w:pPr>
          </w:p>
        </w:tc>
        <w:tc>
          <w:tcPr>
            <w:tcW w:w="2410" w:type="dxa"/>
            <w:tcBorders>
              <w:top w:val="single" w:sz="4" w:space="0" w:color="auto"/>
            </w:tcBorders>
          </w:tcPr>
          <w:p w:rsidR="0003416B" w:rsidRPr="00104E4B" w:rsidRDefault="0003416B" w:rsidP="007B38F9">
            <w:pPr>
              <w:rPr>
                <w:sz w:val="24"/>
                <w:szCs w:val="24"/>
              </w:rPr>
            </w:pPr>
            <w:r w:rsidRPr="00104E4B">
              <w:rPr>
                <w:sz w:val="24"/>
                <w:szCs w:val="24"/>
              </w:rPr>
              <w:t xml:space="preserve">Балабақша ауласына серуен </w:t>
            </w:r>
            <w:r w:rsidRPr="00104E4B">
              <w:rPr>
                <w:spacing w:val="1"/>
                <w:sz w:val="24"/>
                <w:szCs w:val="24"/>
              </w:rPr>
              <w:t xml:space="preserve"> </w:t>
            </w:r>
            <w:r w:rsidRPr="00104E4B">
              <w:rPr>
                <w:sz w:val="24"/>
                <w:szCs w:val="24"/>
              </w:rPr>
              <w:t>барысында</w:t>
            </w:r>
            <w:r w:rsidRPr="00104E4B">
              <w:rPr>
                <w:spacing w:val="1"/>
                <w:sz w:val="24"/>
                <w:szCs w:val="24"/>
              </w:rPr>
              <w:t xml:space="preserve"> </w:t>
            </w:r>
            <w:r w:rsidRPr="00104E4B">
              <w:rPr>
                <w:sz w:val="24"/>
                <w:szCs w:val="24"/>
              </w:rPr>
              <w:t>жануарлар</w:t>
            </w:r>
            <w:r w:rsidRPr="00104E4B">
              <w:rPr>
                <w:spacing w:val="1"/>
                <w:sz w:val="24"/>
                <w:szCs w:val="24"/>
              </w:rPr>
              <w:t xml:space="preserve"> </w:t>
            </w:r>
            <w:r w:rsidRPr="00104E4B">
              <w:rPr>
                <w:sz w:val="24"/>
                <w:szCs w:val="24"/>
              </w:rPr>
              <w:t>әлеміндегі</w:t>
            </w:r>
            <w:r w:rsidRPr="00104E4B">
              <w:rPr>
                <w:spacing w:val="1"/>
                <w:sz w:val="24"/>
                <w:szCs w:val="24"/>
              </w:rPr>
              <w:t xml:space="preserve"> </w:t>
            </w:r>
            <w:r w:rsidRPr="00104E4B">
              <w:rPr>
                <w:sz w:val="24"/>
                <w:szCs w:val="24"/>
              </w:rPr>
              <w:t>маусымға</w:t>
            </w:r>
            <w:r w:rsidRPr="00104E4B">
              <w:rPr>
                <w:spacing w:val="1"/>
                <w:sz w:val="24"/>
                <w:szCs w:val="24"/>
              </w:rPr>
              <w:t xml:space="preserve"> </w:t>
            </w:r>
            <w:r w:rsidRPr="00104E4B">
              <w:rPr>
                <w:sz w:val="24"/>
                <w:szCs w:val="24"/>
              </w:rPr>
              <w:t>тән</w:t>
            </w:r>
            <w:r w:rsidRPr="00104E4B">
              <w:rPr>
                <w:spacing w:val="1"/>
                <w:sz w:val="24"/>
                <w:szCs w:val="24"/>
              </w:rPr>
              <w:t xml:space="preserve"> </w:t>
            </w:r>
            <w:r w:rsidRPr="00104E4B">
              <w:rPr>
                <w:sz w:val="24"/>
                <w:szCs w:val="24"/>
              </w:rPr>
              <w:t>көріністерді:</w:t>
            </w:r>
            <w:r w:rsidRPr="00104E4B">
              <w:rPr>
                <w:spacing w:val="1"/>
                <w:sz w:val="24"/>
                <w:szCs w:val="24"/>
              </w:rPr>
              <w:t xml:space="preserve"> </w:t>
            </w:r>
          </w:p>
          <w:p w:rsidR="0003416B" w:rsidRPr="00104E4B" w:rsidRDefault="0003416B" w:rsidP="007B38F9">
            <w:pPr>
              <w:rPr>
                <w:sz w:val="24"/>
                <w:szCs w:val="24"/>
              </w:rPr>
            </w:pPr>
            <w:r w:rsidRPr="00104E4B">
              <w:rPr>
                <w:sz w:val="24"/>
                <w:szCs w:val="24"/>
              </w:rPr>
              <w:t>қыста</w:t>
            </w:r>
            <w:r w:rsidRPr="00104E4B">
              <w:rPr>
                <w:spacing w:val="1"/>
                <w:sz w:val="24"/>
                <w:szCs w:val="24"/>
              </w:rPr>
              <w:t xml:space="preserve"> </w:t>
            </w:r>
            <w:r w:rsidRPr="00104E4B">
              <w:rPr>
                <w:sz w:val="24"/>
                <w:szCs w:val="24"/>
              </w:rPr>
              <w:t>-</w:t>
            </w:r>
            <w:r w:rsidRPr="00104E4B">
              <w:rPr>
                <w:spacing w:val="1"/>
                <w:sz w:val="24"/>
                <w:szCs w:val="24"/>
              </w:rPr>
              <w:t xml:space="preserve"> </w:t>
            </w:r>
            <w:r w:rsidRPr="00104E4B">
              <w:rPr>
                <w:sz w:val="24"/>
                <w:szCs w:val="24"/>
              </w:rPr>
              <w:t>құстарды қоректендірудің қажеттігін түсіндіру. Топқа оралып, ж</w:t>
            </w:r>
            <w:r w:rsidRPr="00104E4B">
              <w:rPr>
                <w:spacing w:val="-1"/>
                <w:sz w:val="24"/>
                <w:szCs w:val="24"/>
              </w:rPr>
              <w:t>абайы</w:t>
            </w:r>
            <w:r w:rsidRPr="00104E4B">
              <w:rPr>
                <w:spacing w:val="-17"/>
                <w:sz w:val="24"/>
                <w:szCs w:val="24"/>
              </w:rPr>
              <w:t xml:space="preserve"> </w:t>
            </w:r>
            <w:r w:rsidRPr="00104E4B">
              <w:rPr>
                <w:spacing w:val="-1"/>
                <w:sz w:val="24"/>
                <w:szCs w:val="24"/>
              </w:rPr>
              <w:t xml:space="preserve">аңдардың суретін көру </w:t>
            </w:r>
            <w:r w:rsidRPr="00104E4B">
              <w:rPr>
                <w:spacing w:val="-18"/>
                <w:sz w:val="24"/>
                <w:szCs w:val="24"/>
              </w:rPr>
              <w:t xml:space="preserve"> </w:t>
            </w:r>
            <w:r w:rsidRPr="00104E4B">
              <w:rPr>
                <w:spacing w:val="-1"/>
                <w:sz w:val="24"/>
                <w:szCs w:val="24"/>
              </w:rPr>
              <w:t>олардың</w:t>
            </w:r>
            <w:r w:rsidRPr="00104E4B">
              <w:rPr>
                <w:spacing w:val="-16"/>
                <w:sz w:val="24"/>
                <w:szCs w:val="24"/>
              </w:rPr>
              <w:t xml:space="preserve"> </w:t>
            </w:r>
            <w:r w:rsidRPr="00104E4B">
              <w:rPr>
                <w:sz w:val="24"/>
                <w:szCs w:val="24"/>
              </w:rPr>
              <w:t>сыртқы</w:t>
            </w:r>
            <w:r w:rsidRPr="00104E4B">
              <w:rPr>
                <w:spacing w:val="-17"/>
                <w:sz w:val="24"/>
                <w:szCs w:val="24"/>
              </w:rPr>
              <w:t xml:space="preserve"> </w:t>
            </w:r>
            <w:r w:rsidRPr="00104E4B">
              <w:rPr>
                <w:sz w:val="24"/>
                <w:szCs w:val="24"/>
              </w:rPr>
              <w:t>түрі,</w:t>
            </w:r>
            <w:r w:rsidRPr="00104E4B">
              <w:rPr>
                <w:spacing w:val="-18"/>
                <w:sz w:val="24"/>
                <w:szCs w:val="24"/>
              </w:rPr>
              <w:t xml:space="preserve"> </w:t>
            </w:r>
            <w:r w:rsidRPr="00104E4B">
              <w:rPr>
                <w:sz w:val="24"/>
                <w:szCs w:val="24"/>
              </w:rPr>
              <w:t>қозғалуы,</w:t>
            </w:r>
            <w:r w:rsidRPr="00104E4B">
              <w:rPr>
                <w:spacing w:val="-18"/>
                <w:sz w:val="24"/>
                <w:szCs w:val="24"/>
              </w:rPr>
              <w:t xml:space="preserve"> </w:t>
            </w:r>
            <w:r w:rsidRPr="00104E4B">
              <w:rPr>
                <w:sz w:val="24"/>
                <w:szCs w:val="24"/>
              </w:rPr>
              <w:t>тіршілік</w:t>
            </w:r>
            <w:r w:rsidRPr="00104E4B">
              <w:rPr>
                <w:spacing w:val="-16"/>
                <w:sz w:val="24"/>
                <w:szCs w:val="24"/>
              </w:rPr>
              <w:t xml:space="preserve"> </w:t>
            </w:r>
            <w:r w:rsidRPr="00104E4B">
              <w:rPr>
                <w:sz w:val="24"/>
                <w:szCs w:val="24"/>
              </w:rPr>
              <w:t>ету</w:t>
            </w:r>
            <w:r w:rsidRPr="00104E4B">
              <w:rPr>
                <w:spacing w:val="-19"/>
                <w:sz w:val="24"/>
                <w:szCs w:val="24"/>
              </w:rPr>
              <w:t xml:space="preserve"> </w:t>
            </w:r>
            <w:r w:rsidRPr="00104E4B">
              <w:rPr>
                <w:sz w:val="24"/>
                <w:szCs w:val="24"/>
              </w:rPr>
              <w:t>ортасы,</w:t>
            </w:r>
            <w:r w:rsidRPr="00104E4B">
              <w:rPr>
                <w:spacing w:val="-18"/>
                <w:sz w:val="24"/>
                <w:szCs w:val="24"/>
              </w:rPr>
              <w:t xml:space="preserve"> </w:t>
            </w:r>
            <w:r w:rsidRPr="00104E4B">
              <w:rPr>
                <w:sz w:val="24"/>
                <w:szCs w:val="24"/>
              </w:rPr>
              <w:t>азығы,</w:t>
            </w:r>
            <w:r w:rsidRPr="00104E4B">
              <w:rPr>
                <w:spacing w:val="-67"/>
                <w:sz w:val="24"/>
                <w:szCs w:val="24"/>
              </w:rPr>
              <w:t xml:space="preserve"> </w:t>
            </w:r>
            <w:r w:rsidRPr="00104E4B">
              <w:rPr>
                <w:sz w:val="24"/>
                <w:szCs w:val="24"/>
              </w:rPr>
              <w:t>қысқа</w:t>
            </w:r>
            <w:r w:rsidRPr="00104E4B">
              <w:rPr>
                <w:spacing w:val="-1"/>
                <w:sz w:val="24"/>
                <w:szCs w:val="24"/>
              </w:rPr>
              <w:t xml:space="preserve"> </w:t>
            </w:r>
            <w:r w:rsidRPr="00104E4B">
              <w:rPr>
                <w:sz w:val="24"/>
                <w:szCs w:val="24"/>
              </w:rPr>
              <w:t>бейімделуі</w:t>
            </w:r>
            <w:r w:rsidRPr="00104E4B">
              <w:rPr>
                <w:spacing w:val="1"/>
                <w:sz w:val="24"/>
                <w:szCs w:val="24"/>
              </w:rPr>
              <w:t xml:space="preserve"> </w:t>
            </w:r>
            <w:r w:rsidRPr="00104E4B">
              <w:rPr>
                <w:sz w:val="24"/>
                <w:szCs w:val="24"/>
              </w:rPr>
              <w:t>туралы</w:t>
            </w:r>
            <w:r w:rsidRPr="00104E4B">
              <w:rPr>
                <w:spacing w:val="-1"/>
                <w:sz w:val="24"/>
                <w:szCs w:val="24"/>
              </w:rPr>
              <w:t xml:space="preserve"> </w:t>
            </w:r>
            <w:r w:rsidRPr="00104E4B">
              <w:rPr>
                <w:sz w:val="24"/>
                <w:szCs w:val="24"/>
              </w:rPr>
              <w:t>ұғымдарын</w:t>
            </w:r>
            <w:r w:rsidRPr="00104E4B">
              <w:rPr>
                <w:spacing w:val="-3"/>
                <w:sz w:val="24"/>
                <w:szCs w:val="24"/>
              </w:rPr>
              <w:t xml:space="preserve"> </w:t>
            </w:r>
            <w:r w:rsidRPr="00104E4B">
              <w:rPr>
                <w:sz w:val="24"/>
                <w:szCs w:val="24"/>
              </w:rPr>
              <w:t>байыту.</w:t>
            </w:r>
          </w:p>
          <w:p w:rsidR="0003416B" w:rsidRPr="00104E4B" w:rsidRDefault="0003416B" w:rsidP="007B38F9">
            <w:pPr>
              <w:rPr>
                <w:b/>
                <w:bCs/>
                <w:sz w:val="24"/>
                <w:szCs w:val="24"/>
              </w:rPr>
            </w:pPr>
            <w:r w:rsidRPr="00104E4B">
              <w:rPr>
                <w:b/>
                <w:bCs/>
                <w:sz w:val="24"/>
                <w:szCs w:val="24"/>
              </w:rPr>
              <w:t>(қоршаған ортамен танысу)</w:t>
            </w:r>
          </w:p>
          <w:p w:rsidR="0003416B" w:rsidRPr="00104E4B" w:rsidRDefault="0003416B" w:rsidP="007B38F9">
            <w:pPr>
              <w:rPr>
                <w:sz w:val="24"/>
                <w:szCs w:val="24"/>
              </w:rPr>
            </w:pPr>
            <w:r w:rsidRPr="00104E4B">
              <w:rPr>
                <w:sz w:val="24"/>
                <w:szCs w:val="24"/>
              </w:rPr>
              <w:t xml:space="preserve">Қыс мезгілі туралы жаттаған тақпақтарын, ертегілерін естеріне түсіру. </w:t>
            </w:r>
          </w:p>
          <w:p w:rsidR="0003416B" w:rsidRPr="00104E4B" w:rsidRDefault="0003416B" w:rsidP="007B38F9">
            <w:pPr>
              <w:rPr>
                <w:b/>
                <w:bCs/>
                <w:sz w:val="24"/>
                <w:szCs w:val="24"/>
              </w:rPr>
            </w:pPr>
            <w:r w:rsidRPr="00104E4B">
              <w:rPr>
                <w:b/>
                <w:bCs/>
                <w:sz w:val="24"/>
                <w:szCs w:val="24"/>
              </w:rPr>
              <w:t>(көркем әдебиет)</w:t>
            </w:r>
          </w:p>
          <w:p w:rsidR="0003416B" w:rsidRPr="00104E4B" w:rsidRDefault="0003416B" w:rsidP="007B38F9">
            <w:pPr>
              <w:rPr>
                <w:spacing w:val="1"/>
                <w:sz w:val="24"/>
                <w:szCs w:val="24"/>
              </w:rPr>
            </w:pPr>
            <w:r w:rsidRPr="00104E4B">
              <w:rPr>
                <w:sz w:val="24"/>
                <w:szCs w:val="24"/>
              </w:rPr>
              <w:t>Қыс мезгілі бейнеленген суреттерді бояту, заттарды</w:t>
            </w:r>
            <w:r w:rsidRPr="00104E4B">
              <w:rPr>
                <w:spacing w:val="1"/>
                <w:sz w:val="24"/>
                <w:szCs w:val="24"/>
              </w:rPr>
              <w:t xml:space="preserve"> </w:t>
            </w:r>
            <w:r w:rsidRPr="00104E4B">
              <w:rPr>
                <w:sz w:val="24"/>
                <w:szCs w:val="24"/>
              </w:rPr>
              <w:t>бояуда</w:t>
            </w:r>
            <w:r w:rsidRPr="00104E4B">
              <w:rPr>
                <w:spacing w:val="-6"/>
                <w:sz w:val="24"/>
                <w:szCs w:val="24"/>
              </w:rPr>
              <w:t xml:space="preserve"> </w:t>
            </w:r>
            <w:r w:rsidRPr="00104E4B">
              <w:rPr>
                <w:sz w:val="24"/>
                <w:szCs w:val="24"/>
              </w:rPr>
              <w:t>сызбалар</w:t>
            </w:r>
            <w:r w:rsidRPr="00104E4B">
              <w:rPr>
                <w:spacing w:val="-5"/>
                <w:sz w:val="24"/>
                <w:szCs w:val="24"/>
              </w:rPr>
              <w:t xml:space="preserve"> </w:t>
            </w:r>
            <w:r w:rsidRPr="00104E4B">
              <w:rPr>
                <w:sz w:val="24"/>
                <w:szCs w:val="24"/>
              </w:rPr>
              <w:t>мен</w:t>
            </w:r>
            <w:r w:rsidRPr="00104E4B">
              <w:rPr>
                <w:spacing w:val="-6"/>
                <w:sz w:val="24"/>
                <w:szCs w:val="24"/>
              </w:rPr>
              <w:t xml:space="preserve"> </w:t>
            </w:r>
            <w:r w:rsidRPr="00104E4B">
              <w:rPr>
                <w:sz w:val="24"/>
                <w:szCs w:val="24"/>
              </w:rPr>
              <w:t>жақпаларды</w:t>
            </w:r>
            <w:r w:rsidRPr="00104E4B">
              <w:rPr>
                <w:spacing w:val="-7"/>
                <w:sz w:val="24"/>
                <w:szCs w:val="24"/>
              </w:rPr>
              <w:t xml:space="preserve"> </w:t>
            </w:r>
            <w:r w:rsidRPr="00104E4B">
              <w:rPr>
                <w:sz w:val="24"/>
                <w:szCs w:val="24"/>
              </w:rPr>
              <w:t>бір</w:t>
            </w:r>
            <w:r w:rsidRPr="00104E4B">
              <w:rPr>
                <w:spacing w:val="-7"/>
                <w:sz w:val="24"/>
                <w:szCs w:val="24"/>
              </w:rPr>
              <w:t xml:space="preserve"> </w:t>
            </w:r>
            <w:r w:rsidRPr="00104E4B">
              <w:rPr>
                <w:sz w:val="24"/>
                <w:szCs w:val="24"/>
              </w:rPr>
              <w:t>бағытта</w:t>
            </w:r>
            <w:r w:rsidRPr="00104E4B">
              <w:rPr>
                <w:spacing w:val="-6"/>
                <w:sz w:val="24"/>
                <w:szCs w:val="24"/>
              </w:rPr>
              <w:t xml:space="preserve"> </w:t>
            </w:r>
            <w:r w:rsidRPr="00104E4B">
              <w:rPr>
                <w:sz w:val="24"/>
                <w:szCs w:val="24"/>
              </w:rPr>
              <w:t>жоғарыдан</w:t>
            </w:r>
            <w:r w:rsidRPr="00104E4B">
              <w:rPr>
                <w:spacing w:val="-7"/>
                <w:sz w:val="24"/>
                <w:szCs w:val="24"/>
              </w:rPr>
              <w:t xml:space="preserve"> </w:t>
            </w:r>
            <w:r w:rsidRPr="00104E4B">
              <w:rPr>
                <w:sz w:val="24"/>
                <w:szCs w:val="24"/>
              </w:rPr>
              <w:t>төменге</w:t>
            </w:r>
            <w:r w:rsidRPr="00104E4B">
              <w:rPr>
                <w:spacing w:val="-8"/>
                <w:sz w:val="24"/>
                <w:szCs w:val="24"/>
              </w:rPr>
              <w:t xml:space="preserve"> </w:t>
            </w:r>
            <w:r w:rsidRPr="00104E4B">
              <w:rPr>
                <w:sz w:val="24"/>
                <w:szCs w:val="24"/>
              </w:rPr>
              <w:t>немесе</w:t>
            </w:r>
            <w:r w:rsidRPr="00104E4B">
              <w:rPr>
                <w:spacing w:val="-8"/>
                <w:sz w:val="24"/>
                <w:szCs w:val="24"/>
              </w:rPr>
              <w:t xml:space="preserve"> </w:t>
            </w:r>
            <w:r w:rsidRPr="00104E4B">
              <w:rPr>
                <w:sz w:val="24"/>
                <w:szCs w:val="24"/>
              </w:rPr>
              <w:t>солдан</w:t>
            </w:r>
            <w:r w:rsidRPr="00104E4B">
              <w:rPr>
                <w:spacing w:val="-68"/>
                <w:sz w:val="24"/>
                <w:szCs w:val="24"/>
              </w:rPr>
              <w:t xml:space="preserve">       </w:t>
            </w:r>
            <w:r w:rsidRPr="00104E4B">
              <w:rPr>
                <w:sz w:val="24"/>
                <w:szCs w:val="24"/>
              </w:rPr>
              <w:t>оңға</w:t>
            </w:r>
            <w:r w:rsidRPr="00104E4B">
              <w:rPr>
                <w:spacing w:val="1"/>
                <w:sz w:val="24"/>
                <w:szCs w:val="24"/>
              </w:rPr>
              <w:t xml:space="preserve"> </w:t>
            </w:r>
            <w:r w:rsidRPr="00104E4B">
              <w:rPr>
                <w:sz w:val="24"/>
                <w:szCs w:val="24"/>
              </w:rPr>
              <w:t>пішіннің</w:t>
            </w:r>
            <w:r w:rsidRPr="00104E4B">
              <w:rPr>
                <w:spacing w:val="1"/>
                <w:sz w:val="24"/>
                <w:szCs w:val="24"/>
              </w:rPr>
              <w:t xml:space="preserve"> </w:t>
            </w:r>
            <w:r w:rsidRPr="00104E4B">
              <w:rPr>
                <w:sz w:val="24"/>
                <w:szCs w:val="24"/>
              </w:rPr>
              <w:t>шеткі</w:t>
            </w:r>
            <w:r w:rsidRPr="00104E4B">
              <w:rPr>
                <w:spacing w:val="1"/>
                <w:sz w:val="24"/>
                <w:szCs w:val="24"/>
              </w:rPr>
              <w:t xml:space="preserve"> </w:t>
            </w:r>
            <w:r w:rsidRPr="00104E4B">
              <w:rPr>
                <w:sz w:val="24"/>
                <w:szCs w:val="24"/>
              </w:rPr>
              <w:t>сызығынан</w:t>
            </w:r>
            <w:r w:rsidRPr="00104E4B">
              <w:rPr>
                <w:spacing w:val="1"/>
                <w:sz w:val="24"/>
                <w:szCs w:val="24"/>
              </w:rPr>
              <w:t xml:space="preserve"> </w:t>
            </w:r>
            <w:r w:rsidRPr="00104E4B">
              <w:rPr>
                <w:sz w:val="24"/>
                <w:szCs w:val="24"/>
              </w:rPr>
              <w:t>шықпай</w:t>
            </w:r>
            <w:r w:rsidRPr="00104E4B">
              <w:rPr>
                <w:spacing w:val="1"/>
                <w:sz w:val="24"/>
                <w:szCs w:val="24"/>
              </w:rPr>
              <w:t xml:space="preserve"> </w:t>
            </w:r>
            <w:r w:rsidRPr="00104E4B">
              <w:rPr>
                <w:sz w:val="24"/>
                <w:szCs w:val="24"/>
              </w:rPr>
              <w:t>ырғақты</w:t>
            </w:r>
            <w:r w:rsidRPr="00104E4B">
              <w:rPr>
                <w:spacing w:val="1"/>
                <w:sz w:val="24"/>
                <w:szCs w:val="24"/>
              </w:rPr>
              <w:t xml:space="preserve"> </w:t>
            </w:r>
            <w:r w:rsidRPr="00104E4B">
              <w:rPr>
                <w:sz w:val="24"/>
                <w:szCs w:val="24"/>
              </w:rPr>
              <w:t>түрде</w:t>
            </w:r>
            <w:r w:rsidRPr="00104E4B">
              <w:rPr>
                <w:spacing w:val="1"/>
                <w:sz w:val="24"/>
                <w:szCs w:val="24"/>
              </w:rPr>
              <w:t xml:space="preserve"> </w:t>
            </w:r>
            <w:r w:rsidRPr="00104E4B">
              <w:rPr>
                <w:sz w:val="24"/>
                <w:szCs w:val="24"/>
              </w:rPr>
              <w:t>бояуды қалыптастыру.</w:t>
            </w:r>
            <w:r w:rsidRPr="00104E4B">
              <w:rPr>
                <w:spacing w:val="1"/>
                <w:sz w:val="24"/>
                <w:szCs w:val="24"/>
              </w:rPr>
              <w:t xml:space="preserve"> </w:t>
            </w:r>
          </w:p>
          <w:p w:rsidR="0003416B" w:rsidRPr="00104E4B" w:rsidRDefault="0003416B" w:rsidP="007B38F9">
            <w:pPr>
              <w:pStyle w:val="aa"/>
              <w:rPr>
                <w:b/>
                <w:bCs/>
                <w:lang w:val="kk-KZ"/>
              </w:rPr>
            </w:pPr>
            <w:r w:rsidRPr="00104E4B">
              <w:rPr>
                <w:b/>
                <w:bCs/>
                <w:lang w:val="kk-KZ"/>
              </w:rPr>
              <w:t>(сурет салу).</w:t>
            </w:r>
          </w:p>
        </w:tc>
        <w:tc>
          <w:tcPr>
            <w:tcW w:w="2268" w:type="dxa"/>
            <w:tcBorders>
              <w:top w:val="single" w:sz="4" w:space="0" w:color="auto"/>
            </w:tcBorders>
          </w:tcPr>
          <w:p w:rsidR="0003416B" w:rsidRPr="00104E4B" w:rsidRDefault="0003416B" w:rsidP="007B38F9">
            <w:pPr>
              <w:pStyle w:val="aa"/>
              <w:rPr>
                <w:b/>
                <w:bCs/>
                <w:lang w:val="kk-KZ"/>
              </w:rPr>
            </w:pPr>
            <w:r w:rsidRPr="00104E4B">
              <w:rPr>
                <w:lang w:val="kk-KZ"/>
              </w:rPr>
              <w:t>«Кәрі аяз бен жас аяз» ертегісін оқып беру. Өздеріне айтуға мүмкіндік беру.</w:t>
            </w:r>
            <w:r w:rsidRPr="00104E4B">
              <w:rPr>
                <w:b/>
                <w:bCs/>
                <w:lang w:val="kk-KZ"/>
              </w:rPr>
              <w:t xml:space="preserve"> (сөйлеуді дамыту)</w:t>
            </w:r>
          </w:p>
          <w:p w:rsidR="0003416B" w:rsidRPr="00104E4B" w:rsidRDefault="0003416B" w:rsidP="007B38F9">
            <w:pPr>
              <w:pStyle w:val="aa"/>
              <w:rPr>
                <w:b/>
                <w:bCs/>
                <w:lang w:val="kk-KZ"/>
              </w:rPr>
            </w:pPr>
          </w:p>
          <w:p w:rsidR="0003416B" w:rsidRPr="00104E4B" w:rsidRDefault="0003416B" w:rsidP="007B38F9">
            <w:pPr>
              <w:pStyle w:val="aa"/>
              <w:rPr>
                <w:lang w:val="kk-KZ"/>
              </w:rPr>
            </w:pPr>
            <w:r w:rsidRPr="00104E4B">
              <w:rPr>
                <w:lang w:val="kk-KZ"/>
              </w:rPr>
              <w:t xml:space="preserve">Ертегі желісі аяздың түрі қандай болады, қиялдап мүсінін жасату. </w:t>
            </w:r>
          </w:p>
          <w:p w:rsidR="0003416B" w:rsidRPr="00104E4B" w:rsidRDefault="0003416B" w:rsidP="007B38F9">
            <w:pPr>
              <w:pStyle w:val="TableParagraph"/>
              <w:rPr>
                <w:b/>
                <w:bCs/>
                <w:sz w:val="24"/>
                <w:szCs w:val="24"/>
              </w:rPr>
            </w:pPr>
            <w:r w:rsidRPr="00104E4B">
              <w:rPr>
                <w:b/>
                <w:bCs/>
                <w:sz w:val="24"/>
                <w:szCs w:val="24"/>
              </w:rPr>
              <w:t>(мүсіндеу)</w:t>
            </w:r>
          </w:p>
          <w:p w:rsidR="0003416B" w:rsidRPr="00104E4B" w:rsidRDefault="0003416B" w:rsidP="007B38F9">
            <w:pPr>
              <w:pStyle w:val="aa"/>
              <w:rPr>
                <w:rFonts w:eastAsia="Calibri"/>
                <w:b/>
                <w:bCs/>
                <w:lang w:val="kk-KZ"/>
              </w:rPr>
            </w:pPr>
          </w:p>
        </w:tc>
        <w:tc>
          <w:tcPr>
            <w:tcW w:w="2268" w:type="dxa"/>
            <w:tcBorders>
              <w:top w:val="single" w:sz="4" w:space="0" w:color="auto"/>
            </w:tcBorders>
          </w:tcPr>
          <w:p w:rsidR="0003416B" w:rsidRPr="00104E4B" w:rsidRDefault="0003416B" w:rsidP="007B38F9">
            <w:pPr>
              <w:pStyle w:val="aa"/>
              <w:rPr>
                <w:lang w:val="kk-KZ"/>
              </w:rPr>
            </w:pPr>
            <w:r w:rsidRPr="00104E4B">
              <w:rPr>
                <w:lang w:val="kk-KZ"/>
              </w:rPr>
              <w:t xml:space="preserve">«Маша мен аюдың қысқы қызығы» мультфилімін тамашалату. </w:t>
            </w:r>
          </w:p>
          <w:p w:rsidR="0003416B" w:rsidRPr="00104E4B" w:rsidRDefault="0003416B" w:rsidP="007B38F9">
            <w:pPr>
              <w:pStyle w:val="aa"/>
              <w:rPr>
                <w:lang w:val="kk-KZ"/>
              </w:rPr>
            </w:pPr>
            <w:r w:rsidRPr="00104E4B">
              <w:rPr>
                <w:lang w:val="kk-KZ"/>
              </w:rPr>
              <w:t>Әдеби кейіпкерлердің әрекеттеріне өзінің көзқарасын білдірту</w:t>
            </w:r>
          </w:p>
          <w:p w:rsidR="0003416B" w:rsidRPr="00104E4B" w:rsidRDefault="0003416B" w:rsidP="007B38F9">
            <w:pPr>
              <w:pStyle w:val="aa"/>
              <w:rPr>
                <w:b/>
                <w:bCs/>
                <w:lang w:val="kk-KZ"/>
              </w:rPr>
            </w:pPr>
            <w:r w:rsidRPr="00104E4B">
              <w:rPr>
                <w:b/>
                <w:bCs/>
                <w:lang w:val="kk-KZ"/>
              </w:rPr>
              <w:t>(көркем әдебиет)</w:t>
            </w:r>
          </w:p>
          <w:p w:rsidR="0003416B" w:rsidRPr="00104E4B" w:rsidRDefault="0003416B" w:rsidP="007B38F9">
            <w:pPr>
              <w:pStyle w:val="aa"/>
              <w:rPr>
                <w:b/>
                <w:bCs/>
                <w:lang w:val="kk-KZ"/>
              </w:rPr>
            </w:pPr>
          </w:p>
          <w:p w:rsidR="0003416B" w:rsidRPr="00104E4B" w:rsidRDefault="0003416B" w:rsidP="007B38F9">
            <w:pPr>
              <w:pStyle w:val="aa"/>
              <w:rPr>
                <w:b/>
                <w:bCs/>
                <w:lang w:val="kk-KZ"/>
              </w:rPr>
            </w:pPr>
            <w:r w:rsidRPr="00104E4B">
              <w:rPr>
                <w:bCs/>
                <w:lang w:val="kk-KZ"/>
              </w:rPr>
              <w:t>Аюдың суретін бояту</w:t>
            </w:r>
            <w:r w:rsidRPr="00104E4B">
              <w:rPr>
                <w:lang w:val="kk-KZ"/>
              </w:rPr>
              <w:t xml:space="preserve"> суреттерді қылқаламмен, қаламмен бояуға үйрету</w:t>
            </w:r>
            <w:r w:rsidRPr="00104E4B">
              <w:rPr>
                <w:b/>
                <w:bCs/>
                <w:lang w:val="kk-KZ"/>
              </w:rPr>
              <w:t xml:space="preserve">. </w:t>
            </w:r>
          </w:p>
          <w:p w:rsidR="0003416B" w:rsidRPr="00104E4B" w:rsidRDefault="0003416B" w:rsidP="007B38F9">
            <w:pPr>
              <w:pStyle w:val="aa"/>
              <w:rPr>
                <w:b/>
                <w:bCs/>
                <w:lang w:val="kk-KZ"/>
              </w:rPr>
            </w:pPr>
            <w:r w:rsidRPr="00104E4B">
              <w:rPr>
                <w:b/>
                <w:bCs/>
                <w:lang w:val="kk-KZ"/>
              </w:rPr>
              <w:t xml:space="preserve">(сурет салу). </w:t>
            </w:r>
          </w:p>
          <w:p w:rsidR="0003416B" w:rsidRPr="00104E4B" w:rsidRDefault="0003416B" w:rsidP="007B38F9">
            <w:pPr>
              <w:pStyle w:val="aa"/>
              <w:rPr>
                <w:b/>
                <w:bCs/>
                <w:lang w:val="kk-KZ"/>
              </w:rPr>
            </w:pPr>
          </w:p>
          <w:p w:rsidR="0003416B" w:rsidRPr="00104E4B" w:rsidRDefault="0003416B" w:rsidP="007B38F9">
            <w:pPr>
              <w:pStyle w:val="aa"/>
              <w:rPr>
                <w:b/>
                <w:bCs/>
                <w:lang w:val="kk-KZ"/>
              </w:rPr>
            </w:pPr>
          </w:p>
        </w:tc>
        <w:tc>
          <w:tcPr>
            <w:tcW w:w="2268" w:type="dxa"/>
            <w:tcBorders>
              <w:top w:val="single" w:sz="4" w:space="0" w:color="auto"/>
            </w:tcBorders>
          </w:tcPr>
          <w:p w:rsidR="0003416B" w:rsidRPr="00104E4B" w:rsidRDefault="0003416B" w:rsidP="007B38F9">
            <w:pPr>
              <w:pStyle w:val="a3"/>
              <w:rPr>
                <w:sz w:val="24"/>
                <w:szCs w:val="24"/>
              </w:rPr>
            </w:pPr>
            <w:r w:rsidRPr="00104E4B">
              <w:rPr>
                <w:sz w:val="24"/>
                <w:szCs w:val="24"/>
              </w:rPr>
              <w:t>Жиын, оның әртүрлі түстегі, пішіндегі, өлшемдегі заттардан</w:t>
            </w:r>
            <w:r w:rsidRPr="00104E4B">
              <w:rPr>
                <w:spacing w:val="1"/>
                <w:sz w:val="24"/>
                <w:szCs w:val="24"/>
              </w:rPr>
              <w:t xml:space="preserve"> </w:t>
            </w:r>
            <w:r w:rsidRPr="00104E4B">
              <w:rPr>
                <w:sz w:val="24"/>
                <w:szCs w:val="24"/>
              </w:rPr>
              <w:t>тұратындығы</w:t>
            </w:r>
            <w:r w:rsidRPr="00104E4B">
              <w:rPr>
                <w:spacing w:val="1"/>
                <w:sz w:val="24"/>
                <w:szCs w:val="24"/>
              </w:rPr>
              <w:t xml:space="preserve"> </w:t>
            </w:r>
            <w:r w:rsidRPr="00104E4B">
              <w:rPr>
                <w:sz w:val="24"/>
                <w:szCs w:val="24"/>
              </w:rPr>
              <w:t>туралы</w:t>
            </w:r>
            <w:r w:rsidRPr="00104E4B">
              <w:rPr>
                <w:spacing w:val="1"/>
                <w:sz w:val="24"/>
                <w:szCs w:val="24"/>
              </w:rPr>
              <w:t xml:space="preserve"> </w:t>
            </w:r>
            <w:r w:rsidRPr="00104E4B">
              <w:rPr>
                <w:sz w:val="24"/>
                <w:szCs w:val="24"/>
              </w:rPr>
              <w:t>түсінік</w:t>
            </w:r>
            <w:r w:rsidRPr="00104E4B">
              <w:rPr>
                <w:spacing w:val="1"/>
                <w:sz w:val="24"/>
                <w:szCs w:val="24"/>
              </w:rPr>
              <w:t xml:space="preserve"> </w:t>
            </w:r>
            <w:r w:rsidRPr="00104E4B">
              <w:rPr>
                <w:sz w:val="24"/>
                <w:szCs w:val="24"/>
              </w:rPr>
              <w:t>беру,</w:t>
            </w:r>
            <w:r w:rsidRPr="00104E4B">
              <w:rPr>
                <w:spacing w:val="1"/>
                <w:sz w:val="24"/>
                <w:szCs w:val="24"/>
              </w:rPr>
              <w:t xml:space="preserve"> </w:t>
            </w:r>
            <w:r w:rsidRPr="00104E4B">
              <w:rPr>
                <w:sz w:val="24"/>
                <w:szCs w:val="24"/>
              </w:rPr>
              <w:t>заттарды</w:t>
            </w:r>
            <w:r w:rsidRPr="00104E4B">
              <w:rPr>
                <w:spacing w:val="1"/>
                <w:sz w:val="24"/>
                <w:szCs w:val="24"/>
              </w:rPr>
              <w:t xml:space="preserve"> </w:t>
            </w:r>
            <w:r w:rsidRPr="00104E4B">
              <w:rPr>
                <w:sz w:val="24"/>
                <w:szCs w:val="24"/>
              </w:rPr>
              <w:t>жұппен</w:t>
            </w:r>
            <w:r w:rsidRPr="00104E4B">
              <w:rPr>
                <w:spacing w:val="1"/>
                <w:sz w:val="24"/>
                <w:szCs w:val="24"/>
              </w:rPr>
              <w:t xml:space="preserve"> </w:t>
            </w:r>
            <w:r w:rsidRPr="00104E4B">
              <w:rPr>
                <w:sz w:val="24"/>
                <w:szCs w:val="24"/>
              </w:rPr>
              <w:t>қою</w:t>
            </w:r>
            <w:r w:rsidRPr="00104E4B">
              <w:rPr>
                <w:spacing w:val="1"/>
                <w:sz w:val="24"/>
                <w:szCs w:val="24"/>
              </w:rPr>
              <w:t xml:space="preserve"> </w:t>
            </w:r>
            <w:r w:rsidRPr="00104E4B">
              <w:rPr>
                <w:sz w:val="24"/>
                <w:szCs w:val="24"/>
              </w:rPr>
              <w:t>арқылы</w:t>
            </w:r>
            <w:r w:rsidRPr="00104E4B">
              <w:rPr>
                <w:spacing w:val="1"/>
                <w:sz w:val="24"/>
                <w:szCs w:val="24"/>
              </w:rPr>
              <w:t xml:space="preserve"> </w:t>
            </w:r>
            <w:r w:rsidRPr="00104E4B">
              <w:rPr>
                <w:sz w:val="24"/>
                <w:szCs w:val="24"/>
              </w:rPr>
              <w:t>оларды</w:t>
            </w:r>
            <w:r w:rsidRPr="00104E4B">
              <w:rPr>
                <w:spacing w:val="1"/>
                <w:sz w:val="24"/>
                <w:szCs w:val="24"/>
              </w:rPr>
              <w:t xml:space="preserve"> </w:t>
            </w:r>
            <w:r w:rsidRPr="00104E4B">
              <w:rPr>
                <w:sz w:val="24"/>
                <w:szCs w:val="24"/>
              </w:rPr>
              <w:t>санамай-ақ</w:t>
            </w:r>
            <w:r w:rsidRPr="00104E4B">
              <w:rPr>
                <w:spacing w:val="-1"/>
                <w:sz w:val="24"/>
                <w:szCs w:val="24"/>
              </w:rPr>
              <w:t xml:space="preserve"> </w:t>
            </w:r>
            <w:r w:rsidRPr="00104E4B">
              <w:rPr>
                <w:sz w:val="24"/>
                <w:szCs w:val="24"/>
              </w:rPr>
              <w:t>салыстыру</w:t>
            </w:r>
            <w:r w:rsidRPr="00104E4B">
              <w:rPr>
                <w:spacing w:val="-5"/>
                <w:sz w:val="24"/>
                <w:szCs w:val="24"/>
              </w:rPr>
              <w:t xml:space="preserve"> </w:t>
            </w:r>
            <w:r w:rsidRPr="00104E4B">
              <w:rPr>
                <w:sz w:val="24"/>
                <w:szCs w:val="24"/>
              </w:rPr>
              <w:t>негізінде тең</w:t>
            </w:r>
            <w:r w:rsidRPr="00104E4B">
              <w:rPr>
                <w:spacing w:val="-4"/>
                <w:sz w:val="24"/>
                <w:szCs w:val="24"/>
              </w:rPr>
              <w:t xml:space="preserve"> </w:t>
            </w:r>
            <w:r w:rsidRPr="00104E4B">
              <w:rPr>
                <w:sz w:val="24"/>
                <w:szCs w:val="24"/>
              </w:rPr>
              <w:t>немесе</w:t>
            </w:r>
            <w:r w:rsidRPr="00104E4B">
              <w:rPr>
                <w:spacing w:val="-1"/>
                <w:sz w:val="24"/>
                <w:szCs w:val="24"/>
              </w:rPr>
              <w:t xml:space="preserve"> </w:t>
            </w:r>
            <w:r w:rsidRPr="00104E4B">
              <w:rPr>
                <w:sz w:val="24"/>
                <w:szCs w:val="24"/>
              </w:rPr>
              <w:t>тең еместігін</w:t>
            </w:r>
            <w:r w:rsidRPr="00104E4B">
              <w:rPr>
                <w:spacing w:val="-1"/>
                <w:sz w:val="24"/>
                <w:szCs w:val="24"/>
              </w:rPr>
              <w:t xml:space="preserve"> </w:t>
            </w:r>
            <w:r w:rsidRPr="00104E4B">
              <w:rPr>
                <w:sz w:val="24"/>
                <w:szCs w:val="24"/>
              </w:rPr>
              <w:t>анықтай</w:t>
            </w:r>
            <w:r w:rsidRPr="00104E4B">
              <w:rPr>
                <w:spacing w:val="-1"/>
                <w:sz w:val="24"/>
                <w:szCs w:val="24"/>
              </w:rPr>
              <w:t xml:space="preserve"> </w:t>
            </w:r>
            <w:r w:rsidRPr="00104E4B">
              <w:rPr>
                <w:sz w:val="24"/>
                <w:szCs w:val="24"/>
              </w:rPr>
              <w:t>білуді жетілдіру. Дидактикалық ойын «Кім жылдам жұбын табады» ғажайып қалтадан ойыншықтар шығару, балалар топтан соның жұбын тауп саластыру жағдайын жасау.</w:t>
            </w:r>
          </w:p>
          <w:p w:rsidR="0003416B" w:rsidRPr="00104E4B" w:rsidRDefault="0003416B" w:rsidP="007B38F9">
            <w:pPr>
              <w:pStyle w:val="aa"/>
              <w:rPr>
                <w:rFonts w:eastAsia="Calibri"/>
                <w:b/>
                <w:bCs/>
                <w:lang w:val="kk-KZ"/>
              </w:rPr>
            </w:pPr>
            <w:r w:rsidRPr="00104E4B">
              <w:rPr>
                <w:rFonts w:eastAsia="Calibri"/>
                <w:b/>
                <w:bCs/>
                <w:lang w:val="kk-KZ"/>
              </w:rPr>
              <w:t>(математика негіздері)</w:t>
            </w:r>
          </w:p>
          <w:p w:rsidR="0003416B" w:rsidRPr="00104E4B" w:rsidRDefault="0003416B" w:rsidP="007B38F9">
            <w:pPr>
              <w:pStyle w:val="aa"/>
              <w:ind w:left="136"/>
              <w:rPr>
                <w:rFonts w:eastAsia="Calibri"/>
                <w:b/>
                <w:bCs/>
                <w:lang w:val="kk-KZ"/>
              </w:rPr>
            </w:pPr>
          </w:p>
          <w:p w:rsidR="0003416B" w:rsidRPr="00104E4B" w:rsidRDefault="0003416B" w:rsidP="007B38F9">
            <w:pPr>
              <w:rPr>
                <w:sz w:val="24"/>
                <w:szCs w:val="24"/>
              </w:rPr>
            </w:pPr>
            <w:r w:rsidRPr="00104E4B">
              <w:rPr>
                <w:sz w:val="24"/>
                <w:szCs w:val="24"/>
              </w:rPr>
              <w:t>Терезенің жақтауын сәндеуге арналған заттар жасату. Қағаздың бұрыштарын және қырларын біріктіру, бөлшектерді өзара желімдеп,</w:t>
            </w:r>
            <w:r w:rsidRPr="00104E4B">
              <w:rPr>
                <w:spacing w:val="1"/>
                <w:sz w:val="24"/>
                <w:szCs w:val="24"/>
              </w:rPr>
              <w:t xml:space="preserve"> </w:t>
            </w:r>
            <w:r w:rsidRPr="00104E4B">
              <w:rPr>
                <w:sz w:val="24"/>
                <w:szCs w:val="24"/>
              </w:rPr>
              <w:t>композиция</w:t>
            </w:r>
            <w:r w:rsidRPr="00104E4B">
              <w:rPr>
                <w:spacing w:val="1"/>
                <w:sz w:val="24"/>
                <w:szCs w:val="24"/>
              </w:rPr>
              <w:t xml:space="preserve"> </w:t>
            </w:r>
            <w:r w:rsidRPr="00104E4B">
              <w:rPr>
                <w:sz w:val="24"/>
                <w:szCs w:val="24"/>
              </w:rPr>
              <w:t>құрастыруды үйрету</w:t>
            </w:r>
          </w:p>
          <w:p w:rsidR="0003416B" w:rsidRPr="00104E4B" w:rsidRDefault="0003416B" w:rsidP="007B38F9">
            <w:pPr>
              <w:pStyle w:val="aa"/>
              <w:ind w:left="136"/>
              <w:rPr>
                <w:rFonts w:eastAsia="Calibri"/>
                <w:b/>
                <w:bCs/>
                <w:lang w:val="kk-KZ"/>
              </w:rPr>
            </w:pPr>
            <w:r w:rsidRPr="00104E4B">
              <w:rPr>
                <w:rFonts w:eastAsia="Calibri"/>
                <w:b/>
                <w:bCs/>
                <w:lang w:val="kk-KZ"/>
              </w:rPr>
              <w:t>(құрастыру)</w:t>
            </w:r>
          </w:p>
          <w:p w:rsidR="0003416B" w:rsidRPr="00104E4B" w:rsidRDefault="0003416B" w:rsidP="007B38F9">
            <w:pPr>
              <w:pStyle w:val="aa"/>
              <w:ind w:left="136"/>
              <w:rPr>
                <w:rFonts w:eastAsia="Calibri"/>
                <w:b/>
                <w:bCs/>
                <w:lang w:val="kk-KZ"/>
              </w:rPr>
            </w:pPr>
          </w:p>
          <w:p w:rsidR="0003416B" w:rsidRPr="00104E4B" w:rsidRDefault="0003416B" w:rsidP="007B38F9">
            <w:pPr>
              <w:pStyle w:val="aa"/>
              <w:ind w:left="136"/>
              <w:rPr>
                <w:b/>
                <w:bCs/>
                <w:lang w:val="kk-KZ"/>
              </w:rPr>
            </w:pPr>
          </w:p>
        </w:tc>
        <w:tc>
          <w:tcPr>
            <w:tcW w:w="2268" w:type="dxa"/>
            <w:tcBorders>
              <w:top w:val="single" w:sz="4" w:space="0" w:color="auto"/>
            </w:tcBorders>
          </w:tcPr>
          <w:p w:rsidR="0003416B" w:rsidRPr="00104E4B" w:rsidRDefault="0003416B" w:rsidP="007B38F9">
            <w:pPr>
              <w:jc w:val="both"/>
              <w:rPr>
                <w:sz w:val="24"/>
                <w:szCs w:val="24"/>
              </w:rPr>
            </w:pPr>
            <w:r w:rsidRPr="00104E4B">
              <w:rPr>
                <w:sz w:val="24"/>
                <w:szCs w:val="24"/>
              </w:rPr>
              <w:t>Сөйлеу қарқынын өзгертуді бекіту: ақырын, жылдам сөйлеуді меңгерту</w:t>
            </w:r>
            <w:r w:rsidRPr="00104E4B">
              <w:rPr>
                <w:spacing w:val="1"/>
                <w:sz w:val="24"/>
                <w:szCs w:val="24"/>
              </w:rPr>
              <w:t xml:space="preserve"> </w:t>
            </w:r>
            <w:r w:rsidRPr="00104E4B">
              <w:rPr>
                <w:sz w:val="24"/>
                <w:szCs w:val="24"/>
              </w:rPr>
              <w:t>үшін</w:t>
            </w:r>
            <w:r w:rsidRPr="00104E4B">
              <w:rPr>
                <w:spacing w:val="1"/>
                <w:sz w:val="24"/>
                <w:szCs w:val="24"/>
              </w:rPr>
              <w:t xml:space="preserve"> </w:t>
            </w:r>
            <w:r w:rsidRPr="00104E4B">
              <w:rPr>
                <w:sz w:val="24"/>
                <w:szCs w:val="24"/>
              </w:rPr>
              <w:t>тақпақтар</w:t>
            </w:r>
            <w:r w:rsidRPr="00104E4B">
              <w:rPr>
                <w:spacing w:val="1"/>
                <w:sz w:val="24"/>
                <w:szCs w:val="24"/>
              </w:rPr>
              <w:t xml:space="preserve"> </w:t>
            </w:r>
            <w:r w:rsidRPr="00104E4B">
              <w:rPr>
                <w:sz w:val="24"/>
                <w:szCs w:val="24"/>
              </w:rPr>
              <w:t>мен</w:t>
            </w:r>
            <w:r w:rsidRPr="00104E4B">
              <w:rPr>
                <w:spacing w:val="1"/>
                <w:sz w:val="24"/>
                <w:szCs w:val="24"/>
              </w:rPr>
              <w:t xml:space="preserve"> </w:t>
            </w:r>
            <w:r w:rsidRPr="00104E4B">
              <w:rPr>
                <w:sz w:val="24"/>
                <w:szCs w:val="24"/>
              </w:rPr>
              <w:t>жаңылтпаштар</w:t>
            </w:r>
            <w:r w:rsidRPr="00104E4B">
              <w:rPr>
                <w:spacing w:val="1"/>
                <w:sz w:val="24"/>
                <w:szCs w:val="24"/>
              </w:rPr>
              <w:t xml:space="preserve"> </w:t>
            </w:r>
            <w:r w:rsidRPr="00104E4B">
              <w:rPr>
                <w:sz w:val="24"/>
                <w:szCs w:val="24"/>
              </w:rPr>
              <w:t xml:space="preserve">айтқызу. </w:t>
            </w:r>
          </w:p>
          <w:p w:rsidR="0003416B" w:rsidRPr="00104E4B" w:rsidRDefault="0003416B" w:rsidP="007B38F9">
            <w:pPr>
              <w:jc w:val="both"/>
              <w:rPr>
                <w:sz w:val="24"/>
                <w:szCs w:val="24"/>
              </w:rPr>
            </w:pPr>
            <w:r w:rsidRPr="00104E4B">
              <w:rPr>
                <w:sz w:val="24"/>
                <w:szCs w:val="24"/>
              </w:rPr>
              <w:t xml:space="preserve">Қыста боран болар, қар болар. </w:t>
            </w:r>
          </w:p>
          <w:p w:rsidR="0003416B" w:rsidRPr="00104E4B" w:rsidRDefault="0003416B" w:rsidP="007B38F9">
            <w:pPr>
              <w:jc w:val="both"/>
              <w:rPr>
                <w:sz w:val="24"/>
                <w:szCs w:val="24"/>
              </w:rPr>
            </w:pPr>
            <w:r w:rsidRPr="00104E4B">
              <w:rPr>
                <w:sz w:val="24"/>
                <w:szCs w:val="24"/>
              </w:rPr>
              <w:t>Қыздар шәлі орамал оранар.</w:t>
            </w:r>
          </w:p>
          <w:p w:rsidR="0003416B" w:rsidRPr="00104E4B" w:rsidRDefault="0003416B" w:rsidP="007B38F9">
            <w:pPr>
              <w:jc w:val="both"/>
              <w:rPr>
                <w:sz w:val="24"/>
                <w:szCs w:val="24"/>
              </w:rPr>
            </w:pPr>
          </w:p>
          <w:p w:rsidR="0003416B" w:rsidRPr="00104E4B" w:rsidRDefault="0003416B" w:rsidP="007B38F9">
            <w:pPr>
              <w:jc w:val="both"/>
              <w:rPr>
                <w:sz w:val="24"/>
                <w:szCs w:val="24"/>
              </w:rPr>
            </w:pPr>
            <w:r w:rsidRPr="00104E4B">
              <w:rPr>
                <w:sz w:val="24"/>
                <w:szCs w:val="24"/>
              </w:rPr>
              <w:t xml:space="preserve">Қыста құлағым үсіп кетті, </w:t>
            </w:r>
          </w:p>
          <w:p w:rsidR="0003416B" w:rsidRPr="00104E4B" w:rsidRDefault="0003416B" w:rsidP="007B38F9">
            <w:pPr>
              <w:jc w:val="both"/>
              <w:rPr>
                <w:sz w:val="24"/>
                <w:szCs w:val="24"/>
              </w:rPr>
            </w:pPr>
            <w:r w:rsidRPr="00104E4B">
              <w:rPr>
                <w:sz w:val="24"/>
                <w:szCs w:val="24"/>
              </w:rPr>
              <w:t xml:space="preserve">Үсіп, ісіп кетті. </w:t>
            </w:r>
          </w:p>
          <w:p w:rsidR="0003416B" w:rsidRPr="00104E4B" w:rsidRDefault="0003416B" w:rsidP="007B38F9">
            <w:pPr>
              <w:pStyle w:val="aa"/>
              <w:rPr>
                <w:rFonts w:eastAsia="Calibri"/>
                <w:b/>
                <w:bCs/>
                <w:lang w:val="kk-KZ"/>
              </w:rPr>
            </w:pPr>
            <w:r w:rsidRPr="00104E4B">
              <w:rPr>
                <w:rFonts w:eastAsia="Calibri"/>
                <w:b/>
                <w:bCs/>
                <w:lang w:val="kk-KZ"/>
              </w:rPr>
              <w:t>(сөйлеуді дамыту)</w:t>
            </w:r>
          </w:p>
          <w:p w:rsidR="0003416B" w:rsidRPr="00104E4B" w:rsidRDefault="0003416B" w:rsidP="007B38F9">
            <w:pPr>
              <w:pStyle w:val="aa"/>
              <w:rPr>
                <w:rFonts w:eastAsia="Calibri"/>
                <w:b/>
                <w:bCs/>
                <w:lang w:val="kk-KZ"/>
              </w:rPr>
            </w:pPr>
          </w:p>
          <w:p w:rsidR="0003416B" w:rsidRPr="00104E4B" w:rsidRDefault="0003416B" w:rsidP="007B38F9">
            <w:pPr>
              <w:pStyle w:val="aa"/>
              <w:rPr>
                <w:rFonts w:eastAsia="Calibri"/>
                <w:b/>
                <w:bCs/>
                <w:lang w:val="kk-KZ"/>
              </w:rPr>
            </w:pPr>
            <w:r w:rsidRPr="00104E4B">
              <w:rPr>
                <w:lang w:val="kk-KZ"/>
              </w:rPr>
              <w:t xml:space="preserve">Топтағы ойыншықтарды 5еуден жинау. Карточкалармен жұмыс жасату. </w:t>
            </w:r>
          </w:p>
          <w:p w:rsidR="0003416B" w:rsidRPr="00104E4B" w:rsidRDefault="0003416B" w:rsidP="007B38F9">
            <w:pPr>
              <w:pStyle w:val="aa"/>
              <w:rPr>
                <w:rFonts w:eastAsia="Calibri"/>
                <w:b/>
                <w:bCs/>
                <w:lang w:val="kk-KZ"/>
              </w:rPr>
            </w:pPr>
            <w:r w:rsidRPr="00104E4B">
              <w:rPr>
                <w:rFonts w:eastAsia="Calibri"/>
                <w:b/>
                <w:bCs/>
                <w:lang w:val="kk-KZ"/>
              </w:rPr>
              <w:t>(математика негіздері)</w:t>
            </w:r>
          </w:p>
        </w:tc>
      </w:tr>
      <w:tr w:rsidR="0003416B" w:rsidRPr="00104E4B" w:rsidTr="003A4FE1">
        <w:trPr>
          <w:trHeight w:val="1401"/>
        </w:trPr>
        <w:tc>
          <w:tcPr>
            <w:tcW w:w="3397" w:type="dxa"/>
          </w:tcPr>
          <w:p w:rsidR="0003416B" w:rsidRPr="00104E4B" w:rsidRDefault="0003416B" w:rsidP="007B38F9">
            <w:pPr>
              <w:pStyle w:val="aa"/>
              <w:rPr>
                <w:b/>
                <w:bCs/>
              </w:rPr>
            </w:pPr>
            <w:r w:rsidRPr="00104E4B">
              <w:rPr>
                <w:b/>
                <w:bCs/>
              </w:rPr>
              <w:t>Серуенге</w:t>
            </w:r>
            <w:r w:rsidRPr="00104E4B">
              <w:rPr>
                <w:b/>
                <w:bCs/>
                <w:spacing w:val="-4"/>
              </w:rPr>
              <w:t xml:space="preserve"> </w:t>
            </w:r>
            <w:r w:rsidRPr="00104E4B">
              <w:rPr>
                <w:b/>
                <w:bCs/>
              </w:rPr>
              <w:t>дайындық</w:t>
            </w:r>
          </w:p>
        </w:tc>
        <w:tc>
          <w:tcPr>
            <w:tcW w:w="11482" w:type="dxa"/>
            <w:gridSpan w:val="5"/>
          </w:tcPr>
          <w:p w:rsidR="0003416B" w:rsidRPr="00104E4B" w:rsidRDefault="0003416B" w:rsidP="007B38F9">
            <w:pPr>
              <w:pStyle w:val="TableParagraph"/>
              <w:rPr>
                <w:sz w:val="24"/>
                <w:szCs w:val="24"/>
              </w:rPr>
            </w:pPr>
            <w:r w:rsidRPr="00104E4B">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03416B" w:rsidRPr="00104E4B" w:rsidRDefault="0003416B" w:rsidP="003A4FE1">
            <w:pPr>
              <w:pStyle w:val="TableParagraph"/>
              <w:rPr>
                <w:sz w:val="24"/>
                <w:szCs w:val="24"/>
              </w:rPr>
            </w:pPr>
            <w:r w:rsidRPr="00104E4B">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104E4B">
              <w:rPr>
                <w:b/>
                <w:bCs/>
                <w:sz w:val="24"/>
                <w:szCs w:val="24"/>
              </w:rPr>
              <w:t>сөйлеуді дамыту, өзіне-өзі қызмет ету дағдылары, ірі және ұсақ моториканы дамыту)</w:t>
            </w:r>
            <w:r w:rsidR="003A4FE1">
              <w:rPr>
                <w:sz w:val="24"/>
                <w:szCs w:val="24"/>
              </w:rPr>
              <w:t>.</w:t>
            </w:r>
          </w:p>
        </w:tc>
      </w:tr>
      <w:tr w:rsidR="0003416B" w:rsidRPr="00104E4B" w:rsidTr="007B38F9">
        <w:trPr>
          <w:trHeight w:val="275"/>
        </w:trPr>
        <w:tc>
          <w:tcPr>
            <w:tcW w:w="3397" w:type="dxa"/>
          </w:tcPr>
          <w:p w:rsidR="0003416B" w:rsidRPr="00104E4B" w:rsidRDefault="0003416B" w:rsidP="007B38F9">
            <w:pPr>
              <w:pStyle w:val="aa"/>
              <w:rPr>
                <w:b/>
                <w:bCs/>
              </w:rPr>
            </w:pPr>
            <w:r w:rsidRPr="00104E4B">
              <w:rPr>
                <w:b/>
                <w:bCs/>
              </w:rPr>
              <w:t>Серуен</w:t>
            </w:r>
          </w:p>
        </w:tc>
        <w:tc>
          <w:tcPr>
            <w:tcW w:w="2410" w:type="dxa"/>
          </w:tcPr>
          <w:p w:rsidR="0003416B" w:rsidRPr="00104E4B" w:rsidRDefault="0003416B" w:rsidP="007B38F9">
            <w:pPr>
              <w:jc w:val="both"/>
              <w:rPr>
                <w:sz w:val="24"/>
                <w:szCs w:val="24"/>
              </w:rPr>
            </w:pPr>
            <w:r w:rsidRPr="00104E4B">
              <w:rPr>
                <w:sz w:val="24"/>
                <w:szCs w:val="24"/>
              </w:rPr>
              <w:t xml:space="preserve">5-ке дейін реттік санау дағдыларын дамыту, реттік сан есімдерді атау. Балабақша ауласындағы ағаштарды, құстарды санату. </w:t>
            </w:r>
          </w:p>
          <w:p w:rsidR="0003416B" w:rsidRPr="00104E4B" w:rsidRDefault="0003416B" w:rsidP="007B38F9">
            <w:pPr>
              <w:pStyle w:val="aa"/>
              <w:rPr>
                <w:rFonts w:eastAsia="Calibri"/>
                <w:b/>
                <w:bCs/>
                <w:lang w:val="kk-KZ"/>
              </w:rPr>
            </w:pPr>
            <w:r w:rsidRPr="00104E4B">
              <w:rPr>
                <w:rFonts w:eastAsia="Calibri"/>
                <w:b/>
                <w:bCs/>
                <w:lang w:val="kk-KZ"/>
              </w:rPr>
              <w:t>(математика негіздері)</w:t>
            </w:r>
          </w:p>
          <w:p w:rsidR="0003416B" w:rsidRPr="00104E4B" w:rsidRDefault="0003416B" w:rsidP="007B38F9">
            <w:pPr>
              <w:pStyle w:val="aa"/>
              <w:rPr>
                <w:rFonts w:eastAsia="Calibri"/>
                <w:b/>
                <w:bCs/>
                <w:lang w:val="kk-KZ"/>
              </w:rPr>
            </w:pPr>
          </w:p>
          <w:p w:rsidR="0003416B" w:rsidRPr="00104E4B" w:rsidRDefault="0003416B" w:rsidP="007B38F9">
            <w:pPr>
              <w:rPr>
                <w:sz w:val="24"/>
                <w:szCs w:val="24"/>
              </w:rPr>
            </w:pPr>
            <w:r w:rsidRPr="00104E4B">
              <w:rPr>
                <w:b/>
                <w:bCs/>
                <w:sz w:val="24"/>
                <w:szCs w:val="24"/>
              </w:rPr>
              <w:lastRenderedPageBreak/>
              <w:t>Қимылды ойын</w:t>
            </w:r>
          </w:p>
          <w:p w:rsidR="0003416B" w:rsidRPr="00104E4B" w:rsidRDefault="0003416B" w:rsidP="007B38F9">
            <w:pPr>
              <w:rPr>
                <w:sz w:val="24"/>
                <w:szCs w:val="24"/>
              </w:rPr>
            </w:pPr>
            <w:r w:rsidRPr="00104E4B">
              <w:rPr>
                <w:sz w:val="24"/>
                <w:szCs w:val="24"/>
              </w:rPr>
              <w:t>«Хан талапай»</w:t>
            </w:r>
          </w:p>
          <w:p w:rsidR="0003416B" w:rsidRPr="00104E4B" w:rsidRDefault="0003416B" w:rsidP="007B38F9">
            <w:pPr>
              <w:rPr>
                <w:b/>
                <w:bCs/>
                <w:sz w:val="24"/>
                <w:szCs w:val="24"/>
              </w:rPr>
            </w:pPr>
          </w:p>
          <w:p w:rsidR="0003416B" w:rsidRPr="00104E4B" w:rsidRDefault="0003416B" w:rsidP="007B38F9">
            <w:pPr>
              <w:rPr>
                <w:b/>
                <w:bCs/>
                <w:sz w:val="24"/>
                <w:szCs w:val="24"/>
              </w:rPr>
            </w:pPr>
          </w:p>
          <w:p w:rsidR="0003416B" w:rsidRPr="00104E4B" w:rsidRDefault="0003416B" w:rsidP="007B38F9">
            <w:pPr>
              <w:rPr>
                <w:sz w:val="24"/>
                <w:szCs w:val="24"/>
              </w:rPr>
            </w:pPr>
            <w:r w:rsidRPr="00104E4B">
              <w:rPr>
                <w:sz w:val="24"/>
                <w:szCs w:val="24"/>
              </w:rPr>
              <w:t>Еркін ойындар</w:t>
            </w:r>
          </w:p>
          <w:p w:rsidR="0003416B" w:rsidRPr="00104E4B" w:rsidRDefault="0003416B" w:rsidP="007B38F9">
            <w:pPr>
              <w:pStyle w:val="TableParagraph"/>
              <w:rPr>
                <w:sz w:val="24"/>
                <w:szCs w:val="24"/>
              </w:rPr>
            </w:pPr>
          </w:p>
        </w:tc>
        <w:tc>
          <w:tcPr>
            <w:tcW w:w="2268" w:type="dxa"/>
          </w:tcPr>
          <w:p w:rsidR="0003416B" w:rsidRPr="00104E4B" w:rsidRDefault="0003416B" w:rsidP="007B38F9">
            <w:pPr>
              <w:pStyle w:val="a3"/>
              <w:tabs>
                <w:tab w:val="left" w:pos="2270"/>
                <w:tab w:val="left" w:pos="4099"/>
                <w:tab w:val="left" w:pos="5809"/>
                <w:tab w:val="left" w:pos="7234"/>
                <w:tab w:val="left" w:pos="8320"/>
              </w:tabs>
              <w:rPr>
                <w:sz w:val="24"/>
                <w:szCs w:val="24"/>
              </w:rPr>
            </w:pPr>
            <w:r w:rsidRPr="00104E4B">
              <w:rPr>
                <w:sz w:val="24"/>
                <w:szCs w:val="24"/>
              </w:rPr>
              <w:lastRenderedPageBreak/>
              <w:t>Қыс мезгілінде  құстардың тіршілігін бақылату. Қыс мезгілінде не істеуге болатынын сұрау. Ойындар ойнату, қар тазалату, мүсіндер жасату.</w:t>
            </w:r>
          </w:p>
          <w:p w:rsidR="0003416B" w:rsidRPr="00104E4B" w:rsidRDefault="0003416B" w:rsidP="007B38F9">
            <w:pPr>
              <w:pStyle w:val="TableParagraph"/>
              <w:rPr>
                <w:b/>
                <w:bCs/>
                <w:sz w:val="24"/>
                <w:szCs w:val="24"/>
              </w:rPr>
            </w:pPr>
            <w:r w:rsidRPr="00104E4B">
              <w:rPr>
                <w:b/>
                <w:bCs/>
                <w:sz w:val="24"/>
                <w:szCs w:val="24"/>
              </w:rPr>
              <w:t xml:space="preserve"> (қоршаған ортамен танысу)</w:t>
            </w:r>
          </w:p>
          <w:p w:rsidR="0003416B" w:rsidRPr="00104E4B" w:rsidRDefault="0003416B" w:rsidP="007B38F9">
            <w:pPr>
              <w:pStyle w:val="TableParagraph"/>
              <w:rPr>
                <w:sz w:val="24"/>
                <w:szCs w:val="24"/>
              </w:rPr>
            </w:pPr>
            <w:r w:rsidRPr="00104E4B">
              <w:rPr>
                <w:sz w:val="24"/>
                <w:szCs w:val="24"/>
              </w:rPr>
              <w:lastRenderedPageBreak/>
              <w:t xml:space="preserve">Қар бетінде таяқпен  жолдар салу. Аяқтарының іздерін бақылату, салыстыру. </w:t>
            </w:r>
          </w:p>
          <w:p w:rsidR="0003416B" w:rsidRPr="00104E4B" w:rsidRDefault="0003416B" w:rsidP="007B38F9">
            <w:pPr>
              <w:pStyle w:val="TableParagraph"/>
              <w:rPr>
                <w:b/>
                <w:bCs/>
                <w:sz w:val="24"/>
                <w:szCs w:val="24"/>
              </w:rPr>
            </w:pPr>
            <w:r w:rsidRPr="00104E4B">
              <w:rPr>
                <w:b/>
                <w:bCs/>
                <w:sz w:val="24"/>
                <w:szCs w:val="24"/>
              </w:rPr>
              <w:t>(сурет салу)</w:t>
            </w:r>
          </w:p>
          <w:p w:rsidR="0003416B" w:rsidRPr="00104E4B" w:rsidRDefault="0003416B" w:rsidP="007B38F9">
            <w:pPr>
              <w:pStyle w:val="TableParagraph"/>
              <w:rPr>
                <w:b/>
                <w:bCs/>
                <w:sz w:val="24"/>
                <w:szCs w:val="24"/>
              </w:rPr>
            </w:pPr>
          </w:p>
          <w:p w:rsidR="0003416B" w:rsidRPr="00104E4B" w:rsidRDefault="0003416B" w:rsidP="007B38F9">
            <w:pPr>
              <w:pStyle w:val="TableParagraph"/>
              <w:rPr>
                <w:sz w:val="24"/>
                <w:szCs w:val="24"/>
              </w:rPr>
            </w:pPr>
            <w:r w:rsidRPr="00104E4B">
              <w:rPr>
                <w:b/>
                <w:bCs/>
                <w:sz w:val="24"/>
                <w:szCs w:val="24"/>
              </w:rPr>
              <w:t xml:space="preserve">Қимылды ойын </w:t>
            </w:r>
            <w:r w:rsidRPr="00104E4B">
              <w:rPr>
                <w:sz w:val="24"/>
                <w:szCs w:val="24"/>
              </w:rPr>
              <w:t>«Поезд»</w:t>
            </w:r>
          </w:p>
        </w:tc>
        <w:tc>
          <w:tcPr>
            <w:tcW w:w="2268" w:type="dxa"/>
          </w:tcPr>
          <w:p w:rsidR="0003416B" w:rsidRPr="00104E4B" w:rsidRDefault="0003416B" w:rsidP="007B38F9">
            <w:pPr>
              <w:pStyle w:val="a3"/>
              <w:rPr>
                <w:sz w:val="24"/>
                <w:szCs w:val="24"/>
              </w:rPr>
            </w:pPr>
            <w:r w:rsidRPr="00104E4B">
              <w:rPr>
                <w:spacing w:val="-1"/>
                <w:sz w:val="24"/>
                <w:szCs w:val="24"/>
              </w:rPr>
              <w:lastRenderedPageBreak/>
              <w:t>Жабайы</w:t>
            </w:r>
            <w:r w:rsidRPr="00104E4B">
              <w:rPr>
                <w:spacing w:val="-17"/>
                <w:sz w:val="24"/>
                <w:szCs w:val="24"/>
              </w:rPr>
              <w:t xml:space="preserve"> </w:t>
            </w:r>
            <w:r w:rsidRPr="00104E4B">
              <w:rPr>
                <w:spacing w:val="-1"/>
                <w:sz w:val="24"/>
                <w:szCs w:val="24"/>
              </w:rPr>
              <w:t>аңдар,</w:t>
            </w:r>
            <w:r w:rsidRPr="00104E4B">
              <w:rPr>
                <w:spacing w:val="-18"/>
                <w:sz w:val="24"/>
                <w:szCs w:val="24"/>
              </w:rPr>
              <w:t xml:space="preserve"> </w:t>
            </w:r>
            <w:r w:rsidRPr="00104E4B">
              <w:rPr>
                <w:spacing w:val="-1"/>
                <w:sz w:val="24"/>
                <w:szCs w:val="24"/>
              </w:rPr>
              <w:t>олардың</w:t>
            </w:r>
            <w:r w:rsidRPr="00104E4B">
              <w:rPr>
                <w:spacing w:val="-16"/>
                <w:sz w:val="24"/>
                <w:szCs w:val="24"/>
              </w:rPr>
              <w:t xml:space="preserve"> </w:t>
            </w:r>
            <w:r w:rsidRPr="00104E4B">
              <w:rPr>
                <w:sz w:val="24"/>
                <w:szCs w:val="24"/>
              </w:rPr>
              <w:t>сыртқы</w:t>
            </w:r>
            <w:r w:rsidRPr="00104E4B">
              <w:rPr>
                <w:spacing w:val="-17"/>
                <w:sz w:val="24"/>
                <w:szCs w:val="24"/>
              </w:rPr>
              <w:t xml:space="preserve"> </w:t>
            </w:r>
            <w:r w:rsidRPr="00104E4B">
              <w:rPr>
                <w:sz w:val="24"/>
                <w:szCs w:val="24"/>
              </w:rPr>
              <w:t>түрі,</w:t>
            </w:r>
            <w:r w:rsidRPr="00104E4B">
              <w:rPr>
                <w:spacing w:val="-18"/>
                <w:sz w:val="24"/>
                <w:szCs w:val="24"/>
              </w:rPr>
              <w:t xml:space="preserve"> </w:t>
            </w:r>
            <w:r w:rsidRPr="00104E4B">
              <w:rPr>
                <w:sz w:val="24"/>
                <w:szCs w:val="24"/>
              </w:rPr>
              <w:t>қозғалуы,</w:t>
            </w:r>
            <w:r w:rsidRPr="00104E4B">
              <w:rPr>
                <w:spacing w:val="-18"/>
                <w:sz w:val="24"/>
                <w:szCs w:val="24"/>
              </w:rPr>
              <w:t xml:space="preserve"> </w:t>
            </w:r>
            <w:r w:rsidRPr="00104E4B">
              <w:rPr>
                <w:sz w:val="24"/>
                <w:szCs w:val="24"/>
              </w:rPr>
              <w:t>тіршілік</w:t>
            </w:r>
            <w:r w:rsidRPr="00104E4B">
              <w:rPr>
                <w:spacing w:val="-16"/>
                <w:sz w:val="24"/>
                <w:szCs w:val="24"/>
              </w:rPr>
              <w:t xml:space="preserve"> </w:t>
            </w:r>
            <w:r w:rsidRPr="00104E4B">
              <w:rPr>
                <w:sz w:val="24"/>
                <w:szCs w:val="24"/>
              </w:rPr>
              <w:t>ету</w:t>
            </w:r>
            <w:r w:rsidRPr="00104E4B">
              <w:rPr>
                <w:spacing w:val="-19"/>
                <w:sz w:val="24"/>
                <w:szCs w:val="24"/>
              </w:rPr>
              <w:t xml:space="preserve"> </w:t>
            </w:r>
            <w:r w:rsidRPr="00104E4B">
              <w:rPr>
                <w:sz w:val="24"/>
                <w:szCs w:val="24"/>
              </w:rPr>
              <w:t>ортасы,</w:t>
            </w:r>
            <w:r w:rsidRPr="00104E4B">
              <w:rPr>
                <w:spacing w:val="-18"/>
                <w:sz w:val="24"/>
                <w:szCs w:val="24"/>
              </w:rPr>
              <w:t xml:space="preserve"> </w:t>
            </w:r>
            <w:r w:rsidRPr="00104E4B">
              <w:rPr>
                <w:sz w:val="24"/>
                <w:szCs w:val="24"/>
              </w:rPr>
              <w:t>азығы,</w:t>
            </w:r>
            <w:r w:rsidRPr="00104E4B">
              <w:rPr>
                <w:spacing w:val="-67"/>
                <w:sz w:val="24"/>
                <w:szCs w:val="24"/>
              </w:rPr>
              <w:t xml:space="preserve"> </w:t>
            </w:r>
            <w:r w:rsidRPr="00104E4B">
              <w:rPr>
                <w:sz w:val="24"/>
                <w:szCs w:val="24"/>
              </w:rPr>
              <w:t>қысқа</w:t>
            </w:r>
            <w:r w:rsidRPr="00104E4B">
              <w:rPr>
                <w:spacing w:val="-1"/>
                <w:sz w:val="24"/>
                <w:szCs w:val="24"/>
              </w:rPr>
              <w:t xml:space="preserve"> </w:t>
            </w:r>
            <w:r w:rsidRPr="00104E4B">
              <w:rPr>
                <w:sz w:val="24"/>
                <w:szCs w:val="24"/>
              </w:rPr>
              <w:t>бейімделуі</w:t>
            </w:r>
            <w:r w:rsidRPr="00104E4B">
              <w:rPr>
                <w:spacing w:val="1"/>
                <w:sz w:val="24"/>
                <w:szCs w:val="24"/>
              </w:rPr>
              <w:t xml:space="preserve"> </w:t>
            </w:r>
            <w:r w:rsidRPr="00104E4B">
              <w:rPr>
                <w:sz w:val="24"/>
                <w:szCs w:val="24"/>
              </w:rPr>
              <w:t>туралы</w:t>
            </w:r>
            <w:r w:rsidRPr="00104E4B">
              <w:rPr>
                <w:spacing w:val="-1"/>
                <w:sz w:val="24"/>
                <w:szCs w:val="24"/>
              </w:rPr>
              <w:t xml:space="preserve"> </w:t>
            </w:r>
            <w:r w:rsidRPr="00104E4B">
              <w:rPr>
                <w:sz w:val="24"/>
                <w:szCs w:val="24"/>
              </w:rPr>
              <w:t>ұғымдарын</w:t>
            </w:r>
            <w:r w:rsidRPr="00104E4B">
              <w:rPr>
                <w:spacing w:val="-3"/>
                <w:sz w:val="24"/>
                <w:szCs w:val="24"/>
              </w:rPr>
              <w:t xml:space="preserve"> </w:t>
            </w:r>
            <w:r w:rsidRPr="00104E4B">
              <w:rPr>
                <w:sz w:val="24"/>
                <w:szCs w:val="24"/>
              </w:rPr>
              <w:t>байыту.</w:t>
            </w:r>
          </w:p>
          <w:p w:rsidR="0003416B" w:rsidRPr="00104E4B" w:rsidRDefault="0003416B" w:rsidP="007B38F9">
            <w:pPr>
              <w:rPr>
                <w:sz w:val="24"/>
                <w:szCs w:val="24"/>
              </w:rPr>
            </w:pPr>
            <w:r w:rsidRPr="00104E4B">
              <w:rPr>
                <w:sz w:val="24"/>
                <w:szCs w:val="24"/>
              </w:rPr>
              <w:t>Бақылау</w:t>
            </w:r>
            <w:r w:rsidRPr="00104E4B">
              <w:rPr>
                <w:spacing w:val="1"/>
                <w:sz w:val="24"/>
                <w:szCs w:val="24"/>
              </w:rPr>
              <w:t xml:space="preserve"> </w:t>
            </w:r>
            <w:r w:rsidRPr="00104E4B">
              <w:rPr>
                <w:sz w:val="24"/>
                <w:szCs w:val="24"/>
              </w:rPr>
              <w:t>барысында</w:t>
            </w:r>
            <w:r w:rsidRPr="00104E4B">
              <w:rPr>
                <w:spacing w:val="1"/>
                <w:sz w:val="24"/>
                <w:szCs w:val="24"/>
              </w:rPr>
              <w:t xml:space="preserve"> </w:t>
            </w:r>
            <w:r w:rsidRPr="00104E4B">
              <w:rPr>
                <w:sz w:val="24"/>
                <w:szCs w:val="24"/>
              </w:rPr>
              <w:t>жануарлар</w:t>
            </w:r>
            <w:r w:rsidRPr="00104E4B">
              <w:rPr>
                <w:spacing w:val="1"/>
                <w:sz w:val="24"/>
                <w:szCs w:val="24"/>
              </w:rPr>
              <w:t xml:space="preserve"> </w:t>
            </w:r>
            <w:r w:rsidRPr="00104E4B">
              <w:rPr>
                <w:sz w:val="24"/>
                <w:szCs w:val="24"/>
              </w:rPr>
              <w:t>әлеміндегі</w:t>
            </w:r>
            <w:r w:rsidRPr="00104E4B">
              <w:rPr>
                <w:spacing w:val="1"/>
                <w:sz w:val="24"/>
                <w:szCs w:val="24"/>
              </w:rPr>
              <w:t xml:space="preserve"> </w:t>
            </w:r>
            <w:r w:rsidRPr="00104E4B">
              <w:rPr>
                <w:sz w:val="24"/>
                <w:szCs w:val="24"/>
              </w:rPr>
              <w:t>маусымға</w:t>
            </w:r>
            <w:r w:rsidRPr="00104E4B">
              <w:rPr>
                <w:spacing w:val="1"/>
                <w:sz w:val="24"/>
                <w:szCs w:val="24"/>
              </w:rPr>
              <w:t xml:space="preserve"> </w:t>
            </w:r>
            <w:r w:rsidRPr="00104E4B">
              <w:rPr>
                <w:sz w:val="24"/>
                <w:szCs w:val="24"/>
              </w:rPr>
              <w:t>тән</w:t>
            </w:r>
            <w:r w:rsidRPr="00104E4B">
              <w:rPr>
                <w:spacing w:val="1"/>
                <w:sz w:val="24"/>
                <w:szCs w:val="24"/>
              </w:rPr>
              <w:t xml:space="preserve"> </w:t>
            </w:r>
            <w:r w:rsidRPr="00104E4B">
              <w:rPr>
                <w:sz w:val="24"/>
                <w:szCs w:val="24"/>
              </w:rPr>
              <w:lastRenderedPageBreak/>
              <w:t>көріністерді:</w:t>
            </w:r>
            <w:r w:rsidRPr="00104E4B">
              <w:rPr>
                <w:spacing w:val="1"/>
                <w:sz w:val="24"/>
                <w:szCs w:val="24"/>
              </w:rPr>
              <w:t xml:space="preserve"> </w:t>
            </w:r>
          </w:p>
          <w:p w:rsidR="0003416B" w:rsidRPr="00104E4B" w:rsidRDefault="0003416B" w:rsidP="007B38F9">
            <w:pPr>
              <w:rPr>
                <w:sz w:val="24"/>
                <w:szCs w:val="24"/>
              </w:rPr>
            </w:pPr>
            <w:r w:rsidRPr="00104E4B">
              <w:rPr>
                <w:sz w:val="24"/>
                <w:szCs w:val="24"/>
              </w:rPr>
              <w:t>қыста</w:t>
            </w:r>
            <w:r w:rsidRPr="00104E4B">
              <w:rPr>
                <w:spacing w:val="1"/>
                <w:sz w:val="24"/>
                <w:szCs w:val="24"/>
              </w:rPr>
              <w:t xml:space="preserve"> </w:t>
            </w:r>
            <w:r w:rsidRPr="00104E4B">
              <w:rPr>
                <w:sz w:val="24"/>
                <w:szCs w:val="24"/>
              </w:rPr>
              <w:t>-</w:t>
            </w:r>
            <w:r w:rsidRPr="00104E4B">
              <w:rPr>
                <w:spacing w:val="1"/>
                <w:sz w:val="24"/>
                <w:szCs w:val="24"/>
              </w:rPr>
              <w:t xml:space="preserve"> </w:t>
            </w:r>
            <w:r w:rsidRPr="00104E4B">
              <w:rPr>
                <w:sz w:val="24"/>
                <w:szCs w:val="24"/>
              </w:rPr>
              <w:t>құстарды қоректендірудің қажеттігін ұғындыру</w:t>
            </w:r>
          </w:p>
          <w:p w:rsidR="0003416B" w:rsidRPr="00104E4B" w:rsidRDefault="0003416B" w:rsidP="007B38F9">
            <w:pPr>
              <w:rPr>
                <w:b/>
                <w:bCs/>
                <w:sz w:val="24"/>
                <w:szCs w:val="24"/>
              </w:rPr>
            </w:pPr>
            <w:r w:rsidRPr="00104E4B">
              <w:rPr>
                <w:b/>
                <w:bCs/>
                <w:sz w:val="24"/>
                <w:szCs w:val="24"/>
              </w:rPr>
              <w:t>(қоршаған ортамен танысу)</w:t>
            </w:r>
          </w:p>
          <w:p w:rsidR="0003416B" w:rsidRPr="00104E4B" w:rsidRDefault="0003416B" w:rsidP="007B38F9">
            <w:pPr>
              <w:pStyle w:val="TableParagraph"/>
              <w:rPr>
                <w:sz w:val="24"/>
                <w:szCs w:val="24"/>
              </w:rPr>
            </w:pPr>
          </w:p>
          <w:p w:rsidR="0003416B" w:rsidRPr="00104E4B" w:rsidRDefault="0003416B" w:rsidP="007B38F9">
            <w:pPr>
              <w:pStyle w:val="TableParagraph"/>
              <w:rPr>
                <w:b/>
                <w:bCs/>
                <w:sz w:val="24"/>
                <w:szCs w:val="24"/>
              </w:rPr>
            </w:pPr>
            <w:r w:rsidRPr="00104E4B">
              <w:rPr>
                <w:b/>
                <w:bCs/>
                <w:sz w:val="24"/>
                <w:szCs w:val="24"/>
              </w:rPr>
              <w:t xml:space="preserve">Қимылды ойын </w:t>
            </w:r>
          </w:p>
          <w:p w:rsidR="0003416B" w:rsidRPr="00104E4B" w:rsidRDefault="0003416B" w:rsidP="007B38F9">
            <w:pPr>
              <w:pStyle w:val="TableParagraph"/>
              <w:rPr>
                <w:sz w:val="24"/>
                <w:szCs w:val="24"/>
              </w:rPr>
            </w:pPr>
            <w:r w:rsidRPr="00104E4B">
              <w:rPr>
                <w:sz w:val="24"/>
                <w:szCs w:val="24"/>
              </w:rPr>
              <w:t>«Жалауға қарай жүгір»</w:t>
            </w:r>
          </w:p>
        </w:tc>
        <w:tc>
          <w:tcPr>
            <w:tcW w:w="2268" w:type="dxa"/>
          </w:tcPr>
          <w:p w:rsidR="0003416B" w:rsidRPr="00104E4B" w:rsidRDefault="0003416B" w:rsidP="007B38F9">
            <w:pPr>
              <w:rPr>
                <w:sz w:val="24"/>
                <w:szCs w:val="24"/>
              </w:rPr>
            </w:pPr>
            <w:r w:rsidRPr="00104E4B">
              <w:rPr>
                <w:sz w:val="24"/>
                <w:szCs w:val="24"/>
              </w:rPr>
              <w:lastRenderedPageBreak/>
              <w:t>Далада не бар? Қоршаған</w:t>
            </w:r>
            <w:r w:rsidRPr="00104E4B">
              <w:rPr>
                <w:spacing w:val="1"/>
                <w:sz w:val="24"/>
                <w:szCs w:val="24"/>
              </w:rPr>
              <w:t xml:space="preserve"> </w:t>
            </w:r>
            <w:r w:rsidRPr="00104E4B">
              <w:rPr>
                <w:sz w:val="24"/>
                <w:szCs w:val="24"/>
              </w:rPr>
              <w:t>орта</w:t>
            </w:r>
            <w:r w:rsidRPr="00104E4B">
              <w:rPr>
                <w:spacing w:val="1"/>
                <w:sz w:val="24"/>
                <w:szCs w:val="24"/>
              </w:rPr>
              <w:t xml:space="preserve"> </w:t>
            </w:r>
            <w:r w:rsidRPr="00104E4B">
              <w:rPr>
                <w:sz w:val="24"/>
                <w:szCs w:val="24"/>
              </w:rPr>
              <w:t>заттары,</w:t>
            </w:r>
            <w:r w:rsidRPr="00104E4B">
              <w:rPr>
                <w:spacing w:val="1"/>
                <w:sz w:val="24"/>
                <w:szCs w:val="24"/>
              </w:rPr>
              <w:t xml:space="preserve"> </w:t>
            </w:r>
            <w:r w:rsidRPr="00104E4B">
              <w:rPr>
                <w:sz w:val="24"/>
                <w:szCs w:val="24"/>
              </w:rPr>
              <w:t>олардың</w:t>
            </w:r>
            <w:r w:rsidRPr="00104E4B">
              <w:rPr>
                <w:spacing w:val="1"/>
                <w:sz w:val="24"/>
                <w:szCs w:val="24"/>
              </w:rPr>
              <w:t xml:space="preserve"> </w:t>
            </w:r>
            <w:r w:rsidRPr="00104E4B">
              <w:rPr>
                <w:sz w:val="24"/>
                <w:szCs w:val="24"/>
              </w:rPr>
              <w:t>қасиеттері</w:t>
            </w:r>
            <w:r w:rsidRPr="00104E4B">
              <w:rPr>
                <w:spacing w:val="1"/>
                <w:sz w:val="24"/>
                <w:szCs w:val="24"/>
              </w:rPr>
              <w:t xml:space="preserve"> </w:t>
            </w:r>
            <w:r w:rsidRPr="00104E4B">
              <w:rPr>
                <w:sz w:val="24"/>
                <w:szCs w:val="24"/>
              </w:rPr>
              <w:t>және</w:t>
            </w:r>
            <w:r w:rsidRPr="00104E4B">
              <w:rPr>
                <w:spacing w:val="1"/>
                <w:sz w:val="24"/>
                <w:szCs w:val="24"/>
              </w:rPr>
              <w:t xml:space="preserve"> </w:t>
            </w:r>
            <w:r w:rsidRPr="00104E4B">
              <w:rPr>
                <w:sz w:val="24"/>
                <w:szCs w:val="24"/>
              </w:rPr>
              <w:t>қолданылуы</w:t>
            </w:r>
            <w:r w:rsidRPr="00104E4B">
              <w:rPr>
                <w:spacing w:val="1"/>
                <w:sz w:val="24"/>
                <w:szCs w:val="24"/>
              </w:rPr>
              <w:t xml:space="preserve"> </w:t>
            </w:r>
            <w:r w:rsidRPr="00104E4B">
              <w:rPr>
                <w:sz w:val="24"/>
                <w:szCs w:val="24"/>
              </w:rPr>
              <w:t>туралы</w:t>
            </w:r>
            <w:r w:rsidRPr="00104E4B">
              <w:rPr>
                <w:spacing w:val="-67"/>
                <w:sz w:val="24"/>
                <w:szCs w:val="24"/>
              </w:rPr>
              <w:t xml:space="preserve"> </w:t>
            </w:r>
            <w:r w:rsidRPr="00104E4B">
              <w:rPr>
                <w:sz w:val="24"/>
                <w:szCs w:val="24"/>
              </w:rPr>
              <w:t>түсініктерін</w:t>
            </w:r>
            <w:r w:rsidRPr="00104E4B">
              <w:rPr>
                <w:spacing w:val="1"/>
                <w:sz w:val="24"/>
                <w:szCs w:val="24"/>
              </w:rPr>
              <w:t xml:space="preserve"> </w:t>
            </w:r>
            <w:r w:rsidRPr="00104E4B">
              <w:rPr>
                <w:sz w:val="24"/>
                <w:szCs w:val="24"/>
              </w:rPr>
              <w:t xml:space="preserve">кеңейту. Екі бөтелкеге жылы су құйып алып шығу, біреуін қардың астына, біреуін жай </w:t>
            </w:r>
            <w:r w:rsidRPr="00104E4B">
              <w:rPr>
                <w:sz w:val="24"/>
                <w:szCs w:val="24"/>
              </w:rPr>
              <w:lastRenderedPageBreak/>
              <w:t>ашық жерге қою. Қайсысының бірінші мұздағанын анықтау.</w:t>
            </w:r>
          </w:p>
          <w:p w:rsidR="0003416B" w:rsidRPr="00104E4B" w:rsidRDefault="0003416B" w:rsidP="007B38F9">
            <w:pPr>
              <w:rPr>
                <w:b/>
                <w:bCs/>
                <w:sz w:val="24"/>
                <w:szCs w:val="24"/>
              </w:rPr>
            </w:pPr>
            <w:r w:rsidRPr="00104E4B">
              <w:rPr>
                <w:sz w:val="24"/>
                <w:szCs w:val="24"/>
              </w:rPr>
              <w:t>(</w:t>
            </w:r>
            <w:r w:rsidRPr="00104E4B">
              <w:rPr>
                <w:b/>
                <w:bCs/>
                <w:sz w:val="24"/>
                <w:szCs w:val="24"/>
              </w:rPr>
              <w:t>қоршаған ортамен танысу)</w:t>
            </w:r>
          </w:p>
          <w:p w:rsidR="0003416B" w:rsidRPr="00104E4B" w:rsidRDefault="0003416B" w:rsidP="007B38F9">
            <w:pPr>
              <w:rPr>
                <w:sz w:val="24"/>
                <w:szCs w:val="24"/>
              </w:rPr>
            </w:pPr>
          </w:p>
          <w:p w:rsidR="0003416B" w:rsidRPr="00104E4B" w:rsidRDefault="0003416B" w:rsidP="007B38F9">
            <w:pPr>
              <w:rPr>
                <w:sz w:val="24"/>
                <w:szCs w:val="24"/>
              </w:rPr>
            </w:pPr>
            <w:r w:rsidRPr="00104E4B">
              <w:rPr>
                <w:sz w:val="24"/>
                <w:szCs w:val="24"/>
              </w:rPr>
              <w:t>Табиғи заттардан (қардан) әр түрлі құрылымдар құрастырту</w:t>
            </w:r>
          </w:p>
          <w:p w:rsidR="0003416B" w:rsidRPr="00104E4B" w:rsidRDefault="0003416B" w:rsidP="007B38F9">
            <w:pPr>
              <w:rPr>
                <w:b/>
                <w:bCs/>
                <w:sz w:val="24"/>
                <w:szCs w:val="24"/>
              </w:rPr>
            </w:pPr>
            <w:r w:rsidRPr="00104E4B">
              <w:rPr>
                <w:b/>
                <w:bCs/>
                <w:sz w:val="24"/>
                <w:szCs w:val="24"/>
              </w:rPr>
              <w:t>(құрастыру)</w:t>
            </w:r>
          </w:p>
          <w:p w:rsidR="0003416B" w:rsidRPr="00104E4B" w:rsidRDefault="0003416B" w:rsidP="007B38F9">
            <w:pPr>
              <w:rPr>
                <w:b/>
                <w:bCs/>
                <w:sz w:val="24"/>
                <w:szCs w:val="24"/>
              </w:rPr>
            </w:pPr>
          </w:p>
          <w:p w:rsidR="0003416B" w:rsidRPr="00104E4B" w:rsidRDefault="0003416B" w:rsidP="007B38F9">
            <w:pPr>
              <w:rPr>
                <w:b/>
                <w:bCs/>
                <w:sz w:val="24"/>
                <w:szCs w:val="24"/>
              </w:rPr>
            </w:pPr>
          </w:p>
          <w:p w:rsidR="0003416B" w:rsidRPr="00104E4B" w:rsidRDefault="0003416B" w:rsidP="007B38F9">
            <w:pPr>
              <w:pStyle w:val="TableParagraph"/>
              <w:rPr>
                <w:b/>
                <w:bCs/>
                <w:sz w:val="24"/>
                <w:szCs w:val="24"/>
              </w:rPr>
            </w:pPr>
            <w:r w:rsidRPr="00104E4B">
              <w:rPr>
                <w:b/>
                <w:bCs/>
                <w:sz w:val="24"/>
                <w:szCs w:val="24"/>
              </w:rPr>
              <w:t xml:space="preserve">Қимылды ойын </w:t>
            </w:r>
          </w:p>
          <w:p w:rsidR="0003416B" w:rsidRPr="00104E4B" w:rsidRDefault="0003416B" w:rsidP="007B38F9">
            <w:pPr>
              <w:rPr>
                <w:sz w:val="24"/>
                <w:szCs w:val="24"/>
              </w:rPr>
            </w:pPr>
            <w:r w:rsidRPr="00104E4B">
              <w:rPr>
                <w:sz w:val="24"/>
                <w:szCs w:val="24"/>
              </w:rPr>
              <w:t>«Өз түсіңді тап»</w:t>
            </w:r>
          </w:p>
          <w:p w:rsidR="0003416B" w:rsidRPr="00104E4B" w:rsidRDefault="0003416B" w:rsidP="007B38F9">
            <w:pPr>
              <w:ind w:left="1418"/>
              <w:jc w:val="center"/>
              <w:rPr>
                <w:sz w:val="24"/>
                <w:szCs w:val="24"/>
              </w:rPr>
            </w:pPr>
          </w:p>
        </w:tc>
        <w:tc>
          <w:tcPr>
            <w:tcW w:w="2268" w:type="dxa"/>
          </w:tcPr>
          <w:p w:rsidR="0003416B" w:rsidRPr="00104E4B" w:rsidRDefault="0003416B" w:rsidP="007B38F9">
            <w:pPr>
              <w:rPr>
                <w:sz w:val="24"/>
                <w:szCs w:val="24"/>
              </w:rPr>
            </w:pPr>
            <w:r w:rsidRPr="00104E4B">
              <w:rPr>
                <w:sz w:val="24"/>
                <w:szCs w:val="24"/>
              </w:rPr>
              <w:lastRenderedPageBreak/>
              <w:t xml:space="preserve">Кітаптан балалардың сұранысы бойынша ертегі оқып беру. </w:t>
            </w:r>
          </w:p>
          <w:p w:rsidR="0003416B" w:rsidRPr="00104E4B" w:rsidRDefault="0003416B" w:rsidP="007B38F9">
            <w:pPr>
              <w:rPr>
                <w:b/>
                <w:bCs/>
                <w:sz w:val="24"/>
                <w:szCs w:val="24"/>
              </w:rPr>
            </w:pPr>
            <w:r w:rsidRPr="00104E4B">
              <w:rPr>
                <w:b/>
                <w:bCs/>
                <w:sz w:val="24"/>
                <w:szCs w:val="24"/>
              </w:rPr>
              <w:t>(көркем әдебиет)</w:t>
            </w:r>
          </w:p>
          <w:p w:rsidR="0003416B" w:rsidRPr="00104E4B" w:rsidRDefault="0003416B" w:rsidP="007B38F9">
            <w:pPr>
              <w:rPr>
                <w:b/>
                <w:bCs/>
                <w:sz w:val="24"/>
                <w:szCs w:val="24"/>
              </w:rPr>
            </w:pPr>
          </w:p>
          <w:p w:rsidR="0003416B" w:rsidRPr="00104E4B" w:rsidRDefault="0003416B" w:rsidP="007B38F9">
            <w:pPr>
              <w:rPr>
                <w:sz w:val="24"/>
                <w:szCs w:val="24"/>
              </w:rPr>
            </w:pPr>
            <w:r w:rsidRPr="00104E4B">
              <w:rPr>
                <w:sz w:val="24"/>
                <w:szCs w:val="24"/>
              </w:rPr>
              <w:t>Ауладағы шыршаларды санау, бақылау, салыстыру, қарларын түсіркізу</w:t>
            </w:r>
          </w:p>
          <w:p w:rsidR="0003416B" w:rsidRPr="00104E4B" w:rsidRDefault="0003416B" w:rsidP="007B38F9">
            <w:pPr>
              <w:rPr>
                <w:b/>
                <w:bCs/>
                <w:sz w:val="24"/>
                <w:szCs w:val="24"/>
              </w:rPr>
            </w:pPr>
            <w:r w:rsidRPr="00104E4B">
              <w:rPr>
                <w:b/>
                <w:bCs/>
                <w:sz w:val="24"/>
                <w:szCs w:val="24"/>
              </w:rPr>
              <w:t xml:space="preserve">(математика </w:t>
            </w:r>
            <w:r w:rsidRPr="00104E4B">
              <w:rPr>
                <w:b/>
                <w:bCs/>
                <w:sz w:val="24"/>
                <w:szCs w:val="24"/>
              </w:rPr>
              <w:lastRenderedPageBreak/>
              <w:t>негіздері, қоршаған ортамен танысу)</w:t>
            </w:r>
          </w:p>
          <w:p w:rsidR="0003416B" w:rsidRPr="00104E4B" w:rsidRDefault="0003416B" w:rsidP="007B38F9">
            <w:pPr>
              <w:rPr>
                <w:b/>
                <w:bCs/>
                <w:sz w:val="24"/>
                <w:szCs w:val="24"/>
              </w:rPr>
            </w:pPr>
          </w:p>
          <w:p w:rsidR="0003416B" w:rsidRPr="00104E4B" w:rsidRDefault="0003416B" w:rsidP="007B38F9">
            <w:pPr>
              <w:pStyle w:val="TableParagraph"/>
              <w:rPr>
                <w:b/>
                <w:bCs/>
                <w:sz w:val="24"/>
                <w:szCs w:val="24"/>
              </w:rPr>
            </w:pPr>
            <w:r w:rsidRPr="00104E4B">
              <w:rPr>
                <w:b/>
                <w:bCs/>
                <w:sz w:val="24"/>
                <w:szCs w:val="24"/>
              </w:rPr>
              <w:t xml:space="preserve">Қимылды ойын </w:t>
            </w:r>
            <w:r w:rsidRPr="00104E4B">
              <w:rPr>
                <w:sz w:val="24"/>
                <w:szCs w:val="24"/>
              </w:rPr>
              <w:t>«Трамвай»</w:t>
            </w:r>
          </w:p>
          <w:p w:rsidR="0003416B" w:rsidRPr="00104E4B" w:rsidRDefault="0003416B" w:rsidP="007B38F9">
            <w:pPr>
              <w:ind w:left="1418"/>
              <w:jc w:val="center"/>
              <w:rPr>
                <w:b/>
                <w:bCs/>
                <w:sz w:val="24"/>
                <w:szCs w:val="24"/>
              </w:rPr>
            </w:pPr>
          </w:p>
        </w:tc>
      </w:tr>
      <w:tr w:rsidR="0003416B" w:rsidRPr="00104E4B" w:rsidTr="007B38F9">
        <w:trPr>
          <w:trHeight w:val="275"/>
        </w:trPr>
        <w:tc>
          <w:tcPr>
            <w:tcW w:w="3397" w:type="dxa"/>
          </w:tcPr>
          <w:p w:rsidR="0003416B" w:rsidRPr="00104E4B" w:rsidRDefault="0003416B" w:rsidP="007B38F9">
            <w:pPr>
              <w:pStyle w:val="aa"/>
              <w:rPr>
                <w:b/>
                <w:bCs/>
              </w:rPr>
            </w:pPr>
            <w:r w:rsidRPr="00104E4B">
              <w:rPr>
                <w:b/>
                <w:bCs/>
              </w:rPr>
              <w:lastRenderedPageBreak/>
              <w:t>Серуеннен</w:t>
            </w:r>
            <w:r w:rsidRPr="00104E4B">
              <w:rPr>
                <w:b/>
                <w:bCs/>
                <w:spacing w:val="-2"/>
              </w:rPr>
              <w:t xml:space="preserve"> </w:t>
            </w:r>
            <w:r w:rsidRPr="00104E4B">
              <w:rPr>
                <w:b/>
                <w:bCs/>
              </w:rPr>
              <w:t>оралу</w:t>
            </w:r>
          </w:p>
        </w:tc>
        <w:tc>
          <w:tcPr>
            <w:tcW w:w="11482" w:type="dxa"/>
            <w:gridSpan w:val="5"/>
          </w:tcPr>
          <w:p w:rsidR="0003416B" w:rsidRPr="00104E4B" w:rsidRDefault="0003416B" w:rsidP="007B38F9">
            <w:pPr>
              <w:rPr>
                <w:sz w:val="24"/>
                <w:szCs w:val="24"/>
              </w:rPr>
            </w:pPr>
            <w:r w:rsidRPr="00104E4B">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04E4B">
              <w:rPr>
                <w:b/>
                <w:bCs/>
                <w:sz w:val="24"/>
                <w:szCs w:val="24"/>
              </w:rPr>
              <w:t>(көркем әрекет, дербес ойын әрекеті).</w:t>
            </w:r>
          </w:p>
          <w:p w:rsidR="0003416B" w:rsidRPr="00104E4B" w:rsidRDefault="0003416B" w:rsidP="007B38F9">
            <w:pPr>
              <w:pStyle w:val="TableParagraph"/>
              <w:rPr>
                <w:sz w:val="24"/>
                <w:szCs w:val="24"/>
              </w:rPr>
            </w:pPr>
          </w:p>
        </w:tc>
      </w:tr>
      <w:tr w:rsidR="0003416B" w:rsidRPr="00104E4B" w:rsidTr="007B38F9">
        <w:trPr>
          <w:trHeight w:val="275"/>
        </w:trPr>
        <w:tc>
          <w:tcPr>
            <w:tcW w:w="3397" w:type="dxa"/>
          </w:tcPr>
          <w:p w:rsidR="0003416B" w:rsidRPr="00104E4B" w:rsidRDefault="0003416B" w:rsidP="007B38F9">
            <w:pPr>
              <w:pStyle w:val="aa"/>
              <w:rPr>
                <w:b/>
                <w:bCs/>
              </w:rPr>
            </w:pPr>
            <w:r w:rsidRPr="00104E4B">
              <w:rPr>
                <w:b/>
                <w:bCs/>
              </w:rPr>
              <w:t>Түскі</w:t>
            </w:r>
            <w:r w:rsidRPr="00104E4B">
              <w:rPr>
                <w:b/>
                <w:bCs/>
                <w:spacing w:val="-1"/>
              </w:rPr>
              <w:t xml:space="preserve"> </w:t>
            </w:r>
            <w:r w:rsidRPr="00104E4B">
              <w:rPr>
                <w:b/>
                <w:bCs/>
              </w:rPr>
              <w:t>ас</w:t>
            </w:r>
          </w:p>
        </w:tc>
        <w:tc>
          <w:tcPr>
            <w:tcW w:w="11482" w:type="dxa"/>
            <w:gridSpan w:val="5"/>
          </w:tcPr>
          <w:p w:rsidR="0003416B" w:rsidRPr="0003416B" w:rsidRDefault="0003416B" w:rsidP="007B38F9">
            <w:pPr>
              <w:pStyle w:val="TableParagraph"/>
              <w:rPr>
                <w:sz w:val="24"/>
                <w:szCs w:val="24"/>
                <w:lang w:val="ru-RU"/>
              </w:rPr>
            </w:pPr>
            <w:r w:rsidRPr="00104E4B">
              <w:rPr>
                <w:sz w:val="24"/>
                <w:szCs w:val="24"/>
                <w:lang w:val="ru-RU"/>
              </w:rPr>
              <w:t>Түскі</w:t>
            </w:r>
            <w:r w:rsidRPr="0003416B">
              <w:rPr>
                <w:sz w:val="24"/>
                <w:szCs w:val="24"/>
                <w:lang w:val="ru-RU"/>
              </w:rPr>
              <w:t xml:space="preserve">  </w:t>
            </w:r>
            <w:r w:rsidRPr="00104E4B">
              <w:rPr>
                <w:sz w:val="24"/>
                <w:szCs w:val="24"/>
                <w:lang w:val="ru-RU"/>
              </w:rPr>
              <w:t>ас</w:t>
            </w:r>
            <w:r w:rsidRPr="0003416B">
              <w:rPr>
                <w:sz w:val="24"/>
                <w:szCs w:val="24"/>
                <w:lang w:val="ru-RU"/>
              </w:rPr>
              <w:t xml:space="preserve"> </w:t>
            </w:r>
            <w:r w:rsidRPr="00104E4B">
              <w:rPr>
                <w:sz w:val="24"/>
                <w:szCs w:val="24"/>
                <w:lang w:val="ru-RU"/>
              </w:rPr>
              <w:t>алдында</w:t>
            </w:r>
            <w:r w:rsidRPr="0003416B">
              <w:rPr>
                <w:sz w:val="24"/>
                <w:szCs w:val="24"/>
                <w:lang w:val="ru-RU"/>
              </w:rPr>
              <w:t xml:space="preserve"> </w:t>
            </w:r>
            <w:r w:rsidRPr="00104E4B">
              <w:rPr>
                <w:sz w:val="24"/>
                <w:szCs w:val="24"/>
                <w:lang w:val="ru-RU"/>
              </w:rPr>
              <w:t>гигеналық</w:t>
            </w:r>
            <w:r w:rsidRPr="0003416B">
              <w:rPr>
                <w:sz w:val="24"/>
                <w:szCs w:val="24"/>
                <w:lang w:val="ru-RU"/>
              </w:rPr>
              <w:t xml:space="preserve"> </w:t>
            </w:r>
            <w:r w:rsidRPr="00104E4B">
              <w:rPr>
                <w:sz w:val="24"/>
                <w:szCs w:val="24"/>
                <w:lang w:val="ru-RU"/>
              </w:rPr>
              <w:t>шараларды</w:t>
            </w:r>
            <w:r w:rsidRPr="0003416B">
              <w:rPr>
                <w:sz w:val="24"/>
                <w:szCs w:val="24"/>
                <w:lang w:val="ru-RU"/>
              </w:rPr>
              <w:t xml:space="preserve">  </w:t>
            </w:r>
            <w:r w:rsidRPr="00104E4B">
              <w:rPr>
                <w:sz w:val="24"/>
                <w:szCs w:val="24"/>
                <w:lang w:val="ru-RU"/>
              </w:rPr>
              <w:t>орындау</w:t>
            </w:r>
            <w:r w:rsidRPr="0003416B">
              <w:rPr>
                <w:sz w:val="24"/>
                <w:szCs w:val="24"/>
                <w:lang w:val="ru-RU"/>
              </w:rPr>
              <w:t xml:space="preserve"> </w:t>
            </w:r>
            <w:r w:rsidRPr="00104E4B">
              <w:rPr>
                <w:sz w:val="24"/>
                <w:szCs w:val="24"/>
              </w:rPr>
              <w:t xml:space="preserve">: </w:t>
            </w:r>
            <w:r w:rsidRPr="00104E4B">
              <w:rPr>
                <w:sz w:val="24"/>
                <w:szCs w:val="24"/>
                <w:lang w:val="ru-RU"/>
              </w:rPr>
              <w:t>қолды</w:t>
            </w:r>
            <w:r w:rsidRPr="0003416B">
              <w:rPr>
                <w:sz w:val="24"/>
                <w:szCs w:val="24"/>
                <w:lang w:val="ru-RU"/>
              </w:rPr>
              <w:t xml:space="preserve"> </w:t>
            </w:r>
            <w:r w:rsidRPr="00104E4B">
              <w:rPr>
                <w:sz w:val="24"/>
                <w:szCs w:val="24"/>
                <w:lang w:val="ru-RU"/>
              </w:rPr>
              <w:t>дұрыс</w:t>
            </w:r>
            <w:r w:rsidRPr="0003416B">
              <w:rPr>
                <w:sz w:val="24"/>
                <w:szCs w:val="24"/>
                <w:lang w:val="ru-RU"/>
              </w:rPr>
              <w:t xml:space="preserve"> </w:t>
            </w:r>
            <w:r w:rsidRPr="00104E4B">
              <w:rPr>
                <w:sz w:val="24"/>
                <w:szCs w:val="24"/>
                <w:lang w:val="ru-RU"/>
              </w:rPr>
              <w:t>жуу</w:t>
            </w:r>
            <w:r w:rsidRPr="0003416B">
              <w:rPr>
                <w:sz w:val="24"/>
                <w:szCs w:val="24"/>
                <w:lang w:val="ru-RU"/>
              </w:rPr>
              <w:t xml:space="preserve">, </w:t>
            </w:r>
            <w:r w:rsidRPr="00104E4B">
              <w:rPr>
                <w:sz w:val="24"/>
                <w:szCs w:val="24"/>
                <w:lang w:val="ru-RU"/>
              </w:rPr>
              <w:t>өз</w:t>
            </w:r>
            <w:r w:rsidRPr="0003416B">
              <w:rPr>
                <w:sz w:val="24"/>
                <w:szCs w:val="24"/>
                <w:lang w:val="ru-RU"/>
              </w:rPr>
              <w:t xml:space="preserve"> </w:t>
            </w:r>
            <w:r w:rsidRPr="00104E4B">
              <w:rPr>
                <w:sz w:val="24"/>
                <w:szCs w:val="24"/>
                <w:lang w:val="ru-RU"/>
              </w:rPr>
              <w:t>орамалының</w:t>
            </w:r>
            <w:r w:rsidRPr="0003416B">
              <w:rPr>
                <w:sz w:val="24"/>
                <w:szCs w:val="24"/>
                <w:lang w:val="ru-RU"/>
              </w:rPr>
              <w:t xml:space="preserve"> </w:t>
            </w:r>
            <w:r w:rsidRPr="00104E4B">
              <w:rPr>
                <w:sz w:val="24"/>
                <w:szCs w:val="24"/>
                <w:lang w:val="ru-RU"/>
              </w:rPr>
              <w:t>орнын</w:t>
            </w:r>
            <w:r w:rsidRPr="0003416B">
              <w:rPr>
                <w:sz w:val="24"/>
                <w:szCs w:val="24"/>
                <w:lang w:val="ru-RU"/>
              </w:rPr>
              <w:t xml:space="preserve"> </w:t>
            </w:r>
            <w:r w:rsidRPr="00104E4B">
              <w:rPr>
                <w:sz w:val="24"/>
                <w:szCs w:val="24"/>
                <w:lang w:val="ru-RU"/>
              </w:rPr>
              <w:t>білу</w:t>
            </w:r>
            <w:r w:rsidRPr="0003416B">
              <w:rPr>
                <w:sz w:val="24"/>
                <w:szCs w:val="24"/>
                <w:lang w:val="ru-RU"/>
              </w:rPr>
              <w:t xml:space="preserve">,  </w:t>
            </w:r>
            <w:r w:rsidRPr="00104E4B">
              <w:rPr>
                <w:sz w:val="24"/>
                <w:szCs w:val="24"/>
                <w:lang w:val="ru-RU"/>
              </w:rPr>
              <w:t>қолды</w:t>
            </w:r>
            <w:r w:rsidRPr="0003416B">
              <w:rPr>
                <w:sz w:val="24"/>
                <w:szCs w:val="24"/>
                <w:lang w:val="ru-RU"/>
              </w:rPr>
              <w:t xml:space="preserve"> </w:t>
            </w:r>
            <w:r w:rsidRPr="00104E4B">
              <w:rPr>
                <w:sz w:val="24"/>
                <w:szCs w:val="24"/>
                <w:lang w:val="ru-RU"/>
              </w:rPr>
              <w:t>дұрыс</w:t>
            </w:r>
            <w:r w:rsidRPr="0003416B">
              <w:rPr>
                <w:sz w:val="24"/>
                <w:szCs w:val="24"/>
                <w:lang w:val="ru-RU"/>
              </w:rPr>
              <w:t xml:space="preserve"> </w:t>
            </w:r>
            <w:r w:rsidRPr="00104E4B">
              <w:rPr>
                <w:sz w:val="24"/>
                <w:szCs w:val="24"/>
                <w:lang w:val="ru-RU"/>
              </w:rPr>
              <w:t>сүрту</w:t>
            </w:r>
            <w:r w:rsidRPr="0003416B">
              <w:rPr>
                <w:sz w:val="24"/>
                <w:szCs w:val="24"/>
                <w:lang w:val="ru-RU"/>
              </w:rPr>
              <w:t xml:space="preserve">, </w:t>
            </w:r>
            <w:r w:rsidRPr="00104E4B">
              <w:rPr>
                <w:sz w:val="24"/>
                <w:szCs w:val="24"/>
                <w:lang w:val="ru-RU"/>
              </w:rPr>
              <w:t>орамалды</w:t>
            </w:r>
            <w:r w:rsidRPr="0003416B">
              <w:rPr>
                <w:sz w:val="24"/>
                <w:szCs w:val="24"/>
                <w:lang w:val="ru-RU"/>
              </w:rPr>
              <w:t xml:space="preserve"> </w:t>
            </w:r>
            <w:r w:rsidRPr="00104E4B">
              <w:rPr>
                <w:sz w:val="24"/>
                <w:szCs w:val="24"/>
                <w:lang w:val="ru-RU"/>
              </w:rPr>
              <w:t>ілу</w:t>
            </w:r>
            <w:r w:rsidRPr="0003416B">
              <w:rPr>
                <w:sz w:val="24"/>
                <w:szCs w:val="24"/>
                <w:lang w:val="ru-RU"/>
              </w:rPr>
              <w:t xml:space="preserve"> </w:t>
            </w:r>
            <w:r w:rsidRPr="00104E4B">
              <w:rPr>
                <w:sz w:val="24"/>
                <w:szCs w:val="24"/>
                <w:lang w:val="ru-RU"/>
              </w:rPr>
              <w:t>көркем</w:t>
            </w:r>
            <w:r w:rsidRPr="0003416B">
              <w:rPr>
                <w:sz w:val="24"/>
                <w:szCs w:val="24"/>
                <w:lang w:val="ru-RU"/>
              </w:rPr>
              <w:t xml:space="preserve"> </w:t>
            </w:r>
            <w:r w:rsidRPr="00104E4B">
              <w:rPr>
                <w:sz w:val="24"/>
                <w:szCs w:val="24"/>
                <w:lang w:val="ru-RU"/>
              </w:rPr>
              <w:t>сөз</w:t>
            </w:r>
            <w:r w:rsidRPr="0003416B">
              <w:rPr>
                <w:sz w:val="24"/>
                <w:szCs w:val="24"/>
                <w:lang w:val="ru-RU"/>
              </w:rPr>
              <w:t xml:space="preserve"> </w:t>
            </w:r>
            <w:r w:rsidRPr="00104E4B">
              <w:rPr>
                <w:sz w:val="24"/>
                <w:szCs w:val="24"/>
                <w:lang w:val="ru-RU"/>
              </w:rPr>
              <w:t>қолдану</w:t>
            </w:r>
            <w:r w:rsidRPr="0003416B">
              <w:rPr>
                <w:sz w:val="24"/>
                <w:szCs w:val="24"/>
                <w:lang w:val="ru-RU"/>
              </w:rPr>
              <w:t xml:space="preserve">, </w:t>
            </w:r>
            <w:r w:rsidRPr="00104E4B">
              <w:rPr>
                <w:sz w:val="24"/>
                <w:szCs w:val="24"/>
                <w:lang w:val="ru-RU"/>
              </w:rPr>
              <w:t>мысалы</w:t>
            </w:r>
            <w:r w:rsidRPr="0003416B">
              <w:rPr>
                <w:sz w:val="24"/>
                <w:szCs w:val="24"/>
                <w:lang w:val="ru-RU"/>
              </w:rPr>
              <w:t xml:space="preserve"> «</w:t>
            </w:r>
            <w:r w:rsidRPr="00104E4B">
              <w:rPr>
                <w:sz w:val="24"/>
                <w:szCs w:val="24"/>
                <w:lang w:val="ru-RU"/>
              </w:rPr>
              <w:t>Сылдырлайды</w:t>
            </w:r>
            <w:r w:rsidRPr="0003416B">
              <w:rPr>
                <w:sz w:val="24"/>
                <w:szCs w:val="24"/>
                <w:lang w:val="ru-RU"/>
              </w:rPr>
              <w:t xml:space="preserve"> </w:t>
            </w:r>
            <w:r w:rsidRPr="00104E4B">
              <w:rPr>
                <w:sz w:val="24"/>
                <w:szCs w:val="24"/>
                <w:lang w:val="ru-RU"/>
              </w:rPr>
              <w:t>мөлдір</w:t>
            </w:r>
            <w:r w:rsidRPr="0003416B">
              <w:rPr>
                <w:sz w:val="24"/>
                <w:szCs w:val="24"/>
                <w:lang w:val="ru-RU"/>
              </w:rPr>
              <w:t xml:space="preserve"> </w:t>
            </w:r>
            <w:r w:rsidRPr="00104E4B">
              <w:rPr>
                <w:sz w:val="24"/>
                <w:szCs w:val="24"/>
                <w:lang w:val="ru-RU"/>
              </w:rPr>
              <w:t>су</w:t>
            </w:r>
            <w:r w:rsidRPr="0003416B">
              <w:rPr>
                <w:sz w:val="24"/>
                <w:szCs w:val="24"/>
                <w:lang w:val="ru-RU"/>
              </w:rPr>
              <w:t xml:space="preserve">, </w:t>
            </w:r>
            <w:r w:rsidRPr="00104E4B">
              <w:rPr>
                <w:sz w:val="24"/>
                <w:szCs w:val="24"/>
                <w:lang w:val="ru-RU"/>
              </w:rPr>
              <w:t>мөлдір</w:t>
            </w:r>
            <w:r w:rsidRPr="0003416B">
              <w:rPr>
                <w:sz w:val="24"/>
                <w:szCs w:val="24"/>
                <w:lang w:val="ru-RU"/>
              </w:rPr>
              <w:t xml:space="preserve"> </w:t>
            </w:r>
            <w:r w:rsidRPr="00104E4B">
              <w:rPr>
                <w:sz w:val="24"/>
                <w:szCs w:val="24"/>
                <w:lang w:val="ru-RU"/>
              </w:rPr>
              <w:t>суға</w:t>
            </w:r>
            <w:r w:rsidRPr="0003416B">
              <w:rPr>
                <w:sz w:val="24"/>
                <w:szCs w:val="24"/>
                <w:lang w:val="ru-RU"/>
              </w:rPr>
              <w:t xml:space="preserve"> </w:t>
            </w:r>
            <w:r w:rsidRPr="00104E4B">
              <w:rPr>
                <w:sz w:val="24"/>
                <w:szCs w:val="24"/>
                <w:lang w:val="ru-RU"/>
              </w:rPr>
              <w:t>қолыңды</w:t>
            </w:r>
            <w:r w:rsidRPr="0003416B">
              <w:rPr>
                <w:sz w:val="24"/>
                <w:szCs w:val="24"/>
                <w:lang w:val="ru-RU"/>
              </w:rPr>
              <w:t xml:space="preserve"> </w:t>
            </w:r>
            <w:r w:rsidRPr="00104E4B">
              <w:rPr>
                <w:sz w:val="24"/>
                <w:szCs w:val="24"/>
                <w:lang w:val="ru-RU"/>
              </w:rPr>
              <w:t>жу</w:t>
            </w:r>
            <w:r w:rsidRPr="0003416B">
              <w:rPr>
                <w:sz w:val="24"/>
                <w:szCs w:val="24"/>
                <w:lang w:val="ru-RU"/>
              </w:rPr>
              <w:t>»</w:t>
            </w:r>
          </w:p>
          <w:p w:rsidR="0003416B" w:rsidRPr="0003416B" w:rsidRDefault="0003416B" w:rsidP="007B38F9">
            <w:pPr>
              <w:pStyle w:val="TableParagraph"/>
              <w:rPr>
                <w:sz w:val="24"/>
                <w:szCs w:val="24"/>
                <w:lang w:val="ru-RU"/>
              </w:rPr>
            </w:pPr>
            <w:r w:rsidRPr="00104E4B">
              <w:rPr>
                <w:sz w:val="24"/>
                <w:szCs w:val="24"/>
                <w:lang w:val="ru-RU"/>
              </w:rPr>
              <w:t>Кезекшілердің</w:t>
            </w:r>
            <w:r w:rsidRPr="0003416B">
              <w:rPr>
                <w:sz w:val="24"/>
                <w:szCs w:val="24"/>
                <w:lang w:val="ru-RU"/>
              </w:rPr>
              <w:t xml:space="preserve"> </w:t>
            </w:r>
            <w:r w:rsidRPr="00104E4B">
              <w:rPr>
                <w:sz w:val="24"/>
                <w:szCs w:val="24"/>
                <w:lang w:val="ru-RU"/>
              </w:rPr>
              <w:t>жұмысы</w:t>
            </w:r>
            <w:r w:rsidRPr="0003416B">
              <w:rPr>
                <w:sz w:val="24"/>
                <w:szCs w:val="24"/>
                <w:lang w:val="ru-RU"/>
              </w:rPr>
              <w:t xml:space="preserve"> ( </w:t>
            </w:r>
            <w:r w:rsidRPr="00104E4B">
              <w:rPr>
                <w:sz w:val="24"/>
                <w:szCs w:val="24"/>
                <w:lang w:val="ru-RU"/>
              </w:rPr>
              <w:t>асхана</w:t>
            </w:r>
            <w:r w:rsidRPr="0003416B">
              <w:rPr>
                <w:sz w:val="24"/>
                <w:szCs w:val="24"/>
                <w:lang w:val="ru-RU"/>
              </w:rPr>
              <w:t xml:space="preserve"> </w:t>
            </w:r>
            <w:r w:rsidRPr="00104E4B">
              <w:rPr>
                <w:sz w:val="24"/>
                <w:szCs w:val="24"/>
                <w:lang w:val="ru-RU"/>
              </w:rPr>
              <w:t>құралдарын</w:t>
            </w:r>
            <w:r w:rsidRPr="0003416B">
              <w:rPr>
                <w:sz w:val="24"/>
                <w:szCs w:val="24"/>
                <w:lang w:val="ru-RU"/>
              </w:rPr>
              <w:t xml:space="preserve">, </w:t>
            </w:r>
            <w:r w:rsidRPr="00104E4B">
              <w:rPr>
                <w:sz w:val="24"/>
                <w:szCs w:val="24"/>
                <w:lang w:val="ru-RU"/>
              </w:rPr>
              <w:t>майлықтарды</w:t>
            </w:r>
            <w:r w:rsidRPr="0003416B">
              <w:rPr>
                <w:sz w:val="24"/>
                <w:szCs w:val="24"/>
                <w:lang w:val="ru-RU"/>
              </w:rPr>
              <w:t xml:space="preserve"> </w:t>
            </w:r>
            <w:r w:rsidRPr="00104E4B">
              <w:rPr>
                <w:sz w:val="24"/>
                <w:szCs w:val="24"/>
                <w:lang w:val="ru-RU"/>
              </w:rPr>
              <w:t>үстелге</w:t>
            </w:r>
            <w:r w:rsidRPr="0003416B">
              <w:rPr>
                <w:sz w:val="24"/>
                <w:szCs w:val="24"/>
                <w:lang w:val="ru-RU"/>
              </w:rPr>
              <w:t xml:space="preserve"> </w:t>
            </w:r>
            <w:r w:rsidRPr="00104E4B">
              <w:rPr>
                <w:sz w:val="24"/>
                <w:szCs w:val="24"/>
                <w:lang w:val="ru-RU"/>
              </w:rPr>
              <w:t>қою</w:t>
            </w:r>
            <w:r w:rsidRPr="0003416B">
              <w:rPr>
                <w:sz w:val="24"/>
                <w:szCs w:val="24"/>
                <w:lang w:val="ru-RU"/>
              </w:rPr>
              <w:t>)</w:t>
            </w:r>
          </w:p>
          <w:p w:rsidR="0003416B" w:rsidRPr="0003416B" w:rsidRDefault="0003416B" w:rsidP="007B38F9">
            <w:pPr>
              <w:pStyle w:val="TableParagraph"/>
              <w:rPr>
                <w:sz w:val="24"/>
                <w:szCs w:val="24"/>
                <w:lang w:val="ru-RU"/>
              </w:rPr>
            </w:pPr>
            <w:r w:rsidRPr="00104E4B">
              <w:rPr>
                <w:sz w:val="24"/>
                <w:szCs w:val="24"/>
                <w:lang w:val="ru-RU"/>
              </w:rPr>
              <w:t>Тамақтану</w:t>
            </w:r>
            <w:r w:rsidRPr="0003416B">
              <w:rPr>
                <w:sz w:val="24"/>
                <w:szCs w:val="24"/>
                <w:lang w:val="ru-RU"/>
              </w:rPr>
              <w:t xml:space="preserve"> (</w:t>
            </w:r>
            <w:r w:rsidRPr="00104E4B">
              <w:rPr>
                <w:sz w:val="24"/>
                <w:szCs w:val="24"/>
                <w:lang w:val="ru-RU"/>
              </w:rPr>
              <w:t>өз</w:t>
            </w:r>
            <w:r w:rsidRPr="0003416B">
              <w:rPr>
                <w:sz w:val="24"/>
                <w:szCs w:val="24"/>
                <w:lang w:val="ru-RU"/>
              </w:rPr>
              <w:t xml:space="preserve"> </w:t>
            </w:r>
            <w:r w:rsidRPr="00104E4B">
              <w:rPr>
                <w:sz w:val="24"/>
                <w:szCs w:val="24"/>
                <w:lang w:val="ru-RU"/>
              </w:rPr>
              <w:t>орнын</w:t>
            </w:r>
            <w:r w:rsidRPr="0003416B">
              <w:rPr>
                <w:sz w:val="24"/>
                <w:szCs w:val="24"/>
                <w:lang w:val="ru-RU"/>
              </w:rPr>
              <w:t xml:space="preserve"> </w:t>
            </w:r>
            <w:r w:rsidRPr="00104E4B">
              <w:rPr>
                <w:sz w:val="24"/>
                <w:szCs w:val="24"/>
                <w:lang w:val="ru-RU"/>
              </w:rPr>
              <w:t>білу</w:t>
            </w:r>
            <w:r w:rsidRPr="0003416B">
              <w:rPr>
                <w:sz w:val="24"/>
                <w:szCs w:val="24"/>
                <w:lang w:val="ru-RU"/>
              </w:rPr>
              <w:t xml:space="preserve">,  </w:t>
            </w:r>
            <w:r w:rsidRPr="00104E4B">
              <w:rPr>
                <w:sz w:val="24"/>
                <w:szCs w:val="24"/>
                <w:lang w:val="ru-RU"/>
              </w:rPr>
              <w:t>дұрыс</w:t>
            </w:r>
            <w:r w:rsidRPr="0003416B">
              <w:rPr>
                <w:sz w:val="24"/>
                <w:szCs w:val="24"/>
                <w:lang w:val="ru-RU"/>
              </w:rPr>
              <w:t xml:space="preserve"> </w:t>
            </w:r>
            <w:r w:rsidRPr="00104E4B">
              <w:rPr>
                <w:sz w:val="24"/>
                <w:szCs w:val="24"/>
                <w:lang w:val="ru-RU"/>
              </w:rPr>
              <w:t>отыру</w:t>
            </w:r>
            <w:r w:rsidRPr="0003416B">
              <w:rPr>
                <w:sz w:val="24"/>
                <w:szCs w:val="24"/>
                <w:lang w:val="ru-RU"/>
              </w:rPr>
              <w:t xml:space="preserve">, </w:t>
            </w:r>
            <w:r w:rsidRPr="00104E4B">
              <w:rPr>
                <w:sz w:val="24"/>
                <w:szCs w:val="24"/>
                <w:lang w:val="ru-RU"/>
              </w:rPr>
              <w:t>асхана</w:t>
            </w:r>
            <w:r w:rsidRPr="0003416B">
              <w:rPr>
                <w:sz w:val="24"/>
                <w:szCs w:val="24"/>
                <w:lang w:val="ru-RU"/>
              </w:rPr>
              <w:t xml:space="preserve"> </w:t>
            </w:r>
            <w:r w:rsidRPr="00104E4B">
              <w:rPr>
                <w:sz w:val="24"/>
                <w:szCs w:val="24"/>
                <w:lang w:val="ru-RU"/>
              </w:rPr>
              <w:t>құралдарын</w:t>
            </w:r>
            <w:r w:rsidRPr="0003416B">
              <w:rPr>
                <w:sz w:val="24"/>
                <w:szCs w:val="24"/>
                <w:lang w:val="ru-RU"/>
              </w:rPr>
              <w:t xml:space="preserve"> </w:t>
            </w:r>
            <w:r w:rsidRPr="00104E4B">
              <w:rPr>
                <w:sz w:val="24"/>
                <w:szCs w:val="24"/>
                <w:lang w:val="ru-RU"/>
              </w:rPr>
              <w:t>дұрыс</w:t>
            </w:r>
            <w:r w:rsidRPr="0003416B">
              <w:rPr>
                <w:sz w:val="24"/>
                <w:szCs w:val="24"/>
                <w:lang w:val="ru-RU"/>
              </w:rPr>
              <w:t xml:space="preserve"> </w:t>
            </w:r>
            <w:r w:rsidRPr="00104E4B">
              <w:rPr>
                <w:sz w:val="24"/>
                <w:szCs w:val="24"/>
                <w:lang w:val="ru-RU"/>
              </w:rPr>
              <w:t>ұстай</w:t>
            </w:r>
            <w:r w:rsidRPr="0003416B">
              <w:rPr>
                <w:sz w:val="24"/>
                <w:szCs w:val="24"/>
                <w:lang w:val="ru-RU"/>
              </w:rPr>
              <w:t xml:space="preserve"> </w:t>
            </w:r>
            <w:r w:rsidRPr="00104E4B">
              <w:rPr>
                <w:sz w:val="24"/>
                <w:szCs w:val="24"/>
                <w:lang w:val="ru-RU"/>
              </w:rPr>
              <w:t>білу</w:t>
            </w:r>
            <w:r w:rsidRPr="0003416B">
              <w:rPr>
                <w:sz w:val="24"/>
                <w:szCs w:val="24"/>
                <w:lang w:val="ru-RU"/>
              </w:rPr>
              <w:t xml:space="preserve">,  </w:t>
            </w:r>
            <w:r w:rsidRPr="00104E4B">
              <w:rPr>
                <w:sz w:val="24"/>
                <w:szCs w:val="24"/>
                <w:lang w:val="ru-RU"/>
              </w:rPr>
              <w:t>ұқыпты</w:t>
            </w:r>
            <w:r w:rsidRPr="0003416B">
              <w:rPr>
                <w:sz w:val="24"/>
                <w:szCs w:val="24"/>
                <w:lang w:val="ru-RU"/>
              </w:rPr>
              <w:t xml:space="preserve"> </w:t>
            </w:r>
            <w:r w:rsidRPr="00104E4B">
              <w:rPr>
                <w:sz w:val="24"/>
                <w:szCs w:val="24"/>
                <w:lang w:val="ru-RU"/>
              </w:rPr>
              <w:t>тамақтану</w:t>
            </w:r>
            <w:r w:rsidRPr="0003416B">
              <w:rPr>
                <w:sz w:val="24"/>
                <w:szCs w:val="24"/>
                <w:lang w:val="ru-RU"/>
              </w:rPr>
              <w:t xml:space="preserve"> ,  </w:t>
            </w:r>
            <w:r w:rsidRPr="00104E4B">
              <w:rPr>
                <w:sz w:val="24"/>
                <w:szCs w:val="24"/>
                <w:lang w:val="ru-RU"/>
              </w:rPr>
              <w:t>сөйлеспеу</w:t>
            </w:r>
            <w:r w:rsidRPr="0003416B">
              <w:rPr>
                <w:sz w:val="24"/>
                <w:szCs w:val="24"/>
                <w:lang w:val="ru-RU"/>
              </w:rPr>
              <w:t xml:space="preserve">,   </w:t>
            </w:r>
            <w:r w:rsidRPr="00104E4B">
              <w:rPr>
                <w:sz w:val="24"/>
                <w:szCs w:val="24"/>
                <w:lang w:val="ru-RU"/>
              </w:rPr>
              <w:t>алғыс</w:t>
            </w:r>
            <w:r w:rsidRPr="0003416B">
              <w:rPr>
                <w:sz w:val="24"/>
                <w:szCs w:val="24"/>
                <w:lang w:val="ru-RU"/>
              </w:rPr>
              <w:t xml:space="preserve"> </w:t>
            </w:r>
            <w:r w:rsidRPr="00104E4B">
              <w:rPr>
                <w:sz w:val="24"/>
                <w:szCs w:val="24"/>
                <w:lang w:val="ru-RU"/>
              </w:rPr>
              <w:t>айту</w:t>
            </w:r>
            <w:r w:rsidRPr="0003416B">
              <w:rPr>
                <w:sz w:val="24"/>
                <w:szCs w:val="24"/>
                <w:lang w:val="ru-RU"/>
              </w:rPr>
              <w:t>) (</w:t>
            </w:r>
            <w:r w:rsidRPr="00104E4B">
              <w:rPr>
                <w:b/>
                <w:bCs/>
                <w:sz w:val="24"/>
                <w:szCs w:val="24"/>
                <w:lang w:val="ru-RU"/>
              </w:rPr>
              <w:t>мәдени</w:t>
            </w:r>
            <w:r w:rsidRPr="0003416B">
              <w:rPr>
                <w:b/>
                <w:bCs/>
                <w:sz w:val="24"/>
                <w:szCs w:val="24"/>
                <w:lang w:val="ru-RU"/>
              </w:rPr>
              <w:t>-</w:t>
            </w:r>
            <w:r w:rsidRPr="00104E4B">
              <w:rPr>
                <w:b/>
                <w:bCs/>
                <w:sz w:val="24"/>
                <w:szCs w:val="24"/>
                <w:lang w:val="ru-RU"/>
              </w:rPr>
              <w:t>гигеналық</w:t>
            </w:r>
            <w:r w:rsidRPr="0003416B">
              <w:rPr>
                <w:b/>
                <w:bCs/>
                <w:sz w:val="24"/>
                <w:szCs w:val="24"/>
                <w:lang w:val="ru-RU"/>
              </w:rPr>
              <w:t xml:space="preserve"> </w:t>
            </w:r>
            <w:r w:rsidRPr="00104E4B">
              <w:rPr>
                <w:b/>
                <w:bCs/>
                <w:sz w:val="24"/>
                <w:szCs w:val="24"/>
                <w:lang w:val="ru-RU"/>
              </w:rPr>
              <w:t>дағдылар</w:t>
            </w:r>
            <w:r w:rsidRPr="0003416B">
              <w:rPr>
                <w:b/>
                <w:bCs/>
                <w:sz w:val="24"/>
                <w:szCs w:val="24"/>
                <w:lang w:val="ru-RU"/>
              </w:rPr>
              <w:t xml:space="preserve">, </w:t>
            </w:r>
            <w:r w:rsidRPr="00104E4B">
              <w:rPr>
                <w:b/>
                <w:bCs/>
                <w:sz w:val="24"/>
                <w:szCs w:val="24"/>
                <w:lang w:val="ru-RU"/>
              </w:rPr>
              <w:t>өзіне</w:t>
            </w:r>
            <w:r w:rsidRPr="0003416B">
              <w:rPr>
                <w:b/>
                <w:bCs/>
                <w:sz w:val="24"/>
                <w:szCs w:val="24"/>
                <w:lang w:val="ru-RU"/>
              </w:rPr>
              <w:t>-</w:t>
            </w:r>
            <w:r w:rsidRPr="00104E4B">
              <w:rPr>
                <w:b/>
                <w:bCs/>
                <w:sz w:val="24"/>
                <w:szCs w:val="24"/>
                <w:lang w:val="ru-RU"/>
              </w:rPr>
              <w:t>өзі</w:t>
            </w:r>
            <w:r w:rsidRPr="0003416B">
              <w:rPr>
                <w:b/>
                <w:bCs/>
                <w:sz w:val="24"/>
                <w:szCs w:val="24"/>
                <w:lang w:val="ru-RU"/>
              </w:rPr>
              <w:t xml:space="preserve"> </w:t>
            </w:r>
            <w:r w:rsidRPr="00104E4B">
              <w:rPr>
                <w:b/>
                <w:bCs/>
                <w:sz w:val="24"/>
                <w:szCs w:val="24"/>
                <w:lang w:val="ru-RU"/>
              </w:rPr>
              <w:t>қызмет</w:t>
            </w:r>
            <w:r w:rsidRPr="0003416B">
              <w:rPr>
                <w:b/>
                <w:bCs/>
                <w:sz w:val="24"/>
                <w:szCs w:val="24"/>
                <w:lang w:val="ru-RU"/>
              </w:rPr>
              <w:t xml:space="preserve"> </w:t>
            </w:r>
            <w:r w:rsidRPr="00104E4B">
              <w:rPr>
                <w:b/>
                <w:bCs/>
                <w:sz w:val="24"/>
                <w:szCs w:val="24"/>
                <w:lang w:val="ru-RU"/>
              </w:rPr>
              <w:t>ету</w:t>
            </w:r>
            <w:r w:rsidRPr="0003416B">
              <w:rPr>
                <w:b/>
                <w:bCs/>
                <w:sz w:val="24"/>
                <w:szCs w:val="24"/>
                <w:lang w:val="ru-RU"/>
              </w:rPr>
              <w:t xml:space="preserve">, </w:t>
            </w:r>
            <w:r w:rsidRPr="00104E4B">
              <w:rPr>
                <w:b/>
                <w:bCs/>
                <w:sz w:val="24"/>
                <w:szCs w:val="24"/>
                <w:lang w:val="ru-RU"/>
              </w:rPr>
              <w:t>еңбек</w:t>
            </w:r>
            <w:r w:rsidRPr="0003416B">
              <w:rPr>
                <w:b/>
                <w:bCs/>
                <w:sz w:val="24"/>
                <w:szCs w:val="24"/>
                <w:lang w:val="ru-RU"/>
              </w:rPr>
              <w:t xml:space="preserve"> </w:t>
            </w:r>
            <w:r w:rsidRPr="00104E4B">
              <w:rPr>
                <w:b/>
                <w:bCs/>
                <w:sz w:val="24"/>
                <w:szCs w:val="24"/>
                <w:lang w:val="ru-RU"/>
              </w:rPr>
              <w:t>әрекеті</w:t>
            </w:r>
            <w:r w:rsidRPr="0003416B">
              <w:rPr>
                <w:b/>
                <w:bCs/>
                <w:sz w:val="24"/>
                <w:szCs w:val="24"/>
                <w:lang w:val="ru-RU"/>
              </w:rPr>
              <w:t>)</w:t>
            </w:r>
          </w:p>
          <w:p w:rsidR="0003416B" w:rsidRPr="00104E4B" w:rsidRDefault="0003416B" w:rsidP="007B38F9">
            <w:pPr>
              <w:rPr>
                <w:sz w:val="24"/>
                <w:szCs w:val="24"/>
              </w:rPr>
            </w:pPr>
            <w:r w:rsidRPr="00104E4B">
              <w:rPr>
                <w:sz w:val="24"/>
                <w:szCs w:val="24"/>
              </w:rPr>
              <w:t xml:space="preserve">Ереже айту. </w:t>
            </w:r>
            <w:r w:rsidRPr="00104E4B">
              <w:rPr>
                <w:b/>
                <w:bCs/>
                <w:sz w:val="24"/>
                <w:szCs w:val="24"/>
              </w:rPr>
              <w:t>(сөйлеуді дамыту)</w:t>
            </w:r>
          </w:p>
          <w:p w:rsidR="0003416B" w:rsidRPr="00104E4B" w:rsidRDefault="0003416B" w:rsidP="007B38F9">
            <w:pPr>
              <w:pStyle w:val="TableParagraph"/>
              <w:rPr>
                <w:sz w:val="24"/>
                <w:szCs w:val="24"/>
              </w:rPr>
            </w:pPr>
          </w:p>
        </w:tc>
      </w:tr>
      <w:tr w:rsidR="0003416B" w:rsidRPr="00104E4B" w:rsidTr="007B38F9">
        <w:trPr>
          <w:trHeight w:val="281"/>
        </w:trPr>
        <w:tc>
          <w:tcPr>
            <w:tcW w:w="3397" w:type="dxa"/>
          </w:tcPr>
          <w:p w:rsidR="0003416B" w:rsidRPr="00104E4B" w:rsidRDefault="0003416B" w:rsidP="007B38F9">
            <w:pPr>
              <w:pStyle w:val="aa"/>
              <w:rPr>
                <w:b/>
                <w:bCs/>
              </w:rPr>
            </w:pPr>
            <w:r w:rsidRPr="00104E4B">
              <w:rPr>
                <w:b/>
                <w:bCs/>
              </w:rPr>
              <w:t>Күндізгі</w:t>
            </w:r>
            <w:r w:rsidRPr="00104E4B">
              <w:rPr>
                <w:b/>
                <w:bCs/>
                <w:spacing w:val="-3"/>
              </w:rPr>
              <w:t xml:space="preserve"> </w:t>
            </w:r>
            <w:r w:rsidRPr="00104E4B">
              <w:rPr>
                <w:b/>
                <w:bCs/>
              </w:rPr>
              <w:t>ұйқы</w:t>
            </w:r>
          </w:p>
        </w:tc>
        <w:tc>
          <w:tcPr>
            <w:tcW w:w="11482" w:type="dxa"/>
            <w:gridSpan w:val="5"/>
          </w:tcPr>
          <w:p w:rsidR="0003416B" w:rsidRPr="00104E4B" w:rsidRDefault="0003416B" w:rsidP="007B38F9">
            <w:pPr>
              <w:rPr>
                <w:sz w:val="24"/>
                <w:szCs w:val="24"/>
              </w:rPr>
            </w:pPr>
            <w:r w:rsidRPr="0003416B">
              <w:rPr>
                <w:sz w:val="24"/>
                <w:szCs w:val="24"/>
                <w:lang w:val="ru-RU"/>
              </w:rPr>
              <w:t xml:space="preserve"> </w:t>
            </w:r>
            <w:r w:rsidRPr="00104E4B">
              <w:rPr>
                <w:sz w:val="24"/>
                <w:szCs w:val="24"/>
              </w:rPr>
              <w:t>Тамақтан соң ауыздарын сумен шаюды қалыптастыру. Өзіне-өзі қызмет көрсету дағдыларын: өз бетінше киіну мен шешінуді,</w:t>
            </w:r>
            <w:r w:rsidRPr="00104E4B">
              <w:rPr>
                <w:spacing w:val="1"/>
                <w:sz w:val="24"/>
                <w:szCs w:val="24"/>
              </w:rPr>
              <w:t xml:space="preserve"> </w:t>
            </w:r>
            <w:r w:rsidRPr="00104E4B">
              <w:rPr>
                <w:sz w:val="24"/>
                <w:szCs w:val="24"/>
              </w:rPr>
              <w:t>тісін тазалауды жетілдіру. Киімдерді жинау, ілу, ересектің көмегімен оларды</w:t>
            </w:r>
            <w:r w:rsidRPr="00104E4B">
              <w:rPr>
                <w:spacing w:val="1"/>
                <w:sz w:val="24"/>
                <w:szCs w:val="24"/>
              </w:rPr>
              <w:t xml:space="preserve"> </w:t>
            </w:r>
            <w:r w:rsidRPr="00104E4B">
              <w:rPr>
                <w:sz w:val="24"/>
                <w:szCs w:val="24"/>
              </w:rPr>
              <w:t>тазалау,</w:t>
            </w:r>
            <w:r w:rsidRPr="00104E4B">
              <w:rPr>
                <w:spacing w:val="1"/>
                <w:sz w:val="24"/>
                <w:szCs w:val="24"/>
              </w:rPr>
              <w:t xml:space="preserve"> </w:t>
            </w:r>
            <w:r w:rsidRPr="00104E4B">
              <w:rPr>
                <w:sz w:val="24"/>
                <w:szCs w:val="24"/>
              </w:rPr>
              <w:t>құрғату.</w:t>
            </w:r>
          </w:p>
          <w:p w:rsidR="0003416B" w:rsidRPr="00104E4B" w:rsidRDefault="0003416B" w:rsidP="007B38F9">
            <w:pPr>
              <w:ind w:left="137"/>
              <w:rPr>
                <w:sz w:val="24"/>
                <w:szCs w:val="24"/>
              </w:rPr>
            </w:pPr>
            <w:r w:rsidRPr="00104E4B">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104E4B">
              <w:rPr>
                <w:b/>
                <w:bCs/>
                <w:sz w:val="24"/>
                <w:szCs w:val="24"/>
              </w:rPr>
              <w:t>өзіне-өзі қызмет ету дағдылары, ірі және ұсақ моториканы дамыту)</w:t>
            </w:r>
          </w:p>
          <w:p w:rsidR="0003416B" w:rsidRPr="00104E4B" w:rsidRDefault="0003416B" w:rsidP="007B38F9">
            <w:pPr>
              <w:ind w:left="137"/>
              <w:rPr>
                <w:sz w:val="24"/>
                <w:szCs w:val="24"/>
              </w:rPr>
            </w:pPr>
            <w:r w:rsidRPr="00104E4B">
              <w:rPr>
                <w:sz w:val="24"/>
                <w:szCs w:val="24"/>
              </w:rPr>
              <w:t xml:space="preserve">Балалардың  тыныш ұйықтауы үшін жайы баяу музыка тыңдау. Жаңа жыл туралы  ертегілер оқып беру </w:t>
            </w:r>
            <w:r w:rsidRPr="00104E4B">
              <w:rPr>
                <w:b/>
                <w:bCs/>
                <w:sz w:val="24"/>
                <w:szCs w:val="24"/>
              </w:rPr>
              <w:t>(көркем әрекет)</w:t>
            </w:r>
          </w:p>
          <w:p w:rsidR="0003416B" w:rsidRPr="00104E4B" w:rsidRDefault="0003416B" w:rsidP="007B38F9">
            <w:pPr>
              <w:pStyle w:val="TableParagraph"/>
              <w:rPr>
                <w:sz w:val="24"/>
                <w:szCs w:val="24"/>
              </w:rPr>
            </w:pPr>
          </w:p>
        </w:tc>
      </w:tr>
      <w:tr w:rsidR="0003416B" w:rsidRPr="00104E4B" w:rsidTr="007B38F9">
        <w:trPr>
          <w:trHeight w:val="829"/>
        </w:trPr>
        <w:tc>
          <w:tcPr>
            <w:tcW w:w="3397" w:type="dxa"/>
          </w:tcPr>
          <w:p w:rsidR="0003416B" w:rsidRPr="00104E4B" w:rsidRDefault="0003416B" w:rsidP="007B38F9">
            <w:pPr>
              <w:pStyle w:val="aa"/>
              <w:rPr>
                <w:b/>
                <w:bCs/>
                <w:lang w:val="kk-KZ"/>
              </w:rPr>
            </w:pPr>
            <w:r w:rsidRPr="00104E4B">
              <w:rPr>
                <w:b/>
                <w:bCs/>
                <w:lang w:val="kk-KZ"/>
              </w:rPr>
              <w:t>Біртіндеп ұйқыдан</w:t>
            </w:r>
            <w:r w:rsidRPr="00104E4B">
              <w:rPr>
                <w:b/>
                <w:bCs/>
                <w:spacing w:val="-57"/>
                <w:lang w:val="kk-KZ"/>
              </w:rPr>
              <w:t xml:space="preserve"> </w:t>
            </w:r>
            <w:r w:rsidRPr="00104E4B">
              <w:rPr>
                <w:b/>
                <w:bCs/>
                <w:lang w:val="kk-KZ"/>
              </w:rPr>
              <w:t>ояту,</w:t>
            </w:r>
          </w:p>
          <w:p w:rsidR="0003416B" w:rsidRPr="00104E4B" w:rsidRDefault="0003416B" w:rsidP="007B38F9">
            <w:pPr>
              <w:pStyle w:val="aa"/>
              <w:rPr>
                <w:b/>
                <w:bCs/>
                <w:lang w:val="kk-KZ"/>
              </w:rPr>
            </w:pPr>
            <w:r w:rsidRPr="00104E4B">
              <w:rPr>
                <w:b/>
                <w:bCs/>
                <w:lang w:val="kk-KZ"/>
              </w:rPr>
              <w:t>сауықтыру</w:t>
            </w:r>
            <w:r w:rsidRPr="00104E4B">
              <w:rPr>
                <w:b/>
                <w:bCs/>
                <w:spacing w:val="-5"/>
                <w:lang w:val="kk-KZ"/>
              </w:rPr>
              <w:t xml:space="preserve"> </w:t>
            </w:r>
            <w:r w:rsidRPr="00104E4B">
              <w:rPr>
                <w:b/>
                <w:bCs/>
                <w:lang w:val="kk-KZ"/>
              </w:rPr>
              <w:t>шаралары</w:t>
            </w:r>
          </w:p>
        </w:tc>
        <w:tc>
          <w:tcPr>
            <w:tcW w:w="11482" w:type="dxa"/>
            <w:gridSpan w:val="5"/>
          </w:tcPr>
          <w:p w:rsidR="0003416B" w:rsidRPr="00104E4B" w:rsidRDefault="0003416B" w:rsidP="007B38F9">
            <w:pPr>
              <w:ind w:left="137"/>
              <w:rPr>
                <w:b/>
                <w:sz w:val="24"/>
                <w:szCs w:val="24"/>
              </w:rPr>
            </w:pPr>
            <w:r w:rsidRPr="00104E4B">
              <w:rPr>
                <w:sz w:val="24"/>
                <w:szCs w:val="24"/>
              </w:rPr>
              <w:t>Өз орындарында отырып керілу, тыныстау  жаттығуларын жасату.  Ригалық әдіс  бойынша сауықтыру.</w:t>
            </w:r>
          </w:p>
          <w:p w:rsidR="0003416B" w:rsidRPr="00104E4B" w:rsidRDefault="0003416B" w:rsidP="007B38F9">
            <w:pPr>
              <w:ind w:left="137"/>
              <w:rPr>
                <w:sz w:val="24"/>
                <w:szCs w:val="24"/>
              </w:rPr>
            </w:pPr>
            <w:r w:rsidRPr="00104E4B">
              <w:rPr>
                <w:sz w:val="24"/>
                <w:szCs w:val="24"/>
              </w:rPr>
              <w:t>(дене жаттығулар мен белсенділігі)</w:t>
            </w:r>
          </w:p>
          <w:p w:rsidR="0003416B" w:rsidRPr="00104E4B" w:rsidRDefault="0003416B" w:rsidP="007B38F9">
            <w:pPr>
              <w:ind w:left="137"/>
              <w:rPr>
                <w:sz w:val="24"/>
                <w:szCs w:val="24"/>
              </w:rPr>
            </w:pPr>
            <w:r w:rsidRPr="00104E4B">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104E4B">
              <w:rPr>
                <w:b/>
                <w:bCs/>
                <w:sz w:val="24"/>
                <w:szCs w:val="24"/>
              </w:rPr>
              <w:t>өзіне-өзі қызмет ету дағдылары, ірі және ұсақ моториканы дамыту)</w:t>
            </w:r>
          </w:p>
          <w:p w:rsidR="0003416B" w:rsidRPr="00104E4B" w:rsidRDefault="0003416B" w:rsidP="007B38F9">
            <w:pPr>
              <w:ind w:left="137"/>
              <w:rPr>
                <w:sz w:val="24"/>
                <w:szCs w:val="24"/>
              </w:rPr>
            </w:pPr>
            <w:r w:rsidRPr="00104E4B">
              <w:rPr>
                <w:sz w:val="24"/>
                <w:szCs w:val="24"/>
              </w:rPr>
              <w:t>Қолдарын жуу, құрғатып сүрту, сүлгіні өз орнына іліп қоюды үйрету.</w:t>
            </w:r>
            <w:r w:rsidRPr="00104E4B">
              <w:rPr>
                <w:rFonts w:eastAsia="Calibri"/>
                <w:b/>
                <w:bCs/>
                <w:kern w:val="24"/>
                <w:sz w:val="24"/>
                <w:szCs w:val="24"/>
              </w:rPr>
              <w:t xml:space="preserve"> </w:t>
            </w:r>
            <w:r w:rsidRPr="00104E4B">
              <w:rPr>
                <w:b/>
                <w:bCs/>
                <w:sz w:val="24"/>
                <w:szCs w:val="24"/>
              </w:rPr>
              <w:t>(мәдени-гигиеналық  дағдылар</w:t>
            </w:r>
            <w:r w:rsidRPr="00104E4B">
              <w:rPr>
                <w:sz w:val="24"/>
                <w:szCs w:val="24"/>
              </w:rPr>
              <w:t xml:space="preserve">).  </w:t>
            </w:r>
          </w:p>
          <w:p w:rsidR="0003416B" w:rsidRPr="00104E4B" w:rsidRDefault="0003416B" w:rsidP="007B38F9">
            <w:pPr>
              <w:ind w:left="137"/>
              <w:rPr>
                <w:sz w:val="24"/>
                <w:szCs w:val="24"/>
              </w:rPr>
            </w:pPr>
          </w:p>
        </w:tc>
      </w:tr>
      <w:tr w:rsidR="0003416B" w:rsidRPr="00104E4B" w:rsidTr="007B38F9">
        <w:trPr>
          <w:trHeight w:val="275"/>
        </w:trPr>
        <w:tc>
          <w:tcPr>
            <w:tcW w:w="3397" w:type="dxa"/>
          </w:tcPr>
          <w:p w:rsidR="0003416B" w:rsidRPr="00104E4B" w:rsidRDefault="0003416B" w:rsidP="007B38F9">
            <w:pPr>
              <w:pStyle w:val="aa"/>
              <w:rPr>
                <w:b/>
                <w:bCs/>
              </w:rPr>
            </w:pPr>
            <w:r w:rsidRPr="00104E4B">
              <w:rPr>
                <w:b/>
                <w:bCs/>
              </w:rPr>
              <w:t>Бесін</w:t>
            </w:r>
            <w:r w:rsidRPr="00104E4B">
              <w:rPr>
                <w:b/>
                <w:bCs/>
                <w:spacing w:val="-2"/>
              </w:rPr>
              <w:t xml:space="preserve"> </w:t>
            </w:r>
            <w:r w:rsidRPr="00104E4B">
              <w:rPr>
                <w:b/>
                <w:bCs/>
              </w:rPr>
              <w:t>ас</w:t>
            </w:r>
          </w:p>
        </w:tc>
        <w:tc>
          <w:tcPr>
            <w:tcW w:w="11482" w:type="dxa"/>
            <w:gridSpan w:val="5"/>
          </w:tcPr>
          <w:p w:rsidR="0003416B" w:rsidRPr="0003416B" w:rsidRDefault="0003416B" w:rsidP="007B38F9">
            <w:pPr>
              <w:pStyle w:val="TableParagraph"/>
              <w:rPr>
                <w:sz w:val="24"/>
                <w:szCs w:val="24"/>
                <w:lang w:val="ru-RU"/>
              </w:rPr>
            </w:pPr>
            <w:r w:rsidRPr="00104E4B">
              <w:rPr>
                <w:sz w:val="24"/>
                <w:szCs w:val="24"/>
                <w:lang w:val="ru-RU"/>
              </w:rPr>
              <w:t>Кезекшілердің</w:t>
            </w:r>
            <w:r w:rsidRPr="0003416B">
              <w:rPr>
                <w:sz w:val="24"/>
                <w:szCs w:val="24"/>
                <w:lang w:val="ru-RU"/>
              </w:rPr>
              <w:t xml:space="preserve"> </w:t>
            </w:r>
            <w:r w:rsidRPr="00104E4B">
              <w:rPr>
                <w:sz w:val="24"/>
                <w:szCs w:val="24"/>
                <w:lang w:val="ru-RU"/>
              </w:rPr>
              <w:t>жұмысы</w:t>
            </w:r>
            <w:r w:rsidRPr="0003416B">
              <w:rPr>
                <w:sz w:val="24"/>
                <w:szCs w:val="24"/>
                <w:lang w:val="ru-RU"/>
              </w:rPr>
              <w:t xml:space="preserve"> ( </w:t>
            </w:r>
            <w:r w:rsidRPr="00104E4B">
              <w:rPr>
                <w:sz w:val="24"/>
                <w:szCs w:val="24"/>
                <w:lang w:val="ru-RU"/>
              </w:rPr>
              <w:t>асхана</w:t>
            </w:r>
            <w:r w:rsidRPr="0003416B">
              <w:rPr>
                <w:sz w:val="24"/>
                <w:szCs w:val="24"/>
                <w:lang w:val="ru-RU"/>
              </w:rPr>
              <w:t xml:space="preserve"> </w:t>
            </w:r>
            <w:r w:rsidRPr="00104E4B">
              <w:rPr>
                <w:sz w:val="24"/>
                <w:szCs w:val="24"/>
                <w:lang w:val="ru-RU"/>
              </w:rPr>
              <w:t>құралдарын</w:t>
            </w:r>
            <w:r w:rsidRPr="0003416B">
              <w:rPr>
                <w:sz w:val="24"/>
                <w:szCs w:val="24"/>
                <w:lang w:val="ru-RU"/>
              </w:rPr>
              <w:t xml:space="preserve">, </w:t>
            </w:r>
            <w:r w:rsidRPr="00104E4B">
              <w:rPr>
                <w:sz w:val="24"/>
                <w:szCs w:val="24"/>
                <w:lang w:val="ru-RU"/>
              </w:rPr>
              <w:t>майлықтарды</w:t>
            </w:r>
            <w:r w:rsidRPr="0003416B">
              <w:rPr>
                <w:sz w:val="24"/>
                <w:szCs w:val="24"/>
                <w:lang w:val="ru-RU"/>
              </w:rPr>
              <w:t xml:space="preserve"> </w:t>
            </w:r>
            <w:r w:rsidRPr="00104E4B">
              <w:rPr>
                <w:sz w:val="24"/>
                <w:szCs w:val="24"/>
                <w:lang w:val="ru-RU"/>
              </w:rPr>
              <w:t>үстелге</w:t>
            </w:r>
            <w:r w:rsidRPr="0003416B">
              <w:rPr>
                <w:sz w:val="24"/>
                <w:szCs w:val="24"/>
                <w:lang w:val="ru-RU"/>
              </w:rPr>
              <w:t xml:space="preserve"> </w:t>
            </w:r>
            <w:r w:rsidRPr="00104E4B">
              <w:rPr>
                <w:sz w:val="24"/>
                <w:szCs w:val="24"/>
                <w:lang w:val="ru-RU"/>
              </w:rPr>
              <w:t>қою</w:t>
            </w:r>
            <w:r w:rsidRPr="0003416B">
              <w:rPr>
                <w:sz w:val="24"/>
                <w:szCs w:val="24"/>
                <w:lang w:val="ru-RU"/>
              </w:rPr>
              <w:t xml:space="preserve">, </w:t>
            </w:r>
            <w:r w:rsidRPr="00104E4B">
              <w:rPr>
                <w:sz w:val="24"/>
                <w:szCs w:val="24"/>
              </w:rPr>
              <w:t>соңынан жинау</w:t>
            </w:r>
            <w:r w:rsidRPr="0003416B">
              <w:rPr>
                <w:sz w:val="24"/>
                <w:szCs w:val="24"/>
                <w:lang w:val="ru-RU"/>
              </w:rPr>
              <w:t>)</w:t>
            </w:r>
          </w:p>
          <w:p w:rsidR="0003416B" w:rsidRPr="00104E4B" w:rsidRDefault="0003416B" w:rsidP="007B38F9">
            <w:pPr>
              <w:rPr>
                <w:sz w:val="24"/>
                <w:szCs w:val="24"/>
              </w:rPr>
            </w:pPr>
            <w:r w:rsidRPr="00104E4B">
              <w:rPr>
                <w:sz w:val="24"/>
                <w:szCs w:val="24"/>
              </w:rPr>
              <w:t>Таза және ұқыпты тамақтану. Тамақтану мәденетін қалыптастыру. Асты тауысып жеуге үйрету.</w:t>
            </w:r>
          </w:p>
          <w:p w:rsidR="0003416B" w:rsidRPr="00104E4B" w:rsidRDefault="0003416B" w:rsidP="007B38F9">
            <w:pPr>
              <w:rPr>
                <w:sz w:val="24"/>
                <w:szCs w:val="24"/>
              </w:rPr>
            </w:pPr>
            <w:r w:rsidRPr="00104E4B">
              <w:rPr>
                <w:sz w:val="24"/>
                <w:szCs w:val="24"/>
              </w:rPr>
              <w:t>(</w:t>
            </w:r>
            <w:r w:rsidRPr="00104E4B">
              <w:rPr>
                <w:b/>
                <w:bCs/>
                <w:sz w:val="24"/>
                <w:szCs w:val="24"/>
              </w:rPr>
              <w:t>мәдени-гигеналық дағдылар, өзіне-өзі қызмет ету, еңбек әрекеті)</w:t>
            </w:r>
          </w:p>
        </w:tc>
      </w:tr>
      <w:tr w:rsidR="0003416B" w:rsidRPr="00104E4B" w:rsidTr="007B38F9">
        <w:trPr>
          <w:trHeight w:val="1132"/>
        </w:trPr>
        <w:tc>
          <w:tcPr>
            <w:tcW w:w="3397" w:type="dxa"/>
          </w:tcPr>
          <w:p w:rsidR="0003416B" w:rsidRPr="00104E4B" w:rsidRDefault="0003416B" w:rsidP="007B38F9">
            <w:pPr>
              <w:pStyle w:val="aa"/>
              <w:rPr>
                <w:b/>
                <w:bCs/>
                <w:spacing w:val="-58"/>
                <w:lang w:val="kk-KZ"/>
              </w:rPr>
            </w:pPr>
            <w:r w:rsidRPr="00104E4B">
              <w:rPr>
                <w:b/>
                <w:bCs/>
                <w:lang w:val="kk-KZ"/>
              </w:rPr>
              <w:t>Балалардың дербес әрекеті</w:t>
            </w:r>
            <w:r w:rsidRPr="00104E4B">
              <w:rPr>
                <w:b/>
                <w:bCs/>
                <w:spacing w:val="-58"/>
                <w:lang w:val="kk-KZ"/>
              </w:rPr>
              <w:t xml:space="preserve"> </w:t>
            </w:r>
          </w:p>
          <w:p w:rsidR="0003416B" w:rsidRPr="00104E4B" w:rsidRDefault="0003416B" w:rsidP="007B38F9">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w:t>
            </w:r>
            <w:r w:rsidRPr="00104E4B">
              <w:rPr>
                <w:b/>
                <w:bCs/>
                <w:spacing w:val="-11"/>
                <w:lang w:val="kk-KZ"/>
              </w:rPr>
              <w:t xml:space="preserve"> </w:t>
            </w:r>
            <w:r w:rsidRPr="00104E4B">
              <w:rPr>
                <w:b/>
                <w:bCs/>
                <w:lang w:val="kk-KZ"/>
              </w:rPr>
              <w:t>әрекеті,</w:t>
            </w:r>
            <w:r w:rsidRPr="00104E4B">
              <w:rPr>
                <w:b/>
                <w:bCs/>
                <w:spacing w:val="-7"/>
                <w:lang w:val="kk-KZ"/>
              </w:rPr>
              <w:t xml:space="preserve"> </w:t>
            </w:r>
            <w:r w:rsidRPr="00104E4B">
              <w:rPr>
                <w:b/>
                <w:bCs/>
                <w:lang w:val="kk-KZ"/>
              </w:rPr>
              <w:t>кітаптар</w:t>
            </w:r>
            <w:r w:rsidRPr="00104E4B">
              <w:rPr>
                <w:b/>
                <w:bCs/>
                <w:spacing w:val="-57"/>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2410" w:type="dxa"/>
          </w:tcPr>
          <w:p w:rsidR="0003416B" w:rsidRPr="00104E4B" w:rsidRDefault="0003416B" w:rsidP="007B38F9">
            <w:pPr>
              <w:jc w:val="both"/>
              <w:rPr>
                <w:sz w:val="24"/>
                <w:szCs w:val="24"/>
              </w:rPr>
            </w:pPr>
            <w:r w:rsidRPr="00104E4B">
              <w:rPr>
                <w:sz w:val="24"/>
                <w:szCs w:val="24"/>
              </w:rPr>
              <w:t>Кітаптар қарату. Таныс ертегі қойылымын жасату.</w:t>
            </w:r>
          </w:p>
          <w:p w:rsidR="0003416B" w:rsidRPr="00104E4B" w:rsidRDefault="0003416B" w:rsidP="007B38F9">
            <w:pPr>
              <w:pStyle w:val="TableParagraph"/>
              <w:rPr>
                <w:b/>
                <w:bCs/>
                <w:sz w:val="24"/>
                <w:szCs w:val="24"/>
              </w:rPr>
            </w:pPr>
            <w:r w:rsidRPr="00104E4B">
              <w:rPr>
                <w:b/>
                <w:bCs/>
                <w:sz w:val="24"/>
                <w:szCs w:val="24"/>
              </w:rPr>
              <w:t>(сөйлеуді дамыту)</w:t>
            </w:r>
          </w:p>
          <w:p w:rsidR="0003416B" w:rsidRPr="00104E4B" w:rsidRDefault="0003416B" w:rsidP="007B38F9">
            <w:pPr>
              <w:pStyle w:val="TableParagraph"/>
              <w:rPr>
                <w:b/>
                <w:bCs/>
                <w:sz w:val="24"/>
                <w:szCs w:val="24"/>
              </w:rPr>
            </w:pPr>
          </w:p>
          <w:p w:rsidR="0003416B" w:rsidRPr="00104E4B" w:rsidRDefault="0003416B" w:rsidP="007B38F9">
            <w:pPr>
              <w:pStyle w:val="TableParagraph"/>
              <w:rPr>
                <w:sz w:val="24"/>
                <w:szCs w:val="24"/>
              </w:rPr>
            </w:pPr>
            <w:r w:rsidRPr="00104E4B">
              <w:rPr>
                <w:sz w:val="24"/>
                <w:szCs w:val="24"/>
              </w:rPr>
              <w:t xml:space="preserve">Жануарлардың мүсінін </w:t>
            </w:r>
            <w:r w:rsidRPr="00104E4B">
              <w:rPr>
                <w:sz w:val="24"/>
                <w:szCs w:val="24"/>
              </w:rPr>
              <w:lastRenderedPageBreak/>
              <w:t xml:space="preserve">жасау, қиып жапсыру жұмыстарын орындату </w:t>
            </w:r>
          </w:p>
          <w:p w:rsidR="0003416B" w:rsidRPr="00104E4B" w:rsidRDefault="0003416B" w:rsidP="007B38F9">
            <w:pPr>
              <w:pStyle w:val="TableParagraph"/>
              <w:rPr>
                <w:sz w:val="24"/>
                <w:szCs w:val="24"/>
              </w:rPr>
            </w:pPr>
            <w:r w:rsidRPr="00104E4B">
              <w:rPr>
                <w:b/>
                <w:bCs/>
                <w:sz w:val="24"/>
                <w:szCs w:val="24"/>
              </w:rPr>
              <w:t>(мүсіндеу, жапсыру)</w:t>
            </w:r>
            <w:r w:rsidRPr="00104E4B">
              <w:rPr>
                <w:sz w:val="24"/>
                <w:szCs w:val="24"/>
              </w:rPr>
              <w:t xml:space="preserve"> </w:t>
            </w:r>
          </w:p>
          <w:p w:rsidR="0003416B" w:rsidRPr="00104E4B" w:rsidRDefault="0003416B" w:rsidP="007B38F9">
            <w:pPr>
              <w:pStyle w:val="TableParagraph"/>
              <w:rPr>
                <w:sz w:val="24"/>
                <w:szCs w:val="24"/>
              </w:rPr>
            </w:pPr>
          </w:p>
          <w:p w:rsidR="0003416B" w:rsidRPr="00104E4B" w:rsidRDefault="0003416B" w:rsidP="007B38F9">
            <w:pPr>
              <w:pStyle w:val="TableParagraph"/>
              <w:rPr>
                <w:sz w:val="24"/>
                <w:szCs w:val="24"/>
              </w:rPr>
            </w:pPr>
            <w:r w:rsidRPr="00104E4B">
              <w:rPr>
                <w:sz w:val="24"/>
                <w:szCs w:val="24"/>
              </w:rPr>
              <w:t>Али мен Аяның қыс туралы әнін айтқызу</w:t>
            </w:r>
          </w:p>
          <w:p w:rsidR="0003416B" w:rsidRPr="00104E4B" w:rsidRDefault="0003416B" w:rsidP="007B38F9">
            <w:pPr>
              <w:pStyle w:val="TableParagraph"/>
              <w:rPr>
                <w:b/>
                <w:bCs/>
                <w:sz w:val="24"/>
                <w:szCs w:val="24"/>
              </w:rPr>
            </w:pPr>
            <w:r w:rsidRPr="00104E4B">
              <w:rPr>
                <w:b/>
                <w:bCs/>
                <w:sz w:val="24"/>
                <w:szCs w:val="24"/>
              </w:rPr>
              <w:t>(музыка)</w:t>
            </w:r>
          </w:p>
          <w:p w:rsidR="0003416B" w:rsidRPr="00104E4B" w:rsidRDefault="0003416B" w:rsidP="007B38F9">
            <w:pPr>
              <w:pStyle w:val="TableParagraph"/>
              <w:rPr>
                <w:sz w:val="24"/>
                <w:szCs w:val="24"/>
              </w:rPr>
            </w:pPr>
          </w:p>
          <w:p w:rsidR="0003416B" w:rsidRPr="00104E4B" w:rsidRDefault="0003416B" w:rsidP="007B38F9">
            <w:pPr>
              <w:pStyle w:val="TableParagraph"/>
              <w:rPr>
                <w:sz w:val="24"/>
                <w:szCs w:val="24"/>
              </w:rPr>
            </w:pPr>
          </w:p>
        </w:tc>
        <w:tc>
          <w:tcPr>
            <w:tcW w:w="2268" w:type="dxa"/>
          </w:tcPr>
          <w:p w:rsidR="0003416B" w:rsidRPr="00104E4B" w:rsidRDefault="0003416B" w:rsidP="007B38F9">
            <w:pPr>
              <w:pStyle w:val="aa"/>
              <w:rPr>
                <w:lang w:val="kk-KZ"/>
              </w:rPr>
            </w:pPr>
            <w:r w:rsidRPr="00104E4B">
              <w:rPr>
                <w:lang w:val="kk-KZ"/>
              </w:rPr>
              <w:lastRenderedPageBreak/>
              <w:t xml:space="preserve">«Оң солды анықтау» ойыны. Бірнеше баланы ортаға шығарып балаларға оңға екі рет, солға бір рет, оңға және солға </w:t>
            </w:r>
            <w:r w:rsidRPr="00104E4B">
              <w:rPr>
                <w:lang w:val="kk-KZ"/>
              </w:rPr>
              <w:lastRenderedPageBreak/>
              <w:t xml:space="preserve">екі рет деген тапсырмаларды беріп орындату. </w:t>
            </w:r>
          </w:p>
          <w:p w:rsidR="0003416B" w:rsidRPr="00104E4B" w:rsidRDefault="0003416B" w:rsidP="007B38F9">
            <w:pPr>
              <w:pStyle w:val="aa"/>
              <w:rPr>
                <w:b/>
                <w:bCs/>
                <w:lang w:val="kk-KZ"/>
              </w:rPr>
            </w:pPr>
            <w:r w:rsidRPr="00104E4B">
              <w:rPr>
                <w:lang w:val="kk-KZ"/>
              </w:rPr>
              <w:t>Қалған балаларға карточкалармен жұмыс жасату. «Артығын тап» дидактикалық ойынын ойнату.</w:t>
            </w:r>
          </w:p>
          <w:p w:rsidR="0003416B" w:rsidRPr="00104E4B" w:rsidRDefault="0003416B" w:rsidP="007B38F9">
            <w:pPr>
              <w:pStyle w:val="aa"/>
              <w:rPr>
                <w:rFonts w:eastAsia="Calibri"/>
                <w:b/>
                <w:bCs/>
                <w:lang w:val="kk-KZ"/>
              </w:rPr>
            </w:pPr>
            <w:r w:rsidRPr="00104E4B">
              <w:rPr>
                <w:rFonts w:eastAsia="Calibri"/>
                <w:b/>
                <w:bCs/>
                <w:lang w:val="kk-KZ"/>
              </w:rPr>
              <w:t>(математика негіздері)</w:t>
            </w:r>
          </w:p>
          <w:p w:rsidR="0003416B" w:rsidRPr="00104E4B" w:rsidRDefault="0003416B" w:rsidP="007B38F9">
            <w:pPr>
              <w:pStyle w:val="aa"/>
              <w:rPr>
                <w:rFonts w:eastAsia="Calibri"/>
                <w:b/>
                <w:bCs/>
                <w:lang w:val="kk-KZ"/>
              </w:rPr>
            </w:pPr>
          </w:p>
          <w:p w:rsidR="0003416B" w:rsidRPr="00104E4B" w:rsidRDefault="0003416B" w:rsidP="007B38F9">
            <w:pPr>
              <w:pStyle w:val="aa"/>
              <w:rPr>
                <w:b/>
                <w:bCs/>
                <w:lang w:val="kk-KZ"/>
              </w:rPr>
            </w:pPr>
            <w:r w:rsidRPr="00104E4B">
              <w:rPr>
                <w:b/>
                <w:bCs/>
                <w:lang w:val="kk-KZ"/>
              </w:rPr>
              <w:t>Қыс</w:t>
            </w:r>
          </w:p>
          <w:p w:rsidR="0003416B" w:rsidRPr="00104E4B" w:rsidRDefault="0003416B" w:rsidP="007B38F9">
            <w:pPr>
              <w:pStyle w:val="aa"/>
              <w:rPr>
                <w:lang w:val="kk-KZ"/>
              </w:rPr>
            </w:pPr>
            <w:r w:rsidRPr="00104E4B">
              <w:rPr>
                <w:lang w:val="kk-KZ"/>
              </w:rPr>
              <w:t>Қыс келді, қыс иықтап,</w:t>
            </w:r>
            <w:r w:rsidRPr="00104E4B">
              <w:rPr>
                <w:spacing w:val="-67"/>
                <w:lang w:val="kk-KZ"/>
              </w:rPr>
              <w:t xml:space="preserve"> </w:t>
            </w:r>
            <w:r w:rsidRPr="00104E4B">
              <w:rPr>
                <w:lang w:val="kk-KZ"/>
              </w:rPr>
              <w:t>Қалды</w:t>
            </w:r>
            <w:r w:rsidRPr="00104E4B">
              <w:rPr>
                <w:spacing w:val="-2"/>
                <w:lang w:val="kk-KZ"/>
              </w:rPr>
              <w:t xml:space="preserve"> </w:t>
            </w:r>
            <w:r w:rsidRPr="00104E4B">
              <w:rPr>
                <w:lang w:val="kk-KZ"/>
              </w:rPr>
              <w:t>аюлар</w:t>
            </w:r>
            <w:r w:rsidRPr="00104E4B">
              <w:rPr>
                <w:spacing w:val="-1"/>
                <w:lang w:val="kk-KZ"/>
              </w:rPr>
              <w:t xml:space="preserve"> </w:t>
            </w:r>
            <w:r w:rsidRPr="00104E4B">
              <w:rPr>
                <w:lang w:val="kk-KZ"/>
              </w:rPr>
              <w:t>ұйықтап.</w:t>
            </w:r>
          </w:p>
          <w:p w:rsidR="0003416B" w:rsidRPr="00104E4B" w:rsidRDefault="0003416B" w:rsidP="007B38F9">
            <w:pPr>
              <w:pStyle w:val="aa"/>
              <w:rPr>
                <w:spacing w:val="-67"/>
                <w:lang w:val="kk-KZ"/>
              </w:rPr>
            </w:pPr>
            <w:r w:rsidRPr="00104E4B">
              <w:rPr>
                <w:lang w:val="kk-KZ"/>
              </w:rPr>
              <w:t>Қыс келді, қыс мұз-қарлы,</w:t>
            </w:r>
            <w:r w:rsidRPr="00104E4B">
              <w:rPr>
                <w:spacing w:val="-67"/>
                <w:lang w:val="kk-KZ"/>
              </w:rPr>
              <w:t xml:space="preserve"> </w:t>
            </w:r>
          </w:p>
          <w:p w:rsidR="0003416B" w:rsidRPr="00104E4B" w:rsidRDefault="0003416B" w:rsidP="007B38F9">
            <w:pPr>
              <w:pStyle w:val="aa"/>
              <w:rPr>
                <w:lang w:val="kk-KZ"/>
              </w:rPr>
            </w:pPr>
            <w:r w:rsidRPr="00104E4B">
              <w:rPr>
                <w:lang w:val="kk-KZ"/>
              </w:rPr>
              <w:t>Қыраулы</w:t>
            </w:r>
            <w:r w:rsidRPr="00104E4B">
              <w:rPr>
                <w:spacing w:val="-1"/>
                <w:lang w:val="kk-KZ"/>
              </w:rPr>
              <w:t xml:space="preserve"> </w:t>
            </w:r>
            <w:r w:rsidRPr="00104E4B">
              <w:rPr>
                <w:lang w:val="kk-KZ"/>
              </w:rPr>
              <w:t>да,ызғарлы.</w:t>
            </w:r>
          </w:p>
          <w:p w:rsidR="0003416B" w:rsidRPr="00104E4B" w:rsidRDefault="0003416B" w:rsidP="007B38F9">
            <w:pPr>
              <w:pStyle w:val="aa"/>
              <w:rPr>
                <w:rFonts w:eastAsia="Calibri"/>
                <w:b/>
                <w:bCs/>
                <w:lang w:val="kk-KZ"/>
              </w:rPr>
            </w:pPr>
            <w:r w:rsidRPr="00104E4B">
              <w:rPr>
                <w:rFonts w:eastAsia="Calibri"/>
                <w:lang w:val="kk-KZ"/>
              </w:rPr>
              <w:t xml:space="preserve">Тақпақтарын жаттау, </w:t>
            </w:r>
            <w:r w:rsidRPr="00104E4B">
              <w:rPr>
                <w:lang w:val="kk-KZ"/>
              </w:rPr>
              <w:t xml:space="preserve">Али мен Аяның қыс туралы </w:t>
            </w:r>
            <w:r w:rsidRPr="00104E4B">
              <w:rPr>
                <w:rFonts w:eastAsia="Calibri"/>
                <w:lang w:val="kk-KZ"/>
              </w:rPr>
              <w:t xml:space="preserve">әндерін қайталау. </w:t>
            </w:r>
            <w:r w:rsidRPr="00104E4B">
              <w:rPr>
                <w:rFonts w:eastAsia="Calibri"/>
                <w:b/>
                <w:bCs/>
                <w:lang w:val="kk-KZ"/>
              </w:rPr>
              <w:t>(көркем әдебиет, музыка)</w:t>
            </w:r>
          </w:p>
          <w:p w:rsidR="0003416B" w:rsidRPr="00104E4B" w:rsidRDefault="0003416B" w:rsidP="007B38F9">
            <w:pPr>
              <w:pStyle w:val="TableParagraph"/>
              <w:rPr>
                <w:sz w:val="24"/>
                <w:szCs w:val="24"/>
              </w:rPr>
            </w:pPr>
            <w:r w:rsidRPr="00104E4B">
              <w:rPr>
                <w:sz w:val="24"/>
                <w:szCs w:val="24"/>
              </w:rPr>
              <w:t xml:space="preserve">Балалардың қалауы бойынша еркін тақырыпта </w:t>
            </w:r>
          </w:p>
          <w:p w:rsidR="0003416B" w:rsidRPr="00104E4B" w:rsidRDefault="0003416B" w:rsidP="007B38F9">
            <w:pPr>
              <w:pStyle w:val="TableParagraph"/>
              <w:rPr>
                <w:sz w:val="24"/>
                <w:szCs w:val="24"/>
              </w:rPr>
            </w:pPr>
            <w:r w:rsidRPr="00104E4B">
              <w:rPr>
                <w:sz w:val="24"/>
                <w:szCs w:val="24"/>
              </w:rPr>
              <w:t xml:space="preserve">жапсыру әрекетін жасату. </w:t>
            </w:r>
          </w:p>
          <w:p w:rsidR="0003416B" w:rsidRPr="00104E4B" w:rsidRDefault="0003416B" w:rsidP="007B38F9">
            <w:pPr>
              <w:pStyle w:val="TableParagraph"/>
              <w:rPr>
                <w:b/>
                <w:bCs/>
                <w:sz w:val="24"/>
                <w:szCs w:val="24"/>
              </w:rPr>
            </w:pPr>
            <w:r w:rsidRPr="00104E4B">
              <w:rPr>
                <w:b/>
                <w:bCs/>
                <w:sz w:val="24"/>
                <w:szCs w:val="24"/>
              </w:rPr>
              <w:t>(жапсыру)</w:t>
            </w:r>
          </w:p>
        </w:tc>
        <w:tc>
          <w:tcPr>
            <w:tcW w:w="2268" w:type="dxa"/>
          </w:tcPr>
          <w:p w:rsidR="0003416B" w:rsidRPr="00104E4B" w:rsidRDefault="0003416B" w:rsidP="007B38F9">
            <w:pPr>
              <w:pStyle w:val="aa"/>
              <w:rPr>
                <w:rFonts w:eastAsia="Calibri"/>
                <w:lang w:val="kk-KZ"/>
              </w:rPr>
            </w:pPr>
            <w:r w:rsidRPr="00104E4B">
              <w:rPr>
                <w:rFonts w:eastAsia="Calibri"/>
                <w:lang w:val="kk-KZ"/>
              </w:rPr>
              <w:lastRenderedPageBreak/>
              <w:t>Топтағы ойыншықтарды санату, салыстыру. Жиын жасату.</w:t>
            </w:r>
          </w:p>
          <w:p w:rsidR="0003416B" w:rsidRPr="00104E4B" w:rsidRDefault="0003416B" w:rsidP="007B38F9">
            <w:pPr>
              <w:pStyle w:val="aa"/>
              <w:rPr>
                <w:rFonts w:eastAsia="Calibri"/>
                <w:b/>
                <w:bCs/>
                <w:lang w:val="kk-KZ"/>
              </w:rPr>
            </w:pPr>
            <w:r w:rsidRPr="00104E4B">
              <w:rPr>
                <w:rFonts w:eastAsia="Calibri"/>
                <w:b/>
                <w:bCs/>
                <w:lang w:val="kk-KZ"/>
              </w:rPr>
              <w:t>(математика негіздері)</w:t>
            </w:r>
          </w:p>
          <w:p w:rsidR="0003416B" w:rsidRPr="00104E4B" w:rsidRDefault="0003416B" w:rsidP="007B38F9">
            <w:pPr>
              <w:pStyle w:val="aa"/>
              <w:rPr>
                <w:rFonts w:eastAsia="Calibri"/>
                <w:b/>
                <w:bCs/>
                <w:lang w:val="kk-KZ"/>
              </w:rPr>
            </w:pPr>
          </w:p>
          <w:p w:rsidR="0003416B" w:rsidRPr="00104E4B" w:rsidRDefault="0003416B" w:rsidP="007B38F9">
            <w:pPr>
              <w:pStyle w:val="aa"/>
              <w:rPr>
                <w:rFonts w:eastAsia="Calibri"/>
                <w:b/>
                <w:bCs/>
                <w:lang w:val="kk-KZ"/>
              </w:rPr>
            </w:pPr>
            <w:r w:rsidRPr="00104E4B">
              <w:rPr>
                <w:lang w:val="kk-KZ"/>
              </w:rPr>
              <w:t>«Қыстағы Маша мен аю» Ертегілер мен қоршаған өмір тақырыптарына сюжеттік композициялар</w:t>
            </w:r>
            <w:r w:rsidRPr="00104E4B">
              <w:rPr>
                <w:spacing w:val="1"/>
                <w:lang w:val="kk-KZ"/>
              </w:rPr>
              <w:t xml:space="preserve"> </w:t>
            </w:r>
            <w:r w:rsidRPr="00104E4B">
              <w:rPr>
                <w:lang w:val="kk-KZ"/>
              </w:rPr>
              <w:t>құру</w:t>
            </w:r>
            <w:r w:rsidRPr="00104E4B">
              <w:rPr>
                <w:rFonts w:eastAsia="Calibri"/>
                <w:b/>
                <w:bCs/>
                <w:lang w:val="kk-KZ"/>
              </w:rPr>
              <w:t xml:space="preserve"> (мүсіндеу)</w:t>
            </w:r>
          </w:p>
          <w:p w:rsidR="0003416B" w:rsidRPr="00104E4B" w:rsidRDefault="0003416B" w:rsidP="007B38F9">
            <w:pPr>
              <w:pStyle w:val="aa"/>
              <w:rPr>
                <w:rFonts w:eastAsia="Calibri"/>
                <w:b/>
                <w:bCs/>
                <w:lang w:val="kk-KZ"/>
              </w:rPr>
            </w:pPr>
          </w:p>
          <w:p w:rsidR="0003416B" w:rsidRPr="00104E4B" w:rsidRDefault="0003416B" w:rsidP="007B38F9">
            <w:pPr>
              <w:pStyle w:val="aa"/>
              <w:rPr>
                <w:rFonts w:eastAsia="Calibri"/>
                <w:b/>
                <w:bCs/>
                <w:lang w:val="kk-KZ"/>
              </w:rPr>
            </w:pPr>
            <w:r w:rsidRPr="00104E4B">
              <w:rPr>
                <w:rFonts w:eastAsia="Calibri"/>
                <w:b/>
                <w:bCs/>
                <w:lang w:val="kk-KZ"/>
              </w:rPr>
              <w:t xml:space="preserve"> </w:t>
            </w:r>
          </w:p>
          <w:p w:rsidR="0003416B" w:rsidRPr="00104E4B" w:rsidRDefault="0003416B" w:rsidP="007B38F9">
            <w:pPr>
              <w:pStyle w:val="aa"/>
              <w:rPr>
                <w:lang w:val="kk-KZ"/>
              </w:rPr>
            </w:pPr>
            <w:r w:rsidRPr="00104E4B">
              <w:rPr>
                <w:lang w:val="kk-KZ"/>
              </w:rPr>
              <w:t>Конструктордан ұя  құрастыру дағдыларын қалыптастыру</w:t>
            </w:r>
          </w:p>
          <w:p w:rsidR="0003416B" w:rsidRPr="00104E4B" w:rsidRDefault="0003416B" w:rsidP="007B38F9">
            <w:pPr>
              <w:pStyle w:val="TableParagraph"/>
              <w:rPr>
                <w:b/>
                <w:bCs/>
                <w:sz w:val="24"/>
                <w:szCs w:val="24"/>
              </w:rPr>
            </w:pPr>
            <w:r w:rsidRPr="00104E4B">
              <w:rPr>
                <w:b/>
                <w:bCs/>
                <w:sz w:val="24"/>
                <w:szCs w:val="24"/>
              </w:rPr>
              <w:t xml:space="preserve"> (құрастыру)</w:t>
            </w:r>
          </w:p>
          <w:p w:rsidR="0003416B" w:rsidRPr="00104E4B" w:rsidRDefault="0003416B" w:rsidP="007B38F9">
            <w:pPr>
              <w:pStyle w:val="TableParagraph"/>
              <w:rPr>
                <w:sz w:val="24"/>
                <w:szCs w:val="24"/>
              </w:rPr>
            </w:pPr>
          </w:p>
        </w:tc>
        <w:tc>
          <w:tcPr>
            <w:tcW w:w="2268" w:type="dxa"/>
          </w:tcPr>
          <w:p w:rsidR="0003416B" w:rsidRPr="00104E4B" w:rsidRDefault="0003416B" w:rsidP="007B38F9">
            <w:pPr>
              <w:jc w:val="both"/>
              <w:rPr>
                <w:sz w:val="24"/>
                <w:szCs w:val="24"/>
              </w:rPr>
            </w:pPr>
            <w:r w:rsidRPr="00104E4B">
              <w:rPr>
                <w:sz w:val="24"/>
                <w:szCs w:val="24"/>
              </w:rPr>
              <w:lastRenderedPageBreak/>
              <w:t xml:space="preserve">Табиғи қалдық заттардан  композицияны құрастыру кезінде заттар мен нысандардың көлемі </w:t>
            </w:r>
            <w:r w:rsidRPr="00104E4B">
              <w:rPr>
                <w:sz w:val="24"/>
                <w:szCs w:val="24"/>
              </w:rPr>
              <w:lastRenderedPageBreak/>
              <w:t xml:space="preserve">бойынша арақатынасын ескеруін қадағалау; </w:t>
            </w:r>
          </w:p>
          <w:p w:rsidR="0003416B" w:rsidRPr="00104E4B" w:rsidRDefault="0003416B" w:rsidP="007B38F9">
            <w:pPr>
              <w:pStyle w:val="TableParagraph"/>
              <w:rPr>
                <w:b/>
                <w:bCs/>
                <w:sz w:val="24"/>
                <w:szCs w:val="24"/>
              </w:rPr>
            </w:pPr>
            <w:r w:rsidRPr="00104E4B">
              <w:rPr>
                <w:sz w:val="24"/>
                <w:szCs w:val="24"/>
              </w:rPr>
              <w:t>(</w:t>
            </w:r>
            <w:r w:rsidRPr="00104E4B">
              <w:rPr>
                <w:b/>
                <w:bCs/>
                <w:sz w:val="24"/>
                <w:szCs w:val="24"/>
              </w:rPr>
              <w:t>жапсыру)</w:t>
            </w:r>
          </w:p>
          <w:p w:rsidR="0003416B" w:rsidRPr="00104E4B" w:rsidRDefault="0003416B" w:rsidP="007B38F9">
            <w:pPr>
              <w:pStyle w:val="TableParagraph"/>
              <w:rPr>
                <w:b/>
                <w:bCs/>
                <w:sz w:val="24"/>
                <w:szCs w:val="24"/>
              </w:rPr>
            </w:pPr>
          </w:p>
          <w:p w:rsidR="0003416B" w:rsidRPr="00104E4B" w:rsidRDefault="0003416B" w:rsidP="007B38F9">
            <w:pPr>
              <w:pStyle w:val="aa"/>
              <w:rPr>
                <w:lang w:val="kk-KZ"/>
              </w:rPr>
            </w:pPr>
            <w:r w:rsidRPr="00104E4B">
              <w:rPr>
                <w:lang w:val="kk-KZ"/>
              </w:rPr>
              <w:t>Таныс  ертегінің кейіпкерлерінің бейнелерін сомдауға қажетті дауыс ырғағы және тілдің қарқынын қолдану дағдыларын қалыптастыру</w:t>
            </w:r>
          </w:p>
          <w:p w:rsidR="0003416B" w:rsidRPr="00104E4B" w:rsidRDefault="0003416B" w:rsidP="007B38F9">
            <w:pPr>
              <w:pStyle w:val="aa"/>
              <w:ind w:left="136"/>
              <w:rPr>
                <w:b/>
                <w:bCs/>
                <w:lang w:val="kk-KZ"/>
              </w:rPr>
            </w:pPr>
            <w:r w:rsidRPr="00104E4B">
              <w:rPr>
                <w:b/>
                <w:bCs/>
                <w:lang w:val="kk-KZ"/>
              </w:rPr>
              <w:t>(сөйлеуді дамыту, көркем әдебиет)</w:t>
            </w:r>
          </w:p>
          <w:p w:rsidR="0003416B" w:rsidRPr="00104E4B" w:rsidRDefault="0003416B" w:rsidP="007B38F9">
            <w:pPr>
              <w:pStyle w:val="aa"/>
              <w:ind w:left="136"/>
              <w:rPr>
                <w:b/>
                <w:bCs/>
                <w:lang w:val="kk-KZ"/>
              </w:rPr>
            </w:pPr>
          </w:p>
          <w:p w:rsidR="0003416B" w:rsidRPr="00104E4B" w:rsidRDefault="0003416B" w:rsidP="007B38F9">
            <w:pPr>
              <w:pStyle w:val="aa"/>
              <w:ind w:left="136"/>
              <w:rPr>
                <w:b/>
                <w:bCs/>
                <w:lang w:val="kk-KZ"/>
              </w:rPr>
            </w:pPr>
          </w:p>
          <w:p w:rsidR="0003416B" w:rsidRPr="00104E4B" w:rsidRDefault="0003416B" w:rsidP="007B38F9">
            <w:pPr>
              <w:pStyle w:val="TableParagraph"/>
              <w:rPr>
                <w:sz w:val="24"/>
                <w:szCs w:val="24"/>
              </w:rPr>
            </w:pPr>
          </w:p>
        </w:tc>
        <w:tc>
          <w:tcPr>
            <w:tcW w:w="2268" w:type="dxa"/>
          </w:tcPr>
          <w:p w:rsidR="0003416B" w:rsidRPr="00104E4B" w:rsidRDefault="0003416B" w:rsidP="007B38F9">
            <w:pPr>
              <w:pStyle w:val="TableParagraph"/>
              <w:rPr>
                <w:sz w:val="24"/>
                <w:szCs w:val="24"/>
              </w:rPr>
            </w:pPr>
            <w:r w:rsidRPr="00104E4B">
              <w:rPr>
                <w:sz w:val="24"/>
                <w:szCs w:val="24"/>
              </w:rPr>
              <w:lastRenderedPageBreak/>
              <w:t xml:space="preserve">Балалардың қалауы бойынша дербес әрекеттер. Құрастыру және шығармашылық бағытында кітаптар қарату, әңгімелесу. </w:t>
            </w:r>
          </w:p>
          <w:p w:rsidR="0003416B" w:rsidRPr="00104E4B" w:rsidRDefault="0003416B" w:rsidP="007B38F9">
            <w:pPr>
              <w:pStyle w:val="TableParagraph"/>
              <w:rPr>
                <w:sz w:val="24"/>
                <w:szCs w:val="24"/>
              </w:rPr>
            </w:pPr>
            <w:r w:rsidRPr="00104E4B">
              <w:rPr>
                <w:sz w:val="24"/>
                <w:szCs w:val="24"/>
              </w:rPr>
              <w:lastRenderedPageBreak/>
              <w:t xml:space="preserve">Топтағы ойыншықтарының суретін салу, мүсінін жасату, немесе қағаздан өздері ойыншық жасауына мумкіндік беру. </w:t>
            </w:r>
          </w:p>
          <w:p w:rsidR="0003416B" w:rsidRPr="00104E4B" w:rsidRDefault="0003416B" w:rsidP="007B38F9">
            <w:pPr>
              <w:pStyle w:val="TableParagraph"/>
              <w:rPr>
                <w:b/>
                <w:bCs/>
                <w:sz w:val="24"/>
                <w:szCs w:val="24"/>
              </w:rPr>
            </w:pPr>
            <w:r w:rsidRPr="00104E4B">
              <w:rPr>
                <w:b/>
                <w:bCs/>
                <w:sz w:val="24"/>
                <w:szCs w:val="24"/>
              </w:rPr>
              <w:t>(сурет салу, құрастыру, мүсіндеу, жапсыру)</w:t>
            </w:r>
          </w:p>
          <w:p w:rsidR="0003416B" w:rsidRPr="00104E4B" w:rsidRDefault="0003416B" w:rsidP="007B38F9">
            <w:pPr>
              <w:pStyle w:val="TableParagraph"/>
              <w:rPr>
                <w:b/>
                <w:bCs/>
                <w:sz w:val="24"/>
                <w:szCs w:val="24"/>
              </w:rPr>
            </w:pPr>
          </w:p>
          <w:p w:rsidR="0003416B" w:rsidRPr="00104E4B" w:rsidRDefault="0003416B" w:rsidP="007B38F9">
            <w:pPr>
              <w:rPr>
                <w:b/>
                <w:bCs/>
                <w:sz w:val="24"/>
                <w:szCs w:val="24"/>
              </w:rPr>
            </w:pPr>
            <w:r w:rsidRPr="00104E4B">
              <w:rPr>
                <w:sz w:val="24"/>
                <w:szCs w:val="24"/>
              </w:rPr>
              <w:t>Мектеп</w:t>
            </w:r>
            <w:r w:rsidRPr="00104E4B">
              <w:rPr>
                <w:spacing w:val="1"/>
                <w:sz w:val="24"/>
                <w:szCs w:val="24"/>
              </w:rPr>
              <w:t xml:space="preserve"> </w:t>
            </w:r>
            <w:r w:rsidRPr="00104E4B">
              <w:rPr>
                <w:sz w:val="24"/>
                <w:szCs w:val="24"/>
              </w:rPr>
              <w:t>туралы</w:t>
            </w:r>
            <w:r w:rsidRPr="00104E4B">
              <w:rPr>
                <w:spacing w:val="1"/>
                <w:sz w:val="24"/>
                <w:szCs w:val="24"/>
              </w:rPr>
              <w:t xml:space="preserve"> </w:t>
            </w:r>
            <w:r w:rsidRPr="00104E4B">
              <w:rPr>
                <w:sz w:val="24"/>
                <w:szCs w:val="24"/>
              </w:rPr>
              <w:t>бастапқы</w:t>
            </w:r>
            <w:r w:rsidRPr="00104E4B">
              <w:rPr>
                <w:spacing w:val="1"/>
                <w:sz w:val="24"/>
                <w:szCs w:val="24"/>
              </w:rPr>
              <w:t xml:space="preserve"> </w:t>
            </w:r>
            <w:r w:rsidRPr="00104E4B">
              <w:rPr>
                <w:sz w:val="24"/>
                <w:szCs w:val="24"/>
              </w:rPr>
              <w:t>түсініктерді</w:t>
            </w:r>
            <w:r w:rsidRPr="00104E4B">
              <w:rPr>
                <w:spacing w:val="1"/>
                <w:sz w:val="24"/>
                <w:szCs w:val="24"/>
              </w:rPr>
              <w:t xml:space="preserve"> </w:t>
            </w:r>
            <w:r w:rsidRPr="00104E4B">
              <w:rPr>
                <w:sz w:val="24"/>
                <w:szCs w:val="24"/>
              </w:rPr>
              <w:t>қалыптастыру</w:t>
            </w:r>
            <w:r w:rsidRPr="00104E4B">
              <w:rPr>
                <w:spacing w:val="1"/>
                <w:sz w:val="24"/>
                <w:szCs w:val="24"/>
              </w:rPr>
              <w:t xml:space="preserve"> </w:t>
            </w:r>
            <w:r w:rsidRPr="00104E4B">
              <w:rPr>
                <w:sz w:val="24"/>
                <w:szCs w:val="24"/>
              </w:rPr>
              <w:t>(мектепке</w:t>
            </w:r>
            <w:r w:rsidRPr="00104E4B">
              <w:rPr>
                <w:spacing w:val="1"/>
                <w:sz w:val="24"/>
                <w:szCs w:val="24"/>
              </w:rPr>
              <w:t xml:space="preserve"> </w:t>
            </w:r>
            <w:r w:rsidRPr="00104E4B">
              <w:rPr>
                <w:sz w:val="24"/>
                <w:szCs w:val="24"/>
              </w:rPr>
              <w:t>баруға</w:t>
            </w:r>
            <w:r w:rsidRPr="00104E4B">
              <w:rPr>
                <w:spacing w:val="1"/>
                <w:sz w:val="24"/>
                <w:szCs w:val="24"/>
              </w:rPr>
              <w:t xml:space="preserve"> </w:t>
            </w:r>
            <w:r w:rsidRPr="00104E4B">
              <w:rPr>
                <w:sz w:val="24"/>
                <w:szCs w:val="24"/>
              </w:rPr>
              <w:t>ынтасын,</w:t>
            </w:r>
            <w:r w:rsidRPr="00104E4B">
              <w:rPr>
                <w:spacing w:val="1"/>
                <w:sz w:val="24"/>
                <w:szCs w:val="24"/>
              </w:rPr>
              <w:t xml:space="preserve"> </w:t>
            </w:r>
            <w:r w:rsidRPr="00104E4B">
              <w:rPr>
                <w:sz w:val="24"/>
                <w:szCs w:val="24"/>
              </w:rPr>
              <w:t>қызығушылығын</w:t>
            </w:r>
            <w:r w:rsidRPr="00104E4B">
              <w:rPr>
                <w:spacing w:val="1"/>
                <w:sz w:val="24"/>
                <w:szCs w:val="24"/>
              </w:rPr>
              <w:t xml:space="preserve"> </w:t>
            </w:r>
            <w:r w:rsidRPr="00104E4B">
              <w:rPr>
                <w:sz w:val="24"/>
                <w:szCs w:val="24"/>
              </w:rPr>
              <w:t>арттыру).</w:t>
            </w:r>
          </w:p>
          <w:p w:rsidR="0003416B" w:rsidRPr="00104E4B" w:rsidRDefault="0003416B" w:rsidP="007B38F9">
            <w:pPr>
              <w:rPr>
                <w:b/>
                <w:bCs/>
                <w:sz w:val="24"/>
                <w:szCs w:val="24"/>
              </w:rPr>
            </w:pPr>
            <w:r w:rsidRPr="00104E4B">
              <w:rPr>
                <w:sz w:val="24"/>
                <w:szCs w:val="24"/>
              </w:rPr>
              <w:t>(</w:t>
            </w:r>
            <w:r w:rsidRPr="00104E4B">
              <w:rPr>
                <w:b/>
                <w:bCs/>
                <w:sz w:val="24"/>
                <w:szCs w:val="24"/>
              </w:rPr>
              <w:t>қоршаған ортамен танысу)</w:t>
            </w:r>
          </w:p>
          <w:p w:rsidR="0003416B" w:rsidRPr="00104E4B" w:rsidRDefault="0003416B" w:rsidP="007B38F9">
            <w:pPr>
              <w:pStyle w:val="TableParagraph"/>
              <w:rPr>
                <w:b/>
                <w:bCs/>
                <w:sz w:val="24"/>
                <w:szCs w:val="24"/>
              </w:rPr>
            </w:pPr>
          </w:p>
        </w:tc>
      </w:tr>
      <w:tr w:rsidR="00CC3DB8" w:rsidRPr="00104E4B" w:rsidTr="007B38F9">
        <w:trPr>
          <w:trHeight w:val="448"/>
        </w:trPr>
        <w:tc>
          <w:tcPr>
            <w:tcW w:w="3397" w:type="dxa"/>
          </w:tcPr>
          <w:p w:rsidR="00CC3DB8" w:rsidRDefault="00CC3DB8" w:rsidP="00CC3DB8">
            <w:pPr>
              <w:pStyle w:val="aa"/>
              <w:rPr>
                <w:b/>
                <w:bCs/>
              </w:rPr>
            </w:pPr>
            <w:r w:rsidRPr="00104E4B">
              <w:rPr>
                <w:b/>
                <w:bCs/>
              </w:rPr>
              <w:lastRenderedPageBreak/>
              <w:t>Балалармен</w:t>
            </w:r>
            <w:r w:rsidRPr="00104E4B">
              <w:rPr>
                <w:b/>
                <w:bCs/>
                <w:spacing w:val="-2"/>
              </w:rPr>
              <w:t xml:space="preserve"> </w:t>
            </w:r>
            <w:r w:rsidRPr="00104E4B">
              <w:rPr>
                <w:b/>
                <w:bCs/>
              </w:rPr>
              <w:t>жеке</w:t>
            </w:r>
            <w:r w:rsidRPr="00104E4B">
              <w:rPr>
                <w:b/>
                <w:bCs/>
                <w:spacing w:val="-2"/>
              </w:rPr>
              <w:t xml:space="preserve"> </w:t>
            </w:r>
            <w:r w:rsidRPr="00104E4B">
              <w:rPr>
                <w:b/>
                <w:bCs/>
              </w:rPr>
              <w:t>жұмыс</w:t>
            </w:r>
          </w:p>
          <w:p w:rsidR="00053140" w:rsidRDefault="00053140" w:rsidP="00CC3DB8">
            <w:pPr>
              <w:pStyle w:val="aa"/>
              <w:rPr>
                <w:b/>
                <w:bCs/>
              </w:rPr>
            </w:pPr>
          </w:p>
          <w:p w:rsidR="00053140" w:rsidRDefault="00053140" w:rsidP="00CC3DB8">
            <w:pPr>
              <w:pStyle w:val="aa"/>
              <w:rPr>
                <w:b/>
                <w:bCs/>
              </w:rPr>
            </w:pPr>
          </w:p>
          <w:p w:rsidR="00053140" w:rsidRDefault="00053140" w:rsidP="00CC3DB8">
            <w:pPr>
              <w:pStyle w:val="aa"/>
              <w:rPr>
                <w:b/>
                <w:bCs/>
              </w:rPr>
            </w:pPr>
          </w:p>
          <w:p w:rsidR="00053140" w:rsidRDefault="00053140" w:rsidP="00CC3DB8">
            <w:pPr>
              <w:pStyle w:val="aa"/>
              <w:rPr>
                <w:b/>
                <w:bCs/>
              </w:rPr>
            </w:pPr>
          </w:p>
          <w:p w:rsidR="00053140" w:rsidRPr="00104E4B" w:rsidRDefault="00053140" w:rsidP="00CC3DB8">
            <w:pPr>
              <w:pStyle w:val="aa"/>
              <w:rPr>
                <w:b/>
                <w:bCs/>
              </w:rPr>
            </w:pPr>
          </w:p>
        </w:tc>
        <w:tc>
          <w:tcPr>
            <w:tcW w:w="2410" w:type="dxa"/>
          </w:tcPr>
          <w:p w:rsidR="00CC3DB8" w:rsidRPr="00104E4B" w:rsidRDefault="00CC3DB8" w:rsidP="00CC3DB8">
            <w:pPr>
              <w:pStyle w:val="TableParagraph"/>
              <w:ind w:left="0"/>
              <w:rPr>
                <w:sz w:val="24"/>
                <w:szCs w:val="24"/>
              </w:rPr>
            </w:pPr>
            <w:r>
              <w:rPr>
                <w:sz w:val="24"/>
                <w:szCs w:val="24"/>
              </w:rPr>
              <w:t>«Артық зат» ойыны арқылы  ойлау қабілеттерін дамыту</w:t>
            </w:r>
          </w:p>
          <w:p w:rsidR="00CC3DB8" w:rsidRPr="00104E4B" w:rsidRDefault="00CC3DB8" w:rsidP="00CC3DB8">
            <w:pPr>
              <w:pStyle w:val="TableParagraph"/>
              <w:rPr>
                <w:sz w:val="24"/>
                <w:szCs w:val="24"/>
              </w:rPr>
            </w:pPr>
          </w:p>
          <w:p w:rsidR="00CC3DB8" w:rsidRPr="00104E4B" w:rsidRDefault="00CC3DB8" w:rsidP="00CC3DB8">
            <w:pPr>
              <w:pStyle w:val="TableParagraph"/>
              <w:rPr>
                <w:sz w:val="24"/>
                <w:szCs w:val="24"/>
              </w:rPr>
            </w:pPr>
          </w:p>
          <w:p w:rsidR="00CC3DB8" w:rsidRPr="00104E4B" w:rsidRDefault="00CC3DB8" w:rsidP="00CC3DB8">
            <w:pPr>
              <w:pStyle w:val="TableParagraph"/>
              <w:ind w:left="0"/>
              <w:rPr>
                <w:sz w:val="24"/>
                <w:szCs w:val="24"/>
              </w:rPr>
            </w:pPr>
          </w:p>
        </w:tc>
        <w:tc>
          <w:tcPr>
            <w:tcW w:w="2268" w:type="dxa"/>
          </w:tcPr>
          <w:p w:rsidR="00CC3DB8" w:rsidRPr="00104E4B" w:rsidRDefault="00CC3DB8" w:rsidP="00CC3DB8">
            <w:pPr>
              <w:pStyle w:val="TableParagraph"/>
              <w:rPr>
                <w:sz w:val="24"/>
                <w:szCs w:val="24"/>
              </w:rPr>
            </w:pPr>
            <w:r>
              <w:rPr>
                <w:sz w:val="24"/>
                <w:szCs w:val="24"/>
              </w:rPr>
              <w:t>Зат неге ұқсайды ойыны  ойыны арқылы айналадағы заттардың  геометриялық пішінін ажырата білу</w:t>
            </w:r>
          </w:p>
        </w:tc>
        <w:tc>
          <w:tcPr>
            <w:tcW w:w="2268" w:type="dxa"/>
          </w:tcPr>
          <w:p w:rsidR="00CC3DB8" w:rsidRPr="00104E4B" w:rsidRDefault="00CC3DB8" w:rsidP="00CC3DB8">
            <w:pPr>
              <w:pStyle w:val="TableParagraph"/>
              <w:rPr>
                <w:sz w:val="24"/>
                <w:szCs w:val="24"/>
              </w:rPr>
            </w:pPr>
            <w:r>
              <w:rPr>
                <w:sz w:val="24"/>
                <w:szCs w:val="24"/>
              </w:rPr>
              <w:t xml:space="preserve">Мақал мәтелдер жаттатқызу </w:t>
            </w:r>
          </w:p>
        </w:tc>
        <w:tc>
          <w:tcPr>
            <w:tcW w:w="2268" w:type="dxa"/>
          </w:tcPr>
          <w:p w:rsidR="00CC3DB8" w:rsidRDefault="00CC3DB8" w:rsidP="00CC3DB8">
            <w:pPr>
              <w:pStyle w:val="TableParagraph"/>
              <w:rPr>
                <w:sz w:val="24"/>
                <w:szCs w:val="24"/>
              </w:rPr>
            </w:pPr>
            <w:r>
              <w:rPr>
                <w:sz w:val="24"/>
                <w:szCs w:val="24"/>
              </w:rPr>
              <w:t>Сиқырллы суреттер</w:t>
            </w:r>
          </w:p>
          <w:p w:rsidR="00CC3DB8" w:rsidRPr="00104E4B" w:rsidRDefault="00CC3DB8" w:rsidP="00CC3DB8">
            <w:pPr>
              <w:pStyle w:val="TableParagraph"/>
              <w:rPr>
                <w:sz w:val="24"/>
                <w:szCs w:val="24"/>
              </w:rPr>
            </w:pPr>
            <w:r>
              <w:rPr>
                <w:sz w:val="24"/>
                <w:szCs w:val="24"/>
              </w:rPr>
              <w:t>Сурет бойынша әңгіме құрауға үйрету</w:t>
            </w:r>
          </w:p>
        </w:tc>
        <w:tc>
          <w:tcPr>
            <w:tcW w:w="2268" w:type="dxa"/>
          </w:tcPr>
          <w:p w:rsidR="00CC3DB8" w:rsidRDefault="00CC3DB8" w:rsidP="00CC3DB8">
            <w:pPr>
              <w:pStyle w:val="TableParagraph"/>
              <w:rPr>
                <w:sz w:val="24"/>
                <w:szCs w:val="24"/>
              </w:rPr>
            </w:pPr>
            <w:r>
              <w:rPr>
                <w:sz w:val="24"/>
                <w:szCs w:val="24"/>
              </w:rPr>
              <w:t>Ерт</w:t>
            </w:r>
            <w:r w:rsidR="006124ED">
              <w:rPr>
                <w:sz w:val="24"/>
                <w:szCs w:val="24"/>
              </w:rPr>
              <w:t>е</w:t>
            </w:r>
            <w:r>
              <w:rPr>
                <w:sz w:val="24"/>
                <w:szCs w:val="24"/>
              </w:rPr>
              <w:t>гі желісі бойынша бір ертегі кейіпкерін тап қай ертегі екенін тауып айтады</w:t>
            </w:r>
          </w:p>
          <w:p w:rsidR="00CC3DB8" w:rsidRPr="00104E4B" w:rsidRDefault="00CC3DB8" w:rsidP="00CC3DB8">
            <w:pPr>
              <w:pStyle w:val="TableParagraph"/>
              <w:ind w:left="0"/>
              <w:rPr>
                <w:sz w:val="24"/>
                <w:szCs w:val="24"/>
              </w:rPr>
            </w:pPr>
          </w:p>
        </w:tc>
      </w:tr>
      <w:tr w:rsidR="00053140" w:rsidRPr="00104E4B" w:rsidTr="008E76FF">
        <w:trPr>
          <w:trHeight w:val="448"/>
        </w:trPr>
        <w:tc>
          <w:tcPr>
            <w:tcW w:w="3397" w:type="dxa"/>
          </w:tcPr>
          <w:p w:rsidR="00053140" w:rsidRPr="00053140" w:rsidRDefault="00053140" w:rsidP="00CC3DB8">
            <w:pPr>
              <w:pStyle w:val="aa"/>
              <w:rPr>
                <w:b/>
                <w:bCs/>
                <w:lang w:val="kk-KZ"/>
              </w:rPr>
            </w:pPr>
            <w:r>
              <w:rPr>
                <w:b/>
                <w:bCs/>
                <w:lang w:val="kk-KZ"/>
              </w:rPr>
              <w:t>Кешкі ас</w:t>
            </w:r>
          </w:p>
        </w:tc>
        <w:tc>
          <w:tcPr>
            <w:tcW w:w="11482" w:type="dxa"/>
            <w:gridSpan w:val="5"/>
          </w:tcPr>
          <w:p w:rsidR="00053140" w:rsidRPr="00053140" w:rsidRDefault="00053140" w:rsidP="00053140">
            <w:pPr>
              <w:pStyle w:val="TableParagraph"/>
              <w:rPr>
                <w:sz w:val="24"/>
                <w:szCs w:val="24"/>
              </w:rPr>
            </w:pPr>
            <w:r>
              <w:rPr>
                <w:sz w:val="24"/>
                <w:szCs w:val="24"/>
              </w:rPr>
              <w:t xml:space="preserve">Кешкі </w:t>
            </w:r>
            <w:r w:rsidRPr="00053140">
              <w:rPr>
                <w:sz w:val="24"/>
                <w:szCs w:val="24"/>
              </w:rPr>
              <w:t xml:space="preserve"> ас алдында гигеналық шараларды  орындау </w:t>
            </w:r>
            <w:r w:rsidRPr="00104E4B">
              <w:rPr>
                <w:sz w:val="24"/>
                <w:szCs w:val="24"/>
              </w:rPr>
              <w:t xml:space="preserve">: </w:t>
            </w:r>
            <w:r w:rsidRPr="00053140">
              <w:rPr>
                <w:sz w:val="24"/>
                <w:szCs w:val="24"/>
              </w:rPr>
              <w:t>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053140" w:rsidRPr="00053140" w:rsidRDefault="00053140" w:rsidP="00053140">
            <w:pPr>
              <w:pStyle w:val="TableParagraph"/>
              <w:rPr>
                <w:sz w:val="24"/>
                <w:szCs w:val="24"/>
              </w:rPr>
            </w:pPr>
            <w:r w:rsidRPr="00053140">
              <w:rPr>
                <w:sz w:val="24"/>
                <w:szCs w:val="24"/>
              </w:rPr>
              <w:t>Кезекшілердің жұмысы ( асхана құралдарын, майлықтарды үстелге қою)</w:t>
            </w:r>
          </w:p>
          <w:p w:rsidR="00053140" w:rsidRPr="00053140" w:rsidRDefault="00053140" w:rsidP="00053140">
            <w:pPr>
              <w:pStyle w:val="TableParagraph"/>
              <w:rPr>
                <w:sz w:val="24"/>
                <w:szCs w:val="24"/>
              </w:rPr>
            </w:pPr>
            <w:r w:rsidRPr="00053140">
              <w:rPr>
                <w:sz w:val="24"/>
                <w:szCs w:val="24"/>
              </w:rPr>
              <w:t>Тамақтану (өз орнын білу,  дұрыс отыру, асхана құралдарын дұрыс ұстай білу,  ұқыпты тамақтану ,  сөйлеспеу,   алғыс айту) (</w:t>
            </w:r>
            <w:r w:rsidRPr="00053140">
              <w:rPr>
                <w:b/>
                <w:bCs/>
                <w:sz w:val="24"/>
                <w:szCs w:val="24"/>
              </w:rPr>
              <w:t>мәдени-гигеналық дағдылар, өзіне-өзі қызмет ету, еңбек әрекеті)</w:t>
            </w:r>
          </w:p>
          <w:p w:rsidR="00053140" w:rsidRDefault="00053140" w:rsidP="00F67794">
            <w:pPr>
              <w:rPr>
                <w:sz w:val="24"/>
                <w:szCs w:val="24"/>
              </w:rPr>
            </w:pPr>
            <w:r w:rsidRPr="00104E4B">
              <w:rPr>
                <w:sz w:val="24"/>
                <w:szCs w:val="24"/>
              </w:rPr>
              <w:t xml:space="preserve">Ереже айту. </w:t>
            </w:r>
            <w:r w:rsidRPr="00104E4B">
              <w:rPr>
                <w:b/>
                <w:bCs/>
                <w:sz w:val="24"/>
                <w:szCs w:val="24"/>
              </w:rPr>
              <w:t>(сөйлеуді дамыту)</w:t>
            </w:r>
          </w:p>
        </w:tc>
      </w:tr>
      <w:tr w:rsidR="00CC3DB8" w:rsidRPr="00104E4B" w:rsidTr="00CC3DB8">
        <w:trPr>
          <w:trHeight w:val="1032"/>
        </w:trPr>
        <w:tc>
          <w:tcPr>
            <w:tcW w:w="3397" w:type="dxa"/>
          </w:tcPr>
          <w:p w:rsidR="00CC3DB8" w:rsidRPr="00104E4B" w:rsidRDefault="00CC3DB8" w:rsidP="00CC3DB8">
            <w:pPr>
              <w:pStyle w:val="aa"/>
              <w:rPr>
                <w:b/>
                <w:bCs/>
              </w:rPr>
            </w:pPr>
            <w:r w:rsidRPr="00104E4B">
              <w:rPr>
                <w:b/>
                <w:bCs/>
              </w:rPr>
              <w:t>Серуенге</w:t>
            </w:r>
            <w:r w:rsidRPr="00104E4B">
              <w:rPr>
                <w:b/>
                <w:bCs/>
                <w:spacing w:val="-4"/>
              </w:rPr>
              <w:t xml:space="preserve"> </w:t>
            </w:r>
            <w:r w:rsidRPr="00104E4B">
              <w:rPr>
                <w:b/>
                <w:bCs/>
              </w:rPr>
              <w:t>дайындық</w:t>
            </w:r>
          </w:p>
        </w:tc>
        <w:tc>
          <w:tcPr>
            <w:tcW w:w="11482" w:type="dxa"/>
            <w:gridSpan w:val="5"/>
          </w:tcPr>
          <w:p w:rsidR="00CC3DB8" w:rsidRPr="00104E4B" w:rsidRDefault="00CC3DB8" w:rsidP="00CC3DB8">
            <w:pPr>
              <w:rPr>
                <w:sz w:val="24"/>
                <w:szCs w:val="24"/>
              </w:rPr>
            </w:pPr>
            <w:r w:rsidRPr="00104E4B">
              <w:rPr>
                <w:sz w:val="24"/>
                <w:szCs w:val="24"/>
              </w:rPr>
              <w:t>Киімдерін реттілік сақтап дұрыс киінуге үйрету. Достарына  көмектесу.</w:t>
            </w:r>
          </w:p>
          <w:p w:rsidR="00CC3DB8" w:rsidRPr="00104E4B" w:rsidRDefault="00CC3DB8" w:rsidP="00CC3DB8">
            <w:pPr>
              <w:pStyle w:val="TableParagraph"/>
              <w:rPr>
                <w:sz w:val="24"/>
                <w:szCs w:val="24"/>
              </w:rPr>
            </w:pPr>
            <w:r w:rsidRPr="00104E4B">
              <w:rPr>
                <w:sz w:val="24"/>
                <w:szCs w:val="24"/>
              </w:rPr>
              <w:t>Қатармен жұптасып жүруді, қатарды бұзбауды  үйрету. Таза ауада қандай ойындар ойнайтынын балалармен жоспарлау. (</w:t>
            </w:r>
            <w:r w:rsidRPr="00104E4B">
              <w:rPr>
                <w:b/>
                <w:bCs/>
                <w:sz w:val="24"/>
                <w:szCs w:val="24"/>
              </w:rPr>
              <w:t>сөйлеуді дамыту, өзіне-өзі қызмет ету дағдылары, ірі және ұсақ моториканы дамыту)</w:t>
            </w:r>
          </w:p>
        </w:tc>
      </w:tr>
      <w:tr w:rsidR="00CC3DB8" w:rsidRPr="00104E4B" w:rsidTr="00CC3DB8">
        <w:trPr>
          <w:trHeight w:val="2458"/>
        </w:trPr>
        <w:tc>
          <w:tcPr>
            <w:tcW w:w="3397" w:type="dxa"/>
          </w:tcPr>
          <w:p w:rsidR="00CC3DB8" w:rsidRPr="00104E4B" w:rsidRDefault="00CC3DB8" w:rsidP="00CC3DB8">
            <w:pPr>
              <w:pStyle w:val="aa"/>
              <w:rPr>
                <w:b/>
                <w:bCs/>
              </w:rPr>
            </w:pPr>
            <w:r w:rsidRPr="00104E4B">
              <w:rPr>
                <w:b/>
                <w:bCs/>
              </w:rPr>
              <w:lastRenderedPageBreak/>
              <w:t>Серуен</w:t>
            </w:r>
          </w:p>
        </w:tc>
        <w:tc>
          <w:tcPr>
            <w:tcW w:w="2410" w:type="dxa"/>
          </w:tcPr>
          <w:p w:rsidR="00CC3DB8" w:rsidRPr="00104E4B" w:rsidRDefault="00CC3DB8" w:rsidP="00CC3DB8">
            <w:pPr>
              <w:pStyle w:val="TableParagraph"/>
              <w:rPr>
                <w:sz w:val="24"/>
                <w:szCs w:val="24"/>
              </w:rPr>
            </w:pPr>
            <w:r w:rsidRPr="00104E4B">
              <w:rPr>
                <w:sz w:val="24"/>
                <w:szCs w:val="24"/>
              </w:rPr>
              <w:t>Еркін ойындар</w:t>
            </w:r>
          </w:p>
          <w:p w:rsidR="00CC3DB8" w:rsidRPr="00104E4B" w:rsidRDefault="00CC3DB8" w:rsidP="00CC3DB8">
            <w:pPr>
              <w:pStyle w:val="TableParagraph"/>
              <w:rPr>
                <w:sz w:val="24"/>
                <w:szCs w:val="24"/>
              </w:rPr>
            </w:pPr>
          </w:p>
          <w:p w:rsidR="00CC3DB8" w:rsidRPr="00104E4B" w:rsidRDefault="00CC3DB8" w:rsidP="00CC3DB8">
            <w:pPr>
              <w:pStyle w:val="TableParagraph"/>
              <w:rPr>
                <w:sz w:val="24"/>
                <w:szCs w:val="24"/>
              </w:rPr>
            </w:pPr>
            <w:r w:rsidRPr="00104E4B">
              <w:rPr>
                <w:sz w:val="24"/>
                <w:szCs w:val="24"/>
              </w:rPr>
              <w:t xml:space="preserve">Қардан әр түрлі құрылымдар құрастыру.  </w:t>
            </w:r>
          </w:p>
          <w:p w:rsidR="00CC3DB8" w:rsidRPr="00104E4B" w:rsidRDefault="00CC3DB8" w:rsidP="00CC3DB8">
            <w:pPr>
              <w:pStyle w:val="TableParagraph"/>
              <w:rPr>
                <w:b/>
                <w:bCs/>
                <w:sz w:val="24"/>
                <w:szCs w:val="24"/>
              </w:rPr>
            </w:pPr>
            <w:r w:rsidRPr="00104E4B">
              <w:rPr>
                <w:b/>
                <w:bCs/>
                <w:sz w:val="24"/>
                <w:szCs w:val="24"/>
              </w:rPr>
              <w:t>(Құрастыру)</w:t>
            </w:r>
          </w:p>
          <w:p w:rsidR="00CC3DB8" w:rsidRPr="00104E4B" w:rsidRDefault="00CC3DB8" w:rsidP="00CC3DB8">
            <w:pPr>
              <w:pStyle w:val="TableParagraph"/>
              <w:rPr>
                <w:b/>
                <w:bCs/>
                <w:sz w:val="24"/>
                <w:szCs w:val="24"/>
              </w:rPr>
            </w:pPr>
          </w:p>
          <w:p w:rsidR="00CC3DB8" w:rsidRPr="00104E4B" w:rsidRDefault="00CC3DB8" w:rsidP="00CC3DB8">
            <w:pPr>
              <w:pStyle w:val="TableParagraph"/>
              <w:rPr>
                <w:b/>
                <w:bCs/>
                <w:sz w:val="24"/>
                <w:szCs w:val="24"/>
              </w:rPr>
            </w:pPr>
            <w:r w:rsidRPr="00104E4B">
              <w:rPr>
                <w:b/>
                <w:bCs/>
                <w:sz w:val="24"/>
                <w:szCs w:val="24"/>
              </w:rPr>
              <w:t>Қимылды ойын</w:t>
            </w:r>
          </w:p>
          <w:p w:rsidR="00CC3DB8" w:rsidRPr="00104E4B" w:rsidRDefault="00CC3DB8" w:rsidP="00CC3DB8">
            <w:pPr>
              <w:pStyle w:val="TableParagraph"/>
              <w:rPr>
                <w:sz w:val="24"/>
                <w:szCs w:val="24"/>
              </w:rPr>
            </w:pPr>
            <w:r w:rsidRPr="00104E4B">
              <w:rPr>
                <w:sz w:val="24"/>
                <w:szCs w:val="24"/>
              </w:rPr>
              <w:t>«Жоғары лақтыр»</w:t>
            </w:r>
          </w:p>
        </w:tc>
        <w:tc>
          <w:tcPr>
            <w:tcW w:w="2268" w:type="dxa"/>
          </w:tcPr>
          <w:p w:rsidR="00CC3DB8" w:rsidRPr="00104E4B" w:rsidRDefault="00CC3DB8" w:rsidP="00CC3DB8">
            <w:pPr>
              <w:rPr>
                <w:sz w:val="24"/>
                <w:szCs w:val="24"/>
              </w:rPr>
            </w:pPr>
            <w:r w:rsidRPr="00104E4B">
              <w:rPr>
                <w:b/>
                <w:bCs/>
                <w:sz w:val="24"/>
                <w:szCs w:val="24"/>
              </w:rPr>
              <w:t xml:space="preserve">Қимылды ойын </w:t>
            </w:r>
            <w:r w:rsidRPr="00104E4B">
              <w:rPr>
                <w:sz w:val="24"/>
                <w:szCs w:val="24"/>
              </w:rPr>
              <w:t>«Шеңберге түсір»</w:t>
            </w:r>
          </w:p>
          <w:p w:rsidR="00CC3DB8" w:rsidRPr="00104E4B" w:rsidRDefault="00CC3DB8" w:rsidP="00CC3DB8">
            <w:pPr>
              <w:pStyle w:val="TableParagraph"/>
              <w:rPr>
                <w:sz w:val="24"/>
                <w:szCs w:val="24"/>
              </w:rPr>
            </w:pPr>
          </w:p>
          <w:p w:rsidR="00CC3DB8" w:rsidRPr="00104E4B" w:rsidRDefault="00CC3DB8" w:rsidP="00CC3DB8">
            <w:pPr>
              <w:pStyle w:val="TableParagraph"/>
              <w:rPr>
                <w:b/>
                <w:bCs/>
                <w:sz w:val="24"/>
                <w:szCs w:val="24"/>
              </w:rPr>
            </w:pPr>
          </w:p>
        </w:tc>
        <w:tc>
          <w:tcPr>
            <w:tcW w:w="2268" w:type="dxa"/>
          </w:tcPr>
          <w:p w:rsidR="00CC3DB8" w:rsidRPr="00104E4B" w:rsidRDefault="00CC3DB8" w:rsidP="00CC3DB8">
            <w:pPr>
              <w:rPr>
                <w:sz w:val="24"/>
                <w:szCs w:val="24"/>
              </w:rPr>
            </w:pPr>
            <w:r w:rsidRPr="00104E4B">
              <w:rPr>
                <w:sz w:val="24"/>
                <w:szCs w:val="24"/>
              </w:rPr>
              <w:t xml:space="preserve">Балалардың қалауы бойынша ән айту, қимылды би билету. </w:t>
            </w:r>
          </w:p>
          <w:p w:rsidR="00CC3DB8" w:rsidRPr="00104E4B" w:rsidRDefault="00CC3DB8" w:rsidP="00CC3DB8">
            <w:pPr>
              <w:rPr>
                <w:b/>
                <w:bCs/>
                <w:sz w:val="24"/>
                <w:szCs w:val="24"/>
              </w:rPr>
            </w:pPr>
            <w:r w:rsidRPr="00104E4B">
              <w:rPr>
                <w:b/>
                <w:bCs/>
                <w:sz w:val="24"/>
                <w:szCs w:val="24"/>
              </w:rPr>
              <w:t>(муызка)</w:t>
            </w:r>
          </w:p>
          <w:p w:rsidR="00CC3DB8" w:rsidRPr="00104E4B" w:rsidRDefault="00CC3DB8" w:rsidP="00CC3DB8">
            <w:pPr>
              <w:rPr>
                <w:sz w:val="24"/>
                <w:szCs w:val="24"/>
              </w:rPr>
            </w:pPr>
          </w:p>
          <w:p w:rsidR="00CC3DB8" w:rsidRPr="00104E4B" w:rsidRDefault="00CC3DB8" w:rsidP="00CC3DB8">
            <w:pPr>
              <w:rPr>
                <w:sz w:val="24"/>
                <w:szCs w:val="24"/>
              </w:rPr>
            </w:pPr>
            <w:r w:rsidRPr="00104E4B">
              <w:rPr>
                <w:sz w:val="24"/>
                <w:szCs w:val="24"/>
              </w:rPr>
              <w:t>Еркін ойындар</w:t>
            </w:r>
          </w:p>
          <w:p w:rsidR="00CC3DB8" w:rsidRPr="00104E4B" w:rsidRDefault="00CC3DB8" w:rsidP="00CC3DB8">
            <w:pPr>
              <w:pStyle w:val="TableParagraph"/>
              <w:rPr>
                <w:b/>
                <w:bCs/>
                <w:sz w:val="24"/>
                <w:szCs w:val="24"/>
              </w:rPr>
            </w:pPr>
            <w:r w:rsidRPr="00104E4B">
              <w:rPr>
                <w:b/>
                <w:bCs/>
                <w:sz w:val="24"/>
                <w:szCs w:val="24"/>
              </w:rPr>
              <w:t xml:space="preserve">Қимылды ойын </w:t>
            </w:r>
          </w:p>
          <w:p w:rsidR="00CC3DB8" w:rsidRPr="00104E4B" w:rsidRDefault="00CC3DB8" w:rsidP="00CC3DB8">
            <w:pPr>
              <w:pStyle w:val="TableParagraph"/>
              <w:rPr>
                <w:sz w:val="24"/>
                <w:szCs w:val="24"/>
              </w:rPr>
            </w:pPr>
            <w:r w:rsidRPr="00104E4B">
              <w:rPr>
                <w:sz w:val="24"/>
                <w:szCs w:val="24"/>
              </w:rPr>
              <w:t>«Жалауға қарай жүгір»</w:t>
            </w:r>
          </w:p>
          <w:p w:rsidR="00CC3DB8" w:rsidRPr="00104E4B" w:rsidRDefault="00CC3DB8" w:rsidP="00CC3DB8">
            <w:pPr>
              <w:rPr>
                <w:sz w:val="24"/>
                <w:szCs w:val="24"/>
              </w:rPr>
            </w:pPr>
          </w:p>
        </w:tc>
        <w:tc>
          <w:tcPr>
            <w:tcW w:w="2268" w:type="dxa"/>
          </w:tcPr>
          <w:p w:rsidR="00CC3DB8" w:rsidRPr="00104E4B" w:rsidRDefault="00CC3DB8" w:rsidP="00CC3DB8">
            <w:pPr>
              <w:pStyle w:val="TableParagraph"/>
              <w:rPr>
                <w:sz w:val="24"/>
                <w:szCs w:val="24"/>
              </w:rPr>
            </w:pPr>
            <w:r w:rsidRPr="00104E4B">
              <w:rPr>
                <w:sz w:val="24"/>
                <w:szCs w:val="24"/>
              </w:rPr>
              <w:t>Еркін ойындар</w:t>
            </w:r>
          </w:p>
          <w:p w:rsidR="00CC3DB8" w:rsidRPr="00104E4B" w:rsidRDefault="00CC3DB8" w:rsidP="00CC3DB8">
            <w:pPr>
              <w:rPr>
                <w:sz w:val="24"/>
                <w:szCs w:val="24"/>
              </w:rPr>
            </w:pPr>
            <w:r w:rsidRPr="00104E4B">
              <w:rPr>
                <w:b/>
                <w:bCs/>
                <w:sz w:val="24"/>
                <w:szCs w:val="24"/>
              </w:rPr>
              <w:t xml:space="preserve">Қимылды ойын </w:t>
            </w:r>
            <w:r w:rsidRPr="00104E4B">
              <w:rPr>
                <w:sz w:val="24"/>
                <w:szCs w:val="24"/>
              </w:rPr>
              <w:t>«Поезд»</w:t>
            </w:r>
          </w:p>
          <w:p w:rsidR="00CC3DB8" w:rsidRPr="00104E4B" w:rsidRDefault="00CC3DB8" w:rsidP="00CC3DB8">
            <w:pPr>
              <w:pStyle w:val="TableParagraph"/>
              <w:rPr>
                <w:sz w:val="24"/>
                <w:szCs w:val="24"/>
              </w:rPr>
            </w:pPr>
          </w:p>
        </w:tc>
        <w:tc>
          <w:tcPr>
            <w:tcW w:w="2268" w:type="dxa"/>
          </w:tcPr>
          <w:p w:rsidR="00CC3DB8" w:rsidRPr="00104E4B" w:rsidRDefault="00CC3DB8" w:rsidP="00CC3DB8">
            <w:pPr>
              <w:rPr>
                <w:sz w:val="24"/>
                <w:szCs w:val="24"/>
                <w:lang w:val="ru-RU"/>
              </w:rPr>
            </w:pPr>
            <w:r w:rsidRPr="00104E4B">
              <w:rPr>
                <w:sz w:val="24"/>
                <w:szCs w:val="24"/>
                <w:lang w:val="ru-RU"/>
              </w:rPr>
              <w:t xml:space="preserve">Шанамен сырғанау. </w:t>
            </w:r>
          </w:p>
          <w:p w:rsidR="00CC3DB8" w:rsidRPr="00104E4B" w:rsidRDefault="00CC3DB8" w:rsidP="00CC3DB8">
            <w:pPr>
              <w:rPr>
                <w:b/>
                <w:bCs/>
                <w:sz w:val="24"/>
                <w:szCs w:val="24"/>
              </w:rPr>
            </w:pPr>
          </w:p>
          <w:p w:rsidR="00CC3DB8" w:rsidRPr="00104E4B" w:rsidRDefault="00CC3DB8" w:rsidP="00CC3DB8">
            <w:pPr>
              <w:rPr>
                <w:sz w:val="24"/>
                <w:szCs w:val="24"/>
              </w:rPr>
            </w:pPr>
            <w:r w:rsidRPr="00104E4B">
              <w:rPr>
                <w:sz w:val="24"/>
                <w:szCs w:val="24"/>
              </w:rPr>
              <w:t>Еркін ойындар</w:t>
            </w:r>
          </w:p>
        </w:tc>
      </w:tr>
      <w:tr w:rsidR="00CC3DB8" w:rsidRPr="00104E4B" w:rsidTr="007B38F9">
        <w:trPr>
          <w:trHeight w:val="448"/>
        </w:trPr>
        <w:tc>
          <w:tcPr>
            <w:tcW w:w="3397" w:type="dxa"/>
          </w:tcPr>
          <w:p w:rsidR="00CC3DB8" w:rsidRPr="00104E4B" w:rsidRDefault="00CC3DB8" w:rsidP="00CC3DB8">
            <w:pPr>
              <w:pStyle w:val="aa"/>
              <w:rPr>
                <w:b/>
                <w:bCs/>
              </w:rPr>
            </w:pPr>
            <w:r w:rsidRPr="00104E4B">
              <w:rPr>
                <w:b/>
                <w:bCs/>
              </w:rPr>
              <w:t>Балалардың</w:t>
            </w:r>
            <w:r w:rsidRPr="00104E4B">
              <w:rPr>
                <w:b/>
                <w:bCs/>
                <w:spacing w:val="-3"/>
              </w:rPr>
              <w:t xml:space="preserve"> </w:t>
            </w:r>
            <w:r w:rsidRPr="00104E4B">
              <w:rPr>
                <w:b/>
                <w:bCs/>
              </w:rPr>
              <w:t>үйге</w:t>
            </w:r>
            <w:r w:rsidRPr="00104E4B">
              <w:rPr>
                <w:b/>
                <w:bCs/>
                <w:spacing w:val="-3"/>
              </w:rPr>
              <w:t xml:space="preserve"> </w:t>
            </w:r>
            <w:r w:rsidRPr="00104E4B">
              <w:rPr>
                <w:b/>
                <w:bCs/>
              </w:rPr>
              <w:t>қайтуы</w:t>
            </w:r>
          </w:p>
        </w:tc>
        <w:tc>
          <w:tcPr>
            <w:tcW w:w="11482" w:type="dxa"/>
            <w:gridSpan w:val="5"/>
          </w:tcPr>
          <w:p w:rsidR="00CC3DB8" w:rsidRPr="00104E4B" w:rsidRDefault="00CC3DB8" w:rsidP="00CC3DB8">
            <w:pPr>
              <w:pStyle w:val="TableParagraph"/>
              <w:rPr>
                <w:sz w:val="24"/>
                <w:szCs w:val="24"/>
              </w:rPr>
            </w:pPr>
            <w:r w:rsidRPr="00104E4B">
              <w:rPr>
                <w:sz w:val="24"/>
                <w:szCs w:val="24"/>
              </w:rPr>
              <w:t xml:space="preserve">Жаңа жыл   туралы әңгімелесуді ұсыну. </w:t>
            </w:r>
          </w:p>
          <w:p w:rsidR="00CC3DB8" w:rsidRPr="00104E4B" w:rsidRDefault="00CC3DB8" w:rsidP="00CC3DB8">
            <w:pPr>
              <w:pStyle w:val="TableParagraph"/>
              <w:rPr>
                <w:sz w:val="24"/>
                <w:szCs w:val="24"/>
              </w:rPr>
            </w:pPr>
            <w:r w:rsidRPr="00104E4B">
              <w:rPr>
                <w:sz w:val="24"/>
                <w:szCs w:val="24"/>
              </w:rPr>
              <w:t>Бүгінгі күннің қызықты сәттері туралы сұрау.</w:t>
            </w:r>
          </w:p>
          <w:p w:rsidR="00CC3DB8" w:rsidRPr="00104E4B" w:rsidRDefault="00CC3DB8" w:rsidP="00CC3DB8">
            <w:pPr>
              <w:pStyle w:val="TableParagraph"/>
              <w:rPr>
                <w:sz w:val="24"/>
                <w:szCs w:val="24"/>
              </w:rPr>
            </w:pPr>
            <w:r w:rsidRPr="00104E4B">
              <w:rPr>
                <w:sz w:val="24"/>
                <w:szCs w:val="24"/>
              </w:rPr>
              <w:t xml:space="preserve">Апта бойғы қызықты сәттерді әңгімелеу. </w:t>
            </w:r>
          </w:p>
        </w:tc>
      </w:tr>
    </w:tbl>
    <w:p w:rsidR="0003416B" w:rsidRDefault="0003416B" w:rsidP="0003416B">
      <w:pPr>
        <w:rPr>
          <w:sz w:val="18"/>
          <w:szCs w:val="18"/>
        </w:rPr>
      </w:pPr>
    </w:p>
    <w:p w:rsidR="0003416B" w:rsidRPr="00104E4B" w:rsidRDefault="0003416B" w:rsidP="0003416B">
      <w:pPr>
        <w:rPr>
          <w:sz w:val="14"/>
          <w:szCs w:val="14"/>
        </w:rPr>
      </w:pPr>
    </w:p>
    <w:p w:rsidR="0003416B" w:rsidRPr="00F46666" w:rsidRDefault="0003416B" w:rsidP="00871BF3">
      <w:pPr>
        <w:rPr>
          <w:sz w:val="20"/>
          <w:szCs w:val="18"/>
        </w:rPr>
      </w:pPr>
    </w:p>
    <w:p w:rsidR="00CC3DB8" w:rsidRPr="00F46666" w:rsidRDefault="00CC3DB8" w:rsidP="00CC3DB8">
      <w:pPr>
        <w:rPr>
          <w:sz w:val="20"/>
          <w:szCs w:val="18"/>
        </w:rPr>
      </w:pPr>
    </w:p>
    <w:p w:rsidR="00CC3DB8" w:rsidRPr="00053140" w:rsidRDefault="00CC3DB8" w:rsidP="00CC3DB8">
      <w:pPr>
        <w:rPr>
          <w:sz w:val="24"/>
          <w:szCs w:val="24"/>
        </w:rPr>
      </w:pPr>
      <w:r w:rsidRPr="00053140">
        <w:rPr>
          <w:sz w:val="24"/>
          <w:szCs w:val="24"/>
        </w:rPr>
        <w:t xml:space="preserve">                                                                                                                             </w:t>
      </w:r>
      <w:r w:rsidR="00053140">
        <w:rPr>
          <w:sz w:val="24"/>
          <w:szCs w:val="24"/>
        </w:rPr>
        <w:t xml:space="preserve">                  </w:t>
      </w:r>
      <w:r w:rsidRPr="00053140">
        <w:rPr>
          <w:sz w:val="24"/>
          <w:szCs w:val="24"/>
        </w:rPr>
        <w:t xml:space="preserve">  Тексерген----------------------------Г.Ж  Ташибаева </w:t>
      </w:r>
    </w:p>
    <w:p w:rsidR="008C7085" w:rsidRPr="00053140" w:rsidRDefault="008C7085" w:rsidP="00871BF3">
      <w:pPr>
        <w:rPr>
          <w:sz w:val="24"/>
          <w:szCs w:val="24"/>
        </w:rPr>
      </w:pPr>
    </w:p>
    <w:p w:rsidR="008C7085" w:rsidRPr="00053140" w:rsidRDefault="008C7085" w:rsidP="00871BF3">
      <w:pPr>
        <w:rPr>
          <w:sz w:val="24"/>
          <w:szCs w:val="24"/>
        </w:rPr>
      </w:pPr>
    </w:p>
    <w:p w:rsidR="008C7085" w:rsidRPr="001114CF" w:rsidRDefault="008C7085" w:rsidP="00871BF3">
      <w:pPr>
        <w:rPr>
          <w:sz w:val="20"/>
          <w:szCs w:val="18"/>
        </w:rPr>
      </w:pPr>
    </w:p>
    <w:p w:rsidR="008C7085" w:rsidRDefault="008C7085" w:rsidP="00871BF3">
      <w:pPr>
        <w:rPr>
          <w:sz w:val="20"/>
          <w:szCs w:val="18"/>
        </w:rPr>
      </w:pPr>
    </w:p>
    <w:p w:rsidR="00053140" w:rsidRDefault="00053140" w:rsidP="00871BF3">
      <w:pPr>
        <w:rPr>
          <w:sz w:val="20"/>
          <w:szCs w:val="18"/>
        </w:rPr>
      </w:pPr>
    </w:p>
    <w:p w:rsidR="00053140" w:rsidRDefault="00053140" w:rsidP="00871BF3">
      <w:pPr>
        <w:rPr>
          <w:sz w:val="20"/>
          <w:szCs w:val="18"/>
        </w:rPr>
      </w:pPr>
    </w:p>
    <w:p w:rsidR="00053140" w:rsidRDefault="00053140" w:rsidP="00871BF3">
      <w:pPr>
        <w:rPr>
          <w:sz w:val="20"/>
          <w:szCs w:val="18"/>
        </w:rPr>
      </w:pPr>
    </w:p>
    <w:p w:rsidR="00053140" w:rsidRDefault="00053140" w:rsidP="00871BF3">
      <w:pPr>
        <w:rPr>
          <w:sz w:val="20"/>
          <w:szCs w:val="18"/>
        </w:rPr>
      </w:pPr>
    </w:p>
    <w:p w:rsidR="00053140" w:rsidRDefault="00053140" w:rsidP="00871BF3">
      <w:pPr>
        <w:rPr>
          <w:sz w:val="20"/>
          <w:szCs w:val="18"/>
        </w:rPr>
      </w:pPr>
    </w:p>
    <w:p w:rsidR="005A7235" w:rsidRDefault="005A7235" w:rsidP="00871BF3">
      <w:pPr>
        <w:rPr>
          <w:sz w:val="20"/>
          <w:szCs w:val="18"/>
        </w:rPr>
      </w:pPr>
    </w:p>
    <w:p w:rsidR="005A7235" w:rsidRDefault="005A7235" w:rsidP="00871BF3">
      <w:pPr>
        <w:rPr>
          <w:sz w:val="20"/>
          <w:szCs w:val="18"/>
        </w:rPr>
      </w:pPr>
    </w:p>
    <w:p w:rsidR="005A7235" w:rsidRDefault="005A7235" w:rsidP="00871BF3">
      <w:pPr>
        <w:rPr>
          <w:sz w:val="20"/>
          <w:szCs w:val="18"/>
        </w:rPr>
      </w:pPr>
    </w:p>
    <w:p w:rsidR="005A7235" w:rsidRDefault="005A7235" w:rsidP="00871BF3">
      <w:pPr>
        <w:rPr>
          <w:sz w:val="20"/>
          <w:szCs w:val="18"/>
        </w:rPr>
      </w:pPr>
    </w:p>
    <w:p w:rsidR="005A7235" w:rsidRDefault="005A7235" w:rsidP="00871BF3">
      <w:pPr>
        <w:rPr>
          <w:sz w:val="20"/>
          <w:szCs w:val="18"/>
        </w:rPr>
      </w:pPr>
    </w:p>
    <w:p w:rsidR="005A7235" w:rsidRDefault="005A7235" w:rsidP="00871BF3">
      <w:pPr>
        <w:rPr>
          <w:sz w:val="20"/>
          <w:szCs w:val="18"/>
        </w:rPr>
      </w:pPr>
    </w:p>
    <w:p w:rsidR="005A7235" w:rsidRDefault="005A7235" w:rsidP="00871BF3">
      <w:pPr>
        <w:rPr>
          <w:sz w:val="20"/>
          <w:szCs w:val="18"/>
        </w:rPr>
      </w:pPr>
    </w:p>
    <w:p w:rsidR="005A7235" w:rsidRDefault="005A7235" w:rsidP="00871BF3">
      <w:pPr>
        <w:rPr>
          <w:sz w:val="20"/>
          <w:szCs w:val="18"/>
        </w:rPr>
      </w:pPr>
    </w:p>
    <w:p w:rsidR="00053140" w:rsidRDefault="00053140" w:rsidP="00871BF3">
      <w:pPr>
        <w:rPr>
          <w:sz w:val="20"/>
          <w:szCs w:val="18"/>
        </w:rPr>
      </w:pPr>
    </w:p>
    <w:p w:rsidR="00053140" w:rsidRPr="001114CF" w:rsidRDefault="00053140" w:rsidP="00871BF3">
      <w:pPr>
        <w:rPr>
          <w:sz w:val="20"/>
          <w:szCs w:val="18"/>
        </w:rPr>
      </w:pPr>
    </w:p>
    <w:p w:rsidR="008C7085" w:rsidRPr="006124ED" w:rsidRDefault="008C7085" w:rsidP="008C7085">
      <w:pPr>
        <w:pStyle w:val="aa"/>
        <w:jc w:val="center"/>
        <w:rPr>
          <w:b/>
          <w:bCs/>
          <w:u w:val="single"/>
          <w:lang w:val="kk-KZ"/>
        </w:rPr>
      </w:pPr>
      <w:r w:rsidRPr="006124ED">
        <w:rPr>
          <w:b/>
          <w:bCs/>
          <w:u w:val="single"/>
          <w:lang w:val="kk-KZ"/>
        </w:rPr>
        <w:t>Ақпан айы 2023 жыл 1 апта</w:t>
      </w:r>
    </w:p>
    <w:p w:rsidR="008C7085" w:rsidRPr="006124ED" w:rsidRDefault="008C7085" w:rsidP="008C7085">
      <w:pPr>
        <w:pStyle w:val="a3"/>
        <w:spacing w:before="6"/>
        <w:rPr>
          <w:b/>
          <w:sz w:val="24"/>
          <w:szCs w:val="24"/>
          <w:lang w:val="ru-RU"/>
        </w:rPr>
      </w:pPr>
      <w:r w:rsidRPr="006124ED">
        <w:rPr>
          <w:b/>
          <w:sz w:val="24"/>
          <w:szCs w:val="24"/>
        </w:rPr>
        <w:t xml:space="preserve">                                                                          </w:t>
      </w:r>
      <w:r w:rsidR="003A4FE1" w:rsidRPr="006124ED">
        <w:rPr>
          <w:b/>
          <w:sz w:val="24"/>
          <w:szCs w:val="24"/>
        </w:rPr>
        <w:t xml:space="preserve">            </w:t>
      </w:r>
      <w:r w:rsidR="003A4FE1" w:rsidRPr="006124ED">
        <w:rPr>
          <w:b/>
          <w:sz w:val="24"/>
          <w:szCs w:val="24"/>
          <w:lang w:val="ru-RU"/>
        </w:rPr>
        <w:t xml:space="preserve">       </w:t>
      </w:r>
      <w:r w:rsidR="005A7235" w:rsidRPr="006124ED">
        <w:rPr>
          <w:b/>
          <w:sz w:val="24"/>
          <w:szCs w:val="24"/>
        </w:rPr>
        <w:t xml:space="preserve">   Ересек «Балдауре</w:t>
      </w:r>
      <w:r w:rsidR="003A4FE1" w:rsidRPr="006124ED">
        <w:rPr>
          <w:b/>
          <w:sz w:val="24"/>
          <w:szCs w:val="24"/>
        </w:rPr>
        <w:t>н</w:t>
      </w:r>
      <w:r w:rsidRPr="006124ED">
        <w:rPr>
          <w:b/>
          <w:sz w:val="24"/>
          <w:szCs w:val="24"/>
        </w:rPr>
        <w:t>»</w:t>
      </w:r>
      <w:r w:rsidR="003A4FE1" w:rsidRPr="006124ED">
        <w:rPr>
          <w:b/>
          <w:sz w:val="24"/>
          <w:szCs w:val="24"/>
          <w:lang w:val="ru-RU"/>
        </w:rPr>
        <w:t xml:space="preserve"> тобы</w:t>
      </w:r>
    </w:p>
    <w:tbl>
      <w:tblPr>
        <w:tblStyle w:val="TableNormal"/>
        <w:tblW w:w="151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410"/>
        <w:gridCol w:w="2410"/>
        <w:gridCol w:w="2409"/>
        <w:gridCol w:w="2410"/>
        <w:gridCol w:w="2695"/>
      </w:tblGrid>
      <w:tr w:rsidR="008C7085" w:rsidRPr="004E5A4D" w:rsidTr="00094A85">
        <w:trPr>
          <w:trHeight w:val="552"/>
        </w:trPr>
        <w:tc>
          <w:tcPr>
            <w:tcW w:w="2830" w:type="dxa"/>
          </w:tcPr>
          <w:p w:rsidR="008C7085" w:rsidRPr="004E5A4D" w:rsidRDefault="008C7085" w:rsidP="008C7085">
            <w:pPr>
              <w:pStyle w:val="aa"/>
              <w:rPr>
                <w:b/>
                <w:bCs/>
              </w:rPr>
            </w:pPr>
            <w:r w:rsidRPr="004E5A4D">
              <w:rPr>
                <w:b/>
                <w:bCs/>
              </w:rPr>
              <w:t>Күн</w:t>
            </w:r>
            <w:r w:rsidRPr="004E5A4D">
              <w:rPr>
                <w:b/>
                <w:bCs/>
                <w:spacing w:val="-2"/>
              </w:rPr>
              <w:t xml:space="preserve"> </w:t>
            </w:r>
            <w:r w:rsidRPr="004E5A4D">
              <w:rPr>
                <w:b/>
                <w:bCs/>
              </w:rPr>
              <w:t>тәртібінің</w:t>
            </w:r>
            <w:r w:rsidRPr="004E5A4D">
              <w:rPr>
                <w:b/>
                <w:bCs/>
                <w:spacing w:val="-1"/>
              </w:rPr>
              <w:t xml:space="preserve"> </w:t>
            </w:r>
            <w:r w:rsidRPr="004E5A4D">
              <w:rPr>
                <w:b/>
                <w:bCs/>
              </w:rPr>
              <w:t>кезе</w:t>
            </w:r>
            <w:r w:rsidRPr="004E5A4D">
              <w:rPr>
                <w:b/>
                <w:bCs/>
                <w:lang w:val="kk-KZ"/>
              </w:rPr>
              <w:t>ңдері</w:t>
            </w:r>
            <w:r w:rsidRPr="004E5A4D">
              <w:rPr>
                <w:b/>
                <w:bCs/>
              </w:rPr>
              <w:t xml:space="preserve">  </w:t>
            </w:r>
          </w:p>
        </w:tc>
        <w:tc>
          <w:tcPr>
            <w:tcW w:w="2410" w:type="dxa"/>
          </w:tcPr>
          <w:p w:rsidR="008C7085" w:rsidRPr="004E5A4D" w:rsidRDefault="008C7085" w:rsidP="008C7085">
            <w:pPr>
              <w:pStyle w:val="aa"/>
              <w:jc w:val="center"/>
              <w:rPr>
                <w:b/>
                <w:bCs/>
              </w:rPr>
            </w:pPr>
            <w:r w:rsidRPr="004E5A4D">
              <w:rPr>
                <w:b/>
                <w:bCs/>
              </w:rPr>
              <w:t>Дүйсенбі</w:t>
            </w:r>
          </w:p>
          <w:p w:rsidR="008C7085" w:rsidRPr="004E5A4D" w:rsidRDefault="008C7085" w:rsidP="008C7085">
            <w:pPr>
              <w:pStyle w:val="aa"/>
              <w:jc w:val="center"/>
              <w:rPr>
                <w:b/>
                <w:bCs/>
              </w:rPr>
            </w:pPr>
            <w:r w:rsidRPr="004E5A4D">
              <w:rPr>
                <w:b/>
                <w:bCs/>
              </w:rPr>
              <w:t>30.01.2023</w:t>
            </w:r>
          </w:p>
        </w:tc>
        <w:tc>
          <w:tcPr>
            <w:tcW w:w="2410" w:type="dxa"/>
          </w:tcPr>
          <w:p w:rsidR="008C7085" w:rsidRPr="004E5A4D" w:rsidRDefault="008C7085" w:rsidP="008C7085">
            <w:pPr>
              <w:pStyle w:val="aa"/>
              <w:jc w:val="center"/>
              <w:rPr>
                <w:b/>
                <w:bCs/>
              </w:rPr>
            </w:pPr>
            <w:r w:rsidRPr="004E5A4D">
              <w:rPr>
                <w:b/>
                <w:bCs/>
              </w:rPr>
              <w:t>Сейсенбі</w:t>
            </w:r>
          </w:p>
          <w:p w:rsidR="008C7085" w:rsidRPr="004E5A4D" w:rsidRDefault="008C7085" w:rsidP="008C7085">
            <w:pPr>
              <w:pStyle w:val="aa"/>
              <w:jc w:val="center"/>
              <w:rPr>
                <w:b/>
                <w:bCs/>
              </w:rPr>
            </w:pPr>
            <w:r w:rsidRPr="004E5A4D">
              <w:rPr>
                <w:b/>
                <w:bCs/>
              </w:rPr>
              <w:t>31.01.2023</w:t>
            </w:r>
          </w:p>
        </w:tc>
        <w:tc>
          <w:tcPr>
            <w:tcW w:w="2409" w:type="dxa"/>
          </w:tcPr>
          <w:p w:rsidR="008C7085" w:rsidRPr="004E5A4D" w:rsidRDefault="008C7085" w:rsidP="008C7085">
            <w:pPr>
              <w:pStyle w:val="aa"/>
              <w:jc w:val="center"/>
              <w:rPr>
                <w:b/>
                <w:bCs/>
              </w:rPr>
            </w:pPr>
            <w:r w:rsidRPr="004E5A4D">
              <w:rPr>
                <w:b/>
                <w:bCs/>
              </w:rPr>
              <w:t>Сәрсенбі</w:t>
            </w:r>
          </w:p>
          <w:p w:rsidR="008C7085" w:rsidRPr="004E5A4D" w:rsidRDefault="008C7085" w:rsidP="008C7085">
            <w:pPr>
              <w:pStyle w:val="aa"/>
              <w:jc w:val="center"/>
              <w:rPr>
                <w:b/>
                <w:bCs/>
              </w:rPr>
            </w:pPr>
            <w:r w:rsidRPr="004E5A4D">
              <w:rPr>
                <w:b/>
                <w:bCs/>
              </w:rPr>
              <w:t>01.02.2023</w:t>
            </w:r>
          </w:p>
        </w:tc>
        <w:tc>
          <w:tcPr>
            <w:tcW w:w="2410" w:type="dxa"/>
          </w:tcPr>
          <w:p w:rsidR="008C7085" w:rsidRPr="004E5A4D" w:rsidRDefault="008C7085" w:rsidP="008C7085">
            <w:pPr>
              <w:pStyle w:val="aa"/>
              <w:jc w:val="center"/>
              <w:rPr>
                <w:b/>
                <w:bCs/>
              </w:rPr>
            </w:pPr>
            <w:r w:rsidRPr="004E5A4D">
              <w:rPr>
                <w:b/>
                <w:bCs/>
              </w:rPr>
              <w:t>Бейсенбі</w:t>
            </w:r>
          </w:p>
          <w:p w:rsidR="008C7085" w:rsidRPr="004E5A4D" w:rsidRDefault="008C7085" w:rsidP="008C7085">
            <w:pPr>
              <w:pStyle w:val="aa"/>
              <w:jc w:val="center"/>
              <w:rPr>
                <w:b/>
                <w:bCs/>
                <w:lang w:val="kk-KZ"/>
              </w:rPr>
            </w:pPr>
            <w:r w:rsidRPr="004E5A4D">
              <w:rPr>
                <w:b/>
                <w:bCs/>
              </w:rPr>
              <w:t>02.02.2023</w:t>
            </w:r>
          </w:p>
        </w:tc>
        <w:tc>
          <w:tcPr>
            <w:tcW w:w="2695" w:type="dxa"/>
          </w:tcPr>
          <w:p w:rsidR="008C7085" w:rsidRPr="004E5A4D" w:rsidRDefault="008C7085" w:rsidP="008C7085">
            <w:pPr>
              <w:pStyle w:val="aa"/>
              <w:jc w:val="center"/>
              <w:rPr>
                <w:b/>
                <w:bCs/>
              </w:rPr>
            </w:pPr>
            <w:r w:rsidRPr="004E5A4D">
              <w:rPr>
                <w:b/>
                <w:bCs/>
              </w:rPr>
              <w:t>Жұма</w:t>
            </w:r>
          </w:p>
          <w:p w:rsidR="008C7085" w:rsidRPr="004E5A4D" w:rsidRDefault="008C7085" w:rsidP="008C7085">
            <w:pPr>
              <w:pStyle w:val="aa"/>
              <w:jc w:val="center"/>
              <w:rPr>
                <w:b/>
                <w:bCs/>
              </w:rPr>
            </w:pPr>
            <w:r w:rsidRPr="004E5A4D">
              <w:rPr>
                <w:b/>
                <w:bCs/>
              </w:rPr>
              <w:t>03.02.2023</w:t>
            </w:r>
          </w:p>
        </w:tc>
      </w:tr>
      <w:tr w:rsidR="008C7085" w:rsidRPr="004E5A4D" w:rsidTr="008C7085">
        <w:trPr>
          <w:trHeight w:val="277"/>
        </w:trPr>
        <w:tc>
          <w:tcPr>
            <w:tcW w:w="2830" w:type="dxa"/>
          </w:tcPr>
          <w:p w:rsidR="008C7085" w:rsidRPr="004E5A4D" w:rsidRDefault="008C7085" w:rsidP="008C7085">
            <w:pPr>
              <w:pStyle w:val="aa"/>
              <w:rPr>
                <w:b/>
                <w:bCs/>
              </w:rPr>
            </w:pPr>
            <w:r w:rsidRPr="004E5A4D">
              <w:rPr>
                <w:b/>
                <w:bCs/>
              </w:rPr>
              <w:t>Балаларды</w:t>
            </w:r>
            <w:r w:rsidRPr="004E5A4D">
              <w:rPr>
                <w:b/>
                <w:bCs/>
                <w:spacing w:val="-1"/>
              </w:rPr>
              <w:t xml:space="preserve"> </w:t>
            </w:r>
            <w:r w:rsidRPr="004E5A4D">
              <w:rPr>
                <w:b/>
                <w:bCs/>
              </w:rPr>
              <w:t>қабылдау</w:t>
            </w:r>
          </w:p>
        </w:tc>
        <w:tc>
          <w:tcPr>
            <w:tcW w:w="12334" w:type="dxa"/>
            <w:gridSpan w:val="5"/>
          </w:tcPr>
          <w:p w:rsidR="008C7085" w:rsidRPr="004E5A4D" w:rsidRDefault="008C7085" w:rsidP="008C7085">
            <w:pPr>
              <w:rPr>
                <w:b/>
                <w:bCs/>
                <w:sz w:val="24"/>
                <w:szCs w:val="24"/>
              </w:rPr>
            </w:pPr>
            <w:r w:rsidRPr="004E5A4D">
              <w:rPr>
                <w:sz w:val="24"/>
                <w:szCs w:val="24"/>
              </w:rPr>
              <w:t>Балаларды  арнайы жасалған күлімдеген күн стикерімен қарсы алу, ыстық мейірімге баулу. Амандасу дағдысын пысықтау. Баланың бүгінгі көңіл күйі, оны не қызықтыратыны туралы сұрау, баланың жеке пікірін білдіруге баулу. Далада қандай ауа райы болып тұрғанын сұрау. Тоңды ма сұрау</w:t>
            </w:r>
            <w:r w:rsidRPr="004E5A4D">
              <w:rPr>
                <w:b/>
                <w:bCs/>
                <w:sz w:val="24"/>
                <w:szCs w:val="24"/>
              </w:rPr>
              <w:t xml:space="preserve"> (сөйлеуді дамыту).</w:t>
            </w:r>
          </w:p>
          <w:p w:rsidR="008C7085" w:rsidRPr="004E5A4D" w:rsidRDefault="008C7085" w:rsidP="008C7085">
            <w:pPr>
              <w:rPr>
                <w:sz w:val="24"/>
                <w:szCs w:val="24"/>
              </w:rPr>
            </w:pPr>
          </w:p>
        </w:tc>
      </w:tr>
      <w:tr w:rsidR="008C7085" w:rsidRPr="004E5A4D" w:rsidTr="008C7085">
        <w:trPr>
          <w:trHeight w:val="551"/>
        </w:trPr>
        <w:tc>
          <w:tcPr>
            <w:tcW w:w="2830" w:type="dxa"/>
          </w:tcPr>
          <w:p w:rsidR="008C7085" w:rsidRPr="004E5A4D" w:rsidRDefault="008C7085" w:rsidP="008C7085">
            <w:pPr>
              <w:pStyle w:val="aa"/>
              <w:rPr>
                <w:b/>
                <w:bCs/>
              </w:rPr>
            </w:pPr>
            <w:r w:rsidRPr="004E5A4D">
              <w:rPr>
                <w:b/>
                <w:bCs/>
              </w:rPr>
              <w:t>Ата-аналармен</w:t>
            </w:r>
            <w:r w:rsidRPr="004E5A4D">
              <w:rPr>
                <w:b/>
                <w:bCs/>
                <w:spacing w:val="-6"/>
              </w:rPr>
              <w:t xml:space="preserve"> </w:t>
            </w:r>
            <w:r w:rsidRPr="004E5A4D">
              <w:rPr>
                <w:b/>
                <w:bCs/>
              </w:rPr>
              <w:t>әңгімелесу,</w:t>
            </w:r>
          </w:p>
          <w:p w:rsidR="008C7085" w:rsidRPr="004E5A4D" w:rsidRDefault="008C7085" w:rsidP="008C7085">
            <w:pPr>
              <w:pStyle w:val="aa"/>
              <w:rPr>
                <w:b/>
                <w:bCs/>
              </w:rPr>
            </w:pPr>
            <w:r w:rsidRPr="004E5A4D">
              <w:rPr>
                <w:b/>
                <w:bCs/>
              </w:rPr>
              <w:t>кеңес</w:t>
            </w:r>
            <w:r w:rsidRPr="004E5A4D">
              <w:rPr>
                <w:b/>
                <w:bCs/>
                <w:spacing w:val="-1"/>
              </w:rPr>
              <w:t xml:space="preserve"> </w:t>
            </w:r>
            <w:r w:rsidRPr="004E5A4D">
              <w:rPr>
                <w:b/>
                <w:bCs/>
              </w:rPr>
              <w:t>беру</w:t>
            </w:r>
          </w:p>
        </w:tc>
        <w:tc>
          <w:tcPr>
            <w:tcW w:w="12334" w:type="dxa"/>
            <w:gridSpan w:val="5"/>
          </w:tcPr>
          <w:p w:rsidR="008C7085" w:rsidRPr="004E5A4D" w:rsidRDefault="008C7085" w:rsidP="008C7085">
            <w:pPr>
              <w:pStyle w:val="TableParagraph"/>
              <w:rPr>
                <w:sz w:val="24"/>
                <w:szCs w:val="24"/>
              </w:rPr>
            </w:pPr>
            <w:r w:rsidRPr="004E5A4D">
              <w:rPr>
                <w:sz w:val="24"/>
                <w:szCs w:val="24"/>
                <w:lang w:val="ru-RU"/>
              </w:rPr>
              <w:t>Бала тәрбиесіндег</w:t>
            </w:r>
            <w:r w:rsidRPr="004E5A4D">
              <w:rPr>
                <w:sz w:val="24"/>
                <w:szCs w:val="24"/>
              </w:rPr>
              <w:t>і ұлттық ойындардың маңызы жөнінде ата аналарға кеңес беру</w:t>
            </w:r>
          </w:p>
        </w:tc>
      </w:tr>
      <w:tr w:rsidR="008C7085" w:rsidRPr="004E5A4D" w:rsidTr="008C7085">
        <w:trPr>
          <w:trHeight w:val="1655"/>
        </w:trPr>
        <w:tc>
          <w:tcPr>
            <w:tcW w:w="2830" w:type="dxa"/>
          </w:tcPr>
          <w:p w:rsidR="008C7085" w:rsidRPr="004E5A4D" w:rsidRDefault="008C7085" w:rsidP="008C7085">
            <w:pPr>
              <w:pStyle w:val="aa"/>
              <w:rPr>
                <w:b/>
                <w:bCs/>
                <w:spacing w:val="-57"/>
                <w:lang w:val="kk-KZ"/>
              </w:rPr>
            </w:pPr>
            <w:r w:rsidRPr="004E5A4D">
              <w:rPr>
                <w:b/>
                <w:bCs/>
                <w:lang w:val="kk-KZ"/>
              </w:rPr>
              <w:t>Балалардың дербес әрекеті</w:t>
            </w:r>
            <w:r w:rsidRPr="004E5A4D">
              <w:rPr>
                <w:b/>
                <w:bCs/>
                <w:spacing w:val="-57"/>
                <w:lang w:val="kk-KZ"/>
              </w:rPr>
              <w:t xml:space="preserve"> </w:t>
            </w:r>
          </w:p>
          <w:p w:rsidR="008C7085" w:rsidRPr="004E5A4D" w:rsidRDefault="008C7085" w:rsidP="008C7085">
            <w:pPr>
              <w:pStyle w:val="aa"/>
              <w:rPr>
                <w:b/>
                <w:bCs/>
                <w:lang w:val="kk-KZ"/>
              </w:rPr>
            </w:pPr>
            <w:r w:rsidRPr="004E5A4D">
              <w:rPr>
                <w:b/>
                <w:bCs/>
                <w:lang w:val="kk-KZ"/>
              </w:rPr>
              <w:t>(баяу қимылды ойындар,</w:t>
            </w:r>
            <w:r w:rsidRPr="004E5A4D">
              <w:rPr>
                <w:b/>
                <w:bCs/>
                <w:spacing w:val="1"/>
                <w:lang w:val="kk-KZ"/>
              </w:rPr>
              <w:t xml:space="preserve"> </w:t>
            </w:r>
            <w:r w:rsidRPr="004E5A4D">
              <w:rPr>
                <w:b/>
                <w:bCs/>
                <w:lang w:val="kk-KZ"/>
              </w:rPr>
              <w:t>үстел</w:t>
            </w:r>
            <w:r w:rsidRPr="004E5A4D">
              <w:rPr>
                <w:b/>
                <w:bCs/>
                <w:spacing w:val="-1"/>
                <w:lang w:val="kk-KZ"/>
              </w:rPr>
              <w:t xml:space="preserve"> </w:t>
            </w:r>
            <w:r w:rsidRPr="004E5A4D">
              <w:rPr>
                <w:b/>
                <w:bCs/>
                <w:lang w:val="kk-KZ"/>
              </w:rPr>
              <w:t>үсті ойындары, бейнелеу әрекеті, кітаптар</w:t>
            </w:r>
            <w:r w:rsidRPr="004E5A4D">
              <w:rPr>
                <w:b/>
                <w:bCs/>
                <w:spacing w:val="-58"/>
                <w:lang w:val="kk-KZ"/>
              </w:rPr>
              <w:t xml:space="preserve"> </w:t>
            </w:r>
            <w:r w:rsidRPr="004E5A4D">
              <w:rPr>
                <w:b/>
                <w:bCs/>
                <w:lang w:val="kk-KZ"/>
              </w:rPr>
              <w:t>қарау және тағы басқа</w:t>
            </w:r>
            <w:r w:rsidRPr="004E5A4D">
              <w:rPr>
                <w:b/>
                <w:bCs/>
                <w:spacing w:val="1"/>
                <w:lang w:val="kk-KZ"/>
              </w:rPr>
              <w:t xml:space="preserve"> </w:t>
            </w:r>
            <w:r w:rsidRPr="004E5A4D">
              <w:rPr>
                <w:b/>
                <w:bCs/>
                <w:lang w:val="kk-KZ"/>
              </w:rPr>
              <w:t>әрекеттер)</w:t>
            </w:r>
          </w:p>
        </w:tc>
        <w:tc>
          <w:tcPr>
            <w:tcW w:w="12334" w:type="dxa"/>
            <w:gridSpan w:val="5"/>
          </w:tcPr>
          <w:p w:rsidR="008C7085" w:rsidRPr="004E5A4D" w:rsidRDefault="008C7085" w:rsidP="008C7085">
            <w:pPr>
              <w:rPr>
                <w:sz w:val="24"/>
                <w:szCs w:val="24"/>
              </w:rPr>
            </w:pPr>
            <w:r w:rsidRPr="004E5A4D">
              <w:rPr>
                <w:sz w:val="24"/>
                <w:szCs w:val="24"/>
              </w:rPr>
              <w:t xml:space="preserve">Топта балалар арасында достық қарым-қатынасты тәрбиелеу. </w:t>
            </w:r>
          </w:p>
          <w:p w:rsidR="008C7085" w:rsidRPr="004E5A4D" w:rsidRDefault="008C7085" w:rsidP="008C7085">
            <w:pPr>
              <w:rPr>
                <w:sz w:val="24"/>
                <w:szCs w:val="24"/>
              </w:rPr>
            </w:pPr>
            <w:r w:rsidRPr="004E5A4D">
              <w:rPr>
                <w:sz w:val="24"/>
                <w:szCs w:val="24"/>
              </w:rPr>
              <w:t>Мінез-құлық мәдениеті мен сыпайы қарым-қатынас негіздерін</w:t>
            </w:r>
            <w:r w:rsidRPr="004E5A4D">
              <w:rPr>
                <w:spacing w:val="1"/>
                <w:sz w:val="24"/>
                <w:szCs w:val="24"/>
              </w:rPr>
              <w:t xml:space="preserve"> </w:t>
            </w:r>
            <w:r w:rsidRPr="004E5A4D">
              <w:rPr>
                <w:sz w:val="24"/>
                <w:szCs w:val="24"/>
              </w:rPr>
              <w:t>қалыптастыруды</w:t>
            </w:r>
            <w:r w:rsidRPr="004E5A4D">
              <w:rPr>
                <w:spacing w:val="-17"/>
                <w:sz w:val="24"/>
                <w:szCs w:val="24"/>
              </w:rPr>
              <w:t xml:space="preserve"> </w:t>
            </w:r>
            <w:r w:rsidRPr="004E5A4D">
              <w:rPr>
                <w:sz w:val="24"/>
                <w:szCs w:val="24"/>
              </w:rPr>
              <w:t>жалғастыру</w:t>
            </w:r>
          </w:p>
          <w:p w:rsidR="008C7085" w:rsidRPr="004E5A4D" w:rsidRDefault="008C7085" w:rsidP="008C7085">
            <w:pPr>
              <w:rPr>
                <w:sz w:val="24"/>
                <w:szCs w:val="24"/>
              </w:rPr>
            </w:pPr>
            <w:r w:rsidRPr="004E5A4D">
              <w:rPr>
                <w:sz w:val="24"/>
                <w:szCs w:val="24"/>
              </w:rPr>
              <w:t xml:space="preserve">Топта балалармен шағын ойын орталықтарында еркін ойындарды ұйымдастыру, үстел үсті ойындары </w:t>
            </w:r>
          </w:p>
          <w:p w:rsidR="008C7085" w:rsidRPr="004E5A4D" w:rsidRDefault="008C7085" w:rsidP="008C7085">
            <w:pPr>
              <w:rPr>
                <w:sz w:val="24"/>
                <w:szCs w:val="24"/>
              </w:rPr>
            </w:pPr>
            <w:r w:rsidRPr="004E5A4D">
              <w:rPr>
                <w:sz w:val="24"/>
                <w:szCs w:val="24"/>
              </w:rPr>
              <w:t xml:space="preserve">(пазлдар, суретті карточкалар, дидактикалық ойындар). </w:t>
            </w:r>
          </w:p>
          <w:p w:rsidR="008C7085" w:rsidRPr="004E5A4D" w:rsidRDefault="001E7BF9" w:rsidP="008C7085">
            <w:pPr>
              <w:pStyle w:val="TableParagraph"/>
              <w:rPr>
                <w:sz w:val="24"/>
                <w:szCs w:val="24"/>
              </w:rPr>
            </w:pPr>
            <w:r>
              <w:rPr>
                <w:sz w:val="24"/>
                <w:szCs w:val="24"/>
              </w:rPr>
              <w:t xml:space="preserve">Шығармашылық бұрышында </w:t>
            </w:r>
            <w:r w:rsidR="008C7085" w:rsidRPr="004E5A4D">
              <w:rPr>
                <w:sz w:val="24"/>
                <w:szCs w:val="24"/>
              </w:rPr>
              <w:t xml:space="preserve">сурет салу, суретті карточкаларды  бояу, </w:t>
            </w:r>
          </w:p>
          <w:p w:rsidR="008C7085" w:rsidRPr="004E5A4D" w:rsidRDefault="008C7085" w:rsidP="008C7085">
            <w:pPr>
              <w:pStyle w:val="TableParagraph"/>
              <w:rPr>
                <w:sz w:val="24"/>
                <w:szCs w:val="24"/>
              </w:rPr>
            </w:pPr>
            <w:r w:rsidRPr="004E5A4D">
              <w:rPr>
                <w:sz w:val="24"/>
                <w:szCs w:val="24"/>
              </w:rPr>
              <w:t>Табиғи құрастыру материалдарымен құрастыру, кітаптарды қарау, еңбек әрекеті бойынша әңгімелесу</w:t>
            </w:r>
          </w:p>
          <w:p w:rsidR="008C7085" w:rsidRPr="004E5A4D" w:rsidRDefault="008C7085" w:rsidP="008C7085">
            <w:pPr>
              <w:pStyle w:val="TableParagraph"/>
              <w:rPr>
                <w:sz w:val="24"/>
                <w:szCs w:val="24"/>
              </w:rPr>
            </w:pPr>
            <w:r w:rsidRPr="004E5A4D">
              <w:rPr>
                <w:sz w:val="24"/>
                <w:szCs w:val="24"/>
              </w:rPr>
              <w:t>Табиғат бұрышындағы тірі объектілерге күтім жасауға арналған құралдар туралы білімдерін қалыптастыру</w:t>
            </w:r>
            <w:r w:rsidRPr="004E5A4D">
              <w:rPr>
                <w:b/>
                <w:bCs/>
                <w:sz w:val="24"/>
                <w:szCs w:val="24"/>
              </w:rPr>
              <w:t xml:space="preserve"> (қоршаған ортамен танысу) Балалармен жеке жұмыс. </w:t>
            </w:r>
          </w:p>
          <w:p w:rsidR="008C7085" w:rsidRPr="004E5A4D" w:rsidRDefault="008C7085" w:rsidP="008C7085">
            <w:pPr>
              <w:pStyle w:val="TableParagraph"/>
              <w:rPr>
                <w:sz w:val="24"/>
                <w:szCs w:val="24"/>
              </w:rPr>
            </w:pPr>
          </w:p>
        </w:tc>
      </w:tr>
      <w:tr w:rsidR="008C7085" w:rsidRPr="004E5A4D" w:rsidTr="008C7085">
        <w:trPr>
          <w:trHeight w:val="325"/>
        </w:trPr>
        <w:tc>
          <w:tcPr>
            <w:tcW w:w="2830" w:type="dxa"/>
          </w:tcPr>
          <w:p w:rsidR="008C7085" w:rsidRPr="004E5A4D" w:rsidRDefault="008C7085" w:rsidP="008C7085">
            <w:pPr>
              <w:pStyle w:val="aa"/>
              <w:rPr>
                <w:b/>
                <w:bCs/>
              </w:rPr>
            </w:pPr>
            <w:r w:rsidRPr="004E5A4D">
              <w:rPr>
                <w:b/>
                <w:bCs/>
              </w:rPr>
              <w:lastRenderedPageBreak/>
              <w:t>Таңертенгі</w:t>
            </w:r>
            <w:r w:rsidRPr="004E5A4D">
              <w:rPr>
                <w:b/>
                <w:bCs/>
                <w:spacing w:val="-3"/>
              </w:rPr>
              <w:t xml:space="preserve"> </w:t>
            </w:r>
            <w:r w:rsidRPr="004E5A4D">
              <w:rPr>
                <w:b/>
                <w:bCs/>
              </w:rPr>
              <w:t>жаттығу</w:t>
            </w:r>
          </w:p>
        </w:tc>
        <w:tc>
          <w:tcPr>
            <w:tcW w:w="12334" w:type="dxa"/>
            <w:gridSpan w:val="5"/>
          </w:tcPr>
          <w:tbl>
            <w:tblPr>
              <w:tblStyle w:val="ae"/>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13919"/>
            </w:tblGrid>
            <w:tr w:rsidR="005D06B6" w:rsidRPr="0091442D" w:rsidTr="00D45FC6">
              <w:tc>
                <w:tcPr>
                  <w:tcW w:w="648" w:type="dxa"/>
                  <w:hideMark/>
                </w:tcPr>
                <w:p w:rsidR="005D06B6" w:rsidRPr="0091442D" w:rsidRDefault="005D06B6" w:rsidP="005D06B6">
                  <w:pPr>
                    <w:rPr>
                      <w:sz w:val="24"/>
                      <w:szCs w:val="24"/>
                    </w:rPr>
                  </w:pPr>
                  <w:r w:rsidRPr="0091442D">
                    <w:rPr>
                      <w:sz w:val="24"/>
                      <w:szCs w:val="24"/>
                    </w:rPr>
                    <w:t>І</w:t>
                  </w:r>
                </w:p>
              </w:tc>
              <w:tc>
                <w:tcPr>
                  <w:tcW w:w="13919" w:type="dxa"/>
                  <w:hideMark/>
                </w:tcPr>
                <w:p w:rsidR="005D06B6" w:rsidRPr="0091442D" w:rsidRDefault="005D06B6" w:rsidP="005D06B6">
                  <w:pPr>
                    <w:rPr>
                      <w:sz w:val="24"/>
                      <w:szCs w:val="24"/>
                    </w:rPr>
                  </w:pPr>
                  <w:r w:rsidRPr="0091442D">
                    <w:rPr>
                      <w:sz w:val="24"/>
                      <w:szCs w:val="24"/>
                    </w:rPr>
                    <w:t xml:space="preserve">Жүру, тізені жоғары көтеріп жүру, жүгіру, қолды белге қойып, кері қарай жүгіру, жәй жүру, </w:t>
                  </w:r>
                </w:p>
                <w:p w:rsidR="005D06B6" w:rsidRPr="0091442D" w:rsidRDefault="005D06B6" w:rsidP="005D06B6">
                  <w:pPr>
                    <w:rPr>
                      <w:sz w:val="24"/>
                      <w:szCs w:val="24"/>
                    </w:rPr>
                  </w:pPr>
                  <w:r w:rsidRPr="0091442D">
                    <w:rPr>
                      <w:sz w:val="24"/>
                      <w:szCs w:val="24"/>
                    </w:rPr>
                    <w:t xml:space="preserve">  2 тізбектеліп қатарға тұру.</w:t>
                  </w:r>
                </w:p>
              </w:tc>
            </w:tr>
            <w:tr w:rsidR="005D06B6" w:rsidRPr="0091442D" w:rsidTr="00D45FC6">
              <w:tc>
                <w:tcPr>
                  <w:tcW w:w="648" w:type="dxa"/>
                  <w:hideMark/>
                </w:tcPr>
                <w:p w:rsidR="005D06B6" w:rsidRPr="0091442D" w:rsidRDefault="005D06B6" w:rsidP="005D06B6">
                  <w:pPr>
                    <w:rPr>
                      <w:sz w:val="24"/>
                      <w:szCs w:val="24"/>
                    </w:rPr>
                  </w:pPr>
                  <w:r w:rsidRPr="0091442D">
                    <w:rPr>
                      <w:sz w:val="24"/>
                      <w:szCs w:val="24"/>
                    </w:rPr>
                    <w:t>ІІ</w:t>
                  </w:r>
                </w:p>
              </w:tc>
              <w:tc>
                <w:tcPr>
                  <w:tcW w:w="13919" w:type="dxa"/>
                  <w:hideMark/>
                </w:tcPr>
                <w:p w:rsidR="005D06B6" w:rsidRPr="0091442D" w:rsidRDefault="005D06B6" w:rsidP="005D06B6">
                  <w:pPr>
                    <w:rPr>
                      <w:sz w:val="24"/>
                      <w:szCs w:val="24"/>
                    </w:rPr>
                  </w:pPr>
                  <w:r w:rsidRPr="0091442D">
                    <w:rPr>
                      <w:sz w:val="24"/>
                      <w:szCs w:val="24"/>
                    </w:rPr>
                    <w:t>1б.қ аяқтың арасы ашық, таяқша ұстаған қол төменде</w:t>
                  </w:r>
                </w:p>
                <w:p w:rsidR="005D06B6" w:rsidRPr="0091442D" w:rsidRDefault="005D06B6" w:rsidP="005D06B6">
                  <w:pPr>
                    <w:rPr>
                      <w:sz w:val="24"/>
                      <w:szCs w:val="24"/>
                    </w:rPr>
                  </w:pPr>
                  <w:r w:rsidRPr="0091442D">
                    <w:rPr>
                      <w:sz w:val="24"/>
                      <w:szCs w:val="24"/>
                    </w:rPr>
                    <w:t>1-қолды алға созып, тізені бүгу, 2-б.қ оралу, 4-5 рет қайталау.</w:t>
                  </w:r>
                </w:p>
                <w:p w:rsidR="005D06B6" w:rsidRPr="0091442D" w:rsidRDefault="005D06B6" w:rsidP="005D06B6">
                  <w:pPr>
                    <w:rPr>
                      <w:sz w:val="24"/>
                      <w:szCs w:val="24"/>
                    </w:rPr>
                  </w:pPr>
                  <w:r w:rsidRPr="0091442D">
                    <w:rPr>
                      <w:sz w:val="24"/>
                      <w:szCs w:val="24"/>
                    </w:rPr>
                    <w:t xml:space="preserve">2б.қ аяқтың арасы ашық, қол төменде. 1-қолды жоғары көтеру, 2-оңға қарай тербелу, 4б.қ оралу. </w:t>
                  </w:r>
                </w:p>
                <w:p w:rsidR="005D06B6" w:rsidRPr="0091442D" w:rsidRDefault="005D06B6" w:rsidP="005D06B6">
                  <w:pPr>
                    <w:rPr>
                      <w:sz w:val="24"/>
                      <w:szCs w:val="24"/>
                    </w:rPr>
                  </w:pPr>
                  <w:r w:rsidRPr="0091442D">
                    <w:rPr>
                      <w:sz w:val="24"/>
                      <w:szCs w:val="24"/>
                    </w:rPr>
                    <w:t>4-5 рет қайталау</w:t>
                  </w:r>
                </w:p>
                <w:p w:rsidR="005D06B6" w:rsidRPr="0091442D" w:rsidRDefault="005D06B6" w:rsidP="005D06B6">
                  <w:pPr>
                    <w:rPr>
                      <w:sz w:val="24"/>
                      <w:szCs w:val="24"/>
                    </w:rPr>
                  </w:pPr>
                  <w:r w:rsidRPr="0091442D">
                    <w:rPr>
                      <w:sz w:val="24"/>
                      <w:szCs w:val="24"/>
                    </w:rPr>
                    <w:t xml:space="preserve">3б.қ аяқтың арасы ашық, қол төменде. 1-еңкейу, 2б.қ оралу 4-5 рет қайталау </w:t>
                  </w:r>
                </w:p>
                <w:p w:rsidR="005D06B6" w:rsidRPr="0091442D" w:rsidRDefault="005D06B6" w:rsidP="005D06B6">
                  <w:pPr>
                    <w:rPr>
                      <w:sz w:val="24"/>
                      <w:szCs w:val="24"/>
                    </w:rPr>
                  </w:pPr>
                  <w:r w:rsidRPr="0091442D">
                    <w:rPr>
                      <w:sz w:val="24"/>
                      <w:szCs w:val="24"/>
                    </w:rPr>
                    <w:t xml:space="preserve">4б.қ аяқты созып отыру.1-қолды жоғары көтеру, 2б.қ оралу 4-5рет қайталау </w:t>
                  </w:r>
                </w:p>
                <w:p w:rsidR="005D06B6" w:rsidRPr="0091442D" w:rsidRDefault="005D06B6" w:rsidP="005D06B6">
                  <w:pPr>
                    <w:rPr>
                      <w:sz w:val="24"/>
                      <w:szCs w:val="24"/>
                    </w:rPr>
                  </w:pPr>
                  <w:r w:rsidRPr="0091442D">
                    <w:rPr>
                      <w:sz w:val="24"/>
                      <w:szCs w:val="24"/>
                    </w:rPr>
                    <w:t>5 Аяқты айқастырп секіру 7-8 секунд</w:t>
                  </w:r>
                </w:p>
              </w:tc>
            </w:tr>
            <w:tr w:rsidR="005D06B6" w:rsidRPr="0091442D" w:rsidTr="00D45FC6">
              <w:tc>
                <w:tcPr>
                  <w:tcW w:w="648" w:type="dxa"/>
                  <w:hideMark/>
                </w:tcPr>
                <w:p w:rsidR="005D06B6" w:rsidRPr="0091442D" w:rsidRDefault="005D06B6" w:rsidP="005D06B6">
                  <w:pPr>
                    <w:rPr>
                      <w:sz w:val="24"/>
                      <w:szCs w:val="24"/>
                    </w:rPr>
                  </w:pPr>
                  <w:r w:rsidRPr="0091442D">
                    <w:rPr>
                      <w:sz w:val="24"/>
                      <w:szCs w:val="24"/>
                    </w:rPr>
                    <w:t>ІІІ</w:t>
                  </w:r>
                </w:p>
              </w:tc>
              <w:tc>
                <w:tcPr>
                  <w:tcW w:w="13919" w:type="dxa"/>
                  <w:hideMark/>
                </w:tcPr>
                <w:p w:rsidR="005D06B6" w:rsidRPr="0091442D" w:rsidRDefault="005D06B6" w:rsidP="005D06B6">
                  <w:pPr>
                    <w:rPr>
                      <w:sz w:val="24"/>
                      <w:szCs w:val="24"/>
                    </w:rPr>
                  </w:pPr>
                  <w:r w:rsidRPr="0091442D">
                    <w:rPr>
                      <w:sz w:val="24"/>
                      <w:szCs w:val="24"/>
                    </w:rPr>
                    <w:t>Еркін тыныс алу жаттығулары</w:t>
                  </w:r>
                </w:p>
              </w:tc>
            </w:tr>
          </w:tbl>
          <w:p w:rsidR="008C7085" w:rsidRPr="004E5A4D" w:rsidRDefault="008C7085" w:rsidP="008C7085">
            <w:pPr>
              <w:rPr>
                <w:sz w:val="24"/>
                <w:szCs w:val="24"/>
              </w:rPr>
            </w:pPr>
          </w:p>
        </w:tc>
      </w:tr>
      <w:tr w:rsidR="008C7085" w:rsidRPr="004E5A4D" w:rsidTr="008C7085">
        <w:trPr>
          <w:trHeight w:val="321"/>
        </w:trPr>
        <w:tc>
          <w:tcPr>
            <w:tcW w:w="2830" w:type="dxa"/>
          </w:tcPr>
          <w:p w:rsidR="008C7085" w:rsidRPr="004E5A4D" w:rsidRDefault="008C7085" w:rsidP="008C7085">
            <w:pPr>
              <w:pStyle w:val="aa"/>
              <w:rPr>
                <w:b/>
                <w:bCs/>
              </w:rPr>
            </w:pPr>
            <w:r w:rsidRPr="004E5A4D">
              <w:rPr>
                <w:b/>
                <w:bCs/>
              </w:rPr>
              <w:t>Таңғы</w:t>
            </w:r>
            <w:r w:rsidRPr="004E5A4D">
              <w:rPr>
                <w:b/>
                <w:bCs/>
                <w:spacing w:val="-4"/>
              </w:rPr>
              <w:t xml:space="preserve"> </w:t>
            </w:r>
            <w:r w:rsidRPr="004E5A4D">
              <w:rPr>
                <w:b/>
                <w:bCs/>
              </w:rPr>
              <w:t>ас</w:t>
            </w:r>
          </w:p>
        </w:tc>
        <w:tc>
          <w:tcPr>
            <w:tcW w:w="12334" w:type="dxa"/>
            <w:gridSpan w:val="5"/>
          </w:tcPr>
          <w:p w:rsidR="008C7085" w:rsidRPr="004E5A4D" w:rsidRDefault="008C7085" w:rsidP="008C7085">
            <w:pPr>
              <w:pStyle w:val="a3"/>
              <w:rPr>
                <w:sz w:val="24"/>
                <w:szCs w:val="24"/>
              </w:rPr>
            </w:pPr>
            <w:r w:rsidRPr="004E5A4D">
              <w:rPr>
                <w:sz w:val="24"/>
                <w:szCs w:val="24"/>
              </w:rPr>
              <w:t>Таңғы ас алдында, дәретханаға барғаннан кейін,</w:t>
            </w:r>
            <w:r w:rsidRPr="004E5A4D">
              <w:rPr>
                <w:spacing w:val="1"/>
                <w:sz w:val="24"/>
                <w:szCs w:val="24"/>
              </w:rPr>
              <w:t xml:space="preserve"> </w:t>
            </w:r>
            <w:r w:rsidRPr="004E5A4D">
              <w:rPr>
                <w:sz w:val="24"/>
                <w:szCs w:val="24"/>
              </w:rPr>
              <w:t>ластанған</w:t>
            </w:r>
            <w:r w:rsidRPr="004E5A4D">
              <w:rPr>
                <w:spacing w:val="1"/>
                <w:sz w:val="24"/>
                <w:szCs w:val="24"/>
              </w:rPr>
              <w:t xml:space="preserve"> </w:t>
            </w:r>
            <w:r w:rsidRPr="004E5A4D">
              <w:rPr>
                <w:sz w:val="24"/>
                <w:szCs w:val="24"/>
              </w:rPr>
              <w:t>кезде</w:t>
            </w:r>
            <w:r w:rsidRPr="004E5A4D">
              <w:rPr>
                <w:spacing w:val="1"/>
                <w:sz w:val="24"/>
                <w:szCs w:val="24"/>
              </w:rPr>
              <w:t xml:space="preserve"> </w:t>
            </w:r>
            <w:r w:rsidRPr="004E5A4D">
              <w:rPr>
                <w:sz w:val="24"/>
                <w:szCs w:val="24"/>
              </w:rPr>
              <w:t>қолды</w:t>
            </w:r>
            <w:r w:rsidRPr="004E5A4D">
              <w:rPr>
                <w:spacing w:val="1"/>
                <w:sz w:val="24"/>
                <w:szCs w:val="24"/>
              </w:rPr>
              <w:t xml:space="preserve"> </w:t>
            </w:r>
            <w:r w:rsidRPr="004E5A4D">
              <w:rPr>
                <w:sz w:val="24"/>
                <w:szCs w:val="24"/>
              </w:rPr>
              <w:t>өз</w:t>
            </w:r>
            <w:r w:rsidRPr="004E5A4D">
              <w:rPr>
                <w:spacing w:val="1"/>
                <w:sz w:val="24"/>
                <w:szCs w:val="24"/>
              </w:rPr>
              <w:t xml:space="preserve"> </w:t>
            </w:r>
            <w:r w:rsidRPr="004E5A4D">
              <w:rPr>
                <w:sz w:val="24"/>
                <w:szCs w:val="24"/>
              </w:rPr>
              <w:t>бетінше</w:t>
            </w:r>
            <w:r w:rsidRPr="004E5A4D">
              <w:rPr>
                <w:spacing w:val="1"/>
                <w:sz w:val="24"/>
                <w:szCs w:val="24"/>
              </w:rPr>
              <w:t xml:space="preserve"> </w:t>
            </w:r>
            <w:r w:rsidRPr="004E5A4D">
              <w:rPr>
                <w:sz w:val="24"/>
                <w:szCs w:val="24"/>
              </w:rPr>
              <w:t>сабынмен</w:t>
            </w:r>
            <w:r w:rsidRPr="004E5A4D">
              <w:rPr>
                <w:spacing w:val="1"/>
                <w:sz w:val="24"/>
                <w:szCs w:val="24"/>
              </w:rPr>
              <w:t xml:space="preserve"> </w:t>
            </w:r>
            <w:r w:rsidRPr="004E5A4D">
              <w:rPr>
                <w:sz w:val="24"/>
                <w:szCs w:val="24"/>
              </w:rPr>
              <w:t>жууға үйрету.</w:t>
            </w:r>
            <w:r w:rsidRPr="004E5A4D">
              <w:rPr>
                <w:spacing w:val="1"/>
                <w:sz w:val="24"/>
                <w:szCs w:val="24"/>
              </w:rPr>
              <w:t xml:space="preserve"> </w:t>
            </w:r>
            <w:r w:rsidRPr="004E5A4D">
              <w:rPr>
                <w:sz w:val="24"/>
                <w:szCs w:val="24"/>
              </w:rPr>
              <w:t>Қол</w:t>
            </w:r>
            <w:r w:rsidRPr="004E5A4D">
              <w:rPr>
                <w:spacing w:val="-4"/>
                <w:sz w:val="24"/>
                <w:szCs w:val="24"/>
              </w:rPr>
              <w:t xml:space="preserve"> </w:t>
            </w:r>
            <w:r w:rsidRPr="004E5A4D">
              <w:rPr>
                <w:sz w:val="24"/>
                <w:szCs w:val="24"/>
              </w:rPr>
              <w:t>орамалды пайдалана білуді</w:t>
            </w:r>
            <w:r w:rsidRPr="004E5A4D">
              <w:rPr>
                <w:spacing w:val="-3"/>
                <w:sz w:val="24"/>
                <w:szCs w:val="24"/>
              </w:rPr>
              <w:t xml:space="preserve"> </w:t>
            </w:r>
            <w:r w:rsidRPr="004E5A4D">
              <w:rPr>
                <w:sz w:val="24"/>
                <w:szCs w:val="24"/>
              </w:rPr>
              <w:t>бекіту.</w:t>
            </w:r>
          </w:p>
          <w:p w:rsidR="008C7085" w:rsidRPr="004E5A4D" w:rsidRDefault="008C7085" w:rsidP="008C7085">
            <w:pPr>
              <w:rPr>
                <w:sz w:val="24"/>
                <w:szCs w:val="24"/>
              </w:rPr>
            </w:pPr>
            <w:r w:rsidRPr="004E5A4D">
              <w:rPr>
                <w:b/>
                <w:bCs/>
                <w:sz w:val="24"/>
                <w:szCs w:val="24"/>
              </w:rPr>
              <w:t>(мәдени-гигиеналық дағдылар, өзіне-өзі қызмет ету, кезекшілердің еңбек әрекеті)</w:t>
            </w:r>
          </w:p>
          <w:p w:rsidR="008C7085" w:rsidRPr="004E5A4D" w:rsidRDefault="008C7085" w:rsidP="008C7085">
            <w:pPr>
              <w:pStyle w:val="TableParagraph"/>
              <w:rPr>
                <w:sz w:val="24"/>
                <w:szCs w:val="24"/>
              </w:rPr>
            </w:pPr>
            <w:r w:rsidRPr="004E5A4D">
              <w:rPr>
                <w:sz w:val="24"/>
                <w:szCs w:val="24"/>
              </w:rPr>
              <w:t>Тамақтану әдебін сақтау. Тамақты асықпай шайнау, асхана құралдарын</w:t>
            </w:r>
            <w:r w:rsidRPr="004E5A4D">
              <w:rPr>
                <w:spacing w:val="1"/>
                <w:sz w:val="24"/>
                <w:szCs w:val="24"/>
              </w:rPr>
              <w:t xml:space="preserve"> </w:t>
            </w:r>
            <w:r w:rsidRPr="004E5A4D">
              <w:rPr>
                <w:sz w:val="24"/>
                <w:szCs w:val="24"/>
              </w:rPr>
              <w:t>(қасық,</w:t>
            </w:r>
            <w:r w:rsidRPr="004E5A4D">
              <w:rPr>
                <w:spacing w:val="1"/>
                <w:sz w:val="24"/>
                <w:szCs w:val="24"/>
              </w:rPr>
              <w:t xml:space="preserve"> </w:t>
            </w:r>
            <w:r w:rsidRPr="004E5A4D">
              <w:rPr>
                <w:sz w:val="24"/>
                <w:szCs w:val="24"/>
              </w:rPr>
              <w:t>шанышқы),</w:t>
            </w:r>
            <w:r w:rsidRPr="004E5A4D">
              <w:rPr>
                <w:spacing w:val="1"/>
                <w:sz w:val="24"/>
                <w:szCs w:val="24"/>
              </w:rPr>
              <w:t xml:space="preserve"> </w:t>
            </w:r>
            <w:r w:rsidRPr="004E5A4D">
              <w:rPr>
                <w:sz w:val="24"/>
                <w:szCs w:val="24"/>
              </w:rPr>
              <w:t>майлықты</w:t>
            </w:r>
            <w:r w:rsidRPr="004E5A4D">
              <w:rPr>
                <w:spacing w:val="1"/>
                <w:sz w:val="24"/>
                <w:szCs w:val="24"/>
              </w:rPr>
              <w:t xml:space="preserve"> </w:t>
            </w:r>
            <w:r w:rsidRPr="004E5A4D">
              <w:rPr>
                <w:sz w:val="24"/>
                <w:szCs w:val="24"/>
              </w:rPr>
              <w:t>дұрыс</w:t>
            </w:r>
            <w:r w:rsidRPr="004E5A4D">
              <w:rPr>
                <w:spacing w:val="1"/>
                <w:sz w:val="24"/>
                <w:szCs w:val="24"/>
              </w:rPr>
              <w:t xml:space="preserve"> </w:t>
            </w:r>
            <w:r w:rsidRPr="004E5A4D">
              <w:rPr>
                <w:sz w:val="24"/>
                <w:szCs w:val="24"/>
              </w:rPr>
              <w:t>қолдану,</w:t>
            </w:r>
            <w:r w:rsidRPr="004E5A4D">
              <w:rPr>
                <w:spacing w:val="1"/>
                <w:sz w:val="24"/>
                <w:szCs w:val="24"/>
              </w:rPr>
              <w:t xml:space="preserve"> </w:t>
            </w:r>
            <w:r w:rsidRPr="004E5A4D">
              <w:rPr>
                <w:sz w:val="24"/>
                <w:szCs w:val="24"/>
              </w:rPr>
              <w:t>тамақтанып</w:t>
            </w:r>
            <w:r w:rsidRPr="004E5A4D">
              <w:rPr>
                <w:spacing w:val="1"/>
                <w:sz w:val="24"/>
                <w:szCs w:val="24"/>
              </w:rPr>
              <w:t xml:space="preserve"> </w:t>
            </w:r>
            <w:r w:rsidRPr="004E5A4D">
              <w:rPr>
                <w:sz w:val="24"/>
                <w:szCs w:val="24"/>
              </w:rPr>
              <w:t>болғаннан</w:t>
            </w:r>
            <w:r w:rsidRPr="004E5A4D">
              <w:rPr>
                <w:spacing w:val="1"/>
                <w:sz w:val="24"/>
                <w:szCs w:val="24"/>
              </w:rPr>
              <w:t xml:space="preserve"> </w:t>
            </w:r>
            <w:r w:rsidRPr="004E5A4D">
              <w:rPr>
                <w:sz w:val="24"/>
                <w:szCs w:val="24"/>
              </w:rPr>
              <w:t>кейін</w:t>
            </w:r>
            <w:r w:rsidRPr="004E5A4D">
              <w:rPr>
                <w:spacing w:val="1"/>
                <w:sz w:val="24"/>
                <w:szCs w:val="24"/>
              </w:rPr>
              <w:t xml:space="preserve"> </w:t>
            </w:r>
            <w:r w:rsidRPr="004E5A4D">
              <w:rPr>
                <w:sz w:val="24"/>
                <w:szCs w:val="24"/>
              </w:rPr>
              <w:t xml:space="preserve">ауызды шаю.Өз-өзіне қызмет жасау дағдыларын жетілдіру. Кезекшілікті  ұйымдастыру. </w:t>
            </w:r>
          </w:p>
        </w:tc>
      </w:tr>
      <w:tr w:rsidR="008C7085" w:rsidRPr="004E5A4D" w:rsidTr="008C7085">
        <w:trPr>
          <w:trHeight w:val="551"/>
        </w:trPr>
        <w:tc>
          <w:tcPr>
            <w:tcW w:w="2830" w:type="dxa"/>
          </w:tcPr>
          <w:p w:rsidR="008C7085" w:rsidRPr="004E5A4D" w:rsidRDefault="008C7085" w:rsidP="008C7085">
            <w:pPr>
              <w:pStyle w:val="aa"/>
              <w:rPr>
                <w:b/>
                <w:bCs/>
              </w:rPr>
            </w:pPr>
            <w:r w:rsidRPr="004E5A4D">
              <w:rPr>
                <w:b/>
                <w:bCs/>
              </w:rPr>
              <w:t>Ұйымдастырылған</w:t>
            </w:r>
            <w:r w:rsidRPr="004E5A4D">
              <w:rPr>
                <w:b/>
                <w:bCs/>
                <w:spacing w:val="-2"/>
              </w:rPr>
              <w:t xml:space="preserve"> </w:t>
            </w:r>
            <w:r w:rsidRPr="004E5A4D">
              <w:rPr>
                <w:b/>
                <w:bCs/>
              </w:rPr>
              <w:t>іс-әрекетке</w:t>
            </w:r>
          </w:p>
          <w:p w:rsidR="008C7085" w:rsidRPr="004E5A4D" w:rsidRDefault="008C7085" w:rsidP="008C7085">
            <w:pPr>
              <w:pStyle w:val="aa"/>
              <w:rPr>
                <w:b/>
                <w:bCs/>
              </w:rPr>
            </w:pPr>
            <w:r w:rsidRPr="004E5A4D">
              <w:rPr>
                <w:b/>
                <w:bCs/>
                <w:lang w:val="kk-KZ"/>
              </w:rPr>
              <w:t>д</w:t>
            </w:r>
            <w:r w:rsidRPr="004E5A4D">
              <w:rPr>
                <w:b/>
                <w:bCs/>
              </w:rPr>
              <w:t>айындық</w:t>
            </w:r>
          </w:p>
        </w:tc>
        <w:tc>
          <w:tcPr>
            <w:tcW w:w="12334" w:type="dxa"/>
            <w:gridSpan w:val="5"/>
          </w:tcPr>
          <w:p w:rsidR="008C7085" w:rsidRPr="004E5A4D" w:rsidRDefault="008C7085" w:rsidP="008C7085">
            <w:pPr>
              <w:rPr>
                <w:sz w:val="24"/>
                <w:szCs w:val="24"/>
              </w:rPr>
            </w:pPr>
            <w:r w:rsidRPr="004E5A4D">
              <w:rPr>
                <w:sz w:val="24"/>
                <w:szCs w:val="24"/>
              </w:rPr>
              <w:t>Шаттық шеңбері</w:t>
            </w:r>
            <w:r w:rsidRPr="008C7085">
              <w:rPr>
                <w:sz w:val="24"/>
                <w:szCs w:val="24"/>
                <w:lang w:val="ru-RU"/>
              </w:rPr>
              <w:t xml:space="preserve"> </w:t>
            </w:r>
          </w:p>
          <w:p w:rsidR="008C7085" w:rsidRPr="004E5A4D" w:rsidRDefault="008C7085" w:rsidP="008C7085">
            <w:pPr>
              <w:rPr>
                <w:sz w:val="24"/>
                <w:szCs w:val="24"/>
              </w:rPr>
            </w:pPr>
            <w:r w:rsidRPr="004E5A4D">
              <w:rPr>
                <w:sz w:val="24"/>
                <w:szCs w:val="24"/>
              </w:rPr>
              <w:t>«Сәлем сәлем» видеодағы әнді бірге айтып, іс әрекетті қайталау. Қимылдарды</w:t>
            </w:r>
            <w:r w:rsidRPr="004E5A4D">
              <w:rPr>
                <w:spacing w:val="-1"/>
                <w:sz w:val="24"/>
                <w:szCs w:val="24"/>
              </w:rPr>
              <w:t xml:space="preserve"> </w:t>
            </w:r>
            <w:r w:rsidRPr="004E5A4D">
              <w:rPr>
                <w:sz w:val="24"/>
                <w:szCs w:val="24"/>
              </w:rPr>
              <w:t>музыкамен</w:t>
            </w:r>
            <w:r w:rsidRPr="004E5A4D">
              <w:rPr>
                <w:spacing w:val="1"/>
                <w:sz w:val="24"/>
                <w:szCs w:val="24"/>
              </w:rPr>
              <w:t xml:space="preserve"> </w:t>
            </w:r>
            <w:r w:rsidRPr="004E5A4D">
              <w:rPr>
                <w:sz w:val="24"/>
                <w:szCs w:val="24"/>
              </w:rPr>
              <w:t>сүйемелдеу</w:t>
            </w:r>
            <w:r w:rsidRPr="004E5A4D">
              <w:rPr>
                <w:spacing w:val="-4"/>
                <w:sz w:val="24"/>
                <w:szCs w:val="24"/>
              </w:rPr>
              <w:t xml:space="preserve"> </w:t>
            </w:r>
            <w:r w:rsidRPr="004E5A4D">
              <w:rPr>
                <w:sz w:val="24"/>
                <w:szCs w:val="24"/>
              </w:rPr>
              <w:t>арқылы</w:t>
            </w:r>
            <w:r w:rsidRPr="004E5A4D">
              <w:rPr>
                <w:spacing w:val="-4"/>
                <w:sz w:val="24"/>
                <w:szCs w:val="24"/>
              </w:rPr>
              <w:t xml:space="preserve"> </w:t>
            </w:r>
            <w:r w:rsidRPr="004E5A4D">
              <w:rPr>
                <w:sz w:val="24"/>
                <w:szCs w:val="24"/>
              </w:rPr>
              <w:t xml:space="preserve">орындату. </w:t>
            </w:r>
          </w:p>
          <w:p w:rsidR="008C7085" w:rsidRPr="004E5A4D" w:rsidRDefault="008C7085" w:rsidP="008C7085">
            <w:pPr>
              <w:rPr>
                <w:sz w:val="24"/>
                <w:szCs w:val="24"/>
              </w:rPr>
            </w:pPr>
            <w:r w:rsidRPr="004E5A4D">
              <w:rPr>
                <w:sz w:val="24"/>
                <w:szCs w:val="24"/>
              </w:rPr>
              <w:t xml:space="preserve">Балалардың сезінген әсерлерімен , жаңалықтармен бөлісу. </w:t>
            </w:r>
          </w:p>
          <w:p w:rsidR="008C7085" w:rsidRPr="004E5A4D" w:rsidRDefault="008C7085" w:rsidP="008C7085">
            <w:pPr>
              <w:rPr>
                <w:sz w:val="24"/>
                <w:szCs w:val="24"/>
              </w:rPr>
            </w:pPr>
            <w:r w:rsidRPr="004E5A4D">
              <w:rPr>
                <w:sz w:val="24"/>
                <w:szCs w:val="24"/>
              </w:rPr>
              <w:t xml:space="preserve">Достық дегеніміз не? Балалардың ойын тыңдау. Сенің топта досың кім?  бірлескен жоспарларды, мәселелерді талқылау, қызығушылықтары бойынша әрекет түрін таңдату, ережелер туралы келісу және т. б. </w:t>
            </w:r>
            <w:r w:rsidRPr="004E5A4D">
              <w:rPr>
                <w:b/>
                <w:bCs/>
                <w:sz w:val="24"/>
                <w:szCs w:val="24"/>
              </w:rPr>
              <w:t>(сөйлеуді дамыту)</w:t>
            </w:r>
          </w:p>
        </w:tc>
      </w:tr>
      <w:tr w:rsidR="008C7085" w:rsidRPr="004E5A4D" w:rsidTr="007A24DD">
        <w:trPr>
          <w:trHeight w:val="1117"/>
        </w:trPr>
        <w:tc>
          <w:tcPr>
            <w:tcW w:w="2830" w:type="dxa"/>
            <w:vMerge w:val="restart"/>
          </w:tcPr>
          <w:p w:rsidR="008C7085" w:rsidRPr="004E5A4D" w:rsidRDefault="008C7085" w:rsidP="008C7085">
            <w:pPr>
              <w:pStyle w:val="aa"/>
              <w:rPr>
                <w:b/>
                <w:bCs/>
                <w:lang w:val="kk-KZ"/>
              </w:rPr>
            </w:pPr>
            <w:r w:rsidRPr="004E5A4D">
              <w:rPr>
                <w:b/>
                <w:bCs/>
                <w:lang w:val="kk-KZ"/>
              </w:rPr>
              <w:t>Ұйымдастырылған</w:t>
            </w:r>
          </w:p>
          <w:p w:rsidR="008C7085" w:rsidRPr="004E5A4D" w:rsidRDefault="008C7085" w:rsidP="008C7085">
            <w:pPr>
              <w:pStyle w:val="aa"/>
              <w:rPr>
                <w:b/>
                <w:bCs/>
              </w:rPr>
            </w:pPr>
            <w:r w:rsidRPr="004E5A4D">
              <w:rPr>
                <w:b/>
                <w:bCs/>
              </w:rPr>
              <w:t>іс-әрекеттер</w:t>
            </w:r>
          </w:p>
        </w:tc>
        <w:tc>
          <w:tcPr>
            <w:tcW w:w="2410" w:type="dxa"/>
            <w:tcBorders>
              <w:bottom w:val="single" w:sz="4" w:space="0" w:color="auto"/>
            </w:tcBorders>
          </w:tcPr>
          <w:p w:rsidR="009F7037" w:rsidRPr="009F7037" w:rsidRDefault="009F7037" w:rsidP="009F7037">
            <w:pPr>
              <w:autoSpaceDE/>
              <w:autoSpaceDN/>
              <w:spacing w:after="200" w:line="276" w:lineRule="auto"/>
              <w:rPr>
                <w:b/>
                <w:sz w:val="24"/>
                <w:szCs w:val="24"/>
                <w:lang w:val="ru-RU" w:eastAsia="ru-RU"/>
              </w:rPr>
            </w:pPr>
            <w:r>
              <w:rPr>
                <w:b/>
                <w:sz w:val="24"/>
                <w:szCs w:val="24"/>
                <w:lang w:val="ru-RU" w:eastAsia="ru-RU"/>
              </w:rPr>
              <w:t xml:space="preserve">Дене шынықтыру </w:t>
            </w:r>
            <w:r w:rsidRPr="009F7037">
              <w:rPr>
                <w:b/>
                <w:sz w:val="24"/>
                <w:szCs w:val="24"/>
                <w:lang w:val="ru-RU" w:eastAsia="ru-RU"/>
              </w:rPr>
              <w:t xml:space="preserve">Тепе-теңдік сақтау жаттығулары. </w:t>
            </w:r>
            <w:r w:rsidRPr="009F7037">
              <w:rPr>
                <w:b/>
                <w:color w:val="000000"/>
                <w:sz w:val="24"/>
                <w:szCs w:val="24"/>
                <w:lang w:val="ru-RU" w:eastAsia="ru-RU"/>
              </w:rPr>
              <w:t>Мақсаты:</w:t>
            </w:r>
            <w:r w:rsidRPr="009F7037">
              <w:rPr>
                <w:sz w:val="24"/>
                <w:szCs w:val="24"/>
                <w:lang w:val="ru-RU" w:eastAsia="ru-RU"/>
              </w:rPr>
              <w:t xml:space="preserve">Қолдарын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 </w:t>
            </w:r>
          </w:p>
          <w:p w:rsidR="009F7037" w:rsidRPr="009F7037" w:rsidRDefault="009F7037" w:rsidP="009F7037">
            <w:pPr>
              <w:widowControl/>
              <w:autoSpaceDE/>
              <w:autoSpaceDN/>
              <w:spacing w:after="200" w:line="276" w:lineRule="auto"/>
              <w:rPr>
                <w:b/>
                <w:color w:val="000000"/>
                <w:sz w:val="24"/>
                <w:szCs w:val="24"/>
                <w:lang w:val="ru-RU" w:eastAsia="ru-RU"/>
              </w:rPr>
            </w:pPr>
            <w:r w:rsidRPr="009F7037">
              <w:rPr>
                <w:b/>
                <w:color w:val="000000"/>
                <w:sz w:val="24"/>
                <w:szCs w:val="24"/>
                <w:lang w:val="ru-RU" w:eastAsia="ru-RU"/>
              </w:rPr>
              <w:t xml:space="preserve">ЖДЖ: </w:t>
            </w:r>
            <w:r w:rsidRPr="009F7037">
              <w:rPr>
                <w:color w:val="000000"/>
                <w:sz w:val="24"/>
                <w:szCs w:val="24"/>
                <w:lang w:val="ru-RU" w:eastAsia="ru-RU"/>
              </w:rPr>
              <w:t xml:space="preserve">Бұрылу (оңға-солға), қолды кеуде тұсында айқастыру және екі жағына жазу, </w:t>
            </w:r>
            <w:r w:rsidRPr="009F7037">
              <w:rPr>
                <w:color w:val="000000"/>
                <w:sz w:val="24"/>
                <w:szCs w:val="24"/>
                <w:lang w:val="ru-RU" w:eastAsia="ru-RU"/>
              </w:rPr>
              <w:lastRenderedPageBreak/>
              <w:t>қолды шапалақтау; қолды алға, жоғары, жан-жаққа көтеру, оларды бүгіп, жазу, саусақтарын ашып жұму.</w:t>
            </w:r>
          </w:p>
          <w:p w:rsidR="009F7037" w:rsidRPr="009F7037" w:rsidRDefault="009F7037" w:rsidP="009F7037">
            <w:pPr>
              <w:widowControl/>
              <w:autoSpaceDE/>
              <w:autoSpaceDN/>
              <w:spacing w:after="200" w:line="276" w:lineRule="auto"/>
              <w:rPr>
                <w:b/>
                <w:color w:val="000000"/>
                <w:sz w:val="24"/>
                <w:szCs w:val="24"/>
                <w:lang w:val="ru-RU" w:eastAsia="ru-RU"/>
              </w:rPr>
            </w:pPr>
            <w:r w:rsidRPr="009F7037">
              <w:rPr>
                <w:b/>
                <w:color w:val="000000"/>
                <w:sz w:val="24"/>
                <w:szCs w:val="24"/>
                <w:lang w:val="ru-RU" w:eastAsia="ru-RU"/>
              </w:rPr>
              <w:t>Негізгі қимыл-қозғалыс жаттығулары:</w:t>
            </w:r>
          </w:p>
          <w:p w:rsidR="009F7037" w:rsidRPr="009F7037" w:rsidRDefault="009F7037" w:rsidP="009F7037">
            <w:pPr>
              <w:widowControl/>
              <w:shd w:val="clear" w:color="auto" w:fill="FFFFFF"/>
              <w:autoSpaceDE/>
              <w:autoSpaceDN/>
              <w:spacing w:after="200" w:line="276" w:lineRule="auto"/>
              <w:rPr>
                <w:color w:val="000000"/>
                <w:sz w:val="24"/>
                <w:szCs w:val="24"/>
                <w:lang w:val="ru-RU" w:eastAsia="ru-RU"/>
              </w:rPr>
            </w:pPr>
            <w:r w:rsidRPr="009F7037">
              <w:rPr>
                <w:sz w:val="24"/>
                <w:szCs w:val="24"/>
                <w:lang w:val="ru-RU" w:eastAsia="ru-RU"/>
              </w:rPr>
              <w:t xml:space="preserve">1. </w:t>
            </w:r>
            <w:r w:rsidRPr="009F7037">
              <w:rPr>
                <w:color w:val="000000"/>
                <w:sz w:val="24"/>
                <w:szCs w:val="24"/>
                <w:lang w:val="ru-RU" w:eastAsia="ru-RU"/>
              </w:rPr>
              <w:t>Ұзындығы 2,5-2 м, ені 25 см (2 жаста), 20 см (3 жаста) тақтай бойымен жүру, жіптен немесе таяқтан аттап өту.</w:t>
            </w:r>
          </w:p>
          <w:p w:rsidR="009F7037" w:rsidRPr="009F7037" w:rsidRDefault="009F7037" w:rsidP="009F7037">
            <w:pPr>
              <w:widowControl/>
              <w:autoSpaceDE/>
              <w:autoSpaceDN/>
              <w:spacing w:after="200" w:line="276" w:lineRule="auto"/>
              <w:rPr>
                <w:color w:val="000000"/>
                <w:sz w:val="24"/>
                <w:shd w:val="clear" w:color="auto" w:fill="FFFFFF"/>
                <w:lang w:eastAsia="ru-RU"/>
              </w:rPr>
            </w:pPr>
            <w:r w:rsidRPr="009F7037">
              <w:rPr>
                <w:b/>
                <w:color w:val="000000"/>
                <w:sz w:val="24"/>
                <w:szCs w:val="24"/>
                <w:lang w:val="ru-RU" w:eastAsia="ru-RU"/>
              </w:rPr>
              <w:t xml:space="preserve">Ойын: </w:t>
            </w:r>
            <w:r w:rsidRPr="009F7037">
              <w:rPr>
                <w:b/>
                <w:color w:val="000000"/>
                <w:sz w:val="24"/>
                <w:szCs w:val="24"/>
                <w:shd w:val="clear" w:color="auto" w:fill="FFFFFF"/>
                <w:lang w:eastAsia="ru-RU"/>
              </w:rPr>
              <w:t>Қимылды ойын:</w:t>
            </w:r>
            <w:r w:rsidRPr="009F7037">
              <w:rPr>
                <w:color w:val="000000"/>
                <w:sz w:val="24"/>
                <w:szCs w:val="24"/>
                <w:shd w:val="clear" w:color="auto" w:fill="FFFFFF"/>
                <w:lang w:eastAsia="ru-RU"/>
              </w:rPr>
              <w:t xml:space="preserve"> </w:t>
            </w:r>
            <w:r w:rsidRPr="009F7037">
              <w:rPr>
                <w:b/>
                <w:color w:val="000000"/>
                <w:sz w:val="24"/>
                <w:shd w:val="clear" w:color="auto" w:fill="FFFFFF"/>
                <w:lang w:eastAsia="ru-RU"/>
              </w:rPr>
              <w:t>«Өз түсіңді тап»</w:t>
            </w:r>
            <w:r w:rsidRPr="009F7037">
              <w:rPr>
                <w:color w:val="000000"/>
                <w:sz w:val="24"/>
                <w:shd w:val="clear" w:color="auto" w:fill="FFFFFF"/>
                <w:lang w:eastAsia="ru-RU"/>
              </w:rPr>
              <w:t xml:space="preserve"> </w:t>
            </w:r>
          </w:p>
          <w:p w:rsidR="009F7037" w:rsidRPr="009F7037" w:rsidRDefault="009F7037" w:rsidP="009F7037">
            <w:pPr>
              <w:widowControl/>
              <w:autoSpaceDE/>
              <w:autoSpaceDN/>
              <w:spacing w:after="200" w:line="276" w:lineRule="auto"/>
              <w:rPr>
                <w:color w:val="000000"/>
                <w:sz w:val="24"/>
                <w:shd w:val="clear" w:color="auto" w:fill="FFFFFF"/>
                <w:lang w:eastAsia="ru-RU"/>
              </w:rPr>
            </w:pPr>
            <w:r w:rsidRPr="009F7037">
              <w:rPr>
                <w:color w:val="000000"/>
                <w:sz w:val="24"/>
                <w:shd w:val="clear" w:color="auto" w:fill="FFFFFF"/>
                <w:lang w:eastAsia="ru-RU"/>
              </w:rPr>
              <w:t>Балалар үш-төрт жалаушалар алады. Біріншісі – жасыл, екіншісі – көк, үшіншісі – сары жалауша алады да 4-6 адамнан бөлменің (алаңның) бұрыштарында топтасады. Әр бұрыштағы тұғырдың үстіне тәрбиеші әр түрлі жалаушалар (жасыл, көк, сары) қояды.</w:t>
            </w:r>
          </w:p>
          <w:p w:rsidR="009F7037" w:rsidRPr="009F7037" w:rsidRDefault="009F7037" w:rsidP="009F7037">
            <w:pPr>
              <w:widowControl/>
              <w:autoSpaceDE/>
              <w:autoSpaceDN/>
              <w:spacing w:after="200" w:line="276" w:lineRule="auto"/>
              <w:rPr>
                <w:b/>
                <w:color w:val="000000"/>
                <w:sz w:val="24"/>
                <w:szCs w:val="24"/>
                <w:lang w:val="ru-RU" w:eastAsia="ru-RU"/>
              </w:rPr>
            </w:pPr>
            <w:r w:rsidRPr="009F7037">
              <w:rPr>
                <w:color w:val="000000"/>
                <w:sz w:val="24"/>
                <w:shd w:val="clear" w:color="auto" w:fill="FFFFFF"/>
                <w:lang w:eastAsia="ru-RU"/>
              </w:rPr>
              <w:t xml:space="preserve">Нұсқаушының: «Қыдыруға барыңдар», - деген сигналы бойынша балалар топтанып немесе жеке-жеке алаңды (бөлмені) аралап кетеді. «Өз түсіңді тап деген жаңа сигнал бойынша балалар өздеріне </w:t>
            </w:r>
            <w:r w:rsidRPr="009F7037">
              <w:rPr>
                <w:color w:val="000000"/>
                <w:sz w:val="24"/>
                <w:shd w:val="clear" w:color="auto" w:fill="FFFFFF"/>
                <w:lang w:eastAsia="ru-RU"/>
              </w:rPr>
              <w:lastRenderedPageBreak/>
              <w:t xml:space="preserve">лайықты түстегі жалаушаға қарай жүгіреді.         </w:t>
            </w:r>
            <w:r w:rsidRPr="009F7037">
              <w:rPr>
                <w:b/>
                <w:color w:val="000000"/>
                <w:sz w:val="24"/>
                <w:szCs w:val="24"/>
                <w:lang w:eastAsia="ru-RU"/>
              </w:rPr>
              <w:t xml:space="preserve">Қорытынды: </w:t>
            </w:r>
            <w:r w:rsidRPr="009F7037">
              <w:rPr>
                <w:color w:val="000000"/>
                <w:sz w:val="24"/>
                <w:szCs w:val="24"/>
                <w:lang w:eastAsia="ru-RU"/>
              </w:rPr>
              <w:t xml:space="preserve">Балаларды жалпы мадақтау. </w:t>
            </w:r>
            <w:r w:rsidRPr="009F7037">
              <w:rPr>
                <w:color w:val="000000"/>
                <w:sz w:val="24"/>
                <w:szCs w:val="24"/>
                <w:lang w:val="ru-RU" w:eastAsia="ru-RU"/>
              </w:rPr>
              <w:t>Тыныс алу жаттығуын жасау.</w:t>
            </w:r>
          </w:p>
          <w:p w:rsidR="009F7037" w:rsidRPr="009F7037" w:rsidRDefault="009F7037" w:rsidP="009F7037">
            <w:pPr>
              <w:widowControl/>
              <w:autoSpaceDE/>
              <w:autoSpaceDN/>
              <w:spacing w:after="200" w:line="276" w:lineRule="auto"/>
              <w:rPr>
                <w:b/>
                <w:color w:val="000000"/>
                <w:lang w:val="ru-RU" w:eastAsia="ru-RU"/>
              </w:rPr>
            </w:pPr>
          </w:p>
          <w:p w:rsidR="008C7085" w:rsidRPr="004E5A4D" w:rsidRDefault="008C7085" w:rsidP="003A4FE1">
            <w:pPr>
              <w:pStyle w:val="aa"/>
              <w:jc w:val="center"/>
              <w:rPr>
                <w:b/>
                <w:bCs/>
                <w:lang w:val="kk-KZ"/>
              </w:rPr>
            </w:pPr>
          </w:p>
        </w:tc>
        <w:tc>
          <w:tcPr>
            <w:tcW w:w="2410" w:type="dxa"/>
            <w:tcBorders>
              <w:bottom w:val="single" w:sz="4" w:space="0" w:color="auto"/>
            </w:tcBorders>
          </w:tcPr>
          <w:p w:rsidR="008C7085" w:rsidRPr="004E5A4D" w:rsidRDefault="008C7085" w:rsidP="008E76FF">
            <w:pPr>
              <w:pStyle w:val="aa"/>
              <w:rPr>
                <w:rFonts w:eastAsia="Calibri"/>
                <w:b/>
                <w:bCs/>
              </w:rPr>
            </w:pPr>
            <w:r w:rsidRPr="004E5A4D">
              <w:rPr>
                <w:rFonts w:eastAsia="Calibri"/>
                <w:b/>
                <w:bCs/>
              </w:rPr>
              <w:lastRenderedPageBreak/>
              <w:t>Музыка</w:t>
            </w:r>
          </w:p>
          <w:p w:rsidR="00094A85" w:rsidRPr="00094A85" w:rsidRDefault="00094A85" w:rsidP="00094A85">
            <w:pPr>
              <w:widowControl/>
              <w:autoSpaceDE/>
              <w:autoSpaceDN/>
              <w:rPr>
                <w:rFonts w:eastAsia="Calibri"/>
                <w:sz w:val="24"/>
                <w:szCs w:val="24"/>
                <w:shd w:val="clear" w:color="auto" w:fill="FFFFFF"/>
              </w:rPr>
            </w:pPr>
            <w:r w:rsidRPr="00094A85">
              <w:rPr>
                <w:rFonts w:eastAsia="Calibri"/>
                <w:sz w:val="24"/>
                <w:szCs w:val="24"/>
                <w:shd w:val="clear" w:color="auto" w:fill="FFFFFF"/>
                <w:lang w:val="ru-RU"/>
              </w:rPr>
              <w:t xml:space="preserve">Балаларға музыка жайында мағлұмат беру. Музыка дыбыстарының атымен таныстыру. Жоғары төмен дыбысталу туралы құлақтану. Музыка әлемімен таныстыру. </w:t>
            </w:r>
            <w:r w:rsidRPr="00094A85">
              <w:rPr>
                <w:rFonts w:eastAsia="Calibri"/>
                <w:sz w:val="24"/>
                <w:szCs w:val="24"/>
              </w:rPr>
              <w:t>Иллюстрацияларды көрсетумен және қимылдармен сүйемелдеу</w:t>
            </w:r>
            <w:r w:rsidRPr="00094A85">
              <w:rPr>
                <w:rFonts w:eastAsia="Calibri"/>
                <w:sz w:val="24"/>
                <w:szCs w:val="24"/>
                <w:shd w:val="clear" w:color="auto" w:fill="FFFFFF"/>
                <w:lang w:val="ru-RU"/>
              </w:rPr>
              <w:t xml:space="preserve"> арқылы шығармашылық каабілеттері мен музыканы тыңдай білуді</w:t>
            </w:r>
            <w:r w:rsidRPr="00094A85">
              <w:rPr>
                <w:rFonts w:eastAsia="Calibri"/>
                <w:sz w:val="24"/>
                <w:szCs w:val="24"/>
                <w:shd w:val="clear" w:color="auto" w:fill="FFFFFF"/>
              </w:rPr>
              <w:t xml:space="preserve">, </w:t>
            </w:r>
            <w:r w:rsidRPr="00094A85">
              <w:rPr>
                <w:rFonts w:eastAsia="Calibri"/>
                <w:sz w:val="24"/>
                <w:szCs w:val="24"/>
                <w:shd w:val="clear" w:color="auto" w:fill="FFFFFF"/>
                <w:lang w:val="ru-RU"/>
              </w:rPr>
              <w:t xml:space="preserve"> музыкамен әдемілік әлемәне сүйіспеншілікті дамыту.</w:t>
            </w:r>
          </w:p>
          <w:p w:rsidR="00094A85" w:rsidRPr="00094A85" w:rsidRDefault="00094A85" w:rsidP="00094A85">
            <w:pPr>
              <w:widowControl/>
              <w:autoSpaceDE/>
              <w:autoSpaceDN/>
              <w:rPr>
                <w:rFonts w:eastAsia="Calibri"/>
                <w:i/>
                <w:iCs/>
              </w:rPr>
            </w:pPr>
            <w:r w:rsidRPr="00094A85">
              <w:rPr>
                <w:rFonts w:eastAsia="Calibri"/>
                <w:b/>
                <w:sz w:val="24"/>
                <w:szCs w:val="24"/>
              </w:rPr>
              <w:t>Ән тыңдау</w:t>
            </w:r>
            <w:r w:rsidRPr="00094A85">
              <w:rPr>
                <w:rFonts w:eastAsia="Calibri"/>
                <w:b/>
                <w:bCs/>
              </w:rPr>
              <w:t xml:space="preserve">: </w:t>
            </w:r>
            <w:r w:rsidRPr="00094A85">
              <w:rPr>
                <w:rFonts w:eastAsia="Calibri"/>
              </w:rPr>
              <w:t>«Атамекен өрені» Б.Бүрісұлы</w:t>
            </w:r>
            <w:r w:rsidRPr="00094A85">
              <w:rPr>
                <w:rFonts w:eastAsia="Calibri"/>
              </w:rPr>
              <w:br/>
            </w:r>
            <w:r w:rsidRPr="00094A85">
              <w:rPr>
                <w:rFonts w:eastAsia="Calibri"/>
                <w:b/>
                <w:bCs/>
              </w:rPr>
              <w:t>Ән айту</w:t>
            </w:r>
            <w:r w:rsidRPr="00094A85">
              <w:rPr>
                <w:rFonts w:eastAsia="Calibri"/>
              </w:rPr>
              <w:t xml:space="preserve">: </w:t>
            </w:r>
            <w:r w:rsidRPr="00094A85">
              <w:rPr>
                <w:rFonts w:eastAsia="Calibri"/>
                <w:iCs/>
              </w:rPr>
              <w:t>«Балдырғандар әні» (Ш.Қалдаяқов, О.Әубәкіров</w:t>
            </w:r>
            <w:r w:rsidRPr="00094A85">
              <w:rPr>
                <w:rFonts w:eastAsia="Calibri"/>
                <w:i/>
                <w:iCs/>
              </w:rPr>
              <w:t>)</w:t>
            </w:r>
          </w:p>
          <w:p w:rsidR="00094A85" w:rsidRPr="00094A85" w:rsidRDefault="00094A85" w:rsidP="00094A85">
            <w:pPr>
              <w:widowControl/>
              <w:autoSpaceDE/>
              <w:autoSpaceDN/>
              <w:rPr>
                <w:rFonts w:eastAsia="Calibri"/>
                <w:sz w:val="24"/>
                <w:szCs w:val="24"/>
              </w:rPr>
            </w:pPr>
            <w:r w:rsidRPr="00094A85">
              <w:rPr>
                <w:rFonts w:eastAsia="Calibri"/>
                <w:b/>
                <w:sz w:val="24"/>
                <w:szCs w:val="24"/>
              </w:rPr>
              <w:lastRenderedPageBreak/>
              <w:t xml:space="preserve">Әуенді-ырғақты қимыл: </w:t>
            </w:r>
            <w:r w:rsidRPr="00094A85">
              <w:rPr>
                <w:rFonts w:eastAsia="Calibri"/>
                <w:sz w:val="24"/>
                <w:szCs w:val="24"/>
              </w:rPr>
              <w:t>«Аққала»  Оразбаева Н.М.</w:t>
            </w:r>
          </w:p>
          <w:p w:rsidR="00094A85" w:rsidRPr="00094A85" w:rsidRDefault="00094A85" w:rsidP="00094A85">
            <w:pPr>
              <w:widowControl/>
              <w:autoSpaceDE/>
              <w:autoSpaceDN/>
              <w:rPr>
                <w:rFonts w:eastAsia="Calibri"/>
                <w:sz w:val="24"/>
                <w:szCs w:val="24"/>
              </w:rPr>
            </w:pPr>
            <w:r w:rsidRPr="00094A85">
              <w:rPr>
                <w:rFonts w:eastAsia="Calibri"/>
                <w:b/>
                <w:sz w:val="24"/>
                <w:szCs w:val="24"/>
              </w:rPr>
              <w:t>Ойын: «</w:t>
            </w:r>
            <w:r w:rsidRPr="00094A85">
              <w:rPr>
                <w:rFonts w:eastAsia="Calibri"/>
                <w:color w:val="000000"/>
                <w:sz w:val="24"/>
                <w:szCs w:val="24"/>
                <w:bdr w:val="none" w:sz="0" w:space="0" w:color="auto" w:frame="1"/>
                <w:shd w:val="clear" w:color="auto" w:fill="FFFFFF"/>
                <w:lang w:val="ru-RU"/>
              </w:rPr>
              <w:t>Менің балапандарым қайда</w:t>
            </w:r>
            <w:r w:rsidRPr="00094A85">
              <w:rPr>
                <w:rFonts w:eastAsia="Calibri"/>
                <w:b/>
                <w:sz w:val="24"/>
                <w:szCs w:val="24"/>
              </w:rPr>
              <w:t>»</w:t>
            </w:r>
          </w:p>
          <w:p w:rsidR="00094A85" w:rsidRPr="00094A85" w:rsidRDefault="00094A85" w:rsidP="00094A85">
            <w:pPr>
              <w:widowControl/>
              <w:autoSpaceDE/>
              <w:autoSpaceDN/>
              <w:rPr>
                <w:rFonts w:eastAsia="Calibri"/>
                <w:b/>
                <w:sz w:val="24"/>
                <w:szCs w:val="24"/>
              </w:rPr>
            </w:pPr>
            <w:r w:rsidRPr="00094A85">
              <w:rPr>
                <w:rFonts w:eastAsia="Calibri"/>
                <w:b/>
                <w:sz w:val="24"/>
                <w:szCs w:val="24"/>
              </w:rPr>
              <w:t>Шарты:</w:t>
            </w:r>
          </w:p>
          <w:p w:rsidR="008C7085" w:rsidRPr="004E5A4D" w:rsidRDefault="00094A85" w:rsidP="00094A85">
            <w:pPr>
              <w:pStyle w:val="aa"/>
              <w:rPr>
                <w:b/>
                <w:bCs/>
              </w:rPr>
            </w:pPr>
            <w:r w:rsidRPr="00094A85">
              <w:rPr>
                <w:rFonts w:eastAsia="Calibri"/>
                <w:color w:val="000000"/>
                <w:shd w:val="clear" w:color="auto" w:fill="FFFFFF"/>
                <w:lang w:eastAsia="en-US"/>
              </w:rPr>
              <w:t>Төрт үлкен карточка мен бірнеше кішкене карточкалар (ойыншылар саны бойынша)</w:t>
            </w:r>
            <w:r w:rsidRPr="00094A85">
              <w:rPr>
                <w:rFonts w:eastAsia="Calibri"/>
                <w:color w:val="000000"/>
                <w:shd w:val="clear" w:color="auto" w:fill="FFFFFF"/>
                <w:lang w:val="kk-KZ" w:eastAsia="en-US"/>
              </w:rPr>
              <w:t xml:space="preserve"> беріледі</w:t>
            </w:r>
            <w:r w:rsidRPr="00094A85">
              <w:rPr>
                <w:rFonts w:eastAsia="Calibri"/>
                <w:color w:val="000000"/>
                <w:shd w:val="clear" w:color="auto" w:fill="FFFFFF"/>
                <w:lang w:eastAsia="en-US"/>
              </w:rPr>
              <w:t>. Үлкен карточкаларға қаздың, үйректің, тауықтың, құстың суреттері</w:t>
            </w:r>
            <w:r w:rsidRPr="00094A85">
              <w:rPr>
                <w:rFonts w:eastAsia="Calibri"/>
                <w:color w:val="000000"/>
                <w:shd w:val="clear" w:color="auto" w:fill="FFFFFF"/>
                <w:lang w:val="kk-KZ" w:eastAsia="en-US"/>
              </w:rPr>
              <w:t>,</w:t>
            </w:r>
            <w:r w:rsidRPr="00094A85">
              <w:rPr>
                <w:rFonts w:eastAsia="Calibri"/>
                <w:color w:val="000000"/>
                <w:shd w:val="clear" w:color="auto" w:fill="FFFFFF"/>
                <w:lang w:eastAsia="en-US"/>
              </w:rPr>
              <w:t xml:space="preserve"> кішкентайларына қаздың, үйректің тауықтың, құстың ұядағы балапандары салынған.</w:t>
            </w:r>
            <w:r w:rsidRPr="00094A85">
              <w:rPr>
                <w:rFonts w:eastAsia="Calibri"/>
                <w:color w:val="000000"/>
                <w:lang w:eastAsia="en-US"/>
              </w:rPr>
              <w:br/>
            </w:r>
            <w:r w:rsidRPr="00094A85">
              <w:rPr>
                <w:rFonts w:eastAsia="Calibri"/>
                <w:color w:val="000000"/>
                <w:shd w:val="clear" w:color="auto" w:fill="FFFFFF"/>
                <w:lang w:eastAsia="en-US"/>
              </w:rPr>
              <w:t>Балалар әрқайсы қолына бір – біреуден кішкентай карточка</w:t>
            </w:r>
            <w:r w:rsidRPr="00094A85">
              <w:rPr>
                <w:rFonts w:eastAsia="Calibri"/>
                <w:color w:val="000000"/>
                <w:shd w:val="clear" w:color="auto" w:fill="FFFFFF"/>
                <w:lang w:val="kk-KZ" w:eastAsia="en-US"/>
              </w:rPr>
              <w:t xml:space="preserve"> алып,</w:t>
            </w:r>
            <w:r w:rsidRPr="00094A85">
              <w:rPr>
                <w:rFonts w:eastAsia="Calibri"/>
                <w:color w:val="000000"/>
                <w:shd w:val="clear" w:color="auto" w:fill="FFFFFF"/>
                <w:lang w:eastAsia="en-US"/>
              </w:rPr>
              <w:t xml:space="preserve"> музыкалық жетекшіге қарама – қарсы жартылай шеңбер жасап отырады, Музыкалық жетекші ойнауды ұсынады да әңгімесін бастайды: Бір аулада балапандарымен тауық, үйрек, қаз өмір сүріпті, ал ауланың сыртындағы ұяда құс балапандарымен тұрыпты. Бірде қатты жел соғып, жаңбыр жауды да, барлығы тығылып қалды. Ең бірінші болып өз балапандарын үйрек шақырады (суретті көрсетеді): «Менің сүйкімді балақандарым қайды? Кря, кря!» Карточкаларында үйректің балапандарының суреті салынған балалар оларды көтеріп: «Кря – кря, біз </w:t>
            </w:r>
            <w:r w:rsidRPr="00094A85">
              <w:rPr>
                <w:rFonts w:eastAsia="Calibri"/>
                <w:color w:val="000000"/>
                <w:shd w:val="clear" w:color="auto" w:fill="FFFFFF"/>
                <w:lang w:eastAsia="en-US"/>
              </w:rPr>
              <w:lastRenderedPageBreak/>
              <w:t xml:space="preserve">мұндамыз» </w:t>
            </w:r>
            <w:r w:rsidRPr="00094A85">
              <w:rPr>
                <w:rFonts w:eastAsia="Calibri"/>
                <w:color w:val="000000"/>
                <w:shd w:val="clear" w:color="auto" w:fill="FFFFFF"/>
                <w:lang w:val="kk-KZ" w:eastAsia="en-US"/>
              </w:rPr>
              <w:t>дейді</w:t>
            </w:r>
            <w:r w:rsidRPr="00094A85">
              <w:rPr>
                <w:rFonts w:eastAsia="Calibri"/>
                <w:color w:val="000000"/>
                <w:shd w:val="clear" w:color="auto" w:fill="FFFFFF"/>
                <w:lang w:eastAsia="en-US"/>
              </w:rPr>
              <w:t>.</w:t>
            </w:r>
            <w:r w:rsidRPr="00094A85">
              <w:rPr>
                <w:rFonts w:eastAsia="Calibri"/>
                <w:color w:val="000000"/>
                <w:lang w:eastAsia="en-US"/>
              </w:rPr>
              <w:br/>
            </w:r>
            <w:r w:rsidRPr="00094A85">
              <w:rPr>
                <w:rFonts w:eastAsia="Calibri"/>
                <w:color w:val="000000"/>
                <w:shd w:val="clear" w:color="auto" w:fill="FFFFFF"/>
                <w:lang w:val="kk-KZ" w:eastAsia="en-US"/>
              </w:rPr>
              <w:t>Ү</w:t>
            </w:r>
            <w:r w:rsidRPr="00094A85">
              <w:rPr>
                <w:rFonts w:eastAsia="Calibri"/>
                <w:color w:val="000000"/>
                <w:shd w:val="clear" w:color="auto" w:fill="FFFFFF"/>
                <w:lang w:eastAsia="en-US"/>
              </w:rPr>
              <w:t>үйрек өз балапандарын тапқанына қатты қуанады (карточкаларды жинап алады). Барлық құстар өз балаларын тауып алғанша ойын жалғасады</w:t>
            </w:r>
          </w:p>
        </w:tc>
        <w:tc>
          <w:tcPr>
            <w:tcW w:w="2409" w:type="dxa"/>
            <w:tcBorders>
              <w:bottom w:val="single" w:sz="4" w:space="0" w:color="auto"/>
            </w:tcBorders>
          </w:tcPr>
          <w:p w:rsidR="008C7085" w:rsidRPr="004E5A4D" w:rsidRDefault="008C7085" w:rsidP="008C7085">
            <w:pPr>
              <w:pStyle w:val="aa"/>
              <w:jc w:val="center"/>
              <w:rPr>
                <w:b/>
                <w:bCs/>
              </w:rPr>
            </w:pPr>
            <w:r w:rsidRPr="004E5A4D">
              <w:rPr>
                <w:b/>
                <w:bCs/>
              </w:rPr>
              <w:lastRenderedPageBreak/>
              <w:t>Дене шынықтыру</w:t>
            </w:r>
          </w:p>
          <w:p w:rsidR="009F7037" w:rsidRPr="009F7037" w:rsidRDefault="009F7037" w:rsidP="009F7037">
            <w:pPr>
              <w:autoSpaceDE/>
              <w:autoSpaceDN/>
              <w:spacing w:after="200" w:line="276" w:lineRule="auto"/>
              <w:rPr>
                <w:b/>
                <w:sz w:val="24"/>
                <w:szCs w:val="24"/>
                <w:lang w:val="ru-RU" w:eastAsia="ru-RU"/>
              </w:rPr>
            </w:pPr>
            <w:r w:rsidRPr="009F7037">
              <w:rPr>
                <w:b/>
                <w:sz w:val="24"/>
                <w:szCs w:val="24"/>
                <w:lang w:val="ru-RU" w:eastAsia="ru-RU"/>
              </w:rPr>
              <w:t xml:space="preserve">Орнында жүру. </w:t>
            </w:r>
            <w:r w:rsidRPr="009F7037">
              <w:rPr>
                <w:b/>
                <w:color w:val="000000"/>
                <w:sz w:val="24"/>
                <w:szCs w:val="24"/>
                <w:lang w:val="ru-RU" w:eastAsia="ru-RU"/>
              </w:rPr>
              <w:t xml:space="preserve">Мақсаты: </w:t>
            </w:r>
            <w:r w:rsidRPr="009F7037">
              <w:rPr>
                <w:sz w:val="24"/>
                <w:szCs w:val="24"/>
                <w:lang w:val="ru-RU" w:eastAsia="ru-RU"/>
              </w:rPr>
              <w:t>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9F7037" w:rsidRPr="009F7037" w:rsidRDefault="009F7037" w:rsidP="009F7037">
            <w:pPr>
              <w:widowControl/>
              <w:autoSpaceDE/>
              <w:autoSpaceDN/>
              <w:spacing w:after="200" w:line="276" w:lineRule="auto"/>
              <w:rPr>
                <w:b/>
                <w:color w:val="000000"/>
                <w:sz w:val="24"/>
                <w:szCs w:val="24"/>
                <w:shd w:val="clear" w:color="auto" w:fill="FFFFFF"/>
                <w:lang w:eastAsia="ru-RU"/>
              </w:rPr>
            </w:pPr>
            <w:r w:rsidRPr="009F7037">
              <w:rPr>
                <w:b/>
                <w:color w:val="000000"/>
                <w:sz w:val="24"/>
                <w:szCs w:val="24"/>
                <w:lang w:val="ru-RU" w:eastAsia="ru-RU"/>
              </w:rPr>
              <w:t xml:space="preserve">ЖДЖ: </w:t>
            </w:r>
            <w:r w:rsidRPr="009F7037">
              <w:rPr>
                <w:b/>
                <w:color w:val="000000"/>
                <w:sz w:val="24"/>
                <w:szCs w:val="24"/>
                <w:shd w:val="clear" w:color="auto" w:fill="FFFFFF"/>
                <w:lang w:eastAsia="ru-RU"/>
              </w:rPr>
              <w:t>Б.қ.: «Көбелек қонды»</w:t>
            </w:r>
          </w:p>
          <w:p w:rsidR="009F7037" w:rsidRPr="009F7037" w:rsidRDefault="009F7037" w:rsidP="009F7037">
            <w:pPr>
              <w:widowControl/>
              <w:autoSpaceDE/>
              <w:autoSpaceDN/>
              <w:spacing w:after="200" w:line="276" w:lineRule="auto"/>
              <w:rPr>
                <w:color w:val="000000"/>
                <w:sz w:val="24"/>
                <w:szCs w:val="24"/>
                <w:shd w:val="clear" w:color="auto" w:fill="FFFFFF"/>
                <w:lang w:eastAsia="ru-RU"/>
              </w:rPr>
            </w:pPr>
            <w:r w:rsidRPr="009F7037">
              <w:rPr>
                <w:b/>
                <w:color w:val="000000"/>
                <w:sz w:val="24"/>
                <w:szCs w:val="24"/>
                <w:shd w:val="clear" w:color="auto" w:fill="FFFFFF"/>
                <w:lang w:eastAsia="ru-RU"/>
              </w:rPr>
              <w:t>1.</w:t>
            </w:r>
            <w:r w:rsidRPr="009F7037">
              <w:rPr>
                <w:color w:val="000000"/>
                <w:sz w:val="24"/>
                <w:szCs w:val="24"/>
                <w:shd w:val="clear" w:color="auto" w:fill="FFFFFF"/>
                <w:lang w:eastAsia="ru-RU"/>
              </w:rPr>
              <w:t xml:space="preserve"> Аяқтары иық мөлшерінде. Қолдары артта.  Иыққа қонған көбелекті көру. басты оңға,  солға бұру, </w:t>
            </w:r>
            <w:r w:rsidRPr="009F7037">
              <w:rPr>
                <w:color w:val="000000"/>
                <w:sz w:val="24"/>
                <w:szCs w:val="24"/>
                <w:shd w:val="clear" w:color="auto" w:fill="FFFFFF"/>
                <w:lang w:eastAsia="ru-RU"/>
              </w:rPr>
              <w:lastRenderedPageBreak/>
              <w:t xml:space="preserve">«қонды» деп айту. 6р </w:t>
            </w:r>
          </w:p>
          <w:p w:rsidR="009F7037" w:rsidRPr="009F7037" w:rsidRDefault="009F7037" w:rsidP="009F7037">
            <w:pPr>
              <w:widowControl/>
              <w:autoSpaceDE/>
              <w:autoSpaceDN/>
              <w:spacing w:after="200" w:line="276" w:lineRule="auto"/>
              <w:rPr>
                <w:b/>
                <w:color w:val="000000"/>
                <w:sz w:val="24"/>
                <w:szCs w:val="24"/>
                <w:shd w:val="clear" w:color="auto" w:fill="FFFFFF"/>
                <w:lang w:eastAsia="ru-RU"/>
              </w:rPr>
            </w:pPr>
            <w:r w:rsidRPr="009F7037">
              <w:rPr>
                <w:b/>
                <w:color w:val="000000"/>
                <w:sz w:val="24"/>
                <w:szCs w:val="24"/>
                <w:shd w:val="clear" w:color="auto" w:fill="FFFFFF"/>
                <w:lang w:eastAsia="ru-RU"/>
              </w:rPr>
              <w:t>Б. қ.: «Жыланның қозғалысы»</w:t>
            </w:r>
          </w:p>
          <w:p w:rsidR="009F7037" w:rsidRPr="009F7037" w:rsidRDefault="009F7037" w:rsidP="009F7037">
            <w:pPr>
              <w:widowControl/>
              <w:autoSpaceDE/>
              <w:autoSpaceDN/>
              <w:spacing w:after="200" w:line="276" w:lineRule="auto"/>
              <w:rPr>
                <w:color w:val="000000"/>
                <w:sz w:val="24"/>
                <w:szCs w:val="24"/>
                <w:shd w:val="clear" w:color="auto" w:fill="FFFFFF"/>
                <w:lang w:eastAsia="ru-RU"/>
              </w:rPr>
            </w:pPr>
            <w:r w:rsidRPr="009F7037">
              <w:rPr>
                <w:b/>
                <w:color w:val="000000"/>
                <w:sz w:val="24"/>
                <w:szCs w:val="24"/>
                <w:shd w:val="clear" w:color="auto" w:fill="FFFFFF"/>
                <w:lang w:eastAsia="ru-RU"/>
              </w:rPr>
              <w:t>2.</w:t>
            </w:r>
            <w:r w:rsidRPr="009F7037">
              <w:rPr>
                <w:color w:val="000000"/>
                <w:sz w:val="24"/>
                <w:szCs w:val="24"/>
                <w:shd w:val="clear" w:color="auto" w:fill="FFFFFF"/>
                <w:lang w:eastAsia="ru-RU"/>
              </w:rPr>
              <w:t xml:space="preserve"> Аяқ иық көлемінде, қолды жанға созу. Жыланның қимылын жасау. иықты  ирелеңдете айналдыру.  /6 рет қайталау/</w:t>
            </w:r>
          </w:p>
          <w:p w:rsidR="009F7037" w:rsidRPr="009F7037" w:rsidRDefault="009F7037" w:rsidP="009F7037">
            <w:pPr>
              <w:widowControl/>
              <w:autoSpaceDE/>
              <w:autoSpaceDN/>
              <w:spacing w:after="200" w:line="276" w:lineRule="auto"/>
              <w:rPr>
                <w:b/>
                <w:color w:val="000000"/>
                <w:sz w:val="24"/>
                <w:szCs w:val="24"/>
                <w:shd w:val="clear" w:color="auto" w:fill="FFFFFF"/>
                <w:lang w:eastAsia="ru-RU"/>
              </w:rPr>
            </w:pPr>
            <w:r w:rsidRPr="009F7037">
              <w:rPr>
                <w:b/>
                <w:color w:val="000000"/>
                <w:sz w:val="24"/>
                <w:szCs w:val="24"/>
                <w:shd w:val="clear" w:color="auto" w:fill="FFFFFF"/>
                <w:lang w:eastAsia="ru-RU"/>
              </w:rPr>
              <w:t>Б.қ.: «Қайшы»</w:t>
            </w:r>
          </w:p>
          <w:p w:rsidR="009F7037" w:rsidRPr="009F7037" w:rsidRDefault="009F7037" w:rsidP="009F7037">
            <w:pPr>
              <w:widowControl/>
              <w:autoSpaceDE/>
              <w:autoSpaceDN/>
              <w:spacing w:after="200" w:line="276" w:lineRule="auto"/>
              <w:rPr>
                <w:color w:val="000000"/>
                <w:sz w:val="24"/>
                <w:szCs w:val="24"/>
                <w:shd w:val="clear" w:color="auto" w:fill="FFFFFF"/>
                <w:lang w:eastAsia="ru-RU"/>
              </w:rPr>
            </w:pPr>
            <w:r w:rsidRPr="009F7037">
              <w:rPr>
                <w:b/>
                <w:color w:val="000000"/>
                <w:sz w:val="24"/>
                <w:szCs w:val="24"/>
                <w:shd w:val="clear" w:color="auto" w:fill="FFFFFF"/>
                <w:lang w:eastAsia="ru-RU"/>
              </w:rPr>
              <w:t>3.</w:t>
            </w:r>
            <w:r w:rsidRPr="009F7037">
              <w:rPr>
                <w:color w:val="000000"/>
                <w:sz w:val="24"/>
                <w:szCs w:val="24"/>
                <w:shd w:val="clear" w:color="auto" w:fill="FFFFFF"/>
                <w:lang w:eastAsia="ru-RU"/>
              </w:rPr>
              <w:t>Аяқтар алшақ қойылған, қолдар жан-жақта,  қолдарды  қайшылау./6 рет /</w:t>
            </w:r>
          </w:p>
          <w:p w:rsidR="009F7037" w:rsidRPr="009F7037" w:rsidRDefault="009F7037" w:rsidP="009F7037">
            <w:pPr>
              <w:widowControl/>
              <w:autoSpaceDE/>
              <w:autoSpaceDN/>
              <w:spacing w:after="200" w:line="276" w:lineRule="auto"/>
              <w:rPr>
                <w:b/>
                <w:color w:val="000000"/>
                <w:sz w:val="24"/>
                <w:szCs w:val="24"/>
                <w:lang w:eastAsia="ru-RU"/>
              </w:rPr>
            </w:pPr>
            <w:r w:rsidRPr="009F7037">
              <w:rPr>
                <w:b/>
                <w:color w:val="000000"/>
                <w:sz w:val="24"/>
                <w:szCs w:val="24"/>
                <w:lang w:eastAsia="ru-RU"/>
              </w:rPr>
              <w:t>Негізгі қимыл-қозғалыс жаттығулары:</w:t>
            </w:r>
          </w:p>
          <w:p w:rsidR="009F7037" w:rsidRPr="009F7037" w:rsidRDefault="009F7037" w:rsidP="009F7037">
            <w:pPr>
              <w:widowControl/>
              <w:autoSpaceDE/>
              <w:autoSpaceDN/>
              <w:spacing w:after="200" w:line="276" w:lineRule="auto"/>
              <w:rPr>
                <w:sz w:val="24"/>
                <w:szCs w:val="24"/>
                <w:lang w:eastAsia="ru-RU"/>
              </w:rPr>
            </w:pPr>
            <w:r w:rsidRPr="009F7037">
              <w:rPr>
                <w:sz w:val="24"/>
                <w:szCs w:val="24"/>
                <w:lang w:eastAsia="ru-RU"/>
              </w:rPr>
              <w:t>1.Допты қақпа арқылы домалату.</w:t>
            </w:r>
          </w:p>
          <w:p w:rsidR="009F7037" w:rsidRPr="009F7037" w:rsidRDefault="009F7037" w:rsidP="009F7037">
            <w:pPr>
              <w:widowControl/>
              <w:autoSpaceDE/>
              <w:autoSpaceDN/>
              <w:spacing w:after="200" w:line="276" w:lineRule="auto"/>
              <w:rPr>
                <w:color w:val="000000"/>
                <w:sz w:val="24"/>
                <w:szCs w:val="24"/>
                <w:lang w:eastAsia="ru-RU"/>
              </w:rPr>
            </w:pPr>
            <w:r w:rsidRPr="009F7037">
              <w:rPr>
                <w:sz w:val="24"/>
                <w:szCs w:val="24"/>
                <w:lang w:eastAsia="ru-RU"/>
              </w:rPr>
              <w:t>2.Қос аяқтап алға секіруді бекіту.</w:t>
            </w:r>
          </w:p>
          <w:p w:rsidR="009F7037" w:rsidRPr="008E76FF" w:rsidRDefault="009F7037" w:rsidP="009F7037">
            <w:pPr>
              <w:widowControl/>
              <w:autoSpaceDE/>
              <w:autoSpaceDN/>
              <w:spacing w:after="200" w:line="276" w:lineRule="auto"/>
              <w:rPr>
                <w:sz w:val="24"/>
                <w:szCs w:val="24"/>
                <w:lang w:eastAsia="ru-RU"/>
              </w:rPr>
            </w:pPr>
            <w:r w:rsidRPr="008E76FF">
              <w:rPr>
                <w:color w:val="000000"/>
                <w:sz w:val="24"/>
                <w:szCs w:val="24"/>
                <w:lang w:eastAsia="ru-RU"/>
              </w:rPr>
              <w:t>Ойын:</w:t>
            </w:r>
            <w:r w:rsidRPr="008E76FF">
              <w:rPr>
                <w:sz w:val="24"/>
                <w:szCs w:val="24"/>
                <w:lang w:eastAsia="ru-RU"/>
              </w:rPr>
              <w:t xml:space="preserve">  Ұлттық ойын</w:t>
            </w:r>
            <w:r w:rsidRPr="009F7037">
              <w:rPr>
                <w:b/>
                <w:i/>
                <w:sz w:val="24"/>
                <w:szCs w:val="24"/>
                <w:lang w:eastAsia="ru-RU"/>
              </w:rPr>
              <w:t xml:space="preserve"> «</w:t>
            </w:r>
            <w:r w:rsidRPr="008E76FF">
              <w:rPr>
                <w:sz w:val="24"/>
                <w:szCs w:val="24"/>
                <w:lang w:eastAsia="ru-RU"/>
              </w:rPr>
              <w:t>Теңге алу»</w:t>
            </w:r>
          </w:p>
          <w:p w:rsidR="009F7037" w:rsidRPr="009F7037" w:rsidRDefault="009F7037" w:rsidP="009F7037">
            <w:pPr>
              <w:widowControl/>
              <w:autoSpaceDE/>
              <w:autoSpaceDN/>
              <w:spacing w:after="200" w:line="276" w:lineRule="auto"/>
              <w:jc w:val="both"/>
              <w:rPr>
                <w:sz w:val="24"/>
                <w:szCs w:val="24"/>
                <w:lang w:eastAsia="ru-RU"/>
              </w:rPr>
            </w:pPr>
            <w:r w:rsidRPr="009F7037">
              <w:rPr>
                <w:sz w:val="24"/>
                <w:szCs w:val="24"/>
                <w:lang w:eastAsia="ru-RU"/>
              </w:rPr>
              <w:t xml:space="preserve">Ойын шарты: топ екіге бөлінеді. Шабандоздар сөреде дайындалып тұрады. Сөре мен мәренің орта аралығында түйілген теңгелер тасталады. Балалар екіден ағаш таяқ атқа мініп, ат жүрісін салып, шабады. Теңгені алған соң айналып, шауып келіп, теңгені себетке тастап, атты келесі балаға береді. Келесі бала тағы соны </w:t>
            </w:r>
            <w:r w:rsidRPr="009F7037">
              <w:rPr>
                <w:sz w:val="24"/>
                <w:szCs w:val="24"/>
                <w:lang w:eastAsia="ru-RU"/>
              </w:rPr>
              <w:lastRenderedPageBreak/>
              <w:t xml:space="preserve">қайталайды. </w:t>
            </w:r>
          </w:p>
          <w:p w:rsidR="008C7085" w:rsidRPr="00986E6A" w:rsidRDefault="009F7037" w:rsidP="00986E6A">
            <w:pPr>
              <w:widowControl/>
              <w:autoSpaceDE/>
              <w:autoSpaceDN/>
              <w:spacing w:after="200" w:line="276" w:lineRule="auto"/>
              <w:rPr>
                <w:b/>
                <w:color w:val="000000"/>
                <w:sz w:val="24"/>
                <w:szCs w:val="24"/>
                <w:lang w:eastAsia="ru-RU"/>
              </w:rPr>
            </w:pPr>
            <w:r w:rsidRPr="009F7037">
              <w:rPr>
                <w:b/>
                <w:color w:val="000000"/>
                <w:sz w:val="24"/>
                <w:szCs w:val="24"/>
                <w:lang w:eastAsia="ru-RU"/>
              </w:rPr>
              <w:t xml:space="preserve">Қорытынды: </w:t>
            </w:r>
            <w:r w:rsidRPr="009F7037">
              <w:rPr>
                <w:color w:val="000000"/>
                <w:sz w:val="24"/>
                <w:szCs w:val="24"/>
                <w:lang w:eastAsia="ru-RU"/>
              </w:rPr>
              <w:t>«Допты үрлеу» тыныс алу жаттығуын жасау.</w:t>
            </w:r>
            <w:r>
              <w:rPr>
                <w:b/>
                <w:color w:val="000000"/>
                <w:sz w:val="24"/>
                <w:szCs w:val="24"/>
                <w:lang w:eastAsia="ru-RU"/>
              </w:rPr>
              <w:t xml:space="preserve"> </w:t>
            </w:r>
            <w:r w:rsidR="008C7085" w:rsidRPr="004E5A4D">
              <w:rPr>
                <w:b/>
                <w:bCs/>
                <w:sz w:val="24"/>
                <w:szCs w:val="24"/>
              </w:rPr>
              <w:t>Қазақ тілі</w:t>
            </w:r>
            <w:r w:rsidR="00986E6A">
              <w:rPr>
                <w:b/>
                <w:color w:val="000000"/>
                <w:sz w:val="24"/>
                <w:szCs w:val="24"/>
                <w:lang w:eastAsia="ru-RU"/>
              </w:rPr>
              <w:t xml:space="preserve">                   </w:t>
            </w:r>
            <w:r w:rsidR="008C7085" w:rsidRPr="004E5A4D">
              <w:rPr>
                <w:sz w:val="24"/>
                <w:szCs w:val="24"/>
              </w:rPr>
              <w:t>Үлгі бойынша жай, жайылма сөйлемдер құра білуге үйрету</w:t>
            </w:r>
          </w:p>
          <w:p w:rsidR="008C7085" w:rsidRPr="004E5A4D" w:rsidRDefault="008C7085" w:rsidP="008C7085">
            <w:pPr>
              <w:rPr>
                <w:sz w:val="24"/>
                <w:szCs w:val="24"/>
              </w:rPr>
            </w:pPr>
            <w:r w:rsidRPr="004E5A4D">
              <w:rPr>
                <w:sz w:val="24"/>
                <w:szCs w:val="24"/>
              </w:rPr>
              <w:t>Өзі</w:t>
            </w:r>
            <w:r w:rsidRPr="004E5A4D">
              <w:rPr>
                <w:spacing w:val="1"/>
                <w:sz w:val="24"/>
                <w:szCs w:val="24"/>
              </w:rPr>
              <w:t xml:space="preserve"> </w:t>
            </w:r>
            <w:r w:rsidRPr="004E5A4D">
              <w:rPr>
                <w:sz w:val="24"/>
                <w:szCs w:val="24"/>
              </w:rPr>
              <w:t>мен</w:t>
            </w:r>
            <w:r w:rsidRPr="004E5A4D">
              <w:rPr>
                <w:spacing w:val="1"/>
                <w:sz w:val="24"/>
                <w:szCs w:val="24"/>
              </w:rPr>
              <w:t xml:space="preserve"> </w:t>
            </w:r>
            <w:r w:rsidRPr="004E5A4D">
              <w:rPr>
                <w:sz w:val="24"/>
                <w:szCs w:val="24"/>
              </w:rPr>
              <w:t>құрдастарының</w:t>
            </w:r>
            <w:r w:rsidRPr="004E5A4D">
              <w:rPr>
                <w:spacing w:val="-14"/>
                <w:sz w:val="24"/>
                <w:szCs w:val="24"/>
              </w:rPr>
              <w:t xml:space="preserve"> </w:t>
            </w:r>
            <w:r w:rsidRPr="004E5A4D">
              <w:rPr>
                <w:sz w:val="24"/>
                <w:szCs w:val="24"/>
              </w:rPr>
              <w:t>жауабындағы</w:t>
            </w:r>
            <w:r w:rsidRPr="004E5A4D">
              <w:rPr>
                <w:spacing w:val="-13"/>
                <w:sz w:val="24"/>
                <w:szCs w:val="24"/>
              </w:rPr>
              <w:t xml:space="preserve"> </w:t>
            </w:r>
            <w:r w:rsidRPr="004E5A4D">
              <w:rPr>
                <w:sz w:val="24"/>
                <w:szCs w:val="24"/>
              </w:rPr>
              <w:t>қателіктерді</w:t>
            </w:r>
            <w:r w:rsidRPr="004E5A4D">
              <w:rPr>
                <w:spacing w:val="-13"/>
                <w:sz w:val="24"/>
                <w:szCs w:val="24"/>
              </w:rPr>
              <w:t xml:space="preserve"> </w:t>
            </w:r>
            <w:r w:rsidRPr="004E5A4D">
              <w:rPr>
                <w:sz w:val="24"/>
                <w:szCs w:val="24"/>
              </w:rPr>
              <w:t>және</w:t>
            </w:r>
            <w:r w:rsidRPr="004E5A4D">
              <w:rPr>
                <w:spacing w:val="-13"/>
                <w:sz w:val="24"/>
                <w:szCs w:val="24"/>
              </w:rPr>
              <w:t xml:space="preserve"> </w:t>
            </w:r>
            <w:r w:rsidRPr="004E5A4D">
              <w:rPr>
                <w:sz w:val="24"/>
                <w:szCs w:val="24"/>
              </w:rPr>
              <w:t>жауаптың</w:t>
            </w:r>
            <w:r w:rsidRPr="004E5A4D">
              <w:rPr>
                <w:spacing w:val="-16"/>
                <w:sz w:val="24"/>
                <w:szCs w:val="24"/>
              </w:rPr>
              <w:t xml:space="preserve"> </w:t>
            </w:r>
            <w:r w:rsidRPr="004E5A4D">
              <w:rPr>
                <w:sz w:val="24"/>
                <w:szCs w:val="24"/>
              </w:rPr>
              <w:t>дұрыстығын</w:t>
            </w:r>
            <w:r w:rsidRPr="004E5A4D">
              <w:rPr>
                <w:spacing w:val="-13"/>
                <w:sz w:val="24"/>
                <w:szCs w:val="24"/>
              </w:rPr>
              <w:t xml:space="preserve"> </w:t>
            </w:r>
            <w:r w:rsidRPr="004E5A4D">
              <w:rPr>
                <w:sz w:val="24"/>
                <w:szCs w:val="24"/>
              </w:rPr>
              <w:t>ажырата</w:t>
            </w:r>
            <w:r w:rsidRPr="004E5A4D">
              <w:rPr>
                <w:spacing w:val="-67"/>
                <w:sz w:val="24"/>
                <w:szCs w:val="24"/>
              </w:rPr>
              <w:t xml:space="preserve"> </w:t>
            </w:r>
            <w:r w:rsidRPr="004E5A4D">
              <w:rPr>
                <w:sz w:val="24"/>
                <w:szCs w:val="24"/>
              </w:rPr>
              <w:t xml:space="preserve">білуге және дұрыс </w:t>
            </w:r>
            <w:r w:rsidR="007A24DD">
              <w:rPr>
                <w:sz w:val="24"/>
                <w:szCs w:val="24"/>
              </w:rPr>
              <w:t>жауабын ұсынуға мүмкіндік беру.</w:t>
            </w:r>
          </w:p>
        </w:tc>
        <w:tc>
          <w:tcPr>
            <w:tcW w:w="2410" w:type="dxa"/>
            <w:tcBorders>
              <w:bottom w:val="single" w:sz="4" w:space="0" w:color="auto"/>
            </w:tcBorders>
          </w:tcPr>
          <w:p w:rsidR="008C7085" w:rsidRPr="00094A85" w:rsidRDefault="008C7085" w:rsidP="008C7085">
            <w:pPr>
              <w:pStyle w:val="aa"/>
              <w:jc w:val="center"/>
              <w:rPr>
                <w:rFonts w:eastAsia="Calibri"/>
                <w:b/>
                <w:bCs/>
                <w:lang w:val="kk-KZ"/>
              </w:rPr>
            </w:pPr>
            <w:r w:rsidRPr="00094A85">
              <w:rPr>
                <w:rFonts w:eastAsia="Calibri"/>
                <w:b/>
                <w:bCs/>
                <w:lang w:val="kk-KZ"/>
              </w:rPr>
              <w:lastRenderedPageBreak/>
              <w:t>Музыка</w:t>
            </w:r>
          </w:p>
          <w:p w:rsidR="00094A85" w:rsidRPr="00094A85" w:rsidRDefault="00094A85" w:rsidP="00094A85">
            <w:pPr>
              <w:widowControl/>
              <w:autoSpaceDE/>
              <w:autoSpaceDN/>
              <w:spacing w:line="256" w:lineRule="auto"/>
              <w:rPr>
                <w:rFonts w:eastAsia="Calibri"/>
                <w:sz w:val="24"/>
                <w:szCs w:val="24"/>
              </w:rPr>
            </w:pPr>
            <w:r w:rsidRPr="00094A85">
              <w:rPr>
                <w:rFonts w:eastAsia="Calibri"/>
                <w:color w:val="000000"/>
                <w:sz w:val="24"/>
                <w:szCs w:val="24"/>
              </w:rPr>
              <w:t xml:space="preserve">Балалардың музыка тыңдауда музыкалық шығармашылығын және қызығушылығын арттыру.  Әндерді үйрете отырып,жоғарғы дыбыстарды /секста,септима/ажырата білу дағдыларын қалыптастыру. </w:t>
            </w:r>
          </w:p>
          <w:p w:rsidR="00094A85" w:rsidRPr="00094A85" w:rsidRDefault="00094A85" w:rsidP="00094A85">
            <w:pPr>
              <w:widowControl/>
              <w:autoSpaceDE/>
              <w:autoSpaceDN/>
              <w:rPr>
                <w:rFonts w:eastAsia="Calibri"/>
                <w:i/>
                <w:iCs/>
              </w:rPr>
            </w:pPr>
            <w:r w:rsidRPr="00094A85">
              <w:rPr>
                <w:rFonts w:eastAsia="Calibri"/>
                <w:b/>
                <w:sz w:val="24"/>
                <w:szCs w:val="24"/>
              </w:rPr>
              <w:t>Ән тыңдау</w:t>
            </w:r>
            <w:r w:rsidRPr="00094A85">
              <w:rPr>
                <w:rFonts w:eastAsia="Calibri"/>
                <w:b/>
                <w:bCs/>
              </w:rPr>
              <w:t xml:space="preserve">: </w:t>
            </w:r>
            <w:r w:rsidRPr="00094A85">
              <w:rPr>
                <w:rFonts w:eastAsia="Calibri"/>
              </w:rPr>
              <w:t>«Атамекен өрені» Б.Бүрісұлы</w:t>
            </w:r>
            <w:r w:rsidRPr="00094A85">
              <w:rPr>
                <w:rFonts w:eastAsia="Calibri"/>
              </w:rPr>
              <w:br/>
            </w:r>
            <w:r w:rsidRPr="00094A85">
              <w:rPr>
                <w:rFonts w:eastAsia="Calibri"/>
                <w:b/>
                <w:bCs/>
              </w:rPr>
              <w:t>Ән айту</w:t>
            </w:r>
            <w:r w:rsidRPr="00094A85">
              <w:rPr>
                <w:rFonts w:eastAsia="Calibri"/>
              </w:rPr>
              <w:t xml:space="preserve">: </w:t>
            </w:r>
            <w:r w:rsidRPr="00094A85">
              <w:rPr>
                <w:rFonts w:eastAsia="Calibri"/>
                <w:iCs/>
              </w:rPr>
              <w:t>«Балдырғандар әні» (Ш.Қалдаяқов, О.Әубәкіров</w:t>
            </w:r>
            <w:r w:rsidRPr="00094A85">
              <w:rPr>
                <w:rFonts w:eastAsia="Calibri"/>
                <w:i/>
                <w:iCs/>
              </w:rPr>
              <w:t>)</w:t>
            </w:r>
          </w:p>
          <w:p w:rsidR="00094A85" w:rsidRPr="00094A85" w:rsidRDefault="00094A85" w:rsidP="00094A85">
            <w:pPr>
              <w:widowControl/>
              <w:autoSpaceDE/>
              <w:autoSpaceDN/>
              <w:rPr>
                <w:rFonts w:eastAsia="Calibri"/>
                <w:sz w:val="24"/>
                <w:szCs w:val="24"/>
              </w:rPr>
            </w:pPr>
            <w:r w:rsidRPr="00094A85">
              <w:rPr>
                <w:rFonts w:eastAsia="Calibri"/>
                <w:b/>
                <w:sz w:val="24"/>
                <w:szCs w:val="24"/>
              </w:rPr>
              <w:t xml:space="preserve">Әуенді-ырғақты қимыл: </w:t>
            </w:r>
            <w:r w:rsidRPr="00094A85">
              <w:rPr>
                <w:rFonts w:eastAsia="Calibri"/>
                <w:sz w:val="24"/>
                <w:szCs w:val="24"/>
              </w:rPr>
              <w:t>«Аққала»  Оразбаева Н.М.</w:t>
            </w:r>
          </w:p>
          <w:p w:rsidR="00094A85" w:rsidRPr="00094A85" w:rsidRDefault="00094A85" w:rsidP="00094A85">
            <w:pPr>
              <w:widowControl/>
              <w:autoSpaceDE/>
              <w:autoSpaceDN/>
              <w:rPr>
                <w:rFonts w:eastAsia="Calibri"/>
                <w:sz w:val="24"/>
                <w:szCs w:val="24"/>
              </w:rPr>
            </w:pPr>
            <w:r w:rsidRPr="00094A85">
              <w:rPr>
                <w:rFonts w:eastAsia="Calibri"/>
                <w:b/>
                <w:sz w:val="24"/>
                <w:szCs w:val="24"/>
              </w:rPr>
              <w:t>Ойын: «Соқыр теке»</w:t>
            </w:r>
          </w:p>
          <w:p w:rsidR="00094A85" w:rsidRPr="00094A85" w:rsidRDefault="00094A85" w:rsidP="00094A85">
            <w:pPr>
              <w:widowControl/>
              <w:autoSpaceDE/>
              <w:autoSpaceDN/>
              <w:rPr>
                <w:rFonts w:eastAsia="Calibri"/>
                <w:b/>
                <w:sz w:val="24"/>
                <w:szCs w:val="24"/>
              </w:rPr>
            </w:pPr>
            <w:r w:rsidRPr="00094A85">
              <w:rPr>
                <w:rFonts w:eastAsia="Calibri"/>
                <w:b/>
                <w:sz w:val="24"/>
                <w:szCs w:val="24"/>
              </w:rPr>
              <w:t>Шарты:</w:t>
            </w:r>
          </w:p>
          <w:p w:rsidR="00094A85" w:rsidRPr="00094A85" w:rsidRDefault="00094A85" w:rsidP="00094A85">
            <w:pPr>
              <w:widowControl/>
              <w:autoSpaceDE/>
              <w:autoSpaceDN/>
              <w:rPr>
                <w:rFonts w:eastAsia="Calibri"/>
                <w:b/>
                <w:sz w:val="24"/>
                <w:szCs w:val="24"/>
              </w:rPr>
            </w:pPr>
            <w:r w:rsidRPr="00094A85">
              <w:rPr>
                <w:rFonts w:eastAsia="Calibri"/>
                <w:sz w:val="24"/>
                <w:szCs w:val="24"/>
              </w:rPr>
              <w:t xml:space="preserve">Слайдтан балаларға қатар-қатар тізілген бірнеше музыкалық </w:t>
            </w:r>
            <w:r w:rsidRPr="00094A85">
              <w:rPr>
                <w:rFonts w:eastAsia="Calibri"/>
                <w:sz w:val="24"/>
                <w:szCs w:val="24"/>
              </w:rPr>
              <w:lastRenderedPageBreak/>
              <w:t>аспаптардың суреттері көрсетіледі. Балалар мұқият қызыға қарап отырды. Жетекші «соқыр теке» деген кезде балалар көздерін алақандарымен жауып қалады. Сол сәтті пайдаланып, бір аспаптың суретін жоқ қылып жібереді. Балалар көздерін ашқан сәтте жоғалып кеткен аспапты атап, ойналуын көрсетед</w:t>
            </w:r>
            <w:r w:rsidRPr="00094A85">
              <w:rPr>
                <w:rFonts w:eastAsia="Calibri"/>
                <w:b/>
                <w:sz w:val="24"/>
                <w:szCs w:val="24"/>
              </w:rPr>
              <w:t>і.</w:t>
            </w:r>
          </w:p>
          <w:p w:rsidR="00094A85" w:rsidRPr="00094A85" w:rsidRDefault="00094A85" w:rsidP="00094A85">
            <w:pPr>
              <w:widowControl/>
              <w:autoSpaceDE/>
              <w:autoSpaceDN/>
              <w:rPr>
                <w:rFonts w:eastAsia="Calibri"/>
                <w:b/>
                <w:sz w:val="24"/>
                <w:szCs w:val="24"/>
              </w:rPr>
            </w:pPr>
            <w:r w:rsidRPr="00094A85">
              <w:rPr>
                <w:rFonts w:eastAsia="Calibri"/>
                <w:b/>
                <w:sz w:val="24"/>
                <w:szCs w:val="24"/>
              </w:rPr>
              <w:t>Күтілетін нәтиже:</w:t>
            </w:r>
          </w:p>
          <w:p w:rsidR="008C7085" w:rsidRPr="00AE638E" w:rsidRDefault="00094A85" w:rsidP="00094A85">
            <w:pPr>
              <w:pStyle w:val="aa"/>
              <w:rPr>
                <w:b/>
                <w:bCs/>
                <w:lang w:val="kk-KZ"/>
              </w:rPr>
            </w:pPr>
            <w:r w:rsidRPr="00094A85">
              <w:rPr>
                <w:lang w:val="kk-KZ" w:eastAsia="en-US"/>
              </w:rPr>
              <w:t>Музыканы тыңдай отырып,жоғарғы дыбыстарды ажыратады. Секста, септиманы ажырата біледі</w:t>
            </w:r>
          </w:p>
        </w:tc>
        <w:tc>
          <w:tcPr>
            <w:tcW w:w="2695" w:type="dxa"/>
            <w:tcBorders>
              <w:bottom w:val="single" w:sz="4" w:space="0" w:color="auto"/>
            </w:tcBorders>
          </w:tcPr>
          <w:p w:rsidR="008C7085" w:rsidRPr="00D50049" w:rsidRDefault="008C7085" w:rsidP="008C7085">
            <w:pPr>
              <w:pStyle w:val="aa"/>
              <w:jc w:val="center"/>
              <w:rPr>
                <w:b/>
                <w:bCs/>
                <w:lang w:val="kk-KZ"/>
              </w:rPr>
            </w:pPr>
            <w:r w:rsidRPr="00D50049">
              <w:rPr>
                <w:b/>
                <w:bCs/>
                <w:lang w:val="kk-KZ"/>
              </w:rPr>
              <w:lastRenderedPageBreak/>
              <w:t>Дене шынықтыру</w:t>
            </w:r>
          </w:p>
          <w:p w:rsidR="009F7037" w:rsidRPr="009F7037" w:rsidRDefault="009F7037" w:rsidP="009F7037">
            <w:pPr>
              <w:autoSpaceDE/>
              <w:autoSpaceDN/>
              <w:spacing w:after="200" w:line="276" w:lineRule="auto"/>
              <w:rPr>
                <w:b/>
                <w:bCs/>
                <w:sz w:val="24"/>
                <w:szCs w:val="24"/>
                <w:lang w:eastAsia="ru-RU"/>
              </w:rPr>
            </w:pPr>
            <w:r w:rsidRPr="009F7037">
              <w:rPr>
                <w:b/>
                <w:bCs/>
                <w:sz w:val="24"/>
                <w:szCs w:val="24"/>
                <w:lang w:eastAsia="ru-RU"/>
              </w:rPr>
              <w:t>Спорттық жаттығулар.</w:t>
            </w:r>
            <w:r>
              <w:rPr>
                <w:b/>
                <w:bCs/>
                <w:sz w:val="24"/>
                <w:szCs w:val="24"/>
                <w:lang w:eastAsia="ru-RU"/>
              </w:rPr>
              <w:t xml:space="preserve"> </w:t>
            </w:r>
            <w:r w:rsidRPr="009F7037">
              <w:rPr>
                <w:b/>
                <w:color w:val="000000"/>
                <w:sz w:val="24"/>
                <w:szCs w:val="24"/>
                <w:lang w:eastAsia="ru-RU"/>
              </w:rPr>
              <w:t>Мақсаты:</w:t>
            </w:r>
            <w:r w:rsidRPr="009F7037">
              <w:rPr>
                <w:sz w:val="24"/>
                <w:szCs w:val="24"/>
                <w:lang w:eastAsia="ru-RU"/>
              </w:rPr>
              <w:t>Шанамен сырғанау: шанаға отырып, төбешіктен сырғанауға, шананы жібінен сүйретуге, ойыншықтарды шанамен сырғанатуға үйрету;</w:t>
            </w:r>
            <w:r w:rsidRPr="009F7037">
              <w:rPr>
                <w:bCs/>
                <w:sz w:val="24"/>
                <w:szCs w:val="24"/>
                <w:lang w:eastAsia="ru-RU"/>
              </w:rPr>
              <w:t>.</w:t>
            </w:r>
          </w:p>
          <w:p w:rsidR="009F7037" w:rsidRPr="009F7037" w:rsidRDefault="009F7037" w:rsidP="009F7037">
            <w:pPr>
              <w:autoSpaceDE/>
              <w:autoSpaceDN/>
              <w:spacing w:after="200" w:line="276" w:lineRule="auto"/>
              <w:rPr>
                <w:sz w:val="24"/>
                <w:szCs w:val="24"/>
                <w:lang w:eastAsia="ru-RU"/>
              </w:rPr>
            </w:pPr>
            <w:r w:rsidRPr="009F7037">
              <w:rPr>
                <w:sz w:val="24"/>
                <w:szCs w:val="24"/>
                <w:lang w:eastAsia="ru-RU"/>
              </w:rPr>
              <w:t>Мұзды жолдармен сырғанау: балаларды қолынан жетелеп сырғанату.</w:t>
            </w:r>
          </w:p>
          <w:p w:rsidR="009F7037" w:rsidRPr="009F7037" w:rsidRDefault="009F7037" w:rsidP="009F7037">
            <w:pPr>
              <w:widowControl/>
              <w:shd w:val="clear" w:color="auto" w:fill="FFFFFF"/>
              <w:autoSpaceDE/>
              <w:autoSpaceDN/>
              <w:spacing w:after="200" w:line="276" w:lineRule="auto"/>
              <w:rPr>
                <w:color w:val="000000"/>
                <w:sz w:val="24"/>
                <w:szCs w:val="24"/>
                <w:lang w:eastAsia="ru-RU"/>
              </w:rPr>
            </w:pPr>
            <w:r w:rsidRPr="009F7037">
              <w:rPr>
                <w:b/>
                <w:color w:val="000000"/>
                <w:sz w:val="24"/>
                <w:szCs w:val="24"/>
                <w:lang w:eastAsia="ru-RU"/>
              </w:rPr>
              <w:t>ЖДЖ:</w:t>
            </w:r>
            <w:r w:rsidRPr="009F7037">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w:t>
            </w:r>
            <w:r w:rsidRPr="009F7037">
              <w:rPr>
                <w:color w:val="000000"/>
                <w:sz w:val="24"/>
                <w:szCs w:val="24"/>
                <w:lang w:eastAsia="ru-RU"/>
              </w:rPr>
              <w:lastRenderedPageBreak/>
              <w:t xml:space="preserve">қою. </w:t>
            </w:r>
          </w:p>
          <w:p w:rsidR="009F7037" w:rsidRPr="009F7037" w:rsidRDefault="009F7037" w:rsidP="009F7037">
            <w:pPr>
              <w:widowControl/>
              <w:autoSpaceDE/>
              <w:autoSpaceDN/>
              <w:spacing w:after="200" w:line="276" w:lineRule="auto"/>
              <w:rPr>
                <w:b/>
                <w:color w:val="000000"/>
                <w:sz w:val="24"/>
                <w:szCs w:val="24"/>
                <w:lang w:eastAsia="ru-RU"/>
              </w:rPr>
            </w:pPr>
            <w:r w:rsidRPr="009F7037">
              <w:rPr>
                <w:b/>
                <w:color w:val="000000"/>
                <w:sz w:val="24"/>
                <w:szCs w:val="24"/>
                <w:lang w:eastAsia="ru-RU"/>
              </w:rPr>
              <w:t>Негізгі қимыл-қозғалыс жаттығулары:</w:t>
            </w:r>
          </w:p>
          <w:p w:rsidR="009F7037" w:rsidRPr="009F7037" w:rsidRDefault="009F7037" w:rsidP="009F7037">
            <w:pPr>
              <w:widowControl/>
              <w:autoSpaceDE/>
              <w:autoSpaceDN/>
              <w:spacing w:after="200" w:line="276" w:lineRule="auto"/>
              <w:rPr>
                <w:sz w:val="24"/>
                <w:szCs w:val="24"/>
                <w:lang w:eastAsia="ru-RU"/>
              </w:rPr>
            </w:pPr>
            <w:r w:rsidRPr="009F7037">
              <w:rPr>
                <w:sz w:val="24"/>
                <w:szCs w:val="24"/>
                <w:lang w:eastAsia="ru-RU"/>
              </w:rPr>
              <w:t xml:space="preserve">1.Бірнеше доға астынан еңбектеу. </w:t>
            </w:r>
          </w:p>
          <w:p w:rsidR="009F7037" w:rsidRPr="009F7037" w:rsidRDefault="009F7037" w:rsidP="009F7037">
            <w:pPr>
              <w:widowControl/>
              <w:autoSpaceDE/>
              <w:autoSpaceDN/>
              <w:spacing w:after="200" w:line="276" w:lineRule="auto"/>
              <w:rPr>
                <w:color w:val="000000"/>
                <w:sz w:val="24"/>
                <w:szCs w:val="24"/>
                <w:lang w:eastAsia="ru-RU"/>
              </w:rPr>
            </w:pPr>
            <w:r w:rsidRPr="009F7037">
              <w:rPr>
                <w:color w:val="000000"/>
                <w:sz w:val="24"/>
                <w:szCs w:val="24"/>
                <w:lang w:eastAsia="ru-RU"/>
              </w:rPr>
              <w:t>2.</w:t>
            </w:r>
            <w:r w:rsidRPr="009F7037">
              <w:rPr>
                <w:sz w:val="24"/>
                <w:szCs w:val="24"/>
                <w:lang w:eastAsia="ru-RU"/>
              </w:rPr>
              <w:t xml:space="preserve"> Допты қақпа арқылы домалатуды қайталау.</w:t>
            </w:r>
          </w:p>
          <w:p w:rsidR="009F7037" w:rsidRPr="009F7037" w:rsidRDefault="009F7037" w:rsidP="009F7037">
            <w:pPr>
              <w:widowControl/>
              <w:autoSpaceDE/>
              <w:autoSpaceDN/>
              <w:spacing w:after="160" w:line="252" w:lineRule="auto"/>
              <w:rPr>
                <w:b/>
                <w:color w:val="000000"/>
                <w:sz w:val="24"/>
                <w:shd w:val="clear" w:color="auto" w:fill="FFFFFF"/>
                <w:lang w:eastAsia="ru-RU"/>
              </w:rPr>
            </w:pPr>
            <w:r w:rsidRPr="009F7037">
              <w:rPr>
                <w:b/>
                <w:color w:val="000000"/>
                <w:sz w:val="24"/>
                <w:szCs w:val="24"/>
                <w:lang w:eastAsia="ru-RU"/>
              </w:rPr>
              <w:t xml:space="preserve">Ойын: </w:t>
            </w:r>
            <w:r w:rsidRPr="009F7037">
              <w:rPr>
                <w:color w:val="000000"/>
                <w:sz w:val="24"/>
                <w:shd w:val="clear" w:color="auto" w:fill="FFFFFF"/>
                <w:lang w:eastAsia="ru-RU"/>
              </w:rPr>
              <w:t>«</w:t>
            </w:r>
            <w:r w:rsidRPr="009F7037">
              <w:rPr>
                <w:b/>
                <w:color w:val="000000"/>
                <w:sz w:val="24"/>
                <w:shd w:val="clear" w:color="auto" w:fill="FFFFFF"/>
                <w:lang w:eastAsia="ru-RU"/>
              </w:rPr>
              <w:t xml:space="preserve">Торғайлар мен мысық». </w:t>
            </w:r>
          </w:p>
          <w:p w:rsidR="009F7037" w:rsidRPr="009F7037" w:rsidRDefault="009F7037" w:rsidP="009F7037">
            <w:pPr>
              <w:widowControl/>
              <w:autoSpaceDE/>
              <w:autoSpaceDN/>
              <w:spacing w:after="160" w:line="252" w:lineRule="auto"/>
              <w:rPr>
                <w:color w:val="000000"/>
                <w:sz w:val="24"/>
                <w:shd w:val="clear" w:color="auto" w:fill="FFFFFF"/>
                <w:lang w:eastAsia="ru-RU"/>
              </w:rPr>
            </w:pPr>
            <w:r w:rsidRPr="009F7037">
              <w:rPr>
                <w:b/>
                <w:color w:val="000000"/>
                <w:sz w:val="24"/>
                <w:shd w:val="clear" w:color="auto" w:fill="FFFFFF"/>
                <w:lang w:eastAsia="ru-RU"/>
              </w:rPr>
              <w:t>Мақсаты:</w:t>
            </w:r>
            <w:r w:rsidRPr="009F7037">
              <w:rPr>
                <w:color w:val="000000"/>
                <w:sz w:val="24"/>
                <w:shd w:val="clear" w:color="auto" w:fill="FFFFFF"/>
                <w:lang w:eastAsia="ru-RU"/>
              </w:rPr>
              <w:t xml:space="preserve"> балаларды ойынның шартын бұзбай ойнауға, белгі бойынша қимыл-қозғалыс жасауға дағдыландыру, зейіндерін, байқағыштықтарын, жүгіру дағдыларын дамыту. Шарты:Жерді шеңбермен белгілеу керек /5-6м.диаметрмен/. Ортада тәрбиешімен тағайындалған бала жүреді – ол мысық. Қалған балалар шеңбердің сыртында- олар торғайлар. Мысық ұйықтап қалады.Торғайлар шеңбердің ішіне дән жеуге кіреді. Мысық оянып кетеді де, торғайларды көріп, оларды ұстай бастайды. Торғайлар шеңберден шығуға асығады. Шеңбердің ішінен мысыққа ұсталған торғайлар, шеңбердің ортасында қалады. Мысық 2-3 торғайды ұстаған соң, тәрбиеші жаңа мысықты таңдайды. Ұсталған торғайлар басқа ойынаушыларға қосылады. Ойын 4-5 рет қайталанады.</w:t>
            </w:r>
          </w:p>
          <w:p w:rsidR="009F7037" w:rsidRPr="009F7037" w:rsidRDefault="009F7037" w:rsidP="009F7037">
            <w:pPr>
              <w:widowControl/>
              <w:autoSpaceDE/>
              <w:autoSpaceDN/>
              <w:spacing w:after="200" w:line="276" w:lineRule="auto"/>
              <w:rPr>
                <w:b/>
                <w:color w:val="000000"/>
                <w:sz w:val="24"/>
                <w:szCs w:val="24"/>
                <w:lang w:eastAsia="ru-RU"/>
              </w:rPr>
            </w:pPr>
          </w:p>
          <w:p w:rsidR="009F7037" w:rsidRPr="009F7037" w:rsidRDefault="009F7037" w:rsidP="009F7037">
            <w:pPr>
              <w:widowControl/>
              <w:autoSpaceDE/>
              <w:autoSpaceDN/>
              <w:spacing w:after="200" w:line="276" w:lineRule="auto"/>
              <w:rPr>
                <w:b/>
                <w:color w:val="000000"/>
                <w:sz w:val="24"/>
                <w:szCs w:val="24"/>
                <w:lang w:eastAsia="ru-RU"/>
              </w:rPr>
            </w:pPr>
            <w:r w:rsidRPr="009F7037">
              <w:rPr>
                <w:b/>
                <w:color w:val="000000"/>
                <w:sz w:val="24"/>
                <w:szCs w:val="24"/>
                <w:lang w:eastAsia="ru-RU"/>
              </w:rPr>
              <w:t xml:space="preserve">Қорытынды: </w:t>
            </w:r>
            <w:r w:rsidRPr="009F7037">
              <w:rPr>
                <w:color w:val="000000"/>
                <w:sz w:val="24"/>
                <w:szCs w:val="24"/>
                <w:lang w:eastAsia="ru-RU"/>
              </w:rPr>
              <w:t>«Денені еркін ұста» баяу әуен ырғағымен демалу.</w:t>
            </w:r>
          </w:p>
          <w:p w:rsidR="00094A85" w:rsidRPr="00094A85" w:rsidRDefault="00094A85" w:rsidP="00094A85">
            <w:pPr>
              <w:widowControl/>
              <w:autoSpaceDE/>
              <w:autoSpaceDN/>
              <w:spacing w:after="200" w:line="276" w:lineRule="auto"/>
              <w:rPr>
                <w:b/>
                <w:color w:val="000000"/>
                <w:lang w:eastAsia="ru-RU"/>
              </w:rPr>
            </w:pPr>
          </w:p>
          <w:p w:rsidR="008C7085" w:rsidRPr="004E5A4D" w:rsidRDefault="008C7085" w:rsidP="003A4FE1">
            <w:pPr>
              <w:jc w:val="center"/>
              <w:rPr>
                <w:b/>
                <w:bCs/>
              </w:rPr>
            </w:pPr>
          </w:p>
        </w:tc>
      </w:tr>
      <w:tr w:rsidR="008C7085" w:rsidRPr="004E5A4D" w:rsidTr="00094A85">
        <w:trPr>
          <w:trHeight w:val="703"/>
        </w:trPr>
        <w:tc>
          <w:tcPr>
            <w:tcW w:w="2830" w:type="dxa"/>
            <w:vMerge/>
          </w:tcPr>
          <w:p w:rsidR="008C7085" w:rsidRPr="004E5A4D" w:rsidRDefault="008C7085" w:rsidP="008C7085">
            <w:pPr>
              <w:pStyle w:val="aa"/>
              <w:rPr>
                <w:b/>
                <w:bCs/>
                <w:lang w:val="kk-KZ"/>
              </w:rPr>
            </w:pPr>
          </w:p>
        </w:tc>
        <w:tc>
          <w:tcPr>
            <w:tcW w:w="2410" w:type="dxa"/>
            <w:tcBorders>
              <w:top w:val="single" w:sz="4" w:space="0" w:color="auto"/>
            </w:tcBorders>
          </w:tcPr>
          <w:p w:rsidR="008C7085" w:rsidRPr="00D45FC6" w:rsidRDefault="008C7085" w:rsidP="00F11561">
            <w:pPr>
              <w:pStyle w:val="aa"/>
              <w:rPr>
                <w:b/>
                <w:bCs/>
                <w:lang w:val="kk-KZ"/>
              </w:rPr>
            </w:pPr>
            <w:r w:rsidRPr="00D45FC6">
              <w:rPr>
                <w:lang w:val="kk-KZ"/>
              </w:rPr>
              <w:t>«Достық» тақырыбында әңгімелесу, суреттер қарату. Әңгемелесу барысында дауысты, дауыссыз дыбыстарды дұрыс айту дағдыларын бекіту</w:t>
            </w:r>
            <w:r w:rsidRPr="00D45FC6">
              <w:rPr>
                <w:b/>
                <w:bCs/>
                <w:lang w:val="kk-KZ"/>
              </w:rPr>
              <w:t xml:space="preserve"> (сөйлеуді дамыту)</w:t>
            </w:r>
          </w:p>
          <w:p w:rsidR="008C7085" w:rsidRPr="00D45FC6" w:rsidRDefault="008C7085" w:rsidP="00F11561">
            <w:pPr>
              <w:pStyle w:val="aa"/>
              <w:rPr>
                <w:b/>
                <w:bCs/>
                <w:lang w:val="kk-KZ"/>
              </w:rPr>
            </w:pPr>
          </w:p>
          <w:p w:rsidR="008C7085" w:rsidRPr="00D45FC6" w:rsidRDefault="008C7085" w:rsidP="00F11561">
            <w:pPr>
              <w:pStyle w:val="aa"/>
              <w:rPr>
                <w:lang w:val="kk-KZ"/>
              </w:rPr>
            </w:pPr>
            <w:r w:rsidRPr="00D45FC6">
              <w:rPr>
                <w:lang w:val="kk-KZ"/>
              </w:rPr>
              <w:t xml:space="preserve">Достық қалашығын құрылыс материалдарынан  құрастыртуды дамыту </w:t>
            </w:r>
          </w:p>
          <w:p w:rsidR="008C7085" w:rsidRPr="004E5A4D" w:rsidRDefault="008C7085" w:rsidP="00F11561">
            <w:pPr>
              <w:pStyle w:val="aa"/>
              <w:rPr>
                <w:b/>
                <w:bCs/>
              </w:rPr>
            </w:pPr>
            <w:r w:rsidRPr="00D45FC6">
              <w:rPr>
                <w:b/>
                <w:bCs/>
                <w:lang w:val="kk-KZ"/>
              </w:rPr>
              <w:t xml:space="preserve"> </w:t>
            </w:r>
            <w:r w:rsidRPr="004E5A4D">
              <w:rPr>
                <w:b/>
                <w:bCs/>
              </w:rPr>
              <w:t>(құрастыру)</w:t>
            </w:r>
          </w:p>
        </w:tc>
        <w:tc>
          <w:tcPr>
            <w:tcW w:w="2410" w:type="dxa"/>
            <w:tcBorders>
              <w:top w:val="single" w:sz="4" w:space="0" w:color="auto"/>
            </w:tcBorders>
          </w:tcPr>
          <w:p w:rsidR="008C7085" w:rsidRPr="004E5A4D" w:rsidRDefault="008C7085" w:rsidP="00F11561">
            <w:pPr>
              <w:pStyle w:val="aa"/>
              <w:rPr>
                <w:b/>
                <w:bCs/>
              </w:rPr>
            </w:pPr>
            <w:r w:rsidRPr="004E5A4D">
              <w:t>«Жаман жолдас» әңгімесін оқып беру. Кейіпкерлерге</w:t>
            </w:r>
            <w:r w:rsidRPr="004E5A4D">
              <w:rPr>
                <w:spacing w:val="-15"/>
              </w:rPr>
              <w:t xml:space="preserve"> </w:t>
            </w:r>
            <w:r w:rsidRPr="004E5A4D">
              <w:t>жанашырлық</w:t>
            </w:r>
            <w:r w:rsidRPr="004E5A4D">
              <w:rPr>
                <w:spacing w:val="-15"/>
              </w:rPr>
              <w:t xml:space="preserve"> </w:t>
            </w:r>
            <w:r w:rsidRPr="004E5A4D">
              <w:t>танытуды,</w:t>
            </w:r>
            <w:r w:rsidRPr="004E5A4D">
              <w:rPr>
                <w:spacing w:val="-67"/>
              </w:rPr>
              <w:t xml:space="preserve"> </w:t>
            </w:r>
            <w:r w:rsidRPr="004E5A4D">
              <w:t>ондағы</w:t>
            </w:r>
            <w:r w:rsidRPr="004E5A4D">
              <w:rPr>
                <w:spacing w:val="1"/>
              </w:rPr>
              <w:t xml:space="preserve"> </w:t>
            </w:r>
            <w:r w:rsidRPr="004E5A4D">
              <w:t>әрекеттердің</w:t>
            </w:r>
            <w:r w:rsidRPr="004E5A4D">
              <w:rPr>
                <w:spacing w:val="1"/>
              </w:rPr>
              <w:t xml:space="preserve"> </w:t>
            </w:r>
            <w:r w:rsidRPr="004E5A4D">
              <w:t>дамуын</w:t>
            </w:r>
            <w:r w:rsidRPr="004E5A4D">
              <w:rPr>
                <w:spacing w:val="1"/>
              </w:rPr>
              <w:t xml:space="preserve"> </w:t>
            </w:r>
            <w:r w:rsidRPr="004E5A4D">
              <w:t>қадағалау</w:t>
            </w:r>
            <w:r w:rsidRPr="004E5A4D">
              <w:rPr>
                <w:b/>
                <w:bCs/>
              </w:rPr>
              <w:t xml:space="preserve"> </w:t>
            </w:r>
          </w:p>
          <w:p w:rsidR="008C7085" w:rsidRPr="004E5A4D" w:rsidRDefault="008C7085" w:rsidP="00F11561">
            <w:pPr>
              <w:pStyle w:val="aa"/>
              <w:rPr>
                <w:b/>
                <w:bCs/>
              </w:rPr>
            </w:pPr>
            <w:r w:rsidRPr="004E5A4D">
              <w:rPr>
                <w:b/>
                <w:bCs/>
              </w:rPr>
              <w:t>(көркем әдебиет)</w:t>
            </w:r>
          </w:p>
          <w:p w:rsidR="008C7085" w:rsidRPr="004E5A4D" w:rsidRDefault="008C7085" w:rsidP="00F11561">
            <w:pPr>
              <w:pStyle w:val="aa"/>
              <w:rPr>
                <w:b/>
                <w:bCs/>
              </w:rPr>
            </w:pPr>
          </w:p>
          <w:p w:rsidR="008C7085" w:rsidRPr="004E5A4D" w:rsidRDefault="008C7085" w:rsidP="00F11561">
            <w:pPr>
              <w:pStyle w:val="aa"/>
            </w:pPr>
            <w:r w:rsidRPr="004E5A4D">
              <w:t>«Ғажайып қоржыннан» шыққан заттардан жиын жасату. Жиын, оның әртүрлі түстегі, пішіндегі, өлшемдегі заттардан</w:t>
            </w:r>
            <w:r w:rsidRPr="004E5A4D">
              <w:rPr>
                <w:spacing w:val="1"/>
              </w:rPr>
              <w:t xml:space="preserve"> </w:t>
            </w:r>
            <w:r w:rsidRPr="004E5A4D">
              <w:t>тұратындығы</w:t>
            </w:r>
            <w:r w:rsidRPr="004E5A4D">
              <w:rPr>
                <w:spacing w:val="1"/>
              </w:rPr>
              <w:t xml:space="preserve"> </w:t>
            </w:r>
            <w:r w:rsidRPr="004E5A4D">
              <w:t>туралы</w:t>
            </w:r>
            <w:r w:rsidRPr="004E5A4D">
              <w:rPr>
                <w:spacing w:val="1"/>
              </w:rPr>
              <w:t xml:space="preserve"> </w:t>
            </w:r>
            <w:r w:rsidRPr="004E5A4D">
              <w:t>түсінік</w:t>
            </w:r>
            <w:r w:rsidRPr="004E5A4D">
              <w:rPr>
                <w:spacing w:val="1"/>
              </w:rPr>
              <w:t xml:space="preserve"> </w:t>
            </w:r>
            <w:r w:rsidRPr="004E5A4D">
              <w:t>беру,</w:t>
            </w:r>
            <w:r w:rsidRPr="004E5A4D">
              <w:rPr>
                <w:spacing w:val="1"/>
              </w:rPr>
              <w:t xml:space="preserve"> </w:t>
            </w:r>
            <w:r w:rsidRPr="004E5A4D">
              <w:t>заттарды</w:t>
            </w:r>
            <w:r w:rsidRPr="004E5A4D">
              <w:rPr>
                <w:spacing w:val="1"/>
              </w:rPr>
              <w:t xml:space="preserve"> </w:t>
            </w:r>
            <w:r w:rsidRPr="004E5A4D">
              <w:t>жұппен</w:t>
            </w:r>
            <w:r w:rsidRPr="004E5A4D">
              <w:rPr>
                <w:spacing w:val="1"/>
              </w:rPr>
              <w:t xml:space="preserve"> </w:t>
            </w:r>
            <w:r w:rsidRPr="004E5A4D">
              <w:t>қою</w:t>
            </w:r>
            <w:r w:rsidRPr="004E5A4D">
              <w:rPr>
                <w:spacing w:val="1"/>
              </w:rPr>
              <w:t xml:space="preserve"> </w:t>
            </w:r>
            <w:r w:rsidRPr="004E5A4D">
              <w:t>арқылы</w:t>
            </w:r>
            <w:r w:rsidRPr="004E5A4D">
              <w:rPr>
                <w:spacing w:val="1"/>
              </w:rPr>
              <w:t xml:space="preserve"> </w:t>
            </w:r>
            <w:r w:rsidRPr="004E5A4D">
              <w:t>оларды</w:t>
            </w:r>
            <w:r w:rsidRPr="004E5A4D">
              <w:rPr>
                <w:spacing w:val="1"/>
              </w:rPr>
              <w:t xml:space="preserve"> </w:t>
            </w:r>
            <w:r w:rsidRPr="004E5A4D">
              <w:t>санамай-ақ</w:t>
            </w:r>
            <w:r w:rsidRPr="004E5A4D">
              <w:rPr>
                <w:spacing w:val="-1"/>
              </w:rPr>
              <w:t xml:space="preserve"> </w:t>
            </w:r>
            <w:r w:rsidRPr="004E5A4D">
              <w:t>салыстыру</w:t>
            </w:r>
            <w:r w:rsidRPr="004E5A4D">
              <w:rPr>
                <w:spacing w:val="-5"/>
              </w:rPr>
              <w:t xml:space="preserve"> </w:t>
            </w:r>
            <w:r w:rsidRPr="004E5A4D">
              <w:t>негізінде тең</w:t>
            </w:r>
            <w:r w:rsidRPr="004E5A4D">
              <w:rPr>
                <w:spacing w:val="-4"/>
              </w:rPr>
              <w:t xml:space="preserve"> </w:t>
            </w:r>
            <w:r w:rsidRPr="004E5A4D">
              <w:t>немесе</w:t>
            </w:r>
            <w:r w:rsidRPr="004E5A4D">
              <w:rPr>
                <w:spacing w:val="-1"/>
              </w:rPr>
              <w:t xml:space="preserve"> </w:t>
            </w:r>
            <w:r w:rsidRPr="004E5A4D">
              <w:t>тең еместігін</w:t>
            </w:r>
            <w:r w:rsidRPr="004E5A4D">
              <w:rPr>
                <w:spacing w:val="-1"/>
              </w:rPr>
              <w:t xml:space="preserve"> </w:t>
            </w:r>
            <w:r w:rsidRPr="004E5A4D">
              <w:t>анықтай</w:t>
            </w:r>
            <w:r w:rsidRPr="004E5A4D">
              <w:rPr>
                <w:spacing w:val="-1"/>
              </w:rPr>
              <w:t xml:space="preserve"> </w:t>
            </w:r>
            <w:r w:rsidRPr="004E5A4D">
              <w:t>білуді үйрету.</w:t>
            </w:r>
          </w:p>
          <w:p w:rsidR="008C7085" w:rsidRPr="004E5A4D" w:rsidRDefault="008C7085" w:rsidP="00F11561">
            <w:pPr>
              <w:pStyle w:val="aa"/>
              <w:rPr>
                <w:b/>
                <w:bCs/>
              </w:rPr>
            </w:pPr>
            <w:r w:rsidRPr="004E5A4D">
              <w:rPr>
                <w:b/>
                <w:bCs/>
              </w:rPr>
              <w:t>(математика негіздері)</w:t>
            </w:r>
          </w:p>
          <w:p w:rsidR="008C7085" w:rsidRPr="004E5A4D" w:rsidRDefault="008C7085" w:rsidP="00F11561">
            <w:pPr>
              <w:pStyle w:val="aa"/>
              <w:rPr>
                <w:rFonts w:eastAsia="Calibri"/>
                <w:b/>
                <w:bCs/>
              </w:rPr>
            </w:pPr>
          </w:p>
        </w:tc>
        <w:tc>
          <w:tcPr>
            <w:tcW w:w="2409" w:type="dxa"/>
            <w:tcBorders>
              <w:top w:val="single" w:sz="4" w:space="0" w:color="auto"/>
            </w:tcBorders>
          </w:tcPr>
          <w:p w:rsidR="008C7085" w:rsidRPr="004E5A4D" w:rsidRDefault="008C7085" w:rsidP="00F11561">
            <w:pPr>
              <w:pStyle w:val="aa"/>
            </w:pPr>
            <w:r w:rsidRPr="004E5A4D">
              <w:t xml:space="preserve">«Адал дос» әңгімесін оқып беру. Балалардың пікірлерін тыңдау. Жаман жолдас әңгімесімен салыстыруды жетілдіру </w:t>
            </w:r>
          </w:p>
          <w:p w:rsidR="008C7085" w:rsidRPr="004E5A4D" w:rsidRDefault="008C7085" w:rsidP="00F11561">
            <w:pPr>
              <w:pStyle w:val="aa"/>
              <w:rPr>
                <w:b/>
                <w:bCs/>
              </w:rPr>
            </w:pPr>
            <w:r w:rsidRPr="004E5A4D">
              <w:rPr>
                <w:b/>
                <w:bCs/>
              </w:rPr>
              <w:t>(сөйлеуді дамыту, көркем әдебиет)</w:t>
            </w:r>
          </w:p>
          <w:p w:rsidR="008C7085" w:rsidRPr="004E5A4D" w:rsidRDefault="008C7085" w:rsidP="00F11561">
            <w:pPr>
              <w:pStyle w:val="aa"/>
              <w:rPr>
                <w:b/>
                <w:bCs/>
              </w:rPr>
            </w:pPr>
          </w:p>
          <w:p w:rsidR="008C7085" w:rsidRPr="004E5A4D" w:rsidRDefault="008C7085" w:rsidP="00F11561">
            <w:pPr>
              <w:pStyle w:val="aa"/>
            </w:pPr>
            <w:r w:rsidRPr="004E5A4D">
              <w:t xml:space="preserve">Балаларды орталықтарға бөліп шығармашылық жұмыстар жасату. </w:t>
            </w:r>
          </w:p>
          <w:p w:rsidR="008C7085" w:rsidRPr="004E5A4D" w:rsidRDefault="008C7085" w:rsidP="00F11561">
            <w:pPr>
              <w:pStyle w:val="aa"/>
              <w:rPr>
                <w:b/>
                <w:bCs/>
              </w:rPr>
            </w:pPr>
            <w:r w:rsidRPr="004E5A4D">
              <w:t>Ертегі желісі бойынша суретті салу, иттің мүсінін жасату, суреттерден қиып ертегі желісі бойынша жапсырту.</w:t>
            </w:r>
            <w:r w:rsidRPr="004E5A4D">
              <w:rPr>
                <w:b/>
                <w:bCs/>
              </w:rPr>
              <w:t xml:space="preserve"> </w:t>
            </w:r>
          </w:p>
          <w:p w:rsidR="008C7085" w:rsidRPr="004E5A4D" w:rsidRDefault="008C7085" w:rsidP="00F11561">
            <w:pPr>
              <w:pStyle w:val="aa"/>
              <w:rPr>
                <w:b/>
                <w:bCs/>
              </w:rPr>
            </w:pPr>
            <w:r w:rsidRPr="004E5A4D">
              <w:rPr>
                <w:b/>
                <w:bCs/>
              </w:rPr>
              <w:t>(жапсыру және сурет салу, мүсіндеу)</w:t>
            </w:r>
          </w:p>
        </w:tc>
        <w:tc>
          <w:tcPr>
            <w:tcW w:w="2410" w:type="dxa"/>
            <w:tcBorders>
              <w:top w:val="single" w:sz="4" w:space="0" w:color="auto"/>
            </w:tcBorders>
          </w:tcPr>
          <w:p w:rsidR="008C7085" w:rsidRPr="004E5A4D" w:rsidRDefault="008C7085" w:rsidP="00F11561">
            <w:pPr>
              <w:pStyle w:val="aa"/>
            </w:pPr>
            <w:r w:rsidRPr="004E5A4D">
              <w:t>Сандар тізбегі карточкалары арқылы сандарды</w:t>
            </w:r>
            <w:r w:rsidRPr="004E5A4D">
              <w:rPr>
                <w:spacing w:val="1"/>
              </w:rPr>
              <w:t xml:space="preserve"> </w:t>
            </w:r>
            <w:r w:rsidRPr="004E5A4D">
              <w:t>реті</w:t>
            </w:r>
            <w:r w:rsidRPr="004E5A4D">
              <w:rPr>
                <w:spacing w:val="1"/>
              </w:rPr>
              <w:t xml:space="preserve"> </w:t>
            </w:r>
            <w:r w:rsidRPr="004E5A4D">
              <w:t>бойынша</w:t>
            </w:r>
            <w:r w:rsidRPr="004E5A4D">
              <w:rPr>
                <w:spacing w:val="1"/>
              </w:rPr>
              <w:t xml:space="preserve"> </w:t>
            </w:r>
            <w:r w:rsidRPr="004E5A4D">
              <w:t>атауға</w:t>
            </w:r>
            <w:r w:rsidRPr="004E5A4D">
              <w:rPr>
                <w:spacing w:val="1"/>
              </w:rPr>
              <w:t xml:space="preserve"> </w:t>
            </w:r>
            <w:r w:rsidRPr="004E5A4D">
              <w:t>«нешінші?»</w:t>
            </w:r>
            <w:r w:rsidRPr="004E5A4D">
              <w:rPr>
                <w:spacing w:val="1"/>
              </w:rPr>
              <w:t xml:space="preserve"> </w:t>
            </w:r>
            <w:r w:rsidRPr="004E5A4D">
              <w:t>сұрағына</w:t>
            </w:r>
            <w:r w:rsidRPr="004E5A4D">
              <w:rPr>
                <w:spacing w:val="1"/>
              </w:rPr>
              <w:t xml:space="preserve"> </w:t>
            </w:r>
            <w:r w:rsidRPr="004E5A4D">
              <w:t>жауап</w:t>
            </w:r>
            <w:r w:rsidRPr="004E5A4D">
              <w:rPr>
                <w:spacing w:val="1"/>
              </w:rPr>
              <w:t xml:space="preserve"> </w:t>
            </w:r>
            <w:r w:rsidRPr="004E5A4D">
              <w:t>беруге</w:t>
            </w:r>
            <w:r w:rsidRPr="004E5A4D">
              <w:rPr>
                <w:spacing w:val="1"/>
              </w:rPr>
              <w:t xml:space="preserve"> </w:t>
            </w:r>
            <w:r w:rsidRPr="004E5A4D">
              <w:t>және</w:t>
            </w:r>
            <w:r w:rsidRPr="004E5A4D">
              <w:rPr>
                <w:spacing w:val="1"/>
              </w:rPr>
              <w:t xml:space="preserve"> </w:t>
            </w:r>
            <w:r w:rsidRPr="004E5A4D">
              <w:t>қорытынды</w:t>
            </w:r>
            <w:r w:rsidRPr="004E5A4D">
              <w:rPr>
                <w:spacing w:val="-2"/>
              </w:rPr>
              <w:t xml:space="preserve"> </w:t>
            </w:r>
            <w:r w:rsidRPr="004E5A4D">
              <w:t>санды</w:t>
            </w:r>
            <w:r w:rsidRPr="004E5A4D">
              <w:rPr>
                <w:spacing w:val="-1"/>
              </w:rPr>
              <w:t xml:space="preserve"> </w:t>
            </w:r>
            <w:r w:rsidRPr="004E5A4D">
              <w:t>атауға,</w:t>
            </w:r>
            <w:r w:rsidRPr="004E5A4D">
              <w:rPr>
                <w:spacing w:val="-4"/>
              </w:rPr>
              <w:t xml:space="preserve"> </w:t>
            </w:r>
            <w:r w:rsidRPr="004E5A4D">
              <w:t>«барлығы</w:t>
            </w:r>
            <w:r w:rsidRPr="004E5A4D">
              <w:rPr>
                <w:spacing w:val="-1"/>
              </w:rPr>
              <w:t xml:space="preserve"> </w:t>
            </w:r>
            <w:r w:rsidRPr="004E5A4D">
              <w:t>қанша?»</w:t>
            </w:r>
            <w:r w:rsidRPr="004E5A4D">
              <w:rPr>
                <w:spacing w:val="-2"/>
              </w:rPr>
              <w:t xml:space="preserve"> </w:t>
            </w:r>
            <w:r w:rsidRPr="004E5A4D">
              <w:t>сұрағына</w:t>
            </w:r>
            <w:r w:rsidRPr="004E5A4D">
              <w:rPr>
                <w:spacing w:val="-5"/>
              </w:rPr>
              <w:t xml:space="preserve"> </w:t>
            </w:r>
            <w:r w:rsidRPr="004E5A4D">
              <w:t>жауап беруге</w:t>
            </w:r>
            <w:r w:rsidRPr="004E5A4D">
              <w:rPr>
                <w:spacing w:val="-2"/>
              </w:rPr>
              <w:t xml:space="preserve"> </w:t>
            </w:r>
            <w:r w:rsidRPr="004E5A4D">
              <w:t>үйрету.</w:t>
            </w:r>
          </w:p>
          <w:p w:rsidR="008C7085" w:rsidRPr="004E5A4D" w:rsidRDefault="008C7085" w:rsidP="00F11561">
            <w:pPr>
              <w:pStyle w:val="aa"/>
              <w:rPr>
                <w:b/>
                <w:bCs/>
              </w:rPr>
            </w:pPr>
            <w:r w:rsidRPr="004E5A4D">
              <w:rPr>
                <w:b/>
                <w:bCs/>
              </w:rPr>
              <w:t>(математика негіздері)</w:t>
            </w:r>
          </w:p>
          <w:p w:rsidR="008C7085" w:rsidRPr="004E5A4D" w:rsidRDefault="008C7085" w:rsidP="00F11561">
            <w:pPr>
              <w:pStyle w:val="aa"/>
              <w:rPr>
                <w:b/>
                <w:bCs/>
              </w:rPr>
            </w:pPr>
            <w:r w:rsidRPr="004E5A4D">
              <w:t>Лего құрастыру ойыншықтарынан сандарды құрастыру.құрастырған сандарынан тізбек жасау.  Ұжымдық құрастыруға қызығушылықты ояту, құрылыс жобасын бірлесіп</w:t>
            </w:r>
            <w:r w:rsidRPr="004E5A4D">
              <w:rPr>
                <w:spacing w:val="-67"/>
              </w:rPr>
              <w:t xml:space="preserve"> </w:t>
            </w:r>
            <w:r w:rsidRPr="004E5A4D">
              <w:t>ойластыру,</w:t>
            </w:r>
            <w:r w:rsidRPr="004E5A4D">
              <w:rPr>
                <w:spacing w:val="1"/>
              </w:rPr>
              <w:t xml:space="preserve"> </w:t>
            </w:r>
            <w:r w:rsidRPr="004E5A4D">
              <w:t>құрдастар</w:t>
            </w:r>
            <w:r w:rsidRPr="004E5A4D">
              <w:rPr>
                <w:spacing w:val="1"/>
              </w:rPr>
              <w:t xml:space="preserve"> </w:t>
            </w:r>
            <w:r w:rsidRPr="004E5A4D">
              <w:t>арасында</w:t>
            </w:r>
            <w:r w:rsidRPr="004E5A4D">
              <w:rPr>
                <w:spacing w:val="1"/>
              </w:rPr>
              <w:t xml:space="preserve"> </w:t>
            </w:r>
            <w:r w:rsidRPr="004E5A4D">
              <w:t>міндеттерді</w:t>
            </w:r>
            <w:r w:rsidRPr="004E5A4D">
              <w:rPr>
                <w:spacing w:val="1"/>
              </w:rPr>
              <w:t xml:space="preserve"> </w:t>
            </w:r>
            <w:r w:rsidRPr="004E5A4D">
              <w:t>бөлісуді дамыту</w:t>
            </w:r>
          </w:p>
          <w:p w:rsidR="008C7085" w:rsidRPr="004E5A4D" w:rsidRDefault="008C7085" w:rsidP="00F11561">
            <w:pPr>
              <w:pStyle w:val="aa"/>
            </w:pPr>
            <w:r w:rsidRPr="004E5A4D">
              <w:rPr>
                <w:b/>
                <w:bCs/>
              </w:rPr>
              <w:t>(құрастыру)</w:t>
            </w:r>
          </w:p>
        </w:tc>
        <w:tc>
          <w:tcPr>
            <w:tcW w:w="2695" w:type="dxa"/>
            <w:tcBorders>
              <w:top w:val="single" w:sz="4" w:space="0" w:color="auto"/>
            </w:tcBorders>
          </w:tcPr>
          <w:p w:rsidR="008C7085" w:rsidRPr="004E5A4D" w:rsidRDefault="008C7085" w:rsidP="00F11561">
            <w:pPr>
              <w:pStyle w:val="aa"/>
            </w:pPr>
            <w:r w:rsidRPr="004E5A4D">
              <w:t>«Достық жыры» Бота Бейсенованың әнін ютубтан тыңдату. Бірге айту.</w:t>
            </w:r>
          </w:p>
          <w:p w:rsidR="008C7085" w:rsidRPr="004E5A4D" w:rsidRDefault="008C7085" w:rsidP="00F11561">
            <w:pPr>
              <w:pStyle w:val="aa"/>
              <w:rPr>
                <w:b/>
                <w:bCs/>
              </w:rPr>
            </w:pPr>
            <w:r w:rsidRPr="004E5A4D">
              <w:rPr>
                <w:b/>
                <w:bCs/>
              </w:rPr>
              <w:t>(музыка)</w:t>
            </w:r>
          </w:p>
          <w:p w:rsidR="008C7085" w:rsidRPr="004E5A4D" w:rsidRDefault="008C7085" w:rsidP="00F11561">
            <w:pPr>
              <w:pStyle w:val="aa"/>
            </w:pPr>
          </w:p>
          <w:p w:rsidR="008C7085" w:rsidRPr="004E5A4D" w:rsidRDefault="008C7085" w:rsidP="00F11561">
            <w:pPr>
              <w:pStyle w:val="aa"/>
              <w:rPr>
                <w:rFonts w:eastAsia="Calibri"/>
              </w:rPr>
            </w:pPr>
            <w:r w:rsidRPr="004E5A4D">
              <w:t xml:space="preserve">Ата анамен баланың арасында долстық бола ма? Неге олар бізге дос? Ал табиғаттың біз досы бола аламыз ба? Қалай? Сұрақтарын қоюмен жауап беруді дамыту. </w:t>
            </w:r>
          </w:p>
          <w:p w:rsidR="008C7085" w:rsidRPr="004E5A4D" w:rsidRDefault="00460434" w:rsidP="00F11561">
            <w:pPr>
              <w:pStyle w:val="aa"/>
              <w:rPr>
                <w:rFonts w:eastAsia="Calibri"/>
                <w:b/>
                <w:bCs/>
              </w:rPr>
            </w:pPr>
            <w:r>
              <w:rPr>
                <w:rFonts w:eastAsia="Calibri"/>
                <w:b/>
                <w:bCs/>
              </w:rPr>
              <w:t xml:space="preserve">(Көркем </w:t>
            </w:r>
            <w:r w:rsidR="008C7085" w:rsidRPr="004E5A4D">
              <w:rPr>
                <w:rFonts w:eastAsia="Calibri"/>
                <w:b/>
                <w:bCs/>
              </w:rPr>
              <w:t xml:space="preserve"> әдебиет)</w:t>
            </w:r>
          </w:p>
          <w:p w:rsidR="008C7085" w:rsidRPr="004E5A4D" w:rsidRDefault="008C7085" w:rsidP="00F11561">
            <w:pPr>
              <w:pStyle w:val="aa"/>
              <w:rPr>
                <w:rFonts w:eastAsia="Calibri"/>
                <w:b/>
                <w:bCs/>
              </w:rPr>
            </w:pPr>
          </w:p>
          <w:p w:rsidR="008C7085" w:rsidRPr="004E5A4D" w:rsidRDefault="008C7085" w:rsidP="00F11561">
            <w:pPr>
              <w:pStyle w:val="aa"/>
              <w:rPr>
                <w:rFonts w:eastAsia="Calibri"/>
                <w:b/>
                <w:bCs/>
              </w:rPr>
            </w:pPr>
            <w:r w:rsidRPr="004E5A4D">
              <w:rPr>
                <w:rFonts w:eastAsia="Calibri"/>
              </w:rPr>
              <w:t xml:space="preserve">Геомертиялық фигураларды санау, салыстыру. Топта соған ұқсас заттарды табу, атап көрсету дағдысын дамыту . </w:t>
            </w:r>
          </w:p>
          <w:p w:rsidR="008C7085" w:rsidRPr="004E5A4D" w:rsidRDefault="008C7085" w:rsidP="00F11561">
            <w:pPr>
              <w:pStyle w:val="aa"/>
              <w:rPr>
                <w:b/>
                <w:bCs/>
              </w:rPr>
            </w:pPr>
            <w:r w:rsidRPr="004E5A4D">
              <w:rPr>
                <w:b/>
                <w:bCs/>
              </w:rPr>
              <w:t>(математика негіздері)</w:t>
            </w:r>
          </w:p>
          <w:p w:rsidR="008C7085" w:rsidRPr="004E5A4D" w:rsidRDefault="008C7085" w:rsidP="00F11561">
            <w:pPr>
              <w:pStyle w:val="aa"/>
              <w:rPr>
                <w:b/>
                <w:bCs/>
              </w:rPr>
            </w:pPr>
          </w:p>
          <w:p w:rsidR="008C7085" w:rsidRPr="004E5A4D" w:rsidRDefault="008C7085" w:rsidP="00F11561">
            <w:pPr>
              <w:pStyle w:val="aa"/>
              <w:rPr>
                <w:b/>
                <w:bCs/>
              </w:rPr>
            </w:pPr>
          </w:p>
          <w:p w:rsidR="008C7085" w:rsidRPr="004E5A4D" w:rsidRDefault="008C7085" w:rsidP="00F11561">
            <w:pPr>
              <w:pStyle w:val="aa"/>
              <w:rPr>
                <w:rFonts w:eastAsia="Calibri"/>
                <w:b/>
                <w:bCs/>
              </w:rPr>
            </w:pPr>
          </w:p>
        </w:tc>
      </w:tr>
      <w:tr w:rsidR="008C7085" w:rsidRPr="004E5A4D" w:rsidTr="008C7085">
        <w:trPr>
          <w:trHeight w:val="373"/>
        </w:trPr>
        <w:tc>
          <w:tcPr>
            <w:tcW w:w="2830" w:type="dxa"/>
          </w:tcPr>
          <w:p w:rsidR="008C7085" w:rsidRPr="004E5A4D" w:rsidRDefault="008C7085" w:rsidP="008C7085">
            <w:pPr>
              <w:pStyle w:val="aa"/>
              <w:rPr>
                <w:b/>
                <w:bCs/>
              </w:rPr>
            </w:pPr>
            <w:r w:rsidRPr="004E5A4D">
              <w:rPr>
                <w:b/>
                <w:bCs/>
              </w:rPr>
              <w:t>Серуенге</w:t>
            </w:r>
            <w:r w:rsidRPr="004E5A4D">
              <w:rPr>
                <w:b/>
                <w:bCs/>
                <w:spacing w:val="-4"/>
              </w:rPr>
              <w:t xml:space="preserve"> </w:t>
            </w:r>
            <w:r w:rsidRPr="004E5A4D">
              <w:rPr>
                <w:b/>
                <w:bCs/>
              </w:rPr>
              <w:t>дайындық</w:t>
            </w:r>
          </w:p>
        </w:tc>
        <w:tc>
          <w:tcPr>
            <w:tcW w:w="12334" w:type="dxa"/>
            <w:gridSpan w:val="5"/>
          </w:tcPr>
          <w:p w:rsidR="008C7085" w:rsidRPr="008C7085" w:rsidRDefault="008C7085" w:rsidP="008C7085">
            <w:pPr>
              <w:pStyle w:val="TableParagraph"/>
              <w:rPr>
                <w:sz w:val="24"/>
                <w:szCs w:val="24"/>
                <w:lang w:val="ru-RU"/>
              </w:rPr>
            </w:pPr>
            <w:r w:rsidRPr="004E5A4D">
              <w:rPr>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8C7085" w:rsidRPr="004E5A4D" w:rsidRDefault="008C7085" w:rsidP="008C7085">
            <w:pPr>
              <w:rPr>
                <w:sz w:val="24"/>
                <w:szCs w:val="24"/>
              </w:rPr>
            </w:pPr>
            <w:r w:rsidRPr="004E5A4D">
              <w:rPr>
                <w:sz w:val="24"/>
                <w:szCs w:val="24"/>
              </w:rPr>
              <w:t>Балалардың өз-өзіне қызмет ету дағдыларын дамыту. Шкафтарынан киімдерін ретімен алып, дұрыс киіну және достарына киінуіне көмектесу дағдыларын қалыптастыру.  (</w:t>
            </w:r>
            <w:r w:rsidRPr="004E5A4D">
              <w:rPr>
                <w:b/>
                <w:bCs/>
                <w:sz w:val="24"/>
                <w:szCs w:val="24"/>
              </w:rPr>
              <w:t>сөйлеуді дамыту, өзіне-өзі қызмет ету дағдылары, ірі және ұсақ моториканы дамыту)</w:t>
            </w:r>
            <w:r w:rsidR="00986E6A">
              <w:rPr>
                <w:sz w:val="24"/>
                <w:szCs w:val="24"/>
              </w:rPr>
              <w:t>.</w:t>
            </w:r>
          </w:p>
        </w:tc>
      </w:tr>
      <w:tr w:rsidR="008C7085" w:rsidRPr="004E5A4D" w:rsidTr="00094A85">
        <w:trPr>
          <w:trHeight w:val="275"/>
        </w:trPr>
        <w:tc>
          <w:tcPr>
            <w:tcW w:w="2830" w:type="dxa"/>
          </w:tcPr>
          <w:p w:rsidR="008C7085" w:rsidRPr="004E5A4D" w:rsidRDefault="008C7085" w:rsidP="008C7085">
            <w:pPr>
              <w:pStyle w:val="aa"/>
              <w:rPr>
                <w:b/>
                <w:bCs/>
              </w:rPr>
            </w:pPr>
            <w:r w:rsidRPr="004E5A4D">
              <w:rPr>
                <w:b/>
                <w:bCs/>
              </w:rPr>
              <w:t>Серуен</w:t>
            </w:r>
          </w:p>
        </w:tc>
        <w:tc>
          <w:tcPr>
            <w:tcW w:w="2410" w:type="dxa"/>
          </w:tcPr>
          <w:p w:rsidR="008C7085" w:rsidRPr="004E5A4D" w:rsidRDefault="008C7085" w:rsidP="008C7085">
            <w:pPr>
              <w:pStyle w:val="a3"/>
              <w:rPr>
                <w:sz w:val="24"/>
                <w:szCs w:val="24"/>
              </w:rPr>
            </w:pPr>
            <w:r w:rsidRPr="004E5A4D">
              <w:rPr>
                <w:sz w:val="24"/>
                <w:szCs w:val="24"/>
              </w:rPr>
              <w:t xml:space="preserve">Аяқ киімінің табанын </w:t>
            </w:r>
            <w:r w:rsidRPr="004E5A4D">
              <w:rPr>
                <w:sz w:val="24"/>
                <w:szCs w:val="24"/>
              </w:rPr>
              <w:lastRenderedPageBreak/>
              <w:t>қарға басу ізімен  күн бейнесін салуды үйрету</w:t>
            </w:r>
          </w:p>
          <w:p w:rsidR="008C7085" w:rsidRPr="004E5A4D" w:rsidRDefault="008C7085" w:rsidP="008C7085">
            <w:pPr>
              <w:pStyle w:val="TableParagraph"/>
              <w:rPr>
                <w:b/>
                <w:bCs/>
                <w:sz w:val="24"/>
                <w:szCs w:val="24"/>
              </w:rPr>
            </w:pPr>
            <w:r w:rsidRPr="004E5A4D">
              <w:rPr>
                <w:b/>
                <w:bCs/>
                <w:sz w:val="24"/>
                <w:szCs w:val="24"/>
              </w:rPr>
              <w:t>(сурет салу)</w:t>
            </w:r>
          </w:p>
          <w:p w:rsidR="008C7085" w:rsidRPr="004E5A4D" w:rsidRDefault="008C7085" w:rsidP="008C7085">
            <w:pPr>
              <w:pStyle w:val="TableParagraph"/>
              <w:rPr>
                <w:b/>
                <w:bCs/>
                <w:sz w:val="24"/>
                <w:szCs w:val="24"/>
              </w:rPr>
            </w:pPr>
          </w:p>
          <w:p w:rsidR="008C7085" w:rsidRPr="004E5A4D" w:rsidRDefault="008C7085" w:rsidP="008C7085">
            <w:pPr>
              <w:pStyle w:val="TableParagraph"/>
              <w:rPr>
                <w:b/>
                <w:bCs/>
                <w:sz w:val="24"/>
                <w:szCs w:val="24"/>
              </w:rPr>
            </w:pPr>
          </w:p>
          <w:p w:rsidR="008C7085" w:rsidRPr="004E5A4D" w:rsidRDefault="008C7085" w:rsidP="008C7085">
            <w:pPr>
              <w:pStyle w:val="TableParagraph"/>
              <w:rPr>
                <w:sz w:val="24"/>
                <w:szCs w:val="24"/>
              </w:rPr>
            </w:pPr>
            <w:r w:rsidRPr="004E5A4D">
              <w:rPr>
                <w:sz w:val="24"/>
                <w:szCs w:val="24"/>
              </w:rPr>
              <w:t xml:space="preserve">«Кім тез жинайды» ойыны арқылы қар түйіршіктерінен жиын жасату. </w:t>
            </w:r>
          </w:p>
          <w:p w:rsidR="008C7085" w:rsidRPr="004E5A4D" w:rsidRDefault="008C7085" w:rsidP="008C7085">
            <w:pPr>
              <w:pStyle w:val="TableParagraph"/>
              <w:rPr>
                <w:b/>
                <w:bCs/>
                <w:sz w:val="24"/>
                <w:szCs w:val="24"/>
              </w:rPr>
            </w:pPr>
            <w:r w:rsidRPr="004E5A4D">
              <w:rPr>
                <w:b/>
                <w:bCs/>
                <w:sz w:val="24"/>
                <w:szCs w:val="24"/>
              </w:rPr>
              <w:t>(математика негіздері)</w:t>
            </w:r>
          </w:p>
          <w:p w:rsidR="008C7085" w:rsidRPr="004E5A4D" w:rsidRDefault="008C7085" w:rsidP="008C7085">
            <w:pPr>
              <w:pStyle w:val="TableParagraph"/>
              <w:rPr>
                <w:b/>
                <w:bCs/>
                <w:sz w:val="24"/>
                <w:szCs w:val="24"/>
              </w:rPr>
            </w:pPr>
          </w:p>
          <w:p w:rsidR="008C7085" w:rsidRPr="004E5A4D" w:rsidRDefault="008C7085" w:rsidP="008C7085">
            <w:pPr>
              <w:pStyle w:val="TableParagraph"/>
              <w:rPr>
                <w:b/>
                <w:bCs/>
                <w:sz w:val="24"/>
                <w:szCs w:val="24"/>
              </w:rPr>
            </w:pPr>
            <w:r w:rsidRPr="004E5A4D">
              <w:rPr>
                <w:b/>
                <w:bCs/>
                <w:sz w:val="24"/>
                <w:szCs w:val="24"/>
              </w:rPr>
              <w:t xml:space="preserve">Қимылды ойын: </w:t>
            </w:r>
          </w:p>
          <w:p w:rsidR="008C7085" w:rsidRPr="004E5A4D" w:rsidRDefault="008C7085" w:rsidP="008C7085">
            <w:pPr>
              <w:pStyle w:val="TableParagraph"/>
              <w:rPr>
                <w:sz w:val="24"/>
                <w:szCs w:val="24"/>
              </w:rPr>
            </w:pPr>
            <w:r w:rsidRPr="004E5A4D">
              <w:rPr>
                <w:sz w:val="24"/>
                <w:szCs w:val="24"/>
              </w:rPr>
              <w:t xml:space="preserve">«Кім жылдам» </w:t>
            </w:r>
          </w:p>
          <w:p w:rsidR="008C7085" w:rsidRPr="004E5A4D" w:rsidRDefault="008C7085" w:rsidP="008C7085">
            <w:pPr>
              <w:pStyle w:val="TableParagraph"/>
              <w:rPr>
                <w:b/>
                <w:bCs/>
                <w:sz w:val="24"/>
                <w:szCs w:val="24"/>
              </w:rPr>
            </w:pPr>
          </w:p>
        </w:tc>
        <w:tc>
          <w:tcPr>
            <w:tcW w:w="2410" w:type="dxa"/>
          </w:tcPr>
          <w:p w:rsidR="008C7085" w:rsidRPr="004E5A4D" w:rsidRDefault="008C7085" w:rsidP="008C7085">
            <w:pPr>
              <w:pStyle w:val="TableParagraph"/>
              <w:rPr>
                <w:b/>
                <w:bCs/>
                <w:sz w:val="24"/>
                <w:szCs w:val="24"/>
              </w:rPr>
            </w:pPr>
            <w:r w:rsidRPr="004E5A4D">
              <w:rPr>
                <w:sz w:val="24"/>
                <w:szCs w:val="24"/>
              </w:rPr>
              <w:lastRenderedPageBreak/>
              <w:t>Қыстайтын</w:t>
            </w:r>
            <w:r w:rsidRPr="004E5A4D">
              <w:rPr>
                <w:spacing w:val="1"/>
                <w:sz w:val="24"/>
                <w:szCs w:val="24"/>
              </w:rPr>
              <w:t xml:space="preserve"> </w:t>
            </w:r>
            <w:r w:rsidRPr="004E5A4D">
              <w:rPr>
                <w:sz w:val="24"/>
                <w:szCs w:val="24"/>
              </w:rPr>
              <w:t xml:space="preserve">құстарға </w:t>
            </w:r>
            <w:r w:rsidRPr="004E5A4D">
              <w:rPr>
                <w:sz w:val="24"/>
                <w:szCs w:val="24"/>
              </w:rPr>
              <w:lastRenderedPageBreak/>
              <w:t xml:space="preserve">жем бергізу. Айналадағы табиғатты бақылап, сипаттау. Ауа райындағы ерекшеліктерді байқату. </w:t>
            </w:r>
          </w:p>
          <w:p w:rsidR="008C7085" w:rsidRPr="004E5A4D" w:rsidRDefault="008C7085" w:rsidP="008C7085">
            <w:pPr>
              <w:pStyle w:val="TableParagraph"/>
              <w:rPr>
                <w:b/>
                <w:bCs/>
                <w:sz w:val="24"/>
                <w:szCs w:val="24"/>
              </w:rPr>
            </w:pPr>
            <w:r w:rsidRPr="004E5A4D">
              <w:rPr>
                <w:b/>
                <w:bCs/>
                <w:sz w:val="24"/>
                <w:szCs w:val="24"/>
              </w:rPr>
              <w:t xml:space="preserve"> (қоршаған ортамен танысу)</w:t>
            </w:r>
          </w:p>
          <w:p w:rsidR="008C7085" w:rsidRPr="004E5A4D" w:rsidRDefault="008C7085" w:rsidP="00094A85">
            <w:pPr>
              <w:pStyle w:val="TableParagraph"/>
              <w:ind w:left="0"/>
              <w:rPr>
                <w:sz w:val="24"/>
                <w:szCs w:val="24"/>
              </w:rPr>
            </w:pPr>
            <w:r w:rsidRPr="004E5A4D">
              <w:rPr>
                <w:sz w:val="24"/>
                <w:szCs w:val="24"/>
              </w:rPr>
              <w:t xml:space="preserve">Балалардың жақсы көретінін әнін айтқызу, би билету. </w:t>
            </w:r>
          </w:p>
          <w:p w:rsidR="008C7085" w:rsidRPr="004E5A4D" w:rsidRDefault="008C7085" w:rsidP="008C7085">
            <w:pPr>
              <w:pStyle w:val="TableParagraph"/>
              <w:rPr>
                <w:b/>
                <w:bCs/>
                <w:sz w:val="24"/>
                <w:szCs w:val="24"/>
              </w:rPr>
            </w:pPr>
            <w:r w:rsidRPr="004E5A4D">
              <w:rPr>
                <w:b/>
                <w:bCs/>
                <w:sz w:val="24"/>
                <w:szCs w:val="24"/>
              </w:rPr>
              <w:t>(музыка)</w:t>
            </w:r>
          </w:p>
          <w:p w:rsidR="008C7085" w:rsidRPr="004E5A4D" w:rsidRDefault="008C7085" w:rsidP="00094A85">
            <w:pPr>
              <w:pStyle w:val="TableParagraph"/>
              <w:ind w:left="0"/>
              <w:rPr>
                <w:b/>
                <w:bCs/>
                <w:sz w:val="24"/>
                <w:szCs w:val="24"/>
              </w:rPr>
            </w:pPr>
            <w:r w:rsidRPr="004E5A4D">
              <w:rPr>
                <w:b/>
                <w:bCs/>
                <w:sz w:val="24"/>
                <w:szCs w:val="24"/>
              </w:rPr>
              <w:t xml:space="preserve">Қимылды ойын </w:t>
            </w:r>
          </w:p>
          <w:p w:rsidR="008C7085" w:rsidRPr="004E5A4D" w:rsidRDefault="008C7085" w:rsidP="008C7085">
            <w:pPr>
              <w:pStyle w:val="TableParagraph"/>
              <w:rPr>
                <w:sz w:val="24"/>
                <w:szCs w:val="24"/>
              </w:rPr>
            </w:pPr>
            <w:r w:rsidRPr="004E5A4D">
              <w:rPr>
                <w:sz w:val="24"/>
                <w:szCs w:val="24"/>
              </w:rPr>
              <w:t>«Жалауға қарай жүгір»</w:t>
            </w:r>
          </w:p>
          <w:p w:rsidR="008C7085" w:rsidRPr="004E5A4D" w:rsidRDefault="008C7085" w:rsidP="008C7085">
            <w:pPr>
              <w:rPr>
                <w:sz w:val="24"/>
                <w:szCs w:val="24"/>
              </w:rPr>
            </w:pPr>
            <w:r w:rsidRPr="004E5A4D">
              <w:rPr>
                <w:b/>
                <w:bCs/>
                <w:sz w:val="24"/>
                <w:szCs w:val="24"/>
              </w:rPr>
              <w:t>Спорттық  жаттығулар</w:t>
            </w:r>
            <w:r w:rsidRPr="004E5A4D">
              <w:rPr>
                <w:sz w:val="24"/>
                <w:szCs w:val="24"/>
              </w:rPr>
              <w:t>:</w:t>
            </w:r>
          </w:p>
          <w:p w:rsidR="008C7085" w:rsidRPr="004E5A4D" w:rsidRDefault="008C7085" w:rsidP="008C7085">
            <w:pPr>
              <w:pStyle w:val="TableParagraph"/>
              <w:rPr>
                <w:sz w:val="24"/>
                <w:szCs w:val="24"/>
              </w:rPr>
            </w:pPr>
            <w:r w:rsidRPr="004E5A4D">
              <w:rPr>
                <w:sz w:val="24"/>
                <w:szCs w:val="24"/>
              </w:rPr>
              <w:t>Шанамен сырғанау: төбешіктен сырғанау; бір-бірін сырғанату, шанамен</w:t>
            </w:r>
            <w:r w:rsidRPr="004E5A4D">
              <w:rPr>
                <w:spacing w:val="1"/>
                <w:sz w:val="24"/>
                <w:szCs w:val="24"/>
              </w:rPr>
              <w:t xml:space="preserve"> </w:t>
            </w:r>
            <w:r w:rsidRPr="004E5A4D">
              <w:rPr>
                <w:sz w:val="24"/>
                <w:szCs w:val="24"/>
              </w:rPr>
              <w:t>төбешікке</w:t>
            </w:r>
            <w:r w:rsidRPr="004E5A4D">
              <w:rPr>
                <w:spacing w:val="1"/>
                <w:sz w:val="24"/>
                <w:szCs w:val="24"/>
              </w:rPr>
              <w:t xml:space="preserve"> </w:t>
            </w:r>
            <w:r w:rsidRPr="004E5A4D">
              <w:rPr>
                <w:sz w:val="24"/>
                <w:szCs w:val="24"/>
              </w:rPr>
              <w:t>көтерілу,</w:t>
            </w:r>
            <w:r w:rsidRPr="004E5A4D">
              <w:rPr>
                <w:spacing w:val="1"/>
                <w:sz w:val="24"/>
                <w:szCs w:val="24"/>
              </w:rPr>
              <w:t xml:space="preserve"> </w:t>
            </w:r>
            <w:r w:rsidRPr="004E5A4D">
              <w:rPr>
                <w:sz w:val="24"/>
                <w:szCs w:val="24"/>
              </w:rPr>
              <w:t>төбешіктен</w:t>
            </w:r>
            <w:r w:rsidRPr="004E5A4D">
              <w:rPr>
                <w:spacing w:val="1"/>
                <w:sz w:val="24"/>
                <w:szCs w:val="24"/>
              </w:rPr>
              <w:t xml:space="preserve"> </w:t>
            </w:r>
            <w:r w:rsidRPr="004E5A4D">
              <w:rPr>
                <w:sz w:val="24"/>
                <w:szCs w:val="24"/>
              </w:rPr>
              <w:t>түскенде</w:t>
            </w:r>
            <w:r w:rsidRPr="004E5A4D">
              <w:rPr>
                <w:spacing w:val="1"/>
                <w:sz w:val="24"/>
                <w:szCs w:val="24"/>
              </w:rPr>
              <w:t xml:space="preserve"> </w:t>
            </w:r>
            <w:r w:rsidRPr="004E5A4D">
              <w:rPr>
                <w:sz w:val="24"/>
                <w:szCs w:val="24"/>
              </w:rPr>
              <w:t>тежеу.</w:t>
            </w:r>
            <w:r w:rsidRPr="004E5A4D">
              <w:rPr>
                <w:spacing w:val="1"/>
                <w:sz w:val="24"/>
                <w:szCs w:val="24"/>
              </w:rPr>
              <w:t xml:space="preserve"> </w:t>
            </w:r>
            <w:r w:rsidRPr="004E5A4D">
              <w:rPr>
                <w:sz w:val="24"/>
                <w:szCs w:val="24"/>
              </w:rPr>
              <w:t>Мұз</w:t>
            </w:r>
            <w:r w:rsidRPr="004E5A4D">
              <w:rPr>
                <w:spacing w:val="1"/>
                <w:sz w:val="24"/>
                <w:szCs w:val="24"/>
              </w:rPr>
              <w:t xml:space="preserve"> </w:t>
            </w:r>
            <w:r w:rsidRPr="004E5A4D">
              <w:rPr>
                <w:sz w:val="24"/>
                <w:szCs w:val="24"/>
              </w:rPr>
              <w:t>жолмен</w:t>
            </w:r>
            <w:r w:rsidRPr="004E5A4D">
              <w:rPr>
                <w:spacing w:val="1"/>
                <w:sz w:val="24"/>
                <w:szCs w:val="24"/>
              </w:rPr>
              <w:t xml:space="preserve"> </w:t>
            </w:r>
            <w:r w:rsidRPr="004E5A4D">
              <w:rPr>
                <w:sz w:val="24"/>
                <w:szCs w:val="24"/>
              </w:rPr>
              <w:t>өз</w:t>
            </w:r>
            <w:r w:rsidRPr="004E5A4D">
              <w:rPr>
                <w:spacing w:val="1"/>
                <w:sz w:val="24"/>
                <w:szCs w:val="24"/>
              </w:rPr>
              <w:t xml:space="preserve"> </w:t>
            </w:r>
            <w:r w:rsidRPr="004E5A4D">
              <w:rPr>
                <w:sz w:val="24"/>
                <w:szCs w:val="24"/>
              </w:rPr>
              <w:t>бетінше</w:t>
            </w:r>
            <w:r w:rsidRPr="004E5A4D">
              <w:rPr>
                <w:spacing w:val="1"/>
                <w:sz w:val="24"/>
                <w:szCs w:val="24"/>
              </w:rPr>
              <w:t xml:space="preserve"> </w:t>
            </w:r>
            <w:r w:rsidRPr="004E5A4D">
              <w:rPr>
                <w:sz w:val="24"/>
                <w:szCs w:val="24"/>
              </w:rPr>
              <w:t>сырғанау</w:t>
            </w:r>
          </w:p>
        </w:tc>
        <w:tc>
          <w:tcPr>
            <w:tcW w:w="2409" w:type="dxa"/>
          </w:tcPr>
          <w:p w:rsidR="008C7085" w:rsidRPr="004E5A4D" w:rsidRDefault="008C7085" w:rsidP="008C7085">
            <w:pPr>
              <w:jc w:val="both"/>
              <w:rPr>
                <w:sz w:val="24"/>
                <w:szCs w:val="24"/>
              </w:rPr>
            </w:pPr>
            <w:r w:rsidRPr="004E5A4D">
              <w:rPr>
                <w:sz w:val="24"/>
                <w:szCs w:val="24"/>
              </w:rPr>
              <w:lastRenderedPageBreak/>
              <w:t xml:space="preserve">Аула сыпырушыға </w:t>
            </w:r>
            <w:r w:rsidRPr="004E5A4D">
              <w:rPr>
                <w:sz w:val="24"/>
                <w:szCs w:val="24"/>
              </w:rPr>
              <w:lastRenderedPageBreak/>
              <w:t xml:space="preserve">көмектесу. Берілген тапсырмаларын ұқыпты орындауды үйрету. </w:t>
            </w:r>
          </w:p>
          <w:p w:rsidR="008C7085" w:rsidRPr="004E5A4D" w:rsidRDefault="008C7085" w:rsidP="008C7085">
            <w:pPr>
              <w:pStyle w:val="TableParagraph"/>
              <w:rPr>
                <w:b/>
                <w:bCs/>
                <w:sz w:val="24"/>
                <w:szCs w:val="24"/>
              </w:rPr>
            </w:pPr>
            <w:r w:rsidRPr="004E5A4D">
              <w:rPr>
                <w:b/>
                <w:bCs/>
                <w:sz w:val="24"/>
                <w:szCs w:val="24"/>
              </w:rPr>
              <w:t>(қоршаған ортамен танысу)</w:t>
            </w:r>
          </w:p>
          <w:p w:rsidR="008C7085" w:rsidRPr="004E5A4D" w:rsidRDefault="008C7085" w:rsidP="008C7085">
            <w:pPr>
              <w:pStyle w:val="TableParagraph"/>
              <w:rPr>
                <w:sz w:val="24"/>
                <w:szCs w:val="24"/>
              </w:rPr>
            </w:pPr>
            <w:r w:rsidRPr="004E5A4D">
              <w:rPr>
                <w:sz w:val="24"/>
                <w:szCs w:val="24"/>
              </w:rPr>
              <w:t xml:space="preserve">Өздерімен алып шыққан ойыншықтарға зерттеу жүргізу. </w:t>
            </w:r>
          </w:p>
          <w:p w:rsidR="008C7085" w:rsidRPr="004E5A4D" w:rsidRDefault="008C7085" w:rsidP="008C7085">
            <w:pPr>
              <w:pStyle w:val="TableParagraph"/>
              <w:rPr>
                <w:b/>
                <w:bCs/>
                <w:sz w:val="24"/>
                <w:szCs w:val="24"/>
              </w:rPr>
            </w:pPr>
            <w:r w:rsidRPr="004E5A4D">
              <w:rPr>
                <w:sz w:val="24"/>
                <w:szCs w:val="24"/>
              </w:rPr>
              <w:t>Тең</w:t>
            </w:r>
            <w:r w:rsidRPr="004E5A4D">
              <w:rPr>
                <w:spacing w:val="1"/>
                <w:sz w:val="24"/>
                <w:szCs w:val="24"/>
              </w:rPr>
              <w:t xml:space="preserve"> </w:t>
            </w:r>
            <w:r w:rsidRPr="004E5A4D">
              <w:rPr>
                <w:sz w:val="24"/>
                <w:szCs w:val="24"/>
              </w:rPr>
              <w:t>ұғымын</w:t>
            </w:r>
            <w:r w:rsidRPr="004E5A4D">
              <w:rPr>
                <w:spacing w:val="1"/>
                <w:sz w:val="24"/>
                <w:szCs w:val="24"/>
              </w:rPr>
              <w:t xml:space="preserve"> </w:t>
            </w:r>
            <w:r w:rsidRPr="004E5A4D">
              <w:rPr>
                <w:sz w:val="24"/>
                <w:szCs w:val="24"/>
              </w:rPr>
              <w:t>екі</w:t>
            </w:r>
            <w:r w:rsidRPr="004E5A4D">
              <w:rPr>
                <w:spacing w:val="1"/>
                <w:sz w:val="24"/>
                <w:szCs w:val="24"/>
              </w:rPr>
              <w:t xml:space="preserve"> </w:t>
            </w:r>
            <w:r w:rsidRPr="004E5A4D">
              <w:rPr>
                <w:sz w:val="24"/>
                <w:szCs w:val="24"/>
              </w:rPr>
              <w:t>тәсілмен</w:t>
            </w:r>
            <w:r w:rsidRPr="004E5A4D">
              <w:rPr>
                <w:spacing w:val="1"/>
                <w:sz w:val="24"/>
                <w:szCs w:val="24"/>
              </w:rPr>
              <w:t xml:space="preserve"> </w:t>
            </w:r>
            <w:r w:rsidRPr="004E5A4D">
              <w:rPr>
                <w:sz w:val="24"/>
                <w:szCs w:val="24"/>
              </w:rPr>
              <w:t>саны</w:t>
            </w:r>
            <w:r w:rsidRPr="004E5A4D">
              <w:rPr>
                <w:spacing w:val="1"/>
                <w:sz w:val="24"/>
                <w:szCs w:val="24"/>
              </w:rPr>
              <w:t xml:space="preserve"> </w:t>
            </w:r>
            <w:r w:rsidRPr="004E5A4D">
              <w:rPr>
                <w:sz w:val="24"/>
                <w:szCs w:val="24"/>
              </w:rPr>
              <w:t>бойынша кем топқа бір затты қосу немесе артық топтан алып тастау арқылы үйретіп,</w:t>
            </w:r>
            <w:r w:rsidRPr="004E5A4D">
              <w:rPr>
                <w:spacing w:val="1"/>
                <w:sz w:val="24"/>
                <w:szCs w:val="24"/>
              </w:rPr>
              <w:t xml:space="preserve"> </w:t>
            </w:r>
            <w:r w:rsidRPr="004E5A4D">
              <w:rPr>
                <w:sz w:val="24"/>
                <w:szCs w:val="24"/>
              </w:rPr>
              <w:t xml:space="preserve">қалыптастыру. </w:t>
            </w:r>
          </w:p>
          <w:p w:rsidR="008C7085" w:rsidRPr="004E5A4D" w:rsidRDefault="008C7085" w:rsidP="008C7085">
            <w:pPr>
              <w:pStyle w:val="TableParagraph"/>
              <w:rPr>
                <w:b/>
                <w:bCs/>
                <w:sz w:val="24"/>
                <w:szCs w:val="24"/>
              </w:rPr>
            </w:pPr>
            <w:r w:rsidRPr="004E5A4D">
              <w:rPr>
                <w:b/>
                <w:bCs/>
                <w:sz w:val="24"/>
                <w:szCs w:val="24"/>
              </w:rPr>
              <w:t>(математика негіздері)</w:t>
            </w:r>
          </w:p>
          <w:p w:rsidR="008C7085" w:rsidRPr="004E5A4D" w:rsidRDefault="008C7085" w:rsidP="00986E6A">
            <w:pPr>
              <w:pStyle w:val="TableParagraph"/>
              <w:ind w:left="0"/>
              <w:rPr>
                <w:b/>
                <w:bCs/>
                <w:sz w:val="24"/>
                <w:szCs w:val="24"/>
              </w:rPr>
            </w:pPr>
            <w:r w:rsidRPr="004E5A4D">
              <w:rPr>
                <w:b/>
                <w:bCs/>
                <w:sz w:val="24"/>
                <w:szCs w:val="24"/>
              </w:rPr>
              <w:t xml:space="preserve">Қимылды ойын </w:t>
            </w:r>
            <w:r w:rsidRPr="004E5A4D">
              <w:rPr>
                <w:sz w:val="24"/>
                <w:szCs w:val="24"/>
              </w:rPr>
              <w:t>«Тышқандар мен мысықтар»</w:t>
            </w:r>
          </w:p>
        </w:tc>
        <w:tc>
          <w:tcPr>
            <w:tcW w:w="2410" w:type="dxa"/>
          </w:tcPr>
          <w:p w:rsidR="008C7085" w:rsidRPr="004E5A4D" w:rsidRDefault="008C7085" w:rsidP="008C7085">
            <w:pPr>
              <w:pStyle w:val="aa"/>
              <w:rPr>
                <w:lang w:val="kk-KZ"/>
              </w:rPr>
            </w:pPr>
            <w:r w:rsidRPr="004E5A4D">
              <w:rPr>
                <w:lang w:val="kk-KZ"/>
              </w:rPr>
              <w:lastRenderedPageBreak/>
              <w:t xml:space="preserve">«Атасының ақылы»  </w:t>
            </w:r>
            <w:r w:rsidRPr="004E5A4D">
              <w:rPr>
                <w:lang w:val="kk-KZ"/>
              </w:rPr>
              <w:lastRenderedPageBreak/>
              <w:t xml:space="preserve">әңгімесін оқып беру, ондағыі теңеу сөзді түсіндіру. </w:t>
            </w:r>
          </w:p>
          <w:p w:rsidR="008C7085" w:rsidRPr="004E5A4D" w:rsidRDefault="008C7085" w:rsidP="008C7085">
            <w:pPr>
              <w:pStyle w:val="aa"/>
              <w:rPr>
                <w:b/>
                <w:bCs/>
                <w:lang w:val="kk-KZ"/>
              </w:rPr>
            </w:pPr>
            <w:r w:rsidRPr="004E5A4D">
              <w:rPr>
                <w:b/>
                <w:bCs/>
                <w:lang w:val="kk-KZ"/>
              </w:rPr>
              <w:t>(сөйлеуді дамыту)</w:t>
            </w:r>
          </w:p>
          <w:p w:rsidR="008C7085" w:rsidRPr="004E5A4D" w:rsidRDefault="008C7085" w:rsidP="008C7085">
            <w:pPr>
              <w:rPr>
                <w:sz w:val="24"/>
                <w:szCs w:val="24"/>
              </w:rPr>
            </w:pPr>
          </w:p>
          <w:p w:rsidR="008C7085" w:rsidRPr="004E5A4D" w:rsidRDefault="008C7085" w:rsidP="008C7085">
            <w:pPr>
              <w:rPr>
                <w:sz w:val="24"/>
                <w:szCs w:val="24"/>
              </w:rPr>
            </w:pPr>
            <w:r w:rsidRPr="004E5A4D">
              <w:rPr>
                <w:b/>
                <w:bCs/>
                <w:sz w:val="24"/>
                <w:szCs w:val="24"/>
              </w:rPr>
              <w:t>Қимылды ойын</w:t>
            </w:r>
            <w:r w:rsidRPr="004E5A4D">
              <w:rPr>
                <w:sz w:val="24"/>
                <w:szCs w:val="24"/>
              </w:rPr>
              <w:t xml:space="preserve"> «Өз «Үйіңді тап»</w:t>
            </w:r>
          </w:p>
          <w:p w:rsidR="008C7085" w:rsidRPr="004E5A4D" w:rsidRDefault="008C7085" w:rsidP="008C7085">
            <w:pPr>
              <w:rPr>
                <w:sz w:val="24"/>
                <w:szCs w:val="24"/>
              </w:rPr>
            </w:pPr>
          </w:p>
          <w:p w:rsidR="008C7085" w:rsidRPr="004E5A4D" w:rsidRDefault="008C7085" w:rsidP="008C7085">
            <w:pPr>
              <w:rPr>
                <w:sz w:val="24"/>
                <w:szCs w:val="24"/>
              </w:rPr>
            </w:pPr>
          </w:p>
          <w:p w:rsidR="008C7085" w:rsidRPr="004E5A4D" w:rsidRDefault="008C7085" w:rsidP="008C7085">
            <w:pPr>
              <w:rPr>
                <w:sz w:val="24"/>
                <w:szCs w:val="24"/>
              </w:rPr>
            </w:pPr>
          </w:p>
          <w:p w:rsidR="008C7085" w:rsidRPr="004E5A4D" w:rsidRDefault="008C7085" w:rsidP="008C7085">
            <w:pPr>
              <w:rPr>
                <w:sz w:val="24"/>
                <w:szCs w:val="24"/>
              </w:rPr>
            </w:pPr>
            <w:r w:rsidRPr="004E5A4D">
              <w:rPr>
                <w:sz w:val="24"/>
                <w:szCs w:val="24"/>
              </w:rPr>
              <w:t>Қардан екі дос аққаланың мүсінін жасату</w:t>
            </w:r>
          </w:p>
          <w:p w:rsidR="008C7085" w:rsidRPr="004E5A4D" w:rsidRDefault="008C7085" w:rsidP="008C7085">
            <w:pPr>
              <w:pStyle w:val="TableParagraph"/>
              <w:rPr>
                <w:b/>
                <w:bCs/>
                <w:sz w:val="24"/>
                <w:szCs w:val="24"/>
              </w:rPr>
            </w:pPr>
            <w:r w:rsidRPr="004E5A4D">
              <w:rPr>
                <w:b/>
                <w:bCs/>
                <w:sz w:val="24"/>
                <w:szCs w:val="24"/>
              </w:rPr>
              <w:t>(мүсіндеу)</w:t>
            </w:r>
          </w:p>
          <w:p w:rsidR="008C7085" w:rsidRPr="004E5A4D" w:rsidRDefault="008C7085" w:rsidP="008C7085">
            <w:pPr>
              <w:rPr>
                <w:sz w:val="24"/>
                <w:szCs w:val="24"/>
              </w:rPr>
            </w:pPr>
          </w:p>
          <w:p w:rsidR="008C7085" w:rsidRPr="004E5A4D" w:rsidRDefault="008C7085" w:rsidP="008C7085">
            <w:pPr>
              <w:rPr>
                <w:sz w:val="24"/>
                <w:szCs w:val="24"/>
              </w:rPr>
            </w:pPr>
          </w:p>
        </w:tc>
        <w:tc>
          <w:tcPr>
            <w:tcW w:w="2695" w:type="dxa"/>
          </w:tcPr>
          <w:p w:rsidR="008C7085" w:rsidRPr="004E5A4D" w:rsidRDefault="008C7085" w:rsidP="008C7085">
            <w:pPr>
              <w:rPr>
                <w:b/>
                <w:bCs/>
                <w:sz w:val="24"/>
                <w:szCs w:val="24"/>
              </w:rPr>
            </w:pPr>
            <w:r w:rsidRPr="004E5A4D">
              <w:rPr>
                <w:sz w:val="24"/>
                <w:szCs w:val="24"/>
              </w:rPr>
              <w:lastRenderedPageBreak/>
              <w:t xml:space="preserve">Ауа райын бақылау, </w:t>
            </w:r>
            <w:r w:rsidRPr="004E5A4D">
              <w:rPr>
                <w:sz w:val="24"/>
                <w:szCs w:val="24"/>
              </w:rPr>
              <w:lastRenderedPageBreak/>
              <w:t xml:space="preserve">табиғат құбылыстарын, өлі және тірі табиғат нысандарын тану дағыдысын жетілдіру. </w:t>
            </w:r>
            <w:r w:rsidRPr="004E5A4D">
              <w:rPr>
                <w:b/>
                <w:bCs/>
                <w:sz w:val="24"/>
                <w:szCs w:val="24"/>
              </w:rPr>
              <w:t xml:space="preserve"> (қоршаған ортамен танысу)</w:t>
            </w:r>
          </w:p>
          <w:p w:rsidR="008C7085" w:rsidRPr="004E5A4D" w:rsidRDefault="008C7085" w:rsidP="008C7085">
            <w:pPr>
              <w:rPr>
                <w:b/>
                <w:bCs/>
                <w:sz w:val="24"/>
                <w:szCs w:val="24"/>
              </w:rPr>
            </w:pPr>
          </w:p>
          <w:p w:rsidR="008C7085" w:rsidRPr="004E5A4D" w:rsidRDefault="008C7085" w:rsidP="008C7085">
            <w:pPr>
              <w:rPr>
                <w:sz w:val="24"/>
                <w:szCs w:val="24"/>
              </w:rPr>
            </w:pPr>
            <w:r w:rsidRPr="004E5A4D">
              <w:rPr>
                <w:sz w:val="24"/>
                <w:szCs w:val="24"/>
              </w:rPr>
              <w:t xml:space="preserve">Қарда  табиғи құбылыстарды бейнелету </w:t>
            </w:r>
          </w:p>
          <w:p w:rsidR="008C7085" w:rsidRPr="004E5A4D" w:rsidRDefault="008C7085" w:rsidP="008C7085">
            <w:pPr>
              <w:rPr>
                <w:b/>
                <w:bCs/>
                <w:sz w:val="24"/>
                <w:szCs w:val="24"/>
              </w:rPr>
            </w:pPr>
            <w:r w:rsidRPr="004E5A4D">
              <w:rPr>
                <w:b/>
                <w:bCs/>
                <w:sz w:val="24"/>
                <w:szCs w:val="24"/>
              </w:rPr>
              <w:t>(сурет салу)</w:t>
            </w:r>
          </w:p>
          <w:p w:rsidR="008C7085" w:rsidRPr="004E5A4D" w:rsidRDefault="008C7085" w:rsidP="008C7085">
            <w:pPr>
              <w:rPr>
                <w:b/>
                <w:bCs/>
                <w:sz w:val="24"/>
                <w:szCs w:val="24"/>
              </w:rPr>
            </w:pPr>
          </w:p>
          <w:p w:rsidR="008C7085" w:rsidRPr="004E5A4D" w:rsidRDefault="008C7085" w:rsidP="008C7085">
            <w:pPr>
              <w:rPr>
                <w:b/>
                <w:bCs/>
                <w:sz w:val="24"/>
                <w:szCs w:val="24"/>
              </w:rPr>
            </w:pPr>
            <w:r w:rsidRPr="004E5A4D">
              <w:rPr>
                <w:b/>
                <w:bCs/>
                <w:sz w:val="24"/>
                <w:szCs w:val="24"/>
              </w:rPr>
              <w:t>Қимылды ойын</w:t>
            </w:r>
          </w:p>
          <w:p w:rsidR="008C7085" w:rsidRPr="004E5A4D" w:rsidRDefault="008C7085" w:rsidP="008C7085">
            <w:pPr>
              <w:rPr>
                <w:sz w:val="24"/>
                <w:szCs w:val="24"/>
              </w:rPr>
            </w:pPr>
            <w:r w:rsidRPr="004E5A4D">
              <w:rPr>
                <w:sz w:val="24"/>
                <w:szCs w:val="24"/>
              </w:rPr>
              <w:t>«Кешікпе»</w:t>
            </w:r>
          </w:p>
        </w:tc>
      </w:tr>
      <w:tr w:rsidR="008C7085" w:rsidRPr="004E5A4D" w:rsidTr="008C7085">
        <w:trPr>
          <w:trHeight w:val="275"/>
        </w:trPr>
        <w:tc>
          <w:tcPr>
            <w:tcW w:w="2830" w:type="dxa"/>
          </w:tcPr>
          <w:p w:rsidR="008C7085" w:rsidRPr="004E5A4D" w:rsidRDefault="008C7085" w:rsidP="008C7085">
            <w:pPr>
              <w:pStyle w:val="aa"/>
              <w:rPr>
                <w:b/>
                <w:bCs/>
              </w:rPr>
            </w:pPr>
            <w:r w:rsidRPr="004E5A4D">
              <w:rPr>
                <w:b/>
                <w:bCs/>
              </w:rPr>
              <w:lastRenderedPageBreak/>
              <w:t>Серуеннен</w:t>
            </w:r>
            <w:r w:rsidRPr="004E5A4D">
              <w:rPr>
                <w:b/>
                <w:bCs/>
                <w:spacing w:val="-2"/>
              </w:rPr>
              <w:t xml:space="preserve"> </w:t>
            </w:r>
            <w:r w:rsidRPr="004E5A4D">
              <w:rPr>
                <w:b/>
                <w:bCs/>
              </w:rPr>
              <w:t>оралу</w:t>
            </w:r>
          </w:p>
        </w:tc>
        <w:tc>
          <w:tcPr>
            <w:tcW w:w="12334" w:type="dxa"/>
            <w:gridSpan w:val="5"/>
          </w:tcPr>
          <w:p w:rsidR="008C7085" w:rsidRPr="004E5A4D" w:rsidRDefault="008C7085" w:rsidP="00094A85">
            <w:pPr>
              <w:rPr>
                <w:sz w:val="24"/>
                <w:szCs w:val="24"/>
              </w:rPr>
            </w:pPr>
            <w:r w:rsidRPr="004E5A4D">
              <w:rPr>
                <w:sz w:val="24"/>
                <w:szCs w:val="24"/>
              </w:rPr>
              <w:t xml:space="preserve">Топқа оралу кезінде жылдам қатарға тұруды пысықтау.  Өз –өзіне қызмет ету дағдыларын жетілдіру. Топта киетін аяқ киімдерін өз бетінше ауыстырып, киюін қалыптастыру. Өлеңдер, әндер жаңылтпаштар, санамақтар  және т.б. жаттату </w:t>
            </w:r>
            <w:r w:rsidRPr="004E5A4D">
              <w:rPr>
                <w:b/>
                <w:bCs/>
                <w:sz w:val="24"/>
                <w:szCs w:val="24"/>
              </w:rPr>
              <w:t>(көркем әрекет, дербес ойын әрекеті).</w:t>
            </w:r>
          </w:p>
        </w:tc>
      </w:tr>
      <w:tr w:rsidR="008C7085" w:rsidRPr="004E5A4D" w:rsidTr="008C7085">
        <w:trPr>
          <w:trHeight w:val="275"/>
        </w:trPr>
        <w:tc>
          <w:tcPr>
            <w:tcW w:w="2830" w:type="dxa"/>
          </w:tcPr>
          <w:p w:rsidR="008C7085" w:rsidRPr="004E5A4D" w:rsidRDefault="008C7085" w:rsidP="008C7085">
            <w:pPr>
              <w:pStyle w:val="aa"/>
              <w:rPr>
                <w:b/>
                <w:bCs/>
              </w:rPr>
            </w:pPr>
            <w:r w:rsidRPr="004E5A4D">
              <w:rPr>
                <w:b/>
                <w:bCs/>
              </w:rPr>
              <w:t>Түскі</w:t>
            </w:r>
            <w:r w:rsidRPr="004E5A4D">
              <w:rPr>
                <w:b/>
                <w:bCs/>
                <w:spacing w:val="-1"/>
              </w:rPr>
              <w:t xml:space="preserve"> </w:t>
            </w:r>
            <w:r w:rsidRPr="004E5A4D">
              <w:rPr>
                <w:b/>
                <w:bCs/>
              </w:rPr>
              <w:t>ас</w:t>
            </w:r>
          </w:p>
        </w:tc>
        <w:tc>
          <w:tcPr>
            <w:tcW w:w="12334" w:type="dxa"/>
            <w:gridSpan w:val="5"/>
          </w:tcPr>
          <w:p w:rsidR="008C7085" w:rsidRPr="004E5A4D" w:rsidRDefault="008C7085" w:rsidP="008C7085">
            <w:pPr>
              <w:pStyle w:val="TableParagraph"/>
              <w:rPr>
                <w:sz w:val="24"/>
                <w:szCs w:val="24"/>
              </w:rPr>
            </w:pPr>
            <w:r w:rsidRPr="004E5A4D">
              <w:rPr>
                <w:sz w:val="24"/>
                <w:szCs w:val="24"/>
              </w:rPr>
              <w:t>Түскі  ас алдында гигеналық шараларды  орындау: қолды дұрыс жуу, өз орамалының орнын білу,  қолды дұрыс сүрту, орамалды ілу. Кезекшілердің жұмысы ( асхана құралдарын, майлықтарды үстелге қою)</w:t>
            </w:r>
          </w:p>
          <w:p w:rsidR="008C7085" w:rsidRPr="004E5A4D" w:rsidRDefault="008C7085" w:rsidP="00094A85">
            <w:pPr>
              <w:pStyle w:val="TableParagraph"/>
              <w:rPr>
                <w:sz w:val="24"/>
                <w:szCs w:val="24"/>
              </w:rPr>
            </w:pPr>
            <w:r w:rsidRPr="004E5A4D">
              <w:rPr>
                <w:sz w:val="24"/>
                <w:szCs w:val="24"/>
              </w:rPr>
              <w:t>Тамақтану (өз орнын білу,  дұрыс отыру, асхана құралдарын дұрыс ұстай білу,  ұқыпты тамақтану ,  сөйлеспеу,   алғыс айту) (</w:t>
            </w:r>
            <w:r w:rsidRPr="004E5A4D">
              <w:rPr>
                <w:b/>
                <w:bCs/>
                <w:sz w:val="24"/>
                <w:szCs w:val="24"/>
              </w:rPr>
              <w:t>мәдени-гигеналық дағдылар, өзіне-өзі қызмет ету, еңбек әрекеті)</w:t>
            </w:r>
          </w:p>
        </w:tc>
      </w:tr>
      <w:tr w:rsidR="008C7085" w:rsidRPr="004E5A4D" w:rsidTr="008C7085">
        <w:trPr>
          <w:trHeight w:val="281"/>
        </w:trPr>
        <w:tc>
          <w:tcPr>
            <w:tcW w:w="2830" w:type="dxa"/>
          </w:tcPr>
          <w:p w:rsidR="008C7085" w:rsidRPr="004E5A4D" w:rsidRDefault="008C7085" w:rsidP="008C7085">
            <w:pPr>
              <w:pStyle w:val="aa"/>
              <w:rPr>
                <w:b/>
                <w:bCs/>
              </w:rPr>
            </w:pPr>
            <w:r w:rsidRPr="004E5A4D">
              <w:rPr>
                <w:b/>
                <w:bCs/>
              </w:rPr>
              <w:t>Күндізгі</w:t>
            </w:r>
            <w:r w:rsidRPr="004E5A4D">
              <w:rPr>
                <w:b/>
                <w:bCs/>
                <w:spacing w:val="-3"/>
              </w:rPr>
              <w:t xml:space="preserve"> </w:t>
            </w:r>
            <w:r w:rsidRPr="004E5A4D">
              <w:rPr>
                <w:b/>
                <w:bCs/>
              </w:rPr>
              <w:t>ұйқы</w:t>
            </w:r>
          </w:p>
        </w:tc>
        <w:tc>
          <w:tcPr>
            <w:tcW w:w="12334" w:type="dxa"/>
            <w:gridSpan w:val="5"/>
          </w:tcPr>
          <w:p w:rsidR="008C7085" w:rsidRPr="004E5A4D" w:rsidRDefault="008C7085" w:rsidP="00094A85">
            <w:pPr>
              <w:rPr>
                <w:sz w:val="24"/>
                <w:szCs w:val="24"/>
              </w:rPr>
            </w:pPr>
            <w:r w:rsidRPr="004E5A4D">
              <w:rPr>
                <w:sz w:val="24"/>
                <w:szCs w:val="24"/>
              </w:rPr>
              <w:t>Тамақтан соң ауыздарын сумен шаюды қалыптастыру.Киім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4E5A4D">
              <w:rPr>
                <w:b/>
                <w:bCs/>
                <w:sz w:val="24"/>
                <w:szCs w:val="24"/>
              </w:rPr>
              <w:t>өзіне-өзі қызмет ету дағдылары, ірі және ұсақ моториканы дамыту)</w:t>
            </w:r>
            <w:r w:rsidRPr="004E5A4D">
              <w:rPr>
                <w:sz w:val="24"/>
                <w:szCs w:val="24"/>
              </w:rPr>
              <w:t xml:space="preserve"> Балалардың тыныш ұйықтауына жағымды жағдай жасау. Ұйқыға жатқызу. Балаларға достық туралы әңгімелер мен ертегілер оқып беру </w:t>
            </w:r>
            <w:r w:rsidRPr="004E5A4D">
              <w:rPr>
                <w:b/>
                <w:bCs/>
                <w:sz w:val="24"/>
                <w:szCs w:val="24"/>
              </w:rPr>
              <w:t>(көркем әрекет)</w:t>
            </w:r>
          </w:p>
        </w:tc>
      </w:tr>
      <w:tr w:rsidR="008C7085" w:rsidRPr="004E5A4D" w:rsidTr="008C7085">
        <w:trPr>
          <w:trHeight w:val="829"/>
        </w:trPr>
        <w:tc>
          <w:tcPr>
            <w:tcW w:w="2830" w:type="dxa"/>
          </w:tcPr>
          <w:p w:rsidR="008C7085" w:rsidRPr="004E5A4D" w:rsidRDefault="008C7085" w:rsidP="008C7085">
            <w:pPr>
              <w:pStyle w:val="aa"/>
              <w:rPr>
                <w:b/>
                <w:bCs/>
                <w:lang w:val="kk-KZ"/>
              </w:rPr>
            </w:pPr>
            <w:r w:rsidRPr="004E5A4D">
              <w:rPr>
                <w:b/>
                <w:bCs/>
                <w:lang w:val="kk-KZ"/>
              </w:rPr>
              <w:t>Біртіндеп ұйқыдан</w:t>
            </w:r>
            <w:r w:rsidRPr="004E5A4D">
              <w:rPr>
                <w:b/>
                <w:bCs/>
                <w:spacing w:val="-57"/>
                <w:lang w:val="kk-KZ"/>
              </w:rPr>
              <w:t xml:space="preserve"> </w:t>
            </w:r>
            <w:r w:rsidRPr="004E5A4D">
              <w:rPr>
                <w:b/>
                <w:bCs/>
                <w:lang w:val="kk-KZ"/>
              </w:rPr>
              <w:t>ояту,</w:t>
            </w:r>
          </w:p>
          <w:p w:rsidR="008C7085" w:rsidRPr="004E5A4D" w:rsidRDefault="008C7085" w:rsidP="008C7085">
            <w:pPr>
              <w:pStyle w:val="aa"/>
              <w:rPr>
                <w:b/>
                <w:bCs/>
                <w:lang w:val="kk-KZ"/>
              </w:rPr>
            </w:pPr>
            <w:r w:rsidRPr="004E5A4D">
              <w:rPr>
                <w:b/>
                <w:bCs/>
                <w:lang w:val="kk-KZ"/>
              </w:rPr>
              <w:t>сауықтыру</w:t>
            </w:r>
            <w:r w:rsidRPr="004E5A4D">
              <w:rPr>
                <w:b/>
                <w:bCs/>
                <w:spacing w:val="-5"/>
                <w:lang w:val="kk-KZ"/>
              </w:rPr>
              <w:t xml:space="preserve"> </w:t>
            </w:r>
            <w:r w:rsidRPr="004E5A4D">
              <w:rPr>
                <w:b/>
                <w:bCs/>
                <w:lang w:val="kk-KZ"/>
              </w:rPr>
              <w:t>шаралары</w:t>
            </w:r>
          </w:p>
        </w:tc>
        <w:tc>
          <w:tcPr>
            <w:tcW w:w="12334" w:type="dxa"/>
            <w:gridSpan w:val="5"/>
          </w:tcPr>
          <w:p w:rsidR="008C7085" w:rsidRPr="004E5A4D" w:rsidRDefault="008C7085" w:rsidP="008C7085">
            <w:pPr>
              <w:ind w:left="137"/>
              <w:rPr>
                <w:b/>
                <w:sz w:val="24"/>
                <w:szCs w:val="24"/>
              </w:rPr>
            </w:pPr>
            <w:r w:rsidRPr="004E5A4D">
              <w:rPr>
                <w:sz w:val="24"/>
                <w:szCs w:val="24"/>
              </w:rPr>
              <w:t>Өз орындарында отырып керілу, тыныстау  жаттығуларын жасату.  Ригалық әдіс  бойынша сауықтыру.</w:t>
            </w:r>
          </w:p>
          <w:p w:rsidR="008C7085" w:rsidRPr="004E5A4D" w:rsidRDefault="008C7085" w:rsidP="008C7085">
            <w:pPr>
              <w:tabs>
                <w:tab w:val="left" w:pos="1388"/>
              </w:tabs>
              <w:spacing w:line="322" w:lineRule="exact"/>
              <w:rPr>
                <w:sz w:val="24"/>
                <w:szCs w:val="24"/>
              </w:rPr>
            </w:pPr>
            <w:r w:rsidRPr="004E5A4D">
              <w:rPr>
                <w:sz w:val="24"/>
                <w:szCs w:val="24"/>
              </w:rPr>
              <w:t>(дене жаттығулар мен белсенділігі) Дене</w:t>
            </w:r>
            <w:r w:rsidRPr="004E5A4D">
              <w:rPr>
                <w:spacing w:val="1"/>
                <w:sz w:val="24"/>
                <w:szCs w:val="24"/>
              </w:rPr>
              <w:t xml:space="preserve"> </w:t>
            </w:r>
            <w:r w:rsidRPr="004E5A4D">
              <w:rPr>
                <w:sz w:val="24"/>
                <w:szCs w:val="24"/>
              </w:rPr>
              <w:t>белсенділігі</w:t>
            </w:r>
            <w:r w:rsidRPr="004E5A4D">
              <w:rPr>
                <w:spacing w:val="1"/>
                <w:sz w:val="24"/>
                <w:szCs w:val="24"/>
              </w:rPr>
              <w:t xml:space="preserve"> </w:t>
            </w:r>
            <w:r w:rsidRPr="004E5A4D">
              <w:rPr>
                <w:sz w:val="24"/>
                <w:szCs w:val="24"/>
              </w:rPr>
              <w:t>(таңертеңгі</w:t>
            </w:r>
            <w:r w:rsidRPr="004E5A4D">
              <w:rPr>
                <w:spacing w:val="1"/>
                <w:sz w:val="24"/>
                <w:szCs w:val="24"/>
              </w:rPr>
              <w:t xml:space="preserve"> </w:t>
            </w:r>
            <w:r w:rsidRPr="004E5A4D">
              <w:rPr>
                <w:sz w:val="24"/>
                <w:szCs w:val="24"/>
              </w:rPr>
              <w:t>жаттығу,</w:t>
            </w:r>
            <w:r w:rsidRPr="004E5A4D">
              <w:rPr>
                <w:spacing w:val="1"/>
                <w:sz w:val="24"/>
                <w:szCs w:val="24"/>
              </w:rPr>
              <w:t xml:space="preserve"> </w:t>
            </w:r>
            <w:r w:rsidRPr="004E5A4D">
              <w:rPr>
                <w:sz w:val="24"/>
                <w:szCs w:val="24"/>
              </w:rPr>
              <w:t>шынықтыру,</w:t>
            </w:r>
            <w:r w:rsidRPr="004E5A4D">
              <w:rPr>
                <w:spacing w:val="1"/>
                <w:sz w:val="24"/>
                <w:szCs w:val="24"/>
              </w:rPr>
              <w:t xml:space="preserve"> </w:t>
            </w:r>
            <w:r w:rsidRPr="004E5A4D">
              <w:rPr>
                <w:sz w:val="24"/>
                <w:szCs w:val="24"/>
              </w:rPr>
              <w:t>спорттық</w:t>
            </w:r>
            <w:r w:rsidRPr="004E5A4D">
              <w:rPr>
                <w:spacing w:val="1"/>
                <w:sz w:val="24"/>
                <w:szCs w:val="24"/>
              </w:rPr>
              <w:t xml:space="preserve"> </w:t>
            </w:r>
            <w:r w:rsidRPr="004E5A4D">
              <w:rPr>
                <w:sz w:val="24"/>
                <w:szCs w:val="24"/>
              </w:rPr>
              <w:t>және</w:t>
            </w:r>
            <w:r w:rsidRPr="004E5A4D">
              <w:rPr>
                <w:spacing w:val="1"/>
                <w:sz w:val="24"/>
                <w:szCs w:val="24"/>
              </w:rPr>
              <w:t xml:space="preserve"> </w:t>
            </w:r>
            <w:r w:rsidRPr="004E5A4D">
              <w:rPr>
                <w:sz w:val="24"/>
                <w:szCs w:val="24"/>
              </w:rPr>
              <w:t>қимылды ойындар) мен ұйқының қанық болуының пайдасы туралы түсінікті</w:t>
            </w:r>
            <w:r w:rsidRPr="004E5A4D">
              <w:rPr>
                <w:spacing w:val="1"/>
                <w:sz w:val="24"/>
                <w:szCs w:val="24"/>
              </w:rPr>
              <w:t xml:space="preserve"> </w:t>
            </w:r>
            <w:r w:rsidRPr="004E5A4D">
              <w:rPr>
                <w:sz w:val="24"/>
                <w:szCs w:val="24"/>
              </w:rPr>
              <w:t>кеңейту.</w:t>
            </w:r>
          </w:p>
          <w:p w:rsidR="008C7085" w:rsidRPr="004E5A4D" w:rsidRDefault="008C7085" w:rsidP="00986E6A">
            <w:pPr>
              <w:ind w:left="137"/>
              <w:rPr>
                <w:sz w:val="24"/>
                <w:szCs w:val="24"/>
              </w:rPr>
            </w:pPr>
            <w:r w:rsidRPr="004E5A4D">
              <w:rPr>
                <w:sz w:val="24"/>
                <w:szCs w:val="24"/>
              </w:rPr>
              <w:t>Өзіне-өзі қызмет көрсету дағдыларын: өз бетінше киіну мен шешінуді,</w:t>
            </w:r>
            <w:r w:rsidRPr="004E5A4D">
              <w:rPr>
                <w:spacing w:val="1"/>
                <w:sz w:val="24"/>
                <w:szCs w:val="24"/>
              </w:rPr>
              <w:t xml:space="preserve"> </w:t>
            </w:r>
            <w:r w:rsidRPr="004E5A4D">
              <w:rPr>
                <w:sz w:val="24"/>
                <w:szCs w:val="24"/>
              </w:rPr>
              <w:t>тісін тазалауды жетілдіру. Киімдерді жинау, ілу, ересектің көмегімен оларды</w:t>
            </w:r>
            <w:r w:rsidRPr="004E5A4D">
              <w:rPr>
                <w:spacing w:val="1"/>
                <w:sz w:val="24"/>
                <w:szCs w:val="24"/>
              </w:rPr>
              <w:t xml:space="preserve"> </w:t>
            </w:r>
            <w:r w:rsidRPr="004E5A4D">
              <w:rPr>
                <w:sz w:val="24"/>
                <w:szCs w:val="24"/>
              </w:rPr>
              <w:t>тазалау,</w:t>
            </w:r>
            <w:r w:rsidRPr="004E5A4D">
              <w:rPr>
                <w:spacing w:val="1"/>
                <w:sz w:val="24"/>
                <w:szCs w:val="24"/>
              </w:rPr>
              <w:t xml:space="preserve"> </w:t>
            </w:r>
            <w:r w:rsidR="00986E6A">
              <w:rPr>
                <w:sz w:val="24"/>
                <w:szCs w:val="24"/>
              </w:rPr>
              <w:t>құрғату.</w:t>
            </w:r>
            <w:r w:rsidRPr="004E5A4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4E5A4D">
              <w:rPr>
                <w:b/>
                <w:bCs/>
                <w:sz w:val="24"/>
                <w:szCs w:val="24"/>
              </w:rPr>
              <w:t>өзіне-өзі қызмет ету дағдылары, ірі және ұсақ моториканы дамыту)</w:t>
            </w:r>
          </w:p>
          <w:p w:rsidR="008C7085" w:rsidRPr="004E5A4D" w:rsidRDefault="008C7085" w:rsidP="00094A85">
            <w:pPr>
              <w:ind w:left="137"/>
              <w:rPr>
                <w:sz w:val="24"/>
                <w:szCs w:val="24"/>
              </w:rPr>
            </w:pPr>
            <w:r w:rsidRPr="004E5A4D">
              <w:rPr>
                <w:sz w:val="24"/>
                <w:szCs w:val="24"/>
              </w:rPr>
              <w:t>Қолдарын жуу, құрғатып сүрту, сүлгіні өз орнына іліп қоюды үйрету.</w:t>
            </w:r>
            <w:r w:rsidRPr="004E5A4D">
              <w:rPr>
                <w:rFonts w:eastAsia="Calibri"/>
                <w:b/>
                <w:bCs/>
                <w:kern w:val="24"/>
                <w:sz w:val="24"/>
                <w:szCs w:val="24"/>
              </w:rPr>
              <w:t xml:space="preserve"> </w:t>
            </w:r>
            <w:r w:rsidRPr="004E5A4D">
              <w:rPr>
                <w:b/>
                <w:bCs/>
                <w:sz w:val="24"/>
                <w:szCs w:val="24"/>
              </w:rPr>
              <w:t>(мәдени-гигиеналық  дағдылар</w:t>
            </w:r>
            <w:r w:rsidR="00094A85">
              <w:rPr>
                <w:sz w:val="24"/>
                <w:szCs w:val="24"/>
              </w:rPr>
              <w:t xml:space="preserve">).  </w:t>
            </w:r>
          </w:p>
        </w:tc>
      </w:tr>
      <w:tr w:rsidR="008C7085" w:rsidRPr="004E5A4D" w:rsidTr="008C7085">
        <w:trPr>
          <w:trHeight w:val="275"/>
        </w:trPr>
        <w:tc>
          <w:tcPr>
            <w:tcW w:w="2830" w:type="dxa"/>
          </w:tcPr>
          <w:p w:rsidR="008C7085" w:rsidRPr="004E5A4D" w:rsidRDefault="008C7085" w:rsidP="008C7085">
            <w:pPr>
              <w:pStyle w:val="aa"/>
              <w:rPr>
                <w:b/>
                <w:bCs/>
              </w:rPr>
            </w:pPr>
            <w:r w:rsidRPr="004E5A4D">
              <w:rPr>
                <w:b/>
                <w:bCs/>
              </w:rPr>
              <w:t>Бесін</w:t>
            </w:r>
            <w:r w:rsidRPr="004E5A4D">
              <w:rPr>
                <w:b/>
                <w:bCs/>
                <w:spacing w:val="-2"/>
              </w:rPr>
              <w:t xml:space="preserve"> </w:t>
            </w:r>
            <w:r w:rsidRPr="004E5A4D">
              <w:rPr>
                <w:b/>
                <w:bCs/>
              </w:rPr>
              <w:t>ас</w:t>
            </w:r>
          </w:p>
        </w:tc>
        <w:tc>
          <w:tcPr>
            <w:tcW w:w="12334" w:type="dxa"/>
            <w:gridSpan w:val="5"/>
          </w:tcPr>
          <w:p w:rsidR="008C7085" w:rsidRPr="008C7085" w:rsidRDefault="008C7085" w:rsidP="008C7085">
            <w:pPr>
              <w:pStyle w:val="TableParagraph"/>
              <w:rPr>
                <w:sz w:val="24"/>
                <w:szCs w:val="24"/>
                <w:lang w:val="ru-RU"/>
              </w:rPr>
            </w:pPr>
            <w:r w:rsidRPr="004E5A4D">
              <w:rPr>
                <w:sz w:val="24"/>
                <w:szCs w:val="24"/>
                <w:lang w:val="ru-RU"/>
              </w:rPr>
              <w:t>Кезекшілердің</w:t>
            </w:r>
            <w:r w:rsidRPr="008C7085">
              <w:rPr>
                <w:sz w:val="24"/>
                <w:szCs w:val="24"/>
                <w:lang w:val="ru-RU"/>
              </w:rPr>
              <w:t xml:space="preserve"> </w:t>
            </w:r>
            <w:r w:rsidRPr="004E5A4D">
              <w:rPr>
                <w:sz w:val="24"/>
                <w:szCs w:val="24"/>
                <w:lang w:val="ru-RU"/>
              </w:rPr>
              <w:t>жұмысы</w:t>
            </w:r>
            <w:r w:rsidRPr="008C7085">
              <w:rPr>
                <w:sz w:val="24"/>
                <w:szCs w:val="24"/>
                <w:lang w:val="ru-RU"/>
              </w:rPr>
              <w:t xml:space="preserve"> ( </w:t>
            </w:r>
            <w:r w:rsidRPr="004E5A4D">
              <w:rPr>
                <w:sz w:val="24"/>
                <w:szCs w:val="24"/>
                <w:lang w:val="ru-RU"/>
              </w:rPr>
              <w:t>асхана</w:t>
            </w:r>
            <w:r w:rsidRPr="008C7085">
              <w:rPr>
                <w:sz w:val="24"/>
                <w:szCs w:val="24"/>
                <w:lang w:val="ru-RU"/>
              </w:rPr>
              <w:t xml:space="preserve"> </w:t>
            </w:r>
            <w:r w:rsidRPr="004E5A4D">
              <w:rPr>
                <w:sz w:val="24"/>
                <w:szCs w:val="24"/>
                <w:lang w:val="ru-RU"/>
              </w:rPr>
              <w:t>құралдарын</w:t>
            </w:r>
            <w:r w:rsidRPr="008C7085">
              <w:rPr>
                <w:sz w:val="24"/>
                <w:szCs w:val="24"/>
                <w:lang w:val="ru-RU"/>
              </w:rPr>
              <w:t xml:space="preserve">, </w:t>
            </w:r>
            <w:r w:rsidRPr="004E5A4D">
              <w:rPr>
                <w:sz w:val="24"/>
                <w:szCs w:val="24"/>
                <w:lang w:val="ru-RU"/>
              </w:rPr>
              <w:t>майлықтарды</w:t>
            </w:r>
            <w:r w:rsidRPr="008C7085">
              <w:rPr>
                <w:sz w:val="24"/>
                <w:szCs w:val="24"/>
                <w:lang w:val="ru-RU"/>
              </w:rPr>
              <w:t xml:space="preserve"> </w:t>
            </w:r>
            <w:r w:rsidRPr="004E5A4D">
              <w:rPr>
                <w:sz w:val="24"/>
                <w:szCs w:val="24"/>
                <w:lang w:val="ru-RU"/>
              </w:rPr>
              <w:t>үстелге</w:t>
            </w:r>
            <w:r w:rsidRPr="008C7085">
              <w:rPr>
                <w:sz w:val="24"/>
                <w:szCs w:val="24"/>
                <w:lang w:val="ru-RU"/>
              </w:rPr>
              <w:t xml:space="preserve"> </w:t>
            </w:r>
            <w:r w:rsidRPr="004E5A4D">
              <w:rPr>
                <w:sz w:val="24"/>
                <w:szCs w:val="24"/>
                <w:lang w:val="ru-RU"/>
              </w:rPr>
              <w:t>қою</w:t>
            </w:r>
            <w:r w:rsidRPr="008C7085">
              <w:rPr>
                <w:sz w:val="24"/>
                <w:szCs w:val="24"/>
                <w:lang w:val="ru-RU"/>
              </w:rPr>
              <w:t xml:space="preserve">, </w:t>
            </w:r>
            <w:r w:rsidRPr="004E5A4D">
              <w:rPr>
                <w:sz w:val="24"/>
                <w:szCs w:val="24"/>
              </w:rPr>
              <w:t>соңынан жинау</w:t>
            </w:r>
            <w:r w:rsidRPr="008C7085">
              <w:rPr>
                <w:sz w:val="24"/>
                <w:szCs w:val="24"/>
                <w:lang w:val="ru-RU"/>
              </w:rPr>
              <w:t>)</w:t>
            </w:r>
          </w:p>
          <w:p w:rsidR="008C7085" w:rsidRPr="004E5A4D" w:rsidRDefault="008C7085" w:rsidP="008C7085">
            <w:pPr>
              <w:pStyle w:val="TableParagraph"/>
              <w:rPr>
                <w:sz w:val="24"/>
                <w:szCs w:val="24"/>
              </w:rPr>
            </w:pPr>
            <w:r w:rsidRPr="004E5A4D">
              <w:rPr>
                <w:sz w:val="24"/>
                <w:szCs w:val="24"/>
              </w:rPr>
              <w:t>Таза және ұқыпты тамақтану. Тамақтану мәденетін қалыптастыру. Асты тауысып жеуге үйрету. Өз өзіне қызмет ету дағдыларын пысықтау. (</w:t>
            </w:r>
            <w:r w:rsidRPr="004E5A4D">
              <w:rPr>
                <w:b/>
                <w:bCs/>
                <w:sz w:val="24"/>
                <w:szCs w:val="24"/>
              </w:rPr>
              <w:t>мәдени-гигеналық дағдылар, өзіне-өзі қызмет ету, еңбек әрекеті)</w:t>
            </w:r>
            <w:r w:rsidRPr="004E5A4D">
              <w:rPr>
                <w:sz w:val="24"/>
                <w:szCs w:val="24"/>
              </w:rPr>
              <w:t xml:space="preserve"> </w:t>
            </w:r>
          </w:p>
          <w:p w:rsidR="008C7085" w:rsidRPr="004E5A4D" w:rsidRDefault="008C7085" w:rsidP="008C7085">
            <w:pPr>
              <w:pStyle w:val="TableParagraph"/>
              <w:rPr>
                <w:sz w:val="24"/>
                <w:szCs w:val="24"/>
              </w:rPr>
            </w:pPr>
            <w:r w:rsidRPr="004E5A4D">
              <w:rPr>
                <w:sz w:val="24"/>
                <w:szCs w:val="24"/>
              </w:rPr>
              <w:t>Шамасы</w:t>
            </w:r>
            <w:r w:rsidRPr="004E5A4D">
              <w:rPr>
                <w:spacing w:val="1"/>
                <w:sz w:val="24"/>
                <w:szCs w:val="24"/>
              </w:rPr>
              <w:t xml:space="preserve"> </w:t>
            </w:r>
            <w:r w:rsidRPr="004E5A4D">
              <w:rPr>
                <w:sz w:val="24"/>
                <w:szCs w:val="24"/>
              </w:rPr>
              <w:t>келетін</w:t>
            </w:r>
            <w:r w:rsidRPr="004E5A4D">
              <w:rPr>
                <w:spacing w:val="1"/>
                <w:sz w:val="24"/>
                <w:szCs w:val="24"/>
              </w:rPr>
              <w:t xml:space="preserve"> </w:t>
            </w:r>
            <w:r w:rsidRPr="004E5A4D">
              <w:rPr>
                <w:sz w:val="24"/>
                <w:szCs w:val="24"/>
              </w:rPr>
              <w:t>жұмысты</w:t>
            </w:r>
            <w:r w:rsidRPr="004E5A4D">
              <w:rPr>
                <w:spacing w:val="1"/>
                <w:sz w:val="24"/>
                <w:szCs w:val="24"/>
              </w:rPr>
              <w:t xml:space="preserve"> </w:t>
            </w:r>
            <w:r w:rsidRPr="004E5A4D">
              <w:rPr>
                <w:sz w:val="24"/>
                <w:szCs w:val="24"/>
              </w:rPr>
              <w:t>орындау</w:t>
            </w:r>
            <w:r w:rsidRPr="004E5A4D">
              <w:rPr>
                <w:spacing w:val="1"/>
                <w:sz w:val="24"/>
                <w:szCs w:val="24"/>
              </w:rPr>
              <w:t xml:space="preserve"> </w:t>
            </w:r>
            <w:r w:rsidRPr="004E5A4D">
              <w:rPr>
                <w:sz w:val="24"/>
                <w:szCs w:val="24"/>
              </w:rPr>
              <w:t>кезінде</w:t>
            </w:r>
            <w:r w:rsidRPr="004E5A4D">
              <w:rPr>
                <w:spacing w:val="1"/>
                <w:sz w:val="24"/>
                <w:szCs w:val="24"/>
              </w:rPr>
              <w:t xml:space="preserve"> </w:t>
            </w:r>
            <w:r w:rsidRPr="004E5A4D">
              <w:rPr>
                <w:sz w:val="24"/>
                <w:szCs w:val="24"/>
              </w:rPr>
              <w:t>балалардың</w:t>
            </w:r>
            <w:r w:rsidRPr="004E5A4D">
              <w:rPr>
                <w:spacing w:val="1"/>
                <w:sz w:val="24"/>
                <w:szCs w:val="24"/>
              </w:rPr>
              <w:t xml:space="preserve"> </w:t>
            </w:r>
            <w:r w:rsidRPr="004E5A4D">
              <w:rPr>
                <w:sz w:val="24"/>
                <w:szCs w:val="24"/>
              </w:rPr>
              <w:t>бастамасын</w:t>
            </w:r>
            <w:r w:rsidRPr="004E5A4D">
              <w:rPr>
                <w:spacing w:val="1"/>
                <w:sz w:val="24"/>
                <w:szCs w:val="24"/>
              </w:rPr>
              <w:t xml:space="preserve"> </w:t>
            </w:r>
            <w:r w:rsidRPr="004E5A4D">
              <w:rPr>
                <w:sz w:val="24"/>
                <w:szCs w:val="24"/>
              </w:rPr>
              <w:t>қолдау:</w:t>
            </w:r>
            <w:r w:rsidRPr="004E5A4D">
              <w:rPr>
                <w:spacing w:val="1"/>
                <w:sz w:val="24"/>
                <w:szCs w:val="24"/>
              </w:rPr>
              <w:t xml:space="preserve"> </w:t>
            </w:r>
            <w:r w:rsidRPr="004E5A4D">
              <w:rPr>
                <w:sz w:val="24"/>
                <w:szCs w:val="24"/>
              </w:rPr>
              <w:t>бөлме</w:t>
            </w:r>
            <w:r w:rsidRPr="004E5A4D">
              <w:rPr>
                <w:spacing w:val="1"/>
                <w:sz w:val="24"/>
                <w:szCs w:val="24"/>
              </w:rPr>
              <w:t xml:space="preserve"> </w:t>
            </w:r>
            <w:r w:rsidRPr="004E5A4D">
              <w:rPr>
                <w:sz w:val="24"/>
                <w:szCs w:val="24"/>
              </w:rPr>
              <w:t>өсімдіктеріне</w:t>
            </w:r>
            <w:r w:rsidRPr="004E5A4D">
              <w:rPr>
                <w:spacing w:val="1"/>
                <w:sz w:val="24"/>
                <w:szCs w:val="24"/>
              </w:rPr>
              <w:t xml:space="preserve"> </w:t>
            </w:r>
            <w:r w:rsidRPr="004E5A4D">
              <w:rPr>
                <w:sz w:val="24"/>
                <w:szCs w:val="24"/>
              </w:rPr>
              <w:t>күтім</w:t>
            </w:r>
            <w:r w:rsidRPr="004E5A4D">
              <w:rPr>
                <w:spacing w:val="1"/>
                <w:sz w:val="24"/>
                <w:szCs w:val="24"/>
              </w:rPr>
              <w:t xml:space="preserve"> </w:t>
            </w:r>
            <w:r w:rsidRPr="004E5A4D">
              <w:rPr>
                <w:sz w:val="24"/>
                <w:szCs w:val="24"/>
              </w:rPr>
              <w:t>жасау,</w:t>
            </w:r>
            <w:r w:rsidRPr="004E5A4D">
              <w:rPr>
                <w:spacing w:val="1"/>
                <w:sz w:val="24"/>
                <w:szCs w:val="24"/>
              </w:rPr>
              <w:t xml:space="preserve"> </w:t>
            </w:r>
            <w:r w:rsidRPr="004E5A4D">
              <w:rPr>
                <w:sz w:val="24"/>
                <w:szCs w:val="24"/>
              </w:rPr>
              <w:t>оларды</w:t>
            </w:r>
            <w:r w:rsidRPr="004E5A4D">
              <w:rPr>
                <w:spacing w:val="1"/>
                <w:sz w:val="24"/>
                <w:szCs w:val="24"/>
              </w:rPr>
              <w:t xml:space="preserve"> </w:t>
            </w:r>
            <w:r w:rsidRPr="004E5A4D">
              <w:rPr>
                <w:sz w:val="24"/>
                <w:szCs w:val="24"/>
              </w:rPr>
              <w:t xml:space="preserve">суару </w:t>
            </w:r>
            <w:r w:rsidRPr="004E5A4D">
              <w:rPr>
                <w:b/>
                <w:bCs/>
                <w:sz w:val="24"/>
                <w:szCs w:val="24"/>
              </w:rPr>
              <w:t>(қоршаған ортамен танысу)</w:t>
            </w:r>
          </w:p>
        </w:tc>
      </w:tr>
      <w:tr w:rsidR="008C7085" w:rsidRPr="004E5A4D" w:rsidTr="00094A85">
        <w:trPr>
          <w:trHeight w:val="1655"/>
        </w:trPr>
        <w:tc>
          <w:tcPr>
            <w:tcW w:w="2830" w:type="dxa"/>
          </w:tcPr>
          <w:p w:rsidR="008C7085" w:rsidRPr="004E5A4D" w:rsidRDefault="008C7085" w:rsidP="008C7085">
            <w:pPr>
              <w:pStyle w:val="aa"/>
              <w:rPr>
                <w:b/>
                <w:bCs/>
                <w:spacing w:val="-58"/>
                <w:lang w:val="kk-KZ"/>
              </w:rPr>
            </w:pPr>
            <w:r w:rsidRPr="004E5A4D">
              <w:rPr>
                <w:b/>
                <w:bCs/>
                <w:lang w:val="kk-KZ"/>
              </w:rPr>
              <w:lastRenderedPageBreak/>
              <w:t>Балалардың дербес әрекеті</w:t>
            </w:r>
            <w:r w:rsidRPr="004E5A4D">
              <w:rPr>
                <w:b/>
                <w:bCs/>
                <w:spacing w:val="-58"/>
                <w:lang w:val="kk-KZ"/>
              </w:rPr>
              <w:t xml:space="preserve"> </w:t>
            </w:r>
          </w:p>
          <w:p w:rsidR="008C7085" w:rsidRPr="004E5A4D" w:rsidRDefault="008C7085" w:rsidP="008C7085">
            <w:pPr>
              <w:pStyle w:val="aa"/>
              <w:rPr>
                <w:b/>
                <w:bCs/>
                <w:lang w:val="kk-KZ"/>
              </w:rPr>
            </w:pPr>
            <w:r w:rsidRPr="004E5A4D">
              <w:rPr>
                <w:b/>
                <w:bCs/>
                <w:lang w:val="kk-KZ"/>
              </w:rPr>
              <w:t>(баяу қимылды ойындар,</w:t>
            </w:r>
            <w:r w:rsidRPr="004E5A4D">
              <w:rPr>
                <w:b/>
                <w:bCs/>
                <w:spacing w:val="1"/>
                <w:lang w:val="kk-KZ"/>
              </w:rPr>
              <w:t xml:space="preserve"> </w:t>
            </w:r>
            <w:r w:rsidRPr="004E5A4D">
              <w:rPr>
                <w:b/>
                <w:bCs/>
                <w:lang w:val="kk-KZ"/>
              </w:rPr>
              <w:t>үстел</w:t>
            </w:r>
            <w:r w:rsidRPr="004E5A4D">
              <w:rPr>
                <w:b/>
                <w:bCs/>
                <w:spacing w:val="-1"/>
                <w:lang w:val="kk-KZ"/>
              </w:rPr>
              <w:t xml:space="preserve"> </w:t>
            </w:r>
            <w:r w:rsidRPr="004E5A4D">
              <w:rPr>
                <w:b/>
                <w:bCs/>
                <w:lang w:val="kk-KZ"/>
              </w:rPr>
              <w:t>үсті ойындары, бейнелеу</w:t>
            </w:r>
            <w:r w:rsidRPr="004E5A4D">
              <w:rPr>
                <w:b/>
                <w:bCs/>
                <w:spacing w:val="-11"/>
                <w:lang w:val="kk-KZ"/>
              </w:rPr>
              <w:t xml:space="preserve"> </w:t>
            </w:r>
            <w:r w:rsidRPr="004E5A4D">
              <w:rPr>
                <w:b/>
                <w:bCs/>
                <w:lang w:val="kk-KZ"/>
              </w:rPr>
              <w:t>әрекеті,</w:t>
            </w:r>
            <w:r w:rsidRPr="004E5A4D">
              <w:rPr>
                <w:b/>
                <w:bCs/>
                <w:spacing w:val="-7"/>
                <w:lang w:val="kk-KZ"/>
              </w:rPr>
              <w:t xml:space="preserve"> </w:t>
            </w:r>
            <w:r w:rsidRPr="004E5A4D">
              <w:rPr>
                <w:b/>
                <w:bCs/>
                <w:lang w:val="kk-KZ"/>
              </w:rPr>
              <w:t>кітаптар</w:t>
            </w:r>
            <w:r w:rsidRPr="004E5A4D">
              <w:rPr>
                <w:b/>
                <w:bCs/>
                <w:spacing w:val="-57"/>
                <w:lang w:val="kk-KZ"/>
              </w:rPr>
              <w:t xml:space="preserve"> </w:t>
            </w:r>
            <w:r w:rsidRPr="004E5A4D">
              <w:rPr>
                <w:b/>
                <w:bCs/>
                <w:lang w:val="kk-KZ"/>
              </w:rPr>
              <w:t>қарау және тағы басқа</w:t>
            </w:r>
            <w:r w:rsidRPr="004E5A4D">
              <w:rPr>
                <w:b/>
                <w:bCs/>
                <w:spacing w:val="1"/>
                <w:lang w:val="kk-KZ"/>
              </w:rPr>
              <w:t xml:space="preserve"> </w:t>
            </w:r>
            <w:r w:rsidRPr="004E5A4D">
              <w:rPr>
                <w:b/>
                <w:bCs/>
                <w:lang w:val="kk-KZ"/>
              </w:rPr>
              <w:t>әрекеттер)</w:t>
            </w:r>
          </w:p>
        </w:tc>
        <w:tc>
          <w:tcPr>
            <w:tcW w:w="2410" w:type="dxa"/>
          </w:tcPr>
          <w:p w:rsidR="008C7085" w:rsidRPr="004E5A4D" w:rsidRDefault="008C7085" w:rsidP="008C7085">
            <w:pPr>
              <w:pStyle w:val="TableParagraph"/>
              <w:rPr>
                <w:b/>
                <w:bCs/>
                <w:sz w:val="24"/>
                <w:szCs w:val="24"/>
              </w:rPr>
            </w:pPr>
            <w:r w:rsidRPr="004E5A4D">
              <w:rPr>
                <w:sz w:val="24"/>
                <w:szCs w:val="24"/>
              </w:rPr>
              <w:t>Достарымен бірге ойнайтын ойыншықтарды мүсіндеу. Бірлесе ойнау.</w:t>
            </w:r>
            <w:r w:rsidRPr="004E5A4D">
              <w:rPr>
                <w:b/>
                <w:bCs/>
                <w:sz w:val="24"/>
                <w:szCs w:val="24"/>
              </w:rPr>
              <w:t xml:space="preserve"> (мүсіндеу)</w:t>
            </w:r>
          </w:p>
          <w:p w:rsidR="008C7085" w:rsidRPr="004E5A4D" w:rsidRDefault="008C7085" w:rsidP="008C7085">
            <w:pPr>
              <w:rPr>
                <w:b/>
                <w:bCs/>
                <w:sz w:val="24"/>
                <w:szCs w:val="24"/>
              </w:rPr>
            </w:pPr>
            <w:r w:rsidRPr="004E5A4D">
              <w:rPr>
                <w:sz w:val="24"/>
                <w:szCs w:val="24"/>
              </w:rPr>
              <w:t>Қайшымен жұмыс істеуді жетілдіру. Достарға арналған жолдар жасату. Тар жолақтарды көлденеңінен қиюды, шаршының бұрыштарын қиюды</w:t>
            </w:r>
            <w:r w:rsidRPr="004E5A4D">
              <w:rPr>
                <w:spacing w:val="1"/>
                <w:sz w:val="24"/>
                <w:szCs w:val="24"/>
              </w:rPr>
              <w:t xml:space="preserve"> </w:t>
            </w:r>
            <w:r w:rsidRPr="004E5A4D">
              <w:rPr>
                <w:sz w:val="24"/>
                <w:szCs w:val="24"/>
              </w:rPr>
              <w:t xml:space="preserve">үйрету. </w:t>
            </w:r>
          </w:p>
          <w:p w:rsidR="008C7085" w:rsidRPr="004E5A4D" w:rsidRDefault="008C7085" w:rsidP="008C7085">
            <w:pPr>
              <w:pStyle w:val="a3"/>
              <w:ind w:right="107"/>
              <w:rPr>
                <w:sz w:val="24"/>
                <w:szCs w:val="24"/>
              </w:rPr>
            </w:pPr>
          </w:p>
          <w:p w:rsidR="008C7085" w:rsidRPr="004E5A4D" w:rsidRDefault="008C7085" w:rsidP="008C7085">
            <w:pPr>
              <w:pStyle w:val="TableParagraph"/>
              <w:rPr>
                <w:b/>
                <w:bCs/>
                <w:sz w:val="24"/>
                <w:szCs w:val="24"/>
              </w:rPr>
            </w:pPr>
            <w:r w:rsidRPr="004E5A4D">
              <w:rPr>
                <w:b/>
                <w:bCs/>
                <w:sz w:val="24"/>
                <w:szCs w:val="24"/>
              </w:rPr>
              <w:t>(жапсыру)</w:t>
            </w:r>
          </w:p>
          <w:p w:rsidR="008C7085" w:rsidRPr="004E5A4D" w:rsidRDefault="008C7085" w:rsidP="008C7085">
            <w:pPr>
              <w:pStyle w:val="TableParagraph"/>
              <w:rPr>
                <w:b/>
                <w:bCs/>
                <w:sz w:val="24"/>
                <w:szCs w:val="24"/>
              </w:rPr>
            </w:pPr>
          </w:p>
          <w:p w:rsidR="008C7085" w:rsidRPr="004E5A4D" w:rsidRDefault="008C7085" w:rsidP="008C7085">
            <w:pPr>
              <w:pStyle w:val="TableParagraph"/>
              <w:rPr>
                <w:b/>
                <w:bCs/>
                <w:sz w:val="24"/>
                <w:szCs w:val="24"/>
              </w:rPr>
            </w:pPr>
            <w:r w:rsidRPr="004E5A4D">
              <w:rPr>
                <w:sz w:val="24"/>
                <w:szCs w:val="24"/>
              </w:rPr>
              <w:t>Ырғақты би қимылдарын жасату, әнге қосылып айту</w:t>
            </w:r>
            <w:r w:rsidRPr="004E5A4D">
              <w:rPr>
                <w:b/>
                <w:bCs/>
                <w:sz w:val="24"/>
                <w:szCs w:val="24"/>
              </w:rPr>
              <w:t xml:space="preserve"> (музыка)</w:t>
            </w:r>
          </w:p>
          <w:p w:rsidR="008C7085" w:rsidRPr="004E5A4D" w:rsidRDefault="008C7085" w:rsidP="008C7085">
            <w:pPr>
              <w:pStyle w:val="TableParagraph"/>
              <w:rPr>
                <w:b/>
                <w:bCs/>
                <w:sz w:val="24"/>
                <w:szCs w:val="24"/>
              </w:rPr>
            </w:pPr>
          </w:p>
          <w:p w:rsidR="008C7085" w:rsidRPr="004E5A4D" w:rsidRDefault="008C7085" w:rsidP="008C7085">
            <w:pPr>
              <w:pStyle w:val="TableParagraph"/>
              <w:rPr>
                <w:b/>
                <w:bCs/>
                <w:sz w:val="24"/>
                <w:szCs w:val="24"/>
              </w:rPr>
            </w:pPr>
          </w:p>
          <w:p w:rsidR="008C7085" w:rsidRPr="004E5A4D" w:rsidRDefault="008C7085" w:rsidP="008C7085">
            <w:pPr>
              <w:pStyle w:val="TableParagraph"/>
              <w:rPr>
                <w:b/>
                <w:bCs/>
                <w:sz w:val="24"/>
                <w:szCs w:val="24"/>
              </w:rPr>
            </w:pPr>
          </w:p>
          <w:p w:rsidR="008C7085" w:rsidRPr="004E5A4D" w:rsidRDefault="008C7085" w:rsidP="008C7085">
            <w:pPr>
              <w:pStyle w:val="TableParagraph"/>
              <w:rPr>
                <w:b/>
                <w:bCs/>
                <w:sz w:val="24"/>
                <w:szCs w:val="24"/>
              </w:rPr>
            </w:pPr>
          </w:p>
        </w:tc>
        <w:tc>
          <w:tcPr>
            <w:tcW w:w="2410" w:type="dxa"/>
          </w:tcPr>
          <w:p w:rsidR="008C7085" w:rsidRPr="004E5A4D" w:rsidRDefault="008C7085" w:rsidP="008C7085">
            <w:pPr>
              <w:pStyle w:val="TableParagraph"/>
              <w:rPr>
                <w:sz w:val="24"/>
                <w:szCs w:val="24"/>
              </w:rPr>
            </w:pPr>
            <w:r w:rsidRPr="004E5A4D">
              <w:rPr>
                <w:sz w:val="24"/>
                <w:szCs w:val="24"/>
              </w:rPr>
              <w:t>Пазылдардан құрастыру ойындарын ойнату</w:t>
            </w:r>
          </w:p>
          <w:p w:rsidR="008C7085" w:rsidRPr="004E5A4D" w:rsidRDefault="008C7085" w:rsidP="008C7085">
            <w:pPr>
              <w:pStyle w:val="TableParagraph"/>
              <w:rPr>
                <w:b/>
                <w:bCs/>
                <w:sz w:val="24"/>
                <w:szCs w:val="24"/>
              </w:rPr>
            </w:pPr>
            <w:r w:rsidRPr="004E5A4D">
              <w:rPr>
                <w:b/>
                <w:bCs/>
                <w:sz w:val="24"/>
                <w:szCs w:val="24"/>
              </w:rPr>
              <w:t>(құрастыру)</w:t>
            </w:r>
          </w:p>
          <w:p w:rsidR="008C7085" w:rsidRPr="004E5A4D" w:rsidRDefault="008C7085" w:rsidP="00094A85">
            <w:pPr>
              <w:pStyle w:val="TableParagraph"/>
              <w:ind w:left="0"/>
              <w:rPr>
                <w:b/>
                <w:bCs/>
                <w:sz w:val="24"/>
                <w:szCs w:val="24"/>
              </w:rPr>
            </w:pPr>
            <w:r w:rsidRPr="004E5A4D">
              <w:rPr>
                <w:sz w:val="24"/>
                <w:szCs w:val="24"/>
              </w:rPr>
              <w:t xml:space="preserve">Кітаптарды қарату. Суреттер бойынша  ертегі құрастыру. </w:t>
            </w:r>
          </w:p>
          <w:p w:rsidR="008C7085" w:rsidRPr="004E5A4D" w:rsidRDefault="008C7085" w:rsidP="008C7085">
            <w:pPr>
              <w:pStyle w:val="TableParagraph"/>
              <w:rPr>
                <w:b/>
                <w:bCs/>
                <w:sz w:val="24"/>
                <w:szCs w:val="24"/>
              </w:rPr>
            </w:pPr>
            <w:r w:rsidRPr="004E5A4D">
              <w:rPr>
                <w:b/>
                <w:bCs/>
                <w:sz w:val="24"/>
                <w:szCs w:val="24"/>
              </w:rPr>
              <w:t>(Сөйлеуді дамыту)</w:t>
            </w:r>
          </w:p>
          <w:p w:rsidR="008C7085" w:rsidRPr="004E5A4D" w:rsidRDefault="008C7085" w:rsidP="00094A85">
            <w:pPr>
              <w:pStyle w:val="TableParagraph"/>
              <w:ind w:left="0"/>
              <w:rPr>
                <w:sz w:val="24"/>
                <w:szCs w:val="24"/>
              </w:rPr>
            </w:pPr>
            <w:r w:rsidRPr="004E5A4D">
              <w:rPr>
                <w:sz w:val="24"/>
                <w:szCs w:val="24"/>
              </w:rPr>
              <w:t xml:space="preserve">Балалардың қалауы бойынша «Жаман жолдас» ертегі желісі бойынша шығармашылықпен  жұмыстар жасауын дамыту. Аюды және екі досты қиып ертегі желісі бойынша жапсыру. Суреттерін бояу. Аюдың мүсінін жасату. </w:t>
            </w:r>
          </w:p>
          <w:p w:rsidR="008C7085" w:rsidRPr="004E5A4D" w:rsidRDefault="008C7085" w:rsidP="008C7085">
            <w:pPr>
              <w:pStyle w:val="TableParagraph"/>
              <w:rPr>
                <w:b/>
                <w:bCs/>
                <w:sz w:val="24"/>
                <w:szCs w:val="24"/>
              </w:rPr>
            </w:pPr>
            <w:r w:rsidRPr="004E5A4D">
              <w:rPr>
                <w:b/>
                <w:bCs/>
                <w:sz w:val="24"/>
                <w:szCs w:val="24"/>
              </w:rPr>
              <w:t>(жапсыру және сурет салу, мүсіндеу)</w:t>
            </w:r>
          </w:p>
        </w:tc>
        <w:tc>
          <w:tcPr>
            <w:tcW w:w="2409" w:type="dxa"/>
          </w:tcPr>
          <w:p w:rsidR="008C7085" w:rsidRPr="004E5A4D" w:rsidRDefault="008C7085" w:rsidP="008C7085">
            <w:pPr>
              <w:rPr>
                <w:b/>
                <w:bCs/>
                <w:sz w:val="24"/>
                <w:szCs w:val="24"/>
              </w:rPr>
            </w:pPr>
            <w:r w:rsidRPr="004E5A4D">
              <w:rPr>
                <w:sz w:val="24"/>
                <w:szCs w:val="24"/>
              </w:rPr>
              <w:t>Сызбаны (карточкаларды) қолданып, ірі және ұсақ құрылыс материалынан құрастыру</w:t>
            </w:r>
          </w:p>
          <w:p w:rsidR="008C7085" w:rsidRPr="004E5A4D" w:rsidRDefault="008C7085" w:rsidP="008C7085">
            <w:pPr>
              <w:rPr>
                <w:b/>
                <w:bCs/>
                <w:sz w:val="24"/>
                <w:szCs w:val="24"/>
              </w:rPr>
            </w:pPr>
            <w:r w:rsidRPr="004E5A4D">
              <w:rPr>
                <w:b/>
                <w:bCs/>
                <w:sz w:val="24"/>
                <w:szCs w:val="24"/>
              </w:rPr>
              <w:t>(құрастыру)</w:t>
            </w:r>
          </w:p>
          <w:p w:rsidR="008C7085" w:rsidRPr="004E5A4D" w:rsidRDefault="008C7085" w:rsidP="008C7085">
            <w:pPr>
              <w:rPr>
                <w:b/>
                <w:bCs/>
                <w:sz w:val="24"/>
                <w:szCs w:val="24"/>
              </w:rPr>
            </w:pPr>
          </w:p>
          <w:p w:rsidR="008C7085" w:rsidRPr="004E5A4D" w:rsidRDefault="008C7085" w:rsidP="008C7085">
            <w:pPr>
              <w:pStyle w:val="TableParagraph"/>
              <w:rPr>
                <w:sz w:val="24"/>
                <w:szCs w:val="24"/>
              </w:rPr>
            </w:pPr>
            <w:r w:rsidRPr="004E5A4D">
              <w:rPr>
                <w:sz w:val="24"/>
                <w:szCs w:val="24"/>
              </w:rPr>
              <w:t xml:space="preserve">Балалардың жақсы көретінін әнін айтқызу, би билету. </w:t>
            </w:r>
          </w:p>
          <w:p w:rsidR="008C7085" w:rsidRPr="004E5A4D" w:rsidRDefault="008C7085" w:rsidP="008C7085">
            <w:pPr>
              <w:pStyle w:val="TableParagraph"/>
              <w:rPr>
                <w:b/>
                <w:bCs/>
                <w:sz w:val="24"/>
                <w:szCs w:val="24"/>
              </w:rPr>
            </w:pPr>
            <w:r w:rsidRPr="004E5A4D">
              <w:rPr>
                <w:b/>
                <w:bCs/>
                <w:sz w:val="24"/>
                <w:szCs w:val="24"/>
              </w:rPr>
              <w:t>(музыка)</w:t>
            </w:r>
          </w:p>
          <w:p w:rsidR="008C7085" w:rsidRDefault="008C7085"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Default="008E76FF" w:rsidP="008C7085">
            <w:pPr>
              <w:rPr>
                <w:b/>
                <w:bCs/>
                <w:sz w:val="24"/>
                <w:szCs w:val="24"/>
              </w:rPr>
            </w:pPr>
          </w:p>
          <w:p w:rsidR="008E76FF" w:rsidRPr="004E5A4D" w:rsidRDefault="008E76FF" w:rsidP="008C7085">
            <w:pPr>
              <w:rPr>
                <w:b/>
                <w:bCs/>
                <w:sz w:val="24"/>
                <w:szCs w:val="24"/>
              </w:rPr>
            </w:pPr>
          </w:p>
        </w:tc>
        <w:tc>
          <w:tcPr>
            <w:tcW w:w="2410" w:type="dxa"/>
          </w:tcPr>
          <w:p w:rsidR="008C7085" w:rsidRPr="004E5A4D" w:rsidRDefault="008C7085" w:rsidP="008C7085">
            <w:pPr>
              <w:tabs>
                <w:tab w:val="left" w:pos="1388"/>
              </w:tabs>
              <w:spacing w:line="322" w:lineRule="exact"/>
              <w:rPr>
                <w:b/>
                <w:bCs/>
                <w:sz w:val="24"/>
                <w:szCs w:val="24"/>
              </w:rPr>
            </w:pPr>
            <w:r w:rsidRPr="004E5A4D">
              <w:rPr>
                <w:sz w:val="24"/>
                <w:szCs w:val="24"/>
              </w:rPr>
              <w:t xml:space="preserve">Адамдардан басқа кімдермен дос болуға болады? Жануарлар мен құстармен дос болуға болады. Балалардың ойларын, тәжірибелерін тыңдау. </w:t>
            </w:r>
          </w:p>
          <w:p w:rsidR="008C7085" w:rsidRPr="004E5A4D" w:rsidRDefault="008C7085" w:rsidP="008C7085">
            <w:pPr>
              <w:pStyle w:val="TableParagraph"/>
              <w:rPr>
                <w:sz w:val="24"/>
                <w:szCs w:val="24"/>
              </w:rPr>
            </w:pPr>
            <w:r w:rsidRPr="004E5A4D">
              <w:rPr>
                <w:b/>
                <w:bCs/>
                <w:sz w:val="24"/>
                <w:szCs w:val="24"/>
              </w:rPr>
              <w:t>(қоршаған ортамен танысу)</w:t>
            </w:r>
            <w:r w:rsidRPr="004E5A4D">
              <w:rPr>
                <w:sz w:val="24"/>
                <w:szCs w:val="24"/>
              </w:rPr>
              <w:t xml:space="preserve"> </w:t>
            </w:r>
          </w:p>
          <w:p w:rsidR="008C7085" w:rsidRPr="004E5A4D" w:rsidRDefault="008C7085" w:rsidP="008C7085">
            <w:pPr>
              <w:pStyle w:val="TableParagraph"/>
              <w:rPr>
                <w:sz w:val="24"/>
                <w:szCs w:val="24"/>
              </w:rPr>
            </w:pPr>
          </w:p>
          <w:p w:rsidR="008C7085" w:rsidRPr="004E5A4D" w:rsidRDefault="008C7085" w:rsidP="008C7085">
            <w:pPr>
              <w:pStyle w:val="a3"/>
              <w:spacing w:line="322" w:lineRule="exact"/>
              <w:rPr>
                <w:sz w:val="24"/>
                <w:szCs w:val="24"/>
              </w:rPr>
            </w:pPr>
            <w:r w:rsidRPr="004E5A4D">
              <w:rPr>
                <w:sz w:val="24"/>
                <w:szCs w:val="24"/>
              </w:rPr>
              <w:t>Жануарлардан досын мүсіндеу. Мүсіндеуде</w:t>
            </w:r>
            <w:r w:rsidRPr="004E5A4D">
              <w:rPr>
                <w:spacing w:val="-6"/>
                <w:sz w:val="24"/>
                <w:szCs w:val="24"/>
              </w:rPr>
              <w:t xml:space="preserve"> </w:t>
            </w:r>
            <w:r w:rsidRPr="004E5A4D">
              <w:rPr>
                <w:sz w:val="24"/>
                <w:szCs w:val="24"/>
              </w:rPr>
              <w:t>қауіпсіздік</w:t>
            </w:r>
            <w:r w:rsidRPr="004E5A4D">
              <w:rPr>
                <w:spacing w:val="-5"/>
                <w:sz w:val="24"/>
                <w:szCs w:val="24"/>
              </w:rPr>
              <w:t xml:space="preserve"> </w:t>
            </w:r>
            <w:r w:rsidRPr="004E5A4D">
              <w:rPr>
                <w:sz w:val="24"/>
                <w:szCs w:val="24"/>
              </w:rPr>
              <w:t>ережелерін</w:t>
            </w:r>
            <w:r w:rsidRPr="004E5A4D">
              <w:rPr>
                <w:spacing w:val="-5"/>
                <w:sz w:val="24"/>
                <w:szCs w:val="24"/>
              </w:rPr>
              <w:t xml:space="preserve"> </w:t>
            </w:r>
            <w:r w:rsidRPr="004E5A4D">
              <w:rPr>
                <w:sz w:val="24"/>
                <w:szCs w:val="24"/>
              </w:rPr>
              <w:t>сақтауын жетілдіру.</w:t>
            </w:r>
          </w:p>
          <w:p w:rsidR="008C7085" w:rsidRPr="004E5A4D" w:rsidRDefault="008C7085" w:rsidP="008C7085">
            <w:pPr>
              <w:pStyle w:val="TableParagraph"/>
              <w:rPr>
                <w:b/>
                <w:bCs/>
                <w:sz w:val="24"/>
                <w:szCs w:val="24"/>
              </w:rPr>
            </w:pPr>
            <w:r w:rsidRPr="004E5A4D">
              <w:rPr>
                <w:b/>
                <w:bCs/>
                <w:sz w:val="24"/>
                <w:szCs w:val="24"/>
              </w:rPr>
              <w:t>(мүсіндеу)</w:t>
            </w:r>
          </w:p>
          <w:p w:rsidR="008C7085" w:rsidRPr="004E5A4D" w:rsidRDefault="008C7085" w:rsidP="008C7085">
            <w:pPr>
              <w:jc w:val="both"/>
              <w:rPr>
                <w:sz w:val="24"/>
                <w:szCs w:val="24"/>
              </w:rPr>
            </w:pPr>
          </w:p>
          <w:p w:rsidR="008C7085" w:rsidRPr="004E5A4D" w:rsidRDefault="008C7085" w:rsidP="008C7085">
            <w:pPr>
              <w:pStyle w:val="TableParagraph"/>
              <w:rPr>
                <w:b/>
                <w:bCs/>
                <w:sz w:val="24"/>
                <w:szCs w:val="24"/>
              </w:rPr>
            </w:pPr>
            <w:r w:rsidRPr="004E5A4D">
              <w:rPr>
                <w:sz w:val="24"/>
                <w:szCs w:val="24"/>
              </w:rPr>
              <w:t>Ырғақты би қимылдарын жасату, әнге қосылып айту</w:t>
            </w:r>
            <w:r w:rsidRPr="004E5A4D">
              <w:rPr>
                <w:b/>
                <w:bCs/>
                <w:sz w:val="24"/>
                <w:szCs w:val="24"/>
              </w:rPr>
              <w:t xml:space="preserve"> (музыка)</w:t>
            </w:r>
          </w:p>
          <w:p w:rsidR="008C7085" w:rsidRPr="004E5A4D" w:rsidRDefault="008C7085" w:rsidP="008C7085">
            <w:pPr>
              <w:pStyle w:val="TableParagraph"/>
              <w:rPr>
                <w:sz w:val="24"/>
                <w:szCs w:val="24"/>
              </w:rPr>
            </w:pPr>
          </w:p>
        </w:tc>
        <w:tc>
          <w:tcPr>
            <w:tcW w:w="2695" w:type="dxa"/>
          </w:tcPr>
          <w:p w:rsidR="008C7085" w:rsidRPr="004E5A4D" w:rsidRDefault="008C7085" w:rsidP="008C7085">
            <w:pPr>
              <w:pStyle w:val="a3"/>
              <w:rPr>
                <w:sz w:val="24"/>
                <w:szCs w:val="24"/>
              </w:rPr>
            </w:pPr>
            <w:r w:rsidRPr="004E5A4D">
              <w:rPr>
                <w:sz w:val="24"/>
                <w:szCs w:val="24"/>
              </w:rPr>
              <w:t>Ойын ойнату әр балаға қоржыннан бір зат аладырту. Содан соң сол заттардың</w:t>
            </w:r>
            <w:r w:rsidRPr="004E5A4D">
              <w:rPr>
                <w:spacing w:val="1"/>
                <w:sz w:val="24"/>
                <w:szCs w:val="24"/>
              </w:rPr>
              <w:t xml:space="preserve"> </w:t>
            </w:r>
            <w:r w:rsidRPr="004E5A4D">
              <w:rPr>
                <w:sz w:val="24"/>
                <w:szCs w:val="24"/>
              </w:rPr>
              <w:t>атауларын, олардың бөліктері мен бөлшектерін, олар жасалған материалдарды,</w:t>
            </w:r>
            <w:r w:rsidRPr="004E5A4D">
              <w:rPr>
                <w:spacing w:val="1"/>
                <w:sz w:val="24"/>
                <w:szCs w:val="24"/>
              </w:rPr>
              <w:t xml:space="preserve"> </w:t>
            </w:r>
            <w:r w:rsidRPr="004E5A4D">
              <w:rPr>
                <w:sz w:val="24"/>
                <w:szCs w:val="24"/>
              </w:rPr>
              <w:t>материалдардың</w:t>
            </w:r>
            <w:r w:rsidRPr="004E5A4D">
              <w:rPr>
                <w:spacing w:val="-4"/>
                <w:sz w:val="24"/>
                <w:szCs w:val="24"/>
              </w:rPr>
              <w:t xml:space="preserve"> </w:t>
            </w:r>
            <w:r w:rsidRPr="004E5A4D">
              <w:rPr>
                <w:sz w:val="24"/>
                <w:szCs w:val="24"/>
              </w:rPr>
              <w:t>белгілі және</w:t>
            </w:r>
            <w:r w:rsidRPr="004E5A4D">
              <w:rPr>
                <w:spacing w:val="-4"/>
                <w:sz w:val="24"/>
                <w:szCs w:val="24"/>
              </w:rPr>
              <w:t xml:space="preserve"> </w:t>
            </w:r>
            <w:r w:rsidRPr="004E5A4D">
              <w:rPr>
                <w:sz w:val="24"/>
                <w:szCs w:val="24"/>
              </w:rPr>
              <w:t>белгісіз</w:t>
            </w:r>
            <w:r w:rsidRPr="004E5A4D">
              <w:rPr>
                <w:spacing w:val="-2"/>
                <w:sz w:val="24"/>
                <w:szCs w:val="24"/>
              </w:rPr>
              <w:t xml:space="preserve"> </w:t>
            </w:r>
            <w:r w:rsidRPr="004E5A4D">
              <w:rPr>
                <w:sz w:val="24"/>
                <w:szCs w:val="24"/>
              </w:rPr>
              <w:t>қасиеттерін</w:t>
            </w:r>
            <w:r w:rsidRPr="004E5A4D">
              <w:rPr>
                <w:spacing w:val="-1"/>
                <w:sz w:val="24"/>
                <w:szCs w:val="24"/>
              </w:rPr>
              <w:t xml:space="preserve"> </w:t>
            </w:r>
            <w:r w:rsidRPr="004E5A4D">
              <w:rPr>
                <w:sz w:val="24"/>
                <w:szCs w:val="24"/>
              </w:rPr>
              <w:t xml:space="preserve">атауын ұйымдастыру. </w:t>
            </w:r>
          </w:p>
          <w:p w:rsidR="008C7085" w:rsidRPr="004E5A4D" w:rsidRDefault="008C7085" w:rsidP="008C7085">
            <w:pPr>
              <w:jc w:val="both"/>
              <w:rPr>
                <w:sz w:val="24"/>
                <w:szCs w:val="24"/>
              </w:rPr>
            </w:pPr>
            <w:r w:rsidRPr="004E5A4D">
              <w:rPr>
                <w:b/>
                <w:bCs/>
                <w:sz w:val="24"/>
                <w:szCs w:val="24"/>
              </w:rPr>
              <w:t>(сөйлеуді дамыту)</w:t>
            </w:r>
            <w:r w:rsidRPr="004E5A4D">
              <w:rPr>
                <w:sz w:val="24"/>
                <w:szCs w:val="24"/>
              </w:rPr>
              <w:t xml:space="preserve"> </w:t>
            </w:r>
          </w:p>
          <w:p w:rsidR="008C7085" w:rsidRPr="004E5A4D" w:rsidRDefault="008C7085" w:rsidP="008C7085">
            <w:pPr>
              <w:jc w:val="both"/>
              <w:rPr>
                <w:sz w:val="24"/>
                <w:szCs w:val="24"/>
              </w:rPr>
            </w:pPr>
            <w:r w:rsidRPr="004E5A4D">
              <w:rPr>
                <w:sz w:val="24"/>
                <w:szCs w:val="24"/>
              </w:rPr>
              <w:t xml:space="preserve">Қоржыннан алған затқа қарап </w:t>
            </w:r>
          </w:p>
          <w:p w:rsidR="008C7085" w:rsidRPr="00986E6A" w:rsidRDefault="008C7085" w:rsidP="00986E6A">
            <w:pPr>
              <w:pStyle w:val="a3"/>
              <w:rPr>
                <w:sz w:val="24"/>
                <w:szCs w:val="24"/>
              </w:rPr>
            </w:pPr>
            <w:r w:rsidRPr="004E5A4D">
              <w:rPr>
                <w:sz w:val="24"/>
                <w:szCs w:val="24"/>
              </w:rPr>
              <w:t>пропорцияларды</w:t>
            </w:r>
            <w:r w:rsidRPr="004E5A4D">
              <w:rPr>
                <w:spacing w:val="-1"/>
                <w:sz w:val="24"/>
                <w:szCs w:val="24"/>
              </w:rPr>
              <w:t xml:space="preserve"> </w:t>
            </w:r>
            <w:r w:rsidRPr="004E5A4D">
              <w:rPr>
                <w:sz w:val="24"/>
                <w:szCs w:val="24"/>
              </w:rPr>
              <w:t>сақтау,</w:t>
            </w:r>
            <w:r w:rsidRPr="004E5A4D">
              <w:rPr>
                <w:spacing w:val="-1"/>
                <w:sz w:val="24"/>
                <w:szCs w:val="24"/>
              </w:rPr>
              <w:t xml:space="preserve"> </w:t>
            </w:r>
            <w:r w:rsidRPr="004E5A4D">
              <w:rPr>
                <w:sz w:val="24"/>
                <w:szCs w:val="24"/>
              </w:rPr>
              <w:t>бөліктерді біріктіру дағдыларын жетілдіріп мүсін жасауға жағдай ж</w:t>
            </w:r>
            <w:r w:rsidR="00986E6A">
              <w:rPr>
                <w:sz w:val="24"/>
                <w:szCs w:val="24"/>
              </w:rPr>
              <w:t xml:space="preserve">асау. </w:t>
            </w:r>
            <w:r w:rsidRPr="004E5A4D">
              <w:rPr>
                <w:b/>
                <w:bCs/>
                <w:sz w:val="24"/>
                <w:szCs w:val="24"/>
              </w:rPr>
              <w:t>(мүсіндеу)</w:t>
            </w:r>
          </w:p>
          <w:p w:rsidR="008C7085" w:rsidRPr="004E5A4D" w:rsidRDefault="008C7085" w:rsidP="008C7085">
            <w:pPr>
              <w:jc w:val="both"/>
              <w:rPr>
                <w:sz w:val="24"/>
                <w:szCs w:val="24"/>
              </w:rPr>
            </w:pPr>
            <w:r w:rsidRPr="004E5A4D">
              <w:rPr>
                <w:sz w:val="24"/>
                <w:szCs w:val="24"/>
              </w:rPr>
              <w:t>Өзі таңдаған заттың суретін саладырту</w:t>
            </w:r>
          </w:p>
          <w:p w:rsidR="008C7085" w:rsidRPr="004E5A4D" w:rsidRDefault="008C7085" w:rsidP="008C7085">
            <w:pPr>
              <w:pStyle w:val="a3"/>
              <w:ind w:right="109"/>
              <w:rPr>
                <w:sz w:val="24"/>
                <w:szCs w:val="24"/>
              </w:rPr>
            </w:pPr>
            <w:r w:rsidRPr="004E5A4D">
              <w:rPr>
                <w:sz w:val="24"/>
                <w:szCs w:val="24"/>
              </w:rPr>
              <w:t>Бейнелеу</w:t>
            </w:r>
            <w:r w:rsidRPr="004E5A4D">
              <w:rPr>
                <w:spacing w:val="1"/>
                <w:sz w:val="24"/>
                <w:szCs w:val="24"/>
              </w:rPr>
              <w:t xml:space="preserve"> </w:t>
            </w:r>
            <w:r w:rsidRPr="004E5A4D">
              <w:rPr>
                <w:sz w:val="24"/>
                <w:szCs w:val="24"/>
              </w:rPr>
              <w:t>әрекетінен</w:t>
            </w:r>
            <w:r w:rsidRPr="004E5A4D">
              <w:rPr>
                <w:spacing w:val="1"/>
                <w:sz w:val="24"/>
                <w:szCs w:val="24"/>
              </w:rPr>
              <w:t xml:space="preserve"> </w:t>
            </w:r>
            <w:r w:rsidRPr="004E5A4D">
              <w:rPr>
                <w:sz w:val="24"/>
                <w:szCs w:val="24"/>
              </w:rPr>
              <w:t>соң</w:t>
            </w:r>
            <w:r w:rsidRPr="004E5A4D">
              <w:rPr>
                <w:spacing w:val="1"/>
                <w:sz w:val="24"/>
                <w:szCs w:val="24"/>
              </w:rPr>
              <w:t xml:space="preserve"> </w:t>
            </w:r>
            <w:r w:rsidRPr="004E5A4D">
              <w:rPr>
                <w:sz w:val="24"/>
                <w:szCs w:val="24"/>
              </w:rPr>
              <w:t>құтыларды,</w:t>
            </w:r>
            <w:r w:rsidRPr="004E5A4D">
              <w:rPr>
                <w:spacing w:val="1"/>
                <w:sz w:val="24"/>
                <w:szCs w:val="24"/>
              </w:rPr>
              <w:t xml:space="preserve"> </w:t>
            </w:r>
            <w:r w:rsidRPr="004E5A4D">
              <w:rPr>
                <w:sz w:val="24"/>
                <w:szCs w:val="24"/>
              </w:rPr>
              <w:t>қылқаламдарды</w:t>
            </w:r>
            <w:r w:rsidRPr="004E5A4D">
              <w:rPr>
                <w:spacing w:val="1"/>
                <w:sz w:val="24"/>
                <w:szCs w:val="24"/>
              </w:rPr>
              <w:t xml:space="preserve"> </w:t>
            </w:r>
            <w:r w:rsidRPr="004E5A4D">
              <w:rPr>
                <w:sz w:val="24"/>
                <w:szCs w:val="24"/>
              </w:rPr>
              <w:t>жуу,</w:t>
            </w:r>
            <w:r w:rsidRPr="004E5A4D">
              <w:rPr>
                <w:spacing w:val="1"/>
                <w:sz w:val="24"/>
                <w:szCs w:val="24"/>
              </w:rPr>
              <w:t xml:space="preserve"> </w:t>
            </w:r>
            <w:r w:rsidRPr="004E5A4D">
              <w:rPr>
                <w:sz w:val="24"/>
                <w:szCs w:val="24"/>
              </w:rPr>
              <w:t>үстелді сүрту дағдысын пысықтау.</w:t>
            </w:r>
          </w:p>
          <w:p w:rsidR="008C7085" w:rsidRPr="004E5A4D" w:rsidRDefault="00094A85" w:rsidP="00094A85">
            <w:pPr>
              <w:pStyle w:val="TableParagraph"/>
              <w:rPr>
                <w:b/>
                <w:bCs/>
                <w:sz w:val="24"/>
                <w:szCs w:val="24"/>
              </w:rPr>
            </w:pPr>
            <w:r>
              <w:rPr>
                <w:b/>
                <w:bCs/>
                <w:sz w:val="24"/>
                <w:szCs w:val="24"/>
              </w:rPr>
              <w:t>(сурет салу</w:t>
            </w:r>
          </w:p>
        </w:tc>
      </w:tr>
      <w:tr w:rsidR="008C7085" w:rsidRPr="004E5A4D" w:rsidTr="00765980">
        <w:trPr>
          <w:trHeight w:val="448"/>
        </w:trPr>
        <w:tc>
          <w:tcPr>
            <w:tcW w:w="2830" w:type="dxa"/>
            <w:tcBorders>
              <w:top w:val="nil"/>
            </w:tcBorders>
          </w:tcPr>
          <w:p w:rsidR="008C7085" w:rsidRPr="004E5A4D" w:rsidRDefault="008C7085" w:rsidP="008C7085">
            <w:pPr>
              <w:pStyle w:val="aa"/>
              <w:rPr>
                <w:b/>
                <w:bCs/>
              </w:rPr>
            </w:pPr>
            <w:r w:rsidRPr="004E5A4D">
              <w:rPr>
                <w:b/>
                <w:bCs/>
              </w:rPr>
              <w:t>Балалармен</w:t>
            </w:r>
            <w:r w:rsidRPr="004E5A4D">
              <w:rPr>
                <w:b/>
                <w:bCs/>
                <w:spacing w:val="-2"/>
              </w:rPr>
              <w:t xml:space="preserve"> </w:t>
            </w:r>
            <w:r w:rsidRPr="004E5A4D">
              <w:rPr>
                <w:b/>
                <w:bCs/>
              </w:rPr>
              <w:t>жеке</w:t>
            </w:r>
            <w:r w:rsidRPr="004E5A4D">
              <w:rPr>
                <w:b/>
                <w:bCs/>
                <w:spacing w:val="-2"/>
              </w:rPr>
              <w:t xml:space="preserve"> </w:t>
            </w:r>
            <w:r w:rsidRPr="004E5A4D">
              <w:rPr>
                <w:b/>
                <w:bCs/>
              </w:rPr>
              <w:t>жұмыс</w:t>
            </w:r>
          </w:p>
        </w:tc>
        <w:tc>
          <w:tcPr>
            <w:tcW w:w="2410" w:type="dxa"/>
            <w:tcBorders>
              <w:top w:val="nil"/>
            </w:tcBorders>
          </w:tcPr>
          <w:p w:rsidR="008C7085" w:rsidRPr="00094A85" w:rsidRDefault="008C7085" w:rsidP="008C7085">
            <w:pPr>
              <w:rPr>
                <w:sz w:val="24"/>
                <w:szCs w:val="24"/>
              </w:rPr>
            </w:pPr>
            <w:r w:rsidRPr="00094A85">
              <w:rPr>
                <w:sz w:val="24"/>
                <w:szCs w:val="24"/>
              </w:rPr>
              <w:t>Жыл мезгілі туралы әңгіме.</w:t>
            </w:r>
          </w:p>
          <w:p w:rsidR="008C7085" w:rsidRPr="00094A85" w:rsidRDefault="008C7085" w:rsidP="008C7085">
            <w:pPr>
              <w:rPr>
                <w:sz w:val="24"/>
                <w:szCs w:val="24"/>
              </w:rPr>
            </w:pPr>
            <w:r w:rsidRPr="00094A85">
              <w:rPr>
                <w:sz w:val="24"/>
                <w:szCs w:val="24"/>
              </w:rPr>
              <w:t>Мақсат-міндеттері: қарапайым сұрақтарға егжей-тегжейлі жауап беру қабілеттерін жетілдіру.</w:t>
            </w:r>
          </w:p>
          <w:p w:rsidR="008C7085" w:rsidRPr="00094A85" w:rsidRDefault="008C7085" w:rsidP="008C7085">
            <w:pPr>
              <w:pStyle w:val="TableParagraph"/>
              <w:rPr>
                <w:sz w:val="24"/>
                <w:szCs w:val="24"/>
              </w:rPr>
            </w:pPr>
            <w:r w:rsidRPr="00094A85">
              <w:rPr>
                <w:sz w:val="24"/>
                <w:szCs w:val="24"/>
              </w:rPr>
              <w:t>(сөйлеуді дамыту, қоршаған ортамен танысу)</w:t>
            </w:r>
          </w:p>
          <w:p w:rsidR="008C7085" w:rsidRPr="00094A85" w:rsidRDefault="008C7085" w:rsidP="008C7085">
            <w:pPr>
              <w:pStyle w:val="TableParagraph"/>
              <w:rPr>
                <w:sz w:val="24"/>
                <w:szCs w:val="24"/>
              </w:rPr>
            </w:pPr>
          </w:p>
        </w:tc>
        <w:tc>
          <w:tcPr>
            <w:tcW w:w="2410" w:type="dxa"/>
            <w:tcBorders>
              <w:top w:val="nil"/>
            </w:tcBorders>
          </w:tcPr>
          <w:p w:rsidR="008C7085" w:rsidRPr="00094A85" w:rsidRDefault="008C7085" w:rsidP="008C7085">
            <w:pPr>
              <w:rPr>
                <w:sz w:val="24"/>
                <w:szCs w:val="24"/>
              </w:rPr>
            </w:pPr>
            <w:r w:rsidRPr="00094A85">
              <w:rPr>
                <w:sz w:val="24"/>
                <w:szCs w:val="24"/>
              </w:rPr>
              <w:t>"Қоянға көмектес" дидактикалық ойыны.</w:t>
            </w:r>
          </w:p>
          <w:p w:rsidR="008C7085" w:rsidRPr="00094A85" w:rsidRDefault="008C7085" w:rsidP="008C7085">
            <w:pPr>
              <w:pStyle w:val="TableParagraph"/>
              <w:rPr>
                <w:sz w:val="24"/>
                <w:szCs w:val="24"/>
              </w:rPr>
            </w:pPr>
            <w:r w:rsidRPr="00094A85">
              <w:rPr>
                <w:sz w:val="24"/>
                <w:szCs w:val="24"/>
              </w:rPr>
              <w:t>Мақсат-міндеттері: заттарды санауға және олардың екі тобын салыстырып, өлшеміне, пішініне және түстеріне қарай ажыратуға дағдыландыру. (танымдық дағдылар)</w:t>
            </w:r>
          </w:p>
        </w:tc>
        <w:tc>
          <w:tcPr>
            <w:tcW w:w="2409" w:type="dxa"/>
            <w:tcBorders>
              <w:top w:val="nil"/>
            </w:tcBorders>
          </w:tcPr>
          <w:p w:rsidR="008C7085" w:rsidRPr="00094A85" w:rsidRDefault="008C7085" w:rsidP="008C7085">
            <w:pPr>
              <w:rPr>
                <w:sz w:val="24"/>
                <w:szCs w:val="24"/>
              </w:rPr>
            </w:pPr>
            <w:r w:rsidRPr="00094A85">
              <w:rPr>
                <w:sz w:val="24"/>
                <w:szCs w:val="24"/>
              </w:rPr>
              <w:t>Дидактикалық ойын.</w:t>
            </w:r>
          </w:p>
          <w:p w:rsidR="008C7085" w:rsidRPr="00094A85" w:rsidRDefault="008C7085" w:rsidP="008C7085">
            <w:pPr>
              <w:rPr>
                <w:sz w:val="24"/>
                <w:szCs w:val="24"/>
              </w:rPr>
            </w:pPr>
            <w:r w:rsidRPr="00094A85">
              <w:rPr>
                <w:sz w:val="24"/>
                <w:szCs w:val="24"/>
              </w:rPr>
              <w:t>"Ғажайып дорба".</w:t>
            </w:r>
          </w:p>
          <w:p w:rsidR="008C7085" w:rsidRPr="00094A85" w:rsidRDefault="008C7085" w:rsidP="008C7085">
            <w:pPr>
              <w:rPr>
                <w:sz w:val="24"/>
                <w:szCs w:val="24"/>
              </w:rPr>
            </w:pPr>
            <w:r w:rsidRPr="00094A85">
              <w:rPr>
                <w:sz w:val="24"/>
                <w:szCs w:val="24"/>
              </w:rPr>
              <w:t>Мақсат-міндеттер. Балалардың заттар туралы ұғымдарын тиянақтау; байланыстыра сөйлеу, ойлау, зейін, түйсік қабілеттерін дамыту.</w:t>
            </w:r>
          </w:p>
          <w:p w:rsidR="008C7085" w:rsidRPr="00094A85" w:rsidRDefault="008C7085" w:rsidP="008C7085">
            <w:pPr>
              <w:rPr>
                <w:sz w:val="24"/>
                <w:szCs w:val="24"/>
              </w:rPr>
            </w:pPr>
            <w:r w:rsidRPr="00094A85">
              <w:rPr>
                <w:sz w:val="24"/>
                <w:szCs w:val="24"/>
              </w:rPr>
              <w:t>Құралдар: дорба, түрлі ойыншықтар мен заттар.</w:t>
            </w:r>
          </w:p>
          <w:p w:rsidR="008C7085" w:rsidRPr="00094A85" w:rsidRDefault="008C7085" w:rsidP="008C7085">
            <w:pPr>
              <w:rPr>
                <w:sz w:val="24"/>
                <w:szCs w:val="24"/>
              </w:rPr>
            </w:pPr>
            <w:r w:rsidRPr="00094A85">
              <w:rPr>
                <w:sz w:val="24"/>
                <w:szCs w:val="24"/>
              </w:rPr>
              <w:t>Шарты.</w:t>
            </w:r>
          </w:p>
          <w:p w:rsidR="008C7085" w:rsidRPr="00094A85" w:rsidRDefault="008C7085" w:rsidP="008C7085">
            <w:pPr>
              <w:rPr>
                <w:sz w:val="24"/>
                <w:szCs w:val="24"/>
              </w:rPr>
            </w:pPr>
            <w:r w:rsidRPr="00094A85">
              <w:rPr>
                <w:sz w:val="24"/>
                <w:szCs w:val="24"/>
              </w:rPr>
              <w:t>Балалардың алдына шыққан ойыншы қолын дорбаға салып, затты ұстап, сипап сезу арқылы тануға тырысуы; көргеннен кейін, заттың қандай материалдан жасалғаны, адамға қажеті туралы баяндау.</w:t>
            </w:r>
          </w:p>
          <w:p w:rsidR="008C7085" w:rsidRDefault="008C7085" w:rsidP="008C7085">
            <w:pPr>
              <w:pStyle w:val="TableParagraph"/>
              <w:rPr>
                <w:sz w:val="24"/>
                <w:szCs w:val="24"/>
              </w:rPr>
            </w:pPr>
            <w:r w:rsidRPr="00094A85">
              <w:rPr>
                <w:sz w:val="24"/>
                <w:szCs w:val="24"/>
              </w:rPr>
              <w:t xml:space="preserve">(сөйлеуді дамыту, </w:t>
            </w:r>
            <w:r w:rsidRPr="00094A85">
              <w:rPr>
                <w:sz w:val="24"/>
                <w:szCs w:val="24"/>
              </w:rPr>
              <w:lastRenderedPageBreak/>
              <w:t>танымдық дағдылар)</w:t>
            </w:r>
          </w:p>
          <w:p w:rsidR="008E76FF" w:rsidRDefault="008E76FF" w:rsidP="008C7085">
            <w:pPr>
              <w:pStyle w:val="TableParagraph"/>
              <w:rPr>
                <w:sz w:val="24"/>
                <w:szCs w:val="24"/>
              </w:rPr>
            </w:pPr>
          </w:p>
          <w:p w:rsidR="008E76FF" w:rsidRPr="00094A85" w:rsidRDefault="008E76FF" w:rsidP="008C7085">
            <w:pPr>
              <w:pStyle w:val="TableParagraph"/>
              <w:rPr>
                <w:sz w:val="24"/>
                <w:szCs w:val="24"/>
              </w:rPr>
            </w:pPr>
          </w:p>
        </w:tc>
        <w:tc>
          <w:tcPr>
            <w:tcW w:w="2410" w:type="dxa"/>
          </w:tcPr>
          <w:p w:rsidR="008C7085" w:rsidRPr="00094A85" w:rsidRDefault="008C7085" w:rsidP="008C7085">
            <w:pPr>
              <w:rPr>
                <w:sz w:val="24"/>
                <w:szCs w:val="24"/>
              </w:rPr>
            </w:pPr>
            <w:r w:rsidRPr="00094A85">
              <w:rPr>
                <w:sz w:val="24"/>
                <w:szCs w:val="24"/>
              </w:rPr>
              <w:lastRenderedPageBreak/>
              <w:t>Дидактикалық ойын.</w:t>
            </w:r>
          </w:p>
          <w:p w:rsidR="008C7085" w:rsidRPr="00094A85" w:rsidRDefault="008C7085" w:rsidP="008C7085">
            <w:pPr>
              <w:rPr>
                <w:sz w:val="24"/>
                <w:szCs w:val="24"/>
              </w:rPr>
            </w:pPr>
            <w:r w:rsidRPr="00094A85">
              <w:rPr>
                <w:sz w:val="24"/>
                <w:szCs w:val="24"/>
              </w:rPr>
              <w:t>"Не артық?"</w:t>
            </w:r>
          </w:p>
          <w:p w:rsidR="008C7085" w:rsidRPr="00094A85" w:rsidRDefault="008C7085" w:rsidP="008C7085">
            <w:pPr>
              <w:rPr>
                <w:sz w:val="24"/>
                <w:szCs w:val="24"/>
              </w:rPr>
            </w:pPr>
            <w:r w:rsidRPr="00094A85">
              <w:rPr>
                <w:sz w:val="24"/>
                <w:szCs w:val="24"/>
              </w:rPr>
              <w:t>Мақсат-міндеттер. Балалардың заттар мен құбылыстар классификациясы жөніндегі білімдері бекіту; аналитикалық және синтетикалық қабілеттерін, елестету, зейін қабілеттерін дамыту.</w:t>
            </w:r>
          </w:p>
          <w:p w:rsidR="008C7085" w:rsidRPr="00094A85" w:rsidRDefault="008C7085" w:rsidP="008C7085">
            <w:pPr>
              <w:rPr>
                <w:sz w:val="24"/>
                <w:szCs w:val="24"/>
              </w:rPr>
            </w:pPr>
            <w:r w:rsidRPr="00094A85">
              <w:rPr>
                <w:sz w:val="24"/>
                <w:szCs w:val="24"/>
              </w:rPr>
              <w:t>Құралдар: бірнеше заттар топтамалары немесе олардың заттық сурет-карточкалары.</w:t>
            </w:r>
          </w:p>
          <w:p w:rsidR="008C7085" w:rsidRPr="00094A85" w:rsidRDefault="008C7085" w:rsidP="008C7085">
            <w:pPr>
              <w:rPr>
                <w:sz w:val="24"/>
                <w:szCs w:val="24"/>
              </w:rPr>
            </w:pPr>
            <w:r w:rsidRPr="00094A85">
              <w:rPr>
                <w:sz w:val="24"/>
                <w:szCs w:val="24"/>
              </w:rPr>
              <w:t xml:space="preserve">Шарты: жүргізуші бір топтамаға қатысты және оған жатпайтын заттарды атайды (көрсетеді), ойыншылар артық затты атау керек. Заттардың жалпы саны </w:t>
            </w:r>
            <w:r w:rsidRPr="00094A85">
              <w:rPr>
                <w:sz w:val="24"/>
                <w:szCs w:val="24"/>
              </w:rPr>
              <w:lastRenderedPageBreak/>
              <w:t>төртеу болады.</w:t>
            </w:r>
          </w:p>
          <w:p w:rsidR="008C7085" w:rsidRDefault="008C7085" w:rsidP="008C7085">
            <w:pPr>
              <w:pStyle w:val="TableParagraph"/>
              <w:rPr>
                <w:sz w:val="24"/>
                <w:szCs w:val="24"/>
              </w:rPr>
            </w:pPr>
            <w:r w:rsidRPr="00094A85">
              <w:rPr>
                <w:sz w:val="24"/>
                <w:szCs w:val="24"/>
              </w:rPr>
              <w:t>(сөйлеуді дамыту, танымдық дағдылар</w:t>
            </w:r>
          </w:p>
          <w:p w:rsidR="008E76FF" w:rsidRDefault="008E76FF" w:rsidP="008C7085">
            <w:pPr>
              <w:pStyle w:val="TableParagraph"/>
              <w:rPr>
                <w:sz w:val="24"/>
                <w:szCs w:val="24"/>
              </w:rPr>
            </w:pPr>
          </w:p>
          <w:p w:rsidR="008E76FF" w:rsidRDefault="008E76FF" w:rsidP="008C7085">
            <w:pPr>
              <w:pStyle w:val="TableParagraph"/>
              <w:rPr>
                <w:sz w:val="24"/>
                <w:szCs w:val="24"/>
              </w:rPr>
            </w:pPr>
          </w:p>
          <w:p w:rsidR="008E76FF" w:rsidRPr="00094A85" w:rsidRDefault="008E76FF" w:rsidP="008C7085">
            <w:pPr>
              <w:pStyle w:val="TableParagraph"/>
              <w:rPr>
                <w:sz w:val="24"/>
                <w:szCs w:val="24"/>
              </w:rPr>
            </w:pPr>
          </w:p>
        </w:tc>
        <w:tc>
          <w:tcPr>
            <w:tcW w:w="2695" w:type="dxa"/>
          </w:tcPr>
          <w:p w:rsidR="008C7085" w:rsidRPr="00094A85" w:rsidRDefault="008C7085" w:rsidP="008C7085">
            <w:pPr>
              <w:rPr>
                <w:sz w:val="24"/>
                <w:szCs w:val="24"/>
              </w:rPr>
            </w:pPr>
            <w:r w:rsidRPr="00094A85">
              <w:rPr>
                <w:sz w:val="24"/>
                <w:szCs w:val="24"/>
              </w:rPr>
              <w:lastRenderedPageBreak/>
              <w:t>Дамытушы ойын.</w:t>
            </w:r>
          </w:p>
          <w:p w:rsidR="008C7085" w:rsidRPr="00094A85" w:rsidRDefault="008C7085" w:rsidP="008C7085">
            <w:pPr>
              <w:rPr>
                <w:sz w:val="24"/>
                <w:szCs w:val="24"/>
              </w:rPr>
            </w:pPr>
            <w:r w:rsidRPr="00094A85">
              <w:rPr>
                <w:sz w:val="24"/>
                <w:szCs w:val="24"/>
              </w:rPr>
              <w:t>"Қимылдар тізбегі".</w:t>
            </w:r>
          </w:p>
          <w:p w:rsidR="008C7085" w:rsidRPr="00094A85" w:rsidRDefault="008C7085" w:rsidP="008C7085">
            <w:pPr>
              <w:rPr>
                <w:sz w:val="24"/>
                <w:szCs w:val="24"/>
              </w:rPr>
            </w:pPr>
            <w:r w:rsidRPr="00094A85">
              <w:rPr>
                <w:sz w:val="24"/>
                <w:szCs w:val="24"/>
              </w:rPr>
              <w:t>Мақсат-міндеттер. Балаларды белгілі қимылдар тізбегіне қарап, есте сақтап, тура сол қимылдар тізбегін дәлме-дәл қайта көрсетуде жаттықтыру; есте сақтау, зейін, ойлау, кеңістікті бағдарлау қабілеттерін дамыту; достыққа, ұйымшылдаққа тәрбиелеу.</w:t>
            </w:r>
          </w:p>
          <w:p w:rsidR="008C7085" w:rsidRPr="00094A85" w:rsidRDefault="008C7085" w:rsidP="008C7085">
            <w:pPr>
              <w:rPr>
                <w:sz w:val="24"/>
                <w:szCs w:val="24"/>
              </w:rPr>
            </w:pPr>
            <w:r w:rsidRPr="00094A85">
              <w:rPr>
                <w:sz w:val="24"/>
                <w:szCs w:val="24"/>
              </w:rPr>
              <w:t>Педагог немесе балалардың бірі қалған балалардың алдында бірнеше қимылдар тізбегінің (кешенін) көрсетеді. Балалар мұқият қарап болғаннан кейін есте сақтап, қимылдарды қайта жаңғыртады.</w:t>
            </w:r>
          </w:p>
          <w:p w:rsidR="008C7085" w:rsidRPr="00094A85" w:rsidRDefault="008C7085" w:rsidP="008C7085">
            <w:pPr>
              <w:pStyle w:val="TableParagraph"/>
              <w:rPr>
                <w:sz w:val="24"/>
                <w:szCs w:val="24"/>
              </w:rPr>
            </w:pPr>
            <w:r w:rsidRPr="00094A85">
              <w:rPr>
                <w:sz w:val="24"/>
                <w:szCs w:val="24"/>
              </w:rPr>
              <w:lastRenderedPageBreak/>
              <w:t>(сөйлеуді дамыту, танымдық дағдылар)</w:t>
            </w:r>
          </w:p>
        </w:tc>
      </w:tr>
      <w:tr w:rsidR="00765980" w:rsidRPr="004E5A4D" w:rsidTr="00D45FC6">
        <w:trPr>
          <w:trHeight w:val="448"/>
        </w:trPr>
        <w:tc>
          <w:tcPr>
            <w:tcW w:w="2830" w:type="dxa"/>
          </w:tcPr>
          <w:p w:rsidR="00765980" w:rsidRPr="00765980" w:rsidRDefault="00765980" w:rsidP="008C7085">
            <w:pPr>
              <w:pStyle w:val="aa"/>
              <w:rPr>
                <w:b/>
                <w:bCs/>
                <w:lang w:val="kk-KZ"/>
              </w:rPr>
            </w:pPr>
            <w:r>
              <w:rPr>
                <w:b/>
                <w:bCs/>
                <w:lang w:val="kk-KZ"/>
              </w:rPr>
              <w:lastRenderedPageBreak/>
              <w:t>Кешкі ас</w:t>
            </w:r>
          </w:p>
        </w:tc>
        <w:tc>
          <w:tcPr>
            <w:tcW w:w="12334" w:type="dxa"/>
            <w:gridSpan w:val="5"/>
          </w:tcPr>
          <w:p w:rsidR="00765980" w:rsidRPr="004E5A4D" w:rsidRDefault="00765980" w:rsidP="00765980">
            <w:pPr>
              <w:pStyle w:val="TableParagraph"/>
              <w:rPr>
                <w:sz w:val="24"/>
                <w:szCs w:val="24"/>
              </w:rPr>
            </w:pPr>
            <w:r>
              <w:rPr>
                <w:sz w:val="24"/>
                <w:szCs w:val="24"/>
              </w:rPr>
              <w:t>Кешкі</w:t>
            </w:r>
            <w:r w:rsidRPr="004E5A4D">
              <w:rPr>
                <w:sz w:val="24"/>
                <w:szCs w:val="24"/>
              </w:rPr>
              <w:t xml:space="preserve"> ас алдында гигеналық шараларды  орындау: қолды дұрыс жуу, өз орамалының орнын білу,  қолды дұрыс сүрту, орамалды ілу. Кезекшілердің жұмысы ( асхана құралдарын, майлықтарды үстелге қою)</w:t>
            </w:r>
          </w:p>
          <w:p w:rsidR="00765980" w:rsidRDefault="00765980" w:rsidP="00765980">
            <w:pPr>
              <w:rPr>
                <w:b/>
                <w:bCs/>
                <w:sz w:val="24"/>
                <w:szCs w:val="24"/>
              </w:rPr>
            </w:pPr>
            <w:r w:rsidRPr="004E5A4D">
              <w:rPr>
                <w:sz w:val="24"/>
                <w:szCs w:val="24"/>
              </w:rPr>
              <w:t>Тамақтану (өз орнын білу,  дұрыс отыру, асхана құралдарын дұрыс ұстай білу,  ұқыпты тамақтану ,  сөйлеспеу,   алғыс айту) (</w:t>
            </w:r>
            <w:r w:rsidRPr="004E5A4D">
              <w:rPr>
                <w:b/>
                <w:bCs/>
                <w:sz w:val="24"/>
                <w:szCs w:val="24"/>
              </w:rPr>
              <w:t>мәдени-гигеналық дағдылар, өзіне-өзі қызмет ету, еңбек әрекеті)</w:t>
            </w:r>
          </w:p>
          <w:p w:rsidR="00765980" w:rsidRPr="00094A85" w:rsidRDefault="00765980" w:rsidP="008C7085">
            <w:pPr>
              <w:rPr>
                <w:sz w:val="24"/>
                <w:szCs w:val="24"/>
              </w:rPr>
            </w:pPr>
          </w:p>
        </w:tc>
      </w:tr>
      <w:tr w:rsidR="008C7085" w:rsidRPr="004E5A4D" w:rsidTr="008E76FF">
        <w:trPr>
          <w:trHeight w:val="1404"/>
        </w:trPr>
        <w:tc>
          <w:tcPr>
            <w:tcW w:w="2830" w:type="dxa"/>
          </w:tcPr>
          <w:p w:rsidR="008C7085" w:rsidRPr="004E5A4D" w:rsidRDefault="008C7085" w:rsidP="008C7085">
            <w:pPr>
              <w:pStyle w:val="aa"/>
              <w:rPr>
                <w:b/>
                <w:bCs/>
              </w:rPr>
            </w:pPr>
            <w:r w:rsidRPr="004E5A4D">
              <w:rPr>
                <w:b/>
                <w:bCs/>
              </w:rPr>
              <w:t>Серуенге</w:t>
            </w:r>
            <w:r w:rsidRPr="004E5A4D">
              <w:rPr>
                <w:b/>
                <w:bCs/>
                <w:spacing w:val="-4"/>
              </w:rPr>
              <w:t xml:space="preserve"> </w:t>
            </w:r>
            <w:r w:rsidRPr="004E5A4D">
              <w:rPr>
                <w:b/>
                <w:bCs/>
              </w:rPr>
              <w:t>дайындық</w:t>
            </w:r>
          </w:p>
        </w:tc>
        <w:tc>
          <w:tcPr>
            <w:tcW w:w="12334" w:type="dxa"/>
            <w:gridSpan w:val="5"/>
          </w:tcPr>
          <w:p w:rsidR="008E76FF" w:rsidRPr="004E5A4D" w:rsidRDefault="008C7085" w:rsidP="00986E6A">
            <w:pPr>
              <w:rPr>
                <w:sz w:val="24"/>
                <w:szCs w:val="24"/>
              </w:rPr>
            </w:pPr>
            <w:r w:rsidRPr="004E5A4D">
              <w:rPr>
                <w:sz w:val="24"/>
                <w:szCs w:val="24"/>
              </w:rPr>
              <w:t>Серуенге қызығушылық туғызу. Киімдерін реттілік сақтап дұрыс киінуге үйрету</w:t>
            </w:r>
            <w:r w:rsidR="00986E6A">
              <w:rPr>
                <w:sz w:val="24"/>
                <w:szCs w:val="24"/>
              </w:rPr>
              <w:t>. Достарына  көмектесу.</w:t>
            </w:r>
            <w:r w:rsidRPr="004E5A4D">
              <w:rPr>
                <w:sz w:val="24"/>
                <w:szCs w:val="24"/>
              </w:rPr>
              <w:t>Қатармен жұптасып жүруді, қатарды бұзбауды  үйрету. Таза ауада қандай ойындар ойнайтынын балалармен жоспарлау. (</w:t>
            </w:r>
            <w:r w:rsidRPr="004E5A4D">
              <w:rPr>
                <w:b/>
                <w:bCs/>
                <w:sz w:val="24"/>
                <w:szCs w:val="24"/>
              </w:rPr>
              <w:t>сөйлеуді дамыту, өзіне-өзі қызмет ету дағдылары, ірі және ұсақ моториканы дамыту)</w:t>
            </w:r>
            <w:r w:rsidR="00094A85">
              <w:rPr>
                <w:sz w:val="24"/>
                <w:szCs w:val="24"/>
              </w:rPr>
              <w:t>.</w:t>
            </w:r>
          </w:p>
        </w:tc>
      </w:tr>
      <w:tr w:rsidR="008C7085" w:rsidRPr="004E5A4D" w:rsidTr="00765980">
        <w:trPr>
          <w:trHeight w:val="448"/>
        </w:trPr>
        <w:tc>
          <w:tcPr>
            <w:tcW w:w="2830" w:type="dxa"/>
            <w:tcBorders>
              <w:left w:val="single" w:sz="4" w:space="0" w:color="auto"/>
            </w:tcBorders>
          </w:tcPr>
          <w:p w:rsidR="008C7085" w:rsidRPr="004E5A4D" w:rsidRDefault="008C7085" w:rsidP="008C7085">
            <w:pPr>
              <w:pStyle w:val="aa"/>
              <w:rPr>
                <w:b/>
                <w:bCs/>
              </w:rPr>
            </w:pPr>
            <w:r w:rsidRPr="004E5A4D">
              <w:rPr>
                <w:b/>
                <w:bCs/>
              </w:rPr>
              <w:t>Серуен</w:t>
            </w:r>
          </w:p>
        </w:tc>
        <w:tc>
          <w:tcPr>
            <w:tcW w:w="2410" w:type="dxa"/>
          </w:tcPr>
          <w:p w:rsidR="008C7085" w:rsidRPr="004E5A4D" w:rsidRDefault="008C7085" w:rsidP="008C7085">
            <w:pPr>
              <w:pStyle w:val="aa"/>
              <w:rPr>
                <w:lang w:val="kk-KZ"/>
              </w:rPr>
            </w:pPr>
            <w:r w:rsidRPr="004E5A4D">
              <w:rPr>
                <w:lang w:val="kk-KZ"/>
              </w:rPr>
              <w:t xml:space="preserve">Дидактикалық ойын </w:t>
            </w:r>
          </w:p>
          <w:p w:rsidR="008C7085" w:rsidRPr="004E5A4D" w:rsidRDefault="008C7085" w:rsidP="008C7085">
            <w:pPr>
              <w:pStyle w:val="aa"/>
              <w:rPr>
                <w:lang w:val="kk-KZ"/>
              </w:rPr>
            </w:pPr>
            <w:r w:rsidRPr="004E5A4D">
              <w:rPr>
                <w:lang w:val="kk-KZ"/>
              </w:rPr>
              <w:t xml:space="preserve">«Бұл қай кезде болады?» </w:t>
            </w:r>
          </w:p>
          <w:p w:rsidR="008C7085" w:rsidRPr="004E5A4D" w:rsidRDefault="008C7085" w:rsidP="008C7085">
            <w:pPr>
              <w:pStyle w:val="aa"/>
              <w:rPr>
                <w:lang w:val="kk-KZ"/>
              </w:rPr>
            </w:pPr>
            <w:r w:rsidRPr="004E5A4D">
              <w:rPr>
                <w:lang w:val="kk-KZ"/>
              </w:rPr>
              <w:t>Жыл мезгілдерінің әр түрлі бейнесі бейнеленген суреттерді көрсетіп, қай кезде болатынын сұрау.</w:t>
            </w:r>
          </w:p>
          <w:p w:rsidR="008C7085" w:rsidRPr="004E5A4D" w:rsidRDefault="008C7085" w:rsidP="008C7085">
            <w:pPr>
              <w:pStyle w:val="TableParagraph"/>
              <w:rPr>
                <w:b/>
                <w:bCs/>
                <w:sz w:val="24"/>
                <w:szCs w:val="24"/>
              </w:rPr>
            </w:pPr>
            <w:r w:rsidRPr="004E5A4D">
              <w:rPr>
                <w:b/>
                <w:bCs/>
                <w:sz w:val="24"/>
                <w:szCs w:val="24"/>
              </w:rPr>
              <w:t>(көркем әдебиет, қоршаған ортамен танысу)</w:t>
            </w:r>
          </w:p>
          <w:p w:rsidR="008C7085" w:rsidRPr="004E5A4D" w:rsidRDefault="008C7085" w:rsidP="00094A85">
            <w:pPr>
              <w:pStyle w:val="TableParagraph"/>
              <w:ind w:left="0"/>
              <w:rPr>
                <w:b/>
                <w:bCs/>
                <w:sz w:val="24"/>
                <w:szCs w:val="24"/>
              </w:rPr>
            </w:pPr>
            <w:r w:rsidRPr="004E5A4D">
              <w:rPr>
                <w:b/>
                <w:bCs/>
                <w:sz w:val="24"/>
                <w:szCs w:val="24"/>
              </w:rPr>
              <w:t xml:space="preserve">Қимылды ойын </w:t>
            </w:r>
            <w:r w:rsidRPr="004E5A4D">
              <w:rPr>
                <w:sz w:val="24"/>
                <w:szCs w:val="24"/>
              </w:rPr>
              <w:t>«Хан талапай»</w:t>
            </w:r>
          </w:p>
        </w:tc>
        <w:tc>
          <w:tcPr>
            <w:tcW w:w="2410" w:type="dxa"/>
          </w:tcPr>
          <w:p w:rsidR="008C7085" w:rsidRPr="004E5A4D" w:rsidRDefault="008C7085" w:rsidP="008C7085">
            <w:pPr>
              <w:pStyle w:val="TableParagraph"/>
              <w:rPr>
                <w:sz w:val="24"/>
                <w:szCs w:val="24"/>
              </w:rPr>
            </w:pPr>
            <w:r w:rsidRPr="004E5A4D">
              <w:rPr>
                <w:sz w:val="24"/>
                <w:szCs w:val="24"/>
              </w:rPr>
              <w:t xml:space="preserve">Балалар қалауымен түрлі ойындар ұйымдастыру. </w:t>
            </w:r>
          </w:p>
          <w:p w:rsidR="008C7085" w:rsidRPr="004E5A4D" w:rsidRDefault="008C7085" w:rsidP="00986E6A">
            <w:pPr>
              <w:pStyle w:val="TableParagraph"/>
              <w:ind w:left="0"/>
              <w:rPr>
                <w:b/>
                <w:bCs/>
                <w:sz w:val="24"/>
                <w:szCs w:val="24"/>
              </w:rPr>
            </w:pPr>
            <w:r w:rsidRPr="004E5A4D">
              <w:rPr>
                <w:sz w:val="24"/>
                <w:szCs w:val="24"/>
              </w:rPr>
              <w:t>Балаларды</w:t>
            </w:r>
            <w:r w:rsidRPr="004E5A4D">
              <w:rPr>
                <w:spacing w:val="1"/>
                <w:sz w:val="24"/>
                <w:szCs w:val="24"/>
              </w:rPr>
              <w:t xml:space="preserve"> </w:t>
            </w:r>
            <w:r w:rsidRPr="004E5A4D">
              <w:rPr>
                <w:sz w:val="24"/>
                <w:szCs w:val="24"/>
              </w:rPr>
              <w:t>педагогпен</w:t>
            </w:r>
            <w:r w:rsidRPr="004E5A4D">
              <w:rPr>
                <w:spacing w:val="-12"/>
                <w:sz w:val="24"/>
                <w:szCs w:val="24"/>
              </w:rPr>
              <w:t xml:space="preserve"> </w:t>
            </w:r>
            <w:r w:rsidRPr="004E5A4D">
              <w:rPr>
                <w:sz w:val="24"/>
                <w:szCs w:val="24"/>
              </w:rPr>
              <w:t>бірге</w:t>
            </w:r>
            <w:r w:rsidRPr="004E5A4D">
              <w:rPr>
                <w:spacing w:val="-11"/>
                <w:sz w:val="24"/>
                <w:szCs w:val="24"/>
              </w:rPr>
              <w:t xml:space="preserve"> </w:t>
            </w:r>
            <w:r w:rsidRPr="004E5A4D">
              <w:rPr>
                <w:sz w:val="24"/>
                <w:szCs w:val="24"/>
              </w:rPr>
              <w:t>жаттығуларды</w:t>
            </w:r>
            <w:r w:rsidRPr="004E5A4D">
              <w:rPr>
                <w:spacing w:val="-14"/>
                <w:sz w:val="24"/>
                <w:szCs w:val="24"/>
              </w:rPr>
              <w:t xml:space="preserve"> </w:t>
            </w:r>
            <w:r w:rsidRPr="004E5A4D">
              <w:rPr>
                <w:sz w:val="24"/>
                <w:szCs w:val="24"/>
              </w:rPr>
              <w:t>орындауға,</w:t>
            </w:r>
            <w:r w:rsidRPr="004E5A4D">
              <w:rPr>
                <w:spacing w:val="-12"/>
                <w:sz w:val="24"/>
                <w:szCs w:val="24"/>
              </w:rPr>
              <w:t xml:space="preserve"> </w:t>
            </w:r>
            <w:r w:rsidRPr="004E5A4D">
              <w:rPr>
                <w:sz w:val="24"/>
                <w:szCs w:val="24"/>
              </w:rPr>
              <w:t>қимылды</w:t>
            </w:r>
            <w:r w:rsidRPr="004E5A4D">
              <w:rPr>
                <w:spacing w:val="-13"/>
                <w:sz w:val="24"/>
                <w:szCs w:val="24"/>
              </w:rPr>
              <w:t xml:space="preserve"> </w:t>
            </w:r>
            <w:r w:rsidRPr="004E5A4D">
              <w:rPr>
                <w:sz w:val="24"/>
                <w:szCs w:val="24"/>
              </w:rPr>
              <w:t>ойындарға</w:t>
            </w:r>
            <w:r w:rsidRPr="004E5A4D">
              <w:rPr>
                <w:spacing w:val="-11"/>
                <w:sz w:val="24"/>
                <w:szCs w:val="24"/>
              </w:rPr>
              <w:t xml:space="preserve"> </w:t>
            </w:r>
            <w:r w:rsidRPr="004E5A4D">
              <w:rPr>
                <w:sz w:val="24"/>
                <w:szCs w:val="24"/>
              </w:rPr>
              <w:t>қатысуға</w:t>
            </w:r>
            <w:r w:rsidRPr="004E5A4D">
              <w:rPr>
                <w:spacing w:val="-12"/>
                <w:sz w:val="24"/>
                <w:szCs w:val="24"/>
              </w:rPr>
              <w:t xml:space="preserve"> </w:t>
            </w:r>
            <w:r w:rsidRPr="004E5A4D">
              <w:rPr>
                <w:sz w:val="24"/>
                <w:szCs w:val="24"/>
              </w:rPr>
              <w:t>тарту.</w:t>
            </w:r>
          </w:p>
        </w:tc>
        <w:tc>
          <w:tcPr>
            <w:tcW w:w="2409" w:type="dxa"/>
          </w:tcPr>
          <w:p w:rsidR="008C7085" w:rsidRPr="004E5A4D" w:rsidRDefault="008C7085" w:rsidP="008C7085">
            <w:pPr>
              <w:pStyle w:val="TableParagraph"/>
              <w:rPr>
                <w:spacing w:val="-1"/>
                <w:sz w:val="24"/>
                <w:szCs w:val="24"/>
              </w:rPr>
            </w:pPr>
            <w:r w:rsidRPr="004E5A4D">
              <w:rPr>
                <w:sz w:val="24"/>
                <w:szCs w:val="24"/>
              </w:rPr>
              <w:t>Қимылды ойын «Трамвай»</w:t>
            </w:r>
            <w:r w:rsidRPr="004E5A4D">
              <w:rPr>
                <w:spacing w:val="-1"/>
                <w:sz w:val="24"/>
                <w:szCs w:val="24"/>
              </w:rPr>
              <w:t xml:space="preserve"> </w:t>
            </w:r>
          </w:p>
          <w:p w:rsidR="008C7085" w:rsidRPr="004E5A4D" w:rsidRDefault="008C7085" w:rsidP="008C7085">
            <w:pPr>
              <w:pStyle w:val="TableParagraph"/>
              <w:rPr>
                <w:sz w:val="24"/>
                <w:szCs w:val="24"/>
              </w:rPr>
            </w:pPr>
            <w:r w:rsidRPr="004E5A4D">
              <w:rPr>
                <w:spacing w:val="-1"/>
                <w:sz w:val="24"/>
                <w:szCs w:val="24"/>
              </w:rPr>
              <w:t>Қимылды</w:t>
            </w:r>
            <w:r w:rsidRPr="004E5A4D">
              <w:rPr>
                <w:spacing w:val="-17"/>
                <w:sz w:val="24"/>
                <w:szCs w:val="24"/>
              </w:rPr>
              <w:t xml:space="preserve"> </w:t>
            </w:r>
            <w:r w:rsidRPr="004E5A4D">
              <w:rPr>
                <w:spacing w:val="-1"/>
                <w:sz w:val="24"/>
                <w:szCs w:val="24"/>
              </w:rPr>
              <w:t>ойындарда</w:t>
            </w:r>
            <w:r w:rsidRPr="004E5A4D">
              <w:rPr>
                <w:spacing w:val="-15"/>
                <w:sz w:val="24"/>
                <w:szCs w:val="24"/>
              </w:rPr>
              <w:t xml:space="preserve"> </w:t>
            </w:r>
            <w:r w:rsidRPr="004E5A4D">
              <w:rPr>
                <w:spacing w:val="-1"/>
                <w:sz w:val="24"/>
                <w:szCs w:val="24"/>
              </w:rPr>
              <w:t>жетекші</w:t>
            </w:r>
            <w:r w:rsidRPr="004E5A4D">
              <w:rPr>
                <w:spacing w:val="-13"/>
                <w:sz w:val="24"/>
                <w:szCs w:val="24"/>
              </w:rPr>
              <w:t xml:space="preserve"> </w:t>
            </w:r>
            <w:r w:rsidRPr="004E5A4D">
              <w:rPr>
                <w:sz w:val="24"/>
                <w:szCs w:val="24"/>
              </w:rPr>
              <w:t>рөлді</w:t>
            </w:r>
            <w:r w:rsidRPr="004E5A4D">
              <w:rPr>
                <w:spacing w:val="-14"/>
                <w:sz w:val="24"/>
                <w:szCs w:val="24"/>
              </w:rPr>
              <w:t xml:space="preserve"> </w:t>
            </w:r>
            <w:r w:rsidRPr="004E5A4D">
              <w:rPr>
                <w:sz w:val="24"/>
                <w:szCs w:val="24"/>
              </w:rPr>
              <w:t>орындауға</w:t>
            </w:r>
            <w:r w:rsidRPr="004E5A4D">
              <w:rPr>
                <w:spacing w:val="-15"/>
                <w:sz w:val="24"/>
                <w:szCs w:val="24"/>
              </w:rPr>
              <w:t xml:space="preserve"> </w:t>
            </w:r>
            <w:r w:rsidRPr="004E5A4D">
              <w:rPr>
                <w:sz w:val="24"/>
                <w:szCs w:val="24"/>
              </w:rPr>
              <w:t>үйрету,</w:t>
            </w:r>
            <w:r w:rsidRPr="004E5A4D">
              <w:rPr>
                <w:spacing w:val="-7"/>
                <w:sz w:val="24"/>
                <w:szCs w:val="24"/>
              </w:rPr>
              <w:t xml:space="preserve"> </w:t>
            </w:r>
            <w:r w:rsidRPr="004E5A4D">
              <w:rPr>
                <w:sz w:val="24"/>
                <w:szCs w:val="24"/>
              </w:rPr>
              <w:t>ойын</w:t>
            </w:r>
            <w:r w:rsidRPr="004E5A4D">
              <w:rPr>
                <w:spacing w:val="-14"/>
                <w:sz w:val="24"/>
                <w:szCs w:val="24"/>
              </w:rPr>
              <w:t xml:space="preserve"> </w:t>
            </w:r>
            <w:r w:rsidRPr="004E5A4D">
              <w:rPr>
                <w:sz w:val="24"/>
                <w:szCs w:val="24"/>
              </w:rPr>
              <w:t>ережелерін</w:t>
            </w:r>
            <w:r w:rsidRPr="004E5A4D">
              <w:rPr>
                <w:spacing w:val="-68"/>
                <w:sz w:val="24"/>
                <w:szCs w:val="24"/>
              </w:rPr>
              <w:t xml:space="preserve"> </w:t>
            </w:r>
            <w:r w:rsidRPr="004E5A4D">
              <w:rPr>
                <w:sz w:val="24"/>
                <w:szCs w:val="24"/>
              </w:rPr>
              <w:t>саналы</w:t>
            </w:r>
            <w:r w:rsidRPr="004E5A4D">
              <w:rPr>
                <w:spacing w:val="1"/>
                <w:sz w:val="24"/>
                <w:szCs w:val="24"/>
              </w:rPr>
              <w:t xml:space="preserve"> </w:t>
            </w:r>
            <w:r w:rsidRPr="004E5A4D">
              <w:rPr>
                <w:sz w:val="24"/>
                <w:szCs w:val="24"/>
              </w:rPr>
              <w:t>түрде</w:t>
            </w:r>
            <w:r w:rsidRPr="004E5A4D">
              <w:rPr>
                <w:spacing w:val="1"/>
                <w:sz w:val="24"/>
                <w:szCs w:val="24"/>
              </w:rPr>
              <w:t xml:space="preserve"> </w:t>
            </w:r>
            <w:r w:rsidRPr="004E5A4D">
              <w:rPr>
                <w:sz w:val="24"/>
                <w:szCs w:val="24"/>
              </w:rPr>
              <w:t>сақтауға</w:t>
            </w:r>
            <w:r w:rsidRPr="004E5A4D">
              <w:rPr>
                <w:spacing w:val="1"/>
                <w:sz w:val="24"/>
                <w:szCs w:val="24"/>
              </w:rPr>
              <w:t xml:space="preserve"> </w:t>
            </w:r>
            <w:r w:rsidRPr="004E5A4D">
              <w:rPr>
                <w:sz w:val="24"/>
                <w:szCs w:val="24"/>
              </w:rPr>
              <w:t>баулу.</w:t>
            </w:r>
          </w:p>
        </w:tc>
        <w:tc>
          <w:tcPr>
            <w:tcW w:w="2410" w:type="dxa"/>
          </w:tcPr>
          <w:p w:rsidR="008C7085" w:rsidRPr="004E5A4D" w:rsidRDefault="008C7085" w:rsidP="008C7085">
            <w:pPr>
              <w:pStyle w:val="TableParagraph"/>
              <w:rPr>
                <w:sz w:val="24"/>
                <w:szCs w:val="24"/>
              </w:rPr>
            </w:pPr>
            <w:r w:rsidRPr="004E5A4D">
              <w:rPr>
                <w:sz w:val="24"/>
                <w:szCs w:val="24"/>
              </w:rPr>
              <w:t>Балалардың сұранысы бойынша ертегі оқып беру</w:t>
            </w:r>
          </w:p>
          <w:p w:rsidR="008C7085" w:rsidRPr="004E5A4D" w:rsidRDefault="008C7085" w:rsidP="008C7085">
            <w:pPr>
              <w:pStyle w:val="TableParagraph"/>
              <w:rPr>
                <w:b/>
                <w:bCs/>
                <w:sz w:val="24"/>
                <w:szCs w:val="24"/>
              </w:rPr>
            </w:pPr>
            <w:r w:rsidRPr="004E5A4D">
              <w:rPr>
                <w:b/>
                <w:bCs/>
                <w:sz w:val="24"/>
                <w:szCs w:val="24"/>
              </w:rPr>
              <w:t>(көркем әдебиет)</w:t>
            </w:r>
          </w:p>
          <w:p w:rsidR="008C7085" w:rsidRPr="004E5A4D" w:rsidRDefault="008C7085" w:rsidP="00986E6A">
            <w:pPr>
              <w:pStyle w:val="TableParagraph"/>
              <w:ind w:left="0"/>
              <w:rPr>
                <w:sz w:val="24"/>
                <w:szCs w:val="24"/>
              </w:rPr>
            </w:pPr>
            <w:r w:rsidRPr="004E5A4D">
              <w:rPr>
                <w:sz w:val="24"/>
                <w:szCs w:val="24"/>
              </w:rPr>
              <w:t>Еркін ойындар</w:t>
            </w:r>
          </w:p>
          <w:p w:rsidR="008C7085" w:rsidRPr="004E5A4D" w:rsidRDefault="008C7085" w:rsidP="008C7085">
            <w:pPr>
              <w:pStyle w:val="a3"/>
              <w:ind w:right="105"/>
              <w:rPr>
                <w:sz w:val="24"/>
                <w:szCs w:val="24"/>
              </w:rPr>
            </w:pPr>
            <w:r w:rsidRPr="004E5A4D">
              <w:rPr>
                <w:sz w:val="24"/>
                <w:szCs w:val="24"/>
              </w:rPr>
              <w:t>Доптармен,</w:t>
            </w:r>
            <w:r w:rsidRPr="004E5A4D">
              <w:rPr>
                <w:spacing w:val="1"/>
                <w:sz w:val="24"/>
                <w:szCs w:val="24"/>
              </w:rPr>
              <w:t xml:space="preserve"> </w:t>
            </w:r>
            <w:r w:rsidRPr="004E5A4D">
              <w:rPr>
                <w:sz w:val="24"/>
                <w:szCs w:val="24"/>
              </w:rPr>
              <w:t>секіргіштермен,</w:t>
            </w:r>
            <w:r w:rsidRPr="004E5A4D">
              <w:rPr>
                <w:spacing w:val="1"/>
                <w:sz w:val="24"/>
                <w:szCs w:val="24"/>
              </w:rPr>
              <w:t xml:space="preserve"> </w:t>
            </w:r>
            <w:r w:rsidRPr="004E5A4D">
              <w:rPr>
                <w:sz w:val="24"/>
                <w:szCs w:val="24"/>
              </w:rPr>
              <w:t>құрсаулармен</w:t>
            </w:r>
            <w:r w:rsidRPr="004E5A4D">
              <w:rPr>
                <w:spacing w:val="1"/>
                <w:sz w:val="24"/>
                <w:szCs w:val="24"/>
              </w:rPr>
              <w:t xml:space="preserve"> </w:t>
            </w:r>
            <w:r w:rsidRPr="004E5A4D">
              <w:rPr>
                <w:sz w:val="24"/>
                <w:szCs w:val="24"/>
              </w:rPr>
              <w:t>ойындарда</w:t>
            </w:r>
            <w:r w:rsidRPr="004E5A4D">
              <w:rPr>
                <w:spacing w:val="-1"/>
                <w:sz w:val="24"/>
                <w:szCs w:val="24"/>
              </w:rPr>
              <w:t xml:space="preserve"> </w:t>
            </w:r>
            <w:r w:rsidRPr="004E5A4D">
              <w:rPr>
                <w:sz w:val="24"/>
                <w:szCs w:val="24"/>
              </w:rPr>
              <w:t>балалардың</w:t>
            </w:r>
            <w:r w:rsidRPr="004E5A4D">
              <w:rPr>
                <w:spacing w:val="-3"/>
                <w:sz w:val="24"/>
                <w:szCs w:val="24"/>
              </w:rPr>
              <w:t xml:space="preserve"> </w:t>
            </w:r>
            <w:r w:rsidRPr="004E5A4D">
              <w:rPr>
                <w:sz w:val="24"/>
                <w:szCs w:val="24"/>
              </w:rPr>
              <w:t>белсенділігін</w:t>
            </w:r>
            <w:r w:rsidRPr="004E5A4D">
              <w:rPr>
                <w:spacing w:val="-3"/>
                <w:sz w:val="24"/>
                <w:szCs w:val="24"/>
              </w:rPr>
              <w:t xml:space="preserve"> </w:t>
            </w:r>
            <w:r w:rsidRPr="004E5A4D">
              <w:rPr>
                <w:sz w:val="24"/>
                <w:szCs w:val="24"/>
              </w:rPr>
              <w:t>дамыту.</w:t>
            </w:r>
          </w:p>
          <w:p w:rsidR="008C7085" w:rsidRPr="004E5A4D" w:rsidRDefault="008C7085" w:rsidP="008C7085">
            <w:pPr>
              <w:pStyle w:val="TableParagraph"/>
              <w:rPr>
                <w:b/>
                <w:bCs/>
                <w:sz w:val="24"/>
                <w:szCs w:val="24"/>
              </w:rPr>
            </w:pPr>
          </w:p>
        </w:tc>
        <w:tc>
          <w:tcPr>
            <w:tcW w:w="2695" w:type="dxa"/>
          </w:tcPr>
          <w:p w:rsidR="008C7085" w:rsidRPr="004E5A4D" w:rsidRDefault="008C7085" w:rsidP="008C7085">
            <w:pPr>
              <w:rPr>
                <w:sz w:val="24"/>
                <w:szCs w:val="24"/>
              </w:rPr>
            </w:pPr>
            <w:r w:rsidRPr="004E5A4D">
              <w:rPr>
                <w:sz w:val="24"/>
                <w:szCs w:val="24"/>
              </w:rPr>
              <w:t>Қағаздан</w:t>
            </w:r>
            <w:r w:rsidRPr="004E5A4D">
              <w:rPr>
                <w:spacing w:val="1"/>
                <w:sz w:val="24"/>
                <w:szCs w:val="24"/>
              </w:rPr>
              <w:t xml:space="preserve"> </w:t>
            </w:r>
            <w:r w:rsidRPr="004E5A4D">
              <w:rPr>
                <w:sz w:val="24"/>
                <w:szCs w:val="24"/>
              </w:rPr>
              <w:t>құрастыруға</w:t>
            </w:r>
            <w:r w:rsidRPr="004E5A4D">
              <w:rPr>
                <w:spacing w:val="1"/>
                <w:sz w:val="24"/>
                <w:szCs w:val="24"/>
              </w:rPr>
              <w:t xml:space="preserve"> </w:t>
            </w:r>
            <w:r w:rsidRPr="004E5A4D">
              <w:rPr>
                <w:sz w:val="24"/>
                <w:szCs w:val="24"/>
              </w:rPr>
              <w:t>үйрету:</w:t>
            </w:r>
            <w:r w:rsidRPr="004E5A4D">
              <w:rPr>
                <w:spacing w:val="1"/>
                <w:sz w:val="24"/>
                <w:szCs w:val="24"/>
              </w:rPr>
              <w:t xml:space="preserve"> </w:t>
            </w:r>
            <w:r w:rsidRPr="004E5A4D">
              <w:rPr>
                <w:sz w:val="24"/>
                <w:szCs w:val="24"/>
              </w:rPr>
              <w:t>қағаздың</w:t>
            </w:r>
            <w:r w:rsidRPr="004E5A4D">
              <w:rPr>
                <w:spacing w:val="1"/>
                <w:sz w:val="24"/>
                <w:szCs w:val="24"/>
              </w:rPr>
              <w:t xml:space="preserve"> </w:t>
            </w:r>
            <w:r w:rsidRPr="004E5A4D">
              <w:rPr>
                <w:sz w:val="24"/>
                <w:szCs w:val="24"/>
              </w:rPr>
              <w:t>парағын</w:t>
            </w:r>
            <w:r w:rsidRPr="004E5A4D">
              <w:rPr>
                <w:spacing w:val="1"/>
                <w:sz w:val="24"/>
                <w:szCs w:val="24"/>
              </w:rPr>
              <w:t xml:space="preserve"> </w:t>
            </w:r>
            <w:r w:rsidRPr="004E5A4D">
              <w:rPr>
                <w:sz w:val="24"/>
                <w:szCs w:val="24"/>
              </w:rPr>
              <w:t>ортасынан</w:t>
            </w:r>
            <w:r w:rsidRPr="004E5A4D">
              <w:rPr>
                <w:spacing w:val="1"/>
                <w:sz w:val="24"/>
                <w:szCs w:val="24"/>
              </w:rPr>
              <w:t xml:space="preserve"> </w:t>
            </w:r>
            <w:r w:rsidRPr="004E5A4D">
              <w:rPr>
                <w:sz w:val="24"/>
                <w:szCs w:val="24"/>
              </w:rPr>
              <w:t>бүктеп,</w:t>
            </w:r>
            <w:r w:rsidRPr="004E5A4D">
              <w:rPr>
                <w:spacing w:val="1"/>
                <w:sz w:val="24"/>
                <w:szCs w:val="24"/>
              </w:rPr>
              <w:t xml:space="preserve"> </w:t>
            </w:r>
            <w:r w:rsidRPr="004E5A4D">
              <w:rPr>
                <w:sz w:val="24"/>
                <w:szCs w:val="24"/>
              </w:rPr>
              <w:t>шиыршықтап, ілмекке</w:t>
            </w:r>
            <w:r w:rsidRPr="004E5A4D">
              <w:rPr>
                <w:spacing w:val="1"/>
                <w:sz w:val="24"/>
                <w:szCs w:val="24"/>
              </w:rPr>
              <w:t xml:space="preserve"> </w:t>
            </w:r>
            <w:r w:rsidRPr="004E5A4D">
              <w:rPr>
                <w:sz w:val="24"/>
                <w:szCs w:val="24"/>
              </w:rPr>
              <w:t>айналдыра</w:t>
            </w:r>
            <w:r w:rsidRPr="004E5A4D">
              <w:rPr>
                <w:spacing w:val="1"/>
                <w:sz w:val="24"/>
                <w:szCs w:val="24"/>
              </w:rPr>
              <w:t xml:space="preserve"> </w:t>
            </w:r>
            <w:r w:rsidRPr="004E5A4D">
              <w:rPr>
                <w:sz w:val="24"/>
                <w:szCs w:val="24"/>
              </w:rPr>
              <w:t>білуін дамыту.</w:t>
            </w:r>
          </w:p>
          <w:p w:rsidR="008C7085" w:rsidRPr="004E5A4D" w:rsidRDefault="008C7085" w:rsidP="008C7085">
            <w:pPr>
              <w:pStyle w:val="TableParagraph"/>
              <w:rPr>
                <w:sz w:val="24"/>
                <w:szCs w:val="24"/>
              </w:rPr>
            </w:pPr>
            <w:r w:rsidRPr="004E5A4D">
              <w:rPr>
                <w:b/>
                <w:bCs/>
                <w:sz w:val="24"/>
                <w:szCs w:val="24"/>
              </w:rPr>
              <w:t>(құрастыру)</w:t>
            </w:r>
          </w:p>
          <w:p w:rsidR="008C7085" w:rsidRPr="004E5A4D" w:rsidRDefault="008C7085" w:rsidP="008C7085">
            <w:pPr>
              <w:pStyle w:val="TableParagraph"/>
              <w:rPr>
                <w:sz w:val="24"/>
                <w:szCs w:val="24"/>
              </w:rPr>
            </w:pPr>
            <w:r w:rsidRPr="004E5A4D">
              <w:rPr>
                <w:b/>
                <w:bCs/>
                <w:sz w:val="24"/>
                <w:szCs w:val="24"/>
              </w:rPr>
              <w:t xml:space="preserve">Қимылды ойын </w:t>
            </w:r>
            <w:r w:rsidRPr="004E5A4D">
              <w:rPr>
                <w:sz w:val="24"/>
                <w:szCs w:val="24"/>
              </w:rPr>
              <w:t>«Хан талапай»</w:t>
            </w:r>
          </w:p>
        </w:tc>
      </w:tr>
      <w:tr w:rsidR="008C7085" w:rsidRPr="004E5A4D" w:rsidTr="008C7085">
        <w:trPr>
          <w:trHeight w:val="448"/>
        </w:trPr>
        <w:tc>
          <w:tcPr>
            <w:tcW w:w="2830" w:type="dxa"/>
          </w:tcPr>
          <w:p w:rsidR="008C7085" w:rsidRPr="004E5A4D" w:rsidRDefault="008C7085" w:rsidP="008C7085">
            <w:pPr>
              <w:pStyle w:val="aa"/>
              <w:rPr>
                <w:b/>
                <w:bCs/>
              </w:rPr>
            </w:pPr>
            <w:r w:rsidRPr="004E5A4D">
              <w:rPr>
                <w:b/>
                <w:bCs/>
              </w:rPr>
              <w:t>Балалардың</w:t>
            </w:r>
            <w:r w:rsidRPr="004E5A4D">
              <w:rPr>
                <w:b/>
                <w:bCs/>
                <w:spacing w:val="-3"/>
              </w:rPr>
              <w:t xml:space="preserve"> </w:t>
            </w:r>
            <w:r w:rsidRPr="004E5A4D">
              <w:rPr>
                <w:b/>
                <w:bCs/>
              </w:rPr>
              <w:t>үйге</w:t>
            </w:r>
            <w:r w:rsidRPr="004E5A4D">
              <w:rPr>
                <w:b/>
                <w:bCs/>
                <w:spacing w:val="-3"/>
              </w:rPr>
              <w:t xml:space="preserve"> </w:t>
            </w:r>
            <w:r w:rsidRPr="004E5A4D">
              <w:rPr>
                <w:b/>
                <w:bCs/>
              </w:rPr>
              <w:t>қайтуы</w:t>
            </w:r>
          </w:p>
        </w:tc>
        <w:tc>
          <w:tcPr>
            <w:tcW w:w="12334" w:type="dxa"/>
            <w:gridSpan w:val="5"/>
          </w:tcPr>
          <w:p w:rsidR="008C7085" w:rsidRPr="004E5A4D" w:rsidRDefault="008C7085" w:rsidP="008C7085">
            <w:pPr>
              <w:pStyle w:val="TableParagraph"/>
              <w:rPr>
                <w:sz w:val="24"/>
                <w:szCs w:val="24"/>
              </w:rPr>
            </w:pPr>
            <w:r w:rsidRPr="004E5A4D">
              <w:rPr>
                <w:sz w:val="24"/>
                <w:szCs w:val="24"/>
              </w:rPr>
              <w:t xml:space="preserve">Апта бойы жасалған жұмыстармен таныстырып отыру. </w:t>
            </w:r>
          </w:p>
          <w:p w:rsidR="008C7085" w:rsidRDefault="008C7085" w:rsidP="008C7085">
            <w:pPr>
              <w:pStyle w:val="TableParagraph"/>
              <w:rPr>
                <w:sz w:val="24"/>
                <w:szCs w:val="24"/>
              </w:rPr>
            </w:pPr>
            <w:r w:rsidRPr="004E5A4D">
              <w:rPr>
                <w:sz w:val="24"/>
                <w:szCs w:val="24"/>
              </w:rPr>
              <w:t xml:space="preserve">Достық туралы, топтағы достары туралы әңгімелесуді ұсыну. </w:t>
            </w:r>
          </w:p>
          <w:p w:rsidR="008E76FF" w:rsidRPr="004E5A4D" w:rsidRDefault="008E76FF" w:rsidP="008C7085">
            <w:pPr>
              <w:pStyle w:val="TableParagraph"/>
              <w:rPr>
                <w:sz w:val="24"/>
                <w:szCs w:val="24"/>
              </w:rPr>
            </w:pPr>
          </w:p>
        </w:tc>
      </w:tr>
    </w:tbl>
    <w:p w:rsidR="00986E6A" w:rsidRDefault="00986E6A" w:rsidP="00986E6A">
      <w:pPr>
        <w:rPr>
          <w:sz w:val="24"/>
          <w:szCs w:val="24"/>
        </w:rPr>
      </w:pPr>
      <w:r>
        <w:rPr>
          <w:sz w:val="24"/>
          <w:szCs w:val="24"/>
        </w:rPr>
        <w:t xml:space="preserve">                                                                                                                                      </w:t>
      </w:r>
    </w:p>
    <w:p w:rsidR="008C7085" w:rsidRPr="004E5A4D" w:rsidRDefault="00986E6A" w:rsidP="008C7085">
      <w:pPr>
        <w:rPr>
          <w:sz w:val="24"/>
          <w:szCs w:val="24"/>
        </w:rPr>
        <w:sectPr w:rsidR="008C7085" w:rsidRPr="004E5A4D" w:rsidSect="0025223A">
          <w:pgSz w:w="23811" w:h="16838" w:orient="landscape" w:code="8"/>
          <w:pgMar w:top="284" w:right="1639" w:bottom="998" w:left="1038" w:header="0" w:footer="1366" w:gutter="0"/>
          <w:cols w:space="720"/>
          <w:docGrid w:linePitch="299"/>
        </w:sectPr>
      </w:pPr>
      <w:r>
        <w:rPr>
          <w:sz w:val="24"/>
          <w:szCs w:val="24"/>
        </w:rPr>
        <w:t xml:space="preserve">                                                                                                                                                      Тексерген әдіскер-----------------</w:t>
      </w:r>
      <w:r w:rsidRPr="00D50049">
        <w:rPr>
          <w:sz w:val="24"/>
          <w:szCs w:val="24"/>
        </w:rPr>
        <w:t>Г</w:t>
      </w:r>
      <w:r w:rsidR="008E76FF">
        <w:rPr>
          <w:sz w:val="24"/>
          <w:szCs w:val="24"/>
        </w:rPr>
        <w:t>.Ж Ташибае</w:t>
      </w:r>
      <w:r w:rsidR="00765980">
        <w:rPr>
          <w:sz w:val="24"/>
          <w:szCs w:val="24"/>
        </w:rPr>
        <w:t>ва</w:t>
      </w:r>
    </w:p>
    <w:p w:rsidR="008E76FF" w:rsidRPr="006124ED" w:rsidRDefault="008E76FF" w:rsidP="008E76FF">
      <w:pPr>
        <w:pStyle w:val="1"/>
        <w:spacing w:before="1" w:line="319" w:lineRule="exact"/>
        <w:ind w:left="534" w:right="535"/>
        <w:rPr>
          <w:sz w:val="24"/>
          <w:szCs w:val="24"/>
          <w:u w:val="single"/>
        </w:rPr>
      </w:pPr>
      <w:r w:rsidRPr="006124ED">
        <w:rPr>
          <w:sz w:val="24"/>
          <w:szCs w:val="24"/>
          <w:u w:val="single"/>
        </w:rPr>
        <w:lastRenderedPageBreak/>
        <w:t>Тәрбиелеу - білім беру процесінің циклограммасы</w:t>
      </w:r>
    </w:p>
    <w:p w:rsidR="008E76FF" w:rsidRPr="006124ED" w:rsidRDefault="005A7235" w:rsidP="008E76FF">
      <w:pPr>
        <w:pStyle w:val="1"/>
        <w:spacing w:before="1" w:line="319" w:lineRule="exact"/>
        <w:ind w:left="534" w:right="535"/>
        <w:rPr>
          <w:sz w:val="24"/>
          <w:szCs w:val="24"/>
          <w:u w:val="single"/>
        </w:rPr>
      </w:pPr>
      <w:r w:rsidRPr="006124ED">
        <w:rPr>
          <w:sz w:val="24"/>
          <w:szCs w:val="24"/>
          <w:u w:val="single"/>
        </w:rPr>
        <w:t>Ересек «Балдауре</w:t>
      </w:r>
      <w:r w:rsidR="008E76FF" w:rsidRPr="006124ED">
        <w:rPr>
          <w:sz w:val="24"/>
          <w:szCs w:val="24"/>
          <w:u w:val="single"/>
        </w:rPr>
        <w:t xml:space="preserve">н» тобы  </w:t>
      </w:r>
    </w:p>
    <w:p w:rsidR="008E76FF" w:rsidRPr="006124ED" w:rsidRDefault="008E76FF" w:rsidP="008E76FF">
      <w:pPr>
        <w:pStyle w:val="1"/>
        <w:spacing w:before="1" w:line="319" w:lineRule="exact"/>
        <w:ind w:left="534" w:right="535"/>
        <w:rPr>
          <w:sz w:val="24"/>
          <w:szCs w:val="24"/>
          <w:u w:val="single"/>
        </w:rPr>
      </w:pPr>
      <w:r w:rsidRPr="006124ED">
        <w:rPr>
          <w:sz w:val="24"/>
          <w:szCs w:val="24"/>
          <w:u w:val="single"/>
        </w:rPr>
        <w:t>Ақпан айы 2023 жыл 2 апта</w:t>
      </w:r>
    </w:p>
    <w:tbl>
      <w:tblPr>
        <w:tblStyle w:val="TableNormal"/>
        <w:tblW w:w="1502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409"/>
        <w:gridCol w:w="2551"/>
        <w:gridCol w:w="2268"/>
        <w:gridCol w:w="2551"/>
        <w:gridCol w:w="2696"/>
      </w:tblGrid>
      <w:tr w:rsidR="008E76FF" w:rsidRPr="004E5A4D" w:rsidTr="008E76FF">
        <w:trPr>
          <w:trHeight w:val="552"/>
        </w:trPr>
        <w:tc>
          <w:tcPr>
            <w:tcW w:w="2547" w:type="dxa"/>
          </w:tcPr>
          <w:p w:rsidR="008E76FF" w:rsidRPr="004E5A4D" w:rsidRDefault="008E76FF" w:rsidP="008E76FF">
            <w:pPr>
              <w:pStyle w:val="aa"/>
              <w:rPr>
                <w:b/>
                <w:bCs/>
              </w:rPr>
            </w:pPr>
            <w:r w:rsidRPr="004E5A4D">
              <w:rPr>
                <w:b/>
                <w:bCs/>
              </w:rPr>
              <w:t>Күн</w:t>
            </w:r>
            <w:r w:rsidRPr="004E5A4D">
              <w:rPr>
                <w:b/>
                <w:bCs/>
                <w:spacing w:val="-2"/>
              </w:rPr>
              <w:t xml:space="preserve"> </w:t>
            </w:r>
            <w:r w:rsidRPr="004E5A4D">
              <w:rPr>
                <w:b/>
                <w:bCs/>
              </w:rPr>
              <w:t>тәртібінің</w:t>
            </w:r>
            <w:r w:rsidRPr="004E5A4D">
              <w:rPr>
                <w:b/>
                <w:bCs/>
                <w:spacing w:val="-1"/>
              </w:rPr>
              <w:t xml:space="preserve"> </w:t>
            </w:r>
            <w:r w:rsidRPr="004E5A4D">
              <w:rPr>
                <w:b/>
                <w:bCs/>
              </w:rPr>
              <w:t>кезе</w:t>
            </w:r>
            <w:r w:rsidRPr="004E5A4D">
              <w:rPr>
                <w:b/>
                <w:bCs/>
                <w:lang w:val="kk-KZ"/>
              </w:rPr>
              <w:t>ңдері</w:t>
            </w:r>
            <w:r w:rsidRPr="004E5A4D">
              <w:rPr>
                <w:b/>
                <w:bCs/>
              </w:rPr>
              <w:t xml:space="preserve">  </w:t>
            </w:r>
          </w:p>
        </w:tc>
        <w:tc>
          <w:tcPr>
            <w:tcW w:w="2409" w:type="dxa"/>
          </w:tcPr>
          <w:p w:rsidR="008E76FF" w:rsidRPr="004E5A4D" w:rsidRDefault="008E76FF" w:rsidP="008E76FF">
            <w:pPr>
              <w:pStyle w:val="aa"/>
              <w:jc w:val="center"/>
              <w:rPr>
                <w:b/>
                <w:bCs/>
              </w:rPr>
            </w:pPr>
            <w:r w:rsidRPr="004E5A4D">
              <w:rPr>
                <w:b/>
                <w:bCs/>
              </w:rPr>
              <w:t>Дүйсенбі</w:t>
            </w:r>
          </w:p>
          <w:p w:rsidR="008E76FF" w:rsidRPr="004E5A4D" w:rsidRDefault="008E76FF" w:rsidP="008E76FF">
            <w:pPr>
              <w:pStyle w:val="aa"/>
              <w:jc w:val="center"/>
              <w:rPr>
                <w:b/>
                <w:bCs/>
              </w:rPr>
            </w:pPr>
            <w:r w:rsidRPr="004E5A4D">
              <w:rPr>
                <w:b/>
                <w:bCs/>
              </w:rPr>
              <w:t>06.02.2023</w:t>
            </w:r>
          </w:p>
        </w:tc>
        <w:tc>
          <w:tcPr>
            <w:tcW w:w="2551" w:type="dxa"/>
          </w:tcPr>
          <w:p w:rsidR="008E76FF" w:rsidRPr="004E5A4D" w:rsidRDefault="008E76FF" w:rsidP="008E76FF">
            <w:pPr>
              <w:pStyle w:val="aa"/>
              <w:jc w:val="center"/>
              <w:rPr>
                <w:b/>
                <w:bCs/>
              </w:rPr>
            </w:pPr>
            <w:r w:rsidRPr="004E5A4D">
              <w:rPr>
                <w:b/>
                <w:bCs/>
              </w:rPr>
              <w:t>Сейсенбі</w:t>
            </w:r>
          </w:p>
          <w:p w:rsidR="008E76FF" w:rsidRPr="004E5A4D" w:rsidRDefault="008E76FF" w:rsidP="008E76FF">
            <w:pPr>
              <w:pStyle w:val="aa"/>
              <w:jc w:val="center"/>
              <w:rPr>
                <w:b/>
                <w:bCs/>
              </w:rPr>
            </w:pPr>
            <w:r w:rsidRPr="004E5A4D">
              <w:rPr>
                <w:b/>
                <w:bCs/>
              </w:rPr>
              <w:t>07.02.2023</w:t>
            </w:r>
          </w:p>
        </w:tc>
        <w:tc>
          <w:tcPr>
            <w:tcW w:w="2268" w:type="dxa"/>
          </w:tcPr>
          <w:p w:rsidR="008E76FF" w:rsidRPr="004E5A4D" w:rsidRDefault="008E76FF" w:rsidP="008E76FF">
            <w:pPr>
              <w:pStyle w:val="aa"/>
              <w:jc w:val="center"/>
              <w:rPr>
                <w:b/>
                <w:bCs/>
              </w:rPr>
            </w:pPr>
            <w:r w:rsidRPr="004E5A4D">
              <w:rPr>
                <w:b/>
                <w:bCs/>
              </w:rPr>
              <w:t>Сәрсенбі</w:t>
            </w:r>
          </w:p>
          <w:p w:rsidR="008E76FF" w:rsidRPr="004E5A4D" w:rsidRDefault="008E76FF" w:rsidP="008E76FF">
            <w:pPr>
              <w:pStyle w:val="aa"/>
              <w:jc w:val="center"/>
              <w:rPr>
                <w:b/>
                <w:bCs/>
              </w:rPr>
            </w:pPr>
            <w:r w:rsidRPr="004E5A4D">
              <w:rPr>
                <w:b/>
                <w:bCs/>
              </w:rPr>
              <w:t>08.02.2023</w:t>
            </w:r>
          </w:p>
        </w:tc>
        <w:tc>
          <w:tcPr>
            <w:tcW w:w="2551" w:type="dxa"/>
          </w:tcPr>
          <w:p w:rsidR="008E76FF" w:rsidRPr="004E5A4D" w:rsidRDefault="008E76FF" w:rsidP="008E76FF">
            <w:pPr>
              <w:pStyle w:val="aa"/>
              <w:jc w:val="center"/>
              <w:rPr>
                <w:b/>
                <w:bCs/>
              </w:rPr>
            </w:pPr>
            <w:r w:rsidRPr="004E5A4D">
              <w:rPr>
                <w:b/>
                <w:bCs/>
              </w:rPr>
              <w:t>Бейсенбі</w:t>
            </w:r>
          </w:p>
          <w:p w:rsidR="008E76FF" w:rsidRPr="004E5A4D" w:rsidRDefault="008E76FF" w:rsidP="008E76FF">
            <w:pPr>
              <w:pStyle w:val="aa"/>
              <w:jc w:val="center"/>
              <w:rPr>
                <w:b/>
                <w:bCs/>
                <w:lang w:val="kk-KZ"/>
              </w:rPr>
            </w:pPr>
            <w:r w:rsidRPr="004E5A4D">
              <w:rPr>
                <w:b/>
                <w:bCs/>
              </w:rPr>
              <w:t>09.02.2023</w:t>
            </w:r>
          </w:p>
        </w:tc>
        <w:tc>
          <w:tcPr>
            <w:tcW w:w="2696" w:type="dxa"/>
          </w:tcPr>
          <w:p w:rsidR="008E76FF" w:rsidRPr="004E5A4D" w:rsidRDefault="008E76FF" w:rsidP="008E76FF">
            <w:pPr>
              <w:pStyle w:val="aa"/>
              <w:jc w:val="center"/>
              <w:rPr>
                <w:b/>
                <w:bCs/>
              </w:rPr>
            </w:pPr>
            <w:r w:rsidRPr="004E5A4D">
              <w:rPr>
                <w:b/>
                <w:bCs/>
              </w:rPr>
              <w:t>Жұма</w:t>
            </w:r>
          </w:p>
          <w:p w:rsidR="008E76FF" w:rsidRPr="004E5A4D" w:rsidRDefault="008E76FF" w:rsidP="008E76FF">
            <w:pPr>
              <w:pStyle w:val="aa"/>
              <w:jc w:val="center"/>
              <w:rPr>
                <w:b/>
                <w:bCs/>
              </w:rPr>
            </w:pPr>
            <w:r w:rsidRPr="004E5A4D">
              <w:rPr>
                <w:b/>
                <w:bCs/>
              </w:rPr>
              <w:t>10.02.2023</w:t>
            </w:r>
          </w:p>
        </w:tc>
      </w:tr>
      <w:tr w:rsidR="008E76FF" w:rsidRPr="004E5A4D" w:rsidTr="008E76FF">
        <w:trPr>
          <w:trHeight w:val="277"/>
        </w:trPr>
        <w:tc>
          <w:tcPr>
            <w:tcW w:w="2547" w:type="dxa"/>
          </w:tcPr>
          <w:p w:rsidR="008E76FF" w:rsidRPr="004E5A4D" w:rsidRDefault="008E76FF" w:rsidP="008E76FF">
            <w:pPr>
              <w:pStyle w:val="aa"/>
              <w:rPr>
                <w:b/>
                <w:bCs/>
              </w:rPr>
            </w:pPr>
            <w:r w:rsidRPr="004E5A4D">
              <w:rPr>
                <w:b/>
                <w:bCs/>
              </w:rPr>
              <w:t>Балаларды</w:t>
            </w:r>
            <w:r w:rsidRPr="004E5A4D">
              <w:rPr>
                <w:b/>
                <w:bCs/>
                <w:spacing w:val="-1"/>
              </w:rPr>
              <w:t xml:space="preserve"> </w:t>
            </w:r>
            <w:r w:rsidRPr="004E5A4D">
              <w:rPr>
                <w:b/>
                <w:bCs/>
              </w:rPr>
              <w:t>қабылдау</w:t>
            </w:r>
          </w:p>
        </w:tc>
        <w:tc>
          <w:tcPr>
            <w:tcW w:w="12475" w:type="dxa"/>
            <w:gridSpan w:val="5"/>
          </w:tcPr>
          <w:p w:rsidR="008E76FF" w:rsidRPr="00111097" w:rsidRDefault="008E76FF" w:rsidP="008E76FF">
            <w:pPr>
              <w:rPr>
                <w:b/>
                <w:bCs/>
                <w:sz w:val="24"/>
                <w:szCs w:val="24"/>
              </w:rPr>
            </w:pPr>
            <w:r w:rsidRPr="004E5A4D">
              <w:rPr>
                <w:sz w:val="24"/>
                <w:szCs w:val="24"/>
              </w:rPr>
              <w:t xml:space="preserve">Балаларды </w:t>
            </w:r>
            <w:r w:rsidRPr="004E5A4D">
              <w:rPr>
                <w:sz w:val="24"/>
                <w:szCs w:val="24"/>
                <w:lang w:val="ru-RU"/>
              </w:rPr>
              <w:t>жайдары</w:t>
            </w:r>
            <w:r w:rsidRPr="004E5A4D">
              <w:rPr>
                <w:sz w:val="24"/>
                <w:szCs w:val="24"/>
              </w:rPr>
              <w:t xml:space="preserve"> көңіл күймен   қарсы алу. Баланың балабақшаға деген қызығушылығын арттыру. Баладан қандай көңіл күймен келгенін стикер арқылы көрсетіп, сәлемдесуді пысықтау, баланы жеке пікірін білдіруге тарту  </w:t>
            </w:r>
            <w:r>
              <w:rPr>
                <w:b/>
                <w:bCs/>
                <w:sz w:val="24"/>
                <w:szCs w:val="24"/>
              </w:rPr>
              <w:t>(сөйлеуді дамыту).</w:t>
            </w:r>
          </w:p>
        </w:tc>
      </w:tr>
      <w:tr w:rsidR="008E76FF" w:rsidRPr="004E5A4D" w:rsidTr="008E76FF">
        <w:trPr>
          <w:trHeight w:val="551"/>
        </w:trPr>
        <w:tc>
          <w:tcPr>
            <w:tcW w:w="2547" w:type="dxa"/>
          </w:tcPr>
          <w:p w:rsidR="008E76FF" w:rsidRPr="004E5A4D" w:rsidRDefault="008E76FF" w:rsidP="008E76FF">
            <w:pPr>
              <w:pStyle w:val="aa"/>
              <w:rPr>
                <w:b/>
                <w:bCs/>
              </w:rPr>
            </w:pPr>
            <w:r w:rsidRPr="004E5A4D">
              <w:rPr>
                <w:b/>
                <w:bCs/>
              </w:rPr>
              <w:t>Ата-аналармен</w:t>
            </w:r>
            <w:r w:rsidRPr="004E5A4D">
              <w:rPr>
                <w:b/>
                <w:bCs/>
                <w:spacing w:val="-6"/>
              </w:rPr>
              <w:t xml:space="preserve"> </w:t>
            </w:r>
            <w:r w:rsidRPr="004E5A4D">
              <w:rPr>
                <w:b/>
                <w:bCs/>
              </w:rPr>
              <w:t>әңгімелесу,</w:t>
            </w:r>
          </w:p>
          <w:p w:rsidR="008E76FF" w:rsidRPr="004E5A4D" w:rsidRDefault="008E76FF" w:rsidP="008E76FF">
            <w:pPr>
              <w:pStyle w:val="aa"/>
              <w:rPr>
                <w:b/>
                <w:bCs/>
              </w:rPr>
            </w:pPr>
            <w:r w:rsidRPr="004E5A4D">
              <w:rPr>
                <w:b/>
                <w:bCs/>
              </w:rPr>
              <w:t>кеңес</w:t>
            </w:r>
            <w:r w:rsidRPr="004E5A4D">
              <w:rPr>
                <w:b/>
                <w:bCs/>
                <w:spacing w:val="-1"/>
              </w:rPr>
              <w:t xml:space="preserve"> </w:t>
            </w:r>
            <w:r w:rsidRPr="004E5A4D">
              <w:rPr>
                <w:b/>
                <w:bCs/>
              </w:rPr>
              <w:t>беру</w:t>
            </w:r>
          </w:p>
        </w:tc>
        <w:tc>
          <w:tcPr>
            <w:tcW w:w="12475" w:type="dxa"/>
            <w:gridSpan w:val="5"/>
          </w:tcPr>
          <w:p w:rsidR="008E76FF" w:rsidRPr="004E5A4D" w:rsidRDefault="008E76FF" w:rsidP="008E76FF">
            <w:pPr>
              <w:rPr>
                <w:b/>
                <w:bCs/>
                <w:sz w:val="24"/>
                <w:szCs w:val="24"/>
              </w:rPr>
            </w:pPr>
            <w:r w:rsidRPr="004E5A4D">
              <w:rPr>
                <w:sz w:val="24"/>
                <w:szCs w:val="24"/>
              </w:rPr>
              <w:t>Баланы</w:t>
            </w:r>
            <w:r w:rsidRPr="004E5A4D">
              <w:rPr>
                <w:spacing w:val="-13"/>
                <w:sz w:val="24"/>
                <w:szCs w:val="24"/>
              </w:rPr>
              <w:t xml:space="preserve"> </w:t>
            </w:r>
            <w:r w:rsidRPr="004E5A4D">
              <w:rPr>
                <w:sz w:val="24"/>
                <w:szCs w:val="24"/>
              </w:rPr>
              <w:t>өсіп,</w:t>
            </w:r>
            <w:r w:rsidRPr="004E5A4D">
              <w:rPr>
                <w:spacing w:val="-14"/>
                <w:sz w:val="24"/>
                <w:szCs w:val="24"/>
              </w:rPr>
              <w:t xml:space="preserve"> </w:t>
            </w:r>
            <w:r w:rsidRPr="004E5A4D">
              <w:rPr>
                <w:sz w:val="24"/>
                <w:szCs w:val="24"/>
              </w:rPr>
              <w:t>жетілген</w:t>
            </w:r>
            <w:r w:rsidRPr="004E5A4D">
              <w:rPr>
                <w:spacing w:val="-14"/>
                <w:sz w:val="24"/>
                <w:szCs w:val="24"/>
              </w:rPr>
              <w:t xml:space="preserve"> </w:t>
            </w:r>
            <w:r w:rsidRPr="004E5A4D">
              <w:rPr>
                <w:sz w:val="24"/>
                <w:szCs w:val="24"/>
              </w:rPr>
              <w:t>ересек</w:t>
            </w:r>
            <w:r w:rsidRPr="004E5A4D">
              <w:rPr>
                <w:spacing w:val="-16"/>
                <w:sz w:val="24"/>
                <w:szCs w:val="24"/>
              </w:rPr>
              <w:t xml:space="preserve"> </w:t>
            </w:r>
            <w:r w:rsidRPr="004E5A4D">
              <w:rPr>
                <w:sz w:val="24"/>
                <w:szCs w:val="24"/>
              </w:rPr>
              <w:t xml:space="preserve">бала </w:t>
            </w:r>
            <w:r w:rsidRPr="004E5A4D">
              <w:rPr>
                <w:spacing w:val="-67"/>
                <w:sz w:val="24"/>
                <w:szCs w:val="24"/>
              </w:rPr>
              <w:t xml:space="preserve"> </w:t>
            </w:r>
            <w:r w:rsidRPr="004E5A4D">
              <w:rPr>
                <w:sz w:val="24"/>
                <w:szCs w:val="24"/>
              </w:rPr>
              <w:t>ретінде қабылдау, оның ойын ашық білдіруге мүмкіндік беру, келісім білдіру,</w:t>
            </w:r>
            <w:r w:rsidRPr="004E5A4D">
              <w:rPr>
                <w:spacing w:val="1"/>
                <w:sz w:val="24"/>
                <w:szCs w:val="24"/>
              </w:rPr>
              <w:t xml:space="preserve"> </w:t>
            </w:r>
            <w:r w:rsidRPr="004E5A4D">
              <w:rPr>
                <w:sz w:val="24"/>
                <w:szCs w:val="24"/>
              </w:rPr>
              <w:t>жеке басын құрметтеуді үйрету мәселелері бойынша кеңес беру</w:t>
            </w:r>
          </w:p>
        </w:tc>
      </w:tr>
      <w:tr w:rsidR="008E76FF" w:rsidRPr="004E5A4D" w:rsidTr="008E76FF">
        <w:trPr>
          <w:trHeight w:val="1655"/>
        </w:trPr>
        <w:tc>
          <w:tcPr>
            <w:tcW w:w="2547" w:type="dxa"/>
          </w:tcPr>
          <w:p w:rsidR="008E76FF" w:rsidRPr="004E5A4D" w:rsidRDefault="008E76FF" w:rsidP="008E76FF">
            <w:pPr>
              <w:pStyle w:val="aa"/>
              <w:rPr>
                <w:b/>
                <w:bCs/>
                <w:spacing w:val="-57"/>
                <w:lang w:val="kk-KZ"/>
              </w:rPr>
            </w:pPr>
            <w:r w:rsidRPr="004E5A4D">
              <w:rPr>
                <w:b/>
                <w:bCs/>
                <w:lang w:val="kk-KZ"/>
              </w:rPr>
              <w:t>Балалардың дербес әрекеті</w:t>
            </w:r>
            <w:r w:rsidRPr="004E5A4D">
              <w:rPr>
                <w:b/>
                <w:bCs/>
                <w:spacing w:val="-57"/>
                <w:lang w:val="kk-KZ"/>
              </w:rPr>
              <w:t xml:space="preserve"> </w:t>
            </w:r>
          </w:p>
          <w:p w:rsidR="008E76FF" w:rsidRPr="004E5A4D" w:rsidRDefault="008E76FF" w:rsidP="008E76FF">
            <w:pPr>
              <w:pStyle w:val="aa"/>
              <w:rPr>
                <w:b/>
                <w:bCs/>
                <w:lang w:val="kk-KZ"/>
              </w:rPr>
            </w:pPr>
            <w:r w:rsidRPr="004E5A4D">
              <w:rPr>
                <w:b/>
                <w:bCs/>
                <w:lang w:val="kk-KZ"/>
              </w:rPr>
              <w:t>(баяу қимылды ойындар,</w:t>
            </w:r>
            <w:r w:rsidRPr="004E5A4D">
              <w:rPr>
                <w:b/>
                <w:bCs/>
                <w:spacing w:val="1"/>
                <w:lang w:val="kk-KZ"/>
              </w:rPr>
              <w:t xml:space="preserve"> </w:t>
            </w:r>
            <w:r w:rsidRPr="004E5A4D">
              <w:rPr>
                <w:b/>
                <w:bCs/>
                <w:lang w:val="kk-KZ"/>
              </w:rPr>
              <w:t>үстел</w:t>
            </w:r>
            <w:r w:rsidRPr="004E5A4D">
              <w:rPr>
                <w:b/>
                <w:bCs/>
                <w:spacing w:val="-1"/>
                <w:lang w:val="kk-KZ"/>
              </w:rPr>
              <w:t xml:space="preserve"> </w:t>
            </w:r>
            <w:r w:rsidRPr="004E5A4D">
              <w:rPr>
                <w:b/>
                <w:bCs/>
                <w:lang w:val="kk-KZ"/>
              </w:rPr>
              <w:t>үсті ойындары, бейнелеу әрекеті, кітаптар</w:t>
            </w:r>
            <w:r w:rsidRPr="004E5A4D">
              <w:rPr>
                <w:b/>
                <w:bCs/>
                <w:spacing w:val="-58"/>
                <w:lang w:val="kk-KZ"/>
              </w:rPr>
              <w:t xml:space="preserve"> </w:t>
            </w:r>
            <w:r w:rsidRPr="004E5A4D">
              <w:rPr>
                <w:b/>
                <w:bCs/>
                <w:lang w:val="kk-KZ"/>
              </w:rPr>
              <w:t>қарау және тағы басқа</w:t>
            </w:r>
            <w:r w:rsidRPr="004E5A4D">
              <w:rPr>
                <w:b/>
                <w:bCs/>
                <w:spacing w:val="1"/>
                <w:lang w:val="kk-KZ"/>
              </w:rPr>
              <w:t xml:space="preserve"> </w:t>
            </w:r>
            <w:r w:rsidRPr="004E5A4D">
              <w:rPr>
                <w:b/>
                <w:bCs/>
                <w:lang w:val="kk-KZ"/>
              </w:rPr>
              <w:t>әрекеттер)</w:t>
            </w:r>
          </w:p>
        </w:tc>
        <w:tc>
          <w:tcPr>
            <w:tcW w:w="12475" w:type="dxa"/>
            <w:gridSpan w:val="5"/>
          </w:tcPr>
          <w:p w:rsidR="008E76FF" w:rsidRPr="004E5A4D" w:rsidRDefault="008E76FF" w:rsidP="008E76FF">
            <w:pPr>
              <w:pStyle w:val="Default"/>
              <w:rPr>
                <w:color w:val="auto"/>
                <w:lang w:val="kk-KZ"/>
              </w:rPr>
            </w:pPr>
            <w:r w:rsidRPr="004E5A4D">
              <w:rPr>
                <w:color w:val="auto"/>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Pr="004E5A4D">
              <w:rPr>
                <w:bCs/>
                <w:color w:val="auto"/>
                <w:lang w:val="kk-KZ"/>
              </w:rPr>
              <w:t xml:space="preserve">.  </w:t>
            </w:r>
            <w:r w:rsidR="001E7BF9">
              <w:rPr>
                <w:color w:val="auto"/>
                <w:lang w:val="kk-KZ"/>
              </w:rPr>
              <w:t>Шығармашылық бұрышында</w:t>
            </w:r>
            <w:r w:rsidRPr="004E5A4D">
              <w:rPr>
                <w:color w:val="auto"/>
                <w:lang w:val="kk-KZ"/>
              </w:rPr>
              <w:t xml:space="preserve">сурет салу, суретті кітапшаларды бояу.  </w:t>
            </w:r>
          </w:p>
          <w:p w:rsidR="008E76FF" w:rsidRPr="004E5A4D" w:rsidRDefault="008E76FF" w:rsidP="008E76FF">
            <w:pPr>
              <w:pStyle w:val="TableParagraph"/>
              <w:rPr>
                <w:sz w:val="24"/>
                <w:szCs w:val="24"/>
              </w:rPr>
            </w:pPr>
            <w:r w:rsidRPr="004E5A4D">
              <w:rPr>
                <w:sz w:val="24"/>
                <w:szCs w:val="24"/>
              </w:rPr>
              <w:t>Құрастыру материалдарымен құрастыру ойындары, кітаптарды қарату,</w:t>
            </w:r>
            <w:r w:rsidRPr="004E5A4D">
              <w:rPr>
                <w:rFonts w:eastAsiaTheme="minorHAnsi"/>
                <w:b/>
                <w:bCs/>
                <w:sz w:val="24"/>
                <w:szCs w:val="24"/>
              </w:rPr>
              <w:t xml:space="preserve"> (сөйлеуді дамыту)</w:t>
            </w:r>
          </w:p>
          <w:p w:rsidR="008E76FF" w:rsidRPr="004E5A4D" w:rsidRDefault="008E76FF" w:rsidP="008E76FF">
            <w:pPr>
              <w:pStyle w:val="TableParagraph"/>
              <w:ind w:left="144"/>
              <w:rPr>
                <w:sz w:val="24"/>
                <w:szCs w:val="24"/>
              </w:rPr>
            </w:pPr>
            <w:r w:rsidRPr="004E5A4D">
              <w:rPr>
                <w:sz w:val="24"/>
                <w:szCs w:val="24"/>
              </w:rPr>
              <w:t xml:space="preserve">табиғат бұрышындағы еңбек (бөлме өсімдіктеріне күтім жасату) </w:t>
            </w:r>
            <w:r w:rsidRPr="004E5A4D">
              <w:rPr>
                <w:b/>
                <w:bCs/>
                <w:sz w:val="24"/>
                <w:szCs w:val="24"/>
              </w:rPr>
              <w:t xml:space="preserve">Балармен жеке жұмыс. </w:t>
            </w:r>
          </w:p>
          <w:p w:rsidR="008E76FF" w:rsidRPr="004E5A4D" w:rsidRDefault="008E76FF" w:rsidP="008E76FF">
            <w:pPr>
              <w:pStyle w:val="a3"/>
              <w:spacing w:line="242" w:lineRule="auto"/>
              <w:ind w:right="106"/>
              <w:rPr>
                <w:sz w:val="24"/>
                <w:szCs w:val="24"/>
              </w:rPr>
            </w:pPr>
            <w:r w:rsidRPr="004E5A4D">
              <w:rPr>
                <w:sz w:val="24"/>
                <w:szCs w:val="24"/>
              </w:rPr>
              <w:t>Табиғаттағы ауа райының жағдайын бақылау.  Бақылау күнтізбесінде ауа райын белгілеу (суық, жылы, күн шуақты, қар,</w:t>
            </w:r>
            <w:r w:rsidRPr="004E5A4D">
              <w:rPr>
                <w:spacing w:val="1"/>
                <w:sz w:val="24"/>
                <w:szCs w:val="24"/>
              </w:rPr>
              <w:t xml:space="preserve"> </w:t>
            </w:r>
            <w:r w:rsidRPr="004E5A4D">
              <w:rPr>
                <w:sz w:val="24"/>
                <w:szCs w:val="24"/>
              </w:rPr>
              <w:t>жаңбыр жауды,</w:t>
            </w:r>
            <w:r w:rsidRPr="004E5A4D">
              <w:rPr>
                <w:spacing w:val="-1"/>
                <w:sz w:val="24"/>
                <w:szCs w:val="24"/>
              </w:rPr>
              <w:t xml:space="preserve"> </w:t>
            </w:r>
            <w:r w:rsidRPr="004E5A4D">
              <w:rPr>
                <w:sz w:val="24"/>
                <w:szCs w:val="24"/>
              </w:rPr>
              <w:t>жел</w:t>
            </w:r>
            <w:r w:rsidRPr="004E5A4D">
              <w:rPr>
                <w:spacing w:val="-2"/>
                <w:sz w:val="24"/>
                <w:szCs w:val="24"/>
              </w:rPr>
              <w:t xml:space="preserve"> </w:t>
            </w:r>
            <w:r w:rsidRPr="004E5A4D">
              <w:rPr>
                <w:sz w:val="24"/>
                <w:szCs w:val="24"/>
              </w:rPr>
              <w:t>соқты),</w:t>
            </w:r>
            <w:r w:rsidRPr="004E5A4D">
              <w:rPr>
                <w:spacing w:val="-1"/>
                <w:sz w:val="24"/>
                <w:szCs w:val="24"/>
              </w:rPr>
              <w:t xml:space="preserve"> </w:t>
            </w:r>
            <w:r w:rsidRPr="004E5A4D">
              <w:rPr>
                <w:sz w:val="24"/>
                <w:szCs w:val="24"/>
              </w:rPr>
              <w:t>соған</w:t>
            </w:r>
            <w:r w:rsidRPr="004E5A4D">
              <w:rPr>
                <w:spacing w:val="1"/>
                <w:sz w:val="24"/>
                <w:szCs w:val="24"/>
              </w:rPr>
              <w:t xml:space="preserve"> </w:t>
            </w:r>
            <w:r w:rsidRPr="004E5A4D">
              <w:rPr>
                <w:sz w:val="24"/>
                <w:szCs w:val="24"/>
              </w:rPr>
              <w:t xml:space="preserve">сәйкес киінуін жетілдіру. </w:t>
            </w:r>
            <w:r w:rsidRPr="004E5A4D">
              <w:rPr>
                <w:b/>
                <w:bCs/>
                <w:sz w:val="24"/>
                <w:szCs w:val="24"/>
              </w:rPr>
              <w:t>(қоршаған ортамен танысу)</w:t>
            </w:r>
          </w:p>
          <w:p w:rsidR="008E76FF" w:rsidRPr="004E5A4D" w:rsidRDefault="008E76FF" w:rsidP="008E76FF">
            <w:pPr>
              <w:pStyle w:val="a3"/>
              <w:spacing w:line="242" w:lineRule="auto"/>
              <w:ind w:right="106"/>
              <w:rPr>
                <w:sz w:val="24"/>
                <w:szCs w:val="24"/>
              </w:rPr>
            </w:pPr>
          </w:p>
        </w:tc>
      </w:tr>
      <w:tr w:rsidR="008E76FF" w:rsidRPr="004E5A4D" w:rsidTr="008E76FF">
        <w:trPr>
          <w:trHeight w:val="325"/>
        </w:trPr>
        <w:tc>
          <w:tcPr>
            <w:tcW w:w="2547" w:type="dxa"/>
          </w:tcPr>
          <w:p w:rsidR="008E76FF" w:rsidRPr="004E5A4D" w:rsidRDefault="008E76FF" w:rsidP="008E76FF">
            <w:pPr>
              <w:pStyle w:val="aa"/>
              <w:rPr>
                <w:b/>
                <w:bCs/>
              </w:rPr>
            </w:pPr>
            <w:r w:rsidRPr="004E5A4D">
              <w:rPr>
                <w:b/>
                <w:bCs/>
              </w:rPr>
              <w:t>Таңертенгі</w:t>
            </w:r>
            <w:r w:rsidRPr="004E5A4D">
              <w:rPr>
                <w:b/>
                <w:bCs/>
                <w:spacing w:val="-3"/>
              </w:rPr>
              <w:t xml:space="preserve"> </w:t>
            </w:r>
            <w:r w:rsidRPr="004E5A4D">
              <w:rPr>
                <w:b/>
                <w:bCs/>
              </w:rPr>
              <w:t>жаттығу</w:t>
            </w:r>
          </w:p>
        </w:tc>
        <w:tc>
          <w:tcPr>
            <w:tcW w:w="12475" w:type="dxa"/>
            <w:gridSpan w:val="5"/>
          </w:tcPr>
          <w:p w:rsidR="00FC2F1D" w:rsidRPr="004E5A4D" w:rsidRDefault="008E76FF" w:rsidP="008E76FF">
            <w:pPr>
              <w:rPr>
                <w:sz w:val="24"/>
                <w:szCs w:val="24"/>
              </w:rPr>
            </w:pPr>
            <w:r w:rsidRPr="004E5A4D">
              <w:rPr>
                <w:b/>
                <w:bCs/>
                <w:sz w:val="24"/>
                <w:szCs w:val="24"/>
              </w:rPr>
              <w:t xml:space="preserve"> </w:t>
            </w:r>
          </w:p>
          <w:tbl>
            <w:tblPr>
              <w:tblStyle w:val="ae"/>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13919"/>
            </w:tblGrid>
            <w:tr w:rsidR="00FC2F1D" w:rsidRPr="00FC2F1D" w:rsidTr="00D45FC6">
              <w:tc>
                <w:tcPr>
                  <w:tcW w:w="648" w:type="dxa"/>
                  <w:hideMark/>
                </w:tcPr>
                <w:p w:rsidR="00FC2F1D" w:rsidRPr="00FC2F1D" w:rsidRDefault="00FC2F1D" w:rsidP="00FC2F1D">
                  <w:pPr>
                    <w:rPr>
                      <w:rFonts w:eastAsia="Calibri"/>
                      <w:sz w:val="24"/>
                      <w:szCs w:val="24"/>
                      <w:lang w:eastAsia="ru-RU"/>
                    </w:rPr>
                  </w:pPr>
                  <w:r w:rsidRPr="00FC2F1D">
                    <w:rPr>
                      <w:rFonts w:eastAsia="Calibri"/>
                      <w:sz w:val="24"/>
                      <w:szCs w:val="24"/>
                      <w:lang w:eastAsia="ru-RU"/>
                    </w:rPr>
                    <w:t>І</w:t>
                  </w:r>
                </w:p>
              </w:tc>
              <w:tc>
                <w:tcPr>
                  <w:tcW w:w="13919" w:type="dxa"/>
                  <w:hideMark/>
                </w:tcPr>
                <w:p w:rsidR="00FC2F1D" w:rsidRPr="00FC2F1D" w:rsidRDefault="00FC2F1D" w:rsidP="00FC2F1D">
                  <w:pPr>
                    <w:rPr>
                      <w:rFonts w:eastAsia="Calibri"/>
                      <w:sz w:val="24"/>
                      <w:szCs w:val="24"/>
                      <w:lang w:eastAsia="ru-RU"/>
                    </w:rPr>
                  </w:pPr>
                  <w:r w:rsidRPr="00FC2F1D">
                    <w:rPr>
                      <w:rFonts w:eastAsia="Calibri"/>
                      <w:sz w:val="24"/>
                      <w:szCs w:val="24"/>
                      <w:lang w:eastAsia="ru-RU"/>
                    </w:rPr>
                    <w:t xml:space="preserve">Жүру, тізені жоғары көтеріп жүру, жүгіру, қолды белге қойып, кері қарай жүгіру, жәй жүру, </w:t>
                  </w:r>
                </w:p>
                <w:p w:rsidR="00FC2F1D" w:rsidRPr="00FC2F1D" w:rsidRDefault="00FC2F1D" w:rsidP="00FC2F1D">
                  <w:pPr>
                    <w:rPr>
                      <w:rFonts w:eastAsia="Calibri"/>
                      <w:sz w:val="24"/>
                      <w:szCs w:val="24"/>
                      <w:lang w:eastAsia="ru-RU"/>
                    </w:rPr>
                  </w:pPr>
                  <w:r w:rsidRPr="00FC2F1D">
                    <w:rPr>
                      <w:rFonts w:eastAsia="Calibri"/>
                      <w:sz w:val="24"/>
                      <w:szCs w:val="24"/>
                      <w:lang w:eastAsia="ru-RU"/>
                    </w:rPr>
                    <w:t xml:space="preserve">  2 тізбектеліп қатарға тұру.</w:t>
                  </w:r>
                </w:p>
              </w:tc>
            </w:tr>
            <w:tr w:rsidR="00FC2F1D" w:rsidRPr="00FC2F1D" w:rsidTr="00D45FC6">
              <w:tc>
                <w:tcPr>
                  <w:tcW w:w="648" w:type="dxa"/>
                  <w:hideMark/>
                </w:tcPr>
                <w:p w:rsidR="00FC2F1D" w:rsidRPr="00FC2F1D" w:rsidRDefault="00FC2F1D" w:rsidP="00FC2F1D">
                  <w:pPr>
                    <w:rPr>
                      <w:rFonts w:eastAsia="Calibri"/>
                      <w:sz w:val="24"/>
                      <w:szCs w:val="24"/>
                      <w:lang w:eastAsia="ru-RU"/>
                    </w:rPr>
                  </w:pPr>
                  <w:r w:rsidRPr="00FC2F1D">
                    <w:rPr>
                      <w:rFonts w:eastAsia="Calibri"/>
                      <w:sz w:val="24"/>
                      <w:szCs w:val="24"/>
                      <w:lang w:eastAsia="ru-RU"/>
                    </w:rPr>
                    <w:t>ІІ</w:t>
                  </w:r>
                </w:p>
              </w:tc>
              <w:tc>
                <w:tcPr>
                  <w:tcW w:w="13919" w:type="dxa"/>
                  <w:hideMark/>
                </w:tcPr>
                <w:p w:rsidR="00FC2F1D" w:rsidRPr="00FC2F1D" w:rsidRDefault="00FC2F1D" w:rsidP="00FC2F1D">
                  <w:pPr>
                    <w:rPr>
                      <w:rFonts w:eastAsia="Calibri"/>
                      <w:sz w:val="24"/>
                      <w:szCs w:val="24"/>
                      <w:lang w:eastAsia="ru-RU"/>
                    </w:rPr>
                  </w:pPr>
                  <w:r w:rsidRPr="00FC2F1D">
                    <w:rPr>
                      <w:rFonts w:eastAsia="Calibri"/>
                      <w:sz w:val="24"/>
                      <w:szCs w:val="24"/>
                      <w:lang w:eastAsia="ru-RU"/>
                    </w:rPr>
                    <w:t>1б.қ аяқтың арасы ашық, таяқша ұстаған қол төменде</w:t>
                  </w:r>
                </w:p>
                <w:p w:rsidR="00FC2F1D" w:rsidRPr="00FC2F1D" w:rsidRDefault="00FC2F1D" w:rsidP="00FC2F1D">
                  <w:pPr>
                    <w:rPr>
                      <w:rFonts w:eastAsia="Calibri"/>
                      <w:sz w:val="24"/>
                      <w:szCs w:val="24"/>
                      <w:lang w:eastAsia="ru-RU"/>
                    </w:rPr>
                  </w:pPr>
                  <w:r w:rsidRPr="00FC2F1D">
                    <w:rPr>
                      <w:rFonts w:eastAsia="Calibri"/>
                      <w:sz w:val="24"/>
                      <w:szCs w:val="24"/>
                      <w:lang w:eastAsia="ru-RU"/>
                    </w:rPr>
                    <w:t>1-қолды алға созып, тізені бүгу, 2-б.қ оралу, 4-5 рет қайталау.</w:t>
                  </w:r>
                </w:p>
                <w:p w:rsidR="00FC2F1D" w:rsidRPr="00FC2F1D" w:rsidRDefault="00FC2F1D" w:rsidP="00FC2F1D">
                  <w:pPr>
                    <w:rPr>
                      <w:rFonts w:eastAsia="Calibri"/>
                      <w:sz w:val="24"/>
                      <w:szCs w:val="24"/>
                      <w:lang w:eastAsia="ru-RU"/>
                    </w:rPr>
                  </w:pPr>
                  <w:r w:rsidRPr="00FC2F1D">
                    <w:rPr>
                      <w:rFonts w:eastAsia="Calibri"/>
                      <w:sz w:val="24"/>
                      <w:szCs w:val="24"/>
                      <w:lang w:eastAsia="ru-RU"/>
                    </w:rPr>
                    <w:t xml:space="preserve">2б.қ аяқтың арасы ашық, қол төменде. 1-қолды жоғары көтеру, 2-оңға қарай тербелу, 4б.қ оралу. </w:t>
                  </w:r>
                </w:p>
                <w:p w:rsidR="00FC2F1D" w:rsidRPr="00FC2F1D" w:rsidRDefault="00FC2F1D" w:rsidP="00FC2F1D">
                  <w:pPr>
                    <w:rPr>
                      <w:rFonts w:eastAsia="Calibri"/>
                      <w:sz w:val="24"/>
                      <w:szCs w:val="24"/>
                      <w:lang w:eastAsia="ru-RU"/>
                    </w:rPr>
                  </w:pPr>
                  <w:r w:rsidRPr="00FC2F1D">
                    <w:rPr>
                      <w:rFonts w:eastAsia="Calibri"/>
                      <w:sz w:val="24"/>
                      <w:szCs w:val="24"/>
                      <w:lang w:eastAsia="ru-RU"/>
                    </w:rPr>
                    <w:t>4-5 рет қайталау</w:t>
                  </w:r>
                </w:p>
                <w:p w:rsidR="00FC2F1D" w:rsidRPr="00FC2F1D" w:rsidRDefault="00FC2F1D" w:rsidP="00FC2F1D">
                  <w:pPr>
                    <w:rPr>
                      <w:rFonts w:eastAsia="Calibri"/>
                      <w:sz w:val="24"/>
                      <w:szCs w:val="24"/>
                      <w:lang w:eastAsia="ru-RU"/>
                    </w:rPr>
                  </w:pPr>
                  <w:r w:rsidRPr="00FC2F1D">
                    <w:rPr>
                      <w:rFonts w:eastAsia="Calibri"/>
                      <w:sz w:val="24"/>
                      <w:szCs w:val="24"/>
                      <w:lang w:eastAsia="ru-RU"/>
                    </w:rPr>
                    <w:t xml:space="preserve">3б.қ аяқтың арасы ашық, қол төменде. 1-еңкейу, 2б.қ оралу 4-5 рет қайталау </w:t>
                  </w:r>
                </w:p>
                <w:p w:rsidR="00FC2F1D" w:rsidRPr="00FC2F1D" w:rsidRDefault="00FC2F1D" w:rsidP="00FC2F1D">
                  <w:pPr>
                    <w:rPr>
                      <w:rFonts w:eastAsia="Calibri"/>
                      <w:sz w:val="24"/>
                      <w:szCs w:val="24"/>
                      <w:lang w:eastAsia="ru-RU"/>
                    </w:rPr>
                  </w:pPr>
                  <w:r w:rsidRPr="00FC2F1D">
                    <w:rPr>
                      <w:rFonts w:eastAsia="Calibri"/>
                      <w:sz w:val="24"/>
                      <w:szCs w:val="24"/>
                      <w:lang w:eastAsia="ru-RU"/>
                    </w:rPr>
                    <w:t xml:space="preserve">4б.қ аяқты созып отыру.1-қолды жоғары көтеру, 2б.қ оралу 4-5рет қайталау </w:t>
                  </w:r>
                </w:p>
                <w:p w:rsidR="00FC2F1D" w:rsidRPr="00FC2F1D" w:rsidRDefault="00FC2F1D" w:rsidP="00FC2F1D">
                  <w:pPr>
                    <w:rPr>
                      <w:rFonts w:eastAsia="Calibri"/>
                      <w:sz w:val="24"/>
                      <w:szCs w:val="24"/>
                      <w:lang w:eastAsia="ru-RU"/>
                    </w:rPr>
                  </w:pPr>
                  <w:r w:rsidRPr="00FC2F1D">
                    <w:rPr>
                      <w:rFonts w:eastAsia="Calibri"/>
                      <w:sz w:val="24"/>
                      <w:szCs w:val="24"/>
                      <w:lang w:eastAsia="ru-RU"/>
                    </w:rPr>
                    <w:t>5 Аяқты айқастырп секіру 7-8 секунд</w:t>
                  </w:r>
                </w:p>
              </w:tc>
            </w:tr>
            <w:tr w:rsidR="00FC2F1D" w:rsidRPr="00FC2F1D" w:rsidTr="00D45FC6">
              <w:tc>
                <w:tcPr>
                  <w:tcW w:w="648" w:type="dxa"/>
                  <w:hideMark/>
                </w:tcPr>
                <w:p w:rsidR="00FC2F1D" w:rsidRPr="00FC2F1D" w:rsidRDefault="00FC2F1D" w:rsidP="00FC2F1D">
                  <w:pPr>
                    <w:rPr>
                      <w:rFonts w:eastAsia="Calibri"/>
                      <w:sz w:val="24"/>
                      <w:szCs w:val="24"/>
                      <w:lang w:eastAsia="ru-RU"/>
                    </w:rPr>
                  </w:pPr>
                  <w:r w:rsidRPr="00FC2F1D">
                    <w:rPr>
                      <w:rFonts w:eastAsia="Calibri"/>
                      <w:sz w:val="24"/>
                      <w:szCs w:val="24"/>
                      <w:lang w:eastAsia="ru-RU"/>
                    </w:rPr>
                    <w:t>ІІІ</w:t>
                  </w:r>
                </w:p>
              </w:tc>
              <w:tc>
                <w:tcPr>
                  <w:tcW w:w="13919" w:type="dxa"/>
                  <w:hideMark/>
                </w:tcPr>
                <w:p w:rsidR="00FC2F1D" w:rsidRPr="00FC2F1D" w:rsidRDefault="00FC2F1D" w:rsidP="00FC2F1D">
                  <w:pPr>
                    <w:rPr>
                      <w:rFonts w:eastAsia="Calibri"/>
                      <w:sz w:val="24"/>
                      <w:szCs w:val="24"/>
                      <w:lang w:eastAsia="ru-RU"/>
                    </w:rPr>
                  </w:pPr>
                  <w:r w:rsidRPr="00FC2F1D">
                    <w:rPr>
                      <w:rFonts w:eastAsia="Calibri"/>
                      <w:sz w:val="24"/>
                      <w:szCs w:val="24"/>
                      <w:lang w:eastAsia="ru-RU"/>
                    </w:rPr>
                    <w:t>Еркін тыныс алу жаттығулары</w:t>
                  </w:r>
                </w:p>
              </w:tc>
            </w:tr>
          </w:tbl>
          <w:p w:rsidR="008E76FF" w:rsidRPr="004E5A4D" w:rsidRDefault="008E76FF" w:rsidP="008E76FF">
            <w:pPr>
              <w:rPr>
                <w:sz w:val="24"/>
                <w:szCs w:val="24"/>
              </w:rPr>
            </w:pPr>
          </w:p>
        </w:tc>
      </w:tr>
      <w:tr w:rsidR="008E76FF" w:rsidRPr="004E5A4D" w:rsidTr="008E76FF">
        <w:trPr>
          <w:trHeight w:val="321"/>
        </w:trPr>
        <w:tc>
          <w:tcPr>
            <w:tcW w:w="2547" w:type="dxa"/>
          </w:tcPr>
          <w:p w:rsidR="008E76FF" w:rsidRPr="004E5A4D" w:rsidRDefault="008E76FF" w:rsidP="008E76FF">
            <w:pPr>
              <w:pStyle w:val="aa"/>
              <w:rPr>
                <w:b/>
                <w:bCs/>
              </w:rPr>
            </w:pPr>
            <w:r w:rsidRPr="004E5A4D">
              <w:rPr>
                <w:b/>
                <w:bCs/>
              </w:rPr>
              <w:t>Таңғы</w:t>
            </w:r>
            <w:r w:rsidRPr="004E5A4D">
              <w:rPr>
                <w:b/>
                <w:bCs/>
                <w:spacing w:val="-4"/>
              </w:rPr>
              <w:t xml:space="preserve"> </w:t>
            </w:r>
            <w:r w:rsidRPr="004E5A4D">
              <w:rPr>
                <w:b/>
                <w:bCs/>
              </w:rPr>
              <w:t>ас</w:t>
            </w:r>
          </w:p>
        </w:tc>
        <w:tc>
          <w:tcPr>
            <w:tcW w:w="12475" w:type="dxa"/>
            <w:gridSpan w:val="5"/>
          </w:tcPr>
          <w:p w:rsidR="008E76FF" w:rsidRPr="004E5A4D" w:rsidRDefault="008E76FF" w:rsidP="008E76FF">
            <w:pPr>
              <w:rPr>
                <w:sz w:val="24"/>
                <w:szCs w:val="24"/>
              </w:rPr>
            </w:pPr>
            <w:r w:rsidRPr="004E5A4D">
              <w:rPr>
                <w:sz w:val="24"/>
                <w:szCs w:val="24"/>
              </w:rPr>
              <w:t>Таңғы ас алдында қолдарын сумен сабындап жуу мәдениетін қалыптастыру</w:t>
            </w:r>
            <w:r w:rsidRPr="008C7085">
              <w:rPr>
                <w:sz w:val="24"/>
                <w:szCs w:val="24"/>
                <w:lang w:val="ru-RU"/>
              </w:rPr>
              <w:t xml:space="preserve">. </w:t>
            </w:r>
            <w:r w:rsidRPr="004E5A4D">
              <w:rPr>
                <w:b/>
                <w:bCs/>
                <w:sz w:val="24"/>
                <w:szCs w:val="24"/>
              </w:rPr>
              <w:t>(мәдени-гигиеналық дағдылар, өзіне-өзі қызмет ету, кезекшілердің еңбек әрекеті)</w:t>
            </w:r>
          </w:p>
          <w:p w:rsidR="008E76FF" w:rsidRPr="004E5A4D" w:rsidRDefault="008E76FF" w:rsidP="008E76FF">
            <w:pPr>
              <w:rPr>
                <w:sz w:val="24"/>
                <w:szCs w:val="24"/>
              </w:rPr>
            </w:pPr>
            <w:r w:rsidRPr="004E5A4D">
              <w:rPr>
                <w:sz w:val="24"/>
                <w:szCs w:val="24"/>
              </w:rPr>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4E5A4D">
              <w:rPr>
                <w:rFonts w:eastAsia="Calibri"/>
                <w:kern w:val="24"/>
                <w:sz w:val="24"/>
                <w:szCs w:val="24"/>
              </w:rPr>
              <w:t xml:space="preserve"> </w:t>
            </w:r>
            <w:r w:rsidRPr="004E5A4D">
              <w:rPr>
                <w:sz w:val="24"/>
                <w:szCs w:val="24"/>
              </w:rPr>
              <w:t>Тамақтанып болғаннан кейін алғыс айтқызу, ас қайырту.</w:t>
            </w:r>
            <w:r w:rsidRPr="004E5A4D">
              <w:rPr>
                <w:rFonts w:eastAsiaTheme="minorHAnsi"/>
                <w:sz w:val="24"/>
                <w:szCs w:val="24"/>
              </w:rPr>
              <w:t xml:space="preserve"> </w:t>
            </w:r>
            <w:r w:rsidRPr="004E5A4D">
              <w:rPr>
                <w:rFonts w:eastAsiaTheme="minorHAnsi"/>
                <w:b/>
                <w:bCs/>
                <w:sz w:val="24"/>
                <w:szCs w:val="24"/>
              </w:rPr>
              <w:t>(сөйлеуді дамыту)</w:t>
            </w:r>
          </w:p>
        </w:tc>
      </w:tr>
      <w:tr w:rsidR="008E76FF" w:rsidRPr="004E5A4D" w:rsidTr="008E76FF">
        <w:trPr>
          <w:trHeight w:val="551"/>
        </w:trPr>
        <w:tc>
          <w:tcPr>
            <w:tcW w:w="2547" w:type="dxa"/>
          </w:tcPr>
          <w:p w:rsidR="008E76FF" w:rsidRPr="004E5A4D" w:rsidRDefault="008E76FF" w:rsidP="008E76FF">
            <w:pPr>
              <w:pStyle w:val="aa"/>
              <w:rPr>
                <w:b/>
                <w:bCs/>
              </w:rPr>
            </w:pPr>
            <w:r w:rsidRPr="004E5A4D">
              <w:rPr>
                <w:b/>
                <w:bCs/>
              </w:rPr>
              <w:t>Ұйымдастырылған</w:t>
            </w:r>
            <w:r w:rsidRPr="004E5A4D">
              <w:rPr>
                <w:b/>
                <w:bCs/>
                <w:spacing w:val="-2"/>
              </w:rPr>
              <w:t xml:space="preserve"> </w:t>
            </w:r>
            <w:r w:rsidRPr="004E5A4D">
              <w:rPr>
                <w:b/>
                <w:bCs/>
              </w:rPr>
              <w:t>іс-әрекетке</w:t>
            </w:r>
          </w:p>
          <w:p w:rsidR="008E76FF" w:rsidRPr="004E5A4D" w:rsidRDefault="008E76FF" w:rsidP="008E76FF">
            <w:pPr>
              <w:pStyle w:val="aa"/>
              <w:rPr>
                <w:b/>
                <w:bCs/>
              </w:rPr>
            </w:pPr>
            <w:r w:rsidRPr="004E5A4D">
              <w:rPr>
                <w:b/>
                <w:bCs/>
                <w:lang w:val="kk-KZ"/>
              </w:rPr>
              <w:t>д</w:t>
            </w:r>
            <w:r w:rsidRPr="004E5A4D">
              <w:rPr>
                <w:b/>
                <w:bCs/>
              </w:rPr>
              <w:t>айындық</w:t>
            </w:r>
          </w:p>
        </w:tc>
        <w:tc>
          <w:tcPr>
            <w:tcW w:w="12475" w:type="dxa"/>
            <w:gridSpan w:val="5"/>
          </w:tcPr>
          <w:p w:rsidR="008E76FF" w:rsidRPr="004E5A4D" w:rsidRDefault="008E76FF" w:rsidP="008E76FF">
            <w:pPr>
              <w:rPr>
                <w:sz w:val="24"/>
                <w:szCs w:val="24"/>
              </w:rPr>
            </w:pPr>
            <w:r w:rsidRPr="004E5A4D">
              <w:rPr>
                <w:sz w:val="24"/>
                <w:szCs w:val="24"/>
              </w:rPr>
              <w:t xml:space="preserve">Таңғы жиын. </w:t>
            </w:r>
          </w:p>
          <w:p w:rsidR="008E76FF" w:rsidRPr="004E5A4D" w:rsidRDefault="008E76FF" w:rsidP="008E76FF">
            <w:pPr>
              <w:ind w:firstLine="432"/>
              <w:rPr>
                <w:sz w:val="24"/>
                <w:szCs w:val="24"/>
              </w:rPr>
            </w:pPr>
            <w:r w:rsidRPr="004E5A4D">
              <w:rPr>
                <w:sz w:val="24"/>
                <w:szCs w:val="24"/>
              </w:rPr>
              <w:t>Шуақ шаша</w:t>
            </w:r>
          </w:p>
          <w:p w:rsidR="008E76FF" w:rsidRPr="004E5A4D" w:rsidRDefault="008E76FF" w:rsidP="008E76FF">
            <w:pPr>
              <w:ind w:firstLine="432"/>
              <w:rPr>
                <w:sz w:val="24"/>
                <w:szCs w:val="24"/>
              </w:rPr>
            </w:pPr>
            <w:r w:rsidRPr="004E5A4D">
              <w:rPr>
                <w:sz w:val="24"/>
                <w:szCs w:val="24"/>
              </w:rPr>
              <w:t>Алтын таңда</w:t>
            </w:r>
          </w:p>
          <w:p w:rsidR="008E76FF" w:rsidRPr="004E5A4D" w:rsidRDefault="008E76FF" w:rsidP="008E76FF">
            <w:pPr>
              <w:ind w:firstLine="432"/>
              <w:rPr>
                <w:sz w:val="24"/>
                <w:szCs w:val="24"/>
              </w:rPr>
            </w:pPr>
            <w:r w:rsidRPr="004E5A4D">
              <w:rPr>
                <w:sz w:val="24"/>
                <w:szCs w:val="24"/>
              </w:rPr>
              <w:t>Мөлдір таза ауада</w:t>
            </w:r>
          </w:p>
          <w:p w:rsidR="008E76FF" w:rsidRPr="004E5A4D" w:rsidRDefault="008E76FF" w:rsidP="008E76FF">
            <w:pPr>
              <w:ind w:firstLine="432"/>
              <w:rPr>
                <w:sz w:val="24"/>
                <w:szCs w:val="24"/>
              </w:rPr>
            </w:pPr>
            <w:r w:rsidRPr="004E5A4D">
              <w:rPr>
                <w:sz w:val="24"/>
                <w:szCs w:val="24"/>
              </w:rPr>
              <w:t>Табиғаттың бәрі оянды</w:t>
            </w:r>
          </w:p>
          <w:p w:rsidR="008E76FF" w:rsidRPr="004E5A4D" w:rsidRDefault="008E76FF" w:rsidP="008E76FF">
            <w:pPr>
              <w:ind w:firstLine="432"/>
              <w:rPr>
                <w:sz w:val="24"/>
                <w:szCs w:val="24"/>
              </w:rPr>
            </w:pPr>
            <w:r w:rsidRPr="004E5A4D">
              <w:rPr>
                <w:sz w:val="24"/>
                <w:szCs w:val="24"/>
              </w:rPr>
              <w:t>Оян сен де бар бала</w:t>
            </w:r>
          </w:p>
          <w:p w:rsidR="008E76FF" w:rsidRPr="004E5A4D" w:rsidRDefault="008E76FF" w:rsidP="008E76FF">
            <w:pPr>
              <w:ind w:firstLine="432"/>
              <w:rPr>
                <w:sz w:val="24"/>
                <w:szCs w:val="24"/>
              </w:rPr>
            </w:pPr>
            <w:r w:rsidRPr="004E5A4D">
              <w:rPr>
                <w:sz w:val="24"/>
                <w:szCs w:val="24"/>
              </w:rPr>
              <w:t>Балалар, ертеңгісін көзімізді ашып терезеге қарасақ нені көреміз?</w:t>
            </w:r>
          </w:p>
          <w:p w:rsidR="008E76FF" w:rsidRPr="004E5A4D" w:rsidRDefault="008E76FF" w:rsidP="008E76FF">
            <w:pPr>
              <w:ind w:firstLine="432"/>
              <w:rPr>
                <w:sz w:val="24"/>
                <w:szCs w:val="24"/>
              </w:rPr>
            </w:pPr>
            <w:r w:rsidRPr="004E5A4D">
              <w:rPr>
                <w:sz w:val="24"/>
                <w:szCs w:val="24"/>
              </w:rPr>
              <w:t>Егер күн жарқырап нұрын шашып тұрса қалай қуанамыз?</w:t>
            </w:r>
          </w:p>
          <w:p w:rsidR="008E76FF" w:rsidRPr="004E5A4D" w:rsidRDefault="008E76FF" w:rsidP="008E76FF">
            <w:pPr>
              <w:ind w:firstLine="33"/>
              <w:rPr>
                <w:sz w:val="24"/>
                <w:szCs w:val="24"/>
              </w:rPr>
            </w:pPr>
            <w:r w:rsidRPr="004E5A4D">
              <w:rPr>
                <w:sz w:val="24"/>
                <w:szCs w:val="24"/>
              </w:rPr>
              <w:t>Олай болса, бүгінгі күнге, табиғатқа жылы  лебізімізді білдірейік</w:t>
            </w:r>
          </w:p>
          <w:p w:rsidR="008E76FF" w:rsidRPr="004E5A4D" w:rsidRDefault="008E76FF" w:rsidP="008E76FF">
            <w:pPr>
              <w:ind w:firstLine="432"/>
              <w:rPr>
                <w:sz w:val="24"/>
                <w:szCs w:val="24"/>
              </w:rPr>
            </w:pPr>
            <w:r w:rsidRPr="004E5A4D">
              <w:rPr>
                <w:sz w:val="24"/>
                <w:szCs w:val="24"/>
              </w:rPr>
              <w:t>Армысың ардақты аспан ата!</w:t>
            </w:r>
          </w:p>
          <w:p w:rsidR="008E76FF" w:rsidRPr="004E5A4D" w:rsidRDefault="008E76FF" w:rsidP="008E76FF">
            <w:pPr>
              <w:ind w:firstLine="432"/>
              <w:rPr>
                <w:sz w:val="24"/>
                <w:szCs w:val="24"/>
              </w:rPr>
            </w:pPr>
            <w:r w:rsidRPr="004E5A4D">
              <w:rPr>
                <w:sz w:val="24"/>
                <w:szCs w:val="24"/>
              </w:rPr>
              <w:t>Армысың мейірімді жер ана!</w:t>
            </w:r>
          </w:p>
          <w:p w:rsidR="008E76FF" w:rsidRPr="004E5A4D" w:rsidRDefault="008E76FF" w:rsidP="008E76FF">
            <w:pPr>
              <w:ind w:firstLine="432"/>
              <w:rPr>
                <w:sz w:val="24"/>
                <w:szCs w:val="24"/>
              </w:rPr>
            </w:pPr>
            <w:r w:rsidRPr="004E5A4D">
              <w:rPr>
                <w:sz w:val="24"/>
                <w:szCs w:val="24"/>
              </w:rPr>
              <w:t>Армысың шұғылалы алтын күн!</w:t>
            </w:r>
          </w:p>
          <w:p w:rsidR="008E76FF" w:rsidRPr="004E5A4D" w:rsidRDefault="008E76FF" w:rsidP="008E76FF">
            <w:pPr>
              <w:ind w:firstLine="432"/>
              <w:rPr>
                <w:sz w:val="24"/>
                <w:szCs w:val="24"/>
              </w:rPr>
            </w:pPr>
            <w:r w:rsidRPr="004E5A4D">
              <w:rPr>
                <w:sz w:val="24"/>
                <w:szCs w:val="24"/>
              </w:rPr>
              <w:t>Күліп шықты күн бүгін</w:t>
            </w:r>
          </w:p>
          <w:p w:rsidR="008E76FF" w:rsidRPr="004E5A4D" w:rsidRDefault="008E76FF" w:rsidP="008E76FF">
            <w:pPr>
              <w:jc w:val="both"/>
              <w:rPr>
                <w:sz w:val="24"/>
                <w:szCs w:val="24"/>
              </w:rPr>
            </w:pPr>
            <w:r w:rsidRPr="004E5A4D">
              <w:rPr>
                <w:sz w:val="24"/>
                <w:szCs w:val="24"/>
              </w:rPr>
              <w:t>Ия балалар біз әрбір атқан таңымызға келген жаңа күнге  жеткенімізге  қуанамыз</w:t>
            </w:r>
          </w:p>
          <w:p w:rsidR="008E76FF" w:rsidRPr="004E5A4D" w:rsidRDefault="008E76FF" w:rsidP="008E76FF">
            <w:pPr>
              <w:rPr>
                <w:sz w:val="24"/>
                <w:szCs w:val="24"/>
              </w:rPr>
            </w:pPr>
            <w:r w:rsidRPr="004E5A4D">
              <w:rPr>
                <w:sz w:val="24"/>
                <w:szCs w:val="24"/>
              </w:rPr>
              <w:t xml:space="preserve">Балаларға жаңалықтарымен  бөліседі, жақсы тілектер тілеуді ұйымдастыру. </w:t>
            </w:r>
          </w:p>
          <w:p w:rsidR="008E76FF" w:rsidRPr="00111097" w:rsidRDefault="008E76FF" w:rsidP="008E76FF">
            <w:pPr>
              <w:rPr>
                <w:b/>
                <w:bCs/>
                <w:sz w:val="24"/>
                <w:szCs w:val="24"/>
              </w:rPr>
            </w:pPr>
            <w:r w:rsidRPr="004E5A4D">
              <w:rPr>
                <w:sz w:val="24"/>
                <w:szCs w:val="24"/>
              </w:rPr>
              <w:t xml:space="preserve">«Ойын дегеніміз не?» тақырыбында әңгімелесу. «ойыншы» деген нені білдіреді ойларын сұрау. Суреттер арқылы түсіндіру.  Бірлескен жоспарларды, мәселелерді талқылау, қызығушылықтары бойынша әрекет түрін таңдату, ережелер туралы келісу және т. б. </w:t>
            </w:r>
            <w:r>
              <w:rPr>
                <w:b/>
                <w:bCs/>
                <w:sz w:val="24"/>
                <w:szCs w:val="24"/>
              </w:rPr>
              <w:t>(сөйлеуді дамыту)</w:t>
            </w:r>
          </w:p>
        </w:tc>
      </w:tr>
    </w:tbl>
    <w:p w:rsidR="008C7085" w:rsidRPr="004E5A4D" w:rsidRDefault="008C7085" w:rsidP="008C7085">
      <w:pPr>
        <w:rPr>
          <w:sz w:val="24"/>
          <w:szCs w:val="24"/>
        </w:rPr>
        <w:sectPr w:rsidR="008C7085" w:rsidRPr="004E5A4D" w:rsidSect="0025223A">
          <w:pgSz w:w="23811" w:h="16838" w:orient="landscape" w:code="8"/>
          <w:pgMar w:top="284" w:right="1639" w:bottom="998" w:left="1038" w:header="0" w:footer="1366" w:gutter="0"/>
          <w:cols w:space="720"/>
          <w:docGrid w:linePitch="299"/>
        </w:sectPr>
      </w:pPr>
    </w:p>
    <w:tbl>
      <w:tblPr>
        <w:tblStyle w:val="TableNormal"/>
        <w:tblW w:w="1502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409"/>
        <w:gridCol w:w="2551"/>
        <w:gridCol w:w="2268"/>
        <w:gridCol w:w="2551"/>
        <w:gridCol w:w="2696"/>
      </w:tblGrid>
      <w:tr w:rsidR="008C7085" w:rsidRPr="004E5A4D" w:rsidTr="00C9034B">
        <w:trPr>
          <w:trHeight w:val="3811"/>
        </w:trPr>
        <w:tc>
          <w:tcPr>
            <w:tcW w:w="2547" w:type="dxa"/>
            <w:vMerge w:val="restart"/>
          </w:tcPr>
          <w:p w:rsidR="008C7085" w:rsidRPr="004E5A4D" w:rsidRDefault="008C7085" w:rsidP="008C7085">
            <w:pPr>
              <w:pStyle w:val="aa"/>
              <w:rPr>
                <w:b/>
                <w:bCs/>
                <w:lang w:val="kk-KZ"/>
              </w:rPr>
            </w:pPr>
            <w:r w:rsidRPr="004E5A4D">
              <w:rPr>
                <w:b/>
                <w:bCs/>
                <w:lang w:val="kk-KZ"/>
              </w:rPr>
              <w:lastRenderedPageBreak/>
              <w:t>Ұйымдастырылған</w:t>
            </w:r>
          </w:p>
          <w:p w:rsidR="008C7085" w:rsidRPr="004E5A4D" w:rsidRDefault="008C7085" w:rsidP="008C7085">
            <w:pPr>
              <w:pStyle w:val="aa"/>
              <w:rPr>
                <w:b/>
                <w:bCs/>
                <w:lang w:val="kk-KZ"/>
              </w:rPr>
            </w:pPr>
            <w:r w:rsidRPr="004E5A4D">
              <w:rPr>
                <w:b/>
                <w:bCs/>
              </w:rPr>
              <w:t>іс-әрекеттер</w:t>
            </w:r>
          </w:p>
        </w:tc>
        <w:tc>
          <w:tcPr>
            <w:tcW w:w="2409" w:type="dxa"/>
            <w:tcBorders>
              <w:bottom w:val="single" w:sz="4" w:space="0" w:color="auto"/>
            </w:tcBorders>
          </w:tcPr>
          <w:p w:rsidR="008C7085" w:rsidRPr="00C9034B" w:rsidRDefault="008C7085" w:rsidP="00C9034B">
            <w:pPr>
              <w:pStyle w:val="aa"/>
              <w:rPr>
                <w:b/>
              </w:rPr>
            </w:pPr>
            <w:r w:rsidRPr="00C9034B">
              <w:rPr>
                <w:b/>
              </w:rPr>
              <w:t xml:space="preserve">Дене шынықтыру </w:t>
            </w:r>
          </w:p>
          <w:p w:rsidR="00111097" w:rsidRPr="00111097" w:rsidRDefault="00111097" w:rsidP="00111097">
            <w:pPr>
              <w:autoSpaceDE/>
              <w:autoSpaceDN/>
              <w:spacing w:after="200" w:line="276" w:lineRule="auto"/>
              <w:rPr>
                <w:b/>
                <w:sz w:val="24"/>
                <w:szCs w:val="24"/>
                <w:lang w:val="ru-RU" w:eastAsia="ru-RU"/>
              </w:rPr>
            </w:pPr>
            <w:r w:rsidRPr="00111097">
              <w:rPr>
                <w:b/>
                <w:sz w:val="24"/>
                <w:szCs w:val="24"/>
                <w:lang w:val="ru-RU" w:eastAsia="ru-RU"/>
              </w:rPr>
              <w:t xml:space="preserve">Лақтыру, домалату, қағып алу. </w:t>
            </w:r>
            <w:r>
              <w:rPr>
                <w:b/>
                <w:sz w:val="24"/>
                <w:szCs w:val="24"/>
                <w:lang w:val="ru-RU" w:eastAsia="ru-RU"/>
              </w:rPr>
              <w:t xml:space="preserve">     </w:t>
            </w:r>
            <w:r w:rsidRPr="00111097">
              <w:rPr>
                <w:b/>
                <w:color w:val="000000"/>
                <w:sz w:val="24"/>
                <w:szCs w:val="24"/>
                <w:lang w:val="ru-RU" w:eastAsia="ru-RU"/>
              </w:rPr>
              <w:t xml:space="preserve">Мақсаты: </w:t>
            </w:r>
            <w:r w:rsidRPr="00111097">
              <w:rPr>
                <w:sz w:val="24"/>
                <w:szCs w:val="24"/>
                <w:lang w:val="ru-RU" w:eastAsia="ru-RU"/>
              </w:rPr>
              <w:t>Заттардың арасымен доптарды, құрсауларды бір-біріне домалату. Заттарды қашықтыққа лақтыру (3,5–6,5 м кем емес), оң және сол қолымен көлденең қойылған нысанаға (2–2,5 м қашықтықтан), 1,5 м қашықтықта тігінен қойылған (нысана ортасының биіктігі 1,5 м) нысанаға лақтыру; допты бір-біріне төменнен және бастан асыра лақтыру (1,5 м қашықтықта), қағып алу; допты кедергілер арқылы бастан асыра екі қолымен және бір қолымен лақтыру (2 м қашықтықтан); допты жоғары лақтыру және екі қолымен қағып алу (қатарынан 3–4 рет);</w:t>
            </w:r>
          </w:p>
          <w:p w:rsidR="00111097" w:rsidRPr="00111097" w:rsidRDefault="00111097" w:rsidP="00111097">
            <w:pPr>
              <w:widowControl/>
              <w:autoSpaceDE/>
              <w:autoSpaceDN/>
              <w:spacing w:after="200" w:line="276" w:lineRule="auto"/>
              <w:rPr>
                <w:b/>
                <w:color w:val="000000"/>
                <w:sz w:val="24"/>
                <w:szCs w:val="24"/>
                <w:lang w:val="ru-RU" w:eastAsia="ru-RU"/>
              </w:rPr>
            </w:pPr>
            <w:r w:rsidRPr="00111097">
              <w:rPr>
                <w:b/>
                <w:color w:val="000000"/>
                <w:sz w:val="24"/>
                <w:szCs w:val="24"/>
                <w:lang w:val="ru-RU" w:eastAsia="ru-RU"/>
              </w:rPr>
              <w:t xml:space="preserve">ЖДЖ: </w:t>
            </w:r>
            <w:r w:rsidRPr="00111097">
              <w:rPr>
                <w:color w:val="000000"/>
                <w:sz w:val="24"/>
                <w:szCs w:val="24"/>
                <w:lang w:val="ru-RU"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111097" w:rsidRPr="00111097" w:rsidRDefault="00111097" w:rsidP="00111097">
            <w:pPr>
              <w:widowControl/>
              <w:autoSpaceDE/>
              <w:autoSpaceDN/>
              <w:spacing w:after="200" w:line="276" w:lineRule="auto"/>
              <w:rPr>
                <w:b/>
                <w:color w:val="000000"/>
                <w:sz w:val="24"/>
                <w:szCs w:val="24"/>
                <w:lang w:val="ru-RU" w:eastAsia="ru-RU"/>
              </w:rPr>
            </w:pPr>
            <w:r w:rsidRPr="00111097">
              <w:rPr>
                <w:b/>
                <w:color w:val="000000"/>
                <w:sz w:val="24"/>
                <w:szCs w:val="24"/>
                <w:lang w:val="ru-RU" w:eastAsia="ru-RU"/>
              </w:rPr>
              <w:t>Негізгі қимыл-қозғалыс жаттығулары:</w:t>
            </w:r>
          </w:p>
          <w:p w:rsidR="00111097" w:rsidRPr="00111097" w:rsidRDefault="00111097" w:rsidP="00111097">
            <w:pPr>
              <w:widowControl/>
              <w:shd w:val="clear" w:color="auto" w:fill="FFFFFF"/>
              <w:autoSpaceDE/>
              <w:autoSpaceDN/>
              <w:spacing w:after="200" w:line="276" w:lineRule="auto"/>
              <w:rPr>
                <w:color w:val="000000"/>
                <w:sz w:val="24"/>
                <w:szCs w:val="24"/>
                <w:lang w:val="ru-RU" w:eastAsia="ru-RU"/>
              </w:rPr>
            </w:pPr>
            <w:r w:rsidRPr="00111097">
              <w:rPr>
                <w:sz w:val="24"/>
                <w:szCs w:val="24"/>
                <w:lang w:val="ru-RU" w:eastAsia="ru-RU"/>
              </w:rPr>
              <w:t xml:space="preserve">1. </w:t>
            </w:r>
            <w:r w:rsidRPr="00111097">
              <w:rPr>
                <w:color w:val="000000"/>
                <w:sz w:val="24"/>
                <w:szCs w:val="24"/>
                <w:lang w:val="ru-RU" w:eastAsia="ru-RU"/>
              </w:rPr>
              <w:t xml:space="preserve">Ұзындығы 2,5-2 м, ені 25 см (2 жаста), 20 </w:t>
            </w:r>
            <w:r w:rsidRPr="00111097">
              <w:rPr>
                <w:color w:val="000000"/>
                <w:sz w:val="24"/>
                <w:szCs w:val="24"/>
                <w:lang w:val="ru-RU" w:eastAsia="ru-RU"/>
              </w:rPr>
              <w:lastRenderedPageBreak/>
              <w:t>см (3 жаста) тақтай бойымен жүру, жіптен немесе таяқтан аттап өту.</w:t>
            </w:r>
          </w:p>
          <w:p w:rsidR="00111097" w:rsidRPr="00111097" w:rsidRDefault="00111097" w:rsidP="00111097">
            <w:pPr>
              <w:widowControl/>
              <w:autoSpaceDE/>
              <w:autoSpaceDN/>
              <w:spacing w:after="160" w:line="252" w:lineRule="auto"/>
              <w:rPr>
                <w:color w:val="000000"/>
                <w:sz w:val="24"/>
                <w:shd w:val="clear" w:color="auto" w:fill="FFFFFF"/>
                <w:lang w:eastAsia="ru-RU"/>
              </w:rPr>
            </w:pPr>
            <w:r w:rsidRPr="00111097">
              <w:rPr>
                <w:b/>
                <w:color w:val="000000"/>
                <w:sz w:val="24"/>
                <w:szCs w:val="24"/>
                <w:lang w:val="ru-RU" w:eastAsia="ru-RU"/>
              </w:rPr>
              <w:t>Ойын:</w:t>
            </w:r>
            <w:r w:rsidRPr="00111097">
              <w:rPr>
                <w:color w:val="000000"/>
                <w:sz w:val="24"/>
                <w:szCs w:val="24"/>
                <w:lang w:val="ru-RU" w:eastAsia="ru-RU"/>
              </w:rPr>
              <w:t>.</w:t>
            </w:r>
            <w:r w:rsidRPr="00111097">
              <w:rPr>
                <w:b/>
                <w:color w:val="000000"/>
                <w:sz w:val="24"/>
                <w:shd w:val="clear" w:color="auto" w:fill="FFFFFF"/>
                <w:lang w:eastAsia="ru-RU"/>
              </w:rPr>
              <w:t xml:space="preserve"> « Жіптің  үстімен  доп  лақтыру »</w:t>
            </w:r>
          </w:p>
          <w:p w:rsidR="00111097" w:rsidRPr="00111097" w:rsidRDefault="00111097" w:rsidP="00111097">
            <w:pPr>
              <w:widowControl/>
              <w:autoSpaceDE/>
              <w:autoSpaceDN/>
              <w:spacing w:after="160" w:line="252" w:lineRule="auto"/>
              <w:rPr>
                <w:color w:val="000000"/>
                <w:sz w:val="24"/>
                <w:shd w:val="clear" w:color="auto" w:fill="FFFFFF"/>
                <w:lang w:eastAsia="ru-RU"/>
              </w:rPr>
            </w:pPr>
            <w:r w:rsidRPr="00111097">
              <w:rPr>
                <w:color w:val="000000"/>
                <w:sz w:val="24"/>
                <w:shd w:val="clear" w:color="auto" w:fill="FFFFFF"/>
                <w:lang w:eastAsia="ru-RU"/>
              </w:rPr>
              <w:t>Екі  ағаштың немесе  гимнастикалық  бағанның  арасына, баланың  көкірегінен  асатындай  биіктікте,  жіп  немесе  сетка  тартылады.  Жіптің  екі  жағынан,  оған  1 м  жерде сызық  жүргізіледі.  Балалар  тобы  ( екі  жағынан  4-6  адамнан ) сызықтың  екі  жағында  бір-біріне  қарама-қарсы  тұрады.  Шетте  тұрған  балалардың  біреуі  допты  қабылдайды.  Нұсқаушының  « Баста» деген  белгісі  бойынша  ол  допты,  сетка  арқылы,  қарсысында  тұрған балаға  лақтырады. Ол  допты   қабылдап,  жанында  тұрған  балаға  жібереді  т.б.  Доп  ең  соңғы  ойнаушы  топтардың   қандай   қателіктер  жібергенін  атап  көрсетеді.</w:t>
            </w:r>
          </w:p>
          <w:p w:rsidR="00C9034B" w:rsidRPr="00111097" w:rsidRDefault="00111097" w:rsidP="00111097">
            <w:pPr>
              <w:pStyle w:val="aa"/>
              <w:rPr>
                <w:b/>
                <w:bCs/>
                <w:lang w:val="kk-KZ"/>
              </w:rPr>
            </w:pPr>
            <w:r w:rsidRPr="00111097">
              <w:rPr>
                <w:b/>
                <w:color w:val="000000"/>
                <w:lang w:val="kk-KZ"/>
              </w:rPr>
              <w:t xml:space="preserve">Қорытынды: </w:t>
            </w:r>
            <w:r w:rsidRPr="00111097">
              <w:rPr>
                <w:color w:val="000000"/>
                <w:lang w:val="kk-KZ"/>
              </w:rPr>
              <w:t>Балаларды жалпы мадақтау. Тыныс алу жаттығуын жасау.</w:t>
            </w:r>
          </w:p>
        </w:tc>
        <w:tc>
          <w:tcPr>
            <w:tcW w:w="2551" w:type="dxa"/>
            <w:tcBorders>
              <w:bottom w:val="single" w:sz="4" w:space="0" w:color="auto"/>
            </w:tcBorders>
          </w:tcPr>
          <w:p w:rsidR="008C7085" w:rsidRPr="00C9034B" w:rsidRDefault="008C7085" w:rsidP="00013A52">
            <w:pPr>
              <w:pStyle w:val="aa"/>
              <w:jc w:val="center"/>
              <w:rPr>
                <w:b/>
                <w:lang w:val="kk-KZ"/>
              </w:rPr>
            </w:pPr>
            <w:r w:rsidRPr="00D50049">
              <w:rPr>
                <w:b/>
                <w:lang w:val="kk-KZ"/>
              </w:rPr>
              <w:lastRenderedPageBreak/>
              <w:t>Музыка</w:t>
            </w:r>
            <w:r w:rsidRPr="00C9034B">
              <w:rPr>
                <w:b/>
                <w:lang w:val="kk-KZ"/>
              </w:rPr>
              <w:t xml:space="preserve"> </w:t>
            </w:r>
          </w:p>
          <w:p w:rsidR="00C9034B" w:rsidRPr="00C9034B" w:rsidRDefault="00C9034B" w:rsidP="00C9034B">
            <w:pPr>
              <w:widowControl/>
              <w:autoSpaceDE/>
              <w:autoSpaceDN/>
              <w:spacing w:after="160" w:line="256" w:lineRule="auto"/>
              <w:rPr>
                <w:rFonts w:eastAsia="Calibri"/>
                <w:sz w:val="24"/>
                <w:szCs w:val="24"/>
              </w:rPr>
            </w:pPr>
            <w:r w:rsidRPr="00C9034B">
              <w:rPr>
                <w:rFonts w:eastAsia="Calibri"/>
                <w:sz w:val="24"/>
                <w:szCs w:val="24"/>
              </w:rPr>
              <w:t>Балалардың  музыкаға  деген  құштарлығын  арттыру,   әндерді үйрете отырып,аспаппен сүйемелдеумен және сүйемелдеусіз ән орындауға уйрету.</w:t>
            </w:r>
          </w:p>
          <w:p w:rsidR="00C9034B" w:rsidRPr="00C9034B" w:rsidRDefault="00C9034B" w:rsidP="00C9034B">
            <w:pPr>
              <w:widowControl/>
              <w:autoSpaceDE/>
              <w:autoSpaceDN/>
              <w:spacing w:line="256" w:lineRule="auto"/>
              <w:rPr>
                <w:rFonts w:eastAsia="Calibri"/>
                <w:sz w:val="24"/>
                <w:szCs w:val="24"/>
              </w:rPr>
            </w:pPr>
            <w:r w:rsidRPr="00C9034B">
              <w:rPr>
                <w:rFonts w:eastAsia="Calibri"/>
                <w:b/>
                <w:sz w:val="24"/>
                <w:szCs w:val="24"/>
              </w:rPr>
              <w:t>Ән тыңдау:</w:t>
            </w:r>
            <w:r w:rsidRPr="00C9034B">
              <w:rPr>
                <w:rFonts w:eastAsia="Calibri"/>
                <w:sz w:val="24"/>
                <w:szCs w:val="24"/>
              </w:rPr>
              <w:t xml:space="preserve"> «Қыс қызығы»</w:t>
            </w:r>
          </w:p>
          <w:p w:rsidR="00C9034B" w:rsidRPr="00C9034B" w:rsidRDefault="00C9034B" w:rsidP="00C9034B">
            <w:pPr>
              <w:widowControl/>
              <w:autoSpaceDE/>
              <w:autoSpaceDN/>
              <w:spacing w:line="256" w:lineRule="auto"/>
              <w:rPr>
                <w:rFonts w:eastAsia="Calibri"/>
                <w:sz w:val="24"/>
                <w:szCs w:val="24"/>
              </w:rPr>
            </w:pPr>
            <w:r w:rsidRPr="00C9034B">
              <w:rPr>
                <w:rFonts w:eastAsia="Calibri"/>
                <w:sz w:val="24"/>
                <w:szCs w:val="24"/>
              </w:rPr>
              <w:t>(И. Нүсіпбаев)</w:t>
            </w:r>
          </w:p>
          <w:p w:rsidR="00C9034B" w:rsidRPr="00C9034B" w:rsidRDefault="00C9034B" w:rsidP="00C9034B">
            <w:pPr>
              <w:widowControl/>
              <w:autoSpaceDE/>
              <w:autoSpaceDN/>
              <w:spacing w:line="256" w:lineRule="auto"/>
              <w:rPr>
                <w:rFonts w:eastAsia="Calibri"/>
                <w:sz w:val="24"/>
                <w:szCs w:val="24"/>
              </w:rPr>
            </w:pPr>
            <w:r w:rsidRPr="00C9034B">
              <w:rPr>
                <w:rFonts w:eastAsia="Calibri"/>
                <w:sz w:val="24"/>
                <w:szCs w:val="24"/>
              </w:rPr>
              <w:t>Дауыс жаттығуы: «Баспалдақ»</w:t>
            </w:r>
          </w:p>
          <w:p w:rsidR="00C9034B" w:rsidRPr="00C9034B" w:rsidRDefault="00C9034B" w:rsidP="00C9034B">
            <w:pPr>
              <w:widowControl/>
              <w:autoSpaceDE/>
              <w:autoSpaceDN/>
              <w:spacing w:line="256" w:lineRule="auto"/>
              <w:rPr>
                <w:rFonts w:eastAsia="Calibri"/>
                <w:sz w:val="24"/>
                <w:szCs w:val="24"/>
              </w:rPr>
            </w:pPr>
            <w:r w:rsidRPr="00C9034B">
              <w:rPr>
                <w:rFonts w:eastAsia="Calibri"/>
                <w:sz w:val="24"/>
                <w:szCs w:val="24"/>
              </w:rPr>
              <w:t>Ән айту: «Қыс қызығы»</w:t>
            </w:r>
          </w:p>
          <w:p w:rsidR="00C9034B" w:rsidRPr="00C9034B" w:rsidRDefault="00C9034B" w:rsidP="00C9034B">
            <w:pPr>
              <w:widowControl/>
              <w:autoSpaceDE/>
              <w:autoSpaceDN/>
              <w:spacing w:line="256" w:lineRule="auto"/>
              <w:rPr>
                <w:rFonts w:eastAsia="Calibri"/>
                <w:sz w:val="24"/>
                <w:szCs w:val="24"/>
              </w:rPr>
            </w:pPr>
            <w:r w:rsidRPr="00C9034B">
              <w:rPr>
                <w:rFonts w:eastAsia="Calibri"/>
                <w:sz w:val="24"/>
                <w:szCs w:val="24"/>
              </w:rPr>
              <w:t xml:space="preserve">(Е. Өтетілеуов, И. Нүсіпбаев) </w:t>
            </w:r>
          </w:p>
          <w:p w:rsidR="00C9034B" w:rsidRPr="00C9034B" w:rsidRDefault="00C9034B" w:rsidP="00C9034B">
            <w:pPr>
              <w:widowControl/>
              <w:autoSpaceDE/>
              <w:autoSpaceDN/>
              <w:spacing w:line="256" w:lineRule="auto"/>
              <w:rPr>
                <w:rFonts w:eastAsia="Calibri"/>
                <w:b/>
                <w:sz w:val="24"/>
                <w:szCs w:val="24"/>
              </w:rPr>
            </w:pPr>
            <w:r w:rsidRPr="00C9034B">
              <w:rPr>
                <w:rFonts w:eastAsia="Calibri"/>
                <w:b/>
                <w:sz w:val="24"/>
                <w:szCs w:val="24"/>
              </w:rPr>
              <w:t>Әуенді- ырғақты қимыл:</w:t>
            </w:r>
          </w:p>
          <w:p w:rsidR="00C9034B" w:rsidRPr="00C9034B" w:rsidRDefault="00C9034B" w:rsidP="00C9034B">
            <w:pPr>
              <w:widowControl/>
              <w:autoSpaceDE/>
              <w:autoSpaceDN/>
              <w:spacing w:line="256" w:lineRule="auto"/>
              <w:rPr>
                <w:rFonts w:eastAsia="Calibri"/>
                <w:sz w:val="24"/>
                <w:szCs w:val="24"/>
              </w:rPr>
            </w:pPr>
            <w:r w:rsidRPr="00C9034B">
              <w:rPr>
                <w:rFonts w:eastAsia="Calibri"/>
                <w:sz w:val="24"/>
                <w:szCs w:val="24"/>
              </w:rPr>
              <w:t>«Текшелермен билейміз»</w:t>
            </w:r>
          </w:p>
          <w:p w:rsidR="00C9034B" w:rsidRPr="00C9034B" w:rsidRDefault="00C9034B" w:rsidP="00C9034B">
            <w:pPr>
              <w:autoSpaceDE/>
              <w:autoSpaceDN/>
              <w:rPr>
                <w:rFonts w:eastAsia="Calibri"/>
                <w:b/>
                <w:sz w:val="24"/>
                <w:szCs w:val="24"/>
              </w:rPr>
            </w:pPr>
            <w:r w:rsidRPr="00C9034B">
              <w:rPr>
                <w:rFonts w:eastAsia="Calibri"/>
                <w:b/>
                <w:sz w:val="24"/>
                <w:szCs w:val="24"/>
              </w:rPr>
              <w:t>Ойын: «</w:t>
            </w:r>
            <w:r w:rsidRPr="00C9034B">
              <w:rPr>
                <w:rFonts w:eastAsia="Calibri"/>
                <w:color w:val="000000"/>
                <w:sz w:val="24"/>
                <w:szCs w:val="24"/>
                <w:bdr w:val="none" w:sz="0" w:space="0" w:color="auto" w:frame="1"/>
                <w:shd w:val="clear" w:color="auto" w:fill="FFFFFF"/>
              </w:rPr>
              <w:t>Көңілді паровоз</w:t>
            </w:r>
            <w:r w:rsidRPr="00C9034B">
              <w:rPr>
                <w:rFonts w:eastAsia="Calibri"/>
                <w:b/>
                <w:sz w:val="24"/>
                <w:szCs w:val="24"/>
              </w:rPr>
              <w:t>»</w:t>
            </w:r>
          </w:p>
          <w:p w:rsidR="00C9034B" w:rsidRPr="006918A7" w:rsidRDefault="00C9034B" w:rsidP="00C9034B">
            <w:pPr>
              <w:pStyle w:val="aa"/>
              <w:rPr>
                <w:b/>
                <w:bCs/>
                <w:lang w:val="kk-KZ"/>
              </w:rPr>
            </w:pPr>
            <w:r w:rsidRPr="00C9034B">
              <w:rPr>
                <w:rFonts w:eastAsia="Calibri"/>
                <w:b/>
                <w:lang w:val="kk-KZ" w:eastAsia="en-US"/>
              </w:rPr>
              <w:t>Шарты:</w:t>
            </w:r>
            <w:r w:rsidRPr="00C9034B">
              <w:rPr>
                <w:rFonts w:eastAsia="Calibri"/>
                <w:lang w:val="kk-KZ" w:eastAsia="en-US"/>
              </w:rPr>
              <w:t xml:space="preserve"> </w:t>
            </w:r>
            <w:r w:rsidRPr="00C9034B">
              <w:rPr>
                <w:rFonts w:eastAsia="Calibri"/>
                <w:color w:val="000000"/>
                <w:shd w:val="clear" w:color="auto" w:fill="FFFFFF"/>
                <w:lang w:val="kk-KZ" w:eastAsia="en-US"/>
              </w:rPr>
              <w:t>«Көңілді паровоз» әдістемелік үстелге балалар жаққа қаратылып қойылады. Музыкалық жетекші балаларға бос терезелерге назар аударта отырып, паровоз бен оның вагондарын қарап шығуды ұсынады.</w:t>
            </w:r>
            <w:r w:rsidRPr="00C9034B">
              <w:rPr>
                <w:rFonts w:eastAsia="Calibri"/>
                <w:color w:val="000000"/>
                <w:lang w:val="kk-KZ" w:eastAsia="en-US"/>
              </w:rPr>
              <w:br/>
            </w:r>
            <w:r w:rsidRPr="00C9034B">
              <w:rPr>
                <w:rFonts w:eastAsia="Calibri"/>
                <w:color w:val="000000"/>
                <w:shd w:val="clear" w:color="auto" w:fill="FFFFFF"/>
                <w:lang w:val="kk-KZ" w:eastAsia="en-US"/>
              </w:rPr>
              <w:t xml:space="preserve">Одан әрі қарай паровозға машинашы мен жолаушылар қажет болғандықтан, оның ұзақ жолға шыға алмай тұрғанын хабарлайды. Ал вагондағы орындарға кім отыратындығын анықтауға музыка көмектеседі. Музыка жетекшісі «Қорбаңбай аю» пьесасын тыңдауды және оның атауын еске түсіруді ұсынады. Балалар пьесаның атауын табады, сөйтіп </w:t>
            </w:r>
            <w:r w:rsidRPr="00C9034B">
              <w:rPr>
                <w:rFonts w:eastAsia="Calibri"/>
                <w:color w:val="000000"/>
                <w:shd w:val="clear" w:color="auto" w:fill="FFFFFF"/>
                <w:lang w:val="kk-KZ" w:eastAsia="en-US"/>
              </w:rPr>
              <w:lastRenderedPageBreak/>
              <w:t>«Аш қасқыр», «Айлакер түлкі», «Көңілді қояндар».</w:t>
            </w:r>
          </w:p>
        </w:tc>
        <w:tc>
          <w:tcPr>
            <w:tcW w:w="2268" w:type="dxa"/>
            <w:tcBorders>
              <w:bottom w:val="single" w:sz="4" w:space="0" w:color="auto"/>
            </w:tcBorders>
          </w:tcPr>
          <w:p w:rsidR="008C7085" w:rsidRDefault="008C7085" w:rsidP="008C7085">
            <w:pPr>
              <w:pStyle w:val="aa"/>
              <w:jc w:val="center"/>
              <w:rPr>
                <w:b/>
                <w:lang w:val="kk-KZ"/>
              </w:rPr>
            </w:pPr>
            <w:r w:rsidRPr="002D52C2">
              <w:rPr>
                <w:b/>
                <w:lang w:val="kk-KZ"/>
              </w:rPr>
              <w:lastRenderedPageBreak/>
              <w:t xml:space="preserve">Дене шынықтыру </w:t>
            </w:r>
          </w:p>
          <w:p w:rsidR="00111097" w:rsidRPr="00111097" w:rsidRDefault="00111097" w:rsidP="00111097">
            <w:pPr>
              <w:autoSpaceDE/>
              <w:autoSpaceDN/>
              <w:spacing w:after="200" w:line="276" w:lineRule="auto"/>
              <w:rPr>
                <w:b/>
                <w:sz w:val="24"/>
                <w:szCs w:val="24"/>
                <w:lang w:eastAsia="ru-RU"/>
              </w:rPr>
            </w:pPr>
            <w:r w:rsidRPr="00111097">
              <w:rPr>
                <w:b/>
                <w:sz w:val="24"/>
                <w:szCs w:val="24"/>
                <w:lang w:eastAsia="ru-RU"/>
              </w:rPr>
              <w:t xml:space="preserve">Жалпы дамытушы жаттығулар: </w:t>
            </w:r>
            <w:r w:rsidRPr="00111097">
              <w:rPr>
                <w:b/>
                <w:color w:val="000000"/>
                <w:sz w:val="24"/>
                <w:szCs w:val="24"/>
                <w:lang w:eastAsia="ru-RU"/>
              </w:rPr>
              <w:t xml:space="preserve">Мақсаты: </w:t>
            </w:r>
            <w:r w:rsidRPr="00111097">
              <w:rPr>
                <w:sz w:val="24"/>
                <w:szCs w:val="24"/>
                <w:lang w:eastAsia="ru-RU"/>
              </w:rPr>
              <w:t xml:space="preserve">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қарату, саусақтарды жұмып, ашу, ұсақ заттарды саусақтарымен іліп алу, отырып және тұрып оңға, солға бұрылу, заттарды бір-біріне беру, алға еңкею және түзу тұру, таяныштан ұстап, жүрелеп отыру, секіру. </w:t>
            </w:r>
          </w:p>
          <w:p w:rsidR="00111097" w:rsidRPr="00111097" w:rsidRDefault="00111097" w:rsidP="00111097">
            <w:pPr>
              <w:autoSpaceDE/>
              <w:autoSpaceDN/>
              <w:spacing w:after="200" w:line="276" w:lineRule="auto"/>
              <w:rPr>
                <w:sz w:val="24"/>
                <w:lang w:eastAsia="ru-RU"/>
              </w:rPr>
            </w:pPr>
            <w:r w:rsidRPr="00111097">
              <w:rPr>
                <w:b/>
                <w:color w:val="000000"/>
                <w:sz w:val="24"/>
                <w:szCs w:val="24"/>
                <w:lang w:eastAsia="ru-RU"/>
              </w:rPr>
              <w:t>ЖДЖ:</w:t>
            </w:r>
            <w:r w:rsidRPr="00111097">
              <w:rPr>
                <w:color w:val="000000"/>
                <w:sz w:val="24"/>
                <w:szCs w:val="24"/>
                <w:lang w:eastAsia="ru-RU"/>
              </w:rPr>
              <w:t xml:space="preserve"> </w:t>
            </w:r>
            <w:r w:rsidRPr="00111097">
              <w:rPr>
                <w:sz w:val="24"/>
                <w:lang w:eastAsia="ru-RU"/>
              </w:rPr>
              <w:t>1. «Өкшемен тұру». Б.қ.: н.т. құрсау иық тұста. 1-2 – құрсауды жоғарыға көтеріп, қарау, оң (сол) аяқты жанына қарай қойып, аяқтың ұшын созу; 3-4– б.қ. Басты тік ұстау. 5 рет қайталау.</w:t>
            </w:r>
          </w:p>
          <w:p w:rsidR="00111097" w:rsidRPr="00111097" w:rsidRDefault="00111097" w:rsidP="00111097">
            <w:pPr>
              <w:autoSpaceDE/>
              <w:autoSpaceDN/>
              <w:spacing w:after="200" w:line="276" w:lineRule="auto"/>
              <w:rPr>
                <w:sz w:val="24"/>
                <w:lang w:eastAsia="ru-RU"/>
              </w:rPr>
            </w:pPr>
            <w:r w:rsidRPr="00111097">
              <w:rPr>
                <w:sz w:val="24"/>
                <w:lang w:eastAsia="ru-RU"/>
              </w:rPr>
              <w:t>2.Б.қ.: аяқты алшақтата отыру, құрсау иықта. 1-2 – оңға (солға) бұрылу, құрсау жоғарыда; 3-4 – б.қ. 6 рет қайталау.</w:t>
            </w:r>
          </w:p>
          <w:p w:rsidR="00111097" w:rsidRPr="00111097" w:rsidRDefault="00111097" w:rsidP="00766E44">
            <w:pPr>
              <w:autoSpaceDE/>
              <w:autoSpaceDN/>
              <w:spacing w:after="200" w:line="276" w:lineRule="auto"/>
              <w:rPr>
                <w:sz w:val="24"/>
                <w:lang w:eastAsia="ru-RU"/>
              </w:rPr>
            </w:pPr>
            <w:r w:rsidRPr="00111097">
              <w:rPr>
                <w:sz w:val="24"/>
                <w:lang w:eastAsia="ru-RU"/>
              </w:rPr>
              <w:t xml:space="preserve">3. «Аяқ құрсауда». Б. қ.: шалқадан жату, құрсау белде. 1-2 – </w:t>
            </w:r>
            <w:r w:rsidRPr="00111097">
              <w:rPr>
                <w:sz w:val="24"/>
                <w:lang w:eastAsia="ru-RU"/>
              </w:rPr>
              <w:lastRenderedPageBreak/>
              <w:t>құрсауды тігінен қою, аяқты бүгіп, құрсауға тіреп, тік жазу; 3-4 – б.қ. 4–6 рет қайталау.</w:t>
            </w:r>
            <w:r w:rsidR="00766E44">
              <w:rPr>
                <w:sz w:val="24"/>
                <w:lang w:eastAsia="ru-RU"/>
              </w:rPr>
              <w:t xml:space="preserve">        </w:t>
            </w:r>
            <w:r w:rsidRPr="00111097">
              <w:rPr>
                <w:b/>
                <w:color w:val="000000"/>
                <w:sz w:val="24"/>
                <w:szCs w:val="24"/>
                <w:lang w:eastAsia="ru-RU"/>
              </w:rPr>
              <w:t>Негізгі қимыл-қозғалыс жаттығулары:</w:t>
            </w:r>
          </w:p>
          <w:p w:rsidR="00111097" w:rsidRPr="00111097" w:rsidRDefault="00111097" w:rsidP="00111097">
            <w:pPr>
              <w:widowControl/>
              <w:autoSpaceDE/>
              <w:autoSpaceDN/>
              <w:spacing w:after="200" w:line="276" w:lineRule="auto"/>
              <w:rPr>
                <w:sz w:val="24"/>
                <w:szCs w:val="24"/>
                <w:lang w:eastAsia="ru-RU"/>
              </w:rPr>
            </w:pPr>
            <w:r w:rsidRPr="00111097">
              <w:rPr>
                <w:sz w:val="24"/>
                <w:szCs w:val="24"/>
                <w:lang w:eastAsia="ru-RU"/>
              </w:rPr>
              <w:t xml:space="preserve">1.Бірнеше доға астынан еңбектеу. </w:t>
            </w:r>
          </w:p>
          <w:p w:rsidR="00111097" w:rsidRPr="00111097" w:rsidRDefault="00111097" w:rsidP="00111097">
            <w:pPr>
              <w:widowControl/>
              <w:autoSpaceDE/>
              <w:autoSpaceDN/>
              <w:spacing w:after="200" w:line="276" w:lineRule="auto"/>
              <w:rPr>
                <w:color w:val="000000"/>
                <w:sz w:val="24"/>
                <w:szCs w:val="24"/>
                <w:lang w:eastAsia="ru-RU"/>
              </w:rPr>
            </w:pPr>
            <w:r w:rsidRPr="00111097">
              <w:rPr>
                <w:color w:val="000000"/>
                <w:sz w:val="24"/>
                <w:szCs w:val="24"/>
                <w:lang w:eastAsia="ru-RU"/>
              </w:rPr>
              <w:t>2.</w:t>
            </w:r>
            <w:r w:rsidRPr="00111097">
              <w:rPr>
                <w:sz w:val="24"/>
                <w:szCs w:val="24"/>
                <w:lang w:eastAsia="ru-RU"/>
              </w:rPr>
              <w:t xml:space="preserve"> Допты қақпа арқылы домалатуды қайталау.</w:t>
            </w:r>
          </w:p>
          <w:p w:rsidR="00111097" w:rsidRPr="00111097" w:rsidRDefault="00111097" w:rsidP="00111097">
            <w:pPr>
              <w:widowControl/>
              <w:autoSpaceDE/>
              <w:autoSpaceDN/>
              <w:spacing w:after="200" w:line="276" w:lineRule="auto"/>
              <w:rPr>
                <w:sz w:val="24"/>
                <w:lang w:eastAsia="ru-RU"/>
              </w:rPr>
            </w:pPr>
            <w:r w:rsidRPr="00111097">
              <w:rPr>
                <w:b/>
                <w:color w:val="000000"/>
                <w:sz w:val="24"/>
                <w:szCs w:val="24"/>
                <w:lang w:eastAsia="ru-RU"/>
              </w:rPr>
              <w:t xml:space="preserve">Ойын: </w:t>
            </w:r>
            <w:r w:rsidRPr="00111097">
              <w:rPr>
                <w:sz w:val="24"/>
                <w:lang w:eastAsia="ru-RU"/>
              </w:rPr>
              <w:t>«Ұйқыдағы аю».</w:t>
            </w:r>
          </w:p>
          <w:p w:rsidR="00111097" w:rsidRPr="00111097" w:rsidRDefault="00111097" w:rsidP="00111097">
            <w:pPr>
              <w:autoSpaceDE/>
              <w:autoSpaceDN/>
              <w:spacing w:after="200" w:line="276" w:lineRule="auto"/>
              <w:rPr>
                <w:sz w:val="24"/>
                <w:lang w:eastAsia="ru-RU"/>
              </w:rPr>
            </w:pPr>
            <w:r w:rsidRPr="00111097">
              <w:rPr>
                <w:sz w:val="24"/>
                <w:lang w:eastAsia="ru-RU"/>
              </w:rPr>
              <w:t>Бұл ойынға топ  балалары 2-ге бөлініп қатысады.</w:t>
            </w:r>
          </w:p>
          <w:p w:rsidR="00111097" w:rsidRPr="00111097" w:rsidRDefault="00111097" w:rsidP="00111097">
            <w:pPr>
              <w:autoSpaceDE/>
              <w:autoSpaceDN/>
              <w:spacing w:after="200" w:line="276" w:lineRule="auto"/>
              <w:rPr>
                <w:sz w:val="24"/>
                <w:lang w:eastAsia="ru-RU"/>
              </w:rPr>
            </w:pPr>
            <w:r w:rsidRPr="00111097">
              <w:rPr>
                <w:sz w:val="24"/>
                <w:lang w:eastAsia="ru-RU"/>
              </w:rPr>
              <w:t>Ойын шарты: Топ ішіндегі бір баланы аю бетпердесін кигізіп орындыққа отырғызып қояды.Балалар орманда  серуендеп келе жатып, ұйқыдағы аюды көреді. Аю болса балалардың шуылынан (дыбысынан) оянып кетіп, балаларды қуа жөнеледі. Ұстап алған баланы өз мекеніне отырғызып қояды. Ойын қайта жалғаса береді.</w:t>
            </w:r>
          </w:p>
          <w:p w:rsidR="00111097" w:rsidRPr="00111097" w:rsidRDefault="00111097" w:rsidP="00111097">
            <w:pPr>
              <w:autoSpaceDE/>
              <w:autoSpaceDN/>
              <w:spacing w:after="200" w:line="276" w:lineRule="auto"/>
              <w:rPr>
                <w:sz w:val="24"/>
                <w:lang w:eastAsia="ru-RU"/>
              </w:rPr>
            </w:pPr>
            <w:r w:rsidRPr="00111097">
              <w:rPr>
                <w:sz w:val="24"/>
                <w:lang w:eastAsia="ru-RU"/>
              </w:rPr>
              <w:t>К\Құралдар: Аю бетпердесі.</w:t>
            </w:r>
          </w:p>
          <w:p w:rsidR="008C7085" w:rsidRPr="00766E44" w:rsidRDefault="00111097" w:rsidP="00C9034B">
            <w:pPr>
              <w:widowControl/>
              <w:autoSpaceDE/>
              <w:autoSpaceDN/>
              <w:spacing w:after="200" w:line="276" w:lineRule="auto"/>
              <w:rPr>
                <w:b/>
                <w:bCs/>
              </w:rPr>
            </w:pPr>
            <w:r w:rsidRPr="00111097">
              <w:rPr>
                <w:b/>
                <w:color w:val="000000"/>
                <w:sz w:val="24"/>
                <w:szCs w:val="24"/>
                <w:lang w:eastAsia="ru-RU"/>
              </w:rPr>
              <w:t xml:space="preserve">Қорытынды: </w:t>
            </w:r>
            <w:r w:rsidRPr="00111097">
              <w:rPr>
                <w:color w:val="000000"/>
                <w:sz w:val="24"/>
                <w:szCs w:val="24"/>
                <w:lang w:eastAsia="ru-RU"/>
              </w:rPr>
              <w:t xml:space="preserve">«Денені еркін ұста» </w:t>
            </w:r>
            <w:r w:rsidRPr="00111097">
              <w:rPr>
                <w:color w:val="000000"/>
                <w:sz w:val="24"/>
                <w:szCs w:val="24"/>
                <w:lang w:eastAsia="ru-RU"/>
              </w:rPr>
              <w:lastRenderedPageBreak/>
              <w:t>баяу әуен ырғағымен демалу.</w:t>
            </w:r>
            <w:r w:rsidR="00766E44">
              <w:rPr>
                <w:b/>
                <w:bCs/>
              </w:rPr>
              <w:t xml:space="preserve">                       </w:t>
            </w:r>
            <w:r w:rsidR="008C7085" w:rsidRPr="004E5A4D">
              <w:rPr>
                <w:b/>
                <w:bCs/>
              </w:rPr>
              <w:t>Қазақ тілі</w:t>
            </w:r>
            <w:r w:rsidR="00C9034B">
              <w:rPr>
                <w:b/>
                <w:color w:val="000000"/>
                <w:sz w:val="24"/>
                <w:szCs w:val="24"/>
                <w:lang w:eastAsia="ru-RU"/>
              </w:rPr>
              <w:t xml:space="preserve">            </w:t>
            </w:r>
            <w:r w:rsidR="008C7085" w:rsidRPr="004E5A4D">
              <w:rPr>
                <w:sz w:val="24"/>
                <w:szCs w:val="24"/>
              </w:rPr>
              <w:t>Кітаптан ертегілер, көркем шығармалар оқып беруде олардың мазмұнын</w:t>
            </w:r>
            <w:r w:rsidR="008C7085" w:rsidRPr="004E5A4D">
              <w:rPr>
                <w:spacing w:val="1"/>
                <w:sz w:val="24"/>
                <w:szCs w:val="24"/>
              </w:rPr>
              <w:t xml:space="preserve"> </w:t>
            </w:r>
            <w:r w:rsidR="008C7085" w:rsidRPr="004E5A4D">
              <w:rPr>
                <w:sz w:val="24"/>
                <w:szCs w:val="24"/>
              </w:rPr>
              <w:t>дұрыс</w:t>
            </w:r>
            <w:r w:rsidR="008C7085" w:rsidRPr="004E5A4D">
              <w:rPr>
                <w:spacing w:val="1"/>
                <w:sz w:val="24"/>
                <w:szCs w:val="24"/>
              </w:rPr>
              <w:t xml:space="preserve"> </w:t>
            </w:r>
            <w:r w:rsidR="008C7085" w:rsidRPr="004E5A4D">
              <w:rPr>
                <w:sz w:val="24"/>
                <w:szCs w:val="24"/>
              </w:rPr>
              <w:t>қабылдауға  баулу.</w:t>
            </w:r>
          </w:p>
        </w:tc>
        <w:tc>
          <w:tcPr>
            <w:tcW w:w="2551" w:type="dxa"/>
            <w:tcBorders>
              <w:bottom w:val="single" w:sz="4" w:space="0" w:color="auto"/>
            </w:tcBorders>
          </w:tcPr>
          <w:p w:rsidR="008C7085" w:rsidRPr="00C9034B" w:rsidRDefault="008C7085" w:rsidP="00013A52">
            <w:pPr>
              <w:pStyle w:val="aa"/>
              <w:jc w:val="center"/>
              <w:rPr>
                <w:b/>
                <w:lang w:val="kk-KZ"/>
              </w:rPr>
            </w:pPr>
            <w:r w:rsidRPr="00D50049">
              <w:rPr>
                <w:b/>
                <w:lang w:val="kk-KZ"/>
              </w:rPr>
              <w:lastRenderedPageBreak/>
              <w:t>Музык</w:t>
            </w:r>
            <w:r w:rsidRPr="00C9034B">
              <w:rPr>
                <w:b/>
                <w:lang w:val="kk-KZ"/>
              </w:rPr>
              <w:t xml:space="preserve">а </w:t>
            </w:r>
          </w:p>
          <w:p w:rsidR="00C9034B" w:rsidRPr="00C9034B" w:rsidRDefault="00C9034B" w:rsidP="00C9034B">
            <w:pPr>
              <w:widowControl/>
              <w:autoSpaceDE/>
              <w:autoSpaceDN/>
              <w:spacing w:line="256" w:lineRule="auto"/>
              <w:rPr>
                <w:rFonts w:eastAsia="Calibri"/>
                <w:sz w:val="24"/>
                <w:szCs w:val="24"/>
              </w:rPr>
            </w:pPr>
            <w:r w:rsidRPr="00C9034B">
              <w:rPr>
                <w:rFonts w:eastAsia="Calibri"/>
                <w:color w:val="000000"/>
                <w:sz w:val="24"/>
                <w:szCs w:val="24"/>
              </w:rPr>
              <w:t>Табиғи дауыспен әнді таза айтуға, әуеннің ырғақ екпінін сезіне білуге, салыстыруға, әуенге сәйкес қозғалуға дағдыландыру, әнді көңілді, ашық дауыспен таза орындауға уйрету</w:t>
            </w:r>
          </w:p>
          <w:p w:rsidR="00C9034B" w:rsidRPr="00C9034B" w:rsidRDefault="00C9034B" w:rsidP="00C9034B">
            <w:pPr>
              <w:widowControl/>
              <w:autoSpaceDE/>
              <w:autoSpaceDN/>
              <w:spacing w:line="256" w:lineRule="auto"/>
              <w:rPr>
                <w:rFonts w:eastAsia="Calibri"/>
                <w:sz w:val="24"/>
                <w:szCs w:val="24"/>
              </w:rPr>
            </w:pPr>
            <w:r w:rsidRPr="00C9034B">
              <w:rPr>
                <w:rFonts w:eastAsia="Calibri"/>
                <w:b/>
                <w:sz w:val="24"/>
                <w:szCs w:val="24"/>
              </w:rPr>
              <w:t>Ән тыңдау:</w:t>
            </w:r>
            <w:r w:rsidRPr="00C9034B">
              <w:rPr>
                <w:rFonts w:eastAsia="Calibri"/>
                <w:sz w:val="24"/>
                <w:szCs w:val="24"/>
              </w:rPr>
              <w:t xml:space="preserve"> «Елім менің»</w:t>
            </w:r>
            <w:r w:rsidRPr="00C9034B">
              <w:rPr>
                <w:rFonts w:eastAsia="Calibri"/>
                <w:color w:val="000000"/>
                <w:sz w:val="24"/>
                <w:szCs w:val="24"/>
              </w:rPr>
              <w:t xml:space="preserve"> Б.Тілеухан.Н.Назарбаев</w:t>
            </w:r>
            <w:r w:rsidRPr="00C9034B">
              <w:rPr>
                <w:rFonts w:eastAsia="Calibri"/>
                <w:sz w:val="24"/>
                <w:szCs w:val="24"/>
              </w:rPr>
              <w:t xml:space="preserve"> </w:t>
            </w:r>
          </w:p>
          <w:p w:rsidR="00C9034B" w:rsidRPr="00C9034B" w:rsidRDefault="00C9034B" w:rsidP="00C9034B">
            <w:pPr>
              <w:widowControl/>
              <w:autoSpaceDE/>
              <w:autoSpaceDN/>
              <w:spacing w:line="256" w:lineRule="auto"/>
              <w:rPr>
                <w:rFonts w:eastAsia="Calibri"/>
                <w:sz w:val="24"/>
                <w:szCs w:val="24"/>
              </w:rPr>
            </w:pPr>
            <w:r w:rsidRPr="00C9034B">
              <w:rPr>
                <w:rFonts w:eastAsia="Calibri"/>
                <w:b/>
                <w:sz w:val="24"/>
                <w:szCs w:val="24"/>
              </w:rPr>
              <w:t>Ән айту</w:t>
            </w:r>
            <w:r w:rsidRPr="00C9034B">
              <w:rPr>
                <w:rFonts w:eastAsia="Calibri"/>
                <w:sz w:val="24"/>
                <w:szCs w:val="24"/>
              </w:rPr>
              <w:t>: «Туған өлкем»</w:t>
            </w:r>
          </w:p>
          <w:p w:rsidR="00C9034B" w:rsidRPr="00C9034B" w:rsidRDefault="00C9034B" w:rsidP="00C9034B">
            <w:pPr>
              <w:widowControl/>
              <w:autoSpaceDE/>
              <w:autoSpaceDN/>
              <w:rPr>
                <w:rFonts w:eastAsia="Calibri"/>
                <w:b/>
                <w:sz w:val="24"/>
                <w:szCs w:val="24"/>
              </w:rPr>
            </w:pPr>
            <w:r w:rsidRPr="00C9034B">
              <w:rPr>
                <w:rFonts w:eastAsia="Calibri"/>
                <w:b/>
                <w:sz w:val="24"/>
                <w:szCs w:val="24"/>
              </w:rPr>
              <w:t>Әуенді-ырғақты қимыл:</w:t>
            </w:r>
          </w:p>
          <w:p w:rsidR="00C9034B" w:rsidRPr="00C9034B" w:rsidRDefault="00C9034B" w:rsidP="00C9034B">
            <w:pPr>
              <w:widowControl/>
              <w:autoSpaceDE/>
              <w:autoSpaceDN/>
              <w:rPr>
                <w:rFonts w:eastAsia="Calibri"/>
                <w:b/>
                <w:sz w:val="24"/>
                <w:szCs w:val="24"/>
              </w:rPr>
            </w:pPr>
            <w:r w:rsidRPr="00C9034B">
              <w:rPr>
                <w:rFonts w:eastAsia="Calibri"/>
                <w:b/>
                <w:sz w:val="24"/>
                <w:szCs w:val="24"/>
              </w:rPr>
              <w:t>«Биге шақыру»</w:t>
            </w:r>
          </w:p>
          <w:p w:rsidR="00C9034B" w:rsidRPr="00C9034B" w:rsidRDefault="00C9034B" w:rsidP="00C9034B">
            <w:pPr>
              <w:autoSpaceDE/>
              <w:autoSpaceDN/>
              <w:rPr>
                <w:rFonts w:eastAsia="Calibri"/>
                <w:b/>
                <w:sz w:val="24"/>
                <w:szCs w:val="24"/>
              </w:rPr>
            </w:pPr>
            <w:r w:rsidRPr="00C9034B">
              <w:rPr>
                <w:rFonts w:eastAsia="Calibri"/>
                <w:b/>
                <w:sz w:val="24"/>
                <w:szCs w:val="24"/>
              </w:rPr>
              <w:t>Ойын: «Біздің шекара»</w:t>
            </w:r>
          </w:p>
          <w:p w:rsidR="00C9034B" w:rsidRPr="00C9034B" w:rsidRDefault="00C9034B" w:rsidP="00C9034B">
            <w:pPr>
              <w:autoSpaceDE/>
              <w:autoSpaceDN/>
              <w:rPr>
                <w:rFonts w:eastAsia="Calibri"/>
                <w:sz w:val="24"/>
                <w:szCs w:val="24"/>
              </w:rPr>
            </w:pPr>
            <w:r w:rsidRPr="00C9034B">
              <w:rPr>
                <w:rFonts w:eastAsia="Calibri"/>
                <w:b/>
                <w:sz w:val="24"/>
                <w:szCs w:val="24"/>
              </w:rPr>
              <w:t>Шарты:</w:t>
            </w:r>
            <w:r w:rsidRPr="00C9034B">
              <w:rPr>
                <w:rFonts w:eastAsia="Calibri"/>
                <w:sz w:val="24"/>
                <w:szCs w:val="24"/>
              </w:rPr>
              <w:t xml:space="preserve"> Балалар ұзын бір лентаны екі қолдарымен қатар-қатар тізіле ұстап алып шеңбер құрады. Әуен қосылғанда айналып аяқтарымен қимылдар жасап жүреді, әуен потриодтық жігерлі әуенге ауысқан сәтте қолдарындағы лентаны жоғары көтеріп тоқтый қалады. Балалар жоғары қарап өздерінің бір шекара ішіндегі бауырлар екенін түсінеді.(түсіндіріледі) </w:t>
            </w:r>
          </w:p>
          <w:p w:rsidR="00C9034B" w:rsidRPr="006918A7" w:rsidRDefault="00C9034B" w:rsidP="00C9034B">
            <w:pPr>
              <w:pStyle w:val="aa"/>
              <w:jc w:val="center"/>
              <w:rPr>
                <w:b/>
                <w:bCs/>
                <w:lang w:val="kk-KZ"/>
              </w:rPr>
            </w:pPr>
            <w:r w:rsidRPr="00C9034B">
              <w:rPr>
                <w:rFonts w:eastAsia="Calibri"/>
                <w:b/>
                <w:lang w:val="kk-KZ" w:eastAsia="en-US"/>
              </w:rPr>
              <w:t xml:space="preserve"> Күтілетін нәтиже:</w:t>
            </w:r>
            <w:r w:rsidRPr="00C9034B">
              <w:rPr>
                <w:lang w:val="kk-KZ" w:eastAsia="en-US"/>
              </w:rPr>
              <w:t xml:space="preserve"> Ә</w:t>
            </w:r>
            <w:r w:rsidRPr="00C9034B">
              <w:rPr>
                <w:rFonts w:eastAsia="Calibri"/>
                <w:lang w:val="kk-KZ" w:eastAsia="en-US"/>
              </w:rPr>
              <w:t xml:space="preserve">уенді таза және сөздерді анық айтуға, музыканың сипатын жеткізе білуге үйренеді, </w:t>
            </w:r>
            <w:r w:rsidRPr="00C9034B">
              <w:rPr>
                <w:rFonts w:eastAsia="Calibri"/>
                <w:color w:val="000000"/>
                <w:lang w:val="kk-KZ" w:eastAsia="en-US"/>
              </w:rPr>
              <w:t>туған жерін қастерлеуді сезінеді</w:t>
            </w:r>
          </w:p>
        </w:tc>
        <w:tc>
          <w:tcPr>
            <w:tcW w:w="2696" w:type="dxa"/>
            <w:tcBorders>
              <w:bottom w:val="single" w:sz="4" w:space="0" w:color="auto"/>
            </w:tcBorders>
          </w:tcPr>
          <w:p w:rsidR="008C7085" w:rsidRPr="00AE638E" w:rsidRDefault="008C7085" w:rsidP="008C7085">
            <w:pPr>
              <w:pStyle w:val="aa"/>
              <w:jc w:val="center"/>
              <w:rPr>
                <w:b/>
                <w:bCs/>
                <w:lang w:val="kk-KZ"/>
              </w:rPr>
            </w:pPr>
            <w:r w:rsidRPr="00D50049">
              <w:rPr>
                <w:b/>
                <w:lang w:val="kk-KZ"/>
              </w:rPr>
              <w:t xml:space="preserve">Дене шынықтыру </w:t>
            </w:r>
          </w:p>
          <w:p w:rsidR="00111097" w:rsidRPr="00111097" w:rsidRDefault="00111097" w:rsidP="00111097">
            <w:pPr>
              <w:autoSpaceDE/>
              <w:autoSpaceDN/>
              <w:spacing w:after="200" w:line="276" w:lineRule="auto"/>
              <w:rPr>
                <w:sz w:val="24"/>
                <w:szCs w:val="24"/>
                <w:lang w:eastAsia="ru-RU"/>
              </w:rPr>
            </w:pPr>
            <w:r w:rsidRPr="00111097">
              <w:rPr>
                <w:b/>
                <w:sz w:val="24"/>
                <w:szCs w:val="24"/>
                <w:lang w:eastAsia="ru-RU"/>
              </w:rPr>
              <w:t>Салауатты өмір салтын қалыптастыру.</w:t>
            </w:r>
            <w:r w:rsidRPr="00111097">
              <w:rPr>
                <w:b/>
                <w:color w:val="000000"/>
                <w:sz w:val="24"/>
                <w:szCs w:val="24"/>
                <w:lang w:eastAsia="ru-RU"/>
              </w:rPr>
              <w:t xml:space="preserve">Мақсаты: </w:t>
            </w:r>
            <w:r w:rsidRPr="00111097">
              <w:rPr>
                <w:sz w:val="24"/>
                <w:szCs w:val="24"/>
                <w:lang w:eastAsia="ru-RU"/>
              </w:rPr>
              <w:t>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өзіне қарапайым көмек көрсетуге, науқастанған кезде ересектерге жүгінуге баулу.</w:t>
            </w:r>
          </w:p>
          <w:p w:rsidR="00111097" w:rsidRPr="00111097" w:rsidRDefault="00111097" w:rsidP="00111097">
            <w:pPr>
              <w:autoSpaceDE/>
              <w:autoSpaceDN/>
              <w:spacing w:after="200" w:line="276" w:lineRule="auto"/>
              <w:rPr>
                <w:sz w:val="24"/>
                <w:lang w:eastAsia="ru-RU"/>
              </w:rPr>
            </w:pPr>
            <w:r w:rsidRPr="00111097">
              <w:rPr>
                <w:b/>
                <w:color w:val="000000"/>
                <w:sz w:val="24"/>
                <w:szCs w:val="24"/>
                <w:lang w:eastAsia="ru-RU"/>
              </w:rPr>
              <w:t xml:space="preserve">ЖДЖ: </w:t>
            </w:r>
            <w:r w:rsidRPr="00111097">
              <w:rPr>
                <w:sz w:val="24"/>
                <w:lang w:eastAsia="ru-RU"/>
              </w:rPr>
              <w:t>1. «Өкшемен тұру». Б.қ.: н.т. құрсау иық тұста. 1-2 – құрсауды жоғарыға көтеріп, қарау, оң (сол) аяқты жанына қарай қойып, аяқтың ұшын созу; 3-4– б.қ. Басты тік ұстау. 5 рет қайталау.</w:t>
            </w:r>
          </w:p>
          <w:p w:rsidR="00111097" w:rsidRPr="00111097" w:rsidRDefault="00111097" w:rsidP="00111097">
            <w:pPr>
              <w:autoSpaceDE/>
              <w:autoSpaceDN/>
              <w:spacing w:after="200" w:line="276" w:lineRule="auto"/>
              <w:rPr>
                <w:sz w:val="24"/>
                <w:lang w:eastAsia="ru-RU"/>
              </w:rPr>
            </w:pPr>
            <w:r w:rsidRPr="00111097">
              <w:rPr>
                <w:sz w:val="24"/>
                <w:lang w:eastAsia="ru-RU"/>
              </w:rPr>
              <w:t>2.</w:t>
            </w:r>
            <w:r w:rsidRPr="00111097">
              <w:rPr>
                <w:sz w:val="24"/>
                <w:lang w:eastAsia="ru-RU"/>
              </w:rPr>
              <w:tab/>
              <w:t>Б.қ.: аяқты алшақтата отыру, құрсау иықта. 1-2 – оңға (солға) бұрылу, құрсау жоғарыда; 3-4 – б.қ. 6 рет қайталау.</w:t>
            </w:r>
          </w:p>
          <w:p w:rsidR="00111097" w:rsidRPr="00111097" w:rsidRDefault="00111097" w:rsidP="00111097">
            <w:pPr>
              <w:autoSpaceDE/>
              <w:autoSpaceDN/>
              <w:spacing w:after="200" w:line="276" w:lineRule="auto"/>
              <w:rPr>
                <w:sz w:val="24"/>
                <w:lang w:eastAsia="ru-RU"/>
              </w:rPr>
            </w:pPr>
            <w:r>
              <w:rPr>
                <w:sz w:val="24"/>
                <w:lang w:eastAsia="ru-RU"/>
              </w:rPr>
              <w:t>3.</w:t>
            </w:r>
            <w:r w:rsidRPr="00111097">
              <w:rPr>
                <w:sz w:val="24"/>
                <w:lang w:eastAsia="ru-RU"/>
              </w:rPr>
              <w:t>«Аяқ құрсауда». Б. қ.: шалқадан жату, құрсау белде. 1-2 – құрсауды тігінен қою, аяқты бүгіп, құрсауға тіреп, тік жазу; 3-4 – б.қ. 4–6 рет қайталау.</w:t>
            </w:r>
            <w:r>
              <w:rPr>
                <w:sz w:val="24"/>
                <w:lang w:eastAsia="ru-RU"/>
              </w:rPr>
              <w:t xml:space="preserve">                       </w:t>
            </w:r>
            <w:r w:rsidRPr="00111097">
              <w:rPr>
                <w:b/>
                <w:color w:val="000000"/>
                <w:sz w:val="24"/>
                <w:szCs w:val="24"/>
                <w:lang w:eastAsia="ru-RU"/>
              </w:rPr>
              <w:t>Негізгі қимыл-қозғалыс жаттығулары:</w:t>
            </w:r>
          </w:p>
          <w:p w:rsidR="00111097" w:rsidRPr="00111097" w:rsidRDefault="00111097" w:rsidP="00111097">
            <w:pPr>
              <w:widowControl/>
              <w:autoSpaceDE/>
              <w:autoSpaceDN/>
              <w:spacing w:after="200" w:line="276" w:lineRule="auto"/>
              <w:rPr>
                <w:sz w:val="24"/>
                <w:szCs w:val="24"/>
                <w:lang w:eastAsia="ru-RU"/>
              </w:rPr>
            </w:pPr>
            <w:r w:rsidRPr="00111097">
              <w:rPr>
                <w:sz w:val="24"/>
                <w:szCs w:val="24"/>
                <w:lang w:eastAsia="ru-RU"/>
              </w:rPr>
              <w:t>1.Допты қақпа арқылы домалату.</w:t>
            </w:r>
          </w:p>
          <w:p w:rsidR="00111097" w:rsidRPr="00111097" w:rsidRDefault="00111097" w:rsidP="00111097">
            <w:pPr>
              <w:widowControl/>
              <w:autoSpaceDE/>
              <w:autoSpaceDN/>
              <w:spacing w:after="200" w:line="276" w:lineRule="auto"/>
              <w:rPr>
                <w:color w:val="000000"/>
                <w:sz w:val="24"/>
                <w:szCs w:val="24"/>
                <w:lang w:eastAsia="ru-RU"/>
              </w:rPr>
            </w:pPr>
            <w:r w:rsidRPr="00111097">
              <w:rPr>
                <w:sz w:val="24"/>
                <w:szCs w:val="24"/>
                <w:lang w:eastAsia="ru-RU"/>
              </w:rPr>
              <w:t xml:space="preserve">2.Қос аяқтап алға секіруді </w:t>
            </w:r>
            <w:r w:rsidRPr="00111097">
              <w:rPr>
                <w:sz w:val="24"/>
                <w:szCs w:val="24"/>
                <w:lang w:eastAsia="ru-RU"/>
              </w:rPr>
              <w:lastRenderedPageBreak/>
              <w:t>бекіту.</w:t>
            </w:r>
          </w:p>
          <w:p w:rsidR="00111097" w:rsidRPr="00111097" w:rsidRDefault="00111097" w:rsidP="00111097">
            <w:pPr>
              <w:autoSpaceDE/>
              <w:autoSpaceDN/>
              <w:spacing w:after="200" w:line="276" w:lineRule="auto"/>
              <w:rPr>
                <w:lang w:eastAsia="ru-RU"/>
              </w:rPr>
            </w:pPr>
            <w:r w:rsidRPr="00111097">
              <w:rPr>
                <w:b/>
                <w:color w:val="000000"/>
                <w:sz w:val="24"/>
                <w:szCs w:val="24"/>
                <w:lang w:eastAsia="ru-RU"/>
              </w:rPr>
              <w:t xml:space="preserve">Ойын: </w:t>
            </w:r>
            <w:r w:rsidRPr="00111097">
              <w:rPr>
                <w:lang w:eastAsia="ru-RU"/>
              </w:rPr>
              <w:t>Ақ қоян».</w:t>
            </w:r>
            <w:r>
              <w:rPr>
                <w:lang w:eastAsia="ru-RU"/>
              </w:rPr>
              <w:t xml:space="preserve">   </w:t>
            </w:r>
            <w:r w:rsidRPr="00111097">
              <w:rPr>
                <w:b/>
                <w:color w:val="000000"/>
                <w:shd w:val="clear" w:color="auto" w:fill="FFFFFF"/>
                <w:lang w:eastAsia="ru-RU"/>
              </w:rPr>
              <w:t>Мақсаты:</w:t>
            </w:r>
            <w:r w:rsidRPr="00111097">
              <w:rPr>
                <w:color w:val="000000"/>
                <w:shd w:val="clear" w:color="auto" w:fill="FFFFFF"/>
                <w:lang w:eastAsia="ru-RU"/>
              </w:rPr>
              <w:t> Балаларды жылдамдыққа, мықтылыққа баулу. </w:t>
            </w:r>
          </w:p>
          <w:p w:rsidR="00111097" w:rsidRPr="00111097" w:rsidRDefault="00111097" w:rsidP="00111097">
            <w:pPr>
              <w:autoSpaceDE/>
              <w:autoSpaceDN/>
              <w:spacing w:after="200" w:line="276" w:lineRule="auto"/>
              <w:rPr>
                <w:color w:val="000000"/>
                <w:shd w:val="clear" w:color="auto" w:fill="FFFFFF"/>
                <w:lang w:eastAsia="ru-RU"/>
              </w:rPr>
            </w:pPr>
            <w:r w:rsidRPr="00111097">
              <w:rPr>
                <w:b/>
                <w:color w:val="000000"/>
                <w:shd w:val="clear" w:color="auto" w:fill="FFFFFF"/>
                <w:lang w:eastAsia="ru-RU"/>
              </w:rPr>
              <w:t>Ойын мазмұны:</w:t>
            </w:r>
            <w:r w:rsidRPr="00111097">
              <w:rPr>
                <w:color w:val="000000"/>
                <w:shd w:val="clear" w:color="auto" w:fill="FFFFFF"/>
                <w:lang w:eastAsia="ru-RU"/>
              </w:rPr>
              <w:t> Балалар шеңбер жасап тұрады да, ал бір бала ортада қоян болып отырады. Шеңбердегі балалар қол ұстасып қоянды айнала жүріп тақпақ айтады. Ақ қоян - ау, ақ Орныңнан тұрсаңшы Шашыңды тарасаңшы Бетіңді жусаңшы Әй - әй көйлек кисеңші. Біреудің қолын үзсеңші - Дегенде қоян болған бала тақпақтағы айтылған қимылды түгел істеп өлең, бітісімен жүгіріп барып шеңберді бұзуға тырысады. Егер бала шеңберді үзсе өзі шеңберге қосылып тұрады да үзілген жердегі оң жақтағы бала қоян болады.</w:t>
            </w:r>
          </w:p>
          <w:p w:rsidR="00111097" w:rsidRPr="00111097" w:rsidRDefault="00111097" w:rsidP="00111097">
            <w:pPr>
              <w:widowControl/>
              <w:autoSpaceDE/>
              <w:autoSpaceDN/>
              <w:spacing w:after="200" w:line="276" w:lineRule="auto"/>
              <w:rPr>
                <w:b/>
                <w:color w:val="000000"/>
                <w:sz w:val="24"/>
                <w:szCs w:val="24"/>
                <w:lang w:eastAsia="ru-RU"/>
              </w:rPr>
            </w:pPr>
          </w:p>
          <w:p w:rsidR="00111097" w:rsidRPr="00111097" w:rsidRDefault="00111097" w:rsidP="00111097">
            <w:pPr>
              <w:widowControl/>
              <w:autoSpaceDE/>
              <w:autoSpaceDN/>
              <w:spacing w:after="200" w:line="276" w:lineRule="auto"/>
              <w:rPr>
                <w:b/>
                <w:color w:val="000000"/>
                <w:lang w:eastAsia="ru-RU"/>
              </w:rPr>
            </w:pPr>
            <w:r w:rsidRPr="00111097">
              <w:rPr>
                <w:b/>
                <w:color w:val="000000"/>
                <w:lang w:eastAsia="ru-RU"/>
              </w:rPr>
              <w:t xml:space="preserve">Қорытынды: </w:t>
            </w:r>
            <w:r w:rsidRPr="00111097">
              <w:rPr>
                <w:color w:val="000000"/>
                <w:lang w:eastAsia="ru-RU"/>
              </w:rPr>
              <w:t>«Допты үрлеу» тыныс алу жаттығуын жасау.</w:t>
            </w:r>
          </w:p>
          <w:p w:rsidR="00111097" w:rsidRPr="00111097" w:rsidRDefault="00111097" w:rsidP="00111097">
            <w:pPr>
              <w:widowControl/>
              <w:autoSpaceDE/>
              <w:autoSpaceDN/>
              <w:spacing w:after="200" w:line="276" w:lineRule="auto"/>
              <w:rPr>
                <w:b/>
                <w:color w:val="000000"/>
                <w:lang w:eastAsia="ru-RU"/>
              </w:rPr>
            </w:pPr>
          </w:p>
          <w:p w:rsidR="008C7085" w:rsidRPr="00111097" w:rsidRDefault="008C7085" w:rsidP="00111097">
            <w:pPr>
              <w:widowControl/>
              <w:autoSpaceDE/>
              <w:autoSpaceDN/>
              <w:spacing w:after="200" w:line="276" w:lineRule="auto"/>
              <w:rPr>
                <w:b/>
                <w:bCs/>
              </w:rPr>
            </w:pPr>
          </w:p>
        </w:tc>
      </w:tr>
      <w:tr w:rsidR="008C7085" w:rsidRPr="004E5A4D" w:rsidTr="008C7085">
        <w:trPr>
          <w:trHeight w:val="703"/>
        </w:trPr>
        <w:tc>
          <w:tcPr>
            <w:tcW w:w="2547" w:type="dxa"/>
            <w:vMerge/>
          </w:tcPr>
          <w:p w:rsidR="008C7085" w:rsidRPr="004E5A4D" w:rsidRDefault="008C7085" w:rsidP="008C7085">
            <w:pPr>
              <w:pStyle w:val="aa"/>
              <w:rPr>
                <w:b/>
                <w:bCs/>
                <w:lang w:val="kk-KZ"/>
              </w:rPr>
            </w:pPr>
          </w:p>
        </w:tc>
        <w:tc>
          <w:tcPr>
            <w:tcW w:w="2409" w:type="dxa"/>
            <w:tcBorders>
              <w:top w:val="single" w:sz="4" w:space="0" w:color="auto"/>
            </w:tcBorders>
          </w:tcPr>
          <w:p w:rsidR="008C7085" w:rsidRPr="004E5A4D" w:rsidRDefault="008C7085" w:rsidP="008C7085">
            <w:pPr>
              <w:pStyle w:val="aa"/>
              <w:rPr>
                <w:lang w:val="kk-KZ"/>
              </w:rPr>
            </w:pPr>
            <w:r w:rsidRPr="004E5A4D">
              <w:rPr>
                <w:bCs/>
                <w:lang w:val="kk-KZ"/>
              </w:rPr>
              <w:t>«Құлын,</w:t>
            </w:r>
            <w:r w:rsidRPr="004E5A4D">
              <w:rPr>
                <w:bCs/>
                <w:spacing w:val="-2"/>
                <w:lang w:val="kk-KZ"/>
              </w:rPr>
              <w:t xml:space="preserve"> </w:t>
            </w:r>
            <w:r w:rsidRPr="004E5A4D">
              <w:rPr>
                <w:bCs/>
                <w:lang w:val="kk-KZ"/>
              </w:rPr>
              <w:t>қозы,</w:t>
            </w:r>
            <w:r w:rsidRPr="004E5A4D">
              <w:rPr>
                <w:bCs/>
                <w:spacing w:val="-2"/>
                <w:lang w:val="kk-KZ"/>
              </w:rPr>
              <w:t xml:space="preserve"> </w:t>
            </w:r>
            <w:r w:rsidRPr="004E5A4D">
              <w:rPr>
                <w:bCs/>
                <w:lang w:val="kk-KZ"/>
              </w:rPr>
              <w:t>лақ</w:t>
            </w:r>
            <w:r w:rsidRPr="004E5A4D">
              <w:rPr>
                <w:lang w:val="kk-KZ"/>
              </w:rPr>
              <w:t xml:space="preserve">» ертегісін оқып беру. </w:t>
            </w:r>
          </w:p>
          <w:p w:rsidR="008C7085" w:rsidRPr="004E5A4D" w:rsidRDefault="008C7085" w:rsidP="008C7085">
            <w:pPr>
              <w:pStyle w:val="aa"/>
              <w:rPr>
                <w:b/>
                <w:bCs/>
                <w:lang w:val="kk-KZ"/>
              </w:rPr>
            </w:pPr>
            <w:r w:rsidRPr="004E5A4D">
              <w:rPr>
                <w:spacing w:val="-1"/>
                <w:lang w:val="kk-KZ"/>
              </w:rPr>
              <w:t>Кейіпкердің</w:t>
            </w:r>
            <w:r w:rsidRPr="004E5A4D">
              <w:rPr>
                <w:spacing w:val="-15"/>
                <w:lang w:val="kk-KZ"/>
              </w:rPr>
              <w:t xml:space="preserve"> </w:t>
            </w:r>
            <w:r w:rsidRPr="004E5A4D">
              <w:rPr>
                <w:lang w:val="kk-KZ"/>
              </w:rPr>
              <w:t>мінезін</w:t>
            </w:r>
            <w:r w:rsidRPr="004E5A4D">
              <w:rPr>
                <w:spacing w:val="-15"/>
                <w:lang w:val="kk-KZ"/>
              </w:rPr>
              <w:t xml:space="preserve"> сипаттауды </w:t>
            </w:r>
            <w:r w:rsidRPr="004E5A4D">
              <w:rPr>
                <w:lang w:val="kk-KZ"/>
              </w:rPr>
              <w:t xml:space="preserve"> үйрету</w:t>
            </w:r>
            <w:r w:rsidRPr="004E5A4D">
              <w:rPr>
                <w:b/>
                <w:bCs/>
                <w:lang w:val="kk-KZ"/>
              </w:rPr>
              <w:t xml:space="preserve">. </w:t>
            </w:r>
          </w:p>
          <w:p w:rsidR="008C7085" w:rsidRPr="004E5A4D" w:rsidRDefault="008C7085" w:rsidP="008C7085">
            <w:pPr>
              <w:pStyle w:val="ac"/>
              <w:shd w:val="clear" w:color="auto" w:fill="FFFFFF"/>
              <w:spacing w:before="0" w:beforeAutospacing="0" w:after="0" w:afterAutospacing="0"/>
              <w:rPr>
                <w:b/>
                <w:bCs/>
                <w:lang w:val="kk-KZ"/>
              </w:rPr>
            </w:pPr>
            <w:r w:rsidRPr="004E5A4D">
              <w:rPr>
                <w:b/>
                <w:bCs/>
                <w:lang w:val="kk-KZ"/>
              </w:rPr>
              <w:t>(көркем әдебиет)</w:t>
            </w:r>
          </w:p>
          <w:p w:rsidR="008C7085" w:rsidRPr="004E5A4D" w:rsidRDefault="008C7085" w:rsidP="008C7085">
            <w:pPr>
              <w:rPr>
                <w:sz w:val="24"/>
                <w:szCs w:val="24"/>
              </w:rPr>
            </w:pPr>
          </w:p>
          <w:p w:rsidR="008C7085" w:rsidRPr="004E5A4D" w:rsidRDefault="008C7085" w:rsidP="008C7085">
            <w:pPr>
              <w:jc w:val="both"/>
              <w:rPr>
                <w:sz w:val="24"/>
                <w:szCs w:val="24"/>
              </w:rPr>
            </w:pPr>
            <w:r w:rsidRPr="004E5A4D">
              <w:rPr>
                <w:sz w:val="24"/>
                <w:szCs w:val="24"/>
              </w:rPr>
              <w:t>Дикция</w:t>
            </w:r>
            <w:r w:rsidRPr="004E5A4D">
              <w:rPr>
                <w:spacing w:val="1"/>
                <w:sz w:val="24"/>
                <w:szCs w:val="24"/>
              </w:rPr>
              <w:t xml:space="preserve"> </w:t>
            </w:r>
            <w:r w:rsidRPr="004E5A4D">
              <w:rPr>
                <w:sz w:val="24"/>
                <w:szCs w:val="24"/>
              </w:rPr>
              <w:t>бойынша</w:t>
            </w:r>
            <w:r w:rsidRPr="004E5A4D">
              <w:rPr>
                <w:spacing w:val="1"/>
                <w:sz w:val="24"/>
                <w:szCs w:val="24"/>
              </w:rPr>
              <w:t xml:space="preserve"> </w:t>
            </w:r>
            <w:r w:rsidRPr="004E5A4D">
              <w:rPr>
                <w:sz w:val="24"/>
                <w:szCs w:val="24"/>
              </w:rPr>
              <w:t>жұмысты</w:t>
            </w:r>
            <w:r w:rsidRPr="004E5A4D">
              <w:rPr>
                <w:spacing w:val="1"/>
                <w:sz w:val="24"/>
                <w:szCs w:val="24"/>
              </w:rPr>
              <w:t xml:space="preserve"> </w:t>
            </w:r>
            <w:r w:rsidRPr="004E5A4D">
              <w:rPr>
                <w:sz w:val="24"/>
                <w:szCs w:val="24"/>
              </w:rPr>
              <w:t>жалғастыру: сөздер мен</w:t>
            </w:r>
            <w:r w:rsidRPr="004E5A4D">
              <w:rPr>
                <w:spacing w:val="-1"/>
                <w:sz w:val="24"/>
                <w:szCs w:val="24"/>
              </w:rPr>
              <w:t xml:space="preserve"> </w:t>
            </w:r>
            <w:r w:rsidRPr="004E5A4D">
              <w:rPr>
                <w:sz w:val="24"/>
                <w:szCs w:val="24"/>
              </w:rPr>
              <w:t>сөз</w:t>
            </w:r>
            <w:r w:rsidRPr="004E5A4D">
              <w:rPr>
                <w:spacing w:val="-2"/>
                <w:sz w:val="24"/>
                <w:szCs w:val="24"/>
              </w:rPr>
              <w:t xml:space="preserve"> </w:t>
            </w:r>
            <w:r w:rsidRPr="004E5A4D">
              <w:rPr>
                <w:sz w:val="24"/>
                <w:szCs w:val="24"/>
              </w:rPr>
              <w:t>тіркестерінің</w:t>
            </w:r>
            <w:r w:rsidRPr="004E5A4D">
              <w:rPr>
                <w:spacing w:val="-1"/>
                <w:sz w:val="24"/>
                <w:szCs w:val="24"/>
              </w:rPr>
              <w:t xml:space="preserve"> </w:t>
            </w:r>
            <w:r w:rsidRPr="004E5A4D">
              <w:rPr>
                <w:sz w:val="24"/>
                <w:szCs w:val="24"/>
              </w:rPr>
              <w:t>дұрыс</w:t>
            </w:r>
            <w:r w:rsidRPr="004E5A4D">
              <w:rPr>
                <w:spacing w:val="-1"/>
                <w:sz w:val="24"/>
                <w:szCs w:val="24"/>
              </w:rPr>
              <w:t xml:space="preserve"> </w:t>
            </w:r>
            <w:r w:rsidRPr="004E5A4D">
              <w:rPr>
                <w:sz w:val="24"/>
                <w:szCs w:val="24"/>
              </w:rPr>
              <w:t>айтылуын</w:t>
            </w:r>
            <w:r w:rsidRPr="004E5A4D">
              <w:rPr>
                <w:spacing w:val="-3"/>
                <w:sz w:val="24"/>
                <w:szCs w:val="24"/>
              </w:rPr>
              <w:t xml:space="preserve"> </w:t>
            </w:r>
            <w:r w:rsidRPr="004E5A4D">
              <w:rPr>
                <w:sz w:val="24"/>
                <w:szCs w:val="24"/>
              </w:rPr>
              <w:t xml:space="preserve">жақсарту құлын қозы лақтың дыбысын салуды игерту. </w:t>
            </w:r>
          </w:p>
          <w:p w:rsidR="008C7085" w:rsidRPr="004E5A4D" w:rsidRDefault="008C7085" w:rsidP="008C7085">
            <w:pPr>
              <w:pStyle w:val="aa"/>
              <w:rPr>
                <w:b/>
                <w:bCs/>
                <w:lang w:val="kk-KZ"/>
              </w:rPr>
            </w:pPr>
            <w:r w:rsidRPr="004E5A4D">
              <w:rPr>
                <w:lang w:val="kk-KZ"/>
              </w:rPr>
              <w:t xml:space="preserve"> </w:t>
            </w:r>
            <w:r w:rsidRPr="004E5A4D">
              <w:rPr>
                <w:b/>
                <w:bCs/>
                <w:lang w:val="kk-KZ"/>
              </w:rPr>
              <w:t>(сөйлеуді дамыту)</w:t>
            </w:r>
          </w:p>
          <w:p w:rsidR="008C7085" w:rsidRPr="004E5A4D" w:rsidRDefault="008C7085" w:rsidP="008C7085">
            <w:pPr>
              <w:pStyle w:val="aa"/>
              <w:rPr>
                <w:b/>
                <w:bCs/>
                <w:lang w:val="kk-KZ"/>
              </w:rPr>
            </w:pPr>
          </w:p>
          <w:p w:rsidR="008C7085" w:rsidRPr="004E5A4D" w:rsidRDefault="008C7085" w:rsidP="008C7085">
            <w:pPr>
              <w:pStyle w:val="aa"/>
              <w:rPr>
                <w:b/>
                <w:bCs/>
                <w:lang w:val="kk-KZ"/>
              </w:rPr>
            </w:pPr>
          </w:p>
          <w:p w:rsidR="008C7085" w:rsidRPr="004E5A4D" w:rsidRDefault="008C7085" w:rsidP="008C7085">
            <w:pPr>
              <w:pStyle w:val="aa"/>
              <w:rPr>
                <w:lang w:val="kk-KZ"/>
              </w:rPr>
            </w:pPr>
            <w:r w:rsidRPr="004E5A4D">
              <w:rPr>
                <w:lang w:val="kk-KZ"/>
              </w:rPr>
              <w:t xml:space="preserve">Балалардың таңдауы бойынша құлын қозы лақтың суретін салдырту. </w:t>
            </w:r>
          </w:p>
          <w:p w:rsidR="008C7085" w:rsidRPr="004E5A4D" w:rsidRDefault="008C7085" w:rsidP="008C7085">
            <w:pPr>
              <w:pStyle w:val="aa"/>
              <w:rPr>
                <w:lang w:val="kk-KZ"/>
              </w:rPr>
            </w:pPr>
            <w:r w:rsidRPr="004E5A4D">
              <w:rPr>
                <w:b/>
                <w:bCs/>
                <w:lang w:val="kk-KZ"/>
              </w:rPr>
              <w:t>(сурет салу)</w:t>
            </w:r>
          </w:p>
        </w:tc>
        <w:tc>
          <w:tcPr>
            <w:tcW w:w="2551" w:type="dxa"/>
            <w:tcBorders>
              <w:top w:val="single" w:sz="4" w:space="0" w:color="auto"/>
            </w:tcBorders>
          </w:tcPr>
          <w:p w:rsidR="008C7085" w:rsidRPr="004E5A4D" w:rsidRDefault="008C7085" w:rsidP="008C7085">
            <w:pPr>
              <w:pStyle w:val="aa"/>
              <w:rPr>
                <w:lang w:val="kk-KZ"/>
              </w:rPr>
            </w:pPr>
            <w:r w:rsidRPr="004E5A4D">
              <w:rPr>
                <w:lang w:val="kk-KZ"/>
              </w:rPr>
              <w:t>Ойын түрлері туралы айту. Үйде қандай ойындар ойнатынын айтып балалармен бірге ойнау. «Аққу ұшты», «Қуыр қуыр қуырмаш» ойындарын ойнату.</w:t>
            </w:r>
          </w:p>
          <w:p w:rsidR="008C7085" w:rsidRPr="004E5A4D" w:rsidRDefault="008C7085" w:rsidP="008C7085">
            <w:pPr>
              <w:pStyle w:val="aa"/>
              <w:rPr>
                <w:b/>
                <w:bCs/>
                <w:lang w:val="kk-KZ"/>
              </w:rPr>
            </w:pPr>
            <w:r w:rsidRPr="004E5A4D">
              <w:rPr>
                <w:b/>
                <w:bCs/>
                <w:lang w:val="kk-KZ"/>
              </w:rPr>
              <w:t>(көркем әдебиет)</w:t>
            </w:r>
          </w:p>
          <w:p w:rsidR="008C7085" w:rsidRPr="004E5A4D" w:rsidRDefault="008C7085" w:rsidP="008C7085">
            <w:pPr>
              <w:pStyle w:val="aa"/>
              <w:rPr>
                <w:b/>
                <w:bCs/>
                <w:lang w:val="kk-KZ"/>
              </w:rPr>
            </w:pPr>
          </w:p>
          <w:p w:rsidR="008C7085" w:rsidRPr="004E5A4D" w:rsidRDefault="008C7085" w:rsidP="008C7085">
            <w:pPr>
              <w:pStyle w:val="aa"/>
              <w:rPr>
                <w:lang w:val="kk-KZ"/>
              </w:rPr>
            </w:pPr>
            <w:r w:rsidRPr="004E5A4D">
              <w:rPr>
                <w:lang w:val="kk-KZ"/>
              </w:rPr>
              <w:t xml:space="preserve">Балалардың қалауы бойынша дәстүрден тыс әдіспен ойын құралдарының   суретін салдырту, ермексаздан ұжымдық жұмыс арқылы ойыншыларды жасату және геометриялық пішіндер арқылы ойын құралдарын жапсырту. </w:t>
            </w:r>
          </w:p>
          <w:p w:rsidR="008C7085" w:rsidRPr="004E5A4D" w:rsidRDefault="008C7085" w:rsidP="008C7085">
            <w:pPr>
              <w:pStyle w:val="aa"/>
              <w:rPr>
                <w:rFonts w:eastAsia="Calibri"/>
                <w:b/>
                <w:bCs/>
                <w:lang w:val="kk-KZ"/>
              </w:rPr>
            </w:pPr>
            <w:r w:rsidRPr="004E5A4D">
              <w:rPr>
                <w:b/>
                <w:bCs/>
                <w:lang w:val="kk-KZ"/>
              </w:rPr>
              <w:t>(сурет салу, жапсыру, мүсіндеу)</w:t>
            </w:r>
          </w:p>
        </w:tc>
        <w:tc>
          <w:tcPr>
            <w:tcW w:w="2268" w:type="dxa"/>
            <w:tcBorders>
              <w:top w:val="single" w:sz="4" w:space="0" w:color="auto"/>
            </w:tcBorders>
          </w:tcPr>
          <w:p w:rsidR="008C7085" w:rsidRPr="004E5A4D" w:rsidRDefault="008C7085" w:rsidP="008C7085">
            <w:pPr>
              <w:pStyle w:val="aa"/>
              <w:rPr>
                <w:b/>
                <w:bCs/>
                <w:lang w:val="kk-KZ"/>
              </w:rPr>
            </w:pPr>
            <w:r w:rsidRPr="004E5A4D">
              <w:rPr>
                <w:lang w:val="kk-KZ"/>
              </w:rPr>
              <w:t>Шығармашылық</w:t>
            </w:r>
            <w:r w:rsidRPr="004E5A4D">
              <w:rPr>
                <w:spacing w:val="1"/>
                <w:lang w:val="kk-KZ"/>
              </w:rPr>
              <w:t xml:space="preserve"> </w:t>
            </w:r>
            <w:r w:rsidRPr="004E5A4D">
              <w:rPr>
                <w:lang w:val="kk-KZ"/>
              </w:rPr>
              <w:t>қиялды</w:t>
            </w:r>
            <w:r w:rsidRPr="004E5A4D">
              <w:rPr>
                <w:spacing w:val="1"/>
                <w:lang w:val="kk-KZ"/>
              </w:rPr>
              <w:t xml:space="preserve"> </w:t>
            </w:r>
            <w:r w:rsidRPr="004E5A4D">
              <w:rPr>
                <w:lang w:val="kk-KZ"/>
              </w:rPr>
              <w:t xml:space="preserve">дамыту Топтағы бар заттарды пайдаланып. спорт алаңшасын жасату. </w:t>
            </w:r>
            <w:r w:rsidRPr="004E5A4D">
              <w:rPr>
                <w:b/>
                <w:bCs/>
                <w:lang w:val="kk-KZ"/>
              </w:rPr>
              <w:t>(құрастыру)</w:t>
            </w:r>
          </w:p>
          <w:p w:rsidR="008C7085" w:rsidRPr="004E5A4D" w:rsidRDefault="008C7085" w:rsidP="008C7085">
            <w:pPr>
              <w:pStyle w:val="aa"/>
              <w:rPr>
                <w:b/>
                <w:bCs/>
                <w:lang w:val="kk-KZ"/>
              </w:rPr>
            </w:pPr>
          </w:p>
          <w:p w:rsidR="008C7085" w:rsidRPr="004E5A4D" w:rsidRDefault="008C7085" w:rsidP="008C7085">
            <w:pPr>
              <w:pStyle w:val="aa"/>
              <w:rPr>
                <w:b/>
                <w:bCs/>
                <w:lang w:val="kk-KZ"/>
              </w:rPr>
            </w:pPr>
            <w:r w:rsidRPr="004E5A4D">
              <w:rPr>
                <w:lang w:val="kk-KZ"/>
              </w:rPr>
              <w:t>«</w:t>
            </w:r>
            <w:r w:rsidRPr="004E5A4D">
              <w:rPr>
                <w:bCs/>
                <w:lang w:val="kk-KZ"/>
              </w:rPr>
              <w:t>Құлын,</w:t>
            </w:r>
            <w:r w:rsidRPr="004E5A4D">
              <w:rPr>
                <w:bCs/>
                <w:spacing w:val="-2"/>
                <w:lang w:val="kk-KZ"/>
              </w:rPr>
              <w:t xml:space="preserve"> </w:t>
            </w:r>
            <w:r w:rsidRPr="004E5A4D">
              <w:rPr>
                <w:bCs/>
                <w:lang w:val="kk-KZ"/>
              </w:rPr>
              <w:t>қозы,</w:t>
            </w:r>
            <w:r w:rsidRPr="004E5A4D">
              <w:rPr>
                <w:bCs/>
                <w:spacing w:val="-2"/>
                <w:lang w:val="kk-KZ"/>
              </w:rPr>
              <w:t xml:space="preserve"> </w:t>
            </w:r>
            <w:r w:rsidRPr="004E5A4D">
              <w:rPr>
                <w:bCs/>
                <w:lang w:val="kk-KZ"/>
              </w:rPr>
              <w:t>лақ</w:t>
            </w:r>
            <w:r w:rsidRPr="004E5A4D">
              <w:rPr>
                <w:lang w:val="kk-KZ"/>
              </w:rPr>
              <w:t>» ертегісін естеріне түсіру. Шығарма</w:t>
            </w:r>
            <w:r w:rsidRPr="004E5A4D">
              <w:rPr>
                <w:spacing w:val="-15"/>
                <w:lang w:val="kk-KZ"/>
              </w:rPr>
              <w:t xml:space="preserve"> </w:t>
            </w:r>
            <w:r w:rsidRPr="004E5A4D">
              <w:rPr>
                <w:lang w:val="kk-KZ"/>
              </w:rPr>
              <w:t>мазмұны</w:t>
            </w:r>
            <w:r w:rsidRPr="004E5A4D">
              <w:rPr>
                <w:spacing w:val="-15"/>
                <w:lang w:val="kk-KZ"/>
              </w:rPr>
              <w:t xml:space="preserve"> </w:t>
            </w:r>
            <w:r w:rsidRPr="004E5A4D">
              <w:rPr>
                <w:lang w:val="kk-KZ"/>
              </w:rPr>
              <w:t>бойынша</w:t>
            </w:r>
            <w:r w:rsidRPr="004E5A4D">
              <w:rPr>
                <w:spacing w:val="-16"/>
                <w:lang w:val="kk-KZ"/>
              </w:rPr>
              <w:t xml:space="preserve"> </w:t>
            </w:r>
            <w:r w:rsidRPr="004E5A4D">
              <w:rPr>
                <w:lang w:val="kk-KZ"/>
              </w:rPr>
              <w:t>сұрақтарға</w:t>
            </w:r>
            <w:r w:rsidRPr="004E5A4D">
              <w:rPr>
                <w:spacing w:val="-15"/>
                <w:lang w:val="kk-KZ"/>
              </w:rPr>
              <w:t xml:space="preserve"> </w:t>
            </w:r>
            <w:r w:rsidRPr="004E5A4D">
              <w:rPr>
                <w:lang w:val="kk-KZ"/>
              </w:rPr>
              <w:t xml:space="preserve">жауап  </w:t>
            </w:r>
            <w:r w:rsidRPr="004E5A4D">
              <w:rPr>
                <w:spacing w:val="-68"/>
                <w:lang w:val="kk-KZ"/>
              </w:rPr>
              <w:t xml:space="preserve"> </w:t>
            </w:r>
            <w:r w:rsidRPr="004E5A4D">
              <w:rPr>
                <w:spacing w:val="-1"/>
                <w:lang w:val="kk-KZ"/>
              </w:rPr>
              <w:t>беруді</w:t>
            </w:r>
            <w:r w:rsidRPr="004E5A4D">
              <w:rPr>
                <w:lang w:val="kk-KZ"/>
              </w:rPr>
              <w:t xml:space="preserve"> үйрету</w:t>
            </w:r>
          </w:p>
          <w:p w:rsidR="008C7085" w:rsidRPr="004E5A4D" w:rsidRDefault="008C7085" w:rsidP="008C7085">
            <w:pPr>
              <w:pStyle w:val="aa"/>
              <w:rPr>
                <w:b/>
                <w:bCs/>
                <w:lang w:val="kk-KZ"/>
              </w:rPr>
            </w:pPr>
            <w:r w:rsidRPr="004E5A4D">
              <w:rPr>
                <w:b/>
                <w:bCs/>
                <w:lang w:val="kk-KZ"/>
              </w:rPr>
              <w:t>(көркем әдебиет)</w:t>
            </w:r>
          </w:p>
          <w:p w:rsidR="008C7085" w:rsidRPr="004E5A4D" w:rsidRDefault="008C7085" w:rsidP="008C7085">
            <w:pPr>
              <w:pStyle w:val="aa"/>
              <w:rPr>
                <w:b/>
                <w:bCs/>
                <w:lang w:val="kk-KZ"/>
              </w:rPr>
            </w:pPr>
          </w:p>
        </w:tc>
        <w:tc>
          <w:tcPr>
            <w:tcW w:w="2551" w:type="dxa"/>
            <w:tcBorders>
              <w:top w:val="single" w:sz="4" w:space="0" w:color="auto"/>
            </w:tcBorders>
          </w:tcPr>
          <w:p w:rsidR="008C7085" w:rsidRPr="004E5A4D" w:rsidRDefault="008C7085" w:rsidP="008C7085">
            <w:pPr>
              <w:pStyle w:val="aa"/>
              <w:rPr>
                <w:lang w:val="kk-KZ"/>
              </w:rPr>
            </w:pPr>
            <w:r w:rsidRPr="004E5A4D">
              <w:rPr>
                <w:lang w:val="kk-KZ"/>
              </w:rPr>
              <w:t>Сурет бойынша спорттық ойын түрлері  туралы әңгіме, үлгі бойынша әңгіме құрастыруды дамыту.</w:t>
            </w:r>
          </w:p>
          <w:p w:rsidR="008C7085" w:rsidRPr="004E5A4D" w:rsidRDefault="008C7085" w:rsidP="008C7085">
            <w:pPr>
              <w:pStyle w:val="aa"/>
              <w:ind w:left="136"/>
              <w:rPr>
                <w:b/>
                <w:bCs/>
                <w:lang w:val="kk-KZ"/>
              </w:rPr>
            </w:pPr>
            <w:r w:rsidRPr="004E5A4D">
              <w:rPr>
                <w:b/>
                <w:bCs/>
                <w:lang w:val="kk-KZ"/>
              </w:rPr>
              <w:t>(көркем әдебиет және сөйлеуді дамыту)</w:t>
            </w:r>
          </w:p>
          <w:p w:rsidR="008C7085" w:rsidRPr="004E5A4D" w:rsidRDefault="008C7085" w:rsidP="008C7085">
            <w:pPr>
              <w:pStyle w:val="aa"/>
              <w:ind w:left="136"/>
              <w:rPr>
                <w:b/>
                <w:bCs/>
                <w:lang w:val="kk-KZ"/>
              </w:rPr>
            </w:pPr>
          </w:p>
          <w:p w:rsidR="008C7085" w:rsidRPr="004E5A4D" w:rsidRDefault="008C7085" w:rsidP="008C7085">
            <w:pPr>
              <w:jc w:val="both"/>
              <w:rPr>
                <w:sz w:val="24"/>
                <w:szCs w:val="24"/>
              </w:rPr>
            </w:pPr>
            <w:r w:rsidRPr="004E5A4D">
              <w:rPr>
                <w:sz w:val="24"/>
                <w:szCs w:val="24"/>
              </w:rPr>
              <w:t xml:space="preserve">Сызғышпен ойын құралдарын өлшеу. </w:t>
            </w:r>
          </w:p>
          <w:p w:rsidR="008C7085" w:rsidRPr="004E5A4D" w:rsidRDefault="008C7085" w:rsidP="008C7085">
            <w:pPr>
              <w:jc w:val="both"/>
              <w:rPr>
                <w:sz w:val="24"/>
                <w:szCs w:val="24"/>
              </w:rPr>
            </w:pPr>
            <w:r w:rsidRPr="004E5A4D">
              <w:rPr>
                <w:sz w:val="24"/>
                <w:szCs w:val="24"/>
              </w:rPr>
              <w:t>Салыстыру нәтижелерін ұзын-қысқа, енді-енсіз, биік-аласа, жуан-</w:t>
            </w:r>
            <w:r w:rsidRPr="004E5A4D">
              <w:rPr>
                <w:spacing w:val="1"/>
                <w:sz w:val="24"/>
                <w:szCs w:val="24"/>
              </w:rPr>
              <w:t xml:space="preserve"> </w:t>
            </w:r>
            <w:r w:rsidRPr="004E5A4D">
              <w:rPr>
                <w:sz w:val="24"/>
                <w:szCs w:val="24"/>
              </w:rPr>
              <w:t>жіңішке</w:t>
            </w:r>
            <w:r w:rsidRPr="004E5A4D">
              <w:rPr>
                <w:spacing w:val="40"/>
                <w:sz w:val="24"/>
                <w:szCs w:val="24"/>
              </w:rPr>
              <w:t xml:space="preserve"> </w:t>
            </w:r>
            <w:r w:rsidRPr="004E5A4D">
              <w:rPr>
                <w:sz w:val="24"/>
                <w:szCs w:val="24"/>
              </w:rPr>
              <w:t>сын</w:t>
            </w:r>
            <w:r w:rsidRPr="004E5A4D">
              <w:rPr>
                <w:spacing w:val="38"/>
                <w:sz w:val="24"/>
                <w:szCs w:val="24"/>
              </w:rPr>
              <w:t xml:space="preserve"> </w:t>
            </w:r>
            <w:r w:rsidRPr="004E5A4D">
              <w:rPr>
                <w:sz w:val="24"/>
                <w:szCs w:val="24"/>
              </w:rPr>
              <w:t>есімдермен</w:t>
            </w:r>
            <w:r w:rsidRPr="004E5A4D">
              <w:rPr>
                <w:spacing w:val="37"/>
                <w:sz w:val="24"/>
                <w:szCs w:val="24"/>
              </w:rPr>
              <w:t xml:space="preserve"> </w:t>
            </w:r>
            <w:r w:rsidRPr="004E5A4D">
              <w:rPr>
                <w:sz w:val="24"/>
                <w:szCs w:val="24"/>
              </w:rPr>
              <w:t>белгілеуді үйретуді жалғастыру.</w:t>
            </w:r>
          </w:p>
          <w:p w:rsidR="008C7085" w:rsidRPr="004E5A4D" w:rsidRDefault="008C7085" w:rsidP="008C7085">
            <w:pPr>
              <w:jc w:val="both"/>
              <w:rPr>
                <w:sz w:val="24"/>
                <w:szCs w:val="24"/>
              </w:rPr>
            </w:pPr>
            <w:r w:rsidRPr="004E5A4D">
              <w:rPr>
                <w:b/>
                <w:bCs/>
                <w:sz w:val="24"/>
                <w:szCs w:val="24"/>
              </w:rPr>
              <w:t>(математика негіздері)</w:t>
            </w:r>
          </w:p>
        </w:tc>
        <w:tc>
          <w:tcPr>
            <w:tcW w:w="2696" w:type="dxa"/>
            <w:tcBorders>
              <w:top w:val="single" w:sz="4" w:space="0" w:color="auto"/>
            </w:tcBorders>
          </w:tcPr>
          <w:p w:rsidR="008C7085" w:rsidRPr="004E5A4D" w:rsidRDefault="008C7085" w:rsidP="008C7085">
            <w:pPr>
              <w:pStyle w:val="a3"/>
              <w:rPr>
                <w:sz w:val="24"/>
                <w:szCs w:val="24"/>
              </w:rPr>
            </w:pPr>
            <w:r w:rsidRPr="004E5A4D">
              <w:rPr>
                <w:sz w:val="24"/>
                <w:szCs w:val="24"/>
              </w:rPr>
              <w:t>«Ша-ша-ша</w:t>
            </w:r>
            <w:r w:rsidRPr="004E5A4D">
              <w:rPr>
                <w:sz w:val="24"/>
                <w:szCs w:val="24"/>
              </w:rPr>
              <w:tab/>
              <w:t>Ойын</w:t>
            </w:r>
            <w:r w:rsidRPr="004E5A4D">
              <w:rPr>
                <w:spacing w:val="-3"/>
                <w:sz w:val="24"/>
                <w:szCs w:val="24"/>
              </w:rPr>
              <w:t xml:space="preserve"> </w:t>
            </w:r>
            <w:r w:rsidRPr="004E5A4D">
              <w:rPr>
                <w:sz w:val="24"/>
                <w:szCs w:val="24"/>
              </w:rPr>
              <w:t>сауық тамаша.» артикулыцияны дамытатын жаттығуды орындату.</w:t>
            </w:r>
          </w:p>
          <w:p w:rsidR="008C7085" w:rsidRPr="004E5A4D" w:rsidRDefault="008C7085" w:rsidP="008C7085">
            <w:pPr>
              <w:pStyle w:val="a3"/>
              <w:rPr>
                <w:sz w:val="24"/>
                <w:szCs w:val="24"/>
              </w:rPr>
            </w:pPr>
            <w:r w:rsidRPr="004E5A4D">
              <w:rPr>
                <w:sz w:val="24"/>
                <w:szCs w:val="24"/>
              </w:rPr>
              <w:t xml:space="preserve">Асық ойыны туралы айтып түсіндіру. </w:t>
            </w:r>
          </w:p>
          <w:p w:rsidR="008C7085" w:rsidRPr="004E5A4D" w:rsidRDefault="008C7085" w:rsidP="008C7085">
            <w:pPr>
              <w:pStyle w:val="a3"/>
              <w:rPr>
                <w:sz w:val="24"/>
                <w:szCs w:val="24"/>
              </w:rPr>
            </w:pPr>
          </w:p>
          <w:p w:rsidR="008C7085" w:rsidRPr="004E5A4D" w:rsidRDefault="008C7085" w:rsidP="008C7085">
            <w:pPr>
              <w:pStyle w:val="aa"/>
              <w:rPr>
                <w:lang w:val="kk-KZ"/>
              </w:rPr>
            </w:pPr>
            <w:r w:rsidRPr="004E5A4D">
              <w:rPr>
                <w:lang w:val="kk-KZ"/>
              </w:rPr>
              <w:t>Мен тәртіпті баламын</w:t>
            </w:r>
            <w:r w:rsidRPr="004E5A4D">
              <w:rPr>
                <w:b/>
                <w:spacing w:val="-67"/>
                <w:lang w:val="kk-KZ"/>
              </w:rPr>
              <w:t xml:space="preserve"> </w:t>
            </w:r>
            <w:r w:rsidRPr="004E5A4D">
              <w:rPr>
                <w:lang w:val="kk-KZ"/>
              </w:rPr>
              <w:t>Мен кішкентай баламын,</w:t>
            </w:r>
            <w:r w:rsidRPr="004E5A4D">
              <w:rPr>
                <w:spacing w:val="1"/>
                <w:lang w:val="kk-KZ"/>
              </w:rPr>
              <w:t xml:space="preserve"> </w:t>
            </w:r>
            <w:r w:rsidRPr="004E5A4D">
              <w:rPr>
                <w:lang w:val="kk-KZ"/>
              </w:rPr>
              <w:t>Айтқан тілді</w:t>
            </w:r>
            <w:r w:rsidRPr="004E5A4D">
              <w:rPr>
                <w:spacing w:val="1"/>
                <w:lang w:val="kk-KZ"/>
              </w:rPr>
              <w:t xml:space="preserve"> </w:t>
            </w:r>
            <w:r w:rsidRPr="004E5A4D">
              <w:rPr>
                <w:lang w:val="kk-KZ"/>
              </w:rPr>
              <w:t>аламын</w:t>
            </w:r>
          </w:p>
          <w:p w:rsidR="008C7085" w:rsidRPr="004E5A4D" w:rsidRDefault="008C7085" w:rsidP="008C7085">
            <w:pPr>
              <w:pStyle w:val="aa"/>
            </w:pPr>
            <w:r w:rsidRPr="004E5A4D">
              <w:t>Апам нанға кеткенде,</w:t>
            </w:r>
            <w:r w:rsidRPr="004E5A4D">
              <w:rPr>
                <w:spacing w:val="1"/>
              </w:rPr>
              <w:t xml:space="preserve"> </w:t>
            </w:r>
            <w:r w:rsidRPr="004E5A4D">
              <w:t>Үйде ойнап қаламын.</w:t>
            </w:r>
            <w:r w:rsidRPr="004E5A4D">
              <w:rPr>
                <w:spacing w:val="1"/>
              </w:rPr>
              <w:t xml:space="preserve"> </w:t>
            </w:r>
            <w:r w:rsidRPr="004E5A4D">
              <w:t>Шкафтарды</w:t>
            </w:r>
            <w:r w:rsidRPr="004E5A4D">
              <w:rPr>
                <w:spacing w:val="-12"/>
              </w:rPr>
              <w:t xml:space="preserve"> </w:t>
            </w:r>
            <w:r w:rsidRPr="004E5A4D">
              <w:t>ашпаймын,</w:t>
            </w:r>
          </w:p>
          <w:p w:rsidR="008C7085" w:rsidRPr="004E5A4D" w:rsidRDefault="008C7085" w:rsidP="008C7085">
            <w:pPr>
              <w:pStyle w:val="aa"/>
            </w:pPr>
            <w:r w:rsidRPr="004E5A4D">
              <w:t>Кітаптарды шашпаймын,</w:t>
            </w:r>
            <w:r w:rsidRPr="004E5A4D">
              <w:rPr>
                <w:spacing w:val="-67"/>
              </w:rPr>
              <w:t xml:space="preserve"> </w:t>
            </w:r>
            <w:r w:rsidRPr="004E5A4D">
              <w:t>Кубиктерден</w:t>
            </w:r>
            <w:r w:rsidRPr="004E5A4D">
              <w:rPr>
                <w:spacing w:val="-2"/>
              </w:rPr>
              <w:t xml:space="preserve"> </w:t>
            </w:r>
            <w:r w:rsidRPr="004E5A4D">
              <w:t>үй</w:t>
            </w:r>
            <w:r w:rsidRPr="004E5A4D">
              <w:rPr>
                <w:spacing w:val="-1"/>
              </w:rPr>
              <w:t xml:space="preserve"> </w:t>
            </w:r>
            <w:r w:rsidRPr="004E5A4D">
              <w:t>жасап</w:t>
            </w:r>
          </w:p>
          <w:p w:rsidR="008C7085" w:rsidRPr="004E5A4D" w:rsidRDefault="008C7085" w:rsidP="008C7085">
            <w:pPr>
              <w:pStyle w:val="aa"/>
            </w:pPr>
            <w:r w:rsidRPr="004E5A4D">
              <w:t>Қызық</w:t>
            </w:r>
            <w:r w:rsidRPr="004E5A4D">
              <w:rPr>
                <w:spacing w:val="-3"/>
              </w:rPr>
              <w:t xml:space="preserve"> </w:t>
            </w:r>
            <w:r w:rsidRPr="004E5A4D">
              <w:t>ойын</w:t>
            </w:r>
            <w:r w:rsidRPr="004E5A4D">
              <w:rPr>
                <w:spacing w:val="-1"/>
              </w:rPr>
              <w:t xml:space="preserve"> </w:t>
            </w:r>
            <w:r w:rsidRPr="004E5A4D">
              <w:t>бастаймын.</w:t>
            </w:r>
          </w:p>
          <w:p w:rsidR="008C7085" w:rsidRPr="004E5A4D" w:rsidRDefault="008C7085" w:rsidP="008C7085">
            <w:pPr>
              <w:pStyle w:val="a3"/>
              <w:rPr>
                <w:sz w:val="24"/>
                <w:szCs w:val="24"/>
              </w:rPr>
            </w:pPr>
            <w:r w:rsidRPr="004E5A4D">
              <w:rPr>
                <w:i/>
                <w:sz w:val="24"/>
                <w:szCs w:val="24"/>
              </w:rPr>
              <w:t>Ө.</w:t>
            </w:r>
            <w:r w:rsidRPr="004E5A4D">
              <w:rPr>
                <w:i/>
                <w:spacing w:val="-4"/>
                <w:sz w:val="24"/>
                <w:szCs w:val="24"/>
              </w:rPr>
              <w:t xml:space="preserve"> </w:t>
            </w:r>
            <w:r w:rsidRPr="004E5A4D">
              <w:rPr>
                <w:i/>
                <w:sz w:val="24"/>
                <w:szCs w:val="24"/>
              </w:rPr>
              <w:t>Тұрманжанов</w:t>
            </w:r>
          </w:p>
          <w:p w:rsidR="008C7085" w:rsidRPr="004E5A4D" w:rsidRDefault="008C7085" w:rsidP="008C7085">
            <w:pPr>
              <w:pStyle w:val="a3"/>
              <w:rPr>
                <w:sz w:val="24"/>
                <w:szCs w:val="24"/>
              </w:rPr>
            </w:pPr>
            <w:r w:rsidRPr="004E5A4D">
              <w:rPr>
                <w:sz w:val="24"/>
                <w:szCs w:val="24"/>
              </w:rPr>
              <w:t>Тақпағын жаттату</w:t>
            </w:r>
          </w:p>
          <w:p w:rsidR="008C7085" w:rsidRPr="004E5A4D" w:rsidRDefault="008C7085" w:rsidP="008C7085">
            <w:pPr>
              <w:rPr>
                <w:sz w:val="24"/>
                <w:szCs w:val="24"/>
              </w:rPr>
            </w:pPr>
            <w:r w:rsidRPr="004E5A4D">
              <w:rPr>
                <w:b/>
                <w:bCs/>
                <w:sz w:val="24"/>
                <w:szCs w:val="24"/>
              </w:rPr>
              <w:t>(қоршаған ортамен танысу)</w:t>
            </w:r>
          </w:p>
          <w:p w:rsidR="008C7085" w:rsidRPr="004E5A4D" w:rsidRDefault="008C7085" w:rsidP="008C7085">
            <w:pPr>
              <w:pStyle w:val="aa"/>
              <w:rPr>
                <w:rFonts w:eastAsia="Calibri"/>
                <w:b/>
                <w:bCs/>
                <w:lang w:val="kk-KZ"/>
              </w:rPr>
            </w:pPr>
            <w:r w:rsidRPr="004E5A4D">
              <w:rPr>
                <w:b/>
                <w:bCs/>
                <w:lang w:val="kk-KZ"/>
              </w:rPr>
              <w:t>(көркем әдебиет)</w:t>
            </w:r>
          </w:p>
        </w:tc>
      </w:tr>
      <w:tr w:rsidR="008C7085" w:rsidRPr="004E5A4D" w:rsidTr="008C7085">
        <w:trPr>
          <w:trHeight w:val="1510"/>
        </w:trPr>
        <w:tc>
          <w:tcPr>
            <w:tcW w:w="2547" w:type="dxa"/>
          </w:tcPr>
          <w:p w:rsidR="008C7085" w:rsidRPr="004E5A4D" w:rsidRDefault="008C7085" w:rsidP="008C7085">
            <w:pPr>
              <w:pStyle w:val="aa"/>
              <w:rPr>
                <w:b/>
                <w:bCs/>
                <w:lang w:val="kk-KZ"/>
              </w:rPr>
            </w:pPr>
            <w:r w:rsidRPr="004E5A4D">
              <w:rPr>
                <w:b/>
                <w:bCs/>
              </w:rPr>
              <w:t>Серуенге</w:t>
            </w:r>
            <w:r w:rsidRPr="004E5A4D">
              <w:rPr>
                <w:b/>
                <w:bCs/>
                <w:spacing w:val="-4"/>
              </w:rPr>
              <w:t xml:space="preserve"> </w:t>
            </w:r>
            <w:r w:rsidRPr="004E5A4D">
              <w:rPr>
                <w:b/>
                <w:bCs/>
              </w:rPr>
              <w:t>дайындық</w:t>
            </w:r>
          </w:p>
        </w:tc>
        <w:tc>
          <w:tcPr>
            <w:tcW w:w="12475" w:type="dxa"/>
            <w:gridSpan w:val="5"/>
          </w:tcPr>
          <w:p w:rsidR="008C7085" w:rsidRPr="004E5A4D" w:rsidRDefault="008C7085" w:rsidP="008C7085">
            <w:pPr>
              <w:pStyle w:val="TableParagraph"/>
              <w:rPr>
                <w:sz w:val="24"/>
                <w:szCs w:val="24"/>
              </w:rPr>
            </w:pPr>
            <w:r w:rsidRPr="004E5A4D">
              <w:rPr>
                <w:sz w:val="24"/>
                <w:szCs w:val="24"/>
              </w:rPr>
              <w:t xml:space="preserve">Серуендеуде балалардың табиғатқа деген сүйіспеншіліктерін арттыру, еңбекке баулу, таза ауадағы ойындар арқылы белсенділіктерін күшейту. </w:t>
            </w:r>
          </w:p>
          <w:p w:rsidR="008C7085" w:rsidRPr="004E5A4D" w:rsidRDefault="008C7085" w:rsidP="008C7085">
            <w:pPr>
              <w:pStyle w:val="TableParagraph"/>
              <w:rPr>
                <w:sz w:val="24"/>
                <w:szCs w:val="24"/>
              </w:rPr>
            </w:pPr>
            <w:r w:rsidRPr="004E5A4D">
              <w:rPr>
                <w:sz w:val="24"/>
                <w:szCs w:val="24"/>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4E5A4D">
              <w:rPr>
                <w:b/>
                <w:bCs/>
                <w:sz w:val="24"/>
                <w:szCs w:val="24"/>
              </w:rPr>
              <w:t>сөйлеуді дамыту, өзіне-өзі қызмет ету дағдылары, ірі және ұсақ моториканы дамыту)</w:t>
            </w:r>
            <w:r w:rsidRPr="004E5A4D">
              <w:rPr>
                <w:sz w:val="24"/>
                <w:szCs w:val="24"/>
              </w:rPr>
              <w:t>.</w:t>
            </w:r>
          </w:p>
          <w:p w:rsidR="008C7085" w:rsidRPr="004E5A4D" w:rsidRDefault="008C7085" w:rsidP="008C7085">
            <w:pPr>
              <w:pStyle w:val="TableParagraph"/>
              <w:rPr>
                <w:sz w:val="24"/>
                <w:szCs w:val="24"/>
              </w:rPr>
            </w:pPr>
          </w:p>
        </w:tc>
      </w:tr>
      <w:tr w:rsidR="008C7085" w:rsidRPr="004E5A4D" w:rsidTr="008C7085">
        <w:trPr>
          <w:trHeight w:val="275"/>
        </w:trPr>
        <w:tc>
          <w:tcPr>
            <w:tcW w:w="2547" w:type="dxa"/>
          </w:tcPr>
          <w:p w:rsidR="008C7085" w:rsidRPr="004E5A4D" w:rsidRDefault="008C7085" w:rsidP="008C7085">
            <w:pPr>
              <w:pStyle w:val="aa"/>
              <w:rPr>
                <w:b/>
                <w:bCs/>
              </w:rPr>
            </w:pPr>
            <w:r w:rsidRPr="004E5A4D">
              <w:rPr>
                <w:b/>
                <w:bCs/>
              </w:rPr>
              <w:t>Серуен</w:t>
            </w:r>
          </w:p>
        </w:tc>
        <w:tc>
          <w:tcPr>
            <w:tcW w:w="2409" w:type="dxa"/>
          </w:tcPr>
          <w:p w:rsidR="008C7085" w:rsidRPr="004E5A4D" w:rsidRDefault="008C7085" w:rsidP="008C7085">
            <w:pPr>
              <w:pStyle w:val="TableParagraph"/>
              <w:rPr>
                <w:sz w:val="24"/>
                <w:szCs w:val="24"/>
              </w:rPr>
            </w:pPr>
            <w:r w:rsidRPr="004E5A4D">
              <w:rPr>
                <w:sz w:val="24"/>
                <w:szCs w:val="24"/>
              </w:rPr>
              <w:t xml:space="preserve">Балабақша ауласындағы құстарға бақылау жасату. Жем бергізу. </w:t>
            </w:r>
          </w:p>
          <w:p w:rsidR="008C7085" w:rsidRPr="004E5A4D" w:rsidRDefault="008C7085" w:rsidP="008C7085">
            <w:pPr>
              <w:pStyle w:val="TableParagraph"/>
              <w:rPr>
                <w:b/>
                <w:bCs/>
                <w:sz w:val="24"/>
                <w:szCs w:val="24"/>
              </w:rPr>
            </w:pPr>
            <w:r w:rsidRPr="004E5A4D">
              <w:rPr>
                <w:b/>
                <w:bCs/>
                <w:sz w:val="24"/>
                <w:szCs w:val="24"/>
              </w:rPr>
              <w:t>(қоршаған ортамен танысу)</w:t>
            </w:r>
          </w:p>
          <w:p w:rsidR="008C7085" w:rsidRPr="004E5A4D" w:rsidRDefault="008C7085" w:rsidP="008C7085">
            <w:pPr>
              <w:pStyle w:val="TableParagraph"/>
              <w:rPr>
                <w:b/>
                <w:bCs/>
                <w:sz w:val="24"/>
                <w:szCs w:val="24"/>
              </w:rPr>
            </w:pPr>
          </w:p>
          <w:p w:rsidR="008C7085" w:rsidRPr="004E5A4D" w:rsidRDefault="008C7085" w:rsidP="008C7085">
            <w:pPr>
              <w:rPr>
                <w:sz w:val="24"/>
                <w:szCs w:val="24"/>
              </w:rPr>
            </w:pPr>
            <w:r w:rsidRPr="004E5A4D">
              <w:rPr>
                <w:b/>
                <w:bCs/>
                <w:sz w:val="24"/>
                <w:szCs w:val="24"/>
              </w:rPr>
              <w:t xml:space="preserve">Қимылды ойын </w:t>
            </w:r>
            <w:r w:rsidRPr="004E5A4D">
              <w:rPr>
                <w:sz w:val="24"/>
                <w:szCs w:val="24"/>
              </w:rPr>
              <w:t xml:space="preserve">«Шымшықтар мен мысық» </w:t>
            </w:r>
          </w:p>
          <w:p w:rsidR="008C7085" w:rsidRPr="004E5A4D" w:rsidRDefault="008C7085" w:rsidP="008C7085">
            <w:pPr>
              <w:pStyle w:val="TableParagraph"/>
              <w:rPr>
                <w:b/>
                <w:bCs/>
                <w:sz w:val="24"/>
                <w:szCs w:val="24"/>
              </w:rPr>
            </w:pPr>
          </w:p>
          <w:p w:rsidR="008C7085" w:rsidRPr="004E5A4D" w:rsidRDefault="008C7085" w:rsidP="008C7085">
            <w:pPr>
              <w:pStyle w:val="TableParagraph"/>
              <w:rPr>
                <w:sz w:val="24"/>
                <w:szCs w:val="24"/>
              </w:rPr>
            </w:pPr>
            <w:r w:rsidRPr="004E5A4D">
              <w:rPr>
                <w:sz w:val="24"/>
                <w:szCs w:val="24"/>
              </w:rPr>
              <w:lastRenderedPageBreak/>
              <w:t xml:space="preserve">Қардан ойын алаңын құрастыру.  </w:t>
            </w:r>
          </w:p>
          <w:p w:rsidR="008C7085" w:rsidRPr="004E5A4D" w:rsidRDefault="008C7085" w:rsidP="008C7085">
            <w:pPr>
              <w:pStyle w:val="TableParagraph"/>
              <w:rPr>
                <w:b/>
                <w:bCs/>
                <w:sz w:val="24"/>
                <w:szCs w:val="24"/>
              </w:rPr>
            </w:pPr>
            <w:r w:rsidRPr="004E5A4D">
              <w:rPr>
                <w:b/>
                <w:bCs/>
                <w:sz w:val="24"/>
                <w:szCs w:val="24"/>
              </w:rPr>
              <w:t>(құрастыру)</w:t>
            </w:r>
          </w:p>
          <w:p w:rsidR="008C7085" w:rsidRPr="004E5A4D" w:rsidRDefault="008C7085" w:rsidP="008C7085">
            <w:pPr>
              <w:pStyle w:val="TableParagraph"/>
              <w:rPr>
                <w:sz w:val="24"/>
                <w:szCs w:val="24"/>
              </w:rPr>
            </w:pPr>
          </w:p>
        </w:tc>
        <w:tc>
          <w:tcPr>
            <w:tcW w:w="2551" w:type="dxa"/>
          </w:tcPr>
          <w:p w:rsidR="008C7085" w:rsidRPr="004E5A4D" w:rsidRDefault="008C7085" w:rsidP="008C7085">
            <w:pPr>
              <w:pStyle w:val="a3"/>
              <w:spacing w:before="1"/>
              <w:ind w:right="114"/>
              <w:rPr>
                <w:sz w:val="24"/>
                <w:szCs w:val="24"/>
              </w:rPr>
            </w:pPr>
            <w:r w:rsidRPr="004E5A4D">
              <w:rPr>
                <w:sz w:val="24"/>
                <w:szCs w:val="24"/>
              </w:rPr>
              <w:lastRenderedPageBreak/>
              <w:t>Сөйлеуде</w:t>
            </w:r>
            <w:r w:rsidRPr="004E5A4D">
              <w:rPr>
                <w:spacing w:val="1"/>
                <w:sz w:val="24"/>
                <w:szCs w:val="24"/>
              </w:rPr>
              <w:t xml:space="preserve"> </w:t>
            </w:r>
            <w:r w:rsidRPr="004E5A4D">
              <w:rPr>
                <w:sz w:val="24"/>
                <w:szCs w:val="24"/>
              </w:rPr>
              <w:t>күнделікті</w:t>
            </w:r>
            <w:r w:rsidRPr="004E5A4D">
              <w:rPr>
                <w:spacing w:val="1"/>
                <w:sz w:val="24"/>
                <w:szCs w:val="24"/>
              </w:rPr>
              <w:t xml:space="preserve"> </w:t>
            </w:r>
            <w:r w:rsidRPr="004E5A4D">
              <w:rPr>
                <w:sz w:val="24"/>
                <w:szCs w:val="24"/>
              </w:rPr>
              <w:t>көп</w:t>
            </w:r>
            <w:r w:rsidRPr="004E5A4D">
              <w:rPr>
                <w:spacing w:val="1"/>
                <w:sz w:val="24"/>
                <w:szCs w:val="24"/>
              </w:rPr>
              <w:t xml:space="preserve"> </w:t>
            </w:r>
            <w:r w:rsidRPr="004E5A4D">
              <w:rPr>
                <w:sz w:val="24"/>
                <w:szCs w:val="24"/>
              </w:rPr>
              <w:t>қолданылатын</w:t>
            </w:r>
            <w:r w:rsidRPr="004E5A4D">
              <w:rPr>
                <w:spacing w:val="1"/>
                <w:sz w:val="24"/>
                <w:szCs w:val="24"/>
              </w:rPr>
              <w:t xml:space="preserve"> </w:t>
            </w:r>
            <w:r w:rsidRPr="004E5A4D">
              <w:rPr>
                <w:sz w:val="24"/>
                <w:szCs w:val="24"/>
              </w:rPr>
              <w:t>сын</w:t>
            </w:r>
            <w:r w:rsidRPr="004E5A4D">
              <w:rPr>
                <w:spacing w:val="1"/>
                <w:sz w:val="24"/>
                <w:szCs w:val="24"/>
              </w:rPr>
              <w:t xml:space="preserve"> </w:t>
            </w:r>
            <w:r w:rsidRPr="004E5A4D">
              <w:rPr>
                <w:sz w:val="24"/>
                <w:szCs w:val="24"/>
              </w:rPr>
              <w:t>есімдерді,</w:t>
            </w:r>
            <w:r w:rsidRPr="004E5A4D">
              <w:rPr>
                <w:spacing w:val="1"/>
                <w:sz w:val="24"/>
                <w:szCs w:val="24"/>
              </w:rPr>
              <w:t xml:space="preserve"> </w:t>
            </w:r>
            <w:r w:rsidRPr="004E5A4D">
              <w:rPr>
                <w:sz w:val="24"/>
                <w:szCs w:val="24"/>
              </w:rPr>
              <w:t>етістіктерді,</w:t>
            </w:r>
            <w:r w:rsidRPr="004E5A4D">
              <w:rPr>
                <w:spacing w:val="1"/>
                <w:sz w:val="24"/>
                <w:szCs w:val="24"/>
              </w:rPr>
              <w:t xml:space="preserve"> </w:t>
            </w:r>
            <w:r w:rsidRPr="004E5A4D">
              <w:rPr>
                <w:sz w:val="24"/>
                <w:szCs w:val="24"/>
              </w:rPr>
              <w:t xml:space="preserve">есімдіктерді қолдануын пысықтау. </w:t>
            </w:r>
          </w:p>
          <w:p w:rsidR="008C7085" w:rsidRPr="004E5A4D" w:rsidRDefault="008C7085" w:rsidP="008C7085">
            <w:pPr>
              <w:pStyle w:val="aa"/>
              <w:rPr>
                <w:rFonts w:eastAsia="Calibri"/>
                <w:b/>
                <w:bCs/>
                <w:lang w:val="kk-KZ"/>
              </w:rPr>
            </w:pPr>
            <w:r w:rsidRPr="004E5A4D">
              <w:rPr>
                <w:rFonts w:eastAsia="Calibri"/>
                <w:b/>
                <w:bCs/>
                <w:lang w:val="kk-KZ"/>
              </w:rPr>
              <w:t>(сөйлеуді дамыту)</w:t>
            </w:r>
          </w:p>
          <w:p w:rsidR="008C7085" w:rsidRPr="004E5A4D" w:rsidRDefault="008C7085" w:rsidP="008C7085">
            <w:pPr>
              <w:pStyle w:val="aa"/>
              <w:rPr>
                <w:rFonts w:eastAsia="Calibri"/>
                <w:b/>
                <w:bCs/>
                <w:lang w:val="kk-KZ"/>
              </w:rPr>
            </w:pPr>
          </w:p>
          <w:p w:rsidR="008C7085" w:rsidRPr="004E5A4D" w:rsidRDefault="008C7085" w:rsidP="008C7085">
            <w:pPr>
              <w:pStyle w:val="a3"/>
              <w:ind w:right="109"/>
              <w:rPr>
                <w:sz w:val="24"/>
                <w:szCs w:val="24"/>
              </w:rPr>
            </w:pPr>
            <w:r w:rsidRPr="004E5A4D">
              <w:rPr>
                <w:sz w:val="24"/>
                <w:szCs w:val="24"/>
              </w:rPr>
              <w:t>Балабақша ауласындағы қарды зерттеу. Сөйлеуде</w:t>
            </w:r>
            <w:r w:rsidRPr="004E5A4D">
              <w:rPr>
                <w:spacing w:val="1"/>
                <w:sz w:val="24"/>
                <w:szCs w:val="24"/>
              </w:rPr>
              <w:t xml:space="preserve"> </w:t>
            </w:r>
            <w:r w:rsidRPr="004E5A4D">
              <w:rPr>
                <w:sz w:val="24"/>
                <w:szCs w:val="24"/>
              </w:rPr>
              <w:t>сын</w:t>
            </w:r>
            <w:r w:rsidRPr="004E5A4D">
              <w:rPr>
                <w:spacing w:val="1"/>
                <w:sz w:val="24"/>
                <w:szCs w:val="24"/>
              </w:rPr>
              <w:t xml:space="preserve"> </w:t>
            </w:r>
            <w:r w:rsidRPr="004E5A4D">
              <w:rPr>
                <w:sz w:val="24"/>
                <w:szCs w:val="24"/>
              </w:rPr>
              <w:t>есімдерді</w:t>
            </w:r>
            <w:r w:rsidRPr="004E5A4D">
              <w:rPr>
                <w:spacing w:val="1"/>
                <w:sz w:val="24"/>
                <w:szCs w:val="24"/>
              </w:rPr>
              <w:t xml:space="preserve"> </w:t>
            </w:r>
            <w:r w:rsidRPr="004E5A4D">
              <w:rPr>
                <w:sz w:val="24"/>
                <w:szCs w:val="24"/>
              </w:rPr>
              <w:t>қолданып,</w:t>
            </w:r>
            <w:r w:rsidRPr="004E5A4D">
              <w:rPr>
                <w:spacing w:val="1"/>
                <w:sz w:val="24"/>
                <w:szCs w:val="24"/>
              </w:rPr>
              <w:t xml:space="preserve"> </w:t>
            </w:r>
            <w:r w:rsidRPr="004E5A4D">
              <w:rPr>
                <w:sz w:val="24"/>
                <w:szCs w:val="24"/>
              </w:rPr>
              <w:lastRenderedPageBreak/>
              <w:t>салыстыру</w:t>
            </w:r>
            <w:r w:rsidRPr="004E5A4D">
              <w:rPr>
                <w:spacing w:val="1"/>
                <w:sz w:val="24"/>
                <w:szCs w:val="24"/>
              </w:rPr>
              <w:t xml:space="preserve"> </w:t>
            </w:r>
            <w:r w:rsidRPr="004E5A4D">
              <w:rPr>
                <w:sz w:val="24"/>
                <w:szCs w:val="24"/>
              </w:rPr>
              <w:t>нәтижелерін</w:t>
            </w:r>
            <w:r w:rsidRPr="004E5A4D">
              <w:rPr>
                <w:spacing w:val="1"/>
                <w:sz w:val="24"/>
                <w:szCs w:val="24"/>
              </w:rPr>
              <w:t xml:space="preserve"> </w:t>
            </w:r>
            <w:r w:rsidRPr="004E5A4D">
              <w:rPr>
                <w:sz w:val="24"/>
                <w:szCs w:val="24"/>
              </w:rPr>
              <w:t>атауды жетілдіру</w:t>
            </w:r>
            <w:r w:rsidRPr="004E5A4D">
              <w:rPr>
                <w:spacing w:val="1"/>
                <w:sz w:val="24"/>
                <w:szCs w:val="24"/>
              </w:rPr>
              <w:t xml:space="preserve"> </w:t>
            </w:r>
            <w:r w:rsidRPr="004E5A4D">
              <w:rPr>
                <w:sz w:val="24"/>
                <w:szCs w:val="24"/>
              </w:rPr>
              <w:t>(ұзындығы,</w:t>
            </w:r>
            <w:r w:rsidRPr="004E5A4D">
              <w:rPr>
                <w:spacing w:val="-11"/>
                <w:sz w:val="24"/>
                <w:szCs w:val="24"/>
              </w:rPr>
              <w:t xml:space="preserve"> </w:t>
            </w:r>
            <w:r w:rsidRPr="004E5A4D">
              <w:rPr>
                <w:sz w:val="24"/>
                <w:szCs w:val="24"/>
              </w:rPr>
              <w:t>ені,</w:t>
            </w:r>
            <w:r w:rsidRPr="004E5A4D">
              <w:rPr>
                <w:spacing w:val="-12"/>
                <w:sz w:val="24"/>
                <w:szCs w:val="24"/>
              </w:rPr>
              <w:t xml:space="preserve"> </w:t>
            </w:r>
            <w:r w:rsidRPr="004E5A4D">
              <w:rPr>
                <w:sz w:val="24"/>
                <w:szCs w:val="24"/>
              </w:rPr>
              <w:t>биіктігі,</w:t>
            </w:r>
            <w:r w:rsidRPr="004E5A4D">
              <w:rPr>
                <w:spacing w:val="-11"/>
                <w:sz w:val="24"/>
                <w:szCs w:val="24"/>
              </w:rPr>
              <w:t xml:space="preserve"> </w:t>
            </w:r>
            <w:r w:rsidRPr="004E5A4D">
              <w:rPr>
                <w:sz w:val="24"/>
                <w:szCs w:val="24"/>
              </w:rPr>
              <w:t>қалыңдығы</w:t>
            </w:r>
            <w:r w:rsidRPr="004E5A4D">
              <w:rPr>
                <w:spacing w:val="-11"/>
                <w:sz w:val="24"/>
                <w:szCs w:val="24"/>
              </w:rPr>
              <w:t xml:space="preserve"> </w:t>
            </w:r>
            <w:r w:rsidRPr="004E5A4D">
              <w:rPr>
                <w:sz w:val="24"/>
                <w:szCs w:val="24"/>
              </w:rPr>
              <w:t>бойынша</w:t>
            </w:r>
            <w:r w:rsidRPr="004E5A4D">
              <w:rPr>
                <w:spacing w:val="-67"/>
                <w:sz w:val="24"/>
                <w:szCs w:val="24"/>
              </w:rPr>
              <w:t xml:space="preserve">         </w:t>
            </w:r>
            <w:r w:rsidRPr="004E5A4D">
              <w:rPr>
                <w:sz w:val="24"/>
                <w:szCs w:val="24"/>
              </w:rPr>
              <w:t xml:space="preserve">тең). </w:t>
            </w:r>
          </w:p>
          <w:p w:rsidR="008C7085" w:rsidRPr="004E5A4D" w:rsidRDefault="008C7085" w:rsidP="008C7085">
            <w:pPr>
              <w:pStyle w:val="aa"/>
              <w:rPr>
                <w:b/>
                <w:bCs/>
                <w:lang w:val="kk-KZ"/>
              </w:rPr>
            </w:pPr>
            <w:r w:rsidRPr="004E5A4D">
              <w:rPr>
                <w:b/>
                <w:bCs/>
                <w:lang w:val="kk-KZ"/>
              </w:rPr>
              <w:t>(математика негіздері)</w:t>
            </w:r>
          </w:p>
          <w:p w:rsidR="008C7085" w:rsidRPr="004E5A4D" w:rsidRDefault="008C7085" w:rsidP="008C7085">
            <w:pPr>
              <w:pStyle w:val="aa"/>
              <w:rPr>
                <w:b/>
                <w:bCs/>
                <w:lang w:val="kk-KZ"/>
              </w:rPr>
            </w:pPr>
          </w:p>
          <w:p w:rsidR="008C7085" w:rsidRPr="004E5A4D" w:rsidRDefault="008C7085" w:rsidP="008C7085">
            <w:pPr>
              <w:pStyle w:val="aa"/>
              <w:rPr>
                <w:lang w:val="kk-KZ"/>
              </w:rPr>
            </w:pPr>
            <w:r w:rsidRPr="004E5A4D">
              <w:rPr>
                <w:b/>
                <w:bCs/>
                <w:lang w:val="kk-KZ"/>
              </w:rPr>
              <w:t xml:space="preserve">Қимылды ойын </w:t>
            </w:r>
            <w:r w:rsidRPr="004E5A4D">
              <w:rPr>
                <w:lang w:val="kk-KZ"/>
              </w:rPr>
              <w:t>«Ұшты ұшты»</w:t>
            </w:r>
          </w:p>
          <w:p w:rsidR="008C7085" w:rsidRPr="004E5A4D" w:rsidRDefault="008C7085" w:rsidP="008C7085">
            <w:pPr>
              <w:pStyle w:val="TableParagraph"/>
              <w:rPr>
                <w:sz w:val="24"/>
                <w:szCs w:val="24"/>
              </w:rPr>
            </w:pPr>
          </w:p>
        </w:tc>
        <w:tc>
          <w:tcPr>
            <w:tcW w:w="2268" w:type="dxa"/>
          </w:tcPr>
          <w:p w:rsidR="008C7085" w:rsidRPr="004E5A4D" w:rsidRDefault="008C7085" w:rsidP="008C7085">
            <w:pPr>
              <w:pStyle w:val="a3"/>
              <w:spacing w:line="242" w:lineRule="auto"/>
              <w:ind w:right="107"/>
              <w:rPr>
                <w:sz w:val="24"/>
                <w:szCs w:val="24"/>
              </w:rPr>
            </w:pPr>
            <w:r w:rsidRPr="004E5A4D">
              <w:rPr>
                <w:sz w:val="24"/>
                <w:szCs w:val="24"/>
              </w:rPr>
              <w:lastRenderedPageBreak/>
              <w:t>Жаяу</w:t>
            </w:r>
            <w:r w:rsidRPr="004E5A4D">
              <w:rPr>
                <w:spacing w:val="54"/>
                <w:sz w:val="24"/>
                <w:szCs w:val="24"/>
              </w:rPr>
              <w:t xml:space="preserve"> </w:t>
            </w:r>
            <w:r w:rsidRPr="004E5A4D">
              <w:rPr>
                <w:sz w:val="24"/>
                <w:szCs w:val="24"/>
              </w:rPr>
              <w:t>жүргіншілерге</w:t>
            </w:r>
            <w:r w:rsidRPr="004E5A4D">
              <w:rPr>
                <w:spacing w:val="56"/>
                <w:sz w:val="24"/>
                <w:szCs w:val="24"/>
              </w:rPr>
              <w:t xml:space="preserve"> </w:t>
            </w:r>
            <w:r w:rsidRPr="004E5A4D">
              <w:rPr>
                <w:sz w:val="24"/>
                <w:szCs w:val="24"/>
              </w:rPr>
              <w:t>арналған</w:t>
            </w:r>
            <w:r w:rsidRPr="004E5A4D">
              <w:rPr>
                <w:spacing w:val="58"/>
                <w:sz w:val="24"/>
                <w:szCs w:val="24"/>
              </w:rPr>
              <w:t xml:space="preserve"> </w:t>
            </w:r>
            <w:r w:rsidRPr="004E5A4D">
              <w:rPr>
                <w:sz w:val="24"/>
                <w:szCs w:val="24"/>
              </w:rPr>
              <w:t>ережелер,</w:t>
            </w:r>
            <w:r w:rsidRPr="004E5A4D">
              <w:rPr>
                <w:spacing w:val="57"/>
                <w:sz w:val="24"/>
                <w:szCs w:val="24"/>
              </w:rPr>
              <w:t xml:space="preserve"> </w:t>
            </w:r>
            <w:r w:rsidRPr="004E5A4D">
              <w:rPr>
                <w:sz w:val="24"/>
                <w:szCs w:val="24"/>
              </w:rPr>
              <w:t>«Жаяу</w:t>
            </w:r>
            <w:r w:rsidRPr="004E5A4D">
              <w:rPr>
                <w:spacing w:val="54"/>
                <w:sz w:val="24"/>
                <w:szCs w:val="24"/>
              </w:rPr>
              <w:t xml:space="preserve"> </w:t>
            </w:r>
            <w:r w:rsidRPr="004E5A4D">
              <w:rPr>
                <w:sz w:val="24"/>
                <w:szCs w:val="24"/>
              </w:rPr>
              <w:t>жүргінші</w:t>
            </w:r>
            <w:r w:rsidRPr="004E5A4D">
              <w:rPr>
                <w:spacing w:val="57"/>
                <w:sz w:val="24"/>
                <w:szCs w:val="24"/>
              </w:rPr>
              <w:t xml:space="preserve"> </w:t>
            </w:r>
            <w:r w:rsidRPr="004E5A4D">
              <w:rPr>
                <w:sz w:val="24"/>
                <w:szCs w:val="24"/>
              </w:rPr>
              <w:t>өткелі»,</w:t>
            </w:r>
          </w:p>
          <w:p w:rsidR="008C7085" w:rsidRPr="004E5A4D" w:rsidRDefault="008C7085" w:rsidP="008C7085">
            <w:pPr>
              <w:pStyle w:val="a3"/>
              <w:spacing w:line="317" w:lineRule="exact"/>
              <w:rPr>
                <w:sz w:val="24"/>
                <w:szCs w:val="24"/>
              </w:rPr>
            </w:pPr>
            <w:r w:rsidRPr="004E5A4D">
              <w:rPr>
                <w:sz w:val="24"/>
                <w:szCs w:val="24"/>
              </w:rPr>
              <w:t>«Қоғамдық</w:t>
            </w:r>
            <w:r w:rsidRPr="004E5A4D">
              <w:rPr>
                <w:spacing w:val="-3"/>
                <w:sz w:val="24"/>
                <w:szCs w:val="24"/>
              </w:rPr>
              <w:t xml:space="preserve"> </w:t>
            </w:r>
            <w:r w:rsidRPr="004E5A4D">
              <w:rPr>
                <w:sz w:val="24"/>
                <w:szCs w:val="24"/>
              </w:rPr>
              <w:t>көлік</w:t>
            </w:r>
            <w:r w:rsidRPr="004E5A4D">
              <w:rPr>
                <w:spacing w:val="-3"/>
                <w:sz w:val="24"/>
                <w:szCs w:val="24"/>
              </w:rPr>
              <w:t xml:space="preserve"> </w:t>
            </w:r>
            <w:r w:rsidRPr="004E5A4D">
              <w:rPr>
                <w:sz w:val="24"/>
                <w:szCs w:val="24"/>
              </w:rPr>
              <w:t>аялдамасы»</w:t>
            </w:r>
            <w:r w:rsidRPr="004E5A4D">
              <w:rPr>
                <w:spacing w:val="-4"/>
                <w:sz w:val="24"/>
                <w:szCs w:val="24"/>
              </w:rPr>
              <w:t xml:space="preserve"> </w:t>
            </w:r>
            <w:r w:rsidRPr="004E5A4D">
              <w:rPr>
                <w:sz w:val="24"/>
                <w:szCs w:val="24"/>
              </w:rPr>
              <w:t>жол</w:t>
            </w:r>
            <w:r w:rsidRPr="004E5A4D">
              <w:rPr>
                <w:spacing w:val="-7"/>
                <w:sz w:val="24"/>
                <w:szCs w:val="24"/>
              </w:rPr>
              <w:t xml:space="preserve"> </w:t>
            </w:r>
            <w:r w:rsidRPr="004E5A4D">
              <w:rPr>
                <w:sz w:val="24"/>
                <w:szCs w:val="24"/>
              </w:rPr>
              <w:t>белгілері</w:t>
            </w:r>
            <w:r w:rsidRPr="004E5A4D">
              <w:rPr>
                <w:spacing w:val="-2"/>
                <w:sz w:val="24"/>
                <w:szCs w:val="24"/>
              </w:rPr>
              <w:t xml:space="preserve"> </w:t>
            </w:r>
            <w:r w:rsidRPr="004E5A4D">
              <w:rPr>
                <w:sz w:val="24"/>
                <w:szCs w:val="24"/>
              </w:rPr>
              <w:t>туралы</w:t>
            </w:r>
            <w:r w:rsidRPr="004E5A4D">
              <w:rPr>
                <w:spacing w:val="-3"/>
                <w:sz w:val="24"/>
                <w:szCs w:val="24"/>
              </w:rPr>
              <w:t xml:space="preserve"> </w:t>
            </w:r>
            <w:r w:rsidRPr="004E5A4D">
              <w:rPr>
                <w:sz w:val="24"/>
                <w:szCs w:val="24"/>
              </w:rPr>
              <w:t>ұғымдарын</w:t>
            </w:r>
            <w:r w:rsidRPr="004E5A4D">
              <w:rPr>
                <w:spacing w:val="-3"/>
                <w:sz w:val="24"/>
                <w:szCs w:val="24"/>
              </w:rPr>
              <w:t xml:space="preserve"> </w:t>
            </w:r>
            <w:r w:rsidRPr="004E5A4D">
              <w:rPr>
                <w:sz w:val="24"/>
                <w:szCs w:val="24"/>
              </w:rPr>
              <w:t xml:space="preserve">кеңейту. Көлік пен жаяу </w:t>
            </w:r>
            <w:r w:rsidRPr="004E5A4D">
              <w:rPr>
                <w:sz w:val="24"/>
                <w:szCs w:val="24"/>
              </w:rPr>
              <w:lastRenderedPageBreak/>
              <w:t xml:space="preserve">жүргіншілерге болып ойнату. </w:t>
            </w:r>
          </w:p>
          <w:p w:rsidR="008C7085" w:rsidRPr="004E5A4D" w:rsidRDefault="008C7085" w:rsidP="008C7085">
            <w:pPr>
              <w:pStyle w:val="TableParagraph"/>
              <w:rPr>
                <w:b/>
                <w:bCs/>
                <w:sz w:val="24"/>
                <w:szCs w:val="24"/>
              </w:rPr>
            </w:pPr>
            <w:r w:rsidRPr="004E5A4D">
              <w:rPr>
                <w:b/>
                <w:bCs/>
                <w:sz w:val="24"/>
                <w:szCs w:val="24"/>
              </w:rPr>
              <w:t>(қоршаған ортамен танысу)</w:t>
            </w:r>
          </w:p>
          <w:p w:rsidR="008C7085" w:rsidRPr="004E5A4D" w:rsidRDefault="008C7085" w:rsidP="008C7085">
            <w:pPr>
              <w:pStyle w:val="TableParagraph"/>
              <w:rPr>
                <w:b/>
                <w:bCs/>
                <w:sz w:val="24"/>
                <w:szCs w:val="24"/>
              </w:rPr>
            </w:pPr>
          </w:p>
          <w:p w:rsidR="008C7085" w:rsidRPr="004E5A4D" w:rsidRDefault="008C7085" w:rsidP="008C7085">
            <w:pPr>
              <w:rPr>
                <w:b/>
                <w:sz w:val="24"/>
                <w:szCs w:val="24"/>
              </w:rPr>
            </w:pPr>
            <w:r w:rsidRPr="004E5A4D">
              <w:rPr>
                <w:b/>
                <w:bCs/>
                <w:sz w:val="24"/>
                <w:szCs w:val="24"/>
              </w:rPr>
              <w:t xml:space="preserve">Қимылды ойын </w:t>
            </w:r>
          </w:p>
          <w:p w:rsidR="008C7085" w:rsidRPr="004E5A4D" w:rsidRDefault="008C7085" w:rsidP="008C7085">
            <w:pPr>
              <w:pStyle w:val="TableParagraph"/>
              <w:rPr>
                <w:sz w:val="24"/>
                <w:szCs w:val="24"/>
              </w:rPr>
            </w:pPr>
            <w:r w:rsidRPr="004E5A4D">
              <w:rPr>
                <w:sz w:val="24"/>
                <w:szCs w:val="24"/>
              </w:rPr>
              <w:t>«Ханталапай»</w:t>
            </w:r>
          </w:p>
          <w:p w:rsidR="008C7085" w:rsidRPr="004E5A4D" w:rsidRDefault="008C7085" w:rsidP="008C7085">
            <w:pPr>
              <w:pStyle w:val="TableParagraph"/>
              <w:rPr>
                <w:sz w:val="24"/>
                <w:szCs w:val="24"/>
              </w:rPr>
            </w:pPr>
          </w:p>
          <w:p w:rsidR="008C7085" w:rsidRPr="004E5A4D" w:rsidRDefault="008C7085" w:rsidP="008C7085">
            <w:pPr>
              <w:pStyle w:val="TableParagraph"/>
              <w:rPr>
                <w:sz w:val="24"/>
                <w:szCs w:val="24"/>
              </w:rPr>
            </w:pPr>
          </w:p>
          <w:p w:rsidR="008C7085" w:rsidRPr="004E5A4D" w:rsidRDefault="008C7085" w:rsidP="008C7085">
            <w:pPr>
              <w:pStyle w:val="aa"/>
              <w:rPr>
                <w:lang w:val="kk-KZ"/>
              </w:rPr>
            </w:pPr>
            <w:r w:rsidRPr="004E5A4D">
              <w:rPr>
                <w:lang w:val="kk-KZ"/>
              </w:rPr>
              <w:t xml:space="preserve">Қарда ойын құралдарының  суретін салу. </w:t>
            </w:r>
          </w:p>
          <w:p w:rsidR="008C7085" w:rsidRPr="004E5A4D" w:rsidRDefault="008C7085" w:rsidP="008C7085">
            <w:pPr>
              <w:pStyle w:val="aa"/>
              <w:rPr>
                <w:b/>
                <w:bCs/>
                <w:lang w:val="kk-KZ"/>
              </w:rPr>
            </w:pPr>
            <w:r w:rsidRPr="004E5A4D">
              <w:rPr>
                <w:b/>
                <w:bCs/>
                <w:lang w:val="kk-KZ"/>
              </w:rPr>
              <w:t>(сурет салу)</w:t>
            </w:r>
          </w:p>
        </w:tc>
        <w:tc>
          <w:tcPr>
            <w:tcW w:w="2551" w:type="dxa"/>
          </w:tcPr>
          <w:p w:rsidR="008C7085" w:rsidRPr="004E5A4D" w:rsidRDefault="008C7085" w:rsidP="008C7085">
            <w:pPr>
              <w:tabs>
                <w:tab w:val="left" w:pos="1388"/>
              </w:tabs>
              <w:spacing w:line="321" w:lineRule="exact"/>
              <w:rPr>
                <w:b/>
                <w:bCs/>
                <w:sz w:val="24"/>
                <w:szCs w:val="24"/>
              </w:rPr>
            </w:pPr>
            <w:r w:rsidRPr="004E5A4D">
              <w:rPr>
                <w:sz w:val="24"/>
                <w:szCs w:val="24"/>
              </w:rPr>
              <w:lastRenderedPageBreak/>
              <w:t xml:space="preserve">Қазақстандағы  </w:t>
            </w:r>
            <w:r w:rsidRPr="004E5A4D">
              <w:rPr>
                <w:spacing w:val="-68"/>
                <w:sz w:val="24"/>
                <w:szCs w:val="24"/>
              </w:rPr>
              <w:t xml:space="preserve"> </w:t>
            </w:r>
            <w:r w:rsidRPr="004E5A4D">
              <w:rPr>
                <w:sz w:val="24"/>
                <w:szCs w:val="24"/>
              </w:rPr>
              <w:t xml:space="preserve">қалалар мен ауылдардың атаулары, олардың көрікті жерлері туралы түсініктерді қалыптастыру. </w:t>
            </w:r>
          </w:p>
          <w:p w:rsidR="008C7085" w:rsidRPr="004E5A4D" w:rsidRDefault="008C7085" w:rsidP="008C7085">
            <w:pPr>
              <w:rPr>
                <w:b/>
                <w:bCs/>
                <w:sz w:val="24"/>
                <w:szCs w:val="24"/>
              </w:rPr>
            </w:pPr>
            <w:r w:rsidRPr="004E5A4D">
              <w:rPr>
                <w:sz w:val="24"/>
                <w:szCs w:val="24"/>
              </w:rPr>
              <w:t xml:space="preserve">Қыс мезгіліндегі табиғаттың әсемдігін суреттер арқылы көрсету. </w:t>
            </w:r>
          </w:p>
          <w:p w:rsidR="008C7085" w:rsidRPr="004E5A4D" w:rsidRDefault="008C7085" w:rsidP="008C7085">
            <w:pPr>
              <w:rPr>
                <w:b/>
                <w:bCs/>
                <w:sz w:val="24"/>
                <w:szCs w:val="24"/>
              </w:rPr>
            </w:pPr>
            <w:r w:rsidRPr="004E5A4D">
              <w:rPr>
                <w:b/>
                <w:bCs/>
                <w:sz w:val="24"/>
                <w:szCs w:val="24"/>
              </w:rPr>
              <w:lastRenderedPageBreak/>
              <w:t>(қоршаған ортамен танысу)</w:t>
            </w:r>
          </w:p>
          <w:p w:rsidR="008C7085" w:rsidRPr="004E5A4D" w:rsidRDefault="008C7085" w:rsidP="008C7085">
            <w:pPr>
              <w:rPr>
                <w:b/>
                <w:bCs/>
                <w:sz w:val="24"/>
                <w:szCs w:val="24"/>
              </w:rPr>
            </w:pPr>
          </w:p>
          <w:p w:rsidR="008C7085" w:rsidRPr="004E5A4D" w:rsidRDefault="008C7085" w:rsidP="008C7085">
            <w:pPr>
              <w:rPr>
                <w:sz w:val="24"/>
                <w:szCs w:val="24"/>
              </w:rPr>
            </w:pPr>
          </w:p>
          <w:p w:rsidR="008C7085" w:rsidRPr="004E5A4D" w:rsidRDefault="008C7085" w:rsidP="008C7085">
            <w:pPr>
              <w:rPr>
                <w:sz w:val="24"/>
                <w:szCs w:val="24"/>
              </w:rPr>
            </w:pPr>
            <w:r w:rsidRPr="004E5A4D">
              <w:rPr>
                <w:sz w:val="24"/>
                <w:szCs w:val="24"/>
              </w:rPr>
              <w:t xml:space="preserve">Қимылды ойын «Шымшықтар мен мысық» </w:t>
            </w:r>
          </w:p>
        </w:tc>
        <w:tc>
          <w:tcPr>
            <w:tcW w:w="2696" w:type="dxa"/>
          </w:tcPr>
          <w:p w:rsidR="008C7085" w:rsidRPr="004E5A4D" w:rsidRDefault="008C7085" w:rsidP="008C7085">
            <w:pPr>
              <w:rPr>
                <w:sz w:val="24"/>
                <w:szCs w:val="24"/>
              </w:rPr>
            </w:pPr>
            <w:r w:rsidRPr="004E5A4D">
              <w:rPr>
                <w:sz w:val="24"/>
                <w:szCs w:val="24"/>
              </w:rPr>
              <w:lastRenderedPageBreak/>
              <w:t>Бүгінгі ауа райы туралы екеу ара әңгімелесуді ұйымдастыру. Диалогке</w:t>
            </w:r>
            <w:r w:rsidRPr="004E5A4D">
              <w:rPr>
                <w:spacing w:val="1"/>
                <w:sz w:val="24"/>
                <w:szCs w:val="24"/>
              </w:rPr>
              <w:t xml:space="preserve"> </w:t>
            </w:r>
            <w:r w:rsidRPr="004E5A4D">
              <w:rPr>
                <w:sz w:val="24"/>
                <w:szCs w:val="24"/>
              </w:rPr>
              <w:t>қатысушы</w:t>
            </w:r>
            <w:r w:rsidRPr="004E5A4D">
              <w:rPr>
                <w:spacing w:val="1"/>
                <w:sz w:val="24"/>
                <w:szCs w:val="24"/>
              </w:rPr>
              <w:t xml:space="preserve"> </w:t>
            </w:r>
            <w:r w:rsidRPr="004E5A4D">
              <w:rPr>
                <w:sz w:val="24"/>
                <w:szCs w:val="24"/>
              </w:rPr>
              <w:t>үшін</w:t>
            </w:r>
            <w:r w:rsidRPr="004E5A4D">
              <w:rPr>
                <w:spacing w:val="1"/>
                <w:sz w:val="24"/>
                <w:szCs w:val="24"/>
              </w:rPr>
              <w:t xml:space="preserve"> </w:t>
            </w:r>
            <w:r w:rsidRPr="004E5A4D">
              <w:rPr>
                <w:sz w:val="24"/>
                <w:szCs w:val="24"/>
              </w:rPr>
              <w:t>түсінікті</w:t>
            </w:r>
            <w:r w:rsidRPr="004E5A4D">
              <w:rPr>
                <w:spacing w:val="1"/>
                <w:sz w:val="24"/>
                <w:szCs w:val="24"/>
              </w:rPr>
              <w:t xml:space="preserve"> </w:t>
            </w:r>
            <w:r w:rsidRPr="004E5A4D">
              <w:rPr>
                <w:sz w:val="24"/>
                <w:szCs w:val="24"/>
              </w:rPr>
              <w:t>сұрақтар</w:t>
            </w:r>
            <w:r w:rsidRPr="004E5A4D">
              <w:rPr>
                <w:spacing w:val="1"/>
                <w:sz w:val="24"/>
                <w:szCs w:val="24"/>
              </w:rPr>
              <w:t xml:space="preserve"> </w:t>
            </w:r>
            <w:r w:rsidRPr="004E5A4D">
              <w:rPr>
                <w:sz w:val="24"/>
                <w:szCs w:val="24"/>
              </w:rPr>
              <w:t>қоюға</w:t>
            </w:r>
            <w:r w:rsidRPr="004E5A4D">
              <w:rPr>
                <w:b/>
                <w:bCs/>
                <w:sz w:val="24"/>
                <w:szCs w:val="24"/>
              </w:rPr>
              <w:t xml:space="preserve"> </w:t>
            </w:r>
            <w:r w:rsidRPr="004E5A4D">
              <w:rPr>
                <w:sz w:val="24"/>
                <w:szCs w:val="24"/>
              </w:rPr>
              <w:t xml:space="preserve">үйрету. </w:t>
            </w:r>
          </w:p>
          <w:p w:rsidR="008C7085" w:rsidRPr="004E5A4D" w:rsidRDefault="008C7085" w:rsidP="008C7085">
            <w:pPr>
              <w:rPr>
                <w:b/>
                <w:bCs/>
                <w:sz w:val="24"/>
                <w:szCs w:val="24"/>
              </w:rPr>
            </w:pPr>
            <w:r w:rsidRPr="004E5A4D">
              <w:rPr>
                <w:b/>
                <w:bCs/>
                <w:sz w:val="24"/>
                <w:szCs w:val="24"/>
              </w:rPr>
              <w:t>(сөйлеуді дамыту)</w:t>
            </w:r>
          </w:p>
          <w:p w:rsidR="008C7085" w:rsidRPr="004E5A4D" w:rsidRDefault="008C7085" w:rsidP="008C7085">
            <w:pPr>
              <w:rPr>
                <w:b/>
                <w:bCs/>
                <w:sz w:val="24"/>
                <w:szCs w:val="24"/>
              </w:rPr>
            </w:pPr>
          </w:p>
          <w:p w:rsidR="008C7085" w:rsidRPr="004E5A4D" w:rsidRDefault="008C7085" w:rsidP="008C7085">
            <w:pPr>
              <w:rPr>
                <w:sz w:val="24"/>
                <w:szCs w:val="24"/>
              </w:rPr>
            </w:pPr>
            <w:r w:rsidRPr="004E5A4D">
              <w:rPr>
                <w:sz w:val="24"/>
                <w:szCs w:val="24"/>
              </w:rPr>
              <w:t xml:space="preserve">Қимылды ойын </w:t>
            </w:r>
          </w:p>
          <w:p w:rsidR="008C7085" w:rsidRPr="004E5A4D" w:rsidRDefault="008C7085" w:rsidP="008C7085">
            <w:pPr>
              <w:rPr>
                <w:sz w:val="24"/>
                <w:szCs w:val="24"/>
              </w:rPr>
            </w:pPr>
            <w:r w:rsidRPr="004E5A4D">
              <w:rPr>
                <w:sz w:val="24"/>
                <w:szCs w:val="24"/>
              </w:rPr>
              <w:t>«Орамал тастамақ»</w:t>
            </w:r>
          </w:p>
          <w:p w:rsidR="008C7085" w:rsidRPr="004E5A4D" w:rsidRDefault="008C7085" w:rsidP="008C7085">
            <w:pPr>
              <w:rPr>
                <w:sz w:val="24"/>
                <w:szCs w:val="24"/>
              </w:rPr>
            </w:pPr>
          </w:p>
          <w:p w:rsidR="008C7085" w:rsidRPr="004E5A4D" w:rsidRDefault="008C7085" w:rsidP="008C7085">
            <w:pPr>
              <w:rPr>
                <w:sz w:val="24"/>
                <w:szCs w:val="24"/>
              </w:rPr>
            </w:pPr>
            <w:r w:rsidRPr="004E5A4D">
              <w:rPr>
                <w:b/>
                <w:bCs/>
                <w:sz w:val="24"/>
                <w:szCs w:val="24"/>
              </w:rPr>
              <w:t>Спорттық  жаттығулар</w:t>
            </w:r>
            <w:r w:rsidRPr="004E5A4D">
              <w:rPr>
                <w:sz w:val="24"/>
                <w:szCs w:val="24"/>
              </w:rPr>
              <w:t>:</w:t>
            </w:r>
          </w:p>
          <w:p w:rsidR="008C7085" w:rsidRPr="004E5A4D" w:rsidRDefault="008C7085" w:rsidP="008C7085">
            <w:pPr>
              <w:rPr>
                <w:sz w:val="24"/>
                <w:szCs w:val="24"/>
              </w:rPr>
            </w:pPr>
            <w:r w:rsidRPr="004E5A4D">
              <w:rPr>
                <w:sz w:val="24"/>
                <w:szCs w:val="24"/>
              </w:rPr>
              <w:lastRenderedPageBreak/>
              <w:t>Шанамен сырғанау: төбешіктен сырғанау; бір-бірін сырғанату, шанамен</w:t>
            </w:r>
            <w:r w:rsidRPr="004E5A4D">
              <w:rPr>
                <w:spacing w:val="1"/>
                <w:sz w:val="24"/>
                <w:szCs w:val="24"/>
              </w:rPr>
              <w:t xml:space="preserve"> </w:t>
            </w:r>
            <w:r w:rsidRPr="004E5A4D">
              <w:rPr>
                <w:sz w:val="24"/>
                <w:szCs w:val="24"/>
              </w:rPr>
              <w:t>төбешікке</w:t>
            </w:r>
            <w:r w:rsidRPr="004E5A4D">
              <w:rPr>
                <w:spacing w:val="1"/>
                <w:sz w:val="24"/>
                <w:szCs w:val="24"/>
              </w:rPr>
              <w:t xml:space="preserve"> </w:t>
            </w:r>
            <w:r w:rsidRPr="004E5A4D">
              <w:rPr>
                <w:sz w:val="24"/>
                <w:szCs w:val="24"/>
              </w:rPr>
              <w:t>көтерілу,</w:t>
            </w:r>
            <w:r w:rsidRPr="004E5A4D">
              <w:rPr>
                <w:spacing w:val="1"/>
                <w:sz w:val="24"/>
                <w:szCs w:val="24"/>
              </w:rPr>
              <w:t xml:space="preserve"> </w:t>
            </w:r>
            <w:r w:rsidRPr="004E5A4D">
              <w:rPr>
                <w:sz w:val="24"/>
                <w:szCs w:val="24"/>
              </w:rPr>
              <w:t>төбешіктен</w:t>
            </w:r>
            <w:r w:rsidRPr="004E5A4D">
              <w:rPr>
                <w:spacing w:val="1"/>
                <w:sz w:val="24"/>
                <w:szCs w:val="24"/>
              </w:rPr>
              <w:t xml:space="preserve"> </w:t>
            </w:r>
            <w:r w:rsidRPr="004E5A4D">
              <w:rPr>
                <w:sz w:val="24"/>
                <w:szCs w:val="24"/>
              </w:rPr>
              <w:t>түскенде</w:t>
            </w:r>
            <w:r w:rsidRPr="004E5A4D">
              <w:rPr>
                <w:spacing w:val="1"/>
                <w:sz w:val="24"/>
                <w:szCs w:val="24"/>
              </w:rPr>
              <w:t xml:space="preserve"> </w:t>
            </w:r>
            <w:r w:rsidRPr="004E5A4D">
              <w:rPr>
                <w:sz w:val="24"/>
                <w:szCs w:val="24"/>
              </w:rPr>
              <w:t>тежеу.</w:t>
            </w:r>
            <w:r w:rsidRPr="004E5A4D">
              <w:rPr>
                <w:spacing w:val="1"/>
                <w:sz w:val="24"/>
                <w:szCs w:val="24"/>
              </w:rPr>
              <w:t xml:space="preserve"> </w:t>
            </w:r>
            <w:r w:rsidRPr="004E5A4D">
              <w:rPr>
                <w:sz w:val="24"/>
                <w:szCs w:val="24"/>
              </w:rPr>
              <w:t>Мұз</w:t>
            </w:r>
            <w:r w:rsidRPr="004E5A4D">
              <w:rPr>
                <w:spacing w:val="1"/>
                <w:sz w:val="24"/>
                <w:szCs w:val="24"/>
              </w:rPr>
              <w:t xml:space="preserve"> </w:t>
            </w:r>
            <w:r w:rsidRPr="004E5A4D">
              <w:rPr>
                <w:sz w:val="24"/>
                <w:szCs w:val="24"/>
              </w:rPr>
              <w:t>жолмен</w:t>
            </w:r>
            <w:r w:rsidRPr="004E5A4D">
              <w:rPr>
                <w:spacing w:val="1"/>
                <w:sz w:val="24"/>
                <w:szCs w:val="24"/>
              </w:rPr>
              <w:t xml:space="preserve"> </w:t>
            </w:r>
            <w:r w:rsidRPr="004E5A4D">
              <w:rPr>
                <w:sz w:val="24"/>
                <w:szCs w:val="24"/>
              </w:rPr>
              <w:t>өз</w:t>
            </w:r>
            <w:r w:rsidRPr="004E5A4D">
              <w:rPr>
                <w:spacing w:val="1"/>
                <w:sz w:val="24"/>
                <w:szCs w:val="24"/>
              </w:rPr>
              <w:t xml:space="preserve"> </w:t>
            </w:r>
            <w:r w:rsidRPr="004E5A4D">
              <w:rPr>
                <w:sz w:val="24"/>
                <w:szCs w:val="24"/>
              </w:rPr>
              <w:t>бетінше</w:t>
            </w:r>
            <w:r w:rsidRPr="004E5A4D">
              <w:rPr>
                <w:spacing w:val="1"/>
                <w:sz w:val="24"/>
                <w:szCs w:val="24"/>
              </w:rPr>
              <w:t xml:space="preserve"> </w:t>
            </w:r>
            <w:r w:rsidRPr="004E5A4D">
              <w:rPr>
                <w:sz w:val="24"/>
                <w:szCs w:val="24"/>
              </w:rPr>
              <w:t>сырғанау</w:t>
            </w:r>
          </w:p>
        </w:tc>
      </w:tr>
      <w:tr w:rsidR="008C7085" w:rsidRPr="004E5A4D" w:rsidTr="008C7085">
        <w:trPr>
          <w:trHeight w:val="275"/>
        </w:trPr>
        <w:tc>
          <w:tcPr>
            <w:tcW w:w="2547" w:type="dxa"/>
          </w:tcPr>
          <w:p w:rsidR="008C7085" w:rsidRPr="004E5A4D" w:rsidRDefault="008C7085" w:rsidP="008C7085">
            <w:pPr>
              <w:pStyle w:val="aa"/>
              <w:rPr>
                <w:b/>
                <w:bCs/>
              </w:rPr>
            </w:pPr>
            <w:r w:rsidRPr="004E5A4D">
              <w:rPr>
                <w:b/>
                <w:bCs/>
              </w:rPr>
              <w:lastRenderedPageBreak/>
              <w:t>Серуеннен</w:t>
            </w:r>
            <w:r w:rsidRPr="004E5A4D">
              <w:rPr>
                <w:b/>
                <w:bCs/>
                <w:spacing w:val="-2"/>
              </w:rPr>
              <w:t xml:space="preserve"> </w:t>
            </w:r>
            <w:r w:rsidRPr="004E5A4D">
              <w:rPr>
                <w:b/>
                <w:bCs/>
              </w:rPr>
              <w:t>оралу</w:t>
            </w:r>
          </w:p>
        </w:tc>
        <w:tc>
          <w:tcPr>
            <w:tcW w:w="12475" w:type="dxa"/>
            <w:gridSpan w:val="5"/>
          </w:tcPr>
          <w:p w:rsidR="008C7085" w:rsidRPr="004E5A4D" w:rsidRDefault="008C7085" w:rsidP="008C7085">
            <w:pPr>
              <w:rPr>
                <w:sz w:val="24"/>
                <w:szCs w:val="24"/>
              </w:rPr>
            </w:pPr>
            <w:r w:rsidRPr="004E5A4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5A4D">
              <w:rPr>
                <w:b/>
                <w:bCs/>
                <w:sz w:val="24"/>
                <w:szCs w:val="24"/>
              </w:rPr>
              <w:t>(көркем әрекет, дербес ойын әрекеті).</w:t>
            </w:r>
          </w:p>
          <w:p w:rsidR="008C7085" w:rsidRPr="004E5A4D" w:rsidRDefault="008C7085" w:rsidP="008C7085">
            <w:pPr>
              <w:pStyle w:val="TableParagraph"/>
              <w:rPr>
                <w:sz w:val="24"/>
                <w:szCs w:val="24"/>
              </w:rPr>
            </w:pPr>
          </w:p>
        </w:tc>
      </w:tr>
      <w:tr w:rsidR="008C7085" w:rsidRPr="004E5A4D" w:rsidTr="008C7085">
        <w:trPr>
          <w:trHeight w:val="275"/>
        </w:trPr>
        <w:tc>
          <w:tcPr>
            <w:tcW w:w="2547" w:type="dxa"/>
          </w:tcPr>
          <w:p w:rsidR="008C7085" w:rsidRPr="004E5A4D" w:rsidRDefault="008C7085" w:rsidP="008C7085">
            <w:pPr>
              <w:pStyle w:val="aa"/>
              <w:rPr>
                <w:b/>
                <w:bCs/>
              </w:rPr>
            </w:pPr>
            <w:r w:rsidRPr="004E5A4D">
              <w:rPr>
                <w:b/>
                <w:bCs/>
              </w:rPr>
              <w:t>Түскі</w:t>
            </w:r>
            <w:r w:rsidRPr="004E5A4D">
              <w:rPr>
                <w:b/>
                <w:bCs/>
                <w:spacing w:val="-1"/>
              </w:rPr>
              <w:t xml:space="preserve"> </w:t>
            </w:r>
            <w:r w:rsidRPr="004E5A4D">
              <w:rPr>
                <w:b/>
                <w:bCs/>
              </w:rPr>
              <w:t>ас</w:t>
            </w:r>
          </w:p>
        </w:tc>
        <w:tc>
          <w:tcPr>
            <w:tcW w:w="12475" w:type="dxa"/>
            <w:gridSpan w:val="5"/>
          </w:tcPr>
          <w:p w:rsidR="008C7085" w:rsidRPr="004E5A4D" w:rsidRDefault="008C7085" w:rsidP="008C7085">
            <w:pPr>
              <w:pStyle w:val="TableParagraph"/>
              <w:rPr>
                <w:sz w:val="24"/>
                <w:szCs w:val="24"/>
              </w:rPr>
            </w:pPr>
            <w:r w:rsidRPr="004E5A4D">
              <w:rPr>
                <w:sz w:val="24"/>
                <w:szCs w:val="24"/>
                <w:lang w:val="ru-RU"/>
              </w:rPr>
              <w:t>Түскі</w:t>
            </w:r>
            <w:r w:rsidRPr="008C7085">
              <w:rPr>
                <w:sz w:val="24"/>
                <w:szCs w:val="24"/>
                <w:lang w:val="ru-RU"/>
              </w:rPr>
              <w:t xml:space="preserve">  </w:t>
            </w:r>
            <w:r w:rsidRPr="004E5A4D">
              <w:rPr>
                <w:sz w:val="24"/>
                <w:szCs w:val="24"/>
                <w:lang w:val="ru-RU"/>
              </w:rPr>
              <w:t>ас</w:t>
            </w:r>
            <w:r w:rsidRPr="008C7085">
              <w:rPr>
                <w:sz w:val="24"/>
                <w:szCs w:val="24"/>
                <w:lang w:val="ru-RU"/>
              </w:rPr>
              <w:t xml:space="preserve"> </w:t>
            </w:r>
            <w:r w:rsidRPr="004E5A4D">
              <w:rPr>
                <w:sz w:val="24"/>
                <w:szCs w:val="24"/>
                <w:lang w:val="ru-RU"/>
              </w:rPr>
              <w:t>алдында</w:t>
            </w:r>
            <w:r w:rsidRPr="008C7085">
              <w:rPr>
                <w:sz w:val="24"/>
                <w:szCs w:val="24"/>
                <w:lang w:val="ru-RU"/>
              </w:rPr>
              <w:t xml:space="preserve"> </w:t>
            </w:r>
            <w:r w:rsidRPr="004E5A4D">
              <w:rPr>
                <w:sz w:val="24"/>
                <w:szCs w:val="24"/>
                <w:lang w:val="ru-RU"/>
              </w:rPr>
              <w:t>гигеналық</w:t>
            </w:r>
            <w:r w:rsidRPr="008C7085">
              <w:rPr>
                <w:sz w:val="24"/>
                <w:szCs w:val="24"/>
                <w:lang w:val="ru-RU"/>
              </w:rPr>
              <w:t xml:space="preserve"> </w:t>
            </w:r>
            <w:r w:rsidRPr="004E5A4D">
              <w:rPr>
                <w:sz w:val="24"/>
                <w:szCs w:val="24"/>
                <w:lang w:val="ru-RU"/>
              </w:rPr>
              <w:t>шараларды</w:t>
            </w:r>
            <w:r w:rsidRPr="008C7085">
              <w:rPr>
                <w:sz w:val="24"/>
                <w:szCs w:val="24"/>
                <w:lang w:val="ru-RU"/>
              </w:rPr>
              <w:t xml:space="preserve">  </w:t>
            </w:r>
            <w:r w:rsidRPr="004E5A4D">
              <w:rPr>
                <w:sz w:val="24"/>
                <w:szCs w:val="24"/>
                <w:lang w:val="ru-RU"/>
              </w:rPr>
              <w:t>орындау</w:t>
            </w:r>
            <w:r w:rsidRPr="008C7085">
              <w:rPr>
                <w:sz w:val="24"/>
                <w:szCs w:val="24"/>
                <w:lang w:val="ru-RU"/>
              </w:rPr>
              <w:t xml:space="preserve"> </w:t>
            </w:r>
            <w:r w:rsidRPr="004E5A4D">
              <w:rPr>
                <w:sz w:val="24"/>
                <w:szCs w:val="24"/>
              </w:rPr>
              <w:t xml:space="preserve">: </w:t>
            </w:r>
            <w:r w:rsidRPr="004E5A4D">
              <w:rPr>
                <w:sz w:val="24"/>
                <w:szCs w:val="24"/>
                <w:lang w:val="ru-RU"/>
              </w:rPr>
              <w:t>қолды</w:t>
            </w:r>
            <w:r w:rsidRPr="008C7085">
              <w:rPr>
                <w:sz w:val="24"/>
                <w:szCs w:val="24"/>
                <w:lang w:val="ru-RU"/>
              </w:rPr>
              <w:t xml:space="preserve"> </w:t>
            </w:r>
            <w:r w:rsidRPr="004E5A4D">
              <w:rPr>
                <w:sz w:val="24"/>
                <w:szCs w:val="24"/>
                <w:lang w:val="ru-RU"/>
              </w:rPr>
              <w:t>дұрыс</w:t>
            </w:r>
            <w:r w:rsidRPr="008C7085">
              <w:rPr>
                <w:sz w:val="24"/>
                <w:szCs w:val="24"/>
                <w:lang w:val="ru-RU"/>
              </w:rPr>
              <w:t xml:space="preserve"> </w:t>
            </w:r>
            <w:r w:rsidRPr="004E5A4D">
              <w:rPr>
                <w:sz w:val="24"/>
                <w:szCs w:val="24"/>
                <w:lang w:val="ru-RU"/>
              </w:rPr>
              <w:t>жуу</w:t>
            </w:r>
            <w:r w:rsidRPr="008C7085">
              <w:rPr>
                <w:sz w:val="24"/>
                <w:szCs w:val="24"/>
                <w:lang w:val="ru-RU"/>
              </w:rPr>
              <w:t xml:space="preserve">, </w:t>
            </w:r>
            <w:r w:rsidRPr="004E5A4D">
              <w:rPr>
                <w:sz w:val="24"/>
                <w:szCs w:val="24"/>
                <w:lang w:val="ru-RU"/>
              </w:rPr>
              <w:t>өз</w:t>
            </w:r>
            <w:r w:rsidRPr="008C7085">
              <w:rPr>
                <w:sz w:val="24"/>
                <w:szCs w:val="24"/>
                <w:lang w:val="ru-RU"/>
              </w:rPr>
              <w:t xml:space="preserve"> </w:t>
            </w:r>
            <w:r w:rsidRPr="004E5A4D">
              <w:rPr>
                <w:sz w:val="24"/>
                <w:szCs w:val="24"/>
                <w:lang w:val="ru-RU"/>
              </w:rPr>
              <w:t>орамалының</w:t>
            </w:r>
            <w:r w:rsidRPr="008C7085">
              <w:rPr>
                <w:sz w:val="24"/>
                <w:szCs w:val="24"/>
                <w:lang w:val="ru-RU"/>
              </w:rPr>
              <w:t xml:space="preserve"> </w:t>
            </w:r>
            <w:r w:rsidRPr="004E5A4D">
              <w:rPr>
                <w:sz w:val="24"/>
                <w:szCs w:val="24"/>
                <w:lang w:val="ru-RU"/>
              </w:rPr>
              <w:t>орнын</w:t>
            </w:r>
            <w:r w:rsidRPr="008C7085">
              <w:rPr>
                <w:sz w:val="24"/>
                <w:szCs w:val="24"/>
                <w:lang w:val="ru-RU"/>
              </w:rPr>
              <w:t xml:space="preserve"> </w:t>
            </w:r>
            <w:r w:rsidRPr="004E5A4D">
              <w:rPr>
                <w:sz w:val="24"/>
                <w:szCs w:val="24"/>
                <w:lang w:val="ru-RU"/>
              </w:rPr>
              <w:t>білу</w:t>
            </w:r>
            <w:r w:rsidRPr="008C7085">
              <w:rPr>
                <w:sz w:val="24"/>
                <w:szCs w:val="24"/>
                <w:lang w:val="ru-RU"/>
              </w:rPr>
              <w:t xml:space="preserve">,  </w:t>
            </w:r>
            <w:r w:rsidRPr="004E5A4D">
              <w:rPr>
                <w:sz w:val="24"/>
                <w:szCs w:val="24"/>
                <w:lang w:val="ru-RU"/>
              </w:rPr>
              <w:t>қолды</w:t>
            </w:r>
            <w:r w:rsidRPr="008C7085">
              <w:rPr>
                <w:sz w:val="24"/>
                <w:szCs w:val="24"/>
                <w:lang w:val="ru-RU"/>
              </w:rPr>
              <w:t xml:space="preserve"> </w:t>
            </w:r>
            <w:r w:rsidRPr="004E5A4D">
              <w:rPr>
                <w:sz w:val="24"/>
                <w:szCs w:val="24"/>
                <w:lang w:val="ru-RU"/>
              </w:rPr>
              <w:t>дұрыс</w:t>
            </w:r>
            <w:r w:rsidRPr="008C7085">
              <w:rPr>
                <w:sz w:val="24"/>
                <w:szCs w:val="24"/>
                <w:lang w:val="ru-RU"/>
              </w:rPr>
              <w:t xml:space="preserve"> </w:t>
            </w:r>
            <w:r w:rsidRPr="004E5A4D">
              <w:rPr>
                <w:sz w:val="24"/>
                <w:szCs w:val="24"/>
                <w:lang w:val="ru-RU"/>
              </w:rPr>
              <w:t>сүрту</w:t>
            </w:r>
            <w:r w:rsidRPr="008C7085">
              <w:rPr>
                <w:sz w:val="24"/>
                <w:szCs w:val="24"/>
                <w:lang w:val="ru-RU"/>
              </w:rPr>
              <w:t xml:space="preserve">, </w:t>
            </w:r>
            <w:r w:rsidRPr="004E5A4D">
              <w:rPr>
                <w:sz w:val="24"/>
                <w:szCs w:val="24"/>
                <w:lang w:val="ru-RU"/>
              </w:rPr>
              <w:t>орамалды</w:t>
            </w:r>
            <w:r w:rsidRPr="008C7085">
              <w:rPr>
                <w:sz w:val="24"/>
                <w:szCs w:val="24"/>
                <w:lang w:val="ru-RU"/>
              </w:rPr>
              <w:t xml:space="preserve"> </w:t>
            </w:r>
            <w:r w:rsidRPr="004E5A4D">
              <w:rPr>
                <w:sz w:val="24"/>
                <w:szCs w:val="24"/>
                <w:lang w:val="ru-RU"/>
              </w:rPr>
              <w:t>ілу</w:t>
            </w:r>
            <w:r w:rsidRPr="008C7085">
              <w:rPr>
                <w:sz w:val="24"/>
                <w:szCs w:val="24"/>
                <w:lang w:val="ru-RU"/>
              </w:rPr>
              <w:t xml:space="preserve"> </w:t>
            </w:r>
            <w:r w:rsidRPr="004E5A4D">
              <w:rPr>
                <w:sz w:val="24"/>
                <w:szCs w:val="24"/>
              </w:rPr>
              <w:t xml:space="preserve">барысында </w:t>
            </w:r>
            <w:r w:rsidRPr="004E5A4D">
              <w:rPr>
                <w:sz w:val="24"/>
                <w:szCs w:val="24"/>
                <w:lang w:val="ru-RU"/>
              </w:rPr>
              <w:t>көркем</w:t>
            </w:r>
            <w:r w:rsidRPr="008C7085">
              <w:rPr>
                <w:sz w:val="24"/>
                <w:szCs w:val="24"/>
                <w:lang w:val="ru-RU"/>
              </w:rPr>
              <w:t xml:space="preserve"> </w:t>
            </w:r>
            <w:r w:rsidRPr="004E5A4D">
              <w:rPr>
                <w:sz w:val="24"/>
                <w:szCs w:val="24"/>
                <w:lang w:val="ru-RU"/>
              </w:rPr>
              <w:t>сөз</w:t>
            </w:r>
            <w:r w:rsidRPr="008C7085">
              <w:rPr>
                <w:sz w:val="24"/>
                <w:szCs w:val="24"/>
                <w:lang w:val="ru-RU"/>
              </w:rPr>
              <w:t xml:space="preserve"> </w:t>
            </w:r>
            <w:r w:rsidRPr="004E5A4D">
              <w:rPr>
                <w:sz w:val="24"/>
                <w:szCs w:val="24"/>
                <w:lang w:val="ru-RU"/>
              </w:rPr>
              <w:t>қолдану</w:t>
            </w:r>
            <w:r w:rsidRPr="004E5A4D">
              <w:rPr>
                <w:sz w:val="24"/>
                <w:szCs w:val="24"/>
              </w:rPr>
              <w:t xml:space="preserve">. </w:t>
            </w:r>
          </w:p>
          <w:p w:rsidR="008C7085" w:rsidRPr="004E5A4D" w:rsidRDefault="008C7085" w:rsidP="008C7085">
            <w:pPr>
              <w:pStyle w:val="TableParagraph"/>
              <w:rPr>
                <w:sz w:val="24"/>
                <w:szCs w:val="24"/>
              </w:rPr>
            </w:pPr>
            <w:r w:rsidRPr="004E5A4D">
              <w:rPr>
                <w:sz w:val="24"/>
                <w:szCs w:val="24"/>
              </w:rPr>
              <w:t>Кезекшілердің жұмысы ( асхана құралдарын, майлықтарды үстелге қою)</w:t>
            </w:r>
          </w:p>
          <w:p w:rsidR="008C7085" w:rsidRPr="004E5A4D" w:rsidRDefault="008C7085" w:rsidP="008C7085">
            <w:pPr>
              <w:pStyle w:val="TableParagraph"/>
              <w:rPr>
                <w:sz w:val="24"/>
                <w:szCs w:val="24"/>
              </w:rPr>
            </w:pPr>
            <w:r w:rsidRPr="004E5A4D">
              <w:rPr>
                <w:sz w:val="24"/>
                <w:szCs w:val="24"/>
              </w:rPr>
              <w:t>Тамақтану (өз орнын білу,  дұрыс отыру, асхана құралдарын дұрыс ұстай білу,  ұқыпты тамақтану ,  сөйлеспеу,   алғыс айту) (</w:t>
            </w:r>
            <w:r w:rsidRPr="004E5A4D">
              <w:rPr>
                <w:b/>
                <w:bCs/>
                <w:sz w:val="24"/>
                <w:szCs w:val="24"/>
              </w:rPr>
              <w:t>мәдени-гигеналық дағдылар, өзіне-өзі қызмет ету, еңбек әрекеті)</w:t>
            </w:r>
          </w:p>
          <w:p w:rsidR="008C7085" w:rsidRPr="004E5A4D" w:rsidRDefault="008C7085" w:rsidP="008C7085">
            <w:pPr>
              <w:pStyle w:val="TableParagraph"/>
              <w:rPr>
                <w:sz w:val="24"/>
                <w:szCs w:val="24"/>
              </w:rPr>
            </w:pPr>
            <w:r w:rsidRPr="004E5A4D">
              <w:rPr>
                <w:sz w:val="24"/>
                <w:szCs w:val="24"/>
              </w:rPr>
              <w:t xml:space="preserve"> </w:t>
            </w:r>
          </w:p>
        </w:tc>
      </w:tr>
      <w:tr w:rsidR="008C7085" w:rsidRPr="004E5A4D" w:rsidTr="008C7085">
        <w:trPr>
          <w:trHeight w:val="281"/>
        </w:trPr>
        <w:tc>
          <w:tcPr>
            <w:tcW w:w="2547" w:type="dxa"/>
          </w:tcPr>
          <w:p w:rsidR="008C7085" w:rsidRPr="004E5A4D" w:rsidRDefault="008C7085" w:rsidP="008C7085">
            <w:pPr>
              <w:pStyle w:val="aa"/>
              <w:rPr>
                <w:b/>
                <w:bCs/>
              </w:rPr>
            </w:pPr>
            <w:r w:rsidRPr="004E5A4D">
              <w:rPr>
                <w:b/>
                <w:bCs/>
              </w:rPr>
              <w:t>Күндізгі</w:t>
            </w:r>
            <w:r w:rsidRPr="004E5A4D">
              <w:rPr>
                <w:b/>
                <w:bCs/>
                <w:spacing w:val="-3"/>
              </w:rPr>
              <w:t xml:space="preserve"> </w:t>
            </w:r>
            <w:r w:rsidRPr="004E5A4D">
              <w:rPr>
                <w:b/>
                <w:bCs/>
              </w:rPr>
              <w:t>ұйқы</w:t>
            </w:r>
          </w:p>
        </w:tc>
        <w:tc>
          <w:tcPr>
            <w:tcW w:w="12475" w:type="dxa"/>
            <w:gridSpan w:val="5"/>
          </w:tcPr>
          <w:p w:rsidR="008C7085" w:rsidRPr="004E5A4D" w:rsidRDefault="008C7085" w:rsidP="008C7085">
            <w:pPr>
              <w:rPr>
                <w:sz w:val="24"/>
                <w:szCs w:val="24"/>
              </w:rPr>
            </w:pPr>
            <w:r w:rsidRPr="008C7085">
              <w:rPr>
                <w:sz w:val="24"/>
                <w:szCs w:val="24"/>
                <w:lang w:val="ru-RU"/>
              </w:rPr>
              <w:t xml:space="preserve"> </w:t>
            </w:r>
            <w:r w:rsidRPr="004E5A4D">
              <w:rPr>
                <w:sz w:val="24"/>
                <w:szCs w:val="24"/>
              </w:rPr>
              <w:t>Тамақтан соң ауыздарын сумен шаюды қалыптастыру.</w:t>
            </w:r>
          </w:p>
          <w:p w:rsidR="008C7085" w:rsidRPr="004E5A4D" w:rsidRDefault="008C7085" w:rsidP="008C7085">
            <w:pPr>
              <w:ind w:left="137"/>
              <w:rPr>
                <w:sz w:val="24"/>
                <w:szCs w:val="24"/>
              </w:rPr>
            </w:pPr>
            <w:r w:rsidRPr="004E5A4D">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4E5A4D">
              <w:rPr>
                <w:b/>
                <w:bCs/>
                <w:sz w:val="24"/>
                <w:szCs w:val="24"/>
              </w:rPr>
              <w:t>өзіне-өзі қызмет ету дағдылары, ірі және ұсақ моториканы дамыту)</w:t>
            </w:r>
          </w:p>
          <w:p w:rsidR="008C7085" w:rsidRPr="004E5A4D" w:rsidRDefault="008C7085" w:rsidP="008C7085">
            <w:pPr>
              <w:ind w:left="137"/>
              <w:rPr>
                <w:sz w:val="24"/>
                <w:szCs w:val="24"/>
              </w:rPr>
            </w:pPr>
            <w:r w:rsidRPr="004E5A4D">
              <w:rPr>
                <w:sz w:val="24"/>
                <w:szCs w:val="24"/>
              </w:rPr>
              <w:t>Балалардың  тыныш ұйықтауы үшін жайы баяу музыка тыңдату. Қазақ халық  ертегілерін  оқып беру (</w:t>
            </w:r>
            <w:r w:rsidRPr="004E5A4D">
              <w:rPr>
                <w:b/>
                <w:bCs/>
                <w:sz w:val="24"/>
                <w:szCs w:val="24"/>
              </w:rPr>
              <w:t>көркем әрекет)</w:t>
            </w:r>
          </w:p>
          <w:p w:rsidR="008C7085" w:rsidRPr="004E5A4D" w:rsidRDefault="008C7085" w:rsidP="008C7085">
            <w:pPr>
              <w:pStyle w:val="TableParagraph"/>
              <w:rPr>
                <w:sz w:val="24"/>
                <w:szCs w:val="24"/>
              </w:rPr>
            </w:pPr>
          </w:p>
        </w:tc>
      </w:tr>
      <w:tr w:rsidR="008C7085" w:rsidRPr="004E5A4D" w:rsidTr="008C7085">
        <w:trPr>
          <w:trHeight w:val="829"/>
        </w:trPr>
        <w:tc>
          <w:tcPr>
            <w:tcW w:w="2547" w:type="dxa"/>
          </w:tcPr>
          <w:p w:rsidR="008C7085" w:rsidRPr="004E5A4D" w:rsidRDefault="008C7085" w:rsidP="008C7085">
            <w:pPr>
              <w:pStyle w:val="aa"/>
              <w:rPr>
                <w:b/>
                <w:bCs/>
                <w:lang w:val="kk-KZ"/>
              </w:rPr>
            </w:pPr>
            <w:r w:rsidRPr="004E5A4D">
              <w:rPr>
                <w:b/>
                <w:bCs/>
                <w:lang w:val="kk-KZ"/>
              </w:rPr>
              <w:t>Біртіндеп ұйқыдан</w:t>
            </w:r>
            <w:r w:rsidRPr="004E5A4D">
              <w:rPr>
                <w:b/>
                <w:bCs/>
                <w:spacing w:val="-57"/>
                <w:lang w:val="kk-KZ"/>
              </w:rPr>
              <w:t xml:space="preserve"> </w:t>
            </w:r>
            <w:r w:rsidRPr="004E5A4D">
              <w:rPr>
                <w:b/>
                <w:bCs/>
                <w:lang w:val="kk-KZ"/>
              </w:rPr>
              <w:t>ояту,</w:t>
            </w:r>
          </w:p>
          <w:p w:rsidR="008C7085" w:rsidRPr="004E5A4D" w:rsidRDefault="008C7085" w:rsidP="008C7085">
            <w:pPr>
              <w:pStyle w:val="aa"/>
              <w:rPr>
                <w:b/>
                <w:bCs/>
                <w:lang w:val="kk-KZ"/>
              </w:rPr>
            </w:pPr>
            <w:r w:rsidRPr="004E5A4D">
              <w:rPr>
                <w:b/>
                <w:bCs/>
                <w:lang w:val="kk-KZ"/>
              </w:rPr>
              <w:t>сауықтыру</w:t>
            </w:r>
            <w:r w:rsidRPr="004E5A4D">
              <w:rPr>
                <w:b/>
                <w:bCs/>
                <w:spacing w:val="-5"/>
                <w:lang w:val="kk-KZ"/>
              </w:rPr>
              <w:t xml:space="preserve"> </w:t>
            </w:r>
            <w:r w:rsidRPr="004E5A4D">
              <w:rPr>
                <w:b/>
                <w:bCs/>
                <w:lang w:val="kk-KZ"/>
              </w:rPr>
              <w:t>шаралары</w:t>
            </w:r>
          </w:p>
        </w:tc>
        <w:tc>
          <w:tcPr>
            <w:tcW w:w="12475" w:type="dxa"/>
            <w:gridSpan w:val="5"/>
          </w:tcPr>
          <w:p w:rsidR="008C7085" w:rsidRPr="004E5A4D" w:rsidRDefault="008C7085" w:rsidP="008C7085">
            <w:pPr>
              <w:rPr>
                <w:sz w:val="24"/>
                <w:szCs w:val="24"/>
              </w:rPr>
            </w:pPr>
            <w:r w:rsidRPr="004E5A4D">
              <w:rPr>
                <w:sz w:val="24"/>
                <w:szCs w:val="24"/>
              </w:rPr>
              <w:t>Жалпақ</w:t>
            </w:r>
            <w:r w:rsidRPr="004E5A4D">
              <w:rPr>
                <w:spacing w:val="1"/>
                <w:sz w:val="24"/>
                <w:szCs w:val="24"/>
              </w:rPr>
              <w:t xml:space="preserve"> </w:t>
            </w:r>
            <w:r w:rsidRPr="004E5A4D">
              <w:rPr>
                <w:sz w:val="24"/>
                <w:szCs w:val="24"/>
              </w:rPr>
              <w:t>табандылықтың алдын-алу үшін</w:t>
            </w:r>
            <w:r w:rsidRPr="004E5A4D">
              <w:rPr>
                <w:spacing w:val="1"/>
                <w:sz w:val="24"/>
                <w:szCs w:val="24"/>
              </w:rPr>
              <w:t xml:space="preserve"> </w:t>
            </w:r>
            <w:r w:rsidRPr="004E5A4D">
              <w:rPr>
                <w:sz w:val="24"/>
                <w:szCs w:val="24"/>
              </w:rPr>
              <w:t>түрлі</w:t>
            </w:r>
            <w:r w:rsidRPr="004E5A4D">
              <w:rPr>
                <w:spacing w:val="1"/>
                <w:sz w:val="24"/>
                <w:szCs w:val="24"/>
              </w:rPr>
              <w:t xml:space="preserve"> </w:t>
            </w:r>
            <w:r w:rsidRPr="004E5A4D">
              <w:rPr>
                <w:sz w:val="24"/>
                <w:szCs w:val="24"/>
              </w:rPr>
              <w:t>жолдармен</w:t>
            </w:r>
          </w:p>
          <w:p w:rsidR="008C7085" w:rsidRPr="004E5A4D" w:rsidRDefault="008C7085" w:rsidP="008C7085">
            <w:pPr>
              <w:rPr>
                <w:sz w:val="24"/>
                <w:szCs w:val="24"/>
              </w:rPr>
            </w:pPr>
            <w:r w:rsidRPr="004E5A4D">
              <w:rPr>
                <w:sz w:val="24"/>
                <w:szCs w:val="24"/>
              </w:rPr>
              <w:t>жалаң</w:t>
            </w:r>
            <w:r w:rsidRPr="004E5A4D">
              <w:rPr>
                <w:spacing w:val="1"/>
                <w:sz w:val="24"/>
                <w:szCs w:val="24"/>
              </w:rPr>
              <w:t xml:space="preserve"> </w:t>
            </w:r>
            <w:r w:rsidRPr="004E5A4D">
              <w:rPr>
                <w:sz w:val="24"/>
                <w:szCs w:val="24"/>
              </w:rPr>
              <w:t>аяқ</w:t>
            </w:r>
            <w:r w:rsidRPr="004E5A4D">
              <w:rPr>
                <w:spacing w:val="1"/>
                <w:sz w:val="24"/>
                <w:szCs w:val="24"/>
              </w:rPr>
              <w:t xml:space="preserve"> </w:t>
            </w:r>
            <w:r w:rsidRPr="004E5A4D">
              <w:rPr>
                <w:sz w:val="24"/>
                <w:szCs w:val="24"/>
              </w:rPr>
              <w:t>жүру.</w:t>
            </w:r>
            <w:r w:rsidRPr="004E5A4D">
              <w:rPr>
                <w:spacing w:val="1"/>
                <w:sz w:val="24"/>
                <w:szCs w:val="24"/>
              </w:rPr>
              <w:t xml:space="preserve"> </w:t>
            </w:r>
            <w:r w:rsidRPr="004E5A4D">
              <w:rPr>
                <w:sz w:val="24"/>
                <w:szCs w:val="24"/>
              </w:rPr>
              <w:t>Қимылдауға ыңғайлы, жеңіл киіммен желдетілген бөлмеде дене жаттығуларын</w:t>
            </w:r>
            <w:r w:rsidRPr="004E5A4D">
              <w:rPr>
                <w:spacing w:val="1"/>
                <w:sz w:val="24"/>
                <w:szCs w:val="24"/>
              </w:rPr>
              <w:t xml:space="preserve"> </w:t>
            </w:r>
            <w:r w:rsidRPr="004E5A4D">
              <w:rPr>
                <w:sz w:val="24"/>
                <w:szCs w:val="24"/>
              </w:rPr>
              <w:t>орындау.</w:t>
            </w:r>
            <w:r w:rsidRPr="004E5A4D">
              <w:rPr>
                <w:spacing w:val="-2"/>
                <w:sz w:val="24"/>
                <w:szCs w:val="24"/>
              </w:rPr>
              <w:t xml:space="preserve"> </w:t>
            </w:r>
            <w:r w:rsidRPr="004E5A4D">
              <w:rPr>
                <w:sz w:val="24"/>
                <w:szCs w:val="24"/>
              </w:rPr>
              <w:t>Тыныс алу</w:t>
            </w:r>
            <w:r w:rsidRPr="004E5A4D">
              <w:rPr>
                <w:spacing w:val="-1"/>
                <w:sz w:val="24"/>
                <w:szCs w:val="24"/>
              </w:rPr>
              <w:t xml:space="preserve"> </w:t>
            </w:r>
            <w:r w:rsidRPr="004E5A4D">
              <w:rPr>
                <w:sz w:val="24"/>
                <w:szCs w:val="24"/>
              </w:rPr>
              <w:t>жолдарын шынықтыру.</w:t>
            </w:r>
          </w:p>
          <w:p w:rsidR="008C7085" w:rsidRPr="004E5A4D" w:rsidRDefault="008C7085" w:rsidP="008C7085">
            <w:pPr>
              <w:ind w:left="137"/>
              <w:rPr>
                <w:b/>
                <w:sz w:val="24"/>
                <w:szCs w:val="24"/>
              </w:rPr>
            </w:pPr>
            <w:r w:rsidRPr="004E5A4D">
              <w:rPr>
                <w:sz w:val="24"/>
                <w:szCs w:val="24"/>
              </w:rPr>
              <w:t>Өз орындарында отырып керілу, тыныстау  жаттығуларын жасату.  Ригалық әдіс  бойынша сауықтыру.</w:t>
            </w:r>
          </w:p>
          <w:p w:rsidR="008C7085" w:rsidRPr="004E5A4D" w:rsidRDefault="008C7085" w:rsidP="008C7085">
            <w:pPr>
              <w:ind w:left="137"/>
              <w:rPr>
                <w:sz w:val="24"/>
                <w:szCs w:val="24"/>
              </w:rPr>
            </w:pPr>
            <w:r w:rsidRPr="004E5A4D">
              <w:rPr>
                <w:sz w:val="24"/>
                <w:szCs w:val="24"/>
              </w:rPr>
              <w:t>(дене жаттығулар мен белсенділігі)</w:t>
            </w:r>
          </w:p>
          <w:p w:rsidR="008C7085" w:rsidRPr="004E5A4D" w:rsidRDefault="008C7085" w:rsidP="008C7085">
            <w:pPr>
              <w:ind w:left="137"/>
              <w:rPr>
                <w:sz w:val="24"/>
                <w:szCs w:val="24"/>
              </w:rPr>
            </w:pPr>
            <w:r w:rsidRPr="004E5A4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4E5A4D">
              <w:rPr>
                <w:b/>
                <w:bCs/>
                <w:sz w:val="24"/>
                <w:szCs w:val="24"/>
              </w:rPr>
              <w:t>өзіне-өзі қызмет ету дағдылары, ірі және ұсақ моториканы дамыту)</w:t>
            </w:r>
          </w:p>
          <w:p w:rsidR="008C7085" w:rsidRPr="004E5A4D" w:rsidRDefault="008C7085" w:rsidP="008C7085">
            <w:pPr>
              <w:ind w:left="137"/>
              <w:rPr>
                <w:sz w:val="24"/>
                <w:szCs w:val="24"/>
              </w:rPr>
            </w:pPr>
            <w:r w:rsidRPr="004E5A4D">
              <w:rPr>
                <w:sz w:val="24"/>
                <w:szCs w:val="24"/>
              </w:rPr>
              <w:t>Қолдарын жуу, құрғатып сүрту, сүлгіні өз орнына іліп қоюды үйрету.</w:t>
            </w:r>
            <w:r w:rsidRPr="004E5A4D">
              <w:rPr>
                <w:rFonts w:eastAsia="Calibri"/>
                <w:b/>
                <w:bCs/>
                <w:kern w:val="24"/>
                <w:sz w:val="24"/>
                <w:szCs w:val="24"/>
              </w:rPr>
              <w:t xml:space="preserve"> </w:t>
            </w:r>
            <w:r w:rsidRPr="004E5A4D">
              <w:rPr>
                <w:b/>
                <w:bCs/>
                <w:sz w:val="24"/>
                <w:szCs w:val="24"/>
              </w:rPr>
              <w:t>(мәдени-гигиеналық  дағдылар</w:t>
            </w:r>
            <w:r w:rsidRPr="004E5A4D">
              <w:rPr>
                <w:sz w:val="24"/>
                <w:szCs w:val="24"/>
              </w:rPr>
              <w:t xml:space="preserve">).  </w:t>
            </w:r>
          </w:p>
          <w:p w:rsidR="008C7085" w:rsidRDefault="008C7085" w:rsidP="008C7085">
            <w:pPr>
              <w:ind w:left="137"/>
              <w:rPr>
                <w:sz w:val="24"/>
                <w:szCs w:val="24"/>
              </w:rPr>
            </w:pPr>
          </w:p>
          <w:p w:rsidR="00053642" w:rsidRPr="004E5A4D" w:rsidRDefault="00053642" w:rsidP="008C7085">
            <w:pPr>
              <w:ind w:left="137"/>
              <w:rPr>
                <w:sz w:val="24"/>
                <w:szCs w:val="24"/>
              </w:rPr>
            </w:pPr>
          </w:p>
        </w:tc>
      </w:tr>
      <w:tr w:rsidR="008C7085" w:rsidRPr="004E5A4D" w:rsidTr="008C7085">
        <w:trPr>
          <w:trHeight w:val="275"/>
        </w:trPr>
        <w:tc>
          <w:tcPr>
            <w:tcW w:w="2547" w:type="dxa"/>
          </w:tcPr>
          <w:p w:rsidR="008C7085" w:rsidRPr="004E5A4D" w:rsidRDefault="008C7085" w:rsidP="008C7085">
            <w:pPr>
              <w:pStyle w:val="aa"/>
              <w:rPr>
                <w:b/>
                <w:bCs/>
              </w:rPr>
            </w:pPr>
            <w:r w:rsidRPr="004E5A4D">
              <w:rPr>
                <w:b/>
                <w:bCs/>
              </w:rPr>
              <w:t>Бесін</w:t>
            </w:r>
            <w:r w:rsidRPr="004E5A4D">
              <w:rPr>
                <w:b/>
                <w:bCs/>
                <w:spacing w:val="-2"/>
              </w:rPr>
              <w:t xml:space="preserve"> </w:t>
            </w:r>
            <w:r w:rsidRPr="004E5A4D">
              <w:rPr>
                <w:b/>
                <w:bCs/>
              </w:rPr>
              <w:t>ас</w:t>
            </w:r>
          </w:p>
        </w:tc>
        <w:tc>
          <w:tcPr>
            <w:tcW w:w="12475" w:type="dxa"/>
            <w:gridSpan w:val="5"/>
          </w:tcPr>
          <w:p w:rsidR="008C7085" w:rsidRPr="008C7085" w:rsidRDefault="008C7085" w:rsidP="008C7085">
            <w:pPr>
              <w:pStyle w:val="TableParagraph"/>
              <w:rPr>
                <w:sz w:val="24"/>
                <w:szCs w:val="24"/>
                <w:lang w:val="ru-RU"/>
              </w:rPr>
            </w:pPr>
            <w:r w:rsidRPr="004E5A4D">
              <w:rPr>
                <w:sz w:val="24"/>
                <w:szCs w:val="24"/>
                <w:lang w:val="ru-RU"/>
              </w:rPr>
              <w:t>Кезекшілердің</w:t>
            </w:r>
            <w:r w:rsidRPr="008C7085">
              <w:rPr>
                <w:sz w:val="24"/>
                <w:szCs w:val="24"/>
                <w:lang w:val="ru-RU"/>
              </w:rPr>
              <w:t xml:space="preserve"> </w:t>
            </w:r>
            <w:r w:rsidRPr="004E5A4D">
              <w:rPr>
                <w:sz w:val="24"/>
                <w:szCs w:val="24"/>
                <w:lang w:val="ru-RU"/>
              </w:rPr>
              <w:t>жұмысы</w:t>
            </w:r>
            <w:r w:rsidRPr="008C7085">
              <w:rPr>
                <w:sz w:val="24"/>
                <w:szCs w:val="24"/>
                <w:lang w:val="ru-RU"/>
              </w:rPr>
              <w:t xml:space="preserve"> ( </w:t>
            </w:r>
            <w:r w:rsidRPr="004E5A4D">
              <w:rPr>
                <w:sz w:val="24"/>
                <w:szCs w:val="24"/>
                <w:lang w:val="ru-RU"/>
              </w:rPr>
              <w:t>асхана</w:t>
            </w:r>
            <w:r w:rsidRPr="008C7085">
              <w:rPr>
                <w:sz w:val="24"/>
                <w:szCs w:val="24"/>
                <w:lang w:val="ru-RU"/>
              </w:rPr>
              <w:t xml:space="preserve"> </w:t>
            </w:r>
            <w:r w:rsidRPr="004E5A4D">
              <w:rPr>
                <w:sz w:val="24"/>
                <w:szCs w:val="24"/>
                <w:lang w:val="ru-RU"/>
              </w:rPr>
              <w:t>құралдарын</w:t>
            </w:r>
            <w:r w:rsidRPr="008C7085">
              <w:rPr>
                <w:sz w:val="24"/>
                <w:szCs w:val="24"/>
                <w:lang w:val="ru-RU"/>
              </w:rPr>
              <w:t xml:space="preserve">, </w:t>
            </w:r>
            <w:r w:rsidRPr="004E5A4D">
              <w:rPr>
                <w:sz w:val="24"/>
                <w:szCs w:val="24"/>
                <w:lang w:val="ru-RU"/>
              </w:rPr>
              <w:t>майлықтарды</w:t>
            </w:r>
            <w:r w:rsidRPr="008C7085">
              <w:rPr>
                <w:sz w:val="24"/>
                <w:szCs w:val="24"/>
                <w:lang w:val="ru-RU"/>
              </w:rPr>
              <w:t xml:space="preserve"> </w:t>
            </w:r>
            <w:r w:rsidRPr="004E5A4D">
              <w:rPr>
                <w:sz w:val="24"/>
                <w:szCs w:val="24"/>
                <w:lang w:val="ru-RU"/>
              </w:rPr>
              <w:t>үстелге</w:t>
            </w:r>
            <w:r w:rsidRPr="008C7085">
              <w:rPr>
                <w:sz w:val="24"/>
                <w:szCs w:val="24"/>
                <w:lang w:val="ru-RU"/>
              </w:rPr>
              <w:t xml:space="preserve"> </w:t>
            </w:r>
            <w:r w:rsidRPr="004E5A4D">
              <w:rPr>
                <w:sz w:val="24"/>
                <w:szCs w:val="24"/>
                <w:lang w:val="ru-RU"/>
              </w:rPr>
              <w:t>қою</w:t>
            </w:r>
            <w:r w:rsidRPr="008C7085">
              <w:rPr>
                <w:sz w:val="24"/>
                <w:szCs w:val="24"/>
                <w:lang w:val="ru-RU"/>
              </w:rPr>
              <w:t xml:space="preserve">, </w:t>
            </w:r>
            <w:r w:rsidRPr="004E5A4D">
              <w:rPr>
                <w:sz w:val="24"/>
                <w:szCs w:val="24"/>
              </w:rPr>
              <w:t>соңынан жинау</w:t>
            </w:r>
            <w:r w:rsidRPr="008C7085">
              <w:rPr>
                <w:sz w:val="24"/>
                <w:szCs w:val="24"/>
                <w:lang w:val="ru-RU"/>
              </w:rPr>
              <w:t>)</w:t>
            </w:r>
          </w:p>
          <w:p w:rsidR="008C7085" w:rsidRPr="004E5A4D" w:rsidRDefault="008C7085" w:rsidP="008C7085">
            <w:pPr>
              <w:rPr>
                <w:sz w:val="24"/>
                <w:szCs w:val="24"/>
              </w:rPr>
            </w:pPr>
            <w:r w:rsidRPr="004E5A4D">
              <w:rPr>
                <w:sz w:val="24"/>
                <w:szCs w:val="24"/>
              </w:rPr>
              <w:t>Таза және ұқыпты тамақтану. Тамақтану мәденетін қалыптастыру. Асты тауысып жеуге үйрету.</w:t>
            </w:r>
          </w:p>
          <w:p w:rsidR="008C7085" w:rsidRDefault="008C7085" w:rsidP="008C7085">
            <w:pPr>
              <w:rPr>
                <w:b/>
                <w:bCs/>
                <w:sz w:val="24"/>
                <w:szCs w:val="24"/>
              </w:rPr>
            </w:pPr>
            <w:r w:rsidRPr="004E5A4D">
              <w:rPr>
                <w:sz w:val="24"/>
                <w:szCs w:val="24"/>
              </w:rPr>
              <w:t>(</w:t>
            </w:r>
            <w:r w:rsidRPr="004E5A4D">
              <w:rPr>
                <w:b/>
                <w:bCs/>
                <w:sz w:val="24"/>
                <w:szCs w:val="24"/>
              </w:rPr>
              <w:t>мәдени-гигеналық дағдылар, өзіне-өзі қызмет ету, еңбек әрекеті)</w:t>
            </w:r>
          </w:p>
          <w:p w:rsidR="00053642" w:rsidRDefault="00053642" w:rsidP="008C7085">
            <w:pPr>
              <w:rPr>
                <w:b/>
                <w:bCs/>
                <w:sz w:val="24"/>
                <w:szCs w:val="24"/>
              </w:rPr>
            </w:pPr>
          </w:p>
          <w:p w:rsidR="00053642" w:rsidRDefault="00053642" w:rsidP="008C7085">
            <w:pPr>
              <w:rPr>
                <w:b/>
                <w:bCs/>
                <w:sz w:val="24"/>
                <w:szCs w:val="24"/>
              </w:rPr>
            </w:pPr>
          </w:p>
          <w:p w:rsidR="00053642" w:rsidRDefault="00053642" w:rsidP="008C7085">
            <w:pPr>
              <w:rPr>
                <w:b/>
                <w:bCs/>
                <w:sz w:val="24"/>
                <w:szCs w:val="24"/>
              </w:rPr>
            </w:pPr>
          </w:p>
          <w:p w:rsidR="00053642" w:rsidRPr="004E5A4D" w:rsidRDefault="00053642" w:rsidP="008C7085">
            <w:pPr>
              <w:rPr>
                <w:sz w:val="24"/>
                <w:szCs w:val="24"/>
              </w:rPr>
            </w:pPr>
          </w:p>
        </w:tc>
      </w:tr>
      <w:tr w:rsidR="008C7085" w:rsidRPr="004E5A4D" w:rsidTr="00053642">
        <w:trPr>
          <w:trHeight w:val="70"/>
        </w:trPr>
        <w:tc>
          <w:tcPr>
            <w:tcW w:w="2547" w:type="dxa"/>
          </w:tcPr>
          <w:p w:rsidR="008C7085" w:rsidRPr="004E5A4D" w:rsidRDefault="008C7085" w:rsidP="008C7085">
            <w:pPr>
              <w:pStyle w:val="aa"/>
              <w:rPr>
                <w:b/>
                <w:bCs/>
                <w:spacing w:val="-58"/>
                <w:lang w:val="kk-KZ"/>
              </w:rPr>
            </w:pPr>
            <w:r w:rsidRPr="004E5A4D">
              <w:rPr>
                <w:b/>
                <w:bCs/>
                <w:lang w:val="kk-KZ"/>
              </w:rPr>
              <w:t>Балалардың дербес әрекеті</w:t>
            </w:r>
            <w:r w:rsidRPr="004E5A4D">
              <w:rPr>
                <w:b/>
                <w:bCs/>
                <w:spacing w:val="-58"/>
                <w:lang w:val="kk-KZ"/>
              </w:rPr>
              <w:t xml:space="preserve"> </w:t>
            </w:r>
          </w:p>
          <w:p w:rsidR="008C7085" w:rsidRPr="004E5A4D" w:rsidRDefault="008C7085" w:rsidP="008C7085">
            <w:pPr>
              <w:pStyle w:val="aa"/>
              <w:rPr>
                <w:b/>
                <w:bCs/>
                <w:lang w:val="kk-KZ"/>
              </w:rPr>
            </w:pPr>
            <w:r w:rsidRPr="004E5A4D">
              <w:rPr>
                <w:b/>
                <w:bCs/>
                <w:lang w:val="kk-KZ"/>
              </w:rPr>
              <w:t>(баяу қимылды ойындар,</w:t>
            </w:r>
            <w:r w:rsidRPr="004E5A4D">
              <w:rPr>
                <w:b/>
                <w:bCs/>
                <w:spacing w:val="1"/>
                <w:lang w:val="kk-KZ"/>
              </w:rPr>
              <w:t xml:space="preserve"> </w:t>
            </w:r>
            <w:r w:rsidRPr="004E5A4D">
              <w:rPr>
                <w:b/>
                <w:bCs/>
                <w:lang w:val="kk-KZ"/>
              </w:rPr>
              <w:t>үстел</w:t>
            </w:r>
            <w:r w:rsidRPr="004E5A4D">
              <w:rPr>
                <w:b/>
                <w:bCs/>
                <w:spacing w:val="-1"/>
                <w:lang w:val="kk-KZ"/>
              </w:rPr>
              <w:t xml:space="preserve"> </w:t>
            </w:r>
            <w:r w:rsidRPr="004E5A4D">
              <w:rPr>
                <w:b/>
                <w:bCs/>
                <w:lang w:val="kk-KZ"/>
              </w:rPr>
              <w:t>үсті ойындары, бейнелеу</w:t>
            </w:r>
            <w:r w:rsidRPr="004E5A4D">
              <w:rPr>
                <w:b/>
                <w:bCs/>
                <w:spacing w:val="-11"/>
                <w:lang w:val="kk-KZ"/>
              </w:rPr>
              <w:t xml:space="preserve"> </w:t>
            </w:r>
            <w:r w:rsidRPr="004E5A4D">
              <w:rPr>
                <w:b/>
                <w:bCs/>
                <w:lang w:val="kk-KZ"/>
              </w:rPr>
              <w:t>әрекеті,</w:t>
            </w:r>
            <w:r w:rsidRPr="004E5A4D">
              <w:rPr>
                <w:b/>
                <w:bCs/>
                <w:spacing w:val="-7"/>
                <w:lang w:val="kk-KZ"/>
              </w:rPr>
              <w:t xml:space="preserve"> </w:t>
            </w:r>
            <w:r w:rsidRPr="004E5A4D">
              <w:rPr>
                <w:b/>
                <w:bCs/>
                <w:lang w:val="kk-KZ"/>
              </w:rPr>
              <w:t>кітаптар</w:t>
            </w:r>
            <w:r w:rsidRPr="004E5A4D">
              <w:rPr>
                <w:b/>
                <w:bCs/>
                <w:spacing w:val="-57"/>
                <w:lang w:val="kk-KZ"/>
              </w:rPr>
              <w:t xml:space="preserve"> </w:t>
            </w:r>
            <w:r w:rsidRPr="004E5A4D">
              <w:rPr>
                <w:b/>
                <w:bCs/>
                <w:lang w:val="kk-KZ"/>
              </w:rPr>
              <w:t>қарау және тағы басқа</w:t>
            </w:r>
            <w:r w:rsidRPr="004E5A4D">
              <w:rPr>
                <w:b/>
                <w:bCs/>
                <w:spacing w:val="1"/>
                <w:lang w:val="kk-KZ"/>
              </w:rPr>
              <w:t xml:space="preserve"> </w:t>
            </w:r>
            <w:r w:rsidRPr="004E5A4D">
              <w:rPr>
                <w:b/>
                <w:bCs/>
                <w:lang w:val="kk-KZ"/>
              </w:rPr>
              <w:lastRenderedPageBreak/>
              <w:t>әрекеттер)</w:t>
            </w:r>
          </w:p>
        </w:tc>
        <w:tc>
          <w:tcPr>
            <w:tcW w:w="2409" w:type="dxa"/>
          </w:tcPr>
          <w:p w:rsidR="008C7085" w:rsidRPr="004E5A4D" w:rsidRDefault="008C7085" w:rsidP="008C7085">
            <w:pPr>
              <w:jc w:val="both"/>
              <w:rPr>
                <w:sz w:val="24"/>
                <w:szCs w:val="24"/>
              </w:rPr>
            </w:pPr>
            <w:r w:rsidRPr="004E5A4D">
              <w:rPr>
                <w:sz w:val="24"/>
                <w:szCs w:val="24"/>
              </w:rPr>
              <w:lastRenderedPageBreak/>
              <w:t xml:space="preserve">Еремексазды қолдану дағдыларын пысықтау арқылы мультфилімдегі ойыншықтарды  мүсіндеу, желімді пайдалануды </w:t>
            </w:r>
            <w:r w:rsidRPr="004E5A4D">
              <w:rPr>
                <w:sz w:val="24"/>
                <w:szCs w:val="24"/>
              </w:rPr>
              <w:lastRenderedPageBreak/>
              <w:t>жетілдіру</w:t>
            </w:r>
          </w:p>
          <w:p w:rsidR="008C7085" w:rsidRPr="004E5A4D" w:rsidRDefault="008C7085" w:rsidP="008C7085">
            <w:pPr>
              <w:pStyle w:val="TableParagraph"/>
              <w:rPr>
                <w:b/>
                <w:bCs/>
                <w:sz w:val="24"/>
                <w:szCs w:val="24"/>
              </w:rPr>
            </w:pPr>
            <w:r w:rsidRPr="004E5A4D">
              <w:rPr>
                <w:b/>
                <w:bCs/>
                <w:sz w:val="24"/>
                <w:szCs w:val="24"/>
              </w:rPr>
              <w:t>(мүсіндеу, жапсыру)</w:t>
            </w:r>
          </w:p>
          <w:p w:rsidR="008C7085" w:rsidRPr="004E5A4D" w:rsidRDefault="008C7085" w:rsidP="008C7085">
            <w:pPr>
              <w:pStyle w:val="TableParagraph"/>
              <w:rPr>
                <w:b/>
                <w:bCs/>
                <w:sz w:val="24"/>
                <w:szCs w:val="24"/>
              </w:rPr>
            </w:pPr>
          </w:p>
          <w:p w:rsidR="00053642" w:rsidRDefault="00053642" w:rsidP="008C7085">
            <w:pPr>
              <w:pStyle w:val="a3"/>
              <w:ind w:right="107"/>
              <w:rPr>
                <w:sz w:val="24"/>
                <w:szCs w:val="24"/>
              </w:rPr>
            </w:pPr>
          </w:p>
          <w:p w:rsidR="008C7085" w:rsidRPr="004E5A4D" w:rsidRDefault="008C7085" w:rsidP="008C7085">
            <w:pPr>
              <w:pStyle w:val="a3"/>
              <w:ind w:right="107"/>
              <w:rPr>
                <w:b/>
                <w:bCs/>
                <w:sz w:val="24"/>
                <w:szCs w:val="24"/>
              </w:rPr>
            </w:pPr>
            <w:r w:rsidRPr="004E5A4D">
              <w:rPr>
                <w:sz w:val="24"/>
                <w:szCs w:val="24"/>
              </w:rPr>
              <w:t xml:space="preserve">Дидактикалық ойын «Ғажайып сандық» Сандықтан  түрлі </w:t>
            </w:r>
          </w:p>
          <w:p w:rsidR="008C7085" w:rsidRPr="004E5A4D" w:rsidRDefault="008C7085" w:rsidP="008C7085">
            <w:pPr>
              <w:jc w:val="both"/>
              <w:rPr>
                <w:sz w:val="24"/>
                <w:szCs w:val="24"/>
              </w:rPr>
            </w:pPr>
            <w:r w:rsidRPr="004E5A4D">
              <w:rPr>
                <w:sz w:val="24"/>
                <w:szCs w:val="24"/>
              </w:rPr>
              <w:t>геометриялық</w:t>
            </w:r>
            <w:r w:rsidRPr="004E5A4D">
              <w:rPr>
                <w:spacing w:val="1"/>
                <w:sz w:val="24"/>
                <w:szCs w:val="24"/>
              </w:rPr>
              <w:t xml:space="preserve"> </w:t>
            </w:r>
            <w:r w:rsidRPr="004E5A4D">
              <w:rPr>
                <w:sz w:val="24"/>
                <w:szCs w:val="24"/>
              </w:rPr>
              <w:t xml:space="preserve">пішіндерді бір бірден әр бала алып, </w:t>
            </w:r>
            <w:r w:rsidRPr="004E5A4D">
              <w:rPr>
                <w:spacing w:val="1"/>
                <w:sz w:val="24"/>
                <w:szCs w:val="24"/>
              </w:rPr>
              <w:t xml:space="preserve"> </w:t>
            </w:r>
            <w:r w:rsidRPr="004E5A4D">
              <w:rPr>
                <w:sz w:val="24"/>
                <w:szCs w:val="24"/>
              </w:rPr>
              <w:t>көруін</w:t>
            </w:r>
            <w:r w:rsidRPr="004E5A4D">
              <w:rPr>
                <w:spacing w:val="1"/>
                <w:sz w:val="24"/>
                <w:szCs w:val="24"/>
              </w:rPr>
              <w:t xml:space="preserve"> </w:t>
            </w:r>
            <w:r w:rsidRPr="004E5A4D">
              <w:rPr>
                <w:sz w:val="24"/>
                <w:szCs w:val="24"/>
              </w:rPr>
              <w:t>және</w:t>
            </w:r>
            <w:r w:rsidRPr="004E5A4D">
              <w:rPr>
                <w:spacing w:val="1"/>
                <w:sz w:val="24"/>
                <w:szCs w:val="24"/>
              </w:rPr>
              <w:t xml:space="preserve"> </w:t>
            </w:r>
            <w:r w:rsidRPr="004E5A4D">
              <w:rPr>
                <w:sz w:val="24"/>
                <w:szCs w:val="24"/>
              </w:rPr>
              <w:t>сипап</w:t>
            </w:r>
            <w:r w:rsidRPr="004E5A4D">
              <w:rPr>
                <w:spacing w:val="1"/>
                <w:sz w:val="24"/>
                <w:szCs w:val="24"/>
              </w:rPr>
              <w:t xml:space="preserve"> </w:t>
            </w:r>
            <w:r w:rsidRPr="004E5A4D">
              <w:rPr>
                <w:sz w:val="24"/>
                <w:szCs w:val="24"/>
              </w:rPr>
              <w:t>сезу</w:t>
            </w:r>
            <w:r w:rsidRPr="004E5A4D">
              <w:rPr>
                <w:spacing w:val="1"/>
                <w:sz w:val="24"/>
                <w:szCs w:val="24"/>
              </w:rPr>
              <w:t xml:space="preserve"> </w:t>
            </w:r>
            <w:r w:rsidRPr="004E5A4D">
              <w:rPr>
                <w:sz w:val="24"/>
                <w:szCs w:val="24"/>
              </w:rPr>
              <w:t>арқылы</w:t>
            </w:r>
            <w:r w:rsidRPr="004E5A4D">
              <w:rPr>
                <w:spacing w:val="1"/>
                <w:sz w:val="24"/>
                <w:szCs w:val="24"/>
              </w:rPr>
              <w:t xml:space="preserve"> </w:t>
            </w:r>
            <w:r w:rsidRPr="004E5A4D">
              <w:rPr>
                <w:sz w:val="24"/>
                <w:szCs w:val="24"/>
              </w:rPr>
              <w:t>зерттеу жасауын ұйымдастыру</w:t>
            </w:r>
          </w:p>
          <w:p w:rsidR="008C7085" w:rsidRPr="004E5A4D" w:rsidRDefault="008C7085" w:rsidP="008C7085">
            <w:pPr>
              <w:pStyle w:val="TableParagraph"/>
              <w:rPr>
                <w:b/>
                <w:bCs/>
                <w:sz w:val="24"/>
                <w:szCs w:val="24"/>
              </w:rPr>
            </w:pPr>
            <w:r w:rsidRPr="004E5A4D">
              <w:rPr>
                <w:b/>
                <w:bCs/>
                <w:sz w:val="24"/>
                <w:szCs w:val="24"/>
              </w:rPr>
              <w:t>(математика негіздері)</w:t>
            </w:r>
          </w:p>
          <w:p w:rsidR="008C7085" w:rsidRDefault="008C7085" w:rsidP="008C7085">
            <w:pPr>
              <w:pStyle w:val="TableParagraph"/>
              <w:rPr>
                <w:b/>
                <w:bCs/>
                <w:sz w:val="24"/>
                <w:szCs w:val="24"/>
              </w:rPr>
            </w:pPr>
          </w:p>
          <w:p w:rsidR="00053642" w:rsidRDefault="00053642" w:rsidP="008C7085">
            <w:pPr>
              <w:pStyle w:val="TableParagraph"/>
              <w:rPr>
                <w:b/>
                <w:bCs/>
                <w:sz w:val="24"/>
                <w:szCs w:val="24"/>
              </w:rPr>
            </w:pPr>
          </w:p>
          <w:p w:rsidR="00053642" w:rsidRPr="004E5A4D" w:rsidRDefault="00053642" w:rsidP="00053642">
            <w:pPr>
              <w:pStyle w:val="TableParagraph"/>
              <w:ind w:left="0"/>
              <w:rPr>
                <w:b/>
                <w:bCs/>
                <w:sz w:val="24"/>
                <w:szCs w:val="24"/>
              </w:rPr>
            </w:pPr>
          </w:p>
        </w:tc>
        <w:tc>
          <w:tcPr>
            <w:tcW w:w="2551" w:type="dxa"/>
          </w:tcPr>
          <w:p w:rsidR="008C7085" w:rsidRPr="004E5A4D" w:rsidRDefault="008C7085" w:rsidP="008C7085">
            <w:pPr>
              <w:rPr>
                <w:sz w:val="24"/>
                <w:szCs w:val="24"/>
              </w:rPr>
            </w:pPr>
            <w:r w:rsidRPr="004E5A4D">
              <w:rPr>
                <w:sz w:val="24"/>
                <w:szCs w:val="24"/>
              </w:rPr>
              <w:lastRenderedPageBreak/>
              <w:t>Қағаздың бұрыштарын және қырларын біріктіру, желімдеу, бөлшектерді өзара желімдеп,</w:t>
            </w:r>
            <w:r w:rsidRPr="004E5A4D">
              <w:rPr>
                <w:spacing w:val="1"/>
                <w:sz w:val="24"/>
                <w:szCs w:val="24"/>
              </w:rPr>
              <w:t xml:space="preserve"> </w:t>
            </w:r>
            <w:r w:rsidRPr="004E5A4D">
              <w:rPr>
                <w:sz w:val="24"/>
                <w:szCs w:val="24"/>
              </w:rPr>
              <w:t>композиция</w:t>
            </w:r>
            <w:r w:rsidRPr="004E5A4D">
              <w:rPr>
                <w:spacing w:val="1"/>
                <w:sz w:val="24"/>
                <w:szCs w:val="24"/>
              </w:rPr>
              <w:t xml:space="preserve"> </w:t>
            </w:r>
            <w:r w:rsidRPr="004E5A4D">
              <w:rPr>
                <w:sz w:val="24"/>
                <w:szCs w:val="24"/>
              </w:rPr>
              <w:t xml:space="preserve">құрастыруды үйрету. Ойын құралдарын </w:t>
            </w:r>
            <w:r w:rsidRPr="004E5A4D">
              <w:rPr>
                <w:sz w:val="24"/>
                <w:szCs w:val="24"/>
              </w:rPr>
              <w:lastRenderedPageBreak/>
              <w:t>құрастыру</w:t>
            </w:r>
          </w:p>
          <w:p w:rsidR="008C7085" w:rsidRPr="004E5A4D" w:rsidRDefault="008C7085" w:rsidP="008C7085">
            <w:pPr>
              <w:pStyle w:val="a3"/>
              <w:ind w:right="107"/>
              <w:rPr>
                <w:sz w:val="24"/>
                <w:szCs w:val="24"/>
              </w:rPr>
            </w:pPr>
            <w:r w:rsidRPr="004E5A4D">
              <w:rPr>
                <w:b/>
                <w:bCs/>
                <w:sz w:val="24"/>
                <w:szCs w:val="24"/>
              </w:rPr>
              <w:t>(құрастыру)</w:t>
            </w:r>
            <w:r w:rsidRPr="004E5A4D">
              <w:rPr>
                <w:sz w:val="24"/>
                <w:szCs w:val="24"/>
              </w:rPr>
              <w:t xml:space="preserve"> </w:t>
            </w:r>
          </w:p>
          <w:p w:rsidR="008C7085" w:rsidRPr="004E5A4D" w:rsidRDefault="008C7085" w:rsidP="008C7085">
            <w:pPr>
              <w:pStyle w:val="a3"/>
              <w:ind w:right="107"/>
              <w:rPr>
                <w:sz w:val="24"/>
                <w:szCs w:val="24"/>
              </w:rPr>
            </w:pPr>
          </w:p>
          <w:p w:rsidR="00053642" w:rsidRDefault="00053642" w:rsidP="008C7085">
            <w:pPr>
              <w:pStyle w:val="a3"/>
              <w:ind w:right="107"/>
              <w:rPr>
                <w:sz w:val="24"/>
                <w:szCs w:val="24"/>
              </w:rPr>
            </w:pPr>
          </w:p>
          <w:p w:rsidR="008C7085" w:rsidRPr="004E5A4D" w:rsidRDefault="008C7085" w:rsidP="008C7085">
            <w:pPr>
              <w:pStyle w:val="a3"/>
              <w:ind w:right="107"/>
              <w:rPr>
                <w:sz w:val="24"/>
                <w:szCs w:val="24"/>
              </w:rPr>
            </w:pPr>
            <w:r w:rsidRPr="004E5A4D">
              <w:rPr>
                <w:sz w:val="24"/>
                <w:szCs w:val="24"/>
              </w:rPr>
              <w:t>Айналамыздағы</w:t>
            </w:r>
            <w:r w:rsidRPr="004E5A4D">
              <w:rPr>
                <w:spacing w:val="1"/>
                <w:sz w:val="24"/>
                <w:szCs w:val="24"/>
              </w:rPr>
              <w:t xml:space="preserve"> </w:t>
            </w:r>
            <w:r w:rsidRPr="004E5A4D">
              <w:rPr>
                <w:sz w:val="24"/>
                <w:szCs w:val="24"/>
              </w:rPr>
              <w:t>қоршаған</w:t>
            </w:r>
            <w:r w:rsidRPr="004E5A4D">
              <w:rPr>
                <w:spacing w:val="1"/>
                <w:sz w:val="24"/>
                <w:szCs w:val="24"/>
              </w:rPr>
              <w:t xml:space="preserve"> </w:t>
            </w:r>
            <w:r w:rsidRPr="004E5A4D">
              <w:rPr>
                <w:sz w:val="24"/>
                <w:szCs w:val="24"/>
              </w:rPr>
              <w:t>заттармен ,</w:t>
            </w:r>
            <w:r w:rsidRPr="004E5A4D">
              <w:rPr>
                <w:spacing w:val="1"/>
                <w:sz w:val="24"/>
                <w:szCs w:val="24"/>
              </w:rPr>
              <w:t xml:space="preserve"> </w:t>
            </w:r>
            <w:r w:rsidRPr="004E5A4D">
              <w:rPr>
                <w:sz w:val="24"/>
                <w:szCs w:val="24"/>
              </w:rPr>
              <w:t>ойыншықтар</w:t>
            </w:r>
            <w:r w:rsidRPr="004E5A4D">
              <w:rPr>
                <w:spacing w:val="1"/>
                <w:sz w:val="24"/>
                <w:szCs w:val="24"/>
              </w:rPr>
              <w:t xml:space="preserve"> </w:t>
            </w:r>
            <w:r w:rsidRPr="004E5A4D">
              <w:rPr>
                <w:sz w:val="24"/>
                <w:szCs w:val="24"/>
              </w:rPr>
              <w:t>–</w:t>
            </w:r>
            <w:r w:rsidRPr="004E5A4D">
              <w:rPr>
                <w:spacing w:val="1"/>
                <w:sz w:val="24"/>
                <w:szCs w:val="24"/>
              </w:rPr>
              <w:t xml:space="preserve"> </w:t>
            </w:r>
            <w:r w:rsidRPr="004E5A4D">
              <w:rPr>
                <w:sz w:val="24"/>
                <w:szCs w:val="24"/>
              </w:rPr>
              <w:t>адамдардың</w:t>
            </w:r>
            <w:r w:rsidRPr="004E5A4D">
              <w:rPr>
                <w:spacing w:val="1"/>
                <w:sz w:val="24"/>
                <w:szCs w:val="24"/>
              </w:rPr>
              <w:t xml:space="preserve"> </w:t>
            </w:r>
            <w:r w:rsidRPr="004E5A4D">
              <w:rPr>
                <w:sz w:val="24"/>
                <w:szCs w:val="24"/>
              </w:rPr>
              <w:t>еңбегімен</w:t>
            </w:r>
            <w:r w:rsidRPr="004E5A4D">
              <w:rPr>
                <w:spacing w:val="-4"/>
                <w:sz w:val="24"/>
                <w:szCs w:val="24"/>
              </w:rPr>
              <w:t xml:space="preserve"> </w:t>
            </w:r>
            <w:r w:rsidRPr="004E5A4D">
              <w:rPr>
                <w:sz w:val="24"/>
                <w:szCs w:val="24"/>
              </w:rPr>
              <w:t>жасалғаны</w:t>
            </w:r>
            <w:r w:rsidRPr="004E5A4D">
              <w:rPr>
                <w:spacing w:val="-1"/>
                <w:sz w:val="24"/>
                <w:szCs w:val="24"/>
              </w:rPr>
              <w:t xml:space="preserve"> </w:t>
            </w:r>
            <w:r w:rsidRPr="004E5A4D">
              <w:rPr>
                <w:sz w:val="24"/>
                <w:szCs w:val="24"/>
              </w:rPr>
              <w:t>туралы</w:t>
            </w:r>
            <w:r w:rsidRPr="004E5A4D">
              <w:rPr>
                <w:spacing w:val="-1"/>
                <w:sz w:val="24"/>
                <w:szCs w:val="24"/>
              </w:rPr>
              <w:t xml:space="preserve"> </w:t>
            </w:r>
            <w:r w:rsidRPr="004E5A4D">
              <w:rPr>
                <w:sz w:val="24"/>
                <w:szCs w:val="24"/>
              </w:rPr>
              <w:t>түсінік</w:t>
            </w:r>
            <w:r w:rsidRPr="004E5A4D">
              <w:rPr>
                <w:spacing w:val="-4"/>
                <w:sz w:val="24"/>
                <w:szCs w:val="24"/>
              </w:rPr>
              <w:t xml:space="preserve"> </w:t>
            </w:r>
            <w:r w:rsidRPr="004E5A4D">
              <w:rPr>
                <w:sz w:val="24"/>
                <w:szCs w:val="24"/>
              </w:rPr>
              <w:t>беру,</w:t>
            </w:r>
            <w:r w:rsidRPr="004E5A4D">
              <w:rPr>
                <w:spacing w:val="1"/>
                <w:sz w:val="24"/>
                <w:szCs w:val="24"/>
              </w:rPr>
              <w:t xml:space="preserve"> </w:t>
            </w:r>
            <w:r w:rsidRPr="004E5A4D">
              <w:rPr>
                <w:sz w:val="24"/>
                <w:szCs w:val="24"/>
              </w:rPr>
              <w:t>оған ұқыпты қарауға</w:t>
            </w:r>
            <w:r w:rsidRPr="004E5A4D">
              <w:rPr>
                <w:spacing w:val="-1"/>
                <w:sz w:val="24"/>
                <w:szCs w:val="24"/>
              </w:rPr>
              <w:t xml:space="preserve"> </w:t>
            </w:r>
            <w:r w:rsidRPr="004E5A4D">
              <w:rPr>
                <w:sz w:val="24"/>
                <w:szCs w:val="24"/>
              </w:rPr>
              <w:t>баулу.</w:t>
            </w:r>
          </w:p>
          <w:p w:rsidR="008C7085" w:rsidRPr="004E5A4D" w:rsidRDefault="008C7085" w:rsidP="008C7085">
            <w:pPr>
              <w:pStyle w:val="TableParagraph"/>
              <w:rPr>
                <w:b/>
                <w:bCs/>
                <w:sz w:val="24"/>
                <w:szCs w:val="24"/>
              </w:rPr>
            </w:pPr>
            <w:r w:rsidRPr="004E5A4D">
              <w:rPr>
                <w:b/>
                <w:bCs/>
                <w:sz w:val="24"/>
                <w:szCs w:val="24"/>
              </w:rPr>
              <w:t>(қоршаған ортамен танысу)</w:t>
            </w:r>
          </w:p>
          <w:p w:rsidR="008C7085" w:rsidRPr="004E5A4D" w:rsidRDefault="008C7085" w:rsidP="008C7085">
            <w:pPr>
              <w:pStyle w:val="TableParagraph"/>
              <w:rPr>
                <w:sz w:val="24"/>
                <w:szCs w:val="24"/>
              </w:rPr>
            </w:pPr>
          </w:p>
        </w:tc>
        <w:tc>
          <w:tcPr>
            <w:tcW w:w="2268" w:type="dxa"/>
          </w:tcPr>
          <w:p w:rsidR="008C7085" w:rsidRPr="004E5A4D" w:rsidRDefault="008C7085" w:rsidP="008C7085">
            <w:pPr>
              <w:pStyle w:val="a3"/>
              <w:ind w:right="114"/>
              <w:rPr>
                <w:sz w:val="24"/>
                <w:szCs w:val="24"/>
              </w:rPr>
            </w:pPr>
            <w:r w:rsidRPr="004E5A4D">
              <w:rPr>
                <w:sz w:val="24"/>
                <w:szCs w:val="24"/>
              </w:rPr>
              <w:lastRenderedPageBreak/>
              <w:t xml:space="preserve">Біздің балбақшадағы ойын алаңы. Ұжымдық жұмыс. </w:t>
            </w:r>
          </w:p>
          <w:p w:rsidR="008C7085" w:rsidRPr="004E5A4D" w:rsidRDefault="008C7085" w:rsidP="008C7085">
            <w:pPr>
              <w:pStyle w:val="a3"/>
              <w:ind w:right="114"/>
              <w:rPr>
                <w:sz w:val="24"/>
                <w:szCs w:val="24"/>
              </w:rPr>
            </w:pPr>
            <w:r w:rsidRPr="004E5A4D">
              <w:rPr>
                <w:sz w:val="24"/>
                <w:szCs w:val="24"/>
              </w:rPr>
              <w:t>Сюжеттік композициялар</w:t>
            </w:r>
            <w:r w:rsidRPr="004E5A4D">
              <w:rPr>
                <w:spacing w:val="1"/>
                <w:sz w:val="24"/>
                <w:szCs w:val="24"/>
              </w:rPr>
              <w:t xml:space="preserve"> </w:t>
            </w:r>
            <w:r w:rsidRPr="004E5A4D">
              <w:rPr>
                <w:sz w:val="24"/>
                <w:szCs w:val="24"/>
              </w:rPr>
              <w:t>құруды,</w:t>
            </w:r>
            <w:r w:rsidRPr="004E5A4D">
              <w:rPr>
                <w:spacing w:val="-2"/>
                <w:sz w:val="24"/>
                <w:szCs w:val="24"/>
              </w:rPr>
              <w:t xml:space="preserve"> </w:t>
            </w:r>
            <w:r w:rsidRPr="004E5A4D">
              <w:rPr>
                <w:sz w:val="24"/>
                <w:szCs w:val="24"/>
              </w:rPr>
              <w:t>ұжымдық</w:t>
            </w:r>
            <w:r w:rsidRPr="004E5A4D">
              <w:rPr>
                <w:spacing w:val="-4"/>
                <w:sz w:val="24"/>
                <w:szCs w:val="24"/>
              </w:rPr>
              <w:t xml:space="preserve"> </w:t>
            </w:r>
            <w:r w:rsidRPr="004E5A4D">
              <w:rPr>
                <w:sz w:val="24"/>
                <w:szCs w:val="24"/>
              </w:rPr>
              <w:lastRenderedPageBreak/>
              <w:t>жұмыстарды</w:t>
            </w:r>
            <w:r w:rsidRPr="004E5A4D">
              <w:rPr>
                <w:spacing w:val="-1"/>
                <w:sz w:val="24"/>
                <w:szCs w:val="24"/>
              </w:rPr>
              <w:t xml:space="preserve"> </w:t>
            </w:r>
            <w:r w:rsidRPr="004E5A4D">
              <w:rPr>
                <w:sz w:val="24"/>
                <w:szCs w:val="24"/>
              </w:rPr>
              <w:t>орындауда</w:t>
            </w:r>
            <w:r w:rsidRPr="004E5A4D">
              <w:rPr>
                <w:spacing w:val="-2"/>
                <w:sz w:val="24"/>
                <w:szCs w:val="24"/>
              </w:rPr>
              <w:t xml:space="preserve"> </w:t>
            </w:r>
            <w:r w:rsidRPr="004E5A4D">
              <w:rPr>
                <w:sz w:val="24"/>
                <w:szCs w:val="24"/>
              </w:rPr>
              <w:t>міндеттемелерді</w:t>
            </w:r>
            <w:r w:rsidRPr="004E5A4D">
              <w:rPr>
                <w:spacing w:val="-3"/>
                <w:sz w:val="24"/>
                <w:szCs w:val="24"/>
              </w:rPr>
              <w:t xml:space="preserve"> </w:t>
            </w:r>
            <w:r w:rsidRPr="004E5A4D">
              <w:rPr>
                <w:sz w:val="24"/>
                <w:szCs w:val="24"/>
              </w:rPr>
              <w:t>өзара</w:t>
            </w:r>
            <w:r w:rsidRPr="004E5A4D">
              <w:rPr>
                <w:spacing w:val="-4"/>
                <w:sz w:val="24"/>
                <w:szCs w:val="24"/>
              </w:rPr>
              <w:t xml:space="preserve"> </w:t>
            </w:r>
            <w:r w:rsidRPr="004E5A4D">
              <w:rPr>
                <w:sz w:val="24"/>
                <w:szCs w:val="24"/>
              </w:rPr>
              <w:t xml:space="preserve">бөлісуді  жетілдіру. </w:t>
            </w:r>
          </w:p>
          <w:p w:rsidR="008C7085" w:rsidRPr="004E5A4D" w:rsidRDefault="008C7085" w:rsidP="008C7085">
            <w:pPr>
              <w:pStyle w:val="TableParagraph"/>
              <w:rPr>
                <w:b/>
                <w:bCs/>
                <w:sz w:val="24"/>
                <w:szCs w:val="24"/>
              </w:rPr>
            </w:pPr>
            <w:r w:rsidRPr="004E5A4D">
              <w:rPr>
                <w:sz w:val="24"/>
                <w:szCs w:val="24"/>
              </w:rPr>
              <w:t>(</w:t>
            </w:r>
            <w:r w:rsidRPr="004E5A4D">
              <w:rPr>
                <w:b/>
                <w:bCs/>
                <w:sz w:val="24"/>
                <w:szCs w:val="24"/>
              </w:rPr>
              <w:t>мүсіндеу)</w:t>
            </w:r>
          </w:p>
          <w:p w:rsidR="008C7085" w:rsidRPr="004E5A4D" w:rsidRDefault="008C7085" w:rsidP="008C7085">
            <w:pPr>
              <w:pStyle w:val="TableParagraph"/>
              <w:rPr>
                <w:b/>
                <w:bCs/>
                <w:sz w:val="24"/>
                <w:szCs w:val="24"/>
              </w:rPr>
            </w:pPr>
          </w:p>
          <w:p w:rsidR="008C7085" w:rsidRPr="004E5A4D" w:rsidRDefault="008C7085" w:rsidP="008C7085">
            <w:pPr>
              <w:pStyle w:val="TableParagraph"/>
              <w:rPr>
                <w:b/>
                <w:bCs/>
                <w:sz w:val="24"/>
                <w:szCs w:val="24"/>
              </w:rPr>
            </w:pPr>
            <w:r w:rsidRPr="004E5A4D">
              <w:rPr>
                <w:sz w:val="24"/>
                <w:szCs w:val="24"/>
              </w:rPr>
              <w:t>Қайшыны</w:t>
            </w:r>
            <w:r w:rsidRPr="004E5A4D">
              <w:rPr>
                <w:spacing w:val="1"/>
                <w:sz w:val="24"/>
                <w:szCs w:val="24"/>
              </w:rPr>
              <w:t xml:space="preserve"> </w:t>
            </w:r>
            <w:r w:rsidRPr="004E5A4D">
              <w:rPr>
                <w:sz w:val="24"/>
                <w:szCs w:val="24"/>
              </w:rPr>
              <w:t>дұрыс</w:t>
            </w:r>
            <w:r w:rsidRPr="004E5A4D">
              <w:rPr>
                <w:spacing w:val="1"/>
                <w:sz w:val="24"/>
                <w:szCs w:val="24"/>
              </w:rPr>
              <w:t xml:space="preserve"> </w:t>
            </w:r>
            <w:r w:rsidRPr="004E5A4D">
              <w:rPr>
                <w:sz w:val="24"/>
                <w:szCs w:val="24"/>
              </w:rPr>
              <w:t>ұстауды</w:t>
            </w:r>
            <w:r w:rsidRPr="004E5A4D">
              <w:rPr>
                <w:spacing w:val="1"/>
                <w:sz w:val="24"/>
                <w:szCs w:val="24"/>
              </w:rPr>
              <w:t xml:space="preserve"> </w:t>
            </w:r>
            <w:r w:rsidRPr="004E5A4D">
              <w:rPr>
                <w:sz w:val="24"/>
                <w:szCs w:val="24"/>
              </w:rPr>
              <w:t>және</w:t>
            </w:r>
            <w:r w:rsidRPr="004E5A4D">
              <w:rPr>
                <w:spacing w:val="1"/>
                <w:sz w:val="24"/>
                <w:szCs w:val="24"/>
              </w:rPr>
              <w:t xml:space="preserve"> </w:t>
            </w:r>
            <w:r w:rsidRPr="004E5A4D">
              <w:rPr>
                <w:sz w:val="24"/>
                <w:szCs w:val="24"/>
              </w:rPr>
              <w:t>пайдалана</w:t>
            </w:r>
            <w:r w:rsidRPr="004E5A4D">
              <w:rPr>
                <w:spacing w:val="1"/>
                <w:sz w:val="24"/>
                <w:szCs w:val="24"/>
              </w:rPr>
              <w:t xml:space="preserve"> </w:t>
            </w:r>
            <w:r w:rsidRPr="004E5A4D">
              <w:rPr>
                <w:sz w:val="24"/>
                <w:szCs w:val="24"/>
              </w:rPr>
              <w:t>білуді</w:t>
            </w:r>
            <w:r w:rsidRPr="004E5A4D">
              <w:rPr>
                <w:spacing w:val="1"/>
                <w:sz w:val="24"/>
                <w:szCs w:val="24"/>
              </w:rPr>
              <w:t xml:space="preserve"> </w:t>
            </w:r>
            <w:r w:rsidRPr="004E5A4D">
              <w:rPr>
                <w:sz w:val="24"/>
                <w:szCs w:val="24"/>
              </w:rPr>
              <w:t>қалыптастыру.</w:t>
            </w:r>
            <w:r w:rsidRPr="004E5A4D">
              <w:rPr>
                <w:spacing w:val="1"/>
                <w:sz w:val="24"/>
                <w:szCs w:val="24"/>
              </w:rPr>
              <w:t xml:space="preserve"> </w:t>
            </w:r>
            <w:r w:rsidRPr="004E5A4D">
              <w:rPr>
                <w:sz w:val="24"/>
                <w:szCs w:val="24"/>
              </w:rPr>
              <w:t>Түзу</w:t>
            </w:r>
            <w:r w:rsidRPr="004E5A4D">
              <w:rPr>
                <w:spacing w:val="1"/>
                <w:sz w:val="24"/>
                <w:szCs w:val="24"/>
              </w:rPr>
              <w:t xml:space="preserve"> </w:t>
            </w:r>
            <w:r w:rsidRPr="004E5A4D">
              <w:rPr>
                <w:sz w:val="24"/>
                <w:szCs w:val="24"/>
              </w:rPr>
              <w:t>сызық</w:t>
            </w:r>
            <w:r w:rsidRPr="004E5A4D">
              <w:rPr>
                <w:spacing w:val="-1"/>
                <w:sz w:val="24"/>
                <w:szCs w:val="24"/>
              </w:rPr>
              <w:t xml:space="preserve"> </w:t>
            </w:r>
            <w:r w:rsidRPr="004E5A4D">
              <w:rPr>
                <w:sz w:val="24"/>
                <w:szCs w:val="24"/>
              </w:rPr>
              <w:t>бойымен</w:t>
            </w:r>
            <w:r w:rsidRPr="004E5A4D">
              <w:rPr>
                <w:spacing w:val="-1"/>
                <w:sz w:val="24"/>
                <w:szCs w:val="24"/>
              </w:rPr>
              <w:t xml:space="preserve"> </w:t>
            </w:r>
            <w:r w:rsidRPr="004E5A4D">
              <w:rPr>
                <w:sz w:val="24"/>
                <w:szCs w:val="24"/>
              </w:rPr>
              <w:t>алдымен</w:t>
            </w:r>
            <w:r w:rsidRPr="004E5A4D">
              <w:rPr>
                <w:spacing w:val="-1"/>
                <w:sz w:val="24"/>
                <w:szCs w:val="24"/>
              </w:rPr>
              <w:t xml:space="preserve"> </w:t>
            </w:r>
            <w:r w:rsidRPr="004E5A4D">
              <w:rPr>
                <w:sz w:val="24"/>
                <w:szCs w:val="24"/>
              </w:rPr>
              <w:t>қысқа,</w:t>
            </w:r>
            <w:r w:rsidRPr="004E5A4D">
              <w:rPr>
                <w:spacing w:val="-1"/>
                <w:sz w:val="24"/>
                <w:szCs w:val="24"/>
              </w:rPr>
              <w:t xml:space="preserve"> </w:t>
            </w:r>
            <w:r w:rsidRPr="004E5A4D">
              <w:rPr>
                <w:sz w:val="24"/>
                <w:szCs w:val="24"/>
              </w:rPr>
              <w:t>кейін</w:t>
            </w:r>
            <w:r w:rsidRPr="004E5A4D">
              <w:rPr>
                <w:spacing w:val="-1"/>
                <w:sz w:val="24"/>
                <w:szCs w:val="24"/>
              </w:rPr>
              <w:t xml:space="preserve"> </w:t>
            </w:r>
            <w:r w:rsidRPr="004E5A4D">
              <w:rPr>
                <w:sz w:val="24"/>
                <w:szCs w:val="24"/>
              </w:rPr>
              <w:t>ұзын жолақтарды</w:t>
            </w:r>
            <w:r w:rsidRPr="004E5A4D">
              <w:rPr>
                <w:spacing w:val="-4"/>
                <w:sz w:val="24"/>
                <w:szCs w:val="24"/>
              </w:rPr>
              <w:t xml:space="preserve"> </w:t>
            </w:r>
            <w:r w:rsidRPr="004E5A4D">
              <w:rPr>
                <w:sz w:val="24"/>
                <w:szCs w:val="24"/>
              </w:rPr>
              <w:t>қиюды</w:t>
            </w:r>
            <w:r w:rsidRPr="004E5A4D">
              <w:rPr>
                <w:spacing w:val="-3"/>
                <w:sz w:val="24"/>
                <w:szCs w:val="24"/>
              </w:rPr>
              <w:t xml:space="preserve"> </w:t>
            </w:r>
            <w:r w:rsidRPr="004E5A4D">
              <w:rPr>
                <w:sz w:val="24"/>
                <w:szCs w:val="24"/>
              </w:rPr>
              <w:t>үйрету.</w:t>
            </w:r>
            <w:r w:rsidRPr="004E5A4D">
              <w:rPr>
                <w:b/>
                <w:bCs/>
                <w:sz w:val="24"/>
                <w:szCs w:val="24"/>
              </w:rPr>
              <w:t xml:space="preserve"> </w:t>
            </w:r>
          </w:p>
          <w:p w:rsidR="008C7085" w:rsidRPr="00766E44" w:rsidRDefault="00766E44" w:rsidP="00766E44">
            <w:pPr>
              <w:pStyle w:val="TableParagraph"/>
              <w:rPr>
                <w:b/>
                <w:bCs/>
                <w:sz w:val="24"/>
                <w:szCs w:val="24"/>
              </w:rPr>
            </w:pPr>
            <w:r>
              <w:rPr>
                <w:b/>
                <w:bCs/>
                <w:sz w:val="24"/>
                <w:szCs w:val="24"/>
              </w:rPr>
              <w:t xml:space="preserve">(жапсыру). </w:t>
            </w:r>
          </w:p>
        </w:tc>
        <w:tc>
          <w:tcPr>
            <w:tcW w:w="2551" w:type="dxa"/>
          </w:tcPr>
          <w:p w:rsidR="008C7085" w:rsidRPr="004E5A4D" w:rsidRDefault="008C7085" w:rsidP="008C7085">
            <w:pPr>
              <w:pStyle w:val="TableParagraph"/>
              <w:rPr>
                <w:sz w:val="24"/>
                <w:szCs w:val="24"/>
              </w:rPr>
            </w:pPr>
            <w:r w:rsidRPr="004E5A4D">
              <w:rPr>
                <w:sz w:val="24"/>
                <w:szCs w:val="24"/>
              </w:rPr>
              <w:lastRenderedPageBreak/>
              <w:t>Жапсыру</w:t>
            </w:r>
            <w:r w:rsidRPr="004E5A4D">
              <w:rPr>
                <w:spacing w:val="-16"/>
                <w:sz w:val="24"/>
                <w:szCs w:val="24"/>
              </w:rPr>
              <w:t xml:space="preserve"> </w:t>
            </w:r>
            <w:r w:rsidRPr="004E5A4D">
              <w:rPr>
                <w:sz w:val="24"/>
                <w:szCs w:val="24"/>
              </w:rPr>
              <w:t>мен</w:t>
            </w:r>
            <w:r w:rsidRPr="004E5A4D">
              <w:rPr>
                <w:spacing w:val="-13"/>
                <w:sz w:val="24"/>
                <w:szCs w:val="24"/>
              </w:rPr>
              <w:t xml:space="preserve"> </w:t>
            </w:r>
            <w:r w:rsidRPr="004E5A4D">
              <w:rPr>
                <w:sz w:val="24"/>
                <w:szCs w:val="24"/>
              </w:rPr>
              <w:t>шығармашылық</w:t>
            </w:r>
            <w:r w:rsidRPr="004E5A4D">
              <w:rPr>
                <w:spacing w:val="-12"/>
                <w:sz w:val="24"/>
                <w:szCs w:val="24"/>
              </w:rPr>
              <w:t xml:space="preserve"> </w:t>
            </w:r>
            <w:r w:rsidRPr="004E5A4D">
              <w:rPr>
                <w:sz w:val="24"/>
                <w:szCs w:val="24"/>
              </w:rPr>
              <w:t>әрекетке</w:t>
            </w:r>
            <w:r w:rsidRPr="004E5A4D">
              <w:rPr>
                <w:spacing w:val="-15"/>
                <w:sz w:val="24"/>
                <w:szCs w:val="24"/>
              </w:rPr>
              <w:t xml:space="preserve"> </w:t>
            </w:r>
            <w:r w:rsidRPr="004E5A4D">
              <w:rPr>
                <w:sz w:val="24"/>
                <w:szCs w:val="24"/>
              </w:rPr>
              <w:t>қызығушылықты,</w:t>
            </w:r>
            <w:r w:rsidRPr="004E5A4D">
              <w:rPr>
                <w:spacing w:val="-15"/>
                <w:sz w:val="24"/>
                <w:szCs w:val="24"/>
              </w:rPr>
              <w:t xml:space="preserve"> </w:t>
            </w:r>
            <w:r w:rsidRPr="004E5A4D">
              <w:rPr>
                <w:sz w:val="24"/>
                <w:szCs w:val="24"/>
              </w:rPr>
              <w:t>шығармашылық</w:t>
            </w:r>
            <w:r w:rsidRPr="004E5A4D">
              <w:rPr>
                <w:spacing w:val="-67"/>
                <w:sz w:val="24"/>
                <w:szCs w:val="24"/>
              </w:rPr>
              <w:t xml:space="preserve"> </w:t>
            </w:r>
            <w:r w:rsidRPr="004E5A4D">
              <w:rPr>
                <w:sz w:val="24"/>
                <w:szCs w:val="24"/>
              </w:rPr>
              <w:t>қабілетті,</w:t>
            </w:r>
            <w:r w:rsidRPr="004E5A4D">
              <w:rPr>
                <w:spacing w:val="-2"/>
                <w:sz w:val="24"/>
                <w:szCs w:val="24"/>
              </w:rPr>
              <w:t xml:space="preserve"> </w:t>
            </w:r>
            <w:r w:rsidRPr="004E5A4D">
              <w:rPr>
                <w:sz w:val="24"/>
                <w:szCs w:val="24"/>
              </w:rPr>
              <w:t>қиялды</w:t>
            </w:r>
            <w:r w:rsidRPr="004E5A4D">
              <w:rPr>
                <w:spacing w:val="-3"/>
                <w:sz w:val="24"/>
                <w:szCs w:val="24"/>
              </w:rPr>
              <w:t xml:space="preserve"> </w:t>
            </w:r>
            <w:r w:rsidRPr="004E5A4D">
              <w:rPr>
                <w:sz w:val="24"/>
                <w:szCs w:val="24"/>
              </w:rPr>
              <w:t xml:space="preserve">дамыту. Спорттық ойын </w:t>
            </w:r>
            <w:r w:rsidRPr="004E5A4D">
              <w:rPr>
                <w:sz w:val="24"/>
                <w:szCs w:val="24"/>
              </w:rPr>
              <w:lastRenderedPageBreak/>
              <w:t>құралдарын қиып спортшының қасына жапсыру.</w:t>
            </w:r>
          </w:p>
          <w:p w:rsidR="008C7085" w:rsidRPr="004E5A4D" w:rsidRDefault="008C7085" w:rsidP="008C7085">
            <w:pPr>
              <w:pStyle w:val="TableParagraph"/>
              <w:rPr>
                <w:b/>
                <w:bCs/>
                <w:sz w:val="24"/>
                <w:szCs w:val="24"/>
              </w:rPr>
            </w:pPr>
            <w:r w:rsidRPr="004E5A4D">
              <w:rPr>
                <w:sz w:val="24"/>
                <w:szCs w:val="24"/>
              </w:rPr>
              <w:t>(</w:t>
            </w:r>
            <w:r w:rsidRPr="004E5A4D">
              <w:rPr>
                <w:b/>
                <w:bCs/>
                <w:sz w:val="24"/>
                <w:szCs w:val="24"/>
              </w:rPr>
              <w:t>жапсыру)</w:t>
            </w:r>
          </w:p>
          <w:p w:rsidR="008C7085" w:rsidRPr="004E5A4D" w:rsidRDefault="008C7085" w:rsidP="008C7085">
            <w:pPr>
              <w:pStyle w:val="TableParagraph"/>
              <w:rPr>
                <w:b/>
                <w:bCs/>
                <w:sz w:val="24"/>
                <w:szCs w:val="24"/>
              </w:rPr>
            </w:pPr>
          </w:p>
          <w:p w:rsidR="00053642" w:rsidRDefault="00053642" w:rsidP="008C7085">
            <w:pPr>
              <w:pStyle w:val="TableParagraph"/>
              <w:rPr>
                <w:sz w:val="24"/>
                <w:szCs w:val="24"/>
              </w:rPr>
            </w:pPr>
          </w:p>
          <w:p w:rsidR="008C7085" w:rsidRPr="004E5A4D" w:rsidRDefault="008C7085" w:rsidP="008C7085">
            <w:pPr>
              <w:pStyle w:val="TableParagraph"/>
              <w:rPr>
                <w:sz w:val="24"/>
                <w:szCs w:val="24"/>
              </w:rPr>
            </w:pPr>
            <w:r w:rsidRPr="004E5A4D">
              <w:rPr>
                <w:sz w:val="24"/>
                <w:szCs w:val="24"/>
              </w:rPr>
              <w:t>Балалардың қалауы бойынша спорттық ойын құралдарының суретін салу немесе ермексаздан жасату</w:t>
            </w:r>
          </w:p>
          <w:p w:rsidR="008C7085" w:rsidRPr="004E5A4D" w:rsidRDefault="008C7085" w:rsidP="008C7085">
            <w:pPr>
              <w:pStyle w:val="TableParagraph"/>
              <w:rPr>
                <w:b/>
                <w:bCs/>
                <w:sz w:val="24"/>
                <w:szCs w:val="24"/>
              </w:rPr>
            </w:pPr>
            <w:r w:rsidRPr="004E5A4D">
              <w:rPr>
                <w:b/>
                <w:bCs/>
                <w:sz w:val="24"/>
                <w:szCs w:val="24"/>
              </w:rPr>
              <w:t>(сурет салу, мүсіндеу)</w:t>
            </w:r>
          </w:p>
          <w:p w:rsidR="008C7085" w:rsidRPr="004E5A4D" w:rsidRDefault="008C7085" w:rsidP="008C7085">
            <w:pPr>
              <w:pStyle w:val="TableParagraph"/>
              <w:rPr>
                <w:sz w:val="24"/>
                <w:szCs w:val="24"/>
              </w:rPr>
            </w:pPr>
          </w:p>
        </w:tc>
        <w:tc>
          <w:tcPr>
            <w:tcW w:w="2696" w:type="dxa"/>
          </w:tcPr>
          <w:p w:rsidR="008C7085" w:rsidRPr="004E5A4D" w:rsidRDefault="008C7085" w:rsidP="008C7085">
            <w:pPr>
              <w:pStyle w:val="TableParagraph"/>
              <w:rPr>
                <w:sz w:val="24"/>
                <w:szCs w:val="24"/>
              </w:rPr>
            </w:pPr>
            <w:r w:rsidRPr="004E5A4D">
              <w:rPr>
                <w:sz w:val="24"/>
                <w:szCs w:val="24"/>
              </w:rPr>
              <w:lastRenderedPageBreak/>
              <w:t xml:space="preserve">Апта бойы жасалған жұмыстардың ішінен ұнағанын қайталап жасауға мүмкіндік беру. </w:t>
            </w:r>
          </w:p>
          <w:p w:rsidR="008C7085" w:rsidRPr="004E5A4D" w:rsidRDefault="008C7085" w:rsidP="008C7085">
            <w:pPr>
              <w:pStyle w:val="TableParagraph"/>
              <w:rPr>
                <w:sz w:val="24"/>
                <w:szCs w:val="24"/>
              </w:rPr>
            </w:pPr>
            <w:r w:rsidRPr="004E5A4D">
              <w:rPr>
                <w:sz w:val="24"/>
                <w:szCs w:val="24"/>
              </w:rPr>
              <w:t>(</w:t>
            </w:r>
            <w:r w:rsidRPr="004E5A4D">
              <w:rPr>
                <w:b/>
                <w:bCs/>
                <w:sz w:val="24"/>
                <w:szCs w:val="24"/>
              </w:rPr>
              <w:t>сурет салу, жапсыру, мүсіндеу</w:t>
            </w:r>
            <w:r w:rsidRPr="004E5A4D">
              <w:rPr>
                <w:sz w:val="24"/>
                <w:szCs w:val="24"/>
              </w:rPr>
              <w:t>)</w:t>
            </w:r>
          </w:p>
          <w:p w:rsidR="008C7085" w:rsidRPr="004E5A4D" w:rsidRDefault="008C7085" w:rsidP="008C7085">
            <w:pPr>
              <w:pStyle w:val="TableParagraph"/>
              <w:rPr>
                <w:sz w:val="24"/>
                <w:szCs w:val="24"/>
              </w:rPr>
            </w:pPr>
          </w:p>
          <w:p w:rsidR="00053642" w:rsidRDefault="00053642" w:rsidP="008C7085">
            <w:pPr>
              <w:pStyle w:val="TableParagraph"/>
              <w:rPr>
                <w:sz w:val="24"/>
                <w:szCs w:val="24"/>
              </w:rPr>
            </w:pPr>
          </w:p>
          <w:p w:rsidR="008C7085" w:rsidRPr="004E5A4D" w:rsidRDefault="008C7085" w:rsidP="008C7085">
            <w:pPr>
              <w:pStyle w:val="TableParagraph"/>
              <w:rPr>
                <w:sz w:val="24"/>
                <w:szCs w:val="24"/>
              </w:rPr>
            </w:pPr>
            <w:r w:rsidRPr="004E5A4D">
              <w:rPr>
                <w:sz w:val="24"/>
                <w:szCs w:val="24"/>
              </w:rPr>
              <w:t>Ойын. Бір қатарға балаларды тұрғызып, қалған балаларға тапсырма бердірту. Тапсырма бойынша айтылған</w:t>
            </w:r>
            <w:r w:rsidRPr="004E5A4D">
              <w:rPr>
                <w:spacing w:val="1"/>
                <w:sz w:val="24"/>
                <w:szCs w:val="24"/>
              </w:rPr>
              <w:t xml:space="preserve"> </w:t>
            </w:r>
            <w:r w:rsidRPr="004E5A4D">
              <w:rPr>
                <w:sz w:val="24"/>
                <w:szCs w:val="24"/>
              </w:rPr>
              <w:t>бағытта</w:t>
            </w:r>
            <w:r w:rsidRPr="004E5A4D">
              <w:rPr>
                <w:spacing w:val="1"/>
                <w:sz w:val="24"/>
                <w:szCs w:val="24"/>
              </w:rPr>
              <w:t xml:space="preserve"> </w:t>
            </w:r>
            <w:r w:rsidRPr="004E5A4D">
              <w:rPr>
                <w:sz w:val="24"/>
                <w:szCs w:val="24"/>
              </w:rPr>
              <w:t>қозғалу</w:t>
            </w:r>
            <w:r w:rsidRPr="004E5A4D">
              <w:rPr>
                <w:spacing w:val="-67"/>
                <w:sz w:val="24"/>
                <w:szCs w:val="24"/>
              </w:rPr>
              <w:t xml:space="preserve"> </w:t>
            </w:r>
            <w:r w:rsidRPr="004E5A4D">
              <w:rPr>
                <w:sz w:val="24"/>
                <w:szCs w:val="24"/>
              </w:rPr>
              <w:t xml:space="preserve">(алға-артқа, оңға-солға, жоғары-төмен), </w:t>
            </w:r>
          </w:p>
          <w:p w:rsidR="008C7085" w:rsidRPr="004E5A4D" w:rsidRDefault="008C7085" w:rsidP="008C7085">
            <w:pPr>
              <w:pStyle w:val="TableParagraph"/>
              <w:rPr>
                <w:sz w:val="24"/>
                <w:szCs w:val="24"/>
              </w:rPr>
            </w:pPr>
            <w:r w:rsidRPr="004E5A4D">
              <w:rPr>
                <w:sz w:val="24"/>
                <w:szCs w:val="24"/>
              </w:rPr>
              <w:t>(</w:t>
            </w:r>
            <w:r w:rsidRPr="004E5A4D">
              <w:rPr>
                <w:b/>
                <w:bCs/>
                <w:sz w:val="24"/>
                <w:szCs w:val="24"/>
              </w:rPr>
              <w:t>математика негіздері)</w:t>
            </w:r>
          </w:p>
        </w:tc>
      </w:tr>
      <w:tr w:rsidR="008C7085" w:rsidRPr="004E5A4D" w:rsidTr="008C7085">
        <w:trPr>
          <w:trHeight w:val="448"/>
        </w:trPr>
        <w:tc>
          <w:tcPr>
            <w:tcW w:w="2547" w:type="dxa"/>
          </w:tcPr>
          <w:p w:rsidR="008C7085" w:rsidRPr="004E5A4D" w:rsidRDefault="008C7085" w:rsidP="008C7085">
            <w:pPr>
              <w:pStyle w:val="aa"/>
              <w:rPr>
                <w:b/>
                <w:bCs/>
              </w:rPr>
            </w:pPr>
            <w:r w:rsidRPr="004E5A4D">
              <w:rPr>
                <w:b/>
                <w:bCs/>
              </w:rPr>
              <w:lastRenderedPageBreak/>
              <w:t>Балалармен</w:t>
            </w:r>
            <w:r w:rsidRPr="004E5A4D">
              <w:rPr>
                <w:b/>
                <w:bCs/>
                <w:spacing w:val="-2"/>
              </w:rPr>
              <w:t xml:space="preserve"> </w:t>
            </w:r>
            <w:r w:rsidRPr="004E5A4D">
              <w:rPr>
                <w:b/>
                <w:bCs/>
              </w:rPr>
              <w:t>жеке</w:t>
            </w:r>
            <w:r w:rsidRPr="004E5A4D">
              <w:rPr>
                <w:b/>
                <w:bCs/>
                <w:spacing w:val="-2"/>
              </w:rPr>
              <w:t xml:space="preserve"> </w:t>
            </w:r>
            <w:r w:rsidRPr="004E5A4D">
              <w:rPr>
                <w:b/>
                <w:bCs/>
              </w:rPr>
              <w:t>жұмыс</w:t>
            </w:r>
          </w:p>
        </w:tc>
        <w:tc>
          <w:tcPr>
            <w:tcW w:w="2409" w:type="dxa"/>
          </w:tcPr>
          <w:p w:rsidR="008C7085" w:rsidRDefault="008C7085" w:rsidP="008C7085">
            <w:pPr>
              <w:rPr>
                <w:b/>
                <w:sz w:val="24"/>
                <w:szCs w:val="24"/>
              </w:rPr>
            </w:pPr>
            <w:r>
              <w:rPr>
                <w:b/>
                <w:sz w:val="24"/>
                <w:szCs w:val="24"/>
              </w:rPr>
              <w:t>Бала тілін дамыту. Тақпақтар айтқызу.</w:t>
            </w:r>
          </w:p>
          <w:p w:rsidR="008C7085" w:rsidRDefault="008C7085" w:rsidP="008C7085">
            <w:pPr>
              <w:rPr>
                <w:sz w:val="24"/>
                <w:szCs w:val="24"/>
              </w:rPr>
            </w:pPr>
            <w:r>
              <w:rPr>
                <w:sz w:val="24"/>
                <w:szCs w:val="24"/>
              </w:rPr>
              <w:t>"Күміс қар" (Әли Ысқабаев)</w:t>
            </w:r>
          </w:p>
          <w:p w:rsidR="008C7085" w:rsidRDefault="008C7085" w:rsidP="008C7085">
            <w:pPr>
              <w:rPr>
                <w:sz w:val="24"/>
                <w:szCs w:val="24"/>
              </w:rPr>
            </w:pPr>
            <w:r>
              <w:rPr>
                <w:sz w:val="24"/>
                <w:szCs w:val="24"/>
              </w:rPr>
              <w:t>Қырларды жапты күміс қар,</w:t>
            </w:r>
          </w:p>
          <w:p w:rsidR="008C7085" w:rsidRDefault="008C7085" w:rsidP="008C7085">
            <w:pPr>
              <w:rPr>
                <w:sz w:val="24"/>
                <w:szCs w:val="24"/>
              </w:rPr>
            </w:pPr>
            <w:r>
              <w:rPr>
                <w:sz w:val="24"/>
                <w:szCs w:val="24"/>
              </w:rPr>
              <w:t>Далада жаңа тыныс бар.</w:t>
            </w:r>
          </w:p>
          <w:p w:rsidR="008C7085" w:rsidRDefault="008C7085" w:rsidP="008C7085">
            <w:pPr>
              <w:rPr>
                <w:sz w:val="24"/>
                <w:szCs w:val="24"/>
              </w:rPr>
            </w:pPr>
            <w:r>
              <w:rPr>
                <w:sz w:val="24"/>
                <w:szCs w:val="24"/>
              </w:rPr>
              <w:t>Бұталар жалт-жұлт етеді</w:t>
            </w:r>
          </w:p>
          <w:p w:rsidR="008C7085" w:rsidRDefault="008C7085" w:rsidP="008C7085">
            <w:pPr>
              <w:rPr>
                <w:sz w:val="24"/>
                <w:szCs w:val="24"/>
              </w:rPr>
            </w:pPr>
            <w:r>
              <w:rPr>
                <w:sz w:val="24"/>
                <w:szCs w:val="24"/>
              </w:rPr>
              <w:t>Кәдімгі бейне хрусталь.</w:t>
            </w:r>
          </w:p>
          <w:p w:rsidR="008C7085" w:rsidRPr="004E5A4D" w:rsidRDefault="008C7085" w:rsidP="008C7085">
            <w:pPr>
              <w:pStyle w:val="TableParagraph"/>
              <w:rPr>
                <w:sz w:val="24"/>
                <w:szCs w:val="24"/>
              </w:rPr>
            </w:pPr>
            <w:r>
              <w:rPr>
                <w:b/>
                <w:sz w:val="24"/>
                <w:szCs w:val="24"/>
              </w:rPr>
              <w:t>(сөйлеуді дамыту, көркем әдебиет</w:t>
            </w:r>
          </w:p>
          <w:p w:rsidR="008C7085" w:rsidRPr="004E5A4D" w:rsidRDefault="008C7085" w:rsidP="008C7085">
            <w:pPr>
              <w:pStyle w:val="TableParagraph"/>
              <w:rPr>
                <w:sz w:val="24"/>
                <w:szCs w:val="24"/>
              </w:rPr>
            </w:pPr>
          </w:p>
        </w:tc>
        <w:tc>
          <w:tcPr>
            <w:tcW w:w="2551" w:type="dxa"/>
          </w:tcPr>
          <w:p w:rsidR="008C7085" w:rsidRDefault="008C7085" w:rsidP="008C7085">
            <w:pPr>
              <w:rPr>
                <w:b/>
                <w:sz w:val="24"/>
                <w:szCs w:val="24"/>
              </w:rPr>
            </w:pPr>
            <w:r>
              <w:rPr>
                <w:b/>
                <w:sz w:val="24"/>
                <w:szCs w:val="24"/>
              </w:rPr>
              <w:t>Жаңылтпаштар жаттайық.</w:t>
            </w:r>
          </w:p>
          <w:p w:rsidR="008C7085" w:rsidRDefault="008C7085" w:rsidP="008C7085">
            <w:pPr>
              <w:rPr>
                <w:sz w:val="24"/>
                <w:szCs w:val="24"/>
              </w:rPr>
            </w:pPr>
            <w:r>
              <w:rPr>
                <w:sz w:val="24"/>
                <w:szCs w:val="24"/>
              </w:rPr>
              <w:t>1) Торта қойдым,</w:t>
            </w:r>
          </w:p>
          <w:p w:rsidR="008C7085" w:rsidRDefault="008C7085" w:rsidP="008C7085">
            <w:pPr>
              <w:rPr>
                <w:sz w:val="24"/>
                <w:szCs w:val="24"/>
              </w:rPr>
            </w:pPr>
            <w:r>
              <w:rPr>
                <w:sz w:val="24"/>
                <w:szCs w:val="24"/>
              </w:rPr>
              <w:t>Орта қойдым.</w:t>
            </w:r>
          </w:p>
          <w:p w:rsidR="008C7085" w:rsidRDefault="008C7085" w:rsidP="008C7085">
            <w:pPr>
              <w:rPr>
                <w:sz w:val="24"/>
                <w:szCs w:val="24"/>
              </w:rPr>
            </w:pPr>
            <w:r>
              <w:rPr>
                <w:sz w:val="24"/>
                <w:szCs w:val="24"/>
              </w:rPr>
              <w:t>Орта қойдым,</w:t>
            </w:r>
          </w:p>
          <w:p w:rsidR="008C7085" w:rsidRDefault="008C7085" w:rsidP="008C7085">
            <w:pPr>
              <w:rPr>
                <w:sz w:val="24"/>
                <w:szCs w:val="24"/>
              </w:rPr>
            </w:pPr>
            <w:r>
              <w:rPr>
                <w:sz w:val="24"/>
                <w:szCs w:val="24"/>
              </w:rPr>
              <w:t>Жорта қойдым.</w:t>
            </w:r>
          </w:p>
          <w:p w:rsidR="008C7085" w:rsidRDefault="008C7085" w:rsidP="008C7085">
            <w:pPr>
              <w:rPr>
                <w:sz w:val="24"/>
                <w:szCs w:val="24"/>
              </w:rPr>
            </w:pPr>
            <w:r>
              <w:rPr>
                <w:sz w:val="24"/>
                <w:szCs w:val="24"/>
              </w:rPr>
              <w:t>2) Топ бала, топ бала,</w:t>
            </w:r>
          </w:p>
          <w:p w:rsidR="008C7085" w:rsidRDefault="008C7085" w:rsidP="008C7085">
            <w:pPr>
              <w:rPr>
                <w:sz w:val="24"/>
                <w:szCs w:val="24"/>
              </w:rPr>
            </w:pPr>
            <w:r>
              <w:rPr>
                <w:sz w:val="24"/>
                <w:szCs w:val="24"/>
              </w:rPr>
              <w:t>Ойнап жүр, топтала.</w:t>
            </w:r>
          </w:p>
          <w:p w:rsidR="008C7085" w:rsidRDefault="008C7085" w:rsidP="008C7085">
            <w:pPr>
              <w:rPr>
                <w:sz w:val="24"/>
                <w:szCs w:val="24"/>
              </w:rPr>
            </w:pPr>
            <w:r>
              <w:rPr>
                <w:sz w:val="24"/>
                <w:szCs w:val="24"/>
              </w:rPr>
              <w:t>Зымырап допты ала</w:t>
            </w:r>
          </w:p>
          <w:p w:rsidR="008C7085" w:rsidRDefault="008C7085" w:rsidP="008C7085">
            <w:pPr>
              <w:rPr>
                <w:sz w:val="24"/>
                <w:szCs w:val="24"/>
              </w:rPr>
            </w:pPr>
            <w:r>
              <w:rPr>
                <w:sz w:val="24"/>
                <w:szCs w:val="24"/>
              </w:rPr>
              <w:t>Қуады көп бала.</w:t>
            </w:r>
          </w:p>
          <w:p w:rsidR="008C7085" w:rsidRDefault="008C7085" w:rsidP="008C7085">
            <w:pPr>
              <w:rPr>
                <w:sz w:val="24"/>
                <w:szCs w:val="24"/>
              </w:rPr>
            </w:pPr>
            <w:r>
              <w:rPr>
                <w:sz w:val="24"/>
                <w:szCs w:val="24"/>
              </w:rPr>
              <w:t>3) Қырық құрықтық</w:t>
            </w:r>
          </w:p>
          <w:p w:rsidR="008C7085" w:rsidRDefault="008C7085" w:rsidP="008C7085">
            <w:pPr>
              <w:rPr>
                <w:sz w:val="24"/>
                <w:szCs w:val="24"/>
              </w:rPr>
            </w:pPr>
            <w:r>
              <w:rPr>
                <w:sz w:val="24"/>
                <w:szCs w:val="24"/>
              </w:rPr>
              <w:t>Сырық қырықтық.</w:t>
            </w:r>
          </w:p>
          <w:p w:rsidR="008C7085" w:rsidRPr="004E5A4D" w:rsidRDefault="008C7085" w:rsidP="008C7085">
            <w:pPr>
              <w:pStyle w:val="TableParagraph"/>
              <w:rPr>
                <w:sz w:val="24"/>
                <w:szCs w:val="24"/>
              </w:rPr>
            </w:pPr>
            <w:r>
              <w:rPr>
                <w:b/>
                <w:sz w:val="24"/>
                <w:szCs w:val="24"/>
              </w:rPr>
              <w:t>(сөйлеуді дамыту, көркем әдебиет</w:t>
            </w:r>
          </w:p>
        </w:tc>
        <w:tc>
          <w:tcPr>
            <w:tcW w:w="2268" w:type="dxa"/>
          </w:tcPr>
          <w:p w:rsidR="008C7085" w:rsidRDefault="008C7085" w:rsidP="008C7085">
            <w:pPr>
              <w:rPr>
                <w:b/>
                <w:sz w:val="24"/>
                <w:szCs w:val="24"/>
              </w:rPr>
            </w:pPr>
            <w:r>
              <w:rPr>
                <w:b/>
                <w:sz w:val="24"/>
                <w:szCs w:val="24"/>
              </w:rPr>
              <w:t>Суреттер құрастыру».</w:t>
            </w:r>
          </w:p>
          <w:p w:rsidR="008C7085" w:rsidRDefault="008C7085" w:rsidP="008C7085">
            <w:pPr>
              <w:rPr>
                <w:sz w:val="24"/>
                <w:szCs w:val="24"/>
              </w:rPr>
            </w:pPr>
            <w:r>
              <w:rPr>
                <w:sz w:val="24"/>
                <w:szCs w:val="24"/>
              </w:rPr>
              <w:t>Мақсат-міндеттері. Балаларға ұсақ суреттерден бір мазмұнды сурет құрастыруды үйрету, әңгіме құрастыра білу, тіл байлығын, ой-өрісін дамыту, әртүрлі мазмұнды суреттер құрастыруға балалардың қызығушылығын арттыру.</w:t>
            </w:r>
          </w:p>
          <w:p w:rsidR="008C7085" w:rsidRPr="004E5A4D" w:rsidRDefault="008C7085" w:rsidP="008C7085">
            <w:pPr>
              <w:pStyle w:val="TableParagraph"/>
              <w:rPr>
                <w:sz w:val="24"/>
                <w:szCs w:val="24"/>
              </w:rPr>
            </w:pPr>
            <w:r>
              <w:rPr>
                <w:b/>
                <w:sz w:val="24"/>
                <w:szCs w:val="24"/>
              </w:rPr>
              <w:t>(сөйлеуді дамыту, танымдық дағдылар)</w:t>
            </w:r>
          </w:p>
        </w:tc>
        <w:tc>
          <w:tcPr>
            <w:tcW w:w="2551" w:type="dxa"/>
          </w:tcPr>
          <w:p w:rsidR="008C7085" w:rsidRDefault="008C7085" w:rsidP="008C7085">
            <w:pPr>
              <w:rPr>
                <w:b/>
                <w:sz w:val="24"/>
                <w:szCs w:val="24"/>
              </w:rPr>
            </w:pPr>
            <w:r>
              <w:rPr>
                <w:b/>
                <w:sz w:val="24"/>
                <w:szCs w:val="24"/>
              </w:rPr>
              <w:t>«Үй құрылысының ретін көрсет».</w:t>
            </w:r>
          </w:p>
          <w:p w:rsidR="008C7085" w:rsidRDefault="008C7085" w:rsidP="008C7085">
            <w:pPr>
              <w:rPr>
                <w:sz w:val="24"/>
                <w:szCs w:val="24"/>
              </w:rPr>
            </w:pPr>
            <w:r>
              <w:rPr>
                <w:sz w:val="24"/>
                <w:szCs w:val="24"/>
              </w:rPr>
              <w:t>Мақсат-міндеттер: түстерді ажыратуға жаттықтыру; ойлау қабілеттерін, қабылдау, ес, зейін үрдістерін дамыту.</w:t>
            </w:r>
          </w:p>
          <w:p w:rsidR="008C7085" w:rsidRPr="004E5A4D" w:rsidRDefault="008C7085" w:rsidP="008C7085">
            <w:pPr>
              <w:pStyle w:val="TableParagraph"/>
              <w:rPr>
                <w:sz w:val="24"/>
                <w:szCs w:val="24"/>
              </w:rPr>
            </w:pPr>
            <w:r>
              <w:rPr>
                <w:sz w:val="24"/>
                <w:szCs w:val="24"/>
              </w:rPr>
              <w:t>Құрал-жабдықтары: баланың саны қарай әртүрлі түсті жолақтар, пішіндер, үй суретінің үлгісі. Мазмұны: балаларға үйдің суретінің үлгісін көрсету. Балаларға әртүрлі жолақшаларды, пішіндерді таратып беру. Үлгіге қарап осы пішіндерден үйді құрастыруды ұсыну</w:t>
            </w:r>
          </w:p>
        </w:tc>
        <w:tc>
          <w:tcPr>
            <w:tcW w:w="2696" w:type="dxa"/>
          </w:tcPr>
          <w:p w:rsidR="00C9034B" w:rsidRDefault="00C9034B" w:rsidP="00C9034B">
            <w:pPr>
              <w:rPr>
                <w:b/>
                <w:sz w:val="24"/>
                <w:szCs w:val="24"/>
              </w:rPr>
            </w:pPr>
            <w:r>
              <w:rPr>
                <w:b/>
                <w:sz w:val="24"/>
                <w:szCs w:val="24"/>
              </w:rPr>
              <w:t>Суреттер құрастыру».</w:t>
            </w:r>
          </w:p>
          <w:p w:rsidR="00C9034B" w:rsidRDefault="00C9034B" w:rsidP="00C9034B">
            <w:pPr>
              <w:rPr>
                <w:sz w:val="24"/>
                <w:szCs w:val="24"/>
              </w:rPr>
            </w:pPr>
            <w:r>
              <w:rPr>
                <w:sz w:val="24"/>
                <w:szCs w:val="24"/>
              </w:rPr>
              <w:t>Мақсат-міндеттері. Балаларға ұсақ суреттерден бір мазмұнды сурет құрастыруды үйрету, әңгіме құрастыра білу, тіл байлығын, ой-өрісін дамыту, әртүрлі мазмұнды суреттер құрастыруға балалардың қызығушылығын арттыру.</w:t>
            </w:r>
          </w:p>
          <w:p w:rsidR="008C7085" w:rsidRDefault="00C9034B" w:rsidP="00C9034B">
            <w:pPr>
              <w:pStyle w:val="TableParagraph"/>
              <w:rPr>
                <w:b/>
                <w:sz w:val="24"/>
                <w:szCs w:val="24"/>
              </w:rPr>
            </w:pPr>
            <w:r>
              <w:rPr>
                <w:b/>
                <w:sz w:val="24"/>
                <w:szCs w:val="24"/>
              </w:rPr>
              <w:t>(сөйлеуді дамыту, танымдық дағдылар)</w:t>
            </w:r>
          </w:p>
          <w:p w:rsidR="00053642" w:rsidRDefault="00053642" w:rsidP="00C9034B">
            <w:pPr>
              <w:pStyle w:val="TableParagraph"/>
              <w:rPr>
                <w:b/>
                <w:sz w:val="24"/>
                <w:szCs w:val="24"/>
              </w:rPr>
            </w:pPr>
          </w:p>
          <w:p w:rsidR="00053642" w:rsidRDefault="00053642" w:rsidP="00C9034B">
            <w:pPr>
              <w:pStyle w:val="TableParagraph"/>
              <w:rPr>
                <w:b/>
                <w:sz w:val="24"/>
                <w:szCs w:val="24"/>
              </w:rPr>
            </w:pPr>
          </w:p>
          <w:p w:rsidR="00053642" w:rsidRDefault="00053642" w:rsidP="00C9034B">
            <w:pPr>
              <w:pStyle w:val="TableParagraph"/>
              <w:rPr>
                <w:b/>
                <w:sz w:val="24"/>
                <w:szCs w:val="24"/>
              </w:rPr>
            </w:pPr>
          </w:p>
          <w:p w:rsidR="00053642" w:rsidRDefault="00053642" w:rsidP="00C9034B">
            <w:pPr>
              <w:pStyle w:val="TableParagraph"/>
              <w:rPr>
                <w:b/>
                <w:sz w:val="24"/>
                <w:szCs w:val="24"/>
              </w:rPr>
            </w:pPr>
          </w:p>
          <w:p w:rsidR="00053642" w:rsidRDefault="00053642" w:rsidP="00C9034B">
            <w:pPr>
              <w:pStyle w:val="TableParagraph"/>
              <w:rPr>
                <w:b/>
                <w:sz w:val="24"/>
                <w:szCs w:val="24"/>
              </w:rPr>
            </w:pPr>
          </w:p>
          <w:p w:rsidR="00053642" w:rsidRDefault="00053642" w:rsidP="00C9034B">
            <w:pPr>
              <w:pStyle w:val="TableParagraph"/>
              <w:rPr>
                <w:b/>
                <w:sz w:val="24"/>
                <w:szCs w:val="24"/>
              </w:rPr>
            </w:pPr>
          </w:p>
          <w:p w:rsidR="00053642" w:rsidRDefault="00053642" w:rsidP="00C9034B">
            <w:pPr>
              <w:pStyle w:val="TableParagraph"/>
              <w:rPr>
                <w:b/>
                <w:sz w:val="24"/>
                <w:szCs w:val="24"/>
              </w:rPr>
            </w:pPr>
          </w:p>
          <w:p w:rsidR="00053642" w:rsidRDefault="00053642" w:rsidP="00C9034B">
            <w:pPr>
              <w:pStyle w:val="TableParagraph"/>
              <w:rPr>
                <w:b/>
                <w:sz w:val="24"/>
                <w:szCs w:val="24"/>
              </w:rPr>
            </w:pPr>
          </w:p>
          <w:p w:rsidR="00053642" w:rsidRPr="004E5A4D" w:rsidRDefault="00053642" w:rsidP="00C9034B">
            <w:pPr>
              <w:pStyle w:val="TableParagraph"/>
              <w:rPr>
                <w:sz w:val="24"/>
                <w:szCs w:val="24"/>
              </w:rPr>
            </w:pPr>
          </w:p>
        </w:tc>
      </w:tr>
      <w:tr w:rsidR="00FC2F1D" w:rsidRPr="004E5A4D" w:rsidTr="00D45FC6">
        <w:trPr>
          <w:trHeight w:val="448"/>
        </w:trPr>
        <w:tc>
          <w:tcPr>
            <w:tcW w:w="2547" w:type="dxa"/>
          </w:tcPr>
          <w:p w:rsidR="00FC2F1D" w:rsidRPr="00FC2F1D" w:rsidRDefault="00FC2F1D" w:rsidP="008C7085">
            <w:pPr>
              <w:pStyle w:val="aa"/>
              <w:rPr>
                <w:b/>
                <w:bCs/>
                <w:lang w:val="kk-KZ"/>
              </w:rPr>
            </w:pPr>
            <w:r>
              <w:rPr>
                <w:b/>
                <w:bCs/>
                <w:lang w:val="kk-KZ"/>
              </w:rPr>
              <w:t>Кешкі ас</w:t>
            </w:r>
          </w:p>
        </w:tc>
        <w:tc>
          <w:tcPr>
            <w:tcW w:w="12475" w:type="dxa"/>
            <w:gridSpan w:val="5"/>
          </w:tcPr>
          <w:p w:rsidR="00FC2F1D" w:rsidRPr="00FC2F1D" w:rsidRDefault="00FC2F1D" w:rsidP="00FC2F1D">
            <w:pPr>
              <w:pStyle w:val="TableParagraph"/>
              <w:rPr>
                <w:sz w:val="24"/>
                <w:szCs w:val="24"/>
              </w:rPr>
            </w:pPr>
            <w:r w:rsidRPr="00FC2F1D">
              <w:rPr>
                <w:sz w:val="24"/>
                <w:szCs w:val="24"/>
              </w:rPr>
              <w:t xml:space="preserve">Кезекшілердің жұмысы ( асхана құралдарын, майлықтарды үстелге қою, </w:t>
            </w:r>
            <w:r w:rsidRPr="004E5A4D">
              <w:rPr>
                <w:sz w:val="24"/>
                <w:szCs w:val="24"/>
              </w:rPr>
              <w:t>соңынан жинау</w:t>
            </w:r>
            <w:r w:rsidRPr="00FC2F1D">
              <w:rPr>
                <w:sz w:val="24"/>
                <w:szCs w:val="24"/>
              </w:rPr>
              <w:t>)</w:t>
            </w:r>
          </w:p>
          <w:p w:rsidR="00FC2F1D" w:rsidRPr="004E5A4D" w:rsidRDefault="00FC2F1D" w:rsidP="00FC2F1D">
            <w:pPr>
              <w:rPr>
                <w:sz w:val="24"/>
                <w:szCs w:val="24"/>
              </w:rPr>
            </w:pPr>
            <w:r w:rsidRPr="004E5A4D">
              <w:rPr>
                <w:sz w:val="24"/>
                <w:szCs w:val="24"/>
              </w:rPr>
              <w:t>Таза және ұқыпты тамақтану. Тамақтану мәденетін қалыптастыру. Асты тауысып жеуге үйрету.</w:t>
            </w:r>
          </w:p>
          <w:p w:rsidR="00FC2F1D" w:rsidRDefault="00FC2F1D" w:rsidP="00FC2F1D">
            <w:pPr>
              <w:rPr>
                <w:b/>
                <w:bCs/>
                <w:sz w:val="24"/>
                <w:szCs w:val="24"/>
              </w:rPr>
            </w:pPr>
            <w:r w:rsidRPr="004E5A4D">
              <w:rPr>
                <w:sz w:val="24"/>
                <w:szCs w:val="24"/>
              </w:rPr>
              <w:t>(</w:t>
            </w:r>
            <w:r w:rsidRPr="004E5A4D">
              <w:rPr>
                <w:b/>
                <w:bCs/>
                <w:sz w:val="24"/>
                <w:szCs w:val="24"/>
              </w:rPr>
              <w:t>мәдени-гигеналық дағдылар, өзіне-өзі қызмет ету, еңбек әрекеті)</w:t>
            </w:r>
          </w:p>
          <w:p w:rsidR="00053642" w:rsidRDefault="00053642" w:rsidP="00FC2F1D">
            <w:pPr>
              <w:rPr>
                <w:b/>
                <w:bCs/>
                <w:sz w:val="24"/>
                <w:szCs w:val="24"/>
              </w:rPr>
            </w:pPr>
          </w:p>
          <w:p w:rsidR="00053642" w:rsidRDefault="00053642" w:rsidP="00FC2F1D">
            <w:pPr>
              <w:rPr>
                <w:b/>
                <w:sz w:val="24"/>
                <w:szCs w:val="24"/>
              </w:rPr>
            </w:pPr>
          </w:p>
        </w:tc>
      </w:tr>
      <w:tr w:rsidR="008C7085" w:rsidRPr="004E5A4D" w:rsidTr="00FC2F1D">
        <w:trPr>
          <w:trHeight w:val="1226"/>
        </w:trPr>
        <w:tc>
          <w:tcPr>
            <w:tcW w:w="2547" w:type="dxa"/>
          </w:tcPr>
          <w:p w:rsidR="008C7085" w:rsidRPr="004E5A4D" w:rsidRDefault="008C7085" w:rsidP="008C7085">
            <w:pPr>
              <w:pStyle w:val="aa"/>
              <w:rPr>
                <w:b/>
                <w:bCs/>
              </w:rPr>
            </w:pPr>
            <w:r w:rsidRPr="004E5A4D">
              <w:rPr>
                <w:b/>
                <w:bCs/>
              </w:rPr>
              <w:t>Серуенге</w:t>
            </w:r>
            <w:r w:rsidRPr="004E5A4D">
              <w:rPr>
                <w:b/>
                <w:bCs/>
                <w:spacing w:val="-4"/>
              </w:rPr>
              <w:t xml:space="preserve"> </w:t>
            </w:r>
            <w:r w:rsidRPr="004E5A4D">
              <w:rPr>
                <w:b/>
                <w:bCs/>
              </w:rPr>
              <w:t>дайындық</w:t>
            </w:r>
          </w:p>
        </w:tc>
        <w:tc>
          <w:tcPr>
            <w:tcW w:w="12475" w:type="dxa"/>
            <w:gridSpan w:val="5"/>
          </w:tcPr>
          <w:p w:rsidR="008C7085" w:rsidRPr="004E5A4D" w:rsidRDefault="008C7085" w:rsidP="008C7085">
            <w:pPr>
              <w:rPr>
                <w:sz w:val="24"/>
                <w:szCs w:val="24"/>
              </w:rPr>
            </w:pPr>
            <w:r w:rsidRPr="004E5A4D">
              <w:rPr>
                <w:sz w:val="24"/>
                <w:szCs w:val="24"/>
              </w:rPr>
              <w:t>Киімдерін реттілік сақтап дұрыс киінуге үйрету. Достарына  көмектесу.</w:t>
            </w:r>
          </w:p>
          <w:p w:rsidR="008C7085" w:rsidRPr="004E5A4D" w:rsidRDefault="008C7085" w:rsidP="008C7085">
            <w:pPr>
              <w:pStyle w:val="TableParagraph"/>
              <w:rPr>
                <w:sz w:val="24"/>
                <w:szCs w:val="24"/>
              </w:rPr>
            </w:pPr>
            <w:r w:rsidRPr="004E5A4D">
              <w:rPr>
                <w:sz w:val="24"/>
                <w:szCs w:val="24"/>
              </w:rPr>
              <w:t>Қатармен жұптасып жүруді, қатарды бұзбауды  үйрету. Таза ауада қандай ойындар ойнайтынын балалармен жоспарлау. (</w:t>
            </w:r>
            <w:r w:rsidRPr="004E5A4D">
              <w:rPr>
                <w:b/>
                <w:bCs/>
                <w:sz w:val="24"/>
                <w:szCs w:val="24"/>
              </w:rPr>
              <w:t>сөйлеуді дамыту, өзіне-өзі қызмет ету дағдылары, ірі және ұсақ моториканы дамыту)</w:t>
            </w:r>
            <w:r w:rsidRPr="004E5A4D">
              <w:rPr>
                <w:sz w:val="24"/>
                <w:szCs w:val="24"/>
              </w:rPr>
              <w:t>.</w:t>
            </w:r>
          </w:p>
          <w:p w:rsidR="008C7085" w:rsidRDefault="008C7085" w:rsidP="00053642">
            <w:pPr>
              <w:pStyle w:val="a3"/>
              <w:ind w:right="110"/>
              <w:rPr>
                <w:sz w:val="24"/>
                <w:szCs w:val="24"/>
              </w:rPr>
            </w:pPr>
            <w:r w:rsidRPr="004E5A4D">
              <w:rPr>
                <w:sz w:val="24"/>
                <w:szCs w:val="24"/>
              </w:rPr>
              <w:t>Жағымсыз</w:t>
            </w:r>
            <w:r w:rsidRPr="004E5A4D">
              <w:rPr>
                <w:spacing w:val="1"/>
                <w:sz w:val="24"/>
                <w:szCs w:val="24"/>
              </w:rPr>
              <w:t xml:space="preserve"> </w:t>
            </w:r>
            <w:r w:rsidRPr="004E5A4D">
              <w:rPr>
                <w:sz w:val="24"/>
                <w:szCs w:val="24"/>
              </w:rPr>
              <w:t>қылықтары</w:t>
            </w:r>
            <w:r w:rsidRPr="004E5A4D">
              <w:rPr>
                <w:spacing w:val="1"/>
                <w:sz w:val="24"/>
                <w:szCs w:val="24"/>
              </w:rPr>
              <w:t xml:space="preserve"> </w:t>
            </w:r>
            <w:r w:rsidRPr="004E5A4D">
              <w:rPr>
                <w:sz w:val="24"/>
                <w:szCs w:val="24"/>
              </w:rPr>
              <w:t>үшін</w:t>
            </w:r>
            <w:r w:rsidRPr="004E5A4D">
              <w:rPr>
                <w:spacing w:val="1"/>
                <w:sz w:val="24"/>
                <w:szCs w:val="24"/>
              </w:rPr>
              <w:t xml:space="preserve"> </w:t>
            </w:r>
            <w:r w:rsidRPr="004E5A4D">
              <w:rPr>
                <w:sz w:val="24"/>
                <w:szCs w:val="24"/>
              </w:rPr>
              <w:t>ұятты</w:t>
            </w:r>
            <w:r w:rsidRPr="004E5A4D">
              <w:rPr>
                <w:spacing w:val="1"/>
                <w:sz w:val="24"/>
                <w:szCs w:val="24"/>
              </w:rPr>
              <w:t xml:space="preserve"> </w:t>
            </w:r>
            <w:r w:rsidRPr="004E5A4D">
              <w:rPr>
                <w:sz w:val="24"/>
                <w:szCs w:val="24"/>
              </w:rPr>
              <w:t>сезіне</w:t>
            </w:r>
            <w:r w:rsidRPr="004E5A4D">
              <w:rPr>
                <w:spacing w:val="1"/>
                <w:sz w:val="24"/>
                <w:szCs w:val="24"/>
              </w:rPr>
              <w:t xml:space="preserve"> </w:t>
            </w:r>
            <w:r w:rsidRPr="004E5A4D">
              <w:rPr>
                <w:sz w:val="24"/>
                <w:szCs w:val="24"/>
              </w:rPr>
              <w:t>білуге,</w:t>
            </w:r>
            <w:r w:rsidRPr="004E5A4D">
              <w:rPr>
                <w:spacing w:val="1"/>
                <w:sz w:val="24"/>
                <w:szCs w:val="24"/>
              </w:rPr>
              <w:t xml:space="preserve"> </w:t>
            </w:r>
            <w:r w:rsidRPr="004E5A4D">
              <w:rPr>
                <w:sz w:val="24"/>
                <w:szCs w:val="24"/>
              </w:rPr>
              <w:t>ренжіткені</w:t>
            </w:r>
            <w:r w:rsidRPr="004E5A4D">
              <w:rPr>
                <w:spacing w:val="-3"/>
                <w:sz w:val="24"/>
                <w:szCs w:val="24"/>
              </w:rPr>
              <w:t xml:space="preserve"> </w:t>
            </w:r>
            <w:r w:rsidRPr="004E5A4D">
              <w:rPr>
                <w:sz w:val="24"/>
                <w:szCs w:val="24"/>
              </w:rPr>
              <w:t>үшін құрдасынан</w:t>
            </w:r>
            <w:r w:rsidRPr="004E5A4D">
              <w:rPr>
                <w:spacing w:val="-1"/>
                <w:sz w:val="24"/>
                <w:szCs w:val="24"/>
              </w:rPr>
              <w:t xml:space="preserve"> </w:t>
            </w:r>
            <w:r w:rsidRPr="004E5A4D">
              <w:rPr>
                <w:sz w:val="24"/>
                <w:szCs w:val="24"/>
              </w:rPr>
              <w:t>кешірім сұрауға</w:t>
            </w:r>
            <w:r w:rsidRPr="004E5A4D">
              <w:rPr>
                <w:spacing w:val="-1"/>
                <w:sz w:val="24"/>
                <w:szCs w:val="24"/>
              </w:rPr>
              <w:t xml:space="preserve"> </w:t>
            </w:r>
            <w:r w:rsidR="00053642">
              <w:rPr>
                <w:sz w:val="24"/>
                <w:szCs w:val="24"/>
              </w:rPr>
              <w:t>баулу.</w:t>
            </w:r>
          </w:p>
          <w:p w:rsidR="00053642" w:rsidRDefault="00053642" w:rsidP="00053642">
            <w:pPr>
              <w:pStyle w:val="a3"/>
              <w:ind w:right="110"/>
              <w:rPr>
                <w:sz w:val="24"/>
                <w:szCs w:val="24"/>
              </w:rPr>
            </w:pPr>
          </w:p>
          <w:p w:rsidR="00053642" w:rsidRPr="004E5A4D" w:rsidRDefault="00053642" w:rsidP="00053642">
            <w:pPr>
              <w:pStyle w:val="a3"/>
              <w:ind w:right="110"/>
              <w:rPr>
                <w:sz w:val="24"/>
                <w:szCs w:val="24"/>
              </w:rPr>
            </w:pPr>
          </w:p>
        </w:tc>
      </w:tr>
      <w:tr w:rsidR="008C7085" w:rsidRPr="004E5A4D" w:rsidTr="00FC2F1D">
        <w:trPr>
          <w:trHeight w:val="1814"/>
        </w:trPr>
        <w:tc>
          <w:tcPr>
            <w:tcW w:w="2547" w:type="dxa"/>
          </w:tcPr>
          <w:p w:rsidR="008C7085" w:rsidRPr="004E5A4D" w:rsidRDefault="008C7085" w:rsidP="008C7085">
            <w:pPr>
              <w:pStyle w:val="aa"/>
              <w:rPr>
                <w:b/>
                <w:bCs/>
              </w:rPr>
            </w:pPr>
            <w:r w:rsidRPr="004E5A4D">
              <w:rPr>
                <w:b/>
                <w:bCs/>
              </w:rPr>
              <w:lastRenderedPageBreak/>
              <w:t>Серуен</w:t>
            </w:r>
          </w:p>
        </w:tc>
        <w:tc>
          <w:tcPr>
            <w:tcW w:w="2409" w:type="dxa"/>
          </w:tcPr>
          <w:p w:rsidR="008C7085" w:rsidRPr="004E5A4D" w:rsidRDefault="008C7085" w:rsidP="008C7085">
            <w:pPr>
              <w:pStyle w:val="TableParagraph"/>
              <w:rPr>
                <w:sz w:val="24"/>
                <w:szCs w:val="24"/>
              </w:rPr>
            </w:pPr>
            <w:r w:rsidRPr="004E5A4D">
              <w:rPr>
                <w:sz w:val="24"/>
                <w:szCs w:val="24"/>
              </w:rPr>
              <w:t>Ұнататын әнін дауыстап және төмен дауыспен айтқызу</w:t>
            </w:r>
          </w:p>
          <w:p w:rsidR="008C7085" w:rsidRPr="004E5A4D" w:rsidRDefault="008C7085" w:rsidP="008C7085">
            <w:pPr>
              <w:pStyle w:val="TableParagraph"/>
              <w:rPr>
                <w:b/>
                <w:bCs/>
                <w:sz w:val="24"/>
                <w:szCs w:val="24"/>
              </w:rPr>
            </w:pPr>
            <w:r w:rsidRPr="004E5A4D">
              <w:rPr>
                <w:b/>
                <w:bCs/>
                <w:sz w:val="24"/>
                <w:szCs w:val="24"/>
              </w:rPr>
              <w:t>(музыка)</w:t>
            </w:r>
          </w:p>
          <w:p w:rsidR="008C7085" w:rsidRPr="004E5A4D" w:rsidRDefault="008C7085" w:rsidP="008C7085">
            <w:pPr>
              <w:pStyle w:val="TableParagraph"/>
              <w:rPr>
                <w:b/>
                <w:bCs/>
                <w:sz w:val="24"/>
                <w:szCs w:val="24"/>
              </w:rPr>
            </w:pPr>
            <w:r w:rsidRPr="004E5A4D">
              <w:rPr>
                <w:b/>
                <w:bCs/>
                <w:sz w:val="24"/>
                <w:szCs w:val="24"/>
              </w:rPr>
              <w:t>Еркін ойындар</w:t>
            </w:r>
          </w:p>
          <w:p w:rsidR="008C7085" w:rsidRPr="004E5A4D" w:rsidRDefault="008C7085" w:rsidP="008C7085">
            <w:pPr>
              <w:pStyle w:val="TableParagraph"/>
              <w:rPr>
                <w:b/>
                <w:bCs/>
                <w:sz w:val="24"/>
                <w:szCs w:val="24"/>
              </w:rPr>
            </w:pPr>
          </w:p>
        </w:tc>
        <w:tc>
          <w:tcPr>
            <w:tcW w:w="2551" w:type="dxa"/>
          </w:tcPr>
          <w:p w:rsidR="008C7085" w:rsidRPr="004E5A4D" w:rsidRDefault="008C7085" w:rsidP="008C7085">
            <w:pPr>
              <w:pStyle w:val="TableParagraph"/>
              <w:rPr>
                <w:b/>
                <w:bCs/>
                <w:sz w:val="24"/>
                <w:szCs w:val="24"/>
              </w:rPr>
            </w:pPr>
          </w:p>
          <w:p w:rsidR="008C7085" w:rsidRPr="004E5A4D" w:rsidRDefault="008C7085" w:rsidP="008C7085">
            <w:pPr>
              <w:pStyle w:val="TableParagraph"/>
              <w:rPr>
                <w:b/>
                <w:bCs/>
                <w:sz w:val="24"/>
                <w:szCs w:val="24"/>
              </w:rPr>
            </w:pPr>
            <w:r w:rsidRPr="004E5A4D">
              <w:rPr>
                <w:b/>
                <w:bCs/>
                <w:sz w:val="24"/>
                <w:szCs w:val="24"/>
              </w:rPr>
              <w:t>Дербес ойындар</w:t>
            </w:r>
          </w:p>
          <w:p w:rsidR="008C7085" w:rsidRPr="004E5A4D" w:rsidRDefault="008C7085" w:rsidP="008C7085">
            <w:pPr>
              <w:pStyle w:val="TableParagraph"/>
              <w:rPr>
                <w:b/>
                <w:bCs/>
                <w:sz w:val="24"/>
                <w:szCs w:val="24"/>
              </w:rPr>
            </w:pPr>
          </w:p>
          <w:p w:rsidR="008C7085" w:rsidRPr="004E5A4D" w:rsidRDefault="008C7085" w:rsidP="008C7085">
            <w:pPr>
              <w:rPr>
                <w:sz w:val="24"/>
                <w:szCs w:val="24"/>
              </w:rPr>
            </w:pPr>
            <w:r w:rsidRPr="004E5A4D">
              <w:rPr>
                <w:sz w:val="24"/>
                <w:szCs w:val="24"/>
              </w:rPr>
              <w:t xml:space="preserve">Қимылды ойын </w:t>
            </w:r>
          </w:p>
          <w:p w:rsidR="008C7085" w:rsidRPr="004E5A4D" w:rsidRDefault="008C7085" w:rsidP="008C7085">
            <w:pPr>
              <w:pStyle w:val="TableParagraph"/>
              <w:rPr>
                <w:sz w:val="24"/>
                <w:szCs w:val="24"/>
              </w:rPr>
            </w:pPr>
            <w:r w:rsidRPr="004E5A4D">
              <w:rPr>
                <w:sz w:val="24"/>
                <w:szCs w:val="24"/>
              </w:rPr>
              <w:t>«Сақина жасыру.»</w:t>
            </w:r>
          </w:p>
        </w:tc>
        <w:tc>
          <w:tcPr>
            <w:tcW w:w="2268" w:type="dxa"/>
          </w:tcPr>
          <w:p w:rsidR="008C7085" w:rsidRPr="004E5A4D" w:rsidRDefault="008C7085" w:rsidP="008C7085">
            <w:pPr>
              <w:pStyle w:val="TableParagraph"/>
              <w:rPr>
                <w:sz w:val="24"/>
                <w:szCs w:val="24"/>
              </w:rPr>
            </w:pPr>
            <w:r w:rsidRPr="004E5A4D">
              <w:rPr>
                <w:sz w:val="24"/>
                <w:szCs w:val="24"/>
              </w:rPr>
              <w:t xml:space="preserve"> Ұнататын  әнін дауыстап және төмен дауыспен орындату</w:t>
            </w:r>
          </w:p>
          <w:p w:rsidR="008C7085" w:rsidRPr="004E5A4D" w:rsidRDefault="008C7085" w:rsidP="008C7085">
            <w:pPr>
              <w:rPr>
                <w:b/>
                <w:bCs/>
                <w:sz w:val="24"/>
                <w:szCs w:val="24"/>
              </w:rPr>
            </w:pPr>
            <w:r w:rsidRPr="004E5A4D">
              <w:rPr>
                <w:b/>
                <w:bCs/>
                <w:sz w:val="24"/>
                <w:szCs w:val="24"/>
              </w:rPr>
              <w:t>(музыка)</w:t>
            </w:r>
          </w:p>
          <w:p w:rsidR="008C7085" w:rsidRPr="004E5A4D" w:rsidRDefault="008C7085" w:rsidP="008C7085">
            <w:pPr>
              <w:rPr>
                <w:b/>
                <w:bCs/>
                <w:sz w:val="24"/>
                <w:szCs w:val="24"/>
              </w:rPr>
            </w:pPr>
          </w:p>
          <w:p w:rsidR="008C7085" w:rsidRPr="00053642" w:rsidRDefault="00053642" w:rsidP="00053642">
            <w:pPr>
              <w:pStyle w:val="TableParagraph"/>
              <w:rPr>
                <w:b/>
                <w:bCs/>
                <w:sz w:val="24"/>
                <w:szCs w:val="24"/>
              </w:rPr>
            </w:pPr>
            <w:r>
              <w:rPr>
                <w:b/>
                <w:bCs/>
                <w:sz w:val="24"/>
                <w:szCs w:val="24"/>
              </w:rPr>
              <w:t>Еркін ойындар</w:t>
            </w:r>
          </w:p>
        </w:tc>
        <w:tc>
          <w:tcPr>
            <w:tcW w:w="2551" w:type="dxa"/>
          </w:tcPr>
          <w:p w:rsidR="008C7085" w:rsidRPr="004E5A4D" w:rsidRDefault="008C7085" w:rsidP="008C7085">
            <w:pPr>
              <w:jc w:val="both"/>
              <w:rPr>
                <w:sz w:val="24"/>
                <w:szCs w:val="24"/>
              </w:rPr>
            </w:pPr>
            <w:r w:rsidRPr="004E5A4D">
              <w:rPr>
                <w:sz w:val="24"/>
                <w:szCs w:val="24"/>
              </w:rPr>
              <w:t>Еркін ойындар</w:t>
            </w:r>
          </w:p>
          <w:p w:rsidR="008C7085" w:rsidRDefault="008C7085" w:rsidP="008C7085">
            <w:pPr>
              <w:pStyle w:val="TableParagraph"/>
              <w:rPr>
                <w:sz w:val="24"/>
                <w:szCs w:val="24"/>
              </w:rPr>
            </w:pPr>
          </w:p>
          <w:p w:rsidR="00053642" w:rsidRDefault="00053642" w:rsidP="008C7085">
            <w:pPr>
              <w:pStyle w:val="TableParagraph"/>
              <w:rPr>
                <w:sz w:val="24"/>
                <w:szCs w:val="24"/>
              </w:rPr>
            </w:pPr>
          </w:p>
          <w:p w:rsidR="00053642" w:rsidRDefault="00053642" w:rsidP="008C7085">
            <w:pPr>
              <w:pStyle w:val="TableParagraph"/>
              <w:rPr>
                <w:sz w:val="24"/>
                <w:szCs w:val="24"/>
              </w:rPr>
            </w:pPr>
          </w:p>
          <w:p w:rsidR="00053642" w:rsidRDefault="00053642" w:rsidP="008C7085">
            <w:pPr>
              <w:pStyle w:val="TableParagraph"/>
              <w:rPr>
                <w:sz w:val="24"/>
                <w:szCs w:val="24"/>
              </w:rPr>
            </w:pPr>
          </w:p>
          <w:p w:rsidR="00053642" w:rsidRDefault="00053642" w:rsidP="008C7085">
            <w:pPr>
              <w:pStyle w:val="TableParagraph"/>
              <w:rPr>
                <w:sz w:val="24"/>
                <w:szCs w:val="24"/>
              </w:rPr>
            </w:pPr>
          </w:p>
          <w:p w:rsidR="00053642" w:rsidRDefault="00053642" w:rsidP="008C7085">
            <w:pPr>
              <w:pStyle w:val="TableParagraph"/>
              <w:rPr>
                <w:sz w:val="24"/>
                <w:szCs w:val="24"/>
              </w:rPr>
            </w:pPr>
          </w:p>
          <w:p w:rsidR="00053642" w:rsidRPr="004E5A4D" w:rsidRDefault="00053642" w:rsidP="008C7085">
            <w:pPr>
              <w:pStyle w:val="TableParagraph"/>
              <w:rPr>
                <w:sz w:val="24"/>
                <w:szCs w:val="24"/>
              </w:rPr>
            </w:pPr>
          </w:p>
        </w:tc>
        <w:tc>
          <w:tcPr>
            <w:tcW w:w="2696" w:type="dxa"/>
          </w:tcPr>
          <w:p w:rsidR="008C7085" w:rsidRPr="004E5A4D" w:rsidRDefault="008C7085" w:rsidP="008C7085">
            <w:pPr>
              <w:rPr>
                <w:b/>
                <w:sz w:val="24"/>
                <w:szCs w:val="24"/>
              </w:rPr>
            </w:pPr>
            <w:r w:rsidRPr="004E5A4D">
              <w:rPr>
                <w:b/>
                <w:bCs/>
                <w:sz w:val="24"/>
                <w:szCs w:val="24"/>
              </w:rPr>
              <w:t xml:space="preserve">Қимылды ойын </w:t>
            </w:r>
          </w:p>
          <w:p w:rsidR="008C7085" w:rsidRPr="004E5A4D" w:rsidRDefault="008C7085" w:rsidP="008C7085">
            <w:pPr>
              <w:pStyle w:val="TableParagraph"/>
              <w:rPr>
                <w:sz w:val="24"/>
                <w:szCs w:val="24"/>
              </w:rPr>
            </w:pPr>
            <w:r w:rsidRPr="004E5A4D">
              <w:rPr>
                <w:sz w:val="24"/>
                <w:szCs w:val="24"/>
              </w:rPr>
              <w:t>«Ханталапай»</w:t>
            </w:r>
          </w:p>
          <w:p w:rsidR="008C7085" w:rsidRPr="004E5A4D" w:rsidRDefault="008C7085" w:rsidP="008C7085">
            <w:pPr>
              <w:rPr>
                <w:sz w:val="24"/>
                <w:szCs w:val="24"/>
              </w:rPr>
            </w:pPr>
          </w:p>
          <w:p w:rsidR="008C7085" w:rsidRPr="004E5A4D" w:rsidRDefault="008C7085" w:rsidP="008C7085">
            <w:pPr>
              <w:rPr>
                <w:sz w:val="24"/>
                <w:szCs w:val="24"/>
              </w:rPr>
            </w:pPr>
            <w:r w:rsidRPr="004E5A4D">
              <w:rPr>
                <w:sz w:val="24"/>
                <w:szCs w:val="24"/>
              </w:rPr>
              <w:t>Балалардың бастамасымен ойындар</w:t>
            </w:r>
          </w:p>
        </w:tc>
      </w:tr>
      <w:tr w:rsidR="008C7085" w:rsidRPr="004E5A4D" w:rsidTr="00FC2F1D">
        <w:trPr>
          <w:trHeight w:val="452"/>
        </w:trPr>
        <w:tc>
          <w:tcPr>
            <w:tcW w:w="2547" w:type="dxa"/>
          </w:tcPr>
          <w:p w:rsidR="008C7085" w:rsidRPr="004E5A4D" w:rsidRDefault="008C7085" w:rsidP="008C7085">
            <w:pPr>
              <w:pStyle w:val="aa"/>
              <w:rPr>
                <w:b/>
                <w:bCs/>
              </w:rPr>
            </w:pPr>
            <w:r w:rsidRPr="004E5A4D">
              <w:rPr>
                <w:b/>
                <w:bCs/>
              </w:rPr>
              <w:t>Балалардың</w:t>
            </w:r>
            <w:r w:rsidRPr="004E5A4D">
              <w:rPr>
                <w:b/>
                <w:bCs/>
                <w:spacing w:val="-3"/>
              </w:rPr>
              <w:t xml:space="preserve"> </w:t>
            </w:r>
            <w:r w:rsidRPr="004E5A4D">
              <w:rPr>
                <w:b/>
                <w:bCs/>
              </w:rPr>
              <w:t>үйге</w:t>
            </w:r>
            <w:r w:rsidRPr="004E5A4D">
              <w:rPr>
                <w:b/>
                <w:bCs/>
                <w:spacing w:val="-3"/>
              </w:rPr>
              <w:t xml:space="preserve"> </w:t>
            </w:r>
            <w:r w:rsidRPr="004E5A4D">
              <w:rPr>
                <w:b/>
                <w:bCs/>
              </w:rPr>
              <w:t>қайтуы</w:t>
            </w:r>
          </w:p>
        </w:tc>
        <w:tc>
          <w:tcPr>
            <w:tcW w:w="12475" w:type="dxa"/>
            <w:gridSpan w:val="5"/>
          </w:tcPr>
          <w:p w:rsidR="008C7085" w:rsidRPr="004E5A4D" w:rsidRDefault="008C7085" w:rsidP="008C7085">
            <w:pPr>
              <w:pStyle w:val="TableParagraph"/>
              <w:rPr>
                <w:sz w:val="24"/>
                <w:szCs w:val="24"/>
              </w:rPr>
            </w:pPr>
            <w:r w:rsidRPr="004E5A4D">
              <w:rPr>
                <w:sz w:val="24"/>
                <w:szCs w:val="24"/>
              </w:rPr>
              <w:t>Балаларды жылы киіндіру туралы кеңес беру.</w:t>
            </w:r>
          </w:p>
          <w:p w:rsidR="008C7085" w:rsidRDefault="008C7085" w:rsidP="008C7085">
            <w:pPr>
              <w:pStyle w:val="TableParagraph"/>
              <w:rPr>
                <w:sz w:val="24"/>
                <w:szCs w:val="24"/>
              </w:rPr>
            </w:pPr>
            <w:r w:rsidRPr="004E5A4D">
              <w:rPr>
                <w:sz w:val="24"/>
                <w:szCs w:val="24"/>
              </w:rPr>
              <w:t xml:space="preserve">Апта бойы бала не үйренгені жайлы сұхбат,  әңгімелесу. </w:t>
            </w:r>
          </w:p>
          <w:p w:rsidR="00053642" w:rsidRDefault="00053642" w:rsidP="008C7085">
            <w:pPr>
              <w:pStyle w:val="TableParagraph"/>
              <w:rPr>
                <w:sz w:val="24"/>
                <w:szCs w:val="24"/>
              </w:rPr>
            </w:pPr>
          </w:p>
          <w:p w:rsidR="00053642" w:rsidRPr="004E5A4D" w:rsidRDefault="00053642" w:rsidP="008C7085">
            <w:pPr>
              <w:pStyle w:val="TableParagraph"/>
              <w:rPr>
                <w:sz w:val="24"/>
                <w:szCs w:val="24"/>
              </w:rPr>
            </w:pPr>
          </w:p>
        </w:tc>
      </w:tr>
    </w:tbl>
    <w:p w:rsidR="00053642" w:rsidRDefault="00053642" w:rsidP="008C7085">
      <w:pPr>
        <w:rPr>
          <w:sz w:val="24"/>
          <w:szCs w:val="24"/>
        </w:rPr>
      </w:pPr>
    </w:p>
    <w:p w:rsidR="008C7085" w:rsidRPr="004E5A4D" w:rsidRDefault="00053642" w:rsidP="008C7085">
      <w:pPr>
        <w:rPr>
          <w:sz w:val="24"/>
          <w:szCs w:val="24"/>
        </w:rPr>
        <w:sectPr w:rsidR="008C7085" w:rsidRPr="004E5A4D" w:rsidSect="0025223A">
          <w:pgSz w:w="23811" w:h="16838" w:orient="landscape" w:code="8"/>
          <w:pgMar w:top="284" w:right="1639" w:bottom="998" w:left="1038" w:header="0" w:footer="1366" w:gutter="0"/>
          <w:cols w:space="720"/>
          <w:docGrid w:linePitch="299"/>
        </w:sectPr>
      </w:pPr>
      <w:r>
        <w:rPr>
          <w:sz w:val="24"/>
          <w:szCs w:val="24"/>
        </w:rPr>
        <w:t xml:space="preserve">                                                                                                                                              </w:t>
      </w:r>
      <w:r w:rsidR="00FC2F1D">
        <w:rPr>
          <w:sz w:val="24"/>
          <w:szCs w:val="24"/>
        </w:rPr>
        <w:t xml:space="preserve">  </w:t>
      </w:r>
      <w:r w:rsidR="008C7085">
        <w:rPr>
          <w:sz w:val="24"/>
          <w:szCs w:val="24"/>
        </w:rPr>
        <w:t>Тексерген әдіске</w:t>
      </w:r>
      <w:r w:rsidR="00C9034B">
        <w:rPr>
          <w:sz w:val="24"/>
          <w:szCs w:val="24"/>
        </w:rPr>
        <w:t xml:space="preserve">р-----------------------Г.Ж    Ташибаева      </w:t>
      </w:r>
    </w:p>
    <w:p w:rsidR="00013A52" w:rsidRPr="00871F80" w:rsidRDefault="00013A52" w:rsidP="00013A52">
      <w:pPr>
        <w:pStyle w:val="aa"/>
        <w:jc w:val="center"/>
        <w:rPr>
          <w:b/>
          <w:bCs/>
          <w:u w:val="single"/>
          <w:lang w:val="kk-KZ"/>
        </w:rPr>
      </w:pPr>
      <w:r w:rsidRPr="00871F80">
        <w:rPr>
          <w:b/>
          <w:bCs/>
          <w:u w:val="single"/>
          <w:lang w:val="kk-KZ"/>
        </w:rPr>
        <w:lastRenderedPageBreak/>
        <w:t>Тәрбиелеу - білім беру процесінің циклограммасы</w:t>
      </w:r>
    </w:p>
    <w:p w:rsidR="00013A52" w:rsidRPr="00871F80" w:rsidRDefault="005A7235" w:rsidP="00013A52">
      <w:pPr>
        <w:pStyle w:val="aa"/>
        <w:jc w:val="center"/>
        <w:rPr>
          <w:b/>
          <w:bCs/>
          <w:u w:val="single"/>
          <w:lang w:val="kk-KZ"/>
        </w:rPr>
      </w:pPr>
      <w:r>
        <w:rPr>
          <w:b/>
          <w:bCs/>
          <w:u w:val="single"/>
          <w:lang w:val="kk-KZ"/>
        </w:rPr>
        <w:t>Ересек «Балдауре</w:t>
      </w:r>
      <w:r w:rsidR="00013A52" w:rsidRPr="00871F80">
        <w:rPr>
          <w:b/>
          <w:bCs/>
          <w:u w:val="single"/>
          <w:lang w:val="kk-KZ"/>
        </w:rPr>
        <w:t>н» тобы</w:t>
      </w:r>
    </w:p>
    <w:p w:rsidR="00013A52" w:rsidRPr="00871F80" w:rsidRDefault="00013A52" w:rsidP="00013A52">
      <w:pPr>
        <w:rPr>
          <w:b/>
          <w:sz w:val="24"/>
          <w:szCs w:val="24"/>
        </w:rPr>
      </w:pPr>
      <w:r w:rsidRPr="00871F80">
        <w:rPr>
          <w:b/>
          <w:sz w:val="24"/>
          <w:szCs w:val="24"/>
        </w:rPr>
        <w:tab/>
        <w:t xml:space="preserve">                                                                              Ақпан айы 2023 жыл 3 апта</w:t>
      </w:r>
    </w:p>
    <w:tbl>
      <w:tblPr>
        <w:tblStyle w:val="TableNormal"/>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410"/>
        <w:gridCol w:w="2551"/>
        <w:gridCol w:w="2268"/>
        <w:gridCol w:w="2552"/>
        <w:gridCol w:w="2693"/>
      </w:tblGrid>
      <w:tr w:rsidR="008C7085" w:rsidRPr="004E5A4D" w:rsidTr="008C7085">
        <w:trPr>
          <w:trHeight w:val="552"/>
        </w:trPr>
        <w:tc>
          <w:tcPr>
            <w:tcW w:w="2405" w:type="dxa"/>
          </w:tcPr>
          <w:p w:rsidR="008C7085" w:rsidRPr="004E5A4D" w:rsidRDefault="008C7085" w:rsidP="008C7085">
            <w:pPr>
              <w:pStyle w:val="aa"/>
              <w:rPr>
                <w:b/>
                <w:bCs/>
              </w:rPr>
            </w:pPr>
            <w:r w:rsidRPr="004E5A4D">
              <w:rPr>
                <w:b/>
                <w:bCs/>
              </w:rPr>
              <w:t>Күн</w:t>
            </w:r>
            <w:r w:rsidRPr="004E5A4D">
              <w:rPr>
                <w:b/>
                <w:bCs/>
                <w:spacing w:val="-2"/>
              </w:rPr>
              <w:t xml:space="preserve"> </w:t>
            </w:r>
            <w:r w:rsidRPr="004E5A4D">
              <w:rPr>
                <w:b/>
                <w:bCs/>
              </w:rPr>
              <w:t>тәртібінің</w:t>
            </w:r>
            <w:r w:rsidRPr="004E5A4D">
              <w:rPr>
                <w:b/>
                <w:bCs/>
                <w:spacing w:val="-1"/>
              </w:rPr>
              <w:t xml:space="preserve"> </w:t>
            </w:r>
            <w:r w:rsidRPr="004E5A4D">
              <w:rPr>
                <w:b/>
                <w:bCs/>
              </w:rPr>
              <w:t>кезе</w:t>
            </w:r>
            <w:r w:rsidRPr="004E5A4D">
              <w:rPr>
                <w:b/>
                <w:bCs/>
                <w:lang w:val="kk-KZ"/>
              </w:rPr>
              <w:t>ңдері</w:t>
            </w:r>
            <w:r w:rsidRPr="004E5A4D">
              <w:rPr>
                <w:b/>
                <w:bCs/>
              </w:rPr>
              <w:t xml:space="preserve">  </w:t>
            </w:r>
          </w:p>
        </w:tc>
        <w:tc>
          <w:tcPr>
            <w:tcW w:w="2410" w:type="dxa"/>
          </w:tcPr>
          <w:p w:rsidR="008C7085" w:rsidRPr="00871F80" w:rsidRDefault="008C7085" w:rsidP="008C7085">
            <w:pPr>
              <w:pStyle w:val="aa"/>
              <w:jc w:val="center"/>
              <w:rPr>
                <w:b/>
                <w:bCs/>
              </w:rPr>
            </w:pPr>
            <w:r w:rsidRPr="00871F80">
              <w:rPr>
                <w:b/>
                <w:bCs/>
              </w:rPr>
              <w:t>Дүйсенбі</w:t>
            </w:r>
          </w:p>
          <w:p w:rsidR="008C7085" w:rsidRPr="00013A52" w:rsidRDefault="008C7085" w:rsidP="008C7085">
            <w:pPr>
              <w:pStyle w:val="aa"/>
              <w:jc w:val="center"/>
              <w:rPr>
                <w:bCs/>
              </w:rPr>
            </w:pPr>
            <w:r w:rsidRPr="00871F80">
              <w:rPr>
                <w:b/>
                <w:bCs/>
              </w:rPr>
              <w:t>13.02.2023</w:t>
            </w:r>
          </w:p>
        </w:tc>
        <w:tc>
          <w:tcPr>
            <w:tcW w:w="2551" w:type="dxa"/>
          </w:tcPr>
          <w:p w:rsidR="008C7085" w:rsidRPr="00871F80" w:rsidRDefault="008C7085" w:rsidP="008C7085">
            <w:pPr>
              <w:pStyle w:val="aa"/>
              <w:jc w:val="center"/>
              <w:rPr>
                <w:b/>
                <w:bCs/>
              </w:rPr>
            </w:pPr>
            <w:r w:rsidRPr="00871F80">
              <w:rPr>
                <w:b/>
                <w:bCs/>
              </w:rPr>
              <w:t>Сейсенбі</w:t>
            </w:r>
          </w:p>
          <w:p w:rsidR="008C7085" w:rsidRPr="00013A52" w:rsidRDefault="008C7085" w:rsidP="008C7085">
            <w:pPr>
              <w:pStyle w:val="aa"/>
              <w:jc w:val="center"/>
              <w:rPr>
                <w:bCs/>
              </w:rPr>
            </w:pPr>
            <w:r w:rsidRPr="00871F80">
              <w:rPr>
                <w:b/>
                <w:bCs/>
              </w:rPr>
              <w:t>14.02.2023</w:t>
            </w:r>
          </w:p>
        </w:tc>
        <w:tc>
          <w:tcPr>
            <w:tcW w:w="2268" w:type="dxa"/>
          </w:tcPr>
          <w:p w:rsidR="008C7085" w:rsidRPr="00871F80" w:rsidRDefault="008C7085" w:rsidP="008C7085">
            <w:pPr>
              <w:pStyle w:val="aa"/>
              <w:jc w:val="center"/>
              <w:rPr>
                <w:b/>
                <w:bCs/>
              </w:rPr>
            </w:pPr>
            <w:r w:rsidRPr="00871F80">
              <w:rPr>
                <w:b/>
                <w:bCs/>
              </w:rPr>
              <w:t>Сәрсенбі</w:t>
            </w:r>
          </w:p>
          <w:p w:rsidR="008C7085" w:rsidRPr="00013A52" w:rsidRDefault="008C7085" w:rsidP="008C7085">
            <w:pPr>
              <w:pStyle w:val="aa"/>
              <w:jc w:val="center"/>
              <w:rPr>
                <w:bCs/>
              </w:rPr>
            </w:pPr>
            <w:r w:rsidRPr="00871F80">
              <w:rPr>
                <w:b/>
                <w:bCs/>
              </w:rPr>
              <w:t>15.02.2023</w:t>
            </w:r>
          </w:p>
        </w:tc>
        <w:tc>
          <w:tcPr>
            <w:tcW w:w="2552" w:type="dxa"/>
          </w:tcPr>
          <w:p w:rsidR="008C7085" w:rsidRPr="00871F80" w:rsidRDefault="008C7085" w:rsidP="008C7085">
            <w:pPr>
              <w:pStyle w:val="aa"/>
              <w:jc w:val="center"/>
              <w:rPr>
                <w:b/>
                <w:bCs/>
              </w:rPr>
            </w:pPr>
            <w:r w:rsidRPr="00871F80">
              <w:rPr>
                <w:b/>
                <w:bCs/>
              </w:rPr>
              <w:t>Бейсенбі</w:t>
            </w:r>
          </w:p>
          <w:p w:rsidR="008C7085" w:rsidRPr="00013A52" w:rsidRDefault="008C7085" w:rsidP="008C7085">
            <w:pPr>
              <w:pStyle w:val="aa"/>
              <w:jc w:val="center"/>
              <w:rPr>
                <w:bCs/>
                <w:lang w:val="kk-KZ"/>
              </w:rPr>
            </w:pPr>
            <w:r w:rsidRPr="00871F80">
              <w:rPr>
                <w:b/>
                <w:bCs/>
              </w:rPr>
              <w:t>16.02.2023</w:t>
            </w:r>
          </w:p>
        </w:tc>
        <w:tc>
          <w:tcPr>
            <w:tcW w:w="2693" w:type="dxa"/>
          </w:tcPr>
          <w:p w:rsidR="008C7085" w:rsidRPr="00871F80" w:rsidRDefault="008C7085" w:rsidP="008C7085">
            <w:pPr>
              <w:pStyle w:val="aa"/>
              <w:jc w:val="center"/>
              <w:rPr>
                <w:b/>
                <w:bCs/>
              </w:rPr>
            </w:pPr>
            <w:r w:rsidRPr="00871F80">
              <w:rPr>
                <w:b/>
                <w:bCs/>
              </w:rPr>
              <w:t>Жұма</w:t>
            </w:r>
          </w:p>
          <w:p w:rsidR="008C7085" w:rsidRPr="00013A52" w:rsidRDefault="008C7085" w:rsidP="008C7085">
            <w:pPr>
              <w:pStyle w:val="aa"/>
              <w:jc w:val="center"/>
              <w:rPr>
                <w:bCs/>
              </w:rPr>
            </w:pPr>
            <w:r w:rsidRPr="00871F80">
              <w:rPr>
                <w:b/>
                <w:bCs/>
              </w:rPr>
              <w:t>17.02.2023</w:t>
            </w:r>
          </w:p>
        </w:tc>
      </w:tr>
      <w:tr w:rsidR="008C7085" w:rsidRPr="004E5A4D" w:rsidTr="008C7085">
        <w:trPr>
          <w:trHeight w:val="277"/>
        </w:trPr>
        <w:tc>
          <w:tcPr>
            <w:tcW w:w="2405" w:type="dxa"/>
          </w:tcPr>
          <w:p w:rsidR="008C7085" w:rsidRPr="004E5A4D" w:rsidRDefault="008C7085" w:rsidP="008C7085">
            <w:pPr>
              <w:pStyle w:val="aa"/>
              <w:rPr>
                <w:b/>
                <w:bCs/>
              </w:rPr>
            </w:pPr>
            <w:r w:rsidRPr="004E5A4D">
              <w:rPr>
                <w:b/>
                <w:bCs/>
              </w:rPr>
              <w:t>Балаларды</w:t>
            </w:r>
            <w:r w:rsidRPr="004E5A4D">
              <w:rPr>
                <w:b/>
                <w:bCs/>
                <w:spacing w:val="-1"/>
              </w:rPr>
              <w:t xml:space="preserve"> </w:t>
            </w:r>
            <w:r w:rsidRPr="004E5A4D">
              <w:rPr>
                <w:b/>
                <w:bCs/>
              </w:rPr>
              <w:t>қабылдау</w:t>
            </w:r>
          </w:p>
        </w:tc>
        <w:tc>
          <w:tcPr>
            <w:tcW w:w="12474" w:type="dxa"/>
            <w:gridSpan w:val="5"/>
          </w:tcPr>
          <w:p w:rsidR="008C7085" w:rsidRPr="004E5A4D" w:rsidRDefault="008C7085" w:rsidP="008C7085">
            <w:pPr>
              <w:rPr>
                <w:b/>
                <w:bCs/>
                <w:sz w:val="24"/>
                <w:szCs w:val="24"/>
              </w:rPr>
            </w:pPr>
            <w:r w:rsidRPr="004E5A4D">
              <w:rPr>
                <w:sz w:val="24"/>
                <w:szCs w:val="24"/>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4E5A4D">
              <w:rPr>
                <w:b/>
                <w:bCs/>
                <w:sz w:val="24"/>
                <w:szCs w:val="24"/>
              </w:rPr>
              <w:t>(сөйлеуді дамыту).</w:t>
            </w:r>
          </w:p>
          <w:p w:rsidR="008C7085" w:rsidRPr="004E5A4D" w:rsidRDefault="008C7085" w:rsidP="008C7085">
            <w:pPr>
              <w:rPr>
                <w:sz w:val="24"/>
                <w:szCs w:val="24"/>
              </w:rPr>
            </w:pPr>
          </w:p>
        </w:tc>
      </w:tr>
      <w:tr w:rsidR="008C7085" w:rsidRPr="004E5A4D" w:rsidTr="008C7085">
        <w:trPr>
          <w:trHeight w:val="551"/>
        </w:trPr>
        <w:tc>
          <w:tcPr>
            <w:tcW w:w="2405" w:type="dxa"/>
          </w:tcPr>
          <w:p w:rsidR="008C7085" w:rsidRPr="004E5A4D" w:rsidRDefault="008C7085" w:rsidP="008C7085">
            <w:pPr>
              <w:pStyle w:val="aa"/>
              <w:rPr>
                <w:b/>
                <w:bCs/>
              </w:rPr>
            </w:pPr>
            <w:r w:rsidRPr="004E5A4D">
              <w:rPr>
                <w:b/>
                <w:bCs/>
              </w:rPr>
              <w:t>Ата-аналармен</w:t>
            </w:r>
            <w:r w:rsidRPr="004E5A4D">
              <w:rPr>
                <w:b/>
                <w:bCs/>
                <w:spacing w:val="-6"/>
              </w:rPr>
              <w:t xml:space="preserve"> </w:t>
            </w:r>
            <w:r w:rsidRPr="004E5A4D">
              <w:rPr>
                <w:b/>
                <w:bCs/>
              </w:rPr>
              <w:t>әңгімелесу,</w:t>
            </w:r>
          </w:p>
          <w:p w:rsidR="008C7085" w:rsidRPr="004E5A4D" w:rsidRDefault="008C7085" w:rsidP="008C7085">
            <w:pPr>
              <w:pStyle w:val="aa"/>
              <w:rPr>
                <w:b/>
                <w:bCs/>
              </w:rPr>
            </w:pPr>
            <w:r w:rsidRPr="004E5A4D">
              <w:rPr>
                <w:b/>
                <w:bCs/>
              </w:rPr>
              <w:t>кеңес</w:t>
            </w:r>
            <w:r w:rsidRPr="004E5A4D">
              <w:rPr>
                <w:b/>
                <w:bCs/>
                <w:spacing w:val="-1"/>
              </w:rPr>
              <w:t xml:space="preserve"> </w:t>
            </w:r>
            <w:r w:rsidRPr="004E5A4D">
              <w:rPr>
                <w:b/>
                <w:bCs/>
              </w:rPr>
              <w:t>беру</w:t>
            </w:r>
          </w:p>
        </w:tc>
        <w:tc>
          <w:tcPr>
            <w:tcW w:w="12474" w:type="dxa"/>
            <w:gridSpan w:val="5"/>
          </w:tcPr>
          <w:p w:rsidR="008C7085" w:rsidRPr="004E5A4D" w:rsidRDefault="008C7085" w:rsidP="008C7085">
            <w:pPr>
              <w:pStyle w:val="TableParagraph"/>
              <w:rPr>
                <w:sz w:val="24"/>
                <w:szCs w:val="24"/>
              </w:rPr>
            </w:pPr>
            <w:r w:rsidRPr="004E5A4D">
              <w:rPr>
                <w:sz w:val="24"/>
                <w:szCs w:val="24"/>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8C7085" w:rsidRPr="004E5A4D" w:rsidTr="008C7085">
        <w:trPr>
          <w:trHeight w:val="1655"/>
        </w:trPr>
        <w:tc>
          <w:tcPr>
            <w:tcW w:w="2405" w:type="dxa"/>
          </w:tcPr>
          <w:p w:rsidR="008C7085" w:rsidRPr="004E5A4D" w:rsidRDefault="008C7085" w:rsidP="008C7085">
            <w:pPr>
              <w:pStyle w:val="aa"/>
              <w:rPr>
                <w:b/>
                <w:bCs/>
                <w:spacing w:val="-57"/>
                <w:lang w:val="kk-KZ"/>
              </w:rPr>
            </w:pPr>
            <w:r w:rsidRPr="004E5A4D">
              <w:rPr>
                <w:b/>
                <w:bCs/>
                <w:lang w:val="kk-KZ"/>
              </w:rPr>
              <w:t>Балалардың дербес әрекеті</w:t>
            </w:r>
            <w:r w:rsidRPr="004E5A4D">
              <w:rPr>
                <w:b/>
                <w:bCs/>
                <w:spacing w:val="-57"/>
                <w:lang w:val="kk-KZ"/>
              </w:rPr>
              <w:t xml:space="preserve"> </w:t>
            </w:r>
          </w:p>
          <w:p w:rsidR="008C7085" w:rsidRPr="004E5A4D" w:rsidRDefault="008C7085" w:rsidP="008C7085">
            <w:pPr>
              <w:pStyle w:val="aa"/>
              <w:rPr>
                <w:b/>
                <w:bCs/>
                <w:lang w:val="kk-KZ"/>
              </w:rPr>
            </w:pPr>
            <w:r w:rsidRPr="004E5A4D">
              <w:rPr>
                <w:b/>
                <w:bCs/>
                <w:lang w:val="kk-KZ"/>
              </w:rPr>
              <w:t>(баяу қимылды ойындар,</w:t>
            </w:r>
            <w:r w:rsidRPr="004E5A4D">
              <w:rPr>
                <w:b/>
                <w:bCs/>
                <w:spacing w:val="1"/>
                <w:lang w:val="kk-KZ"/>
              </w:rPr>
              <w:t xml:space="preserve"> </w:t>
            </w:r>
            <w:r w:rsidRPr="004E5A4D">
              <w:rPr>
                <w:b/>
                <w:bCs/>
                <w:lang w:val="kk-KZ"/>
              </w:rPr>
              <w:t>үстел</w:t>
            </w:r>
            <w:r w:rsidRPr="004E5A4D">
              <w:rPr>
                <w:b/>
                <w:bCs/>
                <w:spacing w:val="-1"/>
                <w:lang w:val="kk-KZ"/>
              </w:rPr>
              <w:t xml:space="preserve"> </w:t>
            </w:r>
            <w:r w:rsidRPr="004E5A4D">
              <w:rPr>
                <w:b/>
                <w:bCs/>
                <w:lang w:val="kk-KZ"/>
              </w:rPr>
              <w:t>үсті ойындары, бейнелеу әрекеті, кітаптар</w:t>
            </w:r>
            <w:r w:rsidRPr="004E5A4D">
              <w:rPr>
                <w:b/>
                <w:bCs/>
                <w:spacing w:val="-58"/>
                <w:lang w:val="kk-KZ"/>
              </w:rPr>
              <w:t xml:space="preserve"> </w:t>
            </w:r>
            <w:r w:rsidRPr="004E5A4D">
              <w:rPr>
                <w:b/>
                <w:bCs/>
                <w:lang w:val="kk-KZ"/>
              </w:rPr>
              <w:t>қарау және тағы басқа</w:t>
            </w:r>
            <w:r w:rsidRPr="004E5A4D">
              <w:rPr>
                <w:b/>
                <w:bCs/>
                <w:spacing w:val="1"/>
                <w:lang w:val="kk-KZ"/>
              </w:rPr>
              <w:t xml:space="preserve"> </w:t>
            </w:r>
            <w:r w:rsidRPr="004E5A4D">
              <w:rPr>
                <w:b/>
                <w:bCs/>
                <w:lang w:val="kk-KZ"/>
              </w:rPr>
              <w:t>әрекеттер)</w:t>
            </w:r>
          </w:p>
        </w:tc>
        <w:tc>
          <w:tcPr>
            <w:tcW w:w="12474" w:type="dxa"/>
            <w:gridSpan w:val="5"/>
          </w:tcPr>
          <w:p w:rsidR="008C7085" w:rsidRPr="004E5A4D" w:rsidRDefault="008C7085" w:rsidP="008C7085">
            <w:pPr>
              <w:rPr>
                <w:rFonts w:eastAsiaTheme="minorHAnsi"/>
                <w:b/>
                <w:bCs/>
                <w:sz w:val="24"/>
                <w:szCs w:val="24"/>
              </w:rPr>
            </w:pPr>
            <w:r w:rsidRPr="004E5A4D">
              <w:rPr>
                <w:sz w:val="24"/>
                <w:szCs w:val="24"/>
              </w:rPr>
              <w:t xml:space="preserve">Топта балалармен шағын ойын орталықтарында еркін ойындарды ұйымдастыру, үстел үсті ойындары. </w:t>
            </w:r>
            <w:r w:rsidRPr="004E5A4D">
              <w:rPr>
                <w:rFonts w:eastAsiaTheme="minorHAnsi"/>
                <w:b/>
                <w:bCs/>
                <w:sz w:val="24"/>
                <w:szCs w:val="24"/>
              </w:rPr>
              <w:t>(сөйлеуді дамыту)</w:t>
            </w:r>
          </w:p>
          <w:p w:rsidR="008C7085" w:rsidRPr="004E5A4D" w:rsidRDefault="008C7085" w:rsidP="008C7085">
            <w:pPr>
              <w:rPr>
                <w:rFonts w:eastAsiaTheme="minorHAnsi"/>
                <w:sz w:val="24"/>
                <w:szCs w:val="24"/>
              </w:rPr>
            </w:pPr>
            <w:r w:rsidRPr="004E5A4D">
              <w:rPr>
                <w:rFonts w:eastAsiaTheme="minorHAnsi"/>
                <w:sz w:val="24"/>
                <w:szCs w:val="24"/>
              </w:rPr>
              <w:t>Дидактикалық ойын:«Құстарды  тап, сана», «</w:t>
            </w:r>
            <w:r w:rsidRPr="004E5A4D">
              <w:rPr>
                <w:sz w:val="24"/>
                <w:szCs w:val="24"/>
              </w:rPr>
              <w:t>Айырмашылығын тап</w:t>
            </w:r>
            <w:r w:rsidRPr="004E5A4D">
              <w:rPr>
                <w:rFonts w:eastAsiaTheme="minorHAnsi"/>
                <w:sz w:val="24"/>
                <w:szCs w:val="24"/>
              </w:rPr>
              <w:t xml:space="preserve">», </w:t>
            </w:r>
            <w:r w:rsidRPr="004E5A4D">
              <w:rPr>
                <w:sz w:val="24"/>
                <w:szCs w:val="24"/>
              </w:rPr>
              <w:t xml:space="preserve"> «Орнын тап» </w:t>
            </w:r>
          </w:p>
          <w:p w:rsidR="008C7085" w:rsidRPr="004E5A4D" w:rsidRDefault="002B4AFC" w:rsidP="008C7085">
            <w:pPr>
              <w:pStyle w:val="TableParagraph"/>
              <w:rPr>
                <w:sz w:val="24"/>
                <w:szCs w:val="24"/>
              </w:rPr>
            </w:pPr>
            <w:r>
              <w:rPr>
                <w:sz w:val="24"/>
                <w:szCs w:val="24"/>
              </w:rPr>
              <w:t>Шығармашылық бұрышында</w:t>
            </w:r>
            <w:r w:rsidR="008C7085" w:rsidRPr="004E5A4D">
              <w:rPr>
                <w:sz w:val="24"/>
                <w:szCs w:val="24"/>
              </w:rPr>
              <w:t xml:space="preserve"> сурет салу, суретті кітапшаларды бояу, </w:t>
            </w:r>
          </w:p>
          <w:p w:rsidR="008C7085" w:rsidRPr="004E5A4D" w:rsidRDefault="008C7085" w:rsidP="008C7085">
            <w:pPr>
              <w:pStyle w:val="TableParagraph"/>
              <w:rPr>
                <w:sz w:val="24"/>
                <w:szCs w:val="24"/>
              </w:rPr>
            </w:pPr>
            <w:r w:rsidRPr="004E5A4D">
              <w:rPr>
                <w:sz w:val="24"/>
                <w:szCs w:val="24"/>
              </w:rPr>
              <w:t>Құрастыру материалдарымен құрастыру ойындары, кітаптардан жануарлардың суреттерін  қарау,</w:t>
            </w:r>
          </w:p>
          <w:p w:rsidR="008C7085" w:rsidRPr="004E5A4D" w:rsidRDefault="008C7085" w:rsidP="008C7085">
            <w:pPr>
              <w:tabs>
                <w:tab w:val="left" w:pos="1388"/>
              </w:tabs>
              <w:spacing w:line="317" w:lineRule="exact"/>
              <w:rPr>
                <w:b/>
                <w:bCs/>
                <w:sz w:val="24"/>
                <w:szCs w:val="24"/>
              </w:rPr>
            </w:pPr>
            <w:r w:rsidRPr="004E5A4D">
              <w:rPr>
                <w:sz w:val="24"/>
                <w:szCs w:val="24"/>
              </w:rPr>
              <w:t>Табиғат бұрышындағы өсімдіктер, оларға күтім жасау (топрағын қопсыту, суару, жапырақтардың</w:t>
            </w:r>
            <w:r w:rsidRPr="004E5A4D">
              <w:rPr>
                <w:spacing w:val="1"/>
                <w:sz w:val="24"/>
                <w:szCs w:val="24"/>
              </w:rPr>
              <w:t xml:space="preserve"> </w:t>
            </w:r>
            <w:r w:rsidRPr="004E5A4D">
              <w:rPr>
                <w:sz w:val="24"/>
                <w:szCs w:val="24"/>
              </w:rPr>
              <w:t xml:space="preserve">шаңын сүрту) туралы түсінікті дамыту. (бөлме жануарларына күтім жасау) </w:t>
            </w:r>
            <w:r w:rsidRPr="004E5A4D">
              <w:rPr>
                <w:b/>
                <w:bCs/>
                <w:sz w:val="24"/>
                <w:szCs w:val="24"/>
              </w:rPr>
              <w:t>Балармен жеке жұмыс.</w:t>
            </w:r>
          </w:p>
          <w:p w:rsidR="008C7085" w:rsidRPr="004E5A4D" w:rsidRDefault="008C7085" w:rsidP="008C7085">
            <w:pPr>
              <w:pStyle w:val="TableParagraph"/>
              <w:ind w:left="144"/>
              <w:rPr>
                <w:sz w:val="24"/>
                <w:szCs w:val="24"/>
              </w:rPr>
            </w:pPr>
          </w:p>
        </w:tc>
      </w:tr>
      <w:tr w:rsidR="008C7085" w:rsidRPr="004E5A4D" w:rsidTr="008C7085">
        <w:trPr>
          <w:trHeight w:val="325"/>
        </w:trPr>
        <w:tc>
          <w:tcPr>
            <w:tcW w:w="2405" w:type="dxa"/>
          </w:tcPr>
          <w:p w:rsidR="008C7085" w:rsidRPr="004E5A4D" w:rsidRDefault="008C7085" w:rsidP="008C7085">
            <w:pPr>
              <w:pStyle w:val="aa"/>
              <w:rPr>
                <w:b/>
                <w:bCs/>
              </w:rPr>
            </w:pPr>
            <w:r w:rsidRPr="004E5A4D">
              <w:rPr>
                <w:b/>
                <w:bCs/>
              </w:rPr>
              <w:t>Таңертенгі</w:t>
            </w:r>
            <w:r w:rsidRPr="004E5A4D">
              <w:rPr>
                <w:b/>
                <w:bCs/>
                <w:spacing w:val="-3"/>
              </w:rPr>
              <w:t xml:space="preserve"> </w:t>
            </w:r>
            <w:r w:rsidRPr="004E5A4D">
              <w:rPr>
                <w:b/>
                <w:bCs/>
              </w:rPr>
              <w:t>жаттығу</w:t>
            </w:r>
          </w:p>
        </w:tc>
        <w:tc>
          <w:tcPr>
            <w:tcW w:w="12474" w:type="dxa"/>
            <w:gridSpan w:val="5"/>
          </w:tcPr>
          <w:tbl>
            <w:tblPr>
              <w:tblStyle w:val="ae"/>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13919"/>
            </w:tblGrid>
            <w:tr w:rsidR="00FC2F1D" w:rsidRPr="0091442D" w:rsidTr="00D45FC6">
              <w:tc>
                <w:tcPr>
                  <w:tcW w:w="648" w:type="dxa"/>
                  <w:hideMark/>
                </w:tcPr>
                <w:p w:rsidR="00FC2F1D" w:rsidRPr="0091442D" w:rsidRDefault="00FC2F1D" w:rsidP="00FC2F1D">
                  <w:pPr>
                    <w:rPr>
                      <w:sz w:val="24"/>
                      <w:szCs w:val="24"/>
                    </w:rPr>
                  </w:pPr>
                  <w:r w:rsidRPr="0091442D">
                    <w:rPr>
                      <w:sz w:val="24"/>
                      <w:szCs w:val="24"/>
                    </w:rPr>
                    <w:t>І</w:t>
                  </w:r>
                </w:p>
              </w:tc>
              <w:tc>
                <w:tcPr>
                  <w:tcW w:w="13919" w:type="dxa"/>
                  <w:hideMark/>
                </w:tcPr>
                <w:p w:rsidR="00FC2F1D" w:rsidRPr="0091442D" w:rsidRDefault="00FC2F1D" w:rsidP="00FC2F1D">
                  <w:pPr>
                    <w:rPr>
                      <w:sz w:val="24"/>
                      <w:szCs w:val="24"/>
                    </w:rPr>
                  </w:pPr>
                  <w:r w:rsidRPr="0091442D">
                    <w:rPr>
                      <w:sz w:val="24"/>
                      <w:szCs w:val="24"/>
                    </w:rPr>
                    <w:t xml:space="preserve">Жүру, тізені жоғары көтеріп жүру, жүгіру, қолды белге қойып, кері қарай жүгіру, жәй жүру, </w:t>
                  </w:r>
                </w:p>
                <w:p w:rsidR="00FC2F1D" w:rsidRPr="0091442D" w:rsidRDefault="00FC2F1D" w:rsidP="00FC2F1D">
                  <w:pPr>
                    <w:rPr>
                      <w:sz w:val="24"/>
                      <w:szCs w:val="24"/>
                    </w:rPr>
                  </w:pPr>
                  <w:r w:rsidRPr="0091442D">
                    <w:rPr>
                      <w:sz w:val="24"/>
                      <w:szCs w:val="24"/>
                    </w:rPr>
                    <w:t xml:space="preserve">  2 тізбектеліп қатарға тұру.</w:t>
                  </w:r>
                </w:p>
              </w:tc>
            </w:tr>
            <w:tr w:rsidR="00FC2F1D" w:rsidRPr="0091442D" w:rsidTr="00D45FC6">
              <w:tc>
                <w:tcPr>
                  <w:tcW w:w="648" w:type="dxa"/>
                  <w:hideMark/>
                </w:tcPr>
                <w:p w:rsidR="00FC2F1D" w:rsidRPr="0091442D" w:rsidRDefault="00FC2F1D" w:rsidP="00FC2F1D">
                  <w:pPr>
                    <w:rPr>
                      <w:sz w:val="24"/>
                      <w:szCs w:val="24"/>
                    </w:rPr>
                  </w:pPr>
                  <w:r w:rsidRPr="0091442D">
                    <w:rPr>
                      <w:sz w:val="24"/>
                      <w:szCs w:val="24"/>
                    </w:rPr>
                    <w:t>ІІ</w:t>
                  </w:r>
                </w:p>
              </w:tc>
              <w:tc>
                <w:tcPr>
                  <w:tcW w:w="13919" w:type="dxa"/>
                  <w:hideMark/>
                </w:tcPr>
                <w:p w:rsidR="00FC2F1D" w:rsidRPr="0091442D" w:rsidRDefault="00FC2F1D" w:rsidP="00FC2F1D">
                  <w:pPr>
                    <w:rPr>
                      <w:sz w:val="24"/>
                      <w:szCs w:val="24"/>
                    </w:rPr>
                  </w:pPr>
                  <w:r w:rsidRPr="0091442D">
                    <w:rPr>
                      <w:sz w:val="24"/>
                      <w:szCs w:val="24"/>
                    </w:rPr>
                    <w:t>1б.қ аяқтың арасы ашық, таяқша ұстаған қол төменде</w:t>
                  </w:r>
                </w:p>
                <w:p w:rsidR="00FC2F1D" w:rsidRPr="0091442D" w:rsidRDefault="00FC2F1D" w:rsidP="00FC2F1D">
                  <w:pPr>
                    <w:rPr>
                      <w:sz w:val="24"/>
                      <w:szCs w:val="24"/>
                    </w:rPr>
                  </w:pPr>
                  <w:r w:rsidRPr="0091442D">
                    <w:rPr>
                      <w:sz w:val="24"/>
                      <w:szCs w:val="24"/>
                    </w:rPr>
                    <w:t>1-қолды алға созып, тізені бүгу, 2-б.қ оралу, 4-5 рет қайталау.</w:t>
                  </w:r>
                </w:p>
                <w:p w:rsidR="00FC2F1D" w:rsidRPr="0091442D" w:rsidRDefault="00FC2F1D" w:rsidP="00FC2F1D">
                  <w:pPr>
                    <w:rPr>
                      <w:sz w:val="24"/>
                      <w:szCs w:val="24"/>
                    </w:rPr>
                  </w:pPr>
                  <w:r w:rsidRPr="0091442D">
                    <w:rPr>
                      <w:sz w:val="24"/>
                      <w:szCs w:val="24"/>
                    </w:rPr>
                    <w:t xml:space="preserve">2б.қ аяқтың арасы ашық, қол төменде. 1-қолды жоғары көтеру, 2-оңға қарай тербелу, 4б.қ оралу. </w:t>
                  </w:r>
                </w:p>
                <w:p w:rsidR="00FC2F1D" w:rsidRPr="0091442D" w:rsidRDefault="00FC2F1D" w:rsidP="00FC2F1D">
                  <w:pPr>
                    <w:rPr>
                      <w:sz w:val="24"/>
                      <w:szCs w:val="24"/>
                    </w:rPr>
                  </w:pPr>
                  <w:r w:rsidRPr="0091442D">
                    <w:rPr>
                      <w:sz w:val="24"/>
                      <w:szCs w:val="24"/>
                    </w:rPr>
                    <w:t>4-5 рет қайталау</w:t>
                  </w:r>
                </w:p>
                <w:p w:rsidR="00FC2F1D" w:rsidRPr="0091442D" w:rsidRDefault="00FC2F1D" w:rsidP="00FC2F1D">
                  <w:pPr>
                    <w:rPr>
                      <w:sz w:val="24"/>
                      <w:szCs w:val="24"/>
                    </w:rPr>
                  </w:pPr>
                  <w:r w:rsidRPr="0091442D">
                    <w:rPr>
                      <w:sz w:val="24"/>
                      <w:szCs w:val="24"/>
                    </w:rPr>
                    <w:t xml:space="preserve">3б.қ аяқтың арасы ашық, қол төменде. 1-еңкейу, 2б.қ оралу 4-5 рет қайталау </w:t>
                  </w:r>
                </w:p>
                <w:p w:rsidR="00FC2F1D" w:rsidRPr="0091442D" w:rsidRDefault="00FC2F1D" w:rsidP="00FC2F1D">
                  <w:pPr>
                    <w:rPr>
                      <w:sz w:val="24"/>
                      <w:szCs w:val="24"/>
                    </w:rPr>
                  </w:pPr>
                  <w:r w:rsidRPr="0091442D">
                    <w:rPr>
                      <w:sz w:val="24"/>
                      <w:szCs w:val="24"/>
                    </w:rPr>
                    <w:t xml:space="preserve">4б.қ аяқты созып отыру.1-қолды жоғары көтеру, 2б.қ оралу 4-5рет қайталау </w:t>
                  </w:r>
                </w:p>
                <w:p w:rsidR="002B4AFC" w:rsidRPr="0091442D" w:rsidRDefault="00FC2F1D" w:rsidP="00FC2F1D">
                  <w:pPr>
                    <w:rPr>
                      <w:sz w:val="24"/>
                      <w:szCs w:val="24"/>
                    </w:rPr>
                  </w:pPr>
                  <w:r w:rsidRPr="0091442D">
                    <w:rPr>
                      <w:sz w:val="24"/>
                      <w:szCs w:val="24"/>
                    </w:rPr>
                    <w:t>5 Аяқты айқастырп секіру 7-8 секунд</w:t>
                  </w:r>
                </w:p>
              </w:tc>
            </w:tr>
            <w:tr w:rsidR="00FC2F1D" w:rsidRPr="0091442D" w:rsidTr="00D45FC6">
              <w:tc>
                <w:tcPr>
                  <w:tcW w:w="648" w:type="dxa"/>
                  <w:hideMark/>
                </w:tcPr>
                <w:p w:rsidR="00FC2F1D" w:rsidRPr="0091442D" w:rsidRDefault="00FC2F1D" w:rsidP="00FC2F1D">
                  <w:pPr>
                    <w:rPr>
                      <w:sz w:val="24"/>
                      <w:szCs w:val="24"/>
                    </w:rPr>
                  </w:pPr>
                  <w:r w:rsidRPr="0091442D">
                    <w:rPr>
                      <w:sz w:val="24"/>
                      <w:szCs w:val="24"/>
                    </w:rPr>
                    <w:t>ІІІ</w:t>
                  </w:r>
                </w:p>
              </w:tc>
              <w:tc>
                <w:tcPr>
                  <w:tcW w:w="13919" w:type="dxa"/>
                  <w:hideMark/>
                </w:tcPr>
                <w:p w:rsidR="00FC2F1D" w:rsidRDefault="00FC2F1D" w:rsidP="00FC2F1D">
                  <w:pPr>
                    <w:rPr>
                      <w:sz w:val="24"/>
                      <w:szCs w:val="24"/>
                    </w:rPr>
                  </w:pPr>
                  <w:r w:rsidRPr="0091442D">
                    <w:rPr>
                      <w:sz w:val="24"/>
                      <w:szCs w:val="24"/>
                    </w:rPr>
                    <w:t>Еркін тыныс алу жаттығулары</w:t>
                  </w:r>
                </w:p>
                <w:p w:rsidR="002B4AFC" w:rsidRDefault="002B4AFC" w:rsidP="00FC2F1D">
                  <w:pPr>
                    <w:rPr>
                      <w:sz w:val="24"/>
                      <w:szCs w:val="24"/>
                    </w:rPr>
                  </w:pPr>
                </w:p>
                <w:p w:rsidR="002B4AFC" w:rsidRDefault="002B4AFC" w:rsidP="00FC2F1D">
                  <w:pPr>
                    <w:rPr>
                      <w:sz w:val="24"/>
                      <w:szCs w:val="24"/>
                    </w:rPr>
                  </w:pPr>
                </w:p>
                <w:p w:rsidR="002B4AFC" w:rsidRPr="0091442D" w:rsidRDefault="002B4AFC" w:rsidP="00FC2F1D">
                  <w:pPr>
                    <w:rPr>
                      <w:sz w:val="24"/>
                      <w:szCs w:val="24"/>
                    </w:rPr>
                  </w:pPr>
                </w:p>
              </w:tc>
            </w:tr>
          </w:tbl>
          <w:p w:rsidR="008C7085" w:rsidRPr="004E5A4D" w:rsidRDefault="008C7085" w:rsidP="008C7085">
            <w:pPr>
              <w:rPr>
                <w:sz w:val="24"/>
                <w:szCs w:val="24"/>
              </w:rPr>
            </w:pPr>
          </w:p>
        </w:tc>
      </w:tr>
      <w:tr w:rsidR="008C7085" w:rsidRPr="004E5A4D" w:rsidTr="008C7085">
        <w:trPr>
          <w:trHeight w:val="321"/>
        </w:trPr>
        <w:tc>
          <w:tcPr>
            <w:tcW w:w="2405" w:type="dxa"/>
          </w:tcPr>
          <w:p w:rsidR="008C7085" w:rsidRPr="004E5A4D" w:rsidRDefault="008C7085" w:rsidP="008C7085">
            <w:pPr>
              <w:pStyle w:val="aa"/>
              <w:rPr>
                <w:b/>
                <w:bCs/>
              </w:rPr>
            </w:pPr>
            <w:r w:rsidRPr="004E5A4D">
              <w:rPr>
                <w:b/>
                <w:bCs/>
              </w:rPr>
              <w:t>Таңғы</w:t>
            </w:r>
            <w:r w:rsidRPr="004E5A4D">
              <w:rPr>
                <w:b/>
                <w:bCs/>
                <w:spacing w:val="-4"/>
              </w:rPr>
              <w:t xml:space="preserve"> </w:t>
            </w:r>
            <w:r w:rsidRPr="004E5A4D">
              <w:rPr>
                <w:b/>
                <w:bCs/>
              </w:rPr>
              <w:t>ас</w:t>
            </w:r>
          </w:p>
        </w:tc>
        <w:tc>
          <w:tcPr>
            <w:tcW w:w="12474" w:type="dxa"/>
            <w:gridSpan w:val="5"/>
          </w:tcPr>
          <w:p w:rsidR="008C7085" w:rsidRPr="004E5A4D" w:rsidRDefault="008C7085" w:rsidP="008C7085">
            <w:pPr>
              <w:rPr>
                <w:sz w:val="24"/>
                <w:szCs w:val="24"/>
              </w:rPr>
            </w:pPr>
            <w:r w:rsidRPr="004E5A4D">
              <w:rPr>
                <w:sz w:val="24"/>
                <w:szCs w:val="24"/>
              </w:rPr>
              <w:t xml:space="preserve">Таңғы ас алдында қолдарын сумен сабындап жуу мәдениетін жетелдіру, тамақтану мәдениетін қалыптастыру. </w:t>
            </w:r>
          </w:p>
          <w:p w:rsidR="008C7085" w:rsidRPr="004E5A4D" w:rsidRDefault="008C7085" w:rsidP="008C7085">
            <w:pPr>
              <w:rPr>
                <w:sz w:val="24"/>
                <w:szCs w:val="24"/>
              </w:rPr>
            </w:pPr>
            <w:r w:rsidRPr="004E5A4D">
              <w:rPr>
                <w:sz w:val="24"/>
                <w:szCs w:val="24"/>
              </w:rPr>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4E5A4D">
              <w:rPr>
                <w:rFonts w:eastAsia="Calibri"/>
                <w:kern w:val="24"/>
                <w:sz w:val="24"/>
                <w:szCs w:val="24"/>
              </w:rPr>
              <w:t xml:space="preserve"> </w:t>
            </w:r>
            <w:r w:rsidRPr="004E5A4D">
              <w:rPr>
                <w:sz w:val="24"/>
                <w:szCs w:val="24"/>
              </w:rPr>
              <w:t xml:space="preserve">Тамақтанып болғаннан кейін алғыс айту, ас қайыру. </w:t>
            </w:r>
            <w:r w:rsidRPr="004E5A4D">
              <w:rPr>
                <w:b/>
                <w:bCs/>
                <w:sz w:val="24"/>
                <w:szCs w:val="24"/>
              </w:rPr>
              <w:t xml:space="preserve"> (мәдени-гигиеналық дағдылар, өзіне-өзі қызмет ету, кезекшілердің еңбек әрекеті)</w:t>
            </w:r>
          </w:p>
          <w:p w:rsidR="008C7085" w:rsidRPr="004E5A4D" w:rsidRDefault="008C7085" w:rsidP="008C7085">
            <w:pPr>
              <w:pStyle w:val="TableParagraph"/>
              <w:rPr>
                <w:sz w:val="24"/>
                <w:szCs w:val="24"/>
              </w:rPr>
            </w:pPr>
            <w:r w:rsidRPr="004E5A4D">
              <w:rPr>
                <w:rFonts w:eastAsiaTheme="minorHAnsi"/>
                <w:sz w:val="24"/>
                <w:szCs w:val="24"/>
              </w:rPr>
              <w:t xml:space="preserve"> </w:t>
            </w:r>
          </w:p>
        </w:tc>
      </w:tr>
      <w:tr w:rsidR="008C7085" w:rsidRPr="004E5A4D" w:rsidTr="008C7085">
        <w:trPr>
          <w:trHeight w:val="551"/>
        </w:trPr>
        <w:tc>
          <w:tcPr>
            <w:tcW w:w="2405" w:type="dxa"/>
          </w:tcPr>
          <w:p w:rsidR="008C7085" w:rsidRPr="004E5A4D" w:rsidRDefault="008C7085" w:rsidP="008C7085">
            <w:pPr>
              <w:pStyle w:val="aa"/>
              <w:rPr>
                <w:b/>
                <w:bCs/>
              </w:rPr>
            </w:pPr>
            <w:r w:rsidRPr="004E5A4D">
              <w:rPr>
                <w:b/>
                <w:bCs/>
              </w:rPr>
              <w:t>Ұйымдастырылған</w:t>
            </w:r>
            <w:r w:rsidRPr="004E5A4D">
              <w:rPr>
                <w:b/>
                <w:bCs/>
                <w:spacing w:val="-2"/>
              </w:rPr>
              <w:t xml:space="preserve"> </w:t>
            </w:r>
            <w:r w:rsidRPr="004E5A4D">
              <w:rPr>
                <w:b/>
                <w:bCs/>
              </w:rPr>
              <w:t>іс-әрекетке</w:t>
            </w:r>
          </w:p>
          <w:p w:rsidR="008C7085" w:rsidRPr="004E5A4D" w:rsidRDefault="008C7085" w:rsidP="008C7085">
            <w:pPr>
              <w:pStyle w:val="aa"/>
              <w:rPr>
                <w:b/>
                <w:bCs/>
              </w:rPr>
            </w:pPr>
            <w:r w:rsidRPr="004E5A4D">
              <w:rPr>
                <w:b/>
                <w:bCs/>
                <w:lang w:val="kk-KZ"/>
              </w:rPr>
              <w:t>д</w:t>
            </w:r>
            <w:r w:rsidRPr="004E5A4D">
              <w:rPr>
                <w:b/>
                <w:bCs/>
              </w:rPr>
              <w:t>айындық</w:t>
            </w:r>
          </w:p>
        </w:tc>
        <w:tc>
          <w:tcPr>
            <w:tcW w:w="12474" w:type="dxa"/>
            <w:gridSpan w:val="5"/>
          </w:tcPr>
          <w:p w:rsidR="008C7085" w:rsidRPr="004E5A4D" w:rsidRDefault="008C7085" w:rsidP="008C7085">
            <w:pPr>
              <w:rPr>
                <w:sz w:val="24"/>
                <w:szCs w:val="24"/>
              </w:rPr>
            </w:pPr>
            <w:r w:rsidRPr="004E5A4D">
              <w:rPr>
                <w:sz w:val="24"/>
                <w:szCs w:val="24"/>
              </w:rPr>
              <w:t xml:space="preserve">Таңғы жиын. </w:t>
            </w:r>
          </w:p>
          <w:p w:rsidR="008C7085" w:rsidRPr="004E5A4D" w:rsidRDefault="008C7085" w:rsidP="008C7085">
            <w:pPr>
              <w:rPr>
                <w:sz w:val="24"/>
                <w:szCs w:val="24"/>
              </w:rPr>
            </w:pPr>
            <w:r w:rsidRPr="004E5A4D">
              <w:rPr>
                <w:sz w:val="24"/>
                <w:szCs w:val="24"/>
              </w:rPr>
              <w:t xml:space="preserve">Балалардың  жаңалықтарымен  бөлісуін, жақсы тілектер тілеуін ұйымдастыру. </w:t>
            </w:r>
          </w:p>
          <w:p w:rsidR="008C7085" w:rsidRPr="004E5A4D" w:rsidRDefault="008C7085" w:rsidP="008C7085">
            <w:pPr>
              <w:rPr>
                <w:sz w:val="24"/>
                <w:szCs w:val="24"/>
              </w:rPr>
            </w:pPr>
            <w:r w:rsidRPr="004E5A4D">
              <w:rPr>
                <w:sz w:val="24"/>
                <w:szCs w:val="24"/>
              </w:rPr>
              <w:t>«Техн</w:t>
            </w:r>
            <w:r w:rsidRPr="004E5A4D">
              <w:rPr>
                <w:sz w:val="24"/>
                <w:szCs w:val="24"/>
                <w:lang w:val="ru-RU"/>
              </w:rPr>
              <w:t>ика</w:t>
            </w:r>
            <w:r w:rsidRPr="004E5A4D">
              <w:rPr>
                <w:sz w:val="24"/>
                <w:szCs w:val="24"/>
              </w:rPr>
              <w:t xml:space="preserve"> туралы біз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4E5A4D">
              <w:rPr>
                <w:b/>
                <w:bCs/>
                <w:sz w:val="24"/>
                <w:szCs w:val="24"/>
              </w:rPr>
              <w:t>(сөйлеуді дамыту)</w:t>
            </w:r>
          </w:p>
        </w:tc>
      </w:tr>
      <w:tr w:rsidR="008C7085" w:rsidRPr="004E5A4D" w:rsidTr="008C7085">
        <w:trPr>
          <w:trHeight w:val="522"/>
        </w:trPr>
        <w:tc>
          <w:tcPr>
            <w:tcW w:w="2405" w:type="dxa"/>
            <w:vMerge w:val="restart"/>
          </w:tcPr>
          <w:p w:rsidR="008C7085" w:rsidRPr="004E5A4D" w:rsidRDefault="008C7085" w:rsidP="008C7085">
            <w:pPr>
              <w:pStyle w:val="aa"/>
              <w:rPr>
                <w:b/>
                <w:bCs/>
                <w:lang w:val="kk-KZ"/>
              </w:rPr>
            </w:pPr>
            <w:r w:rsidRPr="004E5A4D">
              <w:rPr>
                <w:b/>
                <w:bCs/>
                <w:lang w:val="kk-KZ"/>
              </w:rPr>
              <w:t>Ұйымдастырылған</w:t>
            </w:r>
          </w:p>
          <w:p w:rsidR="008C7085" w:rsidRPr="004E5A4D" w:rsidRDefault="008C7085" w:rsidP="008C7085">
            <w:pPr>
              <w:pStyle w:val="aa"/>
              <w:rPr>
                <w:b/>
                <w:bCs/>
                <w:lang w:val="kk-KZ"/>
              </w:rPr>
            </w:pPr>
            <w:r w:rsidRPr="004E5A4D">
              <w:rPr>
                <w:b/>
                <w:bCs/>
              </w:rPr>
              <w:t>іс-әрекеттер</w:t>
            </w:r>
          </w:p>
        </w:tc>
        <w:tc>
          <w:tcPr>
            <w:tcW w:w="2410" w:type="dxa"/>
            <w:tcBorders>
              <w:bottom w:val="single" w:sz="4" w:space="0" w:color="auto"/>
            </w:tcBorders>
          </w:tcPr>
          <w:p w:rsidR="00766E44" w:rsidRPr="00D50049" w:rsidRDefault="008C7085" w:rsidP="00766E44">
            <w:pPr>
              <w:pStyle w:val="aa"/>
              <w:rPr>
                <w:lang w:val="kk-KZ"/>
              </w:rPr>
            </w:pPr>
            <w:r w:rsidRPr="006124ED">
              <w:rPr>
                <w:b/>
                <w:lang w:val="kk-KZ"/>
              </w:rPr>
              <w:t>Дене шынықтыру</w:t>
            </w:r>
            <w:r w:rsidRPr="00D50049">
              <w:rPr>
                <w:lang w:val="kk-KZ"/>
              </w:rPr>
              <w:t xml:space="preserve"> </w:t>
            </w:r>
            <w:r w:rsidR="00766E44" w:rsidRPr="00D50049">
              <w:rPr>
                <w:b/>
                <w:lang w:val="kk-KZ"/>
              </w:rPr>
              <w:t xml:space="preserve">Орнында жүру. </w:t>
            </w:r>
          </w:p>
          <w:p w:rsidR="00766E44" w:rsidRPr="00D50049" w:rsidRDefault="00766E44" w:rsidP="00766E44">
            <w:pPr>
              <w:autoSpaceDE/>
              <w:autoSpaceDN/>
              <w:spacing w:after="200" w:line="276" w:lineRule="auto"/>
              <w:rPr>
                <w:sz w:val="24"/>
                <w:szCs w:val="24"/>
                <w:lang w:eastAsia="ru-RU"/>
              </w:rPr>
            </w:pPr>
            <w:r w:rsidRPr="00D50049">
              <w:rPr>
                <w:b/>
                <w:color w:val="000000"/>
                <w:sz w:val="24"/>
                <w:szCs w:val="24"/>
                <w:lang w:eastAsia="ru-RU"/>
              </w:rPr>
              <w:t xml:space="preserve">Мақсаты: </w:t>
            </w:r>
            <w:r w:rsidRPr="00D50049">
              <w:rPr>
                <w:sz w:val="24"/>
                <w:szCs w:val="24"/>
                <w:lang w:eastAsia="ru-RU"/>
              </w:rPr>
              <w:t xml:space="preserve">Бастапқы қалыпта тұрып, сол (оң) аяқтың тізесін (заттан ұстап) бүгу. Таяныштан ұстап отыру, аяқтың ұшымен тұрып, тартылу. Аяқтың өкшесін алға </w:t>
            </w:r>
            <w:r w:rsidRPr="00D50049">
              <w:rPr>
                <w:sz w:val="24"/>
                <w:szCs w:val="24"/>
                <w:lang w:eastAsia="ru-RU"/>
              </w:rPr>
              <w:lastRenderedPageBreak/>
              <w:t>қою. Аяқтың бақайларын қимылдату (отырып).</w:t>
            </w:r>
          </w:p>
          <w:p w:rsidR="00766E44" w:rsidRPr="00D50049" w:rsidRDefault="00766E44" w:rsidP="00766E44">
            <w:pPr>
              <w:widowControl/>
              <w:autoSpaceDE/>
              <w:autoSpaceDN/>
              <w:spacing w:after="200" w:line="276" w:lineRule="auto"/>
              <w:rPr>
                <w:b/>
                <w:color w:val="000000"/>
                <w:sz w:val="24"/>
                <w:szCs w:val="24"/>
                <w:lang w:eastAsia="ru-RU"/>
              </w:rPr>
            </w:pPr>
            <w:r w:rsidRPr="00D50049">
              <w:rPr>
                <w:b/>
                <w:color w:val="000000"/>
                <w:sz w:val="24"/>
                <w:szCs w:val="24"/>
                <w:lang w:eastAsia="ru-RU"/>
              </w:rPr>
              <w:t xml:space="preserve">ЖДЖ: </w:t>
            </w:r>
            <w:r w:rsidRPr="00D50049">
              <w:rPr>
                <w:color w:val="000000"/>
                <w:sz w:val="24"/>
                <w:szCs w:val="24"/>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766E44" w:rsidRPr="00D50049" w:rsidRDefault="00766E44" w:rsidP="00766E44">
            <w:pPr>
              <w:widowControl/>
              <w:autoSpaceDE/>
              <w:autoSpaceDN/>
              <w:spacing w:after="200" w:line="276" w:lineRule="auto"/>
              <w:rPr>
                <w:b/>
                <w:color w:val="000000"/>
                <w:sz w:val="24"/>
                <w:szCs w:val="24"/>
                <w:lang w:eastAsia="ru-RU"/>
              </w:rPr>
            </w:pPr>
            <w:r w:rsidRPr="00D50049">
              <w:rPr>
                <w:b/>
                <w:color w:val="000000"/>
                <w:sz w:val="24"/>
                <w:szCs w:val="24"/>
                <w:lang w:eastAsia="ru-RU"/>
              </w:rPr>
              <w:t>Негізгі қимыл-қозғалыс жаттығулары:</w:t>
            </w:r>
          </w:p>
          <w:p w:rsidR="00766E44" w:rsidRPr="00D50049" w:rsidRDefault="00766E44" w:rsidP="00766E44">
            <w:pPr>
              <w:widowControl/>
              <w:shd w:val="clear" w:color="auto" w:fill="FFFFFF"/>
              <w:autoSpaceDE/>
              <w:autoSpaceDN/>
              <w:spacing w:after="200" w:line="276" w:lineRule="auto"/>
              <w:rPr>
                <w:color w:val="000000"/>
                <w:sz w:val="24"/>
                <w:szCs w:val="24"/>
                <w:lang w:eastAsia="ru-RU"/>
              </w:rPr>
            </w:pPr>
            <w:r w:rsidRPr="00D50049">
              <w:rPr>
                <w:sz w:val="24"/>
                <w:szCs w:val="24"/>
                <w:lang w:eastAsia="ru-RU"/>
              </w:rPr>
              <w:t xml:space="preserve">1. </w:t>
            </w:r>
            <w:r w:rsidRPr="00D50049">
              <w:rPr>
                <w:color w:val="000000"/>
                <w:sz w:val="24"/>
                <w:szCs w:val="24"/>
                <w:lang w:eastAsia="ru-RU"/>
              </w:rPr>
              <w:t>Ұзындығы 2,5-2 м, ені 25 см (2 жаста), 20 см (3 жаста) тақтай бойымен жүру, жіптен немесе таяқтан аттап өту.</w:t>
            </w:r>
          </w:p>
          <w:p w:rsidR="00766E44" w:rsidRPr="00766E44" w:rsidRDefault="00766E44" w:rsidP="00766E44">
            <w:pPr>
              <w:widowControl/>
              <w:autoSpaceDE/>
              <w:autoSpaceDN/>
              <w:spacing w:after="200" w:line="276" w:lineRule="auto"/>
              <w:rPr>
                <w:b/>
                <w:color w:val="000000"/>
                <w:sz w:val="24"/>
                <w:szCs w:val="24"/>
                <w:lang w:val="ru-RU" w:eastAsia="ru-RU"/>
              </w:rPr>
            </w:pPr>
            <w:r w:rsidRPr="00D50049">
              <w:rPr>
                <w:b/>
                <w:color w:val="000000"/>
                <w:sz w:val="24"/>
                <w:szCs w:val="24"/>
                <w:lang w:eastAsia="ru-RU"/>
              </w:rPr>
              <w:t>Ойын:</w:t>
            </w:r>
            <w:r w:rsidRPr="00766E44">
              <w:rPr>
                <w:b/>
                <w:color w:val="000000"/>
                <w:sz w:val="24"/>
                <w:shd w:val="clear" w:color="auto" w:fill="FFFFFF"/>
                <w:lang w:eastAsia="ru-RU"/>
              </w:rPr>
              <w:t xml:space="preserve"> «Кішкентай арықтан көпір арқылы өт»</w:t>
            </w:r>
            <w:r w:rsidRPr="00766E44">
              <w:rPr>
                <w:b/>
                <w:color w:val="000000"/>
                <w:sz w:val="24"/>
                <w:shd w:val="clear" w:color="auto" w:fill="FFFFFF"/>
                <w:lang w:eastAsia="ru-RU"/>
              </w:rPr>
              <w:br/>
              <w:t>Шарты:</w:t>
            </w:r>
            <w:r w:rsidRPr="00766E44">
              <w:rPr>
                <w:color w:val="000000"/>
                <w:sz w:val="24"/>
                <w:shd w:val="clear" w:color="auto" w:fill="FFFFFF"/>
                <w:lang w:eastAsia="ru-RU"/>
              </w:rPr>
              <w:t> Нұсқаушы екі сызық сызады да /жіпті де пайдалануға болады/, екі сызықтың үстіне тақтайша қойып /ұзындығы 2 – 3 м, ені 25 – 30 см/, балаларға:</w:t>
            </w:r>
            <w:r w:rsidRPr="00766E44">
              <w:rPr>
                <w:color w:val="000000"/>
                <w:sz w:val="24"/>
                <w:shd w:val="clear" w:color="auto" w:fill="FFFFFF"/>
                <w:lang w:eastAsia="ru-RU"/>
              </w:rPr>
              <w:br/>
              <w:t>– Мынау – арық. Ал мынау – көпір. Бүгін біз көпір арқылы жүруді үйренеміз, – деп, көпірден қалай өтуді өзі жүріп көрсетеді. Балалардың бір-біріне соқтығыспай тек тақтайдың үстімен ғана жүруін </w:t>
            </w:r>
            <w:hyperlink r:id="rId24" w:history="1">
              <w:r w:rsidRPr="00766E44">
                <w:rPr>
                  <w:color w:val="000000"/>
                  <w:sz w:val="24"/>
                  <w:u w:val="single"/>
                  <w:shd w:val="clear" w:color="auto" w:fill="FFFFFF"/>
                  <w:lang w:eastAsia="ru-RU"/>
                </w:rPr>
                <w:t xml:space="preserve">бақылай </w:t>
              </w:r>
              <w:r w:rsidRPr="00766E44">
                <w:rPr>
                  <w:vanish/>
                  <w:color w:val="000000"/>
                  <w:sz w:val="24"/>
                  <w:u w:val="single"/>
                  <w:shd w:val="clear" w:color="auto" w:fill="FFFFFF"/>
                  <w:lang w:eastAsia="ru-RU"/>
                </w:rPr>
                <w:t>HYPERLINK "https://melimde.com/izilorda-oblisi-armashi-audani--k-tomanov-atindafi-183-orta-me.html"</w:t>
              </w:r>
              <w:r w:rsidRPr="00766E44">
                <w:rPr>
                  <w:color w:val="000000"/>
                  <w:sz w:val="24"/>
                  <w:u w:val="single"/>
                  <w:shd w:val="clear" w:color="auto" w:fill="FFFFFF"/>
                  <w:lang w:eastAsia="ru-RU"/>
                </w:rPr>
                <w:t>отырып</w:t>
              </w:r>
            </w:hyperlink>
            <w:r w:rsidRPr="00766E44">
              <w:rPr>
                <w:color w:val="000000"/>
                <w:sz w:val="24"/>
                <w:shd w:val="clear" w:color="auto" w:fill="FFFFFF"/>
                <w:lang w:eastAsia="ru-RU"/>
              </w:rPr>
              <w:t xml:space="preserve">, нұсқаушы  </w:t>
            </w:r>
            <w:r w:rsidRPr="00766E44">
              <w:rPr>
                <w:color w:val="000000"/>
                <w:sz w:val="24"/>
                <w:shd w:val="clear" w:color="auto" w:fill="FFFFFF"/>
                <w:lang w:eastAsia="ru-RU"/>
              </w:rPr>
              <w:lastRenderedPageBreak/>
              <w:t xml:space="preserve">балаларға суға құлап кетпеуі үшін асықпай жүріп өту керектігін ескертеді. Әр бала тақтаймен ары-бері 2 – 3 рет жүріп өтеді.                                 </w:t>
            </w:r>
            <w:r w:rsidRPr="00766E44">
              <w:rPr>
                <w:b/>
                <w:color w:val="000000"/>
                <w:sz w:val="24"/>
                <w:szCs w:val="24"/>
                <w:lang w:eastAsia="ru-RU"/>
              </w:rPr>
              <w:t xml:space="preserve"> Қорытынды: </w:t>
            </w:r>
            <w:r w:rsidRPr="00766E44">
              <w:rPr>
                <w:color w:val="000000"/>
                <w:sz w:val="24"/>
                <w:szCs w:val="24"/>
                <w:lang w:eastAsia="ru-RU"/>
              </w:rPr>
              <w:t xml:space="preserve">Балаларды жалпы мадақтау. </w:t>
            </w:r>
            <w:r w:rsidRPr="00766E44">
              <w:rPr>
                <w:color w:val="000000"/>
                <w:sz w:val="24"/>
                <w:szCs w:val="24"/>
                <w:lang w:val="ru-RU" w:eastAsia="ru-RU"/>
              </w:rPr>
              <w:t>Тыныс алу жаттығуын жасау.</w:t>
            </w:r>
          </w:p>
          <w:p w:rsidR="00013A52" w:rsidRPr="00013A52" w:rsidRDefault="00013A52" w:rsidP="00013A52">
            <w:pPr>
              <w:widowControl/>
              <w:autoSpaceDE/>
              <w:autoSpaceDN/>
              <w:spacing w:after="200" w:line="276" w:lineRule="auto"/>
              <w:rPr>
                <w:b/>
                <w:iCs/>
                <w:sz w:val="24"/>
                <w:szCs w:val="24"/>
                <w:lang w:eastAsia="ru-RU"/>
              </w:rPr>
            </w:pPr>
            <w:r w:rsidRPr="00013A52">
              <w:rPr>
                <w:rFonts w:ascii="Calibri" w:hAnsi="Calibri"/>
                <w:color w:val="000000"/>
                <w:sz w:val="24"/>
                <w:szCs w:val="24"/>
              </w:rPr>
              <w:t>.</w:t>
            </w:r>
          </w:p>
        </w:tc>
        <w:tc>
          <w:tcPr>
            <w:tcW w:w="2551" w:type="dxa"/>
            <w:tcBorders>
              <w:bottom w:val="single" w:sz="4" w:space="0" w:color="auto"/>
            </w:tcBorders>
          </w:tcPr>
          <w:p w:rsidR="008C7085" w:rsidRPr="006124ED" w:rsidRDefault="008C7085" w:rsidP="00013A52">
            <w:pPr>
              <w:pStyle w:val="aa"/>
              <w:jc w:val="center"/>
              <w:rPr>
                <w:b/>
                <w:lang w:val="kk-KZ"/>
              </w:rPr>
            </w:pPr>
            <w:r w:rsidRPr="006124ED">
              <w:rPr>
                <w:b/>
                <w:lang w:val="kk-KZ"/>
              </w:rPr>
              <w:lastRenderedPageBreak/>
              <w:t xml:space="preserve">Музыка </w:t>
            </w:r>
          </w:p>
          <w:p w:rsidR="00766E44" w:rsidRPr="00766E44" w:rsidRDefault="00766E44" w:rsidP="00766E44">
            <w:pPr>
              <w:pStyle w:val="aa"/>
              <w:rPr>
                <w:b/>
                <w:bCs/>
                <w:lang w:val="kk-KZ"/>
              </w:rPr>
            </w:pPr>
            <w:r w:rsidRPr="00766E44">
              <w:rPr>
                <w:b/>
                <w:bCs/>
                <w:lang w:val="kk-KZ"/>
              </w:rPr>
              <w:t xml:space="preserve">Музыка ырғағына билеуде музыканың кіріспесін ажырата білуге және оларды сезіну қажеттілігі туралы әңгімелеу. Әуенге ілесе жеңіл би қимылдарын  жасау. Әртүрлі қимылдар жасап, ырғақты сезіне </w:t>
            </w:r>
            <w:r w:rsidRPr="00766E44">
              <w:rPr>
                <w:b/>
                <w:bCs/>
                <w:lang w:val="kk-KZ"/>
              </w:rPr>
              <w:lastRenderedPageBreak/>
              <w:t>білуге дағдыландыру.Би қимылдарын есте сақтауға үйрету.</w:t>
            </w:r>
          </w:p>
          <w:p w:rsidR="00766E44" w:rsidRPr="00766E44" w:rsidRDefault="00766E44" w:rsidP="00766E44">
            <w:pPr>
              <w:pStyle w:val="aa"/>
              <w:rPr>
                <w:b/>
                <w:bCs/>
                <w:lang w:val="kk-KZ"/>
              </w:rPr>
            </w:pPr>
            <w:r w:rsidRPr="00766E44">
              <w:rPr>
                <w:b/>
                <w:bCs/>
                <w:lang w:val="kk-KZ"/>
              </w:rPr>
              <w:t>Ән тыңдау: «Сұр қоян»</w:t>
            </w:r>
          </w:p>
          <w:p w:rsidR="00766E44" w:rsidRPr="00766E44" w:rsidRDefault="00766E44" w:rsidP="00766E44">
            <w:pPr>
              <w:pStyle w:val="aa"/>
              <w:rPr>
                <w:b/>
                <w:bCs/>
                <w:lang w:val="kk-KZ"/>
              </w:rPr>
            </w:pPr>
            <w:r w:rsidRPr="00766E44">
              <w:rPr>
                <w:b/>
                <w:bCs/>
                <w:lang w:val="kk-KZ"/>
              </w:rPr>
              <w:t>(Т. Бердияров, К. Қуатбаев)</w:t>
            </w:r>
          </w:p>
          <w:p w:rsidR="00766E44" w:rsidRPr="00766E44" w:rsidRDefault="00766E44" w:rsidP="00766E44">
            <w:pPr>
              <w:pStyle w:val="aa"/>
              <w:rPr>
                <w:b/>
                <w:bCs/>
                <w:lang w:val="kk-KZ"/>
              </w:rPr>
            </w:pPr>
            <w:r w:rsidRPr="00766E44">
              <w:rPr>
                <w:b/>
                <w:bCs/>
                <w:lang w:val="kk-KZ"/>
              </w:rPr>
              <w:t>Ән айту: «Сұр қоян»                                         (К. Қуатбаев)</w:t>
            </w:r>
          </w:p>
          <w:p w:rsidR="00766E44" w:rsidRPr="00766E44" w:rsidRDefault="00766E44" w:rsidP="00766E44">
            <w:pPr>
              <w:pStyle w:val="aa"/>
              <w:rPr>
                <w:b/>
                <w:bCs/>
                <w:lang w:val="kk-KZ"/>
              </w:rPr>
            </w:pPr>
            <w:r w:rsidRPr="00766E44">
              <w:rPr>
                <w:b/>
                <w:bCs/>
                <w:lang w:val="kk-KZ"/>
              </w:rPr>
              <w:t>Әуенді- ырғақты қимыл: «Аю, қоян, қасқыр, түлкі»</w:t>
            </w:r>
          </w:p>
          <w:p w:rsidR="00766E44" w:rsidRPr="00766E44" w:rsidRDefault="00766E44" w:rsidP="00766E44">
            <w:pPr>
              <w:pStyle w:val="aa"/>
              <w:rPr>
                <w:b/>
                <w:bCs/>
                <w:lang w:val="kk-KZ"/>
              </w:rPr>
            </w:pPr>
            <w:r w:rsidRPr="00766E44">
              <w:rPr>
                <w:b/>
                <w:bCs/>
                <w:lang w:val="kk-KZ"/>
              </w:rPr>
              <w:t>Ойын: «Музыкалық моншақтар»</w:t>
            </w:r>
          </w:p>
          <w:p w:rsidR="00766E44" w:rsidRPr="00766E44" w:rsidRDefault="00766E44" w:rsidP="00766E44">
            <w:pPr>
              <w:pStyle w:val="aa"/>
              <w:rPr>
                <w:b/>
                <w:bCs/>
                <w:lang w:val="kk-KZ"/>
              </w:rPr>
            </w:pPr>
          </w:p>
          <w:p w:rsidR="00766E44" w:rsidRPr="00766E44" w:rsidRDefault="00766E44" w:rsidP="00766E44">
            <w:pPr>
              <w:pStyle w:val="aa"/>
              <w:rPr>
                <w:b/>
                <w:bCs/>
                <w:lang w:val="kk-KZ"/>
              </w:rPr>
            </w:pPr>
            <w:r w:rsidRPr="00766E44">
              <w:rPr>
                <w:b/>
                <w:bCs/>
                <w:lang w:val="kk-KZ"/>
              </w:rPr>
              <w:t>Шарты:</w:t>
            </w:r>
          </w:p>
          <w:p w:rsidR="00766E44" w:rsidRPr="00766E44" w:rsidRDefault="00766E44" w:rsidP="00766E44">
            <w:pPr>
              <w:pStyle w:val="aa"/>
              <w:rPr>
                <w:b/>
                <w:bCs/>
                <w:lang w:val="kk-KZ"/>
              </w:rPr>
            </w:pPr>
            <w:r w:rsidRPr="00766E44">
              <w:rPr>
                <w:b/>
                <w:bCs/>
                <w:lang w:val="kk-KZ"/>
              </w:rPr>
              <w:t>Түрлі – түсті картоннан жасалынған моншақтар.</w:t>
            </w:r>
          </w:p>
          <w:p w:rsidR="00766E44" w:rsidRPr="00D50049" w:rsidRDefault="00766E44" w:rsidP="00766E44">
            <w:pPr>
              <w:pStyle w:val="aa"/>
              <w:rPr>
                <w:b/>
                <w:bCs/>
                <w:lang w:val="kk-KZ"/>
              </w:rPr>
            </w:pPr>
            <w:r w:rsidRPr="00D50049">
              <w:rPr>
                <w:b/>
                <w:bCs/>
                <w:lang w:val="kk-KZ"/>
              </w:rPr>
              <w:t>Ойын балаларды қысқа және ұзақ дыбыстармен таныстыру үшін қолданылады. Музыкалық жетекші шағын әнді немесе әуенді ойнайды, ол ойнатылғанда әуеннің ритмитикалық суреті анық естілуі тиіс және музыкадағы ұзақ және қысқа дыбыстарды табу керек. Бұл дыбыстарды үлкен және кіші моншақтардың көмегімен бейнелеуге болады. Үлкен моншақтар – бұл ұзақ дыбыстар, кіші моншақтар – қысқа дыбыстар.</w:t>
            </w:r>
          </w:p>
        </w:tc>
        <w:tc>
          <w:tcPr>
            <w:tcW w:w="2268" w:type="dxa"/>
            <w:tcBorders>
              <w:bottom w:val="single" w:sz="4" w:space="0" w:color="auto"/>
            </w:tcBorders>
          </w:tcPr>
          <w:p w:rsidR="00766E44" w:rsidRPr="00D50049" w:rsidRDefault="008C7085" w:rsidP="00766E44">
            <w:pPr>
              <w:pStyle w:val="aa"/>
              <w:rPr>
                <w:b/>
                <w:bCs/>
                <w:lang w:val="kk-KZ"/>
              </w:rPr>
            </w:pPr>
            <w:r w:rsidRPr="006124ED">
              <w:rPr>
                <w:b/>
                <w:lang w:val="kk-KZ"/>
              </w:rPr>
              <w:lastRenderedPageBreak/>
              <w:t>Дене шынықтыру</w:t>
            </w:r>
            <w:r w:rsidRPr="00D50049">
              <w:rPr>
                <w:lang w:val="kk-KZ"/>
              </w:rPr>
              <w:t xml:space="preserve"> </w:t>
            </w:r>
            <w:r w:rsidR="00766E44" w:rsidRPr="00D50049">
              <w:rPr>
                <w:b/>
                <w:bCs/>
                <w:lang w:val="kk-KZ"/>
              </w:rPr>
              <w:t xml:space="preserve">Спорттық жаттығулар.  </w:t>
            </w:r>
            <w:r w:rsidR="00766E44" w:rsidRPr="00D50049">
              <w:rPr>
                <w:b/>
                <w:color w:val="000000"/>
                <w:lang w:val="kk-KZ"/>
              </w:rPr>
              <w:t xml:space="preserve">Мақсаты: </w:t>
            </w:r>
            <w:r w:rsidR="00766E44" w:rsidRPr="00D50049">
              <w:rPr>
                <w:lang w:val="kk-KZ"/>
              </w:rPr>
              <w:t>Шанамен сырғанау: шанаға отырып, төбешіктен сырғанауға, шананы жібінен сүйретуге, ойыншықтарды шанамен сырғанатуға үйрету;</w:t>
            </w:r>
            <w:r w:rsidR="00766E44" w:rsidRPr="00D50049">
              <w:rPr>
                <w:bCs/>
                <w:lang w:val="kk-KZ"/>
              </w:rPr>
              <w:t>.</w:t>
            </w:r>
          </w:p>
          <w:p w:rsidR="00766E44" w:rsidRPr="00D50049" w:rsidRDefault="00766E44" w:rsidP="00766E44">
            <w:pPr>
              <w:autoSpaceDE/>
              <w:autoSpaceDN/>
              <w:spacing w:after="200" w:line="276" w:lineRule="auto"/>
              <w:rPr>
                <w:sz w:val="24"/>
                <w:szCs w:val="24"/>
                <w:lang w:eastAsia="ru-RU"/>
              </w:rPr>
            </w:pPr>
            <w:r w:rsidRPr="00D50049">
              <w:rPr>
                <w:sz w:val="24"/>
                <w:szCs w:val="24"/>
                <w:lang w:eastAsia="ru-RU"/>
              </w:rPr>
              <w:lastRenderedPageBreak/>
              <w:t>Мұзды жолдармен сырғанау: балаларды қолынан жетелеп сырғанату.</w:t>
            </w:r>
          </w:p>
          <w:p w:rsidR="00766E44" w:rsidRPr="00D50049" w:rsidRDefault="00766E44" w:rsidP="00766E44">
            <w:pPr>
              <w:widowControl/>
              <w:autoSpaceDE/>
              <w:autoSpaceDN/>
              <w:spacing w:after="200" w:line="276" w:lineRule="auto"/>
              <w:rPr>
                <w:b/>
                <w:lang w:eastAsia="ru-RU"/>
              </w:rPr>
            </w:pPr>
            <w:r w:rsidRPr="00D50049">
              <w:rPr>
                <w:b/>
                <w:color w:val="000000"/>
                <w:sz w:val="24"/>
                <w:szCs w:val="24"/>
                <w:lang w:eastAsia="ru-RU"/>
              </w:rPr>
              <w:t xml:space="preserve">ЖДЖ: </w:t>
            </w:r>
            <w:r w:rsidRPr="00D50049">
              <w:rPr>
                <w:lang w:eastAsia="ru-RU"/>
              </w:rPr>
              <w:t xml:space="preserve">1.Б.қ.: аяғымызды иығымыздың деңгейіне </w:t>
            </w:r>
            <w:r w:rsidRPr="00D50049">
              <w:rPr>
                <w:sz w:val="24"/>
                <w:szCs w:val="24"/>
                <w:lang w:eastAsia="ru-RU"/>
              </w:rPr>
              <w:t>қойып</w:t>
            </w:r>
            <w:r w:rsidRPr="00D50049">
              <w:rPr>
                <w:lang w:eastAsia="ru-RU"/>
              </w:rPr>
              <w:t xml:space="preserve"> тұрамыз, қолдарымызды екі жаққа созамыз. Шынтақтарымызды бүкпей, қолдарымызды қосамыз, текшелерді бір-біріне соғып ұрамыз, қолдарымызды екі жаққа созамыз. </w:t>
            </w:r>
          </w:p>
          <w:p w:rsidR="00766E44" w:rsidRPr="00D50049" w:rsidRDefault="00766E44" w:rsidP="00766E44">
            <w:pPr>
              <w:autoSpaceDE/>
              <w:autoSpaceDN/>
              <w:rPr>
                <w:sz w:val="24"/>
                <w:szCs w:val="24"/>
                <w:lang w:eastAsia="ru-RU"/>
              </w:rPr>
            </w:pPr>
            <w:r w:rsidRPr="00D50049">
              <w:rPr>
                <w:sz w:val="24"/>
                <w:szCs w:val="24"/>
                <w:lang w:eastAsia="ru-RU"/>
              </w:rPr>
              <w:t xml:space="preserve">2.Б.қ.: текшелер қолдарымызда, оларды түсіріп тұрамыз. Жартылай отырамыз, еденге текшелерді тигіземіз, тік тұрамыз, қолдарымызды жоғары көтереміз. </w:t>
            </w:r>
          </w:p>
          <w:p w:rsidR="00766E44" w:rsidRPr="00D50049" w:rsidRDefault="00766E44" w:rsidP="00766E44">
            <w:pPr>
              <w:widowControl/>
              <w:autoSpaceDE/>
              <w:autoSpaceDN/>
              <w:spacing w:after="200" w:line="276" w:lineRule="auto"/>
              <w:rPr>
                <w:b/>
                <w:color w:val="000000"/>
                <w:sz w:val="24"/>
                <w:szCs w:val="24"/>
                <w:lang w:eastAsia="ru-RU"/>
              </w:rPr>
            </w:pPr>
            <w:r w:rsidRPr="00D50049">
              <w:rPr>
                <w:b/>
                <w:color w:val="000000"/>
                <w:sz w:val="24"/>
                <w:szCs w:val="24"/>
                <w:lang w:eastAsia="ru-RU"/>
              </w:rPr>
              <w:t>Негізгі қимыл-қозғалыс жаттығулары:</w:t>
            </w:r>
          </w:p>
          <w:p w:rsidR="00766E44" w:rsidRPr="00D50049" w:rsidRDefault="00766E44" w:rsidP="00766E44">
            <w:pPr>
              <w:widowControl/>
              <w:autoSpaceDE/>
              <w:autoSpaceDN/>
              <w:spacing w:after="200" w:line="276" w:lineRule="auto"/>
              <w:rPr>
                <w:sz w:val="24"/>
                <w:szCs w:val="24"/>
                <w:lang w:eastAsia="ru-RU"/>
              </w:rPr>
            </w:pPr>
            <w:r w:rsidRPr="00D50049">
              <w:rPr>
                <w:sz w:val="24"/>
                <w:szCs w:val="24"/>
                <w:lang w:eastAsia="ru-RU"/>
              </w:rPr>
              <w:t>1.Допты қақпа арқылы домалату.</w:t>
            </w:r>
          </w:p>
          <w:p w:rsidR="00766E44" w:rsidRPr="00D50049" w:rsidRDefault="00766E44" w:rsidP="00766E44">
            <w:pPr>
              <w:widowControl/>
              <w:autoSpaceDE/>
              <w:autoSpaceDN/>
              <w:spacing w:after="200" w:line="276" w:lineRule="auto"/>
              <w:rPr>
                <w:color w:val="000000"/>
                <w:sz w:val="24"/>
                <w:szCs w:val="24"/>
                <w:lang w:eastAsia="ru-RU"/>
              </w:rPr>
            </w:pPr>
            <w:r w:rsidRPr="00D50049">
              <w:rPr>
                <w:sz w:val="24"/>
                <w:szCs w:val="24"/>
                <w:lang w:eastAsia="ru-RU"/>
              </w:rPr>
              <w:t>2.Қос аяқтап алға секіруді бекіту.</w:t>
            </w:r>
          </w:p>
          <w:p w:rsidR="00766E44" w:rsidRPr="00766E44" w:rsidRDefault="00766E44" w:rsidP="00766E44">
            <w:pPr>
              <w:widowControl/>
              <w:autoSpaceDE/>
              <w:autoSpaceDN/>
              <w:spacing w:after="160" w:line="252" w:lineRule="auto"/>
              <w:rPr>
                <w:color w:val="000000"/>
                <w:sz w:val="24"/>
                <w:shd w:val="clear" w:color="auto" w:fill="FFFFFF"/>
                <w:lang w:eastAsia="ru-RU"/>
              </w:rPr>
            </w:pPr>
            <w:r w:rsidRPr="00D50049">
              <w:rPr>
                <w:b/>
                <w:color w:val="000000"/>
                <w:sz w:val="24"/>
                <w:szCs w:val="24"/>
                <w:lang w:eastAsia="ru-RU"/>
              </w:rPr>
              <w:t xml:space="preserve">Ойын: </w:t>
            </w:r>
            <w:r w:rsidRPr="00766E44">
              <w:rPr>
                <w:b/>
                <w:color w:val="000000"/>
                <w:sz w:val="24"/>
                <w:shd w:val="clear" w:color="auto" w:fill="FFFFFF"/>
                <w:lang w:eastAsia="ru-RU"/>
              </w:rPr>
              <w:t>« Жіптің  үстімен  доп  лақтыру »</w:t>
            </w:r>
          </w:p>
          <w:p w:rsidR="00766E44" w:rsidRPr="00766E44" w:rsidRDefault="00766E44" w:rsidP="00766E44">
            <w:pPr>
              <w:widowControl/>
              <w:autoSpaceDE/>
              <w:autoSpaceDN/>
              <w:spacing w:after="160" w:line="252" w:lineRule="auto"/>
              <w:rPr>
                <w:color w:val="000000"/>
                <w:sz w:val="24"/>
                <w:shd w:val="clear" w:color="auto" w:fill="FFFFFF"/>
                <w:lang w:eastAsia="ru-RU"/>
              </w:rPr>
            </w:pPr>
            <w:r w:rsidRPr="00766E44">
              <w:rPr>
                <w:color w:val="000000"/>
                <w:sz w:val="24"/>
                <w:shd w:val="clear" w:color="auto" w:fill="FFFFFF"/>
                <w:lang w:eastAsia="ru-RU"/>
              </w:rPr>
              <w:t xml:space="preserve">Екі  ағаштың немесе  гимнастикалық  бағанның  арасына, баланың  көкірегінен  асатындай  биіктікте,  жіп  немесе  сетка  тартылады.  Жіптің  екі  жағынан,  оған  1 м  жерде сызық  жүргізіледі.  Балалар  </w:t>
            </w:r>
            <w:r w:rsidRPr="00766E44">
              <w:rPr>
                <w:color w:val="000000"/>
                <w:sz w:val="24"/>
                <w:shd w:val="clear" w:color="auto" w:fill="FFFFFF"/>
                <w:lang w:eastAsia="ru-RU"/>
              </w:rPr>
              <w:lastRenderedPageBreak/>
              <w:t>тобы  ( екі  жағынан  4-6  адамнан ) сызықтың  екі  жағында  бір-біріне  қарама-қарсы  тұрады.  Шетте  тұрған  балалардың  біреуі  допты  қабылдайды.  Нұсқаушының  « Баста» деген  белгісі  бойынша  ол  допты,  сетка  арқылы,  қарсысында  тұрған балаға  лақтырады. Ол  допты   қабылдап,  жанында  тұрған  балаға  жібереді  т.б.  Доп  ең  соңғы  ойнаушы  топтардың   қандай   қателіктер  жібергенін  атап  көрсетеді.</w:t>
            </w:r>
          </w:p>
          <w:p w:rsidR="00B6026F" w:rsidRDefault="00766E44" w:rsidP="00766E44">
            <w:pPr>
              <w:widowControl/>
              <w:autoSpaceDE/>
              <w:autoSpaceDN/>
              <w:spacing w:after="200" w:line="276" w:lineRule="auto"/>
              <w:rPr>
                <w:color w:val="000000"/>
                <w:lang w:eastAsia="ru-RU"/>
              </w:rPr>
            </w:pPr>
            <w:r w:rsidRPr="00766E44">
              <w:rPr>
                <w:b/>
                <w:color w:val="000000"/>
                <w:lang w:eastAsia="ru-RU"/>
              </w:rPr>
              <w:t xml:space="preserve">Қорытынды: </w:t>
            </w:r>
            <w:r w:rsidRPr="00766E44">
              <w:rPr>
                <w:color w:val="000000"/>
                <w:lang w:eastAsia="ru-RU"/>
              </w:rPr>
              <w:t>«Допты үрлеу» тыныс алу жаттығуын жасау.</w:t>
            </w:r>
            <w:r>
              <w:rPr>
                <w:color w:val="000000"/>
                <w:lang w:eastAsia="ru-RU"/>
              </w:rPr>
              <w:t xml:space="preserve"> </w:t>
            </w:r>
          </w:p>
          <w:p w:rsidR="008C7085" w:rsidRPr="00766E44" w:rsidRDefault="00766E44" w:rsidP="00766E44">
            <w:pPr>
              <w:widowControl/>
              <w:autoSpaceDE/>
              <w:autoSpaceDN/>
              <w:spacing w:after="200" w:line="276" w:lineRule="auto"/>
              <w:rPr>
                <w:b/>
                <w:color w:val="000000"/>
                <w:lang w:eastAsia="ru-RU"/>
              </w:rPr>
            </w:pPr>
            <w:r>
              <w:rPr>
                <w:color w:val="000000"/>
                <w:lang w:eastAsia="ru-RU"/>
              </w:rPr>
              <w:t xml:space="preserve">  </w:t>
            </w:r>
            <w:r w:rsidR="008C7085">
              <w:rPr>
                <w:b/>
                <w:bCs/>
              </w:rPr>
              <w:t>Қазақ тілі</w:t>
            </w:r>
          </w:p>
          <w:p w:rsidR="008C7085" w:rsidRPr="004E5A4D" w:rsidRDefault="008C7085" w:rsidP="008C7085">
            <w:pPr>
              <w:pStyle w:val="a3"/>
              <w:ind w:right="111"/>
              <w:rPr>
                <w:sz w:val="24"/>
                <w:szCs w:val="24"/>
              </w:rPr>
            </w:pPr>
            <w:r w:rsidRPr="004E5A4D">
              <w:rPr>
                <w:sz w:val="24"/>
                <w:szCs w:val="24"/>
              </w:rPr>
              <w:t>Артикуляциялық</w:t>
            </w:r>
            <w:r w:rsidRPr="004E5A4D">
              <w:rPr>
                <w:spacing w:val="1"/>
                <w:sz w:val="24"/>
                <w:szCs w:val="24"/>
              </w:rPr>
              <w:t xml:space="preserve"> </w:t>
            </w:r>
            <w:r w:rsidRPr="004E5A4D">
              <w:rPr>
                <w:sz w:val="24"/>
                <w:szCs w:val="24"/>
              </w:rPr>
              <w:t>және</w:t>
            </w:r>
            <w:r w:rsidRPr="004E5A4D">
              <w:rPr>
                <w:spacing w:val="1"/>
                <w:sz w:val="24"/>
                <w:szCs w:val="24"/>
              </w:rPr>
              <w:t xml:space="preserve"> </w:t>
            </w:r>
            <w:r w:rsidRPr="004E5A4D">
              <w:rPr>
                <w:sz w:val="24"/>
                <w:szCs w:val="24"/>
              </w:rPr>
              <w:t>дауыс</w:t>
            </w:r>
            <w:r w:rsidRPr="004E5A4D">
              <w:rPr>
                <w:spacing w:val="1"/>
                <w:sz w:val="24"/>
                <w:szCs w:val="24"/>
              </w:rPr>
              <w:t xml:space="preserve"> </w:t>
            </w:r>
            <w:r w:rsidRPr="004E5A4D">
              <w:rPr>
                <w:sz w:val="24"/>
                <w:szCs w:val="24"/>
              </w:rPr>
              <w:t>аппаратын,</w:t>
            </w:r>
            <w:r w:rsidRPr="004E5A4D">
              <w:rPr>
                <w:spacing w:val="1"/>
                <w:sz w:val="24"/>
                <w:szCs w:val="24"/>
              </w:rPr>
              <w:t xml:space="preserve"> </w:t>
            </w:r>
            <w:r w:rsidRPr="004E5A4D">
              <w:rPr>
                <w:sz w:val="24"/>
                <w:szCs w:val="24"/>
              </w:rPr>
              <w:t>сөйлеуде</w:t>
            </w:r>
            <w:r w:rsidRPr="004E5A4D">
              <w:rPr>
                <w:spacing w:val="1"/>
                <w:sz w:val="24"/>
                <w:szCs w:val="24"/>
              </w:rPr>
              <w:t xml:space="preserve"> </w:t>
            </w:r>
            <w:r w:rsidRPr="004E5A4D">
              <w:rPr>
                <w:sz w:val="24"/>
                <w:szCs w:val="24"/>
              </w:rPr>
              <w:t>тыныс</w:t>
            </w:r>
            <w:r w:rsidRPr="004E5A4D">
              <w:rPr>
                <w:spacing w:val="1"/>
                <w:sz w:val="24"/>
                <w:szCs w:val="24"/>
              </w:rPr>
              <w:t xml:space="preserve"> </w:t>
            </w:r>
            <w:r w:rsidRPr="004E5A4D">
              <w:rPr>
                <w:sz w:val="24"/>
                <w:szCs w:val="24"/>
              </w:rPr>
              <w:t>алуды,</w:t>
            </w:r>
            <w:r w:rsidRPr="004E5A4D">
              <w:rPr>
                <w:spacing w:val="1"/>
                <w:sz w:val="24"/>
                <w:szCs w:val="24"/>
              </w:rPr>
              <w:t xml:space="preserve"> </w:t>
            </w:r>
            <w:r w:rsidRPr="004E5A4D">
              <w:rPr>
                <w:sz w:val="24"/>
                <w:szCs w:val="24"/>
              </w:rPr>
              <w:t>фонематикалық</w:t>
            </w:r>
            <w:r w:rsidRPr="004E5A4D">
              <w:rPr>
                <w:spacing w:val="-2"/>
                <w:sz w:val="24"/>
                <w:szCs w:val="24"/>
              </w:rPr>
              <w:t xml:space="preserve"> </w:t>
            </w:r>
            <w:r w:rsidRPr="004E5A4D">
              <w:rPr>
                <w:sz w:val="24"/>
                <w:szCs w:val="24"/>
              </w:rPr>
              <w:t>естуді,</w:t>
            </w:r>
            <w:r w:rsidRPr="004E5A4D">
              <w:rPr>
                <w:spacing w:val="-2"/>
                <w:sz w:val="24"/>
                <w:szCs w:val="24"/>
              </w:rPr>
              <w:t xml:space="preserve"> </w:t>
            </w:r>
            <w:r w:rsidRPr="004E5A4D">
              <w:rPr>
                <w:sz w:val="24"/>
                <w:szCs w:val="24"/>
              </w:rPr>
              <w:t>анық</w:t>
            </w:r>
            <w:r w:rsidRPr="004E5A4D">
              <w:rPr>
                <w:spacing w:val="-1"/>
                <w:sz w:val="24"/>
                <w:szCs w:val="24"/>
              </w:rPr>
              <w:t xml:space="preserve"> </w:t>
            </w:r>
            <w:r w:rsidRPr="004E5A4D">
              <w:rPr>
                <w:sz w:val="24"/>
                <w:szCs w:val="24"/>
              </w:rPr>
              <w:t>және</w:t>
            </w:r>
            <w:r w:rsidRPr="004E5A4D">
              <w:rPr>
                <w:spacing w:val="-4"/>
                <w:sz w:val="24"/>
                <w:szCs w:val="24"/>
              </w:rPr>
              <w:t xml:space="preserve"> </w:t>
            </w:r>
            <w:r w:rsidRPr="004E5A4D">
              <w:rPr>
                <w:sz w:val="24"/>
                <w:szCs w:val="24"/>
              </w:rPr>
              <w:t>қалыпты</w:t>
            </w:r>
            <w:r w:rsidRPr="004E5A4D">
              <w:rPr>
                <w:spacing w:val="-2"/>
                <w:sz w:val="24"/>
                <w:szCs w:val="24"/>
              </w:rPr>
              <w:t xml:space="preserve"> </w:t>
            </w:r>
            <w:r w:rsidRPr="004E5A4D">
              <w:rPr>
                <w:sz w:val="24"/>
                <w:szCs w:val="24"/>
              </w:rPr>
              <w:t>қарқынмен</w:t>
            </w:r>
            <w:r w:rsidRPr="004E5A4D">
              <w:rPr>
                <w:spacing w:val="-1"/>
                <w:sz w:val="24"/>
                <w:szCs w:val="24"/>
              </w:rPr>
              <w:t xml:space="preserve"> </w:t>
            </w:r>
            <w:r w:rsidRPr="004E5A4D">
              <w:rPr>
                <w:sz w:val="24"/>
                <w:szCs w:val="24"/>
              </w:rPr>
              <w:t>сөйлей білуді</w:t>
            </w:r>
            <w:r w:rsidRPr="004E5A4D">
              <w:rPr>
                <w:spacing w:val="-1"/>
                <w:sz w:val="24"/>
                <w:szCs w:val="24"/>
              </w:rPr>
              <w:t xml:space="preserve"> </w:t>
            </w:r>
            <w:r w:rsidRPr="004E5A4D">
              <w:rPr>
                <w:sz w:val="24"/>
                <w:szCs w:val="24"/>
              </w:rPr>
              <w:t>дамыту. Қазақ тіліне тән</w:t>
            </w:r>
            <w:r w:rsidRPr="004E5A4D">
              <w:rPr>
                <w:spacing w:val="1"/>
                <w:sz w:val="24"/>
                <w:szCs w:val="24"/>
              </w:rPr>
              <w:t xml:space="preserve"> </w:t>
            </w:r>
            <w:r w:rsidRPr="004E5A4D">
              <w:rPr>
                <w:sz w:val="24"/>
                <w:szCs w:val="24"/>
              </w:rPr>
              <w:t>ө, қ, ү, ұ, і, ғ дыбыстарын жеке, сөз ішінде анық айтуға</w:t>
            </w:r>
            <w:r w:rsidRPr="004E5A4D">
              <w:rPr>
                <w:spacing w:val="1"/>
                <w:sz w:val="24"/>
                <w:szCs w:val="24"/>
              </w:rPr>
              <w:t xml:space="preserve"> </w:t>
            </w:r>
            <w:r w:rsidRPr="004E5A4D">
              <w:rPr>
                <w:sz w:val="24"/>
                <w:szCs w:val="24"/>
              </w:rPr>
              <w:t>баулу.</w:t>
            </w:r>
          </w:p>
          <w:p w:rsidR="008C7085" w:rsidRPr="00AE5977" w:rsidRDefault="008C7085" w:rsidP="008C7085">
            <w:pPr>
              <w:pStyle w:val="aa"/>
              <w:jc w:val="center"/>
              <w:rPr>
                <w:b/>
                <w:bCs/>
                <w:lang w:val="kk-KZ"/>
              </w:rPr>
            </w:pPr>
          </w:p>
        </w:tc>
        <w:tc>
          <w:tcPr>
            <w:tcW w:w="2552" w:type="dxa"/>
            <w:tcBorders>
              <w:bottom w:val="single" w:sz="4" w:space="0" w:color="auto"/>
            </w:tcBorders>
          </w:tcPr>
          <w:p w:rsidR="00766E44" w:rsidRPr="00766E44" w:rsidRDefault="008C7085" w:rsidP="00766E44">
            <w:pPr>
              <w:pStyle w:val="ac"/>
              <w:spacing w:before="0" w:beforeAutospacing="0" w:after="0" w:afterAutospacing="0"/>
              <w:rPr>
                <w:rFonts w:eastAsia="Calibri"/>
                <w:lang w:val="kk-KZ"/>
              </w:rPr>
            </w:pPr>
            <w:r w:rsidRPr="006124ED">
              <w:rPr>
                <w:b/>
                <w:lang w:val="kk-KZ"/>
              </w:rPr>
              <w:lastRenderedPageBreak/>
              <w:t>Музыка</w:t>
            </w:r>
            <w:r>
              <w:rPr>
                <w:lang w:val="kk-KZ"/>
              </w:rPr>
              <w:t xml:space="preserve"> </w:t>
            </w:r>
            <w:r w:rsidR="00766E44">
              <w:rPr>
                <w:lang w:val="kk-KZ"/>
              </w:rPr>
              <w:t xml:space="preserve">                    </w:t>
            </w:r>
            <w:r w:rsidR="00766E44" w:rsidRPr="00766E44">
              <w:rPr>
                <w:color w:val="000000"/>
                <w:lang w:val="kk-KZ"/>
              </w:rPr>
              <w:t xml:space="preserve">Музыка ырғағына </w:t>
            </w:r>
            <w:r w:rsidR="00766E44" w:rsidRPr="00766E44">
              <w:rPr>
                <w:lang w:val="kk-KZ"/>
              </w:rPr>
              <w:t xml:space="preserve">билеуде музыканың кіріспесін ажырата білуге </w:t>
            </w:r>
            <w:r w:rsidR="00766E44" w:rsidRPr="00766E44">
              <w:rPr>
                <w:color w:val="000000"/>
                <w:lang w:val="kk-KZ"/>
              </w:rPr>
              <w:t xml:space="preserve">және оларды сезіну қажеттілігі туралы әңгімелеу. Әуенге ілесе жеңіл би қимылдарын  жасау. </w:t>
            </w:r>
            <w:r w:rsidR="00766E44" w:rsidRPr="00766E44">
              <w:rPr>
                <w:rFonts w:eastAsia="Calibri"/>
                <w:lang w:val="kk-KZ"/>
              </w:rPr>
              <w:t xml:space="preserve">Әртүрлі қимылдар жасап, ырғақты сезіне </w:t>
            </w:r>
            <w:r w:rsidR="00766E44" w:rsidRPr="00766E44">
              <w:rPr>
                <w:rFonts w:eastAsia="Calibri"/>
                <w:lang w:val="kk-KZ"/>
              </w:rPr>
              <w:lastRenderedPageBreak/>
              <w:t>білуге дағдыландыру.Би қимылдарын есте сақтауға үйрету.</w:t>
            </w:r>
          </w:p>
          <w:p w:rsidR="00766E44" w:rsidRPr="00766E44" w:rsidRDefault="00766E44" w:rsidP="00766E44">
            <w:pPr>
              <w:widowControl/>
              <w:autoSpaceDE/>
              <w:autoSpaceDN/>
              <w:spacing w:line="256" w:lineRule="auto"/>
              <w:rPr>
                <w:rFonts w:eastAsia="Calibri"/>
                <w:sz w:val="24"/>
                <w:szCs w:val="24"/>
              </w:rPr>
            </w:pPr>
            <w:r w:rsidRPr="00766E44">
              <w:rPr>
                <w:rFonts w:eastAsia="Calibri"/>
                <w:b/>
                <w:sz w:val="24"/>
                <w:szCs w:val="24"/>
              </w:rPr>
              <w:t>Ән тыңдау:</w:t>
            </w:r>
            <w:r w:rsidRPr="00766E44">
              <w:rPr>
                <w:rFonts w:eastAsia="Calibri"/>
                <w:sz w:val="24"/>
                <w:szCs w:val="24"/>
              </w:rPr>
              <w:t xml:space="preserve"> «Сұр қоян»</w:t>
            </w:r>
          </w:p>
          <w:p w:rsidR="00766E44" w:rsidRPr="00766E44" w:rsidRDefault="00766E44" w:rsidP="00766E44">
            <w:pPr>
              <w:widowControl/>
              <w:autoSpaceDE/>
              <w:autoSpaceDN/>
              <w:spacing w:line="256" w:lineRule="auto"/>
              <w:rPr>
                <w:rFonts w:eastAsia="Calibri"/>
                <w:sz w:val="24"/>
                <w:szCs w:val="24"/>
              </w:rPr>
            </w:pPr>
            <w:r w:rsidRPr="00766E44">
              <w:rPr>
                <w:rFonts w:eastAsia="Calibri"/>
                <w:sz w:val="24"/>
                <w:szCs w:val="24"/>
              </w:rPr>
              <w:t>(Т. Бердияров, К. Қуатбаев)</w:t>
            </w:r>
          </w:p>
          <w:p w:rsidR="00766E44" w:rsidRPr="00766E44" w:rsidRDefault="00766E44" w:rsidP="00766E44">
            <w:pPr>
              <w:widowControl/>
              <w:autoSpaceDE/>
              <w:autoSpaceDN/>
              <w:spacing w:line="256" w:lineRule="auto"/>
              <w:rPr>
                <w:rFonts w:eastAsia="Calibri"/>
                <w:sz w:val="24"/>
                <w:szCs w:val="24"/>
              </w:rPr>
            </w:pPr>
            <w:r w:rsidRPr="00766E44">
              <w:rPr>
                <w:rFonts w:eastAsia="Calibri"/>
                <w:b/>
                <w:sz w:val="24"/>
                <w:szCs w:val="24"/>
              </w:rPr>
              <w:t>Ән айту: «</w:t>
            </w:r>
            <w:r w:rsidRPr="00766E44">
              <w:rPr>
                <w:rFonts w:eastAsia="Calibri"/>
                <w:sz w:val="24"/>
                <w:szCs w:val="24"/>
              </w:rPr>
              <w:t>Сұр қоян»                                         (К. Қуатбаев)</w:t>
            </w:r>
          </w:p>
          <w:p w:rsidR="00766E44" w:rsidRPr="00766E44" w:rsidRDefault="00766E44" w:rsidP="00766E44">
            <w:pPr>
              <w:widowControl/>
              <w:autoSpaceDE/>
              <w:autoSpaceDN/>
              <w:spacing w:line="256" w:lineRule="auto"/>
              <w:rPr>
                <w:rFonts w:eastAsia="Calibri"/>
                <w:sz w:val="24"/>
                <w:szCs w:val="24"/>
              </w:rPr>
            </w:pPr>
            <w:r w:rsidRPr="00766E44">
              <w:rPr>
                <w:rFonts w:eastAsia="Calibri"/>
                <w:b/>
                <w:sz w:val="24"/>
                <w:szCs w:val="24"/>
              </w:rPr>
              <w:t>Әуенді- ырғақты қимыл:</w:t>
            </w:r>
            <w:r w:rsidRPr="00766E44">
              <w:rPr>
                <w:rFonts w:eastAsia="Calibri"/>
                <w:sz w:val="24"/>
                <w:szCs w:val="24"/>
              </w:rPr>
              <w:t xml:space="preserve"> «Аю, қоян, қасқыр, түлкі»</w:t>
            </w:r>
          </w:p>
          <w:p w:rsidR="00766E44" w:rsidRPr="00766E44" w:rsidRDefault="00766E44" w:rsidP="00766E44">
            <w:pPr>
              <w:widowControl/>
              <w:autoSpaceDE/>
              <w:autoSpaceDN/>
              <w:rPr>
                <w:rFonts w:eastAsia="Calibri"/>
                <w:b/>
                <w:sz w:val="24"/>
                <w:szCs w:val="24"/>
              </w:rPr>
            </w:pPr>
            <w:r w:rsidRPr="00766E44">
              <w:rPr>
                <w:rFonts w:eastAsia="Calibri"/>
                <w:b/>
                <w:sz w:val="24"/>
                <w:szCs w:val="24"/>
              </w:rPr>
              <w:t>Ойын: «Бізге келген қонақтар»</w:t>
            </w:r>
          </w:p>
          <w:p w:rsidR="00766E44" w:rsidRPr="00766E44" w:rsidRDefault="00766E44" w:rsidP="00766E44">
            <w:pPr>
              <w:widowControl/>
              <w:autoSpaceDE/>
              <w:autoSpaceDN/>
              <w:rPr>
                <w:rFonts w:eastAsia="Calibri"/>
                <w:b/>
                <w:sz w:val="24"/>
                <w:szCs w:val="24"/>
              </w:rPr>
            </w:pPr>
            <w:r w:rsidRPr="00766E44">
              <w:rPr>
                <w:rFonts w:eastAsia="Calibri"/>
                <w:b/>
                <w:sz w:val="24"/>
                <w:szCs w:val="24"/>
              </w:rPr>
              <w:t>Шарты:</w:t>
            </w:r>
          </w:p>
          <w:p w:rsidR="00766E44" w:rsidRPr="00766E44" w:rsidRDefault="00766E44" w:rsidP="00766E44">
            <w:pPr>
              <w:autoSpaceDE/>
              <w:autoSpaceDN/>
              <w:rPr>
                <w:rFonts w:eastAsia="Calibri"/>
                <w:sz w:val="24"/>
                <w:szCs w:val="24"/>
              </w:rPr>
            </w:pPr>
            <w:r w:rsidRPr="00766E44">
              <w:rPr>
                <w:rFonts w:eastAsia="Calibri"/>
                <w:sz w:val="24"/>
                <w:szCs w:val="24"/>
              </w:rPr>
              <w:t xml:space="preserve">Алдын ала бір бала шымылдықтың артына барып,аңның немесе құстың бет пердесін киеді. Ал 3-4 бала аспаптарды алдына қойып, келген қонақтың мінезіне сай, аспапты соғады. Аю келсе- барабан аспабы, қоян келсе- металафон аспабы, торғай келсе- сылдырмақ, бубен аспаптары соғылады. </w:t>
            </w:r>
          </w:p>
          <w:p w:rsidR="008C7085" w:rsidRPr="00766E44" w:rsidRDefault="00766E44" w:rsidP="00766E44">
            <w:pPr>
              <w:pStyle w:val="aa"/>
              <w:rPr>
                <w:b/>
                <w:bCs/>
                <w:lang w:val="kk-KZ"/>
              </w:rPr>
            </w:pPr>
            <w:r w:rsidRPr="00766E44">
              <w:rPr>
                <w:rFonts w:eastAsia="Calibri"/>
                <w:b/>
                <w:lang w:val="kk-KZ" w:eastAsia="en-US"/>
              </w:rPr>
              <w:t>Күтілетін нәтиже:</w:t>
            </w:r>
            <w:r w:rsidRPr="00766E44">
              <w:rPr>
                <w:lang w:val="kk-KZ" w:eastAsia="en-US"/>
              </w:rPr>
              <w:t xml:space="preserve"> </w:t>
            </w:r>
            <w:r w:rsidRPr="00766E44">
              <w:rPr>
                <w:rFonts w:eastAsia="Calibri"/>
                <w:lang w:val="kk-KZ" w:eastAsia="en-US"/>
              </w:rPr>
              <w:t>-Балалар би билегенде кіріспесін түсінеді.Музыканың сипатына сәйкес би қтмылдарын ауыстырады.Және би қимылдарын есте сақтайды</w:t>
            </w:r>
          </w:p>
        </w:tc>
        <w:tc>
          <w:tcPr>
            <w:tcW w:w="2693" w:type="dxa"/>
            <w:tcBorders>
              <w:bottom w:val="single" w:sz="4" w:space="0" w:color="auto"/>
            </w:tcBorders>
          </w:tcPr>
          <w:p w:rsidR="006124ED" w:rsidRDefault="008C7085" w:rsidP="00766E44">
            <w:pPr>
              <w:rPr>
                <w:b/>
              </w:rPr>
            </w:pPr>
            <w:r w:rsidRPr="00AE638E">
              <w:rPr>
                <w:b/>
              </w:rPr>
              <w:lastRenderedPageBreak/>
              <w:t xml:space="preserve">Дене шынықтыру </w:t>
            </w:r>
          </w:p>
          <w:p w:rsidR="006124ED" w:rsidRDefault="006124ED" w:rsidP="00766E44">
            <w:pPr>
              <w:rPr>
                <w:b/>
              </w:rPr>
            </w:pPr>
          </w:p>
          <w:p w:rsidR="00766E44" w:rsidRPr="00766E44" w:rsidRDefault="00766E44" w:rsidP="00766E44">
            <w:pPr>
              <w:rPr>
                <w:rFonts w:eastAsia="Arial Unicode MS"/>
                <w:b/>
                <w:kern w:val="2"/>
                <w:sz w:val="24"/>
                <w:szCs w:val="24"/>
                <w:lang w:eastAsia="ru-RU"/>
              </w:rPr>
            </w:pPr>
            <w:r w:rsidRPr="00766E44">
              <w:rPr>
                <w:rFonts w:eastAsia="Arial Unicode MS"/>
                <w:b/>
                <w:kern w:val="2"/>
                <w:sz w:val="24"/>
                <w:szCs w:val="24"/>
                <w:lang w:eastAsia="ru-RU"/>
              </w:rPr>
              <w:t xml:space="preserve">Домалату, лақтыру. </w:t>
            </w:r>
          </w:p>
          <w:p w:rsidR="00766E44" w:rsidRPr="00766E44" w:rsidRDefault="00766E44" w:rsidP="00766E44">
            <w:pPr>
              <w:autoSpaceDE/>
              <w:autoSpaceDN/>
              <w:spacing w:after="200" w:line="276" w:lineRule="auto"/>
              <w:rPr>
                <w:rFonts w:eastAsia="Arial Unicode MS"/>
                <w:kern w:val="2"/>
                <w:sz w:val="24"/>
                <w:szCs w:val="24"/>
                <w:lang w:eastAsia="ru-RU"/>
              </w:rPr>
            </w:pPr>
            <w:r w:rsidRPr="00766E44">
              <w:rPr>
                <w:b/>
                <w:color w:val="000000"/>
                <w:sz w:val="24"/>
                <w:szCs w:val="24"/>
                <w:lang w:eastAsia="ru-RU"/>
              </w:rPr>
              <w:t xml:space="preserve">Мақсаты: </w:t>
            </w:r>
            <w:r w:rsidRPr="00766E44">
              <w:rPr>
                <w:rFonts w:eastAsia="Arial Unicode MS"/>
                <w:kern w:val="2"/>
                <w:sz w:val="24"/>
                <w:szCs w:val="24"/>
                <w:lang w:eastAsia="ru-RU"/>
              </w:rPr>
              <w:t xml:space="preserve">Допты шағын төбешіктен домалату; допты тәрбиешіге, балаға домалату және лақтыру; допты алға, жоғары лақтыру, бала кеудесінің деңгейінде тартылған </w:t>
            </w:r>
            <w:r w:rsidRPr="00766E44">
              <w:rPr>
                <w:rFonts w:eastAsia="Arial Unicode MS"/>
                <w:kern w:val="2"/>
                <w:sz w:val="24"/>
                <w:szCs w:val="24"/>
                <w:lang w:eastAsia="ru-RU"/>
              </w:rPr>
              <w:lastRenderedPageBreak/>
              <w:t xml:space="preserve">лентадан допты асыра лақтыру. </w:t>
            </w:r>
          </w:p>
          <w:p w:rsidR="00766E44" w:rsidRPr="00766E44" w:rsidRDefault="00766E44" w:rsidP="00766E44">
            <w:pPr>
              <w:widowControl/>
              <w:autoSpaceDE/>
              <w:autoSpaceDN/>
              <w:spacing w:after="200" w:line="276" w:lineRule="auto"/>
              <w:rPr>
                <w:color w:val="000000"/>
                <w:sz w:val="24"/>
                <w:szCs w:val="24"/>
                <w:lang w:eastAsia="ru-RU"/>
              </w:rPr>
            </w:pPr>
            <w:r w:rsidRPr="00766E44">
              <w:rPr>
                <w:sz w:val="24"/>
                <w:szCs w:val="24"/>
                <w:lang w:eastAsia="ru-RU"/>
              </w:rPr>
              <w:t xml:space="preserve"> Достық қарым-қатынасқа тәрбиелеу.</w:t>
            </w:r>
          </w:p>
          <w:p w:rsidR="00766E44" w:rsidRPr="00766E44" w:rsidRDefault="00766E44" w:rsidP="00766E44">
            <w:pPr>
              <w:widowControl/>
              <w:shd w:val="clear" w:color="auto" w:fill="FFFFFF"/>
              <w:autoSpaceDE/>
              <w:autoSpaceDN/>
              <w:spacing w:after="200" w:line="276" w:lineRule="auto"/>
              <w:rPr>
                <w:color w:val="000000"/>
                <w:sz w:val="24"/>
                <w:szCs w:val="24"/>
                <w:lang w:eastAsia="ru-RU"/>
              </w:rPr>
            </w:pPr>
            <w:r w:rsidRPr="00766E44">
              <w:rPr>
                <w:b/>
                <w:color w:val="000000"/>
                <w:sz w:val="24"/>
                <w:szCs w:val="24"/>
                <w:lang w:eastAsia="ru-RU"/>
              </w:rPr>
              <w:t>ЖДЖ:</w:t>
            </w:r>
            <w:r w:rsidRPr="00766E44">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766E44" w:rsidRPr="00766E44" w:rsidRDefault="00766E44" w:rsidP="00766E44">
            <w:pPr>
              <w:widowControl/>
              <w:autoSpaceDE/>
              <w:autoSpaceDN/>
              <w:spacing w:after="200" w:line="276" w:lineRule="auto"/>
              <w:rPr>
                <w:b/>
                <w:color w:val="000000"/>
                <w:sz w:val="24"/>
                <w:szCs w:val="24"/>
                <w:lang w:eastAsia="ru-RU"/>
              </w:rPr>
            </w:pPr>
            <w:r w:rsidRPr="00766E44">
              <w:rPr>
                <w:b/>
                <w:color w:val="000000"/>
                <w:sz w:val="24"/>
                <w:szCs w:val="24"/>
                <w:lang w:eastAsia="ru-RU"/>
              </w:rPr>
              <w:t>Негізгі қимыл-қозғалыс жаттығулары:</w:t>
            </w:r>
          </w:p>
          <w:p w:rsidR="00766E44" w:rsidRPr="00766E44" w:rsidRDefault="00766E44" w:rsidP="00766E44">
            <w:pPr>
              <w:widowControl/>
              <w:autoSpaceDE/>
              <w:autoSpaceDN/>
              <w:spacing w:after="200" w:line="276" w:lineRule="auto"/>
              <w:rPr>
                <w:sz w:val="24"/>
                <w:szCs w:val="24"/>
                <w:lang w:eastAsia="ru-RU"/>
              </w:rPr>
            </w:pPr>
            <w:r w:rsidRPr="00766E44">
              <w:rPr>
                <w:sz w:val="24"/>
                <w:szCs w:val="24"/>
                <w:lang w:eastAsia="ru-RU"/>
              </w:rPr>
              <w:t xml:space="preserve">1.Бірнеше доға астынан еңбектеу. </w:t>
            </w:r>
          </w:p>
          <w:p w:rsidR="00766E44" w:rsidRPr="00766E44" w:rsidRDefault="00766E44" w:rsidP="00766E44">
            <w:pPr>
              <w:widowControl/>
              <w:autoSpaceDE/>
              <w:autoSpaceDN/>
              <w:spacing w:after="200" w:line="276" w:lineRule="auto"/>
              <w:rPr>
                <w:color w:val="000000"/>
                <w:sz w:val="24"/>
                <w:szCs w:val="24"/>
                <w:lang w:eastAsia="ru-RU"/>
              </w:rPr>
            </w:pPr>
            <w:r w:rsidRPr="00766E44">
              <w:rPr>
                <w:color w:val="000000"/>
                <w:sz w:val="24"/>
                <w:szCs w:val="24"/>
                <w:lang w:eastAsia="ru-RU"/>
              </w:rPr>
              <w:t>2.</w:t>
            </w:r>
            <w:r w:rsidRPr="00766E44">
              <w:rPr>
                <w:sz w:val="24"/>
                <w:szCs w:val="24"/>
                <w:lang w:eastAsia="ru-RU"/>
              </w:rPr>
              <w:t xml:space="preserve"> Допты қақпа арқылы домалатуды қайталау.</w:t>
            </w:r>
          </w:p>
          <w:p w:rsidR="00766E44" w:rsidRPr="00766E44" w:rsidRDefault="00766E44" w:rsidP="00766E44">
            <w:pPr>
              <w:widowControl/>
              <w:autoSpaceDE/>
              <w:autoSpaceDN/>
              <w:spacing w:after="160" w:line="252" w:lineRule="auto"/>
              <w:rPr>
                <w:color w:val="000000"/>
                <w:sz w:val="24"/>
                <w:shd w:val="clear" w:color="auto" w:fill="FFFFFF"/>
                <w:lang w:eastAsia="ru-RU"/>
              </w:rPr>
            </w:pPr>
            <w:r w:rsidRPr="00766E44">
              <w:rPr>
                <w:b/>
                <w:color w:val="000000"/>
                <w:sz w:val="24"/>
                <w:szCs w:val="24"/>
                <w:lang w:eastAsia="ru-RU"/>
              </w:rPr>
              <w:t xml:space="preserve">Ойын: </w:t>
            </w:r>
            <w:r w:rsidRPr="00766E44">
              <w:rPr>
                <w:b/>
                <w:color w:val="000000"/>
                <w:sz w:val="24"/>
                <w:shd w:val="clear" w:color="auto" w:fill="FFFFFF"/>
                <w:lang w:eastAsia="ru-RU"/>
              </w:rPr>
              <w:t>« Жіптің  үстімен  доп  лақтыру »</w:t>
            </w:r>
          </w:p>
          <w:p w:rsidR="00766E44" w:rsidRPr="00766E44" w:rsidRDefault="00766E44" w:rsidP="00766E44">
            <w:pPr>
              <w:widowControl/>
              <w:autoSpaceDE/>
              <w:autoSpaceDN/>
              <w:spacing w:after="160" w:line="252" w:lineRule="auto"/>
              <w:rPr>
                <w:color w:val="000000"/>
                <w:sz w:val="24"/>
                <w:shd w:val="clear" w:color="auto" w:fill="FFFFFF"/>
                <w:lang w:eastAsia="ru-RU"/>
              </w:rPr>
            </w:pPr>
            <w:r w:rsidRPr="00766E44">
              <w:rPr>
                <w:color w:val="000000"/>
                <w:sz w:val="24"/>
                <w:shd w:val="clear" w:color="auto" w:fill="FFFFFF"/>
                <w:lang w:eastAsia="ru-RU"/>
              </w:rPr>
              <w:t xml:space="preserve">Екі  ағаштың немесе  гимнастикалық  бағанның  арасына, баланың  көкірегінен  асатындай  биіктікте,  жіп  немесе  сетка  тартылады.  Жіптің  екі  жағынан,  оған  1 м  жерде сызық  жүргізіледі.  Балалар  тобы  ( екі  жағынан  4-6  адамнан ) сызықтың  екі  жағында  бір-біріне  қарама-қарсы  тұрады.  Шетте  тұрған  балалардың  біреуі  допты  қабылдайды.  Нұсқаушының  « Баста» деген  белгісі  бойынша  ол  допты,  сетка  арқылы,  қарсысында  тұрған балаға  лақтырады. Ол  допты   қабылдап,  жанында  тұрған  балаға  жібереді  т.б.  Доп  ең  </w:t>
            </w:r>
            <w:r w:rsidRPr="00766E44">
              <w:rPr>
                <w:color w:val="000000"/>
                <w:sz w:val="24"/>
                <w:shd w:val="clear" w:color="auto" w:fill="FFFFFF"/>
                <w:lang w:eastAsia="ru-RU"/>
              </w:rPr>
              <w:lastRenderedPageBreak/>
              <w:t>соңғы  ойнаушы  топтардың   қандай   қателіктер  жібергенін  атап  көрсетеді.</w:t>
            </w:r>
          </w:p>
          <w:p w:rsidR="00766E44" w:rsidRPr="00766E44" w:rsidRDefault="00766E44" w:rsidP="00766E44">
            <w:pPr>
              <w:widowControl/>
              <w:autoSpaceDE/>
              <w:autoSpaceDN/>
              <w:spacing w:after="200" w:line="276" w:lineRule="auto"/>
              <w:rPr>
                <w:b/>
                <w:color w:val="000000"/>
                <w:sz w:val="24"/>
                <w:szCs w:val="24"/>
                <w:lang w:eastAsia="ru-RU"/>
              </w:rPr>
            </w:pPr>
            <w:r w:rsidRPr="00766E44">
              <w:rPr>
                <w:b/>
                <w:color w:val="000000"/>
                <w:sz w:val="24"/>
                <w:szCs w:val="24"/>
                <w:lang w:eastAsia="ru-RU"/>
              </w:rPr>
              <w:t xml:space="preserve">Қорытынды: </w:t>
            </w:r>
            <w:r w:rsidRPr="00766E44">
              <w:rPr>
                <w:color w:val="000000"/>
                <w:sz w:val="24"/>
                <w:szCs w:val="24"/>
                <w:lang w:eastAsia="ru-RU"/>
              </w:rPr>
              <w:t>«Денені еркін ұста» баяу әуен ырғағымен демалу.</w:t>
            </w:r>
          </w:p>
          <w:p w:rsidR="008C7085" w:rsidRPr="00766E44" w:rsidRDefault="008C7085" w:rsidP="00013A52">
            <w:pPr>
              <w:pStyle w:val="aa"/>
              <w:jc w:val="center"/>
              <w:rPr>
                <w:b/>
                <w:bCs/>
                <w:lang w:val="kk-KZ"/>
              </w:rPr>
            </w:pPr>
          </w:p>
        </w:tc>
      </w:tr>
      <w:tr w:rsidR="008C7085" w:rsidRPr="004E5A4D" w:rsidTr="008C7085">
        <w:trPr>
          <w:trHeight w:val="703"/>
        </w:trPr>
        <w:tc>
          <w:tcPr>
            <w:tcW w:w="2405" w:type="dxa"/>
            <w:vMerge/>
          </w:tcPr>
          <w:p w:rsidR="008C7085" w:rsidRPr="004E5A4D" w:rsidRDefault="008C7085" w:rsidP="008C7085">
            <w:pPr>
              <w:pStyle w:val="aa"/>
              <w:rPr>
                <w:b/>
                <w:bCs/>
                <w:lang w:val="kk-KZ"/>
              </w:rPr>
            </w:pPr>
          </w:p>
        </w:tc>
        <w:tc>
          <w:tcPr>
            <w:tcW w:w="2410" w:type="dxa"/>
            <w:tcBorders>
              <w:top w:val="single" w:sz="4" w:space="0" w:color="auto"/>
            </w:tcBorders>
          </w:tcPr>
          <w:p w:rsidR="008C7085" w:rsidRPr="004E5A4D" w:rsidRDefault="008C7085" w:rsidP="008C7085">
            <w:pPr>
              <w:rPr>
                <w:sz w:val="24"/>
                <w:szCs w:val="24"/>
              </w:rPr>
            </w:pPr>
            <w:r w:rsidRPr="004E5A4D">
              <w:rPr>
                <w:sz w:val="24"/>
                <w:szCs w:val="24"/>
              </w:rPr>
              <w:t xml:space="preserve">Техника құралдарының суретінің бір бөлігін көрсетіп қандай зат екенін табу. Оларды санау. Сипаттау, не үшін қолданаты </w:t>
            </w:r>
            <w:r w:rsidRPr="004E5A4D">
              <w:rPr>
                <w:sz w:val="24"/>
                <w:szCs w:val="24"/>
              </w:rPr>
              <w:lastRenderedPageBreak/>
              <w:t>туралы ақпарат беру.  Сан есімдерді ретімен атауға, жекеше</w:t>
            </w:r>
            <w:r w:rsidRPr="004E5A4D">
              <w:rPr>
                <w:spacing w:val="-12"/>
                <w:sz w:val="24"/>
                <w:szCs w:val="24"/>
              </w:rPr>
              <w:t xml:space="preserve"> </w:t>
            </w:r>
            <w:r w:rsidRPr="004E5A4D">
              <w:rPr>
                <w:sz w:val="24"/>
                <w:szCs w:val="24"/>
              </w:rPr>
              <w:t>және</w:t>
            </w:r>
            <w:r w:rsidRPr="004E5A4D">
              <w:rPr>
                <w:spacing w:val="-11"/>
                <w:sz w:val="24"/>
                <w:szCs w:val="24"/>
              </w:rPr>
              <w:t xml:space="preserve"> </w:t>
            </w:r>
            <w:r w:rsidRPr="004E5A4D">
              <w:rPr>
                <w:sz w:val="24"/>
                <w:szCs w:val="24"/>
              </w:rPr>
              <w:t>көпше</w:t>
            </w:r>
            <w:r w:rsidRPr="004E5A4D">
              <w:rPr>
                <w:spacing w:val="-11"/>
                <w:sz w:val="24"/>
                <w:szCs w:val="24"/>
              </w:rPr>
              <w:t xml:space="preserve"> </w:t>
            </w:r>
            <w:r w:rsidRPr="004E5A4D">
              <w:rPr>
                <w:sz w:val="24"/>
                <w:szCs w:val="24"/>
              </w:rPr>
              <w:t>түрде қолдана</w:t>
            </w:r>
            <w:r w:rsidRPr="004E5A4D">
              <w:rPr>
                <w:spacing w:val="-16"/>
                <w:sz w:val="24"/>
                <w:szCs w:val="24"/>
              </w:rPr>
              <w:t xml:space="preserve"> </w:t>
            </w:r>
            <w:r w:rsidRPr="004E5A4D">
              <w:rPr>
                <w:sz w:val="24"/>
                <w:szCs w:val="24"/>
              </w:rPr>
              <w:t>білуге</w:t>
            </w:r>
            <w:r w:rsidRPr="004E5A4D">
              <w:rPr>
                <w:spacing w:val="-17"/>
                <w:sz w:val="24"/>
                <w:szCs w:val="24"/>
              </w:rPr>
              <w:t xml:space="preserve"> </w:t>
            </w:r>
            <w:r w:rsidRPr="004E5A4D">
              <w:rPr>
                <w:sz w:val="24"/>
                <w:szCs w:val="24"/>
              </w:rPr>
              <w:t>үйрету</w:t>
            </w:r>
            <w:r w:rsidRPr="004E5A4D">
              <w:rPr>
                <w:spacing w:val="-68"/>
                <w:sz w:val="24"/>
                <w:szCs w:val="24"/>
              </w:rPr>
              <w:t xml:space="preserve"> </w:t>
            </w:r>
          </w:p>
          <w:p w:rsidR="008C7085" w:rsidRPr="004E5A4D" w:rsidRDefault="008C7085" w:rsidP="008C7085">
            <w:pPr>
              <w:pStyle w:val="aa"/>
              <w:rPr>
                <w:b/>
                <w:bCs/>
                <w:lang w:val="kk-KZ"/>
              </w:rPr>
            </w:pPr>
            <w:r w:rsidRPr="004E5A4D">
              <w:rPr>
                <w:b/>
                <w:bCs/>
                <w:lang w:val="kk-KZ"/>
              </w:rPr>
              <w:t>(сөйлеуді дамыту)</w:t>
            </w:r>
          </w:p>
          <w:p w:rsidR="008C7085" w:rsidRPr="004E5A4D" w:rsidRDefault="008C7085" w:rsidP="008C7085">
            <w:pPr>
              <w:rPr>
                <w:sz w:val="24"/>
                <w:szCs w:val="24"/>
              </w:rPr>
            </w:pPr>
          </w:p>
          <w:p w:rsidR="008C7085" w:rsidRPr="004E5A4D" w:rsidRDefault="008C7085" w:rsidP="008C7085">
            <w:pPr>
              <w:rPr>
                <w:sz w:val="24"/>
                <w:szCs w:val="24"/>
              </w:rPr>
            </w:pPr>
            <w:r w:rsidRPr="004E5A4D">
              <w:rPr>
                <w:sz w:val="24"/>
                <w:szCs w:val="24"/>
              </w:rPr>
              <w:t>Әр түрлі заттарды таратып беру, оларды оң қолмен солдан оңға қарай</w:t>
            </w:r>
            <w:r w:rsidRPr="004E5A4D">
              <w:rPr>
                <w:spacing w:val="1"/>
                <w:sz w:val="24"/>
                <w:szCs w:val="24"/>
              </w:rPr>
              <w:t xml:space="preserve"> </w:t>
            </w:r>
            <w:r w:rsidRPr="004E5A4D">
              <w:rPr>
                <w:sz w:val="24"/>
                <w:szCs w:val="24"/>
              </w:rPr>
              <w:t>орналастыруды</w:t>
            </w:r>
          </w:p>
          <w:p w:rsidR="008C7085" w:rsidRPr="004E5A4D" w:rsidRDefault="008C7085" w:rsidP="008C7085">
            <w:pPr>
              <w:rPr>
                <w:sz w:val="24"/>
                <w:szCs w:val="24"/>
              </w:rPr>
            </w:pPr>
            <w:r w:rsidRPr="004E5A4D">
              <w:rPr>
                <w:sz w:val="24"/>
                <w:szCs w:val="24"/>
              </w:rPr>
              <w:t xml:space="preserve">дамыту. </w:t>
            </w:r>
          </w:p>
          <w:p w:rsidR="008C7085" w:rsidRPr="004E5A4D" w:rsidRDefault="008C7085" w:rsidP="008C7085">
            <w:pPr>
              <w:rPr>
                <w:sz w:val="24"/>
                <w:szCs w:val="24"/>
              </w:rPr>
            </w:pPr>
            <w:r w:rsidRPr="004E5A4D">
              <w:rPr>
                <w:sz w:val="24"/>
                <w:szCs w:val="24"/>
              </w:rPr>
              <w:t xml:space="preserve">Ойын. «қай қолымда тап» </w:t>
            </w:r>
          </w:p>
          <w:p w:rsidR="008C7085" w:rsidRPr="004E5A4D" w:rsidRDefault="008C7085" w:rsidP="008C7085">
            <w:pPr>
              <w:pStyle w:val="aa"/>
              <w:rPr>
                <w:b/>
                <w:bCs/>
                <w:lang w:val="kk-KZ"/>
              </w:rPr>
            </w:pPr>
            <w:r w:rsidRPr="004E5A4D">
              <w:rPr>
                <w:b/>
                <w:bCs/>
                <w:lang w:val="kk-KZ"/>
              </w:rPr>
              <w:t>(математика негіздері)</w:t>
            </w:r>
          </w:p>
        </w:tc>
        <w:tc>
          <w:tcPr>
            <w:tcW w:w="2551" w:type="dxa"/>
            <w:tcBorders>
              <w:top w:val="single" w:sz="4" w:space="0" w:color="auto"/>
            </w:tcBorders>
          </w:tcPr>
          <w:p w:rsidR="008C7085" w:rsidRPr="004E5A4D" w:rsidRDefault="008C7085" w:rsidP="008C7085">
            <w:pPr>
              <w:jc w:val="both"/>
              <w:rPr>
                <w:b/>
                <w:bCs/>
                <w:sz w:val="24"/>
                <w:szCs w:val="24"/>
              </w:rPr>
            </w:pPr>
            <w:r w:rsidRPr="004E5A4D">
              <w:rPr>
                <w:sz w:val="24"/>
                <w:szCs w:val="24"/>
              </w:rPr>
              <w:lastRenderedPageBreak/>
              <w:t xml:space="preserve">«Бір атаның ұрпағы» әңгімесін оқып беру.  Балаларға қардың суға және мұзға буға айналатынын айтып түсіндіру. Тоңазытқышқа салып </w:t>
            </w:r>
            <w:r w:rsidRPr="004E5A4D">
              <w:rPr>
                <w:sz w:val="24"/>
                <w:szCs w:val="24"/>
              </w:rPr>
              <w:lastRenderedPageBreak/>
              <w:t xml:space="preserve">мұз жасап зерттеу. </w:t>
            </w:r>
          </w:p>
          <w:p w:rsidR="008C7085" w:rsidRPr="004E5A4D" w:rsidRDefault="008C7085" w:rsidP="008C7085">
            <w:pPr>
              <w:pStyle w:val="aa"/>
              <w:rPr>
                <w:rFonts w:eastAsia="Calibri"/>
                <w:b/>
                <w:bCs/>
                <w:lang w:val="kk-KZ"/>
              </w:rPr>
            </w:pPr>
            <w:r w:rsidRPr="004E5A4D">
              <w:rPr>
                <w:rFonts w:eastAsia="Calibri"/>
                <w:b/>
                <w:bCs/>
                <w:lang w:val="kk-KZ"/>
              </w:rPr>
              <w:t>(көркем әдебиет және қоршаған ортамен танысу)</w:t>
            </w:r>
          </w:p>
          <w:p w:rsidR="008C7085" w:rsidRPr="004E5A4D" w:rsidRDefault="008C7085" w:rsidP="008C7085">
            <w:pPr>
              <w:pStyle w:val="aa"/>
              <w:rPr>
                <w:rFonts w:eastAsia="Calibri"/>
                <w:lang w:val="kk-KZ"/>
              </w:rPr>
            </w:pPr>
            <w:r w:rsidRPr="004E5A4D">
              <w:rPr>
                <w:rFonts w:eastAsia="Calibri"/>
                <w:lang w:val="kk-KZ"/>
              </w:rPr>
              <w:t xml:space="preserve">Дидактикалық ойын «карточканың қай бөлігінде орналасқан» заттар парақшаның әр бөлігінде орналасады.   </w:t>
            </w:r>
          </w:p>
          <w:p w:rsidR="008C7085" w:rsidRPr="004E5A4D" w:rsidRDefault="008C7085" w:rsidP="008C7085">
            <w:pPr>
              <w:pStyle w:val="a3"/>
              <w:ind w:right="109"/>
              <w:rPr>
                <w:sz w:val="24"/>
                <w:szCs w:val="24"/>
              </w:rPr>
            </w:pPr>
            <w:r w:rsidRPr="004E5A4D">
              <w:rPr>
                <w:sz w:val="24"/>
                <w:szCs w:val="24"/>
              </w:rPr>
              <w:t>Кеңістік</w:t>
            </w:r>
            <w:r w:rsidRPr="004E5A4D">
              <w:rPr>
                <w:spacing w:val="1"/>
                <w:sz w:val="24"/>
                <w:szCs w:val="24"/>
              </w:rPr>
              <w:t xml:space="preserve"> </w:t>
            </w:r>
            <w:r w:rsidRPr="004E5A4D">
              <w:rPr>
                <w:sz w:val="24"/>
                <w:szCs w:val="24"/>
              </w:rPr>
              <w:t>бағыттарын</w:t>
            </w:r>
            <w:r w:rsidRPr="004E5A4D">
              <w:rPr>
                <w:spacing w:val="1"/>
                <w:sz w:val="24"/>
                <w:szCs w:val="24"/>
              </w:rPr>
              <w:t xml:space="preserve"> </w:t>
            </w:r>
            <w:r w:rsidRPr="004E5A4D">
              <w:rPr>
                <w:sz w:val="24"/>
                <w:szCs w:val="24"/>
              </w:rPr>
              <w:t>өзіне</w:t>
            </w:r>
            <w:r w:rsidRPr="004E5A4D">
              <w:rPr>
                <w:spacing w:val="1"/>
                <w:sz w:val="24"/>
                <w:szCs w:val="24"/>
              </w:rPr>
              <w:t xml:space="preserve"> </w:t>
            </w:r>
            <w:r w:rsidRPr="004E5A4D">
              <w:rPr>
                <w:sz w:val="24"/>
                <w:szCs w:val="24"/>
              </w:rPr>
              <w:t>қатысты</w:t>
            </w:r>
            <w:r w:rsidRPr="004E5A4D">
              <w:rPr>
                <w:spacing w:val="1"/>
                <w:sz w:val="24"/>
                <w:szCs w:val="24"/>
              </w:rPr>
              <w:t xml:space="preserve"> </w:t>
            </w:r>
            <w:r w:rsidRPr="004E5A4D">
              <w:rPr>
                <w:sz w:val="24"/>
                <w:szCs w:val="24"/>
              </w:rPr>
              <w:t>анықтау,</w:t>
            </w:r>
            <w:r w:rsidRPr="004E5A4D">
              <w:rPr>
                <w:spacing w:val="1"/>
                <w:sz w:val="24"/>
                <w:szCs w:val="24"/>
              </w:rPr>
              <w:t xml:space="preserve"> </w:t>
            </w:r>
            <w:r w:rsidRPr="004E5A4D">
              <w:rPr>
                <w:sz w:val="24"/>
                <w:szCs w:val="24"/>
              </w:rPr>
              <w:t>берілген</w:t>
            </w:r>
            <w:r w:rsidRPr="004E5A4D">
              <w:rPr>
                <w:spacing w:val="1"/>
                <w:sz w:val="24"/>
                <w:szCs w:val="24"/>
              </w:rPr>
              <w:t xml:space="preserve"> </w:t>
            </w:r>
            <w:r w:rsidRPr="004E5A4D">
              <w:rPr>
                <w:sz w:val="24"/>
                <w:szCs w:val="24"/>
              </w:rPr>
              <w:t>бағытта</w:t>
            </w:r>
            <w:r w:rsidRPr="004E5A4D">
              <w:rPr>
                <w:spacing w:val="1"/>
                <w:sz w:val="24"/>
                <w:szCs w:val="24"/>
              </w:rPr>
              <w:t xml:space="preserve"> </w:t>
            </w:r>
            <w:r w:rsidRPr="004E5A4D">
              <w:rPr>
                <w:sz w:val="24"/>
                <w:szCs w:val="24"/>
              </w:rPr>
              <w:t>қозғалуды</w:t>
            </w:r>
            <w:r w:rsidRPr="004E5A4D">
              <w:rPr>
                <w:spacing w:val="-67"/>
                <w:sz w:val="24"/>
                <w:szCs w:val="24"/>
              </w:rPr>
              <w:t xml:space="preserve"> </w:t>
            </w:r>
            <w:r w:rsidRPr="004E5A4D">
              <w:rPr>
                <w:sz w:val="24"/>
                <w:szCs w:val="24"/>
              </w:rPr>
              <w:t>(алға-артқа, оңға-солға, жоғары-төмен), заттарды оң қолмен солдан оңға қарай</w:t>
            </w:r>
            <w:r w:rsidRPr="004E5A4D">
              <w:rPr>
                <w:spacing w:val="1"/>
                <w:sz w:val="24"/>
                <w:szCs w:val="24"/>
              </w:rPr>
              <w:t xml:space="preserve"> </w:t>
            </w:r>
            <w:r w:rsidRPr="004E5A4D">
              <w:rPr>
                <w:sz w:val="24"/>
                <w:szCs w:val="24"/>
              </w:rPr>
              <w:t>орналастыруы,</w:t>
            </w:r>
            <w:r w:rsidRPr="004E5A4D">
              <w:rPr>
                <w:spacing w:val="1"/>
                <w:sz w:val="24"/>
                <w:szCs w:val="24"/>
              </w:rPr>
              <w:t xml:space="preserve"> </w:t>
            </w:r>
            <w:r w:rsidRPr="004E5A4D">
              <w:rPr>
                <w:sz w:val="24"/>
                <w:szCs w:val="24"/>
              </w:rPr>
              <w:t>заттардың өзіне қатысты орналасуын сөздермен белгілеуді дамыту (менің</w:t>
            </w:r>
            <w:r w:rsidRPr="004E5A4D">
              <w:rPr>
                <w:spacing w:val="1"/>
                <w:sz w:val="24"/>
                <w:szCs w:val="24"/>
              </w:rPr>
              <w:t xml:space="preserve"> </w:t>
            </w:r>
            <w:r w:rsidRPr="004E5A4D">
              <w:rPr>
                <w:sz w:val="24"/>
                <w:szCs w:val="24"/>
              </w:rPr>
              <w:t>алдымда</w:t>
            </w:r>
            <w:r w:rsidRPr="004E5A4D">
              <w:rPr>
                <w:spacing w:val="-3"/>
                <w:sz w:val="24"/>
                <w:szCs w:val="24"/>
              </w:rPr>
              <w:t xml:space="preserve"> </w:t>
            </w:r>
            <w:r w:rsidRPr="004E5A4D">
              <w:rPr>
                <w:sz w:val="24"/>
                <w:szCs w:val="24"/>
              </w:rPr>
              <w:t>үстел,</w:t>
            </w:r>
            <w:r w:rsidRPr="004E5A4D">
              <w:rPr>
                <w:spacing w:val="-1"/>
                <w:sz w:val="24"/>
                <w:szCs w:val="24"/>
              </w:rPr>
              <w:t xml:space="preserve"> </w:t>
            </w:r>
            <w:r w:rsidRPr="004E5A4D">
              <w:rPr>
                <w:sz w:val="24"/>
                <w:szCs w:val="24"/>
              </w:rPr>
              <w:t>сол</w:t>
            </w:r>
            <w:r w:rsidRPr="004E5A4D">
              <w:rPr>
                <w:spacing w:val="-4"/>
                <w:sz w:val="24"/>
                <w:szCs w:val="24"/>
              </w:rPr>
              <w:t xml:space="preserve"> </w:t>
            </w:r>
            <w:r w:rsidRPr="004E5A4D">
              <w:rPr>
                <w:sz w:val="24"/>
                <w:szCs w:val="24"/>
              </w:rPr>
              <w:t>жағымда</w:t>
            </w:r>
            <w:r w:rsidRPr="004E5A4D">
              <w:rPr>
                <w:spacing w:val="-3"/>
                <w:sz w:val="24"/>
                <w:szCs w:val="24"/>
              </w:rPr>
              <w:t xml:space="preserve"> </w:t>
            </w:r>
            <w:r w:rsidRPr="004E5A4D">
              <w:rPr>
                <w:sz w:val="24"/>
                <w:szCs w:val="24"/>
              </w:rPr>
              <w:t>орындық тұр).</w:t>
            </w:r>
          </w:p>
          <w:p w:rsidR="008C7085" w:rsidRPr="004E5A4D" w:rsidRDefault="008C7085" w:rsidP="008C7085">
            <w:pPr>
              <w:pStyle w:val="aa"/>
              <w:rPr>
                <w:rFonts w:eastAsia="Calibri"/>
                <w:b/>
                <w:bCs/>
                <w:lang w:val="kk-KZ"/>
              </w:rPr>
            </w:pPr>
            <w:r w:rsidRPr="004E5A4D">
              <w:rPr>
                <w:rFonts w:eastAsia="Calibri"/>
                <w:b/>
                <w:bCs/>
                <w:lang w:val="kk-KZ"/>
              </w:rPr>
              <w:t>(математика негіздері)</w:t>
            </w:r>
          </w:p>
        </w:tc>
        <w:tc>
          <w:tcPr>
            <w:tcW w:w="2268" w:type="dxa"/>
            <w:tcBorders>
              <w:top w:val="single" w:sz="4" w:space="0" w:color="auto"/>
            </w:tcBorders>
          </w:tcPr>
          <w:p w:rsidR="008C7085" w:rsidRPr="004E5A4D" w:rsidRDefault="008C7085" w:rsidP="008C7085">
            <w:pPr>
              <w:pStyle w:val="a3"/>
              <w:rPr>
                <w:sz w:val="24"/>
                <w:szCs w:val="24"/>
              </w:rPr>
            </w:pPr>
            <w:r w:rsidRPr="004E5A4D">
              <w:rPr>
                <w:sz w:val="24"/>
                <w:szCs w:val="24"/>
              </w:rPr>
              <w:lastRenderedPageBreak/>
              <w:t>Ойын шарты: бір жануарды  өзіне қатысты орналасуын сөздермен белгілету.  (мысалы: менің</w:t>
            </w:r>
            <w:r w:rsidRPr="004E5A4D">
              <w:rPr>
                <w:spacing w:val="1"/>
                <w:sz w:val="24"/>
                <w:szCs w:val="24"/>
              </w:rPr>
              <w:t xml:space="preserve"> </w:t>
            </w:r>
            <w:r w:rsidRPr="004E5A4D">
              <w:rPr>
                <w:sz w:val="24"/>
                <w:szCs w:val="24"/>
              </w:rPr>
              <w:t>алдымда</w:t>
            </w:r>
            <w:r w:rsidRPr="004E5A4D">
              <w:rPr>
                <w:spacing w:val="-3"/>
                <w:sz w:val="24"/>
                <w:szCs w:val="24"/>
              </w:rPr>
              <w:t xml:space="preserve"> </w:t>
            </w:r>
            <w:r w:rsidRPr="004E5A4D">
              <w:rPr>
                <w:sz w:val="24"/>
                <w:szCs w:val="24"/>
              </w:rPr>
              <w:t>үстел,</w:t>
            </w:r>
            <w:r w:rsidRPr="004E5A4D">
              <w:rPr>
                <w:spacing w:val="-1"/>
                <w:sz w:val="24"/>
                <w:szCs w:val="24"/>
              </w:rPr>
              <w:t xml:space="preserve"> </w:t>
            </w:r>
            <w:r w:rsidRPr="004E5A4D">
              <w:rPr>
                <w:sz w:val="24"/>
                <w:szCs w:val="24"/>
              </w:rPr>
              <w:t>сол</w:t>
            </w:r>
            <w:r w:rsidRPr="004E5A4D">
              <w:rPr>
                <w:spacing w:val="-4"/>
                <w:sz w:val="24"/>
                <w:szCs w:val="24"/>
              </w:rPr>
              <w:t xml:space="preserve"> </w:t>
            </w:r>
            <w:r w:rsidRPr="004E5A4D">
              <w:rPr>
                <w:sz w:val="24"/>
                <w:szCs w:val="24"/>
              </w:rPr>
              <w:t>жағымда</w:t>
            </w:r>
            <w:r w:rsidRPr="004E5A4D">
              <w:rPr>
                <w:spacing w:val="-3"/>
                <w:sz w:val="24"/>
                <w:szCs w:val="24"/>
              </w:rPr>
              <w:t xml:space="preserve"> </w:t>
            </w:r>
            <w:r w:rsidRPr="004E5A4D">
              <w:rPr>
                <w:sz w:val="24"/>
                <w:szCs w:val="24"/>
              </w:rPr>
              <w:t xml:space="preserve">орындық </w:t>
            </w:r>
            <w:r w:rsidRPr="004E5A4D">
              <w:rPr>
                <w:sz w:val="24"/>
                <w:szCs w:val="24"/>
              </w:rPr>
              <w:lastRenderedPageBreak/>
              <w:t>тұр).</w:t>
            </w:r>
          </w:p>
          <w:p w:rsidR="008C7085" w:rsidRPr="004E5A4D" w:rsidRDefault="008C7085" w:rsidP="008C7085">
            <w:pPr>
              <w:pStyle w:val="aa"/>
              <w:rPr>
                <w:rFonts w:eastAsia="Calibri"/>
                <w:b/>
                <w:bCs/>
                <w:lang w:val="kk-KZ"/>
              </w:rPr>
            </w:pPr>
            <w:r w:rsidRPr="004E5A4D">
              <w:rPr>
                <w:rFonts w:eastAsia="Calibri"/>
                <w:b/>
                <w:bCs/>
                <w:lang w:val="kk-KZ"/>
              </w:rPr>
              <w:t>(математика негіздері)</w:t>
            </w:r>
          </w:p>
          <w:p w:rsidR="008C7085" w:rsidRPr="004E5A4D" w:rsidRDefault="008C7085" w:rsidP="008C7085">
            <w:pPr>
              <w:pStyle w:val="aa"/>
              <w:rPr>
                <w:rFonts w:eastAsia="Calibri"/>
                <w:b/>
                <w:bCs/>
                <w:lang w:val="kk-KZ"/>
              </w:rPr>
            </w:pPr>
          </w:p>
          <w:p w:rsidR="008C7085" w:rsidRPr="004E5A4D" w:rsidRDefault="008C7085" w:rsidP="008C7085">
            <w:pPr>
              <w:pStyle w:val="aa"/>
              <w:rPr>
                <w:rFonts w:eastAsia="Calibri"/>
                <w:lang w:val="kk-KZ"/>
              </w:rPr>
            </w:pPr>
            <w:r w:rsidRPr="004E5A4D">
              <w:rPr>
                <w:rFonts w:eastAsia="Calibri"/>
                <w:lang w:val="kk-KZ"/>
              </w:rPr>
              <w:t xml:space="preserve">Ас бөлмесіндегі техника құралдарымен таныстыру. Қамырдан күлшелер жасау, асханаға беру пеште пісірген соң балаларға жеуге беру. </w:t>
            </w:r>
          </w:p>
          <w:p w:rsidR="008C7085" w:rsidRPr="004E5A4D" w:rsidRDefault="008C7085" w:rsidP="008C7085">
            <w:pPr>
              <w:pStyle w:val="aa"/>
              <w:rPr>
                <w:rFonts w:eastAsia="Calibri"/>
                <w:b/>
                <w:bCs/>
                <w:lang w:val="kk-KZ"/>
              </w:rPr>
            </w:pPr>
            <w:r w:rsidRPr="004E5A4D">
              <w:rPr>
                <w:rFonts w:eastAsia="Calibri"/>
                <w:b/>
                <w:bCs/>
                <w:lang w:val="kk-KZ"/>
              </w:rPr>
              <w:t>(қоршаған ортамен танысу, мүсіндеу)</w:t>
            </w:r>
          </w:p>
          <w:p w:rsidR="008C7085" w:rsidRPr="004E5A4D" w:rsidRDefault="008C7085" w:rsidP="008C7085">
            <w:pPr>
              <w:pStyle w:val="aa"/>
              <w:rPr>
                <w:b/>
                <w:bCs/>
                <w:lang w:val="kk-KZ"/>
              </w:rPr>
            </w:pPr>
            <w:r w:rsidRPr="004E5A4D">
              <w:rPr>
                <w:rFonts w:eastAsia="Calibri"/>
                <w:lang w:val="kk-KZ"/>
              </w:rPr>
              <w:t>Күлшелері піскенше б</w:t>
            </w:r>
            <w:r w:rsidRPr="004E5A4D">
              <w:rPr>
                <w:lang w:val="kk-KZ"/>
              </w:rPr>
              <w:t>алаларды табиғи материалдардан түрлі заттар даярлауға баулу</w:t>
            </w:r>
          </w:p>
          <w:p w:rsidR="008C7085" w:rsidRPr="004E5A4D" w:rsidRDefault="008C7085" w:rsidP="008C7085">
            <w:pPr>
              <w:pStyle w:val="TableParagraph"/>
              <w:rPr>
                <w:b/>
                <w:bCs/>
                <w:sz w:val="24"/>
                <w:szCs w:val="24"/>
              </w:rPr>
            </w:pPr>
            <w:r w:rsidRPr="004E5A4D">
              <w:rPr>
                <w:b/>
                <w:bCs/>
                <w:sz w:val="24"/>
                <w:szCs w:val="24"/>
              </w:rPr>
              <w:t>(құрастыру)</w:t>
            </w:r>
          </w:p>
          <w:p w:rsidR="008C7085" w:rsidRPr="004E5A4D" w:rsidRDefault="008C7085" w:rsidP="008C7085">
            <w:pPr>
              <w:pStyle w:val="aa"/>
              <w:rPr>
                <w:b/>
                <w:bCs/>
                <w:lang w:val="kk-KZ"/>
              </w:rPr>
            </w:pPr>
          </w:p>
        </w:tc>
        <w:tc>
          <w:tcPr>
            <w:tcW w:w="2552" w:type="dxa"/>
            <w:tcBorders>
              <w:top w:val="single" w:sz="4" w:space="0" w:color="auto"/>
            </w:tcBorders>
          </w:tcPr>
          <w:p w:rsidR="008C7085" w:rsidRPr="004E5A4D" w:rsidRDefault="008C7085" w:rsidP="008C7085">
            <w:pPr>
              <w:pStyle w:val="aa"/>
              <w:rPr>
                <w:lang w:val="kk-KZ"/>
              </w:rPr>
            </w:pPr>
            <w:r w:rsidRPr="004E5A4D">
              <w:rPr>
                <w:lang w:val="kk-KZ"/>
              </w:rPr>
              <w:lastRenderedPageBreak/>
              <w:t xml:space="preserve">«Тазалықты сақтайтын техника құралдар» тақырыбында әңгімелесу. Шаңсорғыш, кір жуғыш, ыдыс жуғыш, киім үтіктейтін шкаф </w:t>
            </w:r>
            <w:r w:rsidRPr="004E5A4D">
              <w:rPr>
                <w:lang w:val="kk-KZ"/>
              </w:rPr>
              <w:lastRenderedPageBreak/>
              <w:t xml:space="preserve">жөнінде ақпарат беру. Зат есімдерді жекеше және көпше түрде қолдануды дамыту. </w:t>
            </w:r>
          </w:p>
          <w:p w:rsidR="008C7085" w:rsidRPr="004E5A4D" w:rsidRDefault="008C7085" w:rsidP="008C7085">
            <w:pPr>
              <w:pStyle w:val="aa"/>
              <w:ind w:left="136"/>
              <w:rPr>
                <w:b/>
                <w:bCs/>
                <w:lang w:val="kk-KZ"/>
              </w:rPr>
            </w:pPr>
            <w:r w:rsidRPr="004E5A4D">
              <w:rPr>
                <w:b/>
                <w:bCs/>
                <w:lang w:val="kk-KZ"/>
              </w:rPr>
              <w:t>(сөйлеуді дамыту)</w:t>
            </w:r>
          </w:p>
          <w:p w:rsidR="008C7085" w:rsidRPr="004E5A4D" w:rsidRDefault="008C7085" w:rsidP="008C7085">
            <w:pPr>
              <w:rPr>
                <w:sz w:val="24"/>
                <w:szCs w:val="24"/>
              </w:rPr>
            </w:pPr>
          </w:p>
          <w:p w:rsidR="008C7085" w:rsidRPr="004E5A4D" w:rsidRDefault="008C7085" w:rsidP="008C7085">
            <w:pPr>
              <w:rPr>
                <w:sz w:val="24"/>
                <w:szCs w:val="24"/>
              </w:rPr>
            </w:pPr>
            <w:r w:rsidRPr="004E5A4D">
              <w:rPr>
                <w:sz w:val="24"/>
                <w:szCs w:val="24"/>
              </w:rPr>
              <w:t>Қоршаған ортаның әсемдігіне</w:t>
            </w:r>
          </w:p>
          <w:p w:rsidR="008C7085" w:rsidRPr="004E5A4D" w:rsidRDefault="008C7085" w:rsidP="008C7085">
            <w:pPr>
              <w:rPr>
                <w:sz w:val="24"/>
                <w:szCs w:val="24"/>
              </w:rPr>
            </w:pPr>
            <w:r w:rsidRPr="004E5A4D">
              <w:rPr>
                <w:sz w:val="24"/>
                <w:szCs w:val="24"/>
              </w:rPr>
              <w:t>қызығушылықты</w:t>
            </w:r>
            <w:r w:rsidRPr="004E5A4D">
              <w:rPr>
                <w:spacing w:val="-1"/>
                <w:sz w:val="24"/>
                <w:szCs w:val="24"/>
              </w:rPr>
              <w:t xml:space="preserve"> </w:t>
            </w:r>
            <w:r w:rsidRPr="004E5A4D">
              <w:rPr>
                <w:sz w:val="24"/>
                <w:szCs w:val="24"/>
              </w:rPr>
              <w:t xml:space="preserve">дамыту. Терезеге қарап қыс бейнесін дәстүрден тыс әдіспен салдырту. </w:t>
            </w:r>
          </w:p>
          <w:p w:rsidR="008C7085" w:rsidRPr="004E5A4D" w:rsidRDefault="008C7085" w:rsidP="008C7085">
            <w:pPr>
              <w:pStyle w:val="TableParagraph"/>
              <w:rPr>
                <w:sz w:val="24"/>
                <w:szCs w:val="24"/>
              </w:rPr>
            </w:pPr>
            <w:r w:rsidRPr="004E5A4D">
              <w:rPr>
                <w:sz w:val="24"/>
                <w:szCs w:val="24"/>
              </w:rPr>
              <w:t>(</w:t>
            </w:r>
            <w:r w:rsidRPr="004E5A4D">
              <w:rPr>
                <w:b/>
                <w:bCs/>
                <w:sz w:val="24"/>
                <w:szCs w:val="24"/>
              </w:rPr>
              <w:t>сурет салу)</w:t>
            </w:r>
          </w:p>
        </w:tc>
        <w:tc>
          <w:tcPr>
            <w:tcW w:w="2693" w:type="dxa"/>
            <w:tcBorders>
              <w:top w:val="single" w:sz="4" w:space="0" w:color="auto"/>
            </w:tcBorders>
          </w:tcPr>
          <w:p w:rsidR="008C7085" w:rsidRPr="004E5A4D" w:rsidRDefault="008C7085" w:rsidP="008C7085">
            <w:pPr>
              <w:rPr>
                <w:sz w:val="24"/>
                <w:szCs w:val="24"/>
              </w:rPr>
            </w:pPr>
            <w:r w:rsidRPr="004E5A4D">
              <w:rPr>
                <w:sz w:val="24"/>
                <w:szCs w:val="24"/>
              </w:rPr>
              <w:lastRenderedPageBreak/>
              <w:t>Балаларды</w:t>
            </w:r>
            <w:r w:rsidRPr="004E5A4D">
              <w:rPr>
                <w:spacing w:val="1"/>
                <w:sz w:val="24"/>
                <w:szCs w:val="24"/>
              </w:rPr>
              <w:t xml:space="preserve"> </w:t>
            </w:r>
            <w:r w:rsidRPr="004E5A4D">
              <w:rPr>
                <w:sz w:val="24"/>
                <w:szCs w:val="24"/>
              </w:rPr>
              <w:t>әңгіме</w:t>
            </w:r>
            <w:r w:rsidRPr="004E5A4D">
              <w:rPr>
                <w:spacing w:val="1"/>
                <w:sz w:val="24"/>
                <w:szCs w:val="24"/>
              </w:rPr>
              <w:t xml:space="preserve"> </w:t>
            </w:r>
            <w:r w:rsidRPr="004E5A4D">
              <w:rPr>
                <w:sz w:val="24"/>
                <w:szCs w:val="24"/>
              </w:rPr>
              <w:t>айтуға</w:t>
            </w:r>
            <w:r w:rsidRPr="004E5A4D">
              <w:rPr>
                <w:spacing w:val="1"/>
                <w:sz w:val="24"/>
                <w:szCs w:val="24"/>
              </w:rPr>
              <w:t xml:space="preserve"> </w:t>
            </w:r>
            <w:r w:rsidRPr="004E5A4D">
              <w:rPr>
                <w:sz w:val="24"/>
                <w:szCs w:val="24"/>
              </w:rPr>
              <w:t>үйрету:</w:t>
            </w:r>
            <w:r w:rsidRPr="004E5A4D">
              <w:rPr>
                <w:spacing w:val="1"/>
                <w:sz w:val="24"/>
                <w:szCs w:val="24"/>
              </w:rPr>
              <w:t xml:space="preserve">  </w:t>
            </w:r>
            <w:r w:rsidRPr="004E5A4D">
              <w:rPr>
                <w:sz w:val="24"/>
                <w:szCs w:val="24"/>
              </w:rPr>
              <w:t>шығармалардың,</w:t>
            </w:r>
            <w:r w:rsidRPr="004E5A4D">
              <w:rPr>
                <w:spacing w:val="1"/>
                <w:sz w:val="24"/>
                <w:szCs w:val="24"/>
              </w:rPr>
              <w:t xml:space="preserve"> </w:t>
            </w:r>
            <w:r w:rsidRPr="004E5A4D">
              <w:rPr>
                <w:sz w:val="24"/>
                <w:szCs w:val="24"/>
              </w:rPr>
              <w:t>ертегілердің</w:t>
            </w:r>
            <w:r w:rsidRPr="004E5A4D">
              <w:rPr>
                <w:spacing w:val="1"/>
                <w:sz w:val="24"/>
                <w:szCs w:val="24"/>
              </w:rPr>
              <w:t xml:space="preserve"> </w:t>
            </w:r>
            <w:r w:rsidRPr="004E5A4D">
              <w:rPr>
                <w:sz w:val="24"/>
                <w:szCs w:val="24"/>
              </w:rPr>
              <w:t>қызықты</w:t>
            </w:r>
            <w:r w:rsidRPr="004E5A4D">
              <w:rPr>
                <w:spacing w:val="1"/>
                <w:sz w:val="24"/>
                <w:szCs w:val="24"/>
              </w:rPr>
              <w:t xml:space="preserve"> </w:t>
            </w:r>
            <w:r w:rsidRPr="004E5A4D">
              <w:rPr>
                <w:sz w:val="24"/>
                <w:szCs w:val="24"/>
              </w:rPr>
              <w:t>үзінділерін</w:t>
            </w:r>
            <w:r w:rsidRPr="004E5A4D">
              <w:rPr>
                <w:spacing w:val="1"/>
                <w:sz w:val="24"/>
                <w:szCs w:val="24"/>
              </w:rPr>
              <w:t xml:space="preserve"> </w:t>
            </w:r>
            <w:r w:rsidRPr="004E5A4D">
              <w:rPr>
                <w:sz w:val="24"/>
                <w:szCs w:val="24"/>
              </w:rPr>
              <w:t>қайталап</w:t>
            </w:r>
            <w:r w:rsidRPr="004E5A4D">
              <w:rPr>
                <w:spacing w:val="1"/>
                <w:sz w:val="24"/>
                <w:szCs w:val="24"/>
              </w:rPr>
              <w:t xml:space="preserve"> </w:t>
            </w:r>
            <w:r w:rsidRPr="004E5A4D">
              <w:rPr>
                <w:sz w:val="24"/>
                <w:szCs w:val="24"/>
              </w:rPr>
              <w:t>айтуға. Ұсынылған</w:t>
            </w:r>
            <w:r w:rsidRPr="004E5A4D">
              <w:rPr>
                <w:spacing w:val="-4"/>
                <w:sz w:val="24"/>
                <w:szCs w:val="24"/>
              </w:rPr>
              <w:t xml:space="preserve"> </w:t>
            </w:r>
            <w:r w:rsidRPr="004E5A4D">
              <w:rPr>
                <w:sz w:val="24"/>
                <w:szCs w:val="24"/>
              </w:rPr>
              <w:t>сюжеттер</w:t>
            </w:r>
            <w:r w:rsidRPr="004E5A4D">
              <w:rPr>
                <w:spacing w:val="-3"/>
                <w:sz w:val="24"/>
                <w:szCs w:val="24"/>
              </w:rPr>
              <w:t xml:space="preserve"> </w:t>
            </w:r>
            <w:r w:rsidRPr="004E5A4D">
              <w:rPr>
                <w:sz w:val="24"/>
                <w:szCs w:val="24"/>
              </w:rPr>
              <w:t>бойынша</w:t>
            </w:r>
            <w:r w:rsidRPr="004E5A4D">
              <w:rPr>
                <w:spacing w:val="-4"/>
                <w:sz w:val="24"/>
                <w:szCs w:val="24"/>
              </w:rPr>
              <w:t xml:space="preserve"> </w:t>
            </w:r>
            <w:r w:rsidRPr="004E5A4D">
              <w:rPr>
                <w:sz w:val="24"/>
                <w:szCs w:val="24"/>
              </w:rPr>
              <w:t>қойылымдарды</w:t>
            </w:r>
            <w:r w:rsidRPr="004E5A4D">
              <w:rPr>
                <w:spacing w:val="-4"/>
                <w:sz w:val="24"/>
                <w:szCs w:val="24"/>
              </w:rPr>
              <w:t xml:space="preserve"> </w:t>
            </w:r>
            <w:r w:rsidRPr="004E5A4D">
              <w:rPr>
                <w:sz w:val="24"/>
                <w:szCs w:val="24"/>
              </w:rPr>
              <w:lastRenderedPageBreak/>
              <w:t>сахналауға</w:t>
            </w:r>
            <w:r w:rsidRPr="004E5A4D">
              <w:rPr>
                <w:spacing w:val="-4"/>
                <w:sz w:val="24"/>
                <w:szCs w:val="24"/>
              </w:rPr>
              <w:t xml:space="preserve"> </w:t>
            </w:r>
            <w:r w:rsidRPr="004E5A4D">
              <w:rPr>
                <w:sz w:val="24"/>
                <w:szCs w:val="24"/>
              </w:rPr>
              <w:t>үйрету.</w:t>
            </w:r>
          </w:p>
          <w:p w:rsidR="008C7085" w:rsidRPr="004E5A4D" w:rsidRDefault="008C7085" w:rsidP="008C7085">
            <w:pPr>
              <w:jc w:val="both"/>
              <w:rPr>
                <w:b/>
                <w:bCs/>
                <w:sz w:val="24"/>
                <w:szCs w:val="24"/>
              </w:rPr>
            </w:pPr>
            <w:r w:rsidRPr="004E5A4D">
              <w:rPr>
                <w:b/>
                <w:bCs/>
                <w:sz w:val="24"/>
                <w:szCs w:val="24"/>
              </w:rPr>
              <w:t>(сөйлеуді дамыту)</w:t>
            </w:r>
          </w:p>
          <w:p w:rsidR="008C7085" w:rsidRPr="004E5A4D" w:rsidRDefault="008C7085" w:rsidP="008C7085">
            <w:pPr>
              <w:jc w:val="both"/>
              <w:rPr>
                <w:b/>
                <w:bCs/>
                <w:sz w:val="24"/>
                <w:szCs w:val="24"/>
              </w:rPr>
            </w:pPr>
          </w:p>
          <w:p w:rsidR="008C7085" w:rsidRPr="004E5A4D" w:rsidRDefault="008C7085" w:rsidP="008C7085">
            <w:pPr>
              <w:pStyle w:val="a3"/>
              <w:ind w:right="109"/>
              <w:rPr>
                <w:sz w:val="24"/>
                <w:szCs w:val="24"/>
              </w:rPr>
            </w:pPr>
            <w:r w:rsidRPr="004E5A4D">
              <w:rPr>
                <w:sz w:val="24"/>
                <w:szCs w:val="24"/>
              </w:rPr>
              <w:t>Телефон,</w:t>
            </w:r>
            <w:r w:rsidRPr="004E5A4D">
              <w:rPr>
                <w:spacing w:val="-67"/>
                <w:sz w:val="24"/>
                <w:szCs w:val="24"/>
              </w:rPr>
              <w:t xml:space="preserve"> </w:t>
            </w:r>
            <w:r w:rsidRPr="004E5A4D">
              <w:rPr>
                <w:sz w:val="24"/>
                <w:szCs w:val="24"/>
              </w:rPr>
              <w:t>компьютер,</w:t>
            </w:r>
            <w:r w:rsidRPr="004E5A4D">
              <w:rPr>
                <w:spacing w:val="1"/>
                <w:sz w:val="24"/>
                <w:szCs w:val="24"/>
              </w:rPr>
              <w:t xml:space="preserve"> </w:t>
            </w:r>
            <w:r w:rsidRPr="004E5A4D">
              <w:rPr>
                <w:sz w:val="24"/>
                <w:szCs w:val="24"/>
              </w:rPr>
              <w:t>теледидардың</w:t>
            </w:r>
            <w:r w:rsidRPr="004E5A4D">
              <w:rPr>
                <w:spacing w:val="1"/>
                <w:sz w:val="24"/>
                <w:szCs w:val="24"/>
              </w:rPr>
              <w:t xml:space="preserve"> </w:t>
            </w:r>
            <w:r w:rsidRPr="004E5A4D">
              <w:rPr>
                <w:sz w:val="24"/>
                <w:szCs w:val="24"/>
              </w:rPr>
              <w:t>қолданылуы</w:t>
            </w:r>
            <w:r w:rsidRPr="004E5A4D">
              <w:rPr>
                <w:spacing w:val="1"/>
                <w:sz w:val="24"/>
                <w:szCs w:val="24"/>
              </w:rPr>
              <w:t xml:space="preserve"> </w:t>
            </w:r>
            <w:r w:rsidRPr="004E5A4D">
              <w:rPr>
                <w:sz w:val="24"/>
                <w:szCs w:val="24"/>
              </w:rPr>
              <w:t>және</w:t>
            </w:r>
            <w:r w:rsidRPr="004E5A4D">
              <w:rPr>
                <w:spacing w:val="1"/>
                <w:sz w:val="24"/>
                <w:szCs w:val="24"/>
              </w:rPr>
              <w:t xml:space="preserve"> </w:t>
            </w:r>
            <w:r w:rsidRPr="004E5A4D">
              <w:rPr>
                <w:sz w:val="24"/>
                <w:szCs w:val="24"/>
              </w:rPr>
              <w:t>оларды</w:t>
            </w:r>
            <w:r w:rsidRPr="004E5A4D">
              <w:rPr>
                <w:spacing w:val="1"/>
                <w:sz w:val="24"/>
                <w:szCs w:val="24"/>
              </w:rPr>
              <w:t xml:space="preserve"> </w:t>
            </w:r>
            <w:r w:rsidRPr="004E5A4D">
              <w:rPr>
                <w:sz w:val="24"/>
                <w:szCs w:val="24"/>
              </w:rPr>
              <w:t>пайдаланудың</w:t>
            </w:r>
            <w:r w:rsidRPr="004E5A4D">
              <w:rPr>
                <w:spacing w:val="1"/>
                <w:sz w:val="24"/>
                <w:szCs w:val="24"/>
              </w:rPr>
              <w:t xml:space="preserve"> </w:t>
            </w:r>
            <w:r w:rsidRPr="004E5A4D">
              <w:rPr>
                <w:sz w:val="24"/>
                <w:szCs w:val="24"/>
              </w:rPr>
              <w:t>кейбір</w:t>
            </w:r>
            <w:r w:rsidRPr="004E5A4D">
              <w:rPr>
                <w:spacing w:val="1"/>
                <w:sz w:val="24"/>
                <w:szCs w:val="24"/>
              </w:rPr>
              <w:t xml:space="preserve"> </w:t>
            </w:r>
            <w:r w:rsidRPr="004E5A4D">
              <w:rPr>
                <w:sz w:val="24"/>
                <w:szCs w:val="24"/>
              </w:rPr>
              <w:t>қарапайым</w:t>
            </w:r>
            <w:r w:rsidRPr="004E5A4D">
              <w:rPr>
                <w:spacing w:val="-1"/>
                <w:sz w:val="24"/>
                <w:szCs w:val="24"/>
              </w:rPr>
              <w:t xml:space="preserve"> </w:t>
            </w:r>
            <w:r w:rsidRPr="004E5A4D">
              <w:rPr>
                <w:sz w:val="24"/>
                <w:szCs w:val="24"/>
              </w:rPr>
              <w:t>ережелері</w:t>
            </w:r>
            <w:r w:rsidRPr="004E5A4D">
              <w:rPr>
                <w:spacing w:val="1"/>
                <w:sz w:val="24"/>
                <w:szCs w:val="24"/>
              </w:rPr>
              <w:t xml:space="preserve"> </w:t>
            </w:r>
            <w:r w:rsidRPr="004E5A4D">
              <w:rPr>
                <w:sz w:val="24"/>
                <w:szCs w:val="24"/>
              </w:rPr>
              <w:t>туралы білуін қарастыру.</w:t>
            </w:r>
          </w:p>
          <w:p w:rsidR="008C7085" w:rsidRPr="004E5A4D" w:rsidRDefault="00766E44" w:rsidP="008C7085">
            <w:pPr>
              <w:jc w:val="both"/>
              <w:rPr>
                <w:b/>
                <w:bCs/>
                <w:sz w:val="24"/>
                <w:szCs w:val="24"/>
              </w:rPr>
            </w:pPr>
            <w:r>
              <w:rPr>
                <w:b/>
                <w:bCs/>
                <w:sz w:val="24"/>
                <w:szCs w:val="24"/>
              </w:rPr>
              <w:t>(қоршаған</w:t>
            </w:r>
            <w:r w:rsidR="008C7085" w:rsidRPr="004E5A4D">
              <w:rPr>
                <w:b/>
                <w:bCs/>
                <w:sz w:val="24"/>
                <w:szCs w:val="24"/>
              </w:rPr>
              <w:t>ортамен танысу)</w:t>
            </w:r>
          </w:p>
          <w:p w:rsidR="008C7085" w:rsidRPr="004E5A4D" w:rsidRDefault="008C7085" w:rsidP="008C7085">
            <w:pPr>
              <w:pStyle w:val="aa"/>
              <w:rPr>
                <w:rFonts w:eastAsia="Calibri"/>
                <w:lang w:val="kk-KZ"/>
              </w:rPr>
            </w:pPr>
          </w:p>
        </w:tc>
      </w:tr>
      <w:tr w:rsidR="008C7085" w:rsidRPr="004E5A4D" w:rsidTr="008C7085">
        <w:trPr>
          <w:trHeight w:val="1510"/>
        </w:trPr>
        <w:tc>
          <w:tcPr>
            <w:tcW w:w="2405" w:type="dxa"/>
          </w:tcPr>
          <w:p w:rsidR="008C7085" w:rsidRPr="004E5A4D" w:rsidRDefault="008C7085" w:rsidP="008C7085">
            <w:pPr>
              <w:pStyle w:val="aa"/>
              <w:rPr>
                <w:b/>
                <w:bCs/>
              </w:rPr>
            </w:pPr>
            <w:r w:rsidRPr="004E5A4D">
              <w:rPr>
                <w:b/>
                <w:bCs/>
              </w:rPr>
              <w:lastRenderedPageBreak/>
              <w:t>Серуенге</w:t>
            </w:r>
            <w:r w:rsidRPr="004E5A4D">
              <w:rPr>
                <w:b/>
                <w:bCs/>
                <w:spacing w:val="-4"/>
              </w:rPr>
              <w:t xml:space="preserve"> </w:t>
            </w:r>
            <w:r w:rsidRPr="004E5A4D">
              <w:rPr>
                <w:b/>
                <w:bCs/>
              </w:rPr>
              <w:t>дайындық</w:t>
            </w:r>
          </w:p>
        </w:tc>
        <w:tc>
          <w:tcPr>
            <w:tcW w:w="12474" w:type="dxa"/>
            <w:gridSpan w:val="5"/>
          </w:tcPr>
          <w:p w:rsidR="008C7085" w:rsidRPr="004E5A4D" w:rsidRDefault="008C7085" w:rsidP="008C7085">
            <w:pPr>
              <w:pStyle w:val="TableParagraph"/>
              <w:rPr>
                <w:sz w:val="24"/>
                <w:szCs w:val="24"/>
              </w:rPr>
            </w:pPr>
            <w:r w:rsidRPr="004E5A4D">
              <w:rPr>
                <w:sz w:val="24"/>
                <w:szCs w:val="24"/>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rsidR="008C7085" w:rsidRPr="004E5A4D" w:rsidRDefault="008C7085" w:rsidP="008C7085">
            <w:pPr>
              <w:pStyle w:val="TableParagraph"/>
              <w:rPr>
                <w:sz w:val="24"/>
                <w:szCs w:val="24"/>
              </w:rPr>
            </w:pPr>
            <w:r w:rsidRPr="004E5A4D">
              <w:rPr>
                <w:sz w:val="24"/>
                <w:szCs w:val="24"/>
              </w:rPr>
              <w:t>(</w:t>
            </w:r>
            <w:r w:rsidRPr="004E5A4D">
              <w:rPr>
                <w:b/>
                <w:bCs/>
                <w:sz w:val="24"/>
                <w:szCs w:val="24"/>
              </w:rPr>
              <w:t>сөйлеуді дамыту, өзіне-өзі қызмет ету дағдылары, ірі және ұсақ моториканы дамыту)</w:t>
            </w:r>
            <w:r w:rsidRPr="004E5A4D">
              <w:rPr>
                <w:sz w:val="24"/>
                <w:szCs w:val="24"/>
              </w:rPr>
              <w:t>.</w:t>
            </w:r>
          </w:p>
          <w:p w:rsidR="008C7085" w:rsidRPr="004E5A4D" w:rsidRDefault="008C7085" w:rsidP="008C7085">
            <w:pPr>
              <w:pStyle w:val="TableParagraph"/>
              <w:rPr>
                <w:sz w:val="24"/>
                <w:szCs w:val="24"/>
              </w:rPr>
            </w:pPr>
          </w:p>
        </w:tc>
      </w:tr>
      <w:tr w:rsidR="008C7085" w:rsidRPr="004E5A4D" w:rsidTr="008C7085">
        <w:trPr>
          <w:trHeight w:val="275"/>
        </w:trPr>
        <w:tc>
          <w:tcPr>
            <w:tcW w:w="2405" w:type="dxa"/>
          </w:tcPr>
          <w:p w:rsidR="008C7085" w:rsidRPr="004E5A4D" w:rsidRDefault="008C7085" w:rsidP="008C7085">
            <w:pPr>
              <w:pStyle w:val="aa"/>
              <w:rPr>
                <w:b/>
                <w:bCs/>
              </w:rPr>
            </w:pPr>
            <w:r w:rsidRPr="004E5A4D">
              <w:rPr>
                <w:b/>
                <w:bCs/>
              </w:rPr>
              <w:t>Серуен</w:t>
            </w:r>
          </w:p>
        </w:tc>
        <w:tc>
          <w:tcPr>
            <w:tcW w:w="2410" w:type="dxa"/>
          </w:tcPr>
          <w:p w:rsidR="008C7085" w:rsidRPr="004E5A4D" w:rsidRDefault="008C7085" w:rsidP="008C7085">
            <w:pPr>
              <w:pStyle w:val="TableParagraph"/>
              <w:rPr>
                <w:sz w:val="24"/>
                <w:szCs w:val="24"/>
              </w:rPr>
            </w:pPr>
            <w:r w:rsidRPr="004E5A4D">
              <w:rPr>
                <w:sz w:val="24"/>
                <w:szCs w:val="24"/>
              </w:rPr>
              <w:t xml:space="preserve">Балабақша ауласындағы ағаштарды бақылау, желдің әсерін сезіну. Қармен әр түрлі құрылымдар құрастыру. </w:t>
            </w:r>
          </w:p>
          <w:p w:rsidR="008C7085" w:rsidRPr="004E5A4D" w:rsidRDefault="008C7085" w:rsidP="008C7085">
            <w:pPr>
              <w:pStyle w:val="TableParagraph"/>
              <w:rPr>
                <w:b/>
                <w:bCs/>
                <w:sz w:val="24"/>
                <w:szCs w:val="24"/>
              </w:rPr>
            </w:pPr>
            <w:r w:rsidRPr="004E5A4D">
              <w:rPr>
                <w:b/>
                <w:bCs/>
                <w:sz w:val="24"/>
                <w:szCs w:val="24"/>
              </w:rPr>
              <w:t>(құрастыру, қоршаған ортамен танысу)</w:t>
            </w:r>
          </w:p>
          <w:p w:rsidR="008C7085" w:rsidRPr="004E5A4D" w:rsidRDefault="008C7085" w:rsidP="008C7085">
            <w:pPr>
              <w:pStyle w:val="TableParagraph"/>
              <w:rPr>
                <w:b/>
                <w:bCs/>
                <w:sz w:val="24"/>
                <w:szCs w:val="24"/>
              </w:rPr>
            </w:pPr>
          </w:p>
          <w:p w:rsidR="008C7085" w:rsidRPr="004E5A4D" w:rsidRDefault="008C7085" w:rsidP="008C7085">
            <w:pPr>
              <w:pStyle w:val="TableParagraph"/>
              <w:rPr>
                <w:b/>
                <w:bCs/>
                <w:sz w:val="24"/>
                <w:szCs w:val="24"/>
              </w:rPr>
            </w:pPr>
            <w:r w:rsidRPr="004E5A4D">
              <w:rPr>
                <w:b/>
                <w:bCs/>
                <w:sz w:val="24"/>
                <w:szCs w:val="24"/>
              </w:rPr>
              <w:t>Қимылды ойын</w:t>
            </w:r>
          </w:p>
          <w:p w:rsidR="008C7085" w:rsidRPr="004E5A4D" w:rsidRDefault="008C7085" w:rsidP="008C7085">
            <w:pPr>
              <w:pStyle w:val="TableParagraph"/>
              <w:rPr>
                <w:sz w:val="24"/>
                <w:szCs w:val="24"/>
              </w:rPr>
            </w:pPr>
            <w:r w:rsidRPr="004E5A4D">
              <w:rPr>
                <w:sz w:val="24"/>
                <w:szCs w:val="24"/>
              </w:rPr>
              <w:t>«Мысық пен тышқан»</w:t>
            </w:r>
          </w:p>
          <w:p w:rsidR="008C7085" w:rsidRPr="004E5A4D" w:rsidRDefault="008C7085" w:rsidP="008C7085">
            <w:pPr>
              <w:pStyle w:val="TableParagraph"/>
              <w:rPr>
                <w:sz w:val="24"/>
                <w:szCs w:val="24"/>
              </w:rPr>
            </w:pPr>
          </w:p>
          <w:p w:rsidR="008C7085" w:rsidRPr="004E5A4D" w:rsidRDefault="008C7085" w:rsidP="008C7085">
            <w:pPr>
              <w:pStyle w:val="TableParagraph"/>
              <w:rPr>
                <w:sz w:val="24"/>
                <w:szCs w:val="24"/>
              </w:rPr>
            </w:pPr>
          </w:p>
        </w:tc>
        <w:tc>
          <w:tcPr>
            <w:tcW w:w="2551" w:type="dxa"/>
          </w:tcPr>
          <w:p w:rsidR="008C7085" w:rsidRPr="004E5A4D" w:rsidRDefault="008C7085" w:rsidP="008C7085">
            <w:pPr>
              <w:pStyle w:val="TableParagraph"/>
              <w:rPr>
                <w:sz w:val="24"/>
                <w:szCs w:val="24"/>
              </w:rPr>
            </w:pPr>
            <w:r w:rsidRPr="004E5A4D">
              <w:rPr>
                <w:sz w:val="24"/>
                <w:szCs w:val="24"/>
              </w:rPr>
              <w:t xml:space="preserve">Қарда таяқпен өзі қалаған заттың суретін салдырту. </w:t>
            </w:r>
          </w:p>
          <w:p w:rsidR="008C7085" w:rsidRPr="004E5A4D" w:rsidRDefault="008C7085" w:rsidP="008C7085">
            <w:pPr>
              <w:pStyle w:val="TableParagraph"/>
              <w:rPr>
                <w:b/>
                <w:bCs/>
                <w:sz w:val="24"/>
                <w:szCs w:val="24"/>
              </w:rPr>
            </w:pPr>
            <w:r w:rsidRPr="004E5A4D">
              <w:rPr>
                <w:b/>
                <w:bCs/>
                <w:sz w:val="24"/>
                <w:szCs w:val="24"/>
              </w:rPr>
              <w:t>(жапсыру, сурет салу)</w:t>
            </w:r>
          </w:p>
          <w:p w:rsidR="008C7085" w:rsidRPr="004E5A4D" w:rsidRDefault="008C7085" w:rsidP="008C7085">
            <w:pPr>
              <w:pStyle w:val="TableParagraph"/>
              <w:rPr>
                <w:b/>
                <w:bCs/>
                <w:sz w:val="24"/>
                <w:szCs w:val="24"/>
              </w:rPr>
            </w:pPr>
          </w:p>
          <w:p w:rsidR="008C7085" w:rsidRPr="004E5A4D" w:rsidRDefault="008C7085" w:rsidP="008C7085">
            <w:pPr>
              <w:pStyle w:val="TableParagraph"/>
              <w:rPr>
                <w:b/>
                <w:bCs/>
                <w:sz w:val="24"/>
                <w:szCs w:val="24"/>
              </w:rPr>
            </w:pPr>
          </w:p>
          <w:p w:rsidR="008C7085" w:rsidRPr="004E5A4D" w:rsidRDefault="008C7085" w:rsidP="008C7085">
            <w:pPr>
              <w:pStyle w:val="TableParagraph"/>
              <w:rPr>
                <w:sz w:val="24"/>
                <w:szCs w:val="24"/>
              </w:rPr>
            </w:pPr>
            <w:r w:rsidRPr="004E5A4D">
              <w:rPr>
                <w:b/>
                <w:bCs/>
                <w:sz w:val="24"/>
                <w:szCs w:val="24"/>
              </w:rPr>
              <w:t xml:space="preserve">Қимылды ойын </w:t>
            </w:r>
            <w:r w:rsidRPr="004E5A4D">
              <w:rPr>
                <w:sz w:val="24"/>
                <w:szCs w:val="24"/>
              </w:rPr>
              <w:t>«Кішкентай маймылдар»</w:t>
            </w:r>
          </w:p>
          <w:p w:rsidR="008C7085" w:rsidRPr="004E5A4D" w:rsidRDefault="008C7085" w:rsidP="008C7085">
            <w:pPr>
              <w:pStyle w:val="TableParagraph"/>
              <w:rPr>
                <w:sz w:val="24"/>
                <w:szCs w:val="24"/>
              </w:rPr>
            </w:pPr>
          </w:p>
          <w:p w:rsidR="008C7085" w:rsidRPr="004E5A4D" w:rsidRDefault="008C7085" w:rsidP="008C7085">
            <w:pPr>
              <w:pStyle w:val="TableParagraph"/>
              <w:rPr>
                <w:sz w:val="24"/>
                <w:szCs w:val="24"/>
              </w:rPr>
            </w:pPr>
          </w:p>
          <w:p w:rsidR="008C7085" w:rsidRPr="004E5A4D" w:rsidRDefault="008C7085" w:rsidP="008C7085">
            <w:pPr>
              <w:pStyle w:val="TableParagraph"/>
              <w:rPr>
                <w:sz w:val="24"/>
                <w:szCs w:val="24"/>
              </w:rPr>
            </w:pPr>
            <w:r w:rsidRPr="004E5A4D">
              <w:rPr>
                <w:sz w:val="24"/>
                <w:szCs w:val="24"/>
              </w:rPr>
              <w:t>Ұнататын  әнін дауыстап және төмен дауыспен орындату</w:t>
            </w:r>
          </w:p>
          <w:p w:rsidR="008C7085" w:rsidRPr="004E5A4D" w:rsidRDefault="008C7085" w:rsidP="008C7085">
            <w:pPr>
              <w:rPr>
                <w:b/>
                <w:bCs/>
                <w:sz w:val="24"/>
                <w:szCs w:val="24"/>
              </w:rPr>
            </w:pPr>
            <w:r w:rsidRPr="004E5A4D">
              <w:rPr>
                <w:b/>
                <w:bCs/>
                <w:sz w:val="24"/>
                <w:szCs w:val="24"/>
              </w:rPr>
              <w:t>(музыка)</w:t>
            </w:r>
          </w:p>
          <w:p w:rsidR="008C7085" w:rsidRPr="004E5A4D" w:rsidRDefault="008C7085" w:rsidP="008C7085">
            <w:pPr>
              <w:pStyle w:val="TableParagraph"/>
              <w:rPr>
                <w:sz w:val="24"/>
                <w:szCs w:val="24"/>
              </w:rPr>
            </w:pPr>
          </w:p>
        </w:tc>
        <w:tc>
          <w:tcPr>
            <w:tcW w:w="2268" w:type="dxa"/>
          </w:tcPr>
          <w:p w:rsidR="008C7085" w:rsidRPr="004E5A4D" w:rsidRDefault="008C7085" w:rsidP="008C7085">
            <w:pPr>
              <w:rPr>
                <w:b/>
                <w:bCs/>
                <w:sz w:val="24"/>
                <w:szCs w:val="24"/>
              </w:rPr>
            </w:pPr>
            <w:r w:rsidRPr="004E5A4D">
              <w:rPr>
                <w:sz w:val="24"/>
                <w:szCs w:val="24"/>
              </w:rPr>
              <w:t>Өз</w:t>
            </w:r>
            <w:r w:rsidRPr="004E5A4D">
              <w:rPr>
                <w:spacing w:val="1"/>
                <w:sz w:val="24"/>
                <w:szCs w:val="24"/>
              </w:rPr>
              <w:t xml:space="preserve"> </w:t>
            </w:r>
            <w:r w:rsidRPr="004E5A4D">
              <w:rPr>
                <w:sz w:val="24"/>
                <w:szCs w:val="24"/>
              </w:rPr>
              <w:t>өмірінің</w:t>
            </w:r>
            <w:r w:rsidRPr="004E5A4D">
              <w:rPr>
                <w:spacing w:val="1"/>
                <w:sz w:val="24"/>
                <w:szCs w:val="24"/>
              </w:rPr>
              <w:t xml:space="preserve"> </w:t>
            </w:r>
            <w:r w:rsidRPr="004E5A4D">
              <w:rPr>
                <w:sz w:val="24"/>
                <w:szCs w:val="24"/>
              </w:rPr>
              <w:t>қауіпсіздігінің</w:t>
            </w:r>
            <w:r w:rsidRPr="004E5A4D">
              <w:rPr>
                <w:spacing w:val="1"/>
                <w:sz w:val="24"/>
                <w:szCs w:val="24"/>
              </w:rPr>
              <w:t xml:space="preserve"> </w:t>
            </w:r>
            <w:r w:rsidRPr="004E5A4D">
              <w:rPr>
                <w:sz w:val="24"/>
                <w:szCs w:val="24"/>
              </w:rPr>
              <w:t>қарапайым</w:t>
            </w:r>
            <w:r w:rsidRPr="004E5A4D">
              <w:rPr>
                <w:spacing w:val="1"/>
                <w:sz w:val="24"/>
                <w:szCs w:val="24"/>
              </w:rPr>
              <w:t xml:space="preserve"> </w:t>
            </w:r>
            <w:r w:rsidRPr="004E5A4D">
              <w:rPr>
                <w:sz w:val="24"/>
                <w:szCs w:val="24"/>
              </w:rPr>
              <w:t>дағдыларын</w:t>
            </w:r>
            <w:r w:rsidRPr="004E5A4D">
              <w:rPr>
                <w:spacing w:val="1"/>
                <w:sz w:val="24"/>
                <w:szCs w:val="24"/>
              </w:rPr>
              <w:t xml:space="preserve"> </w:t>
            </w:r>
            <w:r w:rsidRPr="004E5A4D">
              <w:rPr>
                <w:sz w:val="24"/>
                <w:szCs w:val="24"/>
              </w:rPr>
              <w:t>меңгеру</w:t>
            </w:r>
            <w:r w:rsidRPr="004E5A4D">
              <w:rPr>
                <w:spacing w:val="1"/>
                <w:sz w:val="24"/>
                <w:szCs w:val="24"/>
              </w:rPr>
              <w:t xml:space="preserve"> </w:t>
            </w:r>
            <w:r w:rsidRPr="004E5A4D">
              <w:rPr>
                <w:sz w:val="24"/>
                <w:szCs w:val="24"/>
              </w:rPr>
              <w:t>(электр</w:t>
            </w:r>
            <w:r w:rsidRPr="004E5A4D">
              <w:rPr>
                <w:spacing w:val="-67"/>
                <w:sz w:val="24"/>
                <w:szCs w:val="24"/>
              </w:rPr>
              <w:t xml:space="preserve"> </w:t>
            </w:r>
            <w:r w:rsidRPr="004E5A4D">
              <w:rPr>
                <w:sz w:val="24"/>
                <w:szCs w:val="24"/>
              </w:rPr>
              <w:t>құралдарынан сақ болу, өз бетінше от жақпау, сіріңкемен ойнамау, терезенің</w:t>
            </w:r>
            <w:r w:rsidRPr="004E5A4D">
              <w:rPr>
                <w:spacing w:val="1"/>
                <w:sz w:val="24"/>
                <w:szCs w:val="24"/>
              </w:rPr>
              <w:t xml:space="preserve"> </w:t>
            </w:r>
            <w:r w:rsidRPr="004E5A4D">
              <w:rPr>
                <w:sz w:val="24"/>
                <w:szCs w:val="24"/>
              </w:rPr>
              <w:t>алдына шықпау, баспалдаққа көтерілгенде және түскенде таяныштан ұстау ).</w:t>
            </w:r>
            <w:r w:rsidRPr="004E5A4D">
              <w:rPr>
                <w:b/>
                <w:bCs/>
                <w:sz w:val="24"/>
                <w:szCs w:val="24"/>
              </w:rPr>
              <w:t xml:space="preserve">  </w:t>
            </w:r>
          </w:p>
          <w:p w:rsidR="008C7085" w:rsidRPr="004E5A4D" w:rsidRDefault="008C7085" w:rsidP="008C7085">
            <w:pPr>
              <w:pStyle w:val="TableParagraph"/>
              <w:rPr>
                <w:b/>
                <w:bCs/>
                <w:sz w:val="24"/>
                <w:szCs w:val="24"/>
              </w:rPr>
            </w:pPr>
            <w:r w:rsidRPr="004E5A4D">
              <w:rPr>
                <w:b/>
                <w:bCs/>
                <w:sz w:val="24"/>
                <w:szCs w:val="24"/>
              </w:rPr>
              <w:t>(қоршаған ортамен танысу, сөйлеуді дамыту)</w:t>
            </w:r>
          </w:p>
          <w:p w:rsidR="008C7085" w:rsidRPr="004E5A4D" w:rsidRDefault="008C7085" w:rsidP="008C7085">
            <w:pPr>
              <w:pStyle w:val="TableParagraph"/>
              <w:rPr>
                <w:b/>
                <w:bCs/>
                <w:sz w:val="24"/>
                <w:szCs w:val="24"/>
              </w:rPr>
            </w:pPr>
          </w:p>
          <w:p w:rsidR="008C7085" w:rsidRPr="004E5A4D" w:rsidRDefault="008C7085" w:rsidP="008C7085">
            <w:pPr>
              <w:pStyle w:val="TableParagraph"/>
              <w:rPr>
                <w:sz w:val="24"/>
                <w:szCs w:val="24"/>
              </w:rPr>
            </w:pPr>
            <w:r w:rsidRPr="004E5A4D">
              <w:rPr>
                <w:b/>
                <w:bCs/>
                <w:sz w:val="24"/>
                <w:szCs w:val="24"/>
              </w:rPr>
              <w:t xml:space="preserve">Қимылды ойын </w:t>
            </w:r>
            <w:r w:rsidRPr="004E5A4D">
              <w:rPr>
                <w:sz w:val="24"/>
                <w:szCs w:val="24"/>
              </w:rPr>
              <w:t>«Шымшықтар мен мысық»</w:t>
            </w:r>
          </w:p>
        </w:tc>
        <w:tc>
          <w:tcPr>
            <w:tcW w:w="2552" w:type="dxa"/>
          </w:tcPr>
          <w:p w:rsidR="008C7085" w:rsidRPr="004E5A4D" w:rsidRDefault="008C7085" w:rsidP="008C7085">
            <w:pPr>
              <w:jc w:val="both"/>
              <w:rPr>
                <w:sz w:val="24"/>
                <w:szCs w:val="24"/>
              </w:rPr>
            </w:pPr>
            <w:r w:rsidRPr="004E5A4D">
              <w:rPr>
                <w:sz w:val="24"/>
                <w:szCs w:val="24"/>
              </w:rPr>
              <w:t xml:space="preserve">Балабақша ауласында кездесетін пішіндерді табу салыстырып атау дағдысын дамыту </w:t>
            </w:r>
          </w:p>
          <w:p w:rsidR="008C7085" w:rsidRPr="004E5A4D" w:rsidRDefault="008C7085" w:rsidP="008C7085">
            <w:pPr>
              <w:rPr>
                <w:rFonts w:eastAsia="Calibri"/>
                <w:b/>
                <w:bCs/>
                <w:sz w:val="24"/>
                <w:szCs w:val="24"/>
              </w:rPr>
            </w:pPr>
            <w:r w:rsidRPr="004E5A4D">
              <w:rPr>
                <w:rFonts w:eastAsia="Calibri"/>
                <w:b/>
                <w:bCs/>
                <w:sz w:val="24"/>
                <w:szCs w:val="24"/>
              </w:rPr>
              <w:t>(математика негіздері)</w:t>
            </w:r>
          </w:p>
          <w:p w:rsidR="008C7085" w:rsidRPr="004E5A4D" w:rsidRDefault="008C7085" w:rsidP="008C7085">
            <w:pPr>
              <w:rPr>
                <w:rFonts w:eastAsia="Calibri"/>
                <w:b/>
                <w:bCs/>
                <w:sz w:val="24"/>
                <w:szCs w:val="24"/>
              </w:rPr>
            </w:pPr>
          </w:p>
          <w:p w:rsidR="008C7085" w:rsidRPr="004E5A4D" w:rsidRDefault="008C7085" w:rsidP="008C7085">
            <w:pPr>
              <w:rPr>
                <w:rFonts w:eastAsia="Calibri"/>
                <w:b/>
                <w:bCs/>
                <w:sz w:val="24"/>
                <w:szCs w:val="24"/>
              </w:rPr>
            </w:pPr>
            <w:r w:rsidRPr="004E5A4D">
              <w:rPr>
                <w:rFonts w:eastAsia="Calibri"/>
                <w:b/>
                <w:bCs/>
                <w:sz w:val="24"/>
                <w:szCs w:val="24"/>
              </w:rPr>
              <w:t xml:space="preserve">Дидактикалық ойын </w:t>
            </w:r>
          </w:p>
          <w:p w:rsidR="008C7085" w:rsidRPr="004E5A4D" w:rsidRDefault="008C7085" w:rsidP="008C7085">
            <w:pPr>
              <w:rPr>
                <w:rFonts w:eastAsia="Calibri"/>
                <w:sz w:val="24"/>
                <w:szCs w:val="24"/>
              </w:rPr>
            </w:pPr>
            <w:r w:rsidRPr="004E5A4D">
              <w:rPr>
                <w:rFonts w:eastAsia="Calibri"/>
                <w:sz w:val="24"/>
                <w:szCs w:val="24"/>
              </w:rPr>
              <w:t xml:space="preserve">«Дауысынан таны» орман  жануарлар мен құстардың дауыстарын тану, атауды пысықтау. </w:t>
            </w:r>
          </w:p>
          <w:p w:rsidR="008C7085" w:rsidRPr="004E5A4D" w:rsidRDefault="008C7085" w:rsidP="008C7085">
            <w:pPr>
              <w:rPr>
                <w:rFonts w:eastAsia="Calibri"/>
                <w:sz w:val="24"/>
                <w:szCs w:val="24"/>
              </w:rPr>
            </w:pPr>
          </w:p>
          <w:p w:rsidR="008C7085" w:rsidRPr="004E5A4D" w:rsidRDefault="008C7085" w:rsidP="008C7085">
            <w:pPr>
              <w:pStyle w:val="TableParagraph"/>
              <w:rPr>
                <w:sz w:val="24"/>
                <w:szCs w:val="24"/>
              </w:rPr>
            </w:pPr>
            <w:r w:rsidRPr="004E5A4D">
              <w:rPr>
                <w:sz w:val="24"/>
                <w:szCs w:val="24"/>
              </w:rPr>
              <w:t xml:space="preserve">Желді бақылау. </w:t>
            </w:r>
          </w:p>
          <w:p w:rsidR="008C7085" w:rsidRPr="004E5A4D" w:rsidRDefault="008C7085" w:rsidP="008C7085">
            <w:pPr>
              <w:pStyle w:val="TableParagraph"/>
              <w:rPr>
                <w:b/>
                <w:bCs/>
                <w:sz w:val="24"/>
                <w:szCs w:val="24"/>
              </w:rPr>
            </w:pPr>
            <w:r w:rsidRPr="004E5A4D">
              <w:rPr>
                <w:sz w:val="24"/>
                <w:szCs w:val="24"/>
              </w:rPr>
              <w:t>Ауа райының өзгеруі туралы айтқызу.</w:t>
            </w:r>
            <w:r w:rsidRPr="004E5A4D">
              <w:rPr>
                <w:b/>
                <w:bCs/>
                <w:sz w:val="24"/>
                <w:szCs w:val="24"/>
              </w:rPr>
              <w:t xml:space="preserve"> (қоршаған ортамен танысу)</w:t>
            </w:r>
          </w:p>
          <w:p w:rsidR="008C7085" w:rsidRPr="004E5A4D" w:rsidRDefault="008C7085" w:rsidP="008C7085">
            <w:pPr>
              <w:pStyle w:val="TableParagraph"/>
              <w:rPr>
                <w:b/>
                <w:bCs/>
                <w:sz w:val="24"/>
                <w:szCs w:val="24"/>
              </w:rPr>
            </w:pPr>
          </w:p>
          <w:p w:rsidR="008C7085" w:rsidRPr="004E5A4D" w:rsidRDefault="008C7085" w:rsidP="008C7085">
            <w:pPr>
              <w:pStyle w:val="TableParagraph"/>
              <w:rPr>
                <w:b/>
                <w:bCs/>
                <w:sz w:val="24"/>
                <w:szCs w:val="24"/>
              </w:rPr>
            </w:pPr>
            <w:r w:rsidRPr="004E5A4D">
              <w:rPr>
                <w:b/>
                <w:bCs/>
                <w:sz w:val="24"/>
                <w:szCs w:val="24"/>
              </w:rPr>
              <w:t xml:space="preserve">Қимылды ойын </w:t>
            </w:r>
            <w:r w:rsidRPr="004E5A4D">
              <w:rPr>
                <w:sz w:val="24"/>
                <w:szCs w:val="24"/>
              </w:rPr>
              <w:t>«Қояндар»</w:t>
            </w:r>
          </w:p>
          <w:p w:rsidR="008C7085" w:rsidRPr="004E5A4D" w:rsidRDefault="008C7085" w:rsidP="008C7085">
            <w:pPr>
              <w:rPr>
                <w:sz w:val="24"/>
                <w:szCs w:val="24"/>
              </w:rPr>
            </w:pPr>
          </w:p>
        </w:tc>
        <w:tc>
          <w:tcPr>
            <w:tcW w:w="2693" w:type="dxa"/>
          </w:tcPr>
          <w:p w:rsidR="008C7085" w:rsidRPr="004E5A4D" w:rsidRDefault="008C7085" w:rsidP="008C7085">
            <w:pPr>
              <w:rPr>
                <w:sz w:val="24"/>
                <w:szCs w:val="24"/>
              </w:rPr>
            </w:pPr>
            <w:r w:rsidRPr="004E5A4D">
              <w:rPr>
                <w:sz w:val="24"/>
                <w:szCs w:val="24"/>
              </w:rPr>
              <w:t xml:space="preserve">Мен өскенде қандай техника ойлап табамын тақырыбында әңгімелесу. </w:t>
            </w:r>
          </w:p>
          <w:p w:rsidR="008C7085" w:rsidRPr="004E5A4D" w:rsidRDefault="008C7085" w:rsidP="008C7085">
            <w:pPr>
              <w:rPr>
                <w:b/>
                <w:bCs/>
                <w:sz w:val="24"/>
                <w:szCs w:val="24"/>
              </w:rPr>
            </w:pPr>
            <w:r w:rsidRPr="004E5A4D">
              <w:rPr>
                <w:sz w:val="24"/>
                <w:szCs w:val="24"/>
              </w:rPr>
              <w:t>(</w:t>
            </w:r>
            <w:r w:rsidRPr="004E5A4D">
              <w:rPr>
                <w:b/>
                <w:bCs/>
                <w:sz w:val="24"/>
                <w:szCs w:val="24"/>
              </w:rPr>
              <w:t>көркем әдебиет)</w:t>
            </w:r>
          </w:p>
          <w:p w:rsidR="008C7085" w:rsidRPr="004E5A4D" w:rsidRDefault="008C7085" w:rsidP="008C7085">
            <w:pPr>
              <w:rPr>
                <w:b/>
                <w:bCs/>
                <w:sz w:val="24"/>
                <w:szCs w:val="24"/>
              </w:rPr>
            </w:pPr>
          </w:p>
          <w:p w:rsidR="008C7085" w:rsidRPr="004E5A4D" w:rsidRDefault="008C7085" w:rsidP="008C7085">
            <w:pPr>
              <w:rPr>
                <w:sz w:val="24"/>
                <w:szCs w:val="24"/>
              </w:rPr>
            </w:pPr>
            <w:r w:rsidRPr="004E5A4D">
              <w:rPr>
                <w:sz w:val="24"/>
                <w:szCs w:val="24"/>
              </w:rPr>
              <w:t xml:space="preserve">Балабақша ауласында ұшып жүрген құстарды санату. </w:t>
            </w:r>
          </w:p>
          <w:p w:rsidR="008C7085" w:rsidRPr="004E5A4D" w:rsidRDefault="008C7085" w:rsidP="008C7085">
            <w:pPr>
              <w:rPr>
                <w:rFonts w:eastAsia="Calibri"/>
                <w:b/>
                <w:bCs/>
                <w:sz w:val="24"/>
                <w:szCs w:val="24"/>
              </w:rPr>
            </w:pPr>
            <w:r w:rsidRPr="004E5A4D">
              <w:rPr>
                <w:b/>
                <w:bCs/>
                <w:sz w:val="24"/>
                <w:szCs w:val="24"/>
              </w:rPr>
              <w:t>(</w:t>
            </w:r>
            <w:r w:rsidRPr="004E5A4D">
              <w:rPr>
                <w:rFonts w:eastAsia="Calibri"/>
                <w:b/>
                <w:bCs/>
                <w:sz w:val="24"/>
                <w:szCs w:val="24"/>
              </w:rPr>
              <w:t>математика негіздері)</w:t>
            </w:r>
          </w:p>
          <w:p w:rsidR="008C7085" w:rsidRPr="004E5A4D" w:rsidRDefault="008C7085" w:rsidP="008C7085">
            <w:pPr>
              <w:rPr>
                <w:sz w:val="24"/>
                <w:szCs w:val="24"/>
              </w:rPr>
            </w:pPr>
          </w:p>
          <w:p w:rsidR="008C7085" w:rsidRPr="004E5A4D" w:rsidRDefault="008C7085" w:rsidP="008C7085">
            <w:pPr>
              <w:rPr>
                <w:sz w:val="24"/>
                <w:szCs w:val="24"/>
              </w:rPr>
            </w:pPr>
            <w:r w:rsidRPr="004E5A4D">
              <w:rPr>
                <w:b/>
                <w:bCs/>
                <w:sz w:val="24"/>
                <w:szCs w:val="24"/>
              </w:rPr>
              <w:t>Қимылды ойын</w:t>
            </w:r>
          </w:p>
          <w:p w:rsidR="008C7085" w:rsidRPr="004E5A4D" w:rsidRDefault="008C7085" w:rsidP="008C7085">
            <w:pPr>
              <w:rPr>
                <w:sz w:val="24"/>
                <w:szCs w:val="24"/>
              </w:rPr>
            </w:pPr>
            <w:r w:rsidRPr="004E5A4D">
              <w:rPr>
                <w:sz w:val="24"/>
                <w:szCs w:val="24"/>
              </w:rPr>
              <w:t>«Мекен мен балапандар»</w:t>
            </w:r>
          </w:p>
        </w:tc>
      </w:tr>
      <w:tr w:rsidR="008C7085" w:rsidRPr="004E5A4D" w:rsidTr="008C7085">
        <w:trPr>
          <w:trHeight w:val="275"/>
        </w:trPr>
        <w:tc>
          <w:tcPr>
            <w:tcW w:w="2405" w:type="dxa"/>
          </w:tcPr>
          <w:p w:rsidR="008C7085" w:rsidRPr="004E5A4D" w:rsidRDefault="008C7085" w:rsidP="008C7085">
            <w:pPr>
              <w:pStyle w:val="aa"/>
              <w:rPr>
                <w:b/>
                <w:bCs/>
              </w:rPr>
            </w:pPr>
            <w:r w:rsidRPr="004E5A4D">
              <w:rPr>
                <w:b/>
                <w:bCs/>
              </w:rPr>
              <w:t>Серуеннен</w:t>
            </w:r>
            <w:r w:rsidRPr="004E5A4D">
              <w:rPr>
                <w:b/>
                <w:bCs/>
                <w:spacing w:val="-2"/>
              </w:rPr>
              <w:t xml:space="preserve"> </w:t>
            </w:r>
            <w:r w:rsidRPr="004E5A4D">
              <w:rPr>
                <w:b/>
                <w:bCs/>
              </w:rPr>
              <w:t>оралу</w:t>
            </w:r>
          </w:p>
        </w:tc>
        <w:tc>
          <w:tcPr>
            <w:tcW w:w="12474" w:type="dxa"/>
            <w:gridSpan w:val="5"/>
          </w:tcPr>
          <w:p w:rsidR="008C7085" w:rsidRPr="004E5A4D" w:rsidRDefault="008C7085" w:rsidP="008C7085">
            <w:pPr>
              <w:rPr>
                <w:sz w:val="24"/>
                <w:szCs w:val="24"/>
              </w:rPr>
            </w:pPr>
            <w:r w:rsidRPr="004E5A4D">
              <w:rPr>
                <w:sz w:val="24"/>
                <w:szCs w:val="24"/>
              </w:rPr>
              <w:t xml:space="preserve">Топқа оралу кезінде жылдам қатарға тұруды дағдыландыру.  Асықпай бір-бірін  итермей жүруді үйрету. Топта киетін </w:t>
            </w:r>
            <w:r w:rsidRPr="004E5A4D">
              <w:rPr>
                <w:sz w:val="24"/>
                <w:szCs w:val="24"/>
              </w:rPr>
              <w:lastRenderedPageBreak/>
              <w:t xml:space="preserve">аяқ киімдерін өз бетінше ауыстырып, киюін қалыптастыру. </w:t>
            </w:r>
          </w:p>
        </w:tc>
      </w:tr>
      <w:tr w:rsidR="008C7085" w:rsidRPr="004E5A4D" w:rsidTr="008C7085">
        <w:trPr>
          <w:trHeight w:val="275"/>
        </w:trPr>
        <w:tc>
          <w:tcPr>
            <w:tcW w:w="2405" w:type="dxa"/>
          </w:tcPr>
          <w:p w:rsidR="008C7085" w:rsidRPr="004E5A4D" w:rsidRDefault="008C7085" w:rsidP="008C7085">
            <w:pPr>
              <w:pStyle w:val="aa"/>
              <w:rPr>
                <w:b/>
                <w:bCs/>
              </w:rPr>
            </w:pPr>
            <w:r w:rsidRPr="004E5A4D">
              <w:rPr>
                <w:b/>
                <w:bCs/>
              </w:rPr>
              <w:lastRenderedPageBreak/>
              <w:t>Түскі</w:t>
            </w:r>
            <w:r w:rsidRPr="004E5A4D">
              <w:rPr>
                <w:b/>
                <w:bCs/>
                <w:spacing w:val="-1"/>
              </w:rPr>
              <w:t xml:space="preserve"> </w:t>
            </w:r>
            <w:r w:rsidRPr="004E5A4D">
              <w:rPr>
                <w:b/>
                <w:bCs/>
              </w:rPr>
              <w:t>ас</w:t>
            </w:r>
          </w:p>
        </w:tc>
        <w:tc>
          <w:tcPr>
            <w:tcW w:w="12474" w:type="dxa"/>
            <w:gridSpan w:val="5"/>
          </w:tcPr>
          <w:p w:rsidR="008C7085" w:rsidRPr="008C7085" w:rsidRDefault="008C7085" w:rsidP="008C7085">
            <w:pPr>
              <w:pStyle w:val="TableParagraph"/>
              <w:rPr>
                <w:sz w:val="24"/>
                <w:szCs w:val="24"/>
                <w:lang w:val="ru-RU"/>
              </w:rPr>
            </w:pPr>
            <w:r w:rsidRPr="004E5A4D">
              <w:rPr>
                <w:sz w:val="24"/>
                <w:szCs w:val="24"/>
                <w:lang w:val="ru-RU"/>
              </w:rPr>
              <w:t>Түскі</w:t>
            </w:r>
            <w:r w:rsidRPr="008C7085">
              <w:rPr>
                <w:sz w:val="24"/>
                <w:szCs w:val="24"/>
                <w:lang w:val="ru-RU"/>
              </w:rPr>
              <w:t xml:space="preserve">  </w:t>
            </w:r>
            <w:r w:rsidRPr="004E5A4D">
              <w:rPr>
                <w:sz w:val="24"/>
                <w:szCs w:val="24"/>
                <w:lang w:val="ru-RU"/>
              </w:rPr>
              <w:t>ас</w:t>
            </w:r>
            <w:r w:rsidRPr="008C7085">
              <w:rPr>
                <w:sz w:val="24"/>
                <w:szCs w:val="24"/>
                <w:lang w:val="ru-RU"/>
              </w:rPr>
              <w:t xml:space="preserve"> </w:t>
            </w:r>
            <w:r w:rsidRPr="004E5A4D">
              <w:rPr>
                <w:sz w:val="24"/>
                <w:szCs w:val="24"/>
                <w:lang w:val="ru-RU"/>
              </w:rPr>
              <w:t>алдында</w:t>
            </w:r>
            <w:r w:rsidRPr="008C7085">
              <w:rPr>
                <w:sz w:val="24"/>
                <w:szCs w:val="24"/>
                <w:lang w:val="ru-RU"/>
              </w:rPr>
              <w:t xml:space="preserve"> </w:t>
            </w:r>
            <w:r w:rsidRPr="004E5A4D">
              <w:rPr>
                <w:sz w:val="24"/>
                <w:szCs w:val="24"/>
                <w:lang w:val="ru-RU"/>
              </w:rPr>
              <w:t>гигеналық</w:t>
            </w:r>
            <w:r w:rsidRPr="008C7085">
              <w:rPr>
                <w:sz w:val="24"/>
                <w:szCs w:val="24"/>
                <w:lang w:val="ru-RU"/>
              </w:rPr>
              <w:t xml:space="preserve"> </w:t>
            </w:r>
            <w:r w:rsidRPr="004E5A4D">
              <w:rPr>
                <w:sz w:val="24"/>
                <w:szCs w:val="24"/>
                <w:lang w:val="ru-RU"/>
              </w:rPr>
              <w:t>шараларды</w:t>
            </w:r>
            <w:r w:rsidRPr="008C7085">
              <w:rPr>
                <w:sz w:val="24"/>
                <w:szCs w:val="24"/>
                <w:lang w:val="ru-RU"/>
              </w:rPr>
              <w:t xml:space="preserve">  </w:t>
            </w:r>
            <w:r w:rsidRPr="004E5A4D">
              <w:rPr>
                <w:sz w:val="24"/>
                <w:szCs w:val="24"/>
                <w:lang w:val="ru-RU"/>
              </w:rPr>
              <w:t>орындау</w:t>
            </w:r>
            <w:r w:rsidRPr="008C7085">
              <w:rPr>
                <w:sz w:val="24"/>
                <w:szCs w:val="24"/>
                <w:lang w:val="ru-RU"/>
              </w:rPr>
              <w:t xml:space="preserve"> </w:t>
            </w:r>
            <w:r w:rsidRPr="004E5A4D">
              <w:rPr>
                <w:sz w:val="24"/>
                <w:szCs w:val="24"/>
              </w:rPr>
              <w:t xml:space="preserve">: </w:t>
            </w:r>
            <w:r w:rsidRPr="004E5A4D">
              <w:rPr>
                <w:sz w:val="24"/>
                <w:szCs w:val="24"/>
                <w:lang w:val="ru-RU"/>
              </w:rPr>
              <w:t>қолды</w:t>
            </w:r>
            <w:r w:rsidRPr="008C7085">
              <w:rPr>
                <w:sz w:val="24"/>
                <w:szCs w:val="24"/>
                <w:lang w:val="ru-RU"/>
              </w:rPr>
              <w:t xml:space="preserve"> </w:t>
            </w:r>
            <w:r w:rsidRPr="004E5A4D">
              <w:rPr>
                <w:sz w:val="24"/>
                <w:szCs w:val="24"/>
                <w:lang w:val="ru-RU"/>
              </w:rPr>
              <w:t>дұрыс</w:t>
            </w:r>
            <w:r w:rsidRPr="008C7085">
              <w:rPr>
                <w:sz w:val="24"/>
                <w:szCs w:val="24"/>
                <w:lang w:val="ru-RU"/>
              </w:rPr>
              <w:t xml:space="preserve"> </w:t>
            </w:r>
            <w:r w:rsidRPr="004E5A4D">
              <w:rPr>
                <w:sz w:val="24"/>
                <w:szCs w:val="24"/>
                <w:lang w:val="ru-RU"/>
              </w:rPr>
              <w:t>жуу</w:t>
            </w:r>
            <w:r w:rsidRPr="008C7085">
              <w:rPr>
                <w:sz w:val="24"/>
                <w:szCs w:val="24"/>
                <w:lang w:val="ru-RU"/>
              </w:rPr>
              <w:t xml:space="preserve">, </w:t>
            </w:r>
            <w:r w:rsidRPr="004E5A4D">
              <w:rPr>
                <w:sz w:val="24"/>
                <w:szCs w:val="24"/>
                <w:lang w:val="ru-RU"/>
              </w:rPr>
              <w:t>өз</w:t>
            </w:r>
            <w:r w:rsidRPr="008C7085">
              <w:rPr>
                <w:sz w:val="24"/>
                <w:szCs w:val="24"/>
                <w:lang w:val="ru-RU"/>
              </w:rPr>
              <w:t xml:space="preserve"> </w:t>
            </w:r>
            <w:r w:rsidRPr="004E5A4D">
              <w:rPr>
                <w:sz w:val="24"/>
                <w:szCs w:val="24"/>
                <w:lang w:val="ru-RU"/>
              </w:rPr>
              <w:t>орамалының</w:t>
            </w:r>
            <w:r w:rsidRPr="008C7085">
              <w:rPr>
                <w:sz w:val="24"/>
                <w:szCs w:val="24"/>
                <w:lang w:val="ru-RU"/>
              </w:rPr>
              <w:t xml:space="preserve"> </w:t>
            </w:r>
            <w:r w:rsidRPr="004E5A4D">
              <w:rPr>
                <w:sz w:val="24"/>
                <w:szCs w:val="24"/>
                <w:lang w:val="ru-RU"/>
              </w:rPr>
              <w:t>орнын</w:t>
            </w:r>
            <w:r w:rsidRPr="008C7085">
              <w:rPr>
                <w:sz w:val="24"/>
                <w:szCs w:val="24"/>
                <w:lang w:val="ru-RU"/>
              </w:rPr>
              <w:t xml:space="preserve"> </w:t>
            </w:r>
            <w:r w:rsidRPr="004E5A4D">
              <w:rPr>
                <w:sz w:val="24"/>
                <w:szCs w:val="24"/>
                <w:lang w:val="ru-RU"/>
              </w:rPr>
              <w:t>білу</w:t>
            </w:r>
            <w:r w:rsidRPr="008C7085">
              <w:rPr>
                <w:sz w:val="24"/>
                <w:szCs w:val="24"/>
                <w:lang w:val="ru-RU"/>
              </w:rPr>
              <w:t xml:space="preserve">,  </w:t>
            </w:r>
            <w:r w:rsidRPr="004E5A4D">
              <w:rPr>
                <w:sz w:val="24"/>
                <w:szCs w:val="24"/>
                <w:lang w:val="ru-RU"/>
              </w:rPr>
              <w:t>қолды</w:t>
            </w:r>
            <w:r w:rsidRPr="008C7085">
              <w:rPr>
                <w:sz w:val="24"/>
                <w:szCs w:val="24"/>
                <w:lang w:val="ru-RU"/>
              </w:rPr>
              <w:t xml:space="preserve"> </w:t>
            </w:r>
            <w:r w:rsidRPr="004E5A4D">
              <w:rPr>
                <w:sz w:val="24"/>
                <w:szCs w:val="24"/>
                <w:lang w:val="ru-RU"/>
              </w:rPr>
              <w:t>дұрыс</w:t>
            </w:r>
            <w:r w:rsidRPr="008C7085">
              <w:rPr>
                <w:sz w:val="24"/>
                <w:szCs w:val="24"/>
                <w:lang w:val="ru-RU"/>
              </w:rPr>
              <w:t xml:space="preserve"> </w:t>
            </w:r>
            <w:r w:rsidRPr="004E5A4D">
              <w:rPr>
                <w:sz w:val="24"/>
                <w:szCs w:val="24"/>
                <w:lang w:val="ru-RU"/>
              </w:rPr>
              <w:t>сүрту</w:t>
            </w:r>
            <w:r w:rsidRPr="008C7085">
              <w:rPr>
                <w:sz w:val="24"/>
                <w:szCs w:val="24"/>
                <w:lang w:val="ru-RU"/>
              </w:rPr>
              <w:t xml:space="preserve">, </w:t>
            </w:r>
            <w:r w:rsidRPr="004E5A4D">
              <w:rPr>
                <w:sz w:val="24"/>
                <w:szCs w:val="24"/>
                <w:lang w:val="ru-RU"/>
              </w:rPr>
              <w:t>орамалды</w:t>
            </w:r>
            <w:r w:rsidRPr="008C7085">
              <w:rPr>
                <w:sz w:val="24"/>
                <w:szCs w:val="24"/>
                <w:lang w:val="ru-RU"/>
              </w:rPr>
              <w:t xml:space="preserve"> </w:t>
            </w:r>
            <w:r w:rsidRPr="004E5A4D">
              <w:rPr>
                <w:sz w:val="24"/>
                <w:szCs w:val="24"/>
                <w:lang w:val="ru-RU"/>
              </w:rPr>
              <w:t>ілу</w:t>
            </w:r>
            <w:r w:rsidRPr="008C7085">
              <w:rPr>
                <w:sz w:val="24"/>
                <w:szCs w:val="24"/>
                <w:lang w:val="ru-RU"/>
              </w:rPr>
              <w:t xml:space="preserve"> </w:t>
            </w:r>
            <w:r w:rsidRPr="004E5A4D">
              <w:rPr>
                <w:sz w:val="24"/>
                <w:szCs w:val="24"/>
              </w:rPr>
              <w:t xml:space="preserve">сәттерінде </w:t>
            </w:r>
            <w:r w:rsidRPr="004E5A4D">
              <w:rPr>
                <w:sz w:val="24"/>
                <w:szCs w:val="24"/>
                <w:lang w:val="ru-RU"/>
              </w:rPr>
              <w:t>көркем</w:t>
            </w:r>
            <w:r w:rsidRPr="008C7085">
              <w:rPr>
                <w:sz w:val="24"/>
                <w:szCs w:val="24"/>
                <w:lang w:val="ru-RU"/>
              </w:rPr>
              <w:t xml:space="preserve"> </w:t>
            </w:r>
            <w:r w:rsidRPr="004E5A4D">
              <w:rPr>
                <w:sz w:val="24"/>
                <w:szCs w:val="24"/>
                <w:lang w:val="ru-RU"/>
              </w:rPr>
              <w:t>сөз</w:t>
            </w:r>
            <w:r w:rsidRPr="008C7085">
              <w:rPr>
                <w:sz w:val="24"/>
                <w:szCs w:val="24"/>
                <w:lang w:val="ru-RU"/>
              </w:rPr>
              <w:t xml:space="preserve"> </w:t>
            </w:r>
            <w:r w:rsidRPr="004E5A4D">
              <w:rPr>
                <w:sz w:val="24"/>
                <w:szCs w:val="24"/>
                <w:lang w:val="ru-RU"/>
              </w:rPr>
              <w:t>қолдану</w:t>
            </w:r>
            <w:r w:rsidRPr="008C7085">
              <w:rPr>
                <w:sz w:val="24"/>
                <w:szCs w:val="24"/>
                <w:lang w:val="ru-RU"/>
              </w:rPr>
              <w:t xml:space="preserve">, </w:t>
            </w:r>
            <w:r w:rsidRPr="004E5A4D">
              <w:rPr>
                <w:sz w:val="24"/>
                <w:szCs w:val="24"/>
                <w:lang w:val="ru-RU"/>
              </w:rPr>
              <w:t>мысалы</w:t>
            </w:r>
            <w:r w:rsidRPr="008C7085">
              <w:rPr>
                <w:sz w:val="24"/>
                <w:szCs w:val="24"/>
                <w:lang w:val="ru-RU"/>
              </w:rPr>
              <w:t xml:space="preserve"> «</w:t>
            </w:r>
            <w:r w:rsidRPr="004E5A4D">
              <w:rPr>
                <w:sz w:val="24"/>
                <w:szCs w:val="24"/>
                <w:lang w:val="ru-RU"/>
              </w:rPr>
              <w:t>Сылдырлайды</w:t>
            </w:r>
            <w:r w:rsidRPr="008C7085">
              <w:rPr>
                <w:sz w:val="24"/>
                <w:szCs w:val="24"/>
                <w:lang w:val="ru-RU"/>
              </w:rPr>
              <w:t xml:space="preserve"> </w:t>
            </w:r>
            <w:r w:rsidRPr="004E5A4D">
              <w:rPr>
                <w:sz w:val="24"/>
                <w:szCs w:val="24"/>
                <w:lang w:val="ru-RU"/>
              </w:rPr>
              <w:t>мөлдір</w:t>
            </w:r>
            <w:r w:rsidRPr="008C7085">
              <w:rPr>
                <w:sz w:val="24"/>
                <w:szCs w:val="24"/>
                <w:lang w:val="ru-RU"/>
              </w:rPr>
              <w:t xml:space="preserve"> </w:t>
            </w:r>
            <w:r w:rsidRPr="004E5A4D">
              <w:rPr>
                <w:sz w:val="24"/>
                <w:szCs w:val="24"/>
                <w:lang w:val="ru-RU"/>
              </w:rPr>
              <w:t>су</w:t>
            </w:r>
            <w:r w:rsidRPr="008C7085">
              <w:rPr>
                <w:sz w:val="24"/>
                <w:szCs w:val="24"/>
                <w:lang w:val="ru-RU"/>
              </w:rPr>
              <w:t xml:space="preserve">, </w:t>
            </w:r>
            <w:r w:rsidRPr="004E5A4D">
              <w:rPr>
                <w:sz w:val="24"/>
                <w:szCs w:val="24"/>
                <w:lang w:val="ru-RU"/>
              </w:rPr>
              <w:t>мөлдір</w:t>
            </w:r>
            <w:r w:rsidRPr="008C7085">
              <w:rPr>
                <w:sz w:val="24"/>
                <w:szCs w:val="24"/>
                <w:lang w:val="ru-RU"/>
              </w:rPr>
              <w:t xml:space="preserve"> </w:t>
            </w:r>
            <w:r w:rsidRPr="004E5A4D">
              <w:rPr>
                <w:sz w:val="24"/>
                <w:szCs w:val="24"/>
                <w:lang w:val="ru-RU"/>
              </w:rPr>
              <w:t>суға</w:t>
            </w:r>
            <w:r w:rsidRPr="008C7085">
              <w:rPr>
                <w:sz w:val="24"/>
                <w:szCs w:val="24"/>
                <w:lang w:val="ru-RU"/>
              </w:rPr>
              <w:t xml:space="preserve"> </w:t>
            </w:r>
            <w:r w:rsidRPr="004E5A4D">
              <w:rPr>
                <w:sz w:val="24"/>
                <w:szCs w:val="24"/>
                <w:lang w:val="ru-RU"/>
              </w:rPr>
              <w:t>қолыңды</w:t>
            </w:r>
            <w:r w:rsidRPr="008C7085">
              <w:rPr>
                <w:sz w:val="24"/>
                <w:szCs w:val="24"/>
                <w:lang w:val="ru-RU"/>
              </w:rPr>
              <w:t xml:space="preserve"> </w:t>
            </w:r>
            <w:r w:rsidRPr="004E5A4D">
              <w:rPr>
                <w:sz w:val="24"/>
                <w:szCs w:val="24"/>
                <w:lang w:val="ru-RU"/>
              </w:rPr>
              <w:t>жу</w:t>
            </w:r>
            <w:r w:rsidRPr="008C7085">
              <w:rPr>
                <w:sz w:val="24"/>
                <w:szCs w:val="24"/>
                <w:lang w:val="ru-RU"/>
              </w:rPr>
              <w:t>»</w:t>
            </w:r>
            <w:r w:rsidRPr="004E5A4D">
              <w:rPr>
                <w:b/>
                <w:bCs/>
                <w:sz w:val="24"/>
                <w:szCs w:val="24"/>
              </w:rPr>
              <w:t>(сөйлеуді дамыту).</w:t>
            </w:r>
            <w:r w:rsidRPr="004E5A4D">
              <w:rPr>
                <w:sz w:val="24"/>
                <w:szCs w:val="24"/>
                <w:lang w:val="ru-RU"/>
              </w:rPr>
              <w:t>Кезекшілердің</w:t>
            </w:r>
            <w:r w:rsidRPr="008C7085">
              <w:rPr>
                <w:sz w:val="24"/>
                <w:szCs w:val="24"/>
                <w:lang w:val="ru-RU"/>
              </w:rPr>
              <w:t xml:space="preserve"> </w:t>
            </w:r>
            <w:r w:rsidRPr="004E5A4D">
              <w:rPr>
                <w:sz w:val="24"/>
                <w:szCs w:val="24"/>
                <w:lang w:val="ru-RU"/>
              </w:rPr>
              <w:t>жұмысы</w:t>
            </w:r>
            <w:r w:rsidRPr="008C7085">
              <w:rPr>
                <w:sz w:val="24"/>
                <w:szCs w:val="24"/>
                <w:lang w:val="ru-RU"/>
              </w:rPr>
              <w:t xml:space="preserve"> ( </w:t>
            </w:r>
            <w:r w:rsidRPr="004E5A4D">
              <w:rPr>
                <w:sz w:val="24"/>
                <w:szCs w:val="24"/>
                <w:lang w:val="ru-RU"/>
              </w:rPr>
              <w:t>асхана</w:t>
            </w:r>
            <w:r w:rsidRPr="008C7085">
              <w:rPr>
                <w:sz w:val="24"/>
                <w:szCs w:val="24"/>
                <w:lang w:val="ru-RU"/>
              </w:rPr>
              <w:t xml:space="preserve"> </w:t>
            </w:r>
            <w:r w:rsidRPr="004E5A4D">
              <w:rPr>
                <w:sz w:val="24"/>
                <w:szCs w:val="24"/>
                <w:lang w:val="ru-RU"/>
              </w:rPr>
              <w:t>құралдарын</w:t>
            </w:r>
            <w:r w:rsidRPr="008C7085">
              <w:rPr>
                <w:sz w:val="24"/>
                <w:szCs w:val="24"/>
                <w:lang w:val="ru-RU"/>
              </w:rPr>
              <w:t xml:space="preserve">, </w:t>
            </w:r>
            <w:r w:rsidRPr="004E5A4D">
              <w:rPr>
                <w:sz w:val="24"/>
                <w:szCs w:val="24"/>
                <w:lang w:val="ru-RU"/>
              </w:rPr>
              <w:t>майлықтарды</w:t>
            </w:r>
            <w:r w:rsidRPr="008C7085">
              <w:rPr>
                <w:sz w:val="24"/>
                <w:szCs w:val="24"/>
                <w:lang w:val="ru-RU"/>
              </w:rPr>
              <w:t xml:space="preserve"> </w:t>
            </w:r>
            <w:r w:rsidRPr="004E5A4D">
              <w:rPr>
                <w:sz w:val="24"/>
                <w:szCs w:val="24"/>
                <w:lang w:val="ru-RU"/>
              </w:rPr>
              <w:t>үстелге</w:t>
            </w:r>
            <w:r w:rsidRPr="008C7085">
              <w:rPr>
                <w:sz w:val="24"/>
                <w:szCs w:val="24"/>
                <w:lang w:val="ru-RU"/>
              </w:rPr>
              <w:t xml:space="preserve"> </w:t>
            </w:r>
            <w:r w:rsidRPr="004E5A4D">
              <w:rPr>
                <w:sz w:val="24"/>
                <w:szCs w:val="24"/>
                <w:lang w:val="ru-RU"/>
              </w:rPr>
              <w:t>қою</w:t>
            </w:r>
            <w:r w:rsidRPr="008C7085">
              <w:rPr>
                <w:sz w:val="24"/>
                <w:szCs w:val="24"/>
                <w:lang w:val="ru-RU"/>
              </w:rPr>
              <w:t>)</w:t>
            </w:r>
          </w:p>
          <w:p w:rsidR="008C7085" w:rsidRPr="004E5A4D" w:rsidRDefault="008C7085" w:rsidP="008C7085">
            <w:pPr>
              <w:pStyle w:val="TableParagraph"/>
              <w:rPr>
                <w:sz w:val="24"/>
                <w:szCs w:val="24"/>
              </w:rPr>
            </w:pPr>
            <w:r w:rsidRPr="004E5A4D">
              <w:rPr>
                <w:sz w:val="24"/>
                <w:szCs w:val="24"/>
                <w:lang w:val="ru-RU"/>
              </w:rPr>
              <w:t>Тамақтану</w:t>
            </w:r>
            <w:r w:rsidRPr="008C7085">
              <w:rPr>
                <w:sz w:val="24"/>
                <w:szCs w:val="24"/>
                <w:lang w:val="ru-RU"/>
              </w:rPr>
              <w:t xml:space="preserve"> </w:t>
            </w:r>
            <w:r w:rsidRPr="004E5A4D">
              <w:rPr>
                <w:sz w:val="24"/>
                <w:szCs w:val="24"/>
              </w:rPr>
              <w:t>дағдыларын пысықтау. Өз орнын білу,  дұрыс отыру, асхана құралдарын дұрыс ұстай білу,  ұқыпты тамақтану ,  сөйлеспеу,   алғыс айтуды үйрету. «Бата беру», «Ас қайтару» дәстүрлерін үйрету.  (</w:t>
            </w:r>
            <w:r w:rsidRPr="004E5A4D">
              <w:rPr>
                <w:b/>
                <w:bCs/>
                <w:sz w:val="24"/>
                <w:szCs w:val="24"/>
              </w:rPr>
              <w:t>мәдени-гигеналық дағдылар, өзіне-өзі қызмет ету, еңбек әрекеті)</w:t>
            </w:r>
          </w:p>
          <w:p w:rsidR="008C7085" w:rsidRPr="004E5A4D" w:rsidRDefault="008C7085" w:rsidP="008C7085">
            <w:pPr>
              <w:pStyle w:val="TableParagraph"/>
              <w:rPr>
                <w:sz w:val="24"/>
                <w:szCs w:val="24"/>
              </w:rPr>
            </w:pPr>
            <w:r w:rsidRPr="004E5A4D">
              <w:rPr>
                <w:sz w:val="24"/>
                <w:szCs w:val="24"/>
              </w:rPr>
              <w:t xml:space="preserve"> </w:t>
            </w:r>
          </w:p>
        </w:tc>
      </w:tr>
      <w:tr w:rsidR="008C7085" w:rsidRPr="004E5A4D" w:rsidTr="008C7085">
        <w:trPr>
          <w:trHeight w:val="281"/>
        </w:trPr>
        <w:tc>
          <w:tcPr>
            <w:tcW w:w="2405" w:type="dxa"/>
          </w:tcPr>
          <w:p w:rsidR="008C7085" w:rsidRPr="004E5A4D" w:rsidRDefault="008C7085" w:rsidP="008C7085">
            <w:pPr>
              <w:pStyle w:val="aa"/>
              <w:rPr>
                <w:b/>
                <w:bCs/>
              </w:rPr>
            </w:pPr>
            <w:r w:rsidRPr="004E5A4D">
              <w:rPr>
                <w:b/>
                <w:bCs/>
              </w:rPr>
              <w:t>Күндізгі</w:t>
            </w:r>
            <w:r w:rsidRPr="004E5A4D">
              <w:rPr>
                <w:b/>
                <w:bCs/>
                <w:spacing w:val="-3"/>
              </w:rPr>
              <w:t xml:space="preserve"> </w:t>
            </w:r>
            <w:r w:rsidRPr="004E5A4D">
              <w:rPr>
                <w:b/>
                <w:bCs/>
              </w:rPr>
              <w:t>ұйқы</w:t>
            </w:r>
          </w:p>
        </w:tc>
        <w:tc>
          <w:tcPr>
            <w:tcW w:w="12474" w:type="dxa"/>
            <w:gridSpan w:val="5"/>
          </w:tcPr>
          <w:p w:rsidR="008C7085" w:rsidRPr="004E5A4D" w:rsidRDefault="008C7085" w:rsidP="008C7085">
            <w:pPr>
              <w:rPr>
                <w:sz w:val="24"/>
                <w:szCs w:val="24"/>
              </w:rPr>
            </w:pPr>
            <w:r w:rsidRPr="008C7085">
              <w:rPr>
                <w:sz w:val="24"/>
                <w:szCs w:val="24"/>
                <w:lang w:val="ru-RU"/>
              </w:rPr>
              <w:t xml:space="preserve"> </w:t>
            </w:r>
            <w:r w:rsidRPr="004E5A4D">
              <w:rPr>
                <w:sz w:val="24"/>
                <w:szCs w:val="24"/>
              </w:rPr>
              <w:t>Тамақтан соң ауыздарын сумен шаюды қалыптастыру.</w:t>
            </w:r>
          </w:p>
          <w:p w:rsidR="008C7085" w:rsidRPr="004E5A4D" w:rsidRDefault="008C7085" w:rsidP="008C7085">
            <w:pPr>
              <w:ind w:left="137"/>
              <w:rPr>
                <w:sz w:val="24"/>
                <w:szCs w:val="24"/>
              </w:rPr>
            </w:pPr>
            <w:r w:rsidRPr="004E5A4D">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4E5A4D">
              <w:rPr>
                <w:b/>
                <w:bCs/>
                <w:sz w:val="24"/>
                <w:szCs w:val="24"/>
              </w:rPr>
              <w:t>өзіне-өзі қызмет ету дағдылары, ірі және ұсақ моториканы дамыту)</w:t>
            </w:r>
          </w:p>
          <w:p w:rsidR="008C7085" w:rsidRPr="004E5A4D" w:rsidRDefault="008C7085" w:rsidP="008C7085">
            <w:pPr>
              <w:ind w:left="137"/>
              <w:rPr>
                <w:sz w:val="24"/>
                <w:szCs w:val="24"/>
              </w:rPr>
            </w:pPr>
            <w:r w:rsidRPr="004E5A4D">
              <w:rPr>
                <w:sz w:val="24"/>
                <w:szCs w:val="24"/>
              </w:rPr>
              <w:t xml:space="preserve">Балалардың  тыныш ұйықтауы үшін жайы баяу музыка тыңдау. Ертегілер мен әңгімелер оқып беру </w:t>
            </w:r>
            <w:r w:rsidRPr="004E5A4D">
              <w:rPr>
                <w:b/>
                <w:bCs/>
                <w:sz w:val="24"/>
                <w:szCs w:val="24"/>
              </w:rPr>
              <w:t xml:space="preserve">(көркем әрекет) </w:t>
            </w:r>
          </w:p>
          <w:p w:rsidR="008C7085" w:rsidRPr="004E5A4D" w:rsidRDefault="008C7085" w:rsidP="008C7085">
            <w:pPr>
              <w:pStyle w:val="TableParagraph"/>
              <w:rPr>
                <w:sz w:val="24"/>
                <w:szCs w:val="24"/>
              </w:rPr>
            </w:pPr>
          </w:p>
        </w:tc>
      </w:tr>
      <w:tr w:rsidR="008C7085" w:rsidRPr="004E5A4D" w:rsidTr="008C7085">
        <w:trPr>
          <w:trHeight w:val="829"/>
        </w:trPr>
        <w:tc>
          <w:tcPr>
            <w:tcW w:w="2405" w:type="dxa"/>
          </w:tcPr>
          <w:p w:rsidR="008C7085" w:rsidRPr="004E5A4D" w:rsidRDefault="008C7085" w:rsidP="008C7085">
            <w:pPr>
              <w:pStyle w:val="aa"/>
              <w:rPr>
                <w:b/>
                <w:bCs/>
                <w:lang w:val="kk-KZ"/>
              </w:rPr>
            </w:pPr>
            <w:r w:rsidRPr="004E5A4D">
              <w:rPr>
                <w:b/>
                <w:bCs/>
                <w:lang w:val="kk-KZ"/>
              </w:rPr>
              <w:t>Біртіндеп ұйқыдан</w:t>
            </w:r>
            <w:r w:rsidRPr="004E5A4D">
              <w:rPr>
                <w:b/>
                <w:bCs/>
                <w:spacing w:val="-57"/>
                <w:lang w:val="kk-KZ"/>
              </w:rPr>
              <w:t xml:space="preserve"> </w:t>
            </w:r>
            <w:r w:rsidRPr="004E5A4D">
              <w:rPr>
                <w:b/>
                <w:bCs/>
                <w:lang w:val="kk-KZ"/>
              </w:rPr>
              <w:t>ояту,</w:t>
            </w:r>
          </w:p>
          <w:p w:rsidR="008C7085" w:rsidRPr="004E5A4D" w:rsidRDefault="008C7085" w:rsidP="008C7085">
            <w:pPr>
              <w:pStyle w:val="aa"/>
              <w:rPr>
                <w:b/>
                <w:bCs/>
                <w:lang w:val="kk-KZ"/>
              </w:rPr>
            </w:pPr>
            <w:r w:rsidRPr="004E5A4D">
              <w:rPr>
                <w:b/>
                <w:bCs/>
                <w:lang w:val="kk-KZ"/>
              </w:rPr>
              <w:t>сауықтыру</w:t>
            </w:r>
            <w:r w:rsidRPr="004E5A4D">
              <w:rPr>
                <w:b/>
                <w:bCs/>
                <w:spacing w:val="-5"/>
                <w:lang w:val="kk-KZ"/>
              </w:rPr>
              <w:t xml:space="preserve"> </w:t>
            </w:r>
            <w:r w:rsidRPr="004E5A4D">
              <w:rPr>
                <w:b/>
                <w:bCs/>
                <w:lang w:val="kk-KZ"/>
              </w:rPr>
              <w:t>шаралары</w:t>
            </w:r>
          </w:p>
        </w:tc>
        <w:tc>
          <w:tcPr>
            <w:tcW w:w="12474" w:type="dxa"/>
            <w:gridSpan w:val="5"/>
          </w:tcPr>
          <w:p w:rsidR="008C7085" w:rsidRPr="004E5A4D" w:rsidRDefault="008C7085" w:rsidP="008C7085">
            <w:pPr>
              <w:ind w:left="137"/>
              <w:rPr>
                <w:b/>
                <w:sz w:val="24"/>
                <w:szCs w:val="24"/>
              </w:rPr>
            </w:pPr>
            <w:r w:rsidRPr="004E5A4D">
              <w:rPr>
                <w:sz w:val="24"/>
                <w:szCs w:val="24"/>
              </w:rPr>
              <w:t>Өз орындарында отырып керілу, тыныстау  жаттығуларын жасату.  Ригалық әдіс  бойынша сауықтыру.</w:t>
            </w:r>
          </w:p>
          <w:p w:rsidR="008C7085" w:rsidRPr="004E5A4D" w:rsidRDefault="008C7085" w:rsidP="008C7085">
            <w:pPr>
              <w:ind w:left="137"/>
              <w:rPr>
                <w:sz w:val="24"/>
                <w:szCs w:val="24"/>
              </w:rPr>
            </w:pPr>
            <w:r w:rsidRPr="004E5A4D">
              <w:rPr>
                <w:sz w:val="24"/>
                <w:szCs w:val="24"/>
              </w:rPr>
              <w:t>(дене жаттығулар мен белсенділігі)</w:t>
            </w:r>
          </w:p>
          <w:p w:rsidR="008C7085" w:rsidRPr="004E5A4D" w:rsidRDefault="008C7085" w:rsidP="008C7085">
            <w:pPr>
              <w:ind w:left="137"/>
              <w:rPr>
                <w:sz w:val="24"/>
                <w:szCs w:val="24"/>
              </w:rPr>
            </w:pPr>
            <w:r w:rsidRPr="004E5A4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4E5A4D">
              <w:rPr>
                <w:b/>
                <w:bCs/>
                <w:sz w:val="24"/>
                <w:szCs w:val="24"/>
              </w:rPr>
              <w:t>өзіне-өзі қызмет ету дағдылары, ірі және ұсақ моториканы дамыту)</w:t>
            </w:r>
          </w:p>
          <w:p w:rsidR="008C7085" w:rsidRPr="004E5A4D" w:rsidRDefault="008C7085" w:rsidP="008C7085">
            <w:pPr>
              <w:ind w:left="137"/>
              <w:rPr>
                <w:sz w:val="24"/>
                <w:szCs w:val="24"/>
              </w:rPr>
            </w:pPr>
            <w:r w:rsidRPr="004E5A4D">
              <w:rPr>
                <w:sz w:val="24"/>
                <w:szCs w:val="24"/>
              </w:rPr>
              <w:t>Қолдарын жуу, құрғатып сүрту, сүлгіні өз орнына іліп қоюды үйрету.</w:t>
            </w:r>
            <w:r w:rsidRPr="004E5A4D">
              <w:rPr>
                <w:rFonts w:eastAsia="Calibri"/>
                <w:b/>
                <w:bCs/>
                <w:kern w:val="24"/>
                <w:sz w:val="24"/>
                <w:szCs w:val="24"/>
              </w:rPr>
              <w:t xml:space="preserve"> </w:t>
            </w:r>
            <w:r w:rsidRPr="004E5A4D">
              <w:rPr>
                <w:b/>
                <w:bCs/>
                <w:sz w:val="24"/>
                <w:szCs w:val="24"/>
              </w:rPr>
              <w:t>(мәдени-гигиеналық  дағдылар</w:t>
            </w:r>
            <w:r w:rsidRPr="004E5A4D">
              <w:rPr>
                <w:sz w:val="24"/>
                <w:szCs w:val="24"/>
              </w:rPr>
              <w:t xml:space="preserve">).  </w:t>
            </w:r>
          </w:p>
          <w:p w:rsidR="008C7085" w:rsidRPr="004E5A4D" w:rsidRDefault="008C7085" w:rsidP="008C7085">
            <w:pPr>
              <w:ind w:left="137"/>
              <w:rPr>
                <w:sz w:val="24"/>
                <w:szCs w:val="24"/>
              </w:rPr>
            </w:pPr>
          </w:p>
        </w:tc>
      </w:tr>
      <w:tr w:rsidR="008C7085" w:rsidRPr="004E5A4D" w:rsidTr="008C7085">
        <w:trPr>
          <w:trHeight w:val="275"/>
        </w:trPr>
        <w:tc>
          <w:tcPr>
            <w:tcW w:w="2405" w:type="dxa"/>
          </w:tcPr>
          <w:p w:rsidR="008C7085" w:rsidRPr="004E5A4D" w:rsidRDefault="008C7085" w:rsidP="008C7085">
            <w:pPr>
              <w:pStyle w:val="aa"/>
              <w:rPr>
                <w:b/>
                <w:bCs/>
              </w:rPr>
            </w:pPr>
            <w:r w:rsidRPr="004E5A4D">
              <w:rPr>
                <w:b/>
                <w:bCs/>
              </w:rPr>
              <w:t>Бесін</w:t>
            </w:r>
            <w:r w:rsidRPr="004E5A4D">
              <w:rPr>
                <w:b/>
                <w:bCs/>
                <w:spacing w:val="-2"/>
              </w:rPr>
              <w:t xml:space="preserve"> </w:t>
            </w:r>
            <w:r w:rsidRPr="004E5A4D">
              <w:rPr>
                <w:b/>
                <w:bCs/>
              </w:rPr>
              <w:t>ас</w:t>
            </w:r>
          </w:p>
        </w:tc>
        <w:tc>
          <w:tcPr>
            <w:tcW w:w="12474" w:type="dxa"/>
            <w:gridSpan w:val="5"/>
          </w:tcPr>
          <w:p w:rsidR="008C7085" w:rsidRPr="008C7085" w:rsidRDefault="008C7085" w:rsidP="008C7085">
            <w:pPr>
              <w:pStyle w:val="TableParagraph"/>
              <w:rPr>
                <w:sz w:val="24"/>
                <w:szCs w:val="24"/>
                <w:lang w:val="ru-RU"/>
              </w:rPr>
            </w:pPr>
            <w:r w:rsidRPr="004E5A4D">
              <w:rPr>
                <w:sz w:val="24"/>
                <w:szCs w:val="24"/>
                <w:lang w:val="ru-RU"/>
              </w:rPr>
              <w:t>Кезекшілердің</w:t>
            </w:r>
            <w:r w:rsidRPr="008C7085">
              <w:rPr>
                <w:sz w:val="24"/>
                <w:szCs w:val="24"/>
                <w:lang w:val="ru-RU"/>
              </w:rPr>
              <w:t xml:space="preserve"> </w:t>
            </w:r>
            <w:r w:rsidRPr="004E5A4D">
              <w:rPr>
                <w:sz w:val="24"/>
                <w:szCs w:val="24"/>
                <w:lang w:val="ru-RU"/>
              </w:rPr>
              <w:t>жұмысы</w:t>
            </w:r>
            <w:r w:rsidRPr="008C7085">
              <w:rPr>
                <w:sz w:val="24"/>
                <w:szCs w:val="24"/>
                <w:lang w:val="ru-RU"/>
              </w:rPr>
              <w:t xml:space="preserve"> ( </w:t>
            </w:r>
            <w:r w:rsidRPr="004E5A4D">
              <w:rPr>
                <w:sz w:val="24"/>
                <w:szCs w:val="24"/>
                <w:lang w:val="ru-RU"/>
              </w:rPr>
              <w:t>асхана</w:t>
            </w:r>
            <w:r w:rsidRPr="008C7085">
              <w:rPr>
                <w:sz w:val="24"/>
                <w:szCs w:val="24"/>
                <w:lang w:val="ru-RU"/>
              </w:rPr>
              <w:t xml:space="preserve"> </w:t>
            </w:r>
            <w:r w:rsidRPr="004E5A4D">
              <w:rPr>
                <w:sz w:val="24"/>
                <w:szCs w:val="24"/>
                <w:lang w:val="ru-RU"/>
              </w:rPr>
              <w:t>құралдарын</w:t>
            </w:r>
            <w:r w:rsidRPr="008C7085">
              <w:rPr>
                <w:sz w:val="24"/>
                <w:szCs w:val="24"/>
                <w:lang w:val="ru-RU"/>
              </w:rPr>
              <w:t xml:space="preserve">, </w:t>
            </w:r>
            <w:r w:rsidRPr="004E5A4D">
              <w:rPr>
                <w:sz w:val="24"/>
                <w:szCs w:val="24"/>
                <w:lang w:val="ru-RU"/>
              </w:rPr>
              <w:t>майлықтарды</w:t>
            </w:r>
            <w:r w:rsidRPr="008C7085">
              <w:rPr>
                <w:sz w:val="24"/>
                <w:szCs w:val="24"/>
                <w:lang w:val="ru-RU"/>
              </w:rPr>
              <w:t xml:space="preserve"> </w:t>
            </w:r>
            <w:r w:rsidRPr="004E5A4D">
              <w:rPr>
                <w:sz w:val="24"/>
                <w:szCs w:val="24"/>
                <w:lang w:val="ru-RU"/>
              </w:rPr>
              <w:t>үстелге</w:t>
            </w:r>
            <w:r w:rsidRPr="008C7085">
              <w:rPr>
                <w:sz w:val="24"/>
                <w:szCs w:val="24"/>
                <w:lang w:val="ru-RU"/>
              </w:rPr>
              <w:t xml:space="preserve"> </w:t>
            </w:r>
            <w:r w:rsidRPr="004E5A4D">
              <w:rPr>
                <w:sz w:val="24"/>
                <w:szCs w:val="24"/>
                <w:lang w:val="ru-RU"/>
              </w:rPr>
              <w:t>қою</w:t>
            </w:r>
            <w:r w:rsidRPr="008C7085">
              <w:rPr>
                <w:sz w:val="24"/>
                <w:szCs w:val="24"/>
                <w:lang w:val="ru-RU"/>
              </w:rPr>
              <w:t xml:space="preserve">, </w:t>
            </w:r>
            <w:r w:rsidRPr="004E5A4D">
              <w:rPr>
                <w:sz w:val="24"/>
                <w:szCs w:val="24"/>
              </w:rPr>
              <w:t>соңынан жинау</w:t>
            </w:r>
            <w:r w:rsidRPr="008C7085">
              <w:rPr>
                <w:sz w:val="24"/>
                <w:szCs w:val="24"/>
                <w:lang w:val="ru-RU"/>
              </w:rPr>
              <w:t>)</w:t>
            </w:r>
          </w:p>
          <w:p w:rsidR="008C7085" w:rsidRPr="004E5A4D" w:rsidRDefault="008C7085" w:rsidP="008C7085">
            <w:pPr>
              <w:rPr>
                <w:b/>
                <w:bCs/>
                <w:sz w:val="24"/>
                <w:szCs w:val="24"/>
              </w:rPr>
            </w:pPr>
            <w:r w:rsidRPr="004E5A4D">
              <w:rPr>
                <w:sz w:val="24"/>
                <w:szCs w:val="24"/>
              </w:rPr>
              <w:t>Балалардың мәдени-гигиеналық дағдыларын дамыту, тамақтану мәдениетін қалыптастыру. Үлкендер еңбегін бағалауға үйрету. (</w:t>
            </w:r>
            <w:r w:rsidRPr="004E5A4D">
              <w:rPr>
                <w:b/>
                <w:bCs/>
                <w:sz w:val="24"/>
                <w:szCs w:val="24"/>
              </w:rPr>
              <w:t>мәдени-гигеналық дағдылар, өзіне-өзі қызмет ету, еңбек әрекеті)</w:t>
            </w:r>
          </w:p>
          <w:p w:rsidR="008C7085" w:rsidRPr="004E5A4D" w:rsidRDefault="008C7085" w:rsidP="008C7085">
            <w:pPr>
              <w:rPr>
                <w:sz w:val="24"/>
                <w:szCs w:val="24"/>
              </w:rPr>
            </w:pPr>
          </w:p>
        </w:tc>
      </w:tr>
      <w:tr w:rsidR="008C7085" w:rsidRPr="004E5A4D" w:rsidTr="008C7085">
        <w:trPr>
          <w:trHeight w:val="1655"/>
        </w:trPr>
        <w:tc>
          <w:tcPr>
            <w:tcW w:w="2405" w:type="dxa"/>
          </w:tcPr>
          <w:p w:rsidR="008C7085" w:rsidRPr="004E5A4D" w:rsidRDefault="008C7085" w:rsidP="008C7085">
            <w:pPr>
              <w:pStyle w:val="aa"/>
              <w:rPr>
                <w:b/>
                <w:bCs/>
                <w:spacing w:val="-58"/>
                <w:lang w:val="kk-KZ"/>
              </w:rPr>
            </w:pPr>
            <w:r w:rsidRPr="004E5A4D">
              <w:rPr>
                <w:b/>
                <w:bCs/>
                <w:lang w:val="kk-KZ"/>
              </w:rPr>
              <w:t>Балалардың дербес әрекеті</w:t>
            </w:r>
            <w:r w:rsidRPr="004E5A4D">
              <w:rPr>
                <w:b/>
                <w:bCs/>
                <w:spacing w:val="-58"/>
                <w:lang w:val="kk-KZ"/>
              </w:rPr>
              <w:t xml:space="preserve"> </w:t>
            </w:r>
          </w:p>
          <w:p w:rsidR="008C7085" w:rsidRPr="004E5A4D" w:rsidRDefault="008C7085" w:rsidP="008C7085">
            <w:pPr>
              <w:pStyle w:val="aa"/>
              <w:rPr>
                <w:b/>
                <w:bCs/>
                <w:lang w:val="kk-KZ"/>
              </w:rPr>
            </w:pPr>
            <w:r w:rsidRPr="004E5A4D">
              <w:rPr>
                <w:b/>
                <w:bCs/>
                <w:lang w:val="kk-KZ"/>
              </w:rPr>
              <w:t>(баяу қимылды ойындар,</w:t>
            </w:r>
            <w:r w:rsidRPr="004E5A4D">
              <w:rPr>
                <w:b/>
                <w:bCs/>
                <w:spacing w:val="1"/>
                <w:lang w:val="kk-KZ"/>
              </w:rPr>
              <w:t xml:space="preserve"> </w:t>
            </w:r>
            <w:r w:rsidRPr="004E5A4D">
              <w:rPr>
                <w:b/>
                <w:bCs/>
                <w:lang w:val="kk-KZ"/>
              </w:rPr>
              <w:t>үстел</w:t>
            </w:r>
            <w:r w:rsidRPr="004E5A4D">
              <w:rPr>
                <w:b/>
                <w:bCs/>
                <w:spacing w:val="-1"/>
                <w:lang w:val="kk-KZ"/>
              </w:rPr>
              <w:t xml:space="preserve"> </w:t>
            </w:r>
            <w:r w:rsidRPr="004E5A4D">
              <w:rPr>
                <w:b/>
                <w:bCs/>
                <w:lang w:val="kk-KZ"/>
              </w:rPr>
              <w:t>үсті ойындары, бейнелеу</w:t>
            </w:r>
            <w:r w:rsidRPr="004E5A4D">
              <w:rPr>
                <w:b/>
                <w:bCs/>
                <w:spacing w:val="-11"/>
                <w:lang w:val="kk-KZ"/>
              </w:rPr>
              <w:t xml:space="preserve"> </w:t>
            </w:r>
            <w:r w:rsidRPr="004E5A4D">
              <w:rPr>
                <w:b/>
                <w:bCs/>
                <w:lang w:val="kk-KZ"/>
              </w:rPr>
              <w:t>әрекеті,</w:t>
            </w:r>
            <w:r w:rsidRPr="004E5A4D">
              <w:rPr>
                <w:b/>
                <w:bCs/>
                <w:spacing w:val="-7"/>
                <w:lang w:val="kk-KZ"/>
              </w:rPr>
              <w:t xml:space="preserve"> </w:t>
            </w:r>
            <w:r w:rsidRPr="004E5A4D">
              <w:rPr>
                <w:b/>
                <w:bCs/>
                <w:lang w:val="kk-KZ"/>
              </w:rPr>
              <w:t>кітаптар</w:t>
            </w:r>
            <w:r w:rsidRPr="004E5A4D">
              <w:rPr>
                <w:b/>
                <w:bCs/>
                <w:spacing w:val="-57"/>
                <w:lang w:val="kk-KZ"/>
              </w:rPr>
              <w:t xml:space="preserve"> </w:t>
            </w:r>
            <w:r w:rsidRPr="004E5A4D">
              <w:rPr>
                <w:b/>
                <w:bCs/>
                <w:lang w:val="kk-KZ"/>
              </w:rPr>
              <w:t>қарау және тағы басқа</w:t>
            </w:r>
            <w:r w:rsidRPr="004E5A4D">
              <w:rPr>
                <w:b/>
                <w:bCs/>
                <w:spacing w:val="1"/>
                <w:lang w:val="kk-KZ"/>
              </w:rPr>
              <w:t xml:space="preserve"> </w:t>
            </w:r>
            <w:r w:rsidRPr="004E5A4D">
              <w:rPr>
                <w:b/>
                <w:bCs/>
                <w:lang w:val="kk-KZ"/>
              </w:rPr>
              <w:t>әрекеттер)</w:t>
            </w:r>
          </w:p>
        </w:tc>
        <w:tc>
          <w:tcPr>
            <w:tcW w:w="2410" w:type="dxa"/>
          </w:tcPr>
          <w:p w:rsidR="008C7085" w:rsidRPr="004E5A4D" w:rsidRDefault="008C7085" w:rsidP="008C7085">
            <w:pPr>
              <w:pStyle w:val="TableParagraph"/>
              <w:rPr>
                <w:sz w:val="24"/>
                <w:szCs w:val="24"/>
              </w:rPr>
            </w:pPr>
            <w:r w:rsidRPr="004E5A4D">
              <w:rPr>
                <w:sz w:val="24"/>
                <w:szCs w:val="24"/>
              </w:rPr>
              <w:t xml:space="preserve">Ұялы телефон жайлы ақпарат беру. Қауіпсіздік ережелерін түсіндіру. Орталықтарға бөлініп балалардың дербес таңдауы бойынша шығармашылық жұмыстар жасату. </w:t>
            </w:r>
          </w:p>
          <w:p w:rsidR="008C7085" w:rsidRPr="004E5A4D" w:rsidRDefault="008C7085" w:rsidP="008C7085">
            <w:pPr>
              <w:pStyle w:val="TableParagraph"/>
              <w:rPr>
                <w:sz w:val="24"/>
                <w:szCs w:val="24"/>
              </w:rPr>
            </w:pPr>
            <w:r w:rsidRPr="004E5A4D">
              <w:rPr>
                <w:sz w:val="24"/>
                <w:szCs w:val="24"/>
              </w:rPr>
              <w:t>Ұялы телефонды бейнелеу, заттарды қағаз бетінде орналастыру дағдыларын қалыптастыру</w:t>
            </w:r>
          </w:p>
          <w:p w:rsidR="008C7085" w:rsidRPr="004E5A4D" w:rsidRDefault="008C7085" w:rsidP="008C7085">
            <w:pPr>
              <w:pStyle w:val="TableParagraph"/>
              <w:rPr>
                <w:b/>
                <w:bCs/>
                <w:sz w:val="24"/>
                <w:szCs w:val="24"/>
              </w:rPr>
            </w:pPr>
            <w:r w:rsidRPr="004E5A4D">
              <w:rPr>
                <w:sz w:val="24"/>
                <w:szCs w:val="24"/>
              </w:rPr>
              <w:t>(</w:t>
            </w:r>
            <w:r w:rsidRPr="004E5A4D">
              <w:rPr>
                <w:b/>
                <w:bCs/>
                <w:sz w:val="24"/>
                <w:szCs w:val="24"/>
              </w:rPr>
              <w:t>жапсыру)</w:t>
            </w:r>
          </w:p>
          <w:p w:rsidR="008C7085" w:rsidRPr="004E5A4D" w:rsidRDefault="008C7085" w:rsidP="008C7085">
            <w:pPr>
              <w:pStyle w:val="TableParagraph"/>
              <w:rPr>
                <w:sz w:val="24"/>
                <w:szCs w:val="24"/>
              </w:rPr>
            </w:pPr>
            <w:r w:rsidRPr="004E5A4D">
              <w:rPr>
                <w:sz w:val="24"/>
                <w:szCs w:val="24"/>
              </w:rPr>
              <w:t xml:space="preserve">Телефон  бейнесін салу. Түстерді дұрыс таңдау дағдысын жетілдіру. </w:t>
            </w:r>
          </w:p>
          <w:p w:rsidR="008C7085" w:rsidRPr="004E5A4D" w:rsidRDefault="008C7085" w:rsidP="008C7085">
            <w:pPr>
              <w:pStyle w:val="TableParagraph"/>
              <w:rPr>
                <w:b/>
                <w:bCs/>
                <w:sz w:val="24"/>
                <w:szCs w:val="24"/>
              </w:rPr>
            </w:pPr>
            <w:r w:rsidRPr="004E5A4D">
              <w:rPr>
                <w:b/>
                <w:bCs/>
                <w:sz w:val="24"/>
                <w:szCs w:val="24"/>
              </w:rPr>
              <w:t>(сурет салу)</w:t>
            </w:r>
          </w:p>
          <w:p w:rsidR="008C7085" w:rsidRPr="004E5A4D" w:rsidRDefault="008C7085" w:rsidP="008E1D81">
            <w:pPr>
              <w:pStyle w:val="TableParagraph"/>
              <w:ind w:left="0"/>
              <w:rPr>
                <w:sz w:val="24"/>
                <w:szCs w:val="24"/>
              </w:rPr>
            </w:pPr>
            <w:r w:rsidRPr="004E5A4D">
              <w:rPr>
                <w:sz w:val="24"/>
                <w:szCs w:val="24"/>
              </w:rPr>
              <w:t xml:space="preserve">Ермексаздан телефонды мүсіндеу. </w:t>
            </w:r>
          </w:p>
          <w:p w:rsidR="008C7085" w:rsidRPr="004E5A4D" w:rsidRDefault="008E1D81" w:rsidP="008E1D81">
            <w:pPr>
              <w:pStyle w:val="TableParagraph"/>
              <w:rPr>
                <w:b/>
                <w:bCs/>
                <w:sz w:val="24"/>
                <w:szCs w:val="24"/>
              </w:rPr>
            </w:pPr>
            <w:r>
              <w:rPr>
                <w:b/>
                <w:bCs/>
                <w:sz w:val="24"/>
                <w:szCs w:val="24"/>
              </w:rPr>
              <w:t>(мүсіндеу)</w:t>
            </w:r>
          </w:p>
        </w:tc>
        <w:tc>
          <w:tcPr>
            <w:tcW w:w="2551" w:type="dxa"/>
          </w:tcPr>
          <w:p w:rsidR="008C7085" w:rsidRPr="004E5A4D" w:rsidRDefault="008C7085" w:rsidP="008C7085">
            <w:pPr>
              <w:jc w:val="both"/>
              <w:rPr>
                <w:b/>
                <w:bCs/>
                <w:sz w:val="24"/>
                <w:szCs w:val="24"/>
              </w:rPr>
            </w:pPr>
            <w:r w:rsidRPr="004E5A4D">
              <w:rPr>
                <w:sz w:val="24"/>
                <w:szCs w:val="24"/>
              </w:rPr>
              <w:t>Әртүрлі көлік құралдары мен оларды басқаратын</w:t>
            </w:r>
            <w:r w:rsidRPr="004E5A4D">
              <w:rPr>
                <w:spacing w:val="1"/>
                <w:sz w:val="24"/>
                <w:szCs w:val="24"/>
              </w:rPr>
              <w:t xml:space="preserve"> </w:t>
            </w:r>
            <w:r w:rsidRPr="004E5A4D">
              <w:rPr>
                <w:sz w:val="24"/>
                <w:szCs w:val="24"/>
              </w:rPr>
              <w:t>адамдар</w:t>
            </w:r>
            <w:r w:rsidRPr="004E5A4D">
              <w:rPr>
                <w:spacing w:val="1"/>
                <w:sz w:val="24"/>
                <w:szCs w:val="24"/>
              </w:rPr>
              <w:t xml:space="preserve"> </w:t>
            </w:r>
            <w:r w:rsidRPr="004E5A4D">
              <w:rPr>
                <w:sz w:val="24"/>
                <w:szCs w:val="24"/>
              </w:rPr>
              <w:t>туралы</w:t>
            </w:r>
            <w:r w:rsidRPr="004E5A4D">
              <w:rPr>
                <w:spacing w:val="1"/>
                <w:sz w:val="24"/>
                <w:szCs w:val="24"/>
              </w:rPr>
              <w:t xml:space="preserve"> </w:t>
            </w:r>
            <w:r w:rsidRPr="004E5A4D">
              <w:rPr>
                <w:sz w:val="24"/>
                <w:szCs w:val="24"/>
              </w:rPr>
              <w:t>білімдерін</w:t>
            </w:r>
            <w:r w:rsidRPr="004E5A4D">
              <w:rPr>
                <w:spacing w:val="1"/>
                <w:sz w:val="24"/>
                <w:szCs w:val="24"/>
              </w:rPr>
              <w:t xml:space="preserve"> </w:t>
            </w:r>
            <w:r w:rsidRPr="004E5A4D">
              <w:rPr>
                <w:sz w:val="24"/>
                <w:szCs w:val="24"/>
              </w:rPr>
              <w:t xml:space="preserve">жетілдіру. Көлікте техника құралы екенін түсіндіру. </w:t>
            </w:r>
          </w:p>
          <w:p w:rsidR="008C7085" w:rsidRPr="004E5A4D" w:rsidRDefault="008C7085" w:rsidP="008C7085">
            <w:pPr>
              <w:pStyle w:val="TableParagraph"/>
              <w:rPr>
                <w:b/>
                <w:bCs/>
                <w:sz w:val="24"/>
                <w:szCs w:val="24"/>
              </w:rPr>
            </w:pPr>
            <w:r w:rsidRPr="004E5A4D">
              <w:rPr>
                <w:b/>
                <w:bCs/>
                <w:sz w:val="24"/>
                <w:szCs w:val="24"/>
              </w:rPr>
              <w:t>(қоршаған ортамен танысу)</w:t>
            </w:r>
          </w:p>
          <w:p w:rsidR="008C7085" w:rsidRPr="004E5A4D" w:rsidRDefault="008C7085" w:rsidP="008C7085">
            <w:pPr>
              <w:pStyle w:val="TableParagraph"/>
              <w:rPr>
                <w:b/>
                <w:bCs/>
                <w:sz w:val="24"/>
                <w:szCs w:val="24"/>
              </w:rPr>
            </w:pPr>
          </w:p>
          <w:p w:rsidR="008C7085" w:rsidRPr="004E5A4D" w:rsidRDefault="008C7085" w:rsidP="008C7085">
            <w:pPr>
              <w:pStyle w:val="TableParagraph"/>
              <w:rPr>
                <w:sz w:val="24"/>
                <w:szCs w:val="24"/>
              </w:rPr>
            </w:pPr>
            <w:r w:rsidRPr="004E5A4D">
              <w:rPr>
                <w:sz w:val="24"/>
                <w:szCs w:val="24"/>
              </w:rPr>
              <w:t xml:space="preserve">Ермексаздан қалаған техника құралының мүсінін   жасату. </w:t>
            </w:r>
          </w:p>
          <w:p w:rsidR="008C7085" w:rsidRPr="004E5A4D" w:rsidRDefault="008C7085" w:rsidP="008C7085">
            <w:pPr>
              <w:pStyle w:val="TableParagraph"/>
              <w:rPr>
                <w:b/>
                <w:bCs/>
                <w:sz w:val="24"/>
                <w:szCs w:val="24"/>
              </w:rPr>
            </w:pPr>
            <w:r w:rsidRPr="004E5A4D">
              <w:rPr>
                <w:b/>
                <w:bCs/>
                <w:sz w:val="24"/>
                <w:szCs w:val="24"/>
              </w:rPr>
              <w:t>(мүсіндеу)</w:t>
            </w:r>
          </w:p>
        </w:tc>
        <w:tc>
          <w:tcPr>
            <w:tcW w:w="2268" w:type="dxa"/>
          </w:tcPr>
          <w:p w:rsidR="008C7085" w:rsidRPr="004E5A4D" w:rsidRDefault="008C7085" w:rsidP="008C7085">
            <w:pPr>
              <w:pStyle w:val="a3"/>
              <w:ind w:right="116"/>
              <w:rPr>
                <w:sz w:val="24"/>
                <w:szCs w:val="24"/>
              </w:rPr>
            </w:pPr>
            <w:r w:rsidRPr="004E5A4D">
              <w:rPr>
                <w:sz w:val="24"/>
                <w:szCs w:val="24"/>
              </w:rPr>
              <w:t>Сурет салуда әртүрлі түстерді қолдануға, көп түске назар аударуға деген</w:t>
            </w:r>
            <w:r w:rsidRPr="004E5A4D">
              <w:rPr>
                <w:spacing w:val="1"/>
                <w:sz w:val="24"/>
                <w:szCs w:val="24"/>
              </w:rPr>
              <w:t xml:space="preserve"> </w:t>
            </w:r>
            <w:r w:rsidRPr="004E5A4D">
              <w:rPr>
                <w:sz w:val="24"/>
                <w:szCs w:val="24"/>
              </w:rPr>
              <w:t>ұмтылысты</w:t>
            </w:r>
            <w:r w:rsidRPr="004E5A4D">
              <w:rPr>
                <w:spacing w:val="-1"/>
                <w:sz w:val="24"/>
                <w:szCs w:val="24"/>
              </w:rPr>
              <w:t xml:space="preserve"> </w:t>
            </w:r>
            <w:r w:rsidRPr="004E5A4D">
              <w:rPr>
                <w:sz w:val="24"/>
                <w:szCs w:val="24"/>
              </w:rPr>
              <w:t>қолдау. Еркін тақырыпта сурет салдырту</w:t>
            </w:r>
          </w:p>
          <w:p w:rsidR="008C7085" w:rsidRPr="004E5A4D" w:rsidRDefault="008C7085" w:rsidP="008C7085">
            <w:pPr>
              <w:pStyle w:val="TableParagraph"/>
              <w:rPr>
                <w:b/>
                <w:bCs/>
                <w:sz w:val="24"/>
                <w:szCs w:val="24"/>
              </w:rPr>
            </w:pPr>
            <w:r w:rsidRPr="004E5A4D">
              <w:rPr>
                <w:b/>
                <w:bCs/>
                <w:sz w:val="24"/>
                <w:szCs w:val="24"/>
              </w:rPr>
              <w:t xml:space="preserve">(сурет салу) </w:t>
            </w:r>
          </w:p>
          <w:p w:rsidR="008C7085" w:rsidRPr="004E5A4D" w:rsidRDefault="008C7085" w:rsidP="008C7085">
            <w:pPr>
              <w:pStyle w:val="TableParagraph"/>
              <w:rPr>
                <w:sz w:val="24"/>
                <w:szCs w:val="24"/>
              </w:rPr>
            </w:pPr>
            <w:r w:rsidRPr="004E5A4D">
              <w:rPr>
                <w:sz w:val="24"/>
                <w:szCs w:val="24"/>
              </w:rPr>
              <w:t xml:space="preserve"> </w:t>
            </w:r>
          </w:p>
          <w:p w:rsidR="008C7085" w:rsidRPr="004E5A4D" w:rsidRDefault="008C7085" w:rsidP="008C7085">
            <w:pPr>
              <w:pStyle w:val="TableParagraph"/>
              <w:rPr>
                <w:sz w:val="24"/>
                <w:szCs w:val="24"/>
              </w:rPr>
            </w:pPr>
          </w:p>
          <w:p w:rsidR="008C7085" w:rsidRPr="004E5A4D" w:rsidRDefault="008C7085" w:rsidP="008C7085">
            <w:pPr>
              <w:pStyle w:val="TableParagraph"/>
              <w:rPr>
                <w:sz w:val="24"/>
                <w:szCs w:val="24"/>
              </w:rPr>
            </w:pPr>
            <w:r w:rsidRPr="004E5A4D">
              <w:rPr>
                <w:sz w:val="24"/>
                <w:szCs w:val="24"/>
              </w:rPr>
              <w:t>Кітаптарды қарату, балалардың сұранысы бойынша ертегілер оқып беру.</w:t>
            </w:r>
          </w:p>
          <w:p w:rsidR="008C7085" w:rsidRPr="004E5A4D" w:rsidRDefault="008C7085" w:rsidP="008C7085">
            <w:pPr>
              <w:pStyle w:val="TableParagraph"/>
              <w:rPr>
                <w:sz w:val="24"/>
                <w:szCs w:val="24"/>
              </w:rPr>
            </w:pPr>
            <w:r w:rsidRPr="004E5A4D">
              <w:rPr>
                <w:b/>
                <w:bCs/>
                <w:sz w:val="24"/>
                <w:szCs w:val="24"/>
              </w:rPr>
              <w:t>(көркем әдебиет)</w:t>
            </w:r>
          </w:p>
          <w:p w:rsidR="008C7085" w:rsidRPr="004E5A4D" w:rsidRDefault="008C7085" w:rsidP="008C7085">
            <w:pPr>
              <w:pStyle w:val="TableParagraph"/>
              <w:rPr>
                <w:b/>
                <w:bCs/>
                <w:sz w:val="24"/>
                <w:szCs w:val="24"/>
              </w:rPr>
            </w:pPr>
          </w:p>
        </w:tc>
        <w:tc>
          <w:tcPr>
            <w:tcW w:w="2552" w:type="dxa"/>
          </w:tcPr>
          <w:p w:rsidR="008C7085" w:rsidRPr="004E5A4D" w:rsidRDefault="008C7085" w:rsidP="008C7085">
            <w:pPr>
              <w:pStyle w:val="TableParagraph"/>
              <w:rPr>
                <w:sz w:val="24"/>
                <w:szCs w:val="24"/>
              </w:rPr>
            </w:pPr>
            <w:r w:rsidRPr="004E5A4D">
              <w:rPr>
                <w:sz w:val="24"/>
                <w:szCs w:val="24"/>
              </w:rPr>
              <w:t xml:space="preserve">Балалардың қалауы бойынша  әрекет түрлерін таңдату. Құрастыру құралдарымен ормандар, жануарларды құрастырту. Ермексаз және түрлі түсті қағаздармен шығармашылық жұмыстарды орындату. </w:t>
            </w:r>
          </w:p>
          <w:p w:rsidR="008C7085" w:rsidRPr="004E5A4D" w:rsidRDefault="008C7085" w:rsidP="008C7085">
            <w:pPr>
              <w:pStyle w:val="TableParagraph"/>
              <w:rPr>
                <w:b/>
                <w:bCs/>
                <w:sz w:val="24"/>
                <w:szCs w:val="24"/>
              </w:rPr>
            </w:pPr>
            <w:r w:rsidRPr="004E5A4D">
              <w:rPr>
                <w:b/>
                <w:bCs/>
                <w:sz w:val="24"/>
                <w:szCs w:val="24"/>
              </w:rPr>
              <w:t>(құрастыру, мүсіндеу, жапсыру)</w:t>
            </w:r>
          </w:p>
        </w:tc>
        <w:tc>
          <w:tcPr>
            <w:tcW w:w="2693" w:type="dxa"/>
          </w:tcPr>
          <w:p w:rsidR="008C7085" w:rsidRPr="004E5A4D" w:rsidRDefault="008C7085" w:rsidP="008C7085">
            <w:pPr>
              <w:pStyle w:val="TableParagraph"/>
              <w:rPr>
                <w:b/>
                <w:bCs/>
                <w:sz w:val="24"/>
                <w:szCs w:val="24"/>
              </w:rPr>
            </w:pPr>
            <w:r w:rsidRPr="004E5A4D">
              <w:rPr>
                <w:sz w:val="24"/>
                <w:szCs w:val="24"/>
              </w:rPr>
              <w:t xml:space="preserve">Балалар екі орталыққа бөлініп, бірі құрастыру материалдарымен Робот құрастыруына жағдай жасау. </w:t>
            </w:r>
            <w:r w:rsidRPr="004E5A4D">
              <w:rPr>
                <w:b/>
                <w:bCs/>
                <w:sz w:val="24"/>
                <w:szCs w:val="24"/>
              </w:rPr>
              <w:t xml:space="preserve"> (құрастыру) </w:t>
            </w:r>
          </w:p>
          <w:p w:rsidR="008C7085" w:rsidRPr="004E5A4D" w:rsidRDefault="008C7085" w:rsidP="008C7085">
            <w:pPr>
              <w:pStyle w:val="TableParagraph"/>
              <w:rPr>
                <w:sz w:val="24"/>
                <w:szCs w:val="24"/>
              </w:rPr>
            </w:pPr>
            <w:r w:rsidRPr="004E5A4D">
              <w:rPr>
                <w:bCs/>
                <w:sz w:val="24"/>
                <w:szCs w:val="24"/>
              </w:rPr>
              <w:t>екіншісі м</w:t>
            </w:r>
            <w:r w:rsidRPr="004E5A4D">
              <w:rPr>
                <w:sz w:val="24"/>
                <w:szCs w:val="24"/>
              </w:rPr>
              <w:t>үсіндеуде</w:t>
            </w:r>
            <w:r w:rsidRPr="004E5A4D">
              <w:rPr>
                <w:spacing w:val="1"/>
                <w:sz w:val="24"/>
                <w:szCs w:val="24"/>
              </w:rPr>
              <w:t xml:space="preserve"> </w:t>
            </w:r>
            <w:r w:rsidRPr="004E5A4D">
              <w:rPr>
                <w:sz w:val="24"/>
                <w:szCs w:val="24"/>
              </w:rPr>
              <w:t>қысу,</w:t>
            </w:r>
            <w:r w:rsidRPr="004E5A4D">
              <w:rPr>
                <w:spacing w:val="1"/>
                <w:sz w:val="24"/>
                <w:szCs w:val="24"/>
              </w:rPr>
              <w:t xml:space="preserve"> </w:t>
            </w:r>
            <w:r w:rsidRPr="004E5A4D">
              <w:rPr>
                <w:sz w:val="24"/>
                <w:szCs w:val="24"/>
              </w:rPr>
              <w:t>тарту,</w:t>
            </w:r>
            <w:r w:rsidRPr="004E5A4D">
              <w:rPr>
                <w:spacing w:val="1"/>
                <w:sz w:val="24"/>
                <w:szCs w:val="24"/>
              </w:rPr>
              <w:t xml:space="preserve"> </w:t>
            </w:r>
            <w:r w:rsidRPr="004E5A4D">
              <w:rPr>
                <w:sz w:val="24"/>
                <w:szCs w:val="24"/>
              </w:rPr>
              <w:t>басу</w:t>
            </w:r>
            <w:r w:rsidRPr="004E5A4D">
              <w:rPr>
                <w:spacing w:val="1"/>
                <w:sz w:val="24"/>
                <w:szCs w:val="24"/>
              </w:rPr>
              <w:t xml:space="preserve"> </w:t>
            </w:r>
            <w:r w:rsidRPr="004E5A4D">
              <w:rPr>
                <w:sz w:val="24"/>
                <w:szCs w:val="24"/>
              </w:rPr>
              <w:t>әдістерін</w:t>
            </w:r>
            <w:r w:rsidRPr="004E5A4D">
              <w:rPr>
                <w:spacing w:val="1"/>
                <w:sz w:val="24"/>
                <w:szCs w:val="24"/>
              </w:rPr>
              <w:t xml:space="preserve"> </w:t>
            </w:r>
            <w:r w:rsidRPr="004E5A4D">
              <w:rPr>
                <w:sz w:val="24"/>
                <w:szCs w:val="24"/>
              </w:rPr>
              <w:t xml:space="preserve">қолдануды жетілдіріп робот мүсінін жасатуды үйрету. </w:t>
            </w:r>
          </w:p>
          <w:p w:rsidR="008C7085" w:rsidRPr="004E5A4D" w:rsidRDefault="008C7085" w:rsidP="008C7085">
            <w:pPr>
              <w:rPr>
                <w:b/>
                <w:bCs/>
                <w:sz w:val="24"/>
                <w:szCs w:val="24"/>
              </w:rPr>
            </w:pPr>
            <w:r w:rsidRPr="004E5A4D">
              <w:rPr>
                <w:b/>
                <w:bCs/>
                <w:sz w:val="24"/>
                <w:szCs w:val="24"/>
              </w:rPr>
              <w:t>(мүсіндеу)</w:t>
            </w:r>
          </w:p>
          <w:p w:rsidR="008C7085" w:rsidRPr="004E5A4D" w:rsidRDefault="008C7085" w:rsidP="008C7085">
            <w:pPr>
              <w:pStyle w:val="TableParagraph"/>
              <w:rPr>
                <w:b/>
                <w:bCs/>
                <w:sz w:val="24"/>
                <w:szCs w:val="24"/>
              </w:rPr>
            </w:pPr>
          </w:p>
        </w:tc>
      </w:tr>
      <w:tr w:rsidR="008C7085" w:rsidRPr="004E5A4D" w:rsidTr="008C7085">
        <w:trPr>
          <w:trHeight w:val="448"/>
        </w:trPr>
        <w:tc>
          <w:tcPr>
            <w:tcW w:w="2405" w:type="dxa"/>
          </w:tcPr>
          <w:p w:rsidR="008C7085" w:rsidRPr="004E5A4D" w:rsidRDefault="008C7085" w:rsidP="008C7085">
            <w:pPr>
              <w:pStyle w:val="aa"/>
              <w:rPr>
                <w:b/>
                <w:bCs/>
              </w:rPr>
            </w:pPr>
            <w:r w:rsidRPr="004E5A4D">
              <w:rPr>
                <w:b/>
                <w:bCs/>
              </w:rPr>
              <w:t>Балалармен</w:t>
            </w:r>
            <w:r w:rsidRPr="004E5A4D">
              <w:rPr>
                <w:b/>
                <w:bCs/>
                <w:spacing w:val="-2"/>
              </w:rPr>
              <w:t xml:space="preserve"> </w:t>
            </w:r>
            <w:r w:rsidRPr="004E5A4D">
              <w:rPr>
                <w:b/>
                <w:bCs/>
              </w:rPr>
              <w:t>жеке</w:t>
            </w:r>
            <w:r w:rsidRPr="004E5A4D">
              <w:rPr>
                <w:b/>
                <w:bCs/>
                <w:spacing w:val="-2"/>
              </w:rPr>
              <w:t xml:space="preserve"> </w:t>
            </w:r>
            <w:r w:rsidRPr="004E5A4D">
              <w:rPr>
                <w:b/>
                <w:bCs/>
              </w:rPr>
              <w:t>жұмыс</w:t>
            </w:r>
          </w:p>
        </w:tc>
        <w:tc>
          <w:tcPr>
            <w:tcW w:w="2410" w:type="dxa"/>
          </w:tcPr>
          <w:p w:rsidR="008C7085" w:rsidRDefault="008C7085" w:rsidP="008C7085">
            <w:pPr>
              <w:rPr>
                <w:b/>
                <w:sz w:val="24"/>
                <w:szCs w:val="24"/>
              </w:rPr>
            </w:pPr>
            <w:r>
              <w:rPr>
                <w:b/>
                <w:sz w:val="24"/>
                <w:szCs w:val="24"/>
              </w:rPr>
              <w:t>«Қажетті сөзді тап».</w:t>
            </w:r>
          </w:p>
          <w:p w:rsidR="008C7085" w:rsidRDefault="008C7085" w:rsidP="008C7085">
            <w:pPr>
              <w:rPr>
                <w:sz w:val="24"/>
                <w:szCs w:val="24"/>
              </w:rPr>
            </w:pPr>
            <w:r>
              <w:rPr>
                <w:sz w:val="24"/>
                <w:szCs w:val="24"/>
              </w:rPr>
              <w:t>Мақсат-міндеттер: тапқырлыққа, ойланып жауап беруге үйрету.</w:t>
            </w:r>
          </w:p>
          <w:p w:rsidR="008C7085" w:rsidRDefault="008C7085" w:rsidP="008C7085">
            <w:pPr>
              <w:rPr>
                <w:sz w:val="24"/>
                <w:szCs w:val="24"/>
              </w:rPr>
            </w:pPr>
            <w:r>
              <w:rPr>
                <w:sz w:val="24"/>
                <w:szCs w:val="24"/>
              </w:rPr>
              <w:t xml:space="preserve">Ойын ережесі: </w:t>
            </w:r>
            <w:r>
              <w:rPr>
                <w:sz w:val="24"/>
                <w:szCs w:val="24"/>
              </w:rPr>
              <w:lastRenderedPageBreak/>
              <w:t>тәрбиеші бір сөз атайды, балалар соған қажет заттардың атына байланысты сөздерді тез атауға тиісті. Мысалы: тоқылатын заттарды ата десе, балалар шұлық, шәлі, қолғап, жемпір деп жауап береді. Қайда, немен, кім тоқиды?</w:t>
            </w:r>
          </w:p>
          <w:p w:rsidR="008C7085" w:rsidRDefault="008C7085" w:rsidP="008C7085">
            <w:pPr>
              <w:rPr>
                <w:sz w:val="24"/>
                <w:szCs w:val="24"/>
              </w:rPr>
            </w:pPr>
            <w:r>
              <w:rPr>
                <w:sz w:val="24"/>
                <w:szCs w:val="24"/>
              </w:rPr>
              <w:t>- Фабрикада машинкамен, үйде бізбен тоқымашы тоқиды.</w:t>
            </w:r>
          </w:p>
          <w:p w:rsidR="008C7085" w:rsidRDefault="008C7085" w:rsidP="008C7085">
            <w:pPr>
              <w:rPr>
                <w:sz w:val="24"/>
                <w:szCs w:val="24"/>
              </w:rPr>
            </w:pPr>
            <w:r>
              <w:rPr>
                <w:sz w:val="24"/>
                <w:szCs w:val="24"/>
              </w:rPr>
              <w:t>- Тігілетін заттарды ата? Көйлек, етік, тымақ, көрпе, пальто, т.б..</w:t>
            </w:r>
          </w:p>
          <w:p w:rsidR="008C7085" w:rsidRDefault="008C7085" w:rsidP="008C7085">
            <w:pPr>
              <w:rPr>
                <w:sz w:val="24"/>
                <w:szCs w:val="24"/>
              </w:rPr>
            </w:pPr>
            <w:r>
              <w:rPr>
                <w:sz w:val="24"/>
                <w:szCs w:val="24"/>
              </w:rPr>
              <w:t>- Қайда, немен, кім тігеді?</w:t>
            </w:r>
          </w:p>
          <w:p w:rsidR="008C7085" w:rsidRPr="004E5A4D" w:rsidRDefault="008C7085" w:rsidP="008C7085">
            <w:pPr>
              <w:pStyle w:val="TableParagraph"/>
              <w:rPr>
                <w:sz w:val="24"/>
                <w:szCs w:val="24"/>
              </w:rPr>
            </w:pPr>
            <w:r>
              <w:rPr>
                <w:b/>
                <w:sz w:val="24"/>
                <w:szCs w:val="24"/>
              </w:rPr>
              <w:t>(сөйлеуді дамыту, танымдық дағдылар, қазақ тілі)</w:t>
            </w:r>
          </w:p>
        </w:tc>
        <w:tc>
          <w:tcPr>
            <w:tcW w:w="2551" w:type="dxa"/>
          </w:tcPr>
          <w:p w:rsidR="008C7085" w:rsidRDefault="008C7085" w:rsidP="008C7085">
            <w:pPr>
              <w:rPr>
                <w:b/>
                <w:sz w:val="24"/>
                <w:szCs w:val="24"/>
              </w:rPr>
            </w:pPr>
            <w:r>
              <w:rPr>
                <w:b/>
                <w:sz w:val="24"/>
                <w:szCs w:val="24"/>
              </w:rPr>
              <w:lastRenderedPageBreak/>
              <w:t>Кел, жазайық.</w:t>
            </w:r>
          </w:p>
          <w:p w:rsidR="008C7085" w:rsidRDefault="008C7085" w:rsidP="008C7085">
            <w:pPr>
              <w:rPr>
                <w:sz w:val="24"/>
                <w:szCs w:val="24"/>
              </w:rPr>
            </w:pPr>
            <w:r>
              <w:rPr>
                <w:sz w:val="24"/>
                <w:szCs w:val="24"/>
              </w:rPr>
              <w:t xml:space="preserve">Мақсат-міндеттер: тиянақтылыққа, көркем жазуға, қалам ұстауға үйрету. Үзік </w:t>
            </w:r>
            <w:r>
              <w:rPr>
                <w:sz w:val="24"/>
                <w:szCs w:val="24"/>
              </w:rPr>
              <w:lastRenderedPageBreak/>
              <w:t>сызықтарды салу білігін бекіту.</w:t>
            </w:r>
          </w:p>
          <w:p w:rsidR="008C7085" w:rsidRDefault="008C7085" w:rsidP="008C7085">
            <w:pPr>
              <w:rPr>
                <w:sz w:val="24"/>
                <w:szCs w:val="24"/>
              </w:rPr>
            </w:pPr>
            <w:r>
              <w:rPr>
                <w:sz w:val="24"/>
                <w:szCs w:val="24"/>
              </w:rPr>
              <w:t>Балаларға үлгілер таратылады. Суреттер мен жазулар үзік сызықтар арқылы беріледі.</w:t>
            </w:r>
          </w:p>
          <w:p w:rsidR="008C7085" w:rsidRPr="004E5A4D" w:rsidRDefault="008C7085" w:rsidP="008C7085">
            <w:pPr>
              <w:pStyle w:val="TableParagraph"/>
              <w:rPr>
                <w:sz w:val="24"/>
                <w:szCs w:val="24"/>
              </w:rPr>
            </w:pPr>
            <w:r>
              <w:rPr>
                <w:b/>
                <w:sz w:val="24"/>
                <w:szCs w:val="24"/>
              </w:rPr>
              <w:t>(сурет салу)</w:t>
            </w:r>
          </w:p>
        </w:tc>
        <w:tc>
          <w:tcPr>
            <w:tcW w:w="2268" w:type="dxa"/>
          </w:tcPr>
          <w:p w:rsidR="008C7085" w:rsidRDefault="008C7085" w:rsidP="008C7085">
            <w:pPr>
              <w:rPr>
                <w:b/>
                <w:sz w:val="24"/>
                <w:szCs w:val="24"/>
              </w:rPr>
            </w:pPr>
            <w:r>
              <w:rPr>
                <w:b/>
                <w:sz w:val="24"/>
                <w:szCs w:val="24"/>
              </w:rPr>
              <w:lastRenderedPageBreak/>
              <w:t>Дидактикалық ойын «Суретші қай жерде қателесті?»</w:t>
            </w:r>
          </w:p>
          <w:p w:rsidR="008C7085" w:rsidRDefault="008C7085" w:rsidP="008C7085">
            <w:pPr>
              <w:rPr>
                <w:sz w:val="24"/>
                <w:szCs w:val="24"/>
              </w:rPr>
            </w:pPr>
            <w:r>
              <w:rPr>
                <w:sz w:val="24"/>
                <w:szCs w:val="24"/>
              </w:rPr>
              <w:t xml:space="preserve">Мақсат-міндеттер: балалардың ойлау </w:t>
            </w:r>
            <w:r>
              <w:rPr>
                <w:sz w:val="24"/>
                <w:szCs w:val="24"/>
              </w:rPr>
              <w:lastRenderedPageBreak/>
              <w:t>қабілетін дамыту, суреттегі сәйкессіздікті таба алға үйрету.</w:t>
            </w:r>
          </w:p>
          <w:p w:rsidR="008C7085" w:rsidRDefault="008C7085" w:rsidP="008C7085">
            <w:pPr>
              <w:rPr>
                <w:sz w:val="24"/>
                <w:szCs w:val="24"/>
              </w:rPr>
            </w:pPr>
            <w:r>
              <w:rPr>
                <w:sz w:val="24"/>
                <w:szCs w:val="24"/>
              </w:rPr>
              <w:t>Ойынның мазмұны.</w:t>
            </w:r>
          </w:p>
          <w:p w:rsidR="008C7085" w:rsidRDefault="008C7085" w:rsidP="008C7085">
            <w:pPr>
              <w:rPr>
                <w:sz w:val="24"/>
                <w:szCs w:val="24"/>
              </w:rPr>
            </w:pPr>
            <w:r>
              <w:rPr>
                <w:sz w:val="24"/>
                <w:szCs w:val="24"/>
              </w:rPr>
              <w:t>Тәрбиеші суретшінің «Қыс» тақырыбына сурет салғанын айтады. Балалардан оның бәрін дұрыс салғандығын тексеруді сұрайды. Балалар қыс мезгілінде болмайтын көріністерді тауып, оның қай мезгілде болатынын айтады.</w:t>
            </w:r>
          </w:p>
          <w:p w:rsidR="008C7085" w:rsidRPr="004E5A4D" w:rsidRDefault="008C7085" w:rsidP="008C7085">
            <w:pPr>
              <w:pStyle w:val="TableParagraph"/>
              <w:rPr>
                <w:sz w:val="24"/>
                <w:szCs w:val="24"/>
              </w:rPr>
            </w:pPr>
            <w:r>
              <w:rPr>
                <w:b/>
                <w:sz w:val="24"/>
                <w:szCs w:val="24"/>
              </w:rPr>
              <w:t>(қоршаған ортамен танысу, сөйлеуді дамыту)</w:t>
            </w:r>
          </w:p>
        </w:tc>
        <w:tc>
          <w:tcPr>
            <w:tcW w:w="2552" w:type="dxa"/>
          </w:tcPr>
          <w:p w:rsidR="008C7085" w:rsidRDefault="008C7085" w:rsidP="008C7085">
            <w:pPr>
              <w:rPr>
                <w:b/>
                <w:sz w:val="24"/>
                <w:szCs w:val="24"/>
              </w:rPr>
            </w:pPr>
            <w:r>
              <w:rPr>
                <w:b/>
                <w:sz w:val="24"/>
                <w:szCs w:val="24"/>
              </w:rPr>
              <w:lastRenderedPageBreak/>
              <w:t>Ойын "Барлық мамандықтар қажет, барлық мамандықтар маңызды».</w:t>
            </w:r>
          </w:p>
          <w:p w:rsidR="008C7085" w:rsidRDefault="008C7085" w:rsidP="008C7085">
            <w:pPr>
              <w:rPr>
                <w:sz w:val="24"/>
                <w:szCs w:val="24"/>
              </w:rPr>
            </w:pPr>
            <w:r>
              <w:rPr>
                <w:sz w:val="24"/>
                <w:szCs w:val="24"/>
              </w:rPr>
              <w:t xml:space="preserve">Мақсат-міндеттер: </w:t>
            </w:r>
            <w:r>
              <w:rPr>
                <w:sz w:val="24"/>
                <w:szCs w:val="24"/>
              </w:rPr>
              <w:lastRenderedPageBreak/>
              <w:t>сөйлеуде белгілі бір кәсіптерге тән заттарды білдіретін зат есімдердің деративті жағдайының формасын бекіту.</w:t>
            </w:r>
          </w:p>
          <w:p w:rsidR="008C7085" w:rsidRDefault="008C7085" w:rsidP="008C7085">
            <w:pPr>
              <w:rPr>
                <w:sz w:val="24"/>
                <w:szCs w:val="24"/>
              </w:rPr>
            </w:pPr>
            <w:r>
              <w:rPr>
                <w:sz w:val="24"/>
                <w:szCs w:val="24"/>
              </w:rPr>
              <w:t>Жабдықтар: заттық суреттер; түрлі түсті қарындаштар немесе киізден жасалған қаламдар.</w:t>
            </w:r>
          </w:p>
          <w:p w:rsidR="008C7085" w:rsidRDefault="008C7085" w:rsidP="008C7085">
            <w:pPr>
              <w:rPr>
                <w:sz w:val="24"/>
                <w:szCs w:val="24"/>
              </w:rPr>
            </w:pPr>
            <w:r>
              <w:rPr>
                <w:sz w:val="24"/>
                <w:szCs w:val="24"/>
              </w:rPr>
              <w:t>Ойынның барысы: балаңызға оң жақта (сатушы, краншы), сол жақта (Суретші, ағаш ұстасы, кассир) қандай кәсіптерді көретінін айтуға шақырыңыз. Баладан парақтың төменгі жағындағы заттардың атын сұраңыз. Оған жұмыс үшін қандай зат қажет екенін анықтап, айтуын сұраңыз.</w:t>
            </w:r>
          </w:p>
          <w:p w:rsidR="008C7085" w:rsidRDefault="008C7085" w:rsidP="008C7085">
            <w:pPr>
              <w:rPr>
                <w:sz w:val="24"/>
                <w:szCs w:val="24"/>
              </w:rPr>
            </w:pPr>
            <w:r>
              <w:rPr>
                <w:sz w:val="24"/>
                <w:szCs w:val="24"/>
              </w:rPr>
              <w:t>Мысалы:</w:t>
            </w:r>
          </w:p>
          <w:p w:rsidR="008C7085" w:rsidRDefault="008C7085" w:rsidP="008C7085">
            <w:pPr>
              <w:rPr>
                <w:sz w:val="24"/>
                <w:szCs w:val="24"/>
              </w:rPr>
            </w:pPr>
            <w:r>
              <w:rPr>
                <w:sz w:val="24"/>
                <w:szCs w:val="24"/>
              </w:rPr>
              <w:t>Ағаш ұстасына қажет ... (сүргі).</w:t>
            </w:r>
          </w:p>
          <w:p w:rsidR="008C7085" w:rsidRDefault="008C7085" w:rsidP="008C7085">
            <w:pPr>
              <w:rPr>
                <w:sz w:val="24"/>
                <w:szCs w:val="24"/>
              </w:rPr>
            </w:pPr>
            <w:r>
              <w:rPr>
                <w:sz w:val="24"/>
                <w:szCs w:val="24"/>
              </w:rPr>
              <w:t>Краншыға қажет ... (көтергіш кран).</w:t>
            </w:r>
          </w:p>
          <w:p w:rsidR="008C7085" w:rsidRDefault="008C7085" w:rsidP="008C7085">
            <w:pPr>
              <w:rPr>
                <w:sz w:val="24"/>
                <w:szCs w:val="24"/>
              </w:rPr>
            </w:pPr>
            <w:r>
              <w:rPr>
                <w:sz w:val="24"/>
                <w:szCs w:val="24"/>
              </w:rPr>
              <w:t>Сатушыға қажет ... (таразы).</w:t>
            </w:r>
          </w:p>
          <w:p w:rsidR="008C7085" w:rsidRDefault="008C7085" w:rsidP="008C7085">
            <w:pPr>
              <w:rPr>
                <w:sz w:val="24"/>
                <w:szCs w:val="24"/>
              </w:rPr>
            </w:pPr>
            <w:r>
              <w:rPr>
                <w:sz w:val="24"/>
                <w:szCs w:val="24"/>
              </w:rPr>
              <w:t>Кассирге қажет ... (касса).</w:t>
            </w:r>
          </w:p>
          <w:p w:rsidR="008C7085" w:rsidRDefault="008C7085" w:rsidP="008C7085">
            <w:pPr>
              <w:rPr>
                <w:sz w:val="24"/>
                <w:szCs w:val="24"/>
              </w:rPr>
            </w:pPr>
            <w:r>
              <w:rPr>
                <w:sz w:val="24"/>
                <w:szCs w:val="24"/>
              </w:rPr>
              <w:t>Балаңызға сіз бастаған сөйлемді аяқтауды ұсыныңыз. Оған затты жұмыс үшін қажет адаммен байланыстыруды сұраңыз.</w:t>
            </w:r>
          </w:p>
          <w:p w:rsidR="008C7085" w:rsidRPr="004E5A4D" w:rsidRDefault="008C7085" w:rsidP="008C7085">
            <w:pPr>
              <w:pStyle w:val="TableParagraph"/>
              <w:rPr>
                <w:sz w:val="24"/>
                <w:szCs w:val="24"/>
              </w:rPr>
            </w:pPr>
            <w:r>
              <w:rPr>
                <w:b/>
                <w:sz w:val="24"/>
                <w:szCs w:val="24"/>
              </w:rPr>
              <w:t>(сөйлеуді дамыту, қоршаған ортамен танысу, қазақ тілі)</w:t>
            </w:r>
          </w:p>
        </w:tc>
        <w:tc>
          <w:tcPr>
            <w:tcW w:w="2693" w:type="dxa"/>
          </w:tcPr>
          <w:p w:rsidR="008C7085" w:rsidRDefault="008C7085" w:rsidP="008C7085">
            <w:pPr>
              <w:rPr>
                <w:b/>
                <w:sz w:val="24"/>
                <w:szCs w:val="24"/>
              </w:rPr>
            </w:pPr>
            <w:r>
              <w:rPr>
                <w:b/>
                <w:sz w:val="24"/>
                <w:szCs w:val="24"/>
              </w:rPr>
              <w:lastRenderedPageBreak/>
              <w:t>«Қолымда не бар?» ойыны.</w:t>
            </w:r>
          </w:p>
          <w:p w:rsidR="008C7085" w:rsidRDefault="008C7085" w:rsidP="008C7085">
            <w:pPr>
              <w:rPr>
                <w:sz w:val="24"/>
                <w:szCs w:val="24"/>
              </w:rPr>
            </w:pPr>
            <w:r>
              <w:rPr>
                <w:sz w:val="24"/>
                <w:szCs w:val="24"/>
              </w:rPr>
              <w:t>Мақсат-міндеттер.</w:t>
            </w:r>
          </w:p>
          <w:p w:rsidR="008C7085" w:rsidRDefault="008C7085" w:rsidP="008C7085">
            <w:pPr>
              <w:rPr>
                <w:sz w:val="24"/>
                <w:szCs w:val="24"/>
              </w:rPr>
            </w:pPr>
            <w:r>
              <w:rPr>
                <w:sz w:val="24"/>
                <w:szCs w:val="24"/>
              </w:rPr>
              <w:t xml:space="preserve">Мынадай ұғымдарды пысықтау: ұзын - қысқа, </w:t>
            </w:r>
            <w:r>
              <w:rPr>
                <w:sz w:val="24"/>
                <w:szCs w:val="24"/>
              </w:rPr>
              <w:lastRenderedPageBreak/>
              <w:t>жуан - жіңішке, үлкен - кіші, оң - сол; кеңістік түсінікті пысықтау, қимылды, түсіну сезімдерін дамыту.</w:t>
            </w:r>
          </w:p>
          <w:p w:rsidR="008C7085" w:rsidRDefault="008C7085" w:rsidP="008C7085">
            <w:pPr>
              <w:rPr>
                <w:sz w:val="24"/>
                <w:szCs w:val="24"/>
              </w:rPr>
            </w:pPr>
            <w:r>
              <w:rPr>
                <w:sz w:val="24"/>
                <w:szCs w:val="24"/>
              </w:rPr>
              <w:t>Керекті материалдар.</w:t>
            </w:r>
          </w:p>
          <w:p w:rsidR="008C7085" w:rsidRDefault="008C7085" w:rsidP="008C7085">
            <w:pPr>
              <w:rPr>
                <w:sz w:val="24"/>
                <w:szCs w:val="24"/>
              </w:rPr>
            </w:pPr>
            <w:r>
              <w:rPr>
                <w:sz w:val="24"/>
                <w:szCs w:val="24"/>
              </w:rPr>
              <w:t>Табиғи материалдар: ұсақ тастар, жаңғақтар, таяқшалар.</w:t>
            </w:r>
          </w:p>
          <w:p w:rsidR="008C7085" w:rsidRDefault="008C7085" w:rsidP="008C7085">
            <w:pPr>
              <w:rPr>
                <w:sz w:val="24"/>
                <w:szCs w:val="24"/>
              </w:rPr>
            </w:pPr>
            <w:r>
              <w:rPr>
                <w:sz w:val="24"/>
                <w:szCs w:val="24"/>
              </w:rPr>
              <w:t>Ойынның мазмұны.</w:t>
            </w:r>
          </w:p>
          <w:p w:rsidR="008C7085" w:rsidRDefault="008C7085" w:rsidP="008C7085">
            <w:pPr>
              <w:rPr>
                <w:sz w:val="24"/>
                <w:szCs w:val="24"/>
              </w:rPr>
            </w:pPr>
            <w:r>
              <w:rPr>
                <w:sz w:val="24"/>
                <w:szCs w:val="24"/>
              </w:rPr>
              <w:t>Балалар қолын артына ұстайды. Тәрбиеші олардың қолыдарына үлкендігі түрліше, бірақ тегі бірдей екі затты, мысалы, үлкен және кішкентай тасты ұстатады. Балалар қолына қарамастан, оң қолында үлкен тас, сол қолында - кішкентай тас бар екенін айтуға тиіс. Балалар оның жауабының дұрыстығын тексереді. Енді тәрбиеші екінші баланың қолына жуандығы бірдей, ұзындығы әртүрлі екі таяқша немесе жуандығы әртүрлі, ұзындығы бірдей екі қарындаш ұстатады. Топ алдына шақырылған балалар бір-біріне 2-3 жаттығу көрсетеді. Ешқандай қателік жібермеген балалар жеңімпаздар болып есептеледі.</w:t>
            </w:r>
          </w:p>
          <w:p w:rsidR="008C7085" w:rsidRDefault="008C7085" w:rsidP="008C7085">
            <w:pPr>
              <w:rPr>
                <w:sz w:val="24"/>
                <w:szCs w:val="24"/>
              </w:rPr>
            </w:pPr>
          </w:p>
          <w:p w:rsidR="008C7085" w:rsidRPr="004E5A4D" w:rsidRDefault="008C7085" w:rsidP="008C7085">
            <w:pPr>
              <w:pStyle w:val="TableParagraph"/>
              <w:rPr>
                <w:sz w:val="24"/>
                <w:szCs w:val="24"/>
              </w:rPr>
            </w:pPr>
            <w:r>
              <w:rPr>
                <w:b/>
                <w:sz w:val="24"/>
                <w:szCs w:val="24"/>
              </w:rPr>
              <w:t>(математика негіздері, сөйлеуді дамыту, қазақ тілі)</w:t>
            </w:r>
          </w:p>
        </w:tc>
      </w:tr>
      <w:tr w:rsidR="00871F80" w:rsidRPr="004E5A4D" w:rsidTr="00D45FC6">
        <w:trPr>
          <w:trHeight w:val="448"/>
        </w:trPr>
        <w:tc>
          <w:tcPr>
            <w:tcW w:w="2405" w:type="dxa"/>
          </w:tcPr>
          <w:p w:rsidR="00871F80" w:rsidRPr="00871F80" w:rsidRDefault="00871F80" w:rsidP="008C7085">
            <w:pPr>
              <w:pStyle w:val="aa"/>
              <w:rPr>
                <w:b/>
                <w:bCs/>
                <w:lang w:val="kk-KZ"/>
              </w:rPr>
            </w:pPr>
            <w:r>
              <w:rPr>
                <w:b/>
                <w:bCs/>
                <w:lang w:val="kk-KZ"/>
              </w:rPr>
              <w:lastRenderedPageBreak/>
              <w:t>Кешкі ас</w:t>
            </w:r>
          </w:p>
        </w:tc>
        <w:tc>
          <w:tcPr>
            <w:tcW w:w="12474" w:type="dxa"/>
            <w:gridSpan w:val="5"/>
          </w:tcPr>
          <w:p w:rsidR="00871F80" w:rsidRPr="00871F80" w:rsidRDefault="00871F80" w:rsidP="00871F80">
            <w:pPr>
              <w:pStyle w:val="TableParagraph"/>
              <w:rPr>
                <w:sz w:val="24"/>
                <w:szCs w:val="24"/>
              </w:rPr>
            </w:pPr>
            <w:r w:rsidRPr="00871F80">
              <w:rPr>
                <w:sz w:val="24"/>
                <w:szCs w:val="24"/>
              </w:rPr>
              <w:t xml:space="preserve">Кезекшілердің жұмысы ( асхана құралдарын, майлықтарды үстелге қою, </w:t>
            </w:r>
            <w:r w:rsidRPr="004E5A4D">
              <w:rPr>
                <w:sz w:val="24"/>
                <w:szCs w:val="24"/>
              </w:rPr>
              <w:t>соңынан жинау</w:t>
            </w:r>
            <w:r w:rsidRPr="00871F80">
              <w:rPr>
                <w:sz w:val="24"/>
                <w:szCs w:val="24"/>
              </w:rPr>
              <w:t>)</w:t>
            </w:r>
          </w:p>
          <w:p w:rsidR="00871F80" w:rsidRPr="004E5A4D" w:rsidRDefault="00871F80" w:rsidP="00871F80">
            <w:pPr>
              <w:rPr>
                <w:b/>
                <w:bCs/>
                <w:sz w:val="24"/>
                <w:szCs w:val="24"/>
              </w:rPr>
            </w:pPr>
            <w:r w:rsidRPr="004E5A4D">
              <w:rPr>
                <w:sz w:val="24"/>
                <w:szCs w:val="24"/>
              </w:rPr>
              <w:t>Балалардың мәдени-гигиеналық дағдыларын дамыту, тамақтану мәдениетін қалыптастыру. (</w:t>
            </w:r>
            <w:r w:rsidRPr="004E5A4D">
              <w:rPr>
                <w:b/>
                <w:bCs/>
                <w:sz w:val="24"/>
                <w:szCs w:val="24"/>
              </w:rPr>
              <w:t>мәдени-гигеналық дағдылар, өзіне-өзі қызмет ету, еңбек әрекеті)</w:t>
            </w:r>
          </w:p>
          <w:p w:rsidR="00871F80" w:rsidRDefault="00871F80" w:rsidP="00871F80">
            <w:pPr>
              <w:rPr>
                <w:b/>
                <w:sz w:val="24"/>
                <w:szCs w:val="24"/>
              </w:rPr>
            </w:pPr>
          </w:p>
        </w:tc>
      </w:tr>
      <w:tr w:rsidR="008C7085" w:rsidRPr="004E5A4D" w:rsidTr="008C7085">
        <w:trPr>
          <w:trHeight w:val="1626"/>
        </w:trPr>
        <w:tc>
          <w:tcPr>
            <w:tcW w:w="2405" w:type="dxa"/>
          </w:tcPr>
          <w:p w:rsidR="008C7085" w:rsidRPr="004E5A4D" w:rsidRDefault="008C7085" w:rsidP="008C7085">
            <w:pPr>
              <w:pStyle w:val="aa"/>
              <w:rPr>
                <w:b/>
                <w:bCs/>
              </w:rPr>
            </w:pPr>
            <w:r w:rsidRPr="004E5A4D">
              <w:rPr>
                <w:b/>
                <w:bCs/>
              </w:rPr>
              <w:lastRenderedPageBreak/>
              <w:t>Серуенге</w:t>
            </w:r>
            <w:r w:rsidRPr="004E5A4D">
              <w:rPr>
                <w:b/>
                <w:bCs/>
                <w:spacing w:val="-4"/>
              </w:rPr>
              <w:t xml:space="preserve"> </w:t>
            </w:r>
            <w:r w:rsidRPr="004E5A4D">
              <w:rPr>
                <w:b/>
                <w:bCs/>
              </w:rPr>
              <w:t>дайындық</w:t>
            </w:r>
          </w:p>
        </w:tc>
        <w:tc>
          <w:tcPr>
            <w:tcW w:w="12474" w:type="dxa"/>
            <w:gridSpan w:val="5"/>
          </w:tcPr>
          <w:p w:rsidR="008C7085" w:rsidRPr="004E5A4D" w:rsidRDefault="008C7085" w:rsidP="008C7085">
            <w:pPr>
              <w:rPr>
                <w:sz w:val="24"/>
                <w:szCs w:val="24"/>
              </w:rPr>
            </w:pPr>
            <w:r w:rsidRPr="004E5A4D">
              <w:rPr>
                <w:sz w:val="24"/>
                <w:szCs w:val="24"/>
              </w:rPr>
              <w:t>Киімдерін реттілік сақтап дұрыс киінуге үйрету. Достарына  көмектесу.</w:t>
            </w:r>
          </w:p>
          <w:p w:rsidR="008C7085" w:rsidRPr="004E5A4D" w:rsidRDefault="008C7085" w:rsidP="008C7085">
            <w:pPr>
              <w:pStyle w:val="TableParagraph"/>
              <w:rPr>
                <w:sz w:val="24"/>
                <w:szCs w:val="24"/>
              </w:rPr>
            </w:pPr>
            <w:r w:rsidRPr="004E5A4D">
              <w:rPr>
                <w:sz w:val="24"/>
                <w:szCs w:val="24"/>
              </w:rPr>
              <w:t>Қатармен жұптасып жүруді, қатарды бұзбауды  үйрету. Таза ауада қандай ойындар ойнайтынын балалармен жоспарлау. (</w:t>
            </w:r>
            <w:r w:rsidRPr="004E5A4D">
              <w:rPr>
                <w:b/>
                <w:bCs/>
                <w:sz w:val="24"/>
                <w:szCs w:val="24"/>
              </w:rPr>
              <w:t>сөйлеуді дамыту, өзіне-өзі қызмет ету дағдылары, ірі және ұсақ моториканы дамыту)</w:t>
            </w:r>
            <w:r w:rsidRPr="004E5A4D">
              <w:rPr>
                <w:sz w:val="24"/>
                <w:szCs w:val="24"/>
              </w:rPr>
              <w:t>.</w:t>
            </w:r>
          </w:p>
          <w:p w:rsidR="008C7085" w:rsidRPr="004E5A4D" w:rsidRDefault="008C7085" w:rsidP="008C7085">
            <w:pPr>
              <w:pStyle w:val="TableParagraph"/>
              <w:rPr>
                <w:sz w:val="24"/>
                <w:szCs w:val="24"/>
              </w:rPr>
            </w:pPr>
          </w:p>
        </w:tc>
      </w:tr>
      <w:tr w:rsidR="008C7085" w:rsidRPr="004E5A4D" w:rsidTr="008C7085">
        <w:trPr>
          <w:trHeight w:val="448"/>
        </w:trPr>
        <w:tc>
          <w:tcPr>
            <w:tcW w:w="2405" w:type="dxa"/>
          </w:tcPr>
          <w:p w:rsidR="008C7085" w:rsidRPr="004E5A4D" w:rsidRDefault="008C7085" w:rsidP="008C7085">
            <w:pPr>
              <w:pStyle w:val="aa"/>
              <w:rPr>
                <w:b/>
                <w:bCs/>
              </w:rPr>
            </w:pPr>
            <w:r w:rsidRPr="004E5A4D">
              <w:rPr>
                <w:b/>
                <w:bCs/>
              </w:rPr>
              <w:t>Серуен</w:t>
            </w:r>
          </w:p>
        </w:tc>
        <w:tc>
          <w:tcPr>
            <w:tcW w:w="2410" w:type="dxa"/>
          </w:tcPr>
          <w:p w:rsidR="008C7085" w:rsidRPr="004E5A4D" w:rsidRDefault="008C7085" w:rsidP="008C7085">
            <w:pPr>
              <w:pStyle w:val="TableParagraph"/>
              <w:rPr>
                <w:sz w:val="24"/>
                <w:szCs w:val="24"/>
              </w:rPr>
            </w:pPr>
            <w:r w:rsidRPr="004E5A4D">
              <w:rPr>
                <w:sz w:val="24"/>
                <w:szCs w:val="24"/>
              </w:rPr>
              <w:t xml:space="preserve">Еркін ойындар </w:t>
            </w:r>
          </w:p>
          <w:p w:rsidR="008C7085" w:rsidRPr="004E5A4D" w:rsidRDefault="008C7085" w:rsidP="008C7085">
            <w:pPr>
              <w:pStyle w:val="TableParagraph"/>
              <w:rPr>
                <w:sz w:val="24"/>
                <w:szCs w:val="24"/>
              </w:rPr>
            </w:pPr>
          </w:p>
          <w:p w:rsidR="008C7085" w:rsidRPr="004E5A4D" w:rsidRDefault="008C7085" w:rsidP="008C7085">
            <w:pPr>
              <w:pStyle w:val="TableParagraph"/>
              <w:rPr>
                <w:sz w:val="24"/>
                <w:szCs w:val="24"/>
              </w:rPr>
            </w:pPr>
            <w:r w:rsidRPr="004E5A4D">
              <w:rPr>
                <w:sz w:val="24"/>
                <w:szCs w:val="24"/>
              </w:rPr>
              <w:t xml:space="preserve">Балалардың сұранысы бойынша «Жеті лақ» ертегісін оқып беру. </w:t>
            </w:r>
          </w:p>
          <w:p w:rsidR="008C7085" w:rsidRPr="004E5A4D" w:rsidRDefault="008C7085" w:rsidP="008C7085">
            <w:pPr>
              <w:pStyle w:val="TableParagraph"/>
              <w:rPr>
                <w:sz w:val="24"/>
                <w:szCs w:val="24"/>
              </w:rPr>
            </w:pPr>
          </w:p>
          <w:p w:rsidR="008C7085" w:rsidRPr="004E5A4D" w:rsidRDefault="008C7085" w:rsidP="008C7085">
            <w:pPr>
              <w:pStyle w:val="TableParagraph"/>
              <w:rPr>
                <w:b/>
                <w:bCs/>
                <w:sz w:val="24"/>
                <w:szCs w:val="24"/>
              </w:rPr>
            </w:pPr>
            <w:r w:rsidRPr="004E5A4D">
              <w:rPr>
                <w:b/>
                <w:bCs/>
                <w:sz w:val="24"/>
                <w:szCs w:val="24"/>
              </w:rPr>
              <w:t>Қимылды ойын</w:t>
            </w:r>
          </w:p>
          <w:p w:rsidR="008C7085" w:rsidRPr="004E5A4D" w:rsidRDefault="008C7085" w:rsidP="008C7085">
            <w:pPr>
              <w:pStyle w:val="TableParagraph"/>
              <w:rPr>
                <w:sz w:val="24"/>
                <w:szCs w:val="24"/>
              </w:rPr>
            </w:pPr>
            <w:r w:rsidRPr="004E5A4D">
              <w:rPr>
                <w:sz w:val="24"/>
                <w:szCs w:val="24"/>
              </w:rPr>
              <w:t>«Мысық пен тышқан»</w:t>
            </w:r>
          </w:p>
          <w:p w:rsidR="008C7085" w:rsidRPr="004E5A4D" w:rsidRDefault="008C7085" w:rsidP="008C7085">
            <w:pPr>
              <w:rPr>
                <w:sz w:val="24"/>
                <w:szCs w:val="24"/>
              </w:rPr>
            </w:pPr>
          </w:p>
        </w:tc>
        <w:tc>
          <w:tcPr>
            <w:tcW w:w="2551" w:type="dxa"/>
          </w:tcPr>
          <w:p w:rsidR="008C7085" w:rsidRPr="004E5A4D" w:rsidRDefault="008C7085" w:rsidP="008C7085">
            <w:pPr>
              <w:rPr>
                <w:sz w:val="24"/>
                <w:szCs w:val="24"/>
              </w:rPr>
            </w:pPr>
            <w:r w:rsidRPr="004E5A4D">
              <w:rPr>
                <w:sz w:val="24"/>
                <w:szCs w:val="24"/>
              </w:rPr>
              <w:t>Еркін ойындар</w:t>
            </w:r>
            <w:r w:rsidRPr="004E5A4D">
              <w:rPr>
                <w:b/>
                <w:bCs/>
                <w:sz w:val="24"/>
                <w:szCs w:val="24"/>
              </w:rPr>
              <w:t xml:space="preserve"> Қимылды ойын </w:t>
            </w:r>
            <w:r w:rsidRPr="004E5A4D">
              <w:rPr>
                <w:sz w:val="24"/>
                <w:szCs w:val="24"/>
              </w:rPr>
              <w:t>«Кішкентай маймылдар</w:t>
            </w:r>
          </w:p>
          <w:p w:rsidR="008C7085" w:rsidRPr="004E5A4D" w:rsidRDefault="008C7085" w:rsidP="008C7085">
            <w:pPr>
              <w:rPr>
                <w:sz w:val="24"/>
                <w:szCs w:val="24"/>
              </w:rPr>
            </w:pPr>
          </w:p>
        </w:tc>
        <w:tc>
          <w:tcPr>
            <w:tcW w:w="2268" w:type="dxa"/>
          </w:tcPr>
          <w:p w:rsidR="008C7085" w:rsidRPr="004E5A4D" w:rsidRDefault="008C7085" w:rsidP="008C7085">
            <w:pPr>
              <w:rPr>
                <w:b/>
                <w:bCs/>
                <w:sz w:val="24"/>
                <w:szCs w:val="24"/>
              </w:rPr>
            </w:pPr>
            <w:r w:rsidRPr="004E5A4D">
              <w:rPr>
                <w:sz w:val="24"/>
                <w:szCs w:val="24"/>
              </w:rPr>
              <w:t>ркін ойындар</w:t>
            </w:r>
            <w:r w:rsidRPr="004E5A4D">
              <w:rPr>
                <w:b/>
                <w:bCs/>
                <w:sz w:val="24"/>
                <w:szCs w:val="24"/>
              </w:rPr>
              <w:t xml:space="preserve"> </w:t>
            </w:r>
          </w:p>
          <w:p w:rsidR="008C7085" w:rsidRPr="004E5A4D" w:rsidRDefault="008C7085" w:rsidP="008C7085">
            <w:pPr>
              <w:rPr>
                <w:b/>
                <w:bCs/>
                <w:sz w:val="24"/>
                <w:szCs w:val="24"/>
              </w:rPr>
            </w:pPr>
          </w:p>
          <w:p w:rsidR="008C7085" w:rsidRPr="004E5A4D" w:rsidRDefault="008C7085" w:rsidP="008C7085">
            <w:pPr>
              <w:rPr>
                <w:sz w:val="24"/>
                <w:szCs w:val="24"/>
              </w:rPr>
            </w:pPr>
            <w:r w:rsidRPr="004E5A4D">
              <w:rPr>
                <w:b/>
                <w:bCs/>
                <w:sz w:val="24"/>
                <w:szCs w:val="24"/>
              </w:rPr>
              <w:t xml:space="preserve">Қимылды ойын </w:t>
            </w:r>
            <w:r w:rsidRPr="004E5A4D">
              <w:rPr>
                <w:sz w:val="24"/>
                <w:szCs w:val="24"/>
              </w:rPr>
              <w:t>«Шымшықтар мен мысық»</w:t>
            </w:r>
          </w:p>
          <w:p w:rsidR="008C7085" w:rsidRPr="004E5A4D" w:rsidRDefault="008C7085" w:rsidP="008C7085">
            <w:pPr>
              <w:rPr>
                <w:sz w:val="24"/>
                <w:szCs w:val="24"/>
              </w:rPr>
            </w:pPr>
          </w:p>
        </w:tc>
        <w:tc>
          <w:tcPr>
            <w:tcW w:w="2552" w:type="dxa"/>
          </w:tcPr>
          <w:p w:rsidR="008C7085" w:rsidRPr="004E5A4D" w:rsidRDefault="008C7085" w:rsidP="008C7085">
            <w:pPr>
              <w:jc w:val="both"/>
              <w:rPr>
                <w:sz w:val="24"/>
                <w:szCs w:val="24"/>
              </w:rPr>
            </w:pPr>
            <w:r w:rsidRPr="004E5A4D">
              <w:rPr>
                <w:sz w:val="24"/>
                <w:szCs w:val="24"/>
              </w:rPr>
              <w:t>Балалардың сұранысы бойынша кітаптан  ертегі оқып беру. Әдеби кейіпкерлердің әрекеттерін адамгершілік нормалары мен түсініктері тұрғысынан бағалату</w:t>
            </w:r>
          </w:p>
          <w:p w:rsidR="008C7085" w:rsidRPr="004E5A4D" w:rsidRDefault="008C7085" w:rsidP="008C7085">
            <w:pPr>
              <w:jc w:val="both"/>
              <w:rPr>
                <w:b/>
                <w:bCs/>
                <w:sz w:val="24"/>
                <w:szCs w:val="24"/>
              </w:rPr>
            </w:pPr>
            <w:r w:rsidRPr="004E5A4D">
              <w:rPr>
                <w:b/>
                <w:bCs/>
                <w:sz w:val="24"/>
                <w:szCs w:val="24"/>
              </w:rPr>
              <w:t>(көркем әдебиет)</w:t>
            </w:r>
          </w:p>
          <w:p w:rsidR="008C7085" w:rsidRPr="008E1D81" w:rsidRDefault="008E1D81" w:rsidP="008E1D81">
            <w:pPr>
              <w:jc w:val="both"/>
              <w:rPr>
                <w:b/>
                <w:bCs/>
                <w:sz w:val="24"/>
                <w:szCs w:val="24"/>
              </w:rPr>
            </w:pPr>
            <w:r>
              <w:rPr>
                <w:sz w:val="24"/>
                <w:szCs w:val="24"/>
              </w:rPr>
              <w:t>Еркін ойында</w:t>
            </w:r>
          </w:p>
        </w:tc>
        <w:tc>
          <w:tcPr>
            <w:tcW w:w="2693" w:type="dxa"/>
          </w:tcPr>
          <w:p w:rsidR="008C7085" w:rsidRPr="004E5A4D" w:rsidRDefault="008C7085" w:rsidP="008C7085">
            <w:pPr>
              <w:pStyle w:val="TableParagraph"/>
              <w:rPr>
                <w:sz w:val="24"/>
                <w:szCs w:val="24"/>
              </w:rPr>
            </w:pPr>
            <w:r w:rsidRPr="004E5A4D">
              <w:rPr>
                <w:sz w:val="24"/>
                <w:szCs w:val="24"/>
              </w:rPr>
              <w:t xml:space="preserve">Балабақша ауласында ұшып жүрген құстардың суретін қарда салдырту. </w:t>
            </w:r>
          </w:p>
          <w:p w:rsidR="008C7085" w:rsidRPr="004E5A4D" w:rsidRDefault="008C7085" w:rsidP="008C7085">
            <w:pPr>
              <w:rPr>
                <w:b/>
                <w:bCs/>
                <w:sz w:val="24"/>
                <w:szCs w:val="24"/>
              </w:rPr>
            </w:pPr>
            <w:r w:rsidRPr="004E5A4D">
              <w:rPr>
                <w:b/>
                <w:bCs/>
                <w:sz w:val="24"/>
                <w:szCs w:val="24"/>
              </w:rPr>
              <w:t>(сурет салу)</w:t>
            </w:r>
          </w:p>
          <w:p w:rsidR="008C7085" w:rsidRPr="004E5A4D" w:rsidRDefault="008C7085" w:rsidP="008C7085">
            <w:pPr>
              <w:rPr>
                <w:sz w:val="24"/>
                <w:szCs w:val="24"/>
              </w:rPr>
            </w:pPr>
            <w:r w:rsidRPr="004E5A4D">
              <w:rPr>
                <w:sz w:val="24"/>
                <w:szCs w:val="24"/>
              </w:rPr>
              <w:t>Еркін ойындар</w:t>
            </w:r>
          </w:p>
          <w:p w:rsidR="008C7085" w:rsidRPr="004E5A4D" w:rsidRDefault="008C7085" w:rsidP="008C7085">
            <w:pPr>
              <w:rPr>
                <w:sz w:val="24"/>
                <w:szCs w:val="24"/>
              </w:rPr>
            </w:pPr>
          </w:p>
          <w:p w:rsidR="008C7085" w:rsidRPr="004E5A4D" w:rsidRDefault="008C7085" w:rsidP="008C7085">
            <w:pPr>
              <w:pStyle w:val="TableParagraph"/>
              <w:rPr>
                <w:b/>
                <w:bCs/>
                <w:sz w:val="24"/>
                <w:szCs w:val="24"/>
              </w:rPr>
            </w:pPr>
            <w:r w:rsidRPr="004E5A4D">
              <w:rPr>
                <w:b/>
                <w:bCs/>
                <w:sz w:val="24"/>
                <w:szCs w:val="24"/>
              </w:rPr>
              <w:t>Қимылды ойын</w:t>
            </w:r>
          </w:p>
          <w:p w:rsidR="008C7085" w:rsidRPr="004E5A4D" w:rsidRDefault="008C7085" w:rsidP="008C7085">
            <w:pPr>
              <w:pStyle w:val="TableParagraph"/>
              <w:rPr>
                <w:sz w:val="24"/>
                <w:szCs w:val="24"/>
              </w:rPr>
            </w:pPr>
            <w:r w:rsidRPr="004E5A4D">
              <w:rPr>
                <w:sz w:val="24"/>
                <w:szCs w:val="24"/>
              </w:rPr>
              <w:t>«Мысық пен тышқан»</w:t>
            </w:r>
          </w:p>
          <w:p w:rsidR="008C7085" w:rsidRPr="004E5A4D" w:rsidRDefault="008C7085" w:rsidP="008C7085">
            <w:pPr>
              <w:rPr>
                <w:sz w:val="24"/>
                <w:szCs w:val="24"/>
              </w:rPr>
            </w:pPr>
          </w:p>
        </w:tc>
      </w:tr>
      <w:tr w:rsidR="008C7085" w:rsidRPr="004E5A4D" w:rsidTr="008C7085">
        <w:trPr>
          <w:trHeight w:val="448"/>
        </w:trPr>
        <w:tc>
          <w:tcPr>
            <w:tcW w:w="2405" w:type="dxa"/>
          </w:tcPr>
          <w:p w:rsidR="008C7085" w:rsidRPr="004E5A4D" w:rsidRDefault="008C7085" w:rsidP="008C7085">
            <w:pPr>
              <w:pStyle w:val="aa"/>
              <w:rPr>
                <w:b/>
                <w:bCs/>
              </w:rPr>
            </w:pPr>
            <w:r w:rsidRPr="004E5A4D">
              <w:rPr>
                <w:b/>
                <w:bCs/>
              </w:rPr>
              <w:t>Балалардың</w:t>
            </w:r>
            <w:r w:rsidRPr="004E5A4D">
              <w:rPr>
                <w:b/>
                <w:bCs/>
                <w:spacing w:val="-3"/>
              </w:rPr>
              <w:t xml:space="preserve"> </w:t>
            </w:r>
            <w:r w:rsidRPr="004E5A4D">
              <w:rPr>
                <w:b/>
                <w:bCs/>
              </w:rPr>
              <w:t>үйге</w:t>
            </w:r>
            <w:r w:rsidRPr="004E5A4D">
              <w:rPr>
                <w:b/>
                <w:bCs/>
                <w:spacing w:val="-3"/>
              </w:rPr>
              <w:t xml:space="preserve"> </w:t>
            </w:r>
            <w:r w:rsidRPr="004E5A4D">
              <w:rPr>
                <w:b/>
                <w:bCs/>
              </w:rPr>
              <w:t>қайтуы</w:t>
            </w:r>
          </w:p>
        </w:tc>
        <w:tc>
          <w:tcPr>
            <w:tcW w:w="12474" w:type="dxa"/>
            <w:gridSpan w:val="5"/>
          </w:tcPr>
          <w:p w:rsidR="008C7085" w:rsidRPr="004E5A4D" w:rsidRDefault="008C7085" w:rsidP="008C7085">
            <w:pPr>
              <w:pStyle w:val="TableParagraph"/>
              <w:rPr>
                <w:sz w:val="24"/>
                <w:szCs w:val="24"/>
              </w:rPr>
            </w:pPr>
            <w:r w:rsidRPr="004E5A4D">
              <w:rPr>
                <w:sz w:val="24"/>
                <w:szCs w:val="24"/>
              </w:rPr>
              <w:t xml:space="preserve">Техника құралдары  туралы не білетінін балалардан сұрауын ұсыну. </w:t>
            </w:r>
          </w:p>
          <w:p w:rsidR="008C7085" w:rsidRPr="004E5A4D" w:rsidRDefault="008C7085" w:rsidP="008C7085">
            <w:pPr>
              <w:pStyle w:val="TableParagraph"/>
              <w:rPr>
                <w:sz w:val="24"/>
                <w:szCs w:val="24"/>
              </w:rPr>
            </w:pPr>
            <w:r w:rsidRPr="004E5A4D">
              <w:rPr>
                <w:sz w:val="24"/>
                <w:szCs w:val="24"/>
              </w:rPr>
              <w:t xml:space="preserve">Оқып берген  ертегілерді  сахналауды үйде қайталау. </w:t>
            </w:r>
          </w:p>
          <w:p w:rsidR="008C7085" w:rsidRPr="004E5A4D" w:rsidRDefault="008C7085" w:rsidP="008C7085">
            <w:pPr>
              <w:pStyle w:val="TableParagraph"/>
              <w:rPr>
                <w:sz w:val="24"/>
                <w:szCs w:val="24"/>
              </w:rPr>
            </w:pPr>
            <w:r w:rsidRPr="004E5A4D">
              <w:rPr>
                <w:sz w:val="24"/>
                <w:szCs w:val="24"/>
              </w:rPr>
              <w:t xml:space="preserve">Зерттеу арқылы не үйренгенін сұрауға кеңес беру. </w:t>
            </w:r>
          </w:p>
        </w:tc>
      </w:tr>
    </w:tbl>
    <w:p w:rsidR="00761C11" w:rsidRDefault="00761C11" w:rsidP="008C7085">
      <w:pPr>
        <w:rPr>
          <w:sz w:val="24"/>
          <w:szCs w:val="24"/>
        </w:rPr>
      </w:pPr>
    </w:p>
    <w:p w:rsidR="008E1D81" w:rsidRDefault="008E1D81" w:rsidP="008C7085">
      <w:pPr>
        <w:rPr>
          <w:sz w:val="24"/>
          <w:szCs w:val="24"/>
        </w:rPr>
      </w:pPr>
    </w:p>
    <w:p w:rsidR="00761C11" w:rsidRDefault="00761C11" w:rsidP="008C7085">
      <w:pPr>
        <w:rPr>
          <w:sz w:val="24"/>
          <w:szCs w:val="24"/>
        </w:rPr>
      </w:pPr>
    </w:p>
    <w:p w:rsidR="0021304A" w:rsidRDefault="0021304A" w:rsidP="00013A52">
      <w:pPr>
        <w:pStyle w:val="aa"/>
        <w:jc w:val="center"/>
        <w:rPr>
          <w:bCs/>
          <w:lang w:val="kk-KZ"/>
        </w:rPr>
      </w:pPr>
    </w:p>
    <w:p w:rsidR="0021304A" w:rsidRDefault="006124ED" w:rsidP="00013A52">
      <w:pPr>
        <w:pStyle w:val="aa"/>
        <w:jc w:val="center"/>
        <w:rPr>
          <w:bCs/>
          <w:lang w:val="kk-KZ"/>
        </w:rPr>
      </w:pPr>
      <w:r>
        <w:rPr>
          <w:bCs/>
          <w:lang w:val="kk-KZ"/>
        </w:rPr>
        <w:t>Тексерген әдіскер:                             Г. Ж. Ташибаева</w:t>
      </w: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21304A" w:rsidRDefault="0021304A" w:rsidP="00013A52">
      <w:pPr>
        <w:pStyle w:val="aa"/>
        <w:jc w:val="center"/>
        <w:rPr>
          <w:bCs/>
          <w:lang w:val="kk-KZ"/>
        </w:rPr>
      </w:pPr>
    </w:p>
    <w:p w:rsidR="00013A52" w:rsidRPr="006124ED" w:rsidRDefault="00013A52" w:rsidP="00013A52">
      <w:pPr>
        <w:pStyle w:val="aa"/>
        <w:jc w:val="center"/>
        <w:rPr>
          <w:b/>
          <w:bCs/>
          <w:lang w:val="kk-KZ"/>
        </w:rPr>
      </w:pPr>
      <w:r w:rsidRPr="006124ED">
        <w:rPr>
          <w:b/>
          <w:bCs/>
          <w:lang w:val="kk-KZ"/>
        </w:rPr>
        <w:t>Тәрбиелеу - білім беру процесінің циклограммасы</w:t>
      </w:r>
    </w:p>
    <w:p w:rsidR="00761C11" w:rsidRPr="006124ED" w:rsidRDefault="00CD5BEE" w:rsidP="008E1D81">
      <w:pPr>
        <w:pStyle w:val="aa"/>
        <w:jc w:val="center"/>
        <w:rPr>
          <w:b/>
          <w:bCs/>
          <w:lang w:val="kk-KZ"/>
        </w:rPr>
      </w:pPr>
      <w:r w:rsidRPr="006124ED">
        <w:rPr>
          <w:b/>
          <w:bCs/>
          <w:lang w:val="kk-KZ"/>
        </w:rPr>
        <w:t>Ересек «Балдауре</w:t>
      </w:r>
      <w:r w:rsidR="00013A52" w:rsidRPr="006124ED">
        <w:rPr>
          <w:b/>
          <w:bCs/>
          <w:lang w:val="kk-KZ"/>
        </w:rPr>
        <w:t>н</w:t>
      </w:r>
      <w:r w:rsidR="008E1D81" w:rsidRPr="006124ED">
        <w:rPr>
          <w:b/>
          <w:bCs/>
          <w:lang w:val="kk-KZ"/>
        </w:rPr>
        <w:t>» тобы</w:t>
      </w:r>
    </w:p>
    <w:p w:rsidR="008C7085" w:rsidRPr="006124ED" w:rsidRDefault="008C7085" w:rsidP="008C7085">
      <w:pPr>
        <w:pStyle w:val="aa"/>
        <w:jc w:val="center"/>
        <w:rPr>
          <w:b/>
          <w:bCs/>
          <w:u w:val="single"/>
          <w:lang w:val="kk-KZ"/>
        </w:rPr>
      </w:pPr>
      <w:r w:rsidRPr="006124ED">
        <w:rPr>
          <w:b/>
          <w:bCs/>
          <w:u w:val="single"/>
          <w:lang w:val="kk-KZ"/>
        </w:rPr>
        <w:t>Ақпан айы 2023 жыл 4 апта</w:t>
      </w:r>
    </w:p>
    <w:p w:rsidR="008C7085" w:rsidRPr="004E5A4D" w:rsidRDefault="008C7085" w:rsidP="008E1D81">
      <w:pPr>
        <w:pStyle w:val="1"/>
        <w:spacing w:before="1" w:line="319" w:lineRule="exact"/>
        <w:ind w:left="534" w:right="535"/>
        <w:rPr>
          <w:sz w:val="24"/>
          <w:szCs w:val="24"/>
        </w:rPr>
      </w:pPr>
    </w:p>
    <w:tbl>
      <w:tblPr>
        <w:tblStyle w:val="TableNormal"/>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127"/>
        <w:gridCol w:w="2415"/>
        <w:gridCol w:w="2551"/>
        <w:gridCol w:w="2552"/>
        <w:gridCol w:w="2835"/>
      </w:tblGrid>
      <w:tr w:rsidR="008C7085" w:rsidRPr="004E5A4D" w:rsidTr="008C7085">
        <w:trPr>
          <w:trHeight w:val="552"/>
        </w:trPr>
        <w:tc>
          <w:tcPr>
            <w:tcW w:w="2688" w:type="dxa"/>
          </w:tcPr>
          <w:p w:rsidR="008C7085" w:rsidRPr="004E5A4D" w:rsidRDefault="008C7085" w:rsidP="008C7085">
            <w:pPr>
              <w:pStyle w:val="aa"/>
              <w:rPr>
                <w:b/>
                <w:bCs/>
              </w:rPr>
            </w:pPr>
            <w:r w:rsidRPr="004E5A4D">
              <w:rPr>
                <w:b/>
                <w:bCs/>
              </w:rPr>
              <w:t>Күн</w:t>
            </w:r>
            <w:r w:rsidRPr="004E5A4D">
              <w:rPr>
                <w:b/>
                <w:bCs/>
                <w:spacing w:val="-2"/>
              </w:rPr>
              <w:t xml:space="preserve"> </w:t>
            </w:r>
            <w:r w:rsidRPr="004E5A4D">
              <w:rPr>
                <w:b/>
                <w:bCs/>
              </w:rPr>
              <w:t>тәртібінің</w:t>
            </w:r>
            <w:r w:rsidRPr="004E5A4D">
              <w:rPr>
                <w:b/>
                <w:bCs/>
                <w:spacing w:val="-1"/>
              </w:rPr>
              <w:t xml:space="preserve"> </w:t>
            </w:r>
            <w:r w:rsidRPr="004E5A4D">
              <w:rPr>
                <w:b/>
                <w:bCs/>
              </w:rPr>
              <w:t>кезе</w:t>
            </w:r>
            <w:r w:rsidRPr="004E5A4D">
              <w:rPr>
                <w:b/>
                <w:bCs/>
                <w:lang w:val="kk-KZ"/>
              </w:rPr>
              <w:t>ңдері</w:t>
            </w:r>
            <w:r w:rsidRPr="004E5A4D">
              <w:rPr>
                <w:b/>
                <w:bCs/>
              </w:rPr>
              <w:t xml:space="preserve">  </w:t>
            </w:r>
          </w:p>
        </w:tc>
        <w:tc>
          <w:tcPr>
            <w:tcW w:w="2127" w:type="dxa"/>
          </w:tcPr>
          <w:p w:rsidR="008C7085" w:rsidRPr="004E5A4D" w:rsidRDefault="008C7085" w:rsidP="008C7085">
            <w:pPr>
              <w:pStyle w:val="aa"/>
              <w:jc w:val="center"/>
              <w:rPr>
                <w:b/>
                <w:bCs/>
              </w:rPr>
            </w:pPr>
            <w:r w:rsidRPr="004E5A4D">
              <w:rPr>
                <w:b/>
                <w:bCs/>
              </w:rPr>
              <w:t>Дүйсенбі</w:t>
            </w:r>
          </w:p>
          <w:p w:rsidR="008C7085" w:rsidRPr="004E5A4D" w:rsidRDefault="008C7085" w:rsidP="008C7085">
            <w:pPr>
              <w:pStyle w:val="aa"/>
              <w:jc w:val="center"/>
              <w:rPr>
                <w:b/>
                <w:bCs/>
              </w:rPr>
            </w:pPr>
            <w:r w:rsidRPr="004E5A4D">
              <w:rPr>
                <w:b/>
                <w:bCs/>
              </w:rPr>
              <w:t>20.02.2023</w:t>
            </w:r>
          </w:p>
        </w:tc>
        <w:tc>
          <w:tcPr>
            <w:tcW w:w="2415" w:type="dxa"/>
          </w:tcPr>
          <w:p w:rsidR="008C7085" w:rsidRPr="004E5A4D" w:rsidRDefault="008C7085" w:rsidP="008C7085">
            <w:pPr>
              <w:pStyle w:val="aa"/>
              <w:jc w:val="center"/>
              <w:rPr>
                <w:b/>
                <w:bCs/>
              </w:rPr>
            </w:pPr>
            <w:r w:rsidRPr="004E5A4D">
              <w:rPr>
                <w:b/>
                <w:bCs/>
              </w:rPr>
              <w:t>Сейсенбі</w:t>
            </w:r>
          </w:p>
          <w:p w:rsidR="008C7085" w:rsidRPr="004E5A4D" w:rsidRDefault="008C7085" w:rsidP="008C7085">
            <w:pPr>
              <w:pStyle w:val="aa"/>
              <w:jc w:val="center"/>
              <w:rPr>
                <w:b/>
                <w:bCs/>
              </w:rPr>
            </w:pPr>
            <w:r w:rsidRPr="004E5A4D">
              <w:rPr>
                <w:b/>
                <w:bCs/>
              </w:rPr>
              <w:t>21.02.2023</w:t>
            </w:r>
          </w:p>
        </w:tc>
        <w:tc>
          <w:tcPr>
            <w:tcW w:w="2551" w:type="dxa"/>
          </w:tcPr>
          <w:p w:rsidR="008C7085" w:rsidRPr="004E5A4D" w:rsidRDefault="008C7085" w:rsidP="008C7085">
            <w:pPr>
              <w:pStyle w:val="aa"/>
              <w:jc w:val="center"/>
              <w:rPr>
                <w:b/>
                <w:bCs/>
              </w:rPr>
            </w:pPr>
            <w:r w:rsidRPr="004E5A4D">
              <w:rPr>
                <w:b/>
                <w:bCs/>
              </w:rPr>
              <w:t>Сәрсенбі</w:t>
            </w:r>
          </w:p>
          <w:p w:rsidR="008C7085" w:rsidRPr="004E5A4D" w:rsidRDefault="008C7085" w:rsidP="008C7085">
            <w:pPr>
              <w:pStyle w:val="aa"/>
              <w:jc w:val="center"/>
              <w:rPr>
                <w:b/>
                <w:bCs/>
              </w:rPr>
            </w:pPr>
            <w:r w:rsidRPr="004E5A4D">
              <w:rPr>
                <w:b/>
                <w:bCs/>
              </w:rPr>
              <w:t>22.02.2023</w:t>
            </w:r>
          </w:p>
        </w:tc>
        <w:tc>
          <w:tcPr>
            <w:tcW w:w="2552" w:type="dxa"/>
          </w:tcPr>
          <w:p w:rsidR="008C7085" w:rsidRPr="004E5A4D" w:rsidRDefault="008C7085" w:rsidP="008C7085">
            <w:pPr>
              <w:pStyle w:val="aa"/>
              <w:jc w:val="center"/>
              <w:rPr>
                <w:b/>
                <w:bCs/>
              </w:rPr>
            </w:pPr>
            <w:r w:rsidRPr="004E5A4D">
              <w:rPr>
                <w:b/>
                <w:bCs/>
              </w:rPr>
              <w:t>Бейсенбі</w:t>
            </w:r>
          </w:p>
          <w:p w:rsidR="008C7085" w:rsidRPr="004E5A4D" w:rsidRDefault="008C7085" w:rsidP="008C7085">
            <w:pPr>
              <w:pStyle w:val="aa"/>
              <w:jc w:val="center"/>
              <w:rPr>
                <w:b/>
                <w:bCs/>
                <w:lang w:val="kk-KZ"/>
              </w:rPr>
            </w:pPr>
            <w:r w:rsidRPr="004E5A4D">
              <w:rPr>
                <w:b/>
                <w:bCs/>
              </w:rPr>
              <w:t>23.02.2023</w:t>
            </w:r>
          </w:p>
        </w:tc>
        <w:tc>
          <w:tcPr>
            <w:tcW w:w="2835" w:type="dxa"/>
          </w:tcPr>
          <w:p w:rsidR="008C7085" w:rsidRPr="004E5A4D" w:rsidRDefault="008C7085" w:rsidP="008C7085">
            <w:pPr>
              <w:pStyle w:val="aa"/>
              <w:jc w:val="center"/>
              <w:rPr>
                <w:b/>
                <w:bCs/>
              </w:rPr>
            </w:pPr>
            <w:r w:rsidRPr="004E5A4D">
              <w:rPr>
                <w:b/>
                <w:bCs/>
              </w:rPr>
              <w:t>Жұма</w:t>
            </w:r>
          </w:p>
          <w:p w:rsidR="008C7085" w:rsidRPr="004E5A4D" w:rsidRDefault="008C7085" w:rsidP="008C7085">
            <w:pPr>
              <w:pStyle w:val="aa"/>
              <w:jc w:val="center"/>
              <w:rPr>
                <w:b/>
                <w:bCs/>
              </w:rPr>
            </w:pPr>
            <w:r w:rsidRPr="004E5A4D">
              <w:rPr>
                <w:b/>
                <w:bCs/>
              </w:rPr>
              <w:t>24.02.2023</w:t>
            </w:r>
          </w:p>
        </w:tc>
      </w:tr>
      <w:tr w:rsidR="008C7085" w:rsidRPr="004E5A4D" w:rsidTr="008C7085">
        <w:trPr>
          <w:trHeight w:val="277"/>
        </w:trPr>
        <w:tc>
          <w:tcPr>
            <w:tcW w:w="2688" w:type="dxa"/>
          </w:tcPr>
          <w:p w:rsidR="008C7085" w:rsidRPr="004E5A4D" w:rsidRDefault="008C7085" w:rsidP="008C7085">
            <w:pPr>
              <w:pStyle w:val="aa"/>
              <w:rPr>
                <w:b/>
                <w:bCs/>
              </w:rPr>
            </w:pPr>
            <w:r w:rsidRPr="004E5A4D">
              <w:rPr>
                <w:b/>
                <w:bCs/>
              </w:rPr>
              <w:t>Балаларды</w:t>
            </w:r>
            <w:r w:rsidRPr="004E5A4D">
              <w:rPr>
                <w:b/>
                <w:bCs/>
                <w:spacing w:val="-1"/>
              </w:rPr>
              <w:t xml:space="preserve"> </w:t>
            </w:r>
            <w:r w:rsidRPr="004E5A4D">
              <w:rPr>
                <w:b/>
                <w:bCs/>
              </w:rPr>
              <w:t>қабылдау</w:t>
            </w:r>
          </w:p>
        </w:tc>
        <w:tc>
          <w:tcPr>
            <w:tcW w:w="12480" w:type="dxa"/>
            <w:gridSpan w:val="5"/>
          </w:tcPr>
          <w:p w:rsidR="008C7085" w:rsidRPr="004E5A4D" w:rsidRDefault="008C7085" w:rsidP="008C7085">
            <w:pPr>
              <w:rPr>
                <w:b/>
                <w:bCs/>
                <w:sz w:val="24"/>
                <w:szCs w:val="24"/>
              </w:rPr>
            </w:pPr>
            <w:r w:rsidRPr="004E5A4D">
              <w:rPr>
                <w:sz w:val="24"/>
                <w:szCs w:val="24"/>
              </w:rPr>
              <w:t xml:space="preserve">«Көңілді смайликтер» арқылы қарсы алып, көңіл-күйлерін сұрау. Балаларды қабылдап, тазалықтарына мән беру. Баладан  өз отбасында қандай шаруамен айналысқаны жайлы айтып беруге тарту  </w:t>
            </w:r>
            <w:r w:rsidRPr="004E5A4D">
              <w:rPr>
                <w:b/>
                <w:bCs/>
                <w:sz w:val="24"/>
                <w:szCs w:val="24"/>
              </w:rPr>
              <w:t>(сөйлеуді дамыту).</w:t>
            </w:r>
          </w:p>
          <w:p w:rsidR="008C7085" w:rsidRPr="004E5A4D" w:rsidRDefault="008C7085" w:rsidP="008C7085">
            <w:pPr>
              <w:rPr>
                <w:sz w:val="24"/>
                <w:szCs w:val="24"/>
              </w:rPr>
            </w:pPr>
          </w:p>
        </w:tc>
      </w:tr>
      <w:tr w:rsidR="008C7085" w:rsidRPr="004E5A4D" w:rsidTr="008C7085">
        <w:trPr>
          <w:trHeight w:val="551"/>
        </w:trPr>
        <w:tc>
          <w:tcPr>
            <w:tcW w:w="2688" w:type="dxa"/>
          </w:tcPr>
          <w:p w:rsidR="008C7085" w:rsidRPr="004E5A4D" w:rsidRDefault="008C7085" w:rsidP="008C7085">
            <w:pPr>
              <w:pStyle w:val="aa"/>
              <w:rPr>
                <w:b/>
                <w:bCs/>
              </w:rPr>
            </w:pPr>
            <w:r w:rsidRPr="004E5A4D">
              <w:rPr>
                <w:b/>
                <w:bCs/>
              </w:rPr>
              <w:lastRenderedPageBreak/>
              <w:t>Ата-аналармен</w:t>
            </w:r>
            <w:r w:rsidRPr="004E5A4D">
              <w:rPr>
                <w:b/>
                <w:bCs/>
                <w:spacing w:val="-6"/>
              </w:rPr>
              <w:t xml:space="preserve"> </w:t>
            </w:r>
            <w:r w:rsidRPr="004E5A4D">
              <w:rPr>
                <w:b/>
                <w:bCs/>
              </w:rPr>
              <w:t>әңгімелесу,</w:t>
            </w:r>
          </w:p>
          <w:p w:rsidR="008C7085" w:rsidRPr="004E5A4D" w:rsidRDefault="008C7085" w:rsidP="008C7085">
            <w:pPr>
              <w:pStyle w:val="aa"/>
              <w:rPr>
                <w:b/>
                <w:bCs/>
              </w:rPr>
            </w:pPr>
            <w:r w:rsidRPr="004E5A4D">
              <w:rPr>
                <w:b/>
                <w:bCs/>
              </w:rPr>
              <w:t>кеңес</w:t>
            </w:r>
            <w:r w:rsidRPr="004E5A4D">
              <w:rPr>
                <w:b/>
                <w:bCs/>
                <w:spacing w:val="-1"/>
              </w:rPr>
              <w:t xml:space="preserve"> </w:t>
            </w:r>
            <w:r w:rsidRPr="004E5A4D">
              <w:rPr>
                <w:b/>
                <w:bCs/>
              </w:rPr>
              <w:t>беру</w:t>
            </w:r>
          </w:p>
        </w:tc>
        <w:tc>
          <w:tcPr>
            <w:tcW w:w="12480" w:type="dxa"/>
            <w:gridSpan w:val="5"/>
          </w:tcPr>
          <w:p w:rsidR="008C7085" w:rsidRPr="004E5A4D" w:rsidRDefault="008C7085" w:rsidP="008C7085">
            <w:pPr>
              <w:rPr>
                <w:sz w:val="24"/>
                <w:szCs w:val="24"/>
              </w:rPr>
            </w:pPr>
            <w:r w:rsidRPr="004E5A4D">
              <w:rPr>
                <w:sz w:val="24"/>
                <w:szCs w:val="24"/>
              </w:rPr>
              <w:t>Балаларды қабылдау үстінде ата-аналармен баланың  үйдегі отбасы мүшелерімен қарым қатынасы туралы</w:t>
            </w:r>
            <w:r w:rsidRPr="004E5A4D">
              <w:rPr>
                <w:sz w:val="24"/>
                <w:szCs w:val="24"/>
                <w:lang w:val="ru-RU"/>
              </w:rPr>
              <w:t xml:space="preserve"> </w:t>
            </w:r>
            <w:r w:rsidRPr="004E5A4D">
              <w:rPr>
                <w:sz w:val="24"/>
                <w:szCs w:val="24"/>
              </w:rPr>
              <w:t xml:space="preserve">әңгімелесу. Ата –аналармен пікірлесу. </w:t>
            </w:r>
          </w:p>
        </w:tc>
      </w:tr>
      <w:tr w:rsidR="008C7085" w:rsidRPr="004E5A4D" w:rsidTr="008C7085">
        <w:trPr>
          <w:trHeight w:val="1655"/>
        </w:trPr>
        <w:tc>
          <w:tcPr>
            <w:tcW w:w="2688" w:type="dxa"/>
          </w:tcPr>
          <w:p w:rsidR="008C7085" w:rsidRPr="004E5A4D" w:rsidRDefault="008C7085" w:rsidP="008C7085">
            <w:pPr>
              <w:pStyle w:val="aa"/>
              <w:rPr>
                <w:b/>
                <w:bCs/>
                <w:spacing w:val="-57"/>
                <w:lang w:val="kk-KZ"/>
              </w:rPr>
            </w:pPr>
            <w:r w:rsidRPr="004E5A4D">
              <w:rPr>
                <w:b/>
                <w:bCs/>
                <w:lang w:val="kk-KZ"/>
              </w:rPr>
              <w:t>Балалардың дербес әрекеті</w:t>
            </w:r>
            <w:r w:rsidRPr="004E5A4D">
              <w:rPr>
                <w:b/>
                <w:bCs/>
                <w:spacing w:val="-57"/>
                <w:lang w:val="kk-KZ"/>
              </w:rPr>
              <w:t xml:space="preserve"> </w:t>
            </w:r>
          </w:p>
          <w:p w:rsidR="008C7085" w:rsidRPr="004E5A4D" w:rsidRDefault="008C7085" w:rsidP="008C7085">
            <w:pPr>
              <w:pStyle w:val="aa"/>
              <w:rPr>
                <w:b/>
                <w:bCs/>
                <w:lang w:val="kk-KZ"/>
              </w:rPr>
            </w:pPr>
            <w:r w:rsidRPr="004E5A4D">
              <w:rPr>
                <w:b/>
                <w:bCs/>
                <w:lang w:val="kk-KZ"/>
              </w:rPr>
              <w:t>(баяу қимылды ойындар,</w:t>
            </w:r>
            <w:r w:rsidRPr="004E5A4D">
              <w:rPr>
                <w:b/>
                <w:bCs/>
                <w:spacing w:val="1"/>
                <w:lang w:val="kk-KZ"/>
              </w:rPr>
              <w:t xml:space="preserve"> </w:t>
            </w:r>
            <w:r w:rsidRPr="004E5A4D">
              <w:rPr>
                <w:b/>
                <w:bCs/>
                <w:lang w:val="kk-KZ"/>
              </w:rPr>
              <w:t>үстел</w:t>
            </w:r>
            <w:r w:rsidRPr="004E5A4D">
              <w:rPr>
                <w:b/>
                <w:bCs/>
                <w:spacing w:val="-1"/>
                <w:lang w:val="kk-KZ"/>
              </w:rPr>
              <w:t xml:space="preserve"> </w:t>
            </w:r>
            <w:r w:rsidRPr="004E5A4D">
              <w:rPr>
                <w:b/>
                <w:bCs/>
                <w:lang w:val="kk-KZ"/>
              </w:rPr>
              <w:t>үсті ойындары, бейнелеу әрекеті, кітаптар</w:t>
            </w:r>
            <w:r w:rsidRPr="004E5A4D">
              <w:rPr>
                <w:b/>
                <w:bCs/>
                <w:spacing w:val="-58"/>
                <w:lang w:val="kk-KZ"/>
              </w:rPr>
              <w:t xml:space="preserve"> </w:t>
            </w:r>
            <w:r w:rsidRPr="004E5A4D">
              <w:rPr>
                <w:b/>
                <w:bCs/>
                <w:lang w:val="kk-KZ"/>
              </w:rPr>
              <w:t>қарау және тағы басқа</w:t>
            </w:r>
            <w:r w:rsidRPr="004E5A4D">
              <w:rPr>
                <w:b/>
                <w:bCs/>
                <w:spacing w:val="1"/>
                <w:lang w:val="kk-KZ"/>
              </w:rPr>
              <w:t xml:space="preserve"> </w:t>
            </w:r>
            <w:r w:rsidRPr="004E5A4D">
              <w:rPr>
                <w:b/>
                <w:bCs/>
                <w:lang w:val="kk-KZ"/>
              </w:rPr>
              <w:t>әрекеттер)</w:t>
            </w:r>
          </w:p>
        </w:tc>
        <w:tc>
          <w:tcPr>
            <w:tcW w:w="12480" w:type="dxa"/>
            <w:gridSpan w:val="5"/>
          </w:tcPr>
          <w:p w:rsidR="008C7085" w:rsidRPr="004E5A4D" w:rsidRDefault="008C7085" w:rsidP="008C7085">
            <w:pPr>
              <w:rPr>
                <w:rFonts w:eastAsiaTheme="minorHAnsi"/>
                <w:sz w:val="24"/>
                <w:szCs w:val="24"/>
              </w:rPr>
            </w:pPr>
            <w:r w:rsidRPr="004E5A4D">
              <w:rPr>
                <w:sz w:val="24"/>
                <w:szCs w:val="24"/>
              </w:rPr>
              <w:t xml:space="preserve">Топта балалармен шағын ойын орталықтарында еркін ойындарды ұйымдастыру, үстел үсті ойындары. </w:t>
            </w:r>
            <w:r w:rsidRPr="004E5A4D">
              <w:rPr>
                <w:rFonts w:eastAsiaTheme="minorHAnsi"/>
                <w:sz w:val="24"/>
                <w:szCs w:val="24"/>
              </w:rPr>
              <w:t>Дидактикалық ойын:</w:t>
            </w:r>
            <w:r w:rsidRPr="004E5A4D">
              <w:rPr>
                <w:bCs/>
                <w:sz w:val="24"/>
                <w:szCs w:val="24"/>
              </w:rPr>
              <w:t xml:space="preserve"> «Не жетпейді?»  (суреттер бойынша), </w:t>
            </w:r>
            <w:r w:rsidRPr="004E5A4D">
              <w:rPr>
                <w:sz w:val="24"/>
                <w:szCs w:val="24"/>
              </w:rPr>
              <w:t xml:space="preserve">Ғажайып қоржын  (ішіндегі затты сипап сезу арқылы анықтау,атын атау), «Ғажайып сандық». </w:t>
            </w:r>
          </w:p>
          <w:p w:rsidR="008C7085" w:rsidRPr="004E5A4D" w:rsidRDefault="002B4AFC" w:rsidP="008C7085">
            <w:pPr>
              <w:pStyle w:val="TableParagraph"/>
              <w:rPr>
                <w:sz w:val="24"/>
                <w:szCs w:val="24"/>
              </w:rPr>
            </w:pPr>
            <w:r>
              <w:rPr>
                <w:sz w:val="24"/>
                <w:szCs w:val="24"/>
              </w:rPr>
              <w:t xml:space="preserve">Шығармашылық бұрышында </w:t>
            </w:r>
            <w:r w:rsidR="008C7085" w:rsidRPr="004E5A4D">
              <w:rPr>
                <w:sz w:val="24"/>
                <w:szCs w:val="24"/>
              </w:rPr>
              <w:t xml:space="preserve">сурет салу, суретті кітапшаларды бояу, ермексазбен және түрлі түсті қағаздармен еркін өз бетінше жұмыстар. </w:t>
            </w:r>
          </w:p>
          <w:p w:rsidR="008C7085" w:rsidRPr="004E5A4D" w:rsidRDefault="008C7085" w:rsidP="008C7085">
            <w:pPr>
              <w:pStyle w:val="TableParagraph"/>
              <w:rPr>
                <w:sz w:val="24"/>
                <w:szCs w:val="24"/>
              </w:rPr>
            </w:pPr>
            <w:r w:rsidRPr="004E5A4D">
              <w:rPr>
                <w:sz w:val="24"/>
                <w:szCs w:val="24"/>
              </w:rPr>
              <w:t xml:space="preserve">Құрастыру материалдарымен құрастыру ойындары, кітаптарды қарау, суреттер бойынша әңгімелеу, ертегілер құрастыру. </w:t>
            </w:r>
          </w:p>
          <w:p w:rsidR="008C7085" w:rsidRPr="004E5A4D" w:rsidRDefault="008C7085" w:rsidP="008C7085">
            <w:pPr>
              <w:pStyle w:val="TableParagraph"/>
              <w:rPr>
                <w:b/>
                <w:bCs/>
                <w:sz w:val="24"/>
                <w:szCs w:val="24"/>
              </w:rPr>
            </w:pPr>
            <w:r w:rsidRPr="004E5A4D">
              <w:rPr>
                <w:sz w:val="24"/>
                <w:szCs w:val="24"/>
              </w:rPr>
              <w:t xml:space="preserve">Табиғат бұрышындағы еңбек (бөлме өсімдіктеріне, жануарларына  күтім жасау) </w:t>
            </w:r>
            <w:r w:rsidRPr="004E5A4D">
              <w:rPr>
                <w:b/>
                <w:bCs/>
                <w:sz w:val="24"/>
                <w:szCs w:val="24"/>
              </w:rPr>
              <w:t>Балармен жеке жұмыс.</w:t>
            </w:r>
          </w:p>
          <w:p w:rsidR="008C7085" w:rsidRPr="004E5A4D" w:rsidRDefault="008C7085" w:rsidP="008C7085">
            <w:pPr>
              <w:rPr>
                <w:b/>
                <w:bCs/>
                <w:sz w:val="24"/>
                <w:szCs w:val="24"/>
              </w:rPr>
            </w:pPr>
            <w:r w:rsidRPr="004E5A4D">
              <w:rPr>
                <w:sz w:val="24"/>
                <w:szCs w:val="24"/>
              </w:rPr>
              <w:t>Өзінің</w:t>
            </w:r>
            <w:r w:rsidRPr="004E5A4D">
              <w:rPr>
                <w:spacing w:val="1"/>
                <w:sz w:val="24"/>
                <w:szCs w:val="24"/>
              </w:rPr>
              <w:t xml:space="preserve"> </w:t>
            </w:r>
            <w:r w:rsidRPr="004E5A4D">
              <w:rPr>
                <w:sz w:val="24"/>
                <w:szCs w:val="24"/>
              </w:rPr>
              <w:t>атын,</w:t>
            </w:r>
            <w:r w:rsidRPr="004E5A4D">
              <w:rPr>
                <w:spacing w:val="1"/>
                <w:sz w:val="24"/>
                <w:szCs w:val="24"/>
              </w:rPr>
              <w:t xml:space="preserve"> </w:t>
            </w:r>
            <w:r w:rsidRPr="004E5A4D">
              <w:rPr>
                <w:sz w:val="24"/>
                <w:szCs w:val="24"/>
              </w:rPr>
              <w:t>тегін,</w:t>
            </w:r>
            <w:r w:rsidRPr="004E5A4D">
              <w:rPr>
                <w:spacing w:val="1"/>
                <w:sz w:val="24"/>
                <w:szCs w:val="24"/>
              </w:rPr>
              <w:t xml:space="preserve"> </w:t>
            </w:r>
            <w:r w:rsidRPr="004E5A4D">
              <w:rPr>
                <w:sz w:val="24"/>
                <w:szCs w:val="24"/>
              </w:rPr>
              <w:t>жасын,</w:t>
            </w:r>
            <w:r w:rsidRPr="004E5A4D">
              <w:rPr>
                <w:spacing w:val="1"/>
                <w:sz w:val="24"/>
                <w:szCs w:val="24"/>
              </w:rPr>
              <w:t xml:space="preserve"> </w:t>
            </w:r>
            <w:r w:rsidRPr="004E5A4D">
              <w:rPr>
                <w:sz w:val="24"/>
                <w:szCs w:val="24"/>
              </w:rPr>
              <w:t>жынысын</w:t>
            </w:r>
            <w:r w:rsidRPr="004E5A4D">
              <w:rPr>
                <w:spacing w:val="1"/>
                <w:sz w:val="24"/>
                <w:szCs w:val="24"/>
              </w:rPr>
              <w:t xml:space="preserve"> </w:t>
            </w:r>
            <w:r w:rsidRPr="004E5A4D">
              <w:rPr>
                <w:sz w:val="24"/>
                <w:szCs w:val="24"/>
              </w:rPr>
              <w:t>атай</w:t>
            </w:r>
            <w:r w:rsidRPr="004E5A4D">
              <w:rPr>
                <w:spacing w:val="1"/>
                <w:sz w:val="24"/>
                <w:szCs w:val="24"/>
              </w:rPr>
              <w:t xml:space="preserve"> </w:t>
            </w:r>
            <w:r w:rsidRPr="004E5A4D">
              <w:rPr>
                <w:sz w:val="24"/>
                <w:szCs w:val="24"/>
              </w:rPr>
              <w:t>білуге</w:t>
            </w:r>
            <w:r w:rsidRPr="004E5A4D">
              <w:rPr>
                <w:spacing w:val="1"/>
                <w:sz w:val="24"/>
                <w:szCs w:val="24"/>
              </w:rPr>
              <w:t xml:space="preserve"> </w:t>
            </w:r>
            <w:r w:rsidRPr="004E5A4D">
              <w:rPr>
                <w:sz w:val="24"/>
                <w:szCs w:val="24"/>
              </w:rPr>
              <w:t>үйрету</w:t>
            </w:r>
          </w:p>
          <w:p w:rsidR="008C7085" w:rsidRPr="004E5A4D" w:rsidRDefault="008C7085" w:rsidP="008C7085">
            <w:pPr>
              <w:pStyle w:val="TableParagraph"/>
              <w:rPr>
                <w:sz w:val="24"/>
                <w:szCs w:val="24"/>
              </w:rPr>
            </w:pPr>
          </w:p>
        </w:tc>
      </w:tr>
      <w:tr w:rsidR="008C7085" w:rsidRPr="004E5A4D" w:rsidTr="008C7085">
        <w:trPr>
          <w:trHeight w:val="325"/>
        </w:trPr>
        <w:tc>
          <w:tcPr>
            <w:tcW w:w="2688" w:type="dxa"/>
          </w:tcPr>
          <w:p w:rsidR="008C7085" w:rsidRPr="004E5A4D" w:rsidRDefault="008C7085" w:rsidP="008C7085">
            <w:pPr>
              <w:pStyle w:val="aa"/>
              <w:rPr>
                <w:b/>
                <w:bCs/>
              </w:rPr>
            </w:pPr>
            <w:r w:rsidRPr="004E5A4D">
              <w:rPr>
                <w:b/>
                <w:bCs/>
              </w:rPr>
              <w:t>Таңертенгі</w:t>
            </w:r>
            <w:r w:rsidRPr="004E5A4D">
              <w:rPr>
                <w:b/>
                <w:bCs/>
                <w:spacing w:val="-3"/>
              </w:rPr>
              <w:t xml:space="preserve"> </w:t>
            </w:r>
            <w:r w:rsidRPr="004E5A4D">
              <w:rPr>
                <w:b/>
                <w:bCs/>
              </w:rPr>
              <w:t>жаттығу</w:t>
            </w:r>
          </w:p>
        </w:tc>
        <w:tc>
          <w:tcPr>
            <w:tcW w:w="12480" w:type="dxa"/>
            <w:gridSpan w:val="5"/>
          </w:tcPr>
          <w:tbl>
            <w:tblPr>
              <w:tblStyle w:val="ae"/>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14061"/>
            </w:tblGrid>
            <w:tr w:rsidR="00871F80" w:rsidRPr="00871F80" w:rsidTr="00D45FC6">
              <w:tc>
                <w:tcPr>
                  <w:tcW w:w="648" w:type="dxa"/>
                  <w:hideMark/>
                </w:tcPr>
                <w:p w:rsidR="00871F80" w:rsidRPr="00871F80" w:rsidRDefault="00871F80" w:rsidP="00871F80">
                  <w:pPr>
                    <w:rPr>
                      <w:rFonts w:eastAsia="Calibri"/>
                      <w:sz w:val="24"/>
                      <w:szCs w:val="24"/>
                      <w:lang w:eastAsia="ru-RU"/>
                    </w:rPr>
                  </w:pPr>
                  <w:r w:rsidRPr="00871F80">
                    <w:rPr>
                      <w:rFonts w:eastAsia="Calibri"/>
                      <w:sz w:val="24"/>
                      <w:szCs w:val="24"/>
                      <w:lang w:eastAsia="ru-RU"/>
                    </w:rPr>
                    <w:t>І</w:t>
                  </w:r>
                </w:p>
              </w:tc>
              <w:tc>
                <w:tcPr>
                  <w:tcW w:w="14061" w:type="dxa"/>
                  <w:hideMark/>
                </w:tcPr>
                <w:p w:rsidR="00871F80" w:rsidRPr="00871F80" w:rsidRDefault="00871F80" w:rsidP="00871F80">
                  <w:pPr>
                    <w:rPr>
                      <w:rFonts w:eastAsia="Calibri"/>
                      <w:sz w:val="24"/>
                      <w:szCs w:val="24"/>
                      <w:lang w:eastAsia="ru-RU"/>
                    </w:rPr>
                  </w:pPr>
                  <w:r w:rsidRPr="00871F80">
                    <w:rPr>
                      <w:rFonts w:eastAsia="Calibri"/>
                      <w:sz w:val="24"/>
                      <w:szCs w:val="24"/>
                      <w:lang w:eastAsia="ru-RU"/>
                    </w:rPr>
                    <w:t>Жүру, аяқтың ұшымен, өкшемен, жүгіру, қолды белге қойып жанымен жәй жүгіру. 2 тізбектеліп қатарға тұру.</w:t>
                  </w:r>
                </w:p>
              </w:tc>
            </w:tr>
            <w:tr w:rsidR="00871F80" w:rsidRPr="00871F80" w:rsidTr="00D45FC6">
              <w:tc>
                <w:tcPr>
                  <w:tcW w:w="648" w:type="dxa"/>
                  <w:hideMark/>
                </w:tcPr>
                <w:p w:rsidR="00871F80" w:rsidRPr="00871F80" w:rsidRDefault="00871F80" w:rsidP="00871F80">
                  <w:pPr>
                    <w:rPr>
                      <w:rFonts w:eastAsia="Calibri"/>
                      <w:sz w:val="24"/>
                      <w:szCs w:val="24"/>
                      <w:lang w:eastAsia="ru-RU"/>
                    </w:rPr>
                  </w:pPr>
                  <w:r w:rsidRPr="00871F80">
                    <w:rPr>
                      <w:rFonts w:eastAsia="Calibri"/>
                      <w:sz w:val="24"/>
                      <w:szCs w:val="24"/>
                      <w:lang w:eastAsia="ru-RU"/>
                    </w:rPr>
                    <w:t>ІІ</w:t>
                  </w:r>
                </w:p>
              </w:tc>
              <w:tc>
                <w:tcPr>
                  <w:tcW w:w="14061" w:type="dxa"/>
                  <w:hideMark/>
                </w:tcPr>
                <w:p w:rsidR="00871F80" w:rsidRPr="00871F80" w:rsidRDefault="00871F80" w:rsidP="00871F80">
                  <w:pPr>
                    <w:rPr>
                      <w:rFonts w:eastAsia="Calibri"/>
                      <w:sz w:val="24"/>
                      <w:szCs w:val="24"/>
                      <w:lang w:eastAsia="ru-RU"/>
                    </w:rPr>
                  </w:pPr>
                  <w:r w:rsidRPr="00871F80">
                    <w:rPr>
                      <w:rFonts w:eastAsia="Calibri"/>
                      <w:sz w:val="24"/>
                      <w:szCs w:val="24"/>
                      <w:lang w:eastAsia="ru-RU"/>
                    </w:rPr>
                    <w:t xml:space="preserve">1б.қ аяқты созып отыру.  1-қолды жоғары көтеру, 2-оңға тербелу, 3-солға тербелу, 4б.қ оралу 4-5рет </w:t>
                  </w:r>
                </w:p>
                <w:p w:rsidR="00871F80" w:rsidRPr="00871F80" w:rsidRDefault="00871F80" w:rsidP="00871F80">
                  <w:pPr>
                    <w:rPr>
                      <w:rFonts w:eastAsia="Calibri"/>
                      <w:sz w:val="24"/>
                      <w:szCs w:val="24"/>
                      <w:lang w:eastAsia="ru-RU"/>
                    </w:rPr>
                  </w:pPr>
                  <w:r w:rsidRPr="00871F80">
                    <w:rPr>
                      <w:rFonts w:eastAsia="Calibri"/>
                      <w:sz w:val="24"/>
                      <w:szCs w:val="24"/>
                      <w:lang w:eastAsia="ru-RU"/>
                    </w:rPr>
                    <w:t xml:space="preserve">2б.қ аяқтың арасы ашық, қол кеудеде 1-оңға қарай бұрылып, қолды артқа сермеу,2б.қ оралу, </w:t>
                  </w:r>
                </w:p>
                <w:p w:rsidR="00871F80" w:rsidRPr="00871F80" w:rsidRDefault="00871F80" w:rsidP="00871F80">
                  <w:pPr>
                    <w:rPr>
                      <w:rFonts w:eastAsia="Calibri"/>
                      <w:sz w:val="24"/>
                      <w:szCs w:val="24"/>
                      <w:lang w:eastAsia="ru-RU"/>
                    </w:rPr>
                  </w:pPr>
                  <w:r w:rsidRPr="00871F80">
                    <w:rPr>
                      <w:rFonts w:eastAsia="Calibri"/>
                      <w:sz w:val="24"/>
                      <w:szCs w:val="24"/>
                      <w:lang w:eastAsia="ru-RU"/>
                    </w:rPr>
                    <w:t>3-солға қарай бұрылып, қолды алға сермеу, 4б.қ оралу. 4-5рет қайталау.</w:t>
                  </w:r>
                </w:p>
                <w:p w:rsidR="00871F80" w:rsidRPr="00871F80" w:rsidRDefault="00871F80" w:rsidP="00871F80">
                  <w:pPr>
                    <w:rPr>
                      <w:rFonts w:eastAsia="Calibri"/>
                      <w:sz w:val="24"/>
                      <w:szCs w:val="24"/>
                      <w:lang w:eastAsia="ru-RU"/>
                    </w:rPr>
                  </w:pPr>
                  <w:r w:rsidRPr="00871F80">
                    <w:rPr>
                      <w:rFonts w:eastAsia="Calibri"/>
                      <w:sz w:val="24"/>
                      <w:szCs w:val="24"/>
                      <w:lang w:eastAsia="ru-RU"/>
                    </w:rPr>
                    <w:t>3б.қ аяқтар арасы ашық қол арқада 1алға қарай тізені бүкпей еңкею, 2б.қ оралу, 4-5 рет қайталау.</w:t>
                  </w:r>
                </w:p>
                <w:p w:rsidR="00871F80" w:rsidRPr="00871F80" w:rsidRDefault="00871F80" w:rsidP="00871F80">
                  <w:pPr>
                    <w:rPr>
                      <w:rFonts w:eastAsia="Calibri"/>
                      <w:sz w:val="24"/>
                      <w:szCs w:val="24"/>
                      <w:lang w:eastAsia="ru-RU"/>
                    </w:rPr>
                  </w:pPr>
                  <w:r w:rsidRPr="00871F80">
                    <w:rPr>
                      <w:rFonts w:eastAsia="Calibri"/>
                      <w:sz w:val="24"/>
                      <w:szCs w:val="24"/>
                      <w:lang w:eastAsia="ru-RU"/>
                    </w:rPr>
                    <w:t>4б.қ аяқтың арасы ашық, қол иықта 1-2 алға қарай серме, 3-4 артқа қарай сермеу 7-8секунд.</w:t>
                  </w:r>
                </w:p>
              </w:tc>
            </w:tr>
            <w:tr w:rsidR="00871F80" w:rsidRPr="00871F80" w:rsidTr="00D45FC6">
              <w:tc>
                <w:tcPr>
                  <w:tcW w:w="648" w:type="dxa"/>
                  <w:hideMark/>
                </w:tcPr>
                <w:p w:rsidR="00871F80" w:rsidRPr="00871F80" w:rsidRDefault="00871F80" w:rsidP="00871F80">
                  <w:pPr>
                    <w:rPr>
                      <w:rFonts w:eastAsia="Calibri"/>
                      <w:sz w:val="24"/>
                      <w:szCs w:val="24"/>
                      <w:lang w:eastAsia="ru-RU"/>
                    </w:rPr>
                  </w:pPr>
                  <w:r w:rsidRPr="00871F80">
                    <w:rPr>
                      <w:rFonts w:eastAsia="Calibri"/>
                      <w:sz w:val="24"/>
                      <w:szCs w:val="24"/>
                      <w:lang w:eastAsia="ru-RU"/>
                    </w:rPr>
                    <w:t>ІІІ</w:t>
                  </w:r>
                </w:p>
              </w:tc>
              <w:tc>
                <w:tcPr>
                  <w:tcW w:w="14061" w:type="dxa"/>
                  <w:hideMark/>
                </w:tcPr>
                <w:p w:rsidR="00871F80" w:rsidRPr="00871F80" w:rsidRDefault="00871F80" w:rsidP="00871F80">
                  <w:pPr>
                    <w:rPr>
                      <w:rFonts w:eastAsia="Calibri"/>
                      <w:sz w:val="24"/>
                      <w:szCs w:val="24"/>
                      <w:lang w:eastAsia="ru-RU"/>
                    </w:rPr>
                  </w:pPr>
                  <w:r w:rsidRPr="00871F80">
                    <w:rPr>
                      <w:rFonts w:eastAsia="Calibri"/>
                      <w:sz w:val="24"/>
                      <w:szCs w:val="24"/>
                      <w:lang w:eastAsia="ru-RU"/>
                    </w:rPr>
                    <w:t>Еркін тыныс алу жаттығулары</w:t>
                  </w:r>
                </w:p>
              </w:tc>
            </w:tr>
          </w:tbl>
          <w:p w:rsidR="00871F80" w:rsidRPr="00871F80" w:rsidRDefault="00871F80" w:rsidP="00871F80">
            <w:pPr>
              <w:widowControl/>
              <w:autoSpaceDE/>
              <w:autoSpaceDN/>
              <w:spacing w:after="200" w:line="276" w:lineRule="auto"/>
              <w:rPr>
                <w:rFonts w:eastAsia="Calibri"/>
                <w:sz w:val="24"/>
                <w:szCs w:val="24"/>
                <w:lang w:eastAsia="ru-RU"/>
              </w:rPr>
            </w:pPr>
          </w:p>
          <w:p w:rsidR="008C7085" w:rsidRPr="004E5A4D" w:rsidRDefault="008C7085" w:rsidP="008C7085">
            <w:pPr>
              <w:rPr>
                <w:sz w:val="24"/>
                <w:szCs w:val="24"/>
              </w:rPr>
            </w:pPr>
          </w:p>
        </w:tc>
      </w:tr>
      <w:tr w:rsidR="008C7085" w:rsidRPr="004E5A4D" w:rsidTr="008C7085">
        <w:trPr>
          <w:trHeight w:val="321"/>
        </w:trPr>
        <w:tc>
          <w:tcPr>
            <w:tcW w:w="2688" w:type="dxa"/>
          </w:tcPr>
          <w:p w:rsidR="008C7085" w:rsidRPr="004E5A4D" w:rsidRDefault="008C7085" w:rsidP="008C7085">
            <w:pPr>
              <w:pStyle w:val="aa"/>
              <w:rPr>
                <w:b/>
                <w:bCs/>
              </w:rPr>
            </w:pPr>
            <w:r w:rsidRPr="004E5A4D">
              <w:rPr>
                <w:b/>
                <w:bCs/>
              </w:rPr>
              <w:t>Таңғы</w:t>
            </w:r>
            <w:r w:rsidRPr="004E5A4D">
              <w:rPr>
                <w:b/>
                <w:bCs/>
                <w:spacing w:val="-4"/>
              </w:rPr>
              <w:t xml:space="preserve"> </w:t>
            </w:r>
            <w:r w:rsidRPr="004E5A4D">
              <w:rPr>
                <w:b/>
                <w:bCs/>
              </w:rPr>
              <w:t>ас</w:t>
            </w:r>
          </w:p>
        </w:tc>
        <w:tc>
          <w:tcPr>
            <w:tcW w:w="12480" w:type="dxa"/>
            <w:gridSpan w:val="5"/>
          </w:tcPr>
          <w:p w:rsidR="008C7085" w:rsidRPr="004E5A4D" w:rsidRDefault="008C7085" w:rsidP="008C7085">
            <w:pPr>
              <w:rPr>
                <w:sz w:val="24"/>
                <w:szCs w:val="24"/>
              </w:rPr>
            </w:pPr>
            <w:r w:rsidRPr="004E5A4D">
              <w:rPr>
                <w:sz w:val="24"/>
                <w:szCs w:val="24"/>
              </w:rPr>
              <w:t>Таңғы ас алдында қолдарын сумен сабындап жуу мәдениетін қалыптастыру</w:t>
            </w:r>
            <w:r w:rsidRPr="008C7085">
              <w:rPr>
                <w:sz w:val="24"/>
                <w:szCs w:val="24"/>
                <w:lang w:val="ru-RU"/>
              </w:rPr>
              <w:t xml:space="preserve">. </w:t>
            </w:r>
            <w:r w:rsidRPr="004E5A4D">
              <w:rPr>
                <w:b/>
                <w:bCs/>
                <w:sz w:val="24"/>
                <w:szCs w:val="24"/>
              </w:rPr>
              <w:t>(мәдени-гигиеналық дағдылар, өзіне-өзі қызмет ету, кезекшілердің еңбек әрекеті)</w:t>
            </w:r>
          </w:p>
          <w:p w:rsidR="008C7085" w:rsidRPr="004E5A4D" w:rsidRDefault="008C7085" w:rsidP="008C7085">
            <w:pPr>
              <w:rPr>
                <w:sz w:val="24"/>
                <w:szCs w:val="24"/>
              </w:rPr>
            </w:pPr>
            <w:r w:rsidRPr="004E5A4D">
              <w:rPr>
                <w:sz w:val="24"/>
                <w:szCs w:val="24"/>
              </w:rPr>
              <w:t>Өз орнын тауып отыру. Ас болсын   сөзін айтуды қалыптастыру. Таза және ұқыпты тамақтануды, қасықты  дұрыс ұстауды, тамақтанған кезінде ауызын жауып отырып, асықпай әбден шайнауды үйрету.</w:t>
            </w:r>
            <w:r w:rsidRPr="004E5A4D">
              <w:rPr>
                <w:rFonts w:eastAsia="Calibri"/>
                <w:kern w:val="24"/>
                <w:sz w:val="24"/>
                <w:szCs w:val="24"/>
              </w:rPr>
              <w:t xml:space="preserve"> </w:t>
            </w:r>
            <w:r w:rsidRPr="004E5A4D">
              <w:rPr>
                <w:sz w:val="24"/>
                <w:szCs w:val="24"/>
              </w:rPr>
              <w:t xml:space="preserve">Тамақтанып болғаннан кейін алғыс айту, ас қайыру. </w:t>
            </w:r>
            <w:r w:rsidRPr="004E5A4D">
              <w:rPr>
                <w:rFonts w:eastAsiaTheme="minorHAnsi"/>
                <w:b/>
                <w:bCs/>
                <w:sz w:val="24"/>
                <w:szCs w:val="24"/>
              </w:rPr>
              <w:t>(сөйлеуді дамыту)</w:t>
            </w:r>
          </w:p>
        </w:tc>
      </w:tr>
      <w:tr w:rsidR="008C7085" w:rsidRPr="004E5A4D" w:rsidTr="008C7085">
        <w:trPr>
          <w:trHeight w:val="551"/>
        </w:trPr>
        <w:tc>
          <w:tcPr>
            <w:tcW w:w="2688" w:type="dxa"/>
          </w:tcPr>
          <w:p w:rsidR="008C7085" w:rsidRPr="004E5A4D" w:rsidRDefault="008C7085" w:rsidP="008C7085">
            <w:pPr>
              <w:pStyle w:val="aa"/>
              <w:rPr>
                <w:b/>
                <w:bCs/>
              </w:rPr>
            </w:pPr>
            <w:r w:rsidRPr="004E5A4D">
              <w:rPr>
                <w:b/>
                <w:bCs/>
              </w:rPr>
              <w:t>Ұйымдастырылған</w:t>
            </w:r>
            <w:r w:rsidRPr="004E5A4D">
              <w:rPr>
                <w:b/>
                <w:bCs/>
                <w:spacing w:val="-2"/>
              </w:rPr>
              <w:t xml:space="preserve"> </w:t>
            </w:r>
            <w:r w:rsidRPr="004E5A4D">
              <w:rPr>
                <w:b/>
                <w:bCs/>
              </w:rPr>
              <w:t>іс-әрекетке</w:t>
            </w:r>
          </w:p>
          <w:p w:rsidR="008C7085" w:rsidRPr="004E5A4D" w:rsidRDefault="008C7085" w:rsidP="008C7085">
            <w:pPr>
              <w:pStyle w:val="aa"/>
              <w:rPr>
                <w:b/>
                <w:bCs/>
              </w:rPr>
            </w:pPr>
            <w:r w:rsidRPr="004E5A4D">
              <w:rPr>
                <w:b/>
                <w:bCs/>
                <w:lang w:val="kk-KZ"/>
              </w:rPr>
              <w:t>д</w:t>
            </w:r>
            <w:r w:rsidRPr="004E5A4D">
              <w:rPr>
                <w:b/>
                <w:bCs/>
              </w:rPr>
              <w:t>айындық</w:t>
            </w:r>
          </w:p>
        </w:tc>
        <w:tc>
          <w:tcPr>
            <w:tcW w:w="12480" w:type="dxa"/>
            <w:gridSpan w:val="5"/>
          </w:tcPr>
          <w:p w:rsidR="008C7085" w:rsidRPr="004E5A4D" w:rsidRDefault="008C7085" w:rsidP="008C7085">
            <w:pPr>
              <w:rPr>
                <w:sz w:val="24"/>
                <w:szCs w:val="24"/>
              </w:rPr>
            </w:pPr>
            <w:r w:rsidRPr="004E5A4D">
              <w:rPr>
                <w:sz w:val="24"/>
                <w:szCs w:val="24"/>
              </w:rPr>
              <w:t xml:space="preserve">Таңғы жиын. </w:t>
            </w:r>
          </w:p>
          <w:p w:rsidR="008C7085" w:rsidRPr="004E5A4D" w:rsidRDefault="008C7085" w:rsidP="008C7085">
            <w:pPr>
              <w:rPr>
                <w:sz w:val="24"/>
                <w:szCs w:val="24"/>
              </w:rPr>
            </w:pPr>
            <w:r w:rsidRPr="004E5A4D">
              <w:rPr>
                <w:sz w:val="24"/>
                <w:szCs w:val="24"/>
              </w:rPr>
              <w:t xml:space="preserve">Балалардың  жаңалықтармен  бөлісуін, жақсы тілектер тілеуін ұйымдастыру. </w:t>
            </w:r>
          </w:p>
          <w:p w:rsidR="008C7085" w:rsidRPr="004E5A4D" w:rsidRDefault="008C7085" w:rsidP="008C7085">
            <w:pPr>
              <w:pStyle w:val="a3"/>
              <w:rPr>
                <w:sz w:val="24"/>
                <w:szCs w:val="24"/>
              </w:rPr>
            </w:pPr>
            <w:r w:rsidRPr="004E5A4D">
              <w:rPr>
                <w:sz w:val="24"/>
                <w:szCs w:val="24"/>
              </w:rPr>
              <w:t>Ауа райы мен климаттық жағдайлардың өзгеруін бақылау. Қазақстанның</w:t>
            </w:r>
            <w:r w:rsidRPr="004E5A4D">
              <w:rPr>
                <w:spacing w:val="1"/>
                <w:sz w:val="24"/>
                <w:szCs w:val="24"/>
              </w:rPr>
              <w:t xml:space="preserve"> </w:t>
            </w:r>
            <w:r w:rsidRPr="004E5A4D">
              <w:rPr>
                <w:sz w:val="24"/>
                <w:szCs w:val="24"/>
              </w:rPr>
              <w:t>түрлі</w:t>
            </w:r>
            <w:r w:rsidRPr="004E5A4D">
              <w:rPr>
                <w:spacing w:val="-1"/>
                <w:sz w:val="24"/>
                <w:szCs w:val="24"/>
              </w:rPr>
              <w:t xml:space="preserve"> </w:t>
            </w:r>
            <w:r w:rsidRPr="004E5A4D">
              <w:rPr>
                <w:sz w:val="24"/>
                <w:szCs w:val="24"/>
              </w:rPr>
              <w:t>аймақтарында</w:t>
            </w:r>
            <w:r w:rsidRPr="004E5A4D">
              <w:rPr>
                <w:spacing w:val="-3"/>
                <w:sz w:val="24"/>
                <w:szCs w:val="24"/>
              </w:rPr>
              <w:t xml:space="preserve"> </w:t>
            </w:r>
            <w:r w:rsidRPr="004E5A4D">
              <w:rPr>
                <w:sz w:val="24"/>
                <w:szCs w:val="24"/>
              </w:rPr>
              <w:t>ауа</w:t>
            </w:r>
            <w:r w:rsidRPr="004E5A4D">
              <w:rPr>
                <w:spacing w:val="-1"/>
                <w:sz w:val="24"/>
                <w:szCs w:val="24"/>
              </w:rPr>
              <w:t xml:space="preserve"> </w:t>
            </w:r>
            <w:r w:rsidRPr="004E5A4D">
              <w:rPr>
                <w:sz w:val="24"/>
                <w:szCs w:val="24"/>
              </w:rPr>
              <w:t>райының</w:t>
            </w:r>
            <w:r w:rsidRPr="004E5A4D">
              <w:rPr>
                <w:spacing w:val="-1"/>
                <w:sz w:val="24"/>
                <w:szCs w:val="24"/>
              </w:rPr>
              <w:t xml:space="preserve"> </w:t>
            </w:r>
            <w:r w:rsidRPr="004E5A4D">
              <w:rPr>
                <w:sz w:val="24"/>
                <w:szCs w:val="24"/>
              </w:rPr>
              <w:t>түрліше</w:t>
            </w:r>
            <w:r w:rsidRPr="004E5A4D">
              <w:rPr>
                <w:spacing w:val="-1"/>
                <w:sz w:val="24"/>
                <w:szCs w:val="24"/>
              </w:rPr>
              <w:t xml:space="preserve"> </w:t>
            </w:r>
            <w:r w:rsidRPr="004E5A4D">
              <w:rPr>
                <w:sz w:val="24"/>
                <w:szCs w:val="24"/>
              </w:rPr>
              <w:t>болуы</w:t>
            </w:r>
            <w:r w:rsidRPr="004E5A4D">
              <w:rPr>
                <w:spacing w:val="-1"/>
                <w:sz w:val="24"/>
                <w:szCs w:val="24"/>
              </w:rPr>
              <w:t xml:space="preserve"> </w:t>
            </w:r>
            <w:r w:rsidRPr="004E5A4D">
              <w:rPr>
                <w:sz w:val="24"/>
                <w:szCs w:val="24"/>
              </w:rPr>
              <w:t>туралы</w:t>
            </w:r>
            <w:r w:rsidRPr="004E5A4D">
              <w:rPr>
                <w:spacing w:val="-1"/>
                <w:sz w:val="24"/>
                <w:szCs w:val="24"/>
              </w:rPr>
              <w:t xml:space="preserve"> </w:t>
            </w:r>
            <w:r w:rsidRPr="004E5A4D">
              <w:rPr>
                <w:sz w:val="24"/>
                <w:szCs w:val="24"/>
              </w:rPr>
              <w:t>түсінік</w:t>
            </w:r>
            <w:r w:rsidRPr="004E5A4D">
              <w:rPr>
                <w:spacing w:val="-4"/>
                <w:sz w:val="24"/>
                <w:szCs w:val="24"/>
              </w:rPr>
              <w:t xml:space="preserve"> </w:t>
            </w:r>
            <w:r w:rsidRPr="004E5A4D">
              <w:rPr>
                <w:sz w:val="24"/>
                <w:szCs w:val="24"/>
              </w:rPr>
              <w:t xml:space="preserve">беру. Қыс пен көктем мезгілі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4E5A4D">
              <w:rPr>
                <w:b/>
                <w:bCs/>
                <w:sz w:val="24"/>
                <w:szCs w:val="24"/>
              </w:rPr>
              <w:t>(сөйлеуді дамыту)</w:t>
            </w:r>
          </w:p>
        </w:tc>
      </w:tr>
      <w:tr w:rsidR="008C7085" w:rsidRPr="004E5A4D" w:rsidTr="008C7085">
        <w:trPr>
          <w:trHeight w:val="522"/>
        </w:trPr>
        <w:tc>
          <w:tcPr>
            <w:tcW w:w="2688" w:type="dxa"/>
            <w:vMerge w:val="restart"/>
          </w:tcPr>
          <w:p w:rsidR="008C7085" w:rsidRPr="004E5A4D" w:rsidRDefault="008C7085" w:rsidP="008C7085">
            <w:pPr>
              <w:pStyle w:val="aa"/>
              <w:rPr>
                <w:b/>
                <w:bCs/>
                <w:lang w:val="kk-KZ"/>
              </w:rPr>
            </w:pPr>
            <w:r w:rsidRPr="004E5A4D">
              <w:rPr>
                <w:b/>
                <w:bCs/>
                <w:lang w:val="kk-KZ"/>
              </w:rPr>
              <w:t>Ұйымдастырылған</w:t>
            </w:r>
          </w:p>
          <w:p w:rsidR="008C7085" w:rsidRPr="004E5A4D" w:rsidRDefault="008C7085" w:rsidP="008C7085">
            <w:pPr>
              <w:pStyle w:val="aa"/>
              <w:rPr>
                <w:b/>
                <w:bCs/>
                <w:lang w:val="kk-KZ"/>
              </w:rPr>
            </w:pPr>
            <w:r w:rsidRPr="004E5A4D">
              <w:rPr>
                <w:b/>
                <w:bCs/>
              </w:rPr>
              <w:t>іс-әрекеттер</w:t>
            </w:r>
          </w:p>
        </w:tc>
        <w:tc>
          <w:tcPr>
            <w:tcW w:w="2127" w:type="dxa"/>
            <w:tcBorders>
              <w:bottom w:val="single" w:sz="4" w:space="0" w:color="auto"/>
            </w:tcBorders>
          </w:tcPr>
          <w:p w:rsidR="008E1D81" w:rsidRPr="006124ED" w:rsidRDefault="008C7085" w:rsidP="008E1D81">
            <w:pPr>
              <w:pStyle w:val="aa"/>
              <w:rPr>
                <w:b/>
              </w:rPr>
            </w:pPr>
            <w:r w:rsidRPr="006124ED">
              <w:rPr>
                <w:b/>
              </w:rPr>
              <w:t>Дене шынықтыру</w:t>
            </w:r>
          </w:p>
          <w:p w:rsidR="008E1D81" w:rsidRPr="008E1D81" w:rsidRDefault="008C7085" w:rsidP="008E1D81">
            <w:pPr>
              <w:rPr>
                <w:b/>
                <w:sz w:val="24"/>
                <w:szCs w:val="24"/>
                <w:lang w:val="ru-RU" w:eastAsia="ru-RU"/>
              </w:rPr>
            </w:pPr>
            <w:r w:rsidRPr="00AE638E">
              <w:t xml:space="preserve"> </w:t>
            </w:r>
            <w:r w:rsidR="008E1D81" w:rsidRPr="008E1D81">
              <w:rPr>
                <w:b/>
                <w:sz w:val="24"/>
                <w:szCs w:val="24"/>
                <w:lang w:val="ru-RU" w:eastAsia="ru-RU"/>
              </w:rPr>
              <w:t xml:space="preserve">Лақтыру, домалату, қағып алу. </w:t>
            </w:r>
          </w:p>
          <w:p w:rsidR="008E1D81" w:rsidRPr="008E1D81" w:rsidRDefault="008E1D81" w:rsidP="008E1D81">
            <w:pPr>
              <w:autoSpaceDE/>
              <w:autoSpaceDN/>
              <w:spacing w:after="200" w:line="276" w:lineRule="auto"/>
              <w:rPr>
                <w:sz w:val="24"/>
                <w:szCs w:val="24"/>
                <w:lang w:val="ru-RU" w:eastAsia="ru-RU"/>
              </w:rPr>
            </w:pPr>
            <w:r w:rsidRPr="008E1D81">
              <w:rPr>
                <w:b/>
                <w:color w:val="000000"/>
                <w:sz w:val="24"/>
                <w:szCs w:val="24"/>
                <w:lang w:val="ru-RU" w:eastAsia="ru-RU"/>
              </w:rPr>
              <w:t xml:space="preserve">Мақсаты: </w:t>
            </w:r>
            <w:r w:rsidRPr="008E1D81">
              <w:rPr>
                <w:sz w:val="24"/>
                <w:szCs w:val="24"/>
                <w:lang w:val="ru-RU" w:eastAsia="ru-RU"/>
              </w:rPr>
              <w:t xml:space="preserve">Заттардың арасымен доптарды, құрсауларды бір-біріне домалату. Заттарды қашықтыққа лақтыру (3,5–6,5 м кем емес), оң және сол қолымен көлденең қойылған нысанаға (2–2,5 м қашықтықтан), 1,5 </w:t>
            </w:r>
            <w:r w:rsidRPr="008E1D81">
              <w:rPr>
                <w:sz w:val="24"/>
                <w:szCs w:val="24"/>
                <w:lang w:val="ru-RU" w:eastAsia="ru-RU"/>
              </w:rPr>
              <w:lastRenderedPageBreak/>
              <w:t>м қашықтықта тігінен қойылған (нысана ортасының биіктігі 1,5 м) нысанаға лақтыру; допты бір-біріне төменнен және бастан асыра лақтыру (1,5 м қашықтықта), қағып алу; допты кедергілер арқылы бастан асыра екі қолымен және бір қолымен лақтыру (2 м қашықтықтан); допты жоғары лақтыру және екі қолымен қағып алу (қатарынан 3–4 рет);</w:t>
            </w:r>
          </w:p>
          <w:p w:rsidR="008E1D81" w:rsidRPr="008E1D81" w:rsidRDefault="008E1D81" w:rsidP="008E1D81">
            <w:pPr>
              <w:widowControl/>
              <w:autoSpaceDE/>
              <w:autoSpaceDN/>
              <w:spacing w:after="200" w:line="276" w:lineRule="auto"/>
              <w:rPr>
                <w:b/>
                <w:lang w:val="ru-RU" w:eastAsia="ru-RU"/>
              </w:rPr>
            </w:pPr>
            <w:r w:rsidRPr="008E1D81">
              <w:rPr>
                <w:b/>
                <w:color w:val="000000"/>
                <w:sz w:val="24"/>
                <w:szCs w:val="24"/>
                <w:lang w:val="ru-RU" w:eastAsia="ru-RU"/>
              </w:rPr>
              <w:t>ЖДЖ:</w:t>
            </w:r>
            <w:r w:rsidRPr="008E1D81">
              <w:rPr>
                <w:color w:val="000000"/>
                <w:sz w:val="24"/>
                <w:szCs w:val="24"/>
                <w:lang w:val="ru-RU" w:eastAsia="ru-RU"/>
              </w:rPr>
              <w:t xml:space="preserve">. </w:t>
            </w:r>
            <w:r w:rsidRPr="008E1D81">
              <w:rPr>
                <w:lang w:val="ru-RU" w:eastAsia="ru-RU"/>
              </w:rPr>
              <w:t xml:space="preserve">1.Б.қ.: аяғымызды иығымыздың деңгейіне қойып тұрамыз, қолдарымызды екі жаққа созамыз. Шынтақтарымызды бүкпей, қолдарымызды қосамыз, текшелерді бір-біріне соғып ұрамыз, қолдарымызды екі жаққа созамыз. </w:t>
            </w:r>
          </w:p>
          <w:p w:rsidR="008E1D81" w:rsidRPr="008E1D81" w:rsidRDefault="008E1D81" w:rsidP="008E1D81">
            <w:pPr>
              <w:autoSpaceDE/>
              <w:autoSpaceDN/>
              <w:rPr>
                <w:sz w:val="24"/>
                <w:szCs w:val="24"/>
                <w:lang w:val="ru-RU" w:eastAsia="ru-RU"/>
              </w:rPr>
            </w:pPr>
            <w:r w:rsidRPr="008E1D81">
              <w:rPr>
                <w:sz w:val="24"/>
                <w:szCs w:val="24"/>
                <w:lang w:val="ru-RU" w:eastAsia="ru-RU"/>
              </w:rPr>
              <w:t xml:space="preserve">2.Б.қ.: текшелер қолдарымызда, оларды түсіріп тұрамыз. Жартылай отырамыз, еденге текшелерді тигіземіз, тік тұрамыз, қолдарымызды жоғары көтереміз. </w:t>
            </w:r>
          </w:p>
          <w:p w:rsidR="008E1D81" w:rsidRPr="008E1D81" w:rsidRDefault="008E1D81" w:rsidP="008E1D81">
            <w:pPr>
              <w:widowControl/>
              <w:shd w:val="clear" w:color="auto" w:fill="FFFFFF"/>
              <w:autoSpaceDE/>
              <w:autoSpaceDN/>
              <w:spacing w:after="200" w:line="276" w:lineRule="auto"/>
              <w:rPr>
                <w:color w:val="000000"/>
                <w:sz w:val="24"/>
                <w:szCs w:val="24"/>
                <w:lang w:val="ru-RU" w:eastAsia="ru-RU"/>
              </w:rPr>
            </w:pPr>
          </w:p>
          <w:p w:rsidR="008E1D81" w:rsidRPr="008E1D81" w:rsidRDefault="008E1D81" w:rsidP="008E1D81">
            <w:pPr>
              <w:widowControl/>
              <w:autoSpaceDE/>
              <w:autoSpaceDN/>
              <w:spacing w:after="200" w:line="276" w:lineRule="auto"/>
              <w:rPr>
                <w:b/>
                <w:color w:val="000000"/>
                <w:sz w:val="24"/>
                <w:szCs w:val="24"/>
                <w:lang w:val="ru-RU" w:eastAsia="ru-RU"/>
              </w:rPr>
            </w:pPr>
            <w:r w:rsidRPr="008E1D81">
              <w:rPr>
                <w:b/>
                <w:color w:val="000000"/>
                <w:sz w:val="24"/>
                <w:szCs w:val="24"/>
                <w:lang w:val="ru-RU" w:eastAsia="ru-RU"/>
              </w:rPr>
              <w:t>Негізгі қимыл-қозғалыс жаттығулары:</w:t>
            </w:r>
          </w:p>
          <w:p w:rsidR="008E1D81" w:rsidRPr="008E1D81" w:rsidRDefault="008E1D81" w:rsidP="008E1D81">
            <w:pPr>
              <w:widowControl/>
              <w:autoSpaceDE/>
              <w:autoSpaceDN/>
              <w:spacing w:after="200" w:line="276" w:lineRule="auto"/>
              <w:rPr>
                <w:sz w:val="24"/>
                <w:szCs w:val="24"/>
                <w:lang w:val="ru-RU" w:eastAsia="ru-RU"/>
              </w:rPr>
            </w:pPr>
            <w:r w:rsidRPr="008E1D81">
              <w:rPr>
                <w:sz w:val="24"/>
                <w:szCs w:val="24"/>
                <w:lang w:val="ru-RU" w:eastAsia="ru-RU"/>
              </w:rPr>
              <w:t xml:space="preserve">1.Бірнеше доға астынан еңбектеу. </w:t>
            </w:r>
          </w:p>
          <w:p w:rsidR="008E1D81" w:rsidRPr="008E1D81" w:rsidRDefault="008E1D81" w:rsidP="008E1D81">
            <w:pPr>
              <w:widowControl/>
              <w:autoSpaceDE/>
              <w:autoSpaceDN/>
              <w:spacing w:after="200" w:line="276" w:lineRule="auto"/>
              <w:rPr>
                <w:color w:val="000000"/>
                <w:sz w:val="24"/>
                <w:szCs w:val="24"/>
                <w:lang w:val="ru-RU" w:eastAsia="ru-RU"/>
              </w:rPr>
            </w:pPr>
            <w:r w:rsidRPr="008E1D81">
              <w:rPr>
                <w:color w:val="000000"/>
                <w:sz w:val="24"/>
                <w:szCs w:val="24"/>
                <w:lang w:val="ru-RU" w:eastAsia="ru-RU"/>
              </w:rPr>
              <w:t>2.</w:t>
            </w:r>
            <w:r w:rsidRPr="008E1D81">
              <w:rPr>
                <w:sz w:val="24"/>
                <w:szCs w:val="24"/>
                <w:lang w:val="ru-RU" w:eastAsia="ru-RU"/>
              </w:rPr>
              <w:t xml:space="preserve"> Допты қақпа арқылы домалатуды қайталау.</w:t>
            </w:r>
          </w:p>
          <w:p w:rsidR="008E1D81" w:rsidRPr="008E1D81" w:rsidRDefault="008E1D81" w:rsidP="008E1D81">
            <w:pPr>
              <w:autoSpaceDE/>
              <w:autoSpaceDN/>
              <w:spacing w:after="200" w:line="276" w:lineRule="auto"/>
              <w:rPr>
                <w:lang w:val="ru-RU" w:eastAsia="ru-RU"/>
              </w:rPr>
            </w:pPr>
            <w:r w:rsidRPr="008E1D81">
              <w:rPr>
                <w:b/>
                <w:color w:val="000000"/>
                <w:sz w:val="24"/>
                <w:szCs w:val="24"/>
                <w:lang w:val="ru-RU" w:eastAsia="ru-RU"/>
              </w:rPr>
              <w:t>Ойын:</w:t>
            </w:r>
            <w:r w:rsidRPr="008E1D81">
              <w:rPr>
                <w:b/>
                <w:color w:val="000000"/>
                <w:lang w:val="ru-RU" w:eastAsia="ru-RU"/>
              </w:rPr>
              <w:t xml:space="preserve"> Қимылды ойын:</w:t>
            </w:r>
            <w:r w:rsidRPr="008E1D81">
              <w:rPr>
                <w:lang w:val="ru-RU" w:eastAsia="ru-RU"/>
              </w:rPr>
              <w:t xml:space="preserve"> </w:t>
            </w:r>
            <w:r w:rsidRPr="008E1D81">
              <w:rPr>
                <w:color w:val="000000"/>
                <w:lang w:val="ru-RU" w:eastAsia="ru-RU"/>
              </w:rPr>
              <w:t xml:space="preserve">«Допты қуып жет». </w:t>
            </w:r>
          </w:p>
          <w:p w:rsidR="008E1D81" w:rsidRPr="008E1D81" w:rsidRDefault="008E1D81" w:rsidP="008E1D81">
            <w:pPr>
              <w:autoSpaceDE/>
              <w:autoSpaceDN/>
              <w:spacing w:after="200" w:line="276" w:lineRule="auto"/>
              <w:rPr>
                <w:lang w:val="ru-RU" w:eastAsia="ru-RU"/>
              </w:rPr>
            </w:pPr>
            <w:r w:rsidRPr="008E1D81">
              <w:rPr>
                <w:lang w:val="ru-RU" w:eastAsia="ru-RU"/>
              </w:rPr>
              <w:t>Ойын мақсаты: балаларды шыдамды,сабырлы қалыпта берілген белгіні тыңдауаға,тез жүгіругі,түсетеріңн көлемін ажырата білуге баулу.</w:t>
            </w:r>
          </w:p>
          <w:p w:rsidR="008E1D81" w:rsidRPr="008E1D81" w:rsidRDefault="008E1D81" w:rsidP="008E1D81">
            <w:pPr>
              <w:autoSpaceDE/>
              <w:autoSpaceDN/>
              <w:spacing w:after="200" w:line="276" w:lineRule="auto"/>
              <w:rPr>
                <w:lang w:val="ru-RU" w:eastAsia="ru-RU"/>
              </w:rPr>
            </w:pPr>
            <w:r w:rsidRPr="008E1D81">
              <w:rPr>
                <w:lang w:val="ru-RU" w:eastAsia="ru-RU"/>
              </w:rPr>
              <w:t>Ойынның  шарты:бұл ойынға 5-6  бала, тәрбиеші басқаруымен қатыса алады.Тәрбиеші доптарды себетке салып алып,балалрдың алдына домалатып жібереді.»Допты қуып жет»деген белгі бойынша ,балалар допты ұстап алып тәрбиеші ұстап тұрған себетке салуы керек.</w:t>
            </w:r>
          </w:p>
          <w:p w:rsidR="008C7085" w:rsidRPr="008E1D81" w:rsidRDefault="008E1D81" w:rsidP="008E1D81">
            <w:pPr>
              <w:autoSpaceDE/>
              <w:autoSpaceDN/>
              <w:spacing w:after="200" w:line="276" w:lineRule="auto"/>
              <w:rPr>
                <w:lang w:val="ru-RU" w:eastAsia="ru-RU"/>
              </w:rPr>
            </w:pPr>
            <w:r w:rsidRPr="008E1D81">
              <w:rPr>
                <w:lang w:val="ru-RU" w:eastAsia="ru-RU"/>
              </w:rPr>
              <w:t>К/құралдар:   түрлі-түсті ,үлкен-кішілі доптар</w:t>
            </w:r>
            <w:r>
              <w:rPr>
                <w:lang w:val="ru-RU" w:eastAsia="ru-RU"/>
              </w:rPr>
              <w:t xml:space="preserve">         </w:t>
            </w:r>
            <w:r w:rsidRPr="008E1D81">
              <w:rPr>
                <w:b/>
                <w:color w:val="000000"/>
              </w:rPr>
              <w:t xml:space="preserve">Қорытынды: </w:t>
            </w:r>
            <w:r w:rsidRPr="008E1D81">
              <w:rPr>
                <w:color w:val="000000"/>
              </w:rPr>
              <w:t>«Денені еркін ұста» баяу әуен ырғағымен демалу.</w:t>
            </w:r>
          </w:p>
        </w:tc>
        <w:tc>
          <w:tcPr>
            <w:tcW w:w="2415" w:type="dxa"/>
            <w:tcBorders>
              <w:bottom w:val="single" w:sz="4" w:space="0" w:color="auto"/>
            </w:tcBorders>
          </w:tcPr>
          <w:p w:rsidR="008C7085" w:rsidRPr="006124ED" w:rsidRDefault="008C7085" w:rsidP="008E1D81">
            <w:pPr>
              <w:pStyle w:val="aa"/>
              <w:rPr>
                <w:b/>
                <w:lang w:val="kk-KZ"/>
              </w:rPr>
            </w:pPr>
            <w:r w:rsidRPr="006124ED">
              <w:rPr>
                <w:b/>
              </w:rPr>
              <w:lastRenderedPageBreak/>
              <w:t>Музыка</w:t>
            </w:r>
            <w:r w:rsidR="008E1D81" w:rsidRPr="006124ED">
              <w:rPr>
                <w:b/>
                <w:lang w:val="kk-KZ"/>
              </w:rPr>
              <w:t xml:space="preserve"> </w:t>
            </w:r>
          </w:p>
          <w:p w:rsidR="008E1D81" w:rsidRPr="008E1D81" w:rsidRDefault="008E1D81" w:rsidP="008E1D81">
            <w:pPr>
              <w:widowControl/>
              <w:autoSpaceDE/>
              <w:autoSpaceDN/>
              <w:rPr>
                <w:rFonts w:eastAsia="Calibri"/>
                <w:sz w:val="24"/>
                <w:szCs w:val="24"/>
              </w:rPr>
            </w:pPr>
            <w:r w:rsidRPr="008E1D81">
              <w:rPr>
                <w:rFonts w:eastAsia="Calibri"/>
                <w:sz w:val="24"/>
                <w:szCs w:val="24"/>
              </w:rPr>
              <w:t xml:space="preserve">Балаларды металлофон және барабан аспаптарымен жақынырақ таныстыру. Және аспаптарда қарапайым ырғақтарды соғып уйренуге қалыптастыру. </w:t>
            </w:r>
          </w:p>
          <w:p w:rsidR="008E1D81" w:rsidRPr="008E1D81" w:rsidRDefault="008E1D81" w:rsidP="008E1D81">
            <w:pPr>
              <w:widowControl/>
              <w:autoSpaceDE/>
              <w:autoSpaceDN/>
              <w:spacing w:after="160" w:line="256" w:lineRule="auto"/>
              <w:rPr>
                <w:rFonts w:eastAsia="Calibri"/>
                <w:sz w:val="24"/>
                <w:szCs w:val="24"/>
              </w:rPr>
            </w:pPr>
            <w:r w:rsidRPr="008E1D81">
              <w:rPr>
                <w:rFonts w:eastAsia="Calibri"/>
                <w:b/>
                <w:sz w:val="24"/>
                <w:szCs w:val="24"/>
              </w:rPr>
              <w:t>Ән тыңдау:</w:t>
            </w:r>
            <w:r w:rsidRPr="008E1D81">
              <w:rPr>
                <w:rFonts w:eastAsia="Calibri"/>
                <w:sz w:val="24"/>
                <w:szCs w:val="24"/>
              </w:rPr>
              <w:t xml:space="preserve"> : «Қыс қызығы» И.Нүсіпбаев</w:t>
            </w:r>
          </w:p>
          <w:p w:rsidR="008E1D81" w:rsidRPr="008E1D81" w:rsidRDefault="008E1D81" w:rsidP="008E1D81">
            <w:pPr>
              <w:widowControl/>
              <w:autoSpaceDE/>
              <w:autoSpaceDN/>
              <w:spacing w:after="160" w:line="256" w:lineRule="auto"/>
              <w:rPr>
                <w:rFonts w:eastAsia="Calibri"/>
                <w:b/>
                <w:sz w:val="24"/>
                <w:szCs w:val="24"/>
              </w:rPr>
            </w:pPr>
            <w:r w:rsidRPr="008E1D81">
              <w:rPr>
                <w:rFonts w:eastAsia="Calibri"/>
                <w:b/>
                <w:sz w:val="24"/>
                <w:szCs w:val="24"/>
              </w:rPr>
              <w:t>Ән айту</w:t>
            </w:r>
            <w:r w:rsidRPr="008E1D81">
              <w:rPr>
                <w:rFonts w:eastAsia="Calibri"/>
                <w:sz w:val="24"/>
                <w:szCs w:val="24"/>
              </w:rPr>
              <w:t>: «Зырлайды шанамыз» Д.Мацуцин</w:t>
            </w:r>
            <w:r w:rsidRPr="008E1D81">
              <w:rPr>
                <w:rFonts w:eastAsia="Calibri"/>
                <w:b/>
                <w:sz w:val="24"/>
                <w:szCs w:val="24"/>
              </w:rPr>
              <w:t xml:space="preserve"> </w:t>
            </w:r>
          </w:p>
          <w:p w:rsidR="008E1D81" w:rsidRPr="008E1D81" w:rsidRDefault="008E1D81" w:rsidP="008E1D81">
            <w:pPr>
              <w:widowControl/>
              <w:autoSpaceDE/>
              <w:autoSpaceDN/>
              <w:spacing w:line="256" w:lineRule="auto"/>
              <w:rPr>
                <w:rFonts w:eastAsia="Calibri"/>
                <w:b/>
                <w:sz w:val="24"/>
                <w:szCs w:val="24"/>
              </w:rPr>
            </w:pPr>
            <w:r w:rsidRPr="008E1D81">
              <w:rPr>
                <w:rFonts w:eastAsia="Calibri"/>
                <w:b/>
                <w:sz w:val="24"/>
                <w:szCs w:val="24"/>
              </w:rPr>
              <w:t>Әуенді ырғақты қимыл</w:t>
            </w:r>
            <w:r w:rsidRPr="008E1D81">
              <w:rPr>
                <w:rFonts w:eastAsia="Calibri"/>
                <w:sz w:val="24"/>
                <w:szCs w:val="24"/>
              </w:rPr>
              <w:t>:</w:t>
            </w:r>
          </w:p>
          <w:p w:rsidR="008E1D81" w:rsidRPr="008E1D81" w:rsidRDefault="008E1D81" w:rsidP="008E1D81">
            <w:pPr>
              <w:widowControl/>
              <w:autoSpaceDE/>
              <w:autoSpaceDN/>
              <w:spacing w:line="256" w:lineRule="auto"/>
              <w:rPr>
                <w:rFonts w:eastAsia="Calibri"/>
                <w:b/>
                <w:sz w:val="24"/>
                <w:szCs w:val="24"/>
              </w:rPr>
            </w:pPr>
            <w:r w:rsidRPr="008E1D81">
              <w:rPr>
                <w:rFonts w:eastAsia="Calibri"/>
                <w:sz w:val="24"/>
                <w:szCs w:val="24"/>
              </w:rPr>
              <w:t>«Буги-вуги»  биі</w:t>
            </w:r>
          </w:p>
          <w:p w:rsidR="008E1D81" w:rsidRPr="008E1D81" w:rsidRDefault="008E1D81" w:rsidP="008E1D81">
            <w:pPr>
              <w:widowControl/>
              <w:autoSpaceDE/>
              <w:autoSpaceDN/>
              <w:rPr>
                <w:rFonts w:eastAsia="Calibri"/>
                <w:b/>
                <w:sz w:val="24"/>
                <w:szCs w:val="24"/>
              </w:rPr>
            </w:pPr>
            <w:r w:rsidRPr="008E1D81">
              <w:rPr>
                <w:rFonts w:eastAsia="Calibri"/>
                <w:b/>
                <w:sz w:val="24"/>
                <w:szCs w:val="24"/>
              </w:rPr>
              <w:t>Ойын: : «</w:t>
            </w:r>
            <w:r w:rsidRPr="008E1D81">
              <w:rPr>
                <w:rFonts w:eastAsia="Calibri"/>
                <w:color w:val="000000"/>
                <w:sz w:val="24"/>
                <w:szCs w:val="24"/>
                <w:bdr w:val="none" w:sz="0" w:space="0" w:color="auto" w:frame="1"/>
                <w:shd w:val="clear" w:color="auto" w:fill="FFFFFF"/>
              </w:rPr>
              <w:t xml:space="preserve">Үлкен – </w:t>
            </w:r>
            <w:r w:rsidRPr="008E1D81">
              <w:rPr>
                <w:rFonts w:eastAsia="Calibri"/>
                <w:color w:val="000000"/>
                <w:sz w:val="24"/>
                <w:szCs w:val="24"/>
                <w:bdr w:val="none" w:sz="0" w:space="0" w:color="auto" w:frame="1"/>
                <w:shd w:val="clear" w:color="auto" w:fill="FFFFFF"/>
              </w:rPr>
              <w:lastRenderedPageBreak/>
              <w:t>кішкентай</w:t>
            </w:r>
            <w:r w:rsidRPr="008E1D81">
              <w:rPr>
                <w:rFonts w:eastAsia="Calibri"/>
                <w:b/>
                <w:sz w:val="24"/>
                <w:szCs w:val="24"/>
              </w:rPr>
              <w:t xml:space="preserve">» </w:t>
            </w:r>
          </w:p>
          <w:p w:rsidR="008E1D81" w:rsidRPr="008E1D81" w:rsidRDefault="008E1D81" w:rsidP="008E1D81">
            <w:pPr>
              <w:pStyle w:val="aa"/>
              <w:rPr>
                <w:b/>
                <w:bCs/>
                <w:lang w:val="kk-KZ"/>
              </w:rPr>
            </w:pPr>
            <w:r w:rsidRPr="008E1D81">
              <w:rPr>
                <w:rFonts w:eastAsia="Calibri"/>
                <w:b/>
                <w:lang w:val="kk-KZ" w:eastAsia="en-US"/>
              </w:rPr>
              <w:t>Шарты:</w:t>
            </w:r>
            <w:r w:rsidRPr="008E1D81">
              <w:rPr>
                <w:rFonts w:eastAsia="Calibri"/>
                <w:lang w:val="kk-KZ" w:eastAsia="en-US"/>
              </w:rPr>
              <w:t xml:space="preserve"> </w:t>
            </w:r>
            <w:r w:rsidRPr="008E1D81">
              <w:rPr>
                <w:rFonts w:eastAsia="Calibri"/>
                <w:color w:val="000000"/>
                <w:shd w:val="clear" w:color="auto" w:fill="FFFFFF"/>
                <w:lang w:val="kk-KZ" w:eastAsia="en-US"/>
              </w:rPr>
              <w:t>Балаларды ұзақ қысқа дыбыстарды білуге үйрету, музыканың ритмін сезінуге баулу.</w:t>
            </w:r>
            <w:r w:rsidRPr="008E1D81">
              <w:rPr>
                <w:rFonts w:eastAsia="Calibri"/>
                <w:color w:val="000000"/>
                <w:lang w:val="kk-KZ" w:eastAsia="en-US"/>
              </w:rPr>
              <w:br/>
            </w:r>
            <w:r w:rsidRPr="008E1D81">
              <w:rPr>
                <w:rFonts w:eastAsia="Calibri"/>
                <w:color w:val="000000"/>
                <w:shd w:val="clear" w:color="auto" w:fill="FFFFFF"/>
                <w:lang w:val="kk-KZ" w:eastAsia="en-US"/>
              </w:rPr>
              <w:t>Музыкалық жетекші балаларға әуенді тыңдатқызып, жолда кімнің келе жатқанын тыңдатқызып сол адамның жүрісін қолдарымен шапалақ ұру арқылы көрсетуді ұсынады.</w:t>
            </w:r>
            <w:r w:rsidRPr="008E1D81">
              <w:rPr>
                <w:rFonts w:eastAsia="Calibri"/>
                <w:color w:val="000000"/>
                <w:lang w:val="kk-KZ" w:eastAsia="en-US"/>
              </w:rPr>
              <w:br/>
            </w:r>
            <w:r w:rsidRPr="008E1D81">
              <w:rPr>
                <w:rFonts w:eastAsia="Calibri"/>
                <w:color w:val="000000"/>
                <w:shd w:val="clear" w:color="auto" w:fill="FFFFFF"/>
                <w:lang w:val="kk-KZ" w:eastAsia="en-US"/>
              </w:rPr>
              <w:t>Үлкен адамның жүрісі – ұзақ шапалақ.</w:t>
            </w:r>
            <w:r w:rsidRPr="008E1D81">
              <w:rPr>
                <w:rFonts w:eastAsia="Calibri"/>
                <w:color w:val="000000"/>
                <w:lang w:val="kk-KZ" w:eastAsia="en-US"/>
              </w:rPr>
              <w:br/>
            </w:r>
            <w:r w:rsidRPr="008E1D81">
              <w:rPr>
                <w:rFonts w:eastAsia="Calibri"/>
                <w:color w:val="000000"/>
                <w:shd w:val="clear" w:color="auto" w:fill="FFFFFF"/>
                <w:lang w:val="kk-KZ" w:eastAsia="en-US"/>
              </w:rPr>
              <w:t>Баланың жүрісі – қысқа шапалақ.</w:t>
            </w:r>
          </w:p>
        </w:tc>
        <w:tc>
          <w:tcPr>
            <w:tcW w:w="2551" w:type="dxa"/>
            <w:tcBorders>
              <w:bottom w:val="single" w:sz="4" w:space="0" w:color="auto"/>
            </w:tcBorders>
          </w:tcPr>
          <w:p w:rsidR="008C7085" w:rsidRPr="006124ED" w:rsidRDefault="008C7085" w:rsidP="008C7085">
            <w:pPr>
              <w:pStyle w:val="aa"/>
              <w:rPr>
                <w:b/>
                <w:bCs/>
                <w:lang w:val="kk-KZ"/>
              </w:rPr>
            </w:pPr>
            <w:r w:rsidRPr="006124ED">
              <w:rPr>
                <w:b/>
                <w:lang w:val="kk-KZ"/>
              </w:rPr>
              <w:lastRenderedPageBreak/>
              <w:t xml:space="preserve">Дене шынықтыру </w:t>
            </w:r>
          </w:p>
          <w:p w:rsidR="008E1D81" w:rsidRPr="008E1D81" w:rsidRDefault="008E1D81" w:rsidP="008E1D81">
            <w:pPr>
              <w:autoSpaceDE/>
              <w:autoSpaceDN/>
              <w:spacing w:after="200" w:line="276" w:lineRule="auto"/>
              <w:rPr>
                <w:b/>
                <w:sz w:val="24"/>
                <w:szCs w:val="24"/>
                <w:lang w:eastAsia="ru-RU"/>
              </w:rPr>
            </w:pPr>
            <w:r w:rsidRPr="008E1D81">
              <w:rPr>
                <w:b/>
                <w:sz w:val="24"/>
                <w:szCs w:val="24"/>
                <w:lang w:eastAsia="ru-RU"/>
              </w:rPr>
              <w:t xml:space="preserve">Орнында жүру. </w:t>
            </w:r>
            <w:r w:rsidRPr="008E1D81">
              <w:rPr>
                <w:b/>
                <w:color w:val="000000"/>
                <w:sz w:val="24"/>
                <w:szCs w:val="24"/>
                <w:lang w:eastAsia="ru-RU"/>
              </w:rPr>
              <w:t xml:space="preserve">Мақсаты: </w:t>
            </w:r>
            <w:r w:rsidRPr="008E1D81">
              <w:rPr>
                <w:sz w:val="24"/>
                <w:szCs w:val="24"/>
                <w:lang w:eastAsia="ru-RU"/>
              </w:rPr>
              <w:t>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8E1D81" w:rsidRPr="008E1D81" w:rsidRDefault="008E1D81" w:rsidP="008E1D81">
            <w:pPr>
              <w:widowControl/>
              <w:autoSpaceDE/>
              <w:autoSpaceDN/>
              <w:spacing w:after="200" w:line="276" w:lineRule="auto"/>
              <w:rPr>
                <w:b/>
                <w:color w:val="000000"/>
                <w:sz w:val="24"/>
                <w:szCs w:val="24"/>
                <w:lang w:eastAsia="ru-RU"/>
              </w:rPr>
            </w:pPr>
            <w:r w:rsidRPr="008E1D81">
              <w:rPr>
                <w:b/>
                <w:color w:val="000000"/>
                <w:sz w:val="24"/>
                <w:szCs w:val="24"/>
                <w:lang w:eastAsia="ru-RU"/>
              </w:rPr>
              <w:t xml:space="preserve">ЖДЖ: </w:t>
            </w:r>
            <w:r w:rsidRPr="008E1D81">
              <w:rPr>
                <w:color w:val="000000"/>
                <w:sz w:val="24"/>
                <w:szCs w:val="24"/>
                <w:lang w:eastAsia="ru-RU"/>
              </w:rPr>
              <w:t xml:space="preserve">Бұрылу (оңға-солға), қолды кеуде тұсында айқастыру және екі жағына жазу, </w:t>
            </w:r>
            <w:r w:rsidRPr="008E1D81">
              <w:rPr>
                <w:color w:val="000000"/>
                <w:sz w:val="24"/>
                <w:szCs w:val="24"/>
                <w:lang w:eastAsia="ru-RU"/>
              </w:rPr>
              <w:lastRenderedPageBreak/>
              <w:t>қолды шапалақтау; қолды алға, жоғары, жан-жаққа көтеру, оларды бүгіп, жазу, саусақтарын ашып жұму.</w:t>
            </w:r>
          </w:p>
          <w:p w:rsidR="008E1D81" w:rsidRPr="008E1D81" w:rsidRDefault="008E1D81" w:rsidP="008E1D81">
            <w:pPr>
              <w:widowControl/>
              <w:autoSpaceDE/>
              <w:autoSpaceDN/>
              <w:spacing w:after="200" w:line="276" w:lineRule="auto"/>
              <w:rPr>
                <w:b/>
                <w:color w:val="000000"/>
                <w:sz w:val="24"/>
                <w:szCs w:val="24"/>
                <w:lang w:eastAsia="ru-RU"/>
              </w:rPr>
            </w:pPr>
            <w:r w:rsidRPr="008E1D81">
              <w:rPr>
                <w:b/>
                <w:color w:val="000000"/>
                <w:sz w:val="24"/>
                <w:szCs w:val="24"/>
                <w:lang w:eastAsia="ru-RU"/>
              </w:rPr>
              <w:t>Негізгі қимыл-қозғалыс жаттығулары:</w:t>
            </w:r>
          </w:p>
          <w:p w:rsidR="008E1D81" w:rsidRPr="008E1D81" w:rsidRDefault="008E1D81" w:rsidP="008E1D81">
            <w:pPr>
              <w:widowControl/>
              <w:shd w:val="clear" w:color="auto" w:fill="FFFFFF"/>
              <w:autoSpaceDE/>
              <w:autoSpaceDN/>
              <w:spacing w:after="200" w:line="276" w:lineRule="auto"/>
              <w:rPr>
                <w:color w:val="000000"/>
                <w:sz w:val="24"/>
                <w:szCs w:val="24"/>
                <w:lang w:eastAsia="ru-RU"/>
              </w:rPr>
            </w:pPr>
            <w:r w:rsidRPr="008E1D81">
              <w:rPr>
                <w:sz w:val="24"/>
                <w:szCs w:val="24"/>
                <w:lang w:eastAsia="ru-RU"/>
              </w:rPr>
              <w:t>1.</w:t>
            </w:r>
            <w:r w:rsidRPr="008E1D81">
              <w:rPr>
                <w:color w:val="000000"/>
                <w:sz w:val="24"/>
                <w:szCs w:val="24"/>
                <w:lang w:eastAsia="ru-RU"/>
              </w:rPr>
              <w:t xml:space="preserve"> Бірқалыпты жүгіру, шашырап, берілген бағытта, әртүрлі қарқынмен, заттардың арасымен шеңбер бойынша, аяқтың ұшыменжүгіру.</w:t>
            </w:r>
          </w:p>
          <w:p w:rsidR="008E1D81" w:rsidRPr="008E1D81" w:rsidRDefault="008E1D81" w:rsidP="008E1D81">
            <w:pPr>
              <w:widowControl/>
              <w:shd w:val="clear" w:color="auto" w:fill="FFFFFF"/>
              <w:autoSpaceDE/>
              <w:autoSpaceDN/>
              <w:spacing w:after="360"/>
              <w:rPr>
                <w:color w:val="212121"/>
                <w:sz w:val="24"/>
                <w:szCs w:val="24"/>
                <w:lang w:eastAsia="ru-RU"/>
              </w:rPr>
            </w:pPr>
            <w:r w:rsidRPr="00D50049">
              <w:rPr>
                <w:b/>
                <w:color w:val="000000"/>
                <w:sz w:val="24"/>
                <w:szCs w:val="24"/>
                <w:lang w:eastAsia="ru-RU"/>
              </w:rPr>
              <w:t>Ойын:</w:t>
            </w:r>
            <w:r w:rsidRPr="008E1D81">
              <w:rPr>
                <w:b/>
                <w:bCs/>
                <w:color w:val="212121"/>
                <w:sz w:val="24"/>
                <w:szCs w:val="24"/>
                <w:lang w:eastAsia="ru-RU"/>
              </w:rPr>
              <w:t xml:space="preserve"> « Аюлар  мен  аралар ».</w:t>
            </w:r>
          </w:p>
          <w:p w:rsidR="008C7085" w:rsidRDefault="008E1D81" w:rsidP="008E1D81">
            <w:pPr>
              <w:rPr>
                <w:color w:val="000000"/>
                <w:sz w:val="24"/>
                <w:szCs w:val="24"/>
                <w:lang w:eastAsia="ru-RU"/>
              </w:rPr>
            </w:pPr>
            <w:r w:rsidRPr="008E1D81">
              <w:rPr>
                <w:b/>
                <w:bCs/>
                <w:color w:val="212121"/>
                <w:sz w:val="24"/>
                <w:szCs w:val="24"/>
                <w:lang w:eastAsia="ru-RU"/>
              </w:rPr>
              <w:t>Ойын  мазмұны: </w:t>
            </w:r>
            <w:r w:rsidRPr="008E1D81">
              <w:rPr>
                <w:color w:val="212121"/>
                <w:sz w:val="24"/>
                <w:szCs w:val="24"/>
                <w:lang w:eastAsia="ru-RU"/>
              </w:rPr>
              <w:t>Омарта  алаңның  бір жағында  болады. Бір  шетте  аюдың, араның үңгірі. Ойыншылар  тең емес  екі  топқа  бөлінеді. Көпшілігі  бал аралары. Белгі бойынша  аралар  омартадан  ұшып  шығып  бал  іздеп,  шалғынға  қарай  ұшады. Олар  ұшып  кетісімен  аюлар  омартаға  жармасып  бал  жейді. Нұсқаушы: « Аюлар!»-дегенде  аралар  омартаға  қарай   ұшады, ал  аюлар  үңгіріне  қашады. Үлгере  алмаған  аюды  аралар  шағып  алады. Ара  шаққан  аюлар  келесі   ойынға  қатыспайды</w:t>
            </w:r>
            <w:r w:rsidRPr="008E1D81">
              <w:rPr>
                <w:b/>
                <w:color w:val="000000"/>
                <w:sz w:val="24"/>
                <w:szCs w:val="24"/>
                <w:lang w:eastAsia="ru-RU"/>
              </w:rPr>
              <w:t xml:space="preserve"> Қорытынды: </w:t>
            </w:r>
            <w:r w:rsidRPr="008E1D81">
              <w:rPr>
                <w:color w:val="000000"/>
                <w:sz w:val="24"/>
                <w:szCs w:val="24"/>
                <w:lang w:eastAsia="ru-RU"/>
              </w:rPr>
              <w:t>Тыныс алу жаттығуын орындау.</w:t>
            </w:r>
          </w:p>
          <w:p w:rsidR="00BE7F84" w:rsidRDefault="00BE7F84" w:rsidP="008E1D81">
            <w:pPr>
              <w:rPr>
                <w:sz w:val="24"/>
                <w:szCs w:val="24"/>
              </w:rPr>
            </w:pPr>
          </w:p>
          <w:p w:rsidR="008C7085" w:rsidRDefault="008E1D81" w:rsidP="008C7085">
            <w:pPr>
              <w:rPr>
                <w:sz w:val="24"/>
                <w:szCs w:val="24"/>
              </w:rPr>
            </w:pPr>
            <w:r w:rsidRPr="004E5A4D">
              <w:rPr>
                <w:b/>
                <w:bCs/>
              </w:rPr>
              <w:lastRenderedPageBreak/>
              <w:t>Қазақ тілі</w:t>
            </w:r>
          </w:p>
          <w:p w:rsidR="008C7085" w:rsidRPr="004E5A4D" w:rsidRDefault="008C7085" w:rsidP="008C7085">
            <w:pPr>
              <w:rPr>
                <w:sz w:val="24"/>
                <w:szCs w:val="24"/>
              </w:rPr>
            </w:pPr>
            <w:r w:rsidRPr="004E5A4D">
              <w:rPr>
                <w:sz w:val="24"/>
                <w:szCs w:val="24"/>
              </w:rPr>
              <w:t>Бейнелеу</w:t>
            </w:r>
            <w:r w:rsidRPr="004E5A4D">
              <w:rPr>
                <w:spacing w:val="1"/>
                <w:sz w:val="24"/>
                <w:szCs w:val="24"/>
              </w:rPr>
              <w:t xml:space="preserve"> </w:t>
            </w:r>
            <w:r w:rsidRPr="004E5A4D">
              <w:rPr>
                <w:sz w:val="24"/>
                <w:szCs w:val="24"/>
              </w:rPr>
              <w:t>құралдарын</w:t>
            </w:r>
            <w:r w:rsidRPr="004E5A4D">
              <w:rPr>
                <w:spacing w:val="1"/>
                <w:sz w:val="24"/>
                <w:szCs w:val="24"/>
              </w:rPr>
              <w:t xml:space="preserve"> </w:t>
            </w:r>
            <w:r w:rsidRPr="004E5A4D">
              <w:rPr>
                <w:sz w:val="24"/>
                <w:szCs w:val="24"/>
              </w:rPr>
              <w:t>қолдана</w:t>
            </w:r>
            <w:r w:rsidRPr="004E5A4D">
              <w:rPr>
                <w:spacing w:val="1"/>
                <w:sz w:val="24"/>
                <w:szCs w:val="24"/>
              </w:rPr>
              <w:t xml:space="preserve"> </w:t>
            </w:r>
            <w:r w:rsidRPr="004E5A4D">
              <w:rPr>
                <w:sz w:val="24"/>
                <w:szCs w:val="24"/>
              </w:rPr>
              <w:t>отырып,</w:t>
            </w:r>
            <w:r w:rsidRPr="004E5A4D">
              <w:rPr>
                <w:spacing w:val="1"/>
                <w:sz w:val="24"/>
                <w:szCs w:val="24"/>
              </w:rPr>
              <w:t xml:space="preserve"> </w:t>
            </w:r>
            <w:r w:rsidRPr="004E5A4D">
              <w:rPr>
                <w:sz w:val="24"/>
                <w:szCs w:val="24"/>
              </w:rPr>
              <w:t>еркін</w:t>
            </w:r>
            <w:r w:rsidRPr="004E5A4D">
              <w:rPr>
                <w:spacing w:val="1"/>
                <w:sz w:val="24"/>
                <w:szCs w:val="24"/>
              </w:rPr>
              <w:t xml:space="preserve"> </w:t>
            </w:r>
            <w:r w:rsidRPr="004E5A4D">
              <w:rPr>
                <w:sz w:val="24"/>
                <w:szCs w:val="24"/>
              </w:rPr>
              <w:t>ойындарда</w:t>
            </w:r>
            <w:r w:rsidRPr="004E5A4D">
              <w:rPr>
                <w:spacing w:val="1"/>
                <w:sz w:val="24"/>
                <w:szCs w:val="24"/>
              </w:rPr>
              <w:t xml:space="preserve"> </w:t>
            </w:r>
            <w:r w:rsidRPr="004E5A4D">
              <w:rPr>
                <w:sz w:val="24"/>
                <w:szCs w:val="24"/>
              </w:rPr>
              <w:t>және</w:t>
            </w:r>
            <w:r w:rsidRPr="004E5A4D">
              <w:rPr>
                <w:spacing w:val="-67"/>
                <w:sz w:val="24"/>
                <w:szCs w:val="24"/>
              </w:rPr>
              <w:t xml:space="preserve"> </w:t>
            </w:r>
            <w:r w:rsidRPr="004E5A4D">
              <w:rPr>
                <w:sz w:val="24"/>
                <w:szCs w:val="24"/>
              </w:rPr>
              <w:t>сахналық қойылымдарда адамдар мен жануарлардың эмоционалды көңіл-күйін</w:t>
            </w:r>
            <w:r w:rsidRPr="004E5A4D">
              <w:rPr>
                <w:spacing w:val="1"/>
                <w:sz w:val="24"/>
                <w:szCs w:val="24"/>
              </w:rPr>
              <w:t xml:space="preserve"> </w:t>
            </w:r>
            <w:r w:rsidRPr="004E5A4D">
              <w:rPr>
                <w:sz w:val="24"/>
                <w:szCs w:val="24"/>
              </w:rPr>
              <w:t>жеткізуге баулу.</w:t>
            </w:r>
          </w:p>
          <w:p w:rsidR="008C7085" w:rsidRPr="00AE5977" w:rsidRDefault="008C7085" w:rsidP="008C7085">
            <w:pPr>
              <w:pStyle w:val="aa"/>
              <w:jc w:val="center"/>
              <w:rPr>
                <w:b/>
                <w:bCs/>
                <w:lang w:val="kk-KZ"/>
              </w:rPr>
            </w:pPr>
          </w:p>
        </w:tc>
        <w:tc>
          <w:tcPr>
            <w:tcW w:w="2552" w:type="dxa"/>
            <w:tcBorders>
              <w:bottom w:val="single" w:sz="4" w:space="0" w:color="auto"/>
            </w:tcBorders>
          </w:tcPr>
          <w:p w:rsidR="008C7085" w:rsidRPr="006124ED" w:rsidRDefault="008C7085" w:rsidP="008E1D81">
            <w:pPr>
              <w:pStyle w:val="aa"/>
              <w:rPr>
                <w:b/>
                <w:lang w:val="kk-KZ"/>
              </w:rPr>
            </w:pPr>
            <w:r w:rsidRPr="006124ED">
              <w:rPr>
                <w:b/>
              </w:rPr>
              <w:lastRenderedPageBreak/>
              <w:t>Музыка</w:t>
            </w:r>
            <w:r w:rsidRPr="006124ED">
              <w:rPr>
                <w:b/>
                <w:lang w:val="kk-KZ"/>
              </w:rPr>
              <w:t xml:space="preserve"> </w:t>
            </w:r>
          </w:p>
          <w:p w:rsidR="008E1D81" w:rsidRPr="008E1D81" w:rsidRDefault="008E1D81" w:rsidP="008E1D81">
            <w:pPr>
              <w:widowControl/>
              <w:autoSpaceDE/>
              <w:autoSpaceDN/>
              <w:rPr>
                <w:rFonts w:eastAsia="Calibri"/>
                <w:sz w:val="24"/>
                <w:szCs w:val="24"/>
              </w:rPr>
            </w:pPr>
            <w:r w:rsidRPr="008E1D81">
              <w:rPr>
                <w:rFonts w:eastAsia="Calibri"/>
                <w:sz w:val="24"/>
                <w:szCs w:val="24"/>
              </w:rPr>
              <w:t xml:space="preserve">Балаларды металлофон және барабан аспаптарымен жақынырақ таныстыру. Және аспаптарда қарапайым ырғақтарды соғып уйренуге қалыптастыру. </w:t>
            </w:r>
          </w:p>
          <w:p w:rsidR="008E1D81" w:rsidRPr="008E1D81" w:rsidRDefault="008E1D81" w:rsidP="008E1D81">
            <w:pPr>
              <w:widowControl/>
              <w:autoSpaceDE/>
              <w:autoSpaceDN/>
              <w:spacing w:after="160" w:line="256" w:lineRule="auto"/>
              <w:rPr>
                <w:rFonts w:eastAsia="Calibri"/>
                <w:sz w:val="24"/>
                <w:szCs w:val="24"/>
              </w:rPr>
            </w:pPr>
            <w:r w:rsidRPr="008E1D81">
              <w:rPr>
                <w:rFonts w:eastAsia="Calibri"/>
                <w:b/>
                <w:sz w:val="24"/>
                <w:szCs w:val="24"/>
              </w:rPr>
              <w:t>Ән тыңдау:</w:t>
            </w:r>
            <w:r w:rsidRPr="008E1D81">
              <w:rPr>
                <w:rFonts w:eastAsia="Calibri"/>
                <w:sz w:val="24"/>
                <w:szCs w:val="24"/>
              </w:rPr>
              <w:t xml:space="preserve"> : «Қыс қызығы» И.Нүсіпбаев</w:t>
            </w:r>
          </w:p>
          <w:p w:rsidR="008E1D81" w:rsidRPr="008E1D81" w:rsidRDefault="008E1D81" w:rsidP="008E1D81">
            <w:pPr>
              <w:widowControl/>
              <w:autoSpaceDE/>
              <w:autoSpaceDN/>
              <w:spacing w:after="160" w:line="256" w:lineRule="auto"/>
              <w:rPr>
                <w:rFonts w:eastAsia="Calibri"/>
                <w:b/>
                <w:sz w:val="24"/>
                <w:szCs w:val="24"/>
              </w:rPr>
            </w:pPr>
            <w:r w:rsidRPr="008E1D81">
              <w:rPr>
                <w:rFonts w:eastAsia="Calibri"/>
                <w:b/>
                <w:sz w:val="24"/>
                <w:szCs w:val="24"/>
              </w:rPr>
              <w:t>Ән айту</w:t>
            </w:r>
            <w:r w:rsidRPr="008E1D81">
              <w:rPr>
                <w:rFonts w:eastAsia="Calibri"/>
                <w:sz w:val="24"/>
                <w:szCs w:val="24"/>
              </w:rPr>
              <w:t>: «Зырлайды шанамыз» Д.Мацуцин</w:t>
            </w:r>
            <w:r w:rsidRPr="008E1D81">
              <w:rPr>
                <w:rFonts w:eastAsia="Calibri"/>
                <w:b/>
                <w:sz w:val="24"/>
                <w:szCs w:val="24"/>
              </w:rPr>
              <w:t xml:space="preserve"> </w:t>
            </w:r>
          </w:p>
          <w:p w:rsidR="008E1D81" w:rsidRPr="008E1D81" w:rsidRDefault="008E1D81" w:rsidP="008E1D81">
            <w:pPr>
              <w:widowControl/>
              <w:autoSpaceDE/>
              <w:autoSpaceDN/>
              <w:spacing w:line="256" w:lineRule="auto"/>
              <w:rPr>
                <w:rFonts w:eastAsia="Calibri"/>
                <w:b/>
                <w:sz w:val="24"/>
                <w:szCs w:val="24"/>
              </w:rPr>
            </w:pPr>
            <w:r w:rsidRPr="008E1D81">
              <w:rPr>
                <w:rFonts w:eastAsia="Calibri"/>
                <w:b/>
                <w:sz w:val="24"/>
                <w:szCs w:val="24"/>
              </w:rPr>
              <w:t>Әуенді ырғақты қимыл</w:t>
            </w:r>
            <w:r w:rsidRPr="008E1D81">
              <w:rPr>
                <w:rFonts w:eastAsia="Calibri"/>
                <w:sz w:val="24"/>
                <w:szCs w:val="24"/>
              </w:rPr>
              <w:t>:</w:t>
            </w:r>
          </w:p>
          <w:p w:rsidR="008E1D81" w:rsidRPr="008E1D81" w:rsidRDefault="008E1D81" w:rsidP="008E1D81">
            <w:pPr>
              <w:widowControl/>
              <w:autoSpaceDE/>
              <w:autoSpaceDN/>
              <w:spacing w:line="256" w:lineRule="auto"/>
              <w:rPr>
                <w:rFonts w:eastAsia="Calibri"/>
                <w:b/>
                <w:sz w:val="24"/>
                <w:szCs w:val="24"/>
              </w:rPr>
            </w:pPr>
            <w:r w:rsidRPr="008E1D81">
              <w:rPr>
                <w:rFonts w:eastAsia="Calibri"/>
                <w:sz w:val="24"/>
                <w:szCs w:val="24"/>
              </w:rPr>
              <w:t>«Буги-вуги»  биі</w:t>
            </w:r>
          </w:p>
          <w:p w:rsidR="008E1D81" w:rsidRPr="008E1D81" w:rsidRDefault="008E1D81" w:rsidP="008E1D81">
            <w:pPr>
              <w:widowControl/>
              <w:autoSpaceDE/>
              <w:autoSpaceDN/>
              <w:rPr>
                <w:rFonts w:eastAsia="Calibri"/>
                <w:b/>
                <w:sz w:val="24"/>
                <w:szCs w:val="24"/>
              </w:rPr>
            </w:pPr>
            <w:r w:rsidRPr="008E1D81">
              <w:rPr>
                <w:rFonts w:eastAsia="Calibri"/>
                <w:b/>
                <w:sz w:val="24"/>
                <w:szCs w:val="24"/>
              </w:rPr>
              <w:t xml:space="preserve">Ойын: : «Бізге келген қонақтар» </w:t>
            </w:r>
          </w:p>
          <w:p w:rsidR="008E1D81" w:rsidRPr="008E1D81" w:rsidRDefault="008E1D81" w:rsidP="008E1D81">
            <w:pPr>
              <w:autoSpaceDE/>
              <w:autoSpaceDN/>
              <w:rPr>
                <w:rFonts w:eastAsia="Calibri"/>
                <w:sz w:val="24"/>
                <w:szCs w:val="24"/>
              </w:rPr>
            </w:pPr>
            <w:r w:rsidRPr="008E1D81">
              <w:rPr>
                <w:rFonts w:eastAsia="Calibri"/>
                <w:b/>
                <w:sz w:val="24"/>
                <w:szCs w:val="24"/>
              </w:rPr>
              <w:lastRenderedPageBreak/>
              <w:t>Шарты:</w:t>
            </w:r>
            <w:r w:rsidRPr="008E1D81">
              <w:rPr>
                <w:rFonts w:eastAsia="Calibri"/>
                <w:sz w:val="24"/>
                <w:szCs w:val="24"/>
              </w:rPr>
              <w:t xml:space="preserve"> Алдын ала бір бала шымылдықтың артына барып,аңның немесе құстың бет пердесін киеді. Ал 3-4 бала аспаптарды алдына қойып, келген қонақтың мінезіне сай, аспапты соғады. Аю келсе- барабан аспабы, қоян келсе- металафон аспабы, торғай келсе- сылдырмақ, бубен аспаптары соғылады. </w:t>
            </w:r>
          </w:p>
          <w:p w:rsidR="008E1D81" w:rsidRPr="008E1D81" w:rsidRDefault="008E1D81" w:rsidP="008E1D81">
            <w:pPr>
              <w:widowControl/>
              <w:autoSpaceDE/>
              <w:autoSpaceDN/>
              <w:rPr>
                <w:sz w:val="24"/>
                <w:szCs w:val="24"/>
                <w:lang w:eastAsia="ru-RU"/>
              </w:rPr>
            </w:pPr>
            <w:r w:rsidRPr="008E1D81">
              <w:rPr>
                <w:rFonts w:eastAsia="Calibri"/>
                <w:b/>
                <w:sz w:val="24"/>
                <w:szCs w:val="24"/>
                <w:lang w:eastAsia="ru-RU"/>
              </w:rPr>
              <w:t>Күтілетін нәтиже:</w:t>
            </w:r>
            <w:r w:rsidRPr="008E1D81">
              <w:rPr>
                <w:sz w:val="24"/>
                <w:szCs w:val="24"/>
                <w:lang w:eastAsia="ru-RU"/>
              </w:rPr>
              <w:t xml:space="preserve"> </w:t>
            </w:r>
          </w:p>
          <w:p w:rsidR="008E1D81" w:rsidRPr="00F2389D" w:rsidRDefault="008E1D81" w:rsidP="008E1D81">
            <w:pPr>
              <w:pStyle w:val="aa"/>
              <w:rPr>
                <w:b/>
                <w:bCs/>
                <w:lang w:val="kk-KZ"/>
              </w:rPr>
            </w:pPr>
            <w:r w:rsidRPr="008E1D81">
              <w:rPr>
                <w:rFonts w:eastAsia="Calibri"/>
                <w:lang w:val="kk-KZ" w:eastAsia="en-US"/>
              </w:rPr>
              <w:t>-</w:t>
            </w:r>
            <w:r w:rsidRPr="008E1D81">
              <w:rPr>
                <w:rFonts w:ascii="Calibri" w:eastAsia="Calibri" w:hAnsi="Calibri"/>
                <w:lang w:val="kk-KZ" w:eastAsia="en-US"/>
              </w:rPr>
              <w:t xml:space="preserve"> Балалар б</w:t>
            </w:r>
            <w:r w:rsidRPr="008E1D81">
              <w:rPr>
                <w:rFonts w:eastAsia="Calibri"/>
                <w:lang w:val="kk-KZ" w:eastAsia="en-US"/>
              </w:rPr>
              <w:t>арабан және металлофонмен қарапайым әуендерді ойнау, ырғақтар соғу</w:t>
            </w:r>
            <w:r w:rsidRPr="008E1D81">
              <w:rPr>
                <w:rFonts w:ascii="Calibri" w:eastAsia="Calibri" w:hAnsi="Calibri"/>
                <w:lang w:val="kk-KZ" w:eastAsia="en-US"/>
              </w:rPr>
              <w:t>ды біледі</w:t>
            </w:r>
            <w:r w:rsidRPr="008E1D81">
              <w:rPr>
                <w:rFonts w:ascii="Calibri" w:eastAsia="Calibri" w:hAnsi="Calibri"/>
                <w:sz w:val="22"/>
                <w:szCs w:val="22"/>
                <w:lang w:val="kk-KZ" w:eastAsia="en-US"/>
              </w:rPr>
              <w:t>. Әунмен қосылып,аспапты соғуды меңгереді.</w:t>
            </w:r>
          </w:p>
        </w:tc>
        <w:tc>
          <w:tcPr>
            <w:tcW w:w="2835" w:type="dxa"/>
            <w:tcBorders>
              <w:bottom w:val="single" w:sz="4" w:space="0" w:color="auto"/>
            </w:tcBorders>
          </w:tcPr>
          <w:p w:rsidR="008C7085" w:rsidRPr="006124ED" w:rsidRDefault="008C7085" w:rsidP="008E1D81">
            <w:pPr>
              <w:pStyle w:val="aa"/>
              <w:rPr>
                <w:b/>
                <w:lang w:val="kk-KZ"/>
              </w:rPr>
            </w:pPr>
            <w:r w:rsidRPr="006124ED">
              <w:rPr>
                <w:b/>
                <w:lang w:val="kk-KZ"/>
              </w:rPr>
              <w:lastRenderedPageBreak/>
              <w:t xml:space="preserve">Дене шынықтыру </w:t>
            </w:r>
          </w:p>
          <w:p w:rsidR="008E1D81" w:rsidRPr="008E1D81" w:rsidRDefault="008E1D81" w:rsidP="008E1D81">
            <w:pPr>
              <w:autoSpaceDE/>
              <w:autoSpaceDN/>
              <w:spacing w:after="200" w:line="276" w:lineRule="auto"/>
              <w:rPr>
                <w:b/>
                <w:sz w:val="24"/>
                <w:szCs w:val="24"/>
                <w:lang w:eastAsia="ru-RU"/>
              </w:rPr>
            </w:pPr>
            <w:r w:rsidRPr="008E1D81">
              <w:rPr>
                <w:rFonts w:eastAsia="Arial Unicode MS"/>
                <w:b/>
                <w:kern w:val="2"/>
                <w:sz w:val="24"/>
                <w:szCs w:val="24"/>
                <w:lang w:eastAsia="ru-RU"/>
              </w:rPr>
              <w:t>Жүру және тепе-теңдік сақтау жаттығулары.</w:t>
            </w:r>
          </w:p>
          <w:p w:rsidR="008E1D81" w:rsidRPr="008E1D81" w:rsidRDefault="008E1D81" w:rsidP="008E1D81">
            <w:pPr>
              <w:widowControl/>
              <w:autoSpaceDE/>
              <w:autoSpaceDN/>
              <w:spacing w:after="200" w:line="276" w:lineRule="auto"/>
              <w:rPr>
                <w:sz w:val="24"/>
                <w:szCs w:val="24"/>
                <w:lang w:eastAsia="ru-RU"/>
              </w:rPr>
            </w:pPr>
            <w:r w:rsidRPr="008E1D81">
              <w:rPr>
                <w:b/>
                <w:color w:val="000000"/>
                <w:sz w:val="24"/>
                <w:szCs w:val="24"/>
                <w:lang w:eastAsia="ru-RU"/>
              </w:rPr>
              <w:t xml:space="preserve">Мақсаты: </w:t>
            </w:r>
            <w:r w:rsidRPr="008E1D81">
              <w:rPr>
                <w:color w:val="000000"/>
                <w:sz w:val="24"/>
                <w:szCs w:val="24"/>
                <w:lang w:eastAsia="ru-RU"/>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8E1D81">
              <w:rPr>
                <w:sz w:val="24"/>
                <w:szCs w:val="24"/>
                <w:lang w:eastAsia="ru-RU"/>
              </w:rPr>
              <w:t>Алақан мен тізеге тіреле, тура бағытта еңбектеу. Берілген белгіге көңіл аударуға дағдыландыру. Табан, тізе бұлшықеттерін нығайту.</w:t>
            </w:r>
          </w:p>
          <w:p w:rsidR="008E1D81" w:rsidRPr="008E1D81" w:rsidRDefault="008E1D81" w:rsidP="008E1D81">
            <w:pPr>
              <w:widowControl/>
              <w:shd w:val="clear" w:color="auto" w:fill="FFFFFF"/>
              <w:autoSpaceDE/>
              <w:autoSpaceDN/>
              <w:spacing w:after="200" w:line="276" w:lineRule="auto"/>
              <w:rPr>
                <w:color w:val="000000"/>
                <w:sz w:val="24"/>
                <w:szCs w:val="24"/>
                <w:lang w:eastAsia="ru-RU"/>
              </w:rPr>
            </w:pPr>
            <w:r w:rsidRPr="008E1D81">
              <w:rPr>
                <w:b/>
                <w:color w:val="000000"/>
                <w:sz w:val="24"/>
                <w:szCs w:val="24"/>
                <w:lang w:eastAsia="ru-RU"/>
              </w:rPr>
              <w:lastRenderedPageBreak/>
              <w:t xml:space="preserve">ЖДЖ: </w:t>
            </w:r>
            <w:r w:rsidRPr="008E1D81">
              <w:rPr>
                <w:color w:val="000000"/>
                <w:sz w:val="24"/>
                <w:szCs w:val="24"/>
                <w:lang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E1D81" w:rsidRPr="008E1D81" w:rsidRDefault="008E1D81" w:rsidP="008E1D81">
            <w:pPr>
              <w:widowControl/>
              <w:autoSpaceDE/>
              <w:autoSpaceDN/>
              <w:spacing w:after="200" w:line="276" w:lineRule="auto"/>
              <w:rPr>
                <w:b/>
                <w:color w:val="000000"/>
                <w:sz w:val="24"/>
                <w:szCs w:val="24"/>
                <w:lang w:eastAsia="ru-RU"/>
              </w:rPr>
            </w:pPr>
            <w:r w:rsidRPr="008E1D81">
              <w:rPr>
                <w:b/>
                <w:color w:val="000000"/>
                <w:sz w:val="24"/>
                <w:szCs w:val="24"/>
                <w:lang w:eastAsia="ru-RU"/>
              </w:rPr>
              <w:t>Негізгі қимыл-қозғалыс жаттығулары:</w:t>
            </w:r>
          </w:p>
          <w:p w:rsidR="008E1D81" w:rsidRPr="008E1D81" w:rsidRDefault="008E1D81" w:rsidP="008E1D81">
            <w:pPr>
              <w:widowControl/>
              <w:autoSpaceDE/>
              <w:autoSpaceDN/>
              <w:spacing w:after="200" w:line="276" w:lineRule="auto"/>
              <w:rPr>
                <w:sz w:val="24"/>
                <w:szCs w:val="24"/>
                <w:lang w:eastAsia="ru-RU"/>
              </w:rPr>
            </w:pPr>
            <w:r w:rsidRPr="008E1D81">
              <w:rPr>
                <w:sz w:val="24"/>
                <w:szCs w:val="24"/>
                <w:lang w:eastAsia="ru-RU"/>
              </w:rPr>
              <w:t>1. Алақан мен тізеге тіреле, тура бағытта еңбектеу.</w:t>
            </w:r>
          </w:p>
          <w:p w:rsidR="008E1D81" w:rsidRPr="008E1D81" w:rsidRDefault="008E1D81" w:rsidP="008E1D81">
            <w:pPr>
              <w:widowControl/>
              <w:autoSpaceDE/>
              <w:autoSpaceDN/>
              <w:spacing w:after="200" w:line="276" w:lineRule="auto"/>
              <w:rPr>
                <w:b/>
                <w:sz w:val="24"/>
                <w:szCs w:val="24"/>
                <w:lang w:eastAsia="ru-RU"/>
              </w:rPr>
            </w:pPr>
            <w:r w:rsidRPr="008E1D81">
              <w:rPr>
                <w:b/>
                <w:color w:val="000000"/>
                <w:sz w:val="24"/>
                <w:szCs w:val="24"/>
                <w:lang w:eastAsia="ru-RU"/>
              </w:rPr>
              <w:t xml:space="preserve">Ойын: </w:t>
            </w:r>
            <w:r w:rsidRPr="008E1D81">
              <w:rPr>
                <w:b/>
                <w:sz w:val="24"/>
                <w:szCs w:val="24"/>
                <w:lang w:eastAsia="ru-RU"/>
              </w:rPr>
              <w:t>« Ит  пен  қоян ».</w:t>
            </w:r>
          </w:p>
          <w:p w:rsidR="008E1D81" w:rsidRPr="008E1D81" w:rsidRDefault="008E1D81" w:rsidP="008E1D81">
            <w:pPr>
              <w:widowControl/>
              <w:autoSpaceDE/>
              <w:autoSpaceDN/>
              <w:spacing w:after="200" w:line="276" w:lineRule="auto"/>
              <w:rPr>
                <w:sz w:val="24"/>
                <w:szCs w:val="24"/>
                <w:lang w:eastAsia="ru-RU"/>
              </w:rPr>
            </w:pPr>
            <w:r w:rsidRPr="008E1D81">
              <w:rPr>
                <w:b/>
                <w:sz w:val="24"/>
                <w:szCs w:val="24"/>
                <w:lang w:eastAsia="ru-RU"/>
              </w:rPr>
              <w:t>Мақсаты:</w:t>
            </w:r>
            <w:r w:rsidRPr="008E1D81">
              <w:rPr>
                <w:sz w:val="24"/>
                <w:szCs w:val="24"/>
                <w:lang w:eastAsia="ru-RU"/>
              </w:rPr>
              <w:t> Шапшаңдыққа, ептілікке  баулу.</w:t>
            </w:r>
          </w:p>
          <w:p w:rsidR="008E1D81" w:rsidRPr="008E1D81" w:rsidRDefault="008E1D81" w:rsidP="008E1D81">
            <w:pPr>
              <w:widowControl/>
              <w:autoSpaceDE/>
              <w:autoSpaceDN/>
              <w:spacing w:after="200" w:line="276" w:lineRule="auto"/>
              <w:rPr>
                <w:rFonts w:ascii="Calibri" w:hAnsi="Calibri"/>
                <w:szCs w:val="26"/>
                <w:lang w:val="ru-RU" w:eastAsia="ru-RU"/>
              </w:rPr>
            </w:pPr>
            <w:r w:rsidRPr="008E1D81">
              <w:rPr>
                <w:b/>
                <w:sz w:val="24"/>
                <w:szCs w:val="24"/>
                <w:lang w:eastAsia="ru-RU"/>
              </w:rPr>
              <w:t>Ойын  барысы:</w:t>
            </w:r>
            <w:r w:rsidRPr="008E1D81">
              <w:rPr>
                <w:sz w:val="24"/>
                <w:szCs w:val="24"/>
                <w:lang w:eastAsia="ru-RU"/>
              </w:rPr>
              <w:t xml:space="preserve"> Ойын жазық  алаңда ойналады. </w:t>
            </w:r>
            <w:r w:rsidRPr="008E1D81">
              <w:rPr>
                <w:sz w:val="24"/>
                <w:szCs w:val="24"/>
                <w:lang w:val="ru-RU" w:eastAsia="ru-RU"/>
              </w:rPr>
              <w:t>Бір  бала  ит  болады да, қалғаны  қоян  болады. Бұдан  кейін  « ит», « қояндарды»  қуып  ұстауға  тырысады. Өзі  ұстаған  балалардың барлығын  итке  айналдарды. Сөйтіп  барлық  қояндар  итке  айналғанша  ойын  жалғаса  береді</w:t>
            </w:r>
            <w:r w:rsidRPr="008E1D81">
              <w:rPr>
                <w:rFonts w:ascii="Calibri" w:hAnsi="Calibri"/>
                <w:szCs w:val="26"/>
                <w:lang w:val="ru-RU" w:eastAsia="ru-RU"/>
              </w:rPr>
              <w:t>.</w:t>
            </w:r>
          </w:p>
          <w:p w:rsidR="008E1D81" w:rsidRPr="00F2389D" w:rsidRDefault="008E1D81" w:rsidP="008E1D81">
            <w:pPr>
              <w:pStyle w:val="aa"/>
              <w:rPr>
                <w:b/>
                <w:bCs/>
                <w:lang w:val="kk-KZ"/>
              </w:rPr>
            </w:pPr>
            <w:r w:rsidRPr="008E1D81">
              <w:rPr>
                <w:b/>
                <w:color w:val="000000"/>
              </w:rPr>
              <w:t xml:space="preserve">Қорытынды: </w:t>
            </w:r>
            <w:r w:rsidRPr="008E1D81">
              <w:rPr>
                <w:color w:val="000000"/>
              </w:rPr>
              <w:t>«Бокс» тыныс алу жаттығуы</w:t>
            </w:r>
          </w:p>
        </w:tc>
      </w:tr>
      <w:tr w:rsidR="008C7085" w:rsidRPr="004E5A4D" w:rsidTr="008C7085">
        <w:trPr>
          <w:trHeight w:val="703"/>
        </w:trPr>
        <w:tc>
          <w:tcPr>
            <w:tcW w:w="2688" w:type="dxa"/>
            <w:vMerge/>
          </w:tcPr>
          <w:p w:rsidR="008C7085" w:rsidRPr="004E5A4D" w:rsidRDefault="008C7085" w:rsidP="008C7085">
            <w:pPr>
              <w:pStyle w:val="aa"/>
              <w:rPr>
                <w:b/>
                <w:bCs/>
                <w:lang w:val="kk-KZ"/>
              </w:rPr>
            </w:pPr>
          </w:p>
        </w:tc>
        <w:tc>
          <w:tcPr>
            <w:tcW w:w="2127" w:type="dxa"/>
            <w:tcBorders>
              <w:top w:val="single" w:sz="4" w:space="0" w:color="auto"/>
            </w:tcBorders>
          </w:tcPr>
          <w:p w:rsidR="008C7085" w:rsidRPr="004E5A4D" w:rsidRDefault="008C7085" w:rsidP="008C7085">
            <w:pPr>
              <w:pStyle w:val="a3"/>
              <w:rPr>
                <w:sz w:val="24"/>
                <w:szCs w:val="24"/>
              </w:rPr>
            </w:pPr>
            <w:r w:rsidRPr="004E5A4D">
              <w:rPr>
                <w:sz w:val="24"/>
                <w:szCs w:val="24"/>
              </w:rPr>
              <w:t xml:space="preserve">Жылдың қай мезгілі, қай айы келе жатқанын сұрау? Келесі жыл мезгілі туралы не білетіндерін айтқызу. Суреттер арқылы көктем мезгіліне кім қалай дайындалады сұрау? Үй жануарларына қандай күтім керекті туралы ақпарат беру. </w:t>
            </w:r>
          </w:p>
          <w:p w:rsidR="008C7085" w:rsidRPr="004E5A4D" w:rsidRDefault="008C7085" w:rsidP="008C7085">
            <w:pPr>
              <w:pStyle w:val="a3"/>
              <w:rPr>
                <w:b/>
                <w:bCs/>
                <w:sz w:val="24"/>
                <w:szCs w:val="24"/>
              </w:rPr>
            </w:pPr>
            <w:r w:rsidRPr="004E5A4D">
              <w:rPr>
                <w:sz w:val="24"/>
                <w:szCs w:val="24"/>
              </w:rPr>
              <w:t>Төрт</w:t>
            </w:r>
            <w:r w:rsidRPr="004E5A4D">
              <w:rPr>
                <w:spacing w:val="1"/>
                <w:sz w:val="24"/>
                <w:szCs w:val="24"/>
              </w:rPr>
              <w:t xml:space="preserve"> </w:t>
            </w:r>
            <w:r w:rsidRPr="004E5A4D">
              <w:rPr>
                <w:sz w:val="24"/>
                <w:szCs w:val="24"/>
              </w:rPr>
              <w:t>түлік</w:t>
            </w:r>
            <w:r w:rsidRPr="004E5A4D">
              <w:rPr>
                <w:spacing w:val="1"/>
                <w:sz w:val="24"/>
                <w:szCs w:val="24"/>
              </w:rPr>
              <w:t xml:space="preserve"> </w:t>
            </w:r>
            <w:r w:rsidRPr="004E5A4D">
              <w:rPr>
                <w:sz w:val="24"/>
                <w:szCs w:val="24"/>
              </w:rPr>
              <w:t>және</w:t>
            </w:r>
            <w:r w:rsidRPr="004E5A4D">
              <w:rPr>
                <w:spacing w:val="1"/>
                <w:sz w:val="24"/>
                <w:szCs w:val="24"/>
              </w:rPr>
              <w:t xml:space="preserve"> </w:t>
            </w:r>
            <w:r w:rsidRPr="004E5A4D">
              <w:rPr>
                <w:sz w:val="24"/>
                <w:szCs w:val="24"/>
              </w:rPr>
              <w:t>оның</w:t>
            </w:r>
            <w:r w:rsidRPr="004E5A4D">
              <w:rPr>
                <w:spacing w:val="1"/>
                <w:sz w:val="24"/>
                <w:szCs w:val="24"/>
              </w:rPr>
              <w:t xml:space="preserve"> </w:t>
            </w:r>
            <w:r w:rsidRPr="004E5A4D">
              <w:rPr>
                <w:sz w:val="24"/>
                <w:szCs w:val="24"/>
              </w:rPr>
              <w:t>төлдері</w:t>
            </w:r>
            <w:r w:rsidRPr="004E5A4D">
              <w:rPr>
                <w:spacing w:val="1"/>
                <w:sz w:val="24"/>
                <w:szCs w:val="24"/>
              </w:rPr>
              <w:t xml:space="preserve"> </w:t>
            </w:r>
            <w:r w:rsidRPr="004E5A4D">
              <w:rPr>
                <w:sz w:val="24"/>
                <w:szCs w:val="24"/>
              </w:rPr>
              <w:t>(мінезіндегі</w:t>
            </w:r>
            <w:r w:rsidRPr="004E5A4D">
              <w:rPr>
                <w:spacing w:val="1"/>
                <w:sz w:val="24"/>
                <w:szCs w:val="24"/>
              </w:rPr>
              <w:t xml:space="preserve"> </w:t>
            </w:r>
            <w:r w:rsidRPr="004E5A4D">
              <w:rPr>
                <w:sz w:val="24"/>
                <w:szCs w:val="24"/>
              </w:rPr>
              <w:t>ерекшеліктер,</w:t>
            </w:r>
            <w:r w:rsidRPr="004E5A4D">
              <w:rPr>
                <w:spacing w:val="1"/>
                <w:sz w:val="24"/>
                <w:szCs w:val="24"/>
              </w:rPr>
              <w:t xml:space="preserve"> </w:t>
            </w:r>
            <w:r w:rsidRPr="004E5A4D">
              <w:rPr>
                <w:sz w:val="24"/>
                <w:szCs w:val="24"/>
              </w:rPr>
              <w:t>қозғалысы,</w:t>
            </w:r>
            <w:r w:rsidRPr="004E5A4D">
              <w:rPr>
                <w:spacing w:val="1"/>
                <w:sz w:val="24"/>
                <w:szCs w:val="24"/>
              </w:rPr>
              <w:t xml:space="preserve"> </w:t>
            </w:r>
            <w:r w:rsidRPr="004E5A4D">
              <w:rPr>
                <w:sz w:val="24"/>
                <w:szCs w:val="24"/>
              </w:rPr>
              <w:t>қоректенуі, адамдарға пайдасы), оларға күтім жасаудағы ересектердің еңбегі</w:t>
            </w:r>
            <w:r w:rsidRPr="004E5A4D">
              <w:rPr>
                <w:spacing w:val="1"/>
                <w:sz w:val="24"/>
                <w:szCs w:val="24"/>
              </w:rPr>
              <w:t xml:space="preserve"> </w:t>
            </w:r>
            <w:r w:rsidRPr="004E5A4D">
              <w:rPr>
                <w:sz w:val="24"/>
                <w:szCs w:val="24"/>
              </w:rPr>
              <w:t>туралы</w:t>
            </w:r>
            <w:r w:rsidRPr="004E5A4D">
              <w:rPr>
                <w:spacing w:val="-1"/>
                <w:sz w:val="24"/>
                <w:szCs w:val="24"/>
              </w:rPr>
              <w:t xml:space="preserve"> </w:t>
            </w:r>
            <w:r w:rsidRPr="004E5A4D">
              <w:rPr>
                <w:sz w:val="24"/>
                <w:szCs w:val="24"/>
              </w:rPr>
              <w:t>ұғымдарын</w:t>
            </w:r>
            <w:r w:rsidRPr="004E5A4D">
              <w:rPr>
                <w:spacing w:val="-3"/>
                <w:sz w:val="24"/>
                <w:szCs w:val="24"/>
              </w:rPr>
              <w:t xml:space="preserve"> </w:t>
            </w:r>
            <w:r w:rsidRPr="004E5A4D">
              <w:rPr>
                <w:sz w:val="24"/>
                <w:szCs w:val="24"/>
              </w:rPr>
              <w:t>кеңейту.</w:t>
            </w:r>
          </w:p>
          <w:p w:rsidR="008C7085" w:rsidRPr="004E5A4D" w:rsidRDefault="008C7085" w:rsidP="008C7085">
            <w:pPr>
              <w:rPr>
                <w:b/>
                <w:bCs/>
                <w:sz w:val="24"/>
                <w:szCs w:val="24"/>
              </w:rPr>
            </w:pPr>
            <w:r w:rsidRPr="004E5A4D">
              <w:rPr>
                <w:b/>
                <w:bCs/>
                <w:sz w:val="24"/>
                <w:szCs w:val="24"/>
              </w:rPr>
              <w:t>(қоршаған ортамен танысу)</w:t>
            </w:r>
          </w:p>
          <w:p w:rsidR="008C7085" w:rsidRPr="004E5A4D" w:rsidRDefault="008C7085" w:rsidP="008C7085">
            <w:pPr>
              <w:pStyle w:val="aa"/>
              <w:rPr>
                <w:b/>
                <w:bCs/>
                <w:lang w:val="kk-KZ"/>
              </w:rPr>
            </w:pPr>
          </w:p>
        </w:tc>
        <w:tc>
          <w:tcPr>
            <w:tcW w:w="2415" w:type="dxa"/>
            <w:tcBorders>
              <w:top w:val="single" w:sz="4" w:space="0" w:color="auto"/>
            </w:tcBorders>
          </w:tcPr>
          <w:p w:rsidR="008C7085" w:rsidRPr="004E5A4D" w:rsidRDefault="008C7085" w:rsidP="008C7085">
            <w:pPr>
              <w:pStyle w:val="aa"/>
              <w:rPr>
                <w:b/>
                <w:bCs/>
                <w:lang w:val="kk-KZ"/>
              </w:rPr>
            </w:pPr>
            <w:r w:rsidRPr="004E5A4D">
              <w:rPr>
                <w:lang w:val="kk-KZ"/>
              </w:rPr>
              <w:t>Тіл алмаудың кесірі әңгімесін естеріне түсріу. Көктем мезгілі келе жатқанымен әлі де далада суық екенін ұмыптау керектігін түсіндіру.</w:t>
            </w:r>
            <w:r w:rsidRPr="004E5A4D">
              <w:rPr>
                <w:b/>
                <w:bCs/>
                <w:lang w:val="kk-KZ"/>
              </w:rPr>
              <w:t xml:space="preserve"> (сөйлеуді дамыту)</w:t>
            </w:r>
          </w:p>
          <w:p w:rsidR="008C7085" w:rsidRPr="004E5A4D" w:rsidRDefault="008C7085" w:rsidP="008C7085">
            <w:pPr>
              <w:pStyle w:val="aa"/>
              <w:rPr>
                <w:b/>
                <w:bCs/>
                <w:lang w:val="kk-KZ"/>
              </w:rPr>
            </w:pPr>
          </w:p>
          <w:p w:rsidR="008C7085" w:rsidRPr="004E5A4D" w:rsidRDefault="008C7085" w:rsidP="008C7085">
            <w:pPr>
              <w:pStyle w:val="TableParagraph"/>
              <w:rPr>
                <w:sz w:val="24"/>
                <w:szCs w:val="24"/>
              </w:rPr>
            </w:pPr>
            <w:r w:rsidRPr="004E5A4D">
              <w:rPr>
                <w:sz w:val="24"/>
                <w:szCs w:val="24"/>
              </w:rPr>
              <w:t xml:space="preserve">Көктем мезгіліне дайындық.  Еңбек құралдарды түрлі пішіндегі және өзіне тән ерекшеліктерін ескере отырып, үлгісі мен елестетуі бойынша көлемін сақтап  мүсіндету. </w:t>
            </w:r>
          </w:p>
          <w:p w:rsidR="008C7085" w:rsidRPr="004E5A4D" w:rsidRDefault="008C7085" w:rsidP="008C7085">
            <w:pPr>
              <w:pStyle w:val="TableParagraph"/>
              <w:rPr>
                <w:b/>
                <w:bCs/>
                <w:sz w:val="24"/>
                <w:szCs w:val="24"/>
              </w:rPr>
            </w:pPr>
            <w:r w:rsidRPr="004E5A4D">
              <w:rPr>
                <w:b/>
                <w:bCs/>
                <w:sz w:val="24"/>
                <w:szCs w:val="24"/>
              </w:rPr>
              <w:t>(мүсіндеу)</w:t>
            </w:r>
          </w:p>
          <w:p w:rsidR="008C7085" w:rsidRPr="004E5A4D" w:rsidRDefault="008C7085" w:rsidP="008C7085">
            <w:pPr>
              <w:pStyle w:val="aa"/>
              <w:rPr>
                <w:rFonts w:eastAsia="Calibri"/>
                <w:b/>
                <w:bCs/>
                <w:lang w:val="kk-KZ"/>
              </w:rPr>
            </w:pPr>
          </w:p>
        </w:tc>
        <w:tc>
          <w:tcPr>
            <w:tcW w:w="2551" w:type="dxa"/>
            <w:tcBorders>
              <w:top w:val="single" w:sz="4" w:space="0" w:color="auto"/>
            </w:tcBorders>
          </w:tcPr>
          <w:p w:rsidR="008C7085" w:rsidRPr="004E5A4D" w:rsidRDefault="008C7085" w:rsidP="008C7085">
            <w:pPr>
              <w:pStyle w:val="a3"/>
              <w:ind w:right="106"/>
              <w:rPr>
                <w:sz w:val="24"/>
                <w:szCs w:val="24"/>
              </w:rPr>
            </w:pPr>
            <w:r w:rsidRPr="004E5A4D">
              <w:rPr>
                <w:sz w:val="24"/>
                <w:szCs w:val="24"/>
              </w:rPr>
              <w:t>Балалардың кітаптағы иллюстрацияларды өз бетінше қарастырып, ертегі,</w:t>
            </w:r>
            <w:r w:rsidRPr="004E5A4D">
              <w:rPr>
                <w:spacing w:val="1"/>
                <w:sz w:val="24"/>
                <w:szCs w:val="24"/>
              </w:rPr>
              <w:t xml:space="preserve"> </w:t>
            </w:r>
            <w:r w:rsidRPr="004E5A4D">
              <w:rPr>
                <w:sz w:val="24"/>
                <w:szCs w:val="24"/>
              </w:rPr>
              <w:t>әңгіме</w:t>
            </w:r>
            <w:r w:rsidRPr="004E5A4D">
              <w:rPr>
                <w:spacing w:val="-1"/>
                <w:sz w:val="24"/>
                <w:szCs w:val="24"/>
              </w:rPr>
              <w:t xml:space="preserve"> </w:t>
            </w:r>
            <w:r w:rsidRPr="004E5A4D">
              <w:rPr>
                <w:sz w:val="24"/>
                <w:szCs w:val="24"/>
              </w:rPr>
              <w:t>құрастыруына мүмкіндік беру.</w:t>
            </w:r>
          </w:p>
          <w:p w:rsidR="008C7085" w:rsidRPr="004E5A4D" w:rsidRDefault="008C7085" w:rsidP="008C7085">
            <w:pPr>
              <w:pStyle w:val="aa"/>
              <w:rPr>
                <w:b/>
                <w:bCs/>
                <w:lang w:val="kk-KZ"/>
              </w:rPr>
            </w:pPr>
            <w:r w:rsidRPr="004E5A4D">
              <w:rPr>
                <w:b/>
                <w:bCs/>
                <w:lang w:val="kk-KZ"/>
              </w:rPr>
              <w:t>(көркем әдебиет)</w:t>
            </w:r>
          </w:p>
          <w:p w:rsidR="008C7085" w:rsidRPr="004E5A4D" w:rsidRDefault="008C7085" w:rsidP="008C7085">
            <w:pPr>
              <w:pStyle w:val="aa"/>
              <w:rPr>
                <w:b/>
                <w:bCs/>
                <w:lang w:val="kk-KZ"/>
              </w:rPr>
            </w:pPr>
          </w:p>
          <w:p w:rsidR="008C7085" w:rsidRPr="004E5A4D" w:rsidRDefault="008C7085" w:rsidP="008C7085">
            <w:pPr>
              <w:pStyle w:val="aa"/>
              <w:rPr>
                <w:lang w:val="kk-KZ"/>
              </w:rPr>
            </w:pPr>
            <w:r w:rsidRPr="004E5A4D">
              <w:rPr>
                <w:lang w:val="kk-KZ"/>
              </w:rPr>
              <w:t>Ұлттық заттарды көрсетіп, оларда бейнеленген оюларды танып атау дағдысын пысықтау. «Қызғалдақ»,</w:t>
            </w:r>
            <w:r w:rsidRPr="004E5A4D">
              <w:rPr>
                <w:spacing w:val="11"/>
                <w:lang w:val="kk-KZ"/>
              </w:rPr>
              <w:t xml:space="preserve"> </w:t>
            </w:r>
            <w:r w:rsidRPr="004E5A4D">
              <w:rPr>
                <w:lang w:val="kk-KZ"/>
              </w:rPr>
              <w:t>«қошқар</w:t>
            </w:r>
            <w:r w:rsidRPr="004E5A4D">
              <w:rPr>
                <w:spacing w:val="12"/>
                <w:lang w:val="kk-KZ"/>
              </w:rPr>
              <w:t xml:space="preserve"> </w:t>
            </w:r>
            <w:r w:rsidRPr="004E5A4D">
              <w:rPr>
                <w:lang w:val="kk-KZ"/>
              </w:rPr>
              <w:t>мүйіз»,</w:t>
            </w:r>
            <w:r w:rsidRPr="004E5A4D">
              <w:rPr>
                <w:spacing w:val="11"/>
                <w:lang w:val="kk-KZ"/>
              </w:rPr>
              <w:t xml:space="preserve"> </w:t>
            </w:r>
            <w:r w:rsidRPr="004E5A4D">
              <w:rPr>
                <w:lang w:val="kk-KZ"/>
              </w:rPr>
              <w:t>«қой</w:t>
            </w:r>
            <w:r w:rsidRPr="004E5A4D">
              <w:rPr>
                <w:spacing w:val="12"/>
                <w:lang w:val="kk-KZ"/>
              </w:rPr>
              <w:t xml:space="preserve"> </w:t>
            </w:r>
            <w:r w:rsidRPr="004E5A4D">
              <w:rPr>
                <w:lang w:val="kk-KZ"/>
              </w:rPr>
              <w:t>ізі» элементтердің</w:t>
            </w:r>
            <w:r w:rsidRPr="004E5A4D">
              <w:rPr>
                <w:spacing w:val="-1"/>
                <w:lang w:val="kk-KZ"/>
              </w:rPr>
              <w:t xml:space="preserve"> </w:t>
            </w:r>
            <w:r w:rsidRPr="004E5A4D">
              <w:rPr>
                <w:lang w:val="kk-KZ"/>
              </w:rPr>
              <w:t>орналасу</w:t>
            </w:r>
            <w:r w:rsidRPr="004E5A4D">
              <w:rPr>
                <w:spacing w:val="-5"/>
                <w:lang w:val="kk-KZ"/>
              </w:rPr>
              <w:t xml:space="preserve"> </w:t>
            </w:r>
            <w:r w:rsidRPr="004E5A4D">
              <w:rPr>
                <w:lang w:val="kk-KZ"/>
              </w:rPr>
              <w:t>ретін,</w:t>
            </w:r>
            <w:r w:rsidRPr="004E5A4D">
              <w:rPr>
                <w:spacing w:val="-2"/>
                <w:lang w:val="kk-KZ"/>
              </w:rPr>
              <w:t xml:space="preserve"> </w:t>
            </w:r>
            <w:r w:rsidRPr="004E5A4D">
              <w:rPr>
                <w:lang w:val="kk-KZ"/>
              </w:rPr>
              <w:t>олардың</w:t>
            </w:r>
            <w:r w:rsidRPr="004E5A4D">
              <w:rPr>
                <w:spacing w:val="-1"/>
                <w:lang w:val="kk-KZ"/>
              </w:rPr>
              <w:t xml:space="preserve"> </w:t>
            </w:r>
            <w:r w:rsidRPr="004E5A4D">
              <w:rPr>
                <w:lang w:val="kk-KZ"/>
              </w:rPr>
              <w:t>арасындағы</w:t>
            </w:r>
            <w:r w:rsidRPr="004E5A4D">
              <w:rPr>
                <w:spacing w:val="-1"/>
                <w:lang w:val="kk-KZ"/>
              </w:rPr>
              <w:t xml:space="preserve"> </w:t>
            </w:r>
            <w:r w:rsidRPr="004E5A4D">
              <w:rPr>
                <w:lang w:val="kk-KZ"/>
              </w:rPr>
              <w:t>қашықтықты</w:t>
            </w:r>
            <w:r w:rsidRPr="004E5A4D">
              <w:rPr>
                <w:spacing w:val="-1"/>
                <w:lang w:val="kk-KZ"/>
              </w:rPr>
              <w:t xml:space="preserve"> </w:t>
            </w:r>
            <w:r w:rsidRPr="004E5A4D">
              <w:rPr>
                <w:lang w:val="kk-KZ"/>
              </w:rPr>
              <w:t>сақтауды. Қылқаламды</w:t>
            </w:r>
            <w:r w:rsidRPr="004E5A4D">
              <w:rPr>
                <w:spacing w:val="1"/>
                <w:lang w:val="kk-KZ"/>
              </w:rPr>
              <w:t xml:space="preserve"> </w:t>
            </w:r>
            <w:r w:rsidRPr="004E5A4D">
              <w:rPr>
                <w:lang w:val="kk-KZ"/>
              </w:rPr>
              <w:t>үстінен</w:t>
            </w:r>
            <w:r w:rsidRPr="004E5A4D">
              <w:rPr>
                <w:spacing w:val="1"/>
                <w:lang w:val="kk-KZ"/>
              </w:rPr>
              <w:t xml:space="preserve"> </w:t>
            </w:r>
            <w:r w:rsidRPr="004E5A4D">
              <w:rPr>
                <w:lang w:val="kk-KZ"/>
              </w:rPr>
              <w:t>баса</w:t>
            </w:r>
            <w:r w:rsidRPr="004E5A4D">
              <w:rPr>
                <w:spacing w:val="1"/>
                <w:lang w:val="kk-KZ"/>
              </w:rPr>
              <w:t xml:space="preserve"> </w:t>
            </w:r>
            <w:r w:rsidRPr="004E5A4D">
              <w:rPr>
                <w:lang w:val="kk-KZ"/>
              </w:rPr>
              <w:t>отырып,</w:t>
            </w:r>
            <w:r w:rsidRPr="004E5A4D">
              <w:rPr>
                <w:spacing w:val="1"/>
                <w:lang w:val="kk-KZ"/>
              </w:rPr>
              <w:t xml:space="preserve"> </w:t>
            </w:r>
            <w:r w:rsidRPr="004E5A4D">
              <w:rPr>
                <w:lang w:val="kk-KZ"/>
              </w:rPr>
              <w:t>жуан</w:t>
            </w:r>
            <w:r w:rsidRPr="004E5A4D">
              <w:rPr>
                <w:spacing w:val="1"/>
                <w:lang w:val="kk-KZ"/>
              </w:rPr>
              <w:t xml:space="preserve"> </w:t>
            </w:r>
            <w:r w:rsidRPr="004E5A4D">
              <w:rPr>
                <w:lang w:val="kk-KZ"/>
              </w:rPr>
              <w:t>сызықтарды</w:t>
            </w:r>
            <w:r w:rsidRPr="004E5A4D">
              <w:rPr>
                <w:spacing w:val="1"/>
                <w:lang w:val="kk-KZ"/>
              </w:rPr>
              <w:t xml:space="preserve"> </w:t>
            </w:r>
            <w:r w:rsidRPr="004E5A4D">
              <w:rPr>
                <w:lang w:val="kk-KZ"/>
              </w:rPr>
              <w:t>ал</w:t>
            </w:r>
            <w:r w:rsidRPr="004E5A4D">
              <w:rPr>
                <w:spacing w:val="1"/>
                <w:lang w:val="kk-KZ"/>
              </w:rPr>
              <w:t xml:space="preserve"> </w:t>
            </w:r>
            <w:r w:rsidRPr="004E5A4D">
              <w:rPr>
                <w:lang w:val="kk-KZ"/>
              </w:rPr>
              <w:t>қылқаламның</w:t>
            </w:r>
            <w:r w:rsidRPr="004E5A4D">
              <w:rPr>
                <w:spacing w:val="1"/>
                <w:lang w:val="kk-KZ"/>
              </w:rPr>
              <w:t xml:space="preserve"> </w:t>
            </w:r>
            <w:r w:rsidRPr="004E5A4D">
              <w:rPr>
                <w:lang w:val="kk-KZ"/>
              </w:rPr>
              <w:t>ұшымен</w:t>
            </w:r>
            <w:r w:rsidRPr="004E5A4D">
              <w:rPr>
                <w:spacing w:val="1"/>
                <w:lang w:val="kk-KZ"/>
              </w:rPr>
              <w:t xml:space="preserve"> </w:t>
            </w:r>
            <w:r w:rsidRPr="004E5A4D">
              <w:rPr>
                <w:lang w:val="kk-KZ"/>
              </w:rPr>
              <w:t>жіңішке</w:t>
            </w:r>
            <w:r w:rsidRPr="004E5A4D">
              <w:rPr>
                <w:spacing w:val="1"/>
                <w:lang w:val="kk-KZ"/>
              </w:rPr>
              <w:t xml:space="preserve"> </w:t>
            </w:r>
            <w:r w:rsidRPr="004E5A4D">
              <w:rPr>
                <w:lang w:val="kk-KZ"/>
              </w:rPr>
              <w:t>сызықтарды</w:t>
            </w:r>
            <w:r w:rsidRPr="004E5A4D">
              <w:rPr>
                <w:spacing w:val="-1"/>
                <w:lang w:val="kk-KZ"/>
              </w:rPr>
              <w:t xml:space="preserve"> </w:t>
            </w:r>
            <w:r w:rsidRPr="004E5A4D">
              <w:rPr>
                <w:lang w:val="kk-KZ"/>
              </w:rPr>
              <w:t>жүргізуді үйрету</w:t>
            </w:r>
          </w:p>
          <w:p w:rsidR="008C7085" w:rsidRPr="004E5A4D" w:rsidRDefault="008C7085" w:rsidP="008C7085">
            <w:pPr>
              <w:pStyle w:val="aa"/>
              <w:rPr>
                <w:b/>
                <w:bCs/>
                <w:lang w:val="kk-KZ"/>
              </w:rPr>
            </w:pPr>
            <w:r w:rsidRPr="004E5A4D">
              <w:rPr>
                <w:b/>
                <w:bCs/>
                <w:lang w:val="kk-KZ"/>
              </w:rPr>
              <w:t xml:space="preserve">(сурет салу). </w:t>
            </w:r>
          </w:p>
          <w:p w:rsidR="008C7085" w:rsidRPr="004E5A4D" w:rsidRDefault="008C7085" w:rsidP="008C7085">
            <w:pPr>
              <w:pStyle w:val="aa"/>
              <w:rPr>
                <w:b/>
                <w:bCs/>
                <w:lang w:val="kk-KZ"/>
              </w:rPr>
            </w:pPr>
          </w:p>
          <w:p w:rsidR="008C7085" w:rsidRPr="004E5A4D" w:rsidRDefault="008C7085" w:rsidP="008C7085">
            <w:pPr>
              <w:pStyle w:val="aa"/>
              <w:rPr>
                <w:b/>
                <w:bCs/>
                <w:lang w:val="kk-KZ"/>
              </w:rPr>
            </w:pPr>
          </w:p>
        </w:tc>
        <w:tc>
          <w:tcPr>
            <w:tcW w:w="2552" w:type="dxa"/>
            <w:tcBorders>
              <w:top w:val="single" w:sz="4" w:space="0" w:color="auto"/>
            </w:tcBorders>
          </w:tcPr>
          <w:p w:rsidR="008C7085" w:rsidRPr="004E5A4D" w:rsidRDefault="008C7085" w:rsidP="008C7085">
            <w:pPr>
              <w:pStyle w:val="aa"/>
              <w:rPr>
                <w:b/>
                <w:bCs/>
                <w:lang w:val="kk-KZ"/>
              </w:rPr>
            </w:pPr>
            <w:r w:rsidRPr="004E5A4D">
              <w:rPr>
                <w:lang w:val="kk-KZ"/>
              </w:rPr>
              <w:t xml:space="preserve">Ғажайып қоржыннан шыққан пішіндерді санау, салыстыру, топтан ұқсас заттарды табу дағдысын жетілдіру. </w:t>
            </w:r>
          </w:p>
          <w:p w:rsidR="008C7085" w:rsidRPr="004E5A4D" w:rsidRDefault="008C7085" w:rsidP="008C7085">
            <w:pPr>
              <w:pStyle w:val="aa"/>
              <w:ind w:left="136"/>
              <w:rPr>
                <w:rFonts w:eastAsia="Calibri"/>
                <w:b/>
                <w:bCs/>
                <w:lang w:val="kk-KZ"/>
              </w:rPr>
            </w:pPr>
            <w:r w:rsidRPr="004E5A4D">
              <w:rPr>
                <w:rFonts w:eastAsia="Calibri"/>
                <w:b/>
                <w:bCs/>
                <w:lang w:val="kk-KZ"/>
              </w:rPr>
              <w:t>(математика негіздері)</w:t>
            </w:r>
          </w:p>
          <w:p w:rsidR="008C7085" w:rsidRPr="004E5A4D" w:rsidRDefault="008C7085" w:rsidP="008C7085">
            <w:pPr>
              <w:pStyle w:val="aa"/>
              <w:ind w:left="136"/>
              <w:rPr>
                <w:rFonts w:eastAsia="Calibri"/>
                <w:b/>
                <w:bCs/>
                <w:lang w:val="kk-KZ"/>
              </w:rPr>
            </w:pPr>
          </w:p>
          <w:p w:rsidR="008C7085" w:rsidRPr="004E5A4D" w:rsidRDefault="008C7085" w:rsidP="008C7085">
            <w:pPr>
              <w:pStyle w:val="aa"/>
              <w:rPr>
                <w:rFonts w:eastAsia="Calibri"/>
                <w:lang w:val="kk-KZ"/>
              </w:rPr>
            </w:pPr>
            <w:r w:rsidRPr="004E5A4D">
              <w:rPr>
                <w:rFonts w:eastAsia="Calibri"/>
                <w:lang w:val="kk-KZ"/>
              </w:rPr>
              <w:t xml:space="preserve">Сазбалшықтан жасалатын ыдыстарды көрсету және жасату. </w:t>
            </w:r>
          </w:p>
          <w:p w:rsidR="008C7085" w:rsidRPr="004E5A4D" w:rsidRDefault="008C7085" w:rsidP="008C7085">
            <w:pPr>
              <w:pStyle w:val="aa"/>
              <w:ind w:left="136"/>
              <w:rPr>
                <w:rFonts w:eastAsia="Calibri"/>
                <w:b/>
                <w:bCs/>
                <w:lang w:val="kk-KZ"/>
              </w:rPr>
            </w:pPr>
            <w:r w:rsidRPr="004E5A4D">
              <w:rPr>
                <w:rFonts w:eastAsia="Calibri"/>
                <w:b/>
                <w:bCs/>
                <w:lang w:val="kk-KZ"/>
              </w:rPr>
              <w:t>(мүсіндеу)</w:t>
            </w:r>
          </w:p>
          <w:p w:rsidR="008C7085" w:rsidRPr="004E5A4D" w:rsidRDefault="008C7085" w:rsidP="008C7085">
            <w:pPr>
              <w:pStyle w:val="aa"/>
              <w:ind w:left="136"/>
              <w:rPr>
                <w:rFonts w:eastAsia="Calibri"/>
                <w:b/>
                <w:bCs/>
                <w:lang w:val="kk-KZ"/>
              </w:rPr>
            </w:pPr>
          </w:p>
          <w:p w:rsidR="008C7085" w:rsidRPr="004E5A4D" w:rsidRDefault="008C7085" w:rsidP="008C7085">
            <w:pPr>
              <w:pStyle w:val="aa"/>
              <w:ind w:left="136"/>
              <w:rPr>
                <w:b/>
                <w:bCs/>
                <w:lang w:val="kk-KZ"/>
              </w:rPr>
            </w:pPr>
          </w:p>
        </w:tc>
        <w:tc>
          <w:tcPr>
            <w:tcW w:w="2835" w:type="dxa"/>
            <w:tcBorders>
              <w:top w:val="single" w:sz="4" w:space="0" w:color="auto"/>
            </w:tcBorders>
          </w:tcPr>
          <w:p w:rsidR="008C7085" w:rsidRPr="004E5A4D" w:rsidRDefault="008C7085" w:rsidP="008C7085">
            <w:pPr>
              <w:jc w:val="both"/>
              <w:rPr>
                <w:sz w:val="24"/>
                <w:szCs w:val="24"/>
              </w:rPr>
            </w:pPr>
            <w:r w:rsidRPr="004E5A4D">
              <w:rPr>
                <w:sz w:val="24"/>
                <w:szCs w:val="24"/>
              </w:rPr>
              <w:t>Қыс және  көктем мезгілдері тақырыбы бойынша әңгіменің басы мен соңын құрастыруға үйрету.</w:t>
            </w:r>
          </w:p>
          <w:p w:rsidR="008C7085" w:rsidRPr="004E5A4D" w:rsidRDefault="008C7085" w:rsidP="008C7085">
            <w:pPr>
              <w:pStyle w:val="aa"/>
              <w:rPr>
                <w:rFonts w:eastAsia="Calibri"/>
                <w:b/>
                <w:bCs/>
                <w:lang w:val="kk-KZ"/>
              </w:rPr>
            </w:pPr>
            <w:r w:rsidRPr="004E5A4D">
              <w:rPr>
                <w:rFonts w:eastAsia="Calibri"/>
                <w:b/>
                <w:bCs/>
                <w:lang w:val="kk-KZ"/>
              </w:rPr>
              <w:t>(сөйлеуді дамыту)</w:t>
            </w:r>
          </w:p>
          <w:p w:rsidR="008C7085" w:rsidRPr="004E5A4D" w:rsidRDefault="008C7085" w:rsidP="008C7085">
            <w:pPr>
              <w:pStyle w:val="aa"/>
              <w:rPr>
                <w:rFonts w:eastAsia="Calibri"/>
                <w:b/>
                <w:bCs/>
                <w:lang w:val="kk-KZ"/>
              </w:rPr>
            </w:pPr>
          </w:p>
          <w:p w:rsidR="008C7085" w:rsidRPr="004E5A4D" w:rsidRDefault="008C7085" w:rsidP="008C7085">
            <w:pPr>
              <w:pStyle w:val="aa"/>
              <w:rPr>
                <w:rFonts w:eastAsia="Calibri"/>
                <w:b/>
                <w:bCs/>
                <w:lang w:val="kk-KZ"/>
              </w:rPr>
            </w:pPr>
            <w:r w:rsidRPr="004E5A4D">
              <w:rPr>
                <w:lang w:val="kk-KZ"/>
              </w:rPr>
              <w:t>Таңертең, күндіз, кеш, түн тәулік бөліктерін ажырату және атай білу дағдыларын қалыптастыруды жетілдіру</w:t>
            </w:r>
          </w:p>
          <w:p w:rsidR="008C7085" w:rsidRPr="004E5A4D" w:rsidRDefault="008C7085" w:rsidP="008C7085">
            <w:pPr>
              <w:pStyle w:val="aa"/>
              <w:rPr>
                <w:rFonts w:eastAsia="Calibri"/>
                <w:b/>
                <w:bCs/>
                <w:lang w:val="kk-KZ"/>
              </w:rPr>
            </w:pPr>
            <w:r w:rsidRPr="004E5A4D">
              <w:rPr>
                <w:rFonts w:eastAsia="Calibri"/>
                <w:b/>
                <w:bCs/>
                <w:lang w:val="kk-KZ"/>
              </w:rPr>
              <w:t>(математика негіздері)</w:t>
            </w:r>
          </w:p>
        </w:tc>
      </w:tr>
      <w:tr w:rsidR="008C7085" w:rsidRPr="004E5A4D" w:rsidTr="008C7085">
        <w:trPr>
          <w:trHeight w:val="2535"/>
        </w:trPr>
        <w:tc>
          <w:tcPr>
            <w:tcW w:w="2688" w:type="dxa"/>
          </w:tcPr>
          <w:p w:rsidR="008C7085" w:rsidRPr="004E5A4D" w:rsidRDefault="008C7085" w:rsidP="008C7085">
            <w:pPr>
              <w:pStyle w:val="aa"/>
              <w:rPr>
                <w:b/>
                <w:bCs/>
              </w:rPr>
            </w:pPr>
            <w:r w:rsidRPr="004E5A4D">
              <w:rPr>
                <w:b/>
                <w:bCs/>
              </w:rPr>
              <w:t>Серуенге</w:t>
            </w:r>
            <w:r w:rsidRPr="004E5A4D">
              <w:rPr>
                <w:b/>
                <w:bCs/>
                <w:spacing w:val="-4"/>
              </w:rPr>
              <w:t xml:space="preserve"> </w:t>
            </w:r>
            <w:r w:rsidRPr="004E5A4D">
              <w:rPr>
                <w:b/>
                <w:bCs/>
              </w:rPr>
              <w:t>дайындық</w:t>
            </w:r>
          </w:p>
        </w:tc>
        <w:tc>
          <w:tcPr>
            <w:tcW w:w="12480" w:type="dxa"/>
            <w:gridSpan w:val="5"/>
          </w:tcPr>
          <w:p w:rsidR="008C7085" w:rsidRPr="004E5A4D" w:rsidRDefault="008C7085" w:rsidP="008C7085">
            <w:pPr>
              <w:pStyle w:val="TableParagraph"/>
              <w:rPr>
                <w:sz w:val="24"/>
                <w:szCs w:val="24"/>
              </w:rPr>
            </w:pPr>
            <w:r w:rsidRPr="004E5A4D">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8C7085" w:rsidRPr="004E5A4D" w:rsidRDefault="008C7085" w:rsidP="008C7085">
            <w:pPr>
              <w:pStyle w:val="TableParagraph"/>
              <w:rPr>
                <w:sz w:val="24"/>
                <w:szCs w:val="24"/>
              </w:rPr>
            </w:pPr>
            <w:r w:rsidRPr="004E5A4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4E5A4D">
              <w:rPr>
                <w:b/>
                <w:bCs/>
                <w:sz w:val="24"/>
                <w:szCs w:val="24"/>
              </w:rPr>
              <w:t>сөйлеуді дамыту, өзіне-өзі қызмет ету дағдылары, ірі және ұсақ моториканы дамыту)</w:t>
            </w:r>
            <w:r w:rsidRPr="004E5A4D">
              <w:rPr>
                <w:sz w:val="24"/>
                <w:szCs w:val="24"/>
              </w:rPr>
              <w:t>.</w:t>
            </w:r>
          </w:p>
          <w:p w:rsidR="008C7085" w:rsidRPr="004E5A4D" w:rsidRDefault="008C7085" w:rsidP="008C7085">
            <w:pPr>
              <w:pStyle w:val="TableParagraph"/>
              <w:rPr>
                <w:sz w:val="24"/>
                <w:szCs w:val="24"/>
              </w:rPr>
            </w:pPr>
          </w:p>
        </w:tc>
      </w:tr>
      <w:tr w:rsidR="008C7085" w:rsidRPr="004E5A4D" w:rsidTr="008C7085">
        <w:trPr>
          <w:trHeight w:val="275"/>
        </w:trPr>
        <w:tc>
          <w:tcPr>
            <w:tcW w:w="2688" w:type="dxa"/>
          </w:tcPr>
          <w:p w:rsidR="008C7085" w:rsidRPr="004E5A4D" w:rsidRDefault="008C7085" w:rsidP="008C7085">
            <w:pPr>
              <w:pStyle w:val="aa"/>
              <w:rPr>
                <w:b/>
                <w:bCs/>
              </w:rPr>
            </w:pPr>
            <w:r w:rsidRPr="004E5A4D">
              <w:rPr>
                <w:b/>
                <w:bCs/>
              </w:rPr>
              <w:t>Серуен</w:t>
            </w:r>
          </w:p>
        </w:tc>
        <w:tc>
          <w:tcPr>
            <w:tcW w:w="2127" w:type="dxa"/>
          </w:tcPr>
          <w:p w:rsidR="008C7085" w:rsidRPr="004E5A4D" w:rsidRDefault="008C7085" w:rsidP="008C7085">
            <w:pPr>
              <w:rPr>
                <w:sz w:val="24"/>
                <w:szCs w:val="24"/>
              </w:rPr>
            </w:pPr>
            <w:r w:rsidRPr="004E5A4D">
              <w:rPr>
                <w:sz w:val="24"/>
                <w:szCs w:val="24"/>
              </w:rPr>
              <w:t xml:space="preserve">Балабақша ауласынан тастар, бұтақтар жинату, санау, салыстыру зерттеу. Геометриялық пішіндердің қайсысына ұқсайтынын анықтату. </w:t>
            </w:r>
          </w:p>
          <w:p w:rsidR="008C7085" w:rsidRPr="004E5A4D" w:rsidRDefault="008C7085" w:rsidP="008C7085">
            <w:pPr>
              <w:pStyle w:val="aa"/>
              <w:rPr>
                <w:rFonts w:eastAsia="Calibri"/>
                <w:b/>
                <w:bCs/>
                <w:lang w:val="kk-KZ"/>
              </w:rPr>
            </w:pPr>
            <w:r w:rsidRPr="004E5A4D">
              <w:rPr>
                <w:rFonts w:eastAsia="Calibri"/>
                <w:b/>
                <w:bCs/>
                <w:lang w:val="kk-KZ"/>
              </w:rPr>
              <w:t>(математика негіздері)</w:t>
            </w:r>
          </w:p>
          <w:p w:rsidR="008C7085" w:rsidRPr="004E5A4D" w:rsidRDefault="008C7085" w:rsidP="008C7085">
            <w:pPr>
              <w:pStyle w:val="aa"/>
              <w:rPr>
                <w:rFonts w:eastAsia="Calibri"/>
                <w:b/>
                <w:bCs/>
                <w:lang w:val="kk-KZ"/>
              </w:rPr>
            </w:pPr>
          </w:p>
          <w:p w:rsidR="008C7085" w:rsidRPr="004E5A4D" w:rsidRDefault="008C7085" w:rsidP="008C7085">
            <w:pPr>
              <w:rPr>
                <w:sz w:val="24"/>
                <w:szCs w:val="24"/>
              </w:rPr>
            </w:pPr>
            <w:r w:rsidRPr="004E5A4D">
              <w:rPr>
                <w:b/>
                <w:bCs/>
                <w:sz w:val="24"/>
                <w:szCs w:val="24"/>
              </w:rPr>
              <w:lastRenderedPageBreak/>
              <w:t>Қимылды ойын</w:t>
            </w:r>
          </w:p>
          <w:p w:rsidR="008C7085" w:rsidRPr="004E5A4D" w:rsidRDefault="008C7085" w:rsidP="008C7085">
            <w:pPr>
              <w:rPr>
                <w:sz w:val="24"/>
                <w:szCs w:val="24"/>
              </w:rPr>
            </w:pPr>
            <w:r w:rsidRPr="004E5A4D">
              <w:rPr>
                <w:sz w:val="24"/>
                <w:szCs w:val="24"/>
              </w:rPr>
              <w:t>«Хан талапай»</w:t>
            </w:r>
          </w:p>
          <w:p w:rsidR="008C7085" w:rsidRPr="004E5A4D" w:rsidRDefault="008C7085" w:rsidP="008C7085">
            <w:pPr>
              <w:rPr>
                <w:b/>
                <w:bCs/>
                <w:sz w:val="24"/>
                <w:szCs w:val="24"/>
              </w:rPr>
            </w:pPr>
          </w:p>
          <w:p w:rsidR="008C7085" w:rsidRPr="004E5A4D" w:rsidRDefault="008C7085" w:rsidP="008C7085">
            <w:pPr>
              <w:rPr>
                <w:b/>
                <w:bCs/>
                <w:sz w:val="24"/>
                <w:szCs w:val="24"/>
              </w:rPr>
            </w:pPr>
          </w:p>
          <w:p w:rsidR="008C7085" w:rsidRPr="004E5A4D" w:rsidRDefault="008C7085" w:rsidP="008C7085">
            <w:pPr>
              <w:rPr>
                <w:sz w:val="24"/>
                <w:szCs w:val="24"/>
              </w:rPr>
            </w:pPr>
            <w:r w:rsidRPr="004E5A4D">
              <w:rPr>
                <w:sz w:val="24"/>
                <w:szCs w:val="24"/>
              </w:rPr>
              <w:t>Еркін ойындар</w:t>
            </w:r>
          </w:p>
          <w:p w:rsidR="008C7085" w:rsidRPr="004E5A4D" w:rsidRDefault="008C7085" w:rsidP="008C7085">
            <w:pPr>
              <w:pStyle w:val="TableParagraph"/>
              <w:rPr>
                <w:sz w:val="24"/>
                <w:szCs w:val="24"/>
              </w:rPr>
            </w:pPr>
          </w:p>
        </w:tc>
        <w:tc>
          <w:tcPr>
            <w:tcW w:w="2415" w:type="dxa"/>
          </w:tcPr>
          <w:p w:rsidR="008C7085" w:rsidRPr="004E5A4D" w:rsidRDefault="008C7085" w:rsidP="008C7085">
            <w:pPr>
              <w:pStyle w:val="TableParagraph"/>
              <w:rPr>
                <w:b/>
                <w:bCs/>
                <w:sz w:val="24"/>
                <w:szCs w:val="24"/>
              </w:rPr>
            </w:pPr>
            <w:r w:rsidRPr="004E5A4D">
              <w:rPr>
                <w:sz w:val="24"/>
                <w:szCs w:val="24"/>
              </w:rPr>
              <w:lastRenderedPageBreak/>
              <w:t xml:space="preserve">Құстарды бақылау. Жылы жақтан ұшып келе жатқан құстар бар ма қарау. Олар қайда кетті және қайдан келеді сұрау. </w:t>
            </w:r>
            <w:r w:rsidRPr="004E5A4D">
              <w:rPr>
                <w:b/>
                <w:bCs/>
                <w:sz w:val="24"/>
                <w:szCs w:val="24"/>
              </w:rPr>
              <w:t xml:space="preserve"> </w:t>
            </w:r>
            <w:r w:rsidRPr="004E5A4D">
              <w:rPr>
                <w:sz w:val="24"/>
                <w:szCs w:val="24"/>
              </w:rPr>
              <w:t>Құстар қалай ұшады көрсету. Ойын ойнау.</w:t>
            </w:r>
            <w:r w:rsidRPr="004E5A4D">
              <w:rPr>
                <w:b/>
                <w:bCs/>
                <w:sz w:val="24"/>
                <w:szCs w:val="24"/>
              </w:rPr>
              <w:t xml:space="preserve"> (қоршаған ортамен танысу)</w:t>
            </w:r>
          </w:p>
          <w:p w:rsidR="008C7085" w:rsidRPr="004E5A4D" w:rsidRDefault="008C7085" w:rsidP="008C7085">
            <w:pPr>
              <w:pStyle w:val="TableParagraph"/>
              <w:rPr>
                <w:b/>
                <w:bCs/>
                <w:sz w:val="24"/>
                <w:szCs w:val="24"/>
              </w:rPr>
            </w:pPr>
          </w:p>
          <w:p w:rsidR="008C7085" w:rsidRPr="004E5A4D" w:rsidRDefault="008C7085" w:rsidP="008C7085">
            <w:pPr>
              <w:pStyle w:val="TableParagraph"/>
              <w:rPr>
                <w:sz w:val="24"/>
                <w:szCs w:val="24"/>
              </w:rPr>
            </w:pPr>
            <w:r w:rsidRPr="004E5A4D">
              <w:rPr>
                <w:sz w:val="24"/>
                <w:szCs w:val="24"/>
              </w:rPr>
              <w:t>Қарда құстардың суретін салу</w:t>
            </w:r>
          </w:p>
          <w:p w:rsidR="008C7085" w:rsidRPr="004E5A4D" w:rsidRDefault="008C7085" w:rsidP="008C7085">
            <w:pPr>
              <w:pStyle w:val="TableParagraph"/>
              <w:rPr>
                <w:b/>
                <w:bCs/>
                <w:sz w:val="24"/>
                <w:szCs w:val="24"/>
              </w:rPr>
            </w:pPr>
            <w:r w:rsidRPr="004E5A4D">
              <w:rPr>
                <w:b/>
                <w:bCs/>
                <w:sz w:val="24"/>
                <w:szCs w:val="24"/>
              </w:rPr>
              <w:lastRenderedPageBreak/>
              <w:t>(сурет салу)</w:t>
            </w:r>
          </w:p>
          <w:p w:rsidR="008C7085" w:rsidRPr="004E5A4D" w:rsidRDefault="008C7085" w:rsidP="008C7085">
            <w:pPr>
              <w:pStyle w:val="TableParagraph"/>
              <w:rPr>
                <w:b/>
                <w:bCs/>
                <w:sz w:val="24"/>
                <w:szCs w:val="24"/>
              </w:rPr>
            </w:pPr>
          </w:p>
          <w:p w:rsidR="008C7085" w:rsidRPr="004E5A4D" w:rsidRDefault="008C7085" w:rsidP="008C7085">
            <w:pPr>
              <w:pStyle w:val="TableParagraph"/>
              <w:rPr>
                <w:sz w:val="24"/>
                <w:szCs w:val="24"/>
              </w:rPr>
            </w:pPr>
            <w:r w:rsidRPr="004E5A4D">
              <w:rPr>
                <w:b/>
                <w:bCs/>
                <w:sz w:val="24"/>
                <w:szCs w:val="24"/>
              </w:rPr>
              <w:t xml:space="preserve">Қимылды ойын </w:t>
            </w:r>
            <w:r w:rsidRPr="004E5A4D">
              <w:rPr>
                <w:sz w:val="24"/>
                <w:szCs w:val="24"/>
              </w:rPr>
              <w:t>«Поезд»</w:t>
            </w:r>
          </w:p>
        </w:tc>
        <w:tc>
          <w:tcPr>
            <w:tcW w:w="2551" w:type="dxa"/>
          </w:tcPr>
          <w:p w:rsidR="008C7085" w:rsidRPr="004E5A4D" w:rsidRDefault="008C7085" w:rsidP="008C7085">
            <w:pPr>
              <w:pStyle w:val="a3"/>
              <w:ind w:right="111"/>
              <w:rPr>
                <w:sz w:val="24"/>
                <w:szCs w:val="24"/>
              </w:rPr>
            </w:pPr>
            <w:r w:rsidRPr="004E5A4D">
              <w:rPr>
                <w:sz w:val="24"/>
                <w:szCs w:val="24"/>
              </w:rPr>
              <w:lastRenderedPageBreak/>
              <w:t>Өсімдіктердің даму кезеңдері (тұқым, көшет, сабақ, жапырақ, гүл, тұқым)</w:t>
            </w:r>
            <w:r w:rsidRPr="004E5A4D">
              <w:rPr>
                <w:spacing w:val="-67"/>
                <w:sz w:val="24"/>
                <w:szCs w:val="24"/>
              </w:rPr>
              <w:t xml:space="preserve"> </w:t>
            </w:r>
            <w:r w:rsidRPr="004E5A4D">
              <w:rPr>
                <w:sz w:val="24"/>
                <w:szCs w:val="24"/>
              </w:rPr>
              <w:t>туралы</w:t>
            </w:r>
            <w:r w:rsidRPr="004E5A4D">
              <w:rPr>
                <w:spacing w:val="-1"/>
                <w:sz w:val="24"/>
                <w:szCs w:val="24"/>
              </w:rPr>
              <w:t xml:space="preserve"> </w:t>
            </w:r>
            <w:r w:rsidRPr="004E5A4D">
              <w:rPr>
                <w:sz w:val="24"/>
                <w:szCs w:val="24"/>
              </w:rPr>
              <w:t>бастапқы түсініктерді</w:t>
            </w:r>
            <w:r w:rsidRPr="004E5A4D">
              <w:rPr>
                <w:spacing w:val="-2"/>
                <w:sz w:val="24"/>
                <w:szCs w:val="24"/>
              </w:rPr>
              <w:t xml:space="preserve"> </w:t>
            </w:r>
            <w:r w:rsidRPr="004E5A4D">
              <w:rPr>
                <w:sz w:val="24"/>
                <w:szCs w:val="24"/>
              </w:rPr>
              <w:t xml:space="preserve">қалыптастыру. Қыс мезгілінде тірі және өлі табиғаттың жағдайын бақылату сипаттап   түсіндіру. </w:t>
            </w:r>
          </w:p>
          <w:p w:rsidR="008C7085" w:rsidRPr="004E5A4D" w:rsidRDefault="008C7085" w:rsidP="008C7085">
            <w:pPr>
              <w:rPr>
                <w:b/>
                <w:bCs/>
                <w:sz w:val="24"/>
                <w:szCs w:val="24"/>
              </w:rPr>
            </w:pPr>
            <w:r w:rsidRPr="004E5A4D">
              <w:rPr>
                <w:b/>
                <w:bCs/>
                <w:sz w:val="24"/>
                <w:szCs w:val="24"/>
              </w:rPr>
              <w:t>(қоршаған ортамен танысу)</w:t>
            </w:r>
          </w:p>
          <w:p w:rsidR="008C7085" w:rsidRPr="004E5A4D" w:rsidRDefault="008C7085" w:rsidP="008C7085">
            <w:pPr>
              <w:pStyle w:val="TableParagraph"/>
              <w:rPr>
                <w:sz w:val="24"/>
                <w:szCs w:val="24"/>
              </w:rPr>
            </w:pPr>
          </w:p>
          <w:p w:rsidR="008C7085" w:rsidRPr="004E5A4D" w:rsidRDefault="008C7085" w:rsidP="008C7085">
            <w:pPr>
              <w:pStyle w:val="aa"/>
              <w:rPr>
                <w:lang w:val="kk-KZ"/>
              </w:rPr>
            </w:pPr>
            <w:r w:rsidRPr="004E5A4D">
              <w:rPr>
                <w:lang w:val="kk-KZ"/>
              </w:rPr>
              <w:lastRenderedPageBreak/>
              <w:t>Конструктордан көлік  құрастыру дағдыларын қалыптастыру</w:t>
            </w:r>
          </w:p>
          <w:p w:rsidR="008C7085" w:rsidRPr="004E5A4D" w:rsidRDefault="008C7085" w:rsidP="008C7085">
            <w:pPr>
              <w:pStyle w:val="TableParagraph"/>
              <w:rPr>
                <w:b/>
                <w:bCs/>
                <w:sz w:val="24"/>
                <w:szCs w:val="24"/>
              </w:rPr>
            </w:pPr>
            <w:r w:rsidRPr="004E5A4D">
              <w:rPr>
                <w:b/>
                <w:bCs/>
                <w:sz w:val="24"/>
                <w:szCs w:val="24"/>
              </w:rPr>
              <w:t xml:space="preserve"> (құрастыру)</w:t>
            </w:r>
          </w:p>
          <w:p w:rsidR="008C7085" w:rsidRPr="004E5A4D" w:rsidRDefault="008C7085" w:rsidP="008E1D81">
            <w:pPr>
              <w:pStyle w:val="TableParagraph"/>
              <w:ind w:left="0"/>
              <w:rPr>
                <w:b/>
                <w:bCs/>
                <w:sz w:val="24"/>
                <w:szCs w:val="24"/>
              </w:rPr>
            </w:pPr>
            <w:r w:rsidRPr="004E5A4D">
              <w:rPr>
                <w:b/>
                <w:bCs/>
                <w:sz w:val="24"/>
                <w:szCs w:val="24"/>
              </w:rPr>
              <w:t xml:space="preserve">Қимылды ойын </w:t>
            </w:r>
          </w:p>
          <w:p w:rsidR="008C7085" w:rsidRPr="004E5A4D" w:rsidRDefault="008C7085" w:rsidP="008C7085">
            <w:pPr>
              <w:pStyle w:val="TableParagraph"/>
              <w:rPr>
                <w:sz w:val="24"/>
                <w:szCs w:val="24"/>
              </w:rPr>
            </w:pPr>
            <w:r w:rsidRPr="004E5A4D">
              <w:rPr>
                <w:sz w:val="24"/>
                <w:szCs w:val="24"/>
              </w:rPr>
              <w:t>«Жалауға қарай жүгір»</w:t>
            </w:r>
          </w:p>
        </w:tc>
        <w:tc>
          <w:tcPr>
            <w:tcW w:w="2552" w:type="dxa"/>
          </w:tcPr>
          <w:p w:rsidR="008C7085" w:rsidRPr="004E5A4D" w:rsidRDefault="008C7085" w:rsidP="008C7085">
            <w:pPr>
              <w:pStyle w:val="a3"/>
              <w:ind w:right="105"/>
              <w:rPr>
                <w:sz w:val="24"/>
                <w:szCs w:val="24"/>
              </w:rPr>
            </w:pPr>
            <w:r w:rsidRPr="004E5A4D">
              <w:rPr>
                <w:sz w:val="24"/>
                <w:szCs w:val="24"/>
              </w:rPr>
              <w:lastRenderedPageBreak/>
              <w:t>Жануарлардың тіршілік етуіне қажетті жағдайларды: азық, су,</w:t>
            </w:r>
            <w:r w:rsidRPr="004E5A4D">
              <w:rPr>
                <w:spacing w:val="1"/>
                <w:sz w:val="24"/>
                <w:szCs w:val="24"/>
              </w:rPr>
              <w:t xml:space="preserve"> </w:t>
            </w:r>
            <w:r w:rsidRPr="004E5A4D">
              <w:rPr>
                <w:sz w:val="24"/>
                <w:szCs w:val="24"/>
              </w:rPr>
              <w:t>жылу,</w:t>
            </w:r>
            <w:r w:rsidRPr="004E5A4D">
              <w:rPr>
                <w:spacing w:val="-2"/>
                <w:sz w:val="24"/>
                <w:szCs w:val="24"/>
              </w:rPr>
              <w:t xml:space="preserve"> </w:t>
            </w:r>
            <w:r w:rsidRPr="004E5A4D">
              <w:rPr>
                <w:sz w:val="24"/>
                <w:szCs w:val="24"/>
              </w:rPr>
              <w:t>жарық,</w:t>
            </w:r>
            <w:r w:rsidRPr="004E5A4D">
              <w:rPr>
                <w:spacing w:val="-1"/>
                <w:sz w:val="24"/>
                <w:szCs w:val="24"/>
              </w:rPr>
              <w:t xml:space="preserve"> </w:t>
            </w:r>
            <w:r w:rsidRPr="004E5A4D">
              <w:rPr>
                <w:sz w:val="24"/>
                <w:szCs w:val="24"/>
              </w:rPr>
              <w:t xml:space="preserve">мекендейтін орнын анықтау. </w:t>
            </w:r>
          </w:p>
          <w:p w:rsidR="008C7085" w:rsidRPr="004E5A4D" w:rsidRDefault="008C7085" w:rsidP="008C7085">
            <w:pPr>
              <w:rPr>
                <w:b/>
                <w:bCs/>
                <w:sz w:val="24"/>
                <w:szCs w:val="24"/>
              </w:rPr>
            </w:pPr>
            <w:r w:rsidRPr="004E5A4D">
              <w:rPr>
                <w:sz w:val="24"/>
                <w:szCs w:val="24"/>
              </w:rPr>
              <w:t>(</w:t>
            </w:r>
            <w:r w:rsidRPr="004E5A4D">
              <w:rPr>
                <w:b/>
                <w:bCs/>
                <w:sz w:val="24"/>
                <w:szCs w:val="24"/>
              </w:rPr>
              <w:t>қоршаған ортамен танысу)</w:t>
            </w:r>
          </w:p>
          <w:p w:rsidR="008C7085" w:rsidRPr="004E5A4D" w:rsidRDefault="008C7085" w:rsidP="008C7085">
            <w:pPr>
              <w:rPr>
                <w:sz w:val="24"/>
                <w:szCs w:val="24"/>
              </w:rPr>
            </w:pPr>
          </w:p>
          <w:p w:rsidR="008C7085" w:rsidRPr="004E5A4D" w:rsidRDefault="008C7085" w:rsidP="008C7085">
            <w:pPr>
              <w:rPr>
                <w:b/>
                <w:bCs/>
                <w:sz w:val="24"/>
                <w:szCs w:val="24"/>
              </w:rPr>
            </w:pPr>
          </w:p>
          <w:p w:rsidR="008C7085" w:rsidRPr="004E5A4D" w:rsidRDefault="008C7085" w:rsidP="008C7085">
            <w:pPr>
              <w:rPr>
                <w:b/>
                <w:bCs/>
                <w:sz w:val="24"/>
                <w:szCs w:val="24"/>
              </w:rPr>
            </w:pPr>
          </w:p>
          <w:p w:rsidR="008C7085" w:rsidRPr="004E5A4D" w:rsidRDefault="008C7085" w:rsidP="008C7085">
            <w:pPr>
              <w:pStyle w:val="TableParagraph"/>
              <w:rPr>
                <w:b/>
                <w:bCs/>
                <w:sz w:val="24"/>
                <w:szCs w:val="24"/>
              </w:rPr>
            </w:pPr>
            <w:r w:rsidRPr="004E5A4D">
              <w:rPr>
                <w:b/>
                <w:bCs/>
                <w:sz w:val="24"/>
                <w:szCs w:val="24"/>
              </w:rPr>
              <w:t xml:space="preserve">Қимылды ойын </w:t>
            </w:r>
          </w:p>
          <w:p w:rsidR="008C7085" w:rsidRPr="004E5A4D" w:rsidRDefault="008C7085" w:rsidP="008C7085">
            <w:pPr>
              <w:rPr>
                <w:sz w:val="24"/>
                <w:szCs w:val="24"/>
              </w:rPr>
            </w:pPr>
            <w:r w:rsidRPr="004E5A4D">
              <w:rPr>
                <w:sz w:val="24"/>
                <w:szCs w:val="24"/>
              </w:rPr>
              <w:t>«Өз түсіңді тап»</w:t>
            </w:r>
          </w:p>
        </w:tc>
        <w:tc>
          <w:tcPr>
            <w:tcW w:w="2835" w:type="dxa"/>
          </w:tcPr>
          <w:p w:rsidR="008C7085" w:rsidRPr="004E5A4D" w:rsidRDefault="008C7085" w:rsidP="008C7085">
            <w:pPr>
              <w:rPr>
                <w:sz w:val="24"/>
                <w:szCs w:val="24"/>
              </w:rPr>
            </w:pPr>
            <w:r w:rsidRPr="004E5A4D">
              <w:rPr>
                <w:sz w:val="24"/>
                <w:szCs w:val="24"/>
              </w:rPr>
              <w:t xml:space="preserve">Кітаптан балалардың сұранысы бойынша ертегілер оқып беру. </w:t>
            </w:r>
          </w:p>
          <w:p w:rsidR="008C7085" w:rsidRPr="004E5A4D" w:rsidRDefault="008C7085" w:rsidP="008C7085">
            <w:pPr>
              <w:rPr>
                <w:b/>
                <w:bCs/>
                <w:sz w:val="24"/>
                <w:szCs w:val="24"/>
              </w:rPr>
            </w:pPr>
            <w:r w:rsidRPr="004E5A4D">
              <w:rPr>
                <w:b/>
                <w:bCs/>
                <w:sz w:val="24"/>
                <w:szCs w:val="24"/>
              </w:rPr>
              <w:t>(көркем әдебиет)</w:t>
            </w:r>
          </w:p>
          <w:p w:rsidR="008C7085" w:rsidRPr="004E5A4D" w:rsidRDefault="008C7085" w:rsidP="008C7085">
            <w:pPr>
              <w:rPr>
                <w:b/>
                <w:bCs/>
                <w:sz w:val="24"/>
                <w:szCs w:val="24"/>
              </w:rPr>
            </w:pPr>
          </w:p>
          <w:p w:rsidR="008C7085" w:rsidRPr="004E5A4D" w:rsidRDefault="008C7085" w:rsidP="008C7085">
            <w:pPr>
              <w:rPr>
                <w:sz w:val="24"/>
                <w:szCs w:val="24"/>
              </w:rPr>
            </w:pPr>
            <w:r w:rsidRPr="004E5A4D">
              <w:rPr>
                <w:sz w:val="24"/>
                <w:szCs w:val="24"/>
              </w:rPr>
              <w:t>Ауладағы ағаштарды санау, бақылау, салыстыру.</w:t>
            </w:r>
          </w:p>
          <w:p w:rsidR="008C7085" w:rsidRPr="004E5A4D" w:rsidRDefault="008C7085" w:rsidP="008C7085">
            <w:pPr>
              <w:rPr>
                <w:b/>
                <w:bCs/>
                <w:sz w:val="24"/>
                <w:szCs w:val="24"/>
              </w:rPr>
            </w:pPr>
            <w:r w:rsidRPr="004E5A4D">
              <w:rPr>
                <w:b/>
                <w:bCs/>
                <w:sz w:val="24"/>
                <w:szCs w:val="24"/>
              </w:rPr>
              <w:t>(математика негіздері, қоршаған ортамен танысу)</w:t>
            </w:r>
          </w:p>
          <w:p w:rsidR="008C7085" w:rsidRPr="004E5A4D" w:rsidRDefault="008C7085" w:rsidP="008C7085">
            <w:pPr>
              <w:rPr>
                <w:b/>
                <w:bCs/>
                <w:sz w:val="24"/>
                <w:szCs w:val="24"/>
              </w:rPr>
            </w:pPr>
          </w:p>
          <w:p w:rsidR="008C7085" w:rsidRPr="004E5A4D" w:rsidRDefault="008C7085" w:rsidP="008C7085">
            <w:pPr>
              <w:pStyle w:val="TableParagraph"/>
              <w:rPr>
                <w:b/>
                <w:bCs/>
                <w:sz w:val="24"/>
                <w:szCs w:val="24"/>
              </w:rPr>
            </w:pPr>
            <w:r w:rsidRPr="004E5A4D">
              <w:rPr>
                <w:b/>
                <w:bCs/>
                <w:sz w:val="24"/>
                <w:szCs w:val="24"/>
              </w:rPr>
              <w:t xml:space="preserve">Қимылды ойын </w:t>
            </w:r>
            <w:r w:rsidRPr="004E5A4D">
              <w:rPr>
                <w:sz w:val="24"/>
                <w:szCs w:val="24"/>
              </w:rPr>
              <w:lastRenderedPageBreak/>
              <w:t>«Трамвай»</w:t>
            </w:r>
          </w:p>
          <w:p w:rsidR="008C7085" w:rsidRPr="004E5A4D" w:rsidRDefault="008C7085" w:rsidP="008C7085">
            <w:pPr>
              <w:ind w:left="1418"/>
              <w:jc w:val="center"/>
              <w:rPr>
                <w:b/>
                <w:bCs/>
                <w:sz w:val="24"/>
                <w:szCs w:val="24"/>
              </w:rPr>
            </w:pPr>
          </w:p>
        </w:tc>
      </w:tr>
      <w:tr w:rsidR="008C7085" w:rsidRPr="004E5A4D" w:rsidTr="008C7085">
        <w:trPr>
          <w:trHeight w:val="275"/>
        </w:trPr>
        <w:tc>
          <w:tcPr>
            <w:tcW w:w="2688" w:type="dxa"/>
          </w:tcPr>
          <w:p w:rsidR="008C7085" w:rsidRPr="004E5A4D" w:rsidRDefault="008C7085" w:rsidP="008C7085">
            <w:pPr>
              <w:pStyle w:val="aa"/>
              <w:rPr>
                <w:b/>
                <w:bCs/>
              </w:rPr>
            </w:pPr>
            <w:r w:rsidRPr="004E5A4D">
              <w:rPr>
                <w:b/>
                <w:bCs/>
              </w:rPr>
              <w:lastRenderedPageBreak/>
              <w:t>Серуеннен</w:t>
            </w:r>
            <w:r w:rsidRPr="004E5A4D">
              <w:rPr>
                <w:b/>
                <w:bCs/>
                <w:spacing w:val="-2"/>
              </w:rPr>
              <w:t xml:space="preserve"> </w:t>
            </w:r>
            <w:r w:rsidRPr="004E5A4D">
              <w:rPr>
                <w:b/>
                <w:bCs/>
              </w:rPr>
              <w:t>оралу</w:t>
            </w:r>
          </w:p>
        </w:tc>
        <w:tc>
          <w:tcPr>
            <w:tcW w:w="12480" w:type="dxa"/>
            <w:gridSpan w:val="5"/>
          </w:tcPr>
          <w:p w:rsidR="008C7085" w:rsidRPr="004E5A4D" w:rsidRDefault="008C7085" w:rsidP="008C7085">
            <w:pPr>
              <w:rPr>
                <w:sz w:val="24"/>
                <w:szCs w:val="24"/>
              </w:rPr>
            </w:pPr>
            <w:r w:rsidRPr="004E5A4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E5A4D">
              <w:rPr>
                <w:b/>
                <w:bCs/>
                <w:sz w:val="24"/>
                <w:szCs w:val="24"/>
              </w:rPr>
              <w:t>(көркем әрекет, дербес ойын әрекеті).</w:t>
            </w:r>
          </w:p>
        </w:tc>
      </w:tr>
      <w:tr w:rsidR="008C7085" w:rsidRPr="004E5A4D" w:rsidTr="008C7085">
        <w:trPr>
          <w:trHeight w:val="275"/>
        </w:trPr>
        <w:tc>
          <w:tcPr>
            <w:tcW w:w="2688" w:type="dxa"/>
          </w:tcPr>
          <w:p w:rsidR="008C7085" w:rsidRPr="004E5A4D" w:rsidRDefault="008C7085" w:rsidP="008C7085">
            <w:pPr>
              <w:pStyle w:val="aa"/>
              <w:rPr>
                <w:b/>
                <w:bCs/>
              </w:rPr>
            </w:pPr>
            <w:r w:rsidRPr="004E5A4D">
              <w:rPr>
                <w:b/>
                <w:bCs/>
              </w:rPr>
              <w:t>Түскі</w:t>
            </w:r>
            <w:r w:rsidRPr="004E5A4D">
              <w:rPr>
                <w:b/>
                <w:bCs/>
                <w:spacing w:val="-1"/>
              </w:rPr>
              <w:t xml:space="preserve"> </w:t>
            </w:r>
            <w:r w:rsidRPr="004E5A4D">
              <w:rPr>
                <w:b/>
                <w:bCs/>
              </w:rPr>
              <w:t>ас</w:t>
            </w:r>
          </w:p>
        </w:tc>
        <w:tc>
          <w:tcPr>
            <w:tcW w:w="12480" w:type="dxa"/>
            <w:gridSpan w:val="5"/>
          </w:tcPr>
          <w:p w:rsidR="008C7085" w:rsidRPr="008C7085" w:rsidRDefault="008C7085" w:rsidP="008C7085">
            <w:pPr>
              <w:pStyle w:val="TableParagraph"/>
              <w:rPr>
                <w:sz w:val="24"/>
                <w:szCs w:val="24"/>
                <w:lang w:val="ru-RU"/>
              </w:rPr>
            </w:pPr>
            <w:r w:rsidRPr="004E5A4D">
              <w:rPr>
                <w:sz w:val="24"/>
                <w:szCs w:val="24"/>
                <w:lang w:val="ru-RU"/>
              </w:rPr>
              <w:t>Түскі</w:t>
            </w:r>
            <w:r w:rsidRPr="008C7085">
              <w:rPr>
                <w:sz w:val="24"/>
                <w:szCs w:val="24"/>
                <w:lang w:val="ru-RU"/>
              </w:rPr>
              <w:t xml:space="preserve">  </w:t>
            </w:r>
            <w:r w:rsidRPr="004E5A4D">
              <w:rPr>
                <w:sz w:val="24"/>
                <w:szCs w:val="24"/>
                <w:lang w:val="ru-RU"/>
              </w:rPr>
              <w:t>ас</w:t>
            </w:r>
            <w:r w:rsidRPr="008C7085">
              <w:rPr>
                <w:sz w:val="24"/>
                <w:szCs w:val="24"/>
                <w:lang w:val="ru-RU"/>
              </w:rPr>
              <w:t xml:space="preserve"> </w:t>
            </w:r>
            <w:r w:rsidRPr="004E5A4D">
              <w:rPr>
                <w:sz w:val="24"/>
                <w:szCs w:val="24"/>
                <w:lang w:val="ru-RU"/>
              </w:rPr>
              <w:t>алдында</w:t>
            </w:r>
            <w:r w:rsidRPr="008C7085">
              <w:rPr>
                <w:sz w:val="24"/>
                <w:szCs w:val="24"/>
                <w:lang w:val="ru-RU"/>
              </w:rPr>
              <w:t xml:space="preserve"> </w:t>
            </w:r>
            <w:r w:rsidRPr="004E5A4D">
              <w:rPr>
                <w:sz w:val="24"/>
                <w:szCs w:val="24"/>
                <w:lang w:val="ru-RU"/>
              </w:rPr>
              <w:t>гигеналық</w:t>
            </w:r>
            <w:r w:rsidRPr="008C7085">
              <w:rPr>
                <w:sz w:val="24"/>
                <w:szCs w:val="24"/>
                <w:lang w:val="ru-RU"/>
              </w:rPr>
              <w:t xml:space="preserve"> </w:t>
            </w:r>
            <w:r w:rsidRPr="004E5A4D">
              <w:rPr>
                <w:sz w:val="24"/>
                <w:szCs w:val="24"/>
                <w:lang w:val="ru-RU"/>
              </w:rPr>
              <w:t>шараларды</w:t>
            </w:r>
            <w:r w:rsidRPr="008C7085">
              <w:rPr>
                <w:sz w:val="24"/>
                <w:szCs w:val="24"/>
                <w:lang w:val="ru-RU"/>
              </w:rPr>
              <w:t xml:space="preserve">  </w:t>
            </w:r>
            <w:r w:rsidRPr="004E5A4D">
              <w:rPr>
                <w:sz w:val="24"/>
                <w:szCs w:val="24"/>
                <w:lang w:val="ru-RU"/>
              </w:rPr>
              <w:t>орындау</w:t>
            </w:r>
            <w:r w:rsidRPr="008C7085">
              <w:rPr>
                <w:sz w:val="24"/>
                <w:szCs w:val="24"/>
                <w:lang w:val="ru-RU"/>
              </w:rPr>
              <w:t xml:space="preserve"> </w:t>
            </w:r>
            <w:r w:rsidRPr="004E5A4D">
              <w:rPr>
                <w:sz w:val="24"/>
                <w:szCs w:val="24"/>
              </w:rPr>
              <w:t xml:space="preserve">: </w:t>
            </w:r>
            <w:r w:rsidRPr="004E5A4D">
              <w:rPr>
                <w:sz w:val="24"/>
                <w:szCs w:val="24"/>
                <w:lang w:val="ru-RU"/>
              </w:rPr>
              <w:t>қолды</w:t>
            </w:r>
            <w:r w:rsidRPr="008C7085">
              <w:rPr>
                <w:sz w:val="24"/>
                <w:szCs w:val="24"/>
                <w:lang w:val="ru-RU"/>
              </w:rPr>
              <w:t xml:space="preserve"> </w:t>
            </w:r>
            <w:r w:rsidRPr="004E5A4D">
              <w:rPr>
                <w:sz w:val="24"/>
                <w:szCs w:val="24"/>
                <w:lang w:val="ru-RU"/>
              </w:rPr>
              <w:t>дұрыс</w:t>
            </w:r>
            <w:r w:rsidRPr="008C7085">
              <w:rPr>
                <w:sz w:val="24"/>
                <w:szCs w:val="24"/>
                <w:lang w:val="ru-RU"/>
              </w:rPr>
              <w:t xml:space="preserve"> </w:t>
            </w:r>
            <w:r w:rsidRPr="004E5A4D">
              <w:rPr>
                <w:sz w:val="24"/>
                <w:szCs w:val="24"/>
                <w:lang w:val="ru-RU"/>
              </w:rPr>
              <w:t>жуу</w:t>
            </w:r>
            <w:r w:rsidRPr="008C7085">
              <w:rPr>
                <w:sz w:val="24"/>
                <w:szCs w:val="24"/>
                <w:lang w:val="ru-RU"/>
              </w:rPr>
              <w:t xml:space="preserve">, </w:t>
            </w:r>
            <w:r w:rsidRPr="004E5A4D">
              <w:rPr>
                <w:sz w:val="24"/>
                <w:szCs w:val="24"/>
                <w:lang w:val="ru-RU"/>
              </w:rPr>
              <w:t>өз</w:t>
            </w:r>
            <w:r w:rsidRPr="008C7085">
              <w:rPr>
                <w:sz w:val="24"/>
                <w:szCs w:val="24"/>
                <w:lang w:val="ru-RU"/>
              </w:rPr>
              <w:t xml:space="preserve"> </w:t>
            </w:r>
            <w:r w:rsidRPr="004E5A4D">
              <w:rPr>
                <w:sz w:val="24"/>
                <w:szCs w:val="24"/>
                <w:lang w:val="ru-RU"/>
              </w:rPr>
              <w:t>орамалының</w:t>
            </w:r>
            <w:r w:rsidRPr="008C7085">
              <w:rPr>
                <w:sz w:val="24"/>
                <w:szCs w:val="24"/>
                <w:lang w:val="ru-RU"/>
              </w:rPr>
              <w:t xml:space="preserve"> </w:t>
            </w:r>
            <w:r w:rsidRPr="004E5A4D">
              <w:rPr>
                <w:sz w:val="24"/>
                <w:szCs w:val="24"/>
                <w:lang w:val="ru-RU"/>
              </w:rPr>
              <w:t>орнын</w:t>
            </w:r>
            <w:r w:rsidRPr="008C7085">
              <w:rPr>
                <w:sz w:val="24"/>
                <w:szCs w:val="24"/>
                <w:lang w:val="ru-RU"/>
              </w:rPr>
              <w:t xml:space="preserve"> </w:t>
            </w:r>
            <w:r w:rsidRPr="004E5A4D">
              <w:rPr>
                <w:sz w:val="24"/>
                <w:szCs w:val="24"/>
                <w:lang w:val="ru-RU"/>
              </w:rPr>
              <w:t>білу</w:t>
            </w:r>
            <w:r w:rsidRPr="008C7085">
              <w:rPr>
                <w:sz w:val="24"/>
                <w:szCs w:val="24"/>
                <w:lang w:val="ru-RU"/>
              </w:rPr>
              <w:t xml:space="preserve">,  </w:t>
            </w:r>
            <w:r w:rsidRPr="004E5A4D">
              <w:rPr>
                <w:sz w:val="24"/>
                <w:szCs w:val="24"/>
                <w:lang w:val="ru-RU"/>
              </w:rPr>
              <w:t>қолды</w:t>
            </w:r>
            <w:r w:rsidRPr="008C7085">
              <w:rPr>
                <w:sz w:val="24"/>
                <w:szCs w:val="24"/>
                <w:lang w:val="ru-RU"/>
              </w:rPr>
              <w:t xml:space="preserve"> </w:t>
            </w:r>
            <w:r w:rsidRPr="004E5A4D">
              <w:rPr>
                <w:sz w:val="24"/>
                <w:szCs w:val="24"/>
                <w:lang w:val="ru-RU"/>
              </w:rPr>
              <w:t>дұрыс</w:t>
            </w:r>
            <w:r w:rsidRPr="008C7085">
              <w:rPr>
                <w:sz w:val="24"/>
                <w:szCs w:val="24"/>
                <w:lang w:val="ru-RU"/>
              </w:rPr>
              <w:t xml:space="preserve"> </w:t>
            </w:r>
            <w:r w:rsidRPr="004E5A4D">
              <w:rPr>
                <w:sz w:val="24"/>
                <w:szCs w:val="24"/>
                <w:lang w:val="ru-RU"/>
              </w:rPr>
              <w:t>сүрту</w:t>
            </w:r>
            <w:r w:rsidRPr="008C7085">
              <w:rPr>
                <w:sz w:val="24"/>
                <w:szCs w:val="24"/>
                <w:lang w:val="ru-RU"/>
              </w:rPr>
              <w:t xml:space="preserve">, </w:t>
            </w:r>
            <w:r w:rsidRPr="004E5A4D">
              <w:rPr>
                <w:sz w:val="24"/>
                <w:szCs w:val="24"/>
                <w:lang w:val="ru-RU"/>
              </w:rPr>
              <w:t>орамалды</w:t>
            </w:r>
            <w:r w:rsidRPr="008C7085">
              <w:rPr>
                <w:sz w:val="24"/>
                <w:szCs w:val="24"/>
                <w:lang w:val="ru-RU"/>
              </w:rPr>
              <w:t xml:space="preserve"> </w:t>
            </w:r>
            <w:r w:rsidRPr="004E5A4D">
              <w:rPr>
                <w:sz w:val="24"/>
                <w:szCs w:val="24"/>
                <w:lang w:val="ru-RU"/>
              </w:rPr>
              <w:t>ілу</w:t>
            </w:r>
            <w:r w:rsidRPr="008C7085">
              <w:rPr>
                <w:sz w:val="24"/>
                <w:szCs w:val="24"/>
                <w:lang w:val="ru-RU"/>
              </w:rPr>
              <w:t xml:space="preserve"> </w:t>
            </w:r>
            <w:r w:rsidRPr="004E5A4D">
              <w:rPr>
                <w:sz w:val="24"/>
                <w:szCs w:val="24"/>
                <w:lang w:val="ru-RU"/>
              </w:rPr>
              <w:t>көркем</w:t>
            </w:r>
            <w:r w:rsidRPr="008C7085">
              <w:rPr>
                <w:sz w:val="24"/>
                <w:szCs w:val="24"/>
                <w:lang w:val="ru-RU"/>
              </w:rPr>
              <w:t xml:space="preserve"> </w:t>
            </w:r>
            <w:r w:rsidRPr="004E5A4D">
              <w:rPr>
                <w:sz w:val="24"/>
                <w:szCs w:val="24"/>
                <w:lang w:val="ru-RU"/>
              </w:rPr>
              <w:t>сөз</w:t>
            </w:r>
            <w:r w:rsidRPr="008C7085">
              <w:rPr>
                <w:sz w:val="24"/>
                <w:szCs w:val="24"/>
                <w:lang w:val="ru-RU"/>
              </w:rPr>
              <w:t xml:space="preserve"> </w:t>
            </w:r>
            <w:r w:rsidRPr="004E5A4D">
              <w:rPr>
                <w:sz w:val="24"/>
                <w:szCs w:val="24"/>
                <w:lang w:val="ru-RU"/>
              </w:rPr>
              <w:t>қолдану</w:t>
            </w:r>
            <w:r w:rsidRPr="008C7085">
              <w:rPr>
                <w:sz w:val="24"/>
                <w:szCs w:val="24"/>
                <w:lang w:val="ru-RU"/>
              </w:rPr>
              <w:t xml:space="preserve">, </w:t>
            </w:r>
            <w:r w:rsidRPr="004E5A4D">
              <w:rPr>
                <w:sz w:val="24"/>
                <w:szCs w:val="24"/>
                <w:lang w:val="ru-RU"/>
              </w:rPr>
              <w:t>мысалы</w:t>
            </w:r>
            <w:r w:rsidRPr="008C7085">
              <w:rPr>
                <w:sz w:val="24"/>
                <w:szCs w:val="24"/>
                <w:lang w:val="ru-RU"/>
              </w:rPr>
              <w:t xml:space="preserve"> «</w:t>
            </w:r>
            <w:r w:rsidRPr="004E5A4D">
              <w:rPr>
                <w:sz w:val="24"/>
                <w:szCs w:val="24"/>
                <w:lang w:val="ru-RU"/>
              </w:rPr>
              <w:t>Сылдырлайды</w:t>
            </w:r>
            <w:r w:rsidRPr="008C7085">
              <w:rPr>
                <w:sz w:val="24"/>
                <w:szCs w:val="24"/>
                <w:lang w:val="ru-RU"/>
              </w:rPr>
              <w:t xml:space="preserve"> </w:t>
            </w:r>
            <w:r w:rsidRPr="004E5A4D">
              <w:rPr>
                <w:sz w:val="24"/>
                <w:szCs w:val="24"/>
                <w:lang w:val="ru-RU"/>
              </w:rPr>
              <w:t>мөлдір</w:t>
            </w:r>
            <w:r w:rsidRPr="008C7085">
              <w:rPr>
                <w:sz w:val="24"/>
                <w:szCs w:val="24"/>
                <w:lang w:val="ru-RU"/>
              </w:rPr>
              <w:t xml:space="preserve"> </w:t>
            </w:r>
            <w:r w:rsidRPr="004E5A4D">
              <w:rPr>
                <w:sz w:val="24"/>
                <w:szCs w:val="24"/>
                <w:lang w:val="ru-RU"/>
              </w:rPr>
              <w:t>су</w:t>
            </w:r>
            <w:r w:rsidRPr="008C7085">
              <w:rPr>
                <w:sz w:val="24"/>
                <w:szCs w:val="24"/>
                <w:lang w:val="ru-RU"/>
              </w:rPr>
              <w:t xml:space="preserve">, </w:t>
            </w:r>
            <w:r w:rsidRPr="004E5A4D">
              <w:rPr>
                <w:sz w:val="24"/>
                <w:szCs w:val="24"/>
                <w:lang w:val="ru-RU"/>
              </w:rPr>
              <w:t>мөлдір</w:t>
            </w:r>
            <w:r w:rsidRPr="008C7085">
              <w:rPr>
                <w:sz w:val="24"/>
                <w:szCs w:val="24"/>
                <w:lang w:val="ru-RU"/>
              </w:rPr>
              <w:t xml:space="preserve"> </w:t>
            </w:r>
            <w:r w:rsidRPr="004E5A4D">
              <w:rPr>
                <w:sz w:val="24"/>
                <w:szCs w:val="24"/>
                <w:lang w:val="ru-RU"/>
              </w:rPr>
              <w:t>суға</w:t>
            </w:r>
            <w:r w:rsidRPr="008C7085">
              <w:rPr>
                <w:sz w:val="24"/>
                <w:szCs w:val="24"/>
                <w:lang w:val="ru-RU"/>
              </w:rPr>
              <w:t xml:space="preserve"> </w:t>
            </w:r>
            <w:r w:rsidRPr="004E5A4D">
              <w:rPr>
                <w:sz w:val="24"/>
                <w:szCs w:val="24"/>
                <w:lang w:val="ru-RU"/>
              </w:rPr>
              <w:t>қолыңды</w:t>
            </w:r>
            <w:r w:rsidRPr="008C7085">
              <w:rPr>
                <w:sz w:val="24"/>
                <w:szCs w:val="24"/>
                <w:lang w:val="ru-RU"/>
              </w:rPr>
              <w:t xml:space="preserve"> </w:t>
            </w:r>
            <w:r w:rsidRPr="004E5A4D">
              <w:rPr>
                <w:sz w:val="24"/>
                <w:szCs w:val="24"/>
                <w:lang w:val="ru-RU"/>
              </w:rPr>
              <w:t>жу</w:t>
            </w:r>
            <w:r w:rsidRPr="008C7085">
              <w:rPr>
                <w:sz w:val="24"/>
                <w:szCs w:val="24"/>
                <w:lang w:val="ru-RU"/>
              </w:rPr>
              <w:t>»</w:t>
            </w:r>
          </w:p>
          <w:p w:rsidR="008C7085" w:rsidRPr="008C7085" w:rsidRDefault="008C7085" w:rsidP="008C7085">
            <w:pPr>
              <w:pStyle w:val="TableParagraph"/>
              <w:rPr>
                <w:sz w:val="24"/>
                <w:szCs w:val="24"/>
                <w:lang w:val="ru-RU"/>
              </w:rPr>
            </w:pPr>
            <w:r w:rsidRPr="004E5A4D">
              <w:rPr>
                <w:sz w:val="24"/>
                <w:szCs w:val="24"/>
                <w:lang w:val="ru-RU"/>
              </w:rPr>
              <w:t>Кезекшілердің</w:t>
            </w:r>
            <w:r w:rsidRPr="008C7085">
              <w:rPr>
                <w:sz w:val="24"/>
                <w:szCs w:val="24"/>
                <w:lang w:val="ru-RU"/>
              </w:rPr>
              <w:t xml:space="preserve"> </w:t>
            </w:r>
            <w:r w:rsidRPr="004E5A4D">
              <w:rPr>
                <w:sz w:val="24"/>
                <w:szCs w:val="24"/>
                <w:lang w:val="ru-RU"/>
              </w:rPr>
              <w:t>жұмысы</w:t>
            </w:r>
            <w:r w:rsidRPr="008C7085">
              <w:rPr>
                <w:sz w:val="24"/>
                <w:szCs w:val="24"/>
                <w:lang w:val="ru-RU"/>
              </w:rPr>
              <w:t xml:space="preserve"> ( </w:t>
            </w:r>
            <w:r w:rsidRPr="004E5A4D">
              <w:rPr>
                <w:sz w:val="24"/>
                <w:szCs w:val="24"/>
                <w:lang w:val="ru-RU"/>
              </w:rPr>
              <w:t>асхана</w:t>
            </w:r>
            <w:r w:rsidRPr="008C7085">
              <w:rPr>
                <w:sz w:val="24"/>
                <w:szCs w:val="24"/>
                <w:lang w:val="ru-RU"/>
              </w:rPr>
              <w:t xml:space="preserve"> </w:t>
            </w:r>
            <w:r w:rsidRPr="004E5A4D">
              <w:rPr>
                <w:sz w:val="24"/>
                <w:szCs w:val="24"/>
                <w:lang w:val="ru-RU"/>
              </w:rPr>
              <w:t>құралдарын</w:t>
            </w:r>
            <w:r w:rsidRPr="008C7085">
              <w:rPr>
                <w:sz w:val="24"/>
                <w:szCs w:val="24"/>
                <w:lang w:val="ru-RU"/>
              </w:rPr>
              <w:t xml:space="preserve">, </w:t>
            </w:r>
            <w:r w:rsidRPr="004E5A4D">
              <w:rPr>
                <w:sz w:val="24"/>
                <w:szCs w:val="24"/>
                <w:lang w:val="ru-RU"/>
              </w:rPr>
              <w:t>майлықтарды</w:t>
            </w:r>
            <w:r w:rsidRPr="008C7085">
              <w:rPr>
                <w:sz w:val="24"/>
                <w:szCs w:val="24"/>
                <w:lang w:val="ru-RU"/>
              </w:rPr>
              <w:t xml:space="preserve"> </w:t>
            </w:r>
            <w:r w:rsidRPr="004E5A4D">
              <w:rPr>
                <w:sz w:val="24"/>
                <w:szCs w:val="24"/>
                <w:lang w:val="ru-RU"/>
              </w:rPr>
              <w:t>үстелге</w:t>
            </w:r>
            <w:r w:rsidRPr="008C7085">
              <w:rPr>
                <w:sz w:val="24"/>
                <w:szCs w:val="24"/>
                <w:lang w:val="ru-RU"/>
              </w:rPr>
              <w:t xml:space="preserve"> </w:t>
            </w:r>
            <w:r w:rsidRPr="004E5A4D">
              <w:rPr>
                <w:sz w:val="24"/>
                <w:szCs w:val="24"/>
                <w:lang w:val="ru-RU"/>
              </w:rPr>
              <w:t>қою</w:t>
            </w:r>
            <w:r w:rsidRPr="008C7085">
              <w:rPr>
                <w:sz w:val="24"/>
                <w:szCs w:val="24"/>
                <w:lang w:val="ru-RU"/>
              </w:rPr>
              <w:t>)</w:t>
            </w:r>
          </w:p>
          <w:p w:rsidR="008C7085" w:rsidRPr="008C7085" w:rsidRDefault="008C7085" w:rsidP="008C7085">
            <w:pPr>
              <w:pStyle w:val="TableParagraph"/>
              <w:rPr>
                <w:sz w:val="24"/>
                <w:szCs w:val="24"/>
                <w:lang w:val="ru-RU"/>
              </w:rPr>
            </w:pPr>
            <w:r w:rsidRPr="004E5A4D">
              <w:rPr>
                <w:sz w:val="24"/>
                <w:szCs w:val="24"/>
                <w:lang w:val="ru-RU"/>
              </w:rPr>
              <w:t>Тамақтану</w:t>
            </w:r>
            <w:r w:rsidRPr="008C7085">
              <w:rPr>
                <w:sz w:val="24"/>
                <w:szCs w:val="24"/>
                <w:lang w:val="ru-RU"/>
              </w:rPr>
              <w:t xml:space="preserve"> (</w:t>
            </w:r>
            <w:r w:rsidRPr="004E5A4D">
              <w:rPr>
                <w:sz w:val="24"/>
                <w:szCs w:val="24"/>
                <w:lang w:val="ru-RU"/>
              </w:rPr>
              <w:t>өз</w:t>
            </w:r>
            <w:r w:rsidRPr="008C7085">
              <w:rPr>
                <w:sz w:val="24"/>
                <w:szCs w:val="24"/>
                <w:lang w:val="ru-RU"/>
              </w:rPr>
              <w:t xml:space="preserve"> </w:t>
            </w:r>
            <w:r w:rsidRPr="004E5A4D">
              <w:rPr>
                <w:sz w:val="24"/>
                <w:szCs w:val="24"/>
                <w:lang w:val="ru-RU"/>
              </w:rPr>
              <w:t>орнын</w:t>
            </w:r>
            <w:r w:rsidRPr="008C7085">
              <w:rPr>
                <w:sz w:val="24"/>
                <w:szCs w:val="24"/>
                <w:lang w:val="ru-RU"/>
              </w:rPr>
              <w:t xml:space="preserve"> </w:t>
            </w:r>
            <w:r w:rsidRPr="004E5A4D">
              <w:rPr>
                <w:sz w:val="24"/>
                <w:szCs w:val="24"/>
                <w:lang w:val="ru-RU"/>
              </w:rPr>
              <w:t>білу</w:t>
            </w:r>
            <w:r w:rsidRPr="008C7085">
              <w:rPr>
                <w:sz w:val="24"/>
                <w:szCs w:val="24"/>
                <w:lang w:val="ru-RU"/>
              </w:rPr>
              <w:t xml:space="preserve">,  </w:t>
            </w:r>
            <w:r w:rsidRPr="004E5A4D">
              <w:rPr>
                <w:sz w:val="24"/>
                <w:szCs w:val="24"/>
                <w:lang w:val="ru-RU"/>
              </w:rPr>
              <w:t>дұрыс</w:t>
            </w:r>
            <w:r w:rsidRPr="008C7085">
              <w:rPr>
                <w:sz w:val="24"/>
                <w:szCs w:val="24"/>
                <w:lang w:val="ru-RU"/>
              </w:rPr>
              <w:t xml:space="preserve"> </w:t>
            </w:r>
            <w:r w:rsidRPr="004E5A4D">
              <w:rPr>
                <w:sz w:val="24"/>
                <w:szCs w:val="24"/>
                <w:lang w:val="ru-RU"/>
              </w:rPr>
              <w:t>отыру</w:t>
            </w:r>
            <w:r w:rsidRPr="008C7085">
              <w:rPr>
                <w:sz w:val="24"/>
                <w:szCs w:val="24"/>
                <w:lang w:val="ru-RU"/>
              </w:rPr>
              <w:t xml:space="preserve">, </w:t>
            </w:r>
            <w:r w:rsidRPr="004E5A4D">
              <w:rPr>
                <w:sz w:val="24"/>
                <w:szCs w:val="24"/>
                <w:lang w:val="ru-RU"/>
              </w:rPr>
              <w:t>асхана</w:t>
            </w:r>
            <w:r w:rsidRPr="008C7085">
              <w:rPr>
                <w:sz w:val="24"/>
                <w:szCs w:val="24"/>
                <w:lang w:val="ru-RU"/>
              </w:rPr>
              <w:t xml:space="preserve"> </w:t>
            </w:r>
            <w:r w:rsidRPr="004E5A4D">
              <w:rPr>
                <w:sz w:val="24"/>
                <w:szCs w:val="24"/>
                <w:lang w:val="ru-RU"/>
              </w:rPr>
              <w:t>құралдарын</w:t>
            </w:r>
            <w:r w:rsidRPr="008C7085">
              <w:rPr>
                <w:sz w:val="24"/>
                <w:szCs w:val="24"/>
                <w:lang w:val="ru-RU"/>
              </w:rPr>
              <w:t xml:space="preserve"> </w:t>
            </w:r>
            <w:r w:rsidRPr="004E5A4D">
              <w:rPr>
                <w:sz w:val="24"/>
                <w:szCs w:val="24"/>
                <w:lang w:val="ru-RU"/>
              </w:rPr>
              <w:t>дұрыс</w:t>
            </w:r>
            <w:r w:rsidRPr="008C7085">
              <w:rPr>
                <w:sz w:val="24"/>
                <w:szCs w:val="24"/>
                <w:lang w:val="ru-RU"/>
              </w:rPr>
              <w:t xml:space="preserve"> </w:t>
            </w:r>
            <w:r w:rsidRPr="004E5A4D">
              <w:rPr>
                <w:sz w:val="24"/>
                <w:szCs w:val="24"/>
                <w:lang w:val="ru-RU"/>
              </w:rPr>
              <w:t>ұстай</w:t>
            </w:r>
            <w:r w:rsidRPr="008C7085">
              <w:rPr>
                <w:sz w:val="24"/>
                <w:szCs w:val="24"/>
                <w:lang w:val="ru-RU"/>
              </w:rPr>
              <w:t xml:space="preserve"> </w:t>
            </w:r>
            <w:r w:rsidRPr="004E5A4D">
              <w:rPr>
                <w:sz w:val="24"/>
                <w:szCs w:val="24"/>
                <w:lang w:val="ru-RU"/>
              </w:rPr>
              <w:t>білу</w:t>
            </w:r>
            <w:r w:rsidRPr="008C7085">
              <w:rPr>
                <w:sz w:val="24"/>
                <w:szCs w:val="24"/>
                <w:lang w:val="ru-RU"/>
              </w:rPr>
              <w:t xml:space="preserve">,  </w:t>
            </w:r>
            <w:r w:rsidRPr="004E5A4D">
              <w:rPr>
                <w:sz w:val="24"/>
                <w:szCs w:val="24"/>
                <w:lang w:val="ru-RU"/>
              </w:rPr>
              <w:t>ұқыпты</w:t>
            </w:r>
            <w:r w:rsidRPr="008C7085">
              <w:rPr>
                <w:sz w:val="24"/>
                <w:szCs w:val="24"/>
                <w:lang w:val="ru-RU"/>
              </w:rPr>
              <w:t xml:space="preserve"> </w:t>
            </w:r>
            <w:r w:rsidRPr="004E5A4D">
              <w:rPr>
                <w:sz w:val="24"/>
                <w:szCs w:val="24"/>
                <w:lang w:val="ru-RU"/>
              </w:rPr>
              <w:t>тамақтану</w:t>
            </w:r>
            <w:r w:rsidRPr="008C7085">
              <w:rPr>
                <w:sz w:val="24"/>
                <w:szCs w:val="24"/>
                <w:lang w:val="ru-RU"/>
              </w:rPr>
              <w:t xml:space="preserve"> ,  </w:t>
            </w:r>
            <w:r w:rsidRPr="004E5A4D">
              <w:rPr>
                <w:sz w:val="24"/>
                <w:szCs w:val="24"/>
                <w:lang w:val="ru-RU"/>
              </w:rPr>
              <w:t>сөйлеспеу</w:t>
            </w:r>
            <w:r w:rsidRPr="008C7085">
              <w:rPr>
                <w:sz w:val="24"/>
                <w:szCs w:val="24"/>
                <w:lang w:val="ru-RU"/>
              </w:rPr>
              <w:t xml:space="preserve">,   </w:t>
            </w:r>
            <w:r w:rsidRPr="004E5A4D">
              <w:rPr>
                <w:sz w:val="24"/>
                <w:szCs w:val="24"/>
                <w:lang w:val="ru-RU"/>
              </w:rPr>
              <w:t>алғыс</w:t>
            </w:r>
            <w:r w:rsidRPr="008C7085">
              <w:rPr>
                <w:sz w:val="24"/>
                <w:szCs w:val="24"/>
                <w:lang w:val="ru-RU"/>
              </w:rPr>
              <w:t xml:space="preserve"> </w:t>
            </w:r>
            <w:r w:rsidRPr="004E5A4D">
              <w:rPr>
                <w:sz w:val="24"/>
                <w:szCs w:val="24"/>
                <w:lang w:val="ru-RU"/>
              </w:rPr>
              <w:t>айту</w:t>
            </w:r>
            <w:r w:rsidRPr="008C7085">
              <w:rPr>
                <w:sz w:val="24"/>
                <w:szCs w:val="24"/>
                <w:lang w:val="ru-RU"/>
              </w:rPr>
              <w:t>) (</w:t>
            </w:r>
            <w:r w:rsidRPr="004E5A4D">
              <w:rPr>
                <w:b/>
                <w:bCs/>
                <w:sz w:val="24"/>
                <w:szCs w:val="24"/>
                <w:lang w:val="ru-RU"/>
              </w:rPr>
              <w:t>мәдени</w:t>
            </w:r>
            <w:r w:rsidRPr="008C7085">
              <w:rPr>
                <w:b/>
                <w:bCs/>
                <w:sz w:val="24"/>
                <w:szCs w:val="24"/>
                <w:lang w:val="ru-RU"/>
              </w:rPr>
              <w:t>-</w:t>
            </w:r>
            <w:r w:rsidRPr="004E5A4D">
              <w:rPr>
                <w:b/>
                <w:bCs/>
                <w:sz w:val="24"/>
                <w:szCs w:val="24"/>
                <w:lang w:val="ru-RU"/>
              </w:rPr>
              <w:t>гигеналық</w:t>
            </w:r>
            <w:r w:rsidRPr="008C7085">
              <w:rPr>
                <w:b/>
                <w:bCs/>
                <w:sz w:val="24"/>
                <w:szCs w:val="24"/>
                <w:lang w:val="ru-RU"/>
              </w:rPr>
              <w:t xml:space="preserve"> </w:t>
            </w:r>
            <w:r w:rsidRPr="004E5A4D">
              <w:rPr>
                <w:b/>
                <w:bCs/>
                <w:sz w:val="24"/>
                <w:szCs w:val="24"/>
                <w:lang w:val="ru-RU"/>
              </w:rPr>
              <w:t>дағдылар</w:t>
            </w:r>
            <w:r w:rsidRPr="008C7085">
              <w:rPr>
                <w:b/>
                <w:bCs/>
                <w:sz w:val="24"/>
                <w:szCs w:val="24"/>
                <w:lang w:val="ru-RU"/>
              </w:rPr>
              <w:t xml:space="preserve">, </w:t>
            </w:r>
            <w:r w:rsidRPr="004E5A4D">
              <w:rPr>
                <w:b/>
                <w:bCs/>
                <w:sz w:val="24"/>
                <w:szCs w:val="24"/>
                <w:lang w:val="ru-RU"/>
              </w:rPr>
              <w:t>өзіне</w:t>
            </w:r>
            <w:r w:rsidRPr="008C7085">
              <w:rPr>
                <w:b/>
                <w:bCs/>
                <w:sz w:val="24"/>
                <w:szCs w:val="24"/>
                <w:lang w:val="ru-RU"/>
              </w:rPr>
              <w:t>-</w:t>
            </w:r>
            <w:r w:rsidRPr="004E5A4D">
              <w:rPr>
                <w:b/>
                <w:bCs/>
                <w:sz w:val="24"/>
                <w:szCs w:val="24"/>
                <w:lang w:val="ru-RU"/>
              </w:rPr>
              <w:t>өзі</w:t>
            </w:r>
            <w:r w:rsidRPr="008C7085">
              <w:rPr>
                <w:b/>
                <w:bCs/>
                <w:sz w:val="24"/>
                <w:szCs w:val="24"/>
                <w:lang w:val="ru-RU"/>
              </w:rPr>
              <w:t xml:space="preserve"> </w:t>
            </w:r>
            <w:r w:rsidRPr="004E5A4D">
              <w:rPr>
                <w:b/>
                <w:bCs/>
                <w:sz w:val="24"/>
                <w:szCs w:val="24"/>
                <w:lang w:val="ru-RU"/>
              </w:rPr>
              <w:t>қызмет</w:t>
            </w:r>
            <w:r w:rsidRPr="008C7085">
              <w:rPr>
                <w:b/>
                <w:bCs/>
                <w:sz w:val="24"/>
                <w:szCs w:val="24"/>
                <w:lang w:val="ru-RU"/>
              </w:rPr>
              <w:t xml:space="preserve"> </w:t>
            </w:r>
            <w:r w:rsidRPr="004E5A4D">
              <w:rPr>
                <w:b/>
                <w:bCs/>
                <w:sz w:val="24"/>
                <w:szCs w:val="24"/>
                <w:lang w:val="ru-RU"/>
              </w:rPr>
              <w:t>ету</w:t>
            </w:r>
            <w:r w:rsidRPr="008C7085">
              <w:rPr>
                <w:b/>
                <w:bCs/>
                <w:sz w:val="24"/>
                <w:szCs w:val="24"/>
                <w:lang w:val="ru-RU"/>
              </w:rPr>
              <w:t xml:space="preserve">, </w:t>
            </w:r>
            <w:r w:rsidRPr="004E5A4D">
              <w:rPr>
                <w:b/>
                <w:bCs/>
                <w:sz w:val="24"/>
                <w:szCs w:val="24"/>
                <w:lang w:val="ru-RU"/>
              </w:rPr>
              <w:t>еңбек</w:t>
            </w:r>
            <w:r w:rsidRPr="008C7085">
              <w:rPr>
                <w:b/>
                <w:bCs/>
                <w:sz w:val="24"/>
                <w:szCs w:val="24"/>
                <w:lang w:val="ru-RU"/>
              </w:rPr>
              <w:t xml:space="preserve"> </w:t>
            </w:r>
            <w:r w:rsidRPr="004E5A4D">
              <w:rPr>
                <w:b/>
                <w:bCs/>
                <w:sz w:val="24"/>
                <w:szCs w:val="24"/>
                <w:lang w:val="ru-RU"/>
              </w:rPr>
              <w:t>әрекеті</w:t>
            </w:r>
            <w:r w:rsidRPr="008C7085">
              <w:rPr>
                <w:b/>
                <w:bCs/>
                <w:sz w:val="24"/>
                <w:szCs w:val="24"/>
                <w:lang w:val="ru-RU"/>
              </w:rPr>
              <w:t>)</w:t>
            </w:r>
          </w:p>
          <w:p w:rsidR="008C7085" w:rsidRPr="004E5A4D" w:rsidRDefault="008C7085" w:rsidP="008C7085">
            <w:pPr>
              <w:rPr>
                <w:sz w:val="24"/>
                <w:szCs w:val="24"/>
              </w:rPr>
            </w:pPr>
            <w:r w:rsidRPr="004E5A4D">
              <w:rPr>
                <w:sz w:val="24"/>
                <w:szCs w:val="24"/>
              </w:rPr>
              <w:t xml:space="preserve">Ереже айту. </w:t>
            </w:r>
            <w:r w:rsidRPr="004E5A4D">
              <w:rPr>
                <w:b/>
                <w:bCs/>
                <w:sz w:val="24"/>
                <w:szCs w:val="24"/>
              </w:rPr>
              <w:t>(сөйлеуді дамыту)</w:t>
            </w:r>
          </w:p>
          <w:p w:rsidR="008C7085" w:rsidRPr="004E5A4D" w:rsidRDefault="008C7085" w:rsidP="008C7085">
            <w:pPr>
              <w:pStyle w:val="TableParagraph"/>
              <w:rPr>
                <w:sz w:val="24"/>
                <w:szCs w:val="24"/>
              </w:rPr>
            </w:pPr>
          </w:p>
        </w:tc>
      </w:tr>
      <w:tr w:rsidR="008C7085" w:rsidRPr="004E5A4D" w:rsidTr="008C7085">
        <w:trPr>
          <w:trHeight w:val="281"/>
        </w:trPr>
        <w:tc>
          <w:tcPr>
            <w:tcW w:w="2688" w:type="dxa"/>
          </w:tcPr>
          <w:p w:rsidR="008C7085" w:rsidRPr="004E5A4D" w:rsidRDefault="008C7085" w:rsidP="008C7085">
            <w:pPr>
              <w:pStyle w:val="aa"/>
              <w:rPr>
                <w:b/>
                <w:bCs/>
              </w:rPr>
            </w:pPr>
            <w:r w:rsidRPr="004E5A4D">
              <w:rPr>
                <w:b/>
                <w:bCs/>
              </w:rPr>
              <w:t>Күндізгі</w:t>
            </w:r>
            <w:r w:rsidRPr="004E5A4D">
              <w:rPr>
                <w:b/>
                <w:bCs/>
                <w:spacing w:val="-3"/>
              </w:rPr>
              <w:t xml:space="preserve"> </w:t>
            </w:r>
            <w:r w:rsidRPr="004E5A4D">
              <w:rPr>
                <w:b/>
                <w:bCs/>
              </w:rPr>
              <w:t>ұйқы</w:t>
            </w:r>
          </w:p>
        </w:tc>
        <w:tc>
          <w:tcPr>
            <w:tcW w:w="12480" w:type="dxa"/>
            <w:gridSpan w:val="5"/>
          </w:tcPr>
          <w:p w:rsidR="008C7085" w:rsidRPr="004E5A4D" w:rsidRDefault="008C7085" w:rsidP="008C7085">
            <w:pPr>
              <w:rPr>
                <w:sz w:val="24"/>
                <w:szCs w:val="24"/>
              </w:rPr>
            </w:pPr>
            <w:r w:rsidRPr="008C7085">
              <w:rPr>
                <w:sz w:val="24"/>
                <w:szCs w:val="24"/>
                <w:lang w:val="ru-RU"/>
              </w:rPr>
              <w:t xml:space="preserve"> </w:t>
            </w:r>
            <w:r w:rsidRPr="004E5A4D">
              <w:rPr>
                <w:sz w:val="24"/>
                <w:szCs w:val="24"/>
              </w:rPr>
              <w:t>Тамақтан соң ауыздарын сумен шаюды қалыптастыру.</w:t>
            </w:r>
          </w:p>
          <w:p w:rsidR="008C7085" w:rsidRPr="004E5A4D" w:rsidRDefault="008C7085" w:rsidP="008C7085">
            <w:pPr>
              <w:ind w:left="137"/>
              <w:rPr>
                <w:sz w:val="24"/>
                <w:szCs w:val="24"/>
              </w:rPr>
            </w:pPr>
            <w:r w:rsidRPr="004E5A4D">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4E5A4D">
              <w:rPr>
                <w:b/>
                <w:bCs/>
                <w:sz w:val="24"/>
                <w:szCs w:val="24"/>
              </w:rPr>
              <w:t>өзіне-өзі қызмет ету дағдылары, ірі және ұсақ моториканы дамыту)</w:t>
            </w:r>
          </w:p>
          <w:p w:rsidR="008C7085" w:rsidRPr="004E5A4D" w:rsidRDefault="008C7085" w:rsidP="008C7085">
            <w:pPr>
              <w:ind w:left="137"/>
              <w:rPr>
                <w:sz w:val="24"/>
                <w:szCs w:val="24"/>
              </w:rPr>
            </w:pPr>
            <w:r w:rsidRPr="004E5A4D">
              <w:rPr>
                <w:sz w:val="24"/>
                <w:szCs w:val="24"/>
              </w:rPr>
              <w:t xml:space="preserve">Балалардың  тыныш ұйықтауы үшін жайы баяу музыка тыңдау. Электронды кітаптан ертегі қойып беру </w:t>
            </w:r>
            <w:r w:rsidRPr="004E5A4D">
              <w:rPr>
                <w:b/>
                <w:bCs/>
                <w:sz w:val="24"/>
                <w:szCs w:val="24"/>
              </w:rPr>
              <w:t>(көркем әрекет)</w:t>
            </w:r>
          </w:p>
          <w:p w:rsidR="008C7085" w:rsidRPr="004E5A4D" w:rsidRDefault="008C7085" w:rsidP="008C7085">
            <w:pPr>
              <w:pStyle w:val="TableParagraph"/>
              <w:rPr>
                <w:sz w:val="24"/>
                <w:szCs w:val="24"/>
              </w:rPr>
            </w:pPr>
          </w:p>
        </w:tc>
      </w:tr>
      <w:tr w:rsidR="008C7085" w:rsidRPr="004E5A4D" w:rsidTr="00B90F1B">
        <w:trPr>
          <w:trHeight w:val="1618"/>
        </w:trPr>
        <w:tc>
          <w:tcPr>
            <w:tcW w:w="2688" w:type="dxa"/>
          </w:tcPr>
          <w:p w:rsidR="008C7085" w:rsidRPr="004E5A4D" w:rsidRDefault="008C7085" w:rsidP="008C7085">
            <w:pPr>
              <w:pStyle w:val="aa"/>
              <w:rPr>
                <w:b/>
                <w:bCs/>
                <w:lang w:val="kk-KZ"/>
              </w:rPr>
            </w:pPr>
            <w:r w:rsidRPr="004E5A4D">
              <w:rPr>
                <w:b/>
                <w:bCs/>
                <w:lang w:val="kk-KZ"/>
              </w:rPr>
              <w:t>Біртіндеп ұйқыдан</w:t>
            </w:r>
            <w:r w:rsidR="006124ED">
              <w:rPr>
                <w:b/>
                <w:bCs/>
                <w:lang w:val="kk-KZ"/>
              </w:rPr>
              <w:t xml:space="preserve"> </w:t>
            </w:r>
            <w:r w:rsidRPr="004E5A4D">
              <w:rPr>
                <w:b/>
                <w:bCs/>
                <w:spacing w:val="-57"/>
                <w:lang w:val="kk-KZ"/>
              </w:rPr>
              <w:t xml:space="preserve"> </w:t>
            </w:r>
            <w:r w:rsidRPr="004E5A4D">
              <w:rPr>
                <w:b/>
                <w:bCs/>
                <w:lang w:val="kk-KZ"/>
              </w:rPr>
              <w:t>ояту,</w:t>
            </w:r>
          </w:p>
          <w:p w:rsidR="008C7085" w:rsidRPr="004E5A4D" w:rsidRDefault="008C7085" w:rsidP="008C7085">
            <w:pPr>
              <w:pStyle w:val="aa"/>
              <w:rPr>
                <w:b/>
                <w:bCs/>
                <w:lang w:val="kk-KZ"/>
              </w:rPr>
            </w:pPr>
            <w:r w:rsidRPr="004E5A4D">
              <w:rPr>
                <w:b/>
                <w:bCs/>
                <w:lang w:val="kk-KZ"/>
              </w:rPr>
              <w:t>сауықтыру</w:t>
            </w:r>
            <w:r w:rsidRPr="004E5A4D">
              <w:rPr>
                <w:b/>
                <w:bCs/>
                <w:spacing w:val="-5"/>
                <w:lang w:val="kk-KZ"/>
              </w:rPr>
              <w:t xml:space="preserve"> </w:t>
            </w:r>
            <w:r w:rsidRPr="004E5A4D">
              <w:rPr>
                <w:b/>
                <w:bCs/>
                <w:lang w:val="kk-KZ"/>
              </w:rPr>
              <w:t>шаралары</w:t>
            </w:r>
          </w:p>
        </w:tc>
        <w:tc>
          <w:tcPr>
            <w:tcW w:w="12480" w:type="dxa"/>
            <w:gridSpan w:val="5"/>
          </w:tcPr>
          <w:p w:rsidR="008C7085" w:rsidRPr="004E5A4D" w:rsidRDefault="008C7085" w:rsidP="008C7085">
            <w:pPr>
              <w:ind w:left="137"/>
              <w:rPr>
                <w:b/>
                <w:sz w:val="24"/>
                <w:szCs w:val="24"/>
              </w:rPr>
            </w:pPr>
            <w:r w:rsidRPr="004E5A4D">
              <w:rPr>
                <w:sz w:val="24"/>
                <w:szCs w:val="24"/>
              </w:rPr>
              <w:t>Өз орындарында отырып керілу, тыныстау  жаттығуларын жасату.  Ригалық әдіс  бойынша сауықтыру.</w:t>
            </w:r>
          </w:p>
          <w:p w:rsidR="008C7085" w:rsidRPr="004E5A4D" w:rsidRDefault="008C7085" w:rsidP="008C7085">
            <w:pPr>
              <w:ind w:left="137"/>
              <w:rPr>
                <w:sz w:val="24"/>
                <w:szCs w:val="24"/>
              </w:rPr>
            </w:pPr>
            <w:r w:rsidRPr="004E5A4D">
              <w:rPr>
                <w:sz w:val="24"/>
                <w:szCs w:val="24"/>
              </w:rPr>
              <w:t>(дене жаттығулар мен белсенділігі)</w:t>
            </w:r>
          </w:p>
          <w:p w:rsidR="008C7085" w:rsidRPr="004E5A4D" w:rsidRDefault="008C7085" w:rsidP="008C7085">
            <w:pPr>
              <w:ind w:left="137"/>
              <w:rPr>
                <w:sz w:val="24"/>
                <w:szCs w:val="24"/>
              </w:rPr>
            </w:pPr>
            <w:r w:rsidRPr="004E5A4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4E5A4D">
              <w:rPr>
                <w:b/>
                <w:bCs/>
                <w:sz w:val="24"/>
                <w:szCs w:val="24"/>
              </w:rPr>
              <w:t>өзіне-өзі қызмет ету дағдылары, ірі және ұсақ моториканы дамыту)</w:t>
            </w:r>
          </w:p>
          <w:p w:rsidR="008C7085" w:rsidRPr="004E5A4D" w:rsidRDefault="008C7085" w:rsidP="008C7085">
            <w:pPr>
              <w:ind w:left="137"/>
              <w:rPr>
                <w:sz w:val="24"/>
                <w:szCs w:val="24"/>
              </w:rPr>
            </w:pPr>
            <w:r w:rsidRPr="004E5A4D">
              <w:rPr>
                <w:sz w:val="24"/>
                <w:szCs w:val="24"/>
              </w:rPr>
              <w:t>Қолдарын жуу, құрғатып сүрту, сүлгіні өз орнына іліп қоюды үйрету.</w:t>
            </w:r>
            <w:r w:rsidRPr="004E5A4D">
              <w:rPr>
                <w:rFonts w:eastAsia="Calibri"/>
                <w:b/>
                <w:bCs/>
                <w:kern w:val="24"/>
                <w:sz w:val="24"/>
                <w:szCs w:val="24"/>
              </w:rPr>
              <w:t xml:space="preserve"> </w:t>
            </w:r>
            <w:r w:rsidRPr="004E5A4D">
              <w:rPr>
                <w:b/>
                <w:bCs/>
                <w:sz w:val="24"/>
                <w:szCs w:val="24"/>
              </w:rPr>
              <w:t>(мәдени-гигиеналық  дағдылар</w:t>
            </w:r>
            <w:r w:rsidRPr="004E5A4D">
              <w:rPr>
                <w:sz w:val="24"/>
                <w:szCs w:val="24"/>
              </w:rPr>
              <w:t xml:space="preserve">).  </w:t>
            </w:r>
          </w:p>
          <w:p w:rsidR="008C7085" w:rsidRPr="004E5A4D" w:rsidRDefault="008C7085" w:rsidP="008C7085">
            <w:pPr>
              <w:ind w:left="137"/>
              <w:rPr>
                <w:sz w:val="24"/>
                <w:szCs w:val="24"/>
              </w:rPr>
            </w:pPr>
          </w:p>
        </w:tc>
      </w:tr>
      <w:tr w:rsidR="008C7085" w:rsidRPr="004E5A4D" w:rsidTr="008C7085">
        <w:trPr>
          <w:trHeight w:val="275"/>
        </w:trPr>
        <w:tc>
          <w:tcPr>
            <w:tcW w:w="2688" w:type="dxa"/>
          </w:tcPr>
          <w:p w:rsidR="008C7085" w:rsidRPr="004E5A4D" w:rsidRDefault="008C7085" w:rsidP="008C7085">
            <w:pPr>
              <w:pStyle w:val="aa"/>
              <w:rPr>
                <w:b/>
                <w:bCs/>
              </w:rPr>
            </w:pPr>
            <w:r w:rsidRPr="004E5A4D">
              <w:rPr>
                <w:b/>
                <w:bCs/>
              </w:rPr>
              <w:t>Бесін</w:t>
            </w:r>
            <w:r w:rsidRPr="004E5A4D">
              <w:rPr>
                <w:b/>
                <w:bCs/>
                <w:spacing w:val="-2"/>
              </w:rPr>
              <w:t xml:space="preserve"> </w:t>
            </w:r>
            <w:r w:rsidRPr="004E5A4D">
              <w:rPr>
                <w:b/>
                <w:bCs/>
              </w:rPr>
              <w:t>ас</w:t>
            </w:r>
          </w:p>
        </w:tc>
        <w:tc>
          <w:tcPr>
            <w:tcW w:w="12480" w:type="dxa"/>
            <w:gridSpan w:val="5"/>
          </w:tcPr>
          <w:p w:rsidR="008C7085" w:rsidRPr="008C7085" w:rsidRDefault="008C7085" w:rsidP="008C7085">
            <w:pPr>
              <w:pStyle w:val="TableParagraph"/>
              <w:rPr>
                <w:sz w:val="24"/>
                <w:szCs w:val="24"/>
                <w:lang w:val="ru-RU"/>
              </w:rPr>
            </w:pPr>
            <w:r w:rsidRPr="004E5A4D">
              <w:rPr>
                <w:sz w:val="24"/>
                <w:szCs w:val="24"/>
                <w:lang w:val="ru-RU"/>
              </w:rPr>
              <w:t>Кезекшілердің</w:t>
            </w:r>
            <w:r w:rsidRPr="008C7085">
              <w:rPr>
                <w:sz w:val="24"/>
                <w:szCs w:val="24"/>
                <w:lang w:val="ru-RU"/>
              </w:rPr>
              <w:t xml:space="preserve"> </w:t>
            </w:r>
            <w:r w:rsidRPr="004E5A4D">
              <w:rPr>
                <w:sz w:val="24"/>
                <w:szCs w:val="24"/>
                <w:lang w:val="ru-RU"/>
              </w:rPr>
              <w:t>жұмысы</w:t>
            </w:r>
            <w:r w:rsidRPr="008C7085">
              <w:rPr>
                <w:sz w:val="24"/>
                <w:szCs w:val="24"/>
                <w:lang w:val="ru-RU"/>
              </w:rPr>
              <w:t xml:space="preserve"> ( </w:t>
            </w:r>
            <w:r w:rsidRPr="004E5A4D">
              <w:rPr>
                <w:sz w:val="24"/>
                <w:szCs w:val="24"/>
                <w:lang w:val="ru-RU"/>
              </w:rPr>
              <w:t>асхана</w:t>
            </w:r>
            <w:r w:rsidRPr="008C7085">
              <w:rPr>
                <w:sz w:val="24"/>
                <w:szCs w:val="24"/>
                <w:lang w:val="ru-RU"/>
              </w:rPr>
              <w:t xml:space="preserve"> </w:t>
            </w:r>
            <w:r w:rsidRPr="004E5A4D">
              <w:rPr>
                <w:sz w:val="24"/>
                <w:szCs w:val="24"/>
                <w:lang w:val="ru-RU"/>
              </w:rPr>
              <w:t>құралдарын</w:t>
            </w:r>
            <w:r w:rsidRPr="008C7085">
              <w:rPr>
                <w:sz w:val="24"/>
                <w:szCs w:val="24"/>
                <w:lang w:val="ru-RU"/>
              </w:rPr>
              <w:t xml:space="preserve">, </w:t>
            </w:r>
            <w:r w:rsidRPr="004E5A4D">
              <w:rPr>
                <w:sz w:val="24"/>
                <w:szCs w:val="24"/>
                <w:lang w:val="ru-RU"/>
              </w:rPr>
              <w:t>майлықтарды</w:t>
            </w:r>
            <w:r w:rsidRPr="008C7085">
              <w:rPr>
                <w:sz w:val="24"/>
                <w:szCs w:val="24"/>
                <w:lang w:val="ru-RU"/>
              </w:rPr>
              <w:t xml:space="preserve"> </w:t>
            </w:r>
            <w:r w:rsidRPr="004E5A4D">
              <w:rPr>
                <w:sz w:val="24"/>
                <w:szCs w:val="24"/>
                <w:lang w:val="ru-RU"/>
              </w:rPr>
              <w:t>үстелге</w:t>
            </w:r>
            <w:r w:rsidRPr="008C7085">
              <w:rPr>
                <w:sz w:val="24"/>
                <w:szCs w:val="24"/>
                <w:lang w:val="ru-RU"/>
              </w:rPr>
              <w:t xml:space="preserve"> </w:t>
            </w:r>
            <w:r w:rsidRPr="004E5A4D">
              <w:rPr>
                <w:sz w:val="24"/>
                <w:szCs w:val="24"/>
                <w:lang w:val="ru-RU"/>
              </w:rPr>
              <w:t>қою</w:t>
            </w:r>
            <w:r w:rsidRPr="008C7085">
              <w:rPr>
                <w:sz w:val="24"/>
                <w:szCs w:val="24"/>
                <w:lang w:val="ru-RU"/>
              </w:rPr>
              <w:t xml:space="preserve">, </w:t>
            </w:r>
            <w:r w:rsidRPr="004E5A4D">
              <w:rPr>
                <w:sz w:val="24"/>
                <w:szCs w:val="24"/>
              </w:rPr>
              <w:t>соңынан жинау</w:t>
            </w:r>
            <w:r w:rsidRPr="008C7085">
              <w:rPr>
                <w:sz w:val="24"/>
                <w:szCs w:val="24"/>
                <w:lang w:val="ru-RU"/>
              </w:rPr>
              <w:t>)</w:t>
            </w:r>
          </w:p>
          <w:p w:rsidR="008C7085" w:rsidRPr="004E5A4D" w:rsidRDefault="008C7085" w:rsidP="008C7085">
            <w:pPr>
              <w:rPr>
                <w:sz w:val="24"/>
                <w:szCs w:val="24"/>
              </w:rPr>
            </w:pPr>
            <w:r w:rsidRPr="004E5A4D">
              <w:rPr>
                <w:sz w:val="24"/>
                <w:szCs w:val="24"/>
              </w:rPr>
              <w:t>Таза және ұқыпты тамақтану. Тамақтану мәденетін қалыптастыру. Асты тауысып жеуге үйрету.</w:t>
            </w:r>
          </w:p>
          <w:p w:rsidR="008C7085" w:rsidRPr="004E5A4D" w:rsidRDefault="008C7085" w:rsidP="008C7085">
            <w:pPr>
              <w:rPr>
                <w:sz w:val="24"/>
                <w:szCs w:val="24"/>
              </w:rPr>
            </w:pPr>
            <w:r w:rsidRPr="004E5A4D">
              <w:rPr>
                <w:sz w:val="24"/>
                <w:szCs w:val="24"/>
              </w:rPr>
              <w:t>(</w:t>
            </w:r>
            <w:r w:rsidRPr="004E5A4D">
              <w:rPr>
                <w:b/>
                <w:bCs/>
                <w:sz w:val="24"/>
                <w:szCs w:val="24"/>
              </w:rPr>
              <w:t>мәдени-гигеналық дағдылар, өзіне-өзі қызмет ету, еңбек әрекеті)</w:t>
            </w:r>
          </w:p>
        </w:tc>
      </w:tr>
      <w:tr w:rsidR="008C7085" w:rsidRPr="004E5A4D" w:rsidTr="008C7085">
        <w:trPr>
          <w:trHeight w:val="1132"/>
        </w:trPr>
        <w:tc>
          <w:tcPr>
            <w:tcW w:w="2688" w:type="dxa"/>
          </w:tcPr>
          <w:p w:rsidR="008C7085" w:rsidRPr="004E5A4D" w:rsidRDefault="008C7085" w:rsidP="008C7085">
            <w:pPr>
              <w:pStyle w:val="aa"/>
              <w:rPr>
                <w:b/>
                <w:bCs/>
                <w:spacing w:val="-58"/>
                <w:lang w:val="kk-KZ"/>
              </w:rPr>
            </w:pPr>
            <w:r w:rsidRPr="004E5A4D">
              <w:rPr>
                <w:b/>
                <w:bCs/>
                <w:lang w:val="kk-KZ"/>
              </w:rPr>
              <w:t>Балалардың дербес әрекеті</w:t>
            </w:r>
            <w:r w:rsidRPr="004E5A4D">
              <w:rPr>
                <w:b/>
                <w:bCs/>
                <w:spacing w:val="-58"/>
                <w:lang w:val="kk-KZ"/>
              </w:rPr>
              <w:t xml:space="preserve"> </w:t>
            </w:r>
          </w:p>
          <w:p w:rsidR="008C7085" w:rsidRPr="004E5A4D" w:rsidRDefault="008C7085" w:rsidP="008C7085">
            <w:pPr>
              <w:pStyle w:val="aa"/>
              <w:rPr>
                <w:b/>
                <w:bCs/>
                <w:lang w:val="kk-KZ"/>
              </w:rPr>
            </w:pPr>
            <w:r w:rsidRPr="004E5A4D">
              <w:rPr>
                <w:b/>
                <w:bCs/>
                <w:lang w:val="kk-KZ"/>
              </w:rPr>
              <w:t>(баяу қимылды ойындар,</w:t>
            </w:r>
            <w:r w:rsidRPr="004E5A4D">
              <w:rPr>
                <w:b/>
                <w:bCs/>
                <w:spacing w:val="1"/>
                <w:lang w:val="kk-KZ"/>
              </w:rPr>
              <w:t xml:space="preserve"> </w:t>
            </w:r>
            <w:r w:rsidRPr="004E5A4D">
              <w:rPr>
                <w:b/>
                <w:bCs/>
                <w:lang w:val="kk-KZ"/>
              </w:rPr>
              <w:t>үстел</w:t>
            </w:r>
            <w:r w:rsidRPr="004E5A4D">
              <w:rPr>
                <w:b/>
                <w:bCs/>
                <w:spacing w:val="-1"/>
                <w:lang w:val="kk-KZ"/>
              </w:rPr>
              <w:t xml:space="preserve"> </w:t>
            </w:r>
            <w:r w:rsidRPr="004E5A4D">
              <w:rPr>
                <w:b/>
                <w:bCs/>
                <w:lang w:val="kk-KZ"/>
              </w:rPr>
              <w:t>үсті ойындары, бейнелеу</w:t>
            </w:r>
            <w:r w:rsidRPr="004E5A4D">
              <w:rPr>
                <w:b/>
                <w:bCs/>
                <w:spacing w:val="-11"/>
                <w:lang w:val="kk-KZ"/>
              </w:rPr>
              <w:t xml:space="preserve"> </w:t>
            </w:r>
            <w:r w:rsidRPr="004E5A4D">
              <w:rPr>
                <w:b/>
                <w:bCs/>
                <w:lang w:val="kk-KZ"/>
              </w:rPr>
              <w:t>әрекеті,</w:t>
            </w:r>
            <w:r w:rsidRPr="004E5A4D">
              <w:rPr>
                <w:b/>
                <w:bCs/>
                <w:spacing w:val="-7"/>
                <w:lang w:val="kk-KZ"/>
              </w:rPr>
              <w:t xml:space="preserve"> </w:t>
            </w:r>
            <w:r w:rsidRPr="004E5A4D">
              <w:rPr>
                <w:b/>
                <w:bCs/>
                <w:lang w:val="kk-KZ"/>
              </w:rPr>
              <w:t>кітаптар</w:t>
            </w:r>
            <w:r w:rsidRPr="004E5A4D">
              <w:rPr>
                <w:b/>
                <w:bCs/>
                <w:spacing w:val="-57"/>
                <w:lang w:val="kk-KZ"/>
              </w:rPr>
              <w:t xml:space="preserve"> </w:t>
            </w:r>
            <w:r w:rsidRPr="004E5A4D">
              <w:rPr>
                <w:b/>
                <w:bCs/>
                <w:lang w:val="kk-KZ"/>
              </w:rPr>
              <w:t>қарау және тағы басқа</w:t>
            </w:r>
            <w:r w:rsidRPr="004E5A4D">
              <w:rPr>
                <w:b/>
                <w:bCs/>
                <w:spacing w:val="1"/>
                <w:lang w:val="kk-KZ"/>
              </w:rPr>
              <w:t xml:space="preserve"> </w:t>
            </w:r>
            <w:r w:rsidRPr="004E5A4D">
              <w:rPr>
                <w:b/>
                <w:bCs/>
                <w:lang w:val="kk-KZ"/>
              </w:rPr>
              <w:t>әрекеттер)</w:t>
            </w:r>
          </w:p>
        </w:tc>
        <w:tc>
          <w:tcPr>
            <w:tcW w:w="2127" w:type="dxa"/>
          </w:tcPr>
          <w:p w:rsidR="008C7085" w:rsidRPr="004E5A4D" w:rsidRDefault="008C7085" w:rsidP="008C7085">
            <w:pPr>
              <w:jc w:val="both"/>
              <w:rPr>
                <w:sz w:val="24"/>
                <w:szCs w:val="24"/>
              </w:rPr>
            </w:pPr>
            <w:r w:rsidRPr="004E5A4D">
              <w:rPr>
                <w:sz w:val="24"/>
                <w:szCs w:val="24"/>
              </w:rPr>
              <w:t>Кітаптар қарату. Таныс ертегі қойылымын жасату.</w:t>
            </w:r>
          </w:p>
          <w:p w:rsidR="008C7085" w:rsidRPr="004E5A4D" w:rsidRDefault="008C7085" w:rsidP="008C7085">
            <w:pPr>
              <w:pStyle w:val="TableParagraph"/>
              <w:rPr>
                <w:b/>
                <w:bCs/>
                <w:sz w:val="24"/>
                <w:szCs w:val="24"/>
              </w:rPr>
            </w:pPr>
            <w:r w:rsidRPr="004E5A4D">
              <w:rPr>
                <w:b/>
                <w:bCs/>
                <w:sz w:val="24"/>
                <w:szCs w:val="24"/>
              </w:rPr>
              <w:t>(сөйлеуді дамыту)</w:t>
            </w:r>
          </w:p>
          <w:p w:rsidR="008C7085" w:rsidRPr="004E5A4D" w:rsidRDefault="008C7085" w:rsidP="008C7085">
            <w:pPr>
              <w:pStyle w:val="TableParagraph"/>
              <w:rPr>
                <w:b/>
                <w:bCs/>
                <w:sz w:val="24"/>
                <w:szCs w:val="24"/>
              </w:rPr>
            </w:pPr>
          </w:p>
          <w:p w:rsidR="008C7085" w:rsidRPr="004E5A4D" w:rsidRDefault="008C7085" w:rsidP="008C7085">
            <w:pPr>
              <w:pStyle w:val="TableParagraph"/>
              <w:rPr>
                <w:sz w:val="24"/>
                <w:szCs w:val="24"/>
              </w:rPr>
            </w:pPr>
            <w:r w:rsidRPr="004E5A4D">
              <w:rPr>
                <w:sz w:val="24"/>
                <w:szCs w:val="24"/>
              </w:rPr>
              <w:t xml:space="preserve">Балалардың дербес әрекеті құрастыру және шығармашылық жұмыстарын орындату. </w:t>
            </w:r>
          </w:p>
          <w:p w:rsidR="008C7085" w:rsidRPr="004E5A4D" w:rsidRDefault="008C7085" w:rsidP="008C7085">
            <w:pPr>
              <w:pStyle w:val="TableParagraph"/>
              <w:rPr>
                <w:sz w:val="24"/>
                <w:szCs w:val="24"/>
              </w:rPr>
            </w:pPr>
            <w:r w:rsidRPr="004E5A4D">
              <w:rPr>
                <w:sz w:val="24"/>
                <w:szCs w:val="24"/>
              </w:rPr>
              <w:t>Төрт түлікке құрастыру құралдарынан қора жасату. Төр түлікті төлдерімен жапсырту, суретін салдырту, мүсінін жасату.</w:t>
            </w:r>
          </w:p>
          <w:p w:rsidR="008C7085" w:rsidRPr="004E5A4D" w:rsidRDefault="008C7085" w:rsidP="008C7085">
            <w:pPr>
              <w:pStyle w:val="TableParagraph"/>
              <w:rPr>
                <w:sz w:val="24"/>
                <w:szCs w:val="24"/>
              </w:rPr>
            </w:pPr>
            <w:r w:rsidRPr="004E5A4D">
              <w:rPr>
                <w:b/>
                <w:bCs/>
                <w:sz w:val="24"/>
                <w:szCs w:val="24"/>
              </w:rPr>
              <w:t xml:space="preserve">(құрастыру, мүсіндеу, сурет </w:t>
            </w:r>
            <w:r w:rsidRPr="004E5A4D">
              <w:rPr>
                <w:b/>
                <w:bCs/>
                <w:sz w:val="24"/>
                <w:szCs w:val="24"/>
              </w:rPr>
              <w:lastRenderedPageBreak/>
              <w:t>салу, жапсыру)</w:t>
            </w:r>
          </w:p>
        </w:tc>
        <w:tc>
          <w:tcPr>
            <w:tcW w:w="2415" w:type="dxa"/>
          </w:tcPr>
          <w:p w:rsidR="008C7085" w:rsidRPr="004E5A4D" w:rsidRDefault="008C7085" w:rsidP="008C7085">
            <w:pPr>
              <w:pStyle w:val="aa"/>
              <w:rPr>
                <w:b/>
                <w:bCs/>
                <w:lang w:val="kk-KZ"/>
              </w:rPr>
            </w:pPr>
            <w:r w:rsidRPr="004E5A4D">
              <w:rPr>
                <w:lang w:val="kk-KZ"/>
              </w:rPr>
              <w:lastRenderedPageBreak/>
              <w:t>Өзінің дене бөліктерін бағдарлау және атауды жетілдіру (бас, аяқтар, қолдар). Еңбек құралдарын  оң қолымен солдан оңға қарай орналастыруды пысықтау</w:t>
            </w:r>
          </w:p>
          <w:p w:rsidR="008C7085" w:rsidRPr="004E5A4D" w:rsidRDefault="008C7085" w:rsidP="008C7085">
            <w:pPr>
              <w:pStyle w:val="aa"/>
              <w:rPr>
                <w:rFonts w:eastAsia="Calibri"/>
                <w:b/>
                <w:bCs/>
                <w:lang w:val="kk-KZ"/>
              </w:rPr>
            </w:pPr>
            <w:r w:rsidRPr="004E5A4D">
              <w:rPr>
                <w:rFonts w:eastAsia="Calibri"/>
                <w:b/>
                <w:bCs/>
                <w:lang w:val="kk-KZ"/>
              </w:rPr>
              <w:t>(математика негіздері)</w:t>
            </w:r>
          </w:p>
          <w:p w:rsidR="008C7085" w:rsidRPr="004E5A4D" w:rsidRDefault="008C7085" w:rsidP="008C7085">
            <w:pPr>
              <w:pStyle w:val="aa"/>
              <w:rPr>
                <w:rFonts w:eastAsia="Calibri"/>
                <w:b/>
                <w:bCs/>
                <w:lang w:val="kk-KZ"/>
              </w:rPr>
            </w:pPr>
          </w:p>
          <w:p w:rsidR="008C7085" w:rsidRPr="004E5A4D" w:rsidRDefault="008C7085" w:rsidP="008C7085">
            <w:pPr>
              <w:pStyle w:val="a3"/>
              <w:ind w:right="112"/>
              <w:rPr>
                <w:sz w:val="24"/>
                <w:szCs w:val="24"/>
              </w:rPr>
            </w:pPr>
            <w:r w:rsidRPr="004E5A4D">
              <w:rPr>
                <w:sz w:val="24"/>
                <w:szCs w:val="24"/>
              </w:rPr>
              <w:t>Көктем мен қыс мезгілдері бейнеленген суреттерді қарату салыстыруды үйрету Балаларды</w:t>
            </w:r>
            <w:r w:rsidRPr="004E5A4D">
              <w:rPr>
                <w:spacing w:val="1"/>
                <w:sz w:val="24"/>
                <w:szCs w:val="24"/>
              </w:rPr>
              <w:t xml:space="preserve"> </w:t>
            </w:r>
            <w:r w:rsidRPr="004E5A4D">
              <w:rPr>
                <w:sz w:val="24"/>
                <w:szCs w:val="24"/>
              </w:rPr>
              <w:t>түрлі</w:t>
            </w:r>
            <w:r w:rsidRPr="004E5A4D">
              <w:rPr>
                <w:spacing w:val="1"/>
                <w:sz w:val="24"/>
                <w:szCs w:val="24"/>
              </w:rPr>
              <w:t xml:space="preserve"> </w:t>
            </w:r>
            <w:r w:rsidRPr="004E5A4D">
              <w:rPr>
                <w:sz w:val="24"/>
                <w:szCs w:val="24"/>
              </w:rPr>
              <w:t>әрекеттерінде</w:t>
            </w:r>
            <w:r w:rsidRPr="004E5A4D">
              <w:rPr>
                <w:spacing w:val="1"/>
                <w:sz w:val="24"/>
                <w:szCs w:val="24"/>
              </w:rPr>
              <w:t xml:space="preserve"> </w:t>
            </w:r>
            <w:r w:rsidRPr="004E5A4D">
              <w:rPr>
                <w:sz w:val="24"/>
                <w:szCs w:val="24"/>
              </w:rPr>
              <w:t>ертегілерді,</w:t>
            </w:r>
            <w:r w:rsidRPr="004E5A4D">
              <w:rPr>
                <w:spacing w:val="1"/>
                <w:sz w:val="24"/>
                <w:szCs w:val="24"/>
              </w:rPr>
              <w:t xml:space="preserve"> </w:t>
            </w:r>
            <w:r w:rsidRPr="004E5A4D">
              <w:rPr>
                <w:sz w:val="24"/>
                <w:szCs w:val="24"/>
              </w:rPr>
              <w:t>әңгімелерді,</w:t>
            </w:r>
            <w:r w:rsidRPr="004E5A4D">
              <w:rPr>
                <w:spacing w:val="1"/>
                <w:sz w:val="24"/>
                <w:szCs w:val="24"/>
              </w:rPr>
              <w:t xml:space="preserve"> </w:t>
            </w:r>
            <w:r w:rsidRPr="004E5A4D">
              <w:rPr>
                <w:sz w:val="24"/>
                <w:szCs w:val="24"/>
              </w:rPr>
              <w:t>өлеңдерді</w:t>
            </w:r>
            <w:r w:rsidRPr="004E5A4D">
              <w:rPr>
                <w:spacing w:val="1"/>
                <w:sz w:val="24"/>
                <w:szCs w:val="24"/>
              </w:rPr>
              <w:t xml:space="preserve"> </w:t>
            </w:r>
            <w:r w:rsidRPr="004E5A4D">
              <w:rPr>
                <w:sz w:val="24"/>
                <w:szCs w:val="24"/>
              </w:rPr>
              <w:t>тыңдауға,</w:t>
            </w:r>
            <w:r w:rsidRPr="004E5A4D">
              <w:rPr>
                <w:spacing w:val="-3"/>
                <w:sz w:val="24"/>
                <w:szCs w:val="24"/>
              </w:rPr>
              <w:t xml:space="preserve"> </w:t>
            </w:r>
            <w:r w:rsidRPr="004E5A4D">
              <w:rPr>
                <w:sz w:val="24"/>
                <w:szCs w:val="24"/>
              </w:rPr>
              <w:lastRenderedPageBreak/>
              <w:t>көркем сөзге,</w:t>
            </w:r>
            <w:r w:rsidRPr="004E5A4D">
              <w:rPr>
                <w:spacing w:val="-1"/>
                <w:sz w:val="24"/>
                <w:szCs w:val="24"/>
              </w:rPr>
              <w:t xml:space="preserve"> </w:t>
            </w:r>
            <w:r w:rsidRPr="004E5A4D">
              <w:rPr>
                <w:sz w:val="24"/>
                <w:szCs w:val="24"/>
              </w:rPr>
              <w:t>кітапқа</w:t>
            </w:r>
            <w:r w:rsidRPr="004E5A4D">
              <w:rPr>
                <w:spacing w:val="-1"/>
                <w:sz w:val="24"/>
                <w:szCs w:val="24"/>
              </w:rPr>
              <w:t xml:space="preserve"> </w:t>
            </w:r>
            <w:r w:rsidRPr="004E5A4D">
              <w:rPr>
                <w:sz w:val="24"/>
                <w:szCs w:val="24"/>
              </w:rPr>
              <w:t xml:space="preserve">қызығушылыққа баулу. </w:t>
            </w:r>
          </w:p>
          <w:p w:rsidR="008C7085" w:rsidRPr="004E5A4D" w:rsidRDefault="008C7085" w:rsidP="008C7085">
            <w:pPr>
              <w:pStyle w:val="aa"/>
              <w:rPr>
                <w:rFonts w:eastAsia="Calibri"/>
                <w:b/>
                <w:bCs/>
                <w:lang w:val="kk-KZ"/>
              </w:rPr>
            </w:pPr>
            <w:r w:rsidRPr="004E5A4D">
              <w:rPr>
                <w:rFonts w:eastAsia="Calibri"/>
                <w:b/>
                <w:bCs/>
                <w:lang w:val="kk-KZ"/>
              </w:rPr>
              <w:t>(көркем әдебиет)</w:t>
            </w:r>
          </w:p>
          <w:p w:rsidR="008C7085" w:rsidRPr="004E5A4D" w:rsidRDefault="008C7085" w:rsidP="00B90F1B">
            <w:pPr>
              <w:pStyle w:val="TableParagraph"/>
              <w:ind w:left="0"/>
              <w:rPr>
                <w:sz w:val="24"/>
                <w:szCs w:val="24"/>
              </w:rPr>
            </w:pPr>
            <w:r w:rsidRPr="004E5A4D">
              <w:rPr>
                <w:sz w:val="24"/>
                <w:szCs w:val="24"/>
              </w:rPr>
              <w:t xml:space="preserve">Балалардың қалауы бойынша еркін тақырыпта </w:t>
            </w:r>
          </w:p>
          <w:p w:rsidR="008C7085" w:rsidRPr="004E5A4D" w:rsidRDefault="008C7085" w:rsidP="008C7085">
            <w:pPr>
              <w:pStyle w:val="TableParagraph"/>
              <w:rPr>
                <w:sz w:val="24"/>
                <w:szCs w:val="24"/>
              </w:rPr>
            </w:pPr>
            <w:r w:rsidRPr="004E5A4D">
              <w:rPr>
                <w:sz w:val="24"/>
                <w:szCs w:val="24"/>
              </w:rPr>
              <w:t xml:space="preserve">жапсыру әрекетін жасату. </w:t>
            </w:r>
          </w:p>
          <w:p w:rsidR="008C7085" w:rsidRPr="00B90F1B" w:rsidRDefault="008C7085" w:rsidP="00B90F1B">
            <w:pPr>
              <w:pStyle w:val="TableParagraph"/>
              <w:rPr>
                <w:rFonts w:eastAsia="Calibri"/>
                <w:b/>
                <w:bCs/>
                <w:sz w:val="24"/>
                <w:szCs w:val="24"/>
              </w:rPr>
            </w:pPr>
            <w:r w:rsidRPr="004E5A4D">
              <w:rPr>
                <w:b/>
                <w:bCs/>
                <w:sz w:val="24"/>
                <w:szCs w:val="24"/>
              </w:rPr>
              <w:t>(жапсыру)</w:t>
            </w:r>
          </w:p>
        </w:tc>
        <w:tc>
          <w:tcPr>
            <w:tcW w:w="2551" w:type="dxa"/>
          </w:tcPr>
          <w:p w:rsidR="008C7085" w:rsidRPr="004E5A4D" w:rsidRDefault="008C7085" w:rsidP="008C7085">
            <w:pPr>
              <w:pStyle w:val="a3"/>
              <w:ind w:right="111"/>
              <w:rPr>
                <w:sz w:val="24"/>
                <w:szCs w:val="24"/>
              </w:rPr>
            </w:pPr>
            <w:r w:rsidRPr="004E5A4D">
              <w:rPr>
                <w:sz w:val="24"/>
                <w:szCs w:val="24"/>
              </w:rPr>
              <w:lastRenderedPageBreak/>
              <w:t>Тәулік</w:t>
            </w:r>
            <w:r w:rsidRPr="004E5A4D">
              <w:rPr>
                <w:spacing w:val="1"/>
                <w:sz w:val="24"/>
                <w:szCs w:val="24"/>
              </w:rPr>
              <w:t xml:space="preserve"> </w:t>
            </w:r>
            <w:r w:rsidRPr="004E5A4D">
              <w:rPr>
                <w:sz w:val="24"/>
                <w:szCs w:val="24"/>
              </w:rPr>
              <w:t>бөліктері</w:t>
            </w:r>
            <w:r w:rsidRPr="004E5A4D">
              <w:rPr>
                <w:spacing w:val="1"/>
                <w:sz w:val="24"/>
                <w:szCs w:val="24"/>
              </w:rPr>
              <w:t xml:space="preserve"> </w:t>
            </w:r>
            <w:r w:rsidRPr="004E5A4D">
              <w:rPr>
                <w:sz w:val="24"/>
                <w:szCs w:val="24"/>
              </w:rPr>
              <w:t>(таңертең,</w:t>
            </w:r>
            <w:r w:rsidRPr="004E5A4D">
              <w:rPr>
                <w:spacing w:val="1"/>
                <w:sz w:val="24"/>
                <w:szCs w:val="24"/>
              </w:rPr>
              <w:t xml:space="preserve"> </w:t>
            </w:r>
            <w:r w:rsidRPr="004E5A4D">
              <w:rPr>
                <w:sz w:val="24"/>
                <w:szCs w:val="24"/>
              </w:rPr>
              <w:t>күндіз,</w:t>
            </w:r>
            <w:r w:rsidRPr="004E5A4D">
              <w:rPr>
                <w:spacing w:val="1"/>
                <w:sz w:val="24"/>
                <w:szCs w:val="24"/>
              </w:rPr>
              <w:t xml:space="preserve"> </w:t>
            </w:r>
            <w:r w:rsidRPr="004E5A4D">
              <w:rPr>
                <w:sz w:val="24"/>
                <w:szCs w:val="24"/>
              </w:rPr>
              <w:t>кеш,</w:t>
            </w:r>
            <w:r w:rsidRPr="004E5A4D">
              <w:rPr>
                <w:spacing w:val="1"/>
                <w:sz w:val="24"/>
                <w:szCs w:val="24"/>
              </w:rPr>
              <w:t xml:space="preserve"> </w:t>
            </w:r>
            <w:r w:rsidRPr="004E5A4D">
              <w:rPr>
                <w:sz w:val="24"/>
                <w:szCs w:val="24"/>
              </w:rPr>
              <w:t>түн)</w:t>
            </w:r>
            <w:r w:rsidRPr="004E5A4D">
              <w:rPr>
                <w:spacing w:val="1"/>
                <w:sz w:val="24"/>
                <w:szCs w:val="24"/>
              </w:rPr>
              <w:t xml:space="preserve"> </w:t>
            </w:r>
            <w:r w:rsidRPr="004E5A4D">
              <w:rPr>
                <w:sz w:val="24"/>
                <w:szCs w:val="24"/>
              </w:rPr>
              <w:t>олардың</w:t>
            </w:r>
            <w:r w:rsidRPr="004E5A4D">
              <w:rPr>
                <w:spacing w:val="1"/>
                <w:sz w:val="24"/>
                <w:szCs w:val="24"/>
              </w:rPr>
              <w:t xml:space="preserve"> </w:t>
            </w:r>
            <w:r w:rsidRPr="004E5A4D">
              <w:rPr>
                <w:sz w:val="24"/>
                <w:szCs w:val="24"/>
              </w:rPr>
              <w:t>сипаттамалық</w:t>
            </w:r>
            <w:r w:rsidRPr="004E5A4D">
              <w:rPr>
                <w:spacing w:val="1"/>
                <w:sz w:val="24"/>
                <w:szCs w:val="24"/>
              </w:rPr>
              <w:t xml:space="preserve"> </w:t>
            </w:r>
            <w:r w:rsidRPr="004E5A4D">
              <w:rPr>
                <w:sz w:val="24"/>
                <w:szCs w:val="24"/>
              </w:rPr>
              <w:t>ерекшеліктері мен реттіліктері, «бүгін», «кеше», «ертең» туралы ұғымдарын</w:t>
            </w:r>
            <w:r w:rsidRPr="004E5A4D">
              <w:rPr>
                <w:spacing w:val="1"/>
                <w:sz w:val="24"/>
                <w:szCs w:val="24"/>
              </w:rPr>
              <w:t xml:space="preserve"> </w:t>
            </w:r>
            <w:r w:rsidRPr="004E5A4D">
              <w:rPr>
                <w:sz w:val="24"/>
                <w:szCs w:val="24"/>
              </w:rPr>
              <w:t>кеңейту.</w:t>
            </w:r>
          </w:p>
          <w:p w:rsidR="008C7085" w:rsidRPr="004E5A4D" w:rsidRDefault="008C7085" w:rsidP="008C7085">
            <w:pPr>
              <w:pStyle w:val="aa"/>
              <w:rPr>
                <w:rFonts w:eastAsia="Calibri"/>
                <w:b/>
                <w:bCs/>
                <w:lang w:val="kk-KZ"/>
              </w:rPr>
            </w:pPr>
            <w:r w:rsidRPr="004E5A4D">
              <w:rPr>
                <w:rFonts w:eastAsia="Calibri"/>
                <w:b/>
                <w:bCs/>
                <w:lang w:val="kk-KZ"/>
              </w:rPr>
              <w:t>(математика негіздері)</w:t>
            </w:r>
          </w:p>
          <w:p w:rsidR="008C7085" w:rsidRPr="004E5A4D" w:rsidRDefault="008C7085" w:rsidP="008C7085">
            <w:pPr>
              <w:pStyle w:val="aa"/>
              <w:rPr>
                <w:rFonts w:eastAsia="Calibri"/>
                <w:b/>
                <w:bCs/>
                <w:lang w:val="kk-KZ"/>
              </w:rPr>
            </w:pPr>
          </w:p>
          <w:p w:rsidR="008C7085" w:rsidRPr="004E5A4D" w:rsidRDefault="008C7085" w:rsidP="008C7085">
            <w:pPr>
              <w:pStyle w:val="aa"/>
              <w:rPr>
                <w:rFonts w:eastAsia="Calibri"/>
                <w:lang w:val="kk-KZ"/>
              </w:rPr>
            </w:pPr>
            <w:r w:rsidRPr="004E5A4D">
              <w:rPr>
                <w:rFonts w:eastAsia="Calibri"/>
                <w:lang w:val="kk-KZ"/>
              </w:rPr>
              <w:t>Топтағы гүлдердің мүсінін жасау және қағаздан жасату.</w:t>
            </w:r>
          </w:p>
          <w:p w:rsidR="008C7085" w:rsidRPr="004E5A4D" w:rsidRDefault="008C7085" w:rsidP="008C7085">
            <w:pPr>
              <w:pStyle w:val="aa"/>
              <w:rPr>
                <w:rFonts w:eastAsia="Calibri"/>
                <w:b/>
                <w:bCs/>
                <w:lang w:val="kk-KZ"/>
              </w:rPr>
            </w:pPr>
            <w:r w:rsidRPr="004E5A4D">
              <w:rPr>
                <w:rFonts w:eastAsia="Calibri"/>
                <w:b/>
                <w:bCs/>
                <w:lang w:val="kk-KZ"/>
              </w:rPr>
              <w:t>(мүсіндеу, жапсыру)</w:t>
            </w:r>
          </w:p>
          <w:p w:rsidR="008C7085" w:rsidRPr="004E5A4D" w:rsidRDefault="008C7085" w:rsidP="008C7085">
            <w:pPr>
              <w:pStyle w:val="TableParagraph"/>
              <w:rPr>
                <w:sz w:val="24"/>
                <w:szCs w:val="24"/>
              </w:rPr>
            </w:pPr>
          </w:p>
        </w:tc>
        <w:tc>
          <w:tcPr>
            <w:tcW w:w="2552" w:type="dxa"/>
          </w:tcPr>
          <w:p w:rsidR="008C7085" w:rsidRPr="004E5A4D" w:rsidRDefault="008C7085" w:rsidP="008C7085">
            <w:pPr>
              <w:jc w:val="both"/>
              <w:rPr>
                <w:b/>
                <w:bCs/>
                <w:sz w:val="24"/>
                <w:szCs w:val="24"/>
              </w:rPr>
            </w:pPr>
            <w:r w:rsidRPr="004E5A4D">
              <w:rPr>
                <w:sz w:val="24"/>
                <w:szCs w:val="24"/>
              </w:rPr>
              <w:t>Қазақ</w:t>
            </w:r>
            <w:r w:rsidRPr="004E5A4D">
              <w:rPr>
                <w:spacing w:val="1"/>
                <w:sz w:val="24"/>
                <w:szCs w:val="24"/>
              </w:rPr>
              <w:t xml:space="preserve"> </w:t>
            </w:r>
            <w:r w:rsidRPr="004E5A4D">
              <w:rPr>
                <w:sz w:val="24"/>
                <w:szCs w:val="24"/>
              </w:rPr>
              <w:t>халқының</w:t>
            </w:r>
            <w:r w:rsidRPr="004E5A4D">
              <w:rPr>
                <w:spacing w:val="1"/>
                <w:sz w:val="24"/>
                <w:szCs w:val="24"/>
              </w:rPr>
              <w:t xml:space="preserve"> </w:t>
            </w:r>
            <w:r w:rsidRPr="004E5A4D">
              <w:rPr>
                <w:sz w:val="24"/>
                <w:szCs w:val="24"/>
              </w:rPr>
              <w:t>табиғи</w:t>
            </w:r>
            <w:r w:rsidRPr="004E5A4D">
              <w:rPr>
                <w:spacing w:val="1"/>
                <w:sz w:val="24"/>
                <w:szCs w:val="24"/>
              </w:rPr>
              <w:t xml:space="preserve"> </w:t>
            </w:r>
            <w:r w:rsidRPr="004E5A4D">
              <w:rPr>
                <w:sz w:val="24"/>
                <w:szCs w:val="24"/>
              </w:rPr>
              <w:t>материалдардан</w:t>
            </w:r>
            <w:r w:rsidRPr="004E5A4D">
              <w:rPr>
                <w:spacing w:val="1"/>
                <w:sz w:val="24"/>
                <w:szCs w:val="24"/>
              </w:rPr>
              <w:t xml:space="preserve"> </w:t>
            </w:r>
            <w:r w:rsidRPr="004E5A4D">
              <w:rPr>
                <w:sz w:val="24"/>
                <w:szCs w:val="24"/>
              </w:rPr>
              <w:t>жасалған</w:t>
            </w:r>
            <w:r w:rsidRPr="004E5A4D">
              <w:rPr>
                <w:spacing w:val="1"/>
                <w:sz w:val="24"/>
                <w:szCs w:val="24"/>
              </w:rPr>
              <w:t xml:space="preserve"> </w:t>
            </w:r>
            <w:r w:rsidRPr="004E5A4D">
              <w:rPr>
                <w:sz w:val="24"/>
                <w:szCs w:val="24"/>
              </w:rPr>
              <w:t>бұйымдарымен</w:t>
            </w:r>
            <w:r w:rsidRPr="004E5A4D">
              <w:rPr>
                <w:spacing w:val="1"/>
                <w:sz w:val="24"/>
                <w:szCs w:val="24"/>
              </w:rPr>
              <w:t xml:space="preserve"> </w:t>
            </w:r>
            <w:r w:rsidRPr="004E5A4D">
              <w:rPr>
                <w:sz w:val="24"/>
                <w:szCs w:val="24"/>
              </w:rPr>
              <w:t>(киіз үйдің жабдықтары), тұрмыстық заттарымен</w:t>
            </w:r>
            <w:r w:rsidRPr="004E5A4D">
              <w:rPr>
                <w:spacing w:val="1"/>
                <w:sz w:val="24"/>
                <w:szCs w:val="24"/>
              </w:rPr>
              <w:t xml:space="preserve"> </w:t>
            </w:r>
            <w:r w:rsidRPr="004E5A4D">
              <w:rPr>
                <w:sz w:val="24"/>
                <w:szCs w:val="24"/>
              </w:rPr>
              <w:t>(тостаған, ожау, астау,) таныстыру, олардың қандай</w:t>
            </w:r>
            <w:r w:rsidRPr="004E5A4D">
              <w:rPr>
                <w:spacing w:val="1"/>
                <w:sz w:val="24"/>
                <w:szCs w:val="24"/>
              </w:rPr>
              <w:t xml:space="preserve"> </w:t>
            </w:r>
            <w:r w:rsidRPr="004E5A4D">
              <w:rPr>
                <w:sz w:val="24"/>
                <w:szCs w:val="24"/>
              </w:rPr>
              <w:t>материалдан жасалғанын зерттеуіне жағдай жасау.</w:t>
            </w:r>
            <w:r w:rsidRPr="004E5A4D">
              <w:rPr>
                <w:b/>
                <w:bCs/>
                <w:sz w:val="24"/>
                <w:szCs w:val="24"/>
              </w:rPr>
              <w:t xml:space="preserve"> </w:t>
            </w:r>
          </w:p>
          <w:p w:rsidR="008C7085" w:rsidRPr="004E5A4D" w:rsidRDefault="008C7085" w:rsidP="008C7085">
            <w:pPr>
              <w:rPr>
                <w:b/>
                <w:bCs/>
                <w:sz w:val="24"/>
                <w:szCs w:val="24"/>
              </w:rPr>
            </w:pPr>
            <w:r w:rsidRPr="004E5A4D">
              <w:rPr>
                <w:b/>
                <w:bCs/>
                <w:sz w:val="24"/>
                <w:szCs w:val="24"/>
              </w:rPr>
              <w:t>(құрастыру)</w:t>
            </w:r>
          </w:p>
          <w:p w:rsidR="008C7085" w:rsidRPr="004E5A4D" w:rsidRDefault="008C7085" w:rsidP="008C7085">
            <w:pPr>
              <w:pStyle w:val="TableParagraph"/>
              <w:rPr>
                <w:b/>
                <w:bCs/>
                <w:sz w:val="24"/>
                <w:szCs w:val="24"/>
              </w:rPr>
            </w:pPr>
          </w:p>
          <w:p w:rsidR="008C7085" w:rsidRPr="004E5A4D" w:rsidRDefault="008C7085" w:rsidP="008C7085">
            <w:pPr>
              <w:pStyle w:val="aa"/>
              <w:rPr>
                <w:lang w:val="kk-KZ"/>
              </w:rPr>
            </w:pPr>
            <w:r w:rsidRPr="004E5A4D">
              <w:rPr>
                <w:lang w:val="kk-KZ"/>
              </w:rPr>
              <w:t>Таныс ертегінің кейіпкерлерінің бейнелерін сомдауға қажетті дауыс ырғағы және тілдің қарқынын қолдану дағдыларын қалыптастыру</w:t>
            </w:r>
          </w:p>
          <w:p w:rsidR="008C7085" w:rsidRPr="004E5A4D" w:rsidRDefault="008C7085" w:rsidP="008C7085">
            <w:pPr>
              <w:pStyle w:val="aa"/>
              <w:ind w:left="136"/>
              <w:rPr>
                <w:b/>
                <w:bCs/>
                <w:lang w:val="kk-KZ"/>
              </w:rPr>
            </w:pPr>
            <w:r w:rsidRPr="004E5A4D">
              <w:rPr>
                <w:b/>
                <w:bCs/>
                <w:lang w:val="kk-KZ"/>
              </w:rPr>
              <w:t xml:space="preserve">(сөйлеуді дамыту, </w:t>
            </w:r>
            <w:r w:rsidRPr="004E5A4D">
              <w:rPr>
                <w:b/>
                <w:bCs/>
                <w:lang w:val="kk-KZ"/>
              </w:rPr>
              <w:lastRenderedPageBreak/>
              <w:t>көркем әдебиет)</w:t>
            </w:r>
          </w:p>
          <w:p w:rsidR="008C7085" w:rsidRPr="004E5A4D" w:rsidRDefault="008C7085" w:rsidP="008C7085">
            <w:pPr>
              <w:pStyle w:val="aa"/>
              <w:ind w:left="136"/>
              <w:rPr>
                <w:b/>
                <w:bCs/>
                <w:lang w:val="kk-KZ"/>
              </w:rPr>
            </w:pPr>
          </w:p>
          <w:p w:rsidR="008C7085" w:rsidRPr="004E5A4D" w:rsidRDefault="008C7085" w:rsidP="008C7085">
            <w:pPr>
              <w:pStyle w:val="aa"/>
              <w:ind w:left="136"/>
              <w:rPr>
                <w:b/>
                <w:bCs/>
                <w:lang w:val="kk-KZ"/>
              </w:rPr>
            </w:pPr>
          </w:p>
          <w:p w:rsidR="008C7085" w:rsidRPr="004E5A4D" w:rsidRDefault="008C7085" w:rsidP="008C7085">
            <w:pPr>
              <w:pStyle w:val="TableParagraph"/>
              <w:rPr>
                <w:sz w:val="24"/>
                <w:szCs w:val="24"/>
              </w:rPr>
            </w:pPr>
          </w:p>
        </w:tc>
        <w:tc>
          <w:tcPr>
            <w:tcW w:w="2835" w:type="dxa"/>
          </w:tcPr>
          <w:p w:rsidR="008C7085" w:rsidRPr="004E5A4D" w:rsidRDefault="008C7085" w:rsidP="008C7085">
            <w:pPr>
              <w:pStyle w:val="TableParagraph"/>
              <w:rPr>
                <w:sz w:val="24"/>
                <w:szCs w:val="24"/>
              </w:rPr>
            </w:pPr>
            <w:r w:rsidRPr="004E5A4D">
              <w:rPr>
                <w:sz w:val="24"/>
                <w:szCs w:val="24"/>
              </w:rPr>
              <w:lastRenderedPageBreak/>
              <w:t>Балалардың қалауы бойынша дербес әрекеттер. Құрастыру және шығармашылық бағытында кітаптар қарау, әңгімелесу</w:t>
            </w:r>
          </w:p>
          <w:p w:rsidR="008C7085" w:rsidRPr="004E5A4D" w:rsidRDefault="008C7085" w:rsidP="008C7085">
            <w:pPr>
              <w:pStyle w:val="TableParagraph"/>
              <w:rPr>
                <w:b/>
                <w:bCs/>
                <w:sz w:val="24"/>
                <w:szCs w:val="24"/>
              </w:rPr>
            </w:pPr>
            <w:r w:rsidRPr="004E5A4D">
              <w:rPr>
                <w:b/>
                <w:bCs/>
                <w:sz w:val="24"/>
                <w:szCs w:val="24"/>
              </w:rPr>
              <w:t>(сурет салу, құрастыру, мүсіндеу, жапсыру)</w:t>
            </w:r>
          </w:p>
        </w:tc>
      </w:tr>
      <w:tr w:rsidR="008C7085" w:rsidRPr="004E5A4D" w:rsidTr="008C7085">
        <w:trPr>
          <w:trHeight w:val="448"/>
        </w:trPr>
        <w:tc>
          <w:tcPr>
            <w:tcW w:w="2688" w:type="dxa"/>
          </w:tcPr>
          <w:p w:rsidR="008C7085" w:rsidRPr="004E5A4D" w:rsidRDefault="008C7085" w:rsidP="008C7085">
            <w:pPr>
              <w:pStyle w:val="aa"/>
              <w:rPr>
                <w:b/>
                <w:bCs/>
              </w:rPr>
            </w:pPr>
            <w:r w:rsidRPr="004E5A4D">
              <w:rPr>
                <w:b/>
                <w:bCs/>
              </w:rPr>
              <w:lastRenderedPageBreak/>
              <w:t>Балалармен</w:t>
            </w:r>
            <w:r w:rsidRPr="004E5A4D">
              <w:rPr>
                <w:b/>
                <w:bCs/>
                <w:spacing w:val="-2"/>
              </w:rPr>
              <w:t xml:space="preserve"> </w:t>
            </w:r>
            <w:r w:rsidRPr="004E5A4D">
              <w:rPr>
                <w:b/>
                <w:bCs/>
              </w:rPr>
              <w:t>жеке</w:t>
            </w:r>
            <w:r w:rsidRPr="004E5A4D">
              <w:rPr>
                <w:b/>
                <w:bCs/>
                <w:spacing w:val="-2"/>
              </w:rPr>
              <w:t xml:space="preserve"> </w:t>
            </w:r>
            <w:r w:rsidRPr="004E5A4D">
              <w:rPr>
                <w:b/>
                <w:bCs/>
              </w:rPr>
              <w:t>жұмыс</w:t>
            </w:r>
          </w:p>
        </w:tc>
        <w:tc>
          <w:tcPr>
            <w:tcW w:w="2127" w:type="dxa"/>
          </w:tcPr>
          <w:p w:rsidR="008C7085" w:rsidRDefault="008C7085" w:rsidP="008C7085">
            <w:pPr>
              <w:rPr>
                <w:b/>
                <w:sz w:val="24"/>
                <w:szCs w:val="24"/>
              </w:rPr>
            </w:pPr>
            <w:r>
              <w:rPr>
                <w:b/>
                <w:sz w:val="24"/>
                <w:szCs w:val="24"/>
              </w:rPr>
              <w:t>Үшінші артық</w:t>
            </w:r>
          </w:p>
          <w:p w:rsidR="008C7085" w:rsidRDefault="008C7085" w:rsidP="008C7085">
            <w:pPr>
              <w:rPr>
                <w:sz w:val="24"/>
                <w:szCs w:val="24"/>
              </w:rPr>
            </w:pPr>
            <w:r>
              <w:rPr>
                <w:sz w:val="24"/>
                <w:szCs w:val="24"/>
              </w:rPr>
              <w:t>Дидактикалық материал: үй және жабайы жануарлары бейнеленген карталар.</w:t>
            </w:r>
          </w:p>
          <w:p w:rsidR="008C7085" w:rsidRDefault="008C7085" w:rsidP="008C7085">
            <w:pPr>
              <w:rPr>
                <w:sz w:val="24"/>
                <w:szCs w:val="24"/>
              </w:rPr>
            </w:pPr>
            <w:r>
              <w:rPr>
                <w:sz w:val="24"/>
                <w:szCs w:val="24"/>
              </w:rPr>
              <w:t>Ойын барысы.</w:t>
            </w:r>
          </w:p>
          <w:p w:rsidR="008C7085" w:rsidRDefault="008C7085" w:rsidP="008C7085">
            <w:pPr>
              <w:rPr>
                <w:sz w:val="24"/>
                <w:szCs w:val="24"/>
              </w:rPr>
            </w:pPr>
            <w:r>
              <w:rPr>
                <w:sz w:val="24"/>
                <w:szCs w:val="24"/>
              </w:rPr>
              <w:t>Балаларға жануарлар бейнеленген карточкалар таратылады. Балалар қай жануардың артық екенін анықтауы керек.</w:t>
            </w:r>
          </w:p>
          <w:p w:rsidR="008C7085" w:rsidRDefault="008C7085" w:rsidP="008C7085">
            <w:pPr>
              <w:rPr>
                <w:sz w:val="24"/>
                <w:szCs w:val="24"/>
              </w:rPr>
            </w:pPr>
            <w:r>
              <w:rPr>
                <w:sz w:val="24"/>
                <w:szCs w:val="24"/>
              </w:rPr>
              <w:t>- Қой, сиыр - үй жануарлары. Олар адамның жанында тұрады. Түлкі - жабайы жануар, ол орманда тұрады. Түлкі - бұл орман жануары, жабайы аң және т. б.</w:t>
            </w:r>
          </w:p>
          <w:p w:rsidR="008C7085" w:rsidRPr="004E5A4D" w:rsidRDefault="008C7085" w:rsidP="008C7085">
            <w:pPr>
              <w:pStyle w:val="TableParagraph"/>
              <w:rPr>
                <w:sz w:val="24"/>
                <w:szCs w:val="24"/>
              </w:rPr>
            </w:pPr>
            <w:r>
              <w:rPr>
                <w:b/>
                <w:sz w:val="24"/>
                <w:szCs w:val="24"/>
              </w:rPr>
              <w:t>(қоршаған ортамен танысу, сөйлеуді дамыту)</w:t>
            </w:r>
          </w:p>
        </w:tc>
        <w:tc>
          <w:tcPr>
            <w:tcW w:w="2415" w:type="dxa"/>
          </w:tcPr>
          <w:p w:rsidR="008C7085" w:rsidRDefault="008C7085" w:rsidP="008C7085">
            <w:pPr>
              <w:rPr>
                <w:sz w:val="24"/>
                <w:szCs w:val="24"/>
              </w:rPr>
            </w:pPr>
            <w:r>
              <w:rPr>
                <w:sz w:val="24"/>
                <w:szCs w:val="24"/>
              </w:rPr>
              <w:t>Ертегі «Қардан жасалған гүл»</w:t>
            </w:r>
          </w:p>
          <w:p w:rsidR="00072DF6" w:rsidRDefault="008C7085" w:rsidP="008C7085">
            <w:pPr>
              <w:pStyle w:val="TableParagraph"/>
              <w:rPr>
                <w:sz w:val="24"/>
                <w:szCs w:val="24"/>
              </w:rPr>
            </w:pPr>
            <w:r>
              <w:rPr>
                <w:b/>
                <w:sz w:val="24"/>
                <w:szCs w:val="24"/>
              </w:rPr>
              <w:t>(сөйлеуді дамыту, көркем әдебиет)</w:t>
            </w:r>
          </w:p>
          <w:p w:rsidR="00072DF6" w:rsidRPr="00072DF6" w:rsidRDefault="00072DF6" w:rsidP="00072DF6"/>
          <w:p w:rsidR="00072DF6" w:rsidRPr="00072DF6" w:rsidRDefault="00072DF6" w:rsidP="00072DF6"/>
          <w:p w:rsidR="00072DF6" w:rsidRPr="00072DF6" w:rsidRDefault="00072DF6" w:rsidP="00072DF6"/>
          <w:p w:rsidR="00072DF6" w:rsidRPr="00072DF6" w:rsidRDefault="00072DF6" w:rsidP="00072DF6"/>
          <w:p w:rsidR="00072DF6" w:rsidRPr="00072DF6" w:rsidRDefault="00072DF6" w:rsidP="00072DF6"/>
          <w:p w:rsidR="00072DF6" w:rsidRPr="00072DF6" w:rsidRDefault="00072DF6" w:rsidP="00072DF6"/>
          <w:p w:rsidR="00072DF6" w:rsidRDefault="00072DF6" w:rsidP="00072DF6"/>
          <w:p w:rsidR="008C7085" w:rsidRDefault="008C7085" w:rsidP="00072DF6"/>
          <w:p w:rsidR="00072DF6" w:rsidRDefault="00072DF6" w:rsidP="00072DF6"/>
          <w:p w:rsidR="00072DF6" w:rsidRDefault="00072DF6" w:rsidP="00072DF6"/>
          <w:p w:rsidR="00072DF6" w:rsidRDefault="00072DF6" w:rsidP="00072DF6"/>
          <w:p w:rsidR="00072DF6" w:rsidRDefault="00072DF6" w:rsidP="00072DF6"/>
          <w:p w:rsidR="00072DF6" w:rsidRDefault="00072DF6" w:rsidP="00072DF6"/>
          <w:p w:rsidR="00072DF6" w:rsidRDefault="00072DF6" w:rsidP="00072DF6"/>
          <w:p w:rsidR="00072DF6" w:rsidRDefault="00072DF6" w:rsidP="00072DF6"/>
          <w:p w:rsidR="00072DF6" w:rsidRDefault="00072DF6" w:rsidP="00072DF6"/>
          <w:p w:rsidR="00072DF6" w:rsidRDefault="00072DF6" w:rsidP="00072DF6"/>
          <w:p w:rsidR="00072DF6" w:rsidRDefault="00072DF6" w:rsidP="00072DF6"/>
          <w:p w:rsidR="00072DF6" w:rsidRDefault="00072DF6" w:rsidP="00072DF6"/>
          <w:p w:rsidR="00072DF6" w:rsidRDefault="00072DF6" w:rsidP="00072DF6"/>
          <w:p w:rsidR="00072DF6" w:rsidRDefault="00072DF6" w:rsidP="00072DF6"/>
          <w:p w:rsidR="00072DF6" w:rsidRDefault="00072DF6" w:rsidP="00072DF6"/>
          <w:p w:rsidR="00072DF6" w:rsidRDefault="00072DF6" w:rsidP="00072DF6"/>
          <w:p w:rsidR="00072DF6" w:rsidRDefault="00072DF6" w:rsidP="00072DF6"/>
          <w:p w:rsidR="00072DF6" w:rsidRDefault="00072DF6" w:rsidP="00072DF6"/>
          <w:p w:rsidR="00072DF6" w:rsidRPr="00072DF6" w:rsidRDefault="00072DF6" w:rsidP="00072DF6"/>
        </w:tc>
        <w:tc>
          <w:tcPr>
            <w:tcW w:w="2551" w:type="dxa"/>
          </w:tcPr>
          <w:p w:rsidR="008C7085" w:rsidRDefault="008C7085" w:rsidP="008C7085">
            <w:pPr>
              <w:rPr>
                <w:b/>
                <w:sz w:val="24"/>
                <w:szCs w:val="24"/>
              </w:rPr>
            </w:pPr>
            <w:r>
              <w:rPr>
                <w:b/>
                <w:sz w:val="24"/>
                <w:szCs w:val="24"/>
              </w:rPr>
              <w:t>Жыл мезгілі жайлы әңгімелеу.</w:t>
            </w:r>
          </w:p>
          <w:p w:rsidR="008C7085" w:rsidRDefault="008C7085" w:rsidP="008C7085">
            <w:pPr>
              <w:rPr>
                <w:sz w:val="24"/>
                <w:szCs w:val="24"/>
              </w:rPr>
            </w:pPr>
            <w:r>
              <w:rPr>
                <w:sz w:val="24"/>
                <w:szCs w:val="24"/>
              </w:rPr>
              <w:t>Мақсат-міндеттер: мнемокестеге қарап әр жыл мезгілдерінің ерекшеліктерін айтып, толық сөйлем құруға үйрету.</w:t>
            </w:r>
          </w:p>
          <w:p w:rsidR="008C7085" w:rsidRPr="004E5A4D" w:rsidRDefault="008C7085" w:rsidP="008C7085">
            <w:pPr>
              <w:pStyle w:val="TableParagraph"/>
              <w:rPr>
                <w:sz w:val="24"/>
                <w:szCs w:val="24"/>
              </w:rPr>
            </w:pPr>
            <w:r>
              <w:rPr>
                <w:b/>
                <w:sz w:val="24"/>
                <w:szCs w:val="24"/>
              </w:rPr>
              <w:t>(сөйлеуді дамыту)</w:t>
            </w:r>
          </w:p>
        </w:tc>
        <w:tc>
          <w:tcPr>
            <w:tcW w:w="2552" w:type="dxa"/>
          </w:tcPr>
          <w:p w:rsidR="008C7085" w:rsidRDefault="008C7085" w:rsidP="008C7085">
            <w:pPr>
              <w:rPr>
                <w:b/>
                <w:sz w:val="24"/>
                <w:szCs w:val="24"/>
              </w:rPr>
            </w:pPr>
            <w:r>
              <w:rPr>
                <w:b/>
                <w:sz w:val="24"/>
                <w:szCs w:val="24"/>
              </w:rPr>
              <w:t>Көркем әдебиет шығармаларын оқу.</w:t>
            </w:r>
          </w:p>
          <w:p w:rsidR="008C7085" w:rsidRDefault="008C7085" w:rsidP="008C7085">
            <w:pPr>
              <w:rPr>
                <w:b/>
                <w:sz w:val="24"/>
                <w:szCs w:val="24"/>
              </w:rPr>
            </w:pPr>
            <w:r>
              <w:rPr>
                <w:b/>
                <w:sz w:val="24"/>
                <w:szCs w:val="24"/>
              </w:rPr>
              <w:t>«Адал дос»</w:t>
            </w:r>
          </w:p>
          <w:p w:rsidR="008C7085" w:rsidRDefault="008C7085" w:rsidP="008C7085">
            <w:pPr>
              <w:rPr>
                <w:sz w:val="24"/>
                <w:szCs w:val="24"/>
              </w:rPr>
            </w:pPr>
            <w:r>
              <w:rPr>
                <w:sz w:val="24"/>
                <w:szCs w:val="24"/>
              </w:rPr>
              <w:t>Мақсат-міндеттер: балаларда мәтіннің сөздері мен дыбыстық тіркестерін қайталауға деген ұмтылыстарын қалыптастыру. Балаларда көркем әдебиетке қызығушылықтарын ояту.</w:t>
            </w:r>
          </w:p>
          <w:p w:rsidR="008C7085" w:rsidRPr="004E5A4D" w:rsidRDefault="008C7085" w:rsidP="008C7085">
            <w:pPr>
              <w:pStyle w:val="TableParagraph"/>
              <w:rPr>
                <w:sz w:val="24"/>
                <w:szCs w:val="24"/>
              </w:rPr>
            </w:pPr>
            <w:r>
              <w:rPr>
                <w:b/>
                <w:sz w:val="24"/>
                <w:szCs w:val="24"/>
              </w:rPr>
              <w:t>(көркем әдебиет)</w:t>
            </w:r>
          </w:p>
        </w:tc>
        <w:tc>
          <w:tcPr>
            <w:tcW w:w="2835" w:type="dxa"/>
          </w:tcPr>
          <w:p w:rsidR="008C7085" w:rsidRDefault="008C7085" w:rsidP="008C7085">
            <w:pPr>
              <w:rPr>
                <w:b/>
                <w:sz w:val="24"/>
                <w:szCs w:val="24"/>
              </w:rPr>
            </w:pPr>
            <w:r>
              <w:rPr>
                <w:b/>
                <w:sz w:val="24"/>
                <w:szCs w:val="24"/>
              </w:rPr>
              <w:t>Өздері білетін ертегілері бойынша суреттерді қарау.</w:t>
            </w:r>
          </w:p>
          <w:p w:rsidR="008C7085" w:rsidRDefault="008C7085" w:rsidP="008C7085">
            <w:pPr>
              <w:rPr>
                <w:sz w:val="24"/>
                <w:szCs w:val="24"/>
              </w:rPr>
            </w:pPr>
            <w:r>
              <w:rPr>
                <w:sz w:val="24"/>
                <w:szCs w:val="24"/>
              </w:rPr>
              <w:t>Мақсат-міндеттер: суреттер бойынша сұрақтарға толық жауап беруге дағдыландыру; балалардың сөздік қорларын, байланыстырып сөйлеу қабілетін дамыту.</w:t>
            </w:r>
          </w:p>
          <w:p w:rsidR="008C7085" w:rsidRDefault="008C7085" w:rsidP="008C7085">
            <w:pPr>
              <w:rPr>
                <w:sz w:val="24"/>
                <w:szCs w:val="24"/>
              </w:rPr>
            </w:pPr>
            <w:r>
              <w:rPr>
                <w:sz w:val="24"/>
                <w:szCs w:val="24"/>
              </w:rPr>
              <w:t>Құралдары: ертегілер сюжеттері бейнеленген суреттер.</w:t>
            </w:r>
          </w:p>
          <w:p w:rsidR="008C7085" w:rsidRPr="004E5A4D" w:rsidRDefault="008C7085" w:rsidP="008C7085">
            <w:pPr>
              <w:pStyle w:val="TableParagraph"/>
              <w:rPr>
                <w:sz w:val="24"/>
                <w:szCs w:val="24"/>
              </w:rPr>
            </w:pPr>
            <w:r>
              <w:rPr>
                <w:b/>
                <w:sz w:val="24"/>
                <w:szCs w:val="24"/>
              </w:rPr>
              <w:t>(сөйлеуді дамыту, көркем әдебиет)</w:t>
            </w:r>
          </w:p>
        </w:tc>
      </w:tr>
      <w:tr w:rsidR="00072DF6" w:rsidRPr="004E5A4D" w:rsidTr="00D45FC6">
        <w:trPr>
          <w:trHeight w:val="448"/>
        </w:trPr>
        <w:tc>
          <w:tcPr>
            <w:tcW w:w="2688" w:type="dxa"/>
          </w:tcPr>
          <w:p w:rsidR="00072DF6" w:rsidRPr="00072DF6" w:rsidRDefault="00072DF6" w:rsidP="008C7085">
            <w:pPr>
              <w:pStyle w:val="aa"/>
              <w:rPr>
                <w:b/>
                <w:bCs/>
                <w:lang w:val="kk-KZ"/>
              </w:rPr>
            </w:pPr>
            <w:r>
              <w:rPr>
                <w:b/>
                <w:bCs/>
                <w:lang w:val="kk-KZ"/>
              </w:rPr>
              <w:t>Кешкі ас</w:t>
            </w:r>
          </w:p>
        </w:tc>
        <w:tc>
          <w:tcPr>
            <w:tcW w:w="12480" w:type="dxa"/>
            <w:gridSpan w:val="5"/>
          </w:tcPr>
          <w:p w:rsidR="00072DF6" w:rsidRPr="00072DF6" w:rsidRDefault="00072DF6" w:rsidP="00072DF6">
            <w:pPr>
              <w:rPr>
                <w:sz w:val="24"/>
                <w:szCs w:val="24"/>
              </w:rPr>
            </w:pPr>
            <w:r w:rsidRPr="00072DF6">
              <w:rPr>
                <w:sz w:val="24"/>
                <w:szCs w:val="24"/>
              </w:rPr>
              <w:t>Тамақтану мәденетін қалыптастыру. Асты тауысып жеуге үйрету.</w:t>
            </w:r>
          </w:p>
          <w:p w:rsidR="00072DF6" w:rsidRPr="005646A9" w:rsidRDefault="00072DF6" w:rsidP="00072DF6">
            <w:pPr>
              <w:rPr>
                <w:b/>
                <w:sz w:val="24"/>
                <w:szCs w:val="24"/>
              </w:rPr>
            </w:pPr>
            <w:r w:rsidRPr="005646A9">
              <w:rPr>
                <w:b/>
                <w:sz w:val="24"/>
                <w:szCs w:val="24"/>
              </w:rPr>
              <w:t>(мәдени-гигеналық дағдылар, өзіне-өзі қызмет ету, еңбек әрекеті)</w:t>
            </w:r>
          </w:p>
        </w:tc>
      </w:tr>
      <w:tr w:rsidR="008C7085" w:rsidRPr="004E5A4D" w:rsidTr="00B90F1B">
        <w:trPr>
          <w:trHeight w:val="961"/>
        </w:trPr>
        <w:tc>
          <w:tcPr>
            <w:tcW w:w="2688" w:type="dxa"/>
          </w:tcPr>
          <w:p w:rsidR="008C7085" w:rsidRPr="004E5A4D" w:rsidRDefault="008C7085" w:rsidP="008C7085">
            <w:pPr>
              <w:pStyle w:val="aa"/>
              <w:rPr>
                <w:b/>
                <w:bCs/>
              </w:rPr>
            </w:pPr>
            <w:r w:rsidRPr="004E5A4D">
              <w:rPr>
                <w:b/>
                <w:bCs/>
              </w:rPr>
              <w:t>Серуенге</w:t>
            </w:r>
            <w:r w:rsidRPr="004E5A4D">
              <w:rPr>
                <w:b/>
                <w:bCs/>
                <w:spacing w:val="-4"/>
              </w:rPr>
              <w:t xml:space="preserve"> </w:t>
            </w:r>
            <w:r w:rsidRPr="004E5A4D">
              <w:rPr>
                <w:b/>
                <w:bCs/>
              </w:rPr>
              <w:t>дайындық</w:t>
            </w:r>
          </w:p>
        </w:tc>
        <w:tc>
          <w:tcPr>
            <w:tcW w:w="12480" w:type="dxa"/>
            <w:gridSpan w:val="5"/>
          </w:tcPr>
          <w:p w:rsidR="008C7085" w:rsidRPr="004E5A4D" w:rsidRDefault="008C7085" w:rsidP="008C7085">
            <w:pPr>
              <w:rPr>
                <w:sz w:val="24"/>
                <w:szCs w:val="24"/>
              </w:rPr>
            </w:pPr>
            <w:r w:rsidRPr="004E5A4D">
              <w:rPr>
                <w:sz w:val="24"/>
                <w:szCs w:val="24"/>
              </w:rPr>
              <w:t>Киімдерін реттілік сақтап дұрыс киінуге үйрету. Достарына  көмектесу.</w:t>
            </w:r>
          </w:p>
          <w:p w:rsidR="008C7085" w:rsidRDefault="008C7085" w:rsidP="00B90F1B">
            <w:pPr>
              <w:pStyle w:val="TableParagraph"/>
              <w:rPr>
                <w:sz w:val="24"/>
                <w:szCs w:val="24"/>
              </w:rPr>
            </w:pPr>
            <w:r w:rsidRPr="004E5A4D">
              <w:rPr>
                <w:sz w:val="24"/>
                <w:szCs w:val="24"/>
              </w:rPr>
              <w:t>Қатармен жұптасып жүруді, қатарды бұзбауды  үйрету. Таза ауада қандай ойындар ойнайтынын балалармен жоспарлау. (</w:t>
            </w:r>
            <w:r w:rsidRPr="004E5A4D">
              <w:rPr>
                <w:b/>
                <w:bCs/>
                <w:sz w:val="24"/>
                <w:szCs w:val="24"/>
              </w:rPr>
              <w:t>сөйлеуді дамыту, өзіне-өзі қызмет ету дағдылары, ірі және ұсақ моториканы дамыту)</w:t>
            </w:r>
            <w:r w:rsidR="00B90F1B">
              <w:rPr>
                <w:sz w:val="24"/>
                <w:szCs w:val="24"/>
              </w:rPr>
              <w:t>.</w:t>
            </w:r>
          </w:p>
          <w:p w:rsidR="00CA1600" w:rsidRDefault="00CA1600" w:rsidP="00B90F1B">
            <w:pPr>
              <w:pStyle w:val="TableParagraph"/>
              <w:rPr>
                <w:sz w:val="24"/>
                <w:szCs w:val="24"/>
              </w:rPr>
            </w:pPr>
          </w:p>
          <w:p w:rsidR="00CA1600" w:rsidRDefault="00CA1600" w:rsidP="00B90F1B">
            <w:pPr>
              <w:pStyle w:val="TableParagraph"/>
              <w:rPr>
                <w:sz w:val="24"/>
                <w:szCs w:val="24"/>
              </w:rPr>
            </w:pPr>
          </w:p>
          <w:p w:rsidR="00CA1600" w:rsidRPr="004E5A4D" w:rsidRDefault="00CA1600" w:rsidP="00B90F1B">
            <w:pPr>
              <w:pStyle w:val="TableParagraph"/>
              <w:rPr>
                <w:sz w:val="24"/>
                <w:szCs w:val="24"/>
              </w:rPr>
            </w:pPr>
          </w:p>
        </w:tc>
      </w:tr>
      <w:tr w:rsidR="008C7085" w:rsidRPr="004E5A4D" w:rsidTr="00B90F1B">
        <w:trPr>
          <w:trHeight w:val="1966"/>
        </w:trPr>
        <w:tc>
          <w:tcPr>
            <w:tcW w:w="2688" w:type="dxa"/>
          </w:tcPr>
          <w:p w:rsidR="008C7085" w:rsidRPr="004E5A4D" w:rsidRDefault="008C7085" w:rsidP="008C7085">
            <w:pPr>
              <w:pStyle w:val="aa"/>
              <w:rPr>
                <w:b/>
                <w:bCs/>
              </w:rPr>
            </w:pPr>
            <w:r w:rsidRPr="004E5A4D">
              <w:rPr>
                <w:b/>
                <w:bCs/>
              </w:rPr>
              <w:lastRenderedPageBreak/>
              <w:t>Серуен</w:t>
            </w:r>
          </w:p>
        </w:tc>
        <w:tc>
          <w:tcPr>
            <w:tcW w:w="2127" w:type="dxa"/>
          </w:tcPr>
          <w:p w:rsidR="008C7085" w:rsidRPr="004E5A4D" w:rsidRDefault="008C7085" w:rsidP="008C7085">
            <w:pPr>
              <w:pStyle w:val="TableParagraph"/>
              <w:rPr>
                <w:sz w:val="24"/>
                <w:szCs w:val="24"/>
              </w:rPr>
            </w:pPr>
            <w:r w:rsidRPr="004E5A4D">
              <w:rPr>
                <w:sz w:val="24"/>
                <w:szCs w:val="24"/>
              </w:rPr>
              <w:t>Пішіндер әнін айтқызу</w:t>
            </w:r>
          </w:p>
          <w:p w:rsidR="008C7085" w:rsidRPr="004E5A4D" w:rsidRDefault="008C7085" w:rsidP="008C7085">
            <w:pPr>
              <w:pStyle w:val="TableParagraph"/>
              <w:rPr>
                <w:sz w:val="24"/>
                <w:szCs w:val="24"/>
              </w:rPr>
            </w:pPr>
            <w:r w:rsidRPr="004E5A4D">
              <w:rPr>
                <w:sz w:val="24"/>
                <w:szCs w:val="24"/>
              </w:rPr>
              <w:t>«Торғай» тв</w:t>
            </w:r>
          </w:p>
          <w:p w:rsidR="008C7085" w:rsidRPr="004E5A4D" w:rsidRDefault="008C7085" w:rsidP="008C7085">
            <w:pPr>
              <w:pStyle w:val="TableParagraph"/>
              <w:rPr>
                <w:b/>
                <w:bCs/>
                <w:sz w:val="24"/>
                <w:szCs w:val="24"/>
              </w:rPr>
            </w:pPr>
            <w:r w:rsidRPr="004E5A4D">
              <w:rPr>
                <w:b/>
                <w:bCs/>
                <w:sz w:val="24"/>
                <w:szCs w:val="24"/>
              </w:rPr>
              <w:t>(музыка)</w:t>
            </w:r>
          </w:p>
          <w:p w:rsidR="008C7085" w:rsidRPr="004E5A4D" w:rsidRDefault="008C7085" w:rsidP="008C7085">
            <w:pPr>
              <w:pStyle w:val="TableParagraph"/>
              <w:rPr>
                <w:sz w:val="24"/>
                <w:szCs w:val="24"/>
              </w:rPr>
            </w:pPr>
          </w:p>
          <w:p w:rsidR="008C7085" w:rsidRPr="004E5A4D" w:rsidRDefault="008C7085" w:rsidP="008C7085">
            <w:pPr>
              <w:pStyle w:val="TableParagraph"/>
              <w:rPr>
                <w:sz w:val="24"/>
                <w:szCs w:val="24"/>
              </w:rPr>
            </w:pPr>
            <w:r w:rsidRPr="004E5A4D">
              <w:rPr>
                <w:sz w:val="24"/>
                <w:szCs w:val="24"/>
              </w:rPr>
              <w:t xml:space="preserve">Еркін ойындар </w:t>
            </w:r>
          </w:p>
        </w:tc>
        <w:tc>
          <w:tcPr>
            <w:tcW w:w="2415" w:type="dxa"/>
          </w:tcPr>
          <w:p w:rsidR="008C7085" w:rsidRPr="004E5A4D" w:rsidRDefault="008C7085" w:rsidP="008C7085">
            <w:pPr>
              <w:pStyle w:val="TableParagraph"/>
              <w:rPr>
                <w:sz w:val="24"/>
                <w:szCs w:val="24"/>
              </w:rPr>
            </w:pPr>
            <w:r w:rsidRPr="004E5A4D">
              <w:rPr>
                <w:sz w:val="24"/>
                <w:szCs w:val="24"/>
              </w:rPr>
              <w:t>Еркін ойындар</w:t>
            </w:r>
          </w:p>
          <w:p w:rsidR="008C7085" w:rsidRPr="004E5A4D" w:rsidRDefault="008C7085" w:rsidP="008C7085">
            <w:pPr>
              <w:jc w:val="both"/>
              <w:rPr>
                <w:sz w:val="24"/>
                <w:szCs w:val="24"/>
                <w:lang w:val="ru-RU"/>
              </w:rPr>
            </w:pPr>
            <w:r w:rsidRPr="004E5A4D">
              <w:rPr>
                <w:sz w:val="24"/>
                <w:szCs w:val="24"/>
                <w:lang w:val="ru-RU"/>
              </w:rPr>
              <w:t>Футбол. Берілген бағытта допты домалату. Допты аяқтарымен бір-біріне домалатуды қайталау;</w:t>
            </w:r>
          </w:p>
          <w:p w:rsidR="008C7085" w:rsidRPr="004E5A4D" w:rsidRDefault="00B90F1B" w:rsidP="00B90F1B">
            <w:pPr>
              <w:rPr>
                <w:b/>
                <w:bCs/>
                <w:sz w:val="24"/>
                <w:szCs w:val="24"/>
              </w:rPr>
            </w:pPr>
            <w:r>
              <w:rPr>
                <w:b/>
                <w:bCs/>
                <w:sz w:val="24"/>
                <w:szCs w:val="24"/>
              </w:rPr>
              <w:t>(дене шынықтыру)</w:t>
            </w:r>
          </w:p>
        </w:tc>
        <w:tc>
          <w:tcPr>
            <w:tcW w:w="2551" w:type="dxa"/>
          </w:tcPr>
          <w:p w:rsidR="008C7085" w:rsidRPr="004E5A4D" w:rsidRDefault="008C7085" w:rsidP="008C7085">
            <w:pPr>
              <w:rPr>
                <w:sz w:val="24"/>
                <w:szCs w:val="24"/>
              </w:rPr>
            </w:pPr>
            <w:r w:rsidRPr="004E5A4D">
              <w:rPr>
                <w:sz w:val="24"/>
                <w:szCs w:val="24"/>
              </w:rPr>
              <w:t xml:space="preserve">Балалардың қалауы бойынша ән айту, қимылды би билету. </w:t>
            </w:r>
          </w:p>
          <w:p w:rsidR="008C7085" w:rsidRPr="004E5A4D" w:rsidRDefault="008C7085" w:rsidP="008C7085">
            <w:pPr>
              <w:rPr>
                <w:b/>
                <w:bCs/>
                <w:sz w:val="24"/>
                <w:szCs w:val="24"/>
              </w:rPr>
            </w:pPr>
            <w:r w:rsidRPr="004E5A4D">
              <w:rPr>
                <w:b/>
                <w:bCs/>
                <w:sz w:val="24"/>
                <w:szCs w:val="24"/>
              </w:rPr>
              <w:t>(муызка)</w:t>
            </w:r>
          </w:p>
          <w:p w:rsidR="008C7085" w:rsidRPr="004E5A4D" w:rsidRDefault="008C7085" w:rsidP="008C7085">
            <w:pPr>
              <w:rPr>
                <w:sz w:val="24"/>
                <w:szCs w:val="24"/>
              </w:rPr>
            </w:pPr>
            <w:r w:rsidRPr="004E5A4D">
              <w:rPr>
                <w:sz w:val="24"/>
                <w:szCs w:val="24"/>
              </w:rPr>
              <w:t>Еркін ойындар</w:t>
            </w:r>
          </w:p>
          <w:p w:rsidR="008C7085" w:rsidRPr="004E5A4D" w:rsidRDefault="008C7085" w:rsidP="008C7085">
            <w:pPr>
              <w:pStyle w:val="TableParagraph"/>
              <w:rPr>
                <w:b/>
                <w:bCs/>
                <w:sz w:val="24"/>
                <w:szCs w:val="24"/>
              </w:rPr>
            </w:pPr>
            <w:r w:rsidRPr="004E5A4D">
              <w:rPr>
                <w:b/>
                <w:bCs/>
                <w:sz w:val="24"/>
                <w:szCs w:val="24"/>
              </w:rPr>
              <w:t xml:space="preserve">Қимылды ойын </w:t>
            </w:r>
          </w:p>
          <w:p w:rsidR="008C7085" w:rsidRPr="004E5A4D" w:rsidRDefault="00B90F1B" w:rsidP="00B90F1B">
            <w:pPr>
              <w:pStyle w:val="TableParagraph"/>
              <w:rPr>
                <w:sz w:val="24"/>
                <w:szCs w:val="24"/>
              </w:rPr>
            </w:pPr>
            <w:r>
              <w:rPr>
                <w:sz w:val="24"/>
                <w:szCs w:val="24"/>
              </w:rPr>
              <w:t>«Жалауға қарай жүгір</w:t>
            </w:r>
          </w:p>
        </w:tc>
        <w:tc>
          <w:tcPr>
            <w:tcW w:w="2552" w:type="dxa"/>
          </w:tcPr>
          <w:p w:rsidR="008C7085" w:rsidRPr="004E5A4D" w:rsidRDefault="008C7085" w:rsidP="008C7085">
            <w:pPr>
              <w:pStyle w:val="TableParagraph"/>
              <w:rPr>
                <w:sz w:val="24"/>
                <w:szCs w:val="24"/>
              </w:rPr>
            </w:pPr>
            <w:r w:rsidRPr="004E5A4D">
              <w:rPr>
                <w:sz w:val="24"/>
                <w:szCs w:val="24"/>
              </w:rPr>
              <w:t xml:space="preserve">Балалардың қалауы бойынша дербес шығармашылық әрекеттер. </w:t>
            </w:r>
          </w:p>
          <w:p w:rsidR="008C7085" w:rsidRPr="004E5A4D" w:rsidRDefault="008C7085" w:rsidP="008C7085">
            <w:pPr>
              <w:pStyle w:val="TableParagraph"/>
              <w:rPr>
                <w:sz w:val="24"/>
                <w:szCs w:val="24"/>
              </w:rPr>
            </w:pPr>
            <w:r w:rsidRPr="004E5A4D">
              <w:rPr>
                <w:sz w:val="24"/>
                <w:szCs w:val="24"/>
              </w:rPr>
              <w:t>Еркін ойындар</w:t>
            </w:r>
          </w:p>
          <w:p w:rsidR="008C7085" w:rsidRPr="004E5A4D" w:rsidRDefault="008C7085" w:rsidP="008C7085">
            <w:pPr>
              <w:rPr>
                <w:sz w:val="24"/>
                <w:szCs w:val="24"/>
              </w:rPr>
            </w:pPr>
            <w:r w:rsidRPr="004E5A4D">
              <w:rPr>
                <w:b/>
                <w:bCs/>
                <w:sz w:val="24"/>
                <w:szCs w:val="24"/>
              </w:rPr>
              <w:t xml:space="preserve">Қимылды ойын </w:t>
            </w:r>
            <w:r w:rsidRPr="004E5A4D">
              <w:rPr>
                <w:sz w:val="24"/>
                <w:szCs w:val="24"/>
              </w:rPr>
              <w:t>«Поезд»</w:t>
            </w:r>
          </w:p>
          <w:p w:rsidR="008C7085" w:rsidRPr="004E5A4D" w:rsidRDefault="008C7085" w:rsidP="008C7085">
            <w:pPr>
              <w:pStyle w:val="TableParagraph"/>
              <w:rPr>
                <w:sz w:val="24"/>
                <w:szCs w:val="24"/>
              </w:rPr>
            </w:pPr>
          </w:p>
        </w:tc>
        <w:tc>
          <w:tcPr>
            <w:tcW w:w="2835" w:type="dxa"/>
          </w:tcPr>
          <w:p w:rsidR="008C7085" w:rsidRPr="004E5A4D" w:rsidRDefault="008C7085" w:rsidP="008C7085">
            <w:pPr>
              <w:rPr>
                <w:sz w:val="24"/>
                <w:szCs w:val="24"/>
              </w:rPr>
            </w:pPr>
            <w:r w:rsidRPr="004E5A4D">
              <w:rPr>
                <w:sz w:val="24"/>
                <w:szCs w:val="24"/>
              </w:rPr>
              <w:t xml:space="preserve">Балалардың қалауы бойынша ән айту, қимылды би билету. </w:t>
            </w:r>
          </w:p>
          <w:p w:rsidR="008C7085" w:rsidRPr="004E5A4D" w:rsidRDefault="008C7085" w:rsidP="008C7085">
            <w:pPr>
              <w:rPr>
                <w:b/>
                <w:bCs/>
                <w:sz w:val="24"/>
                <w:szCs w:val="24"/>
              </w:rPr>
            </w:pPr>
            <w:r w:rsidRPr="004E5A4D">
              <w:rPr>
                <w:b/>
                <w:bCs/>
                <w:sz w:val="24"/>
                <w:szCs w:val="24"/>
              </w:rPr>
              <w:t>(муызка)</w:t>
            </w:r>
          </w:p>
          <w:p w:rsidR="008C7085" w:rsidRPr="004E5A4D" w:rsidRDefault="008C7085" w:rsidP="008C7085">
            <w:pPr>
              <w:rPr>
                <w:b/>
                <w:bCs/>
                <w:sz w:val="24"/>
                <w:szCs w:val="24"/>
              </w:rPr>
            </w:pPr>
          </w:p>
          <w:p w:rsidR="008C7085" w:rsidRPr="004E5A4D" w:rsidRDefault="008C7085" w:rsidP="008C7085">
            <w:pPr>
              <w:rPr>
                <w:sz w:val="24"/>
                <w:szCs w:val="24"/>
              </w:rPr>
            </w:pPr>
            <w:r w:rsidRPr="004E5A4D">
              <w:rPr>
                <w:sz w:val="24"/>
                <w:szCs w:val="24"/>
              </w:rPr>
              <w:t>Еркін ойындар</w:t>
            </w:r>
          </w:p>
        </w:tc>
      </w:tr>
      <w:tr w:rsidR="008C7085" w:rsidRPr="004E5A4D" w:rsidTr="008C7085">
        <w:trPr>
          <w:trHeight w:val="448"/>
        </w:trPr>
        <w:tc>
          <w:tcPr>
            <w:tcW w:w="2688" w:type="dxa"/>
          </w:tcPr>
          <w:p w:rsidR="008C7085" w:rsidRPr="004E5A4D" w:rsidRDefault="008C7085" w:rsidP="008C7085">
            <w:pPr>
              <w:pStyle w:val="aa"/>
              <w:rPr>
                <w:b/>
                <w:bCs/>
              </w:rPr>
            </w:pPr>
            <w:r w:rsidRPr="004E5A4D">
              <w:rPr>
                <w:b/>
                <w:bCs/>
              </w:rPr>
              <w:t>Балалардың</w:t>
            </w:r>
            <w:r w:rsidRPr="004E5A4D">
              <w:rPr>
                <w:b/>
                <w:bCs/>
                <w:spacing w:val="-3"/>
              </w:rPr>
              <w:t xml:space="preserve"> </w:t>
            </w:r>
            <w:r w:rsidRPr="004E5A4D">
              <w:rPr>
                <w:b/>
                <w:bCs/>
              </w:rPr>
              <w:t>үйге</w:t>
            </w:r>
            <w:r w:rsidRPr="004E5A4D">
              <w:rPr>
                <w:b/>
                <w:bCs/>
                <w:spacing w:val="-3"/>
              </w:rPr>
              <w:t xml:space="preserve"> </w:t>
            </w:r>
            <w:r w:rsidRPr="004E5A4D">
              <w:rPr>
                <w:b/>
                <w:bCs/>
              </w:rPr>
              <w:t>қайтуы</w:t>
            </w:r>
          </w:p>
        </w:tc>
        <w:tc>
          <w:tcPr>
            <w:tcW w:w="12480" w:type="dxa"/>
            <w:gridSpan w:val="5"/>
          </w:tcPr>
          <w:p w:rsidR="008C7085" w:rsidRPr="004E5A4D" w:rsidRDefault="008C7085" w:rsidP="008C7085">
            <w:pPr>
              <w:pStyle w:val="TableParagraph"/>
              <w:rPr>
                <w:sz w:val="24"/>
                <w:szCs w:val="24"/>
              </w:rPr>
            </w:pPr>
            <w:r w:rsidRPr="004E5A4D">
              <w:rPr>
                <w:sz w:val="24"/>
                <w:szCs w:val="24"/>
              </w:rPr>
              <w:t xml:space="preserve">Көктем мезгіліне дайындық  туралы әңгімелесуді ұсыну. </w:t>
            </w:r>
          </w:p>
          <w:p w:rsidR="008C7085" w:rsidRPr="004E5A4D" w:rsidRDefault="008C7085" w:rsidP="008C7085">
            <w:pPr>
              <w:pStyle w:val="TableParagraph"/>
              <w:rPr>
                <w:sz w:val="24"/>
                <w:szCs w:val="24"/>
              </w:rPr>
            </w:pPr>
            <w:r w:rsidRPr="004E5A4D">
              <w:rPr>
                <w:sz w:val="24"/>
                <w:szCs w:val="24"/>
              </w:rPr>
              <w:t>Бүгінгі күннің қызықты сәттері туралы сұрау.</w:t>
            </w:r>
          </w:p>
          <w:p w:rsidR="008C7085" w:rsidRPr="004E5A4D" w:rsidRDefault="008C7085" w:rsidP="008C7085">
            <w:pPr>
              <w:pStyle w:val="TableParagraph"/>
              <w:rPr>
                <w:sz w:val="24"/>
                <w:szCs w:val="24"/>
              </w:rPr>
            </w:pPr>
            <w:r w:rsidRPr="004E5A4D">
              <w:rPr>
                <w:sz w:val="24"/>
                <w:szCs w:val="24"/>
              </w:rPr>
              <w:t xml:space="preserve">Апта бойғы қызықты сәттерді әңгімелеу. </w:t>
            </w:r>
          </w:p>
        </w:tc>
      </w:tr>
    </w:tbl>
    <w:p w:rsidR="008C7085" w:rsidRPr="004E5A4D" w:rsidRDefault="008C7085" w:rsidP="008C7085">
      <w:pPr>
        <w:rPr>
          <w:sz w:val="20"/>
          <w:szCs w:val="18"/>
        </w:rPr>
      </w:pPr>
    </w:p>
    <w:p w:rsidR="00871BF3" w:rsidRPr="008951EA" w:rsidRDefault="00B90F1B" w:rsidP="008951EA">
      <w:pPr>
        <w:rPr>
          <w:sz w:val="20"/>
          <w:szCs w:val="18"/>
        </w:rPr>
      </w:pPr>
      <w:r w:rsidRPr="00B90F1B">
        <w:rPr>
          <w:sz w:val="24"/>
          <w:szCs w:val="24"/>
        </w:rPr>
        <w:t>Тексерген--</w:t>
      </w:r>
      <w:r w:rsidR="005646A9">
        <w:rPr>
          <w:sz w:val="24"/>
          <w:szCs w:val="24"/>
        </w:rPr>
        <w:t>------------------------------Г.</w:t>
      </w:r>
      <w:r w:rsidRPr="00B90F1B">
        <w:rPr>
          <w:sz w:val="24"/>
          <w:szCs w:val="24"/>
        </w:rPr>
        <w:t>Ж Ташибаева</w:t>
      </w:r>
    </w:p>
    <w:p w:rsidR="00871BF3" w:rsidRDefault="00871BF3" w:rsidP="00871BF3">
      <w:pPr>
        <w:tabs>
          <w:tab w:val="left" w:pos="4253"/>
        </w:tabs>
        <w:jc w:val="center"/>
        <w:rPr>
          <w:sz w:val="24"/>
          <w:szCs w:val="28"/>
        </w:rPr>
      </w:pPr>
    </w:p>
    <w:p w:rsidR="00871BF3" w:rsidRDefault="00871BF3" w:rsidP="00871BF3">
      <w:pPr>
        <w:tabs>
          <w:tab w:val="left" w:pos="4253"/>
        </w:tabs>
        <w:jc w:val="center"/>
        <w:rPr>
          <w:sz w:val="24"/>
          <w:szCs w:val="28"/>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D45FC6" w:rsidRDefault="00D45FC6" w:rsidP="00B8182D">
      <w:pPr>
        <w:pStyle w:val="aa"/>
        <w:jc w:val="center"/>
        <w:rPr>
          <w:b/>
          <w:bCs/>
          <w:u w:val="single"/>
          <w:lang w:val="kk-KZ"/>
        </w:rPr>
      </w:pPr>
    </w:p>
    <w:p w:rsidR="002B4AFC" w:rsidRDefault="002B4AFC" w:rsidP="006124ED">
      <w:pPr>
        <w:pStyle w:val="aa"/>
        <w:rPr>
          <w:b/>
          <w:bCs/>
          <w:u w:val="single"/>
          <w:lang w:val="kk-KZ"/>
        </w:rPr>
      </w:pPr>
    </w:p>
    <w:p w:rsidR="002B4AFC" w:rsidRDefault="002B4AFC" w:rsidP="00B8182D">
      <w:pPr>
        <w:pStyle w:val="aa"/>
        <w:jc w:val="center"/>
        <w:rPr>
          <w:b/>
          <w:bCs/>
          <w:u w:val="single"/>
          <w:lang w:val="kk-KZ"/>
        </w:rPr>
      </w:pPr>
    </w:p>
    <w:p w:rsidR="002B4AFC" w:rsidRDefault="002B4AFC" w:rsidP="00B8182D">
      <w:pPr>
        <w:pStyle w:val="aa"/>
        <w:jc w:val="center"/>
        <w:rPr>
          <w:b/>
          <w:bCs/>
          <w:u w:val="single"/>
          <w:lang w:val="kk-KZ"/>
        </w:rPr>
      </w:pPr>
    </w:p>
    <w:p w:rsidR="00B8182D" w:rsidRPr="006124ED" w:rsidRDefault="00B8182D" w:rsidP="00B8182D">
      <w:pPr>
        <w:pStyle w:val="aa"/>
        <w:jc w:val="center"/>
        <w:rPr>
          <w:b/>
          <w:bCs/>
          <w:u w:val="single"/>
          <w:lang w:val="kk-KZ"/>
        </w:rPr>
      </w:pPr>
      <w:r w:rsidRPr="006124ED">
        <w:rPr>
          <w:b/>
          <w:bCs/>
          <w:u w:val="single"/>
          <w:lang w:val="kk-KZ"/>
        </w:rPr>
        <w:t>Наурыз  айы  2023 жыл 1 апта</w:t>
      </w:r>
    </w:p>
    <w:p w:rsidR="00B8182D" w:rsidRPr="006124ED" w:rsidRDefault="00053538" w:rsidP="00B8182D">
      <w:pPr>
        <w:pStyle w:val="1"/>
        <w:spacing w:before="1" w:line="319" w:lineRule="exact"/>
        <w:ind w:left="534" w:right="535"/>
        <w:rPr>
          <w:sz w:val="24"/>
          <w:szCs w:val="24"/>
          <w:lang w:val="ru-RU"/>
        </w:rPr>
      </w:pPr>
      <w:r w:rsidRPr="006124ED">
        <w:rPr>
          <w:sz w:val="24"/>
          <w:szCs w:val="24"/>
          <w:lang w:val="ru-RU"/>
        </w:rPr>
        <w:t>Ересек Б</w:t>
      </w:r>
      <w:r w:rsidR="00F82ED7" w:rsidRPr="006124ED">
        <w:rPr>
          <w:sz w:val="24"/>
          <w:szCs w:val="24"/>
          <w:lang w:val="ru-RU"/>
        </w:rPr>
        <w:t>алдауре</w:t>
      </w:r>
      <w:r w:rsidRPr="006124ED">
        <w:rPr>
          <w:sz w:val="24"/>
          <w:szCs w:val="24"/>
          <w:lang w:val="ru-RU"/>
        </w:rPr>
        <w:t>н тобы</w:t>
      </w:r>
    </w:p>
    <w:p w:rsidR="00B8182D" w:rsidRPr="00053538" w:rsidRDefault="00B8182D" w:rsidP="00B8182D">
      <w:pPr>
        <w:pStyle w:val="a3"/>
        <w:spacing w:before="6"/>
        <w:rPr>
          <w:sz w:val="24"/>
          <w:szCs w:val="24"/>
        </w:rPr>
      </w:pPr>
    </w:p>
    <w:tbl>
      <w:tblPr>
        <w:tblStyle w:val="TableNormal"/>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410"/>
        <w:gridCol w:w="2268"/>
        <w:gridCol w:w="2410"/>
        <w:gridCol w:w="2268"/>
        <w:gridCol w:w="2551"/>
      </w:tblGrid>
      <w:tr w:rsidR="00B8182D" w:rsidRPr="00104E4B" w:rsidTr="00B8182D">
        <w:trPr>
          <w:trHeight w:val="552"/>
        </w:trPr>
        <w:tc>
          <w:tcPr>
            <w:tcW w:w="2972" w:type="dxa"/>
          </w:tcPr>
          <w:p w:rsidR="00B8182D" w:rsidRPr="00D45FC6" w:rsidRDefault="00B8182D" w:rsidP="00B8182D">
            <w:pPr>
              <w:pStyle w:val="aa"/>
              <w:rPr>
                <w:bCs/>
              </w:rPr>
            </w:pPr>
            <w:r w:rsidRPr="00D45FC6">
              <w:rPr>
                <w:bCs/>
              </w:rPr>
              <w:t>Күн</w:t>
            </w:r>
            <w:r w:rsidRPr="00D45FC6">
              <w:rPr>
                <w:bCs/>
                <w:spacing w:val="-2"/>
              </w:rPr>
              <w:t xml:space="preserve"> </w:t>
            </w:r>
            <w:r w:rsidRPr="00D45FC6">
              <w:rPr>
                <w:bCs/>
              </w:rPr>
              <w:t>тәртібінің</w:t>
            </w:r>
            <w:r w:rsidRPr="00D45FC6">
              <w:rPr>
                <w:bCs/>
                <w:spacing w:val="-1"/>
              </w:rPr>
              <w:t xml:space="preserve"> </w:t>
            </w:r>
            <w:r w:rsidRPr="00D45FC6">
              <w:rPr>
                <w:bCs/>
              </w:rPr>
              <w:t>кезе</w:t>
            </w:r>
            <w:r w:rsidRPr="00D45FC6">
              <w:rPr>
                <w:bCs/>
                <w:lang w:val="kk-KZ"/>
              </w:rPr>
              <w:t>ңдері</w:t>
            </w:r>
            <w:r w:rsidRPr="00D45FC6">
              <w:rPr>
                <w:bCs/>
              </w:rPr>
              <w:t xml:space="preserve">  </w:t>
            </w:r>
          </w:p>
        </w:tc>
        <w:tc>
          <w:tcPr>
            <w:tcW w:w="2410" w:type="dxa"/>
          </w:tcPr>
          <w:p w:rsidR="00B8182D" w:rsidRPr="00D45FC6" w:rsidRDefault="00B8182D" w:rsidP="00B8182D">
            <w:pPr>
              <w:pStyle w:val="aa"/>
              <w:jc w:val="center"/>
              <w:rPr>
                <w:bCs/>
              </w:rPr>
            </w:pPr>
            <w:r w:rsidRPr="00D45FC6">
              <w:rPr>
                <w:bCs/>
              </w:rPr>
              <w:t>Дүйсенбі</w:t>
            </w:r>
          </w:p>
          <w:p w:rsidR="00B8182D" w:rsidRPr="00D45FC6" w:rsidRDefault="00B8182D" w:rsidP="00B8182D">
            <w:pPr>
              <w:pStyle w:val="aa"/>
              <w:jc w:val="center"/>
              <w:rPr>
                <w:bCs/>
              </w:rPr>
            </w:pPr>
            <w:r w:rsidRPr="00D45FC6">
              <w:rPr>
                <w:bCs/>
              </w:rPr>
              <w:t>27.02.2023</w:t>
            </w:r>
          </w:p>
        </w:tc>
        <w:tc>
          <w:tcPr>
            <w:tcW w:w="2268" w:type="dxa"/>
          </w:tcPr>
          <w:p w:rsidR="00B8182D" w:rsidRPr="00D45FC6" w:rsidRDefault="00B8182D" w:rsidP="00B8182D">
            <w:pPr>
              <w:pStyle w:val="aa"/>
              <w:jc w:val="center"/>
              <w:rPr>
                <w:bCs/>
              </w:rPr>
            </w:pPr>
            <w:r w:rsidRPr="00D45FC6">
              <w:rPr>
                <w:bCs/>
              </w:rPr>
              <w:t>Сейсенбі</w:t>
            </w:r>
          </w:p>
          <w:p w:rsidR="00B8182D" w:rsidRPr="00D45FC6" w:rsidRDefault="00B8182D" w:rsidP="00B8182D">
            <w:pPr>
              <w:pStyle w:val="aa"/>
              <w:jc w:val="center"/>
              <w:rPr>
                <w:bCs/>
              </w:rPr>
            </w:pPr>
            <w:r w:rsidRPr="00D45FC6">
              <w:rPr>
                <w:bCs/>
              </w:rPr>
              <w:t>28.02.2023</w:t>
            </w:r>
          </w:p>
        </w:tc>
        <w:tc>
          <w:tcPr>
            <w:tcW w:w="2410" w:type="dxa"/>
          </w:tcPr>
          <w:p w:rsidR="00B8182D" w:rsidRPr="00D45FC6" w:rsidRDefault="00B8182D" w:rsidP="00B8182D">
            <w:pPr>
              <w:pStyle w:val="aa"/>
              <w:jc w:val="center"/>
              <w:rPr>
                <w:bCs/>
              </w:rPr>
            </w:pPr>
            <w:r w:rsidRPr="00D45FC6">
              <w:rPr>
                <w:bCs/>
              </w:rPr>
              <w:t>Сәрсенбі</w:t>
            </w:r>
          </w:p>
          <w:p w:rsidR="00B8182D" w:rsidRPr="00D45FC6" w:rsidRDefault="00B8182D" w:rsidP="00B8182D">
            <w:pPr>
              <w:pStyle w:val="aa"/>
              <w:jc w:val="center"/>
              <w:rPr>
                <w:bCs/>
              </w:rPr>
            </w:pPr>
            <w:r w:rsidRPr="00D45FC6">
              <w:rPr>
                <w:bCs/>
              </w:rPr>
              <w:t>01.03.2023</w:t>
            </w:r>
          </w:p>
        </w:tc>
        <w:tc>
          <w:tcPr>
            <w:tcW w:w="2268" w:type="dxa"/>
          </w:tcPr>
          <w:p w:rsidR="00B8182D" w:rsidRPr="00D45FC6" w:rsidRDefault="00B8182D" w:rsidP="00B8182D">
            <w:pPr>
              <w:pStyle w:val="aa"/>
              <w:jc w:val="center"/>
              <w:rPr>
                <w:bCs/>
              </w:rPr>
            </w:pPr>
            <w:r w:rsidRPr="00D45FC6">
              <w:rPr>
                <w:bCs/>
              </w:rPr>
              <w:t>Бейсенбі</w:t>
            </w:r>
          </w:p>
          <w:p w:rsidR="00B8182D" w:rsidRPr="00D45FC6" w:rsidRDefault="00B8182D" w:rsidP="00B8182D">
            <w:pPr>
              <w:pStyle w:val="aa"/>
              <w:jc w:val="center"/>
              <w:rPr>
                <w:bCs/>
                <w:lang w:val="kk-KZ"/>
              </w:rPr>
            </w:pPr>
            <w:r w:rsidRPr="00D45FC6">
              <w:rPr>
                <w:bCs/>
              </w:rPr>
              <w:t>02.03.2023</w:t>
            </w:r>
          </w:p>
        </w:tc>
        <w:tc>
          <w:tcPr>
            <w:tcW w:w="2551" w:type="dxa"/>
          </w:tcPr>
          <w:p w:rsidR="00B8182D" w:rsidRPr="00D45FC6" w:rsidRDefault="00B8182D" w:rsidP="00B8182D">
            <w:pPr>
              <w:pStyle w:val="aa"/>
              <w:jc w:val="center"/>
              <w:rPr>
                <w:bCs/>
              </w:rPr>
            </w:pPr>
            <w:r w:rsidRPr="00D45FC6">
              <w:rPr>
                <w:bCs/>
              </w:rPr>
              <w:t>Жұма</w:t>
            </w:r>
          </w:p>
          <w:p w:rsidR="00B8182D" w:rsidRPr="00D45FC6" w:rsidRDefault="00B8182D" w:rsidP="00B8182D">
            <w:pPr>
              <w:pStyle w:val="aa"/>
              <w:jc w:val="center"/>
              <w:rPr>
                <w:bCs/>
              </w:rPr>
            </w:pPr>
            <w:r w:rsidRPr="00D45FC6">
              <w:rPr>
                <w:bCs/>
              </w:rPr>
              <w:t>03.03.2023</w:t>
            </w:r>
          </w:p>
        </w:tc>
      </w:tr>
      <w:tr w:rsidR="00B8182D" w:rsidRPr="00104E4B" w:rsidTr="00B8182D">
        <w:trPr>
          <w:trHeight w:val="277"/>
        </w:trPr>
        <w:tc>
          <w:tcPr>
            <w:tcW w:w="2972" w:type="dxa"/>
          </w:tcPr>
          <w:p w:rsidR="00B8182D" w:rsidRPr="00D45FC6" w:rsidRDefault="00B8182D" w:rsidP="00B8182D">
            <w:pPr>
              <w:pStyle w:val="aa"/>
              <w:rPr>
                <w:bCs/>
              </w:rPr>
            </w:pPr>
            <w:r w:rsidRPr="00D45FC6">
              <w:rPr>
                <w:bCs/>
              </w:rPr>
              <w:t>Балаларды</w:t>
            </w:r>
            <w:r w:rsidRPr="00D45FC6">
              <w:rPr>
                <w:bCs/>
                <w:spacing w:val="-1"/>
              </w:rPr>
              <w:t xml:space="preserve"> </w:t>
            </w:r>
            <w:r w:rsidRPr="00D45FC6">
              <w:rPr>
                <w:bCs/>
              </w:rPr>
              <w:t>қабылдау</w:t>
            </w:r>
          </w:p>
        </w:tc>
        <w:tc>
          <w:tcPr>
            <w:tcW w:w="11907" w:type="dxa"/>
            <w:gridSpan w:val="5"/>
          </w:tcPr>
          <w:p w:rsidR="00B8182D" w:rsidRPr="00D45FC6" w:rsidRDefault="00B8182D" w:rsidP="00B8182D">
            <w:pPr>
              <w:rPr>
                <w:bCs/>
                <w:sz w:val="24"/>
                <w:szCs w:val="24"/>
              </w:rPr>
            </w:pPr>
            <w:r w:rsidRPr="00D45FC6">
              <w:rPr>
                <w:sz w:val="24"/>
                <w:szCs w:val="24"/>
              </w:rPr>
              <w:t xml:space="preserve">Балаларды жылы  мейірімге бөлеп, амандасу дағдыларын жетілдіру.Бүгінгі көңіл күйі мен  денсаулығы туралы сұрау, баланың жеке пікірін білдіруге мумкіндік беру.  Арнайы жерге төселген секіру ойын кілемшесі арқылы ойнап, топқа өтуіне жағдай жасау. </w:t>
            </w:r>
            <w:r w:rsidRPr="00D45FC6">
              <w:rPr>
                <w:bCs/>
                <w:sz w:val="24"/>
                <w:szCs w:val="24"/>
              </w:rPr>
              <w:t>(сөйлеуді дамыту).</w:t>
            </w:r>
          </w:p>
          <w:p w:rsidR="00B8182D" w:rsidRPr="00D45FC6" w:rsidRDefault="00B8182D" w:rsidP="00B8182D">
            <w:pPr>
              <w:rPr>
                <w:sz w:val="24"/>
                <w:szCs w:val="24"/>
              </w:rPr>
            </w:pPr>
          </w:p>
        </w:tc>
      </w:tr>
      <w:tr w:rsidR="00B8182D" w:rsidRPr="00104E4B" w:rsidTr="00B8182D">
        <w:trPr>
          <w:trHeight w:val="551"/>
        </w:trPr>
        <w:tc>
          <w:tcPr>
            <w:tcW w:w="2972" w:type="dxa"/>
          </w:tcPr>
          <w:p w:rsidR="00B8182D" w:rsidRPr="00D45FC6" w:rsidRDefault="00B8182D" w:rsidP="00B8182D">
            <w:pPr>
              <w:pStyle w:val="aa"/>
              <w:rPr>
                <w:bCs/>
              </w:rPr>
            </w:pPr>
            <w:r w:rsidRPr="00D45FC6">
              <w:rPr>
                <w:bCs/>
              </w:rPr>
              <w:t>Ата-аналармен</w:t>
            </w:r>
            <w:r w:rsidRPr="00D45FC6">
              <w:rPr>
                <w:bCs/>
                <w:spacing w:val="-6"/>
              </w:rPr>
              <w:t xml:space="preserve"> </w:t>
            </w:r>
            <w:r w:rsidRPr="00D45FC6">
              <w:rPr>
                <w:bCs/>
              </w:rPr>
              <w:t>әңгімелесу,</w:t>
            </w:r>
          </w:p>
          <w:p w:rsidR="00B8182D" w:rsidRPr="00D45FC6" w:rsidRDefault="00B8182D" w:rsidP="00B8182D">
            <w:pPr>
              <w:pStyle w:val="aa"/>
              <w:rPr>
                <w:bCs/>
              </w:rPr>
            </w:pPr>
            <w:r w:rsidRPr="00D45FC6">
              <w:rPr>
                <w:bCs/>
              </w:rPr>
              <w:t>кеңес</w:t>
            </w:r>
            <w:r w:rsidRPr="00D45FC6">
              <w:rPr>
                <w:bCs/>
                <w:spacing w:val="-1"/>
              </w:rPr>
              <w:t xml:space="preserve"> </w:t>
            </w:r>
            <w:r w:rsidRPr="00D45FC6">
              <w:rPr>
                <w:bCs/>
              </w:rPr>
              <w:t>беру</w:t>
            </w:r>
          </w:p>
        </w:tc>
        <w:tc>
          <w:tcPr>
            <w:tcW w:w="11907" w:type="dxa"/>
            <w:gridSpan w:val="5"/>
          </w:tcPr>
          <w:p w:rsidR="00B8182D" w:rsidRPr="00D45FC6" w:rsidRDefault="00B8182D" w:rsidP="00B8182D">
            <w:pPr>
              <w:pStyle w:val="TableParagraph"/>
              <w:rPr>
                <w:sz w:val="24"/>
                <w:szCs w:val="24"/>
              </w:rPr>
            </w:pPr>
            <w:r w:rsidRPr="00D45FC6">
              <w:rPr>
                <w:sz w:val="24"/>
                <w:szCs w:val="24"/>
              </w:rPr>
              <w:t xml:space="preserve">Ата- аналарға осы айда болатын мерекелік ертеңгіліктермен  іс шаралар туралы ақпарттар беріп, бірлесе атқаратын жұмыстарды талқылау. </w:t>
            </w:r>
          </w:p>
          <w:p w:rsidR="00B8182D" w:rsidRPr="00D45FC6" w:rsidRDefault="00B8182D" w:rsidP="00B8182D">
            <w:pPr>
              <w:pStyle w:val="TableParagraph"/>
              <w:rPr>
                <w:sz w:val="24"/>
                <w:szCs w:val="24"/>
              </w:rPr>
            </w:pPr>
          </w:p>
        </w:tc>
      </w:tr>
      <w:tr w:rsidR="00B8182D" w:rsidRPr="00104E4B" w:rsidTr="00B8182D">
        <w:trPr>
          <w:trHeight w:val="1655"/>
        </w:trPr>
        <w:tc>
          <w:tcPr>
            <w:tcW w:w="2972" w:type="dxa"/>
          </w:tcPr>
          <w:p w:rsidR="00B8182D" w:rsidRPr="00D45FC6" w:rsidRDefault="00B8182D" w:rsidP="00B8182D">
            <w:pPr>
              <w:pStyle w:val="aa"/>
              <w:rPr>
                <w:bCs/>
                <w:spacing w:val="-57"/>
                <w:lang w:val="kk-KZ"/>
              </w:rPr>
            </w:pPr>
            <w:r w:rsidRPr="00D45FC6">
              <w:rPr>
                <w:bCs/>
                <w:lang w:val="kk-KZ"/>
              </w:rPr>
              <w:t>Балалардың дербес әрекеті</w:t>
            </w:r>
            <w:r w:rsidRPr="00D45FC6">
              <w:rPr>
                <w:bCs/>
                <w:spacing w:val="-57"/>
                <w:lang w:val="kk-KZ"/>
              </w:rPr>
              <w:t xml:space="preserve"> </w:t>
            </w:r>
          </w:p>
          <w:p w:rsidR="00B8182D" w:rsidRPr="00D45FC6" w:rsidRDefault="00B8182D" w:rsidP="00B8182D">
            <w:pPr>
              <w:pStyle w:val="aa"/>
              <w:rPr>
                <w:bCs/>
                <w:lang w:val="kk-KZ"/>
              </w:rPr>
            </w:pPr>
            <w:r w:rsidRPr="00D45FC6">
              <w:rPr>
                <w:bCs/>
                <w:lang w:val="kk-KZ"/>
              </w:rPr>
              <w:t>(баяу қимылды ойындар,</w:t>
            </w:r>
            <w:r w:rsidRPr="00D45FC6">
              <w:rPr>
                <w:bCs/>
                <w:spacing w:val="1"/>
                <w:lang w:val="kk-KZ"/>
              </w:rPr>
              <w:t xml:space="preserve"> </w:t>
            </w:r>
            <w:r w:rsidRPr="00D45FC6">
              <w:rPr>
                <w:bCs/>
                <w:lang w:val="kk-KZ"/>
              </w:rPr>
              <w:t>үстел</w:t>
            </w:r>
            <w:r w:rsidRPr="00D45FC6">
              <w:rPr>
                <w:bCs/>
                <w:spacing w:val="-1"/>
                <w:lang w:val="kk-KZ"/>
              </w:rPr>
              <w:t xml:space="preserve"> </w:t>
            </w:r>
            <w:r w:rsidRPr="00D45FC6">
              <w:rPr>
                <w:bCs/>
                <w:lang w:val="kk-KZ"/>
              </w:rPr>
              <w:t>үсті ойындары, бейнелеу әрекеті, кітаптар</w:t>
            </w:r>
            <w:r w:rsidRPr="00D45FC6">
              <w:rPr>
                <w:bCs/>
                <w:spacing w:val="-58"/>
                <w:lang w:val="kk-KZ"/>
              </w:rPr>
              <w:t xml:space="preserve"> </w:t>
            </w:r>
            <w:r w:rsidRPr="00D45FC6">
              <w:rPr>
                <w:bCs/>
                <w:lang w:val="kk-KZ"/>
              </w:rPr>
              <w:t>қарау және тағы басқа</w:t>
            </w:r>
            <w:r w:rsidRPr="00D45FC6">
              <w:rPr>
                <w:bCs/>
                <w:spacing w:val="1"/>
                <w:lang w:val="kk-KZ"/>
              </w:rPr>
              <w:t xml:space="preserve"> </w:t>
            </w:r>
            <w:r w:rsidRPr="00D45FC6">
              <w:rPr>
                <w:bCs/>
                <w:lang w:val="kk-KZ"/>
              </w:rPr>
              <w:t>әрекеттер)</w:t>
            </w:r>
          </w:p>
        </w:tc>
        <w:tc>
          <w:tcPr>
            <w:tcW w:w="11907" w:type="dxa"/>
            <w:gridSpan w:val="5"/>
          </w:tcPr>
          <w:p w:rsidR="00B8182D" w:rsidRPr="00D45FC6" w:rsidRDefault="00B8182D" w:rsidP="00B8182D">
            <w:pPr>
              <w:rPr>
                <w:sz w:val="24"/>
                <w:szCs w:val="24"/>
              </w:rPr>
            </w:pPr>
            <w:r w:rsidRPr="00D45FC6">
              <w:rPr>
                <w:sz w:val="24"/>
                <w:szCs w:val="24"/>
              </w:rPr>
              <w:t>Топта балалар арасында достық қарым-қатынасты дамыту. Балаларды шеңберге отырғызып, бір біріне жақсы тілек айтқызу. Мінез-құлық мәдениеті мен сыпайы қарым-қатынас негіздерін</w:t>
            </w:r>
            <w:r w:rsidRPr="00D45FC6">
              <w:rPr>
                <w:spacing w:val="1"/>
                <w:sz w:val="24"/>
                <w:szCs w:val="24"/>
              </w:rPr>
              <w:t xml:space="preserve"> </w:t>
            </w:r>
            <w:r w:rsidRPr="00D45FC6">
              <w:rPr>
                <w:sz w:val="24"/>
                <w:szCs w:val="24"/>
              </w:rPr>
              <w:t>қалыптастыруды</w:t>
            </w:r>
            <w:r w:rsidRPr="00D45FC6">
              <w:rPr>
                <w:spacing w:val="-17"/>
                <w:sz w:val="24"/>
                <w:szCs w:val="24"/>
              </w:rPr>
              <w:t xml:space="preserve"> </w:t>
            </w:r>
            <w:r w:rsidRPr="00D45FC6">
              <w:rPr>
                <w:sz w:val="24"/>
                <w:szCs w:val="24"/>
              </w:rPr>
              <w:t>жалғастыру.</w:t>
            </w:r>
          </w:p>
          <w:p w:rsidR="00B8182D" w:rsidRPr="00D45FC6" w:rsidRDefault="00B8182D" w:rsidP="00B8182D">
            <w:pPr>
              <w:rPr>
                <w:sz w:val="24"/>
                <w:szCs w:val="24"/>
              </w:rPr>
            </w:pPr>
            <w:r w:rsidRPr="00D45FC6">
              <w:rPr>
                <w:sz w:val="24"/>
                <w:szCs w:val="24"/>
              </w:rPr>
              <w:t xml:space="preserve">Топта балалармен шағын ойын орталықтарында еркін ойындарды ұйымдастыру мен  үстел үсті ойындарын ойнату </w:t>
            </w:r>
          </w:p>
          <w:p w:rsidR="00B8182D" w:rsidRPr="00D45FC6" w:rsidRDefault="00B8182D" w:rsidP="00B8182D">
            <w:pPr>
              <w:rPr>
                <w:sz w:val="24"/>
                <w:szCs w:val="24"/>
              </w:rPr>
            </w:pPr>
            <w:r w:rsidRPr="00D45FC6">
              <w:rPr>
                <w:sz w:val="24"/>
                <w:szCs w:val="24"/>
              </w:rPr>
              <w:t xml:space="preserve">(пазлдар, домино, суретті карточкалар, дидактикалық ойындар). </w:t>
            </w:r>
          </w:p>
          <w:p w:rsidR="00B8182D" w:rsidRPr="00D45FC6" w:rsidRDefault="002B4AFC" w:rsidP="00B8182D">
            <w:pPr>
              <w:pStyle w:val="TableParagraph"/>
              <w:rPr>
                <w:sz w:val="24"/>
                <w:szCs w:val="24"/>
              </w:rPr>
            </w:pPr>
            <w:r>
              <w:rPr>
                <w:sz w:val="24"/>
                <w:szCs w:val="24"/>
              </w:rPr>
              <w:t xml:space="preserve">Шығармашылық бұрышында </w:t>
            </w:r>
            <w:r w:rsidR="00B8182D" w:rsidRPr="00D45FC6">
              <w:rPr>
                <w:sz w:val="24"/>
                <w:szCs w:val="24"/>
              </w:rPr>
              <w:t>сурет салу, суретті карточкаларды  бояту, дербес шығармашылық іс әрекеттерді ұйымдастыру.</w:t>
            </w:r>
          </w:p>
          <w:p w:rsidR="00B8182D" w:rsidRPr="00D45FC6" w:rsidRDefault="00B8182D" w:rsidP="00B8182D">
            <w:pPr>
              <w:pStyle w:val="TableParagraph"/>
              <w:rPr>
                <w:sz w:val="24"/>
                <w:szCs w:val="24"/>
              </w:rPr>
            </w:pPr>
            <w:r w:rsidRPr="00D45FC6">
              <w:rPr>
                <w:sz w:val="24"/>
                <w:szCs w:val="24"/>
              </w:rPr>
              <w:t>Табиғи құрастыру материалдарымен құрастыру, кітаптарды қарату, еңбек әрекеті бойынша әңгімелесу</w:t>
            </w:r>
          </w:p>
          <w:p w:rsidR="00B8182D" w:rsidRPr="00D45FC6" w:rsidRDefault="00B8182D" w:rsidP="00B8182D">
            <w:pPr>
              <w:pStyle w:val="a3"/>
              <w:ind w:right="106"/>
              <w:rPr>
                <w:bCs/>
                <w:sz w:val="24"/>
                <w:szCs w:val="24"/>
              </w:rPr>
            </w:pPr>
            <w:r w:rsidRPr="00D45FC6">
              <w:rPr>
                <w:sz w:val="24"/>
                <w:szCs w:val="24"/>
              </w:rPr>
              <w:lastRenderedPageBreak/>
              <w:t>Шамасы</w:t>
            </w:r>
            <w:r w:rsidRPr="00D45FC6">
              <w:rPr>
                <w:spacing w:val="1"/>
                <w:sz w:val="24"/>
                <w:szCs w:val="24"/>
              </w:rPr>
              <w:t xml:space="preserve"> </w:t>
            </w:r>
            <w:r w:rsidRPr="00D45FC6">
              <w:rPr>
                <w:sz w:val="24"/>
                <w:szCs w:val="24"/>
              </w:rPr>
              <w:t>келетін</w:t>
            </w:r>
            <w:r w:rsidRPr="00D45FC6">
              <w:rPr>
                <w:spacing w:val="1"/>
                <w:sz w:val="24"/>
                <w:szCs w:val="24"/>
              </w:rPr>
              <w:t xml:space="preserve"> </w:t>
            </w:r>
            <w:r w:rsidRPr="00D45FC6">
              <w:rPr>
                <w:sz w:val="24"/>
                <w:szCs w:val="24"/>
              </w:rPr>
              <w:t>жұмысты</w:t>
            </w:r>
            <w:r w:rsidRPr="00D45FC6">
              <w:rPr>
                <w:spacing w:val="1"/>
                <w:sz w:val="24"/>
                <w:szCs w:val="24"/>
              </w:rPr>
              <w:t xml:space="preserve"> </w:t>
            </w:r>
            <w:r w:rsidRPr="00D45FC6">
              <w:rPr>
                <w:sz w:val="24"/>
                <w:szCs w:val="24"/>
              </w:rPr>
              <w:t>орындау</w:t>
            </w:r>
            <w:r w:rsidRPr="00D45FC6">
              <w:rPr>
                <w:spacing w:val="1"/>
                <w:sz w:val="24"/>
                <w:szCs w:val="24"/>
              </w:rPr>
              <w:t xml:space="preserve"> </w:t>
            </w:r>
            <w:r w:rsidRPr="00D45FC6">
              <w:rPr>
                <w:sz w:val="24"/>
                <w:szCs w:val="24"/>
              </w:rPr>
              <w:t>кезінде</w:t>
            </w:r>
            <w:r w:rsidRPr="00D45FC6">
              <w:rPr>
                <w:spacing w:val="1"/>
                <w:sz w:val="24"/>
                <w:szCs w:val="24"/>
              </w:rPr>
              <w:t xml:space="preserve"> </w:t>
            </w:r>
            <w:r w:rsidRPr="00D45FC6">
              <w:rPr>
                <w:sz w:val="24"/>
                <w:szCs w:val="24"/>
              </w:rPr>
              <w:t>балалардың</w:t>
            </w:r>
            <w:r w:rsidRPr="00D45FC6">
              <w:rPr>
                <w:spacing w:val="1"/>
                <w:sz w:val="24"/>
                <w:szCs w:val="24"/>
              </w:rPr>
              <w:t xml:space="preserve"> </w:t>
            </w:r>
            <w:r w:rsidRPr="00D45FC6">
              <w:rPr>
                <w:sz w:val="24"/>
                <w:szCs w:val="24"/>
              </w:rPr>
              <w:t>бастамасын</w:t>
            </w:r>
            <w:r w:rsidRPr="00D45FC6">
              <w:rPr>
                <w:spacing w:val="1"/>
                <w:sz w:val="24"/>
                <w:szCs w:val="24"/>
              </w:rPr>
              <w:t xml:space="preserve"> </w:t>
            </w:r>
            <w:r w:rsidRPr="00D45FC6">
              <w:rPr>
                <w:sz w:val="24"/>
                <w:szCs w:val="24"/>
              </w:rPr>
              <w:t>қолдау:</w:t>
            </w:r>
            <w:r w:rsidRPr="00D45FC6">
              <w:rPr>
                <w:spacing w:val="1"/>
                <w:sz w:val="24"/>
                <w:szCs w:val="24"/>
              </w:rPr>
              <w:t xml:space="preserve"> </w:t>
            </w:r>
            <w:r w:rsidRPr="00D45FC6">
              <w:rPr>
                <w:sz w:val="24"/>
                <w:szCs w:val="24"/>
              </w:rPr>
              <w:t>бөлме</w:t>
            </w:r>
            <w:r w:rsidRPr="00D45FC6">
              <w:rPr>
                <w:spacing w:val="1"/>
                <w:sz w:val="24"/>
                <w:szCs w:val="24"/>
              </w:rPr>
              <w:t xml:space="preserve"> </w:t>
            </w:r>
            <w:r w:rsidRPr="00D45FC6">
              <w:rPr>
                <w:sz w:val="24"/>
                <w:szCs w:val="24"/>
              </w:rPr>
              <w:t>өсімдіктеріне</w:t>
            </w:r>
            <w:r w:rsidRPr="00D45FC6">
              <w:rPr>
                <w:spacing w:val="1"/>
                <w:sz w:val="24"/>
                <w:szCs w:val="24"/>
              </w:rPr>
              <w:t xml:space="preserve"> </w:t>
            </w:r>
            <w:r w:rsidRPr="00D45FC6">
              <w:rPr>
                <w:sz w:val="24"/>
                <w:szCs w:val="24"/>
              </w:rPr>
              <w:t>күтім</w:t>
            </w:r>
            <w:r w:rsidRPr="00D45FC6">
              <w:rPr>
                <w:spacing w:val="1"/>
                <w:sz w:val="24"/>
                <w:szCs w:val="24"/>
              </w:rPr>
              <w:t xml:space="preserve"> </w:t>
            </w:r>
            <w:r w:rsidRPr="00D45FC6">
              <w:rPr>
                <w:sz w:val="24"/>
                <w:szCs w:val="24"/>
              </w:rPr>
              <w:t>жасату,</w:t>
            </w:r>
            <w:r w:rsidRPr="00D45FC6">
              <w:rPr>
                <w:spacing w:val="1"/>
                <w:sz w:val="24"/>
                <w:szCs w:val="24"/>
              </w:rPr>
              <w:t xml:space="preserve"> </w:t>
            </w:r>
            <w:r w:rsidRPr="00D45FC6">
              <w:rPr>
                <w:sz w:val="24"/>
                <w:szCs w:val="24"/>
              </w:rPr>
              <w:t>оларды</w:t>
            </w:r>
            <w:r w:rsidRPr="00D45FC6">
              <w:rPr>
                <w:spacing w:val="1"/>
                <w:sz w:val="24"/>
                <w:szCs w:val="24"/>
              </w:rPr>
              <w:t xml:space="preserve"> </w:t>
            </w:r>
            <w:r w:rsidRPr="00D45FC6">
              <w:rPr>
                <w:sz w:val="24"/>
                <w:szCs w:val="24"/>
              </w:rPr>
              <w:t>суару.</w:t>
            </w:r>
          </w:p>
          <w:p w:rsidR="00B8182D" w:rsidRPr="00D45FC6" w:rsidRDefault="00B8182D" w:rsidP="00B8182D">
            <w:pPr>
              <w:pStyle w:val="TableParagraph"/>
              <w:rPr>
                <w:sz w:val="24"/>
                <w:szCs w:val="24"/>
              </w:rPr>
            </w:pPr>
            <w:r w:rsidRPr="00D45FC6">
              <w:rPr>
                <w:bCs/>
                <w:sz w:val="24"/>
                <w:szCs w:val="24"/>
              </w:rPr>
              <w:t xml:space="preserve">(қоршаған ортамен танысу) Балалармен жеке жұмыс. </w:t>
            </w:r>
          </w:p>
          <w:p w:rsidR="00B8182D" w:rsidRPr="00D45FC6" w:rsidRDefault="00B8182D" w:rsidP="00B8182D">
            <w:pPr>
              <w:pStyle w:val="TableParagraph"/>
              <w:rPr>
                <w:sz w:val="24"/>
                <w:szCs w:val="24"/>
              </w:rPr>
            </w:pPr>
          </w:p>
        </w:tc>
      </w:tr>
      <w:tr w:rsidR="00B8182D" w:rsidRPr="00104E4B" w:rsidTr="00B8182D">
        <w:trPr>
          <w:trHeight w:val="325"/>
        </w:trPr>
        <w:tc>
          <w:tcPr>
            <w:tcW w:w="2972" w:type="dxa"/>
          </w:tcPr>
          <w:p w:rsidR="00B8182D" w:rsidRPr="00D45FC6" w:rsidRDefault="005F2CF2" w:rsidP="00B8182D">
            <w:pPr>
              <w:pStyle w:val="aa"/>
              <w:rPr>
                <w:bCs/>
              </w:rPr>
            </w:pPr>
            <w:r>
              <w:rPr>
                <w:bCs/>
              </w:rPr>
              <w:lastRenderedPageBreak/>
              <w:t>Таңертең</w:t>
            </w:r>
            <w:r w:rsidR="00B8182D" w:rsidRPr="00D45FC6">
              <w:rPr>
                <w:bCs/>
              </w:rPr>
              <w:t>гі</w:t>
            </w:r>
            <w:r w:rsidR="00B8182D" w:rsidRPr="00D45FC6">
              <w:rPr>
                <w:bCs/>
                <w:spacing w:val="-3"/>
              </w:rPr>
              <w:t xml:space="preserve"> </w:t>
            </w:r>
            <w:r w:rsidR="00D45FC6">
              <w:rPr>
                <w:bCs/>
                <w:spacing w:val="-3"/>
              </w:rPr>
              <w:t xml:space="preserve">   </w:t>
            </w:r>
            <w:r w:rsidR="00B8182D" w:rsidRPr="00D45FC6">
              <w:rPr>
                <w:bCs/>
              </w:rPr>
              <w:t>жаттығу</w:t>
            </w:r>
          </w:p>
        </w:tc>
        <w:tc>
          <w:tcPr>
            <w:tcW w:w="11907" w:type="dxa"/>
            <w:gridSpan w:val="5"/>
          </w:tcPr>
          <w:p w:rsidR="00072DF6" w:rsidRPr="00072DF6" w:rsidRDefault="00072DF6" w:rsidP="00072DF6">
            <w:pPr>
              <w:tabs>
                <w:tab w:val="left" w:pos="1388"/>
              </w:tabs>
              <w:spacing w:line="322" w:lineRule="exact"/>
              <w:rPr>
                <w:sz w:val="24"/>
                <w:szCs w:val="24"/>
              </w:rPr>
            </w:pPr>
            <w:r w:rsidRPr="00072DF6">
              <w:rPr>
                <w:sz w:val="24"/>
                <w:szCs w:val="24"/>
              </w:rPr>
              <w:t>Кедергілер арасымен жүру, әр-түрлі бағытта жүру, жүгіру, бағана болып қатарға тұру.</w:t>
            </w:r>
          </w:p>
          <w:p w:rsidR="00072DF6" w:rsidRPr="00072DF6" w:rsidRDefault="00072DF6" w:rsidP="00072DF6">
            <w:pPr>
              <w:tabs>
                <w:tab w:val="left" w:pos="1388"/>
              </w:tabs>
              <w:spacing w:line="322" w:lineRule="exact"/>
              <w:rPr>
                <w:sz w:val="24"/>
                <w:szCs w:val="24"/>
              </w:rPr>
            </w:pPr>
            <w:r>
              <w:rPr>
                <w:sz w:val="24"/>
                <w:szCs w:val="24"/>
              </w:rPr>
              <w:t xml:space="preserve"> </w:t>
            </w:r>
            <w:r w:rsidRPr="00072DF6">
              <w:rPr>
                <w:sz w:val="24"/>
                <w:szCs w:val="24"/>
              </w:rPr>
              <w:t>1б.қ аяқ бірге, қол төмен1-қол соғу. 2б.қ оралу. 4-5рет қайталау.</w:t>
            </w:r>
          </w:p>
          <w:p w:rsidR="00072DF6" w:rsidRPr="00072DF6" w:rsidRDefault="00072DF6" w:rsidP="00072DF6">
            <w:pPr>
              <w:tabs>
                <w:tab w:val="left" w:pos="1388"/>
              </w:tabs>
              <w:spacing w:line="322" w:lineRule="exact"/>
              <w:rPr>
                <w:sz w:val="24"/>
                <w:szCs w:val="24"/>
              </w:rPr>
            </w:pPr>
            <w:r>
              <w:rPr>
                <w:sz w:val="24"/>
                <w:szCs w:val="24"/>
              </w:rPr>
              <w:t xml:space="preserve"> </w:t>
            </w:r>
            <w:r w:rsidRPr="00072DF6">
              <w:rPr>
                <w:sz w:val="24"/>
                <w:szCs w:val="24"/>
              </w:rPr>
              <w:t>2б.қ аяқ арасы ашық, қол белде1-оңға еңкею, 2б.қ оралу 3-солға еңкею, 4б.қ оралу 4-5 рет</w:t>
            </w:r>
          </w:p>
          <w:p w:rsidR="00072DF6" w:rsidRPr="00072DF6" w:rsidRDefault="00072DF6" w:rsidP="00072DF6">
            <w:pPr>
              <w:tabs>
                <w:tab w:val="left" w:pos="1388"/>
              </w:tabs>
              <w:spacing w:line="322" w:lineRule="exact"/>
              <w:rPr>
                <w:sz w:val="24"/>
                <w:szCs w:val="24"/>
              </w:rPr>
            </w:pPr>
            <w:r w:rsidRPr="00072DF6">
              <w:rPr>
                <w:sz w:val="24"/>
                <w:szCs w:val="24"/>
              </w:rPr>
              <w:t>3б.қ аяқ арасы ашық, қолды бастан асыра айқастырып ұстау.</w:t>
            </w:r>
          </w:p>
          <w:p w:rsidR="00072DF6" w:rsidRPr="00072DF6" w:rsidRDefault="00072DF6" w:rsidP="00072DF6">
            <w:pPr>
              <w:tabs>
                <w:tab w:val="left" w:pos="1388"/>
              </w:tabs>
              <w:spacing w:line="322" w:lineRule="exact"/>
              <w:rPr>
                <w:sz w:val="24"/>
                <w:szCs w:val="24"/>
              </w:rPr>
            </w:pPr>
            <w:r w:rsidRPr="00072DF6">
              <w:rPr>
                <w:sz w:val="24"/>
                <w:szCs w:val="24"/>
              </w:rPr>
              <w:t>1тізені бүкпей алға қарай еңкею, 2б.қ оралу</w:t>
            </w:r>
          </w:p>
          <w:p w:rsidR="00072DF6" w:rsidRPr="00072DF6" w:rsidRDefault="00072DF6" w:rsidP="00072DF6">
            <w:pPr>
              <w:tabs>
                <w:tab w:val="left" w:pos="1388"/>
              </w:tabs>
              <w:spacing w:line="322" w:lineRule="exact"/>
              <w:rPr>
                <w:sz w:val="24"/>
                <w:szCs w:val="24"/>
              </w:rPr>
            </w:pPr>
            <w:r w:rsidRPr="00072DF6">
              <w:rPr>
                <w:sz w:val="24"/>
                <w:szCs w:val="24"/>
              </w:rPr>
              <w:t>4б.қ аяқты созып отыру.1-аяқты бүгіп, тізені қапсыра құшақтау,2б.қ оралу. 4-5рет қайталану.</w:t>
            </w:r>
          </w:p>
          <w:p w:rsidR="00072DF6" w:rsidRPr="00072DF6" w:rsidRDefault="00072DF6" w:rsidP="00072DF6">
            <w:pPr>
              <w:tabs>
                <w:tab w:val="left" w:pos="1388"/>
              </w:tabs>
              <w:spacing w:line="322" w:lineRule="exact"/>
              <w:rPr>
                <w:sz w:val="24"/>
                <w:szCs w:val="24"/>
              </w:rPr>
            </w:pPr>
            <w:r w:rsidRPr="00072DF6">
              <w:rPr>
                <w:sz w:val="24"/>
                <w:szCs w:val="24"/>
              </w:rPr>
              <w:t>5 аяқты алмастырып секіру</w:t>
            </w:r>
          </w:p>
          <w:p w:rsidR="00B8182D" w:rsidRPr="00104E4B" w:rsidRDefault="00072DF6" w:rsidP="00072DF6">
            <w:pPr>
              <w:tabs>
                <w:tab w:val="left" w:pos="1388"/>
              </w:tabs>
              <w:spacing w:line="322" w:lineRule="exact"/>
              <w:rPr>
                <w:sz w:val="24"/>
                <w:szCs w:val="24"/>
              </w:rPr>
            </w:pPr>
            <w:r w:rsidRPr="00072DF6">
              <w:rPr>
                <w:sz w:val="24"/>
                <w:szCs w:val="24"/>
              </w:rPr>
              <w:t>Еркін тыныс алу жаттығулары</w:t>
            </w:r>
          </w:p>
        </w:tc>
      </w:tr>
      <w:tr w:rsidR="00B8182D" w:rsidRPr="00104E4B" w:rsidTr="00B8182D">
        <w:trPr>
          <w:trHeight w:val="321"/>
        </w:trPr>
        <w:tc>
          <w:tcPr>
            <w:tcW w:w="2972" w:type="dxa"/>
          </w:tcPr>
          <w:p w:rsidR="00B8182D" w:rsidRPr="00D45FC6" w:rsidRDefault="00B8182D" w:rsidP="00B8182D">
            <w:pPr>
              <w:pStyle w:val="aa"/>
              <w:rPr>
                <w:bCs/>
              </w:rPr>
            </w:pPr>
            <w:r w:rsidRPr="00D45FC6">
              <w:rPr>
                <w:bCs/>
              </w:rPr>
              <w:t>Таңғы</w:t>
            </w:r>
            <w:r w:rsidRPr="00D45FC6">
              <w:rPr>
                <w:bCs/>
                <w:spacing w:val="-4"/>
              </w:rPr>
              <w:t xml:space="preserve"> </w:t>
            </w:r>
            <w:r w:rsidRPr="00D45FC6">
              <w:rPr>
                <w:bCs/>
              </w:rPr>
              <w:t>ас</w:t>
            </w:r>
          </w:p>
        </w:tc>
        <w:tc>
          <w:tcPr>
            <w:tcW w:w="11907" w:type="dxa"/>
            <w:gridSpan w:val="5"/>
          </w:tcPr>
          <w:p w:rsidR="00B8182D" w:rsidRPr="00D45FC6" w:rsidRDefault="00B8182D" w:rsidP="00B8182D">
            <w:pPr>
              <w:pStyle w:val="a3"/>
              <w:rPr>
                <w:sz w:val="24"/>
                <w:szCs w:val="24"/>
              </w:rPr>
            </w:pPr>
            <w:r w:rsidRPr="00D45FC6">
              <w:rPr>
                <w:sz w:val="24"/>
                <w:szCs w:val="24"/>
              </w:rPr>
              <w:t>Таңғы ас алдында, дәретханаға барғаннан кейін,</w:t>
            </w:r>
            <w:r w:rsidRPr="00D45FC6">
              <w:rPr>
                <w:spacing w:val="1"/>
                <w:sz w:val="24"/>
                <w:szCs w:val="24"/>
              </w:rPr>
              <w:t xml:space="preserve"> </w:t>
            </w:r>
            <w:r w:rsidRPr="00D45FC6">
              <w:rPr>
                <w:sz w:val="24"/>
                <w:szCs w:val="24"/>
              </w:rPr>
              <w:t>ластанған</w:t>
            </w:r>
            <w:r w:rsidRPr="00D45FC6">
              <w:rPr>
                <w:spacing w:val="1"/>
                <w:sz w:val="24"/>
                <w:szCs w:val="24"/>
              </w:rPr>
              <w:t xml:space="preserve"> </w:t>
            </w:r>
            <w:r w:rsidRPr="00D45FC6">
              <w:rPr>
                <w:sz w:val="24"/>
                <w:szCs w:val="24"/>
              </w:rPr>
              <w:t>кезде</w:t>
            </w:r>
            <w:r w:rsidRPr="00D45FC6">
              <w:rPr>
                <w:spacing w:val="1"/>
                <w:sz w:val="24"/>
                <w:szCs w:val="24"/>
              </w:rPr>
              <w:t xml:space="preserve"> </w:t>
            </w:r>
            <w:r w:rsidRPr="00D45FC6">
              <w:rPr>
                <w:sz w:val="24"/>
                <w:szCs w:val="24"/>
              </w:rPr>
              <w:t>қолды</w:t>
            </w:r>
            <w:r w:rsidRPr="00D45FC6">
              <w:rPr>
                <w:spacing w:val="1"/>
                <w:sz w:val="24"/>
                <w:szCs w:val="24"/>
              </w:rPr>
              <w:t xml:space="preserve"> </w:t>
            </w:r>
            <w:r w:rsidRPr="00D45FC6">
              <w:rPr>
                <w:sz w:val="24"/>
                <w:szCs w:val="24"/>
              </w:rPr>
              <w:t>өз</w:t>
            </w:r>
            <w:r w:rsidRPr="00D45FC6">
              <w:rPr>
                <w:spacing w:val="1"/>
                <w:sz w:val="24"/>
                <w:szCs w:val="24"/>
              </w:rPr>
              <w:t xml:space="preserve"> </w:t>
            </w:r>
            <w:r w:rsidRPr="00D45FC6">
              <w:rPr>
                <w:sz w:val="24"/>
                <w:szCs w:val="24"/>
              </w:rPr>
              <w:t>бетінше</w:t>
            </w:r>
            <w:r w:rsidRPr="00D45FC6">
              <w:rPr>
                <w:spacing w:val="1"/>
                <w:sz w:val="24"/>
                <w:szCs w:val="24"/>
              </w:rPr>
              <w:t xml:space="preserve"> </w:t>
            </w:r>
            <w:r w:rsidRPr="00D45FC6">
              <w:rPr>
                <w:sz w:val="24"/>
                <w:szCs w:val="24"/>
              </w:rPr>
              <w:t>сабынмен</w:t>
            </w:r>
            <w:r w:rsidRPr="00D45FC6">
              <w:rPr>
                <w:spacing w:val="1"/>
                <w:sz w:val="24"/>
                <w:szCs w:val="24"/>
              </w:rPr>
              <w:t xml:space="preserve"> </w:t>
            </w:r>
            <w:r w:rsidRPr="00D45FC6">
              <w:rPr>
                <w:sz w:val="24"/>
                <w:szCs w:val="24"/>
              </w:rPr>
              <w:t>жууға үйрету.</w:t>
            </w:r>
            <w:r w:rsidRPr="00D45FC6">
              <w:rPr>
                <w:spacing w:val="1"/>
                <w:sz w:val="24"/>
                <w:szCs w:val="24"/>
              </w:rPr>
              <w:t xml:space="preserve"> </w:t>
            </w:r>
            <w:r w:rsidRPr="00D45FC6">
              <w:rPr>
                <w:sz w:val="24"/>
                <w:szCs w:val="24"/>
              </w:rPr>
              <w:t>Қол</w:t>
            </w:r>
            <w:r w:rsidRPr="00D45FC6">
              <w:rPr>
                <w:spacing w:val="-4"/>
                <w:sz w:val="24"/>
                <w:szCs w:val="24"/>
              </w:rPr>
              <w:t xml:space="preserve"> </w:t>
            </w:r>
            <w:r w:rsidRPr="00D45FC6">
              <w:rPr>
                <w:sz w:val="24"/>
                <w:szCs w:val="24"/>
              </w:rPr>
              <w:t>орамалды пайдалана білуді</w:t>
            </w:r>
            <w:r w:rsidRPr="00D45FC6">
              <w:rPr>
                <w:spacing w:val="-3"/>
                <w:sz w:val="24"/>
                <w:szCs w:val="24"/>
              </w:rPr>
              <w:t xml:space="preserve"> </w:t>
            </w:r>
            <w:r w:rsidRPr="00D45FC6">
              <w:rPr>
                <w:sz w:val="24"/>
                <w:szCs w:val="24"/>
              </w:rPr>
              <w:t>бекіту.</w:t>
            </w:r>
          </w:p>
          <w:p w:rsidR="00B8182D" w:rsidRPr="00D45FC6" w:rsidRDefault="00B8182D" w:rsidP="00B8182D">
            <w:pPr>
              <w:rPr>
                <w:sz w:val="24"/>
                <w:szCs w:val="24"/>
              </w:rPr>
            </w:pPr>
            <w:r w:rsidRPr="00D45FC6">
              <w:rPr>
                <w:bCs/>
                <w:sz w:val="24"/>
                <w:szCs w:val="24"/>
              </w:rPr>
              <w:t>(мәдени-гигиеналық дағдылар, өзіне-өзі қызмет ету, кезекшілердің еңбек әрекеті)</w:t>
            </w:r>
          </w:p>
          <w:p w:rsidR="00B8182D" w:rsidRPr="00D45FC6" w:rsidRDefault="00B8182D" w:rsidP="00B8182D">
            <w:pPr>
              <w:pStyle w:val="TableParagraph"/>
              <w:rPr>
                <w:sz w:val="24"/>
                <w:szCs w:val="24"/>
              </w:rPr>
            </w:pPr>
            <w:r w:rsidRPr="00D45FC6">
              <w:rPr>
                <w:sz w:val="24"/>
                <w:szCs w:val="24"/>
              </w:rPr>
              <w:t xml:space="preserve">Тамақтану әдебін сақтау. Өз-өзіне қызмет жасау дағдыларын жетілдіру. Кезекшілікті  ұйымдастыру. </w:t>
            </w:r>
          </w:p>
        </w:tc>
      </w:tr>
      <w:tr w:rsidR="00B8182D" w:rsidRPr="00104E4B" w:rsidTr="00B8182D">
        <w:trPr>
          <w:trHeight w:val="551"/>
        </w:trPr>
        <w:tc>
          <w:tcPr>
            <w:tcW w:w="2972" w:type="dxa"/>
          </w:tcPr>
          <w:p w:rsidR="00B8182D" w:rsidRPr="00D45FC6" w:rsidRDefault="00B8182D" w:rsidP="00B8182D">
            <w:pPr>
              <w:pStyle w:val="aa"/>
              <w:rPr>
                <w:bCs/>
              </w:rPr>
            </w:pPr>
            <w:r w:rsidRPr="00D45FC6">
              <w:rPr>
                <w:bCs/>
              </w:rPr>
              <w:t>Ұйымдастырылған</w:t>
            </w:r>
            <w:r w:rsidRPr="00D45FC6">
              <w:rPr>
                <w:bCs/>
                <w:spacing w:val="-2"/>
              </w:rPr>
              <w:t xml:space="preserve"> </w:t>
            </w:r>
            <w:r w:rsidRPr="00D45FC6">
              <w:rPr>
                <w:bCs/>
              </w:rPr>
              <w:t>іс-әрекетке</w:t>
            </w:r>
          </w:p>
          <w:p w:rsidR="00B8182D" w:rsidRPr="00D45FC6" w:rsidRDefault="00B8182D" w:rsidP="00B8182D">
            <w:pPr>
              <w:pStyle w:val="aa"/>
              <w:rPr>
                <w:bCs/>
              </w:rPr>
            </w:pPr>
            <w:r w:rsidRPr="00D45FC6">
              <w:rPr>
                <w:bCs/>
                <w:lang w:val="kk-KZ"/>
              </w:rPr>
              <w:t>д</w:t>
            </w:r>
            <w:r w:rsidRPr="00D45FC6">
              <w:rPr>
                <w:bCs/>
              </w:rPr>
              <w:t>айындық</w:t>
            </w:r>
          </w:p>
        </w:tc>
        <w:tc>
          <w:tcPr>
            <w:tcW w:w="11907" w:type="dxa"/>
            <w:gridSpan w:val="5"/>
          </w:tcPr>
          <w:p w:rsidR="00B8182D" w:rsidRPr="00D45FC6" w:rsidRDefault="00B8182D" w:rsidP="00B8182D">
            <w:pPr>
              <w:rPr>
                <w:sz w:val="24"/>
                <w:szCs w:val="24"/>
              </w:rPr>
            </w:pPr>
            <w:r w:rsidRPr="00D45FC6">
              <w:rPr>
                <w:sz w:val="24"/>
                <w:szCs w:val="24"/>
              </w:rPr>
              <w:t>Шаттық шеңбері</w:t>
            </w:r>
            <w:r w:rsidRPr="00D45FC6">
              <w:rPr>
                <w:sz w:val="24"/>
                <w:szCs w:val="24"/>
                <w:lang w:val="ru-RU"/>
              </w:rPr>
              <w:t xml:space="preserve"> </w:t>
            </w:r>
          </w:p>
          <w:p w:rsidR="00B8182D" w:rsidRPr="00D45FC6" w:rsidRDefault="00B8182D" w:rsidP="00B8182D">
            <w:pPr>
              <w:jc w:val="both"/>
              <w:rPr>
                <w:sz w:val="24"/>
                <w:szCs w:val="24"/>
              </w:rPr>
            </w:pPr>
            <w:r w:rsidRPr="00D45FC6">
              <w:rPr>
                <w:sz w:val="24"/>
                <w:szCs w:val="24"/>
              </w:rPr>
              <w:t>Аспан ашық көгілдір</w:t>
            </w:r>
          </w:p>
          <w:p w:rsidR="00B8182D" w:rsidRPr="00D45FC6" w:rsidRDefault="00B8182D" w:rsidP="00B8182D">
            <w:pPr>
              <w:jc w:val="both"/>
              <w:rPr>
                <w:sz w:val="24"/>
                <w:szCs w:val="24"/>
              </w:rPr>
            </w:pPr>
            <w:r w:rsidRPr="00D45FC6">
              <w:rPr>
                <w:sz w:val="24"/>
                <w:szCs w:val="24"/>
              </w:rPr>
              <w:t>Күн шуағын төгіп тұр</w:t>
            </w:r>
          </w:p>
          <w:p w:rsidR="00B8182D" w:rsidRPr="00D45FC6" w:rsidRDefault="00B8182D" w:rsidP="00B8182D">
            <w:pPr>
              <w:jc w:val="both"/>
              <w:rPr>
                <w:sz w:val="24"/>
                <w:szCs w:val="24"/>
              </w:rPr>
            </w:pPr>
            <w:r w:rsidRPr="00D45FC6">
              <w:rPr>
                <w:sz w:val="24"/>
                <w:szCs w:val="24"/>
              </w:rPr>
              <w:t>Қол ұстасқан біздерге</w:t>
            </w:r>
          </w:p>
          <w:p w:rsidR="00B8182D" w:rsidRPr="00D45FC6" w:rsidRDefault="00B8182D" w:rsidP="00B8182D">
            <w:pPr>
              <w:rPr>
                <w:sz w:val="24"/>
                <w:szCs w:val="24"/>
              </w:rPr>
            </w:pPr>
            <w:r w:rsidRPr="00D45FC6">
              <w:rPr>
                <w:sz w:val="24"/>
                <w:szCs w:val="24"/>
              </w:rPr>
              <w:t xml:space="preserve">Терезеден қарап тұр. </w:t>
            </w:r>
          </w:p>
          <w:p w:rsidR="00B8182D" w:rsidRPr="00D45FC6" w:rsidRDefault="00B8182D" w:rsidP="00B8182D">
            <w:pPr>
              <w:rPr>
                <w:sz w:val="24"/>
                <w:szCs w:val="24"/>
              </w:rPr>
            </w:pPr>
            <w:r w:rsidRPr="00D45FC6">
              <w:rPr>
                <w:sz w:val="24"/>
                <w:szCs w:val="24"/>
              </w:rPr>
              <w:t xml:space="preserve">Балалардың сезінген әсерлерімен , жаңалықтармен бөлісу. </w:t>
            </w:r>
          </w:p>
          <w:p w:rsidR="00B8182D" w:rsidRPr="00D45FC6" w:rsidRDefault="00B8182D" w:rsidP="00B8182D">
            <w:pPr>
              <w:rPr>
                <w:bCs/>
                <w:sz w:val="24"/>
                <w:szCs w:val="24"/>
              </w:rPr>
            </w:pPr>
            <w:r w:rsidRPr="00D45FC6">
              <w:rPr>
                <w:sz w:val="24"/>
                <w:szCs w:val="24"/>
              </w:rPr>
              <w:t xml:space="preserve">Көктемгі  көңіл күйлері қалай екені сұрау? Балалардың ойын тыңдау. Бірлескен жоспарларды, мәселелерді талқылау, қызығушылықтары бойынша әрекет түрін таңдату, ережелер туралы келісу және т. б. </w:t>
            </w:r>
            <w:r w:rsidRPr="00D45FC6">
              <w:rPr>
                <w:bCs/>
                <w:sz w:val="24"/>
                <w:szCs w:val="24"/>
              </w:rPr>
              <w:t>(сөйлеуді дамыту)</w:t>
            </w:r>
          </w:p>
          <w:p w:rsidR="00B8182D" w:rsidRPr="00D45FC6" w:rsidRDefault="00B8182D" w:rsidP="00B8182D">
            <w:pPr>
              <w:rPr>
                <w:sz w:val="24"/>
                <w:szCs w:val="24"/>
              </w:rPr>
            </w:pPr>
          </w:p>
        </w:tc>
      </w:tr>
      <w:tr w:rsidR="00B8182D" w:rsidRPr="00104E4B" w:rsidTr="00B8182D">
        <w:trPr>
          <w:trHeight w:val="522"/>
        </w:trPr>
        <w:tc>
          <w:tcPr>
            <w:tcW w:w="2972" w:type="dxa"/>
            <w:vMerge w:val="restart"/>
          </w:tcPr>
          <w:p w:rsidR="00B8182D" w:rsidRPr="00D45FC6" w:rsidRDefault="00B8182D" w:rsidP="00B8182D">
            <w:pPr>
              <w:pStyle w:val="aa"/>
              <w:rPr>
                <w:bCs/>
                <w:lang w:val="kk-KZ"/>
              </w:rPr>
            </w:pPr>
            <w:r w:rsidRPr="00D45FC6">
              <w:rPr>
                <w:bCs/>
                <w:lang w:val="kk-KZ"/>
              </w:rPr>
              <w:t>Ұйымдастырылған</w:t>
            </w:r>
          </w:p>
          <w:p w:rsidR="00B8182D" w:rsidRPr="00D45FC6" w:rsidRDefault="00B8182D" w:rsidP="00B8182D">
            <w:pPr>
              <w:pStyle w:val="aa"/>
              <w:rPr>
                <w:bCs/>
              </w:rPr>
            </w:pPr>
            <w:r w:rsidRPr="00D45FC6">
              <w:rPr>
                <w:bCs/>
              </w:rPr>
              <w:t>іс-әрекеттер</w:t>
            </w:r>
          </w:p>
        </w:tc>
        <w:tc>
          <w:tcPr>
            <w:tcW w:w="2410" w:type="dxa"/>
            <w:tcBorders>
              <w:bottom w:val="single" w:sz="4" w:space="0" w:color="auto"/>
            </w:tcBorders>
          </w:tcPr>
          <w:p w:rsidR="00B8182D" w:rsidRPr="006124ED" w:rsidRDefault="00ED1803" w:rsidP="00B8182D">
            <w:pPr>
              <w:pStyle w:val="aa"/>
              <w:jc w:val="center"/>
              <w:rPr>
                <w:b/>
                <w:bCs/>
                <w:lang w:val="kk-KZ"/>
              </w:rPr>
            </w:pPr>
            <w:r w:rsidRPr="006124ED">
              <w:rPr>
                <w:b/>
                <w:bCs/>
                <w:lang w:val="kk-KZ"/>
              </w:rPr>
              <w:t>Дене шынықтыру</w:t>
            </w:r>
          </w:p>
          <w:p w:rsidR="00A84A11" w:rsidRPr="00D45FC6" w:rsidRDefault="00A84A11" w:rsidP="00A84A11">
            <w:pPr>
              <w:autoSpaceDE/>
              <w:autoSpaceDN/>
              <w:spacing w:after="200" w:line="276" w:lineRule="auto"/>
              <w:rPr>
                <w:bCs/>
                <w:iCs/>
                <w:sz w:val="24"/>
                <w:szCs w:val="24"/>
                <w:lang w:eastAsia="ru-RU"/>
              </w:rPr>
            </w:pPr>
            <w:r w:rsidRPr="00D45FC6">
              <w:rPr>
                <w:bCs/>
                <w:iCs/>
                <w:sz w:val="24"/>
                <w:szCs w:val="24"/>
                <w:lang w:eastAsia="ru-RU"/>
              </w:rPr>
              <w:t xml:space="preserve">Кеудеге арналған жаттығулар. </w:t>
            </w:r>
            <w:r w:rsidRPr="00D45FC6">
              <w:rPr>
                <w:color w:val="000000"/>
                <w:sz w:val="24"/>
                <w:szCs w:val="24"/>
                <w:lang w:eastAsia="ru-RU"/>
              </w:rPr>
              <w:t xml:space="preserve">Мақсаты: </w:t>
            </w:r>
            <w:r w:rsidRPr="00D45FC6">
              <w:rPr>
                <w:bCs/>
                <w:iCs/>
                <w:sz w:val="24"/>
                <w:szCs w:val="24"/>
                <w:lang w:eastAsia="ru-RU"/>
              </w:rPr>
              <w:t>Кеудеге арналған жаттығулар</w:t>
            </w:r>
          </w:p>
          <w:p w:rsidR="00A84A11" w:rsidRPr="00D45FC6" w:rsidRDefault="00A84A11" w:rsidP="00A84A11">
            <w:pPr>
              <w:autoSpaceDE/>
              <w:autoSpaceDN/>
              <w:spacing w:after="200" w:line="276" w:lineRule="auto"/>
              <w:rPr>
                <w:bCs/>
                <w:sz w:val="24"/>
                <w:szCs w:val="24"/>
                <w:lang w:eastAsia="ru-RU"/>
              </w:rPr>
            </w:pPr>
            <w:r w:rsidRPr="00D45FC6">
              <w:rPr>
                <w:bCs/>
                <w:sz w:val="24"/>
                <w:szCs w:val="24"/>
                <w:lang w:eastAsia="ru-RU"/>
              </w:rPr>
              <w:t xml:space="preserve">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rsidR="00A84A11" w:rsidRPr="00D45FC6" w:rsidRDefault="00A84A11" w:rsidP="00A84A11">
            <w:pPr>
              <w:widowControl/>
              <w:shd w:val="clear" w:color="auto" w:fill="FFFFFF"/>
              <w:autoSpaceDE/>
              <w:autoSpaceDN/>
              <w:spacing w:after="200" w:line="276" w:lineRule="auto"/>
              <w:rPr>
                <w:color w:val="000000"/>
                <w:sz w:val="24"/>
                <w:szCs w:val="24"/>
                <w:lang w:eastAsia="ru-RU"/>
              </w:rPr>
            </w:pPr>
            <w:r w:rsidRPr="00D45FC6">
              <w:rPr>
                <w:color w:val="000000"/>
                <w:sz w:val="24"/>
                <w:szCs w:val="24"/>
                <w:lang w:eastAsia="ru-RU"/>
              </w:rPr>
              <w:lastRenderedPageBreak/>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A84A11" w:rsidRPr="00D45FC6" w:rsidRDefault="00A84A11" w:rsidP="00A84A11">
            <w:pPr>
              <w:widowControl/>
              <w:autoSpaceDE/>
              <w:autoSpaceDN/>
              <w:spacing w:after="200" w:line="276" w:lineRule="auto"/>
              <w:rPr>
                <w:color w:val="000000"/>
                <w:sz w:val="24"/>
                <w:szCs w:val="24"/>
                <w:lang w:eastAsia="ru-RU"/>
              </w:rPr>
            </w:pPr>
            <w:r w:rsidRPr="00D45FC6">
              <w:rPr>
                <w:color w:val="000000"/>
                <w:sz w:val="24"/>
                <w:szCs w:val="24"/>
                <w:lang w:eastAsia="ru-RU"/>
              </w:rPr>
              <w:t>Негізгі қимыл-қозғалыс жаттығулары:</w:t>
            </w:r>
          </w:p>
          <w:p w:rsidR="00A84A11" w:rsidRPr="00D45FC6" w:rsidRDefault="00A84A11" w:rsidP="00A84A11">
            <w:pPr>
              <w:widowControl/>
              <w:autoSpaceDE/>
              <w:autoSpaceDN/>
              <w:spacing w:after="200" w:line="276" w:lineRule="auto"/>
              <w:rPr>
                <w:sz w:val="24"/>
                <w:szCs w:val="24"/>
                <w:lang w:eastAsia="ru-RU"/>
              </w:rPr>
            </w:pPr>
            <w:r w:rsidRPr="00D45FC6">
              <w:rPr>
                <w:sz w:val="24"/>
                <w:szCs w:val="24"/>
                <w:lang w:eastAsia="ru-RU"/>
              </w:rPr>
              <w:t xml:space="preserve">1.Бірнеше доға астынан еңбектеу. </w:t>
            </w:r>
          </w:p>
          <w:p w:rsidR="00A84A11" w:rsidRPr="00D45FC6" w:rsidRDefault="00A84A11" w:rsidP="00A84A11">
            <w:pPr>
              <w:widowControl/>
              <w:autoSpaceDE/>
              <w:autoSpaceDN/>
              <w:spacing w:after="200" w:line="276" w:lineRule="auto"/>
              <w:rPr>
                <w:color w:val="000000"/>
                <w:sz w:val="24"/>
                <w:szCs w:val="24"/>
                <w:lang w:eastAsia="ru-RU"/>
              </w:rPr>
            </w:pPr>
            <w:r w:rsidRPr="00D45FC6">
              <w:rPr>
                <w:color w:val="000000"/>
                <w:sz w:val="24"/>
                <w:szCs w:val="24"/>
                <w:lang w:eastAsia="ru-RU"/>
              </w:rPr>
              <w:t>2.</w:t>
            </w:r>
            <w:r w:rsidRPr="00D45FC6">
              <w:rPr>
                <w:sz w:val="24"/>
                <w:szCs w:val="24"/>
                <w:lang w:eastAsia="ru-RU"/>
              </w:rPr>
              <w:t xml:space="preserve"> Допты қақпа арқылы домалатуды қайталау.</w:t>
            </w:r>
          </w:p>
          <w:p w:rsidR="00A84A11" w:rsidRPr="00D45FC6" w:rsidRDefault="00A84A11" w:rsidP="00A84A11">
            <w:pPr>
              <w:widowControl/>
              <w:autoSpaceDE/>
              <w:autoSpaceDN/>
              <w:spacing w:after="200" w:line="276" w:lineRule="auto"/>
              <w:rPr>
                <w:sz w:val="28"/>
                <w:szCs w:val="28"/>
                <w:lang w:eastAsia="ru-RU"/>
              </w:rPr>
            </w:pPr>
            <w:r w:rsidRPr="00D45FC6">
              <w:rPr>
                <w:color w:val="000000"/>
                <w:sz w:val="24"/>
                <w:szCs w:val="24"/>
                <w:lang w:eastAsia="ru-RU"/>
              </w:rPr>
              <w:t xml:space="preserve">Ойын: </w:t>
            </w:r>
            <w:r w:rsidRPr="00D45FC6">
              <w:rPr>
                <w:sz w:val="24"/>
                <w:szCs w:val="24"/>
                <w:lang w:eastAsia="ru-RU"/>
              </w:rPr>
              <w:t>«Қол күрес»</w:t>
            </w:r>
          </w:p>
          <w:p w:rsidR="00A84A11" w:rsidRPr="00D45FC6" w:rsidRDefault="00A84A11" w:rsidP="00A84A11">
            <w:pPr>
              <w:widowControl/>
              <w:autoSpaceDE/>
              <w:autoSpaceDN/>
              <w:spacing w:after="200" w:line="276" w:lineRule="auto"/>
              <w:rPr>
                <w:sz w:val="24"/>
                <w:szCs w:val="24"/>
                <w:lang w:eastAsia="ru-RU"/>
              </w:rPr>
            </w:pPr>
            <w:r w:rsidRPr="00D45FC6">
              <w:rPr>
                <w:sz w:val="28"/>
                <w:szCs w:val="28"/>
                <w:lang w:eastAsia="ru-RU"/>
              </w:rPr>
              <w:t xml:space="preserve"> </w:t>
            </w:r>
            <w:r w:rsidRPr="00D45FC6">
              <w:rPr>
                <w:sz w:val="24"/>
                <w:szCs w:val="24"/>
                <w:lang w:eastAsia="ru-RU"/>
              </w:rPr>
              <w:t>Ойын шартымен таныстыру.</w:t>
            </w:r>
          </w:p>
          <w:p w:rsidR="00A84A11" w:rsidRPr="00D45FC6" w:rsidRDefault="00A84A11" w:rsidP="00A84A11">
            <w:pPr>
              <w:widowControl/>
              <w:shd w:val="clear" w:color="auto" w:fill="FFFFFF"/>
              <w:autoSpaceDE/>
              <w:autoSpaceDN/>
              <w:spacing w:line="315" w:lineRule="atLeast"/>
              <w:rPr>
                <w:rFonts w:ascii="Open Sans" w:hAnsi="Open Sans"/>
                <w:color w:val="181818"/>
                <w:sz w:val="24"/>
                <w:szCs w:val="24"/>
                <w:lang w:eastAsia="ru-RU"/>
              </w:rPr>
            </w:pPr>
            <w:r w:rsidRPr="00D45FC6">
              <w:rPr>
                <w:color w:val="000000"/>
                <w:sz w:val="24"/>
                <w:szCs w:val="24"/>
                <w:lang w:eastAsia="ru-RU"/>
              </w:rPr>
              <w:t xml:space="preserve">Столдың шетіне қарама – қарсы екі ойыншы оң қолдарының шынтағын столға тіреп қояды да, бірінің қолын бірі алақандастыра мықтап ұстайды. Сол жақтағы қолдарын әркім өзінің оң жақ қолтығына тығып алады. Осылайша ұстасқан екі ойыншы нұсқаушының белгісімен, шынтақтарын сол орынынан қозғамай қарсыласының тіреулі қолын жығуға ұмтылады. Білегі жығылған ойыншы </w:t>
            </w:r>
            <w:r w:rsidRPr="00D45FC6">
              <w:rPr>
                <w:color w:val="000000"/>
                <w:sz w:val="24"/>
                <w:szCs w:val="24"/>
                <w:lang w:eastAsia="ru-RU"/>
              </w:rPr>
              <w:lastRenderedPageBreak/>
              <w:t>жеңіліп ойыннан шығады.</w:t>
            </w:r>
          </w:p>
          <w:p w:rsidR="00A84A11" w:rsidRPr="00D45FC6" w:rsidRDefault="00A84A11" w:rsidP="00A84A11">
            <w:pPr>
              <w:widowControl/>
              <w:shd w:val="clear" w:color="auto" w:fill="FFFFFF"/>
              <w:autoSpaceDE/>
              <w:autoSpaceDN/>
              <w:spacing w:line="315" w:lineRule="atLeast"/>
              <w:rPr>
                <w:rFonts w:ascii="Open Sans" w:hAnsi="Open Sans"/>
                <w:color w:val="181818"/>
                <w:sz w:val="24"/>
                <w:szCs w:val="24"/>
                <w:lang w:eastAsia="ru-RU"/>
              </w:rPr>
            </w:pPr>
            <w:r w:rsidRPr="00D45FC6">
              <w:rPr>
                <w:color w:val="000000"/>
                <w:sz w:val="24"/>
                <w:szCs w:val="24"/>
                <w:lang w:eastAsia="ru-RU"/>
              </w:rPr>
              <w:t>Бұл ойынды олимпиадалық немесе айналмалы деп аталатын жүйемен өткізуге болады.</w:t>
            </w:r>
          </w:p>
          <w:p w:rsidR="00A84A11" w:rsidRPr="00D45FC6" w:rsidRDefault="00A84A11" w:rsidP="00A84A11">
            <w:pPr>
              <w:widowControl/>
              <w:autoSpaceDE/>
              <w:autoSpaceDN/>
              <w:spacing w:after="200" w:line="276" w:lineRule="auto"/>
              <w:rPr>
                <w:color w:val="000000"/>
                <w:sz w:val="24"/>
                <w:szCs w:val="24"/>
                <w:lang w:eastAsia="ru-RU"/>
              </w:rPr>
            </w:pPr>
            <w:r w:rsidRPr="00D45FC6">
              <w:rPr>
                <w:color w:val="000000"/>
                <w:sz w:val="24"/>
                <w:szCs w:val="24"/>
                <w:lang w:eastAsia="ru-RU"/>
              </w:rPr>
              <w:t>Қорытынды: «Денені еркін ұста» баяу әуен ырғағымен демалу.</w:t>
            </w:r>
          </w:p>
          <w:p w:rsidR="00A84A11" w:rsidRPr="00D45FC6" w:rsidRDefault="00A84A11" w:rsidP="00A84A11">
            <w:pPr>
              <w:widowControl/>
              <w:autoSpaceDE/>
              <w:autoSpaceDN/>
              <w:spacing w:after="200" w:line="276" w:lineRule="auto"/>
              <w:rPr>
                <w:color w:val="000000"/>
                <w:sz w:val="24"/>
                <w:szCs w:val="24"/>
                <w:lang w:eastAsia="ru-RU"/>
              </w:rPr>
            </w:pPr>
          </w:p>
          <w:p w:rsidR="00A84A11" w:rsidRPr="00D45FC6" w:rsidRDefault="00A84A11" w:rsidP="00B8182D">
            <w:pPr>
              <w:pStyle w:val="aa"/>
              <w:jc w:val="center"/>
              <w:rPr>
                <w:bCs/>
                <w:lang w:val="kk-KZ"/>
              </w:rPr>
            </w:pPr>
          </w:p>
        </w:tc>
        <w:tc>
          <w:tcPr>
            <w:tcW w:w="2268" w:type="dxa"/>
            <w:tcBorders>
              <w:bottom w:val="single" w:sz="4" w:space="0" w:color="auto"/>
            </w:tcBorders>
          </w:tcPr>
          <w:p w:rsidR="006124ED" w:rsidRPr="006124ED" w:rsidRDefault="00ED1803" w:rsidP="00A84A11">
            <w:pPr>
              <w:pStyle w:val="aa"/>
              <w:rPr>
                <w:b/>
                <w:bCs/>
                <w:lang w:val="kk-KZ"/>
              </w:rPr>
            </w:pPr>
            <w:r w:rsidRPr="006124ED">
              <w:rPr>
                <w:b/>
                <w:bCs/>
                <w:lang w:val="kk-KZ"/>
              </w:rPr>
              <w:lastRenderedPageBreak/>
              <w:t>Музыка</w:t>
            </w:r>
            <w:r w:rsidR="00A84A11" w:rsidRPr="006124ED">
              <w:rPr>
                <w:b/>
                <w:bCs/>
                <w:lang w:val="kk-KZ"/>
              </w:rPr>
              <w:t xml:space="preserve"> </w:t>
            </w:r>
          </w:p>
          <w:p w:rsidR="00A84A11" w:rsidRPr="00D45FC6" w:rsidRDefault="00A84A11" w:rsidP="00A84A11">
            <w:pPr>
              <w:pStyle w:val="aa"/>
              <w:rPr>
                <w:bCs/>
                <w:lang w:val="kk-KZ"/>
              </w:rPr>
            </w:pPr>
            <w:r w:rsidRPr="00D45FC6">
              <w:rPr>
                <w:bCs/>
                <w:lang w:val="kk-KZ"/>
              </w:rPr>
              <w:t xml:space="preserve">Балаларға музыка жайында мағлұмат беру.   Балаларды қазақтың ұлттық аспаптарымен таныстыру және оларды ажыратып,айта білуге үйрету.Ұлттық аспаптардың әуендерін тыңдатып,ажырата білу дағдыларын қалыптпастыру.Балаларға аспаптардың атауларын айтқыза отырып, есте сақтау қабілеттерін, сөздік қорын байытып,тілін дамыту.Қазақтың ұлттық өнеріне деген  көзқарастарын кеңейту өз дәстүрін </w:t>
            </w:r>
            <w:r w:rsidRPr="00D45FC6">
              <w:rPr>
                <w:bCs/>
                <w:lang w:val="kk-KZ"/>
              </w:rPr>
              <w:lastRenderedPageBreak/>
              <w:t>қастерлеуге тәрбиелеу.Шығармашылығын дамыту.</w:t>
            </w:r>
          </w:p>
          <w:p w:rsidR="00A84A11" w:rsidRPr="00D45FC6" w:rsidRDefault="00A84A11" w:rsidP="00A84A11">
            <w:pPr>
              <w:pStyle w:val="aa"/>
              <w:rPr>
                <w:bCs/>
                <w:lang w:val="kk-KZ"/>
              </w:rPr>
            </w:pPr>
            <w:r w:rsidRPr="00D45FC6">
              <w:rPr>
                <w:bCs/>
                <w:lang w:val="kk-KZ"/>
              </w:rPr>
              <w:t xml:space="preserve">Ән тыңдау: «Көңілді күн» </w:t>
            </w:r>
          </w:p>
          <w:p w:rsidR="00A84A11" w:rsidRPr="00D45FC6" w:rsidRDefault="00A84A11" w:rsidP="00A84A11">
            <w:pPr>
              <w:pStyle w:val="aa"/>
              <w:rPr>
                <w:bCs/>
                <w:lang w:val="kk-KZ"/>
              </w:rPr>
            </w:pPr>
            <w:r w:rsidRPr="00D45FC6">
              <w:rPr>
                <w:bCs/>
                <w:lang w:val="kk-KZ"/>
              </w:rPr>
              <w:t>А. Қалаубаева</w:t>
            </w:r>
          </w:p>
          <w:p w:rsidR="00A84A11" w:rsidRPr="00D45FC6" w:rsidRDefault="00A84A11" w:rsidP="00A84A11">
            <w:pPr>
              <w:pStyle w:val="aa"/>
              <w:rPr>
                <w:bCs/>
                <w:lang w:val="kk-KZ"/>
              </w:rPr>
            </w:pPr>
            <w:r w:rsidRPr="00D45FC6">
              <w:rPr>
                <w:bCs/>
                <w:lang w:val="kk-KZ"/>
              </w:rPr>
              <w:t xml:space="preserve">Ән айту: «Анам-Әжем» </w:t>
            </w:r>
          </w:p>
          <w:p w:rsidR="00A84A11" w:rsidRPr="00D45FC6" w:rsidRDefault="00A84A11" w:rsidP="00A84A11">
            <w:pPr>
              <w:pStyle w:val="aa"/>
              <w:rPr>
                <w:bCs/>
                <w:lang w:val="kk-KZ"/>
              </w:rPr>
            </w:pPr>
            <w:r w:rsidRPr="00D45FC6">
              <w:rPr>
                <w:bCs/>
                <w:lang w:val="kk-KZ"/>
              </w:rPr>
              <w:t>Әуенді-ырғақты қимыл: «Тақия тастамақ»  Әуен ойнап тұрады. Балалар шеңбер құрып тұрады. Педагог қолына тақия алып, балалардың артында жүреді. Әуен тоқтағанда тақияны шеңбер ортасына тастайды. Тақияны кім алса, сол жеңімпаз.</w:t>
            </w:r>
          </w:p>
          <w:p w:rsidR="00A84A11" w:rsidRPr="00D45FC6" w:rsidRDefault="00A84A11" w:rsidP="00A84A11">
            <w:pPr>
              <w:pStyle w:val="aa"/>
              <w:rPr>
                <w:bCs/>
                <w:lang w:val="kk-KZ"/>
              </w:rPr>
            </w:pPr>
            <w:r w:rsidRPr="00D45FC6">
              <w:rPr>
                <w:bCs/>
                <w:lang w:val="kk-KZ"/>
              </w:rPr>
              <w:t>Ойын: «Аспапты тану»</w:t>
            </w:r>
          </w:p>
          <w:p w:rsidR="00A84A11" w:rsidRPr="00D45FC6" w:rsidRDefault="00A84A11" w:rsidP="00A84A11">
            <w:pPr>
              <w:pStyle w:val="aa"/>
              <w:rPr>
                <w:bCs/>
                <w:lang w:val="kk-KZ"/>
              </w:rPr>
            </w:pPr>
            <w:r w:rsidRPr="00D45FC6">
              <w:rPr>
                <w:bCs/>
                <w:lang w:val="kk-KZ"/>
              </w:rPr>
              <w:t xml:space="preserve">Шарты: Үнтаспа арқылы аспаптар үні беріледі (балалар қимылмен көрсетеді) </w:t>
            </w:r>
          </w:p>
          <w:p w:rsidR="00A84A11" w:rsidRPr="00D45FC6" w:rsidRDefault="00A84A11" w:rsidP="00A84A11">
            <w:pPr>
              <w:pStyle w:val="aa"/>
              <w:jc w:val="center"/>
              <w:rPr>
                <w:bCs/>
                <w:lang w:val="kk-KZ"/>
              </w:rPr>
            </w:pPr>
            <w:r w:rsidRPr="00D45FC6">
              <w:rPr>
                <w:bCs/>
                <w:lang w:val="kk-KZ"/>
              </w:rPr>
              <w:t>Домбыра – Домбыра аспабын қалай ойнайды? (Шертіп)</w:t>
            </w:r>
          </w:p>
          <w:p w:rsidR="00A84A11" w:rsidRPr="00D45FC6" w:rsidRDefault="00A84A11" w:rsidP="00A84A11">
            <w:pPr>
              <w:pStyle w:val="aa"/>
              <w:jc w:val="center"/>
              <w:rPr>
                <w:bCs/>
                <w:lang w:val="kk-KZ"/>
              </w:rPr>
            </w:pPr>
            <w:r w:rsidRPr="00D45FC6">
              <w:rPr>
                <w:bCs/>
                <w:lang w:val="kk-KZ"/>
              </w:rPr>
              <w:t>Ендеше шертпелі аспаптар қатарына жатқызамыз.</w:t>
            </w:r>
          </w:p>
          <w:p w:rsidR="00A84A11" w:rsidRPr="00D45FC6" w:rsidRDefault="00A84A11" w:rsidP="00A84A11">
            <w:pPr>
              <w:pStyle w:val="aa"/>
              <w:jc w:val="center"/>
              <w:rPr>
                <w:bCs/>
                <w:lang w:val="kk-KZ"/>
              </w:rPr>
            </w:pPr>
            <w:r w:rsidRPr="00D45FC6">
              <w:rPr>
                <w:bCs/>
                <w:lang w:val="kk-KZ"/>
              </w:rPr>
              <w:t>Қобыз – Қобызды қалай ойнайды? (Ысып)</w:t>
            </w:r>
          </w:p>
          <w:p w:rsidR="00A84A11" w:rsidRPr="00D45FC6" w:rsidRDefault="00A84A11" w:rsidP="00A84A11">
            <w:pPr>
              <w:pStyle w:val="aa"/>
              <w:jc w:val="center"/>
              <w:rPr>
                <w:bCs/>
                <w:lang w:val="kk-KZ"/>
              </w:rPr>
            </w:pPr>
            <w:r w:rsidRPr="00D45FC6">
              <w:rPr>
                <w:bCs/>
                <w:lang w:val="kk-KZ"/>
              </w:rPr>
              <w:t>Ендеше ыспалы аспаптар қатарына жатқызамыз.</w:t>
            </w:r>
          </w:p>
          <w:p w:rsidR="00A84A11" w:rsidRPr="00D45FC6" w:rsidRDefault="00A84A11" w:rsidP="00A84A11">
            <w:pPr>
              <w:pStyle w:val="aa"/>
              <w:jc w:val="center"/>
              <w:rPr>
                <w:bCs/>
                <w:lang w:val="kk-KZ"/>
              </w:rPr>
            </w:pPr>
            <w:r w:rsidRPr="00D45FC6">
              <w:rPr>
                <w:bCs/>
                <w:lang w:val="kk-KZ"/>
              </w:rPr>
              <w:t>Жетіген – Жетіген аспабын қалай ойнайды? (Шертіп)</w:t>
            </w:r>
          </w:p>
          <w:p w:rsidR="00A84A11" w:rsidRPr="00D45FC6" w:rsidRDefault="00A84A11" w:rsidP="00A84A11">
            <w:pPr>
              <w:pStyle w:val="aa"/>
              <w:jc w:val="center"/>
              <w:rPr>
                <w:bCs/>
                <w:lang w:val="kk-KZ"/>
              </w:rPr>
            </w:pPr>
            <w:r w:rsidRPr="00D45FC6">
              <w:rPr>
                <w:bCs/>
                <w:lang w:val="kk-KZ"/>
              </w:rPr>
              <w:t>Жетіген шертпелі аспаптар қатарына жатады.</w:t>
            </w:r>
          </w:p>
          <w:p w:rsidR="00A84A11" w:rsidRPr="00D45FC6" w:rsidRDefault="00A84A11" w:rsidP="00A84A11">
            <w:pPr>
              <w:pStyle w:val="aa"/>
              <w:jc w:val="center"/>
              <w:rPr>
                <w:bCs/>
                <w:lang w:val="kk-KZ"/>
              </w:rPr>
            </w:pPr>
            <w:r w:rsidRPr="00D45FC6">
              <w:rPr>
                <w:bCs/>
                <w:lang w:val="kk-KZ"/>
              </w:rPr>
              <w:t>Сыбызғы – Сыбызғы аспабы қалай ойналады? (Үрлеп)</w:t>
            </w:r>
          </w:p>
          <w:p w:rsidR="00A84A11" w:rsidRPr="00D45FC6" w:rsidRDefault="00A84A11" w:rsidP="00A84A11">
            <w:pPr>
              <w:pStyle w:val="aa"/>
              <w:jc w:val="center"/>
              <w:rPr>
                <w:bCs/>
                <w:lang w:val="kk-KZ"/>
              </w:rPr>
            </w:pPr>
            <w:r w:rsidRPr="00D45FC6">
              <w:rPr>
                <w:bCs/>
                <w:lang w:val="kk-KZ"/>
              </w:rPr>
              <w:t>Үрмелі аспаптар қатарына жатады.</w:t>
            </w:r>
          </w:p>
          <w:p w:rsidR="00B8182D" w:rsidRPr="00D45FC6" w:rsidRDefault="00B8182D" w:rsidP="00B8182D">
            <w:pPr>
              <w:pStyle w:val="aa"/>
              <w:jc w:val="center"/>
              <w:rPr>
                <w:bCs/>
                <w:lang w:val="kk-KZ"/>
              </w:rPr>
            </w:pPr>
          </w:p>
        </w:tc>
        <w:tc>
          <w:tcPr>
            <w:tcW w:w="2410" w:type="dxa"/>
            <w:tcBorders>
              <w:bottom w:val="single" w:sz="4" w:space="0" w:color="auto"/>
            </w:tcBorders>
          </w:tcPr>
          <w:p w:rsidR="00ED1803" w:rsidRPr="006124ED" w:rsidRDefault="00ED1803" w:rsidP="00B8182D">
            <w:pPr>
              <w:jc w:val="center"/>
              <w:rPr>
                <w:b/>
                <w:bCs/>
                <w:sz w:val="24"/>
                <w:szCs w:val="24"/>
              </w:rPr>
            </w:pPr>
            <w:r w:rsidRPr="006124ED">
              <w:rPr>
                <w:b/>
                <w:bCs/>
                <w:sz w:val="24"/>
                <w:szCs w:val="24"/>
              </w:rPr>
              <w:lastRenderedPageBreak/>
              <w:t>Дене шынықтыру</w:t>
            </w:r>
          </w:p>
          <w:p w:rsidR="00A84A11" w:rsidRPr="00D45FC6" w:rsidRDefault="00A84A11" w:rsidP="00A84A11">
            <w:pPr>
              <w:autoSpaceDE/>
              <w:autoSpaceDN/>
              <w:spacing w:after="200" w:line="276" w:lineRule="auto"/>
              <w:rPr>
                <w:bCs/>
                <w:iCs/>
                <w:sz w:val="24"/>
                <w:szCs w:val="24"/>
                <w:lang w:eastAsia="ru-RU"/>
              </w:rPr>
            </w:pPr>
            <w:r w:rsidRPr="00D45FC6">
              <w:rPr>
                <w:bCs/>
                <w:iCs/>
                <w:sz w:val="24"/>
                <w:szCs w:val="24"/>
                <w:lang w:eastAsia="ru-RU"/>
              </w:rPr>
              <w:t xml:space="preserve">Аяққа арналған жаттығулар.    </w:t>
            </w:r>
            <w:r w:rsidRPr="00D45FC6">
              <w:rPr>
                <w:color w:val="000000"/>
                <w:sz w:val="24"/>
                <w:szCs w:val="24"/>
                <w:lang w:eastAsia="ru-RU"/>
              </w:rPr>
              <w:t>Мақсаты:</w:t>
            </w:r>
            <w:r w:rsidRPr="00D45FC6">
              <w:rPr>
                <w:bCs/>
                <w:sz w:val="24"/>
                <w:szCs w:val="24"/>
                <w:lang w:eastAsia="ru-RU"/>
              </w:rPr>
              <w:t>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A84A11" w:rsidRPr="00D45FC6" w:rsidRDefault="00A84A11" w:rsidP="00A84A11">
            <w:pPr>
              <w:widowControl/>
              <w:autoSpaceDE/>
              <w:autoSpaceDN/>
              <w:spacing w:after="200" w:line="276" w:lineRule="auto"/>
              <w:rPr>
                <w:color w:val="000000"/>
                <w:sz w:val="24"/>
                <w:szCs w:val="24"/>
                <w:lang w:eastAsia="ru-RU"/>
              </w:rPr>
            </w:pPr>
            <w:r w:rsidRPr="00D45FC6">
              <w:rPr>
                <w:color w:val="000000"/>
                <w:sz w:val="24"/>
                <w:szCs w:val="24"/>
                <w:lang w:eastAsia="ru-RU"/>
              </w:rPr>
              <w:t>ЖДЖ: Бұрылу (оңға-</w:t>
            </w:r>
            <w:r w:rsidRPr="00D45FC6">
              <w:rPr>
                <w:color w:val="000000"/>
                <w:sz w:val="24"/>
                <w:szCs w:val="24"/>
                <w:lang w:eastAsia="ru-RU"/>
              </w:rPr>
              <w:lastRenderedPageBreak/>
              <w:t>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A84A11" w:rsidRPr="00D45FC6" w:rsidRDefault="00A84A11" w:rsidP="00A84A11">
            <w:pPr>
              <w:widowControl/>
              <w:autoSpaceDE/>
              <w:autoSpaceDN/>
              <w:spacing w:after="200" w:line="276" w:lineRule="auto"/>
              <w:rPr>
                <w:color w:val="000000"/>
                <w:sz w:val="24"/>
                <w:szCs w:val="24"/>
                <w:lang w:eastAsia="ru-RU"/>
              </w:rPr>
            </w:pPr>
            <w:r w:rsidRPr="00D45FC6">
              <w:rPr>
                <w:color w:val="000000"/>
                <w:sz w:val="24"/>
                <w:szCs w:val="24"/>
                <w:lang w:eastAsia="ru-RU"/>
              </w:rPr>
              <w:t>Негізгі қимыл-қозғалыс жаттығулары:</w:t>
            </w:r>
          </w:p>
          <w:p w:rsidR="00A84A11" w:rsidRPr="00D45FC6" w:rsidRDefault="00A84A11" w:rsidP="00A84A11">
            <w:pPr>
              <w:widowControl/>
              <w:shd w:val="clear" w:color="auto" w:fill="FFFFFF"/>
              <w:autoSpaceDE/>
              <w:autoSpaceDN/>
              <w:spacing w:after="200" w:line="276" w:lineRule="auto"/>
              <w:rPr>
                <w:color w:val="000000"/>
                <w:sz w:val="24"/>
                <w:szCs w:val="24"/>
                <w:lang w:eastAsia="ru-RU"/>
              </w:rPr>
            </w:pPr>
            <w:r w:rsidRPr="00D45FC6">
              <w:rPr>
                <w:sz w:val="24"/>
                <w:szCs w:val="24"/>
                <w:lang w:eastAsia="ru-RU"/>
              </w:rPr>
              <w:t>1.</w:t>
            </w:r>
            <w:r w:rsidRPr="00D45FC6">
              <w:rPr>
                <w:color w:val="000000"/>
                <w:sz w:val="24"/>
                <w:szCs w:val="24"/>
                <w:lang w:eastAsia="ru-RU"/>
              </w:rPr>
              <w:t xml:space="preserve"> Бірқалыпты жүгіру, шашырап, берілген бағытта, әртүрлі қарқынмен, заттардың арасымен шеңбер бойымен жүгіру.</w:t>
            </w:r>
          </w:p>
          <w:p w:rsidR="00A84A11" w:rsidRPr="00D45FC6" w:rsidRDefault="00A84A11" w:rsidP="00A84A11">
            <w:pPr>
              <w:widowControl/>
              <w:autoSpaceDE/>
              <w:autoSpaceDN/>
              <w:spacing w:after="200" w:line="276" w:lineRule="auto"/>
              <w:rPr>
                <w:sz w:val="24"/>
                <w:szCs w:val="24"/>
                <w:lang w:eastAsia="ru-RU"/>
              </w:rPr>
            </w:pPr>
            <w:r w:rsidRPr="00D45FC6">
              <w:rPr>
                <w:color w:val="000000"/>
                <w:sz w:val="24"/>
                <w:szCs w:val="24"/>
                <w:lang w:eastAsia="ru-RU"/>
              </w:rPr>
              <w:t>Ойын:</w:t>
            </w:r>
            <w:r w:rsidRPr="00D45FC6">
              <w:rPr>
                <w:sz w:val="24"/>
                <w:szCs w:val="24"/>
                <w:lang w:eastAsia="ru-RU"/>
              </w:rPr>
              <w:t>«Қол күрес»</w:t>
            </w:r>
          </w:p>
          <w:p w:rsidR="00A84A11" w:rsidRPr="00D45FC6" w:rsidRDefault="00A84A11" w:rsidP="00A84A11">
            <w:pPr>
              <w:widowControl/>
              <w:autoSpaceDE/>
              <w:autoSpaceDN/>
              <w:spacing w:after="200" w:line="276" w:lineRule="auto"/>
              <w:rPr>
                <w:sz w:val="24"/>
                <w:szCs w:val="24"/>
                <w:lang w:eastAsia="ru-RU"/>
              </w:rPr>
            </w:pPr>
            <w:r w:rsidRPr="00D45FC6">
              <w:rPr>
                <w:sz w:val="24"/>
                <w:szCs w:val="24"/>
                <w:lang w:eastAsia="ru-RU"/>
              </w:rPr>
              <w:t xml:space="preserve"> Ойын шартымен таныстыру.</w:t>
            </w:r>
          </w:p>
          <w:p w:rsidR="00A84A11" w:rsidRPr="00D45FC6" w:rsidRDefault="00A84A11" w:rsidP="00A84A11">
            <w:pPr>
              <w:widowControl/>
              <w:shd w:val="clear" w:color="auto" w:fill="FFFFFF"/>
              <w:autoSpaceDE/>
              <w:autoSpaceDN/>
              <w:spacing w:line="315" w:lineRule="atLeast"/>
              <w:rPr>
                <w:rFonts w:ascii="Open Sans" w:hAnsi="Open Sans"/>
                <w:color w:val="181818"/>
                <w:sz w:val="24"/>
                <w:szCs w:val="24"/>
                <w:lang w:eastAsia="ru-RU"/>
              </w:rPr>
            </w:pPr>
            <w:r w:rsidRPr="00D45FC6">
              <w:rPr>
                <w:color w:val="000000"/>
                <w:sz w:val="24"/>
                <w:szCs w:val="24"/>
                <w:lang w:eastAsia="ru-RU"/>
              </w:rPr>
              <w:t xml:space="preserve">Столдың шетіне қарама – қарсы екі ойыншы оң қолдарының шынтағын столға тіреп қояды да, бірінің қолын бірі алақандастыра мықтап ұстайды. Сол жақтағы қолдарын әркім өзінің оң жақ қолтығына тығып алады. Осылайша ұстасқан екі ойыншы нұсқаушының белгісімен, шынтақтарын сол орынынан қозғамай қарсыласының тіреулі қолын жығуға ұмтылады. Білегі жығылған ойыншы </w:t>
            </w:r>
            <w:r w:rsidRPr="00D45FC6">
              <w:rPr>
                <w:color w:val="000000"/>
                <w:sz w:val="24"/>
                <w:szCs w:val="24"/>
                <w:lang w:eastAsia="ru-RU"/>
              </w:rPr>
              <w:lastRenderedPageBreak/>
              <w:t>жеңіліп ойыннан шығады.</w:t>
            </w:r>
          </w:p>
          <w:p w:rsidR="00A84A11" w:rsidRPr="00D45FC6" w:rsidRDefault="00A84A11" w:rsidP="00A84A11">
            <w:pPr>
              <w:widowControl/>
              <w:shd w:val="clear" w:color="auto" w:fill="FFFFFF"/>
              <w:autoSpaceDE/>
              <w:autoSpaceDN/>
              <w:spacing w:line="315" w:lineRule="atLeast"/>
              <w:rPr>
                <w:rFonts w:ascii="Open Sans" w:hAnsi="Open Sans"/>
                <w:color w:val="181818"/>
                <w:sz w:val="24"/>
                <w:szCs w:val="24"/>
                <w:lang w:eastAsia="ru-RU"/>
              </w:rPr>
            </w:pPr>
            <w:r w:rsidRPr="00D45FC6">
              <w:rPr>
                <w:color w:val="000000"/>
                <w:sz w:val="24"/>
                <w:szCs w:val="24"/>
                <w:lang w:eastAsia="ru-RU"/>
              </w:rPr>
              <w:t>Бұл ойынды олимпиадалық немесе айналмалы деп аталатын жүйемен өткізуге болады.</w:t>
            </w:r>
          </w:p>
          <w:p w:rsidR="00ED1803" w:rsidRPr="00D45FC6" w:rsidRDefault="00A84A11" w:rsidP="00A84A11">
            <w:pPr>
              <w:jc w:val="center"/>
              <w:rPr>
                <w:bCs/>
                <w:sz w:val="24"/>
                <w:szCs w:val="24"/>
              </w:rPr>
            </w:pPr>
            <w:r w:rsidRPr="00D45FC6">
              <w:rPr>
                <w:color w:val="000000"/>
                <w:sz w:val="24"/>
                <w:szCs w:val="24"/>
                <w:lang w:eastAsia="ru-RU"/>
              </w:rPr>
              <w:t>Қорытынды: Тыныс алу жаттығуын орындау.</w:t>
            </w:r>
          </w:p>
          <w:p w:rsidR="00B8182D" w:rsidRPr="00D45FC6" w:rsidRDefault="00ED1803" w:rsidP="00A84A11">
            <w:pPr>
              <w:rPr>
                <w:b/>
                <w:bCs/>
                <w:sz w:val="24"/>
                <w:szCs w:val="24"/>
              </w:rPr>
            </w:pPr>
            <w:r w:rsidRPr="00D45FC6">
              <w:rPr>
                <w:b/>
                <w:bCs/>
                <w:sz w:val="24"/>
                <w:szCs w:val="24"/>
              </w:rPr>
              <w:t>Қазақ тілі</w:t>
            </w:r>
          </w:p>
          <w:p w:rsidR="00B8182D" w:rsidRPr="00D45FC6" w:rsidRDefault="00B8182D" w:rsidP="00A84A11">
            <w:pPr>
              <w:rPr>
                <w:sz w:val="24"/>
                <w:szCs w:val="24"/>
              </w:rPr>
            </w:pPr>
            <w:r w:rsidRPr="00D45FC6">
              <w:rPr>
                <w:sz w:val="24"/>
                <w:szCs w:val="24"/>
              </w:rPr>
              <w:t>Сөйлесу</w:t>
            </w:r>
            <w:r w:rsidRPr="00D45FC6">
              <w:rPr>
                <w:spacing w:val="1"/>
                <w:sz w:val="24"/>
                <w:szCs w:val="24"/>
              </w:rPr>
              <w:t xml:space="preserve"> </w:t>
            </w:r>
            <w:r w:rsidRPr="00D45FC6">
              <w:rPr>
                <w:sz w:val="24"/>
                <w:szCs w:val="24"/>
              </w:rPr>
              <w:t>барысында</w:t>
            </w:r>
            <w:r w:rsidRPr="00D45FC6">
              <w:rPr>
                <w:spacing w:val="1"/>
                <w:sz w:val="24"/>
                <w:szCs w:val="24"/>
              </w:rPr>
              <w:t xml:space="preserve"> </w:t>
            </w:r>
            <w:r w:rsidRPr="00D45FC6">
              <w:rPr>
                <w:sz w:val="24"/>
                <w:szCs w:val="24"/>
              </w:rPr>
              <w:t>әңгімелесушінің</w:t>
            </w:r>
            <w:r w:rsidRPr="00D45FC6">
              <w:rPr>
                <w:spacing w:val="1"/>
                <w:sz w:val="24"/>
                <w:szCs w:val="24"/>
              </w:rPr>
              <w:t xml:space="preserve"> </w:t>
            </w:r>
            <w:r w:rsidRPr="00D45FC6">
              <w:rPr>
                <w:sz w:val="24"/>
                <w:szCs w:val="24"/>
              </w:rPr>
              <w:t>назарын</w:t>
            </w:r>
            <w:r w:rsidRPr="00D45FC6">
              <w:rPr>
                <w:spacing w:val="1"/>
                <w:sz w:val="24"/>
                <w:szCs w:val="24"/>
              </w:rPr>
              <w:t xml:space="preserve"> </w:t>
            </w:r>
            <w:r w:rsidRPr="00D45FC6">
              <w:rPr>
                <w:sz w:val="24"/>
                <w:szCs w:val="24"/>
              </w:rPr>
              <w:t>өзіне</w:t>
            </w:r>
            <w:r w:rsidRPr="00D45FC6">
              <w:rPr>
                <w:spacing w:val="1"/>
                <w:sz w:val="24"/>
                <w:szCs w:val="24"/>
              </w:rPr>
              <w:t xml:space="preserve"> </w:t>
            </w:r>
            <w:r w:rsidRPr="00D45FC6">
              <w:rPr>
                <w:sz w:val="24"/>
                <w:szCs w:val="24"/>
              </w:rPr>
              <w:t>аудару</w:t>
            </w:r>
            <w:r w:rsidRPr="00D45FC6">
              <w:rPr>
                <w:spacing w:val="1"/>
                <w:sz w:val="24"/>
                <w:szCs w:val="24"/>
              </w:rPr>
              <w:t xml:space="preserve"> </w:t>
            </w:r>
            <w:r w:rsidRPr="00D45FC6">
              <w:rPr>
                <w:sz w:val="24"/>
                <w:szCs w:val="24"/>
              </w:rPr>
              <w:t>үшін</w:t>
            </w:r>
            <w:r w:rsidRPr="00D45FC6">
              <w:rPr>
                <w:spacing w:val="1"/>
                <w:sz w:val="24"/>
                <w:szCs w:val="24"/>
              </w:rPr>
              <w:t xml:space="preserve"> </w:t>
            </w:r>
            <w:r w:rsidRPr="00D45FC6">
              <w:rPr>
                <w:spacing w:val="-1"/>
                <w:sz w:val="24"/>
                <w:szCs w:val="24"/>
              </w:rPr>
              <w:t>интонациямен</w:t>
            </w:r>
            <w:r w:rsidRPr="00D45FC6">
              <w:rPr>
                <w:spacing w:val="-14"/>
                <w:sz w:val="24"/>
                <w:szCs w:val="24"/>
              </w:rPr>
              <w:t xml:space="preserve"> </w:t>
            </w:r>
            <w:r w:rsidRPr="00D45FC6">
              <w:rPr>
                <w:sz w:val="24"/>
                <w:szCs w:val="24"/>
              </w:rPr>
              <w:t>сөйлеу</w:t>
            </w:r>
            <w:r w:rsidRPr="00D45FC6">
              <w:rPr>
                <w:spacing w:val="-16"/>
                <w:sz w:val="24"/>
                <w:szCs w:val="24"/>
              </w:rPr>
              <w:t xml:space="preserve"> </w:t>
            </w:r>
            <w:r w:rsidRPr="00D45FC6">
              <w:rPr>
                <w:sz w:val="24"/>
                <w:szCs w:val="24"/>
              </w:rPr>
              <w:t>мәнерін</w:t>
            </w:r>
            <w:r w:rsidRPr="00D45FC6">
              <w:rPr>
                <w:spacing w:val="-16"/>
                <w:sz w:val="24"/>
                <w:szCs w:val="24"/>
              </w:rPr>
              <w:t xml:space="preserve"> </w:t>
            </w:r>
            <w:r w:rsidRPr="00D45FC6">
              <w:rPr>
                <w:sz w:val="24"/>
                <w:szCs w:val="24"/>
              </w:rPr>
              <w:t>өз</w:t>
            </w:r>
            <w:r w:rsidRPr="00D45FC6">
              <w:rPr>
                <w:spacing w:val="-11"/>
                <w:sz w:val="24"/>
                <w:szCs w:val="24"/>
              </w:rPr>
              <w:t xml:space="preserve"> </w:t>
            </w:r>
            <w:r w:rsidRPr="00D45FC6">
              <w:rPr>
                <w:sz w:val="24"/>
                <w:szCs w:val="24"/>
              </w:rPr>
              <w:t>бетінше</w:t>
            </w:r>
            <w:r w:rsidRPr="00D45FC6">
              <w:rPr>
                <w:spacing w:val="-14"/>
                <w:sz w:val="24"/>
                <w:szCs w:val="24"/>
              </w:rPr>
              <w:t xml:space="preserve"> </w:t>
            </w:r>
            <w:r w:rsidRPr="00D45FC6">
              <w:rPr>
                <w:sz w:val="24"/>
                <w:szCs w:val="24"/>
              </w:rPr>
              <w:t>қолдануға баулу</w:t>
            </w:r>
          </w:p>
        </w:tc>
        <w:tc>
          <w:tcPr>
            <w:tcW w:w="2268" w:type="dxa"/>
            <w:tcBorders>
              <w:bottom w:val="single" w:sz="4" w:space="0" w:color="auto"/>
            </w:tcBorders>
          </w:tcPr>
          <w:p w:rsidR="00B8182D" w:rsidRPr="00E3289D" w:rsidRDefault="00ED1803" w:rsidP="00B8182D">
            <w:pPr>
              <w:pStyle w:val="aa"/>
              <w:jc w:val="center"/>
              <w:rPr>
                <w:b/>
                <w:bCs/>
                <w:lang w:val="kk-KZ"/>
              </w:rPr>
            </w:pPr>
            <w:r w:rsidRPr="00E3289D">
              <w:rPr>
                <w:b/>
                <w:bCs/>
                <w:lang w:val="kk-KZ"/>
              </w:rPr>
              <w:lastRenderedPageBreak/>
              <w:t>Музыка</w:t>
            </w:r>
          </w:p>
          <w:p w:rsidR="00A84A11" w:rsidRPr="00D45FC6" w:rsidRDefault="00A84A11" w:rsidP="00A84A11">
            <w:pPr>
              <w:widowControl/>
              <w:autoSpaceDE/>
              <w:autoSpaceDN/>
              <w:rPr>
                <w:rFonts w:eastAsia="Calibri"/>
                <w:shd w:val="clear" w:color="auto" w:fill="FFFFFF"/>
              </w:rPr>
            </w:pPr>
            <w:r w:rsidRPr="00D45FC6">
              <w:rPr>
                <w:rFonts w:eastAsia="Calibri"/>
                <w:shd w:val="clear" w:color="auto" w:fill="FFFFFF"/>
                <w:lang w:val="ru-RU"/>
              </w:rPr>
              <w:t>Балаларға музыка жайында мағлұмат беру.  </w:t>
            </w:r>
            <w:r w:rsidRPr="00D45FC6">
              <w:rPr>
                <w:rFonts w:eastAsia="Calibri"/>
                <w:shd w:val="clear" w:color="auto" w:fill="FFFFFF"/>
              </w:rPr>
              <w:t xml:space="preserve"> Балаларды қазақтың ұлттық аспаптарымен таныстыру және оларды ажыратып,айта білуге үйрету.Ұлттық аспаптардың әуендерін тыңдатып,ажырата білу дағдыларын қалыптпастыру.Балаларға аспаптардың атауларын айтқыза отырып, есте сақтау қабілеттерін, сөздік қорын байытып,тілін дамыту.Қазақтың ұлттық өнеріне деген  көзқарастарын кеңейту өз дәстүрін қастерлеуге тәрбиелеу.Шығармашылығын дамыту.</w:t>
            </w:r>
          </w:p>
          <w:p w:rsidR="00A84A11" w:rsidRPr="00D45FC6" w:rsidRDefault="00A84A11" w:rsidP="00A84A11">
            <w:pPr>
              <w:widowControl/>
              <w:autoSpaceDE/>
              <w:autoSpaceDN/>
              <w:rPr>
                <w:rFonts w:eastAsia="Calibri"/>
              </w:rPr>
            </w:pPr>
            <w:r w:rsidRPr="00D45FC6">
              <w:rPr>
                <w:rFonts w:eastAsia="Calibri"/>
              </w:rPr>
              <w:t>Ән тыңдау</w:t>
            </w:r>
            <w:r w:rsidRPr="00D45FC6">
              <w:rPr>
                <w:rFonts w:eastAsia="Calibri"/>
                <w:bCs/>
              </w:rPr>
              <w:t xml:space="preserve">: </w:t>
            </w:r>
            <w:r w:rsidRPr="00D45FC6">
              <w:rPr>
                <w:rFonts w:eastAsia="Calibri"/>
              </w:rPr>
              <w:t xml:space="preserve">«Көңілді </w:t>
            </w:r>
            <w:r w:rsidRPr="00D45FC6">
              <w:rPr>
                <w:rFonts w:eastAsia="Calibri"/>
              </w:rPr>
              <w:lastRenderedPageBreak/>
              <w:t xml:space="preserve">күн» </w:t>
            </w:r>
          </w:p>
          <w:p w:rsidR="00A84A11" w:rsidRPr="00D45FC6" w:rsidRDefault="00A84A11" w:rsidP="00A84A11">
            <w:pPr>
              <w:widowControl/>
              <w:autoSpaceDE/>
              <w:autoSpaceDN/>
              <w:rPr>
                <w:rFonts w:eastAsia="Calibri"/>
              </w:rPr>
            </w:pPr>
            <w:r w:rsidRPr="00D45FC6">
              <w:rPr>
                <w:rFonts w:eastAsia="Calibri"/>
              </w:rPr>
              <w:t>А. Қалаубаева</w:t>
            </w:r>
          </w:p>
          <w:p w:rsidR="00A84A11" w:rsidRPr="00D45FC6" w:rsidRDefault="00A84A11" w:rsidP="00A84A11">
            <w:pPr>
              <w:widowControl/>
              <w:autoSpaceDE/>
              <w:autoSpaceDN/>
              <w:rPr>
                <w:color w:val="000000"/>
                <w:lang w:eastAsia="ru-RU"/>
              </w:rPr>
            </w:pPr>
            <w:r w:rsidRPr="00D45FC6">
              <w:rPr>
                <w:bCs/>
                <w:lang w:eastAsia="ru-RU"/>
              </w:rPr>
              <w:t>Ән айту</w:t>
            </w:r>
            <w:r w:rsidRPr="00D45FC6">
              <w:rPr>
                <w:lang w:eastAsia="ru-RU"/>
              </w:rPr>
              <w:t xml:space="preserve">: </w:t>
            </w:r>
            <w:r w:rsidRPr="00D45FC6">
              <w:rPr>
                <w:color w:val="000000"/>
                <w:lang w:eastAsia="ru-RU"/>
              </w:rPr>
              <w:t xml:space="preserve">«Анам-Әжем» </w:t>
            </w:r>
          </w:p>
          <w:p w:rsidR="00A84A11" w:rsidRPr="00D45FC6" w:rsidRDefault="00A84A11" w:rsidP="00A84A11">
            <w:pPr>
              <w:widowControl/>
              <w:autoSpaceDE/>
              <w:autoSpaceDN/>
              <w:rPr>
                <w:rFonts w:eastAsia="Calibri"/>
              </w:rPr>
            </w:pPr>
            <w:r w:rsidRPr="00D45FC6">
              <w:rPr>
                <w:rFonts w:eastAsia="Calibri"/>
              </w:rPr>
              <w:t>Әуенді-ырғақты қимыл: «Тақия тастамақ»  Әуен ойнап тұрады. Балалар шеңбер құрып тұрады. Педагог қолына тақия алып, балалардың артында жүреді. Әуен тоқтағанда тақияны шеңбер ортасына тастайды. Тақияны кім алса, сол жеңімпаз.</w:t>
            </w:r>
          </w:p>
          <w:p w:rsidR="00A84A11" w:rsidRPr="00D45FC6" w:rsidRDefault="00A84A11" w:rsidP="00A84A11">
            <w:pPr>
              <w:widowControl/>
              <w:autoSpaceDE/>
              <w:autoSpaceDN/>
              <w:rPr>
                <w:rFonts w:eastAsia="Calibri"/>
              </w:rPr>
            </w:pPr>
            <w:r w:rsidRPr="00D45FC6">
              <w:rPr>
                <w:rFonts w:eastAsia="Calibri"/>
              </w:rPr>
              <w:t>Ойын: «</w:t>
            </w:r>
            <w:r w:rsidRPr="00D45FC6">
              <w:rPr>
                <w:rFonts w:eastAsia="Calibri"/>
                <w:color w:val="000000"/>
                <w:bdr w:val="none" w:sz="0" w:space="0" w:color="auto" w:frame="1"/>
                <w:shd w:val="clear" w:color="auto" w:fill="FFFFFF"/>
              </w:rPr>
              <w:t>Аспапты тану</w:t>
            </w:r>
            <w:r w:rsidRPr="00D45FC6">
              <w:rPr>
                <w:rFonts w:eastAsia="Calibri"/>
              </w:rPr>
              <w:t>»</w:t>
            </w:r>
          </w:p>
          <w:p w:rsidR="00A84A11" w:rsidRPr="00D45FC6" w:rsidRDefault="00A84A11" w:rsidP="00A84A11">
            <w:pPr>
              <w:widowControl/>
              <w:autoSpaceDE/>
              <w:autoSpaceDN/>
              <w:rPr>
                <w:rFonts w:eastAsia="Calibri"/>
                <w:color w:val="000000"/>
              </w:rPr>
            </w:pPr>
            <w:r w:rsidRPr="00D45FC6">
              <w:rPr>
                <w:rFonts w:eastAsia="Calibri"/>
              </w:rPr>
              <w:t xml:space="preserve">Шарты: </w:t>
            </w:r>
            <w:r w:rsidRPr="00D45FC6">
              <w:rPr>
                <w:rFonts w:eastAsia="Calibri"/>
                <w:color w:val="000000"/>
              </w:rPr>
              <w:t>Үнтаспа арқылы аспаптар үні беріледі (балалар қимылмен көрсетеді) </w:t>
            </w:r>
          </w:p>
          <w:p w:rsidR="00A84A11" w:rsidRPr="00D45FC6" w:rsidRDefault="00A84A11" w:rsidP="00A84A11">
            <w:pPr>
              <w:widowControl/>
              <w:shd w:val="clear" w:color="auto" w:fill="FFFFFF"/>
              <w:autoSpaceDE/>
              <w:autoSpaceDN/>
              <w:rPr>
                <w:color w:val="000000"/>
                <w:lang w:val="ru-RU" w:eastAsia="ru-RU"/>
              </w:rPr>
            </w:pPr>
            <w:r w:rsidRPr="00D45FC6">
              <w:rPr>
                <w:bCs/>
                <w:color w:val="000000"/>
                <w:lang w:val="ru-RU" w:eastAsia="ru-RU"/>
              </w:rPr>
              <w:t>Домбыра</w:t>
            </w:r>
            <w:r w:rsidRPr="00D45FC6">
              <w:rPr>
                <w:color w:val="000000"/>
                <w:lang w:val="ru-RU" w:eastAsia="ru-RU"/>
              </w:rPr>
              <w:t> – Домбыра аспабын қалай ойнайды? (Шертіп)</w:t>
            </w:r>
          </w:p>
          <w:p w:rsidR="00A84A11" w:rsidRPr="00D45FC6" w:rsidRDefault="00A84A11" w:rsidP="00A84A11">
            <w:pPr>
              <w:widowControl/>
              <w:shd w:val="clear" w:color="auto" w:fill="FFFFFF"/>
              <w:autoSpaceDE/>
              <w:autoSpaceDN/>
              <w:rPr>
                <w:color w:val="000000"/>
                <w:lang w:val="ru-RU" w:eastAsia="ru-RU"/>
              </w:rPr>
            </w:pPr>
            <w:r w:rsidRPr="00D45FC6">
              <w:rPr>
                <w:color w:val="000000"/>
                <w:lang w:val="ru-RU" w:eastAsia="ru-RU"/>
              </w:rPr>
              <w:t>Ендеше шертпелі аспаптар қатарына жатқызамыз.</w:t>
            </w:r>
          </w:p>
          <w:p w:rsidR="00A84A11" w:rsidRPr="00D45FC6" w:rsidRDefault="00A84A11" w:rsidP="00A84A11">
            <w:pPr>
              <w:widowControl/>
              <w:shd w:val="clear" w:color="auto" w:fill="FFFFFF"/>
              <w:autoSpaceDE/>
              <w:autoSpaceDN/>
              <w:rPr>
                <w:color w:val="000000"/>
                <w:lang w:val="ru-RU" w:eastAsia="ru-RU"/>
              </w:rPr>
            </w:pPr>
            <w:r w:rsidRPr="00D45FC6">
              <w:rPr>
                <w:bCs/>
                <w:color w:val="000000"/>
                <w:lang w:val="ru-RU" w:eastAsia="ru-RU"/>
              </w:rPr>
              <w:t>Қобыз </w:t>
            </w:r>
            <w:r w:rsidRPr="00D45FC6">
              <w:rPr>
                <w:color w:val="000000"/>
                <w:lang w:val="ru-RU" w:eastAsia="ru-RU"/>
              </w:rPr>
              <w:t>– Қобызды қалай ойнайды? (Ысып)</w:t>
            </w:r>
          </w:p>
          <w:p w:rsidR="00A84A11" w:rsidRPr="00D45FC6" w:rsidRDefault="00A84A11" w:rsidP="00A84A11">
            <w:pPr>
              <w:widowControl/>
              <w:shd w:val="clear" w:color="auto" w:fill="FFFFFF"/>
              <w:autoSpaceDE/>
              <w:autoSpaceDN/>
              <w:rPr>
                <w:color w:val="000000"/>
                <w:lang w:val="ru-RU" w:eastAsia="ru-RU"/>
              </w:rPr>
            </w:pPr>
            <w:r w:rsidRPr="00D45FC6">
              <w:rPr>
                <w:color w:val="000000"/>
                <w:lang w:val="ru-RU" w:eastAsia="ru-RU"/>
              </w:rPr>
              <w:t>Ендеше ыспалы аспаптар қатарына жатқызамыз.</w:t>
            </w:r>
          </w:p>
          <w:p w:rsidR="00A84A11" w:rsidRPr="00D45FC6" w:rsidRDefault="00A84A11" w:rsidP="00A84A11">
            <w:pPr>
              <w:widowControl/>
              <w:shd w:val="clear" w:color="auto" w:fill="FFFFFF"/>
              <w:autoSpaceDE/>
              <w:autoSpaceDN/>
              <w:rPr>
                <w:color w:val="000000"/>
                <w:lang w:val="ru-RU" w:eastAsia="ru-RU"/>
              </w:rPr>
            </w:pPr>
            <w:r w:rsidRPr="00D45FC6">
              <w:rPr>
                <w:bCs/>
                <w:color w:val="000000"/>
                <w:lang w:val="ru-RU" w:eastAsia="ru-RU"/>
              </w:rPr>
              <w:t>Жетіген</w:t>
            </w:r>
            <w:r w:rsidRPr="00D45FC6">
              <w:rPr>
                <w:color w:val="000000"/>
                <w:lang w:val="ru-RU" w:eastAsia="ru-RU"/>
              </w:rPr>
              <w:t> – Жетіген аспабын қалай ойнайды? (Шертіп)</w:t>
            </w:r>
          </w:p>
          <w:p w:rsidR="00A84A11" w:rsidRPr="00D45FC6" w:rsidRDefault="00A84A11" w:rsidP="00A84A11">
            <w:pPr>
              <w:widowControl/>
              <w:shd w:val="clear" w:color="auto" w:fill="FFFFFF"/>
              <w:autoSpaceDE/>
              <w:autoSpaceDN/>
              <w:rPr>
                <w:color w:val="000000"/>
                <w:lang w:val="ru-RU" w:eastAsia="ru-RU"/>
              </w:rPr>
            </w:pPr>
            <w:r w:rsidRPr="00D45FC6">
              <w:rPr>
                <w:color w:val="000000"/>
                <w:lang w:val="ru-RU" w:eastAsia="ru-RU"/>
              </w:rPr>
              <w:t>Жетіген шертпелі аспаптар қатарына жатады.</w:t>
            </w:r>
          </w:p>
          <w:p w:rsidR="00A84A11" w:rsidRPr="00D45FC6" w:rsidRDefault="00A84A11" w:rsidP="00A84A11">
            <w:pPr>
              <w:widowControl/>
              <w:shd w:val="clear" w:color="auto" w:fill="FFFFFF"/>
              <w:autoSpaceDE/>
              <w:autoSpaceDN/>
              <w:rPr>
                <w:color w:val="000000"/>
                <w:lang w:val="ru-RU" w:eastAsia="ru-RU"/>
              </w:rPr>
            </w:pPr>
            <w:r w:rsidRPr="00D45FC6">
              <w:rPr>
                <w:bCs/>
                <w:color w:val="000000"/>
                <w:lang w:val="ru-RU" w:eastAsia="ru-RU"/>
              </w:rPr>
              <w:t>Сыбызғы </w:t>
            </w:r>
            <w:r w:rsidRPr="00D45FC6">
              <w:rPr>
                <w:color w:val="000000"/>
                <w:lang w:val="ru-RU" w:eastAsia="ru-RU"/>
              </w:rPr>
              <w:t>– Сыбызғы аспабы қалай ойналады? (Үрлеп)</w:t>
            </w:r>
          </w:p>
          <w:p w:rsidR="00A84A11" w:rsidRPr="00D45FC6" w:rsidRDefault="00A84A11" w:rsidP="00A84A11">
            <w:pPr>
              <w:pStyle w:val="aa"/>
              <w:jc w:val="center"/>
              <w:rPr>
                <w:bCs/>
                <w:lang w:val="kk-KZ"/>
              </w:rPr>
            </w:pPr>
            <w:r w:rsidRPr="00D45FC6">
              <w:rPr>
                <w:rFonts w:eastAsia="Calibri"/>
                <w:color w:val="000000"/>
                <w:sz w:val="22"/>
                <w:szCs w:val="22"/>
                <w:lang w:eastAsia="en-US"/>
              </w:rPr>
              <w:t>Үрмелі аспаптар қатарына жатады</w:t>
            </w:r>
          </w:p>
        </w:tc>
        <w:tc>
          <w:tcPr>
            <w:tcW w:w="2551" w:type="dxa"/>
            <w:tcBorders>
              <w:bottom w:val="single" w:sz="4" w:space="0" w:color="auto"/>
            </w:tcBorders>
          </w:tcPr>
          <w:p w:rsidR="00B8182D" w:rsidRPr="00E3289D" w:rsidRDefault="00ED1803" w:rsidP="00B8182D">
            <w:pPr>
              <w:pStyle w:val="aa"/>
              <w:jc w:val="center"/>
              <w:rPr>
                <w:b/>
                <w:bCs/>
                <w:lang w:val="kk-KZ"/>
              </w:rPr>
            </w:pPr>
            <w:r w:rsidRPr="00E3289D">
              <w:rPr>
                <w:b/>
                <w:bCs/>
                <w:lang w:val="kk-KZ"/>
              </w:rPr>
              <w:lastRenderedPageBreak/>
              <w:t>Дене шынықтыру</w:t>
            </w:r>
          </w:p>
          <w:p w:rsidR="00A84A11" w:rsidRPr="00D45FC6" w:rsidRDefault="00A84A11" w:rsidP="00A84A11">
            <w:pPr>
              <w:autoSpaceDE/>
              <w:autoSpaceDN/>
              <w:spacing w:after="200" w:line="276" w:lineRule="auto"/>
              <w:rPr>
                <w:iCs/>
                <w:sz w:val="24"/>
                <w:szCs w:val="24"/>
                <w:lang w:eastAsia="ru-RU"/>
              </w:rPr>
            </w:pPr>
            <w:r w:rsidRPr="00D45FC6">
              <w:rPr>
                <w:iCs/>
                <w:sz w:val="24"/>
                <w:szCs w:val="24"/>
                <w:lang w:eastAsia="ru-RU"/>
              </w:rPr>
              <w:t>Дербес қимыл белсенділігі.</w:t>
            </w:r>
          </w:p>
          <w:p w:rsidR="00A84A11" w:rsidRPr="00D45FC6" w:rsidRDefault="00A84A11" w:rsidP="00A84A11">
            <w:pPr>
              <w:autoSpaceDE/>
              <w:autoSpaceDN/>
              <w:spacing w:after="200" w:line="276" w:lineRule="auto"/>
              <w:rPr>
                <w:sz w:val="24"/>
                <w:szCs w:val="24"/>
                <w:lang w:eastAsia="ru-RU"/>
              </w:rPr>
            </w:pPr>
            <w:r w:rsidRPr="00D45FC6">
              <w:rPr>
                <w:color w:val="000000"/>
                <w:sz w:val="24"/>
                <w:szCs w:val="24"/>
                <w:lang w:eastAsia="ru-RU"/>
              </w:rPr>
              <w:t xml:space="preserve">Мақсаты: </w:t>
            </w:r>
            <w:r w:rsidRPr="00D45FC6">
              <w:rPr>
                <w:sz w:val="24"/>
                <w:szCs w:val="24"/>
                <w:lang w:eastAsia="ru-RU"/>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w:t>
            </w:r>
          </w:p>
          <w:p w:rsidR="00A84A11" w:rsidRPr="00D45FC6" w:rsidRDefault="00A84A11" w:rsidP="00A84A11">
            <w:pPr>
              <w:widowControl/>
              <w:autoSpaceDE/>
              <w:autoSpaceDN/>
              <w:rPr>
                <w:sz w:val="24"/>
                <w:lang w:eastAsia="ru-RU"/>
              </w:rPr>
            </w:pPr>
            <w:r w:rsidRPr="00D45FC6">
              <w:rPr>
                <w:color w:val="000000"/>
                <w:sz w:val="24"/>
                <w:szCs w:val="24"/>
                <w:lang w:eastAsia="ru-RU"/>
              </w:rPr>
              <w:lastRenderedPageBreak/>
              <w:t xml:space="preserve">ЖДЖ: </w:t>
            </w:r>
            <w:r w:rsidRPr="00D45FC6">
              <w:rPr>
                <w:sz w:val="24"/>
                <w:lang w:eastAsia="ru-RU"/>
              </w:rPr>
              <w:t>Б.қ.: «Мысық оянды »</w:t>
            </w:r>
          </w:p>
          <w:p w:rsidR="00A84A11" w:rsidRPr="00D45FC6" w:rsidRDefault="00A84A11" w:rsidP="00A84A11">
            <w:pPr>
              <w:widowControl/>
              <w:autoSpaceDE/>
              <w:autoSpaceDN/>
              <w:rPr>
                <w:sz w:val="24"/>
                <w:lang w:val="ru-RU" w:eastAsia="ru-RU"/>
              </w:rPr>
            </w:pPr>
            <w:r w:rsidRPr="00D45FC6">
              <w:rPr>
                <w:sz w:val="24"/>
                <w:lang w:eastAsia="ru-RU"/>
              </w:rPr>
              <w:t xml:space="preserve">1.  Аяқтары алшақ қойылған, таяқшаны екі шетінен ұстап, жоғарыға, оңға, солға қарай созылып керілу.  </w:t>
            </w:r>
            <w:r w:rsidRPr="00D45FC6">
              <w:rPr>
                <w:sz w:val="24"/>
                <w:lang w:val="ru-RU" w:eastAsia="ru-RU"/>
              </w:rPr>
              <w:t>әр керілген сайын «м-я-у» деп айту.</w:t>
            </w:r>
          </w:p>
          <w:p w:rsidR="00A84A11" w:rsidRPr="00D45FC6" w:rsidRDefault="00A84A11" w:rsidP="00A84A11">
            <w:pPr>
              <w:widowControl/>
              <w:autoSpaceDE/>
              <w:autoSpaceDN/>
              <w:rPr>
                <w:sz w:val="24"/>
                <w:lang w:val="ru-RU" w:eastAsia="ru-RU"/>
              </w:rPr>
            </w:pPr>
            <w:r w:rsidRPr="00D45FC6">
              <w:rPr>
                <w:sz w:val="24"/>
                <w:lang w:val="ru-RU" w:eastAsia="ru-RU"/>
              </w:rPr>
              <w:t xml:space="preserve"> (3-4рет қайталау.)</w:t>
            </w:r>
          </w:p>
          <w:p w:rsidR="00A84A11" w:rsidRPr="00D45FC6" w:rsidRDefault="00A84A11" w:rsidP="00A84A11">
            <w:pPr>
              <w:widowControl/>
              <w:autoSpaceDE/>
              <w:autoSpaceDN/>
              <w:rPr>
                <w:sz w:val="24"/>
                <w:lang w:val="ru-RU" w:eastAsia="ru-RU"/>
              </w:rPr>
            </w:pPr>
            <w:r w:rsidRPr="00D45FC6">
              <w:rPr>
                <w:sz w:val="24"/>
                <w:lang w:val="ru-RU" w:eastAsia="ru-RU"/>
              </w:rPr>
              <w:t>Б. қ.: «Кілем қағу»</w:t>
            </w:r>
          </w:p>
          <w:p w:rsidR="00A84A11" w:rsidRPr="00D45FC6" w:rsidRDefault="00A84A11" w:rsidP="00A84A11">
            <w:pPr>
              <w:widowControl/>
              <w:autoSpaceDE/>
              <w:autoSpaceDN/>
              <w:rPr>
                <w:sz w:val="24"/>
                <w:lang w:val="ru-RU" w:eastAsia="ru-RU"/>
              </w:rPr>
            </w:pPr>
            <w:r w:rsidRPr="00D45FC6">
              <w:rPr>
                <w:sz w:val="24"/>
                <w:lang w:val="ru-RU" w:eastAsia="ru-RU"/>
              </w:rPr>
              <w:t>2. Аяқтары алшақ қойылған, таяқша төменде қолдарымен ұстау. Таяқшаны жоғарыға көтеріп созу, «кілем қағу» соғу қимылын жасау «тук-тук-тук»- деп айту. (3-4рет қайталау.)</w:t>
            </w:r>
          </w:p>
          <w:p w:rsidR="00A84A11" w:rsidRPr="00D45FC6" w:rsidRDefault="00A84A11" w:rsidP="00A84A11">
            <w:pPr>
              <w:widowControl/>
              <w:autoSpaceDE/>
              <w:autoSpaceDN/>
              <w:rPr>
                <w:sz w:val="24"/>
                <w:lang w:val="ru-RU" w:eastAsia="ru-RU"/>
              </w:rPr>
            </w:pPr>
            <w:r w:rsidRPr="00D45FC6">
              <w:rPr>
                <w:sz w:val="24"/>
                <w:lang w:val="ru-RU" w:eastAsia="ru-RU"/>
              </w:rPr>
              <w:t xml:space="preserve"> «Дәл тигіз»</w:t>
            </w:r>
          </w:p>
          <w:p w:rsidR="00A84A11" w:rsidRPr="00D45FC6" w:rsidRDefault="00A84A11" w:rsidP="00A84A11">
            <w:pPr>
              <w:widowControl/>
              <w:autoSpaceDE/>
              <w:autoSpaceDN/>
              <w:rPr>
                <w:sz w:val="24"/>
                <w:lang w:val="ru-RU" w:eastAsia="ru-RU"/>
              </w:rPr>
            </w:pPr>
            <w:r w:rsidRPr="00D45FC6">
              <w:rPr>
                <w:sz w:val="24"/>
                <w:lang w:val="ru-RU" w:eastAsia="ru-RU"/>
              </w:rPr>
              <w:t>5. Аяқтары алшақ қойылған, таяқшаны кеуденің тұсында. Бүгілген оң аяқты көтеру, тізені таяқшаға тигізу. Арқаны түзу ұстау. Сол жақпен дәл солай қайталау.  (3-4рет қайталау.)</w:t>
            </w:r>
          </w:p>
          <w:p w:rsidR="00A84A11" w:rsidRPr="00D45FC6" w:rsidRDefault="00A84A11" w:rsidP="00A84A11">
            <w:pPr>
              <w:widowControl/>
              <w:autoSpaceDE/>
              <w:autoSpaceDN/>
              <w:spacing w:after="200" w:line="276" w:lineRule="auto"/>
              <w:rPr>
                <w:color w:val="000000"/>
                <w:sz w:val="24"/>
                <w:szCs w:val="24"/>
                <w:lang w:val="ru-RU" w:eastAsia="ru-RU"/>
              </w:rPr>
            </w:pPr>
            <w:r w:rsidRPr="00D45FC6">
              <w:rPr>
                <w:color w:val="000000"/>
                <w:sz w:val="24"/>
                <w:szCs w:val="24"/>
                <w:lang w:val="ru-RU" w:eastAsia="ru-RU"/>
              </w:rPr>
              <w:t>Негізгі қимыл-қозғалыс жаттығулары:</w:t>
            </w:r>
          </w:p>
          <w:p w:rsidR="00A84A11" w:rsidRPr="00D45FC6" w:rsidRDefault="00A84A11" w:rsidP="00A84A11">
            <w:pPr>
              <w:widowControl/>
              <w:autoSpaceDE/>
              <w:autoSpaceDN/>
              <w:spacing w:after="200" w:line="276" w:lineRule="auto"/>
              <w:rPr>
                <w:sz w:val="24"/>
                <w:szCs w:val="24"/>
                <w:lang w:val="ru-RU" w:eastAsia="ru-RU"/>
              </w:rPr>
            </w:pPr>
            <w:r w:rsidRPr="00D45FC6">
              <w:rPr>
                <w:sz w:val="24"/>
                <w:szCs w:val="24"/>
                <w:lang w:val="ru-RU" w:eastAsia="ru-RU"/>
              </w:rPr>
              <w:t>1. Алақан мен тізеге тіреле, тура бағытта еңбектеу.</w:t>
            </w:r>
          </w:p>
          <w:p w:rsidR="00A84A11" w:rsidRPr="00D45FC6" w:rsidRDefault="00A84A11" w:rsidP="00A84A11">
            <w:pPr>
              <w:widowControl/>
              <w:autoSpaceDE/>
              <w:autoSpaceDN/>
              <w:spacing w:after="200" w:line="276" w:lineRule="auto"/>
              <w:rPr>
                <w:sz w:val="24"/>
                <w:szCs w:val="24"/>
                <w:lang w:eastAsia="ru-RU"/>
              </w:rPr>
            </w:pPr>
            <w:r w:rsidRPr="00D45FC6">
              <w:rPr>
                <w:color w:val="000000"/>
                <w:sz w:val="24"/>
                <w:szCs w:val="24"/>
                <w:lang w:val="ru-RU" w:eastAsia="ru-RU"/>
              </w:rPr>
              <w:t xml:space="preserve">Ойын: </w:t>
            </w:r>
            <w:r w:rsidRPr="00D45FC6">
              <w:rPr>
                <w:sz w:val="24"/>
                <w:szCs w:val="24"/>
                <w:lang w:eastAsia="ru-RU"/>
              </w:rPr>
              <w:t>«Қамалды қорғау»</w:t>
            </w:r>
          </w:p>
          <w:p w:rsidR="00A84A11" w:rsidRPr="00D45FC6" w:rsidRDefault="00A84A11" w:rsidP="00A84A11">
            <w:pPr>
              <w:widowControl/>
              <w:shd w:val="clear" w:color="auto" w:fill="FFFFFF"/>
              <w:autoSpaceDE/>
              <w:autoSpaceDN/>
              <w:spacing w:after="167"/>
              <w:rPr>
                <w:color w:val="333333"/>
                <w:sz w:val="24"/>
                <w:szCs w:val="24"/>
                <w:lang w:eastAsia="ru-RU"/>
              </w:rPr>
            </w:pPr>
            <w:r w:rsidRPr="00D45FC6">
              <w:rPr>
                <w:color w:val="333333"/>
                <w:sz w:val="24"/>
                <w:szCs w:val="24"/>
                <w:lang w:eastAsia="ru-RU"/>
              </w:rPr>
              <w:t>Ойнаушылардың санына шек қойылмайды</w:t>
            </w:r>
          </w:p>
          <w:p w:rsidR="00A84A11" w:rsidRPr="00D45FC6" w:rsidRDefault="00A84A11" w:rsidP="00A84A11">
            <w:pPr>
              <w:widowControl/>
              <w:shd w:val="clear" w:color="auto" w:fill="FFFFFF"/>
              <w:autoSpaceDE/>
              <w:autoSpaceDN/>
              <w:spacing w:after="167"/>
              <w:rPr>
                <w:color w:val="333333"/>
                <w:sz w:val="24"/>
                <w:szCs w:val="24"/>
                <w:lang w:eastAsia="ru-RU"/>
              </w:rPr>
            </w:pPr>
            <w:r w:rsidRPr="00D45FC6">
              <w:rPr>
                <w:rFonts w:eastAsia="Calibri"/>
                <w:bCs/>
                <w:color w:val="333333"/>
                <w:sz w:val="24"/>
                <w:szCs w:val="24"/>
                <w:lang w:eastAsia="ru-RU"/>
              </w:rPr>
              <w:t>ОЙЫН ЕРЕЖЕСІ:</w:t>
            </w:r>
            <w:r w:rsidRPr="00D45FC6">
              <w:rPr>
                <w:color w:val="333333"/>
                <w:sz w:val="24"/>
                <w:szCs w:val="24"/>
                <w:lang w:eastAsia="ru-RU"/>
              </w:rPr>
              <w:t xml:space="preserve"> ойыншылар үлкен шеңбердің бойына қатарға тұрады. Шеңбердің ортасына «қамал», яғни орындықты қояды, ал бір ойыншы оны қорғайтын болады. </w:t>
            </w:r>
            <w:r w:rsidRPr="00D45FC6">
              <w:rPr>
                <w:color w:val="333333"/>
                <w:sz w:val="24"/>
                <w:szCs w:val="24"/>
                <w:lang w:eastAsia="ru-RU"/>
              </w:rPr>
              <w:lastRenderedPageBreak/>
              <w:t>Шеңбер бойында тұрған ойыншылар қамалды атқылай бастайды, ал қорғаушы болса допты «қамалға» тигізбеуге тырысады. Допты «қамалға» тигізген бала қорғаушымен орын алмастырады. Ойын осылайша жалғаса береді.</w:t>
            </w:r>
          </w:p>
          <w:p w:rsidR="00A84A11" w:rsidRPr="00D45FC6" w:rsidRDefault="00A84A11" w:rsidP="00A84A11">
            <w:pPr>
              <w:widowControl/>
              <w:autoSpaceDE/>
              <w:autoSpaceDN/>
              <w:spacing w:after="200" w:line="276" w:lineRule="auto"/>
              <w:rPr>
                <w:color w:val="000000"/>
                <w:sz w:val="24"/>
                <w:szCs w:val="24"/>
                <w:lang w:val="ru-RU" w:eastAsia="ru-RU"/>
              </w:rPr>
            </w:pPr>
            <w:r w:rsidRPr="00D45FC6">
              <w:rPr>
                <w:color w:val="000000"/>
                <w:sz w:val="24"/>
                <w:szCs w:val="24"/>
                <w:lang w:val="ru-RU" w:eastAsia="ru-RU"/>
              </w:rPr>
              <w:t>Қорытынды: «Бокс» тыныс алу жаттығуы</w:t>
            </w:r>
          </w:p>
          <w:p w:rsidR="00A84A11" w:rsidRPr="00D45FC6" w:rsidRDefault="00A84A11" w:rsidP="00A84A11">
            <w:pPr>
              <w:widowControl/>
              <w:autoSpaceDE/>
              <w:autoSpaceDN/>
              <w:spacing w:after="200" w:line="276" w:lineRule="auto"/>
              <w:rPr>
                <w:color w:val="000000"/>
                <w:lang w:val="ru-RU" w:eastAsia="ru-RU"/>
              </w:rPr>
            </w:pPr>
          </w:p>
          <w:p w:rsidR="00A84A11" w:rsidRPr="00D45FC6" w:rsidRDefault="00A84A11" w:rsidP="00B8182D">
            <w:pPr>
              <w:pStyle w:val="aa"/>
              <w:jc w:val="center"/>
              <w:rPr>
                <w:bCs/>
                <w:lang w:val="kk-KZ"/>
              </w:rPr>
            </w:pPr>
          </w:p>
        </w:tc>
      </w:tr>
      <w:tr w:rsidR="00B8182D" w:rsidRPr="00104E4B" w:rsidTr="00B8182D">
        <w:trPr>
          <w:trHeight w:val="703"/>
        </w:trPr>
        <w:tc>
          <w:tcPr>
            <w:tcW w:w="2972" w:type="dxa"/>
            <w:vMerge/>
          </w:tcPr>
          <w:p w:rsidR="00B8182D" w:rsidRPr="00104E4B" w:rsidRDefault="00B8182D" w:rsidP="00B8182D">
            <w:pPr>
              <w:pStyle w:val="aa"/>
              <w:rPr>
                <w:b/>
                <w:bCs/>
                <w:lang w:val="kk-KZ"/>
              </w:rPr>
            </w:pPr>
          </w:p>
        </w:tc>
        <w:tc>
          <w:tcPr>
            <w:tcW w:w="2410" w:type="dxa"/>
            <w:tcBorders>
              <w:top w:val="single" w:sz="4" w:space="0" w:color="auto"/>
            </w:tcBorders>
          </w:tcPr>
          <w:p w:rsidR="00B8182D" w:rsidRDefault="00B8182D" w:rsidP="00B8182D">
            <w:pPr>
              <w:pStyle w:val="ac"/>
              <w:shd w:val="clear" w:color="auto" w:fill="FFFFFF"/>
              <w:spacing w:before="0" w:beforeAutospacing="0" w:after="0" w:afterAutospacing="0"/>
              <w:rPr>
                <w:b/>
                <w:bCs/>
                <w:lang w:val="kk-KZ"/>
              </w:rPr>
            </w:pPr>
            <w:r w:rsidRPr="002932F8">
              <w:rPr>
                <w:lang w:val="kk-KZ"/>
              </w:rPr>
              <w:t>Балалар</w:t>
            </w:r>
            <w:r>
              <w:rPr>
                <w:lang w:val="kk-KZ"/>
              </w:rPr>
              <w:t>ға «</w:t>
            </w:r>
            <w:r w:rsidRPr="002932F8">
              <w:rPr>
                <w:lang w:val="kk-KZ"/>
              </w:rPr>
              <w:t xml:space="preserve"> кітап</w:t>
            </w:r>
            <w:r>
              <w:rPr>
                <w:lang w:val="kk-KZ"/>
              </w:rPr>
              <w:t>»</w:t>
            </w:r>
            <w:r w:rsidRPr="002932F8">
              <w:rPr>
                <w:lang w:val="kk-KZ"/>
              </w:rPr>
              <w:t xml:space="preserve"> орталығын</w:t>
            </w:r>
            <w:r>
              <w:rPr>
                <w:lang w:val="kk-KZ"/>
              </w:rPr>
              <w:t>д</w:t>
            </w:r>
            <w:r w:rsidRPr="002932F8">
              <w:rPr>
                <w:lang w:val="kk-KZ"/>
              </w:rPr>
              <w:t>а «Жыл мезгілдері» ертегісін оқып беру. Жыл мезгілдерінің атаулары мен ай атауларын атау</w:t>
            </w:r>
            <w:r>
              <w:rPr>
                <w:lang w:val="kk-KZ"/>
              </w:rPr>
              <w:t>ды</w:t>
            </w:r>
            <w:r w:rsidRPr="002932F8">
              <w:rPr>
                <w:lang w:val="kk-KZ"/>
              </w:rPr>
              <w:t>, санау</w:t>
            </w:r>
            <w:r>
              <w:rPr>
                <w:lang w:val="kk-KZ"/>
              </w:rPr>
              <w:t>ды үйрету</w:t>
            </w:r>
            <w:r w:rsidRPr="002932F8">
              <w:rPr>
                <w:lang w:val="kk-KZ"/>
              </w:rPr>
              <w:t>.</w:t>
            </w:r>
            <w:r>
              <w:rPr>
                <w:b/>
                <w:bCs/>
                <w:lang w:val="kk-KZ"/>
              </w:rPr>
              <w:t xml:space="preserve"> </w:t>
            </w:r>
            <w:r w:rsidRPr="00104E4B">
              <w:rPr>
                <w:b/>
                <w:bCs/>
                <w:lang w:val="kk-KZ"/>
              </w:rPr>
              <w:t>(көркем әдебиет)</w:t>
            </w:r>
          </w:p>
          <w:p w:rsidR="00B8182D" w:rsidRPr="002932F8" w:rsidRDefault="00B8182D" w:rsidP="00B8182D">
            <w:pPr>
              <w:pStyle w:val="ac"/>
              <w:shd w:val="clear" w:color="auto" w:fill="FFFFFF"/>
              <w:spacing w:before="0" w:beforeAutospacing="0" w:after="0" w:afterAutospacing="0"/>
              <w:rPr>
                <w:lang w:val="kk-KZ"/>
              </w:rPr>
            </w:pPr>
            <w:r w:rsidRPr="002932F8">
              <w:rPr>
                <w:lang w:val="kk-KZ"/>
              </w:rPr>
              <w:t xml:space="preserve">Қазақстанның көрікті жерлерінде түсірлеген фото суреттерді көрсетіп, </w:t>
            </w:r>
          </w:p>
          <w:p w:rsidR="00B8182D" w:rsidRPr="002932F8" w:rsidRDefault="00B8182D" w:rsidP="00B8182D">
            <w:pPr>
              <w:tabs>
                <w:tab w:val="left" w:pos="1388"/>
              </w:tabs>
              <w:spacing w:line="321" w:lineRule="exact"/>
              <w:rPr>
                <w:sz w:val="24"/>
                <w:szCs w:val="24"/>
              </w:rPr>
            </w:pPr>
            <w:r w:rsidRPr="002932F8">
              <w:rPr>
                <w:sz w:val="24"/>
                <w:szCs w:val="24"/>
              </w:rPr>
              <w:t>Отанымыз</w:t>
            </w:r>
            <w:r w:rsidRPr="002932F8">
              <w:rPr>
                <w:spacing w:val="1"/>
                <w:sz w:val="24"/>
                <w:szCs w:val="24"/>
              </w:rPr>
              <w:t xml:space="preserve"> </w:t>
            </w:r>
            <w:r w:rsidRPr="002932F8">
              <w:rPr>
                <w:sz w:val="24"/>
                <w:szCs w:val="24"/>
              </w:rPr>
              <w:t>–</w:t>
            </w:r>
            <w:r w:rsidRPr="002932F8">
              <w:rPr>
                <w:spacing w:val="1"/>
                <w:sz w:val="24"/>
                <w:szCs w:val="24"/>
              </w:rPr>
              <w:t xml:space="preserve"> </w:t>
            </w:r>
            <w:r w:rsidRPr="002932F8">
              <w:rPr>
                <w:sz w:val="24"/>
                <w:szCs w:val="24"/>
              </w:rPr>
              <w:t>Қазақстан</w:t>
            </w:r>
            <w:r w:rsidRPr="002932F8">
              <w:rPr>
                <w:spacing w:val="1"/>
                <w:sz w:val="24"/>
                <w:szCs w:val="24"/>
              </w:rPr>
              <w:t xml:space="preserve"> </w:t>
            </w:r>
            <w:r w:rsidRPr="002932F8">
              <w:rPr>
                <w:sz w:val="24"/>
                <w:szCs w:val="24"/>
              </w:rPr>
              <w:t>Республикасына</w:t>
            </w:r>
            <w:r w:rsidRPr="002932F8">
              <w:rPr>
                <w:spacing w:val="1"/>
                <w:sz w:val="24"/>
                <w:szCs w:val="24"/>
              </w:rPr>
              <w:t xml:space="preserve"> </w:t>
            </w:r>
            <w:r w:rsidRPr="002932F8">
              <w:rPr>
                <w:sz w:val="24"/>
                <w:szCs w:val="24"/>
              </w:rPr>
              <w:t>деген</w:t>
            </w:r>
            <w:r w:rsidRPr="002932F8">
              <w:rPr>
                <w:spacing w:val="1"/>
                <w:sz w:val="24"/>
                <w:szCs w:val="24"/>
              </w:rPr>
              <w:t xml:space="preserve"> </w:t>
            </w:r>
            <w:r w:rsidRPr="002932F8">
              <w:rPr>
                <w:sz w:val="24"/>
                <w:szCs w:val="24"/>
              </w:rPr>
              <w:t>сүйіспеншілікті</w:t>
            </w:r>
            <w:r w:rsidRPr="002932F8">
              <w:rPr>
                <w:spacing w:val="1"/>
                <w:sz w:val="24"/>
                <w:szCs w:val="24"/>
              </w:rPr>
              <w:t xml:space="preserve"> </w:t>
            </w:r>
            <w:r w:rsidRPr="002932F8">
              <w:rPr>
                <w:sz w:val="24"/>
                <w:szCs w:val="24"/>
              </w:rPr>
              <w:t>және</w:t>
            </w:r>
            <w:r w:rsidRPr="002932F8">
              <w:rPr>
                <w:spacing w:val="1"/>
                <w:sz w:val="24"/>
                <w:szCs w:val="24"/>
              </w:rPr>
              <w:t xml:space="preserve"> </w:t>
            </w:r>
            <w:r w:rsidRPr="002932F8">
              <w:rPr>
                <w:sz w:val="24"/>
                <w:szCs w:val="24"/>
              </w:rPr>
              <w:t xml:space="preserve">мақтаныш сезімін ояту. Суреттегі бейнеленген жерлер туралы айту. Өздерінің </w:t>
            </w:r>
          </w:p>
          <w:p w:rsidR="00B8182D" w:rsidRPr="002932F8" w:rsidRDefault="00B8182D" w:rsidP="00B8182D">
            <w:pPr>
              <w:pStyle w:val="ac"/>
              <w:shd w:val="clear" w:color="auto" w:fill="FFFFFF"/>
              <w:spacing w:before="0" w:beforeAutospacing="0" w:after="0" w:afterAutospacing="0"/>
              <w:rPr>
                <w:lang w:val="kk-KZ"/>
              </w:rPr>
            </w:pPr>
            <w:r w:rsidRPr="002932F8">
              <w:rPr>
                <w:lang w:val="kk-KZ"/>
              </w:rPr>
              <w:t xml:space="preserve">тұрып жатқан жерлерінің тағы қандай мезгілде әдемі болатынын сұрау. </w:t>
            </w:r>
          </w:p>
          <w:p w:rsidR="00B8182D" w:rsidRDefault="00B8182D" w:rsidP="00B8182D">
            <w:pPr>
              <w:pStyle w:val="TableParagraph"/>
              <w:rPr>
                <w:b/>
                <w:bCs/>
                <w:sz w:val="24"/>
                <w:szCs w:val="24"/>
              </w:rPr>
            </w:pPr>
            <w:r w:rsidRPr="00104E4B">
              <w:rPr>
                <w:b/>
                <w:bCs/>
                <w:sz w:val="24"/>
                <w:szCs w:val="24"/>
              </w:rPr>
              <w:t>(қоршаған ортамен танысу)</w:t>
            </w:r>
          </w:p>
          <w:p w:rsidR="00B8182D" w:rsidRPr="002932F8" w:rsidRDefault="00B8182D" w:rsidP="00B8182D">
            <w:pPr>
              <w:jc w:val="both"/>
              <w:rPr>
                <w:sz w:val="24"/>
                <w:szCs w:val="24"/>
              </w:rPr>
            </w:pPr>
            <w:r w:rsidRPr="002932F8">
              <w:rPr>
                <w:sz w:val="24"/>
                <w:szCs w:val="24"/>
              </w:rPr>
              <w:t xml:space="preserve">Қағаздан құрастыру: </w:t>
            </w:r>
          </w:p>
          <w:p w:rsidR="00B8182D" w:rsidRPr="00104E4B" w:rsidRDefault="00B8182D" w:rsidP="00B8182D">
            <w:pPr>
              <w:pStyle w:val="a3"/>
              <w:ind w:right="105"/>
              <w:rPr>
                <w:b/>
                <w:bCs/>
                <w:sz w:val="24"/>
                <w:szCs w:val="24"/>
              </w:rPr>
            </w:pPr>
            <w:r w:rsidRPr="002932F8">
              <w:rPr>
                <w:sz w:val="24"/>
                <w:szCs w:val="24"/>
              </w:rPr>
              <w:t>«Оригами»</w:t>
            </w:r>
            <w:r w:rsidRPr="002932F8">
              <w:rPr>
                <w:spacing w:val="1"/>
                <w:sz w:val="24"/>
                <w:szCs w:val="24"/>
              </w:rPr>
              <w:t xml:space="preserve"> </w:t>
            </w:r>
            <w:r w:rsidRPr="002932F8">
              <w:rPr>
                <w:sz w:val="24"/>
                <w:szCs w:val="24"/>
              </w:rPr>
              <w:t>үлгісі</w:t>
            </w:r>
            <w:r w:rsidRPr="002932F8">
              <w:rPr>
                <w:spacing w:val="1"/>
                <w:sz w:val="24"/>
                <w:szCs w:val="24"/>
              </w:rPr>
              <w:t xml:space="preserve"> </w:t>
            </w:r>
            <w:r w:rsidRPr="002932F8">
              <w:rPr>
                <w:sz w:val="24"/>
                <w:szCs w:val="24"/>
              </w:rPr>
              <w:t>бойынша</w:t>
            </w:r>
            <w:r w:rsidRPr="002932F8">
              <w:rPr>
                <w:spacing w:val="1"/>
                <w:sz w:val="24"/>
                <w:szCs w:val="24"/>
              </w:rPr>
              <w:t xml:space="preserve"> </w:t>
            </w:r>
            <w:r w:rsidRPr="002932F8">
              <w:rPr>
                <w:sz w:val="24"/>
                <w:szCs w:val="24"/>
              </w:rPr>
              <w:t>қарапайым</w:t>
            </w:r>
            <w:r w:rsidRPr="002932F8">
              <w:rPr>
                <w:spacing w:val="1"/>
                <w:sz w:val="24"/>
                <w:szCs w:val="24"/>
              </w:rPr>
              <w:t xml:space="preserve"> </w:t>
            </w:r>
            <w:r w:rsidRPr="002932F8">
              <w:rPr>
                <w:sz w:val="24"/>
                <w:szCs w:val="24"/>
              </w:rPr>
              <w:t>гүлдерді құрастыруды дамыту.</w:t>
            </w:r>
          </w:p>
          <w:p w:rsidR="00B8182D" w:rsidRPr="00104E4B" w:rsidRDefault="00B8182D" w:rsidP="00B8182D">
            <w:pPr>
              <w:pStyle w:val="TableParagraph"/>
              <w:rPr>
                <w:b/>
                <w:bCs/>
                <w:sz w:val="24"/>
                <w:szCs w:val="24"/>
              </w:rPr>
            </w:pPr>
            <w:r w:rsidRPr="00104E4B">
              <w:rPr>
                <w:b/>
                <w:bCs/>
                <w:sz w:val="24"/>
                <w:szCs w:val="24"/>
              </w:rPr>
              <w:t>(құрастыру)</w:t>
            </w:r>
          </w:p>
          <w:p w:rsidR="00B8182D" w:rsidRPr="00104E4B" w:rsidRDefault="00B8182D" w:rsidP="00B8182D">
            <w:pPr>
              <w:rPr>
                <w:b/>
                <w:bCs/>
                <w:sz w:val="24"/>
                <w:szCs w:val="24"/>
              </w:rPr>
            </w:pPr>
          </w:p>
        </w:tc>
        <w:tc>
          <w:tcPr>
            <w:tcW w:w="2268" w:type="dxa"/>
            <w:tcBorders>
              <w:top w:val="single" w:sz="4" w:space="0" w:color="auto"/>
            </w:tcBorders>
          </w:tcPr>
          <w:p w:rsidR="00B8182D" w:rsidRDefault="00B8182D" w:rsidP="00B8182D">
            <w:pPr>
              <w:pStyle w:val="TableParagraph"/>
              <w:rPr>
                <w:b/>
                <w:bCs/>
                <w:sz w:val="24"/>
                <w:szCs w:val="24"/>
              </w:rPr>
            </w:pPr>
            <w:r w:rsidRPr="00832094">
              <w:rPr>
                <w:sz w:val="24"/>
                <w:szCs w:val="24"/>
              </w:rPr>
              <w:lastRenderedPageBreak/>
              <w:t>Балалар</w:t>
            </w:r>
            <w:r>
              <w:rPr>
                <w:sz w:val="24"/>
                <w:szCs w:val="24"/>
              </w:rPr>
              <w:t>ға</w:t>
            </w:r>
            <w:r w:rsidRPr="00832094">
              <w:rPr>
                <w:sz w:val="24"/>
                <w:szCs w:val="24"/>
              </w:rPr>
              <w:t xml:space="preserve">  почта арқылы </w:t>
            </w:r>
            <w:r>
              <w:rPr>
                <w:sz w:val="24"/>
                <w:szCs w:val="24"/>
              </w:rPr>
              <w:t xml:space="preserve">келген </w:t>
            </w:r>
            <w:r w:rsidRPr="00832094">
              <w:rPr>
                <w:sz w:val="24"/>
                <w:szCs w:val="24"/>
              </w:rPr>
              <w:t>сыйлық</w:t>
            </w:r>
            <w:r>
              <w:rPr>
                <w:sz w:val="24"/>
                <w:szCs w:val="24"/>
              </w:rPr>
              <w:t>ты көрсету</w:t>
            </w:r>
            <w:r w:rsidRPr="00832094">
              <w:rPr>
                <w:sz w:val="24"/>
                <w:szCs w:val="24"/>
              </w:rPr>
              <w:t xml:space="preserve"> Ішін ашып көр</w:t>
            </w:r>
            <w:r>
              <w:rPr>
                <w:sz w:val="24"/>
                <w:szCs w:val="24"/>
              </w:rPr>
              <w:t>у үшін</w:t>
            </w:r>
            <w:r w:rsidRPr="00832094">
              <w:rPr>
                <w:sz w:val="24"/>
                <w:szCs w:val="24"/>
              </w:rPr>
              <w:t xml:space="preserve"> сыйқырлы сөзді айт</w:t>
            </w:r>
            <w:r>
              <w:rPr>
                <w:sz w:val="24"/>
                <w:szCs w:val="24"/>
              </w:rPr>
              <w:t>қызу</w:t>
            </w:r>
            <w:r w:rsidRPr="00832094">
              <w:rPr>
                <w:sz w:val="24"/>
                <w:szCs w:val="24"/>
              </w:rPr>
              <w:t>. Ішінде әр түрлі құрастыру ойыншықтары бар екен. Балалар</w:t>
            </w:r>
            <w:r>
              <w:rPr>
                <w:sz w:val="24"/>
                <w:szCs w:val="24"/>
              </w:rPr>
              <w:t>ды</w:t>
            </w:r>
            <w:r w:rsidRPr="00832094">
              <w:rPr>
                <w:sz w:val="24"/>
                <w:szCs w:val="24"/>
              </w:rPr>
              <w:t xml:space="preserve"> екі топқа бөліп. Бірінші топ</w:t>
            </w:r>
            <w:r>
              <w:rPr>
                <w:sz w:val="24"/>
                <w:szCs w:val="24"/>
              </w:rPr>
              <w:t xml:space="preserve">тағы балаларға </w:t>
            </w:r>
            <w:r w:rsidRPr="00832094">
              <w:rPr>
                <w:sz w:val="24"/>
                <w:szCs w:val="24"/>
              </w:rPr>
              <w:t xml:space="preserve"> әр түрлі құрылымдар</w:t>
            </w:r>
            <w:r>
              <w:rPr>
                <w:sz w:val="24"/>
                <w:szCs w:val="24"/>
              </w:rPr>
              <w:t>ды</w:t>
            </w:r>
            <w:r w:rsidRPr="00832094">
              <w:rPr>
                <w:sz w:val="24"/>
                <w:szCs w:val="24"/>
              </w:rPr>
              <w:t xml:space="preserve"> құрастыр</w:t>
            </w:r>
            <w:r>
              <w:rPr>
                <w:sz w:val="24"/>
                <w:szCs w:val="24"/>
              </w:rPr>
              <w:t>ғызу</w:t>
            </w:r>
            <w:r>
              <w:rPr>
                <w:b/>
                <w:bCs/>
                <w:sz w:val="24"/>
                <w:szCs w:val="24"/>
              </w:rPr>
              <w:t xml:space="preserve"> </w:t>
            </w:r>
            <w:r w:rsidRPr="00104E4B">
              <w:rPr>
                <w:b/>
                <w:bCs/>
                <w:sz w:val="24"/>
                <w:szCs w:val="24"/>
              </w:rPr>
              <w:t>(құрастыру)</w:t>
            </w:r>
          </w:p>
          <w:p w:rsidR="00B8182D" w:rsidRPr="00832094" w:rsidRDefault="00B8182D" w:rsidP="00B8182D">
            <w:pPr>
              <w:pStyle w:val="TableParagraph"/>
              <w:rPr>
                <w:sz w:val="24"/>
                <w:szCs w:val="24"/>
              </w:rPr>
            </w:pPr>
            <w:r w:rsidRPr="00832094">
              <w:rPr>
                <w:sz w:val="24"/>
                <w:szCs w:val="24"/>
              </w:rPr>
              <w:t xml:space="preserve">Екінші топ </w:t>
            </w:r>
            <w:r>
              <w:rPr>
                <w:sz w:val="24"/>
                <w:szCs w:val="24"/>
              </w:rPr>
              <w:t>балаларына</w:t>
            </w:r>
          </w:p>
          <w:p w:rsidR="00B8182D" w:rsidRPr="00945255" w:rsidRDefault="00B8182D" w:rsidP="00D45FC6">
            <w:pPr>
              <w:pStyle w:val="aa"/>
              <w:rPr>
                <w:spacing w:val="-1"/>
                <w:lang w:val="kk-KZ"/>
              </w:rPr>
            </w:pPr>
            <w:r w:rsidRPr="00945255">
              <w:rPr>
                <w:lang w:val="kk-KZ"/>
              </w:rPr>
              <w:t xml:space="preserve">құрастыру ойыншықтарын жұптастырып </w:t>
            </w:r>
            <w:r w:rsidRPr="00945255">
              <w:rPr>
                <w:spacing w:val="1"/>
                <w:lang w:val="kk-KZ"/>
              </w:rPr>
              <w:t xml:space="preserve"> </w:t>
            </w:r>
            <w:r w:rsidRPr="00945255">
              <w:rPr>
                <w:lang w:val="kk-KZ"/>
              </w:rPr>
              <w:t>қою</w:t>
            </w:r>
            <w:r w:rsidRPr="00945255">
              <w:rPr>
                <w:spacing w:val="1"/>
                <w:lang w:val="kk-KZ"/>
              </w:rPr>
              <w:t xml:space="preserve"> </w:t>
            </w:r>
            <w:r w:rsidRPr="00945255">
              <w:rPr>
                <w:lang w:val="kk-KZ"/>
              </w:rPr>
              <w:t>арқылы</w:t>
            </w:r>
            <w:r w:rsidRPr="00945255">
              <w:rPr>
                <w:spacing w:val="1"/>
                <w:lang w:val="kk-KZ"/>
              </w:rPr>
              <w:t xml:space="preserve"> </w:t>
            </w:r>
            <w:r w:rsidRPr="00945255">
              <w:rPr>
                <w:lang w:val="kk-KZ"/>
              </w:rPr>
              <w:t>оларды</w:t>
            </w:r>
            <w:r w:rsidRPr="00945255">
              <w:rPr>
                <w:spacing w:val="1"/>
                <w:lang w:val="kk-KZ"/>
              </w:rPr>
              <w:t xml:space="preserve"> </w:t>
            </w:r>
            <w:r w:rsidRPr="00945255">
              <w:rPr>
                <w:lang w:val="kk-KZ"/>
              </w:rPr>
              <w:t>санату,</w:t>
            </w:r>
            <w:r w:rsidRPr="00945255">
              <w:rPr>
                <w:spacing w:val="-1"/>
                <w:lang w:val="kk-KZ"/>
              </w:rPr>
              <w:t xml:space="preserve"> </w:t>
            </w:r>
            <w:r w:rsidRPr="00945255">
              <w:rPr>
                <w:lang w:val="kk-KZ"/>
              </w:rPr>
              <w:t>салыстыру</w:t>
            </w:r>
            <w:r w:rsidRPr="00945255">
              <w:rPr>
                <w:spacing w:val="-5"/>
                <w:lang w:val="kk-KZ"/>
              </w:rPr>
              <w:t xml:space="preserve"> </w:t>
            </w:r>
            <w:r w:rsidRPr="00945255">
              <w:rPr>
                <w:lang w:val="kk-KZ"/>
              </w:rPr>
              <w:t>негізінде тең</w:t>
            </w:r>
            <w:r w:rsidRPr="00945255">
              <w:rPr>
                <w:spacing w:val="-4"/>
                <w:lang w:val="kk-KZ"/>
              </w:rPr>
              <w:t xml:space="preserve"> </w:t>
            </w:r>
            <w:r w:rsidRPr="00945255">
              <w:rPr>
                <w:lang w:val="kk-KZ"/>
              </w:rPr>
              <w:t>немесе</w:t>
            </w:r>
            <w:r w:rsidRPr="00945255">
              <w:rPr>
                <w:spacing w:val="-1"/>
                <w:lang w:val="kk-KZ"/>
              </w:rPr>
              <w:t xml:space="preserve"> </w:t>
            </w:r>
            <w:r w:rsidRPr="00945255">
              <w:rPr>
                <w:lang w:val="kk-KZ"/>
              </w:rPr>
              <w:t>тең еместігін</w:t>
            </w:r>
            <w:r w:rsidRPr="00945255">
              <w:rPr>
                <w:spacing w:val="-1"/>
                <w:lang w:val="kk-KZ"/>
              </w:rPr>
              <w:t xml:space="preserve"> </w:t>
            </w:r>
            <w:r w:rsidRPr="00945255">
              <w:rPr>
                <w:lang w:val="kk-KZ"/>
              </w:rPr>
              <w:t>анықтату</w:t>
            </w:r>
            <w:r w:rsidRPr="00945255">
              <w:rPr>
                <w:spacing w:val="-1"/>
                <w:lang w:val="kk-KZ"/>
              </w:rPr>
              <w:t>. Сосын</w:t>
            </w:r>
          </w:p>
          <w:p w:rsidR="00B8182D" w:rsidRPr="00945255" w:rsidRDefault="00B8182D" w:rsidP="00D45FC6">
            <w:pPr>
              <w:pStyle w:val="aa"/>
              <w:rPr>
                <w:sz w:val="22"/>
                <w:szCs w:val="22"/>
                <w:lang w:val="kk-KZ"/>
              </w:rPr>
            </w:pPr>
            <w:r w:rsidRPr="00945255">
              <w:rPr>
                <w:spacing w:val="-1"/>
                <w:lang w:val="kk-KZ"/>
              </w:rPr>
              <w:t>екі топтың балалары өздерінің жасаған жұмысы туралы қарама қарсы топтағы балаларға айтып беруін ұйымдастыру.</w:t>
            </w:r>
          </w:p>
          <w:p w:rsidR="00B8182D" w:rsidRDefault="00B8182D" w:rsidP="00D45FC6">
            <w:pPr>
              <w:pStyle w:val="aa"/>
              <w:rPr>
                <w:b/>
                <w:bCs/>
              </w:rPr>
            </w:pPr>
            <w:r w:rsidRPr="00104E4B">
              <w:rPr>
                <w:b/>
                <w:bCs/>
              </w:rPr>
              <w:t>(математика негіздері</w:t>
            </w:r>
            <w:r>
              <w:rPr>
                <w:b/>
                <w:bCs/>
              </w:rPr>
              <w:t xml:space="preserve"> және </w:t>
            </w:r>
            <w:r w:rsidRPr="00104E4B">
              <w:rPr>
                <w:b/>
                <w:bCs/>
              </w:rPr>
              <w:t>сөйлеуді дамыту)</w:t>
            </w:r>
          </w:p>
          <w:p w:rsidR="00B8182D" w:rsidRPr="00925F8E" w:rsidRDefault="00B8182D" w:rsidP="00D45FC6">
            <w:pPr>
              <w:pStyle w:val="aa"/>
            </w:pPr>
            <w:r w:rsidRPr="00925F8E">
              <w:t>Балалар</w:t>
            </w:r>
            <w:r>
              <w:t xml:space="preserve">дың </w:t>
            </w:r>
            <w:r w:rsidRPr="00925F8E">
              <w:t xml:space="preserve"> </w:t>
            </w:r>
            <w:r w:rsidRPr="00925F8E">
              <w:lastRenderedPageBreak/>
              <w:t xml:space="preserve">қалаулары бойынша бояулармен сурет салуды ұсыну. </w:t>
            </w:r>
          </w:p>
          <w:p w:rsidR="00B8182D" w:rsidRPr="00925F8E" w:rsidRDefault="00B8182D" w:rsidP="00D45FC6">
            <w:pPr>
              <w:pStyle w:val="aa"/>
            </w:pPr>
            <w:r w:rsidRPr="00925F8E">
              <w:t>Бейнелеу</w:t>
            </w:r>
            <w:r w:rsidRPr="00925F8E">
              <w:rPr>
                <w:spacing w:val="1"/>
              </w:rPr>
              <w:t xml:space="preserve"> </w:t>
            </w:r>
            <w:r w:rsidRPr="00925F8E">
              <w:t>әрекетінен</w:t>
            </w:r>
            <w:r w:rsidRPr="00925F8E">
              <w:rPr>
                <w:spacing w:val="1"/>
              </w:rPr>
              <w:t xml:space="preserve"> </w:t>
            </w:r>
            <w:r w:rsidRPr="00925F8E">
              <w:t>соң</w:t>
            </w:r>
            <w:r w:rsidRPr="00925F8E">
              <w:rPr>
                <w:spacing w:val="1"/>
              </w:rPr>
              <w:t xml:space="preserve"> </w:t>
            </w:r>
            <w:r w:rsidRPr="00925F8E">
              <w:t>құтыларды,</w:t>
            </w:r>
            <w:r w:rsidRPr="00925F8E">
              <w:rPr>
                <w:spacing w:val="1"/>
              </w:rPr>
              <w:t xml:space="preserve"> </w:t>
            </w:r>
            <w:r w:rsidRPr="00925F8E">
              <w:t>қылқаламдарды</w:t>
            </w:r>
            <w:r w:rsidRPr="00925F8E">
              <w:rPr>
                <w:spacing w:val="1"/>
              </w:rPr>
              <w:t xml:space="preserve"> </w:t>
            </w:r>
            <w:r w:rsidRPr="00925F8E">
              <w:t>жуу,</w:t>
            </w:r>
            <w:r w:rsidRPr="00925F8E">
              <w:rPr>
                <w:spacing w:val="1"/>
              </w:rPr>
              <w:t xml:space="preserve"> </w:t>
            </w:r>
            <w:r w:rsidRPr="00925F8E">
              <w:t>үстелді сүрту дағдыларын дамыту.</w:t>
            </w:r>
          </w:p>
          <w:p w:rsidR="00B8182D" w:rsidRDefault="00B8182D" w:rsidP="00D45FC6">
            <w:pPr>
              <w:pStyle w:val="aa"/>
              <w:rPr>
                <w:b/>
                <w:bCs/>
              </w:rPr>
            </w:pPr>
            <w:r w:rsidRPr="00925F8E">
              <w:rPr>
                <w:b/>
                <w:bCs/>
              </w:rPr>
              <w:t>(Сурет салу)</w:t>
            </w:r>
          </w:p>
          <w:p w:rsidR="00B8182D" w:rsidRPr="00E51D45" w:rsidRDefault="00B8182D" w:rsidP="00D45FC6">
            <w:pPr>
              <w:pStyle w:val="aa"/>
              <w:rPr>
                <w:rFonts w:eastAsia="Calibri"/>
              </w:rPr>
            </w:pPr>
            <w:r w:rsidRPr="00E51D45">
              <w:t xml:space="preserve">Балалар жұмыстарын аяқтаған соң тәрбиеші қорапты қозғап ішінде тағы бір зат бар сияқты деп дыбысын тыңдатады. Қорапқа сиқырлды сөздер айтқанда қораптың астын ашса кәмпиттер бар екен. Балаларға жақсы жұмыстары үшін таратып беру. </w:t>
            </w:r>
          </w:p>
        </w:tc>
        <w:tc>
          <w:tcPr>
            <w:tcW w:w="2410" w:type="dxa"/>
            <w:tcBorders>
              <w:top w:val="single" w:sz="4" w:space="0" w:color="auto"/>
            </w:tcBorders>
          </w:tcPr>
          <w:p w:rsidR="00B8182D" w:rsidRPr="00775A8F" w:rsidRDefault="00B8182D" w:rsidP="00B8182D">
            <w:pPr>
              <w:rPr>
                <w:sz w:val="24"/>
                <w:szCs w:val="24"/>
              </w:rPr>
            </w:pPr>
            <w:r>
              <w:rPr>
                <w:sz w:val="24"/>
                <w:szCs w:val="24"/>
              </w:rPr>
              <w:lastRenderedPageBreak/>
              <w:t xml:space="preserve">Балалардың назарын тақтаға ілінген көптеген көктемнің нышандары бейнеленген суреттерге аудырту. </w:t>
            </w:r>
            <w:r w:rsidRPr="00775A8F">
              <w:rPr>
                <w:sz w:val="24"/>
                <w:szCs w:val="24"/>
              </w:rPr>
              <w:t>Реттік сан есімдерді атау,</w:t>
            </w:r>
            <w:r w:rsidRPr="00775A8F">
              <w:rPr>
                <w:spacing w:val="1"/>
                <w:sz w:val="24"/>
                <w:szCs w:val="24"/>
              </w:rPr>
              <w:t xml:space="preserve"> </w:t>
            </w:r>
            <w:r w:rsidRPr="00775A8F">
              <w:rPr>
                <w:sz w:val="24"/>
                <w:szCs w:val="24"/>
              </w:rPr>
              <w:t>сандарды</w:t>
            </w:r>
            <w:r w:rsidRPr="00775A8F">
              <w:rPr>
                <w:spacing w:val="1"/>
                <w:sz w:val="24"/>
                <w:szCs w:val="24"/>
              </w:rPr>
              <w:t xml:space="preserve"> </w:t>
            </w:r>
            <w:r w:rsidRPr="00775A8F">
              <w:rPr>
                <w:sz w:val="24"/>
                <w:szCs w:val="24"/>
              </w:rPr>
              <w:t>реті</w:t>
            </w:r>
            <w:r w:rsidRPr="00775A8F">
              <w:rPr>
                <w:spacing w:val="1"/>
                <w:sz w:val="24"/>
                <w:szCs w:val="24"/>
              </w:rPr>
              <w:t xml:space="preserve"> </w:t>
            </w:r>
            <w:r w:rsidRPr="00775A8F">
              <w:rPr>
                <w:sz w:val="24"/>
                <w:szCs w:val="24"/>
              </w:rPr>
              <w:t>бойынша</w:t>
            </w:r>
            <w:r w:rsidRPr="00775A8F">
              <w:rPr>
                <w:spacing w:val="1"/>
                <w:sz w:val="24"/>
                <w:szCs w:val="24"/>
              </w:rPr>
              <w:t xml:space="preserve"> </w:t>
            </w:r>
            <w:r w:rsidRPr="00775A8F">
              <w:rPr>
                <w:sz w:val="24"/>
                <w:szCs w:val="24"/>
              </w:rPr>
              <w:t>атауға</w:t>
            </w:r>
            <w:r w:rsidRPr="00775A8F">
              <w:rPr>
                <w:spacing w:val="1"/>
                <w:sz w:val="24"/>
                <w:szCs w:val="24"/>
              </w:rPr>
              <w:t xml:space="preserve"> </w:t>
            </w:r>
            <w:r w:rsidRPr="00775A8F">
              <w:rPr>
                <w:sz w:val="24"/>
                <w:szCs w:val="24"/>
              </w:rPr>
              <w:t>«нешінші?»</w:t>
            </w:r>
            <w:r w:rsidRPr="00775A8F">
              <w:rPr>
                <w:spacing w:val="1"/>
                <w:sz w:val="24"/>
                <w:szCs w:val="24"/>
              </w:rPr>
              <w:t xml:space="preserve"> </w:t>
            </w:r>
            <w:r w:rsidRPr="00775A8F">
              <w:rPr>
                <w:sz w:val="24"/>
                <w:szCs w:val="24"/>
              </w:rPr>
              <w:t>сұрағына</w:t>
            </w:r>
            <w:r w:rsidRPr="00775A8F">
              <w:rPr>
                <w:spacing w:val="1"/>
                <w:sz w:val="24"/>
                <w:szCs w:val="24"/>
              </w:rPr>
              <w:t xml:space="preserve"> </w:t>
            </w:r>
            <w:r w:rsidRPr="00775A8F">
              <w:rPr>
                <w:sz w:val="24"/>
                <w:szCs w:val="24"/>
              </w:rPr>
              <w:t>жауап</w:t>
            </w:r>
            <w:r w:rsidRPr="00775A8F">
              <w:rPr>
                <w:spacing w:val="1"/>
                <w:sz w:val="24"/>
                <w:szCs w:val="24"/>
              </w:rPr>
              <w:t xml:space="preserve"> </w:t>
            </w:r>
            <w:r w:rsidRPr="00775A8F">
              <w:rPr>
                <w:sz w:val="24"/>
                <w:szCs w:val="24"/>
              </w:rPr>
              <w:t>беруге</w:t>
            </w:r>
            <w:r w:rsidRPr="00775A8F">
              <w:rPr>
                <w:spacing w:val="1"/>
                <w:sz w:val="24"/>
                <w:szCs w:val="24"/>
              </w:rPr>
              <w:t xml:space="preserve"> </w:t>
            </w:r>
            <w:r w:rsidRPr="00775A8F">
              <w:rPr>
                <w:sz w:val="24"/>
                <w:szCs w:val="24"/>
              </w:rPr>
              <w:t>және</w:t>
            </w:r>
            <w:r w:rsidRPr="00775A8F">
              <w:rPr>
                <w:spacing w:val="1"/>
                <w:sz w:val="24"/>
                <w:szCs w:val="24"/>
              </w:rPr>
              <w:t xml:space="preserve"> </w:t>
            </w:r>
            <w:r w:rsidRPr="00775A8F">
              <w:rPr>
                <w:sz w:val="24"/>
                <w:szCs w:val="24"/>
              </w:rPr>
              <w:t>қорытынды</w:t>
            </w:r>
            <w:r w:rsidRPr="00775A8F">
              <w:rPr>
                <w:spacing w:val="-2"/>
                <w:sz w:val="24"/>
                <w:szCs w:val="24"/>
              </w:rPr>
              <w:t xml:space="preserve"> </w:t>
            </w:r>
            <w:r w:rsidRPr="00775A8F">
              <w:rPr>
                <w:sz w:val="24"/>
                <w:szCs w:val="24"/>
              </w:rPr>
              <w:t>санды</w:t>
            </w:r>
            <w:r w:rsidRPr="00775A8F">
              <w:rPr>
                <w:spacing w:val="-1"/>
                <w:sz w:val="24"/>
                <w:szCs w:val="24"/>
              </w:rPr>
              <w:t xml:space="preserve"> </w:t>
            </w:r>
            <w:r w:rsidRPr="00775A8F">
              <w:rPr>
                <w:sz w:val="24"/>
                <w:szCs w:val="24"/>
              </w:rPr>
              <w:t>атауға,</w:t>
            </w:r>
            <w:r w:rsidRPr="00775A8F">
              <w:rPr>
                <w:spacing w:val="-4"/>
                <w:sz w:val="24"/>
                <w:szCs w:val="24"/>
              </w:rPr>
              <w:t xml:space="preserve"> </w:t>
            </w:r>
            <w:r w:rsidRPr="00775A8F">
              <w:rPr>
                <w:sz w:val="24"/>
                <w:szCs w:val="24"/>
              </w:rPr>
              <w:t>«барлығы</w:t>
            </w:r>
            <w:r w:rsidRPr="00775A8F">
              <w:rPr>
                <w:spacing w:val="-1"/>
                <w:sz w:val="24"/>
                <w:szCs w:val="24"/>
              </w:rPr>
              <w:t xml:space="preserve"> </w:t>
            </w:r>
            <w:r w:rsidRPr="00775A8F">
              <w:rPr>
                <w:sz w:val="24"/>
                <w:szCs w:val="24"/>
              </w:rPr>
              <w:t>қанша?»</w:t>
            </w:r>
            <w:r w:rsidRPr="00775A8F">
              <w:rPr>
                <w:spacing w:val="-2"/>
                <w:sz w:val="24"/>
                <w:szCs w:val="24"/>
              </w:rPr>
              <w:t xml:space="preserve"> </w:t>
            </w:r>
            <w:r w:rsidRPr="00775A8F">
              <w:rPr>
                <w:sz w:val="24"/>
                <w:szCs w:val="24"/>
              </w:rPr>
              <w:t>сұрағына</w:t>
            </w:r>
            <w:r w:rsidRPr="00775A8F">
              <w:rPr>
                <w:spacing w:val="-5"/>
                <w:sz w:val="24"/>
                <w:szCs w:val="24"/>
              </w:rPr>
              <w:t xml:space="preserve"> </w:t>
            </w:r>
            <w:r w:rsidRPr="00775A8F">
              <w:rPr>
                <w:sz w:val="24"/>
                <w:szCs w:val="24"/>
              </w:rPr>
              <w:t>жауап беруге</w:t>
            </w:r>
            <w:r w:rsidRPr="00775A8F">
              <w:rPr>
                <w:spacing w:val="-2"/>
                <w:sz w:val="24"/>
                <w:szCs w:val="24"/>
              </w:rPr>
              <w:t xml:space="preserve"> </w:t>
            </w:r>
            <w:r w:rsidRPr="00775A8F">
              <w:rPr>
                <w:sz w:val="24"/>
                <w:szCs w:val="24"/>
              </w:rPr>
              <w:t>үйрету.</w:t>
            </w:r>
          </w:p>
          <w:p w:rsidR="00B8182D" w:rsidRPr="00104E4B" w:rsidRDefault="00B8182D" w:rsidP="00B8182D">
            <w:pPr>
              <w:jc w:val="both"/>
              <w:rPr>
                <w:b/>
                <w:bCs/>
                <w:sz w:val="24"/>
                <w:szCs w:val="24"/>
              </w:rPr>
            </w:pPr>
            <w:r w:rsidRPr="00104E4B">
              <w:rPr>
                <w:b/>
                <w:bCs/>
                <w:sz w:val="24"/>
                <w:szCs w:val="24"/>
              </w:rPr>
              <w:t xml:space="preserve"> (математика негіздері)</w:t>
            </w:r>
          </w:p>
          <w:p w:rsidR="00B8182D" w:rsidRPr="00775A8F" w:rsidRDefault="00B8182D" w:rsidP="00B8182D">
            <w:pPr>
              <w:jc w:val="both"/>
              <w:rPr>
                <w:sz w:val="24"/>
                <w:szCs w:val="24"/>
              </w:rPr>
            </w:pPr>
            <w:r w:rsidRPr="00775A8F">
              <w:rPr>
                <w:sz w:val="24"/>
                <w:szCs w:val="24"/>
              </w:rPr>
              <w:t>Тақтада ілініп тұрған заттарды балаларды екі топқа бөліп, ұжымдық жұмыс ұйымдастыру. Балалар өздері сұраққа жауап беріп алған заттарын жапсырып, көктемнің бейнесін жа</w:t>
            </w:r>
            <w:r>
              <w:rPr>
                <w:sz w:val="24"/>
                <w:szCs w:val="24"/>
              </w:rPr>
              <w:t>псырады.</w:t>
            </w:r>
            <w:r w:rsidRPr="00775A8F">
              <w:rPr>
                <w:sz w:val="24"/>
                <w:szCs w:val="24"/>
              </w:rPr>
              <w:t xml:space="preserve"> </w:t>
            </w:r>
          </w:p>
          <w:p w:rsidR="00B8182D" w:rsidRPr="00104E4B" w:rsidRDefault="00B8182D" w:rsidP="00B8182D">
            <w:pPr>
              <w:rPr>
                <w:b/>
                <w:bCs/>
                <w:sz w:val="24"/>
                <w:szCs w:val="24"/>
              </w:rPr>
            </w:pPr>
            <w:r w:rsidRPr="00104E4B">
              <w:rPr>
                <w:b/>
                <w:bCs/>
                <w:sz w:val="24"/>
                <w:szCs w:val="24"/>
              </w:rPr>
              <w:t>(жапсыру)</w:t>
            </w:r>
          </w:p>
        </w:tc>
        <w:tc>
          <w:tcPr>
            <w:tcW w:w="2268" w:type="dxa"/>
            <w:tcBorders>
              <w:top w:val="single" w:sz="4" w:space="0" w:color="auto"/>
            </w:tcBorders>
          </w:tcPr>
          <w:p w:rsidR="00B8182D" w:rsidRPr="0029350E" w:rsidRDefault="00B8182D" w:rsidP="00B8182D">
            <w:pPr>
              <w:pStyle w:val="aa"/>
              <w:rPr>
                <w:lang w:val="kk-KZ"/>
              </w:rPr>
            </w:pPr>
            <w:r w:rsidRPr="0029350E">
              <w:rPr>
                <w:lang w:val="kk-KZ"/>
              </w:rPr>
              <w:t>Зат</w:t>
            </w:r>
            <w:r w:rsidRPr="0029350E">
              <w:rPr>
                <w:spacing w:val="-12"/>
                <w:lang w:val="kk-KZ"/>
              </w:rPr>
              <w:t xml:space="preserve"> </w:t>
            </w:r>
            <w:r w:rsidRPr="0029350E">
              <w:rPr>
                <w:lang w:val="kk-KZ"/>
              </w:rPr>
              <w:t>есімдерді</w:t>
            </w:r>
            <w:r w:rsidRPr="0029350E">
              <w:rPr>
                <w:spacing w:val="-14"/>
                <w:lang w:val="kk-KZ"/>
              </w:rPr>
              <w:t xml:space="preserve"> </w:t>
            </w:r>
            <w:r w:rsidRPr="0029350E">
              <w:rPr>
                <w:lang w:val="kk-KZ"/>
              </w:rPr>
              <w:t>сын</w:t>
            </w:r>
            <w:r w:rsidRPr="0029350E">
              <w:rPr>
                <w:spacing w:val="-67"/>
                <w:lang w:val="kk-KZ"/>
              </w:rPr>
              <w:t xml:space="preserve">     </w:t>
            </w:r>
            <w:r w:rsidRPr="0029350E">
              <w:rPr>
                <w:lang w:val="kk-KZ"/>
              </w:rPr>
              <w:t>есімдермен</w:t>
            </w:r>
            <w:r w:rsidRPr="0029350E">
              <w:rPr>
                <w:spacing w:val="-16"/>
                <w:lang w:val="kk-KZ"/>
              </w:rPr>
              <w:t xml:space="preserve"> </w:t>
            </w:r>
            <w:r w:rsidRPr="0029350E">
              <w:rPr>
                <w:lang w:val="kk-KZ"/>
              </w:rPr>
              <w:t>байланыстыруға үйрету</w:t>
            </w:r>
            <w:r w:rsidRPr="0029350E">
              <w:rPr>
                <w:spacing w:val="-68"/>
                <w:lang w:val="kk-KZ"/>
              </w:rPr>
              <w:t xml:space="preserve"> .  </w:t>
            </w:r>
          </w:p>
          <w:p w:rsidR="00B8182D" w:rsidRPr="00104E4B" w:rsidRDefault="00B8182D" w:rsidP="00B8182D">
            <w:pPr>
              <w:pStyle w:val="aa"/>
              <w:rPr>
                <w:b/>
                <w:bCs/>
                <w:lang w:val="kk-KZ"/>
              </w:rPr>
            </w:pPr>
            <w:r w:rsidRPr="00E51D45">
              <w:rPr>
                <w:lang w:val="kk-KZ"/>
              </w:rPr>
              <w:t>Ғажайып қоржынды көрсетіп ішінен бір бір затты алу. Оның қандай екенін сипаттау</w:t>
            </w:r>
            <w:r w:rsidRPr="00104E4B">
              <w:rPr>
                <w:b/>
                <w:bCs/>
                <w:lang w:val="kk-KZ"/>
              </w:rPr>
              <w:t>(сөйлеуді дамыту)</w:t>
            </w:r>
          </w:p>
          <w:p w:rsidR="00B8182D" w:rsidRPr="00104E4B" w:rsidRDefault="00B8182D" w:rsidP="00B8182D">
            <w:pPr>
              <w:pStyle w:val="aa"/>
              <w:rPr>
                <w:lang w:val="kk-KZ"/>
              </w:rPr>
            </w:pPr>
            <w:r w:rsidRPr="00104E4B">
              <w:rPr>
                <w:lang w:val="kk-KZ"/>
              </w:rPr>
              <w:t>Балалардың қалауы бойынша терезеден көрген заттарын немесе құбылыстардың</w:t>
            </w:r>
          </w:p>
          <w:p w:rsidR="00B8182D" w:rsidRPr="00104E4B" w:rsidRDefault="00B8182D" w:rsidP="00B8182D">
            <w:pPr>
              <w:jc w:val="both"/>
              <w:rPr>
                <w:sz w:val="24"/>
                <w:szCs w:val="24"/>
              </w:rPr>
            </w:pPr>
            <w:r w:rsidRPr="00104E4B">
              <w:rPr>
                <w:sz w:val="24"/>
                <w:szCs w:val="24"/>
              </w:rPr>
              <w:t>(</w:t>
            </w:r>
            <w:r w:rsidRPr="00104E4B">
              <w:rPr>
                <w:b/>
                <w:bCs/>
                <w:sz w:val="24"/>
                <w:szCs w:val="24"/>
              </w:rPr>
              <w:t>суретін салу, қағаздан қиып жапсыру</w:t>
            </w:r>
            <w:r w:rsidRPr="00104E4B">
              <w:rPr>
                <w:sz w:val="24"/>
                <w:szCs w:val="24"/>
              </w:rPr>
              <w:t xml:space="preserve">). </w:t>
            </w:r>
          </w:p>
        </w:tc>
        <w:tc>
          <w:tcPr>
            <w:tcW w:w="2551" w:type="dxa"/>
            <w:tcBorders>
              <w:top w:val="single" w:sz="4" w:space="0" w:color="auto"/>
            </w:tcBorders>
          </w:tcPr>
          <w:p w:rsidR="00B8182D" w:rsidRPr="00104E4B" w:rsidRDefault="00B8182D" w:rsidP="00B8182D">
            <w:pPr>
              <w:pStyle w:val="a3"/>
              <w:rPr>
                <w:sz w:val="24"/>
                <w:szCs w:val="24"/>
              </w:rPr>
            </w:pPr>
            <w:r>
              <w:rPr>
                <w:sz w:val="24"/>
                <w:szCs w:val="24"/>
              </w:rPr>
              <w:t>Е</w:t>
            </w:r>
            <w:r w:rsidRPr="00104E4B">
              <w:rPr>
                <w:sz w:val="24"/>
                <w:szCs w:val="24"/>
              </w:rPr>
              <w:t>ртегі кейіпкерлерінің киімдерін көрсету. Өз бетінше таңдап киіп ойындар ойнату. Еркін ойындарда таныс</w:t>
            </w:r>
            <w:r w:rsidRPr="00104E4B">
              <w:rPr>
                <w:spacing w:val="1"/>
                <w:sz w:val="24"/>
                <w:szCs w:val="24"/>
              </w:rPr>
              <w:t xml:space="preserve"> </w:t>
            </w:r>
            <w:r w:rsidRPr="00104E4B">
              <w:rPr>
                <w:sz w:val="24"/>
                <w:szCs w:val="24"/>
              </w:rPr>
              <w:t>кейіпкерлердің образын өздігінен сомдауға, оларды басқа қырынан көрсетуге</w:t>
            </w:r>
            <w:r w:rsidRPr="00104E4B">
              <w:rPr>
                <w:spacing w:val="1"/>
                <w:sz w:val="24"/>
                <w:szCs w:val="24"/>
              </w:rPr>
              <w:t xml:space="preserve"> </w:t>
            </w:r>
            <w:r w:rsidRPr="00104E4B">
              <w:rPr>
                <w:sz w:val="24"/>
                <w:szCs w:val="24"/>
              </w:rPr>
              <w:t>(қатыгез-мейірімді,</w:t>
            </w:r>
            <w:r w:rsidRPr="00104E4B">
              <w:rPr>
                <w:spacing w:val="-5"/>
                <w:sz w:val="24"/>
                <w:szCs w:val="24"/>
              </w:rPr>
              <w:t xml:space="preserve"> </w:t>
            </w:r>
            <w:r w:rsidRPr="00104E4B">
              <w:rPr>
                <w:sz w:val="24"/>
                <w:szCs w:val="24"/>
              </w:rPr>
              <w:t>ақкөңіл-салмақты)</w:t>
            </w:r>
            <w:r w:rsidRPr="00104E4B">
              <w:rPr>
                <w:spacing w:val="-3"/>
                <w:sz w:val="24"/>
                <w:szCs w:val="24"/>
              </w:rPr>
              <w:t xml:space="preserve"> </w:t>
            </w:r>
            <w:r w:rsidRPr="00104E4B">
              <w:rPr>
                <w:sz w:val="24"/>
                <w:szCs w:val="24"/>
              </w:rPr>
              <w:t>ынталандыру.</w:t>
            </w:r>
          </w:p>
          <w:p w:rsidR="00B8182D" w:rsidRDefault="00B8182D" w:rsidP="00B8182D">
            <w:pPr>
              <w:pStyle w:val="aa"/>
              <w:rPr>
                <w:rFonts w:eastAsia="Calibri"/>
                <w:b/>
                <w:bCs/>
                <w:lang w:val="kk-KZ"/>
              </w:rPr>
            </w:pPr>
            <w:r w:rsidRPr="00104E4B">
              <w:rPr>
                <w:rFonts w:eastAsia="Calibri"/>
                <w:b/>
                <w:bCs/>
                <w:lang w:val="kk-KZ"/>
              </w:rPr>
              <w:t>(көркем әдебиет)</w:t>
            </w:r>
          </w:p>
          <w:p w:rsidR="00B8182D" w:rsidRPr="00A46B3F" w:rsidRDefault="00B8182D" w:rsidP="00B8182D">
            <w:pPr>
              <w:pStyle w:val="aa"/>
              <w:rPr>
                <w:rFonts w:eastAsia="Calibri"/>
                <w:lang w:val="kk-KZ"/>
              </w:rPr>
            </w:pPr>
            <w:r w:rsidRPr="00A46B3F">
              <w:rPr>
                <w:rFonts w:eastAsia="Calibri"/>
                <w:lang w:val="kk-KZ"/>
              </w:rPr>
              <w:t xml:space="preserve">Балаларды екі орталыққа бөлу. Бір орталықта </w:t>
            </w:r>
          </w:p>
          <w:p w:rsidR="00B8182D" w:rsidRPr="00A46B3F" w:rsidRDefault="00B8182D" w:rsidP="00B8182D">
            <w:pPr>
              <w:pStyle w:val="aa"/>
              <w:rPr>
                <w:rFonts w:eastAsia="Calibri"/>
                <w:lang w:val="kk-KZ"/>
              </w:rPr>
            </w:pPr>
            <w:r w:rsidRPr="00A46B3F">
              <w:rPr>
                <w:rFonts w:eastAsia="Calibri"/>
                <w:lang w:val="kk-KZ"/>
              </w:rPr>
              <w:t>Өздеріне ұнайтын ертегі кейіпкерлерінің суретін бояу</w:t>
            </w:r>
          </w:p>
          <w:p w:rsidR="00B8182D" w:rsidRPr="00104E4B" w:rsidRDefault="00B8182D" w:rsidP="00B8182D">
            <w:pPr>
              <w:rPr>
                <w:b/>
                <w:bCs/>
                <w:sz w:val="24"/>
                <w:szCs w:val="24"/>
              </w:rPr>
            </w:pPr>
            <w:r w:rsidRPr="00104E4B">
              <w:rPr>
                <w:b/>
                <w:bCs/>
                <w:sz w:val="24"/>
                <w:szCs w:val="24"/>
              </w:rPr>
              <w:t>(сурет салу)</w:t>
            </w:r>
          </w:p>
          <w:p w:rsidR="00B8182D" w:rsidRDefault="00B8182D" w:rsidP="00B8182D">
            <w:pPr>
              <w:pStyle w:val="a3"/>
              <w:spacing w:line="320" w:lineRule="exact"/>
              <w:rPr>
                <w:sz w:val="24"/>
                <w:szCs w:val="24"/>
              </w:rPr>
            </w:pPr>
            <w:r>
              <w:rPr>
                <w:sz w:val="24"/>
                <w:szCs w:val="24"/>
              </w:rPr>
              <w:t xml:space="preserve">Екінші орталықта ертегі кейіпкерлерін санау. </w:t>
            </w:r>
          </w:p>
          <w:p w:rsidR="00B8182D" w:rsidRDefault="00B8182D" w:rsidP="00B8182D">
            <w:pPr>
              <w:pStyle w:val="a3"/>
              <w:spacing w:line="320" w:lineRule="exact"/>
              <w:rPr>
                <w:sz w:val="24"/>
                <w:szCs w:val="24"/>
              </w:rPr>
            </w:pPr>
            <w:r w:rsidRPr="00A46B3F">
              <w:rPr>
                <w:sz w:val="24"/>
                <w:szCs w:val="24"/>
              </w:rPr>
              <w:t>5</w:t>
            </w:r>
            <w:r w:rsidRPr="00A46B3F">
              <w:rPr>
                <w:spacing w:val="-2"/>
                <w:sz w:val="24"/>
                <w:szCs w:val="24"/>
              </w:rPr>
              <w:t xml:space="preserve"> </w:t>
            </w:r>
            <w:r w:rsidRPr="00A46B3F">
              <w:rPr>
                <w:sz w:val="24"/>
                <w:szCs w:val="24"/>
              </w:rPr>
              <w:t>көлемінде</w:t>
            </w:r>
            <w:r w:rsidRPr="00A46B3F">
              <w:rPr>
                <w:spacing w:val="-3"/>
                <w:sz w:val="24"/>
                <w:szCs w:val="24"/>
              </w:rPr>
              <w:t xml:space="preserve"> </w:t>
            </w:r>
            <w:r w:rsidRPr="00A46B3F">
              <w:rPr>
                <w:sz w:val="24"/>
                <w:szCs w:val="24"/>
              </w:rPr>
              <w:t>тура</w:t>
            </w:r>
            <w:r w:rsidRPr="00A46B3F">
              <w:rPr>
                <w:spacing w:val="-2"/>
                <w:sz w:val="24"/>
                <w:szCs w:val="24"/>
              </w:rPr>
              <w:t xml:space="preserve"> </w:t>
            </w:r>
            <w:r w:rsidRPr="00A46B3F">
              <w:rPr>
                <w:sz w:val="24"/>
                <w:szCs w:val="24"/>
              </w:rPr>
              <w:t>және</w:t>
            </w:r>
            <w:r w:rsidRPr="00A46B3F">
              <w:rPr>
                <w:spacing w:val="-3"/>
                <w:sz w:val="24"/>
                <w:szCs w:val="24"/>
              </w:rPr>
              <w:t xml:space="preserve"> </w:t>
            </w:r>
            <w:r w:rsidRPr="00A46B3F">
              <w:rPr>
                <w:sz w:val="24"/>
                <w:szCs w:val="24"/>
              </w:rPr>
              <w:t>кері</w:t>
            </w:r>
            <w:r w:rsidRPr="00A46B3F">
              <w:rPr>
                <w:spacing w:val="-1"/>
                <w:sz w:val="24"/>
                <w:szCs w:val="24"/>
              </w:rPr>
              <w:t xml:space="preserve"> </w:t>
            </w:r>
            <w:r w:rsidRPr="00A46B3F">
              <w:rPr>
                <w:sz w:val="24"/>
                <w:szCs w:val="24"/>
              </w:rPr>
              <w:t>санауға</w:t>
            </w:r>
            <w:r w:rsidRPr="00A46B3F">
              <w:rPr>
                <w:spacing w:val="-3"/>
                <w:sz w:val="24"/>
                <w:szCs w:val="24"/>
              </w:rPr>
              <w:t xml:space="preserve"> </w:t>
            </w:r>
            <w:r w:rsidRPr="00A46B3F">
              <w:rPr>
                <w:sz w:val="24"/>
                <w:szCs w:val="24"/>
              </w:rPr>
              <w:t>жаттықтыру.</w:t>
            </w:r>
            <w:r>
              <w:rPr>
                <w:sz w:val="24"/>
                <w:szCs w:val="24"/>
              </w:rPr>
              <w:t xml:space="preserve"> Сандар патшалығына қонаққа бару. Карточкалармен жұмыс. Дидактикалық ойын «Көршісін тап»</w:t>
            </w:r>
          </w:p>
          <w:p w:rsidR="00B8182D" w:rsidRPr="00104E4B" w:rsidRDefault="00B8182D" w:rsidP="00B8182D">
            <w:pPr>
              <w:pStyle w:val="a3"/>
              <w:spacing w:line="320" w:lineRule="exact"/>
              <w:rPr>
                <w:b/>
                <w:bCs/>
                <w:sz w:val="24"/>
                <w:szCs w:val="24"/>
              </w:rPr>
            </w:pPr>
            <w:r w:rsidRPr="00104E4B">
              <w:rPr>
                <w:b/>
                <w:bCs/>
                <w:sz w:val="24"/>
                <w:szCs w:val="24"/>
              </w:rPr>
              <w:t>(математика негіздері)</w:t>
            </w:r>
          </w:p>
          <w:p w:rsidR="00B8182D" w:rsidRDefault="00B8182D" w:rsidP="00B8182D">
            <w:pPr>
              <w:pStyle w:val="aa"/>
              <w:rPr>
                <w:rFonts w:eastAsia="Calibri"/>
                <w:b/>
                <w:bCs/>
                <w:lang w:val="kk-KZ"/>
              </w:rPr>
            </w:pPr>
          </w:p>
          <w:p w:rsidR="00B8182D" w:rsidRPr="00104E4B" w:rsidRDefault="00B8182D" w:rsidP="00B8182D">
            <w:pPr>
              <w:pStyle w:val="aa"/>
              <w:rPr>
                <w:rFonts w:eastAsia="Calibri"/>
                <w:b/>
                <w:bCs/>
                <w:lang w:val="kk-KZ"/>
              </w:rPr>
            </w:pPr>
          </w:p>
        </w:tc>
      </w:tr>
      <w:tr w:rsidR="00B8182D" w:rsidRPr="00104E4B" w:rsidTr="00B8182D">
        <w:trPr>
          <w:trHeight w:val="373"/>
        </w:trPr>
        <w:tc>
          <w:tcPr>
            <w:tcW w:w="2972" w:type="dxa"/>
          </w:tcPr>
          <w:p w:rsidR="00B8182D" w:rsidRPr="00104E4B" w:rsidRDefault="00B8182D" w:rsidP="00B8182D">
            <w:pPr>
              <w:pStyle w:val="aa"/>
              <w:rPr>
                <w:b/>
                <w:bCs/>
              </w:rPr>
            </w:pPr>
            <w:r w:rsidRPr="00104E4B">
              <w:rPr>
                <w:b/>
                <w:bCs/>
              </w:rPr>
              <w:lastRenderedPageBreak/>
              <w:t>Серуенге</w:t>
            </w:r>
            <w:r w:rsidRPr="00104E4B">
              <w:rPr>
                <w:b/>
                <w:bCs/>
                <w:spacing w:val="-4"/>
              </w:rPr>
              <w:t xml:space="preserve"> </w:t>
            </w:r>
            <w:r w:rsidRPr="00104E4B">
              <w:rPr>
                <w:b/>
                <w:bCs/>
              </w:rPr>
              <w:t>дайындық</w:t>
            </w:r>
          </w:p>
        </w:tc>
        <w:tc>
          <w:tcPr>
            <w:tcW w:w="11907" w:type="dxa"/>
            <w:gridSpan w:val="5"/>
          </w:tcPr>
          <w:p w:rsidR="00B8182D" w:rsidRPr="006C4382" w:rsidRDefault="00B8182D" w:rsidP="00B8182D">
            <w:pPr>
              <w:tabs>
                <w:tab w:val="left" w:pos="1388"/>
              </w:tabs>
              <w:spacing w:line="322" w:lineRule="exact"/>
              <w:rPr>
                <w:sz w:val="24"/>
                <w:szCs w:val="24"/>
              </w:rPr>
            </w:pPr>
            <w:r w:rsidRPr="00104E4B">
              <w:rPr>
                <w:sz w:val="24"/>
                <w:szCs w:val="24"/>
              </w:rPr>
              <w:t xml:space="preserve">Балалардың дербес қимыл белсенділігі үшін жағдай жасау, спорттық - ойын құрал-жабдықтарды дұрыс пайдалану </w:t>
            </w:r>
            <w:r>
              <w:rPr>
                <w:sz w:val="24"/>
                <w:szCs w:val="24"/>
              </w:rPr>
              <w:t>дағдыларын пысықтау</w:t>
            </w:r>
            <w:r w:rsidRPr="00104E4B">
              <w:rPr>
                <w:sz w:val="24"/>
                <w:szCs w:val="24"/>
              </w:rPr>
              <w:t>.</w:t>
            </w:r>
            <w:r>
              <w:rPr>
                <w:sz w:val="24"/>
                <w:szCs w:val="24"/>
              </w:rPr>
              <w:t xml:space="preserve"> </w:t>
            </w:r>
            <w:r w:rsidRPr="006C4382">
              <w:rPr>
                <w:sz w:val="24"/>
                <w:szCs w:val="24"/>
              </w:rPr>
              <w:t>Құлап қалған кезде өзіне қарапайым көмек көрсетуге, науқастанған</w:t>
            </w:r>
            <w:r w:rsidRPr="006C4382">
              <w:rPr>
                <w:spacing w:val="1"/>
                <w:sz w:val="24"/>
                <w:szCs w:val="24"/>
              </w:rPr>
              <w:t xml:space="preserve"> </w:t>
            </w:r>
            <w:r w:rsidRPr="006C4382">
              <w:rPr>
                <w:sz w:val="24"/>
                <w:szCs w:val="24"/>
              </w:rPr>
              <w:t>кезде</w:t>
            </w:r>
            <w:r w:rsidRPr="006C4382">
              <w:rPr>
                <w:spacing w:val="-1"/>
                <w:sz w:val="24"/>
                <w:szCs w:val="24"/>
              </w:rPr>
              <w:t xml:space="preserve"> </w:t>
            </w:r>
            <w:r w:rsidRPr="006C4382">
              <w:rPr>
                <w:sz w:val="24"/>
                <w:szCs w:val="24"/>
              </w:rPr>
              <w:t>ересектерге жүгінуге баулу.</w:t>
            </w:r>
            <w:r w:rsidRPr="006C4382">
              <w:rPr>
                <w:b/>
                <w:bCs/>
                <w:sz w:val="24"/>
                <w:szCs w:val="24"/>
              </w:rPr>
              <w:t xml:space="preserve"> </w:t>
            </w:r>
            <w:r>
              <w:rPr>
                <w:b/>
                <w:bCs/>
                <w:sz w:val="24"/>
                <w:szCs w:val="24"/>
              </w:rPr>
              <w:t>(</w:t>
            </w:r>
            <w:r w:rsidRPr="006C4382">
              <w:rPr>
                <w:b/>
                <w:bCs/>
                <w:sz w:val="24"/>
                <w:szCs w:val="24"/>
              </w:rPr>
              <w:t>Салауатты</w:t>
            </w:r>
            <w:r w:rsidRPr="006C4382">
              <w:rPr>
                <w:b/>
                <w:bCs/>
                <w:spacing w:val="-3"/>
                <w:sz w:val="24"/>
                <w:szCs w:val="24"/>
              </w:rPr>
              <w:t xml:space="preserve"> </w:t>
            </w:r>
            <w:r w:rsidRPr="006C4382">
              <w:rPr>
                <w:b/>
                <w:bCs/>
                <w:sz w:val="24"/>
                <w:szCs w:val="24"/>
              </w:rPr>
              <w:t>өмір</w:t>
            </w:r>
            <w:r w:rsidRPr="006C4382">
              <w:rPr>
                <w:b/>
                <w:bCs/>
                <w:spacing w:val="-3"/>
                <w:sz w:val="24"/>
                <w:szCs w:val="24"/>
              </w:rPr>
              <w:t xml:space="preserve"> </w:t>
            </w:r>
            <w:r w:rsidRPr="006C4382">
              <w:rPr>
                <w:b/>
                <w:bCs/>
                <w:sz w:val="24"/>
                <w:szCs w:val="24"/>
              </w:rPr>
              <w:t>салтын</w:t>
            </w:r>
            <w:r w:rsidRPr="006C4382">
              <w:rPr>
                <w:b/>
                <w:bCs/>
                <w:spacing w:val="-2"/>
                <w:sz w:val="24"/>
                <w:szCs w:val="24"/>
              </w:rPr>
              <w:t xml:space="preserve"> </w:t>
            </w:r>
            <w:r w:rsidRPr="006C4382">
              <w:rPr>
                <w:b/>
                <w:bCs/>
                <w:sz w:val="24"/>
                <w:szCs w:val="24"/>
              </w:rPr>
              <w:t>қалыптастыру</w:t>
            </w:r>
            <w:r>
              <w:rPr>
                <w:b/>
                <w:bCs/>
                <w:sz w:val="24"/>
                <w:szCs w:val="24"/>
              </w:rPr>
              <w:t>)</w:t>
            </w:r>
          </w:p>
          <w:p w:rsidR="00B8182D" w:rsidRPr="006C4382" w:rsidRDefault="00B8182D" w:rsidP="00B8182D">
            <w:pPr>
              <w:pStyle w:val="TableParagraph"/>
              <w:rPr>
                <w:sz w:val="24"/>
                <w:szCs w:val="24"/>
              </w:rPr>
            </w:pPr>
          </w:p>
          <w:p w:rsidR="00B8182D" w:rsidRPr="00104E4B" w:rsidRDefault="00B8182D" w:rsidP="00B8182D">
            <w:pPr>
              <w:tabs>
                <w:tab w:val="left" w:pos="1388"/>
              </w:tabs>
              <w:spacing w:before="2" w:line="322" w:lineRule="exact"/>
              <w:rPr>
                <w:sz w:val="24"/>
                <w:szCs w:val="24"/>
              </w:rPr>
            </w:pPr>
            <w:r w:rsidRPr="00104E4B">
              <w:rPr>
                <w:sz w:val="24"/>
                <w:szCs w:val="24"/>
              </w:rPr>
              <w:t xml:space="preserve">Балалардың өз-өзіне қызмет ету дағдыларын </w:t>
            </w:r>
            <w:r>
              <w:rPr>
                <w:sz w:val="24"/>
                <w:szCs w:val="24"/>
              </w:rPr>
              <w:t>жетілдіру</w:t>
            </w:r>
            <w:r w:rsidRPr="00104E4B">
              <w:rPr>
                <w:sz w:val="24"/>
                <w:szCs w:val="24"/>
              </w:rPr>
              <w:t xml:space="preserve">. Шкафтарынан киімдерін ретімен алып, дұрыс киіну және достарына киінуіне көмектесу дағдыларын қалыптастыру. </w:t>
            </w:r>
            <w:r w:rsidRPr="00775A8F">
              <w:rPr>
                <w:sz w:val="24"/>
                <w:szCs w:val="24"/>
              </w:rPr>
              <w:t>Балаларды</w:t>
            </w:r>
            <w:r w:rsidRPr="00775A8F">
              <w:rPr>
                <w:spacing w:val="1"/>
                <w:sz w:val="24"/>
                <w:szCs w:val="24"/>
              </w:rPr>
              <w:t xml:space="preserve"> </w:t>
            </w:r>
            <w:r w:rsidRPr="00775A8F">
              <w:rPr>
                <w:sz w:val="24"/>
                <w:szCs w:val="24"/>
              </w:rPr>
              <w:t>адамгершілікке,</w:t>
            </w:r>
            <w:r w:rsidRPr="00775A8F">
              <w:rPr>
                <w:spacing w:val="1"/>
                <w:sz w:val="24"/>
                <w:szCs w:val="24"/>
              </w:rPr>
              <w:t xml:space="preserve"> </w:t>
            </w:r>
            <w:r w:rsidRPr="00775A8F">
              <w:rPr>
                <w:sz w:val="24"/>
                <w:szCs w:val="24"/>
              </w:rPr>
              <w:t>өзара</w:t>
            </w:r>
            <w:r w:rsidRPr="00775A8F">
              <w:rPr>
                <w:spacing w:val="1"/>
                <w:sz w:val="24"/>
                <w:szCs w:val="24"/>
              </w:rPr>
              <w:t xml:space="preserve"> </w:t>
            </w:r>
            <w:r w:rsidRPr="00775A8F">
              <w:rPr>
                <w:sz w:val="24"/>
                <w:szCs w:val="24"/>
              </w:rPr>
              <w:t>көмек</w:t>
            </w:r>
            <w:r w:rsidRPr="00775A8F">
              <w:rPr>
                <w:spacing w:val="1"/>
                <w:sz w:val="24"/>
                <w:szCs w:val="24"/>
              </w:rPr>
              <w:t xml:space="preserve"> </w:t>
            </w:r>
            <w:r w:rsidRPr="00775A8F">
              <w:rPr>
                <w:sz w:val="24"/>
                <w:szCs w:val="24"/>
              </w:rPr>
              <w:t xml:space="preserve">беруге үйрету. </w:t>
            </w:r>
            <w:r>
              <w:rPr>
                <w:sz w:val="24"/>
                <w:szCs w:val="24"/>
              </w:rPr>
              <w:t>Серуенге бара жатқанда айналасына қарап, өзгесітерді байқау және атауды дамыту.</w:t>
            </w:r>
            <w:r w:rsidRPr="00104E4B">
              <w:rPr>
                <w:sz w:val="24"/>
                <w:szCs w:val="24"/>
              </w:rPr>
              <w:t xml:space="preserve"> (</w:t>
            </w:r>
            <w:r w:rsidRPr="00104E4B">
              <w:rPr>
                <w:b/>
                <w:bCs/>
                <w:sz w:val="24"/>
                <w:szCs w:val="24"/>
              </w:rPr>
              <w:t>сөйлеуді дамыту, өзіне-өзі қызмет ету дағдылары, ірі және ұсақ моториканы дамыту)</w:t>
            </w:r>
            <w:r w:rsidRPr="00104E4B">
              <w:rPr>
                <w:sz w:val="24"/>
                <w:szCs w:val="24"/>
              </w:rPr>
              <w:t>.</w:t>
            </w:r>
          </w:p>
          <w:p w:rsidR="00B8182D" w:rsidRPr="00104E4B" w:rsidRDefault="00B8182D" w:rsidP="00B8182D">
            <w:pPr>
              <w:rPr>
                <w:sz w:val="24"/>
                <w:szCs w:val="24"/>
              </w:rPr>
            </w:pPr>
          </w:p>
        </w:tc>
      </w:tr>
      <w:tr w:rsidR="00B8182D" w:rsidRPr="00104E4B" w:rsidTr="00B8182D">
        <w:trPr>
          <w:trHeight w:val="275"/>
        </w:trPr>
        <w:tc>
          <w:tcPr>
            <w:tcW w:w="2972" w:type="dxa"/>
          </w:tcPr>
          <w:p w:rsidR="00B8182D" w:rsidRPr="00104E4B" w:rsidRDefault="00B8182D" w:rsidP="00B8182D">
            <w:pPr>
              <w:pStyle w:val="aa"/>
              <w:rPr>
                <w:b/>
                <w:bCs/>
              </w:rPr>
            </w:pPr>
            <w:r w:rsidRPr="00104E4B">
              <w:rPr>
                <w:b/>
                <w:bCs/>
              </w:rPr>
              <w:t>Серуен</w:t>
            </w:r>
          </w:p>
        </w:tc>
        <w:tc>
          <w:tcPr>
            <w:tcW w:w="2410" w:type="dxa"/>
          </w:tcPr>
          <w:p w:rsidR="00B8182D" w:rsidRPr="002932F8" w:rsidRDefault="00B8182D" w:rsidP="00B8182D">
            <w:pPr>
              <w:pStyle w:val="TableParagraph"/>
              <w:rPr>
                <w:sz w:val="24"/>
                <w:szCs w:val="24"/>
              </w:rPr>
            </w:pPr>
            <w:r w:rsidRPr="002932F8">
              <w:rPr>
                <w:sz w:val="24"/>
                <w:szCs w:val="24"/>
              </w:rPr>
              <w:t xml:space="preserve">Ауа райын бақылау. Күннің қандай болып тұрғанын айтқызу. </w:t>
            </w:r>
          </w:p>
          <w:p w:rsidR="00B8182D" w:rsidRPr="002932F8" w:rsidRDefault="00B8182D" w:rsidP="00B8182D">
            <w:pPr>
              <w:pStyle w:val="TableParagraph"/>
              <w:rPr>
                <w:sz w:val="24"/>
                <w:szCs w:val="24"/>
              </w:rPr>
            </w:pPr>
            <w:r w:rsidRPr="002932F8">
              <w:rPr>
                <w:sz w:val="24"/>
                <w:szCs w:val="24"/>
              </w:rPr>
              <w:t xml:space="preserve">Фетр матаға күннің шуақтарын жапсыру. </w:t>
            </w:r>
          </w:p>
          <w:p w:rsidR="00B8182D" w:rsidRDefault="00B8182D" w:rsidP="00B8182D">
            <w:pPr>
              <w:pStyle w:val="TableParagraph"/>
              <w:rPr>
                <w:b/>
                <w:bCs/>
                <w:sz w:val="24"/>
                <w:szCs w:val="24"/>
              </w:rPr>
            </w:pPr>
            <w:r w:rsidRPr="00104E4B">
              <w:rPr>
                <w:b/>
                <w:bCs/>
                <w:sz w:val="24"/>
                <w:szCs w:val="24"/>
              </w:rPr>
              <w:t>(жапсыру)</w:t>
            </w:r>
          </w:p>
          <w:p w:rsidR="00B8182D" w:rsidRPr="002932F8" w:rsidRDefault="00B8182D" w:rsidP="00B8182D">
            <w:pPr>
              <w:pStyle w:val="TableParagraph"/>
              <w:rPr>
                <w:sz w:val="24"/>
                <w:szCs w:val="24"/>
              </w:rPr>
            </w:pPr>
            <w:r w:rsidRPr="002932F8">
              <w:rPr>
                <w:sz w:val="24"/>
                <w:szCs w:val="24"/>
              </w:rPr>
              <w:t>Көктем туралы ән тыңдап, бірге айтып, би билету.</w:t>
            </w:r>
          </w:p>
          <w:p w:rsidR="00B8182D" w:rsidRDefault="00B8182D" w:rsidP="00B8182D">
            <w:pPr>
              <w:rPr>
                <w:b/>
                <w:bCs/>
                <w:sz w:val="24"/>
                <w:szCs w:val="24"/>
              </w:rPr>
            </w:pPr>
            <w:r w:rsidRPr="00104E4B">
              <w:rPr>
                <w:b/>
                <w:bCs/>
                <w:sz w:val="24"/>
                <w:szCs w:val="24"/>
              </w:rPr>
              <w:t>(музыка)</w:t>
            </w:r>
          </w:p>
          <w:p w:rsidR="00B8182D" w:rsidRPr="002932F8" w:rsidRDefault="00B8182D" w:rsidP="00B8182D">
            <w:pPr>
              <w:tabs>
                <w:tab w:val="left" w:pos="1388"/>
              </w:tabs>
              <w:spacing w:line="321" w:lineRule="exact"/>
              <w:rPr>
                <w:b/>
                <w:bCs/>
                <w:sz w:val="24"/>
                <w:szCs w:val="24"/>
              </w:rPr>
            </w:pPr>
            <w:r w:rsidRPr="002932F8">
              <w:rPr>
                <w:b/>
                <w:bCs/>
                <w:sz w:val="24"/>
                <w:szCs w:val="24"/>
              </w:rPr>
              <w:t>Қимылды</w:t>
            </w:r>
            <w:r w:rsidRPr="002932F8">
              <w:rPr>
                <w:b/>
                <w:bCs/>
                <w:spacing w:val="-5"/>
                <w:sz w:val="24"/>
                <w:szCs w:val="24"/>
              </w:rPr>
              <w:t xml:space="preserve"> </w:t>
            </w:r>
            <w:r w:rsidRPr="002932F8">
              <w:rPr>
                <w:b/>
                <w:bCs/>
                <w:sz w:val="24"/>
                <w:szCs w:val="24"/>
              </w:rPr>
              <w:t>ойындар.</w:t>
            </w:r>
          </w:p>
          <w:p w:rsidR="00B8182D" w:rsidRPr="002932F8" w:rsidRDefault="00B8182D" w:rsidP="00B8182D">
            <w:pPr>
              <w:pStyle w:val="a3"/>
              <w:rPr>
                <w:sz w:val="24"/>
                <w:szCs w:val="24"/>
              </w:rPr>
            </w:pPr>
            <w:r w:rsidRPr="002932F8">
              <w:rPr>
                <w:spacing w:val="-1"/>
                <w:sz w:val="24"/>
                <w:szCs w:val="24"/>
              </w:rPr>
              <w:t>Қимылды</w:t>
            </w:r>
            <w:r w:rsidRPr="002932F8">
              <w:rPr>
                <w:spacing w:val="-17"/>
                <w:sz w:val="24"/>
                <w:szCs w:val="24"/>
              </w:rPr>
              <w:t xml:space="preserve"> </w:t>
            </w:r>
            <w:r w:rsidRPr="002932F8">
              <w:rPr>
                <w:spacing w:val="-1"/>
                <w:sz w:val="24"/>
                <w:szCs w:val="24"/>
              </w:rPr>
              <w:t>ойындарда</w:t>
            </w:r>
            <w:r w:rsidRPr="002932F8">
              <w:rPr>
                <w:spacing w:val="-15"/>
                <w:sz w:val="24"/>
                <w:szCs w:val="24"/>
              </w:rPr>
              <w:t xml:space="preserve"> </w:t>
            </w:r>
            <w:r w:rsidRPr="002932F8">
              <w:rPr>
                <w:spacing w:val="-1"/>
                <w:sz w:val="24"/>
                <w:szCs w:val="24"/>
              </w:rPr>
              <w:t>жетекші</w:t>
            </w:r>
            <w:r w:rsidRPr="002932F8">
              <w:rPr>
                <w:spacing w:val="-13"/>
                <w:sz w:val="24"/>
                <w:szCs w:val="24"/>
              </w:rPr>
              <w:t xml:space="preserve"> </w:t>
            </w:r>
            <w:r w:rsidRPr="002932F8">
              <w:rPr>
                <w:sz w:val="24"/>
                <w:szCs w:val="24"/>
              </w:rPr>
              <w:t>рөлді</w:t>
            </w:r>
            <w:r w:rsidRPr="002932F8">
              <w:rPr>
                <w:spacing w:val="-14"/>
                <w:sz w:val="24"/>
                <w:szCs w:val="24"/>
              </w:rPr>
              <w:t xml:space="preserve"> </w:t>
            </w:r>
            <w:r w:rsidRPr="002932F8">
              <w:rPr>
                <w:sz w:val="24"/>
                <w:szCs w:val="24"/>
              </w:rPr>
              <w:t>орындауға</w:t>
            </w:r>
            <w:r w:rsidRPr="002932F8">
              <w:rPr>
                <w:spacing w:val="-15"/>
                <w:sz w:val="24"/>
                <w:szCs w:val="24"/>
              </w:rPr>
              <w:t xml:space="preserve"> </w:t>
            </w:r>
            <w:r w:rsidRPr="002932F8">
              <w:rPr>
                <w:sz w:val="24"/>
                <w:szCs w:val="24"/>
              </w:rPr>
              <w:t>үйрету,</w:t>
            </w:r>
            <w:r w:rsidRPr="002932F8">
              <w:rPr>
                <w:spacing w:val="-7"/>
                <w:sz w:val="24"/>
                <w:szCs w:val="24"/>
              </w:rPr>
              <w:t xml:space="preserve"> </w:t>
            </w:r>
            <w:r w:rsidRPr="002932F8">
              <w:rPr>
                <w:sz w:val="24"/>
                <w:szCs w:val="24"/>
              </w:rPr>
              <w:t>ойын</w:t>
            </w:r>
            <w:r w:rsidRPr="002932F8">
              <w:rPr>
                <w:spacing w:val="-14"/>
                <w:sz w:val="24"/>
                <w:szCs w:val="24"/>
              </w:rPr>
              <w:t xml:space="preserve"> </w:t>
            </w:r>
            <w:r w:rsidRPr="002932F8">
              <w:rPr>
                <w:sz w:val="24"/>
                <w:szCs w:val="24"/>
              </w:rPr>
              <w:t>ережелерін</w:t>
            </w:r>
            <w:r w:rsidRPr="002932F8">
              <w:rPr>
                <w:spacing w:val="-68"/>
                <w:sz w:val="24"/>
                <w:szCs w:val="24"/>
              </w:rPr>
              <w:t xml:space="preserve"> </w:t>
            </w:r>
            <w:r w:rsidRPr="002932F8">
              <w:rPr>
                <w:sz w:val="24"/>
                <w:szCs w:val="24"/>
              </w:rPr>
              <w:t>саналы</w:t>
            </w:r>
            <w:r w:rsidRPr="002932F8">
              <w:rPr>
                <w:spacing w:val="1"/>
                <w:sz w:val="24"/>
                <w:szCs w:val="24"/>
              </w:rPr>
              <w:t xml:space="preserve"> </w:t>
            </w:r>
            <w:r w:rsidRPr="002932F8">
              <w:rPr>
                <w:sz w:val="24"/>
                <w:szCs w:val="24"/>
              </w:rPr>
              <w:t>түрде</w:t>
            </w:r>
            <w:r w:rsidRPr="002932F8">
              <w:rPr>
                <w:spacing w:val="1"/>
                <w:sz w:val="24"/>
                <w:szCs w:val="24"/>
              </w:rPr>
              <w:t xml:space="preserve"> </w:t>
            </w:r>
            <w:r w:rsidRPr="002932F8">
              <w:rPr>
                <w:sz w:val="24"/>
                <w:szCs w:val="24"/>
              </w:rPr>
              <w:t>сақтауға</w:t>
            </w:r>
            <w:r w:rsidRPr="002932F8">
              <w:rPr>
                <w:spacing w:val="1"/>
                <w:sz w:val="24"/>
                <w:szCs w:val="24"/>
              </w:rPr>
              <w:t xml:space="preserve"> </w:t>
            </w:r>
            <w:r w:rsidRPr="002932F8">
              <w:rPr>
                <w:sz w:val="24"/>
                <w:szCs w:val="24"/>
              </w:rPr>
              <w:t>баулу.</w:t>
            </w:r>
          </w:p>
          <w:p w:rsidR="00B8182D" w:rsidRPr="00104E4B" w:rsidRDefault="00B8182D" w:rsidP="00B8182D">
            <w:pPr>
              <w:pStyle w:val="a3"/>
              <w:rPr>
                <w:b/>
                <w:bCs/>
                <w:sz w:val="24"/>
                <w:szCs w:val="24"/>
              </w:rPr>
            </w:pPr>
          </w:p>
        </w:tc>
        <w:tc>
          <w:tcPr>
            <w:tcW w:w="2268" w:type="dxa"/>
          </w:tcPr>
          <w:p w:rsidR="00B8182D" w:rsidRDefault="00B8182D" w:rsidP="00B8182D">
            <w:pPr>
              <w:pStyle w:val="TableParagraph"/>
              <w:ind w:left="-3" w:right="-9"/>
              <w:rPr>
                <w:b/>
                <w:sz w:val="24"/>
                <w:szCs w:val="24"/>
              </w:rPr>
            </w:pPr>
            <w:r w:rsidRPr="00925F8E">
              <w:rPr>
                <w:sz w:val="24"/>
                <w:szCs w:val="24"/>
              </w:rPr>
              <w:t>Балалар айналаға қараңдаршы, біз көктемнің келгенін қалай байқауымызға болады. Көктем тез келу үшін біз не істей аламыз. Көктем келгенше бір бірімізге жақсы жылы сөздер айтып үйренейік.</w:t>
            </w:r>
            <w:r>
              <w:rPr>
                <w:b/>
                <w:bCs/>
                <w:sz w:val="24"/>
                <w:szCs w:val="24"/>
              </w:rPr>
              <w:t xml:space="preserve"> </w:t>
            </w:r>
            <w:r w:rsidRPr="00104E4B">
              <w:rPr>
                <w:b/>
                <w:bCs/>
                <w:sz w:val="24"/>
                <w:szCs w:val="24"/>
              </w:rPr>
              <w:t>(қоршаған ортамен танысу)</w:t>
            </w:r>
            <w:r w:rsidRPr="00832094">
              <w:rPr>
                <w:b/>
                <w:sz w:val="24"/>
                <w:szCs w:val="24"/>
              </w:rPr>
              <w:t xml:space="preserve"> </w:t>
            </w:r>
            <w:r w:rsidRPr="00925F8E">
              <w:rPr>
                <w:bCs/>
                <w:sz w:val="24"/>
                <w:szCs w:val="24"/>
              </w:rPr>
              <w:t>көктем туралы тақпақ жаттап көктемнің тез келуіне өз септігімізді тигізейік</w:t>
            </w:r>
            <w:r>
              <w:rPr>
                <w:b/>
                <w:sz w:val="24"/>
                <w:szCs w:val="24"/>
              </w:rPr>
              <w:t xml:space="preserve"> </w:t>
            </w:r>
          </w:p>
          <w:p w:rsidR="00B8182D" w:rsidRPr="00832094" w:rsidRDefault="00B8182D" w:rsidP="00B8182D">
            <w:pPr>
              <w:pStyle w:val="TableParagraph"/>
              <w:ind w:left="-3" w:right="-9"/>
              <w:rPr>
                <w:b/>
                <w:spacing w:val="1"/>
                <w:sz w:val="24"/>
                <w:szCs w:val="24"/>
              </w:rPr>
            </w:pPr>
            <w:r w:rsidRPr="00832094">
              <w:rPr>
                <w:b/>
                <w:sz w:val="24"/>
                <w:szCs w:val="24"/>
              </w:rPr>
              <w:t>Көктем</w:t>
            </w:r>
            <w:r w:rsidRPr="00832094">
              <w:rPr>
                <w:b/>
                <w:spacing w:val="1"/>
                <w:sz w:val="24"/>
                <w:szCs w:val="24"/>
              </w:rPr>
              <w:t xml:space="preserve"> </w:t>
            </w:r>
          </w:p>
          <w:p w:rsidR="00B8182D" w:rsidRPr="00832094" w:rsidRDefault="00B8182D" w:rsidP="00B8182D">
            <w:pPr>
              <w:pStyle w:val="TableParagraph"/>
              <w:ind w:left="-3" w:right="-9"/>
              <w:rPr>
                <w:spacing w:val="1"/>
                <w:sz w:val="24"/>
                <w:szCs w:val="24"/>
              </w:rPr>
            </w:pPr>
            <w:r w:rsidRPr="00832094">
              <w:rPr>
                <w:sz w:val="24"/>
                <w:szCs w:val="24"/>
              </w:rPr>
              <w:t xml:space="preserve">Көктем қырға </w:t>
            </w:r>
            <w:r w:rsidRPr="00832094">
              <w:rPr>
                <w:sz w:val="24"/>
                <w:szCs w:val="24"/>
              </w:rPr>
              <w:lastRenderedPageBreak/>
              <w:t>төрледі,</w:t>
            </w:r>
            <w:r w:rsidRPr="00832094">
              <w:rPr>
                <w:spacing w:val="1"/>
                <w:sz w:val="24"/>
                <w:szCs w:val="24"/>
              </w:rPr>
              <w:t xml:space="preserve"> </w:t>
            </w:r>
          </w:p>
          <w:p w:rsidR="00B8182D" w:rsidRPr="00832094" w:rsidRDefault="00B8182D" w:rsidP="00B8182D">
            <w:pPr>
              <w:pStyle w:val="TableParagraph"/>
              <w:ind w:left="-3" w:right="-9"/>
              <w:rPr>
                <w:spacing w:val="-67"/>
                <w:sz w:val="24"/>
                <w:szCs w:val="24"/>
              </w:rPr>
            </w:pPr>
            <w:r w:rsidRPr="00832094">
              <w:rPr>
                <w:sz w:val="24"/>
                <w:szCs w:val="24"/>
              </w:rPr>
              <w:t>Төрт-түлік мал төлдеді.</w:t>
            </w:r>
            <w:r w:rsidRPr="00832094">
              <w:rPr>
                <w:spacing w:val="-67"/>
                <w:sz w:val="24"/>
                <w:szCs w:val="24"/>
              </w:rPr>
              <w:t xml:space="preserve"> </w:t>
            </w:r>
          </w:p>
          <w:p w:rsidR="00B8182D" w:rsidRPr="00832094" w:rsidRDefault="00B8182D" w:rsidP="00B8182D">
            <w:pPr>
              <w:pStyle w:val="TableParagraph"/>
              <w:ind w:left="-3" w:right="-9"/>
              <w:rPr>
                <w:sz w:val="24"/>
                <w:szCs w:val="24"/>
              </w:rPr>
            </w:pPr>
            <w:r w:rsidRPr="00832094">
              <w:rPr>
                <w:sz w:val="24"/>
                <w:szCs w:val="24"/>
              </w:rPr>
              <w:t>Бейшешек</w:t>
            </w:r>
            <w:r w:rsidRPr="00832094">
              <w:rPr>
                <w:spacing w:val="-3"/>
                <w:sz w:val="24"/>
                <w:szCs w:val="24"/>
              </w:rPr>
              <w:t xml:space="preserve"> </w:t>
            </w:r>
            <w:r w:rsidRPr="00832094">
              <w:rPr>
                <w:sz w:val="24"/>
                <w:szCs w:val="24"/>
              </w:rPr>
              <w:t>құлпырып,</w:t>
            </w:r>
          </w:p>
          <w:p w:rsidR="00B8182D" w:rsidRPr="00832094" w:rsidRDefault="00B8182D" w:rsidP="00B8182D">
            <w:pPr>
              <w:pStyle w:val="TableParagraph"/>
              <w:spacing w:line="318" w:lineRule="exact"/>
              <w:rPr>
                <w:sz w:val="24"/>
                <w:szCs w:val="24"/>
              </w:rPr>
            </w:pPr>
            <w:r w:rsidRPr="00832094">
              <w:rPr>
                <w:sz w:val="24"/>
                <w:szCs w:val="24"/>
              </w:rPr>
              <w:t>Деп</w:t>
            </w:r>
            <w:r w:rsidRPr="00832094">
              <w:rPr>
                <w:spacing w:val="-3"/>
                <w:sz w:val="24"/>
                <w:szCs w:val="24"/>
              </w:rPr>
              <w:t xml:space="preserve"> </w:t>
            </w:r>
            <w:r w:rsidRPr="00832094">
              <w:rPr>
                <w:sz w:val="24"/>
                <w:szCs w:val="24"/>
              </w:rPr>
              <w:t>тұрғандай:</w:t>
            </w:r>
            <w:r w:rsidRPr="00832094">
              <w:rPr>
                <w:spacing w:val="-2"/>
                <w:sz w:val="24"/>
                <w:szCs w:val="24"/>
              </w:rPr>
              <w:t xml:space="preserve"> </w:t>
            </w:r>
            <w:r w:rsidRPr="00832094">
              <w:rPr>
                <w:sz w:val="24"/>
                <w:szCs w:val="24"/>
              </w:rPr>
              <w:t>көр</w:t>
            </w:r>
            <w:r w:rsidRPr="00832094">
              <w:rPr>
                <w:spacing w:val="-6"/>
                <w:sz w:val="24"/>
                <w:szCs w:val="24"/>
              </w:rPr>
              <w:t xml:space="preserve"> </w:t>
            </w:r>
            <w:r w:rsidRPr="00832094">
              <w:rPr>
                <w:sz w:val="24"/>
                <w:szCs w:val="24"/>
              </w:rPr>
              <w:t>мені.</w:t>
            </w:r>
          </w:p>
          <w:p w:rsidR="00B8182D" w:rsidRPr="00832094" w:rsidRDefault="00B8182D" w:rsidP="00B8182D">
            <w:pPr>
              <w:pStyle w:val="TableParagraph"/>
              <w:spacing w:line="318" w:lineRule="exact"/>
              <w:rPr>
                <w:sz w:val="24"/>
                <w:szCs w:val="24"/>
              </w:rPr>
            </w:pPr>
            <w:r w:rsidRPr="00832094">
              <w:rPr>
                <w:i/>
                <w:sz w:val="24"/>
                <w:szCs w:val="24"/>
              </w:rPr>
              <w:t>К.</w:t>
            </w:r>
            <w:r w:rsidRPr="00832094">
              <w:rPr>
                <w:i/>
                <w:spacing w:val="-2"/>
                <w:sz w:val="24"/>
                <w:szCs w:val="24"/>
              </w:rPr>
              <w:t xml:space="preserve"> </w:t>
            </w:r>
            <w:r w:rsidRPr="00832094">
              <w:rPr>
                <w:i/>
                <w:sz w:val="24"/>
                <w:szCs w:val="24"/>
              </w:rPr>
              <w:t>Ыбрайұлы</w:t>
            </w:r>
          </w:p>
          <w:p w:rsidR="00B8182D" w:rsidRPr="00104E4B" w:rsidRDefault="00B8182D" w:rsidP="00B8182D">
            <w:pPr>
              <w:pStyle w:val="ac"/>
              <w:shd w:val="clear" w:color="auto" w:fill="FFFFFF"/>
              <w:spacing w:before="0" w:beforeAutospacing="0" w:after="0" w:afterAutospacing="0"/>
              <w:rPr>
                <w:b/>
                <w:bCs/>
                <w:lang w:val="kk-KZ"/>
              </w:rPr>
            </w:pPr>
            <w:r w:rsidRPr="00104E4B">
              <w:rPr>
                <w:b/>
                <w:bCs/>
                <w:lang w:val="kk-KZ"/>
              </w:rPr>
              <w:t>(көркем әдебиет)</w:t>
            </w:r>
          </w:p>
          <w:p w:rsidR="00B8182D" w:rsidRPr="00925F8E" w:rsidRDefault="00B8182D" w:rsidP="00B8182D">
            <w:pPr>
              <w:pStyle w:val="TableParagraph"/>
              <w:rPr>
                <w:sz w:val="24"/>
                <w:szCs w:val="24"/>
              </w:rPr>
            </w:pPr>
            <w:r>
              <w:rPr>
                <w:b/>
                <w:bCs/>
                <w:sz w:val="24"/>
                <w:szCs w:val="24"/>
              </w:rPr>
              <w:t>Спорт залға келіп қимылды ойындар ойнап, с</w:t>
            </w:r>
            <w:r w:rsidRPr="00925F8E">
              <w:rPr>
                <w:b/>
                <w:bCs/>
                <w:sz w:val="24"/>
                <w:szCs w:val="24"/>
              </w:rPr>
              <w:t>порттық  жаттығулар</w:t>
            </w:r>
            <w:r>
              <w:rPr>
                <w:b/>
                <w:bCs/>
                <w:sz w:val="24"/>
                <w:szCs w:val="24"/>
              </w:rPr>
              <w:t xml:space="preserve"> жасау</w:t>
            </w:r>
            <w:r w:rsidRPr="00925F8E">
              <w:rPr>
                <w:sz w:val="24"/>
                <w:szCs w:val="24"/>
              </w:rPr>
              <w:t>:</w:t>
            </w:r>
          </w:p>
          <w:p w:rsidR="00B8182D" w:rsidRPr="00925F8E" w:rsidRDefault="00B8182D" w:rsidP="00B8182D">
            <w:pPr>
              <w:pStyle w:val="TableParagraph"/>
              <w:rPr>
                <w:sz w:val="24"/>
                <w:szCs w:val="24"/>
              </w:rPr>
            </w:pPr>
            <w:r w:rsidRPr="00925F8E">
              <w:rPr>
                <w:sz w:val="24"/>
                <w:szCs w:val="24"/>
              </w:rPr>
              <w:t>Велосипед тебу: екі немесе үш дөңгелекті велосипед тебу; оңға, солға</w:t>
            </w:r>
            <w:r w:rsidRPr="00925F8E">
              <w:rPr>
                <w:spacing w:val="1"/>
                <w:sz w:val="24"/>
                <w:szCs w:val="24"/>
              </w:rPr>
              <w:t xml:space="preserve"> </w:t>
            </w:r>
            <w:r w:rsidRPr="00925F8E">
              <w:rPr>
                <w:sz w:val="24"/>
                <w:szCs w:val="24"/>
              </w:rPr>
              <w:t>бұрылу</w:t>
            </w:r>
          </w:p>
          <w:p w:rsidR="00B8182D" w:rsidRPr="00104E4B" w:rsidRDefault="00B8182D" w:rsidP="00B8182D">
            <w:pPr>
              <w:pStyle w:val="TableParagraph"/>
              <w:rPr>
                <w:sz w:val="24"/>
                <w:szCs w:val="24"/>
              </w:rPr>
            </w:pPr>
          </w:p>
        </w:tc>
        <w:tc>
          <w:tcPr>
            <w:tcW w:w="2410" w:type="dxa"/>
          </w:tcPr>
          <w:p w:rsidR="00B8182D" w:rsidRPr="00104E4B" w:rsidRDefault="00B8182D" w:rsidP="00B8182D">
            <w:pPr>
              <w:pStyle w:val="TableParagraph"/>
              <w:rPr>
                <w:sz w:val="24"/>
                <w:szCs w:val="24"/>
              </w:rPr>
            </w:pPr>
            <w:r>
              <w:rPr>
                <w:sz w:val="24"/>
                <w:szCs w:val="24"/>
              </w:rPr>
              <w:lastRenderedPageBreak/>
              <w:t xml:space="preserve">Көктемнің қыстан айырмашылығын атауды үйрету. Қарлардың ертіп ағып жатқан тамшыларын тамашалау. Ағаштарды құстарды бақылау. Қазанақ қияр, балгарский перец немесе баклажанның (немесе гүлдердің)  дәндерін алып, кішкентай стаканчиктерге отырғызу. </w:t>
            </w:r>
          </w:p>
          <w:p w:rsidR="00B8182D" w:rsidRPr="00104E4B" w:rsidRDefault="00B8182D" w:rsidP="00B8182D">
            <w:pPr>
              <w:pStyle w:val="TableParagraph"/>
              <w:rPr>
                <w:b/>
                <w:bCs/>
                <w:sz w:val="24"/>
                <w:szCs w:val="24"/>
              </w:rPr>
            </w:pPr>
            <w:r w:rsidRPr="00104E4B">
              <w:rPr>
                <w:b/>
                <w:bCs/>
                <w:sz w:val="24"/>
                <w:szCs w:val="24"/>
              </w:rPr>
              <w:t>(қоршаған ортамен танысу)</w:t>
            </w:r>
          </w:p>
          <w:p w:rsidR="00B8182D" w:rsidRPr="00E51D45" w:rsidRDefault="00B8182D" w:rsidP="00B8182D">
            <w:pPr>
              <w:rPr>
                <w:sz w:val="24"/>
                <w:szCs w:val="24"/>
              </w:rPr>
            </w:pPr>
            <w:r w:rsidRPr="00E51D45">
              <w:rPr>
                <w:sz w:val="24"/>
                <w:szCs w:val="24"/>
              </w:rPr>
              <w:t xml:space="preserve">Жыл мезгілдері ертегісін және көктем </w:t>
            </w:r>
            <w:r w:rsidRPr="00E51D45">
              <w:rPr>
                <w:sz w:val="24"/>
                <w:szCs w:val="24"/>
              </w:rPr>
              <w:lastRenderedPageBreak/>
              <w:t>тақпағын естеріне түсріп айту</w:t>
            </w:r>
          </w:p>
          <w:p w:rsidR="00B8182D" w:rsidRPr="00104E4B" w:rsidRDefault="00B8182D" w:rsidP="00B8182D">
            <w:pPr>
              <w:rPr>
                <w:b/>
                <w:bCs/>
                <w:sz w:val="24"/>
                <w:szCs w:val="24"/>
              </w:rPr>
            </w:pPr>
            <w:r w:rsidRPr="00104E4B">
              <w:rPr>
                <w:b/>
                <w:bCs/>
                <w:sz w:val="24"/>
                <w:szCs w:val="24"/>
              </w:rPr>
              <w:t>(сөйлеуді дамыту, көркем әдебиет)</w:t>
            </w:r>
          </w:p>
          <w:p w:rsidR="00B8182D" w:rsidRPr="00104E4B" w:rsidRDefault="00B8182D" w:rsidP="00B8182D">
            <w:pPr>
              <w:pStyle w:val="TableParagraph"/>
              <w:rPr>
                <w:b/>
                <w:bCs/>
                <w:sz w:val="24"/>
                <w:szCs w:val="24"/>
              </w:rPr>
            </w:pPr>
          </w:p>
          <w:p w:rsidR="00B8182D" w:rsidRPr="00104E4B" w:rsidRDefault="00B8182D" w:rsidP="00B8182D">
            <w:pPr>
              <w:pStyle w:val="TableParagraph"/>
              <w:rPr>
                <w:b/>
                <w:bCs/>
                <w:sz w:val="24"/>
                <w:szCs w:val="24"/>
              </w:rPr>
            </w:pPr>
            <w:r w:rsidRPr="00104E4B">
              <w:rPr>
                <w:b/>
                <w:bCs/>
                <w:sz w:val="24"/>
                <w:szCs w:val="24"/>
              </w:rPr>
              <w:t xml:space="preserve">Қимылды ойын: </w:t>
            </w:r>
          </w:p>
          <w:p w:rsidR="00B8182D" w:rsidRPr="00104E4B" w:rsidRDefault="00B8182D" w:rsidP="00B8182D">
            <w:pPr>
              <w:pStyle w:val="TableParagraph"/>
              <w:rPr>
                <w:sz w:val="24"/>
                <w:szCs w:val="24"/>
              </w:rPr>
            </w:pPr>
            <w:r w:rsidRPr="00104E4B">
              <w:rPr>
                <w:sz w:val="24"/>
                <w:szCs w:val="24"/>
              </w:rPr>
              <w:t xml:space="preserve">«Кім жылдам» </w:t>
            </w:r>
          </w:p>
          <w:p w:rsidR="00B8182D" w:rsidRPr="00104E4B" w:rsidRDefault="00B8182D" w:rsidP="00B8182D">
            <w:pPr>
              <w:pStyle w:val="a3"/>
              <w:rPr>
                <w:sz w:val="24"/>
                <w:szCs w:val="24"/>
              </w:rPr>
            </w:pPr>
            <w:r w:rsidRPr="00104E4B">
              <w:rPr>
                <w:sz w:val="24"/>
                <w:szCs w:val="24"/>
              </w:rPr>
              <w:t>Доптармен,</w:t>
            </w:r>
            <w:r w:rsidRPr="00104E4B">
              <w:rPr>
                <w:spacing w:val="1"/>
                <w:sz w:val="24"/>
                <w:szCs w:val="24"/>
              </w:rPr>
              <w:t xml:space="preserve"> </w:t>
            </w:r>
            <w:r w:rsidRPr="00104E4B">
              <w:rPr>
                <w:sz w:val="24"/>
                <w:szCs w:val="24"/>
              </w:rPr>
              <w:t>секіргіштермен,</w:t>
            </w:r>
            <w:r w:rsidRPr="00104E4B">
              <w:rPr>
                <w:spacing w:val="1"/>
                <w:sz w:val="24"/>
                <w:szCs w:val="24"/>
              </w:rPr>
              <w:t xml:space="preserve"> </w:t>
            </w:r>
            <w:r w:rsidRPr="00104E4B">
              <w:rPr>
                <w:sz w:val="24"/>
                <w:szCs w:val="24"/>
              </w:rPr>
              <w:t>құрсаулармен</w:t>
            </w:r>
            <w:r w:rsidRPr="00104E4B">
              <w:rPr>
                <w:spacing w:val="1"/>
                <w:sz w:val="24"/>
                <w:szCs w:val="24"/>
              </w:rPr>
              <w:t xml:space="preserve"> </w:t>
            </w:r>
            <w:r w:rsidRPr="00104E4B">
              <w:rPr>
                <w:sz w:val="24"/>
                <w:szCs w:val="24"/>
              </w:rPr>
              <w:t>ойындарда</w:t>
            </w:r>
            <w:r w:rsidRPr="00104E4B">
              <w:rPr>
                <w:spacing w:val="-1"/>
                <w:sz w:val="24"/>
                <w:szCs w:val="24"/>
              </w:rPr>
              <w:t xml:space="preserve"> </w:t>
            </w:r>
            <w:r w:rsidRPr="00104E4B">
              <w:rPr>
                <w:sz w:val="24"/>
                <w:szCs w:val="24"/>
              </w:rPr>
              <w:t>балалардың</w:t>
            </w:r>
            <w:r w:rsidRPr="00104E4B">
              <w:rPr>
                <w:spacing w:val="-3"/>
                <w:sz w:val="24"/>
                <w:szCs w:val="24"/>
              </w:rPr>
              <w:t xml:space="preserve"> </w:t>
            </w:r>
            <w:r w:rsidRPr="00104E4B">
              <w:rPr>
                <w:sz w:val="24"/>
                <w:szCs w:val="24"/>
              </w:rPr>
              <w:t>белсенділігін</w:t>
            </w:r>
            <w:r w:rsidRPr="00104E4B">
              <w:rPr>
                <w:spacing w:val="-3"/>
                <w:sz w:val="24"/>
                <w:szCs w:val="24"/>
              </w:rPr>
              <w:t xml:space="preserve"> </w:t>
            </w:r>
            <w:r w:rsidRPr="00104E4B">
              <w:rPr>
                <w:sz w:val="24"/>
                <w:szCs w:val="24"/>
              </w:rPr>
              <w:t>дамыту.</w:t>
            </w:r>
          </w:p>
          <w:p w:rsidR="00B8182D" w:rsidRPr="00104E4B" w:rsidRDefault="00B8182D" w:rsidP="00B8182D">
            <w:pPr>
              <w:pStyle w:val="TableParagraph"/>
              <w:rPr>
                <w:b/>
                <w:bCs/>
                <w:sz w:val="24"/>
                <w:szCs w:val="24"/>
              </w:rPr>
            </w:pPr>
          </w:p>
          <w:p w:rsidR="00B8182D" w:rsidRPr="00104E4B" w:rsidRDefault="00B8182D" w:rsidP="00B8182D">
            <w:pPr>
              <w:pStyle w:val="TableParagraph"/>
              <w:rPr>
                <w:b/>
                <w:bCs/>
                <w:sz w:val="24"/>
                <w:szCs w:val="24"/>
              </w:rPr>
            </w:pPr>
          </w:p>
        </w:tc>
        <w:tc>
          <w:tcPr>
            <w:tcW w:w="2268" w:type="dxa"/>
          </w:tcPr>
          <w:p w:rsidR="00B8182D" w:rsidRPr="00104E4B" w:rsidRDefault="00B8182D" w:rsidP="00B8182D">
            <w:pPr>
              <w:pStyle w:val="a3"/>
              <w:rPr>
                <w:sz w:val="24"/>
                <w:szCs w:val="24"/>
              </w:rPr>
            </w:pPr>
            <w:r w:rsidRPr="00104E4B">
              <w:rPr>
                <w:sz w:val="24"/>
                <w:szCs w:val="24"/>
              </w:rPr>
              <w:lastRenderedPageBreak/>
              <w:t>Алып шыққан ойыншықтармен жеке және топтық ойын «қанша болды?», «қаншасы қалды?» сұрақтарын қою арқылы сану салыстыру дағдыларын дамыту</w:t>
            </w:r>
          </w:p>
          <w:p w:rsidR="00B8182D" w:rsidRPr="00104E4B" w:rsidRDefault="00B8182D" w:rsidP="00B8182D">
            <w:pPr>
              <w:jc w:val="both"/>
              <w:rPr>
                <w:b/>
                <w:bCs/>
                <w:sz w:val="24"/>
                <w:szCs w:val="24"/>
              </w:rPr>
            </w:pPr>
            <w:r w:rsidRPr="00104E4B">
              <w:rPr>
                <w:b/>
                <w:bCs/>
                <w:sz w:val="24"/>
                <w:szCs w:val="24"/>
              </w:rPr>
              <w:t>(математика негіздері)</w:t>
            </w:r>
          </w:p>
          <w:p w:rsidR="00B8182D" w:rsidRPr="00104E4B" w:rsidRDefault="00B8182D" w:rsidP="00B8182D">
            <w:pPr>
              <w:jc w:val="both"/>
              <w:rPr>
                <w:b/>
                <w:bCs/>
                <w:sz w:val="24"/>
                <w:szCs w:val="24"/>
              </w:rPr>
            </w:pPr>
          </w:p>
          <w:p w:rsidR="00B8182D" w:rsidRPr="00104E4B" w:rsidRDefault="00B8182D" w:rsidP="00B8182D">
            <w:pPr>
              <w:rPr>
                <w:sz w:val="24"/>
                <w:szCs w:val="24"/>
              </w:rPr>
            </w:pPr>
            <w:r>
              <w:rPr>
                <w:sz w:val="24"/>
                <w:szCs w:val="24"/>
              </w:rPr>
              <w:t>Табиғи заттардан кеме құрастырып, қардың еріп ағып жатқан суына жүрздірту</w:t>
            </w:r>
          </w:p>
          <w:p w:rsidR="00B8182D" w:rsidRPr="00104E4B" w:rsidRDefault="00B8182D" w:rsidP="00B8182D">
            <w:pPr>
              <w:rPr>
                <w:b/>
                <w:bCs/>
                <w:sz w:val="24"/>
                <w:szCs w:val="24"/>
              </w:rPr>
            </w:pPr>
            <w:r w:rsidRPr="00104E4B">
              <w:rPr>
                <w:b/>
                <w:bCs/>
                <w:sz w:val="24"/>
                <w:szCs w:val="24"/>
              </w:rPr>
              <w:t>(құрастыру)</w:t>
            </w:r>
          </w:p>
          <w:p w:rsidR="00B8182D" w:rsidRPr="00104E4B" w:rsidRDefault="00B8182D" w:rsidP="00B8182D">
            <w:pPr>
              <w:rPr>
                <w:sz w:val="24"/>
                <w:szCs w:val="24"/>
              </w:rPr>
            </w:pPr>
          </w:p>
          <w:p w:rsidR="00B8182D" w:rsidRPr="00104E4B" w:rsidRDefault="00B8182D" w:rsidP="00B8182D">
            <w:pPr>
              <w:rPr>
                <w:sz w:val="24"/>
                <w:szCs w:val="24"/>
              </w:rPr>
            </w:pPr>
            <w:r w:rsidRPr="00104E4B">
              <w:rPr>
                <w:sz w:val="24"/>
                <w:szCs w:val="24"/>
              </w:rPr>
              <w:lastRenderedPageBreak/>
              <w:t>Таныс,</w:t>
            </w:r>
            <w:r w:rsidRPr="00104E4B">
              <w:rPr>
                <w:spacing w:val="1"/>
                <w:sz w:val="24"/>
                <w:szCs w:val="24"/>
              </w:rPr>
              <w:t xml:space="preserve"> </w:t>
            </w:r>
            <w:r w:rsidRPr="00104E4B">
              <w:rPr>
                <w:sz w:val="24"/>
                <w:szCs w:val="24"/>
              </w:rPr>
              <w:t>бұрын</w:t>
            </w:r>
            <w:r w:rsidRPr="00104E4B">
              <w:rPr>
                <w:spacing w:val="1"/>
                <w:sz w:val="24"/>
                <w:szCs w:val="24"/>
              </w:rPr>
              <w:t xml:space="preserve"> </w:t>
            </w:r>
            <w:r w:rsidRPr="00104E4B">
              <w:rPr>
                <w:sz w:val="24"/>
                <w:szCs w:val="24"/>
              </w:rPr>
              <w:t>үйренген</w:t>
            </w:r>
            <w:r w:rsidRPr="00104E4B">
              <w:rPr>
                <w:spacing w:val="1"/>
                <w:sz w:val="24"/>
                <w:szCs w:val="24"/>
              </w:rPr>
              <w:t xml:space="preserve"> </w:t>
            </w:r>
            <w:r w:rsidRPr="00104E4B">
              <w:rPr>
                <w:sz w:val="24"/>
                <w:szCs w:val="24"/>
              </w:rPr>
              <w:t>жаттығуларды</w:t>
            </w:r>
            <w:r w:rsidRPr="00104E4B">
              <w:rPr>
                <w:spacing w:val="1"/>
                <w:sz w:val="24"/>
                <w:szCs w:val="24"/>
              </w:rPr>
              <w:t xml:space="preserve"> </w:t>
            </w:r>
            <w:r w:rsidRPr="00104E4B">
              <w:rPr>
                <w:sz w:val="24"/>
                <w:szCs w:val="24"/>
              </w:rPr>
              <w:t>және</w:t>
            </w:r>
            <w:r w:rsidRPr="00104E4B">
              <w:rPr>
                <w:spacing w:val="1"/>
                <w:sz w:val="24"/>
                <w:szCs w:val="24"/>
              </w:rPr>
              <w:t xml:space="preserve"> </w:t>
            </w:r>
            <w:r w:rsidRPr="00104E4B">
              <w:rPr>
                <w:sz w:val="24"/>
                <w:szCs w:val="24"/>
              </w:rPr>
              <w:t>қимылдарды</w:t>
            </w:r>
            <w:r w:rsidRPr="00104E4B">
              <w:rPr>
                <w:spacing w:val="-1"/>
                <w:sz w:val="24"/>
                <w:szCs w:val="24"/>
              </w:rPr>
              <w:t xml:space="preserve"> </w:t>
            </w:r>
            <w:r w:rsidRPr="00104E4B">
              <w:rPr>
                <w:sz w:val="24"/>
                <w:szCs w:val="24"/>
              </w:rPr>
              <w:t>музыкамен</w:t>
            </w:r>
            <w:r w:rsidRPr="00104E4B">
              <w:rPr>
                <w:spacing w:val="1"/>
                <w:sz w:val="24"/>
                <w:szCs w:val="24"/>
              </w:rPr>
              <w:t xml:space="preserve"> </w:t>
            </w:r>
            <w:r w:rsidRPr="00104E4B">
              <w:rPr>
                <w:sz w:val="24"/>
                <w:szCs w:val="24"/>
              </w:rPr>
              <w:t>сүйемелдеу</w:t>
            </w:r>
            <w:r w:rsidRPr="00104E4B">
              <w:rPr>
                <w:spacing w:val="-4"/>
                <w:sz w:val="24"/>
                <w:szCs w:val="24"/>
              </w:rPr>
              <w:t xml:space="preserve"> </w:t>
            </w:r>
            <w:r w:rsidRPr="00104E4B">
              <w:rPr>
                <w:sz w:val="24"/>
                <w:szCs w:val="24"/>
              </w:rPr>
              <w:t>арқылы</w:t>
            </w:r>
            <w:r w:rsidRPr="00104E4B">
              <w:rPr>
                <w:spacing w:val="-4"/>
                <w:sz w:val="24"/>
                <w:szCs w:val="24"/>
              </w:rPr>
              <w:t xml:space="preserve"> </w:t>
            </w:r>
            <w:r w:rsidRPr="00104E4B">
              <w:rPr>
                <w:sz w:val="24"/>
                <w:szCs w:val="24"/>
              </w:rPr>
              <w:t>орындату</w:t>
            </w:r>
          </w:p>
          <w:p w:rsidR="00B8182D" w:rsidRPr="00104E4B" w:rsidRDefault="00B8182D" w:rsidP="00B8182D">
            <w:pPr>
              <w:pStyle w:val="TableParagraph"/>
              <w:rPr>
                <w:b/>
                <w:bCs/>
                <w:sz w:val="24"/>
                <w:szCs w:val="24"/>
              </w:rPr>
            </w:pPr>
            <w:r w:rsidRPr="00104E4B">
              <w:rPr>
                <w:b/>
                <w:bCs/>
                <w:sz w:val="24"/>
                <w:szCs w:val="24"/>
              </w:rPr>
              <w:t>(музыка)</w:t>
            </w:r>
          </w:p>
          <w:p w:rsidR="00B8182D" w:rsidRPr="00104E4B" w:rsidRDefault="00B8182D" w:rsidP="00B8182D">
            <w:pPr>
              <w:pStyle w:val="TableParagraph"/>
              <w:rPr>
                <w:b/>
                <w:bCs/>
                <w:sz w:val="24"/>
                <w:szCs w:val="24"/>
              </w:rPr>
            </w:pPr>
          </w:p>
          <w:p w:rsidR="00B8182D" w:rsidRPr="00104E4B" w:rsidRDefault="00B8182D" w:rsidP="00B8182D">
            <w:pPr>
              <w:pStyle w:val="TableParagraph"/>
              <w:rPr>
                <w:b/>
                <w:bCs/>
                <w:sz w:val="24"/>
                <w:szCs w:val="24"/>
              </w:rPr>
            </w:pPr>
            <w:r w:rsidRPr="00104E4B">
              <w:rPr>
                <w:b/>
                <w:bCs/>
                <w:sz w:val="24"/>
                <w:szCs w:val="24"/>
              </w:rPr>
              <w:t xml:space="preserve">Қимылды ойын: </w:t>
            </w:r>
          </w:p>
          <w:p w:rsidR="00B8182D" w:rsidRPr="00104E4B" w:rsidRDefault="00B8182D" w:rsidP="00B8182D">
            <w:pPr>
              <w:pStyle w:val="TableParagraph"/>
              <w:rPr>
                <w:sz w:val="24"/>
                <w:szCs w:val="24"/>
              </w:rPr>
            </w:pPr>
            <w:r w:rsidRPr="00104E4B">
              <w:rPr>
                <w:sz w:val="24"/>
                <w:szCs w:val="24"/>
              </w:rPr>
              <w:t xml:space="preserve">«Кім жылдам» </w:t>
            </w:r>
          </w:p>
          <w:p w:rsidR="00B8182D" w:rsidRPr="00104E4B" w:rsidRDefault="00B8182D" w:rsidP="00B8182D">
            <w:pPr>
              <w:rPr>
                <w:sz w:val="24"/>
                <w:szCs w:val="24"/>
              </w:rPr>
            </w:pPr>
          </w:p>
        </w:tc>
        <w:tc>
          <w:tcPr>
            <w:tcW w:w="2551" w:type="dxa"/>
          </w:tcPr>
          <w:p w:rsidR="00B8182D" w:rsidRDefault="00B8182D" w:rsidP="00B8182D">
            <w:pPr>
              <w:rPr>
                <w:sz w:val="24"/>
                <w:szCs w:val="24"/>
              </w:rPr>
            </w:pPr>
            <w:r>
              <w:rPr>
                <w:sz w:val="24"/>
                <w:szCs w:val="24"/>
              </w:rPr>
              <w:lastRenderedPageBreak/>
              <w:t xml:space="preserve">Қар тез еріп кетуі үшін не істеуге болады. Тұзды қарға сеуіп көрсету. </w:t>
            </w:r>
          </w:p>
          <w:p w:rsidR="00B8182D" w:rsidRPr="00104E4B" w:rsidRDefault="00B8182D" w:rsidP="00B8182D">
            <w:pPr>
              <w:rPr>
                <w:b/>
                <w:bCs/>
                <w:sz w:val="24"/>
                <w:szCs w:val="24"/>
              </w:rPr>
            </w:pPr>
            <w:r w:rsidRPr="00104E4B">
              <w:rPr>
                <w:b/>
                <w:bCs/>
                <w:sz w:val="24"/>
                <w:szCs w:val="24"/>
              </w:rPr>
              <w:t>(қоршаған ортамен танысу)</w:t>
            </w:r>
          </w:p>
          <w:p w:rsidR="00B8182D" w:rsidRPr="00104E4B" w:rsidRDefault="00B8182D" w:rsidP="00B8182D">
            <w:pPr>
              <w:rPr>
                <w:b/>
                <w:bCs/>
                <w:sz w:val="24"/>
                <w:szCs w:val="24"/>
              </w:rPr>
            </w:pPr>
          </w:p>
          <w:p w:rsidR="00B8182D" w:rsidRPr="00104E4B" w:rsidRDefault="00B8182D" w:rsidP="00B8182D">
            <w:pPr>
              <w:rPr>
                <w:b/>
                <w:bCs/>
                <w:sz w:val="24"/>
                <w:szCs w:val="24"/>
              </w:rPr>
            </w:pPr>
          </w:p>
          <w:p w:rsidR="00B8182D" w:rsidRPr="00104E4B" w:rsidRDefault="00B8182D" w:rsidP="00B8182D">
            <w:pPr>
              <w:rPr>
                <w:b/>
                <w:bCs/>
                <w:sz w:val="24"/>
                <w:szCs w:val="24"/>
              </w:rPr>
            </w:pPr>
            <w:r w:rsidRPr="00104E4B">
              <w:rPr>
                <w:b/>
                <w:bCs/>
                <w:sz w:val="24"/>
                <w:szCs w:val="24"/>
              </w:rPr>
              <w:t>Қимылды ойын</w:t>
            </w:r>
          </w:p>
          <w:p w:rsidR="00B8182D" w:rsidRPr="00104E4B" w:rsidRDefault="00B8182D" w:rsidP="00B8182D">
            <w:pPr>
              <w:rPr>
                <w:sz w:val="24"/>
                <w:szCs w:val="24"/>
              </w:rPr>
            </w:pPr>
            <w:r w:rsidRPr="00104E4B">
              <w:rPr>
                <w:sz w:val="24"/>
                <w:szCs w:val="24"/>
              </w:rPr>
              <w:t>«Кешікпе»</w:t>
            </w:r>
          </w:p>
          <w:p w:rsidR="00B8182D" w:rsidRPr="00104E4B" w:rsidRDefault="00B8182D" w:rsidP="00B8182D">
            <w:pPr>
              <w:pStyle w:val="a3"/>
              <w:rPr>
                <w:sz w:val="24"/>
                <w:szCs w:val="24"/>
              </w:rPr>
            </w:pPr>
          </w:p>
          <w:p w:rsidR="00B8182D" w:rsidRPr="00104E4B" w:rsidRDefault="00B8182D" w:rsidP="00B8182D">
            <w:pPr>
              <w:pStyle w:val="TableParagraph"/>
              <w:rPr>
                <w:b/>
                <w:bCs/>
                <w:sz w:val="24"/>
                <w:szCs w:val="24"/>
              </w:rPr>
            </w:pPr>
            <w:r>
              <w:rPr>
                <w:sz w:val="24"/>
                <w:szCs w:val="24"/>
              </w:rPr>
              <w:t>Аналар мерекесіне арналған ертеңгілікте айтатын әндерін билерін пысықтау.</w:t>
            </w:r>
            <w:r w:rsidRPr="00104E4B">
              <w:rPr>
                <w:b/>
                <w:bCs/>
                <w:sz w:val="24"/>
                <w:szCs w:val="24"/>
              </w:rPr>
              <w:t xml:space="preserve"> (музыка)</w:t>
            </w:r>
          </w:p>
          <w:p w:rsidR="00B8182D" w:rsidRPr="00104E4B" w:rsidRDefault="00B8182D" w:rsidP="00B8182D">
            <w:pPr>
              <w:rPr>
                <w:sz w:val="24"/>
                <w:szCs w:val="24"/>
              </w:rPr>
            </w:pPr>
          </w:p>
        </w:tc>
      </w:tr>
      <w:tr w:rsidR="00B8182D" w:rsidRPr="00104E4B" w:rsidTr="00B8182D">
        <w:trPr>
          <w:trHeight w:val="275"/>
        </w:trPr>
        <w:tc>
          <w:tcPr>
            <w:tcW w:w="2972" w:type="dxa"/>
          </w:tcPr>
          <w:p w:rsidR="00B8182D" w:rsidRPr="00104E4B" w:rsidRDefault="00B8182D" w:rsidP="00B8182D">
            <w:pPr>
              <w:pStyle w:val="aa"/>
              <w:rPr>
                <w:b/>
                <w:bCs/>
              </w:rPr>
            </w:pPr>
            <w:r w:rsidRPr="00104E4B">
              <w:rPr>
                <w:b/>
                <w:bCs/>
              </w:rPr>
              <w:lastRenderedPageBreak/>
              <w:t>Серуеннен</w:t>
            </w:r>
            <w:r w:rsidRPr="00104E4B">
              <w:rPr>
                <w:b/>
                <w:bCs/>
                <w:spacing w:val="-2"/>
              </w:rPr>
              <w:t xml:space="preserve"> </w:t>
            </w:r>
            <w:r w:rsidRPr="00104E4B">
              <w:rPr>
                <w:b/>
                <w:bCs/>
              </w:rPr>
              <w:t>оралу</w:t>
            </w:r>
          </w:p>
        </w:tc>
        <w:tc>
          <w:tcPr>
            <w:tcW w:w="11907" w:type="dxa"/>
            <w:gridSpan w:val="5"/>
          </w:tcPr>
          <w:p w:rsidR="00B8182D" w:rsidRPr="00104E4B" w:rsidRDefault="00B8182D" w:rsidP="00B8182D">
            <w:pPr>
              <w:rPr>
                <w:sz w:val="24"/>
                <w:szCs w:val="24"/>
              </w:rPr>
            </w:pPr>
            <w:r w:rsidRPr="00104E4B">
              <w:rPr>
                <w:sz w:val="24"/>
                <w:szCs w:val="24"/>
              </w:rPr>
              <w:t xml:space="preserve">Топқа оралу кезінде жылдам қатарға тұруды </w:t>
            </w:r>
            <w:r>
              <w:rPr>
                <w:sz w:val="24"/>
                <w:szCs w:val="24"/>
              </w:rPr>
              <w:t>жетілдіру</w:t>
            </w:r>
            <w:r w:rsidRPr="00104E4B">
              <w:rPr>
                <w:sz w:val="24"/>
                <w:szCs w:val="24"/>
              </w:rPr>
              <w:t>.  Өз –өзіне қызмет ету дағдылары</w:t>
            </w:r>
            <w:r>
              <w:rPr>
                <w:sz w:val="24"/>
                <w:szCs w:val="24"/>
              </w:rPr>
              <w:t>н т</w:t>
            </w:r>
            <w:r w:rsidRPr="00104E4B">
              <w:rPr>
                <w:sz w:val="24"/>
                <w:szCs w:val="24"/>
              </w:rPr>
              <w:t xml:space="preserve">опта киетін аяқ киімдерін өз бетінше ауыстырып, киюін қалыптастыру. </w:t>
            </w:r>
            <w:r>
              <w:rPr>
                <w:sz w:val="24"/>
                <w:szCs w:val="24"/>
              </w:rPr>
              <w:t>Ертеңгіліктерде айтатын әндерін тақпақтарын қайталап айту</w:t>
            </w:r>
            <w:r w:rsidRPr="00104E4B">
              <w:rPr>
                <w:sz w:val="24"/>
                <w:szCs w:val="24"/>
              </w:rPr>
              <w:t xml:space="preserve">  және т.б. жаттату</w:t>
            </w:r>
            <w:r>
              <w:rPr>
                <w:sz w:val="24"/>
                <w:szCs w:val="24"/>
              </w:rPr>
              <w:t xml:space="preserve">. </w:t>
            </w:r>
            <w:r w:rsidRPr="00104E4B">
              <w:rPr>
                <w:sz w:val="24"/>
                <w:szCs w:val="24"/>
              </w:rPr>
              <w:t xml:space="preserve"> </w:t>
            </w:r>
            <w:r w:rsidRPr="00104E4B">
              <w:rPr>
                <w:b/>
                <w:bCs/>
                <w:sz w:val="24"/>
                <w:szCs w:val="24"/>
              </w:rPr>
              <w:t>(</w:t>
            </w:r>
            <w:r>
              <w:rPr>
                <w:b/>
                <w:bCs/>
                <w:sz w:val="24"/>
                <w:szCs w:val="24"/>
              </w:rPr>
              <w:t>көркем әдебиет</w:t>
            </w:r>
            <w:r w:rsidRPr="00104E4B">
              <w:rPr>
                <w:b/>
                <w:bCs/>
                <w:sz w:val="24"/>
                <w:szCs w:val="24"/>
              </w:rPr>
              <w:t>, дербес ойын әрекеті).</w:t>
            </w:r>
          </w:p>
          <w:p w:rsidR="00B8182D" w:rsidRPr="00104E4B" w:rsidRDefault="00B8182D" w:rsidP="00B8182D">
            <w:pPr>
              <w:pStyle w:val="TableParagraph"/>
              <w:rPr>
                <w:sz w:val="24"/>
                <w:szCs w:val="24"/>
              </w:rPr>
            </w:pPr>
          </w:p>
        </w:tc>
      </w:tr>
      <w:tr w:rsidR="00B8182D" w:rsidRPr="00104E4B" w:rsidTr="00B8182D">
        <w:trPr>
          <w:trHeight w:val="275"/>
        </w:trPr>
        <w:tc>
          <w:tcPr>
            <w:tcW w:w="2972" w:type="dxa"/>
          </w:tcPr>
          <w:p w:rsidR="00B8182D" w:rsidRPr="00104E4B" w:rsidRDefault="00B8182D" w:rsidP="00B8182D">
            <w:pPr>
              <w:pStyle w:val="aa"/>
              <w:rPr>
                <w:b/>
                <w:bCs/>
              </w:rPr>
            </w:pPr>
            <w:r w:rsidRPr="00104E4B">
              <w:rPr>
                <w:b/>
                <w:bCs/>
              </w:rPr>
              <w:t>Түскі</w:t>
            </w:r>
            <w:r w:rsidRPr="00104E4B">
              <w:rPr>
                <w:b/>
                <w:bCs/>
                <w:spacing w:val="-1"/>
              </w:rPr>
              <w:t xml:space="preserve"> </w:t>
            </w:r>
            <w:r w:rsidRPr="00104E4B">
              <w:rPr>
                <w:b/>
                <w:bCs/>
              </w:rPr>
              <w:t>ас</w:t>
            </w:r>
          </w:p>
        </w:tc>
        <w:tc>
          <w:tcPr>
            <w:tcW w:w="11907" w:type="dxa"/>
            <w:gridSpan w:val="5"/>
          </w:tcPr>
          <w:p w:rsidR="00B8182D" w:rsidRPr="00104E4B" w:rsidRDefault="00B8182D" w:rsidP="00B8182D">
            <w:pPr>
              <w:pStyle w:val="TableParagraph"/>
              <w:rPr>
                <w:sz w:val="24"/>
                <w:szCs w:val="24"/>
              </w:rPr>
            </w:pPr>
            <w:r w:rsidRPr="00104E4B">
              <w:rPr>
                <w:sz w:val="24"/>
                <w:szCs w:val="24"/>
              </w:rPr>
              <w:t>Түскі  ас алдында гигеналық шараларды  орындау: қолды дұрыс жуу, өз орамалының орнын білу,  қолды дұрыс сүрту, орамалды ілу. Кезекшілердің жұмысы ( асхана құралдарын, майлықтарды үстелге қою)</w:t>
            </w:r>
          </w:p>
          <w:p w:rsidR="00B8182D" w:rsidRPr="00104E4B" w:rsidRDefault="00B8182D" w:rsidP="00B8182D">
            <w:pPr>
              <w:rPr>
                <w:sz w:val="24"/>
                <w:szCs w:val="24"/>
              </w:rPr>
            </w:pPr>
            <w:r w:rsidRPr="00104E4B">
              <w:rPr>
                <w:sz w:val="24"/>
                <w:szCs w:val="24"/>
              </w:rPr>
              <w:t>Тамақтану (өз орнын білу,  дұрыс отыру, асхана құралдарын дұрыс ұстай білу,  ұқыпты тамақтану ,  сөйлеспеу,   алғыс айту) Тамақтан соң ауыздарын сумен шаюды қалыптастыру.</w:t>
            </w:r>
          </w:p>
          <w:p w:rsidR="00B8182D" w:rsidRPr="00104E4B" w:rsidRDefault="00B8182D" w:rsidP="00B8182D">
            <w:pPr>
              <w:pStyle w:val="TableParagraph"/>
              <w:rPr>
                <w:b/>
                <w:bCs/>
                <w:sz w:val="24"/>
                <w:szCs w:val="24"/>
              </w:rPr>
            </w:pPr>
            <w:r w:rsidRPr="00104E4B">
              <w:rPr>
                <w:sz w:val="24"/>
                <w:szCs w:val="24"/>
              </w:rPr>
              <w:t xml:space="preserve"> (</w:t>
            </w:r>
            <w:r w:rsidRPr="00104E4B">
              <w:rPr>
                <w:b/>
                <w:bCs/>
                <w:sz w:val="24"/>
                <w:szCs w:val="24"/>
              </w:rPr>
              <w:t>мәдени-гигеналық дағдылар, өзіне-өзі қызмет ету, еңбек әрекеті)</w:t>
            </w:r>
          </w:p>
          <w:p w:rsidR="00B8182D" w:rsidRPr="00104E4B" w:rsidRDefault="00B8182D" w:rsidP="00B8182D">
            <w:pPr>
              <w:pStyle w:val="TableParagraph"/>
              <w:rPr>
                <w:sz w:val="24"/>
                <w:szCs w:val="24"/>
              </w:rPr>
            </w:pPr>
          </w:p>
          <w:p w:rsidR="00B8182D" w:rsidRPr="00104E4B" w:rsidRDefault="00B8182D" w:rsidP="00B8182D">
            <w:pPr>
              <w:pStyle w:val="TableParagraph"/>
              <w:rPr>
                <w:sz w:val="24"/>
                <w:szCs w:val="24"/>
              </w:rPr>
            </w:pPr>
          </w:p>
        </w:tc>
      </w:tr>
      <w:tr w:rsidR="00B8182D" w:rsidRPr="00104E4B" w:rsidTr="00B8182D">
        <w:trPr>
          <w:trHeight w:val="281"/>
        </w:trPr>
        <w:tc>
          <w:tcPr>
            <w:tcW w:w="2972" w:type="dxa"/>
          </w:tcPr>
          <w:p w:rsidR="00B8182D" w:rsidRPr="00104E4B" w:rsidRDefault="00B8182D" w:rsidP="00B8182D">
            <w:pPr>
              <w:pStyle w:val="aa"/>
              <w:rPr>
                <w:b/>
                <w:bCs/>
              </w:rPr>
            </w:pPr>
            <w:r w:rsidRPr="00104E4B">
              <w:rPr>
                <w:b/>
                <w:bCs/>
              </w:rPr>
              <w:t>Күндізгі</w:t>
            </w:r>
            <w:r w:rsidRPr="00104E4B">
              <w:rPr>
                <w:b/>
                <w:bCs/>
                <w:spacing w:val="-3"/>
              </w:rPr>
              <w:t xml:space="preserve"> </w:t>
            </w:r>
            <w:r w:rsidRPr="00104E4B">
              <w:rPr>
                <w:b/>
                <w:bCs/>
              </w:rPr>
              <w:t>ұйқы</w:t>
            </w:r>
          </w:p>
        </w:tc>
        <w:tc>
          <w:tcPr>
            <w:tcW w:w="11907" w:type="dxa"/>
            <w:gridSpan w:val="5"/>
          </w:tcPr>
          <w:p w:rsidR="00B8182D" w:rsidRPr="00104E4B" w:rsidRDefault="00B8182D" w:rsidP="00B8182D">
            <w:pPr>
              <w:rPr>
                <w:sz w:val="24"/>
                <w:szCs w:val="24"/>
              </w:rPr>
            </w:pPr>
            <w:r w:rsidRPr="00104E4B">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104E4B">
              <w:rPr>
                <w:b/>
                <w:bCs/>
                <w:sz w:val="24"/>
                <w:szCs w:val="24"/>
              </w:rPr>
              <w:t>өзіне-өзі қызмет ету дағдылары, ірі және ұсақ моториканы дамыту)</w:t>
            </w:r>
            <w:r w:rsidRPr="00104E4B">
              <w:rPr>
                <w:sz w:val="24"/>
                <w:szCs w:val="24"/>
              </w:rPr>
              <w:t xml:space="preserve"> Балалардың тыныш ұйықтауына жағымды жағдай жасау. Ұйқыға жатқызу. Балаларға </w:t>
            </w:r>
            <w:r>
              <w:rPr>
                <w:sz w:val="24"/>
                <w:szCs w:val="24"/>
              </w:rPr>
              <w:t>көктем</w:t>
            </w:r>
            <w:r w:rsidRPr="00104E4B">
              <w:rPr>
                <w:sz w:val="24"/>
                <w:szCs w:val="24"/>
              </w:rPr>
              <w:t xml:space="preserve"> туралы  ертегілер  оқып беру және жайлы музыка қою </w:t>
            </w:r>
            <w:r w:rsidRPr="00104E4B">
              <w:rPr>
                <w:b/>
                <w:bCs/>
                <w:sz w:val="24"/>
                <w:szCs w:val="24"/>
              </w:rPr>
              <w:t>(</w:t>
            </w:r>
            <w:r>
              <w:rPr>
                <w:b/>
                <w:bCs/>
                <w:sz w:val="24"/>
                <w:szCs w:val="24"/>
              </w:rPr>
              <w:t>көркем әдебиет</w:t>
            </w:r>
            <w:r w:rsidRPr="00104E4B">
              <w:rPr>
                <w:b/>
                <w:bCs/>
                <w:sz w:val="24"/>
                <w:szCs w:val="24"/>
              </w:rPr>
              <w:t>)</w:t>
            </w:r>
          </w:p>
          <w:p w:rsidR="00B8182D" w:rsidRPr="00104E4B" w:rsidRDefault="00B8182D" w:rsidP="00B8182D">
            <w:pPr>
              <w:pStyle w:val="TableParagraph"/>
              <w:rPr>
                <w:sz w:val="24"/>
                <w:szCs w:val="24"/>
              </w:rPr>
            </w:pPr>
          </w:p>
        </w:tc>
      </w:tr>
      <w:tr w:rsidR="00B8182D" w:rsidRPr="00104E4B" w:rsidTr="00B8182D">
        <w:trPr>
          <w:trHeight w:val="829"/>
        </w:trPr>
        <w:tc>
          <w:tcPr>
            <w:tcW w:w="2972" w:type="dxa"/>
          </w:tcPr>
          <w:p w:rsidR="00B8182D" w:rsidRPr="00104E4B" w:rsidRDefault="00B8182D" w:rsidP="00B8182D">
            <w:pPr>
              <w:pStyle w:val="aa"/>
              <w:rPr>
                <w:b/>
                <w:bCs/>
                <w:lang w:val="kk-KZ"/>
              </w:rPr>
            </w:pPr>
            <w:r w:rsidRPr="00104E4B">
              <w:rPr>
                <w:b/>
                <w:bCs/>
                <w:lang w:val="kk-KZ"/>
              </w:rPr>
              <w:t>Біртіндеп ұйқыдан</w:t>
            </w:r>
            <w:r w:rsidRPr="00104E4B">
              <w:rPr>
                <w:b/>
                <w:bCs/>
                <w:spacing w:val="-57"/>
                <w:lang w:val="kk-KZ"/>
              </w:rPr>
              <w:t xml:space="preserve"> </w:t>
            </w:r>
            <w:r w:rsidRPr="00104E4B">
              <w:rPr>
                <w:b/>
                <w:bCs/>
                <w:lang w:val="kk-KZ"/>
              </w:rPr>
              <w:t>ояту,</w:t>
            </w:r>
          </w:p>
          <w:p w:rsidR="00B8182D" w:rsidRPr="00104E4B" w:rsidRDefault="00B8182D" w:rsidP="00B8182D">
            <w:pPr>
              <w:pStyle w:val="aa"/>
              <w:rPr>
                <w:b/>
                <w:bCs/>
                <w:lang w:val="kk-KZ"/>
              </w:rPr>
            </w:pPr>
            <w:r w:rsidRPr="00104E4B">
              <w:rPr>
                <w:b/>
                <w:bCs/>
                <w:lang w:val="kk-KZ"/>
              </w:rPr>
              <w:t>сауықтыру</w:t>
            </w:r>
            <w:r w:rsidRPr="00104E4B">
              <w:rPr>
                <w:b/>
                <w:bCs/>
                <w:spacing w:val="-5"/>
                <w:lang w:val="kk-KZ"/>
              </w:rPr>
              <w:t xml:space="preserve"> </w:t>
            </w:r>
            <w:r w:rsidRPr="00104E4B">
              <w:rPr>
                <w:b/>
                <w:bCs/>
                <w:lang w:val="kk-KZ"/>
              </w:rPr>
              <w:t>шаралары</w:t>
            </w:r>
          </w:p>
        </w:tc>
        <w:tc>
          <w:tcPr>
            <w:tcW w:w="11907" w:type="dxa"/>
            <w:gridSpan w:val="5"/>
          </w:tcPr>
          <w:p w:rsidR="00B8182D" w:rsidRPr="00D64F9C" w:rsidRDefault="00B8182D" w:rsidP="00B8182D">
            <w:pPr>
              <w:ind w:left="141"/>
              <w:rPr>
                <w:spacing w:val="1"/>
                <w:sz w:val="24"/>
                <w:szCs w:val="24"/>
              </w:rPr>
            </w:pPr>
            <w:r w:rsidRPr="00D64F9C">
              <w:rPr>
                <w:sz w:val="24"/>
                <w:szCs w:val="24"/>
              </w:rPr>
              <w:t>Жалпақ</w:t>
            </w:r>
            <w:r w:rsidRPr="00D64F9C">
              <w:rPr>
                <w:spacing w:val="1"/>
                <w:sz w:val="24"/>
                <w:szCs w:val="24"/>
              </w:rPr>
              <w:t xml:space="preserve"> </w:t>
            </w:r>
            <w:r w:rsidRPr="00D64F9C">
              <w:rPr>
                <w:sz w:val="24"/>
                <w:szCs w:val="24"/>
              </w:rPr>
              <w:t>табандылықтың алдын-алу үшін</w:t>
            </w:r>
            <w:r w:rsidRPr="00D64F9C">
              <w:rPr>
                <w:spacing w:val="1"/>
                <w:sz w:val="24"/>
                <w:szCs w:val="24"/>
              </w:rPr>
              <w:t xml:space="preserve"> </w:t>
            </w:r>
            <w:r w:rsidRPr="00D64F9C">
              <w:rPr>
                <w:sz w:val="24"/>
                <w:szCs w:val="24"/>
              </w:rPr>
              <w:t>түрлі</w:t>
            </w:r>
            <w:r w:rsidRPr="00D64F9C">
              <w:rPr>
                <w:spacing w:val="1"/>
                <w:sz w:val="24"/>
                <w:szCs w:val="24"/>
              </w:rPr>
              <w:t xml:space="preserve"> </w:t>
            </w:r>
            <w:r w:rsidRPr="00D64F9C">
              <w:rPr>
                <w:sz w:val="24"/>
                <w:szCs w:val="24"/>
              </w:rPr>
              <w:t>жолдармен жалаң</w:t>
            </w:r>
            <w:r w:rsidRPr="00D64F9C">
              <w:rPr>
                <w:spacing w:val="1"/>
                <w:sz w:val="24"/>
                <w:szCs w:val="24"/>
              </w:rPr>
              <w:t xml:space="preserve"> </w:t>
            </w:r>
            <w:r w:rsidRPr="00D64F9C">
              <w:rPr>
                <w:sz w:val="24"/>
                <w:szCs w:val="24"/>
              </w:rPr>
              <w:t>аяқ</w:t>
            </w:r>
            <w:r w:rsidRPr="00D64F9C">
              <w:rPr>
                <w:spacing w:val="1"/>
                <w:sz w:val="24"/>
                <w:szCs w:val="24"/>
              </w:rPr>
              <w:t xml:space="preserve"> </w:t>
            </w:r>
            <w:r w:rsidRPr="00D64F9C">
              <w:rPr>
                <w:sz w:val="24"/>
                <w:szCs w:val="24"/>
              </w:rPr>
              <w:t>жүруді.</w:t>
            </w:r>
            <w:r w:rsidRPr="00D64F9C">
              <w:rPr>
                <w:spacing w:val="1"/>
                <w:sz w:val="24"/>
                <w:szCs w:val="24"/>
              </w:rPr>
              <w:t xml:space="preserve"> </w:t>
            </w:r>
          </w:p>
          <w:p w:rsidR="00B8182D" w:rsidRPr="00F966B3" w:rsidRDefault="00B8182D" w:rsidP="00B8182D">
            <w:pPr>
              <w:ind w:left="141"/>
              <w:rPr>
                <w:b/>
                <w:bCs/>
                <w:sz w:val="24"/>
                <w:szCs w:val="24"/>
              </w:rPr>
            </w:pPr>
            <w:r w:rsidRPr="00D64F9C">
              <w:rPr>
                <w:sz w:val="24"/>
                <w:szCs w:val="24"/>
              </w:rPr>
              <w:t>Тыныс алу</w:t>
            </w:r>
            <w:r w:rsidRPr="00D64F9C">
              <w:rPr>
                <w:spacing w:val="-1"/>
                <w:sz w:val="24"/>
                <w:szCs w:val="24"/>
              </w:rPr>
              <w:t xml:space="preserve"> </w:t>
            </w:r>
            <w:r w:rsidRPr="00D64F9C">
              <w:rPr>
                <w:sz w:val="24"/>
                <w:szCs w:val="24"/>
              </w:rPr>
              <w:t>жолдарын шынықтыруды дамыту</w:t>
            </w:r>
            <w:r>
              <w:rPr>
                <w:sz w:val="24"/>
                <w:szCs w:val="24"/>
              </w:rPr>
              <w:t xml:space="preserve"> </w:t>
            </w:r>
            <w:r w:rsidRPr="00F966B3">
              <w:rPr>
                <w:b/>
                <w:bCs/>
                <w:sz w:val="24"/>
                <w:szCs w:val="24"/>
              </w:rPr>
              <w:t>(дене жаттығулар мен белсенділігі)</w:t>
            </w:r>
          </w:p>
          <w:p w:rsidR="00B8182D" w:rsidRPr="00104E4B" w:rsidRDefault="00B8182D" w:rsidP="00B8182D">
            <w:pPr>
              <w:ind w:left="137"/>
              <w:rPr>
                <w:sz w:val="24"/>
                <w:szCs w:val="24"/>
              </w:rPr>
            </w:pPr>
            <w:r w:rsidRPr="00104E4B">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104E4B">
              <w:rPr>
                <w:b/>
                <w:bCs/>
                <w:sz w:val="24"/>
                <w:szCs w:val="24"/>
              </w:rPr>
              <w:t>өзіне-өзі қызмет ету дағдылары, ірі және ұсақ моториканы дамыту)</w:t>
            </w:r>
          </w:p>
          <w:p w:rsidR="00B8182D" w:rsidRPr="00104E4B" w:rsidRDefault="00B8182D" w:rsidP="00B8182D">
            <w:pPr>
              <w:ind w:left="137"/>
              <w:rPr>
                <w:sz w:val="24"/>
                <w:szCs w:val="24"/>
              </w:rPr>
            </w:pPr>
            <w:r w:rsidRPr="00104E4B">
              <w:rPr>
                <w:sz w:val="24"/>
                <w:szCs w:val="24"/>
              </w:rPr>
              <w:t>Қолдарын жуу, құрғатып сүрту, сүлгіні өз орнына іліп қоюды үйрету.</w:t>
            </w:r>
            <w:r w:rsidRPr="00104E4B">
              <w:rPr>
                <w:rFonts w:eastAsia="Calibri"/>
                <w:b/>
                <w:bCs/>
                <w:kern w:val="24"/>
                <w:sz w:val="24"/>
                <w:szCs w:val="24"/>
              </w:rPr>
              <w:t xml:space="preserve"> </w:t>
            </w:r>
            <w:r w:rsidRPr="00104E4B">
              <w:rPr>
                <w:b/>
                <w:bCs/>
                <w:sz w:val="24"/>
                <w:szCs w:val="24"/>
              </w:rPr>
              <w:t>(мәдени-гигиеналық  дағдылар</w:t>
            </w:r>
            <w:r w:rsidRPr="00104E4B">
              <w:rPr>
                <w:sz w:val="24"/>
                <w:szCs w:val="24"/>
              </w:rPr>
              <w:t xml:space="preserve">).  </w:t>
            </w:r>
          </w:p>
          <w:p w:rsidR="00B8182D" w:rsidRPr="00104E4B" w:rsidRDefault="00B8182D" w:rsidP="00B8182D">
            <w:pPr>
              <w:ind w:left="137"/>
              <w:rPr>
                <w:sz w:val="24"/>
                <w:szCs w:val="24"/>
              </w:rPr>
            </w:pPr>
          </w:p>
        </w:tc>
      </w:tr>
      <w:tr w:rsidR="00B8182D" w:rsidRPr="00104E4B" w:rsidTr="00B8182D">
        <w:trPr>
          <w:trHeight w:val="275"/>
        </w:trPr>
        <w:tc>
          <w:tcPr>
            <w:tcW w:w="2972" w:type="dxa"/>
          </w:tcPr>
          <w:p w:rsidR="00B8182D" w:rsidRPr="00104E4B" w:rsidRDefault="00B8182D" w:rsidP="00B8182D">
            <w:pPr>
              <w:pStyle w:val="aa"/>
              <w:rPr>
                <w:b/>
                <w:bCs/>
              </w:rPr>
            </w:pPr>
            <w:r w:rsidRPr="00104E4B">
              <w:rPr>
                <w:b/>
                <w:bCs/>
              </w:rPr>
              <w:t>Бесін</w:t>
            </w:r>
            <w:r w:rsidRPr="00104E4B">
              <w:rPr>
                <w:b/>
                <w:bCs/>
                <w:spacing w:val="-2"/>
              </w:rPr>
              <w:t xml:space="preserve"> </w:t>
            </w:r>
            <w:r w:rsidRPr="00104E4B">
              <w:rPr>
                <w:b/>
                <w:bCs/>
              </w:rPr>
              <w:t>ас</w:t>
            </w:r>
          </w:p>
        </w:tc>
        <w:tc>
          <w:tcPr>
            <w:tcW w:w="11907" w:type="dxa"/>
            <w:gridSpan w:val="5"/>
          </w:tcPr>
          <w:p w:rsidR="00B8182D" w:rsidRPr="00B8182D" w:rsidRDefault="00B8182D" w:rsidP="00B8182D">
            <w:pPr>
              <w:pStyle w:val="TableParagraph"/>
              <w:rPr>
                <w:sz w:val="24"/>
                <w:szCs w:val="24"/>
                <w:lang w:val="ru-RU"/>
              </w:rPr>
            </w:pPr>
            <w:r w:rsidRPr="00104E4B">
              <w:rPr>
                <w:sz w:val="24"/>
                <w:szCs w:val="24"/>
                <w:lang w:val="ru-RU"/>
              </w:rPr>
              <w:t>Кезекшілердің</w:t>
            </w:r>
            <w:r w:rsidRPr="00B8182D">
              <w:rPr>
                <w:sz w:val="24"/>
                <w:szCs w:val="24"/>
                <w:lang w:val="ru-RU"/>
              </w:rPr>
              <w:t xml:space="preserve"> </w:t>
            </w:r>
            <w:r w:rsidRPr="00104E4B">
              <w:rPr>
                <w:sz w:val="24"/>
                <w:szCs w:val="24"/>
                <w:lang w:val="ru-RU"/>
              </w:rPr>
              <w:t>жұмысы</w:t>
            </w:r>
            <w:r w:rsidRPr="00B8182D">
              <w:rPr>
                <w:sz w:val="24"/>
                <w:szCs w:val="24"/>
                <w:lang w:val="ru-RU"/>
              </w:rPr>
              <w:t xml:space="preserve"> ( </w:t>
            </w:r>
            <w:r w:rsidRPr="00104E4B">
              <w:rPr>
                <w:sz w:val="24"/>
                <w:szCs w:val="24"/>
                <w:lang w:val="ru-RU"/>
              </w:rPr>
              <w:t>асхана</w:t>
            </w:r>
            <w:r w:rsidRPr="00B8182D">
              <w:rPr>
                <w:sz w:val="24"/>
                <w:szCs w:val="24"/>
                <w:lang w:val="ru-RU"/>
              </w:rPr>
              <w:t xml:space="preserve"> </w:t>
            </w:r>
            <w:r w:rsidRPr="00104E4B">
              <w:rPr>
                <w:sz w:val="24"/>
                <w:szCs w:val="24"/>
                <w:lang w:val="ru-RU"/>
              </w:rPr>
              <w:t>құралдарын</w:t>
            </w:r>
            <w:r w:rsidRPr="00B8182D">
              <w:rPr>
                <w:sz w:val="24"/>
                <w:szCs w:val="24"/>
                <w:lang w:val="ru-RU"/>
              </w:rPr>
              <w:t xml:space="preserve">, </w:t>
            </w:r>
            <w:r w:rsidRPr="00104E4B">
              <w:rPr>
                <w:sz w:val="24"/>
                <w:szCs w:val="24"/>
                <w:lang w:val="ru-RU"/>
              </w:rPr>
              <w:t>майлықтарды</w:t>
            </w:r>
            <w:r w:rsidRPr="00B8182D">
              <w:rPr>
                <w:sz w:val="24"/>
                <w:szCs w:val="24"/>
                <w:lang w:val="ru-RU"/>
              </w:rPr>
              <w:t xml:space="preserve"> </w:t>
            </w:r>
            <w:r w:rsidRPr="00104E4B">
              <w:rPr>
                <w:sz w:val="24"/>
                <w:szCs w:val="24"/>
                <w:lang w:val="ru-RU"/>
              </w:rPr>
              <w:t>үстелге</w:t>
            </w:r>
            <w:r w:rsidRPr="00B8182D">
              <w:rPr>
                <w:sz w:val="24"/>
                <w:szCs w:val="24"/>
                <w:lang w:val="ru-RU"/>
              </w:rPr>
              <w:t xml:space="preserve"> </w:t>
            </w:r>
            <w:r w:rsidRPr="00104E4B">
              <w:rPr>
                <w:sz w:val="24"/>
                <w:szCs w:val="24"/>
                <w:lang w:val="ru-RU"/>
              </w:rPr>
              <w:t>қою</w:t>
            </w:r>
            <w:r w:rsidRPr="00B8182D">
              <w:rPr>
                <w:sz w:val="24"/>
                <w:szCs w:val="24"/>
                <w:lang w:val="ru-RU"/>
              </w:rPr>
              <w:t xml:space="preserve">, </w:t>
            </w:r>
            <w:r w:rsidRPr="00104E4B">
              <w:rPr>
                <w:sz w:val="24"/>
                <w:szCs w:val="24"/>
              </w:rPr>
              <w:t>соңынан жинау</w:t>
            </w:r>
            <w:r w:rsidRPr="00B8182D">
              <w:rPr>
                <w:sz w:val="24"/>
                <w:szCs w:val="24"/>
                <w:lang w:val="ru-RU"/>
              </w:rPr>
              <w:t>)</w:t>
            </w:r>
          </w:p>
          <w:p w:rsidR="00B8182D" w:rsidRPr="00104E4B" w:rsidRDefault="00B8182D" w:rsidP="00B8182D">
            <w:pPr>
              <w:pStyle w:val="TableParagraph"/>
              <w:rPr>
                <w:sz w:val="24"/>
                <w:szCs w:val="24"/>
              </w:rPr>
            </w:pPr>
            <w:r w:rsidRPr="00104E4B">
              <w:rPr>
                <w:sz w:val="24"/>
                <w:szCs w:val="24"/>
              </w:rPr>
              <w:t>Таза және ұқыпты тамақтану. Тамақтану мәденетін қалыптастыру. Асты тауысып жеуге үйрету. Өз өзіне қызмет ету дағдыларын пысықтау. (</w:t>
            </w:r>
            <w:r w:rsidRPr="00104E4B">
              <w:rPr>
                <w:b/>
                <w:bCs/>
                <w:sz w:val="24"/>
                <w:szCs w:val="24"/>
              </w:rPr>
              <w:t>мәдени-гигеналық дағдылар, өзіне-өзі қызмет ету, еңбек әрекеті)</w:t>
            </w:r>
            <w:r w:rsidRPr="00104E4B">
              <w:rPr>
                <w:sz w:val="24"/>
                <w:szCs w:val="24"/>
              </w:rPr>
              <w:t xml:space="preserve"> </w:t>
            </w:r>
          </w:p>
          <w:p w:rsidR="00B8182D" w:rsidRPr="00104E4B" w:rsidRDefault="00B8182D" w:rsidP="00B8182D">
            <w:pPr>
              <w:pStyle w:val="TableParagraph"/>
              <w:rPr>
                <w:sz w:val="24"/>
                <w:szCs w:val="24"/>
              </w:rPr>
            </w:pPr>
          </w:p>
        </w:tc>
      </w:tr>
      <w:tr w:rsidR="00B8182D" w:rsidRPr="00104E4B" w:rsidTr="00B8182D">
        <w:trPr>
          <w:trHeight w:val="1655"/>
        </w:trPr>
        <w:tc>
          <w:tcPr>
            <w:tcW w:w="2972" w:type="dxa"/>
          </w:tcPr>
          <w:p w:rsidR="00B8182D" w:rsidRPr="00104E4B" w:rsidRDefault="00B8182D" w:rsidP="00B8182D">
            <w:pPr>
              <w:pStyle w:val="aa"/>
              <w:rPr>
                <w:b/>
                <w:bCs/>
                <w:spacing w:val="-58"/>
                <w:lang w:val="kk-KZ"/>
              </w:rPr>
            </w:pPr>
            <w:r w:rsidRPr="00104E4B">
              <w:rPr>
                <w:b/>
                <w:bCs/>
                <w:lang w:val="kk-KZ"/>
              </w:rPr>
              <w:t>Балалардың дербес әрекеті</w:t>
            </w:r>
            <w:r w:rsidRPr="00104E4B">
              <w:rPr>
                <w:b/>
                <w:bCs/>
                <w:spacing w:val="-58"/>
                <w:lang w:val="kk-KZ"/>
              </w:rPr>
              <w:t xml:space="preserve"> </w:t>
            </w:r>
          </w:p>
          <w:p w:rsidR="00B8182D" w:rsidRPr="00104E4B" w:rsidRDefault="00B8182D" w:rsidP="00B8182D">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w:t>
            </w:r>
            <w:r w:rsidRPr="00104E4B">
              <w:rPr>
                <w:b/>
                <w:bCs/>
                <w:spacing w:val="-11"/>
                <w:lang w:val="kk-KZ"/>
              </w:rPr>
              <w:t xml:space="preserve"> </w:t>
            </w:r>
            <w:r w:rsidRPr="00104E4B">
              <w:rPr>
                <w:b/>
                <w:bCs/>
                <w:lang w:val="kk-KZ"/>
              </w:rPr>
              <w:t>әрекеті,</w:t>
            </w:r>
            <w:r w:rsidRPr="00104E4B">
              <w:rPr>
                <w:b/>
                <w:bCs/>
                <w:spacing w:val="-7"/>
                <w:lang w:val="kk-KZ"/>
              </w:rPr>
              <w:t xml:space="preserve"> </w:t>
            </w:r>
            <w:r w:rsidRPr="00104E4B">
              <w:rPr>
                <w:b/>
                <w:bCs/>
                <w:lang w:val="kk-KZ"/>
              </w:rPr>
              <w:t>кітаптар</w:t>
            </w:r>
            <w:r w:rsidRPr="00104E4B">
              <w:rPr>
                <w:b/>
                <w:bCs/>
                <w:spacing w:val="-57"/>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2410" w:type="dxa"/>
          </w:tcPr>
          <w:p w:rsidR="00B8182D" w:rsidRPr="00945255" w:rsidRDefault="00B8182D" w:rsidP="00D45FC6">
            <w:pPr>
              <w:pStyle w:val="aa"/>
              <w:rPr>
                <w:lang w:val="kk-KZ"/>
              </w:rPr>
            </w:pPr>
            <w:r w:rsidRPr="00945255">
              <w:rPr>
                <w:lang w:val="kk-KZ"/>
              </w:rPr>
              <w:t>Дикция</w:t>
            </w:r>
            <w:r w:rsidRPr="00945255">
              <w:rPr>
                <w:spacing w:val="1"/>
                <w:lang w:val="kk-KZ"/>
              </w:rPr>
              <w:t xml:space="preserve"> </w:t>
            </w:r>
            <w:r w:rsidRPr="00945255">
              <w:rPr>
                <w:lang w:val="kk-KZ"/>
              </w:rPr>
              <w:t>бойынша</w:t>
            </w:r>
            <w:r w:rsidRPr="00945255">
              <w:rPr>
                <w:spacing w:val="1"/>
                <w:lang w:val="kk-KZ"/>
              </w:rPr>
              <w:t xml:space="preserve"> </w:t>
            </w:r>
            <w:r w:rsidRPr="00945255">
              <w:rPr>
                <w:lang w:val="kk-KZ"/>
              </w:rPr>
              <w:t>жұмысты</w:t>
            </w:r>
            <w:r w:rsidRPr="00945255">
              <w:rPr>
                <w:spacing w:val="1"/>
                <w:lang w:val="kk-KZ"/>
              </w:rPr>
              <w:t xml:space="preserve"> </w:t>
            </w:r>
            <w:r w:rsidRPr="00945255">
              <w:rPr>
                <w:lang w:val="kk-KZ"/>
              </w:rPr>
              <w:t>жалғастыру: сөздер мен</w:t>
            </w:r>
            <w:r w:rsidRPr="00945255">
              <w:rPr>
                <w:spacing w:val="-1"/>
                <w:lang w:val="kk-KZ"/>
              </w:rPr>
              <w:t xml:space="preserve"> </w:t>
            </w:r>
            <w:r w:rsidRPr="00945255">
              <w:rPr>
                <w:lang w:val="kk-KZ"/>
              </w:rPr>
              <w:t>сөз</w:t>
            </w:r>
            <w:r w:rsidRPr="00945255">
              <w:rPr>
                <w:spacing w:val="-2"/>
                <w:lang w:val="kk-KZ"/>
              </w:rPr>
              <w:t xml:space="preserve"> </w:t>
            </w:r>
            <w:r w:rsidRPr="00945255">
              <w:rPr>
                <w:lang w:val="kk-KZ"/>
              </w:rPr>
              <w:t>тіркестерінің</w:t>
            </w:r>
            <w:r w:rsidRPr="00945255">
              <w:rPr>
                <w:spacing w:val="-1"/>
                <w:lang w:val="kk-KZ"/>
              </w:rPr>
              <w:t xml:space="preserve"> </w:t>
            </w:r>
            <w:r w:rsidRPr="00945255">
              <w:rPr>
                <w:lang w:val="kk-KZ"/>
              </w:rPr>
              <w:t>дұрыс</w:t>
            </w:r>
            <w:r w:rsidRPr="00945255">
              <w:rPr>
                <w:spacing w:val="-1"/>
                <w:lang w:val="kk-KZ"/>
              </w:rPr>
              <w:t xml:space="preserve"> </w:t>
            </w:r>
            <w:r w:rsidRPr="00945255">
              <w:rPr>
                <w:lang w:val="kk-KZ"/>
              </w:rPr>
              <w:t>айтылуын</w:t>
            </w:r>
            <w:r w:rsidRPr="00945255">
              <w:rPr>
                <w:spacing w:val="-3"/>
                <w:lang w:val="kk-KZ"/>
              </w:rPr>
              <w:t xml:space="preserve"> </w:t>
            </w:r>
            <w:r w:rsidRPr="00945255">
              <w:rPr>
                <w:lang w:val="kk-KZ"/>
              </w:rPr>
              <w:t xml:space="preserve">жақсартуды  </w:t>
            </w:r>
          </w:p>
          <w:p w:rsidR="00B8182D" w:rsidRPr="00945255" w:rsidRDefault="00B8182D" w:rsidP="00D45FC6">
            <w:pPr>
              <w:pStyle w:val="aa"/>
              <w:rPr>
                <w:lang w:val="kk-KZ"/>
              </w:rPr>
            </w:pPr>
            <w:r w:rsidRPr="00945255">
              <w:rPr>
                <w:lang w:val="kk-KZ"/>
              </w:rPr>
              <w:t xml:space="preserve"> көздеп балаларды үш топқа бөлу</w:t>
            </w:r>
          </w:p>
          <w:p w:rsidR="00B8182D" w:rsidRPr="00945255" w:rsidRDefault="00B8182D" w:rsidP="00D45FC6">
            <w:pPr>
              <w:pStyle w:val="aa"/>
              <w:rPr>
                <w:lang w:val="kk-KZ"/>
              </w:rPr>
            </w:pPr>
            <w:r w:rsidRPr="00945255">
              <w:rPr>
                <w:lang w:val="kk-KZ"/>
              </w:rPr>
              <w:t xml:space="preserve">Бірінші топтағы </w:t>
            </w:r>
            <w:r w:rsidRPr="00945255">
              <w:rPr>
                <w:lang w:val="kk-KZ"/>
              </w:rPr>
              <w:lastRenderedPageBreak/>
              <w:t>баларға «Жыл мезгілдері» ертегісін өз бетінше айту дағдыларын қалыптастыру, жыл мезгілдерінің суреті бойынша сипаттауды үйрету. Екінші топта балалар ермексазбен әр жыл мезгіліндегі ағаштар мүсінін ермексаздан жасауын ұйымдастыру</w:t>
            </w:r>
          </w:p>
          <w:p w:rsidR="00B8182D" w:rsidRPr="00945255" w:rsidRDefault="00B8182D" w:rsidP="00D45FC6">
            <w:pPr>
              <w:pStyle w:val="aa"/>
              <w:rPr>
                <w:b/>
                <w:bCs/>
                <w:lang w:val="kk-KZ"/>
              </w:rPr>
            </w:pPr>
            <w:r w:rsidRPr="00945255">
              <w:rPr>
                <w:b/>
                <w:bCs/>
                <w:lang w:val="kk-KZ"/>
              </w:rPr>
              <w:t>(сөйлеуді дамыту, мүсіндеу)</w:t>
            </w:r>
          </w:p>
          <w:p w:rsidR="00B8182D" w:rsidRPr="00945255" w:rsidRDefault="00B8182D" w:rsidP="00D45FC6">
            <w:pPr>
              <w:pStyle w:val="aa"/>
              <w:rPr>
                <w:sz w:val="18"/>
                <w:szCs w:val="18"/>
                <w:lang w:val="kk-KZ"/>
              </w:rPr>
            </w:pPr>
            <w:r w:rsidRPr="00945255">
              <w:rPr>
                <w:lang w:val="kk-KZ"/>
              </w:rPr>
              <w:t>Үшінші орталықта: жиын, оның әртүрлі түстегі, пішіндегі, өлшемдегі заттардан</w:t>
            </w:r>
            <w:r w:rsidRPr="00945255">
              <w:rPr>
                <w:spacing w:val="1"/>
                <w:lang w:val="kk-KZ"/>
              </w:rPr>
              <w:t xml:space="preserve"> </w:t>
            </w:r>
            <w:r w:rsidRPr="00945255">
              <w:rPr>
                <w:lang w:val="kk-KZ"/>
              </w:rPr>
              <w:t>тұратындығы</w:t>
            </w:r>
            <w:r w:rsidRPr="00945255">
              <w:rPr>
                <w:spacing w:val="1"/>
                <w:lang w:val="kk-KZ"/>
              </w:rPr>
              <w:t xml:space="preserve"> </w:t>
            </w:r>
            <w:r w:rsidRPr="00945255">
              <w:rPr>
                <w:lang w:val="kk-KZ"/>
              </w:rPr>
              <w:t>туралы</w:t>
            </w:r>
            <w:r w:rsidRPr="00945255">
              <w:rPr>
                <w:spacing w:val="1"/>
                <w:lang w:val="kk-KZ"/>
              </w:rPr>
              <w:t xml:space="preserve"> </w:t>
            </w:r>
            <w:r w:rsidRPr="00945255">
              <w:rPr>
                <w:lang w:val="kk-KZ"/>
              </w:rPr>
              <w:t>түсінік</w:t>
            </w:r>
            <w:r w:rsidRPr="00945255">
              <w:rPr>
                <w:spacing w:val="1"/>
                <w:lang w:val="kk-KZ"/>
              </w:rPr>
              <w:t xml:space="preserve"> </w:t>
            </w:r>
            <w:r w:rsidRPr="00945255">
              <w:rPr>
                <w:lang w:val="kk-KZ"/>
              </w:rPr>
              <w:t>беру. «Топтастыр» ойынын ойнату. Қыс және көктемнің киімдерін, заттарын топ болып арнайы екі қорапқа жинау, содан соң қуыршақ бейнесіне үйлестіріп қойып шығуды ұйымдастыру.</w:t>
            </w:r>
          </w:p>
          <w:p w:rsidR="00B8182D" w:rsidRDefault="00B8182D" w:rsidP="00D45FC6">
            <w:pPr>
              <w:pStyle w:val="aa"/>
              <w:rPr>
                <w:b/>
                <w:bCs/>
              </w:rPr>
            </w:pPr>
            <w:r w:rsidRPr="00104E4B">
              <w:rPr>
                <w:b/>
                <w:bCs/>
              </w:rPr>
              <w:t>(математика негіздері)</w:t>
            </w:r>
          </w:p>
          <w:p w:rsidR="00B8182D" w:rsidRPr="00104E4B" w:rsidRDefault="00B8182D" w:rsidP="00D45FC6">
            <w:pPr>
              <w:pStyle w:val="aa"/>
              <w:rPr>
                <w:b/>
                <w:bCs/>
              </w:rPr>
            </w:pPr>
          </w:p>
        </w:tc>
        <w:tc>
          <w:tcPr>
            <w:tcW w:w="2268" w:type="dxa"/>
          </w:tcPr>
          <w:p w:rsidR="00B8182D" w:rsidRDefault="00B8182D" w:rsidP="00D45FC6">
            <w:pPr>
              <w:pStyle w:val="aa"/>
              <w:rPr>
                <w:b/>
                <w:bCs/>
              </w:rPr>
            </w:pPr>
            <w:r w:rsidRPr="00925F8E">
              <w:lastRenderedPageBreak/>
              <w:t>Көктем туралы әнді естеріне түсіріп айт</w:t>
            </w:r>
            <w:r>
              <w:t>қыз</w:t>
            </w:r>
            <w:r w:rsidRPr="00925F8E">
              <w:t>у, би биле</w:t>
            </w:r>
            <w:r>
              <w:t>т</w:t>
            </w:r>
            <w:r w:rsidRPr="00925F8E">
              <w:t>у.</w:t>
            </w:r>
            <w:r>
              <w:rPr>
                <w:b/>
                <w:bCs/>
              </w:rPr>
              <w:t xml:space="preserve"> </w:t>
            </w:r>
          </w:p>
          <w:p w:rsidR="00B8182D" w:rsidRDefault="00B8182D" w:rsidP="00D45FC6">
            <w:pPr>
              <w:pStyle w:val="aa"/>
              <w:rPr>
                <w:b/>
                <w:bCs/>
              </w:rPr>
            </w:pPr>
            <w:r w:rsidRPr="00104E4B">
              <w:rPr>
                <w:b/>
                <w:bCs/>
              </w:rPr>
              <w:t>(музыка)</w:t>
            </w:r>
          </w:p>
          <w:p w:rsidR="00B8182D" w:rsidRPr="00925F8E" w:rsidRDefault="00B8182D" w:rsidP="00D45FC6">
            <w:pPr>
              <w:pStyle w:val="aa"/>
            </w:pPr>
            <w:r w:rsidRPr="00925F8E">
              <w:t xml:space="preserve">Балаларды екі орталыққа қалауы бойынша бөлу. </w:t>
            </w:r>
          </w:p>
          <w:p w:rsidR="00B8182D" w:rsidRPr="00925F8E" w:rsidRDefault="00B8182D" w:rsidP="00D45FC6">
            <w:pPr>
              <w:pStyle w:val="aa"/>
            </w:pPr>
            <w:r w:rsidRPr="00925F8E">
              <w:t xml:space="preserve">Көктемнің белгілері </w:t>
            </w:r>
            <w:r w:rsidRPr="00925F8E">
              <w:lastRenderedPageBreak/>
              <w:t xml:space="preserve">гүлдерді ермексаздан жасап, қиылған гүлдерді жапсыру. </w:t>
            </w:r>
          </w:p>
          <w:p w:rsidR="00B8182D" w:rsidRPr="00104E4B" w:rsidRDefault="00B8182D" w:rsidP="00D45FC6">
            <w:pPr>
              <w:pStyle w:val="aa"/>
              <w:rPr>
                <w:b/>
                <w:bCs/>
              </w:rPr>
            </w:pPr>
            <w:r w:rsidRPr="00104E4B">
              <w:rPr>
                <w:b/>
                <w:bCs/>
              </w:rPr>
              <w:t>(мүсіндеу</w:t>
            </w:r>
            <w:r>
              <w:rPr>
                <w:b/>
                <w:bCs/>
              </w:rPr>
              <w:t xml:space="preserve"> және </w:t>
            </w:r>
            <w:r w:rsidRPr="00104E4B">
              <w:rPr>
                <w:b/>
                <w:bCs/>
              </w:rPr>
              <w:t>жапсыру)</w:t>
            </w:r>
          </w:p>
          <w:p w:rsidR="00B8182D" w:rsidRPr="00104E4B" w:rsidRDefault="00B8182D" w:rsidP="00D45FC6">
            <w:pPr>
              <w:pStyle w:val="aa"/>
              <w:rPr>
                <w:b/>
                <w:bCs/>
              </w:rPr>
            </w:pPr>
          </w:p>
        </w:tc>
        <w:tc>
          <w:tcPr>
            <w:tcW w:w="2410" w:type="dxa"/>
          </w:tcPr>
          <w:p w:rsidR="00B8182D" w:rsidRPr="00104E4B" w:rsidRDefault="00B8182D" w:rsidP="00D45FC6">
            <w:pPr>
              <w:pStyle w:val="aa"/>
            </w:pPr>
            <w:r w:rsidRPr="00104E4B">
              <w:lastRenderedPageBreak/>
              <w:t xml:space="preserve">Балаларды орталықтарға бөлу. </w:t>
            </w:r>
          </w:p>
          <w:p w:rsidR="00B8182D" w:rsidRPr="00104E4B" w:rsidRDefault="00B8182D" w:rsidP="00D45FC6">
            <w:pPr>
              <w:pStyle w:val="aa"/>
            </w:pPr>
          </w:p>
          <w:p w:rsidR="00B8182D" w:rsidRPr="00104E4B" w:rsidRDefault="00B8182D" w:rsidP="00D45FC6">
            <w:pPr>
              <w:pStyle w:val="aa"/>
              <w:rPr>
                <w:b/>
                <w:bCs/>
              </w:rPr>
            </w:pPr>
            <w:r w:rsidRPr="00104E4B">
              <w:t xml:space="preserve">Балалардың </w:t>
            </w:r>
            <w:r>
              <w:t>аналар</w:t>
            </w:r>
            <w:r w:rsidRPr="00104E4B">
              <w:t xml:space="preserve"> мерекесіне алған сыйлықтарының суретін сал</w:t>
            </w:r>
            <w:r>
              <w:t>ғыз</w:t>
            </w:r>
            <w:r w:rsidRPr="00104E4B">
              <w:t xml:space="preserve">у, мүсінін жасауына </w:t>
            </w:r>
            <w:r w:rsidRPr="00104E4B">
              <w:lastRenderedPageBreak/>
              <w:t xml:space="preserve">жағдай жасау. </w:t>
            </w:r>
          </w:p>
          <w:p w:rsidR="00B8182D" w:rsidRPr="00104E4B" w:rsidRDefault="00B8182D" w:rsidP="00D45FC6">
            <w:pPr>
              <w:pStyle w:val="aa"/>
              <w:rPr>
                <w:b/>
                <w:bCs/>
              </w:rPr>
            </w:pPr>
            <w:r w:rsidRPr="00104E4B">
              <w:rPr>
                <w:b/>
                <w:bCs/>
              </w:rPr>
              <w:t>(сурет салу, мүсіндеу)</w:t>
            </w:r>
          </w:p>
          <w:p w:rsidR="00B8182D" w:rsidRPr="00104E4B" w:rsidRDefault="00B8182D" w:rsidP="00D45FC6">
            <w:pPr>
              <w:pStyle w:val="aa"/>
              <w:rPr>
                <w:b/>
                <w:bCs/>
              </w:rPr>
            </w:pPr>
          </w:p>
          <w:p w:rsidR="00B8182D" w:rsidRPr="00104E4B" w:rsidRDefault="00B8182D" w:rsidP="00D45FC6">
            <w:pPr>
              <w:pStyle w:val="aa"/>
              <w:rPr>
                <w:b/>
                <w:bCs/>
              </w:rPr>
            </w:pPr>
            <w:r w:rsidRPr="00104E4B">
              <w:t>Сызбаны (карточкаларды) қолданып, ірі және ұсақ құрылыс материалынан құрастыруды жетілдіру</w:t>
            </w:r>
          </w:p>
          <w:p w:rsidR="00B8182D" w:rsidRPr="00104E4B" w:rsidRDefault="00B8182D" w:rsidP="00D45FC6">
            <w:pPr>
              <w:pStyle w:val="aa"/>
              <w:rPr>
                <w:b/>
                <w:bCs/>
              </w:rPr>
            </w:pPr>
            <w:r w:rsidRPr="00104E4B">
              <w:rPr>
                <w:b/>
                <w:bCs/>
              </w:rPr>
              <w:t>(құрастыру)</w:t>
            </w:r>
          </w:p>
          <w:p w:rsidR="00B8182D" w:rsidRPr="00104E4B" w:rsidRDefault="00B8182D" w:rsidP="00D45FC6">
            <w:pPr>
              <w:pStyle w:val="aa"/>
              <w:rPr>
                <w:b/>
                <w:bCs/>
              </w:rPr>
            </w:pPr>
          </w:p>
        </w:tc>
        <w:tc>
          <w:tcPr>
            <w:tcW w:w="2268" w:type="dxa"/>
          </w:tcPr>
          <w:p w:rsidR="00B8182D" w:rsidRPr="00104E4B" w:rsidRDefault="00B8182D" w:rsidP="00D45FC6">
            <w:pPr>
              <w:pStyle w:val="aa"/>
              <w:rPr>
                <w:b/>
                <w:bCs/>
              </w:rPr>
            </w:pPr>
            <w:r>
              <w:lastRenderedPageBreak/>
              <w:t xml:space="preserve">Өздері отырғызған дәндерге су құю, оларды бақылатып дәл қазіргі сәттегі бейнесін салу. </w:t>
            </w:r>
            <w:r w:rsidRPr="00104E4B">
              <w:rPr>
                <w:b/>
                <w:bCs/>
              </w:rPr>
              <w:t xml:space="preserve"> (қоршаған ортамен танысу </w:t>
            </w:r>
            <w:r>
              <w:rPr>
                <w:b/>
                <w:bCs/>
              </w:rPr>
              <w:t xml:space="preserve">және </w:t>
            </w:r>
            <w:r w:rsidRPr="00104E4B">
              <w:rPr>
                <w:b/>
                <w:bCs/>
              </w:rPr>
              <w:t>сурет салу)</w:t>
            </w:r>
          </w:p>
          <w:p w:rsidR="00B8182D" w:rsidRPr="00104E4B" w:rsidRDefault="00B8182D" w:rsidP="00D45FC6">
            <w:pPr>
              <w:pStyle w:val="aa"/>
            </w:pPr>
          </w:p>
          <w:p w:rsidR="00B8182D" w:rsidRPr="00104E4B" w:rsidRDefault="00B8182D" w:rsidP="00D45FC6">
            <w:pPr>
              <w:pStyle w:val="aa"/>
            </w:pPr>
            <w:r>
              <w:t>Отырғызған дәнінен қандай өсімдік өсіп шығатынын ойлап, ермексаздан мүсінін жасату</w:t>
            </w:r>
          </w:p>
          <w:p w:rsidR="00B8182D" w:rsidRPr="00104E4B" w:rsidRDefault="00B8182D" w:rsidP="00D45FC6">
            <w:pPr>
              <w:pStyle w:val="aa"/>
              <w:rPr>
                <w:b/>
                <w:bCs/>
              </w:rPr>
            </w:pPr>
            <w:r w:rsidRPr="00104E4B">
              <w:rPr>
                <w:b/>
                <w:bCs/>
              </w:rPr>
              <w:t>(мүсіндеу</w:t>
            </w:r>
            <w:r>
              <w:rPr>
                <w:b/>
                <w:bCs/>
              </w:rPr>
              <w:t>)</w:t>
            </w:r>
          </w:p>
          <w:p w:rsidR="00B8182D" w:rsidRPr="00104E4B" w:rsidRDefault="00B8182D" w:rsidP="00D45FC6">
            <w:pPr>
              <w:pStyle w:val="aa"/>
              <w:rPr>
                <w:b/>
                <w:bCs/>
              </w:rPr>
            </w:pPr>
          </w:p>
          <w:p w:rsidR="00B8182D" w:rsidRPr="00104E4B" w:rsidRDefault="00B8182D" w:rsidP="00D45FC6">
            <w:pPr>
              <w:pStyle w:val="aa"/>
              <w:rPr>
                <w:b/>
                <w:bCs/>
              </w:rPr>
            </w:pPr>
          </w:p>
          <w:p w:rsidR="00B8182D" w:rsidRPr="00104E4B" w:rsidRDefault="00B8182D" w:rsidP="00D45FC6">
            <w:pPr>
              <w:pStyle w:val="aa"/>
            </w:pPr>
            <w:r w:rsidRPr="00104E4B">
              <w:t>Балалардың сұранысы бойынша ертегі оқып беру</w:t>
            </w:r>
          </w:p>
          <w:p w:rsidR="00B8182D" w:rsidRPr="00104E4B" w:rsidRDefault="00B8182D" w:rsidP="00D45FC6">
            <w:pPr>
              <w:pStyle w:val="aa"/>
              <w:rPr>
                <w:b/>
                <w:bCs/>
              </w:rPr>
            </w:pPr>
            <w:r w:rsidRPr="00104E4B">
              <w:rPr>
                <w:b/>
                <w:bCs/>
              </w:rPr>
              <w:t>(көркем әдебиет)</w:t>
            </w:r>
          </w:p>
          <w:p w:rsidR="00B8182D" w:rsidRPr="00104E4B" w:rsidRDefault="00B8182D" w:rsidP="00D45FC6">
            <w:pPr>
              <w:pStyle w:val="aa"/>
            </w:pPr>
          </w:p>
        </w:tc>
        <w:tc>
          <w:tcPr>
            <w:tcW w:w="2551" w:type="dxa"/>
          </w:tcPr>
          <w:p w:rsidR="00B8182D" w:rsidRPr="00104E4B" w:rsidRDefault="00B8182D" w:rsidP="00D45FC6">
            <w:pPr>
              <w:pStyle w:val="aa"/>
            </w:pPr>
            <w:r w:rsidRPr="00104E4B">
              <w:lastRenderedPageBreak/>
              <w:t>Ертегі кітаптарын қара</w:t>
            </w:r>
            <w:r>
              <w:t>т</w:t>
            </w:r>
            <w:r w:rsidRPr="00104E4B">
              <w:t xml:space="preserve">у, балалардың қалаған ертегілерін оқып беру, үстел үсті театры арқылы көрсету. Өздерінің айтуына жағдай жасау. </w:t>
            </w:r>
          </w:p>
          <w:p w:rsidR="00B8182D" w:rsidRDefault="00B8182D" w:rsidP="00D45FC6">
            <w:pPr>
              <w:pStyle w:val="aa"/>
            </w:pPr>
            <w:r w:rsidRPr="00104E4B">
              <w:rPr>
                <w:b/>
                <w:bCs/>
              </w:rPr>
              <w:t>(сөйлеуді дамыту)</w:t>
            </w:r>
            <w:r w:rsidRPr="00104E4B">
              <w:t xml:space="preserve"> </w:t>
            </w:r>
          </w:p>
          <w:p w:rsidR="00B8182D" w:rsidRPr="00104E4B" w:rsidRDefault="00B8182D" w:rsidP="00D45FC6">
            <w:pPr>
              <w:pStyle w:val="aa"/>
            </w:pPr>
            <w:r>
              <w:lastRenderedPageBreak/>
              <w:t xml:space="preserve">Балаларды орталықтарға бөлу. </w:t>
            </w:r>
          </w:p>
          <w:p w:rsidR="00B8182D" w:rsidRPr="00104E4B" w:rsidRDefault="00B8182D" w:rsidP="00D45FC6">
            <w:pPr>
              <w:pStyle w:val="aa"/>
            </w:pPr>
            <w:r w:rsidRPr="00104E4B">
              <w:t>Оқылған ертегі желісі негізінде көлемді</w:t>
            </w:r>
            <w:r w:rsidRPr="00104E4B">
              <w:rPr>
                <w:spacing w:val="1"/>
              </w:rPr>
              <w:t xml:space="preserve"> </w:t>
            </w:r>
            <w:r w:rsidRPr="00104E4B">
              <w:t>пішіндер</w:t>
            </w:r>
            <w:r w:rsidRPr="00104E4B">
              <w:rPr>
                <w:spacing w:val="1"/>
              </w:rPr>
              <w:t xml:space="preserve"> </w:t>
            </w:r>
            <w:r w:rsidRPr="00104E4B">
              <w:t>мен</w:t>
            </w:r>
            <w:r w:rsidRPr="00104E4B">
              <w:rPr>
                <w:spacing w:val="1"/>
              </w:rPr>
              <w:t xml:space="preserve"> </w:t>
            </w:r>
            <w:r w:rsidRPr="00104E4B">
              <w:t>қарапайым</w:t>
            </w:r>
            <w:r w:rsidRPr="00104E4B">
              <w:rPr>
                <w:spacing w:val="1"/>
              </w:rPr>
              <w:t xml:space="preserve"> </w:t>
            </w:r>
            <w:r w:rsidRPr="00104E4B">
              <w:t>композицияларды</w:t>
            </w:r>
            <w:r w:rsidRPr="00104E4B">
              <w:rPr>
                <w:spacing w:val="1"/>
              </w:rPr>
              <w:t xml:space="preserve"> </w:t>
            </w:r>
            <w:r w:rsidRPr="00104E4B">
              <w:t>мүсіндеуге</w:t>
            </w:r>
            <w:r w:rsidRPr="00104E4B">
              <w:rPr>
                <w:spacing w:val="-1"/>
              </w:rPr>
              <w:t xml:space="preserve"> </w:t>
            </w:r>
            <w:r w:rsidRPr="00104E4B">
              <w:t>қызығушылығын</w:t>
            </w:r>
            <w:r w:rsidRPr="00104E4B">
              <w:rPr>
                <w:spacing w:val="-3"/>
              </w:rPr>
              <w:t xml:space="preserve"> </w:t>
            </w:r>
            <w:r w:rsidRPr="00104E4B">
              <w:t>арттыру.</w:t>
            </w:r>
          </w:p>
          <w:p w:rsidR="00B8182D" w:rsidRPr="00104E4B" w:rsidRDefault="00B8182D" w:rsidP="00D45FC6">
            <w:pPr>
              <w:pStyle w:val="aa"/>
              <w:rPr>
                <w:b/>
                <w:bCs/>
              </w:rPr>
            </w:pPr>
            <w:r w:rsidRPr="00104E4B">
              <w:rPr>
                <w:b/>
                <w:bCs/>
              </w:rPr>
              <w:t>(мүсіндеу)</w:t>
            </w:r>
          </w:p>
          <w:p w:rsidR="00B8182D" w:rsidRPr="00104E4B" w:rsidRDefault="00B8182D" w:rsidP="00D45FC6">
            <w:pPr>
              <w:pStyle w:val="aa"/>
            </w:pPr>
            <w:r w:rsidRPr="00104E4B">
              <w:t xml:space="preserve">Балалардың қалауы бойынша ертегі кейіпкерлерін жапсырту. </w:t>
            </w:r>
          </w:p>
          <w:p w:rsidR="00B8182D" w:rsidRPr="00104E4B" w:rsidRDefault="00B8182D" w:rsidP="00D45FC6">
            <w:pPr>
              <w:pStyle w:val="aa"/>
              <w:rPr>
                <w:b/>
                <w:bCs/>
              </w:rPr>
            </w:pPr>
            <w:r w:rsidRPr="00104E4B">
              <w:rPr>
                <w:b/>
                <w:bCs/>
              </w:rPr>
              <w:t xml:space="preserve"> (жапсыру)</w:t>
            </w:r>
          </w:p>
          <w:p w:rsidR="00B8182D" w:rsidRPr="00104E4B" w:rsidRDefault="00B8182D" w:rsidP="00D45FC6">
            <w:pPr>
              <w:pStyle w:val="aa"/>
              <w:rPr>
                <w:b/>
                <w:bCs/>
              </w:rPr>
            </w:pPr>
          </w:p>
          <w:p w:rsidR="00B8182D" w:rsidRPr="00104E4B" w:rsidRDefault="00B8182D" w:rsidP="00D45FC6">
            <w:pPr>
              <w:pStyle w:val="aa"/>
            </w:pPr>
            <w:r w:rsidRPr="00104E4B">
              <w:t>Ертегі желісіне жетпей қалған кейіпкерді құрастыру</w:t>
            </w:r>
          </w:p>
          <w:p w:rsidR="00B8182D" w:rsidRDefault="00B8182D" w:rsidP="00D45FC6">
            <w:pPr>
              <w:pStyle w:val="aa"/>
              <w:rPr>
                <w:b/>
                <w:bCs/>
              </w:rPr>
            </w:pPr>
            <w:r w:rsidRPr="00104E4B">
              <w:rPr>
                <w:b/>
                <w:bCs/>
              </w:rPr>
              <w:t>(құрастыру)</w:t>
            </w:r>
          </w:p>
          <w:p w:rsidR="00B8182D" w:rsidRDefault="00B8182D" w:rsidP="00D45FC6">
            <w:pPr>
              <w:pStyle w:val="aa"/>
              <w:rPr>
                <w:b/>
                <w:bCs/>
              </w:rPr>
            </w:pPr>
          </w:p>
          <w:p w:rsidR="00B8182D" w:rsidRDefault="00B8182D" w:rsidP="00D45FC6">
            <w:pPr>
              <w:pStyle w:val="aa"/>
              <w:rPr>
                <w:b/>
                <w:bCs/>
              </w:rPr>
            </w:pPr>
          </w:p>
          <w:p w:rsidR="00B8182D" w:rsidRDefault="00B8182D" w:rsidP="00D45FC6">
            <w:pPr>
              <w:pStyle w:val="aa"/>
              <w:rPr>
                <w:b/>
                <w:bCs/>
              </w:rPr>
            </w:pPr>
          </w:p>
          <w:p w:rsidR="00B8182D" w:rsidRPr="00104E4B" w:rsidRDefault="00B8182D" w:rsidP="00D45FC6">
            <w:pPr>
              <w:pStyle w:val="aa"/>
              <w:rPr>
                <w:b/>
                <w:bCs/>
              </w:rPr>
            </w:pPr>
          </w:p>
        </w:tc>
      </w:tr>
      <w:tr w:rsidR="00B8182D" w:rsidRPr="00104E4B" w:rsidTr="00B8182D">
        <w:trPr>
          <w:trHeight w:val="448"/>
        </w:trPr>
        <w:tc>
          <w:tcPr>
            <w:tcW w:w="2972" w:type="dxa"/>
          </w:tcPr>
          <w:p w:rsidR="00B8182D" w:rsidRPr="00104E4B" w:rsidRDefault="00B8182D" w:rsidP="00B8182D">
            <w:pPr>
              <w:pStyle w:val="aa"/>
              <w:rPr>
                <w:b/>
                <w:bCs/>
              </w:rPr>
            </w:pPr>
            <w:r w:rsidRPr="00104E4B">
              <w:rPr>
                <w:b/>
                <w:bCs/>
              </w:rPr>
              <w:lastRenderedPageBreak/>
              <w:t>Балалармен</w:t>
            </w:r>
            <w:r w:rsidRPr="00104E4B">
              <w:rPr>
                <w:b/>
                <w:bCs/>
                <w:spacing w:val="-2"/>
              </w:rPr>
              <w:t xml:space="preserve"> </w:t>
            </w:r>
            <w:r w:rsidRPr="00104E4B">
              <w:rPr>
                <w:b/>
                <w:bCs/>
              </w:rPr>
              <w:t>жеке</w:t>
            </w:r>
            <w:r w:rsidRPr="00104E4B">
              <w:rPr>
                <w:b/>
                <w:bCs/>
                <w:spacing w:val="-2"/>
              </w:rPr>
              <w:t xml:space="preserve"> </w:t>
            </w:r>
            <w:r w:rsidRPr="00104E4B">
              <w:rPr>
                <w:b/>
                <w:bCs/>
              </w:rPr>
              <w:t>жұмыс</w:t>
            </w:r>
          </w:p>
        </w:tc>
        <w:tc>
          <w:tcPr>
            <w:tcW w:w="2410" w:type="dxa"/>
          </w:tcPr>
          <w:p w:rsidR="00B8182D" w:rsidRPr="00D45FC6" w:rsidRDefault="00B8182D">
            <w:pPr>
              <w:rPr>
                <w:sz w:val="24"/>
                <w:szCs w:val="24"/>
              </w:rPr>
            </w:pPr>
            <w:r w:rsidRPr="00D45FC6">
              <w:rPr>
                <w:sz w:val="24"/>
                <w:szCs w:val="24"/>
              </w:rPr>
              <w:t>Жаңылтпаштар жаттау.</w:t>
            </w:r>
          </w:p>
          <w:p w:rsidR="00B8182D" w:rsidRPr="00D45FC6" w:rsidRDefault="00B8182D">
            <w:pPr>
              <w:rPr>
                <w:sz w:val="24"/>
                <w:szCs w:val="24"/>
              </w:rPr>
            </w:pPr>
            <w:r w:rsidRPr="00D45FC6">
              <w:rPr>
                <w:sz w:val="24"/>
                <w:szCs w:val="24"/>
              </w:rPr>
              <w:t>Үміт түбіт түтті,</w:t>
            </w:r>
          </w:p>
          <w:p w:rsidR="00B8182D" w:rsidRPr="00D45FC6" w:rsidRDefault="00B8182D">
            <w:pPr>
              <w:rPr>
                <w:sz w:val="24"/>
                <w:szCs w:val="24"/>
              </w:rPr>
            </w:pPr>
            <w:r w:rsidRPr="00D45FC6">
              <w:rPr>
                <w:sz w:val="24"/>
                <w:szCs w:val="24"/>
              </w:rPr>
              <w:t>Түбітті түтіп бітті.</w:t>
            </w:r>
          </w:p>
          <w:p w:rsidR="00B8182D" w:rsidRPr="00D45FC6" w:rsidRDefault="00B8182D">
            <w:pPr>
              <w:rPr>
                <w:sz w:val="24"/>
                <w:szCs w:val="24"/>
              </w:rPr>
            </w:pPr>
          </w:p>
          <w:p w:rsidR="00B8182D" w:rsidRPr="00D45FC6" w:rsidRDefault="00B8182D">
            <w:pPr>
              <w:rPr>
                <w:sz w:val="24"/>
                <w:szCs w:val="24"/>
              </w:rPr>
            </w:pPr>
            <w:r w:rsidRPr="00D45FC6">
              <w:rPr>
                <w:sz w:val="24"/>
                <w:szCs w:val="24"/>
              </w:rPr>
              <w:t>Оюға ою өрнектеп,</w:t>
            </w:r>
          </w:p>
          <w:p w:rsidR="00B8182D" w:rsidRPr="00D45FC6" w:rsidRDefault="00B8182D">
            <w:pPr>
              <w:rPr>
                <w:sz w:val="24"/>
                <w:szCs w:val="24"/>
              </w:rPr>
            </w:pPr>
            <w:r w:rsidRPr="00D45FC6">
              <w:rPr>
                <w:sz w:val="24"/>
                <w:szCs w:val="24"/>
              </w:rPr>
              <w:t>Үйрет өстіп қолды ептеп.</w:t>
            </w:r>
          </w:p>
          <w:p w:rsidR="00B8182D" w:rsidRPr="00D45FC6" w:rsidRDefault="00B8182D">
            <w:pPr>
              <w:rPr>
                <w:sz w:val="24"/>
                <w:szCs w:val="24"/>
              </w:rPr>
            </w:pPr>
          </w:p>
          <w:p w:rsidR="00B8182D" w:rsidRPr="00D45FC6" w:rsidRDefault="00B8182D">
            <w:pPr>
              <w:rPr>
                <w:sz w:val="24"/>
                <w:szCs w:val="24"/>
              </w:rPr>
            </w:pPr>
            <w:r w:rsidRPr="00D45FC6">
              <w:rPr>
                <w:sz w:val="24"/>
                <w:szCs w:val="24"/>
              </w:rPr>
              <w:t>Қулық таудан,</w:t>
            </w:r>
          </w:p>
          <w:p w:rsidR="00B8182D" w:rsidRPr="00D45FC6" w:rsidRDefault="00B8182D">
            <w:pPr>
              <w:rPr>
                <w:sz w:val="24"/>
                <w:szCs w:val="24"/>
              </w:rPr>
            </w:pPr>
            <w:r w:rsidRPr="00D45FC6">
              <w:rPr>
                <w:sz w:val="24"/>
                <w:szCs w:val="24"/>
              </w:rPr>
              <w:t>Қулық бие көрдім.</w:t>
            </w:r>
          </w:p>
          <w:p w:rsidR="00B8182D" w:rsidRPr="00D45FC6" w:rsidRDefault="00B8182D">
            <w:pPr>
              <w:rPr>
                <w:sz w:val="24"/>
                <w:szCs w:val="24"/>
              </w:rPr>
            </w:pPr>
            <w:r w:rsidRPr="00D45FC6">
              <w:rPr>
                <w:sz w:val="24"/>
                <w:szCs w:val="24"/>
              </w:rPr>
              <w:t>Қуанғаным — құлындапты.</w:t>
            </w:r>
          </w:p>
          <w:p w:rsidR="00B8182D" w:rsidRPr="00D45FC6" w:rsidRDefault="00B8182D">
            <w:pPr>
              <w:rPr>
                <w:sz w:val="24"/>
                <w:szCs w:val="24"/>
              </w:rPr>
            </w:pPr>
            <w:r w:rsidRPr="00D45FC6">
              <w:rPr>
                <w:sz w:val="24"/>
                <w:szCs w:val="24"/>
              </w:rPr>
              <w:t>Қулық таудың қойнауындағы</w:t>
            </w:r>
          </w:p>
          <w:p w:rsidR="00B8182D" w:rsidRPr="00D45FC6" w:rsidRDefault="00B8182D">
            <w:pPr>
              <w:rPr>
                <w:sz w:val="24"/>
                <w:szCs w:val="24"/>
              </w:rPr>
            </w:pPr>
            <w:r w:rsidRPr="00D45FC6">
              <w:rPr>
                <w:sz w:val="24"/>
                <w:szCs w:val="24"/>
              </w:rPr>
              <w:t>Қорқауларға ұрынбапты.</w:t>
            </w:r>
          </w:p>
          <w:p w:rsidR="00B8182D" w:rsidRPr="00D45FC6" w:rsidRDefault="00B8182D">
            <w:pPr>
              <w:spacing w:line="276" w:lineRule="auto"/>
              <w:rPr>
                <w:sz w:val="24"/>
                <w:szCs w:val="24"/>
              </w:rPr>
            </w:pPr>
            <w:r w:rsidRPr="00D45FC6">
              <w:rPr>
                <w:sz w:val="24"/>
                <w:szCs w:val="24"/>
              </w:rPr>
              <w:t>(сөйлеуді дамыту және көркем әдебиет)</w:t>
            </w:r>
          </w:p>
        </w:tc>
        <w:tc>
          <w:tcPr>
            <w:tcW w:w="2268" w:type="dxa"/>
          </w:tcPr>
          <w:p w:rsidR="00B8182D" w:rsidRPr="00D45FC6" w:rsidRDefault="00B8182D">
            <w:pPr>
              <w:rPr>
                <w:sz w:val="24"/>
                <w:szCs w:val="24"/>
              </w:rPr>
            </w:pPr>
            <w:r w:rsidRPr="00D45FC6">
              <w:rPr>
                <w:sz w:val="24"/>
                <w:szCs w:val="24"/>
              </w:rPr>
              <w:t>Түрлі-түсті моншақтарды тізбектеу.</w:t>
            </w:r>
          </w:p>
          <w:p w:rsidR="00B8182D" w:rsidRPr="00D45FC6" w:rsidRDefault="00B8182D">
            <w:pPr>
              <w:rPr>
                <w:sz w:val="24"/>
                <w:szCs w:val="24"/>
              </w:rPr>
            </w:pPr>
            <w:r w:rsidRPr="00D45FC6">
              <w:rPr>
                <w:sz w:val="24"/>
                <w:szCs w:val="24"/>
              </w:rPr>
              <w:t xml:space="preserve">Мақсат-міндеттер: ойындар арқылы балалардың білім және біліктерін қалыптастыру. Моншақтарды сыртқы белгілеріне қарай ажыратуға үйрету. Ойындар арқылы баланың қызығушылығын туғызу және моншақтардың түсін, көлемін, пішінін тану арқылы ақыл-ой белсенділігін арттыру. Қол мен </w:t>
            </w:r>
            <w:r w:rsidRPr="00D45FC6">
              <w:rPr>
                <w:sz w:val="24"/>
                <w:szCs w:val="24"/>
              </w:rPr>
              <w:lastRenderedPageBreak/>
              <w:t>саусақ ұштарының қимылдарын дамыту. Әдіс-тәсілі: Түсіндіру, көрсету,ойын, саусақ жаттығулары, салыстыру. Қажетті құралдар: үш түрлі-қызыл, көк, ақ түсті моншақтар, үш түрлі түсте боялған үш түрлі макарон өнімдері, жіптер, қапшықтар, сандықша, қуыршақ. Барысы: балалар жартылай шеңберге отырады.</w:t>
            </w:r>
          </w:p>
          <w:p w:rsidR="00B8182D" w:rsidRPr="00D45FC6" w:rsidRDefault="00B8182D">
            <w:pPr>
              <w:spacing w:line="276" w:lineRule="auto"/>
              <w:rPr>
                <w:sz w:val="24"/>
                <w:szCs w:val="24"/>
              </w:rPr>
            </w:pPr>
            <w:r w:rsidRPr="00D45FC6">
              <w:rPr>
                <w:sz w:val="24"/>
                <w:szCs w:val="24"/>
              </w:rPr>
              <w:t>(танымдық дағдылар)</w:t>
            </w:r>
          </w:p>
          <w:p w:rsidR="00072DF6" w:rsidRPr="00D45FC6" w:rsidRDefault="00072DF6">
            <w:pPr>
              <w:spacing w:line="276" w:lineRule="auto"/>
              <w:rPr>
                <w:sz w:val="24"/>
                <w:szCs w:val="24"/>
              </w:rPr>
            </w:pPr>
          </w:p>
        </w:tc>
        <w:tc>
          <w:tcPr>
            <w:tcW w:w="2410" w:type="dxa"/>
          </w:tcPr>
          <w:p w:rsidR="00B8182D" w:rsidRPr="00D45FC6" w:rsidRDefault="00B8182D">
            <w:pPr>
              <w:rPr>
                <w:sz w:val="24"/>
                <w:szCs w:val="24"/>
              </w:rPr>
            </w:pPr>
            <w:r w:rsidRPr="00D45FC6">
              <w:rPr>
                <w:sz w:val="24"/>
                <w:szCs w:val="24"/>
              </w:rPr>
              <w:lastRenderedPageBreak/>
              <w:t>Мақал-мәтелдер жаттау.</w:t>
            </w:r>
          </w:p>
          <w:p w:rsidR="00B8182D" w:rsidRPr="00D45FC6" w:rsidRDefault="00B8182D">
            <w:pPr>
              <w:rPr>
                <w:sz w:val="24"/>
                <w:szCs w:val="24"/>
              </w:rPr>
            </w:pPr>
            <w:r w:rsidRPr="00D45FC6">
              <w:rPr>
                <w:sz w:val="24"/>
                <w:szCs w:val="24"/>
              </w:rPr>
              <w:t>Ананың сүті – бал,</w:t>
            </w:r>
          </w:p>
          <w:p w:rsidR="00B8182D" w:rsidRPr="00D45FC6" w:rsidRDefault="00B8182D">
            <w:pPr>
              <w:rPr>
                <w:sz w:val="24"/>
                <w:szCs w:val="24"/>
              </w:rPr>
            </w:pPr>
            <w:r w:rsidRPr="00D45FC6">
              <w:rPr>
                <w:sz w:val="24"/>
                <w:szCs w:val="24"/>
              </w:rPr>
              <w:t>Баланың тілі – бал.</w:t>
            </w:r>
          </w:p>
          <w:p w:rsidR="00B8182D" w:rsidRPr="00D45FC6" w:rsidRDefault="00B8182D">
            <w:pPr>
              <w:rPr>
                <w:sz w:val="24"/>
                <w:szCs w:val="24"/>
              </w:rPr>
            </w:pPr>
          </w:p>
          <w:p w:rsidR="00B8182D" w:rsidRPr="00D45FC6" w:rsidRDefault="00B8182D">
            <w:pPr>
              <w:rPr>
                <w:sz w:val="24"/>
                <w:szCs w:val="24"/>
              </w:rPr>
            </w:pPr>
            <w:r w:rsidRPr="00D45FC6">
              <w:rPr>
                <w:sz w:val="24"/>
                <w:szCs w:val="24"/>
              </w:rPr>
              <w:t>Әдепті бала – арлы бала,</w:t>
            </w:r>
          </w:p>
          <w:p w:rsidR="00B8182D" w:rsidRPr="00D45FC6" w:rsidRDefault="00B8182D">
            <w:pPr>
              <w:rPr>
                <w:sz w:val="24"/>
                <w:szCs w:val="24"/>
              </w:rPr>
            </w:pPr>
            <w:r w:rsidRPr="00D45FC6">
              <w:rPr>
                <w:sz w:val="24"/>
                <w:szCs w:val="24"/>
              </w:rPr>
              <w:t>Әдепсіз бала – сорлы бала.</w:t>
            </w:r>
          </w:p>
          <w:p w:rsidR="00B8182D" w:rsidRPr="00D45FC6" w:rsidRDefault="00B8182D">
            <w:pPr>
              <w:rPr>
                <w:sz w:val="24"/>
                <w:szCs w:val="24"/>
              </w:rPr>
            </w:pPr>
            <w:r w:rsidRPr="00D45FC6">
              <w:rPr>
                <w:sz w:val="24"/>
                <w:szCs w:val="24"/>
              </w:rPr>
              <w:t>Әдептілік белгісі –иіліп сәлем бергені.</w:t>
            </w:r>
          </w:p>
          <w:p w:rsidR="00B8182D" w:rsidRPr="00D45FC6" w:rsidRDefault="00B8182D">
            <w:pPr>
              <w:rPr>
                <w:sz w:val="24"/>
                <w:szCs w:val="24"/>
              </w:rPr>
            </w:pPr>
          </w:p>
          <w:p w:rsidR="00B8182D" w:rsidRPr="00D45FC6" w:rsidRDefault="00B8182D">
            <w:pPr>
              <w:rPr>
                <w:sz w:val="24"/>
                <w:szCs w:val="24"/>
              </w:rPr>
            </w:pPr>
            <w:r w:rsidRPr="00D45FC6">
              <w:rPr>
                <w:sz w:val="24"/>
                <w:szCs w:val="24"/>
              </w:rPr>
              <w:t>Бала –көңілдің гүлі, көздің нұры.</w:t>
            </w:r>
          </w:p>
          <w:p w:rsidR="00B8182D" w:rsidRPr="00D45FC6" w:rsidRDefault="00B8182D">
            <w:pPr>
              <w:rPr>
                <w:sz w:val="24"/>
                <w:szCs w:val="24"/>
              </w:rPr>
            </w:pPr>
            <w:r w:rsidRPr="00D45FC6">
              <w:rPr>
                <w:sz w:val="24"/>
                <w:szCs w:val="24"/>
              </w:rPr>
              <w:t>Әкені көріп ұл өсер,</w:t>
            </w:r>
          </w:p>
          <w:p w:rsidR="00B8182D" w:rsidRPr="00D45FC6" w:rsidRDefault="00B8182D">
            <w:pPr>
              <w:rPr>
                <w:sz w:val="24"/>
                <w:szCs w:val="24"/>
              </w:rPr>
            </w:pPr>
            <w:r w:rsidRPr="00D45FC6">
              <w:rPr>
                <w:sz w:val="24"/>
                <w:szCs w:val="24"/>
              </w:rPr>
              <w:t>Ананы көріп қыз өсер.</w:t>
            </w:r>
          </w:p>
          <w:p w:rsidR="00B8182D" w:rsidRPr="00D45FC6" w:rsidRDefault="00B8182D">
            <w:pPr>
              <w:spacing w:line="276" w:lineRule="auto"/>
              <w:rPr>
                <w:sz w:val="24"/>
                <w:szCs w:val="24"/>
              </w:rPr>
            </w:pPr>
            <w:r w:rsidRPr="00D45FC6">
              <w:rPr>
                <w:sz w:val="24"/>
                <w:szCs w:val="24"/>
              </w:rPr>
              <w:t>(сөйлеуді дамыту және көркем әдебиет)</w:t>
            </w:r>
          </w:p>
        </w:tc>
        <w:tc>
          <w:tcPr>
            <w:tcW w:w="2268" w:type="dxa"/>
          </w:tcPr>
          <w:p w:rsidR="00B8182D" w:rsidRPr="00D45FC6" w:rsidRDefault="00B8182D">
            <w:pPr>
              <w:rPr>
                <w:sz w:val="24"/>
                <w:szCs w:val="24"/>
              </w:rPr>
            </w:pPr>
            <w:r w:rsidRPr="00D45FC6">
              <w:rPr>
                <w:sz w:val="24"/>
                <w:szCs w:val="24"/>
              </w:rPr>
              <w:t>"Құстар келді" тақпағын жаттау.</w:t>
            </w:r>
          </w:p>
          <w:p w:rsidR="00B8182D" w:rsidRPr="00D45FC6" w:rsidRDefault="00B8182D">
            <w:pPr>
              <w:rPr>
                <w:sz w:val="24"/>
                <w:szCs w:val="24"/>
              </w:rPr>
            </w:pPr>
            <w:r w:rsidRPr="00D45FC6">
              <w:rPr>
                <w:sz w:val="24"/>
                <w:szCs w:val="24"/>
              </w:rPr>
              <w:t>Биікке, биікке</w:t>
            </w:r>
          </w:p>
          <w:p w:rsidR="00B8182D" w:rsidRPr="00D45FC6" w:rsidRDefault="00B8182D">
            <w:pPr>
              <w:rPr>
                <w:sz w:val="24"/>
                <w:szCs w:val="24"/>
              </w:rPr>
            </w:pPr>
            <w:r w:rsidRPr="00D45FC6">
              <w:rPr>
                <w:sz w:val="24"/>
                <w:szCs w:val="24"/>
              </w:rPr>
              <w:t>Қар су болып жөнелді,</w:t>
            </w:r>
          </w:p>
          <w:p w:rsidR="00B8182D" w:rsidRPr="00D45FC6" w:rsidRDefault="00B8182D">
            <w:pPr>
              <w:rPr>
                <w:sz w:val="24"/>
                <w:szCs w:val="24"/>
              </w:rPr>
            </w:pPr>
            <w:r w:rsidRPr="00D45FC6">
              <w:rPr>
                <w:sz w:val="24"/>
                <w:szCs w:val="24"/>
              </w:rPr>
              <w:t>Қалды дала жалаңаш.</w:t>
            </w:r>
          </w:p>
          <w:p w:rsidR="00B8182D" w:rsidRPr="00D45FC6" w:rsidRDefault="00B8182D">
            <w:pPr>
              <w:rPr>
                <w:sz w:val="24"/>
                <w:szCs w:val="24"/>
              </w:rPr>
            </w:pPr>
            <w:r w:rsidRPr="00D45FC6">
              <w:rPr>
                <w:sz w:val="24"/>
                <w:szCs w:val="24"/>
              </w:rPr>
              <w:t>Күн нұрына кенелді,</w:t>
            </w:r>
          </w:p>
          <w:p w:rsidR="00B8182D" w:rsidRPr="00D45FC6" w:rsidRDefault="00B8182D">
            <w:pPr>
              <w:rPr>
                <w:sz w:val="24"/>
                <w:szCs w:val="24"/>
              </w:rPr>
            </w:pPr>
            <w:r w:rsidRPr="00D45FC6">
              <w:rPr>
                <w:sz w:val="24"/>
                <w:szCs w:val="24"/>
              </w:rPr>
              <w:t>Бүршік атып бар ағаш.</w:t>
            </w:r>
          </w:p>
          <w:p w:rsidR="00B8182D" w:rsidRPr="00D45FC6" w:rsidRDefault="00B8182D">
            <w:pPr>
              <w:rPr>
                <w:sz w:val="24"/>
                <w:szCs w:val="24"/>
              </w:rPr>
            </w:pPr>
            <w:r w:rsidRPr="00D45FC6">
              <w:rPr>
                <w:sz w:val="24"/>
                <w:szCs w:val="24"/>
              </w:rPr>
              <w:t>Келіп көктем құстары</w:t>
            </w:r>
          </w:p>
          <w:p w:rsidR="00B8182D" w:rsidRPr="00D45FC6" w:rsidRDefault="00B8182D">
            <w:pPr>
              <w:rPr>
                <w:sz w:val="24"/>
                <w:szCs w:val="24"/>
              </w:rPr>
            </w:pPr>
            <w:r w:rsidRPr="00D45FC6">
              <w:rPr>
                <w:sz w:val="24"/>
                <w:szCs w:val="24"/>
              </w:rPr>
              <w:t>Бау-бақшада ән салды.</w:t>
            </w:r>
          </w:p>
          <w:p w:rsidR="00B8182D" w:rsidRPr="00D45FC6" w:rsidRDefault="00B8182D">
            <w:pPr>
              <w:rPr>
                <w:sz w:val="24"/>
                <w:szCs w:val="24"/>
              </w:rPr>
            </w:pPr>
            <w:r w:rsidRPr="00D45FC6">
              <w:rPr>
                <w:sz w:val="24"/>
                <w:szCs w:val="24"/>
              </w:rPr>
              <w:t>Оларды жас достары</w:t>
            </w:r>
          </w:p>
          <w:p w:rsidR="00B8182D" w:rsidRPr="00D45FC6" w:rsidRDefault="00B8182D">
            <w:pPr>
              <w:rPr>
                <w:sz w:val="24"/>
                <w:szCs w:val="24"/>
              </w:rPr>
            </w:pPr>
            <w:r w:rsidRPr="00D45FC6">
              <w:rPr>
                <w:sz w:val="24"/>
                <w:szCs w:val="24"/>
              </w:rPr>
              <w:t>Ұя жасап қарсы алды.</w:t>
            </w:r>
          </w:p>
          <w:p w:rsidR="00B8182D" w:rsidRPr="00D45FC6" w:rsidRDefault="00B8182D">
            <w:pPr>
              <w:spacing w:line="276" w:lineRule="auto"/>
              <w:rPr>
                <w:sz w:val="24"/>
                <w:szCs w:val="24"/>
              </w:rPr>
            </w:pPr>
            <w:r w:rsidRPr="00D45FC6">
              <w:rPr>
                <w:sz w:val="24"/>
                <w:szCs w:val="24"/>
              </w:rPr>
              <w:t>(сөйлеуді дамыту және көркем әдебиет)</w:t>
            </w:r>
          </w:p>
        </w:tc>
        <w:tc>
          <w:tcPr>
            <w:tcW w:w="2551" w:type="dxa"/>
          </w:tcPr>
          <w:p w:rsidR="00B8182D" w:rsidRPr="00D45FC6" w:rsidRDefault="00B8182D">
            <w:pPr>
              <w:rPr>
                <w:sz w:val="24"/>
                <w:szCs w:val="24"/>
              </w:rPr>
            </w:pPr>
            <w:r w:rsidRPr="00D45FC6">
              <w:rPr>
                <w:sz w:val="24"/>
                <w:szCs w:val="24"/>
              </w:rPr>
              <w:t>"Сюжетті суреттер қарастыру.</w:t>
            </w:r>
          </w:p>
          <w:p w:rsidR="00B8182D" w:rsidRPr="00D45FC6" w:rsidRDefault="00B8182D">
            <w:pPr>
              <w:rPr>
                <w:sz w:val="24"/>
                <w:szCs w:val="24"/>
              </w:rPr>
            </w:pPr>
            <w:r w:rsidRPr="00D45FC6">
              <w:rPr>
                <w:sz w:val="24"/>
                <w:szCs w:val="24"/>
              </w:rPr>
              <w:t>Мақсат-міндеттер. "Қазақ халқы" тақырыбында сюжетті суреттер қарастыру.</w:t>
            </w:r>
          </w:p>
          <w:p w:rsidR="00B8182D" w:rsidRPr="00D45FC6" w:rsidRDefault="00B8182D">
            <w:pPr>
              <w:spacing w:line="276" w:lineRule="auto"/>
              <w:rPr>
                <w:sz w:val="24"/>
                <w:szCs w:val="24"/>
              </w:rPr>
            </w:pPr>
            <w:r w:rsidRPr="00D45FC6">
              <w:rPr>
                <w:sz w:val="24"/>
                <w:szCs w:val="24"/>
              </w:rPr>
              <w:t>(сөйлеуді дамыту, қазақ тілі)</w:t>
            </w:r>
          </w:p>
        </w:tc>
      </w:tr>
      <w:tr w:rsidR="00072DF6" w:rsidRPr="00104E4B" w:rsidTr="00D45FC6">
        <w:trPr>
          <w:trHeight w:val="448"/>
        </w:trPr>
        <w:tc>
          <w:tcPr>
            <w:tcW w:w="2972" w:type="dxa"/>
          </w:tcPr>
          <w:p w:rsidR="00072DF6" w:rsidRPr="00072DF6" w:rsidRDefault="00072DF6" w:rsidP="00B8182D">
            <w:pPr>
              <w:pStyle w:val="aa"/>
              <w:rPr>
                <w:b/>
                <w:bCs/>
                <w:lang w:val="kk-KZ"/>
              </w:rPr>
            </w:pPr>
            <w:r>
              <w:rPr>
                <w:b/>
                <w:bCs/>
                <w:lang w:val="kk-KZ"/>
              </w:rPr>
              <w:lastRenderedPageBreak/>
              <w:t>Кешкі ас</w:t>
            </w:r>
          </w:p>
        </w:tc>
        <w:tc>
          <w:tcPr>
            <w:tcW w:w="11907" w:type="dxa"/>
            <w:gridSpan w:val="5"/>
          </w:tcPr>
          <w:p w:rsidR="005646A9" w:rsidRPr="005646A9" w:rsidRDefault="005646A9" w:rsidP="005646A9">
            <w:pPr>
              <w:pStyle w:val="TableParagraph"/>
              <w:rPr>
                <w:sz w:val="24"/>
                <w:szCs w:val="24"/>
              </w:rPr>
            </w:pPr>
            <w:r w:rsidRPr="005646A9">
              <w:rPr>
                <w:sz w:val="24"/>
                <w:szCs w:val="24"/>
              </w:rPr>
              <w:t xml:space="preserve">Кезекшілердің жұмысы ( асхана құралдарын, майлықтарды үстелге қою, </w:t>
            </w:r>
            <w:r w:rsidRPr="004E5A4D">
              <w:rPr>
                <w:sz w:val="24"/>
                <w:szCs w:val="24"/>
              </w:rPr>
              <w:t>соңынан жинау</w:t>
            </w:r>
            <w:r w:rsidRPr="005646A9">
              <w:rPr>
                <w:sz w:val="24"/>
                <w:szCs w:val="24"/>
              </w:rPr>
              <w:t>)</w:t>
            </w:r>
          </w:p>
          <w:p w:rsidR="005646A9" w:rsidRPr="004E5A4D" w:rsidRDefault="005646A9" w:rsidP="005646A9">
            <w:pPr>
              <w:rPr>
                <w:sz w:val="24"/>
                <w:szCs w:val="24"/>
              </w:rPr>
            </w:pPr>
            <w:r w:rsidRPr="004E5A4D">
              <w:rPr>
                <w:sz w:val="24"/>
                <w:szCs w:val="24"/>
              </w:rPr>
              <w:t>Таза және ұқыпты тамақтану. Тамақтану мәденетін қалыптастыру. Асты тауысып жеуге үйрету.</w:t>
            </w:r>
          </w:p>
          <w:p w:rsidR="00072DF6" w:rsidRDefault="005646A9" w:rsidP="005646A9">
            <w:pPr>
              <w:rPr>
                <w:b/>
                <w:sz w:val="24"/>
                <w:szCs w:val="24"/>
              </w:rPr>
            </w:pPr>
            <w:r w:rsidRPr="004E5A4D">
              <w:rPr>
                <w:sz w:val="24"/>
                <w:szCs w:val="24"/>
              </w:rPr>
              <w:t>(</w:t>
            </w:r>
            <w:r w:rsidRPr="004E5A4D">
              <w:rPr>
                <w:b/>
                <w:bCs/>
                <w:sz w:val="24"/>
                <w:szCs w:val="24"/>
              </w:rPr>
              <w:t>мәдени-гигеналық дағдылар, өзіне-өзі қызмет ету, еңбек әрекеті)</w:t>
            </w:r>
          </w:p>
        </w:tc>
      </w:tr>
      <w:tr w:rsidR="00B8182D" w:rsidRPr="00104E4B" w:rsidTr="00B8182D">
        <w:trPr>
          <w:trHeight w:val="448"/>
        </w:trPr>
        <w:tc>
          <w:tcPr>
            <w:tcW w:w="2972" w:type="dxa"/>
          </w:tcPr>
          <w:p w:rsidR="00B8182D" w:rsidRPr="00104E4B" w:rsidRDefault="00B8182D" w:rsidP="00B8182D">
            <w:pPr>
              <w:pStyle w:val="aa"/>
              <w:rPr>
                <w:b/>
                <w:bCs/>
              </w:rPr>
            </w:pPr>
            <w:r w:rsidRPr="00104E4B">
              <w:rPr>
                <w:b/>
                <w:bCs/>
              </w:rPr>
              <w:t>Серуенге</w:t>
            </w:r>
            <w:r w:rsidRPr="00104E4B">
              <w:rPr>
                <w:b/>
                <w:bCs/>
                <w:spacing w:val="-4"/>
              </w:rPr>
              <w:t xml:space="preserve"> </w:t>
            </w:r>
            <w:r w:rsidRPr="00104E4B">
              <w:rPr>
                <w:b/>
                <w:bCs/>
              </w:rPr>
              <w:t>дайындық</w:t>
            </w:r>
          </w:p>
        </w:tc>
        <w:tc>
          <w:tcPr>
            <w:tcW w:w="11907" w:type="dxa"/>
            <w:gridSpan w:val="5"/>
          </w:tcPr>
          <w:p w:rsidR="00B8182D" w:rsidRPr="00104E4B" w:rsidRDefault="00B8182D" w:rsidP="00B8182D">
            <w:pPr>
              <w:rPr>
                <w:sz w:val="24"/>
                <w:szCs w:val="24"/>
              </w:rPr>
            </w:pPr>
            <w:r w:rsidRPr="00104E4B">
              <w:rPr>
                <w:sz w:val="24"/>
                <w:szCs w:val="24"/>
              </w:rPr>
              <w:t xml:space="preserve">Серуенге қызығушылық туғызу. </w:t>
            </w:r>
          </w:p>
          <w:p w:rsidR="00B8182D" w:rsidRPr="00104E4B" w:rsidRDefault="00B8182D" w:rsidP="00B8182D">
            <w:pPr>
              <w:rPr>
                <w:sz w:val="24"/>
                <w:szCs w:val="24"/>
              </w:rPr>
            </w:pPr>
            <w:r w:rsidRPr="00104E4B">
              <w:rPr>
                <w:sz w:val="24"/>
                <w:szCs w:val="24"/>
              </w:rPr>
              <w:t>Киімдерін реттілік сақтап дұрыс киінуге үйрету. Достарына  көмектесу.</w:t>
            </w:r>
          </w:p>
          <w:p w:rsidR="00B8182D" w:rsidRPr="00104E4B" w:rsidRDefault="00B8182D" w:rsidP="00B8182D">
            <w:pPr>
              <w:pStyle w:val="TableParagraph"/>
              <w:rPr>
                <w:sz w:val="24"/>
                <w:szCs w:val="24"/>
              </w:rPr>
            </w:pPr>
            <w:r w:rsidRPr="00104E4B">
              <w:rPr>
                <w:sz w:val="24"/>
                <w:szCs w:val="24"/>
              </w:rPr>
              <w:t>Қатармен жұптасып жүруді, қатарды бұзбауды  үйрету. Таза ауада қандай ойындар ойнайтынын балалармен жоспарлау</w:t>
            </w:r>
            <w:r>
              <w:rPr>
                <w:sz w:val="24"/>
                <w:szCs w:val="24"/>
              </w:rPr>
              <w:t xml:space="preserve"> және ойыншықтар алып шығу.</w:t>
            </w:r>
            <w:r w:rsidRPr="00104E4B">
              <w:rPr>
                <w:sz w:val="24"/>
                <w:szCs w:val="24"/>
              </w:rPr>
              <w:t>(</w:t>
            </w:r>
            <w:r w:rsidRPr="00104E4B">
              <w:rPr>
                <w:b/>
                <w:bCs/>
                <w:sz w:val="24"/>
                <w:szCs w:val="24"/>
              </w:rPr>
              <w:t>сөйлеуді дамыту, өзіне-өзі қызмет ету дағдылары, ірі және ұсақ моториканы дамыту)</w:t>
            </w:r>
            <w:r w:rsidRPr="00104E4B">
              <w:rPr>
                <w:sz w:val="24"/>
                <w:szCs w:val="24"/>
              </w:rPr>
              <w:t>.</w:t>
            </w:r>
          </w:p>
          <w:p w:rsidR="00B8182D" w:rsidRPr="00104E4B" w:rsidRDefault="00B8182D" w:rsidP="00B8182D">
            <w:pPr>
              <w:pStyle w:val="TableParagraph"/>
              <w:rPr>
                <w:sz w:val="24"/>
                <w:szCs w:val="24"/>
              </w:rPr>
            </w:pPr>
          </w:p>
        </w:tc>
      </w:tr>
      <w:tr w:rsidR="00B8182D" w:rsidRPr="00104E4B" w:rsidTr="00B8182D">
        <w:trPr>
          <w:trHeight w:val="448"/>
        </w:trPr>
        <w:tc>
          <w:tcPr>
            <w:tcW w:w="2972" w:type="dxa"/>
          </w:tcPr>
          <w:p w:rsidR="00B8182D" w:rsidRPr="00104E4B" w:rsidRDefault="00B8182D" w:rsidP="00B8182D">
            <w:pPr>
              <w:pStyle w:val="aa"/>
              <w:rPr>
                <w:b/>
                <w:bCs/>
              </w:rPr>
            </w:pPr>
            <w:r w:rsidRPr="00104E4B">
              <w:rPr>
                <w:b/>
                <w:bCs/>
              </w:rPr>
              <w:t>Серуен</w:t>
            </w:r>
          </w:p>
        </w:tc>
        <w:tc>
          <w:tcPr>
            <w:tcW w:w="2410" w:type="dxa"/>
          </w:tcPr>
          <w:p w:rsidR="00B8182D" w:rsidRPr="00104E4B" w:rsidRDefault="00B8182D" w:rsidP="00B8182D">
            <w:pPr>
              <w:pStyle w:val="TableParagraph"/>
              <w:rPr>
                <w:sz w:val="24"/>
                <w:szCs w:val="24"/>
              </w:rPr>
            </w:pPr>
            <w:r w:rsidRPr="00104E4B">
              <w:rPr>
                <w:sz w:val="24"/>
                <w:szCs w:val="24"/>
              </w:rPr>
              <w:t>Қимылды ойын «Трамвай»</w:t>
            </w:r>
          </w:p>
          <w:p w:rsidR="00B8182D" w:rsidRPr="00104E4B" w:rsidRDefault="00B8182D" w:rsidP="00B8182D">
            <w:pPr>
              <w:pStyle w:val="TableParagraph"/>
              <w:rPr>
                <w:b/>
                <w:bCs/>
                <w:sz w:val="24"/>
                <w:szCs w:val="24"/>
              </w:rPr>
            </w:pPr>
            <w:r w:rsidRPr="002932F8">
              <w:rPr>
                <w:sz w:val="24"/>
                <w:szCs w:val="24"/>
              </w:rPr>
              <w:t>«Жыл мезгілдері» ертегісін өз бетінше айту дағдыларын қалыптастыру</w:t>
            </w:r>
            <w:r>
              <w:rPr>
                <w:sz w:val="24"/>
                <w:szCs w:val="24"/>
              </w:rPr>
              <w:t xml:space="preserve"> бойынша жеке балалармен жұмыс.</w:t>
            </w:r>
          </w:p>
        </w:tc>
        <w:tc>
          <w:tcPr>
            <w:tcW w:w="2268" w:type="dxa"/>
          </w:tcPr>
          <w:p w:rsidR="00B8182D" w:rsidRPr="00925F8E" w:rsidRDefault="00B8182D" w:rsidP="00B8182D">
            <w:pPr>
              <w:pStyle w:val="TableParagraph"/>
              <w:rPr>
                <w:sz w:val="24"/>
                <w:szCs w:val="24"/>
              </w:rPr>
            </w:pPr>
            <w:r>
              <w:rPr>
                <w:b/>
                <w:bCs/>
                <w:sz w:val="24"/>
                <w:szCs w:val="24"/>
              </w:rPr>
              <w:t xml:space="preserve">Қимылды ойын: </w:t>
            </w:r>
            <w:r w:rsidRPr="00925F8E">
              <w:rPr>
                <w:sz w:val="24"/>
                <w:szCs w:val="24"/>
              </w:rPr>
              <w:t xml:space="preserve">«Мысық пен тышқан» </w:t>
            </w:r>
          </w:p>
          <w:p w:rsidR="00B8182D" w:rsidRPr="00925F8E" w:rsidRDefault="00B8182D" w:rsidP="00B8182D">
            <w:pPr>
              <w:pStyle w:val="TableParagraph"/>
              <w:rPr>
                <w:sz w:val="24"/>
                <w:szCs w:val="24"/>
              </w:rPr>
            </w:pPr>
          </w:p>
          <w:p w:rsidR="00B8182D" w:rsidRPr="00104E4B" w:rsidRDefault="00B8182D" w:rsidP="00B8182D">
            <w:pPr>
              <w:pStyle w:val="TableParagraph"/>
              <w:rPr>
                <w:b/>
                <w:bCs/>
                <w:sz w:val="24"/>
                <w:szCs w:val="24"/>
              </w:rPr>
            </w:pPr>
            <w:r>
              <w:rPr>
                <w:sz w:val="24"/>
                <w:szCs w:val="24"/>
              </w:rPr>
              <w:t>«</w:t>
            </w:r>
            <w:r w:rsidRPr="00925F8E">
              <w:rPr>
                <w:sz w:val="24"/>
                <w:szCs w:val="24"/>
              </w:rPr>
              <w:t>Көктем</w:t>
            </w:r>
            <w:r>
              <w:rPr>
                <w:sz w:val="24"/>
                <w:szCs w:val="24"/>
              </w:rPr>
              <w:t>»</w:t>
            </w:r>
            <w:r w:rsidRPr="00925F8E">
              <w:rPr>
                <w:sz w:val="24"/>
                <w:szCs w:val="24"/>
              </w:rPr>
              <w:t xml:space="preserve"> тақпағын қайталау</w:t>
            </w:r>
          </w:p>
        </w:tc>
        <w:tc>
          <w:tcPr>
            <w:tcW w:w="2410" w:type="dxa"/>
          </w:tcPr>
          <w:p w:rsidR="00B8182D" w:rsidRDefault="00B8182D" w:rsidP="00B8182D">
            <w:pPr>
              <w:pStyle w:val="TableParagraph"/>
              <w:rPr>
                <w:sz w:val="24"/>
                <w:szCs w:val="24"/>
              </w:rPr>
            </w:pPr>
            <w:r w:rsidRPr="00104E4B">
              <w:rPr>
                <w:sz w:val="24"/>
                <w:szCs w:val="24"/>
              </w:rPr>
              <w:t>Қимылды ойын «Трамвай»</w:t>
            </w:r>
          </w:p>
          <w:p w:rsidR="00B8182D" w:rsidRPr="00104E4B" w:rsidRDefault="00B8182D" w:rsidP="00B8182D">
            <w:pPr>
              <w:pStyle w:val="TableParagraph"/>
              <w:rPr>
                <w:b/>
                <w:bCs/>
                <w:sz w:val="24"/>
                <w:szCs w:val="24"/>
              </w:rPr>
            </w:pPr>
            <w:r>
              <w:rPr>
                <w:sz w:val="24"/>
                <w:szCs w:val="24"/>
              </w:rPr>
              <w:t>Аналар мерекесіне арналған ертеңгілікте айтатын әндерін билерін пысықтау.</w:t>
            </w:r>
            <w:r w:rsidRPr="00104E4B">
              <w:rPr>
                <w:b/>
                <w:bCs/>
                <w:sz w:val="24"/>
                <w:szCs w:val="24"/>
              </w:rPr>
              <w:t xml:space="preserve"> (музыка)</w:t>
            </w:r>
          </w:p>
          <w:p w:rsidR="00B8182D" w:rsidRPr="00104E4B" w:rsidRDefault="00B8182D" w:rsidP="00B8182D">
            <w:pPr>
              <w:pStyle w:val="TableParagraph"/>
              <w:rPr>
                <w:sz w:val="24"/>
                <w:szCs w:val="24"/>
              </w:rPr>
            </w:pPr>
          </w:p>
          <w:p w:rsidR="00B8182D" w:rsidRPr="00104E4B" w:rsidRDefault="00B8182D" w:rsidP="00B8182D">
            <w:pPr>
              <w:pStyle w:val="TableParagraph"/>
              <w:rPr>
                <w:sz w:val="24"/>
                <w:szCs w:val="24"/>
              </w:rPr>
            </w:pPr>
          </w:p>
        </w:tc>
        <w:tc>
          <w:tcPr>
            <w:tcW w:w="2268" w:type="dxa"/>
          </w:tcPr>
          <w:p w:rsidR="00B8182D" w:rsidRPr="00104E4B" w:rsidRDefault="00B8182D" w:rsidP="00B8182D">
            <w:pPr>
              <w:pStyle w:val="TableParagraph"/>
              <w:rPr>
                <w:b/>
                <w:bCs/>
                <w:sz w:val="24"/>
                <w:szCs w:val="24"/>
              </w:rPr>
            </w:pPr>
            <w:r w:rsidRPr="00104E4B">
              <w:rPr>
                <w:sz w:val="24"/>
                <w:szCs w:val="24"/>
              </w:rPr>
              <w:t>Ырғақты би қимылдарын жасату, әнге қосылып айту</w:t>
            </w:r>
            <w:r w:rsidRPr="00104E4B">
              <w:rPr>
                <w:b/>
                <w:bCs/>
                <w:sz w:val="24"/>
                <w:szCs w:val="24"/>
              </w:rPr>
              <w:t xml:space="preserve"> (музыка)</w:t>
            </w:r>
          </w:p>
          <w:p w:rsidR="00B8182D" w:rsidRPr="00104E4B" w:rsidRDefault="00B8182D" w:rsidP="00B8182D">
            <w:pPr>
              <w:pStyle w:val="TableParagraph"/>
              <w:rPr>
                <w:b/>
                <w:bCs/>
                <w:sz w:val="24"/>
                <w:szCs w:val="24"/>
              </w:rPr>
            </w:pPr>
          </w:p>
          <w:p w:rsidR="00B8182D" w:rsidRPr="00104E4B" w:rsidRDefault="00B8182D" w:rsidP="00B8182D">
            <w:pPr>
              <w:pStyle w:val="TableParagraph"/>
              <w:rPr>
                <w:b/>
                <w:bCs/>
                <w:sz w:val="24"/>
                <w:szCs w:val="24"/>
              </w:rPr>
            </w:pPr>
            <w:r w:rsidRPr="00104E4B">
              <w:rPr>
                <w:sz w:val="24"/>
                <w:szCs w:val="24"/>
              </w:rPr>
              <w:t>Еркін ойындар</w:t>
            </w:r>
          </w:p>
        </w:tc>
        <w:tc>
          <w:tcPr>
            <w:tcW w:w="2551" w:type="dxa"/>
          </w:tcPr>
          <w:p w:rsidR="00B8182D" w:rsidRPr="00104E4B" w:rsidRDefault="00B8182D" w:rsidP="00B8182D">
            <w:pPr>
              <w:pStyle w:val="TableParagraph"/>
              <w:rPr>
                <w:sz w:val="24"/>
                <w:szCs w:val="24"/>
              </w:rPr>
            </w:pPr>
            <w:r w:rsidRPr="00104E4B">
              <w:rPr>
                <w:b/>
                <w:bCs/>
                <w:sz w:val="24"/>
                <w:szCs w:val="24"/>
              </w:rPr>
              <w:t xml:space="preserve">Қимылды ойын </w:t>
            </w:r>
            <w:r w:rsidRPr="00104E4B">
              <w:rPr>
                <w:sz w:val="24"/>
                <w:szCs w:val="24"/>
              </w:rPr>
              <w:t>«Хан талапай»</w:t>
            </w:r>
          </w:p>
        </w:tc>
      </w:tr>
      <w:tr w:rsidR="00B8182D" w:rsidRPr="00104E4B" w:rsidTr="00B8182D">
        <w:trPr>
          <w:trHeight w:val="448"/>
        </w:trPr>
        <w:tc>
          <w:tcPr>
            <w:tcW w:w="2972" w:type="dxa"/>
          </w:tcPr>
          <w:p w:rsidR="00B8182D" w:rsidRPr="00104E4B" w:rsidRDefault="00B8182D" w:rsidP="00B8182D">
            <w:pPr>
              <w:pStyle w:val="aa"/>
              <w:rPr>
                <w:b/>
                <w:bCs/>
              </w:rPr>
            </w:pPr>
            <w:r w:rsidRPr="00104E4B">
              <w:rPr>
                <w:b/>
                <w:bCs/>
              </w:rPr>
              <w:t>Балалардың</w:t>
            </w:r>
            <w:r w:rsidRPr="00104E4B">
              <w:rPr>
                <w:b/>
                <w:bCs/>
                <w:spacing w:val="-3"/>
              </w:rPr>
              <w:t xml:space="preserve"> </w:t>
            </w:r>
            <w:r w:rsidRPr="00104E4B">
              <w:rPr>
                <w:b/>
                <w:bCs/>
              </w:rPr>
              <w:t>үйге</w:t>
            </w:r>
            <w:r w:rsidRPr="00104E4B">
              <w:rPr>
                <w:b/>
                <w:bCs/>
                <w:spacing w:val="-3"/>
              </w:rPr>
              <w:t xml:space="preserve"> </w:t>
            </w:r>
            <w:r w:rsidRPr="00104E4B">
              <w:rPr>
                <w:b/>
                <w:bCs/>
              </w:rPr>
              <w:t>қайтуы</w:t>
            </w:r>
          </w:p>
        </w:tc>
        <w:tc>
          <w:tcPr>
            <w:tcW w:w="11907" w:type="dxa"/>
            <w:gridSpan w:val="5"/>
          </w:tcPr>
          <w:p w:rsidR="00B8182D" w:rsidRPr="00104E4B" w:rsidRDefault="00B8182D" w:rsidP="00B8182D">
            <w:pPr>
              <w:pStyle w:val="TableParagraph"/>
              <w:rPr>
                <w:sz w:val="24"/>
                <w:szCs w:val="24"/>
              </w:rPr>
            </w:pPr>
            <w:r>
              <w:rPr>
                <w:sz w:val="24"/>
                <w:szCs w:val="24"/>
              </w:rPr>
              <w:t>Көктем</w:t>
            </w:r>
            <w:r w:rsidRPr="00104E4B">
              <w:rPr>
                <w:sz w:val="24"/>
                <w:szCs w:val="24"/>
              </w:rPr>
              <w:t xml:space="preserve"> мезгілігің ерекшеліктері туралы балалармен әңгімелесуді ұсыну. </w:t>
            </w:r>
            <w:r>
              <w:rPr>
                <w:sz w:val="24"/>
                <w:szCs w:val="24"/>
              </w:rPr>
              <w:t>Балаларға қызықты</w:t>
            </w:r>
            <w:r w:rsidRPr="00104E4B">
              <w:rPr>
                <w:sz w:val="24"/>
                <w:szCs w:val="24"/>
              </w:rPr>
              <w:t xml:space="preserve"> ойындарды </w:t>
            </w:r>
            <w:r>
              <w:rPr>
                <w:sz w:val="24"/>
                <w:szCs w:val="24"/>
              </w:rPr>
              <w:t xml:space="preserve">үйде </w:t>
            </w:r>
            <w:r w:rsidRPr="00104E4B">
              <w:rPr>
                <w:sz w:val="24"/>
                <w:szCs w:val="24"/>
              </w:rPr>
              <w:t>ойнау</w:t>
            </w:r>
            <w:r>
              <w:rPr>
                <w:sz w:val="24"/>
                <w:szCs w:val="24"/>
              </w:rPr>
              <w:t xml:space="preserve">ға ұсыну.  </w:t>
            </w:r>
            <w:r w:rsidRPr="00104E4B">
              <w:rPr>
                <w:sz w:val="24"/>
                <w:szCs w:val="24"/>
              </w:rPr>
              <w:t xml:space="preserve">Апта бойы жасалған жұмыстармен таныстыру. </w:t>
            </w:r>
          </w:p>
        </w:tc>
      </w:tr>
    </w:tbl>
    <w:p w:rsidR="00A84A11" w:rsidRDefault="00A84A11" w:rsidP="00B8182D">
      <w:pPr>
        <w:rPr>
          <w:sz w:val="24"/>
          <w:szCs w:val="24"/>
        </w:rPr>
      </w:pPr>
    </w:p>
    <w:p w:rsidR="00A84A11" w:rsidRDefault="00A84A11" w:rsidP="00B8182D">
      <w:pPr>
        <w:rPr>
          <w:sz w:val="24"/>
          <w:szCs w:val="24"/>
        </w:rPr>
      </w:pPr>
    </w:p>
    <w:p w:rsidR="00B8182D" w:rsidRPr="00104E4B" w:rsidRDefault="00A84A11" w:rsidP="00B8182D">
      <w:pPr>
        <w:rPr>
          <w:sz w:val="24"/>
          <w:szCs w:val="24"/>
        </w:rPr>
        <w:sectPr w:rsidR="00B8182D" w:rsidRPr="00104E4B" w:rsidSect="0025223A">
          <w:pgSz w:w="23811" w:h="16838" w:orient="landscape" w:code="8"/>
          <w:pgMar w:top="284" w:right="1639" w:bottom="998" w:left="1038" w:header="0" w:footer="1366" w:gutter="0"/>
          <w:cols w:space="720"/>
          <w:docGrid w:linePitch="299"/>
        </w:sectPr>
      </w:pPr>
      <w:r>
        <w:rPr>
          <w:sz w:val="24"/>
          <w:szCs w:val="24"/>
        </w:rPr>
        <w:t xml:space="preserve">                                                                                                            </w:t>
      </w:r>
      <w:r w:rsidR="005646A9">
        <w:rPr>
          <w:sz w:val="24"/>
          <w:szCs w:val="24"/>
        </w:rPr>
        <w:t xml:space="preserve">                                           </w:t>
      </w:r>
      <w:r>
        <w:rPr>
          <w:sz w:val="24"/>
          <w:szCs w:val="24"/>
        </w:rPr>
        <w:t xml:space="preserve">    </w:t>
      </w:r>
      <w:r w:rsidR="00B8182D">
        <w:rPr>
          <w:sz w:val="24"/>
          <w:szCs w:val="24"/>
        </w:rPr>
        <w:t>Тексерген әдіскер----------------</w:t>
      </w:r>
      <w:r w:rsidR="005646A9">
        <w:rPr>
          <w:sz w:val="24"/>
          <w:szCs w:val="24"/>
        </w:rPr>
        <w:t>Г.</w:t>
      </w:r>
      <w:r>
        <w:rPr>
          <w:sz w:val="24"/>
          <w:szCs w:val="24"/>
        </w:rPr>
        <w:t>Ж Ташибаева</w:t>
      </w:r>
    </w:p>
    <w:p w:rsidR="00B8182D" w:rsidRDefault="00B8182D" w:rsidP="00B8182D">
      <w:pPr>
        <w:pStyle w:val="aa"/>
        <w:rPr>
          <w:b/>
          <w:bCs/>
          <w:sz w:val="32"/>
          <w:szCs w:val="32"/>
          <w:u w:val="single"/>
          <w:lang w:val="kk-KZ"/>
        </w:rPr>
      </w:pPr>
    </w:p>
    <w:p w:rsidR="00B8182D" w:rsidRDefault="00B8182D" w:rsidP="00B8182D">
      <w:pPr>
        <w:pStyle w:val="aa"/>
        <w:jc w:val="center"/>
        <w:rPr>
          <w:b/>
          <w:bCs/>
          <w:sz w:val="32"/>
          <w:szCs w:val="32"/>
          <w:u w:val="single"/>
          <w:lang w:val="kk-KZ"/>
        </w:rPr>
      </w:pPr>
    </w:p>
    <w:p w:rsidR="00A84A11" w:rsidRDefault="00A84A11" w:rsidP="00B8182D">
      <w:pPr>
        <w:pStyle w:val="aa"/>
        <w:jc w:val="center"/>
        <w:rPr>
          <w:b/>
          <w:bCs/>
          <w:sz w:val="32"/>
          <w:szCs w:val="32"/>
          <w:u w:val="single"/>
          <w:lang w:val="kk-KZ"/>
        </w:rPr>
      </w:pPr>
    </w:p>
    <w:p w:rsidR="00A84A11" w:rsidRDefault="00A84A11" w:rsidP="00B8182D">
      <w:pPr>
        <w:pStyle w:val="aa"/>
        <w:jc w:val="center"/>
        <w:rPr>
          <w:b/>
          <w:bCs/>
          <w:sz w:val="32"/>
          <w:szCs w:val="32"/>
          <w:u w:val="single"/>
          <w:lang w:val="kk-KZ"/>
        </w:rPr>
      </w:pPr>
    </w:p>
    <w:p w:rsidR="00A84A11" w:rsidRDefault="00A84A11" w:rsidP="00B8182D">
      <w:pPr>
        <w:pStyle w:val="aa"/>
        <w:jc w:val="center"/>
        <w:rPr>
          <w:b/>
          <w:bCs/>
          <w:sz w:val="32"/>
          <w:szCs w:val="32"/>
          <w:u w:val="single"/>
          <w:lang w:val="kk-KZ"/>
        </w:rPr>
      </w:pPr>
    </w:p>
    <w:p w:rsidR="00A84A11" w:rsidRDefault="00A84A11" w:rsidP="005C3DC2">
      <w:pPr>
        <w:pStyle w:val="aa"/>
        <w:rPr>
          <w:b/>
          <w:bCs/>
          <w:sz w:val="32"/>
          <w:szCs w:val="32"/>
          <w:u w:val="single"/>
          <w:lang w:val="kk-KZ"/>
        </w:rPr>
      </w:pPr>
    </w:p>
    <w:p w:rsidR="00A84A11" w:rsidRPr="00D45FC6" w:rsidRDefault="00A84A11" w:rsidP="005C3DC2">
      <w:pPr>
        <w:pStyle w:val="aa"/>
        <w:rPr>
          <w:bCs/>
          <w:u w:val="single"/>
          <w:lang w:val="kk-KZ"/>
        </w:rPr>
      </w:pPr>
    </w:p>
    <w:p w:rsidR="00B8182D" w:rsidRPr="00D45FC6" w:rsidRDefault="00B8182D" w:rsidP="00D45FC6">
      <w:pPr>
        <w:pStyle w:val="aa"/>
        <w:jc w:val="center"/>
        <w:rPr>
          <w:bCs/>
          <w:u w:val="single"/>
          <w:lang w:val="kk-KZ"/>
        </w:rPr>
      </w:pPr>
      <w:r w:rsidRPr="00D45FC6">
        <w:rPr>
          <w:bCs/>
          <w:u w:val="single"/>
          <w:lang w:val="kk-KZ"/>
        </w:rPr>
        <w:lastRenderedPageBreak/>
        <w:t>Наурыз  айы  2023 жыл 2 апта</w:t>
      </w:r>
    </w:p>
    <w:p w:rsidR="00B8182D" w:rsidRPr="00D45FC6" w:rsidRDefault="00D45FC6" w:rsidP="00D45FC6">
      <w:pPr>
        <w:pStyle w:val="aa"/>
        <w:rPr>
          <w:lang w:val="kk-KZ"/>
        </w:rPr>
      </w:pPr>
      <w:r>
        <w:rPr>
          <w:bCs/>
          <w:lang w:val="kk-KZ" w:eastAsia="en-US"/>
        </w:rPr>
        <w:t xml:space="preserve">                                                                                                    </w:t>
      </w:r>
      <w:r w:rsidR="00F82ED7">
        <w:rPr>
          <w:lang w:val="kk-KZ"/>
        </w:rPr>
        <w:t>Ересек «Балдауре</w:t>
      </w:r>
      <w:r w:rsidR="00FB7675" w:rsidRPr="00D45FC6">
        <w:rPr>
          <w:lang w:val="kk-KZ"/>
        </w:rPr>
        <w:t>н</w:t>
      </w:r>
      <w:r w:rsidR="00B8182D" w:rsidRPr="00D45FC6">
        <w:rPr>
          <w:lang w:val="kk-KZ"/>
        </w:rPr>
        <w:t>»</w:t>
      </w:r>
      <w:r w:rsidR="00FB7675" w:rsidRPr="00D45FC6">
        <w:rPr>
          <w:lang w:val="kk-KZ"/>
        </w:rPr>
        <w:t xml:space="preserve"> тобы </w:t>
      </w:r>
    </w:p>
    <w:tbl>
      <w:tblPr>
        <w:tblStyle w:val="TableNormal"/>
        <w:tblW w:w="1502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2268"/>
        <w:gridCol w:w="2551"/>
        <w:gridCol w:w="1843"/>
        <w:gridCol w:w="2693"/>
        <w:gridCol w:w="2555"/>
      </w:tblGrid>
      <w:tr w:rsidR="00B8182D" w:rsidRPr="00104E4B" w:rsidTr="00581F1A">
        <w:trPr>
          <w:trHeight w:val="552"/>
        </w:trPr>
        <w:tc>
          <w:tcPr>
            <w:tcW w:w="3114" w:type="dxa"/>
          </w:tcPr>
          <w:p w:rsidR="00B8182D" w:rsidRPr="00104E4B" w:rsidRDefault="00B8182D" w:rsidP="00B8182D">
            <w:pPr>
              <w:pStyle w:val="aa"/>
              <w:rPr>
                <w:b/>
                <w:bCs/>
              </w:rPr>
            </w:pPr>
            <w:r w:rsidRPr="00104E4B">
              <w:rPr>
                <w:b/>
                <w:bCs/>
              </w:rPr>
              <w:t>Күн</w:t>
            </w:r>
            <w:r w:rsidRPr="00104E4B">
              <w:rPr>
                <w:b/>
                <w:bCs/>
                <w:spacing w:val="-2"/>
              </w:rPr>
              <w:t xml:space="preserve"> </w:t>
            </w:r>
            <w:r w:rsidRPr="00104E4B">
              <w:rPr>
                <w:b/>
                <w:bCs/>
              </w:rPr>
              <w:t>тәртібінің</w:t>
            </w:r>
            <w:r w:rsidRPr="00104E4B">
              <w:rPr>
                <w:b/>
                <w:bCs/>
                <w:spacing w:val="-1"/>
              </w:rPr>
              <w:t xml:space="preserve"> </w:t>
            </w:r>
            <w:r w:rsidRPr="00104E4B">
              <w:rPr>
                <w:b/>
                <w:bCs/>
              </w:rPr>
              <w:t>кезе</w:t>
            </w:r>
            <w:r w:rsidRPr="00104E4B">
              <w:rPr>
                <w:b/>
                <w:bCs/>
                <w:lang w:val="kk-KZ"/>
              </w:rPr>
              <w:t>ңдері</w:t>
            </w:r>
            <w:r w:rsidRPr="00104E4B">
              <w:rPr>
                <w:b/>
                <w:bCs/>
              </w:rPr>
              <w:t xml:space="preserve">  </w:t>
            </w:r>
          </w:p>
        </w:tc>
        <w:tc>
          <w:tcPr>
            <w:tcW w:w="2268" w:type="dxa"/>
          </w:tcPr>
          <w:p w:rsidR="00B8182D" w:rsidRPr="00104E4B" w:rsidRDefault="00B8182D" w:rsidP="00B8182D">
            <w:pPr>
              <w:pStyle w:val="aa"/>
              <w:jc w:val="center"/>
              <w:rPr>
                <w:b/>
                <w:bCs/>
              </w:rPr>
            </w:pPr>
            <w:r w:rsidRPr="00104E4B">
              <w:rPr>
                <w:b/>
                <w:bCs/>
              </w:rPr>
              <w:t>Дүйсенбі</w:t>
            </w:r>
          </w:p>
          <w:p w:rsidR="00B8182D" w:rsidRPr="00104E4B" w:rsidRDefault="00B8182D" w:rsidP="00B8182D">
            <w:pPr>
              <w:pStyle w:val="aa"/>
              <w:jc w:val="center"/>
              <w:rPr>
                <w:b/>
                <w:bCs/>
              </w:rPr>
            </w:pPr>
            <w:r w:rsidRPr="00104E4B">
              <w:rPr>
                <w:b/>
                <w:bCs/>
              </w:rPr>
              <w:t>0</w:t>
            </w:r>
            <w:r>
              <w:rPr>
                <w:b/>
                <w:bCs/>
              </w:rPr>
              <w:t>6</w:t>
            </w:r>
            <w:r w:rsidRPr="00104E4B">
              <w:rPr>
                <w:b/>
                <w:bCs/>
              </w:rPr>
              <w:t>.0</w:t>
            </w:r>
            <w:r>
              <w:rPr>
                <w:b/>
                <w:bCs/>
              </w:rPr>
              <w:t>3</w:t>
            </w:r>
            <w:r w:rsidRPr="00104E4B">
              <w:rPr>
                <w:b/>
                <w:bCs/>
              </w:rPr>
              <w:t>.2023</w:t>
            </w:r>
          </w:p>
        </w:tc>
        <w:tc>
          <w:tcPr>
            <w:tcW w:w="2551" w:type="dxa"/>
          </w:tcPr>
          <w:p w:rsidR="00B8182D" w:rsidRPr="00104E4B" w:rsidRDefault="00B8182D" w:rsidP="00B8182D">
            <w:pPr>
              <w:pStyle w:val="aa"/>
              <w:jc w:val="center"/>
              <w:rPr>
                <w:b/>
                <w:bCs/>
              </w:rPr>
            </w:pPr>
            <w:r w:rsidRPr="00104E4B">
              <w:rPr>
                <w:b/>
                <w:bCs/>
              </w:rPr>
              <w:t>Сейсенбі</w:t>
            </w:r>
          </w:p>
          <w:p w:rsidR="00B8182D" w:rsidRPr="00104E4B" w:rsidRDefault="00B8182D" w:rsidP="00B8182D">
            <w:pPr>
              <w:pStyle w:val="aa"/>
              <w:jc w:val="center"/>
              <w:rPr>
                <w:b/>
                <w:bCs/>
              </w:rPr>
            </w:pPr>
            <w:r w:rsidRPr="00104E4B">
              <w:rPr>
                <w:b/>
                <w:bCs/>
              </w:rPr>
              <w:t>0</w:t>
            </w:r>
            <w:r>
              <w:rPr>
                <w:b/>
                <w:bCs/>
              </w:rPr>
              <w:t>7</w:t>
            </w:r>
            <w:r w:rsidRPr="00104E4B">
              <w:rPr>
                <w:b/>
                <w:bCs/>
              </w:rPr>
              <w:t>.0</w:t>
            </w:r>
            <w:r>
              <w:rPr>
                <w:b/>
                <w:bCs/>
              </w:rPr>
              <w:t>3</w:t>
            </w:r>
            <w:r w:rsidRPr="00104E4B">
              <w:rPr>
                <w:b/>
                <w:bCs/>
              </w:rPr>
              <w:t>.2023</w:t>
            </w:r>
          </w:p>
        </w:tc>
        <w:tc>
          <w:tcPr>
            <w:tcW w:w="1843" w:type="dxa"/>
          </w:tcPr>
          <w:p w:rsidR="00B8182D" w:rsidRPr="00FB7675" w:rsidRDefault="00B8182D" w:rsidP="00B8182D">
            <w:pPr>
              <w:pStyle w:val="aa"/>
              <w:jc w:val="center"/>
              <w:rPr>
                <w:b/>
                <w:bCs/>
                <w:color w:val="000000" w:themeColor="text1"/>
              </w:rPr>
            </w:pPr>
            <w:r w:rsidRPr="00FB7675">
              <w:rPr>
                <w:b/>
                <w:bCs/>
                <w:color w:val="000000" w:themeColor="text1"/>
              </w:rPr>
              <w:t>Сәрсенбі</w:t>
            </w:r>
          </w:p>
          <w:p w:rsidR="00B8182D" w:rsidRPr="00104E4B" w:rsidRDefault="00B8182D" w:rsidP="00B8182D">
            <w:pPr>
              <w:pStyle w:val="aa"/>
              <w:jc w:val="center"/>
              <w:rPr>
                <w:b/>
                <w:bCs/>
              </w:rPr>
            </w:pPr>
            <w:r w:rsidRPr="005F2CF2">
              <w:rPr>
                <w:b/>
                <w:bCs/>
                <w:color w:val="FF0000"/>
              </w:rPr>
              <w:t>08.03.2023</w:t>
            </w:r>
          </w:p>
        </w:tc>
        <w:tc>
          <w:tcPr>
            <w:tcW w:w="2693" w:type="dxa"/>
          </w:tcPr>
          <w:p w:rsidR="00B8182D" w:rsidRPr="00104E4B" w:rsidRDefault="00B8182D" w:rsidP="00B8182D">
            <w:pPr>
              <w:pStyle w:val="aa"/>
              <w:jc w:val="center"/>
              <w:rPr>
                <w:b/>
                <w:bCs/>
              </w:rPr>
            </w:pPr>
            <w:r w:rsidRPr="00104E4B">
              <w:rPr>
                <w:b/>
                <w:bCs/>
              </w:rPr>
              <w:t>Бейсенбі</w:t>
            </w:r>
          </w:p>
          <w:p w:rsidR="00B8182D" w:rsidRPr="00104E4B" w:rsidRDefault="00B8182D" w:rsidP="00B8182D">
            <w:pPr>
              <w:pStyle w:val="aa"/>
              <w:jc w:val="center"/>
              <w:rPr>
                <w:b/>
                <w:bCs/>
                <w:lang w:val="kk-KZ"/>
              </w:rPr>
            </w:pPr>
            <w:r w:rsidRPr="00104E4B">
              <w:rPr>
                <w:b/>
                <w:bCs/>
              </w:rPr>
              <w:t>0</w:t>
            </w:r>
            <w:r>
              <w:rPr>
                <w:b/>
                <w:bCs/>
              </w:rPr>
              <w:t>9</w:t>
            </w:r>
            <w:r w:rsidRPr="00104E4B">
              <w:rPr>
                <w:b/>
                <w:bCs/>
              </w:rPr>
              <w:t>.0</w:t>
            </w:r>
            <w:r>
              <w:rPr>
                <w:b/>
                <w:bCs/>
              </w:rPr>
              <w:t>3</w:t>
            </w:r>
            <w:r w:rsidRPr="00104E4B">
              <w:rPr>
                <w:b/>
                <w:bCs/>
              </w:rPr>
              <w:t>.2023</w:t>
            </w:r>
          </w:p>
        </w:tc>
        <w:tc>
          <w:tcPr>
            <w:tcW w:w="2555" w:type="dxa"/>
          </w:tcPr>
          <w:p w:rsidR="00B8182D" w:rsidRPr="00104E4B" w:rsidRDefault="00B8182D" w:rsidP="00B8182D">
            <w:pPr>
              <w:pStyle w:val="aa"/>
              <w:jc w:val="center"/>
              <w:rPr>
                <w:b/>
                <w:bCs/>
              </w:rPr>
            </w:pPr>
            <w:r w:rsidRPr="00104E4B">
              <w:rPr>
                <w:b/>
                <w:bCs/>
              </w:rPr>
              <w:t>Жұма</w:t>
            </w:r>
          </w:p>
          <w:p w:rsidR="00B8182D" w:rsidRPr="00104E4B" w:rsidRDefault="00B8182D" w:rsidP="00B8182D">
            <w:pPr>
              <w:pStyle w:val="aa"/>
              <w:jc w:val="center"/>
              <w:rPr>
                <w:b/>
                <w:bCs/>
              </w:rPr>
            </w:pPr>
            <w:r>
              <w:rPr>
                <w:b/>
                <w:bCs/>
              </w:rPr>
              <w:t>1</w:t>
            </w:r>
            <w:r w:rsidRPr="00104E4B">
              <w:rPr>
                <w:b/>
                <w:bCs/>
              </w:rPr>
              <w:t>0.0</w:t>
            </w:r>
            <w:r>
              <w:rPr>
                <w:b/>
                <w:bCs/>
              </w:rPr>
              <w:t>3</w:t>
            </w:r>
            <w:r w:rsidRPr="00104E4B">
              <w:rPr>
                <w:b/>
                <w:bCs/>
              </w:rPr>
              <w:t>.2023</w:t>
            </w:r>
          </w:p>
        </w:tc>
      </w:tr>
      <w:tr w:rsidR="00B8182D" w:rsidRPr="00104E4B" w:rsidTr="00B8182D">
        <w:trPr>
          <w:trHeight w:val="277"/>
        </w:trPr>
        <w:tc>
          <w:tcPr>
            <w:tcW w:w="3114" w:type="dxa"/>
          </w:tcPr>
          <w:p w:rsidR="00B8182D" w:rsidRPr="00104E4B" w:rsidRDefault="00B8182D" w:rsidP="00B8182D">
            <w:pPr>
              <w:pStyle w:val="aa"/>
              <w:rPr>
                <w:b/>
                <w:bCs/>
              </w:rPr>
            </w:pPr>
            <w:r w:rsidRPr="00104E4B">
              <w:rPr>
                <w:b/>
                <w:bCs/>
              </w:rPr>
              <w:t>Балаларды</w:t>
            </w:r>
            <w:r w:rsidRPr="00104E4B">
              <w:rPr>
                <w:b/>
                <w:bCs/>
                <w:spacing w:val="-1"/>
              </w:rPr>
              <w:t xml:space="preserve"> </w:t>
            </w:r>
            <w:r w:rsidRPr="00104E4B">
              <w:rPr>
                <w:b/>
                <w:bCs/>
              </w:rPr>
              <w:t>қабылдау</w:t>
            </w:r>
          </w:p>
        </w:tc>
        <w:tc>
          <w:tcPr>
            <w:tcW w:w="11910" w:type="dxa"/>
            <w:gridSpan w:val="5"/>
          </w:tcPr>
          <w:p w:rsidR="00B8182D" w:rsidRPr="00104E4B" w:rsidRDefault="00B8182D" w:rsidP="00B8182D">
            <w:pPr>
              <w:rPr>
                <w:b/>
                <w:bCs/>
                <w:sz w:val="24"/>
                <w:szCs w:val="24"/>
              </w:rPr>
            </w:pPr>
            <w:r w:rsidRPr="00104E4B">
              <w:rPr>
                <w:sz w:val="24"/>
                <w:szCs w:val="24"/>
              </w:rPr>
              <w:t xml:space="preserve">Балаларды </w:t>
            </w:r>
            <w:r w:rsidRPr="00104E4B">
              <w:rPr>
                <w:sz w:val="24"/>
                <w:szCs w:val="24"/>
                <w:lang w:val="ru-RU"/>
              </w:rPr>
              <w:t>жайдары</w:t>
            </w:r>
            <w:r w:rsidRPr="00104E4B">
              <w:rPr>
                <w:sz w:val="24"/>
                <w:szCs w:val="24"/>
              </w:rPr>
              <w:t xml:space="preserve"> көңіл күймен   қарсы алу. Баланың балабақшаға деген қызығушылығын арттыру. Баладан қандай көңіл күймен келгенін стикер арқылы көрсетіп, сәлемдесуді пысықтау, баланы жеке пікірін білдіруге тарту  </w:t>
            </w:r>
            <w:r w:rsidRPr="00104E4B">
              <w:rPr>
                <w:b/>
                <w:bCs/>
                <w:sz w:val="24"/>
                <w:szCs w:val="24"/>
              </w:rPr>
              <w:t>(сөйлеуді дамыту).</w:t>
            </w:r>
          </w:p>
          <w:p w:rsidR="00B8182D" w:rsidRPr="00104E4B" w:rsidRDefault="00B8182D" w:rsidP="00B8182D">
            <w:pPr>
              <w:rPr>
                <w:sz w:val="24"/>
                <w:szCs w:val="24"/>
              </w:rPr>
            </w:pPr>
          </w:p>
        </w:tc>
      </w:tr>
      <w:tr w:rsidR="00B8182D" w:rsidRPr="00104E4B" w:rsidTr="00B8182D">
        <w:trPr>
          <w:trHeight w:val="551"/>
        </w:trPr>
        <w:tc>
          <w:tcPr>
            <w:tcW w:w="3114" w:type="dxa"/>
          </w:tcPr>
          <w:p w:rsidR="00B8182D" w:rsidRPr="00104E4B" w:rsidRDefault="00B8182D" w:rsidP="00B8182D">
            <w:pPr>
              <w:pStyle w:val="aa"/>
              <w:rPr>
                <w:b/>
                <w:bCs/>
              </w:rPr>
            </w:pPr>
            <w:r w:rsidRPr="00104E4B">
              <w:rPr>
                <w:b/>
                <w:bCs/>
              </w:rPr>
              <w:t>Ата-аналармен</w:t>
            </w:r>
            <w:r w:rsidRPr="00104E4B">
              <w:rPr>
                <w:b/>
                <w:bCs/>
                <w:spacing w:val="-6"/>
              </w:rPr>
              <w:t xml:space="preserve"> </w:t>
            </w:r>
            <w:r w:rsidRPr="00104E4B">
              <w:rPr>
                <w:b/>
                <w:bCs/>
              </w:rPr>
              <w:t>әңгімелесу,</w:t>
            </w:r>
          </w:p>
          <w:p w:rsidR="00B8182D" w:rsidRPr="00104E4B" w:rsidRDefault="00B8182D" w:rsidP="00B8182D">
            <w:pPr>
              <w:pStyle w:val="aa"/>
              <w:rPr>
                <w:b/>
                <w:bCs/>
              </w:rPr>
            </w:pPr>
            <w:r w:rsidRPr="00104E4B">
              <w:rPr>
                <w:b/>
                <w:bCs/>
              </w:rPr>
              <w:t>кеңес</w:t>
            </w:r>
            <w:r w:rsidRPr="00104E4B">
              <w:rPr>
                <w:b/>
                <w:bCs/>
                <w:spacing w:val="-1"/>
              </w:rPr>
              <w:t xml:space="preserve"> </w:t>
            </w:r>
            <w:r w:rsidRPr="00104E4B">
              <w:rPr>
                <w:b/>
                <w:bCs/>
              </w:rPr>
              <w:t>беру</w:t>
            </w:r>
          </w:p>
        </w:tc>
        <w:tc>
          <w:tcPr>
            <w:tcW w:w="11910" w:type="dxa"/>
            <w:gridSpan w:val="5"/>
          </w:tcPr>
          <w:p w:rsidR="00B8182D" w:rsidRDefault="00B8182D" w:rsidP="00B8182D">
            <w:pPr>
              <w:rPr>
                <w:sz w:val="24"/>
                <w:szCs w:val="24"/>
              </w:rPr>
            </w:pPr>
            <w:r>
              <w:rPr>
                <w:sz w:val="24"/>
                <w:szCs w:val="24"/>
              </w:rPr>
              <w:t xml:space="preserve">Аналар күніне арналған ертеңгілікке қатысуға шақыру. </w:t>
            </w:r>
          </w:p>
          <w:p w:rsidR="00B8182D" w:rsidRDefault="00B8182D" w:rsidP="00B8182D">
            <w:pPr>
              <w:rPr>
                <w:sz w:val="24"/>
                <w:szCs w:val="24"/>
              </w:rPr>
            </w:pPr>
            <w:r>
              <w:rPr>
                <w:sz w:val="24"/>
                <w:szCs w:val="24"/>
              </w:rPr>
              <w:t xml:space="preserve">Апта бойы жасалған  жұмыстар туралы ақпарат беру. </w:t>
            </w:r>
          </w:p>
          <w:p w:rsidR="00B8182D" w:rsidRPr="00104E4B" w:rsidRDefault="00B8182D" w:rsidP="00B8182D">
            <w:pPr>
              <w:rPr>
                <w:b/>
                <w:bCs/>
                <w:sz w:val="24"/>
                <w:szCs w:val="24"/>
              </w:rPr>
            </w:pPr>
          </w:p>
        </w:tc>
      </w:tr>
      <w:tr w:rsidR="00B8182D" w:rsidRPr="00104E4B" w:rsidTr="00B8182D">
        <w:trPr>
          <w:trHeight w:val="1655"/>
        </w:trPr>
        <w:tc>
          <w:tcPr>
            <w:tcW w:w="3114" w:type="dxa"/>
          </w:tcPr>
          <w:p w:rsidR="00B8182D" w:rsidRPr="00104E4B" w:rsidRDefault="00B8182D" w:rsidP="00B8182D">
            <w:pPr>
              <w:pStyle w:val="aa"/>
              <w:rPr>
                <w:b/>
                <w:bCs/>
                <w:spacing w:val="-57"/>
                <w:lang w:val="kk-KZ"/>
              </w:rPr>
            </w:pPr>
            <w:r w:rsidRPr="00104E4B">
              <w:rPr>
                <w:b/>
                <w:bCs/>
                <w:lang w:val="kk-KZ"/>
              </w:rPr>
              <w:t>Балалардың дербес әрекеті</w:t>
            </w:r>
            <w:r w:rsidRPr="00104E4B">
              <w:rPr>
                <w:b/>
                <w:bCs/>
                <w:spacing w:val="-57"/>
                <w:lang w:val="kk-KZ"/>
              </w:rPr>
              <w:t xml:space="preserve"> </w:t>
            </w:r>
          </w:p>
          <w:p w:rsidR="00B8182D" w:rsidRPr="00104E4B" w:rsidRDefault="00B8182D" w:rsidP="00B8182D">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 әрекеті, кітаптар</w:t>
            </w:r>
            <w:r w:rsidRPr="00104E4B">
              <w:rPr>
                <w:b/>
                <w:bCs/>
                <w:spacing w:val="-58"/>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11910" w:type="dxa"/>
            <w:gridSpan w:val="5"/>
          </w:tcPr>
          <w:p w:rsidR="00B8182D" w:rsidRPr="00104E4B" w:rsidRDefault="00B8182D" w:rsidP="00B8182D">
            <w:pPr>
              <w:pStyle w:val="Default"/>
              <w:rPr>
                <w:color w:val="auto"/>
                <w:lang w:val="kk-KZ"/>
              </w:rPr>
            </w:pPr>
            <w:r w:rsidRPr="00104E4B">
              <w:rPr>
                <w:color w:val="auto"/>
                <w:lang w:val="kk-KZ"/>
              </w:rPr>
              <w:t>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w:t>
            </w:r>
            <w:r w:rsidR="002B4AFC">
              <w:rPr>
                <w:color w:val="auto"/>
                <w:lang w:val="kk-KZ"/>
              </w:rPr>
              <w:t xml:space="preserve">ай жерде қателесті?», «Не жоқ?»Шығармашылық  бұрышында </w:t>
            </w:r>
            <w:r w:rsidRPr="00104E4B">
              <w:rPr>
                <w:color w:val="auto"/>
                <w:lang w:val="kk-KZ"/>
              </w:rPr>
              <w:t xml:space="preserve"> сурет салу, суретті кітапшаларды боя</w:t>
            </w:r>
            <w:r>
              <w:rPr>
                <w:color w:val="auto"/>
                <w:lang w:val="kk-KZ"/>
              </w:rPr>
              <w:t>т</w:t>
            </w:r>
            <w:r w:rsidRPr="00104E4B">
              <w:rPr>
                <w:color w:val="auto"/>
                <w:lang w:val="kk-KZ"/>
              </w:rPr>
              <w:t xml:space="preserve">у.  </w:t>
            </w:r>
          </w:p>
          <w:p w:rsidR="00B8182D" w:rsidRPr="00104E4B" w:rsidRDefault="00B8182D" w:rsidP="00B8182D">
            <w:pPr>
              <w:pStyle w:val="TableParagraph"/>
              <w:rPr>
                <w:sz w:val="24"/>
                <w:szCs w:val="24"/>
              </w:rPr>
            </w:pPr>
            <w:r w:rsidRPr="00104E4B">
              <w:rPr>
                <w:sz w:val="24"/>
                <w:szCs w:val="24"/>
              </w:rPr>
              <w:t>Құрастыру материалдарымен құрастыру ойындары, кітаптарды қарату,</w:t>
            </w:r>
            <w:r w:rsidRPr="00104E4B">
              <w:rPr>
                <w:rFonts w:eastAsiaTheme="minorHAnsi"/>
                <w:b/>
                <w:bCs/>
                <w:sz w:val="24"/>
                <w:szCs w:val="24"/>
              </w:rPr>
              <w:t xml:space="preserve"> (сөйлеуді дамыту)</w:t>
            </w:r>
          </w:p>
          <w:p w:rsidR="00B8182D" w:rsidRPr="00104E4B" w:rsidRDefault="00B8182D" w:rsidP="00B8182D">
            <w:pPr>
              <w:rPr>
                <w:sz w:val="24"/>
                <w:szCs w:val="24"/>
              </w:rPr>
            </w:pPr>
            <w:r w:rsidRPr="00104E4B">
              <w:rPr>
                <w:sz w:val="24"/>
                <w:szCs w:val="24"/>
              </w:rPr>
              <w:t>Табиғаттағы ауа райының жағдайын бақылауға және бақылаудың нәтижелерін табиғат күн тізбесінде белгілеуге үйрету.</w:t>
            </w:r>
          </w:p>
          <w:p w:rsidR="00B8182D" w:rsidRPr="00104E4B" w:rsidRDefault="00B8182D" w:rsidP="00B8182D">
            <w:pPr>
              <w:pStyle w:val="TableParagraph"/>
              <w:rPr>
                <w:sz w:val="24"/>
                <w:szCs w:val="24"/>
              </w:rPr>
            </w:pPr>
            <w:r w:rsidRPr="00104E4B">
              <w:rPr>
                <w:sz w:val="24"/>
                <w:szCs w:val="24"/>
              </w:rPr>
              <w:t>Шамасы</w:t>
            </w:r>
            <w:r w:rsidRPr="00104E4B">
              <w:rPr>
                <w:spacing w:val="1"/>
                <w:sz w:val="24"/>
                <w:szCs w:val="24"/>
              </w:rPr>
              <w:t xml:space="preserve"> </w:t>
            </w:r>
            <w:r w:rsidRPr="00104E4B">
              <w:rPr>
                <w:sz w:val="24"/>
                <w:szCs w:val="24"/>
              </w:rPr>
              <w:t>келетін</w:t>
            </w:r>
            <w:r w:rsidRPr="00104E4B">
              <w:rPr>
                <w:spacing w:val="1"/>
                <w:sz w:val="24"/>
                <w:szCs w:val="24"/>
              </w:rPr>
              <w:t xml:space="preserve"> </w:t>
            </w:r>
            <w:r w:rsidRPr="00104E4B">
              <w:rPr>
                <w:sz w:val="24"/>
                <w:szCs w:val="24"/>
              </w:rPr>
              <w:t>жұмысты</w:t>
            </w:r>
            <w:r w:rsidRPr="00104E4B">
              <w:rPr>
                <w:spacing w:val="1"/>
                <w:sz w:val="24"/>
                <w:szCs w:val="24"/>
              </w:rPr>
              <w:t xml:space="preserve"> </w:t>
            </w:r>
            <w:r w:rsidRPr="00104E4B">
              <w:rPr>
                <w:sz w:val="24"/>
                <w:szCs w:val="24"/>
              </w:rPr>
              <w:t>орындау</w:t>
            </w:r>
            <w:r w:rsidRPr="00104E4B">
              <w:rPr>
                <w:spacing w:val="1"/>
                <w:sz w:val="24"/>
                <w:szCs w:val="24"/>
              </w:rPr>
              <w:t xml:space="preserve"> </w:t>
            </w:r>
            <w:r w:rsidRPr="00104E4B">
              <w:rPr>
                <w:sz w:val="24"/>
                <w:szCs w:val="24"/>
              </w:rPr>
              <w:t>кезінде</w:t>
            </w:r>
            <w:r w:rsidRPr="00104E4B">
              <w:rPr>
                <w:spacing w:val="1"/>
                <w:sz w:val="24"/>
                <w:szCs w:val="24"/>
              </w:rPr>
              <w:t xml:space="preserve"> </w:t>
            </w:r>
            <w:r w:rsidRPr="00104E4B">
              <w:rPr>
                <w:sz w:val="24"/>
                <w:szCs w:val="24"/>
              </w:rPr>
              <w:t>балалардың</w:t>
            </w:r>
            <w:r w:rsidRPr="00104E4B">
              <w:rPr>
                <w:spacing w:val="1"/>
                <w:sz w:val="24"/>
                <w:szCs w:val="24"/>
              </w:rPr>
              <w:t xml:space="preserve"> </w:t>
            </w:r>
            <w:r w:rsidRPr="00104E4B">
              <w:rPr>
                <w:sz w:val="24"/>
                <w:szCs w:val="24"/>
              </w:rPr>
              <w:t>бастамасын</w:t>
            </w:r>
            <w:r w:rsidRPr="00104E4B">
              <w:rPr>
                <w:spacing w:val="1"/>
                <w:sz w:val="24"/>
                <w:szCs w:val="24"/>
              </w:rPr>
              <w:t xml:space="preserve"> </w:t>
            </w:r>
            <w:r w:rsidRPr="00104E4B">
              <w:rPr>
                <w:sz w:val="24"/>
                <w:szCs w:val="24"/>
              </w:rPr>
              <w:t>қолдау:</w:t>
            </w:r>
            <w:r w:rsidRPr="00104E4B">
              <w:rPr>
                <w:spacing w:val="1"/>
                <w:sz w:val="24"/>
                <w:szCs w:val="24"/>
              </w:rPr>
              <w:t xml:space="preserve"> </w:t>
            </w:r>
            <w:r w:rsidRPr="00104E4B">
              <w:rPr>
                <w:sz w:val="24"/>
                <w:szCs w:val="24"/>
              </w:rPr>
              <w:t>бөлме</w:t>
            </w:r>
            <w:r w:rsidRPr="00104E4B">
              <w:rPr>
                <w:spacing w:val="1"/>
                <w:sz w:val="24"/>
                <w:szCs w:val="24"/>
              </w:rPr>
              <w:t xml:space="preserve"> </w:t>
            </w:r>
            <w:r w:rsidRPr="00104E4B">
              <w:rPr>
                <w:sz w:val="24"/>
                <w:szCs w:val="24"/>
              </w:rPr>
              <w:t>өсімдіктеріне</w:t>
            </w:r>
            <w:r w:rsidRPr="00104E4B">
              <w:rPr>
                <w:spacing w:val="1"/>
                <w:sz w:val="24"/>
                <w:szCs w:val="24"/>
              </w:rPr>
              <w:t xml:space="preserve"> </w:t>
            </w:r>
            <w:r w:rsidRPr="00104E4B">
              <w:rPr>
                <w:sz w:val="24"/>
                <w:szCs w:val="24"/>
              </w:rPr>
              <w:t>күтім</w:t>
            </w:r>
            <w:r w:rsidRPr="00104E4B">
              <w:rPr>
                <w:spacing w:val="1"/>
                <w:sz w:val="24"/>
                <w:szCs w:val="24"/>
              </w:rPr>
              <w:t xml:space="preserve"> </w:t>
            </w:r>
            <w:r w:rsidRPr="00104E4B">
              <w:rPr>
                <w:sz w:val="24"/>
                <w:szCs w:val="24"/>
              </w:rPr>
              <w:t>жаса</w:t>
            </w:r>
            <w:r>
              <w:rPr>
                <w:sz w:val="24"/>
                <w:szCs w:val="24"/>
              </w:rPr>
              <w:t>т</w:t>
            </w:r>
            <w:r w:rsidRPr="00104E4B">
              <w:rPr>
                <w:sz w:val="24"/>
                <w:szCs w:val="24"/>
              </w:rPr>
              <w:t>у,</w:t>
            </w:r>
            <w:r w:rsidRPr="00104E4B">
              <w:rPr>
                <w:spacing w:val="1"/>
                <w:sz w:val="24"/>
                <w:szCs w:val="24"/>
              </w:rPr>
              <w:t xml:space="preserve"> </w:t>
            </w:r>
            <w:r w:rsidRPr="00104E4B">
              <w:rPr>
                <w:sz w:val="24"/>
                <w:szCs w:val="24"/>
              </w:rPr>
              <w:t>оларды</w:t>
            </w:r>
            <w:r w:rsidRPr="00104E4B">
              <w:rPr>
                <w:spacing w:val="1"/>
                <w:sz w:val="24"/>
                <w:szCs w:val="24"/>
              </w:rPr>
              <w:t xml:space="preserve"> </w:t>
            </w:r>
            <w:r w:rsidRPr="00104E4B">
              <w:rPr>
                <w:sz w:val="24"/>
                <w:szCs w:val="24"/>
              </w:rPr>
              <w:t>суару.</w:t>
            </w:r>
            <w:r w:rsidRPr="00104E4B">
              <w:rPr>
                <w:b/>
                <w:bCs/>
                <w:sz w:val="24"/>
                <w:szCs w:val="24"/>
              </w:rPr>
              <w:t xml:space="preserve"> Балармен жеке жұмыс. </w:t>
            </w:r>
            <w:r w:rsidRPr="00104E4B">
              <w:rPr>
                <w:sz w:val="24"/>
                <w:szCs w:val="24"/>
              </w:rPr>
              <w:t xml:space="preserve"> </w:t>
            </w:r>
            <w:r w:rsidRPr="00104E4B">
              <w:rPr>
                <w:b/>
                <w:bCs/>
                <w:sz w:val="24"/>
                <w:szCs w:val="24"/>
              </w:rPr>
              <w:t>(қоршаған ортамен танысу)</w:t>
            </w:r>
          </w:p>
        </w:tc>
      </w:tr>
      <w:tr w:rsidR="00B8182D" w:rsidRPr="00104E4B" w:rsidTr="00B8182D">
        <w:trPr>
          <w:trHeight w:val="325"/>
        </w:trPr>
        <w:tc>
          <w:tcPr>
            <w:tcW w:w="3114" w:type="dxa"/>
          </w:tcPr>
          <w:p w:rsidR="00B8182D" w:rsidRPr="00104E4B" w:rsidRDefault="00B8182D" w:rsidP="00B8182D">
            <w:pPr>
              <w:pStyle w:val="aa"/>
              <w:rPr>
                <w:b/>
                <w:bCs/>
              </w:rPr>
            </w:pPr>
            <w:r w:rsidRPr="00104E4B">
              <w:rPr>
                <w:b/>
                <w:bCs/>
              </w:rPr>
              <w:t>Таңертенгі</w:t>
            </w:r>
            <w:r w:rsidRPr="00104E4B">
              <w:rPr>
                <w:b/>
                <w:bCs/>
                <w:spacing w:val="-3"/>
              </w:rPr>
              <w:t xml:space="preserve"> </w:t>
            </w:r>
            <w:r w:rsidRPr="00104E4B">
              <w:rPr>
                <w:b/>
                <w:bCs/>
              </w:rPr>
              <w:t>жаттығу</w:t>
            </w:r>
          </w:p>
        </w:tc>
        <w:tc>
          <w:tcPr>
            <w:tcW w:w="11910" w:type="dxa"/>
            <w:gridSpan w:val="5"/>
          </w:tcPr>
          <w:tbl>
            <w:tblPr>
              <w:tblStyle w:val="ae"/>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14202"/>
            </w:tblGrid>
            <w:tr w:rsidR="005646A9" w:rsidRPr="00F459C1" w:rsidTr="00D45FC6">
              <w:tc>
                <w:tcPr>
                  <w:tcW w:w="648" w:type="dxa"/>
                  <w:hideMark/>
                </w:tcPr>
                <w:p w:rsidR="005646A9" w:rsidRPr="00F459C1" w:rsidRDefault="005646A9" w:rsidP="005646A9">
                  <w:pPr>
                    <w:rPr>
                      <w:sz w:val="24"/>
                      <w:szCs w:val="24"/>
                    </w:rPr>
                  </w:pPr>
                  <w:r w:rsidRPr="00F459C1">
                    <w:rPr>
                      <w:sz w:val="24"/>
                      <w:szCs w:val="24"/>
                    </w:rPr>
                    <w:t>І</w:t>
                  </w:r>
                </w:p>
              </w:tc>
              <w:tc>
                <w:tcPr>
                  <w:tcW w:w="14202" w:type="dxa"/>
                  <w:hideMark/>
                </w:tcPr>
                <w:p w:rsidR="005646A9" w:rsidRPr="00F459C1" w:rsidRDefault="005646A9" w:rsidP="005646A9">
                  <w:pPr>
                    <w:rPr>
                      <w:sz w:val="24"/>
                      <w:szCs w:val="24"/>
                    </w:rPr>
                  </w:pPr>
                  <w:r w:rsidRPr="00F459C1">
                    <w:rPr>
                      <w:sz w:val="24"/>
                      <w:szCs w:val="24"/>
                    </w:rPr>
                    <w:t>Кедергілер арасымен жүру, әр-түрлі бағытта жүру, жүгіру, бағана болып қатарға тұру.</w:t>
                  </w:r>
                </w:p>
              </w:tc>
            </w:tr>
            <w:tr w:rsidR="005646A9" w:rsidRPr="00F459C1" w:rsidTr="00D45FC6">
              <w:tc>
                <w:tcPr>
                  <w:tcW w:w="648" w:type="dxa"/>
                  <w:hideMark/>
                </w:tcPr>
                <w:p w:rsidR="005646A9" w:rsidRPr="00F459C1" w:rsidRDefault="005646A9" w:rsidP="005646A9">
                  <w:pPr>
                    <w:rPr>
                      <w:sz w:val="24"/>
                      <w:szCs w:val="24"/>
                    </w:rPr>
                  </w:pPr>
                  <w:r w:rsidRPr="00F459C1">
                    <w:rPr>
                      <w:sz w:val="24"/>
                      <w:szCs w:val="24"/>
                    </w:rPr>
                    <w:t>ІІ</w:t>
                  </w:r>
                </w:p>
              </w:tc>
              <w:tc>
                <w:tcPr>
                  <w:tcW w:w="14202" w:type="dxa"/>
                  <w:hideMark/>
                </w:tcPr>
                <w:p w:rsidR="005646A9" w:rsidRPr="00F459C1" w:rsidRDefault="005646A9" w:rsidP="005646A9">
                  <w:pPr>
                    <w:rPr>
                      <w:sz w:val="24"/>
                      <w:szCs w:val="24"/>
                    </w:rPr>
                  </w:pPr>
                  <w:r w:rsidRPr="00F459C1">
                    <w:rPr>
                      <w:sz w:val="24"/>
                      <w:szCs w:val="24"/>
                    </w:rPr>
                    <w:t>1б.қ аяқ бірге, қол төмен1-қол соғу. 2б.қ оралу. 4-5рет қайталау.</w:t>
                  </w:r>
                </w:p>
                <w:p w:rsidR="005646A9" w:rsidRPr="00F459C1" w:rsidRDefault="005646A9" w:rsidP="005646A9">
                  <w:pPr>
                    <w:rPr>
                      <w:sz w:val="24"/>
                      <w:szCs w:val="24"/>
                    </w:rPr>
                  </w:pPr>
                  <w:r w:rsidRPr="00F459C1">
                    <w:rPr>
                      <w:sz w:val="24"/>
                      <w:szCs w:val="24"/>
                    </w:rPr>
                    <w:t>2б.қ аяқ арасы ашық, қол белде1-оңға еңкею, 2б.қ оралу 3-солға еңкею, 4б.қ оралу 4-5 рет</w:t>
                  </w:r>
                </w:p>
                <w:p w:rsidR="005646A9" w:rsidRPr="00F459C1" w:rsidRDefault="005646A9" w:rsidP="005646A9">
                  <w:pPr>
                    <w:rPr>
                      <w:sz w:val="24"/>
                      <w:szCs w:val="24"/>
                    </w:rPr>
                  </w:pPr>
                  <w:r w:rsidRPr="00F459C1">
                    <w:rPr>
                      <w:sz w:val="24"/>
                      <w:szCs w:val="24"/>
                    </w:rPr>
                    <w:t>3б.қ аяқ арасы ашық, қолды бастан асыра айқастырып ұстау.</w:t>
                  </w:r>
                </w:p>
                <w:p w:rsidR="005646A9" w:rsidRPr="00F459C1" w:rsidRDefault="005646A9" w:rsidP="005646A9">
                  <w:pPr>
                    <w:rPr>
                      <w:sz w:val="24"/>
                      <w:szCs w:val="24"/>
                    </w:rPr>
                  </w:pPr>
                  <w:r w:rsidRPr="00F459C1">
                    <w:rPr>
                      <w:sz w:val="24"/>
                      <w:szCs w:val="24"/>
                    </w:rPr>
                    <w:t>1тізені бүкпей алға қарай еңкею, 2б.қ оралу</w:t>
                  </w:r>
                </w:p>
                <w:p w:rsidR="005646A9" w:rsidRPr="00F459C1" w:rsidRDefault="005646A9" w:rsidP="005646A9">
                  <w:pPr>
                    <w:rPr>
                      <w:sz w:val="24"/>
                      <w:szCs w:val="24"/>
                    </w:rPr>
                  </w:pPr>
                  <w:r w:rsidRPr="00F459C1">
                    <w:rPr>
                      <w:sz w:val="24"/>
                      <w:szCs w:val="24"/>
                    </w:rPr>
                    <w:t>4б.қ аяқты созып отыру.1-аяқты бүгіп, тізені қапсыра құшақтау,2б.қ оралу. 4-5рет қайталану.</w:t>
                  </w:r>
                </w:p>
                <w:p w:rsidR="005646A9" w:rsidRPr="00F459C1" w:rsidRDefault="005646A9" w:rsidP="005646A9">
                  <w:pPr>
                    <w:rPr>
                      <w:sz w:val="24"/>
                      <w:szCs w:val="24"/>
                    </w:rPr>
                  </w:pPr>
                  <w:r w:rsidRPr="00F459C1">
                    <w:rPr>
                      <w:sz w:val="24"/>
                      <w:szCs w:val="24"/>
                    </w:rPr>
                    <w:t>5 аяқты алмастырып секіру</w:t>
                  </w:r>
                </w:p>
              </w:tc>
            </w:tr>
            <w:tr w:rsidR="005646A9" w:rsidRPr="00F459C1" w:rsidTr="00D45FC6">
              <w:tc>
                <w:tcPr>
                  <w:tcW w:w="648" w:type="dxa"/>
                  <w:hideMark/>
                </w:tcPr>
                <w:p w:rsidR="005646A9" w:rsidRPr="00F459C1" w:rsidRDefault="005646A9" w:rsidP="005646A9">
                  <w:pPr>
                    <w:rPr>
                      <w:sz w:val="24"/>
                      <w:szCs w:val="24"/>
                      <w:lang w:val="ru-RU"/>
                    </w:rPr>
                  </w:pPr>
                </w:p>
              </w:tc>
              <w:tc>
                <w:tcPr>
                  <w:tcW w:w="14202" w:type="dxa"/>
                  <w:hideMark/>
                </w:tcPr>
                <w:p w:rsidR="005646A9" w:rsidRPr="00F459C1" w:rsidRDefault="005646A9" w:rsidP="005646A9">
                  <w:pPr>
                    <w:rPr>
                      <w:sz w:val="24"/>
                      <w:szCs w:val="24"/>
                    </w:rPr>
                  </w:pPr>
                  <w:r w:rsidRPr="00F459C1">
                    <w:rPr>
                      <w:sz w:val="24"/>
                      <w:szCs w:val="24"/>
                    </w:rPr>
                    <w:t>Еркін тыныс алу жаттығулары</w:t>
                  </w:r>
                </w:p>
              </w:tc>
            </w:tr>
          </w:tbl>
          <w:p w:rsidR="00B8182D" w:rsidRPr="00104E4B" w:rsidRDefault="00B8182D" w:rsidP="005646A9">
            <w:pPr>
              <w:rPr>
                <w:sz w:val="24"/>
                <w:szCs w:val="24"/>
              </w:rPr>
            </w:pPr>
          </w:p>
        </w:tc>
      </w:tr>
      <w:tr w:rsidR="00B8182D" w:rsidRPr="00104E4B" w:rsidTr="00B8182D">
        <w:trPr>
          <w:trHeight w:val="321"/>
        </w:trPr>
        <w:tc>
          <w:tcPr>
            <w:tcW w:w="3114" w:type="dxa"/>
          </w:tcPr>
          <w:p w:rsidR="00B8182D" w:rsidRPr="00104E4B" w:rsidRDefault="00B8182D" w:rsidP="00B8182D">
            <w:pPr>
              <w:pStyle w:val="aa"/>
              <w:rPr>
                <w:b/>
                <w:bCs/>
              </w:rPr>
            </w:pPr>
            <w:r w:rsidRPr="00104E4B">
              <w:rPr>
                <w:b/>
                <w:bCs/>
              </w:rPr>
              <w:t>Таңғы</w:t>
            </w:r>
            <w:r w:rsidRPr="00104E4B">
              <w:rPr>
                <w:b/>
                <w:bCs/>
                <w:spacing w:val="-4"/>
              </w:rPr>
              <w:t xml:space="preserve"> </w:t>
            </w:r>
            <w:r w:rsidRPr="00104E4B">
              <w:rPr>
                <w:b/>
                <w:bCs/>
              </w:rPr>
              <w:t>ас</w:t>
            </w:r>
          </w:p>
        </w:tc>
        <w:tc>
          <w:tcPr>
            <w:tcW w:w="11910" w:type="dxa"/>
            <w:gridSpan w:val="5"/>
          </w:tcPr>
          <w:p w:rsidR="00B8182D" w:rsidRPr="00104E4B" w:rsidRDefault="00B8182D" w:rsidP="00B8182D">
            <w:pPr>
              <w:rPr>
                <w:sz w:val="24"/>
                <w:szCs w:val="24"/>
              </w:rPr>
            </w:pPr>
            <w:r w:rsidRPr="00104E4B">
              <w:rPr>
                <w:sz w:val="24"/>
                <w:szCs w:val="24"/>
              </w:rPr>
              <w:t>Таңғы ас алдында қолдарын сумен сабындап жуу мәдениетін қалыптастыру</w:t>
            </w:r>
            <w:r w:rsidRPr="00B8182D">
              <w:rPr>
                <w:sz w:val="24"/>
                <w:szCs w:val="24"/>
                <w:lang w:val="ru-RU"/>
              </w:rPr>
              <w:t xml:space="preserve">. </w:t>
            </w:r>
            <w:r w:rsidRPr="00104E4B">
              <w:rPr>
                <w:b/>
                <w:bCs/>
                <w:sz w:val="24"/>
                <w:szCs w:val="24"/>
              </w:rPr>
              <w:t>(мәдени-гигиеналық дағдылар, өзіне-өзі қызмет ету, кезекшілердің еңбек әрекеті)</w:t>
            </w:r>
          </w:p>
          <w:p w:rsidR="00B8182D" w:rsidRPr="00104E4B" w:rsidRDefault="00B8182D" w:rsidP="00B8182D">
            <w:pPr>
              <w:rPr>
                <w:sz w:val="24"/>
                <w:szCs w:val="24"/>
              </w:rPr>
            </w:pPr>
            <w:r w:rsidRPr="00104E4B">
              <w:rPr>
                <w:sz w:val="24"/>
                <w:szCs w:val="24"/>
              </w:rPr>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104E4B">
              <w:rPr>
                <w:rFonts w:eastAsia="Calibri"/>
                <w:kern w:val="24"/>
                <w:sz w:val="24"/>
                <w:szCs w:val="24"/>
              </w:rPr>
              <w:t xml:space="preserve"> </w:t>
            </w:r>
            <w:r w:rsidRPr="00104E4B">
              <w:rPr>
                <w:sz w:val="24"/>
                <w:szCs w:val="24"/>
              </w:rPr>
              <w:t>Тамақтанып болғаннан кейін алғыс айтқызу, ас қайырту.</w:t>
            </w:r>
            <w:r w:rsidRPr="00104E4B">
              <w:rPr>
                <w:rFonts w:eastAsiaTheme="minorHAnsi"/>
                <w:sz w:val="24"/>
                <w:szCs w:val="24"/>
              </w:rPr>
              <w:t xml:space="preserve"> </w:t>
            </w:r>
            <w:r w:rsidRPr="00104E4B">
              <w:rPr>
                <w:rFonts w:eastAsiaTheme="minorHAnsi"/>
                <w:b/>
                <w:bCs/>
                <w:sz w:val="24"/>
                <w:szCs w:val="24"/>
              </w:rPr>
              <w:t>(сөйлеуді дамыту)</w:t>
            </w:r>
          </w:p>
        </w:tc>
      </w:tr>
      <w:tr w:rsidR="00B8182D" w:rsidRPr="00104E4B" w:rsidTr="00B8182D">
        <w:trPr>
          <w:trHeight w:val="551"/>
        </w:trPr>
        <w:tc>
          <w:tcPr>
            <w:tcW w:w="3114" w:type="dxa"/>
          </w:tcPr>
          <w:p w:rsidR="00B8182D" w:rsidRPr="00104E4B" w:rsidRDefault="00B8182D" w:rsidP="00B8182D">
            <w:pPr>
              <w:pStyle w:val="aa"/>
              <w:rPr>
                <w:b/>
                <w:bCs/>
              </w:rPr>
            </w:pPr>
            <w:r w:rsidRPr="00104E4B">
              <w:rPr>
                <w:b/>
                <w:bCs/>
              </w:rPr>
              <w:t>Ұйымдастырылған</w:t>
            </w:r>
            <w:r w:rsidRPr="00104E4B">
              <w:rPr>
                <w:b/>
                <w:bCs/>
                <w:spacing w:val="-2"/>
              </w:rPr>
              <w:t xml:space="preserve"> </w:t>
            </w:r>
            <w:r w:rsidRPr="00104E4B">
              <w:rPr>
                <w:b/>
                <w:bCs/>
              </w:rPr>
              <w:t>іс-әрекетке</w:t>
            </w:r>
          </w:p>
          <w:p w:rsidR="00B8182D" w:rsidRPr="00104E4B" w:rsidRDefault="00B8182D" w:rsidP="00B8182D">
            <w:pPr>
              <w:pStyle w:val="aa"/>
              <w:rPr>
                <w:b/>
                <w:bCs/>
              </w:rPr>
            </w:pPr>
            <w:r w:rsidRPr="00104E4B">
              <w:rPr>
                <w:b/>
                <w:bCs/>
                <w:lang w:val="kk-KZ"/>
              </w:rPr>
              <w:t>д</w:t>
            </w:r>
            <w:r w:rsidRPr="00104E4B">
              <w:rPr>
                <w:b/>
                <w:bCs/>
              </w:rPr>
              <w:t>айындық</w:t>
            </w:r>
          </w:p>
        </w:tc>
        <w:tc>
          <w:tcPr>
            <w:tcW w:w="11910" w:type="dxa"/>
            <w:gridSpan w:val="5"/>
          </w:tcPr>
          <w:p w:rsidR="00B8182D" w:rsidRDefault="00B8182D" w:rsidP="00B8182D">
            <w:pPr>
              <w:rPr>
                <w:sz w:val="24"/>
                <w:szCs w:val="24"/>
              </w:rPr>
            </w:pPr>
            <w:r w:rsidRPr="00104E4B">
              <w:rPr>
                <w:sz w:val="24"/>
                <w:szCs w:val="24"/>
              </w:rPr>
              <w:t xml:space="preserve">Таңғы жиын. </w:t>
            </w:r>
            <w:r>
              <w:rPr>
                <w:sz w:val="24"/>
                <w:szCs w:val="24"/>
              </w:rPr>
              <w:t xml:space="preserve">Балалар көктемнің күніндей жылы сөздерді бір біріне айтады. </w:t>
            </w:r>
          </w:p>
          <w:p w:rsidR="00B8182D" w:rsidRPr="00104E4B" w:rsidRDefault="00B8182D" w:rsidP="00B8182D">
            <w:pPr>
              <w:rPr>
                <w:b/>
                <w:bCs/>
                <w:sz w:val="24"/>
                <w:szCs w:val="24"/>
              </w:rPr>
            </w:pPr>
            <w:r w:rsidRPr="00104E4B">
              <w:rPr>
                <w:sz w:val="24"/>
                <w:szCs w:val="24"/>
              </w:rPr>
              <w:t xml:space="preserve">Бірлескен жоспарларды, мәселелерді талқылау, қызығушылықтары бойынша әрекет түрін таңдату, ережелер туралы келісу және т. б. </w:t>
            </w:r>
            <w:r w:rsidRPr="00104E4B">
              <w:rPr>
                <w:b/>
                <w:bCs/>
                <w:sz w:val="24"/>
                <w:szCs w:val="24"/>
              </w:rPr>
              <w:t>(сөйлеуді дамыту)</w:t>
            </w:r>
          </w:p>
          <w:p w:rsidR="00B8182D" w:rsidRPr="00104E4B" w:rsidRDefault="00B8182D" w:rsidP="00B8182D">
            <w:pPr>
              <w:rPr>
                <w:sz w:val="24"/>
                <w:szCs w:val="24"/>
              </w:rPr>
            </w:pPr>
          </w:p>
        </w:tc>
      </w:tr>
      <w:tr w:rsidR="00B8182D" w:rsidRPr="00104E4B" w:rsidTr="00581F1A">
        <w:trPr>
          <w:trHeight w:val="522"/>
        </w:trPr>
        <w:tc>
          <w:tcPr>
            <w:tcW w:w="3114" w:type="dxa"/>
            <w:vMerge w:val="restart"/>
          </w:tcPr>
          <w:p w:rsidR="00B8182D" w:rsidRPr="00104E4B" w:rsidRDefault="00B8182D" w:rsidP="00B8182D">
            <w:pPr>
              <w:pStyle w:val="aa"/>
              <w:rPr>
                <w:b/>
                <w:bCs/>
                <w:lang w:val="kk-KZ"/>
              </w:rPr>
            </w:pPr>
            <w:r w:rsidRPr="00104E4B">
              <w:rPr>
                <w:b/>
                <w:bCs/>
                <w:lang w:val="kk-KZ"/>
              </w:rPr>
              <w:t>Ұйымдастырылған</w:t>
            </w:r>
          </w:p>
          <w:p w:rsidR="00B8182D" w:rsidRPr="00104E4B" w:rsidRDefault="00B8182D" w:rsidP="00B8182D">
            <w:pPr>
              <w:pStyle w:val="aa"/>
              <w:rPr>
                <w:b/>
                <w:bCs/>
                <w:lang w:val="kk-KZ"/>
              </w:rPr>
            </w:pPr>
            <w:r w:rsidRPr="00104E4B">
              <w:rPr>
                <w:b/>
                <w:bCs/>
              </w:rPr>
              <w:t>іс-әрекеттер</w:t>
            </w:r>
          </w:p>
        </w:tc>
        <w:tc>
          <w:tcPr>
            <w:tcW w:w="2268" w:type="dxa"/>
            <w:tcBorders>
              <w:bottom w:val="single" w:sz="4" w:space="0" w:color="auto"/>
            </w:tcBorders>
          </w:tcPr>
          <w:p w:rsidR="00B8182D" w:rsidRPr="00FB7675" w:rsidRDefault="00ED1803" w:rsidP="00FB7675">
            <w:pPr>
              <w:pStyle w:val="aa"/>
              <w:rPr>
                <w:b/>
                <w:bCs/>
                <w:lang w:val="kk-KZ"/>
              </w:rPr>
            </w:pPr>
            <w:r w:rsidRPr="00FB7675">
              <w:rPr>
                <w:b/>
                <w:bCs/>
                <w:lang w:val="kk-KZ"/>
              </w:rPr>
              <w:t>Дене шынықтыру</w:t>
            </w:r>
          </w:p>
          <w:p w:rsidR="00FB7675" w:rsidRPr="00D45FC6" w:rsidRDefault="00FB7675" w:rsidP="00FB7675">
            <w:pPr>
              <w:autoSpaceDE/>
              <w:autoSpaceDN/>
              <w:spacing w:after="200" w:line="276" w:lineRule="auto"/>
              <w:rPr>
                <w:b/>
                <w:sz w:val="24"/>
                <w:szCs w:val="24"/>
                <w:lang w:eastAsia="ru-RU"/>
              </w:rPr>
            </w:pPr>
            <w:r w:rsidRPr="00FB7675">
              <w:rPr>
                <w:b/>
                <w:sz w:val="24"/>
                <w:szCs w:val="24"/>
                <w:lang w:eastAsia="ru-RU"/>
              </w:rPr>
              <w:t>Жүгіру.</w:t>
            </w:r>
            <w:r w:rsidR="00D45FC6" w:rsidRPr="00D45FC6">
              <w:rPr>
                <w:b/>
                <w:sz w:val="24"/>
                <w:szCs w:val="24"/>
                <w:lang w:eastAsia="ru-RU"/>
              </w:rPr>
              <w:t xml:space="preserve">          </w:t>
            </w:r>
            <w:r w:rsidRPr="00FB7675">
              <w:rPr>
                <w:b/>
                <w:color w:val="000000"/>
                <w:sz w:val="24"/>
                <w:szCs w:val="24"/>
                <w:lang w:eastAsia="ru-RU"/>
              </w:rPr>
              <w:t xml:space="preserve">Мақсаты: </w:t>
            </w:r>
            <w:r w:rsidRPr="00FB7675">
              <w:rPr>
                <w:sz w:val="24"/>
                <w:szCs w:val="24"/>
                <w:lang w:eastAsia="ru-RU"/>
              </w:rPr>
              <w:t xml:space="preserve">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w:t>
            </w:r>
            <w:r w:rsidRPr="00FB7675">
              <w:rPr>
                <w:sz w:val="24"/>
                <w:szCs w:val="24"/>
                <w:lang w:eastAsia="ru-RU"/>
              </w:rPr>
              <w:lastRenderedPageBreak/>
              <w:t>топпен жүгіру; бағытты өзгертіп, шашырап, 30-40 секунд бойына тоқтамай жүгіру.</w:t>
            </w:r>
          </w:p>
          <w:p w:rsidR="00FB7675" w:rsidRPr="00FB7675" w:rsidRDefault="00FB7675" w:rsidP="00FB7675">
            <w:pPr>
              <w:widowControl/>
              <w:autoSpaceDE/>
              <w:autoSpaceDN/>
              <w:spacing w:after="200" w:line="276" w:lineRule="auto"/>
              <w:rPr>
                <w:b/>
                <w:color w:val="000000"/>
                <w:sz w:val="24"/>
                <w:szCs w:val="24"/>
                <w:lang w:eastAsia="ru-RU"/>
              </w:rPr>
            </w:pPr>
            <w:r w:rsidRPr="00FB7675">
              <w:rPr>
                <w:b/>
                <w:color w:val="000000"/>
                <w:sz w:val="24"/>
                <w:szCs w:val="24"/>
                <w:lang w:eastAsia="ru-RU"/>
              </w:rPr>
              <w:t xml:space="preserve">ЖДЖ: </w:t>
            </w:r>
            <w:r w:rsidRPr="00FB7675">
              <w:rPr>
                <w:color w:val="000000"/>
                <w:sz w:val="24"/>
                <w:szCs w:val="24"/>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FB7675" w:rsidRPr="00FB7675" w:rsidRDefault="00FB7675" w:rsidP="00FB7675">
            <w:pPr>
              <w:widowControl/>
              <w:autoSpaceDE/>
              <w:autoSpaceDN/>
              <w:spacing w:after="200" w:line="276" w:lineRule="auto"/>
              <w:rPr>
                <w:b/>
                <w:color w:val="000000"/>
                <w:sz w:val="24"/>
                <w:szCs w:val="24"/>
                <w:lang w:eastAsia="ru-RU"/>
              </w:rPr>
            </w:pPr>
            <w:r w:rsidRPr="00FB7675">
              <w:rPr>
                <w:b/>
                <w:color w:val="000000"/>
                <w:sz w:val="24"/>
                <w:szCs w:val="24"/>
                <w:lang w:eastAsia="ru-RU"/>
              </w:rPr>
              <w:t>Негізгі қимыл-қозғалыс жаттығулары:</w:t>
            </w:r>
          </w:p>
          <w:p w:rsidR="00FB7675" w:rsidRPr="00FB7675" w:rsidRDefault="00FB7675" w:rsidP="00FB7675">
            <w:pPr>
              <w:widowControl/>
              <w:shd w:val="clear" w:color="auto" w:fill="FFFFFF"/>
              <w:autoSpaceDE/>
              <w:autoSpaceDN/>
              <w:spacing w:after="200" w:line="276" w:lineRule="auto"/>
              <w:rPr>
                <w:color w:val="000000"/>
                <w:sz w:val="24"/>
                <w:szCs w:val="24"/>
                <w:lang w:eastAsia="ru-RU"/>
              </w:rPr>
            </w:pPr>
            <w:r w:rsidRPr="00FB7675">
              <w:rPr>
                <w:sz w:val="24"/>
                <w:szCs w:val="24"/>
                <w:lang w:eastAsia="ru-RU"/>
              </w:rPr>
              <w:t xml:space="preserve">1. </w:t>
            </w:r>
            <w:r w:rsidRPr="00FB7675">
              <w:rPr>
                <w:color w:val="000000"/>
                <w:sz w:val="24"/>
                <w:szCs w:val="24"/>
                <w:lang w:eastAsia="ru-RU"/>
              </w:rPr>
              <w:t>Ұзындығы 2,5-2 м, ені 25 см (2 жаста), 20 см (3 жаста) тақтай бойымен жүру, жіптен немесе таяқтан аттап өту.</w:t>
            </w:r>
          </w:p>
          <w:p w:rsidR="00FB7675" w:rsidRPr="00FB7675" w:rsidRDefault="00FB7675" w:rsidP="00FB7675">
            <w:pPr>
              <w:widowControl/>
              <w:shd w:val="clear" w:color="auto" w:fill="FFFFFF"/>
              <w:autoSpaceDE/>
              <w:autoSpaceDN/>
              <w:spacing w:after="300"/>
              <w:rPr>
                <w:sz w:val="24"/>
                <w:szCs w:val="24"/>
                <w:lang w:eastAsia="ru-RU"/>
              </w:rPr>
            </w:pPr>
            <w:r w:rsidRPr="00FB7675">
              <w:rPr>
                <w:b/>
                <w:color w:val="000000"/>
                <w:sz w:val="24"/>
                <w:szCs w:val="24"/>
                <w:lang w:eastAsia="ru-RU"/>
              </w:rPr>
              <w:t xml:space="preserve">Ойын: </w:t>
            </w:r>
            <w:r w:rsidRPr="00FB7675">
              <w:rPr>
                <w:rFonts w:eastAsia="Calibri"/>
                <w:b/>
                <w:bCs/>
                <w:sz w:val="24"/>
                <w:szCs w:val="24"/>
                <w:lang w:eastAsia="ru-RU"/>
              </w:rPr>
              <w:t>«Күшің жетсе — үзіп кет»</w:t>
            </w:r>
            <w:r w:rsidRPr="00FB7675">
              <w:rPr>
                <w:sz w:val="24"/>
                <w:szCs w:val="24"/>
                <w:lang w:eastAsia="ru-RU"/>
              </w:rPr>
              <w:t> — ұлттық ойын.</w:t>
            </w:r>
          </w:p>
          <w:p w:rsidR="00FB7675" w:rsidRPr="00FB7675" w:rsidRDefault="00FB7675" w:rsidP="00FB7675">
            <w:pPr>
              <w:widowControl/>
              <w:autoSpaceDE/>
              <w:autoSpaceDN/>
              <w:spacing w:after="200" w:line="276" w:lineRule="auto"/>
              <w:rPr>
                <w:b/>
                <w:iCs/>
                <w:sz w:val="24"/>
                <w:szCs w:val="24"/>
                <w:lang w:eastAsia="ru-RU"/>
              </w:rPr>
            </w:pPr>
            <w:r w:rsidRPr="00FB7675">
              <w:rPr>
                <w:sz w:val="24"/>
                <w:szCs w:val="24"/>
                <w:lang w:eastAsia="ru-RU"/>
              </w:rPr>
              <w:t>Ойын шартымен таныстыру</w:t>
            </w:r>
          </w:p>
          <w:p w:rsidR="00FB7675" w:rsidRPr="00FB7675" w:rsidRDefault="00FB7675" w:rsidP="00FB7675">
            <w:pPr>
              <w:widowControl/>
              <w:shd w:val="clear" w:color="auto" w:fill="FFFFFF"/>
              <w:autoSpaceDE/>
              <w:autoSpaceDN/>
              <w:spacing w:before="300" w:after="300"/>
              <w:rPr>
                <w:sz w:val="24"/>
                <w:szCs w:val="24"/>
                <w:lang w:eastAsia="ru-RU"/>
              </w:rPr>
            </w:pPr>
            <w:r w:rsidRPr="00FB7675">
              <w:rPr>
                <w:sz w:val="24"/>
                <w:szCs w:val="24"/>
                <w:lang w:eastAsia="ru-RU"/>
              </w:rPr>
              <w:t>Ойнаушылар кең алаңга, не балабақша  ауласына жиналып келіп, екі топқа бөлінеді. Екі топ -15—20 қадамдай қашықтықта біріне-бірі қарама-қарсы тұрысады. Бір жағында тұрган балалар былай деп шақырады.</w:t>
            </w:r>
          </w:p>
          <w:p w:rsidR="00FB7675" w:rsidRPr="00D45FC6" w:rsidRDefault="00FB7675" w:rsidP="00FB7675">
            <w:pPr>
              <w:pStyle w:val="aa"/>
              <w:rPr>
                <w:b/>
                <w:bCs/>
                <w:lang w:val="kk-KZ"/>
              </w:rPr>
            </w:pPr>
            <w:r w:rsidRPr="00D45FC6">
              <w:rPr>
                <w:lang w:val="kk-KZ"/>
              </w:rPr>
              <w:lastRenderedPageBreak/>
              <w:t>Қаңжығадан қан керек</w:t>
            </w:r>
            <w:r w:rsidRPr="00D45FC6">
              <w:rPr>
                <w:lang w:val="kk-KZ"/>
              </w:rPr>
              <w:br/>
              <w:t>Тебінгіден тер керек,</w:t>
            </w:r>
            <w:r w:rsidRPr="00D45FC6">
              <w:rPr>
                <w:lang w:val="kk-KZ"/>
              </w:rPr>
              <w:br/>
              <w:t>Сонау топтың ішінен,</w:t>
            </w:r>
            <w:r w:rsidRPr="00D45FC6">
              <w:rPr>
                <w:lang w:val="kk-KZ"/>
              </w:rPr>
              <w:br/>
              <w:t xml:space="preserve">Әлі-күші кем сен керек! — деп, қарсы топтың біреуін нұсқап көрсетеді. Шақырылған бала ұстасып тұрған топтың бір жерінен бар пәрменімен үзіп өтуге тырысады. Үзіп шықса, сол жерден екі ойыншыны өз тобына алып кетеді. Үзе алмаса, қарсы топта қалып қояды. Белгіленген уақытқа дейін қай жағының «тұтқыны» көп болса, сол жағы ұтқан болып есептеледі. Ойын дене күшін шыңдауды, оны орынды пайдалануды үйретеді.         </w:t>
            </w:r>
            <w:r w:rsidRPr="00D45FC6">
              <w:rPr>
                <w:b/>
                <w:color w:val="000000"/>
                <w:lang w:val="kk-KZ"/>
              </w:rPr>
              <w:t xml:space="preserve">Қорытынды: </w:t>
            </w:r>
            <w:r w:rsidRPr="00D45FC6">
              <w:rPr>
                <w:color w:val="000000"/>
                <w:lang w:val="kk-KZ"/>
              </w:rPr>
              <w:t xml:space="preserve">Балаларды жалпы мадақтау. </w:t>
            </w:r>
            <w:r w:rsidRPr="00D45FC6">
              <w:rPr>
                <w:color w:val="000000"/>
              </w:rPr>
              <w:t>Тыныс алу жаттығуын жасау</w:t>
            </w:r>
            <w:r w:rsidRPr="00D45FC6">
              <w:rPr>
                <w:color w:val="000000"/>
                <w:sz w:val="22"/>
                <w:szCs w:val="22"/>
              </w:rPr>
              <w:t>.</w:t>
            </w:r>
          </w:p>
        </w:tc>
        <w:tc>
          <w:tcPr>
            <w:tcW w:w="2551" w:type="dxa"/>
            <w:tcBorders>
              <w:bottom w:val="single" w:sz="4" w:space="0" w:color="auto"/>
            </w:tcBorders>
          </w:tcPr>
          <w:p w:rsidR="00B8182D" w:rsidRDefault="00ED1803" w:rsidP="00B8182D">
            <w:pPr>
              <w:pStyle w:val="aa"/>
              <w:jc w:val="center"/>
              <w:rPr>
                <w:b/>
                <w:bCs/>
                <w:lang w:val="kk-KZ"/>
              </w:rPr>
            </w:pPr>
            <w:r>
              <w:rPr>
                <w:b/>
                <w:bCs/>
                <w:lang w:val="kk-KZ"/>
              </w:rPr>
              <w:lastRenderedPageBreak/>
              <w:t>Музыка</w:t>
            </w:r>
          </w:p>
          <w:p w:rsidR="00FB7675" w:rsidRPr="00FB7675" w:rsidRDefault="00FB7675" w:rsidP="00FB7675">
            <w:pPr>
              <w:widowControl/>
              <w:autoSpaceDE/>
              <w:autoSpaceDN/>
              <w:spacing w:line="256" w:lineRule="auto"/>
              <w:rPr>
                <w:rFonts w:eastAsia="Calibri"/>
                <w:color w:val="000000"/>
                <w:sz w:val="24"/>
                <w:szCs w:val="24"/>
                <w:shd w:val="clear" w:color="auto" w:fill="FFFFFF"/>
              </w:rPr>
            </w:pPr>
            <w:r w:rsidRPr="00FB7675">
              <w:rPr>
                <w:rFonts w:eastAsia="Calibri"/>
                <w:color w:val="000000"/>
                <w:sz w:val="24"/>
                <w:szCs w:val="24"/>
                <w:shd w:val="clear" w:color="auto" w:fill="FFFFFF"/>
              </w:rPr>
              <w:t>Балалардың ән туралы түсініктерін қалыптастыру; әнді мұқият тыңдай отырып, сипатын ажырата алу, бірге ән салу, ән ырғағына ілесіп, би қимылдарын орындау дағдыларын жетілдіру; әнге деген қызығушылықтарын ояту; музыкалық есту, есте сақтау қабілеттерін дамыту.</w:t>
            </w:r>
          </w:p>
          <w:p w:rsidR="00FB7675" w:rsidRPr="00FB7675" w:rsidRDefault="00FB7675" w:rsidP="00FB7675">
            <w:pPr>
              <w:widowControl/>
              <w:autoSpaceDE/>
              <w:autoSpaceDN/>
              <w:spacing w:line="256" w:lineRule="auto"/>
              <w:rPr>
                <w:rFonts w:eastAsia="Calibri"/>
                <w:color w:val="000000"/>
                <w:sz w:val="24"/>
                <w:szCs w:val="24"/>
                <w:shd w:val="clear" w:color="auto" w:fill="FFFFFF"/>
              </w:rPr>
            </w:pPr>
            <w:r w:rsidRPr="00FB7675">
              <w:rPr>
                <w:rFonts w:eastAsia="Calibri"/>
                <w:b/>
                <w:sz w:val="24"/>
                <w:szCs w:val="24"/>
              </w:rPr>
              <w:lastRenderedPageBreak/>
              <w:t>Ән тыңдау:</w:t>
            </w:r>
            <w:r w:rsidRPr="00FB7675">
              <w:rPr>
                <w:rFonts w:eastAsia="Calibri"/>
                <w:sz w:val="24"/>
                <w:szCs w:val="24"/>
              </w:rPr>
              <w:t xml:space="preserve"> </w:t>
            </w:r>
            <w:r w:rsidRPr="00FB7675">
              <w:rPr>
                <w:rFonts w:eastAsia="Calibri"/>
                <w:color w:val="000000"/>
                <w:sz w:val="24"/>
                <w:szCs w:val="24"/>
                <w:shd w:val="clear" w:color="auto" w:fill="FFFFFF"/>
              </w:rPr>
              <w:t>«Елімізді сүйеміз» Ж. Қалжанова</w:t>
            </w:r>
          </w:p>
          <w:p w:rsidR="00FB7675" w:rsidRPr="00FB7675" w:rsidRDefault="00FB7675" w:rsidP="00FB7675">
            <w:pPr>
              <w:widowControl/>
              <w:autoSpaceDE/>
              <w:autoSpaceDN/>
              <w:spacing w:line="256" w:lineRule="auto"/>
              <w:rPr>
                <w:rFonts w:eastAsia="Calibri"/>
                <w:color w:val="000000"/>
                <w:sz w:val="24"/>
                <w:szCs w:val="24"/>
                <w:shd w:val="clear" w:color="auto" w:fill="FFFFFF"/>
              </w:rPr>
            </w:pPr>
            <w:r w:rsidRPr="00FB7675">
              <w:rPr>
                <w:rFonts w:eastAsia="Calibri"/>
                <w:b/>
                <w:sz w:val="24"/>
                <w:szCs w:val="24"/>
              </w:rPr>
              <w:t>Ән айту</w:t>
            </w:r>
            <w:r w:rsidRPr="00FB7675">
              <w:rPr>
                <w:rFonts w:eastAsia="Calibri"/>
                <w:sz w:val="24"/>
                <w:szCs w:val="24"/>
              </w:rPr>
              <w:t xml:space="preserve">: </w:t>
            </w:r>
            <w:r w:rsidRPr="00FB7675">
              <w:rPr>
                <w:rFonts w:eastAsia="Calibri"/>
                <w:color w:val="000000"/>
                <w:sz w:val="24"/>
                <w:szCs w:val="24"/>
                <w:shd w:val="clear" w:color="auto" w:fill="FFFFFF"/>
              </w:rPr>
              <w:t>«Құстар әні»</w:t>
            </w:r>
          </w:p>
          <w:p w:rsidR="00FB7675" w:rsidRPr="00FB7675" w:rsidRDefault="00FB7675" w:rsidP="00FB7675">
            <w:pPr>
              <w:widowControl/>
              <w:autoSpaceDE/>
              <w:autoSpaceDN/>
              <w:spacing w:line="256" w:lineRule="auto"/>
              <w:rPr>
                <w:rFonts w:eastAsia="Calibri"/>
                <w:b/>
                <w:sz w:val="24"/>
                <w:szCs w:val="24"/>
              </w:rPr>
            </w:pPr>
            <w:r w:rsidRPr="00FB7675">
              <w:rPr>
                <w:rFonts w:eastAsia="Calibri"/>
                <w:b/>
                <w:sz w:val="24"/>
                <w:szCs w:val="24"/>
              </w:rPr>
              <w:t>Әуенді- ырғақты қимыл:</w:t>
            </w:r>
          </w:p>
          <w:p w:rsidR="00FB7675" w:rsidRPr="00FB7675" w:rsidRDefault="00FB7675" w:rsidP="00FB7675">
            <w:pPr>
              <w:widowControl/>
              <w:autoSpaceDE/>
              <w:autoSpaceDN/>
              <w:spacing w:line="256" w:lineRule="auto"/>
              <w:rPr>
                <w:rFonts w:eastAsia="Calibri"/>
                <w:sz w:val="24"/>
                <w:szCs w:val="24"/>
              </w:rPr>
            </w:pPr>
            <w:r w:rsidRPr="00FB7675">
              <w:rPr>
                <w:rFonts w:eastAsia="Calibri"/>
                <w:sz w:val="24"/>
                <w:szCs w:val="24"/>
              </w:rPr>
              <w:t>«</w:t>
            </w:r>
            <w:r w:rsidRPr="00FB7675">
              <w:rPr>
                <w:rFonts w:eastAsia="Calibri"/>
                <w:color w:val="000000"/>
                <w:sz w:val="24"/>
                <w:szCs w:val="24"/>
                <w:shd w:val="clear" w:color="auto" w:fill="FFFFFF"/>
              </w:rPr>
              <w:t>Кел билейік</w:t>
            </w:r>
            <w:r w:rsidRPr="00FB7675">
              <w:rPr>
                <w:rFonts w:eastAsia="Calibri"/>
                <w:sz w:val="24"/>
                <w:szCs w:val="24"/>
              </w:rPr>
              <w:t>»</w:t>
            </w:r>
            <w:r w:rsidRPr="00FB7675">
              <w:rPr>
                <w:rFonts w:eastAsia="Calibri"/>
                <w:color w:val="000000"/>
                <w:sz w:val="24"/>
                <w:szCs w:val="24"/>
                <w:shd w:val="clear" w:color="auto" w:fill="FFFFFF"/>
              </w:rPr>
              <w:t xml:space="preserve"> Ән сөздеріне және ырғағына сәйкестендіре, жұптаса би қимылдарын орындауға шақырады, балалармен бірге ән салып, би қимылдарын дұрыс орындауларына ықпал етеді.</w:t>
            </w:r>
          </w:p>
          <w:p w:rsidR="00FB7675" w:rsidRPr="00FB7675" w:rsidRDefault="00FB7675" w:rsidP="00FB7675">
            <w:pPr>
              <w:autoSpaceDE/>
              <w:autoSpaceDN/>
              <w:rPr>
                <w:rFonts w:eastAsia="Calibri"/>
                <w:b/>
                <w:sz w:val="24"/>
                <w:szCs w:val="24"/>
              </w:rPr>
            </w:pPr>
            <w:r w:rsidRPr="00FB7675">
              <w:rPr>
                <w:rFonts w:eastAsia="Calibri"/>
                <w:b/>
                <w:sz w:val="24"/>
                <w:szCs w:val="24"/>
              </w:rPr>
              <w:t>Ойын: «</w:t>
            </w:r>
            <w:r w:rsidRPr="00FB7675">
              <w:rPr>
                <w:rFonts w:eastAsia="Calibri"/>
                <w:color w:val="000000"/>
                <w:sz w:val="24"/>
                <w:szCs w:val="24"/>
                <w:bdr w:val="none" w:sz="0" w:space="0" w:color="auto" w:frame="1"/>
                <w:shd w:val="clear" w:color="auto" w:fill="FFFFFF"/>
              </w:rPr>
              <w:t>Көлеңке</w:t>
            </w:r>
            <w:r w:rsidRPr="00FB7675">
              <w:rPr>
                <w:rFonts w:eastAsia="Calibri"/>
                <w:b/>
                <w:sz w:val="24"/>
                <w:szCs w:val="24"/>
              </w:rPr>
              <w:t>»</w:t>
            </w:r>
          </w:p>
          <w:p w:rsidR="00FB7675" w:rsidRPr="00FB7675" w:rsidRDefault="00FB7675" w:rsidP="00FB7675">
            <w:pPr>
              <w:widowControl/>
              <w:shd w:val="clear" w:color="auto" w:fill="FFFFFF"/>
              <w:autoSpaceDE/>
              <w:autoSpaceDN/>
              <w:rPr>
                <w:color w:val="000000"/>
                <w:sz w:val="24"/>
                <w:szCs w:val="24"/>
                <w:lang w:eastAsia="ru-RU"/>
              </w:rPr>
            </w:pPr>
            <w:r w:rsidRPr="00FB7675">
              <w:rPr>
                <w:rFonts w:eastAsia="Calibri"/>
                <w:b/>
                <w:sz w:val="24"/>
                <w:szCs w:val="24"/>
                <w:lang w:eastAsia="ru-RU"/>
              </w:rPr>
              <w:t>Шарты:</w:t>
            </w:r>
            <w:r w:rsidRPr="00FB7675">
              <w:rPr>
                <w:rFonts w:eastAsia="Calibri"/>
                <w:sz w:val="24"/>
                <w:szCs w:val="24"/>
                <w:lang w:eastAsia="ru-RU"/>
              </w:rPr>
              <w:t xml:space="preserve"> </w:t>
            </w:r>
            <w:r w:rsidRPr="00FB7675">
              <w:rPr>
                <w:color w:val="000000"/>
                <w:sz w:val="24"/>
                <w:szCs w:val="24"/>
                <w:lang w:eastAsia="ru-RU"/>
              </w:rPr>
              <w:t>Көлбең-көлбең көлеңкем,</w:t>
            </w:r>
          </w:p>
          <w:p w:rsidR="00FB7675" w:rsidRPr="00FB7675" w:rsidRDefault="00FB7675" w:rsidP="00FB7675">
            <w:pPr>
              <w:widowControl/>
              <w:shd w:val="clear" w:color="auto" w:fill="FFFFFF"/>
              <w:autoSpaceDE/>
              <w:autoSpaceDN/>
              <w:rPr>
                <w:color w:val="000000"/>
                <w:sz w:val="24"/>
                <w:szCs w:val="24"/>
                <w:lang w:eastAsia="ru-RU"/>
              </w:rPr>
            </w:pPr>
            <w:r w:rsidRPr="00FB7675">
              <w:rPr>
                <w:color w:val="000000"/>
                <w:sz w:val="24"/>
                <w:szCs w:val="24"/>
                <w:lang w:eastAsia="ru-RU"/>
              </w:rPr>
              <w:t>Көлбеңдеген көлеңкем.</w:t>
            </w:r>
          </w:p>
          <w:p w:rsidR="00FB7675" w:rsidRPr="00FB7675" w:rsidRDefault="00FB7675" w:rsidP="00FB7675">
            <w:pPr>
              <w:widowControl/>
              <w:shd w:val="clear" w:color="auto" w:fill="FFFFFF"/>
              <w:autoSpaceDE/>
              <w:autoSpaceDN/>
              <w:rPr>
                <w:color w:val="000000"/>
                <w:sz w:val="24"/>
                <w:szCs w:val="24"/>
                <w:lang w:eastAsia="ru-RU"/>
              </w:rPr>
            </w:pPr>
            <w:r w:rsidRPr="00FB7675">
              <w:rPr>
                <w:color w:val="000000"/>
                <w:sz w:val="24"/>
                <w:szCs w:val="24"/>
                <w:lang w:eastAsia="ru-RU"/>
              </w:rPr>
              <w:t>Аю қалай жүреді,</w:t>
            </w:r>
          </w:p>
          <w:p w:rsidR="00FB7675" w:rsidRPr="00FB7675" w:rsidRDefault="00FB7675" w:rsidP="00FB7675">
            <w:pPr>
              <w:widowControl/>
              <w:shd w:val="clear" w:color="auto" w:fill="FFFFFF"/>
              <w:autoSpaceDE/>
              <w:autoSpaceDN/>
              <w:rPr>
                <w:color w:val="000000"/>
                <w:sz w:val="24"/>
                <w:szCs w:val="24"/>
                <w:lang w:eastAsia="ru-RU"/>
              </w:rPr>
            </w:pPr>
            <w:r w:rsidRPr="00FB7675">
              <w:rPr>
                <w:color w:val="000000"/>
                <w:sz w:val="24"/>
                <w:szCs w:val="24"/>
                <w:lang w:eastAsia="ru-RU"/>
              </w:rPr>
              <w:t>Кім көрсете біледі?</w:t>
            </w:r>
          </w:p>
          <w:p w:rsidR="00FB7675" w:rsidRPr="00FB7675" w:rsidRDefault="00FB7675" w:rsidP="00FB7675">
            <w:pPr>
              <w:widowControl/>
              <w:shd w:val="clear" w:color="auto" w:fill="FFFFFF"/>
              <w:autoSpaceDE/>
              <w:autoSpaceDN/>
              <w:rPr>
                <w:color w:val="000000"/>
                <w:sz w:val="24"/>
                <w:szCs w:val="24"/>
                <w:lang w:eastAsia="ru-RU"/>
              </w:rPr>
            </w:pPr>
            <w:r w:rsidRPr="00FB7675">
              <w:rPr>
                <w:color w:val="000000"/>
                <w:sz w:val="24"/>
                <w:szCs w:val="24"/>
                <w:lang w:eastAsia="ru-RU"/>
              </w:rPr>
              <w:t>Балақай, шығып сен көрсет.</w:t>
            </w:r>
          </w:p>
          <w:p w:rsidR="00FB7675" w:rsidRDefault="00FB7675" w:rsidP="00FB7675">
            <w:pPr>
              <w:pStyle w:val="aa"/>
              <w:rPr>
                <w:b/>
                <w:bCs/>
                <w:lang w:val="kk-KZ"/>
              </w:rPr>
            </w:pPr>
            <w:r w:rsidRPr="00FB7675">
              <w:rPr>
                <w:rFonts w:eastAsia="Calibri"/>
                <w:color w:val="000000"/>
                <w:sz w:val="22"/>
                <w:szCs w:val="22"/>
                <w:lang w:val="kk-KZ" w:eastAsia="en-US"/>
              </w:rPr>
              <w:t>Педагогбалаларды кезектеп атап,ортаға шығарып түрлі жануарлардың жүрісін салып көрсетуді сұрайды</w:t>
            </w:r>
            <w:r w:rsidRPr="00FB7675">
              <w:rPr>
                <w:rFonts w:ascii="Calibri" w:eastAsia="Calibri" w:hAnsi="Calibri"/>
                <w:color w:val="000000"/>
                <w:sz w:val="22"/>
                <w:szCs w:val="22"/>
                <w:lang w:val="kk-KZ" w:eastAsia="en-US"/>
              </w:rPr>
              <w:t>.</w:t>
            </w:r>
          </w:p>
          <w:p w:rsidR="00FB7675" w:rsidRDefault="00FB7675" w:rsidP="00B8182D">
            <w:pPr>
              <w:pStyle w:val="aa"/>
              <w:jc w:val="center"/>
              <w:rPr>
                <w:b/>
                <w:bCs/>
                <w:lang w:val="kk-KZ"/>
              </w:rPr>
            </w:pPr>
          </w:p>
          <w:p w:rsidR="00FB7675" w:rsidRDefault="00FB7675" w:rsidP="00B8182D">
            <w:pPr>
              <w:pStyle w:val="aa"/>
              <w:jc w:val="center"/>
              <w:rPr>
                <w:b/>
                <w:bCs/>
                <w:lang w:val="kk-KZ"/>
              </w:rPr>
            </w:pPr>
          </w:p>
          <w:p w:rsidR="00FB7675" w:rsidRPr="00ED1803" w:rsidRDefault="00FB7675" w:rsidP="00B8182D">
            <w:pPr>
              <w:pStyle w:val="aa"/>
              <w:jc w:val="center"/>
              <w:rPr>
                <w:b/>
                <w:bCs/>
                <w:lang w:val="kk-KZ"/>
              </w:rPr>
            </w:pPr>
          </w:p>
        </w:tc>
        <w:tc>
          <w:tcPr>
            <w:tcW w:w="1843" w:type="dxa"/>
            <w:tcBorders>
              <w:bottom w:val="single" w:sz="4" w:space="0" w:color="auto"/>
            </w:tcBorders>
          </w:tcPr>
          <w:p w:rsidR="00B8182D" w:rsidRPr="00104E4B" w:rsidRDefault="00B8182D" w:rsidP="00AB0696">
            <w:pPr>
              <w:widowControl/>
              <w:autoSpaceDE/>
              <w:autoSpaceDN/>
              <w:spacing w:after="200" w:line="276" w:lineRule="auto"/>
              <w:rPr>
                <w:b/>
                <w:bCs/>
              </w:rPr>
            </w:pPr>
          </w:p>
        </w:tc>
        <w:tc>
          <w:tcPr>
            <w:tcW w:w="2693" w:type="dxa"/>
            <w:tcBorders>
              <w:bottom w:val="single" w:sz="4" w:space="0" w:color="auto"/>
            </w:tcBorders>
          </w:tcPr>
          <w:p w:rsidR="00B8182D" w:rsidRDefault="00ED1803" w:rsidP="00B8182D">
            <w:pPr>
              <w:pStyle w:val="aa"/>
              <w:jc w:val="center"/>
              <w:rPr>
                <w:b/>
                <w:bCs/>
                <w:lang w:val="kk-KZ"/>
              </w:rPr>
            </w:pPr>
            <w:r>
              <w:rPr>
                <w:b/>
                <w:bCs/>
                <w:lang w:val="kk-KZ"/>
              </w:rPr>
              <w:t>Музыка</w:t>
            </w:r>
          </w:p>
          <w:p w:rsidR="00FB7675" w:rsidRPr="00D45FC6" w:rsidRDefault="00FB7675" w:rsidP="00FB7675">
            <w:pPr>
              <w:pStyle w:val="aa"/>
              <w:rPr>
                <w:bCs/>
                <w:lang w:val="kk-KZ"/>
              </w:rPr>
            </w:pPr>
            <w:r w:rsidRPr="00D45FC6">
              <w:rPr>
                <w:bCs/>
                <w:lang w:val="kk-KZ"/>
              </w:rPr>
              <w:t>Балалардың ән туралы түсініктерін қалыптастыру; әнді мұқият тыңдай отырып, сипатын ажырата алу, бірге ән салу, ән ырғағына ілесіп, би қимылдарын орындау дағдыларын жетілдіру; әнге деген қызығушылықтарын ояту; музыкалық есту, есте сақтау қабілеттерін дамыту.</w:t>
            </w:r>
          </w:p>
          <w:p w:rsidR="00FB7675" w:rsidRPr="00D45FC6" w:rsidRDefault="00FB7675" w:rsidP="00FB7675">
            <w:pPr>
              <w:pStyle w:val="aa"/>
              <w:rPr>
                <w:bCs/>
                <w:lang w:val="kk-KZ"/>
              </w:rPr>
            </w:pPr>
            <w:r w:rsidRPr="00D45FC6">
              <w:rPr>
                <w:bCs/>
                <w:lang w:val="kk-KZ"/>
              </w:rPr>
              <w:t xml:space="preserve">Ән тыңдау: «Елімізді </w:t>
            </w:r>
            <w:r w:rsidRPr="00D45FC6">
              <w:rPr>
                <w:bCs/>
                <w:lang w:val="kk-KZ"/>
              </w:rPr>
              <w:lastRenderedPageBreak/>
              <w:t xml:space="preserve">сүйеміз» </w:t>
            </w:r>
          </w:p>
          <w:p w:rsidR="00FB7675" w:rsidRPr="00D45FC6" w:rsidRDefault="00FB7675" w:rsidP="00FB7675">
            <w:pPr>
              <w:pStyle w:val="aa"/>
              <w:rPr>
                <w:bCs/>
                <w:lang w:val="kk-KZ"/>
              </w:rPr>
            </w:pPr>
            <w:r w:rsidRPr="00D45FC6">
              <w:rPr>
                <w:bCs/>
                <w:lang w:val="kk-KZ"/>
              </w:rPr>
              <w:t>Ж. Қалжанова</w:t>
            </w:r>
          </w:p>
          <w:p w:rsidR="00FB7675" w:rsidRPr="00D45FC6" w:rsidRDefault="00FB7675" w:rsidP="00FB7675">
            <w:pPr>
              <w:pStyle w:val="aa"/>
              <w:rPr>
                <w:bCs/>
                <w:lang w:val="kk-KZ"/>
              </w:rPr>
            </w:pPr>
            <w:r w:rsidRPr="00D45FC6">
              <w:rPr>
                <w:bCs/>
                <w:lang w:val="kk-KZ"/>
              </w:rPr>
              <w:t>Ән айту: «Құстар әні»</w:t>
            </w:r>
          </w:p>
          <w:p w:rsidR="00FB7675" w:rsidRPr="00D45FC6" w:rsidRDefault="00FB7675" w:rsidP="00FB7675">
            <w:pPr>
              <w:pStyle w:val="aa"/>
              <w:rPr>
                <w:bCs/>
                <w:lang w:val="kk-KZ"/>
              </w:rPr>
            </w:pPr>
            <w:r w:rsidRPr="00D45FC6">
              <w:rPr>
                <w:bCs/>
                <w:lang w:val="kk-KZ"/>
              </w:rPr>
              <w:t>Әуенді- ырғақты қимыл:</w:t>
            </w:r>
          </w:p>
          <w:p w:rsidR="00FB7675" w:rsidRPr="00D45FC6" w:rsidRDefault="00FB7675" w:rsidP="00FB7675">
            <w:pPr>
              <w:pStyle w:val="aa"/>
              <w:rPr>
                <w:bCs/>
                <w:lang w:val="kk-KZ"/>
              </w:rPr>
            </w:pPr>
            <w:r w:rsidRPr="00D45FC6">
              <w:rPr>
                <w:bCs/>
                <w:lang w:val="kk-KZ"/>
              </w:rPr>
              <w:t>«Кел билейік» Ән сөздеріне және ырғағына сәйкестендіре, жұптаса би қимылдарын орындауға шақырады, балалармен бірге ән салып, би қимылдарын дұрыс орындауларына ықпал етеді.</w:t>
            </w:r>
          </w:p>
          <w:p w:rsidR="00FB7675" w:rsidRPr="00D45FC6" w:rsidRDefault="00FB7675" w:rsidP="00FB7675">
            <w:pPr>
              <w:pStyle w:val="aa"/>
              <w:rPr>
                <w:bCs/>
                <w:lang w:val="kk-KZ"/>
              </w:rPr>
            </w:pPr>
            <w:r w:rsidRPr="00D45FC6">
              <w:rPr>
                <w:bCs/>
                <w:lang w:val="kk-KZ"/>
              </w:rPr>
              <w:t>Ойын: «Көлеңке»</w:t>
            </w:r>
          </w:p>
          <w:p w:rsidR="00FB7675" w:rsidRPr="00D45FC6" w:rsidRDefault="00FB7675" w:rsidP="00FB7675">
            <w:pPr>
              <w:pStyle w:val="aa"/>
              <w:rPr>
                <w:bCs/>
                <w:lang w:val="kk-KZ"/>
              </w:rPr>
            </w:pPr>
            <w:r w:rsidRPr="00D45FC6">
              <w:rPr>
                <w:bCs/>
                <w:lang w:val="kk-KZ"/>
              </w:rPr>
              <w:t>Шарты: Көлбең-көлбең көлеңкем,</w:t>
            </w:r>
          </w:p>
          <w:p w:rsidR="00FB7675" w:rsidRPr="00D45FC6" w:rsidRDefault="00FB7675" w:rsidP="00FB7675">
            <w:pPr>
              <w:pStyle w:val="aa"/>
              <w:rPr>
                <w:bCs/>
                <w:lang w:val="kk-KZ"/>
              </w:rPr>
            </w:pPr>
            <w:r w:rsidRPr="00D45FC6">
              <w:rPr>
                <w:bCs/>
                <w:lang w:val="kk-KZ"/>
              </w:rPr>
              <w:t>Көлбеңдеген көлеңкем.</w:t>
            </w:r>
          </w:p>
          <w:p w:rsidR="00FB7675" w:rsidRPr="00D45FC6" w:rsidRDefault="00FB7675" w:rsidP="00FB7675">
            <w:pPr>
              <w:pStyle w:val="aa"/>
              <w:rPr>
                <w:bCs/>
                <w:lang w:val="kk-KZ"/>
              </w:rPr>
            </w:pPr>
            <w:r w:rsidRPr="00D45FC6">
              <w:rPr>
                <w:bCs/>
                <w:lang w:val="kk-KZ"/>
              </w:rPr>
              <w:t>Аю қалай жүреді,</w:t>
            </w:r>
          </w:p>
          <w:p w:rsidR="00FB7675" w:rsidRPr="00D45FC6" w:rsidRDefault="00FB7675" w:rsidP="00FB7675">
            <w:pPr>
              <w:pStyle w:val="aa"/>
              <w:rPr>
                <w:bCs/>
                <w:lang w:val="kk-KZ"/>
              </w:rPr>
            </w:pPr>
            <w:r w:rsidRPr="00D45FC6">
              <w:rPr>
                <w:bCs/>
                <w:lang w:val="kk-KZ"/>
              </w:rPr>
              <w:t>Кім көрсете біледі?</w:t>
            </w:r>
          </w:p>
          <w:p w:rsidR="00FB7675" w:rsidRPr="00D45FC6" w:rsidRDefault="00FB7675" w:rsidP="00FB7675">
            <w:pPr>
              <w:pStyle w:val="aa"/>
              <w:rPr>
                <w:bCs/>
                <w:lang w:val="kk-KZ"/>
              </w:rPr>
            </w:pPr>
            <w:r w:rsidRPr="00D45FC6">
              <w:rPr>
                <w:bCs/>
                <w:lang w:val="kk-KZ"/>
              </w:rPr>
              <w:t>Балақай, шығып сен көрсет.</w:t>
            </w:r>
          </w:p>
          <w:p w:rsidR="00FB7675" w:rsidRPr="00ED1803" w:rsidRDefault="00FB7675" w:rsidP="00FB7675">
            <w:pPr>
              <w:pStyle w:val="aa"/>
              <w:rPr>
                <w:b/>
                <w:bCs/>
                <w:lang w:val="kk-KZ"/>
              </w:rPr>
            </w:pPr>
            <w:r w:rsidRPr="00D45FC6">
              <w:rPr>
                <w:bCs/>
                <w:lang w:val="kk-KZ"/>
              </w:rPr>
              <w:t>Педагогбалаларды кезектеп атап,ортаға шығарып түрлі жануарлардың жүрісін салып көрсетуді сұрайды.</w:t>
            </w:r>
          </w:p>
        </w:tc>
        <w:tc>
          <w:tcPr>
            <w:tcW w:w="2555" w:type="dxa"/>
            <w:tcBorders>
              <w:bottom w:val="single" w:sz="4" w:space="0" w:color="auto"/>
            </w:tcBorders>
          </w:tcPr>
          <w:p w:rsidR="00B8182D" w:rsidRDefault="00ED1803" w:rsidP="00B8182D">
            <w:pPr>
              <w:pStyle w:val="aa"/>
              <w:jc w:val="center"/>
              <w:rPr>
                <w:b/>
                <w:bCs/>
                <w:lang w:val="kk-KZ"/>
              </w:rPr>
            </w:pPr>
            <w:r>
              <w:rPr>
                <w:b/>
                <w:bCs/>
                <w:lang w:val="kk-KZ"/>
              </w:rPr>
              <w:lastRenderedPageBreak/>
              <w:t>Дене шынықтыру</w:t>
            </w:r>
          </w:p>
          <w:p w:rsidR="00AB0696" w:rsidRPr="00AB0696" w:rsidRDefault="00AB0696" w:rsidP="00AB0696">
            <w:pPr>
              <w:pStyle w:val="aa"/>
              <w:rPr>
                <w:bCs/>
                <w:lang w:val="kk-KZ"/>
              </w:rPr>
            </w:pPr>
            <w:r w:rsidRPr="00AB0696">
              <w:rPr>
                <w:bCs/>
                <w:lang w:val="kk-KZ"/>
              </w:rPr>
              <w:t>Сауықтыру-шынықтыру шаралары.</w:t>
            </w:r>
          </w:p>
          <w:p w:rsidR="00AB0696" w:rsidRPr="00AB0696" w:rsidRDefault="00AB0696" w:rsidP="00AB0696">
            <w:pPr>
              <w:pStyle w:val="aa"/>
              <w:rPr>
                <w:bCs/>
                <w:lang w:val="kk-KZ"/>
              </w:rPr>
            </w:pPr>
            <w:r w:rsidRPr="00AB0696">
              <w:rPr>
                <w:bCs/>
                <w:lang w:val="kk-KZ"/>
              </w:rPr>
              <w:t xml:space="preserve">Мақсаты: Балаларды топта жеңіл киінуге үйрету. Күн тәртібіне сәйкес олардың таза ауада болу ұзақтығын қамтамасыз ету. </w:t>
            </w:r>
          </w:p>
          <w:p w:rsidR="00AB0696" w:rsidRPr="00AB0696" w:rsidRDefault="00AB0696" w:rsidP="00AB0696">
            <w:pPr>
              <w:pStyle w:val="aa"/>
              <w:rPr>
                <w:bCs/>
                <w:lang w:val="kk-KZ"/>
              </w:rPr>
            </w:pPr>
            <w:r w:rsidRPr="00AB0696">
              <w:rPr>
                <w:bCs/>
                <w:lang w:val="kk-KZ"/>
              </w:rPr>
              <w:t xml:space="preserve">ЖДЖ: Тізені бүгіп жазу (екіншісіне тұрып), еденде отырған қалпында, таяныштан ұстап отырып аяқтың ұшымен тұру, алға, жанына, артқа қадам </w:t>
            </w:r>
            <w:r w:rsidRPr="00AB0696">
              <w:rPr>
                <w:bCs/>
                <w:lang w:val="kk-KZ"/>
              </w:rPr>
              <w:lastRenderedPageBreak/>
              <w:t xml:space="preserve">жасау, аяқты алға, өкшеге қою. </w:t>
            </w:r>
          </w:p>
          <w:p w:rsidR="00AB0696" w:rsidRPr="00AB0696" w:rsidRDefault="00AB0696" w:rsidP="00AB0696">
            <w:pPr>
              <w:pStyle w:val="aa"/>
              <w:rPr>
                <w:bCs/>
                <w:lang w:val="kk-KZ"/>
              </w:rPr>
            </w:pPr>
            <w:r w:rsidRPr="00AB0696">
              <w:rPr>
                <w:bCs/>
                <w:lang w:val="kk-KZ"/>
              </w:rPr>
              <w:t>Негізгі қимыл-қозғалыс жаттығулары:</w:t>
            </w:r>
          </w:p>
          <w:p w:rsidR="00AB0696" w:rsidRPr="00AB0696" w:rsidRDefault="00AB0696" w:rsidP="00AB0696">
            <w:pPr>
              <w:pStyle w:val="aa"/>
              <w:rPr>
                <w:bCs/>
                <w:lang w:val="kk-KZ"/>
              </w:rPr>
            </w:pPr>
            <w:r w:rsidRPr="00AB0696">
              <w:rPr>
                <w:bCs/>
                <w:lang w:val="kk-KZ"/>
              </w:rPr>
              <w:t xml:space="preserve">1.Бірнеше доға астынан еңбектеу. </w:t>
            </w:r>
          </w:p>
          <w:p w:rsidR="00AB0696" w:rsidRPr="00AB0696" w:rsidRDefault="00AB0696" w:rsidP="00AB0696">
            <w:pPr>
              <w:pStyle w:val="aa"/>
              <w:rPr>
                <w:bCs/>
                <w:lang w:val="kk-KZ"/>
              </w:rPr>
            </w:pPr>
            <w:r w:rsidRPr="00AB0696">
              <w:rPr>
                <w:bCs/>
                <w:lang w:val="kk-KZ"/>
              </w:rPr>
              <w:t>2. Допты қақпа арқылы домалатуды қайталау.</w:t>
            </w:r>
          </w:p>
          <w:p w:rsidR="00AB0696" w:rsidRPr="00AB0696" w:rsidRDefault="00AB0696" w:rsidP="00AB0696">
            <w:pPr>
              <w:pStyle w:val="aa"/>
              <w:rPr>
                <w:bCs/>
                <w:lang w:val="kk-KZ"/>
              </w:rPr>
            </w:pPr>
            <w:r w:rsidRPr="00AB0696">
              <w:rPr>
                <w:bCs/>
                <w:lang w:val="kk-KZ"/>
              </w:rPr>
              <w:t>Ойын: « Ит  пен  қоян ».</w:t>
            </w:r>
          </w:p>
          <w:p w:rsidR="00AB0696" w:rsidRPr="00AB0696" w:rsidRDefault="00AB0696" w:rsidP="00AB0696">
            <w:pPr>
              <w:pStyle w:val="aa"/>
              <w:rPr>
                <w:bCs/>
                <w:lang w:val="kk-KZ"/>
              </w:rPr>
            </w:pPr>
            <w:r w:rsidRPr="00AB0696">
              <w:rPr>
                <w:bCs/>
                <w:lang w:val="kk-KZ"/>
              </w:rPr>
              <w:t>Мақсаты: Шапшаңдыққа, ептілікке  баулу.</w:t>
            </w:r>
          </w:p>
          <w:p w:rsidR="00AB0696" w:rsidRPr="00AB0696" w:rsidRDefault="00AB0696" w:rsidP="00AB0696">
            <w:pPr>
              <w:pStyle w:val="aa"/>
              <w:rPr>
                <w:bCs/>
                <w:lang w:val="kk-KZ"/>
              </w:rPr>
            </w:pPr>
            <w:r w:rsidRPr="00AB0696">
              <w:rPr>
                <w:bCs/>
                <w:lang w:val="kk-KZ"/>
              </w:rPr>
              <w:t>Ойын  барысы: Ойын жазық  алаңда ойналады. Бір  бала  ит  болады да, қалғаны  қоян  болады. Бұдан  кейін  « ит», « қояндарды»  қуып  ұстауға  тырысады. Өзі  ұстаған  балалардың барлығын  итке  айналдарды. Сөйтіп  барлық  қояндар  итке  айналғанша  ойын  жалғаса  береді.</w:t>
            </w:r>
          </w:p>
          <w:p w:rsidR="00AB0696" w:rsidRPr="00AB0696" w:rsidRDefault="00AB0696" w:rsidP="00AB0696">
            <w:pPr>
              <w:pStyle w:val="aa"/>
              <w:rPr>
                <w:bCs/>
                <w:lang w:val="kk-KZ"/>
              </w:rPr>
            </w:pPr>
            <w:r w:rsidRPr="00AB0696">
              <w:rPr>
                <w:bCs/>
                <w:lang w:val="kk-KZ"/>
              </w:rPr>
              <w:t xml:space="preserve"> Қорытынды: «Денені еркін ұста» баяу әуен ырғағымен демалу.</w:t>
            </w:r>
          </w:p>
          <w:p w:rsidR="00AB0696" w:rsidRPr="00ED1803" w:rsidRDefault="00AB0696" w:rsidP="00B8182D">
            <w:pPr>
              <w:pStyle w:val="aa"/>
              <w:jc w:val="center"/>
              <w:rPr>
                <w:b/>
                <w:bCs/>
                <w:lang w:val="kk-KZ"/>
              </w:rPr>
            </w:pPr>
          </w:p>
        </w:tc>
      </w:tr>
      <w:tr w:rsidR="00B8182D" w:rsidRPr="00104E4B" w:rsidTr="00581F1A">
        <w:trPr>
          <w:trHeight w:val="703"/>
        </w:trPr>
        <w:tc>
          <w:tcPr>
            <w:tcW w:w="3114" w:type="dxa"/>
            <w:vMerge/>
          </w:tcPr>
          <w:p w:rsidR="00B8182D" w:rsidRPr="00104E4B" w:rsidRDefault="00B8182D" w:rsidP="00B8182D">
            <w:pPr>
              <w:pStyle w:val="aa"/>
              <w:rPr>
                <w:b/>
                <w:bCs/>
                <w:lang w:val="kk-KZ"/>
              </w:rPr>
            </w:pPr>
          </w:p>
        </w:tc>
        <w:tc>
          <w:tcPr>
            <w:tcW w:w="2268" w:type="dxa"/>
            <w:tcBorders>
              <w:top w:val="single" w:sz="4" w:space="0" w:color="auto"/>
            </w:tcBorders>
          </w:tcPr>
          <w:p w:rsidR="00B8182D" w:rsidRPr="00104E4B" w:rsidRDefault="00B8182D" w:rsidP="00B8182D">
            <w:pPr>
              <w:pStyle w:val="ac"/>
              <w:shd w:val="clear" w:color="auto" w:fill="FFFFFF"/>
              <w:spacing w:before="0" w:beforeAutospacing="0" w:after="0" w:afterAutospacing="0"/>
              <w:rPr>
                <w:b/>
                <w:bCs/>
                <w:lang w:val="kk-KZ"/>
              </w:rPr>
            </w:pPr>
            <w:r>
              <w:rPr>
                <w:lang w:val="kk-KZ"/>
              </w:rPr>
              <w:t xml:space="preserve">«Бесік жырын» тыңдату. Балалардан бұл әнді кім айтатынын сұрау. Адамның ең жақыны кім екенін сұрау. Аналарын қалай жақсы көретіндігі туралы балалардан сұрау, әңгімелету. </w:t>
            </w:r>
          </w:p>
          <w:p w:rsidR="00B8182D" w:rsidRPr="00104E4B" w:rsidRDefault="00B8182D" w:rsidP="00B8182D">
            <w:pPr>
              <w:pStyle w:val="ac"/>
              <w:shd w:val="clear" w:color="auto" w:fill="FFFFFF"/>
              <w:spacing w:before="0" w:beforeAutospacing="0" w:after="0" w:afterAutospacing="0"/>
              <w:rPr>
                <w:b/>
                <w:bCs/>
                <w:lang w:val="kk-KZ"/>
              </w:rPr>
            </w:pPr>
            <w:r w:rsidRPr="00104E4B">
              <w:rPr>
                <w:b/>
                <w:bCs/>
                <w:lang w:val="kk-KZ"/>
              </w:rPr>
              <w:t>(көркем әдебиет)</w:t>
            </w:r>
          </w:p>
          <w:p w:rsidR="00B8182D" w:rsidRPr="00104E4B" w:rsidRDefault="00B8182D" w:rsidP="00B8182D">
            <w:pPr>
              <w:rPr>
                <w:sz w:val="24"/>
                <w:szCs w:val="24"/>
              </w:rPr>
            </w:pPr>
          </w:p>
          <w:p w:rsidR="00B8182D" w:rsidRPr="00F966B3" w:rsidRDefault="00B8182D" w:rsidP="00B8182D">
            <w:pPr>
              <w:pStyle w:val="a3"/>
              <w:ind w:right="106"/>
              <w:rPr>
                <w:b/>
                <w:bCs/>
                <w:sz w:val="24"/>
                <w:szCs w:val="24"/>
              </w:rPr>
            </w:pPr>
            <w:r w:rsidRPr="00F966B3">
              <w:rPr>
                <w:sz w:val="24"/>
                <w:szCs w:val="24"/>
              </w:rPr>
              <w:t>Өзін</w:t>
            </w:r>
            <w:r w:rsidRPr="00F966B3">
              <w:rPr>
                <w:spacing w:val="1"/>
                <w:sz w:val="24"/>
                <w:szCs w:val="24"/>
              </w:rPr>
              <w:t xml:space="preserve"> </w:t>
            </w:r>
            <w:r w:rsidRPr="00F966B3">
              <w:rPr>
                <w:sz w:val="24"/>
                <w:szCs w:val="24"/>
              </w:rPr>
              <w:t>құрметтеуге,</w:t>
            </w:r>
            <w:r w:rsidRPr="00F966B3">
              <w:rPr>
                <w:spacing w:val="1"/>
                <w:sz w:val="24"/>
                <w:szCs w:val="24"/>
              </w:rPr>
              <w:t xml:space="preserve"> </w:t>
            </w:r>
            <w:r w:rsidRPr="00F966B3">
              <w:rPr>
                <w:sz w:val="24"/>
                <w:szCs w:val="24"/>
              </w:rPr>
              <w:t>өз</w:t>
            </w:r>
            <w:r w:rsidRPr="00F966B3">
              <w:rPr>
                <w:spacing w:val="1"/>
                <w:sz w:val="24"/>
                <w:szCs w:val="24"/>
              </w:rPr>
              <w:t xml:space="preserve"> </w:t>
            </w:r>
            <w:r w:rsidRPr="00F966B3">
              <w:rPr>
                <w:sz w:val="24"/>
                <w:szCs w:val="24"/>
              </w:rPr>
              <w:t>қадір-қасиетін</w:t>
            </w:r>
            <w:r w:rsidRPr="00F966B3">
              <w:rPr>
                <w:spacing w:val="1"/>
                <w:sz w:val="24"/>
                <w:szCs w:val="24"/>
              </w:rPr>
              <w:t xml:space="preserve"> </w:t>
            </w:r>
            <w:r w:rsidRPr="00F966B3">
              <w:rPr>
                <w:sz w:val="24"/>
                <w:szCs w:val="24"/>
              </w:rPr>
              <w:t>сезінуге,</w:t>
            </w:r>
            <w:r w:rsidRPr="00F966B3">
              <w:rPr>
                <w:spacing w:val="-3"/>
                <w:sz w:val="24"/>
                <w:szCs w:val="24"/>
              </w:rPr>
              <w:t xml:space="preserve"> </w:t>
            </w:r>
            <w:r w:rsidRPr="00F966B3">
              <w:rPr>
                <w:sz w:val="24"/>
                <w:szCs w:val="24"/>
              </w:rPr>
              <w:t>өзіне</w:t>
            </w:r>
            <w:r w:rsidRPr="00F966B3">
              <w:rPr>
                <w:spacing w:val="-3"/>
                <w:sz w:val="24"/>
                <w:szCs w:val="24"/>
              </w:rPr>
              <w:t xml:space="preserve"> </w:t>
            </w:r>
            <w:r w:rsidRPr="00F966B3">
              <w:rPr>
                <w:sz w:val="24"/>
                <w:szCs w:val="24"/>
              </w:rPr>
              <w:t>деген</w:t>
            </w:r>
            <w:r w:rsidRPr="00F966B3">
              <w:rPr>
                <w:spacing w:val="-2"/>
                <w:sz w:val="24"/>
                <w:szCs w:val="24"/>
              </w:rPr>
              <w:t xml:space="preserve"> </w:t>
            </w:r>
            <w:r w:rsidRPr="00F966B3">
              <w:rPr>
                <w:sz w:val="24"/>
                <w:szCs w:val="24"/>
              </w:rPr>
              <w:t>сенімділікке тәрбиелеу. Отбасылық</w:t>
            </w:r>
            <w:r w:rsidRPr="00F966B3">
              <w:rPr>
                <w:spacing w:val="1"/>
                <w:sz w:val="24"/>
                <w:szCs w:val="24"/>
              </w:rPr>
              <w:t xml:space="preserve"> </w:t>
            </w:r>
            <w:r w:rsidRPr="00F966B3">
              <w:rPr>
                <w:sz w:val="24"/>
                <w:szCs w:val="24"/>
              </w:rPr>
              <w:t>мерекелер,</w:t>
            </w:r>
            <w:r w:rsidRPr="00F966B3">
              <w:rPr>
                <w:spacing w:val="1"/>
                <w:sz w:val="24"/>
                <w:szCs w:val="24"/>
              </w:rPr>
              <w:t xml:space="preserve"> </w:t>
            </w:r>
            <w:r w:rsidRPr="00F966B3">
              <w:rPr>
                <w:sz w:val="24"/>
                <w:szCs w:val="24"/>
              </w:rPr>
              <w:t>салт-дәстүрлер</w:t>
            </w:r>
            <w:r w:rsidRPr="00F966B3">
              <w:rPr>
                <w:spacing w:val="1"/>
                <w:sz w:val="24"/>
                <w:szCs w:val="24"/>
              </w:rPr>
              <w:t xml:space="preserve"> </w:t>
            </w:r>
            <w:r w:rsidRPr="00F966B3">
              <w:rPr>
                <w:sz w:val="24"/>
                <w:szCs w:val="24"/>
              </w:rPr>
              <w:t>туралы</w:t>
            </w:r>
            <w:r w:rsidRPr="00F966B3">
              <w:rPr>
                <w:spacing w:val="1"/>
                <w:sz w:val="24"/>
                <w:szCs w:val="24"/>
              </w:rPr>
              <w:t xml:space="preserve"> </w:t>
            </w:r>
            <w:r w:rsidRPr="00F966B3">
              <w:rPr>
                <w:sz w:val="24"/>
                <w:szCs w:val="24"/>
              </w:rPr>
              <w:t>әңгімелеу</w:t>
            </w:r>
            <w:r>
              <w:rPr>
                <w:sz w:val="24"/>
                <w:szCs w:val="24"/>
              </w:rPr>
              <w:t xml:space="preserve">. Соның бірі </w:t>
            </w:r>
            <w:r w:rsidRPr="00F966B3">
              <w:rPr>
                <w:sz w:val="24"/>
                <w:szCs w:val="24"/>
              </w:rPr>
              <w:t xml:space="preserve">8 наурыз </w:t>
            </w:r>
            <w:r>
              <w:rPr>
                <w:sz w:val="24"/>
                <w:szCs w:val="24"/>
              </w:rPr>
              <w:lastRenderedPageBreak/>
              <w:t xml:space="preserve">халықаралық әйелдер күні екенін айтып түсіндіру. </w:t>
            </w:r>
          </w:p>
          <w:p w:rsidR="00B8182D" w:rsidRPr="00104E4B" w:rsidRDefault="00B8182D" w:rsidP="00B8182D">
            <w:pPr>
              <w:pStyle w:val="TableParagraph"/>
              <w:rPr>
                <w:b/>
                <w:bCs/>
                <w:sz w:val="24"/>
                <w:szCs w:val="24"/>
              </w:rPr>
            </w:pPr>
            <w:r w:rsidRPr="00104E4B">
              <w:rPr>
                <w:b/>
                <w:bCs/>
                <w:sz w:val="24"/>
                <w:szCs w:val="24"/>
              </w:rPr>
              <w:t>(қоршаған ортамен танысу)</w:t>
            </w:r>
          </w:p>
          <w:p w:rsidR="00B8182D" w:rsidRPr="00104E4B" w:rsidRDefault="00B8182D" w:rsidP="00B8182D">
            <w:pPr>
              <w:pStyle w:val="aa"/>
              <w:rPr>
                <w:b/>
                <w:bCs/>
                <w:lang w:val="kk-KZ"/>
              </w:rPr>
            </w:pPr>
          </w:p>
          <w:p w:rsidR="00B8182D" w:rsidRPr="00104E4B" w:rsidRDefault="00B8182D" w:rsidP="00B8182D">
            <w:pPr>
              <w:pStyle w:val="a3"/>
              <w:rPr>
                <w:b/>
                <w:bCs/>
              </w:rPr>
            </w:pPr>
          </w:p>
        </w:tc>
        <w:tc>
          <w:tcPr>
            <w:tcW w:w="2551" w:type="dxa"/>
            <w:tcBorders>
              <w:top w:val="single" w:sz="4" w:space="0" w:color="auto"/>
            </w:tcBorders>
          </w:tcPr>
          <w:p w:rsidR="00B8182D" w:rsidRDefault="00B8182D" w:rsidP="00B8182D">
            <w:pPr>
              <w:pStyle w:val="aa"/>
              <w:rPr>
                <w:lang w:val="kk-KZ"/>
              </w:rPr>
            </w:pPr>
            <w:r>
              <w:rPr>
                <w:lang w:val="kk-KZ"/>
              </w:rPr>
              <w:lastRenderedPageBreak/>
              <w:t>Мерекелік ертеңгілік</w:t>
            </w:r>
          </w:p>
          <w:p w:rsidR="00B8182D" w:rsidRPr="00104E4B" w:rsidRDefault="00B8182D" w:rsidP="00B8182D">
            <w:pPr>
              <w:pStyle w:val="aa"/>
              <w:rPr>
                <w:lang w:val="kk-KZ"/>
              </w:rPr>
            </w:pPr>
            <w:r>
              <w:rPr>
                <w:lang w:val="kk-KZ"/>
              </w:rPr>
              <w:t>Балардың ән айту, би билеп тақтақтар айтуын, ойындар ұйымдастыру</w:t>
            </w:r>
          </w:p>
          <w:p w:rsidR="00B8182D" w:rsidRPr="00104E4B" w:rsidRDefault="00B8182D" w:rsidP="00B8182D">
            <w:pPr>
              <w:pStyle w:val="aa"/>
              <w:rPr>
                <w:b/>
                <w:bCs/>
                <w:lang w:val="kk-KZ"/>
              </w:rPr>
            </w:pPr>
            <w:r w:rsidRPr="00104E4B">
              <w:rPr>
                <w:b/>
                <w:bCs/>
                <w:lang w:val="kk-KZ"/>
              </w:rPr>
              <w:t>(көркем әдебиет</w:t>
            </w:r>
            <w:r>
              <w:rPr>
                <w:b/>
                <w:bCs/>
                <w:lang w:val="kk-KZ"/>
              </w:rPr>
              <w:t xml:space="preserve"> музыка, сөйлеуді дамыту</w:t>
            </w:r>
            <w:r w:rsidRPr="00104E4B">
              <w:rPr>
                <w:b/>
                <w:bCs/>
                <w:lang w:val="kk-KZ"/>
              </w:rPr>
              <w:t>)</w:t>
            </w:r>
          </w:p>
          <w:p w:rsidR="00B8182D" w:rsidRPr="00104E4B" w:rsidRDefault="00B8182D" w:rsidP="00B8182D">
            <w:pPr>
              <w:pStyle w:val="aa"/>
              <w:rPr>
                <w:b/>
                <w:bCs/>
                <w:lang w:val="kk-KZ"/>
              </w:rPr>
            </w:pPr>
          </w:p>
          <w:p w:rsidR="00B8182D" w:rsidRPr="00104E4B" w:rsidRDefault="00B8182D" w:rsidP="00B8182D">
            <w:pPr>
              <w:pStyle w:val="aa"/>
              <w:rPr>
                <w:rFonts w:eastAsia="Calibri"/>
                <w:b/>
                <w:bCs/>
                <w:lang w:val="kk-KZ"/>
              </w:rPr>
            </w:pPr>
          </w:p>
        </w:tc>
        <w:tc>
          <w:tcPr>
            <w:tcW w:w="1843" w:type="dxa"/>
            <w:tcBorders>
              <w:top w:val="single" w:sz="4" w:space="0" w:color="auto"/>
            </w:tcBorders>
          </w:tcPr>
          <w:p w:rsidR="00B8182D" w:rsidRPr="00104E4B" w:rsidRDefault="00B8182D" w:rsidP="00B8182D">
            <w:pPr>
              <w:pStyle w:val="aa"/>
              <w:rPr>
                <w:b/>
                <w:bCs/>
                <w:lang w:val="kk-KZ"/>
              </w:rPr>
            </w:pPr>
          </w:p>
        </w:tc>
        <w:tc>
          <w:tcPr>
            <w:tcW w:w="2693" w:type="dxa"/>
            <w:tcBorders>
              <w:top w:val="single" w:sz="4" w:space="0" w:color="auto"/>
            </w:tcBorders>
          </w:tcPr>
          <w:p w:rsidR="00B8182D" w:rsidRPr="0029350E" w:rsidRDefault="00B8182D" w:rsidP="00B8182D">
            <w:pPr>
              <w:pStyle w:val="aa"/>
              <w:rPr>
                <w:b/>
                <w:spacing w:val="1"/>
                <w:lang w:val="kk-KZ"/>
              </w:rPr>
            </w:pPr>
            <w:r w:rsidRPr="0029350E">
              <w:rPr>
                <w:b/>
                <w:lang w:val="kk-KZ"/>
              </w:rPr>
              <w:t>Анашым</w:t>
            </w:r>
            <w:r w:rsidRPr="0029350E">
              <w:rPr>
                <w:b/>
                <w:spacing w:val="1"/>
                <w:lang w:val="kk-KZ"/>
              </w:rPr>
              <w:t xml:space="preserve"> </w:t>
            </w:r>
          </w:p>
          <w:p w:rsidR="00B8182D" w:rsidRPr="0029350E" w:rsidRDefault="00B8182D" w:rsidP="00B8182D">
            <w:pPr>
              <w:pStyle w:val="aa"/>
              <w:rPr>
                <w:spacing w:val="-67"/>
                <w:lang w:val="kk-KZ"/>
              </w:rPr>
            </w:pPr>
            <w:r w:rsidRPr="0029350E">
              <w:rPr>
                <w:lang w:val="kk-KZ"/>
              </w:rPr>
              <w:t>Айналайын анашым,</w:t>
            </w:r>
            <w:r w:rsidRPr="0029350E">
              <w:rPr>
                <w:spacing w:val="1"/>
                <w:lang w:val="kk-KZ"/>
              </w:rPr>
              <w:t xml:space="preserve"> </w:t>
            </w:r>
            <w:r w:rsidRPr="0029350E">
              <w:rPr>
                <w:lang w:val="kk-KZ"/>
              </w:rPr>
              <w:t>Үлкейдім мен, қарашы.</w:t>
            </w:r>
            <w:r w:rsidRPr="0029350E">
              <w:rPr>
                <w:spacing w:val="1"/>
                <w:lang w:val="kk-KZ"/>
              </w:rPr>
              <w:t xml:space="preserve"> </w:t>
            </w:r>
            <w:r w:rsidRPr="0029350E">
              <w:rPr>
                <w:lang w:val="kk-KZ"/>
              </w:rPr>
              <w:t>Маңдайымнан иіскеп ап,</w:t>
            </w:r>
            <w:r w:rsidRPr="0029350E">
              <w:rPr>
                <w:spacing w:val="-67"/>
                <w:lang w:val="kk-KZ"/>
              </w:rPr>
              <w:t xml:space="preserve"> </w:t>
            </w:r>
          </w:p>
          <w:p w:rsidR="00B8182D" w:rsidRPr="0029350E" w:rsidRDefault="00B8182D" w:rsidP="00B8182D">
            <w:pPr>
              <w:pStyle w:val="aa"/>
              <w:rPr>
                <w:lang w:val="kk-KZ"/>
              </w:rPr>
            </w:pPr>
            <w:r w:rsidRPr="0029350E">
              <w:rPr>
                <w:lang w:val="kk-KZ"/>
              </w:rPr>
              <w:t>Шаштарымды</w:t>
            </w:r>
            <w:r w:rsidRPr="0029350E">
              <w:rPr>
                <w:spacing w:val="-2"/>
                <w:lang w:val="kk-KZ"/>
              </w:rPr>
              <w:t xml:space="preserve"> </w:t>
            </w:r>
            <w:r w:rsidRPr="0029350E">
              <w:rPr>
                <w:lang w:val="kk-KZ"/>
              </w:rPr>
              <w:t>тарашы.</w:t>
            </w:r>
          </w:p>
          <w:p w:rsidR="00B8182D" w:rsidRPr="0029350E" w:rsidRDefault="00B8182D" w:rsidP="00B8182D">
            <w:pPr>
              <w:pStyle w:val="aa"/>
              <w:rPr>
                <w:sz w:val="27"/>
                <w:lang w:val="kk-KZ"/>
              </w:rPr>
            </w:pPr>
          </w:p>
          <w:p w:rsidR="00B8182D" w:rsidRPr="0029350E" w:rsidRDefault="00B8182D" w:rsidP="00B8182D">
            <w:pPr>
              <w:pStyle w:val="aa"/>
              <w:rPr>
                <w:lang w:val="kk-KZ"/>
              </w:rPr>
            </w:pPr>
            <w:r w:rsidRPr="0029350E">
              <w:rPr>
                <w:lang w:val="kk-KZ"/>
              </w:rPr>
              <w:t>Ұйықтап</w:t>
            </w:r>
            <w:r w:rsidRPr="0029350E">
              <w:rPr>
                <w:spacing w:val="-2"/>
                <w:lang w:val="kk-KZ"/>
              </w:rPr>
              <w:t xml:space="preserve"> </w:t>
            </w:r>
            <w:r w:rsidRPr="0029350E">
              <w:rPr>
                <w:lang w:val="kk-KZ"/>
              </w:rPr>
              <w:t>алшы</w:t>
            </w:r>
            <w:r w:rsidRPr="0029350E">
              <w:rPr>
                <w:spacing w:val="-3"/>
                <w:lang w:val="kk-KZ"/>
              </w:rPr>
              <w:t xml:space="preserve"> </w:t>
            </w:r>
            <w:r w:rsidRPr="0029350E">
              <w:rPr>
                <w:lang w:val="kk-KZ"/>
              </w:rPr>
              <w:t>анам-ау,</w:t>
            </w:r>
          </w:p>
          <w:p w:rsidR="00B8182D" w:rsidRPr="007E1EE3" w:rsidRDefault="00B8182D" w:rsidP="00B8182D">
            <w:pPr>
              <w:pStyle w:val="aa"/>
              <w:rPr>
                <w:lang w:val="kk-KZ"/>
              </w:rPr>
            </w:pPr>
            <w:r w:rsidRPr="00DC3777">
              <w:rPr>
                <w:lang w:val="kk-KZ"/>
              </w:rPr>
              <w:t>Шаршап</w:t>
            </w:r>
            <w:r w:rsidRPr="00DC3777">
              <w:rPr>
                <w:spacing w:val="-2"/>
                <w:lang w:val="kk-KZ"/>
              </w:rPr>
              <w:t xml:space="preserve"> </w:t>
            </w:r>
            <w:r w:rsidRPr="00DC3777">
              <w:rPr>
                <w:lang w:val="kk-KZ"/>
              </w:rPr>
              <w:t>келдің</w:t>
            </w:r>
            <w:r w:rsidRPr="00DC3777">
              <w:rPr>
                <w:spacing w:val="-2"/>
                <w:lang w:val="kk-KZ"/>
              </w:rPr>
              <w:t xml:space="preserve"> </w:t>
            </w:r>
            <w:r w:rsidRPr="00DC3777">
              <w:rPr>
                <w:lang w:val="kk-KZ"/>
              </w:rPr>
              <w:t>жұмыстан!</w:t>
            </w:r>
            <w:r w:rsidRPr="00104E4B">
              <w:rPr>
                <w:b/>
                <w:bCs/>
                <w:lang w:val="kk-KZ"/>
              </w:rPr>
              <w:t xml:space="preserve"> </w:t>
            </w:r>
            <w:r w:rsidRPr="007E1EE3">
              <w:rPr>
                <w:lang w:val="kk-KZ"/>
              </w:rPr>
              <w:t>Өлеңін оқып беру. Балалардан анасына қалай көмектесіндері туралы сұрау.</w:t>
            </w:r>
            <w:r>
              <w:rPr>
                <w:b/>
                <w:bCs/>
                <w:lang w:val="kk-KZ"/>
              </w:rPr>
              <w:t xml:space="preserve"> </w:t>
            </w:r>
            <w:r w:rsidRPr="007E1EE3">
              <w:rPr>
                <w:lang w:val="kk-KZ"/>
              </w:rPr>
              <w:t xml:space="preserve">Ойларын толық жеткізуін қалыптастыру </w:t>
            </w:r>
          </w:p>
          <w:p w:rsidR="00B8182D" w:rsidRPr="00104E4B" w:rsidRDefault="00B8182D" w:rsidP="00B8182D">
            <w:pPr>
              <w:pStyle w:val="aa"/>
              <w:rPr>
                <w:b/>
                <w:bCs/>
                <w:lang w:val="kk-KZ"/>
              </w:rPr>
            </w:pPr>
            <w:r w:rsidRPr="00104E4B">
              <w:rPr>
                <w:b/>
                <w:bCs/>
                <w:lang w:val="kk-KZ"/>
              </w:rPr>
              <w:t>(көркем әдебиет)</w:t>
            </w:r>
          </w:p>
          <w:p w:rsidR="00B8182D" w:rsidRPr="007E1EE3" w:rsidRDefault="00B8182D" w:rsidP="00B8182D">
            <w:pPr>
              <w:pStyle w:val="aa"/>
              <w:rPr>
                <w:lang w:val="kk-KZ"/>
              </w:rPr>
            </w:pPr>
            <w:r>
              <w:rPr>
                <w:lang w:val="kk-KZ"/>
              </w:rPr>
              <w:t xml:space="preserve">Анамызға көмектің бірі ойыншықтарымызды ойнап болған соң әдемі етіп жинап қою. Қане ортада қорапта тұрған ойыншықтарды </w:t>
            </w:r>
            <w:r w:rsidRPr="007E1EE3">
              <w:rPr>
                <w:spacing w:val="37"/>
                <w:lang w:val="kk-KZ"/>
              </w:rPr>
              <w:t xml:space="preserve"> </w:t>
            </w:r>
            <w:r w:rsidRPr="007E1EE3">
              <w:rPr>
                <w:lang w:val="kk-KZ"/>
              </w:rPr>
              <w:t>өсу</w:t>
            </w:r>
            <w:r w:rsidRPr="007E1EE3">
              <w:rPr>
                <w:spacing w:val="36"/>
                <w:lang w:val="kk-KZ"/>
              </w:rPr>
              <w:t xml:space="preserve"> </w:t>
            </w:r>
            <w:r w:rsidRPr="007E1EE3">
              <w:rPr>
                <w:lang w:val="kk-KZ"/>
              </w:rPr>
              <w:lastRenderedPageBreak/>
              <w:t>және</w:t>
            </w:r>
            <w:r w:rsidRPr="007E1EE3">
              <w:rPr>
                <w:spacing w:val="37"/>
                <w:lang w:val="kk-KZ"/>
              </w:rPr>
              <w:t xml:space="preserve"> </w:t>
            </w:r>
            <w:r w:rsidRPr="007E1EE3">
              <w:rPr>
                <w:lang w:val="kk-KZ"/>
              </w:rPr>
              <w:t>кему</w:t>
            </w:r>
            <w:r w:rsidRPr="007E1EE3">
              <w:rPr>
                <w:spacing w:val="36"/>
                <w:lang w:val="kk-KZ"/>
              </w:rPr>
              <w:t xml:space="preserve"> </w:t>
            </w:r>
            <w:r w:rsidRPr="007E1EE3">
              <w:rPr>
                <w:lang w:val="kk-KZ"/>
              </w:rPr>
              <w:t>ретімен  орналастырып,</w:t>
            </w:r>
            <w:r w:rsidRPr="007E1EE3">
              <w:rPr>
                <w:spacing w:val="-4"/>
                <w:lang w:val="kk-KZ"/>
              </w:rPr>
              <w:t xml:space="preserve"> </w:t>
            </w:r>
            <w:r w:rsidRPr="007E1EE3">
              <w:rPr>
                <w:lang w:val="kk-KZ"/>
              </w:rPr>
              <w:t>салыстыр</w:t>
            </w:r>
            <w:r>
              <w:rPr>
                <w:lang w:val="kk-KZ"/>
              </w:rPr>
              <w:t>ып көрейік деп тапсырманы орындату</w:t>
            </w:r>
          </w:p>
          <w:p w:rsidR="00B8182D" w:rsidRPr="00104E4B" w:rsidRDefault="00B8182D" w:rsidP="00B8182D">
            <w:pPr>
              <w:pStyle w:val="aa"/>
              <w:rPr>
                <w:b/>
                <w:bCs/>
              </w:rPr>
            </w:pPr>
            <w:r w:rsidRPr="00104E4B">
              <w:rPr>
                <w:b/>
                <w:bCs/>
              </w:rPr>
              <w:t>(математика негіздері)</w:t>
            </w:r>
          </w:p>
        </w:tc>
        <w:tc>
          <w:tcPr>
            <w:tcW w:w="2555" w:type="dxa"/>
            <w:tcBorders>
              <w:top w:val="single" w:sz="4" w:space="0" w:color="auto"/>
            </w:tcBorders>
          </w:tcPr>
          <w:p w:rsidR="00B8182D" w:rsidRPr="00104E4B" w:rsidRDefault="00B8182D" w:rsidP="00B8182D">
            <w:pPr>
              <w:rPr>
                <w:sz w:val="24"/>
                <w:szCs w:val="24"/>
              </w:rPr>
            </w:pPr>
            <w:r>
              <w:rPr>
                <w:spacing w:val="1"/>
                <w:sz w:val="24"/>
                <w:szCs w:val="24"/>
              </w:rPr>
              <w:lastRenderedPageBreak/>
              <w:t xml:space="preserve">Топтағы ойыншық сөресін реттеу керектігін айту. ойыншықтарды </w:t>
            </w:r>
            <w:r w:rsidRPr="00104E4B">
              <w:rPr>
                <w:spacing w:val="1"/>
                <w:sz w:val="24"/>
                <w:szCs w:val="24"/>
              </w:rPr>
              <w:t xml:space="preserve"> </w:t>
            </w:r>
            <w:r w:rsidRPr="00104E4B">
              <w:rPr>
                <w:sz w:val="24"/>
                <w:szCs w:val="24"/>
              </w:rPr>
              <w:t>салыстыруды үйрету</w:t>
            </w:r>
            <w:r>
              <w:rPr>
                <w:sz w:val="24"/>
                <w:szCs w:val="24"/>
              </w:rPr>
              <w:t>. Топтағы орындарын ауыстыру</w:t>
            </w:r>
          </w:p>
          <w:p w:rsidR="00B8182D" w:rsidRPr="0029350E" w:rsidRDefault="00B8182D" w:rsidP="00B8182D">
            <w:pPr>
              <w:pStyle w:val="aa"/>
              <w:rPr>
                <w:b/>
                <w:bCs/>
                <w:lang w:val="kk-KZ"/>
              </w:rPr>
            </w:pPr>
            <w:r w:rsidRPr="0029350E">
              <w:rPr>
                <w:b/>
                <w:bCs/>
                <w:lang w:val="kk-KZ"/>
              </w:rPr>
              <w:t>(математика негіздері)</w:t>
            </w:r>
          </w:p>
          <w:p w:rsidR="00B8182D" w:rsidRPr="0029350E" w:rsidRDefault="00B8182D" w:rsidP="00B8182D">
            <w:pPr>
              <w:pStyle w:val="aa"/>
              <w:rPr>
                <w:b/>
                <w:bCs/>
                <w:lang w:val="kk-KZ"/>
              </w:rPr>
            </w:pPr>
          </w:p>
          <w:p w:rsidR="00B8182D" w:rsidRPr="00104E4B" w:rsidRDefault="00B8182D" w:rsidP="00B8182D">
            <w:pPr>
              <w:pStyle w:val="aa"/>
              <w:rPr>
                <w:rFonts w:eastAsia="Calibri"/>
                <w:b/>
                <w:bCs/>
                <w:lang w:val="kk-KZ"/>
              </w:rPr>
            </w:pPr>
            <w:r>
              <w:rPr>
                <w:lang w:val="kk-KZ"/>
              </w:rPr>
              <w:t xml:space="preserve">Аналар мерекесі қалай өтті? Аналарының қуанышты сәттері туралы айту. оларды эмоциямен көрсетуді ұйымдастыру. </w:t>
            </w:r>
            <w:r w:rsidRPr="00104E4B">
              <w:rPr>
                <w:b/>
                <w:bCs/>
                <w:lang w:val="kk-KZ"/>
              </w:rPr>
              <w:t>(сөйлеуді дамыту)</w:t>
            </w:r>
          </w:p>
        </w:tc>
      </w:tr>
      <w:tr w:rsidR="00B8182D" w:rsidRPr="00104E4B" w:rsidTr="00B8182D">
        <w:trPr>
          <w:trHeight w:val="1510"/>
        </w:trPr>
        <w:tc>
          <w:tcPr>
            <w:tcW w:w="3114" w:type="dxa"/>
          </w:tcPr>
          <w:p w:rsidR="00B8182D" w:rsidRPr="00104E4B" w:rsidRDefault="00B8182D" w:rsidP="00B8182D">
            <w:pPr>
              <w:pStyle w:val="aa"/>
              <w:rPr>
                <w:b/>
                <w:bCs/>
                <w:lang w:val="kk-KZ"/>
              </w:rPr>
            </w:pPr>
            <w:r w:rsidRPr="00104E4B">
              <w:rPr>
                <w:b/>
                <w:bCs/>
              </w:rPr>
              <w:lastRenderedPageBreak/>
              <w:t>Серуенге</w:t>
            </w:r>
            <w:r w:rsidRPr="00104E4B">
              <w:rPr>
                <w:b/>
                <w:bCs/>
                <w:spacing w:val="-4"/>
              </w:rPr>
              <w:t xml:space="preserve"> </w:t>
            </w:r>
            <w:r w:rsidRPr="00104E4B">
              <w:rPr>
                <w:b/>
                <w:bCs/>
              </w:rPr>
              <w:t>дайындық</w:t>
            </w:r>
          </w:p>
        </w:tc>
        <w:tc>
          <w:tcPr>
            <w:tcW w:w="11910" w:type="dxa"/>
            <w:gridSpan w:val="5"/>
          </w:tcPr>
          <w:p w:rsidR="00B8182D" w:rsidRPr="00104E4B" w:rsidRDefault="00B8182D" w:rsidP="00B8182D">
            <w:pPr>
              <w:pStyle w:val="a3"/>
              <w:rPr>
                <w:sz w:val="24"/>
                <w:szCs w:val="24"/>
              </w:rPr>
            </w:pPr>
            <w:r w:rsidRPr="00104E4B">
              <w:rPr>
                <w:sz w:val="24"/>
                <w:szCs w:val="24"/>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Pr="00104E4B">
              <w:rPr>
                <w:spacing w:val="1"/>
                <w:sz w:val="24"/>
                <w:szCs w:val="24"/>
              </w:rPr>
              <w:t xml:space="preserve"> </w:t>
            </w:r>
            <w:r w:rsidRPr="00104E4B">
              <w:rPr>
                <w:sz w:val="24"/>
                <w:szCs w:val="24"/>
              </w:rPr>
              <w:t>қылықтары</w:t>
            </w:r>
            <w:r w:rsidRPr="00104E4B">
              <w:rPr>
                <w:spacing w:val="1"/>
                <w:sz w:val="24"/>
                <w:szCs w:val="24"/>
              </w:rPr>
              <w:t xml:space="preserve"> </w:t>
            </w:r>
            <w:r w:rsidRPr="00104E4B">
              <w:rPr>
                <w:sz w:val="24"/>
                <w:szCs w:val="24"/>
              </w:rPr>
              <w:t>үшін</w:t>
            </w:r>
            <w:r w:rsidRPr="00104E4B">
              <w:rPr>
                <w:spacing w:val="1"/>
                <w:sz w:val="24"/>
                <w:szCs w:val="24"/>
              </w:rPr>
              <w:t xml:space="preserve"> </w:t>
            </w:r>
            <w:r w:rsidRPr="00104E4B">
              <w:rPr>
                <w:sz w:val="24"/>
                <w:szCs w:val="24"/>
              </w:rPr>
              <w:t>ұятты</w:t>
            </w:r>
            <w:r w:rsidRPr="00104E4B">
              <w:rPr>
                <w:spacing w:val="1"/>
                <w:sz w:val="24"/>
                <w:szCs w:val="24"/>
              </w:rPr>
              <w:t xml:space="preserve"> </w:t>
            </w:r>
            <w:r w:rsidRPr="00104E4B">
              <w:rPr>
                <w:sz w:val="24"/>
                <w:szCs w:val="24"/>
              </w:rPr>
              <w:t>сезіне</w:t>
            </w:r>
            <w:r w:rsidRPr="00104E4B">
              <w:rPr>
                <w:spacing w:val="1"/>
                <w:sz w:val="24"/>
                <w:szCs w:val="24"/>
              </w:rPr>
              <w:t xml:space="preserve"> </w:t>
            </w:r>
            <w:r w:rsidRPr="00104E4B">
              <w:rPr>
                <w:sz w:val="24"/>
                <w:szCs w:val="24"/>
              </w:rPr>
              <w:t>білуге,</w:t>
            </w:r>
            <w:r w:rsidRPr="00104E4B">
              <w:rPr>
                <w:spacing w:val="1"/>
                <w:sz w:val="24"/>
                <w:szCs w:val="24"/>
              </w:rPr>
              <w:t xml:space="preserve"> </w:t>
            </w:r>
            <w:r w:rsidRPr="00104E4B">
              <w:rPr>
                <w:sz w:val="24"/>
                <w:szCs w:val="24"/>
              </w:rPr>
              <w:t>ренжіткені</w:t>
            </w:r>
            <w:r w:rsidRPr="00104E4B">
              <w:rPr>
                <w:spacing w:val="-3"/>
                <w:sz w:val="24"/>
                <w:szCs w:val="24"/>
              </w:rPr>
              <w:t xml:space="preserve"> </w:t>
            </w:r>
            <w:r w:rsidRPr="00104E4B">
              <w:rPr>
                <w:sz w:val="24"/>
                <w:szCs w:val="24"/>
              </w:rPr>
              <w:t>үшін құрдасынан</w:t>
            </w:r>
            <w:r w:rsidRPr="00104E4B">
              <w:rPr>
                <w:spacing w:val="-1"/>
                <w:sz w:val="24"/>
                <w:szCs w:val="24"/>
              </w:rPr>
              <w:t xml:space="preserve"> </w:t>
            </w:r>
            <w:r w:rsidRPr="00104E4B">
              <w:rPr>
                <w:sz w:val="24"/>
                <w:szCs w:val="24"/>
              </w:rPr>
              <w:t>кешірім сұрауға</w:t>
            </w:r>
            <w:r w:rsidRPr="00104E4B">
              <w:rPr>
                <w:spacing w:val="-1"/>
                <w:sz w:val="24"/>
                <w:szCs w:val="24"/>
              </w:rPr>
              <w:t xml:space="preserve"> </w:t>
            </w:r>
            <w:r w:rsidRPr="00104E4B">
              <w:rPr>
                <w:sz w:val="24"/>
                <w:szCs w:val="24"/>
              </w:rPr>
              <w:t>баулу.</w:t>
            </w:r>
          </w:p>
          <w:p w:rsidR="00B8182D" w:rsidRPr="00104E4B" w:rsidRDefault="00B8182D" w:rsidP="00B8182D">
            <w:pPr>
              <w:pStyle w:val="TableParagraph"/>
              <w:rPr>
                <w:sz w:val="24"/>
                <w:szCs w:val="24"/>
              </w:rPr>
            </w:pPr>
            <w:r w:rsidRPr="00104E4B">
              <w:rPr>
                <w:sz w:val="24"/>
                <w:szCs w:val="24"/>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104E4B">
              <w:rPr>
                <w:b/>
                <w:bCs/>
                <w:sz w:val="24"/>
                <w:szCs w:val="24"/>
              </w:rPr>
              <w:t>сөйлеуді дамыту, өзіне-өзі қызмет ету дағдылары, ірі және ұсақ моториканы дамыту)</w:t>
            </w:r>
            <w:r w:rsidRPr="00104E4B">
              <w:rPr>
                <w:sz w:val="24"/>
                <w:szCs w:val="24"/>
              </w:rPr>
              <w:t>.</w:t>
            </w:r>
          </w:p>
          <w:p w:rsidR="00B8182D" w:rsidRPr="00104E4B" w:rsidRDefault="00B8182D" w:rsidP="00B8182D">
            <w:pPr>
              <w:pStyle w:val="TableParagraph"/>
              <w:rPr>
                <w:sz w:val="24"/>
                <w:szCs w:val="24"/>
              </w:rPr>
            </w:pPr>
          </w:p>
        </w:tc>
      </w:tr>
      <w:tr w:rsidR="00B8182D" w:rsidRPr="00104E4B" w:rsidTr="00581F1A">
        <w:trPr>
          <w:trHeight w:val="275"/>
        </w:trPr>
        <w:tc>
          <w:tcPr>
            <w:tcW w:w="3114" w:type="dxa"/>
          </w:tcPr>
          <w:p w:rsidR="00B8182D" w:rsidRPr="00104E4B" w:rsidRDefault="00B8182D" w:rsidP="00B8182D">
            <w:pPr>
              <w:pStyle w:val="aa"/>
              <w:rPr>
                <w:b/>
                <w:bCs/>
              </w:rPr>
            </w:pPr>
            <w:r w:rsidRPr="00104E4B">
              <w:rPr>
                <w:b/>
                <w:bCs/>
              </w:rPr>
              <w:t>Серуен</w:t>
            </w:r>
          </w:p>
        </w:tc>
        <w:tc>
          <w:tcPr>
            <w:tcW w:w="2268" w:type="dxa"/>
          </w:tcPr>
          <w:p w:rsidR="00B8182D" w:rsidRPr="00104E4B" w:rsidRDefault="00B8182D" w:rsidP="00B8182D">
            <w:pPr>
              <w:tabs>
                <w:tab w:val="left" w:pos="1388"/>
              </w:tabs>
              <w:spacing w:line="321" w:lineRule="exact"/>
              <w:rPr>
                <w:b/>
                <w:bCs/>
                <w:sz w:val="24"/>
                <w:szCs w:val="24"/>
              </w:rPr>
            </w:pPr>
            <w:r w:rsidRPr="00104E4B">
              <w:rPr>
                <w:sz w:val="24"/>
                <w:szCs w:val="24"/>
              </w:rPr>
              <w:t xml:space="preserve">Балабақша </w:t>
            </w:r>
            <w:r>
              <w:rPr>
                <w:sz w:val="24"/>
                <w:szCs w:val="24"/>
              </w:rPr>
              <w:t xml:space="preserve">ауласында </w:t>
            </w:r>
            <w:r w:rsidRPr="00104E4B">
              <w:rPr>
                <w:sz w:val="24"/>
                <w:szCs w:val="24"/>
              </w:rPr>
              <w:t xml:space="preserve">серуен. </w:t>
            </w:r>
            <w:r>
              <w:rPr>
                <w:sz w:val="24"/>
                <w:szCs w:val="24"/>
              </w:rPr>
              <w:t xml:space="preserve">Құстардың да жануарлардың да анасы болатындығын түсіндіру. </w:t>
            </w:r>
          </w:p>
          <w:p w:rsidR="00B8182D" w:rsidRPr="00104E4B" w:rsidRDefault="00B8182D" w:rsidP="00B8182D">
            <w:pPr>
              <w:pStyle w:val="TableParagraph"/>
              <w:rPr>
                <w:b/>
                <w:bCs/>
                <w:sz w:val="24"/>
                <w:szCs w:val="24"/>
              </w:rPr>
            </w:pPr>
            <w:r w:rsidRPr="00104E4B">
              <w:rPr>
                <w:b/>
                <w:bCs/>
                <w:sz w:val="24"/>
                <w:szCs w:val="24"/>
              </w:rPr>
              <w:t>(қоршаған ортамен танысу)</w:t>
            </w:r>
          </w:p>
          <w:p w:rsidR="00B8182D" w:rsidRPr="00104E4B" w:rsidRDefault="00B8182D" w:rsidP="00B8182D">
            <w:pPr>
              <w:pStyle w:val="TableParagraph"/>
              <w:rPr>
                <w:b/>
                <w:bCs/>
                <w:sz w:val="24"/>
                <w:szCs w:val="24"/>
              </w:rPr>
            </w:pPr>
          </w:p>
          <w:p w:rsidR="00B8182D" w:rsidRPr="00104E4B" w:rsidRDefault="00B8182D" w:rsidP="00B8182D">
            <w:pPr>
              <w:rPr>
                <w:sz w:val="24"/>
                <w:szCs w:val="24"/>
              </w:rPr>
            </w:pPr>
            <w:r w:rsidRPr="00104E4B">
              <w:rPr>
                <w:b/>
                <w:bCs/>
                <w:sz w:val="24"/>
                <w:szCs w:val="24"/>
              </w:rPr>
              <w:t xml:space="preserve">Қимылды ойын </w:t>
            </w:r>
            <w:r w:rsidRPr="00104E4B">
              <w:rPr>
                <w:sz w:val="24"/>
                <w:szCs w:val="24"/>
              </w:rPr>
              <w:t>«Шымшықтар мен мысық»</w:t>
            </w:r>
          </w:p>
          <w:p w:rsidR="00B8182D" w:rsidRPr="00104E4B" w:rsidRDefault="00B8182D" w:rsidP="00B8182D">
            <w:pPr>
              <w:rPr>
                <w:sz w:val="24"/>
                <w:szCs w:val="24"/>
              </w:rPr>
            </w:pPr>
          </w:p>
          <w:p w:rsidR="00B8182D" w:rsidRPr="00104E4B" w:rsidRDefault="00B8182D" w:rsidP="00B8182D">
            <w:pPr>
              <w:rPr>
                <w:sz w:val="24"/>
                <w:szCs w:val="24"/>
              </w:rPr>
            </w:pPr>
            <w:r w:rsidRPr="00104E4B">
              <w:rPr>
                <w:sz w:val="24"/>
                <w:szCs w:val="24"/>
              </w:rPr>
              <w:t>Дербес ойындар.  Балалардың</w:t>
            </w:r>
            <w:r w:rsidRPr="00104E4B">
              <w:rPr>
                <w:spacing w:val="1"/>
                <w:sz w:val="24"/>
                <w:szCs w:val="24"/>
              </w:rPr>
              <w:t xml:space="preserve"> </w:t>
            </w:r>
            <w:r w:rsidRPr="00104E4B">
              <w:rPr>
                <w:sz w:val="24"/>
                <w:szCs w:val="24"/>
              </w:rPr>
              <w:t>доптармен,</w:t>
            </w:r>
            <w:r w:rsidRPr="00104E4B">
              <w:rPr>
                <w:spacing w:val="1"/>
                <w:sz w:val="24"/>
                <w:szCs w:val="24"/>
              </w:rPr>
              <w:t xml:space="preserve"> </w:t>
            </w:r>
            <w:r w:rsidRPr="00104E4B">
              <w:rPr>
                <w:sz w:val="24"/>
                <w:szCs w:val="24"/>
              </w:rPr>
              <w:t>қозғалатын</w:t>
            </w:r>
            <w:r w:rsidRPr="00104E4B">
              <w:rPr>
                <w:spacing w:val="1"/>
                <w:sz w:val="24"/>
                <w:szCs w:val="24"/>
              </w:rPr>
              <w:t xml:space="preserve"> </w:t>
            </w:r>
            <w:r w:rsidRPr="00104E4B">
              <w:rPr>
                <w:sz w:val="24"/>
                <w:szCs w:val="24"/>
              </w:rPr>
              <w:t>ойыншықтармен,</w:t>
            </w:r>
            <w:r w:rsidRPr="00104E4B">
              <w:rPr>
                <w:spacing w:val="1"/>
                <w:sz w:val="24"/>
                <w:szCs w:val="24"/>
              </w:rPr>
              <w:t xml:space="preserve"> </w:t>
            </w:r>
            <w:r w:rsidRPr="00104E4B">
              <w:rPr>
                <w:sz w:val="24"/>
                <w:szCs w:val="24"/>
              </w:rPr>
              <w:t>құрсаулармен</w:t>
            </w:r>
            <w:r w:rsidRPr="00104E4B">
              <w:rPr>
                <w:spacing w:val="1"/>
                <w:sz w:val="24"/>
                <w:szCs w:val="24"/>
              </w:rPr>
              <w:t xml:space="preserve"> </w:t>
            </w:r>
            <w:r w:rsidRPr="00104E4B">
              <w:rPr>
                <w:sz w:val="24"/>
                <w:szCs w:val="24"/>
              </w:rPr>
              <w:t>ойындарын</w:t>
            </w:r>
            <w:r w:rsidRPr="00104E4B">
              <w:rPr>
                <w:spacing w:val="1"/>
                <w:sz w:val="24"/>
                <w:szCs w:val="24"/>
              </w:rPr>
              <w:t xml:space="preserve"> </w:t>
            </w:r>
            <w:r w:rsidRPr="00104E4B">
              <w:rPr>
                <w:sz w:val="24"/>
                <w:szCs w:val="24"/>
              </w:rPr>
              <w:t>қолдау,</w:t>
            </w:r>
          </w:p>
          <w:p w:rsidR="00B8182D" w:rsidRPr="00104E4B" w:rsidRDefault="00B8182D" w:rsidP="00B8182D">
            <w:pPr>
              <w:pStyle w:val="TableParagraph"/>
              <w:rPr>
                <w:b/>
                <w:bCs/>
                <w:sz w:val="24"/>
                <w:szCs w:val="24"/>
              </w:rPr>
            </w:pPr>
          </w:p>
          <w:p w:rsidR="00B8182D" w:rsidRPr="00104E4B" w:rsidRDefault="00B8182D" w:rsidP="00B8182D">
            <w:pPr>
              <w:pStyle w:val="TableParagraph"/>
              <w:rPr>
                <w:sz w:val="24"/>
                <w:szCs w:val="24"/>
              </w:rPr>
            </w:pPr>
            <w:r w:rsidRPr="00104E4B">
              <w:rPr>
                <w:sz w:val="24"/>
                <w:szCs w:val="24"/>
              </w:rPr>
              <w:t>Қ</w:t>
            </w:r>
            <w:r>
              <w:rPr>
                <w:sz w:val="24"/>
                <w:szCs w:val="24"/>
              </w:rPr>
              <w:t>ұрастыру заттарынан еркін құрылымдар</w:t>
            </w:r>
            <w:r w:rsidRPr="00104E4B">
              <w:rPr>
                <w:sz w:val="24"/>
                <w:szCs w:val="24"/>
              </w:rPr>
              <w:t xml:space="preserve"> құрастыр</w:t>
            </w:r>
            <w:r>
              <w:rPr>
                <w:sz w:val="24"/>
                <w:szCs w:val="24"/>
              </w:rPr>
              <w:t>ғызу</w:t>
            </w:r>
            <w:r w:rsidRPr="00104E4B">
              <w:rPr>
                <w:sz w:val="24"/>
                <w:szCs w:val="24"/>
              </w:rPr>
              <w:t>.</w:t>
            </w:r>
          </w:p>
          <w:p w:rsidR="00B8182D" w:rsidRPr="00104E4B" w:rsidRDefault="00B8182D" w:rsidP="00B8182D">
            <w:pPr>
              <w:pStyle w:val="TableParagraph"/>
              <w:rPr>
                <w:b/>
                <w:bCs/>
                <w:sz w:val="24"/>
                <w:szCs w:val="24"/>
              </w:rPr>
            </w:pPr>
            <w:r w:rsidRPr="00104E4B">
              <w:rPr>
                <w:b/>
                <w:bCs/>
                <w:sz w:val="24"/>
                <w:szCs w:val="24"/>
              </w:rPr>
              <w:t>(құрастыру)</w:t>
            </w:r>
          </w:p>
          <w:p w:rsidR="00B8182D" w:rsidRPr="00104E4B" w:rsidRDefault="00B8182D" w:rsidP="00B8182D">
            <w:pPr>
              <w:pStyle w:val="TableParagraph"/>
              <w:rPr>
                <w:sz w:val="24"/>
                <w:szCs w:val="24"/>
              </w:rPr>
            </w:pPr>
          </w:p>
        </w:tc>
        <w:tc>
          <w:tcPr>
            <w:tcW w:w="2551" w:type="dxa"/>
          </w:tcPr>
          <w:p w:rsidR="00B8182D" w:rsidRPr="00104E4B" w:rsidRDefault="00B8182D" w:rsidP="00B8182D">
            <w:pPr>
              <w:pStyle w:val="TableParagraph"/>
              <w:rPr>
                <w:sz w:val="24"/>
                <w:szCs w:val="24"/>
              </w:rPr>
            </w:pPr>
            <w:r w:rsidRPr="00104E4B">
              <w:rPr>
                <w:sz w:val="24"/>
                <w:szCs w:val="24"/>
              </w:rPr>
              <w:t>Құрылыс материалдарынан дербес әрекет  жасату.</w:t>
            </w:r>
          </w:p>
          <w:p w:rsidR="00B8182D" w:rsidRPr="00104E4B" w:rsidRDefault="00B8182D" w:rsidP="00B8182D">
            <w:pPr>
              <w:tabs>
                <w:tab w:val="left" w:pos="1388"/>
              </w:tabs>
              <w:spacing w:line="322" w:lineRule="exact"/>
              <w:rPr>
                <w:b/>
                <w:bCs/>
                <w:sz w:val="24"/>
                <w:szCs w:val="24"/>
              </w:rPr>
            </w:pPr>
            <w:r w:rsidRPr="00104E4B">
              <w:rPr>
                <w:b/>
                <w:bCs/>
                <w:sz w:val="24"/>
                <w:szCs w:val="24"/>
              </w:rPr>
              <w:t>(құрастыру)</w:t>
            </w:r>
          </w:p>
          <w:p w:rsidR="00B8182D" w:rsidRPr="00104E4B" w:rsidRDefault="00B8182D" w:rsidP="00B8182D">
            <w:pPr>
              <w:tabs>
                <w:tab w:val="left" w:pos="1388"/>
              </w:tabs>
              <w:spacing w:line="322" w:lineRule="exact"/>
              <w:rPr>
                <w:b/>
                <w:bCs/>
                <w:sz w:val="24"/>
                <w:szCs w:val="24"/>
              </w:rPr>
            </w:pPr>
          </w:p>
          <w:p w:rsidR="00B8182D" w:rsidRPr="00DC3777" w:rsidRDefault="00B8182D" w:rsidP="00B8182D">
            <w:pPr>
              <w:pStyle w:val="a3"/>
              <w:ind w:right="109"/>
              <w:rPr>
                <w:sz w:val="24"/>
                <w:szCs w:val="24"/>
              </w:rPr>
            </w:pPr>
            <w:r>
              <w:rPr>
                <w:sz w:val="24"/>
                <w:szCs w:val="24"/>
              </w:rPr>
              <w:t xml:space="preserve">Балабақша ауласында серуендеп жүрген кезде әр бір көрген заттарын сипаттап </w:t>
            </w:r>
            <w:r w:rsidRPr="00DC3777">
              <w:rPr>
                <w:sz w:val="24"/>
                <w:szCs w:val="24"/>
              </w:rPr>
              <w:t>сөйлеуде</w:t>
            </w:r>
            <w:r w:rsidRPr="00DC3777">
              <w:rPr>
                <w:spacing w:val="1"/>
                <w:sz w:val="24"/>
                <w:szCs w:val="24"/>
              </w:rPr>
              <w:t xml:space="preserve"> </w:t>
            </w:r>
            <w:r w:rsidRPr="00DC3777">
              <w:rPr>
                <w:sz w:val="24"/>
                <w:szCs w:val="24"/>
              </w:rPr>
              <w:t>сын</w:t>
            </w:r>
            <w:r w:rsidRPr="00DC3777">
              <w:rPr>
                <w:spacing w:val="1"/>
                <w:sz w:val="24"/>
                <w:szCs w:val="24"/>
              </w:rPr>
              <w:t xml:space="preserve"> </w:t>
            </w:r>
            <w:r w:rsidRPr="00DC3777">
              <w:rPr>
                <w:sz w:val="24"/>
                <w:szCs w:val="24"/>
              </w:rPr>
              <w:t>есімдерді</w:t>
            </w:r>
            <w:r w:rsidRPr="00DC3777">
              <w:rPr>
                <w:spacing w:val="1"/>
                <w:sz w:val="24"/>
                <w:szCs w:val="24"/>
              </w:rPr>
              <w:t xml:space="preserve"> </w:t>
            </w:r>
            <w:r w:rsidRPr="00DC3777">
              <w:rPr>
                <w:sz w:val="24"/>
                <w:szCs w:val="24"/>
              </w:rPr>
              <w:t>қолданып,</w:t>
            </w:r>
            <w:r w:rsidRPr="00DC3777">
              <w:rPr>
                <w:spacing w:val="1"/>
                <w:sz w:val="24"/>
                <w:szCs w:val="24"/>
              </w:rPr>
              <w:t xml:space="preserve"> </w:t>
            </w:r>
            <w:r w:rsidRPr="00DC3777">
              <w:rPr>
                <w:sz w:val="24"/>
                <w:szCs w:val="24"/>
              </w:rPr>
              <w:t>салыстыру</w:t>
            </w:r>
            <w:r w:rsidRPr="00DC3777">
              <w:rPr>
                <w:spacing w:val="1"/>
                <w:sz w:val="24"/>
                <w:szCs w:val="24"/>
              </w:rPr>
              <w:t xml:space="preserve"> </w:t>
            </w:r>
            <w:r w:rsidRPr="00DC3777">
              <w:rPr>
                <w:sz w:val="24"/>
                <w:szCs w:val="24"/>
              </w:rPr>
              <w:t>нәтижелерін</w:t>
            </w:r>
            <w:r w:rsidRPr="00DC3777">
              <w:rPr>
                <w:spacing w:val="1"/>
                <w:sz w:val="24"/>
                <w:szCs w:val="24"/>
              </w:rPr>
              <w:t xml:space="preserve"> </w:t>
            </w:r>
            <w:r w:rsidRPr="00DC3777">
              <w:rPr>
                <w:sz w:val="24"/>
                <w:szCs w:val="24"/>
              </w:rPr>
              <w:t>атауды дамыту</w:t>
            </w:r>
            <w:r w:rsidRPr="00DC3777">
              <w:rPr>
                <w:spacing w:val="1"/>
                <w:sz w:val="24"/>
                <w:szCs w:val="24"/>
              </w:rPr>
              <w:t xml:space="preserve"> </w:t>
            </w:r>
            <w:r w:rsidRPr="00DC3777">
              <w:rPr>
                <w:sz w:val="24"/>
                <w:szCs w:val="24"/>
              </w:rPr>
              <w:t>(ұзындау-қысқалау,</w:t>
            </w:r>
            <w:r w:rsidRPr="00DC3777">
              <w:rPr>
                <w:spacing w:val="1"/>
                <w:sz w:val="24"/>
                <w:szCs w:val="24"/>
              </w:rPr>
              <w:t xml:space="preserve"> </w:t>
            </w:r>
            <w:r w:rsidRPr="00DC3777">
              <w:rPr>
                <w:sz w:val="24"/>
                <w:szCs w:val="24"/>
              </w:rPr>
              <w:t>кеңдеу-тарлау).</w:t>
            </w:r>
          </w:p>
          <w:p w:rsidR="00B8182D" w:rsidRPr="00104E4B" w:rsidRDefault="00B8182D" w:rsidP="00B8182D">
            <w:pPr>
              <w:pStyle w:val="aa"/>
              <w:rPr>
                <w:b/>
                <w:bCs/>
                <w:lang w:val="kk-KZ"/>
              </w:rPr>
            </w:pPr>
            <w:r w:rsidRPr="00104E4B">
              <w:rPr>
                <w:b/>
                <w:bCs/>
                <w:lang w:val="kk-KZ"/>
              </w:rPr>
              <w:t>(математика негіздері)</w:t>
            </w:r>
          </w:p>
          <w:p w:rsidR="00B8182D" w:rsidRPr="00104E4B" w:rsidRDefault="00B8182D" w:rsidP="00B8182D">
            <w:pPr>
              <w:pStyle w:val="a3"/>
              <w:rPr>
                <w:sz w:val="24"/>
                <w:szCs w:val="24"/>
              </w:rPr>
            </w:pPr>
          </w:p>
        </w:tc>
        <w:tc>
          <w:tcPr>
            <w:tcW w:w="1843" w:type="dxa"/>
          </w:tcPr>
          <w:p w:rsidR="00B8182D" w:rsidRPr="00104E4B" w:rsidRDefault="00B8182D" w:rsidP="00B8182D">
            <w:pPr>
              <w:pStyle w:val="aa"/>
              <w:rPr>
                <w:b/>
                <w:bCs/>
                <w:lang w:val="kk-KZ"/>
              </w:rPr>
            </w:pPr>
          </w:p>
        </w:tc>
        <w:tc>
          <w:tcPr>
            <w:tcW w:w="2693" w:type="dxa"/>
          </w:tcPr>
          <w:p w:rsidR="00B8182D" w:rsidRPr="00104E4B" w:rsidRDefault="00B8182D" w:rsidP="00B8182D">
            <w:pPr>
              <w:pStyle w:val="a3"/>
              <w:rPr>
                <w:sz w:val="24"/>
                <w:szCs w:val="24"/>
              </w:rPr>
            </w:pPr>
            <w:r w:rsidRPr="00104E4B">
              <w:rPr>
                <w:sz w:val="24"/>
                <w:szCs w:val="24"/>
              </w:rPr>
              <w:t>Шамасы</w:t>
            </w:r>
            <w:r w:rsidRPr="00104E4B">
              <w:rPr>
                <w:spacing w:val="1"/>
                <w:sz w:val="24"/>
                <w:szCs w:val="24"/>
              </w:rPr>
              <w:t xml:space="preserve"> </w:t>
            </w:r>
            <w:r w:rsidRPr="00104E4B">
              <w:rPr>
                <w:sz w:val="24"/>
                <w:szCs w:val="24"/>
              </w:rPr>
              <w:t>келетін</w:t>
            </w:r>
            <w:r w:rsidRPr="00104E4B">
              <w:rPr>
                <w:spacing w:val="1"/>
                <w:sz w:val="24"/>
                <w:szCs w:val="24"/>
              </w:rPr>
              <w:t xml:space="preserve"> </w:t>
            </w:r>
            <w:r w:rsidRPr="00104E4B">
              <w:rPr>
                <w:sz w:val="24"/>
                <w:szCs w:val="24"/>
              </w:rPr>
              <w:t>жұмысты</w:t>
            </w:r>
            <w:r w:rsidRPr="00104E4B">
              <w:rPr>
                <w:spacing w:val="1"/>
                <w:sz w:val="24"/>
                <w:szCs w:val="24"/>
              </w:rPr>
              <w:t xml:space="preserve"> </w:t>
            </w:r>
            <w:r w:rsidRPr="00104E4B">
              <w:rPr>
                <w:sz w:val="24"/>
                <w:szCs w:val="24"/>
              </w:rPr>
              <w:t>орындату</w:t>
            </w:r>
            <w:r w:rsidRPr="00104E4B">
              <w:rPr>
                <w:spacing w:val="1"/>
                <w:sz w:val="24"/>
                <w:szCs w:val="24"/>
              </w:rPr>
              <w:t xml:space="preserve"> </w:t>
            </w:r>
            <w:r w:rsidRPr="00104E4B">
              <w:rPr>
                <w:sz w:val="24"/>
                <w:szCs w:val="24"/>
              </w:rPr>
              <w:t>кезінде</w:t>
            </w:r>
            <w:r w:rsidRPr="00104E4B">
              <w:rPr>
                <w:spacing w:val="1"/>
                <w:sz w:val="24"/>
                <w:szCs w:val="24"/>
              </w:rPr>
              <w:t xml:space="preserve"> </w:t>
            </w:r>
            <w:r w:rsidRPr="00104E4B">
              <w:rPr>
                <w:sz w:val="24"/>
                <w:szCs w:val="24"/>
              </w:rPr>
              <w:t>балалардың</w:t>
            </w:r>
            <w:r w:rsidRPr="00104E4B">
              <w:rPr>
                <w:spacing w:val="1"/>
                <w:sz w:val="24"/>
                <w:szCs w:val="24"/>
              </w:rPr>
              <w:t xml:space="preserve"> </w:t>
            </w:r>
            <w:r w:rsidRPr="00104E4B">
              <w:rPr>
                <w:sz w:val="24"/>
                <w:szCs w:val="24"/>
              </w:rPr>
              <w:t>бастамасын</w:t>
            </w:r>
            <w:r w:rsidRPr="00104E4B">
              <w:rPr>
                <w:spacing w:val="1"/>
                <w:sz w:val="24"/>
                <w:szCs w:val="24"/>
              </w:rPr>
              <w:t xml:space="preserve"> </w:t>
            </w:r>
            <w:r w:rsidRPr="00104E4B">
              <w:rPr>
                <w:sz w:val="24"/>
                <w:szCs w:val="24"/>
              </w:rPr>
              <w:t>қолдау:</w:t>
            </w:r>
            <w:r w:rsidRPr="00104E4B">
              <w:rPr>
                <w:spacing w:val="1"/>
                <w:sz w:val="24"/>
                <w:szCs w:val="24"/>
              </w:rPr>
              <w:t xml:space="preserve"> </w:t>
            </w:r>
            <w:r w:rsidRPr="00104E4B">
              <w:rPr>
                <w:sz w:val="24"/>
                <w:szCs w:val="24"/>
              </w:rPr>
              <w:t>қар тазалау,</w:t>
            </w:r>
            <w:r w:rsidRPr="00104E4B">
              <w:rPr>
                <w:spacing w:val="1"/>
                <w:sz w:val="24"/>
                <w:szCs w:val="24"/>
              </w:rPr>
              <w:t xml:space="preserve"> </w:t>
            </w:r>
            <w:r w:rsidRPr="00104E4B">
              <w:rPr>
                <w:sz w:val="24"/>
                <w:szCs w:val="24"/>
              </w:rPr>
              <w:t>қыстайтын</w:t>
            </w:r>
            <w:r w:rsidRPr="00104E4B">
              <w:rPr>
                <w:spacing w:val="1"/>
                <w:sz w:val="24"/>
                <w:szCs w:val="24"/>
              </w:rPr>
              <w:t xml:space="preserve"> </w:t>
            </w:r>
            <w:r w:rsidRPr="00104E4B">
              <w:rPr>
                <w:sz w:val="24"/>
                <w:szCs w:val="24"/>
              </w:rPr>
              <w:t>құстарды</w:t>
            </w:r>
            <w:r w:rsidRPr="00104E4B">
              <w:rPr>
                <w:spacing w:val="-1"/>
                <w:sz w:val="24"/>
                <w:szCs w:val="24"/>
              </w:rPr>
              <w:t xml:space="preserve"> </w:t>
            </w:r>
            <w:r w:rsidRPr="00104E4B">
              <w:rPr>
                <w:sz w:val="24"/>
                <w:szCs w:val="24"/>
              </w:rPr>
              <w:t>қоректендіру.</w:t>
            </w:r>
          </w:p>
          <w:p w:rsidR="00B8182D" w:rsidRPr="00104E4B" w:rsidRDefault="00B8182D" w:rsidP="00B8182D">
            <w:pPr>
              <w:rPr>
                <w:b/>
                <w:bCs/>
                <w:sz w:val="24"/>
                <w:szCs w:val="24"/>
              </w:rPr>
            </w:pPr>
          </w:p>
          <w:p w:rsidR="00B8182D" w:rsidRPr="00104E4B" w:rsidRDefault="00B8182D" w:rsidP="00B8182D">
            <w:pPr>
              <w:rPr>
                <w:sz w:val="24"/>
                <w:szCs w:val="24"/>
              </w:rPr>
            </w:pPr>
          </w:p>
          <w:p w:rsidR="00B8182D" w:rsidRPr="00104E4B" w:rsidRDefault="00B8182D" w:rsidP="00B8182D">
            <w:pPr>
              <w:rPr>
                <w:sz w:val="24"/>
                <w:szCs w:val="24"/>
              </w:rPr>
            </w:pPr>
            <w:r w:rsidRPr="00104E4B">
              <w:rPr>
                <w:sz w:val="24"/>
                <w:szCs w:val="24"/>
              </w:rPr>
              <w:t xml:space="preserve">Қимылды ойын «Шымшықтар мен мысық» </w:t>
            </w:r>
          </w:p>
          <w:p w:rsidR="00B8182D" w:rsidRPr="00104E4B" w:rsidRDefault="00B8182D" w:rsidP="00B8182D">
            <w:pPr>
              <w:rPr>
                <w:sz w:val="24"/>
                <w:szCs w:val="24"/>
              </w:rPr>
            </w:pPr>
          </w:p>
          <w:p w:rsidR="00B8182D" w:rsidRPr="00104E4B" w:rsidRDefault="00B8182D" w:rsidP="00B8182D">
            <w:pPr>
              <w:rPr>
                <w:sz w:val="24"/>
                <w:szCs w:val="24"/>
              </w:rPr>
            </w:pPr>
          </w:p>
          <w:p w:rsidR="00B8182D" w:rsidRPr="00104E4B" w:rsidRDefault="00B8182D" w:rsidP="00B8182D">
            <w:pPr>
              <w:pStyle w:val="TableParagraph"/>
              <w:rPr>
                <w:sz w:val="24"/>
                <w:szCs w:val="24"/>
              </w:rPr>
            </w:pPr>
            <w:r w:rsidRPr="00104E4B">
              <w:rPr>
                <w:sz w:val="24"/>
                <w:szCs w:val="24"/>
              </w:rPr>
              <w:t>«</w:t>
            </w:r>
            <w:r>
              <w:rPr>
                <w:sz w:val="24"/>
                <w:szCs w:val="24"/>
              </w:rPr>
              <w:t>Ана туралы</w:t>
            </w:r>
            <w:r w:rsidRPr="00104E4B">
              <w:rPr>
                <w:sz w:val="24"/>
                <w:szCs w:val="24"/>
              </w:rPr>
              <w:t>» әнін дауыстап және төмен дауыспен айтқызу</w:t>
            </w:r>
          </w:p>
          <w:p w:rsidR="00B8182D" w:rsidRPr="00104E4B" w:rsidRDefault="00B8182D" w:rsidP="00B8182D">
            <w:pPr>
              <w:pStyle w:val="TableParagraph"/>
              <w:rPr>
                <w:b/>
                <w:bCs/>
                <w:sz w:val="24"/>
                <w:szCs w:val="24"/>
              </w:rPr>
            </w:pPr>
            <w:r w:rsidRPr="00104E4B">
              <w:rPr>
                <w:b/>
                <w:bCs/>
                <w:sz w:val="24"/>
                <w:szCs w:val="24"/>
              </w:rPr>
              <w:t>(музыка)</w:t>
            </w:r>
          </w:p>
          <w:p w:rsidR="00B8182D" w:rsidRPr="00104E4B" w:rsidRDefault="00B8182D" w:rsidP="00B8182D">
            <w:pPr>
              <w:rPr>
                <w:sz w:val="24"/>
                <w:szCs w:val="24"/>
              </w:rPr>
            </w:pPr>
          </w:p>
          <w:p w:rsidR="00B8182D" w:rsidRPr="00104E4B" w:rsidRDefault="00B8182D" w:rsidP="00B8182D">
            <w:pPr>
              <w:rPr>
                <w:sz w:val="24"/>
                <w:szCs w:val="24"/>
              </w:rPr>
            </w:pPr>
          </w:p>
        </w:tc>
        <w:tc>
          <w:tcPr>
            <w:tcW w:w="2555" w:type="dxa"/>
          </w:tcPr>
          <w:p w:rsidR="00B8182D" w:rsidRPr="00104E4B" w:rsidRDefault="00B8182D" w:rsidP="00B8182D">
            <w:pPr>
              <w:rPr>
                <w:sz w:val="24"/>
                <w:szCs w:val="24"/>
              </w:rPr>
            </w:pPr>
            <w:r w:rsidRPr="00104E4B">
              <w:rPr>
                <w:sz w:val="24"/>
                <w:szCs w:val="24"/>
              </w:rPr>
              <w:t>Дене</w:t>
            </w:r>
            <w:r w:rsidRPr="00104E4B">
              <w:rPr>
                <w:spacing w:val="1"/>
                <w:sz w:val="24"/>
                <w:szCs w:val="24"/>
              </w:rPr>
              <w:t xml:space="preserve"> </w:t>
            </w:r>
            <w:r w:rsidRPr="00104E4B">
              <w:rPr>
                <w:sz w:val="24"/>
                <w:szCs w:val="24"/>
              </w:rPr>
              <w:t>шынықтыру</w:t>
            </w:r>
            <w:r w:rsidRPr="00104E4B">
              <w:rPr>
                <w:spacing w:val="1"/>
                <w:sz w:val="24"/>
                <w:szCs w:val="24"/>
              </w:rPr>
              <w:t xml:space="preserve"> </w:t>
            </w:r>
            <w:r w:rsidRPr="00104E4B">
              <w:rPr>
                <w:sz w:val="24"/>
                <w:szCs w:val="24"/>
              </w:rPr>
              <w:t>құралдарын,</w:t>
            </w:r>
            <w:r w:rsidRPr="00104E4B">
              <w:rPr>
                <w:spacing w:val="1"/>
                <w:sz w:val="24"/>
                <w:szCs w:val="24"/>
              </w:rPr>
              <w:t xml:space="preserve"> </w:t>
            </w:r>
            <w:r w:rsidRPr="00104E4B">
              <w:rPr>
                <w:sz w:val="24"/>
                <w:szCs w:val="24"/>
              </w:rPr>
              <w:t>спорттық</w:t>
            </w:r>
            <w:r w:rsidRPr="00104E4B">
              <w:rPr>
                <w:spacing w:val="1"/>
                <w:sz w:val="24"/>
                <w:szCs w:val="24"/>
              </w:rPr>
              <w:t xml:space="preserve"> </w:t>
            </w:r>
            <w:r w:rsidRPr="00104E4B">
              <w:rPr>
                <w:sz w:val="24"/>
                <w:szCs w:val="24"/>
              </w:rPr>
              <w:t>және</w:t>
            </w:r>
            <w:r w:rsidRPr="00104E4B">
              <w:rPr>
                <w:spacing w:val="1"/>
                <w:sz w:val="24"/>
                <w:szCs w:val="24"/>
              </w:rPr>
              <w:t xml:space="preserve"> </w:t>
            </w:r>
            <w:r w:rsidRPr="00104E4B">
              <w:rPr>
                <w:sz w:val="24"/>
                <w:szCs w:val="24"/>
              </w:rPr>
              <w:t>қимылды</w:t>
            </w:r>
            <w:r w:rsidRPr="00104E4B">
              <w:rPr>
                <w:spacing w:val="-67"/>
                <w:sz w:val="24"/>
                <w:szCs w:val="24"/>
              </w:rPr>
              <w:t xml:space="preserve"> </w:t>
            </w:r>
            <w:r w:rsidRPr="00104E4B">
              <w:rPr>
                <w:sz w:val="24"/>
                <w:szCs w:val="24"/>
              </w:rPr>
              <w:t>ойындарға</w:t>
            </w:r>
            <w:r w:rsidRPr="00104E4B">
              <w:rPr>
                <w:spacing w:val="1"/>
                <w:sz w:val="24"/>
                <w:szCs w:val="24"/>
              </w:rPr>
              <w:t xml:space="preserve"> </w:t>
            </w:r>
            <w:r w:rsidRPr="00104E4B">
              <w:rPr>
                <w:sz w:val="24"/>
                <w:szCs w:val="24"/>
              </w:rPr>
              <w:t>арналған</w:t>
            </w:r>
            <w:r w:rsidRPr="00104E4B">
              <w:rPr>
                <w:spacing w:val="1"/>
                <w:sz w:val="24"/>
                <w:szCs w:val="24"/>
              </w:rPr>
              <w:t xml:space="preserve"> </w:t>
            </w:r>
            <w:r w:rsidRPr="00104E4B">
              <w:rPr>
                <w:sz w:val="24"/>
                <w:szCs w:val="24"/>
              </w:rPr>
              <w:t>атрибуттарды</w:t>
            </w:r>
            <w:r w:rsidRPr="00104E4B">
              <w:rPr>
                <w:spacing w:val="1"/>
                <w:sz w:val="24"/>
                <w:szCs w:val="24"/>
              </w:rPr>
              <w:t xml:space="preserve"> </w:t>
            </w:r>
            <w:r w:rsidRPr="00104E4B">
              <w:rPr>
                <w:sz w:val="24"/>
                <w:szCs w:val="24"/>
              </w:rPr>
              <w:t>пайдалануға</w:t>
            </w:r>
            <w:r w:rsidRPr="00104E4B">
              <w:rPr>
                <w:spacing w:val="1"/>
                <w:sz w:val="24"/>
                <w:szCs w:val="24"/>
              </w:rPr>
              <w:t xml:space="preserve"> </w:t>
            </w:r>
            <w:r w:rsidRPr="00104E4B">
              <w:rPr>
                <w:sz w:val="24"/>
                <w:szCs w:val="24"/>
              </w:rPr>
              <w:t>ынталандыру</w:t>
            </w:r>
          </w:p>
          <w:p w:rsidR="00B8182D" w:rsidRPr="00104E4B" w:rsidRDefault="00B8182D" w:rsidP="00B8182D">
            <w:pPr>
              <w:rPr>
                <w:b/>
                <w:sz w:val="24"/>
                <w:szCs w:val="24"/>
              </w:rPr>
            </w:pPr>
            <w:r w:rsidRPr="00104E4B">
              <w:rPr>
                <w:b/>
                <w:bCs/>
                <w:sz w:val="24"/>
                <w:szCs w:val="24"/>
              </w:rPr>
              <w:t xml:space="preserve">Қимылды ойын </w:t>
            </w:r>
          </w:p>
          <w:p w:rsidR="00B8182D" w:rsidRDefault="00B8182D" w:rsidP="00B8182D">
            <w:pPr>
              <w:tabs>
                <w:tab w:val="left" w:pos="1578"/>
              </w:tabs>
              <w:spacing w:before="1"/>
              <w:ind w:right="108"/>
              <w:rPr>
                <w:sz w:val="24"/>
                <w:szCs w:val="24"/>
              </w:rPr>
            </w:pPr>
          </w:p>
          <w:p w:rsidR="00B8182D" w:rsidRPr="007E1EE3" w:rsidRDefault="00B8182D" w:rsidP="00B8182D">
            <w:pPr>
              <w:tabs>
                <w:tab w:val="left" w:pos="1578"/>
              </w:tabs>
              <w:spacing w:before="1"/>
              <w:ind w:right="108"/>
              <w:rPr>
                <w:b/>
                <w:bCs/>
                <w:sz w:val="24"/>
                <w:szCs w:val="24"/>
              </w:rPr>
            </w:pPr>
            <w:r w:rsidRPr="007E1EE3">
              <w:rPr>
                <w:sz w:val="24"/>
                <w:szCs w:val="24"/>
              </w:rPr>
              <w:t>Қоршаған ортада, табиғатта қарапайым тәртіп ережелерін білу</w:t>
            </w:r>
            <w:r>
              <w:rPr>
                <w:sz w:val="24"/>
                <w:szCs w:val="24"/>
              </w:rPr>
              <w:t>ін пысықтау.</w:t>
            </w:r>
            <w:r w:rsidRPr="007E1EE3">
              <w:rPr>
                <w:sz w:val="24"/>
                <w:szCs w:val="24"/>
              </w:rPr>
              <w:t xml:space="preserve"> (қоқыс тастамау,</w:t>
            </w:r>
            <w:r w:rsidRPr="007E1EE3">
              <w:rPr>
                <w:spacing w:val="1"/>
                <w:sz w:val="24"/>
                <w:szCs w:val="24"/>
              </w:rPr>
              <w:t xml:space="preserve"> </w:t>
            </w:r>
            <w:r w:rsidRPr="007E1EE3">
              <w:rPr>
                <w:sz w:val="24"/>
                <w:szCs w:val="24"/>
              </w:rPr>
              <w:t>өздігінен</w:t>
            </w:r>
            <w:r w:rsidRPr="007E1EE3">
              <w:rPr>
                <w:spacing w:val="-1"/>
                <w:sz w:val="24"/>
                <w:szCs w:val="24"/>
              </w:rPr>
              <w:t xml:space="preserve"> </w:t>
            </w:r>
            <w:r w:rsidRPr="007E1EE3">
              <w:rPr>
                <w:sz w:val="24"/>
                <w:szCs w:val="24"/>
              </w:rPr>
              <w:t>от</w:t>
            </w:r>
            <w:r w:rsidRPr="007E1EE3">
              <w:rPr>
                <w:spacing w:val="-3"/>
                <w:sz w:val="24"/>
                <w:szCs w:val="24"/>
              </w:rPr>
              <w:t xml:space="preserve"> </w:t>
            </w:r>
            <w:r w:rsidRPr="007E1EE3">
              <w:rPr>
                <w:sz w:val="24"/>
                <w:szCs w:val="24"/>
              </w:rPr>
              <w:t>жақпау).</w:t>
            </w:r>
          </w:p>
          <w:p w:rsidR="00B8182D" w:rsidRPr="00104E4B" w:rsidRDefault="00B8182D" w:rsidP="00B8182D">
            <w:pPr>
              <w:rPr>
                <w:b/>
                <w:bCs/>
                <w:sz w:val="24"/>
                <w:szCs w:val="24"/>
              </w:rPr>
            </w:pPr>
            <w:r w:rsidRPr="00104E4B">
              <w:rPr>
                <w:b/>
                <w:bCs/>
                <w:sz w:val="24"/>
                <w:szCs w:val="24"/>
              </w:rPr>
              <w:t>(қоршаған ортамен танысу)</w:t>
            </w:r>
          </w:p>
          <w:p w:rsidR="00B8182D" w:rsidRPr="00104E4B" w:rsidRDefault="00B8182D" w:rsidP="00B8182D">
            <w:pPr>
              <w:pStyle w:val="TableParagraph"/>
              <w:rPr>
                <w:sz w:val="24"/>
                <w:szCs w:val="24"/>
              </w:rPr>
            </w:pPr>
          </w:p>
          <w:p w:rsidR="00B8182D" w:rsidRPr="00104E4B" w:rsidRDefault="00B8182D" w:rsidP="00B8182D">
            <w:pPr>
              <w:rPr>
                <w:sz w:val="24"/>
                <w:szCs w:val="24"/>
              </w:rPr>
            </w:pPr>
          </w:p>
        </w:tc>
      </w:tr>
      <w:tr w:rsidR="00B8182D" w:rsidRPr="00104E4B" w:rsidTr="00B8182D">
        <w:trPr>
          <w:trHeight w:val="275"/>
        </w:trPr>
        <w:tc>
          <w:tcPr>
            <w:tcW w:w="3114" w:type="dxa"/>
          </w:tcPr>
          <w:p w:rsidR="00B8182D" w:rsidRPr="00104E4B" w:rsidRDefault="00B8182D" w:rsidP="00B8182D">
            <w:pPr>
              <w:pStyle w:val="aa"/>
              <w:rPr>
                <w:b/>
                <w:bCs/>
              </w:rPr>
            </w:pPr>
            <w:r w:rsidRPr="00104E4B">
              <w:rPr>
                <w:b/>
                <w:bCs/>
              </w:rPr>
              <w:t>Серуеннен</w:t>
            </w:r>
            <w:r w:rsidRPr="00104E4B">
              <w:rPr>
                <w:b/>
                <w:bCs/>
                <w:spacing w:val="-2"/>
              </w:rPr>
              <w:t xml:space="preserve"> </w:t>
            </w:r>
            <w:r w:rsidRPr="00104E4B">
              <w:rPr>
                <w:b/>
                <w:bCs/>
              </w:rPr>
              <w:t>оралу</w:t>
            </w:r>
          </w:p>
        </w:tc>
        <w:tc>
          <w:tcPr>
            <w:tcW w:w="11910" w:type="dxa"/>
            <w:gridSpan w:val="5"/>
          </w:tcPr>
          <w:p w:rsidR="00B8182D" w:rsidRPr="00104E4B" w:rsidRDefault="00B8182D" w:rsidP="00B8182D">
            <w:pPr>
              <w:rPr>
                <w:sz w:val="24"/>
                <w:szCs w:val="24"/>
              </w:rPr>
            </w:pPr>
            <w:r w:rsidRPr="00104E4B">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04E4B">
              <w:rPr>
                <w:b/>
                <w:bCs/>
                <w:sz w:val="24"/>
                <w:szCs w:val="24"/>
              </w:rPr>
              <w:t>(</w:t>
            </w:r>
            <w:r>
              <w:rPr>
                <w:b/>
                <w:bCs/>
                <w:sz w:val="24"/>
                <w:szCs w:val="24"/>
              </w:rPr>
              <w:t>көркем әдебиет</w:t>
            </w:r>
            <w:r w:rsidRPr="00104E4B">
              <w:rPr>
                <w:b/>
                <w:bCs/>
                <w:sz w:val="24"/>
                <w:szCs w:val="24"/>
              </w:rPr>
              <w:t>, дербес ойын әрекеті).</w:t>
            </w:r>
          </w:p>
          <w:p w:rsidR="00B8182D" w:rsidRPr="00104E4B" w:rsidRDefault="00B8182D" w:rsidP="00B8182D">
            <w:pPr>
              <w:pStyle w:val="TableParagraph"/>
              <w:rPr>
                <w:sz w:val="24"/>
                <w:szCs w:val="24"/>
              </w:rPr>
            </w:pPr>
          </w:p>
        </w:tc>
      </w:tr>
      <w:tr w:rsidR="00B8182D" w:rsidRPr="00104E4B" w:rsidTr="00B8182D">
        <w:trPr>
          <w:trHeight w:val="275"/>
        </w:trPr>
        <w:tc>
          <w:tcPr>
            <w:tcW w:w="3114" w:type="dxa"/>
          </w:tcPr>
          <w:p w:rsidR="00B8182D" w:rsidRPr="00104E4B" w:rsidRDefault="00B8182D" w:rsidP="00B8182D">
            <w:pPr>
              <w:pStyle w:val="aa"/>
              <w:rPr>
                <w:b/>
                <w:bCs/>
              </w:rPr>
            </w:pPr>
            <w:r w:rsidRPr="00104E4B">
              <w:rPr>
                <w:b/>
                <w:bCs/>
              </w:rPr>
              <w:t>Түскі</w:t>
            </w:r>
            <w:r w:rsidRPr="00104E4B">
              <w:rPr>
                <w:b/>
                <w:bCs/>
                <w:spacing w:val="-1"/>
              </w:rPr>
              <w:t xml:space="preserve"> </w:t>
            </w:r>
            <w:r w:rsidRPr="00104E4B">
              <w:rPr>
                <w:b/>
                <w:bCs/>
              </w:rPr>
              <w:t>ас</w:t>
            </w:r>
          </w:p>
        </w:tc>
        <w:tc>
          <w:tcPr>
            <w:tcW w:w="11910" w:type="dxa"/>
            <w:gridSpan w:val="5"/>
          </w:tcPr>
          <w:p w:rsidR="00B8182D" w:rsidRPr="00104E4B" w:rsidRDefault="00B8182D" w:rsidP="00B8182D">
            <w:pPr>
              <w:pStyle w:val="TableParagraph"/>
              <w:rPr>
                <w:sz w:val="24"/>
                <w:szCs w:val="24"/>
              </w:rPr>
            </w:pPr>
            <w:r w:rsidRPr="00104E4B">
              <w:rPr>
                <w:sz w:val="24"/>
                <w:szCs w:val="24"/>
                <w:lang w:val="ru-RU"/>
              </w:rPr>
              <w:t>Түскі</w:t>
            </w:r>
            <w:r w:rsidRPr="00B8182D">
              <w:rPr>
                <w:sz w:val="24"/>
                <w:szCs w:val="24"/>
                <w:lang w:val="ru-RU"/>
              </w:rPr>
              <w:t xml:space="preserve">  </w:t>
            </w:r>
            <w:r w:rsidRPr="00104E4B">
              <w:rPr>
                <w:sz w:val="24"/>
                <w:szCs w:val="24"/>
                <w:lang w:val="ru-RU"/>
              </w:rPr>
              <w:t>ас</w:t>
            </w:r>
            <w:r w:rsidRPr="00B8182D">
              <w:rPr>
                <w:sz w:val="24"/>
                <w:szCs w:val="24"/>
                <w:lang w:val="ru-RU"/>
              </w:rPr>
              <w:t xml:space="preserve"> </w:t>
            </w:r>
            <w:r w:rsidRPr="00104E4B">
              <w:rPr>
                <w:sz w:val="24"/>
                <w:szCs w:val="24"/>
                <w:lang w:val="ru-RU"/>
              </w:rPr>
              <w:t>алдында</w:t>
            </w:r>
            <w:r w:rsidRPr="00B8182D">
              <w:rPr>
                <w:sz w:val="24"/>
                <w:szCs w:val="24"/>
                <w:lang w:val="ru-RU"/>
              </w:rPr>
              <w:t xml:space="preserve"> </w:t>
            </w:r>
            <w:r w:rsidRPr="00104E4B">
              <w:rPr>
                <w:sz w:val="24"/>
                <w:szCs w:val="24"/>
                <w:lang w:val="ru-RU"/>
              </w:rPr>
              <w:t>гигеналық</w:t>
            </w:r>
            <w:r w:rsidRPr="00B8182D">
              <w:rPr>
                <w:sz w:val="24"/>
                <w:szCs w:val="24"/>
                <w:lang w:val="ru-RU"/>
              </w:rPr>
              <w:t xml:space="preserve"> </w:t>
            </w:r>
            <w:r w:rsidRPr="00104E4B">
              <w:rPr>
                <w:sz w:val="24"/>
                <w:szCs w:val="24"/>
                <w:lang w:val="ru-RU"/>
              </w:rPr>
              <w:t>шараларды</w:t>
            </w:r>
            <w:r w:rsidRPr="00B8182D">
              <w:rPr>
                <w:sz w:val="24"/>
                <w:szCs w:val="24"/>
                <w:lang w:val="ru-RU"/>
              </w:rPr>
              <w:t xml:space="preserve">  </w:t>
            </w:r>
            <w:r w:rsidRPr="00104E4B">
              <w:rPr>
                <w:sz w:val="24"/>
                <w:szCs w:val="24"/>
                <w:lang w:val="ru-RU"/>
              </w:rPr>
              <w:t>орындау</w:t>
            </w:r>
            <w:r w:rsidRPr="00B8182D">
              <w:rPr>
                <w:sz w:val="24"/>
                <w:szCs w:val="24"/>
                <w:lang w:val="ru-RU"/>
              </w:rPr>
              <w:t xml:space="preserve"> </w:t>
            </w:r>
            <w:r w:rsidRPr="00104E4B">
              <w:rPr>
                <w:sz w:val="24"/>
                <w:szCs w:val="24"/>
              </w:rPr>
              <w:t xml:space="preserve">: </w:t>
            </w:r>
            <w:r w:rsidRPr="00104E4B">
              <w:rPr>
                <w:sz w:val="24"/>
                <w:szCs w:val="24"/>
                <w:lang w:val="ru-RU"/>
              </w:rPr>
              <w:t>қолды</w:t>
            </w:r>
            <w:r w:rsidRPr="00B8182D">
              <w:rPr>
                <w:sz w:val="24"/>
                <w:szCs w:val="24"/>
                <w:lang w:val="ru-RU"/>
              </w:rPr>
              <w:t xml:space="preserve"> </w:t>
            </w:r>
            <w:r w:rsidRPr="00104E4B">
              <w:rPr>
                <w:sz w:val="24"/>
                <w:szCs w:val="24"/>
                <w:lang w:val="ru-RU"/>
              </w:rPr>
              <w:t>дұрыс</w:t>
            </w:r>
            <w:r w:rsidRPr="00B8182D">
              <w:rPr>
                <w:sz w:val="24"/>
                <w:szCs w:val="24"/>
                <w:lang w:val="ru-RU"/>
              </w:rPr>
              <w:t xml:space="preserve"> </w:t>
            </w:r>
            <w:r w:rsidRPr="00104E4B">
              <w:rPr>
                <w:sz w:val="24"/>
                <w:szCs w:val="24"/>
                <w:lang w:val="ru-RU"/>
              </w:rPr>
              <w:t>жуу</w:t>
            </w:r>
            <w:r w:rsidRPr="00B8182D">
              <w:rPr>
                <w:sz w:val="24"/>
                <w:szCs w:val="24"/>
                <w:lang w:val="ru-RU"/>
              </w:rPr>
              <w:t xml:space="preserve">, </w:t>
            </w:r>
            <w:r w:rsidRPr="00104E4B">
              <w:rPr>
                <w:sz w:val="24"/>
                <w:szCs w:val="24"/>
                <w:lang w:val="ru-RU"/>
              </w:rPr>
              <w:t>өз</w:t>
            </w:r>
            <w:r w:rsidRPr="00B8182D">
              <w:rPr>
                <w:sz w:val="24"/>
                <w:szCs w:val="24"/>
                <w:lang w:val="ru-RU"/>
              </w:rPr>
              <w:t xml:space="preserve"> </w:t>
            </w:r>
            <w:r w:rsidRPr="00104E4B">
              <w:rPr>
                <w:sz w:val="24"/>
                <w:szCs w:val="24"/>
                <w:lang w:val="ru-RU"/>
              </w:rPr>
              <w:t>орамалының</w:t>
            </w:r>
            <w:r w:rsidRPr="00B8182D">
              <w:rPr>
                <w:sz w:val="24"/>
                <w:szCs w:val="24"/>
                <w:lang w:val="ru-RU"/>
              </w:rPr>
              <w:t xml:space="preserve"> </w:t>
            </w:r>
            <w:r w:rsidRPr="00104E4B">
              <w:rPr>
                <w:sz w:val="24"/>
                <w:szCs w:val="24"/>
                <w:lang w:val="ru-RU"/>
              </w:rPr>
              <w:t>орнын</w:t>
            </w:r>
            <w:r w:rsidRPr="00B8182D">
              <w:rPr>
                <w:sz w:val="24"/>
                <w:szCs w:val="24"/>
                <w:lang w:val="ru-RU"/>
              </w:rPr>
              <w:t xml:space="preserve"> </w:t>
            </w:r>
            <w:r w:rsidRPr="00104E4B">
              <w:rPr>
                <w:sz w:val="24"/>
                <w:szCs w:val="24"/>
                <w:lang w:val="ru-RU"/>
              </w:rPr>
              <w:t>білу</w:t>
            </w:r>
            <w:r w:rsidRPr="00B8182D">
              <w:rPr>
                <w:sz w:val="24"/>
                <w:szCs w:val="24"/>
                <w:lang w:val="ru-RU"/>
              </w:rPr>
              <w:t xml:space="preserve">,  </w:t>
            </w:r>
            <w:r w:rsidRPr="00104E4B">
              <w:rPr>
                <w:sz w:val="24"/>
                <w:szCs w:val="24"/>
                <w:lang w:val="ru-RU"/>
              </w:rPr>
              <w:t>қолды</w:t>
            </w:r>
            <w:r w:rsidRPr="00B8182D">
              <w:rPr>
                <w:sz w:val="24"/>
                <w:szCs w:val="24"/>
                <w:lang w:val="ru-RU"/>
              </w:rPr>
              <w:t xml:space="preserve"> </w:t>
            </w:r>
            <w:r w:rsidRPr="00104E4B">
              <w:rPr>
                <w:sz w:val="24"/>
                <w:szCs w:val="24"/>
                <w:lang w:val="ru-RU"/>
              </w:rPr>
              <w:t>дұрыс</w:t>
            </w:r>
            <w:r w:rsidRPr="00B8182D">
              <w:rPr>
                <w:sz w:val="24"/>
                <w:szCs w:val="24"/>
                <w:lang w:val="ru-RU"/>
              </w:rPr>
              <w:t xml:space="preserve"> </w:t>
            </w:r>
            <w:r w:rsidRPr="00104E4B">
              <w:rPr>
                <w:sz w:val="24"/>
                <w:szCs w:val="24"/>
                <w:lang w:val="ru-RU"/>
              </w:rPr>
              <w:t>сүрту</w:t>
            </w:r>
            <w:r w:rsidRPr="00B8182D">
              <w:rPr>
                <w:sz w:val="24"/>
                <w:szCs w:val="24"/>
                <w:lang w:val="ru-RU"/>
              </w:rPr>
              <w:t xml:space="preserve">, </w:t>
            </w:r>
            <w:r w:rsidRPr="00104E4B">
              <w:rPr>
                <w:sz w:val="24"/>
                <w:szCs w:val="24"/>
                <w:lang w:val="ru-RU"/>
              </w:rPr>
              <w:t>орамалды</w:t>
            </w:r>
            <w:r w:rsidRPr="00B8182D">
              <w:rPr>
                <w:sz w:val="24"/>
                <w:szCs w:val="24"/>
                <w:lang w:val="ru-RU"/>
              </w:rPr>
              <w:t xml:space="preserve"> </w:t>
            </w:r>
            <w:r w:rsidRPr="00104E4B">
              <w:rPr>
                <w:sz w:val="24"/>
                <w:szCs w:val="24"/>
                <w:lang w:val="ru-RU"/>
              </w:rPr>
              <w:t>ілу</w:t>
            </w:r>
            <w:r w:rsidRPr="00B8182D">
              <w:rPr>
                <w:sz w:val="24"/>
                <w:szCs w:val="24"/>
                <w:lang w:val="ru-RU"/>
              </w:rPr>
              <w:t xml:space="preserve"> </w:t>
            </w:r>
            <w:r w:rsidRPr="00104E4B">
              <w:rPr>
                <w:sz w:val="24"/>
                <w:szCs w:val="24"/>
              </w:rPr>
              <w:t xml:space="preserve">барысында </w:t>
            </w:r>
            <w:r w:rsidRPr="00104E4B">
              <w:rPr>
                <w:sz w:val="24"/>
                <w:szCs w:val="24"/>
                <w:lang w:val="ru-RU"/>
              </w:rPr>
              <w:t>көркем</w:t>
            </w:r>
            <w:r w:rsidRPr="00B8182D">
              <w:rPr>
                <w:sz w:val="24"/>
                <w:szCs w:val="24"/>
                <w:lang w:val="ru-RU"/>
              </w:rPr>
              <w:t xml:space="preserve"> </w:t>
            </w:r>
            <w:r w:rsidRPr="00104E4B">
              <w:rPr>
                <w:sz w:val="24"/>
                <w:szCs w:val="24"/>
                <w:lang w:val="ru-RU"/>
              </w:rPr>
              <w:t>сөз</w:t>
            </w:r>
            <w:r w:rsidRPr="00B8182D">
              <w:rPr>
                <w:sz w:val="24"/>
                <w:szCs w:val="24"/>
                <w:lang w:val="ru-RU"/>
              </w:rPr>
              <w:t xml:space="preserve"> </w:t>
            </w:r>
            <w:r w:rsidRPr="00104E4B">
              <w:rPr>
                <w:sz w:val="24"/>
                <w:szCs w:val="24"/>
                <w:lang w:val="ru-RU"/>
              </w:rPr>
              <w:t>қолдану</w:t>
            </w:r>
            <w:r w:rsidRPr="00104E4B">
              <w:rPr>
                <w:sz w:val="24"/>
                <w:szCs w:val="24"/>
              </w:rPr>
              <w:t xml:space="preserve">. </w:t>
            </w:r>
          </w:p>
          <w:p w:rsidR="00B8182D" w:rsidRPr="00104E4B" w:rsidRDefault="00B8182D" w:rsidP="00B8182D">
            <w:pPr>
              <w:pStyle w:val="TableParagraph"/>
              <w:rPr>
                <w:sz w:val="24"/>
                <w:szCs w:val="24"/>
              </w:rPr>
            </w:pPr>
            <w:r w:rsidRPr="00104E4B">
              <w:rPr>
                <w:sz w:val="24"/>
                <w:szCs w:val="24"/>
              </w:rPr>
              <w:t>Кезекшілердің жұмысы ( асхана құралдарын, майлықтарды үстелге қою)</w:t>
            </w:r>
          </w:p>
          <w:p w:rsidR="00B8182D" w:rsidRPr="00104E4B" w:rsidRDefault="00B8182D" w:rsidP="00B8182D">
            <w:pPr>
              <w:rPr>
                <w:sz w:val="24"/>
                <w:szCs w:val="24"/>
              </w:rPr>
            </w:pPr>
            <w:r w:rsidRPr="00104E4B">
              <w:rPr>
                <w:sz w:val="24"/>
                <w:szCs w:val="24"/>
              </w:rPr>
              <w:t>Тамақтану (өз орнын білу,  дұрыс отыру, асхана құралдарын дұрыс ұстай білу,  ұқыпты тамақтану ,  сөйлеспеу,   алғыс айту) Тамақтан соң ауыздарын сумен шаюды қалыптастыру.</w:t>
            </w:r>
          </w:p>
          <w:p w:rsidR="00B8182D" w:rsidRPr="00104E4B" w:rsidRDefault="00B8182D" w:rsidP="00B8182D">
            <w:pPr>
              <w:pStyle w:val="TableParagraph"/>
              <w:rPr>
                <w:sz w:val="24"/>
                <w:szCs w:val="24"/>
              </w:rPr>
            </w:pPr>
            <w:r w:rsidRPr="00104E4B">
              <w:rPr>
                <w:sz w:val="24"/>
                <w:szCs w:val="24"/>
              </w:rPr>
              <w:t xml:space="preserve"> (</w:t>
            </w:r>
            <w:r w:rsidRPr="00104E4B">
              <w:rPr>
                <w:b/>
                <w:bCs/>
                <w:sz w:val="24"/>
                <w:szCs w:val="24"/>
              </w:rPr>
              <w:t>мәдени-гигеналық дағдылар, өзіне-өзі қызмет ету, еңбек әрекеті)</w:t>
            </w:r>
          </w:p>
          <w:p w:rsidR="00B8182D" w:rsidRPr="00104E4B" w:rsidRDefault="00B8182D" w:rsidP="00B8182D">
            <w:pPr>
              <w:pStyle w:val="TableParagraph"/>
              <w:rPr>
                <w:sz w:val="24"/>
                <w:szCs w:val="24"/>
              </w:rPr>
            </w:pPr>
            <w:r w:rsidRPr="00104E4B">
              <w:rPr>
                <w:sz w:val="24"/>
                <w:szCs w:val="24"/>
              </w:rPr>
              <w:t xml:space="preserve"> </w:t>
            </w:r>
          </w:p>
        </w:tc>
      </w:tr>
      <w:tr w:rsidR="00B8182D" w:rsidRPr="00104E4B" w:rsidTr="00B8182D">
        <w:trPr>
          <w:trHeight w:val="281"/>
        </w:trPr>
        <w:tc>
          <w:tcPr>
            <w:tcW w:w="3114" w:type="dxa"/>
          </w:tcPr>
          <w:p w:rsidR="00B8182D" w:rsidRPr="00104E4B" w:rsidRDefault="00B8182D" w:rsidP="00B8182D">
            <w:pPr>
              <w:pStyle w:val="aa"/>
              <w:rPr>
                <w:b/>
                <w:bCs/>
              </w:rPr>
            </w:pPr>
            <w:r w:rsidRPr="00104E4B">
              <w:rPr>
                <w:b/>
                <w:bCs/>
              </w:rPr>
              <w:t>Күндізгі</w:t>
            </w:r>
            <w:r w:rsidRPr="00104E4B">
              <w:rPr>
                <w:b/>
                <w:bCs/>
                <w:spacing w:val="-3"/>
              </w:rPr>
              <w:t xml:space="preserve"> </w:t>
            </w:r>
            <w:r w:rsidRPr="00104E4B">
              <w:rPr>
                <w:b/>
                <w:bCs/>
              </w:rPr>
              <w:t>ұйқы</w:t>
            </w:r>
          </w:p>
        </w:tc>
        <w:tc>
          <w:tcPr>
            <w:tcW w:w="11910" w:type="dxa"/>
            <w:gridSpan w:val="5"/>
          </w:tcPr>
          <w:p w:rsidR="00B8182D" w:rsidRPr="00104E4B" w:rsidRDefault="00B8182D" w:rsidP="00B8182D">
            <w:pPr>
              <w:rPr>
                <w:sz w:val="24"/>
                <w:szCs w:val="24"/>
              </w:rPr>
            </w:pPr>
            <w:r w:rsidRPr="00B8182D">
              <w:rPr>
                <w:sz w:val="24"/>
                <w:szCs w:val="24"/>
                <w:lang w:val="ru-RU"/>
              </w:rPr>
              <w:t xml:space="preserve"> </w:t>
            </w:r>
            <w:r w:rsidRPr="00104E4B">
              <w:rPr>
                <w:sz w:val="24"/>
                <w:szCs w:val="24"/>
              </w:rPr>
              <w:t xml:space="preserve">Киім түймелерін, сырмаларын өздігінше ағыту. Киімдерін ұқыпты орындыққа іліп (немесе арнайы сөреге) қоюды </w:t>
            </w:r>
            <w:r w:rsidRPr="00104E4B">
              <w:rPr>
                <w:sz w:val="24"/>
                <w:szCs w:val="24"/>
              </w:rPr>
              <w:lastRenderedPageBreak/>
              <w:t>үйрету. Өз төсек орнын тауып жатуды үйрету. (</w:t>
            </w:r>
            <w:r w:rsidRPr="00104E4B">
              <w:rPr>
                <w:b/>
                <w:bCs/>
                <w:sz w:val="24"/>
                <w:szCs w:val="24"/>
              </w:rPr>
              <w:t>өзіне-өзі қызмет ету дағдылары, ірі және ұсақ моториканы дамыту)</w:t>
            </w:r>
          </w:p>
          <w:p w:rsidR="00B8182D" w:rsidRPr="00104E4B" w:rsidRDefault="00B8182D" w:rsidP="00B8182D">
            <w:pPr>
              <w:ind w:left="137"/>
              <w:rPr>
                <w:sz w:val="24"/>
                <w:szCs w:val="24"/>
              </w:rPr>
            </w:pPr>
            <w:r w:rsidRPr="00104E4B">
              <w:rPr>
                <w:sz w:val="24"/>
                <w:szCs w:val="24"/>
              </w:rPr>
              <w:t>Бала</w:t>
            </w:r>
            <w:r>
              <w:rPr>
                <w:sz w:val="24"/>
                <w:szCs w:val="24"/>
              </w:rPr>
              <w:t>лардың  тыныш ұйықтауы үшін жай,</w:t>
            </w:r>
            <w:r w:rsidRPr="00104E4B">
              <w:rPr>
                <w:sz w:val="24"/>
                <w:szCs w:val="24"/>
              </w:rPr>
              <w:t xml:space="preserve"> баяу музыка тыңдату. Қазақ халық  ертегілерін  оқып беру (</w:t>
            </w:r>
            <w:r>
              <w:rPr>
                <w:b/>
                <w:bCs/>
                <w:sz w:val="24"/>
                <w:szCs w:val="24"/>
              </w:rPr>
              <w:t>көркем әдебиет</w:t>
            </w:r>
            <w:r w:rsidRPr="00104E4B">
              <w:rPr>
                <w:b/>
                <w:bCs/>
                <w:sz w:val="24"/>
                <w:szCs w:val="24"/>
              </w:rPr>
              <w:t>)</w:t>
            </w:r>
          </w:p>
          <w:p w:rsidR="00B8182D" w:rsidRPr="00104E4B" w:rsidRDefault="00B8182D" w:rsidP="00B8182D">
            <w:pPr>
              <w:pStyle w:val="TableParagraph"/>
              <w:rPr>
                <w:sz w:val="24"/>
                <w:szCs w:val="24"/>
              </w:rPr>
            </w:pPr>
          </w:p>
        </w:tc>
      </w:tr>
      <w:tr w:rsidR="00B8182D" w:rsidRPr="00104E4B" w:rsidTr="00B8182D">
        <w:trPr>
          <w:trHeight w:val="829"/>
        </w:trPr>
        <w:tc>
          <w:tcPr>
            <w:tcW w:w="3114" w:type="dxa"/>
          </w:tcPr>
          <w:p w:rsidR="00B8182D" w:rsidRPr="00104E4B" w:rsidRDefault="00B8182D" w:rsidP="00B8182D">
            <w:pPr>
              <w:pStyle w:val="aa"/>
              <w:rPr>
                <w:b/>
                <w:bCs/>
                <w:lang w:val="kk-KZ"/>
              </w:rPr>
            </w:pPr>
            <w:r w:rsidRPr="00104E4B">
              <w:rPr>
                <w:b/>
                <w:bCs/>
                <w:lang w:val="kk-KZ"/>
              </w:rPr>
              <w:lastRenderedPageBreak/>
              <w:t>Біртіндеп ұйқыдан</w:t>
            </w:r>
            <w:r w:rsidRPr="00104E4B">
              <w:rPr>
                <w:b/>
                <w:bCs/>
                <w:spacing w:val="-57"/>
                <w:lang w:val="kk-KZ"/>
              </w:rPr>
              <w:t xml:space="preserve"> </w:t>
            </w:r>
            <w:r w:rsidRPr="00104E4B">
              <w:rPr>
                <w:b/>
                <w:bCs/>
                <w:lang w:val="kk-KZ"/>
              </w:rPr>
              <w:t>ояту,</w:t>
            </w:r>
          </w:p>
          <w:p w:rsidR="00B8182D" w:rsidRPr="00104E4B" w:rsidRDefault="00B8182D" w:rsidP="00B8182D">
            <w:pPr>
              <w:pStyle w:val="aa"/>
              <w:rPr>
                <w:b/>
                <w:bCs/>
                <w:lang w:val="kk-KZ"/>
              </w:rPr>
            </w:pPr>
            <w:r w:rsidRPr="00104E4B">
              <w:rPr>
                <w:b/>
                <w:bCs/>
                <w:lang w:val="kk-KZ"/>
              </w:rPr>
              <w:t>сауықтыру</w:t>
            </w:r>
            <w:r w:rsidRPr="00104E4B">
              <w:rPr>
                <w:b/>
                <w:bCs/>
                <w:spacing w:val="-5"/>
                <w:lang w:val="kk-KZ"/>
              </w:rPr>
              <w:t xml:space="preserve"> </w:t>
            </w:r>
            <w:r w:rsidRPr="00104E4B">
              <w:rPr>
                <w:b/>
                <w:bCs/>
                <w:lang w:val="kk-KZ"/>
              </w:rPr>
              <w:t>шаралары</w:t>
            </w:r>
          </w:p>
        </w:tc>
        <w:tc>
          <w:tcPr>
            <w:tcW w:w="11910" w:type="dxa"/>
            <w:gridSpan w:val="5"/>
          </w:tcPr>
          <w:p w:rsidR="00B8182D" w:rsidRPr="00D64F9C" w:rsidRDefault="00B8182D" w:rsidP="00B8182D">
            <w:pPr>
              <w:ind w:left="141"/>
              <w:rPr>
                <w:spacing w:val="1"/>
                <w:sz w:val="24"/>
                <w:szCs w:val="24"/>
              </w:rPr>
            </w:pPr>
            <w:r w:rsidRPr="00D64F9C">
              <w:rPr>
                <w:sz w:val="24"/>
                <w:szCs w:val="24"/>
              </w:rPr>
              <w:t>Жалпақ</w:t>
            </w:r>
            <w:r w:rsidRPr="00D64F9C">
              <w:rPr>
                <w:spacing w:val="1"/>
                <w:sz w:val="24"/>
                <w:szCs w:val="24"/>
              </w:rPr>
              <w:t xml:space="preserve"> </w:t>
            </w:r>
            <w:r w:rsidRPr="00D64F9C">
              <w:rPr>
                <w:sz w:val="24"/>
                <w:szCs w:val="24"/>
              </w:rPr>
              <w:t>табандылықтың алдын-алу үшін</w:t>
            </w:r>
            <w:r w:rsidRPr="00D64F9C">
              <w:rPr>
                <w:spacing w:val="1"/>
                <w:sz w:val="24"/>
                <w:szCs w:val="24"/>
              </w:rPr>
              <w:t xml:space="preserve"> </w:t>
            </w:r>
            <w:r w:rsidRPr="00D64F9C">
              <w:rPr>
                <w:sz w:val="24"/>
                <w:szCs w:val="24"/>
              </w:rPr>
              <w:t>түрлі</w:t>
            </w:r>
            <w:r w:rsidRPr="00D64F9C">
              <w:rPr>
                <w:spacing w:val="1"/>
                <w:sz w:val="24"/>
                <w:szCs w:val="24"/>
              </w:rPr>
              <w:t xml:space="preserve"> </w:t>
            </w:r>
            <w:r w:rsidRPr="00D64F9C">
              <w:rPr>
                <w:sz w:val="24"/>
                <w:szCs w:val="24"/>
              </w:rPr>
              <w:t>жолдармен жалаң</w:t>
            </w:r>
            <w:r w:rsidRPr="00D64F9C">
              <w:rPr>
                <w:spacing w:val="1"/>
                <w:sz w:val="24"/>
                <w:szCs w:val="24"/>
              </w:rPr>
              <w:t xml:space="preserve"> </w:t>
            </w:r>
            <w:r w:rsidRPr="00D64F9C">
              <w:rPr>
                <w:sz w:val="24"/>
                <w:szCs w:val="24"/>
              </w:rPr>
              <w:t>аяқ</w:t>
            </w:r>
            <w:r w:rsidRPr="00D64F9C">
              <w:rPr>
                <w:spacing w:val="1"/>
                <w:sz w:val="24"/>
                <w:szCs w:val="24"/>
              </w:rPr>
              <w:t xml:space="preserve"> </w:t>
            </w:r>
            <w:r w:rsidRPr="00D64F9C">
              <w:rPr>
                <w:sz w:val="24"/>
                <w:szCs w:val="24"/>
              </w:rPr>
              <w:t>жүруді.</w:t>
            </w:r>
            <w:r w:rsidRPr="00D64F9C">
              <w:rPr>
                <w:spacing w:val="1"/>
                <w:sz w:val="24"/>
                <w:szCs w:val="24"/>
              </w:rPr>
              <w:t xml:space="preserve"> </w:t>
            </w:r>
          </w:p>
          <w:p w:rsidR="00B8182D" w:rsidRPr="00F966B3" w:rsidRDefault="00B8182D" w:rsidP="00B8182D">
            <w:pPr>
              <w:ind w:left="141"/>
              <w:rPr>
                <w:b/>
                <w:bCs/>
                <w:sz w:val="24"/>
                <w:szCs w:val="24"/>
              </w:rPr>
            </w:pPr>
            <w:r w:rsidRPr="00D64F9C">
              <w:rPr>
                <w:sz w:val="24"/>
                <w:szCs w:val="24"/>
              </w:rPr>
              <w:t>Тыныс алу</w:t>
            </w:r>
            <w:r w:rsidRPr="00D64F9C">
              <w:rPr>
                <w:spacing w:val="-1"/>
                <w:sz w:val="24"/>
                <w:szCs w:val="24"/>
              </w:rPr>
              <w:t xml:space="preserve"> </w:t>
            </w:r>
            <w:r w:rsidRPr="00D64F9C">
              <w:rPr>
                <w:sz w:val="24"/>
                <w:szCs w:val="24"/>
              </w:rPr>
              <w:t>жолдарын шынықтыруды дамыту</w:t>
            </w:r>
            <w:r>
              <w:rPr>
                <w:sz w:val="24"/>
                <w:szCs w:val="24"/>
              </w:rPr>
              <w:t xml:space="preserve"> </w:t>
            </w:r>
            <w:r w:rsidRPr="00F966B3">
              <w:rPr>
                <w:b/>
                <w:bCs/>
                <w:sz w:val="24"/>
                <w:szCs w:val="24"/>
              </w:rPr>
              <w:t>(дене жаттығулар мен белсенділігі)</w:t>
            </w:r>
          </w:p>
          <w:p w:rsidR="00B8182D" w:rsidRPr="00104E4B" w:rsidRDefault="00B8182D" w:rsidP="00B8182D">
            <w:pPr>
              <w:ind w:left="137"/>
              <w:rPr>
                <w:sz w:val="24"/>
                <w:szCs w:val="24"/>
              </w:rPr>
            </w:pPr>
            <w:r w:rsidRPr="00104E4B">
              <w:rPr>
                <w:sz w:val="24"/>
                <w:szCs w:val="24"/>
              </w:rPr>
              <w:t>Өзіне-өзі қызмет көрсету дағдыларын: өз бетінше киіну мен шешінуді жетілдіру. Киімдерді жинау, ілу, ересектің көмегімен оларды</w:t>
            </w:r>
            <w:r w:rsidRPr="00104E4B">
              <w:rPr>
                <w:spacing w:val="1"/>
                <w:sz w:val="24"/>
                <w:szCs w:val="24"/>
              </w:rPr>
              <w:t xml:space="preserve"> </w:t>
            </w:r>
            <w:r w:rsidRPr="00104E4B">
              <w:rPr>
                <w:sz w:val="24"/>
                <w:szCs w:val="24"/>
              </w:rPr>
              <w:t>тазалау,</w:t>
            </w:r>
            <w:r w:rsidRPr="00104E4B">
              <w:rPr>
                <w:spacing w:val="1"/>
                <w:sz w:val="24"/>
                <w:szCs w:val="24"/>
              </w:rPr>
              <w:t xml:space="preserve"> </w:t>
            </w:r>
            <w:r w:rsidRPr="00104E4B">
              <w:rPr>
                <w:sz w:val="24"/>
                <w:szCs w:val="24"/>
              </w:rPr>
              <w:t>құрғату.</w:t>
            </w:r>
          </w:p>
          <w:p w:rsidR="00B8182D" w:rsidRPr="00104E4B" w:rsidRDefault="00B8182D" w:rsidP="00B8182D">
            <w:pPr>
              <w:ind w:left="137"/>
              <w:rPr>
                <w:sz w:val="24"/>
                <w:szCs w:val="24"/>
              </w:rPr>
            </w:pPr>
            <w:r w:rsidRPr="00104E4B">
              <w:rPr>
                <w:sz w:val="24"/>
                <w:szCs w:val="24"/>
              </w:rPr>
              <w:t>Түймелерін қадау, сырмаларын сыру, аяқ киімдерін дұрыс киюді үйрету. Қыз балалардың шаштарын тарауға үйрету. (</w:t>
            </w:r>
            <w:r w:rsidRPr="00104E4B">
              <w:rPr>
                <w:b/>
                <w:bCs/>
                <w:sz w:val="24"/>
                <w:szCs w:val="24"/>
              </w:rPr>
              <w:t>өзіне-өзі қызмет ету дағдылары, ірі және ұсақ моториканы дамыту)</w:t>
            </w:r>
          </w:p>
          <w:p w:rsidR="00B8182D" w:rsidRPr="00104E4B" w:rsidRDefault="00B8182D" w:rsidP="00B8182D">
            <w:pPr>
              <w:ind w:left="137"/>
              <w:rPr>
                <w:sz w:val="24"/>
                <w:szCs w:val="24"/>
              </w:rPr>
            </w:pPr>
            <w:r w:rsidRPr="00104E4B">
              <w:rPr>
                <w:sz w:val="24"/>
                <w:szCs w:val="24"/>
              </w:rPr>
              <w:t>Қолдарын жуу, құрғатып сүрту, сүлгіні өз орнына іліп қоюды үйрету.</w:t>
            </w:r>
            <w:r w:rsidRPr="00104E4B">
              <w:rPr>
                <w:rFonts w:eastAsia="Calibri"/>
                <w:b/>
                <w:bCs/>
                <w:kern w:val="24"/>
                <w:sz w:val="24"/>
                <w:szCs w:val="24"/>
              </w:rPr>
              <w:t xml:space="preserve"> </w:t>
            </w:r>
            <w:r w:rsidRPr="00104E4B">
              <w:rPr>
                <w:b/>
                <w:bCs/>
                <w:sz w:val="24"/>
                <w:szCs w:val="24"/>
              </w:rPr>
              <w:t>(мәдени-гигиеналық  дағдылар</w:t>
            </w:r>
            <w:r w:rsidRPr="00104E4B">
              <w:rPr>
                <w:sz w:val="24"/>
                <w:szCs w:val="24"/>
              </w:rPr>
              <w:t xml:space="preserve">).  </w:t>
            </w:r>
          </w:p>
          <w:p w:rsidR="00B8182D" w:rsidRPr="00104E4B" w:rsidRDefault="00B8182D" w:rsidP="00B8182D">
            <w:pPr>
              <w:ind w:left="137"/>
              <w:rPr>
                <w:sz w:val="24"/>
                <w:szCs w:val="24"/>
              </w:rPr>
            </w:pPr>
          </w:p>
        </w:tc>
      </w:tr>
      <w:tr w:rsidR="00B8182D" w:rsidRPr="00104E4B" w:rsidTr="00B8182D">
        <w:trPr>
          <w:trHeight w:val="275"/>
        </w:trPr>
        <w:tc>
          <w:tcPr>
            <w:tcW w:w="3114" w:type="dxa"/>
          </w:tcPr>
          <w:p w:rsidR="00B8182D" w:rsidRPr="00104E4B" w:rsidRDefault="00B8182D" w:rsidP="00B8182D">
            <w:pPr>
              <w:pStyle w:val="aa"/>
              <w:rPr>
                <w:b/>
                <w:bCs/>
              </w:rPr>
            </w:pPr>
            <w:r w:rsidRPr="00104E4B">
              <w:rPr>
                <w:b/>
                <w:bCs/>
              </w:rPr>
              <w:t>Бесін</w:t>
            </w:r>
            <w:r w:rsidRPr="00104E4B">
              <w:rPr>
                <w:b/>
                <w:bCs/>
                <w:spacing w:val="-2"/>
              </w:rPr>
              <w:t xml:space="preserve"> </w:t>
            </w:r>
            <w:r w:rsidRPr="00104E4B">
              <w:rPr>
                <w:b/>
                <w:bCs/>
              </w:rPr>
              <w:t>ас</w:t>
            </w:r>
          </w:p>
        </w:tc>
        <w:tc>
          <w:tcPr>
            <w:tcW w:w="11910" w:type="dxa"/>
            <w:gridSpan w:val="5"/>
          </w:tcPr>
          <w:p w:rsidR="00B8182D" w:rsidRPr="00B8182D" w:rsidRDefault="00B8182D" w:rsidP="00B8182D">
            <w:pPr>
              <w:pStyle w:val="TableParagraph"/>
              <w:rPr>
                <w:sz w:val="24"/>
                <w:szCs w:val="24"/>
                <w:lang w:val="ru-RU"/>
              </w:rPr>
            </w:pPr>
            <w:r w:rsidRPr="00104E4B">
              <w:rPr>
                <w:sz w:val="24"/>
                <w:szCs w:val="24"/>
                <w:lang w:val="ru-RU"/>
              </w:rPr>
              <w:t>Кезекшілердің</w:t>
            </w:r>
            <w:r w:rsidRPr="00B8182D">
              <w:rPr>
                <w:sz w:val="24"/>
                <w:szCs w:val="24"/>
                <w:lang w:val="ru-RU"/>
              </w:rPr>
              <w:t xml:space="preserve"> </w:t>
            </w:r>
            <w:r w:rsidRPr="00104E4B">
              <w:rPr>
                <w:sz w:val="24"/>
                <w:szCs w:val="24"/>
                <w:lang w:val="ru-RU"/>
              </w:rPr>
              <w:t>жұмысы</w:t>
            </w:r>
            <w:r w:rsidRPr="00B8182D">
              <w:rPr>
                <w:sz w:val="24"/>
                <w:szCs w:val="24"/>
                <w:lang w:val="ru-RU"/>
              </w:rPr>
              <w:t xml:space="preserve"> ( </w:t>
            </w:r>
            <w:r w:rsidRPr="00104E4B">
              <w:rPr>
                <w:sz w:val="24"/>
                <w:szCs w:val="24"/>
                <w:lang w:val="ru-RU"/>
              </w:rPr>
              <w:t>асхана</w:t>
            </w:r>
            <w:r w:rsidRPr="00B8182D">
              <w:rPr>
                <w:sz w:val="24"/>
                <w:szCs w:val="24"/>
                <w:lang w:val="ru-RU"/>
              </w:rPr>
              <w:t xml:space="preserve"> </w:t>
            </w:r>
            <w:r w:rsidRPr="00104E4B">
              <w:rPr>
                <w:sz w:val="24"/>
                <w:szCs w:val="24"/>
                <w:lang w:val="ru-RU"/>
              </w:rPr>
              <w:t>құралдарын</w:t>
            </w:r>
            <w:r w:rsidRPr="00B8182D">
              <w:rPr>
                <w:sz w:val="24"/>
                <w:szCs w:val="24"/>
                <w:lang w:val="ru-RU"/>
              </w:rPr>
              <w:t xml:space="preserve">, </w:t>
            </w:r>
            <w:r w:rsidRPr="00104E4B">
              <w:rPr>
                <w:sz w:val="24"/>
                <w:szCs w:val="24"/>
                <w:lang w:val="ru-RU"/>
              </w:rPr>
              <w:t>майлықтарды</w:t>
            </w:r>
            <w:r w:rsidRPr="00B8182D">
              <w:rPr>
                <w:sz w:val="24"/>
                <w:szCs w:val="24"/>
                <w:lang w:val="ru-RU"/>
              </w:rPr>
              <w:t xml:space="preserve"> </w:t>
            </w:r>
            <w:r w:rsidRPr="00104E4B">
              <w:rPr>
                <w:sz w:val="24"/>
                <w:szCs w:val="24"/>
                <w:lang w:val="ru-RU"/>
              </w:rPr>
              <w:t>үстелге</w:t>
            </w:r>
            <w:r w:rsidRPr="00B8182D">
              <w:rPr>
                <w:sz w:val="24"/>
                <w:szCs w:val="24"/>
                <w:lang w:val="ru-RU"/>
              </w:rPr>
              <w:t xml:space="preserve"> </w:t>
            </w:r>
            <w:r w:rsidRPr="00104E4B">
              <w:rPr>
                <w:sz w:val="24"/>
                <w:szCs w:val="24"/>
                <w:lang w:val="ru-RU"/>
              </w:rPr>
              <w:t>қою</w:t>
            </w:r>
            <w:r w:rsidRPr="00B8182D">
              <w:rPr>
                <w:sz w:val="24"/>
                <w:szCs w:val="24"/>
                <w:lang w:val="ru-RU"/>
              </w:rPr>
              <w:t xml:space="preserve">, </w:t>
            </w:r>
            <w:r w:rsidRPr="00104E4B">
              <w:rPr>
                <w:sz w:val="24"/>
                <w:szCs w:val="24"/>
              </w:rPr>
              <w:t>соңынан жинау</w:t>
            </w:r>
            <w:r w:rsidRPr="00B8182D">
              <w:rPr>
                <w:sz w:val="24"/>
                <w:szCs w:val="24"/>
                <w:lang w:val="ru-RU"/>
              </w:rPr>
              <w:t>)</w:t>
            </w:r>
          </w:p>
          <w:p w:rsidR="00B8182D" w:rsidRPr="00104E4B" w:rsidRDefault="00B8182D" w:rsidP="00B8182D">
            <w:pPr>
              <w:rPr>
                <w:sz w:val="24"/>
                <w:szCs w:val="24"/>
              </w:rPr>
            </w:pPr>
            <w:r w:rsidRPr="00104E4B">
              <w:rPr>
                <w:sz w:val="24"/>
                <w:szCs w:val="24"/>
              </w:rPr>
              <w:t>Таза және ұқыпты тамақтану. Тамақтану мәденетін қалыптастыру. Асты тауысып жеуге үйрету.</w:t>
            </w:r>
          </w:p>
          <w:p w:rsidR="00B8182D" w:rsidRPr="00104E4B" w:rsidRDefault="00B8182D" w:rsidP="00B8182D">
            <w:pPr>
              <w:rPr>
                <w:sz w:val="24"/>
                <w:szCs w:val="24"/>
              </w:rPr>
            </w:pPr>
            <w:r w:rsidRPr="00104E4B">
              <w:rPr>
                <w:sz w:val="24"/>
                <w:szCs w:val="24"/>
              </w:rPr>
              <w:t>(</w:t>
            </w:r>
            <w:r w:rsidRPr="00104E4B">
              <w:rPr>
                <w:b/>
                <w:bCs/>
                <w:sz w:val="24"/>
                <w:szCs w:val="24"/>
              </w:rPr>
              <w:t>мәдени-гигеналық дағдылар, өзіне-өзі қызмет ету, еңбек әрекеті)</w:t>
            </w:r>
          </w:p>
        </w:tc>
      </w:tr>
      <w:tr w:rsidR="00B8182D" w:rsidRPr="00104E4B" w:rsidTr="00D45FC6">
        <w:trPr>
          <w:trHeight w:val="70"/>
        </w:trPr>
        <w:tc>
          <w:tcPr>
            <w:tcW w:w="3114" w:type="dxa"/>
          </w:tcPr>
          <w:p w:rsidR="00B8182D" w:rsidRPr="00104E4B" w:rsidRDefault="00B8182D" w:rsidP="00B8182D">
            <w:pPr>
              <w:pStyle w:val="aa"/>
              <w:rPr>
                <w:b/>
                <w:bCs/>
                <w:spacing w:val="-58"/>
                <w:lang w:val="kk-KZ"/>
              </w:rPr>
            </w:pPr>
            <w:r w:rsidRPr="00104E4B">
              <w:rPr>
                <w:b/>
                <w:bCs/>
                <w:lang w:val="kk-KZ"/>
              </w:rPr>
              <w:t>Балалардың дербес әрекеті</w:t>
            </w:r>
            <w:r w:rsidRPr="00104E4B">
              <w:rPr>
                <w:b/>
                <w:bCs/>
                <w:spacing w:val="-58"/>
                <w:lang w:val="kk-KZ"/>
              </w:rPr>
              <w:t xml:space="preserve"> </w:t>
            </w:r>
          </w:p>
          <w:p w:rsidR="00B8182D" w:rsidRPr="00104E4B" w:rsidRDefault="00B8182D" w:rsidP="00B8182D">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w:t>
            </w:r>
            <w:r w:rsidRPr="00104E4B">
              <w:rPr>
                <w:b/>
                <w:bCs/>
                <w:spacing w:val="-11"/>
                <w:lang w:val="kk-KZ"/>
              </w:rPr>
              <w:t xml:space="preserve"> </w:t>
            </w:r>
            <w:r w:rsidRPr="00104E4B">
              <w:rPr>
                <w:b/>
                <w:bCs/>
                <w:lang w:val="kk-KZ"/>
              </w:rPr>
              <w:t>әрекеті,</w:t>
            </w:r>
            <w:r w:rsidRPr="00104E4B">
              <w:rPr>
                <w:b/>
                <w:bCs/>
                <w:spacing w:val="-7"/>
                <w:lang w:val="kk-KZ"/>
              </w:rPr>
              <w:t xml:space="preserve"> </w:t>
            </w:r>
            <w:r w:rsidRPr="00104E4B">
              <w:rPr>
                <w:b/>
                <w:bCs/>
                <w:lang w:val="kk-KZ"/>
              </w:rPr>
              <w:t>кітаптар</w:t>
            </w:r>
            <w:r w:rsidRPr="00104E4B">
              <w:rPr>
                <w:b/>
                <w:bCs/>
                <w:spacing w:val="-57"/>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2268" w:type="dxa"/>
          </w:tcPr>
          <w:p w:rsidR="00B8182D" w:rsidRDefault="00B8182D" w:rsidP="00B8182D">
            <w:pPr>
              <w:pStyle w:val="TableParagraph"/>
              <w:rPr>
                <w:b/>
                <w:bCs/>
                <w:sz w:val="24"/>
                <w:szCs w:val="24"/>
              </w:rPr>
            </w:pPr>
            <w:r w:rsidRPr="00DC3777">
              <w:rPr>
                <w:b/>
                <w:sz w:val="24"/>
                <w:szCs w:val="20"/>
              </w:rPr>
              <w:t>Ең</w:t>
            </w:r>
            <w:r w:rsidRPr="00DC3777">
              <w:rPr>
                <w:b/>
                <w:spacing w:val="-1"/>
                <w:sz w:val="24"/>
                <w:szCs w:val="20"/>
              </w:rPr>
              <w:t xml:space="preserve"> </w:t>
            </w:r>
            <w:r w:rsidRPr="00DC3777">
              <w:rPr>
                <w:b/>
                <w:sz w:val="24"/>
                <w:szCs w:val="20"/>
              </w:rPr>
              <w:t>жақсы</w:t>
            </w:r>
            <w:r w:rsidRPr="00DC3777">
              <w:rPr>
                <w:b/>
                <w:spacing w:val="-2"/>
                <w:sz w:val="24"/>
                <w:szCs w:val="20"/>
              </w:rPr>
              <w:t xml:space="preserve"> </w:t>
            </w:r>
            <w:r w:rsidRPr="00DC3777">
              <w:rPr>
                <w:b/>
                <w:sz w:val="24"/>
                <w:szCs w:val="20"/>
              </w:rPr>
              <w:t>сөз</w:t>
            </w:r>
            <w:r w:rsidRPr="00DC3777">
              <w:rPr>
                <w:i/>
                <w:sz w:val="24"/>
                <w:szCs w:val="20"/>
              </w:rPr>
              <w:t xml:space="preserve"> Н.Жанаев</w:t>
            </w:r>
          </w:p>
          <w:p w:rsidR="00B8182D" w:rsidRPr="00DC3777" w:rsidRDefault="00B8182D" w:rsidP="00B8182D">
            <w:pPr>
              <w:pStyle w:val="TableParagraph"/>
              <w:rPr>
                <w:sz w:val="24"/>
                <w:szCs w:val="20"/>
              </w:rPr>
            </w:pPr>
            <w:r w:rsidRPr="00DC3777">
              <w:rPr>
                <w:sz w:val="24"/>
                <w:szCs w:val="20"/>
              </w:rPr>
              <w:t>Ең жақсы сөз – Ана,</w:t>
            </w:r>
            <w:r w:rsidRPr="00DC3777">
              <w:rPr>
                <w:spacing w:val="1"/>
                <w:sz w:val="24"/>
                <w:szCs w:val="20"/>
              </w:rPr>
              <w:t xml:space="preserve"> </w:t>
            </w:r>
            <w:r w:rsidRPr="00DC3777">
              <w:rPr>
                <w:sz w:val="24"/>
                <w:szCs w:val="20"/>
              </w:rPr>
              <w:t>Ең жақсы сөз – Бала.</w:t>
            </w:r>
            <w:r w:rsidRPr="00DC3777">
              <w:rPr>
                <w:spacing w:val="-67"/>
                <w:sz w:val="24"/>
                <w:szCs w:val="20"/>
              </w:rPr>
              <w:t xml:space="preserve"> </w:t>
            </w:r>
            <w:r w:rsidRPr="00DC3777">
              <w:rPr>
                <w:sz w:val="24"/>
                <w:szCs w:val="20"/>
              </w:rPr>
              <w:t>Өсіп</w:t>
            </w:r>
            <w:r w:rsidRPr="00DC3777">
              <w:rPr>
                <w:spacing w:val="1"/>
                <w:sz w:val="24"/>
                <w:szCs w:val="20"/>
              </w:rPr>
              <w:t xml:space="preserve"> </w:t>
            </w:r>
            <w:r w:rsidRPr="00DC3777">
              <w:rPr>
                <w:sz w:val="24"/>
                <w:szCs w:val="20"/>
              </w:rPr>
              <w:t>жатса</w:t>
            </w:r>
            <w:r w:rsidRPr="00DC3777">
              <w:rPr>
                <w:spacing w:val="70"/>
                <w:sz w:val="24"/>
                <w:szCs w:val="20"/>
              </w:rPr>
              <w:t xml:space="preserve"> </w:t>
            </w:r>
            <w:r w:rsidRPr="00DC3777">
              <w:rPr>
                <w:sz w:val="24"/>
                <w:szCs w:val="20"/>
              </w:rPr>
              <w:t>бала,</w:t>
            </w:r>
            <w:r w:rsidRPr="00DC3777">
              <w:rPr>
                <w:spacing w:val="1"/>
                <w:sz w:val="24"/>
                <w:szCs w:val="20"/>
              </w:rPr>
              <w:t xml:space="preserve"> </w:t>
            </w:r>
            <w:r w:rsidRPr="00DC3777">
              <w:rPr>
                <w:sz w:val="24"/>
                <w:szCs w:val="20"/>
              </w:rPr>
              <w:t>Ана</w:t>
            </w:r>
            <w:r w:rsidRPr="00DC3777">
              <w:rPr>
                <w:spacing w:val="-1"/>
                <w:sz w:val="24"/>
                <w:szCs w:val="20"/>
              </w:rPr>
              <w:t xml:space="preserve"> </w:t>
            </w:r>
            <w:r w:rsidRPr="00DC3777">
              <w:rPr>
                <w:sz w:val="24"/>
                <w:szCs w:val="20"/>
              </w:rPr>
              <w:t>оған пана.</w:t>
            </w:r>
          </w:p>
          <w:p w:rsidR="00B8182D" w:rsidRPr="00DC3777" w:rsidRDefault="00B8182D" w:rsidP="00B8182D">
            <w:pPr>
              <w:pStyle w:val="TableParagraph"/>
              <w:spacing w:line="242" w:lineRule="auto"/>
              <w:rPr>
                <w:sz w:val="24"/>
                <w:szCs w:val="20"/>
              </w:rPr>
            </w:pPr>
            <w:r w:rsidRPr="00DC3777">
              <w:rPr>
                <w:sz w:val="24"/>
                <w:szCs w:val="20"/>
              </w:rPr>
              <w:t>Аман болсын Ана,</w:t>
            </w:r>
            <w:r w:rsidRPr="00DC3777">
              <w:rPr>
                <w:spacing w:val="1"/>
                <w:sz w:val="24"/>
                <w:szCs w:val="20"/>
              </w:rPr>
              <w:t xml:space="preserve"> </w:t>
            </w:r>
            <w:r w:rsidRPr="00DC3777">
              <w:rPr>
                <w:sz w:val="24"/>
                <w:szCs w:val="20"/>
              </w:rPr>
              <w:t>Аман</w:t>
            </w:r>
            <w:r w:rsidRPr="00DC3777">
              <w:rPr>
                <w:spacing w:val="-7"/>
                <w:sz w:val="24"/>
                <w:szCs w:val="20"/>
              </w:rPr>
              <w:t xml:space="preserve"> </w:t>
            </w:r>
            <w:r w:rsidRPr="00DC3777">
              <w:rPr>
                <w:sz w:val="24"/>
                <w:szCs w:val="20"/>
              </w:rPr>
              <w:t>болсын</w:t>
            </w:r>
            <w:r w:rsidRPr="00DC3777">
              <w:rPr>
                <w:spacing w:val="-7"/>
                <w:sz w:val="24"/>
                <w:szCs w:val="20"/>
              </w:rPr>
              <w:t xml:space="preserve"> </w:t>
            </w:r>
            <w:r w:rsidRPr="00DC3777">
              <w:rPr>
                <w:sz w:val="24"/>
                <w:szCs w:val="20"/>
              </w:rPr>
              <w:t>Бала.</w:t>
            </w:r>
          </w:p>
          <w:p w:rsidR="00B8182D" w:rsidRPr="00104E4B" w:rsidRDefault="00B8182D" w:rsidP="00B8182D">
            <w:pPr>
              <w:pStyle w:val="TableParagraph"/>
              <w:rPr>
                <w:b/>
                <w:bCs/>
                <w:sz w:val="24"/>
                <w:szCs w:val="24"/>
              </w:rPr>
            </w:pPr>
            <w:r w:rsidRPr="00104E4B">
              <w:rPr>
                <w:b/>
                <w:bCs/>
                <w:sz w:val="24"/>
                <w:szCs w:val="24"/>
              </w:rPr>
              <w:t xml:space="preserve"> (сөйлеуді дамыту)</w:t>
            </w:r>
          </w:p>
          <w:p w:rsidR="00B8182D" w:rsidRPr="00DC3777" w:rsidRDefault="00B8182D" w:rsidP="00B8182D">
            <w:pPr>
              <w:pStyle w:val="TableParagraph"/>
              <w:rPr>
                <w:sz w:val="24"/>
                <w:szCs w:val="24"/>
              </w:rPr>
            </w:pPr>
            <w:r w:rsidRPr="00DC3777">
              <w:rPr>
                <w:sz w:val="24"/>
                <w:szCs w:val="24"/>
              </w:rPr>
              <w:t>Балаларды екі орталыққа қалаулары бойынша бөлу.  Аналарына арналған білезік жаса</w:t>
            </w:r>
            <w:r>
              <w:rPr>
                <w:sz w:val="24"/>
                <w:szCs w:val="24"/>
              </w:rPr>
              <w:t>т</w:t>
            </w:r>
            <w:r w:rsidRPr="00DC3777">
              <w:rPr>
                <w:sz w:val="24"/>
                <w:szCs w:val="24"/>
              </w:rPr>
              <w:t>у.</w:t>
            </w:r>
          </w:p>
          <w:p w:rsidR="00B8182D" w:rsidRDefault="00B8182D" w:rsidP="00B8182D">
            <w:pPr>
              <w:pStyle w:val="TableParagraph"/>
              <w:rPr>
                <w:b/>
                <w:bCs/>
                <w:sz w:val="24"/>
                <w:szCs w:val="24"/>
              </w:rPr>
            </w:pPr>
            <w:r w:rsidRPr="00104E4B">
              <w:rPr>
                <w:b/>
                <w:bCs/>
                <w:sz w:val="24"/>
                <w:szCs w:val="24"/>
              </w:rPr>
              <w:t>(мүсіндеу)</w:t>
            </w:r>
          </w:p>
          <w:p w:rsidR="00B8182D" w:rsidRPr="00DC3777" w:rsidRDefault="00B8182D" w:rsidP="00B8182D">
            <w:pPr>
              <w:pStyle w:val="TableParagraph"/>
              <w:rPr>
                <w:sz w:val="24"/>
                <w:szCs w:val="24"/>
              </w:rPr>
            </w:pPr>
            <w:r w:rsidRPr="00DC3777">
              <w:rPr>
                <w:sz w:val="24"/>
                <w:szCs w:val="24"/>
              </w:rPr>
              <w:t>Аналарға арналған ашық хатты безендіру</w:t>
            </w:r>
            <w:r>
              <w:rPr>
                <w:sz w:val="24"/>
                <w:szCs w:val="24"/>
              </w:rPr>
              <w:t>ін ұйымдастыру</w:t>
            </w:r>
            <w:r w:rsidRPr="00DC3777">
              <w:rPr>
                <w:sz w:val="24"/>
                <w:szCs w:val="24"/>
              </w:rPr>
              <w:t xml:space="preserve">. </w:t>
            </w:r>
          </w:p>
          <w:p w:rsidR="00B8182D" w:rsidRPr="00104E4B" w:rsidRDefault="00B8182D" w:rsidP="00B8182D">
            <w:pPr>
              <w:pStyle w:val="TableParagraph"/>
              <w:rPr>
                <w:b/>
                <w:bCs/>
                <w:sz w:val="24"/>
                <w:szCs w:val="24"/>
              </w:rPr>
            </w:pPr>
            <w:r w:rsidRPr="00104E4B">
              <w:rPr>
                <w:b/>
                <w:bCs/>
                <w:sz w:val="24"/>
                <w:szCs w:val="24"/>
              </w:rPr>
              <w:t>(жапсыру)</w:t>
            </w:r>
          </w:p>
          <w:p w:rsidR="00B8182D" w:rsidRPr="00104E4B" w:rsidRDefault="00B8182D" w:rsidP="00D45FC6">
            <w:pPr>
              <w:pStyle w:val="TableParagraph"/>
              <w:ind w:left="0"/>
              <w:rPr>
                <w:sz w:val="24"/>
                <w:szCs w:val="24"/>
              </w:rPr>
            </w:pPr>
            <w:r>
              <w:rPr>
                <w:sz w:val="24"/>
                <w:szCs w:val="24"/>
              </w:rPr>
              <w:t xml:space="preserve">Ертеңгілікте айтатын әндерін билерін қайталату. </w:t>
            </w:r>
          </w:p>
          <w:p w:rsidR="00D45FC6" w:rsidRPr="00104E4B" w:rsidRDefault="00B8182D" w:rsidP="00D45FC6">
            <w:pPr>
              <w:pStyle w:val="TableParagraph"/>
              <w:rPr>
                <w:b/>
                <w:bCs/>
                <w:sz w:val="24"/>
                <w:szCs w:val="24"/>
              </w:rPr>
            </w:pPr>
            <w:r w:rsidRPr="00104E4B">
              <w:rPr>
                <w:b/>
                <w:bCs/>
                <w:sz w:val="24"/>
                <w:szCs w:val="24"/>
              </w:rPr>
              <w:t>(музыка)</w:t>
            </w:r>
          </w:p>
        </w:tc>
        <w:tc>
          <w:tcPr>
            <w:tcW w:w="2551" w:type="dxa"/>
          </w:tcPr>
          <w:p w:rsidR="00B8182D" w:rsidRPr="0029350E" w:rsidRDefault="00B8182D" w:rsidP="00B8182D">
            <w:pPr>
              <w:pStyle w:val="aa"/>
              <w:rPr>
                <w:lang w:val="kk-KZ"/>
              </w:rPr>
            </w:pPr>
            <w:r w:rsidRPr="0029350E">
              <w:rPr>
                <w:lang w:val="kk-KZ"/>
              </w:rPr>
              <w:t>Балаларды орталықтарға бөлу. Балалар қалауы бойынша еркін тақырыпта шығармашылық жұмыстармен айналыс</w:t>
            </w:r>
            <w:r>
              <w:rPr>
                <w:lang w:val="kk-KZ"/>
              </w:rPr>
              <w:t>уға мумкіндің беру</w:t>
            </w:r>
            <w:r w:rsidRPr="0029350E">
              <w:rPr>
                <w:lang w:val="kk-KZ"/>
              </w:rPr>
              <w:t xml:space="preserve">. </w:t>
            </w:r>
          </w:p>
          <w:p w:rsidR="00B8182D" w:rsidRPr="00104E4B" w:rsidRDefault="00B8182D" w:rsidP="00B8182D">
            <w:pPr>
              <w:pStyle w:val="aa"/>
              <w:rPr>
                <w:b/>
                <w:bCs/>
                <w:lang w:val="kk-KZ"/>
              </w:rPr>
            </w:pPr>
            <w:r w:rsidRPr="00104E4B">
              <w:rPr>
                <w:b/>
                <w:bCs/>
                <w:lang w:val="kk-KZ"/>
              </w:rPr>
              <w:t>(жапсыру)</w:t>
            </w:r>
          </w:p>
          <w:p w:rsidR="00B8182D" w:rsidRPr="00104E4B" w:rsidRDefault="00B8182D" w:rsidP="00B8182D">
            <w:pPr>
              <w:pStyle w:val="aa"/>
              <w:rPr>
                <w:b/>
                <w:bCs/>
                <w:lang w:val="kk-KZ"/>
              </w:rPr>
            </w:pPr>
            <w:r w:rsidRPr="00104E4B">
              <w:rPr>
                <w:b/>
                <w:bCs/>
                <w:lang w:val="kk-KZ"/>
              </w:rPr>
              <w:t>(сурет салу)</w:t>
            </w:r>
          </w:p>
          <w:p w:rsidR="00B8182D" w:rsidRPr="00104E4B" w:rsidRDefault="00B8182D" w:rsidP="00B8182D">
            <w:pPr>
              <w:pStyle w:val="TableParagraph"/>
              <w:rPr>
                <w:sz w:val="24"/>
                <w:szCs w:val="24"/>
              </w:rPr>
            </w:pPr>
            <w:r>
              <w:rPr>
                <w:b/>
                <w:bCs/>
              </w:rPr>
              <w:t>(</w:t>
            </w:r>
            <w:r w:rsidRPr="00104E4B">
              <w:rPr>
                <w:b/>
                <w:bCs/>
              </w:rPr>
              <w:t>мүсіндеу)</w:t>
            </w:r>
          </w:p>
        </w:tc>
        <w:tc>
          <w:tcPr>
            <w:tcW w:w="1843" w:type="dxa"/>
          </w:tcPr>
          <w:p w:rsidR="00B8182D" w:rsidRPr="00104E4B" w:rsidRDefault="00B8182D" w:rsidP="00B8182D">
            <w:pPr>
              <w:pStyle w:val="TableParagraph"/>
              <w:rPr>
                <w:sz w:val="24"/>
                <w:szCs w:val="24"/>
              </w:rPr>
            </w:pPr>
          </w:p>
        </w:tc>
        <w:tc>
          <w:tcPr>
            <w:tcW w:w="2693" w:type="dxa"/>
          </w:tcPr>
          <w:p w:rsidR="00B8182D" w:rsidRPr="00104E4B" w:rsidRDefault="00B8182D" w:rsidP="00B8182D">
            <w:pPr>
              <w:pStyle w:val="aa"/>
              <w:rPr>
                <w:lang w:val="kk-KZ"/>
              </w:rPr>
            </w:pPr>
            <w:r w:rsidRPr="00104E4B">
              <w:rPr>
                <w:lang w:val="kk-KZ"/>
              </w:rPr>
              <w:t>Кітаптар қарату, өздері білетін ертегі</w:t>
            </w:r>
            <w:r>
              <w:rPr>
                <w:lang w:val="kk-KZ"/>
              </w:rPr>
              <w:t>л</w:t>
            </w:r>
            <w:r w:rsidRPr="00104E4B">
              <w:rPr>
                <w:lang w:val="kk-KZ"/>
              </w:rPr>
              <w:t>ерді сахнала</w:t>
            </w:r>
            <w:r>
              <w:rPr>
                <w:lang w:val="kk-KZ"/>
              </w:rPr>
              <w:t>т</w:t>
            </w:r>
            <w:r w:rsidRPr="00104E4B">
              <w:rPr>
                <w:lang w:val="kk-KZ"/>
              </w:rPr>
              <w:t xml:space="preserve">у. </w:t>
            </w:r>
            <w:r>
              <w:rPr>
                <w:lang w:val="kk-KZ"/>
              </w:rPr>
              <w:t xml:space="preserve">«Жеті лақ» ертегісіндегі ананың рөлі туралы әңгімелесу. </w:t>
            </w:r>
          </w:p>
          <w:p w:rsidR="00B8182D" w:rsidRPr="00104E4B" w:rsidRDefault="00B8182D" w:rsidP="00B8182D">
            <w:pPr>
              <w:pStyle w:val="aa"/>
              <w:rPr>
                <w:lang w:val="kk-KZ"/>
              </w:rPr>
            </w:pPr>
            <w:r w:rsidRPr="00104E4B">
              <w:rPr>
                <w:lang w:val="kk-KZ"/>
              </w:rPr>
              <w:t>Сахналық қойылымдарға қатысуға</w:t>
            </w:r>
          </w:p>
          <w:p w:rsidR="00B8182D" w:rsidRPr="00104E4B" w:rsidRDefault="00B8182D" w:rsidP="00B8182D">
            <w:pPr>
              <w:pStyle w:val="aa"/>
              <w:rPr>
                <w:lang w:val="kk-KZ"/>
              </w:rPr>
            </w:pPr>
            <w:r w:rsidRPr="00104E4B">
              <w:rPr>
                <w:lang w:val="kk-KZ"/>
              </w:rPr>
              <w:t xml:space="preserve">ынталандыру. </w:t>
            </w:r>
          </w:p>
          <w:p w:rsidR="00B8182D" w:rsidRPr="00104E4B" w:rsidRDefault="00B8182D" w:rsidP="00B8182D">
            <w:pPr>
              <w:pStyle w:val="aa"/>
              <w:rPr>
                <w:b/>
                <w:bCs/>
                <w:lang w:val="kk-KZ"/>
              </w:rPr>
            </w:pPr>
            <w:r w:rsidRPr="00104E4B">
              <w:rPr>
                <w:b/>
                <w:bCs/>
                <w:lang w:val="kk-KZ"/>
              </w:rPr>
              <w:t>(көркем әдебиет және сөйлеуді дамыту)</w:t>
            </w:r>
          </w:p>
          <w:p w:rsidR="00B8182D" w:rsidRDefault="00B8182D" w:rsidP="00B8182D">
            <w:pPr>
              <w:pStyle w:val="TableParagraph"/>
              <w:rPr>
                <w:sz w:val="24"/>
                <w:szCs w:val="24"/>
              </w:rPr>
            </w:pPr>
            <w:r>
              <w:rPr>
                <w:sz w:val="24"/>
                <w:szCs w:val="24"/>
              </w:rPr>
              <w:t xml:space="preserve">Баларады орталықтарға бөлу. </w:t>
            </w:r>
          </w:p>
          <w:p w:rsidR="00B8182D" w:rsidRPr="00104E4B" w:rsidRDefault="00B8182D" w:rsidP="00B8182D">
            <w:pPr>
              <w:pStyle w:val="TableParagraph"/>
              <w:rPr>
                <w:spacing w:val="1"/>
                <w:sz w:val="24"/>
                <w:szCs w:val="24"/>
              </w:rPr>
            </w:pPr>
            <w:r w:rsidRPr="00104E4B">
              <w:rPr>
                <w:sz w:val="24"/>
                <w:szCs w:val="24"/>
              </w:rPr>
              <w:t>Композицияны</w:t>
            </w:r>
            <w:r w:rsidRPr="00104E4B">
              <w:rPr>
                <w:spacing w:val="1"/>
                <w:sz w:val="24"/>
                <w:szCs w:val="24"/>
              </w:rPr>
              <w:t xml:space="preserve"> </w:t>
            </w:r>
            <w:r w:rsidRPr="00104E4B">
              <w:rPr>
                <w:sz w:val="24"/>
                <w:szCs w:val="24"/>
              </w:rPr>
              <w:t>құрастыруда</w:t>
            </w:r>
            <w:r w:rsidRPr="00104E4B">
              <w:rPr>
                <w:spacing w:val="1"/>
                <w:sz w:val="24"/>
                <w:szCs w:val="24"/>
              </w:rPr>
              <w:t xml:space="preserve"> </w:t>
            </w:r>
            <w:r w:rsidRPr="00104E4B">
              <w:rPr>
                <w:sz w:val="24"/>
                <w:szCs w:val="24"/>
              </w:rPr>
              <w:t>дайын</w:t>
            </w:r>
            <w:r w:rsidRPr="00104E4B">
              <w:rPr>
                <w:spacing w:val="1"/>
                <w:sz w:val="24"/>
                <w:szCs w:val="24"/>
              </w:rPr>
              <w:t xml:space="preserve"> </w:t>
            </w:r>
            <w:r w:rsidRPr="00104E4B">
              <w:rPr>
                <w:sz w:val="24"/>
                <w:szCs w:val="24"/>
              </w:rPr>
              <w:t>пішіндердің</w:t>
            </w:r>
            <w:r w:rsidRPr="00104E4B">
              <w:rPr>
                <w:spacing w:val="1"/>
                <w:sz w:val="24"/>
                <w:szCs w:val="24"/>
              </w:rPr>
              <w:t xml:space="preserve"> </w:t>
            </w:r>
            <w:r w:rsidRPr="00104E4B">
              <w:rPr>
                <w:sz w:val="24"/>
                <w:szCs w:val="24"/>
              </w:rPr>
              <w:t>көмегімен</w:t>
            </w:r>
            <w:r w:rsidRPr="00104E4B">
              <w:rPr>
                <w:spacing w:val="1"/>
                <w:sz w:val="24"/>
                <w:szCs w:val="24"/>
              </w:rPr>
              <w:t xml:space="preserve"> </w:t>
            </w:r>
            <w:r w:rsidRPr="00104E4B">
              <w:rPr>
                <w:sz w:val="24"/>
                <w:szCs w:val="24"/>
              </w:rPr>
              <w:t>заттарды</w:t>
            </w:r>
            <w:r w:rsidRPr="00104E4B">
              <w:rPr>
                <w:spacing w:val="1"/>
                <w:sz w:val="24"/>
                <w:szCs w:val="24"/>
              </w:rPr>
              <w:t xml:space="preserve"> </w:t>
            </w:r>
            <w:r w:rsidRPr="00104E4B">
              <w:rPr>
                <w:sz w:val="24"/>
                <w:szCs w:val="24"/>
              </w:rPr>
              <w:t>қиюға</w:t>
            </w:r>
            <w:r w:rsidRPr="00104E4B">
              <w:rPr>
                <w:spacing w:val="1"/>
                <w:sz w:val="24"/>
                <w:szCs w:val="24"/>
              </w:rPr>
              <w:t xml:space="preserve"> </w:t>
            </w:r>
            <w:r w:rsidRPr="00104E4B">
              <w:rPr>
                <w:sz w:val="24"/>
                <w:szCs w:val="24"/>
              </w:rPr>
              <w:t>немесе</w:t>
            </w:r>
            <w:r w:rsidRPr="00104E4B">
              <w:rPr>
                <w:spacing w:val="1"/>
                <w:sz w:val="24"/>
                <w:szCs w:val="24"/>
              </w:rPr>
              <w:t xml:space="preserve"> </w:t>
            </w:r>
            <w:r w:rsidRPr="00104E4B">
              <w:rPr>
                <w:sz w:val="24"/>
                <w:szCs w:val="24"/>
              </w:rPr>
              <w:t>өз</w:t>
            </w:r>
            <w:r w:rsidRPr="00104E4B">
              <w:rPr>
                <w:spacing w:val="1"/>
                <w:sz w:val="24"/>
                <w:szCs w:val="24"/>
              </w:rPr>
              <w:t xml:space="preserve"> </w:t>
            </w:r>
            <w:r w:rsidRPr="00104E4B">
              <w:rPr>
                <w:sz w:val="24"/>
                <w:szCs w:val="24"/>
              </w:rPr>
              <w:t>бетінше ойдан</w:t>
            </w:r>
            <w:r w:rsidRPr="00104E4B">
              <w:rPr>
                <w:spacing w:val="1"/>
                <w:sz w:val="24"/>
                <w:szCs w:val="24"/>
              </w:rPr>
              <w:t xml:space="preserve"> </w:t>
            </w:r>
            <w:r w:rsidRPr="00104E4B">
              <w:rPr>
                <w:sz w:val="24"/>
                <w:szCs w:val="24"/>
              </w:rPr>
              <w:t>қиып</w:t>
            </w:r>
            <w:r w:rsidRPr="00104E4B">
              <w:rPr>
                <w:spacing w:val="1"/>
                <w:sz w:val="24"/>
                <w:szCs w:val="24"/>
              </w:rPr>
              <w:t xml:space="preserve"> </w:t>
            </w:r>
            <w:r w:rsidRPr="00104E4B">
              <w:rPr>
                <w:sz w:val="24"/>
                <w:szCs w:val="24"/>
              </w:rPr>
              <w:t>жапсыруға</w:t>
            </w:r>
            <w:r w:rsidRPr="00104E4B">
              <w:rPr>
                <w:spacing w:val="1"/>
                <w:sz w:val="24"/>
                <w:szCs w:val="24"/>
              </w:rPr>
              <w:t xml:space="preserve"> </w:t>
            </w:r>
            <w:r w:rsidRPr="00104E4B">
              <w:rPr>
                <w:sz w:val="24"/>
                <w:szCs w:val="24"/>
              </w:rPr>
              <w:t>мүмкіндік</w:t>
            </w:r>
            <w:r w:rsidRPr="00104E4B">
              <w:rPr>
                <w:spacing w:val="1"/>
                <w:sz w:val="24"/>
                <w:szCs w:val="24"/>
              </w:rPr>
              <w:t xml:space="preserve"> </w:t>
            </w:r>
            <w:r w:rsidRPr="00104E4B">
              <w:rPr>
                <w:sz w:val="24"/>
                <w:szCs w:val="24"/>
              </w:rPr>
              <w:t>беру.</w:t>
            </w:r>
            <w:r>
              <w:rPr>
                <w:spacing w:val="1"/>
                <w:sz w:val="24"/>
                <w:szCs w:val="24"/>
              </w:rPr>
              <w:t xml:space="preserve"> Еркін тақырыпта жұмыс жасату</w:t>
            </w:r>
          </w:p>
          <w:p w:rsidR="00B8182D" w:rsidRPr="00104E4B" w:rsidRDefault="00B8182D" w:rsidP="00B8182D">
            <w:pPr>
              <w:pStyle w:val="TableParagraph"/>
              <w:rPr>
                <w:b/>
                <w:bCs/>
                <w:sz w:val="24"/>
                <w:szCs w:val="24"/>
              </w:rPr>
            </w:pPr>
            <w:r w:rsidRPr="00104E4B">
              <w:rPr>
                <w:sz w:val="24"/>
                <w:szCs w:val="24"/>
              </w:rPr>
              <w:t>(</w:t>
            </w:r>
            <w:r w:rsidRPr="00104E4B">
              <w:rPr>
                <w:b/>
                <w:bCs/>
                <w:sz w:val="24"/>
                <w:szCs w:val="24"/>
              </w:rPr>
              <w:t>жапсыру)</w:t>
            </w:r>
          </w:p>
          <w:p w:rsidR="00B8182D" w:rsidRPr="00104E4B" w:rsidRDefault="00B8182D" w:rsidP="00B8182D">
            <w:pPr>
              <w:pStyle w:val="TableParagraph"/>
              <w:rPr>
                <w:b/>
                <w:bCs/>
                <w:sz w:val="24"/>
                <w:szCs w:val="24"/>
              </w:rPr>
            </w:pPr>
            <w:r w:rsidRPr="00104E4B">
              <w:rPr>
                <w:b/>
                <w:bCs/>
                <w:sz w:val="24"/>
                <w:szCs w:val="24"/>
              </w:rPr>
              <w:t>(сурет салу)</w:t>
            </w:r>
          </w:p>
          <w:p w:rsidR="00B8182D" w:rsidRPr="00104E4B" w:rsidRDefault="00B8182D" w:rsidP="00B8182D">
            <w:pPr>
              <w:pStyle w:val="TableParagraph"/>
              <w:rPr>
                <w:sz w:val="24"/>
                <w:szCs w:val="24"/>
              </w:rPr>
            </w:pPr>
          </w:p>
          <w:p w:rsidR="00B8182D" w:rsidRPr="00104E4B" w:rsidRDefault="00B8182D" w:rsidP="00B8182D">
            <w:pPr>
              <w:pStyle w:val="TableParagraph"/>
              <w:rPr>
                <w:sz w:val="24"/>
                <w:szCs w:val="24"/>
              </w:rPr>
            </w:pPr>
          </w:p>
        </w:tc>
        <w:tc>
          <w:tcPr>
            <w:tcW w:w="2555" w:type="dxa"/>
          </w:tcPr>
          <w:p w:rsidR="00B8182D" w:rsidRPr="00104E4B" w:rsidRDefault="00B8182D" w:rsidP="00B8182D">
            <w:pPr>
              <w:tabs>
                <w:tab w:val="left" w:pos="1388"/>
              </w:tabs>
              <w:spacing w:line="322" w:lineRule="exact"/>
              <w:rPr>
                <w:b/>
                <w:bCs/>
                <w:sz w:val="24"/>
                <w:szCs w:val="24"/>
              </w:rPr>
            </w:pPr>
            <w:r>
              <w:rPr>
                <w:sz w:val="24"/>
                <w:szCs w:val="24"/>
              </w:rPr>
              <w:t xml:space="preserve">Қағаздан құрастырылған гүлдердің түрлерімен таныстыру . </w:t>
            </w:r>
          </w:p>
          <w:p w:rsidR="00B8182D" w:rsidRPr="00104E4B" w:rsidRDefault="00B8182D" w:rsidP="00B8182D">
            <w:pPr>
              <w:pStyle w:val="TableParagraph"/>
              <w:rPr>
                <w:b/>
                <w:bCs/>
                <w:sz w:val="24"/>
                <w:szCs w:val="24"/>
              </w:rPr>
            </w:pPr>
            <w:r w:rsidRPr="00104E4B">
              <w:rPr>
                <w:sz w:val="24"/>
                <w:szCs w:val="24"/>
              </w:rPr>
              <w:t xml:space="preserve">Орталықтарға бөлініп </w:t>
            </w:r>
            <w:r>
              <w:rPr>
                <w:sz w:val="24"/>
                <w:szCs w:val="24"/>
              </w:rPr>
              <w:t xml:space="preserve">ұнаған гүлмен </w:t>
            </w:r>
            <w:r w:rsidRPr="00104E4B">
              <w:rPr>
                <w:sz w:val="24"/>
                <w:szCs w:val="24"/>
              </w:rPr>
              <w:t xml:space="preserve"> шығармашылық жұмыстарын жасату. Таңдауы бойынша </w:t>
            </w:r>
            <w:r w:rsidRPr="00104E4B">
              <w:rPr>
                <w:b/>
                <w:bCs/>
                <w:sz w:val="24"/>
                <w:szCs w:val="24"/>
              </w:rPr>
              <w:t>сурет салу жапсыру немесе мүсіндеуді</w:t>
            </w:r>
            <w:r>
              <w:rPr>
                <w:b/>
                <w:bCs/>
                <w:sz w:val="24"/>
                <w:szCs w:val="24"/>
              </w:rPr>
              <w:t xml:space="preserve">, </w:t>
            </w:r>
            <w:r w:rsidRPr="00104E4B">
              <w:rPr>
                <w:b/>
                <w:bCs/>
                <w:sz w:val="24"/>
                <w:szCs w:val="24"/>
              </w:rPr>
              <w:t>құрастыру</w:t>
            </w:r>
            <w:r>
              <w:rPr>
                <w:b/>
                <w:bCs/>
                <w:sz w:val="24"/>
                <w:szCs w:val="24"/>
              </w:rPr>
              <w:t xml:space="preserve"> </w:t>
            </w:r>
            <w:r w:rsidRPr="00104E4B">
              <w:rPr>
                <w:b/>
                <w:bCs/>
                <w:sz w:val="24"/>
                <w:szCs w:val="24"/>
              </w:rPr>
              <w:t>орындату</w:t>
            </w:r>
          </w:p>
          <w:p w:rsidR="00B8182D" w:rsidRPr="00104E4B" w:rsidRDefault="00B8182D" w:rsidP="00B8182D">
            <w:pPr>
              <w:pStyle w:val="TableParagraph"/>
              <w:rPr>
                <w:sz w:val="24"/>
                <w:szCs w:val="24"/>
              </w:rPr>
            </w:pPr>
          </w:p>
        </w:tc>
      </w:tr>
      <w:tr w:rsidR="00581F1A" w:rsidRPr="00104E4B" w:rsidTr="00581F1A">
        <w:trPr>
          <w:trHeight w:val="448"/>
        </w:trPr>
        <w:tc>
          <w:tcPr>
            <w:tcW w:w="3114" w:type="dxa"/>
          </w:tcPr>
          <w:p w:rsidR="00581F1A" w:rsidRPr="00104E4B" w:rsidRDefault="00581F1A" w:rsidP="00B8182D">
            <w:pPr>
              <w:pStyle w:val="aa"/>
              <w:rPr>
                <w:b/>
                <w:bCs/>
              </w:rPr>
            </w:pPr>
            <w:r w:rsidRPr="00104E4B">
              <w:rPr>
                <w:b/>
                <w:bCs/>
              </w:rPr>
              <w:t>Балалармен</w:t>
            </w:r>
            <w:r w:rsidRPr="00104E4B">
              <w:rPr>
                <w:b/>
                <w:bCs/>
                <w:spacing w:val="-2"/>
              </w:rPr>
              <w:t xml:space="preserve"> </w:t>
            </w:r>
            <w:r w:rsidRPr="00104E4B">
              <w:rPr>
                <w:b/>
                <w:bCs/>
              </w:rPr>
              <w:t>жеке</w:t>
            </w:r>
            <w:r w:rsidRPr="00104E4B">
              <w:rPr>
                <w:b/>
                <w:bCs/>
                <w:spacing w:val="-2"/>
              </w:rPr>
              <w:t xml:space="preserve"> </w:t>
            </w:r>
            <w:r w:rsidRPr="00104E4B">
              <w:rPr>
                <w:b/>
                <w:bCs/>
              </w:rPr>
              <w:t>жұмыс</w:t>
            </w:r>
          </w:p>
        </w:tc>
        <w:tc>
          <w:tcPr>
            <w:tcW w:w="2268" w:type="dxa"/>
          </w:tcPr>
          <w:p w:rsidR="00581F1A" w:rsidRDefault="00581F1A">
            <w:pPr>
              <w:rPr>
                <w:b/>
                <w:sz w:val="24"/>
                <w:szCs w:val="24"/>
              </w:rPr>
            </w:pPr>
            <w:r>
              <w:rPr>
                <w:b/>
                <w:sz w:val="24"/>
                <w:szCs w:val="24"/>
              </w:rPr>
              <w:t>"Моншақтарды жинаймыз" дидактикалық ойыны.</w:t>
            </w:r>
          </w:p>
          <w:p w:rsidR="00581F1A" w:rsidRDefault="00581F1A">
            <w:pPr>
              <w:rPr>
                <w:sz w:val="24"/>
                <w:szCs w:val="24"/>
              </w:rPr>
            </w:pPr>
            <w:r>
              <w:rPr>
                <w:sz w:val="24"/>
                <w:szCs w:val="24"/>
              </w:rPr>
              <w:t xml:space="preserve">Мақсат-міндеттер: геометриялық пішіндерді екі қасиеті бойынша (түсі мен пішіні, көлемі мен пішіні, көлемі мен пішіні) топтастыру </w:t>
            </w:r>
            <w:r>
              <w:rPr>
                <w:sz w:val="24"/>
                <w:szCs w:val="24"/>
              </w:rPr>
              <w:lastRenderedPageBreak/>
              <w:t>біліктіліктерін қалыптастыру, пішіндердің кезектесуіндегі қарапайым заңдылықтарды көру.</w:t>
            </w:r>
          </w:p>
          <w:p w:rsidR="00581F1A" w:rsidRDefault="00581F1A">
            <w:pPr>
              <w:spacing w:line="276" w:lineRule="auto"/>
              <w:rPr>
                <w:sz w:val="24"/>
                <w:szCs w:val="24"/>
              </w:rPr>
            </w:pPr>
            <w:r>
              <w:rPr>
                <w:b/>
                <w:sz w:val="24"/>
                <w:szCs w:val="24"/>
              </w:rPr>
              <w:t>(математика негіздері)</w:t>
            </w:r>
          </w:p>
        </w:tc>
        <w:tc>
          <w:tcPr>
            <w:tcW w:w="2551" w:type="dxa"/>
          </w:tcPr>
          <w:p w:rsidR="00581F1A" w:rsidRDefault="00581F1A">
            <w:pPr>
              <w:rPr>
                <w:b/>
                <w:sz w:val="24"/>
                <w:szCs w:val="24"/>
              </w:rPr>
            </w:pPr>
            <w:r>
              <w:rPr>
                <w:b/>
                <w:sz w:val="24"/>
                <w:szCs w:val="24"/>
              </w:rPr>
              <w:lastRenderedPageBreak/>
              <w:t>Саусақ жаттығуы.</w:t>
            </w:r>
          </w:p>
          <w:p w:rsidR="00581F1A" w:rsidRDefault="00581F1A">
            <w:pPr>
              <w:rPr>
                <w:sz w:val="24"/>
                <w:szCs w:val="24"/>
              </w:rPr>
            </w:pPr>
            <w:r>
              <w:rPr>
                <w:sz w:val="24"/>
                <w:szCs w:val="24"/>
              </w:rPr>
              <w:t>Дөңгеленіп тұрайық, (шеңбер құрайды)</w:t>
            </w:r>
          </w:p>
          <w:p w:rsidR="00581F1A" w:rsidRDefault="00581F1A">
            <w:pPr>
              <w:rPr>
                <w:sz w:val="24"/>
                <w:szCs w:val="24"/>
              </w:rPr>
            </w:pPr>
            <w:r>
              <w:rPr>
                <w:sz w:val="24"/>
                <w:szCs w:val="24"/>
              </w:rPr>
              <w:t>Керегені құрайық. (қолдарын жандарына созып бір-бірінің арқаларына қояды)</w:t>
            </w:r>
          </w:p>
          <w:p w:rsidR="00581F1A" w:rsidRDefault="00581F1A">
            <w:pPr>
              <w:rPr>
                <w:sz w:val="24"/>
                <w:szCs w:val="24"/>
              </w:rPr>
            </w:pPr>
            <w:r>
              <w:rPr>
                <w:sz w:val="24"/>
                <w:szCs w:val="24"/>
              </w:rPr>
              <w:t>Уықтар боп иіліп, (қолдарын жоғары созып, сәл иіледі)</w:t>
            </w:r>
          </w:p>
          <w:p w:rsidR="00581F1A" w:rsidRDefault="00581F1A">
            <w:pPr>
              <w:rPr>
                <w:sz w:val="24"/>
                <w:szCs w:val="24"/>
              </w:rPr>
            </w:pPr>
            <w:r>
              <w:rPr>
                <w:sz w:val="24"/>
                <w:szCs w:val="24"/>
              </w:rPr>
              <w:t xml:space="preserve">Киіз үйді құрайық (қолдарына жанына </w:t>
            </w:r>
            <w:r>
              <w:rPr>
                <w:sz w:val="24"/>
                <w:szCs w:val="24"/>
              </w:rPr>
              <w:lastRenderedPageBreak/>
              <w:t>созып, шеңбер бойымен айналады)</w:t>
            </w:r>
          </w:p>
          <w:p w:rsidR="00581F1A" w:rsidRDefault="00581F1A">
            <w:pPr>
              <w:spacing w:line="276" w:lineRule="auto"/>
              <w:rPr>
                <w:sz w:val="24"/>
                <w:szCs w:val="24"/>
              </w:rPr>
            </w:pPr>
            <w:r>
              <w:rPr>
                <w:b/>
                <w:sz w:val="24"/>
                <w:szCs w:val="24"/>
              </w:rPr>
              <w:t>(сөйлеуді дамыту)</w:t>
            </w:r>
          </w:p>
        </w:tc>
        <w:tc>
          <w:tcPr>
            <w:tcW w:w="1843" w:type="dxa"/>
          </w:tcPr>
          <w:p w:rsidR="00581F1A" w:rsidRDefault="00581F1A">
            <w:pPr>
              <w:spacing w:line="276" w:lineRule="auto"/>
              <w:rPr>
                <w:sz w:val="24"/>
                <w:szCs w:val="24"/>
              </w:rPr>
            </w:pPr>
          </w:p>
        </w:tc>
        <w:tc>
          <w:tcPr>
            <w:tcW w:w="2693" w:type="dxa"/>
          </w:tcPr>
          <w:p w:rsidR="00581F1A" w:rsidRDefault="00581F1A">
            <w:pPr>
              <w:rPr>
                <w:b/>
                <w:sz w:val="24"/>
                <w:szCs w:val="24"/>
              </w:rPr>
            </w:pPr>
            <w:r>
              <w:rPr>
                <w:b/>
                <w:sz w:val="24"/>
                <w:szCs w:val="24"/>
              </w:rPr>
              <w:t>"Наурыз" өленің жаттау.</w:t>
            </w:r>
          </w:p>
          <w:p w:rsidR="00581F1A" w:rsidRDefault="00581F1A">
            <w:pPr>
              <w:rPr>
                <w:sz w:val="24"/>
                <w:szCs w:val="24"/>
              </w:rPr>
            </w:pPr>
            <w:r>
              <w:rPr>
                <w:sz w:val="24"/>
                <w:szCs w:val="24"/>
              </w:rPr>
              <w:t>Қарды ерітіп жылғасы,</w:t>
            </w:r>
          </w:p>
          <w:p w:rsidR="00581F1A" w:rsidRDefault="00581F1A">
            <w:pPr>
              <w:rPr>
                <w:sz w:val="24"/>
                <w:szCs w:val="24"/>
              </w:rPr>
            </w:pPr>
            <w:r>
              <w:rPr>
                <w:sz w:val="24"/>
                <w:szCs w:val="24"/>
              </w:rPr>
              <w:t>Наурыз келді – жыл басы.</w:t>
            </w:r>
          </w:p>
          <w:p w:rsidR="00581F1A" w:rsidRDefault="00581F1A">
            <w:pPr>
              <w:rPr>
                <w:sz w:val="24"/>
                <w:szCs w:val="24"/>
              </w:rPr>
            </w:pPr>
            <w:r>
              <w:rPr>
                <w:sz w:val="24"/>
                <w:szCs w:val="24"/>
              </w:rPr>
              <w:t>Шуақ төкті жарық күн,</w:t>
            </w:r>
          </w:p>
          <w:p w:rsidR="00581F1A" w:rsidRDefault="00581F1A">
            <w:pPr>
              <w:rPr>
                <w:sz w:val="24"/>
                <w:szCs w:val="24"/>
              </w:rPr>
            </w:pPr>
            <w:r>
              <w:rPr>
                <w:sz w:val="24"/>
                <w:szCs w:val="24"/>
              </w:rPr>
              <w:t>Мейрамында халықтың.</w:t>
            </w:r>
          </w:p>
          <w:p w:rsidR="00581F1A" w:rsidRDefault="00581F1A">
            <w:pPr>
              <w:rPr>
                <w:sz w:val="24"/>
                <w:szCs w:val="24"/>
              </w:rPr>
            </w:pPr>
            <w:r>
              <w:rPr>
                <w:sz w:val="24"/>
                <w:szCs w:val="24"/>
              </w:rPr>
              <w:t>Бата беріп атамыз,</w:t>
            </w:r>
          </w:p>
          <w:p w:rsidR="00581F1A" w:rsidRDefault="00581F1A">
            <w:pPr>
              <w:rPr>
                <w:sz w:val="24"/>
                <w:szCs w:val="24"/>
              </w:rPr>
            </w:pPr>
            <w:r>
              <w:rPr>
                <w:sz w:val="24"/>
                <w:szCs w:val="24"/>
              </w:rPr>
              <w:t>Бата беріп апамыз,</w:t>
            </w:r>
          </w:p>
          <w:p w:rsidR="00581F1A" w:rsidRDefault="00581F1A">
            <w:pPr>
              <w:rPr>
                <w:sz w:val="24"/>
                <w:szCs w:val="24"/>
              </w:rPr>
            </w:pPr>
            <w:r>
              <w:rPr>
                <w:sz w:val="24"/>
                <w:szCs w:val="24"/>
              </w:rPr>
              <w:t>Тәтті болып жасалған,</w:t>
            </w:r>
          </w:p>
          <w:p w:rsidR="00581F1A" w:rsidRDefault="00581F1A">
            <w:pPr>
              <w:rPr>
                <w:sz w:val="24"/>
                <w:szCs w:val="24"/>
              </w:rPr>
            </w:pPr>
            <w:r>
              <w:rPr>
                <w:sz w:val="24"/>
                <w:szCs w:val="24"/>
              </w:rPr>
              <w:t>Наурыз дәмін татамыз.</w:t>
            </w:r>
          </w:p>
          <w:p w:rsidR="00581F1A" w:rsidRDefault="00581F1A">
            <w:pPr>
              <w:rPr>
                <w:sz w:val="24"/>
                <w:szCs w:val="24"/>
              </w:rPr>
            </w:pPr>
            <w:r>
              <w:rPr>
                <w:sz w:val="24"/>
                <w:szCs w:val="24"/>
              </w:rPr>
              <w:t>Б.Жақып</w:t>
            </w:r>
          </w:p>
          <w:p w:rsidR="00581F1A" w:rsidRDefault="00581F1A">
            <w:pPr>
              <w:spacing w:line="276" w:lineRule="auto"/>
              <w:rPr>
                <w:sz w:val="24"/>
                <w:szCs w:val="24"/>
              </w:rPr>
            </w:pPr>
            <w:r>
              <w:rPr>
                <w:b/>
                <w:sz w:val="24"/>
                <w:szCs w:val="24"/>
              </w:rPr>
              <w:t xml:space="preserve">(сөйлеуді дамыту және </w:t>
            </w:r>
            <w:r>
              <w:rPr>
                <w:b/>
                <w:sz w:val="24"/>
                <w:szCs w:val="24"/>
              </w:rPr>
              <w:lastRenderedPageBreak/>
              <w:t>көркем әдебиет)</w:t>
            </w:r>
          </w:p>
        </w:tc>
        <w:tc>
          <w:tcPr>
            <w:tcW w:w="2555" w:type="dxa"/>
          </w:tcPr>
          <w:p w:rsidR="00581F1A" w:rsidRDefault="00581F1A">
            <w:pPr>
              <w:rPr>
                <w:b/>
                <w:sz w:val="24"/>
                <w:szCs w:val="24"/>
              </w:rPr>
            </w:pPr>
            <w:r>
              <w:rPr>
                <w:b/>
                <w:sz w:val="24"/>
                <w:szCs w:val="24"/>
              </w:rPr>
              <w:lastRenderedPageBreak/>
              <w:t>Артикуляциялық жаттығу "Дәмді тосап".</w:t>
            </w:r>
          </w:p>
          <w:p w:rsidR="00581F1A" w:rsidRDefault="00581F1A">
            <w:pPr>
              <w:rPr>
                <w:sz w:val="24"/>
                <w:szCs w:val="24"/>
              </w:rPr>
            </w:pPr>
            <w:r>
              <w:rPr>
                <w:sz w:val="24"/>
                <w:szCs w:val="24"/>
              </w:rPr>
              <w:t>Мақсат-міндеттер: тілдің жалпақ ұшын жоғары көтеріп, тілді кесе (ожау) тәрізді қалыпта ұстауын үйрету.</w:t>
            </w:r>
          </w:p>
          <w:p w:rsidR="00581F1A" w:rsidRDefault="00581F1A">
            <w:pPr>
              <w:rPr>
                <w:sz w:val="24"/>
                <w:szCs w:val="24"/>
              </w:rPr>
            </w:pPr>
            <w:r>
              <w:rPr>
                <w:sz w:val="24"/>
                <w:szCs w:val="24"/>
              </w:rPr>
              <w:t>Қысқаша сипаттамасы.</w:t>
            </w:r>
          </w:p>
          <w:p w:rsidR="00581F1A" w:rsidRDefault="00581F1A">
            <w:pPr>
              <w:rPr>
                <w:sz w:val="24"/>
                <w:szCs w:val="24"/>
              </w:rPr>
            </w:pPr>
            <w:r>
              <w:rPr>
                <w:sz w:val="24"/>
                <w:szCs w:val="24"/>
              </w:rPr>
              <w:t xml:space="preserve">Жалпақ тілмен жоғарғы ерінді жалап, ауыз </w:t>
            </w:r>
            <w:r>
              <w:rPr>
                <w:sz w:val="24"/>
                <w:szCs w:val="24"/>
              </w:rPr>
              <w:lastRenderedPageBreak/>
              <w:t>қуысына кіргізу.</w:t>
            </w:r>
          </w:p>
          <w:p w:rsidR="00581F1A" w:rsidRDefault="00581F1A">
            <w:pPr>
              <w:rPr>
                <w:sz w:val="24"/>
                <w:szCs w:val="24"/>
              </w:rPr>
            </w:pPr>
            <w:r>
              <w:rPr>
                <w:sz w:val="24"/>
                <w:szCs w:val="24"/>
              </w:rPr>
              <w:t>Әдістемелік нұсқау.</w:t>
            </w:r>
          </w:p>
          <w:p w:rsidR="00581F1A" w:rsidRDefault="00581F1A">
            <w:pPr>
              <w:rPr>
                <w:sz w:val="24"/>
                <w:szCs w:val="24"/>
              </w:rPr>
            </w:pPr>
            <w:r>
              <w:rPr>
                <w:sz w:val="24"/>
                <w:szCs w:val="24"/>
              </w:rPr>
              <w:t>1. Жаттығуды орындаған кезде тек тіл жұмыс істеуін, иектің қимылдамауын қадағалау керек.</w:t>
            </w:r>
          </w:p>
          <w:p w:rsidR="00581F1A" w:rsidRDefault="00581F1A">
            <w:pPr>
              <w:rPr>
                <w:sz w:val="24"/>
                <w:szCs w:val="24"/>
              </w:rPr>
            </w:pPr>
            <w:r>
              <w:rPr>
                <w:sz w:val="24"/>
                <w:szCs w:val="24"/>
              </w:rPr>
              <w:t>2. Тіл жалпақ болып бүйірлері ауыз бұрыштарына тиіп тұруы керек.</w:t>
            </w:r>
          </w:p>
          <w:p w:rsidR="00581F1A" w:rsidRDefault="00581F1A">
            <w:pPr>
              <w:rPr>
                <w:sz w:val="24"/>
                <w:szCs w:val="24"/>
              </w:rPr>
            </w:pPr>
            <w:r>
              <w:rPr>
                <w:sz w:val="24"/>
                <w:szCs w:val="24"/>
              </w:rPr>
              <w:t>3. Тіл оңға және солға емес, тек төмен және жоғары қозғалу керек.</w:t>
            </w:r>
          </w:p>
          <w:p w:rsidR="00581F1A" w:rsidRDefault="00581F1A">
            <w:pPr>
              <w:rPr>
                <w:sz w:val="24"/>
                <w:szCs w:val="24"/>
              </w:rPr>
            </w:pPr>
            <w:r>
              <w:rPr>
                <w:sz w:val="24"/>
                <w:szCs w:val="24"/>
              </w:rPr>
              <w:t>4. Егер бала жаттығуды жасай алмай жатса, «пя-пя-пя» жаттығуына оралу қажет. Бала тілін жалпақ қалпына келтірген соң шпательмен тілді жоғары еріннің үстіне қайыру керек.</w:t>
            </w:r>
          </w:p>
          <w:p w:rsidR="006E1987" w:rsidRDefault="00581F1A">
            <w:pPr>
              <w:spacing w:line="276" w:lineRule="auto"/>
              <w:rPr>
                <w:b/>
                <w:sz w:val="24"/>
                <w:szCs w:val="24"/>
              </w:rPr>
            </w:pPr>
            <w:r>
              <w:rPr>
                <w:b/>
                <w:sz w:val="24"/>
                <w:szCs w:val="24"/>
              </w:rPr>
              <w:t>(сөйлеуді дамыту және көркем әдебиет)</w:t>
            </w:r>
          </w:p>
          <w:p w:rsidR="005F2CF2" w:rsidRPr="006E1987" w:rsidRDefault="005F2CF2">
            <w:pPr>
              <w:spacing w:line="276" w:lineRule="auto"/>
              <w:rPr>
                <w:b/>
                <w:sz w:val="24"/>
                <w:szCs w:val="24"/>
              </w:rPr>
            </w:pPr>
          </w:p>
        </w:tc>
      </w:tr>
      <w:tr w:rsidR="006E1987" w:rsidRPr="00104E4B" w:rsidTr="00A753F8">
        <w:trPr>
          <w:trHeight w:val="448"/>
        </w:trPr>
        <w:tc>
          <w:tcPr>
            <w:tcW w:w="3114" w:type="dxa"/>
          </w:tcPr>
          <w:p w:rsidR="006E1987" w:rsidRPr="006E1987" w:rsidRDefault="006E1987" w:rsidP="00B8182D">
            <w:pPr>
              <w:pStyle w:val="aa"/>
              <w:rPr>
                <w:bCs/>
                <w:lang w:val="kk-KZ"/>
              </w:rPr>
            </w:pPr>
            <w:r w:rsidRPr="006E1987">
              <w:rPr>
                <w:bCs/>
              </w:rPr>
              <w:lastRenderedPageBreak/>
              <w:t>Кешк</w:t>
            </w:r>
            <w:r w:rsidRPr="006E1987">
              <w:rPr>
                <w:bCs/>
                <w:lang w:val="kk-KZ"/>
              </w:rPr>
              <w:t>і ас</w:t>
            </w:r>
          </w:p>
        </w:tc>
        <w:tc>
          <w:tcPr>
            <w:tcW w:w="11910" w:type="dxa"/>
            <w:gridSpan w:val="5"/>
          </w:tcPr>
          <w:p w:rsidR="006E1987" w:rsidRDefault="006E1987">
            <w:pPr>
              <w:rPr>
                <w:b/>
                <w:sz w:val="24"/>
                <w:szCs w:val="24"/>
              </w:rPr>
            </w:pPr>
            <w:r w:rsidRPr="00104E4B">
              <w:rPr>
                <w:sz w:val="24"/>
                <w:szCs w:val="24"/>
              </w:rPr>
              <w:t>Таза және ұқыпты тамақтануды, қасықты  дұрыс ұстауды, тамақтанған кезінде ауызын жауып отырып, асықпай әбден шайнауды үйрету.</w:t>
            </w:r>
            <w:r w:rsidRPr="00104E4B">
              <w:rPr>
                <w:rFonts w:eastAsia="Calibri"/>
                <w:kern w:val="24"/>
                <w:sz w:val="24"/>
                <w:szCs w:val="24"/>
              </w:rPr>
              <w:t xml:space="preserve"> </w:t>
            </w:r>
            <w:r w:rsidRPr="00104E4B">
              <w:rPr>
                <w:sz w:val="24"/>
                <w:szCs w:val="24"/>
              </w:rPr>
              <w:t>Тамақтанып болғаннан кейін алғыс айтқызу, ас қайырту.</w:t>
            </w:r>
            <w:r w:rsidRPr="00104E4B">
              <w:rPr>
                <w:rFonts w:eastAsiaTheme="minorHAnsi"/>
                <w:sz w:val="24"/>
                <w:szCs w:val="24"/>
              </w:rPr>
              <w:t xml:space="preserve"> </w:t>
            </w:r>
            <w:r w:rsidRPr="00104E4B">
              <w:rPr>
                <w:rFonts w:eastAsiaTheme="minorHAnsi"/>
                <w:b/>
                <w:bCs/>
                <w:sz w:val="24"/>
                <w:szCs w:val="24"/>
              </w:rPr>
              <w:t>(сөйлеуді дамыту)</w:t>
            </w:r>
          </w:p>
        </w:tc>
      </w:tr>
      <w:tr w:rsidR="00581F1A" w:rsidRPr="00104E4B" w:rsidTr="006E1987">
        <w:trPr>
          <w:trHeight w:val="875"/>
        </w:trPr>
        <w:tc>
          <w:tcPr>
            <w:tcW w:w="3114" w:type="dxa"/>
          </w:tcPr>
          <w:p w:rsidR="00581F1A" w:rsidRPr="006E1987" w:rsidRDefault="00581F1A" w:rsidP="00B8182D">
            <w:pPr>
              <w:pStyle w:val="aa"/>
              <w:rPr>
                <w:bCs/>
              </w:rPr>
            </w:pPr>
            <w:r w:rsidRPr="006E1987">
              <w:rPr>
                <w:bCs/>
              </w:rPr>
              <w:t>Серуенге</w:t>
            </w:r>
            <w:r w:rsidRPr="006E1987">
              <w:rPr>
                <w:bCs/>
                <w:spacing w:val="-4"/>
              </w:rPr>
              <w:t xml:space="preserve"> </w:t>
            </w:r>
            <w:r w:rsidRPr="006E1987">
              <w:rPr>
                <w:bCs/>
              </w:rPr>
              <w:t>дайындық</w:t>
            </w:r>
          </w:p>
        </w:tc>
        <w:tc>
          <w:tcPr>
            <w:tcW w:w="11910" w:type="dxa"/>
            <w:gridSpan w:val="5"/>
          </w:tcPr>
          <w:p w:rsidR="00581F1A" w:rsidRPr="00104E4B" w:rsidRDefault="00581F1A" w:rsidP="00B8182D">
            <w:pPr>
              <w:rPr>
                <w:sz w:val="24"/>
                <w:szCs w:val="24"/>
              </w:rPr>
            </w:pPr>
            <w:r w:rsidRPr="00104E4B">
              <w:rPr>
                <w:sz w:val="24"/>
                <w:szCs w:val="24"/>
              </w:rPr>
              <w:t>Киімдерін реттілік сақтап дұрыс киінуге үйрету. Достарына  көмектесу.</w:t>
            </w:r>
          </w:p>
          <w:p w:rsidR="00581F1A" w:rsidRPr="00104E4B" w:rsidRDefault="00581F1A" w:rsidP="006E1987">
            <w:pPr>
              <w:pStyle w:val="TableParagraph"/>
              <w:rPr>
                <w:sz w:val="24"/>
                <w:szCs w:val="24"/>
              </w:rPr>
            </w:pPr>
            <w:r w:rsidRPr="00104E4B">
              <w:rPr>
                <w:sz w:val="24"/>
                <w:szCs w:val="24"/>
              </w:rPr>
              <w:t>Қатармен жұптасып жүруді, қатарды бұзбауды  үйрету. Таза ауада қандай ойындар ойнайтынын балалармен жоспарлау. (</w:t>
            </w:r>
            <w:r w:rsidRPr="00104E4B">
              <w:rPr>
                <w:b/>
                <w:bCs/>
                <w:sz w:val="24"/>
                <w:szCs w:val="24"/>
              </w:rPr>
              <w:t>сөйлеуді дамыту, өзіне-өзі қызмет ету дағдылары, ірі және ұсақ моториканы дамыту)</w:t>
            </w:r>
          </w:p>
        </w:tc>
      </w:tr>
      <w:tr w:rsidR="00581F1A" w:rsidRPr="00104E4B" w:rsidTr="00581F1A">
        <w:trPr>
          <w:trHeight w:val="448"/>
        </w:trPr>
        <w:tc>
          <w:tcPr>
            <w:tcW w:w="3114" w:type="dxa"/>
          </w:tcPr>
          <w:p w:rsidR="00581F1A" w:rsidRPr="006E1987" w:rsidRDefault="00581F1A" w:rsidP="00B8182D">
            <w:pPr>
              <w:pStyle w:val="aa"/>
              <w:rPr>
                <w:bCs/>
              </w:rPr>
            </w:pPr>
            <w:r w:rsidRPr="006E1987">
              <w:rPr>
                <w:bCs/>
              </w:rPr>
              <w:t>Серуен</w:t>
            </w:r>
          </w:p>
        </w:tc>
        <w:tc>
          <w:tcPr>
            <w:tcW w:w="2268" w:type="dxa"/>
          </w:tcPr>
          <w:p w:rsidR="00581F1A" w:rsidRPr="00104E4B" w:rsidRDefault="00581F1A" w:rsidP="00B8182D">
            <w:pPr>
              <w:jc w:val="both"/>
              <w:rPr>
                <w:sz w:val="24"/>
                <w:szCs w:val="24"/>
              </w:rPr>
            </w:pPr>
            <w:r w:rsidRPr="00104E4B">
              <w:rPr>
                <w:sz w:val="24"/>
                <w:szCs w:val="24"/>
              </w:rPr>
              <w:t xml:space="preserve">Дидактикалық ойын «Ғажайып сандық» Сандықтан  түрлі </w:t>
            </w:r>
            <w:r>
              <w:rPr>
                <w:sz w:val="24"/>
                <w:szCs w:val="24"/>
              </w:rPr>
              <w:t xml:space="preserve">әшекей заттарды </w:t>
            </w:r>
            <w:r w:rsidRPr="00104E4B">
              <w:rPr>
                <w:sz w:val="24"/>
                <w:szCs w:val="24"/>
              </w:rPr>
              <w:t xml:space="preserve"> бір бірден әр бала алып, </w:t>
            </w:r>
            <w:r w:rsidRPr="00104E4B">
              <w:rPr>
                <w:spacing w:val="1"/>
                <w:sz w:val="24"/>
                <w:szCs w:val="24"/>
              </w:rPr>
              <w:t xml:space="preserve"> </w:t>
            </w:r>
            <w:r w:rsidRPr="00104E4B">
              <w:rPr>
                <w:sz w:val="24"/>
                <w:szCs w:val="24"/>
              </w:rPr>
              <w:t>көруін</w:t>
            </w:r>
            <w:r w:rsidRPr="00104E4B">
              <w:rPr>
                <w:spacing w:val="1"/>
                <w:sz w:val="24"/>
                <w:szCs w:val="24"/>
              </w:rPr>
              <w:t xml:space="preserve"> </w:t>
            </w:r>
            <w:r w:rsidRPr="00104E4B">
              <w:rPr>
                <w:sz w:val="24"/>
                <w:szCs w:val="24"/>
              </w:rPr>
              <w:t>және</w:t>
            </w:r>
            <w:r w:rsidRPr="00104E4B">
              <w:rPr>
                <w:spacing w:val="1"/>
                <w:sz w:val="24"/>
                <w:szCs w:val="24"/>
              </w:rPr>
              <w:t xml:space="preserve"> </w:t>
            </w:r>
            <w:r w:rsidRPr="00104E4B">
              <w:rPr>
                <w:sz w:val="24"/>
                <w:szCs w:val="24"/>
              </w:rPr>
              <w:t>сипап</w:t>
            </w:r>
            <w:r w:rsidRPr="00104E4B">
              <w:rPr>
                <w:spacing w:val="1"/>
                <w:sz w:val="24"/>
                <w:szCs w:val="24"/>
              </w:rPr>
              <w:t xml:space="preserve"> </w:t>
            </w:r>
            <w:r w:rsidRPr="00104E4B">
              <w:rPr>
                <w:sz w:val="24"/>
                <w:szCs w:val="24"/>
              </w:rPr>
              <w:t>сезу</w:t>
            </w:r>
            <w:r w:rsidRPr="00104E4B">
              <w:rPr>
                <w:spacing w:val="1"/>
                <w:sz w:val="24"/>
                <w:szCs w:val="24"/>
              </w:rPr>
              <w:t xml:space="preserve"> </w:t>
            </w:r>
            <w:r w:rsidRPr="00104E4B">
              <w:rPr>
                <w:sz w:val="24"/>
                <w:szCs w:val="24"/>
              </w:rPr>
              <w:t>арқылы</w:t>
            </w:r>
            <w:r w:rsidRPr="00104E4B">
              <w:rPr>
                <w:spacing w:val="1"/>
                <w:sz w:val="24"/>
                <w:szCs w:val="24"/>
              </w:rPr>
              <w:t xml:space="preserve"> </w:t>
            </w:r>
            <w:r w:rsidRPr="00104E4B">
              <w:rPr>
                <w:sz w:val="24"/>
                <w:szCs w:val="24"/>
              </w:rPr>
              <w:t>зерттеу жасауын ұйымдастыру</w:t>
            </w:r>
          </w:p>
          <w:p w:rsidR="00581F1A" w:rsidRPr="00104E4B" w:rsidRDefault="00581F1A" w:rsidP="00B8182D">
            <w:pPr>
              <w:pStyle w:val="TableParagraph"/>
              <w:rPr>
                <w:b/>
                <w:bCs/>
                <w:sz w:val="24"/>
                <w:szCs w:val="24"/>
              </w:rPr>
            </w:pPr>
            <w:r w:rsidRPr="00104E4B">
              <w:rPr>
                <w:b/>
                <w:bCs/>
                <w:sz w:val="24"/>
                <w:szCs w:val="24"/>
              </w:rPr>
              <w:t>(математика негіздері)</w:t>
            </w:r>
          </w:p>
          <w:p w:rsidR="00581F1A" w:rsidRPr="00104E4B" w:rsidRDefault="00581F1A" w:rsidP="00B8182D">
            <w:pPr>
              <w:pStyle w:val="TableParagraph"/>
              <w:rPr>
                <w:b/>
                <w:bCs/>
                <w:sz w:val="24"/>
                <w:szCs w:val="24"/>
              </w:rPr>
            </w:pPr>
            <w:r w:rsidRPr="00104E4B">
              <w:rPr>
                <w:b/>
                <w:bCs/>
                <w:sz w:val="24"/>
                <w:szCs w:val="24"/>
              </w:rPr>
              <w:t>Еркін ойындар</w:t>
            </w:r>
          </w:p>
          <w:p w:rsidR="00581F1A" w:rsidRPr="00104E4B" w:rsidRDefault="00581F1A" w:rsidP="00B8182D">
            <w:pPr>
              <w:pStyle w:val="TableParagraph"/>
              <w:rPr>
                <w:b/>
                <w:bCs/>
                <w:sz w:val="24"/>
                <w:szCs w:val="24"/>
              </w:rPr>
            </w:pPr>
            <w:r w:rsidRPr="00104E4B">
              <w:rPr>
                <w:sz w:val="24"/>
                <w:szCs w:val="24"/>
              </w:rPr>
              <w:t>Қимылды</w:t>
            </w:r>
            <w:r w:rsidRPr="00104E4B">
              <w:rPr>
                <w:spacing w:val="1"/>
                <w:sz w:val="24"/>
                <w:szCs w:val="24"/>
              </w:rPr>
              <w:t xml:space="preserve"> </w:t>
            </w:r>
            <w:r w:rsidRPr="00104E4B">
              <w:rPr>
                <w:sz w:val="24"/>
                <w:szCs w:val="24"/>
              </w:rPr>
              <w:t>ойындарға</w:t>
            </w:r>
            <w:r w:rsidRPr="00104E4B">
              <w:rPr>
                <w:spacing w:val="1"/>
                <w:sz w:val="24"/>
                <w:szCs w:val="24"/>
              </w:rPr>
              <w:t xml:space="preserve"> </w:t>
            </w:r>
            <w:r w:rsidRPr="00104E4B">
              <w:rPr>
                <w:sz w:val="24"/>
                <w:szCs w:val="24"/>
              </w:rPr>
              <w:t>қызығушылықты</w:t>
            </w:r>
            <w:r w:rsidRPr="00104E4B">
              <w:rPr>
                <w:spacing w:val="1"/>
                <w:sz w:val="24"/>
                <w:szCs w:val="24"/>
              </w:rPr>
              <w:t xml:space="preserve"> </w:t>
            </w:r>
            <w:r w:rsidRPr="00104E4B">
              <w:rPr>
                <w:sz w:val="24"/>
                <w:szCs w:val="24"/>
              </w:rPr>
              <w:t>дамыту</w:t>
            </w:r>
          </w:p>
        </w:tc>
        <w:tc>
          <w:tcPr>
            <w:tcW w:w="2551" w:type="dxa"/>
          </w:tcPr>
          <w:p w:rsidR="00581F1A" w:rsidRPr="00104E4B" w:rsidRDefault="00581F1A" w:rsidP="00B8182D">
            <w:pPr>
              <w:pStyle w:val="TableParagraph"/>
              <w:rPr>
                <w:sz w:val="24"/>
                <w:szCs w:val="24"/>
              </w:rPr>
            </w:pPr>
            <w:r>
              <w:rPr>
                <w:sz w:val="24"/>
                <w:szCs w:val="24"/>
              </w:rPr>
              <w:t>А</w:t>
            </w:r>
            <w:r w:rsidRPr="00104E4B">
              <w:rPr>
                <w:sz w:val="24"/>
                <w:szCs w:val="24"/>
              </w:rPr>
              <w:t xml:space="preserve">уа райының өзгерістері туралы айту, бақылату. </w:t>
            </w:r>
          </w:p>
          <w:p w:rsidR="00581F1A" w:rsidRPr="00104E4B" w:rsidRDefault="00581F1A" w:rsidP="00B8182D">
            <w:pPr>
              <w:pStyle w:val="TableParagraph"/>
              <w:rPr>
                <w:b/>
                <w:bCs/>
                <w:sz w:val="24"/>
                <w:szCs w:val="24"/>
              </w:rPr>
            </w:pPr>
            <w:r w:rsidRPr="00104E4B">
              <w:rPr>
                <w:b/>
                <w:bCs/>
                <w:sz w:val="24"/>
                <w:szCs w:val="24"/>
              </w:rPr>
              <w:t>(қоршаған ортамен танысу)</w:t>
            </w:r>
          </w:p>
          <w:p w:rsidR="00581F1A" w:rsidRPr="00104E4B" w:rsidRDefault="00581F1A" w:rsidP="00B8182D">
            <w:pPr>
              <w:pStyle w:val="TableParagraph"/>
              <w:rPr>
                <w:b/>
                <w:bCs/>
                <w:sz w:val="24"/>
                <w:szCs w:val="24"/>
              </w:rPr>
            </w:pPr>
          </w:p>
          <w:p w:rsidR="00581F1A" w:rsidRPr="00104E4B" w:rsidRDefault="00581F1A" w:rsidP="00B8182D">
            <w:pPr>
              <w:rPr>
                <w:sz w:val="24"/>
                <w:szCs w:val="24"/>
              </w:rPr>
            </w:pPr>
            <w:r w:rsidRPr="00104E4B">
              <w:rPr>
                <w:sz w:val="24"/>
                <w:szCs w:val="24"/>
              </w:rPr>
              <w:t xml:space="preserve">Қимылды ойын </w:t>
            </w:r>
          </w:p>
          <w:p w:rsidR="00581F1A" w:rsidRPr="00104E4B" w:rsidRDefault="00581F1A" w:rsidP="00B8182D">
            <w:pPr>
              <w:pStyle w:val="TableParagraph"/>
              <w:rPr>
                <w:sz w:val="24"/>
                <w:szCs w:val="24"/>
              </w:rPr>
            </w:pPr>
            <w:r w:rsidRPr="00104E4B">
              <w:rPr>
                <w:sz w:val="24"/>
                <w:szCs w:val="24"/>
              </w:rPr>
              <w:t xml:space="preserve">«Сақина жасыру.» </w:t>
            </w:r>
          </w:p>
        </w:tc>
        <w:tc>
          <w:tcPr>
            <w:tcW w:w="1843" w:type="dxa"/>
          </w:tcPr>
          <w:p w:rsidR="00581F1A" w:rsidRPr="00104E4B" w:rsidRDefault="00581F1A" w:rsidP="00B8182D">
            <w:pPr>
              <w:rPr>
                <w:b/>
                <w:bCs/>
                <w:sz w:val="24"/>
                <w:szCs w:val="24"/>
              </w:rPr>
            </w:pPr>
          </w:p>
          <w:p w:rsidR="00581F1A" w:rsidRPr="00104E4B" w:rsidRDefault="00581F1A" w:rsidP="00B8182D">
            <w:pPr>
              <w:rPr>
                <w:sz w:val="24"/>
                <w:szCs w:val="24"/>
              </w:rPr>
            </w:pPr>
            <w:r w:rsidRPr="00104E4B">
              <w:rPr>
                <w:sz w:val="24"/>
                <w:szCs w:val="24"/>
              </w:rPr>
              <w:t xml:space="preserve">Қимылды ойын </w:t>
            </w:r>
          </w:p>
          <w:p w:rsidR="00581F1A" w:rsidRPr="00104E4B" w:rsidRDefault="00581F1A" w:rsidP="00B8182D">
            <w:pPr>
              <w:rPr>
                <w:sz w:val="24"/>
                <w:szCs w:val="24"/>
              </w:rPr>
            </w:pPr>
            <w:r w:rsidRPr="00104E4B">
              <w:rPr>
                <w:sz w:val="24"/>
                <w:szCs w:val="24"/>
              </w:rPr>
              <w:t>«Сақина жасыру.»</w:t>
            </w:r>
          </w:p>
          <w:p w:rsidR="00581F1A" w:rsidRPr="00104E4B" w:rsidRDefault="00581F1A" w:rsidP="00B8182D">
            <w:pPr>
              <w:rPr>
                <w:sz w:val="24"/>
                <w:szCs w:val="24"/>
              </w:rPr>
            </w:pPr>
          </w:p>
          <w:p w:rsidR="00581F1A" w:rsidRPr="00104E4B" w:rsidRDefault="00581F1A" w:rsidP="00B8182D">
            <w:pPr>
              <w:rPr>
                <w:sz w:val="24"/>
                <w:szCs w:val="24"/>
              </w:rPr>
            </w:pPr>
          </w:p>
        </w:tc>
        <w:tc>
          <w:tcPr>
            <w:tcW w:w="2693" w:type="dxa"/>
          </w:tcPr>
          <w:p w:rsidR="00581F1A" w:rsidRPr="00104E4B" w:rsidRDefault="00581F1A" w:rsidP="00B8182D">
            <w:pPr>
              <w:pStyle w:val="TableParagraph"/>
              <w:rPr>
                <w:sz w:val="24"/>
                <w:szCs w:val="24"/>
              </w:rPr>
            </w:pPr>
            <w:r w:rsidRPr="00104E4B">
              <w:rPr>
                <w:b/>
                <w:bCs/>
                <w:sz w:val="24"/>
                <w:szCs w:val="24"/>
              </w:rPr>
              <w:t xml:space="preserve"> </w:t>
            </w:r>
            <w:r w:rsidRPr="00104E4B">
              <w:rPr>
                <w:sz w:val="24"/>
                <w:szCs w:val="24"/>
              </w:rPr>
              <w:t>Еркін ойындар</w:t>
            </w:r>
          </w:p>
          <w:p w:rsidR="00581F1A" w:rsidRPr="00104E4B" w:rsidRDefault="00581F1A" w:rsidP="00B8182D">
            <w:pPr>
              <w:jc w:val="both"/>
              <w:rPr>
                <w:sz w:val="24"/>
                <w:szCs w:val="24"/>
              </w:rPr>
            </w:pPr>
          </w:p>
          <w:p w:rsidR="00581F1A" w:rsidRPr="00104E4B" w:rsidRDefault="00581F1A" w:rsidP="00B8182D">
            <w:pPr>
              <w:jc w:val="both"/>
              <w:rPr>
                <w:sz w:val="24"/>
                <w:szCs w:val="24"/>
              </w:rPr>
            </w:pPr>
            <w:r w:rsidRPr="00104E4B">
              <w:rPr>
                <w:sz w:val="24"/>
                <w:szCs w:val="24"/>
              </w:rPr>
              <w:t>Тақпақтарын қайталау, бүгінгі күннің ерекше сәттерін еске алу, әңгімелету</w:t>
            </w:r>
          </w:p>
          <w:p w:rsidR="00581F1A" w:rsidRPr="00104E4B" w:rsidRDefault="00581F1A" w:rsidP="00B8182D">
            <w:pPr>
              <w:rPr>
                <w:b/>
                <w:sz w:val="24"/>
                <w:szCs w:val="24"/>
              </w:rPr>
            </w:pPr>
            <w:r w:rsidRPr="00104E4B">
              <w:rPr>
                <w:b/>
                <w:bCs/>
                <w:sz w:val="24"/>
                <w:szCs w:val="24"/>
              </w:rPr>
              <w:t xml:space="preserve">Қимылды ойын </w:t>
            </w:r>
          </w:p>
          <w:p w:rsidR="00581F1A" w:rsidRPr="00104E4B" w:rsidRDefault="00581F1A" w:rsidP="00B8182D">
            <w:pPr>
              <w:pStyle w:val="TableParagraph"/>
              <w:rPr>
                <w:sz w:val="24"/>
                <w:szCs w:val="24"/>
              </w:rPr>
            </w:pPr>
            <w:r w:rsidRPr="00104E4B">
              <w:rPr>
                <w:sz w:val="24"/>
                <w:szCs w:val="24"/>
              </w:rPr>
              <w:t>«Ханталапай»</w:t>
            </w:r>
          </w:p>
          <w:p w:rsidR="00581F1A" w:rsidRPr="00104E4B" w:rsidRDefault="00581F1A" w:rsidP="00B8182D">
            <w:pPr>
              <w:pStyle w:val="TableParagraph"/>
              <w:rPr>
                <w:sz w:val="24"/>
                <w:szCs w:val="24"/>
              </w:rPr>
            </w:pPr>
          </w:p>
        </w:tc>
        <w:tc>
          <w:tcPr>
            <w:tcW w:w="2555" w:type="dxa"/>
          </w:tcPr>
          <w:p w:rsidR="00581F1A" w:rsidRPr="00104E4B" w:rsidRDefault="00581F1A" w:rsidP="00B8182D">
            <w:pPr>
              <w:rPr>
                <w:sz w:val="24"/>
                <w:szCs w:val="24"/>
              </w:rPr>
            </w:pPr>
            <w:r w:rsidRPr="00104E4B">
              <w:rPr>
                <w:sz w:val="24"/>
                <w:szCs w:val="24"/>
              </w:rPr>
              <w:t xml:space="preserve">Қимылды ойын </w:t>
            </w:r>
          </w:p>
          <w:p w:rsidR="00581F1A" w:rsidRPr="00104E4B" w:rsidRDefault="00581F1A" w:rsidP="00B8182D">
            <w:pPr>
              <w:rPr>
                <w:sz w:val="24"/>
                <w:szCs w:val="24"/>
              </w:rPr>
            </w:pPr>
            <w:r w:rsidRPr="00104E4B">
              <w:rPr>
                <w:sz w:val="24"/>
                <w:szCs w:val="24"/>
              </w:rPr>
              <w:t>«Сақина жасыру.»</w:t>
            </w:r>
          </w:p>
          <w:p w:rsidR="00581F1A" w:rsidRPr="00104E4B" w:rsidRDefault="00581F1A" w:rsidP="00B8182D">
            <w:pPr>
              <w:rPr>
                <w:sz w:val="24"/>
                <w:szCs w:val="24"/>
              </w:rPr>
            </w:pPr>
          </w:p>
          <w:p w:rsidR="00581F1A" w:rsidRPr="00104E4B" w:rsidRDefault="00581F1A" w:rsidP="00B8182D">
            <w:pPr>
              <w:pStyle w:val="TableParagraph"/>
              <w:rPr>
                <w:sz w:val="24"/>
                <w:szCs w:val="24"/>
              </w:rPr>
            </w:pPr>
            <w:r w:rsidRPr="00104E4B">
              <w:rPr>
                <w:sz w:val="24"/>
                <w:szCs w:val="24"/>
              </w:rPr>
              <w:t>Ұнататын  әнін дауыстап және төмен дауыспен орындату</w:t>
            </w:r>
          </w:p>
          <w:p w:rsidR="00581F1A" w:rsidRPr="00104E4B" w:rsidRDefault="00581F1A" w:rsidP="00B8182D">
            <w:pPr>
              <w:rPr>
                <w:b/>
                <w:bCs/>
                <w:sz w:val="24"/>
                <w:szCs w:val="24"/>
              </w:rPr>
            </w:pPr>
            <w:r w:rsidRPr="00104E4B">
              <w:rPr>
                <w:b/>
                <w:bCs/>
                <w:sz w:val="24"/>
                <w:szCs w:val="24"/>
              </w:rPr>
              <w:t>(музыка)</w:t>
            </w:r>
          </w:p>
          <w:p w:rsidR="00581F1A" w:rsidRPr="00104E4B" w:rsidRDefault="00581F1A" w:rsidP="00B8182D">
            <w:pPr>
              <w:pStyle w:val="TableParagraph"/>
              <w:rPr>
                <w:sz w:val="24"/>
                <w:szCs w:val="24"/>
              </w:rPr>
            </w:pPr>
          </w:p>
        </w:tc>
      </w:tr>
      <w:tr w:rsidR="00581F1A" w:rsidRPr="00104E4B" w:rsidTr="00B8182D">
        <w:trPr>
          <w:trHeight w:val="448"/>
        </w:trPr>
        <w:tc>
          <w:tcPr>
            <w:tcW w:w="3114" w:type="dxa"/>
          </w:tcPr>
          <w:p w:rsidR="00581F1A" w:rsidRPr="006E1987" w:rsidRDefault="00581F1A" w:rsidP="00B8182D">
            <w:pPr>
              <w:pStyle w:val="aa"/>
              <w:rPr>
                <w:bCs/>
              </w:rPr>
            </w:pPr>
            <w:r w:rsidRPr="006E1987">
              <w:rPr>
                <w:bCs/>
              </w:rPr>
              <w:t>Балалардың</w:t>
            </w:r>
            <w:r w:rsidRPr="006E1987">
              <w:rPr>
                <w:bCs/>
                <w:spacing w:val="-3"/>
              </w:rPr>
              <w:t xml:space="preserve"> </w:t>
            </w:r>
            <w:r w:rsidRPr="006E1987">
              <w:rPr>
                <w:bCs/>
              </w:rPr>
              <w:t>үйге</w:t>
            </w:r>
            <w:r w:rsidRPr="006E1987">
              <w:rPr>
                <w:bCs/>
                <w:spacing w:val="-3"/>
              </w:rPr>
              <w:t xml:space="preserve"> </w:t>
            </w:r>
            <w:r w:rsidRPr="006E1987">
              <w:rPr>
                <w:bCs/>
              </w:rPr>
              <w:t>қайтуы</w:t>
            </w:r>
          </w:p>
        </w:tc>
        <w:tc>
          <w:tcPr>
            <w:tcW w:w="11910" w:type="dxa"/>
            <w:gridSpan w:val="5"/>
          </w:tcPr>
          <w:p w:rsidR="00581F1A" w:rsidRPr="00104E4B" w:rsidRDefault="00581F1A" w:rsidP="00B8182D">
            <w:pPr>
              <w:pStyle w:val="TableParagraph"/>
              <w:rPr>
                <w:sz w:val="24"/>
                <w:szCs w:val="24"/>
              </w:rPr>
            </w:pPr>
            <w:r w:rsidRPr="00104E4B">
              <w:rPr>
                <w:sz w:val="24"/>
                <w:szCs w:val="24"/>
              </w:rPr>
              <w:t xml:space="preserve">Апта бойы бала не үйренгені жайлы сұхбат,  әңгімелесу. </w:t>
            </w:r>
          </w:p>
        </w:tc>
      </w:tr>
    </w:tbl>
    <w:p w:rsidR="00B8182D" w:rsidRDefault="00B8182D" w:rsidP="00B8182D">
      <w:pPr>
        <w:rPr>
          <w:sz w:val="24"/>
          <w:szCs w:val="24"/>
        </w:rPr>
      </w:pPr>
    </w:p>
    <w:p w:rsidR="0058457D" w:rsidRDefault="0058457D" w:rsidP="00B8182D">
      <w:pPr>
        <w:rPr>
          <w:sz w:val="24"/>
          <w:szCs w:val="24"/>
        </w:rPr>
      </w:pPr>
    </w:p>
    <w:p w:rsidR="0058457D" w:rsidRDefault="0058457D" w:rsidP="00B8182D">
      <w:pPr>
        <w:rPr>
          <w:sz w:val="24"/>
          <w:szCs w:val="24"/>
        </w:rPr>
      </w:pPr>
    </w:p>
    <w:p w:rsidR="0058457D" w:rsidRPr="00104E4B" w:rsidRDefault="00F43E96" w:rsidP="00B8182D">
      <w:pPr>
        <w:rPr>
          <w:sz w:val="24"/>
          <w:szCs w:val="24"/>
        </w:rPr>
        <w:sectPr w:rsidR="0058457D" w:rsidRPr="00104E4B" w:rsidSect="0025223A">
          <w:type w:val="continuous"/>
          <w:pgSz w:w="23811" w:h="16838" w:orient="landscape" w:code="8"/>
          <w:pgMar w:top="284" w:right="1639" w:bottom="998" w:left="1038" w:header="0" w:footer="1366" w:gutter="0"/>
          <w:cols w:space="720"/>
          <w:docGrid w:linePitch="299"/>
        </w:sectPr>
      </w:pPr>
      <w:r>
        <w:rPr>
          <w:sz w:val="24"/>
          <w:szCs w:val="24"/>
        </w:rPr>
        <w:t xml:space="preserve">                                                                                                                                           </w:t>
      </w:r>
      <w:r w:rsidR="0058457D">
        <w:rPr>
          <w:sz w:val="24"/>
          <w:szCs w:val="24"/>
        </w:rPr>
        <w:t>Тексерген әдіск</w:t>
      </w:r>
      <w:r w:rsidR="001547F9">
        <w:rPr>
          <w:sz w:val="24"/>
          <w:szCs w:val="24"/>
        </w:rPr>
        <w:t>ер----------------------------</w:t>
      </w:r>
      <w:r w:rsidR="00AB0696">
        <w:rPr>
          <w:sz w:val="24"/>
          <w:szCs w:val="24"/>
        </w:rPr>
        <w:t xml:space="preserve">Г.Ж   Ташибаева      </w:t>
      </w:r>
    </w:p>
    <w:p w:rsidR="00B8182D" w:rsidRDefault="00B8182D" w:rsidP="0058457D">
      <w:pPr>
        <w:pStyle w:val="aa"/>
        <w:rPr>
          <w:b/>
          <w:bCs/>
          <w:sz w:val="32"/>
          <w:szCs w:val="32"/>
          <w:u w:val="single"/>
          <w:lang w:val="kk-KZ"/>
        </w:rPr>
      </w:pPr>
    </w:p>
    <w:p w:rsidR="00B8182D" w:rsidRDefault="00B8182D" w:rsidP="00B8182D">
      <w:pPr>
        <w:pStyle w:val="aa"/>
        <w:jc w:val="center"/>
        <w:rPr>
          <w:b/>
          <w:bCs/>
          <w:sz w:val="32"/>
          <w:szCs w:val="32"/>
          <w:u w:val="single"/>
          <w:lang w:val="kk-KZ"/>
        </w:rPr>
      </w:pPr>
    </w:p>
    <w:p w:rsidR="00B8182D" w:rsidRPr="00E3289D" w:rsidRDefault="00B8182D" w:rsidP="00B8182D">
      <w:pPr>
        <w:pStyle w:val="aa"/>
        <w:jc w:val="center"/>
        <w:rPr>
          <w:b/>
          <w:bCs/>
          <w:u w:val="single"/>
          <w:lang w:val="kk-KZ"/>
        </w:rPr>
      </w:pPr>
      <w:r w:rsidRPr="00E3289D">
        <w:rPr>
          <w:b/>
          <w:bCs/>
          <w:u w:val="single"/>
          <w:lang w:val="kk-KZ"/>
        </w:rPr>
        <w:t>Наурыз  айы  2023 жыл 3 апта</w:t>
      </w:r>
    </w:p>
    <w:p w:rsidR="00B8182D" w:rsidRPr="00E3289D" w:rsidRDefault="00F82ED7" w:rsidP="00AB0696">
      <w:pPr>
        <w:pStyle w:val="1"/>
        <w:spacing w:before="1" w:line="319" w:lineRule="exact"/>
        <w:ind w:left="534" w:right="535"/>
        <w:rPr>
          <w:sz w:val="24"/>
          <w:szCs w:val="24"/>
        </w:rPr>
      </w:pPr>
      <w:r w:rsidRPr="00E3289D">
        <w:rPr>
          <w:sz w:val="24"/>
          <w:szCs w:val="24"/>
        </w:rPr>
        <w:t>Ересек «Балдауре</w:t>
      </w:r>
      <w:r w:rsidR="00AB0696" w:rsidRPr="00E3289D">
        <w:rPr>
          <w:sz w:val="24"/>
          <w:szCs w:val="24"/>
        </w:rPr>
        <w:t>н</w:t>
      </w:r>
      <w:r w:rsidR="001547F9" w:rsidRPr="00E3289D">
        <w:rPr>
          <w:sz w:val="24"/>
          <w:szCs w:val="24"/>
        </w:rPr>
        <w:t>»</w:t>
      </w:r>
      <w:r w:rsidR="00AB0696" w:rsidRPr="00E3289D">
        <w:rPr>
          <w:sz w:val="24"/>
          <w:szCs w:val="24"/>
        </w:rPr>
        <w:t>тобы</w:t>
      </w:r>
    </w:p>
    <w:tbl>
      <w:tblPr>
        <w:tblStyle w:val="TableNormal"/>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2409"/>
        <w:gridCol w:w="2268"/>
        <w:gridCol w:w="2410"/>
        <w:gridCol w:w="2268"/>
        <w:gridCol w:w="2410"/>
      </w:tblGrid>
      <w:tr w:rsidR="00B8182D" w:rsidRPr="00104E4B" w:rsidTr="00B8182D">
        <w:trPr>
          <w:trHeight w:val="552"/>
        </w:trPr>
        <w:tc>
          <w:tcPr>
            <w:tcW w:w="3114" w:type="dxa"/>
          </w:tcPr>
          <w:p w:rsidR="00B8182D" w:rsidRPr="00104E4B" w:rsidRDefault="00B8182D" w:rsidP="00B8182D">
            <w:pPr>
              <w:pStyle w:val="aa"/>
              <w:rPr>
                <w:b/>
                <w:bCs/>
              </w:rPr>
            </w:pPr>
            <w:r w:rsidRPr="00104E4B">
              <w:rPr>
                <w:b/>
                <w:bCs/>
              </w:rPr>
              <w:t>Күн</w:t>
            </w:r>
            <w:r w:rsidRPr="00104E4B">
              <w:rPr>
                <w:b/>
                <w:bCs/>
                <w:spacing w:val="-2"/>
              </w:rPr>
              <w:t xml:space="preserve"> </w:t>
            </w:r>
            <w:r w:rsidRPr="00104E4B">
              <w:rPr>
                <w:b/>
                <w:bCs/>
              </w:rPr>
              <w:t>тәртібінің</w:t>
            </w:r>
            <w:r w:rsidRPr="00104E4B">
              <w:rPr>
                <w:b/>
                <w:bCs/>
                <w:spacing w:val="-1"/>
              </w:rPr>
              <w:t xml:space="preserve"> </w:t>
            </w:r>
            <w:r w:rsidRPr="00104E4B">
              <w:rPr>
                <w:b/>
                <w:bCs/>
              </w:rPr>
              <w:t>кезе</w:t>
            </w:r>
            <w:r w:rsidRPr="00104E4B">
              <w:rPr>
                <w:b/>
                <w:bCs/>
                <w:lang w:val="kk-KZ"/>
              </w:rPr>
              <w:t>ңдері</w:t>
            </w:r>
            <w:r w:rsidRPr="00104E4B">
              <w:rPr>
                <w:b/>
                <w:bCs/>
              </w:rPr>
              <w:t xml:space="preserve">  </w:t>
            </w:r>
          </w:p>
        </w:tc>
        <w:tc>
          <w:tcPr>
            <w:tcW w:w="2409" w:type="dxa"/>
          </w:tcPr>
          <w:p w:rsidR="00B8182D" w:rsidRPr="00104E4B" w:rsidRDefault="00B8182D" w:rsidP="00B8182D">
            <w:pPr>
              <w:pStyle w:val="aa"/>
              <w:jc w:val="center"/>
              <w:rPr>
                <w:b/>
                <w:bCs/>
              </w:rPr>
            </w:pPr>
            <w:r w:rsidRPr="00104E4B">
              <w:rPr>
                <w:b/>
                <w:bCs/>
              </w:rPr>
              <w:t>Дүйсенбі</w:t>
            </w:r>
          </w:p>
          <w:p w:rsidR="00B8182D" w:rsidRPr="00104E4B" w:rsidRDefault="00B8182D" w:rsidP="00B8182D">
            <w:pPr>
              <w:pStyle w:val="aa"/>
              <w:jc w:val="center"/>
              <w:rPr>
                <w:b/>
                <w:bCs/>
              </w:rPr>
            </w:pPr>
            <w:r>
              <w:rPr>
                <w:b/>
                <w:bCs/>
              </w:rPr>
              <w:t>13</w:t>
            </w:r>
            <w:r w:rsidRPr="00104E4B">
              <w:rPr>
                <w:b/>
                <w:bCs/>
              </w:rPr>
              <w:t>.0</w:t>
            </w:r>
            <w:r>
              <w:rPr>
                <w:b/>
                <w:bCs/>
              </w:rPr>
              <w:t>3</w:t>
            </w:r>
            <w:r w:rsidRPr="00104E4B">
              <w:rPr>
                <w:b/>
                <w:bCs/>
              </w:rPr>
              <w:t>.2023</w:t>
            </w:r>
          </w:p>
        </w:tc>
        <w:tc>
          <w:tcPr>
            <w:tcW w:w="2268" w:type="dxa"/>
          </w:tcPr>
          <w:p w:rsidR="00B8182D" w:rsidRPr="00104E4B" w:rsidRDefault="00B8182D" w:rsidP="00B8182D">
            <w:pPr>
              <w:pStyle w:val="aa"/>
              <w:jc w:val="center"/>
              <w:rPr>
                <w:b/>
                <w:bCs/>
              </w:rPr>
            </w:pPr>
            <w:r w:rsidRPr="00104E4B">
              <w:rPr>
                <w:b/>
                <w:bCs/>
              </w:rPr>
              <w:t>Сейсенбі</w:t>
            </w:r>
          </w:p>
          <w:p w:rsidR="00B8182D" w:rsidRPr="00104E4B" w:rsidRDefault="00B8182D" w:rsidP="00B8182D">
            <w:pPr>
              <w:pStyle w:val="aa"/>
              <w:jc w:val="center"/>
              <w:rPr>
                <w:b/>
                <w:bCs/>
              </w:rPr>
            </w:pPr>
            <w:r>
              <w:rPr>
                <w:b/>
                <w:bCs/>
              </w:rPr>
              <w:t>14</w:t>
            </w:r>
            <w:r w:rsidRPr="00104E4B">
              <w:rPr>
                <w:b/>
                <w:bCs/>
              </w:rPr>
              <w:t>.0</w:t>
            </w:r>
            <w:r>
              <w:rPr>
                <w:b/>
                <w:bCs/>
              </w:rPr>
              <w:t>3</w:t>
            </w:r>
            <w:r w:rsidRPr="00104E4B">
              <w:rPr>
                <w:b/>
                <w:bCs/>
              </w:rPr>
              <w:t>.2023</w:t>
            </w:r>
          </w:p>
        </w:tc>
        <w:tc>
          <w:tcPr>
            <w:tcW w:w="2410" w:type="dxa"/>
          </w:tcPr>
          <w:p w:rsidR="00B8182D" w:rsidRPr="00104E4B" w:rsidRDefault="00B8182D" w:rsidP="00B8182D">
            <w:pPr>
              <w:pStyle w:val="aa"/>
              <w:jc w:val="center"/>
              <w:rPr>
                <w:b/>
                <w:bCs/>
              </w:rPr>
            </w:pPr>
            <w:r w:rsidRPr="00104E4B">
              <w:rPr>
                <w:b/>
                <w:bCs/>
              </w:rPr>
              <w:t>Сәрсенбі</w:t>
            </w:r>
          </w:p>
          <w:p w:rsidR="00B8182D" w:rsidRPr="00104E4B" w:rsidRDefault="00B8182D" w:rsidP="00B8182D">
            <w:pPr>
              <w:pStyle w:val="aa"/>
              <w:jc w:val="center"/>
              <w:rPr>
                <w:b/>
                <w:bCs/>
              </w:rPr>
            </w:pPr>
            <w:r>
              <w:rPr>
                <w:b/>
                <w:bCs/>
              </w:rPr>
              <w:t>15</w:t>
            </w:r>
            <w:r w:rsidRPr="00104E4B">
              <w:rPr>
                <w:b/>
                <w:bCs/>
              </w:rPr>
              <w:t>.0</w:t>
            </w:r>
            <w:r>
              <w:rPr>
                <w:b/>
                <w:bCs/>
              </w:rPr>
              <w:t>3</w:t>
            </w:r>
            <w:r w:rsidRPr="00104E4B">
              <w:rPr>
                <w:b/>
                <w:bCs/>
              </w:rPr>
              <w:t>.2023</w:t>
            </w:r>
          </w:p>
        </w:tc>
        <w:tc>
          <w:tcPr>
            <w:tcW w:w="2268" w:type="dxa"/>
          </w:tcPr>
          <w:p w:rsidR="00B8182D" w:rsidRPr="00104E4B" w:rsidRDefault="00B8182D" w:rsidP="00B8182D">
            <w:pPr>
              <w:pStyle w:val="aa"/>
              <w:jc w:val="center"/>
              <w:rPr>
                <w:b/>
                <w:bCs/>
              </w:rPr>
            </w:pPr>
            <w:r w:rsidRPr="00104E4B">
              <w:rPr>
                <w:b/>
                <w:bCs/>
              </w:rPr>
              <w:t>Бейсенбі</w:t>
            </w:r>
          </w:p>
          <w:p w:rsidR="00B8182D" w:rsidRPr="00104E4B" w:rsidRDefault="00B8182D" w:rsidP="00B8182D">
            <w:pPr>
              <w:pStyle w:val="aa"/>
              <w:jc w:val="center"/>
              <w:rPr>
                <w:b/>
                <w:bCs/>
                <w:lang w:val="kk-KZ"/>
              </w:rPr>
            </w:pPr>
            <w:r>
              <w:rPr>
                <w:b/>
                <w:bCs/>
              </w:rPr>
              <w:t>16</w:t>
            </w:r>
            <w:r w:rsidRPr="00104E4B">
              <w:rPr>
                <w:b/>
                <w:bCs/>
              </w:rPr>
              <w:t>.0</w:t>
            </w:r>
            <w:r>
              <w:rPr>
                <w:b/>
                <w:bCs/>
              </w:rPr>
              <w:t>3</w:t>
            </w:r>
            <w:r w:rsidRPr="00104E4B">
              <w:rPr>
                <w:b/>
                <w:bCs/>
              </w:rPr>
              <w:t>.2023</w:t>
            </w:r>
          </w:p>
        </w:tc>
        <w:tc>
          <w:tcPr>
            <w:tcW w:w="2410" w:type="dxa"/>
          </w:tcPr>
          <w:p w:rsidR="00B8182D" w:rsidRPr="00104E4B" w:rsidRDefault="00B8182D" w:rsidP="00B8182D">
            <w:pPr>
              <w:pStyle w:val="aa"/>
              <w:jc w:val="center"/>
              <w:rPr>
                <w:b/>
                <w:bCs/>
              </w:rPr>
            </w:pPr>
            <w:r w:rsidRPr="00104E4B">
              <w:rPr>
                <w:b/>
                <w:bCs/>
              </w:rPr>
              <w:t>Жұма</w:t>
            </w:r>
          </w:p>
          <w:p w:rsidR="00B8182D" w:rsidRPr="00104E4B" w:rsidRDefault="00B8182D" w:rsidP="00B8182D">
            <w:pPr>
              <w:pStyle w:val="aa"/>
              <w:jc w:val="center"/>
              <w:rPr>
                <w:b/>
                <w:bCs/>
              </w:rPr>
            </w:pPr>
            <w:r>
              <w:rPr>
                <w:b/>
                <w:bCs/>
              </w:rPr>
              <w:t>17</w:t>
            </w:r>
            <w:r w:rsidRPr="00104E4B">
              <w:rPr>
                <w:b/>
                <w:bCs/>
              </w:rPr>
              <w:t>.0</w:t>
            </w:r>
            <w:r>
              <w:rPr>
                <w:b/>
                <w:bCs/>
              </w:rPr>
              <w:t>3</w:t>
            </w:r>
            <w:r w:rsidRPr="00104E4B">
              <w:rPr>
                <w:b/>
                <w:bCs/>
              </w:rPr>
              <w:t>.2023</w:t>
            </w:r>
          </w:p>
        </w:tc>
      </w:tr>
      <w:tr w:rsidR="00B8182D" w:rsidRPr="00104E4B" w:rsidTr="00B8182D">
        <w:trPr>
          <w:trHeight w:val="277"/>
        </w:trPr>
        <w:tc>
          <w:tcPr>
            <w:tcW w:w="3114" w:type="dxa"/>
          </w:tcPr>
          <w:p w:rsidR="00B8182D" w:rsidRPr="00104E4B" w:rsidRDefault="00B8182D" w:rsidP="00B8182D">
            <w:pPr>
              <w:pStyle w:val="aa"/>
              <w:rPr>
                <w:b/>
                <w:bCs/>
              </w:rPr>
            </w:pPr>
            <w:r w:rsidRPr="00104E4B">
              <w:rPr>
                <w:b/>
                <w:bCs/>
              </w:rPr>
              <w:t>Балаларды</w:t>
            </w:r>
            <w:r w:rsidRPr="00104E4B">
              <w:rPr>
                <w:b/>
                <w:bCs/>
                <w:spacing w:val="-1"/>
              </w:rPr>
              <w:t xml:space="preserve"> </w:t>
            </w:r>
            <w:r w:rsidRPr="00104E4B">
              <w:rPr>
                <w:b/>
                <w:bCs/>
              </w:rPr>
              <w:t>қабылдау</w:t>
            </w:r>
          </w:p>
        </w:tc>
        <w:tc>
          <w:tcPr>
            <w:tcW w:w="11765" w:type="dxa"/>
            <w:gridSpan w:val="5"/>
          </w:tcPr>
          <w:p w:rsidR="00B8182D" w:rsidRPr="00104E4B" w:rsidRDefault="00B8182D" w:rsidP="00B8182D">
            <w:pPr>
              <w:rPr>
                <w:b/>
                <w:bCs/>
                <w:sz w:val="24"/>
                <w:szCs w:val="24"/>
              </w:rPr>
            </w:pPr>
            <w:r w:rsidRPr="00104E4B">
              <w:rPr>
                <w:sz w:val="24"/>
                <w:szCs w:val="24"/>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104E4B">
              <w:rPr>
                <w:b/>
                <w:bCs/>
                <w:sz w:val="24"/>
                <w:szCs w:val="24"/>
              </w:rPr>
              <w:t>(сөйлеуді дамыту).</w:t>
            </w:r>
          </w:p>
          <w:p w:rsidR="00B8182D" w:rsidRPr="00104E4B" w:rsidRDefault="00B8182D" w:rsidP="00B8182D">
            <w:pPr>
              <w:rPr>
                <w:sz w:val="24"/>
                <w:szCs w:val="24"/>
              </w:rPr>
            </w:pPr>
          </w:p>
        </w:tc>
      </w:tr>
      <w:tr w:rsidR="00B8182D" w:rsidRPr="00104E4B" w:rsidTr="00B8182D">
        <w:trPr>
          <w:trHeight w:val="551"/>
        </w:trPr>
        <w:tc>
          <w:tcPr>
            <w:tcW w:w="3114" w:type="dxa"/>
          </w:tcPr>
          <w:p w:rsidR="00B8182D" w:rsidRPr="00104E4B" w:rsidRDefault="00B8182D" w:rsidP="00B8182D">
            <w:pPr>
              <w:pStyle w:val="aa"/>
              <w:rPr>
                <w:b/>
                <w:bCs/>
              </w:rPr>
            </w:pPr>
            <w:r w:rsidRPr="00104E4B">
              <w:rPr>
                <w:b/>
                <w:bCs/>
              </w:rPr>
              <w:t>Ата-аналармен</w:t>
            </w:r>
            <w:r w:rsidRPr="00104E4B">
              <w:rPr>
                <w:b/>
                <w:bCs/>
                <w:spacing w:val="-6"/>
              </w:rPr>
              <w:t xml:space="preserve"> </w:t>
            </w:r>
            <w:r w:rsidRPr="00104E4B">
              <w:rPr>
                <w:b/>
                <w:bCs/>
              </w:rPr>
              <w:t>әңгімелесу,</w:t>
            </w:r>
          </w:p>
          <w:p w:rsidR="00B8182D" w:rsidRPr="00104E4B" w:rsidRDefault="00B8182D" w:rsidP="00B8182D">
            <w:pPr>
              <w:pStyle w:val="aa"/>
              <w:rPr>
                <w:b/>
                <w:bCs/>
              </w:rPr>
            </w:pPr>
            <w:r w:rsidRPr="00104E4B">
              <w:rPr>
                <w:b/>
                <w:bCs/>
              </w:rPr>
              <w:t>кеңес</w:t>
            </w:r>
            <w:r w:rsidRPr="00104E4B">
              <w:rPr>
                <w:b/>
                <w:bCs/>
                <w:spacing w:val="-1"/>
              </w:rPr>
              <w:t xml:space="preserve"> </w:t>
            </w:r>
            <w:r w:rsidRPr="00104E4B">
              <w:rPr>
                <w:b/>
                <w:bCs/>
              </w:rPr>
              <w:t>беру</w:t>
            </w:r>
          </w:p>
        </w:tc>
        <w:tc>
          <w:tcPr>
            <w:tcW w:w="11765" w:type="dxa"/>
            <w:gridSpan w:val="5"/>
          </w:tcPr>
          <w:p w:rsidR="00B8182D" w:rsidRPr="00104E4B" w:rsidRDefault="00B8182D" w:rsidP="00B8182D">
            <w:pPr>
              <w:pStyle w:val="TableParagraph"/>
              <w:rPr>
                <w:sz w:val="24"/>
                <w:szCs w:val="24"/>
              </w:rPr>
            </w:pPr>
            <w:r w:rsidRPr="00104E4B">
              <w:rPr>
                <w:sz w:val="24"/>
                <w:szCs w:val="24"/>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B8182D" w:rsidRPr="00104E4B" w:rsidTr="00B8182D">
        <w:trPr>
          <w:trHeight w:val="1655"/>
        </w:trPr>
        <w:tc>
          <w:tcPr>
            <w:tcW w:w="3114" w:type="dxa"/>
          </w:tcPr>
          <w:p w:rsidR="00B8182D" w:rsidRPr="00104E4B" w:rsidRDefault="00B8182D" w:rsidP="00B8182D">
            <w:pPr>
              <w:pStyle w:val="aa"/>
              <w:rPr>
                <w:b/>
                <w:bCs/>
                <w:spacing w:val="-57"/>
                <w:lang w:val="kk-KZ"/>
              </w:rPr>
            </w:pPr>
            <w:r w:rsidRPr="00104E4B">
              <w:rPr>
                <w:b/>
                <w:bCs/>
                <w:lang w:val="kk-KZ"/>
              </w:rPr>
              <w:t>Балалардың дербес әрекеті</w:t>
            </w:r>
            <w:r w:rsidRPr="00104E4B">
              <w:rPr>
                <w:b/>
                <w:bCs/>
                <w:spacing w:val="-57"/>
                <w:lang w:val="kk-KZ"/>
              </w:rPr>
              <w:t xml:space="preserve"> </w:t>
            </w:r>
          </w:p>
          <w:p w:rsidR="00B8182D" w:rsidRPr="00104E4B" w:rsidRDefault="00B8182D" w:rsidP="00B8182D">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 әрекеті, кітаптар</w:t>
            </w:r>
            <w:r w:rsidRPr="00104E4B">
              <w:rPr>
                <w:b/>
                <w:bCs/>
                <w:spacing w:val="-58"/>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11765" w:type="dxa"/>
            <w:gridSpan w:val="5"/>
          </w:tcPr>
          <w:p w:rsidR="00B8182D" w:rsidRPr="00104E4B" w:rsidRDefault="00B8182D" w:rsidP="00B8182D">
            <w:pPr>
              <w:rPr>
                <w:rFonts w:eastAsiaTheme="minorHAnsi"/>
                <w:b/>
                <w:bCs/>
                <w:sz w:val="24"/>
                <w:szCs w:val="24"/>
              </w:rPr>
            </w:pPr>
            <w:r w:rsidRPr="00104E4B">
              <w:rPr>
                <w:sz w:val="24"/>
                <w:szCs w:val="24"/>
              </w:rPr>
              <w:t xml:space="preserve">Топта балалармен шағын ойын орталықтарында еркін ойындарды ұйымдастыру, үстел үсті ойындары. </w:t>
            </w:r>
            <w:r w:rsidRPr="00104E4B">
              <w:rPr>
                <w:rFonts w:eastAsiaTheme="minorHAnsi"/>
                <w:b/>
                <w:bCs/>
                <w:sz w:val="24"/>
                <w:szCs w:val="24"/>
              </w:rPr>
              <w:t>(сөйлеуді дамыту)</w:t>
            </w:r>
          </w:p>
          <w:p w:rsidR="00B8182D" w:rsidRPr="00104E4B" w:rsidRDefault="00B8182D" w:rsidP="00B8182D">
            <w:pPr>
              <w:rPr>
                <w:rFonts w:eastAsiaTheme="minorHAnsi"/>
                <w:sz w:val="24"/>
                <w:szCs w:val="24"/>
              </w:rPr>
            </w:pPr>
            <w:r w:rsidRPr="00104E4B">
              <w:rPr>
                <w:rFonts w:eastAsiaTheme="minorHAnsi"/>
                <w:sz w:val="24"/>
                <w:szCs w:val="24"/>
              </w:rPr>
              <w:t>Дидактикалық ойын:«Көліктерді тап, сана», «</w:t>
            </w:r>
            <w:r w:rsidRPr="00104E4B">
              <w:rPr>
                <w:sz w:val="24"/>
                <w:szCs w:val="24"/>
              </w:rPr>
              <w:t>Айырмашылығын тап</w:t>
            </w:r>
            <w:r w:rsidRPr="00104E4B">
              <w:rPr>
                <w:rFonts w:eastAsiaTheme="minorHAnsi"/>
                <w:sz w:val="24"/>
                <w:szCs w:val="24"/>
              </w:rPr>
              <w:t xml:space="preserve">», </w:t>
            </w:r>
            <w:r w:rsidRPr="00104E4B">
              <w:rPr>
                <w:sz w:val="24"/>
                <w:szCs w:val="24"/>
              </w:rPr>
              <w:t xml:space="preserve"> «Орнын тап» </w:t>
            </w:r>
          </w:p>
          <w:p w:rsidR="00B8182D" w:rsidRPr="00104E4B" w:rsidRDefault="003C329A" w:rsidP="00B8182D">
            <w:pPr>
              <w:pStyle w:val="TableParagraph"/>
              <w:rPr>
                <w:sz w:val="24"/>
                <w:szCs w:val="24"/>
              </w:rPr>
            </w:pPr>
            <w:r>
              <w:rPr>
                <w:sz w:val="24"/>
                <w:szCs w:val="24"/>
              </w:rPr>
              <w:t>Шығармашылық бұрышында</w:t>
            </w:r>
            <w:r w:rsidR="00B8182D" w:rsidRPr="00104E4B">
              <w:rPr>
                <w:sz w:val="24"/>
                <w:szCs w:val="24"/>
              </w:rPr>
              <w:t xml:space="preserve"> сурет салу, суретті кітапшаларды бояу, </w:t>
            </w:r>
          </w:p>
          <w:p w:rsidR="00B8182D" w:rsidRPr="00104E4B" w:rsidRDefault="00B8182D" w:rsidP="00B8182D">
            <w:pPr>
              <w:pStyle w:val="TableParagraph"/>
              <w:rPr>
                <w:sz w:val="24"/>
                <w:szCs w:val="24"/>
              </w:rPr>
            </w:pPr>
            <w:r w:rsidRPr="00104E4B">
              <w:rPr>
                <w:sz w:val="24"/>
                <w:szCs w:val="24"/>
              </w:rPr>
              <w:t>Құрастыру материалдарымен құрастыру ойындары, кітаптардан жануарлардың суреттерін  қарау,</w:t>
            </w:r>
          </w:p>
          <w:p w:rsidR="00B8182D" w:rsidRPr="00104E4B" w:rsidRDefault="00B8182D" w:rsidP="00B8182D">
            <w:pPr>
              <w:tabs>
                <w:tab w:val="left" w:pos="1388"/>
              </w:tabs>
              <w:spacing w:line="317" w:lineRule="exact"/>
              <w:rPr>
                <w:b/>
                <w:bCs/>
                <w:sz w:val="24"/>
                <w:szCs w:val="24"/>
              </w:rPr>
            </w:pPr>
            <w:r w:rsidRPr="00104E4B">
              <w:rPr>
                <w:sz w:val="24"/>
                <w:szCs w:val="24"/>
              </w:rPr>
              <w:t>Табиғат бұрышындағы өсімдіктер, оларға күтім жасау (топрағын қопсыту, суару, жапырақтардың</w:t>
            </w:r>
            <w:r w:rsidRPr="00104E4B">
              <w:rPr>
                <w:spacing w:val="1"/>
                <w:sz w:val="24"/>
                <w:szCs w:val="24"/>
              </w:rPr>
              <w:t xml:space="preserve"> </w:t>
            </w:r>
            <w:r w:rsidRPr="00104E4B">
              <w:rPr>
                <w:sz w:val="24"/>
                <w:szCs w:val="24"/>
              </w:rPr>
              <w:t xml:space="preserve">шаңын сүрту) туралы түсінікті дамыту. (бөлме жануарларына күтім жасау) </w:t>
            </w:r>
            <w:r w:rsidRPr="00104E4B">
              <w:rPr>
                <w:b/>
                <w:bCs/>
                <w:sz w:val="24"/>
                <w:szCs w:val="24"/>
              </w:rPr>
              <w:t>Балармен жеке жұмыс.</w:t>
            </w:r>
          </w:p>
          <w:p w:rsidR="00B8182D" w:rsidRPr="00104E4B" w:rsidRDefault="00B8182D" w:rsidP="00B8182D">
            <w:pPr>
              <w:pStyle w:val="a3"/>
              <w:spacing w:line="242" w:lineRule="auto"/>
              <w:rPr>
                <w:sz w:val="24"/>
                <w:szCs w:val="24"/>
              </w:rPr>
            </w:pPr>
            <w:r w:rsidRPr="00104E4B">
              <w:rPr>
                <w:sz w:val="24"/>
                <w:szCs w:val="24"/>
              </w:rPr>
              <w:t>Бақылау күнтізбесінде ауа райын белгіле</w:t>
            </w:r>
            <w:r>
              <w:rPr>
                <w:sz w:val="24"/>
                <w:szCs w:val="24"/>
              </w:rPr>
              <w:t>т</w:t>
            </w:r>
            <w:r w:rsidRPr="00104E4B">
              <w:rPr>
                <w:sz w:val="24"/>
                <w:szCs w:val="24"/>
              </w:rPr>
              <w:t>у (суық, жылы, күн шуақты, қар,</w:t>
            </w:r>
            <w:r w:rsidRPr="00104E4B">
              <w:rPr>
                <w:spacing w:val="1"/>
                <w:sz w:val="24"/>
                <w:szCs w:val="24"/>
              </w:rPr>
              <w:t xml:space="preserve"> </w:t>
            </w:r>
            <w:r w:rsidRPr="00104E4B">
              <w:rPr>
                <w:sz w:val="24"/>
                <w:szCs w:val="24"/>
              </w:rPr>
              <w:t>жаңбыр жауды,</w:t>
            </w:r>
            <w:r w:rsidRPr="00104E4B">
              <w:rPr>
                <w:spacing w:val="-1"/>
                <w:sz w:val="24"/>
                <w:szCs w:val="24"/>
              </w:rPr>
              <w:t xml:space="preserve"> </w:t>
            </w:r>
            <w:r w:rsidRPr="00104E4B">
              <w:rPr>
                <w:sz w:val="24"/>
                <w:szCs w:val="24"/>
              </w:rPr>
              <w:t>жел</w:t>
            </w:r>
            <w:r w:rsidRPr="00104E4B">
              <w:rPr>
                <w:spacing w:val="-2"/>
                <w:sz w:val="24"/>
                <w:szCs w:val="24"/>
              </w:rPr>
              <w:t xml:space="preserve"> </w:t>
            </w:r>
            <w:r w:rsidRPr="00104E4B">
              <w:rPr>
                <w:sz w:val="24"/>
                <w:szCs w:val="24"/>
              </w:rPr>
              <w:t>соқты),</w:t>
            </w:r>
            <w:r w:rsidRPr="00104E4B">
              <w:rPr>
                <w:spacing w:val="-1"/>
                <w:sz w:val="24"/>
                <w:szCs w:val="24"/>
              </w:rPr>
              <w:t xml:space="preserve"> </w:t>
            </w:r>
            <w:r w:rsidRPr="00104E4B">
              <w:rPr>
                <w:sz w:val="24"/>
                <w:szCs w:val="24"/>
              </w:rPr>
              <w:t>соған</w:t>
            </w:r>
            <w:r w:rsidRPr="00104E4B">
              <w:rPr>
                <w:spacing w:val="1"/>
                <w:sz w:val="24"/>
                <w:szCs w:val="24"/>
              </w:rPr>
              <w:t xml:space="preserve"> </w:t>
            </w:r>
            <w:r w:rsidRPr="00104E4B">
              <w:rPr>
                <w:sz w:val="24"/>
                <w:szCs w:val="24"/>
              </w:rPr>
              <w:t>сәйкес киіну дағдысын қалыптастыру.</w:t>
            </w:r>
          </w:p>
          <w:p w:rsidR="00B8182D" w:rsidRPr="00104E4B" w:rsidRDefault="00B8182D" w:rsidP="00B8182D">
            <w:pPr>
              <w:pStyle w:val="TableParagraph"/>
              <w:ind w:left="144"/>
              <w:rPr>
                <w:sz w:val="24"/>
                <w:szCs w:val="24"/>
              </w:rPr>
            </w:pPr>
          </w:p>
        </w:tc>
      </w:tr>
      <w:tr w:rsidR="00B8182D" w:rsidRPr="00104E4B" w:rsidTr="00B8182D">
        <w:trPr>
          <w:trHeight w:val="325"/>
        </w:trPr>
        <w:tc>
          <w:tcPr>
            <w:tcW w:w="3114" w:type="dxa"/>
          </w:tcPr>
          <w:p w:rsidR="00B8182D" w:rsidRPr="00104E4B" w:rsidRDefault="00B8182D" w:rsidP="00B8182D">
            <w:pPr>
              <w:pStyle w:val="aa"/>
              <w:rPr>
                <w:b/>
                <w:bCs/>
              </w:rPr>
            </w:pPr>
            <w:r w:rsidRPr="00104E4B">
              <w:rPr>
                <w:b/>
                <w:bCs/>
              </w:rPr>
              <w:t>Таңертенгі</w:t>
            </w:r>
            <w:r w:rsidRPr="00104E4B">
              <w:rPr>
                <w:b/>
                <w:bCs/>
                <w:spacing w:val="-3"/>
              </w:rPr>
              <w:t xml:space="preserve"> </w:t>
            </w:r>
            <w:r w:rsidRPr="00104E4B">
              <w:rPr>
                <w:b/>
                <w:bCs/>
              </w:rPr>
              <w:t>жаттығу</w:t>
            </w:r>
          </w:p>
        </w:tc>
        <w:tc>
          <w:tcPr>
            <w:tcW w:w="11765" w:type="dxa"/>
            <w:gridSpan w:val="5"/>
          </w:tcPr>
          <w:tbl>
            <w:tblPr>
              <w:tblStyle w:val="ae"/>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14344"/>
            </w:tblGrid>
            <w:tr w:rsidR="00F43E96" w:rsidRPr="00F459C1" w:rsidTr="00D45FC6">
              <w:tc>
                <w:tcPr>
                  <w:tcW w:w="648" w:type="dxa"/>
                  <w:hideMark/>
                </w:tcPr>
                <w:p w:rsidR="00F43E96" w:rsidRPr="00F459C1" w:rsidRDefault="00F43E96" w:rsidP="00F43E96">
                  <w:pPr>
                    <w:rPr>
                      <w:szCs w:val="28"/>
                    </w:rPr>
                  </w:pPr>
                  <w:r w:rsidRPr="00F459C1">
                    <w:rPr>
                      <w:szCs w:val="28"/>
                    </w:rPr>
                    <w:t>І</w:t>
                  </w:r>
                </w:p>
              </w:tc>
              <w:tc>
                <w:tcPr>
                  <w:tcW w:w="14344" w:type="dxa"/>
                  <w:hideMark/>
                </w:tcPr>
                <w:p w:rsidR="00F43E96" w:rsidRPr="00F459C1" w:rsidRDefault="00F43E96" w:rsidP="00F43E96">
                  <w:pPr>
                    <w:rPr>
                      <w:sz w:val="24"/>
                      <w:szCs w:val="24"/>
                    </w:rPr>
                  </w:pPr>
                  <w:r w:rsidRPr="00F459C1">
                    <w:rPr>
                      <w:sz w:val="24"/>
                      <w:szCs w:val="24"/>
                    </w:rPr>
                    <w:t>Жүру, аяқтың ұшымен жүру, өкшемен жүру, жүгіру, жәй жүру, бағана болып тұру</w:t>
                  </w:r>
                </w:p>
              </w:tc>
            </w:tr>
            <w:tr w:rsidR="00F43E96" w:rsidRPr="00F459C1" w:rsidTr="00D45FC6">
              <w:tc>
                <w:tcPr>
                  <w:tcW w:w="648" w:type="dxa"/>
                  <w:hideMark/>
                </w:tcPr>
                <w:p w:rsidR="00F43E96" w:rsidRPr="00F459C1" w:rsidRDefault="00F43E96" w:rsidP="00F43E96">
                  <w:pPr>
                    <w:rPr>
                      <w:szCs w:val="28"/>
                    </w:rPr>
                  </w:pPr>
                  <w:r w:rsidRPr="00F459C1">
                    <w:rPr>
                      <w:szCs w:val="28"/>
                    </w:rPr>
                    <w:t>ІІ</w:t>
                  </w:r>
                </w:p>
              </w:tc>
              <w:tc>
                <w:tcPr>
                  <w:tcW w:w="14344" w:type="dxa"/>
                  <w:hideMark/>
                </w:tcPr>
                <w:p w:rsidR="00F43E96" w:rsidRPr="00F459C1" w:rsidRDefault="00F43E96" w:rsidP="00F43E96">
                  <w:pPr>
                    <w:rPr>
                      <w:sz w:val="24"/>
                      <w:szCs w:val="24"/>
                    </w:rPr>
                  </w:pPr>
                  <w:r w:rsidRPr="00F459C1">
                    <w:rPr>
                      <w:sz w:val="24"/>
                      <w:szCs w:val="24"/>
                    </w:rPr>
                    <w:t>1б.қ аяқ бірге қол төмен1-қолды алға созу, 2 жоғары көтеру, 3жанына қою, 4б.қ оралу. 4-5 рет</w:t>
                  </w:r>
                </w:p>
                <w:p w:rsidR="00F43E96" w:rsidRPr="00F459C1" w:rsidRDefault="00F43E96" w:rsidP="00F43E96">
                  <w:pPr>
                    <w:rPr>
                      <w:sz w:val="24"/>
                      <w:szCs w:val="24"/>
                    </w:rPr>
                  </w:pPr>
                  <w:r w:rsidRPr="00F459C1">
                    <w:rPr>
                      <w:sz w:val="24"/>
                      <w:szCs w:val="24"/>
                    </w:rPr>
                    <w:t>2б.қ аяқ арасы ашық, қол белде1-оңға қарай қолды созып бұрылу, 2б.қ оралу, 3 солға қарай созу, 4б.қ оралу 4-5рет қайталау.</w:t>
                  </w:r>
                </w:p>
                <w:p w:rsidR="00F43E96" w:rsidRPr="00F459C1" w:rsidRDefault="00F43E96" w:rsidP="00F43E96">
                  <w:pPr>
                    <w:rPr>
                      <w:sz w:val="24"/>
                      <w:szCs w:val="24"/>
                    </w:rPr>
                  </w:pPr>
                  <w:r w:rsidRPr="00F459C1">
                    <w:rPr>
                      <w:sz w:val="24"/>
                      <w:szCs w:val="24"/>
                    </w:rPr>
                    <w:t xml:space="preserve">3б.қ аяқ арасы ашық, қол иықта1-қолды жоғары көтеру, 2-оңға қарайтербелу, 3-солға қарай тербелу. 4б.қ оралу 4-5рет қайталау </w:t>
                  </w:r>
                </w:p>
                <w:p w:rsidR="00F43E96" w:rsidRPr="00F459C1" w:rsidRDefault="00F43E96" w:rsidP="00F43E96">
                  <w:pPr>
                    <w:rPr>
                      <w:sz w:val="24"/>
                      <w:szCs w:val="24"/>
                    </w:rPr>
                  </w:pPr>
                  <w:r w:rsidRPr="00F459C1">
                    <w:rPr>
                      <w:sz w:val="24"/>
                      <w:szCs w:val="24"/>
                    </w:rPr>
                    <w:t>4б.қ аяқ арасы ашық, қол белде1-қолды алға созу, 2 отыру 3тұру 4б.қ оралу 4-5рет қайталау.</w:t>
                  </w:r>
                </w:p>
                <w:p w:rsidR="00F43E96" w:rsidRPr="00F459C1" w:rsidRDefault="00F43E96" w:rsidP="00F43E96">
                  <w:pPr>
                    <w:rPr>
                      <w:sz w:val="24"/>
                      <w:szCs w:val="24"/>
                    </w:rPr>
                  </w:pPr>
                  <w:r w:rsidRPr="00F459C1">
                    <w:rPr>
                      <w:sz w:val="24"/>
                      <w:szCs w:val="24"/>
                    </w:rPr>
                    <w:t>5 Қос аяқпен секіру 7-8 секунд</w:t>
                  </w:r>
                </w:p>
              </w:tc>
            </w:tr>
            <w:tr w:rsidR="00F43E96" w:rsidRPr="00F459C1" w:rsidTr="00D45FC6">
              <w:tc>
                <w:tcPr>
                  <w:tcW w:w="648" w:type="dxa"/>
                  <w:hideMark/>
                </w:tcPr>
                <w:p w:rsidR="00F43E96" w:rsidRPr="00F459C1" w:rsidRDefault="00F43E96" w:rsidP="00F43E96">
                  <w:pPr>
                    <w:rPr>
                      <w:szCs w:val="28"/>
                    </w:rPr>
                  </w:pPr>
                  <w:r w:rsidRPr="00F459C1">
                    <w:rPr>
                      <w:szCs w:val="28"/>
                    </w:rPr>
                    <w:t>ІІІ</w:t>
                  </w:r>
                </w:p>
              </w:tc>
              <w:tc>
                <w:tcPr>
                  <w:tcW w:w="14344" w:type="dxa"/>
                  <w:hideMark/>
                </w:tcPr>
                <w:p w:rsidR="00F43E96" w:rsidRPr="00F459C1" w:rsidRDefault="00F43E96" w:rsidP="00F43E96">
                  <w:pPr>
                    <w:rPr>
                      <w:sz w:val="24"/>
                      <w:szCs w:val="24"/>
                    </w:rPr>
                  </w:pPr>
                  <w:r w:rsidRPr="00F459C1">
                    <w:rPr>
                      <w:sz w:val="24"/>
                      <w:szCs w:val="24"/>
                    </w:rPr>
                    <w:t>Еркін тыныс алу жаттығулары</w:t>
                  </w:r>
                </w:p>
              </w:tc>
            </w:tr>
          </w:tbl>
          <w:p w:rsidR="00B8182D" w:rsidRPr="00104E4B" w:rsidRDefault="00B8182D" w:rsidP="00F43E96">
            <w:pPr>
              <w:rPr>
                <w:sz w:val="24"/>
                <w:szCs w:val="24"/>
              </w:rPr>
            </w:pPr>
          </w:p>
        </w:tc>
      </w:tr>
      <w:tr w:rsidR="00B8182D" w:rsidRPr="00104E4B" w:rsidTr="00B8182D">
        <w:trPr>
          <w:trHeight w:val="321"/>
        </w:trPr>
        <w:tc>
          <w:tcPr>
            <w:tcW w:w="3114" w:type="dxa"/>
          </w:tcPr>
          <w:p w:rsidR="00B8182D" w:rsidRPr="00104E4B" w:rsidRDefault="00B8182D" w:rsidP="00B8182D">
            <w:pPr>
              <w:pStyle w:val="aa"/>
              <w:rPr>
                <w:b/>
                <w:bCs/>
              </w:rPr>
            </w:pPr>
            <w:r w:rsidRPr="00104E4B">
              <w:rPr>
                <w:b/>
                <w:bCs/>
              </w:rPr>
              <w:t>Таңғы</w:t>
            </w:r>
            <w:r w:rsidRPr="00104E4B">
              <w:rPr>
                <w:b/>
                <w:bCs/>
                <w:spacing w:val="-4"/>
              </w:rPr>
              <w:t xml:space="preserve"> </w:t>
            </w:r>
            <w:r w:rsidRPr="00104E4B">
              <w:rPr>
                <w:b/>
                <w:bCs/>
              </w:rPr>
              <w:t>ас</w:t>
            </w:r>
          </w:p>
        </w:tc>
        <w:tc>
          <w:tcPr>
            <w:tcW w:w="11765" w:type="dxa"/>
            <w:gridSpan w:val="5"/>
          </w:tcPr>
          <w:p w:rsidR="00B8182D" w:rsidRPr="00104E4B" w:rsidRDefault="00B8182D" w:rsidP="00B8182D">
            <w:pPr>
              <w:rPr>
                <w:sz w:val="24"/>
                <w:szCs w:val="24"/>
              </w:rPr>
            </w:pPr>
            <w:r w:rsidRPr="00104E4B">
              <w:rPr>
                <w:sz w:val="24"/>
                <w:szCs w:val="24"/>
              </w:rPr>
              <w:t xml:space="preserve">Таңғы ас алдында қолдарын сумен сабындап жуу мәдениетін жетелдіру, тамақтану мәдениетін қалыптастыру. </w:t>
            </w:r>
          </w:p>
          <w:p w:rsidR="00B8182D" w:rsidRPr="00104E4B" w:rsidRDefault="00B8182D" w:rsidP="00B8182D">
            <w:pPr>
              <w:rPr>
                <w:sz w:val="24"/>
                <w:szCs w:val="24"/>
              </w:rPr>
            </w:pPr>
            <w:r w:rsidRPr="00104E4B">
              <w:rPr>
                <w:sz w:val="24"/>
                <w:szCs w:val="24"/>
              </w:rPr>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104E4B">
              <w:rPr>
                <w:rFonts w:eastAsia="Calibri"/>
                <w:kern w:val="24"/>
                <w:sz w:val="24"/>
                <w:szCs w:val="24"/>
              </w:rPr>
              <w:t xml:space="preserve"> </w:t>
            </w:r>
            <w:r w:rsidRPr="00104E4B">
              <w:rPr>
                <w:sz w:val="24"/>
                <w:szCs w:val="24"/>
              </w:rPr>
              <w:t>Тамақтанып болғаннан кейін алғыс айту, ас қайыру. «Бата» жаттауға баулу</w:t>
            </w:r>
            <w:r w:rsidRPr="00104E4B">
              <w:rPr>
                <w:b/>
                <w:bCs/>
                <w:sz w:val="24"/>
                <w:szCs w:val="24"/>
              </w:rPr>
              <w:t>(мәдени-гигиеналық дағдылар, өзіне-өзі қызмет ету, кезекшілердің еңбек әрекеті)</w:t>
            </w:r>
          </w:p>
          <w:p w:rsidR="00B8182D" w:rsidRPr="00104E4B" w:rsidRDefault="00B8182D" w:rsidP="00B8182D">
            <w:pPr>
              <w:pStyle w:val="TableParagraph"/>
              <w:rPr>
                <w:sz w:val="24"/>
                <w:szCs w:val="24"/>
              </w:rPr>
            </w:pPr>
            <w:r w:rsidRPr="00104E4B">
              <w:rPr>
                <w:rFonts w:eastAsiaTheme="minorHAnsi"/>
                <w:sz w:val="24"/>
                <w:szCs w:val="24"/>
              </w:rPr>
              <w:t xml:space="preserve"> </w:t>
            </w:r>
          </w:p>
        </w:tc>
      </w:tr>
      <w:tr w:rsidR="00B8182D" w:rsidRPr="00104E4B" w:rsidTr="00B8182D">
        <w:trPr>
          <w:trHeight w:val="551"/>
        </w:trPr>
        <w:tc>
          <w:tcPr>
            <w:tcW w:w="3114" w:type="dxa"/>
          </w:tcPr>
          <w:p w:rsidR="00B8182D" w:rsidRPr="00104E4B" w:rsidRDefault="00B8182D" w:rsidP="00B8182D">
            <w:pPr>
              <w:pStyle w:val="aa"/>
              <w:rPr>
                <w:b/>
                <w:bCs/>
              </w:rPr>
            </w:pPr>
            <w:r w:rsidRPr="00104E4B">
              <w:rPr>
                <w:b/>
                <w:bCs/>
              </w:rPr>
              <w:t>Ұйымдастырылған</w:t>
            </w:r>
            <w:r w:rsidRPr="00104E4B">
              <w:rPr>
                <w:b/>
                <w:bCs/>
                <w:spacing w:val="-2"/>
              </w:rPr>
              <w:t xml:space="preserve"> </w:t>
            </w:r>
            <w:r w:rsidRPr="00104E4B">
              <w:rPr>
                <w:b/>
                <w:bCs/>
              </w:rPr>
              <w:t>іс-әрекетке</w:t>
            </w:r>
          </w:p>
          <w:p w:rsidR="00B8182D" w:rsidRPr="00104E4B" w:rsidRDefault="00B8182D" w:rsidP="00B8182D">
            <w:pPr>
              <w:pStyle w:val="aa"/>
              <w:rPr>
                <w:b/>
                <w:bCs/>
              </w:rPr>
            </w:pPr>
            <w:r w:rsidRPr="00104E4B">
              <w:rPr>
                <w:b/>
                <w:bCs/>
                <w:lang w:val="kk-KZ"/>
              </w:rPr>
              <w:t>д</w:t>
            </w:r>
            <w:r w:rsidRPr="00104E4B">
              <w:rPr>
                <w:b/>
                <w:bCs/>
              </w:rPr>
              <w:t>айындық</w:t>
            </w:r>
          </w:p>
        </w:tc>
        <w:tc>
          <w:tcPr>
            <w:tcW w:w="11765" w:type="dxa"/>
            <w:gridSpan w:val="5"/>
          </w:tcPr>
          <w:p w:rsidR="00B8182D" w:rsidRPr="00104E4B" w:rsidRDefault="00B8182D" w:rsidP="00B8182D">
            <w:pPr>
              <w:jc w:val="both"/>
              <w:rPr>
                <w:sz w:val="24"/>
                <w:szCs w:val="24"/>
              </w:rPr>
            </w:pPr>
            <w:r w:rsidRPr="00104E4B">
              <w:rPr>
                <w:sz w:val="24"/>
                <w:szCs w:val="24"/>
              </w:rPr>
              <w:t>Таңғы жиын:</w:t>
            </w:r>
          </w:p>
          <w:p w:rsidR="00B8182D" w:rsidRPr="00104E4B" w:rsidRDefault="00B8182D" w:rsidP="00B8182D">
            <w:pPr>
              <w:jc w:val="both"/>
              <w:rPr>
                <w:sz w:val="24"/>
                <w:szCs w:val="24"/>
              </w:rPr>
            </w:pPr>
            <w:r w:rsidRPr="00104E4B">
              <w:rPr>
                <w:sz w:val="24"/>
                <w:szCs w:val="24"/>
              </w:rPr>
              <w:t>Балалар қазір жылдың қай мезгілі?</w:t>
            </w:r>
          </w:p>
          <w:p w:rsidR="00B8182D" w:rsidRPr="00104E4B" w:rsidRDefault="00B8182D" w:rsidP="00B8182D">
            <w:pPr>
              <w:jc w:val="both"/>
              <w:rPr>
                <w:sz w:val="24"/>
                <w:szCs w:val="24"/>
              </w:rPr>
            </w:pPr>
            <w:r>
              <w:rPr>
                <w:sz w:val="24"/>
                <w:szCs w:val="24"/>
              </w:rPr>
              <w:t xml:space="preserve">Көктем </w:t>
            </w:r>
            <w:r w:rsidRPr="00104E4B">
              <w:rPr>
                <w:sz w:val="24"/>
                <w:szCs w:val="24"/>
              </w:rPr>
              <w:t xml:space="preserve"> мезгілінде неше ай бар?</w:t>
            </w:r>
          </w:p>
          <w:p w:rsidR="00B8182D" w:rsidRPr="00104E4B" w:rsidRDefault="00B8182D" w:rsidP="00B8182D">
            <w:pPr>
              <w:jc w:val="both"/>
              <w:rPr>
                <w:sz w:val="24"/>
                <w:szCs w:val="24"/>
              </w:rPr>
            </w:pPr>
            <w:r w:rsidRPr="00104E4B">
              <w:rPr>
                <w:sz w:val="24"/>
                <w:szCs w:val="24"/>
              </w:rPr>
              <w:t>Қандай айлар атап беріңдерші?</w:t>
            </w:r>
          </w:p>
          <w:p w:rsidR="00B8182D" w:rsidRPr="00104E4B" w:rsidRDefault="00B8182D" w:rsidP="00B8182D">
            <w:pPr>
              <w:jc w:val="both"/>
              <w:rPr>
                <w:sz w:val="24"/>
                <w:szCs w:val="24"/>
              </w:rPr>
            </w:pPr>
            <w:r>
              <w:rPr>
                <w:sz w:val="24"/>
                <w:szCs w:val="24"/>
              </w:rPr>
              <w:t xml:space="preserve">Көктемде </w:t>
            </w:r>
            <w:r w:rsidRPr="00104E4B">
              <w:rPr>
                <w:sz w:val="24"/>
                <w:szCs w:val="24"/>
              </w:rPr>
              <w:t xml:space="preserve"> не жауады?</w:t>
            </w:r>
          </w:p>
          <w:p w:rsidR="00B8182D" w:rsidRPr="00104E4B" w:rsidRDefault="00B8182D" w:rsidP="00B8182D">
            <w:pPr>
              <w:rPr>
                <w:sz w:val="24"/>
                <w:szCs w:val="24"/>
              </w:rPr>
            </w:pPr>
            <w:r w:rsidRPr="00104E4B">
              <w:rPr>
                <w:sz w:val="24"/>
                <w:szCs w:val="24"/>
              </w:rPr>
              <w:t xml:space="preserve">Балалардың  жаңалықтарымен  бөлісуін, жақсы тілектер тілеуін ұйымдастыру. </w:t>
            </w:r>
          </w:p>
          <w:p w:rsidR="00B8182D" w:rsidRPr="00104E4B" w:rsidRDefault="00B8182D" w:rsidP="00B8182D">
            <w:pPr>
              <w:rPr>
                <w:sz w:val="24"/>
                <w:szCs w:val="24"/>
              </w:rPr>
            </w:pPr>
            <w:r w:rsidRPr="00104E4B">
              <w:rPr>
                <w:sz w:val="24"/>
                <w:szCs w:val="24"/>
              </w:rPr>
              <w:t>«</w:t>
            </w:r>
            <w:r>
              <w:rPr>
                <w:sz w:val="24"/>
                <w:szCs w:val="24"/>
              </w:rPr>
              <w:t xml:space="preserve">Наурыз мерекесі </w:t>
            </w:r>
            <w:r w:rsidRPr="00104E4B">
              <w:rPr>
                <w:sz w:val="24"/>
                <w:szCs w:val="24"/>
              </w:rPr>
              <w:t xml:space="preserve"> туралы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104E4B">
              <w:rPr>
                <w:b/>
                <w:bCs/>
                <w:sz w:val="24"/>
                <w:szCs w:val="24"/>
              </w:rPr>
              <w:t>(сөйлеуді дамыту)</w:t>
            </w:r>
          </w:p>
        </w:tc>
      </w:tr>
      <w:tr w:rsidR="00B8182D" w:rsidRPr="00104E4B" w:rsidTr="00B8182D">
        <w:trPr>
          <w:trHeight w:val="522"/>
        </w:trPr>
        <w:tc>
          <w:tcPr>
            <w:tcW w:w="3114" w:type="dxa"/>
            <w:vMerge w:val="restart"/>
          </w:tcPr>
          <w:p w:rsidR="00B8182D" w:rsidRPr="00104E4B" w:rsidRDefault="00B8182D" w:rsidP="00B8182D">
            <w:pPr>
              <w:pStyle w:val="aa"/>
              <w:rPr>
                <w:b/>
                <w:bCs/>
                <w:lang w:val="kk-KZ"/>
              </w:rPr>
            </w:pPr>
            <w:r w:rsidRPr="00104E4B">
              <w:rPr>
                <w:b/>
                <w:bCs/>
                <w:lang w:val="kk-KZ"/>
              </w:rPr>
              <w:t>Ұйымдастырылған</w:t>
            </w:r>
          </w:p>
          <w:p w:rsidR="00B8182D" w:rsidRPr="00104E4B" w:rsidRDefault="00B8182D" w:rsidP="00B8182D">
            <w:pPr>
              <w:pStyle w:val="aa"/>
              <w:rPr>
                <w:b/>
                <w:bCs/>
                <w:lang w:val="kk-KZ"/>
              </w:rPr>
            </w:pPr>
            <w:r w:rsidRPr="00104E4B">
              <w:rPr>
                <w:b/>
                <w:bCs/>
              </w:rPr>
              <w:t>іс-әрекеттер</w:t>
            </w:r>
          </w:p>
        </w:tc>
        <w:tc>
          <w:tcPr>
            <w:tcW w:w="2409" w:type="dxa"/>
            <w:tcBorders>
              <w:bottom w:val="single" w:sz="4" w:space="0" w:color="auto"/>
            </w:tcBorders>
          </w:tcPr>
          <w:p w:rsidR="00B8182D" w:rsidRPr="006E1987" w:rsidRDefault="00ED1803" w:rsidP="00B8182D">
            <w:pPr>
              <w:pStyle w:val="aa"/>
              <w:jc w:val="center"/>
              <w:rPr>
                <w:b/>
                <w:bCs/>
                <w:lang w:val="kk-KZ"/>
              </w:rPr>
            </w:pPr>
            <w:r w:rsidRPr="006E1987">
              <w:rPr>
                <w:b/>
                <w:bCs/>
                <w:lang w:val="kk-KZ"/>
              </w:rPr>
              <w:t>Дене шынықтыру</w:t>
            </w:r>
          </w:p>
          <w:p w:rsidR="00AB0696" w:rsidRPr="006E1987" w:rsidRDefault="00AB0696" w:rsidP="00AB0696">
            <w:pPr>
              <w:autoSpaceDE/>
              <w:autoSpaceDN/>
              <w:spacing w:after="200" w:line="276" w:lineRule="auto"/>
              <w:rPr>
                <w:b/>
                <w:bCs/>
                <w:iCs/>
                <w:sz w:val="24"/>
                <w:szCs w:val="24"/>
                <w:lang w:eastAsia="ru-RU"/>
              </w:rPr>
            </w:pPr>
            <w:r w:rsidRPr="006E1987">
              <w:rPr>
                <w:b/>
                <w:bCs/>
                <w:iCs/>
                <w:sz w:val="24"/>
                <w:szCs w:val="24"/>
                <w:lang w:eastAsia="ru-RU"/>
              </w:rPr>
              <w:t>Кеудеге арналған жаттығулар.</w:t>
            </w:r>
          </w:p>
          <w:p w:rsidR="00AB0696" w:rsidRPr="006E1987" w:rsidRDefault="00AB0696" w:rsidP="00AB0696">
            <w:pPr>
              <w:autoSpaceDE/>
              <w:autoSpaceDN/>
              <w:spacing w:after="200" w:line="276" w:lineRule="auto"/>
              <w:rPr>
                <w:bCs/>
                <w:iCs/>
                <w:sz w:val="24"/>
                <w:szCs w:val="24"/>
                <w:lang w:eastAsia="ru-RU"/>
              </w:rPr>
            </w:pPr>
            <w:r w:rsidRPr="006E1987">
              <w:rPr>
                <w:b/>
                <w:color w:val="000000"/>
                <w:sz w:val="24"/>
                <w:szCs w:val="24"/>
                <w:lang w:eastAsia="ru-RU"/>
              </w:rPr>
              <w:t xml:space="preserve">Мақсаты: </w:t>
            </w:r>
            <w:r w:rsidRPr="006E1987">
              <w:rPr>
                <w:bCs/>
                <w:iCs/>
                <w:sz w:val="24"/>
                <w:szCs w:val="24"/>
                <w:lang w:eastAsia="ru-RU"/>
              </w:rPr>
              <w:t>Кеудеге арналған жаттығулар</w:t>
            </w:r>
          </w:p>
          <w:p w:rsidR="00AB0696" w:rsidRPr="006E1987" w:rsidRDefault="00AB0696" w:rsidP="00AB0696">
            <w:pPr>
              <w:autoSpaceDE/>
              <w:autoSpaceDN/>
              <w:spacing w:after="200" w:line="276" w:lineRule="auto"/>
              <w:rPr>
                <w:bCs/>
                <w:sz w:val="24"/>
                <w:szCs w:val="24"/>
                <w:lang w:eastAsia="ru-RU"/>
              </w:rPr>
            </w:pPr>
            <w:r w:rsidRPr="006E1987">
              <w:rPr>
                <w:bCs/>
                <w:sz w:val="24"/>
                <w:szCs w:val="24"/>
                <w:lang w:eastAsia="ru-RU"/>
              </w:rPr>
              <w:t xml:space="preserve">Екі қолды белге қойып, оңға-солға </w:t>
            </w:r>
            <w:r w:rsidRPr="006E1987">
              <w:rPr>
                <w:bCs/>
                <w:sz w:val="24"/>
                <w:szCs w:val="24"/>
                <w:lang w:eastAsia="ru-RU"/>
              </w:rPr>
              <w:lastRenderedPageBreak/>
              <w:t xml:space="preserve">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rsidR="00AB0696" w:rsidRPr="006E1987" w:rsidRDefault="00AB0696" w:rsidP="00AB0696">
            <w:pPr>
              <w:widowControl/>
              <w:shd w:val="clear" w:color="auto" w:fill="FFFFFF"/>
              <w:autoSpaceDE/>
              <w:autoSpaceDN/>
              <w:spacing w:after="200" w:line="276" w:lineRule="auto"/>
              <w:rPr>
                <w:color w:val="000000"/>
                <w:sz w:val="24"/>
                <w:szCs w:val="24"/>
                <w:lang w:eastAsia="ru-RU"/>
              </w:rPr>
            </w:pPr>
            <w:r w:rsidRPr="006E1987">
              <w:rPr>
                <w:b/>
                <w:color w:val="000000"/>
                <w:sz w:val="24"/>
                <w:szCs w:val="24"/>
                <w:lang w:eastAsia="ru-RU"/>
              </w:rPr>
              <w:t>ЖДЖ:</w:t>
            </w:r>
            <w:r w:rsidRPr="006E1987">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AB0696" w:rsidRPr="006E1987" w:rsidRDefault="00AB0696" w:rsidP="00AB0696">
            <w:pPr>
              <w:widowControl/>
              <w:autoSpaceDE/>
              <w:autoSpaceDN/>
              <w:spacing w:after="200" w:line="276" w:lineRule="auto"/>
              <w:rPr>
                <w:b/>
                <w:color w:val="000000"/>
                <w:sz w:val="24"/>
                <w:szCs w:val="24"/>
                <w:lang w:eastAsia="ru-RU"/>
              </w:rPr>
            </w:pPr>
            <w:r w:rsidRPr="006E1987">
              <w:rPr>
                <w:b/>
                <w:color w:val="000000"/>
                <w:sz w:val="24"/>
                <w:szCs w:val="24"/>
                <w:lang w:eastAsia="ru-RU"/>
              </w:rPr>
              <w:t>Негізгі қимыл-қозғалыс жаттығулары:</w:t>
            </w:r>
          </w:p>
          <w:p w:rsidR="00AB0696" w:rsidRPr="006E1987" w:rsidRDefault="00AB0696" w:rsidP="00AB0696">
            <w:pPr>
              <w:widowControl/>
              <w:autoSpaceDE/>
              <w:autoSpaceDN/>
              <w:spacing w:after="200" w:line="276" w:lineRule="auto"/>
              <w:rPr>
                <w:sz w:val="24"/>
                <w:szCs w:val="24"/>
                <w:lang w:eastAsia="ru-RU"/>
              </w:rPr>
            </w:pPr>
            <w:r w:rsidRPr="006E1987">
              <w:rPr>
                <w:sz w:val="24"/>
                <w:szCs w:val="24"/>
                <w:lang w:eastAsia="ru-RU"/>
              </w:rPr>
              <w:t xml:space="preserve">1.Бірнеше доға астынан еңбектеу. </w:t>
            </w:r>
          </w:p>
          <w:p w:rsidR="00AB0696" w:rsidRPr="006E1987" w:rsidRDefault="00AB0696" w:rsidP="00AB0696">
            <w:pPr>
              <w:widowControl/>
              <w:autoSpaceDE/>
              <w:autoSpaceDN/>
              <w:spacing w:after="200" w:line="276" w:lineRule="auto"/>
              <w:rPr>
                <w:color w:val="000000"/>
                <w:sz w:val="24"/>
                <w:szCs w:val="24"/>
                <w:lang w:eastAsia="ru-RU"/>
              </w:rPr>
            </w:pPr>
            <w:r w:rsidRPr="006E1987">
              <w:rPr>
                <w:color w:val="000000"/>
                <w:sz w:val="24"/>
                <w:szCs w:val="24"/>
                <w:lang w:eastAsia="ru-RU"/>
              </w:rPr>
              <w:t>2.</w:t>
            </w:r>
            <w:r w:rsidRPr="006E1987">
              <w:rPr>
                <w:sz w:val="24"/>
                <w:szCs w:val="24"/>
                <w:lang w:eastAsia="ru-RU"/>
              </w:rPr>
              <w:t xml:space="preserve"> Допты қақпа арқылы домалатуды қайталау.</w:t>
            </w:r>
          </w:p>
          <w:p w:rsidR="00AB0696" w:rsidRPr="006E1987" w:rsidRDefault="00AB0696" w:rsidP="00AB0696">
            <w:pPr>
              <w:widowControl/>
              <w:autoSpaceDE/>
              <w:autoSpaceDN/>
              <w:spacing w:after="200" w:line="276" w:lineRule="auto"/>
              <w:rPr>
                <w:b/>
                <w:color w:val="000000"/>
                <w:sz w:val="24"/>
                <w:szCs w:val="24"/>
                <w:lang w:eastAsia="ru-RU"/>
              </w:rPr>
            </w:pPr>
            <w:r w:rsidRPr="006E1987">
              <w:rPr>
                <w:b/>
                <w:color w:val="000000"/>
                <w:sz w:val="24"/>
                <w:szCs w:val="24"/>
                <w:lang w:eastAsia="ru-RU"/>
              </w:rPr>
              <w:t xml:space="preserve">Ойын: </w:t>
            </w:r>
            <w:r w:rsidRPr="006E1987">
              <w:rPr>
                <w:sz w:val="24"/>
                <w:szCs w:val="24"/>
                <w:lang w:eastAsia="ru-RU"/>
              </w:rPr>
              <w:t>«Сақина жасыру»</w:t>
            </w:r>
          </w:p>
          <w:p w:rsidR="00AB0696" w:rsidRPr="006E1987" w:rsidRDefault="00AB0696" w:rsidP="00AB0696">
            <w:pPr>
              <w:widowControl/>
              <w:autoSpaceDE/>
              <w:autoSpaceDN/>
              <w:spacing w:after="200" w:line="276" w:lineRule="auto"/>
              <w:rPr>
                <w:sz w:val="24"/>
                <w:szCs w:val="24"/>
                <w:lang w:eastAsia="ru-RU"/>
              </w:rPr>
            </w:pPr>
            <w:r w:rsidRPr="006E1987">
              <w:rPr>
                <w:sz w:val="24"/>
                <w:szCs w:val="24"/>
                <w:lang w:eastAsia="ru-RU"/>
              </w:rPr>
              <w:t>1.Ойын шартымен таныстыру.</w:t>
            </w:r>
          </w:p>
          <w:p w:rsidR="00AB0696" w:rsidRPr="006E1987" w:rsidRDefault="00AB0696" w:rsidP="00AB0696">
            <w:pPr>
              <w:widowControl/>
              <w:autoSpaceDE/>
              <w:autoSpaceDN/>
              <w:spacing w:after="200" w:line="276" w:lineRule="auto"/>
              <w:rPr>
                <w:sz w:val="28"/>
                <w:szCs w:val="28"/>
                <w:lang w:eastAsia="ru-RU"/>
              </w:rPr>
            </w:pPr>
            <w:r w:rsidRPr="006E1987">
              <w:rPr>
                <w:color w:val="181818"/>
                <w:sz w:val="24"/>
                <w:szCs w:val="24"/>
                <w:shd w:val="clear" w:color="auto" w:fill="FFFFFF"/>
                <w:lang w:eastAsia="ru-RU"/>
              </w:rPr>
              <w:t xml:space="preserve">Сақина салу ертеден келе жатқан ойынның бір түрі.Ойында балалар санына қарай бірнеше топқа бөлініп ойнайды.Әр топта 8-10 баладан болады.Ортаға </w:t>
            </w:r>
            <w:r w:rsidRPr="006E1987">
              <w:rPr>
                <w:color w:val="181818"/>
                <w:sz w:val="24"/>
                <w:szCs w:val="24"/>
                <w:shd w:val="clear" w:color="auto" w:fill="FFFFFF"/>
                <w:lang w:eastAsia="ru-RU"/>
              </w:rPr>
              <w:lastRenderedPageBreak/>
              <w:t>бір баланы шығарып аламын да оның қолына сақина беремін.Тізіліп отырған балалардың біріне сақинаны білдірмей тастайды.Ойынды ортадағы бала балаларды айналып өткен соң </w:t>
            </w:r>
            <w:r w:rsidRPr="006E1987">
              <w:rPr>
                <w:b/>
                <w:bCs/>
                <w:color w:val="181818"/>
                <w:sz w:val="24"/>
                <w:szCs w:val="24"/>
                <w:shd w:val="clear" w:color="auto" w:fill="FFFFFF"/>
                <w:lang w:eastAsia="ru-RU"/>
              </w:rPr>
              <w:t>«Сақинам, сақинам тұр»</w:t>
            </w:r>
            <w:r w:rsidRPr="006E1987">
              <w:rPr>
                <w:color w:val="181818"/>
                <w:sz w:val="24"/>
                <w:szCs w:val="24"/>
                <w:shd w:val="clear" w:color="auto" w:fill="FFFFFF"/>
                <w:lang w:eastAsia="ru-RU"/>
              </w:rPr>
              <w:t> дейді.Әлгі сақина салынған бала ешкімге білдірмей тез арада ортаға ұмтылып шығу керек.Ешбір балаға  білдірмей тез ортаға кедергісіз шықса, онда ол бала сақинаны салып жүргізуші болады.Қалған балалар оны ұстап қалуға тырысады.Егер шыға алмаса өлең, тақпақ, би билеп өнерін көрсетеді.Ойын осылай жалғаса береді.</w:t>
            </w:r>
            <w:r w:rsidRPr="006E1987">
              <w:rPr>
                <w:sz w:val="24"/>
                <w:szCs w:val="24"/>
                <w:lang w:eastAsia="ru-RU"/>
              </w:rPr>
              <w:t xml:space="preserve">                                          </w:t>
            </w:r>
            <w:r w:rsidRPr="006E1987">
              <w:rPr>
                <w:b/>
                <w:color w:val="000000"/>
                <w:sz w:val="24"/>
                <w:szCs w:val="24"/>
                <w:lang w:eastAsia="ru-RU"/>
              </w:rPr>
              <w:t xml:space="preserve">Қорытынды: </w:t>
            </w:r>
            <w:r w:rsidRPr="006E1987">
              <w:rPr>
                <w:color w:val="000000"/>
                <w:sz w:val="24"/>
                <w:szCs w:val="24"/>
                <w:lang w:eastAsia="ru-RU"/>
              </w:rPr>
              <w:t>«Денені еркін ұста» баяу әуен ырғағымен демалу.</w:t>
            </w:r>
          </w:p>
          <w:p w:rsidR="00AB0696" w:rsidRPr="006E1987" w:rsidRDefault="00AB0696" w:rsidP="00AB0696">
            <w:pPr>
              <w:widowControl/>
              <w:autoSpaceDE/>
              <w:autoSpaceDN/>
              <w:spacing w:after="200" w:line="276" w:lineRule="auto"/>
              <w:rPr>
                <w:b/>
                <w:color w:val="000000"/>
                <w:sz w:val="24"/>
                <w:szCs w:val="24"/>
                <w:lang w:eastAsia="ru-RU"/>
              </w:rPr>
            </w:pPr>
          </w:p>
          <w:p w:rsidR="00AB0696" w:rsidRPr="006E1987" w:rsidRDefault="00AB0696" w:rsidP="00B8182D">
            <w:pPr>
              <w:pStyle w:val="aa"/>
              <w:jc w:val="center"/>
              <w:rPr>
                <w:b/>
                <w:bCs/>
                <w:lang w:val="kk-KZ"/>
              </w:rPr>
            </w:pPr>
          </w:p>
        </w:tc>
        <w:tc>
          <w:tcPr>
            <w:tcW w:w="2268" w:type="dxa"/>
            <w:tcBorders>
              <w:bottom w:val="single" w:sz="4" w:space="0" w:color="auto"/>
            </w:tcBorders>
          </w:tcPr>
          <w:p w:rsidR="00B8182D" w:rsidRPr="006E1987" w:rsidRDefault="00ED1803" w:rsidP="00B8182D">
            <w:pPr>
              <w:pStyle w:val="aa"/>
              <w:jc w:val="center"/>
              <w:rPr>
                <w:b/>
                <w:bCs/>
                <w:lang w:val="kk-KZ"/>
              </w:rPr>
            </w:pPr>
            <w:r w:rsidRPr="006E1987">
              <w:rPr>
                <w:b/>
                <w:bCs/>
                <w:lang w:val="kk-KZ"/>
              </w:rPr>
              <w:lastRenderedPageBreak/>
              <w:t>Музыка</w:t>
            </w:r>
          </w:p>
          <w:p w:rsidR="00AB0696" w:rsidRPr="006E1987" w:rsidRDefault="00AB0696" w:rsidP="00AB0696">
            <w:pPr>
              <w:widowControl/>
              <w:autoSpaceDE/>
              <w:autoSpaceDN/>
              <w:rPr>
                <w:rFonts w:eastAsia="Calibri"/>
                <w:lang w:eastAsia="ru-RU"/>
              </w:rPr>
            </w:pPr>
            <w:r w:rsidRPr="006E1987">
              <w:rPr>
                <w:color w:val="000000"/>
                <w:shd w:val="clear" w:color="auto" w:fill="FFFFFF"/>
                <w:lang w:eastAsia="ru-RU"/>
              </w:rPr>
              <w:t>Балаларға өз халқының және өзге халықтардың мәдениетін танып білуге бағыттау, балаларды музыка жанрын түсініп білуге баулу, ұлттық өнердің қыр - сырын үйрету, м</w:t>
            </w:r>
            <w:r w:rsidRPr="006E1987">
              <w:rPr>
                <w:color w:val="000000"/>
                <w:lang w:eastAsia="ru-RU"/>
              </w:rPr>
              <w:t xml:space="preserve">узыка ырғағына </w:t>
            </w:r>
            <w:r w:rsidRPr="006E1987">
              <w:rPr>
                <w:lang w:eastAsia="ru-RU"/>
              </w:rPr>
              <w:lastRenderedPageBreak/>
              <w:t xml:space="preserve">билеуде музыканың кіріспесін ажырата білуге </w:t>
            </w:r>
            <w:r w:rsidRPr="006E1987">
              <w:rPr>
                <w:color w:val="000000"/>
                <w:lang w:eastAsia="ru-RU"/>
              </w:rPr>
              <w:t xml:space="preserve">және оларды сезіну қажеттілігі туралы әңгімелеу. Әуенге ілесе жеңіл би қимылдарын  жасау. </w:t>
            </w:r>
          </w:p>
          <w:p w:rsidR="00AB0696" w:rsidRPr="006E1987" w:rsidRDefault="00AB0696" w:rsidP="00AB0696">
            <w:pPr>
              <w:widowControl/>
              <w:autoSpaceDE/>
              <w:autoSpaceDN/>
              <w:rPr>
                <w:rFonts w:eastAsia="Calibri"/>
                <w:b/>
              </w:rPr>
            </w:pPr>
            <w:r w:rsidRPr="006E1987">
              <w:rPr>
                <w:rFonts w:eastAsia="Calibri"/>
                <w:b/>
              </w:rPr>
              <w:t>Ән тыңдау:</w:t>
            </w:r>
            <w:r w:rsidRPr="006E1987">
              <w:rPr>
                <w:rFonts w:eastAsia="Calibri"/>
              </w:rPr>
              <w:t xml:space="preserve"> </w:t>
            </w:r>
            <w:r w:rsidRPr="006E1987">
              <w:rPr>
                <w:rFonts w:eastAsia="Calibri"/>
                <w:color w:val="000000"/>
              </w:rPr>
              <w:t>«Қамажай» халық әуені.</w:t>
            </w:r>
            <w:r w:rsidRPr="006E1987">
              <w:rPr>
                <w:rFonts w:eastAsia="Calibri"/>
                <w:b/>
              </w:rPr>
              <w:t xml:space="preserve"> </w:t>
            </w:r>
          </w:p>
          <w:p w:rsidR="00AB0696" w:rsidRPr="006E1987" w:rsidRDefault="00AB0696" w:rsidP="00AB0696">
            <w:pPr>
              <w:widowControl/>
              <w:autoSpaceDE/>
              <w:autoSpaceDN/>
              <w:rPr>
                <w:rFonts w:eastAsia="Calibri"/>
              </w:rPr>
            </w:pPr>
            <w:r w:rsidRPr="006E1987">
              <w:rPr>
                <w:rFonts w:eastAsia="Calibri"/>
                <w:b/>
              </w:rPr>
              <w:t xml:space="preserve">Ән айту: </w:t>
            </w:r>
            <w:r w:rsidRPr="006E1987">
              <w:rPr>
                <w:rFonts w:eastAsia="Calibri"/>
                <w:color w:val="000000"/>
              </w:rPr>
              <w:t>«Бөбектер әні»</w:t>
            </w:r>
          </w:p>
          <w:p w:rsidR="00AB0696" w:rsidRPr="006E1987" w:rsidRDefault="00AB0696" w:rsidP="00AB0696">
            <w:pPr>
              <w:widowControl/>
              <w:autoSpaceDE/>
              <w:autoSpaceDN/>
              <w:rPr>
                <w:color w:val="000000"/>
                <w:lang w:eastAsia="ru-RU"/>
              </w:rPr>
            </w:pPr>
            <w:r w:rsidRPr="006E1987">
              <w:rPr>
                <w:color w:val="000000"/>
                <w:lang w:eastAsia="ru-RU"/>
              </w:rPr>
              <w:t>Е. Ташев.</w:t>
            </w:r>
          </w:p>
          <w:p w:rsidR="00AB0696" w:rsidRPr="006E1987" w:rsidRDefault="00AB0696" w:rsidP="00AB0696">
            <w:pPr>
              <w:widowControl/>
              <w:autoSpaceDE/>
              <w:autoSpaceDN/>
              <w:rPr>
                <w:rFonts w:eastAsia="Calibri"/>
                <w:b/>
              </w:rPr>
            </w:pPr>
            <w:r w:rsidRPr="006E1987">
              <w:rPr>
                <w:rFonts w:eastAsia="Calibri"/>
                <w:b/>
              </w:rPr>
              <w:t xml:space="preserve"> Әуенді- ырғақты қимыл:</w:t>
            </w:r>
            <w:r w:rsidRPr="006E1987">
              <w:rPr>
                <w:rFonts w:eastAsia="Calibri"/>
              </w:rPr>
              <w:t xml:space="preserve"> «Қуыршақпен билейміз»</w:t>
            </w:r>
            <w:r w:rsidRPr="006E1987">
              <w:rPr>
                <w:rFonts w:eastAsia="Calibri"/>
                <w:b/>
              </w:rPr>
              <w:t xml:space="preserve"> </w:t>
            </w:r>
          </w:p>
          <w:p w:rsidR="00AB0696" w:rsidRPr="006E1987" w:rsidRDefault="00AB0696" w:rsidP="00AB0696">
            <w:pPr>
              <w:widowControl/>
              <w:autoSpaceDE/>
              <w:autoSpaceDN/>
              <w:rPr>
                <w:rFonts w:eastAsia="Calibri"/>
                <w:b/>
              </w:rPr>
            </w:pPr>
            <w:r w:rsidRPr="006E1987">
              <w:rPr>
                <w:rFonts w:eastAsia="Calibri"/>
                <w:shd w:val="clear" w:color="auto" w:fill="FFFFFF"/>
              </w:rPr>
              <w:t>Шарты: Қуыршақтарды жай, ақырын, ашық-жарқын дауыспен әндете тербету</w:t>
            </w:r>
          </w:p>
          <w:p w:rsidR="00AB0696" w:rsidRPr="006E1987" w:rsidRDefault="00AB0696" w:rsidP="00AB0696">
            <w:pPr>
              <w:pStyle w:val="aa"/>
              <w:rPr>
                <w:b/>
                <w:bCs/>
                <w:lang w:val="kk-KZ"/>
              </w:rPr>
            </w:pPr>
            <w:r w:rsidRPr="006E1987">
              <w:rPr>
                <w:rFonts w:eastAsia="Calibri"/>
                <w:b/>
                <w:sz w:val="22"/>
                <w:szCs w:val="22"/>
                <w:lang w:val="kk-KZ" w:eastAsia="en-US"/>
              </w:rPr>
              <w:t xml:space="preserve">Ойын: </w:t>
            </w:r>
            <w:r w:rsidRPr="006E1987">
              <w:rPr>
                <w:rFonts w:eastAsia="Calibri"/>
                <w:b/>
                <w:bCs/>
                <w:sz w:val="22"/>
                <w:szCs w:val="22"/>
                <w:shd w:val="clear" w:color="auto" w:fill="FFFFFF"/>
                <w:lang w:val="kk-KZ" w:eastAsia="en-US"/>
              </w:rPr>
              <w:t>«Көңіл-күйімізді жаттықтыру»</w:t>
            </w:r>
            <w:r w:rsidRPr="006E1987">
              <w:rPr>
                <w:rFonts w:eastAsia="Calibri"/>
                <w:sz w:val="22"/>
                <w:szCs w:val="22"/>
                <w:lang w:val="kk-KZ" w:eastAsia="en-US"/>
              </w:rPr>
              <w:br/>
            </w:r>
            <w:r w:rsidRPr="006E1987">
              <w:rPr>
                <w:rFonts w:eastAsia="Calibri"/>
                <w:b/>
                <w:sz w:val="22"/>
                <w:szCs w:val="22"/>
                <w:shd w:val="clear" w:color="auto" w:fill="FFFFFF"/>
                <w:lang w:val="kk-KZ" w:eastAsia="en-US"/>
              </w:rPr>
              <w:t>Шарты:</w:t>
            </w:r>
            <w:r w:rsidRPr="006E1987">
              <w:rPr>
                <w:rFonts w:eastAsia="Calibri"/>
                <w:sz w:val="22"/>
                <w:szCs w:val="22"/>
                <w:shd w:val="clear" w:color="auto" w:fill="FFFFFF"/>
                <w:lang w:val="kk-KZ" w:eastAsia="en-US"/>
              </w:rPr>
              <w:t xml:space="preserve"> Шынайы бейнелеп көрсете білу арқылы көңіл-күймізді жаттықтыра алуға арналады. Жүргізуші: Бүгін мен сендерге актер болуға үйретемін. Мен сендерге нені көрсет десем соны бет әлпеттеріңмен бейнелейсіңдер</w:t>
            </w:r>
            <w:r w:rsidRPr="006E1987">
              <w:rPr>
                <w:rFonts w:eastAsia="Calibri"/>
                <w:sz w:val="22"/>
                <w:szCs w:val="22"/>
                <w:lang w:val="kk-KZ" w:eastAsia="en-US"/>
              </w:rPr>
              <w:br/>
            </w:r>
            <w:r w:rsidRPr="006E1987">
              <w:rPr>
                <w:rFonts w:eastAsia="Calibri"/>
                <w:sz w:val="22"/>
                <w:szCs w:val="22"/>
                <w:shd w:val="clear" w:color="auto" w:fill="FFFFFF"/>
                <w:lang w:val="kk-KZ" w:eastAsia="en-US"/>
              </w:rPr>
              <w:t>1.    Қабақтарыңды түйіп, ашулы адамның кейпін көрсетіңдер.</w:t>
            </w:r>
            <w:r w:rsidRPr="006E1987">
              <w:rPr>
                <w:rFonts w:eastAsia="Calibri"/>
                <w:sz w:val="22"/>
                <w:szCs w:val="22"/>
                <w:lang w:val="kk-KZ" w:eastAsia="en-US"/>
              </w:rPr>
              <w:br/>
            </w:r>
            <w:r w:rsidRPr="006E1987">
              <w:rPr>
                <w:rFonts w:eastAsia="Calibri"/>
                <w:sz w:val="22"/>
                <w:szCs w:val="22"/>
                <w:shd w:val="clear" w:color="auto" w:fill="FFFFFF"/>
                <w:lang w:val="kk-KZ" w:eastAsia="en-US"/>
              </w:rPr>
              <w:t>2.    Қатты қорқу қажет. Қасқырдан қорыққан қоян сияқты, ұядан түсіп қалған балапан сияқты, иттен қорыққан баланы бет-әлпеттеріңмен көрсету керек.</w:t>
            </w:r>
            <w:r w:rsidRPr="006E1987">
              <w:rPr>
                <w:rFonts w:eastAsia="Calibri"/>
                <w:sz w:val="22"/>
                <w:szCs w:val="22"/>
                <w:lang w:val="kk-KZ" w:eastAsia="en-US"/>
              </w:rPr>
              <w:br/>
            </w:r>
            <w:r w:rsidRPr="006E1987">
              <w:rPr>
                <w:rFonts w:eastAsia="Calibri"/>
                <w:sz w:val="22"/>
                <w:szCs w:val="22"/>
                <w:shd w:val="clear" w:color="auto" w:fill="FFFFFF"/>
                <w:lang w:val="kk-KZ" w:eastAsia="en-US"/>
              </w:rPr>
              <w:t>3.    Жылап тұрған адамды көрсету</w:t>
            </w:r>
            <w:r w:rsidRPr="006E1987">
              <w:rPr>
                <w:rFonts w:eastAsia="Calibri"/>
                <w:sz w:val="22"/>
                <w:szCs w:val="22"/>
                <w:lang w:val="kk-KZ" w:eastAsia="en-US"/>
              </w:rPr>
              <w:br/>
            </w:r>
            <w:r w:rsidRPr="006E1987">
              <w:rPr>
                <w:rFonts w:eastAsia="Calibri"/>
                <w:sz w:val="22"/>
                <w:szCs w:val="22"/>
                <w:shd w:val="clear" w:color="auto" w:fill="FFFFFF"/>
                <w:lang w:val="kk-KZ" w:eastAsia="en-US"/>
              </w:rPr>
              <w:t>4.    Жәй күліп  тұрған адамды және қатты күліп тұрған адамды көрсету</w:t>
            </w:r>
          </w:p>
        </w:tc>
        <w:tc>
          <w:tcPr>
            <w:tcW w:w="2410" w:type="dxa"/>
            <w:tcBorders>
              <w:bottom w:val="single" w:sz="4" w:space="0" w:color="auto"/>
            </w:tcBorders>
          </w:tcPr>
          <w:p w:rsidR="00B8182D" w:rsidRPr="006E1987" w:rsidRDefault="00ED1803" w:rsidP="003809B0">
            <w:pPr>
              <w:pStyle w:val="aa"/>
              <w:rPr>
                <w:b/>
                <w:bCs/>
                <w:lang w:val="kk-KZ"/>
              </w:rPr>
            </w:pPr>
            <w:r w:rsidRPr="006E1987">
              <w:rPr>
                <w:b/>
                <w:bCs/>
                <w:lang w:val="kk-KZ"/>
              </w:rPr>
              <w:lastRenderedPageBreak/>
              <w:t>Дене шынықтыру</w:t>
            </w:r>
          </w:p>
          <w:p w:rsidR="00AB0696" w:rsidRPr="006E1987" w:rsidRDefault="00AB0696" w:rsidP="00AB0696">
            <w:pPr>
              <w:autoSpaceDE/>
              <w:autoSpaceDN/>
              <w:spacing w:after="200" w:line="276" w:lineRule="auto"/>
              <w:rPr>
                <w:b/>
                <w:bCs/>
                <w:iCs/>
                <w:sz w:val="24"/>
                <w:szCs w:val="24"/>
                <w:lang w:eastAsia="ru-RU"/>
              </w:rPr>
            </w:pPr>
            <w:r w:rsidRPr="006E1987">
              <w:rPr>
                <w:b/>
                <w:bCs/>
                <w:iCs/>
                <w:sz w:val="24"/>
                <w:szCs w:val="24"/>
                <w:lang w:eastAsia="ru-RU"/>
              </w:rPr>
              <w:t>Аяққа арналған жаттығулар.</w:t>
            </w:r>
          </w:p>
          <w:p w:rsidR="00AB0696" w:rsidRPr="006E1987" w:rsidRDefault="00AB0696" w:rsidP="00AB0696">
            <w:pPr>
              <w:autoSpaceDE/>
              <w:autoSpaceDN/>
              <w:spacing w:after="200" w:line="276" w:lineRule="auto"/>
              <w:rPr>
                <w:bCs/>
                <w:iCs/>
                <w:sz w:val="24"/>
                <w:szCs w:val="24"/>
                <w:lang w:eastAsia="ru-RU"/>
              </w:rPr>
            </w:pPr>
            <w:r w:rsidRPr="006E1987">
              <w:rPr>
                <w:b/>
                <w:color w:val="000000"/>
                <w:sz w:val="24"/>
                <w:szCs w:val="24"/>
                <w:lang w:eastAsia="ru-RU"/>
              </w:rPr>
              <w:t xml:space="preserve">Мақсаты: </w:t>
            </w:r>
            <w:r w:rsidRPr="006E1987">
              <w:rPr>
                <w:bCs/>
                <w:sz w:val="24"/>
                <w:szCs w:val="24"/>
                <w:lang w:eastAsia="ru-RU"/>
              </w:rPr>
              <w:t xml:space="preserve">Аяқтың ұшына көтерілу және тұру. Екі аяқты кезекпен алға қою, </w:t>
            </w:r>
            <w:r w:rsidRPr="006E1987">
              <w:rPr>
                <w:bCs/>
                <w:sz w:val="24"/>
                <w:szCs w:val="24"/>
                <w:lang w:eastAsia="ru-RU"/>
              </w:rPr>
              <w:lastRenderedPageBreak/>
              <w:t>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AB0696" w:rsidRPr="006E1987" w:rsidRDefault="00AB0696" w:rsidP="00AB0696">
            <w:pPr>
              <w:widowControl/>
              <w:autoSpaceDE/>
              <w:autoSpaceDN/>
              <w:spacing w:after="200" w:line="276" w:lineRule="auto"/>
              <w:rPr>
                <w:b/>
                <w:color w:val="000000"/>
                <w:sz w:val="24"/>
                <w:szCs w:val="24"/>
                <w:lang w:eastAsia="ru-RU"/>
              </w:rPr>
            </w:pPr>
            <w:r w:rsidRPr="006E1987">
              <w:rPr>
                <w:b/>
                <w:color w:val="000000"/>
                <w:sz w:val="24"/>
                <w:szCs w:val="24"/>
                <w:lang w:eastAsia="ru-RU"/>
              </w:rPr>
              <w:t xml:space="preserve">ЖДЖ: </w:t>
            </w:r>
            <w:r w:rsidRPr="006E1987">
              <w:rPr>
                <w:color w:val="000000"/>
                <w:sz w:val="24"/>
                <w:szCs w:val="24"/>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AB0696" w:rsidRPr="006E1987" w:rsidRDefault="00AB0696" w:rsidP="00AB0696">
            <w:pPr>
              <w:widowControl/>
              <w:autoSpaceDE/>
              <w:autoSpaceDN/>
              <w:spacing w:after="200" w:line="276" w:lineRule="auto"/>
              <w:rPr>
                <w:b/>
                <w:color w:val="000000"/>
                <w:sz w:val="24"/>
                <w:szCs w:val="24"/>
                <w:lang w:eastAsia="ru-RU"/>
              </w:rPr>
            </w:pPr>
            <w:r w:rsidRPr="006E1987">
              <w:rPr>
                <w:b/>
                <w:color w:val="000000"/>
                <w:sz w:val="24"/>
                <w:szCs w:val="24"/>
                <w:lang w:eastAsia="ru-RU"/>
              </w:rPr>
              <w:t>Негізгі қимыл-қозғалыс жаттығулары:</w:t>
            </w:r>
          </w:p>
          <w:p w:rsidR="00AB0696" w:rsidRPr="006E1987" w:rsidRDefault="00AB0696" w:rsidP="00AB0696">
            <w:pPr>
              <w:widowControl/>
              <w:shd w:val="clear" w:color="auto" w:fill="FFFFFF"/>
              <w:autoSpaceDE/>
              <w:autoSpaceDN/>
              <w:spacing w:after="200" w:line="276" w:lineRule="auto"/>
              <w:rPr>
                <w:color w:val="000000"/>
                <w:sz w:val="24"/>
                <w:szCs w:val="24"/>
                <w:lang w:eastAsia="ru-RU"/>
              </w:rPr>
            </w:pPr>
            <w:r w:rsidRPr="006E1987">
              <w:rPr>
                <w:sz w:val="24"/>
                <w:szCs w:val="24"/>
                <w:lang w:eastAsia="ru-RU"/>
              </w:rPr>
              <w:t>1.</w:t>
            </w:r>
            <w:r w:rsidRPr="006E1987">
              <w:rPr>
                <w:color w:val="000000"/>
                <w:sz w:val="24"/>
                <w:szCs w:val="24"/>
                <w:lang w:eastAsia="ru-RU"/>
              </w:rPr>
              <w:t xml:space="preserve"> Бірқалыпты жүгіру, шашырап, берілген бағытта, әртүрлі қарқынмен, заттардың арасымен шеңбер бойынша, аяқтың ұшыменжүгіру.</w:t>
            </w:r>
          </w:p>
          <w:p w:rsidR="00AB0696" w:rsidRPr="006E1987" w:rsidRDefault="00AB0696" w:rsidP="00AB0696">
            <w:pPr>
              <w:widowControl/>
              <w:autoSpaceDE/>
              <w:autoSpaceDN/>
              <w:spacing w:after="200" w:line="276" w:lineRule="auto"/>
              <w:rPr>
                <w:b/>
                <w:color w:val="000000"/>
                <w:sz w:val="24"/>
                <w:szCs w:val="24"/>
                <w:lang w:eastAsia="ru-RU"/>
              </w:rPr>
            </w:pPr>
            <w:r w:rsidRPr="006E1987">
              <w:rPr>
                <w:b/>
                <w:color w:val="000000"/>
                <w:sz w:val="24"/>
                <w:szCs w:val="24"/>
                <w:lang w:eastAsia="ru-RU"/>
              </w:rPr>
              <w:t xml:space="preserve">Ойын: </w:t>
            </w:r>
            <w:r w:rsidRPr="006E1987">
              <w:rPr>
                <w:sz w:val="24"/>
                <w:szCs w:val="24"/>
                <w:lang w:eastAsia="ru-RU"/>
              </w:rPr>
              <w:t>«Сақина жасыру»</w:t>
            </w:r>
          </w:p>
          <w:p w:rsidR="00AB0696" w:rsidRPr="006E1987" w:rsidRDefault="00AB0696" w:rsidP="00AB0696">
            <w:pPr>
              <w:widowControl/>
              <w:autoSpaceDE/>
              <w:autoSpaceDN/>
              <w:spacing w:after="200" w:line="276" w:lineRule="auto"/>
              <w:rPr>
                <w:sz w:val="24"/>
                <w:szCs w:val="24"/>
                <w:lang w:eastAsia="ru-RU"/>
              </w:rPr>
            </w:pPr>
            <w:r w:rsidRPr="006E1987">
              <w:rPr>
                <w:sz w:val="24"/>
                <w:szCs w:val="24"/>
                <w:lang w:eastAsia="ru-RU"/>
              </w:rPr>
              <w:t>1.Ойын шартымен таныстыру.</w:t>
            </w:r>
          </w:p>
          <w:p w:rsidR="00AB0696" w:rsidRPr="006E1987" w:rsidRDefault="00AB0696" w:rsidP="00AB0696">
            <w:pPr>
              <w:widowControl/>
              <w:autoSpaceDE/>
              <w:autoSpaceDN/>
              <w:spacing w:after="200" w:line="276" w:lineRule="auto"/>
              <w:rPr>
                <w:sz w:val="24"/>
                <w:szCs w:val="24"/>
                <w:lang w:eastAsia="ru-RU"/>
              </w:rPr>
            </w:pPr>
            <w:r w:rsidRPr="006E1987">
              <w:rPr>
                <w:color w:val="181818"/>
                <w:sz w:val="24"/>
                <w:szCs w:val="24"/>
                <w:shd w:val="clear" w:color="auto" w:fill="FFFFFF"/>
                <w:lang w:eastAsia="ru-RU"/>
              </w:rPr>
              <w:t xml:space="preserve">Сақина салу ертеден келе жатқан ойынның бір түрі.Ойында балалар санына қарай бірнеше топқа бөлініп ойнайды.Әр топта 8-10 </w:t>
            </w:r>
            <w:r w:rsidRPr="006E1987">
              <w:rPr>
                <w:color w:val="181818"/>
                <w:sz w:val="24"/>
                <w:szCs w:val="24"/>
                <w:shd w:val="clear" w:color="auto" w:fill="FFFFFF"/>
                <w:lang w:eastAsia="ru-RU"/>
              </w:rPr>
              <w:lastRenderedPageBreak/>
              <w:t>баладан болады.Ортаға бір баланы шығарып аламын да оның қолына сақина беремін.Тізіліп отырған балалардың біріне сақинаны білдірмей тастайды.Ойынды ортадағы бала балаларды айналып өткен соң </w:t>
            </w:r>
            <w:r w:rsidRPr="006E1987">
              <w:rPr>
                <w:b/>
                <w:bCs/>
                <w:color w:val="181818"/>
                <w:sz w:val="24"/>
                <w:szCs w:val="24"/>
                <w:shd w:val="clear" w:color="auto" w:fill="FFFFFF"/>
                <w:lang w:eastAsia="ru-RU"/>
              </w:rPr>
              <w:t>«Сақинам, сақинам тұр»</w:t>
            </w:r>
            <w:r w:rsidRPr="006E1987">
              <w:rPr>
                <w:color w:val="181818"/>
                <w:sz w:val="24"/>
                <w:szCs w:val="24"/>
                <w:shd w:val="clear" w:color="auto" w:fill="FFFFFF"/>
                <w:lang w:eastAsia="ru-RU"/>
              </w:rPr>
              <w:t> дейді.Әлгі сақина салынған бала ешкімге білдірмей тез арада ортаға ұмтылып шығу керек.Ешбір балаға  білдірмей тез ортаға кедергісіз шықса, онда ол бала сақинаны салып жүргізуші болады.Қалған балалар оны ұстап қалуға тырысады.Егер шыға алмаса өлең, тақпақ, би билеп өнерін көрсетеді.Ойын осылай жалғаса береді.</w:t>
            </w:r>
          </w:p>
          <w:p w:rsidR="00ED1803" w:rsidRPr="006E1987" w:rsidRDefault="00AB0696" w:rsidP="00AB0696">
            <w:pPr>
              <w:pStyle w:val="aa"/>
              <w:rPr>
                <w:b/>
                <w:bCs/>
                <w:lang w:val="kk-KZ"/>
              </w:rPr>
            </w:pPr>
            <w:r w:rsidRPr="006E1987">
              <w:rPr>
                <w:b/>
                <w:color w:val="000000"/>
                <w:lang w:val="kk-KZ"/>
              </w:rPr>
              <w:t xml:space="preserve">Қорытынды: </w:t>
            </w:r>
            <w:r w:rsidRPr="006E1987">
              <w:rPr>
                <w:color w:val="000000"/>
                <w:lang w:val="kk-KZ"/>
              </w:rPr>
              <w:t>Тыныс алу жаттығуын орындау.</w:t>
            </w:r>
          </w:p>
          <w:p w:rsidR="005F2CF2" w:rsidRDefault="005F2CF2" w:rsidP="003809B0">
            <w:pPr>
              <w:pStyle w:val="aa"/>
              <w:rPr>
                <w:b/>
                <w:bCs/>
                <w:lang w:val="kk-KZ"/>
              </w:rPr>
            </w:pPr>
          </w:p>
          <w:p w:rsidR="00ED1803" w:rsidRPr="006E1987" w:rsidRDefault="00ED1803" w:rsidP="003809B0">
            <w:pPr>
              <w:pStyle w:val="aa"/>
              <w:rPr>
                <w:b/>
                <w:bCs/>
                <w:lang w:val="kk-KZ"/>
              </w:rPr>
            </w:pPr>
            <w:r w:rsidRPr="006E1987">
              <w:rPr>
                <w:b/>
                <w:bCs/>
                <w:lang w:val="kk-KZ"/>
              </w:rPr>
              <w:t>Қазақ тілі</w:t>
            </w:r>
          </w:p>
          <w:p w:rsidR="00B8182D" w:rsidRPr="006E1987" w:rsidRDefault="00B8182D" w:rsidP="00B8182D">
            <w:pPr>
              <w:pStyle w:val="a3"/>
              <w:ind w:right="109"/>
              <w:rPr>
                <w:sz w:val="24"/>
                <w:szCs w:val="24"/>
              </w:rPr>
            </w:pPr>
            <w:r w:rsidRPr="006E1987">
              <w:rPr>
                <w:sz w:val="24"/>
                <w:szCs w:val="24"/>
              </w:rPr>
              <w:t>Шығарманы</w:t>
            </w:r>
            <w:r w:rsidRPr="006E1987">
              <w:rPr>
                <w:spacing w:val="-7"/>
                <w:sz w:val="24"/>
                <w:szCs w:val="24"/>
              </w:rPr>
              <w:t xml:space="preserve"> </w:t>
            </w:r>
            <w:r w:rsidRPr="006E1987">
              <w:rPr>
                <w:sz w:val="24"/>
                <w:szCs w:val="24"/>
              </w:rPr>
              <w:t>жеткізуде</w:t>
            </w:r>
            <w:r w:rsidRPr="006E1987">
              <w:rPr>
                <w:spacing w:val="-8"/>
                <w:sz w:val="24"/>
                <w:szCs w:val="24"/>
              </w:rPr>
              <w:t xml:space="preserve"> </w:t>
            </w:r>
            <w:r w:rsidRPr="006E1987">
              <w:rPr>
                <w:sz w:val="24"/>
                <w:szCs w:val="24"/>
              </w:rPr>
              <w:t>оның</w:t>
            </w:r>
            <w:r w:rsidRPr="006E1987">
              <w:rPr>
                <w:spacing w:val="-7"/>
                <w:sz w:val="24"/>
                <w:szCs w:val="24"/>
              </w:rPr>
              <w:t xml:space="preserve"> </w:t>
            </w:r>
            <w:r w:rsidRPr="006E1987">
              <w:rPr>
                <w:sz w:val="24"/>
                <w:szCs w:val="24"/>
              </w:rPr>
              <w:t>мазмұны</w:t>
            </w:r>
            <w:r w:rsidRPr="006E1987">
              <w:rPr>
                <w:spacing w:val="-7"/>
                <w:sz w:val="24"/>
                <w:szCs w:val="24"/>
              </w:rPr>
              <w:t xml:space="preserve"> </w:t>
            </w:r>
            <w:r w:rsidRPr="006E1987">
              <w:rPr>
                <w:sz w:val="24"/>
                <w:szCs w:val="24"/>
              </w:rPr>
              <w:t>мен</w:t>
            </w:r>
            <w:r w:rsidRPr="006E1987">
              <w:rPr>
                <w:spacing w:val="-7"/>
                <w:sz w:val="24"/>
                <w:szCs w:val="24"/>
              </w:rPr>
              <w:t xml:space="preserve"> </w:t>
            </w:r>
            <w:r w:rsidRPr="006E1987">
              <w:rPr>
                <w:sz w:val="24"/>
                <w:szCs w:val="24"/>
              </w:rPr>
              <w:t>сипатына</w:t>
            </w:r>
            <w:r w:rsidRPr="006E1987">
              <w:rPr>
                <w:spacing w:val="-8"/>
                <w:sz w:val="24"/>
                <w:szCs w:val="24"/>
              </w:rPr>
              <w:t xml:space="preserve"> </w:t>
            </w:r>
            <w:r w:rsidRPr="006E1987">
              <w:rPr>
                <w:sz w:val="24"/>
                <w:szCs w:val="24"/>
              </w:rPr>
              <w:t>сәйкес  түрлі</w:t>
            </w:r>
            <w:r w:rsidRPr="006E1987">
              <w:rPr>
                <w:spacing w:val="1"/>
                <w:sz w:val="24"/>
                <w:szCs w:val="24"/>
              </w:rPr>
              <w:t xml:space="preserve"> </w:t>
            </w:r>
            <w:r w:rsidRPr="006E1987">
              <w:rPr>
                <w:sz w:val="24"/>
                <w:szCs w:val="24"/>
              </w:rPr>
              <w:t>нтонацияларды,</w:t>
            </w:r>
            <w:r w:rsidRPr="006E1987">
              <w:rPr>
                <w:spacing w:val="1"/>
                <w:sz w:val="24"/>
                <w:szCs w:val="24"/>
              </w:rPr>
              <w:t xml:space="preserve"> </w:t>
            </w:r>
            <w:r w:rsidRPr="006E1987">
              <w:rPr>
                <w:sz w:val="24"/>
                <w:szCs w:val="24"/>
              </w:rPr>
              <w:t>үзілістерді,</w:t>
            </w:r>
            <w:r w:rsidRPr="006E1987">
              <w:rPr>
                <w:spacing w:val="1"/>
                <w:sz w:val="24"/>
                <w:szCs w:val="24"/>
              </w:rPr>
              <w:t xml:space="preserve"> </w:t>
            </w:r>
            <w:r w:rsidRPr="006E1987">
              <w:rPr>
                <w:sz w:val="24"/>
                <w:szCs w:val="24"/>
              </w:rPr>
              <w:t>логикалық</w:t>
            </w:r>
            <w:r w:rsidRPr="006E1987">
              <w:rPr>
                <w:spacing w:val="1"/>
                <w:sz w:val="24"/>
                <w:szCs w:val="24"/>
              </w:rPr>
              <w:t xml:space="preserve"> </w:t>
            </w:r>
            <w:r w:rsidRPr="006E1987">
              <w:rPr>
                <w:sz w:val="24"/>
                <w:szCs w:val="24"/>
              </w:rPr>
              <w:t>екпінді</w:t>
            </w:r>
            <w:r w:rsidRPr="006E1987">
              <w:rPr>
                <w:spacing w:val="1"/>
                <w:sz w:val="24"/>
                <w:szCs w:val="24"/>
              </w:rPr>
              <w:t xml:space="preserve"> </w:t>
            </w:r>
            <w:r w:rsidRPr="006E1987">
              <w:rPr>
                <w:sz w:val="24"/>
                <w:szCs w:val="24"/>
              </w:rPr>
              <w:t>қолданып,</w:t>
            </w:r>
            <w:r w:rsidRPr="006E1987">
              <w:rPr>
                <w:spacing w:val="1"/>
                <w:sz w:val="24"/>
                <w:szCs w:val="24"/>
              </w:rPr>
              <w:t xml:space="preserve"> </w:t>
            </w:r>
            <w:r w:rsidRPr="006E1987">
              <w:rPr>
                <w:sz w:val="24"/>
                <w:szCs w:val="24"/>
              </w:rPr>
              <w:t>мәнерлеп</w:t>
            </w:r>
            <w:r w:rsidRPr="006E1987">
              <w:rPr>
                <w:spacing w:val="1"/>
                <w:sz w:val="24"/>
                <w:szCs w:val="24"/>
              </w:rPr>
              <w:t xml:space="preserve"> </w:t>
            </w:r>
            <w:r w:rsidRPr="006E1987">
              <w:rPr>
                <w:sz w:val="24"/>
                <w:szCs w:val="24"/>
              </w:rPr>
              <w:t>айтуға</w:t>
            </w:r>
            <w:r w:rsidRPr="006E1987">
              <w:rPr>
                <w:spacing w:val="-1"/>
                <w:sz w:val="24"/>
                <w:szCs w:val="24"/>
              </w:rPr>
              <w:t xml:space="preserve"> </w:t>
            </w:r>
            <w:r w:rsidRPr="006E1987">
              <w:rPr>
                <w:sz w:val="24"/>
                <w:szCs w:val="24"/>
              </w:rPr>
              <w:t>баулу.</w:t>
            </w:r>
          </w:p>
          <w:p w:rsidR="00B8182D" w:rsidRPr="006E1987" w:rsidRDefault="00B8182D" w:rsidP="00B8182D">
            <w:pPr>
              <w:pStyle w:val="aa"/>
              <w:jc w:val="center"/>
              <w:rPr>
                <w:b/>
                <w:bCs/>
                <w:lang w:val="kk-KZ"/>
              </w:rPr>
            </w:pPr>
          </w:p>
        </w:tc>
        <w:tc>
          <w:tcPr>
            <w:tcW w:w="2268" w:type="dxa"/>
            <w:tcBorders>
              <w:bottom w:val="single" w:sz="4" w:space="0" w:color="auto"/>
            </w:tcBorders>
          </w:tcPr>
          <w:p w:rsidR="00AB0696" w:rsidRPr="00E3289D" w:rsidRDefault="00ED1803" w:rsidP="00AB0696">
            <w:pPr>
              <w:pStyle w:val="aa"/>
              <w:rPr>
                <w:b/>
                <w:lang w:val="kk-KZ"/>
              </w:rPr>
            </w:pPr>
            <w:r w:rsidRPr="00E3289D">
              <w:rPr>
                <w:b/>
                <w:bCs/>
                <w:lang w:val="kk-KZ"/>
              </w:rPr>
              <w:lastRenderedPageBreak/>
              <w:t>Музыка</w:t>
            </w:r>
            <w:r w:rsidR="00AB0696" w:rsidRPr="00E3289D">
              <w:rPr>
                <w:b/>
                <w:lang w:val="kk-KZ"/>
              </w:rPr>
              <w:t xml:space="preserve"> </w:t>
            </w:r>
          </w:p>
          <w:p w:rsidR="00AB0696" w:rsidRPr="00AB0696" w:rsidRDefault="00AB0696" w:rsidP="00AB0696">
            <w:pPr>
              <w:pStyle w:val="aa"/>
              <w:rPr>
                <w:bCs/>
                <w:lang w:val="kk-KZ"/>
              </w:rPr>
            </w:pPr>
            <w:r w:rsidRPr="00AB0696">
              <w:rPr>
                <w:bCs/>
                <w:lang w:val="kk-KZ"/>
              </w:rPr>
              <w:t xml:space="preserve">Балаларға өз халқының және өзге халықтардың мәдениетін танып білуге бағыттау, балаларды музыка жанрын түсініп білуге баулу, ұлттық </w:t>
            </w:r>
            <w:r w:rsidRPr="00AB0696">
              <w:rPr>
                <w:bCs/>
                <w:lang w:val="kk-KZ"/>
              </w:rPr>
              <w:lastRenderedPageBreak/>
              <w:t xml:space="preserve">өнердің қыр - сырын үйрету, музыка ырғағына билеуде музыканың кіріспесін ажырата білуге және оларды сезіну қажеттілігі туралы әңгімелеу. Әуенге ілесе жеңіл би қимылдарын  жасау. </w:t>
            </w:r>
          </w:p>
          <w:p w:rsidR="00AB0696" w:rsidRPr="00AB0696" w:rsidRDefault="00AB0696" w:rsidP="00AB0696">
            <w:pPr>
              <w:pStyle w:val="aa"/>
              <w:rPr>
                <w:bCs/>
                <w:lang w:val="kk-KZ"/>
              </w:rPr>
            </w:pPr>
            <w:r w:rsidRPr="00AB0696">
              <w:rPr>
                <w:bCs/>
                <w:lang w:val="kk-KZ"/>
              </w:rPr>
              <w:t>Ән тыңдау: «Құлыншақ»</w:t>
            </w:r>
          </w:p>
          <w:p w:rsidR="00AB0696" w:rsidRPr="00AB0696" w:rsidRDefault="00AB0696" w:rsidP="00AB0696">
            <w:pPr>
              <w:pStyle w:val="aa"/>
              <w:rPr>
                <w:bCs/>
                <w:lang w:val="kk-KZ"/>
              </w:rPr>
            </w:pPr>
            <w:r w:rsidRPr="00AB0696">
              <w:rPr>
                <w:bCs/>
                <w:lang w:val="kk-KZ"/>
              </w:rPr>
              <w:t>Ж. Тұрсынбаев</w:t>
            </w:r>
          </w:p>
          <w:p w:rsidR="00AB0696" w:rsidRPr="00AB0696" w:rsidRDefault="00AB0696" w:rsidP="00AB0696">
            <w:pPr>
              <w:pStyle w:val="aa"/>
              <w:rPr>
                <w:bCs/>
                <w:lang w:val="kk-KZ"/>
              </w:rPr>
            </w:pPr>
            <w:r w:rsidRPr="00AB0696">
              <w:rPr>
                <w:bCs/>
                <w:lang w:val="kk-KZ"/>
              </w:rPr>
              <w:t xml:space="preserve"> Ән айту: «Бөбектер әні»</w:t>
            </w:r>
          </w:p>
          <w:p w:rsidR="00AB0696" w:rsidRPr="00AB0696" w:rsidRDefault="00AB0696" w:rsidP="00AB0696">
            <w:pPr>
              <w:pStyle w:val="aa"/>
              <w:rPr>
                <w:bCs/>
                <w:lang w:val="kk-KZ"/>
              </w:rPr>
            </w:pPr>
            <w:r w:rsidRPr="00AB0696">
              <w:rPr>
                <w:bCs/>
                <w:lang w:val="kk-KZ"/>
              </w:rPr>
              <w:t>Е. Ташев.</w:t>
            </w:r>
          </w:p>
          <w:p w:rsidR="00AB0696" w:rsidRPr="00AB0696" w:rsidRDefault="00AB0696" w:rsidP="00AB0696">
            <w:pPr>
              <w:pStyle w:val="aa"/>
              <w:rPr>
                <w:bCs/>
                <w:lang w:val="kk-KZ"/>
              </w:rPr>
            </w:pPr>
            <w:r w:rsidRPr="00AB0696">
              <w:rPr>
                <w:bCs/>
                <w:lang w:val="kk-KZ"/>
              </w:rPr>
              <w:t xml:space="preserve"> Әуенді- ырғақты қимыл: «Қуыршақпен билейміз» </w:t>
            </w:r>
          </w:p>
          <w:p w:rsidR="00AB0696" w:rsidRPr="00AB0696" w:rsidRDefault="00AB0696" w:rsidP="00AB0696">
            <w:pPr>
              <w:pStyle w:val="aa"/>
              <w:rPr>
                <w:bCs/>
                <w:lang w:val="kk-KZ"/>
              </w:rPr>
            </w:pPr>
            <w:r w:rsidRPr="00AB0696">
              <w:rPr>
                <w:bCs/>
                <w:lang w:val="kk-KZ"/>
              </w:rPr>
              <w:t>Шарты: Қуыршақтарды жай, ақырын, ашық-жарқын дауыспен әндете тербету</w:t>
            </w:r>
          </w:p>
          <w:p w:rsidR="00AB0696" w:rsidRPr="00AB0696" w:rsidRDefault="00AB0696" w:rsidP="00AB0696">
            <w:pPr>
              <w:pStyle w:val="aa"/>
              <w:rPr>
                <w:bCs/>
                <w:lang w:val="kk-KZ"/>
              </w:rPr>
            </w:pPr>
            <w:r w:rsidRPr="00AB0696">
              <w:rPr>
                <w:bCs/>
                <w:lang w:val="kk-KZ"/>
              </w:rPr>
              <w:t>Ойын: «Көңіл-күйімізді жаттықтыру»</w:t>
            </w:r>
          </w:p>
          <w:p w:rsidR="00AB0696" w:rsidRPr="00AB0696" w:rsidRDefault="00AB0696" w:rsidP="00AB0696">
            <w:pPr>
              <w:pStyle w:val="aa"/>
              <w:rPr>
                <w:bCs/>
                <w:lang w:val="kk-KZ"/>
              </w:rPr>
            </w:pPr>
            <w:r w:rsidRPr="00AB0696">
              <w:rPr>
                <w:bCs/>
                <w:lang w:val="kk-KZ"/>
              </w:rPr>
              <w:t>Шарты: Шынайы бейнелеп көрсете білу арқылы көңіл-күймізді жаттықтыра алуға арналады. Жүргізуші: Бүгін мен сендерге актер болуға үйретемін. Мен сендерге нені көрсет десем соны бет әлпеттеріңмен бейнелейсіңдер</w:t>
            </w:r>
          </w:p>
          <w:p w:rsidR="00AB0696" w:rsidRPr="00AB0696" w:rsidRDefault="00AB0696" w:rsidP="00AB0696">
            <w:pPr>
              <w:pStyle w:val="aa"/>
              <w:rPr>
                <w:bCs/>
                <w:lang w:val="kk-KZ"/>
              </w:rPr>
            </w:pPr>
            <w:r w:rsidRPr="00AB0696">
              <w:rPr>
                <w:bCs/>
                <w:lang w:val="kk-KZ"/>
              </w:rPr>
              <w:t>1.    Қабақтарыңды түйіп, ашулы адамның кейпін көрсетіңдер.</w:t>
            </w:r>
          </w:p>
          <w:p w:rsidR="00AB0696" w:rsidRPr="00AB0696" w:rsidRDefault="00AB0696" w:rsidP="00AB0696">
            <w:pPr>
              <w:pStyle w:val="aa"/>
              <w:rPr>
                <w:bCs/>
                <w:lang w:val="kk-KZ"/>
              </w:rPr>
            </w:pPr>
            <w:r w:rsidRPr="00AB0696">
              <w:rPr>
                <w:bCs/>
                <w:lang w:val="kk-KZ"/>
              </w:rPr>
              <w:t>2.    Қатты қорқу қажет. Қасқырдан қорыққан қоян сияқты, ұядан түсіп қалған балапан сияқты, иттен қорыққан баланы бет-әлпеттеріңмен көрсету керек.</w:t>
            </w:r>
          </w:p>
          <w:p w:rsidR="00AB0696" w:rsidRPr="00AB0696" w:rsidRDefault="00AB0696" w:rsidP="00AB0696">
            <w:pPr>
              <w:pStyle w:val="aa"/>
              <w:rPr>
                <w:bCs/>
                <w:lang w:val="kk-KZ"/>
              </w:rPr>
            </w:pPr>
            <w:r w:rsidRPr="00AB0696">
              <w:rPr>
                <w:bCs/>
                <w:lang w:val="kk-KZ"/>
              </w:rPr>
              <w:t xml:space="preserve">3.    Жылап тұрған </w:t>
            </w:r>
            <w:r w:rsidRPr="00AB0696">
              <w:rPr>
                <w:bCs/>
                <w:lang w:val="kk-KZ"/>
              </w:rPr>
              <w:lastRenderedPageBreak/>
              <w:t>адамды көрсету</w:t>
            </w:r>
          </w:p>
          <w:p w:rsidR="00B8182D" w:rsidRPr="00AB0696" w:rsidRDefault="00AB0696" w:rsidP="00AB0696">
            <w:pPr>
              <w:pStyle w:val="aa"/>
              <w:rPr>
                <w:bCs/>
                <w:lang w:val="kk-KZ"/>
              </w:rPr>
            </w:pPr>
            <w:r w:rsidRPr="00AB0696">
              <w:rPr>
                <w:bCs/>
                <w:lang w:val="kk-KZ"/>
              </w:rPr>
              <w:t>4.    Жәй күліп  тұрған адамды және қатты күліп тұрған адамды көрсету.</w:t>
            </w:r>
          </w:p>
        </w:tc>
        <w:tc>
          <w:tcPr>
            <w:tcW w:w="2410" w:type="dxa"/>
            <w:tcBorders>
              <w:bottom w:val="single" w:sz="4" w:space="0" w:color="auto"/>
            </w:tcBorders>
          </w:tcPr>
          <w:p w:rsidR="00B8182D" w:rsidRDefault="00ED1803" w:rsidP="00B8182D">
            <w:pPr>
              <w:pStyle w:val="aa"/>
              <w:jc w:val="center"/>
              <w:rPr>
                <w:b/>
                <w:bCs/>
                <w:lang w:val="kk-KZ"/>
              </w:rPr>
            </w:pPr>
            <w:r>
              <w:rPr>
                <w:b/>
                <w:bCs/>
                <w:lang w:val="kk-KZ"/>
              </w:rPr>
              <w:lastRenderedPageBreak/>
              <w:t>Дене шынықтыру</w:t>
            </w:r>
          </w:p>
          <w:p w:rsidR="00AB0696" w:rsidRPr="00E058FE" w:rsidRDefault="00E058FE" w:rsidP="00AB0696">
            <w:pPr>
              <w:autoSpaceDE/>
              <w:autoSpaceDN/>
              <w:spacing w:after="200" w:line="276" w:lineRule="auto"/>
              <w:rPr>
                <w:b/>
                <w:iCs/>
                <w:sz w:val="24"/>
                <w:szCs w:val="24"/>
                <w:lang w:eastAsia="ru-RU"/>
              </w:rPr>
            </w:pPr>
            <w:r>
              <w:rPr>
                <w:b/>
                <w:iCs/>
                <w:sz w:val="24"/>
                <w:szCs w:val="24"/>
                <w:lang w:eastAsia="ru-RU"/>
              </w:rPr>
              <w:t xml:space="preserve">Дербес қимыл белсенділігі.  </w:t>
            </w:r>
            <w:r w:rsidR="00AB0696" w:rsidRPr="00AB0696">
              <w:rPr>
                <w:b/>
                <w:color w:val="000000"/>
                <w:sz w:val="24"/>
                <w:szCs w:val="24"/>
                <w:lang w:eastAsia="ru-RU"/>
              </w:rPr>
              <w:t xml:space="preserve">Мақсаты: </w:t>
            </w:r>
            <w:r w:rsidR="00AB0696" w:rsidRPr="00AB0696">
              <w:rPr>
                <w:sz w:val="24"/>
                <w:szCs w:val="24"/>
                <w:lang w:eastAsia="ru-RU"/>
              </w:rPr>
              <w:t xml:space="preserve">Балалардың доптармен, қозғалатын ойыншықтармен, құрсаулармен ойындарын қолдау, </w:t>
            </w:r>
            <w:r w:rsidR="00AB0696" w:rsidRPr="00AB0696">
              <w:rPr>
                <w:sz w:val="24"/>
                <w:szCs w:val="24"/>
                <w:lang w:eastAsia="ru-RU"/>
              </w:rPr>
              <w:lastRenderedPageBreak/>
              <w:t>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w:t>
            </w:r>
          </w:p>
          <w:p w:rsidR="00AB0696" w:rsidRPr="00AB0696" w:rsidRDefault="00AB0696" w:rsidP="00AB0696">
            <w:pPr>
              <w:autoSpaceDE/>
              <w:autoSpaceDN/>
              <w:spacing w:after="200" w:line="276" w:lineRule="auto"/>
              <w:rPr>
                <w:rFonts w:ascii="Calibri" w:hAnsi="Calibri"/>
                <w:iCs/>
                <w:szCs w:val="28"/>
                <w:lang w:eastAsia="ru-RU"/>
              </w:rPr>
            </w:pPr>
            <w:r w:rsidRPr="00AB0696">
              <w:rPr>
                <w:b/>
                <w:color w:val="000000"/>
                <w:sz w:val="24"/>
                <w:szCs w:val="24"/>
                <w:lang w:eastAsia="ru-RU"/>
              </w:rPr>
              <w:t xml:space="preserve">ЖДЖ: </w:t>
            </w:r>
            <w:r w:rsidRPr="00AB0696">
              <w:rPr>
                <w:color w:val="000000"/>
                <w:sz w:val="24"/>
                <w:szCs w:val="24"/>
                <w:lang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AB0696" w:rsidRPr="00AB0696" w:rsidRDefault="00AB0696" w:rsidP="00AB0696">
            <w:pPr>
              <w:widowControl/>
              <w:autoSpaceDE/>
              <w:autoSpaceDN/>
              <w:spacing w:after="200" w:line="276" w:lineRule="auto"/>
              <w:rPr>
                <w:b/>
                <w:color w:val="000000"/>
                <w:sz w:val="24"/>
                <w:szCs w:val="24"/>
                <w:lang w:eastAsia="ru-RU"/>
              </w:rPr>
            </w:pPr>
            <w:r w:rsidRPr="00AB0696">
              <w:rPr>
                <w:b/>
                <w:color w:val="000000"/>
                <w:sz w:val="24"/>
                <w:szCs w:val="24"/>
                <w:lang w:eastAsia="ru-RU"/>
              </w:rPr>
              <w:t>Негізгі қимыл-қозғалыс жаттығулары:</w:t>
            </w:r>
          </w:p>
          <w:p w:rsidR="00AB0696" w:rsidRPr="00AB0696" w:rsidRDefault="00AB0696" w:rsidP="00AB0696">
            <w:pPr>
              <w:widowControl/>
              <w:autoSpaceDE/>
              <w:autoSpaceDN/>
              <w:spacing w:after="200" w:line="276" w:lineRule="auto"/>
              <w:rPr>
                <w:sz w:val="24"/>
                <w:szCs w:val="24"/>
                <w:lang w:eastAsia="ru-RU"/>
              </w:rPr>
            </w:pPr>
            <w:r w:rsidRPr="00AB0696">
              <w:rPr>
                <w:sz w:val="24"/>
                <w:szCs w:val="24"/>
                <w:lang w:eastAsia="ru-RU"/>
              </w:rPr>
              <w:t>1. Алақан мен тізеге тіреле, тура бағытта еңбектеу.</w:t>
            </w:r>
          </w:p>
          <w:p w:rsidR="00AB0696" w:rsidRPr="00AB0696" w:rsidRDefault="00AB0696" w:rsidP="00AB0696">
            <w:pPr>
              <w:widowControl/>
              <w:shd w:val="clear" w:color="auto" w:fill="FFFFFF"/>
              <w:autoSpaceDE/>
              <w:autoSpaceDN/>
              <w:rPr>
                <w:color w:val="010101"/>
                <w:sz w:val="24"/>
                <w:szCs w:val="24"/>
                <w:shd w:val="clear" w:color="auto" w:fill="FFFFFF"/>
                <w:lang w:eastAsia="ru-RU"/>
              </w:rPr>
            </w:pPr>
            <w:r w:rsidRPr="00AB0696">
              <w:rPr>
                <w:b/>
                <w:color w:val="000000"/>
                <w:sz w:val="24"/>
                <w:szCs w:val="24"/>
                <w:lang w:eastAsia="ru-RU"/>
              </w:rPr>
              <w:t xml:space="preserve">Ойын: Оқтау  тартыс  </w:t>
            </w:r>
            <w:r w:rsidRPr="00AB0696">
              <w:rPr>
                <w:color w:val="010101"/>
                <w:sz w:val="24"/>
                <w:szCs w:val="24"/>
                <w:shd w:val="clear" w:color="auto" w:fill="FFFFFF"/>
                <w:lang w:eastAsia="ru-RU"/>
              </w:rPr>
              <w:t>Бұл ойынды ойнау үшін ортаға екі бала шығады. Алдымен жерге   сызық       сызылады және сол сызықтың екі жағына тұрады, оқтаудың екі ұшынан         ұстап тартады. Қайсысы сызықтан өтсе, жеңіледі. Ал, күші басым болып        тартып     алғаны жеңіске жетеді.</w:t>
            </w:r>
          </w:p>
          <w:p w:rsidR="00AB0696" w:rsidRPr="00AB0696" w:rsidRDefault="00AB0696" w:rsidP="00AB0696">
            <w:pPr>
              <w:widowControl/>
              <w:shd w:val="clear" w:color="auto" w:fill="FFFFFF"/>
              <w:autoSpaceDE/>
              <w:autoSpaceDN/>
              <w:rPr>
                <w:color w:val="010101"/>
                <w:sz w:val="24"/>
                <w:szCs w:val="24"/>
                <w:shd w:val="clear" w:color="auto" w:fill="FFFFFF"/>
                <w:lang w:eastAsia="ru-RU"/>
              </w:rPr>
            </w:pPr>
          </w:p>
          <w:p w:rsidR="00AB0696" w:rsidRPr="00AB0696" w:rsidRDefault="00AB0696" w:rsidP="00AB0696">
            <w:pPr>
              <w:widowControl/>
              <w:autoSpaceDE/>
              <w:autoSpaceDN/>
              <w:spacing w:after="200" w:line="276" w:lineRule="auto"/>
              <w:rPr>
                <w:b/>
                <w:color w:val="000000"/>
                <w:sz w:val="24"/>
                <w:szCs w:val="24"/>
                <w:lang w:val="ru-RU" w:eastAsia="ru-RU"/>
              </w:rPr>
            </w:pPr>
            <w:r w:rsidRPr="00AB0696">
              <w:rPr>
                <w:b/>
                <w:color w:val="000000"/>
                <w:sz w:val="24"/>
                <w:szCs w:val="24"/>
                <w:lang w:val="ru-RU" w:eastAsia="ru-RU"/>
              </w:rPr>
              <w:t xml:space="preserve">Қорытынды: </w:t>
            </w:r>
            <w:r w:rsidRPr="00AB0696">
              <w:rPr>
                <w:color w:val="000000"/>
                <w:sz w:val="24"/>
                <w:szCs w:val="24"/>
                <w:lang w:val="ru-RU" w:eastAsia="ru-RU"/>
              </w:rPr>
              <w:t>«Бокс» тыныс алу жаттығуы</w:t>
            </w:r>
          </w:p>
          <w:p w:rsidR="00AB0696" w:rsidRPr="00AB0696" w:rsidRDefault="00AB0696" w:rsidP="00AB0696">
            <w:pPr>
              <w:widowControl/>
              <w:autoSpaceDE/>
              <w:autoSpaceDN/>
              <w:spacing w:after="200" w:line="276" w:lineRule="auto"/>
              <w:rPr>
                <w:b/>
                <w:color w:val="000000"/>
                <w:lang w:val="ru-RU" w:eastAsia="ru-RU"/>
              </w:rPr>
            </w:pPr>
          </w:p>
          <w:p w:rsidR="00AB0696" w:rsidRPr="00ED1803" w:rsidRDefault="00AB0696" w:rsidP="00B8182D">
            <w:pPr>
              <w:pStyle w:val="aa"/>
              <w:jc w:val="center"/>
              <w:rPr>
                <w:b/>
                <w:bCs/>
                <w:lang w:val="kk-KZ"/>
              </w:rPr>
            </w:pPr>
          </w:p>
        </w:tc>
      </w:tr>
      <w:tr w:rsidR="00B8182D" w:rsidRPr="00104E4B" w:rsidTr="00B8182D">
        <w:trPr>
          <w:trHeight w:val="703"/>
        </w:trPr>
        <w:tc>
          <w:tcPr>
            <w:tcW w:w="3114" w:type="dxa"/>
            <w:vMerge/>
          </w:tcPr>
          <w:p w:rsidR="00B8182D" w:rsidRPr="00104E4B" w:rsidRDefault="00B8182D" w:rsidP="00B8182D">
            <w:pPr>
              <w:pStyle w:val="aa"/>
              <w:rPr>
                <w:b/>
                <w:bCs/>
                <w:lang w:val="kk-KZ"/>
              </w:rPr>
            </w:pPr>
          </w:p>
        </w:tc>
        <w:tc>
          <w:tcPr>
            <w:tcW w:w="2409" w:type="dxa"/>
            <w:tcBorders>
              <w:top w:val="single" w:sz="4" w:space="0" w:color="auto"/>
            </w:tcBorders>
          </w:tcPr>
          <w:p w:rsidR="00B8182D" w:rsidRPr="00AB77B7" w:rsidRDefault="00B8182D" w:rsidP="00B8182D">
            <w:pPr>
              <w:pStyle w:val="a3"/>
              <w:ind w:right="111"/>
              <w:rPr>
                <w:sz w:val="24"/>
                <w:szCs w:val="24"/>
              </w:rPr>
            </w:pPr>
            <w:r>
              <w:rPr>
                <w:sz w:val="24"/>
                <w:szCs w:val="24"/>
              </w:rPr>
              <w:t xml:space="preserve">Көктемнің алғашқы айы наурыз екенін. Наурыз тойы туралы ақпарат беру. </w:t>
            </w:r>
            <w:r w:rsidRPr="00AB77B7">
              <w:rPr>
                <w:sz w:val="24"/>
                <w:szCs w:val="24"/>
              </w:rPr>
              <w:lastRenderedPageBreak/>
              <w:t>Балаларды</w:t>
            </w:r>
            <w:r w:rsidRPr="00AB77B7">
              <w:rPr>
                <w:spacing w:val="1"/>
                <w:sz w:val="24"/>
                <w:szCs w:val="24"/>
              </w:rPr>
              <w:t xml:space="preserve"> </w:t>
            </w:r>
            <w:r w:rsidRPr="00AB77B7">
              <w:rPr>
                <w:sz w:val="24"/>
                <w:szCs w:val="24"/>
              </w:rPr>
              <w:t>қазақ</w:t>
            </w:r>
            <w:r w:rsidRPr="00AB77B7">
              <w:rPr>
                <w:spacing w:val="1"/>
                <w:sz w:val="24"/>
                <w:szCs w:val="24"/>
              </w:rPr>
              <w:t xml:space="preserve"> </w:t>
            </w:r>
            <w:r w:rsidRPr="00AB77B7">
              <w:rPr>
                <w:sz w:val="24"/>
                <w:szCs w:val="24"/>
              </w:rPr>
              <w:t>халқының</w:t>
            </w:r>
            <w:r w:rsidRPr="00AB77B7">
              <w:rPr>
                <w:spacing w:val="1"/>
                <w:sz w:val="24"/>
                <w:szCs w:val="24"/>
              </w:rPr>
              <w:t xml:space="preserve"> </w:t>
            </w:r>
            <w:r w:rsidRPr="00AB77B7">
              <w:rPr>
                <w:sz w:val="24"/>
                <w:szCs w:val="24"/>
              </w:rPr>
              <w:t>қонақжайлылық</w:t>
            </w:r>
            <w:r w:rsidRPr="00AB77B7">
              <w:rPr>
                <w:spacing w:val="1"/>
                <w:sz w:val="24"/>
                <w:szCs w:val="24"/>
              </w:rPr>
              <w:t xml:space="preserve"> </w:t>
            </w:r>
            <w:r w:rsidRPr="00AB77B7">
              <w:rPr>
                <w:sz w:val="24"/>
                <w:szCs w:val="24"/>
              </w:rPr>
              <w:t>дәстүрімен</w:t>
            </w:r>
            <w:r w:rsidRPr="00AB77B7">
              <w:rPr>
                <w:spacing w:val="1"/>
                <w:sz w:val="24"/>
                <w:szCs w:val="24"/>
              </w:rPr>
              <w:t xml:space="preserve"> </w:t>
            </w:r>
            <w:r w:rsidRPr="00AB77B7">
              <w:rPr>
                <w:sz w:val="24"/>
                <w:szCs w:val="24"/>
              </w:rPr>
              <w:t>таныстыру,</w:t>
            </w:r>
            <w:r w:rsidRPr="00AB77B7">
              <w:rPr>
                <w:spacing w:val="1"/>
                <w:sz w:val="24"/>
                <w:szCs w:val="24"/>
              </w:rPr>
              <w:t xml:space="preserve"> </w:t>
            </w:r>
            <w:r w:rsidRPr="00AB77B7">
              <w:rPr>
                <w:sz w:val="24"/>
                <w:szCs w:val="24"/>
              </w:rPr>
              <w:t>қонақты</w:t>
            </w:r>
            <w:r w:rsidRPr="00AB77B7">
              <w:rPr>
                <w:spacing w:val="-15"/>
                <w:sz w:val="24"/>
                <w:szCs w:val="24"/>
              </w:rPr>
              <w:t xml:space="preserve"> </w:t>
            </w:r>
            <w:r w:rsidRPr="00AB77B7">
              <w:rPr>
                <w:sz w:val="24"/>
                <w:szCs w:val="24"/>
              </w:rPr>
              <w:t>күтіп</w:t>
            </w:r>
            <w:r w:rsidRPr="00AB77B7">
              <w:rPr>
                <w:spacing w:val="-17"/>
                <w:sz w:val="24"/>
                <w:szCs w:val="24"/>
              </w:rPr>
              <w:t xml:space="preserve"> </w:t>
            </w:r>
            <w:r w:rsidRPr="00AB77B7">
              <w:rPr>
                <w:sz w:val="24"/>
                <w:szCs w:val="24"/>
              </w:rPr>
              <w:t>алу,</w:t>
            </w:r>
            <w:r w:rsidRPr="00AB77B7">
              <w:rPr>
                <w:spacing w:val="-16"/>
                <w:sz w:val="24"/>
                <w:szCs w:val="24"/>
              </w:rPr>
              <w:t xml:space="preserve"> </w:t>
            </w:r>
            <w:r w:rsidRPr="00AB77B7">
              <w:rPr>
                <w:sz w:val="24"/>
                <w:szCs w:val="24"/>
              </w:rPr>
              <w:t>төрге</w:t>
            </w:r>
            <w:r w:rsidRPr="00AB77B7">
              <w:rPr>
                <w:spacing w:val="-17"/>
                <w:sz w:val="24"/>
                <w:szCs w:val="24"/>
              </w:rPr>
              <w:t xml:space="preserve"> </w:t>
            </w:r>
            <w:r w:rsidRPr="00AB77B7">
              <w:rPr>
                <w:sz w:val="24"/>
                <w:szCs w:val="24"/>
              </w:rPr>
              <w:t>отырғызу,</w:t>
            </w:r>
            <w:r w:rsidRPr="00AB77B7">
              <w:rPr>
                <w:spacing w:val="-16"/>
                <w:sz w:val="24"/>
                <w:szCs w:val="24"/>
              </w:rPr>
              <w:t xml:space="preserve"> </w:t>
            </w:r>
            <w:r w:rsidRPr="00AB77B7">
              <w:rPr>
                <w:sz w:val="24"/>
                <w:szCs w:val="24"/>
              </w:rPr>
              <w:t>«қонақ</w:t>
            </w:r>
            <w:r w:rsidRPr="00AB77B7">
              <w:rPr>
                <w:spacing w:val="-15"/>
                <w:sz w:val="24"/>
                <w:szCs w:val="24"/>
              </w:rPr>
              <w:t xml:space="preserve"> </w:t>
            </w:r>
            <w:r w:rsidRPr="00AB77B7">
              <w:rPr>
                <w:sz w:val="24"/>
                <w:szCs w:val="24"/>
              </w:rPr>
              <w:t>кәде»,</w:t>
            </w:r>
            <w:r w:rsidRPr="00AB77B7">
              <w:rPr>
                <w:spacing w:val="-15"/>
                <w:sz w:val="24"/>
                <w:szCs w:val="24"/>
              </w:rPr>
              <w:t xml:space="preserve"> </w:t>
            </w:r>
            <w:r w:rsidRPr="00AB77B7">
              <w:rPr>
                <w:sz w:val="24"/>
                <w:szCs w:val="24"/>
              </w:rPr>
              <w:t>«сыбаға»,</w:t>
            </w:r>
            <w:r w:rsidRPr="00AB77B7">
              <w:rPr>
                <w:spacing w:val="-16"/>
                <w:sz w:val="24"/>
                <w:szCs w:val="24"/>
              </w:rPr>
              <w:t xml:space="preserve"> </w:t>
            </w:r>
            <w:r w:rsidRPr="00AB77B7">
              <w:rPr>
                <w:sz w:val="24"/>
                <w:szCs w:val="24"/>
              </w:rPr>
              <w:t>ас</w:t>
            </w:r>
            <w:r w:rsidRPr="00AB77B7">
              <w:rPr>
                <w:spacing w:val="-15"/>
                <w:sz w:val="24"/>
                <w:szCs w:val="24"/>
              </w:rPr>
              <w:t xml:space="preserve"> </w:t>
            </w:r>
            <w:r w:rsidRPr="00AB77B7">
              <w:rPr>
                <w:sz w:val="24"/>
                <w:szCs w:val="24"/>
              </w:rPr>
              <w:t>қайыру,</w:t>
            </w:r>
            <w:r w:rsidRPr="00AB77B7">
              <w:rPr>
                <w:spacing w:val="-16"/>
                <w:sz w:val="24"/>
                <w:szCs w:val="24"/>
              </w:rPr>
              <w:t xml:space="preserve"> </w:t>
            </w:r>
            <w:r w:rsidRPr="00AB77B7">
              <w:rPr>
                <w:sz w:val="24"/>
                <w:szCs w:val="24"/>
              </w:rPr>
              <w:t>бата</w:t>
            </w:r>
            <w:r w:rsidRPr="00AB77B7">
              <w:rPr>
                <w:spacing w:val="-17"/>
                <w:sz w:val="24"/>
                <w:szCs w:val="24"/>
              </w:rPr>
              <w:t xml:space="preserve"> </w:t>
            </w:r>
            <w:r w:rsidRPr="00AB77B7">
              <w:rPr>
                <w:sz w:val="24"/>
                <w:szCs w:val="24"/>
              </w:rPr>
              <w:t>беру,</w:t>
            </w:r>
            <w:r w:rsidRPr="00AB77B7">
              <w:rPr>
                <w:spacing w:val="-68"/>
                <w:sz w:val="24"/>
                <w:szCs w:val="24"/>
              </w:rPr>
              <w:t xml:space="preserve"> </w:t>
            </w:r>
            <w:r w:rsidRPr="00AB77B7">
              <w:rPr>
                <w:sz w:val="24"/>
                <w:szCs w:val="24"/>
              </w:rPr>
              <w:t>қонақты</w:t>
            </w:r>
            <w:r w:rsidRPr="00AB77B7">
              <w:rPr>
                <w:spacing w:val="1"/>
                <w:sz w:val="24"/>
                <w:szCs w:val="24"/>
              </w:rPr>
              <w:t xml:space="preserve"> </w:t>
            </w:r>
            <w:r w:rsidRPr="00AB77B7">
              <w:rPr>
                <w:sz w:val="24"/>
                <w:szCs w:val="24"/>
              </w:rPr>
              <w:t>шығарып</w:t>
            </w:r>
            <w:r w:rsidRPr="00AB77B7">
              <w:rPr>
                <w:spacing w:val="1"/>
                <w:sz w:val="24"/>
                <w:szCs w:val="24"/>
              </w:rPr>
              <w:t xml:space="preserve"> </w:t>
            </w:r>
            <w:r w:rsidRPr="00AB77B7">
              <w:rPr>
                <w:sz w:val="24"/>
                <w:szCs w:val="24"/>
              </w:rPr>
              <w:t>салу</w:t>
            </w:r>
            <w:r w:rsidRPr="00AB77B7">
              <w:rPr>
                <w:spacing w:val="1"/>
                <w:sz w:val="24"/>
                <w:szCs w:val="24"/>
              </w:rPr>
              <w:t xml:space="preserve"> </w:t>
            </w:r>
            <w:r w:rsidRPr="00AB77B7">
              <w:rPr>
                <w:sz w:val="24"/>
                <w:szCs w:val="24"/>
              </w:rPr>
              <w:t>дәстүрлерін</w:t>
            </w:r>
            <w:r w:rsidRPr="00AB77B7">
              <w:rPr>
                <w:spacing w:val="1"/>
                <w:sz w:val="24"/>
                <w:szCs w:val="24"/>
              </w:rPr>
              <w:t xml:space="preserve"> </w:t>
            </w:r>
            <w:r w:rsidRPr="00AB77B7">
              <w:rPr>
                <w:sz w:val="24"/>
                <w:szCs w:val="24"/>
              </w:rPr>
              <w:t>үйрету</w:t>
            </w:r>
            <w:r w:rsidRPr="00AB77B7">
              <w:rPr>
                <w:spacing w:val="1"/>
                <w:sz w:val="24"/>
                <w:szCs w:val="24"/>
              </w:rPr>
              <w:t xml:space="preserve"> </w:t>
            </w:r>
            <w:r w:rsidRPr="00AB77B7">
              <w:rPr>
                <w:sz w:val="24"/>
                <w:szCs w:val="24"/>
              </w:rPr>
              <w:t>арқылы</w:t>
            </w:r>
            <w:r w:rsidRPr="00AB77B7">
              <w:rPr>
                <w:spacing w:val="1"/>
                <w:sz w:val="24"/>
                <w:szCs w:val="24"/>
              </w:rPr>
              <w:t xml:space="preserve"> </w:t>
            </w:r>
            <w:r w:rsidRPr="00AB77B7">
              <w:rPr>
                <w:sz w:val="24"/>
                <w:szCs w:val="24"/>
              </w:rPr>
              <w:t>үлкендерді</w:t>
            </w:r>
            <w:r w:rsidRPr="00AB77B7">
              <w:rPr>
                <w:spacing w:val="1"/>
                <w:sz w:val="24"/>
                <w:szCs w:val="24"/>
              </w:rPr>
              <w:t xml:space="preserve"> </w:t>
            </w:r>
            <w:r w:rsidRPr="00AB77B7">
              <w:rPr>
                <w:sz w:val="24"/>
                <w:szCs w:val="24"/>
              </w:rPr>
              <w:t>сыйлауға,</w:t>
            </w:r>
            <w:r w:rsidRPr="00AB77B7">
              <w:rPr>
                <w:spacing w:val="1"/>
                <w:sz w:val="24"/>
                <w:szCs w:val="24"/>
              </w:rPr>
              <w:t xml:space="preserve"> </w:t>
            </w:r>
            <w:r w:rsidRPr="00AB77B7">
              <w:rPr>
                <w:sz w:val="24"/>
                <w:szCs w:val="24"/>
              </w:rPr>
              <w:t>дастархан</w:t>
            </w:r>
            <w:r w:rsidRPr="00AB77B7">
              <w:rPr>
                <w:spacing w:val="-3"/>
                <w:sz w:val="24"/>
                <w:szCs w:val="24"/>
              </w:rPr>
              <w:t xml:space="preserve"> </w:t>
            </w:r>
            <w:r w:rsidRPr="00AB77B7">
              <w:rPr>
                <w:sz w:val="24"/>
                <w:szCs w:val="24"/>
              </w:rPr>
              <w:t>басында әдептілікті</w:t>
            </w:r>
            <w:r w:rsidRPr="00AB77B7">
              <w:rPr>
                <w:spacing w:val="1"/>
                <w:sz w:val="24"/>
                <w:szCs w:val="24"/>
              </w:rPr>
              <w:t xml:space="preserve"> </w:t>
            </w:r>
            <w:r w:rsidRPr="00AB77B7">
              <w:rPr>
                <w:sz w:val="24"/>
                <w:szCs w:val="24"/>
              </w:rPr>
              <w:t>сақтауға</w:t>
            </w:r>
            <w:r w:rsidRPr="00AB77B7">
              <w:rPr>
                <w:spacing w:val="-1"/>
                <w:sz w:val="24"/>
                <w:szCs w:val="24"/>
              </w:rPr>
              <w:t xml:space="preserve"> </w:t>
            </w:r>
            <w:r w:rsidRPr="00AB77B7">
              <w:rPr>
                <w:sz w:val="24"/>
                <w:szCs w:val="24"/>
              </w:rPr>
              <w:t>баулу.</w:t>
            </w:r>
            <w:r>
              <w:rPr>
                <w:sz w:val="24"/>
                <w:szCs w:val="24"/>
              </w:rPr>
              <w:t xml:space="preserve"> Ұлттық бұрышта, ұлттық киімдерді киіп, қонақты күтіп алып шығарып салуын дәстүрге сай ұйымдастыруын сахналату. </w:t>
            </w:r>
          </w:p>
          <w:p w:rsidR="00B8182D" w:rsidRPr="00104E4B" w:rsidRDefault="00B8182D" w:rsidP="00B8182D">
            <w:pPr>
              <w:pStyle w:val="aa"/>
              <w:rPr>
                <w:b/>
                <w:bCs/>
                <w:lang w:val="kk-KZ"/>
              </w:rPr>
            </w:pPr>
            <w:r w:rsidRPr="00104E4B">
              <w:rPr>
                <w:b/>
                <w:bCs/>
                <w:lang w:val="kk-KZ"/>
              </w:rPr>
              <w:t>(сөйлеуді дамыту)</w:t>
            </w:r>
          </w:p>
          <w:p w:rsidR="00B8182D" w:rsidRPr="00104E4B" w:rsidRDefault="00B8182D" w:rsidP="00B8182D">
            <w:pPr>
              <w:jc w:val="both"/>
            </w:pPr>
          </w:p>
        </w:tc>
        <w:tc>
          <w:tcPr>
            <w:tcW w:w="2268" w:type="dxa"/>
            <w:tcBorders>
              <w:top w:val="single" w:sz="4" w:space="0" w:color="auto"/>
            </w:tcBorders>
          </w:tcPr>
          <w:p w:rsidR="00B8182D" w:rsidRDefault="00B8182D" w:rsidP="00B8182D">
            <w:pPr>
              <w:rPr>
                <w:sz w:val="24"/>
                <w:szCs w:val="24"/>
              </w:rPr>
            </w:pPr>
            <w:r w:rsidRPr="00104E4B">
              <w:rPr>
                <w:sz w:val="24"/>
                <w:szCs w:val="24"/>
              </w:rPr>
              <w:lastRenderedPageBreak/>
              <w:t>Ғажайып қорапшадан</w:t>
            </w:r>
          </w:p>
          <w:p w:rsidR="00B8182D" w:rsidRPr="00104E4B" w:rsidRDefault="00B8182D" w:rsidP="00B8182D">
            <w:pPr>
              <w:rPr>
                <w:b/>
                <w:bCs/>
                <w:sz w:val="24"/>
                <w:szCs w:val="24"/>
              </w:rPr>
            </w:pPr>
            <w:r>
              <w:rPr>
                <w:sz w:val="24"/>
                <w:szCs w:val="24"/>
              </w:rPr>
              <w:t>қ</w:t>
            </w:r>
            <w:r w:rsidRPr="0082780E">
              <w:rPr>
                <w:sz w:val="24"/>
                <w:szCs w:val="24"/>
              </w:rPr>
              <w:t>азақ</w:t>
            </w:r>
            <w:r w:rsidRPr="0082780E">
              <w:rPr>
                <w:spacing w:val="1"/>
                <w:sz w:val="24"/>
                <w:szCs w:val="24"/>
              </w:rPr>
              <w:t xml:space="preserve"> </w:t>
            </w:r>
            <w:r w:rsidRPr="0082780E">
              <w:rPr>
                <w:sz w:val="24"/>
                <w:szCs w:val="24"/>
              </w:rPr>
              <w:t>халқының</w:t>
            </w:r>
            <w:r w:rsidRPr="0082780E">
              <w:rPr>
                <w:spacing w:val="1"/>
                <w:sz w:val="24"/>
                <w:szCs w:val="24"/>
              </w:rPr>
              <w:t xml:space="preserve"> </w:t>
            </w:r>
            <w:r w:rsidRPr="0082780E">
              <w:rPr>
                <w:sz w:val="24"/>
                <w:szCs w:val="24"/>
              </w:rPr>
              <w:t>ұлттық</w:t>
            </w:r>
            <w:r w:rsidRPr="0082780E">
              <w:rPr>
                <w:spacing w:val="1"/>
                <w:sz w:val="24"/>
                <w:szCs w:val="24"/>
              </w:rPr>
              <w:t xml:space="preserve"> </w:t>
            </w:r>
            <w:r w:rsidRPr="0082780E">
              <w:rPr>
                <w:sz w:val="24"/>
                <w:szCs w:val="24"/>
              </w:rPr>
              <w:t>киімдерімен,</w:t>
            </w:r>
            <w:r w:rsidRPr="0082780E">
              <w:rPr>
                <w:spacing w:val="1"/>
                <w:sz w:val="24"/>
                <w:szCs w:val="24"/>
              </w:rPr>
              <w:t xml:space="preserve"> </w:t>
            </w:r>
            <w:r w:rsidRPr="0082780E">
              <w:rPr>
                <w:sz w:val="24"/>
                <w:szCs w:val="24"/>
              </w:rPr>
              <w:t>әшекейлері</w:t>
            </w:r>
            <w:r>
              <w:rPr>
                <w:sz w:val="24"/>
                <w:szCs w:val="24"/>
              </w:rPr>
              <w:t xml:space="preserve"> </w:t>
            </w:r>
            <w:r w:rsidRPr="00104E4B">
              <w:rPr>
                <w:sz w:val="24"/>
                <w:szCs w:val="24"/>
              </w:rPr>
              <w:t>шыға</w:t>
            </w:r>
            <w:r>
              <w:rPr>
                <w:sz w:val="24"/>
                <w:szCs w:val="24"/>
              </w:rPr>
              <w:t>рып</w:t>
            </w:r>
            <w:r w:rsidRPr="00104E4B">
              <w:rPr>
                <w:sz w:val="24"/>
                <w:szCs w:val="24"/>
              </w:rPr>
              <w:t xml:space="preserve">. </w:t>
            </w:r>
            <w:r w:rsidRPr="00104E4B">
              <w:rPr>
                <w:sz w:val="24"/>
                <w:szCs w:val="24"/>
              </w:rPr>
              <w:lastRenderedPageBreak/>
              <w:t>Балалар оларды атайды, содан соң санап салыстырады. Қандай қызмет атқаратынын, қандай дыбыс шығаратынын атйып беруді үйрету. Сан есімдерді ретімен атауға,</w:t>
            </w:r>
            <w:r w:rsidRPr="00104E4B">
              <w:rPr>
                <w:spacing w:val="1"/>
                <w:sz w:val="24"/>
                <w:szCs w:val="24"/>
              </w:rPr>
              <w:t xml:space="preserve"> </w:t>
            </w:r>
            <w:r w:rsidRPr="00104E4B">
              <w:rPr>
                <w:sz w:val="24"/>
                <w:szCs w:val="24"/>
              </w:rPr>
              <w:t>оларды</w:t>
            </w:r>
            <w:r w:rsidRPr="00104E4B">
              <w:rPr>
                <w:spacing w:val="-12"/>
                <w:sz w:val="24"/>
                <w:szCs w:val="24"/>
              </w:rPr>
              <w:t xml:space="preserve"> </w:t>
            </w:r>
            <w:r w:rsidRPr="00104E4B">
              <w:rPr>
                <w:sz w:val="24"/>
                <w:szCs w:val="24"/>
              </w:rPr>
              <w:t>зат</w:t>
            </w:r>
            <w:r w:rsidRPr="00104E4B">
              <w:rPr>
                <w:spacing w:val="-12"/>
                <w:sz w:val="24"/>
                <w:szCs w:val="24"/>
              </w:rPr>
              <w:t xml:space="preserve"> </w:t>
            </w:r>
            <w:r w:rsidRPr="00104E4B">
              <w:rPr>
                <w:sz w:val="24"/>
                <w:szCs w:val="24"/>
              </w:rPr>
              <w:t>есімдермен</w:t>
            </w:r>
            <w:r w:rsidRPr="00104E4B">
              <w:rPr>
                <w:spacing w:val="-10"/>
                <w:sz w:val="24"/>
                <w:szCs w:val="24"/>
              </w:rPr>
              <w:t xml:space="preserve"> </w:t>
            </w:r>
            <w:r w:rsidRPr="00104E4B">
              <w:rPr>
                <w:sz w:val="24"/>
                <w:szCs w:val="24"/>
              </w:rPr>
              <w:t>септіктерде қолдана</w:t>
            </w:r>
            <w:r w:rsidRPr="00104E4B">
              <w:rPr>
                <w:spacing w:val="-16"/>
                <w:sz w:val="24"/>
                <w:szCs w:val="24"/>
              </w:rPr>
              <w:t xml:space="preserve"> </w:t>
            </w:r>
            <w:r w:rsidRPr="00104E4B">
              <w:rPr>
                <w:sz w:val="24"/>
                <w:szCs w:val="24"/>
              </w:rPr>
              <w:t>білуге</w:t>
            </w:r>
            <w:r w:rsidRPr="00104E4B">
              <w:rPr>
                <w:spacing w:val="-17"/>
                <w:sz w:val="24"/>
                <w:szCs w:val="24"/>
              </w:rPr>
              <w:t xml:space="preserve"> </w:t>
            </w:r>
            <w:r w:rsidRPr="00104E4B">
              <w:rPr>
                <w:sz w:val="24"/>
                <w:szCs w:val="24"/>
              </w:rPr>
              <w:t>үйрету</w:t>
            </w:r>
            <w:r w:rsidRPr="00104E4B">
              <w:rPr>
                <w:spacing w:val="-68"/>
                <w:sz w:val="24"/>
                <w:szCs w:val="24"/>
              </w:rPr>
              <w:t xml:space="preserve"> </w:t>
            </w:r>
          </w:p>
          <w:p w:rsidR="00B8182D" w:rsidRPr="00104E4B" w:rsidRDefault="00B8182D" w:rsidP="00B8182D">
            <w:pPr>
              <w:pStyle w:val="aa"/>
              <w:rPr>
                <w:b/>
                <w:bCs/>
                <w:lang w:val="kk-KZ"/>
              </w:rPr>
            </w:pPr>
            <w:r w:rsidRPr="00104E4B">
              <w:rPr>
                <w:b/>
                <w:bCs/>
                <w:lang w:val="kk-KZ"/>
              </w:rPr>
              <w:t>(сөйлеуді дамыту, математика негіздері)</w:t>
            </w:r>
          </w:p>
          <w:p w:rsidR="00B8182D" w:rsidRPr="0082780E" w:rsidRDefault="00B8182D" w:rsidP="00B8182D">
            <w:pPr>
              <w:rPr>
                <w:sz w:val="24"/>
                <w:szCs w:val="24"/>
              </w:rPr>
            </w:pPr>
            <w:r w:rsidRPr="0082780E">
              <w:rPr>
                <w:sz w:val="24"/>
                <w:szCs w:val="24"/>
              </w:rPr>
              <w:t>Қазақ</w:t>
            </w:r>
            <w:r w:rsidRPr="0082780E">
              <w:rPr>
                <w:spacing w:val="1"/>
                <w:sz w:val="24"/>
                <w:szCs w:val="24"/>
              </w:rPr>
              <w:t xml:space="preserve"> </w:t>
            </w:r>
            <w:r w:rsidRPr="0082780E">
              <w:rPr>
                <w:sz w:val="24"/>
                <w:szCs w:val="24"/>
              </w:rPr>
              <w:t>халқының</w:t>
            </w:r>
            <w:r w:rsidRPr="0082780E">
              <w:rPr>
                <w:spacing w:val="1"/>
                <w:sz w:val="24"/>
                <w:szCs w:val="24"/>
              </w:rPr>
              <w:t xml:space="preserve"> </w:t>
            </w:r>
            <w:r w:rsidRPr="0082780E">
              <w:rPr>
                <w:sz w:val="24"/>
                <w:szCs w:val="24"/>
              </w:rPr>
              <w:t>ұлттық</w:t>
            </w:r>
            <w:r w:rsidRPr="0082780E">
              <w:rPr>
                <w:spacing w:val="1"/>
                <w:sz w:val="24"/>
                <w:szCs w:val="24"/>
              </w:rPr>
              <w:t xml:space="preserve"> </w:t>
            </w:r>
            <w:r w:rsidRPr="0082780E">
              <w:rPr>
                <w:sz w:val="24"/>
                <w:szCs w:val="24"/>
              </w:rPr>
              <w:t>киімдерімен,</w:t>
            </w:r>
            <w:r w:rsidRPr="0082780E">
              <w:rPr>
                <w:spacing w:val="1"/>
                <w:sz w:val="24"/>
                <w:szCs w:val="24"/>
              </w:rPr>
              <w:t xml:space="preserve"> </w:t>
            </w:r>
            <w:r w:rsidRPr="0082780E">
              <w:rPr>
                <w:sz w:val="24"/>
                <w:szCs w:val="24"/>
              </w:rPr>
              <w:t>әшекейлері</w:t>
            </w:r>
            <w:r>
              <w:rPr>
                <w:sz w:val="24"/>
                <w:szCs w:val="24"/>
              </w:rPr>
              <w:t xml:space="preserve">н тағып көру. </w:t>
            </w:r>
          </w:p>
          <w:p w:rsidR="00B8182D" w:rsidRPr="00104E4B" w:rsidRDefault="00B8182D" w:rsidP="00B8182D">
            <w:pPr>
              <w:pStyle w:val="TableParagraph"/>
              <w:rPr>
                <w:b/>
                <w:bCs/>
                <w:sz w:val="24"/>
                <w:szCs w:val="24"/>
              </w:rPr>
            </w:pPr>
            <w:r w:rsidRPr="00104E4B">
              <w:rPr>
                <w:b/>
                <w:bCs/>
                <w:sz w:val="24"/>
                <w:szCs w:val="24"/>
              </w:rPr>
              <w:t>(қоршаған ортамен танысу)</w:t>
            </w:r>
          </w:p>
          <w:p w:rsidR="00B8182D" w:rsidRPr="00104E4B" w:rsidRDefault="00B8182D" w:rsidP="00B8182D">
            <w:pPr>
              <w:rPr>
                <w:sz w:val="24"/>
                <w:szCs w:val="24"/>
              </w:rPr>
            </w:pPr>
          </w:p>
          <w:p w:rsidR="00B8182D" w:rsidRPr="00104E4B" w:rsidRDefault="00B8182D" w:rsidP="00B8182D">
            <w:pPr>
              <w:pStyle w:val="TableParagraph"/>
              <w:rPr>
                <w:sz w:val="24"/>
                <w:szCs w:val="24"/>
              </w:rPr>
            </w:pPr>
            <w:r>
              <w:rPr>
                <w:sz w:val="24"/>
                <w:szCs w:val="24"/>
              </w:rPr>
              <w:t>Дайын әшекей бейнелерін бояту</w:t>
            </w:r>
          </w:p>
          <w:p w:rsidR="00B8182D" w:rsidRPr="00104E4B" w:rsidRDefault="00B8182D" w:rsidP="00B8182D">
            <w:pPr>
              <w:pStyle w:val="TableParagraph"/>
              <w:rPr>
                <w:b/>
                <w:bCs/>
                <w:sz w:val="24"/>
                <w:szCs w:val="24"/>
              </w:rPr>
            </w:pPr>
            <w:r w:rsidRPr="00104E4B">
              <w:rPr>
                <w:b/>
                <w:bCs/>
                <w:sz w:val="24"/>
                <w:szCs w:val="24"/>
              </w:rPr>
              <w:t>(сурет салу)</w:t>
            </w:r>
          </w:p>
          <w:p w:rsidR="00B8182D" w:rsidRPr="00104E4B" w:rsidRDefault="00B8182D" w:rsidP="00B8182D">
            <w:pPr>
              <w:pStyle w:val="aa"/>
              <w:rPr>
                <w:rFonts w:eastAsia="Calibri"/>
                <w:b/>
                <w:bCs/>
                <w:lang w:val="kk-KZ"/>
              </w:rPr>
            </w:pPr>
          </w:p>
        </w:tc>
        <w:tc>
          <w:tcPr>
            <w:tcW w:w="2410" w:type="dxa"/>
            <w:tcBorders>
              <w:top w:val="single" w:sz="4" w:space="0" w:color="auto"/>
            </w:tcBorders>
          </w:tcPr>
          <w:p w:rsidR="00B8182D" w:rsidRPr="0082780E" w:rsidRDefault="00B8182D" w:rsidP="00B8182D">
            <w:pPr>
              <w:pStyle w:val="a3"/>
              <w:ind w:right="109"/>
              <w:rPr>
                <w:sz w:val="24"/>
                <w:szCs w:val="24"/>
              </w:rPr>
            </w:pPr>
            <w:r>
              <w:rPr>
                <w:sz w:val="24"/>
                <w:szCs w:val="24"/>
              </w:rPr>
              <w:lastRenderedPageBreak/>
              <w:t xml:space="preserve">Қамшымен таныстыру. Бөліктерін атау, тану.  Оны кеңстікте </w:t>
            </w:r>
            <w:r>
              <w:rPr>
                <w:sz w:val="24"/>
                <w:szCs w:val="24"/>
              </w:rPr>
              <w:lastRenderedPageBreak/>
              <w:t xml:space="preserve">орналастыру арқылы анықтау. </w:t>
            </w:r>
            <w:r w:rsidRPr="0082780E">
              <w:rPr>
                <w:sz w:val="24"/>
                <w:szCs w:val="24"/>
              </w:rPr>
              <w:t>Кеңістік</w:t>
            </w:r>
            <w:r w:rsidRPr="0082780E">
              <w:rPr>
                <w:spacing w:val="1"/>
                <w:sz w:val="24"/>
                <w:szCs w:val="24"/>
              </w:rPr>
              <w:t xml:space="preserve"> </w:t>
            </w:r>
            <w:r w:rsidRPr="0082780E">
              <w:rPr>
                <w:sz w:val="24"/>
                <w:szCs w:val="24"/>
              </w:rPr>
              <w:t>бағыттарын</w:t>
            </w:r>
            <w:r w:rsidRPr="0082780E">
              <w:rPr>
                <w:spacing w:val="1"/>
                <w:sz w:val="24"/>
                <w:szCs w:val="24"/>
              </w:rPr>
              <w:t xml:space="preserve"> </w:t>
            </w:r>
            <w:r w:rsidRPr="0082780E">
              <w:rPr>
                <w:sz w:val="24"/>
                <w:szCs w:val="24"/>
              </w:rPr>
              <w:t>өзіне</w:t>
            </w:r>
            <w:r w:rsidRPr="0082780E">
              <w:rPr>
                <w:spacing w:val="1"/>
                <w:sz w:val="24"/>
                <w:szCs w:val="24"/>
              </w:rPr>
              <w:t xml:space="preserve"> </w:t>
            </w:r>
            <w:r w:rsidRPr="0082780E">
              <w:rPr>
                <w:sz w:val="24"/>
                <w:szCs w:val="24"/>
              </w:rPr>
              <w:t>қатысты</w:t>
            </w:r>
            <w:r w:rsidRPr="0082780E">
              <w:rPr>
                <w:spacing w:val="1"/>
                <w:sz w:val="24"/>
                <w:szCs w:val="24"/>
              </w:rPr>
              <w:t xml:space="preserve"> </w:t>
            </w:r>
            <w:r w:rsidRPr="0082780E">
              <w:rPr>
                <w:sz w:val="24"/>
                <w:szCs w:val="24"/>
              </w:rPr>
              <w:t>анықтау,</w:t>
            </w:r>
            <w:r w:rsidRPr="0082780E">
              <w:rPr>
                <w:spacing w:val="1"/>
                <w:sz w:val="24"/>
                <w:szCs w:val="24"/>
              </w:rPr>
              <w:t xml:space="preserve"> </w:t>
            </w:r>
            <w:r w:rsidRPr="0082780E">
              <w:rPr>
                <w:sz w:val="24"/>
                <w:szCs w:val="24"/>
              </w:rPr>
              <w:t>берілген</w:t>
            </w:r>
            <w:r w:rsidRPr="0082780E">
              <w:rPr>
                <w:spacing w:val="1"/>
                <w:sz w:val="24"/>
                <w:szCs w:val="24"/>
              </w:rPr>
              <w:t xml:space="preserve"> </w:t>
            </w:r>
            <w:r w:rsidRPr="0082780E">
              <w:rPr>
                <w:sz w:val="24"/>
                <w:szCs w:val="24"/>
              </w:rPr>
              <w:t>бағытта</w:t>
            </w:r>
            <w:r w:rsidRPr="0082780E">
              <w:rPr>
                <w:spacing w:val="1"/>
                <w:sz w:val="24"/>
                <w:szCs w:val="24"/>
              </w:rPr>
              <w:t xml:space="preserve"> </w:t>
            </w:r>
            <w:r w:rsidRPr="0082780E">
              <w:rPr>
                <w:sz w:val="24"/>
                <w:szCs w:val="24"/>
              </w:rPr>
              <w:t>қозғалу</w:t>
            </w:r>
            <w:r w:rsidRPr="0082780E">
              <w:rPr>
                <w:spacing w:val="-67"/>
                <w:sz w:val="24"/>
                <w:szCs w:val="24"/>
              </w:rPr>
              <w:t xml:space="preserve"> </w:t>
            </w:r>
            <w:r w:rsidRPr="0082780E">
              <w:rPr>
                <w:sz w:val="24"/>
                <w:szCs w:val="24"/>
              </w:rPr>
              <w:t>(алға-артқа, оңға-солға, жоғары-төмен), заттарды оң қолмен солдан оңға қарай</w:t>
            </w:r>
            <w:r w:rsidRPr="0082780E">
              <w:rPr>
                <w:spacing w:val="1"/>
                <w:sz w:val="24"/>
                <w:szCs w:val="24"/>
              </w:rPr>
              <w:t xml:space="preserve"> </w:t>
            </w:r>
            <w:r w:rsidRPr="0082780E">
              <w:rPr>
                <w:sz w:val="24"/>
                <w:szCs w:val="24"/>
              </w:rPr>
              <w:t>орналастыру,</w:t>
            </w:r>
            <w:r w:rsidRPr="0082780E">
              <w:rPr>
                <w:spacing w:val="1"/>
                <w:sz w:val="24"/>
                <w:szCs w:val="24"/>
              </w:rPr>
              <w:t xml:space="preserve"> </w:t>
            </w:r>
            <w:r w:rsidRPr="0082780E">
              <w:rPr>
                <w:sz w:val="24"/>
                <w:szCs w:val="24"/>
              </w:rPr>
              <w:t>заттардың өзіне қатысты орналасуын сөздермен белгілеуді жетілдіру (менің</w:t>
            </w:r>
            <w:r w:rsidRPr="0082780E">
              <w:rPr>
                <w:spacing w:val="1"/>
                <w:sz w:val="24"/>
                <w:szCs w:val="24"/>
              </w:rPr>
              <w:t xml:space="preserve"> </w:t>
            </w:r>
            <w:r w:rsidRPr="0082780E">
              <w:rPr>
                <w:sz w:val="24"/>
                <w:szCs w:val="24"/>
              </w:rPr>
              <w:t>алдымда</w:t>
            </w:r>
            <w:r w:rsidRPr="0082780E">
              <w:rPr>
                <w:spacing w:val="-3"/>
                <w:sz w:val="24"/>
                <w:szCs w:val="24"/>
              </w:rPr>
              <w:t xml:space="preserve"> </w:t>
            </w:r>
            <w:r w:rsidRPr="0082780E">
              <w:rPr>
                <w:sz w:val="24"/>
                <w:szCs w:val="24"/>
              </w:rPr>
              <w:t>үстел,</w:t>
            </w:r>
            <w:r w:rsidRPr="0082780E">
              <w:rPr>
                <w:spacing w:val="-1"/>
                <w:sz w:val="24"/>
                <w:szCs w:val="24"/>
              </w:rPr>
              <w:t xml:space="preserve"> </w:t>
            </w:r>
            <w:r w:rsidRPr="0082780E">
              <w:rPr>
                <w:sz w:val="24"/>
                <w:szCs w:val="24"/>
              </w:rPr>
              <w:t>сол</w:t>
            </w:r>
            <w:r w:rsidRPr="0082780E">
              <w:rPr>
                <w:spacing w:val="-4"/>
                <w:sz w:val="24"/>
                <w:szCs w:val="24"/>
              </w:rPr>
              <w:t xml:space="preserve"> </w:t>
            </w:r>
            <w:r w:rsidRPr="0082780E">
              <w:rPr>
                <w:sz w:val="24"/>
                <w:szCs w:val="24"/>
              </w:rPr>
              <w:t>жағымда</w:t>
            </w:r>
            <w:r w:rsidRPr="0082780E">
              <w:rPr>
                <w:spacing w:val="-3"/>
                <w:sz w:val="24"/>
                <w:szCs w:val="24"/>
              </w:rPr>
              <w:t xml:space="preserve"> </w:t>
            </w:r>
            <w:r w:rsidRPr="0082780E">
              <w:rPr>
                <w:sz w:val="24"/>
                <w:szCs w:val="24"/>
              </w:rPr>
              <w:t>орындық тұр).</w:t>
            </w:r>
          </w:p>
          <w:p w:rsidR="00B8182D" w:rsidRPr="00104E4B" w:rsidRDefault="00B8182D" w:rsidP="00B8182D">
            <w:pPr>
              <w:pStyle w:val="aa"/>
              <w:rPr>
                <w:rFonts w:eastAsia="Calibri"/>
                <w:b/>
                <w:bCs/>
                <w:lang w:val="kk-KZ"/>
              </w:rPr>
            </w:pPr>
            <w:r w:rsidRPr="00104E4B">
              <w:rPr>
                <w:rFonts w:eastAsia="Calibri"/>
                <w:b/>
                <w:bCs/>
                <w:lang w:val="kk-KZ"/>
              </w:rPr>
              <w:t>(математика негіздері)</w:t>
            </w:r>
          </w:p>
          <w:p w:rsidR="00B8182D" w:rsidRDefault="00B8182D" w:rsidP="00B8182D">
            <w:pPr>
              <w:pStyle w:val="aa"/>
              <w:rPr>
                <w:rFonts w:eastAsia="Calibri"/>
                <w:lang w:val="kk-KZ"/>
              </w:rPr>
            </w:pPr>
            <w:r>
              <w:rPr>
                <w:rFonts w:eastAsia="Calibri"/>
                <w:lang w:val="kk-KZ"/>
              </w:rPr>
              <w:t>«</w:t>
            </w:r>
            <w:r w:rsidRPr="00104E4B">
              <w:rPr>
                <w:rFonts w:eastAsia="Calibri"/>
                <w:lang w:val="kk-KZ"/>
              </w:rPr>
              <w:t>Қара жорға</w:t>
            </w:r>
            <w:r>
              <w:rPr>
                <w:rFonts w:eastAsia="Calibri"/>
                <w:lang w:val="kk-KZ"/>
              </w:rPr>
              <w:t>»</w:t>
            </w:r>
            <w:r w:rsidRPr="00104E4B">
              <w:rPr>
                <w:rFonts w:eastAsia="Calibri"/>
                <w:lang w:val="kk-KZ"/>
              </w:rPr>
              <w:t xml:space="preserve"> әнін айтқызу, би қимылдарын</w:t>
            </w:r>
            <w:r>
              <w:rPr>
                <w:rFonts w:eastAsia="Calibri"/>
                <w:lang w:val="kk-KZ"/>
              </w:rPr>
              <w:t xml:space="preserve"> қамшы</w:t>
            </w:r>
          </w:p>
          <w:p w:rsidR="00B8182D" w:rsidRPr="00104E4B" w:rsidRDefault="00B8182D" w:rsidP="00B8182D">
            <w:pPr>
              <w:pStyle w:val="aa"/>
              <w:rPr>
                <w:rFonts w:eastAsia="Calibri"/>
                <w:b/>
                <w:bCs/>
                <w:lang w:val="kk-KZ"/>
              </w:rPr>
            </w:pPr>
            <w:r>
              <w:rPr>
                <w:rFonts w:eastAsia="Calibri"/>
                <w:lang w:val="kk-KZ"/>
              </w:rPr>
              <w:t xml:space="preserve">мен </w:t>
            </w:r>
            <w:r w:rsidRPr="00104E4B">
              <w:rPr>
                <w:rFonts w:eastAsia="Calibri"/>
                <w:lang w:val="kk-KZ"/>
              </w:rPr>
              <w:t xml:space="preserve"> жасату. </w:t>
            </w:r>
            <w:r w:rsidRPr="00104E4B">
              <w:rPr>
                <w:rFonts w:eastAsia="Calibri"/>
                <w:b/>
                <w:bCs/>
                <w:lang w:val="kk-KZ"/>
              </w:rPr>
              <w:t xml:space="preserve"> (музыка)</w:t>
            </w:r>
          </w:p>
          <w:p w:rsidR="00B8182D" w:rsidRPr="00104E4B" w:rsidRDefault="00B8182D" w:rsidP="00B8182D">
            <w:pPr>
              <w:pStyle w:val="aa"/>
              <w:rPr>
                <w:b/>
                <w:bCs/>
                <w:lang w:val="kk-KZ"/>
              </w:rPr>
            </w:pPr>
          </w:p>
        </w:tc>
        <w:tc>
          <w:tcPr>
            <w:tcW w:w="2268" w:type="dxa"/>
            <w:tcBorders>
              <w:top w:val="single" w:sz="4" w:space="0" w:color="auto"/>
            </w:tcBorders>
          </w:tcPr>
          <w:p w:rsidR="00B8182D" w:rsidRPr="005A1EE2" w:rsidRDefault="00B8182D" w:rsidP="00B8182D">
            <w:pPr>
              <w:rPr>
                <w:sz w:val="24"/>
                <w:szCs w:val="24"/>
              </w:rPr>
            </w:pPr>
            <w:r>
              <w:rPr>
                <w:sz w:val="24"/>
                <w:szCs w:val="24"/>
              </w:rPr>
              <w:lastRenderedPageBreak/>
              <w:t xml:space="preserve">«Жыл басына таласқан хайуанаттар» ертегісін естеріне </w:t>
            </w:r>
            <w:r>
              <w:rPr>
                <w:sz w:val="24"/>
                <w:szCs w:val="24"/>
              </w:rPr>
              <w:lastRenderedPageBreak/>
              <w:t xml:space="preserve">түсіру. </w:t>
            </w:r>
            <w:r w:rsidRPr="005A1EE2">
              <w:rPr>
                <w:sz w:val="24"/>
                <w:szCs w:val="24"/>
              </w:rPr>
              <w:t>Ұсынылған</w:t>
            </w:r>
            <w:r w:rsidRPr="005A1EE2">
              <w:rPr>
                <w:spacing w:val="-4"/>
                <w:sz w:val="24"/>
                <w:szCs w:val="24"/>
              </w:rPr>
              <w:t xml:space="preserve"> </w:t>
            </w:r>
            <w:r w:rsidRPr="005A1EE2">
              <w:rPr>
                <w:sz w:val="24"/>
                <w:szCs w:val="24"/>
              </w:rPr>
              <w:t>сюжеттер</w:t>
            </w:r>
            <w:r w:rsidRPr="005A1EE2">
              <w:rPr>
                <w:spacing w:val="-3"/>
                <w:sz w:val="24"/>
                <w:szCs w:val="24"/>
              </w:rPr>
              <w:t xml:space="preserve"> </w:t>
            </w:r>
            <w:r w:rsidRPr="005A1EE2">
              <w:rPr>
                <w:sz w:val="24"/>
                <w:szCs w:val="24"/>
              </w:rPr>
              <w:t>бойынша</w:t>
            </w:r>
            <w:r w:rsidRPr="005A1EE2">
              <w:rPr>
                <w:spacing w:val="-4"/>
                <w:sz w:val="24"/>
                <w:szCs w:val="24"/>
              </w:rPr>
              <w:t xml:space="preserve"> </w:t>
            </w:r>
            <w:r w:rsidRPr="005A1EE2">
              <w:rPr>
                <w:sz w:val="24"/>
                <w:szCs w:val="24"/>
              </w:rPr>
              <w:t>қойылымдарды</w:t>
            </w:r>
            <w:r w:rsidRPr="005A1EE2">
              <w:rPr>
                <w:spacing w:val="-4"/>
                <w:sz w:val="24"/>
                <w:szCs w:val="24"/>
              </w:rPr>
              <w:t xml:space="preserve"> </w:t>
            </w:r>
            <w:r w:rsidRPr="005A1EE2">
              <w:rPr>
                <w:sz w:val="24"/>
                <w:szCs w:val="24"/>
              </w:rPr>
              <w:t>сахналауға</w:t>
            </w:r>
            <w:r w:rsidRPr="005A1EE2">
              <w:rPr>
                <w:spacing w:val="-4"/>
                <w:sz w:val="24"/>
                <w:szCs w:val="24"/>
              </w:rPr>
              <w:t xml:space="preserve"> </w:t>
            </w:r>
            <w:r w:rsidRPr="005A1EE2">
              <w:rPr>
                <w:sz w:val="24"/>
                <w:szCs w:val="24"/>
              </w:rPr>
              <w:t>үйрету.</w:t>
            </w:r>
          </w:p>
          <w:p w:rsidR="00B8182D" w:rsidRPr="00104E4B" w:rsidRDefault="00B8182D" w:rsidP="00B8182D">
            <w:pPr>
              <w:pStyle w:val="aa"/>
              <w:ind w:left="136"/>
              <w:rPr>
                <w:b/>
                <w:bCs/>
                <w:lang w:val="kk-KZ"/>
              </w:rPr>
            </w:pPr>
            <w:r w:rsidRPr="00104E4B">
              <w:rPr>
                <w:b/>
                <w:bCs/>
                <w:lang w:val="kk-KZ"/>
              </w:rPr>
              <w:t>(сөйлеуді дамыту)</w:t>
            </w:r>
          </w:p>
          <w:p w:rsidR="00B8182D" w:rsidRPr="005A1EE2" w:rsidRDefault="00B8182D" w:rsidP="00B8182D">
            <w:pPr>
              <w:pStyle w:val="a3"/>
              <w:ind w:right="113"/>
              <w:rPr>
                <w:sz w:val="24"/>
                <w:szCs w:val="24"/>
              </w:rPr>
            </w:pPr>
            <w:r w:rsidRPr="005A1EE2">
              <w:rPr>
                <w:sz w:val="24"/>
                <w:szCs w:val="24"/>
              </w:rPr>
              <w:t>Қазақ</w:t>
            </w:r>
            <w:r w:rsidRPr="005A1EE2">
              <w:rPr>
                <w:spacing w:val="1"/>
                <w:sz w:val="24"/>
                <w:szCs w:val="24"/>
              </w:rPr>
              <w:t xml:space="preserve"> </w:t>
            </w:r>
            <w:r w:rsidRPr="005A1EE2">
              <w:rPr>
                <w:sz w:val="24"/>
                <w:szCs w:val="24"/>
              </w:rPr>
              <w:t>халқының</w:t>
            </w:r>
            <w:r w:rsidRPr="005A1EE2">
              <w:rPr>
                <w:spacing w:val="1"/>
                <w:sz w:val="24"/>
                <w:szCs w:val="24"/>
              </w:rPr>
              <w:t xml:space="preserve"> </w:t>
            </w:r>
            <w:r w:rsidRPr="005A1EE2">
              <w:rPr>
                <w:sz w:val="24"/>
                <w:szCs w:val="24"/>
              </w:rPr>
              <w:t>сәндік-қолданбалы</w:t>
            </w:r>
            <w:r w:rsidRPr="005A1EE2">
              <w:rPr>
                <w:spacing w:val="1"/>
                <w:sz w:val="24"/>
                <w:szCs w:val="24"/>
              </w:rPr>
              <w:t xml:space="preserve"> </w:t>
            </w:r>
            <w:r w:rsidRPr="005A1EE2">
              <w:rPr>
                <w:sz w:val="24"/>
                <w:szCs w:val="24"/>
              </w:rPr>
              <w:t>өнерімен,</w:t>
            </w:r>
            <w:r w:rsidRPr="005A1EE2">
              <w:rPr>
                <w:spacing w:val="1"/>
                <w:sz w:val="24"/>
                <w:szCs w:val="24"/>
              </w:rPr>
              <w:t xml:space="preserve"> </w:t>
            </w:r>
            <w:r w:rsidRPr="005A1EE2">
              <w:rPr>
                <w:sz w:val="24"/>
                <w:szCs w:val="24"/>
              </w:rPr>
              <w:t>киіз</w:t>
            </w:r>
            <w:r w:rsidRPr="005A1EE2">
              <w:rPr>
                <w:spacing w:val="1"/>
                <w:sz w:val="24"/>
                <w:szCs w:val="24"/>
              </w:rPr>
              <w:t xml:space="preserve"> </w:t>
            </w:r>
            <w:r w:rsidRPr="005A1EE2">
              <w:rPr>
                <w:sz w:val="24"/>
                <w:szCs w:val="24"/>
              </w:rPr>
              <w:t>үй</w:t>
            </w:r>
            <w:r w:rsidRPr="005A1EE2">
              <w:rPr>
                <w:spacing w:val="1"/>
                <w:sz w:val="24"/>
                <w:szCs w:val="24"/>
              </w:rPr>
              <w:t xml:space="preserve"> </w:t>
            </w:r>
            <w:r w:rsidRPr="005A1EE2">
              <w:rPr>
                <w:sz w:val="24"/>
                <w:szCs w:val="24"/>
              </w:rPr>
              <w:t>оның</w:t>
            </w:r>
            <w:r w:rsidRPr="005A1EE2">
              <w:rPr>
                <w:spacing w:val="1"/>
                <w:sz w:val="24"/>
                <w:szCs w:val="24"/>
              </w:rPr>
              <w:t xml:space="preserve"> </w:t>
            </w:r>
            <w:r w:rsidRPr="005A1EE2">
              <w:rPr>
                <w:sz w:val="24"/>
                <w:szCs w:val="24"/>
              </w:rPr>
              <w:t>жабдықтарымен,</w:t>
            </w:r>
            <w:r w:rsidRPr="005A1EE2">
              <w:rPr>
                <w:spacing w:val="-2"/>
                <w:sz w:val="24"/>
                <w:szCs w:val="24"/>
              </w:rPr>
              <w:t xml:space="preserve"> </w:t>
            </w:r>
            <w:r w:rsidRPr="005A1EE2">
              <w:rPr>
                <w:sz w:val="24"/>
                <w:szCs w:val="24"/>
              </w:rPr>
              <w:t>сандық,</w:t>
            </w:r>
            <w:r w:rsidRPr="005A1EE2">
              <w:rPr>
                <w:spacing w:val="-1"/>
                <w:sz w:val="24"/>
                <w:szCs w:val="24"/>
              </w:rPr>
              <w:t xml:space="preserve"> </w:t>
            </w:r>
            <w:r w:rsidRPr="005A1EE2">
              <w:rPr>
                <w:sz w:val="24"/>
                <w:szCs w:val="24"/>
              </w:rPr>
              <w:t>кебежемен,</w:t>
            </w:r>
            <w:r w:rsidRPr="005A1EE2">
              <w:rPr>
                <w:spacing w:val="-2"/>
                <w:sz w:val="24"/>
                <w:szCs w:val="24"/>
              </w:rPr>
              <w:t xml:space="preserve"> </w:t>
            </w:r>
            <w:r w:rsidRPr="005A1EE2">
              <w:rPr>
                <w:sz w:val="24"/>
                <w:szCs w:val="24"/>
              </w:rPr>
              <w:t>қоржынмен</w:t>
            </w:r>
            <w:r w:rsidRPr="005A1EE2">
              <w:rPr>
                <w:spacing w:val="2"/>
                <w:sz w:val="24"/>
                <w:szCs w:val="24"/>
              </w:rPr>
              <w:t xml:space="preserve"> </w:t>
            </w:r>
            <w:r w:rsidRPr="005A1EE2">
              <w:rPr>
                <w:sz w:val="24"/>
                <w:szCs w:val="24"/>
              </w:rPr>
              <w:t>таныстыру.</w:t>
            </w:r>
            <w:r>
              <w:rPr>
                <w:sz w:val="24"/>
                <w:szCs w:val="24"/>
              </w:rPr>
              <w:t xml:space="preserve"> Киіз үй бенсін  дұрыс орналастырып жапсырту. </w:t>
            </w:r>
          </w:p>
          <w:p w:rsidR="00B8182D" w:rsidRPr="00104E4B" w:rsidRDefault="00B8182D" w:rsidP="00B8182D">
            <w:pPr>
              <w:pStyle w:val="TableParagraph"/>
              <w:rPr>
                <w:sz w:val="24"/>
                <w:szCs w:val="24"/>
              </w:rPr>
            </w:pPr>
            <w:r w:rsidRPr="005A1EE2">
              <w:rPr>
                <w:sz w:val="24"/>
                <w:szCs w:val="24"/>
              </w:rPr>
              <w:t>(</w:t>
            </w:r>
            <w:r w:rsidRPr="005A1EE2">
              <w:rPr>
                <w:b/>
                <w:bCs/>
                <w:sz w:val="24"/>
                <w:szCs w:val="24"/>
              </w:rPr>
              <w:t>жапсыру)</w:t>
            </w:r>
          </w:p>
        </w:tc>
        <w:tc>
          <w:tcPr>
            <w:tcW w:w="2410" w:type="dxa"/>
            <w:tcBorders>
              <w:top w:val="single" w:sz="4" w:space="0" w:color="auto"/>
            </w:tcBorders>
          </w:tcPr>
          <w:p w:rsidR="00B8182D" w:rsidRDefault="00B8182D" w:rsidP="00B8182D">
            <w:pPr>
              <w:jc w:val="both"/>
              <w:rPr>
                <w:sz w:val="24"/>
                <w:szCs w:val="24"/>
              </w:rPr>
            </w:pPr>
            <w:r>
              <w:rPr>
                <w:sz w:val="24"/>
                <w:szCs w:val="24"/>
              </w:rPr>
              <w:lastRenderedPageBreak/>
              <w:t xml:space="preserve">Киіз үй туралы не білетіндерін сұрау. Халық мақалдарын айтқызу. </w:t>
            </w:r>
          </w:p>
          <w:p w:rsidR="00B8182D" w:rsidRDefault="00B8182D" w:rsidP="00B8182D">
            <w:r>
              <w:lastRenderedPageBreak/>
              <w:t>Отансыз адам – ормансыз бұлбұл.</w:t>
            </w:r>
            <w:r>
              <w:rPr>
                <w:spacing w:val="-67"/>
              </w:rPr>
              <w:t xml:space="preserve"> </w:t>
            </w:r>
          </w:p>
          <w:p w:rsidR="00B8182D" w:rsidRDefault="00B8182D" w:rsidP="00B8182D">
            <w:r>
              <w:t>Әдептілік белгісі –иіліп сәлем бергені.</w:t>
            </w:r>
            <w:r>
              <w:rPr>
                <w:spacing w:val="-67"/>
              </w:rPr>
              <w:t xml:space="preserve"> </w:t>
            </w:r>
          </w:p>
          <w:p w:rsidR="00B8182D" w:rsidRPr="0029350E" w:rsidRDefault="00B8182D" w:rsidP="00B8182D">
            <w:pPr>
              <w:pStyle w:val="aa"/>
              <w:rPr>
                <w:lang w:val="kk-KZ"/>
              </w:rPr>
            </w:pPr>
            <w:r w:rsidRPr="0029350E">
              <w:rPr>
                <w:lang w:val="kk-KZ"/>
              </w:rPr>
              <w:t>Әкені көріп ұл өсер,</w:t>
            </w:r>
            <w:r w:rsidRPr="0029350E">
              <w:rPr>
                <w:spacing w:val="1"/>
                <w:lang w:val="kk-KZ"/>
              </w:rPr>
              <w:t xml:space="preserve"> </w:t>
            </w:r>
            <w:r w:rsidRPr="0029350E">
              <w:rPr>
                <w:lang w:val="kk-KZ"/>
              </w:rPr>
              <w:t>Ананы</w:t>
            </w:r>
            <w:r w:rsidRPr="0029350E">
              <w:rPr>
                <w:spacing w:val="-3"/>
                <w:lang w:val="kk-KZ"/>
              </w:rPr>
              <w:t xml:space="preserve"> </w:t>
            </w:r>
            <w:r w:rsidRPr="0029350E">
              <w:rPr>
                <w:lang w:val="kk-KZ"/>
              </w:rPr>
              <w:t>көріп</w:t>
            </w:r>
            <w:r w:rsidRPr="0029350E">
              <w:rPr>
                <w:spacing w:val="-2"/>
                <w:lang w:val="kk-KZ"/>
              </w:rPr>
              <w:t xml:space="preserve"> </w:t>
            </w:r>
            <w:r w:rsidRPr="0029350E">
              <w:rPr>
                <w:lang w:val="kk-KZ"/>
              </w:rPr>
              <w:t>қыз</w:t>
            </w:r>
            <w:r w:rsidRPr="0029350E">
              <w:rPr>
                <w:spacing w:val="-4"/>
                <w:lang w:val="kk-KZ"/>
              </w:rPr>
              <w:t xml:space="preserve"> </w:t>
            </w:r>
            <w:r w:rsidRPr="0029350E">
              <w:rPr>
                <w:lang w:val="kk-KZ"/>
              </w:rPr>
              <w:t>өсер.</w:t>
            </w:r>
          </w:p>
          <w:p w:rsidR="00B8182D" w:rsidRPr="0029350E" w:rsidRDefault="00B8182D" w:rsidP="00B8182D">
            <w:pPr>
              <w:pStyle w:val="aa"/>
              <w:rPr>
                <w:lang w:val="kk-KZ"/>
              </w:rPr>
            </w:pPr>
            <w:r w:rsidRPr="0029350E">
              <w:rPr>
                <w:lang w:val="kk-KZ"/>
              </w:rPr>
              <w:t>Бірлікбар</w:t>
            </w:r>
            <w:r w:rsidRPr="0029350E">
              <w:rPr>
                <w:spacing w:val="-4"/>
                <w:lang w:val="kk-KZ"/>
              </w:rPr>
              <w:t xml:space="preserve"> </w:t>
            </w:r>
            <w:r w:rsidRPr="0029350E">
              <w:rPr>
                <w:lang w:val="kk-KZ"/>
              </w:rPr>
              <w:t>жерде</w:t>
            </w:r>
            <w:r w:rsidRPr="0029350E">
              <w:rPr>
                <w:spacing w:val="-2"/>
                <w:lang w:val="kk-KZ"/>
              </w:rPr>
              <w:t xml:space="preserve"> </w:t>
            </w:r>
            <w:r w:rsidRPr="0029350E">
              <w:rPr>
                <w:lang w:val="kk-KZ"/>
              </w:rPr>
              <w:t>– тірлік</w:t>
            </w:r>
            <w:r w:rsidRPr="0029350E">
              <w:rPr>
                <w:spacing w:val="-4"/>
                <w:lang w:val="kk-KZ"/>
              </w:rPr>
              <w:t xml:space="preserve"> </w:t>
            </w:r>
            <w:r w:rsidRPr="0029350E">
              <w:rPr>
                <w:lang w:val="kk-KZ"/>
              </w:rPr>
              <w:t>бар.</w:t>
            </w:r>
          </w:p>
          <w:p w:rsidR="00B8182D" w:rsidRPr="00104E4B" w:rsidRDefault="00B8182D" w:rsidP="00B8182D">
            <w:pPr>
              <w:jc w:val="both"/>
              <w:rPr>
                <w:b/>
                <w:bCs/>
                <w:sz w:val="24"/>
                <w:szCs w:val="24"/>
              </w:rPr>
            </w:pPr>
            <w:r w:rsidRPr="00104E4B">
              <w:rPr>
                <w:b/>
                <w:bCs/>
                <w:sz w:val="24"/>
                <w:szCs w:val="24"/>
              </w:rPr>
              <w:t>(сөйлеуді дамыту)</w:t>
            </w:r>
          </w:p>
          <w:p w:rsidR="00B8182D" w:rsidRDefault="00B8182D" w:rsidP="00B8182D">
            <w:pPr>
              <w:jc w:val="both"/>
              <w:rPr>
                <w:b/>
                <w:bCs/>
                <w:sz w:val="24"/>
                <w:szCs w:val="24"/>
              </w:rPr>
            </w:pPr>
          </w:p>
          <w:p w:rsidR="00B8182D" w:rsidRPr="005A1EE2" w:rsidRDefault="00B8182D" w:rsidP="00B8182D">
            <w:pPr>
              <w:jc w:val="both"/>
              <w:rPr>
                <w:sz w:val="24"/>
                <w:szCs w:val="24"/>
              </w:rPr>
            </w:pPr>
            <w:r w:rsidRPr="005A1EE2">
              <w:rPr>
                <w:sz w:val="24"/>
                <w:szCs w:val="24"/>
              </w:rPr>
              <w:t>Киіз үйдегі тұрмыстық заттарды атау. Олардың қызметі туралы</w:t>
            </w:r>
            <w:r>
              <w:rPr>
                <w:sz w:val="24"/>
                <w:szCs w:val="24"/>
              </w:rPr>
              <w:t xml:space="preserve"> әнгімелеп,</w:t>
            </w:r>
            <w:r w:rsidRPr="005A1EE2">
              <w:rPr>
                <w:sz w:val="24"/>
                <w:szCs w:val="24"/>
              </w:rPr>
              <w:t xml:space="preserve"> көрсету. Олардың суретін сал</w:t>
            </w:r>
            <w:r>
              <w:rPr>
                <w:sz w:val="24"/>
                <w:szCs w:val="24"/>
              </w:rPr>
              <w:t>ғызу</w:t>
            </w:r>
            <w:r w:rsidRPr="005A1EE2">
              <w:rPr>
                <w:sz w:val="24"/>
                <w:szCs w:val="24"/>
              </w:rPr>
              <w:t xml:space="preserve">. </w:t>
            </w:r>
          </w:p>
          <w:p w:rsidR="00B8182D" w:rsidRPr="00104E4B" w:rsidRDefault="00B8182D" w:rsidP="00B8182D">
            <w:pPr>
              <w:jc w:val="both"/>
              <w:rPr>
                <w:b/>
                <w:bCs/>
                <w:sz w:val="24"/>
                <w:szCs w:val="24"/>
              </w:rPr>
            </w:pPr>
            <w:r w:rsidRPr="00104E4B">
              <w:rPr>
                <w:b/>
                <w:bCs/>
                <w:sz w:val="24"/>
                <w:szCs w:val="24"/>
              </w:rPr>
              <w:t>(қоршаған ортамен танысу, сурет салу)</w:t>
            </w:r>
          </w:p>
          <w:p w:rsidR="00B8182D" w:rsidRPr="00104E4B" w:rsidRDefault="00B8182D" w:rsidP="00B8182D">
            <w:pPr>
              <w:pStyle w:val="aa"/>
              <w:rPr>
                <w:rFonts w:eastAsia="Calibri"/>
                <w:lang w:val="kk-KZ"/>
              </w:rPr>
            </w:pPr>
          </w:p>
        </w:tc>
      </w:tr>
      <w:tr w:rsidR="00B8182D" w:rsidRPr="00104E4B" w:rsidTr="00B8182D">
        <w:trPr>
          <w:trHeight w:val="1510"/>
        </w:trPr>
        <w:tc>
          <w:tcPr>
            <w:tcW w:w="3114" w:type="dxa"/>
          </w:tcPr>
          <w:p w:rsidR="00B8182D" w:rsidRPr="00104E4B" w:rsidRDefault="00B8182D" w:rsidP="00B8182D">
            <w:pPr>
              <w:pStyle w:val="aa"/>
              <w:rPr>
                <w:b/>
                <w:bCs/>
              </w:rPr>
            </w:pPr>
            <w:r w:rsidRPr="00104E4B">
              <w:rPr>
                <w:b/>
                <w:bCs/>
              </w:rPr>
              <w:lastRenderedPageBreak/>
              <w:t>Серуенге</w:t>
            </w:r>
            <w:r w:rsidRPr="00104E4B">
              <w:rPr>
                <w:b/>
                <w:bCs/>
                <w:spacing w:val="-4"/>
              </w:rPr>
              <w:t xml:space="preserve"> </w:t>
            </w:r>
            <w:r w:rsidRPr="00104E4B">
              <w:rPr>
                <w:b/>
                <w:bCs/>
              </w:rPr>
              <w:t>дайындық</w:t>
            </w:r>
          </w:p>
        </w:tc>
        <w:tc>
          <w:tcPr>
            <w:tcW w:w="11765" w:type="dxa"/>
            <w:gridSpan w:val="5"/>
          </w:tcPr>
          <w:p w:rsidR="00B8182D" w:rsidRPr="00104E4B" w:rsidRDefault="00B8182D" w:rsidP="00B8182D">
            <w:pPr>
              <w:pStyle w:val="TableParagraph"/>
              <w:rPr>
                <w:sz w:val="24"/>
                <w:szCs w:val="24"/>
              </w:rPr>
            </w:pPr>
            <w:r w:rsidRPr="00104E4B">
              <w:rPr>
                <w:sz w:val="24"/>
                <w:szCs w:val="24"/>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rsidR="00B8182D" w:rsidRPr="00104E4B" w:rsidRDefault="00B8182D" w:rsidP="00B8182D">
            <w:pPr>
              <w:pStyle w:val="TableParagraph"/>
              <w:rPr>
                <w:sz w:val="24"/>
                <w:szCs w:val="24"/>
              </w:rPr>
            </w:pPr>
            <w:r w:rsidRPr="00104E4B">
              <w:rPr>
                <w:sz w:val="24"/>
                <w:szCs w:val="24"/>
              </w:rPr>
              <w:t>(</w:t>
            </w:r>
            <w:r w:rsidRPr="00104E4B">
              <w:rPr>
                <w:b/>
                <w:bCs/>
                <w:sz w:val="24"/>
                <w:szCs w:val="24"/>
              </w:rPr>
              <w:t>сөйлеуді дамыту, өзіне-өзі қызмет ету дағдылары, ірі және ұсақ моториканы дамыту)</w:t>
            </w:r>
            <w:r w:rsidRPr="00104E4B">
              <w:rPr>
                <w:sz w:val="24"/>
                <w:szCs w:val="24"/>
              </w:rPr>
              <w:t>.</w:t>
            </w:r>
          </w:p>
          <w:p w:rsidR="00B8182D" w:rsidRPr="00104E4B" w:rsidRDefault="00B8182D" w:rsidP="00B8182D">
            <w:pPr>
              <w:pStyle w:val="TableParagraph"/>
              <w:rPr>
                <w:sz w:val="24"/>
                <w:szCs w:val="24"/>
              </w:rPr>
            </w:pPr>
          </w:p>
        </w:tc>
      </w:tr>
      <w:tr w:rsidR="00B8182D" w:rsidRPr="00104E4B" w:rsidTr="00B8182D">
        <w:trPr>
          <w:trHeight w:val="275"/>
        </w:trPr>
        <w:tc>
          <w:tcPr>
            <w:tcW w:w="3114" w:type="dxa"/>
          </w:tcPr>
          <w:p w:rsidR="00B8182D" w:rsidRPr="00104E4B" w:rsidRDefault="00B8182D" w:rsidP="00B8182D">
            <w:pPr>
              <w:pStyle w:val="aa"/>
              <w:rPr>
                <w:b/>
                <w:bCs/>
              </w:rPr>
            </w:pPr>
            <w:r w:rsidRPr="00104E4B">
              <w:rPr>
                <w:b/>
                <w:bCs/>
              </w:rPr>
              <w:t>Серуен</w:t>
            </w:r>
          </w:p>
        </w:tc>
        <w:tc>
          <w:tcPr>
            <w:tcW w:w="2409" w:type="dxa"/>
          </w:tcPr>
          <w:p w:rsidR="00B8182D" w:rsidRPr="00AB77B7" w:rsidRDefault="00B8182D" w:rsidP="00B8182D">
            <w:pPr>
              <w:pStyle w:val="TableParagraph"/>
              <w:rPr>
                <w:sz w:val="24"/>
                <w:szCs w:val="24"/>
              </w:rPr>
            </w:pPr>
            <w:r w:rsidRPr="00AB77B7">
              <w:rPr>
                <w:sz w:val="24"/>
                <w:szCs w:val="24"/>
              </w:rPr>
              <w:t xml:space="preserve">Ұлттық заттарды қазіргі таңда балабақшамыздың қай жерлерінен </w:t>
            </w:r>
            <w:r>
              <w:rPr>
                <w:sz w:val="24"/>
                <w:szCs w:val="24"/>
              </w:rPr>
              <w:t xml:space="preserve">көруге болатынын айтып, </w:t>
            </w:r>
            <w:r w:rsidRPr="00AB77B7">
              <w:rPr>
                <w:sz w:val="24"/>
                <w:szCs w:val="24"/>
              </w:rPr>
              <w:t xml:space="preserve"> көрсету. </w:t>
            </w:r>
          </w:p>
          <w:p w:rsidR="00B8182D" w:rsidRDefault="00B8182D" w:rsidP="00B8182D">
            <w:pPr>
              <w:pStyle w:val="TableParagraph"/>
              <w:rPr>
                <w:b/>
                <w:bCs/>
                <w:sz w:val="24"/>
                <w:szCs w:val="24"/>
              </w:rPr>
            </w:pPr>
            <w:r w:rsidRPr="00104E4B">
              <w:rPr>
                <w:b/>
                <w:bCs/>
                <w:sz w:val="24"/>
                <w:szCs w:val="24"/>
              </w:rPr>
              <w:t>(қоршаған ортамен танысу)</w:t>
            </w:r>
          </w:p>
          <w:p w:rsidR="00B8182D" w:rsidRPr="00AB77B7" w:rsidRDefault="00B8182D" w:rsidP="00B8182D">
            <w:pPr>
              <w:pStyle w:val="TableParagraph"/>
              <w:rPr>
                <w:sz w:val="24"/>
                <w:szCs w:val="24"/>
              </w:rPr>
            </w:pPr>
            <w:r w:rsidRPr="00AB77B7">
              <w:rPr>
                <w:sz w:val="24"/>
                <w:szCs w:val="24"/>
              </w:rPr>
              <w:t>Оларды сана</w:t>
            </w:r>
            <w:r>
              <w:rPr>
                <w:sz w:val="24"/>
                <w:szCs w:val="24"/>
              </w:rPr>
              <w:t>т</w:t>
            </w:r>
            <w:r w:rsidRPr="00AB77B7">
              <w:rPr>
                <w:sz w:val="24"/>
                <w:szCs w:val="24"/>
              </w:rPr>
              <w:t>у, салыстыру</w:t>
            </w:r>
          </w:p>
          <w:p w:rsidR="00B8182D" w:rsidRPr="00104E4B" w:rsidRDefault="00B8182D" w:rsidP="00B8182D">
            <w:pPr>
              <w:jc w:val="both"/>
              <w:rPr>
                <w:b/>
                <w:bCs/>
                <w:sz w:val="24"/>
                <w:szCs w:val="24"/>
              </w:rPr>
            </w:pPr>
            <w:r w:rsidRPr="00104E4B">
              <w:rPr>
                <w:b/>
                <w:bCs/>
                <w:sz w:val="24"/>
                <w:szCs w:val="24"/>
              </w:rPr>
              <w:t>(математика негіздері)</w:t>
            </w:r>
            <w:r w:rsidRPr="00104E4B">
              <w:rPr>
                <w:sz w:val="24"/>
                <w:szCs w:val="24"/>
              </w:rPr>
              <w:t xml:space="preserve"> </w:t>
            </w:r>
          </w:p>
          <w:p w:rsidR="00B8182D" w:rsidRPr="00104E4B" w:rsidRDefault="00B8182D" w:rsidP="00B8182D">
            <w:pPr>
              <w:pStyle w:val="TableParagraph"/>
              <w:rPr>
                <w:b/>
                <w:bCs/>
                <w:sz w:val="24"/>
                <w:szCs w:val="24"/>
              </w:rPr>
            </w:pPr>
          </w:p>
          <w:p w:rsidR="00B8182D" w:rsidRPr="00104E4B" w:rsidRDefault="00B8182D" w:rsidP="00B8182D">
            <w:pPr>
              <w:rPr>
                <w:b/>
                <w:bCs/>
                <w:sz w:val="24"/>
                <w:szCs w:val="24"/>
              </w:rPr>
            </w:pPr>
            <w:r w:rsidRPr="00104E4B">
              <w:rPr>
                <w:b/>
                <w:bCs/>
                <w:sz w:val="24"/>
                <w:szCs w:val="24"/>
              </w:rPr>
              <w:t>Қимылды ойын</w:t>
            </w:r>
          </w:p>
          <w:p w:rsidR="00B8182D" w:rsidRPr="005E1441" w:rsidRDefault="00B8182D" w:rsidP="00B8182D">
            <w:pPr>
              <w:rPr>
                <w:sz w:val="24"/>
                <w:szCs w:val="24"/>
              </w:rPr>
            </w:pPr>
            <w:r w:rsidRPr="005E1441">
              <w:rPr>
                <w:bCs/>
                <w:sz w:val="24"/>
                <w:szCs w:val="24"/>
              </w:rPr>
              <w:t>«Автобус»</w:t>
            </w:r>
          </w:p>
        </w:tc>
        <w:tc>
          <w:tcPr>
            <w:tcW w:w="2268" w:type="dxa"/>
          </w:tcPr>
          <w:p w:rsidR="00B8182D" w:rsidRPr="00104E4B" w:rsidRDefault="00B8182D" w:rsidP="00B8182D">
            <w:pPr>
              <w:pStyle w:val="TableParagraph"/>
              <w:rPr>
                <w:sz w:val="24"/>
                <w:szCs w:val="24"/>
              </w:rPr>
            </w:pPr>
            <w:r>
              <w:rPr>
                <w:sz w:val="24"/>
                <w:szCs w:val="24"/>
              </w:rPr>
              <w:t xml:space="preserve">Ауа райын тамашалату. Көктемнің алғашқы белгілерін байқату. </w:t>
            </w:r>
          </w:p>
          <w:p w:rsidR="00B8182D" w:rsidRPr="00104E4B" w:rsidRDefault="00B8182D" w:rsidP="00B8182D">
            <w:pPr>
              <w:pStyle w:val="TableParagraph"/>
              <w:rPr>
                <w:b/>
                <w:bCs/>
                <w:sz w:val="24"/>
                <w:szCs w:val="24"/>
              </w:rPr>
            </w:pPr>
            <w:r w:rsidRPr="00104E4B">
              <w:rPr>
                <w:b/>
                <w:bCs/>
                <w:sz w:val="24"/>
                <w:szCs w:val="24"/>
              </w:rPr>
              <w:t>(қоршаған ортамен танысу)</w:t>
            </w:r>
          </w:p>
          <w:p w:rsidR="00B8182D" w:rsidRPr="00104E4B" w:rsidRDefault="00B8182D" w:rsidP="00B8182D">
            <w:pPr>
              <w:pStyle w:val="TableParagraph"/>
              <w:rPr>
                <w:b/>
                <w:bCs/>
                <w:sz w:val="24"/>
                <w:szCs w:val="24"/>
              </w:rPr>
            </w:pPr>
          </w:p>
          <w:p w:rsidR="00B8182D" w:rsidRPr="00104E4B" w:rsidRDefault="00B8182D" w:rsidP="00B8182D">
            <w:pPr>
              <w:pStyle w:val="TableParagraph"/>
              <w:rPr>
                <w:sz w:val="24"/>
                <w:szCs w:val="24"/>
              </w:rPr>
            </w:pPr>
            <w:r w:rsidRPr="00104E4B">
              <w:rPr>
                <w:b/>
                <w:bCs/>
                <w:sz w:val="24"/>
                <w:szCs w:val="24"/>
              </w:rPr>
              <w:t xml:space="preserve">Қимылды ойын </w:t>
            </w:r>
            <w:r w:rsidRPr="00104E4B">
              <w:rPr>
                <w:sz w:val="24"/>
                <w:szCs w:val="24"/>
              </w:rPr>
              <w:t>«Кішкентай маймылдар»</w:t>
            </w:r>
          </w:p>
          <w:p w:rsidR="00B8182D" w:rsidRPr="00104E4B" w:rsidRDefault="00B8182D" w:rsidP="00B8182D">
            <w:pPr>
              <w:pStyle w:val="TableParagraph"/>
              <w:rPr>
                <w:sz w:val="24"/>
                <w:szCs w:val="24"/>
              </w:rPr>
            </w:pPr>
          </w:p>
        </w:tc>
        <w:tc>
          <w:tcPr>
            <w:tcW w:w="2410" w:type="dxa"/>
          </w:tcPr>
          <w:p w:rsidR="00B8182D" w:rsidRPr="00104E4B" w:rsidRDefault="00B8182D" w:rsidP="00B8182D">
            <w:pPr>
              <w:pStyle w:val="TableParagraph"/>
              <w:rPr>
                <w:b/>
                <w:bCs/>
                <w:sz w:val="24"/>
                <w:szCs w:val="24"/>
              </w:rPr>
            </w:pPr>
            <w:r w:rsidRPr="0082780E">
              <w:rPr>
                <w:sz w:val="24"/>
                <w:szCs w:val="24"/>
              </w:rPr>
              <w:t>Ағаштың бұтақтарын жинап, үйшік құрастыру</w:t>
            </w:r>
            <w:r>
              <w:rPr>
                <w:sz w:val="24"/>
                <w:szCs w:val="24"/>
              </w:rPr>
              <w:t>ды үйрету</w:t>
            </w:r>
            <w:r w:rsidRPr="0082780E">
              <w:rPr>
                <w:sz w:val="24"/>
                <w:szCs w:val="24"/>
              </w:rPr>
              <w:t>.</w:t>
            </w:r>
            <w:r>
              <w:rPr>
                <w:b/>
                <w:bCs/>
                <w:sz w:val="24"/>
                <w:szCs w:val="24"/>
              </w:rPr>
              <w:t xml:space="preserve"> </w:t>
            </w:r>
            <w:r w:rsidRPr="00104E4B">
              <w:rPr>
                <w:b/>
                <w:bCs/>
                <w:sz w:val="24"/>
                <w:szCs w:val="24"/>
              </w:rPr>
              <w:t>(құрастыру)</w:t>
            </w:r>
          </w:p>
          <w:p w:rsidR="00B8182D" w:rsidRPr="00104E4B" w:rsidRDefault="00B8182D" w:rsidP="00B8182D">
            <w:pPr>
              <w:pStyle w:val="TableParagraph"/>
              <w:rPr>
                <w:b/>
                <w:bCs/>
                <w:sz w:val="24"/>
                <w:szCs w:val="24"/>
              </w:rPr>
            </w:pPr>
          </w:p>
          <w:p w:rsidR="00B8182D" w:rsidRPr="00104E4B" w:rsidRDefault="00B8182D" w:rsidP="00B8182D">
            <w:pPr>
              <w:pStyle w:val="TableParagraph"/>
              <w:rPr>
                <w:b/>
                <w:bCs/>
                <w:sz w:val="24"/>
                <w:szCs w:val="24"/>
              </w:rPr>
            </w:pPr>
            <w:r w:rsidRPr="00104E4B">
              <w:rPr>
                <w:sz w:val="24"/>
                <w:szCs w:val="24"/>
              </w:rPr>
              <w:t xml:space="preserve">Балабақша ауласындағы құстарды бақылату. </w:t>
            </w:r>
            <w:r>
              <w:rPr>
                <w:sz w:val="24"/>
                <w:szCs w:val="24"/>
              </w:rPr>
              <w:t xml:space="preserve">Олардың тіршілігі туралы әңгімелету. </w:t>
            </w:r>
          </w:p>
          <w:p w:rsidR="00B8182D" w:rsidRPr="00104E4B" w:rsidRDefault="00B8182D" w:rsidP="00B8182D">
            <w:pPr>
              <w:pStyle w:val="TableParagraph"/>
              <w:rPr>
                <w:b/>
                <w:bCs/>
                <w:sz w:val="24"/>
                <w:szCs w:val="24"/>
              </w:rPr>
            </w:pPr>
            <w:r w:rsidRPr="00104E4B">
              <w:rPr>
                <w:b/>
                <w:bCs/>
                <w:sz w:val="24"/>
                <w:szCs w:val="24"/>
              </w:rPr>
              <w:t>(қоршаған ортамен танысу, сөйлеуді дамыту)</w:t>
            </w:r>
          </w:p>
          <w:p w:rsidR="00B8182D" w:rsidRPr="00104E4B" w:rsidRDefault="00B8182D" w:rsidP="00B8182D">
            <w:pPr>
              <w:pStyle w:val="TableParagraph"/>
              <w:rPr>
                <w:b/>
                <w:bCs/>
                <w:sz w:val="24"/>
                <w:szCs w:val="24"/>
              </w:rPr>
            </w:pPr>
          </w:p>
          <w:p w:rsidR="00B8182D" w:rsidRPr="00104E4B" w:rsidRDefault="00B8182D" w:rsidP="00B8182D">
            <w:pPr>
              <w:pStyle w:val="TableParagraph"/>
              <w:rPr>
                <w:sz w:val="24"/>
                <w:szCs w:val="24"/>
              </w:rPr>
            </w:pPr>
            <w:r w:rsidRPr="00104E4B">
              <w:rPr>
                <w:b/>
                <w:bCs/>
                <w:sz w:val="24"/>
                <w:szCs w:val="24"/>
              </w:rPr>
              <w:t xml:space="preserve">Қимылды ойын </w:t>
            </w:r>
            <w:r w:rsidRPr="00104E4B">
              <w:rPr>
                <w:sz w:val="24"/>
                <w:szCs w:val="24"/>
              </w:rPr>
              <w:t>«Шымшықтар мен мысық»</w:t>
            </w:r>
          </w:p>
        </w:tc>
        <w:tc>
          <w:tcPr>
            <w:tcW w:w="2268" w:type="dxa"/>
          </w:tcPr>
          <w:p w:rsidR="00B8182D" w:rsidRPr="00104E4B" w:rsidRDefault="00B8182D" w:rsidP="00B8182D">
            <w:pPr>
              <w:jc w:val="both"/>
              <w:rPr>
                <w:sz w:val="24"/>
                <w:szCs w:val="24"/>
              </w:rPr>
            </w:pPr>
            <w:r w:rsidRPr="00104E4B">
              <w:rPr>
                <w:sz w:val="24"/>
                <w:szCs w:val="24"/>
              </w:rPr>
              <w:t>Ауа райын бақыла</w:t>
            </w:r>
            <w:r>
              <w:rPr>
                <w:sz w:val="24"/>
                <w:szCs w:val="24"/>
              </w:rPr>
              <w:t>т</w:t>
            </w:r>
            <w:r w:rsidRPr="00104E4B">
              <w:rPr>
                <w:sz w:val="24"/>
                <w:szCs w:val="24"/>
              </w:rPr>
              <w:t xml:space="preserve">у,   Балабақша ауласында кездесетін пішіндерді таптырту. </w:t>
            </w:r>
          </w:p>
          <w:p w:rsidR="00B8182D" w:rsidRPr="00104E4B" w:rsidRDefault="00B8182D" w:rsidP="00B8182D">
            <w:pPr>
              <w:rPr>
                <w:rFonts w:eastAsia="Calibri"/>
                <w:b/>
                <w:bCs/>
                <w:sz w:val="24"/>
                <w:szCs w:val="24"/>
              </w:rPr>
            </w:pPr>
            <w:r w:rsidRPr="00104E4B">
              <w:rPr>
                <w:rFonts w:eastAsia="Calibri"/>
                <w:b/>
                <w:bCs/>
                <w:sz w:val="24"/>
                <w:szCs w:val="24"/>
              </w:rPr>
              <w:t>(математика негіздері)</w:t>
            </w:r>
          </w:p>
          <w:p w:rsidR="00B8182D" w:rsidRPr="00104E4B" w:rsidRDefault="00B8182D" w:rsidP="00B8182D">
            <w:pPr>
              <w:rPr>
                <w:rFonts w:eastAsia="Calibri"/>
                <w:b/>
                <w:bCs/>
                <w:sz w:val="24"/>
                <w:szCs w:val="24"/>
              </w:rPr>
            </w:pPr>
          </w:p>
          <w:p w:rsidR="00B8182D" w:rsidRPr="00104E4B" w:rsidRDefault="00B8182D" w:rsidP="00B8182D">
            <w:pPr>
              <w:rPr>
                <w:rFonts w:eastAsia="Calibri"/>
                <w:b/>
                <w:bCs/>
                <w:sz w:val="24"/>
                <w:szCs w:val="24"/>
              </w:rPr>
            </w:pPr>
            <w:r w:rsidRPr="00104E4B">
              <w:rPr>
                <w:rFonts w:eastAsia="Calibri"/>
                <w:b/>
                <w:bCs/>
                <w:sz w:val="24"/>
                <w:szCs w:val="24"/>
              </w:rPr>
              <w:t xml:space="preserve">Дидактикалық ойын </w:t>
            </w:r>
          </w:p>
          <w:p w:rsidR="00B8182D" w:rsidRPr="00104E4B" w:rsidRDefault="00B8182D" w:rsidP="00B8182D">
            <w:pPr>
              <w:rPr>
                <w:rFonts w:eastAsia="Calibri"/>
                <w:sz w:val="24"/>
                <w:szCs w:val="24"/>
              </w:rPr>
            </w:pPr>
            <w:r w:rsidRPr="00104E4B">
              <w:rPr>
                <w:rFonts w:eastAsia="Calibri"/>
                <w:sz w:val="24"/>
                <w:szCs w:val="24"/>
              </w:rPr>
              <w:t>«Дауысынан таны» кеме мен ұшақтардың  дауыстары</w:t>
            </w:r>
            <w:r>
              <w:rPr>
                <w:rFonts w:eastAsia="Calibri"/>
                <w:sz w:val="24"/>
                <w:szCs w:val="24"/>
              </w:rPr>
              <w:t xml:space="preserve">н </w:t>
            </w:r>
            <w:r w:rsidRPr="00104E4B">
              <w:rPr>
                <w:rFonts w:eastAsia="Calibri"/>
                <w:sz w:val="24"/>
                <w:szCs w:val="24"/>
              </w:rPr>
              <w:t xml:space="preserve"> тану, атауды пысықтау. </w:t>
            </w:r>
          </w:p>
          <w:p w:rsidR="00B8182D" w:rsidRPr="00104E4B" w:rsidRDefault="00B8182D" w:rsidP="00B8182D">
            <w:pPr>
              <w:rPr>
                <w:rFonts w:eastAsia="Calibri"/>
                <w:sz w:val="24"/>
                <w:szCs w:val="24"/>
              </w:rPr>
            </w:pPr>
          </w:p>
          <w:p w:rsidR="00B8182D" w:rsidRPr="00104E4B" w:rsidRDefault="00B8182D" w:rsidP="00B8182D">
            <w:pPr>
              <w:pStyle w:val="TableParagraph"/>
              <w:rPr>
                <w:b/>
                <w:bCs/>
                <w:sz w:val="24"/>
                <w:szCs w:val="24"/>
              </w:rPr>
            </w:pPr>
            <w:r w:rsidRPr="00104E4B">
              <w:rPr>
                <w:b/>
                <w:bCs/>
                <w:sz w:val="24"/>
                <w:szCs w:val="24"/>
              </w:rPr>
              <w:t xml:space="preserve">Қимылды ойын </w:t>
            </w:r>
            <w:r w:rsidRPr="00104E4B">
              <w:rPr>
                <w:sz w:val="24"/>
                <w:szCs w:val="24"/>
              </w:rPr>
              <w:t>«Қояндар»</w:t>
            </w:r>
          </w:p>
          <w:p w:rsidR="00B8182D" w:rsidRPr="00104E4B" w:rsidRDefault="00B8182D" w:rsidP="00B8182D">
            <w:pPr>
              <w:rPr>
                <w:sz w:val="24"/>
                <w:szCs w:val="24"/>
              </w:rPr>
            </w:pPr>
          </w:p>
        </w:tc>
        <w:tc>
          <w:tcPr>
            <w:tcW w:w="2410" w:type="dxa"/>
          </w:tcPr>
          <w:p w:rsidR="00B8182D" w:rsidRPr="00104E4B" w:rsidRDefault="00B8182D" w:rsidP="00B8182D">
            <w:pPr>
              <w:rPr>
                <w:sz w:val="24"/>
                <w:szCs w:val="24"/>
              </w:rPr>
            </w:pPr>
            <w:r>
              <w:rPr>
                <w:sz w:val="24"/>
                <w:szCs w:val="24"/>
              </w:rPr>
              <w:t xml:space="preserve">Балабақшаның ұлттық бұрышына барып, қонақ күту ойынын ойнату. </w:t>
            </w:r>
          </w:p>
          <w:p w:rsidR="00B8182D" w:rsidRPr="00104E4B" w:rsidRDefault="00B8182D" w:rsidP="00B8182D">
            <w:pPr>
              <w:rPr>
                <w:sz w:val="24"/>
                <w:szCs w:val="24"/>
              </w:rPr>
            </w:pPr>
            <w:r w:rsidRPr="00104E4B">
              <w:rPr>
                <w:sz w:val="24"/>
                <w:szCs w:val="24"/>
              </w:rPr>
              <w:t>(</w:t>
            </w:r>
            <w:r w:rsidRPr="00104E4B">
              <w:rPr>
                <w:b/>
                <w:bCs/>
                <w:sz w:val="24"/>
                <w:szCs w:val="24"/>
              </w:rPr>
              <w:t>көркем әдебиет)</w:t>
            </w:r>
          </w:p>
          <w:p w:rsidR="00B8182D" w:rsidRPr="00104E4B" w:rsidRDefault="00B8182D" w:rsidP="00B8182D">
            <w:pPr>
              <w:rPr>
                <w:b/>
                <w:bCs/>
                <w:sz w:val="24"/>
                <w:szCs w:val="24"/>
              </w:rPr>
            </w:pPr>
          </w:p>
          <w:p w:rsidR="00B8182D" w:rsidRPr="00104E4B" w:rsidRDefault="00B8182D" w:rsidP="00B8182D">
            <w:pPr>
              <w:rPr>
                <w:sz w:val="24"/>
                <w:szCs w:val="24"/>
              </w:rPr>
            </w:pPr>
            <w:r>
              <w:rPr>
                <w:sz w:val="24"/>
                <w:szCs w:val="24"/>
              </w:rPr>
              <w:t xml:space="preserve">Ұлттық бұрыштағы заттарды тану, санату, салыстыру. </w:t>
            </w:r>
          </w:p>
          <w:p w:rsidR="00B8182D" w:rsidRDefault="00B8182D" w:rsidP="00B8182D">
            <w:pPr>
              <w:rPr>
                <w:rFonts w:eastAsia="Calibri"/>
                <w:b/>
                <w:bCs/>
                <w:sz w:val="24"/>
                <w:szCs w:val="24"/>
              </w:rPr>
            </w:pPr>
            <w:r w:rsidRPr="00104E4B">
              <w:rPr>
                <w:b/>
                <w:bCs/>
                <w:sz w:val="24"/>
                <w:szCs w:val="24"/>
              </w:rPr>
              <w:t>(</w:t>
            </w:r>
            <w:r w:rsidRPr="00104E4B">
              <w:rPr>
                <w:rFonts w:eastAsia="Calibri"/>
                <w:b/>
                <w:bCs/>
                <w:sz w:val="24"/>
                <w:szCs w:val="24"/>
              </w:rPr>
              <w:t>математика негіздері)</w:t>
            </w:r>
          </w:p>
          <w:p w:rsidR="00B8182D" w:rsidRPr="005A1EE2" w:rsidRDefault="00B8182D" w:rsidP="00B8182D">
            <w:pPr>
              <w:pStyle w:val="a3"/>
              <w:ind w:right="107"/>
              <w:rPr>
                <w:sz w:val="24"/>
                <w:szCs w:val="24"/>
              </w:rPr>
            </w:pPr>
            <w:r w:rsidRPr="005A1EE2">
              <w:rPr>
                <w:sz w:val="24"/>
                <w:szCs w:val="24"/>
              </w:rPr>
              <w:t>Геометриялық</w:t>
            </w:r>
            <w:r w:rsidRPr="005A1EE2">
              <w:rPr>
                <w:spacing w:val="1"/>
                <w:sz w:val="24"/>
                <w:szCs w:val="24"/>
              </w:rPr>
              <w:t xml:space="preserve"> </w:t>
            </w:r>
            <w:r w:rsidRPr="005A1EE2">
              <w:rPr>
                <w:sz w:val="24"/>
                <w:szCs w:val="24"/>
              </w:rPr>
              <w:t>пішіндерден,</w:t>
            </w:r>
            <w:r w:rsidRPr="005A1EE2">
              <w:rPr>
                <w:spacing w:val="1"/>
                <w:sz w:val="24"/>
                <w:szCs w:val="24"/>
              </w:rPr>
              <w:t xml:space="preserve"> </w:t>
            </w:r>
            <w:r w:rsidRPr="005A1EE2">
              <w:rPr>
                <w:sz w:val="24"/>
                <w:szCs w:val="24"/>
              </w:rPr>
              <w:t>өсімдіктерден</w:t>
            </w:r>
            <w:r w:rsidRPr="005A1EE2">
              <w:rPr>
                <w:spacing w:val="1"/>
                <w:sz w:val="24"/>
                <w:szCs w:val="24"/>
              </w:rPr>
              <w:t xml:space="preserve"> </w:t>
            </w:r>
            <w:r w:rsidRPr="005A1EE2">
              <w:rPr>
                <w:sz w:val="24"/>
                <w:szCs w:val="24"/>
              </w:rPr>
              <w:t>әзірленген</w:t>
            </w:r>
            <w:r w:rsidRPr="005A1EE2">
              <w:rPr>
                <w:spacing w:val="1"/>
                <w:sz w:val="24"/>
                <w:szCs w:val="24"/>
              </w:rPr>
              <w:t xml:space="preserve"> </w:t>
            </w:r>
            <w:r w:rsidRPr="005A1EE2">
              <w:rPr>
                <w:sz w:val="24"/>
                <w:szCs w:val="24"/>
              </w:rPr>
              <w:t>ою-өрнектерді</w:t>
            </w:r>
            <w:r w:rsidRPr="005A1EE2">
              <w:rPr>
                <w:spacing w:val="1"/>
                <w:sz w:val="24"/>
                <w:szCs w:val="24"/>
              </w:rPr>
              <w:t xml:space="preserve"> </w:t>
            </w:r>
            <w:r w:rsidRPr="005A1EE2">
              <w:rPr>
                <w:sz w:val="24"/>
                <w:szCs w:val="24"/>
              </w:rPr>
              <w:t>жолаққа</w:t>
            </w:r>
            <w:r w:rsidRPr="005A1EE2">
              <w:rPr>
                <w:spacing w:val="-2"/>
                <w:sz w:val="24"/>
                <w:szCs w:val="24"/>
              </w:rPr>
              <w:t xml:space="preserve"> </w:t>
            </w:r>
            <w:r w:rsidRPr="005A1EE2">
              <w:rPr>
                <w:sz w:val="24"/>
                <w:szCs w:val="24"/>
              </w:rPr>
              <w:t>бірізділігін</w:t>
            </w:r>
            <w:r w:rsidRPr="005A1EE2">
              <w:rPr>
                <w:spacing w:val="-3"/>
                <w:sz w:val="24"/>
                <w:szCs w:val="24"/>
              </w:rPr>
              <w:t xml:space="preserve"> </w:t>
            </w:r>
            <w:r w:rsidRPr="005A1EE2">
              <w:rPr>
                <w:sz w:val="24"/>
                <w:szCs w:val="24"/>
              </w:rPr>
              <w:t>ескере</w:t>
            </w:r>
            <w:r w:rsidRPr="005A1EE2">
              <w:rPr>
                <w:spacing w:val="-1"/>
                <w:sz w:val="24"/>
                <w:szCs w:val="24"/>
              </w:rPr>
              <w:t xml:space="preserve"> </w:t>
            </w:r>
            <w:r w:rsidRPr="005A1EE2">
              <w:rPr>
                <w:sz w:val="24"/>
                <w:szCs w:val="24"/>
              </w:rPr>
              <w:t>отырып,</w:t>
            </w:r>
            <w:r w:rsidRPr="005A1EE2">
              <w:rPr>
                <w:spacing w:val="-2"/>
                <w:sz w:val="24"/>
                <w:szCs w:val="24"/>
              </w:rPr>
              <w:t xml:space="preserve"> </w:t>
            </w:r>
            <w:r w:rsidRPr="005A1EE2">
              <w:rPr>
                <w:sz w:val="24"/>
                <w:szCs w:val="24"/>
              </w:rPr>
              <w:t>жапсыру</w:t>
            </w:r>
            <w:r w:rsidRPr="005A1EE2">
              <w:rPr>
                <w:spacing w:val="-5"/>
                <w:sz w:val="24"/>
                <w:szCs w:val="24"/>
              </w:rPr>
              <w:t xml:space="preserve"> </w:t>
            </w:r>
            <w:r w:rsidRPr="005A1EE2">
              <w:rPr>
                <w:sz w:val="24"/>
                <w:szCs w:val="24"/>
              </w:rPr>
              <w:t>дағдыларын</w:t>
            </w:r>
            <w:r w:rsidRPr="005A1EE2">
              <w:rPr>
                <w:spacing w:val="-2"/>
                <w:sz w:val="24"/>
                <w:szCs w:val="24"/>
              </w:rPr>
              <w:t xml:space="preserve"> </w:t>
            </w:r>
            <w:r w:rsidRPr="005A1EE2">
              <w:rPr>
                <w:sz w:val="24"/>
                <w:szCs w:val="24"/>
              </w:rPr>
              <w:t>қалыптастыру.</w:t>
            </w:r>
          </w:p>
          <w:p w:rsidR="00B8182D" w:rsidRPr="005A1EE2" w:rsidRDefault="00B8182D" w:rsidP="00B8182D">
            <w:pPr>
              <w:pStyle w:val="a3"/>
              <w:ind w:right="113"/>
              <w:rPr>
                <w:sz w:val="24"/>
                <w:szCs w:val="24"/>
              </w:rPr>
            </w:pPr>
            <w:r w:rsidRPr="005A1EE2">
              <w:rPr>
                <w:sz w:val="24"/>
                <w:szCs w:val="24"/>
              </w:rPr>
              <w:lastRenderedPageBreak/>
              <w:t>Жапсыруда</w:t>
            </w:r>
            <w:r w:rsidRPr="005A1EE2">
              <w:rPr>
                <w:spacing w:val="1"/>
                <w:sz w:val="24"/>
                <w:szCs w:val="24"/>
              </w:rPr>
              <w:t xml:space="preserve"> </w:t>
            </w:r>
            <w:r w:rsidRPr="005A1EE2">
              <w:rPr>
                <w:sz w:val="24"/>
                <w:szCs w:val="24"/>
              </w:rPr>
              <w:t>қауіпсіздік</w:t>
            </w:r>
            <w:r w:rsidRPr="005A1EE2">
              <w:rPr>
                <w:spacing w:val="1"/>
                <w:sz w:val="24"/>
                <w:szCs w:val="24"/>
              </w:rPr>
              <w:t xml:space="preserve"> </w:t>
            </w:r>
            <w:r w:rsidRPr="005A1EE2">
              <w:rPr>
                <w:sz w:val="24"/>
                <w:szCs w:val="24"/>
              </w:rPr>
              <w:t>ережелерін</w:t>
            </w:r>
            <w:r w:rsidRPr="005A1EE2">
              <w:rPr>
                <w:spacing w:val="1"/>
                <w:sz w:val="24"/>
                <w:szCs w:val="24"/>
              </w:rPr>
              <w:t xml:space="preserve"> </w:t>
            </w:r>
            <w:r w:rsidRPr="005A1EE2">
              <w:rPr>
                <w:sz w:val="24"/>
                <w:szCs w:val="24"/>
              </w:rPr>
              <w:t>сақтау,</w:t>
            </w:r>
            <w:r w:rsidRPr="005A1EE2">
              <w:rPr>
                <w:spacing w:val="1"/>
                <w:sz w:val="24"/>
                <w:szCs w:val="24"/>
              </w:rPr>
              <w:t xml:space="preserve"> </w:t>
            </w:r>
            <w:r w:rsidRPr="005A1EE2">
              <w:rPr>
                <w:sz w:val="24"/>
                <w:szCs w:val="24"/>
              </w:rPr>
              <w:t>жұмысты</w:t>
            </w:r>
            <w:r w:rsidRPr="005A1EE2">
              <w:rPr>
                <w:spacing w:val="1"/>
                <w:sz w:val="24"/>
                <w:szCs w:val="24"/>
              </w:rPr>
              <w:t xml:space="preserve"> </w:t>
            </w:r>
            <w:r w:rsidRPr="005A1EE2">
              <w:rPr>
                <w:sz w:val="24"/>
                <w:szCs w:val="24"/>
              </w:rPr>
              <w:t>ұқыптылықпен</w:t>
            </w:r>
            <w:r w:rsidRPr="005A1EE2">
              <w:rPr>
                <w:spacing w:val="1"/>
                <w:sz w:val="24"/>
                <w:szCs w:val="24"/>
              </w:rPr>
              <w:t xml:space="preserve"> </w:t>
            </w:r>
            <w:r w:rsidRPr="005A1EE2">
              <w:rPr>
                <w:sz w:val="24"/>
                <w:szCs w:val="24"/>
              </w:rPr>
              <w:t>орындау дағдысын пысықтау.</w:t>
            </w:r>
          </w:p>
          <w:p w:rsidR="00B8182D" w:rsidRPr="00104E4B" w:rsidRDefault="00B8182D" w:rsidP="00B8182D">
            <w:pPr>
              <w:pStyle w:val="TableParagraph"/>
              <w:rPr>
                <w:b/>
                <w:bCs/>
                <w:sz w:val="24"/>
                <w:szCs w:val="24"/>
              </w:rPr>
            </w:pPr>
            <w:r w:rsidRPr="00104E4B">
              <w:rPr>
                <w:sz w:val="24"/>
                <w:szCs w:val="24"/>
              </w:rPr>
              <w:t>(</w:t>
            </w:r>
            <w:r w:rsidRPr="00104E4B">
              <w:rPr>
                <w:b/>
                <w:bCs/>
                <w:sz w:val="24"/>
                <w:szCs w:val="24"/>
              </w:rPr>
              <w:t>жапсыру)</w:t>
            </w:r>
          </w:p>
          <w:p w:rsidR="00B8182D" w:rsidRPr="00104E4B" w:rsidRDefault="00B8182D" w:rsidP="00B8182D">
            <w:pPr>
              <w:rPr>
                <w:sz w:val="24"/>
                <w:szCs w:val="24"/>
              </w:rPr>
            </w:pPr>
          </w:p>
          <w:p w:rsidR="00B8182D" w:rsidRPr="00104E4B" w:rsidRDefault="00B8182D" w:rsidP="00B8182D">
            <w:pPr>
              <w:rPr>
                <w:sz w:val="24"/>
                <w:szCs w:val="24"/>
              </w:rPr>
            </w:pPr>
          </w:p>
        </w:tc>
      </w:tr>
      <w:tr w:rsidR="00B8182D" w:rsidRPr="00104E4B" w:rsidTr="00B8182D">
        <w:trPr>
          <w:trHeight w:val="275"/>
        </w:trPr>
        <w:tc>
          <w:tcPr>
            <w:tcW w:w="3114" w:type="dxa"/>
          </w:tcPr>
          <w:p w:rsidR="00B8182D" w:rsidRPr="00104E4B" w:rsidRDefault="00B8182D" w:rsidP="00B8182D">
            <w:pPr>
              <w:pStyle w:val="aa"/>
              <w:rPr>
                <w:b/>
                <w:bCs/>
              </w:rPr>
            </w:pPr>
            <w:r w:rsidRPr="00104E4B">
              <w:rPr>
                <w:b/>
                <w:bCs/>
              </w:rPr>
              <w:lastRenderedPageBreak/>
              <w:t>Серуеннен</w:t>
            </w:r>
            <w:r w:rsidRPr="00104E4B">
              <w:rPr>
                <w:b/>
                <w:bCs/>
                <w:spacing w:val="-2"/>
              </w:rPr>
              <w:t xml:space="preserve"> </w:t>
            </w:r>
            <w:r w:rsidRPr="00104E4B">
              <w:rPr>
                <w:b/>
                <w:bCs/>
              </w:rPr>
              <w:t>оралу</w:t>
            </w:r>
          </w:p>
        </w:tc>
        <w:tc>
          <w:tcPr>
            <w:tcW w:w="11765" w:type="dxa"/>
            <w:gridSpan w:val="5"/>
          </w:tcPr>
          <w:p w:rsidR="00B8182D" w:rsidRPr="00104E4B" w:rsidRDefault="00B8182D" w:rsidP="00B8182D">
            <w:pPr>
              <w:rPr>
                <w:sz w:val="24"/>
                <w:szCs w:val="24"/>
              </w:rPr>
            </w:pPr>
            <w:r w:rsidRPr="00104E4B">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B8182D" w:rsidRPr="00104E4B" w:rsidTr="00B8182D">
        <w:trPr>
          <w:trHeight w:val="275"/>
        </w:trPr>
        <w:tc>
          <w:tcPr>
            <w:tcW w:w="3114" w:type="dxa"/>
          </w:tcPr>
          <w:p w:rsidR="00B8182D" w:rsidRPr="00104E4B" w:rsidRDefault="00B8182D" w:rsidP="00B8182D">
            <w:pPr>
              <w:pStyle w:val="aa"/>
              <w:rPr>
                <w:b/>
                <w:bCs/>
              </w:rPr>
            </w:pPr>
            <w:r w:rsidRPr="00104E4B">
              <w:rPr>
                <w:b/>
                <w:bCs/>
              </w:rPr>
              <w:t>Түскі</w:t>
            </w:r>
            <w:r w:rsidRPr="00104E4B">
              <w:rPr>
                <w:b/>
                <w:bCs/>
                <w:spacing w:val="-1"/>
              </w:rPr>
              <w:t xml:space="preserve"> </w:t>
            </w:r>
            <w:r w:rsidRPr="00104E4B">
              <w:rPr>
                <w:b/>
                <w:bCs/>
              </w:rPr>
              <w:t>ас</w:t>
            </w:r>
          </w:p>
        </w:tc>
        <w:tc>
          <w:tcPr>
            <w:tcW w:w="11765" w:type="dxa"/>
            <w:gridSpan w:val="5"/>
          </w:tcPr>
          <w:p w:rsidR="00B8182D" w:rsidRPr="00104E4B" w:rsidRDefault="00B8182D" w:rsidP="00B8182D">
            <w:pPr>
              <w:pStyle w:val="TableParagraph"/>
              <w:rPr>
                <w:sz w:val="24"/>
                <w:szCs w:val="24"/>
              </w:rPr>
            </w:pPr>
            <w:r w:rsidRPr="00104E4B">
              <w:rPr>
                <w:sz w:val="24"/>
                <w:szCs w:val="24"/>
                <w:lang w:val="ru-RU"/>
              </w:rPr>
              <w:t>Түскі</w:t>
            </w:r>
            <w:r w:rsidRPr="00B8182D">
              <w:rPr>
                <w:sz w:val="24"/>
                <w:szCs w:val="24"/>
                <w:lang w:val="ru-RU"/>
              </w:rPr>
              <w:t xml:space="preserve">  </w:t>
            </w:r>
            <w:r w:rsidRPr="00104E4B">
              <w:rPr>
                <w:sz w:val="24"/>
                <w:szCs w:val="24"/>
                <w:lang w:val="ru-RU"/>
              </w:rPr>
              <w:t>ас</w:t>
            </w:r>
            <w:r w:rsidRPr="00B8182D">
              <w:rPr>
                <w:sz w:val="24"/>
                <w:szCs w:val="24"/>
                <w:lang w:val="ru-RU"/>
              </w:rPr>
              <w:t xml:space="preserve"> </w:t>
            </w:r>
            <w:r w:rsidRPr="00104E4B">
              <w:rPr>
                <w:sz w:val="24"/>
                <w:szCs w:val="24"/>
                <w:lang w:val="ru-RU"/>
              </w:rPr>
              <w:t>алдында</w:t>
            </w:r>
            <w:r w:rsidRPr="00B8182D">
              <w:rPr>
                <w:sz w:val="24"/>
                <w:szCs w:val="24"/>
                <w:lang w:val="ru-RU"/>
              </w:rPr>
              <w:t xml:space="preserve"> </w:t>
            </w:r>
            <w:r w:rsidRPr="00104E4B">
              <w:rPr>
                <w:sz w:val="24"/>
                <w:szCs w:val="24"/>
                <w:lang w:val="ru-RU"/>
              </w:rPr>
              <w:t>гигеналық</w:t>
            </w:r>
            <w:r w:rsidRPr="00B8182D">
              <w:rPr>
                <w:sz w:val="24"/>
                <w:szCs w:val="24"/>
                <w:lang w:val="ru-RU"/>
              </w:rPr>
              <w:t xml:space="preserve"> </w:t>
            </w:r>
            <w:r w:rsidRPr="00104E4B">
              <w:rPr>
                <w:sz w:val="24"/>
                <w:szCs w:val="24"/>
                <w:lang w:val="ru-RU"/>
              </w:rPr>
              <w:t>шараларды</w:t>
            </w:r>
            <w:r w:rsidRPr="00B8182D">
              <w:rPr>
                <w:sz w:val="24"/>
                <w:szCs w:val="24"/>
                <w:lang w:val="ru-RU"/>
              </w:rPr>
              <w:t xml:space="preserve">  </w:t>
            </w:r>
            <w:r w:rsidRPr="00104E4B">
              <w:rPr>
                <w:sz w:val="24"/>
                <w:szCs w:val="24"/>
                <w:lang w:val="ru-RU"/>
              </w:rPr>
              <w:t>орындау</w:t>
            </w:r>
            <w:r w:rsidRPr="00B8182D">
              <w:rPr>
                <w:sz w:val="24"/>
                <w:szCs w:val="24"/>
                <w:lang w:val="ru-RU"/>
              </w:rPr>
              <w:t xml:space="preserve"> </w:t>
            </w:r>
            <w:r w:rsidRPr="00104E4B">
              <w:rPr>
                <w:sz w:val="24"/>
                <w:szCs w:val="24"/>
              </w:rPr>
              <w:t xml:space="preserve">: </w:t>
            </w:r>
            <w:r w:rsidRPr="00104E4B">
              <w:rPr>
                <w:sz w:val="24"/>
                <w:szCs w:val="24"/>
                <w:lang w:val="ru-RU"/>
              </w:rPr>
              <w:t>қолды</w:t>
            </w:r>
            <w:r w:rsidRPr="00B8182D">
              <w:rPr>
                <w:sz w:val="24"/>
                <w:szCs w:val="24"/>
                <w:lang w:val="ru-RU"/>
              </w:rPr>
              <w:t xml:space="preserve"> </w:t>
            </w:r>
            <w:r w:rsidRPr="00104E4B">
              <w:rPr>
                <w:sz w:val="24"/>
                <w:szCs w:val="24"/>
                <w:lang w:val="ru-RU"/>
              </w:rPr>
              <w:t>дұрыс</w:t>
            </w:r>
            <w:r w:rsidRPr="00B8182D">
              <w:rPr>
                <w:sz w:val="24"/>
                <w:szCs w:val="24"/>
                <w:lang w:val="ru-RU"/>
              </w:rPr>
              <w:t xml:space="preserve"> </w:t>
            </w:r>
            <w:r w:rsidRPr="00104E4B">
              <w:rPr>
                <w:sz w:val="24"/>
                <w:szCs w:val="24"/>
                <w:lang w:val="ru-RU"/>
              </w:rPr>
              <w:t>жуу</w:t>
            </w:r>
            <w:r w:rsidRPr="00B8182D">
              <w:rPr>
                <w:sz w:val="24"/>
                <w:szCs w:val="24"/>
                <w:lang w:val="ru-RU"/>
              </w:rPr>
              <w:t xml:space="preserve">, </w:t>
            </w:r>
            <w:r w:rsidRPr="00104E4B">
              <w:rPr>
                <w:sz w:val="24"/>
                <w:szCs w:val="24"/>
                <w:lang w:val="ru-RU"/>
              </w:rPr>
              <w:t>өз</w:t>
            </w:r>
            <w:r w:rsidRPr="00B8182D">
              <w:rPr>
                <w:sz w:val="24"/>
                <w:szCs w:val="24"/>
                <w:lang w:val="ru-RU"/>
              </w:rPr>
              <w:t xml:space="preserve"> </w:t>
            </w:r>
            <w:r w:rsidRPr="00104E4B">
              <w:rPr>
                <w:sz w:val="24"/>
                <w:szCs w:val="24"/>
                <w:lang w:val="ru-RU"/>
              </w:rPr>
              <w:t>орамалының</w:t>
            </w:r>
            <w:r w:rsidRPr="00B8182D">
              <w:rPr>
                <w:sz w:val="24"/>
                <w:szCs w:val="24"/>
                <w:lang w:val="ru-RU"/>
              </w:rPr>
              <w:t xml:space="preserve"> </w:t>
            </w:r>
            <w:r w:rsidRPr="00104E4B">
              <w:rPr>
                <w:sz w:val="24"/>
                <w:szCs w:val="24"/>
                <w:lang w:val="ru-RU"/>
              </w:rPr>
              <w:t>орнын</w:t>
            </w:r>
            <w:r w:rsidRPr="00B8182D">
              <w:rPr>
                <w:sz w:val="24"/>
                <w:szCs w:val="24"/>
                <w:lang w:val="ru-RU"/>
              </w:rPr>
              <w:t xml:space="preserve"> </w:t>
            </w:r>
            <w:r w:rsidRPr="00104E4B">
              <w:rPr>
                <w:sz w:val="24"/>
                <w:szCs w:val="24"/>
                <w:lang w:val="ru-RU"/>
              </w:rPr>
              <w:t>білу</w:t>
            </w:r>
            <w:r w:rsidRPr="00B8182D">
              <w:rPr>
                <w:sz w:val="24"/>
                <w:szCs w:val="24"/>
                <w:lang w:val="ru-RU"/>
              </w:rPr>
              <w:t xml:space="preserve">,  </w:t>
            </w:r>
            <w:r w:rsidRPr="00104E4B">
              <w:rPr>
                <w:sz w:val="24"/>
                <w:szCs w:val="24"/>
                <w:lang w:val="ru-RU"/>
              </w:rPr>
              <w:t>қолды</w:t>
            </w:r>
            <w:r w:rsidRPr="00B8182D">
              <w:rPr>
                <w:sz w:val="24"/>
                <w:szCs w:val="24"/>
                <w:lang w:val="ru-RU"/>
              </w:rPr>
              <w:t xml:space="preserve"> </w:t>
            </w:r>
            <w:r w:rsidRPr="00104E4B">
              <w:rPr>
                <w:sz w:val="24"/>
                <w:szCs w:val="24"/>
                <w:lang w:val="ru-RU"/>
              </w:rPr>
              <w:t>дұрыс</w:t>
            </w:r>
            <w:r w:rsidRPr="00B8182D">
              <w:rPr>
                <w:sz w:val="24"/>
                <w:szCs w:val="24"/>
                <w:lang w:val="ru-RU"/>
              </w:rPr>
              <w:t xml:space="preserve"> </w:t>
            </w:r>
            <w:r w:rsidRPr="00104E4B">
              <w:rPr>
                <w:sz w:val="24"/>
                <w:szCs w:val="24"/>
                <w:lang w:val="ru-RU"/>
              </w:rPr>
              <w:t>сүрту</w:t>
            </w:r>
            <w:r w:rsidRPr="00B8182D">
              <w:rPr>
                <w:sz w:val="24"/>
                <w:szCs w:val="24"/>
                <w:lang w:val="ru-RU"/>
              </w:rPr>
              <w:t xml:space="preserve">, </w:t>
            </w:r>
            <w:r w:rsidRPr="00104E4B">
              <w:rPr>
                <w:sz w:val="24"/>
                <w:szCs w:val="24"/>
                <w:lang w:val="ru-RU"/>
              </w:rPr>
              <w:t>орамалды</w:t>
            </w:r>
            <w:r w:rsidRPr="00B8182D">
              <w:rPr>
                <w:sz w:val="24"/>
                <w:szCs w:val="24"/>
                <w:lang w:val="ru-RU"/>
              </w:rPr>
              <w:t xml:space="preserve"> </w:t>
            </w:r>
            <w:r w:rsidRPr="00104E4B">
              <w:rPr>
                <w:sz w:val="24"/>
                <w:szCs w:val="24"/>
                <w:lang w:val="ru-RU"/>
              </w:rPr>
              <w:t>ілу</w:t>
            </w:r>
            <w:r w:rsidRPr="00B8182D">
              <w:rPr>
                <w:sz w:val="24"/>
                <w:szCs w:val="24"/>
                <w:lang w:val="ru-RU"/>
              </w:rPr>
              <w:t xml:space="preserve"> </w:t>
            </w:r>
            <w:r w:rsidRPr="00104E4B">
              <w:rPr>
                <w:sz w:val="24"/>
                <w:szCs w:val="24"/>
              </w:rPr>
              <w:t>дағдыларын жетілдіру.  Кезекшілердің жұмысы ( асхана құралдарын, майлықтарды үстелге қою)</w:t>
            </w:r>
          </w:p>
          <w:p w:rsidR="00B8182D" w:rsidRPr="00104E4B" w:rsidRDefault="00B8182D" w:rsidP="00B8182D">
            <w:pPr>
              <w:rPr>
                <w:sz w:val="24"/>
                <w:szCs w:val="24"/>
              </w:rPr>
            </w:pPr>
            <w:r w:rsidRPr="00104E4B">
              <w:rPr>
                <w:sz w:val="24"/>
                <w:szCs w:val="24"/>
              </w:rPr>
              <w:t>Тамақтану дағдыларын пысықтау. Өз орнын білу,  дұрыс отыру, асхана құралдарын дұрыс ұстай білу,  ұқыпты тамақтану ,  сөйлеспеу,   алғыс айтуды үйрету. «Бата беру», «Ас қайтару» дәстүрлерін үйрету.  Әрбір</w:t>
            </w:r>
            <w:r w:rsidRPr="00104E4B">
              <w:rPr>
                <w:spacing w:val="1"/>
                <w:sz w:val="24"/>
                <w:szCs w:val="24"/>
              </w:rPr>
              <w:t xml:space="preserve"> </w:t>
            </w:r>
            <w:r w:rsidRPr="00104E4B">
              <w:rPr>
                <w:sz w:val="24"/>
                <w:szCs w:val="24"/>
              </w:rPr>
              <w:t xml:space="preserve">тамақтанғаннан кейін ауызды шаю. Тамақтан соң ауыздарын сумен шаюды қалыптастыру. </w:t>
            </w:r>
          </w:p>
          <w:p w:rsidR="00B8182D" w:rsidRPr="00104E4B" w:rsidRDefault="00B8182D" w:rsidP="00B8182D">
            <w:pPr>
              <w:pStyle w:val="TableParagraph"/>
              <w:rPr>
                <w:sz w:val="24"/>
                <w:szCs w:val="24"/>
              </w:rPr>
            </w:pPr>
            <w:r w:rsidRPr="00104E4B">
              <w:rPr>
                <w:sz w:val="24"/>
                <w:szCs w:val="24"/>
              </w:rPr>
              <w:t xml:space="preserve"> (</w:t>
            </w:r>
            <w:r w:rsidRPr="00104E4B">
              <w:rPr>
                <w:b/>
                <w:bCs/>
                <w:sz w:val="24"/>
                <w:szCs w:val="24"/>
              </w:rPr>
              <w:t>мәдени-гигеналық дағдылар, өзіне-өзі қызмет ету, еңбек әрекеті)</w:t>
            </w:r>
          </w:p>
          <w:p w:rsidR="00B8182D" w:rsidRPr="00104E4B" w:rsidRDefault="00B8182D" w:rsidP="00B8182D">
            <w:pPr>
              <w:pStyle w:val="TableParagraph"/>
              <w:rPr>
                <w:sz w:val="24"/>
                <w:szCs w:val="24"/>
              </w:rPr>
            </w:pPr>
            <w:r w:rsidRPr="00104E4B">
              <w:rPr>
                <w:sz w:val="24"/>
                <w:szCs w:val="24"/>
              </w:rPr>
              <w:t xml:space="preserve"> </w:t>
            </w:r>
          </w:p>
        </w:tc>
      </w:tr>
      <w:tr w:rsidR="00B8182D" w:rsidRPr="00104E4B" w:rsidTr="00B8182D">
        <w:trPr>
          <w:trHeight w:val="281"/>
        </w:trPr>
        <w:tc>
          <w:tcPr>
            <w:tcW w:w="3114" w:type="dxa"/>
          </w:tcPr>
          <w:p w:rsidR="00B8182D" w:rsidRPr="00104E4B" w:rsidRDefault="00B8182D" w:rsidP="00B8182D">
            <w:pPr>
              <w:pStyle w:val="aa"/>
              <w:rPr>
                <w:b/>
                <w:bCs/>
              </w:rPr>
            </w:pPr>
            <w:r w:rsidRPr="00104E4B">
              <w:rPr>
                <w:b/>
                <w:bCs/>
              </w:rPr>
              <w:t>Күндізгі</w:t>
            </w:r>
            <w:r w:rsidRPr="00104E4B">
              <w:rPr>
                <w:b/>
                <w:bCs/>
                <w:spacing w:val="-3"/>
              </w:rPr>
              <w:t xml:space="preserve"> </w:t>
            </w:r>
            <w:r w:rsidRPr="00104E4B">
              <w:rPr>
                <w:b/>
                <w:bCs/>
              </w:rPr>
              <w:t>ұйқы</w:t>
            </w:r>
          </w:p>
        </w:tc>
        <w:tc>
          <w:tcPr>
            <w:tcW w:w="11765" w:type="dxa"/>
            <w:gridSpan w:val="5"/>
          </w:tcPr>
          <w:p w:rsidR="00B8182D" w:rsidRPr="00104E4B" w:rsidRDefault="00B8182D" w:rsidP="00B8182D">
            <w:pPr>
              <w:rPr>
                <w:sz w:val="24"/>
                <w:szCs w:val="24"/>
              </w:rPr>
            </w:pPr>
            <w:r w:rsidRPr="00B8182D">
              <w:rPr>
                <w:sz w:val="24"/>
                <w:szCs w:val="24"/>
                <w:lang w:val="ru-RU"/>
              </w:rPr>
              <w:t xml:space="preserve"> </w:t>
            </w:r>
            <w:r w:rsidRPr="00104E4B">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104E4B">
              <w:rPr>
                <w:b/>
                <w:bCs/>
                <w:sz w:val="24"/>
                <w:szCs w:val="24"/>
              </w:rPr>
              <w:t>өзіне-өзі қызмет ету дағдылары, ірі және ұсақ моториканы дамыту)</w:t>
            </w:r>
          </w:p>
          <w:p w:rsidR="00B8182D" w:rsidRPr="00104E4B" w:rsidRDefault="00B8182D" w:rsidP="00B8182D">
            <w:pPr>
              <w:ind w:left="137"/>
              <w:rPr>
                <w:sz w:val="24"/>
                <w:szCs w:val="24"/>
              </w:rPr>
            </w:pPr>
            <w:r w:rsidRPr="00104E4B">
              <w:rPr>
                <w:sz w:val="24"/>
                <w:szCs w:val="24"/>
              </w:rPr>
              <w:t xml:space="preserve">Балалардың  тыныш ұйықтауы үшін жайы баяу музыка тыңдау. Қазақ халқының баяу күйлерін тыңдату </w:t>
            </w:r>
            <w:r w:rsidRPr="00104E4B">
              <w:rPr>
                <w:b/>
                <w:bCs/>
                <w:sz w:val="24"/>
                <w:szCs w:val="24"/>
              </w:rPr>
              <w:t xml:space="preserve">(музыка) </w:t>
            </w:r>
          </w:p>
          <w:p w:rsidR="00B8182D" w:rsidRPr="00104E4B" w:rsidRDefault="00B8182D" w:rsidP="00B8182D">
            <w:pPr>
              <w:pStyle w:val="TableParagraph"/>
              <w:rPr>
                <w:sz w:val="24"/>
                <w:szCs w:val="24"/>
              </w:rPr>
            </w:pPr>
          </w:p>
        </w:tc>
      </w:tr>
      <w:tr w:rsidR="00B8182D" w:rsidRPr="00104E4B" w:rsidTr="00B8182D">
        <w:trPr>
          <w:trHeight w:val="829"/>
        </w:trPr>
        <w:tc>
          <w:tcPr>
            <w:tcW w:w="3114" w:type="dxa"/>
          </w:tcPr>
          <w:p w:rsidR="00B8182D" w:rsidRPr="00104E4B" w:rsidRDefault="00B8182D" w:rsidP="00B8182D">
            <w:pPr>
              <w:pStyle w:val="aa"/>
              <w:rPr>
                <w:b/>
                <w:bCs/>
                <w:lang w:val="kk-KZ"/>
              </w:rPr>
            </w:pPr>
            <w:r w:rsidRPr="00104E4B">
              <w:rPr>
                <w:b/>
                <w:bCs/>
                <w:lang w:val="kk-KZ"/>
              </w:rPr>
              <w:t>Біртіндеп ұйқыдан</w:t>
            </w:r>
            <w:r w:rsidRPr="00104E4B">
              <w:rPr>
                <w:b/>
                <w:bCs/>
                <w:spacing w:val="-57"/>
                <w:lang w:val="kk-KZ"/>
              </w:rPr>
              <w:t xml:space="preserve"> </w:t>
            </w:r>
            <w:r w:rsidRPr="00104E4B">
              <w:rPr>
                <w:b/>
                <w:bCs/>
                <w:lang w:val="kk-KZ"/>
              </w:rPr>
              <w:t>ояту,</w:t>
            </w:r>
          </w:p>
          <w:p w:rsidR="00B8182D" w:rsidRPr="00104E4B" w:rsidRDefault="00B8182D" w:rsidP="00B8182D">
            <w:pPr>
              <w:pStyle w:val="aa"/>
              <w:rPr>
                <w:b/>
                <w:bCs/>
                <w:lang w:val="kk-KZ"/>
              </w:rPr>
            </w:pPr>
            <w:r w:rsidRPr="00104E4B">
              <w:rPr>
                <w:b/>
                <w:bCs/>
                <w:lang w:val="kk-KZ"/>
              </w:rPr>
              <w:t>сауықтыру</w:t>
            </w:r>
            <w:r w:rsidRPr="00104E4B">
              <w:rPr>
                <w:b/>
                <w:bCs/>
                <w:spacing w:val="-5"/>
                <w:lang w:val="kk-KZ"/>
              </w:rPr>
              <w:t xml:space="preserve"> </w:t>
            </w:r>
            <w:r w:rsidRPr="00104E4B">
              <w:rPr>
                <w:b/>
                <w:bCs/>
                <w:lang w:val="kk-KZ"/>
              </w:rPr>
              <w:t>шаралары</w:t>
            </w:r>
          </w:p>
        </w:tc>
        <w:tc>
          <w:tcPr>
            <w:tcW w:w="11765" w:type="dxa"/>
            <w:gridSpan w:val="5"/>
          </w:tcPr>
          <w:p w:rsidR="00B8182D" w:rsidRPr="00D64F9C" w:rsidRDefault="00B8182D" w:rsidP="00B8182D">
            <w:pPr>
              <w:ind w:left="141"/>
              <w:rPr>
                <w:spacing w:val="1"/>
                <w:sz w:val="24"/>
                <w:szCs w:val="24"/>
              </w:rPr>
            </w:pPr>
            <w:r w:rsidRPr="00D64F9C">
              <w:rPr>
                <w:sz w:val="24"/>
                <w:szCs w:val="24"/>
              </w:rPr>
              <w:t>Жалпақ</w:t>
            </w:r>
            <w:r w:rsidRPr="00D64F9C">
              <w:rPr>
                <w:spacing w:val="1"/>
                <w:sz w:val="24"/>
                <w:szCs w:val="24"/>
              </w:rPr>
              <w:t xml:space="preserve"> </w:t>
            </w:r>
            <w:r w:rsidRPr="00D64F9C">
              <w:rPr>
                <w:sz w:val="24"/>
                <w:szCs w:val="24"/>
              </w:rPr>
              <w:t>табандылықтың алдын-алу үшін</w:t>
            </w:r>
            <w:r w:rsidRPr="00D64F9C">
              <w:rPr>
                <w:spacing w:val="1"/>
                <w:sz w:val="24"/>
                <w:szCs w:val="24"/>
              </w:rPr>
              <w:t xml:space="preserve"> </w:t>
            </w:r>
            <w:r w:rsidRPr="00D64F9C">
              <w:rPr>
                <w:sz w:val="24"/>
                <w:szCs w:val="24"/>
              </w:rPr>
              <w:t>түрлі</w:t>
            </w:r>
            <w:r w:rsidRPr="00D64F9C">
              <w:rPr>
                <w:spacing w:val="1"/>
                <w:sz w:val="24"/>
                <w:szCs w:val="24"/>
              </w:rPr>
              <w:t xml:space="preserve"> </w:t>
            </w:r>
            <w:r w:rsidRPr="00D64F9C">
              <w:rPr>
                <w:sz w:val="24"/>
                <w:szCs w:val="24"/>
              </w:rPr>
              <w:t>жолдармен жалаң</w:t>
            </w:r>
            <w:r w:rsidRPr="00D64F9C">
              <w:rPr>
                <w:spacing w:val="1"/>
                <w:sz w:val="24"/>
                <w:szCs w:val="24"/>
              </w:rPr>
              <w:t xml:space="preserve"> </w:t>
            </w:r>
            <w:r w:rsidRPr="00D64F9C">
              <w:rPr>
                <w:sz w:val="24"/>
                <w:szCs w:val="24"/>
              </w:rPr>
              <w:t>аяқ</w:t>
            </w:r>
            <w:r w:rsidRPr="00D64F9C">
              <w:rPr>
                <w:spacing w:val="1"/>
                <w:sz w:val="24"/>
                <w:szCs w:val="24"/>
              </w:rPr>
              <w:t xml:space="preserve"> </w:t>
            </w:r>
            <w:r w:rsidRPr="00D64F9C">
              <w:rPr>
                <w:sz w:val="24"/>
                <w:szCs w:val="24"/>
              </w:rPr>
              <w:t>жүруді.</w:t>
            </w:r>
            <w:r w:rsidRPr="00D64F9C">
              <w:rPr>
                <w:spacing w:val="1"/>
                <w:sz w:val="24"/>
                <w:szCs w:val="24"/>
              </w:rPr>
              <w:t xml:space="preserve"> </w:t>
            </w:r>
          </w:p>
          <w:p w:rsidR="00B8182D" w:rsidRPr="00F966B3" w:rsidRDefault="00B8182D" w:rsidP="00B8182D">
            <w:pPr>
              <w:rPr>
                <w:b/>
                <w:bCs/>
                <w:sz w:val="24"/>
                <w:szCs w:val="24"/>
              </w:rPr>
            </w:pPr>
            <w:r w:rsidRPr="00D64F9C">
              <w:rPr>
                <w:sz w:val="24"/>
                <w:szCs w:val="24"/>
              </w:rPr>
              <w:t>Тыныс алу</w:t>
            </w:r>
            <w:r w:rsidRPr="00D64F9C">
              <w:rPr>
                <w:spacing w:val="-1"/>
                <w:sz w:val="24"/>
                <w:szCs w:val="24"/>
              </w:rPr>
              <w:t xml:space="preserve"> </w:t>
            </w:r>
            <w:r w:rsidRPr="00D64F9C">
              <w:rPr>
                <w:sz w:val="24"/>
                <w:szCs w:val="24"/>
              </w:rPr>
              <w:t>жолдарын шынықтыруды дамыту</w:t>
            </w:r>
            <w:r w:rsidRPr="00104E4B">
              <w:rPr>
                <w:sz w:val="24"/>
                <w:szCs w:val="24"/>
              </w:rPr>
              <w:t xml:space="preserve"> Шынықтырудың барлық түрлерін, жалпы және жергілікті су шараларын</w:t>
            </w:r>
            <w:r w:rsidRPr="00104E4B">
              <w:rPr>
                <w:spacing w:val="1"/>
                <w:sz w:val="24"/>
                <w:szCs w:val="24"/>
              </w:rPr>
              <w:t xml:space="preserve"> </w:t>
            </w:r>
            <w:r w:rsidRPr="00104E4B">
              <w:rPr>
                <w:sz w:val="24"/>
                <w:szCs w:val="24"/>
              </w:rPr>
              <w:t xml:space="preserve">жүргізу: </w:t>
            </w:r>
            <w:r>
              <w:rPr>
                <w:sz w:val="24"/>
                <w:szCs w:val="24"/>
              </w:rPr>
              <w:t xml:space="preserve"> </w:t>
            </w:r>
            <w:r w:rsidRPr="00F966B3">
              <w:rPr>
                <w:b/>
                <w:bCs/>
                <w:sz w:val="24"/>
                <w:szCs w:val="24"/>
              </w:rPr>
              <w:t>(дене жаттығулар мен белсенділігі)</w:t>
            </w:r>
          </w:p>
          <w:p w:rsidR="00B8182D" w:rsidRPr="00104E4B" w:rsidRDefault="00B8182D" w:rsidP="00B8182D">
            <w:pPr>
              <w:ind w:left="137"/>
              <w:rPr>
                <w:sz w:val="24"/>
                <w:szCs w:val="24"/>
              </w:rPr>
            </w:pPr>
            <w:r w:rsidRPr="00104E4B">
              <w:rPr>
                <w:sz w:val="24"/>
                <w:szCs w:val="24"/>
              </w:rPr>
              <w:t xml:space="preserve">Киімдерін реттілікпен өздігінен киіну. Түймелерін қадау, сырмаларын сыру, аяқ киімдерін дұрыс киюді үйрету. Қыз балалардың шаштарын тарауға </w:t>
            </w:r>
            <w:r>
              <w:rPr>
                <w:sz w:val="24"/>
                <w:szCs w:val="24"/>
              </w:rPr>
              <w:t xml:space="preserve">,жинауға </w:t>
            </w:r>
            <w:r w:rsidRPr="00104E4B">
              <w:rPr>
                <w:sz w:val="24"/>
                <w:szCs w:val="24"/>
              </w:rPr>
              <w:t>үйрету. (</w:t>
            </w:r>
            <w:r w:rsidRPr="00104E4B">
              <w:rPr>
                <w:b/>
                <w:bCs/>
                <w:sz w:val="24"/>
                <w:szCs w:val="24"/>
              </w:rPr>
              <w:t>өзіне-өзі қызмет ету дағдылары, ірі және ұсақ моториканы дамыту)</w:t>
            </w:r>
          </w:p>
          <w:p w:rsidR="00B8182D" w:rsidRPr="00104E4B" w:rsidRDefault="00B8182D" w:rsidP="00B8182D">
            <w:pPr>
              <w:ind w:left="137"/>
              <w:rPr>
                <w:sz w:val="24"/>
                <w:szCs w:val="24"/>
              </w:rPr>
            </w:pPr>
            <w:r w:rsidRPr="00104E4B">
              <w:rPr>
                <w:sz w:val="24"/>
                <w:szCs w:val="24"/>
              </w:rPr>
              <w:t>Қолдарын жуу, құрғатып сүрту, сүлгіні өз орнына іліп қоюды үйрету.</w:t>
            </w:r>
            <w:r w:rsidRPr="00104E4B">
              <w:rPr>
                <w:rFonts w:eastAsia="Calibri"/>
                <w:b/>
                <w:bCs/>
                <w:kern w:val="24"/>
                <w:sz w:val="24"/>
                <w:szCs w:val="24"/>
              </w:rPr>
              <w:t xml:space="preserve"> </w:t>
            </w:r>
            <w:r w:rsidRPr="00104E4B">
              <w:rPr>
                <w:b/>
                <w:bCs/>
                <w:sz w:val="24"/>
                <w:szCs w:val="24"/>
              </w:rPr>
              <w:t>(мәдени-гигиеналық  дағдылар</w:t>
            </w:r>
            <w:r w:rsidRPr="00104E4B">
              <w:rPr>
                <w:sz w:val="24"/>
                <w:szCs w:val="24"/>
              </w:rPr>
              <w:t xml:space="preserve">).  </w:t>
            </w:r>
          </w:p>
          <w:p w:rsidR="00B8182D" w:rsidRPr="00104E4B" w:rsidRDefault="00B8182D" w:rsidP="00B8182D">
            <w:pPr>
              <w:ind w:left="137"/>
              <w:rPr>
                <w:sz w:val="24"/>
                <w:szCs w:val="24"/>
              </w:rPr>
            </w:pPr>
          </w:p>
        </w:tc>
      </w:tr>
      <w:tr w:rsidR="00B8182D" w:rsidRPr="00104E4B" w:rsidTr="00B8182D">
        <w:trPr>
          <w:trHeight w:val="275"/>
        </w:trPr>
        <w:tc>
          <w:tcPr>
            <w:tcW w:w="3114" w:type="dxa"/>
          </w:tcPr>
          <w:p w:rsidR="00B8182D" w:rsidRPr="00104E4B" w:rsidRDefault="00B8182D" w:rsidP="00B8182D">
            <w:pPr>
              <w:pStyle w:val="aa"/>
              <w:rPr>
                <w:b/>
                <w:bCs/>
              </w:rPr>
            </w:pPr>
            <w:r w:rsidRPr="00104E4B">
              <w:rPr>
                <w:b/>
                <w:bCs/>
              </w:rPr>
              <w:t>Бесін</w:t>
            </w:r>
            <w:r w:rsidRPr="00104E4B">
              <w:rPr>
                <w:b/>
                <w:bCs/>
                <w:spacing w:val="-2"/>
              </w:rPr>
              <w:t xml:space="preserve"> </w:t>
            </w:r>
            <w:r w:rsidRPr="00104E4B">
              <w:rPr>
                <w:b/>
                <w:bCs/>
              </w:rPr>
              <w:t>ас</w:t>
            </w:r>
          </w:p>
        </w:tc>
        <w:tc>
          <w:tcPr>
            <w:tcW w:w="11765" w:type="dxa"/>
            <w:gridSpan w:val="5"/>
          </w:tcPr>
          <w:p w:rsidR="00B8182D" w:rsidRPr="00B8182D" w:rsidRDefault="00B8182D" w:rsidP="00B8182D">
            <w:pPr>
              <w:pStyle w:val="TableParagraph"/>
              <w:rPr>
                <w:sz w:val="24"/>
                <w:szCs w:val="24"/>
                <w:lang w:val="ru-RU"/>
              </w:rPr>
            </w:pPr>
            <w:r w:rsidRPr="00104E4B">
              <w:rPr>
                <w:sz w:val="24"/>
                <w:szCs w:val="24"/>
                <w:lang w:val="ru-RU"/>
              </w:rPr>
              <w:t>Кезекшілердің</w:t>
            </w:r>
            <w:r w:rsidRPr="00B8182D">
              <w:rPr>
                <w:sz w:val="24"/>
                <w:szCs w:val="24"/>
                <w:lang w:val="ru-RU"/>
              </w:rPr>
              <w:t xml:space="preserve"> </w:t>
            </w:r>
            <w:r w:rsidRPr="00104E4B">
              <w:rPr>
                <w:sz w:val="24"/>
                <w:szCs w:val="24"/>
                <w:lang w:val="ru-RU"/>
              </w:rPr>
              <w:t>жұмысы</w:t>
            </w:r>
            <w:r w:rsidRPr="00B8182D">
              <w:rPr>
                <w:sz w:val="24"/>
                <w:szCs w:val="24"/>
                <w:lang w:val="ru-RU"/>
              </w:rPr>
              <w:t xml:space="preserve"> ( </w:t>
            </w:r>
            <w:r w:rsidRPr="00104E4B">
              <w:rPr>
                <w:sz w:val="24"/>
                <w:szCs w:val="24"/>
                <w:lang w:val="ru-RU"/>
              </w:rPr>
              <w:t>асхана</w:t>
            </w:r>
            <w:r w:rsidRPr="00B8182D">
              <w:rPr>
                <w:sz w:val="24"/>
                <w:szCs w:val="24"/>
                <w:lang w:val="ru-RU"/>
              </w:rPr>
              <w:t xml:space="preserve"> </w:t>
            </w:r>
            <w:r w:rsidRPr="00104E4B">
              <w:rPr>
                <w:sz w:val="24"/>
                <w:szCs w:val="24"/>
                <w:lang w:val="ru-RU"/>
              </w:rPr>
              <w:t>құралдарын</w:t>
            </w:r>
            <w:r w:rsidRPr="00B8182D">
              <w:rPr>
                <w:sz w:val="24"/>
                <w:szCs w:val="24"/>
                <w:lang w:val="ru-RU"/>
              </w:rPr>
              <w:t xml:space="preserve">, </w:t>
            </w:r>
            <w:r w:rsidRPr="00104E4B">
              <w:rPr>
                <w:sz w:val="24"/>
                <w:szCs w:val="24"/>
                <w:lang w:val="ru-RU"/>
              </w:rPr>
              <w:t>майлықтарды</w:t>
            </w:r>
            <w:r w:rsidRPr="00B8182D">
              <w:rPr>
                <w:sz w:val="24"/>
                <w:szCs w:val="24"/>
                <w:lang w:val="ru-RU"/>
              </w:rPr>
              <w:t xml:space="preserve"> </w:t>
            </w:r>
            <w:r w:rsidRPr="00104E4B">
              <w:rPr>
                <w:sz w:val="24"/>
                <w:szCs w:val="24"/>
                <w:lang w:val="ru-RU"/>
              </w:rPr>
              <w:t>үстелге</w:t>
            </w:r>
            <w:r w:rsidRPr="00B8182D">
              <w:rPr>
                <w:sz w:val="24"/>
                <w:szCs w:val="24"/>
                <w:lang w:val="ru-RU"/>
              </w:rPr>
              <w:t xml:space="preserve"> </w:t>
            </w:r>
            <w:r w:rsidRPr="00104E4B">
              <w:rPr>
                <w:sz w:val="24"/>
                <w:szCs w:val="24"/>
                <w:lang w:val="ru-RU"/>
              </w:rPr>
              <w:t>қою</w:t>
            </w:r>
            <w:r w:rsidRPr="00B8182D">
              <w:rPr>
                <w:sz w:val="24"/>
                <w:szCs w:val="24"/>
                <w:lang w:val="ru-RU"/>
              </w:rPr>
              <w:t xml:space="preserve">, </w:t>
            </w:r>
            <w:r w:rsidRPr="00104E4B">
              <w:rPr>
                <w:sz w:val="24"/>
                <w:szCs w:val="24"/>
              </w:rPr>
              <w:t>соңынан жинау</w:t>
            </w:r>
            <w:r w:rsidRPr="00B8182D">
              <w:rPr>
                <w:sz w:val="24"/>
                <w:szCs w:val="24"/>
                <w:lang w:val="ru-RU"/>
              </w:rPr>
              <w:t>)</w:t>
            </w:r>
          </w:p>
          <w:p w:rsidR="00B8182D" w:rsidRPr="00104E4B" w:rsidRDefault="00B8182D" w:rsidP="00B8182D">
            <w:pPr>
              <w:rPr>
                <w:b/>
                <w:bCs/>
                <w:sz w:val="24"/>
                <w:szCs w:val="24"/>
              </w:rPr>
            </w:pPr>
            <w:r w:rsidRPr="00104E4B">
              <w:rPr>
                <w:sz w:val="24"/>
                <w:szCs w:val="24"/>
              </w:rPr>
              <w:t>Балалардың мәдени-гигиеналық дағдыларын дамыту, тамақтану мәдениетін қалыптастыру. Үлкендер еңбегін бағалауға үйрету. (</w:t>
            </w:r>
            <w:r w:rsidRPr="00104E4B">
              <w:rPr>
                <w:b/>
                <w:bCs/>
                <w:sz w:val="24"/>
                <w:szCs w:val="24"/>
              </w:rPr>
              <w:t>мәдени-гигеналық дағдылар, өзіне-өзі қызмет ету, еңбек әрекеті)</w:t>
            </w:r>
          </w:p>
          <w:p w:rsidR="00B8182D" w:rsidRPr="00104E4B" w:rsidRDefault="00B8182D" w:rsidP="00B8182D">
            <w:pPr>
              <w:rPr>
                <w:sz w:val="24"/>
                <w:szCs w:val="24"/>
              </w:rPr>
            </w:pPr>
          </w:p>
        </w:tc>
      </w:tr>
      <w:tr w:rsidR="00B8182D" w:rsidRPr="00104E4B" w:rsidTr="00B8182D">
        <w:trPr>
          <w:trHeight w:val="1655"/>
        </w:trPr>
        <w:tc>
          <w:tcPr>
            <w:tcW w:w="3114" w:type="dxa"/>
          </w:tcPr>
          <w:p w:rsidR="00B8182D" w:rsidRPr="00104E4B" w:rsidRDefault="00B8182D" w:rsidP="00B8182D">
            <w:pPr>
              <w:pStyle w:val="aa"/>
              <w:rPr>
                <w:b/>
                <w:bCs/>
                <w:spacing w:val="-58"/>
                <w:lang w:val="kk-KZ"/>
              </w:rPr>
            </w:pPr>
            <w:r w:rsidRPr="00104E4B">
              <w:rPr>
                <w:b/>
                <w:bCs/>
                <w:lang w:val="kk-KZ"/>
              </w:rPr>
              <w:t>Балалардың дербес әрекеті</w:t>
            </w:r>
            <w:r w:rsidRPr="00104E4B">
              <w:rPr>
                <w:b/>
                <w:bCs/>
                <w:spacing w:val="-58"/>
                <w:lang w:val="kk-KZ"/>
              </w:rPr>
              <w:t xml:space="preserve"> </w:t>
            </w:r>
          </w:p>
          <w:p w:rsidR="00B8182D" w:rsidRPr="00104E4B" w:rsidRDefault="00B8182D" w:rsidP="00B8182D">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w:t>
            </w:r>
            <w:r w:rsidRPr="00104E4B">
              <w:rPr>
                <w:b/>
                <w:bCs/>
                <w:spacing w:val="-11"/>
                <w:lang w:val="kk-KZ"/>
              </w:rPr>
              <w:t xml:space="preserve"> </w:t>
            </w:r>
            <w:r w:rsidRPr="00104E4B">
              <w:rPr>
                <w:b/>
                <w:bCs/>
                <w:lang w:val="kk-KZ"/>
              </w:rPr>
              <w:t>әрекеті,</w:t>
            </w:r>
            <w:r w:rsidRPr="00104E4B">
              <w:rPr>
                <w:b/>
                <w:bCs/>
                <w:spacing w:val="-7"/>
                <w:lang w:val="kk-KZ"/>
              </w:rPr>
              <w:t xml:space="preserve"> </w:t>
            </w:r>
            <w:r w:rsidRPr="00104E4B">
              <w:rPr>
                <w:b/>
                <w:bCs/>
                <w:lang w:val="kk-KZ"/>
              </w:rPr>
              <w:t>кітаптар</w:t>
            </w:r>
            <w:r w:rsidRPr="00104E4B">
              <w:rPr>
                <w:b/>
                <w:bCs/>
                <w:spacing w:val="-57"/>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2409" w:type="dxa"/>
          </w:tcPr>
          <w:p w:rsidR="00B8182D" w:rsidRPr="00104E4B" w:rsidRDefault="00B8182D" w:rsidP="00B8182D">
            <w:pPr>
              <w:pStyle w:val="a3"/>
              <w:spacing w:line="322" w:lineRule="exact"/>
              <w:rPr>
                <w:bCs/>
                <w:spacing w:val="-5"/>
                <w:sz w:val="24"/>
                <w:szCs w:val="24"/>
              </w:rPr>
            </w:pPr>
            <w:r w:rsidRPr="00104E4B">
              <w:rPr>
                <w:bCs/>
                <w:spacing w:val="-5"/>
                <w:sz w:val="24"/>
                <w:szCs w:val="24"/>
              </w:rPr>
              <w:t xml:space="preserve">Балаларды екі орталыққа  бөлу. </w:t>
            </w:r>
          </w:p>
          <w:p w:rsidR="00B8182D" w:rsidRPr="00104E4B" w:rsidRDefault="00B8182D" w:rsidP="00B8182D">
            <w:pPr>
              <w:pStyle w:val="a3"/>
              <w:spacing w:line="322" w:lineRule="exact"/>
              <w:rPr>
                <w:b/>
                <w:bCs/>
                <w:sz w:val="24"/>
                <w:szCs w:val="24"/>
              </w:rPr>
            </w:pPr>
            <w:r w:rsidRPr="00104E4B">
              <w:rPr>
                <w:bCs/>
                <w:spacing w:val="-5"/>
                <w:sz w:val="24"/>
                <w:szCs w:val="24"/>
              </w:rPr>
              <w:t>Бірінші  орталықта балалар</w:t>
            </w:r>
            <w:r>
              <w:rPr>
                <w:bCs/>
                <w:spacing w:val="-5"/>
                <w:sz w:val="24"/>
                <w:szCs w:val="24"/>
              </w:rPr>
              <w:t xml:space="preserve">ға </w:t>
            </w:r>
            <w:r w:rsidRPr="00104E4B">
              <w:rPr>
                <w:bCs/>
                <w:spacing w:val="-5"/>
                <w:sz w:val="24"/>
                <w:szCs w:val="24"/>
              </w:rPr>
              <w:t xml:space="preserve"> </w:t>
            </w:r>
            <w:r>
              <w:rPr>
                <w:bCs/>
                <w:spacing w:val="-5"/>
                <w:sz w:val="24"/>
                <w:szCs w:val="24"/>
              </w:rPr>
              <w:t>құрылыс материалдарынан киіз үй құрастыруды орындату</w:t>
            </w:r>
            <w:r w:rsidRPr="00104E4B">
              <w:rPr>
                <w:sz w:val="24"/>
                <w:szCs w:val="24"/>
              </w:rPr>
              <w:t xml:space="preserve">. </w:t>
            </w:r>
          </w:p>
          <w:p w:rsidR="00B8182D" w:rsidRPr="00104E4B" w:rsidRDefault="00B8182D" w:rsidP="00B8182D">
            <w:pPr>
              <w:pStyle w:val="TableParagraph"/>
              <w:rPr>
                <w:b/>
                <w:bCs/>
                <w:sz w:val="24"/>
                <w:szCs w:val="24"/>
              </w:rPr>
            </w:pPr>
            <w:r w:rsidRPr="00104E4B">
              <w:rPr>
                <w:b/>
                <w:bCs/>
                <w:sz w:val="24"/>
                <w:szCs w:val="24"/>
              </w:rPr>
              <w:t xml:space="preserve">(құрастыру) </w:t>
            </w:r>
          </w:p>
          <w:p w:rsidR="00B8182D" w:rsidRPr="00104E4B" w:rsidRDefault="00B8182D" w:rsidP="00B8182D">
            <w:pPr>
              <w:pStyle w:val="TableParagraph"/>
              <w:rPr>
                <w:sz w:val="24"/>
                <w:szCs w:val="24"/>
              </w:rPr>
            </w:pPr>
            <w:r w:rsidRPr="00104E4B">
              <w:rPr>
                <w:sz w:val="24"/>
                <w:szCs w:val="24"/>
              </w:rPr>
              <w:t xml:space="preserve">Екінші орталықта шығармашылықпен </w:t>
            </w:r>
            <w:r>
              <w:rPr>
                <w:sz w:val="24"/>
                <w:szCs w:val="24"/>
              </w:rPr>
              <w:t>қ</w:t>
            </w:r>
            <w:r w:rsidRPr="00104E4B">
              <w:rPr>
                <w:sz w:val="24"/>
                <w:szCs w:val="24"/>
              </w:rPr>
              <w:t xml:space="preserve">алаулары бойынша </w:t>
            </w:r>
            <w:r>
              <w:rPr>
                <w:sz w:val="24"/>
                <w:szCs w:val="24"/>
              </w:rPr>
              <w:t xml:space="preserve">ұлттық тағамдардың </w:t>
            </w:r>
            <w:r w:rsidRPr="00104E4B">
              <w:rPr>
                <w:sz w:val="24"/>
                <w:szCs w:val="24"/>
              </w:rPr>
              <w:t xml:space="preserve">суретін бояйды немесе </w:t>
            </w:r>
            <w:r w:rsidRPr="00104E4B">
              <w:rPr>
                <w:sz w:val="24"/>
                <w:szCs w:val="24"/>
              </w:rPr>
              <w:lastRenderedPageBreak/>
              <w:t>мүсінін жаса</w:t>
            </w:r>
            <w:r>
              <w:rPr>
                <w:sz w:val="24"/>
                <w:szCs w:val="24"/>
              </w:rPr>
              <w:t>п үстел бетіне жайғастырады</w:t>
            </w:r>
            <w:r w:rsidRPr="00104E4B">
              <w:rPr>
                <w:sz w:val="24"/>
                <w:szCs w:val="24"/>
              </w:rPr>
              <w:t xml:space="preserve">. Таңдауы бойынша дайын </w:t>
            </w:r>
            <w:r>
              <w:rPr>
                <w:sz w:val="24"/>
                <w:szCs w:val="24"/>
              </w:rPr>
              <w:t xml:space="preserve">тағамдарды </w:t>
            </w:r>
            <w:r w:rsidRPr="00104E4B">
              <w:rPr>
                <w:sz w:val="24"/>
                <w:szCs w:val="24"/>
              </w:rPr>
              <w:t xml:space="preserve"> қиып жапсырады. </w:t>
            </w:r>
          </w:p>
          <w:p w:rsidR="00B8182D" w:rsidRPr="00104E4B" w:rsidRDefault="00B8182D" w:rsidP="00B8182D">
            <w:pPr>
              <w:pStyle w:val="TableParagraph"/>
              <w:rPr>
                <w:b/>
                <w:bCs/>
                <w:sz w:val="24"/>
                <w:szCs w:val="24"/>
              </w:rPr>
            </w:pPr>
          </w:p>
        </w:tc>
        <w:tc>
          <w:tcPr>
            <w:tcW w:w="2268" w:type="dxa"/>
          </w:tcPr>
          <w:p w:rsidR="00B8182D" w:rsidRPr="0082780E" w:rsidRDefault="00B8182D" w:rsidP="00B8182D">
            <w:pPr>
              <w:pStyle w:val="a3"/>
              <w:ind w:right="115"/>
              <w:rPr>
                <w:sz w:val="24"/>
                <w:szCs w:val="24"/>
              </w:rPr>
            </w:pPr>
            <w:r w:rsidRPr="0082780E">
              <w:rPr>
                <w:sz w:val="24"/>
                <w:szCs w:val="24"/>
              </w:rPr>
              <w:lastRenderedPageBreak/>
              <w:t>Қазақ халқының тұрмыстық заттарымен таныстыру, оларды мүсіндеуге</w:t>
            </w:r>
            <w:r w:rsidRPr="0082780E">
              <w:rPr>
                <w:spacing w:val="1"/>
                <w:sz w:val="24"/>
                <w:szCs w:val="24"/>
              </w:rPr>
              <w:t xml:space="preserve"> </w:t>
            </w:r>
            <w:r w:rsidRPr="0082780E">
              <w:rPr>
                <w:sz w:val="24"/>
                <w:szCs w:val="24"/>
              </w:rPr>
              <w:t>баулу.</w:t>
            </w:r>
            <w:r w:rsidRPr="0082780E">
              <w:rPr>
                <w:spacing w:val="1"/>
                <w:sz w:val="24"/>
                <w:szCs w:val="24"/>
              </w:rPr>
              <w:t xml:space="preserve"> </w:t>
            </w:r>
            <w:r w:rsidRPr="0082780E">
              <w:rPr>
                <w:sz w:val="24"/>
                <w:szCs w:val="24"/>
              </w:rPr>
              <w:t>Дайын</w:t>
            </w:r>
            <w:r w:rsidRPr="0082780E">
              <w:rPr>
                <w:spacing w:val="1"/>
                <w:sz w:val="24"/>
                <w:szCs w:val="24"/>
              </w:rPr>
              <w:t xml:space="preserve"> </w:t>
            </w:r>
            <w:r w:rsidRPr="0082780E">
              <w:rPr>
                <w:sz w:val="24"/>
                <w:szCs w:val="24"/>
              </w:rPr>
              <w:t>мүсінді</w:t>
            </w:r>
            <w:r w:rsidRPr="0082780E">
              <w:rPr>
                <w:spacing w:val="1"/>
                <w:sz w:val="24"/>
                <w:szCs w:val="24"/>
              </w:rPr>
              <w:t xml:space="preserve"> </w:t>
            </w:r>
            <w:r w:rsidRPr="0082780E">
              <w:rPr>
                <w:sz w:val="24"/>
                <w:szCs w:val="24"/>
              </w:rPr>
              <w:t>дөңгелек,</w:t>
            </w:r>
            <w:r w:rsidRPr="0082780E">
              <w:rPr>
                <w:spacing w:val="1"/>
                <w:sz w:val="24"/>
                <w:szCs w:val="24"/>
              </w:rPr>
              <w:t xml:space="preserve"> </w:t>
            </w:r>
            <w:r w:rsidRPr="0082780E">
              <w:rPr>
                <w:sz w:val="24"/>
                <w:szCs w:val="24"/>
              </w:rPr>
              <w:t>сопақ,</w:t>
            </w:r>
            <w:r w:rsidRPr="0082780E">
              <w:rPr>
                <w:spacing w:val="1"/>
                <w:sz w:val="24"/>
                <w:szCs w:val="24"/>
              </w:rPr>
              <w:t xml:space="preserve"> </w:t>
            </w:r>
            <w:r w:rsidRPr="0082780E">
              <w:rPr>
                <w:sz w:val="24"/>
                <w:szCs w:val="24"/>
              </w:rPr>
              <w:t>шаршы,</w:t>
            </w:r>
            <w:r w:rsidRPr="0082780E">
              <w:rPr>
                <w:spacing w:val="1"/>
                <w:sz w:val="24"/>
                <w:szCs w:val="24"/>
              </w:rPr>
              <w:t xml:space="preserve"> </w:t>
            </w:r>
            <w:r w:rsidRPr="0082780E">
              <w:rPr>
                <w:sz w:val="24"/>
                <w:szCs w:val="24"/>
              </w:rPr>
              <w:t>үшбұрыш</w:t>
            </w:r>
            <w:r w:rsidRPr="0082780E">
              <w:rPr>
                <w:spacing w:val="1"/>
                <w:sz w:val="24"/>
                <w:szCs w:val="24"/>
              </w:rPr>
              <w:t xml:space="preserve"> </w:t>
            </w:r>
            <w:r w:rsidRPr="0082780E">
              <w:rPr>
                <w:sz w:val="24"/>
                <w:szCs w:val="24"/>
              </w:rPr>
              <w:t>пішіндегі</w:t>
            </w:r>
            <w:r w:rsidRPr="0082780E">
              <w:rPr>
                <w:spacing w:val="1"/>
                <w:sz w:val="24"/>
                <w:szCs w:val="24"/>
              </w:rPr>
              <w:t xml:space="preserve"> </w:t>
            </w:r>
            <w:r w:rsidRPr="0082780E">
              <w:rPr>
                <w:sz w:val="24"/>
                <w:szCs w:val="24"/>
              </w:rPr>
              <w:t>қазақ</w:t>
            </w:r>
            <w:r w:rsidRPr="0082780E">
              <w:rPr>
                <w:spacing w:val="1"/>
                <w:sz w:val="24"/>
                <w:szCs w:val="24"/>
              </w:rPr>
              <w:t xml:space="preserve"> </w:t>
            </w:r>
            <w:r w:rsidRPr="0082780E">
              <w:rPr>
                <w:sz w:val="24"/>
                <w:szCs w:val="24"/>
              </w:rPr>
              <w:t>оюларының</w:t>
            </w:r>
            <w:r w:rsidRPr="0082780E">
              <w:rPr>
                <w:spacing w:val="-1"/>
                <w:sz w:val="24"/>
                <w:szCs w:val="24"/>
              </w:rPr>
              <w:t xml:space="preserve"> </w:t>
            </w:r>
            <w:r w:rsidRPr="0082780E">
              <w:rPr>
                <w:sz w:val="24"/>
                <w:szCs w:val="24"/>
              </w:rPr>
              <w:t>элементтерімен</w:t>
            </w:r>
            <w:r w:rsidRPr="0082780E">
              <w:rPr>
                <w:spacing w:val="-3"/>
                <w:sz w:val="24"/>
                <w:szCs w:val="24"/>
              </w:rPr>
              <w:t xml:space="preserve"> </w:t>
            </w:r>
            <w:r w:rsidRPr="0082780E">
              <w:rPr>
                <w:sz w:val="24"/>
                <w:szCs w:val="24"/>
              </w:rPr>
              <w:t>безендіруді жалғастыру.</w:t>
            </w:r>
          </w:p>
          <w:p w:rsidR="00B8182D" w:rsidRPr="00104E4B" w:rsidRDefault="00B8182D" w:rsidP="00B8182D">
            <w:pPr>
              <w:pStyle w:val="TableParagraph"/>
              <w:rPr>
                <w:b/>
                <w:bCs/>
                <w:sz w:val="24"/>
                <w:szCs w:val="24"/>
              </w:rPr>
            </w:pPr>
            <w:r w:rsidRPr="00104E4B">
              <w:rPr>
                <w:b/>
                <w:bCs/>
                <w:sz w:val="24"/>
                <w:szCs w:val="24"/>
              </w:rPr>
              <w:t>(мүсіндеу)</w:t>
            </w:r>
          </w:p>
          <w:p w:rsidR="00B8182D" w:rsidRPr="005A1EE2" w:rsidRDefault="00B8182D" w:rsidP="00B8182D">
            <w:pPr>
              <w:pStyle w:val="TableParagraph"/>
              <w:rPr>
                <w:sz w:val="24"/>
                <w:szCs w:val="24"/>
              </w:rPr>
            </w:pPr>
            <w:r w:rsidRPr="005A1EE2">
              <w:rPr>
                <w:sz w:val="24"/>
                <w:szCs w:val="24"/>
              </w:rPr>
              <w:lastRenderedPageBreak/>
              <w:t>Сақина салу ұлттық ойынымен таныстыру. Оның ережелерін айту. Сақина түрлерімен таныстыру. Бірнеше рет ойнату.</w:t>
            </w:r>
          </w:p>
          <w:p w:rsidR="00B8182D" w:rsidRPr="00104E4B" w:rsidRDefault="00B8182D" w:rsidP="00B8182D">
            <w:pPr>
              <w:pStyle w:val="TableParagraph"/>
              <w:rPr>
                <w:sz w:val="24"/>
                <w:szCs w:val="24"/>
              </w:rPr>
            </w:pPr>
            <w:r w:rsidRPr="00104E4B">
              <w:rPr>
                <w:b/>
                <w:bCs/>
                <w:sz w:val="24"/>
                <w:szCs w:val="24"/>
              </w:rPr>
              <w:t>(көркем әдебиет)</w:t>
            </w:r>
          </w:p>
          <w:p w:rsidR="00B8182D" w:rsidRPr="00104E4B" w:rsidRDefault="00B8182D" w:rsidP="00B8182D">
            <w:pPr>
              <w:pStyle w:val="TableParagraph"/>
              <w:rPr>
                <w:b/>
                <w:bCs/>
                <w:sz w:val="24"/>
                <w:szCs w:val="24"/>
              </w:rPr>
            </w:pPr>
          </w:p>
          <w:p w:rsidR="00B8182D" w:rsidRPr="00104E4B" w:rsidRDefault="00B8182D" w:rsidP="00B8182D">
            <w:pPr>
              <w:pStyle w:val="TableParagraph"/>
              <w:rPr>
                <w:sz w:val="24"/>
                <w:szCs w:val="24"/>
              </w:rPr>
            </w:pPr>
            <w:r w:rsidRPr="00104E4B">
              <w:rPr>
                <w:sz w:val="24"/>
                <w:szCs w:val="24"/>
              </w:rPr>
              <w:t>Құрылыс материалдарымен еркін ойындар</w:t>
            </w:r>
          </w:p>
          <w:p w:rsidR="00B8182D" w:rsidRPr="00104E4B" w:rsidRDefault="00B8182D" w:rsidP="00B8182D">
            <w:pPr>
              <w:pStyle w:val="TableParagraph"/>
              <w:rPr>
                <w:b/>
                <w:bCs/>
                <w:sz w:val="24"/>
                <w:szCs w:val="24"/>
              </w:rPr>
            </w:pPr>
            <w:r w:rsidRPr="00104E4B">
              <w:rPr>
                <w:b/>
                <w:bCs/>
                <w:sz w:val="24"/>
                <w:szCs w:val="24"/>
              </w:rPr>
              <w:t xml:space="preserve">(құрастыру) </w:t>
            </w:r>
          </w:p>
          <w:p w:rsidR="00B8182D" w:rsidRPr="00104E4B" w:rsidRDefault="00B8182D" w:rsidP="00B8182D">
            <w:pPr>
              <w:pStyle w:val="TableParagraph"/>
              <w:rPr>
                <w:b/>
                <w:bCs/>
                <w:sz w:val="24"/>
                <w:szCs w:val="24"/>
              </w:rPr>
            </w:pPr>
          </w:p>
        </w:tc>
        <w:tc>
          <w:tcPr>
            <w:tcW w:w="2410" w:type="dxa"/>
          </w:tcPr>
          <w:p w:rsidR="00B8182D" w:rsidRPr="00945255" w:rsidRDefault="00B8182D" w:rsidP="005C3DC2">
            <w:pPr>
              <w:pStyle w:val="aa"/>
              <w:rPr>
                <w:lang w:val="kk-KZ"/>
              </w:rPr>
            </w:pPr>
            <w:r w:rsidRPr="00945255">
              <w:rPr>
                <w:lang w:val="kk-KZ"/>
              </w:rPr>
              <w:lastRenderedPageBreak/>
              <w:t xml:space="preserve">Балаларды орталықтарға бөлу. Ер балаларында ермексаздан қамшы мүсіндеуге қызығушылығын тәрбиелеу. </w:t>
            </w:r>
          </w:p>
          <w:p w:rsidR="00B8182D" w:rsidRPr="00945255" w:rsidRDefault="00B8182D" w:rsidP="005C3DC2">
            <w:pPr>
              <w:pStyle w:val="aa"/>
              <w:rPr>
                <w:b/>
                <w:bCs/>
                <w:lang w:val="kk-KZ"/>
              </w:rPr>
            </w:pPr>
            <w:r w:rsidRPr="00945255">
              <w:rPr>
                <w:b/>
                <w:bCs/>
                <w:lang w:val="kk-KZ"/>
              </w:rPr>
              <w:t>(мүсіндеу)</w:t>
            </w:r>
          </w:p>
          <w:p w:rsidR="00B8182D" w:rsidRPr="00945255" w:rsidRDefault="00B8182D" w:rsidP="005C3DC2">
            <w:pPr>
              <w:pStyle w:val="aa"/>
              <w:rPr>
                <w:lang w:val="kk-KZ"/>
              </w:rPr>
            </w:pPr>
            <w:r w:rsidRPr="00945255">
              <w:rPr>
                <w:lang w:val="kk-KZ"/>
              </w:rPr>
              <w:t>Қыз балаларға кілемшені «құс</w:t>
            </w:r>
            <w:r w:rsidRPr="00945255">
              <w:rPr>
                <w:spacing w:val="1"/>
                <w:lang w:val="kk-KZ"/>
              </w:rPr>
              <w:t xml:space="preserve"> </w:t>
            </w:r>
            <w:r w:rsidRPr="00945255">
              <w:rPr>
                <w:lang w:val="kk-KZ"/>
              </w:rPr>
              <w:t>тұмсық»,</w:t>
            </w:r>
            <w:r w:rsidRPr="00945255">
              <w:rPr>
                <w:spacing w:val="1"/>
                <w:lang w:val="kk-KZ"/>
              </w:rPr>
              <w:t xml:space="preserve"> </w:t>
            </w:r>
            <w:r w:rsidRPr="00945255">
              <w:rPr>
                <w:lang w:val="kk-KZ"/>
              </w:rPr>
              <w:t>«бота</w:t>
            </w:r>
            <w:r w:rsidRPr="00945255">
              <w:rPr>
                <w:spacing w:val="1"/>
                <w:lang w:val="kk-KZ"/>
              </w:rPr>
              <w:t xml:space="preserve"> </w:t>
            </w:r>
            <w:r w:rsidRPr="00945255">
              <w:rPr>
                <w:lang w:val="kk-KZ"/>
              </w:rPr>
              <w:t>мойын»,</w:t>
            </w:r>
            <w:r w:rsidRPr="00945255">
              <w:rPr>
                <w:spacing w:val="1"/>
                <w:lang w:val="kk-KZ"/>
              </w:rPr>
              <w:t xml:space="preserve"> </w:t>
            </w:r>
            <w:r w:rsidRPr="00945255">
              <w:rPr>
                <w:lang w:val="kk-KZ"/>
              </w:rPr>
              <w:t xml:space="preserve">«ботакөз» оюларымен безендіруді үйрету. </w:t>
            </w:r>
            <w:r w:rsidRPr="00945255">
              <w:rPr>
                <w:lang w:val="kk-KZ"/>
              </w:rPr>
              <w:lastRenderedPageBreak/>
              <w:t>элементтердің</w:t>
            </w:r>
            <w:r w:rsidRPr="00945255">
              <w:rPr>
                <w:spacing w:val="-1"/>
                <w:lang w:val="kk-KZ"/>
              </w:rPr>
              <w:t xml:space="preserve"> </w:t>
            </w:r>
            <w:r w:rsidRPr="00945255">
              <w:rPr>
                <w:lang w:val="kk-KZ"/>
              </w:rPr>
              <w:t>орналасу</w:t>
            </w:r>
            <w:r w:rsidRPr="00945255">
              <w:rPr>
                <w:spacing w:val="-5"/>
                <w:lang w:val="kk-KZ"/>
              </w:rPr>
              <w:t xml:space="preserve"> </w:t>
            </w:r>
            <w:r w:rsidRPr="00945255">
              <w:rPr>
                <w:lang w:val="kk-KZ"/>
              </w:rPr>
              <w:t>ретін,</w:t>
            </w:r>
            <w:r w:rsidRPr="00945255">
              <w:rPr>
                <w:spacing w:val="-2"/>
                <w:lang w:val="kk-KZ"/>
              </w:rPr>
              <w:t xml:space="preserve"> </w:t>
            </w:r>
            <w:r w:rsidRPr="00945255">
              <w:rPr>
                <w:lang w:val="kk-KZ"/>
              </w:rPr>
              <w:t>олардың</w:t>
            </w:r>
            <w:r w:rsidRPr="00945255">
              <w:rPr>
                <w:spacing w:val="-1"/>
                <w:lang w:val="kk-KZ"/>
              </w:rPr>
              <w:t xml:space="preserve"> </w:t>
            </w:r>
            <w:r w:rsidRPr="00945255">
              <w:rPr>
                <w:lang w:val="kk-KZ"/>
              </w:rPr>
              <w:t>арасындағы</w:t>
            </w:r>
            <w:r w:rsidRPr="00945255">
              <w:rPr>
                <w:spacing w:val="-1"/>
                <w:lang w:val="kk-KZ"/>
              </w:rPr>
              <w:t xml:space="preserve"> </w:t>
            </w:r>
            <w:r w:rsidRPr="00945255">
              <w:rPr>
                <w:lang w:val="kk-KZ"/>
              </w:rPr>
              <w:t>қашықтықты</w:t>
            </w:r>
            <w:r w:rsidRPr="00945255">
              <w:rPr>
                <w:spacing w:val="-1"/>
                <w:lang w:val="kk-KZ"/>
              </w:rPr>
              <w:t xml:space="preserve"> </w:t>
            </w:r>
            <w:r w:rsidRPr="00945255">
              <w:rPr>
                <w:lang w:val="kk-KZ"/>
              </w:rPr>
              <w:t>сақтауды қалыптастыру.</w:t>
            </w:r>
          </w:p>
          <w:p w:rsidR="00B8182D" w:rsidRDefault="00B8182D" w:rsidP="005C3DC2">
            <w:pPr>
              <w:pStyle w:val="aa"/>
              <w:rPr>
                <w:b/>
                <w:bCs/>
              </w:rPr>
            </w:pPr>
            <w:r w:rsidRPr="00104E4B">
              <w:rPr>
                <w:b/>
                <w:bCs/>
              </w:rPr>
              <w:t xml:space="preserve">(сурет салу) </w:t>
            </w:r>
          </w:p>
          <w:p w:rsidR="00B8182D" w:rsidRPr="007A4F4F" w:rsidRDefault="00B8182D" w:rsidP="005C3DC2">
            <w:pPr>
              <w:pStyle w:val="aa"/>
              <w:rPr>
                <w:bCs/>
              </w:rPr>
            </w:pPr>
            <w:r w:rsidRPr="007A4F4F">
              <w:rPr>
                <w:bCs/>
              </w:rPr>
              <w:t xml:space="preserve">Барлығына </w:t>
            </w:r>
          </w:p>
          <w:p w:rsidR="00B8182D" w:rsidRDefault="00B8182D" w:rsidP="005C3DC2">
            <w:pPr>
              <w:pStyle w:val="aa"/>
            </w:pPr>
            <w:r>
              <w:t>«Наурыз»</w:t>
            </w:r>
            <w:r w:rsidRPr="005A1EE2">
              <w:t xml:space="preserve"> </w:t>
            </w:r>
            <w:r>
              <w:t>т</w:t>
            </w:r>
            <w:r w:rsidRPr="005A1EE2">
              <w:t>ақпағын жатта</w:t>
            </w:r>
            <w:r>
              <w:t>т</w:t>
            </w:r>
            <w:r w:rsidRPr="005A1EE2">
              <w:t>у.</w:t>
            </w:r>
          </w:p>
          <w:p w:rsidR="00B8182D" w:rsidRPr="0029350E" w:rsidRDefault="00B8182D" w:rsidP="005C3DC2">
            <w:pPr>
              <w:pStyle w:val="aa"/>
              <w:rPr>
                <w:lang w:val="kk-KZ"/>
              </w:rPr>
            </w:pPr>
            <w:r w:rsidRPr="0029350E">
              <w:rPr>
                <w:lang w:val="kk-KZ"/>
              </w:rPr>
              <w:t>Қарды ерітіп жылғасы,</w:t>
            </w:r>
            <w:r w:rsidRPr="0029350E">
              <w:rPr>
                <w:spacing w:val="1"/>
                <w:lang w:val="kk-KZ"/>
              </w:rPr>
              <w:t xml:space="preserve"> </w:t>
            </w:r>
            <w:r w:rsidRPr="0029350E">
              <w:rPr>
                <w:lang w:val="kk-KZ"/>
              </w:rPr>
              <w:t>Наурыз келді – жыл басы.</w:t>
            </w:r>
          </w:p>
          <w:p w:rsidR="00B8182D" w:rsidRPr="0029350E" w:rsidRDefault="00B8182D" w:rsidP="005C3DC2">
            <w:pPr>
              <w:pStyle w:val="aa"/>
              <w:rPr>
                <w:lang w:val="kk-KZ"/>
              </w:rPr>
            </w:pPr>
            <w:r w:rsidRPr="0029350E">
              <w:rPr>
                <w:spacing w:val="-67"/>
                <w:lang w:val="kk-KZ"/>
              </w:rPr>
              <w:t xml:space="preserve"> </w:t>
            </w:r>
            <w:r w:rsidRPr="0029350E">
              <w:rPr>
                <w:lang w:val="kk-KZ"/>
              </w:rPr>
              <w:t>Шуақ т</w:t>
            </w:r>
            <w:r>
              <w:rPr>
                <w:lang w:val="kk-KZ"/>
              </w:rPr>
              <w:t>ө</w:t>
            </w:r>
            <w:r w:rsidRPr="0029350E">
              <w:rPr>
                <w:lang w:val="kk-KZ"/>
              </w:rPr>
              <w:t>кті жарық күн,</w:t>
            </w:r>
            <w:r w:rsidRPr="0029350E">
              <w:rPr>
                <w:spacing w:val="1"/>
                <w:lang w:val="kk-KZ"/>
              </w:rPr>
              <w:t xml:space="preserve"> </w:t>
            </w:r>
            <w:r w:rsidRPr="0029350E">
              <w:rPr>
                <w:lang w:val="kk-KZ"/>
              </w:rPr>
              <w:t>Мейрамында</w:t>
            </w:r>
            <w:r w:rsidRPr="0029350E">
              <w:rPr>
                <w:spacing w:val="-4"/>
                <w:lang w:val="kk-KZ"/>
              </w:rPr>
              <w:t xml:space="preserve"> </w:t>
            </w:r>
            <w:r w:rsidRPr="0029350E">
              <w:rPr>
                <w:lang w:val="kk-KZ"/>
              </w:rPr>
              <w:t>халықтың.</w:t>
            </w:r>
          </w:p>
          <w:p w:rsidR="00B8182D" w:rsidRPr="0029350E" w:rsidRDefault="00B8182D" w:rsidP="005C3DC2">
            <w:pPr>
              <w:pStyle w:val="aa"/>
            </w:pPr>
            <w:r w:rsidRPr="0029350E">
              <w:t>Бата беріп атамыз,</w:t>
            </w:r>
            <w:r w:rsidRPr="0029350E">
              <w:rPr>
                <w:spacing w:val="1"/>
              </w:rPr>
              <w:t xml:space="preserve"> </w:t>
            </w:r>
            <w:r w:rsidRPr="0029350E">
              <w:t>Бата беріп апамыз.</w:t>
            </w:r>
            <w:r w:rsidRPr="0029350E">
              <w:rPr>
                <w:spacing w:val="1"/>
              </w:rPr>
              <w:t xml:space="preserve"> </w:t>
            </w:r>
            <w:r w:rsidRPr="0029350E">
              <w:t>Тәтті</w:t>
            </w:r>
            <w:r w:rsidRPr="0029350E">
              <w:rPr>
                <w:spacing w:val="-7"/>
              </w:rPr>
              <w:t xml:space="preserve"> </w:t>
            </w:r>
            <w:r w:rsidRPr="0029350E">
              <w:t>болып</w:t>
            </w:r>
            <w:r w:rsidRPr="0029350E">
              <w:rPr>
                <w:spacing w:val="-7"/>
              </w:rPr>
              <w:t xml:space="preserve"> </w:t>
            </w:r>
            <w:r w:rsidRPr="0029350E">
              <w:t>жасалған</w:t>
            </w:r>
          </w:p>
          <w:p w:rsidR="00B8182D" w:rsidRPr="0029350E" w:rsidRDefault="00B8182D" w:rsidP="005C3DC2">
            <w:pPr>
              <w:pStyle w:val="aa"/>
            </w:pPr>
            <w:r w:rsidRPr="0029350E">
              <w:t>Наурыз</w:t>
            </w:r>
            <w:r w:rsidRPr="0029350E">
              <w:rPr>
                <w:spacing w:val="-3"/>
              </w:rPr>
              <w:t xml:space="preserve"> </w:t>
            </w:r>
            <w:r w:rsidRPr="0029350E">
              <w:t>дәмін</w:t>
            </w:r>
            <w:r w:rsidRPr="0029350E">
              <w:rPr>
                <w:spacing w:val="-1"/>
              </w:rPr>
              <w:t xml:space="preserve"> </w:t>
            </w:r>
            <w:r w:rsidRPr="0029350E">
              <w:t>татамыз.</w:t>
            </w:r>
          </w:p>
          <w:p w:rsidR="00B8182D" w:rsidRPr="00104E4B" w:rsidRDefault="00B8182D" w:rsidP="005C3DC2">
            <w:pPr>
              <w:pStyle w:val="aa"/>
            </w:pPr>
            <w:r>
              <w:rPr>
                <w:b/>
                <w:bCs/>
              </w:rPr>
              <w:t xml:space="preserve"> </w:t>
            </w:r>
            <w:r w:rsidRPr="00104E4B">
              <w:rPr>
                <w:b/>
                <w:bCs/>
              </w:rPr>
              <w:t>(көркем әдебиет)</w:t>
            </w:r>
          </w:p>
          <w:p w:rsidR="00B8182D" w:rsidRPr="00104E4B" w:rsidRDefault="00B8182D" w:rsidP="005C3DC2">
            <w:pPr>
              <w:pStyle w:val="aa"/>
              <w:rPr>
                <w:b/>
                <w:bCs/>
              </w:rPr>
            </w:pPr>
          </w:p>
        </w:tc>
        <w:tc>
          <w:tcPr>
            <w:tcW w:w="2268" w:type="dxa"/>
          </w:tcPr>
          <w:p w:rsidR="00B8182D" w:rsidRPr="00104E4B" w:rsidRDefault="00B8182D" w:rsidP="005C3DC2">
            <w:pPr>
              <w:pStyle w:val="aa"/>
              <w:rPr>
                <w:b/>
                <w:bCs/>
              </w:rPr>
            </w:pPr>
            <w:r>
              <w:lastRenderedPageBreak/>
              <w:t xml:space="preserve">Әшекей бұйымдардың суретін салғызу. </w:t>
            </w:r>
            <w:r w:rsidRPr="00104E4B">
              <w:t xml:space="preserve"> </w:t>
            </w:r>
            <w:r w:rsidRPr="00104E4B">
              <w:rPr>
                <w:b/>
                <w:bCs/>
              </w:rPr>
              <w:t>(сурет салу)</w:t>
            </w:r>
          </w:p>
          <w:p w:rsidR="00B8182D" w:rsidRPr="005A1EE2" w:rsidRDefault="00B8182D" w:rsidP="005C3DC2">
            <w:pPr>
              <w:pStyle w:val="aa"/>
              <w:rPr>
                <w:b/>
                <w:bCs/>
              </w:rPr>
            </w:pPr>
            <w:r>
              <w:t>Қаз</w:t>
            </w:r>
            <w:r w:rsidRPr="005A1EE2">
              <w:t>ақ</w:t>
            </w:r>
            <w:r w:rsidRPr="005A1EE2">
              <w:rPr>
                <w:spacing w:val="1"/>
              </w:rPr>
              <w:t xml:space="preserve"> </w:t>
            </w:r>
            <w:r w:rsidRPr="005A1EE2">
              <w:t>халқының бұйымдарымен</w:t>
            </w:r>
            <w:r w:rsidRPr="005A1EE2">
              <w:rPr>
                <w:spacing w:val="1"/>
              </w:rPr>
              <w:t xml:space="preserve"> </w:t>
            </w:r>
            <w:r w:rsidRPr="005A1EE2">
              <w:t>(киіз үйдің жабдықтары, әшекей бұйымдары), тұрмыстық заттарымен</w:t>
            </w:r>
            <w:r w:rsidRPr="005A1EE2">
              <w:rPr>
                <w:spacing w:val="1"/>
              </w:rPr>
              <w:t xml:space="preserve"> </w:t>
            </w:r>
            <w:r w:rsidRPr="005A1EE2">
              <w:t>(күбі, мес, келі) таныстыру, олардың қандай</w:t>
            </w:r>
            <w:r w:rsidRPr="005A1EE2">
              <w:rPr>
                <w:spacing w:val="1"/>
              </w:rPr>
              <w:t xml:space="preserve"> </w:t>
            </w:r>
            <w:r w:rsidRPr="005A1EE2">
              <w:t xml:space="preserve">материалдан жасалғанын зерттеуді </w:t>
            </w:r>
            <w:r w:rsidRPr="005A1EE2">
              <w:lastRenderedPageBreak/>
              <w:t>жетілдіру.</w:t>
            </w:r>
          </w:p>
          <w:p w:rsidR="00B8182D" w:rsidRPr="00104E4B" w:rsidRDefault="00B8182D" w:rsidP="005C3DC2">
            <w:pPr>
              <w:pStyle w:val="aa"/>
              <w:rPr>
                <w:b/>
                <w:bCs/>
              </w:rPr>
            </w:pPr>
            <w:r w:rsidRPr="00104E4B">
              <w:rPr>
                <w:b/>
                <w:bCs/>
              </w:rPr>
              <w:t xml:space="preserve">  (құрастыру )</w:t>
            </w:r>
          </w:p>
          <w:p w:rsidR="00B8182D" w:rsidRPr="00104E4B" w:rsidRDefault="00B8182D" w:rsidP="005C3DC2">
            <w:pPr>
              <w:pStyle w:val="aa"/>
              <w:rPr>
                <w:b/>
                <w:bCs/>
              </w:rPr>
            </w:pPr>
          </w:p>
          <w:p w:rsidR="00B8182D" w:rsidRPr="00104E4B" w:rsidRDefault="00B8182D" w:rsidP="005C3DC2">
            <w:pPr>
              <w:pStyle w:val="aa"/>
            </w:pPr>
            <w:r w:rsidRPr="00104E4B">
              <w:t>Балалардың сұранысы бойынша кітаптан  ертегі оқып беру. Әдеби кейіпкерлердің әрекеттерін адамгершілік нормалары мен түсініктері тұрғысынан бағалату</w:t>
            </w:r>
          </w:p>
          <w:p w:rsidR="00B8182D" w:rsidRPr="00104E4B" w:rsidRDefault="00B8182D" w:rsidP="005C3DC2">
            <w:pPr>
              <w:pStyle w:val="aa"/>
              <w:rPr>
                <w:b/>
                <w:bCs/>
              </w:rPr>
            </w:pPr>
            <w:r w:rsidRPr="00104E4B">
              <w:rPr>
                <w:b/>
                <w:bCs/>
              </w:rPr>
              <w:t>(көркем әдебиет)</w:t>
            </w:r>
          </w:p>
          <w:p w:rsidR="00B8182D" w:rsidRPr="00104E4B" w:rsidRDefault="00B8182D" w:rsidP="005C3DC2">
            <w:pPr>
              <w:pStyle w:val="aa"/>
              <w:rPr>
                <w:b/>
                <w:bCs/>
              </w:rPr>
            </w:pPr>
          </w:p>
        </w:tc>
        <w:tc>
          <w:tcPr>
            <w:tcW w:w="2410" w:type="dxa"/>
          </w:tcPr>
          <w:p w:rsidR="00B8182D" w:rsidRPr="00104E4B" w:rsidRDefault="00B8182D" w:rsidP="005C3DC2">
            <w:pPr>
              <w:pStyle w:val="aa"/>
              <w:rPr>
                <w:bCs/>
              </w:rPr>
            </w:pPr>
            <w:r w:rsidRPr="00104E4B">
              <w:rPr>
                <w:bCs/>
              </w:rPr>
              <w:lastRenderedPageBreak/>
              <w:t>Құрылыс</w:t>
            </w:r>
            <w:r w:rsidRPr="00104E4B">
              <w:rPr>
                <w:bCs/>
                <w:spacing w:val="-4"/>
              </w:rPr>
              <w:t xml:space="preserve"> </w:t>
            </w:r>
            <w:r w:rsidRPr="00104E4B">
              <w:rPr>
                <w:bCs/>
              </w:rPr>
              <w:t>материалдарынан құрастыру ойындары</w:t>
            </w:r>
            <w:r>
              <w:rPr>
                <w:bCs/>
              </w:rPr>
              <w:t>н ойнату</w:t>
            </w:r>
            <w:r w:rsidRPr="00104E4B">
              <w:rPr>
                <w:bCs/>
              </w:rPr>
              <w:t xml:space="preserve">. </w:t>
            </w:r>
          </w:p>
          <w:p w:rsidR="00B8182D" w:rsidRPr="00104E4B" w:rsidRDefault="00B8182D" w:rsidP="005C3DC2">
            <w:pPr>
              <w:pStyle w:val="aa"/>
              <w:rPr>
                <w:b/>
                <w:bCs/>
              </w:rPr>
            </w:pPr>
            <w:r w:rsidRPr="00104E4B">
              <w:t>Құрылыс бөлшектеріне ұқыптылықпен қарау, ойнап болған соң оларды</w:t>
            </w:r>
            <w:r w:rsidRPr="00104E4B">
              <w:rPr>
                <w:spacing w:val="1"/>
              </w:rPr>
              <w:t xml:space="preserve"> </w:t>
            </w:r>
            <w:r w:rsidRPr="00104E4B">
              <w:t>жинау</w:t>
            </w:r>
            <w:r w:rsidRPr="00104E4B">
              <w:rPr>
                <w:spacing w:val="-5"/>
              </w:rPr>
              <w:t xml:space="preserve"> </w:t>
            </w:r>
            <w:r w:rsidRPr="00104E4B">
              <w:t>және</w:t>
            </w:r>
            <w:r w:rsidRPr="00104E4B">
              <w:rPr>
                <w:spacing w:val="-1"/>
              </w:rPr>
              <w:t xml:space="preserve"> </w:t>
            </w:r>
            <w:r w:rsidRPr="00104E4B">
              <w:t>орнына</w:t>
            </w:r>
            <w:r w:rsidRPr="00104E4B">
              <w:rPr>
                <w:spacing w:val="-4"/>
              </w:rPr>
              <w:t xml:space="preserve"> </w:t>
            </w:r>
            <w:r w:rsidRPr="00104E4B">
              <w:t>қою,</w:t>
            </w:r>
            <w:r w:rsidRPr="00104E4B">
              <w:rPr>
                <w:spacing w:val="-1"/>
              </w:rPr>
              <w:t xml:space="preserve"> </w:t>
            </w:r>
            <w:r w:rsidRPr="00104E4B">
              <w:t>құрастыру</w:t>
            </w:r>
            <w:r w:rsidRPr="00104E4B">
              <w:rPr>
                <w:spacing w:val="-5"/>
              </w:rPr>
              <w:t xml:space="preserve"> </w:t>
            </w:r>
            <w:r w:rsidRPr="00104E4B">
              <w:t>барысында</w:t>
            </w:r>
            <w:r w:rsidRPr="00104E4B">
              <w:rPr>
                <w:spacing w:val="-1"/>
              </w:rPr>
              <w:t xml:space="preserve"> </w:t>
            </w:r>
            <w:r w:rsidRPr="00104E4B">
              <w:t>қауіпсіздік</w:t>
            </w:r>
            <w:r w:rsidRPr="00104E4B">
              <w:rPr>
                <w:spacing w:val="-4"/>
              </w:rPr>
              <w:t xml:space="preserve"> </w:t>
            </w:r>
            <w:r w:rsidRPr="00104E4B">
              <w:t>ережелерін</w:t>
            </w:r>
            <w:r w:rsidRPr="00104E4B">
              <w:rPr>
                <w:spacing w:val="-3"/>
              </w:rPr>
              <w:t xml:space="preserve"> </w:t>
            </w:r>
            <w:r w:rsidRPr="00104E4B">
              <w:t>сақтау</w:t>
            </w:r>
            <w:r>
              <w:t>ды жетілдіру</w:t>
            </w:r>
            <w:r w:rsidRPr="00104E4B">
              <w:t xml:space="preserve">.  Ұжымдық құрастыруға </w:t>
            </w:r>
            <w:r w:rsidRPr="00104E4B">
              <w:lastRenderedPageBreak/>
              <w:t xml:space="preserve">қызығушылықты ояту. </w:t>
            </w:r>
          </w:p>
          <w:p w:rsidR="00B8182D" w:rsidRPr="00104E4B" w:rsidRDefault="00B8182D" w:rsidP="005C3DC2">
            <w:pPr>
              <w:pStyle w:val="aa"/>
              <w:rPr>
                <w:b/>
                <w:bCs/>
              </w:rPr>
            </w:pPr>
            <w:r w:rsidRPr="00104E4B">
              <w:rPr>
                <w:b/>
                <w:bCs/>
              </w:rPr>
              <w:t xml:space="preserve">(құрастыру) </w:t>
            </w:r>
          </w:p>
          <w:p w:rsidR="00B8182D" w:rsidRPr="00104E4B" w:rsidRDefault="00B8182D" w:rsidP="005C3DC2">
            <w:pPr>
              <w:pStyle w:val="aa"/>
              <w:rPr>
                <w:b/>
                <w:bCs/>
              </w:rPr>
            </w:pPr>
          </w:p>
          <w:p w:rsidR="00B8182D" w:rsidRPr="00104E4B" w:rsidRDefault="00B8182D" w:rsidP="005C3DC2">
            <w:pPr>
              <w:pStyle w:val="aa"/>
              <w:rPr>
                <w:b/>
                <w:bCs/>
              </w:rPr>
            </w:pPr>
            <w:r w:rsidRPr="00104E4B">
              <w:t xml:space="preserve">Ермексазбен еркін әрекеттер жасату. </w:t>
            </w:r>
            <w:r w:rsidRPr="00104E4B">
              <w:rPr>
                <w:b/>
                <w:bCs/>
              </w:rPr>
              <w:t>(мүсіндеу)</w:t>
            </w:r>
          </w:p>
          <w:p w:rsidR="00B8182D" w:rsidRPr="00104E4B" w:rsidRDefault="00B8182D" w:rsidP="005C3DC2">
            <w:pPr>
              <w:pStyle w:val="aa"/>
              <w:rPr>
                <w:b/>
                <w:bCs/>
              </w:rPr>
            </w:pPr>
          </w:p>
          <w:p w:rsidR="00B8182D" w:rsidRPr="00104E4B" w:rsidRDefault="00B8182D" w:rsidP="005C3DC2">
            <w:pPr>
              <w:pStyle w:val="aa"/>
            </w:pPr>
          </w:p>
        </w:tc>
      </w:tr>
      <w:tr w:rsidR="003809B0" w:rsidRPr="00104E4B" w:rsidTr="00F43E96">
        <w:trPr>
          <w:trHeight w:val="448"/>
        </w:trPr>
        <w:tc>
          <w:tcPr>
            <w:tcW w:w="3114" w:type="dxa"/>
            <w:tcBorders>
              <w:top w:val="nil"/>
            </w:tcBorders>
          </w:tcPr>
          <w:p w:rsidR="003809B0" w:rsidRPr="00104E4B" w:rsidRDefault="003809B0" w:rsidP="00B8182D">
            <w:pPr>
              <w:pStyle w:val="aa"/>
              <w:rPr>
                <w:b/>
                <w:bCs/>
              </w:rPr>
            </w:pPr>
            <w:r w:rsidRPr="00104E4B">
              <w:rPr>
                <w:b/>
                <w:bCs/>
              </w:rPr>
              <w:lastRenderedPageBreak/>
              <w:t>Балалармен</w:t>
            </w:r>
            <w:r w:rsidRPr="00104E4B">
              <w:rPr>
                <w:b/>
                <w:bCs/>
                <w:spacing w:val="-2"/>
              </w:rPr>
              <w:t xml:space="preserve"> </w:t>
            </w:r>
            <w:r w:rsidRPr="00104E4B">
              <w:rPr>
                <w:b/>
                <w:bCs/>
              </w:rPr>
              <w:t>жеке</w:t>
            </w:r>
            <w:r w:rsidRPr="00104E4B">
              <w:rPr>
                <w:b/>
                <w:bCs/>
                <w:spacing w:val="-2"/>
              </w:rPr>
              <w:t xml:space="preserve"> </w:t>
            </w:r>
            <w:r w:rsidRPr="00104E4B">
              <w:rPr>
                <w:b/>
                <w:bCs/>
              </w:rPr>
              <w:t>жұмыс</w:t>
            </w:r>
          </w:p>
        </w:tc>
        <w:tc>
          <w:tcPr>
            <w:tcW w:w="2409" w:type="dxa"/>
            <w:tcBorders>
              <w:top w:val="nil"/>
            </w:tcBorders>
          </w:tcPr>
          <w:p w:rsidR="003809B0" w:rsidRDefault="003809B0">
            <w:pPr>
              <w:rPr>
                <w:b/>
                <w:sz w:val="24"/>
                <w:szCs w:val="24"/>
              </w:rPr>
            </w:pPr>
            <w:r>
              <w:rPr>
                <w:b/>
                <w:sz w:val="24"/>
                <w:szCs w:val="24"/>
              </w:rPr>
              <w:t>"Көркем әдебиет шығармаларын оқу.</w:t>
            </w:r>
          </w:p>
          <w:p w:rsidR="003809B0" w:rsidRDefault="003809B0">
            <w:pPr>
              <w:rPr>
                <w:sz w:val="24"/>
                <w:szCs w:val="24"/>
              </w:rPr>
            </w:pPr>
            <w:r>
              <w:rPr>
                <w:sz w:val="24"/>
                <w:szCs w:val="24"/>
              </w:rPr>
              <w:t>Мақсат-міндеттер: балаларда мәтіннің сөздері мен дыбыстық тіркестерін қайталауға деген ұмтылыстарын қалыптастыру. Балаларда көркем әдебиетке қызығушылықтарын ояту.</w:t>
            </w:r>
          </w:p>
          <w:p w:rsidR="003809B0" w:rsidRDefault="003809B0">
            <w:pPr>
              <w:spacing w:line="276" w:lineRule="auto"/>
              <w:rPr>
                <w:sz w:val="24"/>
                <w:szCs w:val="24"/>
              </w:rPr>
            </w:pPr>
            <w:r>
              <w:rPr>
                <w:b/>
                <w:sz w:val="24"/>
                <w:szCs w:val="24"/>
              </w:rPr>
              <w:t>(көркем әдебиет)</w:t>
            </w:r>
          </w:p>
        </w:tc>
        <w:tc>
          <w:tcPr>
            <w:tcW w:w="2268" w:type="dxa"/>
            <w:tcBorders>
              <w:top w:val="nil"/>
            </w:tcBorders>
          </w:tcPr>
          <w:p w:rsidR="003809B0" w:rsidRDefault="003809B0">
            <w:pPr>
              <w:rPr>
                <w:b/>
                <w:sz w:val="24"/>
                <w:szCs w:val="24"/>
              </w:rPr>
            </w:pPr>
            <w:r>
              <w:rPr>
                <w:b/>
                <w:sz w:val="24"/>
                <w:szCs w:val="24"/>
              </w:rPr>
              <w:t>Саусақ жаттығулары</w:t>
            </w:r>
          </w:p>
          <w:p w:rsidR="003809B0" w:rsidRDefault="003809B0">
            <w:pPr>
              <w:rPr>
                <w:sz w:val="24"/>
                <w:szCs w:val="24"/>
              </w:rPr>
            </w:pPr>
            <w:r>
              <w:rPr>
                <w:sz w:val="24"/>
                <w:szCs w:val="24"/>
              </w:rPr>
              <w:t>Көтеріліп шаңырақ, (шеңбер құрады)</w:t>
            </w:r>
          </w:p>
          <w:p w:rsidR="003809B0" w:rsidRDefault="003809B0">
            <w:pPr>
              <w:rPr>
                <w:sz w:val="24"/>
                <w:szCs w:val="24"/>
              </w:rPr>
            </w:pPr>
            <w:r>
              <w:rPr>
                <w:sz w:val="24"/>
                <w:szCs w:val="24"/>
              </w:rPr>
              <w:t>Уықтары шаншылар. (қолдарын жоғары созады)</w:t>
            </w:r>
          </w:p>
          <w:p w:rsidR="003809B0" w:rsidRDefault="003809B0">
            <w:pPr>
              <w:rPr>
                <w:sz w:val="24"/>
                <w:szCs w:val="24"/>
              </w:rPr>
            </w:pPr>
            <w:r>
              <w:rPr>
                <w:sz w:val="24"/>
                <w:szCs w:val="24"/>
              </w:rPr>
              <w:t>Керегелер керіліп, (қолдарын жандарына созып, үлкен шеңбер жасайды)</w:t>
            </w:r>
          </w:p>
          <w:p w:rsidR="003809B0" w:rsidRDefault="003809B0">
            <w:pPr>
              <w:rPr>
                <w:sz w:val="24"/>
                <w:szCs w:val="24"/>
              </w:rPr>
            </w:pPr>
            <w:r>
              <w:rPr>
                <w:sz w:val="24"/>
                <w:szCs w:val="24"/>
              </w:rPr>
              <w:t>Өрімдей боп өрілер.</w:t>
            </w:r>
          </w:p>
          <w:p w:rsidR="003809B0" w:rsidRDefault="003809B0">
            <w:pPr>
              <w:rPr>
                <w:sz w:val="24"/>
                <w:szCs w:val="24"/>
              </w:rPr>
            </w:pPr>
            <w:r>
              <w:rPr>
                <w:sz w:val="24"/>
                <w:szCs w:val="24"/>
              </w:rPr>
              <w:t>Бәріміз жүрсек айналып (шеңбер бойымен айналады)</w:t>
            </w:r>
          </w:p>
          <w:p w:rsidR="003809B0" w:rsidRDefault="003809B0">
            <w:pPr>
              <w:rPr>
                <w:sz w:val="24"/>
                <w:szCs w:val="24"/>
              </w:rPr>
            </w:pPr>
            <w:r>
              <w:rPr>
                <w:sz w:val="24"/>
                <w:szCs w:val="24"/>
              </w:rPr>
              <w:t>Киіз үй боп көрінер.</w:t>
            </w:r>
          </w:p>
          <w:p w:rsidR="003809B0" w:rsidRDefault="003809B0">
            <w:pPr>
              <w:spacing w:line="276" w:lineRule="auto"/>
              <w:rPr>
                <w:sz w:val="24"/>
                <w:szCs w:val="24"/>
              </w:rPr>
            </w:pPr>
            <w:r>
              <w:rPr>
                <w:b/>
                <w:sz w:val="24"/>
                <w:szCs w:val="24"/>
              </w:rPr>
              <w:t>(сөйлеуді дамыту)</w:t>
            </w:r>
            <w:r>
              <w:rPr>
                <w:b/>
                <w:sz w:val="24"/>
                <w:szCs w:val="24"/>
              </w:rPr>
              <w:tab/>
            </w:r>
            <w:r>
              <w:rPr>
                <w:sz w:val="24"/>
                <w:szCs w:val="24"/>
              </w:rPr>
              <w:tab/>
            </w:r>
            <w:r>
              <w:rPr>
                <w:sz w:val="24"/>
                <w:szCs w:val="24"/>
              </w:rPr>
              <w:tab/>
            </w:r>
          </w:p>
        </w:tc>
        <w:tc>
          <w:tcPr>
            <w:tcW w:w="2410" w:type="dxa"/>
          </w:tcPr>
          <w:p w:rsidR="003809B0" w:rsidRPr="00E96EE7" w:rsidRDefault="003809B0" w:rsidP="003809B0">
            <w:pPr>
              <w:widowControl/>
              <w:autoSpaceDE/>
              <w:autoSpaceDN/>
              <w:rPr>
                <w:sz w:val="24"/>
                <w:szCs w:val="24"/>
                <w:lang w:eastAsia="ru-RU"/>
              </w:rPr>
            </w:pPr>
            <w:r w:rsidRPr="00E96EE7">
              <w:rPr>
                <w:rFonts w:eastAsia="Cambria Math"/>
                <w:b/>
                <w:bCs/>
                <w:color w:val="FF0000"/>
                <w:kern w:val="24"/>
                <w:sz w:val="24"/>
                <w:szCs w:val="24"/>
                <w:lang w:eastAsia="ru-RU"/>
              </w:rPr>
              <w:t xml:space="preserve"> </w:t>
            </w:r>
            <w:r w:rsidRPr="00E96EE7">
              <w:rPr>
                <w:rFonts w:eastAsia="Cambria Math"/>
                <w:b/>
                <w:bCs/>
                <w:kern w:val="24"/>
                <w:sz w:val="24"/>
                <w:szCs w:val="24"/>
                <w:lang w:eastAsia="ru-RU"/>
              </w:rPr>
              <w:t xml:space="preserve">Дидактикалық ойын </w:t>
            </w:r>
            <w:r w:rsidRPr="00E96EE7">
              <w:rPr>
                <w:rFonts w:eastAsia="+mn-ea"/>
                <w:b/>
                <w:bCs/>
                <w:color w:val="000000"/>
                <w:kern w:val="24"/>
                <w:sz w:val="24"/>
                <w:szCs w:val="24"/>
                <w:lang w:eastAsia="ru-RU"/>
              </w:rPr>
              <w:t>«Шатаспақ»</w:t>
            </w:r>
          </w:p>
          <w:p w:rsidR="003809B0" w:rsidRDefault="003809B0" w:rsidP="003809B0">
            <w:pPr>
              <w:spacing w:line="276" w:lineRule="auto"/>
              <w:rPr>
                <w:sz w:val="24"/>
                <w:szCs w:val="24"/>
              </w:rPr>
            </w:pPr>
            <w:r w:rsidRPr="00E96EE7">
              <w:rPr>
                <w:rFonts w:eastAsia="Cambria Math"/>
                <w:b/>
                <w:bCs/>
                <w:kern w:val="24"/>
                <w:sz w:val="24"/>
                <w:szCs w:val="24"/>
                <w:lang w:eastAsia="ru-RU"/>
              </w:rPr>
              <w:t>Мақсаты:</w:t>
            </w:r>
            <w:r w:rsidRPr="00E96EE7">
              <w:rPr>
                <w:rFonts w:eastAsia="Cambria Math"/>
                <w:kern w:val="24"/>
                <w:sz w:val="24"/>
                <w:szCs w:val="24"/>
                <w:lang w:eastAsia="ru-RU"/>
              </w:rPr>
              <w:t> </w:t>
            </w:r>
            <w:r w:rsidRPr="00E96EE7">
              <w:rPr>
                <w:rFonts w:eastAsia="+mn-ea"/>
                <w:kern w:val="24"/>
                <w:sz w:val="24"/>
                <w:szCs w:val="24"/>
                <w:lang w:eastAsia="ru-RU"/>
              </w:rPr>
              <w:t xml:space="preserve"> </w:t>
            </w:r>
            <w:r w:rsidRPr="00E96EE7">
              <w:rPr>
                <w:rFonts w:eastAsia="+mn-ea"/>
                <w:color w:val="000000"/>
                <w:kern w:val="24"/>
                <w:sz w:val="24"/>
                <w:szCs w:val="24"/>
                <w:lang w:eastAsia="ru-RU"/>
              </w:rPr>
              <w:t>Сурет бойынша  жануарлардың басын орналастыру ,ойлау қабілеттерің дамыту</w:t>
            </w:r>
          </w:p>
        </w:tc>
        <w:tc>
          <w:tcPr>
            <w:tcW w:w="2268" w:type="dxa"/>
          </w:tcPr>
          <w:p w:rsidR="003809B0" w:rsidRDefault="003809B0">
            <w:pPr>
              <w:rPr>
                <w:b/>
                <w:sz w:val="24"/>
                <w:szCs w:val="24"/>
              </w:rPr>
            </w:pPr>
            <w:r>
              <w:rPr>
                <w:b/>
                <w:sz w:val="24"/>
                <w:szCs w:val="24"/>
              </w:rPr>
              <w:t>Дидактикалық ойын. "Ғажайып нүктелер".</w:t>
            </w:r>
          </w:p>
          <w:p w:rsidR="003809B0" w:rsidRDefault="003809B0">
            <w:pPr>
              <w:rPr>
                <w:sz w:val="24"/>
                <w:szCs w:val="24"/>
              </w:rPr>
            </w:pPr>
            <w:r>
              <w:rPr>
                <w:sz w:val="24"/>
                <w:szCs w:val="24"/>
              </w:rPr>
              <w:t>«Ғажайып нүктелер» арқылы гүлдің суретін салады.</w:t>
            </w:r>
          </w:p>
          <w:p w:rsidR="003809B0" w:rsidRDefault="003809B0">
            <w:pPr>
              <w:rPr>
                <w:sz w:val="24"/>
                <w:szCs w:val="24"/>
              </w:rPr>
            </w:pPr>
            <w:r>
              <w:rPr>
                <w:sz w:val="24"/>
                <w:szCs w:val="24"/>
              </w:rPr>
              <w:t>Нүктелерді қосып, гүлдің суретін шығарады.</w:t>
            </w:r>
          </w:p>
          <w:p w:rsidR="003809B0" w:rsidRDefault="003809B0">
            <w:pPr>
              <w:spacing w:line="276" w:lineRule="auto"/>
              <w:rPr>
                <w:sz w:val="24"/>
                <w:szCs w:val="24"/>
              </w:rPr>
            </w:pPr>
            <w:r>
              <w:rPr>
                <w:b/>
                <w:sz w:val="24"/>
                <w:szCs w:val="24"/>
              </w:rPr>
              <w:t>(сурет салу)</w:t>
            </w:r>
          </w:p>
        </w:tc>
        <w:tc>
          <w:tcPr>
            <w:tcW w:w="2410" w:type="dxa"/>
          </w:tcPr>
          <w:p w:rsidR="003809B0" w:rsidRDefault="003809B0">
            <w:pPr>
              <w:rPr>
                <w:b/>
                <w:sz w:val="24"/>
                <w:szCs w:val="24"/>
              </w:rPr>
            </w:pPr>
            <w:r>
              <w:rPr>
                <w:b/>
                <w:sz w:val="24"/>
                <w:szCs w:val="24"/>
              </w:rPr>
              <w:t>«Мозаика».</w:t>
            </w:r>
          </w:p>
          <w:p w:rsidR="003809B0" w:rsidRDefault="003809B0">
            <w:pPr>
              <w:rPr>
                <w:sz w:val="24"/>
                <w:szCs w:val="24"/>
              </w:rPr>
            </w:pPr>
            <w:r>
              <w:rPr>
                <w:sz w:val="24"/>
                <w:szCs w:val="24"/>
              </w:rPr>
              <w:t>Мақсат-міндеттер.</w:t>
            </w:r>
          </w:p>
          <w:p w:rsidR="003809B0" w:rsidRDefault="003809B0">
            <w:pPr>
              <w:rPr>
                <w:sz w:val="24"/>
                <w:szCs w:val="24"/>
              </w:rPr>
            </w:pPr>
            <w:r>
              <w:rPr>
                <w:sz w:val="24"/>
                <w:szCs w:val="24"/>
              </w:rPr>
              <w:t>Балаларға әртурлі заттар, геометриялық пішіндер құрастыруды үйрету, түстерімен таныстыру, балалардың ой-қиялын дамыту, еңбексүйгіштікке тәрбиелеу.</w:t>
            </w:r>
          </w:p>
          <w:p w:rsidR="003809B0" w:rsidRDefault="003809B0">
            <w:pPr>
              <w:rPr>
                <w:sz w:val="24"/>
                <w:szCs w:val="24"/>
              </w:rPr>
            </w:pPr>
            <w:r>
              <w:rPr>
                <w:sz w:val="24"/>
                <w:szCs w:val="24"/>
              </w:rPr>
              <w:t>Ойын атрибуттары: мозаика ойыншықтары.</w:t>
            </w:r>
          </w:p>
          <w:p w:rsidR="003809B0" w:rsidRDefault="003809B0">
            <w:pPr>
              <w:rPr>
                <w:sz w:val="24"/>
                <w:szCs w:val="24"/>
              </w:rPr>
            </w:pPr>
            <w:r>
              <w:rPr>
                <w:sz w:val="24"/>
                <w:szCs w:val="24"/>
              </w:rPr>
              <w:t>Ойынның барысы.</w:t>
            </w:r>
          </w:p>
          <w:p w:rsidR="003809B0" w:rsidRDefault="003809B0">
            <w:pPr>
              <w:rPr>
                <w:sz w:val="24"/>
                <w:szCs w:val="24"/>
              </w:rPr>
            </w:pPr>
            <w:r>
              <w:rPr>
                <w:sz w:val="24"/>
                <w:szCs w:val="24"/>
              </w:rPr>
              <w:t>Тәрбиеші мозаика бейнеленген көрнекіліктерді (ойыншықты) көрсетіп, оның атауын дауыстап атайды, одан геометриялық пішіндер, заттар құрастыруға болатынын айтады. Балаларға өрнектердің түсіне үйлесімділігіне көңіл бөліп, заттардың пішініне сәйкес орналастыра білуге бағыт беріледі.</w:t>
            </w:r>
          </w:p>
          <w:p w:rsidR="003809B0" w:rsidRDefault="003809B0">
            <w:pPr>
              <w:spacing w:line="276" w:lineRule="auto"/>
              <w:rPr>
                <w:b/>
                <w:sz w:val="24"/>
                <w:szCs w:val="24"/>
              </w:rPr>
            </w:pPr>
            <w:r>
              <w:rPr>
                <w:b/>
                <w:sz w:val="24"/>
                <w:szCs w:val="24"/>
              </w:rPr>
              <w:lastRenderedPageBreak/>
              <w:t>(математика негіздері)</w:t>
            </w:r>
          </w:p>
          <w:p w:rsidR="005F2CF2" w:rsidRDefault="005F2CF2">
            <w:pPr>
              <w:spacing w:line="276" w:lineRule="auto"/>
              <w:rPr>
                <w:b/>
                <w:sz w:val="24"/>
                <w:szCs w:val="24"/>
              </w:rPr>
            </w:pPr>
          </w:p>
          <w:p w:rsidR="005F2CF2" w:rsidRDefault="005F2CF2">
            <w:pPr>
              <w:spacing w:line="276" w:lineRule="auto"/>
              <w:rPr>
                <w:b/>
                <w:sz w:val="24"/>
                <w:szCs w:val="24"/>
              </w:rPr>
            </w:pPr>
          </w:p>
          <w:p w:rsidR="005F2CF2" w:rsidRDefault="005F2CF2">
            <w:pPr>
              <w:spacing w:line="276" w:lineRule="auto"/>
              <w:rPr>
                <w:sz w:val="24"/>
                <w:szCs w:val="24"/>
              </w:rPr>
            </w:pPr>
          </w:p>
        </w:tc>
      </w:tr>
      <w:tr w:rsidR="00F43E96" w:rsidRPr="00104E4B" w:rsidTr="00D45FC6">
        <w:trPr>
          <w:trHeight w:val="448"/>
        </w:trPr>
        <w:tc>
          <w:tcPr>
            <w:tcW w:w="3114" w:type="dxa"/>
          </w:tcPr>
          <w:p w:rsidR="00F43E96" w:rsidRPr="00F43E96" w:rsidRDefault="00F43E96" w:rsidP="00B8182D">
            <w:pPr>
              <w:pStyle w:val="aa"/>
              <w:rPr>
                <w:b/>
                <w:bCs/>
                <w:lang w:val="kk-KZ"/>
              </w:rPr>
            </w:pPr>
            <w:r>
              <w:rPr>
                <w:b/>
                <w:bCs/>
                <w:lang w:val="kk-KZ"/>
              </w:rPr>
              <w:lastRenderedPageBreak/>
              <w:t>Кешкі ас</w:t>
            </w:r>
          </w:p>
        </w:tc>
        <w:tc>
          <w:tcPr>
            <w:tcW w:w="11765" w:type="dxa"/>
            <w:gridSpan w:val="5"/>
          </w:tcPr>
          <w:p w:rsidR="00F43E96" w:rsidRPr="00F43E96" w:rsidRDefault="00F43E96" w:rsidP="00F43E96">
            <w:pPr>
              <w:pStyle w:val="TableParagraph"/>
              <w:rPr>
                <w:sz w:val="24"/>
                <w:szCs w:val="24"/>
              </w:rPr>
            </w:pPr>
            <w:r w:rsidRPr="00F43E96">
              <w:rPr>
                <w:sz w:val="24"/>
                <w:szCs w:val="24"/>
              </w:rPr>
              <w:t xml:space="preserve">Кезекшілердің жұмысы ( асхана құралдарын, майлықтарды үстелге қою, </w:t>
            </w:r>
            <w:r w:rsidRPr="00104E4B">
              <w:rPr>
                <w:sz w:val="24"/>
                <w:szCs w:val="24"/>
              </w:rPr>
              <w:t>соңынан жинау</w:t>
            </w:r>
            <w:r w:rsidRPr="00F43E96">
              <w:rPr>
                <w:sz w:val="24"/>
                <w:szCs w:val="24"/>
              </w:rPr>
              <w:t>)</w:t>
            </w:r>
          </w:p>
          <w:p w:rsidR="00F43E96" w:rsidRPr="00104E4B" w:rsidRDefault="00F43E96" w:rsidP="00F43E96">
            <w:pPr>
              <w:rPr>
                <w:b/>
                <w:bCs/>
                <w:sz w:val="24"/>
                <w:szCs w:val="24"/>
              </w:rPr>
            </w:pPr>
            <w:r w:rsidRPr="00104E4B">
              <w:rPr>
                <w:sz w:val="24"/>
                <w:szCs w:val="24"/>
              </w:rPr>
              <w:t>Балалардың мәдени-гигиеналық дағдыларын дамыту, тамақтану мәдениетін қалыптастыру</w:t>
            </w:r>
            <w:r>
              <w:rPr>
                <w:sz w:val="24"/>
                <w:szCs w:val="24"/>
              </w:rPr>
              <w:t>.</w:t>
            </w:r>
            <w:r w:rsidRPr="00104E4B">
              <w:rPr>
                <w:sz w:val="24"/>
                <w:szCs w:val="24"/>
              </w:rPr>
              <w:t xml:space="preserve"> (</w:t>
            </w:r>
            <w:r w:rsidRPr="00104E4B">
              <w:rPr>
                <w:b/>
                <w:bCs/>
                <w:sz w:val="24"/>
                <w:szCs w:val="24"/>
              </w:rPr>
              <w:t>мәдени-гигеналық дағдылар, өзіне-өзі қызмет ету, еңбек әрекеті)</w:t>
            </w:r>
          </w:p>
          <w:p w:rsidR="00F43E96" w:rsidRDefault="00F43E96" w:rsidP="00F43E96">
            <w:pPr>
              <w:rPr>
                <w:b/>
                <w:sz w:val="24"/>
                <w:szCs w:val="24"/>
              </w:rPr>
            </w:pPr>
          </w:p>
        </w:tc>
      </w:tr>
      <w:tr w:rsidR="003809B0" w:rsidRPr="00104E4B" w:rsidTr="005C3DC2">
        <w:trPr>
          <w:trHeight w:val="1117"/>
        </w:trPr>
        <w:tc>
          <w:tcPr>
            <w:tcW w:w="3114" w:type="dxa"/>
          </w:tcPr>
          <w:p w:rsidR="003809B0" w:rsidRPr="00104E4B" w:rsidRDefault="003809B0" w:rsidP="00B8182D">
            <w:pPr>
              <w:pStyle w:val="aa"/>
              <w:rPr>
                <w:b/>
                <w:bCs/>
              </w:rPr>
            </w:pPr>
            <w:r w:rsidRPr="00104E4B">
              <w:rPr>
                <w:b/>
                <w:bCs/>
              </w:rPr>
              <w:t>Серуенге</w:t>
            </w:r>
            <w:r w:rsidRPr="00104E4B">
              <w:rPr>
                <w:b/>
                <w:bCs/>
                <w:spacing w:val="-4"/>
              </w:rPr>
              <w:t xml:space="preserve"> </w:t>
            </w:r>
            <w:r w:rsidRPr="00104E4B">
              <w:rPr>
                <w:b/>
                <w:bCs/>
              </w:rPr>
              <w:t>дайындық</w:t>
            </w:r>
          </w:p>
        </w:tc>
        <w:tc>
          <w:tcPr>
            <w:tcW w:w="11765" w:type="dxa"/>
            <w:gridSpan w:val="5"/>
          </w:tcPr>
          <w:p w:rsidR="003809B0" w:rsidRPr="00104E4B" w:rsidRDefault="003809B0" w:rsidP="00B8182D">
            <w:pPr>
              <w:rPr>
                <w:sz w:val="24"/>
                <w:szCs w:val="24"/>
              </w:rPr>
            </w:pPr>
            <w:r w:rsidRPr="00104E4B">
              <w:rPr>
                <w:sz w:val="24"/>
                <w:szCs w:val="24"/>
              </w:rPr>
              <w:t>Киімдерін реттілік сақтап дұрыс киінуге үйрету. Достарына  көмектесу.</w:t>
            </w:r>
          </w:p>
          <w:p w:rsidR="003809B0" w:rsidRPr="00104E4B" w:rsidRDefault="003809B0" w:rsidP="00B8182D">
            <w:pPr>
              <w:pStyle w:val="TableParagraph"/>
              <w:rPr>
                <w:sz w:val="24"/>
                <w:szCs w:val="24"/>
              </w:rPr>
            </w:pPr>
            <w:r w:rsidRPr="00104E4B">
              <w:rPr>
                <w:sz w:val="24"/>
                <w:szCs w:val="24"/>
              </w:rPr>
              <w:t>Қатармен жұптасып жүруді, қатарды бұзбауды  үйрету. Таза ауада қандай ойындар ойнайтынын балалармен жоспарлау. (</w:t>
            </w:r>
            <w:r w:rsidRPr="00104E4B">
              <w:rPr>
                <w:b/>
                <w:bCs/>
                <w:sz w:val="24"/>
                <w:szCs w:val="24"/>
              </w:rPr>
              <w:t>сөйлеуді дамыту, өзіне-өзі қызмет ету дағдылары, ірі және ұсақ моториканы дамыту)</w:t>
            </w:r>
            <w:r w:rsidRPr="00104E4B">
              <w:rPr>
                <w:sz w:val="24"/>
                <w:szCs w:val="24"/>
              </w:rPr>
              <w:t>.</w:t>
            </w:r>
          </w:p>
          <w:p w:rsidR="003809B0" w:rsidRPr="00104E4B" w:rsidRDefault="003809B0" w:rsidP="00B8182D">
            <w:pPr>
              <w:pStyle w:val="TableParagraph"/>
              <w:rPr>
                <w:sz w:val="24"/>
                <w:szCs w:val="24"/>
              </w:rPr>
            </w:pPr>
          </w:p>
        </w:tc>
      </w:tr>
      <w:tr w:rsidR="003809B0" w:rsidRPr="00104E4B" w:rsidTr="00B8182D">
        <w:trPr>
          <w:trHeight w:val="448"/>
        </w:trPr>
        <w:tc>
          <w:tcPr>
            <w:tcW w:w="3114" w:type="dxa"/>
          </w:tcPr>
          <w:p w:rsidR="003809B0" w:rsidRPr="00104E4B" w:rsidRDefault="003809B0" w:rsidP="00B8182D">
            <w:pPr>
              <w:pStyle w:val="aa"/>
              <w:rPr>
                <w:b/>
                <w:bCs/>
              </w:rPr>
            </w:pPr>
            <w:r w:rsidRPr="00104E4B">
              <w:rPr>
                <w:b/>
                <w:bCs/>
              </w:rPr>
              <w:t>Серуен</w:t>
            </w:r>
          </w:p>
        </w:tc>
        <w:tc>
          <w:tcPr>
            <w:tcW w:w="2409" w:type="dxa"/>
          </w:tcPr>
          <w:p w:rsidR="003809B0" w:rsidRPr="00104E4B" w:rsidRDefault="003809B0" w:rsidP="00B8182D">
            <w:pPr>
              <w:rPr>
                <w:sz w:val="24"/>
                <w:szCs w:val="24"/>
              </w:rPr>
            </w:pPr>
            <w:r w:rsidRPr="00104E4B">
              <w:rPr>
                <w:b/>
                <w:bCs/>
                <w:sz w:val="24"/>
                <w:szCs w:val="24"/>
              </w:rPr>
              <w:t xml:space="preserve">Қимылды ойын </w:t>
            </w:r>
            <w:r w:rsidRPr="00104E4B">
              <w:rPr>
                <w:sz w:val="24"/>
                <w:szCs w:val="24"/>
              </w:rPr>
              <w:t>«Поезд»</w:t>
            </w:r>
          </w:p>
          <w:p w:rsidR="003809B0" w:rsidRPr="00104E4B" w:rsidRDefault="003809B0" w:rsidP="00B8182D">
            <w:pPr>
              <w:pStyle w:val="TableParagraph"/>
              <w:rPr>
                <w:sz w:val="24"/>
                <w:szCs w:val="24"/>
              </w:rPr>
            </w:pPr>
          </w:p>
          <w:p w:rsidR="003809B0" w:rsidRPr="00104E4B" w:rsidRDefault="003809B0" w:rsidP="00B8182D">
            <w:pPr>
              <w:pStyle w:val="TableParagraph"/>
              <w:rPr>
                <w:sz w:val="24"/>
                <w:szCs w:val="24"/>
              </w:rPr>
            </w:pPr>
            <w:r w:rsidRPr="00104E4B">
              <w:rPr>
                <w:sz w:val="24"/>
                <w:szCs w:val="24"/>
              </w:rPr>
              <w:t>Балалар ұнататын әндерін қайталап айтқызып, би билету</w:t>
            </w:r>
          </w:p>
          <w:p w:rsidR="003809B0" w:rsidRPr="00104E4B" w:rsidRDefault="003809B0" w:rsidP="00B8182D">
            <w:pPr>
              <w:pStyle w:val="TableParagraph"/>
              <w:rPr>
                <w:b/>
                <w:bCs/>
                <w:sz w:val="24"/>
                <w:szCs w:val="24"/>
              </w:rPr>
            </w:pPr>
            <w:r w:rsidRPr="00104E4B">
              <w:rPr>
                <w:b/>
                <w:bCs/>
                <w:sz w:val="24"/>
                <w:szCs w:val="24"/>
              </w:rPr>
              <w:t>(музыка)</w:t>
            </w:r>
          </w:p>
        </w:tc>
        <w:tc>
          <w:tcPr>
            <w:tcW w:w="2268" w:type="dxa"/>
          </w:tcPr>
          <w:p w:rsidR="003809B0" w:rsidRPr="00104E4B" w:rsidRDefault="003809B0" w:rsidP="00B8182D">
            <w:pPr>
              <w:rPr>
                <w:sz w:val="24"/>
                <w:szCs w:val="24"/>
              </w:rPr>
            </w:pPr>
            <w:r w:rsidRPr="00104E4B">
              <w:rPr>
                <w:sz w:val="24"/>
                <w:szCs w:val="24"/>
              </w:rPr>
              <w:t>Еркін ойындар</w:t>
            </w:r>
            <w:r w:rsidRPr="00104E4B">
              <w:rPr>
                <w:b/>
                <w:bCs/>
                <w:sz w:val="24"/>
                <w:szCs w:val="24"/>
              </w:rPr>
              <w:t xml:space="preserve"> Қимылды ойын </w:t>
            </w:r>
            <w:r w:rsidRPr="00104E4B">
              <w:rPr>
                <w:sz w:val="24"/>
                <w:szCs w:val="24"/>
              </w:rPr>
              <w:t>«Кішкентай маймылдар</w:t>
            </w:r>
          </w:p>
          <w:p w:rsidR="003809B0" w:rsidRPr="00104E4B" w:rsidRDefault="003809B0" w:rsidP="00B8182D">
            <w:pPr>
              <w:rPr>
                <w:sz w:val="24"/>
                <w:szCs w:val="24"/>
              </w:rPr>
            </w:pPr>
          </w:p>
        </w:tc>
        <w:tc>
          <w:tcPr>
            <w:tcW w:w="2410" w:type="dxa"/>
          </w:tcPr>
          <w:p w:rsidR="003809B0" w:rsidRPr="00104E4B" w:rsidRDefault="003809B0" w:rsidP="00B8182D">
            <w:pPr>
              <w:rPr>
                <w:b/>
                <w:bCs/>
                <w:sz w:val="24"/>
                <w:szCs w:val="24"/>
              </w:rPr>
            </w:pPr>
            <w:r w:rsidRPr="00104E4B">
              <w:rPr>
                <w:sz w:val="24"/>
                <w:szCs w:val="24"/>
              </w:rPr>
              <w:t>Еркін ойындар</w:t>
            </w:r>
            <w:r w:rsidRPr="00104E4B">
              <w:rPr>
                <w:b/>
                <w:bCs/>
                <w:sz w:val="24"/>
                <w:szCs w:val="24"/>
              </w:rPr>
              <w:t xml:space="preserve"> </w:t>
            </w:r>
          </w:p>
          <w:p w:rsidR="003809B0" w:rsidRPr="00104E4B" w:rsidRDefault="003809B0" w:rsidP="00B8182D">
            <w:pPr>
              <w:rPr>
                <w:b/>
                <w:bCs/>
                <w:sz w:val="24"/>
                <w:szCs w:val="24"/>
              </w:rPr>
            </w:pPr>
          </w:p>
          <w:p w:rsidR="003809B0" w:rsidRPr="00104E4B" w:rsidRDefault="003809B0" w:rsidP="00B8182D">
            <w:pPr>
              <w:rPr>
                <w:sz w:val="24"/>
                <w:szCs w:val="24"/>
              </w:rPr>
            </w:pPr>
            <w:r w:rsidRPr="00104E4B">
              <w:rPr>
                <w:b/>
                <w:bCs/>
                <w:sz w:val="24"/>
                <w:szCs w:val="24"/>
              </w:rPr>
              <w:t xml:space="preserve">Қимылды ойын </w:t>
            </w:r>
            <w:r w:rsidRPr="00104E4B">
              <w:rPr>
                <w:sz w:val="24"/>
                <w:szCs w:val="24"/>
              </w:rPr>
              <w:t>«Шымшықтар мен мысық»</w:t>
            </w:r>
          </w:p>
          <w:p w:rsidR="003809B0" w:rsidRPr="00104E4B" w:rsidRDefault="003809B0" w:rsidP="00B8182D">
            <w:pPr>
              <w:rPr>
                <w:sz w:val="24"/>
                <w:szCs w:val="24"/>
              </w:rPr>
            </w:pPr>
          </w:p>
        </w:tc>
        <w:tc>
          <w:tcPr>
            <w:tcW w:w="2268" w:type="dxa"/>
          </w:tcPr>
          <w:p w:rsidR="003809B0" w:rsidRDefault="003809B0" w:rsidP="00B8182D">
            <w:pPr>
              <w:jc w:val="both"/>
              <w:rPr>
                <w:sz w:val="24"/>
                <w:szCs w:val="24"/>
              </w:rPr>
            </w:pPr>
            <w:r w:rsidRPr="00104E4B">
              <w:rPr>
                <w:sz w:val="24"/>
                <w:szCs w:val="24"/>
              </w:rPr>
              <w:t>Еркін ойындар</w:t>
            </w:r>
          </w:p>
          <w:p w:rsidR="003809B0" w:rsidRPr="00104E4B" w:rsidRDefault="003809B0" w:rsidP="00B8182D">
            <w:pPr>
              <w:jc w:val="both"/>
              <w:rPr>
                <w:b/>
                <w:bCs/>
                <w:sz w:val="24"/>
                <w:szCs w:val="24"/>
              </w:rPr>
            </w:pPr>
          </w:p>
          <w:p w:rsidR="003809B0" w:rsidRPr="00104E4B" w:rsidRDefault="003809B0" w:rsidP="00B8182D">
            <w:pPr>
              <w:rPr>
                <w:sz w:val="24"/>
                <w:szCs w:val="24"/>
              </w:rPr>
            </w:pPr>
            <w:r w:rsidRPr="00104E4B">
              <w:rPr>
                <w:b/>
                <w:bCs/>
                <w:sz w:val="24"/>
                <w:szCs w:val="24"/>
              </w:rPr>
              <w:t>Қимылды ойын</w:t>
            </w:r>
          </w:p>
          <w:p w:rsidR="003809B0" w:rsidRPr="00104E4B" w:rsidRDefault="003809B0" w:rsidP="00B8182D">
            <w:pPr>
              <w:pStyle w:val="TableParagraph"/>
              <w:rPr>
                <w:sz w:val="24"/>
                <w:szCs w:val="24"/>
              </w:rPr>
            </w:pPr>
            <w:r w:rsidRPr="00104E4B">
              <w:rPr>
                <w:sz w:val="24"/>
                <w:szCs w:val="24"/>
              </w:rPr>
              <w:t>«Мекен мен балапандар»</w:t>
            </w:r>
          </w:p>
        </w:tc>
        <w:tc>
          <w:tcPr>
            <w:tcW w:w="2410" w:type="dxa"/>
          </w:tcPr>
          <w:p w:rsidR="003809B0" w:rsidRPr="00104E4B" w:rsidRDefault="003809B0" w:rsidP="00B8182D">
            <w:pPr>
              <w:rPr>
                <w:sz w:val="24"/>
                <w:szCs w:val="24"/>
              </w:rPr>
            </w:pPr>
            <w:r w:rsidRPr="00104E4B">
              <w:rPr>
                <w:sz w:val="24"/>
                <w:szCs w:val="24"/>
              </w:rPr>
              <w:t>Еркін ойындар</w:t>
            </w:r>
          </w:p>
          <w:p w:rsidR="003809B0" w:rsidRPr="00104E4B" w:rsidRDefault="003809B0" w:rsidP="00B8182D">
            <w:pPr>
              <w:rPr>
                <w:sz w:val="24"/>
                <w:szCs w:val="24"/>
              </w:rPr>
            </w:pPr>
          </w:p>
          <w:p w:rsidR="003809B0" w:rsidRPr="00104E4B" w:rsidRDefault="003809B0" w:rsidP="00B8182D">
            <w:pPr>
              <w:pStyle w:val="TableParagraph"/>
              <w:rPr>
                <w:b/>
                <w:bCs/>
                <w:sz w:val="24"/>
                <w:szCs w:val="24"/>
              </w:rPr>
            </w:pPr>
            <w:r w:rsidRPr="00104E4B">
              <w:rPr>
                <w:b/>
                <w:bCs/>
                <w:sz w:val="24"/>
                <w:szCs w:val="24"/>
              </w:rPr>
              <w:t>Қимылды ойын</w:t>
            </w:r>
          </w:p>
          <w:p w:rsidR="003809B0" w:rsidRPr="00104E4B" w:rsidRDefault="003809B0" w:rsidP="00B8182D">
            <w:pPr>
              <w:pStyle w:val="TableParagraph"/>
              <w:rPr>
                <w:sz w:val="24"/>
                <w:szCs w:val="24"/>
              </w:rPr>
            </w:pPr>
            <w:r w:rsidRPr="00104E4B">
              <w:rPr>
                <w:sz w:val="24"/>
                <w:szCs w:val="24"/>
              </w:rPr>
              <w:t>«Мысық пен тышқан»</w:t>
            </w:r>
          </w:p>
          <w:p w:rsidR="003809B0" w:rsidRPr="00104E4B" w:rsidRDefault="003809B0" w:rsidP="00B8182D">
            <w:pPr>
              <w:rPr>
                <w:sz w:val="24"/>
                <w:szCs w:val="24"/>
              </w:rPr>
            </w:pPr>
          </w:p>
        </w:tc>
      </w:tr>
      <w:tr w:rsidR="003809B0" w:rsidRPr="00104E4B" w:rsidTr="00B8182D">
        <w:trPr>
          <w:trHeight w:val="448"/>
        </w:trPr>
        <w:tc>
          <w:tcPr>
            <w:tcW w:w="3114" w:type="dxa"/>
          </w:tcPr>
          <w:p w:rsidR="003809B0" w:rsidRPr="00104E4B" w:rsidRDefault="003809B0" w:rsidP="00B8182D">
            <w:pPr>
              <w:pStyle w:val="aa"/>
              <w:rPr>
                <w:b/>
                <w:bCs/>
              </w:rPr>
            </w:pPr>
            <w:r w:rsidRPr="00104E4B">
              <w:rPr>
                <w:b/>
                <w:bCs/>
              </w:rPr>
              <w:t>Балалардың</w:t>
            </w:r>
            <w:r w:rsidRPr="00104E4B">
              <w:rPr>
                <w:b/>
                <w:bCs/>
                <w:spacing w:val="-3"/>
              </w:rPr>
              <w:t xml:space="preserve"> </w:t>
            </w:r>
            <w:r w:rsidRPr="00104E4B">
              <w:rPr>
                <w:b/>
                <w:bCs/>
              </w:rPr>
              <w:t>үйге</w:t>
            </w:r>
            <w:r w:rsidRPr="00104E4B">
              <w:rPr>
                <w:b/>
                <w:bCs/>
                <w:spacing w:val="-3"/>
              </w:rPr>
              <w:t xml:space="preserve"> </w:t>
            </w:r>
            <w:r w:rsidRPr="00104E4B">
              <w:rPr>
                <w:b/>
                <w:bCs/>
              </w:rPr>
              <w:t>қайтуы</w:t>
            </w:r>
          </w:p>
        </w:tc>
        <w:tc>
          <w:tcPr>
            <w:tcW w:w="11765" w:type="dxa"/>
            <w:gridSpan w:val="5"/>
          </w:tcPr>
          <w:p w:rsidR="003809B0" w:rsidRPr="00104E4B" w:rsidRDefault="003809B0" w:rsidP="00B8182D">
            <w:pPr>
              <w:pStyle w:val="a3"/>
              <w:rPr>
                <w:sz w:val="24"/>
                <w:szCs w:val="24"/>
              </w:rPr>
            </w:pPr>
            <w:r w:rsidRPr="00104E4B">
              <w:rPr>
                <w:sz w:val="24"/>
                <w:szCs w:val="24"/>
              </w:rPr>
              <w:t xml:space="preserve">Ересектердің әңгімесіне араласпау, өз өтінішін сыпайы түрде білдіру, көрсеткен </w:t>
            </w:r>
            <w:r w:rsidRPr="00104E4B">
              <w:rPr>
                <w:spacing w:val="-67"/>
                <w:sz w:val="24"/>
                <w:szCs w:val="24"/>
              </w:rPr>
              <w:t xml:space="preserve"> </w:t>
            </w:r>
            <w:r w:rsidRPr="00104E4B">
              <w:rPr>
                <w:sz w:val="24"/>
                <w:szCs w:val="24"/>
              </w:rPr>
              <w:t>қызметі үшін алғыс</w:t>
            </w:r>
            <w:r w:rsidRPr="00104E4B">
              <w:rPr>
                <w:spacing w:val="-3"/>
                <w:sz w:val="24"/>
                <w:szCs w:val="24"/>
              </w:rPr>
              <w:t xml:space="preserve"> </w:t>
            </w:r>
            <w:r w:rsidRPr="00104E4B">
              <w:rPr>
                <w:sz w:val="24"/>
                <w:szCs w:val="24"/>
              </w:rPr>
              <w:t xml:space="preserve">айту дағдыларын үйде де жетілдіру керектігі туралы ақпарат беру. </w:t>
            </w:r>
          </w:p>
          <w:p w:rsidR="003809B0" w:rsidRPr="00104E4B" w:rsidRDefault="003809B0" w:rsidP="00B8182D">
            <w:pPr>
              <w:pStyle w:val="TableParagraph"/>
              <w:rPr>
                <w:sz w:val="24"/>
                <w:szCs w:val="24"/>
              </w:rPr>
            </w:pPr>
            <w:r w:rsidRPr="00104E4B">
              <w:rPr>
                <w:sz w:val="24"/>
                <w:szCs w:val="24"/>
              </w:rPr>
              <w:t xml:space="preserve">Көлік түрлері туралы әңгімелесуді ұсыну.  </w:t>
            </w:r>
          </w:p>
        </w:tc>
      </w:tr>
    </w:tbl>
    <w:p w:rsidR="00F43E96" w:rsidRDefault="00F43E96" w:rsidP="00B8182D">
      <w:pPr>
        <w:rPr>
          <w:sz w:val="24"/>
          <w:szCs w:val="24"/>
        </w:rPr>
      </w:pPr>
    </w:p>
    <w:p w:rsidR="00B8182D" w:rsidRPr="00104E4B" w:rsidRDefault="00B8182D" w:rsidP="00B8182D">
      <w:pPr>
        <w:rPr>
          <w:sz w:val="24"/>
          <w:szCs w:val="24"/>
        </w:rPr>
      </w:pPr>
    </w:p>
    <w:p w:rsidR="00B8182D" w:rsidRPr="00104E4B" w:rsidRDefault="006E1987" w:rsidP="00B8182D">
      <w:pPr>
        <w:rPr>
          <w:sz w:val="24"/>
          <w:szCs w:val="24"/>
        </w:rPr>
      </w:pPr>
      <w:r>
        <w:rPr>
          <w:sz w:val="24"/>
          <w:szCs w:val="24"/>
        </w:rPr>
        <w:t xml:space="preserve">                                                                                                                               </w:t>
      </w:r>
      <w:r w:rsidR="003809B0">
        <w:rPr>
          <w:sz w:val="24"/>
          <w:szCs w:val="24"/>
        </w:rPr>
        <w:t>Тексерген әдіск</w:t>
      </w:r>
      <w:r w:rsidR="00525803">
        <w:rPr>
          <w:sz w:val="24"/>
          <w:szCs w:val="24"/>
        </w:rPr>
        <w:t xml:space="preserve">ер-------------------------Г.Ж Ташибаева </w:t>
      </w:r>
    </w:p>
    <w:p w:rsidR="00B8182D" w:rsidRPr="00104E4B" w:rsidRDefault="00B8182D" w:rsidP="00B8182D">
      <w:pPr>
        <w:pStyle w:val="1"/>
        <w:spacing w:before="1" w:line="319" w:lineRule="exact"/>
        <w:ind w:left="534" w:right="535"/>
        <w:rPr>
          <w:sz w:val="24"/>
          <w:szCs w:val="24"/>
        </w:rPr>
      </w:pPr>
    </w:p>
    <w:p w:rsidR="00B8182D" w:rsidRPr="00104E4B" w:rsidRDefault="00B8182D" w:rsidP="00B8182D">
      <w:pPr>
        <w:pStyle w:val="1"/>
        <w:spacing w:before="1" w:line="319" w:lineRule="exact"/>
        <w:ind w:left="534" w:right="535"/>
        <w:rPr>
          <w:sz w:val="24"/>
          <w:szCs w:val="24"/>
        </w:rPr>
      </w:pPr>
    </w:p>
    <w:p w:rsidR="00B8182D" w:rsidRDefault="00B8182D" w:rsidP="00B8182D">
      <w:pPr>
        <w:pStyle w:val="aa"/>
        <w:jc w:val="center"/>
        <w:rPr>
          <w:b/>
          <w:bCs/>
          <w:sz w:val="32"/>
          <w:szCs w:val="32"/>
          <w:u w:val="single"/>
          <w:lang w:val="kk-KZ"/>
        </w:rPr>
      </w:pPr>
    </w:p>
    <w:p w:rsidR="00B8182D" w:rsidRDefault="00B8182D" w:rsidP="00B8182D">
      <w:pPr>
        <w:pStyle w:val="aa"/>
        <w:jc w:val="center"/>
        <w:rPr>
          <w:b/>
          <w:bCs/>
          <w:sz w:val="32"/>
          <w:szCs w:val="32"/>
          <w:u w:val="single"/>
          <w:lang w:val="kk-KZ"/>
        </w:rPr>
      </w:pPr>
    </w:p>
    <w:p w:rsidR="00B8182D" w:rsidRDefault="00B8182D" w:rsidP="00B8182D">
      <w:pPr>
        <w:pStyle w:val="aa"/>
        <w:jc w:val="center"/>
        <w:rPr>
          <w:b/>
          <w:bCs/>
          <w:sz w:val="32"/>
          <w:szCs w:val="32"/>
          <w:u w:val="single"/>
          <w:lang w:val="kk-KZ"/>
        </w:rPr>
      </w:pPr>
    </w:p>
    <w:p w:rsidR="00B8182D" w:rsidRDefault="00B8182D" w:rsidP="00B8182D">
      <w:pPr>
        <w:pStyle w:val="aa"/>
        <w:jc w:val="center"/>
        <w:rPr>
          <w:b/>
          <w:bCs/>
          <w:sz w:val="32"/>
          <w:szCs w:val="32"/>
          <w:u w:val="single"/>
          <w:lang w:val="kk-KZ"/>
        </w:rPr>
      </w:pPr>
    </w:p>
    <w:p w:rsidR="00B8182D" w:rsidRDefault="00B8182D" w:rsidP="00B8182D">
      <w:pPr>
        <w:pStyle w:val="aa"/>
        <w:jc w:val="center"/>
        <w:rPr>
          <w:b/>
          <w:bCs/>
          <w:sz w:val="32"/>
          <w:szCs w:val="32"/>
          <w:u w:val="single"/>
          <w:lang w:val="kk-KZ"/>
        </w:rPr>
      </w:pPr>
    </w:p>
    <w:p w:rsidR="00525803" w:rsidRDefault="00525803" w:rsidP="00B8182D">
      <w:pPr>
        <w:pStyle w:val="aa"/>
        <w:jc w:val="center"/>
        <w:rPr>
          <w:b/>
          <w:bCs/>
          <w:sz w:val="32"/>
          <w:szCs w:val="32"/>
          <w:u w:val="single"/>
          <w:lang w:val="kk-KZ"/>
        </w:rPr>
      </w:pPr>
    </w:p>
    <w:p w:rsidR="005C3DC2" w:rsidRDefault="005C3DC2" w:rsidP="00B8182D">
      <w:pPr>
        <w:pStyle w:val="1"/>
        <w:spacing w:before="1" w:line="319" w:lineRule="exact"/>
        <w:ind w:left="534" w:right="535"/>
        <w:rPr>
          <w:sz w:val="24"/>
          <w:szCs w:val="24"/>
        </w:rPr>
      </w:pPr>
    </w:p>
    <w:p w:rsidR="00FE170A" w:rsidRDefault="00FE170A" w:rsidP="00B8182D">
      <w:pPr>
        <w:pStyle w:val="1"/>
        <w:spacing w:before="1" w:line="319" w:lineRule="exact"/>
        <w:ind w:left="534" w:right="535"/>
        <w:rPr>
          <w:sz w:val="24"/>
          <w:szCs w:val="24"/>
        </w:rPr>
      </w:pPr>
    </w:p>
    <w:p w:rsidR="00FE170A" w:rsidRDefault="00FE170A" w:rsidP="00B8182D">
      <w:pPr>
        <w:pStyle w:val="1"/>
        <w:spacing w:before="1" w:line="319" w:lineRule="exact"/>
        <w:ind w:left="534" w:right="535"/>
        <w:rPr>
          <w:sz w:val="24"/>
          <w:szCs w:val="24"/>
        </w:rPr>
      </w:pPr>
    </w:p>
    <w:p w:rsidR="00FE170A" w:rsidRDefault="00FE170A" w:rsidP="00B8182D">
      <w:pPr>
        <w:pStyle w:val="1"/>
        <w:spacing w:before="1" w:line="319" w:lineRule="exact"/>
        <w:ind w:left="534" w:right="535"/>
        <w:rPr>
          <w:sz w:val="24"/>
          <w:szCs w:val="24"/>
        </w:rPr>
      </w:pPr>
    </w:p>
    <w:p w:rsidR="00FE170A" w:rsidRDefault="00FE170A" w:rsidP="00B8182D">
      <w:pPr>
        <w:pStyle w:val="1"/>
        <w:spacing w:before="1" w:line="319" w:lineRule="exact"/>
        <w:ind w:left="534" w:right="535"/>
        <w:rPr>
          <w:sz w:val="24"/>
          <w:szCs w:val="24"/>
        </w:rPr>
      </w:pPr>
    </w:p>
    <w:p w:rsidR="00FE170A" w:rsidRDefault="00FE170A" w:rsidP="00B8182D">
      <w:pPr>
        <w:pStyle w:val="1"/>
        <w:spacing w:before="1" w:line="319" w:lineRule="exact"/>
        <w:ind w:left="534" w:right="535"/>
        <w:rPr>
          <w:sz w:val="24"/>
          <w:szCs w:val="24"/>
        </w:rPr>
      </w:pPr>
    </w:p>
    <w:p w:rsidR="00FE170A" w:rsidRDefault="00FE170A" w:rsidP="00B8182D">
      <w:pPr>
        <w:pStyle w:val="1"/>
        <w:spacing w:before="1" w:line="319" w:lineRule="exact"/>
        <w:ind w:left="534" w:right="535"/>
        <w:rPr>
          <w:sz w:val="24"/>
          <w:szCs w:val="24"/>
        </w:rPr>
      </w:pPr>
    </w:p>
    <w:p w:rsidR="00FE170A" w:rsidRDefault="00FE170A" w:rsidP="00B8182D">
      <w:pPr>
        <w:pStyle w:val="1"/>
        <w:spacing w:before="1" w:line="319" w:lineRule="exact"/>
        <w:ind w:left="534" w:right="535"/>
        <w:rPr>
          <w:sz w:val="24"/>
          <w:szCs w:val="24"/>
        </w:rPr>
      </w:pPr>
    </w:p>
    <w:p w:rsidR="00FE170A" w:rsidRDefault="00FE170A" w:rsidP="00B8182D">
      <w:pPr>
        <w:pStyle w:val="1"/>
        <w:spacing w:before="1" w:line="319" w:lineRule="exact"/>
        <w:ind w:left="534" w:right="535"/>
        <w:rPr>
          <w:sz w:val="24"/>
          <w:szCs w:val="24"/>
        </w:rPr>
      </w:pPr>
    </w:p>
    <w:p w:rsidR="00FE170A" w:rsidRDefault="00FE170A" w:rsidP="00B8182D">
      <w:pPr>
        <w:pStyle w:val="1"/>
        <w:spacing w:before="1" w:line="319" w:lineRule="exact"/>
        <w:ind w:left="534" w:right="535"/>
        <w:rPr>
          <w:sz w:val="24"/>
          <w:szCs w:val="24"/>
        </w:rPr>
      </w:pPr>
    </w:p>
    <w:p w:rsidR="00FE170A" w:rsidRDefault="00FE170A" w:rsidP="00B8182D">
      <w:pPr>
        <w:pStyle w:val="1"/>
        <w:spacing w:before="1" w:line="319" w:lineRule="exact"/>
        <w:ind w:left="534" w:right="535"/>
        <w:rPr>
          <w:sz w:val="24"/>
          <w:szCs w:val="24"/>
        </w:rPr>
      </w:pPr>
    </w:p>
    <w:p w:rsidR="00FE170A" w:rsidRDefault="00FE170A" w:rsidP="00B8182D">
      <w:pPr>
        <w:pStyle w:val="1"/>
        <w:spacing w:before="1" w:line="319" w:lineRule="exact"/>
        <w:ind w:left="534" w:right="535"/>
        <w:rPr>
          <w:sz w:val="24"/>
          <w:szCs w:val="24"/>
        </w:rPr>
      </w:pPr>
    </w:p>
    <w:p w:rsidR="00F43E96" w:rsidRDefault="00F43E96" w:rsidP="00B8182D">
      <w:pPr>
        <w:pStyle w:val="1"/>
        <w:spacing w:before="1" w:line="319" w:lineRule="exact"/>
        <w:ind w:left="534" w:right="535"/>
        <w:rPr>
          <w:sz w:val="24"/>
          <w:szCs w:val="24"/>
        </w:rPr>
      </w:pPr>
      <w:r>
        <w:rPr>
          <w:sz w:val="24"/>
          <w:szCs w:val="24"/>
        </w:rPr>
        <w:t>Наурыз айы 2023жыл 4 апта</w:t>
      </w:r>
    </w:p>
    <w:p w:rsidR="00B8182D" w:rsidRPr="00525803" w:rsidRDefault="002E2AB2" w:rsidP="00B8182D">
      <w:pPr>
        <w:pStyle w:val="1"/>
        <w:spacing w:before="1" w:line="319" w:lineRule="exact"/>
        <w:ind w:left="534" w:right="535"/>
        <w:rPr>
          <w:sz w:val="24"/>
          <w:szCs w:val="24"/>
        </w:rPr>
      </w:pPr>
      <w:r>
        <w:rPr>
          <w:sz w:val="24"/>
          <w:szCs w:val="24"/>
        </w:rPr>
        <w:lastRenderedPageBreak/>
        <w:t>Ересек «Балдауре</w:t>
      </w:r>
      <w:r w:rsidR="00525803">
        <w:rPr>
          <w:sz w:val="24"/>
          <w:szCs w:val="24"/>
        </w:rPr>
        <w:t>н »тобы</w:t>
      </w:r>
    </w:p>
    <w:p w:rsidR="00B8182D" w:rsidRPr="00104E4B" w:rsidRDefault="00B8182D" w:rsidP="00B8182D">
      <w:pPr>
        <w:pStyle w:val="a3"/>
        <w:spacing w:before="6"/>
        <w:rPr>
          <w:sz w:val="24"/>
          <w:szCs w:val="24"/>
        </w:rPr>
      </w:pPr>
    </w:p>
    <w:tbl>
      <w:tblPr>
        <w:tblStyle w:val="TableNormal"/>
        <w:tblW w:w="151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6"/>
        <w:gridCol w:w="2410"/>
        <w:gridCol w:w="2268"/>
        <w:gridCol w:w="2268"/>
        <w:gridCol w:w="2136"/>
        <w:gridCol w:w="2400"/>
        <w:gridCol w:w="10"/>
      </w:tblGrid>
      <w:tr w:rsidR="00B8182D" w:rsidRPr="00104E4B" w:rsidTr="0059013A">
        <w:trPr>
          <w:gridAfter w:val="1"/>
          <w:wAfter w:w="10" w:type="dxa"/>
          <w:trHeight w:val="552"/>
        </w:trPr>
        <w:tc>
          <w:tcPr>
            <w:tcW w:w="3676" w:type="dxa"/>
          </w:tcPr>
          <w:p w:rsidR="00B8182D" w:rsidRPr="00E058FE" w:rsidRDefault="00B8182D" w:rsidP="00B8182D">
            <w:pPr>
              <w:pStyle w:val="aa"/>
              <w:rPr>
                <w:b/>
                <w:bCs/>
                <w:lang w:val="kk-KZ"/>
              </w:rPr>
            </w:pPr>
            <w:r w:rsidRPr="00E058FE">
              <w:rPr>
                <w:b/>
                <w:bCs/>
                <w:lang w:val="kk-KZ"/>
              </w:rPr>
              <w:t>Күн</w:t>
            </w:r>
            <w:r w:rsidRPr="00E058FE">
              <w:rPr>
                <w:b/>
                <w:bCs/>
                <w:spacing w:val="-2"/>
                <w:lang w:val="kk-KZ"/>
              </w:rPr>
              <w:t xml:space="preserve"> </w:t>
            </w:r>
            <w:r w:rsidRPr="00E058FE">
              <w:rPr>
                <w:b/>
                <w:bCs/>
                <w:lang w:val="kk-KZ"/>
              </w:rPr>
              <w:t>тәртібінің</w:t>
            </w:r>
            <w:r w:rsidRPr="00E058FE">
              <w:rPr>
                <w:b/>
                <w:bCs/>
                <w:spacing w:val="-1"/>
                <w:lang w:val="kk-KZ"/>
              </w:rPr>
              <w:t xml:space="preserve"> </w:t>
            </w:r>
            <w:r w:rsidRPr="00E058FE">
              <w:rPr>
                <w:b/>
                <w:bCs/>
                <w:lang w:val="kk-KZ"/>
              </w:rPr>
              <w:t>кезе</w:t>
            </w:r>
            <w:r w:rsidRPr="00104E4B">
              <w:rPr>
                <w:b/>
                <w:bCs/>
                <w:lang w:val="kk-KZ"/>
              </w:rPr>
              <w:t>ңдері</w:t>
            </w:r>
            <w:r w:rsidRPr="00E058FE">
              <w:rPr>
                <w:b/>
                <w:bCs/>
                <w:lang w:val="kk-KZ"/>
              </w:rPr>
              <w:t xml:space="preserve">  </w:t>
            </w:r>
          </w:p>
        </w:tc>
        <w:tc>
          <w:tcPr>
            <w:tcW w:w="2410" w:type="dxa"/>
          </w:tcPr>
          <w:p w:rsidR="00B8182D" w:rsidRPr="00104E4B" w:rsidRDefault="00B8182D" w:rsidP="00B8182D">
            <w:pPr>
              <w:pStyle w:val="aa"/>
              <w:jc w:val="center"/>
              <w:rPr>
                <w:b/>
                <w:bCs/>
              </w:rPr>
            </w:pPr>
            <w:r w:rsidRPr="00104E4B">
              <w:rPr>
                <w:b/>
                <w:bCs/>
              </w:rPr>
              <w:t>Дүйсенбі</w:t>
            </w:r>
          </w:p>
          <w:p w:rsidR="00B8182D" w:rsidRPr="00104E4B" w:rsidRDefault="00B8182D" w:rsidP="00B8182D">
            <w:pPr>
              <w:pStyle w:val="aa"/>
              <w:jc w:val="center"/>
              <w:rPr>
                <w:b/>
                <w:bCs/>
              </w:rPr>
            </w:pPr>
            <w:r>
              <w:rPr>
                <w:b/>
                <w:bCs/>
              </w:rPr>
              <w:t>20</w:t>
            </w:r>
            <w:r w:rsidRPr="00104E4B">
              <w:rPr>
                <w:b/>
                <w:bCs/>
              </w:rPr>
              <w:t>.0</w:t>
            </w:r>
            <w:r>
              <w:rPr>
                <w:b/>
                <w:bCs/>
              </w:rPr>
              <w:t>3</w:t>
            </w:r>
            <w:r w:rsidRPr="00104E4B">
              <w:rPr>
                <w:b/>
                <w:bCs/>
              </w:rPr>
              <w:t>.2023</w:t>
            </w:r>
          </w:p>
        </w:tc>
        <w:tc>
          <w:tcPr>
            <w:tcW w:w="2268" w:type="dxa"/>
          </w:tcPr>
          <w:p w:rsidR="00B8182D" w:rsidRPr="00B045B6" w:rsidRDefault="00B8182D" w:rsidP="00B8182D">
            <w:pPr>
              <w:pStyle w:val="aa"/>
              <w:jc w:val="center"/>
              <w:rPr>
                <w:b/>
                <w:bCs/>
                <w:color w:val="FF0000"/>
              </w:rPr>
            </w:pPr>
            <w:r w:rsidRPr="00B045B6">
              <w:rPr>
                <w:b/>
                <w:bCs/>
                <w:color w:val="FF0000"/>
              </w:rPr>
              <w:t>Сейсенбі</w:t>
            </w:r>
          </w:p>
          <w:p w:rsidR="00B8182D" w:rsidRPr="00B045B6" w:rsidRDefault="00B8182D" w:rsidP="00B8182D">
            <w:pPr>
              <w:pStyle w:val="aa"/>
              <w:jc w:val="center"/>
              <w:rPr>
                <w:b/>
                <w:bCs/>
                <w:color w:val="FF0000"/>
              </w:rPr>
            </w:pPr>
            <w:r w:rsidRPr="00B045B6">
              <w:rPr>
                <w:b/>
                <w:bCs/>
                <w:color w:val="FF0000"/>
              </w:rPr>
              <w:t>21.03.2023</w:t>
            </w:r>
          </w:p>
        </w:tc>
        <w:tc>
          <w:tcPr>
            <w:tcW w:w="2268" w:type="dxa"/>
          </w:tcPr>
          <w:p w:rsidR="00B8182D" w:rsidRPr="00B045B6" w:rsidRDefault="00B8182D" w:rsidP="00B8182D">
            <w:pPr>
              <w:pStyle w:val="aa"/>
              <w:jc w:val="center"/>
              <w:rPr>
                <w:b/>
                <w:bCs/>
                <w:color w:val="FF0000"/>
              </w:rPr>
            </w:pPr>
            <w:r w:rsidRPr="00B045B6">
              <w:rPr>
                <w:b/>
                <w:bCs/>
                <w:color w:val="FF0000"/>
              </w:rPr>
              <w:t>Сәрсенбі</w:t>
            </w:r>
          </w:p>
          <w:p w:rsidR="00B8182D" w:rsidRPr="00B045B6" w:rsidRDefault="00B8182D" w:rsidP="00B8182D">
            <w:pPr>
              <w:pStyle w:val="aa"/>
              <w:jc w:val="center"/>
              <w:rPr>
                <w:b/>
                <w:bCs/>
                <w:color w:val="FF0000"/>
              </w:rPr>
            </w:pPr>
            <w:r w:rsidRPr="00B045B6">
              <w:rPr>
                <w:b/>
                <w:bCs/>
                <w:color w:val="FF0000"/>
              </w:rPr>
              <w:t>22.03.2023</w:t>
            </w:r>
          </w:p>
        </w:tc>
        <w:tc>
          <w:tcPr>
            <w:tcW w:w="2136" w:type="dxa"/>
          </w:tcPr>
          <w:p w:rsidR="00B8182D" w:rsidRPr="00B045B6" w:rsidRDefault="00B8182D" w:rsidP="00B8182D">
            <w:pPr>
              <w:pStyle w:val="aa"/>
              <w:jc w:val="center"/>
              <w:rPr>
                <w:b/>
                <w:bCs/>
                <w:color w:val="FF0000"/>
              </w:rPr>
            </w:pPr>
            <w:r w:rsidRPr="00B045B6">
              <w:rPr>
                <w:b/>
                <w:bCs/>
                <w:color w:val="FF0000"/>
              </w:rPr>
              <w:t>Бейсенбі</w:t>
            </w:r>
          </w:p>
          <w:p w:rsidR="00B8182D" w:rsidRPr="00B045B6" w:rsidRDefault="00B8182D" w:rsidP="00B8182D">
            <w:pPr>
              <w:pStyle w:val="aa"/>
              <w:jc w:val="center"/>
              <w:rPr>
                <w:b/>
                <w:bCs/>
                <w:color w:val="FF0000"/>
                <w:lang w:val="kk-KZ"/>
              </w:rPr>
            </w:pPr>
            <w:r w:rsidRPr="00B045B6">
              <w:rPr>
                <w:b/>
                <w:bCs/>
                <w:color w:val="FF0000"/>
              </w:rPr>
              <w:t>23.03.2023</w:t>
            </w:r>
          </w:p>
        </w:tc>
        <w:tc>
          <w:tcPr>
            <w:tcW w:w="2400" w:type="dxa"/>
          </w:tcPr>
          <w:p w:rsidR="00B8182D" w:rsidRPr="00104E4B" w:rsidRDefault="00B8182D" w:rsidP="00B8182D">
            <w:pPr>
              <w:pStyle w:val="aa"/>
              <w:jc w:val="center"/>
              <w:rPr>
                <w:b/>
                <w:bCs/>
              </w:rPr>
            </w:pPr>
            <w:r w:rsidRPr="00104E4B">
              <w:rPr>
                <w:b/>
                <w:bCs/>
              </w:rPr>
              <w:t>Жұма</w:t>
            </w:r>
          </w:p>
          <w:p w:rsidR="00B8182D" w:rsidRPr="00104E4B" w:rsidRDefault="00B8182D" w:rsidP="00B8182D">
            <w:pPr>
              <w:pStyle w:val="aa"/>
              <w:jc w:val="center"/>
              <w:rPr>
                <w:b/>
                <w:bCs/>
              </w:rPr>
            </w:pPr>
            <w:r>
              <w:rPr>
                <w:b/>
                <w:bCs/>
              </w:rPr>
              <w:t>24</w:t>
            </w:r>
            <w:r w:rsidRPr="00104E4B">
              <w:rPr>
                <w:b/>
                <w:bCs/>
              </w:rPr>
              <w:t>.0</w:t>
            </w:r>
            <w:r>
              <w:rPr>
                <w:b/>
                <w:bCs/>
              </w:rPr>
              <w:t>3</w:t>
            </w:r>
            <w:r w:rsidRPr="00104E4B">
              <w:rPr>
                <w:b/>
                <w:bCs/>
              </w:rPr>
              <w:t>.2023</w:t>
            </w:r>
          </w:p>
        </w:tc>
      </w:tr>
      <w:tr w:rsidR="00B8182D" w:rsidRPr="00104E4B" w:rsidTr="0059013A">
        <w:trPr>
          <w:gridAfter w:val="1"/>
          <w:wAfter w:w="10" w:type="dxa"/>
          <w:trHeight w:val="277"/>
        </w:trPr>
        <w:tc>
          <w:tcPr>
            <w:tcW w:w="3676" w:type="dxa"/>
          </w:tcPr>
          <w:p w:rsidR="00B8182D" w:rsidRPr="00104E4B" w:rsidRDefault="00B8182D" w:rsidP="00B8182D">
            <w:pPr>
              <w:pStyle w:val="aa"/>
              <w:rPr>
                <w:b/>
                <w:bCs/>
              </w:rPr>
            </w:pPr>
            <w:r w:rsidRPr="00104E4B">
              <w:rPr>
                <w:b/>
                <w:bCs/>
              </w:rPr>
              <w:t>Балаларды</w:t>
            </w:r>
            <w:r w:rsidRPr="00104E4B">
              <w:rPr>
                <w:b/>
                <w:bCs/>
                <w:spacing w:val="-1"/>
              </w:rPr>
              <w:t xml:space="preserve"> </w:t>
            </w:r>
            <w:r w:rsidRPr="00104E4B">
              <w:rPr>
                <w:b/>
                <w:bCs/>
              </w:rPr>
              <w:t>қабылдау</w:t>
            </w:r>
          </w:p>
        </w:tc>
        <w:tc>
          <w:tcPr>
            <w:tcW w:w="11482" w:type="dxa"/>
            <w:gridSpan w:val="5"/>
          </w:tcPr>
          <w:p w:rsidR="00B8182D" w:rsidRPr="00104E4B" w:rsidRDefault="00B8182D" w:rsidP="00B8182D">
            <w:pPr>
              <w:rPr>
                <w:b/>
                <w:bCs/>
                <w:sz w:val="24"/>
                <w:szCs w:val="24"/>
              </w:rPr>
            </w:pPr>
            <w:r w:rsidRPr="00104E4B">
              <w:rPr>
                <w:sz w:val="24"/>
                <w:szCs w:val="24"/>
              </w:rPr>
              <w:t xml:space="preserve">«Көңілді смайликтер» арқылы қарсы алып, көңіл-күйлерін сұрау. Балаларды қабылдап, тазалықтарына мән беру. Баладан  өз отбасында қандай шаруамен айналысқаны жайлы айтып беруге тарту  </w:t>
            </w:r>
            <w:r w:rsidRPr="00104E4B">
              <w:rPr>
                <w:b/>
                <w:bCs/>
                <w:sz w:val="24"/>
                <w:szCs w:val="24"/>
              </w:rPr>
              <w:t>(сөйлеуді дамыту).</w:t>
            </w:r>
          </w:p>
          <w:p w:rsidR="00B8182D" w:rsidRPr="00104E4B" w:rsidRDefault="00B8182D" w:rsidP="00B8182D">
            <w:pPr>
              <w:rPr>
                <w:sz w:val="24"/>
                <w:szCs w:val="24"/>
              </w:rPr>
            </w:pPr>
          </w:p>
        </w:tc>
      </w:tr>
      <w:tr w:rsidR="00B8182D" w:rsidRPr="00104E4B" w:rsidTr="0059013A">
        <w:trPr>
          <w:gridAfter w:val="1"/>
          <w:wAfter w:w="10" w:type="dxa"/>
          <w:trHeight w:val="551"/>
        </w:trPr>
        <w:tc>
          <w:tcPr>
            <w:tcW w:w="3676" w:type="dxa"/>
          </w:tcPr>
          <w:p w:rsidR="00B8182D" w:rsidRPr="00104E4B" w:rsidRDefault="00B8182D" w:rsidP="00B8182D">
            <w:pPr>
              <w:pStyle w:val="aa"/>
              <w:rPr>
                <w:b/>
                <w:bCs/>
              </w:rPr>
            </w:pPr>
            <w:r w:rsidRPr="00104E4B">
              <w:rPr>
                <w:b/>
                <w:bCs/>
              </w:rPr>
              <w:t>Ата-аналармен</w:t>
            </w:r>
            <w:r w:rsidRPr="00104E4B">
              <w:rPr>
                <w:b/>
                <w:bCs/>
                <w:spacing w:val="-6"/>
              </w:rPr>
              <w:t xml:space="preserve"> </w:t>
            </w:r>
            <w:r w:rsidRPr="00104E4B">
              <w:rPr>
                <w:b/>
                <w:bCs/>
              </w:rPr>
              <w:t>әңгімелесу,</w:t>
            </w:r>
          </w:p>
          <w:p w:rsidR="00B8182D" w:rsidRPr="00104E4B" w:rsidRDefault="00B8182D" w:rsidP="00B8182D">
            <w:pPr>
              <w:pStyle w:val="aa"/>
              <w:rPr>
                <w:b/>
                <w:bCs/>
              </w:rPr>
            </w:pPr>
            <w:r w:rsidRPr="00104E4B">
              <w:rPr>
                <w:b/>
                <w:bCs/>
              </w:rPr>
              <w:t>кеңес</w:t>
            </w:r>
            <w:r w:rsidRPr="00104E4B">
              <w:rPr>
                <w:b/>
                <w:bCs/>
                <w:spacing w:val="-1"/>
              </w:rPr>
              <w:t xml:space="preserve"> </w:t>
            </w:r>
            <w:r w:rsidRPr="00104E4B">
              <w:rPr>
                <w:b/>
                <w:bCs/>
              </w:rPr>
              <w:t>беру</w:t>
            </w:r>
          </w:p>
        </w:tc>
        <w:tc>
          <w:tcPr>
            <w:tcW w:w="11482" w:type="dxa"/>
            <w:gridSpan w:val="5"/>
          </w:tcPr>
          <w:p w:rsidR="00B8182D" w:rsidRPr="00104E4B" w:rsidRDefault="00B8182D" w:rsidP="00B8182D">
            <w:pPr>
              <w:rPr>
                <w:sz w:val="24"/>
                <w:szCs w:val="24"/>
              </w:rPr>
            </w:pPr>
            <w:r w:rsidRPr="00104E4B">
              <w:rPr>
                <w:sz w:val="24"/>
                <w:szCs w:val="24"/>
              </w:rPr>
              <w:t>Балаларды қабылдау үстінде ата-аналармен баланың  үйдегі отбасы мүшелерімен қарым қатынасы</w:t>
            </w:r>
            <w:r>
              <w:rPr>
                <w:sz w:val="24"/>
                <w:szCs w:val="24"/>
                <w:lang w:val="ru-RU"/>
              </w:rPr>
              <w:t xml:space="preserve">нда </w:t>
            </w:r>
            <w:r>
              <w:rPr>
                <w:sz w:val="24"/>
                <w:szCs w:val="24"/>
              </w:rPr>
              <w:t xml:space="preserve">өз ойын толық жеткізуі </w:t>
            </w:r>
            <w:r w:rsidRPr="00104E4B">
              <w:rPr>
                <w:sz w:val="24"/>
                <w:szCs w:val="24"/>
              </w:rPr>
              <w:t xml:space="preserve"> туралы</w:t>
            </w:r>
            <w:r w:rsidRPr="00104E4B">
              <w:rPr>
                <w:sz w:val="24"/>
                <w:szCs w:val="24"/>
                <w:lang w:val="ru-RU"/>
              </w:rPr>
              <w:t xml:space="preserve"> </w:t>
            </w:r>
            <w:r w:rsidRPr="00104E4B">
              <w:rPr>
                <w:sz w:val="24"/>
                <w:szCs w:val="24"/>
              </w:rPr>
              <w:t xml:space="preserve">әңгімелесу.  пікірлесу. </w:t>
            </w:r>
          </w:p>
        </w:tc>
      </w:tr>
      <w:tr w:rsidR="00B8182D" w:rsidRPr="00104E4B" w:rsidTr="0059013A">
        <w:trPr>
          <w:gridAfter w:val="1"/>
          <w:wAfter w:w="10" w:type="dxa"/>
          <w:trHeight w:val="1655"/>
        </w:trPr>
        <w:tc>
          <w:tcPr>
            <w:tcW w:w="3676" w:type="dxa"/>
          </w:tcPr>
          <w:p w:rsidR="00B8182D" w:rsidRPr="00104E4B" w:rsidRDefault="00B8182D" w:rsidP="00B8182D">
            <w:pPr>
              <w:pStyle w:val="aa"/>
              <w:rPr>
                <w:b/>
                <w:bCs/>
                <w:spacing w:val="-57"/>
                <w:lang w:val="kk-KZ"/>
              </w:rPr>
            </w:pPr>
            <w:r w:rsidRPr="00104E4B">
              <w:rPr>
                <w:b/>
                <w:bCs/>
                <w:lang w:val="kk-KZ"/>
              </w:rPr>
              <w:t>Балалардың дербес әрекеті</w:t>
            </w:r>
            <w:r w:rsidRPr="00104E4B">
              <w:rPr>
                <w:b/>
                <w:bCs/>
                <w:spacing w:val="-57"/>
                <w:lang w:val="kk-KZ"/>
              </w:rPr>
              <w:t xml:space="preserve"> </w:t>
            </w:r>
          </w:p>
          <w:p w:rsidR="00B8182D" w:rsidRPr="00104E4B" w:rsidRDefault="00B8182D" w:rsidP="00B8182D">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 әрекеті, кітаптар</w:t>
            </w:r>
            <w:r w:rsidRPr="00104E4B">
              <w:rPr>
                <w:b/>
                <w:bCs/>
                <w:spacing w:val="-58"/>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11482" w:type="dxa"/>
            <w:gridSpan w:val="5"/>
          </w:tcPr>
          <w:p w:rsidR="00B8182D" w:rsidRPr="00104E4B" w:rsidRDefault="00B8182D" w:rsidP="00B8182D">
            <w:pPr>
              <w:rPr>
                <w:rFonts w:eastAsiaTheme="minorHAnsi"/>
                <w:sz w:val="24"/>
                <w:szCs w:val="24"/>
              </w:rPr>
            </w:pPr>
            <w:r w:rsidRPr="00104E4B">
              <w:rPr>
                <w:sz w:val="24"/>
                <w:szCs w:val="24"/>
              </w:rPr>
              <w:t xml:space="preserve">Топта балалармен шағын ойын орталықтарында еркін ойындарды ұйымдастыру, үстел үсті ойындары. </w:t>
            </w:r>
            <w:r w:rsidRPr="00104E4B">
              <w:rPr>
                <w:rFonts w:eastAsiaTheme="minorHAnsi"/>
                <w:sz w:val="24"/>
                <w:szCs w:val="24"/>
              </w:rPr>
              <w:t>Дидактикалық ойын:</w:t>
            </w:r>
            <w:r w:rsidRPr="00104E4B">
              <w:rPr>
                <w:bCs/>
                <w:sz w:val="24"/>
                <w:szCs w:val="24"/>
              </w:rPr>
              <w:t xml:space="preserve"> «Не жетпейді?»  (суреттер бойынша), </w:t>
            </w:r>
            <w:r w:rsidRPr="00104E4B">
              <w:rPr>
                <w:sz w:val="24"/>
                <w:szCs w:val="24"/>
              </w:rPr>
              <w:t xml:space="preserve">Ғажайып қоржын  (ішіндегі затты сипап сезу арқылы анықтау,атын атау), «Ғажайып сандық». </w:t>
            </w:r>
          </w:p>
          <w:p w:rsidR="00B8182D" w:rsidRPr="00104E4B" w:rsidRDefault="003C329A" w:rsidP="00B8182D">
            <w:pPr>
              <w:pStyle w:val="TableParagraph"/>
              <w:rPr>
                <w:sz w:val="24"/>
                <w:szCs w:val="24"/>
              </w:rPr>
            </w:pPr>
            <w:r>
              <w:rPr>
                <w:sz w:val="24"/>
                <w:szCs w:val="24"/>
              </w:rPr>
              <w:t>Шығармашылық бұрышында</w:t>
            </w:r>
            <w:r w:rsidR="00B8182D" w:rsidRPr="00104E4B">
              <w:rPr>
                <w:sz w:val="24"/>
                <w:szCs w:val="24"/>
              </w:rPr>
              <w:t xml:space="preserve"> сурет салу, суретті кітапшаларды бояу, ермексазбен және түрлі түсті қағаздармен еркін өз бетінше жұмыстар. </w:t>
            </w:r>
          </w:p>
          <w:p w:rsidR="00B8182D" w:rsidRPr="00CD1323" w:rsidRDefault="00B8182D" w:rsidP="00B8182D">
            <w:pPr>
              <w:pStyle w:val="a3"/>
              <w:spacing w:line="322" w:lineRule="exact"/>
              <w:rPr>
                <w:b/>
                <w:bCs/>
                <w:sz w:val="24"/>
                <w:szCs w:val="24"/>
              </w:rPr>
            </w:pPr>
            <w:r w:rsidRPr="00CD1323">
              <w:rPr>
                <w:sz w:val="24"/>
                <w:szCs w:val="24"/>
              </w:rPr>
              <w:t>Құрылыс</w:t>
            </w:r>
            <w:r w:rsidRPr="00CD1323">
              <w:rPr>
                <w:spacing w:val="-4"/>
                <w:sz w:val="24"/>
                <w:szCs w:val="24"/>
              </w:rPr>
              <w:t xml:space="preserve"> </w:t>
            </w:r>
            <w:r w:rsidRPr="00CD1323">
              <w:rPr>
                <w:sz w:val="24"/>
                <w:szCs w:val="24"/>
              </w:rPr>
              <w:t>материалдарынан,</w:t>
            </w:r>
            <w:r w:rsidRPr="00CD1323">
              <w:rPr>
                <w:spacing w:val="-5"/>
                <w:sz w:val="24"/>
                <w:szCs w:val="24"/>
              </w:rPr>
              <w:t xml:space="preserve"> </w:t>
            </w:r>
            <w:r w:rsidRPr="00CD1323">
              <w:rPr>
                <w:sz w:val="24"/>
                <w:szCs w:val="24"/>
              </w:rPr>
              <w:t>«лего»</w:t>
            </w:r>
            <w:r w:rsidRPr="00CD1323">
              <w:rPr>
                <w:spacing w:val="-3"/>
                <w:sz w:val="24"/>
                <w:szCs w:val="24"/>
              </w:rPr>
              <w:t xml:space="preserve"> </w:t>
            </w:r>
            <w:r w:rsidRPr="00CD1323">
              <w:rPr>
                <w:sz w:val="24"/>
                <w:szCs w:val="24"/>
              </w:rPr>
              <w:t>конструкторлардан</w:t>
            </w:r>
            <w:r w:rsidRPr="00CD1323">
              <w:rPr>
                <w:spacing w:val="-4"/>
                <w:sz w:val="24"/>
                <w:szCs w:val="24"/>
              </w:rPr>
              <w:t xml:space="preserve"> </w:t>
            </w:r>
            <w:r w:rsidRPr="00CD1323">
              <w:rPr>
                <w:sz w:val="24"/>
                <w:szCs w:val="24"/>
              </w:rPr>
              <w:t>құрастыру:Ұжымдық құрастыруға қызығушылықты ояту, түрлі</w:t>
            </w:r>
            <w:r w:rsidRPr="00CD1323">
              <w:rPr>
                <w:spacing w:val="1"/>
                <w:sz w:val="24"/>
                <w:szCs w:val="24"/>
              </w:rPr>
              <w:t xml:space="preserve"> </w:t>
            </w:r>
            <w:r w:rsidRPr="00CD1323">
              <w:rPr>
                <w:sz w:val="24"/>
                <w:szCs w:val="24"/>
              </w:rPr>
              <w:t>құрылымдық</w:t>
            </w:r>
            <w:r w:rsidRPr="00CD1323">
              <w:rPr>
                <w:spacing w:val="1"/>
                <w:sz w:val="24"/>
                <w:szCs w:val="24"/>
              </w:rPr>
              <w:t xml:space="preserve"> </w:t>
            </w:r>
            <w:r w:rsidRPr="00CD1323">
              <w:rPr>
                <w:sz w:val="24"/>
                <w:szCs w:val="24"/>
              </w:rPr>
              <w:t>тәсілдерді қолдану, командамен бірге нәтижеге қол жеткізу, дайын құрылысты</w:t>
            </w:r>
            <w:r w:rsidRPr="00CD1323">
              <w:rPr>
                <w:spacing w:val="1"/>
                <w:sz w:val="24"/>
                <w:szCs w:val="24"/>
              </w:rPr>
              <w:t xml:space="preserve"> </w:t>
            </w:r>
            <w:r w:rsidRPr="00CD1323">
              <w:rPr>
                <w:sz w:val="24"/>
                <w:szCs w:val="24"/>
              </w:rPr>
              <w:t xml:space="preserve">талдауды үйрету. </w:t>
            </w:r>
            <w:r w:rsidRPr="00CD1323">
              <w:rPr>
                <w:b/>
                <w:bCs/>
                <w:sz w:val="24"/>
                <w:szCs w:val="24"/>
              </w:rPr>
              <w:t>(құрастыру)</w:t>
            </w:r>
          </w:p>
          <w:p w:rsidR="00B8182D" w:rsidRPr="00104E4B" w:rsidRDefault="00B8182D" w:rsidP="00B8182D">
            <w:pPr>
              <w:pStyle w:val="TableParagraph"/>
              <w:rPr>
                <w:sz w:val="24"/>
                <w:szCs w:val="24"/>
              </w:rPr>
            </w:pPr>
            <w:r>
              <w:rPr>
                <w:sz w:val="24"/>
                <w:szCs w:val="24"/>
              </w:rPr>
              <w:t>К</w:t>
            </w:r>
            <w:r w:rsidRPr="00104E4B">
              <w:rPr>
                <w:sz w:val="24"/>
                <w:szCs w:val="24"/>
              </w:rPr>
              <w:t>ітаптарды қара</w:t>
            </w:r>
            <w:r>
              <w:rPr>
                <w:sz w:val="24"/>
                <w:szCs w:val="24"/>
              </w:rPr>
              <w:t>т</w:t>
            </w:r>
            <w:r w:rsidRPr="00104E4B">
              <w:rPr>
                <w:sz w:val="24"/>
                <w:szCs w:val="24"/>
              </w:rPr>
              <w:t>у, суреттер бойынша әңгімелеу, ертегілер құрастыр</w:t>
            </w:r>
            <w:r>
              <w:rPr>
                <w:sz w:val="24"/>
                <w:szCs w:val="24"/>
              </w:rPr>
              <w:t>т</w:t>
            </w:r>
            <w:r w:rsidRPr="00104E4B">
              <w:rPr>
                <w:sz w:val="24"/>
                <w:szCs w:val="24"/>
              </w:rPr>
              <w:t xml:space="preserve">у. </w:t>
            </w:r>
          </w:p>
          <w:p w:rsidR="00B8182D" w:rsidRPr="00104E4B" w:rsidRDefault="00B8182D" w:rsidP="00B8182D">
            <w:pPr>
              <w:pStyle w:val="TableParagraph"/>
              <w:rPr>
                <w:sz w:val="24"/>
                <w:szCs w:val="24"/>
              </w:rPr>
            </w:pPr>
            <w:r w:rsidRPr="00104E4B">
              <w:rPr>
                <w:sz w:val="24"/>
                <w:szCs w:val="24"/>
              </w:rPr>
              <w:t>Балармен жеке жұмыс.</w:t>
            </w:r>
            <w:r w:rsidRPr="00104E4B">
              <w:rPr>
                <w:b/>
                <w:bCs/>
                <w:sz w:val="24"/>
                <w:szCs w:val="24"/>
              </w:rPr>
              <w:t xml:space="preserve"> </w:t>
            </w:r>
            <w:r w:rsidRPr="00104E4B">
              <w:rPr>
                <w:spacing w:val="-1"/>
                <w:sz w:val="24"/>
                <w:szCs w:val="24"/>
              </w:rPr>
              <w:t>Бөлме</w:t>
            </w:r>
            <w:r w:rsidRPr="00104E4B">
              <w:rPr>
                <w:spacing w:val="-17"/>
                <w:sz w:val="24"/>
                <w:szCs w:val="24"/>
              </w:rPr>
              <w:t xml:space="preserve"> </w:t>
            </w:r>
            <w:r w:rsidRPr="00104E4B">
              <w:rPr>
                <w:spacing w:val="-1"/>
                <w:sz w:val="24"/>
                <w:szCs w:val="24"/>
              </w:rPr>
              <w:t>өсімдіктеріне</w:t>
            </w:r>
            <w:r w:rsidRPr="00104E4B">
              <w:rPr>
                <w:spacing w:val="-15"/>
                <w:sz w:val="24"/>
                <w:szCs w:val="24"/>
              </w:rPr>
              <w:t xml:space="preserve"> </w:t>
            </w:r>
            <w:r w:rsidRPr="00104E4B">
              <w:rPr>
                <w:sz w:val="24"/>
                <w:szCs w:val="24"/>
              </w:rPr>
              <w:t>және</w:t>
            </w:r>
            <w:r w:rsidRPr="00104E4B">
              <w:rPr>
                <w:spacing w:val="-15"/>
                <w:sz w:val="24"/>
                <w:szCs w:val="24"/>
              </w:rPr>
              <w:t xml:space="preserve"> </w:t>
            </w:r>
            <w:r w:rsidRPr="00104E4B">
              <w:rPr>
                <w:sz w:val="24"/>
                <w:szCs w:val="24"/>
              </w:rPr>
              <w:t>табиғат</w:t>
            </w:r>
            <w:r w:rsidRPr="00104E4B">
              <w:rPr>
                <w:spacing w:val="-16"/>
                <w:sz w:val="24"/>
                <w:szCs w:val="24"/>
              </w:rPr>
              <w:t xml:space="preserve"> </w:t>
            </w:r>
            <w:r w:rsidRPr="00104E4B">
              <w:rPr>
                <w:sz w:val="24"/>
                <w:szCs w:val="24"/>
              </w:rPr>
              <w:t>бұрышындағы</w:t>
            </w:r>
            <w:r w:rsidRPr="00104E4B">
              <w:rPr>
                <w:spacing w:val="-12"/>
                <w:sz w:val="24"/>
                <w:szCs w:val="24"/>
              </w:rPr>
              <w:t xml:space="preserve"> </w:t>
            </w:r>
            <w:r w:rsidRPr="00104E4B">
              <w:rPr>
                <w:sz w:val="24"/>
                <w:szCs w:val="24"/>
              </w:rPr>
              <w:t>жануарларға</w:t>
            </w:r>
            <w:r w:rsidRPr="00104E4B">
              <w:rPr>
                <w:spacing w:val="-14"/>
                <w:sz w:val="24"/>
                <w:szCs w:val="24"/>
              </w:rPr>
              <w:t xml:space="preserve"> </w:t>
            </w:r>
            <w:r w:rsidRPr="00104E4B">
              <w:rPr>
                <w:sz w:val="24"/>
                <w:szCs w:val="24"/>
              </w:rPr>
              <w:t>күтім</w:t>
            </w:r>
            <w:r w:rsidRPr="00104E4B">
              <w:rPr>
                <w:spacing w:val="-13"/>
                <w:sz w:val="24"/>
                <w:szCs w:val="24"/>
              </w:rPr>
              <w:t xml:space="preserve"> </w:t>
            </w:r>
            <w:r w:rsidRPr="00104E4B">
              <w:rPr>
                <w:sz w:val="24"/>
                <w:szCs w:val="24"/>
              </w:rPr>
              <w:t>жаса</w:t>
            </w:r>
            <w:r>
              <w:rPr>
                <w:sz w:val="24"/>
                <w:szCs w:val="24"/>
              </w:rPr>
              <w:t>т</w:t>
            </w:r>
            <w:r w:rsidRPr="00104E4B">
              <w:rPr>
                <w:sz w:val="24"/>
                <w:szCs w:val="24"/>
              </w:rPr>
              <w:t>у,</w:t>
            </w:r>
            <w:r w:rsidRPr="00104E4B">
              <w:rPr>
                <w:spacing w:val="-67"/>
                <w:sz w:val="24"/>
                <w:szCs w:val="24"/>
              </w:rPr>
              <w:t xml:space="preserve"> </w:t>
            </w:r>
            <w:r w:rsidRPr="00104E4B">
              <w:rPr>
                <w:sz w:val="24"/>
                <w:szCs w:val="24"/>
              </w:rPr>
              <w:t>адамның</w:t>
            </w:r>
            <w:r w:rsidRPr="00104E4B">
              <w:rPr>
                <w:spacing w:val="1"/>
                <w:sz w:val="24"/>
                <w:szCs w:val="24"/>
              </w:rPr>
              <w:t xml:space="preserve"> </w:t>
            </w:r>
            <w:r w:rsidRPr="00104E4B">
              <w:rPr>
                <w:sz w:val="24"/>
                <w:szCs w:val="24"/>
              </w:rPr>
              <w:t>табиғатқа</w:t>
            </w:r>
            <w:r w:rsidRPr="00104E4B">
              <w:rPr>
                <w:spacing w:val="1"/>
                <w:sz w:val="24"/>
                <w:szCs w:val="24"/>
              </w:rPr>
              <w:t xml:space="preserve"> </w:t>
            </w:r>
            <w:r w:rsidRPr="00104E4B">
              <w:rPr>
                <w:sz w:val="24"/>
                <w:szCs w:val="24"/>
              </w:rPr>
              <w:t>қамқорлық</w:t>
            </w:r>
            <w:r w:rsidRPr="00104E4B">
              <w:rPr>
                <w:spacing w:val="1"/>
                <w:sz w:val="24"/>
                <w:szCs w:val="24"/>
              </w:rPr>
              <w:t xml:space="preserve"> </w:t>
            </w:r>
            <w:r w:rsidRPr="00104E4B">
              <w:rPr>
                <w:sz w:val="24"/>
                <w:szCs w:val="24"/>
              </w:rPr>
              <w:t>танытуының</w:t>
            </w:r>
            <w:r w:rsidRPr="00104E4B">
              <w:rPr>
                <w:spacing w:val="1"/>
                <w:sz w:val="24"/>
                <w:szCs w:val="24"/>
              </w:rPr>
              <w:t xml:space="preserve"> </w:t>
            </w:r>
            <w:r w:rsidRPr="00104E4B">
              <w:rPr>
                <w:sz w:val="24"/>
                <w:szCs w:val="24"/>
              </w:rPr>
              <w:t>маңызы</w:t>
            </w:r>
            <w:r w:rsidRPr="00104E4B">
              <w:rPr>
                <w:spacing w:val="1"/>
                <w:sz w:val="24"/>
                <w:szCs w:val="24"/>
              </w:rPr>
              <w:t xml:space="preserve"> </w:t>
            </w:r>
            <w:r w:rsidRPr="00104E4B">
              <w:rPr>
                <w:sz w:val="24"/>
                <w:szCs w:val="24"/>
              </w:rPr>
              <w:t>туралы</w:t>
            </w:r>
            <w:r w:rsidRPr="00104E4B">
              <w:rPr>
                <w:spacing w:val="1"/>
                <w:sz w:val="24"/>
                <w:szCs w:val="24"/>
              </w:rPr>
              <w:t xml:space="preserve"> </w:t>
            </w:r>
            <w:r w:rsidRPr="00104E4B">
              <w:rPr>
                <w:sz w:val="24"/>
                <w:szCs w:val="24"/>
              </w:rPr>
              <w:t>білімдерін</w:t>
            </w:r>
            <w:r w:rsidRPr="00104E4B">
              <w:rPr>
                <w:spacing w:val="1"/>
                <w:sz w:val="24"/>
                <w:szCs w:val="24"/>
              </w:rPr>
              <w:t xml:space="preserve"> </w:t>
            </w:r>
            <w:r w:rsidRPr="00104E4B">
              <w:rPr>
                <w:sz w:val="24"/>
                <w:szCs w:val="24"/>
              </w:rPr>
              <w:t>қалыптастыру</w:t>
            </w:r>
          </w:p>
        </w:tc>
      </w:tr>
      <w:tr w:rsidR="00B8182D" w:rsidRPr="00104E4B" w:rsidTr="0059013A">
        <w:trPr>
          <w:gridAfter w:val="1"/>
          <w:wAfter w:w="10" w:type="dxa"/>
          <w:trHeight w:val="325"/>
        </w:trPr>
        <w:tc>
          <w:tcPr>
            <w:tcW w:w="3676" w:type="dxa"/>
          </w:tcPr>
          <w:p w:rsidR="00B8182D" w:rsidRPr="00104E4B" w:rsidRDefault="00B8182D" w:rsidP="00B8182D">
            <w:pPr>
              <w:pStyle w:val="aa"/>
              <w:rPr>
                <w:b/>
                <w:bCs/>
              </w:rPr>
            </w:pPr>
            <w:r w:rsidRPr="00104E4B">
              <w:rPr>
                <w:b/>
                <w:bCs/>
              </w:rPr>
              <w:t>Таңертенгі</w:t>
            </w:r>
            <w:r w:rsidRPr="00104E4B">
              <w:rPr>
                <w:b/>
                <w:bCs/>
                <w:spacing w:val="-3"/>
              </w:rPr>
              <w:t xml:space="preserve"> </w:t>
            </w:r>
            <w:r w:rsidRPr="00104E4B">
              <w:rPr>
                <w:b/>
                <w:bCs/>
              </w:rPr>
              <w:t>жаттығу</w:t>
            </w:r>
          </w:p>
        </w:tc>
        <w:tc>
          <w:tcPr>
            <w:tcW w:w="11482" w:type="dxa"/>
            <w:gridSpan w:val="5"/>
          </w:tcPr>
          <w:tbl>
            <w:tblPr>
              <w:tblStyle w:val="ae"/>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14344"/>
            </w:tblGrid>
            <w:tr w:rsidR="00F43E96" w:rsidRPr="00F459C1" w:rsidTr="00D45FC6">
              <w:tc>
                <w:tcPr>
                  <w:tcW w:w="648" w:type="dxa"/>
                  <w:hideMark/>
                </w:tcPr>
                <w:p w:rsidR="00F43E96" w:rsidRPr="00F459C1" w:rsidRDefault="00F43E96" w:rsidP="00F43E96">
                  <w:pPr>
                    <w:rPr>
                      <w:sz w:val="24"/>
                      <w:szCs w:val="24"/>
                    </w:rPr>
                  </w:pPr>
                  <w:r w:rsidRPr="00F459C1">
                    <w:rPr>
                      <w:sz w:val="24"/>
                      <w:szCs w:val="24"/>
                    </w:rPr>
                    <w:t>І</w:t>
                  </w:r>
                </w:p>
              </w:tc>
              <w:tc>
                <w:tcPr>
                  <w:tcW w:w="14344" w:type="dxa"/>
                  <w:hideMark/>
                </w:tcPr>
                <w:p w:rsidR="00F43E96" w:rsidRPr="00F459C1" w:rsidRDefault="00F43E96" w:rsidP="00F43E96">
                  <w:pPr>
                    <w:rPr>
                      <w:sz w:val="24"/>
                      <w:szCs w:val="24"/>
                    </w:rPr>
                  </w:pPr>
                  <w:r w:rsidRPr="00F459C1">
                    <w:rPr>
                      <w:sz w:val="24"/>
                      <w:szCs w:val="24"/>
                    </w:rPr>
                    <w:t>Жүру, аяқтың ұшымен жүру, өкшемен жүру, жүгіру, жәй жүру, бағана болып тұру</w:t>
                  </w:r>
                </w:p>
              </w:tc>
            </w:tr>
            <w:tr w:rsidR="00F43E96" w:rsidRPr="00F459C1" w:rsidTr="00D45FC6">
              <w:tc>
                <w:tcPr>
                  <w:tcW w:w="648" w:type="dxa"/>
                  <w:hideMark/>
                </w:tcPr>
                <w:p w:rsidR="00F43E96" w:rsidRPr="00F459C1" w:rsidRDefault="00F43E96" w:rsidP="00F43E96">
                  <w:pPr>
                    <w:rPr>
                      <w:sz w:val="24"/>
                      <w:szCs w:val="24"/>
                    </w:rPr>
                  </w:pPr>
                  <w:r w:rsidRPr="00F459C1">
                    <w:rPr>
                      <w:sz w:val="24"/>
                      <w:szCs w:val="24"/>
                    </w:rPr>
                    <w:t>ІІ</w:t>
                  </w:r>
                </w:p>
              </w:tc>
              <w:tc>
                <w:tcPr>
                  <w:tcW w:w="14344" w:type="dxa"/>
                  <w:hideMark/>
                </w:tcPr>
                <w:p w:rsidR="00F43E96" w:rsidRPr="00F459C1" w:rsidRDefault="00F43E96" w:rsidP="00F43E96">
                  <w:pPr>
                    <w:rPr>
                      <w:sz w:val="24"/>
                      <w:szCs w:val="24"/>
                    </w:rPr>
                  </w:pPr>
                  <w:r w:rsidRPr="00F459C1">
                    <w:rPr>
                      <w:sz w:val="24"/>
                      <w:szCs w:val="24"/>
                    </w:rPr>
                    <w:t>1б.қ аяқ бірге қол төмен1-қолды алға созу, 2 жоғары көтеру, 3жанына қою, 4б.қ оралу. 4-5 рет</w:t>
                  </w:r>
                </w:p>
                <w:p w:rsidR="00F43E96" w:rsidRPr="00F459C1" w:rsidRDefault="00F43E96" w:rsidP="00F43E96">
                  <w:pPr>
                    <w:rPr>
                      <w:sz w:val="24"/>
                      <w:szCs w:val="24"/>
                    </w:rPr>
                  </w:pPr>
                  <w:r w:rsidRPr="00F459C1">
                    <w:rPr>
                      <w:sz w:val="24"/>
                      <w:szCs w:val="24"/>
                    </w:rPr>
                    <w:t>2б.қ аяқ арасы ашық, қол белде1-оңға қарай қолды созып бұрылу, 2б.қ оралу, 3 солға қарай созу, 4б.қ оралу 4-5рет қайталау.</w:t>
                  </w:r>
                </w:p>
                <w:p w:rsidR="00F43E96" w:rsidRPr="00F459C1" w:rsidRDefault="00F43E96" w:rsidP="00F43E96">
                  <w:pPr>
                    <w:rPr>
                      <w:sz w:val="24"/>
                      <w:szCs w:val="24"/>
                    </w:rPr>
                  </w:pPr>
                  <w:r w:rsidRPr="00F459C1">
                    <w:rPr>
                      <w:sz w:val="24"/>
                      <w:szCs w:val="24"/>
                    </w:rPr>
                    <w:t xml:space="preserve">3б.қ аяқ арасы ашық, қол иықта1-қолды жоғары көтеру, 2-оңға қарайтербелу, 3-солға қарай тербелу. 4б.қ оралу 4-5рет қайталау </w:t>
                  </w:r>
                </w:p>
                <w:p w:rsidR="00F43E96" w:rsidRPr="00F459C1" w:rsidRDefault="00F43E96" w:rsidP="00F43E96">
                  <w:pPr>
                    <w:rPr>
                      <w:sz w:val="24"/>
                      <w:szCs w:val="24"/>
                    </w:rPr>
                  </w:pPr>
                  <w:r w:rsidRPr="00F459C1">
                    <w:rPr>
                      <w:sz w:val="24"/>
                      <w:szCs w:val="24"/>
                    </w:rPr>
                    <w:t>4б.қ аяқ арасы ашық, қол белде1-қолды алға созу, 2 отыру 3тұру 4б.қ оралу 4-5рет қайталау.</w:t>
                  </w:r>
                </w:p>
                <w:p w:rsidR="00F43E96" w:rsidRPr="00F459C1" w:rsidRDefault="00F43E96" w:rsidP="00F43E96">
                  <w:pPr>
                    <w:rPr>
                      <w:sz w:val="24"/>
                      <w:szCs w:val="24"/>
                    </w:rPr>
                  </w:pPr>
                  <w:r w:rsidRPr="00F459C1">
                    <w:rPr>
                      <w:sz w:val="24"/>
                      <w:szCs w:val="24"/>
                    </w:rPr>
                    <w:t>5 Қос аяқпен секіру 7-8 секунд</w:t>
                  </w:r>
                </w:p>
              </w:tc>
            </w:tr>
            <w:tr w:rsidR="00F43E96" w:rsidRPr="00F459C1" w:rsidTr="00D45FC6">
              <w:tc>
                <w:tcPr>
                  <w:tcW w:w="648" w:type="dxa"/>
                  <w:hideMark/>
                </w:tcPr>
                <w:p w:rsidR="00F43E96" w:rsidRPr="00F459C1" w:rsidRDefault="00F43E96" w:rsidP="00F43E96">
                  <w:pPr>
                    <w:rPr>
                      <w:sz w:val="24"/>
                      <w:szCs w:val="24"/>
                    </w:rPr>
                  </w:pPr>
                  <w:r w:rsidRPr="00F459C1">
                    <w:rPr>
                      <w:sz w:val="24"/>
                      <w:szCs w:val="24"/>
                    </w:rPr>
                    <w:t>ІІІ</w:t>
                  </w:r>
                </w:p>
              </w:tc>
              <w:tc>
                <w:tcPr>
                  <w:tcW w:w="14344" w:type="dxa"/>
                  <w:hideMark/>
                </w:tcPr>
                <w:p w:rsidR="00F43E96" w:rsidRPr="00F459C1" w:rsidRDefault="00F43E96" w:rsidP="00F43E96">
                  <w:pPr>
                    <w:rPr>
                      <w:sz w:val="24"/>
                      <w:szCs w:val="24"/>
                    </w:rPr>
                  </w:pPr>
                  <w:r w:rsidRPr="00F459C1">
                    <w:rPr>
                      <w:sz w:val="24"/>
                      <w:szCs w:val="24"/>
                    </w:rPr>
                    <w:t>Еркін тыныс алу жаттығулары</w:t>
                  </w:r>
                </w:p>
              </w:tc>
            </w:tr>
          </w:tbl>
          <w:p w:rsidR="00B8182D" w:rsidRPr="00104E4B" w:rsidRDefault="00B8182D" w:rsidP="00B8182D">
            <w:pPr>
              <w:rPr>
                <w:sz w:val="24"/>
                <w:szCs w:val="24"/>
              </w:rPr>
            </w:pPr>
          </w:p>
        </w:tc>
      </w:tr>
      <w:tr w:rsidR="00B8182D" w:rsidRPr="00104E4B" w:rsidTr="0059013A">
        <w:trPr>
          <w:gridAfter w:val="1"/>
          <w:wAfter w:w="10" w:type="dxa"/>
          <w:trHeight w:val="321"/>
        </w:trPr>
        <w:tc>
          <w:tcPr>
            <w:tcW w:w="3676" w:type="dxa"/>
          </w:tcPr>
          <w:p w:rsidR="00B8182D" w:rsidRPr="00104E4B" w:rsidRDefault="00B8182D" w:rsidP="00B8182D">
            <w:pPr>
              <w:pStyle w:val="aa"/>
              <w:rPr>
                <w:b/>
                <w:bCs/>
              </w:rPr>
            </w:pPr>
            <w:r w:rsidRPr="00104E4B">
              <w:rPr>
                <w:b/>
                <w:bCs/>
              </w:rPr>
              <w:t>Таңғы</w:t>
            </w:r>
            <w:r w:rsidRPr="00104E4B">
              <w:rPr>
                <w:b/>
                <w:bCs/>
                <w:spacing w:val="-4"/>
              </w:rPr>
              <w:t xml:space="preserve"> </w:t>
            </w:r>
            <w:r w:rsidRPr="00104E4B">
              <w:rPr>
                <w:b/>
                <w:bCs/>
              </w:rPr>
              <w:t>ас</w:t>
            </w:r>
          </w:p>
        </w:tc>
        <w:tc>
          <w:tcPr>
            <w:tcW w:w="11482" w:type="dxa"/>
            <w:gridSpan w:val="5"/>
          </w:tcPr>
          <w:p w:rsidR="00B8182D" w:rsidRPr="00104E4B" w:rsidRDefault="00B8182D" w:rsidP="00B8182D">
            <w:pPr>
              <w:rPr>
                <w:sz w:val="24"/>
                <w:szCs w:val="24"/>
              </w:rPr>
            </w:pPr>
            <w:r w:rsidRPr="00104E4B">
              <w:rPr>
                <w:sz w:val="24"/>
                <w:szCs w:val="24"/>
              </w:rPr>
              <w:t>Таңғы ас алдында қолдарын сумен сабындап жуу мәдениетін қалыптастыру</w:t>
            </w:r>
            <w:r w:rsidRPr="00B8182D">
              <w:rPr>
                <w:sz w:val="24"/>
                <w:szCs w:val="24"/>
                <w:lang w:val="ru-RU"/>
              </w:rPr>
              <w:t xml:space="preserve">. </w:t>
            </w:r>
            <w:r w:rsidRPr="00104E4B">
              <w:rPr>
                <w:b/>
                <w:bCs/>
                <w:sz w:val="24"/>
                <w:szCs w:val="24"/>
              </w:rPr>
              <w:t>(мәдени-гигиеналық дағдылар, өзіне-өзі қызмет ету, кезекшілердің еңбек әрекеті)</w:t>
            </w:r>
          </w:p>
          <w:p w:rsidR="00B8182D" w:rsidRPr="00104E4B" w:rsidRDefault="00B8182D" w:rsidP="00B8182D">
            <w:pPr>
              <w:rPr>
                <w:sz w:val="24"/>
                <w:szCs w:val="24"/>
              </w:rPr>
            </w:pPr>
            <w:r w:rsidRPr="00104E4B">
              <w:rPr>
                <w:sz w:val="24"/>
                <w:szCs w:val="24"/>
              </w:rPr>
              <w:t>Өз орнын тауып отыру. Ас болсын   сөзін айтуды қалыптастыру. Таза және ұқыпты тамақтануды, қасықты  дұрыс ұстауды, тамақтанған кезінде ауызын жауып отырып, асықпай әбден шайнауды үйрету.</w:t>
            </w:r>
            <w:r w:rsidRPr="00104E4B">
              <w:rPr>
                <w:rFonts w:eastAsia="Calibri"/>
                <w:kern w:val="24"/>
                <w:sz w:val="24"/>
                <w:szCs w:val="24"/>
              </w:rPr>
              <w:t xml:space="preserve"> </w:t>
            </w:r>
            <w:r w:rsidRPr="00104E4B">
              <w:rPr>
                <w:sz w:val="24"/>
                <w:szCs w:val="24"/>
              </w:rPr>
              <w:t xml:space="preserve">Тамақтанып болғаннан кейін алғыс айту, ас қайыру. </w:t>
            </w:r>
            <w:r w:rsidRPr="00104E4B">
              <w:rPr>
                <w:rFonts w:eastAsiaTheme="minorHAnsi"/>
                <w:b/>
                <w:bCs/>
                <w:sz w:val="24"/>
                <w:szCs w:val="24"/>
              </w:rPr>
              <w:t>(сөйлеуді дамыту)</w:t>
            </w:r>
          </w:p>
        </w:tc>
      </w:tr>
      <w:tr w:rsidR="00B8182D" w:rsidRPr="00104E4B" w:rsidTr="0059013A">
        <w:trPr>
          <w:gridAfter w:val="1"/>
          <w:wAfter w:w="10" w:type="dxa"/>
          <w:trHeight w:val="551"/>
        </w:trPr>
        <w:tc>
          <w:tcPr>
            <w:tcW w:w="3676" w:type="dxa"/>
          </w:tcPr>
          <w:p w:rsidR="00B8182D" w:rsidRPr="00104E4B" w:rsidRDefault="00B8182D" w:rsidP="00B8182D">
            <w:pPr>
              <w:pStyle w:val="aa"/>
              <w:rPr>
                <w:b/>
                <w:bCs/>
              </w:rPr>
            </w:pPr>
            <w:r w:rsidRPr="00104E4B">
              <w:rPr>
                <w:b/>
                <w:bCs/>
              </w:rPr>
              <w:t>Ұйымдастырылған</w:t>
            </w:r>
            <w:r w:rsidRPr="00104E4B">
              <w:rPr>
                <w:b/>
                <w:bCs/>
                <w:spacing w:val="-2"/>
              </w:rPr>
              <w:t xml:space="preserve"> </w:t>
            </w:r>
            <w:r w:rsidRPr="00104E4B">
              <w:rPr>
                <w:b/>
                <w:bCs/>
              </w:rPr>
              <w:t>іс-әрекетке</w:t>
            </w:r>
          </w:p>
          <w:p w:rsidR="00B8182D" w:rsidRPr="00104E4B" w:rsidRDefault="00DE3C52" w:rsidP="00B8182D">
            <w:pPr>
              <w:pStyle w:val="aa"/>
              <w:rPr>
                <w:b/>
                <w:bCs/>
              </w:rPr>
            </w:pPr>
            <w:r w:rsidRPr="00104E4B">
              <w:rPr>
                <w:b/>
                <w:bCs/>
                <w:lang w:val="kk-KZ"/>
              </w:rPr>
              <w:t>Д</w:t>
            </w:r>
            <w:r w:rsidR="00B8182D" w:rsidRPr="00104E4B">
              <w:rPr>
                <w:b/>
                <w:bCs/>
              </w:rPr>
              <w:t>айындық</w:t>
            </w:r>
          </w:p>
        </w:tc>
        <w:tc>
          <w:tcPr>
            <w:tcW w:w="11482" w:type="dxa"/>
            <w:gridSpan w:val="5"/>
          </w:tcPr>
          <w:p w:rsidR="00B8182D" w:rsidRPr="00104E4B" w:rsidRDefault="00B8182D" w:rsidP="00B8182D">
            <w:pPr>
              <w:rPr>
                <w:sz w:val="24"/>
                <w:szCs w:val="24"/>
              </w:rPr>
            </w:pPr>
            <w:r w:rsidRPr="00104E4B">
              <w:rPr>
                <w:sz w:val="24"/>
                <w:szCs w:val="24"/>
              </w:rPr>
              <w:t xml:space="preserve">Таңғы жиын. </w:t>
            </w:r>
          </w:p>
          <w:p w:rsidR="00B8182D" w:rsidRPr="00104E4B" w:rsidRDefault="00B8182D" w:rsidP="00B8182D">
            <w:pPr>
              <w:rPr>
                <w:sz w:val="24"/>
                <w:szCs w:val="24"/>
                <w:shd w:val="clear" w:color="auto" w:fill="FFFFFF"/>
              </w:rPr>
            </w:pPr>
            <w:r w:rsidRPr="00104E4B">
              <w:rPr>
                <w:sz w:val="24"/>
                <w:szCs w:val="24"/>
                <w:shd w:val="clear" w:color="auto" w:fill="FFFFFF"/>
              </w:rPr>
              <w:t>Шуақ шаша алтын таңда,</w:t>
            </w:r>
            <w:r w:rsidRPr="00104E4B">
              <w:rPr>
                <w:sz w:val="24"/>
                <w:szCs w:val="24"/>
              </w:rPr>
              <w:br/>
            </w:r>
            <w:r w:rsidRPr="00104E4B">
              <w:rPr>
                <w:sz w:val="24"/>
                <w:szCs w:val="24"/>
                <w:shd w:val="clear" w:color="auto" w:fill="FFFFFF"/>
              </w:rPr>
              <w:t>Мөлдір таза ауада.</w:t>
            </w:r>
            <w:r w:rsidRPr="00104E4B">
              <w:rPr>
                <w:sz w:val="24"/>
                <w:szCs w:val="24"/>
              </w:rPr>
              <w:br/>
            </w:r>
            <w:r w:rsidRPr="00104E4B">
              <w:rPr>
                <w:sz w:val="24"/>
                <w:szCs w:val="24"/>
                <w:shd w:val="clear" w:color="auto" w:fill="FFFFFF"/>
              </w:rPr>
              <w:t>Табиғаттың бәрі оянады.</w:t>
            </w:r>
            <w:r w:rsidRPr="00104E4B">
              <w:rPr>
                <w:sz w:val="24"/>
                <w:szCs w:val="24"/>
              </w:rPr>
              <w:br/>
            </w:r>
            <w:r w:rsidRPr="00104E4B">
              <w:rPr>
                <w:sz w:val="24"/>
                <w:szCs w:val="24"/>
                <w:shd w:val="clear" w:color="auto" w:fill="FFFFFF"/>
              </w:rPr>
              <w:t>Қайырлы таң балалар!</w:t>
            </w:r>
            <w:r w:rsidRPr="00104E4B">
              <w:rPr>
                <w:sz w:val="24"/>
                <w:szCs w:val="24"/>
              </w:rPr>
              <w:br/>
            </w:r>
            <w:r w:rsidRPr="00104E4B">
              <w:rPr>
                <w:sz w:val="24"/>
                <w:szCs w:val="24"/>
                <w:shd w:val="clear" w:color="auto" w:fill="FFFFFF"/>
              </w:rPr>
              <w:t>Сәлем бердім саған елім!</w:t>
            </w:r>
            <w:r w:rsidRPr="00104E4B">
              <w:rPr>
                <w:sz w:val="24"/>
                <w:szCs w:val="24"/>
              </w:rPr>
              <w:br/>
            </w:r>
            <w:r w:rsidRPr="00104E4B">
              <w:rPr>
                <w:sz w:val="24"/>
                <w:szCs w:val="24"/>
                <w:shd w:val="clear" w:color="auto" w:fill="FFFFFF"/>
              </w:rPr>
              <w:t>Тал бесігім туған жерім.</w:t>
            </w:r>
            <w:r w:rsidRPr="00104E4B">
              <w:rPr>
                <w:sz w:val="24"/>
                <w:szCs w:val="24"/>
              </w:rPr>
              <w:br/>
            </w:r>
            <w:r w:rsidRPr="00104E4B">
              <w:rPr>
                <w:sz w:val="24"/>
                <w:szCs w:val="24"/>
                <w:shd w:val="clear" w:color="auto" w:fill="FFFFFF"/>
              </w:rPr>
              <w:t>Сәлем бердім бәріңізге!</w:t>
            </w:r>
          </w:p>
          <w:p w:rsidR="00B8182D" w:rsidRPr="00104E4B" w:rsidRDefault="00B8182D" w:rsidP="00B8182D">
            <w:pPr>
              <w:rPr>
                <w:sz w:val="24"/>
                <w:szCs w:val="24"/>
                <w:shd w:val="clear" w:color="auto" w:fill="FFFFFF"/>
              </w:rPr>
            </w:pPr>
            <w:r w:rsidRPr="00104E4B">
              <w:rPr>
                <w:sz w:val="24"/>
                <w:szCs w:val="24"/>
                <w:shd w:val="clear" w:color="auto" w:fill="FFFFFF"/>
              </w:rPr>
              <w:t>Балалар қазір жылдың қай мезгілі?</w:t>
            </w:r>
            <w:r>
              <w:rPr>
                <w:sz w:val="24"/>
                <w:szCs w:val="24"/>
                <w:shd w:val="clear" w:color="auto" w:fill="FFFFFF"/>
              </w:rPr>
              <w:t xml:space="preserve"> Көктемде </w:t>
            </w:r>
            <w:r w:rsidRPr="00104E4B">
              <w:rPr>
                <w:sz w:val="24"/>
                <w:szCs w:val="24"/>
                <w:shd w:val="clear" w:color="auto" w:fill="FFFFFF"/>
              </w:rPr>
              <w:t xml:space="preserve">қанша ай бар? </w:t>
            </w:r>
          </w:p>
          <w:p w:rsidR="00B8182D" w:rsidRPr="00104E4B" w:rsidRDefault="00B8182D" w:rsidP="00B8182D">
            <w:pPr>
              <w:rPr>
                <w:sz w:val="24"/>
                <w:szCs w:val="24"/>
                <w:shd w:val="clear" w:color="auto" w:fill="FFFFFF"/>
              </w:rPr>
            </w:pPr>
            <w:r w:rsidRPr="00104E4B">
              <w:rPr>
                <w:sz w:val="24"/>
                <w:szCs w:val="24"/>
                <w:shd w:val="clear" w:color="auto" w:fill="FFFFFF"/>
              </w:rPr>
              <w:t>Атап беріңдер?</w:t>
            </w:r>
            <w:r>
              <w:rPr>
                <w:sz w:val="24"/>
                <w:szCs w:val="24"/>
                <w:shd w:val="clear" w:color="auto" w:fill="FFFFFF"/>
              </w:rPr>
              <w:t>деп сұрақтар қойып</w:t>
            </w:r>
          </w:p>
          <w:p w:rsidR="00B8182D" w:rsidRPr="00104E4B" w:rsidRDefault="00B8182D" w:rsidP="00B8182D">
            <w:pPr>
              <w:rPr>
                <w:sz w:val="24"/>
                <w:szCs w:val="24"/>
              </w:rPr>
            </w:pPr>
            <w:r w:rsidRPr="00104E4B">
              <w:rPr>
                <w:sz w:val="24"/>
                <w:szCs w:val="24"/>
              </w:rPr>
              <w:t xml:space="preserve"> Ауа райы мен климаттық жағдайлардың өзгеруін бақыла</w:t>
            </w:r>
            <w:r>
              <w:rPr>
                <w:sz w:val="24"/>
                <w:szCs w:val="24"/>
              </w:rPr>
              <w:t>т</w:t>
            </w:r>
            <w:r w:rsidRPr="00104E4B">
              <w:rPr>
                <w:sz w:val="24"/>
                <w:szCs w:val="24"/>
              </w:rPr>
              <w:t>у.</w:t>
            </w:r>
          </w:p>
          <w:p w:rsidR="00B8182D" w:rsidRPr="00104E4B" w:rsidRDefault="00B8182D" w:rsidP="00B8182D">
            <w:pPr>
              <w:rPr>
                <w:sz w:val="24"/>
                <w:szCs w:val="24"/>
              </w:rPr>
            </w:pPr>
            <w:r w:rsidRPr="00104E4B">
              <w:rPr>
                <w:sz w:val="24"/>
                <w:szCs w:val="24"/>
              </w:rPr>
              <w:t xml:space="preserve">Балалардың  жаңалықтармен  бөлісуін ұйымдастыру. </w:t>
            </w:r>
          </w:p>
          <w:p w:rsidR="00B8182D" w:rsidRPr="00104E4B" w:rsidRDefault="00B8182D" w:rsidP="00B8182D">
            <w:pPr>
              <w:rPr>
                <w:b/>
                <w:bCs/>
                <w:sz w:val="24"/>
                <w:szCs w:val="24"/>
              </w:rPr>
            </w:pPr>
            <w:r w:rsidRPr="00104E4B">
              <w:rPr>
                <w:sz w:val="24"/>
                <w:szCs w:val="24"/>
              </w:rPr>
              <w:t>«</w:t>
            </w:r>
            <w:r>
              <w:rPr>
                <w:sz w:val="24"/>
                <w:szCs w:val="24"/>
              </w:rPr>
              <w:t>Жаңбыр</w:t>
            </w:r>
            <w:r w:rsidRPr="00104E4B">
              <w:rPr>
                <w:sz w:val="24"/>
                <w:szCs w:val="24"/>
              </w:rPr>
              <w:t>» туралы не білетіндерін сұрау. Бірлескен жоспарларды, мәселелерді талқылау, қызығушылықтары бойынша әрекет түрін таңда</w:t>
            </w:r>
            <w:r>
              <w:rPr>
                <w:sz w:val="24"/>
                <w:szCs w:val="24"/>
              </w:rPr>
              <w:t>т</w:t>
            </w:r>
            <w:r w:rsidRPr="00104E4B">
              <w:rPr>
                <w:sz w:val="24"/>
                <w:szCs w:val="24"/>
              </w:rPr>
              <w:t xml:space="preserve">у, ережелер туралы келісу және т. б. </w:t>
            </w:r>
            <w:r w:rsidRPr="00104E4B">
              <w:rPr>
                <w:b/>
                <w:bCs/>
                <w:sz w:val="24"/>
                <w:szCs w:val="24"/>
              </w:rPr>
              <w:t>(сөйлеуді дамыту)</w:t>
            </w:r>
          </w:p>
          <w:p w:rsidR="00B8182D" w:rsidRPr="00104E4B" w:rsidRDefault="00B8182D" w:rsidP="00B8182D">
            <w:pPr>
              <w:pStyle w:val="a3"/>
              <w:rPr>
                <w:sz w:val="24"/>
                <w:szCs w:val="24"/>
              </w:rPr>
            </w:pPr>
          </w:p>
        </w:tc>
      </w:tr>
      <w:tr w:rsidR="00B8182D" w:rsidRPr="00104E4B" w:rsidTr="0059013A">
        <w:trPr>
          <w:gridAfter w:val="1"/>
          <w:wAfter w:w="10" w:type="dxa"/>
          <w:trHeight w:val="522"/>
        </w:trPr>
        <w:tc>
          <w:tcPr>
            <w:tcW w:w="3676" w:type="dxa"/>
            <w:vMerge w:val="restart"/>
          </w:tcPr>
          <w:p w:rsidR="00B8182D" w:rsidRPr="00104E4B" w:rsidRDefault="00B8182D" w:rsidP="00B8182D">
            <w:pPr>
              <w:pStyle w:val="aa"/>
              <w:rPr>
                <w:b/>
                <w:bCs/>
                <w:lang w:val="kk-KZ"/>
              </w:rPr>
            </w:pPr>
            <w:r w:rsidRPr="00104E4B">
              <w:rPr>
                <w:b/>
                <w:bCs/>
                <w:lang w:val="kk-KZ"/>
              </w:rPr>
              <w:t>Ұйымдастырылған</w:t>
            </w:r>
          </w:p>
          <w:p w:rsidR="00B8182D" w:rsidRPr="00104E4B" w:rsidRDefault="00B8182D" w:rsidP="00B8182D">
            <w:pPr>
              <w:pStyle w:val="aa"/>
              <w:rPr>
                <w:b/>
                <w:bCs/>
                <w:lang w:val="kk-KZ"/>
              </w:rPr>
            </w:pPr>
            <w:r w:rsidRPr="00104E4B">
              <w:rPr>
                <w:b/>
                <w:bCs/>
              </w:rPr>
              <w:t>іс-әрекеттер</w:t>
            </w:r>
          </w:p>
        </w:tc>
        <w:tc>
          <w:tcPr>
            <w:tcW w:w="2410" w:type="dxa"/>
            <w:tcBorders>
              <w:bottom w:val="single" w:sz="4" w:space="0" w:color="auto"/>
            </w:tcBorders>
          </w:tcPr>
          <w:p w:rsidR="00B8182D" w:rsidRPr="00E058FE" w:rsidRDefault="00B8182D" w:rsidP="00B8182D">
            <w:pPr>
              <w:pStyle w:val="aa"/>
              <w:jc w:val="center"/>
              <w:rPr>
                <w:b/>
                <w:bCs/>
                <w:lang w:val="kk-KZ"/>
              </w:rPr>
            </w:pPr>
            <w:r w:rsidRPr="00E058FE">
              <w:rPr>
                <w:b/>
                <w:bCs/>
                <w:lang w:val="kk-KZ"/>
              </w:rPr>
              <w:t>Дене шынықтыру</w:t>
            </w:r>
          </w:p>
          <w:p w:rsidR="00525803" w:rsidRPr="00E058FE" w:rsidRDefault="00E058FE" w:rsidP="00E058FE">
            <w:pPr>
              <w:widowControl/>
              <w:autoSpaceDE/>
              <w:autoSpaceDN/>
              <w:spacing w:after="200" w:line="276" w:lineRule="auto"/>
              <w:rPr>
                <w:rFonts w:eastAsia="Arial Unicode MS"/>
                <w:b/>
                <w:kern w:val="2"/>
                <w:sz w:val="24"/>
                <w:szCs w:val="24"/>
                <w:lang w:eastAsia="ru-RU"/>
              </w:rPr>
            </w:pPr>
            <w:r w:rsidRPr="00E058FE">
              <w:rPr>
                <w:rFonts w:eastAsia="Arial Unicode MS"/>
                <w:kern w:val="2"/>
                <w:sz w:val="24"/>
                <w:szCs w:val="24"/>
                <w:lang w:eastAsia="ru-RU"/>
              </w:rPr>
              <w:t xml:space="preserve">Домалату, лақтыру. </w:t>
            </w:r>
            <w:r w:rsidR="00525803" w:rsidRPr="00E058FE">
              <w:rPr>
                <w:color w:val="000000"/>
                <w:sz w:val="24"/>
                <w:szCs w:val="24"/>
                <w:lang w:eastAsia="ru-RU"/>
              </w:rPr>
              <w:t xml:space="preserve">Мақсаты: </w:t>
            </w:r>
            <w:r w:rsidR="00525803" w:rsidRPr="00E058FE">
              <w:rPr>
                <w:rFonts w:eastAsia="Arial Unicode MS"/>
                <w:kern w:val="2"/>
                <w:sz w:val="24"/>
                <w:szCs w:val="24"/>
                <w:lang w:eastAsia="ru-RU"/>
              </w:rPr>
              <w:t>Допты</w:t>
            </w:r>
            <w:r w:rsidR="00525803" w:rsidRPr="00D50049">
              <w:rPr>
                <w:rFonts w:eastAsia="Arial Unicode MS"/>
                <w:kern w:val="2"/>
                <w:sz w:val="24"/>
                <w:szCs w:val="24"/>
                <w:lang w:eastAsia="ru-RU"/>
              </w:rPr>
              <w:t xml:space="preserve"> шағын төбешіктен </w:t>
            </w:r>
            <w:r w:rsidR="00525803" w:rsidRPr="00D50049">
              <w:rPr>
                <w:rFonts w:eastAsia="Arial Unicode MS"/>
                <w:kern w:val="2"/>
                <w:sz w:val="24"/>
                <w:szCs w:val="24"/>
                <w:lang w:eastAsia="ru-RU"/>
              </w:rPr>
              <w:lastRenderedPageBreak/>
              <w:t xml:space="preserve">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p w:rsidR="00525803" w:rsidRPr="00D50049" w:rsidRDefault="00525803" w:rsidP="00525803">
            <w:pPr>
              <w:widowControl/>
              <w:autoSpaceDE/>
              <w:autoSpaceDN/>
              <w:spacing w:after="200" w:line="276" w:lineRule="auto"/>
              <w:rPr>
                <w:color w:val="000000"/>
                <w:sz w:val="24"/>
                <w:szCs w:val="24"/>
                <w:lang w:eastAsia="ru-RU"/>
              </w:rPr>
            </w:pPr>
            <w:r w:rsidRPr="00D50049">
              <w:rPr>
                <w:sz w:val="24"/>
                <w:szCs w:val="24"/>
                <w:lang w:eastAsia="ru-RU"/>
              </w:rPr>
              <w:t xml:space="preserve"> Достық қарым-қатынасқа тәрбиелеу.</w:t>
            </w:r>
          </w:p>
          <w:p w:rsidR="00525803" w:rsidRPr="00D50049" w:rsidRDefault="00525803" w:rsidP="00525803">
            <w:pPr>
              <w:widowControl/>
              <w:shd w:val="clear" w:color="auto" w:fill="FFFFFF"/>
              <w:autoSpaceDE/>
              <w:autoSpaceDN/>
              <w:spacing w:after="200" w:line="276" w:lineRule="auto"/>
              <w:rPr>
                <w:color w:val="000000"/>
                <w:sz w:val="24"/>
                <w:szCs w:val="24"/>
                <w:lang w:eastAsia="ru-RU"/>
              </w:rPr>
            </w:pPr>
            <w:r w:rsidRPr="00D50049">
              <w:rPr>
                <w:b/>
                <w:color w:val="000000"/>
                <w:sz w:val="24"/>
                <w:szCs w:val="24"/>
                <w:lang w:eastAsia="ru-RU"/>
              </w:rPr>
              <w:t>ЖДЖ:</w:t>
            </w:r>
            <w:r w:rsidRPr="00D50049">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525803" w:rsidRPr="00D50049" w:rsidRDefault="00525803" w:rsidP="00525803">
            <w:pPr>
              <w:widowControl/>
              <w:autoSpaceDE/>
              <w:autoSpaceDN/>
              <w:spacing w:after="200" w:line="276" w:lineRule="auto"/>
              <w:rPr>
                <w:b/>
                <w:color w:val="000000"/>
                <w:sz w:val="24"/>
                <w:szCs w:val="24"/>
                <w:lang w:eastAsia="ru-RU"/>
              </w:rPr>
            </w:pPr>
            <w:r w:rsidRPr="00D50049">
              <w:rPr>
                <w:b/>
                <w:color w:val="000000"/>
                <w:sz w:val="24"/>
                <w:szCs w:val="24"/>
                <w:lang w:eastAsia="ru-RU"/>
              </w:rPr>
              <w:t>Негізгі қимыл-қозғалыс жаттығулары:</w:t>
            </w:r>
          </w:p>
          <w:p w:rsidR="00525803" w:rsidRPr="00D50049" w:rsidRDefault="00525803" w:rsidP="00525803">
            <w:pPr>
              <w:widowControl/>
              <w:autoSpaceDE/>
              <w:autoSpaceDN/>
              <w:spacing w:after="200" w:line="276" w:lineRule="auto"/>
              <w:rPr>
                <w:sz w:val="24"/>
                <w:szCs w:val="24"/>
                <w:lang w:eastAsia="ru-RU"/>
              </w:rPr>
            </w:pPr>
            <w:r w:rsidRPr="00D50049">
              <w:rPr>
                <w:sz w:val="24"/>
                <w:szCs w:val="24"/>
                <w:lang w:eastAsia="ru-RU"/>
              </w:rPr>
              <w:t xml:space="preserve">1.Бірнеше доға астынан еңбектеу. </w:t>
            </w:r>
          </w:p>
          <w:p w:rsidR="00525803" w:rsidRPr="00D50049" w:rsidRDefault="00525803" w:rsidP="00525803">
            <w:pPr>
              <w:widowControl/>
              <w:autoSpaceDE/>
              <w:autoSpaceDN/>
              <w:spacing w:after="200" w:line="276" w:lineRule="auto"/>
              <w:rPr>
                <w:color w:val="000000"/>
                <w:sz w:val="24"/>
                <w:szCs w:val="24"/>
                <w:lang w:eastAsia="ru-RU"/>
              </w:rPr>
            </w:pPr>
            <w:r w:rsidRPr="00D50049">
              <w:rPr>
                <w:color w:val="000000"/>
                <w:sz w:val="24"/>
                <w:szCs w:val="24"/>
                <w:lang w:eastAsia="ru-RU"/>
              </w:rPr>
              <w:t>2.</w:t>
            </w:r>
            <w:r w:rsidRPr="00D50049">
              <w:rPr>
                <w:sz w:val="24"/>
                <w:szCs w:val="24"/>
                <w:lang w:eastAsia="ru-RU"/>
              </w:rPr>
              <w:t xml:space="preserve"> Допты қақпа арқылы домалатуды қайталау.</w:t>
            </w:r>
          </w:p>
          <w:p w:rsidR="00525803" w:rsidRPr="00525803" w:rsidRDefault="00525803" w:rsidP="00525803">
            <w:pPr>
              <w:widowControl/>
              <w:shd w:val="clear" w:color="auto" w:fill="FFFFFF"/>
              <w:autoSpaceDE/>
              <w:autoSpaceDN/>
              <w:rPr>
                <w:color w:val="010101"/>
                <w:sz w:val="24"/>
                <w:szCs w:val="24"/>
                <w:shd w:val="clear" w:color="auto" w:fill="FFFFFF"/>
                <w:lang w:eastAsia="ru-RU"/>
              </w:rPr>
            </w:pPr>
            <w:r w:rsidRPr="00D50049">
              <w:rPr>
                <w:b/>
                <w:color w:val="000000"/>
                <w:sz w:val="24"/>
                <w:szCs w:val="24"/>
                <w:lang w:eastAsia="ru-RU"/>
              </w:rPr>
              <w:t xml:space="preserve">Ойын: </w:t>
            </w:r>
            <w:r w:rsidRPr="00525803">
              <w:rPr>
                <w:b/>
                <w:color w:val="000000"/>
                <w:sz w:val="24"/>
                <w:szCs w:val="24"/>
                <w:lang w:eastAsia="ru-RU"/>
              </w:rPr>
              <w:t xml:space="preserve">Оқтау тартыс      </w:t>
            </w:r>
            <w:r w:rsidRPr="00525803">
              <w:rPr>
                <w:color w:val="010101"/>
                <w:sz w:val="24"/>
                <w:szCs w:val="24"/>
                <w:shd w:val="clear" w:color="auto" w:fill="FFFFFF"/>
                <w:lang w:eastAsia="ru-RU"/>
              </w:rPr>
              <w:t>Бұл ойынды ойнау үшін ортаға екі бала шығады. Алдымен жерге   сызық       сызылады және сол сызықтың екі жағына тұрады, оқтаудың екі ұшынан         ұстап тартады. Қайсысы сызықтан өтсе, жеңіледі. Ал, күші басым болып        тартып     алғаны жеңіске жетеді.</w:t>
            </w:r>
          </w:p>
          <w:p w:rsidR="00525803" w:rsidRPr="00525803" w:rsidRDefault="00525803" w:rsidP="00525803">
            <w:pPr>
              <w:widowControl/>
              <w:shd w:val="clear" w:color="auto" w:fill="FFFFFF"/>
              <w:autoSpaceDE/>
              <w:autoSpaceDN/>
              <w:rPr>
                <w:color w:val="010101"/>
                <w:sz w:val="28"/>
                <w:szCs w:val="28"/>
                <w:shd w:val="clear" w:color="auto" w:fill="FFFFFF"/>
                <w:lang w:eastAsia="ru-RU"/>
              </w:rPr>
            </w:pPr>
          </w:p>
          <w:p w:rsidR="00525803" w:rsidRPr="00FE170A" w:rsidRDefault="00525803" w:rsidP="00FE170A">
            <w:pPr>
              <w:widowControl/>
              <w:autoSpaceDE/>
              <w:autoSpaceDN/>
              <w:spacing w:after="200" w:line="276" w:lineRule="auto"/>
              <w:rPr>
                <w:b/>
                <w:color w:val="000000"/>
                <w:sz w:val="24"/>
                <w:szCs w:val="24"/>
                <w:lang w:eastAsia="ru-RU"/>
              </w:rPr>
            </w:pPr>
            <w:r w:rsidRPr="00525803">
              <w:rPr>
                <w:b/>
                <w:color w:val="000000"/>
                <w:sz w:val="24"/>
                <w:szCs w:val="24"/>
                <w:lang w:eastAsia="ru-RU"/>
              </w:rPr>
              <w:t xml:space="preserve">Қорытынды: </w:t>
            </w:r>
            <w:r w:rsidRPr="00525803">
              <w:rPr>
                <w:color w:val="000000"/>
                <w:sz w:val="24"/>
                <w:szCs w:val="24"/>
                <w:lang w:eastAsia="ru-RU"/>
              </w:rPr>
              <w:t xml:space="preserve">«Денені еркін ұста» баяу әуен </w:t>
            </w:r>
            <w:r w:rsidRPr="00525803">
              <w:rPr>
                <w:color w:val="000000"/>
                <w:sz w:val="24"/>
                <w:szCs w:val="24"/>
                <w:lang w:eastAsia="ru-RU"/>
              </w:rPr>
              <w:lastRenderedPageBreak/>
              <w:t>ырғағымен демалу.</w:t>
            </w:r>
          </w:p>
        </w:tc>
        <w:tc>
          <w:tcPr>
            <w:tcW w:w="2268" w:type="dxa"/>
            <w:tcBorders>
              <w:bottom w:val="single" w:sz="4" w:space="0" w:color="auto"/>
            </w:tcBorders>
          </w:tcPr>
          <w:p w:rsidR="00B8182D" w:rsidRPr="00525803" w:rsidRDefault="00B8182D" w:rsidP="00B8182D">
            <w:pPr>
              <w:pStyle w:val="aa"/>
              <w:jc w:val="center"/>
              <w:rPr>
                <w:b/>
                <w:bCs/>
                <w:lang w:val="kk-KZ"/>
              </w:rPr>
            </w:pPr>
          </w:p>
        </w:tc>
        <w:tc>
          <w:tcPr>
            <w:tcW w:w="2268" w:type="dxa"/>
            <w:tcBorders>
              <w:bottom w:val="single" w:sz="4" w:space="0" w:color="auto"/>
            </w:tcBorders>
          </w:tcPr>
          <w:p w:rsidR="00B8182D" w:rsidRPr="00525803" w:rsidRDefault="00B8182D" w:rsidP="00B8182D">
            <w:pPr>
              <w:pStyle w:val="aa"/>
              <w:jc w:val="center"/>
              <w:rPr>
                <w:b/>
                <w:bCs/>
                <w:lang w:val="kk-KZ"/>
              </w:rPr>
            </w:pPr>
          </w:p>
        </w:tc>
        <w:tc>
          <w:tcPr>
            <w:tcW w:w="2136" w:type="dxa"/>
            <w:tcBorders>
              <w:bottom w:val="single" w:sz="4" w:space="0" w:color="auto"/>
            </w:tcBorders>
          </w:tcPr>
          <w:p w:rsidR="00B8182D" w:rsidRPr="00525803" w:rsidRDefault="00B8182D" w:rsidP="005C3DC2">
            <w:pPr>
              <w:pStyle w:val="aa"/>
              <w:rPr>
                <w:b/>
                <w:bCs/>
                <w:lang w:val="kk-KZ"/>
              </w:rPr>
            </w:pPr>
          </w:p>
        </w:tc>
        <w:tc>
          <w:tcPr>
            <w:tcW w:w="2400" w:type="dxa"/>
            <w:tcBorders>
              <w:bottom w:val="single" w:sz="4" w:space="0" w:color="auto"/>
            </w:tcBorders>
          </w:tcPr>
          <w:p w:rsidR="00E058FE" w:rsidRPr="00E058FE" w:rsidRDefault="00E058FE" w:rsidP="00E058FE">
            <w:pPr>
              <w:pStyle w:val="aa"/>
              <w:jc w:val="center"/>
              <w:rPr>
                <w:b/>
                <w:bCs/>
                <w:lang w:val="kk-KZ"/>
              </w:rPr>
            </w:pPr>
            <w:r w:rsidRPr="00E058FE">
              <w:rPr>
                <w:b/>
                <w:bCs/>
                <w:lang w:val="kk-KZ"/>
              </w:rPr>
              <w:t>Дене шынықтыру</w:t>
            </w:r>
          </w:p>
          <w:p w:rsidR="00E058FE" w:rsidRPr="00E058FE" w:rsidRDefault="00E058FE" w:rsidP="00E058FE">
            <w:pPr>
              <w:pStyle w:val="aa"/>
              <w:rPr>
                <w:rFonts w:eastAsia="Arial Unicode MS"/>
                <w:lang w:val="kk-KZ"/>
              </w:rPr>
            </w:pPr>
            <w:r w:rsidRPr="00E058FE">
              <w:rPr>
                <w:rFonts w:eastAsia="Arial Unicode MS"/>
                <w:lang w:val="kk-KZ"/>
              </w:rPr>
              <w:t xml:space="preserve">Домалату, лақтыру. </w:t>
            </w:r>
          </w:p>
          <w:p w:rsidR="00E058FE" w:rsidRPr="00E058FE" w:rsidRDefault="00E058FE" w:rsidP="00E058FE">
            <w:pPr>
              <w:pStyle w:val="aa"/>
              <w:rPr>
                <w:rFonts w:eastAsia="Arial Unicode MS"/>
                <w:lang w:val="kk-KZ"/>
              </w:rPr>
            </w:pPr>
            <w:r w:rsidRPr="00E058FE">
              <w:rPr>
                <w:color w:val="000000"/>
                <w:lang w:val="kk-KZ"/>
              </w:rPr>
              <w:t xml:space="preserve">Мақсаты: </w:t>
            </w:r>
            <w:r w:rsidRPr="00E058FE">
              <w:rPr>
                <w:rFonts w:eastAsia="Arial Unicode MS"/>
                <w:lang w:val="kk-KZ"/>
              </w:rPr>
              <w:t xml:space="preserve">Допты шағын төбешіктен домалату; допты </w:t>
            </w:r>
            <w:r w:rsidRPr="00E058FE">
              <w:rPr>
                <w:rFonts w:eastAsia="Arial Unicode MS"/>
                <w:lang w:val="kk-KZ"/>
              </w:rPr>
              <w:lastRenderedPageBreak/>
              <w:t xml:space="preserve">тәрбиешіге, балаға домалату және лақтыру; допты алға, жоғары лақтыру, бала кеудесінің деңгейінде тартылған лентадан допты асыра лақтыру. </w:t>
            </w:r>
          </w:p>
          <w:p w:rsidR="00E058FE" w:rsidRPr="00E058FE" w:rsidRDefault="00E058FE" w:rsidP="00E058FE">
            <w:pPr>
              <w:pStyle w:val="aa"/>
              <w:rPr>
                <w:color w:val="000000"/>
                <w:lang w:val="kk-KZ"/>
              </w:rPr>
            </w:pPr>
            <w:r w:rsidRPr="00E058FE">
              <w:rPr>
                <w:lang w:val="kk-KZ"/>
              </w:rPr>
              <w:t xml:space="preserve"> Достық қарым-қатынасқа тәрбиелеу.</w:t>
            </w:r>
          </w:p>
          <w:p w:rsidR="00E058FE" w:rsidRPr="00E058FE" w:rsidRDefault="00E058FE" w:rsidP="00E058FE">
            <w:pPr>
              <w:pStyle w:val="aa"/>
              <w:rPr>
                <w:color w:val="000000"/>
                <w:lang w:val="kk-KZ"/>
              </w:rPr>
            </w:pPr>
            <w:r w:rsidRPr="00E058FE">
              <w:rPr>
                <w:color w:val="000000"/>
                <w:lang w:val="kk-KZ"/>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058FE" w:rsidRPr="00E058FE" w:rsidRDefault="00E058FE" w:rsidP="00E058FE">
            <w:pPr>
              <w:pStyle w:val="aa"/>
              <w:rPr>
                <w:color w:val="000000"/>
                <w:lang w:val="kk-KZ"/>
              </w:rPr>
            </w:pPr>
            <w:r w:rsidRPr="00E058FE">
              <w:rPr>
                <w:color w:val="000000"/>
                <w:lang w:val="kk-KZ"/>
              </w:rPr>
              <w:t>Негізгі қимыл-қозғалыс жаттығулары:</w:t>
            </w:r>
          </w:p>
          <w:p w:rsidR="00E058FE" w:rsidRPr="00E058FE" w:rsidRDefault="00E058FE" w:rsidP="00E058FE">
            <w:pPr>
              <w:pStyle w:val="aa"/>
              <w:rPr>
                <w:lang w:val="kk-KZ"/>
              </w:rPr>
            </w:pPr>
            <w:r w:rsidRPr="00E058FE">
              <w:rPr>
                <w:lang w:val="kk-KZ"/>
              </w:rPr>
              <w:t xml:space="preserve">1.Бірнеше доға астынан еңбектеу. </w:t>
            </w:r>
          </w:p>
          <w:p w:rsidR="00E058FE" w:rsidRPr="00E058FE" w:rsidRDefault="00E058FE" w:rsidP="00E058FE">
            <w:pPr>
              <w:pStyle w:val="aa"/>
              <w:rPr>
                <w:color w:val="000000"/>
                <w:lang w:val="kk-KZ"/>
              </w:rPr>
            </w:pPr>
            <w:r w:rsidRPr="00E058FE">
              <w:rPr>
                <w:color w:val="000000"/>
                <w:lang w:val="kk-KZ"/>
              </w:rPr>
              <w:t>2.</w:t>
            </w:r>
            <w:r w:rsidRPr="00E058FE">
              <w:rPr>
                <w:lang w:val="kk-KZ"/>
              </w:rPr>
              <w:t xml:space="preserve"> Допты қақпа арқылы домалатуды қайталау.</w:t>
            </w:r>
          </w:p>
          <w:p w:rsidR="00E058FE" w:rsidRPr="00E058FE" w:rsidRDefault="00E058FE" w:rsidP="00E058FE">
            <w:pPr>
              <w:pStyle w:val="aa"/>
              <w:rPr>
                <w:color w:val="010101"/>
                <w:shd w:val="clear" w:color="auto" w:fill="FFFFFF"/>
                <w:lang w:val="kk-KZ"/>
              </w:rPr>
            </w:pPr>
            <w:r w:rsidRPr="00E058FE">
              <w:rPr>
                <w:color w:val="000000"/>
                <w:lang w:val="kk-KZ"/>
              </w:rPr>
              <w:t xml:space="preserve">Ойын: Оқтау тартыс      </w:t>
            </w:r>
            <w:r w:rsidRPr="00E058FE">
              <w:rPr>
                <w:color w:val="010101"/>
                <w:shd w:val="clear" w:color="auto" w:fill="FFFFFF"/>
                <w:lang w:val="kk-KZ"/>
              </w:rPr>
              <w:t>Бұл ойынды ойнау үшін ортаға екі бала шығады. Алдымен жерге   сызық       сызылады және сол сызықтың екі жағына тұрады, оқтаудың екі ұшынан         ұстап тартады. Қайсысы сызықтан өтсе, жеңіледі. Ал, күші басым болып        тартып     алғаны жеңіске жетеді.</w:t>
            </w:r>
          </w:p>
          <w:p w:rsidR="00E058FE" w:rsidRPr="00E058FE" w:rsidRDefault="00E058FE" w:rsidP="00E058FE">
            <w:pPr>
              <w:pStyle w:val="aa"/>
              <w:rPr>
                <w:color w:val="010101"/>
                <w:sz w:val="28"/>
                <w:szCs w:val="28"/>
                <w:shd w:val="clear" w:color="auto" w:fill="FFFFFF"/>
                <w:lang w:val="kk-KZ"/>
              </w:rPr>
            </w:pPr>
          </w:p>
          <w:p w:rsidR="00525803" w:rsidRPr="00945255" w:rsidRDefault="00E058FE" w:rsidP="00E058FE">
            <w:pPr>
              <w:pStyle w:val="aa"/>
              <w:rPr>
                <w:color w:val="000000"/>
                <w:lang w:val="kk-KZ"/>
              </w:rPr>
            </w:pPr>
            <w:r w:rsidRPr="00945255">
              <w:rPr>
                <w:color w:val="000000"/>
                <w:lang w:val="kk-KZ"/>
              </w:rPr>
              <w:t>Қорытынды: «Денені еркін ұста» баяу әуен ырғағымен демалу.</w:t>
            </w:r>
          </w:p>
        </w:tc>
      </w:tr>
      <w:tr w:rsidR="00B8182D" w:rsidRPr="00104E4B" w:rsidTr="0059013A">
        <w:trPr>
          <w:gridAfter w:val="1"/>
          <w:wAfter w:w="10" w:type="dxa"/>
          <w:trHeight w:val="703"/>
        </w:trPr>
        <w:tc>
          <w:tcPr>
            <w:tcW w:w="3676" w:type="dxa"/>
            <w:vMerge/>
          </w:tcPr>
          <w:p w:rsidR="00B8182D" w:rsidRPr="00104E4B" w:rsidRDefault="00B8182D" w:rsidP="00B8182D">
            <w:pPr>
              <w:pStyle w:val="aa"/>
              <w:rPr>
                <w:b/>
                <w:bCs/>
                <w:lang w:val="kk-KZ"/>
              </w:rPr>
            </w:pPr>
          </w:p>
        </w:tc>
        <w:tc>
          <w:tcPr>
            <w:tcW w:w="2410" w:type="dxa"/>
            <w:tcBorders>
              <w:top w:val="single" w:sz="4" w:space="0" w:color="auto"/>
            </w:tcBorders>
          </w:tcPr>
          <w:p w:rsidR="00B8182D" w:rsidRPr="00104E4B" w:rsidRDefault="00B8182D" w:rsidP="00B8182D">
            <w:pPr>
              <w:rPr>
                <w:sz w:val="24"/>
                <w:szCs w:val="24"/>
              </w:rPr>
            </w:pPr>
            <w:r w:rsidRPr="00104E4B">
              <w:rPr>
                <w:sz w:val="24"/>
                <w:szCs w:val="24"/>
              </w:rPr>
              <w:t xml:space="preserve">Балабақша ауласына серуен </w:t>
            </w:r>
            <w:r w:rsidRPr="00104E4B">
              <w:rPr>
                <w:spacing w:val="1"/>
                <w:sz w:val="24"/>
                <w:szCs w:val="24"/>
              </w:rPr>
              <w:t xml:space="preserve"> </w:t>
            </w:r>
            <w:r w:rsidRPr="00104E4B">
              <w:rPr>
                <w:sz w:val="24"/>
                <w:szCs w:val="24"/>
              </w:rPr>
              <w:t>барысында</w:t>
            </w:r>
            <w:r w:rsidRPr="00104E4B">
              <w:rPr>
                <w:spacing w:val="1"/>
                <w:sz w:val="24"/>
                <w:szCs w:val="24"/>
              </w:rPr>
              <w:t xml:space="preserve"> </w:t>
            </w:r>
            <w:r w:rsidRPr="00104E4B">
              <w:rPr>
                <w:sz w:val="24"/>
                <w:szCs w:val="24"/>
              </w:rPr>
              <w:t>жануарлар</w:t>
            </w:r>
            <w:r w:rsidRPr="00104E4B">
              <w:rPr>
                <w:spacing w:val="1"/>
                <w:sz w:val="24"/>
                <w:szCs w:val="24"/>
              </w:rPr>
              <w:t xml:space="preserve"> </w:t>
            </w:r>
            <w:r w:rsidRPr="00104E4B">
              <w:rPr>
                <w:sz w:val="24"/>
                <w:szCs w:val="24"/>
              </w:rPr>
              <w:t>әлеміндегі</w:t>
            </w:r>
            <w:r w:rsidRPr="00104E4B">
              <w:rPr>
                <w:spacing w:val="1"/>
                <w:sz w:val="24"/>
                <w:szCs w:val="24"/>
              </w:rPr>
              <w:t xml:space="preserve"> </w:t>
            </w:r>
            <w:r w:rsidRPr="00104E4B">
              <w:rPr>
                <w:sz w:val="24"/>
                <w:szCs w:val="24"/>
              </w:rPr>
              <w:t>маусымға</w:t>
            </w:r>
            <w:r w:rsidRPr="00104E4B">
              <w:rPr>
                <w:spacing w:val="1"/>
                <w:sz w:val="24"/>
                <w:szCs w:val="24"/>
              </w:rPr>
              <w:t xml:space="preserve"> </w:t>
            </w:r>
            <w:r w:rsidRPr="00104E4B">
              <w:rPr>
                <w:sz w:val="24"/>
                <w:szCs w:val="24"/>
              </w:rPr>
              <w:t>тән</w:t>
            </w:r>
            <w:r w:rsidRPr="00104E4B">
              <w:rPr>
                <w:spacing w:val="1"/>
                <w:sz w:val="24"/>
                <w:szCs w:val="24"/>
              </w:rPr>
              <w:t xml:space="preserve"> </w:t>
            </w:r>
            <w:r w:rsidRPr="00104E4B">
              <w:rPr>
                <w:sz w:val="24"/>
                <w:szCs w:val="24"/>
              </w:rPr>
              <w:t>көріністерді:</w:t>
            </w:r>
            <w:r w:rsidRPr="00104E4B">
              <w:rPr>
                <w:spacing w:val="1"/>
                <w:sz w:val="24"/>
                <w:szCs w:val="24"/>
              </w:rPr>
              <w:t xml:space="preserve"> </w:t>
            </w:r>
          </w:p>
          <w:p w:rsidR="00B8182D" w:rsidRPr="00104E4B" w:rsidRDefault="00B8182D" w:rsidP="00B8182D">
            <w:pPr>
              <w:rPr>
                <w:sz w:val="24"/>
                <w:szCs w:val="24"/>
              </w:rPr>
            </w:pPr>
            <w:r>
              <w:rPr>
                <w:sz w:val="24"/>
                <w:szCs w:val="24"/>
              </w:rPr>
              <w:t>көктемдегі</w:t>
            </w:r>
            <w:r w:rsidRPr="00104E4B">
              <w:rPr>
                <w:spacing w:val="1"/>
                <w:sz w:val="24"/>
                <w:szCs w:val="24"/>
              </w:rPr>
              <w:t xml:space="preserve"> </w:t>
            </w:r>
            <w:r>
              <w:rPr>
                <w:sz w:val="24"/>
                <w:szCs w:val="24"/>
              </w:rPr>
              <w:t>–</w:t>
            </w:r>
            <w:r w:rsidRPr="00104E4B">
              <w:rPr>
                <w:spacing w:val="1"/>
                <w:sz w:val="24"/>
                <w:szCs w:val="24"/>
              </w:rPr>
              <w:t xml:space="preserve"> </w:t>
            </w:r>
            <w:r w:rsidRPr="00104E4B">
              <w:rPr>
                <w:sz w:val="24"/>
                <w:szCs w:val="24"/>
              </w:rPr>
              <w:t>құстарды</w:t>
            </w:r>
            <w:r>
              <w:rPr>
                <w:sz w:val="24"/>
                <w:szCs w:val="24"/>
              </w:rPr>
              <w:t xml:space="preserve">ң ұшып келуі, оларды </w:t>
            </w:r>
            <w:r w:rsidRPr="00104E4B">
              <w:rPr>
                <w:sz w:val="24"/>
                <w:szCs w:val="24"/>
              </w:rPr>
              <w:t xml:space="preserve"> қоректендірудің қажеттігін түсіндіру. Топқа оралып, ж</w:t>
            </w:r>
            <w:r w:rsidRPr="00104E4B">
              <w:rPr>
                <w:spacing w:val="-1"/>
                <w:sz w:val="24"/>
                <w:szCs w:val="24"/>
              </w:rPr>
              <w:t>абайы</w:t>
            </w:r>
            <w:r w:rsidRPr="00104E4B">
              <w:rPr>
                <w:spacing w:val="-17"/>
                <w:sz w:val="24"/>
                <w:szCs w:val="24"/>
              </w:rPr>
              <w:t xml:space="preserve"> </w:t>
            </w:r>
            <w:r w:rsidRPr="00104E4B">
              <w:rPr>
                <w:spacing w:val="-1"/>
                <w:sz w:val="24"/>
                <w:szCs w:val="24"/>
              </w:rPr>
              <w:t xml:space="preserve">аңдардың суретін көру </w:t>
            </w:r>
            <w:r w:rsidRPr="00104E4B">
              <w:rPr>
                <w:spacing w:val="-18"/>
                <w:sz w:val="24"/>
                <w:szCs w:val="24"/>
              </w:rPr>
              <w:t xml:space="preserve"> </w:t>
            </w:r>
            <w:r w:rsidRPr="00104E4B">
              <w:rPr>
                <w:spacing w:val="-1"/>
                <w:sz w:val="24"/>
                <w:szCs w:val="24"/>
              </w:rPr>
              <w:t>олардың</w:t>
            </w:r>
            <w:r w:rsidRPr="00104E4B">
              <w:rPr>
                <w:spacing w:val="-16"/>
                <w:sz w:val="24"/>
                <w:szCs w:val="24"/>
              </w:rPr>
              <w:t xml:space="preserve"> </w:t>
            </w:r>
            <w:r w:rsidRPr="00104E4B">
              <w:rPr>
                <w:sz w:val="24"/>
                <w:szCs w:val="24"/>
              </w:rPr>
              <w:t>сыртқы</w:t>
            </w:r>
            <w:r w:rsidRPr="00104E4B">
              <w:rPr>
                <w:spacing w:val="-17"/>
                <w:sz w:val="24"/>
                <w:szCs w:val="24"/>
              </w:rPr>
              <w:t xml:space="preserve"> </w:t>
            </w:r>
            <w:r w:rsidRPr="00104E4B">
              <w:rPr>
                <w:sz w:val="24"/>
                <w:szCs w:val="24"/>
              </w:rPr>
              <w:t>түрі,</w:t>
            </w:r>
            <w:r w:rsidRPr="00104E4B">
              <w:rPr>
                <w:spacing w:val="-18"/>
                <w:sz w:val="24"/>
                <w:szCs w:val="24"/>
              </w:rPr>
              <w:t xml:space="preserve"> </w:t>
            </w:r>
            <w:r w:rsidRPr="00104E4B">
              <w:rPr>
                <w:sz w:val="24"/>
                <w:szCs w:val="24"/>
              </w:rPr>
              <w:t>қозғалуы,</w:t>
            </w:r>
            <w:r w:rsidRPr="00104E4B">
              <w:rPr>
                <w:spacing w:val="-18"/>
                <w:sz w:val="24"/>
                <w:szCs w:val="24"/>
              </w:rPr>
              <w:t xml:space="preserve"> </w:t>
            </w:r>
            <w:r w:rsidRPr="00104E4B">
              <w:rPr>
                <w:sz w:val="24"/>
                <w:szCs w:val="24"/>
              </w:rPr>
              <w:t>тіршілік</w:t>
            </w:r>
            <w:r w:rsidRPr="00104E4B">
              <w:rPr>
                <w:spacing w:val="-16"/>
                <w:sz w:val="24"/>
                <w:szCs w:val="24"/>
              </w:rPr>
              <w:t xml:space="preserve"> </w:t>
            </w:r>
            <w:r w:rsidRPr="00104E4B">
              <w:rPr>
                <w:sz w:val="24"/>
                <w:szCs w:val="24"/>
              </w:rPr>
              <w:t>ету</w:t>
            </w:r>
            <w:r w:rsidRPr="00104E4B">
              <w:rPr>
                <w:spacing w:val="-19"/>
                <w:sz w:val="24"/>
                <w:szCs w:val="24"/>
              </w:rPr>
              <w:t xml:space="preserve"> </w:t>
            </w:r>
            <w:r w:rsidRPr="00104E4B">
              <w:rPr>
                <w:sz w:val="24"/>
                <w:szCs w:val="24"/>
              </w:rPr>
              <w:t>ортасы,</w:t>
            </w:r>
            <w:r w:rsidRPr="00104E4B">
              <w:rPr>
                <w:spacing w:val="-18"/>
                <w:sz w:val="24"/>
                <w:szCs w:val="24"/>
              </w:rPr>
              <w:t xml:space="preserve"> </w:t>
            </w:r>
            <w:r w:rsidRPr="00104E4B">
              <w:rPr>
                <w:sz w:val="24"/>
                <w:szCs w:val="24"/>
              </w:rPr>
              <w:t>азығы,</w:t>
            </w:r>
            <w:r w:rsidRPr="00104E4B">
              <w:rPr>
                <w:spacing w:val="-67"/>
                <w:sz w:val="24"/>
                <w:szCs w:val="24"/>
              </w:rPr>
              <w:t xml:space="preserve"> </w:t>
            </w:r>
            <w:r w:rsidRPr="00104E4B">
              <w:rPr>
                <w:sz w:val="24"/>
                <w:szCs w:val="24"/>
              </w:rPr>
              <w:t>қысқа</w:t>
            </w:r>
            <w:r w:rsidRPr="00104E4B">
              <w:rPr>
                <w:spacing w:val="-1"/>
                <w:sz w:val="24"/>
                <w:szCs w:val="24"/>
              </w:rPr>
              <w:t xml:space="preserve"> </w:t>
            </w:r>
            <w:r w:rsidRPr="00104E4B">
              <w:rPr>
                <w:sz w:val="24"/>
                <w:szCs w:val="24"/>
              </w:rPr>
              <w:t>бейімделуі</w:t>
            </w:r>
            <w:r w:rsidRPr="00104E4B">
              <w:rPr>
                <w:spacing w:val="1"/>
                <w:sz w:val="24"/>
                <w:szCs w:val="24"/>
              </w:rPr>
              <w:t xml:space="preserve"> </w:t>
            </w:r>
            <w:r w:rsidRPr="00104E4B">
              <w:rPr>
                <w:sz w:val="24"/>
                <w:szCs w:val="24"/>
              </w:rPr>
              <w:t>туралы</w:t>
            </w:r>
            <w:r w:rsidRPr="00104E4B">
              <w:rPr>
                <w:spacing w:val="-1"/>
                <w:sz w:val="24"/>
                <w:szCs w:val="24"/>
              </w:rPr>
              <w:t xml:space="preserve"> </w:t>
            </w:r>
            <w:r w:rsidRPr="00104E4B">
              <w:rPr>
                <w:sz w:val="24"/>
                <w:szCs w:val="24"/>
              </w:rPr>
              <w:t>ұғымдарын</w:t>
            </w:r>
            <w:r w:rsidRPr="00104E4B">
              <w:rPr>
                <w:spacing w:val="-3"/>
                <w:sz w:val="24"/>
                <w:szCs w:val="24"/>
              </w:rPr>
              <w:t xml:space="preserve"> </w:t>
            </w:r>
            <w:r w:rsidRPr="00104E4B">
              <w:rPr>
                <w:sz w:val="24"/>
                <w:szCs w:val="24"/>
              </w:rPr>
              <w:t>байыту.</w:t>
            </w:r>
          </w:p>
          <w:p w:rsidR="00B8182D" w:rsidRDefault="00B8182D" w:rsidP="00B8182D">
            <w:pPr>
              <w:rPr>
                <w:b/>
                <w:bCs/>
                <w:sz w:val="24"/>
                <w:szCs w:val="24"/>
              </w:rPr>
            </w:pPr>
            <w:r w:rsidRPr="00104E4B">
              <w:rPr>
                <w:b/>
                <w:bCs/>
                <w:sz w:val="24"/>
                <w:szCs w:val="24"/>
              </w:rPr>
              <w:t>(қоршаған ортамен танысу)</w:t>
            </w:r>
          </w:p>
          <w:p w:rsidR="00B8182D" w:rsidRPr="00CD1323" w:rsidRDefault="00B8182D" w:rsidP="00B8182D">
            <w:pPr>
              <w:pStyle w:val="a3"/>
              <w:spacing w:before="1"/>
              <w:ind w:right="114"/>
              <w:rPr>
                <w:sz w:val="24"/>
                <w:szCs w:val="24"/>
              </w:rPr>
            </w:pPr>
            <w:r w:rsidRPr="00CD1323">
              <w:rPr>
                <w:sz w:val="24"/>
                <w:szCs w:val="24"/>
              </w:rPr>
              <w:t xml:space="preserve">Балалардың кітаптағы </w:t>
            </w:r>
            <w:r>
              <w:rPr>
                <w:sz w:val="24"/>
                <w:szCs w:val="24"/>
              </w:rPr>
              <w:t>құстардың бейнесін</w:t>
            </w:r>
            <w:r w:rsidRPr="00CD1323">
              <w:rPr>
                <w:sz w:val="24"/>
                <w:szCs w:val="24"/>
              </w:rPr>
              <w:t xml:space="preserve"> өз бетінше қарастырып, ертегі,</w:t>
            </w:r>
            <w:r w:rsidRPr="00CD1323">
              <w:rPr>
                <w:spacing w:val="1"/>
                <w:sz w:val="24"/>
                <w:szCs w:val="24"/>
              </w:rPr>
              <w:t xml:space="preserve"> </w:t>
            </w:r>
            <w:r w:rsidRPr="00CD1323">
              <w:rPr>
                <w:sz w:val="24"/>
                <w:szCs w:val="24"/>
              </w:rPr>
              <w:t>әңгіме</w:t>
            </w:r>
            <w:r w:rsidRPr="00CD1323">
              <w:rPr>
                <w:spacing w:val="-1"/>
                <w:sz w:val="24"/>
                <w:szCs w:val="24"/>
              </w:rPr>
              <w:t xml:space="preserve"> </w:t>
            </w:r>
            <w:r w:rsidRPr="00CD1323">
              <w:rPr>
                <w:sz w:val="24"/>
                <w:szCs w:val="24"/>
              </w:rPr>
              <w:t>құрастыруына мүмкіндік беру.</w:t>
            </w:r>
          </w:p>
          <w:p w:rsidR="00B8182D" w:rsidRPr="00104E4B" w:rsidRDefault="00B8182D" w:rsidP="00B8182D">
            <w:pPr>
              <w:rPr>
                <w:b/>
                <w:bCs/>
                <w:sz w:val="24"/>
                <w:szCs w:val="24"/>
              </w:rPr>
            </w:pPr>
            <w:r w:rsidRPr="00104E4B">
              <w:rPr>
                <w:b/>
                <w:bCs/>
                <w:sz w:val="24"/>
                <w:szCs w:val="24"/>
              </w:rPr>
              <w:t>(көркем әдебиет)</w:t>
            </w:r>
          </w:p>
          <w:p w:rsidR="00B8182D" w:rsidRPr="00104E4B" w:rsidRDefault="00B8182D" w:rsidP="00B8182D">
            <w:pPr>
              <w:pStyle w:val="aa"/>
              <w:rPr>
                <w:b/>
                <w:bCs/>
                <w:lang w:val="kk-KZ"/>
              </w:rPr>
            </w:pPr>
            <w:r w:rsidRPr="00CD1323">
              <w:rPr>
                <w:lang w:val="kk-KZ"/>
              </w:rPr>
              <w:t xml:space="preserve">Жеке </w:t>
            </w:r>
            <w:r>
              <w:rPr>
                <w:lang w:val="kk-KZ"/>
              </w:rPr>
              <w:t xml:space="preserve">құстарды </w:t>
            </w:r>
            <w:r w:rsidRPr="00CD1323">
              <w:rPr>
                <w:lang w:val="kk-KZ"/>
              </w:rPr>
              <w:t xml:space="preserve"> және бірдей </w:t>
            </w:r>
            <w:r>
              <w:rPr>
                <w:lang w:val="kk-KZ"/>
              </w:rPr>
              <w:t xml:space="preserve">құстарды </w:t>
            </w:r>
            <w:r w:rsidRPr="00CD1323">
              <w:rPr>
                <w:lang w:val="kk-KZ"/>
              </w:rPr>
              <w:t xml:space="preserve"> қайталап салу және олардың қасына</w:t>
            </w:r>
            <w:r w:rsidRPr="00CD1323">
              <w:rPr>
                <w:spacing w:val="1"/>
                <w:lang w:val="kk-KZ"/>
              </w:rPr>
              <w:t xml:space="preserve"> </w:t>
            </w:r>
            <w:r w:rsidRPr="00CD1323">
              <w:rPr>
                <w:lang w:val="kk-KZ"/>
              </w:rPr>
              <w:t>басқа</w:t>
            </w:r>
            <w:r w:rsidRPr="00CD1323">
              <w:rPr>
                <w:spacing w:val="1"/>
                <w:lang w:val="kk-KZ"/>
              </w:rPr>
              <w:t xml:space="preserve"> </w:t>
            </w:r>
            <w:r w:rsidRPr="00CD1323">
              <w:rPr>
                <w:lang w:val="kk-KZ"/>
              </w:rPr>
              <w:t>заттарды</w:t>
            </w:r>
            <w:r w:rsidRPr="00CD1323">
              <w:rPr>
                <w:spacing w:val="1"/>
                <w:lang w:val="kk-KZ"/>
              </w:rPr>
              <w:t xml:space="preserve"> </w:t>
            </w:r>
            <w:r w:rsidRPr="00CD1323">
              <w:rPr>
                <w:lang w:val="kk-KZ"/>
              </w:rPr>
              <w:t>бейнелеу арқылы</w:t>
            </w:r>
            <w:r w:rsidRPr="00CD1323">
              <w:rPr>
                <w:spacing w:val="1"/>
                <w:lang w:val="kk-KZ"/>
              </w:rPr>
              <w:t xml:space="preserve"> </w:t>
            </w:r>
            <w:r w:rsidRPr="00CD1323">
              <w:rPr>
                <w:lang w:val="kk-KZ"/>
              </w:rPr>
              <w:t>сюжеттік</w:t>
            </w:r>
            <w:r w:rsidRPr="00CD1323">
              <w:rPr>
                <w:spacing w:val="1"/>
                <w:lang w:val="kk-KZ"/>
              </w:rPr>
              <w:t xml:space="preserve"> </w:t>
            </w:r>
            <w:r w:rsidRPr="00CD1323">
              <w:rPr>
                <w:lang w:val="kk-KZ"/>
              </w:rPr>
              <w:t>композицияларды</w:t>
            </w:r>
            <w:r w:rsidRPr="00CD1323">
              <w:rPr>
                <w:spacing w:val="1"/>
                <w:lang w:val="kk-KZ"/>
              </w:rPr>
              <w:t xml:space="preserve"> </w:t>
            </w:r>
            <w:r w:rsidRPr="00CD1323">
              <w:rPr>
                <w:lang w:val="kk-KZ"/>
              </w:rPr>
              <w:t>сал</w:t>
            </w:r>
            <w:r>
              <w:rPr>
                <w:lang w:val="kk-KZ"/>
              </w:rPr>
              <w:t>дырт</w:t>
            </w:r>
            <w:r w:rsidRPr="00CD1323">
              <w:rPr>
                <w:lang w:val="kk-KZ"/>
              </w:rPr>
              <w:t>у</w:t>
            </w:r>
            <w:r w:rsidRPr="00CD1323">
              <w:rPr>
                <w:b/>
                <w:bCs/>
                <w:sz w:val="20"/>
                <w:szCs w:val="20"/>
                <w:lang w:val="kk-KZ"/>
              </w:rPr>
              <w:t xml:space="preserve"> </w:t>
            </w:r>
            <w:r w:rsidR="002B7702">
              <w:rPr>
                <w:b/>
                <w:bCs/>
                <w:lang w:val="kk-KZ"/>
              </w:rPr>
              <w:t xml:space="preserve">(сурет салу). </w:t>
            </w:r>
          </w:p>
        </w:tc>
        <w:tc>
          <w:tcPr>
            <w:tcW w:w="2268" w:type="dxa"/>
            <w:tcBorders>
              <w:top w:val="single" w:sz="4" w:space="0" w:color="auto"/>
            </w:tcBorders>
          </w:tcPr>
          <w:p w:rsidR="00B8182D" w:rsidRPr="00104E4B" w:rsidRDefault="00B8182D" w:rsidP="00B8182D">
            <w:pPr>
              <w:pStyle w:val="aa"/>
              <w:rPr>
                <w:rFonts w:eastAsia="Calibri"/>
                <w:b/>
                <w:bCs/>
                <w:lang w:val="kk-KZ"/>
              </w:rPr>
            </w:pPr>
          </w:p>
        </w:tc>
        <w:tc>
          <w:tcPr>
            <w:tcW w:w="2268" w:type="dxa"/>
            <w:tcBorders>
              <w:top w:val="single" w:sz="4" w:space="0" w:color="auto"/>
            </w:tcBorders>
          </w:tcPr>
          <w:p w:rsidR="00B8182D" w:rsidRPr="00104E4B" w:rsidRDefault="00B8182D" w:rsidP="00B8182D">
            <w:pPr>
              <w:pStyle w:val="aa"/>
              <w:rPr>
                <w:b/>
                <w:bCs/>
                <w:lang w:val="kk-KZ"/>
              </w:rPr>
            </w:pPr>
          </w:p>
        </w:tc>
        <w:tc>
          <w:tcPr>
            <w:tcW w:w="2136" w:type="dxa"/>
            <w:tcBorders>
              <w:top w:val="single" w:sz="4" w:space="0" w:color="auto"/>
            </w:tcBorders>
          </w:tcPr>
          <w:p w:rsidR="00B8182D" w:rsidRPr="00104E4B" w:rsidRDefault="00B8182D" w:rsidP="00B8182D">
            <w:pPr>
              <w:pStyle w:val="aa"/>
              <w:ind w:left="136"/>
              <w:rPr>
                <w:b/>
                <w:bCs/>
                <w:lang w:val="kk-KZ"/>
              </w:rPr>
            </w:pPr>
          </w:p>
        </w:tc>
        <w:tc>
          <w:tcPr>
            <w:tcW w:w="2400" w:type="dxa"/>
            <w:tcBorders>
              <w:top w:val="single" w:sz="4" w:space="0" w:color="auto"/>
            </w:tcBorders>
          </w:tcPr>
          <w:p w:rsidR="00B8182D" w:rsidRPr="00D85A0C" w:rsidRDefault="00B8182D" w:rsidP="00B8182D">
            <w:pPr>
              <w:pStyle w:val="aa"/>
              <w:rPr>
                <w:rFonts w:eastAsia="Calibri"/>
                <w:b/>
                <w:bCs/>
                <w:lang w:val="kk-KZ"/>
              </w:rPr>
            </w:pPr>
            <w:r w:rsidRPr="00D85A0C">
              <w:rPr>
                <w:rFonts w:eastAsia="Calibri"/>
                <w:lang w:val="kk-KZ"/>
              </w:rPr>
              <w:t>Терезеге қарап жаңбырды тамашала</w:t>
            </w:r>
            <w:r>
              <w:rPr>
                <w:rFonts w:eastAsia="Calibri"/>
                <w:lang w:val="kk-KZ"/>
              </w:rPr>
              <w:t>т</w:t>
            </w:r>
            <w:r w:rsidRPr="00D85A0C">
              <w:rPr>
                <w:rFonts w:eastAsia="Calibri"/>
                <w:lang w:val="kk-KZ"/>
              </w:rPr>
              <w:t>у. Жаңбыр туралы не білетндерін сұрау. Далаға шелектер қойып су жина</w:t>
            </w:r>
            <w:r>
              <w:rPr>
                <w:rFonts w:eastAsia="Calibri"/>
                <w:lang w:val="kk-KZ"/>
              </w:rPr>
              <w:t>т</w:t>
            </w:r>
            <w:r w:rsidRPr="00D85A0C">
              <w:rPr>
                <w:rFonts w:eastAsia="Calibri"/>
                <w:lang w:val="kk-KZ"/>
              </w:rPr>
              <w:t>у, жиналғ</w:t>
            </w:r>
            <w:r>
              <w:rPr>
                <w:rFonts w:eastAsia="Calibri"/>
                <w:lang w:val="kk-KZ"/>
              </w:rPr>
              <w:t>ан суды топтағы өсімдіктерге құйғызу</w:t>
            </w:r>
            <w:r w:rsidRPr="00104E4B">
              <w:rPr>
                <w:rFonts w:eastAsia="Calibri"/>
                <w:b/>
                <w:bCs/>
                <w:lang w:val="kk-KZ"/>
              </w:rPr>
              <w:t>(сөйлеуді дамыту</w:t>
            </w:r>
            <w:r>
              <w:rPr>
                <w:rFonts w:eastAsia="Calibri"/>
                <w:b/>
                <w:bCs/>
                <w:lang w:val="kk-KZ"/>
              </w:rPr>
              <w:t xml:space="preserve"> және </w:t>
            </w:r>
            <w:r w:rsidRPr="00D85A0C">
              <w:rPr>
                <w:b/>
                <w:bCs/>
                <w:lang w:val="kk-KZ"/>
              </w:rPr>
              <w:t>қоршаған ортамен танысу)</w:t>
            </w:r>
          </w:p>
          <w:p w:rsidR="00B8182D" w:rsidRPr="00D85A0C" w:rsidRDefault="00B8182D" w:rsidP="00B8182D">
            <w:pPr>
              <w:pStyle w:val="a3"/>
              <w:ind w:right="111"/>
              <w:rPr>
                <w:sz w:val="24"/>
                <w:szCs w:val="24"/>
              </w:rPr>
            </w:pPr>
            <w:r w:rsidRPr="00D85A0C">
              <w:rPr>
                <w:sz w:val="24"/>
                <w:szCs w:val="24"/>
              </w:rPr>
              <w:t>Тәулік</w:t>
            </w:r>
            <w:r w:rsidRPr="00D85A0C">
              <w:rPr>
                <w:spacing w:val="1"/>
                <w:sz w:val="24"/>
                <w:szCs w:val="24"/>
              </w:rPr>
              <w:t xml:space="preserve"> </w:t>
            </w:r>
            <w:r w:rsidRPr="00D85A0C">
              <w:rPr>
                <w:sz w:val="24"/>
                <w:szCs w:val="24"/>
              </w:rPr>
              <w:t>бөліктері</w:t>
            </w:r>
            <w:r w:rsidRPr="00D85A0C">
              <w:rPr>
                <w:spacing w:val="1"/>
                <w:sz w:val="24"/>
                <w:szCs w:val="24"/>
              </w:rPr>
              <w:t xml:space="preserve"> </w:t>
            </w:r>
            <w:r w:rsidRPr="00D85A0C">
              <w:rPr>
                <w:sz w:val="24"/>
                <w:szCs w:val="24"/>
              </w:rPr>
              <w:t>(таңертең,</w:t>
            </w:r>
            <w:r w:rsidRPr="00D85A0C">
              <w:rPr>
                <w:spacing w:val="1"/>
                <w:sz w:val="24"/>
                <w:szCs w:val="24"/>
              </w:rPr>
              <w:t xml:space="preserve"> </w:t>
            </w:r>
            <w:r w:rsidRPr="00D85A0C">
              <w:rPr>
                <w:sz w:val="24"/>
                <w:szCs w:val="24"/>
              </w:rPr>
              <w:t>күндіз,</w:t>
            </w:r>
            <w:r w:rsidRPr="00D85A0C">
              <w:rPr>
                <w:spacing w:val="1"/>
                <w:sz w:val="24"/>
                <w:szCs w:val="24"/>
              </w:rPr>
              <w:t xml:space="preserve"> </w:t>
            </w:r>
            <w:r w:rsidRPr="00D85A0C">
              <w:rPr>
                <w:sz w:val="24"/>
                <w:szCs w:val="24"/>
              </w:rPr>
              <w:t>кеш,</w:t>
            </w:r>
            <w:r w:rsidRPr="00D85A0C">
              <w:rPr>
                <w:spacing w:val="1"/>
                <w:sz w:val="24"/>
                <w:szCs w:val="24"/>
              </w:rPr>
              <w:t xml:space="preserve"> </w:t>
            </w:r>
            <w:r w:rsidRPr="00D85A0C">
              <w:rPr>
                <w:sz w:val="24"/>
                <w:szCs w:val="24"/>
              </w:rPr>
              <w:t>түн)</w:t>
            </w:r>
            <w:r w:rsidRPr="00D85A0C">
              <w:rPr>
                <w:spacing w:val="1"/>
                <w:sz w:val="24"/>
                <w:szCs w:val="24"/>
              </w:rPr>
              <w:t xml:space="preserve"> </w:t>
            </w:r>
            <w:r w:rsidRPr="00D85A0C">
              <w:rPr>
                <w:sz w:val="24"/>
                <w:szCs w:val="24"/>
              </w:rPr>
              <w:t>олардың</w:t>
            </w:r>
            <w:r w:rsidRPr="00D85A0C">
              <w:rPr>
                <w:spacing w:val="1"/>
                <w:sz w:val="24"/>
                <w:szCs w:val="24"/>
              </w:rPr>
              <w:t xml:space="preserve"> </w:t>
            </w:r>
            <w:r w:rsidRPr="00D85A0C">
              <w:rPr>
                <w:sz w:val="24"/>
                <w:szCs w:val="24"/>
              </w:rPr>
              <w:t>сипаттамалық</w:t>
            </w:r>
            <w:r w:rsidRPr="00D85A0C">
              <w:rPr>
                <w:spacing w:val="1"/>
                <w:sz w:val="24"/>
                <w:szCs w:val="24"/>
              </w:rPr>
              <w:t xml:space="preserve"> </w:t>
            </w:r>
            <w:r w:rsidRPr="00D85A0C">
              <w:rPr>
                <w:sz w:val="24"/>
                <w:szCs w:val="24"/>
              </w:rPr>
              <w:t>ерекшеліктері мен реттіліктері, «бүгін», «кеше», «ертең» туралы ұғымдарын</w:t>
            </w:r>
            <w:r w:rsidRPr="00D85A0C">
              <w:rPr>
                <w:spacing w:val="1"/>
                <w:sz w:val="24"/>
                <w:szCs w:val="24"/>
              </w:rPr>
              <w:t xml:space="preserve"> </w:t>
            </w:r>
            <w:r w:rsidRPr="00D85A0C">
              <w:rPr>
                <w:sz w:val="24"/>
                <w:szCs w:val="24"/>
              </w:rPr>
              <w:t>кеңейту.</w:t>
            </w:r>
          </w:p>
          <w:p w:rsidR="00B8182D" w:rsidRPr="00D85A0C" w:rsidRDefault="00B8182D" w:rsidP="00B8182D">
            <w:pPr>
              <w:pStyle w:val="aa"/>
              <w:rPr>
                <w:rFonts w:eastAsia="Calibri"/>
                <w:lang w:val="kk-KZ"/>
              </w:rPr>
            </w:pPr>
            <w:r w:rsidRPr="00D85A0C">
              <w:rPr>
                <w:rFonts w:eastAsia="Calibri"/>
                <w:lang w:val="kk-KZ"/>
              </w:rPr>
              <w:t>Күн тәртібі бейнеленген суреттерге ауа райын бақылап, жаңбыр қай кезде жауып тұрса, сол кезде жаңбырдың карточкасын жапсыр</w:t>
            </w:r>
            <w:r>
              <w:rPr>
                <w:rFonts w:eastAsia="Calibri"/>
                <w:lang w:val="kk-KZ"/>
              </w:rPr>
              <w:t>т</w:t>
            </w:r>
            <w:r w:rsidRPr="00D85A0C">
              <w:rPr>
                <w:rFonts w:eastAsia="Calibri"/>
                <w:lang w:val="kk-KZ"/>
              </w:rPr>
              <w:t xml:space="preserve">у. </w:t>
            </w:r>
          </w:p>
          <w:p w:rsidR="00B8182D" w:rsidRPr="00104E4B" w:rsidRDefault="00B8182D" w:rsidP="00B8182D">
            <w:pPr>
              <w:pStyle w:val="aa"/>
              <w:rPr>
                <w:rFonts w:eastAsia="Calibri"/>
                <w:b/>
                <w:bCs/>
                <w:lang w:val="kk-KZ"/>
              </w:rPr>
            </w:pPr>
            <w:r w:rsidRPr="00104E4B">
              <w:rPr>
                <w:rFonts w:eastAsia="Calibri"/>
                <w:b/>
                <w:bCs/>
                <w:lang w:val="kk-KZ"/>
              </w:rPr>
              <w:t>(математика негіздері)</w:t>
            </w:r>
          </w:p>
        </w:tc>
      </w:tr>
      <w:tr w:rsidR="00B8182D" w:rsidRPr="00104E4B" w:rsidTr="00FE170A">
        <w:trPr>
          <w:gridAfter w:val="1"/>
          <w:wAfter w:w="10" w:type="dxa"/>
          <w:trHeight w:val="1457"/>
        </w:trPr>
        <w:tc>
          <w:tcPr>
            <w:tcW w:w="3676" w:type="dxa"/>
          </w:tcPr>
          <w:p w:rsidR="00B8182D" w:rsidRPr="00104E4B" w:rsidRDefault="00B8182D" w:rsidP="00B8182D">
            <w:pPr>
              <w:pStyle w:val="aa"/>
              <w:rPr>
                <w:b/>
                <w:bCs/>
              </w:rPr>
            </w:pPr>
            <w:r w:rsidRPr="00104E4B">
              <w:rPr>
                <w:b/>
                <w:bCs/>
              </w:rPr>
              <w:t>Серуенге</w:t>
            </w:r>
            <w:r w:rsidRPr="00104E4B">
              <w:rPr>
                <w:b/>
                <w:bCs/>
                <w:spacing w:val="-4"/>
              </w:rPr>
              <w:t xml:space="preserve"> </w:t>
            </w:r>
            <w:r w:rsidRPr="00104E4B">
              <w:rPr>
                <w:b/>
                <w:bCs/>
              </w:rPr>
              <w:t>дайындық</w:t>
            </w:r>
          </w:p>
        </w:tc>
        <w:tc>
          <w:tcPr>
            <w:tcW w:w="11482" w:type="dxa"/>
            <w:gridSpan w:val="5"/>
          </w:tcPr>
          <w:p w:rsidR="00B8182D" w:rsidRPr="00104E4B" w:rsidRDefault="00B8182D" w:rsidP="00B8182D">
            <w:pPr>
              <w:pStyle w:val="TableParagraph"/>
              <w:rPr>
                <w:sz w:val="24"/>
                <w:szCs w:val="24"/>
              </w:rPr>
            </w:pPr>
            <w:r w:rsidRPr="00104E4B">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B8182D" w:rsidRPr="00104E4B" w:rsidRDefault="00B8182D" w:rsidP="00FE170A">
            <w:pPr>
              <w:pStyle w:val="TableParagraph"/>
              <w:rPr>
                <w:sz w:val="24"/>
                <w:szCs w:val="24"/>
              </w:rPr>
            </w:pPr>
            <w:r w:rsidRPr="00104E4B">
              <w:rPr>
                <w:sz w:val="24"/>
                <w:szCs w:val="24"/>
              </w:rPr>
              <w:t>Балаларды  ретімен киіндіру (ауа-райы жағдайына  байланысты), дұрыс киінуді бақыла</w:t>
            </w:r>
            <w:r>
              <w:rPr>
                <w:sz w:val="24"/>
                <w:szCs w:val="24"/>
              </w:rPr>
              <w:t>т</w:t>
            </w:r>
            <w:r w:rsidRPr="00104E4B">
              <w:rPr>
                <w:sz w:val="24"/>
                <w:szCs w:val="24"/>
              </w:rPr>
              <w:t>у.  Киім шкафтарын таза ұстау және жинауды қалыптастыру     (</w:t>
            </w:r>
            <w:r w:rsidRPr="00104E4B">
              <w:rPr>
                <w:b/>
                <w:bCs/>
                <w:sz w:val="24"/>
                <w:szCs w:val="24"/>
              </w:rPr>
              <w:t>сөйлеуді дамыту, өзіне-өзі қызмет ету дағдылары, ірі және ұсақ моториканы дамыту)</w:t>
            </w:r>
            <w:r w:rsidRPr="00104E4B">
              <w:rPr>
                <w:sz w:val="24"/>
                <w:szCs w:val="24"/>
              </w:rPr>
              <w:t>.</w:t>
            </w:r>
          </w:p>
        </w:tc>
      </w:tr>
      <w:tr w:rsidR="00B8182D" w:rsidRPr="00104E4B" w:rsidTr="0059013A">
        <w:trPr>
          <w:gridAfter w:val="1"/>
          <w:wAfter w:w="10" w:type="dxa"/>
          <w:trHeight w:val="275"/>
        </w:trPr>
        <w:tc>
          <w:tcPr>
            <w:tcW w:w="3676" w:type="dxa"/>
          </w:tcPr>
          <w:p w:rsidR="00B8182D" w:rsidRPr="00104E4B" w:rsidRDefault="00B8182D" w:rsidP="00B8182D">
            <w:pPr>
              <w:pStyle w:val="aa"/>
              <w:rPr>
                <w:b/>
                <w:bCs/>
              </w:rPr>
            </w:pPr>
            <w:r w:rsidRPr="00104E4B">
              <w:rPr>
                <w:b/>
                <w:bCs/>
              </w:rPr>
              <w:t>Серуен</w:t>
            </w:r>
          </w:p>
        </w:tc>
        <w:tc>
          <w:tcPr>
            <w:tcW w:w="2410" w:type="dxa"/>
          </w:tcPr>
          <w:p w:rsidR="00B8182D" w:rsidRPr="00104E4B" w:rsidRDefault="00B8182D" w:rsidP="00525803">
            <w:pPr>
              <w:rPr>
                <w:sz w:val="24"/>
                <w:szCs w:val="24"/>
              </w:rPr>
            </w:pPr>
            <w:r w:rsidRPr="00104E4B">
              <w:rPr>
                <w:sz w:val="24"/>
                <w:szCs w:val="24"/>
              </w:rPr>
              <w:t>5-ке дейін реттік сана</w:t>
            </w:r>
            <w:r>
              <w:rPr>
                <w:sz w:val="24"/>
                <w:szCs w:val="24"/>
              </w:rPr>
              <w:t>т</w:t>
            </w:r>
            <w:r w:rsidRPr="00104E4B">
              <w:rPr>
                <w:sz w:val="24"/>
                <w:szCs w:val="24"/>
              </w:rPr>
              <w:t>у дағдыларын дамыту, реттік сан есімдерді ата</w:t>
            </w:r>
            <w:r>
              <w:rPr>
                <w:sz w:val="24"/>
                <w:szCs w:val="24"/>
              </w:rPr>
              <w:t>т</w:t>
            </w:r>
            <w:r w:rsidRPr="00104E4B">
              <w:rPr>
                <w:sz w:val="24"/>
                <w:szCs w:val="24"/>
              </w:rPr>
              <w:t xml:space="preserve">у. Балабақша ауласындағы ағаштарды, құстарды санату. </w:t>
            </w:r>
          </w:p>
          <w:p w:rsidR="00B8182D" w:rsidRPr="00104E4B" w:rsidRDefault="00B8182D" w:rsidP="00B8182D">
            <w:pPr>
              <w:pStyle w:val="aa"/>
              <w:rPr>
                <w:rFonts w:eastAsia="Calibri"/>
                <w:b/>
                <w:bCs/>
                <w:lang w:val="kk-KZ"/>
              </w:rPr>
            </w:pPr>
            <w:r w:rsidRPr="00104E4B">
              <w:rPr>
                <w:rFonts w:eastAsia="Calibri"/>
                <w:b/>
                <w:bCs/>
                <w:lang w:val="kk-KZ"/>
              </w:rPr>
              <w:t>(математика негіздері)</w:t>
            </w:r>
          </w:p>
          <w:p w:rsidR="00B8182D" w:rsidRPr="00104E4B" w:rsidRDefault="00B8182D" w:rsidP="00B8182D">
            <w:pPr>
              <w:pStyle w:val="aa"/>
              <w:rPr>
                <w:rFonts w:eastAsia="Calibri"/>
                <w:b/>
                <w:bCs/>
                <w:lang w:val="kk-KZ"/>
              </w:rPr>
            </w:pPr>
          </w:p>
          <w:p w:rsidR="00B8182D" w:rsidRPr="00104E4B" w:rsidRDefault="00B8182D" w:rsidP="00B8182D">
            <w:pPr>
              <w:rPr>
                <w:sz w:val="24"/>
                <w:szCs w:val="24"/>
              </w:rPr>
            </w:pPr>
            <w:r w:rsidRPr="00104E4B">
              <w:rPr>
                <w:b/>
                <w:bCs/>
                <w:sz w:val="24"/>
                <w:szCs w:val="24"/>
              </w:rPr>
              <w:lastRenderedPageBreak/>
              <w:t>Қимылды ойын</w:t>
            </w:r>
          </w:p>
          <w:p w:rsidR="00B8182D" w:rsidRPr="00104E4B" w:rsidRDefault="00B8182D" w:rsidP="00B8182D">
            <w:pPr>
              <w:rPr>
                <w:sz w:val="24"/>
                <w:szCs w:val="24"/>
              </w:rPr>
            </w:pPr>
            <w:r w:rsidRPr="00104E4B">
              <w:rPr>
                <w:sz w:val="24"/>
                <w:szCs w:val="24"/>
              </w:rPr>
              <w:t>«Хан талапай»</w:t>
            </w:r>
          </w:p>
          <w:p w:rsidR="00B8182D" w:rsidRDefault="00B8182D" w:rsidP="00B8182D">
            <w:pPr>
              <w:rPr>
                <w:b/>
                <w:bCs/>
                <w:sz w:val="24"/>
                <w:szCs w:val="24"/>
              </w:rPr>
            </w:pPr>
          </w:p>
          <w:p w:rsidR="00B8182D" w:rsidRPr="00CA17CA" w:rsidRDefault="00B8182D" w:rsidP="00B8182D">
            <w:pPr>
              <w:rPr>
                <w:sz w:val="24"/>
                <w:szCs w:val="24"/>
              </w:rPr>
            </w:pPr>
            <w:r w:rsidRPr="00CA17CA">
              <w:rPr>
                <w:sz w:val="24"/>
                <w:szCs w:val="24"/>
              </w:rPr>
              <w:t xml:space="preserve">Наурыз туралы ән айту. </w:t>
            </w:r>
          </w:p>
          <w:p w:rsidR="00B8182D" w:rsidRPr="00104E4B" w:rsidRDefault="00B8182D" w:rsidP="00B8182D">
            <w:pPr>
              <w:pStyle w:val="aa"/>
              <w:rPr>
                <w:rFonts w:eastAsia="Calibri"/>
                <w:b/>
                <w:bCs/>
                <w:lang w:val="kk-KZ"/>
              </w:rPr>
            </w:pPr>
            <w:r>
              <w:rPr>
                <w:rFonts w:eastAsia="Calibri"/>
                <w:b/>
                <w:bCs/>
                <w:lang w:val="kk-KZ"/>
              </w:rPr>
              <w:t>(</w:t>
            </w:r>
            <w:r w:rsidRPr="00104E4B">
              <w:rPr>
                <w:rFonts w:eastAsia="Calibri"/>
                <w:b/>
                <w:bCs/>
                <w:lang w:val="kk-KZ"/>
              </w:rPr>
              <w:t>музыка)</w:t>
            </w:r>
          </w:p>
          <w:p w:rsidR="00B8182D" w:rsidRPr="00104E4B" w:rsidRDefault="00B8182D" w:rsidP="00B8182D">
            <w:pPr>
              <w:rPr>
                <w:b/>
                <w:bCs/>
                <w:sz w:val="24"/>
                <w:szCs w:val="24"/>
              </w:rPr>
            </w:pPr>
          </w:p>
          <w:p w:rsidR="00B8182D" w:rsidRPr="00104E4B" w:rsidRDefault="00B8182D" w:rsidP="00B8182D">
            <w:pPr>
              <w:rPr>
                <w:sz w:val="24"/>
                <w:szCs w:val="24"/>
              </w:rPr>
            </w:pPr>
            <w:r w:rsidRPr="00104E4B">
              <w:rPr>
                <w:sz w:val="24"/>
                <w:szCs w:val="24"/>
              </w:rPr>
              <w:t>Еркін ойындар</w:t>
            </w:r>
          </w:p>
        </w:tc>
        <w:tc>
          <w:tcPr>
            <w:tcW w:w="2268" w:type="dxa"/>
          </w:tcPr>
          <w:p w:rsidR="00B8182D" w:rsidRPr="00104E4B" w:rsidRDefault="00B8182D" w:rsidP="00B8182D">
            <w:pPr>
              <w:pStyle w:val="TableParagraph"/>
              <w:rPr>
                <w:sz w:val="24"/>
                <w:szCs w:val="24"/>
              </w:rPr>
            </w:pPr>
          </w:p>
        </w:tc>
        <w:tc>
          <w:tcPr>
            <w:tcW w:w="2268" w:type="dxa"/>
          </w:tcPr>
          <w:p w:rsidR="00B8182D" w:rsidRPr="00104E4B" w:rsidRDefault="00B8182D" w:rsidP="00B8182D">
            <w:pPr>
              <w:pStyle w:val="TableParagraph"/>
              <w:rPr>
                <w:sz w:val="24"/>
                <w:szCs w:val="24"/>
              </w:rPr>
            </w:pPr>
          </w:p>
        </w:tc>
        <w:tc>
          <w:tcPr>
            <w:tcW w:w="2136" w:type="dxa"/>
          </w:tcPr>
          <w:p w:rsidR="00B8182D" w:rsidRPr="00104E4B" w:rsidRDefault="00B8182D" w:rsidP="00B8182D">
            <w:pPr>
              <w:ind w:left="1418"/>
              <w:jc w:val="center"/>
              <w:rPr>
                <w:sz w:val="24"/>
                <w:szCs w:val="24"/>
              </w:rPr>
            </w:pPr>
          </w:p>
        </w:tc>
        <w:tc>
          <w:tcPr>
            <w:tcW w:w="2400" w:type="dxa"/>
          </w:tcPr>
          <w:p w:rsidR="00B8182D" w:rsidRPr="00104E4B" w:rsidRDefault="00B8182D" w:rsidP="00B8182D">
            <w:pPr>
              <w:rPr>
                <w:sz w:val="24"/>
                <w:szCs w:val="24"/>
              </w:rPr>
            </w:pPr>
            <w:r w:rsidRPr="00104E4B">
              <w:rPr>
                <w:sz w:val="24"/>
                <w:szCs w:val="24"/>
              </w:rPr>
              <w:t xml:space="preserve">Кітаптан балалардың сұранысы бойынша ертегі оқып беру. </w:t>
            </w:r>
          </w:p>
          <w:p w:rsidR="00B8182D" w:rsidRPr="00104E4B" w:rsidRDefault="00B8182D" w:rsidP="00B8182D">
            <w:pPr>
              <w:rPr>
                <w:b/>
                <w:bCs/>
                <w:sz w:val="24"/>
                <w:szCs w:val="24"/>
              </w:rPr>
            </w:pPr>
            <w:r w:rsidRPr="00104E4B">
              <w:rPr>
                <w:b/>
                <w:bCs/>
                <w:sz w:val="24"/>
                <w:szCs w:val="24"/>
              </w:rPr>
              <w:t>(көркем әдебиет)</w:t>
            </w:r>
          </w:p>
          <w:p w:rsidR="00B8182D" w:rsidRPr="00D85A0C" w:rsidRDefault="00B8182D" w:rsidP="00B8182D">
            <w:pPr>
              <w:pStyle w:val="a3"/>
              <w:ind w:right="108"/>
              <w:rPr>
                <w:sz w:val="24"/>
                <w:szCs w:val="24"/>
              </w:rPr>
            </w:pPr>
            <w:r w:rsidRPr="00104E4B">
              <w:rPr>
                <w:sz w:val="24"/>
                <w:szCs w:val="24"/>
              </w:rPr>
              <w:t xml:space="preserve">Ауладағы </w:t>
            </w:r>
            <w:r>
              <w:rPr>
                <w:sz w:val="24"/>
                <w:szCs w:val="24"/>
              </w:rPr>
              <w:t>ағашт</w:t>
            </w:r>
            <w:r w:rsidRPr="00104E4B">
              <w:rPr>
                <w:sz w:val="24"/>
                <w:szCs w:val="24"/>
              </w:rPr>
              <w:t>арды бақыла</w:t>
            </w:r>
            <w:r>
              <w:rPr>
                <w:sz w:val="24"/>
                <w:szCs w:val="24"/>
              </w:rPr>
              <w:t>т</w:t>
            </w:r>
            <w:r w:rsidRPr="00104E4B">
              <w:rPr>
                <w:sz w:val="24"/>
                <w:szCs w:val="24"/>
              </w:rPr>
              <w:t xml:space="preserve">у, салыстыру, </w:t>
            </w:r>
            <w:r>
              <w:rPr>
                <w:sz w:val="24"/>
                <w:szCs w:val="24"/>
              </w:rPr>
              <w:t>көктемде қалай өзгеріп жатқанын бақылату.</w:t>
            </w:r>
            <w:r w:rsidRPr="00D85A0C">
              <w:rPr>
                <w:sz w:val="24"/>
                <w:szCs w:val="24"/>
              </w:rPr>
              <w:t xml:space="preserve"> Өсімдіктер, оларға күтім жаса</w:t>
            </w:r>
            <w:r>
              <w:rPr>
                <w:sz w:val="24"/>
                <w:szCs w:val="24"/>
              </w:rPr>
              <w:t>т</w:t>
            </w:r>
            <w:r w:rsidRPr="00D85A0C">
              <w:rPr>
                <w:sz w:val="24"/>
                <w:szCs w:val="24"/>
              </w:rPr>
              <w:t xml:space="preserve">у (жерді қопсыту, </w:t>
            </w:r>
            <w:r w:rsidRPr="00D85A0C">
              <w:rPr>
                <w:sz w:val="24"/>
                <w:szCs w:val="24"/>
              </w:rPr>
              <w:lastRenderedPageBreak/>
              <w:t>суар</w:t>
            </w:r>
            <w:r>
              <w:rPr>
                <w:sz w:val="24"/>
                <w:szCs w:val="24"/>
              </w:rPr>
              <w:t>т</w:t>
            </w:r>
            <w:r w:rsidRPr="00D85A0C">
              <w:rPr>
                <w:sz w:val="24"/>
                <w:szCs w:val="24"/>
              </w:rPr>
              <w:t>у, жапырақтардың</w:t>
            </w:r>
            <w:r w:rsidRPr="00D85A0C">
              <w:rPr>
                <w:spacing w:val="1"/>
                <w:sz w:val="24"/>
                <w:szCs w:val="24"/>
              </w:rPr>
              <w:t xml:space="preserve"> </w:t>
            </w:r>
            <w:r w:rsidRPr="00D85A0C">
              <w:rPr>
                <w:sz w:val="24"/>
                <w:szCs w:val="24"/>
              </w:rPr>
              <w:t>шаңын сүрту) туралы түсінікт</w:t>
            </w:r>
            <w:r>
              <w:rPr>
                <w:sz w:val="24"/>
                <w:szCs w:val="24"/>
              </w:rPr>
              <w:t xml:space="preserve">ерімен енбек дағдыларын </w:t>
            </w:r>
            <w:r w:rsidRPr="00D85A0C">
              <w:rPr>
                <w:sz w:val="24"/>
                <w:szCs w:val="24"/>
              </w:rPr>
              <w:t xml:space="preserve"> дамыту. </w:t>
            </w:r>
          </w:p>
          <w:p w:rsidR="00B8182D" w:rsidRPr="00104E4B" w:rsidRDefault="00B8182D" w:rsidP="00B8182D">
            <w:pPr>
              <w:rPr>
                <w:b/>
                <w:bCs/>
                <w:sz w:val="24"/>
                <w:szCs w:val="24"/>
              </w:rPr>
            </w:pPr>
            <w:r w:rsidRPr="00104E4B">
              <w:rPr>
                <w:b/>
                <w:bCs/>
                <w:sz w:val="24"/>
                <w:szCs w:val="24"/>
              </w:rPr>
              <w:t>(қоршаған ортамен танысу)</w:t>
            </w:r>
          </w:p>
          <w:p w:rsidR="00B8182D" w:rsidRPr="00104E4B" w:rsidRDefault="00B8182D" w:rsidP="00FE170A">
            <w:pPr>
              <w:pStyle w:val="TableParagraph"/>
              <w:ind w:left="0"/>
              <w:rPr>
                <w:b/>
                <w:bCs/>
                <w:sz w:val="24"/>
                <w:szCs w:val="24"/>
              </w:rPr>
            </w:pPr>
            <w:r w:rsidRPr="00104E4B">
              <w:rPr>
                <w:b/>
                <w:bCs/>
                <w:sz w:val="24"/>
                <w:szCs w:val="24"/>
              </w:rPr>
              <w:t xml:space="preserve">Қимылды ойын </w:t>
            </w:r>
            <w:r w:rsidRPr="00104E4B">
              <w:rPr>
                <w:sz w:val="24"/>
                <w:szCs w:val="24"/>
              </w:rPr>
              <w:t>«Трамвай»</w:t>
            </w:r>
          </w:p>
        </w:tc>
      </w:tr>
      <w:tr w:rsidR="00B8182D" w:rsidRPr="00104E4B" w:rsidTr="0059013A">
        <w:trPr>
          <w:gridAfter w:val="1"/>
          <w:wAfter w:w="10" w:type="dxa"/>
          <w:trHeight w:val="275"/>
        </w:trPr>
        <w:tc>
          <w:tcPr>
            <w:tcW w:w="3676" w:type="dxa"/>
          </w:tcPr>
          <w:p w:rsidR="00B8182D" w:rsidRPr="00104E4B" w:rsidRDefault="00B8182D" w:rsidP="00B8182D">
            <w:pPr>
              <w:pStyle w:val="aa"/>
              <w:rPr>
                <w:b/>
                <w:bCs/>
              </w:rPr>
            </w:pPr>
            <w:r w:rsidRPr="00104E4B">
              <w:rPr>
                <w:b/>
                <w:bCs/>
              </w:rPr>
              <w:lastRenderedPageBreak/>
              <w:t>Серуеннен</w:t>
            </w:r>
            <w:r w:rsidRPr="00104E4B">
              <w:rPr>
                <w:b/>
                <w:bCs/>
                <w:spacing w:val="-2"/>
              </w:rPr>
              <w:t xml:space="preserve"> </w:t>
            </w:r>
            <w:r w:rsidRPr="00104E4B">
              <w:rPr>
                <w:b/>
                <w:bCs/>
              </w:rPr>
              <w:t>оралу</w:t>
            </w:r>
          </w:p>
        </w:tc>
        <w:tc>
          <w:tcPr>
            <w:tcW w:w="11482" w:type="dxa"/>
            <w:gridSpan w:val="5"/>
          </w:tcPr>
          <w:p w:rsidR="00B8182D" w:rsidRPr="00104E4B" w:rsidRDefault="00B8182D" w:rsidP="00B8182D">
            <w:pPr>
              <w:rPr>
                <w:sz w:val="24"/>
                <w:szCs w:val="24"/>
              </w:rPr>
            </w:pPr>
            <w:r w:rsidRPr="00104E4B">
              <w:rPr>
                <w:sz w:val="24"/>
                <w:szCs w:val="24"/>
              </w:rPr>
              <w:t>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w:t>
            </w:r>
            <w:r>
              <w:rPr>
                <w:sz w:val="24"/>
                <w:szCs w:val="24"/>
              </w:rPr>
              <w:t>т</w:t>
            </w:r>
            <w:r w:rsidRPr="00104E4B">
              <w:rPr>
                <w:sz w:val="24"/>
                <w:szCs w:val="24"/>
              </w:rPr>
              <w:t xml:space="preserve">у </w:t>
            </w:r>
            <w:r w:rsidRPr="00104E4B">
              <w:rPr>
                <w:b/>
                <w:bCs/>
                <w:sz w:val="24"/>
                <w:szCs w:val="24"/>
              </w:rPr>
              <w:t>(</w:t>
            </w:r>
            <w:r>
              <w:rPr>
                <w:b/>
                <w:bCs/>
                <w:sz w:val="24"/>
                <w:szCs w:val="24"/>
              </w:rPr>
              <w:t>көркем әдебиет</w:t>
            </w:r>
            <w:r w:rsidRPr="00104E4B">
              <w:rPr>
                <w:b/>
                <w:bCs/>
                <w:sz w:val="24"/>
                <w:szCs w:val="24"/>
              </w:rPr>
              <w:t>, дербес ойын әрекеті).</w:t>
            </w:r>
          </w:p>
          <w:p w:rsidR="00B8182D" w:rsidRPr="00104E4B" w:rsidRDefault="00B8182D" w:rsidP="00B8182D">
            <w:pPr>
              <w:pStyle w:val="TableParagraph"/>
              <w:rPr>
                <w:sz w:val="24"/>
                <w:szCs w:val="24"/>
              </w:rPr>
            </w:pPr>
          </w:p>
        </w:tc>
      </w:tr>
      <w:tr w:rsidR="00B8182D" w:rsidRPr="00104E4B" w:rsidTr="0059013A">
        <w:trPr>
          <w:gridAfter w:val="1"/>
          <w:wAfter w:w="10" w:type="dxa"/>
          <w:trHeight w:val="275"/>
        </w:trPr>
        <w:tc>
          <w:tcPr>
            <w:tcW w:w="3676" w:type="dxa"/>
          </w:tcPr>
          <w:p w:rsidR="00B8182D" w:rsidRPr="00104E4B" w:rsidRDefault="00B8182D" w:rsidP="00B8182D">
            <w:pPr>
              <w:pStyle w:val="aa"/>
              <w:rPr>
                <w:b/>
                <w:bCs/>
              </w:rPr>
            </w:pPr>
            <w:r w:rsidRPr="00104E4B">
              <w:rPr>
                <w:b/>
                <w:bCs/>
              </w:rPr>
              <w:t>Түскі</w:t>
            </w:r>
            <w:r w:rsidRPr="00104E4B">
              <w:rPr>
                <w:b/>
                <w:bCs/>
                <w:spacing w:val="-1"/>
              </w:rPr>
              <w:t xml:space="preserve"> </w:t>
            </w:r>
            <w:r w:rsidRPr="00104E4B">
              <w:rPr>
                <w:b/>
                <w:bCs/>
              </w:rPr>
              <w:t>ас</w:t>
            </w:r>
          </w:p>
        </w:tc>
        <w:tc>
          <w:tcPr>
            <w:tcW w:w="11482" w:type="dxa"/>
            <w:gridSpan w:val="5"/>
          </w:tcPr>
          <w:p w:rsidR="00B8182D" w:rsidRPr="00B8182D" w:rsidRDefault="00B8182D" w:rsidP="00B8182D">
            <w:pPr>
              <w:pStyle w:val="TableParagraph"/>
              <w:rPr>
                <w:sz w:val="24"/>
                <w:szCs w:val="24"/>
                <w:lang w:val="ru-RU"/>
              </w:rPr>
            </w:pPr>
            <w:r w:rsidRPr="00104E4B">
              <w:rPr>
                <w:sz w:val="24"/>
                <w:szCs w:val="24"/>
                <w:lang w:val="ru-RU"/>
              </w:rPr>
              <w:t>Түскі</w:t>
            </w:r>
            <w:r w:rsidRPr="00B8182D">
              <w:rPr>
                <w:sz w:val="24"/>
                <w:szCs w:val="24"/>
                <w:lang w:val="ru-RU"/>
              </w:rPr>
              <w:t xml:space="preserve">  </w:t>
            </w:r>
            <w:r w:rsidRPr="00104E4B">
              <w:rPr>
                <w:sz w:val="24"/>
                <w:szCs w:val="24"/>
                <w:lang w:val="ru-RU"/>
              </w:rPr>
              <w:t>ас</w:t>
            </w:r>
            <w:r w:rsidRPr="00B8182D">
              <w:rPr>
                <w:sz w:val="24"/>
                <w:szCs w:val="24"/>
                <w:lang w:val="ru-RU"/>
              </w:rPr>
              <w:t xml:space="preserve"> </w:t>
            </w:r>
            <w:r w:rsidRPr="00104E4B">
              <w:rPr>
                <w:sz w:val="24"/>
                <w:szCs w:val="24"/>
                <w:lang w:val="ru-RU"/>
              </w:rPr>
              <w:t>алдында</w:t>
            </w:r>
            <w:r w:rsidRPr="00B8182D">
              <w:rPr>
                <w:sz w:val="24"/>
                <w:szCs w:val="24"/>
                <w:lang w:val="ru-RU"/>
              </w:rPr>
              <w:t xml:space="preserve"> </w:t>
            </w:r>
            <w:r w:rsidRPr="00104E4B">
              <w:rPr>
                <w:sz w:val="24"/>
                <w:szCs w:val="24"/>
                <w:lang w:val="ru-RU"/>
              </w:rPr>
              <w:t>гигеналық</w:t>
            </w:r>
            <w:r w:rsidRPr="00B8182D">
              <w:rPr>
                <w:sz w:val="24"/>
                <w:szCs w:val="24"/>
                <w:lang w:val="ru-RU"/>
              </w:rPr>
              <w:t xml:space="preserve"> </w:t>
            </w:r>
            <w:r w:rsidRPr="00104E4B">
              <w:rPr>
                <w:sz w:val="24"/>
                <w:szCs w:val="24"/>
                <w:lang w:val="ru-RU"/>
              </w:rPr>
              <w:t>шараларды</w:t>
            </w:r>
            <w:r w:rsidRPr="00B8182D">
              <w:rPr>
                <w:sz w:val="24"/>
                <w:szCs w:val="24"/>
                <w:lang w:val="ru-RU"/>
              </w:rPr>
              <w:t xml:space="preserve">  </w:t>
            </w:r>
            <w:r w:rsidRPr="00104E4B">
              <w:rPr>
                <w:sz w:val="24"/>
                <w:szCs w:val="24"/>
                <w:lang w:val="ru-RU"/>
              </w:rPr>
              <w:t>орындау</w:t>
            </w:r>
            <w:r w:rsidRPr="00B8182D">
              <w:rPr>
                <w:sz w:val="24"/>
                <w:szCs w:val="24"/>
                <w:lang w:val="ru-RU"/>
              </w:rPr>
              <w:t xml:space="preserve"> </w:t>
            </w:r>
            <w:r w:rsidRPr="00104E4B">
              <w:rPr>
                <w:sz w:val="24"/>
                <w:szCs w:val="24"/>
              </w:rPr>
              <w:t xml:space="preserve">: </w:t>
            </w:r>
            <w:r w:rsidRPr="00104E4B">
              <w:rPr>
                <w:sz w:val="24"/>
                <w:szCs w:val="24"/>
                <w:lang w:val="ru-RU"/>
              </w:rPr>
              <w:t>қолды</w:t>
            </w:r>
            <w:r w:rsidRPr="00B8182D">
              <w:rPr>
                <w:sz w:val="24"/>
                <w:szCs w:val="24"/>
                <w:lang w:val="ru-RU"/>
              </w:rPr>
              <w:t xml:space="preserve"> </w:t>
            </w:r>
            <w:r w:rsidRPr="00104E4B">
              <w:rPr>
                <w:sz w:val="24"/>
                <w:szCs w:val="24"/>
                <w:lang w:val="ru-RU"/>
              </w:rPr>
              <w:t>дұрыс</w:t>
            </w:r>
            <w:r w:rsidRPr="00B8182D">
              <w:rPr>
                <w:sz w:val="24"/>
                <w:szCs w:val="24"/>
                <w:lang w:val="ru-RU"/>
              </w:rPr>
              <w:t xml:space="preserve"> </w:t>
            </w:r>
            <w:r w:rsidRPr="00104E4B">
              <w:rPr>
                <w:sz w:val="24"/>
                <w:szCs w:val="24"/>
                <w:lang w:val="ru-RU"/>
              </w:rPr>
              <w:t>жуу</w:t>
            </w:r>
            <w:r w:rsidRPr="00B8182D">
              <w:rPr>
                <w:sz w:val="24"/>
                <w:szCs w:val="24"/>
                <w:lang w:val="ru-RU"/>
              </w:rPr>
              <w:t xml:space="preserve">, </w:t>
            </w:r>
            <w:r w:rsidRPr="00104E4B">
              <w:rPr>
                <w:sz w:val="24"/>
                <w:szCs w:val="24"/>
                <w:lang w:val="ru-RU"/>
              </w:rPr>
              <w:t>өз</w:t>
            </w:r>
            <w:r w:rsidRPr="00B8182D">
              <w:rPr>
                <w:sz w:val="24"/>
                <w:szCs w:val="24"/>
                <w:lang w:val="ru-RU"/>
              </w:rPr>
              <w:t xml:space="preserve"> </w:t>
            </w:r>
            <w:r w:rsidRPr="00104E4B">
              <w:rPr>
                <w:sz w:val="24"/>
                <w:szCs w:val="24"/>
                <w:lang w:val="ru-RU"/>
              </w:rPr>
              <w:t>орамалының</w:t>
            </w:r>
            <w:r w:rsidRPr="00B8182D">
              <w:rPr>
                <w:sz w:val="24"/>
                <w:szCs w:val="24"/>
                <w:lang w:val="ru-RU"/>
              </w:rPr>
              <w:t xml:space="preserve"> </w:t>
            </w:r>
            <w:r w:rsidRPr="00104E4B">
              <w:rPr>
                <w:sz w:val="24"/>
                <w:szCs w:val="24"/>
                <w:lang w:val="ru-RU"/>
              </w:rPr>
              <w:t>орнын</w:t>
            </w:r>
            <w:r w:rsidRPr="00B8182D">
              <w:rPr>
                <w:sz w:val="24"/>
                <w:szCs w:val="24"/>
                <w:lang w:val="ru-RU"/>
              </w:rPr>
              <w:t xml:space="preserve"> </w:t>
            </w:r>
            <w:r w:rsidRPr="00104E4B">
              <w:rPr>
                <w:sz w:val="24"/>
                <w:szCs w:val="24"/>
                <w:lang w:val="ru-RU"/>
              </w:rPr>
              <w:t>білу</w:t>
            </w:r>
            <w:r w:rsidRPr="00B8182D">
              <w:rPr>
                <w:sz w:val="24"/>
                <w:szCs w:val="24"/>
                <w:lang w:val="ru-RU"/>
              </w:rPr>
              <w:t xml:space="preserve">,  </w:t>
            </w:r>
            <w:r w:rsidRPr="00104E4B">
              <w:rPr>
                <w:sz w:val="24"/>
                <w:szCs w:val="24"/>
                <w:lang w:val="ru-RU"/>
              </w:rPr>
              <w:t>қолды</w:t>
            </w:r>
            <w:r w:rsidRPr="00B8182D">
              <w:rPr>
                <w:sz w:val="24"/>
                <w:szCs w:val="24"/>
                <w:lang w:val="ru-RU"/>
              </w:rPr>
              <w:t xml:space="preserve"> </w:t>
            </w:r>
            <w:r w:rsidRPr="00104E4B">
              <w:rPr>
                <w:sz w:val="24"/>
                <w:szCs w:val="24"/>
                <w:lang w:val="ru-RU"/>
              </w:rPr>
              <w:t>дұрыс</w:t>
            </w:r>
            <w:r w:rsidRPr="00B8182D">
              <w:rPr>
                <w:sz w:val="24"/>
                <w:szCs w:val="24"/>
                <w:lang w:val="ru-RU"/>
              </w:rPr>
              <w:t xml:space="preserve"> </w:t>
            </w:r>
            <w:r w:rsidRPr="00104E4B">
              <w:rPr>
                <w:sz w:val="24"/>
                <w:szCs w:val="24"/>
                <w:lang w:val="ru-RU"/>
              </w:rPr>
              <w:t>сүрту</w:t>
            </w:r>
            <w:r w:rsidRPr="00B8182D">
              <w:rPr>
                <w:sz w:val="24"/>
                <w:szCs w:val="24"/>
                <w:lang w:val="ru-RU"/>
              </w:rPr>
              <w:t xml:space="preserve">, </w:t>
            </w:r>
            <w:r w:rsidRPr="00104E4B">
              <w:rPr>
                <w:sz w:val="24"/>
                <w:szCs w:val="24"/>
                <w:lang w:val="ru-RU"/>
              </w:rPr>
              <w:t>орамалды</w:t>
            </w:r>
            <w:r w:rsidRPr="00B8182D">
              <w:rPr>
                <w:sz w:val="24"/>
                <w:szCs w:val="24"/>
                <w:lang w:val="ru-RU"/>
              </w:rPr>
              <w:t xml:space="preserve"> </w:t>
            </w:r>
            <w:r w:rsidRPr="00104E4B">
              <w:rPr>
                <w:sz w:val="24"/>
                <w:szCs w:val="24"/>
                <w:lang w:val="ru-RU"/>
              </w:rPr>
              <w:t>ілу</w:t>
            </w:r>
            <w:r w:rsidRPr="00B8182D">
              <w:rPr>
                <w:sz w:val="24"/>
                <w:szCs w:val="24"/>
                <w:lang w:val="ru-RU"/>
              </w:rPr>
              <w:t xml:space="preserve"> </w:t>
            </w:r>
            <w:r w:rsidRPr="00104E4B">
              <w:rPr>
                <w:sz w:val="24"/>
                <w:szCs w:val="24"/>
                <w:lang w:val="ru-RU"/>
              </w:rPr>
              <w:t>көркем</w:t>
            </w:r>
            <w:r w:rsidRPr="00B8182D">
              <w:rPr>
                <w:sz w:val="24"/>
                <w:szCs w:val="24"/>
                <w:lang w:val="ru-RU"/>
              </w:rPr>
              <w:t xml:space="preserve"> </w:t>
            </w:r>
            <w:r w:rsidRPr="00104E4B">
              <w:rPr>
                <w:sz w:val="24"/>
                <w:szCs w:val="24"/>
                <w:lang w:val="ru-RU"/>
              </w:rPr>
              <w:t>сөз</w:t>
            </w:r>
            <w:r w:rsidRPr="00B8182D">
              <w:rPr>
                <w:sz w:val="24"/>
                <w:szCs w:val="24"/>
                <w:lang w:val="ru-RU"/>
              </w:rPr>
              <w:t xml:space="preserve"> </w:t>
            </w:r>
            <w:r w:rsidRPr="00104E4B">
              <w:rPr>
                <w:sz w:val="24"/>
                <w:szCs w:val="24"/>
                <w:lang w:val="ru-RU"/>
              </w:rPr>
              <w:t>қолдану</w:t>
            </w:r>
            <w:r w:rsidRPr="00B8182D">
              <w:rPr>
                <w:sz w:val="24"/>
                <w:szCs w:val="24"/>
                <w:lang w:val="ru-RU"/>
              </w:rPr>
              <w:t>, (</w:t>
            </w:r>
            <w:r w:rsidRPr="00104E4B">
              <w:rPr>
                <w:sz w:val="24"/>
                <w:szCs w:val="24"/>
                <w:lang w:val="ru-RU"/>
              </w:rPr>
              <w:t>асхана</w:t>
            </w:r>
            <w:r w:rsidRPr="00B8182D">
              <w:rPr>
                <w:sz w:val="24"/>
                <w:szCs w:val="24"/>
                <w:lang w:val="ru-RU"/>
              </w:rPr>
              <w:t xml:space="preserve"> </w:t>
            </w:r>
            <w:r w:rsidRPr="00104E4B">
              <w:rPr>
                <w:sz w:val="24"/>
                <w:szCs w:val="24"/>
                <w:lang w:val="ru-RU"/>
              </w:rPr>
              <w:t>құралдарын</w:t>
            </w:r>
            <w:r w:rsidRPr="00B8182D">
              <w:rPr>
                <w:sz w:val="24"/>
                <w:szCs w:val="24"/>
                <w:lang w:val="ru-RU"/>
              </w:rPr>
              <w:t xml:space="preserve">, </w:t>
            </w:r>
            <w:r w:rsidRPr="00104E4B">
              <w:rPr>
                <w:sz w:val="24"/>
                <w:szCs w:val="24"/>
                <w:lang w:val="ru-RU"/>
              </w:rPr>
              <w:t>майлықтарды</w:t>
            </w:r>
            <w:r w:rsidRPr="00B8182D">
              <w:rPr>
                <w:sz w:val="24"/>
                <w:szCs w:val="24"/>
                <w:lang w:val="ru-RU"/>
              </w:rPr>
              <w:t xml:space="preserve"> </w:t>
            </w:r>
            <w:r w:rsidRPr="00104E4B">
              <w:rPr>
                <w:sz w:val="24"/>
                <w:szCs w:val="24"/>
                <w:lang w:val="ru-RU"/>
              </w:rPr>
              <w:t>үстелге</w:t>
            </w:r>
            <w:r w:rsidRPr="00B8182D">
              <w:rPr>
                <w:sz w:val="24"/>
                <w:szCs w:val="24"/>
                <w:lang w:val="ru-RU"/>
              </w:rPr>
              <w:t xml:space="preserve"> </w:t>
            </w:r>
            <w:r w:rsidRPr="00104E4B">
              <w:rPr>
                <w:sz w:val="24"/>
                <w:szCs w:val="24"/>
                <w:lang w:val="ru-RU"/>
              </w:rPr>
              <w:t>қою</w:t>
            </w:r>
            <w:r w:rsidRPr="00B8182D">
              <w:rPr>
                <w:sz w:val="24"/>
                <w:szCs w:val="24"/>
                <w:lang w:val="ru-RU"/>
              </w:rPr>
              <w:t>)</w:t>
            </w:r>
          </w:p>
          <w:p w:rsidR="00B8182D" w:rsidRPr="00B8182D" w:rsidRDefault="00B8182D" w:rsidP="00B8182D">
            <w:pPr>
              <w:pStyle w:val="TableParagraph"/>
              <w:rPr>
                <w:sz w:val="24"/>
                <w:szCs w:val="24"/>
                <w:lang w:val="ru-RU"/>
              </w:rPr>
            </w:pPr>
            <w:r w:rsidRPr="00104E4B">
              <w:rPr>
                <w:sz w:val="24"/>
                <w:szCs w:val="24"/>
                <w:lang w:val="ru-RU"/>
              </w:rPr>
              <w:t>Тамақтану</w:t>
            </w:r>
            <w:r w:rsidRPr="00B8182D">
              <w:rPr>
                <w:sz w:val="24"/>
                <w:szCs w:val="24"/>
                <w:lang w:val="ru-RU"/>
              </w:rPr>
              <w:t xml:space="preserve"> (</w:t>
            </w:r>
            <w:r w:rsidRPr="00104E4B">
              <w:rPr>
                <w:sz w:val="24"/>
                <w:szCs w:val="24"/>
                <w:lang w:val="ru-RU"/>
              </w:rPr>
              <w:t>өз</w:t>
            </w:r>
            <w:r w:rsidRPr="00B8182D">
              <w:rPr>
                <w:sz w:val="24"/>
                <w:szCs w:val="24"/>
                <w:lang w:val="ru-RU"/>
              </w:rPr>
              <w:t xml:space="preserve"> </w:t>
            </w:r>
            <w:r w:rsidRPr="00104E4B">
              <w:rPr>
                <w:sz w:val="24"/>
                <w:szCs w:val="24"/>
                <w:lang w:val="ru-RU"/>
              </w:rPr>
              <w:t>орнын</w:t>
            </w:r>
            <w:r w:rsidRPr="00B8182D">
              <w:rPr>
                <w:sz w:val="24"/>
                <w:szCs w:val="24"/>
                <w:lang w:val="ru-RU"/>
              </w:rPr>
              <w:t xml:space="preserve"> </w:t>
            </w:r>
            <w:r w:rsidRPr="00104E4B">
              <w:rPr>
                <w:sz w:val="24"/>
                <w:szCs w:val="24"/>
                <w:lang w:val="ru-RU"/>
              </w:rPr>
              <w:t>білу</w:t>
            </w:r>
            <w:r w:rsidRPr="00B8182D">
              <w:rPr>
                <w:sz w:val="24"/>
                <w:szCs w:val="24"/>
                <w:lang w:val="ru-RU"/>
              </w:rPr>
              <w:t xml:space="preserve">,  </w:t>
            </w:r>
            <w:r w:rsidRPr="00104E4B">
              <w:rPr>
                <w:sz w:val="24"/>
                <w:szCs w:val="24"/>
                <w:lang w:val="ru-RU"/>
              </w:rPr>
              <w:t>дұрыс</w:t>
            </w:r>
            <w:r w:rsidRPr="00B8182D">
              <w:rPr>
                <w:sz w:val="24"/>
                <w:szCs w:val="24"/>
                <w:lang w:val="ru-RU"/>
              </w:rPr>
              <w:t xml:space="preserve"> </w:t>
            </w:r>
            <w:r w:rsidRPr="00104E4B">
              <w:rPr>
                <w:sz w:val="24"/>
                <w:szCs w:val="24"/>
                <w:lang w:val="ru-RU"/>
              </w:rPr>
              <w:t>отыру</w:t>
            </w:r>
            <w:r w:rsidRPr="00B8182D">
              <w:rPr>
                <w:sz w:val="24"/>
                <w:szCs w:val="24"/>
                <w:lang w:val="ru-RU"/>
              </w:rPr>
              <w:t xml:space="preserve">, </w:t>
            </w:r>
            <w:r w:rsidRPr="00104E4B">
              <w:rPr>
                <w:sz w:val="24"/>
                <w:szCs w:val="24"/>
                <w:lang w:val="ru-RU"/>
              </w:rPr>
              <w:t>асхана</w:t>
            </w:r>
            <w:r w:rsidRPr="00B8182D">
              <w:rPr>
                <w:sz w:val="24"/>
                <w:szCs w:val="24"/>
                <w:lang w:val="ru-RU"/>
              </w:rPr>
              <w:t xml:space="preserve"> </w:t>
            </w:r>
            <w:r w:rsidRPr="00104E4B">
              <w:rPr>
                <w:sz w:val="24"/>
                <w:szCs w:val="24"/>
                <w:lang w:val="ru-RU"/>
              </w:rPr>
              <w:t>құралдарын</w:t>
            </w:r>
            <w:r w:rsidRPr="00B8182D">
              <w:rPr>
                <w:sz w:val="24"/>
                <w:szCs w:val="24"/>
                <w:lang w:val="ru-RU"/>
              </w:rPr>
              <w:t xml:space="preserve"> </w:t>
            </w:r>
            <w:r w:rsidRPr="00104E4B">
              <w:rPr>
                <w:sz w:val="24"/>
                <w:szCs w:val="24"/>
                <w:lang w:val="ru-RU"/>
              </w:rPr>
              <w:t>дұрыс</w:t>
            </w:r>
            <w:r w:rsidRPr="00B8182D">
              <w:rPr>
                <w:sz w:val="24"/>
                <w:szCs w:val="24"/>
                <w:lang w:val="ru-RU"/>
              </w:rPr>
              <w:t xml:space="preserve"> </w:t>
            </w:r>
            <w:r w:rsidRPr="00104E4B">
              <w:rPr>
                <w:sz w:val="24"/>
                <w:szCs w:val="24"/>
                <w:lang w:val="ru-RU"/>
              </w:rPr>
              <w:t>ұстай</w:t>
            </w:r>
            <w:r w:rsidRPr="00B8182D">
              <w:rPr>
                <w:sz w:val="24"/>
                <w:szCs w:val="24"/>
                <w:lang w:val="ru-RU"/>
              </w:rPr>
              <w:t xml:space="preserve"> </w:t>
            </w:r>
            <w:r w:rsidRPr="00104E4B">
              <w:rPr>
                <w:sz w:val="24"/>
                <w:szCs w:val="24"/>
                <w:lang w:val="ru-RU"/>
              </w:rPr>
              <w:t>білу</w:t>
            </w:r>
            <w:r w:rsidRPr="00B8182D">
              <w:rPr>
                <w:sz w:val="24"/>
                <w:szCs w:val="24"/>
                <w:lang w:val="ru-RU"/>
              </w:rPr>
              <w:t xml:space="preserve">,  </w:t>
            </w:r>
            <w:r w:rsidRPr="00104E4B">
              <w:rPr>
                <w:sz w:val="24"/>
                <w:szCs w:val="24"/>
                <w:lang w:val="ru-RU"/>
              </w:rPr>
              <w:t>ұқыпты</w:t>
            </w:r>
            <w:r w:rsidRPr="00B8182D">
              <w:rPr>
                <w:sz w:val="24"/>
                <w:szCs w:val="24"/>
                <w:lang w:val="ru-RU"/>
              </w:rPr>
              <w:t xml:space="preserve"> </w:t>
            </w:r>
            <w:r w:rsidRPr="00104E4B">
              <w:rPr>
                <w:sz w:val="24"/>
                <w:szCs w:val="24"/>
                <w:lang w:val="ru-RU"/>
              </w:rPr>
              <w:t>тамақтану</w:t>
            </w:r>
            <w:r w:rsidRPr="00B8182D">
              <w:rPr>
                <w:sz w:val="24"/>
                <w:szCs w:val="24"/>
                <w:lang w:val="ru-RU"/>
              </w:rPr>
              <w:t xml:space="preserve"> ,  </w:t>
            </w:r>
            <w:r w:rsidRPr="00104E4B">
              <w:rPr>
                <w:sz w:val="24"/>
                <w:szCs w:val="24"/>
                <w:lang w:val="ru-RU"/>
              </w:rPr>
              <w:t>сөйлеспеу</w:t>
            </w:r>
            <w:r w:rsidRPr="00B8182D">
              <w:rPr>
                <w:sz w:val="24"/>
                <w:szCs w:val="24"/>
                <w:lang w:val="ru-RU"/>
              </w:rPr>
              <w:t xml:space="preserve">,   </w:t>
            </w:r>
            <w:r w:rsidRPr="00104E4B">
              <w:rPr>
                <w:sz w:val="24"/>
                <w:szCs w:val="24"/>
                <w:lang w:val="ru-RU"/>
              </w:rPr>
              <w:t>алғыс</w:t>
            </w:r>
            <w:r w:rsidRPr="00B8182D">
              <w:rPr>
                <w:sz w:val="24"/>
                <w:szCs w:val="24"/>
                <w:lang w:val="ru-RU"/>
              </w:rPr>
              <w:t xml:space="preserve"> </w:t>
            </w:r>
            <w:r w:rsidRPr="00104E4B">
              <w:rPr>
                <w:sz w:val="24"/>
                <w:szCs w:val="24"/>
                <w:lang w:val="ru-RU"/>
              </w:rPr>
              <w:t>айту</w:t>
            </w:r>
            <w:r w:rsidRPr="00B8182D">
              <w:rPr>
                <w:sz w:val="24"/>
                <w:szCs w:val="24"/>
                <w:lang w:val="ru-RU"/>
              </w:rPr>
              <w:t>)</w:t>
            </w:r>
            <w:r w:rsidRPr="00104E4B">
              <w:rPr>
                <w:sz w:val="24"/>
                <w:szCs w:val="24"/>
              </w:rPr>
              <w:t xml:space="preserve"> Тамақтан соң ауыздарын сумен шаюды қалыптастыру</w:t>
            </w:r>
            <w:r w:rsidRPr="00B8182D">
              <w:rPr>
                <w:sz w:val="24"/>
                <w:szCs w:val="24"/>
                <w:lang w:val="ru-RU"/>
              </w:rPr>
              <w:t xml:space="preserve"> (</w:t>
            </w:r>
            <w:r w:rsidRPr="00104E4B">
              <w:rPr>
                <w:b/>
                <w:bCs/>
                <w:sz w:val="24"/>
                <w:szCs w:val="24"/>
                <w:lang w:val="ru-RU"/>
              </w:rPr>
              <w:t>мәдени</w:t>
            </w:r>
            <w:r w:rsidRPr="00B8182D">
              <w:rPr>
                <w:b/>
                <w:bCs/>
                <w:sz w:val="24"/>
                <w:szCs w:val="24"/>
                <w:lang w:val="ru-RU"/>
              </w:rPr>
              <w:t>-</w:t>
            </w:r>
            <w:r w:rsidRPr="00104E4B">
              <w:rPr>
                <w:b/>
                <w:bCs/>
                <w:sz w:val="24"/>
                <w:szCs w:val="24"/>
                <w:lang w:val="ru-RU"/>
              </w:rPr>
              <w:t>гигеналық</w:t>
            </w:r>
            <w:r w:rsidRPr="00B8182D">
              <w:rPr>
                <w:b/>
                <w:bCs/>
                <w:sz w:val="24"/>
                <w:szCs w:val="24"/>
                <w:lang w:val="ru-RU"/>
              </w:rPr>
              <w:t xml:space="preserve"> </w:t>
            </w:r>
            <w:r w:rsidRPr="00104E4B">
              <w:rPr>
                <w:b/>
                <w:bCs/>
                <w:sz w:val="24"/>
                <w:szCs w:val="24"/>
                <w:lang w:val="ru-RU"/>
              </w:rPr>
              <w:t>дағдылар</w:t>
            </w:r>
            <w:r w:rsidRPr="00B8182D">
              <w:rPr>
                <w:b/>
                <w:bCs/>
                <w:sz w:val="24"/>
                <w:szCs w:val="24"/>
                <w:lang w:val="ru-RU"/>
              </w:rPr>
              <w:t xml:space="preserve">, </w:t>
            </w:r>
            <w:r w:rsidRPr="00104E4B">
              <w:rPr>
                <w:b/>
                <w:bCs/>
                <w:sz w:val="24"/>
                <w:szCs w:val="24"/>
                <w:lang w:val="ru-RU"/>
              </w:rPr>
              <w:t>өзіне</w:t>
            </w:r>
            <w:r w:rsidRPr="00B8182D">
              <w:rPr>
                <w:b/>
                <w:bCs/>
                <w:sz w:val="24"/>
                <w:szCs w:val="24"/>
                <w:lang w:val="ru-RU"/>
              </w:rPr>
              <w:t>-</w:t>
            </w:r>
            <w:r w:rsidRPr="00104E4B">
              <w:rPr>
                <w:b/>
                <w:bCs/>
                <w:sz w:val="24"/>
                <w:szCs w:val="24"/>
                <w:lang w:val="ru-RU"/>
              </w:rPr>
              <w:t>өзі</w:t>
            </w:r>
            <w:r w:rsidRPr="00B8182D">
              <w:rPr>
                <w:b/>
                <w:bCs/>
                <w:sz w:val="24"/>
                <w:szCs w:val="24"/>
                <w:lang w:val="ru-RU"/>
              </w:rPr>
              <w:t xml:space="preserve"> </w:t>
            </w:r>
            <w:r w:rsidRPr="00104E4B">
              <w:rPr>
                <w:b/>
                <w:bCs/>
                <w:sz w:val="24"/>
                <w:szCs w:val="24"/>
                <w:lang w:val="ru-RU"/>
              </w:rPr>
              <w:t>қызмет</w:t>
            </w:r>
            <w:r w:rsidRPr="00B8182D">
              <w:rPr>
                <w:b/>
                <w:bCs/>
                <w:sz w:val="24"/>
                <w:szCs w:val="24"/>
                <w:lang w:val="ru-RU"/>
              </w:rPr>
              <w:t xml:space="preserve"> </w:t>
            </w:r>
            <w:r w:rsidRPr="00104E4B">
              <w:rPr>
                <w:b/>
                <w:bCs/>
                <w:sz w:val="24"/>
                <w:szCs w:val="24"/>
                <w:lang w:val="ru-RU"/>
              </w:rPr>
              <w:t>ету</w:t>
            </w:r>
            <w:r w:rsidRPr="00B8182D">
              <w:rPr>
                <w:b/>
                <w:bCs/>
                <w:sz w:val="24"/>
                <w:szCs w:val="24"/>
                <w:lang w:val="ru-RU"/>
              </w:rPr>
              <w:t xml:space="preserve">, </w:t>
            </w:r>
            <w:r w:rsidRPr="00104E4B">
              <w:rPr>
                <w:b/>
                <w:bCs/>
                <w:sz w:val="24"/>
                <w:szCs w:val="24"/>
                <w:lang w:val="ru-RU"/>
              </w:rPr>
              <w:t>еңбек</w:t>
            </w:r>
            <w:r w:rsidRPr="00B8182D">
              <w:rPr>
                <w:b/>
                <w:bCs/>
                <w:sz w:val="24"/>
                <w:szCs w:val="24"/>
                <w:lang w:val="ru-RU"/>
              </w:rPr>
              <w:t xml:space="preserve"> </w:t>
            </w:r>
            <w:r w:rsidRPr="00104E4B">
              <w:rPr>
                <w:b/>
                <w:bCs/>
                <w:sz w:val="24"/>
                <w:szCs w:val="24"/>
                <w:lang w:val="ru-RU"/>
              </w:rPr>
              <w:t>әрекеті</w:t>
            </w:r>
            <w:r w:rsidRPr="00B8182D">
              <w:rPr>
                <w:b/>
                <w:bCs/>
                <w:sz w:val="24"/>
                <w:szCs w:val="24"/>
                <w:lang w:val="ru-RU"/>
              </w:rPr>
              <w:t>)</w:t>
            </w:r>
          </w:p>
          <w:p w:rsidR="00FE170A" w:rsidRPr="00104E4B" w:rsidRDefault="00B8182D" w:rsidP="00D608E2">
            <w:pPr>
              <w:rPr>
                <w:sz w:val="24"/>
                <w:szCs w:val="24"/>
              </w:rPr>
            </w:pPr>
            <w:r w:rsidRPr="00104E4B">
              <w:rPr>
                <w:sz w:val="24"/>
                <w:szCs w:val="24"/>
              </w:rPr>
              <w:t xml:space="preserve">Ереже айту. </w:t>
            </w:r>
            <w:r w:rsidRPr="00104E4B">
              <w:rPr>
                <w:b/>
                <w:bCs/>
                <w:sz w:val="24"/>
                <w:szCs w:val="24"/>
              </w:rPr>
              <w:t>(сөйлеуді дамыту)</w:t>
            </w:r>
          </w:p>
        </w:tc>
      </w:tr>
      <w:tr w:rsidR="00B8182D" w:rsidRPr="00104E4B" w:rsidTr="0059013A">
        <w:trPr>
          <w:gridAfter w:val="1"/>
          <w:wAfter w:w="10" w:type="dxa"/>
          <w:trHeight w:val="281"/>
        </w:trPr>
        <w:tc>
          <w:tcPr>
            <w:tcW w:w="3676" w:type="dxa"/>
          </w:tcPr>
          <w:p w:rsidR="00B8182D" w:rsidRPr="00104E4B" w:rsidRDefault="00B8182D" w:rsidP="00B8182D">
            <w:pPr>
              <w:pStyle w:val="aa"/>
              <w:rPr>
                <w:b/>
                <w:bCs/>
              </w:rPr>
            </w:pPr>
            <w:r w:rsidRPr="00104E4B">
              <w:rPr>
                <w:b/>
                <w:bCs/>
              </w:rPr>
              <w:t>Күндізгі</w:t>
            </w:r>
            <w:r w:rsidRPr="00104E4B">
              <w:rPr>
                <w:b/>
                <w:bCs/>
                <w:spacing w:val="-3"/>
              </w:rPr>
              <w:t xml:space="preserve"> </w:t>
            </w:r>
            <w:r w:rsidRPr="00104E4B">
              <w:rPr>
                <w:b/>
                <w:bCs/>
              </w:rPr>
              <w:t>ұйқы</w:t>
            </w:r>
          </w:p>
        </w:tc>
        <w:tc>
          <w:tcPr>
            <w:tcW w:w="11482" w:type="dxa"/>
            <w:gridSpan w:val="5"/>
          </w:tcPr>
          <w:p w:rsidR="00B8182D" w:rsidRPr="00104E4B" w:rsidRDefault="00B8182D" w:rsidP="00B8182D">
            <w:pPr>
              <w:rPr>
                <w:sz w:val="24"/>
                <w:szCs w:val="24"/>
              </w:rPr>
            </w:pPr>
            <w:r w:rsidRPr="00104E4B">
              <w:rPr>
                <w:sz w:val="24"/>
                <w:szCs w:val="24"/>
              </w:rPr>
              <w:t>. Өзіне-өзі қызмет көрсету дағдыларын: өз бетінше киіну мен шешінуді,</w:t>
            </w:r>
            <w:r w:rsidRPr="00104E4B">
              <w:rPr>
                <w:spacing w:val="1"/>
                <w:sz w:val="24"/>
                <w:szCs w:val="24"/>
              </w:rPr>
              <w:t xml:space="preserve"> </w:t>
            </w:r>
            <w:r w:rsidRPr="00104E4B">
              <w:rPr>
                <w:sz w:val="24"/>
                <w:szCs w:val="24"/>
              </w:rPr>
              <w:t>тісін тазалауды жетілдіру. Киімдерді жинау, ілу, ересектің көмегімен оларды</w:t>
            </w:r>
            <w:r w:rsidRPr="00104E4B">
              <w:rPr>
                <w:spacing w:val="1"/>
                <w:sz w:val="24"/>
                <w:szCs w:val="24"/>
              </w:rPr>
              <w:t xml:space="preserve"> </w:t>
            </w:r>
            <w:r w:rsidRPr="00104E4B">
              <w:rPr>
                <w:sz w:val="24"/>
                <w:szCs w:val="24"/>
              </w:rPr>
              <w:t>тазалау,</w:t>
            </w:r>
            <w:r w:rsidRPr="00104E4B">
              <w:rPr>
                <w:spacing w:val="1"/>
                <w:sz w:val="24"/>
                <w:szCs w:val="24"/>
              </w:rPr>
              <w:t xml:space="preserve"> </w:t>
            </w:r>
            <w:r w:rsidRPr="00104E4B">
              <w:rPr>
                <w:sz w:val="24"/>
                <w:szCs w:val="24"/>
              </w:rPr>
              <w:t>құрғату.</w:t>
            </w:r>
          </w:p>
          <w:p w:rsidR="00B8182D" w:rsidRPr="00104E4B" w:rsidRDefault="00B8182D" w:rsidP="00B8182D">
            <w:pPr>
              <w:ind w:left="137"/>
              <w:rPr>
                <w:sz w:val="24"/>
                <w:szCs w:val="24"/>
              </w:rPr>
            </w:pPr>
            <w:r w:rsidRPr="00104E4B">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104E4B">
              <w:rPr>
                <w:b/>
                <w:bCs/>
                <w:sz w:val="24"/>
                <w:szCs w:val="24"/>
              </w:rPr>
              <w:t>өзіне-өзі қызмет ету дағдылары, ірі және ұсақ моториканы дамыту)</w:t>
            </w:r>
          </w:p>
          <w:p w:rsidR="00B8182D" w:rsidRPr="00D608E2" w:rsidRDefault="00B8182D" w:rsidP="00D608E2">
            <w:pPr>
              <w:ind w:left="137"/>
              <w:rPr>
                <w:b/>
                <w:bCs/>
                <w:sz w:val="24"/>
                <w:szCs w:val="24"/>
              </w:rPr>
            </w:pPr>
            <w:r w:rsidRPr="00104E4B">
              <w:rPr>
                <w:sz w:val="24"/>
                <w:szCs w:val="24"/>
              </w:rPr>
              <w:t>Балалардың  тыныш ұйықтауы үшін жай</w:t>
            </w:r>
            <w:r>
              <w:rPr>
                <w:sz w:val="24"/>
                <w:szCs w:val="24"/>
              </w:rPr>
              <w:t>л</w:t>
            </w:r>
            <w:r w:rsidRPr="00104E4B">
              <w:rPr>
                <w:sz w:val="24"/>
                <w:szCs w:val="24"/>
              </w:rPr>
              <w:t>ы баяу музыка тыңда</w:t>
            </w:r>
            <w:r>
              <w:rPr>
                <w:sz w:val="24"/>
                <w:szCs w:val="24"/>
              </w:rPr>
              <w:t>т</w:t>
            </w:r>
            <w:r w:rsidRPr="00104E4B">
              <w:rPr>
                <w:sz w:val="24"/>
                <w:szCs w:val="24"/>
              </w:rPr>
              <w:t xml:space="preserve">у. </w:t>
            </w:r>
            <w:r>
              <w:rPr>
                <w:sz w:val="24"/>
                <w:szCs w:val="24"/>
              </w:rPr>
              <w:t>Көктемгі тіршілік</w:t>
            </w:r>
            <w:r w:rsidRPr="00104E4B">
              <w:rPr>
                <w:sz w:val="24"/>
                <w:szCs w:val="24"/>
              </w:rPr>
              <w:t xml:space="preserve"> туралы  ертегілер оқып беру </w:t>
            </w:r>
            <w:r w:rsidRPr="00104E4B">
              <w:rPr>
                <w:b/>
                <w:bCs/>
                <w:sz w:val="24"/>
                <w:szCs w:val="24"/>
              </w:rPr>
              <w:t>(</w:t>
            </w:r>
            <w:r>
              <w:rPr>
                <w:b/>
                <w:bCs/>
                <w:sz w:val="24"/>
                <w:szCs w:val="24"/>
              </w:rPr>
              <w:t>көркем әдебиет</w:t>
            </w:r>
            <w:r w:rsidRPr="00104E4B">
              <w:rPr>
                <w:b/>
                <w:bCs/>
                <w:sz w:val="24"/>
                <w:szCs w:val="24"/>
              </w:rPr>
              <w:t>)</w:t>
            </w:r>
          </w:p>
        </w:tc>
      </w:tr>
      <w:tr w:rsidR="00B8182D" w:rsidRPr="00104E4B" w:rsidTr="00FE170A">
        <w:trPr>
          <w:gridAfter w:val="1"/>
          <w:wAfter w:w="10" w:type="dxa"/>
          <w:trHeight w:val="278"/>
        </w:trPr>
        <w:tc>
          <w:tcPr>
            <w:tcW w:w="3676" w:type="dxa"/>
          </w:tcPr>
          <w:p w:rsidR="00B8182D" w:rsidRPr="00104E4B" w:rsidRDefault="00B8182D" w:rsidP="00B8182D">
            <w:pPr>
              <w:pStyle w:val="aa"/>
              <w:rPr>
                <w:b/>
                <w:bCs/>
                <w:lang w:val="kk-KZ"/>
              </w:rPr>
            </w:pPr>
            <w:r w:rsidRPr="00104E4B">
              <w:rPr>
                <w:b/>
                <w:bCs/>
                <w:lang w:val="kk-KZ"/>
              </w:rPr>
              <w:t>Біртіндеп ұйқыдан</w:t>
            </w:r>
            <w:r w:rsidRPr="00104E4B">
              <w:rPr>
                <w:b/>
                <w:bCs/>
                <w:spacing w:val="-57"/>
                <w:lang w:val="kk-KZ"/>
              </w:rPr>
              <w:t xml:space="preserve"> </w:t>
            </w:r>
            <w:r w:rsidRPr="00104E4B">
              <w:rPr>
                <w:b/>
                <w:bCs/>
                <w:lang w:val="kk-KZ"/>
              </w:rPr>
              <w:t>ояту,</w:t>
            </w:r>
          </w:p>
          <w:p w:rsidR="00B8182D" w:rsidRPr="00104E4B" w:rsidRDefault="00B8182D" w:rsidP="00B8182D">
            <w:pPr>
              <w:pStyle w:val="aa"/>
              <w:rPr>
                <w:b/>
                <w:bCs/>
                <w:lang w:val="kk-KZ"/>
              </w:rPr>
            </w:pPr>
            <w:r w:rsidRPr="00104E4B">
              <w:rPr>
                <w:b/>
                <w:bCs/>
                <w:lang w:val="kk-KZ"/>
              </w:rPr>
              <w:t>сауықтыру</w:t>
            </w:r>
            <w:r w:rsidRPr="00104E4B">
              <w:rPr>
                <w:b/>
                <w:bCs/>
                <w:spacing w:val="-5"/>
                <w:lang w:val="kk-KZ"/>
              </w:rPr>
              <w:t xml:space="preserve"> </w:t>
            </w:r>
            <w:r w:rsidRPr="00104E4B">
              <w:rPr>
                <w:b/>
                <w:bCs/>
                <w:lang w:val="kk-KZ"/>
              </w:rPr>
              <w:t>шаралары</w:t>
            </w:r>
          </w:p>
        </w:tc>
        <w:tc>
          <w:tcPr>
            <w:tcW w:w="11482" w:type="dxa"/>
            <w:gridSpan w:val="5"/>
          </w:tcPr>
          <w:p w:rsidR="00B8182D" w:rsidRPr="00D64F9C" w:rsidRDefault="00B8182D" w:rsidP="00B8182D">
            <w:pPr>
              <w:ind w:left="141"/>
              <w:rPr>
                <w:spacing w:val="1"/>
                <w:sz w:val="24"/>
                <w:szCs w:val="24"/>
              </w:rPr>
            </w:pPr>
            <w:r w:rsidRPr="00D64F9C">
              <w:rPr>
                <w:sz w:val="24"/>
                <w:szCs w:val="24"/>
              </w:rPr>
              <w:t>Жалпақ</w:t>
            </w:r>
            <w:r w:rsidRPr="00D64F9C">
              <w:rPr>
                <w:spacing w:val="1"/>
                <w:sz w:val="24"/>
                <w:szCs w:val="24"/>
              </w:rPr>
              <w:t xml:space="preserve"> </w:t>
            </w:r>
            <w:r w:rsidRPr="00D64F9C">
              <w:rPr>
                <w:sz w:val="24"/>
                <w:szCs w:val="24"/>
              </w:rPr>
              <w:t>табандылықтың алдын-алу үшін</w:t>
            </w:r>
            <w:r w:rsidRPr="00D64F9C">
              <w:rPr>
                <w:spacing w:val="1"/>
                <w:sz w:val="24"/>
                <w:szCs w:val="24"/>
              </w:rPr>
              <w:t xml:space="preserve"> </w:t>
            </w:r>
            <w:r w:rsidRPr="00D64F9C">
              <w:rPr>
                <w:sz w:val="24"/>
                <w:szCs w:val="24"/>
              </w:rPr>
              <w:t>түрлі</w:t>
            </w:r>
            <w:r w:rsidRPr="00D64F9C">
              <w:rPr>
                <w:spacing w:val="1"/>
                <w:sz w:val="24"/>
                <w:szCs w:val="24"/>
              </w:rPr>
              <w:t xml:space="preserve"> </w:t>
            </w:r>
            <w:r w:rsidRPr="00D64F9C">
              <w:rPr>
                <w:sz w:val="24"/>
                <w:szCs w:val="24"/>
              </w:rPr>
              <w:t>жолдармен жалаң</w:t>
            </w:r>
            <w:r w:rsidRPr="00D64F9C">
              <w:rPr>
                <w:spacing w:val="1"/>
                <w:sz w:val="24"/>
                <w:szCs w:val="24"/>
              </w:rPr>
              <w:t xml:space="preserve"> </w:t>
            </w:r>
            <w:r w:rsidRPr="00D64F9C">
              <w:rPr>
                <w:sz w:val="24"/>
                <w:szCs w:val="24"/>
              </w:rPr>
              <w:t>аяқ</w:t>
            </w:r>
            <w:r w:rsidRPr="00D64F9C">
              <w:rPr>
                <w:spacing w:val="1"/>
                <w:sz w:val="24"/>
                <w:szCs w:val="24"/>
              </w:rPr>
              <w:t xml:space="preserve"> </w:t>
            </w:r>
            <w:r w:rsidRPr="00D64F9C">
              <w:rPr>
                <w:sz w:val="24"/>
                <w:szCs w:val="24"/>
              </w:rPr>
              <w:t>жүруді.</w:t>
            </w:r>
            <w:r w:rsidRPr="00D64F9C">
              <w:rPr>
                <w:spacing w:val="1"/>
                <w:sz w:val="24"/>
                <w:szCs w:val="24"/>
              </w:rPr>
              <w:t xml:space="preserve"> </w:t>
            </w:r>
          </w:p>
          <w:p w:rsidR="00B8182D" w:rsidRPr="00F966B3" w:rsidRDefault="00B8182D" w:rsidP="00B8182D">
            <w:pPr>
              <w:ind w:left="141"/>
              <w:rPr>
                <w:b/>
                <w:bCs/>
                <w:sz w:val="24"/>
                <w:szCs w:val="24"/>
              </w:rPr>
            </w:pPr>
            <w:r w:rsidRPr="00D64F9C">
              <w:rPr>
                <w:sz w:val="24"/>
                <w:szCs w:val="24"/>
              </w:rPr>
              <w:t>Тыныс алу</w:t>
            </w:r>
            <w:r w:rsidRPr="00D64F9C">
              <w:rPr>
                <w:spacing w:val="-1"/>
                <w:sz w:val="24"/>
                <w:szCs w:val="24"/>
              </w:rPr>
              <w:t xml:space="preserve"> </w:t>
            </w:r>
            <w:r w:rsidRPr="00D64F9C">
              <w:rPr>
                <w:sz w:val="24"/>
                <w:szCs w:val="24"/>
              </w:rPr>
              <w:t>жолдарын шынықтыруды дамыту</w:t>
            </w:r>
            <w:r>
              <w:rPr>
                <w:sz w:val="24"/>
                <w:szCs w:val="24"/>
              </w:rPr>
              <w:t xml:space="preserve"> </w:t>
            </w:r>
            <w:r w:rsidRPr="00F966B3">
              <w:rPr>
                <w:b/>
                <w:bCs/>
                <w:sz w:val="24"/>
                <w:szCs w:val="24"/>
              </w:rPr>
              <w:t>(дене жаттығулар мен белсенділігі)</w:t>
            </w:r>
          </w:p>
          <w:p w:rsidR="00B8182D" w:rsidRPr="00104E4B" w:rsidRDefault="00B8182D" w:rsidP="00B8182D">
            <w:pPr>
              <w:ind w:left="137"/>
              <w:rPr>
                <w:sz w:val="24"/>
                <w:szCs w:val="24"/>
              </w:rPr>
            </w:pPr>
            <w:r w:rsidRPr="00104E4B">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104E4B">
              <w:rPr>
                <w:b/>
                <w:bCs/>
                <w:sz w:val="24"/>
                <w:szCs w:val="24"/>
              </w:rPr>
              <w:t>өзіне-өзі қызмет ету дағдылары, ірі және ұсақ моториканы дамыту)</w:t>
            </w:r>
          </w:p>
          <w:p w:rsidR="00FE170A" w:rsidRPr="00104E4B" w:rsidRDefault="00B8182D" w:rsidP="00D608E2">
            <w:pPr>
              <w:ind w:left="137"/>
              <w:rPr>
                <w:sz w:val="24"/>
                <w:szCs w:val="24"/>
              </w:rPr>
            </w:pPr>
            <w:r w:rsidRPr="00104E4B">
              <w:rPr>
                <w:sz w:val="24"/>
                <w:szCs w:val="24"/>
              </w:rPr>
              <w:t>Қолдарын жуу, құрғатып сүрту, сүлгіні өз орнына іліп қоюды үйрету.</w:t>
            </w:r>
            <w:r w:rsidRPr="00104E4B">
              <w:rPr>
                <w:rFonts w:eastAsia="Calibri"/>
                <w:b/>
                <w:bCs/>
                <w:kern w:val="24"/>
                <w:sz w:val="24"/>
                <w:szCs w:val="24"/>
              </w:rPr>
              <w:t xml:space="preserve"> </w:t>
            </w:r>
            <w:r w:rsidRPr="00104E4B">
              <w:rPr>
                <w:b/>
                <w:bCs/>
                <w:sz w:val="24"/>
                <w:szCs w:val="24"/>
              </w:rPr>
              <w:t>(мәдени-гигиеналық  дағдылар</w:t>
            </w:r>
            <w:r w:rsidRPr="00104E4B">
              <w:rPr>
                <w:sz w:val="24"/>
                <w:szCs w:val="24"/>
              </w:rPr>
              <w:t xml:space="preserve">).  </w:t>
            </w:r>
          </w:p>
        </w:tc>
      </w:tr>
      <w:tr w:rsidR="00B8182D" w:rsidRPr="00104E4B" w:rsidTr="0059013A">
        <w:trPr>
          <w:gridAfter w:val="1"/>
          <w:wAfter w:w="10" w:type="dxa"/>
          <w:trHeight w:val="275"/>
        </w:trPr>
        <w:tc>
          <w:tcPr>
            <w:tcW w:w="3676" w:type="dxa"/>
          </w:tcPr>
          <w:p w:rsidR="00B8182D" w:rsidRPr="00104E4B" w:rsidRDefault="00B8182D" w:rsidP="00B8182D">
            <w:pPr>
              <w:pStyle w:val="aa"/>
              <w:rPr>
                <w:b/>
                <w:bCs/>
              </w:rPr>
            </w:pPr>
            <w:r w:rsidRPr="00104E4B">
              <w:rPr>
                <w:b/>
                <w:bCs/>
              </w:rPr>
              <w:t>Бесін</w:t>
            </w:r>
            <w:r w:rsidRPr="00104E4B">
              <w:rPr>
                <w:b/>
                <w:bCs/>
                <w:spacing w:val="-2"/>
              </w:rPr>
              <w:t xml:space="preserve"> </w:t>
            </w:r>
            <w:r w:rsidRPr="00104E4B">
              <w:rPr>
                <w:b/>
                <w:bCs/>
              </w:rPr>
              <w:t>ас</w:t>
            </w:r>
          </w:p>
        </w:tc>
        <w:tc>
          <w:tcPr>
            <w:tcW w:w="11482" w:type="dxa"/>
            <w:gridSpan w:val="5"/>
          </w:tcPr>
          <w:p w:rsidR="00B8182D" w:rsidRPr="00B8182D" w:rsidRDefault="00B8182D" w:rsidP="00B8182D">
            <w:pPr>
              <w:pStyle w:val="TableParagraph"/>
              <w:rPr>
                <w:sz w:val="24"/>
                <w:szCs w:val="24"/>
                <w:lang w:val="ru-RU"/>
              </w:rPr>
            </w:pPr>
            <w:r w:rsidRPr="00104E4B">
              <w:rPr>
                <w:sz w:val="24"/>
                <w:szCs w:val="24"/>
                <w:lang w:val="ru-RU"/>
              </w:rPr>
              <w:t>Кезекшілердің</w:t>
            </w:r>
            <w:r w:rsidRPr="00B8182D">
              <w:rPr>
                <w:sz w:val="24"/>
                <w:szCs w:val="24"/>
                <w:lang w:val="ru-RU"/>
              </w:rPr>
              <w:t xml:space="preserve"> </w:t>
            </w:r>
            <w:r w:rsidRPr="00104E4B">
              <w:rPr>
                <w:sz w:val="24"/>
                <w:szCs w:val="24"/>
                <w:lang w:val="ru-RU"/>
              </w:rPr>
              <w:t>жұмысы</w:t>
            </w:r>
            <w:r w:rsidRPr="00B8182D">
              <w:rPr>
                <w:sz w:val="24"/>
                <w:szCs w:val="24"/>
                <w:lang w:val="ru-RU"/>
              </w:rPr>
              <w:t xml:space="preserve"> ( </w:t>
            </w:r>
            <w:r w:rsidRPr="00104E4B">
              <w:rPr>
                <w:sz w:val="24"/>
                <w:szCs w:val="24"/>
                <w:lang w:val="ru-RU"/>
              </w:rPr>
              <w:t>асхана</w:t>
            </w:r>
            <w:r w:rsidRPr="00B8182D">
              <w:rPr>
                <w:sz w:val="24"/>
                <w:szCs w:val="24"/>
                <w:lang w:val="ru-RU"/>
              </w:rPr>
              <w:t xml:space="preserve"> </w:t>
            </w:r>
            <w:r w:rsidRPr="00104E4B">
              <w:rPr>
                <w:sz w:val="24"/>
                <w:szCs w:val="24"/>
                <w:lang w:val="ru-RU"/>
              </w:rPr>
              <w:t>құралдарын</w:t>
            </w:r>
            <w:r w:rsidRPr="00B8182D">
              <w:rPr>
                <w:sz w:val="24"/>
                <w:szCs w:val="24"/>
                <w:lang w:val="ru-RU"/>
              </w:rPr>
              <w:t xml:space="preserve">, </w:t>
            </w:r>
            <w:r w:rsidRPr="00104E4B">
              <w:rPr>
                <w:sz w:val="24"/>
                <w:szCs w:val="24"/>
                <w:lang w:val="ru-RU"/>
              </w:rPr>
              <w:t>майлықтарды</w:t>
            </w:r>
            <w:r w:rsidRPr="00B8182D">
              <w:rPr>
                <w:sz w:val="24"/>
                <w:szCs w:val="24"/>
                <w:lang w:val="ru-RU"/>
              </w:rPr>
              <w:t xml:space="preserve"> </w:t>
            </w:r>
            <w:r w:rsidRPr="00104E4B">
              <w:rPr>
                <w:sz w:val="24"/>
                <w:szCs w:val="24"/>
                <w:lang w:val="ru-RU"/>
              </w:rPr>
              <w:t>үстелге</w:t>
            </w:r>
            <w:r w:rsidRPr="00B8182D">
              <w:rPr>
                <w:sz w:val="24"/>
                <w:szCs w:val="24"/>
                <w:lang w:val="ru-RU"/>
              </w:rPr>
              <w:t xml:space="preserve"> </w:t>
            </w:r>
            <w:r w:rsidRPr="00104E4B">
              <w:rPr>
                <w:sz w:val="24"/>
                <w:szCs w:val="24"/>
                <w:lang w:val="ru-RU"/>
              </w:rPr>
              <w:t>қою</w:t>
            </w:r>
            <w:r w:rsidRPr="00B8182D">
              <w:rPr>
                <w:sz w:val="24"/>
                <w:szCs w:val="24"/>
                <w:lang w:val="ru-RU"/>
              </w:rPr>
              <w:t xml:space="preserve">, </w:t>
            </w:r>
            <w:r w:rsidRPr="00104E4B">
              <w:rPr>
                <w:sz w:val="24"/>
                <w:szCs w:val="24"/>
              </w:rPr>
              <w:t>соңынан жинау</w:t>
            </w:r>
            <w:r w:rsidRPr="00B8182D">
              <w:rPr>
                <w:sz w:val="24"/>
                <w:szCs w:val="24"/>
                <w:lang w:val="ru-RU"/>
              </w:rPr>
              <w:t>)</w:t>
            </w:r>
          </w:p>
          <w:p w:rsidR="00B8182D" w:rsidRPr="00104E4B" w:rsidRDefault="00B8182D" w:rsidP="00B8182D">
            <w:pPr>
              <w:rPr>
                <w:sz w:val="24"/>
                <w:szCs w:val="24"/>
              </w:rPr>
            </w:pPr>
            <w:r w:rsidRPr="00104E4B">
              <w:rPr>
                <w:sz w:val="24"/>
                <w:szCs w:val="24"/>
              </w:rPr>
              <w:t>Таза және ұқыпты тамақтану. Тамақтану мәденетін қалыптастыру. Асты тауысып жеуге үйрету.</w:t>
            </w:r>
          </w:p>
          <w:p w:rsidR="002B7702" w:rsidRPr="00D608E2" w:rsidRDefault="00B8182D" w:rsidP="00B8182D">
            <w:pPr>
              <w:rPr>
                <w:b/>
                <w:bCs/>
                <w:sz w:val="24"/>
                <w:szCs w:val="24"/>
              </w:rPr>
            </w:pPr>
            <w:r w:rsidRPr="00104E4B">
              <w:rPr>
                <w:sz w:val="24"/>
                <w:szCs w:val="24"/>
              </w:rPr>
              <w:t>(</w:t>
            </w:r>
            <w:r w:rsidRPr="00104E4B">
              <w:rPr>
                <w:b/>
                <w:bCs/>
                <w:sz w:val="24"/>
                <w:szCs w:val="24"/>
              </w:rPr>
              <w:t>мәдени-гигеналық дағдылар, өзін</w:t>
            </w:r>
            <w:r w:rsidR="00D608E2">
              <w:rPr>
                <w:b/>
                <w:bCs/>
                <w:sz w:val="24"/>
                <w:szCs w:val="24"/>
              </w:rPr>
              <w:t>е-өзі қызмет ету, еңбек әрекеті</w:t>
            </w:r>
          </w:p>
        </w:tc>
      </w:tr>
      <w:tr w:rsidR="00B8182D" w:rsidRPr="00104E4B" w:rsidTr="0059013A">
        <w:trPr>
          <w:gridAfter w:val="1"/>
          <w:wAfter w:w="10" w:type="dxa"/>
          <w:trHeight w:val="1132"/>
        </w:trPr>
        <w:tc>
          <w:tcPr>
            <w:tcW w:w="3676" w:type="dxa"/>
          </w:tcPr>
          <w:p w:rsidR="00B8182D" w:rsidRPr="00104E4B" w:rsidRDefault="00B8182D" w:rsidP="00B8182D">
            <w:pPr>
              <w:pStyle w:val="aa"/>
              <w:rPr>
                <w:b/>
                <w:bCs/>
                <w:spacing w:val="-58"/>
                <w:lang w:val="kk-KZ"/>
              </w:rPr>
            </w:pPr>
            <w:r w:rsidRPr="00104E4B">
              <w:rPr>
                <w:b/>
                <w:bCs/>
                <w:lang w:val="kk-KZ"/>
              </w:rPr>
              <w:t>Балалардың дербес әрекеті</w:t>
            </w:r>
            <w:r w:rsidRPr="00104E4B">
              <w:rPr>
                <w:b/>
                <w:bCs/>
                <w:spacing w:val="-58"/>
                <w:lang w:val="kk-KZ"/>
              </w:rPr>
              <w:t xml:space="preserve"> </w:t>
            </w:r>
          </w:p>
          <w:p w:rsidR="00B8182D" w:rsidRPr="00104E4B" w:rsidRDefault="00B8182D" w:rsidP="00B8182D">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w:t>
            </w:r>
            <w:r w:rsidRPr="00104E4B">
              <w:rPr>
                <w:b/>
                <w:bCs/>
                <w:spacing w:val="-11"/>
                <w:lang w:val="kk-KZ"/>
              </w:rPr>
              <w:t xml:space="preserve"> </w:t>
            </w:r>
            <w:r w:rsidRPr="00104E4B">
              <w:rPr>
                <w:b/>
                <w:bCs/>
                <w:lang w:val="kk-KZ"/>
              </w:rPr>
              <w:t>әрекеті,</w:t>
            </w:r>
            <w:r w:rsidRPr="00104E4B">
              <w:rPr>
                <w:b/>
                <w:bCs/>
                <w:spacing w:val="-7"/>
                <w:lang w:val="kk-KZ"/>
              </w:rPr>
              <w:t xml:space="preserve"> </w:t>
            </w:r>
            <w:r w:rsidRPr="00104E4B">
              <w:rPr>
                <w:b/>
                <w:bCs/>
                <w:lang w:val="kk-KZ"/>
              </w:rPr>
              <w:t>кітаптар</w:t>
            </w:r>
            <w:r w:rsidRPr="00104E4B">
              <w:rPr>
                <w:b/>
                <w:bCs/>
                <w:spacing w:val="-57"/>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2410" w:type="dxa"/>
          </w:tcPr>
          <w:p w:rsidR="00B8182D" w:rsidRPr="00E058FE" w:rsidRDefault="00B8182D" w:rsidP="002B7702">
            <w:pPr>
              <w:pStyle w:val="aa"/>
              <w:rPr>
                <w:lang w:val="kk-KZ"/>
              </w:rPr>
            </w:pPr>
            <w:r w:rsidRPr="00E058FE">
              <w:rPr>
                <w:lang w:val="kk-KZ"/>
              </w:rPr>
              <w:t>Кітаптар қарату. Шешендікке, сөз өнеріне баулу, халық ауыз әдебиеті шығармаларымен</w:t>
            </w:r>
            <w:r w:rsidRPr="00E058FE">
              <w:rPr>
                <w:spacing w:val="1"/>
                <w:lang w:val="kk-KZ"/>
              </w:rPr>
              <w:t xml:space="preserve"> </w:t>
            </w:r>
            <w:r w:rsidRPr="00E058FE">
              <w:rPr>
                <w:lang w:val="kk-KZ"/>
              </w:rPr>
              <w:t>таныстыру.</w:t>
            </w:r>
          </w:p>
          <w:p w:rsidR="00B8182D" w:rsidRPr="00E058FE" w:rsidRDefault="00B8182D" w:rsidP="002B7702">
            <w:pPr>
              <w:pStyle w:val="aa"/>
              <w:rPr>
                <w:lang w:val="kk-KZ"/>
              </w:rPr>
            </w:pPr>
            <w:r w:rsidRPr="00E058FE">
              <w:rPr>
                <w:lang w:val="kk-KZ"/>
              </w:rPr>
              <w:t>Таныс ертегі қойылымын жасату.</w:t>
            </w:r>
          </w:p>
          <w:p w:rsidR="00B8182D" w:rsidRPr="00E058FE" w:rsidRDefault="00B8182D" w:rsidP="002B7702">
            <w:pPr>
              <w:pStyle w:val="aa"/>
              <w:rPr>
                <w:rFonts w:eastAsia="Calibri"/>
                <w:b/>
                <w:bCs/>
                <w:lang w:val="kk-KZ"/>
              </w:rPr>
            </w:pPr>
            <w:r w:rsidRPr="00E058FE">
              <w:rPr>
                <w:b/>
                <w:bCs/>
                <w:lang w:val="kk-KZ"/>
              </w:rPr>
              <w:t xml:space="preserve">(сөйлеуді дамыту  және </w:t>
            </w:r>
            <w:r w:rsidRPr="00E058FE">
              <w:rPr>
                <w:rFonts w:eastAsia="Calibri"/>
                <w:b/>
                <w:bCs/>
                <w:lang w:val="kk-KZ"/>
              </w:rPr>
              <w:t>көркем әдебиет)</w:t>
            </w:r>
          </w:p>
          <w:p w:rsidR="00B8182D" w:rsidRPr="00E058FE" w:rsidRDefault="00B8182D" w:rsidP="002B7702">
            <w:pPr>
              <w:pStyle w:val="aa"/>
              <w:rPr>
                <w:lang w:val="kk-KZ"/>
              </w:rPr>
            </w:pPr>
            <w:r w:rsidRPr="00E058FE">
              <w:rPr>
                <w:lang w:val="kk-KZ"/>
              </w:rPr>
              <w:t xml:space="preserve">Құстардың мүсінін жасату, қиып жапсыру жұмыстарын орындату </w:t>
            </w:r>
          </w:p>
          <w:p w:rsidR="00B8182D" w:rsidRPr="00E058FE" w:rsidRDefault="00B8182D" w:rsidP="002B7702">
            <w:pPr>
              <w:pStyle w:val="aa"/>
              <w:rPr>
                <w:lang w:val="kk-KZ"/>
              </w:rPr>
            </w:pPr>
            <w:r w:rsidRPr="00E058FE">
              <w:rPr>
                <w:b/>
                <w:bCs/>
                <w:lang w:val="kk-KZ"/>
              </w:rPr>
              <w:t>(мүсіндеу, жапсыру)</w:t>
            </w:r>
            <w:r w:rsidRPr="00E058FE">
              <w:rPr>
                <w:lang w:val="kk-KZ"/>
              </w:rPr>
              <w:t xml:space="preserve"> </w:t>
            </w:r>
          </w:p>
          <w:p w:rsidR="00B8182D" w:rsidRPr="00E058FE" w:rsidRDefault="00B8182D" w:rsidP="002B7702">
            <w:pPr>
              <w:pStyle w:val="aa"/>
              <w:rPr>
                <w:lang w:val="kk-KZ"/>
              </w:rPr>
            </w:pPr>
            <w:r w:rsidRPr="00E058FE">
              <w:rPr>
                <w:lang w:val="kk-KZ"/>
              </w:rPr>
              <w:t xml:space="preserve">Конструктордан әр түрлі  құрылымдар құрастыру.  </w:t>
            </w:r>
          </w:p>
          <w:p w:rsidR="00B8182D" w:rsidRPr="00D608E2" w:rsidRDefault="00B8182D" w:rsidP="002B7702">
            <w:pPr>
              <w:pStyle w:val="aa"/>
              <w:rPr>
                <w:b/>
                <w:bCs/>
              </w:rPr>
            </w:pPr>
            <w:r w:rsidRPr="00104E4B">
              <w:rPr>
                <w:b/>
                <w:bCs/>
              </w:rPr>
              <w:lastRenderedPageBreak/>
              <w:t>(Құрастыру)</w:t>
            </w:r>
          </w:p>
        </w:tc>
        <w:tc>
          <w:tcPr>
            <w:tcW w:w="2268" w:type="dxa"/>
          </w:tcPr>
          <w:p w:rsidR="00B8182D" w:rsidRPr="00104E4B" w:rsidRDefault="00B8182D" w:rsidP="002B7702">
            <w:pPr>
              <w:pStyle w:val="aa"/>
              <w:rPr>
                <w:b/>
                <w:bCs/>
              </w:rPr>
            </w:pPr>
          </w:p>
        </w:tc>
        <w:tc>
          <w:tcPr>
            <w:tcW w:w="2268" w:type="dxa"/>
          </w:tcPr>
          <w:p w:rsidR="00B8182D" w:rsidRPr="00104E4B" w:rsidRDefault="00B8182D" w:rsidP="002B7702">
            <w:pPr>
              <w:pStyle w:val="aa"/>
            </w:pPr>
          </w:p>
        </w:tc>
        <w:tc>
          <w:tcPr>
            <w:tcW w:w="2136" w:type="dxa"/>
          </w:tcPr>
          <w:p w:rsidR="00B8182D" w:rsidRPr="00104E4B" w:rsidRDefault="00B8182D" w:rsidP="002B7702">
            <w:pPr>
              <w:pStyle w:val="aa"/>
            </w:pPr>
          </w:p>
        </w:tc>
        <w:tc>
          <w:tcPr>
            <w:tcW w:w="2400" w:type="dxa"/>
          </w:tcPr>
          <w:p w:rsidR="00B8182D" w:rsidRPr="00104E4B" w:rsidRDefault="00B8182D" w:rsidP="002B7702">
            <w:pPr>
              <w:pStyle w:val="aa"/>
            </w:pPr>
            <w:r w:rsidRPr="00104E4B">
              <w:t xml:space="preserve">Балалардың қалауы бойынша дербес әрекеттер. Құрастыру және шығармашылық бағытында кітаптар қарату, әңгімелесу. </w:t>
            </w:r>
          </w:p>
          <w:p w:rsidR="00B8182D" w:rsidRPr="00104E4B" w:rsidRDefault="00B8182D" w:rsidP="002B7702">
            <w:pPr>
              <w:pStyle w:val="aa"/>
            </w:pPr>
            <w:r w:rsidRPr="00104E4B">
              <w:t xml:space="preserve">Топтағы ойыншықтарының суретін салу, мүсінін жасату, немесе қағаздан өздері ойыншық жасауына мумкіндік беру. </w:t>
            </w:r>
          </w:p>
          <w:p w:rsidR="00B8182D" w:rsidRPr="00104E4B" w:rsidRDefault="00B8182D" w:rsidP="002B7702">
            <w:pPr>
              <w:pStyle w:val="aa"/>
              <w:rPr>
                <w:b/>
                <w:bCs/>
              </w:rPr>
            </w:pPr>
            <w:r w:rsidRPr="00104E4B">
              <w:rPr>
                <w:b/>
                <w:bCs/>
              </w:rPr>
              <w:t>(сурет салу, құрастыру, мүсіндеу, жапсыру)</w:t>
            </w:r>
          </w:p>
          <w:p w:rsidR="00B8182D" w:rsidRPr="00104E4B" w:rsidRDefault="00B8182D" w:rsidP="002B7702">
            <w:pPr>
              <w:pStyle w:val="aa"/>
              <w:rPr>
                <w:b/>
                <w:bCs/>
              </w:rPr>
            </w:pPr>
          </w:p>
          <w:p w:rsidR="00B8182D" w:rsidRPr="00104E4B" w:rsidRDefault="00B8182D" w:rsidP="002B7702">
            <w:pPr>
              <w:pStyle w:val="aa"/>
              <w:rPr>
                <w:b/>
                <w:bCs/>
              </w:rPr>
            </w:pPr>
          </w:p>
        </w:tc>
      </w:tr>
      <w:tr w:rsidR="00B8182D" w:rsidRPr="00104E4B" w:rsidTr="0059013A">
        <w:trPr>
          <w:gridAfter w:val="1"/>
          <w:wAfter w:w="10" w:type="dxa"/>
          <w:trHeight w:val="4378"/>
        </w:trPr>
        <w:tc>
          <w:tcPr>
            <w:tcW w:w="3676" w:type="dxa"/>
          </w:tcPr>
          <w:p w:rsidR="00B8182D" w:rsidRPr="00104E4B" w:rsidRDefault="00B8182D" w:rsidP="00B8182D">
            <w:pPr>
              <w:pStyle w:val="aa"/>
              <w:rPr>
                <w:b/>
                <w:bCs/>
              </w:rPr>
            </w:pPr>
            <w:r w:rsidRPr="00104E4B">
              <w:rPr>
                <w:b/>
                <w:bCs/>
              </w:rPr>
              <w:lastRenderedPageBreak/>
              <w:t>Балалармен</w:t>
            </w:r>
            <w:r w:rsidRPr="00104E4B">
              <w:rPr>
                <w:b/>
                <w:bCs/>
                <w:spacing w:val="-2"/>
              </w:rPr>
              <w:t xml:space="preserve"> </w:t>
            </w:r>
            <w:r w:rsidRPr="00104E4B">
              <w:rPr>
                <w:b/>
                <w:bCs/>
              </w:rPr>
              <w:t>жеке</w:t>
            </w:r>
            <w:r w:rsidRPr="00104E4B">
              <w:rPr>
                <w:b/>
                <w:bCs/>
                <w:spacing w:val="-2"/>
              </w:rPr>
              <w:t xml:space="preserve"> </w:t>
            </w:r>
            <w:r w:rsidRPr="00104E4B">
              <w:rPr>
                <w:b/>
                <w:bCs/>
              </w:rPr>
              <w:t>жұмыс</w:t>
            </w:r>
          </w:p>
        </w:tc>
        <w:tc>
          <w:tcPr>
            <w:tcW w:w="2410" w:type="dxa"/>
          </w:tcPr>
          <w:p w:rsidR="00525803" w:rsidRPr="00525803" w:rsidRDefault="00525803" w:rsidP="00525803">
            <w:pPr>
              <w:pStyle w:val="TableParagraph"/>
              <w:ind w:left="0"/>
              <w:rPr>
                <w:sz w:val="24"/>
                <w:szCs w:val="24"/>
              </w:rPr>
            </w:pPr>
            <w:r w:rsidRPr="00525803">
              <w:rPr>
                <w:sz w:val="24"/>
                <w:szCs w:val="24"/>
              </w:rPr>
              <w:t>Саусақ жаттығулары</w:t>
            </w:r>
          </w:p>
          <w:p w:rsidR="00525803" w:rsidRPr="00525803" w:rsidRDefault="00525803" w:rsidP="00525803">
            <w:pPr>
              <w:pStyle w:val="TableParagraph"/>
              <w:rPr>
                <w:sz w:val="24"/>
                <w:szCs w:val="24"/>
              </w:rPr>
            </w:pPr>
            <w:r w:rsidRPr="00525803">
              <w:rPr>
                <w:sz w:val="24"/>
                <w:szCs w:val="24"/>
              </w:rPr>
              <w:t>Көтеріліп шаңырақ, (шеңбер құрады)</w:t>
            </w:r>
          </w:p>
          <w:p w:rsidR="00525803" w:rsidRPr="00525803" w:rsidRDefault="00525803" w:rsidP="00525803">
            <w:pPr>
              <w:pStyle w:val="TableParagraph"/>
              <w:rPr>
                <w:sz w:val="24"/>
                <w:szCs w:val="24"/>
              </w:rPr>
            </w:pPr>
            <w:r w:rsidRPr="00525803">
              <w:rPr>
                <w:sz w:val="24"/>
                <w:szCs w:val="24"/>
              </w:rPr>
              <w:t>Уықтары шаншылар. (қолдарын жоғары созады)</w:t>
            </w:r>
          </w:p>
          <w:p w:rsidR="00525803" w:rsidRPr="00525803" w:rsidRDefault="00525803" w:rsidP="00525803">
            <w:pPr>
              <w:pStyle w:val="TableParagraph"/>
              <w:rPr>
                <w:sz w:val="24"/>
                <w:szCs w:val="24"/>
              </w:rPr>
            </w:pPr>
            <w:r w:rsidRPr="00525803">
              <w:rPr>
                <w:sz w:val="24"/>
                <w:szCs w:val="24"/>
              </w:rPr>
              <w:t>Керегелер керіліп, (қолдарын жандарына созып, үлкен шеңбер жасайды)</w:t>
            </w:r>
          </w:p>
          <w:p w:rsidR="00525803" w:rsidRPr="00525803" w:rsidRDefault="00525803" w:rsidP="00525803">
            <w:pPr>
              <w:pStyle w:val="TableParagraph"/>
              <w:rPr>
                <w:sz w:val="24"/>
                <w:szCs w:val="24"/>
              </w:rPr>
            </w:pPr>
            <w:r w:rsidRPr="00525803">
              <w:rPr>
                <w:sz w:val="24"/>
                <w:szCs w:val="24"/>
              </w:rPr>
              <w:t>Өрімдей боп өрілер.</w:t>
            </w:r>
          </w:p>
          <w:p w:rsidR="00525803" w:rsidRPr="00525803" w:rsidRDefault="00525803" w:rsidP="00525803">
            <w:pPr>
              <w:pStyle w:val="TableParagraph"/>
              <w:rPr>
                <w:sz w:val="24"/>
                <w:szCs w:val="24"/>
              </w:rPr>
            </w:pPr>
            <w:r w:rsidRPr="00525803">
              <w:rPr>
                <w:sz w:val="24"/>
                <w:szCs w:val="24"/>
              </w:rPr>
              <w:t>Бәріміз жүрсек айналып (шеңбер бойымен айналады)</w:t>
            </w:r>
          </w:p>
          <w:p w:rsidR="00525803" w:rsidRPr="00525803" w:rsidRDefault="00525803" w:rsidP="00525803">
            <w:pPr>
              <w:pStyle w:val="TableParagraph"/>
              <w:rPr>
                <w:sz w:val="24"/>
                <w:szCs w:val="24"/>
              </w:rPr>
            </w:pPr>
            <w:r w:rsidRPr="00525803">
              <w:rPr>
                <w:sz w:val="24"/>
                <w:szCs w:val="24"/>
              </w:rPr>
              <w:t>Киіз үй боп көрінер.</w:t>
            </w:r>
          </w:p>
          <w:p w:rsidR="00FE170A" w:rsidRPr="00104E4B" w:rsidRDefault="00525803" w:rsidP="00D608E2">
            <w:pPr>
              <w:pStyle w:val="TableParagraph"/>
              <w:rPr>
                <w:sz w:val="24"/>
                <w:szCs w:val="24"/>
              </w:rPr>
            </w:pPr>
            <w:r w:rsidRPr="00525803">
              <w:rPr>
                <w:sz w:val="24"/>
                <w:szCs w:val="24"/>
              </w:rPr>
              <w:t>(сөйлеуді дамыту</w:t>
            </w:r>
          </w:p>
        </w:tc>
        <w:tc>
          <w:tcPr>
            <w:tcW w:w="2268" w:type="dxa"/>
          </w:tcPr>
          <w:p w:rsidR="00B8182D" w:rsidRDefault="00B8182D" w:rsidP="00B8182D">
            <w:pPr>
              <w:pStyle w:val="TableParagraph"/>
              <w:rPr>
                <w:sz w:val="24"/>
                <w:szCs w:val="24"/>
              </w:rPr>
            </w:pPr>
          </w:p>
          <w:p w:rsidR="002B7702" w:rsidRDefault="002B7702" w:rsidP="00B8182D">
            <w:pPr>
              <w:pStyle w:val="TableParagraph"/>
              <w:rPr>
                <w:sz w:val="24"/>
                <w:szCs w:val="24"/>
              </w:rPr>
            </w:pPr>
          </w:p>
          <w:p w:rsidR="002B7702" w:rsidRDefault="002B7702" w:rsidP="00B8182D">
            <w:pPr>
              <w:pStyle w:val="TableParagraph"/>
              <w:rPr>
                <w:sz w:val="24"/>
                <w:szCs w:val="24"/>
              </w:rPr>
            </w:pPr>
          </w:p>
          <w:p w:rsidR="002B7702" w:rsidRDefault="002B7702" w:rsidP="00B8182D">
            <w:pPr>
              <w:pStyle w:val="TableParagraph"/>
              <w:rPr>
                <w:sz w:val="24"/>
                <w:szCs w:val="24"/>
              </w:rPr>
            </w:pPr>
          </w:p>
          <w:p w:rsidR="002B7702" w:rsidRDefault="002B7702" w:rsidP="00B8182D">
            <w:pPr>
              <w:pStyle w:val="TableParagraph"/>
              <w:rPr>
                <w:sz w:val="24"/>
                <w:szCs w:val="24"/>
              </w:rPr>
            </w:pPr>
          </w:p>
          <w:p w:rsidR="002B7702" w:rsidRDefault="002B7702" w:rsidP="00B8182D">
            <w:pPr>
              <w:pStyle w:val="TableParagraph"/>
              <w:rPr>
                <w:sz w:val="24"/>
                <w:szCs w:val="24"/>
              </w:rPr>
            </w:pPr>
          </w:p>
          <w:p w:rsidR="002B7702" w:rsidRDefault="002B7702" w:rsidP="00B8182D">
            <w:pPr>
              <w:pStyle w:val="TableParagraph"/>
              <w:rPr>
                <w:sz w:val="24"/>
                <w:szCs w:val="24"/>
              </w:rPr>
            </w:pPr>
          </w:p>
          <w:p w:rsidR="002B7702" w:rsidRDefault="002B7702" w:rsidP="00B8182D">
            <w:pPr>
              <w:pStyle w:val="TableParagraph"/>
              <w:rPr>
                <w:sz w:val="24"/>
                <w:szCs w:val="24"/>
              </w:rPr>
            </w:pPr>
          </w:p>
          <w:p w:rsidR="002B7702" w:rsidRDefault="002B7702" w:rsidP="00B8182D">
            <w:pPr>
              <w:pStyle w:val="TableParagraph"/>
              <w:rPr>
                <w:sz w:val="24"/>
                <w:szCs w:val="24"/>
              </w:rPr>
            </w:pPr>
          </w:p>
          <w:p w:rsidR="002B7702" w:rsidRDefault="002B7702" w:rsidP="00B8182D">
            <w:pPr>
              <w:pStyle w:val="TableParagraph"/>
              <w:rPr>
                <w:sz w:val="24"/>
                <w:szCs w:val="24"/>
              </w:rPr>
            </w:pPr>
          </w:p>
          <w:p w:rsidR="002B7702" w:rsidRDefault="002B7702" w:rsidP="00B8182D">
            <w:pPr>
              <w:pStyle w:val="TableParagraph"/>
              <w:rPr>
                <w:sz w:val="24"/>
                <w:szCs w:val="24"/>
              </w:rPr>
            </w:pPr>
          </w:p>
          <w:p w:rsidR="002B7702" w:rsidRDefault="002B7702" w:rsidP="00B8182D">
            <w:pPr>
              <w:pStyle w:val="TableParagraph"/>
              <w:rPr>
                <w:sz w:val="24"/>
                <w:szCs w:val="24"/>
              </w:rPr>
            </w:pPr>
          </w:p>
          <w:p w:rsidR="002B7702" w:rsidRDefault="002B7702" w:rsidP="00B8182D">
            <w:pPr>
              <w:pStyle w:val="TableParagraph"/>
              <w:rPr>
                <w:sz w:val="24"/>
                <w:szCs w:val="24"/>
              </w:rPr>
            </w:pPr>
          </w:p>
          <w:p w:rsidR="002B7702" w:rsidRDefault="002B7702" w:rsidP="00B8182D">
            <w:pPr>
              <w:pStyle w:val="TableParagraph"/>
              <w:rPr>
                <w:sz w:val="24"/>
                <w:szCs w:val="24"/>
              </w:rPr>
            </w:pPr>
          </w:p>
          <w:p w:rsidR="002B7702" w:rsidRDefault="002B7702" w:rsidP="00B8182D">
            <w:pPr>
              <w:pStyle w:val="TableParagraph"/>
              <w:rPr>
                <w:sz w:val="24"/>
                <w:szCs w:val="24"/>
              </w:rPr>
            </w:pPr>
          </w:p>
          <w:p w:rsidR="002B7702" w:rsidRPr="00104E4B" w:rsidRDefault="002B7702" w:rsidP="0059013A">
            <w:pPr>
              <w:pStyle w:val="TableParagraph"/>
              <w:ind w:left="0"/>
              <w:rPr>
                <w:sz w:val="24"/>
                <w:szCs w:val="24"/>
              </w:rPr>
            </w:pPr>
          </w:p>
        </w:tc>
        <w:tc>
          <w:tcPr>
            <w:tcW w:w="2268" w:type="dxa"/>
          </w:tcPr>
          <w:p w:rsidR="00B8182D" w:rsidRPr="00104E4B" w:rsidRDefault="00B8182D" w:rsidP="00B8182D">
            <w:pPr>
              <w:pStyle w:val="TableParagraph"/>
              <w:rPr>
                <w:sz w:val="24"/>
                <w:szCs w:val="24"/>
              </w:rPr>
            </w:pPr>
          </w:p>
        </w:tc>
        <w:tc>
          <w:tcPr>
            <w:tcW w:w="2136" w:type="dxa"/>
          </w:tcPr>
          <w:p w:rsidR="00B8182D" w:rsidRPr="00104E4B" w:rsidRDefault="00B8182D" w:rsidP="00B8182D">
            <w:pPr>
              <w:pStyle w:val="TableParagraph"/>
              <w:rPr>
                <w:sz w:val="24"/>
                <w:szCs w:val="24"/>
              </w:rPr>
            </w:pPr>
          </w:p>
        </w:tc>
        <w:tc>
          <w:tcPr>
            <w:tcW w:w="2400" w:type="dxa"/>
          </w:tcPr>
          <w:p w:rsidR="00525803" w:rsidRPr="00525803" w:rsidRDefault="00525803" w:rsidP="00525803">
            <w:pPr>
              <w:pStyle w:val="TableParagraph"/>
              <w:rPr>
                <w:sz w:val="24"/>
                <w:szCs w:val="24"/>
              </w:rPr>
            </w:pPr>
            <w:r w:rsidRPr="00525803">
              <w:rPr>
                <w:sz w:val="24"/>
                <w:szCs w:val="24"/>
              </w:rPr>
              <w:t>Дидактикалық ойын «Шатаспақ»</w:t>
            </w:r>
          </w:p>
          <w:p w:rsidR="00525803" w:rsidRPr="00525803" w:rsidRDefault="00525803" w:rsidP="00525803">
            <w:pPr>
              <w:pStyle w:val="TableParagraph"/>
              <w:rPr>
                <w:sz w:val="24"/>
                <w:szCs w:val="24"/>
              </w:rPr>
            </w:pPr>
            <w:r w:rsidRPr="00525803">
              <w:rPr>
                <w:sz w:val="24"/>
                <w:szCs w:val="24"/>
              </w:rPr>
              <w:t>Мақсаты:  Сурет бойынша  жануарлардың басын орналастыру ,ойлау қабілеттерің дамыту</w:t>
            </w:r>
          </w:p>
          <w:p w:rsidR="00B8182D" w:rsidRPr="00104E4B" w:rsidRDefault="00B8182D" w:rsidP="00B8182D">
            <w:pPr>
              <w:pStyle w:val="TableParagraph"/>
              <w:rPr>
                <w:sz w:val="24"/>
                <w:szCs w:val="24"/>
              </w:rPr>
            </w:pPr>
          </w:p>
        </w:tc>
      </w:tr>
      <w:tr w:rsidR="00FE170A" w:rsidRPr="00104E4B" w:rsidTr="00D608E2">
        <w:trPr>
          <w:gridAfter w:val="1"/>
          <w:wAfter w:w="10" w:type="dxa"/>
          <w:trHeight w:val="1659"/>
        </w:trPr>
        <w:tc>
          <w:tcPr>
            <w:tcW w:w="3676" w:type="dxa"/>
            <w:tcBorders>
              <w:bottom w:val="single" w:sz="4" w:space="0" w:color="auto"/>
            </w:tcBorders>
          </w:tcPr>
          <w:p w:rsidR="00FE170A" w:rsidRDefault="00FE170A" w:rsidP="00B8182D">
            <w:pPr>
              <w:pStyle w:val="aa"/>
              <w:rPr>
                <w:b/>
                <w:bCs/>
                <w:lang w:val="kk-KZ"/>
              </w:rPr>
            </w:pPr>
            <w:r>
              <w:rPr>
                <w:b/>
                <w:bCs/>
              </w:rPr>
              <w:t>Кешк</w:t>
            </w:r>
            <w:r>
              <w:rPr>
                <w:b/>
                <w:bCs/>
                <w:lang w:val="kk-KZ"/>
              </w:rPr>
              <w:t>і  ас</w:t>
            </w:r>
          </w:p>
          <w:p w:rsidR="00FE170A" w:rsidRPr="00FE170A" w:rsidRDefault="00FE170A" w:rsidP="00FE170A">
            <w:pPr>
              <w:rPr>
                <w:lang w:eastAsia="ru-RU"/>
              </w:rPr>
            </w:pPr>
          </w:p>
          <w:p w:rsidR="00FE170A" w:rsidRPr="00FE170A" w:rsidRDefault="00FE170A" w:rsidP="00FE170A">
            <w:pPr>
              <w:rPr>
                <w:lang w:eastAsia="ru-RU"/>
              </w:rPr>
            </w:pPr>
          </w:p>
          <w:p w:rsidR="00FE170A" w:rsidRPr="00FE170A" w:rsidRDefault="00FE170A" w:rsidP="00FE170A">
            <w:pPr>
              <w:rPr>
                <w:lang w:eastAsia="ru-RU"/>
              </w:rPr>
            </w:pPr>
          </w:p>
          <w:p w:rsidR="00FE170A" w:rsidRPr="00FE170A" w:rsidRDefault="00FE170A" w:rsidP="00FE170A">
            <w:pPr>
              <w:rPr>
                <w:lang w:eastAsia="ru-RU"/>
              </w:rPr>
            </w:pPr>
          </w:p>
          <w:p w:rsidR="00FE170A" w:rsidRPr="00FE170A" w:rsidRDefault="00FE170A" w:rsidP="00FE170A">
            <w:pPr>
              <w:rPr>
                <w:lang w:eastAsia="ru-RU"/>
              </w:rPr>
            </w:pPr>
          </w:p>
          <w:p w:rsidR="00FE170A" w:rsidRPr="00FE170A" w:rsidRDefault="00FE170A" w:rsidP="00FE170A">
            <w:pPr>
              <w:tabs>
                <w:tab w:val="left" w:pos="1230"/>
              </w:tabs>
              <w:rPr>
                <w:lang w:eastAsia="ru-RU"/>
              </w:rPr>
            </w:pPr>
          </w:p>
        </w:tc>
        <w:tc>
          <w:tcPr>
            <w:tcW w:w="11482" w:type="dxa"/>
            <w:gridSpan w:val="5"/>
            <w:tcBorders>
              <w:bottom w:val="single" w:sz="4" w:space="0" w:color="auto"/>
            </w:tcBorders>
          </w:tcPr>
          <w:p w:rsidR="00FE170A" w:rsidRPr="00FE170A" w:rsidRDefault="00D608E2" w:rsidP="00FE170A">
            <w:pPr>
              <w:pStyle w:val="TableParagraph"/>
              <w:ind w:left="0"/>
              <w:rPr>
                <w:sz w:val="24"/>
                <w:szCs w:val="24"/>
              </w:rPr>
            </w:pPr>
            <w:r>
              <w:rPr>
                <w:sz w:val="24"/>
                <w:szCs w:val="24"/>
              </w:rPr>
              <w:t>Кешкі</w:t>
            </w:r>
            <w:r w:rsidR="00FE170A" w:rsidRPr="00FE170A">
              <w:rPr>
                <w:sz w:val="24"/>
                <w:szCs w:val="24"/>
              </w:rPr>
              <w:t xml:space="preserve">  ас алдында гигеналық шараларды  орындау </w:t>
            </w:r>
            <w:r w:rsidR="00FE170A" w:rsidRPr="00104E4B">
              <w:rPr>
                <w:sz w:val="24"/>
                <w:szCs w:val="24"/>
              </w:rPr>
              <w:t xml:space="preserve">: </w:t>
            </w:r>
            <w:r w:rsidR="00FE170A" w:rsidRPr="00FE170A">
              <w:rPr>
                <w:sz w:val="24"/>
                <w:szCs w:val="24"/>
              </w:rPr>
              <w:t>қолды дұрыс жуу, өз орамалының орнын білу,  қолды дұрыс сүрту, орамалды ілу көркем сөз қолдану, (асхана құралдарын, майлықтарды үстелге қою)</w:t>
            </w:r>
          </w:p>
          <w:p w:rsidR="00FE170A" w:rsidRPr="00FE170A" w:rsidRDefault="00FE170A" w:rsidP="00FE170A">
            <w:pPr>
              <w:pStyle w:val="TableParagraph"/>
              <w:rPr>
                <w:sz w:val="24"/>
                <w:szCs w:val="24"/>
              </w:rPr>
            </w:pPr>
            <w:r w:rsidRPr="00FE170A">
              <w:rPr>
                <w:sz w:val="24"/>
                <w:szCs w:val="24"/>
              </w:rPr>
              <w:t>Тамақтану (өз орнын білу,  дұрыс отыру, асхана құралдарын дұрыс ұстай білу,  ұқыпты тамақтану ,  сөйлеспеу,   алғыс айту)</w:t>
            </w:r>
            <w:r w:rsidRPr="00104E4B">
              <w:rPr>
                <w:sz w:val="24"/>
                <w:szCs w:val="24"/>
              </w:rPr>
              <w:t xml:space="preserve"> Тамақтан соң ауыздарын сумен шаюды қалыптастыру</w:t>
            </w:r>
            <w:r w:rsidRPr="00FE170A">
              <w:rPr>
                <w:sz w:val="24"/>
                <w:szCs w:val="24"/>
              </w:rPr>
              <w:t xml:space="preserve"> (</w:t>
            </w:r>
            <w:r w:rsidRPr="00FE170A">
              <w:rPr>
                <w:b/>
                <w:bCs/>
                <w:sz w:val="24"/>
                <w:szCs w:val="24"/>
              </w:rPr>
              <w:t>мәдени-гигеналық дағдылар, өзіне-өзі қызмет ету, еңбек әрекеті)</w:t>
            </w:r>
          </w:p>
          <w:p w:rsidR="00FE170A" w:rsidRPr="00D608E2" w:rsidRDefault="00FE170A" w:rsidP="00FE170A">
            <w:pPr>
              <w:rPr>
                <w:sz w:val="24"/>
                <w:szCs w:val="24"/>
              </w:rPr>
            </w:pPr>
            <w:r w:rsidRPr="00104E4B">
              <w:rPr>
                <w:sz w:val="24"/>
                <w:szCs w:val="24"/>
              </w:rPr>
              <w:t xml:space="preserve">Ереже айту. </w:t>
            </w:r>
            <w:r w:rsidRPr="00104E4B">
              <w:rPr>
                <w:b/>
                <w:bCs/>
                <w:sz w:val="24"/>
                <w:szCs w:val="24"/>
              </w:rPr>
              <w:t>(сөйлеуді дамыту)</w:t>
            </w:r>
          </w:p>
        </w:tc>
      </w:tr>
      <w:tr w:rsidR="00D608E2" w:rsidRPr="00104E4B" w:rsidTr="00F9352F">
        <w:trPr>
          <w:gridAfter w:val="1"/>
          <w:wAfter w:w="10" w:type="dxa"/>
          <w:trHeight w:val="703"/>
        </w:trPr>
        <w:tc>
          <w:tcPr>
            <w:tcW w:w="3676" w:type="dxa"/>
          </w:tcPr>
          <w:p w:rsidR="00D608E2" w:rsidRPr="00104E4B" w:rsidRDefault="00D608E2" w:rsidP="00D608E2">
            <w:pPr>
              <w:pStyle w:val="aa"/>
              <w:rPr>
                <w:b/>
                <w:bCs/>
              </w:rPr>
            </w:pPr>
            <w:r w:rsidRPr="00104E4B">
              <w:rPr>
                <w:b/>
                <w:bCs/>
              </w:rPr>
              <w:t>Серуенге</w:t>
            </w:r>
            <w:r w:rsidRPr="00104E4B">
              <w:rPr>
                <w:b/>
                <w:bCs/>
                <w:spacing w:val="-4"/>
              </w:rPr>
              <w:t xml:space="preserve"> </w:t>
            </w:r>
            <w:r w:rsidRPr="00104E4B">
              <w:rPr>
                <w:b/>
                <w:bCs/>
              </w:rPr>
              <w:t>дайындық</w:t>
            </w:r>
          </w:p>
        </w:tc>
        <w:tc>
          <w:tcPr>
            <w:tcW w:w="11482" w:type="dxa"/>
            <w:gridSpan w:val="5"/>
          </w:tcPr>
          <w:p w:rsidR="00D608E2" w:rsidRPr="00104E4B" w:rsidRDefault="00D608E2" w:rsidP="00D608E2">
            <w:pPr>
              <w:rPr>
                <w:sz w:val="24"/>
                <w:szCs w:val="24"/>
              </w:rPr>
            </w:pPr>
            <w:r w:rsidRPr="00104E4B">
              <w:rPr>
                <w:sz w:val="24"/>
                <w:szCs w:val="24"/>
              </w:rPr>
              <w:t>Киімдерін реттілік сақтап дұрыс киінуге үйрету. Достарына  көмектесу.</w:t>
            </w:r>
          </w:p>
          <w:p w:rsidR="00D608E2" w:rsidRPr="00104E4B" w:rsidRDefault="00D608E2" w:rsidP="00D608E2">
            <w:pPr>
              <w:pStyle w:val="TableParagraph"/>
              <w:rPr>
                <w:sz w:val="24"/>
                <w:szCs w:val="24"/>
              </w:rPr>
            </w:pPr>
            <w:r w:rsidRPr="00104E4B">
              <w:rPr>
                <w:sz w:val="24"/>
                <w:szCs w:val="24"/>
              </w:rPr>
              <w:t>Қатармен жұптасып жүруді, қатарды бұзбауды  үйрету. Таза ауада қандай ойындар ойнайтынын балалармен жоспарлау. (</w:t>
            </w:r>
            <w:r w:rsidRPr="00104E4B">
              <w:rPr>
                <w:b/>
                <w:bCs/>
                <w:sz w:val="24"/>
                <w:szCs w:val="24"/>
              </w:rPr>
              <w:t>сөйлеуді дамыту, өзіне-өзі қызмет ету дағдылары, ірі және ұсақ моториканы дамыту)</w:t>
            </w:r>
          </w:p>
        </w:tc>
      </w:tr>
      <w:tr w:rsidR="00D608E2" w:rsidRPr="00104E4B" w:rsidTr="0059013A">
        <w:trPr>
          <w:trHeight w:val="448"/>
        </w:trPr>
        <w:tc>
          <w:tcPr>
            <w:tcW w:w="3676" w:type="dxa"/>
          </w:tcPr>
          <w:p w:rsidR="00D608E2" w:rsidRPr="00104E4B" w:rsidRDefault="00D608E2" w:rsidP="00D608E2">
            <w:pPr>
              <w:pStyle w:val="aa"/>
              <w:rPr>
                <w:b/>
                <w:bCs/>
              </w:rPr>
            </w:pPr>
            <w:r w:rsidRPr="00104E4B">
              <w:rPr>
                <w:b/>
                <w:bCs/>
              </w:rPr>
              <w:t>Серуен</w:t>
            </w:r>
          </w:p>
        </w:tc>
        <w:tc>
          <w:tcPr>
            <w:tcW w:w="2410" w:type="dxa"/>
          </w:tcPr>
          <w:p w:rsidR="00D608E2" w:rsidRPr="0059013A" w:rsidRDefault="00D608E2" w:rsidP="00D608E2">
            <w:pPr>
              <w:pStyle w:val="TableParagraph"/>
              <w:rPr>
                <w:sz w:val="24"/>
                <w:szCs w:val="24"/>
              </w:rPr>
            </w:pPr>
            <w:r w:rsidRPr="0059013A">
              <w:rPr>
                <w:sz w:val="24"/>
                <w:szCs w:val="24"/>
              </w:rPr>
              <w:t>Еркін ойындар</w:t>
            </w:r>
          </w:p>
          <w:p w:rsidR="00D608E2" w:rsidRPr="0059013A" w:rsidRDefault="00D608E2" w:rsidP="00D608E2">
            <w:pPr>
              <w:pStyle w:val="TableParagraph"/>
              <w:rPr>
                <w:sz w:val="24"/>
                <w:szCs w:val="24"/>
              </w:rPr>
            </w:pPr>
            <w:r w:rsidRPr="0059013A">
              <w:rPr>
                <w:sz w:val="24"/>
                <w:szCs w:val="24"/>
              </w:rPr>
              <w:t xml:space="preserve">Үйге көлікпен қайтатындарын айту. </w:t>
            </w:r>
          </w:p>
          <w:p w:rsidR="00D608E2" w:rsidRPr="0059013A" w:rsidRDefault="00D608E2" w:rsidP="00D608E2">
            <w:pPr>
              <w:pStyle w:val="a3"/>
              <w:ind w:right="113"/>
              <w:rPr>
                <w:sz w:val="32"/>
                <w:szCs w:val="32"/>
              </w:rPr>
            </w:pPr>
            <w:r w:rsidRPr="0059013A">
              <w:rPr>
                <w:sz w:val="24"/>
                <w:szCs w:val="24"/>
              </w:rPr>
              <w:t>Көлікте</w:t>
            </w:r>
            <w:r w:rsidRPr="0059013A">
              <w:rPr>
                <w:spacing w:val="1"/>
                <w:sz w:val="24"/>
                <w:szCs w:val="24"/>
              </w:rPr>
              <w:t xml:space="preserve"> </w:t>
            </w:r>
            <w:r w:rsidRPr="0059013A">
              <w:rPr>
                <w:sz w:val="24"/>
                <w:szCs w:val="24"/>
              </w:rPr>
              <w:t>жұмыс</w:t>
            </w:r>
            <w:r w:rsidRPr="0059013A">
              <w:rPr>
                <w:spacing w:val="1"/>
                <w:sz w:val="24"/>
                <w:szCs w:val="24"/>
              </w:rPr>
              <w:t xml:space="preserve"> </w:t>
            </w:r>
            <w:r w:rsidRPr="0059013A">
              <w:rPr>
                <w:sz w:val="24"/>
                <w:szCs w:val="24"/>
              </w:rPr>
              <w:t>істейтін</w:t>
            </w:r>
            <w:r w:rsidRPr="0059013A">
              <w:rPr>
                <w:spacing w:val="1"/>
                <w:sz w:val="24"/>
                <w:szCs w:val="24"/>
              </w:rPr>
              <w:t xml:space="preserve"> </w:t>
            </w:r>
            <w:r w:rsidRPr="0059013A">
              <w:rPr>
                <w:sz w:val="24"/>
                <w:szCs w:val="24"/>
              </w:rPr>
              <w:t>адамдарға</w:t>
            </w:r>
            <w:r w:rsidRPr="0059013A">
              <w:rPr>
                <w:spacing w:val="1"/>
                <w:sz w:val="24"/>
                <w:szCs w:val="24"/>
              </w:rPr>
              <w:t xml:space="preserve"> </w:t>
            </w:r>
            <w:r w:rsidRPr="0059013A">
              <w:rPr>
                <w:sz w:val="24"/>
                <w:szCs w:val="24"/>
              </w:rPr>
              <w:t>сыйластық</w:t>
            </w:r>
            <w:r w:rsidRPr="0059013A">
              <w:rPr>
                <w:spacing w:val="-1"/>
                <w:sz w:val="24"/>
                <w:szCs w:val="24"/>
              </w:rPr>
              <w:t xml:space="preserve"> </w:t>
            </w:r>
            <w:r w:rsidRPr="0059013A">
              <w:rPr>
                <w:sz w:val="24"/>
                <w:szCs w:val="24"/>
              </w:rPr>
              <w:t>танытуға тәрбиелеу.</w:t>
            </w:r>
          </w:p>
          <w:p w:rsidR="00D608E2" w:rsidRPr="0059013A" w:rsidRDefault="00D608E2" w:rsidP="00D608E2">
            <w:pPr>
              <w:pStyle w:val="TableParagraph"/>
              <w:rPr>
                <w:bCs/>
                <w:sz w:val="24"/>
                <w:szCs w:val="24"/>
              </w:rPr>
            </w:pPr>
            <w:r w:rsidRPr="0059013A">
              <w:rPr>
                <w:bCs/>
                <w:sz w:val="24"/>
                <w:szCs w:val="24"/>
              </w:rPr>
              <w:t xml:space="preserve"> (қоршаған ортамен танысу)</w:t>
            </w:r>
          </w:p>
          <w:p w:rsidR="00D608E2" w:rsidRPr="0059013A" w:rsidRDefault="00D608E2" w:rsidP="00D608E2">
            <w:pPr>
              <w:pStyle w:val="TableParagraph"/>
              <w:ind w:left="0"/>
              <w:rPr>
                <w:bCs/>
                <w:sz w:val="24"/>
                <w:szCs w:val="24"/>
              </w:rPr>
            </w:pPr>
            <w:r w:rsidRPr="0059013A">
              <w:rPr>
                <w:bCs/>
                <w:sz w:val="24"/>
                <w:szCs w:val="24"/>
              </w:rPr>
              <w:t>Қимылды ойын</w:t>
            </w:r>
          </w:p>
          <w:p w:rsidR="00D608E2" w:rsidRPr="0059013A" w:rsidRDefault="00D608E2" w:rsidP="00D608E2">
            <w:pPr>
              <w:pStyle w:val="TableParagraph"/>
              <w:rPr>
                <w:sz w:val="24"/>
                <w:szCs w:val="24"/>
              </w:rPr>
            </w:pPr>
            <w:r w:rsidRPr="0059013A">
              <w:rPr>
                <w:sz w:val="24"/>
                <w:szCs w:val="24"/>
              </w:rPr>
              <w:t>«Жоғары лақтыр»</w:t>
            </w:r>
          </w:p>
        </w:tc>
        <w:tc>
          <w:tcPr>
            <w:tcW w:w="2268" w:type="dxa"/>
          </w:tcPr>
          <w:p w:rsidR="00D608E2" w:rsidRPr="0059013A" w:rsidRDefault="00D608E2" w:rsidP="00D608E2">
            <w:pPr>
              <w:pStyle w:val="TableParagraph"/>
              <w:rPr>
                <w:bCs/>
                <w:sz w:val="24"/>
                <w:szCs w:val="24"/>
              </w:rPr>
            </w:pPr>
          </w:p>
        </w:tc>
        <w:tc>
          <w:tcPr>
            <w:tcW w:w="2268" w:type="dxa"/>
          </w:tcPr>
          <w:p w:rsidR="00D608E2" w:rsidRPr="0059013A" w:rsidRDefault="00D608E2" w:rsidP="00D608E2">
            <w:pPr>
              <w:rPr>
                <w:sz w:val="24"/>
                <w:szCs w:val="24"/>
              </w:rPr>
            </w:pPr>
          </w:p>
        </w:tc>
        <w:tc>
          <w:tcPr>
            <w:tcW w:w="2136" w:type="dxa"/>
          </w:tcPr>
          <w:p w:rsidR="00D608E2" w:rsidRPr="0059013A" w:rsidRDefault="00D608E2" w:rsidP="00D608E2">
            <w:pPr>
              <w:pStyle w:val="TableParagraph"/>
              <w:rPr>
                <w:sz w:val="24"/>
                <w:szCs w:val="24"/>
              </w:rPr>
            </w:pPr>
          </w:p>
        </w:tc>
        <w:tc>
          <w:tcPr>
            <w:tcW w:w="2410" w:type="dxa"/>
            <w:gridSpan w:val="2"/>
          </w:tcPr>
          <w:p w:rsidR="00D608E2" w:rsidRPr="0059013A" w:rsidRDefault="00D608E2" w:rsidP="00D608E2">
            <w:pPr>
              <w:pStyle w:val="aa"/>
              <w:rPr>
                <w:rFonts w:eastAsia="Calibri"/>
                <w:bCs/>
                <w:lang w:val="kk-KZ"/>
              </w:rPr>
            </w:pPr>
          </w:p>
          <w:p w:rsidR="00D608E2" w:rsidRPr="0059013A" w:rsidRDefault="00D608E2" w:rsidP="00D608E2">
            <w:pPr>
              <w:rPr>
                <w:sz w:val="24"/>
                <w:szCs w:val="24"/>
              </w:rPr>
            </w:pPr>
            <w:r w:rsidRPr="0059013A">
              <w:rPr>
                <w:bCs/>
                <w:sz w:val="24"/>
                <w:szCs w:val="24"/>
              </w:rPr>
              <w:t>Қимылды ойын</w:t>
            </w:r>
          </w:p>
          <w:p w:rsidR="00D608E2" w:rsidRPr="0059013A" w:rsidRDefault="00D608E2" w:rsidP="00D608E2">
            <w:pPr>
              <w:rPr>
                <w:sz w:val="24"/>
                <w:szCs w:val="24"/>
              </w:rPr>
            </w:pPr>
            <w:r w:rsidRPr="0059013A">
              <w:rPr>
                <w:sz w:val="24"/>
                <w:szCs w:val="24"/>
              </w:rPr>
              <w:t>«Хан талапай»</w:t>
            </w:r>
          </w:p>
          <w:p w:rsidR="00D608E2" w:rsidRPr="0059013A" w:rsidRDefault="00D608E2" w:rsidP="00D608E2">
            <w:pPr>
              <w:rPr>
                <w:sz w:val="24"/>
                <w:szCs w:val="24"/>
              </w:rPr>
            </w:pPr>
            <w:r w:rsidRPr="0059013A">
              <w:rPr>
                <w:sz w:val="24"/>
                <w:szCs w:val="24"/>
              </w:rPr>
              <w:t xml:space="preserve"> </w:t>
            </w:r>
          </w:p>
          <w:p w:rsidR="00D608E2" w:rsidRPr="0059013A" w:rsidRDefault="00D608E2" w:rsidP="00D608E2">
            <w:pPr>
              <w:rPr>
                <w:bCs/>
                <w:sz w:val="24"/>
                <w:szCs w:val="24"/>
              </w:rPr>
            </w:pPr>
          </w:p>
          <w:p w:rsidR="00D608E2" w:rsidRPr="0059013A" w:rsidRDefault="00D608E2" w:rsidP="00D608E2">
            <w:pPr>
              <w:rPr>
                <w:sz w:val="24"/>
                <w:szCs w:val="24"/>
              </w:rPr>
            </w:pPr>
            <w:r w:rsidRPr="0059013A">
              <w:rPr>
                <w:sz w:val="24"/>
                <w:szCs w:val="24"/>
              </w:rPr>
              <w:t>Еркін ойындар</w:t>
            </w:r>
          </w:p>
        </w:tc>
      </w:tr>
      <w:tr w:rsidR="00D608E2" w:rsidRPr="00104E4B" w:rsidTr="0059013A">
        <w:trPr>
          <w:gridAfter w:val="1"/>
          <w:wAfter w:w="10" w:type="dxa"/>
          <w:trHeight w:val="448"/>
        </w:trPr>
        <w:tc>
          <w:tcPr>
            <w:tcW w:w="3676" w:type="dxa"/>
          </w:tcPr>
          <w:p w:rsidR="00D608E2" w:rsidRPr="00104E4B" w:rsidRDefault="00D608E2" w:rsidP="00D608E2">
            <w:pPr>
              <w:pStyle w:val="aa"/>
              <w:rPr>
                <w:b/>
                <w:bCs/>
              </w:rPr>
            </w:pPr>
            <w:r w:rsidRPr="00104E4B">
              <w:rPr>
                <w:b/>
                <w:bCs/>
              </w:rPr>
              <w:t>Балалардың</w:t>
            </w:r>
            <w:r w:rsidRPr="00104E4B">
              <w:rPr>
                <w:b/>
                <w:bCs/>
                <w:spacing w:val="-3"/>
              </w:rPr>
              <w:t xml:space="preserve"> </w:t>
            </w:r>
            <w:r w:rsidRPr="00104E4B">
              <w:rPr>
                <w:b/>
                <w:bCs/>
              </w:rPr>
              <w:t>үйге</w:t>
            </w:r>
            <w:r w:rsidRPr="00104E4B">
              <w:rPr>
                <w:b/>
                <w:bCs/>
                <w:spacing w:val="-3"/>
              </w:rPr>
              <w:t xml:space="preserve"> </w:t>
            </w:r>
            <w:r w:rsidRPr="00104E4B">
              <w:rPr>
                <w:b/>
                <w:bCs/>
              </w:rPr>
              <w:t>қайтуы</w:t>
            </w:r>
          </w:p>
        </w:tc>
        <w:tc>
          <w:tcPr>
            <w:tcW w:w="11482" w:type="dxa"/>
            <w:gridSpan w:val="5"/>
          </w:tcPr>
          <w:p w:rsidR="00D608E2" w:rsidRPr="00104E4B" w:rsidRDefault="00D608E2" w:rsidP="00D608E2">
            <w:pPr>
              <w:pStyle w:val="TableParagraph"/>
              <w:rPr>
                <w:sz w:val="24"/>
                <w:szCs w:val="24"/>
              </w:rPr>
            </w:pPr>
            <w:r>
              <w:rPr>
                <w:sz w:val="24"/>
                <w:szCs w:val="24"/>
              </w:rPr>
              <w:t xml:space="preserve">Жыл басы наурыз   туралы әңгімелесуді ұсыну. </w:t>
            </w:r>
            <w:r w:rsidRPr="00104E4B">
              <w:rPr>
                <w:sz w:val="24"/>
                <w:szCs w:val="24"/>
              </w:rPr>
              <w:t xml:space="preserve">Бүгінгі күннің қызықты сәттері туралы </w:t>
            </w:r>
            <w:r>
              <w:rPr>
                <w:sz w:val="24"/>
                <w:szCs w:val="24"/>
              </w:rPr>
              <w:t>баяндау</w:t>
            </w:r>
            <w:r w:rsidRPr="00104E4B">
              <w:rPr>
                <w:sz w:val="24"/>
                <w:szCs w:val="24"/>
              </w:rPr>
              <w:t>.</w:t>
            </w:r>
          </w:p>
          <w:p w:rsidR="00D608E2" w:rsidRPr="00104E4B" w:rsidRDefault="00D608E2" w:rsidP="00D608E2">
            <w:pPr>
              <w:pStyle w:val="TableParagraph"/>
              <w:rPr>
                <w:sz w:val="24"/>
                <w:szCs w:val="24"/>
              </w:rPr>
            </w:pPr>
            <w:r w:rsidRPr="00104E4B">
              <w:rPr>
                <w:sz w:val="24"/>
                <w:szCs w:val="24"/>
              </w:rPr>
              <w:t xml:space="preserve">Апта бойғы қызықты сәттерді әңгімелеу. </w:t>
            </w:r>
          </w:p>
        </w:tc>
      </w:tr>
    </w:tbl>
    <w:p w:rsidR="00B8182D" w:rsidRPr="0059013A" w:rsidRDefault="00B8182D" w:rsidP="0059013A">
      <w:pPr>
        <w:tabs>
          <w:tab w:val="left" w:pos="10050"/>
        </w:tabs>
        <w:rPr>
          <w:sz w:val="18"/>
          <w:szCs w:val="18"/>
        </w:rPr>
      </w:pPr>
    </w:p>
    <w:p w:rsidR="00D608E2" w:rsidRDefault="00D608E2" w:rsidP="00B8182D">
      <w:pPr>
        <w:pStyle w:val="aa"/>
        <w:jc w:val="center"/>
        <w:rPr>
          <w:bCs/>
          <w:u w:val="single"/>
          <w:lang w:val="kk-KZ"/>
        </w:rPr>
      </w:pPr>
    </w:p>
    <w:p w:rsidR="00D608E2" w:rsidRDefault="00D608E2" w:rsidP="00B8182D">
      <w:pPr>
        <w:pStyle w:val="aa"/>
        <w:jc w:val="center"/>
        <w:rPr>
          <w:bCs/>
          <w:u w:val="single"/>
          <w:lang w:val="kk-KZ"/>
        </w:rPr>
      </w:pPr>
    </w:p>
    <w:p w:rsidR="00D608E2" w:rsidRDefault="00D76F08" w:rsidP="00B8182D">
      <w:pPr>
        <w:pStyle w:val="aa"/>
        <w:jc w:val="center"/>
        <w:rPr>
          <w:bCs/>
          <w:u w:val="single"/>
          <w:lang w:val="kk-KZ"/>
        </w:rPr>
      </w:pPr>
      <w:r>
        <w:rPr>
          <w:bCs/>
          <w:u w:val="single"/>
          <w:lang w:val="kk-KZ"/>
        </w:rPr>
        <w:t>Тексерген:                       Г.Ж. Ташибаева</w:t>
      </w:r>
    </w:p>
    <w:p w:rsidR="00D608E2" w:rsidRDefault="00D608E2" w:rsidP="00B8182D">
      <w:pPr>
        <w:pStyle w:val="aa"/>
        <w:jc w:val="center"/>
        <w:rPr>
          <w:bCs/>
          <w:u w:val="single"/>
          <w:lang w:val="kk-KZ"/>
        </w:rPr>
      </w:pPr>
    </w:p>
    <w:p w:rsidR="00D608E2" w:rsidRDefault="00D608E2" w:rsidP="00B8182D">
      <w:pPr>
        <w:pStyle w:val="aa"/>
        <w:jc w:val="center"/>
        <w:rPr>
          <w:bCs/>
          <w:u w:val="single"/>
          <w:lang w:val="kk-KZ"/>
        </w:rPr>
      </w:pPr>
    </w:p>
    <w:p w:rsidR="00D608E2" w:rsidRDefault="00D608E2" w:rsidP="00B8182D">
      <w:pPr>
        <w:pStyle w:val="aa"/>
        <w:jc w:val="center"/>
        <w:rPr>
          <w:bCs/>
          <w:u w:val="single"/>
          <w:lang w:val="kk-KZ"/>
        </w:rPr>
      </w:pPr>
    </w:p>
    <w:p w:rsidR="00D608E2" w:rsidRDefault="00D608E2" w:rsidP="00B8182D">
      <w:pPr>
        <w:pStyle w:val="aa"/>
        <w:jc w:val="center"/>
        <w:rPr>
          <w:bCs/>
          <w:u w:val="single"/>
          <w:lang w:val="kk-KZ"/>
        </w:rPr>
      </w:pPr>
    </w:p>
    <w:p w:rsidR="00D608E2" w:rsidRDefault="00D608E2" w:rsidP="00B8182D">
      <w:pPr>
        <w:pStyle w:val="aa"/>
        <w:jc w:val="center"/>
        <w:rPr>
          <w:bCs/>
          <w:u w:val="single"/>
          <w:lang w:val="kk-KZ"/>
        </w:rPr>
      </w:pPr>
    </w:p>
    <w:p w:rsidR="00D608E2" w:rsidRDefault="00D608E2" w:rsidP="00B8182D">
      <w:pPr>
        <w:pStyle w:val="aa"/>
        <w:jc w:val="center"/>
        <w:rPr>
          <w:bCs/>
          <w:u w:val="single"/>
          <w:lang w:val="kk-KZ"/>
        </w:rPr>
      </w:pPr>
    </w:p>
    <w:p w:rsidR="00D608E2" w:rsidRDefault="00D608E2" w:rsidP="00B8182D">
      <w:pPr>
        <w:pStyle w:val="aa"/>
        <w:jc w:val="center"/>
        <w:rPr>
          <w:bCs/>
          <w:u w:val="single"/>
          <w:lang w:val="kk-KZ"/>
        </w:rPr>
      </w:pPr>
    </w:p>
    <w:p w:rsidR="00D608E2" w:rsidRDefault="00D608E2" w:rsidP="00B8182D">
      <w:pPr>
        <w:pStyle w:val="aa"/>
        <w:jc w:val="center"/>
        <w:rPr>
          <w:bCs/>
          <w:u w:val="single"/>
          <w:lang w:val="kk-KZ"/>
        </w:rPr>
      </w:pPr>
    </w:p>
    <w:p w:rsidR="00D608E2" w:rsidRDefault="00D608E2" w:rsidP="00B8182D">
      <w:pPr>
        <w:pStyle w:val="aa"/>
        <w:jc w:val="center"/>
        <w:rPr>
          <w:bCs/>
          <w:u w:val="single"/>
          <w:lang w:val="kk-KZ"/>
        </w:rPr>
      </w:pPr>
    </w:p>
    <w:p w:rsidR="00D608E2" w:rsidRDefault="00D608E2" w:rsidP="00B8182D">
      <w:pPr>
        <w:pStyle w:val="aa"/>
        <w:jc w:val="center"/>
        <w:rPr>
          <w:bCs/>
          <w:u w:val="single"/>
          <w:lang w:val="kk-KZ"/>
        </w:rPr>
      </w:pPr>
    </w:p>
    <w:p w:rsidR="00D608E2" w:rsidRDefault="00D608E2" w:rsidP="00B8182D">
      <w:pPr>
        <w:pStyle w:val="aa"/>
        <w:jc w:val="center"/>
        <w:rPr>
          <w:bCs/>
          <w:u w:val="single"/>
          <w:lang w:val="kk-KZ"/>
        </w:rPr>
      </w:pPr>
    </w:p>
    <w:p w:rsidR="00D608E2" w:rsidRDefault="00D608E2" w:rsidP="00D608E2">
      <w:pPr>
        <w:pStyle w:val="aa"/>
        <w:rPr>
          <w:bCs/>
          <w:u w:val="single"/>
          <w:lang w:val="kk-KZ"/>
        </w:rPr>
      </w:pPr>
    </w:p>
    <w:p w:rsidR="00D608E2" w:rsidRDefault="00D608E2" w:rsidP="00B8182D">
      <w:pPr>
        <w:pStyle w:val="aa"/>
        <w:jc w:val="center"/>
        <w:rPr>
          <w:bCs/>
          <w:u w:val="single"/>
          <w:lang w:val="kk-KZ"/>
        </w:rPr>
      </w:pPr>
    </w:p>
    <w:p w:rsidR="00B8182D" w:rsidRPr="00E3289D" w:rsidRDefault="00B8182D" w:rsidP="00B8182D">
      <w:pPr>
        <w:pStyle w:val="aa"/>
        <w:jc w:val="center"/>
        <w:rPr>
          <w:b/>
          <w:bCs/>
          <w:u w:val="single"/>
          <w:lang w:val="kk-KZ"/>
        </w:rPr>
      </w:pPr>
      <w:r w:rsidRPr="00E3289D">
        <w:rPr>
          <w:b/>
          <w:bCs/>
          <w:u w:val="single"/>
          <w:lang w:val="kk-KZ"/>
        </w:rPr>
        <w:t>Наурыз айы  2023 жыл 5 апта</w:t>
      </w:r>
    </w:p>
    <w:p w:rsidR="00B8182D" w:rsidRPr="00E3289D" w:rsidRDefault="00525803" w:rsidP="00525803">
      <w:pPr>
        <w:pStyle w:val="a3"/>
        <w:tabs>
          <w:tab w:val="left" w:pos="6510"/>
        </w:tabs>
        <w:spacing w:before="6"/>
        <w:rPr>
          <w:b/>
          <w:sz w:val="24"/>
          <w:szCs w:val="24"/>
        </w:rPr>
      </w:pPr>
      <w:r w:rsidRPr="00E3289D">
        <w:rPr>
          <w:b/>
          <w:bCs/>
          <w:sz w:val="24"/>
          <w:szCs w:val="24"/>
          <w:lang w:val="ru-RU"/>
        </w:rPr>
        <w:t xml:space="preserve">                                                                                                   </w:t>
      </w:r>
      <w:r w:rsidR="00F262B2" w:rsidRPr="00E3289D">
        <w:rPr>
          <w:b/>
          <w:sz w:val="24"/>
          <w:szCs w:val="24"/>
        </w:rPr>
        <w:t>Ересек «Балдауре</w:t>
      </w:r>
      <w:r w:rsidRPr="00E3289D">
        <w:rPr>
          <w:b/>
          <w:sz w:val="24"/>
          <w:szCs w:val="24"/>
        </w:rPr>
        <w:t>н»тобы</w:t>
      </w:r>
    </w:p>
    <w:tbl>
      <w:tblPr>
        <w:tblStyle w:val="TableNormal"/>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410"/>
        <w:gridCol w:w="2268"/>
        <w:gridCol w:w="2268"/>
        <w:gridCol w:w="2268"/>
        <w:gridCol w:w="2268"/>
      </w:tblGrid>
      <w:tr w:rsidR="00B8182D" w:rsidRPr="00104E4B" w:rsidTr="00B8182D">
        <w:trPr>
          <w:trHeight w:val="552"/>
        </w:trPr>
        <w:tc>
          <w:tcPr>
            <w:tcW w:w="3397" w:type="dxa"/>
          </w:tcPr>
          <w:p w:rsidR="00B8182D" w:rsidRPr="00104E4B" w:rsidRDefault="00B8182D" w:rsidP="00B8182D">
            <w:pPr>
              <w:pStyle w:val="aa"/>
              <w:rPr>
                <w:b/>
                <w:bCs/>
              </w:rPr>
            </w:pPr>
            <w:r w:rsidRPr="00104E4B">
              <w:rPr>
                <w:b/>
                <w:bCs/>
              </w:rPr>
              <w:t>Күн</w:t>
            </w:r>
            <w:r w:rsidRPr="00104E4B">
              <w:rPr>
                <w:b/>
                <w:bCs/>
                <w:spacing w:val="-2"/>
              </w:rPr>
              <w:t xml:space="preserve"> </w:t>
            </w:r>
            <w:r w:rsidRPr="00104E4B">
              <w:rPr>
                <w:b/>
                <w:bCs/>
              </w:rPr>
              <w:t>тәртібінің</w:t>
            </w:r>
            <w:r w:rsidRPr="00104E4B">
              <w:rPr>
                <w:b/>
                <w:bCs/>
                <w:spacing w:val="-1"/>
              </w:rPr>
              <w:t xml:space="preserve"> </w:t>
            </w:r>
            <w:r w:rsidRPr="00104E4B">
              <w:rPr>
                <w:b/>
                <w:bCs/>
              </w:rPr>
              <w:t>кезе</w:t>
            </w:r>
            <w:r w:rsidRPr="00104E4B">
              <w:rPr>
                <w:b/>
                <w:bCs/>
                <w:lang w:val="kk-KZ"/>
              </w:rPr>
              <w:t>ңдері</w:t>
            </w:r>
            <w:r w:rsidRPr="00104E4B">
              <w:rPr>
                <w:b/>
                <w:bCs/>
              </w:rPr>
              <w:t xml:space="preserve">  </w:t>
            </w:r>
          </w:p>
        </w:tc>
        <w:tc>
          <w:tcPr>
            <w:tcW w:w="2410" w:type="dxa"/>
          </w:tcPr>
          <w:p w:rsidR="00B8182D" w:rsidRPr="00104E4B" w:rsidRDefault="00B8182D" w:rsidP="00B8182D">
            <w:pPr>
              <w:pStyle w:val="aa"/>
              <w:jc w:val="center"/>
              <w:rPr>
                <w:b/>
                <w:bCs/>
              </w:rPr>
            </w:pPr>
            <w:r w:rsidRPr="00104E4B">
              <w:rPr>
                <w:b/>
                <w:bCs/>
              </w:rPr>
              <w:t>Дүйсенбі</w:t>
            </w:r>
          </w:p>
          <w:p w:rsidR="00B8182D" w:rsidRPr="00104E4B" w:rsidRDefault="00B8182D" w:rsidP="00B8182D">
            <w:pPr>
              <w:pStyle w:val="aa"/>
              <w:jc w:val="center"/>
              <w:rPr>
                <w:b/>
                <w:bCs/>
              </w:rPr>
            </w:pPr>
            <w:r>
              <w:rPr>
                <w:b/>
                <w:bCs/>
              </w:rPr>
              <w:t>27</w:t>
            </w:r>
            <w:r w:rsidRPr="00104E4B">
              <w:rPr>
                <w:b/>
                <w:bCs/>
              </w:rPr>
              <w:t>.0</w:t>
            </w:r>
            <w:r>
              <w:rPr>
                <w:b/>
                <w:bCs/>
              </w:rPr>
              <w:t>3</w:t>
            </w:r>
            <w:r w:rsidRPr="00104E4B">
              <w:rPr>
                <w:b/>
                <w:bCs/>
              </w:rPr>
              <w:t>.2023</w:t>
            </w:r>
          </w:p>
        </w:tc>
        <w:tc>
          <w:tcPr>
            <w:tcW w:w="2268" w:type="dxa"/>
          </w:tcPr>
          <w:p w:rsidR="00B8182D" w:rsidRPr="00104E4B" w:rsidRDefault="00B8182D" w:rsidP="00B8182D">
            <w:pPr>
              <w:pStyle w:val="aa"/>
              <w:jc w:val="center"/>
              <w:rPr>
                <w:b/>
                <w:bCs/>
              </w:rPr>
            </w:pPr>
            <w:r w:rsidRPr="00104E4B">
              <w:rPr>
                <w:b/>
                <w:bCs/>
              </w:rPr>
              <w:t>Сейсенбі</w:t>
            </w:r>
          </w:p>
          <w:p w:rsidR="00B8182D" w:rsidRPr="00104E4B" w:rsidRDefault="00B8182D" w:rsidP="00B8182D">
            <w:pPr>
              <w:pStyle w:val="aa"/>
              <w:jc w:val="center"/>
              <w:rPr>
                <w:b/>
                <w:bCs/>
              </w:rPr>
            </w:pPr>
            <w:r>
              <w:rPr>
                <w:b/>
                <w:bCs/>
              </w:rPr>
              <w:t>28</w:t>
            </w:r>
            <w:r w:rsidRPr="00104E4B">
              <w:rPr>
                <w:b/>
                <w:bCs/>
              </w:rPr>
              <w:t>.0</w:t>
            </w:r>
            <w:r>
              <w:rPr>
                <w:b/>
                <w:bCs/>
              </w:rPr>
              <w:t>3</w:t>
            </w:r>
            <w:r w:rsidRPr="00104E4B">
              <w:rPr>
                <w:b/>
                <w:bCs/>
              </w:rPr>
              <w:t>.2023</w:t>
            </w:r>
          </w:p>
        </w:tc>
        <w:tc>
          <w:tcPr>
            <w:tcW w:w="2268" w:type="dxa"/>
          </w:tcPr>
          <w:p w:rsidR="00B8182D" w:rsidRPr="00104E4B" w:rsidRDefault="00B8182D" w:rsidP="00B8182D">
            <w:pPr>
              <w:pStyle w:val="aa"/>
              <w:jc w:val="center"/>
              <w:rPr>
                <w:b/>
                <w:bCs/>
              </w:rPr>
            </w:pPr>
            <w:r w:rsidRPr="00104E4B">
              <w:rPr>
                <w:b/>
                <w:bCs/>
              </w:rPr>
              <w:t>Сәрсенбі</w:t>
            </w:r>
          </w:p>
          <w:p w:rsidR="00B8182D" w:rsidRPr="00104E4B" w:rsidRDefault="00B8182D" w:rsidP="00B8182D">
            <w:pPr>
              <w:pStyle w:val="aa"/>
              <w:jc w:val="center"/>
              <w:rPr>
                <w:b/>
                <w:bCs/>
              </w:rPr>
            </w:pPr>
            <w:r>
              <w:rPr>
                <w:b/>
                <w:bCs/>
              </w:rPr>
              <w:t>29</w:t>
            </w:r>
            <w:r w:rsidRPr="00104E4B">
              <w:rPr>
                <w:b/>
                <w:bCs/>
              </w:rPr>
              <w:t>.0</w:t>
            </w:r>
            <w:r>
              <w:rPr>
                <w:b/>
                <w:bCs/>
              </w:rPr>
              <w:t>3</w:t>
            </w:r>
            <w:r w:rsidRPr="00104E4B">
              <w:rPr>
                <w:b/>
                <w:bCs/>
              </w:rPr>
              <w:t>.2023</w:t>
            </w:r>
          </w:p>
        </w:tc>
        <w:tc>
          <w:tcPr>
            <w:tcW w:w="2268" w:type="dxa"/>
          </w:tcPr>
          <w:p w:rsidR="00B8182D" w:rsidRPr="00104E4B" w:rsidRDefault="00B8182D" w:rsidP="00B8182D">
            <w:pPr>
              <w:pStyle w:val="aa"/>
              <w:jc w:val="center"/>
              <w:rPr>
                <w:b/>
                <w:bCs/>
              </w:rPr>
            </w:pPr>
            <w:r w:rsidRPr="00104E4B">
              <w:rPr>
                <w:b/>
                <w:bCs/>
              </w:rPr>
              <w:t>Бейсенбі</w:t>
            </w:r>
          </w:p>
          <w:p w:rsidR="00B8182D" w:rsidRPr="00104E4B" w:rsidRDefault="00B8182D" w:rsidP="00B8182D">
            <w:pPr>
              <w:pStyle w:val="aa"/>
              <w:jc w:val="center"/>
              <w:rPr>
                <w:b/>
                <w:bCs/>
                <w:lang w:val="kk-KZ"/>
              </w:rPr>
            </w:pPr>
            <w:r>
              <w:rPr>
                <w:b/>
                <w:bCs/>
              </w:rPr>
              <w:t>30</w:t>
            </w:r>
            <w:r w:rsidRPr="00104E4B">
              <w:rPr>
                <w:b/>
                <w:bCs/>
              </w:rPr>
              <w:t>.0</w:t>
            </w:r>
            <w:r>
              <w:rPr>
                <w:b/>
                <w:bCs/>
              </w:rPr>
              <w:t>3</w:t>
            </w:r>
            <w:r w:rsidRPr="00104E4B">
              <w:rPr>
                <w:b/>
                <w:bCs/>
              </w:rPr>
              <w:t>.2023</w:t>
            </w:r>
          </w:p>
        </w:tc>
        <w:tc>
          <w:tcPr>
            <w:tcW w:w="2268" w:type="dxa"/>
          </w:tcPr>
          <w:p w:rsidR="00B8182D" w:rsidRPr="00104E4B" w:rsidRDefault="00B8182D" w:rsidP="00B8182D">
            <w:pPr>
              <w:pStyle w:val="aa"/>
              <w:jc w:val="center"/>
              <w:rPr>
                <w:b/>
                <w:bCs/>
              </w:rPr>
            </w:pPr>
            <w:r w:rsidRPr="00104E4B">
              <w:rPr>
                <w:b/>
                <w:bCs/>
              </w:rPr>
              <w:t>Жұма</w:t>
            </w:r>
          </w:p>
          <w:p w:rsidR="00B8182D" w:rsidRPr="00104E4B" w:rsidRDefault="00B8182D" w:rsidP="00B8182D">
            <w:pPr>
              <w:pStyle w:val="aa"/>
              <w:jc w:val="center"/>
              <w:rPr>
                <w:b/>
                <w:bCs/>
              </w:rPr>
            </w:pPr>
            <w:r>
              <w:rPr>
                <w:b/>
                <w:bCs/>
              </w:rPr>
              <w:t>31</w:t>
            </w:r>
            <w:r w:rsidRPr="00104E4B">
              <w:rPr>
                <w:b/>
                <w:bCs/>
              </w:rPr>
              <w:t>.0</w:t>
            </w:r>
            <w:r>
              <w:rPr>
                <w:b/>
                <w:bCs/>
              </w:rPr>
              <w:t>3</w:t>
            </w:r>
            <w:r w:rsidRPr="00104E4B">
              <w:rPr>
                <w:b/>
                <w:bCs/>
              </w:rPr>
              <w:t>.2023</w:t>
            </w:r>
          </w:p>
        </w:tc>
      </w:tr>
      <w:tr w:rsidR="00B8182D" w:rsidRPr="00104E4B" w:rsidTr="00B8182D">
        <w:trPr>
          <w:trHeight w:val="277"/>
        </w:trPr>
        <w:tc>
          <w:tcPr>
            <w:tcW w:w="3397" w:type="dxa"/>
          </w:tcPr>
          <w:p w:rsidR="00B8182D" w:rsidRPr="00104E4B" w:rsidRDefault="00B8182D" w:rsidP="00B8182D">
            <w:pPr>
              <w:pStyle w:val="aa"/>
              <w:rPr>
                <w:b/>
                <w:bCs/>
              </w:rPr>
            </w:pPr>
            <w:r w:rsidRPr="00104E4B">
              <w:rPr>
                <w:b/>
                <w:bCs/>
              </w:rPr>
              <w:t>Балаларды</w:t>
            </w:r>
            <w:r w:rsidRPr="00104E4B">
              <w:rPr>
                <w:b/>
                <w:bCs/>
                <w:spacing w:val="-1"/>
              </w:rPr>
              <w:t xml:space="preserve"> </w:t>
            </w:r>
            <w:r w:rsidRPr="00104E4B">
              <w:rPr>
                <w:b/>
                <w:bCs/>
              </w:rPr>
              <w:t>қабылдау</w:t>
            </w:r>
          </w:p>
        </w:tc>
        <w:tc>
          <w:tcPr>
            <w:tcW w:w="11482" w:type="dxa"/>
            <w:gridSpan w:val="5"/>
          </w:tcPr>
          <w:p w:rsidR="00B8182D" w:rsidRPr="00104E4B" w:rsidRDefault="00B8182D" w:rsidP="00B8182D">
            <w:pPr>
              <w:rPr>
                <w:b/>
                <w:bCs/>
                <w:sz w:val="24"/>
                <w:szCs w:val="24"/>
              </w:rPr>
            </w:pPr>
            <w:r w:rsidRPr="00104E4B">
              <w:rPr>
                <w:sz w:val="24"/>
                <w:szCs w:val="24"/>
              </w:rPr>
              <w:t xml:space="preserve">Көңілді  қарсы алып, көңіл-күйлерін </w:t>
            </w:r>
            <w:r>
              <w:rPr>
                <w:sz w:val="24"/>
                <w:szCs w:val="24"/>
              </w:rPr>
              <w:t xml:space="preserve">мен </w:t>
            </w:r>
            <w:r w:rsidRPr="00104E4B">
              <w:rPr>
                <w:sz w:val="24"/>
                <w:szCs w:val="24"/>
              </w:rPr>
              <w:t xml:space="preserve"> </w:t>
            </w:r>
            <w:r>
              <w:rPr>
                <w:sz w:val="24"/>
                <w:szCs w:val="24"/>
              </w:rPr>
              <w:t>денсаулығы туралы сұрау</w:t>
            </w:r>
            <w:r w:rsidRPr="00104E4B">
              <w:rPr>
                <w:sz w:val="24"/>
                <w:szCs w:val="24"/>
              </w:rPr>
              <w:t xml:space="preserve">. Баладан  өз отбасында қандай шаруамен айналысқаны жайлы айтып беруге тарту  </w:t>
            </w:r>
            <w:r w:rsidRPr="00104E4B">
              <w:rPr>
                <w:b/>
                <w:bCs/>
                <w:sz w:val="24"/>
                <w:szCs w:val="24"/>
              </w:rPr>
              <w:t>(сөйлеуді дамыту).</w:t>
            </w:r>
          </w:p>
          <w:p w:rsidR="00B8182D" w:rsidRPr="00104E4B" w:rsidRDefault="00B8182D" w:rsidP="00B8182D">
            <w:pPr>
              <w:rPr>
                <w:sz w:val="24"/>
                <w:szCs w:val="24"/>
              </w:rPr>
            </w:pPr>
          </w:p>
        </w:tc>
      </w:tr>
      <w:tr w:rsidR="00B8182D" w:rsidRPr="00104E4B" w:rsidTr="00B8182D">
        <w:trPr>
          <w:trHeight w:val="551"/>
        </w:trPr>
        <w:tc>
          <w:tcPr>
            <w:tcW w:w="3397" w:type="dxa"/>
          </w:tcPr>
          <w:p w:rsidR="00B8182D" w:rsidRPr="00104E4B" w:rsidRDefault="00B8182D" w:rsidP="00B8182D">
            <w:pPr>
              <w:pStyle w:val="aa"/>
              <w:rPr>
                <w:b/>
                <w:bCs/>
              </w:rPr>
            </w:pPr>
            <w:r w:rsidRPr="00104E4B">
              <w:rPr>
                <w:b/>
                <w:bCs/>
              </w:rPr>
              <w:t>Ата-аналармен</w:t>
            </w:r>
            <w:r w:rsidRPr="00104E4B">
              <w:rPr>
                <w:b/>
                <w:bCs/>
                <w:spacing w:val="-6"/>
              </w:rPr>
              <w:t xml:space="preserve"> </w:t>
            </w:r>
            <w:r w:rsidRPr="00104E4B">
              <w:rPr>
                <w:b/>
                <w:bCs/>
              </w:rPr>
              <w:t>әңгімелесу,</w:t>
            </w:r>
          </w:p>
          <w:p w:rsidR="00B8182D" w:rsidRPr="00104E4B" w:rsidRDefault="00B8182D" w:rsidP="00B8182D">
            <w:pPr>
              <w:pStyle w:val="aa"/>
              <w:rPr>
                <w:b/>
                <w:bCs/>
              </w:rPr>
            </w:pPr>
            <w:r w:rsidRPr="00104E4B">
              <w:rPr>
                <w:b/>
                <w:bCs/>
              </w:rPr>
              <w:t>кеңес</w:t>
            </w:r>
            <w:r w:rsidRPr="00104E4B">
              <w:rPr>
                <w:b/>
                <w:bCs/>
                <w:spacing w:val="-1"/>
              </w:rPr>
              <w:t xml:space="preserve"> </w:t>
            </w:r>
            <w:r w:rsidRPr="00104E4B">
              <w:rPr>
                <w:b/>
                <w:bCs/>
              </w:rPr>
              <w:t>беру</w:t>
            </w:r>
          </w:p>
        </w:tc>
        <w:tc>
          <w:tcPr>
            <w:tcW w:w="11482" w:type="dxa"/>
            <w:gridSpan w:val="5"/>
          </w:tcPr>
          <w:p w:rsidR="00B8182D" w:rsidRPr="00104E4B" w:rsidRDefault="00B8182D" w:rsidP="00B8182D">
            <w:pPr>
              <w:rPr>
                <w:sz w:val="24"/>
                <w:szCs w:val="24"/>
              </w:rPr>
            </w:pPr>
            <w:r w:rsidRPr="00104E4B">
              <w:rPr>
                <w:sz w:val="24"/>
                <w:szCs w:val="24"/>
              </w:rPr>
              <w:t xml:space="preserve">Ата –аналармен </w:t>
            </w:r>
            <w:r>
              <w:rPr>
                <w:sz w:val="24"/>
                <w:szCs w:val="24"/>
              </w:rPr>
              <w:t xml:space="preserve"> </w:t>
            </w:r>
            <w:r w:rsidRPr="00104E4B">
              <w:rPr>
                <w:sz w:val="24"/>
                <w:szCs w:val="24"/>
              </w:rPr>
              <w:t xml:space="preserve">пікірлесу. </w:t>
            </w:r>
          </w:p>
        </w:tc>
      </w:tr>
      <w:tr w:rsidR="00B8182D" w:rsidRPr="00104E4B" w:rsidTr="00B8182D">
        <w:trPr>
          <w:trHeight w:val="1655"/>
        </w:trPr>
        <w:tc>
          <w:tcPr>
            <w:tcW w:w="3397" w:type="dxa"/>
          </w:tcPr>
          <w:p w:rsidR="00B8182D" w:rsidRPr="00104E4B" w:rsidRDefault="00B8182D" w:rsidP="00B8182D">
            <w:pPr>
              <w:pStyle w:val="aa"/>
              <w:rPr>
                <w:b/>
                <w:bCs/>
                <w:spacing w:val="-57"/>
                <w:lang w:val="kk-KZ"/>
              </w:rPr>
            </w:pPr>
            <w:r w:rsidRPr="00104E4B">
              <w:rPr>
                <w:b/>
                <w:bCs/>
                <w:lang w:val="kk-KZ"/>
              </w:rPr>
              <w:t>Балалардың дербес әрекеті</w:t>
            </w:r>
            <w:r w:rsidRPr="00104E4B">
              <w:rPr>
                <w:b/>
                <w:bCs/>
                <w:spacing w:val="-57"/>
                <w:lang w:val="kk-KZ"/>
              </w:rPr>
              <w:t xml:space="preserve"> </w:t>
            </w:r>
          </w:p>
          <w:p w:rsidR="00B8182D" w:rsidRPr="00104E4B" w:rsidRDefault="00B8182D" w:rsidP="00B8182D">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 әрекеті, кітаптар</w:t>
            </w:r>
            <w:r w:rsidRPr="00104E4B">
              <w:rPr>
                <w:b/>
                <w:bCs/>
                <w:spacing w:val="-58"/>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11482" w:type="dxa"/>
            <w:gridSpan w:val="5"/>
          </w:tcPr>
          <w:p w:rsidR="00B8182D" w:rsidRPr="00104E4B" w:rsidRDefault="00B8182D" w:rsidP="00B8182D">
            <w:pPr>
              <w:rPr>
                <w:rFonts w:eastAsiaTheme="minorHAnsi"/>
                <w:sz w:val="24"/>
                <w:szCs w:val="24"/>
              </w:rPr>
            </w:pPr>
            <w:r w:rsidRPr="00104E4B">
              <w:rPr>
                <w:sz w:val="24"/>
                <w:szCs w:val="24"/>
              </w:rPr>
              <w:t xml:space="preserve">Топта балалармен шағын ойын орталықтарында еркін ойындарды ұйымдастыру, үстел үсті ойындары. </w:t>
            </w:r>
            <w:r w:rsidRPr="00104E4B">
              <w:rPr>
                <w:rFonts w:eastAsiaTheme="minorHAnsi"/>
                <w:sz w:val="24"/>
                <w:szCs w:val="24"/>
              </w:rPr>
              <w:t>Дидактикалық ойын:</w:t>
            </w:r>
            <w:r w:rsidRPr="00104E4B">
              <w:rPr>
                <w:bCs/>
                <w:sz w:val="24"/>
                <w:szCs w:val="24"/>
              </w:rPr>
              <w:t xml:space="preserve"> «Не жетпейді?»  (суреттер бойынша), </w:t>
            </w:r>
            <w:r w:rsidRPr="00104E4B">
              <w:rPr>
                <w:sz w:val="24"/>
                <w:szCs w:val="24"/>
              </w:rPr>
              <w:t xml:space="preserve">Ғажайып қоржын  (ішіндегі затты сипап сезу арқылы анықтау,атын атау), «Ғажайып сандық». </w:t>
            </w:r>
          </w:p>
          <w:p w:rsidR="00B8182D" w:rsidRPr="00104E4B" w:rsidRDefault="003C329A" w:rsidP="00B8182D">
            <w:pPr>
              <w:pStyle w:val="TableParagraph"/>
              <w:rPr>
                <w:sz w:val="24"/>
                <w:szCs w:val="24"/>
              </w:rPr>
            </w:pPr>
            <w:r>
              <w:rPr>
                <w:sz w:val="24"/>
                <w:szCs w:val="24"/>
              </w:rPr>
              <w:t>Шығармашылық бұрышында</w:t>
            </w:r>
            <w:r w:rsidR="00B8182D" w:rsidRPr="00104E4B">
              <w:rPr>
                <w:sz w:val="24"/>
                <w:szCs w:val="24"/>
              </w:rPr>
              <w:t xml:space="preserve"> сурет салу, суретті кітапшаларды бояу, ермексазбен және түрлі түсті қағаздармен еркін өз бетінше жұмыстар. </w:t>
            </w:r>
          </w:p>
          <w:p w:rsidR="00B8182D" w:rsidRPr="00104E4B" w:rsidRDefault="00B8182D" w:rsidP="00B8182D">
            <w:pPr>
              <w:pStyle w:val="TableParagraph"/>
              <w:rPr>
                <w:sz w:val="24"/>
                <w:szCs w:val="24"/>
              </w:rPr>
            </w:pPr>
            <w:r w:rsidRPr="00104E4B">
              <w:rPr>
                <w:sz w:val="24"/>
                <w:szCs w:val="24"/>
              </w:rPr>
              <w:t xml:space="preserve">Құрастыру материалдарымен құрастыру ойындары, кітаптарды қарау, суреттер бойынша әңгімелеу, ертегілер құрастыру. </w:t>
            </w:r>
          </w:p>
          <w:p w:rsidR="00B8182D" w:rsidRPr="00104E4B" w:rsidRDefault="00B8182D" w:rsidP="00B8182D">
            <w:pPr>
              <w:pStyle w:val="TableParagraph"/>
              <w:rPr>
                <w:sz w:val="24"/>
                <w:szCs w:val="24"/>
              </w:rPr>
            </w:pPr>
            <w:r w:rsidRPr="00104E4B">
              <w:rPr>
                <w:sz w:val="24"/>
                <w:szCs w:val="24"/>
              </w:rPr>
              <w:t>Балармен жеке жұмыс.</w:t>
            </w:r>
            <w:r w:rsidRPr="00104E4B">
              <w:rPr>
                <w:b/>
                <w:bCs/>
                <w:sz w:val="24"/>
                <w:szCs w:val="24"/>
              </w:rPr>
              <w:t xml:space="preserve"> </w:t>
            </w:r>
            <w:r w:rsidRPr="00104E4B">
              <w:rPr>
                <w:spacing w:val="-1"/>
                <w:sz w:val="24"/>
                <w:szCs w:val="24"/>
              </w:rPr>
              <w:t>Бөлме</w:t>
            </w:r>
            <w:r w:rsidRPr="00104E4B">
              <w:rPr>
                <w:spacing w:val="-17"/>
                <w:sz w:val="24"/>
                <w:szCs w:val="24"/>
              </w:rPr>
              <w:t xml:space="preserve"> </w:t>
            </w:r>
            <w:r w:rsidRPr="00104E4B">
              <w:rPr>
                <w:spacing w:val="-1"/>
                <w:sz w:val="24"/>
                <w:szCs w:val="24"/>
              </w:rPr>
              <w:t>өсімдіктеріне</w:t>
            </w:r>
            <w:r w:rsidRPr="00104E4B">
              <w:rPr>
                <w:spacing w:val="-15"/>
                <w:sz w:val="24"/>
                <w:szCs w:val="24"/>
              </w:rPr>
              <w:t xml:space="preserve"> </w:t>
            </w:r>
            <w:r w:rsidRPr="00104E4B">
              <w:rPr>
                <w:sz w:val="24"/>
                <w:szCs w:val="24"/>
              </w:rPr>
              <w:t>және</w:t>
            </w:r>
            <w:r w:rsidRPr="00104E4B">
              <w:rPr>
                <w:spacing w:val="-15"/>
                <w:sz w:val="24"/>
                <w:szCs w:val="24"/>
              </w:rPr>
              <w:t xml:space="preserve"> </w:t>
            </w:r>
            <w:r w:rsidRPr="00104E4B">
              <w:rPr>
                <w:sz w:val="24"/>
                <w:szCs w:val="24"/>
              </w:rPr>
              <w:t>табиғат</w:t>
            </w:r>
            <w:r w:rsidRPr="00104E4B">
              <w:rPr>
                <w:spacing w:val="-16"/>
                <w:sz w:val="24"/>
                <w:szCs w:val="24"/>
              </w:rPr>
              <w:t xml:space="preserve"> </w:t>
            </w:r>
            <w:r w:rsidRPr="00104E4B">
              <w:rPr>
                <w:sz w:val="24"/>
                <w:szCs w:val="24"/>
              </w:rPr>
              <w:t>бұрышындағы</w:t>
            </w:r>
            <w:r w:rsidRPr="00104E4B">
              <w:rPr>
                <w:spacing w:val="-12"/>
                <w:sz w:val="24"/>
                <w:szCs w:val="24"/>
              </w:rPr>
              <w:t xml:space="preserve"> </w:t>
            </w:r>
            <w:r w:rsidRPr="00104E4B">
              <w:rPr>
                <w:sz w:val="24"/>
                <w:szCs w:val="24"/>
              </w:rPr>
              <w:t>жануарларға</w:t>
            </w:r>
            <w:r w:rsidRPr="00104E4B">
              <w:rPr>
                <w:spacing w:val="-14"/>
                <w:sz w:val="24"/>
                <w:szCs w:val="24"/>
              </w:rPr>
              <w:t xml:space="preserve"> </w:t>
            </w:r>
            <w:r w:rsidRPr="00104E4B">
              <w:rPr>
                <w:sz w:val="24"/>
                <w:szCs w:val="24"/>
              </w:rPr>
              <w:t>күтім</w:t>
            </w:r>
            <w:r w:rsidRPr="00104E4B">
              <w:rPr>
                <w:spacing w:val="-13"/>
                <w:sz w:val="24"/>
                <w:szCs w:val="24"/>
              </w:rPr>
              <w:t xml:space="preserve"> </w:t>
            </w:r>
            <w:r w:rsidRPr="00104E4B">
              <w:rPr>
                <w:sz w:val="24"/>
                <w:szCs w:val="24"/>
              </w:rPr>
              <w:t>жасау,</w:t>
            </w:r>
            <w:r w:rsidRPr="00104E4B">
              <w:rPr>
                <w:spacing w:val="-67"/>
                <w:sz w:val="24"/>
                <w:szCs w:val="24"/>
              </w:rPr>
              <w:t xml:space="preserve"> </w:t>
            </w:r>
            <w:r w:rsidRPr="00104E4B">
              <w:rPr>
                <w:sz w:val="24"/>
                <w:szCs w:val="24"/>
              </w:rPr>
              <w:t>адамның</w:t>
            </w:r>
            <w:r w:rsidRPr="00104E4B">
              <w:rPr>
                <w:spacing w:val="1"/>
                <w:sz w:val="24"/>
                <w:szCs w:val="24"/>
              </w:rPr>
              <w:t xml:space="preserve"> </w:t>
            </w:r>
            <w:r w:rsidRPr="00104E4B">
              <w:rPr>
                <w:sz w:val="24"/>
                <w:szCs w:val="24"/>
              </w:rPr>
              <w:t>табиғатқа</w:t>
            </w:r>
            <w:r w:rsidRPr="00104E4B">
              <w:rPr>
                <w:spacing w:val="1"/>
                <w:sz w:val="24"/>
                <w:szCs w:val="24"/>
              </w:rPr>
              <w:t xml:space="preserve"> </w:t>
            </w:r>
            <w:r w:rsidRPr="00104E4B">
              <w:rPr>
                <w:sz w:val="24"/>
                <w:szCs w:val="24"/>
              </w:rPr>
              <w:t>қамқорлық</w:t>
            </w:r>
            <w:r w:rsidRPr="00104E4B">
              <w:rPr>
                <w:spacing w:val="1"/>
                <w:sz w:val="24"/>
                <w:szCs w:val="24"/>
              </w:rPr>
              <w:t xml:space="preserve"> </w:t>
            </w:r>
            <w:r w:rsidRPr="00104E4B">
              <w:rPr>
                <w:sz w:val="24"/>
                <w:szCs w:val="24"/>
              </w:rPr>
              <w:t>танытуының</w:t>
            </w:r>
            <w:r w:rsidRPr="00104E4B">
              <w:rPr>
                <w:spacing w:val="1"/>
                <w:sz w:val="24"/>
                <w:szCs w:val="24"/>
              </w:rPr>
              <w:t xml:space="preserve"> </w:t>
            </w:r>
            <w:r w:rsidRPr="00104E4B">
              <w:rPr>
                <w:sz w:val="24"/>
                <w:szCs w:val="24"/>
              </w:rPr>
              <w:t>маңызы</w:t>
            </w:r>
            <w:r w:rsidRPr="00104E4B">
              <w:rPr>
                <w:spacing w:val="1"/>
                <w:sz w:val="24"/>
                <w:szCs w:val="24"/>
              </w:rPr>
              <w:t xml:space="preserve"> </w:t>
            </w:r>
            <w:r w:rsidRPr="00104E4B">
              <w:rPr>
                <w:sz w:val="24"/>
                <w:szCs w:val="24"/>
              </w:rPr>
              <w:t>туралы</w:t>
            </w:r>
            <w:r w:rsidRPr="00104E4B">
              <w:rPr>
                <w:spacing w:val="1"/>
                <w:sz w:val="24"/>
                <w:szCs w:val="24"/>
              </w:rPr>
              <w:t xml:space="preserve"> </w:t>
            </w:r>
            <w:r w:rsidRPr="00104E4B">
              <w:rPr>
                <w:sz w:val="24"/>
                <w:szCs w:val="24"/>
              </w:rPr>
              <w:t>білімдерін</w:t>
            </w:r>
            <w:r w:rsidRPr="00104E4B">
              <w:rPr>
                <w:spacing w:val="1"/>
                <w:sz w:val="24"/>
                <w:szCs w:val="24"/>
              </w:rPr>
              <w:t xml:space="preserve"> </w:t>
            </w:r>
            <w:r w:rsidRPr="00104E4B">
              <w:rPr>
                <w:sz w:val="24"/>
                <w:szCs w:val="24"/>
              </w:rPr>
              <w:t>қалыптастыру</w:t>
            </w:r>
          </w:p>
        </w:tc>
      </w:tr>
      <w:tr w:rsidR="00B8182D" w:rsidRPr="00104E4B" w:rsidTr="00B8182D">
        <w:trPr>
          <w:trHeight w:val="325"/>
        </w:trPr>
        <w:tc>
          <w:tcPr>
            <w:tcW w:w="3397" w:type="dxa"/>
          </w:tcPr>
          <w:p w:rsidR="00B8182D" w:rsidRPr="00104E4B" w:rsidRDefault="00B8182D" w:rsidP="00B8182D">
            <w:pPr>
              <w:pStyle w:val="aa"/>
              <w:rPr>
                <w:b/>
                <w:bCs/>
              </w:rPr>
            </w:pPr>
            <w:r w:rsidRPr="00104E4B">
              <w:rPr>
                <w:b/>
                <w:bCs/>
              </w:rPr>
              <w:t>Таңертенгі</w:t>
            </w:r>
            <w:r w:rsidRPr="00104E4B">
              <w:rPr>
                <w:b/>
                <w:bCs/>
                <w:spacing w:val="-3"/>
              </w:rPr>
              <w:t xml:space="preserve"> </w:t>
            </w:r>
            <w:r w:rsidRPr="00104E4B">
              <w:rPr>
                <w:b/>
                <w:bCs/>
              </w:rPr>
              <w:t>жаттығу</w:t>
            </w:r>
          </w:p>
        </w:tc>
        <w:tc>
          <w:tcPr>
            <w:tcW w:w="11482" w:type="dxa"/>
            <w:gridSpan w:val="5"/>
          </w:tcPr>
          <w:p w:rsidR="00DF7F1D" w:rsidRPr="00DF7F1D" w:rsidRDefault="00DF7F1D" w:rsidP="00DF7F1D">
            <w:pPr>
              <w:rPr>
                <w:sz w:val="24"/>
                <w:szCs w:val="24"/>
              </w:rPr>
            </w:pPr>
            <w:r w:rsidRPr="00DF7F1D">
              <w:rPr>
                <w:sz w:val="24"/>
                <w:szCs w:val="24"/>
              </w:rPr>
              <w:t>І</w:t>
            </w:r>
            <w:r w:rsidRPr="00DF7F1D">
              <w:rPr>
                <w:sz w:val="24"/>
                <w:szCs w:val="24"/>
              </w:rPr>
              <w:tab/>
              <w:t>Кедергілер арасымен жүру, әр-түрлі бағытта жүру, жүгіру, бағана болып қатарға тұру.</w:t>
            </w:r>
          </w:p>
          <w:p w:rsidR="00DF7F1D" w:rsidRPr="00DF7F1D" w:rsidRDefault="00DF7F1D" w:rsidP="00DF7F1D">
            <w:pPr>
              <w:rPr>
                <w:sz w:val="24"/>
                <w:szCs w:val="24"/>
              </w:rPr>
            </w:pPr>
            <w:r w:rsidRPr="00DF7F1D">
              <w:rPr>
                <w:sz w:val="24"/>
                <w:szCs w:val="24"/>
              </w:rPr>
              <w:t>ІІ</w:t>
            </w:r>
            <w:r w:rsidRPr="00DF7F1D">
              <w:rPr>
                <w:sz w:val="24"/>
                <w:szCs w:val="24"/>
              </w:rPr>
              <w:tab/>
              <w:t>1б.қ аяқ бірге, қол төмен1-қол соғу. 2б.қ оралу. 4-5рет қайталау.</w:t>
            </w:r>
          </w:p>
          <w:p w:rsidR="00DF7F1D" w:rsidRPr="00DF7F1D" w:rsidRDefault="00DF7F1D" w:rsidP="00DF7F1D">
            <w:pPr>
              <w:rPr>
                <w:sz w:val="24"/>
                <w:szCs w:val="24"/>
              </w:rPr>
            </w:pPr>
            <w:r w:rsidRPr="00DF7F1D">
              <w:rPr>
                <w:sz w:val="24"/>
                <w:szCs w:val="24"/>
              </w:rPr>
              <w:t>2б.қ аяқ арасы ашық, қол белде1-оңға еңкею, 2б.қ оралу 3-солға еңкею, 4б.қ оралу 4-5 рет</w:t>
            </w:r>
          </w:p>
          <w:p w:rsidR="00DF7F1D" w:rsidRPr="00DF7F1D" w:rsidRDefault="00DF7F1D" w:rsidP="00DF7F1D">
            <w:pPr>
              <w:rPr>
                <w:sz w:val="24"/>
                <w:szCs w:val="24"/>
              </w:rPr>
            </w:pPr>
            <w:r w:rsidRPr="00DF7F1D">
              <w:rPr>
                <w:sz w:val="24"/>
                <w:szCs w:val="24"/>
              </w:rPr>
              <w:t>3б.қ аяқ арасы ашық, қолды бастан асыра айқастырып ұстау.</w:t>
            </w:r>
          </w:p>
          <w:p w:rsidR="00DF7F1D" w:rsidRPr="00DF7F1D" w:rsidRDefault="00DF7F1D" w:rsidP="00DF7F1D">
            <w:pPr>
              <w:rPr>
                <w:sz w:val="24"/>
                <w:szCs w:val="24"/>
              </w:rPr>
            </w:pPr>
            <w:r w:rsidRPr="00DF7F1D">
              <w:rPr>
                <w:sz w:val="24"/>
                <w:szCs w:val="24"/>
              </w:rPr>
              <w:t>1тізені бүкпей алға қарай еңкею, 2б.қ оралу</w:t>
            </w:r>
          </w:p>
          <w:p w:rsidR="00DF7F1D" w:rsidRPr="00DF7F1D" w:rsidRDefault="00DF7F1D" w:rsidP="00DF7F1D">
            <w:pPr>
              <w:rPr>
                <w:sz w:val="24"/>
                <w:szCs w:val="24"/>
              </w:rPr>
            </w:pPr>
            <w:r w:rsidRPr="00DF7F1D">
              <w:rPr>
                <w:sz w:val="24"/>
                <w:szCs w:val="24"/>
              </w:rPr>
              <w:t>4б.қ аяқты созып отыру.1-аяқты бүгіп, тізені қапсыра құшақтау,2б.қ оралу. 4-5рет қайталану.</w:t>
            </w:r>
          </w:p>
          <w:p w:rsidR="00DF7F1D" w:rsidRPr="00DF7F1D" w:rsidRDefault="00DF7F1D" w:rsidP="00DF7F1D">
            <w:pPr>
              <w:rPr>
                <w:sz w:val="24"/>
                <w:szCs w:val="24"/>
              </w:rPr>
            </w:pPr>
            <w:r w:rsidRPr="00DF7F1D">
              <w:rPr>
                <w:sz w:val="24"/>
                <w:szCs w:val="24"/>
              </w:rPr>
              <w:t>5 аяқты алмастырып секіру</w:t>
            </w:r>
          </w:p>
          <w:p w:rsidR="00B8182D" w:rsidRPr="00104E4B" w:rsidRDefault="00DF7F1D" w:rsidP="00DF7F1D">
            <w:pPr>
              <w:rPr>
                <w:sz w:val="24"/>
                <w:szCs w:val="24"/>
              </w:rPr>
            </w:pPr>
            <w:r w:rsidRPr="00DF7F1D">
              <w:rPr>
                <w:sz w:val="24"/>
                <w:szCs w:val="24"/>
              </w:rPr>
              <w:tab/>
              <w:t>Еркін тыныс алу жаттығулары</w:t>
            </w:r>
          </w:p>
          <w:p w:rsidR="00B8182D" w:rsidRPr="00104E4B" w:rsidRDefault="00B8182D" w:rsidP="00B8182D">
            <w:pPr>
              <w:rPr>
                <w:sz w:val="24"/>
                <w:szCs w:val="24"/>
              </w:rPr>
            </w:pPr>
          </w:p>
        </w:tc>
      </w:tr>
      <w:tr w:rsidR="00B8182D" w:rsidRPr="00104E4B" w:rsidTr="00B8182D">
        <w:trPr>
          <w:trHeight w:val="321"/>
        </w:trPr>
        <w:tc>
          <w:tcPr>
            <w:tcW w:w="3397" w:type="dxa"/>
          </w:tcPr>
          <w:p w:rsidR="00B8182D" w:rsidRPr="00104E4B" w:rsidRDefault="00B8182D" w:rsidP="00B8182D">
            <w:pPr>
              <w:pStyle w:val="aa"/>
              <w:rPr>
                <w:b/>
                <w:bCs/>
              </w:rPr>
            </w:pPr>
            <w:r w:rsidRPr="00104E4B">
              <w:rPr>
                <w:b/>
                <w:bCs/>
              </w:rPr>
              <w:t>Таңғы</w:t>
            </w:r>
            <w:r w:rsidRPr="00104E4B">
              <w:rPr>
                <w:b/>
                <w:bCs/>
                <w:spacing w:val="-4"/>
              </w:rPr>
              <w:t xml:space="preserve"> </w:t>
            </w:r>
            <w:r w:rsidRPr="00104E4B">
              <w:rPr>
                <w:b/>
                <w:bCs/>
              </w:rPr>
              <w:t>ас</w:t>
            </w:r>
          </w:p>
        </w:tc>
        <w:tc>
          <w:tcPr>
            <w:tcW w:w="11482" w:type="dxa"/>
            <w:gridSpan w:val="5"/>
          </w:tcPr>
          <w:p w:rsidR="00B8182D" w:rsidRPr="00104E4B" w:rsidRDefault="00B8182D" w:rsidP="00B8182D">
            <w:pPr>
              <w:rPr>
                <w:sz w:val="24"/>
                <w:szCs w:val="24"/>
              </w:rPr>
            </w:pPr>
            <w:r w:rsidRPr="00104E4B">
              <w:rPr>
                <w:sz w:val="24"/>
                <w:szCs w:val="24"/>
              </w:rPr>
              <w:t>Таңғы ас алдында қолдарын сумен сабындап жуу мәдениетін қалыптастыру</w:t>
            </w:r>
            <w:r w:rsidRPr="00B8182D">
              <w:rPr>
                <w:sz w:val="24"/>
                <w:szCs w:val="24"/>
                <w:lang w:val="ru-RU"/>
              </w:rPr>
              <w:t xml:space="preserve">. </w:t>
            </w:r>
            <w:r w:rsidRPr="00104E4B">
              <w:rPr>
                <w:b/>
                <w:bCs/>
                <w:sz w:val="24"/>
                <w:szCs w:val="24"/>
              </w:rPr>
              <w:t>(мәдени-гигиеналық дағдылар, өзіне-өзі қызмет ету, кезекшілердің еңбек әрекеті)</w:t>
            </w:r>
          </w:p>
          <w:p w:rsidR="00B8182D" w:rsidRPr="00104E4B" w:rsidRDefault="00B8182D" w:rsidP="00B8182D">
            <w:pPr>
              <w:rPr>
                <w:sz w:val="24"/>
                <w:szCs w:val="24"/>
              </w:rPr>
            </w:pPr>
            <w:r w:rsidRPr="00104E4B">
              <w:rPr>
                <w:sz w:val="24"/>
                <w:szCs w:val="24"/>
              </w:rPr>
              <w:t>Өз орнын тауып отыру. Ас болсын   сөзін айтуды қалыптастыру. Таза және ұқыпты тамақтануды, қасықты  дұрыс ұстауды, тамақтанған кезінде ауызын жауып отырып, асықпай әбден шайнауды үйрету.</w:t>
            </w:r>
            <w:r w:rsidRPr="00104E4B">
              <w:rPr>
                <w:rFonts w:eastAsia="Calibri"/>
                <w:kern w:val="24"/>
                <w:sz w:val="24"/>
                <w:szCs w:val="24"/>
              </w:rPr>
              <w:t xml:space="preserve"> </w:t>
            </w:r>
            <w:r w:rsidRPr="00104E4B">
              <w:rPr>
                <w:sz w:val="24"/>
                <w:szCs w:val="24"/>
              </w:rPr>
              <w:t>Тамақтанып болғаннан кейін алғыс айт</w:t>
            </w:r>
            <w:r>
              <w:rPr>
                <w:sz w:val="24"/>
                <w:szCs w:val="24"/>
              </w:rPr>
              <w:t>қыз</w:t>
            </w:r>
            <w:r w:rsidRPr="00104E4B">
              <w:rPr>
                <w:sz w:val="24"/>
                <w:szCs w:val="24"/>
              </w:rPr>
              <w:t>у, ас қайыр</w:t>
            </w:r>
            <w:r>
              <w:rPr>
                <w:sz w:val="24"/>
                <w:szCs w:val="24"/>
              </w:rPr>
              <w:t>т</w:t>
            </w:r>
            <w:r w:rsidRPr="00104E4B">
              <w:rPr>
                <w:sz w:val="24"/>
                <w:szCs w:val="24"/>
              </w:rPr>
              <w:t xml:space="preserve">у. </w:t>
            </w:r>
            <w:r w:rsidRPr="00104E4B">
              <w:rPr>
                <w:rFonts w:eastAsiaTheme="minorHAnsi"/>
                <w:b/>
                <w:bCs/>
                <w:sz w:val="24"/>
                <w:szCs w:val="24"/>
              </w:rPr>
              <w:t>(сөйлеуді дамыту)</w:t>
            </w:r>
          </w:p>
        </w:tc>
      </w:tr>
      <w:tr w:rsidR="00B8182D" w:rsidRPr="00104E4B" w:rsidTr="00B8182D">
        <w:trPr>
          <w:trHeight w:val="551"/>
        </w:trPr>
        <w:tc>
          <w:tcPr>
            <w:tcW w:w="3397" w:type="dxa"/>
          </w:tcPr>
          <w:p w:rsidR="00B8182D" w:rsidRPr="00104E4B" w:rsidRDefault="00B8182D" w:rsidP="00B8182D">
            <w:pPr>
              <w:pStyle w:val="aa"/>
              <w:rPr>
                <w:b/>
                <w:bCs/>
              </w:rPr>
            </w:pPr>
            <w:r w:rsidRPr="00104E4B">
              <w:rPr>
                <w:b/>
                <w:bCs/>
              </w:rPr>
              <w:t>Ұйымдастырылған</w:t>
            </w:r>
            <w:r w:rsidRPr="00104E4B">
              <w:rPr>
                <w:b/>
                <w:bCs/>
                <w:spacing w:val="-2"/>
              </w:rPr>
              <w:t xml:space="preserve"> </w:t>
            </w:r>
            <w:r w:rsidRPr="00104E4B">
              <w:rPr>
                <w:b/>
                <w:bCs/>
              </w:rPr>
              <w:t>іс-әрекетке</w:t>
            </w:r>
          </w:p>
          <w:p w:rsidR="00B8182D" w:rsidRPr="00104E4B" w:rsidRDefault="00E3289D" w:rsidP="00B8182D">
            <w:pPr>
              <w:pStyle w:val="aa"/>
              <w:rPr>
                <w:b/>
                <w:bCs/>
              </w:rPr>
            </w:pPr>
            <w:r>
              <w:rPr>
                <w:b/>
                <w:bCs/>
                <w:lang w:val="kk-KZ"/>
              </w:rPr>
              <w:t>д</w:t>
            </w:r>
            <w:r w:rsidR="00B8182D" w:rsidRPr="00104E4B">
              <w:rPr>
                <w:b/>
                <w:bCs/>
              </w:rPr>
              <w:t>айындық</w:t>
            </w:r>
          </w:p>
        </w:tc>
        <w:tc>
          <w:tcPr>
            <w:tcW w:w="11482" w:type="dxa"/>
            <w:gridSpan w:val="5"/>
          </w:tcPr>
          <w:p w:rsidR="00B8182D" w:rsidRPr="00104E4B" w:rsidRDefault="00B8182D" w:rsidP="00B8182D">
            <w:pPr>
              <w:rPr>
                <w:sz w:val="24"/>
                <w:szCs w:val="24"/>
              </w:rPr>
            </w:pPr>
            <w:r w:rsidRPr="00104E4B">
              <w:rPr>
                <w:sz w:val="24"/>
                <w:szCs w:val="24"/>
              </w:rPr>
              <w:t>Таңғы жиын.</w:t>
            </w:r>
            <w:r>
              <w:rPr>
                <w:sz w:val="24"/>
                <w:szCs w:val="24"/>
              </w:rPr>
              <w:t xml:space="preserve"> Бір біріне жақсы тілектер айтқызу. </w:t>
            </w:r>
          </w:p>
          <w:p w:rsidR="00B8182D" w:rsidRPr="00104E4B" w:rsidRDefault="00B8182D" w:rsidP="00B8182D">
            <w:pPr>
              <w:rPr>
                <w:sz w:val="24"/>
                <w:szCs w:val="24"/>
              </w:rPr>
            </w:pPr>
            <w:r w:rsidRPr="00104E4B">
              <w:rPr>
                <w:sz w:val="24"/>
                <w:szCs w:val="24"/>
              </w:rPr>
              <w:t xml:space="preserve">Балалардың  жаңалықтармен  бөлісуін ұйымдастыру. </w:t>
            </w:r>
          </w:p>
          <w:p w:rsidR="00B8182D" w:rsidRPr="00104E4B" w:rsidRDefault="00B8182D" w:rsidP="00B8182D">
            <w:pPr>
              <w:rPr>
                <w:b/>
                <w:bCs/>
                <w:sz w:val="24"/>
                <w:szCs w:val="24"/>
              </w:rPr>
            </w:pPr>
            <w:r w:rsidRPr="00104E4B">
              <w:rPr>
                <w:sz w:val="24"/>
                <w:szCs w:val="24"/>
              </w:rPr>
              <w:t>«</w:t>
            </w:r>
            <w:r>
              <w:rPr>
                <w:sz w:val="24"/>
                <w:szCs w:val="24"/>
              </w:rPr>
              <w:t>Көктемгі ағаштар</w:t>
            </w:r>
            <w:r w:rsidRPr="00104E4B">
              <w:rPr>
                <w:sz w:val="24"/>
                <w:szCs w:val="24"/>
              </w:rPr>
              <w:t xml:space="preserve">» туралы не білетіндерін сұрау. Бірлескен жоспарларды, мәселелерді талқылау, қызығушылықтары бойынша әрекет түрін таңдау, ережелер туралы келісу және т. б. </w:t>
            </w:r>
            <w:r w:rsidRPr="00104E4B">
              <w:rPr>
                <w:b/>
                <w:bCs/>
                <w:sz w:val="24"/>
                <w:szCs w:val="24"/>
              </w:rPr>
              <w:t>(сөйлеуді дамыту)</w:t>
            </w:r>
          </w:p>
          <w:p w:rsidR="00B8182D" w:rsidRPr="00104E4B" w:rsidRDefault="00B8182D" w:rsidP="00B8182D">
            <w:pPr>
              <w:pStyle w:val="a3"/>
              <w:rPr>
                <w:sz w:val="24"/>
                <w:szCs w:val="24"/>
              </w:rPr>
            </w:pPr>
          </w:p>
        </w:tc>
      </w:tr>
      <w:tr w:rsidR="00B8182D" w:rsidRPr="00104E4B" w:rsidTr="00B8182D">
        <w:trPr>
          <w:trHeight w:val="522"/>
        </w:trPr>
        <w:tc>
          <w:tcPr>
            <w:tcW w:w="3397" w:type="dxa"/>
            <w:vMerge w:val="restart"/>
          </w:tcPr>
          <w:p w:rsidR="00B8182D" w:rsidRPr="00104E4B" w:rsidRDefault="00B8182D" w:rsidP="00B8182D">
            <w:pPr>
              <w:pStyle w:val="aa"/>
              <w:rPr>
                <w:b/>
                <w:bCs/>
                <w:lang w:val="kk-KZ"/>
              </w:rPr>
            </w:pPr>
            <w:r w:rsidRPr="00104E4B">
              <w:rPr>
                <w:b/>
                <w:bCs/>
                <w:lang w:val="kk-KZ"/>
              </w:rPr>
              <w:t>Ұйымдастырылған</w:t>
            </w:r>
          </w:p>
          <w:p w:rsidR="00B8182D" w:rsidRPr="00104E4B" w:rsidRDefault="00B8182D" w:rsidP="00B8182D">
            <w:pPr>
              <w:pStyle w:val="aa"/>
              <w:rPr>
                <w:b/>
                <w:bCs/>
                <w:lang w:val="kk-KZ"/>
              </w:rPr>
            </w:pPr>
            <w:r w:rsidRPr="00104E4B">
              <w:rPr>
                <w:b/>
                <w:bCs/>
              </w:rPr>
              <w:t>іс-әрекеттер</w:t>
            </w:r>
          </w:p>
        </w:tc>
        <w:tc>
          <w:tcPr>
            <w:tcW w:w="2410" w:type="dxa"/>
            <w:tcBorders>
              <w:bottom w:val="single" w:sz="4" w:space="0" w:color="auto"/>
            </w:tcBorders>
          </w:tcPr>
          <w:p w:rsidR="00B8182D" w:rsidRPr="00D50049" w:rsidRDefault="00B8182D" w:rsidP="000D5328">
            <w:pPr>
              <w:pStyle w:val="aa"/>
              <w:rPr>
                <w:b/>
                <w:bCs/>
                <w:lang w:val="kk-KZ"/>
              </w:rPr>
            </w:pPr>
            <w:r w:rsidRPr="00D50049">
              <w:rPr>
                <w:b/>
                <w:bCs/>
                <w:lang w:val="kk-KZ"/>
              </w:rPr>
              <w:t>Дене шынықтыру</w:t>
            </w:r>
          </w:p>
          <w:p w:rsidR="00525803" w:rsidRPr="00D50049" w:rsidRDefault="00525803" w:rsidP="000D5328">
            <w:pPr>
              <w:autoSpaceDE/>
              <w:autoSpaceDN/>
              <w:spacing w:after="200" w:line="276" w:lineRule="auto"/>
              <w:rPr>
                <w:b/>
                <w:bCs/>
                <w:iCs/>
                <w:sz w:val="24"/>
                <w:szCs w:val="24"/>
                <w:lang w:eastAsia="ru-RU"/>
              </w:rPr>
            </w:pPr>
            <w:r w:rsidRPr="00D50049">
              <w:rPr>
                <w:b/>
                <w:bCs/>
                <w:iCs/>
                <w:sz w:val="24"/>
                <w:szCs w:val="24"/>
                <w:lang w:eastAsia="ru-RU"/>
              </w:rPr>
              <w:t>Кеудеге арналған жаттығулар.</w:t>
            </w:r>
          </w:p>
          <w:p w:rsidR="00525803" w:rsidRPr="00D50049" w:rsidRDefault="00525803" w:rsidP="000D5328">
            <w:pPr>
              <w:autoSpaceDE/>
              <w:autoSpaceDN/>
              <w:spacing w:after="200" w:line="276" w:lineRule="auto"/>
              <w:rPr>
                <w:bCs/>
                <w:iCs/>
                <w:sz w:val="24"/>
                <w:szCs w:val="24"/>
                <w:lang w:eastAsia="ru-RU"/>
              </w:rPr>
            </w:pPr>
            <w:r w:rsidRPr="00D50049">
              <w:rPr>
                <w:b/>
                <w:color w:val="000000"/>
                <w:sz w:val="24"/>
                <w:szCs w:val="24"/>
                <w:lang w:eastAsia="ru-RU"/>
              </w:rPr>
              <w:t xml:space="preserve">Мақсаты: </w:t>
            </w:r>
            <w:r w:rsidRPr="00D50049">
              <w:rPr>
                <w:bCs/>
                <w:iCs/>
                <w:sz w:val="24"/>
                <w:szCs w:val="24"/>
                <w:lang w:eastAsia="ru-RU"/>
              </w:rPr>
              <w:t>Кеудеге арналған жаттығулар</w:t>
            </w:r>
          </w:p>
          <w:p w:rsidR="00525803" w:rsidRPr="00D50049" w:rsidRDefault="00525803" w:rsidP="000D5328">
            <w:pPr>
              <w:autoSpaceDE/>
              <w:autoSpaceDN/>
              <w:spacing w:after="200" w:line="276" w:lineRule="auto"/>
              <w:rPr>
                <w:bCs/>
                <w:sz w:val="24"/>
                <w:szCs w:val="24"/>
                <w:lang w:eastAsia="ru-RU"/>
              </w:rPr>
            </w:pPr>
            <w:r w:rsidRPr="00D50049">
              <w:rPr>
                <w:bCs/>
                <w:sz w:val="24"/>
                <w:szCs w:val="24"/>
                <w:lang w:eastAsia="ru-RU"/>
              </w:rPr>
              <w:t xml:space="preserve">Екі қолды белге </w:t>
            </w:r>
            <w:r w:rsidRPr="00D50049">
              <w:rPr>
                <w:bCs/>
                <w:sz w:val="24"/>
                <w:szCs w:val="24"/>
                <w:lang w:eastAsia="ru-RU"/>
              </w:rPr>
              <w:lastRenderedPageBreak/>
              <w:t xml:space="preserve">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rsidR="00525803" w:rsidRPr="00D50049" w:rsidRDefault="00525803" w:rsidP="000D5328">
            <w:pPr>
              <w:widowControl/>
              <w:shd w:val="clear" w:color="auto" w:fill="FFFFFF"/>
              <w:autoSpaceDE/>
              <w:autoSpaceDN/>
              <w:spacing w:after="200" w:line="276" w:lineRule="auto"/>
              <w:rPr>
                <w:color w:val="000000"/>
                <w:sz w:val="24"/>
                <w:szCs w:val="24"/>
                <w:lang w:eastAsia="ru-RU"/>
              </w:rPr>
            </w:pPr>
            <w:r w:rsidRPr="00D50049">
              <w:rPr>
                <w:b/>
                <w:color w:val="000000"/>
                <w:sz w:val="24"/>
                <w:szCs w:val="24"/>
                <w:lang w:eastAsia="ru-RU"/>
              </w:rPr>
              <w:t>ЖДЖ:</w:t>
            </w:r>
            <w:r w:rsidRPr="00D50049">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525803" w:rsidRPr="00D50049" w:rsidRDefault="00525803" w:rsidP="000D5328">
            <w:pPr>
              <w:widowControl/>
              <w:autoSpaceDE/>
              <w:autoSpaceDN/>
              <w:spacing w:after="200" w:line="276" w:lineRule="auto"/>
              <w:rPr>
                <w:b/>
                <w:color w:val="000000"/>
                <w:sz w:val="24"/>
                <w:szCs w:val="24"/>
                <w:lang w:eastAsia="ru-RU"/>
              </w:rPr>
            </w:pPr>
            <w:r w:rsidRPr="00D50049">
              <w:rPr>
                <w:b/>
                <w:color w:val="000000"/>
                <w:sz w:val="24"/>
                <w:szCs w:val="24"/>
                <w:lang w:eastAsia="ru-RU"/>
              </w:rPr>
              <w:t>Негізгі қимыл-қозғалыс жаттығулары:</w:t>
            </w:r>
          </w:p>
          <w:p w:rsidR="00525803" w:rsidRPr="00D50049" w:rsidRDefault="00525803" w:rsidP="000D5328">
            <w:pPr>
              <w:widowControl/>
              <w:autoSpaceDE/>
              <w:autoSpaceDN/>
              <w:spacing w:after="200" w:line="276" w:lineRule="auto"/>
              <w:rPr>
                <w:sz w:val="24"/>
                <w:szCs w:val="24"/>
                <w:lang w:eastAsia="ru-RU"/>
              </w:rPr>
            </w:pPr>
            <w:r w:rsidRPr="00D50049">
              <w:rPr>
                <w:sz w:val="24"/>
                <w:szCs w:val="24"/>
                <w:lang w:eastAsia="ru-RU"/>
              </w:rPr>
              <w:t xml:space="preserve">1.Бірнеше доға астынан еңбектеу. </w:t>
            </w:r>
          </w:p>
          <w:p w:rsidR="00525803" w:rsidRPr="00D50049" w:rsidRDefault="00525803" w:rsidP="000D5328">
            <w:pPr>
              <w:widowControl/>
              <w:autoSpaceDE/>
              <w:autoSpaceDN/>
              <w:spacing w:after="200" w:line="276" w:lineRule="auto"/>
              <w:rPr>
                <w:color w:val="000000"/>
                <w:sz w:val="24"/>
                <w:szCs w:val="24"/>
                <w:lang w:eastAsia="ru-RU"/>
              </w:rPr>
            </w:pPr>
            <w:r w:rsidRPr="00D50049">
              <w:rPr>
                <w:color w:val="000000"/>
                <w:sz w:val="24"/>
                <w:szCs w:val="24"/>
                <w:lang w:eastAsia="ru-RU"/>
              </w:rPr>
              <w:t>2.</w:t>
            </w:r>
            <w:r w:rsidRPr="00D50049">
              <w:rPr>
                <w:sz w:val="24"/>
                <w:szCs w:val="24"/>
                <w:lang w:eastAsia="ru-RU"/>
              </w:rPr>
              <w:t xml:space="preserve"> Допты қақпа арқылы домалатуды қайталау.</w:t>
            </w:r>
          </w:p>
          <w:p w:rsidR="00525803" w:rsidRPr="00525803" w:rsidRDefault="00525803" w:rsidP="000D5328">
            <w:pPr>
              <w:widowControl/>
              <w:shd w:val="clear" w:color="auto" w:fill="FFFFFF"/>
              <w:autoSpaceDE/>
              <w:autoSpaceDN/>
              <w:rPr>
                <w:b/>
                <w:color w:val="000000"/>
                <w:spacing w:val="3"/>
                <w:sz w:val="24"/>
                <w:szCs w:val="24"/>
                <w:shd w:val="clear" w:color="auto" w:fill="FFFFFF"/>
                <w:lang w:eastAsia="ru-RU"/>
              </w:rPr>
            </w:pPr>
            <w:r w:rsidRPr="00D50049">
              <w:rPr>
                <w:b/>
                <w:color w:val="000000"/>
                <w:sz w:val="24"/>
                <w:szCs w:val="24"/>
                <w:lang w:eastAsia="ru-RU"/>
              </w:rPr>
              <w:t>Ойын:</w:t>
            </w:r>
            <w:r w:rsidRPr="00525803">
              <w:rPr>
                <w:b/>
                <w:color w:val="000000"/>
                <w:spacing w:val="3"/>
                <w:sz w:val="24"/>
                <w:szCs w:val="24"/>
                <w:shd w:val="clear" w:color="auto" w:fill="FFFFFF"/>
                <w:lang w:eastAsia="ru-RU"/>
              </w:rPr>
              <w:t xml:space="preserve"> «Белбеу тастау» ойыны</w:t>
            </w:r>
          </w:p>
          <w:p w:rsidR="00525803" w:rsidRPr="00525803" w:rsidRDefault="00525803" w:rsidP="000D5328">
            <w:pPr>
              <w:pStyle w:val="aa"/>
              <w:rPr>
                <w:b/>
                <w:bCs/>
                <w:lang w:val="kk-KZ"/>
              </w:rPr>
            </w:pPr>
            <w:r w:rsidRPr="00525803">
              <w:rPr>
                <w:color w:val="000000"/>
                <w:spacing w:val="3"/>
                <w:shd w:val="clear" w:color="auto" w:fill="FFFFFF"/>
                <w:lang w:val="kk-KZ"/>
              </w:rPr>
              <w:t xml:space="preserve">Бұл ойынға  жиналғандар дөңгелене шеңбер бойына отырады. Жүргізуші шеңбер сыртында белбеуді қолына ұстап жүгіре басып айналып жүреді де, өзінің көңіліне жаққан ойыншысының </w:t>
            </w:r>
            <w:r w:rsidRPr="00525803">
              <w:rPr>
                <w:color w:val="000000"/>
                <w:spacing w:val="3"/>
                <w:shd w:val="clear" w:color="auto" w:fill="FFFFFF"/>
                <w:lang w:val="kk-KZ"/>
              </w:rPr>
              <w:lastRenderedPageBreak/>
              <w:t>артына білдірмей тастауға тырысады (егер ол біліп қойса тастамау керек). Жүргізуші білдірмей тастап кетсе, шеңберді айналып қайтып келіп, белбеуді алады да, артында белбеу жатқан ойыншыны «Орныңды тап» деп белбеумен ұрады. Сөйтіп, шеңберді айналдыра қуалап, қайтып орнына келгенше соғады. Ал ойнаушы белбеуді артына тастап кеткенін біліп қойса, белбеуді ала салып, ойын жүргізушінің өзі босатқан орынға жеткенше қуалайды. Ойын осылай жалғаса береді</w:t>
            </w:r>
            <w:r w:rsidRPr="00525803">
              <w:rPr>
                <w:b/>
                <w:color w:val="000000"/>
                <w:lang w:val="kk-KZ"/>
              </w:rPr>
              <w:t xml:space="preserve"> Қорытынды: </w:t>
            </w:r>
            <w:r w:rsidRPr="00525803">
              <w:rPr>
                <w:color w:val="000000"/>
                <w:lang w:val="kk-KZ"/>
              </w:rPr>
              <w:t>«Денені еркін ұста» баяу әуен ырғағымен демалу</w:t>
            </w:r>
          </w:p>
        </w:tc>
        <w:tc>
          <w:tcPr>
            <w:tcW w:w="2268" w:type="dxa"/>
            <w:tcBorders>
              <w:bottom w:val="single" w:sz="4" w:space="0" w:color="auto"/>
            </w:tcBorders>
          </w:tcPr>
          <w:p w:rsidR="00B8182D" w:rsidRDefault="00B8182D" w:rsidP="00B8182D">
            <w:pPr>
              <w:pStyle w:val="aa"/>
              <w:jc w:val="center"/>
              <w:rPr>
                <w:rFonts w:eastAsia="Calibri"/>
                <w:b/>
                <w:bCs/>
              </w:rPr>
            </w:pPr>
            <w:r w:rsidRPr="00104E4B">
              <w:rPr>
                <w:rFonts w:eastAsia="Calibri"/>
                <w:b/>
                <w:bCs/>
              </w:rPr>
              <w:lastRenderedPageBreak/>
              <w:t>Музыка</w:t>
            </w:r>
          </w:p>
          <w:p w:rsidR="00525803" w:rsidRPr="00525803" w:rsidRDefault="00525803" w:rsidP="00525803">
            <w:pPr>
              <w:widowControl/>
              <w:autoSpaceDE/>
              <w:autoSpaceDN/>
              <w:rPr>
                <w:rFonts w:eastAsia="Calibri"/>
                <w:shd w:val="clear" w:color="auto" w:fill="FFFFFF"/>
              </w:rPr>
            </w:pPr>
            <w:r w:rsidRPr="00525803">
              <w:rPr>
                <w:rFonts w:eastAsia="Calibri"/>
                <w:shd w:val="clear" w:color="auto" w:fill="FFFFFF"/>
                <w:lang w:val="ru-RU"/>
              </w:rPr>
              <w:t>Балаларға музыка жайында мағлұмат беру.  </w:t>
            </w:r>
            <w:r w:rsidRPr="00525803">
              <w:rPr>
                <w:rFonts w:eastAsia="Calibri"/>
                <w:shd w:val="clear" w:color="auto" w:fill="FFFFFF"/>
              </w:rPr>
              <w:t xml:space="preserve"> Балаларды қазақтың ұлттық аспаптарымен таныстыру және оларды ажыратып,айта білуге үйрету.Ұлттық </w:t>
            </w:r>
            <w:r w:rsidRPr="00525803">
              <w:rPr>
                <w:rFonts w:eastAsia="Calibri"/>
                <w:shd w:val="clear" w:color="auto" w:fill="FFFFFF"/>
              </w:rPr>
              <w:lastRenderedPageBreak/>
              <w:t>аспаптардың әуендерін тыңдатып,ажырата білу дағдыларын қалыптпастыру.Балаларға аспаптардың атауларын айтқыза отырып, есте сақтау қабілеттерін, сөздік қорын байытып,тілін дамыту.Қазақтың ұлттық өнеріне деген  көзқарастарын кеңейту өз дәстүрін қастерлеуге тәрбиелеу.Шығармашылығын дамыту.</w:t>
            </w:r>
          </w:p>
          <w:p w:rsidR="00525803" w:rsidRPr="00525803" w:rsidRDefault="00525803" w:rsidP="00525803">
            <w:pPr>
              <w:widowControl/>
              <w:autoSpaceDE/>
              <w:autoSpaceDN/>
              <w:rPr>
                <w:rFonts w:eastAsia="Calibri"/>
              </w:rPr>
            </w:pPr>
            <w:r w:rsidRPr="00525803">
              <w:rPr>
                <w:rFonts w:eastAsia="Calibri"/>
                <w:b/>
              </w:rPr>
              <w:t>Ән тыңдау</w:t>
            </w:r>
            <w:r w:rsidRPr="00525803">
              <w:rPr>
                <w:rFonts w:eastAsia="Calibri"/>
                <w:b/>
                <w:bCs/>
              </w:rPr>
              <w:t xml:space="preserve">: </w:t>
            </w:r>
            <w:r w:rsidRPr="00525803">
              <w:rPr>
                <w:rFonts w:eastAsia="Calibri"/>
              </w:rPr>
              <w:t xml:space="preserve">«Көңілді күн» </w:t>
            </w:r>
          </w:p>
          <w:p w:rsidR="00525803" w:rsidRPr="00525803" w:rsidRDefault="00525803" w:rsidP="00525803">
            <w:pPr>
              <w:widowControl/>
              <w:autoSpaceDE/>
              <w:autoSpaceDN/>
              <w:rPr>
                <w:rFonts w:eastAsia="Calibri"/>
              </w:rPr>
            </w:pPr>
            <w:r w:rsidRPr="00525803">
              <w:rPr>
                <w:rFonts w:eastAsia="Calibri"/>
              </w:rPr>
              <w:t>А. Қалаубаева</w:t>
            </w:r>
          </w:p>
          <w:p w:rsidR="00525803" w:rsidRPr="00525803" w:rsidRDefault="00525803" w:rsidP="00525803">
            <w:pPr>
              <w:widowControl/>
              <w:autoSpaceDE/>
              <w:autoSpaceDN/>
              <w:rPr>
                <w:color w:val="000000"/>
                <w:lang w:eastAsia="ru-RU"/>
              </w:rPr>
            </w:pPr>
            <w:r w:rsidRPr="00525803">
              <w:rPr>
                <w:b/>
                <w:bCs/>
                <w:lang w:eastAsia="ru-RU"/>
              </w:rPr>
              <w:t>Ән айту</w:t>
            </w:r>
            <w:r w:rsidRPr="00525803">
              <w:rPr>
                <w:lang w:eastAsia="ru-RU"/>
              </w:rPr>
              <w:t xml:space="preserve">: </w:t>
            </w:r>
            <w:r w:rsidRPr="00525803">
              <w:rPr>
                <w:color w:val="000000"/>
                <w:lang w:eastAsia="ru-RU"/>
              </w:rPr>
              <w:t>«Біз бақытты баламыз» Е. Хасанғалиев</w:t>
            </w:r>
          </w:p>
          <w:p w:rsidR="00525803" w:rsidRPr="00525803" w:rsidRDefault="00525803" w:rsidP="00525803">
            <w:pPr>
              <w:widowControl/>
              <w:autoSpaceDE/>
              <w:autoSpaceDN/>
              <w:rPr>
                <w:rFonts w:eastAsia="Calibri"/>
              </w:rPr>
            </w:pPr>
            <w:r w:rsidRPr="00525803">
              <w:rPr>
                <w:rFonts w:eastAsia="Calibri"/>
                <w:b/>
              </w:rPr>
              <w:t xml:space="preserve">Әуенді-ырғақты қимыл: </w:t>
            </w:r>
            <w:r w:rsidRPr="00525803">
              <w:rPr>
                <w:rFonts w:eastAsia="Calibri"/>
              </w:rPr>
              <w:t>«Тақия тастамақ»  Әуен ойнап тұрады. Балалар шеңбер құрып тұрады. Педагог қолына тақия алып, балалардың артында жүреді. Әуен тоқтағанда тақияны шеңбер ортасына тастайды. Тақияны кім алса, сол жеңімпаз.</w:t>
            </w:r>
          </w:p>
          <w:p w:rsidR="00525803" w:rsidRPr="00525803" w:rsidRDefault="00525803" w:rsidP="00525803">
            <w:pPr>
              <w:widowControl/>
              <w:autoSpaceDE/>
              <w:autoSpaceDN/>
              <w:rPr>
                <w:rFonts w:eastAsia="Calibri"/>
              </w:rPr>
            </w:pPr>
            <w:r w:rsidRPr="00525803">
              <w:rPr>
                <w:rFonts w:eastAsia="Calibri"/>
                <w:b/>
              </w:rPr>
              <w:t>Ойын: «</w:t>
            </w:r>
            <w:r w:rsidRPr="00525803">
              <w:rPr>
                <w:rFonts w:eastAsia="Calibri"/>
                <w:color w:val="000000"/>
                <w:bdr w:val="none" w:sz="0" w:space="0" w:color="auto" w:frame="1"/>
                <w:shd w:val="clear" w:color="auto" w:fill="FFFFFF"/>
              </w:rPr>
              <w:t>Аспапты тану</w:t>
            </w:r>
            <w:r w:rsidRPr="00525803">
              <w:rPr>
                <w:rFonts w:eastAsia="Calibri"/>
                <w:b/>
              </w:rPr>
              <w:t>»</w:t>
            </w:r>
          </w:p>
          <w:p w:rsidR="00525803" w:rsidRPr="00525803" w:rsidRDefault="00525803" w:rsidP="00525803">
            <w:pPr>
              <w:widowControl/>
              <w:autoSpaceDE/>
              <w:autoSpaceDN/>
              <w:rPr>
                <w:rFonts w:eastAsia="Calibri"/>
                <w:color w:val="000000"/>
              </w:rPr>
            </w:pPr>
            <w:r w:rsidRPr="00525803">
              <w:rPr>
                <w:rFonts w:eastAsia="Calibri"/>
                <w:b/>
              </w:rPr>
              <w:t xml:space="preserve">Шарты: </w:t>
            </w:r>
            <w:r w:rsidRPr="00525803">
              <w:rPr>
                <w:rFonts w:eastAsia="Calibri"/>
                <w:color w:val="000000"/>
              </w:rPr>
              <w:t>Үнтаспа арқылы аспаптар үні беріледі (балалар қимылмен көрсетеді) </w:t>
            </w:r>
          </w:p>
          <w:p w:rsidR="00525803" w:rsidRPr="00525803" w:rsidRDefault="00525803" w:rsidP="00525803">
            <w:pPr>
              <w:widowControl/>
              <w:shd w:val="clear" w:color="auto" w:fill="FFFFFF"/>
              <w:autoSpaceDE/>
              <w:autoSpaceDN/>
              <w:rPr>
                <w:color w:val="000000"/>
                <w:lang w:val="ru-RU" w:eastAsia="ru-RU"/>
              </w:rPr>
            </w:pPr>
            <w:r w:rsidRPr="00525803">
              <w:rPr>
                <w:b/>
                <w:bCs/>
                <w:color w:val="000000"/>
                <w:lang w:val="ru-RU" w:eastAsia="ru-RU"/>
              </w:rPr>
              <w:t>Домбыра</w:t>
            </w:r>
            <w:r w:rsidRPr="00525803">
              <w:rPr>
                <w:color w:val="000000"/>
                <w:lang w:val="ru-RU" w:eastAsia="ru-RU"/>
              </w:rPr>
              <w:t> – Домбыра аспабын қалай ойнайды? (Шертіп)</w:t>
            </w:r>
          </w:p>
          <w:p w:rsidR="00525803" w:rsidRPr="00525803" w:rsidRDefault="00525803" w:rsidP="00525803">
            <w:pPr>
              <w:widowControl/>
              <w:shd w:val="clear" w:color="auto" w:fill="FFFFFF"/>
              <w:autoSpaceDE/>
              <w:autoSpaceDN/>
              <w:rPr>
                <w:color w:val="000000"/>
                <w:lang w:val="ru-RU" w:eastAsia="ru-RU"/>
              </w:rPr>
            </w:pPr>
            <w:r w:rsidRPr="00525803">
              <w:rPr>
                <w:color w:val="000000"/>
                <w:lang w:val="ru-RU" w:eastAsia="ru-RU"/>
              </w:rPr>
              <w:t>Ендеше шертпелі аспаптар қатарына жатқызамыз.</w:t>
            </w:r>
          </w:p>
          <w:p w:rsidR="00525803" w:rsidRPr="00525803" w:rsidRDefault="00525803" w:rsidP="00525803">
            <w:pPr>
              <w:widowControl/>
              <w:shd w:val="clear" w:color="auto" w:fill="FFFFFF"/>
              <w:autoSpaceDE/>
              <w:autoSpaceDN/>
              <w:rPr>
                <w:color w:val="000000"/>
                <w:lang w:val="ru-RU" w:eastAsia="ru-RU"/>
              </w:rPr>
            </w:pPr>
            <w:r w:rsidRPr="00525803">
              <w:rPr>
                <w:b/>
                <w:bCs/>
                <w:color w:val="000000"/>
                <w:lang w:val="ru-RU" w:eastAsia="ru-RU"/>
              </w:rPr>
              <w:t>Қобыз </w:t>
            </w:r>
            <w:r w:rsidRPr="00525803">
              <w:rPr>
                <w:color w:val="000000"/>
                <w:lang w:val="ru-RU" w:eastAsia="ru-RU"/>
              </w:rPr>
              <w:t>– Қобызды қалай ойнайды? (Ысып)</w:t>
            </w:r>
          </w:p>
          <w:p w:rsidR="00525803" w:rsidRPr="00525803" w:rsidRDefault="00525803" w:rsidP="00525803">
            <w:pPr>
              <w:widowControl/>
              <w:shd w:val="clear" w:color="auto" w:fill="FFFFFF"/>
              <w:autoSpaceDE/>
              <w:autoSpaceDN/>
              <w:rPr>
                <w:color w:val="000000"/>
                <w:lang w:val="ru-RU" w:eastAsia="ru-RU"/>
              </w:rPr>
            </w:pPr>
            <w:r w:rsidRPr="00525803">
              <w:rPr>
                <w:color w:val="000000"/>
                <w:lang w:val="ru-RU" w:eastAsia="ru-RU"/>
              </w:rPr>
              <w:t>Ендеше ыспалы аспаптар қатарына жатқызамыз.</w:t>
            </w:r>
          </w:p>
          <w:p w:rsidR="00525803" w:rsidRPr="00525803" w:rsidRDefault="00525803" w:rsidP="00525803">
            <w:pPr>
              <w:widowControl/>
              <w:shd w:val="clear" w:color="auto" w:fill="FFFFFF"/>
              <w:autoSpaceDE/>
              <w:autoSpaceDN/>
              <w:rPr>
                <w:color w:val="000000"/>
                <w:lang w:val="ru-RU" w:eastAsia="ru-RU"/>
              </w:rPr>
            </w:pPr>
            <w:r w:rsidRPr="00525803">
              <w:rPr>
                <w:b/>
                <w:bCs/>
                <w:color w:val="000000"/>
                <w:lang w:val="ru-RU" w:eastAsia="ru-RU"/>
              </w:rPr>
              <w:t>Жетіген</w:t>
            </w:r>
            <w:r w:rsidRPr="00525803">
              <w:rPr>
                <w:color w:val="000000"/>
                <w:lang w:val="ru-RU" w:eastAsia="ru-RU"/>
              </w:rPr>
              <w:t> – Жетіген аспабын қалай ойнайды? (Шертіп)</w:t>
            </w:r>
          </w:p>
          <w:p w:rsidR="00525803" w:rsidRPr="00525803" w:rsidRDefault="00525803" w:rsidP="00525803">
            <w:pPr>
              <w:widowControl/>
              <w:shd w:val="clear" w:color="auto" w:fill="FFFFFF"/>
              <w:autoSpaceDE/>
              <w:autoSpaceDN/>
              <w:rPr>
                <w:color w:val="000000"/>
                <w:lang w:val="ru-RU" w:eastAsia="ru-RU"/>
              </w:rPr>
            </w:pPr>
            <w:r w:rsidRPr="00525803">
              <w:rPr>
                <w:color w:val="000000"/>
                <w:lang w:val="ru-RU" w:eastAsia="ru-RU"/>
              </w:rPr>
              <w:t>Жетіген шертпелі аспаптар қатарына жатады.</w:t>
            </w:r>
          </w:p>
          <w:p w:rsidR="00525803" w:rsidRPr="00525803" w:rsidRDefault="00525803" w:rsidP="00525803">
            <w:pPr>
              <w:widowControl/>
              <w:shd w:val="clear" w:color="auto" w:fill="FFFFFF"/>
              <w:autoSpaceDE/>
              <w:autoSpaceDN/>
              <w:rPr>
                <w:color w:val="000000"/>
                <w:lang w:val="ru-RU" w:eastAsia="ru-RU"/>
              </w:rPr>
            </w:pPr>
            <w:r w:rsidRPr="00525803">
              <w:rPr>
                <w:b/>
                <w:bCs/>
                <w:color w:val="000000"/>
                <w:lang w:val="ru-RU" w:eastAsia="ru-RU"/>
              </w:rPr>
              <w:lastRenderedPageBreak/>
              <w:t>Сыбызғы </w:t>
            </w:r>
            <w:r w:rsidRPr="00525803">
              <w:rPr>
                <w:color w:val="000000"/>
                <w:lang w:val="ru-RU" w:eastAsia="ru-RU"/>
              </w:rPr>
              <w:t>– Сыбызғы аспабы қалай ойналады? (Үрлеп)</w:t>
            </w:r>
          </w:p>
          <w:p w:rsidR="00525803" w:rsidRPr="00525803" w:rsidRDefault="00525803" w:rsidP="00525803">
            <w:pPr>
              <w:widowControl/>
              <w:shd w:val="clear" w:color="auto" w:fill="FFFFFF"/>
              <w:autoSpaceDE/>
              <w:autoSpaceDN/>
              <w:rPr>
                <w:color w:val="000000"/>
                <w:lang w:val="ru-RU" w:eastAsia="ru-RU"/>
              </w:rPr>
            </w:pPr>
            <w:r w:rsidRPr="00525803">
              <w:rPr>
                <w:color w:val="000000"/>
                <w:lang w:val="ru-RU" w:eastAsia="ru-RU"/>
              </w:rPr>
              <w:t>Үрмелі аспаптар қатарына жатады.</w:t>
            </w:r>
          </w:p>
          <w:p w:rsidR="00525803" w:rsidRPr="00104E4B" w:rsidRDefault="00525803" w:rsidP="00B8182D">
            <w:pPr>
              <w:pStyle w:val="aa"/>
              <w:jc w:val="center"/>
              <w:rPr>
                <w:b/>
                <w:bCs/>
              </w:rPr>
            </w:pPr>
          </w:p>
        </w:tc>
        <w:tc>
          <w:tcPr>
            <w:tcW w:w="2268" w:type="dxa"/>
            <w:tcBorders>
              <w:bottom w:val="single" w:sz="4" w:space="0" w:color="auto"/>
            </w:tcBorders>
          </w:tcPr>
          <w:p w:rsidR="00B8182D" w:rsidRPr="00104E4B" w:rsidRDefault="00B8182D" w:rsidP="00B8182D">
            <w:pPr>
              <w:pStyle w:val="aa"/>
              <w:jc w:val="center"/>
              <w:rPr>
                <w:b/>
                <w:bCs/>
              </w:rPr>
            </w:pPr>
            <w:r w:rsidRPr="00104E4B">
              <w:rPr>
                <w:b/>
                <w:bCs/>
              </w:rPr>
              <w:lastRenderedPageBreak/>
              <w:t>Дене шынықтыру</w:t>
            </w:r>
          </w:p>
          <w:p w:rsidR="00525803" w:rsidRDefault="00525803" w:rsidP="00B8182D">
            <w:pPr>
              <w:rPr>
                <w:sz w:val="24"/>
                <w:szCs w:val="24"/>
              </w:rPr>
            </w:pPr>
          </w:p>
          <w:p w:rsidR="000D5328" w:rsidRPr="000D5328" w:rsidRDefault="000D5328" w:rsidP="000D5328">
            <w:pPr>
              <w:autoSpaceDE/>
              <w:autoSpaceDN/>
              <w:spacing w:after="200" w:line="276" w:lineRule="auto"/>
              <w:rPr>
                <w:b/>
                <w:bCs/>
                <w:iCs/>
                <w:sz w:val="24"/>
                <w:szCs w:val="24"/>
                <w:lang w:eastAsia="ru-RU"/>
              </w:rPr>
            </w:pPr>
            <w:r w:rsidRPr="000D5328">
              <w:rPr>
                <w:b/>
                <w:bCs/>
                <w:iCs/>
                <w:sz w:val="24"/>
                <w:szCs w:val="24"/>
                <w:lang w:eastAsia="ru-RU"/>
              </w:rPr>
              <w:t>Аяққа арналған жаттығулар.</w:t>
            </w:r>
          </w:p>
          <w:p w:rsidR="000D5328" w:rsidRPr="000D5328" w:rsidRDefault="000D5328" w:rsidP="000D5328">
            <w:pPr>
              <w:autoSpaceDE/>
              <w:autoSpaceDN/>
              <w:spacing w:after="200" w:line="276" w:lineRule="auto"/>
              <w:rPr>
                <w:bCs/>
                <w:iCs/>
                <w:sz w:val="24"/>
                <w:szCs w:val="24"/>
                <w:lang w:eastAsia="ru-RU"/>
              </w:rPr>
            </w:pPr>
            <w:r w:rsidRPr="000D5328">
              <w:rPr>
                <w:b/>
                <w:color w:val="000000"/>
                <w:sz w:val="24"/>
                <w:szCs w:val="24"/>
                <w:lang w:eastAsia="ru-RU"/>
              </w:rPr>
              <w:t xml:space="preserve">Мақсаты: </w:t>
            </w:r>
            <w:r w:rsidRPr="000D5328">
              <w:rPr>
                <w:bCs/>
                <w:sz w:val="24"/>
                <w:szCs w:val="24"/>
                <w:lang w:eastAsia="ru-RU"/>
              </w:rPr>
              <w:t xml:space="preserve">Аяқтың ұшына көтерілу және тұру. Екі аяқты </w:t>
            </w:r>
            <w:r w:rsidRPr="000D5328">
              <w:rPr>
                <w:bCs/>
                <w:sz w:val="24"/>
                <w:szCs w:val="24"/>
                <w:lang w:eastAsia="ru-RU"/>
              </w:rPr>
              <w:lastRenderedPageBreak/>
              <w:t>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0D5328" w:rsidRPr="000D5328" w:rsidRDefault="000D5328" w:rsidP="000D5328">
            <w:pPr>
              <w:widowControl/>
              <w:autoSpaceDE/>
              <w:autoSpaceDN/>
              <w:spacing w:after="200" w:line="276" w:lineRule="auto"/>
              <w:rPr>
                <w:b/>
                <w:color w:val="000000"/>
                <w:sz w:val="24"/>
                <w:szCs w:val="24"/>
                <w:lang w:eastAsia="ru-RU"/>
              </w:rPr>
            </w:pPr>
            <w:r w:rsidRPr="000D5328">
              <w:rPr>
                <w:b/>
                <w:color w:val="000000"/>
                <w:sz w:val="24"/>
                <w:szCs w:val="24"/>
                <w:lang w:eastAsia="ru-RU"/>
              </w:rPr>
              <w:t xml:space="preserve">ЖДЖ: </w:t>
            </w:r>
            <w:r w:rsidRPr="000D5328">
              <w:rPr>
                <w:color w:val="000000"/>
                <w:sz w:val="24"/>
                <w:szCs w:val="24"/>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0D5328" w:rsidRPr="000D5328" w:rsidRDefault="000D5328" w:rsidP="000D5328">
            <w:pPr>
              <w:widowControl/>
              <w:autoSpaceDE/>
              <w:autoSpaceDN/>
              <w:spacing w:after="200" w:line="276" w:lineRule="auto"/>
              <w:rPr>
                <w:b/>
                <w:color w:val="000000"/>
                <w:sz w:val="24"/>
                <w:szCs w:val="24"/>
                <w:lang w:eastAsia="ru-RU"/>
              </w:rPr>
            </w:pPr>
            <w:r w:rsidRPr="000D5328">
              <w:rPr>
                <w:b/>
                <w:color w:val="000000"/>
                <w:sz w:val="24"/>
                <w:szCs w:val="24"/>
                <w:lang w:eastAsia="ru-RU"/>
              </w:rPr>
              <w:t>Негізгі қимыл-қозғалыс жаттығулары:</w:t>
            </w:r>
          </w:p>
          <w:p w:rsidR="000D5328" w:rsidRPr="000D5328" w:rsidRDefault="000D5328" w:rsidP="000D5328">
            <w:pPr>
              <w:widowControl/>
              <w:shd w:val="clear" w:color="auto" w:fill="FFFFFF"/>
              <w:autoSpaceDE/>
              <w:autoSpaceDN/>
              <w:spacing w:after="200" w:line="276" w:lineRule="auto"/>
              <w:rPr>
                <w:color w:val="000000"/>
                <w:sz w:val="24"/>
                <w:szCs w:val="24"/>
                <w:lang w:eastAsia="ru-RU"/>
              </w:rPr>
            </w:pPr>
            <w:r w:rsidRPr="000D5328">
              <w:rPr>
                <w:sz w:val="24"/>
                <w:szCs w:val="24"/>
                <w:lang w:eastAsia="ru-RU"/>
              </w:rPr>
              <w:t>1.</w:t>
            </w:r>
            <w:r w:rsidRPr="000D5328">
              <w:rPr>
                <w:color w:val="000000"/>
                <w:sz w:val="24"/>
                <w:szCs w:val="24"/>
                <w:lang w:eastAsia="ru-RU"/>
              </w:rPr>
              <w:t xml:space="preserve"> Бірқалыпты жүгіру, шашырап, берілген бағытта, әртүрлі қарқынмен, заттардың арасымен шеңбер бойынша, аяқтың ұшыменжүгіру.</w:t>
            </w:r>
          </w:p>
          <w:p w:rsidR="000D5328" w:rsidRPr="000D5328" w:rsidRDefault="000D5328" w:rsidP="000D5328">
            <w:pPr>
              <w:widowControl/>
              <w:shd w:val="clear" w:color="auto" w:fill="FFFFFF"/>
              <w:autoSpaceDE/>
              <w:autoSpaceDN/>
              <w:rPr>
                <w:b/>
                <w:color w:val="000000"/>
                <w:spacing w:val="3"/>
                <w:sz w:val="24"/>
                <w:szCs w:val="24"/>
                <w:shd w:val="clear" w:color="auto" w:fill="FFFFFF"/>
                <w:lang w:eastAsia="ru-RU"/>
              </w:rPr>
            </w:pPr>
            <w:r w:rsidRPr="000D5328">
              <w:rPr>
                <w:b/>
                <w:color w:val="000000"/>
                <w:sz w:val="24"/>
                <w:szCs w:val="24"/>
                <w:lang w:eastAsia="ru-RU"/>
              </w:rPr>
              <w:t xml:space="preserve">Ойын: </w:t>
            </w:r>
            <w:r w:rsidRPr="000D5328">
              <w:rPr>
                <w:b/>
                <w:color w:val="000000"/>
                <w:spacing w:val="3"/>
                <w:sz w:val="24"/>
                <w:szCs w:val="24"/>
                <w:shd w:val="clear" w:color="auto" w:fill="FFFFFF"/>
                <w:lang w:eastAsia="ru-RU"/>
              </w:rPr>
              <w:t>«Белбеу тастау» ойыны</w:t>
            </w:r>
          </w:p>
          <w:p w:rsidR="00525803" w:rsidRDefault="000D5328" w:rsidP="000D5328">
            <w:pPr>
              <w:rPr>
                <w:color w:val="000000"/>
                <w:sz w:val="24"/>
                <w:szCs w:val="24"/>
                <w:lang w:eastAsia="ru-RU"/>
              </w:rPr>
            </w:pPr>
            <w:r w:rsidRPr="000D5328">
              <w:rPr>
                <w:color w:val="000000"/>
                <w:spacing w:val="3"/>
                <w:sz w:val="24"/>
                <w:szCs w:val="24"/>
                <w:shd w:val="clear" w:color="auto" w:fill="FFFFFF"/>
                <w:lang w:eastAsia="ru-RU"/>
              </w:rPr>
              <w:t xml:space="preserve">Бұл ойынға  жиналғандар дөңгелене шеңбер бойына отырады. Жүргізуші шеңбер сыртында белбеуді </w:t>
            </w:r>
            <w:r w:rsidRPr="000D5328">
              <w:rPr>
                <w:color w:val="000000"/>
                <w:spacing w:val="3"/>
                <w:sz w:val="24"/>
                <w:szCs w:val="24"/>
                <w:shd w:val="clear" w:color="auto" w:fill="FFFFFF"/>
                <w:lang w:eastAsia="ru-RU"/>
              </w:rPr>
              <w:lastRenderedPageBreak/>
              <w:t>қолына ұстап жүгіре басып айналып жүреді де, өзінің көңіліне жаққан ойыншысының артына білдірмей тастауға тырысады (егер ол біліп қойса тастамау керек). Жүргізуші білдірмей тастап кетсе, шеңберді айналып қайтып келіп, белбеуді алады да, артында белбеу жатқан ойыншыны «Орныңды тап» деп белбеумен ұрады. Сөйтіп, шеңберді айналдыра қуалап, қайтып орнына келгенше соғады. Ал ойнаушы белбеуді артына тастап кеткенін біліп қойса, белбеуді ала салып, ойын жүргізушінің өзі босатқан орынға жеткенше қуалайды. Ойын осылай жалғаса береді</w:t>
            </w:r>
            <w:r w:rsidRPr="000D5328">
              <w:rPr>
                <w:b/>
                <w:color w:val="000000"/>
                <w:sz w:val="24"/>
                <w:szCs w:val="24"/>
                <w:lang w:eastAsia="ru-RU"/>
              </w:rPr>
              <w:t xml:space="preserve"> Қорытынды: </w:t>
            </w:r>
            <w:r w:rsidRPr="000D5328">
              <w:rPr>
                <w:color w:val="000000"/>
                <w:sz w:val="24"/>
                <w:szCs w:val="24"/>
                <w:lang w:eastAsia="ru-RU"/>
              </w:rPr>
              <w:t>Тыныс алу жаттығуын орындау.</w:t>
            </w:r>
          </w:p>
          <w:p w:rsidR="002B7702" w:rsidRDefault="002B7702" w:rsidP="000D5328">
            <w:pPr>
              <w:rPr>
                <w:color w:val="000000"/>
                <w:sz w:val="24"/>
                <w:szCs w:val="24"/>
                <w:lang w:eastAsia="ru-RU"/>
              </w:rPr>
            </w:pPr>
          </w:p>
          <w:p w:rsidR="002B7702" w:rsidRDefault="002B7702" w:rsidP="000D5328">
            <w:pPr>
              <w:rPr>
                <w:color w:val="000000"/>
                <w:sz w:val="24"/>
                <w:szCs w:val="24"/>
                <w:lang w:eastAsia="ru-RU"/>
              </w:rPr>
            </w:pPr>
          </w:p>
          <w:p w:rsidR="002B7702" w:rsidRDefault="002B7702" w:rsidP="000D5328">
            <w:pPr>
              <w:rPr>
                <w:color w:val="000000"/>
                <w:sz w:val="24"/>
                <w:szCs w:val="24"/>
                <w:lang w:eastAsia="ru-RU"/>
              </w:rPr>
            </w:pPr>
            <w:r w:rsidRPr="00104E4B">
              <w:rPr>
                <w:b/>
                <w:bCs/>
              </w:rPr>
              <w:t>Қазақ тілі</w:t>
            </w:r>
          </w:p>
          <w:p w:rsidR="00B8182D" w:rsidRPr="006E0979" w:rsidRDefault="00B8182D" w:rsidP="00B8182D">
            <w:pPr>
              <w:rPr>
                <w:sz w:val="24"/>
                <w:szCs w:val="24"/>
              </w:rPr>
            </w:pPr>
            <w:r w:rsidRPr="006E0979">
              <w:rPr>
                <w:sz w:val="24"/>
                <w:szCs w:val="24"/>
              </w:rPr>
              <w:t>Бір-біріне неге, не үшін деген зерттеу</w:t>
            </w:r>
            <w:r w:rsidRPr="006E0979">
              <w:rPr>
                <w:spacing w:val="1"/>
                <w:sz w:val="24"/>
                <w:szCs w:val="24"/>
              </w:rPr>
              <w:t xml:space="preserve"> </w:t>
            </w:r>
            <w:r w:rsidRPr="006E0979">
              <w:rPr>
                <w:sz w:val="24"/>
                <w:szCs w:val="24"/>
              </w:rPr>
              <w:t>сипатындағы</w:t>
            </w:r>
            <w:r w:rsidRPr="006E0979">
              <w:rPr>
                <w:spacing w:val="1"/>
                <w:sz w:val="24"/>
                <w:szCs w:val="24"/>
              </w:rPr>
              <w:t xml:space="preserve"> </w:t>
            </w:r>
            <w:r w:rsidRPr="006E0979">
              <w:rPr>
                <w:sz w:val="24"/>
                <w:szCs w:val="24"/>
              </w:rPr>
              <w:t>сұрақтарды</w:t>
            </w:r>
            <w:r w:rsidRPr="006E0979">
              <w:rPr>
                <w:spacing w:val="1"/>
                <w:sz w:val="24"/>
                <w:szCs w:val="24"/>
              </w:rPr>
              <w:t xml:space="preserve"> </w:t>
            </w:r>
            <w:r w:rsidRPr="006E0979">
              <w:rPr>
                <w:sz w:val="24"/>
                <w:szCs w:val="24"/>
              </w:rPr>
              <w:t>қоюға</w:t>
            </w:r>
          </w:p>
          <w:p w:rsidR="00B8182D" w:rsidRPr="00525803" w:rsidRDefault="00B8182D" w:rsidP="002B7702">
            <w:pPr>
              <w:pStyle w:val="aa"/>
              <w:jc w:val="center"/>
              <w:rPr>
                <w:b/>
                <w:bCs/>
                <w:lang w:val="kk-KZ"/>
              </w:rPr>
            </w:pPr>
            <w:r w:rsidRPr="00525803">
              <w:rPr>
                <w:lang w:val="kk-KZ"/>
              </w:rPr>
              <w:t>мүмкіндік беру</w:t>
            </w:r>
            <w:r w:rsidRPr="006E0979">
              <w:rPr>
                <w:b/>
                <w:bCs/>
                <w:sz w:val="20"/>
                <w:szCs w:val="20"/>
                <w:lang w:val="kk-KZ"/>
              </w:rPr>
              <w:t xml:space="preserve"> </w:t>
            </w:r>
          </w:p>
        </w:tc>
        <w:tc>
          <w:tcPr>
            <w:tcW w:w="2268" w:type="dxa"/>
            <w:tcBorders>
              <w:bottom w:val="single" w:sz="4" w:space="0" w:color="auto"/>
            </w:tcBorders>
          </w:tcPr>
          <w:p w:rsidR="00525803" w:rsidRDefault="00525803" w:rsidP="00525803">
            <w:pPr>
              <w:widowControl/>
              <w:autoSpaceDE/>
              <w:autoSpaceDN/>
              <w:rPr>
                <w:b/>
                <w:bCs/>
              </w:rPr>
            </w:pPr>
            <w:r w:rsidRPr="00525803">
              <w:rPr>
                <w:b/>
                <w:bCs/>
              </w:rPr>
              <w:lastRenderedPageBreak/>
              <w:t>Музыка</w:t>
            </w:r>
            <w:r>
              <w:rPr>
                <w:b/>
                <w:bCs/>
              </w:rPr>
              <w:t xml:space="preserve"> </w:t>
            </w:r>
          </w:p>
          <w:p w:rsidR="00525803" w:rsidRPr="00525803" w:rsidRDefault="00525803" w:rsidP="00525803">
            <w:pPr>
              <w:widowControl/>
              <w:autoSpaceDE/>
              <w:autoSpaceDN/>
              <w:rPr>
                <w:rFonts w:eastAsia="Calibri"/>
                <w:shd w:val="clear" w:color="auto" w:fill="FFFFFF"/>
              </w:rPr>
            </w:pPr>
            <w:r w:rsidRPr="00525803">
              <w:rPr>
                <w:rFonts w:eastAsia="Calibri"/>
                <w:shd w:val="clear" w:color="auto" w:fill="FFFFFF"/>
                <w:lang w:val="ru-RU"/>
              </w:rPr>
              <w:t>Балаларға музыка жайында мағлұмат беру.  </w:t>
            </w:r>
            <w:r w:rsidRPr="00525803">
              <w:rPr>
                <w:rFonts w:eastAsia="Calibri"/>
                <w:shd w:val="clear" w:color="auto" w:fill="FFFFFF"/>
              </w:rPr>
              <w:t xml:space="preserve"> Балаларды қазақтың ұлттық аспаптарымен таныстыру және оларды ажыратып,айта білуге үйрету.Ұлттық </w:t>
            </w:r>
            <w:r w:rsidRPr="00525803">
              <w:rPr>
                <w:rFonts w:eastAsia="Calibri"/>
                <w:shd w:val="clear" w:color="auto" w:fill="FFFFFF"/>
              </w:rPr>
              <w:lastRenderedPageBreak/>
              <w:t>аспаптардың әуендерін тыңдатып,ажырата білу дағдыларын қалыптпастыру.Балаларға аспаптардың атауларын айтқыза отырып, есте сақтау қабілеттерін, сөздік қорын байытып,тілін дамыту.Қазақтың ұлттық өнеріне деген  көзқарастарын кеңейту өз дәстүрін қастерлеуге тәрбиелеу.Шығармашылығын дамыту.</w:t>
            </w:r>
          </w:p>
          <w:p w:rsidR="00525803" w:rsidRPr="00525803" w:rsidRDefault="00525803" w:rsidP="00525803">
            <w:pPr>
              <w:widowControl/>
              <w:autoSpaceDE/>
              <w:autoSpaceDN/>
              <w:rPr>
                <w:rFonts w:eastAsia="Calibri"/>
              </w:rPr>
            </w:pPr>
            <w:r w:rsidRPr="00525803">
              <w:rPr>
                <w:rFonts w:eastAsia="Calibri"/>
                <w:b/>
              </w:rPr>
              <w:t>Ән тыңдау</w:t>
            </w:r>
            <w:r w:rsidRPr="00525803">
              <w:rPr>
                <w:rFonts w:eastAsia="Calibri"/>
                <w:b/>
                <w:bCs/>
              </w:rPr>
              <w:t xml:space="preserve">: </w:t>
            </w:r>
            <w:r w:rsidRPr="00525803">
              <w:rPr>
                <w:rFonts w:eastAsia="Calibri"/>
              </w:rPr>
              <w:t xml:space="preserve">«Көңілді күн» </w:t>
            </w:r>
          </w:p>
          <w:p w:rsidR="00525803" w:rsidRPr="00525803" w:rsidRDefault="00525803" w:rsidP="00525803">
            <w:pPr>
              <w:widowControl/>
              <w:autoSpaceDE/>
              <w:autoSpaceDN/>
              <w:rPr>
                <w:rFonts w:eastAsia="Calibri"/>
              </w:rPr>
            </w:pPr>
            <w:r w:rsidRPr="00525803">
              <w:rPr>
                <w:rFonts w:eastAsia="Calibri"/>
              </w:rPr>
              <w:t>А. Қалаубаева</w:t>
            </w:r>
          </w:p>
          <w:p w:rsidR="00525803" w:rsidRPr="00525803" w:rsidRDefault="00525803" w:rsidP="00525803">
            <w:pPr>
              <w:widowControl/>
              <w:autoSpaceDE/>
              <w:autoSpaceDN/>
              <w:rPr>
                <w:color w:val="000000"/>
                <w:lang w:eastAsia="ru-RU"/>
              </w:rPr>
            </w:pPr>
            <w:r w:rsidRPr="00525803">
              <w:rPr>
                <w:b/>
                <w:bCs/>
                <w:lang w:eastAsia="ru-RU"/>
              </w:rPr>
              <w:t>Ән айту</w:t>
            </w:r>
            <w:r w:rsidRPr="00525803">
              <w:rPr>
                <w:lang w:eastAsia="ru-RU"/>
              </w:rPr>
              <w:t xml:space="preserve">: </w:t>
            </w:r>
            <w:r w:rsidRPr="00525803">
              <w:rPr>
                <w:color w:val="000000"/>
                <w:lang w:eastAsia="ru-RU"/>
              </w:rPr>
              <w:t>«Біз бақытты баламыз» Е. Хасанғалиев</w:t>
            </w:r>
          </w:p>
          <w:p w:rsidR="00525803" w:rsidRPr="00525803" w:rsidRDefault="00525803" w:rsidP="00525803">
            <w:pPr>
              <w:widowControl/>
              <w:autoSpaceDE/>
              <w:autoSpaceDN/>
              <w:rPr>
                <w:rFonts w:eastAsia="Calibri"/>
              </w:rPr>
            </w:pPr>
            <w:r w:rsidRPr="00525803">
              <w:rPr>
                <w:rFonts w:eastAsia="Calibri"/>
                <w:b/>
              </w:rPr>
              <w:t xml:space="preserve">Әуенді-ырғақты қимыл: </w:t>
            </w:r>
            <w:r w:rsidRPr="00525803">
              <w:rPr>
                <w:rFonts w:eastAsia="Calibri"/>
              </w:rPr>
              <w:t>«Тақия тастамақ»  Әуен ойнап тұрады. Балалар шеңбер құрып тұрады. Педагог қолына тақия алып, балалардың артында жүреді. Әуен тоқтағанда тақияны шеңбер ортасына тастайды. Тақияны кім алса, сол жеңімпаз.</w:t>
            </w:r>
          </w:p>
          <w:p w:rsidR="00525803" w:rsidRPr="00525803" w:rsidRDefault="00525803" w:rsidP="00525803">
            <w:pPr>
              <w:widowControl/>
              <w:autoSpaceDE/>
              <w:autoSpaceDN/>
              <w:rPr>
                <w:rFonts w:eastAsia="Calibri"/>
              </w:rPr>
            </w:pPr>
            <w:r w:rsidRPr="00525803">
              <w:rPr>
                <w:rFonts w:eastAsia="Calibri"/>
                <w:b/>
              </w:rPr>
              <w:t>Ойын: «</w:t>
            </w:r>
            <w:r w:rsidRPr="00525803">
              <w:rPr>
                <w:rFonts w:eastAsia="Calibri"/>
                <w:color w:val="000000"/>
                <w:bdr w:val="none" w:sz="0" w:space="0" w:color="auto" w:frame="1"/>
                <w:shd w:val="clear" w:color="auto" w:fill="FFFFFF"/>
              </w:rPr>
              <w:t>Аспапты тану</w:t>
            </w:r>
            <w:r w:rsidRPr="00525803">
              <w:rPr>
                <w:rFonts w:eastAsia="Calibri"/>
                <w:b/>
              </w:rPr>
              <w:t>»</w:t>
            </w:r>
          </w:p>
          <w:p w:rsidR="00525803" w:rsidRPr="00525803" w:rsidRDefault="00525803" w:rsidP="00525803">
            <w:pPr>
              <w:widowControl/>
              <w:autoSpaceDE/>
              <w:autoSpaceDN/>
              <w:rPr>
                <w:rFonts w:eastAsia="Calibri"/>
                <w:color w:val="000000"/>
              </w:rPr>
            </w:pPr>
            <w:r w:rsidRPr="00525803">
              <w:rPr>
                <w:rFonts w:eastAsia="Calibri"/>
                <w:b/>
              </w:rPr>
              <w:t xml:space="preserve">Шарты: </w:t>
            </w:r>
            <w:r w:rsidRPr="00525803">
              <w:rPr>
                <w:rFonts w:eastAsia="Calibri"/>
                <w:color w:val="000000"/>
              </w:rPr>
              <w:t>Үнтаспа арқылы аспаптар үні беріледі (балалар қимылмен көрсетеді) </w:t>
            </w:r>
          </w:p>
          <w:p w:rsidR="00525803" w:rsidRPr="00525803" w:rsidRDefault="00525803" w:rsidP="00525803">
            <w:pPr>
              <w:widowControl/>
              <w:shd w:val="clear" w:color="auto" w:fill="FFFFFF"/>
              <w:autoSpaceDE/>
              <w:autoSpaceDN/>
              <w:rPr>
                <w:color w:val="000000"/>
                <w:lang w:val="ru-RU" w:eastAsia="ru-RU"/>
              </w:rPr>
            </w:pPr>
            <w:r w:rsidRPr="00525803">
              <w:rPr>
                <w:b/>
                <w:bCs/>
                <w:color w:val="000000"/>
                <w:lang w:val="ru-RU" w:eastAsia="ru-RU"/>
              </w:rPr>
              <w:t>Домбыра</w:t>
            </w:r>
            <w:r w:rsidRPr="00525803">
              <w:rPr>
                <w:color w:val="000000"/>
                <w:lang w:val="ru-RU" w:eastAsia="ru-RU"/>
              </w:rPr>
              <w:t> – Домбыра аспабын қалай ойнайды? (Шертіп)</w:t>
            </w:r>
          </w:p>
          <w:p w:rsidR="00525803" w:rsidRPr="00525803" w:rsidRDefault="00525803" w:rsidP="00525803">
            <w:pPr>
              <w:widowControl/>
              <w:shd w:val="clear" w:color="auto" w:fill="FFFFFF"/>
              <w:autoSpaceDE/>
              <w:autoSpaceDN/>
              <w:rPr>
                <w:color w:val="000000"/>
                <w:lang w:val="ru-RU" w:eastAsia="ru-RU"/>
              </w:rPr>
            </w:pPr>
            <w:r w:rsidRPr="00525803">
              <w:rPr>
                <w:color w:val="000000"/>
                <w:lang w:val="ru-RU" w:eastAsia="ru-RU"/>
              </w:rPr>
              <w:t>Ендеше шертпелі аспаптар қатарына жатқызамыз.</w:t>
            </w:r>
          </w:p>
          <w:p w:rsidR="00525803" w:rsidRPr="00525803" w:rsidRDefault="00525803" w:rsidP="00525803">
            <w:pPr>
              <w:widowControl/>
              <w:shd w:val="clear" w:color="auto" w:fill="FFFFFF"/>
              <w:autoSpaceDE/>
              <w:autoSpaceDN/>
              <w:rPr>
                <w:color w:val="000000"/>
                <w:lang w:val="ru-RU" w:eastAsia="ru-RU"/>
              </w:rPr>
            </w:pPr>
            <w:r w:rsidRPr="00525803">
              <w:rPr>
                <w:b/>
                <w:bCs/>
                <w:color w:val="000000"/>
                <w:lang w:val="ru-RU" w:eastAsia="ru-RU"/>
              </w:rPr>
              <w:t>Қобыз </w:t>
            </w:r>
            <w:r w:rsidRPr="00525803">
              <w:rPr>
                <w:color w:val="000000"/>
                <w:lang w:val="ru-RU" w:eastAsia="ru-RU"/>
              </w:rPr>
              <w:t>– Қобызды қалай ойнайды? (Ысып)</w:t>
            </w:r>
          </w:p>
          <w:p w:rsidR="00525803" w:rsidRPr="00525803" w:rsidRDefault="00525803" w:rsidP="00525803">
            <w:pPr>
              <w:widowControl/>
              <w:shd w:val="clear" w:color="auto" w:fill="FFFFFF"/>
              <w:autoSpaceDE/>
              <w:autoSpaceDN/>
              <w:rPr>
                <w:color w:val="000000"/>
                <w:lang w:val="ru-RU" w:eastAsia="ru-RU"/>
              </w:rPr>
            </w:pPr>
            <w:r w:rsidRPr="00525803">
              <w:rPr>
                <w:color w:val="000000"/>
                <w:lang w:val="ru-RU" w:eastAsia="ru-RU"/>
              </w:rPr>
              <w:t>Ендеше ыспалы аспаптар қатарына жатқызамыз.</w:t>
            </w:r>
          </w:p>
          <w:p w:rsidR="00525803" w:rsidRPr="00525803" w:rsidRDefault="00525803" w:rsidP="00525803">
            <w:pPr>
              <w:widowControl/>
              <w:shd w:val="clear" w:color="auto" w:fill="FFFFFF"/>
              <w:autoSpaceDE/>
              <w:autoSpaceDN/>
              <w:rPr>
                <w:color w:val="000000"/>
                <w:lang w:val="ru-RU" w:eastAsia="ru-RU"/>
              </w:rPr>
            </w:pPr>
            <w:r w:rsidRPr="00525803">
              <w:rPr>
                <w:b/>
                <w:bCs/>
                <w:color w:val="000000"/>
                <w:lang w:val="ru-RU" w:eastAsia="ru-RU"/>
              </w:rPr>
              <w:t>Жетіген</w:t>
            </w:r>
            <w:r w:rsidRPr="00525803">
              <w:rPr>
                <w:color w:val="000000"/>
                <w:lang w:val="ru-RU" w:eastAsia="ru-RU"/>
              </w:rPr>
              <w:t> – Жетіген аспабын қалай ойнайды? (Шертіп)</w:t>
            </w:r>
          </w:p>
          <w:p w:rsidR="00525803" w:rsidRPr="00525803" w:rsidRDefault="00525803" w:rsidP="00525803">
            <w:pPr>
              <w:widowControl/>
              <w:shd w:val="clear" w:color="auto" w:fill="FFFFFF"/>
              <w:autoSpaceDE/>
              <w:autoSpaceDN/>
              <w:rPr>
                <w:color w:val="000000"/>
                <w:lang w:val="ru-RU" w:eastAsia="ru-RU"/>
              </w:rPr>
            </w:pPr>
            <w:r w:rsidRPr="00525803">
              <w:rPr>
                <w:color w:val="000000"/>
                <w:lang w:val="ru-RU" w:eastAsia="ru-RU"/>
              </w:rPr>
              <w:t>Жетіген шертпелі аспаптар қатарына жатады.</w:t>
            </w:r>
          </w:p>
          <w:p w:rsidR="00525803" w:rsidRPr="00525803" w:rsidRDefault="00525803" w:rsidP="00525803">
            <w:pPr>
              <w:widowControl/>
              <w:shd w:val="clear" w:color="auto" w:fill="FFFFFF"/>
              <w:autoSpaceDE/>
              <w:autoSpaceDN/>
              <w:rPr>
                <w:color w:val="000000"/>
                <w:lang w:val="ru-RU" w:eastAsia="ru-RU"/>
              </w:rPr>
            </w:pPr>
            <w:r w:rsidRPr="00525803">
              <w:rPr>
                <w:b/>
                <w:bCs/>
                <w:color w:val="000000"/>
                <w:lang w:val="ru-RU" w:eastAsia="ru-RU"/>
              </w:rPr>
              <w:lastRenderedPageBreak/>
              <w:t>Сыбызғы </w:t>
            </w:r>
            <w:r w:rsidRPr="00525803">
              <w:rPr>
                <w:color w:val="000000"/>
                <w:lang w:val="ru-RU" w:eastAsia="ru-RU"/>
              </w:rPr>
              <w:t>– Сыбызғы аспабы қалай ойналады? (Үрлеп)</w:t>
            </w:r>
          </w:p>
          <w:p w:rsidR="00525803" w:rsidRPr="00525803" w:rsidRDefault="00525803" w:rsidP="00525803">
            <w:pPr>
              <w:widowControl/>
              <w:shd w:val="clear" w:color="auto" w:fill="FFFFFF"/>
              <w:autoSpaceDE/>
              <w:autoSpaceDN/>
              <w:rPr>
                <w:color w:val="000000"/>
                <w:lang w:val="ru-RU" w:eastAsia="ru-RU"/>
              </w:rPr>
            </w:pPr>
            <w:r w:rsidRPr="00525803">
              <w:rPr>
                <w:color w:val="000000"/>
                <w:lang w:val="ru-RU" w:eastAsia="ru-RU"/>
              </w:rPr>
              <w:t>Үрмелі аспаптар қатарына жатады.</w:t>
            </w:r>
          </w:p>
          <w:p w:rsidR="00B8182D" w:rsidRPr="00525803" w:rsidRDefault="00B8182D" w:rsidP="00B8182D">
            <w:pPr>
              <w:pStyle w:val="aa"/>
              <w:jc w:val="center"/>
              <w:rPr>
                <w:b/>
                <w:bCs/>
              </w:rPr>
            </w:pPr>
          </w:p>
          <w:p w:rsidR="00525803" w:rsidRPr="00525803" w:rsidRDefault="00525803" w:rsidP="00B8182D">
            <w:pPr>
              <w:pStyle w:val="aa"/>
              <w:jc w:val="center"/>
              <w:rPr>
                <w:b/>
                <w:bCs/>
                <w:lang w:val="kk-KZ"/>
              </w:rPr>
            </w:pPr>
          </w:p>
        </w:tc>
        <w:tc>
          <w:tcPr>
            <w:tcW w:w="2268" w:type="dxa"/>
            <w:tcBorders>
              <w:bottom w:val="single" w:sz="4" w:space="0" w:color="auto"/>
            </w:tcBorders>
          </w:tcPr>
          <w:p w:rsidR="00525803" w:rsidRPr="000D5328" w:rsidRDefault="00525803" w:rsidP="00525803">
            <w:pPr>
              <w:pStyle w:val="aa"/>
              <w:jc w:val="center"/>
              <w:rPr>
                <w:b/>
                <w:bCs/>
                <w:lang w:val="kk-KZ"/>
              </w:rPr>
            </w:pPr>
            <w:r w:rsidRPr="000D5328">
              <w:rPr>
                <w:b/>
                <w:bCs/>
                <w:lang w:val="kk-KZ"/>
              </w:rPr>
              <w:lastRenderedPageBreak/>
              <w:t>Дене шынықтыру</w:t>
            </w:r>
          </w:p>
          <w:p w:rsidR="000D5328" w:rsidRPr="000D5328" w:rsidRDefault="000D5328" w:rsidP="000D5328">
            <w:pPr>
              <w:autoSpaceDE/>
              <w:autoSpaceDN/>
              <w:spacing w:after="200" w:line="276" w:lineRule="auto"/>
              <w:rPr>
                <w:b/>
                <w:iCs/>
                <w:sz w:val="24"/>
                <w:szCs w:val="24"/>
                <w:lang w:eastAsia="ru-RU"/>
              </w:rPr>
            </w:pPr>
            <w:r w:rsidRPr="000D5328">
              <w:rPr>
                <w:b/>
                <w:iCs/>
                <w:sz w:val="24"/>
                <w:szCs w:val="24"/>
                <w:lang w:eastAsia="ru-RU"/>
              </w:rPr>
              <w:t>Дербес қимыл белсенділігі.</w:t>
            </w:r>
          </w:p>
          <w:p w:rsidR="000D5328" w:rsidRPr="000D5328" w:rsidRDefault="000D5328" w:rsidP="000D5328">
            <w:pPr>
              <w:autoSpaceDE/>
              <w:autoSpaceDN/>
              <w:spacing w:after="200" w:line="276" w:lineRule="auto"/>
              <w:rPr>
                <w:sz w:val="24"/>
                <w:szCs w:val="24"/>
                <w:lang w:eastAsia="ru-RU"/>
              </w:rPr>
            </w:pPr>
            <w:r w:rsidRPr="000D5328">
              <w:rPr>
                <w:b/>
                <w:color w:val="000000"/>
                <w:sz w:val="24"/>
                <w:szCs w:val="24"/>
                <w:lang w:eastAsia="ru-RU"/>
              </w:rPr>
              <w:t xml:space="preserve">Мақсаты: </w:t>
            </w:r>
            <w:r w:rsidRPr="000D5328">
              <w:rPr>
                <w:sz w:val="24"/>
                <w:szCs w:val="24"/>
                <w:lang w:eastAsia="ru-RU"/>
              </w:rPr>
              <w:t xml:space="preserve">Балалардың доптармен, қозғалатын </w:t>
            </w:r>
            <w:r w:rsidRPr="000D5328">
              <w:rPr>
                <w:sz w:val="24"/>
                <w:szCs w:val="24"/>
                <w:lang w:eastAsia="ru-RU"/>
              </w:rPr>
              <w:lastRenderedPageBreak/>
              <w:t>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w:t>
            </w:r>
          </w:p>
          <w:p w:rsidR="000D5328" w:rsidRPr="000D5328" w:rsidRDefault="000D5328" w:rsidP="000D5328">
            <w:pPr>
              <w:autoSpaceDE/>
              <w:autoSpaceDN/>
              <w:spacing w:after="200" w:line="276" w:lineRule="auto"/>
              <w:rPr>
                <w:rFonts w:ascii="Calibri" w:hAnsi="Calibri"/>
                <w:iCs/>
                <w:szCs w:val="28"/>
                <w:lang w:eastAsia="ru-RU"/>
              </w:rPr>
            </w:pPr>
            <w:r w:rsidRPr="000D5328">
              <w:rPr>
                <w:b/>
                <w:color w:val="000000"/>
                <w:sz w:val="24"/>
                <w:szCs w:val="24"/>
                <w:lang w:eastAsia="ru-RU"/>
              </w:rPr>
              <w:t xml:space="preserve">ЖДЖ: </w:t>
            </w:r>
            <w:r w:rsidRPr="000D5328">
              <w:rPr>
                <w:color w:val="000000"/>
                <w:sz w:val="24"/>
                <w:szCs w:val="24"/>
                <w:lang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0D5328" w:rsidRPr="000D5328" w:rsidRDefault="000D5328" w:rsidP="000D5328">
            <w:pPr>
              <w:widowControl/>
              <w:autoSpaceDE/>
              <w:autoSpaceDN/>
              <w:spacing w:after="200" w:line="276" w:lineRule="auto"/>
              <w:rPr>
                <w:b/>
                <w:color w:val="000000"/>
                <w:sz w:val="24"/>
                <w:szCs w:val="24"/>
                <w:lang w:eastAsia="ru-RU"/>
              </w:rPr>
            </w:pPr>
            <w:r w:rsidRPr="000D5328">
              <w:rPr>
                <w:b/>
                <w:color w:val="000000"/>
                <w:sz w:val="24"/>
                <w:szCs w:val="24"/>
                <w:lang w:eastAsia="ru-RU"/>
              </w:rPr>
              <w:t>Негізгі қимыл-қозғалыс жаттығулары:</w:t>
            </w:r>
          </w:p>
          <w:p w:rsidR="000D5328" w:rsidRPr="000D5328" w:rsidRDefault="000D5328" w:rsidP="000D5328">
            <w:pPr>
              <w:widowControl/>
              <w:autoSpaceDE/>
              <w:autoSpaceDN/>
              <w:spacing w:after="200" w:line="276" w:lineRule="auto"/>
              <w:rPr>
                <w:sz w:val="24"/>
                <w:szCs w:val="24"/>
                <w:lang w:eastAsia="ru-RU"/>
              </w:rPr>
            </w:pPr>
            <w:r w:rsidRPr="000D5328">
              <w:rPr>
                <w:sz w:val="24"/>
                <w:szCs w:val="24"/>
                <w:lang w:eastAsia="ru-RU"/>
              </w:rPr>
              <w:t>1. Алақан мен тізеге тіреле, тура бағытта еңбектеу.</w:t>
            </w:r>
          </w:p>
          <w:p w:rsidR="000D5328" w:rsidRPr="000D5328" w:rsidRDefault="000D5328" w:rsidP="000D5328">
            <w:pPr>
              <w:widowControl/>
              <w:autoSpaceDE/>
              <w:autoSpaceDN/>
              <w:spacing w:after="200" w:line="276" w:lineRule="auto"/>
              <w:rPr>
                <w:b/>
                <w:color w:val="000000"/>
                <w:sz w:val="24"/>
                <w:szCs w:val="24"/>
                <w:lang w:eastAsia="ru-RU"/>
              </w:rPr>
            </w:pPr>
            <w:r w:rsidRPr="000D5328">
              <w:rPr>
                <w:b/>
                <w:color w:val="000000"/>
                <w:sz w:val="24"/>
                <w:szCs w:val="24"/>
                <w:lang w:eastAsia="ru-RU"/>
              </w:rPr>
              <w:t xml:space="preserve">Ойын: </w:t>
            </w:r>
            <w:r w:rsidRPr="000D5328">
              <w:rPr>
                <w:sz w:val="24"/>
                <w:szCs w:val="24"/>
                <w:lang w:eastAsia="ru-RU"/>
              </w:rPr>
              <w:t xml:space="preserve">«Асық тасу» ұлттық  </w:t>
            </w:r>
            <w:r w:rsidRPr="000D5328">
              <w:rPr>
                <w:color w:val="000000"/>
                <w:sz w:val="24"/>
                <w:szCs w:val="24"/>
                <w:lang w:eastAsia="ru-RU"/>
              </w:rPr>
              <w:t>ойынын ойнау.</w:t>
            </w:r>
            <w:r w:rsidRPr="000D5328">
              <w:rPr>
                <w:sz w:val="24"/>
                <w:szCs w:val="24"/>
                <w:lang w:eastAsia="ru-RU"/>
              </w:rPr>
              <w:t xml:space="preserve"> </w:t>
            </w:r>
            <w:r w:rsidRPr="000D5328">
              <w:rPr>
                <w:color w:val="000000"/>
                <w:sz w:val="24"/>
                <w:szCs w:val="24"/>
                <w:lang w:eastAsia="ru-RU"/>
              </w:rPr>
              <w:t xml:space="preserve"> Екі топқа бөліп   сөреге  асықтар  шашылады. Сол асықты  бір-бірден  тасу.</w:t>
            </w:r>
            <w:r w:rsidRPr="000D5328">
              <w:rPr>
                <w:b/>
                <w:color w:val="000000"/>
                <w:sz w:val="24"/>
                <w:szCs w:val="24"/>
                <w:lang w:eastAsia="ru-RU"/>
              </w:rPr>
              <w:t xml:space="preserve">Қорытынды: </w:t>
            </w:r>
            <w:r w:rsidRPr="000D5328">
              <w:rPr>
                <w:color w:val="000000"/>
                <w:sz w:val="24"/>
                <w:szCs w:val="24"/>
                <w:lang w:eastAsia="ru-RU"/>
              </w:rPr>
              <w:t>«Бокс» тыныс алу жаттығуы</w:t>
            </w:r>
          </w:p>
          <w:p w:rsidR="000D5328" w:rsidRPr="000D5328" w:rsidRDefault="000D5328" w:rsidP="000D5328">
            <w:pPr>
              <w:widowControl/>
              <w:autoSpaceDE/>
              <w:autoSpaceDN/>
              <w:spacing w:after="200" w:line="276" w:lineRule="auto"/>
              <w:rPr>
                <w:b/>
                <w:color w:val="000000"/>
                <w:lang w:eastAsia="ru-RU"/>
              </w:rPr>
            </w:pPr>
          </w:p>
          <w:p w:rsidR="00B8182D" w:rsidRPr="00104E4B" w:rsidRDefault="00B8182D" w:rsidP="00B8182D">
            <w:pPr>
              <w:pStyle w:val="aa"/>
              <w:jc w:val="center"/>
              <w:rPr>
                <w:b/>
                <w:bCs/>
              </w:rPr>
            </w:pPr>
          </w:p>
        </w:tc>
      </w:tr>
      <w:tr w:rsidR="00B8182D" w:rsidRPr="00104E4B" w:rsidTr="00B8182D">
        <w:trPr>
          <w:trHeight w:val="703"/>
        </w:trPr>
        <w:tc>
          <w:tcPr>
            <w:tcW w:w="3397" w:type="dxa"/>
            <w:vMerge/>
          </w:tcPr>
          <w:p w:rsidR="00B8182D" w:rsidRPr="00104E4B" w:rsidRDefault="00B8182D" w:rsidP="00B8182D">
            <w:pPr>
              <w:pStyle w:val="aa"/>
              <w:rPr>
                <w:b/>
                <w:bCs/>
                <w:lang w:val="kk-KZ"/>
              </w:rPr>
            </w:pPr>
          </w:p>
        </w:tc>
        <w:tc>
          <w:tcPr>
            <w:tcW w:w="2410" w:type="dxa"/>
            <w:tcBorders>
              <w:top w:val="single" w:sz="4" w:space="0" w:color="auto"/>
            </w:tcBorders>
          </w:tcPr>
          <w:p w:rsidR="00B8182D" w:rsidRPr="00104E4B" w:rsidRDefault="00B8182D" w:rsidP="00B8182D">
            <w:pPr>
              <w:rPr>
                <w:sz w:val="24"/>
                <w:szCs w:val="24"/>
              </w:rPr>
            </w:pPr>
            <w:r>
              <w:rPr>
                <w:sz w:val="24"/>
                <w:szCs w:val="24"/>
              </w:rPr>
              <w:t xml:space="preserve">Көктем мезігілі туралы фильм көрсету. Көктемде ағаштар бүршік жарып, жапырақ ашып, жеміс ағаштары гүлдейтінін айту. бірақ бүл құбылыс Қазақстанның әр өңірінде әр түрлі уақытта болатынын </w:t>
            </w:r>
            <w:r>
              <w:rPr>
                <w:sz w:val="24"/>
                <w:szCs w:val="24"/>
              </w:rPr>
              <w:lastRenderedPageBreak/>
              <w:t xml:space="preserve">айту. Мысалы Астанаға көктем кеш келеді. Ал Қазақстанның оңтүстігінде өрік ағаштары гүлдеп жатқанын түсіндіру. Терезеге қарап, ағаштарды бақылату. Дәл осы сәттегі ағаштардың бейнесін сурет салып, есімізге сақтап қалайық деп сурет салуды ұсыну. </w:t>
            </w:r>
          </w:p>
          <w:p w:rsidR="00B8182D" w:rsidRPr="00104E4B" w:rsidRDefault="00B8182D" w:rsidP="00B8182D">
            <w:pPr>
              <w:rPr>
                <w:b/>
                <w:bCs/>
                <w:sz w:val="24"/>
                <w:szCs w:val="24"/>
              </w:rPr>
            </w:pPr>
            <w:r w:rsidRPr="00104E4B">
              <w:rPr>
                <w:b/>
                <w:bCs/>
                <w:sz w:val="24"/>
                <w:szCs w:val="24"/>
              </w:rPr>
              <w:t>(қоршаған ортамен танысу</w:t>
            </w:r>
            <w:r>
              <w:rPr>
                <w:b/>
                <w:bCs/>
                <w:sz w:val="24"/>
                <w:szCs w:val="24"/>
              </w:rPr>
              <w:t>, сурет салу</w:t>
            </w:r>
            <w:r w:rsidRPr="00104E4B">
              <w:rPr>
                <w:b/>
                <w:bCs/>
                <w:sz w:val="24"/>
                <w:szCs w:val="24"/>
              </w:rPr>
              <w:t>)</w:t>
            </w:r>
          </w:p>
          <w:p w:rsidR="00B8182D" w:rsidRPr="00104E4B" w:rsidRDefault="00B8182D" w:rsidP="00B8182D">
            <w:pPr>
              <w:rPr>
                <w:b/>
                <w:bCs/>
                <w:sz w:val="24"/>
                <w:szCs w:val="24"/>
              </w:rPr>
            </w:pPr>
            <w:r w:rsidRPr="006E0979">
              <w:rPr>
                <w:sz w:val="24"/>
                <w:szCs w:val="24"/>
              </w:rPr>
              <w:t>«Бақша ағаштар</w:t>
            </w:r>
            <w:r>
              <w:rPr>
                <w:sz w:val="24"/>
                <w:szCs w:val="24"/>
              </w:rPr>
              <w:t>ы</w:t>
            </w:r>
            <w:r w:rsidRPr="006E0979">
              <w:rPr>
                <w:sz w:val="24"/>
                <w:szCs w:val="24"/>
              </w:rPr>
              <w:t>» әңгімесін оқып беру. Әңгіменің негізі ойын баларға түсіндіру.</w:t>
            </w:r>
            <w:r>
              <w:rPr>
                <w:b/>
                <w:bCs/>
                <w:sz w:val="24"/>
                <w:szCs w:val="24"/>
              </w:rPr>
              <w:t xml:space="preserve"> </w:t>
            </w:r>
            <w:r w:rsidRPr="00104E4B">
              <w:rPr>
                <w:b/>
                <w:bCs/>
                <w:sz w:val="24"/>
                <w:szCs w:val="24"/>
              </w:rPr>
              <w:t>(көркем әдебиет)</w:t>
            </w:r>
          </w:p>
          <w:p w:rsidR="00B8182D" w:rsidRPr="00104E4B" w:rsidRDefault="00B8182D" w:rsidP="00B8182D">
            <w:pPr>
              <w:pStyle w:val="aa"/>
              <w:rPr>
                <w:b/>
                <w:bCs/>
                <w:lang w:val="kk-KZ"/>
              </w:rPr>
            </w:pPr>
          </w:p>
        </w:tc>
        <w:tc>
          <w:tcPr>
            <w:tcW w:w="2268" w:type="dxa"/>
            <w:tcBorders>
              <w:top w:val="single" w:sz="4" w:space="0" w:color="auto"/>
            </w:tcBorders>
          </w:tcPr>
          <w:p w:rsidR="00B8182D" w:rsidRPr="00251926" w:rsidRDefault="00B8182D" w:rsidP="00B8182D">
            <w:pPr>
              <w:pStyle w:val="aa"/>
              <w:rPr>
                <w:spacing w:val="1"/>
                <w:lang w:val="kk-KZ"/>
              </w:rPr>
            </w:pPr>
            <w:r w:rsidRPr="00251926">
              <w:rPr>
                <w:lang w:val="kk-KZ"/>
              </w:rPr>
              <w:lastRenderedPageBreak/>
              <w:t>Ата –бәйтерек,</w:t>
            </w:r>
            <w:r w:rsidRPr="00251926">
              <w:rPr>
                <w:spacing w:val="1"/>
                <w:lang w:val="kk-KZ"/>
              </w:rPr>
              <w:t xml:space="preserve"> </w:t>
            </w:r>
          </w:p>
          <w:p w:rsidR="00B8182D" w:rsidRPr="00EC66A2" w:rsidRDefault="00B8182D" w:rsidP="00B8182D">
            <w:pPr>
              <w:pStyle w:val="aa"/>
              <w:rPr>
                <w:lang w:val="kk-KZ"/>
              </w:rPr>
            </w:pPr>
            <w:r w:rsidRPr="00251926">
              <w:rPr>
                <w:lang w:val="kk-KZ"/>
              </w:rPr>
              <w:t>Бала</w:t>
            </w:r>
            <w:r w:rsidRPr="00251926">
              <w:rPr>
                <w:spacing w:val="-7"/>
                <w:lang w:val="kk-KZ"/>
              </w:rPr>
              <w:t xml:space="preserve"> </w:t>
            </w:r>
            <w:r w:rsidRPr="00251926">
              <w:rPr>
                <w:lang w:val="kk-KZ"/>
              </w:rPr>
              <w:t>–</w:t>
            </w:r>
            <w:r w:rsidRPr="00251926">
              <w:rPr>
                <w:spacing w:val="-6"/>
                <w:lang w:val="kk-KZ"/>
              </w:rPr>
              <w:t xml:space="preserve"> </w:t>
            </w:r>
            <w:r w:rsidRPr="00251926">
              <w:rPr>
                <w:lang w:val="kk-KZ"/>
              </w:rPr>
              <w:t>жапырақ</w:t>
            </w:r>
            <w:r>
              <w:rPr>
                <w:lang w:val="kk-KZ"/>
              </w:rPr>
              <w:t xml:space="preserve"> мақылын мнемо кесте арқылы көрсетіп түсіндіру. Бәйтерек ағашы туралы фильм суреттер қарату.</w:t>
            </w:r>
          </w:p>
          <w:p w:rsidR="00B8182D" w:rsidRPr="00104E4B" w:rsidRDefault="00B8182D" w:rsidP="00B8182D">
            <w:pPr>
              <w:pStyle w:val="aa"/>
              <w:rPr>
                <w:b/>
                <w:bCs/>
                <w:lang w:val="kk-KZ"/>
              </w:rPr>
            </w:pPr>
            <w:r w:rsidRPr="00104E4B">
              <w:rPr>
                <w:b/>
                <w:bCs/>
                <w:lang w:val="kk-KZ"/>
              </w:rPr>
              <w:t>(сөйлеуді дамыту)</w:t>
            </w:r>
          </w:p>
          <w:p w:rsidR="00B8182D" w:rsidRDefault="00B8182D" w:rsidP="00B8182D">
            <w:pPr>
              <w:pStyle w:val="aa"/>
              <w:rPr>
                <w:b/>
                <w:bCs/>
                <w:lang w:val="kk-KZ"/>
              </w:rPr>
            </w:pPr>
          </w:p>
          <w:p w:rsidR="00B8182D" w:rsidRPr="00EC66A2" w:rsidRDefault="00B8182D" w:rsidP="00B8182D">
            <w:pPr>
              <w:pStyle w:val="aa"/>
              <w:rPr>
                <w:lang w:val="kk-KZ"/>
              </w:rPr>
            </w:pPr>
            <w:r w:rsidRPr="00EC66A2">
              <w:rPr>
                <w:lang w:val="kk-KZ"/>
              </w:rPr>
              <w:t xml:space="preserve">Ұжымдық жұмыс. </w:t>
            </w:r>
            <w:r w:rsidRPr="00EC66A2">
              <w:rPr>
                <w:lang w:val="kk-KZ"/>
              </w:rPr>
              <w:lastRenderedPageBreak/>
              <w:t>Алдын ала жасалған бәйтерекке жапырақтарын ермексаздан жасап жабыстыр</w:t>
            </w:r>
            <w:r>
              <w:rPr>
                <w:lang w:val="kk-KZ"/>
              </w:rPr>
              <w:t>ғыз</w:t>
            </w:r>
            <w:r w:rsidRPr="00EC66A2">
              <w:rPr>
                <w:lang w:val="kk-KZ"/>
              </w:rPr>
              <w:t xml:space="preserve">у. </w:t>
            </w:r>
          </w:p>
          <w:p w:rsidR="00B8182D" w:rsidRPr="00104E4B" w:rsidRDefault="00B8182D" w:rsidP="00B8182D">
            <w:pPr>
              <w:pStyle w:val="TableParagraph"/>
              <w:rPr>
                <w:b/>
                <w:bCs/>
                <w:sz w:val="24"/>
                <w:szCs w:val="24"/>
              </w:rPr>
            </w:pPr>
            <w:r w:rsidRPr="00104E4B">
              <w:rPr>
                <w:b/>
                <w:bCs/>
                <w:sz w:val="24"/>
                <w:szCs w:val="24"/>
              </w:rPr>
              <w:t>(мүсіндеу)</w:t>
            </w:r>
          </w:p>
          <w:p w:rsidR="00B8182D" w:rsidRPr="00104E4B" w:rsidRDefault="00B8182D" w:rsidP="00B8182D">
            <w:pPr>
              <w:pStyle w:val="aa"/>
              <w:rPr>
                <w:rFonts w:eastAsia="Calibri"/>
                <w:b/>
                <w:bCs/>
                <w:lang w:val="kk-KZ"/>
              </w:rPr>
            </w:pPr>
          </w:p>
        </w:tc>
        <w:tc>
          <w:tcPr>
            <w:tcW w:w="2268" w:type="dxa"/>
            <w:tcBorders>
              <w:top w:val="single" w:sz="4" w:space="0" w:color="auto"/>
            </w:tcBorders>
          </w:tcPr>
          <w:p w:rsidR="00B8182D" w:rsidRPr="00EC66A2" w:rsidRDefault="00B8182D" w:rsidP="00B8182D">
            <w:pPr>
              <w:pStyle w:val="a3"/>
              <w:spacing w:before="1"/>
              <w:ind w:right="114"/>
              <w:rPr>
                <w:sz w:val="24"/>
                <w:szCs w:val="24"/>
              </w:rPr>
            </w:pPr>
            <w:r>
              <w:rPr>
                <w:sz w:val="24"/>
                <w:szCs w:val="24"/>
              </w:rPr>
              <w:lastRenderedPageBreak/>
              <w:t xml:space="preserve">Балаларды орталықтарға бөлу. Бірінші орталықта Қалауы бойынша </w:t>
            </w:r>
            <w:r w:rsidRPr="00EC66A2">
              <w:rPr>
                <w:sz w:val="24"/>
                <w:szCs w:val="24"/>
              </w:rPr>
              <w:t>кітаптағы иллюстрацияларды өз бетінше қарастырып, ертегі,</w:t>
            </w:r>
            <w:r w:rsidRPr="00EC66A2">
              <w:rPr>
                <w:spacing w:val="1"/>
                <w:sz w:val="24"/>
                <w:szCs w:val="24"/>
              </w:rPr>
              <w:t xml:space="preserve"> </w:t>
            </w:r>
            <w:r w:rsidRPr="00EC66A2">
              <w:rPr>
                <w:sz w:val="24"/>
                <w:szCs w:val="24"/>
              </w:rPr>
              <w:t>әңгіме</w:t>
            </w:r>
            <w:r w:rsidRPr="00EC66A2">
              <w:rPr>
                <w:spacing w:val="-1"/>
                <w:sz w:val="24"/>
                <w:szCs w:val="24"/>
              </w:rPr>
              <w:t xml:space="preserve"> </w:t>
            </w:r>
            <w:r w:rsidRPr="00EC66A2">
              <w:rPr>
                <w:sz w:val="24"/>
                <w:szCs w:val="24"/>
              </w:rPr>
              <w:t>құрастыруына мүмкіндік беру.</w:t>
            </w:r>
          </w:p>
          <w:p w:rsidR="00B8182D" w:rsidRPr="00104E4B" w:rsidRDefault="00B8182D" w:rsidP="00B8182D">
            <w:pPr>
              <w:pStyle w:val="aa"/>
              <w:rPr>
                <w:b/>
                <w:bCs/>
                <w:lang w:val="kk-KZ"/>
              </w:rPr>
            </w:pPr>
            <w:r w:rsidRPr="00104E4B">
              <w:rPr>
                <w:b/>
                <w:bCs/>
                <w:lang w:val="kk-KZ"/>
              </w:rPr>
              <w:lastRenderedPageBreak/>
              <w:t>(көркем әдебиет)</w:t>
            </w:r>
          </w:p>
          <w:p w:rsidR="00B8182D" w:rsidRPr="00104E4B" w:rsidRDefault="00B8182D" w:rsidP="00B8182D">
            <w:pPr>
              <w:pStyle w:val="aa"/>
              <w:rPr>
                <w:b/>
                <w:bCs/>
                <w:lang w:val="kk-KZ"/>
              </w:rPr>
            </w:pPr>
          </w:p>
          <w:p w:rsidR="00B8182D" w:rsidRPr="00EC66A2" w:rsidRDefault="00B8182D" w:rsidP="00B8182D">
            <w:pPr>
              <w:pStyle w:val="a3"/>
              <w:ind w:right="102"/>
              <w:rPr>
                <w:sz w:val="24"/>
                <w:szCs w:val="24"/>
              </w:rPr>
            </w:pPr>
            <w:r>
              <w:rPr>
                <w:sz w:val="24"/>
                <w:szCs w:val="24"/>
              </w:rPr>
              <w:t xml:space="preserve">Екінші орталықты дербес шығармашылшық әрекет. </w:t>
            </w:r>
            <w:r w:rsidRPr="00EC66A2">
              <w:rPr>
                <w:sz w:val="24"/>
                <w:szCs w:val="24"/>
              </w:rPr>
              <w:t>Сюжетті</w:t>
            </w:r>
            <w:r w:rsidRPr="00EC66A2">
              <w:rPr>
                <w:spacing w:val="1"/>
                <w:sz w:val="24"/>
                <w:szCs w:val="24"/>
              </w:rPr>
              <w:t xml:space="preserve"> </w:t>
            </w:r>
            <w:r w:rsidRPr="00EC66A2">
              <w:rPr>
                <w:sz w:val="24"/>
                <w:szCs w:val="24"/>
              </w:rPr>
              <w:t>композицияларды салу кезінде әрбір затқа тән ерекшеліктерді, олардың бір-</w:t>
            </w:r>
            <w:r w:rsidRPr="00EC66A2">
              <w:rPr>
                <w:spacing w:val="1"/>
                <w:sz w:val="24"/>
                <w:szCs w:val="24"/>
              </w:rPr>
              <w:t xml:space="preserve"> </w:t>
            </w:r>
            <w:r w:rsidRPr="00EC66A2">
              <w:rPr>
                <w:sz w:val="24"/>
                <w:szCs w:val="24"/>
              </w:rPr>
              <w:t>біріне</w:t>
            </w:r>
            <w:r w:rsidRPr="00EC66A2">
              <w:rPr>
                <w:spacing w:val="-1"/>
                <w:sz w:val="24"/>
                <w:szCs w:val="24"/>
              </w:rPr>
              <w:t xml:space="preserve"> </w:t>
            </w:r>
            <w:r w:rsidRPr="00EC66A2">
              <w:rPr>
                <w:sz w:val="24"/>
                <w:szCs w:val="24"/>
              </w:rPr>
              <w:t xml:space="preserve">арақатынасын </w:t>
            </w:r>
            <w:r>
              <w:rPr>
                <w:sz w:val="24"/>
                <w:szCs w:val="24"/>
              </w:rPr>
              <w:t xml:space="preserve"> айтып </w:t>
            </w:r>
            <w:r w:rsidRPr="00EC66A2">
              <w:rPr>
                <w:sz w:val="24"/>
                <w:szCs w:val="24"/>
              </w:rPr>
              <w:t>беруді пысықтау.</w:t>
            </w:r>
          </w:p>
          <w:p w:rsidR="00B8182D" w:rsidRPr="00104E4B" w:rsidRDefault="00B8182D" w:rsidP="00B8182D">
            <w:pPr>
              <w:pStyle w:val="aa"/>
              <w:rPr>
                <w:b/>
                <w:bCs/>
                <w:lang w:val="kk-KZ"/>
              </w:rPr>
            </w:pPr>
            <w:r w:rsidRPr="00104E4B">
              <w:rPr>
                <w:b/>
                <w:bCs/>
                <w:lang w:val="kk-KZ"/>
              </w:rPr>
              <w:t xml:space="preserve">(сурет салу). </w:t>
            </w:r>
          </w:p>
          <w:p w:rsidR="00B8182D" w:rsidRPr="00104E4B" w:rsidRDefault="00B8182D" w:rsidP="00B8182D">
            <w:pPr>
              <w:pStyle w:val="aa"/>
              <w:rPr>
                <w:b/>
                <w:bCs/>
                <w:lang w:val="kk-KZ"/>
              </w:rPr>
            </w:pPr>
          </w:p>
          <w:p w:rsidR="00B8182D" w:rsidRPr="00104E4B" w:rsidRDefault="00B8182D" w:rsidP="00B8182D">
            <w:pPr>
              <w:pStyle w:val="aa"/>
              <w:rPr>
                <w:b/>
                <w:bCs/>
                <w:lang w:val="kk-KZ"/>
              </w:rPr>
            </w:pPr>
          </w:p>
        </w:tc>
        <w:tc>
          <w:tcPr>
            <w:tcW w:w="2268" w:type="dxa"/>
            <w:tcBorders>
              <w:top w:val="single" w:sz="4" w:space="0" w:color="auto"/>
            </w:tcBorders>
          </w:tcPr>
          <w:p w:rsidR="00B8182D" w:rsidRPr="00104E4B" w:rsidRDefault="00B8182D" w:rsidP="00B8182D">
            <w:pPr>
              <w:pStyle w:val="a3"/>
              <w:rPr>
                <w:sz w:val="24"/>
                <w:szCs w:val="24"/>
              </w:rPr>
            </w:pPr>
            <w:r>
              <w:rPr>
                <w:sz w:val="24"/>
                <w:szCs w:val="24"/>
              </w:rPr>
              <w:lastRenderedPageBreak/>
              <w:t xml:space="preserve">Ғажайып қоржынды көрсету. Ішіндегі ойыншықтарды таныстыру. </w:t>
            </w:r>
            <w:r w:rsidRPr="00104E4B">
              <w:rPr>
                <w:sz w:val="24"/>
                <w:szCs w:val="24"/>
              </w:rPr>
              <w:t>Дидактикалық ойын «Кім жылдам жұбын табады» ғажайып қалтадан ойыншықтар шығару, балалар</w:t>
            </w:r>
            <w:r>
              <w:rPr>
                <w:sz w:val="24"/>
                <w:szCs w:val="24"/>
              </w:rPr>
              <w:t xml:space="preserve">ға </w:t>
            </w:r>
            <w:r w:rsidRPr="00104E4B">
              <w:rPr>
                <w:sz w:val="24"/>
                <w:szCs w:val="24"/>
              </w:rPr>
              <w:t xml:space="preserve"> топтан соның жұбын тау</w:t>
            </w:r>
            <w:r>
              <w:rPr>
                <w:sz w:val="24"/>
                <w:szCs w:val="24"/>
              </w:rPr>
              <w:t>ы</w:t>
            </w:r>
            <w:r w:rsidRPr="00104E4B">
              <w:rPr>
                <w:sz w:val="24"/>
                <w:szCs w:val="24"/>
              </w:rPr>
              <w:t xml:space="preserve">п </w:t>
            </w:r>
            <w:r w:rsidRPr="00104E4B">
              <w:rPr>
                <w:sz w:val="24"/>
                <w:szCs w:val="24"/>
              </w:rPr>
              <w:lastRenderedPageBreak/>
              <w:t>саластыру жағдайын жаса</w:t>
            </w:r>
            <w:r>
              <w:rPr>
                <w:sz w:val="24"/>
                <w:szCs w:val="24"/>
              </w:rPr>
              <w:t>т</w:t>
            </w:r>
            <w:r w:rsidRPr="00104E4B">
              <w:rPr>
                <w:sz w:val="24"/>
                <w:szCs w:val="24"/>
              </w:rPr>
              <w:t>у.</w:t>
            </w:r>
          </w:p>
          <w:p w:rsidR="00B8182D" w:rsidRPr="00104E4B" w:rsidRDefault="00B8182D" w:rsidP="00B8182D">
            <w:pPr>
              <w:pStyle w:val="aa"/>
              <w:rPr>
                <w:rFonts w:eastAsia="Calibri"/>
                <w:b/>
                <w:bCs/>
                <w:lang w:val="kk-KZ"/>
              </w:rPr>
            </w:pPr>
            <w:r w:rsidRPr="00104E4B">
              <w:rPr>
                <w:rFonts w:eastAsia="Calibri"/>
                <w:b/>
                <w:bCs/>
                <w:lang w:val="kk-KZ"/>
              </w:rPr>
              <w:t>(математика негіздері)</w:t>
            </w:r>
          </w:p>
          <w:p w:rsidR="00B8182D" w:rsidRPr="00104E4B" w:rsidRDefault="00B8182D" w:rsidP="00B8182D">
            <w:pPr>
              <w:pStyle w:val="aa"/>
              <w:ind w:left="136"/>
              <w:rPr>
                <w:rFonts w:eastAsia="Calibri"/>
                <w:b/>
                <w:bCs/>
                <w:lang w:val="kk-KZ"/>
              </w:rPr>
            </w:pPr>
          </w:p>
          <w:p w:rsidR="00B8182D" w:rsidRPr="00104E4B" w:rsidRDefault="00B8182D" w:rsidP="00B8182D">
            <w:pPr>
              <w:rPr>
                <w:sz w:val="24"/>
                <w:szCs w:val="24"/>
              </w:rPr>
            </w:pPr>
            <w:r>
              <w:rPr>
                <w:sz w:val="24"/>
                <w:szCs w:val="24"/>
              </w:rPr>
              <w:t xml:space="preserve">Топты сәндеуге </w:t>
            </w:r>
            <w:r w:rsidRPr="00104E4B">
              <w:rPr>
                <w:sz w:val="24"/>
                <w:szCs w:val="24"/>
              </w:rPr>
              <w:t xml:space="preserve"> арналған заттар жасату. Қағаздың бұрыштарын және қырларын біріктіру, бөлшектерді өзара желімдеп,</w:t>
            </w:r>
            <w:r w:rsidRPr="00104E4B">
              <w:rPr>
                <w:spacing w:val="1"/>
                <w:sz w:val="24"/>
                <w:szCs w:val="24"/>
              </w:rPr>
              <w:t xml:space="preserve"> </w:t>
            </w:r>
            <w:r w:rsidRPr="00104E4B">
              <w:rPr>
                <w:sz w:val="24"/>
                <w:szCs w:val="24"/>
              </w:rPr>
              <w:t>композиция</w:t>
            </w:r>
            <w:r w:rsidRPr="00104E4B">
              <w:rPr>
                <w:spacing w:val="1"/>
                <w:sz w:val="24"/>
                <w:szCs w:val="24"/>
              </w:rPr>
              <w:t xml:space="preserve"> </w:t>
            </w:r>
            <w:r w:rsidRPr="00104E4B">
              <w:rPr>
                <w:sz w:val="24"/>
                <w:szCs w:val="24"/>
              </w:rPr>
              <w:t>құрастыруды үйрету</w:t>
            </w:r>
          </w:p>
          <w:p w:rsidR="00B8182D" w:rsidRPr="00104E4B" w:rsidRDefault="00B8182D" w:rsidP="00B8182D">
            <w:pPr>
              <w:pStyle w:val="aa"/>
              <w:ind w:left="136"/>
              <w:rPr>
                <w:rFonts w:eastAsia="Calibri"/>
                <w:b/>
                <w:bCs/>
                <w:lang w:val="kk-KZ"/>
              </w:rPr>
            </w:pPr>
            <w:r w:rsidRPr="00104E4B">
              <w:rPr>
                <w:rFonts w:eastAsia="Calibri"/>
                <w:b/>
                <w:bCs/>
                <w:lang w:val="kk-KZ"/>
              </w:rPr>
              <w:t>(құрастыру)</w:t>
            </w:r>
          </w:p>
          <w:p w:rsidR="00B8182D" w:rsidRPr="00104E4B" w:rsidRDefault="00B8182D" w:rsidP="00B8182D">
            <w:pPr>
              <w:pStyle w:val="aa"/>
              <w:ind w:left="136"/>
              <w:rPr>
                <w:rFonts w:eastAsia="Calibri"/>
                <w:b/>
                <w:bCs/>
                <w:lang w:val="kk-KZ"/>
              </w:rPr>
            </w:pPr>
          </w:p>
          <w:p w:rsidR="00B8182D" w:rsidRPr="00104E4B" w:rsidRDefault="00B8182D" w:rsidP="00B8182D">
            <w:pPr>
              <w:pStyle w:val="aa"/>
              <w:ind w:left="136"/>
              <w:rPr>
                <w:b/>
                <w:bCs/>
                <w:lang w:val="kk-KZ"/>
              </w:rPr>
            </w:pPr>
          </w:p>
        </w:tc>
        <w:tc>
          <w:tcPr>
            <w:tcW w:w="2268" w:type="dxa"/>
            <w:tcBorders>
              <w:top w:val="single" w:sz="4" w:space="0" w:color="auto"/>
            </w:tcBorders>
          </w:tcPr>
          <w:p w:rsidR="00B8182D" w:rsidRPr="00104E4B" w:rsidRDefault="00B8182D" w:rsidP="00B8182D">
            <w:pPr>
              <w:jc w:val="both"/>
              <w:rPr>
                <w:sz w:val="24"/>
                <w:szCs w:val="24"/>
              </w:rPr>
            </w:pPr>
            <w:r>
              <w:rPr>
                <w:sz w:val="24"/>
                <w:szCs w:val="24"/>
              </w:rPr>
              <w:lastRenderedPageBreak/>
              <w:t xml:space="preserve">Дидактикалық ойын «Ағаштардың дәнін тап» Суреттерде ағаштар және олардың дәндері. Екінші конвертте ағаштар және жемістер. Сәйкесін табуды үйрету. Оларды қалай тануға және ажыртуға </w:t>
            </w:r>
            <w:r>
              <w:rPr>
                <w:sz w:val="24"/>
                <w:szCs w:val="24"/>
              </w:rPr>
              <w:lastRenderedPageBreak/>
              <w:t xml:space="preserve">болатынын түсіндіру. Бір біріне жасырып ойнауын ұйымдастыру </w:t>
            </w:r>
          </w:p>
          <w:p w:rsidR="00B8182D" w:rsidRPr="00104E4B" w:rsidRDefault="00B8182D" w:rsidP="00B8182D">
            <w:pPr>
              <w:pStyle w:val="aa"/>
              <w:rPr>
                <w:rFonts w:eastAsia="Calibri"/>
                <w:b/>
                <w:bCs/>
                <w:lang w:val="kk-KZ"/>
              </w:rPr>
            </w:pPr>
            <w:r w:rsidRPr="00104E4B">
              <w:rPr>
                <w:rFonts w:eastAsia="Calibri"/>
                <w:b/>
                <w:bCs/>
                <w:lang w:val="kk-KZ"/>
              </w:rPr>
              <w:t>(сөйлеуді дамыту)</w:t>
            </w:r>
          </w:p>
          <w:p w:rsidR="00B8182D" w:rsidRPr="00104E4B" w:rsidRDefault="00B8182D" w:rsidP="00B8182D">
            <w:pPr>
              <w:pStyle w:val="aa"/>
              <w:rPr>
                <w:rFonts w:eastAsia="Calibri"/>
                <w:b/>
                <w:bCs/>
                <w:lang w:val="kk-KZ"/>
              </w:rPr>
            </w:pPr>
          </w:p>
          <w:p w:rsidR="00B8182D" w:rsidRPr="00104E4B" w:rsidRDefault="00B8182D" w:rsidP="00B8182D">
            <w:pPr>
              <w:pStyle w:val="aa"/>
              <w:rPr>
                <w:rFonts w:eastAsia="Calibri"/>
                <w:b/>
                <w:bCs/>
                <w:lang w:val="kk-KZ"/>
              </w:rPr>
            </w:pPr>
            <w:r>
              <w:rPr>
                <w:lang w:val="kk-KZ"/>
              </w:rPr>
              <w:t xml:space="preserve">Дәндерді </w:t>
            </w:r>
            <w:r w:rsidRPr="00104E4B">
              <w:rPr>
                <w:lang w:val="kk-KZ"/>
              </w:rPr>
              <w:t xml:space="preserve"> 5еуден жинау. Карточкалармен жұмыс жасату. </w:t>
            </w:r>
          </w:p>
          <w:p w:rsidR="00B8182D" w:rsidRPr="00104E4B" w:rsidRDefault="00B8182D" w:rsidP="00B8182D">
            <w:pPr>
              <w:pStyle w:val="aa"/>
              <w:rPr>
                <w:rFonts w:eastAsia="Calibri"/>
                <w:b/>
                <w:bCs/>
                <w:lang w:val="kk-KZ"/>
              </w:rPr>
            </w:pPr>
            <w:r w:rsidRPr="00104E4B">
              <w:rPr>
                <w:rFonts w:eastAsia="Calibri"/>
                <w:b/>
                <w:bCs/>
                <w:lang w:val="kk-KZ"/>
              </w:rPr>
              <w:t>(математика негіздері)</w:t>
            </w:r>
          </w:p>
        </w:tc>
      </w:tr>
      <w:tr w:rsidR="00B8182D" w:rsidRPr="00104E4B" w:rsidTr="0059013A">
        <w:trPr>
          <w:trHeight w:val="1356"/>
        </w:trPr>
        <w:tc>
          <w:tcPr>
            <w:tcW w:w="3397" w:type="dxa"/>
          </w:tcPr>
          <w:p w:rsidR="00B8182D" w:rsidRPr="00104E4B" w:rsidRDefault="00B8182D" w:rsidP="00B8182D">
            <w:pPr>
              <w:pStyle w:val="aa"/>
              <w:rPr>
                <w:b/>
                <w:bCs/>
              </w:rPr>
            </w:pPr>
            <w:r w:rsidRPr="00104E4B">
              <w:rPr>
                <w:b/>
                <w:bCs/>
              </w:rPr>
              <w:lastRenderedPageBreak/>
              <w:t>Серуенге</w:t>
            </w:r>
            <w:r w:rsidRPr="00104E4B">
              <w:rPr>
                <w:b/>
                <w:bCs/>
                <w:spacing w:val="-4"/>
              </w:rPr>
              <w:t xml:space="preserve"> </w:t>
            </w:r>
            <w:r w:rsidRPr="00104E4B">
              <w:rPr>
                <w:b/>
                <w:bCs/>
              </w:rPr>
              <w:t>дайындық</w:t>
            </w:r>
          </w:p>
        </w:tc>
        <w:tc>
          <w:tcPr>
            <w:tcW w:w="11482" w:type="dxa"/>
            <w:gridSpan w:val="5"/>
          </w:tcPr>
          <w:p w:rsidR="00B8182D" w:rsidRPr="00104E4B" w:rsidRDefault="00B8182D" w:rsidP="00B8182D">
            <w:pPr>
              <w:pStyle w:val="TableParagraph"/>
              <w:rPr>
                <w:sz w:val="24"/>
                <w:szCs w:val="24"/>
              </w:rPr>
            </w:pPr>
            <w:r w:rsidRPr="00104E4B">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B8182D" w:rsidRPr="00104E4B" w:rsidRDefault="00B8182D" w:rsidP="0059013A">
            <w:pPr>
              <w:pStyle w:val="TableParagraph"/>
              <w:rPr>
                <w:sz w:val="24"/>
                <w:szCs w:val="24"/>
              </w:rPr>
            </w:pPr>
            <w:r w:rsidRPr="00104E4B">
              <w:rPr>
                <w:sz w:val="24"/>
                <w:szCs w:val="24"/>
              </w:rPr>
              <w:t>Балаларды  ретімен киіндіру (ауа-райы жағдайына  байланысты), дұрыс киінуді бақыла</w:t>
            </w:r>
            <w:r>
              <w:rPr>
                <w:sz w:val="24"/>
                <w:szCs w:val="24"/>
              </w:rPr>
              <w:t>т</w:t>
            </w:r>
            <w:r w:rsidRPr="00104E4B">
              <w:rPr>
                <w:sz w:val="24"/>
                <w:szCs w:val="24"/>
              </w:rPr>
              <w:t>у.  Киім шкафтарын таза ұстау және жинауды қалыптастыру     (</w:t>
            </w:r>
            <w:r w:rsidRPr="00104E4B">
              <w:rPr>
                <w:b/>
                <w:bCs/>
                <w:sz w:val="24"/>
                <w:szCs w:val="24"/>
              </w:rPr>
              <w:t>сөйлеуді дамыту, өзіне-өзі қызмет ету дағдылары, ірі және ұсақ моториканы дамыту)</w:t>
            </w:r>
            <w:r w:rsidR="0059013A">
              <w:rPr>
                <w:sz w:val="24"/>
                <w:szCs w:val="24"/>
              </w:rPr>
              <w:t>.</w:t>
            </w:r>
          </w:p>
        </w:tc>
      </w:tr>
      <w:tr w:rsidR="00B8182D" w:rsidRPr="00104E4B" w:rsidTr="00B8182D">
        <w:trPr>
          <w:trHeight w:val="275"/>
        </w:trPr>
        <w:tc>
          <w:tcPr>
            <w:tcW w:w="3397" w:type="dxa"/>
          </w:tcPr>
          <w:p w:rsidR="00B8182D" w:rsidRPr="00104E4B" w:rsidRDefault="00B8182D" w:rsidP="00B8182D">
            <w:pPr>
              <w:pStyle w:val="aa"/>
              <w:rPr>
                <w:b/>
                <w:bCs/>
              </w:rPr>
            </w:pPr>
            <w:r w:rsidRPr="00104E4B">
              <w:rPr>
                <w:b/>
                <w:bCs/>
              </w:rPr>
              <w:t>Серуен</w:t>
            </w:r>
          </w:p>
        </w:tc>
        <w:tc>
          <w:tcPr>
            <w:tcW w:w="2410" w:type="dxa"/>
          </w:tcPr>
          <w:p w:rsidR="00B8182D" w:rsidRPr="00104E4B" w:rsidRDefault="00B8182D" w:rsidP="00B8182D">
            <w:pPr>
              <w:jc w:val="both"/>
              <w:rPr>
                <w:sz w:val="24"/>
                <w:szCs w:val="24"/>
              </w:rPr>
            </w:pPr>
            <w:r w:rsidRPr="00104E4B">
              <w:rPr>
                <w:sz w:val="24"/>
                <w:szCs w:val="24"/>
              </w:rPr>
              <w:t>5-ке дейін реттік санау дағдыларын дамыту, реттік сан есімдерді атау. Балабақша ауласындағы ағаштарды</w:t>
            </w:r>
            <w:r>
              <w:rPr>
                <w:sz w:val="24"/>
                <w:szCs w:val="24"/>
              </w:rPr>
              <w:t xml:space="preserve"> </w:t>
            </w:r>
            <w:r w:rsidRPr="00104E4B">
              <w:rPr>
                <w:sz w:val="24"/>
                <w:szCs w:val="24"/>
              </w:rPr>
              <w:t xml:space="preserve">санату. </w:t>
            </w:r>
          </w:p>
          <w:p w:rsidR="00B8182D" w:rsidRPr="00104E4B" w:rsidRDefault="00B8182D" w:rsidP="00B8182D">
            <w:pPr>
              <w:pStyle w:val="aa"/>
              <w:rPr>
                <w:rFonts w:eastAsia="Calibri"/>
                <w:b/>
                <w:bCs/>
                <w:lang w:val="kk-KZ"/>
              </w:rPr>
            </w:pPr>
            <w:r w:rsidRPr="00104E4B">
              <w:rPr>
                <w:rFonts w:eastAsia="Calibri"/>
                <w:b/>
                <w:bCs/>
                <w:lang w:val="kk-KZ"/>
              </w:rPr>
              <w:t>(математика негіздері)</w:t>
            </w:r>
          </w:p>
          <w:p w:rsidR="00B8182D" w:rsidRPr="00104E4B" w:rsidRDefault="00B8182D" w:rsidP="00B8182D">
            <w:pPr>
              <w:pStyle w:val="aa"/>
              <w:rPr>
                <w:rFonts w:eastAsia="Calibri"/>
                <w:b/>
                <w:bCs/>
                <w:lang w:val="kk-KZ"/>
              </w:rPr>
            </w:pPr>
          </w:p>
          <w:p w:rsidR="00B8182D" w:rsidRPr="00104E4B" w:rsidRDefault="00B8182D" w:rsidP="00B8182D">
            <w:pPr>
              <w:rPr>
                <w:sz w:val="24"/>
                <w:szCs w:val="24"/>
              </w:rPr>
            </w:pPr>
            <w:r w:rsidRPr="00104E4B">
              <w:rPr>
                <w:b/>
                <w:bCs/>
                <w:sz w:val="24"/>
                <w:szCs w:val="24"/>
              </w:rPr>
              <w:t>Қимылды ойын</w:t>
            </w:r>
          </w:p>
          <w:p w:rsidR="00B8182D" w:rsidRPr="00104E4B" w:rsidRDefault="00B8182D" w:rsidP="00B8182D">
            <w:pPr>
              <w:rPr>
                <w:sz w:val="24"/>
                <w:szCs w:val="24"/>
              </w:rPr>
            </w:pPr>
            <w:r w:rsidRPr="00104E4B">
              <w:rPr>
                <w:sz w:val="24"/>
                <w:szCs w:val="24"/>
              </w:rPr>
              <w:t>«Хан талапай»</w:t>
            </w:r>
          </w:p>
          <w:p w:rsidR="00B8182D" w:rsidRPr="00104E4B" w:rsidRDefault="00B8182D" w:rsidP="00B8182D">
            <w:pPr>
              <w:rPr>
                <w:b/>
                <w:bCs/>
                <w:sz w:val="24"/>
                <w:szCs w:val="24"/>
              </w:rPr>
            </w:pPr>
          </w:p>
          <w:p w:rsidR="00B8182D" w:rsidRPr="00104E4B" w:rsidRDefault="00B8182D" w:rsidP="00B8182D">
            <w:pPr>
              <w:rPr>
                <w:b/>
                <w:bCs/>
                <w:sz w:val="24"/>
                <w:szCs w:val="24"/>
              </w:rPr>
            </w:pPr>
          </w:p>
          <w:p w:rsidR="00B8182D" w:rsidRPr="00104E4B" w:rsidRDefault="00B8182D" w:rsidP="00B8182D">
            <w:pPr>
              <w:rPr>
                <w:sz w:val="24"/>
                <w:szCs w:val="24"/>
              </w:rPr>
            </w:pPr>
            <w:r w:rsidRPr="00104E4B">
              <w:rPr>
                <w:sz w:val="24"/>
                <w:szCs w:val="24"/>
              </w:rPr>
              <w:t>Еркін ойындар</w:t>
            </w:r>
          </w:p>
          <w:p w:rsidR="00B8182D" w:rsidRPr="00104E4B" w:rsidRDefault="00B8182D" w:rsidP="00B8182D">
            <w:pPr>
              <w:pStyle w:val="TableParagraph"/>
              <w:rPr>
                <w:sz w:val="24"/>
                <w:szCs w:val="24"/>
              </w:rPr>
            </w:pPr>
          </w:p>
        </w:tc>
        <w:tc>
          <w:tcPr>
            <w:tcW w:w="2268" w:type="dxa"/>
          </w:tcPr>
          <w:p w:rsidR="00B8182D" w:rsidRPr="00EC66A2" w:rsidRDefault="00B8182D" w:rsidP="00B8182D">
            <w:pPr>
              <w:pStyle w:val="a3"/>
              <w:spacing w:line="242" w:lineRule="auto"/>
              <w:ind w:right="115"/>
              <w:rPr>
                <w:sz w:val="24"/>
                <w:szCs w:val="24"/>
              </w:rPr>
            </w:pPr>
            <w:r w:rsidRPr="00EC66A2">
              <w:rPr>
                <w:sz w:val="24"/>
                <w:szCs w:val="24"/>
              </w:rPr>
              <w:t>Ауа райы мен климаттық жағдайлардың өзгеруін бақылау. Қазақстанның</w:t>
            </w:r>
            <w:r w:rsidRPr="00EC66A2">
              <w:rPr>
                <w:spacing w:val="1"/>
                <w:sz w:val="24"/>
                <w:szCs w:val="24"/>
              </w:rPr>
              <w:t xml:space="preserve"> </w:t>
            </w:r>
            <w:r w:rsidRPr="00EC66A2">
              <w:rPr>
                <w:sz w:val="24"/>
                <w:szCs w:val="24"/>
              </w:rPr>
              <w:t>түрлі</w:t>
            </w:r>
            <w:r w:rsidRPr="00EC66A2">
              <w:rPr>
                <w:spacing w:val="-1"/>
                <w:sz w:val="24"/>
                <w:szCs w:val="24"/>
              </w:rPr>
              <w:t xml:space="preserve"> </w:t>
            </w:r>
            <w:r w:rsidRPr="00EC66A2">
              <w:rPr>
                <w:sz w:val="24"/>
                <w:szCs w:val="24"/>
              </w:rPr>
              <w:t>аймақтарында</w:t>
            </w:r>
            <w:r w:rsidRPr="00EC66A2">
              <w:rPr>
                <w:spacing w:val="-3"/>
                <w:sz w:val="24"/>
                <w:szCs w:val="24"/>
              </w:rPr>
              <w:t xml:space="preserve"> </w:t>
            </w:r>
            <w:r w:rsidRPr="00EC66A2">
              <w:rPr>
                <w:sz w:val="24"/>
                <w:szCs w:val="24"/>
              </w:rPr>
              <w:t>ауа</w:t>
            </w:r>
            <w:r w:rsidRPr="00EC66A2">
              <w:rPr>
                <w:spacing w:val="-1"/>
                <w:sz w:val="24"/>
                <w:szCs w:val="24"/>
              </w:rPr>
              <w:t xml:space="preserve"> </w:t>
            </w:r>
            <w:r w:rsidRPr="00EC66A2">
              <w:rPr>
                <w:sz w:val="24"/>
                <w:szCs w:val="24"/>
              </w:rPr>
              <w:t>райының</w:t>
            </w:r>
            <w:r w:rsidRPr="00EC66A2">
              <w:rPr>
                <w:spacing w:val="-1"/>
                <w:sz w:val="24"/>
                <w:szCs w:val="24"/>
              </w:rPr>
              <w:t xml:space="preserve"> </w:t>
            </w:r>
            <w:r w:rsidRPr="00EC66A2">
              <w:rPr>
                <w:sz w:val="24"/>
                <w:szCs w:val="24"/>
              </w:rPr>
              <w:t>түрліше</w:t>
            </w:r>
            <w:r w:rsidRPr="00EC66A2">
              <w:rPr>
                <w:spacing w:val="-1"/>
                <w:sz w:val="24"/>
                <w:szCs w:val="24"/>
              </w:rPr>
              <w:t xml:space="preserve"> </w:t>
            </w:r>
            <w:r w:rsidRPr="00EC66A2">
              <w:rPr>
                <w:sz w:val="24"/>
                <w:szCs w:val="24"/>
              </w:rPr>
              <w:t>болуы</w:t>
            </w:r>
            <w:r w:rsidRPr="00EC66A2">
              <w:rPr>
                <w:spacing w:val="-1"/>
                <w:sz w:val="24"/>
                <w:szCs w:val="24"/>
              </w:rPr>
              <w:t xml:space="preserve"> </w:t>
            </w:r>
            <w:r w:rsidRPr="00EC66A2">
              <w:rPr>
                <w:sz w:val="24"/>
                <w:szCs w:val="24"/>
              </w:rPr>
              <w:t>туралы</w:t>
            </w:r>
            <w:r w:rsidRPr="00EC66A2">
              <w:rPr>
                <w:spacing w:val="-1"/>
                <w:sz w:val="24"/>
                <w:szCs w:val="24"/>
              </w:rPr>
              <w:t xml:space="preserve"> </w:t>
            </w:r>
            <w:r w:rsidRPr="00EC66A2">
              <w:rPr>
                <w:sz w:val="24"/>
                <w:szCs w:val="24"/>
              </w:rPr>
              <w:t>түсінік</w:t>
            </w:r>
            <w:r w:rsidRPr="00EC66A2">
              <w:rPr>
                <w:spacing w:val="-4"/>
                <w:sz w:val="24"/>
                <w:szCs w:val="24"/>
              </w:rPr>
              <w:t xml:space="preserve"> </w:t>
            </w:r>
            <w:r w:rsidRPr="00EC66A2">
              <w:rPr>
                <w:sz w:val="24"/>
                <w:szCs w:val="24"/>
              </w:rPr>
              <w:t>беру.</w:t>
            </w:r>
            <w:r>
              <w:rPr>
                <w:sz w:val="24"/>
                <w:szCs w:val="24"/>
              </w:rPr>
              <w:t xml:space="preserve"> </w:t>
            </w:r>
          </w:p>
          <w:p w:rsidR="00B8182D" w:rsidRPr="00104E4B" w:rsidRDefault="00B8182D" w:rsidP="00B8182D">
            <w:pPr>
              <w:pStyle w:val="TableParagraph"/>
              <w:rPr>
                <w:b/>
                <w:bCs/>
                <w:sz w:val="24"/>
                <w:szCs w:val="24"/>
              </w:rPr>
            </w:pPr>
            <w:r w:rsidRPr="00104E4B">
              <w:rPr>
                <w:b/>
                <w:bCs/>
                <w:sz w:val="24"/>
                <w:szCs w:val="24"/>
              </w:rPr>
              <w:t xml:space="preserve"> (қоршаған ортамен танысу)</w:t>
            </w:r>
          </w:p>
          <w:p w:rsidR="00B8182D" w:rsidRPr="00104E4B" w:rsidRDefault="00B8182D" w:rsidP="00B8182D">
            <w:pPr>
              <w:pStyle w:val="TableParagraph"/>
              <w:rPr>
                <w:sz w:val="24"/>
                <w:szCs w:val="24"/>
              </w:rPr>
            </w:pPr>
            <w:r>
              <w:rPr>
                <w:sz w:val="24"/>
                <w:szCs w:val="24"/>
              </w:rPr>
              <w:t xml:space="preserve">Жаңбырдың суын басып, құрғақ жерді басу арқылы іздер салуды ұйымдастыру. </w:t>
            </w:r>
          </w:p>
          <w:p w:rsidR="00B8182D" w:rsidRPr="00104E4B" w:rsidRDefault="00B8182D" w:rsidP="00B8182D">
            <w:pPr>
              <w:pStyle w:val="TableParagraph"/>
              <w:rPr>
                <w:b/>
                <w:bCs/>
                <w:sz w:val="24"/>
                <w:szCs w:val="24"/>
              </w:rPr>
            </w:pPr>
            <w:r w:rsidRPr="00104E4B">
              <w:rPr>
                <w:b/>
                <w:bCs/>
                <w:sz w:val="24"/>
                <w:szCs w:val="24"/>
              </w:rPr>
              <w:t>(сурет салу)</w:t>
            </w:r>
          </w:p>
          <w:p w:rsidR="00B8182D" w:rsidRPr="00104E4B" w:rsidRDefault="00B8182D" w:rsidP="00B8182D">
            <w:pPr>
              <w:pStyle w:val="TableParagraph"/>
              <w:rPr>
                <w:b/>
                <w:bCs/>
                <w:sz w:val="24"/>
                <w:szCs w:val="24"/>
              </w:rPr>
            </w:pPr>
          </w:p>
          <w:p w:rsidR="00B8182D" w:rsidRPr="00104E4B" w:rsidRDefault="00B8182D" w:rsidP="00B8182D">
            <w:pPr>
              <w:pStyle w:val="TableParagraph"/>
              <w:rPr>
                <w:sz w:val="24"/>
                <w:szCs w:val="24"/>
              </w:rPr>
            </w:pPr>
            <w:r w:rsidRPr="00104E4B">
              <w:rPr>
                <w:b/>
                <w:bCs/>
                <w:sz w:val="24"/>
                <w:szCs w:val="24"/>
              </w:rPr>
              <w:t xml:space="preserve">Қимылды ойын </w:t>
            </w:r>
            <w:r w:rsidRPr="00104E4B">
              <w:rPr>
                <w:sz w:val="24"/>
                <w:szCs w:val="24"/>
              </w:rPr>
              <w:t>«Поезд»</w:t>
            </w:r>
          </w:p>
        </w:tc>
        <w:tc>
          <w:tcPr>
            <w:tcW w:w="2268" w:type="dxa"/>
          </w:tcPr>
          <w:p w:rsidR="00B8182D" w:rsidRDefault="00B8182D" w:rsidP="00B8182D">
            <w:pPr>
              <w:rPr>
                <w:sz w:val="24"/>
                <w:szCs w:val="24"/>
              </w:rPr>
            </w:pPr>
            <w:r>
              <w:rPr>
                <w:sz w:val="24"/>
                <w:szCs w:val="24"/>
              </w:rPr>
              <w:t>Көктемгі ағаштарды бақылату. Олардағы өзгерістерді бақылату үшін әр балаға ағаштардың  айырмашылық</w:t>
            </w:r>
          </w:p>
          <w:p w:rsidR="00B8182D" w:rsidRPr="00104E4B" w:rsidRDefault="00B8182D" w:rsidP="00B8182D">
            <w:pPr>
              <w:rPr>
                <w:sz w:val="24"/>
                <w:szCs w:val="24"/>
              </w:rPr>
            </w:pPr>
            <w:r>
              <w:rPr>
                <w:sz w:val="24"/>
                <w:szCs w:val="24"/>
              </w:rPr>
              <w:t xml:space="preserve">белгілерін тани білуін қалыптастыру. </w:t>
            </w:r>
          </w:p>
          <w:p w:rsidR="00B8182D" w:rsidRPr="00104E4B" w:rsidRDefault="00B8182D" w:rsidP="00B8182D">
            <w:pPr>
              <w:rPr>
                <w:b/>
                <w:bCs/>
                <w:sz w:val="24"/>
                <w:szCs w:val="24"/>
              </w:rPr>
            </w:pPr>
            <w:r w:rsidRPr="00104E4B">
              <w:rPr>
                <w:b/>
                <w:bCs/>
                <w:sz w:val="24"/>
                <w:szCs w:val="24"/>
              </w:rPr>
              <w:t>(қоршаған ортамен танысу)</w:t>
            </w:r>
          </w:p>
          <w:p w:rsidR="00B8182D" w:rsidRPr="00104E4B" w:rsidRDefault="00B8182D" w:rsidP="00B8182D">
            <w:pPr>
              <w:pStyle w:val="TableParagraph"/>
              <w:rPr>
                <w:sz w:val="24"/>
                <w:szCs w:val="24"/>
              </w:rPr>
            </w:pPr>
          </w:p>
          <w:p w:rsidR="00B8182D" w:rsidRPr="00104E4B" w:rsidRDefault="00B8182D" w:rsidP="00B8182D">
            <w:pPr>
              <w:pStyle w:val="TableParagraph"/>
              <w:rPr>
                <w:b/>
                <w:bCs/>
                <w:sz w:val="24"/>
                <w:szCs w:val="24"/>
              </w:rPr>
            </w:pPr>
            <w:r w:rsidRPr="00104E4B">
              <w:rPr>
                <w:b/>
                <w:bCs/>
                <w:sz w:val="24"/>
                <w:szCs w:val="24"/>
              </w:rPr>
              <w:t xml:space="preserve">Қимылды ойын </w:t>
            </w:r>
          </w:p>
          <w:p w:rsidR="00B8182D" w:rsidRPr="00104E4B" w:rsidRDefault="00B8182D" w:rsidP="00B8182D">
            <w:pPr>
              <w:pStyle w:val="TableParagraph"/>
              <w:rPr>
                <w:sz w:val="24"/>
                <w:szCs w:val="24"/>
              </w:rPr>
            </w:pPr>
            <w:r w:rsidRPr="00104E4B">
              <w:rPr>
                <w:sz w:val="24"/>
                <w:szCs w:val="24"/>
              </w:rPr>
              <w:t>«Жалауға қарай жүгір»</w:t>
            </w:r>
          </w:p>
        </w:tc>
        <w:tc>
          <w:tcPr>
            <w:tcW w:w="2268" w:type="dxa"/>
          </w:tcPr>
          <w:p w:rsidR="00B8182D" w:rsidRPr="00374E8C" w:rsidRDefault="00B8182D" w:rsidP="00B8182D">
            <w:pPr>
              <w:pStyle w:val="aa"/>
              <w:rPr>
                <w:b/>
                <w:bCs/>
                <w:lang w:val="kk-KZ"/>
              </w:rPr>
            </w:pPr>
            <w:r>
              <w:rPr>
                <w:lang w:val="kk-KZ"/>
              </w:rPr>
              <w:t xml:space="preserve">Балабақшаның сыртындағы көліктерге назарларын аударту. </w:t>
            </w:r>
            <w:r w:rsidRPr="00374E8C">
              <w:rPr>
                <w:lang w:val="kk-KZ"/>
              </w:rPr>
              <w:t>Балаларды</w:t>
            </w:r>
            <w:r w:rsidRPr="00374E8C">
              <w:rPr>
                <w:spacing w:val="1"/>
                <w:lang w:val="kk-KZ"/>
              </w:rPr>
              <w:t xml:space="preserve"> </w:t>
            </w:r>
            <w:r w:rsidRPr="00374E8C">
              <w:rPr>
                <w:lang w:val="kk-KZ"/>
              </w:rPr>
              <w:t>жол</w:t>
            </w:r>
            <w:r w:rsidRPr="00374E8C">
              <w:rPr>
                <w:spacing w:val="1"/>
                <w:lang w:val="kk-KZ"/>
              </w:rPr>
              <w:t xml:space="preserve"> </w:t>
            </w:r>
            <w:r w:rsidRPr="00374E8C">
              <w:rPr>
                <w:lang w:val="kk-KZ"/>
              </w:rPr>
              <w:t>қозғалысы</w:t>
            </w:r>
            <w:r w:rsidRPr="00374E8C">
              <w:rPr>
                <w:spacing w:val="1"/>
                <w:lang w:val="kk-KZ"/>
              </w:rPr>
              <w:t xml:space="preserve"> </w:t>
            </w:r>
            <w:r w:rsidRPr="00374E8C">
              <w:rPr>
                <w:lang w:val="kk-KZ"/>
              </w:rPr>
              <w:t>ережелерін</w:t>
            </w:r>
            <w:r w:rsidRPr="00374E8C">
              <w:rPr>
                <w:spacing w:val="1"/>
                <w:lang w:val="kk-KZ"/>
              </w:rPr>
              <w:t xml:space="preserve"> </w:t>
            </w:r>
            <w:r w:rsidRPr="00374E8C">
              <w:rPr>
                <w:lang w:val="kk-KZ"/>
              </w:rPr>
              <w:t>саналы</w:t>
            </w:r>
            <w:r w:rsidRPr="00374E8C">
              <w:rPr>
                <w:spacing w:val="1"/>
                <w:lang w:val="kk-KZ"/>
              </w:rPr>
              <w:t xml:space="preserve"> </w:t>
            </w:r>
            <w:r w:rsidRPr="00374E8C">
              <w:rPr>
                <w:lang w:val="kk-KZ"/>
              </w:rPr>
              <w:t>түрде</w:t>
            </w:r>
            <w:r w:rsidRPr="00374E8C">
              <w:rPr>
                <w:spacing w:val="1"/>
                <w:lang w:val="kk-KZ"/>
              </w:rPr>
              <w:t xml:space="preserve"> </w:t>
            </w:r>
            <w:r w:rsidRPr="00374E8C">
              <w:rPr>
                <w:lang w:val="kk-KZ"/>
              </w:rPr>
              <w:t>сақтауға</w:t>
            </w:r>
            <w:r w:rsidRPr="00374E8C">
              <w:rPr>
                <w:spacing w:val="1"/>
                <w:lang w:val="kk-KZ"/>
              </w:rPr>
              <w:t xml:space="preserve"> </w:t>
            </w:r>
            <w:r w:rsidRPr="00374E8C">
              <w:rPr>
                <w:lang w:val="kk-KZ"/>
              </w:rPr>
              <w:t>үйрету.</w:t>
            </w:r>
          </w:p>
          <w:p w:rsidR="00B8182D" w:rsidRPr="00475B2F" w:rsidRDefault="00B8182D" w:rsidP="00B8182D">
            <w:pPr>
              <w:pStyle w:val="aa"/>
              <w:rPr>
                <w:lang w:val="kk-KZ"/>
              </w:rPr>
            </w:pPr>
            <w:r w:rsidRPr="00475B2F">
              <w:rPr>
                <w:lang w:val="kk-KZ"/>
              </w:rPr>
              <w:t xml:space="preserve">«Полиция» ойынын ойнату. </w:t>
            </w:r>
          </w:p>
          <w:p w:rsidR="00B8182D" w:rsidRPr="00104E4B" w:rsidRDefault="00B8182D" w:rsidP="00B8182D">
            <w:pPr>
              <w:rPr>
                <w:b/>
                <w:bCs/>
                <w:sz w:val="24"/>
                <w:szCs w:val="24"/>
              </w:rPr>
            </w:pPr>
            <w:r w:rsidRPr="00104E4B">
              <w:rPr>
                <w:sz w:val="24"/>
                <w:szCs w:val="24"/>
              </w:rPr>
              <w:t>(</w:t>
            </w:r>
            <w:r w:rsidRPr="00104E4B">
              <w:rPr>
                <w:b/>
                <w:bCs/>
                <w:sz w:val="24"/>
                <w:szCs w:val="24"/>
              </w:rPr>
              <w:t>қоршаған ортамен танысу)</w:t>
            </w:r>
          </w:p>
          <w:p w:rsidR="00B8182D" w:rsidRPr="00104E4B" w:rsidRDefault="00B8182D" w:rsidP="00B8182D">
            <w:pPr>
              <w:rPr>
                <w:sz w:val="24"/>
                <w:szCs w:val="24"/>
              </w:rPr>
            </w:pPr>
            <w:r w:rsidRPr="00104E4B">
              <w:rPr>
                <w:sz w:val="24"/>
                <w:szCs w:val="24"/>
              </w:rPr>
              <w:t>Табиғи заттардан (қардан) әр түрлі құрылымдар құрастырту</w:t>
            </w:r>
          </w:p>
          <w:p w:rsidR="00B8182D" w:rsidRPr="00104E4B" w:rsidRDefault="00B8182D" w:rsidP="00B8182D">
            <w:pPr>
              <w:rPr>
                <w:b/>
                <w:bCs/>
                <w:sz w:val="24"/>
                <w:szCs w:val="24"/>
              </w:rPr>
            </w:pPr>
            <w:r w:rsidRPr="00104E4B">
              <w:rPr>
                <w:b/>
                <w:bCs/>
                <w:sz w:val="24"/>
                <w:szCs w:val="24"/>
              </w:rPr>
              <w:t>(құрастыру)</w:t>
            </w:r>
          </w:p>
          <w:p w:rsidR="00B8182D" w:rsidRPr="00104E4B" w:rsidRDefault="00B8182D" w:rsidP="00B8182D">
            <w:pPr>
              <w:rPr>
                <w:b/>
                <w:bCs/>
                <w:sz w:val="24"/>
                <w:szCs w:val="24"/>
              </w:rPr>
            </w:pPr>
          </w:p>
          <w:p w:rsidR="00B8182D" w:rsidRPr="00104E4B" w:rsidRDefault="00B8182D" w:rsidP="00B8182D">
            <w:pPr>
              <w:pStyle w:val="TableParagraph"/>
              <w:rPr>
                <w:b/>
                <w:bCs/>
                <w:sz w:val="24"/>
                <w:szCs w:val="24"/>
              </w:rPr>
            </w:pPr>
            <w:r w:rsidRPr="00104E4B">
              <w:rPr>
                <w:b/>
                <w:bCs/>
                <w:sz w:val="24"/>
                <w:szCs w:val="24"/>
              </w:rPr>
              <w:t xml:space="preserve">Қимылды ойын </w:t>
            </w:r>
          </w:p>
          <w:p w:rsidR="00B8182D" w:rsidRPr="00104E4B" w:rsidRDefault="00B8182D" w:rsidP="00B8182D">
            <w:pPr>
              <w:rPr>
                <w:sz w:val="24"/>
                <w:szCs w:val="24"/>
              </w:rPr>
            </w:pPr>
            <w:r w:rsidRPr="00104E4B">
              <w:rPr>
                <w:sz w:val="24"/>
                <w:szCs w:val="24"/>
              </w:rPr>
              <w:t>«Өз түсіңді тап»</w:t>
            </w:r>
          </w:p>
          <w:p w:rsidR="00B8182D" w:rsidRPr="00104E4B" w:rsidRDefault="00B8182D" w:rsidP="00B8182D">
            <w:pPr>
              <w:ind w:left="1418"/>
              <w:jc w:val="center"/>
              <w:rPr>
                <w:sz w:val="24"/>
                <w:szCs w:val="24"/>
              </w:rPr>
            </w:pPr>
          </w:p>
        </w:tc>
        <w:tc>
          <w:tcPr>
            <w:tcW w:w="2268" w:type="dxa"/>
          </w:tcPr>
          <w:p w:rsidR="00B8182D" w:rsidRPr="00104E4B" w:rsidRDefault="00B8182D" w:rsidP="00B8182D">
            <w:pPr>
              <w:rPr>
                <w:sz w:val="24"/>
                <w:szCs w:val="24"/>
              </w:rPr>
            </w:pPr>
            <w:r w:rsidRPr="00104E4B">
              <w:rPr>
                <w:sz w:val="24"/>
                <w:szCs w:val="24"/>
              </w:rPr>
              <w:t xml:space="preserve">Кітаптан балалардың сұранысы бойынша ертегі оқып беру. </w:t>
            </w:r>
          </w:p>
          <w:p w:rsidR="00B8182D" w:rsidRPr="00104E4B" w:rsidRDefault="00B8182D" w:rsidP="00B8182D">
            <w:pPr>
              <w:rPr>
                <w:b/>
                <w:bCs/>
                <w:sz w:val="24"/>
                <w:szCs w:val="24"/>
              </w:rPr>
            </w:pPr>
            <w:r w:rsidRPr="00104E4B">
              <w:rPr>
                <w:b/>
                <w:bCs/>
                <w:sz w:val="24"/>
                <w:szCs w:val="24"/>
              </w:rPr>
              <w:t>(көркем әдебиет)</w:t>
            </w:r>
          </w:p>
          <w:p w:rsidR="00B8182D" w:rsidRPr="00374E8C" w:rsidRDefault="00B8182D" w:rsidP="00B8182D">
            <w:pPr>
              <w:rPr>
                <w:sz w:val="24"/>
                <w:szCs w:val="24"/>
              </w:rPr>
            </w:pPr>
            <w:r>
              <w:rPr>
                <w:sz w:val="24"/>
                <w:szCs w:val="24"/>
              </w:rPr>
              <w:t>Табиғатты б</w:t>
            </w:r>
            <w:r w:rsidRPr="00374E8C">
              <w:rPr>
                <w:sz w:val="24"/>
                <w:szCs w:val="24"/>
              </w:rPr>
              <w:t>ақылау</w:t>
            </w:r>
            <w:r w:rsidRPr="00374E8C">
              <w:rPr>
                <w:spacing w:val="1"/>
                <w:sz w:val="24"/>
                <w:szCs w:val="24"/>
              </w:rPr>
              <w:t xml:space="preserve"> </w:t>
            </w:r>
            <w:r w:rsidRPr="00374E8C">
              <w:rPr>
                <w:sz w:val="24"/>
                <w:szCs w:val="24"/>
              </w:rPr>
              <w:t>барысында</w:t>
            </w:r>
            <w:r w:rsidRPr="00374E8C">
              <w:rPr>
                <w:spacing w:val="1"/>
                <w:sz w:val="24"/>
                <w:szCs w:val="24"/>
              </w:rPr>
              <w:t xml:space="preserve"> </w:t>
            </w:r>
            <w:r w:rsidRPr="00374E8C">
              <w:rPr>
                <w:sz w:val="24"/>
                <w:szCs w:val="24"/>
              </w:rPr>
              <w:t>жануарлар</w:t>
            </w:r>
            <w:r w:rsidRPr="00374E8C">
              <w:rPr>
                <w:spacing w:val="1"/>
                <w:sz w:val="24"/>
                <w:szCs w:val="24"/>
              </w:rPr>
              <w:t xml:space="preserve"> </w:t>
            </w:r>
            <w:r w:rsidRPr="00374E8C">
              <w:rPr>
                <w:sz w:val="24"/>
                <w:szCs w:val="24"/>
              </w:rPr>
              <w:t>әлеміндегі</w:t>
            </w:r>
            <w:r w:rsidRPr="00374E8C">
              <w:rPr>
                <w:spacing w:val="1"/>
                <w:sz w:val="24"/>
                <w:szCs w:val="24"/>
              </w:rPr>
              <w:t xml:space="preserve"> </w:t>
            </w:r>
            <w:r w:rsidRPr="00374E8C">
              <w:rPr>
                <w:sz w:val="24"/>
                <w:szCs w:val="24"/>
              </w:rPr>
              <w:t>маусымға</w:t>
            </w:r>
            <w:r w:rsidRPr="00374E8C">
              <w:rPr>
                <w:spacing w:val="1"/>
                <w:sz w:val="24"/>
                <w:szCs w:val="24"/>
              </w:rPr>
              <w:t xml:space="preserve"> </w:t>
            </w:r>
            <w:r>
              <w:rPr>
                <w:spacing w:val="1"/>
                <w:sz w:val="24"/>
                <w:szCs w:val="24"/>
              </w:rPr>
              <w:t xml:space="preserve"> </w:t>
            </w:r>
            <w:r w:rsidRPr="00374E8C">
              <w:rPr>
                <w:sz w:val="24"/>
                <w:szCs w:val="24"/>
              </w:rPr>
              <w:t>тән</w:t>
            </w:r>
            <w:r w:rsidRPr="00374E8C">
              <w:rPr>
                <w:spacing w:val="1"/>
                <w:sz w:val="24"/>
                <w:szCs w:val="24"/>
              </w:rPr>
              <w:t xml:space="preserve"> </w:t>
            </w:r>
            <w:r w:rsidRPr="00374E8C">
              <w:rPr>
                <w:sz w:val="24"/>
                <w:szCs w:val="24"/>
              </w:rPr>
              <w:t>көріністерді:</w:t>
            </w:r>
            <w:r w:rsidRPr="00374E8C">
              <w:rPr>
                <w:spacing w:val="1"/>
                <w:sz w:val="24"/>
                <w:szCs w:val="24"/>
              </w:rPr>
              <w:t xml:space="preserve"> </w:t>
            </w:r>
          </w:p>
          <w:p w:rsidR="00B8182D" w:rsidRPr="00374E8C" w:rsidRDefault="00B8182D" w:rsidP="00B8182D">
            <w:pPr>
              <w:rPr>
                <w:sz w:val="24"/>
                <w:szCs w:val="24"/>
              </w:rPr>
            </w:pPr>
            <w:r w:rsidRPr="00374E8C">
              <w:rPr>
                <w:sz w:val="24"/>
                <w:szCs w:val="24"/>
              </w:rPr>
              <w:t>көктемде көбелектер, қоңыздардың пайда</w:t>
            </w:r>
            <w:r w:rsidRPr="00374E8C">
              <w:rPr>
                <w:spacing w:val="1"/>
                <w:sz w:val="24"/>
                <w:szCs w:val="24"/>
              </w:rPr>
              <w:t xml:space="preserve"> </w:t>
            </w:r>
            <w:r w:rsidRPr="00374E8C">
              <w:rPr>
                <w:sz w:val="24"/>
                <w:szCs w:val="24"/>
              </w:rPr>
              <w:t>болуы, құстардың көбеюі, олардың сайрауы, шықылықтауы,  ұя</w:t>
            </w:r>
            <w:r w:rsidRPr="00374E8C">
              <w:rPr>
                <w:spacing w:val="1"/>
                <w:sz w:val="24"/>
                <w:szCs w:val="24"/>
              </w:rPr>
              <w:t xml:space="preserve"> </w:t>
            </w:r>
            <w:r w:rsidRPr="00374E8C">
              <w:rPr>
                <w:sz w:val="24"/>
                <w:szCs w:val="24"/>
              </w:rPr>
              <w:t>салуы, балапан шығаруы</w:t>
            </w:r>
            <w:r>
              <w:rPr>
                <w:sz w:val="24"/>
                <w:szCs w:val="24"/>
              </w:rPr>
              <w:t xml:space="preserve"> жайлы айтып,көрсетіп таныстыру</w:t>
            </w:r>
          </w:p>
          <w:p w:rsidR="00B8182D" w:rsidRPr="00104E4B" w:rsidRDefault="00B8182D" w:rsidP="00B8182D">
            <w:pPr>
              <w:rPr>
                <w:b/>
                <w:bCs/>
                <w:sz w:val="24"/>
                <w:szCs w:val="24"/>
              </w:rPr>
            </w:pPr>
            <w:r w:rsidRPr="00104E4B">
              <w:rPr>
                <w:b/>
                <w:bCs/>
                <w:sz w:val="24"/>
                <w:szCs w:val="24"/>
              </w:rPr>
              <w:t xml:space="preserve"> </w:t>
            </w:r>
            <w:r>
              <w:rPr>
                <w:b/>
                <w:bCs/>
                <w:sz w:val="24"/>
                <w:szCs w:val="24"/>
              </w:rPr>
              <w:t>(</w:t>
            </w:r>
            <w:r w:rsidRPr="00104E4B">
              <w:rPr>
                <w:b/>
                <w:bCs/>
                <w:sz w:val="24"/>
                <w:szCs w:val="24"/>
              </w:rPr>
              <w:t>қоршаған ортамен танысу)</w:t>
            </w:r>
          </w:p>
          <w:p w:rsidR="00B8182D" w:rsidRPr="00104E4B" w:rsidRDefault="00B8182D" w:rsidP="00B8182D">
            <w:pPr>
              <w:pStyle w:val="TableParagraph"/>
              <w:rPr>
                <w:b/>
                <w:bCs/>
                <w:sz w:val="24"/>
                <w:szCs w:val="24"/>
              </w:rPr>
            </w:pPr>
            <w:r w:rsidRPr="00104E4B">
              <w:rPr>
                <w:b/>
                <w:bCs/>
                <w:sz w:val="24"/>
                <w:szCs w:val="24"/>
              </w:rPr>
              <w:t xml:space="preserve">Қимылды ойын </w:t>
            </w:r>
            <w:r w:rsidRPr="00104E4B">
              <w:rPr>
                <w:sz w:val="24"/>
                <w:szCs w:val="24"/>
              </w:rPr>
              <w:t>«Трамвай»</w:t>
            </w:r>
          </w:p>
          <w:p w:rsidR="00B8182D" w:rsidRPr="00104E4B" w:rsidRDefault="00B8182D" w:rsidP="00B8182D">
            <w:pPr>
              <w:ind w:left="1418"/>
              <w:jc w:val="center"/>
              <w:rPr>
                <w:b/>
                <w:bCs/>
                <w:sz w:val="24"/>
                <w:szCs w:val="24"/>
              </w:rPr>
            </w:pPr>
          </w:p>
        </w:tc>
      </w:tr>
      <w:tr w:rsidR="00B8182D" w:rsidRPr="00104E4B" w:rsidTr="00B8182D">
        <w:trPr>
          <w:trHeight w:val="275"/>
        </w:trPr>
        <w:tc>
          <w:tcPr>
            <w:tcW w:w="3397" w:type="dxa"/>
          </w:tcPr>
          <w:p w:rsidR="00B8182D" w:rsidRPr="00104E4B" w:rsidRDefault="00B8182D" w:rsidP="00B8182D">
            <w:pPr>
              <w:pStyle w:val="aa"/>
              <w:rPr>
                <w:b/>
                <w:bCs/>
              </w:rPr>
            </w:pPr>
            <w:r w:rsidRPr="00104E4B">
              <w:rPr>
                <w:b/>
                <w:bCs/>
              </w:rPr>
              <w:t>Серуеннен</w:t>
            </w:r>
            <w:r w:rsidRPr="00104E4B">
              <w:rPr>
                <w:b/>
                <w:bCs/>
                <w:spacing w:val="-2"/>
              </w:rPr>
              <w:t xml:space="preserve"> </w:t>
            </w:r>
            <w:r w:rsidRPr="00104E4B">
              <w:rPr>
                <w:b/>
                <w:bCs/>
              </w:rPr>
              <w:t>оралу</w:t>
            </w:r>
          </w:p>
        </w:tc>
        <w:tc>
          <w:tcPr>
            <w:tcW w:w="11482" w:type="dxa"/>
            <w:gridSpan w:val="5"/>
          </w:tcPr>
          <w:p w:rsidR="00B8182D" w:rsidRPr="00104E4B" w:rsidRDefault="00B8182D" w:rsidP="00B8182D">
            <w:pPr>
              <w:rPr>
                <w:sz w:val="24"/>
                <w:szCs w:val="24"/>
              </w:rPr>
            </w:pPr>
            <w:r w:rsidRPr="00104E4B">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w:t>
            </w:r>
            <w:r w:rsidRPr="00104E4B">
              <w:rPr>
                <w:sz w:val="24"/>
                <w:szCs w:val="24"/>
              </w:rPr>
              <w:lastRenderedPageBreak/>
              <w:t>жаңылтпаштар, санамақтар  және т.б. жатта</w:t>
            </w:r>
            <w:r>
              <w:rPr>
                <w:sz w:val="24"/>
                <w:szCs w:val="24"/>
              </w:rPr>
              <w:t>т</w:t>
            </w:r>
            <w:r w:rsidRPr="00104E4B">
              <w:rPr>
                <w:sz w:val="24"/>
                <w:szCs w:val="24"/>
              </w:rPr>
              <w:t xml:space="preserve">у </w:t>
            </w:r>
            <w:r w:rsidRPr="00104E4B">
              <w:rPr>
                <w:b/>
                <w:bCs/>
                <w:sz w:val="24"/>
                <w:szCs w:val="24"/>
              </w:rPr>
              <w:t>(</w:t>
            </w:r>
            <w:r>
              <w:rPr>
                <w:b/>
                <w:bCs/>
                <w:sz w:val="24"/>
                <w:szCs w:val="24"/>
              </w:rPr>
              <w:t>көркем әдебиет</w:t>
            </w:r>
            <w:r w:rsidRPr="00104E4B">
              <w:rPr>
                <w:b/>
                <w:bCs/>
                <w:sz w:val="24"/>
                <w:szCs w:val="24"/>
              </w:rPr>
              <w:t>, дербес ойын әрекеті).</w:t>
            </w:r>
          </w:p>
          <w:p w:rsidR="00B8182D" w:rsidRPr="00104E4B" w:rsidRDefault="00B8182D" w:rsidP="00B8182D">
            <w:pPr>
              <w:pStyle w:val="TableParagraph"/>
              <w:rPr>
                <w:sz w:val="24"/>
                <w:szCs w:val="24"/>
              </w:rPr>
            </w:pPr>
          </w:p>
        </w:tc>
      </w:tr>
      <w:tr w:rsidR="00B8182D" w:rsidRPr="00104E4B" w:rsidTr="00B8182D">
        <w:trPr>
          <w:trHeight w:val="275"/>
        </w:trPr>
        <w:tc>
          <w:tcPr>
            <w:tcW w:w="3397" w:type="dxa"/>
          </w:tcPr>
          <w:p w:rsidR="00B8182D" w:rsidRPr="00104E4B" w:rsidRDefault="00B8182D" w:rsidP="00B8182D">
            <w:pPr>
              <w:pStyle w:val="aa"/>
              <w:rPr>
                <w:b/>
                <w:bCs/>
              </w:rPr>
            </w:pPr>
            <w:r w:rsidRPr="00104E4B">
              <w:rPr>
                <w:b/>
                <w:bCs/>
              </w:rPr>
              <w:lastRenderedPageBreak/>
              <w:t>Түскі</w:t>
            </w:r>
            <w:r w:rsidRPr="00104E4B">
              <w:rPr>
                <w:b/>
                <w:bCs/>
                <w:spacing w:val="-1"/>
              </w:rPr>
              <w:t xml:space="preserve"> </w:t>
            </w:r>
            <w:r w:rsidRPr="00104E4B">
              <w:rPr>
                <w:b/>
                <w:bCs/>
              </w:rPr>
              <w:t>ас</w:t>
            </w:r>
          </w:p>
        </w:tc>
        <w:tc>
          <w:tcPr>
            <w:tcW w:w="11482" w:type="dxa"/>
            <w:gridSpan w:val="5"/>
          </w:tcPr>
          <w:p w:rsidR="00B8182D" w:rsidRPr="006E0979" w:rsidRDefault="00B8182D" w:rsidP="00B8182D">
            <w:pPr>
              <w:pStyle w:val="TableParagraph"/>
              <w:rPr>
                <w:sz w:val="24"/>
                <w:szCs w:val="24"/>
              </w:rPr>
            </w:pPr>
            <w:r w:rsidRPr="00104E4B">
              <w:rPr>
                <w:sz w:val="24"/>
                <w:szCs w:val="24"/>
                <w:lang w:val="ru-RU"/>
              </w:rPr>
              <w:t>Түскі</w:t>
            </w:r>
            <w:r w:rsidRPr="00B8182D">
              <w:rPr>
                <w:sz w:val="24"/>
                <w:szCs w:val="24"/>
                <w:lang w:val="ru-RU"/>
              </w:rPr>
              <w:t xml:space="preserve">  </w:t>
            </w:r>
            <w:r w:rsidRPr="00104E4B">
              <w:rPr>
                <w:sz w:val="24"/>
                <w:szCs w:val="24"/>
                <w:lang w:val="ru-RU"/>
              </w:rPr>
              <w:t>ас</w:t>
            </w:r>
            <w:r w:rsidRPr="00B8182D">
              <w:rPr>
                <w:sz w:val="24"/>
                <w:szCs w:val="24"/>
                <w:lang w:val="ru-RU"/>
              </w:rPr>
              <w:t xml:space="preserve"> </w:t>
            </w:r>
            <w:r w:rsidRPr="00104E4B">
              <w:rPr>
                <w:sz w:val="24"/>
                <w:szCs w:val="24"/>
                <w:lang w:val="ru-RU"/>
              </w:rPr>
              <w:t>алдында</w:t>
            </w:r>
            <w:r w:rsidRPr="00B8182D">
              <w:rPr>
                <w:sz w:val="24"/>
                <w:szCs w:val="24"/>
                <w:lang w:val="ru-RU"/>
              </w:rPr>
              <w:t xml:space="preserve"> </w:t>
            </w:r>
            <w:r w:rsidRPr="00104E4B">
              <w:rPr>
                <w:sz w:val="24"/>
                <w:szCs w:val="24"/>
                <w:lang w:val="ru-RU"/>
              </w:rPr>
              <w:t>гигеналық</w:t>
            </w:r>
            <w:r w:rsidRPr="00B8182D">
              <w:rPr>
                <w:sz w:val="24"/>
                <w:szCs w:val="24"/>
                <w:lang w:val="ru-RU"/>
              </w:rPr>
              <w:t xml:space="preserve"> </w:t>
            </w:r>
            <w:r w:rsidRPr="00104E4B">
              <w:rPr>
                <w:sz w:val="24"/>
                <w:szCs w:val="24"/>
                <w:lang w:val="ru-RU"/>
              </w:rPr>
              <w:t>шараларды</w:t>
            </w:r>
            <w:r w:rsidRPr="00B8182D">
              <w:rPr>
                <w:sz w:val="24"/>
                <w:szCs w:val="24"/>
                <w:lang w:val="ru-RU"/>
              </w:rPr>
              <w:t xml:space="preserve">  </w:t>
            </w:r>
            <w:r w:rsidRPr="00104E4B">
              <w:rPr>
                <w:sz w:val="24"/>
                <w:szCs w:val="24"/>
                <w:lang w:val="ru-RU"/>
              </w:rPr>
              <w:t>орындау</w:t>
            </w:r>
            <w:r w:rsidRPr="00B8182D">
              <w:rPr>
                <w:sz w:val="24"/>
                <w:szCs w:val="24"/>
                <w:lang w:val="ru-RU"/>
              </w:rPr>
              <w:t xml:space="preserve"> </w:t>
            </w:r>
            <w:r w:rsidRPr="00104E4B">
              <w:rPr>
                <w:sz w:val="24"/>
                <w:szCs w:val="24"/>
              </w:rPr>
              <w:t xml:space="preserve">: </w:t>
            </w:r>
            <w:r w:rsidRPr="00104E4B">
              <w:rPr>
                <w:sz w:val="24"/>
                <w:szCs w:val="24"/>
                <w:lang w:val="ru-RU"/>
              </w:rPr>
              <w:t>қолды</w:t>
            </w:r>
            <w:r w:rsidRPr="00B8182D">
              <w:rPr>
                <w:sz w:val="24"/>
                <w:szCs w:val="24"/>
                <w:lang w:val="ru-RU"/>
              </w:rPr>
              <w:t xml:space="preserve"> </w:t>
            </w:r>
            <w:r w:rsidRPr="00104E4B">
              <w:rPr>
                <w:sz w:val="24"/>
                <w:szCs w:val="24"/>
                <w:lang w:val="ru-RU"/>
              </w:rPr>
              <w:t>дұрыс</w:t>
            </w:r>
            <w:r w:rsidRPr="00B8182D">
              <w:rPr>
                <w:sz w:val="24"/>
                <w:szCs w:val="24"/>
                <w:lang w:val="ru-RU"/>
              </w:rPr>
              <w:t xml:space="preserve"> </w:t>
            </w:r>
            <w:r w:rsidRPr="00104E4B">
              <w:rPr>
                <w:sz w:val="24"/>
                <w:szCs w:val="24"/>
                <w:lang w:val="ru-RU"/>
              </w:rPr>
              <w:t>жуу</w:t>
            </w:r>
            <w:r w:rsidRPr="00B8182D">
              <w:rPr>
                <w:sz w:val="24"/>
                <w:szCs w:val="24"/>
                <w:lang w:val="ru-RU"/>
              </w:rPr>
              <w:t xml:space="preserve">, </w:t>
            </w:r>
            <w:r w:rsidRPr="00104E4B">
              <w:rPr>
                <w:sz w:val="24"/>
                <w:szCs w:val="24"/>
                <w:lang w:val="ru-RU"/>
              </w:rPr>
              <w:t>өз</w:t>
            </w:r>
            <w:r w:rsidRPr="00B8182D">
              <w:rPr>
                <w:sz w:val="24"/>
                <w:szCs w:val="24"/>
                <w:lang w:val="ru-RU"/>
              </w:rPr>
              <w:t xml:space="preserve"> </w:t>
            </w:r>
            <w:r w:rsidRPr="00104E4B">
              <w:rPr>
                <w:sz w:val="24"/>
                <w:szCs w:val="24"/>
                <w:lang w:val="ru-RU"/>
              </w:rPr>
              <w:t>орамалының</w:t>
            </w:r>
            <w:r w:rsidRPr="00B8182D">
              <w:rPr>
                <w:sz w:val="24"/>
                <w:szCs w:val="24"/>
                <w:lang w:val="ru-RU"/>
              </w:rPr>
              <w:t xml:space="preserve"> </w:t>
            </w:r>
            <w:r w:rsidRPr="00104E4B">
              <w:rPr>
                <w:sz w:val="24"/>
                <w:szCs w:val="24"/>
                <w:lang w:val="ru-RU"/>
              </w:rPr>
              <w:t>орнын</w:t>
            </w:r>
            <w:r w:rsidRPr="00B8182D">
              <w:rPr>
                <w:sz w:val="24"/>
                <w:szCs w:val="24"/>
                <w:lang w:val="ru-RU"/>
              </w:rPr>
              <w:t xml:space="preserve"> </w:t>
            </w:r>
            <w:r w:rsidRPr="00104E4B">
              <w:rPr>
                <w:sz w:val="24"/>
                <w:szCs w:val="24"/>
                <w:lang w:val="ru-RU"/>
              </w:rPr>
              <w:t>білу</w:t>
            </w:r>
            <w:r w:rsidRPr="00B8182D">
              <w:rPr>
                <w:sz w:val="24"/>
                <w:szCs w:val="24"/>
                <w:lang w:val="ru-RU"/>
              </w:rPr>
              <w:t xml:space="preserve">,  </w:t>
            </w:r>
            <w:r w:rsidRPr="00104E4B">
              <w:rPr>
                <w:sz w:val="24"/>
                <w:szCs w:val="24"/>
                <w:lang w:val="ru-RU"/>
              </w:rPr>
              <w:t>қолды</w:t>
            </w:r>
            <w:r w:rsidRPr="00B8182D">
              <w:rPr>
                <w:sz w:val="24"/>
                <w:szCs w:val="24"/>
                <w:lang w:val="ru-RU"/>
              </w:rPr>
              <w:t xml:space="preserve"> </w:t>
            </w:r>
            <w:r w:rsidRPr="00104E4B">
              <w:rPr>
                <w:sz w:val="24"/>
                <w:szCs w:val="24"/>
                <w:lang w:val="ru-RU"/>
              </w:rPr>
              <w:t>дұрыс</w:t>
            </w:r>
            <w:r w:rsidRPr="00B8182D">
              <w:rPr>
                <w:sz w:val="24"/>
                <w:szCs w:val="24"/>
                <w:lang w:val="ru-RU"/>
              </w:rPr>
              <w:t xml:space="preserve"> </w:t>
            </w:r>
            <w:r w:rsidRPr="00104E4B">
              <w:rPr>
                <w:sz w:val="24"/>
                <w:szCs w:val="24"/>
                <w:lang w:val="ru-RU"/>
              </w:rPr>
              <w:t>сүрту</w:t>
            </w:r>
            <w:r w:rsidRPr="00B8182D">
              <w:rPr>
                <w:sz w:val="24"/>
                <w:szCs w:val="24"/>
                <w:lang w:val="ru-RU"/>
              </w:rPr>
              <w:t xml:space="preserve">, </w:t>
            </w:r>
            <w:r w:rsidRPr="00104E4B">
              <w:rPr>
                <w:sz w:val="24"/>
                <w:szCs w:val="24"/>
                <w:lang w:val="ru-RU"/>
              </w:rPr>
              <w:t>орамалды</w:t>
            </w:r>
            <w:r w:rsidRPr="00B8182D">
              <w:rPr>
                <w:sz w:val="24"/>
                <w:szCs w:val="24"/>
                <w:lang w:val="ru-RU"/>
              </w:rPr>
              <w:t xml:space="preserve"> </w:t>
            </w:r>
            <w:r w:rsidRPr="00104E4B">
              <w:rPr>
                <w:sz w:val="24"/>
                <w:szCs w:val="24"/>
                <w:lang w:val="ru-RU"/>
              </w:rPr>
              <w:t>ілу</w:t>
            </w:r>
            <w:r w:rsidRPr="00B8182D">
              <w:rPr>
                <w:sz w:val="24"/>
                <w:szCs w:val="24"/>
                <w:lang w:val="ru-RU"/>
              </w:rPr>
              <w:t xml:space="preserve"> </w:t>
            </w:r>
            <w:r w:rsidRPr="00104E4B">
              <w:rPr>
                <w:sz w:val="24"/>
                <w:szCs w:val="24"/>
                <w:lang w:val="ru-RU"/>
              </w:rPr>
              <w:t>көркем</w:t>
            </w:r>
            <w:r w:rsidRPr="00B8182D">
              <w:rPr>
                <w:sz w:val="24"/>
                <w:szCs w:val="24"/>
                <w:lang w:val="ru-RU"/>
              </w:rPr>
              <w:t xml:space="preserve"> </w:t>
            </w:r>
            <w:r w:rsidRPr="00104E4B">
              <w:rPr>
                <w:sz w:val="24"/>
                <w:szCs w:val="24"/>
                <w:lang w:val="ru-RU"/>
              </w:rPr>
              <w:t>сөз</w:t>
            </w:r>
            <w:r w:rsidRPr="00B8182D">
              <w:rPr>
                <w:sz w:val="24"/>
                <w:szCs w:val="24"/>
                <w:lang w:val="ru-RU"/>
              </w:rPr>
              <w:t xml:space="preserve"> </w:t>
            </w:r>
            <w:r w:rsidRPr="00104E4B">
              <w:rPr>
                <w:sz w:val="24"/>
                <w:szCs w:val="24"/>
                <w:lang w:val="ru-RU"/>
              </w:rPr>
              <w:t>қолдану</w:t>
            </w:r>
            <w:r>
              <w:rPr>
                <w:sz w:val="24"/>
                <w:szCs w:val="24"/>
              </w:rPr>
              <w:t xml:space="preserve">. </w:t>
            </w:r>
          </w:p>
          <w:p w:rsidR="00B8182D" w:rsidRPr="006E0979" w:rsidRDefault="00B8182D" w:rsidP="00B8182D">
            <w:pPr>
              <w:pStyle w:val="TableParagraph"/>
              <w:rPr>
                <w:sz w:val="24"/>
                <w:szCs w:val="24"/>
              </w:rPr>
            </w:pPr>
            <w:r w:rsidRPr="006E0979">
              <w:rPr>
                <w:sz w:val="24"/>
                <w:szCs w:val="24"/>
              </w:rPr>
              <w:t>Тамақтану (өз орнын білу,  дұрыс отыру, асхана құралдарын дұрыс ұстай білу,  ұқыпты тамақтану ,  сөйлеспеу,   алғыс айту)</w:t>
            </w:r>
            <w:r w:rsidRPr="00104E4B">
              <w:rPr>
                <w:sz w:val="24"/>
                <w:szCs w:val="24"/>
              </w:rPr>
              <w:t xml:space="preserve"> Тамақтан соң ауыздарын сумен шаюды қалыптастыру</w:t>
            </w:r>
            <w:r w:rsidRPr="006E0979">
              <w:rPr>
                <w:sz w:val="24"/>
                <w:szCs w:val="24"/>
              </w:rPr>
              <w:t xml:space="preserve"> (</w:t>
            </w:r>
            <w:r w:rsidRPr="006E0979">
              <w:rPr>
                <w:b/>
                <w:bCs/>
                <w:sz w:val="24"/>
                <w:szCs w:val="24"/>
              </w:rPr>
              <w:t>мәдени-гигеналық дағдылар, өзіне-өзі қызмет ету, еңбек әрекеті)</w:t>
            </w:r>
          </w:p>
          <w:p w:rsidR="00B8182D" w:rsidRPr="00104E4B" w:rsidRDefault="00B8182D" w:rsidP="00B8182D">
            <w:pPr>
              <w:rPr>
                <w:sz w:val="24"/>
                <w:szCs w:val="24"/>
              </w:rPr>
            </w:pPr>
            <w:r w:rsidRPr="00104E4B">
              <w:rPr>
                <w:sz w:val="24"/>
                <w:szCs w:val="24"/>
              </w:rPr>
              <w:t xml:space="preserve">Ереже айту. </w:t>
            </w:r>
            <w:r w:rsidRPr="00104E4B">
              <w:rPr>
                <w:b/>
                <w:bCs/>
                <w:sz w:val="24"/>
                <w:szCs w:val="24"/>
              </w:rPr>
              <w:t>(сөйлеуді дамыту)</w:t>
            </w:r>
          </w:p>
          <w:p w:rsidR="00B8182D" w:rsidRPr="00104E4B" w:rsidRDefault="00B8182D" w:rsidP="00B8182D">
            <w:pPr>
              <w:pStyle w:val="TableParagraph"/>
              <w:rPr>
                <w:sz w:val="24"/>
                <w:szCs w:val="24"/>
              </w:rPr>
            </w:pPr>
          </w:p>
        </w:tc>
      </w:tr>
      <w:tr w:rsidR="00B8182D" w:rsidRPr="00104E4B" w:rsidTr="00B8182D">
        <w:trPr>
          <w:trHeight w:val="281"/>
        </w:trPr>
        <w:tc>
          <w:tcPr>
            <w:tcW w:w="3397" w:type="dxa"/>
          </w:tcPr>
          <w:p w:rsidR="00B8182D" w:rsidRPr="00104E4B" w:rsidRDefault="00B8182D" w:rsidP="00B8182D">
            <w:pPr>
              <w:pStyle w:val="aa"/>
              <w:rPr>
                <w:b/>
                <w:bCs/>
              </w:rPr>
            </w:pPr>
            <w:r w:rsidRPr="00104E4B">
              <w:rPr>
                <w:b/>
                <w:bCs/>
              </w:rPr>
              <w:t>Күндізгі</w:t>
            </w:r>
            <w:r w:rsidRPr="00104E4B">
              <w:rPr>
                <w:b/>
                <w:bCs/>
                <w:spacing w:val="-3"/>
              </w:rPr>
              <w:t xml:space="preserve"> </w:t>
            </w:r>
            <w:r w:rsidRPr="00104E4B">
              <w:rPr>
                <w:b/>
                <w:bCs/>
              </w:rPr>
              <w:t>ұйқы</w:t>
            </w:r>
          </w:p>
        </w:tc>
        <w:tc>
          <w:tcPr>
            <w:tcW w:w="11482" w:type="dxa"/>
            <w:gridSpan w:val="5"/>
          </w:tcPr>
          <w:p w:rsidR="00B8182D" w:rsidRPr="00104E4B" w:rsidRDefault="00B8182D" w:rsidP="00B8182D">
            <w:pPr>
              <w:rPr>
                <w:sz w:val="24"/>
                <w:szCs w:val="24"/>
              </w:rPr>
            </w:pPr>
            <w:r w:rsidRPr="00104E4B">
              <w:rPr>
                <w:sz w:val="24"/>
                <w:szCs w:val="24"/>
              </w:rPr>
              <w:t>. Өзіне-өзі қызмет көрсету дағдыларын: өз бетінше киіну мен шешінуді,</w:t>
            </w:r>
            <w:r w:rsidRPr="00104E4B">
              <w:rPr>
                <w:spacing w:val="1"/>
                <w:sz w:val="24"/>
                <w:szCs w:val="24"/>
              </w:rPr>
              <w:t xml:space="preserve"> </w:t>
            </w:r>
            <w:r w:rsidRPr="00104E4B">
              <w:rPr>
                <w:sz w:val="24"/>
                <w:szCs w:val="24"/>
              </w:rPr>
              <w:t>тісін тазалауды жетілдіру. Киімдерді жинау, ілу, ересектің көмегімен оларды</w:t>
            </w:r>
            <w:r w:rsidRPr="00104E4B">
              <w:rPr>
                <w:spacing w:val="1"/>
                <w:sz w:val="24"/>
                <w:szCs w:val="24"/>
              </w:rPr>
              <w:t xml:space="preserve"> </w:t>
            </w:r>
            <w:r w:rsidRPr="00104E4B">
              <w:rPr>
                <w:sz w:val="24"/>
                <w:szCs w:val="24"/>
              </w:rPr>
              <w:t>тазалау,</w:t>
            </w:r>
            <w:r w:rsidRPr="00104E4B">
              <w:rPr>
                <w:spacing w:val="1"/>
                <w:sz w:val="24"/>
                <w:szCs w:val="24"/>
              </w:rPr>
              <w:t xml:space="preserve"> </w:t>
            </w:r>
            <w:r w:rsidRPr="00104E4B">
              <w:rPr>
                <w:sz w:val="24"/>
                <w:szCs w:val="24"/>
              </w:rPr>
              <w:t>құрғату.</w:t>
            </w:r>
          </w:p>
          <w:p w:rsidR="00B8182D" w:rsidRPr="00104E4B" w:rsidRDefault="00B8182D" w:rsidP="00B8182D">
            <w:pPr>
              <w:ind w:left="137"/>
              <w:rPr>
                <w:sz w:val="24"/>
                <w:szCs w:val="24"/>
              </w:rPr>
            </w:pPr>
            <w:r w:rsidRPr="00104E4B">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104E4B">
              <w:rPr>
                <w:b/>
                <w:bCs/>
                <w:sz w:val="24"/>
                <w:szCs w:val="24"/>
              </w:rPr>
              <w:t>өзіне-өзі қызмет ету дағдылары, ірі және ұсақ моториканы дамыту)</w:t>
            </w:r>
          </w:p>
          <w:p w:rsidR="00B8182D" w:rsidRPr="00104E4B" w:rsidRDefault="00B8182D" w:rsidP="00B8182D">
            <w:pPr>
              <w:ind w:left="137"/>
              <w:rPr>
                <w:sz w:val="24"/>
                <w:szCs w:val="24"/>
              </w:rPr>
            </w:pPr>
            <w:r w:rsidRPr="00104E4B">
              <w:rPr>
                <w:sz w:val="24"/>
                <w:szCs w:val="24"/>
              </w:rPr>
              <w:t>Балалардың  тыныш ұйықтауы үшін жай</w:t>
            </w:r>
            <w:r>
              <w:rPr>
                <w:sz w:val="24"/>
                <w:szCs w:val="24"/>
              </w:rPr>
              <w:t>л</w:t>
            </w:r>
            <w:r w:rsidRPr="00104E4B">
              <w:rPr>
                <w:sz w:val="24"/>
                <w:szCs w:val="24"/>
              </w:rPr>
              <w:t>ы баяу музыка тыңда</w:t>
            </w:r>
            <w:r>
              <w:rPr>
                <w:sz w:val="24"/>
                <w:szCs w:val="24"/>
              </w:rPr>
              <w:t>т</w:t>
            </w:r>
            <w:r w:rsidRPr="00104E4B">
              <w:rPr>
                <w:sz w:val="24"/>
                <w:szCs w:val="24"/>
              </w:rPr>
              <w:t xml:space="preserve">у. </w:t>
            </w:r>
            <w:r>
              <w:rPr>
                <w:sz w:val="24"/>
                <w:szCs w:val="24"/>
              </w:rPr>
              <w:t xml:space="preserve">Әр түрлі, балалардың қалауы бойынша </w:t>
            </w:r>
            <w:r w:rsidRPr="00104E4B">
              <w:rPr>
                <w:sz w:val="24"/>
                <w:szCs w:val="24"/>
              </w:rPr>
              <w:t xml:space="preserve">  ертегілер оқып беру </w:t>
            </w:r>
            <w:r w:rsidRPr="00104E4B">
              <w:rPr>
                <w:b/>
                <w:bCs/>
                <w:sz w:val="24"/>
                <w:szCs w:val="24"/>
              </w:rPr>
              <w:t>(</w:t>
            </w:r>
            <w:r>
              <w:rPr>
                <w:b/>
                <w:bCs/>
                <w:sz w:val="24"/>
                <w:szCs w:val="24"/>
              </w:rPr>
              <w:t>көркем әдебиет</w:t>
            </w:r>
            <w:r w:rsidRPr="00104E4B">
              <w:rPr>
                <w:b/>
                <w:bCs/>
                <w:sz w:val="24"/>
                <w:szCs w:val="24"/>
              </w:rPr>
              <w:t>)</w:t>
            </w:r>
          </w:p>
          <w:p w:rsidR="00B8182D" w:rsidRPr="00104E4B" w:rsidRDefault="00B8182D" w:rsidP="00B8182D">
            <w:pPr>
              <w:pStyle w:val="TableParagraph"/>
              <w:rPr>
                <w:sz w:val="24"/>
                <w:szCs w:val="24"/>
              </w:rPr>
            </w:pPr>
          </w:p>
        </w:tc>
      </w:tr>
      <w:tr w:rsidR="00B8182D" w:rsidRPr="00104E4B" w:rsidTr="00B8182D">
        <w:trPr>
          <w:trHeight w:val="829"/>
        </w:trPr>
        <w:tc>
          <w:tcPr>
            <w:tcW w:w="3397" w:type="dxa"/>
          </w:tcPr>
          <w:p w:rsidR="00B8182D" w:rsidRPr="00104E4B" w:rsidRDefault="00B8182D" w:rsidP="00B8182D">
            <w:pPr>
              <w:pStyle w:val="aa"/>
              <w:rPr>
                <w:b/>
                <w:bCs/>
                <w:lang w:val="kk-KZ"/>
              </w:rPr>
            </w:pPr>
            <w:r w:rsidRPr="00104E4B">
              <w:rPr>
                <w:b/>
                <w:bCs/>
                <w:lang w:val="kk-KZ"/>
              </w:rPr>
              <w:t>Біртіндеп ұйқыдан</w:t>
            </w:r>
            <w:r w:rsidRPr="00104E4B">
              <w:rPr>
                <w:b/>
                <w:bCs/>
                <w:spacing w:val="-57"/>
                <w:lang w:val="kk-KZ"/>
              </w:rPr>
              <w:t xml:space="preserve"> </w:t>
            </w:r>
            <w:r w:rsidRPr="00104E4B">
              <w:rPr>
                <w:b/>
                <w:bCs/>
                <w:lang w:val="kk-KZ"/>
              </w:rPr>
              <w:t>ояту,</w:t>
            </w:r>
          </w:p>
          <w:p w:rsidR="00B8182D" w:rsidRPr="00104E4B" w:rsidRDefault="00B8182D" w:rsidP="00B8182D">
            <w:pPr>
              <w:pStyle w:val="aa"/>
              <w:rPr>
                <w:b/>
                <w:bCs/>
                <w:lang w:val="kk-KZ"/>
              </w:rPr>
            </w:pPr>
            <w:r w:rsidRPr="00104E4B">
              <w:rPr>
                <w:b/>
                <w:bCs/>
                <w:lang w:val="kk-KZ"/>
              </w:rPr>
              <w:t>сауықтыру</w:t>
            </w:r>
            <w:r w:rsidRPr="00104E4B">
              <w:rPr>
                <w:b/>
                <w:bCs/>
                <w:spacing w:val="-5"/>
                <w:lang w:val="kk-KZ"/>
              </w:rPr>
              <w:t xml:space="preserve"> </w:t>
            </w:r>
            <w:r w:rsidRPr="00104E4B">
              <w:rPr>
                <w:b/>
                <w:bCs/>
                <w:lang w:val="kk-KZ"/>
              </w:rPr>
              <w:t>шаралары</w:t>
            </w:r>
          </w:p>
        </w:tc>
        <w:tc>
          <w:tcPr>
            <w:tcW w:w="11482" w:type="dxa"/>
            <w:gridSpan w:val="5"/>
          </w:tcPr>
          <w:p w:rsidR="00B8182D" w:rsidRPr="00D64F9C" w:rsidRDefault="00B8182D" w:rsidP="00B8182D">
            <w:pPr>
              <w:ind w:left="141"/>
              <w:rPr>
                <w:spacing w:val="1"/>
                <w:sz w:val="24"/>
                <w:szCs w:val="24"/>
              </w:rPr>
            </w:pPr>
            <w:r w:rsidRPr="00D64F9C">
              <w:rPr>
                <w:sz w:val="24"/>
                <w:szCs w:val="24"/>
              </w:rPr>
              <w:t>Жалпақ</w:t>
            </w:r>
            <w:r w:rsidRPr="00D64F9C">
              <w:rPr>
                <w:spacing w:val="1"/>
                <w:sz w:val="24"/>
                <w:szCs w:val="24"/>
              </w:rPr>
              <w:t xml:space="preserve"> </w:t>
            </w:r>
            <w:r w:rsidRPr="00D64F9C">
              <w:rPr>
                <w:sz w:val="24"/>
                <w:szCs w:val="24"/>
              </w:rPr>
              <w:t>табандылықтың алдын-алу үшін</w:t>
            </w:r>
            <w:r w:rsidRPr="00D64F9C">
              <w:rPr>
                <w:spacing w:val="1"/>
                <w:sz w:val="24"/>
                <w:szCs w:val="24"/>
              </w:rPr>
              <w:t xml:space="preserve"> </w:t>
            </w:r>
            <w:r w:rsidRPr="00D64F9C">
              <w:rPr>
                <w:sz w:val="24"/>
                <w:szCs w:val="24"/>
              </w:rPr>
              <w:t>түрлі</w:t>
            </w:r>
            <w:r w:rsidRPr="00D64F9C">
              <w:rPr>
                <w:spacing w:val="1"/>
                <w:sz w:val="24"/>
                <w:szCs w:val="24"/>
              </w:rPr>
              <w:t xml:space="preserve"> </w:t>
            </w:r>
            <w:r w:rsidRPr="00D64F9C">
              <w:rPr>
                <w:sz w:val="24"/>
                <w:szCs w:val="24"/>
              </w:rPr>
              <w:t>жолдармен жалаң</w:t>
            </w:r>
            <w:r w:rsidRPr="00D64F9C">
              <w:rPr>
                <w:spacing w:val="1"/>
                <w:sz w:val="24"/>
                <w:szCs w:val="24"/>
              </w:rPr>
              <w:t xml:space="preserve"> </w:t>
            </w:r>
            <w:r w:rsidRPr="00D64F9C">
              <w:rPr>
                <w:sz w:val="24"/>
                <w:szCs w:val="24"/>
              </w:rPr>
              <w:t>аяқ</w:t>
            </w:r>
            <w:r w:rsidRPr="00D64F9C">
              <w:rPr>
                <w:spacing w:val="1"/>
                <w:sz w:val="24"/>
                <w:szCs w:val="24"/>
              </w:rPr>
              <w:t xml:space="preserve"> </w:t>
            </w:r>
            <w:r w:rsidRPr="00D64F9C">
              <w:rPr>
                <w:sz w:val="24"/>
                <w:szCs w:val="24"/>
              </w:rPr>
              <w:t>жүруді.</w:t>
            </w:r>
            <w:r w:rsidRPr="00D64F9C">
              <w:rPr>
                <w:spacing w:val="1"/>
                <w:sz w:val="24"/>
                <w:szCs w:val="24"/>
              </w:rPr>
              <w:t xml:space="preserve"> </w:t>
            </w:r>
          </w:p>
          <w:p w:rsidR="00B8182D" w:rsidRPr="00F966B3" w:rsidRDefault="00B8182D" w:rsidP="00B8182D">
            <w:pPr>
              <w:ind w:left="141"/>
              <w:rPr>
                <w:b/>
                <w:bCs/>
                <w:sz w:val="24"/>
                <w:szCs w:val="24"/>
              </w:rPr>
            </w:pPr>
            <w:r w:rsidRPr="00D64F9C">
              <w:rPr>
                <w:sz w:val="24"/>
                <w:szCs w:val="24"/>
              </w:rPr>
              <w:t>Тыныс алу</w:t>
            </w:r>
            <w:r w:rsidRPr="00D64F9C">
              <w:rPr>
                <w:spacing w:val="-1"/>
                <w:sz w:val="24"/>
                <w:szCs w:val="24"/>
              </w:rPr>
              <w:t xml:space="preserve"> </w:t>
            </w:r>
            <w:r w:rsidRPr="00D64F9C">
              <w:rPr>
                <w:sz w:val="24"/>
                <w:szCs w:val="24"/>
              </w:rPr>
              <w:t>жолдарын шынықтыруды дамыту</w:t>
            </w:r>
            <w:r>
              <w:rPr>
                <w:sz w:val="24"/>
                <w:szCs w:val="24"/>
              </w:rPr>
              <w:t xml:space="preserve"> </w:t>
            </w:r>
            <w:r w:rsidRPr="00F966B3">
              <w:rPr>
                <w:b/>
                <w:bCs/>
                <w:sz w:val="24"/>
                <w:szCs w:val="24"/>
              </w:rPr>
              <w:t>(дене жаттығулар мен белсенділігі)</w:t>
            </w:r>
          </w:p>
          <w:p w:rsidR="00B8182D" w:rsidRPr="00104E4B" w:rsidRDefault="00B8182D" w:rsidP="00B8182D">
            <w:pPr>
              <w:ind w:left="137"/>
              <w:rPr>
                <w:sz w:val="24"/>
                <w:szCs w:val="24"/>
              </w:rPr>
            </w:pPr>
            <w:r w:rsidRPr="00104E4B">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104E4B">
              <w:rPr>
                <w:b/>
                <w:bCs/>
                <w:sz w:val="24"/>
                <w:szCs w:val="24"/>
              </w:rPr>
              <w:t>өзіне-өзі қызмет ету дағдылары, ірі және ұсақ моториканы дамыту)</w:t>
            </w:r>
          </w:p>
          <w:p w:rsidR="00B8182D" w:rsidRPr="00104E4B" w:rsidRDefault="00B8182D" w:rsidP="00B8182D">
            <w:pPr>
              <w:ind w:left="137"/>
              <w:rPr>
                <w:sz w:val="24"/>
                <w:szCs w:val="24"/>
              </w:rPr>
            </w:pPr>
            <w:r w:rsidRPr="00104E4B">
              <w:rPr>
                <w:sz w:val="24"/>
                <w:szCs w:val="24"/>
              </w:rPr>
              <w:t>Қолдарын жуу, құрғатып сүрту, сүлгіні өз орнына іліп қоюды үйрету.</w:t>
            </w:r>
            <w:r w:rsidRPr="00104E4B">
              <w:rPr>
                <w:rFonts w:eastAsia="Calibri"/>
                <w:b/>
                <w:bCs/>
                <w:kern w:val="24"/>
                <w:sz w:val="24"/>
                <w:szCs w:val="24"/>
              </w:rPr>
              <w:t xml:space="preserve"> </w:t>
            </w:r>
            <w:r w:rsidRPr="00104E4B">
              <w:rPr>
                <w:b/>
                <w:bCs/>
                <w:sz w:val="24"/>
                <w:szCs w:val="24"/>
              </w:rPr>
              <w:t>(мәдени-гигиеналық  дағдылар</w:t>
            </w:r>
            <w:r w:rsidRPr="00104E4B">
              <w:rPr>
                <w:sz w:val="24"/>
                <w:szCs w:val="24"/>
              </w:rPr>
              <w:t xml:space="preserve">).  </w:t>
            </w:r>
          </w:p>
        </w:tc>
      </w:tr>
      <w:tr w:rsidR="00B8182D" w:rsidRPr="00104E4B" w:rsidTr="00B8182D">
        <w:trPr>
          <w:trHeight w:val="275"/>
        </w:trPr>
        <w:tc>
          <w:tcPr>
            <w:tcW w:w="3397" w:type="dxa"/>
          </w:tcPr>
          <w:p w:rsidR="00B8182D" w:rsidRPr="00104E4B" w:rsidRDefault="00B8182D" w:rsidP="00B8182D">
            <w:pPr>
              <w:pStyle w:val="aa"/>
              <w:rPr>
                <w:b/>
                <w:bCs/>
              </w:rPr>
            </w:pPr>
            <w:r w:rsidRPr="00104E4B">
              <w:rPr>
                <w:b/>
                <w:bCs/>
              </w:rPr>
              <w:t>Бесін</w:t>
            </w:r>
            <w:r w:rsidRPr="00104E4B">
              <w:rPr>
                <w:b/>
                <w:bCs/>
                <w:spacing w:val="-2"/>
              </w:rPr>
              <w:t xml:space="preserve"> </w:t>
            </w:r>
            <w:r w:rsidRPr="00104E4B">
              <w:rPr>
                <w:b/>
                <w:bCs/>
              </w:rPr>
              <w:t>ас</w:t>
            </w:r>
          </w:p>
        </w:tc>
        <w:tc>
          <w:tcPr>
            <w:tcW w:w="11482" w:type="dxa"/>
            <w:gridSpan w:val="5"/>
          </w:tcPr>
          <w:p w:rsidR="00B8182D" w:rsidRPr="00B8182D" w:rsidRDefault="00B8182D" w:rsidP="00B8182D">
            <w:pPr>
              <w:pStyle w:val="TableParagraph"/>
              <w:rPr>
                <w:sz w:val="24"/>
                <w:szCs w:val="24"/>
                <w:lang w:val="ru-RU"/>
              </w:rPr>
            </w:pPr>
            <w:r w:rsidRPr="00104E4B">
              <w:rPr>
                <w:sz w:val="24"/>
                <w:szCs w:val="24"/>
                <w:lang w:val="ru-RU"/>
              </w:rPr>
              <w:t>Кезекшілердің</w:t>
            </w:r>
            <w:r w:rsidRPr="00B8182D">
              <w:rPr>
                <w:sz w:val="24"/>
                <w:szCs w:val="24"/>
                <w:lang w:val="ru-RU"/>
              </w:rPr>
              <w:t xml:space="preserve"> </w:t>
            </w:r>
            <w:r w:rsidRPr="00104E4B">
              <w:rPr>
                <w:sz w:val="24"/>
                <w:szCs w:val="24"/>
                <w:lang w:val="ru-RU"/>
              </w:rPr>
              <w:t>жұмысы</w:t>
            </w:r>
            <w:r w:rsidRPr="00B8182D">
              <w:rPr>
                <w:sz w:val="24"/>
                <w:szCs w:val="24"/>
                <w:lang w:val="ru-RU"/>
              </w:rPr>
              <w:t xml:space="preserve"> ( </w:t>
            </w:r>
            <w:r w:rsidRPr="00104E4B">
              <w:rPr>
                <w:sz w:val="24"/>
                <w:szCs w:val="24"/>
                <w:lang w:val="ru-RU"/>
              </w:rPr>
              <w:t>асхана</w:t>
            </w:r>
            <w:r w:rsidRPr="00B8182D">
              <w:rPr>
                <w:sz w:val="24"/>
                <w:szCs w:val="24"/>
                <w:lang w:val="ru-RU"/>
              </w:rPr>
              <w:t xml:space="preserve"> </w:t>
            </w:r>
            <w:r w:rsidRPr="00104E4B">
              <w:rPr>
                <w:sz w:val="24"/>
                <w:szCs w:val="24"/>
                <w:lang w:val="ru-RU"/>
              </w:rPr>
              <w:t>құралдарын</w:t>
            </w:r>
            <w:r w:rsidRPr="00B8182D">
              <w:rPr>
                <w:sz w:val="24"/>
                <w:szCs w:val="24"/>
                <w:lang w:val="ru-RU"/>
              </w:rPr>
              <w:t xml:space="preserve">, </w:t>
            </w:r>
            <w:r w:rsidRPr="00104E4B">
              <w:rPr>
                <w:sz w:val="24"/>
                <w:szCs w:val="24"/>
                <w:lang w:val="ru-RU"/>
              </w:rPr>
              <w:t>майлықтарды</w:t>
            </w:r>
            <w:r w:rsidRPr="00B8182D">
              <w:rPr>
                <w:sz w:val="24"/>
                <w:szCs w:val="24"/>
                <w:lang w:val="ru-RU"/>
              </w:rPr>
              <w:t xml:space="preserve"> </w:t>
            </w:r>
            <w:r w:rsidRPr="00104E4B">
              <w:rPr>
                <w:sz w:val="24"/>
                <w:szCs w:val="24"/>
                <w:lang w:val="ru-RU"/>
              </w:rPr>
              <w:t>үстелге</w:t>
            </w:r>
            <w:r w:rsidRPr="00B8182D">
              <w:rPr>
                <w:sz w:val="24"/>
                <w:szCs w:val="24"/>
                <w:lang w:val="ru-RU"/>
              </w:rPr>
              <w:t xml:space="preserve"> </w:t>
            </w:r>
            <w:r w:rsidRPr="00104E4B">
              <w:rPr>
                <w:sz w:val="24"/>
                <w:szCs w:val="24"/>
                <w:lang w:val="ru-RU"/>
              </w:rPr>
              <w:t>қою</w:t>
            </w:r>
            <w:r w:rsidRPr="00B8182D">
              <w:rPr>
                <w:sz w:val="24"/>
                <w:szCs w:val="24"/>
                <w:lang w:val="ru-RU"/>
              </w:rPr>
              <w:t xml:space="preserve">, </w:t>
            </w:r>
            <w:r w:rsidRPr="00104E4B">
              <w:rPr>
                <w:sz w:val="24"/>
                <w:szCs w:val="24"/>
              </w:rPr>
              <w:t>соңынан жинау</w:t>
            </w:r>
            <w:r w:rsidRPr="00B8182D">
              <w:rPr>
                <w:sz w:val="24"/>
                <w:szCs w:val="24"/>
                <w:lang w:val="ru-RU"/>
              </w:rPr>
              <w:t>)</w:t>
            </w:r>
          </w:p>
          <w:p w:rsidR="00B8182D" w:rsidRPr="00104E4B" w:rsidRDefault="00B8182D" w:rsidP="00B8182D">
            <w:pPr>
              <w:rPr>
                <w:sz w:val="24"/>
                <w:szCs w:val="24"/>
              </w:rPr>
            </w:pPr>
            <w:r w:rsidRPr="00104E4B">
              <w:rPr>
                <w:sz w:val="24"/>
                <w:szCs w:val="24"/>
              </w:rPr>
              <w:t>Таза және ұқыпты тамақтану. Тамақтану мәденетін қалыптастыру. Асты тауысып жеуге үйрету.</w:t>
            </w:r>
          </w:p>
          <w:p w:rsidR="00B8182D" w:rsidRPr="00104E4B" w:rsidRDefault="00B8182D" w:rsidP="00B8182D">
            <w:pPr>
              <w:rPr>
                <w:sz w:val="24"/>
                <w:szCs w:val="24"/>
              </w:rPr>
            </w:pPr>
            <w:r w:rsidRPr="00104E4B">
              <w:rPr>
                <w:sz w:val="24"/>
                <w:szCs w:val="24"/>
              </w:rPr>
              <w:t>(</w:t>
            </w:r>
            <w:r w:rsidRPr="00104E4B">
              <w:rPr>
                <w:b/>
                <w:bCs/>
                <w:sz w:val="24"/>
                <w:szCs w:val="24"/>
              </w:rPr>
              <w:t>мәдени-гигеналық дағдылар, өзіне-өзі қызмет ету, еңбек әрекеті)</w:t>
            </w:r>
          </w:p>
        </w:tc>
      </w:tr>
      <w:tr w:rsidR="00B8182D" w:rsidRPr="00104E4B" w:rsidTr="00DF7F1D">
        <w:trPr>
          <w:trHeight w:val="976"/>
        </w:trPr>
        <w:tc>
          <w:tcPr>
            <w:tcW w:w="3397" w:type="dxa"/>
          </w:tcPr>
          <w:p w:rsidR="00B8182D" w:rsidRPr="00104E4B" w:rsidRDefault="00B8182D" w:rsidP="00B8182D">
            <w:pPr>
              <w:pStyle w:val="aa"/>
              <w:rPr>
                <w:b/>
                <w:bCs/>
                <w:spacing w:val="-58"/>
                <w:lang w:val="kk-KZ"/>
              </w:rPr>
            </w:pPr>
            <w:r w:rsidRPr="00104E4B">
              <w:rPr>
                <w:b/>
                <w:bCs/>
                <w:lang w:val="kk-KZ"/>
              </w:rPr>
              <w:t>Балалардың дербес әрекеті</w:t>
            </w:r>
            <w:r w:rsidRPr="00104E4B">
              <w:rPr>
                <w:b/>
                <w:bCs/>
                <w:spacing w:val="-58"/>
                <w:lang w:val="kk-KZ"/>
              </w:rPr>
              <w:t xml:space="preserve"> </w:t>
            </w:r>
          </w:p>
          <w:p w:rsidR="00B8182D" w:rsidRPr="00104E4B" w:rsidRDefault="00B8182D" w:rsidP="00B8182D">
            <w:pPr>
              <w:pStyle w:val="aa"/>
              <w:rPr>
                <w:b/>
                <w:bCs/>
                <w:lang w:val="kk-KZ"/>
              </w:rPr>
            </w:pPr>
            <w:r w:rsidRPr="00104E4B">
              <w:rPr>
                <w:b/>
                <w:bCs/>
                <w:lang w:val="kk-KZ"/>
              </w:rPr>
              <w:t>(баяу қимылды ойындар,</w:t>
            </w:r>
            <w:r w:rsidRPr="00104E4B">
              <w:rPr>
                <w:b/>
                <w:bCs/>
                <w:spacing w:val="1"/>
                <w:lang w:val="kk-KZ"/>
              </w:rPr>
              <w:t xml:space="preserve"> </w:t>
            </w:r>
            <w:r w:rsidRPr="00104E4B">
              <w:rPr>
                <w:b/>
                <w:bCs/>
                <w:lang w:val="kk-KZ"/>
              </w:rPr>
              <w:t>үстел</w:t>
            </w:r>
            <w:r w:rsidRPr="00104E4B">
              <w:rPr>
                <w:b/>
                <w:bCs/>
                <w:spacing w:val="-1"/>
                <w:lang w:val="kk-KZ"/>
              </w:rPr>
              <w:t xml:space="preserve"> </w:t>
            </w:r>
            <w:r w:rsidRPr="00104E4B">
              <w:rPr>
                <w:b/>
                <w:bCs/>
                <w:lang w:val="kk-KZ"/>
              </w:rPr>
              <w:t>үсті ойындары, бейнелеу</w:t>
            </w:r>
            <w:r w:rsidRPr="00104E4B">
              <w:rPr>
                <w:b/>
                <w:bCs/>
                <w:spacing w:val="-11"/>
                <w:lang w:val="kk-KZ"/>
              </w:rPr>
              <w:t xml:space="preserve"> </w:t>
            </w:r>
            <w:r w:rsidRPr="00104E4B">
              <w:rPr>
                <w:b/>
                <w:bCs/>
                <w:lang w:val="kk-KZ"/>
              </w:rPr>
              <w:t>әрекеті,</w:t>
            </w:r>
            <w:r w:rsidRPr="00104E4B">
              <w:rPr>
                <w:b/>
                <w:bCs/>
                <w:spacing w:val="-7"/>
                <w:lang w:val="kk-KZ"/>
              </w:rPr>
              <w:t xml:space="preserve"> </w:t>
            </w:r>
            <w:r w:rsidRPr="00104E4B">
              <w:rPr>
                <w:b/>
                <w:bCs/>
                <w:lang w:val="kk-KZ"/>
              </w:rPr>
              <w:t>кітаптар</w:t>
            </w:r>
            <w:r w:rsidRPr="00104E4B">
              <w:rPr>
                <w:b/>
                <w:bCs/>
                <w:spacing w:val="-57"/>
                <w:lang w:val="kk-KZ"/>
              </w:rPr>
              <w:t xml:space="preserve"> </w:t>
            </w:r>
            <w:r w:rsidRPr="00104E4B">
              <w:rPr>
                <w:b/>
                <w:bCs/>
                <w:lang w:val="kk-KZ"/>
              </w:rPr>
              <w:t>қарау және тағы басқа</w:t>
            </w:r>
            <w:r w:rsidRPr="00104E4B">
              <w:rPr>
                <w:b/>
                <w:bCs/>
                <w:spacing w:val="1"/>
                <w:lang w:val="kk-KZ"/>
              </w:rPr>
              <w:t xml:space="preserve"> </w:t>
            </w:r>
            <w:r w:rsidRPr="00104E4B">
              <w:rPr>
                <w:b/>
                <w:bCs/>
                <w:lang w:val="kk-KZ"/>
              </w:rPr>
              <w:t>әрекеттер)</w:t>
            </w:r>
          </w:p>
        </w:tc>
        <w:tc>
          <w:tcPr>
            <w:tcW w:w="2410" w:type="dxa"/>
          </w:tcPr>
          <w:p w:rsidR="00B8182D" w:rsidRPr="00104E4B" w:rsidRDefault="00B8182D" w:rsidP="00B8182D">
            <w:pPr>
              <w:jc w:val="both"/>
              <w:rPr>
                <w:sz w:val="24"/>
                <w:szCs w:val="24"/>
              </w:rPr>
            </w:pPr>
            <w:r w:rsidRPr="00104E4B">
              <w:rPr>
                <w:sz w:val="24"/>
                <w:szCs w:val="24"/>
              </w:rPr>
              <w:t>Кітаптар</w:t>
            </w:r>
            <w:r>
              <w:rPr>
                <w:sz w:val="24"/>
                <w:szCs w:val="24"/>
              </w:rPr>
              <w:t>ды</w:t>
            </w:r>
            <w:r w:rsidRPr="00104E4B">
              <w:rPr>
                <w:sz w:val="24"/>
                <w:szCs w:val="24"/>
              </w:rPr>
              <w:t xml:space="preserve"> қарату. Таныс ертегі қойылымын жасату.</w:t>
            </w:r>
          </w:p>
          <w:p w:rsidR="00B8182D" w:rsidRPr="00104E4B" w:rsidRDefault="00B8182D" w:rsidP="00B8182D">
            <w:pPr>
              <w:pStyle w:val="TableParagraph"/>
              <w:rPr>
                <w:b/>
                <w:bCs/>
                <w:sz w:val="24"/>
                <w:szCs w:val="24"/>
              </w:rPr>
            </w:pPr>
            <w:r w:rsidRPr="00104E4B">
              <w:rPr>
                <w:b/>
                <w:bCs/>
                <w:sz w:val="24"/>
                <w:szCs w:val="24"/>
              </w:rPr>
              <w:t>(сөйлеуді дамыту)</w:t>
            </w:r>
          </w:p>
          <w:p w:rsidR="00B8182D" w:rsidRDefault="00B8182D" w:rsidP="00B8182D">
            <w:pPr>
              <w:pStyle w:val="TableParagraph"/>
              <w:rPr>
                <w:b/>
                <w:bCs/>
                <w:sz w:val="24"/>
                <w:szCs w:val="24"/>
              </w:rPr>
            </w:pPr>
          </w:p>
          <w:p w:rsidR="00B8182D" w:rsidRDefault="00B8182D" w:rsidP="00B8182D">
            <w:pPr>
              <w:pStyle w:val="TableParagraph"/>
              <w:rPr>
                <w:b/>
                <w:bCs/>
                <w:sz w:val="24"/>
                <w:szCs w:val="24"/>
              </w:rPr>
            </w:pPr>
          </w:p>
          <w:p w:rsidR="00B8182D" w:rsidRPr="00104E4B" w:rsidRDefault="00B8182D" w:rsidP="00B8182D">
            <w:pPr>
              <w:pStyle w:val="TableParagraph"/>
              <w:rPr>
                <w:sz w:val="24"/>
                <w:szCs w:val="24"/>
              </w:rPr>
            </w:pPr>
            <w:r>
              <w:rPr>
                <w:b/>
                <w:bCs/>
                <w:sz w:val="24"/>
                <w:szCs w:val="24"/>
              </w:rPr>
              <w:t xml:space="preserve">Дайын ағаштарға жапырақтар мен гүлдерді ермексаздан  жасап, немесе қағаздан қиып жапсыру. </w:t>
            </w:r>
          </w:p>
          <w:p w:rsidR="00B8182D" w:rsidRPr="00104E4B" w:rsidRDefault="00B8182D" w:rsidP="00B8182D">
            <w:pPr>
              <w:pStyle w:val="TableParagraph"/>
              <w:rPr>
                <w:sz w:val="24"/>
                <w:szCs w:val="24"/>
              </w:rPr>
            </w:pPr>
            <w:r w:rsidRPr="00104E4B">
              <w:rPr>
                <w:b/>
                <w:bCs/>
                <w:sz w:val="24"/>
                <w:szCs w:val="24"/>
              </w:rPr>
              <w:t>(мүсіндеу, жапсыру)</w:t>
            </w:r>
            <w:r w:rsidRPr="00104E4B">
              <w:rPr>
                <w:sz w:val="24"/>
                <w:szCs w:val="24"/>
              </w:rPr>
              <w:t xml:space="preserve"> </w:t>
            </w:r>
          </w:p>
          <w:p w:rsidR="00B8182D" w:rsidRPr="00104E4B" w:rsidRDefault="00B8182D" w:rsidP="00B8182D">
            <w:pPr>
              <w:pStyle w:val="TableParagraph"/>
              <w:rPr>
                <w:sz w:val="24"/>
                <w:szCs w:val="24"/>
              </w:rPr>
            </w:pPr>
          </w:p>
          <w:p w:rsidR="00B8182D" w:rsidRPr="00104E4B" w:rsidRDefault="00B8182D" w:rsidP="00B8182D">
            <w:pPr>
              <w:pStyle w:val="TableParagraph"/>
              <w:rPr>
                <w:sz w:val="24"/>
                <w:szCs w:val="24"/>
              </w:rPr>
            </w:pPr>
            <w:r>
              <w:rPr>
                <w:sz w:val="24"/>
                <w:szCs w:val="24"/>
              </w:rPr>
              <w:t>Көктем туралы жаттаған</w:t>
            </w:r>
            <w:r w:rsidRPr="00104E4B">
              <w:rPr>
                <w:sz w:val="24"/>
                <w:szCs w:val="24"/>
              </w:rPr>
              <w:t xml:space="preserve"> әнін айтқызу</w:t>
            </w:r>
          </w:p>
          <w:p w:rsidR="00B8182D" w:rsidRPr="00104E4B" w:rsidRDefault="00B8182D" w:rsidP="00B8182D">
            <w:pPr>
              <w:pStyle w:val="TableParagraph"/>
              <w:rPr>
                <w:b/>
                <w:bCs/>
                <w:sz w:val="24"/>
                <w:szCs w:val="24"/>
              </w:rPr>
            </w:pPr>
            <w:r w:rsidRPr="00104E4B">
              <w:rPr>
                <w:b/>
                <w:bCs/>
                <w:sz w:val="24"/>
                <w:szCs w:val="24"/>
              </w:rPr>
              <w:t>(музыка)</w:t>
            </w:r>
          </w:p>
          <w:p w:rsidR="00B8182D" w:rsidRPr="00104E4B" w:rsidRDefault="00B8182D" w:rsidP="00B8182D">
            <w:pPr>
              <w:pStyle w:val="TableParagraph"/>
              <w:rPr>
                <w:sz w:val="24"/>
                <w:szCs w:val="24"/>
              </w:rPr>
            </w:pPr>
          </w:p>
          <w:p w:rsidR="00B8182D" w:rsidRPr="00104E4B" w:rsidRDefault="00B8182D" w:rsidP="00B8182D">
            <w:pPr>
              <w:pStyle w:val="TableParagraph"/>
              <w:rPr>
                <w:sz w:val="24"/>
                <w:szCs w:val="24"/>
              </w:rPr>
            </w:pPr>
          </w:p>
        </w:tc>
        <w:tc>
          <w:tcPr>
            <w:tcW w:w="2268" w:type="dxa"/>
          </w:tcPr>
          <w:p w:rsidR="00B8182D" w:rsidRPr="00104E4B" w:rsidRDefault="00B8182D" w:rsidP="00B8182D">
            <w:pPr>
              <w:pStyle w:val="aa"/>
              <w:rPr>
                <w:b/>
                <w:bCs/>
                <w:lang w:val="kk-KZ"/>
              </w:rPr>
            </w:pPr>
            <w:r>
              <w:rPr>
                <w:lang w:val="kk-KZ"/>
              </w:rPr>
              <w:t xml:space="preserve">Астанадағы бәйтерек мұнарасы туралы айту.  оның макетін көрсету. Құрылыс бөліктерін санату, салыстыру. </w:t>
            </w:r>
          </w:p>
          <w:p w:rsidR="00B8182D" w:rsidRPr="00104E4B" w:rsidRDefault="00B8182D" w:rsidP="00B8182D">
            <w:pPr>
              <w:pStyle w:val="aa"/>
              <w:rPr>
                <w:rFonts w:eastAsia="Calibri"/>
                <w:b/>
                <w:bCs/>
                <w:lang w:val="kk-KZ"/>
              </w:rPr>
            </w:pPr>
            <w:r w:rsidRPr="00104E4B">
              <w:rPr>
                <w:rFonts w:eastAsia="Calibri"/>
                <w:b/>
                <w:bCs/>
                <w:lang w:val="kk-KZ"/>
              </w:rPr>
              <w:t>(математика негіздері)</w:t>
            </w:r>
          </w:p>
          <w:p w:rsidR="00B8182D" w:rsidRDefault="00B8182D" w:rsidP="00B8182D">
            <w:pPr>
              <w:pStyle w:val="aa"/>
              <w:rPr>
                <w:rFonts w:eastAsia="Calibri"/>
                <w:b/>
                <w:bCs/>
                <w:lang w:val="kk-KZ"/>
              </w:rPr>
            </w:pPr>
            <w:r>
              <w:rPr>
                <w:rFonts w:eastAsia="Calibri"/>
                <w:lang w:val="kk-KZ"/>
              </w:rPr>
              <w:t xml:space="preserve">«Мақта қыз бен мысық» </w:t>
            </w:r>
            <w:r w:rsidRPr="00EC66A2">
              <w:rPr>
                <w:rFonts w:eastAsia="Calibri"/>
                <w:lang w:val="kk-KZ"/>
              </w:rPr>
              <w:t>ертегісіндегі ағаштың рөлі туралы сұрау. Ертегіні сахнала</w:t>
            </w:r>
            <w:r>
              <w:rPr>
                <w:rFonts w:eastAsia="Calibri"/>
                <w:lang w:val="kk-KZ"/>
              </w:rPr>
              <w:t>т</w:t>
            </w:r>
            <w:r w:rsidRPr="00EC66A2">
              <w:rPr>
                <w:rFonts w:eastAsia="Calibri"/>
                <w:lang w:val="kk-KZ"/>
              </w:rPr>
              <w:t>у</w:t>
            </w:r>
            <w:r>
              <w:rPr>
                <w:rFonts w:eastAsia="Calibri"/>
                <w:b/>
                <w:bCs/>
                <w:lang w:val="kk-KZ"/>
              </w:rPr>
              <w:t xml:space="preserve"> </w:t>
            </w:r>
            <w:r w:rsidRPr="00104E4B">
              <w:rPr>
                <w:rFonts w:eastAsia="Calibri"/>
                <w:b/>
                <w:bCs/>
                <w:lang w:val="kk-KZ"/>
              </w:rPr>
              <w:t>(көркем әдебиет</w:t>
            </w:r>
            <w:r>
              <w:rPr>
                <w:rFonts w:eastAsia="Calibri"/>
                <w:b/>
                <w:bCs/>
                <w:lang w:val="kk-KZ"/>
              </w:rPr>
              <w:t>)</w:t>
            </w:r>
            <w:r w:rsidRPr="00104E4B">
              <w:rPr>
                <w:rFonts w:eastAsia="Calibri"/>
                <w:b/>
                <w:bCs/>
                <w:lang w:val="kk-KZ"/>
              </w:rPr>
              <w:t xml:space="preserve"> </w:t>
            </w:r>
          </w:p>
          <w:p w:rsidR="00B8182D" w:rsidRPr="00EC66A2" w:rsidRDefault="00B8182D" w:rsidP="00B8182D">
            <w:pPr>
              <w:pStyle w:val="aa"/>
              <w:rPr>
                <w:rFonts w:eastAsia="Calibri"/>
                <w:lang w:val="kk-KZ"/>
              </w:rPr>
            </w:pPr>
            <w:r w:rsidRPr="00EC66A2">
              <w:rPr>
                <w:rFonts w:eastAsia="Calibri"/>
                <w:lang w:val="kk-KZ"/>
              </w:rPr>
              <w:t xml:space="preserve">Балаларды орталықтарға бөліп </w:t>
            </w:r>
          </w:p>
          <w:p w:rsidR="00B8182D" w:rsidRPr="00EC66A2" w:rsidRDefault="00B8182D" w:rsidP="00B8182D">
            <w:pPr>
              <w:pStyle w:val="aa"/>
              <w:rPr>
                <w:rFonts w:eastAsia="Calibri"/>
                <w:lang w:val="kk-KZ"/>
              </w:rPr>
            </w:pPr>
            <w:r>
              <w:rPr>
                <w:rFonts w:eastAsia="Calibri"/>
                <w:lang w:val="kk-KZ"/>
              </w:rPr>
              <w:t>ж</w:t>
            </w:r>
            <w:r w:rsidRPr="00EC66A2">
              <w:rPr>
                <w:rFonts w:eastAsia="Calibri"/>
                <w:lang w:val="kk-KZ"/>
              </w:rPr>
              <w:t xml:space="preserve">ақсы көретін әндерін тыңдатып, би билету. </w:t>
            </w:r>
          </w:p>
          <w:p w:rsidR="00B8182D" w:rsidRDefault="00B8182D" w:rsidP="00B8182D">
            <w:pPr>
              <w:pStyle w:val="aa"/>
              <w:rPr>
                <w:rFonts w:eastAsia="Calibri"/>
                <w:b/>
                <w:bCs/>
                <w:lang w:val="kk-KZ"/>
              </w:rPr>
            </w:pPr>
            <w:r>
              <w:rPr>
                <w:rFonts w:eastAsia="Calibri"/>
                <w:b/>
                <w:bCs/>
                <w:lang w:val="kk-KZ"/>
              </w:rPr>
              <w:t>(</w:t>
            </w:r>
            <w:r w:rsidRPr="00104E4B">
              <w:rPr>
                <w:rFonts w:eastAsia="Calibri"/>
                <w:b/>
                <w:bCs/>
                <w:lang w:val="kk-KZ"/>
              </w:rPr>
              <w:t>музыка)</w:t>
            </w:r>
          </w:p>
          <w:p w:rsidR="00B8182D" w:rsidRPr="00104E4B" w:rsidRDefault="00B8182D" w:rsidP="00B8182D">
            <w:pPr>
              <w:pStyle w:val="TableParagraph"/>
              <w:rPr>
                <w:sz w:val="24"/>
                <w:szCs w:val="24"/>
              </w:rPr>
            </w:pPr>
            <w:r w:rsidRPr="00104E4B">
              <w:rPr>
                <w:sz w:val="24"/>
                <w:szCs w:val="24"/>
              </w:rPr>
              <w:t xml:space="preserve">Балалардың қалауы бойынша еркін тақырыпта </w:t>
            </w:r>
          </w:p>
          <w:p w:rsidR="00B8182D" w:rsidRPr="00104E4B" w:rsidRDefault="00B8182D" w:rsidP="00B8182D">
            <w:pPr>
              <w:pStyle w:val="TableParagraph"/>
              <w:rPr>
                <w:sz w:val="24"/>
                <w:szCs w:val="24"/>
              </w:rPr>
            </w:pPr>
            <w:r w:rsidRPr="00104E4B">
              <w:rPr>
                <w:sz w:val="24"/>
                <w:szCs w:val="24"/>
              </w:rPr>
              <w:t xml:space="preserve">жапсыру әрекетін жасату. </w:t>
            </w:r>
          </w:p>
          <w:p w:rsidR="00B8182D" w:rsidRPr="00104E4B" w:rsidRDefault="00B8182D" w:rsidP="00B8182D">
            <w:pPr>
              <w:pStyle w:val="TableParagraph"/>
              <w:rPr>
                <w:b/>
                <w:bCs/>
                <w:sz w:val="24"/>
                <w:szCs w:val="24"/>
              </w:rPr>
            </w:pPr>
            <w:r w:rsidRPr="00104E4B">
              <w:rPr>
                <w:b/>
                <w:bCs/>
                <w:sz w:val="24"/>
                <w:szCs w:val="24"/>
              </w:rPr>
              <w:t>(жапсыру)</w:t>
            </w:r>
          </w:p>
        </w:tc>
        <w:tc>
          <w:tcPr>
            <w:tcW w:w="2268" w:type="dxa"/>
          </w:tcPr>
          <w:p w:rsidR="00B8182D" w:rsidRPr="00104E4B" w:rsidRDefault="00B8182D" w:rsidP="00B8182D">
            <w:pPr>
              <w:pStyle w:val="aa"/>
              <w:rPr>
                <w:rFonts w:eastAsia="Calibri"/>
                <w:lang w:val="kk-KZ"/>
              </w:rPr>
            </w:pPr>
            <w:r w:rsidRPr="00104E4B">
              <w:rPr>
                <w:rFonts w:eastAsia="Calibri"/>
                <w:lang w:val="kk-KZ"/>
              </w:rPr>
              <w:t>Топтағы ойыншықтарды санату, салыстыру. Жиын жасату.</w:t>
            </w:r>
          </w:p>
          <w:p w:rsidR="00B8182D" w:rsidRPr="00104E4B" w:rsidRDefault="00B8182D" w:rsidP="00B8182D">
            <w:pPr>
              <w:pStyle w:val="aa"/>
              <w:rPr>
                <w:rFonts w:eastAsia="Calibri"/>
                <w:b/>
                <w:bCs/>
                <w:lang w:val="kk-KZ"/>
              </w:rPr>
            </w:pPr>
            <w:r w:rsidRPr="00104E4B">
              <w:rPr>
                <w:rFonts w:eastAsia="Calibri"/>
                <w:b/>
                <w:bCs/>
                <w:lang w:val="kk-KZ"/>
              </w:rPr>
              <w:t>(математика негіздері)</w:t>
            </w:r>
          </w:p>
          <w:p w:rsidR="00B8182D" w:rsidRPr="00104E4B" w:rsidRDefault="00B8182D" w:rsidP="00B8182D">
            <w:pPr>
              <w:pStyle w:val="aa"/>
              <w:rPr>
                <w:rFonts w:eastAsia="Calibri"/>
                <w:b/>
                <w:bCs/>
                <w:lang w:val="kk-KZ"/>
              </w:rPr>
            </w:pPr>
            <w:r w:rsidRPr="00104E4B">
              <w:rPr>
                <w:lang w:val="kk-KZ"/>
              </w:rPr>
              <w:t>«</w:t>
            </w:r>
            <w:r>
              <w:rPr>
                <w:lang w:val="kk-KZ"/>
              </w:rPr>
              <w:t>Көктемдегі Маша мен аю» е</w:t>
            </w:r>
            <w:r w:rsidRPr="00104E4B">
              <w:rPr>
                <w:lang w:val="kk-KZ"/>
              </w:rPr>
              <w:t>ртегілер мен қоршаған өмір тақырыптарына сюжеттік композициялар</w:t>
            </w:r>
            <w:r w:rsidRPr="00104E4B">
              <w:rPr>
                <w:spacing w:val="1"/>
                <w:lang w:val="kk-KZ"/>
              </w:rPr>
              <w:t xml:space="preserve"> </w:t>
            </w:r>
            <w:r w:rsidRPr="00104E4B">
              <w:rPr>
                <w:lang w:val="kk-KZ"/>
              </w:rPr>
              <w:t>құр</w:t>
            </w:r>
            <w:r>
              <w:rPr>
                <w:lang w:val="kk-KZ"/>
              </w:rPr>
              <w:t>ат</w:t>
            </w:r>
            <w:r w:rsidRPr="00104E4B">
              <w:rPr>
                <w:lang w:val="kk-KZ"/>
              </w:rPr>
              <w:t>у</w:t>
            </w:r>
            <w:r w:rsidRPr="00104E4B">
              <w:rPr>
                <w:rFonts w:eastAsia="Calibri"/>
                <w:b/>
                <w:bCs/>
                <w:lang w:val="kk-KZ"/>
              </w:rPr>
              <w:t xml:space="preserve"> (мүсіндеу)</w:t>
            </w:r>
          </w:p>
          <w:p w:rsidR="00B8182D" w:rsidRPr="00104E4B" w:rsidRDefault="00B8182D" w:rsidP="00B8182D">
            <w:pPr>
              <w:pStyle w:val="aa"/>
              <w:rPr>
                <w:rFonts w:eastAsia="Calibri"/>
                <w:b/>
                <w:bCs/>
                <w:lang w:val="kk-KZ"/>
              </w:rPr>
            </w:pPr>
            <w:r w:rsidRPr="00104E4B">
              <w:rPr>
                <w:rFonts w:eastAsia="Calibri"/>
                <w:b/>
                <w:bCs/>
                <w:lang w:val="kk-KZ"/>
              </w:rPr>
              <w:t xml:space="preserve"> </w:t>
            </w:r>
          </w:p>
          <w:p w:rsidR="00B8182D" w:rsidRPr="00104E4B" w:rsidRDefault="00B8182D" w:rsidP="00B8182D">
            <w:pPr>
              <w:pStyle w:val="aa"/>
              <w:rPr>
                <w:lang w:val="kk-KZ"/>
              </w:rPr>
            </w:pPr>
            <w:r w:rsidRPr="00104E4B">
              <w:rPr>
                <w:lang w:val="kk-KZ"/>
              </w:rPr>
              <w:t xml:space="preserve">Конструктордан </w:t>
            </w:r>
            <w:r>
              <w:rPr>
                <w:lang w:val="kk-KZ"/>
              </w:rPr>
              <w:t xml:space="preserve"> </w:t>
            </w:r>
            <w:r w:rsidRPr="00104E4B">
              <w:rPr>
                <w:lang w:val="kk-KZ"/>
              </w:rPr>
              <w:t>ұя  құрастыру дағдыларын қалыптастыру</w:t>
            </w:r>
          </w:p>
          <w:p w:rsidR="00B8182D" w:rsidRPr="00104E4B" w:rsidRDefault="00B8182D" w:rsidP="00B8182D">
            <w:pPr>
              <w:pStyle w:val="TableParagraph"/>
              <w:rPr>
                <w:b/>
                <w:bCs/>
                <w:sz w:val="24"/>
                <w:szCs w:val="24"/>
              </w:rPr>
            </w:pPr>
            <w:r w:rsidRPr="00104E4B">
              <w:rPr>
                <w:b/>
                <w:bCs/>
                <w:sz w:val="24"/>
                <w:szCs w:val="24"/>
              </w:rPr>
              <w:t xml:space="preserve"> (құрастыру)</w:t>
            </w:r>
          </w:p>
          <w:p w:rsidR="00B8182D" w:rsidRPr="00104E4B" w:rsidRDefault="00B8182D" w:rsidP="00B8182D">
            <w:pPr>
              <w:pStyle w:val="TableParagraph"/>
              <w:rPr>
                <w:sz w:val="24"/>
                <w:szCs w:val="24"/>
              </w:rPr>
            </w:pPr>
          </w:p>
        </w:tc>
        <w:tc>
          <w:tcPr>
            <w:tcW w:w="2268" w:type="dxa"/>
          </w:tcPr>
          <w:p w:rsidR="00B8182D" w:rsidRPr="00104E4B" w:rsidRDefault="00B8182D" w:rsidP="00B8182D">
            <w:pPr>
              <w:jc w:val="both"/>
              <w:rPr>
                <w:sz w:val="24"/>
                <w:szCs w:val="24"/>
              </w:rPr>
            </w:pPr>
            <w:r w:rsidRPr="00104E4B">
              <w:rPr>
                <w:sz w:val="24"/>
                <w:szCs w:val="24"/>
              </w:rPr>
              <w:t xml:space="preserve">Табиғи қалдық заттардан  композицияны құрастыру кезінде заттар мен нысандардың көлемі бойынша арақатынасын ескеруін қадағалау; </w:t>
            </w:r>
          </w:p>
          <w:p w:rsidR="00B8182D" w:rsidRPr="00104E4B" w:rsidRDefault="00B8182D" w:rsidP="00B8182D">
            <w:pPr>
              <w:pStyle w:val="TableParagraph"/>
              <w:rPr>
                <w:b/>
                <w:bCs/>
                <w:sz w:val="24"/>
                <w:szCs w:val="24"/>
              </w:rPr>
            </w:pPr>
            <w:r w:rsidRPr="00104E4B">
              <w:rPr>
                <w:sz w:val="24"/>
                <w:szCs w:val="24"/>
              </w:rPr>
              <w:t>(</w:t>
            </w:r>
            <w:r w:rsidRPr="00104E4B">
              <w:rPr>
                <w:b/>
                <w:bCs/>
                <w:sz w:val="24"/>
                <w:szCs w:val="24"/>
              </w:rPr>
              <w:t>жапсыру)</w:t>
            </w:r>
          </w:p>
          <w:p w:rsidR="00B8182D" w:rsidRPr="00104E4B" w:rsidRDefault="00B8182D" w:rsidP="00B8182D">
            <w:pPr>
              <w:pStyle w:val="TableParagraph"/>
              <w:rPr>
                <w:b/>
                <w:bCs/>
                <w:sz w:val="24"/>
                <w:szCs w:val="24"/>
              </w:rPr>
            </w:pPr>
          </w:p>
          <w:p w:rsidR="00B8182D" w:rsidRPr="00104E4B" w:rsidRDefault="00B8182D" w:rsidP="00B8182D">
            <w:pPr>
              <w:pStyle w:val="aa"/>
              <w:rPr>
                <w:lang w:val="kk-KZ"/>
              </w:rPr>
            </w:pPr>
            <w:r w:rsidRPr="00104E4B">
              <w:rPr>
                <w:lang w:val="kk-KZ"/>
              </w:rPr>
              <w:t>Таныс  ертегінің кейіпкерлерінің бейнелерін сомдауға қажетті дауыс ырғағы және тілдің қарқынын қолдану дағдыларын қалыптастыру</w:t>
            </w:r>
          </w:p>
          <w:p w:rsidR="00B8182D" w:rsidRPr="00104E4B" w:rsidRDefault="00B8182D" w:rsidP="00B8182D">
            <w:pPr>
              <w:pStyle w:val="aa"/>
              <w:ind w:left="136"/>
              <w:rPr>
                <w:b/>
                <w:bCs/>
                <w:lang w:val="kk-KZ"/>
              </w:rPr>
            </w:pPr>
            <w:r w:rsidRPr="00104E4B">
              <w:rPr>
                <w:b/>
                <w:bCs/>
                <w:lang w:val="kk-KZ"/>
              </w:rPr>
              <w:t>(сөйлеуді дамыту, көркем әдебиет)</w:t>
            </w:r>
          </w:p>
          <w:p w:rsidR="00B8182D" w:rsidRPr="00104E4B" w:rsidRDefault="00B8182D" w:rsidP="00B8182D">
            <w:pPr>
              <w:pStyle w:val="aa"/>
              <w:ind w:left="136"/>
              <w:rPr>
                <w:b/>
                <w:bCs/>
                <w:lang w:val="kk-KZ"/>
              </w:rPr>
            </w:pPr>
          </w:p>
          <w:p w:rsidR="00B8182D" w:rsidRPr="00104E4B" w:rsidRDefault="00B8182D" w:rsidP="00B8182D">
            <w:pPr>
              <w:pStyle w:val="aa"/>
              <w:ind w:left="136"/>
              <w:rPr>
                <w:b/>
                <w:bCs/>
                <w:lang w:val="kk-KZ"/>
              </w:rPr>
            </w:pPr>
          </w:p>
          <w:p w:rsidR="00B8182D" w:rsidRPr="00104E4B" w:rsidRDefault="00B8182D" w:rsidP="00B8182D">
            <w:pPr>
              <w:pStyle w:val="TableParagraph"/>
              <w:rPr>
                <w:sz w:val="24"/>
                <w:szCs w:val="24"/>
              </w:rPr>
            </w:pPr>
          </w:p>
        </w:tc>
        <w:tc>
          <w:tcPr>
            <w:tcW w:w="2268" w:type="dxa"/>
          </w:tcPr>
          <w:p w:rsidR="00B8182D" w:rsidRPr="00104E4B" w:rsidRDefault="00B8182D" w:rsidP="00B8182D">
            <w:pPr>
              <w:pStyle w:val="TableParagraph"/>
              <w:rPr>
                <w:sz w:val="24"/>
                <w:szCs w:val="24"/>
              </w:rPr>
            </w:pPr>
            <w:r w:rsidRPr="00104E4B">
              <w:rPr>
                <w:sz w:val="24"/>
                <w:szCs w:val="24"/>
              </w:rPr>
              <w:t xml:space="preserve">Балалардың қалауы бойынша дербес әрекеттер. Құрастыру және шығармашылық бағытында кітаптар қарату, әңгімелесу. </w:t>
            </w:r>
          </w:p>
          <w:p w:rsidR="00B8182D" w:rsidRPr="00104E4B" w:rsidRDefault="00B8182D" w:rsidP="00B8182D">
            <w:pPr>
              <w:pStyle w:val="TableParagraph"/>
              <w:rPr>
                <w:sz w:val="24"/>
                <w:szCs w:val="24"/>
              </w:rPr>
            </w:pPr>
            <w:r w:rsidRPr="00104E4B">
              <w:rPr>
                <w:sz w:val="24"/>
                <w:szCs w:val="24"/>
              </w:rPr>
              <w:t>Топтағы ойыншықтарының суретін сал</w:t>
            </w:r>
            <w:r>
              <w:rPr>
                <w:sz w:val="24"/>
                <w:szCs w:val="24"/>
              </w:rPr>
              <w:t>ғыз</w:t>
            </w:r>
            <w:r w:rsidRPr="00104E4B">
              <w:rPr>
                <w:sz w:val="24"/>
                <w:szCs w:val="24"/>
              </w:rPr>
              <w:t>у, мүсінін жасату, немесе қағаздан өздері ойыншық жасауына м</w:t>
            </w:r>
            <w:r>
              <w:rPr>
                <w:sz w:val="24"/>
                <w:szCs w:val="24"/>
              </w:rPr>
              <w:t>ү</w:t>
            </w:r>
            <w:r w:rsidRPr="00104E4B">
              <w:rPr>
                <w:sz w:val="24"/>
                <w:szCs w:val="24"/>
              </w:rPr>
              <w:t xml:space="preserve">мкіндік беру. </w:t>
            </w:r>
          </w:p>
          <w:p w:rsidR="00B8182D" w:rsidRPr="00104E4B" w:rsidRDefault="00B8182D" w:rsidP="00B8182D">
            <w:pPr>
              <w:pStyle w:val="TableParagraph"/>
              <w:rPr>
                <w:b/>
                <w:bCs/>
                <w:sz w:val="24"/>
                <w:szCs w:val="24"/>
              </w:rPr>
            </w:pPr>
            <w:r w:rsidRPr="00104E4B">
              <w:rPr>
                <w:b/>
                <w:bCs/>
                <w:sz w:val="24"/>
                <w:szCs w:val="24"/>
              </w:rPr>
              <w:t>(сурет салу, құрастыру, мүсіндеу, жапсыру)</w:t>
            </w:r>
          </w:p>
          <w:p w:rsidR="00B8182D" w:rsidRPr="00104E4B" w:rsidRDefault="00B8182D" w:rsidP="00B8182D">
            <w:pPr>
              <w:pStyle w:val="TableParagraph"/>
              <w:rPr>
                <w:b/>
                <w:bCs/>
                <w:sz w:val="24"/>
                <w:szCs w:val="24"/>
              </w:rPr>
            </w:pPr>
          </w:p>
          <w:p w:rsidR="00B8182D" w:rsidRPr="00104E4B" w:rsidRDefault="00B8182D" w:rsidP="00B8182D">
            <w:pPr>
              <w:rPr>
                <w:b/>
                <w:bCs/>
                <w:sz w:val="24"/>
                <w:szCs w:val="24"/>
              </w:rPr>
            </w:pPr>
          </w:p>
        </w:tc>
      </w:tr>
      <w:tr w:rsidR="000D5328" w:rsidRPr="00104E4B" w:rsidTr="00B8182D">
        <w:trPr>
          <w:trHeight w:val="448"/>
        </w:trPr>
        <w:tc>
          <w:tcPr>
            <w:tcW w:w="3397" w:type="dxa"/>
          </w:tcPr>
          <w:p w:rsidR="000D5328" w:rsidRPr="00104E4B" w:rsidRDefault="000D5328" w:rsidP="000D5328">
            <w:pPr>
              <w:pStyle w:val="aa"/>
              <w:rPr>
                <w:b/>
                <w:bCs/>
              </w:rPr>
            </w:pPr>
            <w:r w:rsidRPr="00104E4B">
              <w:rPr>
                <w:b/>
                <w:bCs/>
              </w:rPr>
              <w:lastRenderedPageBreak/>
              <w:t>Балалармен</w:t>
            </w:r>
            <w:r w:rsidRPr="00104E4B">
              <w:rPr>
                <w:b/>
                <w:bCs/>
                <w:spacing w:val="-2"/>
              </w:rPr>
              <w:t xml:space="preserve"> </w:t>
            </w:r>
            <w:r w:rsidRPr="00104E4B">
              <w:rPr>
                <w:b/>
                <w:bCs/>
              </w:rPr>
              <w:t>жеке</w:t>
            </w:r>
            <w:r w:rsidRPr="00104E4B">
              <w:rPr>
                <w:b/>
                <w:bCs/>
                <w:spacing w:val="-2"/>
              </w:rPr>
              <w:t xml:space="preserve"> </w:t>
            </w:r>
            <w:r w:rsidRPr="00104E4B">
              <w:rPr>
                <w:b/>
                <w:bCs/>
              </w:rPr>
              <w:t>жұмыс</w:t>
            </w:r>
          </w:p>
        </w:tc>
        <w:tc>
          <w:tcPr>
            <w:tcW w:w="2410" w:type="dxa"/>
          </w:tcPr>
          <w:p w:rsidR="000D5328" w:rsidRDefault="000D5328" w:rsidP="000D5328">
            <w:pPr>
              <w:rPr>
                <w:b/>
                <w:sz w:val="24"/>
                <w:szCs w:val="24"/>
              </w:rPr>
            </w:pPr>
            <w:r>
              <w:rPr>
                <w:b/>
                <w:sz w:val="24"/>
                <w:szCs w:val="24"/>
              </w:rPr>
              <w:t>"Моншақтарды жинаймыз" дидактикалық ойыны.</w:t>
            </w:r>
          </w:p>
          <w:p w:rsidR="000D5328" w:rsidRDefault="000D5328" w:rsidP="000D5328">
            <w:pPr>
              <w:rPr>
                <w:sz w:val="24"/>
                <w:szCs w:val="24"/>
              </w:rPr>
            </w:pPr>
            <w:r>
              <w:rPr>
                <w:sz w:val="24"/>
                <w:szCs w:val="24"/>
              </w:rPr>
              <w:t>Мақсат-міндеттер: геометриялық пішіндерді екі қасиеті бойынша (түсі мен пішіні, көлемі мен пішіні, көлемі мен пішіні) топтастыру біліктіліктерін қалыптастыру, пішіндердің кезектесуіндегі қарапайым заңдылықтарды көру.</w:t>
            </w:r>
          </w:p>
          <w:p w:rsidR="000D5328" w:rsidRDefault="000D5328" w:rsidP="000D5328">
            <w:pPr>
              <w:spacing w:line="276" w:lineRule="auto"/>
              <w:rPr>
                <w:sz w:val="24"/>
                <w:szCs w:val="24"/>
              </w:rPr>
            </w:pPr>
            <w:r>
              <w:rPr>
                <w:b/>
                <w:sz w:val="24"/>
                <w:szCs w:val="24"/>
              </w:rPr>
              <w:t>(математика негіздері)</w:t>
            </w:r>
          </w:p>
        </w:tc>
        <w:tc>
          <w:tcPr>
            <w:tcW w:w="2268" w:type="dxa"/>
          </w:tcPr>
          <w:p w:rsidR="000D5328" w:rsidRDefault="000D5328" w:rsidP="000D5328">
            <w:pPr>
              <w:rPr>
                <w:b/>
                <w:sz w:val="24"/>
                <w:szCs w:val="24"/>
              </w:rPr>
            </w:pPr>
            <w:r>
              <w:rPr>
                <w:b/>
                <w:sz w:val="24"/>
                <w:szCs w:val="24"/>
              </w:rPr>
              <w:t>Саусақ жаттығуы.</w:t>
            </w:r>
          </w:p>
          <w:p w:rsidR="000D5328" w:rsidRDefault="000D5328" w:rsidP="000D5328">
            <w:pPr>
              <w:rPr>
                <w:sz w:val="24"/>
                <w:szCs w:val="24"/>
              </w:rPr>
            </w:pPr>
            <w:r>
              <w:rPr>
                <w:sz w:val="24"/>
                <w:szCs w:val="24"/>
              </w:rPr>
              <w:t>Дөңгеленіп тұрайық, (шеңбер құрайды)</w:t>
            </w:r>
          </w:p>
          <w:p w:rsidR="000D5328" w:rsidRDefault="000D5328" w:rsidP="000D5328">
            <w:pPr>
              <w:rPr>
                <w:sz w:val="24"/>
                <w:szCs w:val="24"/>
              </w:rPr>
            </w:pPr>
            <w:r>
              <w:rPr>
                <w:sz w:val="24"/>
                <w:szCs w:val="24"/>
              </w:rPr>
              <w:t>Керегені құрайық. (қолдарын жандарына созып бір-бірінің арқаларына қояды)</w:t>
            </w:r>
          </w:p>
          <w:p w:rsidR="000D5328" w:rsidRDefault="000D5328" w:rsidP="000D5328">
            <w:pPr>
              <w:rPr>
                <w:sz w:val="24"/>
                <w:szCs w:val="24"/>
              </w:rPr>
            </w:pPr>
            <w:r>
              <w:rPr>
                <w:sz w:val="24"/>
                <w:szCs w:val="24"/>
              </w:rPr>
              <w:t>Уықтар боп иіліп, (қолдарын жоғары созып, сәл иіледі)</w:t>
            </w:r>
          </w:p>
          <w:p w:rsidR="000D5328" w:rsidRDefault="000D5328" w:rsidP="000D5328">
            <w:pPr>
              <w:rPr>
                <w:sz w:val="24"/>
                <w:szCs w:val="24"/>
              </w:rPr>
            </w:pPr>
            <w:r>
              <w:rPr>
                <w:sz w:val="24"/>
                <w:szCs w:val="24"/>
              </w:rPr>
              <w:t>Киіз үйді құрайық (қолдарына жанына созып, шеңбер бойымен айналады)</w:t>
            </w:r>
          </w:p>
          <w:p w:rsidR="000D5328" w:rsidRDefault="000D5328" w:rsidP="000D5328">
            <w:pPr>
              <w:spacing w:line="276" w:lineRule="auto"/>
              <w:rPr>
                <w:sz w:val="24"/>
                <w:szCs w:val="24"/>
              </w:rPr>
            </w:pPr>
            <w:r>
              <w:rPr>
                <w:b/>
                <w:sz w:val="24"/>
                <w:szCs w:val="24"/>
              </w:rPr>
              <w:t>(сөйлеуді дамыту)</w:t>
            </w:r>
          </w:p>
        </w:tc>
        <w:tc>
          <w:tcPr>
            <w:tcW w:w="2268" w:type="dxa"/>
          </w:tcPr>
          <w:p w:rsidR="000D5328" w:rsidRDefault="000D5328" w:rsidP="000D5328">
            <w:pPr>
              <w:rPr>
                <w:b/>
                <w:sz w:val="24"/>
                <w:szCs w:val="24"/>
              </w:rPr>
            </w:pPr>
            <w:r>
              <w:rPr>
                <w:b/>
                <w:sz w:val="24"/>
                <w:szCs w:val="24"/>
              </w:rPr>
              <w:t>"Көркем әдебиет шығармаларын оқу.</w:t>
            </w:r>
          </w:p>
          <w:p w:rsidR="000D5328" w:rsidRDefault="000D5328" w:rsidP="000D5328">
            <w:pPr>
              <w:rPr>
                <w:sz w:val="24"/>
                <w:szCs w:val="24"/>
              </w:rPr>
            </w:pPr>
            <w:r>
              <w:rPr>
                <w:sz w:val="24"/>
                <w:szCs w:val="24"/>
              </w:rPr>
              <w:t>Мақсат-міндеттер: балаларда мәтіннің сөздері мен дыбыстық тіркестерін қайталауға деген ұмтылыстарын қалыптастыру. Балаларда көркем әдебиетке қызығушылықтарын ояту.</w:t>
            </w:r>
          </w:p>
          <w:p w:rsidR="000D5328" w:rsidRDefault="000D5328" w:rsidP="000D5328">
            <w:pPr>
              <w:spacing w:line="276" w:lineRule="auto"/>
              <w:rPr>
                <w:sz w:val="24"/>
                <w:szCs w:val="24"/>
              </w:rPr>
            </w:pPr>
            <w:r>
              <w:rPr>
                <w:b/>
                <w:sz w:val="24"/>
                <w:szCs w:val="24"/>
              </w:rPr>
              <w:t>(көркем әдебиет</w:t>
            </w:r>
          </w:p>
        </w:tc>
        <w:tc>
          <w:tcPr>
            <w:tcW w:w="2268" w:type="dxa"/>
          </w:tcPr>
          <w:p w:rsidR="000D5328" w:rsidRDefault="000D5328" w:rsidP="000D5328">
            <w:pPr>
              <w:rPr>
                <w:b/>
                <w:sz w:val="24"/>
                <w:szCs w:val="24"/>
              </w:rPr>
            </w:pPr>
            <w:r>
              <w:rPr>
                <w:b/>
                <w:sz w:val="24"/>
                <w:szCs w:val="24"/>
              </w:rPr>
              <w:t>"Наурыз" өленің жаттау.</w:t>
            </w:r>
          </w:p>
          <w:p w:rsidR="000D5328" w:rsidRDefault="000D5328" w:rsidP="000D5328">
            <w:pPr>
              <w:rPr>
                <w:sz w:val="24"/>
                <w:szCs w:val="24"/>
              </w:rPr>
            </w:pPr>
            <w:r>
              <w:rPr>
                <w:sz w:val="24"/>
                <w:szCs w:val="24"/>
              </w:rPr>
              <w:t>Қарды ерітіп жылғасы,</w:t>
            </w:r>
          </w:p>
          <w:p w:rsidR="000D5328" w:rsidRDefault="000D5328" w:rsidP="000D5328">
            <w:pPr>
              <w:rPr>
                <w:sz w:val="24"/>
                <w:szCs w:val="24"/>
              </w:rPr>
            </w:pPr>
            <w:r>
              <w:rPr>
                <w:sz w:val="24"/>
                <w:szCs w:val="24"/>
              </w:rPr>
              <w:t>Наурыз келді – жыл басы.</w:t>
            </w:r>
          </w:p>
          <w:p w:rsidR="000D5328" w:rsidRDefault="000D5328" w:rsidP="000D5328">
            <w:pPr>
              <w:rPr>
                <w:sz w:val="24"/>
                <w:szCs w:val="24"/>
              </w:rPr>
            </w:pPr>
            <w:r>
              <w:rPr>
                <w:sz w:val="24"/>
                <w:szCs w:val="24"/>
              </w:rPr>
              <w:t>Шуақ төкті жарық күн,</w:t>
            </w:r>
          </w:p>
          <w:p w:rsidR="000D5328" w:rsidRDefault="000D5328" w:rsidP="000D5328">
            <w:pPr>
              <w:rPr>
                <w:sz w:val="24"/>
                <w:szCs w:val="24"/>
              </w:rPr>
            </w:pPr>
            <w:r>
              <w:rPr>
                <w:sz w:val="24"/>
                <w:szCs w:val="24"/>
              </w:rPr>
              <w:t>Мейрамында халықтың.</w:t>
            </w:r>
          </w:p>
          <w:p w:rsidR="000D5328" w:rsidRDefault="000D5328" w:rsidP="000D5328">
            <w:pPr>
              <w:rPr>
                <w:sz w:val="24"/>
                <w:szCs w:val="24"/>
              </w:rPr>
            </w:pPr>
            <w:r>
              <w:rPr>
                <w:sz w:val="24"/>
                <w:szCs w:val="24"/>
              </w:rPr>
              <w:t>Бата беріп атамыз,</w:t>
            </w:r>
          </w:p>
          <w:p w:rsidR="000D5328" w:rsidRDefault="000D5328" w:rsidP="000D5328">
            <w:pPr>
              <w:rPr>
                <w:sz w:val="24"/>
                <w:szCs w:val="24"/>
              </w:rPr>
            </w:pPr>
            <w:r>
              <w:rPr>
                <w:sz w:val="24"/>
                <w:szCs w:val="24"/>
              </w:rPr>
              <w:t>Бата беріп апамыз,</w:t>
            </w:r>
          </w:p>
          <w:p w:rsidR="000D5328" w:rsidRDefault="000D5328" w:rsidP="000D5328">
            <w:pPr>
              <w:rPr>
                <w:sz w:val="24"/>
                <w:szCs w:val="24"/>
              </w:rPr>
            </w:pPr>
            <w:r>
              <w:rPr>
                <w:sz w:val="24"/>
                <w:szCs w:val="24"/>
              </w:rPr>
              <w:t>Тәтті болып жасалған,</w:t>
            </w:r>
          </w:p>
          <w:p w:rsidR="000D5328" w:rsidRDefault="000D5328" w:rsidP="000D5328">
            <w:pPr>
              <w:rPr>
                <w:sz w:val="24"/>
                <w:szCs w:val="24"/>
              </w:rPr>
            </w:pPr>
            <w:r>
              <w:rPr>
                <w:sz w:val="24"/>
                <w:szCs w:val="24"/>
              </w:rPr>
              <w:t>Наурыз дәмін татамыз.</w:t>
            </w:r>
          </w:p>
          <w:p w:rsidR="000D5328" w:rsidRDefault="000D5328" w:rsidP="000D5328">
            <w:pPr>
              <w:rPr>
                <w:sz w:val="24"/>
                <w:szCs w:val="24"/>
              </w:rPr>
            </w:pPr>
            <w:r>
              <w:rPr>
                <w:sz w:val="24"/>
                <w:szCs w:val="24"/>
              </w:rPr>
              <w:t>Б.Жақып</w:t>
            </w:r>
          </w:p>
          <w:p w:rsidR="000D5328" w:rsidRDefault="000D5328" w:rsidP="000D5328">
            <w:pPr>
              <w:spacing w:line="276" w:lineRule="auto"/>
              <w:rPr>
                <w:sz w:val="24"/>
                <w:szCs w:val="24"/>
              </w:rPr>
            </w:pPr>
            <w:r>
              <w:rPr>
                <w:b/>
                <w:sz w:val="24"/>
                <w:szCs w:val="24"/>
              </w:rPr>
              <w:t>(сөйлеуді дамыту және көркем әдебиет)</w:t>
            </w:r>
          </w:p>
        </w:tc>
        <w:tc>
          <w:tcPr>
            <w:tcW w:w="2268" w:type="dxa"/>
          </w:tcPr>
          <w:p w:rsidR="000D5328" w:rsidRDefault="000D5328" w:rsidP="000D5328">
            <w:pPr>
              <w:rPr>
                <w:b/>
                <w:sz w:val="24"/>
                <w:szCs w:val="24"/>
              </w:rPr>
            </w:pPr>
            <w:r>
              <w:rPr>
                <w:b/>
                <w:sz w:val="24"/>
                <w:szCs w:val="24"/>
              </w:rPr>
              <w:t>Артикуляциялық жаттығу "Дәмді тосап".</w:t>
            </w:r>
          </w:p>
          <w:p w:rsidR="000D5328" w:rsidRDefault="000D5328" w:rsidP="000D5328">
            <w:pPr>
              <w:rPr>
                <w:sz w:val="24"/>
                <w:szCs w:val="24"/>
              </w:rPr>
            </w:pPr>
            <w:r>
              <w:rPr>
                <w:sz w:val="24"/>
                <w:szCs w:val="24"/>
              </w:rPr>
              <w:t>Мақсат-міндеттер: тілдің жалпақ ұшын жоғары көтеріп, тілді кесе (ожау) тәрізді қалыпта ұстауын үйрету.</w:t>
            </w:r>
          </w:p>
          <w:p w:rsidR="000D5328" w:rsidRDefault="000D5328" w:rsidP="000D5328">
            <w:pPr>
              <w:rPr>
                <w:sz w:val="24"/>
                <w:szCs w:val="24"/>
              </w:rPr>
            </w:pPr>
            <w:r>
              <w:rPr>
                <w:sz w:val="24"/>
                <w:szCs w:val="24"/>
              </w:rPr>
              <w:t>Қысқаша сипаттамасы.</w:t>
            </w:r>
          </w:p>
          <w:p w:rsidR="000D5328" w:rsidRDefault="000D5328" w:rsidP="000D5328">
            <w:pPr>
              <w:rPr>
                <w:sz w:val="24"/>
                <w:szCs w:val="24"/>
              </w:rPr>
            </w:pPr>
            <w:r>
              <w:rPr>
                <w:sz w:val="24"/>
                <w:szCs w:val="24"/>
              </w:rPr>
              <w:t>Жалпақ тілмен жоғарғы ерінді жалап, ауыз қуысына кіргізу.</w:t>
            </w:r>
          </w:p>
          <w:p w:rsidR="000D5328" w:rsidRDefault="000D5328" w:rsidP="000D5328">
            <w:pPr>
              <w:rPr>
                <w:sz w:val="24"/>
                <w:szCs w:val="24"/>
              </w:rPr>
            </w:pPr>
            <w:r>
              <w:rPr>
                <w:sz w:val="24"/>
                <w:szCs w:val="24"/>
              </w:rPr>
              <w:t>Әдістемелік нұсқау.</w:t>
            </w:r>
          </w:p>
          <w:p w:rsidR="000D5328" w:rsidRDefault="000D5328" w:rsidP="000D5328">
            <w:pPr>
              <w:rPr>
                <w:sz w:val="24"/>
                <w:szCs w:val="24"/>
              </w:rPr>
            </w:pPr>
            <w:r>
              <w:rPr>
                <w:sz w:val="24"/>
                <w:szCs w:val="24"/>
              </w:rPr>
              <w:t>1. Жаттығуды орындаған кезде тек тіл жұмыс істеуін, иектің қимылдамауын қадағалау керек.</w:t>
            </w:r>
          </w:p>
          <w:p w:rsidR="000D5328" w:rsidRDefault="000D5328" w:rsidP="000D5328">
            <w:pPr>
              <w:rPr>
                <w:sz w:val="24"/>
                <w:szCs w:val="24"/>
              </w:rPr>
            </w:pPr>
            <w:r>
              <w:rPr>
                <w:sz w:val="24"/>
                <w:szCs w:val="24"/>
              </w:rPr>
              <w:t>2. Тіл жалпақ болып бүйірлері ауыз бұрыштарына тиіп тұруы керек.</w:t>
            </w:r>
          </w:p>
          <w:p w:rsidR="000D5328" w:rsidRPr="00DF7F1D" w:rsidRDefault="000D5328" w:rsidP="000D5328">
            <w:pPr>
              <w:rPr>
                <w:sz w:val="24"/>
                <w:szCs w:val="24"/>
              </w:rPr>
            </w:pPr>
            <w:r>
              <w:rPr>
                <w:sz w:val="24"/>
                <w:szCs w:val="24"/>
              </w:rPr>
              <w:t xml:space="preserve">3. Тіл оңға және солға емес, тек төмен және жоғары қозғалу </w:t>
            </w:r>
            <w:r w:rsidRPr="00DF7F1D">
              <w:rPr>
                <w:sz w:val="24"/>
                <w:szCs w:val="24"/>
              </w:rPr>
              <w:t>керек.</w:t>
            </w:r>
          </w:p>
          <w:p w:rsidR="000D5328" w:rsidRPr="00DF7F1D" w:rsidRDefault="000D5328" w:rsidP="000D5328">
            <w:pPr>
              <w:rPr>
                <w:sz w:val="24"/>
                <w:szCs w:val="24"/>
              </w:rPr>
            </w:pPr>
            <w:r w:rsidRPr="00DF7F1D">
              <w:rPr>
                <w:sz w:val="24"/>
                <w:szCs w:val="24"/>
              </w:rPr>
              <w:t>4. Егер бала жаттығуды жасай алмай жатса, «пя-пя-пя» жаттығуына оралу қажет. Бала тілін жалпақ қалпына келтірген соң шпательмен тілді жоғары еріннің үстіне қайыру керек.</w:t>
            </w:r>
          </w:p>
          <w:p w:rsidR="000D5328" w:rsidRDefault="000D5328" w:rsidP="000D5328">
            <w:pPr>
              <w:spacing w:line="276" w:lineRule="auto"/>
              <w:rPr>
                <w:sz w:val="24"/>
                <w:szCs w:val="24"/>
              </w:rPr>
            </w:pPr>
            <w:r w:rsidRPr="00DF7F1D">
              <w:rPr>
                <w:sz w:val="24"/>
                <w:szCs w:val="24"/>
              </w:rPr>
              <w:t>(сөйлеуді дамыту және көркем әдебиет)</w:t>
            </w:r>
          </w:p>
        </w:tc>
      </w:tr>
      <w:tr w:rsidR="004D2461" w:rsidRPr="00104E4B" w:rsidTr="00D45FC6">
        <w:trPr>
          <w:trHeight w:val="448"/>
        </w:trPr>
        <w:tc>
          <w:tcPr>
            <w:tcW w:w="3397" w:type="dxa"/>
          </w:tcPr>
          <w:p w:rsidR="004D2461" w:rsidRPr="004D2461" w:rsidRDefault="004D2461" w:rsidP="000D5328">
            <w:pPr>
              <w:pStyle w:val="aa"/>
              <w:rPr>
                <w:b/>
                <w:bCs/>
                <w:lang w:val="kk-KZ"/>
              </w:rPr>
            </w:pPr>
            <w:r>
              <w:rPr>
                <w:b/>
                <w:bCs/>
                <w:lang w:val="kk-KZ"/>
              </w:rPr>
              <w:t>Кешкі ас</w:t>
            </w:r>
          </w:p>
        </w:tc>
        <w:tc>
          <w:tcPr>
            <w:tcW w:w="11482" w:type="dxa"/>
            <w:gridSpan w:val="5"/>
          </w:tcPr>
          <w:p w:rsidR="004D2461" w:rsidRPr="004D2461" w:rsidRDefault="004D2461" w:rsidP="004D2461">
            <w:pPr>
              <w:pStyle w:val="TableParagraph"/>
              <w:rPr>
                <w:sz w:val="24"/>
                <w:szCs w:val="24"/>
              </w:rPr>
            </w:pPr>
            <w:r w:rsidRPr="004D2461">
              <w:rPr>
                <w:sz w:val="24"/>
                <w:szCs w:val="24"/>
              </w:rPr>
              <w:t xml:space="preserve">Кезекшілердің жұмысы ( асхана құралдарын, майлықтарды үстелге қою, </w:t>
            </w:r>
            <w:r w:rsidRPr="00104E4B">
              <w:rPr>
                <w:sz w:val="24"/>
                <w:szCs w:val="24"/>
              </w:rPr>
              <w:t>соңынан жинау</w:t>
            </w:r>
            <w:r w:rsidRPr="004D2461">
              <w:rPr>
                <w:sz w:val="24"/>
                <w:szCs w:val="24"/>
              </w:rPr>
              <w:t>)</w:t>
            </w:r>
          </w:p>
          <w:p w:rsidR="004D2461" w:rsidRPr="00104E4B" w:rsidRDefault="004D2461" w:rsidP="004D2461">
            <w:pPr>
              <w:rPr>
                <w:sz w:val="24"/>
                <w:szCs w:val="24"/>
              </w:rPr>
            </w:pPr>
            <w:r w:rsidRPr="00104E4B">
              <w:rPr>
                <w:sz w:val="24"/>
                <w:szCs w:val="24"/>
              </w:rPr>
              <w:t>Таза және ұқыпты тамақтану. Тамақтану мәденетін қалыптастыру. Асты тауысып жеуге үйрету.</w:t>
            </w:r>
          </w:p>
          <w:p w:rsidR="004D2461" w:rsidRDefault="004D2461" w:rsidP="004D2461">
            <w:pPr>
              <w:rPr>
                <w:b/>
                <w:sz w:val="24"/>
                <w:szCs w:val="24"/>
              </w:rPr>
            </w:pPr>
            <w:r w:rsidRPr="00104E4B">
              <w:rPr>
                <w:sz w:val="24"/>
                <w:szCs w:val="24"/>
              </w:rPr>
              <w:t>(</w:t>
            </w:r>
            <w:r w:rsidRPr="00104E4B">
              <w:rPr>
                <w:b/>
                <w:bCs/>
                <w:sz w:val="24"/>
                <w:szCs w:val="24"/>
              </w:rPr>
              <w:t>мәдени-гигеналық дағдылар, өзіне-өзі қызмет ету, еңбек әрекеті)</w:t>
            </w:r>
          </w:p>
        </w:tc>
      </w:tr>
      <w:tr w:rsidR="000D5328" w:rsidRPr="00104E4B" w:rsidTr="00DF7F1D">
        <w:trPr>
          <w:trHeight w:val="821"/>
        </w:trPr>
        <w:tc>
          <w:tcPr>
            <w:tcW w:w="3397" w:type="dxa"/>
          </w:tcPr>
          <w:p w:rsidR="000D5328" w:rsidRPr="00104E4B" w:rsidRDefault="000D5328" w:rsidP="000D5328">
            <w:pPr>
              <w:pStyle w:val="aa"/>
              <w:rPr>
                <w:b/>
                <w:bCs/>
              </w:rPr>
            </w:pPr>
            <w:r w:rsidRPr="00104E4B">
              <w:rPr>
                <w:b/>
                <w:bCs/>
              </w:rPr>
              <w:t>Серуенге</w:t>
            </w:r>
            <w:r w:rsidRPr="00104E4B">
              <w:rPr>
                <w:b/>
                <w:bCs/>
                <w:spacing w:val="-4"/>
              </w:rPr>
              <w:t xml:space="preserve"> </w:t>
            </w:r>
            <w:r w:rsidRPr="00104E4B">
              <w:rPr>
                <w:b/>
                <w:bCs/>
              </w:rPr>
              <w:t>дайындық</w:t>
            </w:r>
          </w:p>
        </w:tc>
        <w:tc>
          <w:tcPr>
            <w:tcW w:w="11482" w:type="dxa"/>
            <w:gridSpan w:val="5"/>
          </w:tcPr>
          <w:p w:rsidR="000D5328" w:rsidRPr="00104E4B" w:rsidRDefault="000D5328" w:rsidP="000D5328">
            <w:pPr>
              <w:rPr>
                <w:sz w:val="24"/>
                <w:szCs w:val="24"/>
              </w:rPr>
            </w:pPr>
            <w:r w:rsidRPr="00104E4B">
              <w:rPr>
                <w:sz w:val="24"/>
                <w:szCs w:val="24"/>
              </w:rPr>
              <w:t>Киімдерін реттілік сақтап дұрыс киінуге үйрету. Достарына  көмектесу.</w:t>
            </w:r>
          </w:p>
          <w:p w:rsidR="000D5328" w:rsidRPr="00104E4B" w:rsidRDefault="000D5328" w:rsidP="000D5328">
            <w:pPr>
              <w:pStyle w:val="TableParagraph"/>
              <w:rPr>
                <w:sz w:val="24"/>
                <w:szCs w:val="24"/>
              </w:rPr>
            </w:pPr>
            <w:r w:rsidRPr="00104E4B">
              <w:rPr>
                <w:sz w:val="24"/>
                <w:szCs w:val="24"/>
              </w:rPr>
              <w:t>Қатармен жұптасып жүруді, қатарды бұзбауды  үйрету. Таза ауада қандай ойындар ойнайтынын балалармен жоспарлау. (</w:t>
            </w:r>
            <w:r w:rsidRPr="00104E4B">
              <w:rPr>
                <w:b/>
                <w:bCs/>
                <w:sz w:val="24"/>
                <w:szCs w:val="24"/>
              </w:rPr>
              <w:t>сөйлеуді дамыту, өзіне-өзі қызмет ету дағдылары, ірі және ұсақ моториканы дамыту)</w:t>
            </w:r>
          </w:p>
        </w:tc>
      </w:tr>
      <w:tr w:rsidR="000D5328" w:rsidRPr="00104E4B" w:rsidTr="00DF7F1D">
        <w:trPr>
          <w:trHeight w:val="2246"/>
        </w:trPr>
        <w:tc>
          <w:tcPr>
            <w:tcW w:w="3397" w:type="dxa"/>
          </w:tcPr>
          <w:p w:rsidR="000D5328" w:rsidRPr="00104E4B" w:rsidRDefault="000D5328" w:rsidP="000D5328">
            <w:pPr>
              <w:pStyle w:val="aa"/>
              <w:rPr>
                <w:b/>
                <w:bCs/>
              </w:rPr>
            </w:pPr>
            <w:r w:rsidRPr="00104E4B">
              <w:rPr>
                <w:b/>
                <w:bCs/>
              </w:rPr>
              <w:lastRenderedPageBreak/>
              <w:t>Серуен</w:t>
            </w:r>
          </w:p>
        </w:tc>
        <w:tc>
          <w:tcPr>
            <w:tcW w:w="2410" w:type="dxa"/>
          </w:tcPr>
          <w:p w:rsidR="000D5328" w:rsidRPr="00104E4B" w:rsidRDefault="000D5328" w:rsidP="000D5328">
            <w:pPr>
              <w:pStyle w:val="TableParagraph"/>
              <w:rPr>
                <w:sz w:val="24"/>
                <w:szCs w:val="24"/>
              </w:rPr>
            </w:pPr>
            <w:r w:rsidRPr="00104E4B">
              <w:rPr>
                <w:sz w:val="24"/>
                <w:szCs w:val="24"/>
              </w:rPr>
              <w:t>Еркін ойындар</w:t>
            </w:r>
          </w:p>
          <w:p w:rsidR="000D5328" w:rsidRPr="00104E4B" w:rsidRDefault="000D5328" w:rsidP="002B7702">
            <w:pPr>
              <w:pStyle w:val="TableParagraph"/>
              <w:ind w:left="0"/>
              <w:rPr>
                <w:sz w:val="24"/>
                <w:szCs w:val="24"/>
              </w:rPr>
            </w:pPr>
            <w:r>
              <w:rPr>
                <w:sz w:val="24"/>
                <w:szCs w:val="24"/>
              </w:rPr>
              <w:t xml:space="preserve">Табиғи заттардан </w:t>
            </w:r>
            <w:r w:rsidRPr="00104E4B">
              <w:rPr>
                <w:sz w:val="24"/>
                <w:szCs w:val="24"/>
              </w:rPr>
              <w:t xml:space="preserve"> құрылымдар құрастыру.  </w:t>
            </w:r>
          </w:p>
          <w:p w:rsidR="000D5328" w:rsidRPr="00104E4B" w:rsidRDefault="000D5328" w:rsidP="000D5328">
            <w:pPr>
              <w:pStyle w:val="TableParagraph"/>
              <w:rPr>
                <w:b/>
                <w:bCs/>
                <w:sz w:val="24"/>
                <w:szCs w:val="24"/>
              </w:rPr>
            </w:pPr>
            <w:r w:rsidRPr="00104E4B">
              <w:rPr>
                <w:b/>
                <w:bCs/>
                <w:sz w:val="24"/>
                <w:szCs w:val="24"/>
              </w:rPr>
              <w:t>(Құрастыру)</w:t>
            </w:r>
          </w:p>
          <w:p w:rsidR="000D5328" w:rsidRPr="00104E4B" w:rsidRDefault="000D5328" w:rsidP="00DF7F1D">
            <w:pPr>
              <w:pStyle w:val="TableParagraph"/>
              <w:ind w:left="0"/>
              <w:rPr>
                <w:b/>
                <w:bCs/>
                <w:sz w:val="24"/>
                <w:szCs w:val="24"/>
              </w:rPr>
            </w:pPr>
            <w:r w:rsidRPr="00104E4B">
              <w:rPr>
                <w:b/>
                <w:bCs/>
                <w:sz w:val="24"/>
                <w:szCs w:val="24"/>
              </w:rPr>
              <w:t>Қимылды ойын</w:t>
            </w:r>
          </w:p>
          <w:p w:rsidR="000D5328" w:rsidRPr="00104E4B" w:rsidRDefault="000D5328" w:rsidP="000D5328">
            <w:pPr>
              <w:pStyle w:val="TableParagraph"/>
              <w:rPr>
                <w:sz w:val="24"/>
                <w:szCs w:val="24"/>
              </w:rPr>
            </w:pPr>
            <w:r w:rsidRPr="00104E4B">
              <w:rPr>
                <w:sz w:val="24"/>
                <w:szCs w:val="24"/>
              </w:rPr>
              <w:t>«Жоғары лақтыр»</w:t>
            </w:r>
          </w:p>
        </w:tc>
        <w:tc>
          <w:tcPr>
            <w:tcW w:w="2268" w:type="dxa"/>
          </w:tcPr>
          <w:p w:rsidR="000D5328" w:rsidRPr="00104E4B" w:rsidRDefault="000D5328" w:rsidP="000D5328">
            <w:pPr>
              <w:rPr>
                <w:sz w:val="24"/>
                <w:szCs w:val="24"/>
              </w:rPr>
            </w:pPr>
            <w:r w:rsidRPr="00104E4B">
              <w:rPr>
                <w:b/>
                <w:bCs/>
                <w:sz w:val="24"/>
                <w:szCs w:val="24"/>
              </w:rPr>
              <w:t xml:space="preserve">Қимылды ойын </w:t>
            </w:r>
            <w:r w:rsidRPr="00104E4B">
              <w:rPr>
                <w:sz w:val="24"/>
                <w:szCs w:val="24"/>
              </w:rPr>
              <w:t>«Шеңберге түсір»</w:t>
            </w:r>
          </w:p>
          <w:p w:rsidR="000D5328" w:rsidRPr="00104E4B" w:rsidRDefault="000D5328" w:rsidP="000D5328">
            <w:pPr>
              <w:pStyle w:val="TableParagraph"/>
              <w:rPr>
                <w:sz w:val="24"/>
                <w:szCs w:val="24"/>
              </w:rPr>
            </w:pPr>
          </w:p>
          <w:p w:rsidR="000D5328" w:rsidRPr="00104E4B" w:rsidRDefault="000D5328" w:rsidP="000D5328">
            <w:pPr>
              <w:pStyle w:val="TableParagraph"/>
              <w:rPr>
                <w:b/>
                <w:bCs/>
                <w:sz w:val="24"/>
                <w:szCs w:val="24"/>
              </w:rPr>
            </w:pPr>
          </w:p>
        </w:tc>
        <w:tc>
          <w:tcPr>
            <w:tcW w:w="2268" w:type="dxa"/>
          </w:tcPr>
          <w:p w:rsidR="000D5328" w:rsidRPr="00104E4B" w:rsidRDefault="000D5328" w:rsidP="000D5328">
            <w:pPr>
              <w:rPr>
                <w:sz w:val="24"/>
                <w:szCs w:val="24"/>
              </w:rPr>
            </w:pPr>
            <w:r w:rsidRPr="00104E4B">
              <w:rPr>
                <w:sz w:val="24"/>
                <w:szCs w:val="24"/>
              </w:rPr>
              <w:t xml:space="preserve">Балалардың қалауы бойынша ән айту, қимылды би билету. </w:t>
            </w:r>
          </w:p>
          <w:p w:rsidR="000D5328" w:rsidRPr="00104E4B" w:rsidRDefault="00A41C8D" w:rsidP="000D5328">
            <w:pPr>
              <w:rPr>
                <w:b/>
                <w:bCs/>
                <w:sz w:val="24"/>
                <w:szCs w:val="24"/>
              </w:rPr>
            </w:pPr>
            <w:r>
              <w:rPr>
                <w:b/>
                <w:bCs/>
                <w:sz w:val="24"/>
                <w:szCs w:val="24"/>
              </w:rPr>
              <w:t>(музы</w:t>
            </w:r>
            <w:r w:rsidR="000D5328" w:rsidRPr="00104E4B">
              <w:rPr>
                <w:b/>
                <w:bCs/>
                <w:sz w:val="24"/>
                <w:szCs w:val="24"/>
              </w:rPr>
              <w:t>ка)</w:t>
            </w:r>
          </w:p>
          <w:p w:rsidR="000D5328" w:rsidRPr="00104E4B" w:rsidRDefault="000D5328" w:rsidP="000D5328">
            <w:pPr>
              <w:rPr>
                <w:sz w:val="24"/>
                <w:szCs w:val="24"/>
              </w:rPr>
            </w:pPr>
            <w:r w:rsidRPr="00104E4B">
              <w:rPr>
                <w:sz w:val="24"/>
                <w:szCs w:val="24"/>
              </w:rPr>
              <w:t>Еркін ойындар</w:t>
            </w:r>
          </w:p>
          <w:p w:rsidR="000D5328" w:rsidRPr="00104E4B" w:rsidRDefault="000D5328" w:rsidP="000D5328">
            <w:pPr>
              <w:pStyle w:val="TableParagraph"/>
              <w:rPr>
                <w:b/>
                <w:bCs/>
                <w:sz w:val="24"/>
                <w:szCs w:val="24"/>
              </w:rPr>
            </w:pPr>
            <w:r w:rsidRPr="00104E4B">
              <w:rPr>
                <w:b/>
                <w:bCs/>
                <w:sz w:val="24"/>
                <w:szCs w:val="24"/>
              </w:rPr>
              <w:t xml:space="preserve">Қимылды ойын </w:t>
            </w:r>
          </w:p>
          <w:p w:rsidR="000D5328" w:rsidRPr="00104E4B" w:rsidRDefault="00DF7F1D" w:rsidP="00DF7F1D">
            <w:pPr>
              <w:pStyle w:val="TableParagraph"/>
              <w:rPr>
                <w:sz w:val="24"/>
                <w:szCs w:val="24"/>
              </w:rPr>
            </w:pPr>
            <w:r>
              <w:rPr>
                <w:sz w:val="24"/>
                <w:szCs w:val="24"/>
              </w:rPr>
              <w:t>«Жалауға қарай жүгір»</w:t>
            </w:r>
          </w:p>
        </w:tc>
        <w:tc>
          <w:tcPr>
            <w:tcW w:w="2268" w:type="dxa"/>
          </w:tcPr>
          <w:p w:rsidR="000D5328" w:rsidRPr="00104E4B" w:rsidRDefault="000D5328" w:rsidP="000D5328">
            <w:pPr>
              <w:pStyle w:val="TableParagraph"/>
              <w:rPr>
                <w:sz w:val="24"/>
                <w:szCs w:val="24"/>
              </w:rPr>
            </w:pPr>
            <w:r w:rsidRPr="00104E4B">
              <w:rPr>
                <w:sz w:val="24"/>
                <w:szCs w:val="24"/>
              </w:rPr>
              <w:t>Еркін ойындар</w:t>
            </w:r>
          </w:p>
          <w:p w:rsidR="000D5328" w:rsidRPr="00104E4B" w:rsidRDefault="000D5328" w:rsidP="000D5328">
            <w:pPr>
              <w:rPr>
                <w:sz w:val="24"/>
                <w:szCs w:val="24"/>
              </w:rPr>
            </w:pPr>
            <w:r w:rsidRPr="00104E4B">
              <w:rPr>
                <w:b/>
                <w:bCs/>
                <w:sz w:val="24"/>
                <w:szCs w:val="24"/>
              </w:rPr>
              <w:t xml:space="preserve">Қимылды ойын </w:t>
            </w:r>
            <w:r w:rsidRPr="00104E4B">
              <w:rPr>
                <w:sz w:val="24"/>
                <w:szCs w:val="24"/>
              </w:rPr>
              <w:t>«Поезд»</w:t>
            </w:r>
          </w:p>
          <w:p w:rsidR="000D5328" w:rsidRPr="00104E4B" w:rsidRDefault="000D5328" w:rsidP="000D5328">
            <w:pPr>
              <w:pStyle w:val="TableParagraph"/>
              <w:rPr>
                <w:sz w:val="24"/>
                <w:szCs w:val="24"/>
              </w:rPr>
            </w:pPr>
          </w:p>
        </w:tc>
        <w:tc>
          <w:tcPr>
            <w:tcW w:w="2268" w:type="dxa"/>
          </w:tcPr>
          <w:p w:rsidR="000D5328" w:rsidRDefault="000D5328" w:rsidP="000D5328">
            <w:pPr>
              <w:rPr>
                <w:sz w:val="24"/>
                <w:szCs w:val="24"/>
              </w:rPr>
            </w:pPr>
            <w:r w:rsidRPr="00104E4B">
              <w:rPr>
                <w:sz w:val="24"/>
                <w:szCs w:val="24"/>
              </w:rPr>
              <w:t>Еркін ойындар</w:t>
            </w:r>
          </w:p>
          <w:p w:rsidR="000D5328" w:rsidRPr="002932F8" w:rsidRDefault="000D5328" w:rsidP="000D5328">
            <w:pPr>
              <w:tabs>
                <w:tab w:val="left" w:pos="1388"/>
              </w:tabs>
              <w:spacing w:line="321" w:lineRule="exact"/>
              <w:rPr>
                <w:b/>
                <w:bCs/>
                <w:sz w:val="24"/>
                <w:szCs w:val="24"/>
              </w:rPr>
            </w:pPr>
            <w:r w:rsidRPr="002932F8">
              <w:rPr>
                <w:b/>
                <w:bCs/>
                <w:sz w:val="24"/>
                <w:szCs w:val="24"/>
              </w:rPr>
              <w:t>Қимылды</w:t>
            </w:r>
            <w:r w:rsidRPr="002932F8">
              <w:rPr>
                <w:b/>
                <w:bCs/>
                <w:spacing w:val="-5"/>
                <w:sz w:val="24"/>
                <w:szCs w:val="24"/>
              </w:rPr>
              <w:t xml:space="preserve"> </w:t>
            </w:r>
            <w:r w:rsidRPr="002932F8">
              <w:rPr>
                <w:b/>
                <w:bCs/>
                <w:sz w:val="24"/>
                <w:szCs w:val="24"/>
              </w:rPr>
              <w:t>ойындар.</w:t>
            </w:r>
          </w:p>
          <w:p w:rsidR="000D5328" w:rsidRPr="00104E4B" w:rsidRDefault="000D5328" w:rsidP="00DF7F1D">
            <w:pPr>
              <w:pStyle w:val="a3"/>
              <w:rPr>
                <w:sz w:val="24"/>
                <w:szCs w:val="24"/>
              </w:rPr>
            </w:pPr>
            <w:r w:rsidRPr="002932F8">
              <w:rPr>
                <w:spacing w:val="-1"/>
                <w:sz w:val="24"/>
                <w:szCs w:val="24"/>
              </w:rPr>
              <w:t>Қимылды</w:t>
            </w:r>
            <w:r w:rsidRPr="002932F8">
              <w:rPr>
                <w:spacing w:val="-17"/>
                <w:sz w:val="24"/>
                <w:szCs w:val="24"/>
              </w:rPr>
              <w:t xml:space="preserve"> </w:t>
            </w:r>
            <w:r w:rsidRPr="002932F8">
              <w:rPr>
                <w:spacing w:val="-1"/>
                <w:sz w:val="24"/>
                <w:szCs w:val="24"/>
              </w:rPr>
              <w:t>ойындарда</w:t>
            </w:r>
            <w:r w:rsidRPr="002932F8">
              <w:rPr>
                <w:spacing w:val="-15"/>
                <w:sz w:val="24"/>
                <w:szCs w:val="24"/>
              </w:rPr>
              <w:t xml:space="preserve"> </w:t>
            </w:r>
            <w:r w:rsidRPr="002932F8">
              <w:rPr>
                <w:spacing w:val="-1"/>
                <w:sz w:val="24"/>
                <w:szCs w:val="24"/>
              </w:rPr>
              <w:t>жетекші</w:t>
            </w:r>
            <w:r w:rsidRPr="002932F8">
              <w:rPr>
                <w:spacing w:val="-13"/>
                <w:sz w:val="24"/>
                <w:szCs w:val="24"/>
              </w:rPr>
              <w:t xml:space="preserve"> </w:t>
            </w:r>
            <w:r w:rsidRPr="002932F8">
              <w:rPr>
                <w:sz w:val="24"/>
                <w:szCs w:val="24"/>
              </w:rPr>
              <w:t>рөлді</w:t>
            </w:r>
            <w:r w:rsidRPr="002932F8">
              <w:rPr>
                <w:spacing w:val="-14"/>
                <w:sz w:val="24"/>
                <w:szCs w:val="24"/>
              </w:rPr>
              <w:t xml:space="preserve"> </w:t>
            </w:r>
            <w:r w:rsidRPr="002932F8">
              <w:rPr>
                <w:sz w:val="24"/>
                <w:szCs w:val="24"/>
              </w:rPr>
              <w:t>орындауға</w:t>
            </w:r>
            <w:r w:rsidRPr="002932F8">
              <w:rPr>
                <w:spacing w:val="-15"/>
                <w:sz w:val="24"/>
                <w:szCs w:val="24"/>
              </w:rPr>
              <w:t xml:space="preserve"> </w:t>
            </w:r>
            <w:r w:rsidRPr="002932F8">
              <w:rPr>
                <w:sz w:val="24"/>
                <w:szCs w:val="24"/>
              </w:rPr>
              <w:t>үйрету,</w:t>
            </w:r>
            <w:r w:rsidRPr="002932F8">
              <w:rPr>
                <w:spacing w:val="-7"/>
                <w:sz w:val="24"/>
                <w:szCs w:val="24"/>
              </w:rPr>
              <w:t xml:space="preserve"> </w:t>
            </w:r>
            <w:r w:rsidRPr="002932F8">
              <w:rPr>
                <w:sz w:val="24"/>
                <w:szCs w:val="24"/>
              </w:rPr>
              <w:t>ойын</w:t>
            </w:r>
            <w:r w:rsidRPr="002932F8">
              <w:rPr>
                <w:spacing w:val="-14"/>
                <w:sz w:val="24"/>
                <w:szCs w:val="24"/>
              </w:rPr>
              <w:t xml:space="preserve"> </w:t>
            </w:r>
            <w:r w:rsidRPr="002932F8">
              <w:rPr>
                <w:sz w:val="24"/>
                <w:szCs w:val="24"/>
              </w:rPr>
              <w:t>ережелерін</w:t>
            </w:r>
            <w:r w:rsidRPr="002932F8">
              <w:rPr>
                <w:spacing w:val="-68"/>
                <w:sz w:val="24"/>
                <w:szCs w:val="24"/>
              </w:rPr>
              <w:t xml:space="preserve"> </w:t>
            </w:r>
            <w:r w:rsidRPr="002932F8">
              <w:rPr>
                <w:sz w:val="24"/>
                <w:szCs w:val="24"/>
              </w:rPr>
              <w:t>саналы</w:t>
            </w:r>
            <w:r w:rsidRPr="002932F8">
              <w:rPr>
                <w:spacing w:val="1"/>
                <w:sz w:val="24"/>
                <w:szCs w:val="24"/>
              </w:rPr>
              <w:t xml:space="preserve"> </w:t>
            </w:r>
            <w:r w:rsidRPr="002932F8">
              <w:rPr>
                <w:sz w:val="24"/>
                <w:szCs w:val="24"/>
              </w:rPr>
              <w:t>түрде</w:t>
            </w:r>
            <w:r w:rsidRPr="002932F8">
              <w:rPr>
                <w:spacing w:val="1"/>
                <w:sz w:val="24"/>
                <w:szCs w:val="24"/>
              </w:rPr>
              <w:t xml:space="preserve"> </w:t>
            </w:r>
            <w:r w:rsidRPr="002932F8">
              <w:rPr>
                <w:sz w:val="24"/>
                <w:szCs w:val="24"/>
              </w:rPr>
              <w:t>сақтауға</w:t>
            </w:r>
            <w:r w:rsidRPr="002932F8">
              <w:rPr>
                <w:spacing w:val="1"/>
                <w:sz w:val="24"/>
                <w:szCs w:val="24"/>
              </w:rPr>
              <w:t xml:space="preserve"> </w:t>
            </w:r>
            <w:r w:rsidR="00DF7F1D">
              <w:rPr>
                <w:sz w:val="24"/>
                <w:szCs w:val="24"/>
              </w:rPr>
              <w:t>баулу.</w:t>
            </w:r>
          </w:p>
        </w:tc>
      </w:tr>
      <w:tr w:rsidR="000D5328" w:rsidRPr="00104E4B" w:rsidTr="00B8182D">
        <w:trPr>
          <w:trHeight w:val="448"/>
        </w:trPr>
        <w:tc>
          <w:tcPr>
            <w:tcW w:w="3397" w:type="dxa"/>
          </w:tcPr>
          <w:p w:rsidR="000D5328" w:rsidRPr="00104E4B" w:rsidRDefault="000D5328" w:rsidP="000D5328">
            <w:pPr>
              <w:pStyle w:val="aa"/>
              <w:rPr>
                <w:b/>
                <w:bCs/>
              </w:rPr>
            </w:pPr>
            <w:r w:rsidRPr="00104E4B">
              <w:rPr>
                <w:b/>
                <w:bCs/>
              </w:rPr>
              <w:t>Балалардың</w:t>
            </w:r>
            <w:r w:rsidRPr="00104E4B">
              <w:rPr>
                <w:b/>
                <w:bCs/>
                <w:spacing w:val="-3"/>
              </w:rPr>
              <w:t xml:space="preserve"> </w:t>
            </w:r>
            <w:r w:rsidRPr="00104E4B">
              <w:rPr>
                <w:b/>
                <w:bCs/>
              </w:rPr>
              <w:t>үйге</w:t>
            </w:r>
            <w:r w:rsidRPr="00104E4B">
              <w:rPr>
                <w:b/>
                <w:bCs/>
                <w:spacing w:val="-3"/>
              </w:rPr>
              <w:t xml:space="preserve"> </w:t>
            </w:r>
            <w:r w:rsidRPr="00104E4B">
              <w:rPr>
                <w:b/>
                <w:bCs/>
              </w:rPr>
              <w:t>қайтуы</w:t>
            </w:r>
          </w:p>
        </w:tc>
        <w:tc>
          <w:tcPr>
            <w:tcW w:w="11482" w:type="dxa"/>
            <w:gridSpan w:val="5"/>
          </w:tcPr>
          <w:p w:rsidR="000D5328" w:rsidRPr="00104E4B" w:rsidRDefault="000D5328" w:rsidP="000D5328">
            <w:pPr>
              <w:pStyle w:val="TableParagraph"/>
              <w:rPr>
                <w:sz w:val="24"/>
                <w:szCs w:val="24"/>
              </w:rPr>
            </w:pPr>
            <w:r w:rsidRPr="00104E4B">
              <w:rPr>
                <w:sz w:val="24"/>
                <w:szCs w:val="24"/>
              </w:rPr>
              <w:t>Бүгінгі күнн</w:t>
            </w:r>
            <w:r>
              <w:rPr>
                <w:sz w:val="24"/>
                <w:szCs w:val="24"/>
              </w:rPr>
              <w:t>ің қызықты сәттері туралы сұрау, сухбаттасу</w:t>
            </w:r>
          </w:p>
          <w:p w:rsidR="000D5328" w:rsidRPr="00104E4B" w:rsidRDefault="000D5328" w:rsidP="000D5328">
            <w:pPr>
              <w:pStyle w:val="TableParagraph"/>
              <w:rPr>
                <w:sz w:val="24"/>
                <w:szCs w:val="24"/>
              </w:rPr>
            </w:pPr>
            <w:r w:rsidRPr="00104E4B">
              <w:rPr>
                <w:sz w:val="24"/>
                <w:szCs w:val="24"/>
              </w:rPr>
              <w:t>Апта бой</w:t>
            </w:r>
            <w:r>
              <w:rPr>
                <w:sz w:val="24"/>
                <w:szCs w:val="24"/>
              </w:rPr>
              <w:t xml:space="preserve">ында болған </w:t>
            </w:r>
            <w:r w:rsidRPr="00104E4B">
              <w:rPr>
                <w:sz w:val="24"/>
                <w:szCs w:val="24"/>
              </w:rPr>
              <w:t xml:space="preserve"> қызықты сәттерді әңгімелеу. </w:t>
            </w:r>
          </w:p>
        </w:tc>
      </w:tr>
    </w:tbl>
    <w:p w:rsidR="00871BF3" w:rsidRDefault="00DF7F1D" w:rsidP="00871BF3">
      <w:pPr>
        <w:tabs>
          <w:tab w:val="left" w:pos="4253"/>
        </w:tabs>
        <w:jc w:val="center"/>
        <w:rPr>
          <w:sz w:val="24"/>
          <w:szCs w:val="28"/>
        </w:rPr>
      </w:pPr>
      <w:r>
        <w:rPr>
          <w:sz w:val="24"/>
          <w:szCs w:val="28"/>
        </w:rPr>
        <w:t xml:space="preserve">                                    </w:t>
      </w:r>
    </w:p>
    <w:p w:rsidR="00517A67" w:rsidRDefault="00DF7F1D" w:rsidP="002B7702">
      <w:pPr>
        <w:tabs>
          <w:tab w:val="left" w:pos="4253"/>
        </w:tabs>
        <w:rPr>
          <w:sz w:val="24"/>
          <w:szCs w:val="28"/>
        </w:rPr>
      </w:pPr>
      <w:r>
        <w:rPr>
          <w:sz w:val="24"/>
          <w:szCs w:val="28"/>
        </w:rPr>
        <w:t xml:space="preserve">                                                                                                                                                           Тексерген                            Ташибаева Г.Ж</w:t>
      </w:r>
    </w:p>
    <w:p w:rsidR="00F9352F" w:rsidRDefault="00DF7F1D" w:rsidP="00DF7F1D">
      <w:pPr>
        <w:spacing w:before="67"/>
        <w:ind w:right="2361"/>
        <w:outlineLvl w:val="0"/>
        <w:rPr>
          <w:sz w:val="24"/>
          <w:szCs w:val="28"/>
        </w:rPr>
      </w:pPr>
      <w:r>
        <w:rPr>
          <w:sz w:val="24"/>
          <w:szCs w:val="28"/>
        </w:rPr>
        <w:t xml:space="preserve">                                                                          </w:t>
      </w:r>
    </w:p>
    <w:p w:rsidR="00F9352F" w:rsidRDefault="00F9352F" w:rsidP="00DF7F1D">
      <w:pPr>
        <w:spacing w:before="67"/>
        <w:ind w:right="2361"/>
        <w:outlineLvl w:val="0"/>
        <w:rPr>
          <w:sz w:val="24"/>
          <w:szCs w:val="28"/>
        </w:rPr>
      </w:pPr>
    </w:p>
    <w:p w:rsidR="00F9352F" w:rsidRDefault="00F9352F" w:rsidP="00DF7F1D">
      <w:pPr>
        <w:spacing w:before="67"/>
        <w:ind w:right="2361"/>
        <w:outlineLvl w:val="0"/>
        <w:rPr>
          <w:sz w:val="24"/>
          <w:szCs w:val="28"/>
        </w:rPr>
      </w:pPr>
    </w:p>
    <w:p w:rsidR="00F9352F" w:rsidRDefault="00F9352F" w:rsidP="00DF7F1D">
      <w:pPr>
        <w:spacing w:before="67"/>
        <w:ind w:right="2361"/>
        <w:outlineLvl w:val="0"/>
        <w:rPr>
          <w:sz w:val="24"/>
          <w:szCs w:val="28"/>
        </w:rPr>
      </w:pPr>
    </w:p>
    <w:p w:rsidR="00F9352F" w:rsidRDefault="00F9352F" w:rsidP="00DF7F1D">
      <w:pPr>
        <w:spacing w:before="67"/>
        <w:ind w:right="2361"/>
        <w:outlineLvl w:val="0"/>
        <w:rPr>
          <w:sz w:val="24"/>
          <w:szCs w:val="28"/>
        </w:rPr>
      </w:pPr>
    </w:p>
    <w:p w:rsidR="00F9352F" w:rsidRDefault="00F9352F" w:rsidP="00DF7F1D">
      <w:pPr>
        <w:spacing w:before="67"/>
        <w:ind w:right="2361"/>
        <w:outlineLvl w:val="0"/>
        <w:rPr>
          <w:sz w:val="24"/>
          <w:szCs w:val="28"/>
        </w:rPr>
      </w:pPr>
    </w:p>
    <w:p w:rsidR="00F9352F" w:rsidRDefault="00F9352F" w:rsidP="00DF7F1D">
      <w:pPr>
        <w:spacing w:before="67"/>
        <w:ind w:right="2361"/>
        <w:outlineLvl w:val="0"/>
        <w:rPr>
          <w:sz w:val="24"/>
          <w:szCs w:val="28"/>
        </w:rPr>
      </w:pPr>
    </w:p>
    <w:p w:rsidR="00F9352F" w:rsidRDefault="00F9352F" w:rsidP="00DF7F1D">
      <w:pPr>
        <w:spacing w:before="67"/>
        <w:ind w:right="2361"/>
        <w:outlineLvl w:val="0"/>
        <w:rPr>
          <w:sz w:val="24"/>
          <w:szCs w:val="28"/>
        </w:rPr>
      </w:pPr>
    </w:p>
    <w:p w:rsidR="00F9352F" w:rsidRDefault="00F9352F" w:rsidP="00DF7F1D">
      <w:pPr>
        <w:spacing w:before="67"/>
        <w:ind w:right="2361"/>
        <w:outlineLvl w:val="0"/>
        <w:rPr>
          <w:sz w:val="24"/>
          <w:szCs w:val="28"/>
        </w:rPr>
      </w:pPr>
    </w:p>
    <w:p w:rsidR="00F9352F" w:rsidRDefault="00F9352F" w:rsidP="00DF7F1D">
      <w:pPr>
        <w:spacing w:before="67"/>
        <w:ind w:right="2361"/>
        <w:outlineLvl w:val="0"/>
        <w:rPr>
          <w:sz w:val="24"/>
          <w:szCs w:val="28"/>
        </w:rPr>
      </w:pPr>
    </w:p>
    <w:p w:rsidR="00F9352F" w:rsidRDefault="00F9352F" w:rsidP="00DF7F1D">
      <w:pPr>
        <w:spacing w:before="67"/>
        <w:ind w:right="2361"/>
        <w:outlineLvl w:val="0"/>
        <w:rPr>
          <w:sz w:val="24"/>
          <w:szCs w:val="28"/>
        </w:rPr>
      </w:pPr>
    </w:p>
    <w:p w:rsidR="00F9352F" w:rsidRDefault="00F9352F" w:rsidP="00DF7F1D">
      <w:pPr>
        <w:spacing w:before="67"/>
        <w:ind w:right="2361"/>
        <w:outlineLvl w:val="0"/>
        <w:rPr>
          <w:sz w:val="24"/>
          <w:szCs w:val="28"/>
        </w:rPr>
      </w:pPr>
    </w:p>
    <w:p w:rsidR="00DF7F1D" w:rsidRDefault="00F9352F" w:rsidP="00DF7F1D">
      <w:pPr>
        <w:spacing w:before="67"/>
        <w:ind w:right="2361"/>
        <w:outlineLvl w:val="0"/>
        <w:rPr>
          <w:b/>
          <w:bCs/>
          <w:sz w:val="24"/>
          <w:szCs w:val="24"/>
        </w:rPr>
      </w:pPr>
      <w:r w:rsidRPr="00327F9C">
        <w:rPr>
          <w:sz w:val="24"/>
          <w:szCs w:val="28"/>
        </w:rPr>
        <w:t xml:space="preserve">                                              </w:t>
      </w:r>
      <w:r w:rsidR="00267160">
        <w:rPr>
          <w:sz w:val="24"/>
          <w:szCs w:val="28"/>
        </w:rPr>
        <w:t xml:space="preserve">                           </w:t>
      </w:r>
      <w:r w:rsidR="00784665" w:rsidRPr="00784665">
        <w:rPr>
          <w:b/>
          <w:bCs/>
          <w:sz w:val="24"/>
          <w:szCs w:val="24"/>
        </w:rPr>
        <w:t>Тәрбиелеу</w:t>
      </w:r>
      <w:r w:rsidR="00784665" w:rsidRPr="00784665">
        <w:rPr>
          <w:b/>
          <w:bCs/>
          <w:spacing w:val="-5"/>
          <w:sz w:val="24"/>
          <w:szCs w:val="24"/>
        </w:rPr>
        <w:t xml:space="preserve"> </w:t>
      </w:r>
      <w:r w:rsidR="00784665" w:rsidRPr="00784665">
        <w:rPr>
          <w:b/>
          <w:bCs/>
          <w:sz w:val="24"/>
          <w:szCs w:val="24"/>
        </w:rPr>
        <w:t>-</w:t>
      </w:r>
      <w:r w:rsidR="00784665" w:rsidRPr="00784665">
        <w:rPr>
          <w:b/>
          <w:bCs/>
          <w:spacing w:val="-5"/>
          <w:sz w:val="24"/>
          <w:szCs w:val="24"/>
        </w:rPr>
        <w:t xml:space="preserve"> </w:t>
      </w:r>
      <w:r w:rsidR="00784665" w:rsidRPr="00784665">
        <w:rPr>
          <w:b/>
          <w:bCs/>
          <w:sz w:val="24"/>
          <w:szCs w:val="24"/>
        </w:rPr>
        <w:t>білім</w:t>
      </w:r>
      <w:r w:rsidR="00784665" w:rsidRPr="00784665">
        <w:rPr>
          <w:b/>
          <w:bCs/>
          <w:spacing w:val="-8"/>
          <w:sz w:val="24"/>
          <w:szCs w:val="24"/>
        </w:rPr>
        <w:t xml:space="preserve"> </w:t>
      </w:r>
      <w:r w:rsidR="00784665" w:rsidRPr="00784665">
        <w:rPr>
          <w:b/>
          <w:bCs/>
          <w:sz w:val="24"/>
          <w:szCs w:val="24"/>
        </w:rPr>
        <w:t>беру</w:t>
      </w:r>
      <w:r w:rsidR="00784665" w:rsidRPr="00784665">
        <w:rPr>
          <w:b/>
          <w:bCs/>
          <w:spacing w:val="-4"/>
          <w:sz w:val="24"/>
          <w:szCs w:val="24"/>
        </w:rPr>
        <w:t xml:space="preserve"> </w:t>
      </w:r>
      <w:r w:rsidR="00784665" w:rsidRPr="00784665">
        <w:rPr>
          <w:b/>
          <w:bCs/>
          <w:sz w:val="24"/>
          <w:szCs w:val="24"/>
        </w:rPr>
        <w:t>процесінің</w:t>
      </w:r>
      <w:r w:rsidR="00784665" w:rsidRPr="00784665">
        <w:rPr>
          <w:b/>
          <w:bCs/>
          <w:spacing w:val="-5"/>
          <w:sz w:val="24"/>
          <w:szCs w:val="24"/>
        </w:rPr>
        <w:t xml:space="preserve"> </w:t>
      </w:r>
      <w:r w:rsidR="00784665" w:rsidRPr="00784665">
        <w:rPr>
          <w:b/>
          <w:bCs/>
          <w:sz w:val="24"/>
          <w:szCs w:val="24"/>
        </w:rPr>
        <w:t xml:space="preserve">циклограммасы </w:t>
      </w:r>
    </w:p>
    <w:p w:rsidR="00784665" w:rsidRPr="00784665" w:rsidRDefault="00DF7F1D" w:rsidP="00DF7F1D">
      <w:pPr>
        <w:spacing w:before="67"/>
        <w:ind w:right="2361"/>
        <w:outlineLvl w:val="0"/>
        <w:rPr>
          <w:b/>
          <w:bCs/>
          <w:sz w:val="24"/>
          <w:szCs w:val="24"/>
        </w:rPr>
      </w:pPr>
      <w:r>
        <w:rPr>
          <w:b/>
          <w:bCs/>
          <w:sz w:val="24"/>
          <w:szCs w:val="24"/>
        </w:rPr>
        <w:t xml:space="preserve">                                                                                        </w:t>
      </w:r>
      <w:r w:rsidR="00267160">
        <w:rPr>
          <w:b/>
          <w:bCs/>
          <w:sz w:val="24"/>
          <w:szCs w:val="24"/>
        </w:rPr>
        <w:t xml:space="preserve">      </w:t>
      </w:r>
      <w:r>
        <w:rPr>
          <w:b/>
          <w:bCs/>
          <w:sz w:val="24"/>
          <w:szCs w:val="24"/>
        </w:rPr>
        <w:t xml:space="preserve"> </w:t>
      </w:r>
      <w:r w:rsidR="00267160">
        <w:rPr>
          <w:b/>
          <w:bCs/>
          <w:sz w:val="24"/>
          <w:szCs w:val="24"/>
        </w:rPr>
        <w:t>ересек «Балдауре</w:t>
      </w:r>
      <w:r w:rsidR="00784665" w:rsidRPr="00784665">
        <w:rPr>
          <w:b/>
          <w:bCs/>
          <w:sz w:val="24"/>
          <w:szCs w:val="24"/>
        </w:rPr>
        <w:t>н»тобы</w:t>
      </w:r>
    </w:p>
    <w:p w:rsidR="00784665" w:rsidRPr="00784665" w:rsidRDefault="00784665" w:rsidP="00784665">
      <w:pPr>
        <w:spacing w:before="1" w:line="319" w:lineRule="exact"/>
        <w:ind w:left="534" w:right="535"/>
        <w:jc w:val="center"/>
        <w:outlineLvl w:val="0"/>
        <w:rPr>
          <w:b/>
          <w:bCs/>
          <w:sz w:val="24"/>
          <w:szCs w:val="24"/>
        </w:rPr>
      </w:pPr>
      <w:r w:rsidRPr="00784665">
        <w:rPr>
          <w:b/>
          <w:bCs/>
          <w:sz w:val="24"/>
          <w:szCs w:val="24"/>
        </w:rPr>
        <w:t>Сәуір  айы  2023 жыл 1 апта</w:t>
      </w:r>
    </w:p>
    <w:p w:rsidR="00784665" w:rsidRPr="00784665" w:rsidRDefault="00784665" w:rsidP="00784665">
      <w:pPr>
        <w:spacing w:before="6"/>
        <w:rPr>
          <w:sz w:val="24"/>
          <w:szCs w:val="24"/>
        </w:rPr>
      </w:pPr>
    </w:p>
    <w:tbl>
      <w:tblPr>
        <w:tblStyle w:val="TableNormal"/>
        <w:tblW w:w="1517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410"/>
        <w:gridCol w:w="2268"/>
        <w:gridCol w:w="2410"/>
        <w:gridCol w:w="2268"/>
        <w:gridCol w:w="2844"/>
      </w:tblGrid>
      <w:tr w:rsidR="00784665" w:rsidRPr="00784665" w:rsidTr="00BC4DA4">
        <w:trPr>
          <w:trHeight w:val="552"/>
        </w:trPr>
        <w:tc>
          <w:tcPr>
            <w:tcW w:w="2972" w:type="dxa"/>
          </w:tcPr>
          <w:p w:rsidR="00784665" w:rsidRPr="00784665" w:rsidRDefault="00784665" w:rsidP="00784665">
            <w:pPr>
              <w:rPr>
                <w:b/>
                <w:bCs/>
                <w:lang w:val="ru-RU"/>
              </w:rPr>
            </w:pPr>
            <w:r w:rsidRPr="00784665">
              <w:rPr>
                <w:b/>
                <w:bCs/>
                <w:lang w:val="en-US"/>
              </w:rPr>
              <w:t>Күн</w:t>
            </w:r>
            <w:r w:rsidRPr="00784665">
              <w:rPr>
                <w:b/>
                <w:bCs/>
                <w:spacing w:val="-2"/>
                <w:lang w:val="en-US"/>
              </w:rPr>
              <w:t xml:space="preserve"> </w:t>
            </w:r>
            <w:r w:rsidRPr="00784665">
              <w:rPr>
                <w:b/>
                <w:bCs/>
                <w:lang w:val="en-US"/>
              </w:rPr>
              <w:t>тәртібінің</w:t>
            </w:r>
            <w:r w:rsidRPr="00784665">
              <w:rPr>
                <w:b/>
                <w:bCs/>
                <w:spacing w:val="-1"/>
                <w:lang w:val="en-US"/>
              </w:rPr>
              <w:t xml:space="preserve"> </w:t>
            </w:r>
            <w:r w:rsidRPr="00784665">
              <w:rPr>
                <w:b/>
                <w:bCs/>
                <w:lang w:val="ru-RU"/>
              </w:rPr>
              <w:t>кезе</w:t>
            </w:r>
            <w:r w:rsidRPr="00784665">
              <w:rPr>
                <w:b/>
                <w:bCs/>
              </w:rPr>
              <w:t>ңдері</w:t>
            </w:r>
            <w:r w:rsidRPr="00784665">
              <w:rPr>
                <w:b/>
                <w:bCs/>
                <w:lang w:val="ru-RU"/>
              </w:rPr>
              <w:t xml:space="preserve">  </w:t>
            </w:r>
          </w:p>
        </w:tc>
        <w:tc>
          <w:tcPr>
            <w:tcW w:w="2410" w:type="dxa"/>
          </w:tcPr>
          <w:p w:rsidR="00784665" w:rsidRPr="00784665" w:rsidRDefault="00784665" w:rsidP="00784665">
            <w:pPr>
              <w:jc w:val="center"/>
              <w:rPr>
                <w:b/>
                <w:bCs/>
                <w:lang w:val="en-US"/>
              </w:rPr>
            </w:pPr>
            <w:r w:rsidRPr="00784665">
              <w:rPr>
                <w:b/>
                <w:bCs/>
                <w:lang w:val="en-US"/>
              </w:rPr>
              <w:t>Дүйсенбі</w:t>
            </w:r>
          </w:p>
          <w:p w:rsidR="00784665" w:rsidRPr="00784665" w:rsidRDefault="00784665" w:rsidP="00784665">
            <w:pPr>
              <w:jc w:val="center"/>
              <w:rPr>
                <w:b/>
                <w:bCs/>
                <w:lang w:val="ru-RU"/>
              </w:rPr>
            </w:pPr>
            <w:r w:rsidRPr="00784665">
              <w:rPr>
                <w:b/>
                <w:bCs/>
              </w:rPr>
              <w:t>03</w:t>
            </w:r>
            <w:r w:rsidRPr="00784665">
              <w:rPr>
                <w:b/>
                <w:bCs/>
                <w:lang w:val="ru-RU"/>
              </w:rPr>
              <w:t>.04.2023</w:t>
            </w:r>
          </w:p>
        </w:tc>
        <w:tc>
          <w:tcPr>
            <w:tcW w:w="2268" w:type="dxa"/>
          </w:tcPr>
          <w:p w:rsidR="00784665" w:rsidRPr="00784665" w:rsidRDefault="00784665" w:rsidP="00784665">
            <w:pPr>
              <w:jc w:val="center"/>
              <w:rPr>
                <w:b/>
                <w:bCs/>
                <w:lang w:val="en-US"/>
              </w:rPr>
            </w:pPr>
            <w:r w:rsidRPr="00784665">
              <w:rPr>
                <w:b/>
                <w:bCs/>
                <w:lang w:val="en-US"/>
              </w:rPr>
              <w:t>Сейсенбі</w:t>
            </w:r>
          </w:p>
          <w:p w:rsidR="00784665" w:rsidRPr="00784665" w:rsidRDefault="00784665" w:rsidP="00784665">
            <w:pPr>
              <w:jc w:val="center"/>
              <w:rPr>
                <w:b/>
                <w:bCs/>
                <w:lang w:val="en-US"/>
              </w:rPr>
            </w:pPr>
            <w:r w:rsidRPr="00784665">
              <w:rPr>
                <w:b/>
                <w:bCs/>
              </w:rPr>
              <w:t>04</w:t>
            </w:r>
            <w:r w:rsidRPr="00784665">
              <w:rPr>
                <w:b/>
                <w:bCs/>
                <w:lang w:val="ru-RU"/>
              </w:rPr>
              <w:t>.04.2023</w:t>
            </w:r>
          </w:p>
        </w:tc>
        <w:tc>
          <w:tcPr>
            <w:tcW w:w="2410" w:type="dxa"/>
          </w:tcPr>
          <w:p w:rsidR="00784665" w:rsidRPr="00784665" w:rsidRDefault="00784665" w:rsidP="00784665">
            <w:pPr>
              <w:jc w:val="center"/>
              <w:rPr>
                <w:b/>
                <w:bCs/>
                <w:lang w:val="en-US"/>
              </w:rPr>
            </w:pPr>
            <w:r w:rsidRPr="00784665">
              <w:rPr>
                <w:b/>
                <w:bCs/>
                <w:lang w:val="en-US"/>
              </w:rPr>
              <w:t>Сәрсенбі</w:t>
            </w:r>
          </w:p>
          <w:p w:rsidR="00784665" w:rsidRPr="00784665" w:rsidRDefault="00784665" w:rsidP="00784665">
            <w:pPr>
              <w:jc w:val="center"/>
              <w:rPr>
                <w:b/>
                <w:bCs/>
                <w:lang w:val="en-US"/>
              </w:rPr>
            </w:pPr>
            <w:r w:rsidRPr="00784665">
              <w:rPr>
                <w:b/>
                <w:bCs/>
              </w:rPr>
              <w:t>05</w:t>
            </w:r>
            <w:r w:rsidRPr="00784665">
              <w:rPr>
                <w:b/>
                <w:bCs/>
                <w:lang w:val="ru-RU"/>
              </w:rPr>
              <w:t>.04.2023</w:t>
            </w:r>
          </w:p>
        </w:tc>
        <w:tc>
          <w:tcPr>
            <w:tcW w:w="2268" w:type="dxa"/>
          </w:tcPr>
          <w:p w:rsidR="00784665" w:rsidRPr="00784665" w:rsidRDefault="00784665" w:rsidP="00784665">
            <w:pPr>
              <w:jc w:val="center"/>
              <w:rPr>
                <w:b/>
                <w:bCs/>
                <w:lang w:val="en-US"/>
              </w:rPr>
            </w:pPr>
            <w:r w:rsidRPr="00784665">
              <w:rPr>
                <w:b/>
                <w:bCs/>
                <w:lang w:val="en-US"/>
              </w:rPr>
              <w:t>Бейсенбі</w:t>
            </w:r>
          </w:p>
          <w:p w:rsidR="00784665" w:rsidRPr="00784665" w:rsidRDefault="00784665" w:rsidP="00784665">
            <w:pPr>
              <w:jc w:val="center"/>
              <w:rPr>
                <w:b/>
                <w:bCs/>
              </w:rPr>
            </w:pPr>
            <w:r w:rsidRPr="00784665">
              <w:rPr>
                <w:b/>
                <w:bCs/>
              </w:rPr>
              <w:t>06</w:t>
            </w:r>
            <w:r w:rsidRPr="00784665">
              <w:rPr>
                <w:b/>
                <w:bCs/>
                <w:lang w:val="ru-RU"/>
              </w:rPr>
              <w:t>.04.2023</w:t>
            </w:r>
          </w:p>
        </w:tc>
        <w:tc>
          <w:tcPr>
            <w:tcW w:w="2844" w:type="dxa"/>
          </w:tcPr>
          <w:p w:rsidR="00784665" w:rsidRPr="00784665" w:rsidRDefault="00784665" w:rsidP="00784665">
            <w:pPr>
              <w:jc w:val="center"/>
              <w:rPr>
                <w:b/>
                <w:bCs/>
                <w:lang w:val="en-US"/>
              </w:rPr>
            </w:pPr>
            <w:r w:rsidRPr="00784665">
              <w:rPr>
                <w:b/>
                <w:bCs/>
                <w:lang w:val="en-US"/>
              </w:rPr>
              <w:t>Жұма</w:t>
            </w:r>
          </w:p>
          <w:p w:rsidR="00784665" w:rsidRPr="00784665" w:rsidRDefault="00784665" w:rsidP="00784665">
            <w:pPr>
              <w:jc w:val="center"/>
              <w:rPr>
                <w:b/>
                <w:bCs/>
                <w:lang w:val="ru-RU"/>
              </w:rPr>
            </w:pPr>
            <w:r w:rsidRPr="00784665">
              <w:rPr>
                <w:b/>
                <w:bCs/>
              </w:rPr>
              <w:t>07</w:t>
            </w:r>
            <w:r w:rsidRPr="00784665">
              <w:rPr>
                <w:b/>
                <w:bCs/>
                <w:lang w:val="ru-RU"/>
              </w:rPr>
              <w:t>.04.2023</w:t>
            </w:r>
          </w:p>
        </w:tc>
      </w:tr>
      <w:tr w:rsidR="00784665" w:rsidRPr="00784665" w:rsidTr="00BC4DA4">
        <w:trPr>
          <w:trHeight w:val="277"/>
        </w:trPr>
        <w:tc>
          <w:tcPr>
            <w:tcW w:w="2972" w:type="dxa"/>
          </w:tcPr>
          <w:p w:rsidR="00784665" w:rsidRPr="00784665" w:rsidRDefault="00784665" w:rsidP="00784665">
            <w:pPr>
              <w:rPr>
                <w:b/>
                <w:bCs/>
                <w:lang w:val="en-US"/>
              </w:rPr>
            </w:pPr>
            <w:r w:rsidRPr="00784665">
              <w:rPr>
                <w:b/>
                <w:bCs/>
                <w:lang w:val="en-US"/>
              </w:rPr>
              <w:t>Балаларды</w:t>
            </w:r>
            <w:r w:rsidRPr="00784665">
              <w:rPr>
                <w:b/>
                <w:bCs/>
                <w:spacing w:val="-1"/>
                <w:lang w:val="en-US"/>
              </w:rPr>
              <w:t xml:space="preserve"> </w:t>
            </w:r>
            <w:r w:rsidRPr="00784665">
              <w:rPr>
                <w:b/>
                <w:bCs/>
                <w:lang w:val="en-US"/>
              </w:rPr>
              <w:t>қабылдау</w:t>
            </w:r>
          </w:p>
        </w:tc>
        <w:tc>
          <w:tcPr>
            <w:tcW w:w="12200" w:type="dxa"/>
            <w:gridSpan w:val="5"/>
          </w:tcPr>
          <w:p w:rsidR="00784665" w:rsidRPr="00784665" w:rsidRDefault="00784665" w:rsidP="00784665">
            <w:pPr>
              <w:rPr>
                <w:b/>
                <w:bCs/>
              </w:rPr>
            </w:pPr>
            <w:r w:rsidRPr="00784665">
              <w:t>Балаларды  қарсы ал</w:t>
            </w:r>
            <w:r w:rsidRPr="00784665">
              <w:rPr>
                <w:lang w:val="ru-RU"/>
              </w:rPr>
              <w:t>ып</w:t>
            </w:r>
            <w:r w:rsidRPr="00784665">
              <w:t xml:space="preserve">, ыстық мейірімге баулу. Амандасу дағдыларын жетілдіру. Баланың бүгінгі көңіл күйі, оның денсаулығы туралы сұрау.Далада қандай ауа райы болып тұрғанын сұрау. Ғажайып қорапшадан ұнаған жаңа ойыншығын алып, топқа өтуін ұйымдастыру. </w:t>
            </w:r>
            <w:r w:rsidRPr="00784665">
              <w:rPr>
                <w:b/>
                <w:bCs/>
              </w:rPr>
              <w:t>(сөйлеуді дамыту).</w:t>
            </w:r>
          </w:p>
          <w:p w:rsidR="00784665" w:rsidRPr="00784665" w:rsidRDefault="00784665" w:rsidP="00784665"/>
        </w:tc>
      </w:tr>
      <w:tr w:rsidR="00784665" w:rsidRPr="00784665" w:rsidTr="00BC4DA4">
        <w:trPr>
          <w:trHeight w:val="551"/>
        </w:trPr>
        <w:tc>
          <w:tcPr>
            <w:tcW w:w="2972" w:type="dxa"/>
          </w:tcPr>
          <w:p w:rsidR="00784665" w:rsidRPr="00784665" w:rsidRDefault="00784665" w:rsidP="00784665">
            <w:pPr>
              <w:rPr>
                <w:b/>
                <w:bCs/>
                <w:lang w:val="ru-RU"/>
              </w:rPr>
            </w:pPr>
            <w:r w:rsidRPr="00784665">
              <w:rPr>
                <w:b/>
                <w:bCs/>
                <w:lang w:val="ru-RU"/>
              </w:rPr>
              <w:t>Ата-аналармен</w:t>
            </w:r>
            <w:r w:rsidRPr="00784665">
              <w:rPr>
                <w:b/>
                <w:bCs/>
                <w:spacing w:val="-6"/>
                <w:lang w:val="ru-RU"/>
              </w:rPr>
              <w:t xml:space="preserve"> </w:t>
            </w:r>
            <w:r w:rsidRPr="00784665">
              <w:rPr>
                <w:b/>
                <w:bCs/>
                <w:lang w:val="ru-RU"/>
              </w:rPr>
              <w:t>әңгімелесу,</w:t>
            </w:r>
          </w:p>
          <w:p w:rsidR="00784665" w:rsidRPr="00784665" w:rsidRDefault="00784665" w:rsidP="00784665">
            <w:pPr>
              <w:rPr>
                <w:b/>
                <w:bCs/>
                <w:lang w:val="ru-RU"/>
              </w:rPr>
            </w:pPr>
            <w:r w:rsidRPr="00784665">
              <w:rPr>
                <w:b/>
                <w:bCs/>
                <w:lang w:val="ru-RU"/>
              </w:rPr>
              <w:t>кеңес</w:t>
            </w:r>
            <w:r w:rsidRPr="00784665">
              <w:rPr>
                <w:b/>
                <w:bCs/>
                <w:spacing w:val="-1"/>
                <w:lang w:val="ru-RU"/>
              </w:rPr>
              <w:t xml:space="preserve"> </w:t>
            </w:r>
            <w:r w:rsidRPr="00784665">
              <w:rPr>
                <w:b/>
                <w:bCs/>
                <w:lang w:val="ru-RU"/>
              </w:rPr>
              <w:t>беру</w:t>
            </w:r>
          </w:p>
        </w:tc>
        <w:tc>
          <w:tcPr>
            <w:tcW w:w="12200" w:type="dxa"/>
            <w:gridSpan w:val="5"/>
          </w:tcPr>
          <w:p w:rsidR="00784665" w:rsidRPr="00784665" w:rsidRDefault="00784665" w:rsidP="00784665">
            <w:r w:rsidRPr="00784665">
              <w:t xml:space="preserve">Баланың танымдық, зияткерлік дағдыларының даму деңгейлері туралы ақпарат беру. </w:t>
            </w:r>
          </w:p>
          <w:p w:rsidR="00784665" w:rsidRPr="00784665" w:rsidRDefault="00784665" w:rsidP="00784665"/>
        </w:tc>
      </w:tr>
      <w:tr w:rsidR="00784665" w:rsidRPr="00784665" w:rsidTr="00BC4DA4">
        <w:trPr>
          <w:trHeight w:val="1655"/>
        </w:trPr>
        <w:tc>
          <w:tcPr>
            <w:tcW w:w="2972" w:type="dxa"/>
          </w:tcPr>
          <w:p w:rsidR="00784665" w:rsidRPr="00784665" w:rsidRDefault="00784665" w:rsidP="00784665">
            <w:pPr>
              <w:rPr>
                <w:b/>
                <w:bCs/>
                <w:spacing w:val="-57"/>
              </w:rPr>
            </w:pPr>
            <w:r w:rsidRPr="00784665">
              <w:rPr>
                <w:b/>
                <w:bCs/>
              </w:rPr>
              <w:t>Балалардың дербес әрекеті</w:t>
            </w:r>
            <w:r w:rsidRPr="00784665">
              <w:rPr>
                <w:b/>
                <w:bCs/>
                <w:spacing w:val="-57"/>
              </w:rPr>
              <w:t xml:space="preserve"> </w:t>
            </w:r>
          </w:p>
          <w:p w:rsidR="00784665" w:rsidRPr="00784665" w:rsidRDefault="00784665" w:rsidP="00784665">
            <w:pPr>
              <w:rPr>
                <w:b/>
                <w:bCs/>
              </w:rPr>
            </w:pPr>
            <w:r w:rsidRPr="00784665">
              <w:rPr>
                <w:b/>
                <w:bCs/>
              </w:rPr>
              <w:t>(баяу қимылды ойындар,</w:t>
            </w:r>
            <w:r w:rsidRPr="00784665">
              <w:rPr>
                <w:b/>
                <w:bCs/>
                <w:spacing w:val="1"/>
              </w:rPr>
              <w:t xml:space="preserve"> </w:t>
            </w:r>
            <w:r w:rsidRPr="00784665">
              <w:rPr>
                <w:b/>
                <w:bCs/>
              </w:rPr>
              <w:t>үстел</w:t>
            </w:r>
            <w:r w:rsidRPr="00784665">
              <w:rPr>
                <w:b/>
                <w:bCs/>
                <w:spacing w:val="-1"/>
              </w:rPr>
              <w:t xml:space="preserve"> </w:t>
            </w:r>
            <w:r w:rsidRPr="00784665">
              <w:rPr>
                <w:b/>
                <w:bCs/>
              </w:rPr>
              <w:t>үсті ойындары, бейнелеу әрекеті, кітаптар</w:t>
            </w:r>
            <w:r w:rsidRPr="00784665">
              <w:rPr>
                <w:b/>
                <w:bCs/>
                <w:spacing w:val="-58"/>
              </w:rPr>
              <w:t xml:space="preserve"> </w:t>
            </w:r>
            <w:r w:rsidRPr="00784665">
              <w:rPr>
                <w:b/>
                <w:bCs/>
              </w:rPr>
              <w:t>қарау және тағы басқа</w:t>
            </w:r>
            <w:r w:rsidRPr="00784665">
              <w:rPr>
                <w:b/>
                <w:bCs/>
                <w:spacing w:val="1"/>
              </w:rPr>
              <w:t xml:space="preserve"> </w:t>
            </w:r>
            <w:r w:rsidRPr="00784665">
              <w:rPr>
                <w:b/>
                <w:bCs/>
              </w:rPr>
              <w:t>әрекеттер)</w:t>
            </w:r>
          </w:p>
        </w:tc>
        <w:tc>
          <w:tcPr>
            <w:tcW w:w="12200" w:type="dxa"/>
            <w:gridSpan w:val="5"/>
          </w:tcPr>
          <w:p w:rsidR="00784665" w:rsidRPr="00784665" w:rsidRDefault="00784665" w:rsidP="00784665">
            <w:r w:rsidRPr="00784665">
              <w:t>Топта балалар арасында достық қарым-қатынасты тәрбиелеу, оларды шеңберге отырғызып, бір біріне жақсы тілек айтқызу. Мінез-құлық мәдениеті мен сыпайы қарым-қатынас негіздерін</w:t>
            </w:r>
            <w:r w:rsidRPr="00784665">
              <w:rPr>
                <w:spacing w:val="1"/>
              </w:rPr>
              <w:t xml:space="preserve"> </w:t>
            </w:r>
            <w:r w:rsidRPr="00784665">
              <w:t>қалыптастыруды</w:t>
            </w:r>
            <w:r w:rsidRPr="00784665">
              <w:rPr>
                <w:spacing w:val="-17"/>
              </w:rPr>
              <w:t xml:space="preserve"> </w:t>
            </w:r>
            <w:r w:rsidRPr="00784665">
              <w:t>жалғастыру.</w:t>
            </w:r>
          </w:p>
          <w:p w:rsidR="00784665" w:rsidRPr="00784665" w:rsidRDefault="00784665" w:rsidP="00784665">
            <w:r w:rsidRPr="00784665">
              <w:t xml:space="preserve">Топта балалармен шағын ойын орталықтарында еркін ойындарды ұйымдастыру, үстел үсті ойындары </w:t>
            </w:r>
          </w:p>
          <w:p w:rsidR="00784665" w:rsidRPr="00784665" w:rsidRDefault="00784665" w:rsidP="00784665">
            <w:r w:rsidRPr="00784665">
              <w:t xml:space="preserve">(пазлдар, домино, суретті карточкалар, дидактикалық ойындар). </w:t>
            </w:r>
          </w:p>
          <w:p w:rsidR="00784665" w:rsidRPr="00784665" w:rsidRDefault="003C329A" w:rsidP="00784665">
            <w:r>
              <w:t>Шығарамашылық бұрышында</w:t>
            </w:r>
            <w:r w:rsidR="00784665" w:rsidRPr="00784665">
              <w:t xml:space="preserve"> сурет салғызу, суретті карточкаларды  бояту, дербес шығармашылық іс әрекеттерді ұйымдастыру.</w:t>
            </w:r>
          </w:p>
          <w:p w:rsidR="00784665" w:rsidRPr="00784665" w:rsidRDefault="00784665" w:rsidP="00784665">
            <w:r w:rsidRPr="00784665">
              <w:t>Табиғи құрастыру материалдарымен құрастыру, кітаптарды қарату, еңбек әрекеті бойынша әңгімелесу</w:t>
            </w:r>
          </w:p>
          <w:p w:rsidR="00784665" w:rsidRPr="00784665" w:rsidRDefault="00784665" w:rsidP="00784665">
            <w:pPr>
              <w:ind w:right="106"/>
            </w:pPr>
            <w:r w:rsidRPr="00784665">
              <w:t>Шамасы</w:t>
            </w:r>
            <w:r w:rsidRPr="00784665">
              <w:rPr>
                <w:spacing w:val="1"/>
              </w:rPr>
              <w:t xml:space="preserve"> </w:t>
            </w:r>
            <w:r w:rsidRPr="00784665">
              <w:t>келетін</w:t>
            </w:r>
            <w:r w:rsidRPr="00784665">
              <w:rPr>
                <w:spacing w:val="1"/>
              </w:rPr>
              <w:t xml:space="preserve"> </w:t>
            </w:r>
            <w:r w:rsidRPr="00784665">
              <w:t>жұмысты</w:t>
            </w:r>
            <w:r w:rsidRPr="00784665">
              <w:rPr>
                <w:spacing w:val="1"/>
              </w:rPr>
              <w:t xml:space="preserve"> </w:t>
            </w:r>
            <w:r w:rsidRPr="00784665">
              <w:t>орындату</w:t>
            </w:r>
            <w:r w:rsidRPr="00784665">
              <w:rPr>
                <w:spacing w:val="1"/>
              </w:rPr>
              <w:t xml:space="preserve"> </w:t>
            </w:r>
            <w:r w:rsidRPr="00784665">
              <w:t>кезінде</w:t>
            </w:r>
            <w:r w:rsidRPr="00784665">
              <w:rPr>
                <w:spacing w:val="1"/>
              </w:rPr>
              <w:t xml:space="preserve"> </w:t>
            </w:r>
            <w:r w:rsidRPr="00784665">
              <w:t>балалардың</w:t>
            </w:r>
            <w:r w:rsidRPr="00784665">
              <w:rPr>
                <w:spacing w:val="1"/>
              </w:rPr>
              <w:t xml:space="preserve"> </w:t>
            </w:r>
            <w:r w:rsidRPr="00784665">
              <w:t>бастамасын</w:t>
            </w:r>
            <w:r w:rsidRPr="00784665">
              <w:rPr>
                <w:spacing w:val="1"/>
              </w:rPr>
              <w:t xml:space="preserve"> </w:t>
            </w:r>
            <w:r w:rsidRPr="00784665">
              <w:t>қолдау:</w:t>
            </w:r>
            <w:r w:rsidRPr="00784665">
              <w:rPr>
                <w:spacing w:val="1"/>
              </w:rPr>
              <w:t xml:space="preserve"> </w:t>
            </w:r>
            <w:r w:rsidRPr="00784665">
              <w:t>бөлме</w:t>
            </w:r>
            <w:r w:rsidRPr="00784665">
              <w:rPr>
                <w:spacing w:val="1"/>
              </w:rPr>
              <w:t xml:space="preserve"> </w:t>
            </w:r>
            <w:r w:rsidRPr="00784665">
              <w:t>өсімдіктеріне</w:t>
            </w:r>
            <w:r w:rsidRPr="00784665">
              <w:rPr>
                <w:spacing w:val="1"/>
              </w:rPr>
              <w:t xml:space="preserve"> </w:t>
            </w:r>
            <w:r w:rsidRPr="00784665">
              <w:t>күтім</w:t>
            </w:r>
            <w:r w:rsidRPr="00784665">
              <w:rPr>
                <w:spacing w:val="1"/>
              </w:rPr>
              <w:t xml:space="preserve"> </w:t>
            </w:r>
            <w:r w:rsidRPr="00784665">
              <w:t>жасату,</w:t>
            </w:r>
            <w:r w:rsidRPr="00784665">
              <w:rPr>
                <w:spacing w:val="1"/>
              </w:rPr>
              <w:t xml:space="preserve"> </w:t>
            </w:r>
            <w:r w:rsidRPr="00784665">
              <w:t>оларды</w:t>
            </w:r>
            <w:r w:rsidRPr="00784665">
              <w:rPr>
                <w:spacing w:val="1"/>
              </w:rPr>
              <w:t xml:space="preserve"> </w:t>
            </w:r>
            <w:r w:rsidRPr="00784665">
              <w:t xml:space="preserve">суару. </w:t>
            </w:r>
            <w:r w:rsidRPr="00784665">
              <w:rPr>
                <w:b/>
                <w:bCs/>
              </w:rPr>
              <w:t xml:space="preserve">(қоршаған ортамен танысу) Балалармен жеке жұмыс. </w:t>
            </w:r>
          </w:p>
          <w:p w:rsidR="00784665" w:rsidRPr="00784665" w:rsidRDefault="00784665" w:rsidP="00784665"/>
        </w:tc>
      </w:tr>
      <w:tr w:rsidR="00784665" w:rsidRPr="00784665" w:rsidTr="00BC4DA4">
        <w:trPr>
          <w:trHeight w:val="325"/>
        </w:trPr>
        <w:tc>
          <w:tcPr>
            <w:tcW w:w="2972" w:type="dxa"/>
          </w:tcPr>
          <w:p w:rsidR="00784665" w:rsidRPr="00784665" w:rsidRDefault="00784665" w:rsidP="00784665">
            <w:pPr>
              <w:rPr>
                <w:b/>
                <w:bCs/>
                <w:lang w:val="en-US"/>
              </w:rPr>
            </w:pPr>
            <w:r w:rsidRPr="00784665">
              <w:rPr>
                <w:b/>
                <w:bCs/>
                <w:lang w:val="en-US"/>
              </w:rPr>
              <w:t>Таңертенгі</w:t>
            </w:r>
            <w:r w:rsidRPr="00784665">
              <w:rPr>
                <w:b/>
                <w:bCs/>
                <w:spacing w:val="-3"/>
                <w:lang w:val="en-US"/>
              </w:rPr>
              <w:t xml:space="preserve"> </w:t>
            </w:r>
            <w:r w:rsidRPr="00784665">
              <w:rPr>
                <w:b/>
                <w:bCs/>
                <w:lang w:val="en-US"/>
              </w:rPr>
              <w:t>жаттығу</w:t>
            </w:r>
          </w:p>
        </w:tc>
        <w:tc>
          <w:tcPr>
            <w:tcW w:w="12200" w:type="dxa"/>
            <w:gridSpan w:val="5"/>
          </w:tcPr>
          <w:p w:rsidR="004D2461" w:rsidRPr="00784665" w:rsidRDefault="00784665" w:rsidP="00784665">
            <w:pPr>
              <w:tabs>
                <w:tab w:val="left" w:pos="1388"/>
              </w:tabs>
              <w:spacing w:line="322" w:lineRule="exact"/>
            </w:pPr>
            <w:r w:rsidRPr="00784665">
              <w:t xml:space="preserve"> </w:t>
            </w:r>
          </w:p>
          <w:tbl>
            <w:tblPr>
              <w:tblStyle w:val="ae"/>
              <w:tblW w:w="13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777"/>
            </w:tblGrid>
            <w:tr w:rsidR="00DF7F1D" w:rsidRPr="00F459C1" w:rsidTr="00DF7F1D">
              <w:tc>
                <w:tcPr>
                  <w:tcW w:w="13777" w:type="dxa"/>
                  <w:hideMark/>
                </w:tcPr>
                <w:p w:rsidR="00DF7F1D" w:rsidRPr="00F459C1" w:rsidRDefault="00DF7F1D" w:rsidP="00DF7F1D">
                  <w:pPr>
                    <w:rPr>
                      <w:sz w:val="24"/>
                      <w:szCs w:val="24"/>
                    </w:rPr>
                  </w:pPr>
                  <w:r w:rsidRPr="00F459C1">
                    <w:rPr>
                      <w:sz w:val="24"/>
                      <w:szCs w:val="24"/>
                    </w:rPr>
                    <w:t>Жүру, адымдап жүру, тізені жоғары көтеріп жүру, жүгіру, баған (колонна) болып қатарға тұру.</w:t>
                  </w:r>
                </w:p>
              </w:tc>
            </w:tr>
            <w:tr w:rsidR="00DF7F1D" w:rsidRPr="00F459C1" w:rsidTr="00DF7F1D">
              <w:tc>
                <w:tcPr>
                  <w:tcW w:w="13777" w:type="dxa"/>
                  <w:hideMark/>
                </w:tcPr>
                <w:p w:rsidR="00DF7F1D" w:rsidRPr="00F459C1" w:rsidRDefault="00DF7F1D" w:rsidP="00DF7F1D">
                  <w:pPr>
                    <w:rPr>
                      <w:sz w:val="24"/>
                      <w:szCs w:val="24"/>
                    </w:rPr>
                  </w:pPr>
                  <w:r w:rsidRPr="00F459C1">
                    <w:rPr>
                      <w:sz w:val="24"/>
                      <w:szCs w:val="24"/>
                    </w:rPr>
                    <w:t>1б.қ аяқ бірге, қол алдында1-шығыршықты жоғары көтеру, 2б.қ оралу 4-5рет қайталау.</w:t>
                  </w:r>
                </w:p>
                <w:p w:rsidR="00DF7F1D" w:rsidRPr="00F459C1" w:rsidRDefault="00DF7F1D" w:rsidP="00DF7F1D">
                  <w:pPr>
                    <w:rPr>
                      <w:sz w:val="24"/>
                      <w:szCs w:val="24"/>
                    </w:rPr>
                  </w:pPr>
                  <w:r w:rsidRPr="00F459C1">
                    <w:rPr>
                      <w:sz w:val="24"/>
                      <w:szCs w:val="24"/>
                    </w:rPr>
                    <w:t>2б.қ аяқтың арасы ашық, қол алдында1-шығыршықты алға созу. 2 отыру.3 тұру 4б.қ оралу 4-5рет қайталау.</w:t>
                  </w:r>
                </w:p>
                <w:p w:rsidR="00DF7F1D" w:rsidRPr="00F459C1" w:rsidRDefault="00DF7F1D" w:rsidP="00DF7F1D">
                  <w:pPr>
                    <w:rPr>
                      <w:sz w:val="24"/>
                      <w:szCs w:val="24"/>
                    </w:rPr>
                  </w:pPr>
                  <w:r w:rsidRPr="00F459C1">
                    <w:rPr>
                      <w:sz w:val="24"/>
                      <w:szCs w:val="24"/>
                    </w:rPr>
                    <w:t xml:space="preserve">3б.қ аяқтың арасы ашық, қол алдында 1-шығырышықты алға созу. 2 оңға қарай созу. 3 солға қарай созу. 4б.қ оралу. 4-5рет </w:t>
                  </w:r>
                  <w:r w:rsidRPr="00F459C1">
                    <w:rPr>
                      <w:sz w:val="24"/>
                      <w:szCs w:val="24"/>
                    </w:rPr>
                    <w:lastRenderedPageBreak/>
                    <w:t>қайталау.</w:t>
                  </w:r>
                </w:p>
                <w:p w:rsidR="00DF7F1D" w:rsidRPr="00F459C1" w:rsidRDefault="00DF7F1D" w:rsidP="00DF7F1D">
                  <w:pPr>
                    <w:rPr>
                      <w:sz w:val="24"/>
                      <w:szCs w:val="24"/>
                    </w:rPr>
                  </w:pPr>
                  <w:r w:rsidRPr="00F459C1">
                    <w:rPr>
                      <w:sz w:val="24"/>
                      <w:szCs w:val="24"/>
                    </w:rPr>
                    <w:t>4б.қ аяқты созып отыру, қол алда.1-оңға қарай бұрылу, 2б.қ оралу. 3 солға қарай бұрылу. 4б.қ оралу 4-5рет қайталау.</w:t>
                  </w:r>
                </w:p>
                <w:p w:rsidR="00DF7F1D" w:rsidRPr="00F459C1" w:rsidRDefault="00DF7F1D" w:rsidP="00DF7F1D">
                  <w:pPr>
                    <w:rPr>
                      <w:sz w:val="24"/>
                      <w:szCs w:val="24"/>
                    </w:rPr>
                  </w:pPr>
                  <w:r w:rsidRPr="00F459C1">
                    <w:rPr>
                      <w:sz w:val="24"/>
                      <w:szCs w:val="24"/>
                    </w:rPr>
                    <w:t>5 Шығыршықты жоғары көтеріп секіру 7-8 секунд</w:t>
                  </w:r>
                </w:p>
              </w:tc>
            </w:tr>
            <w:tr w:rsidR="00DF7F1D" w:rsidRPr="00F459C1" w:rsidTr="00DF7F1D">
              <w:tc>
                <w:tcPr>
                  <w:tcW w:w="13777" w:type="dxa"/>
                  <w:hideMark/>
                </w:tcPr>
                <w:p w:rsidR="00DF7F1D" w:rsidRPr="00F459C1" w:rsidRDefault="00DF7F1D" w:rsidP="00DF7F1D">
                  <w:pPr>
                    <w:rPr>
                      <w:sz w:val="24"/>
                      <w:szCs w:val="24"/>
                    </w:rPr>
                  </w:pPr>
                  <w:r w:rsidRPr="00F459C1">
                    <w:rPr>
                      <w:sz w:val="24"/>
                      <w:szCs w:val="24"/>
                    </w:rPr>
                    <w:lastRenderedPageBreak/>
                    <w:t>Еркін тыныс алу жаттығулары</w:t>
                  </w:r>
                </w:p>
              </w:tc>
            </w:tr>
          </w:tbl>
          <w:p w:rsidR="00784665" w:rsidRPr="00784665" w:rsidRDefault="00784665" w:rsidP="00784665">
            <w:pPr>
              <w:tabs>
                <w:tab w:val="left" w:pos="1388"/>
              </w:tabs>
              <w:spacing w:line="322" w:lineRule="exact"/>
            </w:pPr>
          </w:p>
        </w:tc>
      </w:tr>
      <w:tr w:rsidR="00784665" w:rsidRPr="00784665" w:rsidTr="00BC4DA4">
        <w:trPr>
          <w:trHeight w:val="321"/>
        </w:trPr>
        <w:tc>
          <w:tcPr>
            <w:tcW w:w="2972" w:type="dxa"/>
          </w:tcPr>
          <w:p w:rsidR="00784665" w:rsidRPr="00784665" w:rsidRDefault="00784665" w:rsidP="00784665">
            <w:pPr>
              <w:rPr>
                <w:b/>
                <w:bCs/>
                <w:lang w:val="en-US"/>
              </w:rPr>
            </w:pPr>
            <w:r w:rsidRPr="00784665">
              <w:rPr>
                <w:b/>
                <w:bCs/>
                <w:lang w:val="en-US"/>
              </w:rPr>
              <w:lastRenderedPageBreak/>
              <w:t>Таңғы</w:t>
            </w:r>
            <w:r w:rsidRPr="00784665">
              <w:rPr>
                <w:b/>
                <w:bCs/>
                <w:spacing w:val="-4"/>
                <w:lang w:val="en-US"/>
              </w:rPr>
              <w:t xml:space="preserve"> </w:t>
            </w:r>
            <w:r w:rsidRPr="00784665">
              <w:rPr>
                <w:b/>
                <w:bCs/>
                <w:lang w:val="en-US"/>
              </w:rPr>
              <w:t>ас</w:t>
            </w:r>
          </w:p>
        </w:tc>
        <w:tc>
          <w:tcPr>
            <w:tcW w:w="12200" w:type="dxa"/>
            <w:gridSpan w:val="5"/>
          </w:tcPr>
          <w:p w:rsidR="00784665" w:rsidRPr="00784665" w:rsidRDefault="00784665" w:rsidP="00784665">
            <w:r w:rsidRPr="00784665">
              <w:t>Таңғы ас алдында, дәретханаға барғаннан кейін,</w:t>
            </w:r>
            <w:r w:rsidRPr="00784665">
              <w:rPr>
                <w:spacing w:val="1"/>
              </w:rPr>
              <w:t xml:space="preserve"> </w:t>
            </w:r>
            <w:r w:rsidRPr="00784665">
              <w:t>ластанған</w:t>
            </w:r>
            <w:r w:rsidRPr="00784665">
              <w:rPr>
                <w:spacing w:val="1"/>
              </w:rPr>
              <w:t xml:space="preserve"> </w:t>
            </w:r>
            <w:r w:rsidRPr="00784665">
              <w:t>кезде</w:t>
            </w:r>
            <w:r w:rsidRPr="00784665">
              <w:rPr>
                <w:spacing w:val="1"/>
              </w:rPr>
              <w:t xml:space="preserve"> </w:t>
            </w:r>
            <w:r w:rsidRPr="00784665">
              <w:t>қолды</w:t>
            </w:r>
            <w:r w:rsidRPr="00784665">
              <w:rPr>
                <w:spacing w:val="1"/>
              </w:rPr>
              <w:t xml:space="preserve"> </w:t>
            </w:r>
            <w:r w:rsidRPr="00784665">
              <w:t>өз</w:t>
            </w:r>
            <w:r w:rsidRPr="00784665">
              <w:rPr>
                <w:spacing w:val="1"/>
              </w:rPr>
              <w:t xml:space="preserve"> </w:t>
            </w:r>
            <w:r w:rsidRPr="00784665">
              <w:t>бетінше</w:t>
            </w:r>
            <w:r w:rsidRPr="00784665">
              <w:rPr>
                <w:spacing w:val="1"/>
              </w:rPr>
              <w:t xml:space="preserve"> </w:t>
            </w:r>
            <w:r w:rsidRPr="00784665">
              <w:t>сабынмен</w:t>
            </w:r>
            <w:r w:rsidRPr="00784665">
              <w:rPr>
                <w:spacing w:val="1"/>
              </w:rPr>
              <w:t xml:space="preserve"> </w:t>
            </w:r>
            <w:r w:rsidRPr="00784665">
              <w:t>жууға үйрету.</w:t>
            </w:r>
            <w:r w:rsidRPr="00784665">
              <w:rPr>
                <w:spacing w:val="1"/>
              </w:rPr>
              <w:t xml:space="preserve"> </w:t>
            </w:r>
            <w:r w:rsidRPr="00784665">
              <w:t>Қол</w:t>
            </w:r>
            <w:r w:rsidRPr="00784665">
              <w:rPr>
                <w:spacing w:val="-4"/>
              </w:rPr>
              <w:t xml:space="preserve"> </w:t>
            </w:r>
            <w:r w:rsidRPr="00784665">
              <w:t>орамалды пайдалана білуді</w:t>
            </w:r>
            <w:r w:rsidRPr="00784665">
              <w:rPr>
                <w:spacing w:val="-3"/>
              </w:rPr>
              <w:t xml:space="preserve"> </w:t>
            </w:r>
            <w:r w:rsidRPr="00784665">
              <w:t>бекіту.</w:t>
            </w:r>
          </w:p>
          <w:p w:rsidR="00784665" w:rsidRPr="00784665" w:rsidRDefault="00784665" w:rsidP="00784665">
            <w:r w:rsidRPr="00784665">
              <w:rPr>
                <w:b/>
                <w:bCs/>
              </w:rPr>
              <w:t>(мәдени-гигиеналық дағдылар, өзіне-өзі қызмет ету, кезекшілердің еңбек әрекеті)</w:t>
            </w:r>
          </w:p>
          <w:p w:rsidR="00784665" w:rsidRPr="00784665" w:rsidRDefault="00784665" w:rsidP="00784665">
            <w:r w:rsidRPr="00784665">
              <w:t xml:space="preserve">Тамақтану әдебін сақтау. Өз-өзіне қызмет жасау дағдыларын жетілдіру. Кезекшілікті  ұйымдастыру. </w:t>
            </w:r>
          </w:p>
          <w:p w:rsidR="00784665" w:rsidRPr="00784665" w:rsidRDefault="00784665" w:rsidP="00784665">
            <w:pPr>
              <w:rPr>
                <w:b/>
                <w:bCs/>
              </w:rPr>
            </w:pPr>
            <w:r w:rsidRPr="00784665">
              <w:t>Топта</w:t>
            </w:r>
            <w:r w:rsidRPr="00784665">
              <w:rPr>
                <w:spacing w:val="1"/>
              </w:rPr>
              <w:t xml:space="preserve"> </w:t>
            </w:r>
            <w:r w:rsidRPr="00784665">
              <w:t>кезекшілердің</w:t>
            </w:r>
            <w:r w:rsidRPr="00784665">
              <w:rPr>
                <w:spacing w:val="1"/>
              </w:rPr>
              <w:t xml:space="preserve"> </w:t>
            </w:r>
            <w:r w:rsidRPr="00784665">
              <w:t>міндеттерін</w:t>
            </w:r>
            <w:r w:rsidRPr="00784665">
              <w:rPr>
                <w:spacing w:val="1"/>
              </w:rPr>
              <w:t xml:space="preserve"> </w:t>
            </w:r>
            <w:r w:rsidRPr="00784665">
              <w:t>өз</w:t>
            </w:r>
            <w:r w:rsidRPr="00784665">
              <w:rPr>
                <w:spacing w:val="1"/>
              </w:rPr>
              <w:t xml:space="preserve"> </w:t>
            </w:r>
            <w:r w:rsidRPr="00784665">
              <w:t>бетінше</w:t>
            </w:r>
            <w:r w:rsidRPr="00784665">
              <w:rPr>
                <w:spacing w:val="1"/>
              </w:rPr>
              <w:t xml:space="preserve"> </w:t>
            </w:r>
            <w:r w:rsidRPr="00784665">
              <w:t>орындауға</w:t>
            </w:r>
            <w:r w:rsidRPr="00784665">
              <w:rPr>
                <w:spacing w:val="1"/>
              </w:rPr>
              <w:t xml:space="preserve"> </w:t>
            </w:r>
            <w:r w:rsidRPr="00784665">
              <w:t>үйрету:</w:t>
            </w:r>
            <w:r w:rsidRPr="00784665">
              <w:rPr>
                <w:spacing w:val="1"/>
              </w:rPr>
              <w:t xml:space="preserve"> </w:t>
            </w:r>
            <w:r w:rsidRPr="00784665">
              <w:t>нан</w:t>
            </w:r>
            <w:r w:rsidRPr="00784665">
              <w:rPr>
                <w:spacing w:val="1"/>
              </w:rPr>
              <w:t xml:space="preserve"> </w:t>
            </w:r>
            <w:r w:rsidRPr="00784665">
              <w:t>салғыштарды,</w:t>
            </w:r>
            <w:r w:rsidRPr="00784665">
              <w:rPr>
                <w:spacing w:val="1"/>
              </w:rPr>
              <w:t xml:space="preserve"> </w:t>
            </w:r>
            <w:r w:rsidRPr="00784665">
              <w:t>кружкаларды,</w:t>
            </w:r>
            <w:r w:rsidRPr="00784665">
              <w:rPr>
                <w:spacing w:val="1"/>
              </w:rPr>
              <w:t xml:space="preserve"> </w:t>
            </w:r>
            <w:r w:rsidRPr="00784665">
              <w:t>тәрелкелер</w:t>
            </w:r>
            <w:r w:rsidRPr="00784665">
              <w:rPr>
                <w:spacing w:val="1"/>
              </w:rPr>
              <w:t xml:space="preserve"> </w:t>
            </w:r>
            <w:r w:rsidRPr="00784665">
              <w:t>мен</w:t>
            </w:r>
            <w:r w:rsidRPr="00784665">
              <w:rPr>
                <w:spacing w:val="1"/>
              </w:rPr>
              <w:t xml:space="preserve"> </w:t>
            </w:r>
            <w:r w:rsidRPr="00784665">
              <w:t>майлықтарды,</w:t>
            </w:r>
            <w:r w:rsidRPr="00784665">
              <w:rPr>
                <w:spacing w:val="1"/>
              </w:rPr>
              <w:t xml:space="preserve"> </w:t>
            </w:r>
            <w:r w:rsidRPr="00784665">
              <w:t>ас</w:t>
            </w:r>
            <w:r w:rsidRPr="00784665">
              <w:rPr>
                <w:spacing w:val="1"/>
              </w:rPr>
              <w:t xml:space="preserve"> </w:t>
            </w:r>
            <w:r w:rsidRPr="00784665">
              <w:t>құралдарын</w:t>
            </w:r>
            <w:r w:rsidRPr="00784665">
              <w:rPr>
                <w:spacing w:val="1"/>
              </w:rPr>
              <w:t xml:space="preserve"> </w:t>
            </w:r>
            <w:r w:rsidRPr="00784665">
              <w:t>(қасықтар,</w:t>
            </w:r>
            <w:r w:rsidRPr="00784665">
              <w:rPr>
                <w:spacing w:val="1"/>
              </w:rPr>
              <w:t xml:space="preserve"> </w:t>
            </w:r>
            <w:r w:rsidRPr="00784665">
              <w:t>шанышқылар)</w:t>
            </w:r>
            <w:r w:rsidRPr="00784665">
              <w:rPr>
                <w:spacing w:val="1"/>
              </w:rPr>
              <w:t xml:space="preserve"> </w:t>
            </w:r>
            <w:r w:rsidRPr="00784665">
              <w:t>ретімен</w:t>
            </w:r>
            <w:r w:rsidRPr="00784665">
              <w:rPr>
                <w:spacing w:val="1"/>
              </w:rPr>
              <w:t xml:space="preserve"> </w:t>
            </w:r>
            <w:r w:rsidRPr="00784665">
              <w:t>қоюды пысықтау.</w:t>
            </w:r>
          </w:p>
          <w:p w:rsidR="00784665" w:rsidRPr="00784665" w:rsidRDefault="00784665" w:rsidP="00784665"/>
        </w:tc>
      </w:tr>
      <w:tr w:rsidR="00784665" w:rsidRPr="00784665" w:rsidTr="00BC4DA4">
        <w:trPr>
          <w:trHeight w:val="4668"/>
        </w:trPr>
        <w:tc>
          <w:tcPr>
            <w:tcW w:w="2972" w:type="dxa"/>
          </w:tcPr>
          <w:p w:rsidR="00784665" w:rsidRPr="00784665" w:rsidRDefault="00784665" w:rsidP="00784665">
            <w:pPr>
              <w:rPr>
                <w:b/>
                <w:bCs/>
                <w:lang w:val="en-US"/>
              </w:rPr>
            </w:pPr>
            <w:r w:rsidRPr="00784665">
              <w:rPr>
                <w:b/>
                <w:bCs/>
                <w:lang w:val="en-US"/>
              </w:rPr>
              <w:t>Ұйымдастырылған</w:t>
            </w:r>
            <w:r w:rsidRPr="00784665">
              <w:rPr>
                <w:b/>
                <w:bCs/>
                <w:spacing w:val="-2"/>
                <w:lang w:val="en-US"/>
              </w:rPr>
              <w:t xml:space="preserve"> </w:t>
            </w:r>
            <w:r w:rsidRPr="00784665">
              <w:rPr>
                <w:b/>
                <w:bCs/>
                <w:lang w:val="en-US"/>
              </w:rPr>
              <w:t>іс-әрекетке</w:t>
            </w:r>
          </w:p>
          <w:p w:rsidR="00784665" w:rsidRPr="00784665" w:rsidRDefault="004D2461" w:rsidP="00784665">
            <w:pPr>
              <w:rPr>
                <w:b/>
                <w:bCs/>
                <w:lang w:val="en-US"/>
              </w:rPr>
            </w:pPr>
            <w:r w:rsidRPr="00784665">
              <w:rPr>
                <w:b/>
                <w:bCs/>
              </w:rPr>
              <w:t>Д</w:t>
            </w:r>
            <w:r w:rsidR="00784665" w:rsidRPr="00784665">
              <w:rPr>
                <w:b/>
                <w:bCs/>
                <w:lang w:val="en-US"/>
              </w:rPr>
              <w:t>айындық</w:t>
            </w:r>
          </w:p>
        </w:tc>
        <w:tc>
          <w:tcPr>
            <w:tcW w:w="12200" w:type="dxa"/>
            <w:gridSpan w:val="5"/>
          </w:tcPr>
          <w:p w:rsidR="00784665" w:rsidRPr="00784665" w:rsidRDefault="00784665" w:rsidP="00784665">
            <w:pPr>
              <w:rPr>
                <w:lang w:val="ru-RU"/>
              </w:rPr>
            </w:pPr>
            <w:r w:rsidRPr="00784665">
              <w:t>Шаттық шеңбері</w:t>
            </w:r>
            <w:r w:rsidRPr="00784665">
              <w:rPr>
                <w:lang w:val="ru-RU"/>
              </w:rPr>
              <w:t xml:space="preserve"> </w:t>
            </w:r>
          </w:p>
          <w:p w:rsidR="00784665" w:rsidRPr="00784665" w:rsidRDefault="00784665" w:rsidP="00784665">
            <w:pPr>
              <w:shd w:val="clear" w:color="auto" w:fill="FFFFFF"/>
              <w:jc w:val="both"/>
              <w:rPr>
                <w:color w:val="3D3D3D"/>
                <w:lang w:val="ru-RU"/>
              </w:rPr>
            </w:pPr>
            <w:r w:rsidRPr="00784665">
              <w:rPr>
                <w:color w:val="3D3D3D"/>
                <w:lang w:val="ru-RU"/>
              </w:rPr>
              <w:t>«Сәлем</w:t>
            </w:r>
            <w:r w:rsidRPr="00784665">
              <w:rPr>
                <w:color w:val="3D3D3D"/>
              </w:rPr>
              <w:t xml:space="preserve"> </w:t>
            </w:r>
            <w:r w:rsidRPr="00784665">
              <w:rPr>
                <w:color w:val="3D3D3D"/>
                <w:lang w:val="ru-RU"/>
              </w:rPr>
              <w:t>берем үлкенге»</w:t>
            </w:r>
          </w:p>
          <w:p w:rsidR="00784665" w:rsidRPr="00784665" w:rsidRDefault="00784665" w:rsidP="00784665">
            <w:pPr>
              <w:shd w:val="clear" w:color="auto" w:fill="FFFFFF"/>
              <w:jc w:val="both"/>
              <w:rPr>
                <w:color w:val="3D3D3D"/>
                <w:lang w:val="ru-RU"/>
              </w:rPr>
            </w:pPr>
            <w:r w:rsidRPr="00784665">
              <w:rPr>
                <w:color w:val="3D3D3D"/>
                <w:lang w:val="ru-RU"/>
              </w:rPr>
              <w:t>Алдымыздан кезіккен,</w:t>
            </w:r>
          </w:p>
          <w:p w:rsidR="00784665" w:rsidRPr="00784665" w:rsidRDefault="00784665" w:rsidP="00784665">
            <w:pPr>
              <w:shd w:val="clear" w:color="auto" w:fill="FFFFFF"/>
              <w:jc w:val="both"/>
              <w:rPr>
                <w:color w:val="3D3D3D"/>
                <w:lang w:val="ru-RU"/>
              </w:rPr>
            </w:pPr>
            <w:r w:rsidRPr="00784665">
              <w:rPr>
                <w:color w:val="3D3D3D"/>
                <w:lang w:val="ru-RU"/>
              </w:rPr>
              <w:t>Көп танысты көреміз,</w:t>
            </w:r>
          </w:p>
          <w:p w:rsidR="00784665" w:rsidRPr="00784665" w:rsidRDefault="00784665" w:rsidP="00784665">
            <w:pPr>
              <w:shd w:val="clear" w:color="auto" w:fill="FFFFFF"/>
              <w:jc w:val="both"/>
              <w:rPr>
                <w:color w:val="3D3D3D"/>
                <w:lang w:val="ru-RU"/>
              </w:rPr>
            </w:pPr>
            <w:r w:rsidRPr="00784665">
              <w:rPr>
                <w:color w:val="3D3D3D"/>
                <w:lang w:val="ru-RU"/>
              </w:rPr>
              <w:t>Бәріне де ізетпен,</w:t>
            </w:r>
          </w:p>
          <w:p w:rsidR="00784665" w:rsidRPr="00784665" w:rsidRDefault="00784665" w:rsidP="00784665">
            <w:pPr>
              <w:shd w:val="clear" w:color="auto" w:fill="FFFFFF"/>
              <w:jc w:val="both"/>
              <w:rPr>
                <w:color w:val="3D3D3D"/>
                <w:lang w:val="ru-RU"/>
              </w:rPr>
            </w:pPr>
            <w:r w:rsidRPr="00784665">
              <w:rPr>
                <w:color w:val="3D3D3D"/>
                <w:lang w:val="ru-RU"/>
              </w:rPr>
              <w:t>Сәлеметсіз бе, ағай? – деп,</w:t>
            </w:r>
          </w:p>
          <w:p w:rsidR="00784665" w:rsidRPr="00784665" w:rsidRDefault="00784665" w:rsidP="00784665">
            <w:pPr>
              <w:shd w:val="clear" w:color="auto" w:fill="FFFFFF"/>
              <w:jc w:val="both"/>
              <w:rPr>
                <w:color w:val="3D3D3D"/>
                <w:lang w:val="ru-RU"/>
              </w:rPr>
            </w:pPr>
            <w:r w:rsidRPr="00784665">
              <w:rPr>
                <w:color w:val="3D3D3D"/>
                <w:lang w:val="ru-RU"/>
              </w:rPr>
              <w:t>Сәлеметсіз бе, апай? – деп,</w:t>
            </w:r>
          </w:p>
          <w:p w:rsidR="00784665" w:rsidRPr="00784665" w:rsidRDefault="00784665" w:rsidP="00784665">
            <w:pPr>
              <w:shd w:val="clear" w:color="auto" w:fill="FFFFFF"/>
              <w:jc w:val="both"/>
              <w:rPr>
                <w:color w:val="3D3D3D"/>
                <w:lang w:val="ru-RU"/>
              </w:rPr>
            </w:pPr>
            <w:r w:rsidRPr="00784665">
              <w:rPr>
                <w:color w:val="3D3D3D"/>
                <w:lang w:val="ru-RU"/>
              </w:rPr>
              <w:t>Есенсіз бе, апай? – деп,</w:t>
            </w:r>
          </w:p>
          <w:p w:rsidR="00784665" w:rsidRPr="00784665" w:rsidRDefault="00784665" w:rsidP="00784665">
            <w:pPr>
              <w:shd w:val="clear" w:color="auto" w:fill="FFFFFF"/>
              <w:jc w:val="both"/>
              <w:rPr>
                <w:color w:val="3D3D3D"/>
                <w:lang w:val="ru-RU"/>
              </w:rPr>
            </w:pPr>
            <w:r w:rsidRPr="00784665">
              <w:rPr>
                <w:color w:val="3D3D3D"/>
                <w:lang w:val="ru-RU"/>
              </w:rPr>
              <w:t>Амансыз ба, атай? –деп,</w:t>
            </w:r>
          </w:p>
          <w:p w:rsidR="00784665" w:rsidRPr="00784665" w:rsidRDefault="00784665" w:rsidP="00784665">
            <w:pPr>
              <w:shd w:val="clear" w:color="auto" w:fill="FFFFFF"/>
              <w:jc w:val="both"/>
              <w:rPr>
                <w:color w:val="3D3D3D"/>
                <w:lang w:val="ru-RU"/>
              </w:rPr>
            </w:pPr>
            <w:r w:rsidRPr="00784665">
              <w:rPr>
                <w:color w:val="3D3D3D"/>
                <w:lang w:val="ru-RU"/>
              </w:rPr>
              <w:t>Ұл-қыз сәлем береміз,</w:t>
            </w:r>
          </w:p>
          <w:p w:rsidR="00784665" w:rsidRPr="00784665" w:rsidRDefault="00784665" w:rsidP="00784665">
            <w:pPr>
              <w:shd w:val="clear" w:color="auto" w:fill="FFFFFF"/>
              <w:jc w:val="both"/>
              <w:rPr>
                <w:color w:val="3D3D3D"/>
                <w:lang w:val="ru-RU"/>
              </w:rPr>
            </w:pPr>
            <w:r w:rsidRPr="00784665">
              <w:rPr>
                <w:color w:val="3D3D3D"/>
                <w:lang w:val="ru-RU"/>
              </w:rPr>
              <w:t>Өнегелі өренбіз.</w:t>
            </w:r>
          </w:p>
          <w:p w:rsidR="00784665" w:rsidRPr="00784665" w:rsidRDefault="00784665" w:rsidP="00784665">
            <w:r w:rsidRPr="00784665">
              <w:t xml:space="preserve">Балалардың сезінген әсерлерімен , жаңалықтармен бөлісуіне жағдай жасау. </w:t>
            </w:r>
          </w:p>
          <w:p w:rsidR="00784665" w:rsidRPr="00784665" w:rsidRDefault="00784665" w:rsidP="00784665">
            <w:r w:rsidRPr="00784665">
              <w:t xml:space="preserve">Көктемгі  көңіл күйлері қалай екені сұрау? </w:t>
            </w:r>
          </w:p>
          <w:p w:rsidR="00784665" w:rsidRPr="00784665" w:rsidRDefault="00784665" w:rsidP="00784665">
            <w:pPr>
              <w:rPr>
                <w:b/>
                <w:bCs/>
              </w:rPr>
            </w:pPr>
            <w:r w:rsidRPr="00784665">
              <w:t xml:space="preserve">«Аспан әлемі туралы не біледі?  Балалардың ойын тыңдау. Бірлескен жоспарларды, мәселелерді талқылау, қызығушылықтары бойынша әрекет түрін таңдату, ережелер туралы келісу және т. б. </w:t>
            </w:r>
            <w:r w:rsidRPr="00784665">
              <w:rPr>
                <w:b/>
                <w:bCs/>
              </w:rPr>
              <w:t>(сөйлеуді дамыту)</w:t>
            </w:r>
          </w:p>
          <w:p w:rsidR="00784665" w:rsidRPr="00784665" w:rsidRDefault="00784665" w:rsidP="00784665"/>
        </w:tc>
      </w:tr>
      <w:tr w:rsidR="00784665" w:rsidRPr="00784665" w:rsidTr="00BC4DA4">
        <w:trPr>
          <w:trHeight w:val="522"/>
        </w:trPr>
        <w:tc>
          <w:tcPr>
            <w:tcW w:w="2972" w:type="dxa"/>
            <w:vMerge w:val="restart"/>
          </w:tcPr>
          <w:p w:rsidR="00784665" w:rsidRPr="00784665" w:rsidRDefault="00784665" w:rsidP="00784665">
            <w:pPr>
              <w:rPr>
                <w:b/>
                <w:bCs/>
              </w:rPr>
            </w:pPr>
            <w:r w:rsidRPr="00784665">
              <w:rPr>
                <w:b/>
                <w:bCs/>
              </w:rPr>
              <w:t>Ұйымдастырылған</w:t>
            </w:r>
          </w:p>
          <w:p w:rsidR="00784665" w:rsidRPr="00784665" w:rsidRDefault="00784665" w:rsidP="00784665">
            <w:pPr>
              <w:rPr>
                <w:b/>
                <w:bCs/>
                <w:lang w:val="ru-RU"/>
              </w:rPr>
            </w:pPr>
            <w:r w:rsidRPr="00784665">
              <w:rPr>
                <w:b/>
                <w:bCs/>
                <w:lang w:val="en-US"/>
              </w:rPr>
              <w:t>іс-әрекет</w:t>
            </w:r>
            <w:r w:rsidRPr="00784665">
              <w:rPr>
                <w:b/>
                <w:bCs/>
                <w:lang w:val="ru-RU"/>
              </w:rPr>
              <w:t>тер</w:t>
            </w:r>
          </w:p>
        </w:tc>
        <w:tc>
          <w:tcPr>
            <w:tcW w:w="2410" w:type="dxa"/>
            <w:tcBorders>
              <w:bottom w:val="single" w:sz="4" w:space="0" w:color="auto"/>
            </w:tcBorders>
          </w:tcPr>
          <w:p w:rsidR="00784665" w:rsidRPr="00E3289D" w:rsidRDefault="00784665" w:rsidP="002B7702">
            <w:pPr>
              <w:pStyle w:val="aa"/>
              <w:rPr>
                <w:b/>
              </w:rPr>
            </w:pPr>
            <w:r w:rsidRPr="00E3289D">
              <w:rPr>
                <w:b/>
              </w:rPr>
              <w:t>Дене шынықтыру</w:t>
            </w:r>
          </w:p>
          <w:p w:rsidR="00784665" w:rsidRPr="00784665" w:rsidRDefault="00784665" w:rsidP="002B7702">
            <w:pPr>
              <w:pStyle w:val="aa"/>
              <w:rPr>
                <w:color w:val="000000"/>
              </w:rPr>
            </w:pPr>
            <w:r w:rsidRPr="00784665">
              <w:rPr>
                <w:iCs/>
              </w:rPr>
              <w:t>Кеудеге арналған жаттығулар</w:t>
            </w:r>
            <w:r w:rsidRPr="00784665">
              <w:rPr>
                <w:color w:val="000000"/>
              </w:rPr>
              <w:t xml:space="preserve">. Мақсаты: </w:t>
            </w:r>
            <w:r w:rsidRPr="00784665">
              <w:t xml:space="preserve">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w:t>
            </w:r>
            <w:r w:rsidRPr="00784665">
              <w:lastRenderedPageBreak/>
              <w:t>қалыпта иықтарын, басын, қолдарын алға созып көтеру.</w:t>
            </w:r>
          </w:p>
          <w:p w:rsidR="00784665" w:rsidRPr="00784665" w:rsidRDefault="00784665" w:rsidP="002B7702">
            <w:pPr>
              <w:pStyle w:val="aa"/>
              <w:rPr>
                <w:color w:val="000000"/>
              </w:rPr>
            </w:pPr>
            <w:r w:rsidRPr="00784665">
              <w:rPr>
                <w:color w:val="000000"/>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784665" w:rsidRPr="00784665" w:rsidRDefault="00784665" w:rsidP="002B7702">
            <w:pPr>
              <w:pStyle w:val="aa"/>
              <w:rPr>
                <w:color w:val="000000"/>
              </w:rPr>
            </w:pPr>
            <w:r w:rsidRPr="00784665">
              <w:rPr>
                <w:color w:val="000000"/>
              </w:rPr>
              <w:t>Негізгі қимыл-қозғалыс жаттығулары:</w:t>
            </w:r>
          </w:p>
          <w:p w:rsidR="00784665" w:rsidRPr="00784665" w:rsidRDefault="00784665" w:rsidP="002B7702">
            <w:pPr>
              <w:pStyle w:val="aa"/>
            </w:pPr>
            <w:r w:rsidRPr="00784665">
              <w:t xml:space="preserve">1.Бірнеше доға астынан еңбектеу. </w:t>
            </w:r>
          </w:p>
          <w:p w:rsidR="00784665" w:rsidRPr="00784665" w:rsidRDefault="00784665" w:rsidP="002B7702">
            <w:pPr>
              <w:pStyle w:val="aa"/>
              <w:rPr>
                <w:color w:val="000000"/>
              </w:rPr>
            </w:pPr>
            <w:r w:rsidRPr="00784665">
              <w:rPr>
                <w:color w:val="000000"/>
              </w:rPr>
              <w:t>2.</w:t>
            </w:r>
            <w:r w:rsidRPr="00784665">
              <w:t xml:space="preserve"> Допты қақпа арқылы домалатуды қайталау.</w:t>
            </w:r>
          </w:p>
          <w:p w:rsidR="00784665" w:rsidRPr="00784665" w:rsidRDefault="00784665" w:rsidP="002B7702">
            <w:pPr>
              <w:pStyle w:val="aa"/>
              <w:rPr>
                <w:color w:val="000000"/>
              </w:rPr>
            </w:pPr>
            <w:r w:rsidRPr="00784665">
              <w:rPr>
                <w:color w:val="000000"/>
              </w:rPr>
              <w:t xml:space="preserve">Ойын: </w:t>
            </w:r>
            <w:r w:rsidRPr="00784665">
              <w:t xml:space="preserve">«Асық тасу» ұлттық  </w:t>
            </w:r>
            <w:r w:rsidRPr="00784665">
              <w:rPr>
                <w:color w:val="000000"/>
              </w:rPr>
              <w:t>ойынын ойнау.</w:t>
            </w:r>
            <w:r w:rsidRPr="00784665">
              <w:t xml:space="preserve"> </w:t>
            </w:r>
            <w:r w:rsidRPr="00784665">
              <w:rPr>
                <w:color w:val="000000"/>
              </w:rPr>
              <w:t xml:space="preserve"> Екі топқа бөліп   сөреге  асықтар  шашылады. Сол асықты  бір-бірден  тасу.Қорытынды: «Денені еркін ұста» баяу әуен ырғағымен демалу.</w:t>
            </w:r>
          </w:p>
          <w:p w:rsidR="00784665" w:rsidRPr="00784665" w:rsidRDefault="00784665" w:rsidP="002B7702">
            <w:pPr>
              <w:pStyle w:val="aa"/>
            </w:pPr>
          </w:p>
        </w:tc>
        <w:tc>
          <w:tcPr>
            <w:tcW w:w="2268" w:type="dxa"/>
            <w:tcBorders>
              <w:bottom w:val="single" w:sz="4" w:space="0" w:color="auto"/>
            </w:tcBorders>
          </w:tcPr>
          <w:p w:rsidR="00784665" w:rsidRPr="00E3289D" w:rsidRDefault="00784665" w:rsidP="002B7702">
            <w:pPr>
              <w:pStyle w:val="aa"/>
              <w:rPr>
                <w:rFonts w:eastAsia="Calibri"/>
                <w:b/>
              </w:rPr>
            </w:pPr>
            <w:r w:rsidRPr="00E3289D">
              <w:rPr>
                <w:rFonts w:eastAsia="Calibri"/>
                <w:b/>
              </w:rPr>
              <w:lastRenderedPageBreak/>
              <w:t>Музыка</w:t>
            </w:r>
          </w:p>
          <w:p w:rsidR="00784665" w:rsidRPr="00784665" w:rsidRDefault="00784665" w:rsidP="002B7702">
            <w:pPr>
              <w:pStyle w:val="aa"/>
              <w:rPr>
                <w:rFonts w:eastAsia="Calibri"/>
              </w:rPr>
            </w:pPr>
            <w:r w:rsidRPr="00784665">
              <w:rPr>
                <w:rFonts w:eastAsia="Calibri"/>
                <w:shd w:val="clear" w:color="auto" w:fill="FFFFFF"/>
              </w:rPr>
              <w:t xml:space="preserve">Балаларға музыка жайында мағлұмат беру, </w:t>
            </w:r>
            <w:r w:rsidRPr="00784665">
              <w:rPr>
                <w:rFonts w:eastAsia="Calibri"/>
                <w:color w:val="000000"/>
                <w:shd w:val="clear" w:color="auto" w:fill="FFFFFF"/>
              </w:rPr>
              <w:t>ән туралы түсініктерін қалыптастыру, әнді мұқият тыңдай отырып, сипатын ажырата алу, бірге ән салу, ән ырғағын дәл сақтап орындау дағдыларын жетілдіру, әнге деген қызығушылықтарын ояту, музыкалық есту, есте сақтау қабілеттерін дамыту, ә</w:t>
            </w:r>
            <w:r w:rsidRPr="00784665">
              <w:rPr>
                <w:rFonts w:eastAsia="Calibri"/>
              </w:rPr>
              <w:t xml:space="preserve">нді тыңдап, сезіне білуге, ән мазмұнын әңгімелеп айтуға дағдыландыру, ән айтуда қысқа музыкалық фразалар арасында тыныс алуды үйрету </w:t>
            </w:r>
          </w:p>
          <w:p w:rsidR="00784665" w:rsidRPr="00784665" w:rsidRDefault="00784665" w:rsidP="002B7702">
            <w:pPr>
              <w:pStyle w:val="aa"/>
              <w:rPr>
                <w:rFonts w:eastAsia="Calibri"/>
              </w:rPr>
            </w:pPr>
            <w:r w:rsidRPr="00784665">
              <w:rPr>
                <w:rFonts w:eastAsia="Calibri"/>
              </w:rPr>
              <w:lastRenderedPageBreak/>
              <w:t>Ән тыңдау: «Ақ көбелек»</w:t>
            </w:r>
          </w:p>
          <w:p w:rsidR="00784665" w:rsidRPr="00784665" w:rsidRDefault="00784665" w:rsidP="002B7702">
            <w:pPr>
              <w:pStyle w:val="aa"/>
              <w:rPr>
                <w:rFonts w:eastAsia="Calibri"/>
              </w:rPr>
            </w:pPr>
            <w:r w:rsidRPr="00784665">
              <w:rPr>
                <w:rFonts w:eastAsia="Calibri"/>
              </w:rPr>
              <w:t>(Тұрсынжан Шапай)</w:t>
            </w:r>
          </w:p>
          <w:p w:rsidR="00784665" w:rsidRPr="00784665" w:rsidRDefault="00784665" w:rsidP="002B7702">
            <w:pPr>
              <w:pStyle w:val="aa"/>
              <w:rPr>
                <w:rFonts w:eastAsia="Calibri"/>
              </w:rPr>
            </w:pPr>
          </w:p>
          <w:p w:rsidR="00784665" w:rsidRPr="00784665" w:rsidRDefault="00784665" w:rsidP="002B7702">
            <w:pPr>
              <w:pStyle w:val="aa"/>
              <w:rPr>
                <w:rFonts w:eastAsia="Calibri"/>
                <w:color w:val="000000"/>
                <w:shd w:val="clear" w:color="auto" w:fill="FFFFFF"/>
              </w:rPr>
            </w:pPr>
            <w:r w:rsidRPr="00784665">
              <w:rPr>
                <w:rFonts w:eastAsia="Calibri"/>
              </w:rPr>
              <w:t xml:space="preserve">Ән айту: </w:t>
            </w:r>
            <w:r w:rsidRPr="00784665">
              <w:rPr>
                <w:rFonts w:eastAsia="Calibri"/>
                <w:color w:val="000000"/>
                <w:shd w:val="clear" w:color="auto" w:fill="FFFFFF"/>
              </w:rPr>
              <w:t>«Елімнің ертеңгі иесі біз!» әні: А. Еспенбетова.</w:t>
            </w:r>
          </w:p>
          <w:p w:rsidR="00784665" w:rsidRPr="00784665" w:rsidRDefault="00784665" w:rsidP="002B7702">
            <w:pPr>
              <w:pStyle w:val="aa"/>
              <w:rPr>
                <w:rFonts w:eastAsia="Calibri"/>
              </w:rPr>
            </w:pPr>
          </w:p>
          <w:p w:rsidR="00784665" w:rsidRPr="00784665" w:rsidRDefault="00784665" w:rsidP="002B7702">
            <w:pPr>
              <w:pStyle w:val="aa"/>
              <w:rPr>
                <w:rFonts w:eastAsia="Calibri"/>
                <w:color w:val="000000"/>
                <w:shd w:val="clear" w:color="auto" w:fill="FFFFFF"/>
              </w:rPr>
            </w:pPr>
            <w:r w:rsidRPr="00784665">
              <w:rPr>
                <w:rFonts w:eastAsia="Calibri"/>
              </w:rPr>
              <w:t xml:space="preserve">Әуенді-ырғақты қимыл: </w:t>
            </w:r>
            <w:r w:rsidRPr="00784665">
              <w:rPr>
                <w:rFonts w:eastAsia="Calibri"/>
                <w:color w:val="000000"/>
                <w:shd w:val="clear" w:color="auto" w:fill="FFFFFF"/>
              </w:rPr>
              <w:t>«Келші, құрбым билейік»</w:t>
            </w:r>
            <w:r w:rsidRPr="00784665">
              <w:rPr>
                <w:rFonts w:eastAsia="Calibri"/>
              </w:rPr>
              <w:t xml:space="preserve">  </w:t>
            </w:r>
            <w:r w:rsidRPr="00784665">
              <w:rPr>
                <w:rFonts w:eastAsia="Calibri"/>
                <w:color w:val="000000"/>
                <w:shd w:val="clear" w:color="auto" w:fill="FFFFFF"/>
              </w:rPr>
              <w:t>Балалармен бірге ән салып, ән сөздеріне және ырғағына сәйкестендіре, жұптаса би қимылдарын билейді.</w:t>
            </w:r>
          </w:p>
          <w:p w:rsidR="00784665" w:rsidRPr="00784665" w:rsidRDefault="00784665" w:rsidP="002B7702">
            <w:pPr>
              <w:pStyle w:val="aa"/>
              <w:rPr>
                <w:rFonts w:eastAsia="Calibri"/>
              </w:rPr>
            </w:pPr>
            <w:r w:rsidRPr="00784665">
              <w:rPr>
                <w:rFonts w:eastAsia="Calibri"/>
              </w:rPr>
              <w:t>Ойын: «Музыка және театр»</w:t>
            </w:r>
          </w:p>
          <w:p w:rsidR="00784665" w:rsidRPr="00784665" w:rsidRDefault="00784665" w:rsidP="002B7702">
            <w:pPr>
              <w:pStyle w:val="aa"/>
              <w:rPr>
                <w:rFonts w:eastAsia="Calibri"/>
              </w:rPr>
            </w:pPr>
            <w:r w:rsidRPr="00784665">
              <w:rPr>
                <w:rFonts w:eastAsia="Calibri"/>
              </w:rPr>
              <w:t>Шарты: Балалармен бірге көлеңке театрына саяхат жасап,музыкамен байланыстыру.Берілген суреттерге қарап,қолдарын икемдеу және әуенмен ырғақты қозғалысқа келтіру.Қиялға ерік беру.</w:t>
            </w:r>
          </w:p>
          <w:p w:rsidR="00784665" w:rsidRPr="00784665" w:rsidRDefault="00784665" w:rsidP="002B7702">
            <w:pPr>
              <w:pStyle w:val="aa"/>
            </w:pPr>
          </w:p>
        </w:tc>
        <w:tc>
          <w:tcPr>
            <w:tcW w:w="2410" w:type="dxa"/>
            <w:tcBorders>
              <w:bottom w:val="single" w:sz="4" w:space="0" w:color="auto"/>
            </w:tcBorders>
          </w:tcPr>
          <w:p w:rsidR="00784665" w:rsidRPr="00E3289D" w:rsidRDefault="00784665" w:rsidP="002B7702">
            <w:pPr>
              <w:pStyle w:val="aa"/>
              <w:rPr>
                <w:b/>
              </w:rPr>
            </w:pPr>
            <w:r w:rsidRPr="00E3289D">
              <w:rPr>
                <w:b/>
              </w:rPr>
              <w:lastRenderedPageBreak/>
              <w:t>Дене шынықтыру</w:t>
            </w:r>
          </w:p>
          <w:p w:rsidR="00784665" w:rsidRPr="00784665" w:rsidRDefault="00784665" w:rsidP="002B7702">
            <w:pPr>
              <w:pStyle w:val="aa"/>
              <w:rPr>
                <w:iCs/>
              </w:rPr>
            </w:pPr>
            <w:r w:rsidRPr="00784665">
              <w:rPr>
                <w:iCs/>
              </w:rPr>
              <w:t xml:space="preserve">Аяққа арналған жаттығулар.  </w:t>
            </w:r>
            <w:r w:rsidRPr="00784665">
              <w:rPr>
                <w:color w:val="000000"/>
              </w:rPr>
              <w:t>Мақсаты:</w:t>
            </w:r>
            <w:r w:rsidRPr="00784665">
              <w:t>Аяқтың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p w:rsidR="00784665" w:rsidRPr="00784665" w:rsidRDefault="00784665" w:rsidP="002B7702">
            <w:pPr>
              <w:pStyle w:val="aa"/>
              <w:rPr>
                <w:color w:val="000000"/>
              </w:rPr>
            </w:pPr>
            <w:r w:rsidRPr="00784665">
              <w:rPr>
                <w:color w:val="000000"/>
              </w:rPr>
              <w:t xml:space="preserve">ЖДЖ: Бұрылу (оңға-солға), қолды кеуде тұсында айқастыру және екі жағына жазу, </w:t>
            </w:r>
            <w:r w:rsidRPr="00784665">
              <w:rPr>
                <w:color w:val="000000"/>
              </w:rPr>
              <w:lastRenderedPageBreak/>
              <w:t>қолды шапалақтау; қолды алға, жоғары, жан-жаққа көтеру, оларды бүгіп, жазу, саусақтарын ашып жұму.</w:t>
            </w:r>
          </w:p>
          <w:p w:rsidR="00784665" w:rsidRPr="00784665" w:rsidRDefault="00784665" w:rsidP="002B7702">
            <w:pPr>
              <w:pStyle w:val="aa"/>
              <w:rPr>
                <w:color w:val="000000"/>
              </w:rPr>
            </w:pPr>
            <w:r w:rsidRPr="00784665">
              <w:rPr>
                <w:color w:val="000000"/>
              </w:rPr>
              <w:t>Негізгі қимыл-қозғалыс жаттығулары:</w:t>
            </w:r>
          </w:p>
          <w:p w:rsidR="00784665" w:rsidRPr="00784665" w:rsidRDefault="00784665" w:rsidP="002B7702">
            <w:pPr>
              <w:pStyle w:val="aa"/>
              <w:rPr>
                <w:color w:val="000000"/>
              </w:rPr>
            </w:pPr>
            <w:r w:rsidRPr="00784665">
              <w:t>1.</w:t>
            </w:r>
            <w:r w:rsidRPr="00784665">
              <w:rPr>
                <w:color w:val="000000"/>
              </w:rPr>
              <w:t xml:space="preserve"> Бірқалыпты жүгіру, шашырап, берілген бағытта, әртүрлі қарқынмен, заттардың арасымен шеңбер бойынша, аяқтың ұшыменжүгіру.</w:t>
            </w:r>
          </w:p>
          <w:p w:rsidR="00784665" w:rsidRPr="00784665" w:rsidRDefault="00784665" w:rsidP="002B7702">
            <w:pPr>
              <w:pStyle w:val="aa"/>
              <w:rPr>
                <w:color w:val="010101"/>
                <w:shd w:val="clear" w:color="auto" w:fill="FFFFFF"/>
              </w:rPr>
            </w:pPr>
            <w:r w:rsidRPr="00784665">
              <w:rPr>
                <w:color w:val="000000"/>
              </w:rPr>
              <w:t xml:space="preserve">Ойын: </w:t>
            </w:r>
            <w:r w:rsidRPr="00784665">
              <w:rPr>
                <w:color w:val="010101"/>
                <w:shd w:val="clear" w:color="auto" w:fill="FFFFFF"/>
              </w:rPr>
              <w:t>Бұл ойынды ойнау үшін ортаға екі бала шығады. Алдымен жерге   сызық       сызылады және сол сызықтың екі жағына тұрады, оқтаудың екі ұшынан         ұстап тартады. Қайсысы сызықтан өтсе, жеңіледі. Ал, күші басым болып        тартып     алғаны жеңіске жетеді.</w:t>
            </w:r>
          </w:p>
          <w:p w:rsidR="00784665" w:rsidRPr="00784665" w:rsidRDefault="00784665" w:rsidP="002B7702">
            <w:pPr>
              <w:pStyle w:val="aa"/>
            </w:pPr>
            <w:r w:rsidRPr="00784665">
              <w:rPr>
                <w:color w:val="000000"/>
              </w:rPr>
              <w:t>Қорытынды: Тыныс алу жаттығуын орындау.</w:t>
            </w:r>
          </w:p>
          <w:p w:rsidR="004D2461" w:rsidRPr="002B7702" w:rsidRDefault="004D2461" w:rsidP="002B7702">
            <w:pPr>
              <w:pStyle w:val="aa"/>
              <w:rPr>
                <w:b/>
              </w:rPr>
            </w:pPr>
            <w:r>
              <w:t xml:space="preserve">    </w:t>
            </w:r>
            <w:r w:rsidRPr="002B7702">
              <w:rPr>
                <w:b/>
              </w:rPr>
              <w:t>Қазақ тілі</w:t>
            </w:r>
          </w:p>
          <w:p w:rsidR="004D2461" w:rsidRDefault="00784665" w:rsidP="002B7702">
            <w:pPr>
              <w:pStyle w:val="aa"/>
            </w:pPr>
            <w:r w:rsidRPr="00784665">
              <w:t>Артикуляциялық</w:t>
            </w:r>
            <w:r w:rsidRPr="00784665">
              <w:rPr>
                <w:spacing w:val="1"/>
              </w:rPr>
              <w:t xml:space="preserve"> </w:t>
            </w:r>
            <w:r w:rsidRPr="00784665">
              <w:t>және</w:t>
            </w:r>
            <w:r w:rsidRPr="00784665">
              <w:rPr>
                <w:spacing w:val="1"/>
              </w:rPr>
              <w:t xml:space="preserve"> </w:t>
            </w:r>
            <w:r w:rsidRPr="00784665">
              <w:t>дауыс</w:t>
            </w:r>
            <w:r w:rsidRPr="00784665">
              <w:rPr>
                <w:spacing w:val="1"/>
              </w:rPr>
              <w:t xml:space="preserve"> </w:t>
            </w:r>
            <w:r w:rsidRPr="00784665">
              <w:t>аппаратын,</w:t>
            </w:r>
            <w:r w:rsidRPr="00784665">
              <w:rPr>
                <w:spacing w:val="1"/>
              </w:rPr>
              <w:t xml:space="preserve"> </w:t>
            </w:r>
            <w:r w:rsidRPr="00784665">
              <w:t>сөйлеуде</w:t>
            </w:r>
            <w:r w:rsidRPr="00784665">
              <w:rPr>
                <w:spacing w:val="1"/>
              </w:rPr>
              <w:t xml:space="preserve"> </w:t>
            </w:r>
            <w:r w:rsidRPr="00784665">
              <w:t>тыныс</w:t>
            </w:r>
            <w:r w:rsidRPr="00784665">
              <w:rPr>
                <w:spacing w:val="1"/>
              </w:rPr>
              <w:t xml:space="preserve"> </w:t>
            </w:r>
            <w:r w:rsidRPr="00784665">
              <w:t>алуды,</w:t>
            </w:r>
            <w:r w:rsidRPr="00784665">
              <w:rPr>
                <w:spacing w:val="1"/>
              </w:rPr>
              <w:t xml:space="preserve"> </w:t>
            </w:r>
            <w:r w:rsidRPr="00784665">
              <w:t>фонематикалық</w:t>
            </w:r>
            <w:r w:rsidRPr="00784665">
              <w:rPr>
                <w:spacing w:val="-2"/>
              </w:rPr>
              <w:t xml:space="preserve"> </w:t>
            </w:r>
            <w:r w:rsidRPr="00784665">
              <w:t>естуді,</w:t>
            </w:r>
            <w:r w:rsidRPr="00784665">
              <w:rPr>
                <w:spacing w:val="-2"/>
              </w:rPr>
              <w:t xml:space="preserve"> </w:t>
            </w:r>
            <w:r w:rsidRPr="00784665">
              <w:t>анық</w:t>
            </w:r>
            <w:r w:rsidRPr="00784665">
              <w:rPr>
                <w:spacing w:val="-1"/>
              </w:rPr>
              <w:t xml:space="preserve"> </w:t>
            </w:r>
            <w:r w:rsidRPr="00784665">
              <w:t>және</w:t>
            </w:r>
            <w:r w:rsidRPr="00784665">
              <w:rPr>
                <w:spacing w:val="-4"/>
              </w:rPr>
              <w:t xml:space="preserve"> </w:t>
            </w:r>
            <w:r w:rsidRPr="00784665">
              <w:t>қалыпты</w:t>
            </w:r>
            <w:r w:rsidRPr="00784665">
              <w:rPr>
                <w:spacing w:val="-2"/>
              </w:rPr>
              <w:t xml:space="preserve"> </w:t>
            </w:r>
            <w:r w:rsidRPr="00784665">
              <w:t>қарқынмен</w:t>
            </w:r>
            <w:r w:rsidRPr="00784665">
              <w:rPr>
                <w:spacing w:val="-1"/>
              </w:rPr>
              <w:t xml:space="preserve"> </w:t>
            </w:r>
            <w:r w:rsidRPr="00784665">
              <w:t>сөйлей білуді</w:t>
            </w:r>
            <w:r w:rsidRPr="00784665">
              <w:rPr>
                <w:spacing w:val="-1"/>
              </w:rPr>
              <w:t xml:space="preserve"> </w:t>
            </w:r>
            <w:r w:rsidRPr="00784665">
              <w:t xml:space="preserve">дамыту. </w:t>
            </w:r>
          </w:p>
          <w:p w:rsidR="00784665" w:rsidRPr="00784665" w:rsidRDefault="00784665" w:rsidP="002B7702">
            <w:pPr>
              <w:pStyle w:val="aa"/>
            </w:pPr>
            <w:r w:rsidRPr="00784665">
              <w:t>Қазақ тіліне тән</w:t>
            </w:r>
            <w:r w:rsidRPr="00784665">
              <w:rPr>
                <w:spacing w:val="1"/>
              </w:rPr>
              <w:t xml:space="preserve"> </w:t>
            </w:r>
            <w:r w:rsidRPr="00784665">
              <w:t>ө, қ, ү, ұ, і, ғ дыбыстарын жеке, сөз ішінде анық айтуға</w:t>
            </w:r>
            <w:r w:rsidRPr="00784665">
              <w:rPr>
                <w:spacing w:val="1"/>
              </w:rPr>
              <w:t xml:space="preserve"> </w:t>
            </w:r>
            <w:r w:rsidRPr="00784665">
              <w:t>баулу</w:t>
            </w:r>
          </w:p>
          <w:p w:rsidR="00784665" w:rsidRPr="00784665" w:rsidRDefault="00784665" w:rsidP="002B7702">
            <w:pPr>
              <w:pStyle w:val="aa"/>
            </w:pPr>
          </w:p>
        </w:tc>
        <w:tc>
          <w:tcPr>
            <w:tcW w:w="2268" w:type="dxa"/>
            <w:tcBorders>
              <w:bottom w:val="single" w:sz="4" w:space="0" w:color="auto"/>
            </w:tcBorders>
          </w:tcPr>
          <w:p w:rsidR="00784665" w:rsidRPr="00E3289D" w:rsidRDefault="00784665" w:rsidP="002B7702">
            <w:pPr>
              <w:pStyle w:val="aa"/>
              <w:rPr>
                <w:rFonts w:eastAsia="Calibri"/>
                <w:b/>
              </w:rPr>
            </w:pPr>
            <w:r w:rsidRPr="00E3289D">
              <w:rPr>
                <w:rFonts w:eastAsia="Calibri"/>
                <w:b/>
              </w:rPr>
              <w:lastRenderedPageBreak/>
              <w:t>Музыка</w:t>
            </w:r>
          </w:p>
          <w:p w:rsidR="00784665" w:rsidRPr="00784665" w:rsidRDefault="00784665" w:rsidP="002B7702">
            <w:pPr>
              <w:pStyle w:val="aa"/>
              <w:rPr>
                <w:rFonts w:eastAsia="Calibri"/>
              </w:rPr>
            </w:pPr>
            <w:r w:rsidRPr="00784665">
              <w:rPr>
                <w:rFonts w:eastAsia="Calibri"/>
                <w:shd w:val="clear" w:color="auto" w:fill="FFFFFF"/>
              </w:rPr>
              <w:t xml:space="preserve">Балаларға музыка жайында мағлұмат беру, </w:t>
            </w:r>
            <w:r w:rsidRPr="00784665">
              <w:rPr>
                <w:rFonts w:eastAsia="Calibri"/>
                <w:color w:val="000000"/>
                <w:shd w:val="clear" w:color="auto" w:fill="FFFFFF"/>
              </w:rPr>
              <w:t>ән туралы түсініктерін қалыптастыру, әнді мұқият тыңдай отырып, сипатын ажырата алу, бірге ән салу, ән ырғағын дәл сақтап орындау дағдыларын жетілдіру, әнге деген қызығушылықтарын ояту, музыкалық есту, есте сақтау қабілеттерін дамыту, ә</w:t>
            </w:r>
            <w:r w:rsidRPr="00784665">
              <w:rPr>
                <w:rFonts w:eastAsia="Calibri"/>
              </w:rPr>
              <w:t xml:space="preserve">нді тыңдап, сезіне білуге, ән мазмұнын әңгімелеп айтуға дағдыландыру, ән айтуда қысқа музыкалық фразалар арасында тыныс алуды үйрету </w:t>
            </w:r>
          </w:p>
          <w:p w:rsidR="00784665" w:rsidRPr="00784665" w:rsidRDefault="00784665" w:rsidP="002B7702">
            <w:pPr>
              <w:pStyle w:val="aa"/>
              <w:rPr>
                <w:rFonts w:eastAsia="Calibri"/>
              </w:rPr>
            </w:pPr>
            <w:r w:rsidRPr="00784665">
              <w:rPr>
                <w:rFonts w:eastAsia="Calibri"/>
              </w:rPr>
              <w:lastRenderedPageBreak/>
              <w:t>Ән тыңдау: «Ақ көбелек»</w:t>
            </w:r>
          </w:p>
          <w:p w:rsidR="00784665" w:rsidRPr="00784665" w:rsidRDefault="00784665" w:rsidP="002B7702">
            <w:pPr>
              <w:pStyle w:val="aa"/>
              <w:rPr>
                <w:rFonts w:eastAsia="Calibri"/>
              </w:rPr>
            </w:pPr>
            <w:r w:rsidRPr="00784665">
              <w:rPr>
                <w:rFonts w:eastAsia="Calibri"/>
              </w:rPr>
              <w:t>(Тұрсынжан Шапай)</w:t>
            </w:r>
          </w:p>
          <w:p w:rsidR="00784665" w:rsidRPr="00784665" w:rsidRDefault="00784665" w:rsidP="002B7702">
            <w:pPr>
              <w:pStyle w:val="aa"/>
              <w:rPr>
                <w:rFonts w:eastAsia="Calibri"/>
              </w:rPr>
            </w:pPr>
          </w:p>
          <w:p w:rsidR="00784665" w:rsidRPr="00784665" w:rsidRDefault="00784665" w:rsidP="002B7702">
            <w:pPr>
              <w:pStyle w:val="aa"/>
              <w:rPr>
                <w:rFonts w:eastAsia="Calibri"/>
                <w:color w:val="000000"/>
                <w:shd w:val="clear" w:color="auto" w:fill="FFFFFF"/>
              </w:rPr>
            </w:pPr>
            <w:r w:rsidRPr="00784665">
              <w:rPr>
                <w:rFonts w:eastAsia="Calibri"/>
              </w:rPr>
              <w:t xml:space="preserve">Ән айту: </w:t>
            </w:r>
            <w:r w:rsidRPr="00784665">
              <w:rPr>
                <w:rFonts w:eastAsia="Calibri"/>
                <w:color w:val="000000"/>
                <w:shd w:val="clear" w:color="auto" w:fill="FFFFFF"/>
              </w:rPr>
              <w:t>«Елімнің ертеңгі иесі біз!» әні: А. Еспенбетова.</w:t>
            </w:r>
          </w:p>
          <w:p w:rsidR="00784665" w:rsidRPr="00784665" w:rsidRDefault="00784665" w:rsidP="002B7702">
            <w:pPr>
              <w:pStyle w:val="aa"/>
              <w:rPr>
                <w:rFonts w:eastAsia="Calibri"/>
              </w:rPr>
            </w:pPr>
          </w:p>
          <w:p w:rsidR="00784665" w:rsidRPr="00784665" w:rsidRDefault="00784665" w:rsidP="002B7702">
            <w:pPr>
              <w:pStyle w:val="aa"/>
              <w:rPr>
                <w:rFonts w:eastAsia="Calibri"/>
                <w:color w:val="000000"/>
                <w:shd w:val="clear" w:color="auto" w:fill="FFFFFF"/>
              </w:rPr>
            </w:pPr>
            <w:r w:rsidRPr="00784665">
              <w:rPr>
                <w:rFonts w:eastAsia="Calibri"/>
              </w:rPr>
              <w:t xml:space="preserve">Әуенді-ырғақты қимыл: </w:t>
            </w:r>
            <w:r w:rsidRPr="00784665">
              <w:rPr>
                <w:rFonts w:eastAsia="Calibri"/>
                <w:color w:val="000000"/>
                <w:shd w:val="clear" w:color="auto" w:fill="FFFFFF"/>
              </w:rPr>
              <w:t>«Келші, құрбым билейік»</w:t>
            </w:r>
            <w:r w:rsidRPr="00784665">
              <w:rPr>
                <w:rFonts w:eastAsia="Calibri"/>
              </w:rPr>
              <w:t xml:space="preserve">  </w:t>
            </w:r>
            <w:r w:rsidRPr="00784665">
              <w:rPr>
                <w:rFonts w:eastAsia="Calibri"/>
                <w:color w:val="000000"/>
                <w:shd w:val="clear" w:color="auto" w:fill="FFFFFF"/>
              </w:rPr>
              <w:t>Балалармен бірге ән салып, ән сөздеріне және ырғағына сәйкестендіре, жұптаса би қимылдарын билейді.</w:t>
            </w:r>
          </w:p>
          <w:p w:rsidR="00784665" w:rsidRPr="00784665" w:rsidRDefault="00784665" w:rsidP="002B7702">
            <w:pPr>
              <w:pStyle w:val="aa"/>
              <w:rPr>
                <w:rFonts w:eastAsia="Calibri"/>
              </w:rPr>
            </w:pPr>
            <w:r w:rsidRPr="00784665">
              <w:rPr>
                <w:rFonts w:eastAsia="Calibri"/>
              </w:rPr>
              <w:t>Ойын: «Музыка және театр»</w:t>
            </w:r>
          </w:p>
          <w:p w:rsidR="00784665" w:rsidRPr="00784665" w:rsidRDefault="00784665" w:rsidP="002B7702">
            <w:pPr>
              <w:pStyle w:val="aa"/>
              <w:rPr>
                <w:rFonts w:eastAsia="Calibri"/>
              </w:rPr>
            </w:pPr>
            <w:r w:rsidRPr="00784665">
              <w:rPr>
                <w:rFonts w:eastAsia="Calibri"/>
              </w:rPr>
              <w:t>Шарты: Балалармен бірге көлеңке театрына саяхат жасап,музыкамен байланыстыру.Берілген суреттерге қарап,қолдарын икемдеу және әуенмен ырғақты қозғалысқа келтіру.Қиялға ерік беру.</w:t>
            </w:r>
          </w:p>
          <w:p w:rsidR="00784665" w:rsidRPr="00784665" w:rsidRDefault="00784665" w:rsidP="002B7702">
            <w:pPr>
              <w:pStyle w:val="aa"/>
            </w:pPr>
          </w:p>
        </w:tc>
        <w:tc>
          <w:tcPr>
            <w:tcW w:w="2844" w:type="dxa"/>
            <w:tcBorders>
              <w:bottom w:val="single" w:sz="4" w:space="0" w:color="auto"/>
            </w:tcBorders>
          </w:tcPr>
          <w:p w:rsidR="00784665" w:rsidRPr="00E3289D" w:rsidRDefault="00784665" w:rsidP="00784665">
            <w:pPr>
              <w:jc w:val="center"/>
              <w:rPr>
                <w:b/>
                <w:bCs/>
              </w:rPr>
            </w:pPr>
            <w:r w:rsidRPr="00E3289D">
              <w:rPr>
                <w:b/>
                <w:bCs/>
              </w:rPr>
              <w:lastRenderedPageBreak/>
              <w:t>Дене шынықтыру</w:t>
            </w:r>
          </w:p>
          <w:p w:rsidR="00784665" w:rsidRPr="00784665" w:rsidRDefault="00784665" w:rsidP="00784665">
            <w:pPr>
              <w:spacing w:after="200" w:line="276" w:lineRule="auto"/>
            </w:pPr>
            <w:r w:rsidRPr="0059013A">
              <w:t>Өзін</w:t>
            </w:r>
            <w:r w:rsidR="0059013A">
              <w:t xml:space="preserve">е-өзі қызмет көрсету дағдылары.        </w:t>
            </w:r>
            <w:r w:rsidRPr="00784665">
              <w:rPr>
                <w:b/>
                <w:color w:val="000000"/>
              </w:rPr>
              <w:t>Мақсаты:</w:t>
            </w:r>
            <w:r w:rsidRPr="00784665">
              <w:t xml:space="preserve">Өзіне-өзі қызмет көрсету дағдыларын: өзбетінше киіну мен шешінуді жетілдіру. Киімдерді жинау, ілу, ересектің көмегімен оларды тазалау, құрғату. Бейнелеу әрекетінен соң құтыларды, қылқаламдарды жуу, үстелді сүрту                  </w:t>
            </w:r>
            <w:r w:rsidR="0059013A">
              <w:t xml:space="preserve">                </w:t>
            </w:r>
            <w:r w:rsidRPr="00784665">
              <w:t xml:space="preserve">  </w:t>
            </w:r>
            <w:r w:rsidRPr="00784665">
              <w:rPr>
                <w:b/>
                <w:color w:val="000000"/>
              </w:rPr>
              <w:t xml:space="preserve">ЖДЖ: </w:t>
            </w:r>
            <w:r w:rsidRPr="00784665">
              <w:rPr>
                <w:color w:val="000000"/>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784665" w:rsidRPr="00784665" w:rsidRDefault="00784665" w:rsidP="00784665">
            <w:pPr>
              <w:spacing w:after="200" w:line="276" w:lineRule="auto"/>
              <w:rPr>
                <w:b/>
                <w:color w:val="000000"/>
              </w:rPr>
            </w:pPr>
            <w:r w:rsidRPr="00784665">
              <w:rPr>
                <w:b/>
                <w:color w:val="000000"/>
              </w:rPr>
              <w:t>Негізгі қимыл-қозғалыс жаттығулары:</w:t>
            </w:r>
          </w:p>
          <w:p w:rsidR="00784665" w:rsidRPr="00784665" w:rsidRDefault="00784665" w:rsidP="00784665">
            <w:pPr>
              <w:spacing w:after="200" w:line="276" w:lineRule="auto"/>
            </w:pPr>
            <w:r w:rsidRPr="00784665">
              <w:t xml:space="preserve">1. Алақан мен тізеге тіреле, </w:t>
            </w:r>
            <w:r w:rsidRPr="00784665">
              <w:lastRenderedPageBreak/>
              <w:t>тура бағытта еңбектеу.</w:t>
            </w:r>
          </w:p>
          <w:p w:rsidR="00784665" w:rsidRPr="00784665" w:rsidRDefault="00784665" w:rsidP="00784665">
            <w:pPr>
              <w:shd w:val="clear" w:color="auto" w:fill="FFFFFF"/>
              <w:rPr>
                <w:color w:val="010101"/>
                <w:shd w:val="clear" w:color="auto" w:fill="FFFFFF"/>
              </w:rPr>
            </w:pPr>
            <w:r w:rsidRPr="00784665">
              <w:rPr>
                <w:b/>
                <w:color w:val="000000"/>
              </w:rPr>
              <w:t xml:space="preserve">Ойын: </w:t>
            </w:r>
            <w:r w:rsidRPr="00784665">
              <w:rPr>
                <w:color w:val="010101"/>
                <w:shd w:val="clear" w:color="auto" w:fill="FFFFFF"/>
              </w:rPr>
              <w:t>Бұл ойынды ойнау үшін ортаға екі бала шығады. Алдымен жерге   сызық       сызылады және сол сызықтың екі жағына тұрады, оқтаудың екі ұшынан         ұстап тартады. Қайсысы сызықтан өтсе, жеңіледі. Ал, күші басым болып        тартып     алғаны жеңіске жетеді.</w:t>
            </w:r>
          </w:p>
          <w:p w:rsidR="00784665" w:rsidRPr="00784665" w:rsidRDefault="00784665" w:rsidP="00784665">
            <w:pPr>
              <w:shd w:val="clear" w:color="auto" w:fill="FFFFFF"/>
              <w:rPr>
                <w:color w:val="010101"/>
                <w:sz w:val="28"/>
                <w:szCs w:val="28"/>
                <w:shd w:val="clear" w:color="auto" w:fill="FFFFFF"/>
              </w:rPr>
            </w:pPr>
          </w:p>
          <w:p w:rsidR="00784665" w:rsidRPr="00784665" w:rsidRDefault="00784665" w:rsidP="00784665">
            <w:pPr>
              <w:spacing w:after="200" w:line="276" w:lineRule="auto"/>
              <w:rPr>
                <w:b/>
                <w:color w:val="000000"/>
                <w:lang w:val="ru-RU"/>
              </w:rPr>
            </w:pPr>
            <w:r w:rsidRPr="00784665">
              <w:rPr>
                <w:b/>
                <w:color w:val="000000"/>
                <w:lang w:val="ru-RU"/>
              </w:rPr>
              <w:t xml:space="preserve">Қорытынды: </w:t>
            </w:r>
            <w:r w:rsidRPr="00784665">
              <w:rPr>
                <w:color w:val="000000"/>
                <w:lang w:val="ru-RU"/>
              </w:rPr>
              <w:t>«Бокс» тыныс алу жаттығуы</w:t>
            </w:r>
          </w:p>
          <w:p w:rsidR="00784665" w:rsidRPr="00784665" w:rsidRDefault="00784665" w:rsidP="00784665">
            <w:pPr>
              <w:spacing w:after="200" w:line="276" w:lineRule="auto"/>
              <w:rPr>
                <w:b/>
                <w:color w:val="000000"/>
                <w:lang w:val="ru-RU"/>
              </w:rPr>
            </w:pPr>
          </w:p>
          <w:p w:rsidR="00784665" w:rsidRPr="00784665" w:rsidRDefault="00784665" w:rsidP="00784665">
            <w:pPr>
              <w:jc w:val="center"/>
              <w:rPr>
                <w:b/>
                <w:bCs/>
                <w:lang w:val="ru-RU"/>
              </w:rPr>
            </w:pPr>
          </w:p>
        </w:tc>
      </w:tr>
      <w:tr w:rsidR="00784665" w:rsidRPr="00784665" w:rsidTr="00BC4DA4">
        <w:trPr>
          <w:trHeight w:val="703"/>
        </w:trPr>
        <w:tc>
          <w:tcPr>
            <w:tcW w:w="2972" w:type="dxa"/>
            <w:vMerge/>
          </w:tcPr>
          <w:p w:rsidR="00784665" w:rsidRPr="00784665" w:rsidRDefault="00784665" w:rsidP="00784665">
            <w:pPr>
              <w:rPr>
                <w:b/>
                <w:bCs/>
              </w:rPr>
            </w:pPr>
          </w:p>
        </w:tc>
        <w:tc>
          <w:tcPr>
            <w:tcW w:w="2410" w:type="dxa"/>
            <w:tcBorders>
              <w:top w:val="single" w:sz="4" w:space="0" w:color="auto"/>
            </w:tcBorders>
          </w:tcPr>
          <w:p w:rsidR="00784665" w:rsidRPr="00784665" w:rsidRDefault="00784665" w:rsidP="00784665">
            <w:pPr>
              <w:shd w:val="clear" w:color="auto" w:fill="FFFFFF"/>
            </w:pPr>
            <w:r w:rsidRPr="00784665">
              <w:t>Балалардан қазір жылдың қай мезгілі?</w:t>
            </w:r>
          </w:p>
          <w:p w:rsidR="00784665" w:rsidRPr="00784665" w:rsidRDefault="00784665" w:rsidP="00784665">
            <w:pPr>
              <w:shd w:val="clear" w:color="auto" w:fill="FFFFFF"/>
            </w:pPr>
            <w:r w:rsidRPr="00784665">
              <w:t>Қай ай, апта?</w:t>
            </w:r>
          </w:p>
          <w:p w:rsidR="00784665" w:rsidRPr="00784665" w:rsidRDefault="00784665" w:rsidP="00784665">
            <w:pPr>
              <w:shd w:val="clear" w:color="auto" w:fill="FFFFFF"/>
            </w:pPr>
            <w:r w:rsidRPr="00784665">
              <w:t>Күндіз ба, әлде түн ба?</w:t>
            </w:r>
          </w:p>
          <w:p w:rsidR="00784665" w:rsidRPr="00784665" w:rsidRDefault="00784665" w:rsidP="00784665">
            <w:pPr>
              <w:shd w:val="clear" w:color="auto" w:fill="FFFFFF"/>
            </w:pPr>
            <w:r w:rsidRPr="00784665">
              <w:t>Түнде не болады?</w:t>
            </w:r>
          </w:p>
          <w:p w:rsidR="00784665" w:rsidRPr="00784665" w:rsidRDefault="00784665" w:rsidP="00784665">
            <w:pPr>
              <w:shd w:val="clear" w:color="auto" w:fill="FFFFFF"/>
            </w:pPr>
            <w:r w:rsidRPr="00784665">
              <w:t>Аспанда біз не көреміз?</w:t>
            </w:r>
          </w:p>
          <w:p w:rsidR="00784665" w:rsidRPr="00784665" w:rsidRDefault="00784665" w:rsidP="00784665">
            <w:pPr>
              <w:shd w:val="clear" w:color="auto" w:fill="FFFFFF"/>
            </w:pPr>
            <w:r w:rsidRPr="00784665">
              <w:t xml:space="preserve">Аспан әлемін көргілерің келе ме?де </w:t>
            </w:r>
            <w:r w:rsidRPr="00784665">
              <w:lastRenderedPageBreak/>
              <w:t xml:space="preserve">сұрап.Балаларды ғылым орталығына шақырып, аспан әлемінің макетін көрсету. Алдымен танитындарын атату. Жұлдыздарды көрсету. </w:t>
            </w:r>
          </w:p>
          <w:p w:rsidR="00784665" w:rsidRPr="00784665" w:rsidRDefault="00784665" w:rsidP="00784665">
            <w:r w:rsidRPr="00784665">
              <w:t>Оларды таныстыру.</w:t>
            </w:r>
          </w:p>
          <w:p w:rsidR="00784665" w:rsidRPr="00784665" w:rsidRDefault="00784665" w:rsidP="00784665">
            <w:r w:rsidRPr="00784665">
              <w:t xml:space="preserve">Шолпан жұлдыз </w:t>
            </w:r>
          </w:p>
          <w:p w:rsidR="00784665" w:rsidRPr="00784665" w:rsidRDefault="00784665" w:rsidP="00784665">
            <w:r w:rsidRPr="00784665">
              <w:t>Құйрықты жұлдыз туралы айтып беру.</w:t>
            </w:r>
          </w:p>
          <w:p w:rsidR="00784665" w:rsidRPr="00784665" w:rsidRDefault="00784665" w:rsidP="00784665">
            <w:pPr>
              <w:rPr>
                <w:b/>
                <w:bCs/>
              </w:rPr>
            </w:pPr>
            <w:r w:rsidRPr="00784665">
              <w:rPr>
                <w:b/>
                <w:bCs/>
              </w:rPr>
              <w:t>(қоршаған ортамен танысу)</w:t>
            </w:r>
          </w:p>
          <w:p w:rsidR="00784665" w:rsidRPr="00784665" w:rsidRDefault="00784665" w:rsidP="00784665">
            <w:pPr>
              <w:shd w:val="clear" w:color="auto" w:fill="FFFFFF"/>
            </w:pPr>
            <w:r w:rsidRPr="00784665">
              <w:t>Жұлдыздар сендерге ұнады ма?</w:t>
            </w:r>
          </w:p>
          <w:p w:rsidR="00784665" w:rsidRPr="00784665" w:rsidRDefault="00784665" w:rsidP="00784665">
            <w:pPr>
              <w:shd w:val="clear" w:color="auto" w:fill="FFFFFF"/>
            </w:pPr>
            <w:r w:rsidRPr="00784665">
              <w:t xml:space="preserve">Қане жұлдыздың суретін салып, қағаздан жасап көреміз бе?сұрау. </w:t>
            </w:r>
          </w:p>
          <w:p w:rsidR="00784665" w:rsidRPr="00784665" w:rsidRDefault="00784665" w:rsidP="00784665">
            <w:pPr>
              <w:shd w:val="clear" w:color="auto" w:fill="FFFFFF"/>
            </w:pPr>
            <w:r w:rsidRPr="00784665">
              <w:t xml:space="preserve">Ендеше орталықтарға бөлінейік деп ұсыну. </w:t>
            </w:r>
          </w:p>
          <w:p w:rsidR="00784665" w:rsidRPr="00784665" w:rsidRDefault="00784665" w:rsidP="00784665">
            <w:pPr>
              <w:rPr>
                <w:b/>
                <w:bCs/>
              </w:rPr>
            </w:pPr>
            <w:r w:rsidRPr="00784665">
              <w:t xml:space="preserve">Бір орталықта балалар суретін (қара қағазға ақ немесе сары қаламмен) жұлдыз салады, екінші орталықта қағаздан бүктеп жұлдыз жасайды. </w:t>
            </w:r>
            <w:r w:rsidRPr="00784665">
              <w:rPr>
                <w:b/>
                <w:bCs/>
              </w:rPr>
              <w:t>(құрастыру, сурет салу)</w:t>
            </w:r>
          </w:p>
          <w:p w:rsidR="00784665" w:rsidRPr="00784665" w:rsidRDefault="00784665" w:rsidP="00784665">
            <w:pPr>
              <w:shd w:val="clear" w:color="auto" w:fill="FFFFFF"/>
            </w:pPr>
          </w:p>
          <w:p w:rsidR="00784665" w:rsidRPr="00784665" w:rsidRDefault="00784665" w:rsidP="00784665">
            <w:pPr>
              <w:jc w:val="both"/>
            </w:pPr>
          </w:p>
          <w:p w:rsidR="00784665" w:rsidRPr="00784665" w:rsidRDefault="00784665" w:rsidP="00784665">
            <w:pPr>
              <w:jc w:val="both"/>
            </w:pPr>
          </w:p>
          <w:p w:rsidR="00784665" w:rsidRPr="00784665" w:rsidRDefault="00784665" w:rsidP="00784665">
            <w:pPr>
              <w:jc w:val="both"/>
            </w:pPr>
          </w:p>
          <w:p w:rsidR="00784665" w:rsidRPr="00784665" w:rsidRDefault="00784665" w:rsidP="00784665">
            <w:pPr>
              <w:rPr>
                <w:b/>
                <w:bCs/>
              </w:rPr>
            </w:pPr>
          </w:p>
        </w:tc>
        <w:tc>
          <w:tcPr>
            <w:tcW w:w="2268" w:type="dxa"/>
            <w:tcBorders>
              <w:top w:val="single" w:sz="4" w:space="0" w:color="auto"/>
            </w:tcBorders>
          </w:tcPr>
          <w:p w:rsidR="00784665" w:rsidRPr="00784665" w:rsidRDefault="00784665" w:rsidP="00784665">
            <w:r w:rsidRPr="00784665">
              <w:lastRenderedPageBreak/>
              <w:t xml:space="preserve">Кеше немен танысқандарын естеріне түсіру. Аспанға немен баруға болады? Аспанда болды ма сұрау? </w:t>
            </w:r>
          </w:p>
          <w:p w:rsidR="00784665" w:rsidRPr="00784665" w:rsidRDefault="00784665" w:rsidP="00784665">
            <w:r w:rsidRPr="00784665">
              <w:t xml:space="preserve">Ұшақ және ғарыш кемесін көрсету. Не </w:t>
            </w:r>
            <w:r w:rsidRPr="00784665">
              <w:lastRenderedPageBreak/>
              <w:t xml:space="preserve">білетіндерін сұрау. Ұшақты табиғи қалдық материалдардан жасауға болатынын және ғарыш кемесін геометриялық пішіндерден құрстыруға болатынын айтып түсіндіру. Балаларды таңдауы бойынша орталықтарға бөлу. </w:t>
            </w:r>
          </w:p>
          <w:p w:rsidR="00784665" w:rsidRPr="00784665" w:rsidRDefault="00784665" w:rsidP="00784665">
            <w:pPr>
              <w:rPr>
                <w:b/>
                <w:bCs/>
              </w:rPr>
            </w:pPr>
            <w:r w:rsidRPr="00784665">
              <w:t>Бірінші орталықта баклашкадан немесе картон қазағдардан ұшақ құрастыртқызу.</w:t>
            </w:r>
            <w:r w:rsidRPr="00784665">
              <w:rPr>
                <w:b/>
                <w:bCs/>
              </w:rPr>
              <w:t xml:space="preserve"> (құрастыру)</w:t>
            </w:r>
          </w:p>
          <w:p w:rsidR="00784665" w:rsidRPr="00784665" w:rsidRDefault="00784665" w:rsidP="00784665">
            <w:pPr>
              <w:rPr>
                <w:sz w:val="18"/>
                <w:szCs w:val="18"/>
              </w:rPr>
            </w:pPr>
            <w:r w:rsidRPr="00784665">
              <w:t>Геометриялық фигураларды (дөңгелек, үшбұрыш, төртбұрыш)</w:t>
            </w:r>
            <w:r w:rsidRPr="00784665">
              <w:rPr>
                <w:spacing w:val="1"/>
              </w:rPr>
              <w:t xml:space="preserve"> </w:t>
            </w:r>
          </w:p>
          <w:p w:rsidR="00784665" w:rsidRPr="00784665" w:rsidRDefault="00784665" w:rsidP="00784665">
            <w:r w:rsidRPr="00784665">
              <w:t xml:space="preserve">танып, атай білуге үйретіп, топтағы құрастыру материалдарынан ғарыш кемесін ұжымдасып құратқызу. Жеке балаларға да қағаз бетінде  геометриялық фигуралардан ғарыш кемесін құрастырғызу </w:t>
            </w:r>
          </w:p>
          <w:p w:rsidR="00784665" w:rsidRPr="00945255" w:rsidRDefault="00784665" w:rsidP="002B7702">
            <w:pPr>
              <w:pStyle w:val="aa"/>
              <w:rPr>
                <w:lang w:val="kk-KZ"/>
              </w:rPr>
            </w:pPr>
            <w:r w:rsidRPr="00945255">
              <w:rPr>
                <w:lang w:val="kk-KZ"/>
              </w:rPr>
              <w:t>(математика негіздері және сөйлеуді дамыту)</w:t>
            </w:r>
          </w:p>
          <w:p w:rsidR="00784665" w:rsidRPr="00945255" w:rsidRDefault="00784665" w:rsidP="002B7702">
            <w:pPr>
              <w:pStyle w:val="aa"/>
              <w:rPr>
                <w:lang w:val="kk-KZ"/>
              </w:rPr>
            </w:pPr>
            <w:r w:rsidRPr="00945255">
              <w:rPr>
                <w:lang w:val="kk-KZ"/>
              </w:rPr>
              <w:t>Ұшқыш әніне музыка қосып сергіту сәтін жасату.</w:t>
            </w:r>
          </w:p>
          <w:p w:rsidR="00784665" w:rsidRPr="00945255" w:rsidRDefault="00784665" w:rsidP="002B7702">
            <w:pPr>
              <w:pStyle w:val="aa"/>
              <w:rPr>
                <w:lang w:val="kk-KZ"/>
              </w:rPr>
            </w:pPr>
            <w:r w:rsidRPr="00945255">
              <w:rPr>
                <w:lang w:val="kk-KZ"/>
              </w:rPr>
              <w:t>(музыка)</w:t>
            </w:r>
          </w:p>
          <w:p w:rsidR="00784665" w:rsidRPr="00945255" w:rsidRDefault="00784665" w:rsidP="002B7702">
            <w:pPr>
              <w:pStyle w:val="aa"/>
              <w:rPr>
                <w:lang w:val="kk-KZ"/>
              </w:rPr>
            </w:pPr>
            <w:r w:rsidRPr="00945255">
              <w:rPr>
                <w:lang w:val="kk-KZ"/>
              </w:rPr>
              <w:t xml:space="preserve">Балалар жұмыстарын орындап болған соң, қалаулары бойынша бояулармен сурет салуды ұсыну. </w:t>
            </w:r>
          </w:p>
          <w:p w:rsidR="00784665" w:rsidRPr="00945255" w:rsidRDefault="00784665" w:rsidP="002B7702">
            <w:pPr>
              <w:pStyle w:val="aa"/>
              <w:rPr>
                <w:lang w:val="kk-KZ"/>
              </w:rPr>
            </w:pPr>
            <w:r w:rsidRPr="00945255">
              <w:rPr>
                <w:lang w:val="kk-KZ"/>
              </w:rPr>
              <w:t>Бейнелеу</w:t>
            </w:r>
            <w:r w:rsidRPr="00945255">
              <w:rPr>
                <w:spacing w:val="1"/>
                <w:lang w:val="kk-KZ"/>
              </w:rPr>
              <w:t xml:space="preserve"> </w:t>
            </w:r>
            <w:r w:rsidRPr="00945255">
              <w:rPr>
                <w:lang w:val="kk-KZ"/>
              </w:rPr>
              <w:t>әрекетінен</w:t>
            </w:r>
            <w:r w:rsidRPr="00945255">
              <w:rPr>
                <w:spacing w:val="1"/>
                <w:lang w:val="kk-KZ"/>
              </w:rPr>
              <w:t xml:space="preserve"> </w:t>
            </w:r>
            <w:r w:rsidRPr="00945255">
              <w:rPr>
                <w:lang w:val="kk-KZ"/>
              </w:rPr>
              <w:t>соң</w:t>
            </w:r>
            <w:r w:rsidRPr="00945255">
              <w:rPr>
                <w:spacing w:val="1"/>
                <w:lang w:val="kk-KZ"/>
              </w:rPr>
              <w:t xml:space="preserve"> </w:t>
            </w:r>
            <w:r w:rsidRPr="00945255">
              <w:rPr>
                <w:lang w:val="kk-KZ"/>
              </w:rPr>
              <w:t>құтыларды,</w:t>
            </w:r>
            <w:r w:rsidRPr="00945255">
              <w:rPr>
                <w:spacing w:val="1"/>
                <w:lang w:val="kk-KZ"/>
              </w:rPr>
              <w:t xml:space="preserve"> </w:t>
            </w:r>
            <w:r w:rsidRPr="00945255">
              <w:rPr>
                <w:lang w:val="kk-KZ"/>
              </w:rPr>
              <w:t>қылқаламдарды</w:t>
            </w:r>
            <w:r w:rsidRPr="00945255">
              <w:rPr>
                <w:spacing w:val="1"/>
                <w:lang w:val="kk-KZ"/>
              </w:rPr>
              <w:t xml:space="preserve"> </w:t>
            </w:r>
            <w:r w:rsidRPr="00945255">
              <w:rPr>
                <w:lang w:val="kk-KZ"/>
              </w:rPr>
              <w:t>жуу,</w:t>
            </w:r>
            <w:r w:rsidRPr="00945255">
              <w:rPr>
                <w:spacing w:val="1"/>
                <w:lang w:val="kk-KZ"/>
              </w:rPr>
              <w:t xml:space="preserve"> </w:t>
            </w:r>
            <w:r w:rsidRPr="00945255">
              <w:rPr>
                <w:lang w:val="kk-KZ"/>
              </w:rPr>
              <w:t>үстелді сүрту дағдыларын дамыту.</w:t>
            </w:r>
          </w:p>
          <w:p w:rsidR="00784665" w:rsidRPr="00784665" w:rsidRDefault="00784665" w:rsidP="002B7702">
            <w:pPr>
              <w:pStyle w:val="aa"/>
            </w:pPr>
            <w:r w:rsidRPr="00784665">
              <w:t>(Сурет салу)</w:t>
            </w:r>
          </w:p>
        </w:tc>
        <w:tc>
          <w:tcPr>
            <w:tcW w:w="2410" w:type="dxa"/>
            <w:tcBorders>
              <w:top w:val="single" w:sz="4" w:space="0" w:color="auto"/>
            </w:tcBorders>
          </w:tcPr>
          <w:p w:rsidR="00784665" w:rsidRPr="00784665" w:rsidRDefault="00784665" w:rsidP="00784665">
            <w:pPr>
              <w:spacing w:line="322" w:lineRule="exact"/>
            </w:pPr>
            <w:r w:rsidRPr="00784665">
              <w:lastRenderedPageBreak/>
              <w:t xml:space="preserve">Балаларды аспан әлемінің макетінің қасына жинау. Балалар қараңдаршы. Осы жұлдыздардың қасындағы үлкен мына </w:t>
            </w:r>
            <w:r w:rsidRPr="00784665">
              <w:lastRenderedPageBreak/>
              <w:t>зат не? ай қандай? Айды көрдіңдер ме? Терезеден қарайықшы, ай бар ма? Ай үлкен бе? Жұлдыз үлкен бе? Олардың салмағы қандай болады деп ойлайсыңдар?</w:t>
            </w:r>
          </w:p>
          <w:p w:rsidR="00784665" w:rsidRPr="00784665" w:rsidRDefault="00784665" w:rsidP="00784665">
            <w:pPr>
              <w:spacing w:line="322" w:lineRule="exact"/>
            </w:pPr>
            <w:r w:rsidRPr="00784665">
              <w:t>Қорапшаны көрсетіп ай мен әр түрлі жұлдыздарды планеталарды салыстыру. Заттар</w:t>
            </w:r>
            <w:r w:rsidRPr="00784665">
              <w:rPr>
                <w:spacing w:val="-3"/>
              </w:rPr>
              <w:t xml:space="preserve"> </w:t>
            </w:r>
            <w:r w:rsidRPr="00784665">
              <w:t>шамасы</w:t>
            </w:r>
            <w:r w:rsidRPr="00784665">
              <w:rPr>
                <w:spacing w:val="-6"/>
              </w:rPr>
              <w:t xml:space="preserve"> </w:t>
            </w:r>
            <w:r w:rsidRPr="00784665">
              <w:t>бойынша</w:t>
            </w:r>
            <w:r w:rsidRPr="00784665">
              <w:rPr>
                <w:spacing w:val="-4"/>
              </w:rPr>
              <w:t xml:space="preserve"> </w:t>
            </w:r>
            <w:r w:rsidRPr="00784665">
              <w:t>әртүрлі</w:t>
            </w:r>
            <w:r w:rsidRPr="00784665">
              <w:rPr>
                <w:spacing w:val="-3"/>
              </w:rPr>
              <w:t xml:space="preserve"> </w:t>
            </w:r>
            <w:r w:rsidRPr="00784665">
              <w:t>болатындығы</w:t>
            </w:r>
            <w:r w:rsidRPr="00784665">
              <w:rPr>
                <w:spacing w:val="-3"/>
              </w:rPr>
              <w:t xml:space="preserve"> </w:t>
            </w:r>
            <w:r w:rsidRPr="00784665">
              <w:t>жайлы</w:t>
            </w:r>
            <w:r w:rsidRPr="00784665">
              <w:rPr>
                <w:spacing w:val="-4"/>
              </w:rPr>
              <w:t xml:space="preserve"> </w:t>
            </w:r>
            <w:r w:rsidRPr="00784665">
              <w:t>түсінік</w:t>
            </w:r>
            <w:r w:rsidRPr="00784665">
              <w:rPr>
                <w:spacing w:val="-6"/>
              </w:rPr>
              <w:t xml:space="preserve"> </w:t>
            </w:r>
            <w:r w:rsidRPr="00784665">
              <w:t>беру.</w:t>
            </w:r>
          </w:p>
          <w:p w:rsidR="00784665" w:rsidRPr="00784665" w:rsidRDefault="00784665" w:rsidP="00784665">
            <w:pPr>
              <w:jc w:val="both"/>
            </w:pPr>
            <w:r w:rsidRPr="00784665">
              <w:t>Ұзындығы, ені, және биіктігі бойынша екі затты салыстыруын жетілдіру</w:t>
            </w:r>
          </w:p>
          <w:p w:rsidR="00784665" w:rsidRPr="00784665" w:rsidRDefault="00784665" w:rsidP="00784665">
            <w:pPr>
              <w:jc w:val="both"/>
              <w:rPr>
                <w:b/>
                <w:bCs/>
              </w:rPr>
            </w:pPr>
            <w:r w:rsidRPr="00784665">
              <w:rPr>
                <w:b/>
                <w:bCs/>
              </w:rPr>
              <w:t xml:space="preserve"> (математика негіздері)</w:t>
            </w:r>
          </w:p>
          <w:p w:rsidR="00784665" w:rsidRPr="00784665" w:rsidRDefault="00784665" w:rsidP="00784665">
            <w:r w:rsidRPr="00784665">
              <w:t>Алдынғы жасаған жұмыстарын көрсетіп, жұлдыздардың қасына не жетпейтін сұрап, айдың суретін салғызу және жапсырту.</w:t>
            </w:r>
          </w:p>
          <w:p w:rsidR="00784665" w:rsidRPr="00784665" w:rsidRDefault="00784665" w:rsidP="00784665">
            <w:pPr>
              <w:rPr>
                <w:b/>
                <w:bCs/>
              </w:rPr>
            </w:pPr>
            <w:r w:rsidRPr="00784665">
              <w:rPr>
                <w:b/>
                <w:bCs/>
              </w:rPr>
              <w:t>(жапсыру және сурет салу)</w:t>
            </w:r>
          </w:p>
        </w:tc>
        <w:tc>
          <w:tcPr>
            <w:tcW w:w="2268" w:type="dxa"/>
            <w:tcBorders>
              <w:top w:val="single" w:sz="4" w:space="0" w:color="auto"/>
            </w:tcBorders>
          </w:tcPr>
          <w:p w:rsidR="00784665" w:rsidRPr="00784665" w:rsidRDefault="00784665" w:rsidP="00784665">
            <w:r w:rsidRPr="00784665">
              <w:lastRenderedPageBreak/>
              <w:t>Балаларды ұлттық бұрышқа алып бару. Заттардың арасынан ай жұлдыздың бейнелерін көрсету. Ұлттық</w:t>
            </w:r>
            <w:r w:rsidRPr="00784665">
              <w:rPr>
                <w:spacing w:val="1"/>
              </w:rPr>
              <w:t xml:space="preserve"> </w:t>
            </w:r>
            <w:r w:rsidRPr="00784665">
              <w:t>тұрмыстық</w:t>
            </w:r>
            <w:r w:rsidRPr="00784665">
              <w:rPr>
                <w:spacing w:val="1"/>
              </w:rPr>
              <w:t xml:space="preserve"> </w:t>
            </w:r>
            <w:r w:rsidRPr="00784665">
              <w:t>заттардың</w:t>
            </w:r>
            <w:r w:rsidRPr="00784665">
              <w:rPr>
                <w:spacing w:val="1"/>
              </w:rPr>
              <w:t xml:space="preserve"> </w:t>
            </w:r>
            <w:r w:rsidRPr="00784665">
              <w:t>атауларын</w:t>
            </w:r>
            <w:r w:rsidRPr="00784665">
              <w:rPr>
                <w:spacing w:val="1"/>
              </w:rPr>
              <w:t xml:space="preserve"> </w:t>
            </w:r>
            <w:r w:rsidRPr="00784665">
              <w:t>білдіретін</w:t>
            </w:r>
            <w:r w:rsidRPr="00784665">
              <w:rPr>
                <w:spacing w:val="1"/>
              </w:rPr>
              <w:t xml:space="preserve"> </w:t>
            </w:r>
            <w:r w:rsidRPr="00784665">
              <w:t>және</w:t>
            </w:r>
            <w:r w:rsidRPr="00784665">
              <w:rPr>
                <w:spacing w:val="1"/>
              </w:rPr>
              <w:t xml:space="preserve"> </w:t>
            </w:r>
            <w:r w:rsidRPr="00784665">
              <w:t>мағынасы</w:t>
            </w:r>
            <w:r w:rsidRPr="00784665">
              <w:rPr>
                <w:spacing w:val="1"/>
              </w:rPr>
              <w:t xml:space="preserve"> </w:t>
            </w:r>
            <w:r w:rsidRPr="00784665">
              <w:t>қарама-</w:t>
            </w:r>
            <w:r w:rsidRPr="00784665">
              <w:rPr>
                <w:spacing w:val="1"/>
              </w:rPr>
              <w:t xml:space="preserve"> </w:t>
            </w:r>
            <w:r w:rsidRPr="00784665">
              <w:lastRenderedPageBreak/>
              <w:t>қарсы</w:t>
            </w:r>
            <w:r w:rsidRPr="00784665">
              <w:rPr>
                <w:spacing w:val="-1"/>
              </w:rPr>
              <w:t xml:space="preserve"> </w:t>
            </w:r>
            <w:r w:rsidRPr="00784665">
              <w:t>антоним сөздерін қолданумен байыту.</w:t>
            </w:r>
          </w:p>
          <w:p w:rsidR="00784665" w:rsidRPr="00784665" w:rsidRDefault="00784665" w:rsidP="00784665">
            <w:pPr>
              <w:rPr>
                <w:b/>
                <w:bCs/>
              </w:rPr>
            </w:pPr>
            <w:r w:rsidRPr="00784665">
              <w:rPr>
                <w:b/>
                <w:bCs/>
              </w:rPr>
              <w:t>(сөйлеуді дамыту)</w:t>
            </w:r>
          </w:p>
          <w:p w:rsidR="00784665" w:rsidRPr="00784665" w:rsidRDefault="00784665" w:rsidP="00784665"/>
          <w:p w:rsidR="00784665" w:rsidRPr="00784665" w:rsidRDefault="00784665" w:rsidP="00784665">
            <w:r w:rsidRPr="00784665">
              <w:t xml:space="preserve">Ай мен жұлдызды қазақтың ұлттық әшекей заттарына салу арқылы сәндеуді менгерту </w:t>
            </w:r>
          </w:p>
          <w:p w:rsidR="00784665" w:rsidRPr="00784665" w:rsidRDefault="00784665" w:rsidP="00784665">
            <w:pPr>
              <w:jc w:val="both"/>
              <w:rPr>
                <w:b/>
                <w:bCs/>
              </w:rPr>
            </w:pPr>
            <w:r w:rsidRPr="00784665">
              <w:t>(</w:t>
            </w:r>
            <w:r w:rsidRPr="00784665">
              <w:rPr>
                <w:b/>
                <w:bCs/>
              </w:rPr>
              <w:t>сурет салу)</w:t>
            </w:r>
          </w:p>
          <w:p w:rsidR="00784665" w:rsidRPr="00784665" w:rsidRDefault="00784665" w:rsidP="00784665">
            <w:pPr>
              <w:jc w:val="both"/>
            </w:pPr>
          </w:p>
        </w:tc>
        <w:tc>
          <w:tcPr>
            <w:tcW w:w="2844" w:type="dxa"/>
            <w:tcBorders>
              <w:top w:val="single" w:sz="4" w:space="0" w:color="auto"/>
            </w:tcBorders>
          </w:tcPr>
          <w:p w:rsidR="00784665" w:rsidRPr="00784665" w:rsidRDefault="00784665" w:rsidP="00784665">
            <w:r w:rsidRPr="00784665">
              <w:lastRenderedPageBreak/>
              <w:t>Балаларды жарты  шеңбер етіп отырғызу. Суреттердің бір бөлігін көрсетіп, оның не зат екенін таптырту. Ол затты тапқан бала ол туралы ән тақпақ немесе ойдан ертегі құрап немесе ол қалай пайда болды айтып беруі керек</w:t>
            </w:r>
          </w:p>
          <w:p w:rsidR="00784665" w:rsidRPr="00784665" w:rsidRDefault="00784665" w:rsidP="00784665">
            <w:pPr>
              <w:rPr>
                <w:rFonts w:eastAsia="Calibri"/>
                <w:b/>
                <w:bCs/>
              </w:rPr>
            </w:pPr>
            <w:r w:rsidRPr="00784665">
              <w:rPr>
                <w:rFonts w:eastAsia="Calibri"/>
                <w:b/>
                <w:bCs/>
              </w:rPr>
              <w:lastRenderedPageBreak/>
              <w:t>(көркем әдебиет)</w:t>
            </w:r>
          </w:p>
          <w:p w:rsidR="00784665" w:rsidRPr="00784665" w:rsidRDefault="00784665" w:rsidP="00784665">
            <w:pPr>
              <w:rPr>
                <w:rFonts w:eastAsia="Calibri"/>
                <w:b/>
                <w:bCs/>
              </w:rPr>
            </w:pPr>
          </w:p>
          <w:p w:rsidR="00784665" w:rsidRPr="00784665" w:rsidRDefault="00784665" w:rsidP="00784665">
            <w:pPr>
              <w:rPr>
                <w:rFonts w:eastAsia="Calibri"/>
                <w:b/>
                <w:bCs/>
              </w:rPr>
            </w:pPr>
            <w:r w:rsidRPr="00784665">
              <w:rPr>
                <w:rFonts w:eastAsia="Calibri"/>
                <w:b/>
                <w:bCs/>
              </w:rPr>
              <w:t>Сергіту сәті</w:t>
            </w:r>
          </w:p>
          <w:p w:rsidR="00784665" w:rsidRPr="00784665" w:rsidRDefault="00784665" w:rsidP="00784665">
            <w:pPr>
              <w:rPr>
                <w:rFonts w:eastAsia="Calibri"/>
              </w:rPr>
            </w:pPr>
            <w:r w:rsidRPr="00784665">
              <w:rPr>
                <w:rFonts w:eastAsia="Calibri"/>
              </w:rPr>
              <w:t xml:space="preserve">Балаларды екі орталыққа бөлу. </w:t>
            </w:r>
          </w:p>
          <w:p w:rsidR="00784665" w:rsidRPr="00784665" w:rsidRDefault="00784665" w:rsidP="00784665">
            <w:pPr>
              <w:rPr>
                <w:rFonts w:eastAsia="Calibri"/>
              </w:rPr>
            </w:pPr>
            <w:r w:rsidRPr="00784665">
              <w:rPr>
                <w:rFonts w:eastAsia="Calibri"/>
              </w:rPr>
              <w:t xml:space="preserve">Бір орталықта </w:t>
            </w:r>
          </w:p>
          <w:p w:rsidR="00784665" w:rsidRPr="00784665" w:rsidRDefault="00784665" w:rsidP="00784665">
            <w:pPr>
              <w:rPr>
                <w:rFonts w:eastAsia="Calibri"/>
              </w:rPr>
            </w:pPr>
            <w:r w:rsidRPr="00784665">
              <w:rPr>
                <w:rFonts w:eastAsia="Calibri"/>
              </w:rPr>
              <w:t xml:space="preserve">өдері таңдаған  заттың суретін салса </w:t>
            </w:r>
          </w:p>
          <w:p w:rsidR="00784665" w:rsidRPr="00784665" w:rsidRDefault="00784665" w:rsidP="00784665">
            <w:pPr>
              <w:rPr>
                <w:b/>
                <w:bCs/>
              </w:rPr>
            </w:pPr>
            <w:r w:rsidRPr="00784665">
              <w:rPr>
                <w:b/>
                <w:bCs/>
              </w:rPr>
              <w:t>(сурет салу)</w:t>
            </w:r>
          </w:p>
          <w:p w:rsidR="00784665" w:rsidRPr="00784665" w:rsidRDefault="00784665" w:rsidP="00784665">
            <w:r w:rsidRPr="00784665">
              <w:t xml:space="preserve">Екінші орталықта геометриялық денелерді(куб, шар, цилиндр) танып, атап тапқан затпен  сәкестендіргізу. </w:t>
            </w:r>
          </w:p>
          <w:p w:rsidR="00784665" w:rsidRPr="00784665" w:rsidRDefault="00784665" w:rsidP="00784665">
            <w:pPr>
              <w:rPr>
                <w:sz w:val="20"/>
                <w:szCs w:val="20"/>
              </w:rPr>
            </w:pPr>
            <w:r w:rsidRPr="00784665">
              <w:t xml:space="preserve">«Кім тапқыр» ойнынын ойнату. Ойын бойынша топтағы заттардан осы денелерге ұқсасын тапқызып жинату. </w:t>
            </w:r>
          </w:p>
          <w:p w:rsidR="00784665" w:rsidRPr="00784665" w:rsidRDefault="00784665" w:rsidP="00784665">
            <w:pPr>
              <w:spacing w:line="320" w:lineRule="exact"/>
              <w:rPr>
                <w:b/>
                <w:bCs/>
              </w:rPr>
            </w:pPr>
            <w:r w:rsidRPr="00784665">
              <w:rPr>
                <w:b/>
                <w:bCs/>
              </w:rPr>
              <w:t>(математика негіздері)</w:t>
            </w:r>
          </w:p>
          <w:p w:rsidR="00784665" w:rsidRPr="00784665" w:rsidRDefault="00784665" w:rsidP="00784665">
            <w:pPr>
              <w:rPr>
                <w:rFonts w:eastAsia="Calibri"/>
                <w:b/>
                <w:bCs/>
              </w:rPr>
            </w:pPr>
          </w:p>
          <w:p w:rsidR="00784665" w:rsidRPr="00784665" w:rsidRDefault="00784665" w:rsidP="00784665">
            <w:pPr>
              <w:rPr>
                <w:rFonts w:eastAsia="Calibri"/>
                <w:b/>
                <w:bCs/>
              </w:rPr>
            </w:pPr>
          </w:p>
        </w:tc>
      </w:tr>
      <w:tr w:rsidR="00784665" w:rsidRPr="00784665" w:rsidTr="00BC4DA4">
        <w:trPr>
          <w:trHeight w:val="373"/>
        </w:trPr>
        <w:tc>
          <w:tcPr>
            <w:tcW w:w="2972" w:type="dxa"/>
          </w:tcPr>
          <w:p w:rsidR="00784665" w:rsidRPr="00784665" w:rsidRDefault="00784665" w:rsidP="00784665">
            <w:pPr>
              <w:rPr>
                <w:b/>
                <w:bCs/>
                <w:lang w:val="en-US"/>
              </w:rPr>
            </w:pPr>
            <w:r w:rsidRPr="00784665">
              <w:rPr>
                <w:b/>
                <w:bCs/>
                <w:lang w:val="en-US"/>
              </w:rPr>
              <w:lastRenderedPageBreak/>
              <w:t>Серуенге</w:t>
            </w:r>
            <w:r w:rsidRPr="00784665">
              <w:rPr>
                <w:b/>
                <w:bCs/>
                <w:spacing w:val="-4"/>
                <w:lang w:val="en-US"/>
              </w:rPr>
              <w:t xml:space="preserve"> </w:t>
            </w:r>
            <w:r w:rsidRPr="00784665">
              <w:rPr>
                <w:b/>
                <w:bCs/>
                <w:lang w:val="en-US"/>
              </w:rPr>
              <w:t>дайындық</w:t>
            </w:r>
          </w:p>
        </w:tc>
        <w:tc>
          <w:tcPr>
            <w:tcW w:w="12200" w:type="dxa"/>
            <w:gridSpan w:val="5"/>
          </w:tcPr>
          <w:p w:rsidR="00784665" w:rsidRPr="00784665" w:rsidRDefault="00784665" w:rsidP="00784665">
            <w:pPr>
              <w:tabs>
                <w:tab w:val="left" w:pos="1388"/>
              </w:tabs>
              <w:spacing w:line="322" w:lineRule="exact"/>
            </w:pPr>
            <w:r w:rsidRPr="00784665">
              <w:t>Балалардың дербес қимыл белсенділігі үшін жағдай жасау, спорттық - ойын құрал-жабдықтарды дұрыс пайдалану дағдыларын пысықтау. Құлап қалған кезде өзіне қарапайым көмек көрсетуге, науқастанған</w:t>
            </w:r>
            <w:r w:rsidRPr="00784665">
              <w:rPr>
                <w:spacing w:val="1"/>
              </w:rPr>
              <w:t xml:space="preserve"> </w:t>
            </w:r>
            <w:r w:rsidRPr="00784665">
              <w:t>кезде</w:t>
            </w:r>
            <w:r w:rsidRPr="00784665">
              <w:rPr>
                <w:spacing w:val="-1"/>
              </w:rPr>
              <w:t xml:space="preserve"> </w:t>
            </w:r>
            <w:r w:rsidRPr="00784665">
              <w:t>ересектерге жүгінуге баулу.</w:t>
            </w:r>
            <w:r w:rsidRPr="00784665">
              <w:rPr>
                <w:b/>
                <w:bCs/>
              </w:rPr>
              <w:t xml:space="preserve"> (Салауатты</w:t>
            </w:r>
            <w:r w:rsidRPr="00784665">
              <w:rPr>
                <w:b/>
                <w:bCs/>
                <w:spacing w:val="-3"/>
              </w:rPr>
              <w:t xml:space="preserve"> </w:t>
            </w:r>
            <w:r w:rsidRPr="00784665">
              <w:rPr>
                <w:b/>
                <w:bCs/>
              </w:rPr>
              <w:t>өмір</w:t>
            </w:r>
            <w:r w:rsidRPr="00784665">
              <w:rPr>
                <w:b/>
                <w:bCs/>
                <w:spacing w:val="-3"/>
              </w:rPr>
              <w:t xml:space="preserve"> </w:t>
            </w:r>
            <w:r w:rsidRPr="00784665">
              <w:rPr>
                <w:b/>
                <w:bCs/>
              </w:rPr>
              <w:t>салтын</w:t>
            </w:r>
            <w:r w:rsidRPr="00784665">
              <w:rPr>
                <w:b/>
                <w:bCs/>
                <w:spacing w:val="-2"/>
              </w:rPr>
              <w:t xml:space="preserve"> </w:t>
            </w:r>
            <w:r w:rsidRPr="00784665">
              <w:rPr>
                <w:b/>
                <w:bCs/>
              </w:rPr>
              <w:t>қалыптастыру)</w:t>
            </w:r>
          </w:p>
          <w:p w:rsidR="00784665" w:rsidRPr="00784665" w:rsidRDefault="00784665" w:rsidP="00784665">
            <w:pPr>
              <w:tabs>
                <w:tab w:val="left" w:pos="1388"/>
              </w:tabs>
              <w:spacing w:before="2" w:line="322" w:lineRule="exact"/>
            </w:pPr>
            <w:r w:rsidRPr="00784665">
              <w:t xml:space="preserve">Балалардың өз-өзіне қызмет ету дағдыларын жетілдіру. Шкафтарынан киімдерін ретімен алып, дұрыс киіну және достарына </w:t>
            </w:r>
            <w:r w:rsidRPr="00784665">
              <w:lastRenderedPageBreak/>
              <w:t>киінуіне көмектесу дағдыларын қалыптастыру. Балаларды</w:t>
            </w:r>
            <w:r w:rsidRPr="00784665">
              <w:rPr>
                <w:spacing w:val="1"/>
              </w:rPr>
              <w:t xml:space="preserve"> </w:t>
            </w:r>
            <w:r w:rsidRPr="00784665">
              <w:t>адамгершілікке,</w:t>
            </w:r>
            <w:r w:rsidRPr="00784665">
              <w:rPr>
                <w:spacing w:val="1"/>
              </w:rPr>
              <w:t xml:space="preserve"> </w:t>
            </w:r>
            <w:r w:rsidRPr="00784665">
              <w:t>өзара</w:t>
            </w:r>
            <w:r w:rsidRPr="00784665">
              <w:rPr>
                <w:spacing w:val="1"/>
              </w:rPr>
              <w:t xml:space="preserve"> </w:t>
            </w:r>
            <w:r w:rsidRPr="00784665">
              <w:t>көмек</w:t>
            </w:r>
            <w:r w:rsidRPr="00784665">
              <w:rPr>
                <w:spacing w:val="1"/>
              </w:rPr>
              <w:t xml:space="preserve"> </w:t>
            </w:r>
            <w:r w:rsidRPr="00784665">
              <w:t>беруге үйрету. Серуенге бара жатқанда айналасына қарап, өзгесітерді байқау және атауды дамыту. (</w:t>
            </w:r>
            <w:r w:rsidRPr="00784665">
              <w:rPr>
                <w:b/>
                <w:bCs/>
              </w:rPr>
              <w:t>сөйлеуді дамыту, өзіне-өзі қызмет ету дағдылары, ірі және ұсақ моториканы дамыту)</w:t>
            </w:r>
            <w:r w:rsidRPr="00784665">
              <w:t>.</w:t>
            </w:r>
          </w:p>
          <w:p w:rsidR="00784665" w:rsidRPr="00784665" w:rsidRDefault="00784665" w:rsidP="00784665"/>
        </w:tc>
      </w:tr>
      <w:tr w:rsidR="00784665" w:rsidRPr="00784665" w:rsidTr="00BC4DA4">
        <w:trPr>
          <w:trHeight w:val="275"/>
        </w:trPr>
        <w:tc>
          <w:tcPr>
            <w:tcW w:w="2972" w:type="dxa"/>
          </w:tcPr>
          <w:p w:rsidR="00784665" w:rsidRPr="00784665" w:rsidRDefault="00784665" w:rsidP="00784665">
            <w:pPr>
              <w:rPr>
                <w:b/>
                <w:bCs/>
                <w:lang w:val="en-US"/>
              </w:rPr>
            </w:pPr>
            <w:r w:rsidRPr="00784665">
              <w:rPr>
                <w:b/>
                <w:bCs/>
                <w:lang w:val="en-US"/>
              </w:rPr>
              <w:lastRenderedPageBreak/>
              <w:t>Серуен</w:t>
            </w:r>
          </w:p>
        </w:tc>
        <w:tc>
          <w:tcPr>
            <w:tcW w:w="2410" w:type="dxa"/>
          </w:tcPr>
          <w:p w:rsidR="00784665" w:rsidRPr="00784665" w:rsidRDefault="00784665" w:rsidP="00784665">
            <w:r w:rsidRPr="00784665">
              <w:t xml:space="preserve">Балабақша ауласына шығып аспанға қарату. аспанда біз не көрдік? Неге жұлдыз бен ай жоқ? </w:t>
            </w:r>
          </w:p>
          <w:p w:rsidR="00784665" w:rsidRPr="00784665" w:rsidRDefault="00784665" w:rsidP="00784665">
            <w:pPr>
              <w:rPr>
                <w:szCs w:val="20"/>
              </w:rPr>
            </w:pPr>
            <w:r w:rsidRPr="00784665">
              <w:t xml:space="preserve">Жұмбақ жасыру </w:t>
            </w:r>
            <w:r w:rsidRPr="00784665">
              <w:rPr>
                <w:szCs w:val="20"/>
              </w:rPr>
              <w:t>Күндіз</w:t>
            </w:r>
            <w:r w:rsidRPr="00784665">
              <w:rPr>
                <w:spacing w:val="-5"/>
                <w:szCs w:val="20"/>
              </w:rPr>
              <w:t xml:space="preserve"> </w:t>
            </w:r>
            <w:r w:rsidRPr="00784665">
              <w:rPr>
                <w:szCs w:val="20"/>
              </w:rPr>
              <w:t>білінбейді,</w:t>
            </w:r>
          </w:p>
          <w:p w:rsidR="00784665" w:rsidRPr="00784665" w:rsidRDefault="00784665" w:rsidP="00784665">
            <w:r w:rsidRPr="00784665">
              <w:rPr>
                <w:szCs w:val="20"/>
              </w:rPr>
              <w:t>Түнде</w:t>
            </w:r>
            <w:r w:rsidRPr="00784665">
              <w:rPr>
                <w:spacing w:val="-3"/>
                <w:szCs w:val="20"/>
              </w:rPr>
              <w:t xml:space="preserve"> </w:t>
            </w:r>
            <w:r w:rsidRPr="00784665">
              <w:rPr>
                <w:szCs w:val="20"/>
              </w:rPr>
              <w:t>күлімдейді.</w:t>
            </w:r>
            <w:r w:rsidRPr="00784665">
              <w:rPr>
                <w:spacing w:val="-4"/>
                <w:szCs w:val="20"/>
              </w:rPr>
              <w:t xml:space="preserve"> </w:t>
            </w:r>
            <w:r w:rsidRPr="00784665">
              <w:rPr>
                <w:szCs w:val="20"/>
              </w:rPr>
              <w:t>(Жұлдыз)</w:t>
            </w:r>
          </w:p>
          <w:p w:rsidR="00784665" w:rsidRPr="00784665" w:rsidRDefault="00784665" w:rsidP="00784665">
            <w:r w:rsidRPr="00784665">
              <w:t xml:space="preserve">Ай мен жұлдыз ертегісін оқып беру. </w:t>
            </w:r>
          </w:p>
          <w:p w:rsidR="00784665" w:rsidRPr="00784665" w:rsidRDefault="00784665" w:rsidP="00784665">
            <w:pPr>
              <w:shd w:val="clear" w:color="auto" w:fill="FFFFFF"/>
              <w:rPr>
                <w:b/>
                <w:bCs/>
              </w:rPr>
            </w:pPr>
            <w:r w:rsidRPr="00784665">
              <w:rPr>
                <w:b/>
                <w:bCs/>
              </w:rPr>
              <w:t>(көркем әдебиет)</w:t>
            </w:r>
          </w:p>
          <w:p w:rsidR="00784665" w:rsidRPr="00784665" w:rsidRDefault="00784665" w:rsidP="00784665">
            <w:r w:rsidRPr="00784665">
              <w:t xml:space="preserve">Ертегі желісі бойынша адамгершілік қасиеттер туралы түсінік беру. </w:t>
            </w:r>
          </w:p>
          <w:p w:rsidR="00784665" w:rsidRPr="00784665" w:rsidRDefault="00784665" w:rsidP="00784665">
            <w:pPr>
              <w:rPr>
                <w:b/>
                <w:bCs/>
              </w:rPr>
            </w:pPr>
            <w:r w:rsidRPr="00784665">
              <w:t>Ренжіген</w:t>
            </w:r>
            <w:r w:rsidRPr="00784665">
              <w:rPr>
                <w:spacing w:val="1"/>
              </w:rPr>
              <w:t xml:space="preserve"> </w:t>
            </w:r>
            <w:r w:rsidRPr="00784665">
              <w:t>балаға</w:t>
            </w:r>
            <w:r w:rsidRPr="00784665">
              <w:rPr>
                <w:spacing w:val="1"/>
              </w:rPr>
              <w:t xml:space="preserve"> </w:t>
            </w:r>
            <w:r w:rsidRPr="00784665">
              <w:t>жанашырлық танытуға және ренжіткен баланың әрекеттерінің әділдігіне көз</w:t>
            </w:r>
            <w:r w:rsidRPr="00784665">
              <w:rPr>
                <w:spacing w:val="1"/>
              </w:rPr>
              <w:t xml:space="preserve"> </w:t>
            </w:r>
            <w:r w:rsidRPr="00784665">
              <w:t>жеткізіп</w:t>
            </w:r>
            <w:r w:rsidRPr="00784665">
              <w:rPr>
                <w:spacing w:val="1"/>
              </w:rPr>
              <w:t xml:space="preserve"> </w:t>
            </w:r>
            <w:r w:rsidRPr="00784665">
              <w:t>себебін</w:t>
            </w:r>
            <w:r w:rsidRPr="00784665">
              <w:rPr>
                <w:spacing w:val="1"/>
              </w:rPr>
              <w:t xml:space="preserve"> </w:t>
            </w:r>
            <w:r w:rsidRPr="00784665">
              <w:t>анықтауға баулу</w:t>
            </w:r>
          </w:p>
          <w:p w:rsidR="00784665" w:rsidRPr="00784665" w:rsidRDefault="00784665" w:rsidP="00784665">
            <w:pPr>
              <w:rPr>
                <w:b/>
                <w:bCs/>
              </w:rPr>
            </w:pPr>
            <w:r w:rsidRPr="00784665">
              <w:rPr>
                <w:b/>
                <w:bCs/>
              </w:rPr>
              <w:t>(қоршаған ортамен танысу)</w:t>
            </w:r>
          </w:p>
          <w:p w:rsidR="00784665" w:rsidRPr="00784665" w:rsidRDefault="00784665" w:rsidP="00784665">
            <w:pPr>
              <w:tabs>
                <w:tab w:val="left" w:pos="1388"/>
              </w:tabs>
              <w:spacing w:line="321" w:lineRule="exact"/>
              <w:rPr>
                <w:b/>
                <w:bCs/>
              </w:rPr>
            </w:pPr>
            <w:r w:rsidRPr="00784665">
              <w:rPr>
                <w:b/>
                <w:bCs/>
              </w:rPr>
              <w:t>Қимылды</w:t>
            </w:r>
            <w:r w:rsidRPr="00784665">
              <w:rPr>
                <w:b/>
                <w:bCs/>
                <w:spacing w:val="-5"/>
              </w:rPr>
              <w:t xml:space="preserve"> </w:t>
            </w:r>
            <w:r w:rsidRPr="00784665">
              <w:rPr>
                <w:b/>
                <w:bCs/>
              </w:rPr>
              <w:t>ойындар.</w:t>
            </w:r>
          </w:p>
          <w:p w:rsidR="00784665" w:rsidRPr="00784665" w:rsidRDefault="00784665" w:rsidP="00784665">
            <w:r w:rsidRPr="00784665">
              <w:rPr>
                <w:spacing w:val="-1"/>
              </w:rPr>
              <w:t>Қимылды</w:t>
            </w:r>
            <w:r w:rsidRPr="00784665">
              <w:rPr>
                <w:spacing w:val="-17"/>
              </w:rPr>
              <w:t xml:space="preserve"> </w:t>
            </w:r>
            <w:r w:rsidRPr="00784665">
              <w:rPr>
                <w:spacing w:val="-1"/>
              </w:rPr>
              <w:t>ойындарда</w:t>
            </w:r>
            <w:r w:rsidRPr="00784665">
              <w:rPr>
                <w:spacing w:val="-15"/>
              </w:rPr>
              <w:t xml:space="preserve"> </w:t>
            </w:r>
            <w:r w:rsidRPr="00784665">
              <w:rPr>
                <w:spacing w:val="-1"/>
              </w:rPr>
              <w:t>жетекші</w:t>
            </w:r>
            <w:r w:rsidRPr="00784665">
              <w:rPr>
                <w:spacing w:val="-13"/>
              </w:rPr>
              <w:t xml:space="preserve"> </w:t>
            </w:r>
            <w:r w:rsidRPr="00784665">
              <w:t>рөлді</w:t>
            </w:r>
            <w:r w:rsidRPr="00784665">
              <w:rPr>
                <w:spacing w:val="-14"/>
              </w:rPr>
              <w:t xml:space="preserve"> </w:t>
            </w:r>
            <w:r w:rsidRPr="00784665">
              <w:t>орындауға</w:t>
            </w:r>
            <w:r w:rsidRPr="00784665">
              <w:rPr>
                <w:spacing w:val="-15"/>
              </w:rPr>
              <w:t xml:space="preserve"> </w:t>
            </w:r>
            <w:r w:rsidRPr="00784665">
              <w:t>үйрету,</w:t>
            </w:r>
            <w:r w:rsidRPr="00784665">
              <w:rPr>
                <w:spacing w:val="-7"/>
              </w:rPr>
              <w:t xml:space="preserve"> </w:t>
            </w:r>
            <w:r w:rsidRPr="00784665">
              <w:t>ойын</w:t>
            </w:r>
            <w:r w:rsidRPr="00784665">
              <w:rPr>
                <w:spacing w:val="-14"/>
              </w:rPr>
              <w:t xml:space="preserve"> </w:t>
            </w:r>
            <w:r w:rsidRPr="00784665">
              <w:t>ережелерін</w:t>
            </w:r>
            <w:r w:rsidRPr="00784665">
              <w:rPr>
                <w:spacing w:val="-68"/>
              </w:rPr>
              <w:t xml:space="preserve"> </w:t>
            </w:r>
            <w:r w:rsidRPr="00784665">
              <w:t>саналы</w:t>
            </w:r>
            <w:r w:rsidRPr="00784665">
              <w:rPr>
                <w:spacing w:val="1"/>
              </w:rPr>
              <w:t xml:space="preserve"> </w:t>
            </w:r>
            <w:r w:rsidRPr="00784665">
              <w:t>түрде</w:t>
            </w:r>
            <w:r w:rsidRPr="00784665">
              <w:rPr>
                <w:spacing w:val="1"/>
              </w:rPr>
              <w:t xml:space="preserve"> </w:t>
            </w:r>
            <w:r w:rsidRPr="00784665">
              <w:t>сақтауға</w:t>
            </w:r>
            <w:r w:rsidRPr="00784665">
              <w:rPr>
                <w:spacing w:val="1"/>
              </w:rPr>
              <w:t xml:space="preserve"> </w:t>
            </w:r>
            <w:r w:rsidRPr="00784665">
              <w:t>баулу.</w:t>
            </w:r>
          </w:p>
          <w:p w:rsidR="00784665" w:rsidRPr="00784665" w:rsidRDefault="00784665" w:rsidP="00784665">
            <w:pPr>
              <w:rPr>
                <w:b/>
                <w:bCs/>
              </w:rPr>
            </w:pPr>
          </w:p>
          <w:p w:rsidR="00784665" w:rsidRPr="00784665" w:rsidRDefault="00784665" w:rsidP="00784665">
            <w:pPr>
              <w:rPr>
                <w:b/>
                <w:bCs/>
              </w:rPr>
            </w:pPr>
          </w:p>
        </w:tc>
        <w:tc>
          <w:tcPr>
            <w:tcW w:w="2268" w:type="dxa"/>
          </w:tcPr>
          <w:p w:rsidR="00784665" w:rsidRPr="00784665" w:rsidRDefault="00784665" w:rsidP="00784665">
            <w:pPr>
              <w:ind w:left="-3" w:right="-9"/>
            </w:pPr>
            <w:r w:rsidRPr="00784665">
              <w:t>Балалар айналаға қараңдаршы, біз көктемнің келгенін қалай байқауымызға болады деп көктемнің қандай белгілерін көріп тұрғандарын айтқызу. Аспанда ұшақты немесе ғарыш кемесін көре аламыз ба? Олар қайда?деп сұрап өзіндік ойлану жағдайын жасау</w:t>
            </w:r>
          </w:p>
          <w:p w:rsidR="00784665" w:rsidRPr="00784665" w:rsidRDefault="00784665" w:rsidP="00784665">
            <w:pPr>
              <w:ind w:left="-3" w:right="-9"/>
              <w:rPr>
                <w:b/>
              </w:rPr>
            </w:pPr>
            <w:r w:rsidRPr="00784665">
              <w:rPr>
                <w:b/>
                <w:bCs/>
              </w:rPr>
              <w:t>(қоршаған ортамен танысу)</w:t>
            </w:r>
            <w:r w:rsidRPr="00784665">
              <w:rPr>
                <w:b/>
              </w:rPr>
              <w:t xml:space="preserve"> </w:t>
            </w:r>
          </w:p>
          <w:p w:rsidR="00784665" w:rsidRPr="00784665" w:rsidRDefault="00784665" w:rsidP="00784665">
            <w:pPr>
              <w:ind w:left="-3" w:right="-9"/>
              <w:rPr>
                <w:b/>
              </w:rPr>
            </w:pPr>
          </w:p>
          <w:p w:rsidR="00784665" w:rsidRPr="00784665" w:rsidRDefault="00784665" w:rsidP="00784665">
            <w:pPr>
              <w:ind w:left="-3" w:right="-9"/>
              <w:rPr>
                <w:bCs/>
              </w:rPr>
            </w:pPr>
            <w:r w:rsidRPr="00784665">
              <w:rPr>
                <w:bCs/>
              </w:rPr>
              <w:t>Ұшқыштар мен ғарышкерлердің суреттерін көрсету. Олар туралы әңгімелесу</w:t>
            </w:r>
          </w:p>
          <w:p w:rsidR="00784665" w:rsidRPr="00784665" w:rsidRDefault="00784665" w:rsidP="00784665">
            <w:pPr>
              <w:shd w:val="clear" w:color="auto" w:fill="FFFFFF"/>
              <w:rPr>
                <w:b/>
                <w:bCs/>
              </w:rPr>
            </w:pPr>
            <w:r w:rsidRPr="00784665">
              <w:rPr>
                <w:b/>
                <w:bCs/>
              </w:rPr>
              <w:t>(көркем әдебиет)</w:t>
            </w:r>
          </w:p>
          <w:p w:rsidR="00784665" w:rsidRPr="00784665" w:rsidRDefault="00784665" w:rsidP="00784665">
            <w:pPr>
              <w:shd w:val="clear" w:color="auto" w:fill="FFFFFF"/>
              <w:rPr>
                <w:b/>
                <w:bCs/>
              </w:rPr>
            </w:pPr>
          </w:p>
          <w:p w:rsidR="00784665" w:rsidRPr="00784665" w:rsidRDefault="00784665" w:rsidP="00784665">
            <w:r w:rsidRPr="00784665">
              <w:rPr>
                <w:b/>
                <w:bCs/>
              </w:rPr>
              <w:t>Спорттық  жаттығулар</w:t>
            </w:r>
            <w:r w:rsidRPr="00784665">
              <w:t>:</w:t>
            </w:r>
          </w:p>
          <w:p w:rsidR="00784665" w:rsidRPr="00784665" w:rsidRDefault="00784665" w:rsidP="00784665">
            <w:r w:rsidRPr="00784665">
              <w:t>Екі немесе үш дөңгелекті велосипед тебу; оңға, солға</w:t>
            </w:r>
            <w:r w:rsidRPr="00784665">
              <w:rPr>
                <w:spacing w:val="1"/>
              </w:rPr>
              <w:t xml:space="preserve"> </w:t>
            </w:r>
            <w:r w:rsidRPr="00784665">
              <w:t>бұрылу дағдыларын менгерту</w:t>
            </w:r>
          </w:p>
          <w:p w:rsidR="00784665" w:rsidRPr="00784665" w:rsidRDefault="00784665" w:rsidP="00784665"/>
        </w:tc>
        <w:tc>
          <w:tcPr>
            <w:tcW w:w="2410" w:type="dxa"/>
          </w:tcPr>
          <w:p w:rsidR="00784665" w:rsidRPr="00784665" w:rsidRDefault="00784665" w:rsidP="00784665">
            <w:r w:rsidRPr="00784665">
              <w:t xml:space="preserve">Аспандағы айды қарау. Күнге қарату, бақылату. Күннің сәулесі түсіп тұрған ағаштарға өсімдіктерге назар аударту. Ой тұжырымын айтқызу. Өздерінің отырғызған өсімдіктеріне күтім жасату. </w:t>
            </w:r>
          </w:p>
          <w:p w:rsidR="00784665" w:rsidRPr="00784665" w:rsidRDefault="00784665" w:rsidP="00784665">
            <w:pPr>
              <w:rPr>
                <w:b/>
                <w:bCs/>
              </w:rPr>
            </w:pPr>
            <w:r w:rsidRPr="00784665">
              <w:rPr>
                <w:b/>
                <w:bCs/>
              </w:rPr>
              <w:t>(қоршаған ортамен танысу)</w:t>
            </w:r>
          </w:p>
          <w:p w:rsidR="00784665" w:rsidRPr="00784665" w:rsidRDefault="00784665" w:rsidP="00784665">
            <w:pPr>
              <w:rPr>
                <w:b/>
                <w:bCs/>
              </w:rPr>
            </w:pPr>
          </w:p>
          <w:p w:rsidR="00784665" w:rsidRPr="00784665" w:rsidRDefault="00784665" w:rsidP="00784665">
            <w:pPr>
              <w:rPr>
                <w:bCs/>
              </w:rPr>
            </w:pPr>
            <w:r w:rsidRPr="00784665">
              <w:rPr>
                <w:bCs/>
              </w:rPr>
              <w:t xml:space="preserve">«Жылдам жаса» ойынын ойнау. Үш бала жүргізуші, қалғандары орындаушы. </w:t>
            </w:r>
          </w:p>
          <w:p w:rsidR="00784665" w:rsidRPr="00784665" w:rsidRDefault="00784665" w:rsidP="00784665">
            <w:r w:rsidRPr="00784665">
              <w:rPr>
                <w:spacing w:val="-1"/>
              </w:rPr>
              <w:t>Етістіктерді</w:t>
            </w:r>
            <w:r w:rsidRPr="00784665">
              <w:rPr>
                <w:spacing w:val="-15"/>
              </w:rPr>
              <w:t xml:space="preserve"> </w:t>
            </w:r>
            <w:r w:rsidRPr="00784665">
              <w:t>бұйрық</w:t>
            </w:r>
            <w:r w:rsidRPr="00784665">
              <w:rPr>
                <w:spacing w:val="-19"/>
              </w:rPr>
              <w:t xml:space="preserve"> </w:t>
            </w:r>
            <w:r w:rsidRPr="00784665">
              <w:t>райымен</w:t>
            </w:r>
            <w:r w:rsidRPr="00784665">
              <w:rPr>
                <w:spacing w:val="-16"/>
              </w:rPr>
              <w:t xml:space="preserve"> </w:t>
            </w:r>
            <w:r w:rsidRPr="00784665">
              <w:t>қолдана</w:t>
            </w:r>
            <w:r w:rsidRPr="00784665">
              <w:rPr>
                <w:spacing w:val="-16"/>
              </w:rPr>
              <w:t xml:space="preserve"> </w:t>
            </w:r>
            <w:r w:rsidRPr="00784665">
              <w:t>білуге</w:t>
            </w:r>
            <w:r w:rsidRPr="00784665">
              <w:rPr>
                <w:spacing w:val="-17"/>
              </w:rPr>
              <w:t xml:space="preserve"> </w:t>
            </w:r>
            <w:r w:rsidRPr="00784665">
              <w:t>үйрету</w:t>
            </w:r>
            <w:r w:rsidRPr="00784665">
              <w:rPr>
                <w:spacing w:val="-68"/>
              </w:rPr>
              <w:t xml:space="preserve"> </w:t>
            </w:r>
            <w:r w:rsidRPr="00784665">
              <w:t>(отыр,</w:t>
            </w:r>
            <w:r w:rsidRPr="00784665">
              <w:rPr>
                <w:spacing w:val="-1"/>
              </w:rPr>
              <w:t xml:space="preserve"> </w:t>
            </w:r>
            <w:r w:rsidRPr="00784665">
              <w:t>жүр,</w:t>
            </w:r>
            <w:r w:rsidRPr="00784665">
              <w:rPr>
                <w:spacing w:val="-5"/>
              </w:rPr>
              <w:t xml:space="preserve"> </w:t>
            </w:r>
            <w:r w:rsidRPr="00784665">
              <w:t xml:space="preserve">жүгір). Балалардың бірі отыр, жүр, жүгір дегенді ретімен ауысытып айтады. Балалар орындайды. Дұрыс жасамаған бала айыбыны ән немесе тақпақ айтып береп өтейді.. </w:t>
            </w:r>
          </w:p>
          <w:p w:rsidR="00784665" w:rsidRPr="00784665" w:rsidRDefault="00784665" w:rsidP="00784665">
            <w:pPr>
              <w:rPr>
                <w:b/>
                <w:bCs/>
              </w:rPr>
            </w:pPr>
            <w:r w:rsidRPr="00784665">
              <w:rPr>
                <w:b/>
                <w:bCs/>
              </w:rPr>
              <w:t>(сөйлеуді дамыту)</w:t>
            </w:r>
          </w:p>
          <w:p w:rsidR="00784665" w:rsidRPr="00784665" w:rsidRDefault="00784665" w:rsidP="00784665">
            <w:pPr>
              <w:rPr>
                <w:b/>
                <w:bCs/>
              </w:rPr>
            </w:pPr>
          </w:p>
          <w:p w:rsidR="00784665" w:rsidRPr="00784665" w:rsidRDefault="00784665" w:rsidP="00784665">
            <w:pPr>
              <w:rPr>
                <w:b/>
                <w:bCs/>
              </w:rPr>
            </w:pPr>
            <w:r w:rsidRPr="00784665">
              <w:rPr>
                <w:b/>
                <w:bCs/>
              </w:rPr>
              <w:t xml:space="preserve">Қимылды ойын: </w:t>
            </w:r>
          </w:p>
          <w:p w:rsidR="00784665" w:rsidRPr="00784665" w:rsidRDefault="00784665" w:rsidP="00784665">
            <w:r w:rsidRPr="00784665">
              <w:t xml:space="preserve">«Кім жылдам» </w:t>
            </w:r>
          </w:p>
          <w:p w:rsidR="00784665" w:rsidRPr="00784665" w:rsidRDefault="00784665" w:rsidP="00784665">
            <w:pPr>
              <w:rPr>
                <w:b/>
                <w:bCs/>
              </w:rPr>
            </w:pPr>
          </w:p>
        </w:tc>
        <w:tc>
          <w:tcPr>
            <w:tcW w:w="2268" w:type="dxa"/>
          </w:tcPr>
          <w:p w:rsidR="00784665" w:rsidRPr="00945255" w:rsidRDefault="00784665" w:rsidP="002B7702">
            <w:pPr>
              <w:pStyle w:val="aa"/>
              <w:rPr>
                <w:lang w:val="kk-KZ"/>
              </w:rPr>
            </w:pPr>
            <w:r w:rsidRPr="00945255">
              <w:rPr>
                <w:lang w:val="kk-KZ"/>
              </w:rPr>
              <w:t>Серуенге алып шыққан ойыншықтармен жеке және топтық ойын «қанша болды?», «қаншасы қалды?» сұрақтарын қою арқылы санату салыстыру дағдыларын дамыту</w:t>
            </w:r>
          </w:p>
          <w:p w:rsidR="00784665" w:rsidRPr="00945255" w:rsidRDefault="00784665" w:rsidP="002B7702">
            <w:pPr>
              <w:pStyle w:val="aa"/>
              <w:rPr>
                <w:b/>
                <w:bCs/>
                <w:lang w:val="kk-KZ"/>
              </w:rPr>
            </w:pPr>
            <w:r w:rsidRPr="00945255">
              <w:rPr>
                <w:b/>
                <w:bCs/>
                <w:lang w:val="kk-KZ"/>
              </w:rPr>
              <w:t>(математика негіздері)</w:t>
            </w:r>
          </w:p>
          <w:p w:rsidR="00784665" w:rsidRPr="00945255" w:rsidRDefault="00784665" w:rsidP="002B7702">
            <w:pPr>
              <w:pStyle w:val="aa"/>
              <w:rPr>
                <w:b/>
                <w:bCs/>
                <w:lang w:val="kk-KZ"/>
              </w:rPr>
            </w:pPr>
            <w:r w:rsidRPr="00945255">
              <w:rPr>
                <w:lang w:val="kk-KZ"/>
              </w:rPr>
              <w:t>Табиғи (мақта, жүн, жіп, асық, қағаз, тері,</w:t>
            </w:r>
            <w:r w:rsidRPr="00945255">
              <w:rPr>
                <w:spacing w:val="1"/>
                <w:lang w:val="kk-KZ"/>
              </w:rPr>
              <w:t xml:space="preserve"> </w:t>
            </w:r>
            <w:r w:rsidRPr="00945255">
              <w:rPr>
                <w:lang w:val="kk-KZ"/>
              </w:rPr>
              <w:t>кенеп,</w:t>
            </w:r>
            <w:r w:rsidRPr="00945255">
              <w:rPr>
                <w:spacing w:val="-11"/>
                <w:lang w:val="kk-KZ"/>
              </w:rPr>
              <w:t xml:space="preserve"> </w:t>
            </w:r>
            <w:r w:rsidRPr="00945255">
              <w:rPr>
                <w:lang w:val="kk-KZ"/>
              </w:rPr>
              <w:t>мата,</w:t>
            </w:r>
            <w:r w:rsidRPr="00945255">
              <w:rPr>
                <w:spacing w:val="-13"/>
                <w:lang w:val="kk-KZ"/>
              </w:rPr>
              <w:t xml:space="preserve"> </w:t>
            </w:r>
            <w:r w:rsidRPr="00945255">
              <w:rPr>
                <w:lang w:val="kk-KZ"/>
              </w:rPr>
              <w:t>дәннің</w:t>
            </w:r>
            <w:r w:rsidRPr="00945255">
              <w:rPr>
                <w:spacing w:val="-11"/>
                <w:lang w:val="kk-KZ"/>
              </w:rPr>
              <w:t xml:space="preserve"> </w:t>
            </w:r>
            <w:r w:rsidRPr="00945255">
              <w:rPr>
                <w:lang w:val="kk-KZ"/>
              </w:rPr>
              <w:t>түрлері)</w:t>
            </w:r>
            <w:r w:rsidRPr="00945255">
              <w:rPr>
                <w:spacing w:val="-10"/>
                <w:lang w:val="kk-KZ"/>
              </w:rPr>
              <w:t xml:space="preserve"> </w:t>
            </w:r>
            <w:r w:rsidRPr="00945255">
              <w:rPr>
                <w:lang w:val="kk-KZ"/>
              </w:rPr>
              <w:t>және</w:t>
            </w:r>
            <w:r w:rsidRPr="00945255">
              <w:rPr>
                <w:spacing w:val="-12"/>
                <w:lang w:val="kk-KZ"/>
              </w:rPr>
              <w:t xml:space="preserve"> </w:t>
            </w:r>
            <w:r w:rsidRPr="00945255">
              <w:rPr>
                <w:lang w:val="kk-KZ"/>
              </w:rPr>
              <w:t>қалдық</w:t>
            </w:r>
            <w:r w:rsidRPr="00945255">
              <w:rPr>
                <w:spacing w:val="-9"/>
                <w:lang w:val="kk-KZ"/>
              </w:rPr>
              <w:t xml:space="preserve"> </w:t>
            </w:r>
            <w:r w:rsidRPr="00945255">
              <w:rPr>
                <w:lang w:val="kk-KZ"/>
              </w:rPr>
              <w:t>(қақпақтың</w:t>
            </w:r>
            <w:r w:rsidRPr="00945255">
              <w:rPr>
                <w:spacing w:val="-10"/>
                <w:lang w:val="kk-KZ"/>
              </w:rPr>
              <w:t xml:space="preserve"> </w:t>
            </w:r>
            <w:r w:rsidRPr="00945255">
              <w:rPr>
                <w:lang w:val="kk-KZ"/>
              </w:rPr>
              <w:t>түрлері,</w:t>
            </w:r>
            <w:r w:rsidRPr="00945255">
              <w:rPr>
                <w:spacing w:val="-11"/>
                <w:lang w:val="kk-KZ"/>
              </w:rPr>
              <w:t xml:space="preserve"> </w:t>
            </w:r>
            <w:r w:rsidRPr="00945255">
              <w:rPr>
                <w:lang w:val="kk-KZ"/>
              </w:rPr>
              <w:t>пластик,</w:t>
            </w:r>
            <w:r w:rsidRPr="00945255">
              <w:rPr>
                <w:spacing w:val="-12"/>
                <w:lang w:val="kk-KZ"/>
              </w:rPr>
              <w:t xml:space="preserve"> </w:t>
            </w:r>
            <w:r w:rsidRPr="00945255">
              <w:rPr>
                <w:lang w:val="kk-KZ"/>
              </w:rPr>
              <w:t>қораптар,</w:t>
            </w:r>
            <w:r w:rsidRPr="00945255">
              <w:rPr>
                <w:spacing w:val="-68"/>
                <w:lang w:val="kk-KZ"/>
              </w:rPr>
              <w:t xml:space="preserve"> </w:t>
            </w:r>
            <w:r w:rsidRPr="00945255">
              <w:rPr>
                <w:lang w:val="kk-KZ"/>
              </w:rPr>
              <w:t>кір</w:t>
            </w:r>
            <w:r w:rsidRPr="00945255">
              <w:rPr>
                <w:spacing w:val="1"/>
                <w:lang w:val="kk-KZ"/>
              </w:rPr>
              <w:t xml:space="preserve"> </w:t>
            </w:r>
            <w:r w:rsidRPr="00945255">
              <w:rPr>
                <w:lang w:val="kk-KZ"/>
              </w:rPr>
              <w:t>қыстырғыштар)</w:t>
            </w:r>
            <w:r w:rsidRPr="00945255">
              <w:rPr>
                <w:spacing w:val="1"/>
                <w:lang w:val="kk-KZ"/>
              </w:rPr>
              <w:t xml:space="preserve"> </w:t>
            </w:r>
            <w:r w:rsidRPr="00945255">
              <w:rPr>
                <w:lang w:val="kk-KZ"/>
              </w:rPr>
              <w:t>заттардан</w:t>
            </w:r>
            <w:r w:rsidRPr="00945255">
              <w:rPr>
                <w:spacing w:val="1"/>
                <w:lang w:val="kk-KZ"/>
              </w:rPr>
              <w:t xml:space="preserve"> ұшақ, ай немесе жұлдызды  </w:t>
            </w:r>
            <w:r w:rsidRPr="00945255">
              <w:rPr>
                <w:lang w:val="kk-KZ"/>
              </w:rPr>
              <w:t>құрастыруды үйрету.</w:t>
            </w:r>
          </w:p>
          <w:p w:rsidR="00784665" w:rsidRPr="00945255" w:rsidRDefault="00784665" w:rsidP="002B7702">
            <w:pPr>
              <w:pStyle w:val="aa"/>
              <w:rPr>
                <w:b/>
                <w:bCs/>
                <w:lang w:val="kk-KZ"/>
              </w:rPr>
            </w:pPr>
            <w:r w:rsidRPr="00945255">
              <w:rPr>
                <w:b/>
                <w:bCs/>
                <w:lang w:val="kk-KZ"/>
              </w:rPr>
              <w:t>(құрастыру)</w:t>
            </w:r>
          </w:p>
          <w:p w:rsidR="00784665" w:rsidRPr="00945255" w:rsidRDefault="00784665" w:rsidP="002B7702">
            <w:pPr>
              <w:pStyle w:val="aa"/>
              <w:rPr>
                <w:lang w:val="kk-KZ"/>
              </w:rPr>
            </w:pPr>
          </w:p>
          <w:p w:rsidR="00784665" w:rsidRPr="00945255" w:rsidRDefault="00784665" w:rsidP="002B7702">
            <w:pPr>
              <w:pStyle w:val="aa"/>
              <w:rPr>
                <w:lang w:val="kk-KZ"/>
              </w:rPr>
            </w:pPr>
            <w:r w:rsidRPr="00945255">
              <w:rPr>
                <w:lang w:val="kk-KZ"/>
              </w:rPr>
              <w:t>Таныс,</w:t>
            </w:r>
            <w:r w:rsidRPr="00945255">
              <w:rPr>
                <w:spacing w:val="1"/>
                <w:lang w:val="kk-KZ"/>
              </w:rPr>
              <w:t xml:space="preserve"> </w:t>
            </w:r>
            <w:r w:rsidRPr="00945255">
              <w:rPr>
                <w:lang w:val="kk-KZ"/>
              </w:rPr>
              <w:t>бұрын</w:t>
            </w:r>
            <w:r w:rsidRPr="00945255">
              <w:rPr>
                <w:spacing w:val="1"/>
                <w:lang w:val="kk-KZ"/>
              </w:rPr>
              <w:t xml:space="preserve"> </w:t>
            </w:r>
            <w:r w:rsidRPr="00945255">
              <w:rPr>
                <w:lang w:val="kk-KZ"/>
              </w:rPr>
              <w:t>үйренген</w:t>
            </w:r>
            <w:r w:rsidRPr="00945255">
              <w:rPr>
                <w:spacing w:val="1"/>
                <w:lang w:val="kk-KZ"/>
              </w:rPr>
              <w:t xml:space="preserve"> </w:t>
            </w:r>
            <w:r w:rsidRPr="00945255">
              <w:rPr>
                <w:lang w:val="kk-KZ"/>
              </w:rPr>
              <w:t>жаттығуларды</w:t>
            </w:r>
            <w:r w:rsidRPr="00945255">
              <w:rPr>
                <w:spacing w:val="1"/>
                <w:lang w:val="kk-KZ"/>
              </w:rPr>
              <w:t xml:space="preserve"> </w:t>
            </w:r>
            <w:r w:rsidRPr="00945255">
              <w:rPr>
                <w:lang w:val="kk-KZ"/>
              </w:rPr>
              <w:t>және</w:t>
            </w:r>
            <w:r w:rsidRPr="00945255">
              <w:rPr>
                <w:spacing w:val="1"/>
                <w:lang w:val="kk-KZ"/>
              </w:rPr>
              <w:t xml:space="preserve"> </w:t>
            </w:r>
            <w:r w:rsidRPr="00945255">
              <w:rPr>
                <w:lang w:val="kk-KZ"/>
              </w:rPr>
              <w:t>қимылдарды</w:t>
            </w:r>
            <w:r w:rsidRPr="00945255">
              <w:rPr>
                <w:spacing w:val="-1"/>
                <w:lang w:val="kk-KZ"/>
              </w:rPr>
              <w:t xml:space="preserve"> </w:t>
            </w:r>
            <w:r w:rsidRPr="00945255">
              <w:rPr>
                <w:lang w:val="kk-KZ"/>
              </w:rPr>
              <w:t>музыка</w:t>
            </w:r>
            <w:r w:rsidRPr="00945255">
              <w:rPr>
                <w:spacing w:val="1"/>
                <w:lang w:val="kk-KZ"/>
              </w:rPr>
              <w:t xml:space="preserve"> </w:t>
            </w:r>
            <w:r w:rsidRPr="00945255">
              <w:rPr>
                <w:lang w:val="kk-KZ"/>
              </w:rPr>
              <w:t>сүйемелдеуі</w:t>
            </w:r>
            <w:r w:rsidRPr="00945255">
              <w:rPr>
                <w:spacing w:val="-4"/>
                <w:lang w:val="kk-KZ"/>
              </w:rPr>
              <w:t xml:space="preserve"> </w:t>
            </w:r>
            <w:r w:rsidRPr="00945255">
              <w:rPr>
                <w:lang w:val="kk-KZ"/>
              </w:rPr>
              <w:t>арқылы</w:t>
            </w:r>
            <w:r w:rsidRPr="00945255">
              <w:rPr>
                <w:spacing w:val="-4"/>
                <w:lang w:val="kk-KZ"/>
              </w:rPr>
              <w:t xml:space="preserve"> </w:t>
            </w:r>
            <w:r w:rsidRPr="00945255">
              <w:rPr>
                <w:lang w:val="kk-KZ"/>
              </w:rPr>
              <w:t>орындату</w:t>
            </w:r>
          </w:p>
          <w:p w:rsidR="00784665" w:rsidRPr="00784665" w:rsidRDefault="00784665" w:rsidP="002B7702">
            <w:pPr>
              <w:pStyle w:val="aa"/>
              <w:rPr>
                <w:b/>
                <w:bCs/>
              </w:rPr>
            </w:pPr>
            <w:r w:rsidRPr="00784665">
              <w:rPr>
                <w:b/>
                <w:bCs/>
              </w:rPr>
              <w:t>(музыка)</w:t>
            </w:r>
          </w:p>
          <w:p w:rsidR="00784665" w:rsidRPr="00784665" w:rsidRDefault="00784665" w:rsidP="00784665">
            <w:pPr>
              <w:rPr>
                <w:b/>
                <w:bCs/>
              </w:rPr>
            </w:pPr>
          </w:p>
          <w:p w:rsidR="00784665" w:rsidRPr="00784665" w:rsidRDefault="00784665" w:rsidP="00784665"/>
        </w:tc>
        <w:tc>
          <w:tcPr>
            <w:tcW w:w="2844" w:type="dxa"/>
          </w:tcPr>
          <w:p w:rsidR="00784665" w:rsidRPr="00784665" w:rsidRDefault="00784665" w:rsidP="00784665">
            <w:r w:rsidRPr="00784665">
              <w:t>Ағаштардың жапырақтарын бұтақтарын лупамен қарату, метрмен, сызғышпен өсімдіктерді өлшету.</w:t>
            </w:r>
          </w:p>
          <w:p w:rsidR="00784665" w:rsidRPr="00784665" w:rsidRDefault="00784665" w:rsidP="00784665">
            <w:pPr>
              <w:rPr>
                <w:b/>
                <w:bCs/>
              </w:rPr>
            </w:pPr>
            <w:r w:rsidRPr="00784665">
              <w:rPr>
                <w:b/>
                <w:bCs/>
              </w:rPr>
              <w:t>(қоршаған ортамен танысу)</w:t>
            </w:r>
          </w:p>
          <w:p w:rsidR="00784665" w:rsidRPr="00784665" w:rsidRDefault="00784665" w:rsidP="00784665">
            <w:pPr>
              <w:rPr>
                <w:b/>
                <w:bCs/>
              </w:rPr>
            </w:pPr>
          </w:p>
          <w:p w:rsidR="00784665" w:rsidRPr="00784665" w:rsidRDefault="00784665" w:rsidP="00784665">
            <w:pPr>
              <w:rPr>
                <w:b/>
                <w:bCs/>
              </w:rPr>
            </w:pPr>
          </w:p>
          <w:p w:rsidR="00784665" w:rsidRPr="00784665" w:rsidRDefault="00784665" w:rsidP="00784665">
            <w:pPr>
              <w:rPr>
                <w:b/>
                <w:bCs/>
              </w:rPr>
            </w:pPr>
            <w:r w:rsidRPr="00784665">
              <w:rPr>
                <w:b/>
                <w:bCs/>
              </w:rPr>
              <w:t>Қимылды ойын</w:t>
            </w:r>
          </w:p>
          <w:p w:rsidR="00784665" w:rsidRPr="00784665" w:rsidRDefault="00784665" w:rsidP="00784665">
            <w:r w:rsidRPr="00784665">
              <w:t>«Кешікпе»</w:t>
            </w:r>
          </w:p>
          <w:p w:rsidR="00784665" w:rsidRPr="00784665" w:rsidRDefault="00784665" w:rsidP="00784665"/>
          <w:p w:rsidR="00784665" w:rsidRPr="00784665" w:rsidRDefault="00784665" w:rsidP="00784665">
            <w:r w:rsidRPr="00784665">
              <w:t xml:space="preserve">Сурет бойынша «Ай мен жұлдыз» ертегісін балаларға айтқызу. </w:t>
            </w:r>
          </w:p>
          <w:p w:rsidR="00784665" w:rsidRPr="00784665" w:rsidRDefault="00784665" w:rsidP="00784665">
            <w:pPr>
              <w:rPr>
                <w:b/>
                <w:bCs/>
              </w:rPr>
            </w:pPr>
            <w:r w:rsidRPr="00784665">
              <w:rPr>
                <w:b/>
                <w:bCs/>
              </w:rPr>
              <w:t>(сөйлеуді дамыту)</w:t>
            </w:r>
          </w:p>
          <w:p w:rsidR="00784665" w:rsidRPr="00784665" w:rsidRDefault="00784665" w:rsidP="00784665"/>
        </w:tc>
      </w:tr>
      <w:tr w:rsidR="00784665" w:rsidRPr="00784665" w:rsidTr="00BC4DA4">
        <w:trPr>
          <w:trHeight w:val="275"/>
        </w:trPr>
        <w:tc>
          <w:tcPr>
            <w:tcW w:w="2972" w:type="dxa"/>
          </w:tcPr>
          <w:p w:rsidR="00784665" w:rsidRPr="00784665" w:rsidRDefault="00784665" w:rsidP="00784665">
            <w:pPr>
              <w:rPr>
                <w:b/>
                <w:bCs/>
                <w:lang w:val="en-US"/>
              </w:rPr>
            </w:pPr>
            <w:r w:rsidRPr="00784665">
              <w:rPr>
                <w:b/>
                <w:bCs/>
                <w:lang w:val="en-US"/>
              </w:rPr>
              <w:t>Серуеннен</w:t>
            </w:r>
            <w:r w:rsidRPr="00784665">
              <w:rPr>
                <w:b/>
                <w:bCs/>
                <w:spacing w:val="-2"/>
                <w:lang w:val="en-US"/>
              </w:rPr>
              <w:t xml:space="preserve"> </w:t>
            </w:r>
            <w:r w:rsidRPr="00784665">
              <w:rPr>
                <w:b/>
                <w:bCs/>
                <w:lang w:val="en-US"/>
              </w:rPr>
              <w:t>оралу</w:t>
            </w:r>
          </w:p>
        </w:tc>
        <w:tc>
          <w:tcPr>
            <w:tcW w:w="12200" w:type="dxa"/>
            <w:gridSpan w:val="5"/>
          </w:tcPr>
          <w:p w:rsidR="00784665" w:rsidRPr="00784665" w:rsidRDefault="00784665" w:rsidP="00784665">
            <w:r w:rsidRPr="00784665">
              <w:t xml:space="preserve">Топқа оралу кезінде жылдам қатарға тұруды жетілдіру.  Өз –өзіне қызмет ету дағдыларын топта киетін аяқ киімдерін өз бетінше ауыстырып, киюін қалыптастыру. Ертеңгіліктерде айтатын әндерін тақпақтарын қайталап айтқызу  және т.б. жаттату.  </w:t>
            </w:r>
            <w:r w:rsidRPr="00784665">
              <w:rPr>
                <w:b/>
                <w:bCs/>
              </w:rPr>
              <w:t>(көркем әдебиет, дербес ойын әрекеті).</w:t>
            </w:r>
          </w:p>
        </w:tc>
      </w:tr>
      <w:tr w:rsidR="00784665" w:rsidRPr="00784665" w:rsidTr="00BC4DA4">
        <w:trPr>
          <w:trHeight w:val="275"/>
        </w:trPr>
        <w:tc>
          <w:tcPr>
            <w:tcW w:w="2972" w:type="dxa"/>
          </w:tcPr>
          <w:p w:rsidR="00784665" w:rsidRPr="00784665" w:rsidRDefault="00784665" w:rsidP="00784665">
            <w:pPr>
              <w:rPr>
                <w:b/>
                <w:bCs/>
                <w:lang w:val="en-US"/>
              </w:rPr>
            </w:pPr>
            <w:r w:rsidRPr="00784665">
              <w:rPr>
                <w:b/>
                <w:bCs/>
                <w:lang w:val="en-US"/>
              </w:rPr>
              <w:t>Түскі</w:t>
            </w:r>
            <w:r w:rsidRPr="00784665">
              <w:rPr>
                <w:b/>
                <w:bCs/>
                <w:spacing w:val="-1"/>
                <w:lang w:val="en-US"/>
              </w:rPr>
              <w:t xml:space="preserve"> </w:t>
            </w:r>
            <w:r w:rsidRPr="00784665">
              <w:rPr>
                <w:b/>
                <w:bCs/>
                <w:lang w:val="en-US"/>
              </w:rPr>
              <w:t>ас</w:t>
            </w:r>
          </w:p>
        </w:tc>
        <w:tc>
          <w:tcPr>
            <w:tcW w:w="12200" w:type="dxa"/>
            <w:gridSpan w:val="5"/>
          </w:tcPr>
          <w:p w:rsidR="00784665" w:rsidRPr="00784665" w:rsidRDefault="00784665" w:rsidP="00784665">
            <w:r w:rsidRPr="00784665">
              <w:t>Түскі  ас алдында гигеналық шараларды  орындау: қолды дұрыс жуу, өз орамалының орнын білу,  қолды дұрыс сүрту, орамалды ілу. Кезекшілердің жұмысы ( асхана құралдарын, майлықтарды үстелге қою)</w:t>
            </w:r>
          </w:p>
          <w:p w:rsidR="00784665" w:rsidRPr="00784665" w:rsidRDefault="00784665" w:rsidP="00784665">
            <w:r w:rsidRPr="00784665">
              <w:t>Тамақтану (өз орнын білу,  дұрыс отыру, асхана құралдарын дұрыс ұстай білу,  ұқыпты тамақтану ,  сөйлеспеу,   алғыс айту) Тамақтан соң ауыздарын сумен шаюды қалыптастыру.</w:t>
            </w:r>
          </w:p>
          <w:p w:rsidR="00784665" w:rsidRPr="00784665" w:rsidRDefault="00784665" w:rsidP="00784665">
            <w:r w:rsidRPr="00784665">
              <w:t xml:space="preserve"> (</w:t>
            </w:r>
            <w:r w:rsidRPr="00784665">
              <w:rPr>
                <w:b/>
                <w:bCs/>
              </w:rPr>
              <w:t>мәдени-гигеналық дағдылар, өзіне-өзі қызмет ету, еңбек әрекеті)</w:t>
            </w:r>
          </w:p>
        </w:tc>
      </w:tr>
      <w:tr w:rsidR="00784665" w:rsidRPr="00784665" w:rsidTr="00BC4DA4">
        <w:trPr>
          <w:trHeight w:val="281"/>
        </w:trPr>
        <w:tc>
          <w:tcPr>
            <w:tcW w:w="2972" w:type="dxa"/>
          </w:tcPr>
          <w:p w:rsidR="00784665" w:rsidRPr="00784665" w:rsidRDefault="00784665" w:rsidP="00784665">
            <w:pPr>
              <w:rPr>
                <w:b/>
                <w:bCs/>
                <w:lang w:val="en-US"/>
              </w:rPr>
            </w:pPr>
            <w:r w:rsidRPr="00784665">
              <w:rPr>
                <w:b/>
                <w:bCs/>
                <w:lang w:val="en-US"/>
              </w:rPr>
              <w:t>Күндізгі</w:t>
            </w:r>
            <w:r w:rsidRPr="00784665">
              <w:rPr>
                <w:b/>
                <w:bCs/>
                <w:spacing w:val="-3"/>
                <w:lang w:val="en-US"/>
              </w:rPr>
              <w:t xml:space="preserve"> </w:t>
            </w:r>
            <w:r w:rsidRPr="00784665">
              <w:rPr>
                <w:b/>
                <w:bCs/>
                <w:lang w:val="en-US"/>
              </w:rPr>
              <w:t>ұйқы</w:t>
            </w:r>
          </w:p>
        </w:tc>
        <w:tc>
          <w:tcPr>
            <w:tcW w:w="12200" w:type="dxa"/>
            <w:gridSpan w:val="5"/>
          </w:tcPr>
          <w:p w:rsidR="00784665" w:rsidRPr="00784665" w:rsidRDefault="00784665" w:rsidP="00784665">
            <w:r w:rsidRPr="00784665">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784665">
              <w:rPr>
                <w:b/>
                <w:bCs/>
              </w:rPr>
              <w:t>өзіне-өзі қызмет ету дағдылары, ірі және ұсақ моториканы дамыту)</w:t>
            </w:r>
            <w:r w:rsidRPr="00784665">
              <w:t xml:space="preserve"> Балалардың тыныш ұйықтауына жағымды жағдай жасау. Ұйқыға жатқызу. Балаларға ай мен жұлдыз туралы  ертегілер  оқып беру және жайлы музыка қою </w:t>
            </w:r>
            <w:r w:rsidRPr="00784665">
              <w:rPr>
                <w:b/>
                <w:bCs/>
              </w:rPr>
              <w:t>(көркем әдебиет)</w:t>
            </w:r>
          </w:p>
        </w:tc>
      </w:tr>
      <w:tr w:rsidR="00784665" w:rsidRPr="00784665" w:rsidTr="00BC4DA4">
        <w:trPr>
          <w:trHeight w:val="829"/>
        </w:trPr>
        <w:tc>
          <w:tcPr>
            <w:tcW w:w="2972" w:type="dxa"/>
          </w:tcPr>
          <w:p w:rsidR="00784665" w:rsidRPr="00784665" w:rsidRDefault="00784665" w:rsidP="00784665">
            <w:pPr>
              <w:rPr>
                <w:b/>
                <w:bCs/>
              </w:rPr>
            </w:pPr>
            <w:r w:rsidRPr="00784665">
              <w:rPr>
                <w:b/>
                <w:bCs/>
              </w:rPr>
              <w:t>Біртіндеп ұйқыдан</w:t>
            </w:r>
            <w:r w:rsidRPr="00784665">
              <w:rPr>
                <w:b/>
                <w:bCs/>
                <w:spacing w:val="-57"/>
              </w:rPr>
              <w:t xml:space="preserve"> </w:t>
            </w:r>
            <w:r w:rsidRPr="00784665">
              <w:rPr>
                <w:b/>
                <w:bCs/>
              </w:rPr>
              <w:t>ояту,</w:t>
            </w:r>
          </w:p>
          <w:p w:rsidR="00784665" w:rsidRPr="00784665" w:rsidRDefault="00784665" w:rsidP="00784665">
            <w:pPr>
              <w:rPr>
                <w:b/>
                <w:bCs/>
              </w:rPr>
            </w:pPr>
            <w:r w:rsidRPr="00784665">
              <w:rPr>
                <w:b/>
                <w:bCs/>
              </w:rPr>
              <w:t>сауықтыру</w:t>
            </w:r>
            <w:r w:rsidRPr="00784665">
              <w:rPr>
                <w:b/>
                <w:bCs/>
                <w:spacing w:val="-5"/>
              </w:rPr>
              <w:t xml:space="preserve"> </w:t>
            </w:r>
            <w:r w:rsidRPr="00784665">
              <w:rPr>
                <w:b/>
                <w:bCs/>
              </w:rPr>
              <w:t>шаралары</w:t>
            </w:r>
          </w:p>
        </w:tc>
        <w:tc>
          <w:tcPr>
            <w:tcW w:w="12200" w:type="dxa"/>
            <w:gridSpan w:val="5"/>
          </w:tcPr>
          <w:p w:rsidR="00784665" w:rsidRPr="00784665" w:rsidRDefault="00784665" w:rsidP="00784665">
            <w:pPr>
              <w:ind w:left="141"/>
              <w:rPr>
                <w:spacing w:val="1"/>
              </w:rPr>
            </w:pPr>
            <w:r w:rsidRPr="00784665">
              <w:t>Жалпақ</w:t>
            </w:r>
            <w:r w:rsidRPr="00784665">
              <w:rPr>
                <w:spacing w:val="1"/>
              </w:rPr>
              <w:t xml:space="preserve"> </w:t>
            </w:r>
            <w:r w:rsidRPr="00784665">
              <w:t>табандылықтың алдын-алу үшін</w:t>
            </w:r>
            <w:r w:rsidRPr="00784665">
              <w:rPr>
                <w:spacing w:val="1"/>
              </w:rPr>
              <w:t xml:space="preserve"> </w:t>
            </w:r>
            <w:r w:rsidRPr="00784665">
              <w:t>түрлі</w:t>
            </w:r>
            <w:r w:rsidRPr="00784665">
              <w:rPr>
                <w:spacing w:val="1"/>
              </w:rPr>
              <w:t xml:space="preserve"> </w:t>
            </w:r>
            <w:r w:rsidRPr="00784665">
              <w:t>жолдармен жалаң</w:t>
            </w:r>
            <w:r w:rsidRPr="00784665">
              <w:rPr>
                <w:spacing w:val="1"/>
              </w:rPr>
              <w:t xml:space="preserve"> </w:t>
            </w:r>
            <w:r w:rsidRPr="00784665">
              <w:t>аяқ</w:t>
            </w:r>
            <w:r w:rsidRPr="00784665">
              <w:rPr>
                <w:spacing w:val="1"/>
              </w:rPr>
              <w:t xml:space="preserve"> </w:t>
            </w:r>
            <w:r w:rsidRPr="00784665">
              <w:t>жүруді.</w:t>
            </w:r>
            <w:r w:rsidRPr="00784665">
              <w:rPr>
                <w:spacing w:val="1"/>
              </w:rPr>
              <w:t xml:space="preserve"> </w:t>
            </w:r>
          </w:p>
          <w:p w:rsidR="00784665" w:rsidRPr="00784665" w:rsidRDefault="00784665" w:rsidP="00784665">
            <w:pPr>
              <w:ind w:left="141"/>
              <w:rPr>
                <w:b/>
                <w:bCs/>
              </w:rPr>
            </w:pPr>
            <w:r w:rsidRPr="00784665">
              <w:t>Тыныс алу</w:t>
            </w:r>
            <w:r w:rsidRPr="00784665">
              <w:rPr>
                <w:spacing w:val="-1"/>
              </w:rPr>
              <w:t xml:space="preserve"> </w:t>
            </w:r>
            <w:r w:rsidRPr="00784665">
              <w:t xml:space="preserve">жолдарын шынықтыруды дамыту </w:t>
            </w:r>
            <w:r w:rsidRPr="00784665">
              <w:rPr>
                <w:b/>
                <w:bCs/>
              </w:rPr>
              <w:t>(дене жаттығулар мен белсенділігі)</w:t>
            </w:r>
          </w:p>
          <w:p w:rsidR="00784665" w:rsidRPr="00784665" w:rsidRDefault="00784665" w:rsidP="00784665">
            <w:pPr>
              <w:ind w:left="137"/>
            </w:pPr>
            <w:r w:rsidRPr="00784665">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784665">
              <w:rPr>
                <w:b/>
                <w:bCs/>
              </w:rPr>
              <w:t>өзіне-өзі қызмет ету дағдылары, ірі және ұсақ моториканы дамыту)</w:t>
            </w:r>
          </w:p>
          <w:p w:rsidR="00784665" w:rsidRPr="00784665" w:rsidRDefault="00784665" w:rsidP="00784665">
            <w:pPr>
              <w:ind w:left="137"/>
            </w:pPr>
            <w:r w:rsidRPr="00784665">
              <w:t>Қолдарын жуу, құрғатып сүрту, сүлгіні өз орнына іліп қоюды үйрету.</w:t>
            </w:r>
            <w:r w:rsidRPr="00784665">
              <w:rPr>
                <w:rFonts w:eastAsia="Calibri"/>
                <w:b/>
                <w:bCs/>
                <w:kern w:val="24"/>
              </w:rPr>
              <w:t xml:space="preserve"> </w:t>
            </w:r>
            <w:r w:rsidRPr="00784665">
              <w:rPr>
                <w:b/>
                <w:bCs/>
              </w:rPr>
              <w:t>(мәдени-гигиеналық  дағдылар</w:t>
            </w:r>
            <w:r w:rsidRPr="00784665">
              <w:t xml:space="preserve">).  </w:t>
            </w:r>
          </w:p>
        </w:tc>
      </w:tr>
      <w:tr w:rsidR="00784665" w:rsidRPr="00784665" w:rsidTr="00BC4DA4">
        <w:trPr>
          <w:trHeight w:val="275"/>
        </w:trPr>
        <w:tc>
          <w:tcPr>
            <w:tcW w:w="2972" w:type="dxa"/>
          </w:tcPr>
          <w:p w:rsidR="00784665" w:rsidRPr="00784665" w:rsidRDefault="00784665" w:rsidP="00784665">
            <w:pPr>
              <w:rPr>
                <w:b/>
                <w:bCs/>
                <w:lang w:val="en-US"/>
              </w:rPr>
            </w:pPr>
            <w:r w:rsidRPr="00784665">
              <w:rPr>
                <w:b/>
                <w:bCs/>
                <w:lang w:val="en-US"/>
              </w:rPr>
              <w:lastRenderedPageBreak/>
              <w:t>Бесін</w:t>
            </w:r>
            <w:r w:rsidRPr="00784665">
              <w:rPr>
                <w:b/>
                <w:bCs/>
                <w:spacing w:val="-2"/>
                <w:lang w:val="en-US"/>
              </w:rPr>
              <w:t xml:space="preserve"> </w:t>
            </w:r>
            <w:r w:rsidRPr="00784665">
              <w:rPr>
                <w:b/>
                <w:bCs/>
                <w:lang w:val="en-US"/>
              </w:rPr>
              <w:t>ас</w:t>
            </w:r>
          </w:p>
        </w:tc>
        <w:tc>
          <w:tcPr>
            <w:tcW w:w="12200" w:type="dxa"/>
            <w:gridSpan w:val="5"/>
          </w:tcPr>
          <w:p w:rsidR="00784665" w:rsidRPr="00784665" w:rsidRDefault="00784665" w:rsidP="00784665">
            <w:pPr>
              <w:rPr>
                <w:lang w:val="en-US"/>
              </w:rPr>
            </w:pPr>
            <w:r w:rsidRPr="00784665">
              <w:rPr>
                <w:lang w:val="ru-RU"/>
              </w:rPr>
              <w:t>Кезекшілердің</w:t>
            </w:r>
            <w:r w:rsidRPr="00784665">
              <w:rPr>
                <w:lang w:val="en-US"/>
              </w:rPr>
              <w:t xml:space="preserve"> </w:t>
            </w:r>
            <w:r w:rsidRPr="00784665">
              <w:rPr>
                <w:lang w:val="ru-RU"/>
              </w:rPr>
              <w:t>жұмысы</w:t>
            </w:r>
            <w:r w:rsidRPr="00784665">
              <w:rPr>
                <w:lang w:val="en-US"/>
              </w:rPr>
              <w:t xml:space="preserve"> ( </w:t>
            </w:r>
            <w:r w:rsidRPr="00784665">
              <w:rPr>
                <w:lang w:val="ru-RU"/>
              </w:rPr>
              <w:t>асхана</w:t>
            </w:r>
            <w:r w:rsidRPr="00784665">
              <w:rPr>
                <w:lang w:val="en-US"/>
              </w:rPr>
              <w:t xml:space="preserve"> </w:t>
            </w:r>
            <w:r w:rsidRPr="00784665">
              <w:rPr>
                <w:lang w:val="ru-RU"/>
              </w:rPr>
              <w:t>құралдарын</w:t>
            </w:r>
            <w:r w:rsidRPr="00784665">
              <w:rPr>
                <w:lang w:val="en-US"/>
              </w:rPr>
              <w:t xml:space="preserve">, </w:t>
            </w:r>
            <w:r w:rsidRPr="00784665">
              <w:rPr>
                <w:lang w:val="ru-RU"/>
              </w:rPr>
              <w:t>майлықтарды</w:t>
            </w:r>
            <w:r w:rsidRPr="00784665">
              <w:rPr>
                <w:lang w:val="en-US"/>
              </w:rPr>
              <w:t xml:space="preserve"> </w:t>
            </w:r>
            <w:r w:rsidRPr="00784665">
              <w:rPr>
                <w:lang w:val="ru-RU"/>
              </w:rPr>
              <w:t>үстелге</w:t>
            </w:r>
            <w:r w:rsidRPr="00784665">
              <w:rPr>
                <w:lang w:val="en-US"/>
              </w:rPr>
              <w:t xml:space="preserve"> </w:t>
            </w:r>
            <w:r w:rsidRPr="00784665">
              <w:rPr>
                <w:lang w:val="ru-RU"/>
              </w:rPr>
              <w:t>қою</w:t>
            </w:r>
            <w:r w:rsidRPr="00784665">
              <w:rPr>
                <w:lang w:val="en-US"/>
              </w:rPr>
              <w:t xml:space="preserve">, </w:t>
            </w:r>
            <w:r w:rsidRPr="00784665">
              <w:t>соңынан жинау</w:t>
            </w:r>
            <w:r w:rsidRPr="00784665">
              <w:rPr>
                <w:lang w:val="en-US"/>
              </w:rPr>
              <w:t>)</w:t>
            </w:r>
          </w:p>
          <w:p w:rsidR="00784665" w:rsidRPr="00784665" w:rsidRDefault="00784665" w:rsidP="00784665">
            <w:r w:rsidRPr="00784665">
              <w:t>Таза және ұқыпты тамақтану. Тамақтану мәденетін қалыптастыру. Асты тауысып жеуге үйрету. Өз өзіне қызмет ету дағдыларын пысықтау. (</w:t>
            </w:r>
            <w:r w:rsidRPr="00784665">
              <w:rPr>
                <w:b/>
                <w:bCs/>
              </w:rPr>
              <w:t>мәдени-гигеналық дағдылар, өзіне-өзі қызмет ету, еңбек әрекеті)</w:t>
            </w:r>
            <w:r w:rsidRPr="00784665">
              <w:t xml:space="preserve"> </w:t>
            </w:r>
          </w:p>
        </w:tc>
      </w:tr>
      <w:tr w:rsidR="00784665" w:rsidRPr="00784665" w:rsidTr="00BC4DA4">
        <w:trPr>
          <w:trHeight w:val="1655"/>
        </w:trPr>
        <w:tc>
          <w:tcPr>
            <w:tcW w:w="2972" w:type="dxa"/>
          </w:tcPr>
          <w:p w:rsidR="00784665" w:rsidRPr="00784665" w:rsidRDefault="00784665" w:rsidP="00784665">
            <w:pPr>
              <w:rPr>
                <w:b/>
                <w:bCs/>
                <w:spacing w:val="-58"/>
              </w:rPr>
            </w:pPr>
            <w:r w:rsidRPr="00784665">
              <w:rPr>
                <w:b/>
                <w:bCs/>
              </w:rPr>
              <w:t>Балалардың дербес әрекеті</w:t>
            </w:r>
            <w:r w:rsidRPr="00784665">
              <w:rPr>
                <w:b/>
                <w:bCs/>
                <w:spacing w:val="-58"/>
              </w:rPr>
              <w:t xml:space="preserve"> </w:t>
            </w:r>
          </w:p>
          <w:p w:rsidR="00784665" w:rsidRPr="00784665" w:rsidRDefault="00784665" w:rsidP="00784665">
            <w:pPr>
              <w:rPr>
                <w:b/>
                <w:bCs/>
              </w:rPr>
            </w:pPr>
            <w:r w:rsidRPr="00784665">
              <w:rPr>
                <w:b/>
                <w:bCs/>
              </w:rPr>
              <w:t>(баяу қимылды ойындар,</w:t>
            </w:r>
            <w:r w:rsidRPr="00784665">
              <w:rPr>
                <w:b/>
                <w:bCs/>
                <w:spacing w:val="1"/>
              </w:rPr>
              <w:t xml:space="preserve"> </w:t>
            </w:r>
            <w:r w:rsidRPr="00784665">
              <w:rPr>
                <w:b/>
                <w:bCs/>
              </w:rPr>
              <w:t>үстел</w:t>
            </w:r>
            <w:r w:rsidRPr="00784665">
              <w:rPr>
                <w:b/>
                <w:bCs/>
                <w:spacing w:val="-1"/>
              </w:rPr>
              <w:t xml:space="preserve"> </w:t>
            </w:r>
            <w:r w:rsidRPr="00784665">
              <w:rPr>
                <w:b/>
                <w:bCs/>
              </w:rPr>
              <w:t>үсті ойындары, бейнелеу</w:t>
            </w:r>
            <w:r w:rsidRPr="00784665">
              <w:rPr>
                <w:b/>
                <w:bCs/>
                <w:spacing w:val="-11"/>
              </w:rPr>
              <w:t xml:space="preserve"> </w:t>
            </w:r>
            <w:r w:rsidRPr="00784665">
              <w:rPr>
                <w:b/>
                <w:bCs/>
              </w:rPr>
              <w:t>әрекеті,</w:t>
            </w:r>
            <w:r w:rsidRPr="00784665">
              <w:rPr>
                <w:b/>
                <w:bCs/>
                <w:spacing w:val="-7"/>
              </w:rPr>
              <w:t xml:space="preserve"> </w:t>
            </w:r>
            <w:r w:rsidRPr="00784665">
              <w:rPr>
                <w:b/>
                <w:bCs/>
              </w:rPr>
              <w:t>кітаптар</w:t>
            </w:r>
            <w:r w:rsidRPr="00784665">
              <w:rPr>
                <w:b/>
                <w:bCs/>
                <w:spacing w:val="-57"/>
              </w:rPr>
              <w:t xml:space="preserve"> </w:t>
            </w:r>
            <w:r w:rsidRPr="00784665">
              <w:rPr>
                <w:b/>
                <w:bCs/>
              </w:rPr>
              <w:t>қарау және тағы басқа</w:t>
            </w:r>
            <w:r w:rsidRPr="00784665">
              <w:rPr>
                <w:b/>
                <w:bCs/>
                <w:spacing w:val="1"/>
              </w:rPr>
              <w:t xml:space="preserve"> </w:t>
            </w:r>
            <w:r w:rsidRPr="00784665">
              <w:rPr>
                <w:b/>
                <w:bCs/>
              </w:rPr>
              <w:t>әрекеттер)</w:t>
            </w:r>
          </w:p>
        </w:tc>
        <w:tc>
          <w:tcPr>
            <w:tcW w:w="2410" w:type="dxa"/>
          </w:tcPr>
          <w:p w:rsidR="00784665" w:rsidRPr="00784665" w:rsidRDefault="00784665" w:rsidP="00784665">
            <w:r w:rsidRPr="00784665">
              <w:t xml:space="preserve">Балаларды кітап орталығына жинап, жұлдыздардың суреттерін қарату. Олардың не білгендері туралы сұрау. </w:t>
            </w:r>
          </w:p>
          <w:p w:rsidR="00784665" w:rsidRPr="00784665" w:rsidRDefault="00784665" w:rsidP="00784665">
            <w:pPr>
              <w:rPr>
                <w:b/>
                <w:bCs/>
              </w:rPr>
            </w:pPr>
            <w:r w:rsidRPr="00784665">
              <w:rPr>
                <w:b/>
                <w:bCs/>
              </w:rPr>
              <w:t>(сөйлеуді дамыту, мүсіндеу)</w:t>
            </w:r>
          </w:p>
          <w:p w:rsidR="00784665" w:rsidRPr="00784665" w:rsidRDefault="00784665" w:rsidP="00784665">
            <w:r w:rsidRPr="00784665">
              <w:t>Балаларға ғажайып қоржынмен ойынды және жұлдызды аспанды жасауды ұсыну. Балалар қалаулары бойынша орталықтарға бөлінеді. Бір орталықта ғажайып қоржынан әр түрлі пішіндерді қолымен сипап сезу арқылы ішінен жұлдыздарды табу. Олардың бұрыштарын санау.</w:t>
            </w:r>
          </w:p>
          <w:p w:rsidR="00784665" w:rsidRPr="00784665" w:rsidRDefault="00784665" w:rsidP="00784665">
            <w:pPr>
              <w:rPr>
                <w:b/>
                <w:bCs/>
                <w:sz w:val="20"/>
                <w:szCs w:val="20"/>
              </w:rPr>
            </w:pPr>
            <w:r w:rsidRPr="00784665">
              <w:t>геометриялық</w:t>
            </w:r>
            <w:r w:rsidRPr="00784665">
              <w:rPr>
                <w:spacing w:val="1"/>
              </w:rPr>
              <w:t xml:space="preserve"> </w:t>
            </w:r>
            <w:r w:rsidRPr="00784665">
              <w:t>пішіндерді</w:t>
            </w:r>
            <w:r w:rsidRPr="00784665">
              <w:rPr>
                <w:spacing w:val="1"/>
              </w:rPr>
              <w:t xml:space="preserve"> </w:t>
            </w:r>
            <w:r w:rsidRPr="00784665">
              <w:t>көру</w:t>
            </w:r>
            <w:r w:rsidRPr="00784665">
              <w:rPr>
                <w:spacing w:val="1"/>
              </w:rPr>
              <w:t xml:space="preserve"> </w:t>
            </w:r>
            <w:r w:rsidRPr="00784665">
              <w:t>және</w:t>
            </w:r>
            <w:r w:rsidRPr="00784665">
              <w:rPr>
                <w:spacing w:val="1"/>
              </w:rPr>
              <w:t xml:space="preserve"> </w:t>
            </w:r>
            <w:r w:rsidRPr="00784665">
              <w:t>сипап</w:t>
            </w:r>
            <w:r w:rsidRPr="00784665">
              <w:rPr>
                <w:spacing w:val="1"/>
              </w:rPr>
              <w:t xml:space="preserve"> </w:t>
            </w:r>
            <w:r w:rsidRPr="00784665">
              <w:t>сезу</w:t>
            </w:r>
            <w:r w:rsidRPr="00784665">
              <w:rPr>
                <w:spacing w:val="1"/>
              </w:rPr>
              <w:t xml:space="preserve"> </w:t>
            </w:r>
            <w:r w:rsidRPr="00784665">
              <w:t>арқылы</w:t>
            </w:r>
            <w:r w:rsidRPr="00784665">
              <w:rPr>
                <w:spacing w:val="1"/>
              </w:rPr>
              <w:t xml:space="preserve"> </w:t>
            </w:r>
            <w:r w:rsidRPr="00784665">
              <w:t>зерттеуін ұйымдастыру</w:t>
            </w:r>
            <w:r w:rsidRPr="00784665">
              <w:rPr>
                <w:b/>
                <w:bCs/>
                <w:sz w:val="20"/>
                <w:szCs w:val="20"/>
              </w:rPr>
              <w:t xml:space="preserve"> </w:t>
            </w:r>
          </w:p>
          <w:p w:rsidR="00784665" w:rsidRPr="00784665" w:rsidRDefault="00784665" w:rsidP="00784665">
            <w:pPr>
              <w:rPr>
                <w:b/>
                <w:bCs/>
              </w:rPr>
            </w:pPr>
            <w:r w:rsidRPr="00784665">
              <w:rPr>
                <w:b/>
                <w:bCs/>
              </w:rPr>
              <w:t>(математика негіздері)</w:t>
            </w:r>
          </w:p>
          <w:p w:rsidR="00784665" w:rsidRPr="00784665" w:rsidRDefault="00784665" w:rsidP="00784665">
            <w:r w:rsidRPr="00784665">
              <w:t>Екінші орталықта балаларға дайын жұлдыздарды үйлестіріп парақшаға жапсыруды жасату..</w:t>
            </w:r>
          </w:p>
          <w:p w:rsidR="00784665" w:rsidRPr="00784665" w:rsidRDefault="00784665" w:rsidP="00784665">
            <w:pPr>
              <w:rPr>
                <w:b/>
                <w:bCs/>
              </w:rPr>
            </w:pPr>
            <w:r w:rsidRPr="00784665">
              <w:rPr>
                <w:b/>
                <w:bCs/>
              </w:rPr>
              <w:t>(жапсыру)</w:t>
            </w:r>
          </w:p>
        </w:tc>
        <w:tc>
          <w:tcPr>
            <w:tcW w:w="2268" w:type="dxa"/>
          </w:tcPr>
          <w:p w:rsidR="00784665" w:rsidRPr="00784665" w:rsidRDefault="00784665" w:rsidP="00784665">
            <w:r w:rsidRPr="00784665">
              <w:t xml:space="preserve">Балаларды екі орталыққа қалауы бойынша бөлу. </w:t>
            </w:r>
          </w:p>
          <w:p w:rsidR="00784665" w:rsidRPr="00784665" w:rsidRDefault="00784665" w:rsidP="00784665">
            <w:r w:rsidRPr="00784665">
              <w:t>Қағаздан ұшақ жасату және ермексаздан ғарыш кемесін жасауды ұсыну</w:t>
            </w:r>
          </w:p>
          <w:p w:rsidR="00784665" w:rsidRPr="00784665" w:rsidRDefault="00784665" w:rsidP="00784665">
            <w:pPr>
              <w:rPr>
                <w:b/>
                <w:bCs/>
              </w:rPr>
            </w:pPr>
            <w:r w:rsidRPr="00784665">
              <w:rPr>
                <w:b/>
                <w:bCs/>
              </w:rPr>
              <w:t>(мүсіндеу және жапсыру)</w:t>
            </w:r>
          </w:p>
          <w:p w:rsidR="00784665" w:rsidRPr="00784665" w:rsidRDefault="00784665" w:rsidP="00784665">
            <w:pPr>
              <w:rPr>
                <w:b/>
                <w:bCs/>
              </w:rPr>
            </w:pPr>
          </w:p>
        </w:tc>
        <w:tc>
          <w:tcPr>
            <w:tcW w:w="2410" w:type="dxa"/>
          </w:tcPr>
          <w:p w:rsidR="00784665" w:rsidRPr="00784665" w:rsidRDefault="00784665" w:rsidP="00784665">
            <w:r w:rsidRPr="00784665">
              <w:t>Балаларды кітап орталығына жинап тіл ұстарту жаттығуын айтқызу</w:t>
            </w:r>
          </w:p>
          <w:p w:rsidR="00784665" w:rsidRPr="00784665" w:rsidRDefault="00784665" w:rsidP="00784665">
            <w:r w:rsidRPr="00784665">
              <w:t xml:space="preserve"> ай-ай-ай</w:t>
            </w:r>
            <w:r w:rsidRPr="00784665">
              <w:tab/>
              <w:t>Көңілің</w:t>
            </w:r>
            <w:r w:rsidRPr="00784665">
              <w:rPr>
                <w:spacing w:val="-2"/>
              </w:rPr>
              <w:t xml:space="preserve"> </w:t>
            </w:r>
            <w:r w:rsidRPr="00784665">
              <w:t>болсын</w:t>
            </w:r>
            <w:r w:rsidRPr="00784665">
              <w:rPr>
                <w:spacing w:val="-2"/>
              </w:rPr>
              <w:t xml:space="preserve"> </w:t>
            </w:r>
            <w:r w:rsidRPr="00784665">
              <w:t>жай!</w:t>
            </w:r>
          </w:p>
          <w:p w:rsidR="00784665" w:rsidRPr="00784665" w:rsidRDefault="00784665" w:rsidP="00784665">
            <w:r w:rsidRPr="00784665">
              <w:t>Ай-ай-ай,</w:t>
            </w:r>
          </w:p>
          <w:p w:rsidR="00784665" w:rsidRPr="00784665" w:rsidRDefault="00784665" w:rsidP="00784665">
            <w:r w:rsidRPr="00784665">
              <w:t>Ұшып</w:t>
            </w:r>
            <w:r w:rsidRPr="00784665">
              <w:rPr>
                <w:spacing w:val="-1"/>
              </w:rPr>
              <w:t xml:space="preserve"> </w:t>
            </w:r>
            <w:r w:rsidRPr="00784665">
              <w:t>кетті</w:t>
            </w:r>
            <w:r w:rsidRPr="00784665">
              <w:rPr>
                <w:spacing w:val="-1"/>
              </w:rPr>
              <w:t xml:space="preserve"> </w:t>
            </w:r>
            <w:r w:rsidRPr="00784665">
              <w:t>торғай</w:t>
            </w:r>
          </w:p>
          <w:p w:rsidR="00784665" w:rsidRPr="00784665" w:rsidRDefault="00784665" w:rsidP="00784665">
            <w:pPr>
              <w:rPr>
                <w:b/>
                <w:bCs/>
              </w:rPr>
            </w:pPr>
            <w:r w:rsidRPr="00784665">
              <w:rPr>
                <w:b/>
                <w:bCs/>
              </w:rPr>
              <w:t>(көркем әдебиет)</w:t>
            </w:r>
          </w:p>
          <w:p w:rsidR="00784665" w:rsidRPr="00784665" w:rsidRDefault="00784665" w:rsidP="00784665">
            <w:r w:rsidRPr="00784665">
              <w:t>Балалардың қалауы бойынша орталықтарға бөлу. Ермексаздан айдың бірнеше пішінін жасату.</w:t>
            </w:r>
          </w:p>
          <w:p w:rsidR="00784665" w:rsidRPr="00784665" w:rsidRDefault="00784665" w:rsidP="00784665">
            <w:pPr>
              <w:rPr>
                <w:b/>
                <w:bCs/>
              </w:rPr>
            </w:pPr>
            <w:r w:rsidRPr="00784665">
              <w:rPr>
                <w:b/>
                <w:bCs/>
              </w:rPr>
              <w:t>мүсіндеу)</w:t>
            </w:r>
          </w:p>
          <w:p w:rsidR="00784665" w:rsidRPr="00784665" w:rsidRDefault="00784665" w:rsidP="00784665">
            <w:r w:rsidRPr="00784665">
              <w:t xml:space="preserve">Екінші орталықта </w:t>
            </w:r>
          </w:p>
          <w:p w:rsidR="00784665" w:rsidRPr="00784665" w:rsidRDefault="00784665" w:rsidP="00784665">
            <w:pPr>
              <w:rPr>
                <w:sz w:val="32"/>
                <w:szCs w:val="32"/>
              </w:rPr>
            </w:pPr>
            <w:r w:rsidRPr="00784665">
              <w:t>«оригами»</w:t>
            </w:r>
            <w:r w:rsidRPr="00784665">
              <w:rPr>
                <w:spacing w:val="1"/>
              </w:rPr>
              <w:t xml:space="preserve"> </w:t>
            </w:r>
            <w:r w:rsidRPr="00784665">
              <w:t>үлгісі</w:t>
            </w:r>
            <w:r w:rsidRPr="00784665">
              <w:rPr>
                <w:spacing w:val="1"/>
              </w:rPr>
              <w:t xml:space="preserve"> </w:t>
            </w:r>
            <w:r w:rsidRPr="00784665">
              <w:t>бойынша</w:t>
            </w:r>
            <w:r w:rsidRPr="00784665">
              <w:rPr>
                <w:spacing w:val="1"/>
              </w:rPr>
              <w:t xml:space="preserve"> </w:t>
            </w:r>
            <w:r w:rsidRPr="00784665">
              <w:t xml:space="preserve">ай мен жұлдыз пішінін </w:t>
            </w:r>
            <w:r w:rsidRPr="00784665">
              <w:rPr>
                <w:spacing w:val="1"/>
              </w:rPr>
              <w:t xml:space="preserve"> </w:t>
            </w:r>
            <w:r w:rsidRPr="00784665">
              <w:t>құрастыруға ынталандыру.</w:t>
            </w:r>
          </w:p>
          <w:p w:rsidR="00784665" w:rsidRPr="00784665" w:rsidRDefault="00784665" w:rsidP="00784665">
            <w:pPr>
              <w:rPr>
                <w:b/>
                <w:bCs/>
              </w:rPr>
            </w:pPr>
            <w:r w:rsidRPr="00784665">
              <w:rPr>
                <w:b/>
                <w:bCs/>
              </w:rPr>
              <w:t>(құрастыру)</w:t>
            </w:r>
          </w:p>
          <w:p w:rsidR="00784665" w:rsidRPr="00784665" w:rsidRDefault="00784665" w:rsidP="00784665">
            <w:pPr>
              <w:rPr>
                <w:b/>
                <w:bCs/>
              </w:rPr>
            </w:pPr>
          </w:p>
        </w:tc>
        <w:tc>
          <w:tcPr>
            <w:tcW w:w="2268" w:type="dxa"/>
          </w:tcPr>
          <w:p w:rsidR="00784665" w:rsidRPr="00784665" w:rsidRDefault="00784665" w:rsidP="00784665">
            <w:pPr>
              <w:rPr>
                <w:b/>
                <w:bCs/>
              </w:rPr>
            </w:pPr>
            <w:r w:rsidRPr="00784665">
              <w:t>Балаларды кітап орталығына шақырып отбасы туралы, отбасының ересек мүшелерінің еңбегі туралы білімдерін</w:t>
            </w:r>
            <w:r w:rsidRPr="00784665">
              <w:rPr>
                <w:spacing w:val="1"/>
              </w:rPr>
              <w:t xml:space="preserve"> </w:t>
            </w:r>
            <w:r w:rsidRPr="00784665">
              <w:t>жетілдіру.</w:t>
            </w:r>
            <w:r w:rsidRPr="00784665">
              <w:rPr>
                <w:spacing w:val="1"/>
              </w:rPr>
              <w:t xml:space="preserve"> </w:t>
            </w:r>
            <w:r w:rsidRPr="00784665">
              <w:t>Отбасындағы</w:t>
            </w:r>
            <w:r w:rsidRPr="00784665">
              <w:rPr>
                <w:spacing w:val="1"/>
              </w:rPr>
              <w:t xml:space="preserve"> </w:t>
            </w:r>
            <w:r w:rsidRPr="00784665">
              <w:t>үлкендерді</w:t>
            </w:r>
            <w:r w:rsidRPr="00784665">
              <w:rPr>
                <w:spacing w:val="1"/>
              </w:rPr>
              <w:t xml:space="preserve"> </w:t>
            </w:r>
            <w:r w:rsidRPr="00784665">
              <w:t>сыйлауға,</w:t>
            </w:r>
            <w:r w:rsidRPr="00784665">
              <w:rPr>
                <w:spacing w:val="1"/>
              </w:rPr>
              <w:t xml:space="preserve"> </w:t>
            </w:r>
            <w:r w:rsidRPr="00784665">
              <w:t>құрмет</w:t>
            </w:r>
            <w:r w:rsidRPr="00784665">
              <w:rPr>
                <w:spacing w:val="1"/>
              </w:rPr>
              <w:t xml:space="preserve"> </w:t>
            </w:r>
            <w:r w:rsidRPr="00784665">
              <w:t>көрсетуге,</w:t>
            </w:r>
            <w:r w:rsidRPr="00784665">
              <w:rPr>
                <w:spacing w:val="1"/>
              </w:rPr>
              <w:t xml:space="preserve"> </w:t>
            </w:r>
            <w:r w:rsidRPr="00784665">
              <w:t>кішілерге</w:t>
            </w:r>
            <w:r w:rsidRPr="00784665">
              <w:rPr>
                <w:spacing w:val="1"/>
              </w:rPr>
              <w:t xml:space="preserve"> </w:t>
            </w:r>
            <w:r w:rsidRPr="00784665">
              <w:t>қамқорлық жасауға, отбасын,</w:t>
            </w:r>
            <w:r w:rsidRPr="00784665">
              <w:rPr>
                <w:spacing w:val="1"/>
              </w:rPr>
              <w:t xml:space="preserve"> </w:t>
            </w:r>
            <w:r w:rsidRPr="00784665">
              <w:t>отбасылық дәстүрлерді бағалауға баулу</w:t>
            </w:r>
            <w:r w:rsidRPr="00784665">
              <w:rPr>
                <w:b/>
                <w:bCs/>
                <w:sz w:val="20"/>
                <w:szCs w:val="20"/>
              </w:rPr>
              <w:t xml:space="preserve"> </w:t>
            </w:r>
            <w:r w:rsidRPr="00784665">
              <w:rPr>
                <w:b/>
                <w:bCs/>
              </w:rPr>
              <w:t>(қоршаған ортамен танысу)</w:t>
            </w:r>
          </w:p>
          <w:p w:rsidR="00784665" w:rsidRPr="00784665" w:rsidRDefault="00784665" w:rsidP="00784665">
            <w:r w:rsidRPr="00784665">
              <w:t xml:space="preserve">Балаларды орталықтарға бөлу. Қалаулары бойынша дербес шығармашылық әрекеттер ұйымдастыру. </w:t>
            </w:r>
          </w:p>
          <w:p w:rsidR="00784665" w:rsidRPr="00784665" w:rsidRDefault="00784665" w:rsidP="00784665">
            <w:pPr>
              <w:rPr>
                <w:b/>
                <w:bCs/>
              </w:rPr>
            </w:pPr>
            <w:r w:rsidRPr="00784665">
              <w:rPr>
                <w:b/>
                <w:bCs/>
              </w:rPr>
              <w:t>(мүсіндеу)</w:t>
            </w:r>
          </w:p>
          <w:p w:rsidR="00784665" w:rsidRPr="00784665" w:rsidRDefault="00784665" w:rsidP="00784665">
            <w:pPr>
              <w:rPr>
                <w:b/>
                <w:bCs/>
              </w:rPr>
            </w:pPr>
            <w:r w:rsidRPr="00784665">
              <w:rPr>
                <w:b/>
                <w:bCs/>
              </w:rPr>
              <w:t>(жапсыру)</w:t>
            </w:r>
          </w:p>
          <w:p w:rsidR="00784665" w:rsidRPr="00784665" w:rsidRDefault="00784665" w:rsidP="00784665">
            <w:pPr>
              <w:rPr>
                <w:b/>
                <w:bCs/>
              </w:rPr>
            </w:pPr>
          </w:p>
          <w:p w:rsidR="00784665" w:rsidRPr="00784665" w:rsidRDefault="00784665" w:rsidP="00784665">
            <w:pPr>
              <w:rPr>
                <w:b/>
                <w:bCs/>
              </w:rPr>
            </w:pPr>
          </w:p>
          <w:p w:rsidR="00784665" w:rsidRPr="00784665" w:rsidRDefault="00784665" w:rsidP="00784665">
            <w:pPr>
              <w:rPr>
                <w:b/>
                <w:bCs/>
              </w:rPr>
            </w:pPr>
          </w:p>
          <w:p w:rsidR="00784665" w:rsidRPr="00784665" w:rsidRDefault="00784665" w:rsidP="00784665"/>
        </w:tc>
        <w:tc>
          <w:tcPr>
            <w:tcW w:w="2844" w:type="dxa"/>
          </w:tcPr>
          <w:p w:rsidR="00784665" w:rsidRPr="00945255" w:rsidRDefault="00784665" w:rsidP="002B7702">
            <w:pPr>
              <w:pStyle w:val="aa"/>
              <w:rPr>
                <w:lang w:val="kk-KZ"/>
              </w:rPr>
            </w:pPr>
            <w:r w:rsidRPr="00945255">
              <w:rPr>
                <w:lang w:val="kk-KZ"/>
              </w:rPr>
              <w:t xml:space="preserve">Балаларды орталықтарға бөлу. </w:t>
            </w:r>
          </w:p>
          <w:p w:rsidR="00784665" w:rsidRPr="00945255" w:rsidRDefault="00784665" w:rsidP="002B7702">
            <w:pPr>
              <w:pStyle w:val="aa"/>
              <w:rPr>
                <w:lang w:val="kk-KZ"/>
              </w:rPr>
            </w:pPr>
            <w:r w:rsidRPr="00945255">
              <w:rPr>
                <w:lang w:val="kk-KZ"/>
              </w:rPr>
              <w:t xml:space="preserve">Балалардың дербес шығармашылық әрекеттерін ұйымдастыру. </w:t>
            </w:r>
          </w:p>
          <w:p w:rsidR="00784665" w:rsidRPr="00945255" w:rsidRDefault="00784665" w:rsidP="002B7702">
            <w:pPr>
              <w:pStyle w:val="aa"/>
              <w:rPr>
                <w:lang w:val="kk-KZ"/>
              </w:rPr>
            </w:pPr>
            <w:r w:rsidRPr="00945255">
              <w:rPr>
                <w:lang w:val="kk-KZ"/>
              </w:rPr>
              <w:t xml:space="preserve">Апта бойы жасалған жұмыстардың ішінен ұнағанын қайта жасауға мүмкіндік беру. </w:t>
            </w:r>
          </w:p>
          <w:p w:rsidR="00784665" w:rsidRPr="00945255" w:rsidRDefault="00784665" w:rsidP="002B7702">
            <w:pPr>
              <w:pStyle w:val="aa"/>
              <w:rPr>
                <w:b/>
                <w:bCs/>
                <w:lang w:val="kk-KZ"/>
              </w:rPr>
            </w:pPr>
            <w:r w:rsidRPr="00945255">
              <w:rPr>
                <w:b/>
                <w:bCs/>
                <w:lang w:val="kk-KZ"/>
              </w:rPr>
              <w:t>(мүсіндеу)</w:t>
            </w:r>
          </w:p>
          <w:p w:rsidR="00784665" w:rsidRPr="00945255" w:rsidRDefault="00784665" w:rsidP="002B7702">
            <w:pPr>
              <w:pStyle w:val="aa"/>
              <w:rPr>
                <w:b/>
                <w:bCs/>
                <w:lang w:val="kk-KZ"/>
              </w:rPr>
            </w:pPr>
            <w:r w:rsidRPr="00945255">
              <w:rPr>
                <w:b/>
                <w:bCs/>
                <w:lang w:val="kk-KZ"/>
              </w:rPr>
              <w:t>(жапсыру)</w:t>
            </w:r>
          </w:p>
          <w:p w:rsidR="00784665" w:rsidRPr="00945255" w:rsidRDefault="00784665" w:rsidP="002B7702">
            <w:pPr>
              <w:pStyle w:val="aa"/>
              <w:rPr>
                <w:b/>
                <w:bCs/>
                <w:lang w:val="kk-KZ"/>
              </w:rPr>
            </w:pPr>
            <w:r w:rsidRPr="00945255">
              <w:rPr>
                <w:b/>
                <w:bCs/>
                <w:lang w:val="kk-KZ"/>
              </w:rPr>
              <w:t>(құрастыру)</w:t>
            </w:r>
          </w:p>
          <w:p w:rsidR="00784665" w:rsidRPr="00945255" w:rsidRDefault="00784665" w:rsidP="002B7702">
            <w:pPr>
              <w:pStyle w:val="aa"/>
              <w:rPr>
                <w:b/>
                <w:bCs/>
                <w:lang w:val="kk-KZ"/>
              </w:rPr>
            </w:pPr>
          </w:p>
          <w:p w:rsidR="00784665" w:rsidRPr="00945255" w:rsidRDefault="00784665" w:rsidP="002B7702">
            <w:pPr>
              <w:pStyle w:val="aa"/>
              <w:rPr>
                <w:b/>
                <w:bCs/>
                <w:lang w:val="kk-KZ"/>
              </w:rPr>
            </w:pPr>
            <w:r w:rsidRPr="00945255">
              <w:rPr>
                <w:lang w:val="kk-KZ"/>
              </w:rPr>
              <w:t>Ұнатып айтатын әндерін билерін пысықтау.</w:t>
            </w:r>
            <w:r w:rsidRPr="00945255">
              <w:rPr>
                <w:b/>
                <w:bCs/>
                <w:lang w:val="kk-KZ"/>
              </w:rPr>
              <w:t xml:space="preserve"> </w:t>
            </w:r>
          </w:p>
          <w:p w:rsidR="00784665" w:rsidRPr="00784665" w:rsidRDefault="00784665" w:rsidP="002B7702">
            <w:pPr>
              <w:pStyle w:val="aa"/>
              <w:rPr>
                <w:b/>
                <w:bCs/>
              </w:rPr>
            </w:pPr>
            <w:r w:rsidRPr="00784665">
              <w:rPr>
                <w:b/>
                <w:bCs/>
              </w:rPr>
              <w:t>(музыка)</w:t>
            </w:r>
          </w:p>
          <w:p w:rsidR="00784665" w:rsidRPr="00784665" w:rsidRDefault="00784665" w:rsidP="00784665">
            <w:pPr>
              <w:jc w:val="both"/>
              <w:rPr>
                <w:b/>
                <w:bCs/>
              </w:rPr>
            </w:pPr>
          </w:p>
        </w:tc>
      </w:tr>
      <w:tr w:rsidR="00784665" w:rsidRPr="00784665" w:rsidTr="00BC4DA4">
        <w:trPr>
          <w:trHeight w:val="448"/>
        </w:trPr>
        <w:tc>
          <w:tcPr>
            <w:tcW w:w="2972" w:type="dxa"/>
          </w:tcPr>
          <w:p w:rsidR="00784665" w:rsidRPr="00784665" w:rsidRDefault="00784665" w:rsidP="00784665">
            <w:pPr>
              <w:rPr>
                <w:b/>
                <w:bCs/>
                <w:lang w:val="en-US"/>
              </w:rPr>
            </w:pPr>
            <w:r w:rsidRPr="00784665">
              <w:rPr>
                <w:b/>
                <w:bCs/>
                <w:lang w:val="en-US"/>
              </w:rPr>
              <w:t>Балалармен</w:t>
            </w:r>
            <w:r w:rsidRPr="00784665">
              <w:rPr>
                <w:b/>
                <w:bCs/>
                <w:spacing w:val="-2"/>
                <w:lang w:val="en-US"/>
              </w:rPr>
              <w:t xml:space="preserve"> </w:t>
            </w:r>
            <w:r w:rsidRPr="00784665">
              <w:rPr>
                <w:b/>
                <w:bCs/>
                <w:lang w:val="en-US"/>
              </w:rPr>
              <w:t>жеке</w:t>
            </w:r>
            <w:r w:rsidRPr="00784665">
              <w:rPr>
                <w:b/>
                <w:bCs/>
                <w:spacing w:val="-2"/>
                <w:lang w:val="en-US"/>
              </w:rPr>
              <w:t xml:space="preserve"> </w:t>
            </w:r>
            <w:r w:rsidRPr="00784665">
              <w:rPr>
                <w:b/>
                <w:bCs/>
                <w:lang w:val="en-US"/>
              </w:rPr>
              <w:t>жұмыс</w:t>
            </w:r>
          </w:p>
        </w:tc>
        <w:tc>
          <w:tcPr>
            <w:tcW w:w="2410" w:type="dxa"/>
          </w:tcPr>
          <w:p w:rsidR="00784665" w:rsidRPr="00784665" w:rsidRDefault="00784665" w:rsidP="00784665">
            <w:r w:rsidRPr="00784665">
              <w:t>Мақта қыз бен мысық ертегісін сахналау</w:t>
            </w:r>
          </w:p>
        </w:tc>
        <w:tc>
          <w:tcPr>
            <w:tcW w:w="2268" w:type="dxa"/>
          </w:tcPr>
          <w:p w:rsidR="00784665" w:rsidRPr="00784665" w:rsidRDefault="00784665" w:rsidP="00784665">
            <w:r w:rsidRPr="00784665">
              <w:t>Арттикуляциялық жаттығулар жасату</w:t>
            </w:r>
          </w:p>
        </w:tc>
        <w:tc>
          <w:tcPr>
            <w:tcW w:w="2410" w:type="dxa"/>
          </w:tcPr>
          <w:p w:rsidR="00784665" w:rsidRPr="00784665" w:rsidRDefault="00784665" w:rsidP="00784665">
            <w:r w:rsidRPr="00784665">
              <w:rPr>
                <w:lang w:val="ru-RU"/>
              </w:rPr>
              <w:t>Манка жармасы ар</w:t>
            </w:r>
            <w:r w:rsidRPr="00784665">
              <w:t>қылы 1-5ке сандарды  жазып үйрету</w:t>
            </w:r>
          </w:p>
        </w:tc>
        <w:tc>
          <w:tcPr>
            <w:tcW w:w="2268" w:type="dxa"/>
          </w:tcPr>
          <w:p w:rsidR="00784665" w:rsidRPr="00784665" w:rsidRDefault="00784665" w:rsidP="00784665">
            <w:r w:rsidRPr="00784665">
              <w:t>Пішіндерден үй құрастыру арқылы  төртбұрыш және үшбұрыш пішінін ажыратуға үйрету</w:t>
            </w:r>
          </w:p>
        </w:tc>
        <w:tc>
          <w:tcPr>
            <w:tcW w:w="2844" w:type="dxa"/>
            <w:tcBorders>
              <w:right w:val="single" w:sz="6" w:space="0" w:color="000000"/>
            </w:tcBorders>
          </w:tcPr>
          <w:p w:rsidR="00784665" w:rsidRPr="00784665" w:rsidRDefault="00784665" w:rsidP="00784665">
            <w:pPr>
              <w:tabs>
                <w:tab w:val="left" w:pos="8693"/>
              </w:tabs>
            </w:pPr>
            <w:r w:rsidRPr="00784665">
              <w:t>Кемпірқосақ</w:t>
            </w:r>
          </w:p>
          <w:p w:rsidR="00784665" w:rsidRPr="00784665" w:rsidRDefault="00784665" w:rsidP="00784665">
            <w:r w:rsidRPr="00784665">
              <w:t>Қажетті түсті  шығаруға үйрету</w:t>
            </w:r>
          </w:p>
        </w:tc>
      </w:tr>
      <w:tr w:rsidR="004D2461" w:rsidRPr="00784665" w:rsidTr="00D45FC6">
        <w:trPr>
          <w:trHeight w:val="448"/>
        </w:trPr>
        <w:tc>
          <w:tcPr>
            <w:tcW w:w="2972" w:type="dxa"/>
          </w:tcPr>
          <w:p w:rsidR="004D2461" w:rsidRPr="004D2461" w:rsidRDefault="004D2461" w:rsidP="00784665">
            <w:pPr>
              <w:rPr>
                <w:b/>
                <w:bCs/>
              </w:rPr>
            </w:pPr>
            <w:r>
              <w:rPr>
                <w:b/>
                <w:bCs/>
              </w:rPr>
              <w:t>Кешкі ас</w:t>
            </w:r>
          </w:p>
        </w:tc>
        <w:tc>
          <w:tcPr>
            <w:tcW w:w="12200" w:type="dxa"/>
            <w:gridSpan w:val="5"/>
            <w:tcBorders>
              <w:right w:val="single" w:sz="6" w:space="0" w:color="000000"/>
            </w:tcBorders>
          </w:tcPr>
          <w:p w:rsidR="004D2461" w:rsidRPr="004D2461" w:rsidRDefault="004D2461" w:rsidP="004D2461">
            <w:r w:rsidRPr="004D2461">
              <w:t xml:space="preserve">Кезекшілердің жұмысы ( асхана құралдарын, майлықтарды үстелге қою, </w:t>
            </w:r>
            <w:r w:rsidRPr="00784665">
              <w:t>соңынан жинау</w:t>
            </w:r>
            <w:r w:rsidRPr="004D2461">
              <w:t>)</w:t>
            </w:r>
          </w:p>
          <w:p w:rsidR="004D2461" w:rsidRPr="00784665" w:rsidRDefault="004D2461" w:rsidP="004D2461">
            <w:pPr>
              <w:tabs>
                <w:tab w:val="left" w:pos="8693"/>
              </w:tabs>
            </w:pPr>
            <w:r w:rsidRPr="00784665">
              <w:t>Таза және ұқыпты тамақтану. Тамақтану мәденетін қалыптастыру. Асты тауысып жеуге үйрету. Өз өзіне қызмет ету дағдыларын пысықтау. (</w:t>
            </w:r>
            <w:r w:rsidRPr="00784665">
              <w:rPr>
                <w:b/>
                <w:bCs/>
              </w:rPr>
              <w:t>мәдени-гигеналық дағдылар, өзіне-өзі қызмет ету, еңбек әрекеті)</w:t>
            </w:r>
          </w:p>
        </w:tc>
      </w:tr>
      <w:tr w:rsidR="00784665" w:rsidRPr="00784665" w:rsidTr="002B7702">
        <w:trPr>
          <w:trHeight w:val="849"/>
        </w:trPr>
        <w:tc>
          <w:tcPr>
            <w:tcW w:w="2972" w:type="dxa"/>
          </w:tcPr>
          <w:p w:rsidR="00784665" w:rsidRPr="00784665" w:rsidRDefault="00784665" w:rsidP="00784665">
            <w:pPr>
              <w:rPr>
                <w:b/>
                <w:bCs/>
                <w:lang w:val="en-US"/>
              </w:rPr>
            </w:pPr>
            <w:r w:rsidRPr="00784665">
              <w:rPr>
                <w:b/>
                <w:bCs/>
                <w:lang w:val="en-US"/>
              </w:rPr>
              <w:t>Серуенге</w:t>
            </w:r>
            <w:r w:rsidRPr="00784665">
              <w:rPr>
                <w:b/>
                <w:bCs/>
                <w:spacing w:val="-4"/>
                <w:lang w:val="en-US"/>
              </w:rPr>
              <w:t xml:space="preserve"> </w:t>
            </w:r>
            <w:r w:rsidRPr="00784665">
              <w:rPr>
                <w:b/>
                <w:bCs/>
                <w:lang w:val="en-US"/>
              </w:rPr>
              <w:t>дайындық</w:t>
            </w:r>
          </w:p>
        </w:tc>
        <w:tc>
          <w:tcPr>
            <w:tcW w:w="12200" w:type="dxa"/>
            <w:gridSpan w:val="5"/>
          </w:tcPr>
          <w:p w:rsidR="00784665" w:rsidRPr="00784665" w:rsidRDefault="00784665" w:rsidP="00784665">
            <w:r w:rsidRPr="00784665">
              <w:t xml:space="preserve">Серуенге қызығушылық туғызу. </w:t>
            </w:r>
          </w:p>
          <w:p w:rsidR="00784665" w:rsidRPr="00784665" w:rsidRDefault="00784665" w:rsidP="00784665">
            <w:r w:rsidRPr="00784665">
              <w:t>Киімдерін реттілік сақтап дұрыс киінуге үйрету. Достарына  көмектесу.</w:t>
            </w:r>
          </w:p>
          <w:p w:rsidR="00784665" w:rsidRPr="00784665" w:rsidRDefault="00784665" w:rsidP="00784665">
            <w:r w:rsidRPr="00784665">
              <w:t>Қатармен жұптасып жүруді, қатарды бұзбауды  үйрету. Таза ауада қандай ойындар ойнайтынын балалармен жоспарлау және ойыншықтар алып шығу.(</w:t>
            </w:r>
            <w:r w:rsidRPr="00784665">
              <w:rPr>
                <w:b/>
                <w:bCs/>
              </w:rPr>
              <w:t>сөйлеуді дамыту, өзіне-өзі қызмет ету дағдылары, ірі және ұсақ моториканы дамыту)</w:t>
            </w:r>
            <w:r w:rsidRPr="00784665">
              <w:t>.</w:t>
            </w:r>
          </w:p>
        </w:tc>
      </w:tr>
      <w:tr w:rsidR="00784665" w:rsidRPr="00784665" w:rsidTr="00BC4DA4">
        <w:trPr>
          <w:trHeight w:val="448"/>
        </w:trPr>
        <w:tc>
          <w:tcPr>
            <w:tcW w:w="2972" w:type="dxa"/>
          </w:tcPr>
          <w:p w:rsidR="00784665" w:rsidRPr="00784665" w:rsidRDefault="00784665" w:rsidP="00784665">
            <w:pPr>
              <w:rPr>
                <w:b/>
                <w:bCs/>
                <w:lang w:val="en-US"/>
              </w:rPr>
            </w:pPr>
            <w:r w:rsidRPr="00784665">
              <w:rPr>
                <w:b/>
                <w:bCs/>
                <w:lang w:val="en-US"/>
              </w:rPr>
              <w:t>Серуен</w:t>
            </w:r>
          </w:p>
        </w:tc>
        <w:tc>
          <w:tcPr>
            <w:tcW w:w="2410" w:type="dxa"/>
          </w:tcPr>
          <w:p w:rsidR="00784665" w:rsidRPr="00784665" w:rsidRDefault="00784665" w:rsidP="00784665">
            <w:r w:rsidRPr="00784665">
              <w:t>Қимылды ойын «Трамвай»</w:t>
            </w:r>
          </w:p>
          <w:p w:rsidR="00784665" w:rsidRPr="00784665" w:rsidRDefault="00784665" w:rsidP="00784665">
            <w:r w:rsidRPr="00784665">
              <w:t xml:space="preserve">Ермексазбен дербес шығармашылық әрекет ұйымдастыру. Арнайы пішіндерге салып, жұлдыз жасату. </w:t>
            </w:r>
          </w:p>
          <w:p w:rsidR="00784665" w:rsidRPr="00784665" w:rsidRDefault="00784665" w:rsidP="00784665">
            <w:pPr>
              <w:rPr>
                <w:b/>
                <w:bCs/>
              </w:rPr>
            </w:pPr>
            <w:r w:rsidRPr="00784665">
              <w:rPr>
                <w:b/>
                <w:bCs/>
              </w:rPr>
              <w:t>(</w:t>
            </w:r>
            <w:r w:rsidRPr="00DF7F1D">
              <w:rPr>
                <w:bCs/>
              </w:rPr>
              <w:t>мүсіндеу</w:t>
            </w:r>
            <w:r w:rsidRPr="00784665">
              <w:rPr>
                <w:b/>
                <w:bCs/>
              </w:rPr>
              <w:t>)</w:t>
            </w:r>
          </w:p>
        </w:tc>
        <w:tc>
          <w:tcPr>
            <w:tcW w:w="2268" w:type="dxa"/>
          </w:tcPr>
          <w:p w:rsidR="00784665" w:rsidRPr="00784665" w:rsidRDefault="00784665" w:rsidP="00784665">
            <w:r w:rsidRPr="00784665">
              <w:rPr>
                <w:b/>
                <w:bCs/>
              </w:rPr>
              <w:t xml:space="preserve">Қимылды ойын: </w:t>
            </w:r>
            <w:r w:rsidRPr="00784665">
              <w:t xml:space="preserve">«Мысық пен тышқан» </w:t>
            </w:r>
          </w:p>
          <w:p w:rsidR="00784665" w:rsidRPr="00784665" w:rsidRDefault="00784665" w:rsidP="00784665"/>
          <w:p w:rsidR="00784665" w:rsidRPr="00784665" w:rsidRDefault="00784665" w:rsidP="00784665">
            <w:pPr>
              <w:rPr>
                <w:b/>
                <w:bCs/>
              </w:rPr>
            </w:pPr>
          </w:p>
        </w:tc>
        <w:tc>
          <w:tcPr>
            <w:tcW w:w="2410" w:type="dxa"/>
          </w:tcPr>
          <w:p w:rsidR="00784665" w:rsidRPr="00784665" w:rsidRDefault="00784665" w:rsidP="00784665">
            <w:r w:rsidRPr="00784665">
              <w:t>Қимылды ойын «Трамвай»</w:t>
            </w:r>
          </w:p>
          <w:p w:rsidR="00784665" w:rsidRPr="00784665" w:rsidRDefault="00784665" w:rsidP="00784665">
            <w:pPr>
              <w:rPr>
                <w:b/>
                <w:bCs/>
              </w:rPr>
            </w:pPr>
            <w:r w:rsidRPr="00784665">
              <w:t>Ұнатып айтатын әндерін билерін пысықтау.</w:t>
            </w:r>
            <w:r w:rsidRPr="00784665">
              <w:rPr>
                <w:b/>
                <w:bCs/>
              </w:rPr>
              <w:t xml:space="preserve"> </w:t>
            </w:r>
          </w:p>
          <w:p w:rsidR="00784665" w:rsidRPr="00784665" w:rsidRDefault="00784665" w:rsidP="00784665">
            <w:pPr>
              <w:rPr>
                <w:b/>
                <w:bCs/>
              </w:rPr>
            </w:pPr>
            <w:r w:rsidRPr="00784665">
              <w:rPr>
                <w:b/>
                <w:bCs/>
              </w:rPr>
              <w:t>(музыка)</w:t>
            </w:r>
          </w:p>
          <w:p w:rsidR="00784665" w:rsidRPr="00784665" w:rsidRDefault="00784665" w:rsidP="00784665"/>
          <w:p w:rsidR="00784665" w:rsidRPr="00784665" w:rsidRDefault="00784665" w:rsidP="00784665"/>
        </w:tc>
        <w:tc>
          <w:tcPr>
            <w:tcW w:w="2268" w:type="dxa"/>
          </w:tcPr>
          <w:p w:rsidR="00784665" w:rsidRPr="00784665" w:rsidRDefault="00784665" w:rsidP="00784665">
            <w:r w:rsidRPr="00784665">
              <w:t>Балалардың сұранысы бойынша ертегі оқып беру</w:t>
            </w:r>
          </w:p>
          <w:p w:rsidR="00784665" w:rsidRPr="00784665" w:rsidRDefault="00784665" w:rsidP="00784665">
            <w:pPr>
              <w:rPr>
                <w:b/>
                <w:bCs/>
              </w:rPr>
            </w:pPr>
            <w:r w:rsidRPr="00784665">
              <w:rPr>
                <w:b/>
                <w:bCs/>
              </w:rPr>
              <w:t>(көркем әдебиет)</w:t>
            </w:r>
          </w:p>
          <w:p w:rsidR="00784665" w:rsidRPr="00784665" w:rsidRDefault="00784665" w:rsidP="00784665">
            <w:pPr>
              <w:rPr>
                <w:b/>
                <w:bCs/>
              </w:rPr>
            </w:pPr>
          </w:p>
          <w:p w:rsidR="00784665" w:rsidRPr="00784665" w:rsidRDefault="00784665" w:rsidP="00784665">
            <w:pPr>
              <w:rPr>
                <w:b/>
                <w:bCs/>
              </w:rPr>
            </w:pPr>
            <w:r w:rsidRPr="00784665">
              <w:t>Еркін ойындар</w:t>
            </w:r>
          </w:p>
        </w:tc>
        <w:tc>
          <w:tcPr>
            <w:tcW w:w="2844" w:type="dxa"/>
          </w:tcPr>
          <w:p w:rsidR="00784665" w:rsidRPr="00784665" w:rsidRDefault="00784665" w:rsidP="00784665">
            <w:r w:rsidRPr="00784665">
              <w:rPr>
                <w:b/>
                <w:bCs/>
              </w:rPr>
              <w:t xml:space="preserve">Қимылды ойын </w:t>
            </w:r>
            <w:r w:rsidRPr="00784665">
              <w:t>«Хан талапай»</w:t>
            </w:r>
          </w:p>
        </w:tc>
      </w:tr>
      <w:tr w:rsidR="00784665" w:rsidRPr="00784665" w:rsidTr="00BC4DA4">
        <w:trPr>
          <w:trHeight w:val="448"/>
        </w:trPr>
        <w:tc>
          <w:tcPr>
            <w:tcW w:w="2972" w:type="dxa"/>
          </w:tcPr>
          <w:p w:rsidR="00784665" w:rsidRPr="00784665" w:rsidRDefault="00784665" w:rsidP="00784665">
            <w:pPr>
              <w:rPr>
                <w:b/>
                <w:bCs/>
                <w:lang w:val="en-US"/>
              </w:rPr>
            </w:pPr>
            <w:r w:rsidRPr="00784665">
              <w:rPr>
                <w:b/>
                <w:bCs/>
                <w:lang w:val="en-US"/>
              </w:rPr>
              <w:t>Балалардың</w:t>
            </w:r>
            <w:r w:rsidRPr="00784665">
              <w:rPr>
                <w:b/>
                <w:bCs/>
                <w:spacing w:val="-3"/>
                <w:lang w:val="en-US"/>
              </w:rPr>
              <w:t xml:space="preserve"> </w:t>
            </w:r>
            <w:r w:rsidRPr="00784665">
              <w:rPr>
                <w:b/>
                <w:bCs/>
                <w:lang w:val="en-US"/>
              </w:rPr>
              <w:t>үйге</w:t>
            </w:r>
            <w:r w:rsidRPr="00784665">
              <w:rPr>
                <w:b/>
                <w:bCs/>
                <w:spacing w:val="-3"/>
                <w:lang w:val="en-US"/>
              </w:rPr>
              <w:t xml:space="preserve"> </w:t>
            </w:r>
            <w:r w:rsidRPr="00784665">
              <w:rPr>
                <w:b/>
                <w:bCs/>
                <w:lang w:val="en-US"/>
              </w:rPr>
              <w:t>қайтуы</w:t>
            </w:r>
          </w:p>
        </w:tc>
        <w:tc>
          <w:tcPr>
            <w:tcW w:w="12200" w:type="dxa"/>
            <w:gridSpan w:val="5"/>
          </w:tcPr>
          <w:p w:rsidR="00784665" w:rsidRPr="00784665" w:rsidRDefault="00784665" w:rsidP="00784665">
            <w:r w:rsidRPr="00784665">
              <w:t xml:space="preserve">Аспан әлемі  туралы балалармен әңгімелесуді ұсыну. Балаларға қызықты ойындарды үйде ойнауға ұсыну.  Апта бойы жасалған жұмыстармен таныстыру. </w:t>
            </w:r>
          </w:p>
        </w:tc>
      </w:tr>
    </w:tbl>
    <w:p w:rsidR="00DF7F1D" w:rsidRDefault="00DF7F1D" w:rsidP="00784665">
      <w:pPr>
        <w:rPr>
          <w:sz w:val="24"/>
          <w:szCs w:val="24"/>
        </w:rPr>
      </w:pPr>
    </w:p>
    <w:p w:rsidR="00DF7F1D" w:rsidRPr="00DF7F1D" w:rsidRDefault="00DF7F1D" w:rsidP="00DF7F1D">
      <w:pPr>
        <w:rPr>
          <w:sz w:val="24"/>
          <w:szCs w:val="24"/>
        </w:rPr>
      </w:pPr>
    </w:p>
    <w:p w:rsidR="00DF7F1D" w:rsidRDefault="00DF7F1D" w:rsidP="00DF7F1D">
      <w:pPr>
        <w:tabs>
          <w:tab w:val="left" w:pos="4590"/>
        </w:tabs>
        <w:rPr>
          <w:sz w:val="24"/>
          <w:szCs w:val="24"/>
        </w:rPr>
      </w:pPr>
      <w:r>
        <w:rPr>
          <w:sz w:val="24"/>
          <w:szCs w:val="24"/>
        </w:rPr>
        <w:tab/>
        <w:t xml:space="preserve">                                                                       Тексерген                                 Ташибаева Г.Ж</w:t>
      </w:r>
    </w:p>
    <w:p w:rsidR="00784665" w:rsidRPr="00DF7F1D" w:rsidRDefault="00784665" w:rsidP="00DF7F1D">
      <w:pPr>
        <w:tabs>
          <w:tab w:val="left" w:pos="4590"/>
        </w:tabs>
        <w:rPr>
          <w:sz w:val="24"/>
          <w:szCs w:val="24"/>
        </w:rPr>
        <w:sectPr w:rsidR="00784665" w:rsidRPr="00DF7F1D" w:rsidSect="0025223A">
          <w:pgSz w:w="23811" w:h="16838" w:orient="landscape" w:code="8"/>
          <w:pgMar w:top="284" w:right="1639" w:bottom="998" w:left="1038" w:header="0" w:footer="1366" w:gutter="0"/>
          <w:cols w:space="720"/>
          <w:docGrid w:linePitch="299"/>
        </w:sectPr>
      </w:pPr>
    </w:p>
    <w:p w:rsidR="00DF7F1D" w:rsidRDefault="00DF7F1D" w:rsidP="00784665">
      <w:pPr>
        <w:widowControl/>
        <w:autoSpaceDE/>
        <w:autoSpaceDN/>
        <w:jc w:val="center"/>
        <w:rPr>
          <w:bCs/>
          <w:sz w:val="24"/>
          <w:szCs w:val="24"/>
          <w:u w:val="single"/>
          <w:lang w:eastAsia="ru-RU"/>
        </w:rPr>
      </w:pPr>
    </w:p>
    <w:p w:rsidR="00784665" w:rsidRPr="00E3289D" w:rsidRDefault="00DF7F1D" w:rsidP="00DF7F1D">
      <w:pPr>
        <w:widowControl/>
        <w:autoSpaceDE/>
        <w:autoSpaceDN/>
        <w:jc w:val="center"/>
        <w:rPr>
          <w:b/>
          <w:bCs/>
          <w:sz w:val="24"/>
          <w:szCs w:val="24"/>
          <w:u w:val="single"/>
          <w:lang w:eastAsia="ru-RU"/>
        </w:rPr>
      </w:pPr>
      <w:r w:rsidRPr="00E3289D">
        <w:rPr>
          <w:b/>
          <w:bCs/>
          <w:sz w:val="24"/>
          <w:szCs w:val="24"/>
          <w:u w:val="single"/>
          <w:lang w:eastAsia="ru-RU"/>
        </w:rPr>
        <w:t>Тәрбиелеу - білім беру процесінің циклограммасы</w:t>
      </w:r>
    </w:p>
    <w:p w:rsidR="00DF7F1D" w:rsidRPr="00E3289D" w:rsidRDefault="001C6C46" w:rsidP="00DF7F1D">
      <w:pPr>
        <w:widowControl/>
        <w:autoSpaceDE/>
        <w:autoSpaceDN/>
        <w:jc w:val="center"/>
        <w:rPr>
          <w:b/>
          <w:bCs/>
          <w:sz w:val="24"/>
          <w:szCs w:val="24"/>
          <w:u w:val="single"/>
          <w:lang w:val="ru-RU" w:eastAsia="ru-RU"/>
        </w:rPr>
      </w:pPr>
      <w:r w:rsidRPr="00E3289D">
        <w:rPr>
          <w:b/>
          <w:bCs/>
          <w:sz w:val="24"/>
          <w:szCs w:val="24"/>
          <w:u w:val="single"/>
          <w:lang w:val="ru-RU" w:eastAsia="ru-RU"/>
        </w:rPr>
        <w:t>ересек «Балдауре</w:t>
      </w:r>
      <w:r w:rsidR="00DF7F1D" w:rsidRPr="00E3289D">
        <w:rPr>
          <w:b/>
          <w:bCs/>
          <w:sz w:val="24"/>
          <w:szCs w:val="24"/>
          <w:u w:val="single"/>
          <w:lang w:val="ru-RU" w:eastAsia="ru-RU"/>
        </w:rPr>
        <w:t>н»тобы</w:t>
      </w:r>
      <w:r w:rsidR="00784665" w:rsidRPr="00E3289D">
        <w:rPr>
          <w:b/>
          <w:bCs/>
          <w:sz w:val="24"/>
          <w:szCs w:val="24"/>
          <w:u w:val="single"/>
          <w:lang w:val="ru-RU" w:eastAsia="ru-RU"/>
        </w:rPr>
        <w:t xml:space="preserve"> </w:t>
      </w:r>
      <w:r w:rsidR="00DF7F1D" w:rsidRPr="00E3289D">
        <w:rPr>
          <w:b/>
          <w:bCs/>
          <w:sz w:val="24"/>
          <w:szCs w:val="24"/>
          <w:u w:val="single"/>
          <w:lang w:val="ru-RU" w:eastAsia="ru-RU"/>
        </w:rPr>
        <w:t xml:space="preserve">        </w:t>
      </w:r>
    </w:p>
    <w:p w:rsidR="00784665" w:rsidRPr="002B7702" w:rsidRDefault="00784665" w:rsidP="00DF7F1D">
      <w:pPr>
        <w:widowControl/>
        <w:autoSpaceDE/>
        <w:autoSpaceDN/>
        <w:jc w:val="center"/>
        <w:rPr>
          <w:bCs/>
          <w:sz w:val="24"/>
          <w:szCs w:val="24"/>
          <w:u w:val="single"/>
          <w:lang w:val="ru-RU" w:eastAsia="ru-RU"/>
        </w:rPr>
      </w:pPr>
      <w:r w:rsidRPr="00E3289D">
        <w:rPr>
          <w:b/>
          <w:bCs/>
          <w:sz w:val="24"/>
          <w:szCs w:val="24"/>
          <w:u w:val="single"/>
          <w:lang w:val="ru-RU" w:eastAsia="ru-RU"/>
        </w:rPr>
        <w:t xml:space="preserve"> Сәуір  айы  2023 жыл 2 апта</w:t>
      </w:r>
    </w:p>
    <w:tbl>
      <w:tblPr>
        <w:tblStyle w:val="TableNormal"/>
        <w:tblW w:w="153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268"/>
        <w:gridCol w:w="2551"/>
        <w:gridCol w:w="2552"/>
        <w:gridCol w:w="2552"/>
        <w:gridCol w:w="2565"/>
      </w:tblGrid>
      <w:tr w:rsidR="00784665" w:rsidRPr="00784665" w:rsidTr="00E5118A">
        <w:trPr>
          <w:trHeight w:val="552"/>
        </w:trPr>
        <w:tc>
          <w:tcPr>
            <w:tcW w:w="2830" w:type="dxa"/>
          </w:tcPr>
          <w:p w:rsidR="00784665" w:rsidRPr="00784665" w:rsidRDefault="00784665" w:rsidP="00784665">
            <w:pPr>
              <w:rPr>
                <w:b/>
                <w:bCs/>
                <w:lang w:val="ru-RU"/>
              </w:rPr>
            </w:pPr>
            <w:r w:rsidRPr="00784665">
              <w:rPr>
                <w:b/>
                <w:bCs/>
                <w:lang w:val="en-US"/>
              </w:rPr>
              <w:t>Күн</w:t>
            </w:r>
            <w:r w:rsidRPr="00784665">
              <w:rPr>
                <w:b/>
                <w:bCs/>
                <w:spacing w:val="-2"/>
                <w:lang w:val="en-US"/>
              </w:rPr>
              <w:t xml:space="preserve"> </w:t>
            </w:r>
            <w:r w:rsidRPr="00784665">
              <w:rPr>
                <w:b/>
                <w:bCs/>
                <w:lang w:val="en-US"/>
              </w:rPr>
              <w:t>тәртібінің</w:t>
            </w:r>
            <w:r w:rsidRPr="00784665">
              <w:rPr>
                <w:b/>
                <w:bCs/>
                <w:spacing w:val="-1"/>
                <w:lang w:val="en-US"/>
              </w:rPr>
              <w:t xml:space="preserve"> </w:t>
            </w:r>
            <w:r w:rsidRPr="00784665">
              <w:rPr>
                <w:b/>
                <w:bCs/>
                <w:lang w:val="ru-RU"/>
              </w:rPr>
              <w:t>кезе</w:t>
            </w:r>
            <w:r w:rsidRPr="00784665">
              <w:rPr>
                <w:b/>
                <w:bCs/>
              </w:rPr>
              <w:t>ңдері</w:t>
            </w:r>
            <w:r w:rsidRPr="00784665">
              <w:rPr>
                <w:b/>
                <w:bCs/>
                <w:lang w:val="ru-RU"/>
              </w:rPr>
              <w:t xml:space="preserve">  </w:t>
            </w:r>
          </w:p>
        </w:tc>
        <w:tc>
          <w:tcPr>
            <w:tcW w:w="2268" w:type="dxa"/>
          </w:tcPr>
          <w:p w:rsidR="00784665" w:rsidRPr="00784665" w:rsidRDefault="00784665" w:rsidP="00784665">
            <w:pPr>
              <w:jc w:val="center"/>
              <w:rPr>
                <w:b/>
                <w:bCs/>
                <w:lang w:val="en-US"/>
              </w:rPr>
            </w:pPr>
            <w:r w:rsidRPr="00784665">
              <w:rPr>
                <w:b/>
                <w:bCs/>
                <w:lang w:val="en-US"/>
              </w:rPr>
              <w:t>Дүйсенбі</w:t>
            </w:r>
          </w:p>
          <w:p w:rsidR="00784665" w:rsidRPr="00784665" w:rsidRDefault="00784665" w:rsidP="00784665">
            <w:pPr>
              <w:jc w:val="center"/>
              <w:rPr>
                <w:b/>
                <w:bCs/>
                <w:lang w:val="ru-RU"/>
              </w:rPr>
            </w:pPr>
            <w:r w:rsidRPr="00784665">
              <w:rPr>
                <w:b/>
                <w:bCs/>
              </w:rPr>
              <w:t>10</w:t>
            </w:r>
            <w:r w:rsidRPr="00784665">
              <w:rPr>
                <w:b/>
                <w:bCs/>
                <w:lang w:val="ru-RU"/>
              </w:rPr>
              <w:t>.04.2023</w:t>
            </w:r>
          </w:p>
        </w:tc>
        <w:tc>
          <w:tcPr>
            <w:tcW w:w="2551" w:type="dxa"/>
          </w:tcPr>
          <w:p w:rsidR="00784665" w:rsidRPr="00784665" w:rsidRDefault="00784665" w:rsidP="00784665">
            <w:pPr>
              <w:jc w:val="center"/>
              <w:rPr>
                <w:b/>
                <w:bCs/>
                <w:lang w:val="en-US"/>
              </w:rPr>
            </w:pPr>
            <w:r w:rsidRPr="00784665">
              <w:rPr>
                <w:b/>
                <w:bCs/>
                <w:lang w:val="en-US"/>
              </w:rPr>
              <w:t>Сейсенбі</w:t>
            </w:r>
          </w:p>
          <w:p w:rsidR="00784665" w:rsidRPr="00784665" w:rsidRDefault="00784665" w:rsidP="00784665">
            <w:pPr>
              <w:jc w:val="center"/>
              <w:rPr>
                <w:b/>
                <w:bCs/>
                <w:lang w:val="ru-RU"/>
              </w:rPr>
            </w:pPr>
            <w:r w:rsidRPr="00784665">
              <w:rPr>
                <w:b/>
                <w:bCs/>
                <w:lang w:val="ru-RU"/>
              </w:rPr>
              <w:t>11.04.2023</w:t>
            </w:r>
          </w:p>
        </w:tc>
        <w:tc>
          <w:tcPr>
            <w:tcW w:w="2552" w:type="dxa"/>
          </w:tcPr>
          <w:p w:rsidR="00784665" w:rsidRPr="00784665" w:rsidRDefault="00784665" w:rsidP="00784665">
            <w:pPr>
              <w:jc w:val="center"/>
              <w:rPr>
                <w:b/>
                <w:bCs/>
                <w:lang w:val="en-US"/>
              </w:rPr>
            </w:pPr>
            <w:r w:rsidRPr="00784665">
              <w:rPr>
                <w:b/>
                <w:bCs/>
                <w:lang w:val="en-US"/>
              </w:rPr>
              <w:t>Сәрсенбі</w:t>
            </w:r>
          </w:p>
          <w:p w:rsidR="00784665" w:rsidRPr="00784665" w:rsidRDefault="00784665" w:rsidP="00784665">
            <w:pPr>
              <w:jc w:val="center"/>
              <w:rPr>
                <w:b/>
                <w:bCs/>
                <w:lang w:val="ru-RU"/>
              </w:rPr>
            </w:pPr>
            <w:r w:rsidRPr="00784665">
              <w:rPr>
                <w:b/>
                <w:bCs/>
                <w:lang w:val="ru-RU"/>
              </w:rPr>
              <w:t>12.04.2023</w:t>
            </w:r>
          </w:p>
        </w:tc>
        <w:tc>
          <w:tcPr>
            <w:tcW w:w="2552" w:type="dxa"/>
          </w:tcPr>
          <w:p w:rsidR="00784665" w:rsidRPr="00784665" w:rsidRDefault="00784665" w:rsidP="00784665">
            <w:pPr>
              <w:jc w:val="center"/>
              <w:rPr>
                <w:b/>
                <w:bCs/>
                <w:lang w:val="en-US"/>
              </w:rPr>
            </w:pPr>
            <w:r w:rsidRPr="00784665">
              <w:rPr>
                <w:b/>
                <w:bCs/>
                <w:lang w:val="en-US"/>
              </w:rPr>
              <w:t>Бейсенбі</w:t>
            </w:r>
          </w:p>
          <w:p w:rsidR="00784665" w:rsidRPr="00784665" w:rsidRDefault="00784665" w:rsidP="00784665">
            <w:pPr>
              <w:jc w:val="center"/>
              <w:rPr>
                <w:b/>
                <w:bCs/>
              </w:rPr>
            </w:pPr>
            <w:r w:rsidRPr="00784665">
              <w:rPr>
                <w:b/>
                <w:bCs/>
              </w:rPr>
              <w:t>13</w:t>
            </w:r>
            <w:r w:rsidRPr="00784665">
              <w:rPr>
                <w:b/>
                <w:bCs/>
                <w:lang w:val="ru-RU"/>
              </w:rPr>
              <w:t>.04.2023</w:t>
            </w:r>
          </w:p>
        </w:tc>
        <w:tc>
          <w:tcPr>
            <w:tcW w:w="2565" w:type="dxa"/>
          </w:tcPr>
          <w:p w:rsidR="00784665" w:rsidRPr="00784665" w:rsidRDefault="00784665" w:rsidP="00784665">
            <w:pPr>
              <w:jc w:val="center"/>
              <w:rPr>
                <w:b/>
                <w:bCs/>
                <w:lang w:val="en-US"/>
              </w:rPr>
            </w:pPr>
            <w:r w:rsidRPr="00784665">
              <w:rPr>
                <w:b/>
                <w:bCs/>
                <w:lang w:val="en-US"/>
              </w:rPr>
              <w:t>Жұма</w:t>
            </w:r>
          </w:p>
          <w:p w:rsidR="00784665" w:rsidRPr="00784665" w:rsidRDefault="00784665" w:rsidP="00784665">
            <w:pPr>
              <w:jc w:val="center"/>
              <w:rPr>
                <w:b/>
                <w:bCs/>
                <w:lang w:val="ru-RU"/>
              </w:rPr>
            </w:pPr>
            <w:r w:rsidRPr="00784665">
              <w:rPr>
                <w:b/>
                <w:bCs/>
              </w:rPr>
              <w:t>14</w:t>
            </w:r>
            <w:r w:rsidRPr="00784665">
              <w:rPr>
                <w:b/>
                <w:bCs/>
                <w:lang w:val="ru-RU"/>
              </w:rPr>
              <w:t>.04.2023</w:t>
            </w:r>
          </w:p>
        </w:tc>
      </w:tr>
      <w:tr w:rsidR="00784665" w:rsidRPr="00784665" w:rsidTr="00BC4DA4">
        <w:trPr>
          <w:trHeight w:val="277"/>
        </w:trPr>
        <w:tc>
          <w:tcPr>
            <w:tcW w:w="2830" w:type="dxa"/>
          </w:tcPr>
          <w:p w:rsidR="00784665" w:rsidRPr="00784665" w:rsidRDefault="00784665" w:rsidP="00784665">
            <w:pPr>
              <w:rPr>
                <w:b/>
                <w:bCs/>
                <w:lang w:val="en-US"/>
              </w:rPr>
            </w:pPr>
            <w:r w:rsidRPr="00784665">
              <w:rPr>
                <w:b/>
                <w:bCs/>
                <w:lang w:val="en-US"/>
              </w:rPr>
              <w:t>Балаларды</w:t>
            </w:r>
            <w:r w:rsidRPr="00784665">
              <w:rPr>
                <w:b/>
                <w:bCs/>
                <w:spacing w:val="-1"/>
                <w:lang w:val="en-US"/>
              </w:rPr>
              <w:t xml:space="preserve"> </w:t>
            </w:r>
            <w:r w:rsidRPr="00784665">
              <w:rPr>
                <w:b/>
                <w:bCs/>
                <w:lang w:val="en-US"/>
              </w:rPr>
              <w:t>қабылдау</w:t>
            </w:r>
          </w:p>
        </w:tc>
        <w:tc>
          <w:tcPr>
            <w:tcW w:w="12488" w:type="dxa"/>
            <w:gridSpan w:val="5"/>
          </w:tcPr>
          <w:p w:rsidR="00DF7F1D" w:rsidRDefault="00784665" w:rsidP="00784665">
            <w:r w:rsidRPr="00784665">
              <w:t xml:space="preserve">Балаларды </w:t>
            </w:r>
            <w:r w:rsidRPr="00784665">
              <w:rPr>
                <w:lang w:val="ru-RU"/>
              </w:rPr>
              <w:t>жайдары</w:t>
            </w:r>
            <w:r w:rsidRPr="00784665">
              <w:t xml:space="preserve"> көңіл күймен   қарсы алу. Баланың балабақшаға деген қызығушылығын арттыру. Баладан қандай көңіл күймен келгенін сурет арқылы көрсетіп, сәл</w:t>
            </w:r>
          </w:p>
          <w:p w:rsidR="00784665" w:rsidRPr="00784665" w:rsidRDefault="00784665" w:rsidP="00784665">
            <w:pPr>
              <w:rPr>
                <w:b/>
                <w:bCs/>
              </w:rPr>
            </w:pPr>
            <w:r w:rsidRPr="00784665">
              <w:t xml:space="preserve">емдесуді пысықтау, баланы жеке пікірін білдіруге тарту  </w:t>
            </w:r>
            <w:r w:rsidRPr="00784665">
              <w:rPr>
                <w:b/>
                <w:bCs/>
              </w:rPr>
              <w:t>(сөйлеуді дамыту).</w:t>
            </w:r>
          </w:p>
          <w:p w:rsidR="00784665" w:rsidRPr="00784665" w:rsidRDefault="00784665" w:rsidP="00784665"/>
        </w:tc>
      </w:tr>
      <w:tr w:rsidR="00784665" w:rsidRPr="00784665" w:rsidTr="00BC4DA4">
        <w:trPr>
          <w:trHeight w:val="551"/>
        </w:trPr>
        <w:tc>
          <w:tcPr>
            <w:tcW w:w="2830" w:type="dxa"/>
          </w:tcPr>
          <w:p w:rsidR="00784665" w:rsidRPr="00784665" w:rsidRDefault="00784665" w:rsidP="00784665">
            <w:pPr>
              <w:rPr>
                <w:b/>
                <w:bCs/>
                <w:lang w:val="ru-RU"/>
              </w:rPr>
            </w:pPr>
            <w:r w:rsidRPr="00784665">
              <w:rPr>
                <w:b/>
                <w:bCs/>
                <w:lang w:val="ru-RU"/>
              </w:rPr>
              <w:t>Ата-аналармен</w:t>
            </w:r>
            <w:r w:rsidRPr="00784665">
              <w:rPr>
                <w:b/>
                <w:bCs/>
                <w:spacing w:val="-6"/>
                <w:lang w:val="ru-RU"/>
              </w:rPr>
              <w:t xml:space="preserve"> </w:t>
            </w:r>
            <w:r w:rsidRPr="00784665">
              <w:rPr>
                <w:b/>
                <w:bCs/>
                <w:lang w:val="ru-RU"/>
              </w:rPr>
              <w:t>әңгімелесу,</w:t>
            </w:r>
          </w:p>
          <w:p w:rsidR="00784665" w:rsidRPr="00784665" w:rsidRDefault="00784665" w:rsidP="00784665">
            <w:pPr>
              <w:rPr>
                <w:b/>
                <w:bCs/>
                <w:lang w:val="ru-RU"/>
              </w:rPr>
            </w:pPr>
            <w:r w:rsidRPr="00784665">
              <w:rPr>
                <w:b/>
                <w:bCs/>
                <w:lang w:val="ru-RU"/>
              </w:rPr>
              <w:t>кеңес</w:t>
            </w:r>
            <w:r w:rsidRPr="00784665">
              <w:rPr>
                <w:b/>
                <w:bCs/>
                <w:spacing w:val="-1"/>
                <w:lang w:val="ru-RU"/>
              </w:rPr>
              <w:t xml:space="preserve"> </w:t>
            </w:r>
            <w:r w:rsidRPr="00784665">
              <w:rPr>
                <w:b/>
                <w:bCs/>
                <w:lang w:val="ru-RU"/>
              </w:rPr>
              <w:t>беру</w:t>
            </w:r>
          </w:p>
        </w:tc>
        <w:tc>
          <w:tcPr>
            <w:tcW w:w="12488" w:type="dxa"/>
            <w:gridSpan w:val="5"/>
          </w:tcPr>
          <w:p w:rsidR="00784665" w:rsidRPr="00784665" w:rsidRDefault="00784665" w:rsidP="00784665">
            <w:r w:rsidRPr="00784665">
              <w:t xml:space="preserve">Балалардың мінезі туралы анықтамалық ақпарат беру. </w:t>
            </w:r>
          </w:p>
          <w:p w:rsidR="00784665" w:rsidRPr="00784665" w:rsidRDefault="00784665" w:rsidP="00784665">
            <w:pPr>
              <w:rPr>
                <w:b/>
                <w:bCs/>
              </w:rPr>
            </w:pPr>
          </w:p>
        </w:tc>
      </w:tr>
      <w:tr w:rsidR="00784665" w:rsidRPr="00784665" w:rsidTr="00BC4DA4">
        <w:trPr>
          <w:trHeight w:val="1655"/>
        </w:trPr>
        <w:tc>
          <w:tcPr>
            <w:tcW w:w="2830" w:type="dxa"/>
          </w:tcPr>
          <w:p w:rsidR="00784665" w:rsidRPr="00784665" w:rsidRDefault="00784665" w:rsidP="00784665">
            <w:pPr>
              <w:rPr>
                <w:b/>
                <w:bCs/>
                <w:spacing w:val="-57"/>
              </w:rPr>
            </w:pPr>
            <w:r w:rsidRPr="00784665">
              <w:rPr>
                <w:b/>
                <w:bCs/>
              </w:rPr>
              <w:t>Балалардың дербес әрекеті</w:t>
            </w:r>
            <w:r w:rsidRPr="00784665">
              <w:rPr>
                <w:b/>
                <w:bCs/>
                <w:spacing w:val="-57"/>
              </w:rPr>
              <w:t xml:space="preserve"> </w:t>
            </w:r>
          </w:p>
          <w:p w:rsidR="00784665" w:rsidRPr="00784665" w:rsidRDefault="00784665" w:rsidP="00784665">
            <w:pPr>
              <w:rPr>
                <w:b/>
                <w:bCs/>
              </w:rPr>
            </w:pPr>
            <w:r w:rsidRPr="00784665">
              <w:rPr>
                <w:b/>
                <w:bCs/>
              </w:rPr>
              <w:t>(баяу қимылды ойындар,</w:t>
            </w:r>
            <w:r w:rsidRPr="00784665">
              <w:rPr>
                <w:b/>
                <w:bCs/>
                <w:spacing w:val="1"/>
              </w:rPr>
              <w:t xml:space="preserve"> </w:t>
            </w:r>
            <w:r w:rsidRPr="00784665">
              <w:rPr>
                <w:b/>
                <w:bCs/>
              </w:rPr>
              <w:t>үстел</w:t>
            </w:r>
            <w:r w:rsidRPr="00784665">
              <w:rPr>
                <w:b/>
                <w:bCs/>
                <w:spacing w:val="-1"/>
              </w:rPr>
              <w:t xml:space="preserve"> </w:t>
            </w:r>
            <w:r w:rsidRPr="00784665">
              <w:rPr>
                <w:b/>
                <w:bCs/>
              </w:rPr>
              <w:t>үсті ойындары, бейнелеу әрекеті, кітаптар</w:t>
            </w:r>
            <w:r w:rsidRPr="00784665">
              <w:rPr>
                <w:b/>
                <w:bCs/>
                <w:spacing w:val="-58"/>
              </w:rPr>
              <w:t xml:space="preserve"> </w:t>
            </w:r>
            <w:r w:rsidRPr="00784665">
              <w:rPr>
                <w:b/>
                <w:bCs/>
              </w:rPr>
              <w:t>қарау және тағы басқа</w:t>
            </w:r>
            <w:r w:rsidRPr="00784665">
              <w:rPr>
                <w:b/>
                <w:bCs/>
                <w:spacing w:val="1"/>
              </w:rPr>
              <w:t xml:space="preserve"> </w:t>
            </w:r>
            <w:r w:rsidRPr="00784665">
              <w:rPr>
                <w:b/>
                <w:bCs/>
              </w:rPr>
              <w:t>әрекеттер)</w:t>
            </w:r>
          </w:p>
        </w:tc>
        <w:tc>
          <w:tcPr>
            <w:tcW w:w="12488" w:type="dxa"/>
            <w:gridSpan w:val="5"/>
          </w:tcPr>
          <w:p w:rsidR="00784665" w:rsidRPr="00784665" w:rsidRDefault="00784665" w:rsidP="00784665">
            <w:pPr>
              <w:adjustRightInd w:val="0"/>
              <w:rPr>
                <w:rFonts w:eastAsia="Calibri"/>
              </w:rPr>
            </w:pPr>
            <w:r w:rsidRPr="00784665">
              <w:rPr>
                <w:rFonts w:eastAsia="Calibri"/>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003C329A">
              <w:rPr>
                <w:rFonts w:eastAsia="Calibri"/>
                <w:bCs/>
              </w:rPr>
              <w:t>. Шығарамашылық бұрышында</w:t>
            </w:r>
            <w:r w:rsidRPr="00784665">
              <w:rPr>
                <w:rFonts w:eastAsia="Calibri"/>
              </w:rPr>
              <w:t xml:space="preserve"> сурет салу, суретті кітапшаларды бояу.  </w:t>
            </w:r>
          </w:p>
          <w:p w:rsidR="00784665" w:rsidRPr="00784665" w:rsidRDefault="00784665" w:rsidP="00784665">
            <w:r w:rsidRPr="00784665">
              <w:t>Құрастыру материалдарымен құрастыру ойындары, кітаптарды қарату,</w:t>
            </w:r>
            <w:r w:rsidRPr="00784665">
              <w:rPr>
                <w:rFonts w:eastAsia="Calibri"/>
                <w:b/>
                <w:bCs/>
              </w:rPr>
              <w:t xml:space="preserve"> (сөйлеуді дамыту)</w:t>
            </w:r>
          </w:p>
          <w:p w:rsidR="00784665" w:rsidRPr="00784665" w:rsidRDefault="00784665" w:rsidP="00784665">
            <w:r w:rsidRPr="00784665">
              <w:t>Табиғаттағы ауа райының жағдайын бақылауға және бақылаудың нәтижелерін табиғат күн тізбесінде белгілеуге үйрету.</w:t>
            </w:r>
          </w:p>
          <w:p w:rsidR="00784665" w:rsidRPr="00784665" w:rsidRDefault="00784665" w:rsidP="00784665">
            <w:r w:rsidRPr="00784665">
              <w:t>Шамасы</w:t>
            </w:r>
            <w:r w:rsidRPr="00784665">
              <w:rPr>
                <w:spacing w:val="1"/>
              </w:rPr>
              <w:t xml:space="preserve"> </w:t>
            </w:r>
            <w:r w:rsidRPr="00784665">
              <w:t>келетін</w:t>
            </w:r>
            <w:r w:rsidRPr="00784665">
              <w:rPr>
                <w:spacing w:val="1"/>
              </w:rPr>
              <w:t xml:space="preserve"> </w:t>
            </w:r>
            <w:r w:rsidRPr="00784665">
              <w:t>жұмысты</w:t>
            </w:r>
            <w:r w:rsidRPr="00784665">
              <w:rPr>
                <w:spacing w:val="1"/>
              </w:rPr>
              <w:t xml:space="preserve"> </w:t>
            </w:r>
            <w:r w:rsidRPr="00784665">
              <w:t>орындау</w:t>
            </w:r>
            <w:r w:rsidRPr="00784665">
              <w:rPr>
                <w:spacing w:val="1"/>
              </w:rPr>
              <w:t xml:space="preserve"> </w:t>
            </w:r>
            <w:r w:rsidRPr="00784665">
              <w:t>кезінде</w:t>
            </w:r>
            <w:r w:rsidRPr="00784665">
              <w:rPr>
                <w:spacing w:val="1"/>
              </w:rPr>
              <w:t xml:space="preserve"> </w:t>
            </w:r>
            <w:r w:rsidRPr="00784665">
              <w:t>балалардың</w:t>
            </w:r>
            <w:r w:rsidRPr="00784665">
              <w:rPr>
                <w:spacing w:val="1"/>
              </w:rPr>
              <w:t xml:space="preserve"> </w:t>
            </w:r>
            <w:r w:rsidRPr="00784665">
              <w:t>бастамасын</w:t>
            </w:r>
            <w:r w:rsidRPr="00784665">
              <w:rPr>
                <w:spacing w:val="1"/>
              </w:rPr>
              <w:t xml:space="preserve"> </w:t>
            </w:r>
            <w:r w:rsidRPr="00784665">
              <w:t>қолдау:</w:t>
            </w:r>
            <w:r w:rsidRPr="00784665">
              <w:rPr>
                <w:spacing w:val="1"/>
              </w:rPr>
              <w:t xml:space="preserve"> </w:t>
            </w:r>
            <w:r w:rsidRPr="00784665">
              <w:t>бөлме</w:t>
            </w:r>
            <w:r w:rsidRPr="00784665">
              <w:rPr>
                <w:spacing w:val="1"/>
              </w:rPr>
              <w:t xml:space="preserve"> </w:t>
            </w:r>
            <w:r w:rsidRPr="00784665">
              <w:t>өсімдіктеріне</w:t>
            </w:r>
            <w:r w:rsidRPr="00784665">
              <w:rPr>
                <w:spacing w:val="1"/>
              </w:rPr>
              <w:t xml:space="preserve"> </w:t>
            </w:r>
            <w:r w:rsidRPr="00784665">
              <w:t>күтім</w:t>
            </w:r>
            <w:r w:rsidRPr="00784665">
              <w:rPr>
                <w:spacing w:val="1"/>
              </w:rPr>
              <w:t xml:space="preserve"> </w:t>
            </w:r>
            <w:r w:rsidRPr="00784665">
              <w:t>жасату,</w:t>
            </w:r>
            <w:r w:rsidRPr="00784665">
              <w:rPr>
                <w:spacing w:val="1"/>
              </w:rPr>
              <w:t xml:space="preserve"> </w:t>
            </w:r>
            <w:r w:rsidRPr="00784665">
              <w:t>оларды</w:t>
            </w:r>
            <w:r w:rsidRPr="00784665">
              <w:rPr>
                <w:spacing w:val="1"/>
              </w:rPr>
              <w:t xml:space="preserve"> </w:t>
            </w:r>
            <w:r w:rsidRPr="00784665">
              <w:t>суару.</w:t>
            </w:r>
            <w:r w:rsidRPr="00784665">
              <w:rPr>
                <w:b/>
                <w:bCs/>
              </w:rPr>
              <w:t xml:space="preserve"> Балармен жеке жұмыс. </w:t>
            </w:r>
            <w:r w:rsidRPr="00784665">
              <w:t xml:space="preserve"> </w:t>
            </w:r>
            <w:r w:rsidRPr="00784665">
              <w:rPr>
                <w:b/>
                <w:bCs/>
              </w:rPr>
              <w:t>(қоршаған ортамен танысу)</w:t>
            </w:r>
          </w:p>
        </w:tc>
      </w:tr>
      <w:tr w:rsidR="00784665" w:rsidRPr="00784665" w:rsidTr="00BC4DA4">
        <w:trPr>
          <w:trHeight w:val="325"/>
        </w:trPr>
        <w:tc>
          <w:tcPr>
            <w:tcW w:w="2830" w:type="dxa"/>
          </w:tcPr>
          <w:p w:rsidR="00784665" w:rsidRPr="00784665" w:rsidRDefault="00784665" w:rsidP="00784665">
            <w:pPr>
              <w:rPr>
                <w:b/>
                <w:bCs/>
                <w:lang w:val="en-US"/>
              </w:rPr>
            </w:pPr>
            <w:r w:rsidRPr="00784665">
              <w:rPr>
                <w:b/>
                <w:bCs/>
                <w:lang w:val="en-US"/>
              </w:rPr>
              <w:t>Таңертенгі</w:t>
            </w:r>
            <w:r w:rsidRPr="00784665">
              <w:rPr>
                <w:b/>
                <w:bCs/>
                <w:spacing w:val="-3"/>
                <w:lang w:val="en-US"/>
              </w:rPr>
              <w:t xml:space="preserve"> </w:t>
            </w:r>
            <w:r w:rsidRPr="00784665">
              <w:rPr>
                <w:b/>
                <w:bCs/>
                <w:lang w:val="en-US"/>
              </w:rPr>
              <w:t>жаттығу</w:t>
            </w:r>
          </w:p>
        </w:tc>
        <w:tc>
          <w:tcPr>
            <w:tcW w:w="12488" w:type="dxa"/>
            <w:gridSpan w:val="5"/>
          </w:tcPr>
          <w:tbl>
            <w:tblPr>
              <w:tblStyle w:val="ae"/>
              <w:tblW w:w="13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777"/>
            </w:tblGrid>
            <w:tr w:rsidR="00DF7F1D" w:rsidRPr="00F459C1" w:rsidTr="00DF7F1D">
              <w:tc>
                <w:tcPr>
                  <w:tcW w:w="13777" w:type="dxa"/>
                  <w:hideMark/>
                </w:tcPr>
                <w:p w:rsidR="00DF7F1D" w:rsidRPr="00F459C1" w:rsidRDefault="00DF7F1D" w:rsidP="00E5118A">
                  <w:pPr>
                    <w:rPr>
                      <w:sz w:val="24"/>
                      <w:szCs w:val="24"/>
                    </w:rPr>
                  </w:pPr>
                  <w:r w:rsidRPr="00F459C1">
                    <w:rPr>
                      <w:sz w:val="24"/>
                      <w:szCs w:val="24"/>
                    </w:rPr>
                    <w:t>Жүру, адымдап жүру, тізені жоғары көтеріп жүру, жүгіру, баған (колонна) болып қатарға тұру.</w:t>
                  </w:r>
                </w:p>
              </w:tc>
            </w:tr>
            <w:tr w:rsidR="00DF7F1D" w:rsidRPr="00F459C1" w:rsidTr="00DF7F1D">
              <w:tc>
                <w:tcPr>
                  <w:tcW w:w="13777" w:type="dxa"/>
                  <w:hideMark/>
                </w:tcPr>
                <w:p w:rsidR="00DF7F1D" w:rsidRPr="00F459C1" w:rsidRDefault="00DF7F1D" w:rsidP="00E5118A">
                  <w:pPr>
                    <w:rPr>
                      <w:sz w:val="24"/>
                      <w:szCs w:val="24"/>
                    </w:rPr>
                  </w:pPr>
                  <w:r w:rsidRPr="00F459C1">
                    <w:rPr>
                      <w:sz w:val="24"/>
                      <w:szCs w:val="24"/>
                    </w:rPr>
                    <w:t>1б.қ аяқ бірге, қол алдында1-шығыршықты жоғары көтеру, 2б.қ оралу 4-5рет қайталау.</w:t>
                  </w:r>
                </w:p>
                <w:p w:rsidR="00DF7F1D" w:rsidRPr="00F459C1" w:rsidRDefault="00DF7F1D" w:rsidP="00E5118A">
                  <w:pPr>
                    <w:rPr>
                      <w:sz w:val="24"/>
                      <w:szCs w:val="24"/>
                    </w:rPr>
                  </w:pPr>
                  <w:r w:rsidRPr="00F459C1">
                    <w:rPr>
                      <w:sz w:val="24"/>
                      <w:szCs w:val="24"/>
                    </w:rPr>
                    <w:t>2б.қ аяқтың арасы ашық, қол алдында1-шығыршықты алға созу. 2 отыру.3 тұру 4б.қ оралу 4-5рет қайталау.</w:t>
                  </w:r>
                </w:p>
                <w:p w:rsidR="00DF7F1D" w:rsidRPr="00F459C1" w:rsidRDefault="00DF7F1D" w:rsidP="00E5118A">
                  <w:pPr>
                    <w:rPr>
                      <w:sz w:val="24"/>
                      <w:szCs w:val="24"/>
                    </w:rPr>
                  </w:pPr>
                  <w:r w:rsidRPr="00F459C1">
                    <w:rPr>
                      <w:sz w:val="24"/>
                      <w:szCs w:val="24"/>
                    </w:rPr>
                    <w:t>3б.қ аяқтың арасы ашық, қол алдында 1-шығырышықты алға созу. 2 оңға қарай созу. 3 солға қарай созу. 4б.қ оралу. 4-5рет қайталау.</w:t>
                  </w:r>
                </w:p>
                <w:p w:rsidR="00DF7F1D" w:rsidRPr="00F459C1" w:rsidRDefault="00DF7F1D" w:rsidP="00E5118A">
                  <w:pPr>
                    <w:rPr>
                      <w:sz w:val="24"/>
                      <w:szCs w:val="24"/>
                    </w:rPr>
                  </w:pPr>
                  <w:r w:rsidRPr="00F459C1">
                    <w:rPr>
                      <w:sz w:val="24"/>
                      <w:szCs w:val="24"/>
                    </w:rPr>
                    <w:t>4б.қ аяқты созып отыру, қол алда.1-оңға қарай бұрылу, 2б.қ оралу. 3 солға қарай бұрылу. 4б.қ оралу 4-5рет қайталау.</w:t>
                  </w:r>
                </w:p>
                <w:p w:rsidR="00DF7F1D" w:rsidRPr="00F459C1" w:rsidRDefault="00DF7F1D" w:rsidP="00E5118A">
                  <w:pPr>
                    <w:rPr>
                      <w:sz w:val="24"/>
                      <w:szCs w:val="24"/>
                    </w:rPr>
                  </w:pPr>
                  <w:r w:rsidRPr="00F459C1">
                    <w:rPr>
                      <w:sz w:val="24"/>
                      <w:szCs w:val="24"/>
                    </w:rPr>
                    <w:t>5 Шығыршықты жоғары көтеріп секіру 7-8 секунд</w:t>
                  </w:r>
                </w:p>
              </w:tc>
            </w:tr>
            <w:tr w:rsidR="00DF7F1D" w:rsidRPr="00F459C1" w:rsidTr="00DF7F1D">
              <w:tc>
                <w:tcPr>
                  <w:tcW w:w="13777" w:type="dxa"/>
                  <w:hideMark/>
                </w:tcPr>
                <w:p w:rsidR="00DF7F1D" w:rsidRPr="00F459C1" w:rsidRDefault="00DF7F1D" w:rsidP="00E5118A">
                  <w:pPr>
                    <w:rPr>
                      <w:sz w:val="24"/>
                      <w:szCs w:val="24"/>
                    </w:rPr>
                  </w:pPr>
                  <w:r w:rsidRPr="00F459C1">
                    <w:rPr>
                      <w:sz w:val="24"/>
                      <w:szCs w:val="24"/>
                    </w:rPr>
                    <w:t>Еркін тыныс алу жаттығулары</w:t>
                  </w:r>
                </w:p>
              </w:tc>
            </w:tr>
          </w:tbl>
          <w:p w:rsidR="00784665" w:rsidRPr="00784665" w:rsidRDefault="00784665" w:rsidP="004D2461"/>
        </w:tc>
      </w:tr>
      <w:tr w:rsidR="00784665" w:rsidRPr="00784665" w:rsidTr="00BC4DA4">
        <w:trPr>
          <w:trHeight w:val="321"/>
        </w:trPr>
        <w:tc>
          <w:tcPr>
            <w:tcW w:w="2830" w:type="dxa"/>
          </w:tcPr>
          <w:p w:rsidR="00784665" w:rsidRPr="00784665" w:rsidRDefault="00784665" w:rsidP="00784665">
            <w:pPr>
              <w:rPr>
                <w:b/>
                <w:bCs/>
                <w:lang w:val="en-US"/>
              </w:rPr>
            </w:pPr>
            <w:r w:rsidRPr="00784665">
              <w:rPr>
                <w:b/>
                <w:bCs/>
                <w:lang w:val="en-US"/>
              </w:rPr>
              <w:t>Таңғы</w:t>
            </w:r>
            <w:r w:rsidRPr="00784665">
              <w:rPr>
                <w:b/>
                <w:bCs/>
                <w:spacing w:val="-4"/>
                <w:lang w:val="en-US"/>
              </w:rPr>
              <w:t xml:space="preserve"> </w:t>
            </w:r>
            <w:r w:rsidRPr="00784665">
              <w:rPr>
                <w:b/>
                <w:bCs/>
                <w:lang w:val="en-US"/>
              </w:rPr>
              <w:t>ас</w:t>
            </w:r>
          </w:p>
        </w:tc>
        <w:tc>
          <w:tcPr>
            <w:tcW w:w="12488" w:type="dxa"/>
            <w:gridSpan w:val="5"/>
          </w:tcPr>
          <w:p w:rsidR="00784665" w:rsidRPr="00784665" w:rsidRDefault="00784665" w:rsidP="00784665">
            <w:r w:rsidRPr="00784665">
              <w:t>Таңғы ас алдында қолдарын сумен сабындап жуу мәдениетін қалыптастыру</w:t>
            </w:r>
            <w:r w:rsidRPr="00784665">
              <w:rPr>
                <w:lang w:val="en-US"/>
              </w:rPr>
              <w:t xml:space="preserve">. </w:t>
            </w:r>
            <w:r w:rsidRPr="00784665">
              <w:rPr>
                <w:b/>
                <w:bCs/>
              </w:rPr>
              <w:t>(мәдени-гигиеналық дағдылар, өзіне-өзі қызмет ету, кезекшілердің еңбек әрекеті)</w:t>
            </w:r>
          </w:p>
          <w:p w:rsidR="00784665" w:rsidRDefault="00784665" w:rsidP="00784665">
            <w:pPr>
              <w:rPr>
                <w:rFonts w:eastAsia="Calibri"/>
                <w:b/>
                <w:bCs/>
              </w:rPr>
            </w:pPr>
            <w:r w:rsidRPr="00784665">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784665">
              <w:rPr>
                <w:rFonts w:eastAsia="Calibri"/>
                <w:kern w:val="24"/>
              </w:rPr>
              <w:t xml:space="preserve"> </w:t>
            </w:r>
            <w:r w:rsidRPr="00784665">
              <w:t>Тамақтанып болғаннан кейін алғыс айтқызу, ас қайырту.</w:t>
            </w:r>
            <w:r w:rsidRPr="00784665">
              <w:rPr>
                <w:rFonts w:eastAsia="Calibri"/>
              </w:rPr>
              <w:t xml:space="preserve"> </w:t>
            </w:r>
            <w:r w:rsidRPr="00784665">
              <w:rPr>
                <w:rFonts w:eastAsia="Calibri"/>
                <w:b/>
                <w:bCs/>
              </w:rPr>
              <w:t>(сөйлеуді дамыту)</w:t>
            </w:r>
          </w:p>
          <w:p w:rsidR="00DF7F1D" w:rsidRPr="00784665" w:rsidRDefault="00DF7F1D" w:rsidP="00784665"/>
        </w:tc>
      </w:tr>
      <w:tr w:rsidR="00784665" w:rsidRPr="00784665" w:rsidTr="00BC4DA4">
        <w:trPr>
          <w:trHeight w:val="551"/>
        </w:trPr>
        <w:tc>
          <w:tcPr>
            <w:tcW w:w="2830" w:type="dxa"/>
          </w:tcPr>
          <w:p w:rsidR="00784665" w:rsidRPr="00784665" w:rsidRDefault="00784665" w:rsidP="00784665">
            <w:pPr>
              <w:rPr>
                <w:b/>
                <w:bCs/>
                <w:lang w:val="en-US"/>
              </w:rPr>
            </w:pPr>
            <w:r w:rsidRPr="00784665">
              <w:rPr>
                <w:b/>
                <w:bCs/>
                <w:lang w:val="en-US"/>
              </w:rPr>
              <w:t>Ұйымдастырылған</w:t>
            </w:r>
            <w:r w:rsidRPr="00784665">
              <w:rPr>
                <w:b/>
                <w:bCs/>
                <w:spacing w:val="-2"/>
                <w:lang w:val="en-US"/>
              </w:rPr>
              <w:t xml:space="preserve"> </w:t>
            </w:r>
            <w:r w:rsidRPr="00784665">
              <w:rPr>
                <w:b/>
                <w:bCs/>
                <w:lang w:val="en-US"/>
              </w:rPr>
              <w:t>іс-әрекетке</w:t>
            </w:r>
          </w:p>
          <w:p w:rsidR="00784665" w:rsidRPr="00784665" w:rsidRDefault="00784665" w:rsidP="00784665">
            <w:pPr>
              <w:rPr>
                <w:b/>
                <w:bCs/>
                <w:lang w:val="en-US"/>
              </w:rPr>
            </w:pPr>
            <w:r w:rsidRPr="00784665">
              <w:rPr>
                <w:b/>
                <w:bCs/>
              </w:rPr>
              <w:t>д</w:t>
            </w:r>
            <w:r w:rsidRPr="00784665">
              <w:rPr>
                <w:b/>
                <w:bCs/>
                <w:lang w:val="en-US"/>
              </w:rPr>
              <w:t>айындық</w:t>
            </w:r>
          </w:p>
        </w:tc>
        <w:tc>
          <w:tcPr>
            <w:tcW w:w="12488" w:type="dxa"/>
            <w:gridSpan w:val="5"/>
          </w:tcPr>
          <w:p w:rsidR="00784665" w:rsidRPr="00784665" w:rsidRDefault="00784665" w:rsidP="00784665">
            <w:r w:rsidRPr="00784665">
              <w:t xml:space="preserve">Таңғы жиын. Балалар бір біріне бүгін қандай әдемі болып тұрғанын сипаттап айтады. </w:t>
            </w:r>
          </w:p>
          <w:p w:rsidR="00784665" w:rsidRPr="00784665" w:rsidRDefault="00784665" w:rsidP="00784665">
            <w:pPr>
              <w:rPr>
                <w:sz w:val="28"/>
                <w:szCs w:val="28"/>
              </w:rPr>
            </w:pPr>
            <w:r w:rsidRPr="00784665">
              <w:t xml:space="preserve">Қазақстанның ғарышкерлері туралы не білетінін сұрау? Олар туралы не білгісі келетінін анықтау. </w:t>
            </w:r>
          </w:p>
          <w:p w:rsidR="00784665" w:rsidRPr="00784665" w:rsidRDefault="00784665" w:rsidP="00784665">
            <w:pPr>
              <w:rPr>
                <w:b/>
                <w:bCs/>
              </w:rPr>
            </w:pPr>
            <w:r w:rsidRPr="00784665">
              <w:t xml:space="preserve">Бірлескен жоспарларды, мәселелерді талқылау, қызығушылықтары бойынша әрекет түрін таңдату, ережелер туралы келісу және т. б. </w:t>
            </w:r>
            <w:r w:rsidRPr="00784665">
              <w:rPr>
                <w:b/>
                <w:bCs/>
              </w:rPr>
              <w:t>(сөйлеуді дамыту)</w:t>
            </w:r>
          </w:p>
          <w:p w:rsidR="00784665" w:rsidRPr="00784665" w:rsidRDefault="00784665" w:rsidP="00784665"/>
        </w:tc>
      </w:tr>
      <w:tr w:rsidR="00784665" w:rsidRPr="00784665" w:rsidTr="00E5118A">
        <w:trPr>
          <w:trHeight w:val="522"/>
        </w:trPr>
        <w:tc>
          <w:tcPr>
            <w:tcW w:w="2830" w:type="dxa"/>
            <w:vMerge w:val="restart"/>
          </w:tcPr>
          <w:p w:rsidR="00784665" w:rsidRPr="00784665" w:rsidRDefault="00784665" w:rsidP="00784665">
            <w:pPr>
              <w:rPr>
                <w:b/>
                <w:bCs/>
              </w:rPr>
            </w:pPr>
            <w:r w:rsidRPr="00784665">
              <w:rPr>
                <w:b/>
                <w:bCs/>
              </w:rPr>
              <w:t>Ұйымдастырылған</w:t>
            </w:r>
          </w:p>
          <w:p w:rsidR="00784665" w:rsidRPr="00784665" w:rsidRDefault="00784665" w:rsidP="00784665">
            <w:pPr>
              <w:rPr>
                <w:b/>
                <w:bCs/>
              </w:rPr>
            </w:pPr>
            <w:r w:rsidRPr="00784665">
              <w:rPr>
                <w:b/>
                <w:bCs/>
                <w:lang w:val="en-US"/>
              </w:rPr>
              <w:t>іс-әрекет</w:t>
            </w:r>
            <w:r w:rsidRPr="00784665">
              <w:rPr>
                <w:b/>
                <w:bCs/>
                <w:lang w:val="ru-RU"/>
              </w:rPr>
              <w:t>тер</w:t>
            </w:r>
          </w:p>
        </w:tc>
        <w:tc>
          <w:tcPr>
            <w:tcW w:w="2268" w:type="dxa"/>
            <w:tcBorders>
              <w:bottom w:val="single" w:sz="4" w:space="0" w:color="auto"/>
            </w:tcBorders>
          </w:tcPr>
          <w:p w:rsidR="00784665" w:rsidRPr="00784665" w:rsidRDefault="00784665" w:rsidP="00784665">
            <w:pPr>
              <w:jc w:val="center"/>
              <w:rPr>
                <w:b/>
                <w:bCs/>
              </w:rPr>
            </w:pPr>
            <w:r w:rsidRPr="00784665">
              <w:rPr>
                <w:b/>
                <w:bCs/>
              </w:rPr>
              <w:t>Дене шынықтыру</w:t>
            </w:r>
          </w:p>
          <w:p w:rsidR="00784665" w:rsidRPr="00784665" w:rsidRDefault="00784665" w:rsidP="00784665">
            <w:pPr>
              <w:spacing w:after="200" w:line="276" w:lineRule="auto"/>
              <w:rPr>
                <w:rFonts w:eastAsia="Arial Unicode MS"/>
                <w:b/>
                <w:kern w:val="1"/>
              </w:rPr>
            </w:pPr>
            <w:r w:rsidRPr="00784665">
              <w:rPr>
                <w:rFonts w:eastAsia="Arial Unicode MS"/>
                <w:b/>
                <w:kern w:val="1"/>
              </w:rPr>
              <w:t xml:space="preserve">Мәдени-гигеналық дағдыларды қалыптастыру.   </w:t>
            </w:r>
            <w:r w:rsidRPr="00784665">
              <w:rPr>
                <w:b/>
                <w:color w:val="000000"/>
              </w:rPr>
              <w:t xml:space="preserve">Мақсаты: </w:t>
            </w:r>
            <w:r w:rsidRPr="00784665">
              <w:rPr>
                <w:rFonts w:eastAsia="DejaVu Sans"/>
                <w:kern w:val="1"/>
                <w:shd w:val="clear" w:color="auto" w:fill="FFFFFF"/>
                <w:lang w:eastAsia="ar-SA"/>
              </w:rPr>
              <w:t>Жуыну кезінде қолдарын (алақандарын бір-біріне үйкелеу) және бетін алақанымен жуу, ересектердің көмегімен беті-қолдарын сүрту.</w:t>
            </w:r>
          </w:p>
          <w:p w:rsidR="00784665" w:rsidRPr="00784665" w:rsidRDefault="00784665" w:rsidP="00784665">
            <w:pPr>
              <w:spacing w:after="200" w:line="276" w:lineRule="auto"/>
              <w:rPr>
                <w:color w:val="000000"/>
              </w:rPr>
            </w:pPr>
            <w:r w:rsidRPr="00784665">
              <w:t xml:space="preserve"> Достық қарым-қатынасқа тәрбиелеу.</w:t>
            </w:r>
          </w:p>
          <w:p w:rsidR="00784665" w:rsidRPr="00784665" w:rsidRDefault="00784665" w:rsidP="00784665">
            <w:pPr>
              <w:shd w:val="clear" w:color="auto" w:fill="FFFFFF"/>
              <w:spacing w:after="200" w:line="276" w:lineRule="auto"/>
              <w:rPr>
                <w:color w:val="000000"/>
              </w:rPr>
            </w:pPr>
            <w:r w:rsidRPr="00784665">
              <w:rPr>
                <w:b/>
                <w:color w:val="000000"/>
              </w:rPr>
              <w:t>ЖДЖ:</w:t>
            </w:r>
            <w:r w:rsidRPr="00784665">
              <w:rPr>
                <w:color w:val="000000"/>
              </w:rPr>
              <w:t xml:space="preserve"> Тізені бүгіп жазу (екіншісіне </w:t>
            </w:r>
            <w:r w:rsidRPr="00784665">
              <w:rPr>
                <w:color w:val="000000"/>
              </w:rPr>
              <w:lastRenderedPageBreak/>
              <w:t xml:space="preserve">тұрып), еденде отырған қалпында, таяныштан ұстап отырып аяқтың ұшымен тұру, алға, жанына, артқа қадам жасау, аяқты алға, өкшеге қою. </w:t>
            </w:r>
          </w:p>
          <w:p w:rsidR="00784665" w:rsidRPr="00784665" w:rsidRDefault="00784665" w:rsidP="00784665">
            <w:pPr>
              <w:spacing w:after="200" w:line="276" w:lineRule="auto"/>
              <w:rPr>
                <w:b/>
                <w:color w:val="000000"/>
              </w:rPr>
            </w:pPr>
            <w:r w:rsidRPr="00784665">
              <w:rPr>
                <w:b/>
                <w:color w:val="000000"/>
              </w:rPr>
              <w:t>Негізгі қимыл-қозғалыс жаттығулары:</w:t>
            </w:r>
          </w:p>
          <w:p w:rsidR="00784665" w:rsidRPr="00784665" w:rsidRDefault="00784665" w:rsidP="00784665">
            <w:pPr>
              <w:spacing w:after="200" w:line="276" w:lineRule="auto"/>
            </w:pPr>
            <w:r w:rsidRPr="00784665">
              <w:t xml:space="preserve">1.Бірнеше доға астынан еңбектеу. </w:t>
            </w:r>
          </w:p>
          <w:p w:rsidR="00784665" w:rsidRPr="00784665" w:rsidRDefault="00784665" w:rsidP="00784665">
            <w:pPr>
              <w:spacing w:after="200" w:line="276" w:lineRule="auto"/>
              <w:rPr>
                <w:color w:val="000000"/>
              </w:rPr>
            </w:pPr>
            <w:r w:rsidRPr="00784665">
              <w:rPr>
                <w:color w:val="000000"/>
              </w:rPr>
              <w:t>2.</w:t>
            </w:r>
            <w:r w:rsidRPr="00784665">
              <w:t xml:space="preserve"> Допты қақпа арқылы домалатуды қайталау.</w:t>
            </w:r>
          </w:p>
          <w:p w:rsidR="00784665" w:rsidRPr="00784665" w:rsidRDefault="00784665" w:rsidP="00784665">
            <w:pPr>
              <w:rPr>
                <w:color w:val="000000"/>
                <w:shd w:val="clear" w:color="auto" w:fill="FFFFFF"/>
              </w:rPr>
            </w:pPr>
            <w:r w:rsidRPr="00784665">
              <w:rPr>
                <w:b/>
                <w:color w:val="000000"/>
              </w:rPr>
              <w:t xml:space="preserve">Ойын: </w:t>
            </w:r>
            <w:r w:rsidRPr="00784665">
              <w:rPr>
                <w:b/>
                <w:color w:val="000000"/>
                <w:shd w:val="clear" w:color="auto" w:fill="FFFFFF"/>
              </w:rPr>
              <w:t>:</w:t>
            </w:r>
            <w:r w:rsidRPr="00784665">
              <w:rPr>
                <w:color w:val="000000"/>
                <w:shd w:val="clear" w:color="auto" w:fill="FFFFFF"/>
              </w:rPr>
              <w:t xml:space="preserve"> «</w:t>
            </w:r>
            <w:r w:rsidRPr="00784665">
              <w:rPr>
                <w:b/>
              </w:rPr>
              <w:t>Маған жүгіріңдер».</w:t>
            </w:r>
          </w:p>
          <w:p w:rsidR="00784665" w:rsidRPr="00945255" w:rsidRDefault="00784665" w:rsidP="001617CA">
            <w:pPr>
              <w:pStyle w:val="aa"/>
              <w:rPr>
                <w:lang w:val="kk-KZ"/>
              </w:rPr>
            </w:pPr>
            <w:r w:rsidRPr="00945255">
              <w:rPr>
                <w:b/>
                <w:lang w:val="kk-KZ"/>
              </w:rPr>
              <w:t>Ойынның мазмұны:</w:t>
            </w:r>
            <w:r w:rsidRPr="00945255">
              <w:rPr>
                <w:lang w:val="kk-KZ"/>
              </w:rPr>
              <w:t xml:space="preserve"> Балалар алаңның бір жағына қойылған орындықтарға отырады. Нұсқаушы қарама-қарсы жағындатұр.Ол: «Маған қарай жүгіріңдер. Бәрің – бәрің де  маған қарай жүгіріңдер!» - дейді.  Балалар барлығын да құшақтағысы келгендей, құшағын кең жайып өздерін жылы қарсы алып тұрған оқытушыға қарай жүгіреді. Балалар оқытушының жанына жиналып болған соң, ол алаңның басқа жағына барып, тағы да: «Маған қарай жүгіріңдер!», - дейді. Ойын 4 – 5 рет қайталанады. Нұсқаушының «Үйге қарай жүгіріңдер!» деген сөзіне балалар орындықтарға қарай жүгіреді, отырады және демалады. </w:t>
            </w:r>
          </w:p>
          <w:p w:rsidR="00784665" w:rsidRPr="00945255" w:rsidRDefault="00784665" w:rsidP="001617CA">
            <w:pPr>
              <w:pStyle w:val="aa"/>
              <w:rPr>
                <w:lang w:val="kk-KZ"/>
              </w:rPr>
            </w:pPr>
            <w:r w:rsidRPr="00945255">
              <w:rPr>
                <w:b/>
                <w:lang w:val="kk-KZ"/>
              </w:rPr>
              <w:lastRenderedPageBreak/>
              <w:t>Ойынның ережесі.</w:t>
            </w:r>
            <w:r w:rsidRPr="00945255">
              <w:rPr>
                <w:lang w:val="kk-KZ"/>
              </w:rPr>
              <w:t xml:space="preserve"> Нұсқаушыға қарай «Маған қарай жүгіріңдер!» деген сөзден кейін ғана жүгіруге болады, итерісуге, бір – біріне бөгет жасауға болмайды.</w:t>
            </w:r>
          </w:p>
        </w:tc>
        <w:tc>
          <w:tcPr>
            <w:tcW w:w="2551" w:type="dxa"/>
            <w:tcBorders>
              <w:bottom w:val="single" w:sz="4" w:space="0" w:color="auto"/>
            </w:tcBorders>
          </w:tcPr>
          <w:p w:rsidR="00784665" w:rsidRPr="00E5118A" w:rsidRDefault="00784665" w:rsidP="00784665">
            <w:pPr>
              <w:jc w:val="center"/>
              <w:rPr>
                <w:rFonts w:eastAsia="Calibri"/>
                <w:b/>
                <w:bCs/>
              </w:rPr>
            </w:pPr>
            <w:r w:rsidRPr="00E5118A">
              <w:rPr>
                <w:rFonts w:eastAsia="Calibri"/>
                <w:b/>
                <w:bCs/>
              </w:rPr>
              <w:lastRenderedPageBreak/>
              <w:t>Музыка</w:t>
            </w:r>
          </w:p>
          <w:p w:rsidR="00784665" w:rsidRPr="00E5118A" w:rsidRDefault="00784665" w:rsidP="00784665">
            <w:pPr>
              <w:jc w:val="center"/>
              <w:rPr>
                <w:bCs/>
              </w:rPr>
            </w:pPr>
            <w:r w:rsidRPr="00E5118A">
              <w:rPr>
                <w:bCs/>
              </w:rPr>
              <w:t>Әнді  көңілді, қуанышпен  орындауға, ән  ырғағына  сәйкес  қимыл  бере  білуге  төселдіру, өзін қоршаған әдемі  көріністерді  сезіне  білуін, ән туралы түсініктерін қалыптастыру, әнді мұқият тыңдай отырып, сипатын ажырата алу, бірге ән салу, ән ырғағына ілесіп, әнге деген қызығушылықтарын ояту; музыкалық есту, есте сақтау қабілеттерін дамыту.</w:t>
            </w:r>
          </w:p>
          <w:p w:rsidR="00784665" w:rsidRPr="00E5118A" w:rsidRDefault="00784665" w:rsidP="00784665">
            <w:pPr>
              <w:jc w:val="center"/>
              <w:rPr>
                <w:bCs/>
              </w:rPr>
            </w:pPr>
            <w:r w:rsidRPr="00E5118A">
              <w:rPr>
                <w:bCs/>
              </w:rPr>
              <w:t xml:space="preserve">Ән </w:t>
            </w:r>
            <w:r w:rsidRPr="00E5118A">
              <w:rPr>
                <w:bCs/>
              </w:rPr>
              <w:lastRenderedPageBreak/>
              <w:t>тыңдау:«Құстар»,құстар шоқиды» Т.Ломова</w:t>
            </w:r>
          </w:p>
          <w:p w:rsidR="00784665" w:rsidRPr="00E5118A" w:rsidRDefault="00784665" w:rsidP="00784665">
            <w:pPr>
              <w:jc w:val="center"/>
              <w:rPr>
                <w:bCs/>
              </w:rPr>
            </w:pPr>
            <w:r w:rsidRPr="00E5118A">
              <w:rPr>
                <w:bCs/>
              </w:rPr>
              <w:t>Ән айту: Ән айту: «Біз бақытты баламыз»</w:t>
            </w:r>
          </w:p>
          <w:p w:rsidR="00784665" w:rsidRPr="00E5118A" w:rsidRDefault="00784665" w:rsidP="00784665">
            <w:pPr>
              <w:jc w:val="center"/>
              <w:rPr>
                <w:bCs/>
              </w:rPr>
            </w:pPr>
            <w:r w:rsidRPr="00E5118A">
              <w:rPr>
                <w:bCs/>
              </w:rPr>
              <w:t>(Е. Хасанғалиев, Қайрат Жұмағалиев)</w:t>
            </w:r>
          </w:p>
          <w:p w:rsidR="00784665" w:rsidRPr="00E5118A" w:rsidRDefault="00784665" w:rsidP="00784665">
            <w:pPr>
              <w:jc w:val="center"/>
              <w:rPr>
                <w:bCs/>
              </w:rPr>
            </w:pPr>
            <w:r w:rsidRPr="00E5118A">
              <w:rPr>
                <w:bCs/>
              </w:rPr>
              <w:t>Әуенді- ырғақты қимыл:</w:t>
            </w:r>
          </w:p>
          <w:p w:rsidR="00784665" w:rsidRPr="00E5118A" w:rsidRDefault="00784665" w:rsidP="00784665">
            <w:pPr>
              <w:jc w:val="center"/>
              <w:rPr>
                <w:bCs/>
              </w:rPr>
            </w:pPr>
            <w:r w:rsidRPr="00E5118A">
              <w:rPr>
                <w:bCs/>
              </w:rPr>
              <w:t xml:space="preserve">«Бим-бам-бом» балалар шеңберге тұрып,түрлі қимылдар жасайды. </w:t>
            </w:r>
          </w:p>
          <w:p w:rsidR="00784665" w:rsidRPr="00E5118A" w:rsidRDefault="00784665" w:rsidP="00784665">
            <w:pPr>
              <w:jc w:val="center"/>
              <w:rPr>
                <w:bCs/>
              </w:rPr>
            </w:pPr>
            <w:r w:rsidRPr="00E5118A">
              <w:rPr>
                <w:bCs/>
              </w:rPr>
              <w:t>Ойын: «Көңілді тамшылар»</w:t>
            </w:r>
          </w:p>
          <w:p w:rsidR="00784665" w:rsidRPr="00E5118A" w:rsidRDefault="00784665" w:rsidP="00784665">
            <w:pPr>
              <w:jc w:val="center"/>
              <w:rPr>
                <w:bCs/>
              </w:rPr>
            </w:pPr>
            <w:r w:rsidRPr="00E5118A">
              <w:rPr>
                <w:bCs/>
              </w:rPr>
              <w:t>Шарты: Күн күркіреп,көңілді әуен қосылғанда тамшы кейпіндегі балалар ортаға шығып секіріп-секіріп билейді.Жетекші күннің суретін көрсеткенде, тамшылар шетте тұрған бұлт ішіне барып жинала қалады.Ойын бірнеше рет қайталанады.</w:t>
            </w:r>
          </w:p>
          <w:p w:rsidR="00784665" w:rsidRPr="00E5118A" w:rsidRDefault="00784665" w:rsidP="00784665">
            <w:pPr>
              <w:jc w:val="center"/>
              <w:rPr>
                <w:bCs/>
              </w:rPr>
            </w:pPr>
          </w:p>
        </w:tc>
        <w:tc>
          <w:tcPr>
            <w:tcW w:w="2552" w:type="dxa"/>
            <w:tcBorders>
              <w:bottom w:val="single" w:sz="4" w:space="0" w:color="auto"/>
            </w:tcBorders>
          </w:tcPr>
          <w:p w:rsidR="00784665" w:rsidRPr="00E5118A" w:rsidRDefault="00784665" w:rsidP="00784665">
            <w:pPr>
              <w:jc w:val="center"/>
              <w:rPr>
                <w:b/>
                <w:bCs/>
              </w:rPr>
            </w:pPr>
            <w:r w:rsidRPr="00E5118A">
              <w:rPr>
                <w:b/>
                <w:bCs/>
              </w:rPr>
              <w:lastRenderedPageBreak/>
              <w:t>Дене шынықтыру</w:t>
            </w:r>
          </w:p>
          <w:p w:rsidR="00784665" w:rsidRPr="00E5118A" w:rsidRDefault="00784665" w:rsidP="00784665">
            <w:pPr>
              <w:rPr>
                <w:bCs/>
              </w:rPr>
            </w:pPr>
            <w:r w:rsidRPr="00E5118A">
              <w:rPr>
                <w:bCs/>
              </w:rPr>
              <w:t>Жүгіру.</w:t>
            </w:r>
          </w:p>
          <w:p w:rsidR="00784665" w:rsidRPr="00E5118A" w:rsidRDefault="00784665" w:rsidP="00784665">
            <w:pPr>
              <w:rPr>
                <w:bCs/>
              </w:rPr>
            </w:pPr>
            <w:r w:rsidRPr="00E5118A">
              <w:rPr>
                <w:bCs/>
              </w:rPr>
              <w:t xml:space="preserve">Мақсаты: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784665" w:rsidRPr="00E5118A" w:rsidRDefault="00784665" w:rsidP="00784665">
            <w:pPr>
              <w:rPr>
                <w:bCs/>
              </w:rPr>
            </w:pPr>
            <w:r w:rsidRPr="00E5118A">
              <w:rPr>
                <w:bCs/>
              </w:rPr>
              <w:t xml:space="preserve">ЖДЖ: Б.қ.: аяқтарын сәл алшақ қойып, жалаушыларды төмен </w:t>
            </w:r>
            <w:r w:rsidRPr="00E5118A">
              <w:rPr>
                <w:bCs/>
              </w:rPr>
              <w:lastRenderedPageBreak/>
              <w:t xml:space="preserve">түсіріп тұру. Жалаушаларды жоғары көтеру, оларды айқастырып, бір-біріне соғып тықылдату, төмен түсіру.  </w:t>
            </w:r>
          </w:p>
          <w:p w:rsidR="00784665" w:rsidRPr="00945255" w:rsidRDefault="00784665" w:rsidP="001617CA">
            <w:pPr>
              <w:pStyle w:val="aa"/>
              <w:rPr>
                <w:lang w:val="kk-KZ"/>
              </w:rPr>
            </w:pPr>
            <w:r w:rsidRPr="00945255">
              <w:rPr>
                <w:lang w:val="kk-KZ"/>
              </w:rPr>
              <w:t xml:space="preserve">- Б.Қ.:аяқтарын сәл алшақ қойып, жалаушалар иыққа қойып ұстап тұру. Отыру, жалаушаларды алға созу, тұру, бастапқы қалыпқа оралу.  </w:t>
            </w:r>
          </w:p>
          <w:p w:rsidR="00784665" w:rsidRPr="00945255" w:rsidRDefault="00784665" w:rsidP="001617CA">
            <w:pPr>
              <w:pStyle w:val="aa"/>
              <w:rPr>
                <w:lang w:val="kk-KZ"/>
              </w:rPr>
            </w:pPr>
            <w:r w:rsidRPr="00945255">
              <w:rPr>
                <w:lang w:val="kk-KZ"/>
              </w:rPr>
              <w:t xml:space="preserve"> Негізгі қимыл-қозғалыс жаттығулары:</w:t>
            </w:r>
          </w:p>
          <w:p w:rsidR="00784665" w:rsidRPr="00945255" w:rsidRDefault="00784665" w:rsidP="001617CA">
            <w:pPr>
              <w:pStyle w:val="aa"/>
              <w:rPr>
                <w:lang w:val="kk-KZ"/>
              </w:rPr>
            </w:pPr>
            <w:r w:rsidRPr="00945255">
              <w:rPr>
                <w:lang w:val="kk-KZ"/>
              </w:rPr>
              <w:t>1. Бірқалыпты жүгіру, шашырап, берілген бағытта, әртүрлі қарқынмен, заттардың арасымен шеңбер бойынша, аяқтың ұшыменжүгіру.</w:t>
            </w:r>
          </w:p>
          <w:p w:rsidR="00784665" w:rsidRPr="00945255" w:rsidRDefault="00784665" w:rsidP="001617CA">
            <w:pPr>
              <w:pStyle w:val="aa"/>
              <w:rPr>
                <w:lang w:val="kk-KZ"/>
              </w:rPr>
            </w:pPr>
            <w:r w:rsidRPr="00945255">
              <w:rPr>
                <w:lang w:val="kk-KZ"/>
              </w:rPr>
              <w:t>Ойын: « Аюлар  мен  аралар ».</w:t>
            </w:r>
          </w:p>
          <w:p w:rsidR="002B7702" w:rsidRDefault="002B7702" w:rsidP="00784665">
            <w:pPr>
              <w:rPr>
                <w:bCs/>
              </w:rPr>
            </w:pPr>
          </w:p>
          <w:p w:rsidR="00784665" w:rsidRPr="00E5118A" w:rsidRDefault="00784665" w:rsidP="00784665">
            <w:pPr>
              <w:rPr>
                <w:bCs/>
              </w:rPr>
            </w:pPr>
            <w:r w:rsidRPr="00E5118A">
              <w:rPr>
                <w:bCs/>
              </w:rPr>
              <w:t>Ойын  мазмұны: Омарта  алаңның  бір жағында  болады. Бір  шетте  аюдың, араның үңгірі. Ойыншылар  тең емес  екі  топқа  бөлінеді. Көпшілігі  бал аралары. Белгі бойынша  аралар  омартадан  ұшып  шығып  бал  іздеп,  шалғынға  қарай  ұшады. Олар  ұшып  кетісімен  аюлар  омартаға  жармасып  бал  жейді. Нұсқаушы: « Аюлар!»-дегенде  аралар  омартаға  қарай   ұшады, ал  аюлар  үңгіріне  қашады. Үлгере  алмаған  аюды  аралар  шағып  алады. Ара  шаққан  аюлар  келесі   ойынға  қатыспайды Қорытынды: Тыныс</w:t>
            </w:r>
          </w:p>
          <w:p w:rsidR="00784665" w:rsidRPr="00E5118A" w:rsidRDefault="00784665" w:rsidP="00784665">
            <w:pPr>
              <w:rPr>
                <w:bCs/>
              </w:rPr>
            </w:pPr>
            <w:r w:rsidRPr="00E5118A">
              <w:rPr>
                <w:bCs/>
              </w:rPr>
              <w:t>алу жаттығуын орындау.</w:t>
            </w:r>
          </w:p>
          <w:p w:rsidR="002B7702" w:rsidRDefault="002B7702" w:rsidP="00784665">
            <w:pPr>
              <w:rPr>
                <w:b/>
                <w:bCs/>
              </w:rPr>
            </w:pPr>
          </w:p>
          <w:p w:rsidR="00784665" w:rsidRPr="002B7702" w:rsidRDefault="00784665" w:rsidP="00784665">
            <w:pPr>
              <w:rPr>
                <w:b/>
                <w:bCs/>
              </w:rPr>
            </w:pPr>
            <w:r w:rsidRPr="002B7702">
              <w:rPr>
                <w:b/>
                <w:bCs/>
              </w:rPr>
              <w:t>Қазақ тілі</w:t>
            </w:r>
          </w:p>
          <w:p w:rsidR="00784665" w:rsidRPr="00E5118A" w:rsidRDefault="00784665" w:rsidP="00784665">
            <w:r w:rsidRPr="00E5118A">
              <w:t>Сөйлесу</w:t>
            </w:r>
            <w:r w:rsidRPr="00E5118A">
              <w:rPr>
                <w:spacing w:val="1"/>
              </w:rPr>
              <w:t xml:space="preserve"> </w:t>
            </w:r>
            <w:r w:rsidRPr="00E5118A">
              <w:t>барысында</w:t>
            </w:r>
            <w:r w:rsidRPr="00E5118A">
              <w:rPr>
                <w:spacing w:val="1"/>
              </w:rPr>
              <w:t xml:space="preserve"> </w:t>
            </w:r>
            <w:r w:rsidRPr="00E5118A">
              <w:t>әңгімелесушінің</w:t>
            </w:r>
            <w:r w:rsidRPr="00E5118A">
              <w:rPr>
                <w:spacing w:val="1"/>
              </w:rPr>
              <w:t xml:space="preserve"> </w:t>
            </w:r>
            <w:r w:rsidRPr="00E5118A">
              <w:t>назарын</w:t>
            </w:r>
            <w:r w:rsidRPr="00E5118A">
              <w:rPr>
                <w:spacing w:val="1"/>
              </w:rPr>
              <w:t xml:space="preserve"> </w:t>
            </w:r>
            <w:r w:rsidRPr="00E5118A">
              <w:t>өзіне</w:t>
            </w:r>
            <w:r w:rsidRPr="00E5118A">
              <w:rPr>
                <w:spacing w:val="1"/>
              </w:rPr>
              <w:t xml:space="preserve"> </w:t>
            </w:r>
            <w:r w:rsidRPr="00E5118A">
              <w:t>аудару</w:t>
            </w:r>
            <w:r w:rsidRPr="00E5118A">
              <w:rPr>
                <w:spacing w:val="1"/>
              </w:rPr>
              <w:t xml:space="preserve"> </w:t>
            </w:r>
            <w:r w:rsidRPr="00E5118A">
              <w:t>үшін</w:t>
            </w:r>
            <w:r w:rsidRPr="00E5118A">
              <w:rPr>
                <w:spacing w:val="1"/>
              </w:rPr>
              <w:t xml:space="preserve"> </w:t>
            </w:r>
            <w:r w:rsidRPr="00E5118A">
              <w:rPr>
                <w:spacing w:val="-1"/>
              </w:rPr>
              <w:t>интонациямен</w:t>
            </w:r>
            <w:r w:rsidRPr="00E5118A">
              <w:rPr>
                <w:spacing w:val="-14"/>
              </w:rPr>
              <w:t xml:space="preserve"> </w:t>
            </w:r>
            <w:r w:rsidRPr="00E5118A">
              <w:t>сөйлеу</w:t>
            </w:r>
            <w:r w:rsidRPr="00E5118A">
              <w:rPr>
                <w:spacing w:val="-16"/>
              </w:rPr>
              <w:t xml:space="preserve"> </w:t>
            </w:r>
            <w:r w:rsidRPr="00E5118A">
              <w:t>мәнерін</w:t>
            </w:r>
            <w:r w:rsidRPr="00E5118A">
              <w:rPr>
                <w:spacing w:val="-16"/>
              </w:rPr>
              <w:t xml:space="preserve"> </w:t>
            </w:r>
            <w:r w:rsidRPr="00E5118A">
              <w:t>өз</w:t>
            </w:r>
            <w:r w:rsidRPr="00E5118A">
              <w:rPr>
                <w:spacing w:val="-11"/>
              </w:rPr>
              <w:t xml:space="preserve"> </w:t>
            </w:r>
            <w:r w:rsidRPr="00E5118A">
              <w:t>бетінше</w:t>
            </w:r>
            <w:r w:rsidRPr="00E5118A">
              <w:rPr>
                <w:spacing w:val="-14"/>
              </w:rPr>
              <w:t xml:space="preserve"> </w:t>
            </w:r>
            <w:r w:rsidRPr="00E5118A">
              <w:lastRenderedPageBreak/>
              <w:t>қолдануға баулу</w:t>
            </w:r>
          </w:p>
          <w:p w:rsidR="00784665" w:rsidRPr="00E5118A" w:rsidRDefault="00784665" w:rsidP="00784665">
            <w:pPr>
              <w:rPr>
                <w:bCs/>
              </w:rPr>
            </w:pPr>
          </w:p>
        </w:tc>
        <w:tc>
          <w:tcPr>
            <w:tcW w:w="2552" w:type="dxa"/>
            <w:tcBorders>
              <w:bottom w:val="single" w:sz="4" w:space="0" w:color="auto"/>
            </w:tcBorders>
          </w:tcPr>
          <w:p w:rsidR="001617CA" w:rsidRPr="00945255" w:rsidRDefault="001617CA" w:rsidP="001617CA">
            <w:pPr>
              <w:pStyle w:val="aa"/>
              <w:rPr>
                <w:rFonts w:eastAsia="Calibri"/>
                <w:lang w:val="kk-KZ"/>
              </w:rPr>
            </w:pPr>
            <w:r w:rsidRPr="00945255">
              <w:rPr>
                <w:rFonts w:eastAsia="Calibri"/>
                <w:lang w:val="kk-KZ"/>
              </w:rPr>
              <w:lastRenderedPageBreak/>
              <w:t>Музыка</w:t>
            </w:r>
          </w:p>
          <w:p w:rsidR="001617CA" w:rsidRPr="00945255" w:rsidRDefault="001617CA" w:rsidP="001617CA">
            <w:pPr>
              <w:pStyle w:val="aa"/>
              <w:rPr>
                <w:lang w:val="kk-KZ"/>
              </w:rPr>
            </w:pPr>
            <w:r w:rsidRPr="00945255">
              <w:rPr>
                <w:lang w:val="kk-KZ"/>
              </w:rPr>
              <w:t xml:space="preserve">Әнді  көңілді, қуанышпен  орындауға, ән  ырғағына  сәйкес  қимыл  бере  білуге  төселдіру, өзін қоршаған әдемі  көріністерді  сезіне  білуін, ән туралы түсініктерін қалыптастыру, әнді мұқият тыңдай отырып, сипатын ажырата алу, бірге ән салу, ән ырғағына ілесіп, әнге деген қызығушылықтарын </w:t>
            </w:r>
            <w:r w:rsidRPr="00945255">
              <w:rPr>
                <w:lang w:val="kk-KZ"/>
              </w:rPr>
              <w:lastRenderedPageBreak/>
              <w:t>ояту; музыкалық есту, есте сақтау қабілеттерін дамыту.</w:t>
            </w:r>
          </w:p>
          <w:p w:rsidR="001617CA" w:rsidRPr="00945255" w:rsidRDefault="001617CA" w:rsidP="001617CA">
            <w:pPr>
              <w:pStyle w:val="aa"/>
              <w:rPr>
                <w:lang w:val="kk-KZ"/>
              </w:rPr>
            </w:pPr>
            <w:r w:rsidRPr="00945255">
              <w:rPr>
                <w:lang w:val="kk-KZ"/>
              </w:rPr>
              <w:t>Ән тыңдау:«Құстар»,құстар шоқиды» Т.Ломова</w:t>
            </w:r>
          </w:p>
          <w:p w:rsidR="001617CA" w:rsidRPr="00945255" w:rsidRDefault="001617CA" w:rsidP="001617CA">
            <w:pPr>
              <w:pStyle w:val="aa"/>
              <w:rPr>
                <w:lang w:val="kk-KZ"/>
              </w:rPr>
            </w:pPr>
            <w:r w:rsidRPr="00945255">
              <w:rPr>
                <w:lang w:val="kk-KZ"/>
              </w:rPr>
              <w:t>Ән айту: Ән айту: «Біз бақытты баламыз»</w:t>
            </w:r>
          </w:p>
          <w:p w:rsidR="001617CA" w:rsidRPr="00945255" w:rsidRDefault="001617CA" w:rsidP="001617CA">
            <w:pPr>
              <w:pStyle w:val="aa"/>
              <w:rPr>
                <w:lang w:val="kk-KZ"/>
              </w:rPr>
            </w:pPr>
            <w:r w:rsidRPr="00945255">
              <w:rPr>
                <w:lang w:val="kk-KZ"/>
              </w:rPr>
              <w:t>(Е. Хасанғалиев, Қайрат Жұмағалиев)</w:t>
            </w:r>
          </w:p>
          <w:p w:rsidR="001617CA" w:rsidRPr="00945255" w:rsidRDefault="001617CA" w:rsidP="001617CA">
            <w:pPr>
              <w:pStyle w:val="aa"/>
              <w:rPr>
                <w:lang w:val="kk-KZ"/>
              </w:rPr>
            </w:pPr>
            <w:r w:rsidRPr="00945255">
              <w:rPr>
                <w:lang w:val="kk-KZ"/>
              </w:rPr>
              <w:t>Әуенді- ырғақты қимыл:</w:t>
            </w:r>
          </w:p>
          <w:p w:rsidR="001617CA" w:rsidRPr="00945255" w:rsidRDefault="001617CA" w:rsidP="001617CA">
            <w:pPr>
              <w:pStyle w:val="aa"/>
              <w:rPr>
                <w:lang w:val="kk-KZ"/>
              </w:rPr>
            </w:pPr>
            <w:r w:rsidRPr="00945255">
              <w:rPr>
                <w:lang w:val="kk-KZ"/>
              </w:rPr>
              <w:t xml:space="preserve">«Бим-бам-бом» балалар шеңберге тұрып,түрлі қимылдар жасайды. </w:t>
            </w:r>
          </w:p>
          <w:p w:rsidR="001617CA" w:rsidRPr="00945255" w:rsidRDefault="001617CA" w:rsidP="001617CA">
            <w:pPr>
              <w:pStyle w:val="aa"/>
              <w:rPr>
                <w:lang w:val="kk-KZ"/>
              </w:rPr>
            </w:pPr>
            <w:r w:rsidRPr="00945255">
              <w:rPr>
                <w:lang w:val="kk-KZ"/>
              </w:rPr>
              <w:t>Ойын: «Көңілді тамшылар»</w:t>
            </w:r>
          </w:p>
          <w:p w:rsidR="001617CA" w:rsidRPr="00945255" w:rsidRDefault="001617CA" w:rsidP="001617CA">
            <w:pPr>
              <w:pStyle w:val="aa"/>
              <w:rPr>
                <w:lang w:val="kk-KZ"/>
              </w:rPr>
            </w:pPr>
            <w:r w:rsidRPr="00945255">
              <w:rPr>
                <w:lang w:val="kk-KZ"/>
              </w:rPr>
              <w:t>Шарты: Күн күркіреп,көңілді әуен қосылғанда тамшы кейпіндегі балалар ортаға шығып секіріп-секіріп билейді.Жетекші күннің суретін көрсеткенде, тамшылар шетте тұрған бұлт ішіне барып жинала қалады.Ойын бірнеше рет қайталанады</w:t>
            </w:r>
          </w:p>
          <w:p w:rsidR="001617CA" w:rsidRPr="00945255" w:rsidRDefault="001617CA" w:rsidP="001617CA">
            <w:pPr>
              <w:pStyle w:val="aa"/>
              <w:rPr>
                <w:lang w:val="kk-KZ"/>
              </w:rPr>
            </w:pPr>
          </w:p>
          <w:p w:rsidR="001617CA" w:rsidRPr="00945255" w:rsidRDefault="001617CA" w:rsidP="001617CA">
            <w:pPr>
              <w:pStyle w:val="aa"/>
              <w:rPr>
                <w:lang w:val="kk-KZ"/>
              </w:rPr>
            </w:pPr>
          </w:p>
          <w:p w:rsidR="001617CA" w:rsidRPr="00945255" w:rsidRDefault="001617CA" w:rsidP="001617CA">
            <w:pPr>
              <w:pStyle w:val="aa"/>
              <w:rPr>
                <w:lang w:val="kk-KZ"/>
              </w:rPr>
            </w:pPr>
          </w:p>
          <w:p w:rsidR="001617CA" w:rsidRPr="00945255" w:rsidRDefault="001617CA" w:rsidP="001617CA">
            <w:pPr>
              <w:pStyle w:val="aa"/>
              <w:rPr>
                <w:lang w:val="kk-KZ"/>
              </w:rPr>
            </w:pPr>
          </w:p>
          <w:p w:rsidR="001617CA" w:rsidRPr="00945255" w:rsidRDefault="001617CA" w:rsidP="001617CA">
            <w:pPr>
              <w:pStyle w:val="aa"/>
              <w:rPr>
                <w:lang w:val="kk-KZ"/>
              </w:rPr>
            </w:pPr>
          </w:p>
          <w:p w:rsidR="00784665" w:rsidRPr="00E5118A" w:rsidRDefault="00784665" w:rsidP="001617CA">
            <w:pPr>
              <w:jc w:val="center"/>
              <w:rPr>
                <w:bCs/>
              </w:rPr>
            </w:pPr>
          </w:p>
        </w:tc>
        <w:tc>
          <w:tcPr>
            <w:tcW w:w="2565" w:type="dxa"/>
            <w:tcBorders>
              <w:bottom w:val="single" w:sz="4" w:space="0" w:color="auto"/>
            </w:tcBorders>
          </w:tcPr>
          <w:p w:rsidR="001617CA" w:rsidRPr="001617CA" w:rsidRDefault="001617CA" w:rsidP="001617CA">
            <w:pPr>
              <w:jc w:val="center"/>
              <w:rPr>
                <w:bCs/>
              </w:rPr>
            </w:pPr>
            <w:r>
              <w:rPr>
                <w:bCs/>
              </w:rPr>
              <w:lastRenderedPageBreak/>
              <w:t>.</w:t>
            </w:r>
            <w:r w:rsidRPr="00E5118A">
              <w:rPr>
                <w:b/>
                <w:bCs/>
              </w:rPr>
              <w:t>Дене шынықтыру</w:t>
            </w:r>
          </w:p>
          <w:p w:rsidR="001617CA" w:rsidRPr="00E5118A" w:rsidRDefault="001617CA" w:rsidP="001617CA">
            <w:pPr>
              <w:jc w:val="center"/>
              <w:rPr>
                <w:bCs/>
              </w:rPr>
            </w:pPr>
            <w:r w:rsidRPr="00E5118A">
              <w:rPr>
                <w:bCs/>
              </w:rPr>
              <w:t>Сауықтыру-шынықтыру шаралары.</w:t>
            </w:r>
          </w:p>
          <w:p w:rsidR="001617CA" w:rsidRPr="00E5118A" w:rsidRDefault="001617CA" w:rsidP="001617CA">
            <w:pPr>
              <w:jc w:val="center"/>
              <w:rPr>
                <w:bCs/>
              </w:rPr>
            </w:pPr>
            <w:r w:rsidRPr="00E5118A">
              <w:rPr>
                <w:bCs/>
              </w:rPr>
              <w:t xml:space="preserve">Мақсаты: Балаларды топта жеңіл киінуге үйрету. Күн тәртібіне сәйкес олардың таза ауада болу ұзақтығын қамтамасыз ету. </w:t>
            </w:r>
          </w:p>
          <w:p w:rsidR="001617CA" w:rsidRPr="00E5118A" w:rsidRDefault="001617CA" w:rsidP="001617CA">
            <w:pPr>
              <w:jc w:val="center"/>
              <w:rPr>
                <w:bCs/>
              </w:rPr>
            </w:pPr>
            <w:r w:rsidRPr="00E5118A">
              <w:rPr>
                <w:bCs/>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1617CA" w:rsidRPr="00E5118A" w:rsidRDefault="001617CA" w:rsidP="001617CA">
            <w:pPr>
              <w:jc w:val="center"/>
              <w:rPr>
                <w:bCs/>
              </w:rPr>
            </w:pPr>
            <w:r w:rsidRPr="00E5118A">
              <w:rPr>
                <w:bCs/>
              </w:rPr>
              <w:t>Негізгі қимыл-қозғалыс жаттығулары:</w:t>
            </w:r>
          </w:p>
          <w:p w:rsidR="001617CA" w:rsidRPr="00E5118A" w:rsidRDefault="001617CA" w:rsidP="001617CA">
            <w:pPr>
              <w:jc w:val="center"/>
              <w:rPr>
                <w:bCs/>
              </w:rPr>
            </w:pPr>
            <w:r w:rsidRPr="00E5118A">
              <w:rPr>
                <w:bCs/>
              </w:rPr>
              <w:t xml:space="preserve">1. Алақан мен тізеге </w:t>
            </w:r>
            <w:r w:rsidRPr="00E5118A">
              <w:rPr>
                <w:bCs/>
              </w:rPr>
              <w:lastRenderedPageBreak/>
              <w:t>тіреле, тура бағытта еңбектеу.</w:t>
            </w:r>
          </w:p>
          <w:p w:rsidR="001617CA" w:rsidRPr="00E5118A" w:rsidRDefault="001617CA" w:rsidP="001617CA">
            <w:pPr>
              <w:jc w:val="center"/>
              <w:rPr>
                <w:bCs/>
              </w:rPr>
            </w:pPr>
            <w:r w:rsidRPr="00E5118A">
              <w:rPr>
                <w:bCs/>
              </w:rPr>
              <w:t>Ойын: : «Күн мен Жаңбыр».</w:t>
            </w:r>
          </w:p>
          <w:p w:rsidR="001617CA" w:rsidRPr="00E5118A" w:rsidRDefault="001617CA" w:rsidP="001617CA">
            <w:pPr>
              <w:jc w:val="center"/>
              <w:rPr>
                <w:bCs/>
              </w:rPr>
            </w:pPr>
            <w:r w:rsidRPr="00E5118A">
              <w:rPr>
                <w:bCs/>
              </w:rPr>
              <w:t>Балалар ашық алаңда еркін ойнап жүреді, гүл тереді, көбелек қуады, секіреді, жүгіреді.т.б. Нұсқаушы  «Жаңбыр жауды!» дегенде балалар пана іздеп, үйшіктерге тығылады.  Нұсқаушы «Күн шықты!» дегенде балалар қайта алаңға шығып ойындарын Қорытынды: «Бокс» тыныс алу жаттығуы</w:t>
            </w:r>
          </w:p>
          <w:p w:rsidR="00784665" w:rsidRPr="00E5118A" w:rsidRDefault="00784665" w:rsidP="00784665">
            <w:pPr>
              <w:jc w:val="center"/>
              <w:rPr>
                <w:bCs/>
              </w:rPr>
            </w:pPr>
          </w:p>
        </w:tc>
      </w:tr>
      <w:tr w:rsidR="00784665" w:rsidRPr="00784665" w:rsidTr="00E5118A">
        <w:trPr>
          <w:trHeight w:val="703"/>
        </w:trPr>
        <w:tc>
          <w:tcPr>
            <w:tcW w:w="2830" w:type="dxa"/>
            <w:vMerge/>
          </w:tcPr>
          <w:p w:rsidR="00784665" w:rsidRPr="00784665" w:rsidRDefault="00784665" w:rsidP="00784665">
            <w:pPr>
              <w:rPr>
                <w:b/>
                <w:bCs/>
              </w:rPr>
            </w:pPr>
          </w:p>
        </w:tc>
        <w:tc>
          <w:tcPr>
            <w:tcW w:w="2268" w:type="dxa"/>
            <w:tcBorders>
              <w:top w:val="single" w:sz="4" w:space="0" w:color="auto"/>
            </w:tcBorders>
          </w:tcPr>
          <w:p w:rsidR="00784665" w:rsidRPr="00784665" w:rsidRDefault="00784665" w:rsidP="00784665">
            <w:pPr>
              <w:shd w:val="clear" w:color="auto" w:fill="FFFFFF"/>
              <w:rPr>
                <w:b/>
                <w:bCs/>
              </w:rPr>
            </w:pPr>
            <w:r w:rsidRPr="00784665">
              <w:t xml:space="preserve">Баяғы заманда адамдар жер бетін төрт бұрышты деп ойлаған. Көп адамдар жердің шетін тауып сол жерге барып жердің шетінде не бар екенін көргісі келген. Атпен немесе жаяу жолға шығып көп жер жүріп, суға тірелген. Кейбіреулер кемеге мініп ары қарай жүрген. Соңында қайта айналып өзінің шыққан жеріне келіп, адамдар жердің шар тәрізді екенін білген. Содан соң олар ғарыш әлемін зерттей бастаған деп ғарыш әлемінің макетін көрсетіп не білетіндерін сұрау, әңгімелету. Осы ғарышқа немен барамыз? Ғарыш кемесін кім басқарады? Ғарышкерлер қандай болады? Әңгімелету. </w:t>
            </w:r>
          </w:p>
          <w:p w:rsidR="00784665" w:rsidRPr="00784665" w:rsidRDefault="00784665" w:rsidP="00784665">
            <w:pPr>
              <w:shd w:val="clear" w:color="auto" w:fill="FFFFFF"/>
              <w:rPr>
                <w:b/>
                <w:bCs/>
              </w:rPr>
            </w:pPr>
            <w:r w:rsidRPr="00784665">
              <w:rPr>
                <w:b/>
                <w:bCs/>
              </w:rPr>
              <w:t>(көркем әдебиет)</w:t>
            </w:r>
          </w:p>
          <w:p w:rsidR="00784665" w:rsidRPr="00784665" w:rsidRDefault="00784665" w:rsidP="00784665"/>
          <w:p w:rsidR="00784665" w:rsidRPr="00784665" w:rsidRDefault="00784665" w:rsidP="00784665">
            <w:pPr>
              <w:rPr>
                <w:b/>
                <w:bCs/>
              </w:rPr>
            </w:pPr>
            <w:r w:rsidRPr="00784665">
              <w:t>Байқоңыр туралы фильм көрсету, оның көрікті жерлері, қала</w:t>
            </w:r>
            <w:r w:rsidRPr="00784665">
              <w:rPr>
                <w:spacing w:val="1"/>
              </w:rPr>
              <w:t xml:space="preserve"> </w:t>
            </w:r>
            <w:r w:rsidRPr="00784665">
              <w:t>өмірінің</w:t>
            </w:r>
            <w:r w:rsidRPr="00784665">
              <w:rPr>
                <w:spacing w:val="-1"/>
              </w:rPr>
              <w:t xml:space="preserve"> </w:t>
            </w:r>
            <w:r w:rsidRPr="00784665">
              <w:t>ерекшеліктері</w:t>
            </w:r>
            <w:r w:rsidRPr="00784665">
              <w:rPr>
                <w:spacing w:val="1"/>
              </w:rPr>
              <w:t xml:space="preserve"> </w:t>
            </w:r>
            <w:r w:rsidRPr="00784665">
              <w:t xml:space="preserve">туралы айту. Ғарышкерлер қаласы екенін түсіндіру. </w:t>
            </w:r>
            <w:r w:rsidRPr="00784665">
              <w:rPr>
                <w:spacing w:val="-4"/>
              </w:rPr>
              <w:t xml:space="preserve"> </w:t>
            </w:r>
          </w:p>
          <w:p w:rsidR="00784665" w:rsidRPr="00784665" w:rsidRDefault="00784665" w:rsidP="00784665">
            <w:pPr>
              <w:rPr>
                <w:b/>
                <w:bCs/>
              </w:rPr>
            </w:pPr>
            <w:r w:rsidRPr="00784665">
              <w:rPr>
                <w:b/>
                <w:bCs/>
              </w:rPr>
              <w:t>(қоршаған ортамен танысу)</w:t>
            </w:r>
          </w:p>
          <w:p w:rsidR="00784665" w:rsidRPr="00784665" w:rsidRDefault="00784665" w:rsidP="00784665">
            <w:pPr>
              <w:rPr>
                <w:b/>
                <w:bCs/>
              </w:rPr>
            </w:pPr>
          </w:p>
          <w:p w:rsidR="00784665" w:rsidRPr="00784665" w:rsidRDefault="00784665" w:rsidP="00784665">
            <w:r w:rsidRPr="00784665">
              <w:t xml:space="preserve">Балаларға ғарыш кемесін құрастыру құралдарынан құрастыруды және Байқоңыр қаласының суретін салуды ұсыну. Балаларды орталықтарға бөліп </w:t>
            </w:r>
            <w:r w:rsidRPr="00784665">
              <w:lastRenderedPageBreak/>
              <w:t xml:space="preserve">жұмыс жасату. </w:t>
            </w:r>
          </w:p>
          <w:p w:rsidR="00784665" w:rsidRPr="00784665" w:rsidRDefault="00784665" w:rsidP="00784665">
            <w:pPr>
              <w:rPr>
                <w:b/>
                <w:bCs/>
              </w:rPr>
            </w:pPr>
            <w:r w:rsidRPr="00784665">
              <w:rPr>
                <w:b/>
                <w:bCs/>
              </w:rPr>
              <w:t>(құрастыру және сурет салу)</w:t>
            </w:r>
          </w:p>
          <w:p w:rsidR="00784665" w:rsidRPr="00784665" w:rsidRDefault="00784665" w:rsidP="00784665">
            <w:pPr>
              <w:rPr>
                <w:b/>
                <w:bCs/>
              </w:rPr>
            </w:pPr>
          </w:p>
          <w:p w:rsidR="00784665" w:rsidRPr="00784665" w:rsidRDefault="00784665" w:rsidP="00784665">
            <w:pPr>
              <w:rPr>
                <w:b/>
                <w:bCs/>
                <w:sz w:val="28"/>
                <w:szCs w:val="28"/>
              </w:rPr>
            </w:pPr>
          </w:p>
        </w:tc>
        <w:tc>
          <w:tcPr>
            <w:tcW w:w="2551" w:type="dxa"/>
            <w:tcBorders>
              <w:top w:val="single" w:sz="4" w:space="0" w:color="auto"/>
            </w:tcBorders>
          </w:tcPr>
          <w:p w:rsidR="00784665" w:rsidRPr="00784665" w:rsidRDefault="00784665" w:rsidP="00784665">
            <w:r w:rsidRPr="00784665">
              <w:lastRenderedPageBreak/>
              <w:t xml:space="preserve">Балаларды кітап орталығына шақырып, ғарышкерлердің суреттері бар кітапты қарап шығуын ұйымдастыру. Ғарышкерлердің есімдерін атау. </w:t>
            </w:r>
          </w:p>
          <w:p w:rsidR="00784665" w:rsidRPr="00784665" w:rsidRDefault="00784665" w:rsidP="00784665">
            <w:r w:rsidRPr="00784665">
              <w:t xml:space="preserve">Тоқтар Әубәкіровтың үлкендеу суретін көрсетіп, ғарышкер  туралы айтып таныстыру. </w:t>
            </w:r>
          </w:p>
          <w:p w:rsidR="00784665" w:rsidRPr="00784665" w:rsidRDefault="00784665" w:rsidP="00784665">
            <w:r w:rsidRPr="00784665">
              <w:t>Ол қай қалада туылған? Қашан ғарышқа ұшты?</w:t>
            </w:r>
          </w:p>
          <w:p w:rsidR="00784665" w:rsidRPr="00784665" w:rsidRDefault="00784665" w:rsidP="00784665">
            <w:r w:rsidRPr="00784665">
              <w:t xml:space="preserve">Ол қазір қайда? Екені жайлы қызық әнгіме еститіндерін айту. Сосын балаларды орталықтарға бөлу </w:t>
            </w:r>
          </w:p>
          <w:p w:rsidR="00784665" w:rsidRPr="00784665" w:rsidRDefault="00784665" w:rsidP="00784665">
            <w:pPr>
              <w:rPr>
                <w:b/>
                <w:bCs/>
              </w:rPr>
            </w:pPr>
            <w:r w:rsidRPr="00784665">
              <w:rPr>
                <w:b/>
                <w:bCs/>
              </w:rPr>
              <w:t>(көркем әдебиет)</w:t>
            </w:r>
          </w:p>
          <w:p w:rsidR="00784665" w:rsidRPr="00784665" w:rsidRDefault="00784665" w:rsidP="00784665">
            <w:r w:rsidRPr="00784665">
              <w:t xml:space="preserve">Бірінші орталықта  Тоқтар Оңғарбайұлының туған ауылының қайда екенін анықтап, біздің қаладан қалай баруға болады, анықтап, жол салымыз. Ал екінші орталықта қашан және қалай ғарышқа ұшқанын анықтайтын боламыз. </w:t>
            </w:r>
          </w:p>
          <w:p w:rsidR="00784665" w:rsidRPr="00784665" w:rsidRDefault="00784665" w:rsidP="00784665">
            <w:r w:rsidRPr="00784665">
              <w:rPr>
                <w:color w:val="202122"/>
                <w:shd w:val="clear" w:color="auto" w:fill="FFFFFF"/>
              </w:rPr>
              <w:t>Қазақстанның картасынан Қарағанды облысы,</w:t>
            </w:r>
            <w:r w:rsidRPr="00784665">
              <w:rPr>
                <w:rFonts w:ascii="Arial" w:hAnsi="Arial" w:cs="Arial"/>
                <w:color w:val="202122"/>
                <w:shd w:val="clear" w:color="auto" w:fill="FFFFFF"/>
              </w:rPr>
              <w:t xml:space="preserve">  </w:t>
            </w:r>
            <w:hyperlink r:id="rId25" w:history="1">
              <w:r w:rsidRPr="00784665">
                <w:rPr>
                  <w:shd w:val="clear" w:color="auto" w:fill="FFFFFF"/>
                </w:rPr>
                <w:t>Қарқаралы ауданы</w:t>
              </w:r>
            </w:hyperlink>
            <w:r w:rsidRPr="00784665">
              <w:t xml:space="preserve">н көрсету. Қарқаралы ауданының бірнеше суреттерін көрсетіп немен баруға болады ойланып, картаға жолдар салу, поезд жол және поезд салу, жол және көлік, ұшақпен қарағандыға дейін ары қарай көлікті салу ұжымдық жұмысты жасату. </w:t>
            </w:r>
          </w:p>
          <w:p w:rsidR="00784665" w:rsidRPr="00784665" w:rsidRDefault="00784665" w:rsidP="00784665">
            <w:pPr>
              <w:rPr>
                <w:b/>
                <w:bCs/>
              </w:rPr>
            </w:pPr>
            <w:r w:rsidRPr="00784665">
              <w:rPr>
                <w:b/>
                <w:bCs/>
              </w:rPr>
              <w:t>(сурет салу)</w:t>
            </w:r>
          </w:p>
          <w:p w:rsidR="00784665" w:rsidRPr="00784665" w:rsidRDefault="00784665" w:rsidP="00784665">
            <w:r w:rsidRPr="00784665">
              <w:t xml:space="preserve">Ал екінші орталықта байқоңыр қаласының бейнесін көреді. Ол жерде </w:t>
            </w:r>
            <w:r w:rsidRPr="00784665">
              <w:lastRenderedPageBreak/>
              <w:t xml:space="preserve">1991 жылы 2 қазанда  </w:t>
            </w:r>
            <w:hyperlink r:id="rId26" w:tooltip="Байқоңыр (қала)" w:history="1">
              <w:r w:rsidRPr="00784665">
                <w:t>Байқоңырдан</w:t>
              </w:r>
            </w:hyperlink>
            <w:r w:rsidRPr="00784665">
              <w:t> </w:t>
            </w:r>
          </w:p>
          <w:p w:rsidR="00784665" w:rsidRPr="00784665" w:rsidRDefault="00784665" w:rsidP="00784665">
            <w:r w:rsidRPr="00784665">
              <w:t xml:space="preserve">«Союз ТМ-13» кемесімен ғарышқа  ұшқаны жазылыпты. </w:t>
            </w:r>
          </w:p>
          <w:p w:rsidR="00784665" w:rsidRPr="00784665" w:rsidRDefault="00784665" w:rsidP="00784665">
            <w:r w:rsidRPr="00784665">
              <w:t xml:space="preserve">Балалар ғарыш кемесінің неше бөліктен тұратынын анықтап, табиғи қалдық заттардан ермексаздан құрастырады. </w:t>
            </w:r>
          </w:p>
          <w:p w:rsidR="00784665" w:rsidRPr="00784665" w:rsidRDefault="00784665" w:rsidP="00784665">
            <w:pPr>
              <w:rPr>
                <w:b/>
                <w:bCs/>
              </w:rPr>
            </w:pPr>
            <w:r w:rsidRPr="00784665">
              <w:rPr>
                <w:b/>
                <w:bCs/>
              </w:rPr>
              <w:t>(Мүсіндеу)</w:t>
            </w:r>
          </w:p>
          <w:p w:rsidR="00784665" w:rsidRPr="00784665" w:rsidRDefault="00784665" w:rsidP="00784665">
            <w:pPr>
              <w:rPr>
                <w:b/>
                <w:bCs/>
              </w:rPr>
            </w:pPr>
          </w:p>
          <w:p w:rsidR="00784665" w:rsidRPr="00784665" w:rsidRDefault="00784665" w:rsidP="00784665">
            <w:pPr>
              <w:rPr>
                <w:rFonts w:eastAsia="Calibri"/>
                <w:b/>
                <w:bCs/>
              </w:rPr>
            </w:pPr>
          </w:p>
        </w:tc>
        <w:tc>
          <w:tcPr>
            <w:tcW w:w="2552" w:type="dxa"/>
            <w:tcBorders>
              <w:top w:val="single" w:sz="4" w:space="0" w:color="auto"/>
            </w:tcBorders>
          </w:tcPr>
          <w:p w:rsidR="00784665" w:rsidRPr="00784665" w:rsidRDefault="00784665" w:rsidP="00784665">
            <w:r w:rsidRPr="00784665">
              <w:lastRenderedPageBreak/>
              <w:t xml:space="preserve">Баяғы заманда адамдар құстар сияқты ұшуды, жұлдыздардың не екенін және неге соншалықты жарқырағанын білуді армандаған екен. Ертегі кейіпкерлері аспанға немен барғаны естеріңде болар: әуе шарында, сыпырғышта, ұшақ кілемінде. Ғасырлар өтті адамдар жердің әуе кеңістігін жаулап алды. Алдымен олар дирижабль ойлап тапты. Оның не екенін кім біледі? </w:t>
            </w:r>
          </w:p>
          <w:p w:rsidR="00784665" w:rsidRPr="00784665" w:rsidRDefault="00784665" w:rsidP="00784665">
            <w:r w:rsidRPr="00784665">
              <w:t>Тәрбиеші: Дирижабль ді таныстырады.</w:t>
            </w:r>
          </w:p>
          <w:p w:rsidR="00784665" w:rsidRPr="00784665" w:rsidRDefault="00784665" w:rsidP="00784665">
            <w:r w:rsidRPr="00784665">
              <w:t>Содан кейін адамдар  аэроплан жасады, бірақ олардың орнына жылдам ұшақтар мен тікұшақтар келді. Ақырында, адам инженерлері ең жылдам әуе көлігін жасады.</w:t>
            </w:r>
          </w:p>
          <w:p w:rsidR="00784665" w:rsidRPr="00784665" w:rsidRDefault="00784665" w:rsidP="00784665">
            <w:r w:rsidRPr="00784665">
              <w:t>Ол қандай көлік.  Мынау не?</w:t>
            </w:r>
          </w:p>
          <w:p w:rsidR="00784665" w:rsidRPr="00784665" w:rsidRDefault="00784665" w:rsidP="00784665">
            <w:r w:rsidRPr="00784665">
              <w:t>(зымыран)деп оны таныстырады</w:t>
            </w:r>
          </w:p>
          <w:p w:rsidR="00784665" w:rsidRPr="00784665" w:rsidRDefault="00784665" w:rsidP="00784665">
            <w:pPr>
              <w:rPr>
                <w:b/>
                <w:bCs/>
              </w:rPr>
            </w:pPr>
            <w:r w:rsidRPr="00784665">
              <w:rPr>
                <w:b/>
                <w:bCs/>
              </w:rPr>
              <w:t>(сөйлеуді дамыту)</w:t>
            </w:r>
          </w:p>
          <w:p w:rsidR="00784665" w:rsidRPr="00784665" w:rsidRDefault="00784665" w:rsidP="00784665">
            <w:r w:rsidRPr="00784665">
              <w:t>Алғашқы Қазақстандық ғарышкер кім еді? Ал әлем бойынша ғарышқа алғаш ұшқан кім екенін білесіңдер ме?</w:t>
            </w:r>
          </w:p>
          <w:p w:rsidR="00784665" w:rsidRPr="00784665" w:rsidRDefault="00784665" w:rsidP="00784665">
            <w:r w:rsidRPr="00784665">
              <w:t>Ғарышқа бірінші болып ұшқан орыс ғарышкер иттері Белка мен Стрелка болды. Ғарышқа ұшқан және Жерге аман-есен оралған алғашқы жануарлар. Олардың ұшуы 25 сағаттан астам уақытқа созылды, осы уақыт ішінде Кеме жерді 17 рет айналып өтті.</w:t>
            </w:r>
          </w:p>
          <w:p w:rsidR="00784665" w:rsidRPr="00784665" w:rsidRDefault="00784665" w:rsidP="00784665">
            <w:r w:rsidRPr="00784665">
              <w:t>Реттік сан есімдерді атау,</w:t>
            </w:r>
            <w:r w:rsidRPr="00784665">
              <w:rPr>
                <w:spacing w:val="1"/>
              </w:rPr>
              <w:t xml:space="preserve"> </w:t>
            </w:r>
            <w:r w:rsidRPr="00784665">
              <w:t>сандарды</w:t>
            </w:r>
            <w:r w:rsidRPr="00784665">
              <w:rPr>
                <w:spacing w:val="1"/>
              </w:rPr>
              <w:t xml:space="preserve"> </w:t>
            </w:r>
            <w:r w:rsidRPr="00784665">
              <w:t>реті</w:t>
            </w:r>
            <w:r w:rsidRPr="00784665">
              <w:rPr>
                <w:spacing w:val="1"/>
              </w:rPr>
              <w:t xml:space="preserve"> </w:t>
            </w:r>
            <w:r w:rsidRPr="00784665">
              <w:t>бойынша</w:t>
            </w:r>
            <w:r w:rsidRPr="00784665">
              <w:rPr>
                <w:spacing w:val="1"/>
              </w:rPr>
              <w:t xml:space="preserve"> </w:t>
            </w:r>
            <w:r w:rsidRPr="00784665">
              <w:lastRenderedPageBreak/>
              <w:t>атауға</w:t>
            </w:r>
            <w:r w:rsidRPr="00784665">
              <w:rPr>
                <w:spacing w:val="1"/>
              </w:rPr>
              <w:t xml:space="preserve"> </w:t>
            </w:r>
            <w:r w:rsidRPr="00784665">
              <w:t>«нешінші?»</w:t>
            </w:r>
            <w:r w:rsidRPr="00784665">
              <w:rPr>
                <w:spacing w:val="1"/>
              </w:rPr>
              <w:t xml:space="preserve"> </w:t>
            </w:r>
            <w:r w:rsidRPr="00784665">
              <w:t>сұрағына</w:t>
            </w:r>
            <w:r w:rsidRPr="00784665">
              <w:rPr>
                <w:spacing w:val="1"/>
              </w:rPr>
              <w:t xml:space="preserve"> </w:t>
            </w:r>
            <w:r w:rsidRPr="00784665">
              <w:t>жауап</w:t>
            </w:r>
            <w:r w:rsidRPr="00784665">
              <w:rPr>
                <w:spacing w:val="1"/>
              </w:rPr>
              <w:t xml:space="preserve"> </w:t>
            </w:r>
            <w:r w:rsidRPr="00784665">
              <w:t>беруге</w:t>
            </w:r>
            <w:r w:rsidRPr="00784665">
              <w:rPr>
                <w:spacing w:val="1"/>
              </w:rPr>
              <w:t xml:space="preserve"> </w:t>
            </w:r>
            <w:r w:rsidRPr="00784665">
              <w:t>және</w:t>
            </w:r>
            <w:r w:rsidRPr="00784665">
              <w:rPr>
                <w:spacing w:val="1"/>
              </w:rPr>
              <w:t xml:space="preserve"> </w:t>
            </w:r>
            <w:r w:rsidRPr="00784665">
              <w:t>қорытынды</w:t>
            </w:r>
            <w:r w:rsidRPr="00784665">
              <w:rPr>
                <w:spacing w:val="-2"/>
              </w:rPr>
              <w:t xml:space="preserve"> </w:t>
            </w:r>
            <w:r w:rsidRPr="00784665">
              <w:t>санды</w:t>
            </w:r>
            <w:r w:rsidRPr="00784665">
              <w:rPr>
                <w:spacing w:val="-1"/>
              </w:rPr>
              <w:t xml:space="preserve"> </w:t>
            </w:r>
            <w:r w:rsidRPr="00784665">
              <w:t>атауға,</w:t>
            </w:r>
            <w:r w:rsidRPr="00784665">
              <w:rPr>
                <w:spacing w:val="-4"/>
              </w:rPr>
              <w:t xml:space="preserve"> </w:t>
            </w:r>
            <w:r w:rsidRPr="00784665">
              <w:t>«барлығы</w:t>
            </w:r>
            <w:r w:rsidRPr="00784665">
              <w:rPr>
                <w:spacing w:val="-1"/>
              </w:rPr>
              <w:t xml:space="preserve"> </w:t>
            </w:r>
            <w:r w:rsidRPr="00784665">
              <w:t>қанша?»</w:t>
            </w:r>
            <w:r w:rsidRPr="00784665">
              <w:rPr>
                <w:spacing w:val="-2"/>
              </w:rPr>
              <w:t xml:space="preserve"> </w:t>
            </w:r>
            <w:r w:rsidRPr="00784665">
              <w:t>сұрағына</w:t>
            </w:r>
            <w:r w:rsidRPr="00784665">
              <w:rPr>
                <w:spacing w:val="-5"/>
              </w:rPr>
              <w:t xml:space="preserve"> </w:t>
            </w:r>
            <w:r w:rsidRPr="00784665">
              <w:t>жауап беруге</w:t>
            </w:r>
            <w:r w:rsidRPr="00784665">
              <w:rPr>
                <w:spacing w:val="-2"/>
              </w:rPr>
              <w:t xml:space="preserve"> </w:t>
            </w:r>
            <w:r w:rsidRPr="00784665">
              <w:t>үйрету.</w:t>
            </w:r>
          </w:p>
          <w:p w:rsidR="00784665" w:rsidRPr="00784665" w:rsidRDefault="00784665" w:rsidP="00784665">
            <w:pPr>
              <w:spacing w:line="320" w:lineRule="exact"/>
            </w:pPr>
            <w:r w:rsidRPr="00784665">
              <w:t>5</w:t>
            </w:r>
            <w:r w:rsidRPr="00784665">
              <w:rPr>
                <w:spacing w:val="-2"/>
              </w:rPr>
              <w:t xml:space="preserve"> </w:t>
            </w:r>
            <w:r w:rsidRPr="00784665">
              <w:t>көлемінде</w:t>
            </w:r>
            <w:r w:rsidRPr="00784665">
              <w:rPr>
                <w:spacing w:val="-3"/>
              </w:rPr>
              <w:t xml:space="preserve"> </w:t>
            </w:r>
            <w:r w:rsidRPr="00784665">
              <w:t>тура</w:t>
            </w:r>
            <w:r w:rsidRPr="00784665">
              <w:rPr>
                <w:spacing w:val="-2"/>
              </w:rPr>
              <w:t xml:space="preserve"> </w:t>
            </w:r>
            <w:r w:rsidRPr="00784665">
              <w:t>және</w:t>
            </w:r>
            <w:r w:rsidRPr="00784665">
              <w:rPr>
                <w:spacing w:val="-3"/>
              </w:rPr>
              <w:t xml:space="preserve"> </w:t>
            </w:r>
            <w:r w:rsidRPr="00784665">
              <w:t>кері</w:t>
            </w:r>
            <w:r w:rsidRPr="00784665">
              <w:rPr>
                <w:spacing w:val="-1"/>
              </w:rPr>
              <w:t xml:space="preserve"> </w:t>
            </w:r>
            <w:r w:rsidRPr="00784665">
              <w:t>санауға</w:t>
            </w:r>
            <w:r w:rsidRPr="00784665">
              <w:rPr>
                <w:spacing w:val="-3"/>
              </w:rPr>
              <w:t xml:space="preserve"> </w:t>
            </w:r>
            <w:r w:rsidRPr="00784665">
              <w:t>жаттықтыру. Карточалармен жұмыс</w:t>
            </w:r>
          </w:p>
          <w:p w:rsidR="00784665" w:rsidRPr="00784665" w:rsidRDefault="00784665" w:rsidP="00784665">
            <w:pPr>
              <w:rPr>
                <w:b/>
                <w:bCs/>
              </w:rPr>
            </w:pPr>
            <w:r w:rsidRPr="00784665">
              <w:rPr>
                <w:b/>
                <w:bCs/>
                <w:lang w:val="en-US"/>
              </w:rPr>
              <w:t>(математика негіздері)</w:t>
            </w:r>
          </w:p>
        </w:tc>
        <w:tc>
          <w:tcPr>
            <w:tcW w:w="2552" w:type="dxa"/>
            <w:tcBorders>
              <w:top w:val="single" w:sz="4" w:space="0" w:color="auto"/>
            </w:tcBorders>
          </w:tcPr>
          <w:p w:rsidR="00784665" w:rsidRPr="00784665" w:rsidRDefault="00784665" w:rsidP="00784665">
            <w:pPr>
              <w:rPr>
                <w:bCs/>
              </w:rPr>
            </w:pPr>
            <w:r w:rsidRPr="00784665">
              <w:rPr>
                <w:bCs/>
              </w:rPr>
              <w:lastRenderedPageBreak/>
              <w:t xml:space="preserve">Балалар қалай ойлайсыңдар, қыздар ғарышкер бола ала ма? </w:t>
            </w:r>
          </w:p>
          <w:p w:rsidR="00784665" w:rsidRPr="00784665" w:rsidRDefault="00784665" w:rsidP="00784665">
            <w:r w:rsidRPr="00784665">
              <w:t xml:space="preserve">Әлемдегі алғашқы әйел ғарышкер-Валентина Владимировна Терешкова. </w:t>
            </w:r>
          </w:p>
          <w:p w:rsidR="00784665" w:rsidRPr="00784665" w:rsidRDefault="00784665" w:rsidP="00784665">
            <w:r w:rsidRPr="00784665">
              <w:t>Балалар ғарыш әлемінде адамдар тамақ ішеді ма? Қалай тамақтанады? Қандай тамақтарды ғарышқа алып баруға болады?суреттер қарап әңгіме құрастыру</w:t>
            </w:r>
          </w:p>
          <w:p w:rsidR="00784665" w:rsidRPr="00784665" w:rsidRDefault="00784665" w:rsidP="00784665">
            <w:pPr>
              <w:rPr>
                <w:b/>
                <w:bCs/>
              </w:rPr>
            </w:pPr>
            <w:r w:rsidRPr="00784665">
              <w:rPr>
                <w:b/>
                <w:bCs/>
              </w:rPr>
              <w:t>(көркем әдебиет)</w:t>
            </w:r>
          </w:p>
          <w:p w:rsidR="00784665" w:rsidRPr="00784665" w:rsidRDefault="00784665" w:rsidP="00784665">
            <w:r w:rsidRPr="00784665">
              <w:t>Әр түрлі азық түлік заттардан</w:t>
            </w:r>
            <w:r w:rsidRPr="00784665">
              <w:rPr>
                <w:b/>
                <w:bCs/>
              </w:rPr>
              <w:t xml:space="preserve"> </w:t>
            </w:r>
            <w:r w:rsidRPr="00784665">
              <w:t xml:space="preserve"> жиын жасату, оның әртүрлі түстегі, пішіндегі, өлшемдегі заттардан</w:t>
            </w:r>
            <w:r w:rsidRPr="00784665">
              <w:rPr>
                <w:spacing w:val="1"/>
              </w:rPr>
              <w:t xml:space="preserve"> </w:t>
            </w:r>
            <w:r w:rsidRPr="00784665">
              <w:t>тұратындығы</w:t>
            </w:r>
            <w:r w:rsidRPr="00784665">
              <w:rPr>
                <w:spacing w:val="1"/>
              </w:rPr>
              <w:t xml:space="preserve"> </w:t>
            </w:r>
            <w:r w:rsidRPr="00784665">
              <w:t>туралы</w:t>
            </w:r>
            <w:r w:rsidRPr="00784665">
              <w:rPr>
                <w:spacing w:val="1"/>
              </w:rPr>
              <w:t xml:space="preserve"> </w:t>
            </w:r>
            <w:r w:rsidRPr="00784665">
              <w:t>түсінік</w:t>
            </w:r>
            <w:r w:rsidRPr="00784665">
              <w:rPr>
                <w:spacing w:val="1"/>
              </w:rPr>
              <w:t xml:space="preserve"> </w:t>
            </w:r>
            <w:r w:rsidRPr="00784665">
              <w:t>беру,</w:t>
            </w:r>
            <w:r w:rsidRPr="00784665">
              <w:rPr>
                <w:spacing w:val="1"/>
              </w:rPr>
              <w:t xml:space="preserve"> </w:t>
            </w:r>
            <w:r w:rsidRPr="00784665">
              <w:t>заттарды</w:t>
            </w:r>
            <w:r w:rsidRPr="00784665">
              <w:rPr>
                <w:spacing w:val="1"/>
              </w:rPr>
              <w:t xml:space="preserve"> </w:t>
            </w:r>
            <w:r w:rsidRPr="00784665">
              <w:t>жұппен</w:t>
            </w:r>
            <w:r w:rsidRPr="00784665">
              <w:rPr>
                <w:spacing w:val="1"/>
              </w:rPr>
              <w:t xml:space="preserve"> </w:t>
            </w:r>
            <w:r w:rsidRPr="00784665">
              <w:t>қою</w:t>
            </w:r>
            <w:r w:rsidRPr="00784665">
              <w:rPr>
                <w:spacing w:val="1"/>
              </w:rPr>
              <w:t xml:space="preserve"> </w:t>
            </w:r>
            <w:r w:rsidRPr="00784665">
              <w:t>арқылы</w:t>
            </w:r>
            <w:r w:rsidRPr="00784665">
              <w:rPr>
                <w:spacing w:val="1"/>
              </w:rPr>
              <w:t xml:space="preserve"> </w:t>
            </w:r>
            <w:r w:rsidRPr="00784665">
              <w:t>оларды</w:t>
            </w:r>
            <w:r w:rsidRPr="00784665">
              <w:rPr>
                <w:spacing w:val="1"/>
              </w:rPr>
              <w:t xml:space="preserve"> </w:t>
            </w:r>
            <w:r w:rsidRPr="00784665">
              <w:t>санамай-ақ</w:t>
            </w:r>
            <w:r w:rsidRPr="00784665">
              <w:rPr>
                <w:spacing w:val="-1"/>
              </w:rPr>
              <w:t xml:space="preserve"> </w:t>
            </w:r>
            <w:r w:rsidRPr="00784665">
              <w:t>салыстыру</w:t>
            </w:r>
            <w:r w:rsidRPr="00784665">
              <w:rPr>
                <w:spacing w:val="-5"/>
              </w:rPr>
              <w:t xml:space="preserve"> </w:t>
            </w:r>
            <w:r w:rsidRPr="00784665">
              <w:t>негізінде тең</w:t>
            </w:r>
            <w:r w:rsidRPr="00784665">
              <w:rPr>
                <w:spacing w:val="-4"/>
              </w:rPr>
              <w:t xml:space="preserve"> </w:t>
            </w:r>
            <w:r w:rsidRPr="00784665">
              <w:t>немесе</w:t>
            </w:r>
            <w:r w:rsidRPr="00784665">
              <w:rPr>
                <w:spacing w:val="-1"/>
              </w:rPr>
              <w:t xml:space="preserve"> </w:t>
            </w:r>
            <w:r w:rsidRPr="00784665">
              <w:t>тең еместігін</w:t>
            </w:r>
            <w:r w:rsidRPr="00784665">
              <w:rPr>
                <w:spacing w:val="-1"/>
              </w:rPr>
              <w:t xml:space="preserve"> </w:t>
            </w:r>
            <w:r w:rsidRPr="00784665">
              <w:t>анықтай</w:t>
            </w:r>
            <w:r w:rsidRPr="00784665">
              <w:rPr>
                <w:spacing w:val="-1"/>
              </w:rPr>
              <w:t xml:space="preserve"> </w:t>
            </w:r>
            <w:r w:rsidRPr="00784665">
              <w:t>білуін дамыту.</w:t>
            </w:r>
          </w:p>
          <w:p w:rsidR="00784665" w:rsidRPr="00784665" w:rsidRDefault="00784665" w:rsidP="00784665">
            <w:pPr>
              <w:rPr>
                <w:b/>
                <w:bCs/>
              </w:rPr>
            </w:pPr>
            <w:r w:rsidRPr="00784665">
              <w:rPr>
                <w:b/>
                <w:bCs/>
              </w:rPr>
              <w:t>(математика негіздері)</w:t>
            </w:r>
          </w:p>
          <w:p w:rsidR="00784665" w:rsidRPr="00784665" w:rsidRDefault="00784665" w:rsidP="00784665">
            <w:r w:rsidRPr="00784665">
              <w:t xml:space="preserve">Балаларға ғарышта сонымен қатар жатпланеталықтарда болатынын айту. «Томпақ» фильмінің бір бөлімін көрсету. </w:t>
            </w:r>
          </w:p>
        </w:tc>
        <w:tc>
          <w:tcPr>
            <w:tcW w:w="2565" w:type="dxa"/>
            <w:tcBorders>
              <w:top w:val="single" w:sz="4" w:space="0" w:color="auto"/>
            </w:tcBorders>
          </w:tcPr>
          <w:p w:rsidR="00784665" w:rsidRPr="00784665" w:rsidRDefault="00784665" w:rsidP="00784665">
            <w:pPr>
              <w:rPr>
                <w:b/>
                <w:bCs/>
              </w:rPr>
            </w:pPr>
            <w:r w:rsidRPr="00784665">
              <w:t>Лэпбуктан ғарыш туралы көрсету. Балаларды</w:t>
            </w:r>
            <w:r w:rsidRPr="00784665">
              <w:rPr>
                <w:spacing w:val="1"/>
              </w:rPr>
              <w:t xml:space="preserve"> </w:t>
            </w:r>
            <w:r w:rsidRPr="00784665">
              <w:t>әңгіме</w:t>
            </w:r>
            <w:r w:rsidRPr="00784665">
              <w:rPr>
                <w:spacing w:val="1"/>
              </w:rPr>
              <w:t xml:space="preserve"> </w:t>
            </w:r>
            <w:r w:rsidRPr="00784665">
              <w:t>айтуға</w:t>
            </w:r>
            <w:r w:rsidRPr="00784665">
              <w:rPr>
                <w:spacing w:val="1"/>
              </w:rPr>
              <w:t xml:space="preserve"> </w:t>
            </w:r>
            <w:r w:rsidRPr="00784665">
              <w:t>үйрету:</w:t>
            </w:r>
            <w:r w:rsidRPr="00784665">
              <w:rPr>
                <w:spacing w:val="1"/>
              </w:rPr>
              <w:t xml:space="preserve"> </w:t>
            </w:r>
            <w:r w:rsidRPr="00784665">
              <w:t>бейтаныс</w:t>
            </w:r>
            <w:r w:rsidRPr="00784665">
              <w:rPr>
                <w:spacing w:val="1"/>
              </w:rPr>
              <w:t xml:space="preserve"> </w:t>
            </w:r>
            <w:r w:rsidRPr="00784665">
              <w:t>заттар,</w:t>
            </w:r>
            <w:r w:rsidRPr="00784665">
              <w:rPr>
                <w:spacing w:val="1"/>
              </w:rPr>
              <w:t xml:space="preserve"> </w:t>
            </w:r>
            <w:r w:rsidRPr="00784665">
              <w:t xml:space="preserve">құбылыстар туралы </w:t>
            </w:r>
            <w:r w:rsidRPr="00784665">
              <w:rPr>
                <w:spacing w:val="-67"/>
              </w:rPr>
              <w:t xml:space="preserve"> </w:t>
            </w:r>
            <w:r w:rsidRPr="00784665">
              <w:t>ақпаратты</w:t>
            </w:r>
            <w:r w:rsidRPr="00784665">
              <w:rPr>
                <w:spacing w:val="-1"/>
              </w:rPr>
              <w:t xml:space="preserve"> </w:t>
            </w:r>
            <w:r w:rsidRPr="00784665">
              <w:t>талқылауға баулу.</w:t>
            </w:r>
            <w:r w:rsidRPr="00784665">
              <w:rPr>
                <w:b/>
                <w:bCs/>
                <w:sz w:val="20"/>
                <w:szCs w:val="20"/>
              </w:rPr>
              <w:t xml:space="preserve"> </w:t>
            </w:r>
          </w:p>
          <w:p w:rsidR="00784665" w:rsidRPr="00784665" w:rsidRDefault="00784665" w:rsidP="00784665">
            <w:r w:rsidRPr="00784665">
              <w:t>Сөйлеуде</w:t>
            </w:r>
            <w:r w:rsidRPr="00784665">
              <w:rPr>
                <w:spacing w:val="1"/>
              </w:rPr>
              <w:t xml:space="preserve"> </w:t>
            </w:r>
            <w:r w:rsidRPr="00784665">
              <w:t>сын</w:t>
            </w:r>
            <w:r w:rsidRPr="00784665">
              <w:rPr>
                <w:spacing w:val="1"/>
              </w:rPr>
              <w:t xml:space="preserve"> </w:t>
            </w:r>
            <w:r w:rsidRPr="00784665">
              <w:t>есімдерді</w:t>
            </w:r>
            <w:r w:rsidRPr="00784665">
              <w:rPr>
                <w:spacing w:val="1"/>
              </w:rPr>
              <w:t xml:space="preserve"> </w:t>
            </w:r>
            <w:r w:rsidRPr="00784665">
              <w:t>қолданып,</w:t>
            </w:r>
            <w:r w:rsidRPr="00784665">
              <w:rPr>
                <w:spacing w:val="1"/>
              </w:rPr>
              <w:t xml:space="preserve"> </w:t>
            </w:r>
            <w:r w:rsidRPr="00784665">
              <w:t>салыстыру</w:t>
            </w:r>
            <w:r w:rsidRPr="00784665">
              <w:rPr>
                <w:spacing w:val="1"/>
              </w:rPr>
              <w:t xml:space="preserve"> </w:t>
            </w:r>
            <w:r w:rsidRPr="00784665">
              <w:t>нәтижелерін</w:t>
            </w:r>
            <w:r w:rsidRPr="00784665">
              <w:rPr>
                <w:spacing w:val="1"/>
              </w:rPr>
              <w:t xml:space="preserve"> </w:t>
            </w:r>
            <w:r w:rsidRPr="00784665">
              <w:t>атауды</w:t>
            </w:r>
            <w:r w:rsidRPr="00784665">
              <w:rPr>
                <w:spacing w:val="1"/>
              </w:rPr>
              <w:t xml:space="preserve"> </w:t>
            </w:r>
            <w:r w:rsidRPr="00784665">
              <w:t>(ұзындау-қысқалау,</w:t>
            </w:r>
            <w:r w:rsidRPr="00784665">
              <w:rPr>
                <w:spacing w:val="1"/>
              </w:rPr>
              <w:t xml:space="preserve"> </w:t>
            </w:r>
            <w:r w:rsidRPr="00784665">
              <w:t>кеңдеу-тарлау,</w:t>
            </w:r>
            <w:r w:rsidRPr="00784665">
              <w:rPr>
                <w:spacing w:val="1"/>
              </w:rPr>
              <w:t xml:space="preserve"> </w:t>
            </w:r>
            <w:r w:rsidRPr="00784665">
              <w:t>жоғары-төмен,</w:t>
            </w:r>
            <w:r w:rsidRPr="00784665">
              <w:rPr>
                <w:spacing w:val="-12"/>
              </w:rPr>
              <w:t xml:space="preserve"> </w:t>
            </w:r>
            <w:r w:rsidRPr="00784665">
              <w:t>қалың-жұқа</w:t>
            </w:r>
            <w:r w:rsidRPr="00784665">
              <w:rPr>
                <w:spacing w:val="-10"/>
              </w:rPr>
              <w:t xml:space="preserve"> </w:t>
            </w:r>
            <w:r w:rsidRPr="00784665">
              <w:t>немесе</w:t>
            </w:r>
            <w:r w:rsidRPr="00784665">
              <w:rPr>
                <w:spacing w:val="-11"/>
              </w:rPr>
              <w:t xml:space="preserve"> </w:t>
            </w:r>
            <w:r w:rsidRPr="00784665">
              <w:t>ұзындығы,</w:t>
            </w:r>
            <w:r w:rsidRPr="00784665">
              <w:rPr>
                <w:spacing w:val="-11"/>
              </w:rPr>
              <w:t xml:space="preserve"> </w:t>
            </w:r>
            <w:r w:rsidRPr="00784665">
              <w:t>ені,</w:t>
            </w:r>
            <w:r w:rsidRPr="00784665">
              <w:rPr>
                <w:spacing w:val="-12"/>
              </w:rPr>
              <w:t xml:space="preserve"> </w:t>
            </w:r>
            <w:r w:rsidRPr="00784665">
              <w:t>биіктігі,</w:t>
            </w:r>
            <w:r w:rsidRPr="00784665">
              <w:rPr>
                <w:spacing w:val="-11"/>
              </w:rPr>
              <w:t xml:space="preserve"> </w:t>
            </w:r>
            <w:r w:rsidRPr="00784665">
              <w:t>қалыңдығы</w:t>
            </w:r>
            <w:r w:rsidRPr="00784665">
              <w:rPr>
                <w:spacing w:val="-11"/>
              </w:rPr>
              <w:t xml:space="preserve"> </w:t>
            </w:r>
            <w:r w:rsidRPr="00784665">
              <w:t>бойынша</w:t>
            </w:r>
            <w:r w:rsidRPr="00784665">
              <w:rPr>
                <w:spacing w:val="-67"/>
              </w:rPr>
              <w:t xml:space="preserve">     </w:t>
            </w:r>
            <w:r w:rsidRPr="00784665">
              <w:t xml:space="preserve">тең) дамыту. Карточкалармен жұмыс. </w:t>
            </w:r>
          </w:p>
          <w:p w:rsidR="00784665" w:rsidRPr="00784665" w:rsidRDefault="00784665" w:rsidP="00784665">
            <w:pPr>
              <w:rPr>
                <w:b/>
                <w:bCs/>
              </w:rPr>
            </w:pPr>
            <w:r w:rsidRPr="00784665">
              <w:rPr>
                <w:b/>
                <w:bCs/>
              </w:rPr>
              <w:t>(математика негіздері)</w:t>
            </w:r>
          </w:p>
          <w:p w:rsidR="00784665" w:rsidRPr="00784665" w:rsidRDefault="00784665" w:rsidP="00784665">
            <w:pPr>
              <w:rPr>
                <w:rFonts w:eastAsia="Calibri"/>
                <w:b/>
                <w:bCs/>
              </w:rPr>
            </w:pPr>
            <w:r w:rsidRPr="00784665">
              <w:rPr>
                <w:b/>
                <w:bCs/>
              </w:rPr>
              <w:t>(сөйлеуді дамыту)</w:t>
            </w:r>
          </w:p>
        </w:tc>
      </w:tr>
      <w:tr w:rsidR="00784665" w:rsidRPr="00784665" w:rsidTr="00BC4DA4">
        <w:trPr>
          <w:trHeight w:val="1510"/>
        </w:trPr>
        <w:tc>
          <w:tcPr>
            <w:tcW w:w="2830" w:type="dxa"/>
          </w:tcPr>
          <w:p w:rsidR="00784665" w:rsidRPr="00784665" w:rsidRDefault="00784665" w:rsidP="00784665">
            <w:pPr>
              <w:rPr>
                <w:b/>
                <w:bCs/>
              </w:rPr>
            </w:pPr>
            <w:r w:rsidRPr="00784665">
              <w:rPr>
                <w:b/>
                <w:bCs/>
                <w:lang w:val="en-US"/>
              </w:rPr>
              <w:lastRenderedPageBreak/>
              <w:t>Серуенге</w:t>
            </w:r>
            <w:r w:rsidRPr="00784665">
              <w:rPr>
                <w:b/>
                <w:bCs/>
                <w:spacing w:val="-4"/>
                <w:lang w:val="en-US"/>
              </w:rPr>
              <w:t xml:space="preserve"> </w:t>
            </w:r>
            <w:r w:rsidRPr="00784665">
              <w:rPr>
                <w:b/>
                <w:bCs/>
                <w:lang w:val="en-US"/>
              </w:rPr>
              <w:t>дайындық</w:t>
            </w:r>
          </w:p>
        </w:tc>
        <w:tc>
          <w:tcPr>
            <w:tcW w:w="12488" w:type="dxa"/>
            <w:gridSpan w:val="5"/>
          </w:tcPr>
          <w:p w:rsidR="00784665" w:rsidRPr="00784665" w:rsidRDefault="00784665" w:rsidP="00784665">
            <w:r w:rsidRPr="00784665">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Pr="00784665">
              <w:rPr>
                <w:spacing w:val="1"/>
              </w:rPr>
              <w:t xml:space="preserve"> </w:t>
            </w:r>
            <w:r w:rsidRPr="00784665">
              <w:t>қылықтары</w:t>
            </w:r>
            <w:r w:rsidRPr="00784665">
              <w:rPr>
                <w:spacing w:val="1"/>
              </w:rPr>
              <w:t xml:space="preserve"> </w:t>
            </w:r>
            <w:r w:rsidRPr="00784665">
              <w:t>үшін</w:t>
            </w:r>
            <w:r w:rsidRPr="00784665">
              <w:rPr>
                <w:spacing w:val="1"/>
              </w:rPr>
              <w:t xml:space="preserve"> </w:t>
            </w:r>
            <w:r w:rsidRPr="00784665">
              <w:t>ұятты</w:t>
            </w:r>
            <w:r w:rsidRPr="00784665">
              <w:rPr>
                <w:spacing w:val="1"/>
              </w:rPr>
              <w:t xml:space="preserve"> </w:t>
            </w:r>
            <w:r w:rsidRPr="00784665">
              <w:t>сезіне</w:t>
            </w:r>
            <w:r w:rsidRPr="00784665">
              <w:rPr>
                <w:spacing w:val="1"/>
              </w:rPr>
              <w:t xml:space="preserve"> </w:t>
            </w:r>
            <w:r w:rsidRPr="00784665">
              <w:t>білуге,</w:t>
            </w:r>
            <w:r w:rsidRPr="00784665">
              <w:rPr>
                <w:spacing w:val="1"/>
              </w:rPr>
              <w:t xml:space="preserve"> </w:t>
            </w:r>
            <w:r w:rsidRPr="00784665">
              <w:t>ренжіткені</w:t>
            </w:r>
            <w:r w:rsidRPr="00784665">
              <w:rPr>
                <w:spacing w:val="-3"/>
              </w:rPr>
              <w:t xml:space="preserve"> </w:t>
            </w:r>
            <w:r w:rsidRPr="00784665">
              <w:t>үшін құрдасынан</w:t>
            </w:r>
            <w:r w:rsidRPr="00784665">
              <w:rPr>
                <w:spacing w:val="-1"/>
              </w:rPr>
              <w:t xml:space="preserve"> </w:t>
            </w:r>
            <w:r w:rsidRPr="00784665">
              <w:t>кешірім сұрауға</w:t>
            </w:r>
            <w:r w:rsidRPr="00784665">
              <w:rPr>
                <w:spacing w:val="-1"/>
              </w:rPr>
              <w:t xml:space="preserve"> </w:t>
            </w:r>
            <w:r w:rsidRPr="00784665">
              <w:t>баулу.</w:t>
            </w:r>
          </w:p>
          <w:p w:rsidR="00784665" w:rsidRPr="00784665" w:rsidRDefault="00784665" w:rsidP="00784665">
            <w:r w:rsidRPr="00784665">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784665">
              <w:rPr>
                <w:b/>
                <w:bCs/>
              </w:rPr>
              <w:t>сөйлеуді дамыту, өзіне-өзі қызмет ету дағдылары, ірі және ұсақ моториканы дамыту)</w:t>
            </w:r>
            <w:r w:rsidRPr="00784665">
              <w:t>.</w:t>
            </w:r>
          </w:p>
        </w:tc>
      </w:tr>
      <w:tr w:rsidR="00784665" w:rsidRPr="00784665" w:rsidTr="00E5118A">
        <w:trPr>
          <w:trHeight w:val="275"/>
        </w:trPr>
        <w:tc>
          <w:tcPr>
            <w:tcW w:w="2830" w:type="dxa"/>
          </w:tcPr>
          <w:p w:rsidR="00784665" w:rsidRPr="00784665" w:rsidRDefault="00784665" w:rsidP="00784665">
            <w:pPr>
              <w:rPr>
                <w:b/>
                <w:bCs/>
                <w:lang w:val="en-US"/>
              </w:rPr>
            </w:pPr>
            <w:r w:rsidRPr="00784665">
              <w:rPr>
                <w:b/>
                <w:bCs/>
                <w:lang w:val="en-US"/>
              </w:rPr>
              <w:t>Серуен</w:t>
            </w:r>
          </w:p>
        </w:tc>
        <w:tc>
          <w:tcPr>
            <w:tcW w:w="2268" w:type="dxa"/>
          </w:tcPr>
          <w:p w:rsidR="00784665" w:rsidRPr="00784665" w:rsidRDefault="00784665" w:rsidP="00784665">
            <w:r w:rsidRPr="00784665">
              <w:t xml:space="preserve">Ауа райын бақылап, күннің райын айта білуді қалыптастыру. Құстарға жем  беру, өсімдіктерге гүлдерге күтім жасату. </w:t>
            </w:r>
          </w:p>
          <w:p w:rsidR="00784665" w:rsidRPr="00784665" w:rsidRDefault="00784665" w:rsidP="00784665">
            <w:r w:rsidRPr="00784665">
              <w:t>Өсімдіктерді сызғыштармен өлшеп, демалыс күндерде қаншаға өскенін анықтату. Бір бірімен салыстыру.</w:t>
            </w:r>
          </w:p>
          <w:p w:rsidR="00784665" w:rsidRPr="00784665" w:rsidRDefault="00784665" w:rsidP="00784665">
            <w:pPr>
              <w:rPr>
                <w:b/>
                <w:bCs/>
              </w:rPr>
            </w:pPr>
            <w:r w:rsidRPr="00784665">
              <w:rPr>
                <w:b/>
                <w:bCs/>
              </w:rPr>
              <w:t>(математика негіздері)</w:t>
            </w:r>
          </w:p>
          <w:p w:rsidR="00784665" w:rsidRPr="00784665" w:rsidRDefault="00784665" w:rsidP="00784665">
            <w:r w:rsidRPr="00784665">
              <w:rPr>
                <w:b/>
                <w:bCs/>
              </w:rPr>
              <w:t xml:space="preserve">Қимылды ойын </w:t>
            </w:r>
            <w:r w:rsidRPr="00784665">
              <w:t>«Шымшықтар мен мысық»</w:t>
            </w:r>
          </w:p>
          <w:p w:rsidR="00784665" w:rsidRPr="00784665" w:rsidRDefault="00784665" w:rsidP="00784665">
            <w:r w:rsidRPr="00784665">
              <w:t>Дербес ойындар.  Балалардың</w:t>
            </w:r>
            <w:r w:rsidRPr="00784665">
              <w:rPr>
                <w:spacing w:val="1"/>
              </w:rPr>
              <w:t xml:space="preserve"> </w:t>
            </w:r>
            <w:r w:rsidRPr="00784665">
              <w:t>доптармен,</w:t>
            </w:r>
            <w:r w:rsidRPr="00784665">
              <w:rPr>
                <w:spacing w:val="1"/>
              </w:rPr>
              <w:t xml:space="preserve"> </w:t>
            </w:r>
            <w:r w:rsidRPr="00784665">
              <w:t>қозғалатын</w:t>
            </w:r>
            <w:r w:rsidRPr="00784665">
              <w:rPr>
                <w:spacing w:val="1"/>
              </w:rPr>
              <w:t xml:space="preserve"> </w:t>
            </w:r>
            <w:r w:rsidRPr="00784665">
              <w:t>ойыншықтармен,</w:t>
            </w:r>
            <w:r w:rsidRPr="00784665">
              <w:rPr>
                <w:spacing w:val="1"/>
              </w:rPr>
              <w:t xml:space="preserve"> </w:t>
            </w:r>
            <w:r w:rsidRPr="00784665">
              <w:t>құрсаулармен</w:t>
            </w:r>
            <w:r w:rsidRPr="00784665">
              <w:rPr>
                <w:spacing w:val="1"/>
              </w:rPr>
              <w:t xml:space="preserve"> </w:t>
            </w:r>
            <w:r w:rsidRPr="00784665">
              <w:t>ойындарын</w:t>
            </w:r>
            <w:r w:rsidRPr="00784665">
              <w:rPr>
                <w:spacing w:val="1"/>
              </w:rPr>
              <w:t xml:space="preserve"> </w:t>
            </w:r>
            <w:r w:rsidRPr="00784665">
              <w:t>қолдау,</w:t>
            </w:r>
          </w:p>
          <w:p w:rsidR="00784665" w:rsidRPr="00784665" w:rsidRDefault="00784665" w:rsidP="00784665">
            <w:pPr>
              <w:rPr>
                <w:b/>
                <w:bCs/>
              </w:rPr>
            </w:pPr>
          </w:p>
          <w:p w:rsidR="00784665" w:rsidRPr="00784665" w:rsidRDefault="00784665" w:rsidP="00784665"/>
        </w:tc>
        <w:tc>
          <w:tcPr>
            <w:tcW w:w="2551" w:type="dxa"/>
          </w:tcPr>
          <w:p w:rsidR="00784665" w:rsidRPr="00784665" w:rsidRDefault="00784665" w:rsidP="00784665">
            <w:pPr>
              <w:ind w:right="109"/>
            </w:pPr>
            <w:r w:rsidRPr="00784665">
              <w:t>Балабақша ауласында серуенде жүрген кезде әр бір көрген заттарын сипаттап сөйлеуде</w:t>
            </w:r>
            <w:r w:rsidRPr="00784665">
              <w:rPr>
                <w:spacing w:val="1"/>
              </w:rPr>
              <w:t xml:space="preserve"> </w:t>
            </w:r>
            <w:r w:rsidRPr="00784665">
              <w:t>сын</w:t>
            </w:r>
            <w:r w:rsidRPr="00784665">
              <w:rPr>
                <w:spacing w:val="1"/>
              </w:rPr>
              <w:t xml:space="preserve"> </w:t>
            </w:r>
            <w:r w:rsidRPr="00784665">
              <w:t>есімдерді</w:t>
            </w:r>
            <w:r w:rsidRPr="00784665">
              <w:rPr>
                <w:spacing w:val="1"/>
              </w:rPr>
              <w:t xml:space="preserve"> </w:t>
            </w:r>
            <w:r w:rsidRPr="00784665">
              <w:t xml:space="preserve">қолдану. Тоқтар Әубәкіров қазір қайда? Деген сұрақты қою. Ол кісінің Астана қаласында тұратынын айту. Оның халық хаһарманы екенін және совет одағының батыры, ғалым екенін айтып суреттерін көрсету. </w:t>
            </w:r>
          </w:p>
          <w:p w:rsidR="00784665" w:rsidRPr="00784665" w:rsidRDefault="00784665" w:rsidP="00784665">
            <w:pPr>
              <w:ind w:right="109"/>
            </w:pPr>
            <w:r w:rsidRPr="00784665">
              <w:t>Батырлар қандай болады? Батыр болу үшін не істеу керек? сұрақтарына балалардан жауап сұрау</w:t>
            </w:r>
          </w:p>
          <w:p w:rsidR="00784665" w:rsidRPr="00784665" w:rsidRDefault="00784665" w:rsidP="00784665">
            <w:pPr>
              <w:ind w:right="109"/>
              <w:rPr>
                <w:b/>
                <w:bCs/>
              </w:rPr>
            </w:pPr>
            <w:r w:rsidRPr="00784665">
              <w:rPr>
                <w:b/>
                <w:bCs/>
              </w:rPr>
              <w:t>(қоршаған ортамен танысу)</w:t>
            </w:r>
          </w:p>
          <w:p w:rsidR="00784665" w:rsidRPr="00784665" w:rsidRDefault="00784665" w:rsidP="00784665">
            <w:pPr>
              <w:ind w:right="109"/>
            </w:pPr>
            <w:r w:rsidRPr="00784665">
              <w:t xml:space="preserve">Шынығу керек деп бірнеше жаттығу жасап қимылды ойындар ойнату. </w:t>
            </w:r>
          </w:p>
          <w:p w:rsidR="00784665" w:rsidRPr="00784665" w:rsidRDefault="00784665" w:rsidP="00784665">
            <w:pPr>
              <w:ind w:right="109"/>
              <w:rPr>
                <w:b/>
                <w:bCs/>
                <w:sz w:val="28"/>
                <w:szCs w:val="28"/>
              </w:rPr>
            </w:pPr>
            <w:r w:rsidRPr="00784665">
              <w:t>«Жалауға қарай жүгір» қимылды ойын ұйымдастыру</w:t>
            </w:r>
          </w:p>
        </w:tc>
        <w:tc>
          <w:tcPr>
            <w:tcW w:w="2552" w:type="dxa"/>
          </w:tcPr>
          <w:p w:rsidR="00784665" w:rsidRPr="00784665" w:rsidRDefault="00784665" w:rsidP="00784665">
            <w:r w:rsidRPr="00784665">
              <w:rPr>
                <w:b/>
                <w:bCs/>
              </w:rPr>
              <w:t>Спорттық  жаттығулар</w:t>
            </w:r>
            <w:r w:rsidRPr="00784665">
              <w:t>:</w:t>
            </w:r>
          </w:p>
          <w:p w:rsidR="00784665" w:rsidRPr="00784665" w:rsidRDefault="00784665" w:rsidP="00784665">
            <w:r w:rsidRPr="00784665">
              <w:t>Екі немесе үш дөңгелекті велосипед тебу; оңға, солға</w:t>
            </w:r>
            <w:r w:rsidRPr="00784665">
              <w:rPr>
                <w:spacing w:val="1"/>
              </w:rPr>
              <w:t xml:space="preserve"> </w:t>
            </w:r>
            <w:r w:rsidRPr="00784665">
              <w:t>бұрылуды менгерту.</w:t>
            </w:r>
          </w:p>
          <w:p w:rsidR="00784665" w:rsidRPr="00784665" w:rsidRDefault="00784665" w:rsidP="00784665">
            <w:r w:rsidRPr="00784665">
              <w:t>Қоршаған</w:t>
            </w:r>
            <w:r w:rsidRPr="00784665">
              <w:rPr>
                <w:spacing w:val="1"/>
              </w:rPr>
              <w:t xml:space="preserve"> </w:t>
            </w:r>
            <w:r w:rsidRPr="00784665">
              <w:t>орта</w:t>
            </w:r>
            <w:r w:rsidRPr="00784665">
              <w:rPr>
                <w:spacing w:val="1"/>
              </w:rPr>
              <w:t xml:space="preserve"> </w:t>
            </w:r>
            <w:r w:rsidRPr="00784665">
              <w:t>заттары,</w:t>
            </w:r>
            <w:r w:rsidRPr="00784665">
              <w:rPr>
                <w:spacing w:val="1"/>
              </w:rPr>
              <w:t xml:space="preserve"> </w:t>
            </w:r>
            <w:r w:rsidRPr="00784665">
              <w:t>олардың</w:t>
            </w:r>
            <w:r w:rsidRPr="00784665">
              <w:rPr>
                <w:spacing w:val="1"/>
              </w:rPr>
              <w:t xml:space="preserve"> </w:t>
            </w:r>
            <w:r w:rsidRPr="00784665">
              <w:t>қасиеттері</w:t>
            </w:r>
            <w:r w:rsidRPr="00784665">
              <w:rPr>
                <w:spacing w:val="1"/>
              </w:rPr>
              <w:t xml:space="preserve"> </w:t>
            </w:r>
            <w:r w:rsidRPr="00784665">
              <w:t>және</w:t>
            </w:r>
            <w:r w:rsidRPr="00784665">
              <w:rPr>
                <w:spacing w:val="1"/>
              </w:rPr>
              <w:t xml:space="preserve"> </w:t>
            </w:r>
            <w:r w:rsidRPr="00784665">
              <w:t>қолданылуы</w:t>
            </w:r>
            <w:r w:rsidRPr="00784665">
              <w:rPr>
                <w:spacing w:val="1"/>
              </w:rPr>
              <w:t xml:space="preserve"> </w:t>
            </w:r>
            <w:r w:rsidRPr="00784665">
              <w:t>туралы</w:t>
            </w:r>
            <w:r w:rsidRPr="00784665">
              <w:rPr>
                <w:spacing w:val="-67"/>
              </w:rPr>
              <w:t xml:space="preserve"> </w:t>
            </w:r>
            <w:r w:rsidRPr="00784665">
              <w:t>түсініктерін</w:t>
            </w:r>
            <w:r w:rsidRPr="00784665">
              <w:rPr>
                <w:spacing w:val="1"/>
              </w:rPr>
              <w:t xml:space="preserve"> </w:t>
            </w:r>
            <w:r w:rsidRPr="00784665">
              <w:t>кеңейту.</w:t>
            </w:r>
          </w:p>
          <w:p w:rsidR="00784665" w:rsidRPr="00784665" w:rsidRDefault="00784665" w:rsidP="00784665">
            <w:r w:rsidRPr="00784665">
              <w:t xml:space="preserve">Мұражайға бару. </w:t>
            </w:r>
            <w:r w:rsidRPr="00784665">
              <w:rPr>
                <w:spacing w:val="1"/>
              </w:rPr>
              <w:t xml:space="preserve"> </w:t>
            </w:r>
            <w:r w:rsidRPr="00784665">
              <w:t>Қазақ</w:t>
            </w:r>
            <w:r w:rsidRPr="00784665">
              <w:rPr>
                <w:spacing w:val="1"/>
              </w:rPr>
              <w:t xml:space="preserve"> </w:t>
            </w:r>
            <w:r w:rsidRPr="00784665">
              <w:t>халқының</w:t>
            </w:r>
            <w:r w:rsidRPr="00784665">
              <w:rPr>
                <w:spacing w:val="1"/>
              </w:rPr>
              <w:t xml:space="preserve"> </w:t>
            </w:r>
            <w:r w:rsidRPr="00784665">
              <w:t>ұлттық</w:t>
            </w:r>
            <w:r w:rsidRPr="00784665">
              <w:rPr>
                <w:spacing w:val="1"/>
              </w:rPr>
              <w:t xml:space="preserve"> </w:t>
            </w:r>
            <w:r w:rsidRPr="00784665">
              <w:t>киімдерімен,</w:t>
            </w:r>
            <w:r w:rsidRPr="00784665">
              <w:rPr>
                <w:spacing w:val="1"/>
              </w:rPr>
              <w:t xml:space="preserve"> </w:t>
            </w:r>
            <w:r w:rsidRPr="00784665">
              <w:t>әшекейлерімен</w:t>
            </w:r>
            <w:r w:rsidRPr="00784665">
              <w:rPr>
                <w:spacing w:val="1"/>
              </w:rPr>
              <w:t xml:space="preserve"> </w:t>
            </w:r>
            <w:r w:rsidRPr="00784665">
              <w:t>таныстыру.</w:t>
            </w:r>
          </w:p>
          <w:p w:rsidR="00784665" w:rsidRPr="00784665" w:rsidRDefault="00784665" w:rsidP="00784665">
            <w:pPr>
              <w:rPr>
                <w:b/>
                <w:bCs/>
              </w:rPr>
            </w:pPr>
            <w:r w:rsidRPr="00784665">
              <w:rPr>
                <w:b/>
                <w:bCs/>
              </w:rPr>
              <w:t>(қоршаған ортамен танысу)</w:t>
            </w:r>
          </w:p>
          <w:p w:rsidR="00784665" w:rsidRPr="00784665" w:rsidRDefault="00784665" w:rsidP="00784665">
            <w:pPr>
              <w:rPr>
                <w:b/>
                <w:bCs/>
              </w:rPr>
            </w:pPr>
          </w:p>
        </w:tc>
        <w:tc>
          <w:tcPr>
            <w:tcW w:w="2552" w:type="dxa"/>
          </w:tcPr>
          <w:p w:rsidR="00784665" w:rsidRPr="00784665" w:rsidRDefault="00784665" w:rsidP="00784665">
            <w:r w:rsidRPr="00784665">
              <w:t xml:space="preserve">Балаларды  ғарышкерлер және жатпланеталықтар етіп екі топқа бөліп эстафеталық ойындар ұйымдастыру. </w:t>
            </w:r>
          </w:p>
          <w:p w:rsidR="00784665" w:rsidRPr="00784665" w:rsidRDefault="00784665" w:rsidP="00784665">
            <w:r w:rsidRPr="00784665">
              <w:t>Сюжетті-рөлдік ойындар барысында жол қозғалысы ережелері туралы білімді</w:t>
            </w:r>
            <w:r w:rsidRPr="00784665">
              <w:rPr>
                <w:spacing w:val="1"/>
              </w:rPr>
              <w:t xml:space="preserve"> </w:t>
            </w:r>
            <w:r w:rsidRPr="00784665">
              <w:t>бекіту. Ғарышта ереже бола ма?ой толғауна жағдай жасау.</w:t>
            </w:r>
          </w:p>
          <w:p w:rsidR="00784665" w:rsidRPr="00784665" w:rsidRDefault="00784665" w:rsidP="00784665">
            <w:pPr>
              <w:rPr>
                <w:b/>
                <w:bCs/>
              </w:rPr>
            </w:pPr>
            <w:r w:rsidRPr="00784665">
              <w:rPr>
                <w:b/>
                <w:bCs/>
              </w:rPr>
              <w:t>қоршаған ортамен танысу)</w:t>
            </w:r>
          </w:p>
          <w:p w:rsidR="00784665" w:rsidRPr="00784665" w:rsidRDefault="00784665" w:rsidP="00784665">
            <w:r w:rsidRPr="00784665">
              <w:t xml:space="preserve">Қимылды ойын «Шымшықтар мен мысық» </w:t>
            </w:r>
          </w:p>
          <w:p w:rsidR="00784665" w:rsidRPr="00784665" w:rsidRDefault="00784665" w:rsidP="00784665">
            <w:r w:rsidRPr="00784665">
              <w:t>Алдын жаттаған әнін дауыстап және төмен дауыспен айтқызу</w:t>
            </w:r>
          </w:p>
          <w:p w:rsidR="00784665" w:rsidRPr="00784665" w:rsidRDefault="00784665" w:rsidP="00784665">
            <w:pPr>
              <w:rPr>
                <w:b/>
                <w:bCs/>
              </w:rPr>
            </w:pPr>
            <w:r w:rsidRPr="00784665">
              <w:rPr>
                <w:b/>
                <w:bCs/>
              </w:rPr>
              <w:t>(музыка)</w:t>
            </w:r>
          </w:p>
          <w:p w:rsidR="00784665" w:rsidRPr="00784665" w:rsidRDefault="00784665" w:rsidP="00784665"/>
          <w:p w:rsidR="00784665" w:rsidRPr="00784665" w:rsidRDefault="00784665" w:rsidP="00784665"/>
        </w:tc>
        <w:tc>
          <w:tcPr>
            <w:tcW w:w="2565" w:type="dxa"/>
          </w:tcPr>
          <w:p w:rsidR="00784665" w:rsidRPr="00784665" w:rsidRDefault="00784665" w:rsidP="00784665">
            <w:r w:rsidRPr="00784665">
              <w:t>Дене</w:t>
            </w:r>
            <w:r w:rsidRPr="00784665">
              <w:rPr>
                <w:spacing w:val="1"/>
              </w:rPr>
              <w:t xml:space="preserve"> </w:t>
            </w:r>
            <w:r w:rsidRPr="00784665">
              <w:t>шынықтыру</w:t>
            </w:r>
            <w:r w:rsidRPr="00784665">
              <w:rPr>
                <w:spacing w:val="1"/>
              </w:rPr>
              <w:t xml:space="preserve"> </w:t>
            </w:r>
            <w:r w:rsidRPr="00784665">
              <w:t>құралдарын,</w:t>
            </w:r>
            <w:r w:rsidRPr="00784665">
              <w:rPr>
                <w:spacing w:val="1"/>
              </w:rPr>
              <w:t xml:space="preserve"> </w:t>
            </w:r>
            <w:r w:rsidRPr="00784665">
              <w:t>спорттық</w:t>
            </w:r>
            <w:r w:rsidRPr="00784665">
              <w:rPr>
                <w:spacing w:val="1"/>
              </w:rPr>
              <w:t xml:space="preserve"> </w:t>
            </w:r>
            <w:r w:rsidRPr="00784665">
              <w:t>және</w:t>
            </w:r>
            <w:r w:rsidRPr="00784665">
              <w:rPr>
                <w:spacing w:val="1"/>
              </w:rPr>
              <w:t xml:space="preserve"> </w:t>
            </w:r>
            <w:r w:rsidRPr="00784665">
              <w:t>қимылды</w:t>
            </w:r>
            <w:r w:rsidRPr="00784665">
              <w:rPr>
                <w:spacing w:val="-67"/>
              </w:rPr>
              <w:t xml:space="preserve"> </w:t>
            </w:r>
            <w:r w:rsidRPr="00784665">
              <w:t>ойындарға</w:t>
            </w:r>
            <w:r w:rsidRPr="00784665">
              <w:rPr>
                <w:spacing w:val="1"/>
              </w:rPr>
              <w:t xml:space="preserve"> </w:t>
            </w:r>
            <w:r w:rsidRPr="00784665">
              <w:t>арналған</w:t>
            </w:r>
            <w:r w:rsidRPr="00784665">
              <w:rPr>
                <w:spacing w:val="1"/>
              </w:rPr>
              <w:t xml:space="preserve"> </w:t>
            </w:r>
            <w:r w:rsidRPr="00784665">
              <w:t>атрибуттарды</w:t>
            </w:r>
            <w:r w:rsidRPr="00784665">
              <w:rPr>
                <w:spacing w:val="1"/>
              </w:rPr>
              <w:t xml:space="preserve"> </w:t>
            </w:r>
            <w:r w:rsidRPr="00784665">
              <w:t>пайдалануға</w:t>
            </w:r>
            <w:r w:rsidRPr="00784665">
              <w:rPr>
                <w:spacing w:val="1"/>
              </w:rPr>
              <w:t xml:space="preserve"> </w:t>
            </w:r>
            <w:r w:rsidRPr="00784665">
              <w:t>ынталандыру</w:t>
            </w:r>
          </w:p>
          <w:p w:rsidR="00784665" w:rsidRPr="00784665" w:rsidRDefault="00784665" w:rsidP="00784665">
            <w:pPr>
              <w:rPr>
                <w:b/>
              </w:rPr>
            </w:pPr>
            <w:r w:rsidRPr="00784665">
              <w:rPr>
                <w:b/>
                <w:bCs/>
              </w:rPr>
              <w:t xml:space="preserve">Қимылды ойын </w:t>
            </w:r>
          </w:p>
          <w:p w:rsidR="00784665" w:rsidRPr="00784665" w:rsidRDefault="00784665" w:rsidP="00784665">
            <w:pPr>
              <w:tabs>
                <w:tab w:val="left" w:pos="1578"/>
              </w:tabs>
              <w:spacing w:before="1"/>
              <w:ind w:right="108"/>
            </w:pPr>
          </w:p>
          <w:p w:rsidR="00784665" w:rsidRPr="00784665" w:rsidRDefault="00784665" w:rsidP="00784665">
            <w:pPr>
              <w:rPr>
                <w:b/>
                <w:bCs/>
              </w:rPr>
            </w:pPr>
            <w:r w:rsidRPr="00784665">
              <w:t>Ауа райын бақылату. Табиғат</w:t>
            </w:r>
            <w:r w:rsidRPr="00784665">
              <w:rPr>
                <w:spacing w:val="1"/>
              </w:rPr>
              <w:t xml:space="preserve"> </w:t>
            </w:r>
            <w:r w:rsidRPr="00784665">
              <w:t>құбылыстары</w:t>
            </w:r>
            <w:r w:rsidRPr="00784665">
              <w:rPr>
                <w:spacing w:val="1"/>
              </w:rPr>
              <w:t xml:space="preserve"> </w:t>
            </w:r>
            <w:r w:rsidRPr="00784665">
              <w:t>туралы</w:t>
            </w:r>
            <w:r w:rsidRPr="00784665">
              <w:rPr>
                <w:spacing w:val="1"/>
              </w:rPr>
              <w:t xml:space="preserve"> </w:t>
            </w:r>
            <w:r w:rsidRPr="00784665">
              <w:t>ұғымдарын</w:t>
            </w:r>
            <w:r w:rsidRPr="00784665">
              <w:rPr>
                <w:spacing w:val="1"/>
              </w:rPr>
              <w:t xml:space="preserve"> </w:t>
            </w:r>
            <w:r w:rsidRPr="00784665">
              <w:t>(жел,</w:t>
            </w:r>
            <w:r w:rsidRPr="00784665">
              <w:rPr>
                <w:spacing w:val="1"/>
              </w:rPr>
              <w:t xml:space="preserve"> </w:t>
            </w:r>
            <w:r w:rsidRPr="00784665">
              <w:t>жаңбыр,</w:t>
            </w:r>
            <w:r w:rsidRPr="00784665">
              <w:rPr>
                <w:spacing w:val="1"/>
              </w:rPr>
              <w:t xml:space="preserve"> </w:t>
            </w:r>
            <w:r w:rsidRPr="00784665">
              <w:t>кемпірқосақ) кеңейту.</w:t>
            </w:r>
          </w:p>
          <w:p w:rsidR="00784665" w:rsidRPr="00784665" w:rsidRDefault="00784665" w:rsidP="00784665">
            <w:pPr>
              <w:rPr>
                <w:b/>
                <w:bCs/>
              </w:rPr>
            </w:pPr>
            <w:r w:rsidRPr="00784665">
              <w:rPr>
                <w:b/>
                <w:bCs/>
              </w:rPr>
              <w:t>(қоршаған ортамен танысу)</w:t>
            </w:r>
          </w:p>
          <w:p w:rsidR="00784665" w:rsidRPr="00784665" w:rsidRDefault="00784665" w:rsidP="00784665"/>
          <w:p w:rsidR="00784665" w:rsidRPr="00784665" w:rsidRDefault="00784665" w:rsidP="00784665"/>
        </w:tc>
      </w:tr>
      <w:tr w:rsidR="00784665" w:rsidRPr="00784665" w:rsidTr="00BC4DA4">
        <w:trPr>
          <w:trHeight w:val="275"/>
        </w:trPr>
        <w:tc>
          <w:tcPr>
            <w:tcW w:w="2830" w:type="dxa"/>
          </w:tcPr>
          <w:p w:rsidR="00784665" w:rsidRPr="00784665" w:rsidRDefault="00784665" w:rsidP="00784665">
            <w:pPr>
              <w:rPr>
                <w:b/>
                <w:bCs/>
                <w:lang w:val="en-US"/>
              </w:rPr>
            </w:pPr>
            <w:r w:rsidRPr="00784665">
              <w:rPr>
                <w:b/>
                <w:bCs/>
                <w:lang w:val="en-US"/>
              </w:rPr>
              <w:t>Серуеннен</w:t>
            </w:r>
            <w:r w:rsidRPr="00784665">
              <w:rPr>
                <w:b/>
                <w:bCs/>
                <w:spacing w:val="-2"/>
                <w:lang w:val="en-US"/>
              </w:rPr>
              <w:t xml:space="preserve"> </w:t>
            </w:r>
            <w:r w:rsidRPr="00784665">
              <w:rPr>
                <w:b/>
                <w:bCs/>
                <w:lang w:val="en-US"/>
              </w:rPr>
              <w:t>оралу</w:t>
            </w:r>
          </w:p>
        </w:tc>
        <w:tc>
          <w:tcPr>
            <w:tcW w:w="12488" w:type="dxa"/>
            <w:gridSpan w:val="5"/>
          </w:tcPr>
          <w:p w:rsidR="00784665" w:rsidRPr="00784665" w:rsidRDefault="00784665" w:rsidP="00784665">
            <w:r w:rsidRPr="00784665">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Көктем туралы әнді қайталау  және т.б. жаңа ән жаттау </w:t>
            </w:r>
            <w:r w:rsidRPr="00784665">
              <w:rPr>
                <w:b/>
                <w:bCs/>
              </w:rPr>
              <w:t>(көркем әдебиет, дербес ойын әрекеті).</w:t>
            </w:r>
          </w:p>
        </w:tc>
      </w:tr>
      <w:tr w:rsidR="00784665" w:rsidRPr="00784665" w:rsidTr="00BC4DA4">
        <w:trPr>
          <w:trHeight w:val="275"/>
        </w:trPr>
        <w:tc>
          <w:tcPr>
            <w:tcW w:w="2830" w:type="dxa"/>
          </w:tcPr>
          <w:p w:rsidR="00784665" w:rsidRPr="00784665" w:rsidRDefault="00784665" w:rsidP="00784665">
            <w:pPr>
              <w:rPr>
                <w:b/>
                <w:bCs/>
                <w:lang w:val="en-US"/>
              </w:rPr>
            </w:pPr>
            <w:r w:rsidRPr="00784665">
              <w:rPr>
                <w:b/>
                <w:bCs/>
                <w:lang w:val="en-US"/>
              </w:rPr>
              <w:t>Түскі</w:t>
            </w:r>
            <w:r w:rsidRPr="00784665">
              <w:rPr>
                <w:b/>
                <w:bCs/>
                <w:spacing w:val="-1"/>
                <w:lang w:val="en-US"/>
              </w:rPr>
              <w:t xml:space="preserve"> </w:t>
            </w:r>
            <w:r w:rsidRPr="00784665">
              <w:rPr>
                <w:b/>
                <w:bCs/>
                <w:lang w:val="en-US"/>
              </w:rPr>
              <w:t>ас</w:t>
            </w:r>
          </w:p>
        </w:tc>
        <w:tc>
          <w:tcPr>
            <w:tcW w:w="12488" w:type="dxa"/>
            <w:gridSpan w:val="5"/>
          </w:tcPr>
          <w:p w:rsidR="00784665" w:rsidRPr="00784665" w:rsidRDefault="00784665" w:rsidP="00784665">
            <w:r w:rsidRPr="00784665">
              <w:rPr>
                <w:lang w:val="ru-RU"/>
              </w:rPr>
              <w:t>Түскі</w:t>
            </w:r>
            <w:r w:rsidRPr="00784665">
              <w:rPr>
                <w:lang w:val="en-US"/>
              </w:rPr>
              <w:t xml:space="preserve">  </w:t>
            </w:r>
            <w:r w:rsidRPr="00784665">
              <w:rPr>
                <w:lang w:val="ru-RU"/>
              </w:rPr>
              <w:t>ас</w:t>
            </w:r>
            <w:r w:rsidRPr="00784665">
              <w:rPr>
                <w:lang w:val="en-US"/>
              </w:rPr>
              <w:t xml:space="preserve"> </w:t>
            </w:r>
            <w:r w:rsidRPr="00784665">
              <w:rPr>
                <w:lang w:val="ru-RU"/>
              </w:rPr>
              <w:t>алдында</w:t>
            </w:r>
            <w:r w:rsidRPr="00784665">
              <w:rPr>
                <w:lang w:val="en-US"/>
              </w:rPr>
              <w:t xml:space="preserve"> </w:t>
            </w:r>
            <w:r w:rsidRPr="00784665">
              <w:rPr>
                <w:lang w:val="ru-RU"/>
              </w:rPr>
              <w:t>гигеналық</w:t>
            </w:r>
            <w:r w:rsidRPr="00784665">
              <w:rPr>
                <w:lang w:val="en-US"/>
              </w:rPr>
              <w:t xml:space="preserve"> </w:t>
            </w:r>
            <w:r w:rsidRPr="00784665">
              <w:rPr>
                <w:lang w:val="ru-RU"/>
              </w:rPr>
              <w:t>шараларды</w:t>
            </w:r>
            <w:r w:rsidRPr="00784665">
              <w:rPr>
                <w:lang w:val="en-US"/>
              </w:rPr>
              <w:t xml:space="preserve">  </w:t>
            </w:r>
            <w:r w:rsidRPr="00784665">
              <w:rPr>
                <w:lang w:val="ru-RU"/>
              </w:rPr>
              <w:t>орындау</w:t>
            </w:r>
            <w:r w:rsidRPr="00784665">
              <w:rPr>
                <w:lang w:val="en-US"/>
              </w:rPr>
              <w:t xml:space="preserve"> </w:t>
            </w:r>
            <w:r w:rsidRPr="00784665">
              <w:t xml:space="preserve">: </w:t>
            </w:r>
            <w:r w:rsidRPr="00784665">
              <w:rPr>
                <w:lang w:val="ru-RU"/>
              </w:rPr>
              <w:t>қолды</w:t>
            </w:r>
            <w:r w:rsidRPr="00784665">
              <w:rPr>
                <w:lang w:val="en-US"/>
              </w:rPr>
              <w:t xml:space="preserve"> </w:t>
            </w:r>
            <w:r w:rsidRPr="00784665">
              <w:rPr>
                <w:lang w:val="ru-RU"/>
              </w:rPr>
              <w:t>дұрыс</w:t>
            </w:r>
            <w:r w:rsidRPr="00784665">
              <w:rPr>
                <w:lang w:val="en-US"/>
              </w:rPr>
              <w:t xml:space="preserve"> </w:t>
            </w:r>
            <w:r w:rsidRPr="00784665">
              <w:rPr>
                <w:lang w:val="ru-RU"/>
              </w:rPr>
              <w:t>жуу</w:t>
            </w:r>
            <w:r w:rsidRPr="00784665">
              <w:rPr>
                <w:lang w:val="en-US"/>
              </w:rPr>
              <w:t xml:space="preserve">, </w:t>
            </w:r>
            <w:r w:rsidRPr="00784665">
              <w:rPr>
                <w:lang w:val="ru-RU"/>
              </w:rPr>
              <w:t>өз</w:t>
            </w:r>
            <w:r w:rsidRPr="00784665">
              <w:rPr>
                <w:lang w:val="en-US"/>
              </w:rPr>
              <w:t xml:space="preserve"> </w:t>
            </w:r>
            <w:r w:rsidRPr="00784665">
              <w:rPr>
                <w:lang w:val="ru-RU"/>
              </w:rPr>
              <w:t>орамалының</w:t>
            </w:r>
            <w:r w:rsidRPr="00784665">
              <w:rPr>
                <w:lang w:val="en-US"/>
              </w:rPr>
              <w:t xml:space="preserve"> </w:t>
            </w:r>
            <w:r w:rsidRPr="00784665">
              <w:rPr>
                <w:lang w:val="ru-RU"/>
              </w:rPr>
              <w:t>орнын</w:t>
            </w:r>
            <w:r w:rsidRPr="00784665">
              <w:rPr>
                <w:lang w:val="en-US"/>
              </w:rPr>
              <w:t xml:space="preserve"> </w:t>
            </w:r>
            <w:r w:rsidRPr="00784665">
              <w:rPr>
                <w:lang w:val="ru-RU"/>
              </w:rPr>
              <w:t>білу</w:t>
            </w:r>
            <w:r w:rsidRPr="00784665">
              <w:rPr>
                <w:lang w:val="en-US"/>
              </w:rPr>
              <w:t xml:space="preserve">,  </w:t>
            </w:r>
            <w:r w:rsidRPr="00784665">
              <w:rPr>
                <w:lang w:val="ru-RU"/>
              </w:rPr>
              <w:t>қолды</w:t>
            </w:r>
            <w:r w:rsidRPr="00784665">
              <w:rPr>
                <w:lang w:val="en-US"/>
              </w:rPr>
              <w:t xml:space="preserve"> </w:t>
            </w:r>
            <w:r w:rsidRPr="00784665">
              <w:rPr>
                <w:lang w:val="ru-RU"/>
              </w:rPr>
              <w:t>дұрыс</w:t>
            </w:r>
            <w:r w:rsidRPr="00784665">
              <w:rPr>
                <w:lang w:val="en-US"/>
              </w:rPr>
              <w:t xml:space="preserve"> </w:t>
            </w:r>
            <w:r w:rsidRPr="00784665">
              <w:rPr>
                <w:lang w:val="ru-RU"/>
              </w:rPr>
              <w:t>сүрту</w:t>
            </w:r>
            <w:r w:rsidRPr="00784665">
              <w:rPr>
                <w:lang w:val="en-US"/>
              </w:rPr>
              <w:t xml:space="preserve">, </w:t>
            </w:r>
            <w:r w:rsidRPr="00784665">
              <w:rPr>
                <w:lang w:val="ru-RU"/>
              </w:rPr>
              <w:t>орамалды</w:t>
            </w:r>
            <w:r w:rsidRPr="00784665">
              <w:rPr>
                <w:lang w:val="en-US"/>
              </w:rPr>
              <w:t xml:space="preserve"> </w:t>
            </w:r>
            <w:r w:rsidRPr="00784665">
              <w:rPr>
                <w:lang w:val="ru-RU"/>
              </w:rPr>
              <w:t>ілу</w:t>
            </w:r>
            <w:r w:rsidRPr="00784665">
              <w:rPr>
                <w:lang w:val="en-US"/>
              </w:rPr>
              <w:t xml:space="preserve"> </w:t>
            </w:r>
            <w:r w:rsidRPr="00784665">
              <w:t xml:space="preserve">барысында </w:t>
            </w:r>
            <w:r w:rsidRPr="00784665">
              <w:rPr>
                <w:lang w:val="ru-RU"/>
              </w:rPr>
              <w:t>көркем</w:t>
            </w:r>
            <w:r w:rsidRPr="00784665">
              <w:rPr>
                <w:lang w:val="en-US"/>
              </w:rPr>
              <w:t xml:space="preserve"> </w:t>
            </w:r>
            <w:r w:rsidRPr="00784665">
              <w:rPr>
                <w:lang w:val="ru-RU"/>
              </w:rPr>
              <w:t>сөз</w:t>
            </w:r>
            <w:r w:rsidRPr="00784665">
              <w:rPr>
                <w:lang w:val="en-US"/>
              </w:rPr>
              <w:t xml:space="preserve"> </w:t>
            </w:r>
            <w:r w:rsidRPr="00784665">
              <w:rPr>
                <w:lang w:val="ru-RU"/>
              </w:rPr>
              <w:t>қолдану</w:t>
            </w:r>
            <w:r w:rsidRPr="00784665">
              <w:t xml:space="preserve">. </w:t>
            </w:r>
          </w:p>
          <w:p w:rsidR="00784665" w:rsidRPr="00784665" w:rsidRDefault="00784665" w:rsidP="00784665">
            <w:r w:rsidRPr="00784665">
              <w:t>Кезекшілердің жұмысы ( асхана құралдарын, майлықтарды үстелге қою)</w:t>
            </w:r>
          </w:p>
          <w:p w:rsidR="00784665" w:rsidRPr="00784665" w:rsidRDefault="00784665" w:rsidP="00784665">
            <w:r w:rsidRPr="00784665">
              <w:t>Тамақтану (өз орнын білу,  дұрыс отыру, асхана құралдарын дұрыс ұстай білу,  ұқыпты тамақтану ,  сөйлеспеу,   алғыс айту) Тамақтан соң ауыздарын сумен шаюды қалыптастыру.</w:t>
            </w:r>
          </w:p>
          <w:p w:rsidR="00784665" w:rsidRPr="00784665" w:rsidRDefault="00784665" w:rsidP="00784665">
            <w:r w:rsidRPr="00784665">
              <w:t xml:space="preserve"> (</w:t>
            </w:r>
            <w:r w:rsidRPr="00784665">
              <w:rPr>
                <w:b/>
                <w:bCs/>
              </w:rPr>
              <w:t>мәдени-гигеналық дағдылар, өзіне-өзі қызмет ету, еңбек әрекеті)</w:t>
            </w:r>
          </w:p>
        </w:tc>
      </w:tr>
      <w:tr w:rsidR="00784665" w:rsidRPr="00784665" w:rsidTr="00BC4DA4">
        <w:trPr>
          <w:trHeight w:val="281"/>
        </w:trPr>
        <w:tc>
          <w:tcPr>
            <w:tcW w:w="2830" w:type="dxa"/>
          </w:tcPr>
          <w:p w:rsidR="00784665" w:rsidRPr="00784665" w:rsidRDefault="00784665" w:rsidP="00784665">
            <w:pPr>
              <w:rPr>
                <w:b/>
                <w:bCs/>
                <w:lang w:val="en-US"/>
              </w:rPr>
            </w:pPr>
            <w:r w:rsidRPr="00784665">
              <w:rPr>
                <w:b/>
                <w:bCs/>
                <w:lang w:val="en-US"/>
              </w:rPr>
              <w:t>Күндізгі</w:t>
            </w:r>
            <w:r w:rsidRPr="00784665">
              <w:rPr>
                <w:b/>
                <w:bCs/>
                <w:spacing w:val="-3"/>
                <w:lang w:val="en-US"/>
              </w:rPr>
              <w:t xml:space="preserve"> </w:t>
            </w:r>
            <w:r w:rsidRPr="00784665">
              <w:rPr>
                <w:b/>
                <w:bCs/>
                <w:lang w:val="en-US"/>
              </w:rPr>
              <w:t>ұйқы</w:t>
            </w:r>
          </w:p>
        </w:tc>
        <w:tc>
          <w:tcPr>
            <w:tcW w:w="12488" w:type="dxa"/>
            <w:gridSpan w:val="5"/>
          </w:tcPr>
          <w:p w:rsidR="00784665" w:rsidRPr="00784665" w:rsidRDefault="00784665" w:rsidP="00784665">
            <w:r w:rsidRPr="00784665">
              <w:rPr>
                <w:lang w:val="en-US"/>
              </w:rPr>
              <w:t xml:space="preserve"> </w:t>
            </w:r>
            <w:r w:rsidRPr="00784665">
              <w:t xml:space="preserve">Киім түймелерін, сырмаларын өздігінше ағыту. Киімдерін ұқыпты орындыққа іліп (немесе арнайы сөреге) қоюды үйрету. Өз төсек </w:t>
            </w:r>
            <w:r w:rsidRPr="00784665">
              <w:lastRenderedPageBreak/>
              <w:t>орнын тауып жатуды үйрету. (</w:t>
            </w:r>
            <w:r w:rsidRPr="00784665">
              <w:rPr>
                <w:b/>
                <w:bCs/>
              </w:rPr>
              <w:t>өзіне-өзі қызмет ету дағдылары, ірі және ұсақ моториканы дамыту)</w:t>
            </w:r>
          </w:p>
          <w:p w:rsidR="00784665" w:rsidRPr="00784665" w:rsidRDefault="00784665" w:rsidP="00784665">
            <w:pPr>
              <w:ind w:left="137"/>
            </w:pPr>
            <w:r w:rsidRPr="00784665">
              <w:t>Балалардың  тыныш ұйықтауы үшін жайлы баяу музыка тыңдату. Топтағы кітап орталығынан балалар  таңдаған ертегілер  оқып беру (</w:t>
            </w:r>
            <w:r w:rsidRPr="00784665">
              <w:rPr>
                <w:b/>
                <w:bCs/>
              </w:rPr>
              <w:t>көркем әдебиет)</w:t>
            </w:r>
          </w:p>
        </w:tc>
      </w:tr>
      <w:tr w:rsidR="00784665" w:rsidRPr="00784665" w:rsidTr="00BC4DA4">
        <w:trPr>
          <w:trHeight w:val="829"/>
        </w:trPr>
        <w:tc>
          <w:tcPr>
            <w:tcW w:w="2830" w:type="dxa"/>
          </w:tcPr>
          <w:p w:rsidR="00784665" w:rsidRPr="00784665" w:rsidRDefault="00784665" w:rsidP="00784665">
            <w:pPr>
              <w:rPr>
                <w:b/>
                <w:bCs/>
              </w:rPr>
            </w:pPr>
            <w:r w:rsidRPr="00784665">
              <w:rPr>
                <w:b/>
                <w:bCs/>
              </w:rPr>
              <w:lastRenderedPageBreak/>
              <w:t>Біртіндеп ұйқыдан</w:t>
            </w:r>
            <w:r w:rsidRPr="00784665">
              <w:rPr>
                <w:b/>
                <w:bCs/>
                <w:spacing w:val="-57"/>
              </w:rPr>
              <w:t xml:space="preserve"> </w:t>
            </w:r>
            <w:r w:rsidRPr="00784665">
              <w:rPr>
                <w:b/>
                <w:bCs/>
              </w:rPr>
              <w:t>ояту,</w:t>
            </w:r>
          </w:p>
          <w:p w:rsidR="00784665" w:rsidRPr="00784665" w:rsidRDefault="00784665" w:rsidP="00784665">
            <w:pPr>
              <w:rPr>
                <w:b/>
                <w:bCs/>
              </w:rPr>
            </w:pPr>
            <w:r w:rsidRPr="00784665">
              <w:rPr>
                <w:b/>
                <w:bCs/>
              </w:rPr>
              <w:t>сауықтыру</w:t>
            </w:r>
            <w:r w:rsidRPr="00784665">
              <w:rPr>
                <w:b/>
                <w:bCs/>
                <w:spacing w:val="-5"/>
              </w:rPr>
              <w:t xml:space="preserve"> </w:t>
            </w:r>
            <w:r w:rsidRPr="00784665">
              <w:rPr>
                <w:b/>
                <w:bCs/>
              </w:rPr>
              <w:t>шаралары</w:t>
            </w:r>
          </w:p>
        </w:tc>
        <w:tc>
          <w:tcPr>
            <w:tcW w:w="12488" w:type="dxa"/>
            <w:gridSpan w:val="5"/>
          </w:tcPr>
          <w:p w:rsidR="00784665" w:rsidRPr="00784665" w:rsidRDefault="00784665" w:rsidP="00784665">
            <w:pPr>
              <w:ind w:left="141"/>
              <w:rPr>
                <w:spacing w:val="1"/>
              </w:rPr>
            </w:pPr>
            <w:r w:rsidRPr="00784665">
              <w:t>Жалпақ</w:t>
            </w:r>
            <w:r w:rsidRPr="00784665">
              <w:rPr>
                <w:spacing w:val="1"/>
              </w:rPr>
              <w:t xml:space="preserve"> </w:t>
            </w:r>
            <w:r w:rsidRPr="00784665">
              <w:t>табандылықтың алдын-алу үшін</w:t>
            </w:r>
            <w:r w:rsidRPr="00784665">
              <w:rPr>
                <w:spacing w:val="1"/>
              </w:rPr>
              <w:t xml:space="preserve"> </w:t>
            </w:r>
            <w:r w:rsidRPr="00784665">
              <w:t>түрлі</w:t>
            </w:r>
            <w:r w:rsidRPr="00784665">
              <w:rPr>
                <w:spacing w:val="1"/>
              </w:rPr>
              <w:t xml:space="preserve"> </w:t>
            </w:r>
            <w:r w:rsidRPr="00784665">
              <w:t>жолдармен жалаң</w:t>
            </w:r>
            <w:r w:rsidRPr="00784665">
              <w:rPr>
                <w:spacing w:val="1"/>
              </w:rPr>
              <w:t xml:space="preserve"> </w:t>
            </w:r>
            <w:r w:rsidRPr="00784665">
              <w:t>аяқ</w:t>
            </w:r>
            <w:r w:rsidRPr="00784665">
              <w:rPr>
                <w:spacing w:val="1"/>
              </w:rPr>
              <w:t xml:space="preserve"> </w:t>
            </w:r>
            <w:r w:rsidRPr="00784665">
              <w:t>жүруді.</w:t>
            </w:r>
            <w:r w:rsidRPr="00784665">
              <w:rPr>
                <w:spacing w:val="1"/>
              </w:rPr>
              <w:t xml:space="preserve"> </w:t>
            </w:r>
          </w:p>
          <w:p w:rsidR="00784665" w:rsidRPr="00784665" w:rsidRDefault="00784665" w:rsidP="00784665">
            <w:pPr>
              <w:ind w:left="141"/>
              <w:rPr>
                <w:b/>
                <w:bCs/>
              </w:rPr>
            </w:pPr>
            <w:r w:rsidRPr="00784665">
              <w:t>Тыныс алу</w:t>
            </w:r>
            <w:r w:rsidRPr="00784665">
              <w:rPr>
                <w:spacing w:val="-1"/>
              </w:rPr>
              <w:t xml:space="preserve"> </w:t>
            </w:r>
            <w:r w:rsidRPr="00784665">
              <w:t xml:space="preserve">жолдарын шынықтыруды дамыту </w:t>
            </w:r>
            <w:r w:rsidRPr="00784665">
              <w:rPr>
                <w:b/>
                <w:bCs/>
              </w:rPr>
              <w:t>(дене жаттығулар мен белсенділігі)</w:t>
            </w:r>
          </w:p>
          <w:p w:rsidR="00784665" w:rsidRPr="00784665" w:rsidRDefault="00784665" w:rsidP="00784665">
            <w:pPr>
              <w:ind w:left="137"/>
            </w:pPr>
            <w:r w:rsidRPr="00784665">
              <w:t>Өзіне-өзі қызмет көрсету дағдыларын: өз бетінше киіну мен шешінуді жетілдіру. Киімдерді жинау, ілу, ересектің көмегімен оларды</w:t>
            </w:r>
            <w:r w:rsidRPr="00784665">
              <w:rPr>
                <w:spacing w:val="1"/>
              </w:rPr>
              <w:t xml:space="preserve"> </w:t>
            </w:r>
            <w:r w:rsidRPr="00784665">
              <w:t>тазалау,</w:t>
            </w:r>
            <w:r w:rsidRPr="00784665">
              <w:rPr>
                <w:spacing w:val="1"/>
              </w:rPr>
              <w:t xml:space="preserve"> </w:t>
            </w:r>
            <w:r w:rsidRPr="00784665">
              <w:t>құрғату.</w:t>
            </w:r>
          </w:p>
          <w:p w:rsidR="00784665" w:rsidRPr="00784665" w:rsidRDefault="00784665" w:rsidP="00784665">
            <w:pPr>
              <w:ind w:left="137"/>
            </w:pPr>
            <w:r w:rsidRPr="00784665">
              <w:t>Түймелерін қадау, сырмаларын сыру, аяқ киімдерін дұрыс киюді үйрету. Қыз балалардың шаштарын тарауға үйрету. (</w:t>
            </w:r>
            <w:r w:rsidRPr="00784665">
              <w:rPr>
                <w:b/>
                <w:bCs/>
              </w:rPr>
              <w:t>өзіне-өзі қызмет ету дағдылары, ірі және ұсақ моториканы дамыту)</w:t>
            </w:r>
          </w:p>
          <w:p w:rsidR="00784665" w:rsidRPr="00784665" w:rsidRDefault="00784665" w:rsidP="00784665">
            <w:pPr>
              <w:ind w:left="137"/>
            </w:pPr>
            <w:r w:rsidRPr="00784665">
              <w:t>Қолдарын жуу, құрғатып сүрту, сүлгіні өз орнына іліп қоюды үйрету.</w:t>
            </w:r>
            <w:r w:rsidRPr="00784665">
              <w:rPr>
                <w:rFonts w:eastAsia="Calibri"/>
                <w:b/>
                <w:bCs/>
                <w:kern w:val="24"/>
              </w:rPr>
              <w:t xml:space="preserve"> </w:t>
            </w:r>
            <w:r w:rsidRPr="00784665">
              <w:rPr>
                <w:b/>
                <w:bCs/>
              </w:rPr>
              <w:t>(мәдени-гигиеналық  дағдылар</w:t>
            </w:r>
            <w:r w:rsidRPr="00784665">
              <w:t xml:space="preserve">).  </w:t>
            </w:r>
          </w:p>
        </w:tc>
      </w:tr>
      <w:tr w:rsidR="00784665" w:rsidRPr="00784665" w:rsidTr="00BC4DA4">
        <w:trPr>
          <w:trHeight w:val="275"/>
        </w:trPr>
        <w:tc>
          <w:tcPr>
            <w:tcW w:w="2830" w:type="dxa"/>
          </w:tcPr>
          <w:p w:rsidR="00784665" w:rsidRPr="00784665" w:rsidRDefault="00784665" w:rsidP="00784665">
            <w:pPr>
              <w:rPr>
                <w:b/>
                <w:bCs/>
                <w:lang w:val="en-US"/>
              </w:rPr>
            </w:pPr>
            <w:r w:rsidRPr="00784665">
              <w:rPr>
                <w:b/>
                <w:bCs/>
                <w:lang w:val="en-US"/>
              </w:rPr>
              <w:t>Бесін</w:t>
            </w:r>
            <w:r w:rsidRPr="00784665">
              <w:rPr>
                <w:b/>
                <w:bCs/>
                <w:spacing w:val="-2"/>
                <w:lang w:val="en-US"/>
              </w:rPr>
              <w:t xml:space="preserve"> </w:t>
            </w:r>
            <w:r w:rsidRPr="00784665">
              <w:rPr>
                <w:b/>
                <w:bCs/>
                <w:lang w:val="en-US"/>
              </w:rPr>
              <w:t>ас</w:t>
            </w:r>
          </w:p>
        </w:tc>
        <w:tc>
          <w:tcPr>
            <w:tcW w:w="12488" w:type="dxa"/>
            <w:gridSpan w:val="5"/>
          </w:tcPr>
          <w:p w:rsidR="00784665" w:rsidRPr="00784665" w:rsidRDefault="00784665" w:rsidP="00784665">
            <w:pPr>
              <w:rPr>
                <w:lang w:val="en-US"/>
              </w:rPr>
            </w:pPr>
            <w:r w:rsidRPr="00784665">
              <w:rPr>
                <w:lang w:val="ru-RU"/>
              </w:rPr>
              <w:t>Кезекшілердің</w:t>
            </w:r>
            <w:r w:rsidRPr="00784665">
              <w:rPr>
                <w:lang w:val="en-US"/>
              </w:rPr>
              <w:t xml:space="preserve"> </w:t>
            </w:r>
            <w:r w:rsidRPr="00784665">
              <w:rPr>
                <w:lang w:val="ru-RU"/>
              </w:rPr>
              <w:t>жұмысы</w:t>
            </w:r>
            <w:r w:rsidRPr="00784665">
              <w:rPr>
                <w:lang w:val="en-US"/>
              </w:rPr>
              <w:t xml:space="preserve"> ( </w:t>
            </w:r>
            <w:r w:rsidRPr="00784665">
              <w:rPr>
                <w:lang w:val="ru-RU"/>
              </w:rPr>
              <w:t>асхана</w:t>
            </w:r>
            <w:r w:rsidRPr="00784665">
              <w:rPr>
                <w:lang w:val="en-US"/>
              </w:rPr>
              <w:t xml:space="preserve"> </w:t>
            </w:r>
            <w:r w:rsidRPr="00784665">
              <w:rPr>
                <w:lang w:val="ru-RU"/>
              </w:rPr>
              <w:t>құралдарын</w:t>
            </w:r>
            <w:r w:rsidRPr="00784665">
              <w:rPr>
                <w:lang w:val="en-US"/>
              </w:rPr>
              <w:t xml:space="preserve">, </w:t>
            </w:r>
            <w:r w:rsidRPr="00784665">
              <w:rPr>
                <w:lang w:val="ru-RU"/>
              </w:rPr>
              <w:t>майлықтарды</w:t>
            </w:r>
            <w:r w:rsidRPr="00784665">
              <w:rPr>
                <w:lang w:val="en-US"/>
              </w:rPr>
              <w:t xml:space="preserve"> </w:t>
            </w:r>
            <w:r w:rsidRPr="00784665">
              <w:rPr>
                <w:lang w:val="ru-RU"/>
              </w:rPr>
              <w:t>үстелге</w:t>
            </w:r>
            <w:r w:rsidRPr="00784665">
              <w:rPr>
                <w:lang w:val="en-US"/>
              </w:rPr>
              <w:t xml:space="preserve"> </w:t>
            </w:r>
            <w:r w:rsidRPr="00784665">
              <w:rPr>
                <w:lang w:val="ru-RU"/>
              </w:rPr>
              <w:t>қою</w:t>
            </w:r>
            <w:r w:rsidRPr="00784665">
              <w:rPr>
                <w:lang w:val="en-US"/>
              </w:rPr>
              <w:t xml:space="preserve">, </w:t>
            </w:r>
            <w:r w:rsidRPr="00784665">
              <w:t>соңынан жинау</w:t>
            </w:r>
            <w:r w:rsidRPr="00784665">
              <w:rPr>
                <w:lang w:val="en-US"/>
              </w:rPr>
              <w:t>)</w:t>
            </w:r>
          </w:p>
          <w:p w:rsidR="00784665" w:rsidRPr="00784665" w:rsidRDefault="00784665" w:rsidP="00784665">
            <w:r w:rsidRPr="00784665">
              <w:t>Таза және ұқыпты тамақтану. Тамақтану мәденетін қалыптастыру. Асты тауысып жеуге үйрету.</w:t>
            </w:r>
          </w:p>
          <w:p w:rsidR="00784665" w:rsidRPr="00784665" w:rsidRDefault="00784665" w:rsidP="00784665">
            <w:r w:rsidRPr="00784665">
              <w:t>(</w:t>
            </w:r>
            <w:r w:rsidRPr="00784665">
              <w:rPr>
                <w:b/>
                <w:bCs/>
              </w:rPr>
              <w:t>мәдени-гигеналық дағдылар, өзіне-өзі қызмет ету, еңбек әрекеті)</w:t>
            </w:r>
          </w:p>
        </w:tc>
      </w:tr>
      <w:tr w:rsidR="00784665" w:rsidRPr="00784665" w:rsidTr="00E5118A">
        <w:trPr>
          <w:trHeight w:val="1655"/>
        </w:trPr>
        <w:tc>
          <w:tcPr>
            <w:tcW w:w="2830" w:type="dxa"/>
          </w:tcPr>
          <w:p w:rsidR="00784665" w:rsidRPr="00784665" w:rsidRDefault="00784665" w:rsidP="00784665">
            <w:pPr>
              <w:rPr>
                <w:b/>
                <w:bCs/>
                <w:spacing w:val="-58"/>
              </w:rPr>
            </w:pPr>
            <w:r w:rsidRPr="00784665">
              <w:rPr>
                <w:b/>
                <w:bCs/>
              </w:rPr>
              <w:t>Балалардың дербес әрекеті</w:t>
            </w:r>
            <w:r w:rsidRPr="00784665">
              <w:rPr>
                <w:b/>
                <w:bCs/>
                <w:spacing w:val="-58"/>
              </w:rPr>
              <w:t xml:space="preserve"> </w:t>
            </w:r>
          </w:p>
          <w:p w:rsidR="00784665" w:rsidRPr="00784665" w:rsidRDefault="00784665" w:rsidP="00784665">
            <w:pPr>
              <w:rPr>
                <w:b/>
                <w:bCs/>
              </w:rPr>
            </w:pPr>
            <w:r w:rsidRPr="00784665">
              <w:rPr>
                <w:b/>
                <w:bCs/>
              </w:rPr>
              <w:t>(баяу қимылды ойындар,</w:t>
            </w:r>
            <w:r w:rsidRPr="00784665">
              <w:rPr>
                <w:b/>
                <w:bCs/>
                <w:spacing w:val="1"/>
              </w:rPr>
              <w:t xml:space="preserve"> </w:t>
            </w:r>
            <w:r w:rsidRPr="00784665">
              <w:rPr>
                <w:b/>
                <w:bCs/>
              </w:rPr>
              <w:t>үстел</w:t>
            </w:r>
            <w:r w:rsidRPr="00784665">
              <w:rPr>
                <w:b/>
                <w:bCs/>
                <w:spacing w:val="-1"/>
              </w:rPr>
              <w:t xml:space="preserve"> </w:t>
            </w:r>
            <w:r w:rsidRPr="00784665">
              <w:rPr>
                <w:b/>
                <w:bCs/>
              </w:rPr>
              <w:t>үсті ойындары, бейнелеу</w:t>
            </w:r>
            <w:r w:rsidRPr="00784665">
              <w:rPr>
                <w:b/>
                <w:bCs/>
                <w:spacing w:val="-11"/>
              </w:rPr>
              <w:t xml:space="preserve"> </w:t>
            </w:r>
            <w:r w:rsidRPr="00784665">
              <w:rPr>
                <w:b/>
                <w:bCs/>
              </w:rPr>
              <w:t>әрекеті,</w:t>
            </w:r>
            <w:r w:rsidRPr="00784665">
              <w:rPr>
                <w:b/>
                <w:bCs/>
                <w:spacing w:val="-7"/>
              </w:rPr>
              <w:t xml:space="preserve"> </w:t>
            </w:r>
            <w:r w:rsidRPr="00784665">
              <w:rPr>
                <w:b/>
                <w:bCs/>
              </w:rPr>
              <w:t>кітаптар</w:t>
            </w:r>
            <w:r w:rsidRPr="00784665">
              <w:rPr>
                <w:b/>
                <w:bCs/>
                <w:spacing w:val="-57"/>
              </w:rPr>
              <w:t xml:space="preserve"> </w:t>
            </w:r>
            <w:r w:rsidRPr="00784665">
              <w:rPr>
                <w:b/>
                <w:bCs/>
              </w:rPr>
              <w:t>қарау және тағы басқа</w:t>
            </w:r>
            <w:r w:rsidRPr="00784665">
              <w:rPr>
                <w:b/>
                <w:bCs/>
                <w:spacing w:val="1"/>
              </w:rPr>
              <w:t xml:space="preserve"> </w:t>
            </w:r>
            <w:r w:rsidRPr="00784665">
              <w:rPr>
                <w:b/>
                <w:bCs/>
              </w:rPr>
              <w:t>әрекеттер)</w:t>
            </w:r>
          </w:p>
        </w:tc>
        <w:tc>
          <w:tcPr>
            <w:tcW w:w="2268" w:type="dxa"/>
          </w:tcPr>
          <w:p w:rsidR="00784665" w:rsidRPr="00784665" w:rsidRDefault="00784665" w:rsidP="00784665">
            <w:r w:rsidRPr="00784665">
              <w:t xml:space="preserve">Ғарышкер мен оның командасын </w:t>
            </w:r>
            <w:r w:rsidRPr="00784665">
              <w:rPr>
                <w:spacing w:val="-4"/>
              </w:rPr>
              <w:t xml:space="preserve"> </w:t>
            </w:r>
            <w:r w:rsidRPr="00784665">
              <w:t>сахналауға</w:t>
            </w:r>
            <w:r w:rsidRPr="00784665">
              <w:rPr>
                <w:spacing w:val="-4"/>
              </w:rPr>
              <w:t xml:space="preserve"> </w:t>
            </w:r>
            <w:r w:rsidRPr="00784665">
              <w:t>үйрету.</w:t>
            </w:r>
          </w:p>
          <w:p w:rsidR="00784665" w:rsidRPr="00784665" w:rsidRDefault="00784665" w:rsidP="00784665">
            <w:pPr>
              <w:rPr>
                <w:b/>
                <w:bCs/>
              </w:rPr>
            </w:pPr>
            <w:r w:rsidRPr="00784665">
              <w:rPr>
                <w:b/>
                <w:bCs/>
              </w:rPr>
              <w:t>(сөйлеуді дамыту)</w:t>
            </w:r>
          </w:p>
          <w:p w:rsidR="00784665" w:rsidRPr="00784665" w:rsidRDefault="00784665" w:rsidP="00784665">
            <w:r w:rsidRPr="00784665">
              <w:t xml:space="preserve">Ғарыш кемесін ұлттық нақышта сәндеп көруді және ермексаздан ғарышкердің бас киімін жасап көруді ұсыну. Балаларды екі орталыққа қалаулары бойынша бөлу.  </w:t>
            </w:r>
          </w:p>
          <w:p w:rsidR="00784665" w:rsidRPr="00784665" w:rsidRDefault="00784665" w:rsidP="00784665">
            <w:r w:rsidRPr="00784665">
              <w:t>Бір орталықта ермексаздан бас киім жасату</w:t>
            </w:r>
          </w:p>
          <w:p w:rsidR="00784665" w:rsidRPr="00784665" w:rsidRDefault="00784665" w:rsidP="00784665">
            <w:pPr>
              <w:rPr>
                <w:b/>
                <w:bCs/>
              </w:rPr>
            </w:pPr>
            <w:r w:rsidRPr="00784665">
              <w:rPr>
                <w:b/>
                <w:bCs/>
              </w:rPr>
              <w:t>(мүсіндеу)</w:t>
            </w:r>
          </w:p>
          <w:p w:rsidR="00784665" w:rsidRPr="00784665" w:rsidRDefault="00784665" w:rsidP="00784665">
            <w:r w:rsidRPr="00784665">
              <w:t>Екінші орталықта элементтердің</w:t>
            </w:r>
            <w:r w:rsidRPr="00784665">
              <w:rPr>
                <w:spacing w:val="1"/>
              </w:rPr>
              <w:t xml:space="preserve"> </w:t>
            </w:r>
            <w:r w:rsidRPr="00784665">
              <w:t>ретін,</w:t>
            </w:r>
            <w:r w:rsidRPr="00784665">
              <w:rPr>
                <w:spacing w:val="1"/>
              </w:rPr>
              <w:t xml:space="preserve"> </w:t>
            </w:r>
            <w:r w:rsidRPr="00784665">
              <w:t>олардың</w:t>
            </w:r>
            <w:r w:rsidRPr="00784665">
              <w:rPr>
                <w:spacing w:val="1"/>
              </w:rPr>
              <w:t xml:space="preserve"> </w:t>
            </w:r>
            <w:r w:rsidRPr="00784665">
              <w:t>арасындағы</w:t>
            </w:r>
            <w:r w:rsidRPr="00784665">
              <w:rPr>
                <w:spacing w:val="1"/>
              </w:rPr>
              <w:t xml:space="preserve"> </w:t>
            </w:r>
            <w:r w:rsidRPr="00784665">
              <w:t>арақашықтықты</w:t>
            </w:r>
            <w:r w:rsidRPr="00784665">
              <w:rPr>
                <w:spacing w:val="1"/>
              </w:rPr>
              <w:t xml:space="preserve"> </w:t>
            </w:r>
            <w:r w:rsidRPr="00784665">
              <w:t>сақтауды,</w:t>
            </w:r>
            <w:r w:rsidRPr="00784665">
              <w:rPr>
                <w:spacing w:val="1"/>
              </w:rPr>
              <w:t xml:space="preserve"> </w:t>
            </w:r>
            <w:r w:rsidRPr="00784665">
              <w:t>пішінін</w:t>
            </w:r>
            <w:r w:rsidRPr="00784665">
              <w:rPr>
                <w:spacing w:val="1"/>
              </w:rPr>
              <w:t xml:space="preserve"> </w:t>
            </w:r>
            <w:r w:rsidRPr="00784665">
              <w:t>ескере</w:t>
            </w:r>
            <w:r w:rsidRPr="00784665">
              <w:rPr>
                <w:spacing w:val="1"/>
              </w:rPr>
              <w:t xml:space="preserve"> </w:t>
            </w:r>
            <w:r w:rsidRPr="00784665">
              <w:t>отырып,</w:t>
            </w:r>
            <w:r w:rsidRPr="00784665">
              <w:rPr>
                <w:spacing w:val="1"/>
              </w:rPr>
              <w:t xml:space="preserve"> </w:t>
            </w:r>
            <w:r w:rsidRPr="00784665">
              <w:t>ұлттық</w:t>
            </w:r>
            <w:r w:rsidRPr="00784665">
              <w:rPr>
                <w:spacing w:val="1"/>
              </w:rPr>
              <w:t xml:space="preserve"> </w:t>
            </w:r>
            <w:r w:rsidRPr="00784665">
              <w:t>ою-өрнекті</w:t>
            </w:r>
            <w:r w:rsidRPr="00784665">
              <w:rPr>
                <w:spacing w:val="1"/>
              </w:rPr>
              <w:t xml:space="preserve"> </w:t>
            </w:r>
            <w:r w:rsidRPr="00784665">
              <w:t>қолданып,</w:t>
            </w:r>
            <w:r w:rsidRPr="00784665">
              <w:rPr>
                <w:spacing w:val="1"/>
              </w:rPr>
              <w:t xml:space="preserve"> </w:t>
            </w:r>
            <w:r w:rsidRPr="00784665">
              <w:t xml:space="preserve">ғарыш кемесін </w:t>
            </w:r>
            <w:r w:rsidRPr="00784665">
              <w:rPr>
                <w:spacing w:val="-4"/>
              </w:rPr>
              <w:t xml:space="preserve"> </w:t>
            </w:r>
            <w:r w:rsidRPr="00784665">
              <w:t>безендіру</w:t>
            </w:r>
            <w:r w:rsidRPr="00784665">
              <w:rPr>
                <w:spacing w:val="-1"/>
              </w:rPr>
              <w:t xml:space="preserve"> </w:t>
            </w:r>
          </w:p>
          <w:p w:rsidR="00784665" w:rsidRPr="00784665" w:rsidRDefault="00784665" w:rsidP="00784665">
            <w:pPr>
              <w:rPr>
                <w:b/>
                <w:bCs/>
              </w:rPr>
            </w:pPr>
            <w:r w:rsidRPr="00784665">
              <w:rPr>
                <w:b/>
                <w:bCs/>
              </w:rPr>
              <w:t>(жапсыру)</w:t>
            </w:r>
          </w:p>
          <w:p w:rsidR="00784665" w:rsidRPr="00784665" w:rsidRDefault="00784665" w:rsidP="00784665">
            <w:pPr>
              <w:rPr>
                <w:b/>
                <w:bCs/>
              </w:rPr>
            </w:pPr>
          </w:p>
          <w:p w:rsidR="00784665" w:rsidRPr="00784665" w:rsidRDefault="00784665" w:rsidP="00784665">
            <w:r w:rsidRPr="00784665">
              <w:t>Ортаға жиналып көңілді ән ортындап, би билету.</w:t>
            </w:r>
          </w:p>
          <w:p w:rsidR="00784665" w:rsidRPr="00784665" w:rsidRDefault="00784665" w:rsidP="00784665">
            <w:pPr>
              <w:rPr>
                <w:b/>
                <w:bCs/>
              </w:rPr>
            </w:pPr>
            <w:r w:rsidRPr="00784665">
              <w:rPr>
                <w:b/>
                <w:bCs/>
              </w:rPr>
              <w:t>(музыка)</w:t>
            </w:r>
          </w:p>
        </w:tc>
        <w:tc>
          <w:tcPr>
            <w:tcW w:w="2551" w:type="dxa"/>
          </w:tcPr>
          <w:p w:rsidR="00784665" w:rsidRPr="00784665" w:rsidRDefault="00784665" w:rsidP="00784665">
            <w:r w:rsidRPr="00784665">
              <w:t>Балаларға ғарышкер болуды ұсыну. Біз алыс планеталарға ұшу үшін ғарыш кемесіне барамыз. Ғарышкерлер ұшар алдында ұзақ уақыт бойы жерде жаттығады, әртүрлі сынақтардан өтеді. Олардың арасында ақылдылық сынақтары бар. Енді сондай сынақты балаларға ұйымдастыруі. Менде бірнеше суреттер (сөздер) бар. Бұл жиынтықтарда не  артық деп ойлайсыңдар. Тез жауап беріп, жауапты дәлелдеу  керек.»</w:t>
            </w:r>
          </w:p>
          <w:p w:rsidR="00784665" w:rsidRPr="00784665" w:rsidRDefault="00784665" w:rsidP="00784665">
            <w:r w:rsidRPr="00784665">
              <w:t>1 нұсқа (көрнекілікке сүйене отырып). Балаларға төрт суреттің жиынтығын көрсету. Балалардың алдына жалпы схемаға сәйкес келмейтін қосымша затты табу міндеті қойылады.</w:t>
            </w:r>
          </w:p>
          <w:p w:rsidR="00784665" w:rsidRPr="00784665" w:rsidRDefault="00784665" w:rsidP="00784665">
            <w:pPr>
              <w:rPr>
                <w:lang w:val="ru-RU"/>
              </w:rPr>
            </w:pPr>
            <w:r w:rsidRPr="00784665">
              <w:rPr>
                <w:lang w:val="ru-RU"/>
              </w:rPr>
              <w:t>1. Күн, Юпитер, Венера, Африка</w:t>
            </w:r>
          </w:p>
          <w:p w:rsidR="00784665" w:rsidRPr="00784665" w:rsidRDefault="00784665" w:rsidP="00784665">
            <w:r w:rsidRPr="00784665">
              <w:rPr>
                <w:lang w:val="ru-RU"/>
              </w:rPr>
              <w:t>2. Зымыран, спутник, қайық, а</w:t>
            </w:r>
            <w:r w:rsidRPr="00784665">
              <w:t>йкезуші машина</w:t>
            </w:r>
          </w:p>
          <w:p w:rsidR="00784665" w:rsidRPr="00784665" w:rsidRDefault="00784665" w:rsidP="00784665">
            <w:pPr>
              <w:rPr>
                <w:b/>
                <w:bCs/>
              </w:rPr>
            </w:pPr>
            <w:r w:rsidRPr="00784665">
              <w:t xml:space="preserve">3. Комета, метеорит, </w:t>
            </w:r>
          </w:p>
          <w:p w:rsidR="00784665" w:rsidRPr="00784665" w:rsidRDefault="00784665" w:rsidP="00784665">
            <w:pPr>
              <w:rPr>
                <w:lang w:val="ru-RU"/>
              </w:rPr>
            </w:pPr>
            <w:r w:rsidRPr="00784665">
              <w:rPr>
                <w:lang w:val="ru-RU"/>
              </w:rPr>
              <w:t>жұлдыз, глобус</w:t>
            </w:r>
          </w:p>
          <w:p w:rsidR="00784665" w:rsidRPr="00784665" w:rsidRDefault="00784665" w:rsidP="00784665">
            <w:pPr>
              <w:rPr>
                <w:lang w:val="ru-RU"/>
              </w:rPr>
            </w:pPr>
            <w:r w:rsidRPr="00784665">
              <w:rPr>
                <w:lang w:val="ru-RU"/>
              </w:rPr>
              <w:t>4. Ғарышкер, астроном, астролог, ғарышкер</w:t>
            </w:r>
          </w:p>
          <w:p w:rsidR="00784665" w:rsidRPr="00784665" w:rsidRDefault="00784665" w:rsidP="00784665">
            <w:pPr>
              <w:rPr>
                <w:lang w:val="ru-RU"/>
              </w:rPr>
            </w:pPr>
            <w:r w:rsidRPr="00784665">
              <w:rPr>
                <w:lang w:val="ru-RU"/>
              </w:rPr>
              <w:t>5. Меркурий, Венера, Үлкен Аю, Марс</w:t>
            </w:r>
          </w:p>
          <w:p w:rsidR="00784665" w:rsidRPr="00784665" w:rsidRDefault="00784665" w:rsidP="00784665">
            <w:pPr>
              <w:rPr>
                <w:b/>
                <w:bCs/>
              </w:rPr>
            </w:pPr>
            <w:r w:rsidRPr="00784665">
              <w:rPr>
                <w:b/>
                <w:bCs/>
              </w:rPr>
              <w:t>(сөйлеуді дамыту)</w:t>
            </w:r>
          </w:p>
          <w:p w:rsidR="00784665" w:rsidRPr="00784665" w:rsidRDefault="00784665" w:rsidP="00784665">
            <w:r w:rsidRPr="00784665">
              <w:t xml:space="preserve">Тапсырманы орындап болған соң өз қалаулары бойынша ғарыш кемесін жасап, ұшу. Ғарышкер болып ойнау. </w:t>
            </w:r>
          </w:p>
        </w:tc>
        <w:tc>
          <w:tcPr>
            <w:tcW w:w="2552" w:type="dxa"/>
          </w:tcPr>
          <w:p w:rsidR="00784665" w:rsidRPr="00784665" w:rsidRDefault="00784665" w:rsidP="00784665">
            <w:pPr>
              <w:rPr>
                <w:i/>
              </w:rPr>
            </w:pPr>
            <w:r w:rsidRPr="00784665">
              <w:rPr>
                <w:b/>
                <w:bCs/>
              </w:rPr>
              <w:t>«Мен</w:t>
            </w:r>
            <w:r w:rsidRPr="00784665">
              <w:rPr>
                <w:b/>
                <w:bCs/>
                <w:spacing w:val="-5"/>
              </w:rPr>
              <w:t xml:space="preserve"> </w:t>
            </w:r>
            <w:r w:rsidRPr="00784665">
              <w:rPr>
                <w:b/>
                <w:bCs/>
              </w:rPr>
              <w:t>ғарышкер</w:t>
            </w:r>
            <w:r w:rsidRPr="00784665">
              <w:rPr>
                <w:b/>
                <w:bCs/>
                <w:spacing w:val="-2"/>
              </w:rPr>
              <w:t xml:space="preserve"> </w:t>
            </w:r>
            <w:r w:rsidRPr="00784665">
              <w:rPr>
                <w:b/>
                <w:bCs/>
              </w:rPr>
              <w:t>боламын</w:t>
            </w:r>
            <w:r w:rsidRPr="00784665">
              <w:rPr>
                <w:i/>
              </w:rPr>
              <w:t>» Ж.Смақов</w:t>
            </w:r>
          </w:p>
          <w:p w:rsidR="00784665" w:rsidRPr="00784665" w:rsidRDefault="00784665" w:rsidP="00784665">
            <w:pPr>
              <w:rPr>
                <w:b/>
                <w:bCs/>
              </w:rPr>
            </w:pPr>
            <w:r w:rsidRPr="00784665">
              <w:rPr>
                <w:i/>
              </w:rPr>
              <w:t xml:space="preserve">Жаттауын жаттау. </w:t>
            </w:r>
          </w:p>
          <w:p w:rsidR="00784665" w:rsidRPr="00784665" w:rsidRDefault="00784665" w:rsidP="00784665">
            <w:r w:rsidRPr="00784665">
              <w:rPr>
                <w:lang w:val="ru-RU"/>
              </w:rPr>
              <w:t>Аспан, аспан, арайлым,</w:t>
            </w:r>
            <w:r w:rsidRPr="00784665">
              <w:t xml:space="preserve"> </w:t>
            </w:r>
          </w:p>
          <w:p w:rsidR="00784665" w:rsidRPr="00784665" w:rsidRDefault="00784665" w:rsidP="00784665">
            <w:pPr>
              <w:rPr>
                <w:lang w:val="ru-RU"/>
              </w:rPr>
            </w:pPr>
            <w:r w:rsidRPr="00784665">
              <w:rPr>
                <w:spacing w:val="-67"/>
                <w:lang w:val="ru-RU"/>
              </w:rPr>
              <w:t xml:space="preserve"> </w:t>
            </w:r>
            <w:r w:rsidRPr="00784665">
              <w:rPr>
                <w:lang w:val="ru-RU"/>
              </w:rPr>
              <w:t>Саған</w:t>
            </w:r>
            <w:r w:rsidRPr="00784665">
              <w:rPr>
                <w:spacing w:val="-4"/>
                <w:lang w:val="ru-RU"/>
              </w:rPr>
              <w:t xml:space="preserve"> </w:t>
            </w:r>
            <w:r w:rsidRPr="00784665">
              <w:rPr>
                <w:lang w:val="ru-RU"/>
              </w:rPr>
              <w:t>жиі</w:t>
            </w:r>
            <w:r w:rsidRPr="00784665">
              <w:rPr>
                <w:spacing w:val="1"/>
                <w:lang w:val="ru-RU"/>
              </w:rPr>
              <w:t xml:space="preserve"> </w:t>
            </w:r>
            <w:r w:rsidRPr="00784665">
              <w:rPr>
                <w:lang w:val="ru-RU"/>
              </w:rPr>
              <w:t>қараймын.</w:t>
            </w:r>
          </w:p>
          <w:p w:rsidR="00784665" w:rsidRPr="00784665" w:rsidRDefault="00784665" w:rsidP="00784665">
            <w:pPr>
              <w:rPr>
                <w:spacing w:val="1"/>
                <w:lang w:val="ru-RU"/>
              </w:rPr>
            </w:pPr>
            <w:r w:rsidRPr="00784665">
              <w:rPr>
                <w:lang w:val="ru-RU"/>
              </w:rPr>
              <w:t>Сені көзбен шоламын...</w:t>
            </w:r>
            <w:r w:rsidRPr="00784665">
              <w:rPr>
                <w:spacing w:val="1"/>
                <w:lang w:val="ru-RU"/>
              </w:rPr>
              <w:t xml:space="preserve"> </w:t>
            </w:r>
          </w:p>
          <w:p w:rsidR="00784665" w:rsidRPr="00784665" w:rsidRDefault="00784665" w:rsidP="00784665">
            <w:pPr>
              <w:rPr>
                <w:lang w:val="ru-RU"/>
              </w:rPr>
            </w:pPr>
            <w:r w:rsidRPr="00784665">
              <w:rPr>
                <w:lang w:val="ru-RU"/>
              </w:rPr>
              <w:t>Мен</w:t>
            </w:r>
            <w:r w:rsidRPr="00784665">
              <w:rPr>
                <w:spacing w:val="-3"/>
                <w:lang w:val="ru-RU"/>
              </w:rPr>
              <w:t xml:space="preserve"> </w:t>
            </w:r>
            <w:r w:rsidRPr="00784665">
              <w:rPr>
                <w:lang w:val="ru-RU"/>
              </w:rPr>
              <w:t>ғарышкер</w:t>
            </w:r>
            <w:r w:rsidRPr="00784665">
              <w:rPr>
                <w:spacing w:val="-2"/>
                <w:lang w:val="ru-RU"/>
              </w:rPr>
              <w:t xml:space="preserve"> </w:t>
            </w:r>
            <w:r w:rsidRPr="00784665">
              <w:rPr>
                <w:lang w:val="ru-RU"/>
              </w:rPr>
              <w:t>боламын.</w:t>
            </w:r>
          </w:p>
          <w:p w:rsidR="00784665" w:rsidRPr="00784665" w:rsidRDefault="00784665" w:rsidP="00784665">
            <w:pPr>
              <w:rPr>
                <w:b/>
                <w:bCs/>
              </w:rPr>
            </w:pPr>
            <w:r w:rsidRPr="00784665">
              <w:rPr>
                <w:b/>
                <w:bCs/>
              </w:rPr>
              <w:t xml:space="preserve"> (көркем әдебиет)</w:t>
            </w:r>
          </w:p>
          <w:p w:rsidR="00784665" w:rsidRPr="00784665" w:rsidRDefault="00784665" w:rsidP="00784665">
            <w:r w:rsidRPr="00784665">
              <w:t>Балалар сендер білесіңдерде бүгін космонавттар күні. Неге бұл күні деп ойлайсыңдар? Себебі бұл күні ғарышқа алғаш адам ұшқан. 1962 жылы 12 сәуірде әлемде алғаш рет борттағы адаммен бірге "Шығыс" деп аталатын ресейлік ғарыш кемесі ұшты. Бұл Юрий Алексеевич Гагарин болатын. Оның ұшуы 1 сағат 48 минутқа созылды. Осы рейс үшін Юрий Алексеевич Гагаринге Кеңес Одағының Батыры атағы берілген</w:t>
            </w:r>
          </w:p>
          <w:p w:rsidR="00784665" w:rsidRPr="00784665" w:rsidRDefault="00784665" w:rsidP="00784665">
            <w:r w:rsidRPr="00784665">
              <w:t xml:space="preserve">Балаларды шығармашылық орталыққа алып барып, дербес шығармашылық жұмыстарын ұйымдастыру. </w:t>
            </w:r>
          </w:p>
          <w:p w:rsidR="00784665" w:rsidRPr="00784665" w:rsidRDefault="00784665" w:rsidP="00784665">
            <w:pPr>
              <w:rPr>
                <w:b/>
                <w:bCs/>
              </w:rPr>
            </w:pPr>
            <w:r w:rsidRPr="00784665">
              <w:rPr>
                <w:b/>
                <w:bCs/>
              </w:rPr>
              <w:t>(сурет салу, мүсіндеу, жапсыру)</w:t>
            </w:r>
          </w:p>
        </w:tc>
        <w:tc>
          <w:tcPr>
            <w:tcW w:w="2552" w:type="dxa"/>
          </w:tcPr>
          <w:p w:rsidR="00784665" w:rsidRPr="00784665" w:rsidRDefault="00784665" w:rsidP="00784665">
            <w:r w:rsidRPr="00784665">
              <w:t xml:space="preserve">Кітаптар қарату, өздері білетін ертегілерді сахналату. «Жеті лақ» ертегісіндегі ананың рөлі туралы әңгімелесу. </w:t>
            </w:r>
          </w:p>
          <w:p w:rsidR="00784665" w:rsidRPr="00784665" w:rsidRDefault="00784665" w:rsidP="00784665">
            <w:r w:rsidRPr="00784665">
              <w:t>Сахналық қойылымдарға қатысуға</w:t>
            </w:r>
          </w:p>
          <w:p w:rsidR="00784665" w:rsidRPr="00784665" w:rsidRDefault="00784665" w:rsidP="00784665">
            <w:r w:rsidRPr="00784665">
              <w:t xml:space="preserve">ынталандыру. </w:t>
            </w:r>
          </w:p>
          <w:p w:rsidR="00784665" w:rsidRPr="00784665" w:rsidRDefault="00784665" w:rsidP="00784665">
            <w:pPr>
              <w:rPr>
                <w:b/>
                <w:bCs/>
              </w:rPr>
            </w:pPr>
            <w:r w:rsidRPr="00784665">
              <w:rPr>
                <w:b/>
                <w:bCs/>
              </w:rPr>
              <w:t>(көркем әдебиет және сөйлеуді дамыту)</w:t>
            </w:r>
          </w:p>
          <w:p w:rsidR="00784665" w:rsidRPr="00784665" w:rsidRDefault="00784665" w:rsidP="00784665">
            <w:r w:rsidRPr="00784665">
              <w:t xml:space="preserve">Баларады орталықтарға бөлу. </w:t>
            </w:r>
          </w:p>
          <w:p w:rsidR="00784665" w:rsidRPr="00784665" w:rsidRDefault="00784665" w:rsidP="00784665">
            <w:pPr>
              <w:rPr>
                <w:spacing w:val="1"/>
              </w:rPr>
            </w:pPr>
            <w:r w:rsidRPr="00784665">
              <w:t>Композицияны</w:t>
            </w:r>
            <w:r w:rsidRPr="00784665">
              <w:rPr>
                <w:spacing w:val="1"/>
              </w:rPr>
              <w:t xml:space="preserve"> </w:t>
            </w:r>
            <w:r w:rsidRPr="00784665">
              <w:t>құрастыруда</w:t>
            </w:r>
            <w:r w:rsidRPr="00784665">
              <w:rPr>
                <w:spacing w:val="1"/>
              </w:rPr>
              <w:t xml:space="preserve"> </w:t>
            </w:r>
            <w:r w:rsidRPr="00784665">
              <w:t>дайын</w:t>
            </w:r>
            <w:r w:rsidRPr="00784665">
              <w:rPr>
                <w:spacing w:val="1"/>
              </w:rPr>
              <w:t xml:space="preserve"> </w:t>
            </w:r>
            <w:r w:rsidRPr="00784665">
              <w:t>пішіндердің</w:t>
            </w:r>
            <w:r w:rsidRPr="00784665">
              <w:rPr>
                <w:spacing w:val="1"/>
              </w:rPr>
              <w:t xml:space="preserve"> </w:t>
            </w:r>
            <w:r w:rsidRPr="00784665">
              <w:t>көмегімен</w:t>
            </w:r>
            <w:r w:rsidRPr="00784665">
              <w:rPr>
                <w:spacing w:val="1"/>
              </w:rPr>
              <w:t xml:space="preserve"> </w:t>
            </w:r>
            <w:r w:rsidRPr="00784665">
              <w:t>заттарды</w:t>
            </w:r>
            <w:r w:rsidRPr="00784665">
              <w:rPr>
                <w:spacing w:val="1"/>
              </w:rPr>
              <w:t xml:space="preserve"> </w:t>
            </w:r>
            <w:r w:rsidRPr="00784665">
              <w:t>қиюға</w:t>
            </w:r>
            <w:r w:rsidRPr="00784665">
              <w:rPr>
                <w:spacing w:val="1"/>
              </w:rPr>
              <w:t xml:space="preserve"> </w:t>
            </w:r>
            <w:r w:rsidRPr="00784665">
              <w:t>немесе</w:t>
            </w:r>
            <w:r w:rsidRPr="00784665">
              <w:rPr>
                <w:spacing w:val="1"/>
              </w:rPr>
              <w:t xml:space="preserve"> </w:t>
            </w:r>
            <w:r w:rsidRPr="00784665">
              <w:t>өз</w:t>
            </w:r>
            <w:r w:rsidRPr="00784665">
              <w:rPr>
                <w:spacing w:val="1"/>
              </w:rPr>
              <w:t xml:space="preserve"> </w:t>
            </w:r>
            <w:r w:rsidRPr="00784665">
              <w:t>бетінше ойдан</w:t>
            </w:r>
            <w:r w:rsidRPr="00784665">
              <w:rPr>
                <w:spacing w:val="1"/>
              </w:rPr>
              <w:t xml:space="preserve"> </w:t>
            </w:r>
            <w:r w:rsidRPr="00784665">
              <w:t>қиып</w:t>
            </w:r>
            <w:r w:rsidRPr="00784665">
              <w:rPr>
                <w:spacing w:val="1"/>
              </w:rPr>
              <w:t xml:space="preserve"> </w:t>
            </w:r>
            <w:r w:rsidRPr="00784665">
              <w:t>жапсыруға</w:t>
            </w:r>
            <w:r w:rsidRPr="00784665">
              <w:rPr>
                <w:spacing w:val="1"/>
              </w:rPr>
              <w:t xml:space="preserve"> </w:t>
            </w:r>
            <w:r w:rsidRPr="00784665">
              <w:t>мүмкіндік</w:t>
            </w:r>
            <w:r w:rsidRPr="00784665">
              <w:rPr>
                <w:spacing w:val="1"/>
              </w:rPr>
              <w:t xml:space="preserve"> </w:t>
            </w:r>
            <w:r w:rsidRPr="00784665">
              <w:t>беру.</w:t>
            </w:r>
            <w:r w:rsidRPr="00784665">
              <w:rPr>
                <w:spacing w:val="1"/>
              </w:rPr>
              <w:t xml:space="preserve"> Еркін тақырыпта жұмыс жасату </w:t>
            </w:r>
          </w:p>
          <w:p w:rsidR="00784665" w:rsidRPr="00784665" w:rsidRDefault="00784665" w:rsidP="00784665">
            <w:pPr>
              <w:rPr>
                <w:b/>
                <w:bCs/>
              </w:rPr>
            </w:pPr>
            <w:r w:rsidRPr="00784665">
              <w:t>(</w:t>
            </w:r>
            <w:r w:rsidRPr="00784665">
              <w:rPr>
                <w:b/>
                <w:bCs/>
              </w:rPr>
              <w:t>жапсыру)</w:t>
            </w:r>
          </w:p>
          <w:p w:rsidR="00784665" w:rsidRPr="00784665" w:rsidRDefault="00784665" w:rsidP="00784665">
            <w:pPr>
              <w:rPr>
                <w:b/>
                <w:bCs/>
              </w:rPr>
            </w:pPr>
            <w:r w:rsidRPr="00784665">
              <w:rPr>
                <w:b/>
                <w:bCs/>
              </w:rPr>
              <w:t>(сурет салу)</w:t>
            </w:r>
          </w:p>
          <w:p w:rsidR="00784665" w:rsidRPr="00784665" w:rsidRDefault="00784665" w:rsidP="00784665"/>
          <w:p w:rsidR="00784665" w:rsidRPr="00784665" w:rsidRDefault="00784665" w:rsidP="00784665"/>
        </w:tc>
        <w:tc>
          <w:tcPr>
            <w:tcW w:w="2565" w:type="dxa"/>
          </w:tcPr>
          <w:p w:rsidR="00784665" w:rsidRPr="00784665" w:rsidRDefault="00784665" w:rsidP="00784665">
            <w:pPr>
              <w:rPr>
                <w:b/>
                <w:bCs/>
              </w:rPr>
            </w:pPr>
            <w:r w:rsidRPr="00784665">
              <w:t xml:space="preserve">Апта бойы жасаған жұмыстарды қорытындылау. Өздеріне ұнаған жұмысты қайталап жасауға болатынын айтып, балаларды орталықтарға бөлу.  </w:t>
            </w:r>
            <w:r w:rsidRPr="00784665">
              <w:rPr>
                <w:b/>
                <w:bCs/>
              </w:rPr>
              <w:t xml:space="preserve">сурет салу жапсыру немесе мүсіндеуді, </w:t>
            </w:r>
          </w:p>
          <w:p w:rsidR="00784665" w:rsidRPr="00784665" w:rsidRDefault="00784665" w:rsidP="00784665">
            <w:pPr>
              <w:rPr>
                <w:b/>
                <w:bCs/>
              </w:rPr>
            </w:pPr>
          </w:p>
          <w:p w:rsidR="00784665" w:rsidRPr="00784665" w:rsidRDefault="00784665" w:rsidP="00784665">
            <w:r w:rsidRPr="00784665">
              <w:t>Ұнататын  әнін дауыстап және төмен дауыспен орындату</w:t>
            </w:r>
          </w:p>
          <w:p w:rsidR="00784665" w:rsidRPr="00784665" w:rsidRDefault="00784665" w:rsidP="00784665">
            <w:pPr>
              <w:rPr>
                <w:b/>
                <w:bCs/>
              </w:rPr>
            </w:pPr>
            <w:r w:rsidRPr="00784665">
              <w:rPr>
                <w:b/>
                <w:bCs/>
              </w:rPr>
              <w:t>(музыка)</w:t>
            </w:r>
          </w:p>
          <w:p w:rsidR="00784665" w:rsidRPr="00784665" w:rsidRDefault="00784665" w:rsidP="00784665"/>
        </w:tc>
      </w:tr>
      <w:tr w:rsidR="00784665" w:rsidRPr="00784665" w:rsidTr="00E5118A">
        <w:trPr>
          <w:trHeight w:val="1471"/>
        </w:trPr>
        <w:tc>
          <w:tcPr>
            <w:tcW w:w="2830" w:type="dxa"/>
          </w:tcPr>
          <w:p w:rsidR="00784665" w:rsidRPr="00784665" w:rsidRDefault="00784665" w:rsidP="00784665">
            <w:pPr>
              <w:rPr>
                <w:b/>
                <w:bCs/>
                <w:lang w:val="en-US"/>
              </w:rPr>
            </w:pPr>
            <w:r w:rsidRPr="00784665">
              <w:rPr>
                <w:b/>
                <w:bCs/>
                <w:lang w:val="en-US"/>
              </w:rPr>
              <w:lastRenderedPageBreak/>
              <w:t>Балалармен</w:t>
            </w:r>
            <w:r w:rsidRPr="00784665">
              <w:rPr>
                <w:b/>
                <w:bCs/>
                <w:spacing w:val="-2"/>
                <w:lang w:val="en-US"/>
              </w:rPr>
              <w:t xml:space="preserve"> </w:t>
            </w:r>
            <w:r w:rsidRPr="00784665">
              <w:rPr>
                <w:b/>
                <w:bCs/>
                <w:lang w:val="en-US"/>
              </w:rPr>
              <w:t>жеке</w:t>
            </w:r>
            <w:r w:rsidRPr="00784665">
              <w:rPr>
                <w:b/>
                <w:bCs/>
                <w:spacing w:val="-2"/>
                <w:lang w:val="en-US"/>
              </w:rPr>
              <w:t xml:space="preserve"> </w:t>
            </w:r>
            <w:r w:rsidRPr="00784665">
              <w:rPr>
                <w:b/>
                <w:bCs/>
                <w:lang w:val="en-US"/>
              </w:rPr>
              <w:t>жұмыс</w:t>
            </w:r>
          </w:p>
        </w:tc>
        <w:tc>
          <w:tcPr>
            <w:tcW w:w="2268" w:type="dxa"/>
          </w:tcPr>
          <w:p w:rsidR="00784665" w:rsidRPr="00784665" w:rsidRDefault="00784665" w:rsidP="00784665">
            <w:r w:rsidRPr="00784665">
              <w:t>Ғарыш  ойыны  арқылы дыбыстық жаттығу жасау  «Ғ» дыбысын дұрыс айтуға үйрету.</w:t>
            </w:r>
          </w:p>
          <w:p w:rsidR="00784665" w:rsidRPr="00784665" w:rsidRDefault="00784665" w:rsidP="00784665"/>
        </w:tc>
        <w:tc>
          <w:tcPr>
            <w:tcW w:w="2551" w:type="dxa"/>
          </w:tcPr>
          <w:p w:rsidR="00784665" w:rsidRPr="00784665" w:rsidRDefault="00326654" w:rsidP="00784665">
            <w:r>
              <w:t>.Ұлдарға</w:t>
            </w:r>
            <w:r w:rsidR="00784665" w:rsidRPr="00784665">
              <w:t xml:space="preserve">  өз қалауы бойынша ғарыш кемесін жасауды үйрету</w:t>
            </w:r>
          </w:p>
        </w:tc>
        <w:tc>
          <w:tcPr>
            <w:tcW w:w="2552" w:type="dxa"/>
          </w:tcPr>
          <w:p w:rsidR="00784665" w:rsidRPr="00784665" w:rsidRDefault="00784665" w:rsidP="00784665">
            <w:r w:rsidRPr="00784665">
              <w:t xml:space="preserve"> Мен ғарышкер боламын ойынын ойнату арқылы ойдан әңгіме құрастыруға дағдыландыру</w:t>
            </w:r>
          </w:p>
        </w:tc>
        <w:tc>
          <w:tcPr>
            <w:tcW w:w="2552" w:type="dxa"/>
          </w:tcPr>
          <w:p w:rsidR="00784665" w:rsidRPr="00784665" w:rsidRDefault="00784665" w:rsidP="00784665">
            <w:r w:rsidRPr="00784665">
              <w:t>Жеті лақ ертегісін сахналау</w:t>
            </w:r>
          </w:p>
        </w:tc>
        <w:tc>
          <w:tcPr>
            <w:tcW w:w="2565" w:type="dxa"/>
          </w:tcPr>
          <w:p w:rsidR="00784665" w:rsidRPr="00784665" w:rsidRDefault="00784665" w:rsidP="00784665">
            <w:r w:rsidRPr="00784665">
              <w:rPr>
                <w:szCs w:val="28"/>
              </w:rPr>
              <w:t>Табиғат құбылыстарын атай отырып табиғатта болатын өзгерістерді, олардың жыл мезгілдерін сипаттайтын басты ерекшеліктерді түсіндіру.</w:t>
            </w:r>
          </w:p>
        </w:tc>
      </w:tr>
      <w:tr w:rsidR="00E5118A" w:rsidRPr="00784665" w:rsidTr="00E97997">
        <w:trPr>
          <w:trHeight w:val="639"/>
        </w:trPr>
        <w:tc>
          <w:tcPr>
            <w:tcW w:w="2830" w:type="dxa"/>
          </w:tcPr>
          <w:p w:rsidR="00E5118A" w:rsidRPr="00E5118A" w:rsidRDefault="00E5118A" w:rsidP="00784665">
            <w:pPr>
              <w:rPr>
                <w:b/>
                <w:bCs/>
              </w:rPr>
            </w:pPr>
            <w:r>
              <w:rPr>
                <w:b/>
                <w:bCs/>
              </w:rPr>
              <w:t>Кешкі ас</w:t>
            </w:r>
          </w:p>
        </w:tc>
        <w:tc>
          <w:tcPr>
            <w:tcW w:w="12488" w:type="dxa"/>
            <w:gridSpan w:val="5"/>
          </w:tcPr>
          <w:p w:rsidR="00E5118A" w:rsidRPr="00E5118A" w:rsidRDefault="00E5118A" w:rsidP="00E5118A">
            <w:r w:rsidRPr="00E5118A">
              <w:t xml:space="preserve">Кезекшілердің жұмысы ( асхана құралдарын, майлықтарды үстелге қою, </w:t>
            </w:r>
            <w:r w:rsidRPr="00784665">
              <w:t>соңынан жинау</w:t>
            </w:r>
            <w:r w:rsidRPr="00E5118A">
              <w:t>)</w:t>
            </w:r>
          </w:p>
          <w:p w:rsidR="00E5118A" w:rsidRPr="00784665" w:rsidRDefault="00E5118A" w:rsidP="00E5118A">
            <w:r w:rsidRPr="00784665">
              <w:t>Таза және ұқыпты тамақтану. Тамақтану мәденетін қалыптастыру. Асты тауысып жеуге үйрету.</w:t>
            </w:r>
          </w:p>
          <w:p w:rsidR="00E5118A" w:rsidRPr="00784665" w:rsidRDefault="00E5118A" w:rsidP="00E5118A">
            <w:pPr>
              <w:rPr>
                <w:szCs w:val="28"/>
              </w:rPr>
            </w:pPr>
            <w:r w:rsidRPr="00784665">
              <w:t>(</w:t>
            </w:r>
            <w:r w:rsidRPr="00784665">
              <w:rPr>
                <w:b/>
                <w:bCs/>
              </w:rPr>
              <w:t>мәдени-гигеналық дағдылар, өзіне-өзі қызмет ету, еңбек әрекеті)</w:t>
            </w:r>
          </w:p>
        </w:tc>
      </w:tr>
      <w:tr w:rsidR="00784665" w:rsidRPr="00784665" w:rsidTr="00BC4DA4">
        <w:trPr>
          <w:trHeight w:val="448"/>
        </w:trPr>
        <w:tc>
          <w:tcPr>
            <w:tcW w:w="2830" w:type="dxa"/>
          </w:tcPr>
          <w:p w:rsidR="00784665" w:rsidRPr="00784665" w:rsidRDefault="00784665" w:rsidP="00784665">
            <w:pPr>
              <w:rPr>
                <w:b/>
                <w:bCs/>
                <w:lang w:val="en-US"/>
              </w:rPr>
            </w:pPr>
            <w:r w:rsidRPr="00784665">
              <w:rPr>
                <w:b/>
                <w:bCs/>
                <w:lang w:val="en-US"/>
              </w:rPr>
              <w:t>Серуенге</w:t>
            </w:r>
            <w:r w:rsidRPr="00784665">
              <w:rPr>
                <w:b/>
                <w:bCs/>
                <w:spacing w:val="-4"/>
                <w:lang w:val="en-US"/>
              </w:rPr>
              <w:t xml:space="preserve"> </w:t>
            </w:r>
            <w:r w:rsidRPr="00784665">
              <w:rPr>
                <w:b/>
                <w:bCs/>
                <w:lang w:val="en-US"/>
              </w:rPr>
              <w:t>дайындық</w:t>
            </w:r>
          </w:p>
        </w:tc>
        <w:tc>
          <w:tcPr>
            <w:tcW w:w="12488" w:type="dxa"/>
            <w:gridSpan w:val="5"/>
          </w:tcPr>
          <w:p w:rsidR="00784665" w:rsidRPr="00784665" w:rsidRDefault="00784665" w:rsidP="00784665">
            <w:r w:rsidRPr="00784665">
              <w:t>Киімдерін реттілік сақтап дұрыс киінуге үйрету. Достарына  көмектесу.</w:t>
            </w:r>
          </w:p>
          <w:p w:rsidR="00784665" w:rsidRPr="00784665" w:rsidRDefault="00784665" w:rsidP="00784665">
            <w:r w:rsidRPr="00784665">
              <w:t>Қатармен жұптасып жүруді, қатарды бұзбауды  үйрету. Таза ауада қандай ойындар ойнайтынын балалармен жоспарлау. (</w:t>
            </w:r>
            <w:r w:rsidRPr="00784665">
              <w:rPr>
                <w:b/>
                <w:bCs/>
              </w:rPr>
              <w:t>сөйлеуді дамыту, өзіне-өзі қызмет ету дағдылары, ірі және ұсақ моториканы дамыту)</w:t>
            </w:r>
            <w:r w:rsidRPr="00784665">
              <w:t>.</w:t>
            </w:r>
          </w:p>
        </w:tc>
      </w:tr>
      <w:tr w:rsidR="00784665" w:rsidRPr="00784665" w:rsidTr="00E5118A">
        <w:trPr>
          <w:trHeight w:val="448"/>
        </w:trPr>
        <w:tc>
          <w:tcPr>
            <w:tcW w:w="2830" w:type="dxa"/>
          </w:tcPr>
          <w:p w:rsidR="00784665" w:rsidRPr="00784665" w:rsidRDefault="00784665" w:rsidP="00784665">
            <w:pPr>
              <w:rPr>
                <w:b/>
                <w:bCs/>
                <w:lang w:val="en-US"/>
              </w:rPr>
            </w:pPr>
            <w:r w:rsidRPr="00784665">
              <w:rPr>
                <w:b/>
                <w:bCs/>
                <w:lang w:val="en-US"/>
              </w:rPr>
              <w:t>Серуен</w:t>
            </w:r>
          </w:p>
        </w:tc>
        <w:tc>
          <w:tcPr>
            <w:tcW w:w="2268" w:type="dxa"/>
          </w:tcPr>
          <w:p w:rsidR="00784665" w:rsidRPr="00784665" w:rsidRDefault="00784665" w:rsidP="00784665">
            <w:pPr>
              <w:jc w:val="both"/>
            </w:pPr>
            <w:r w:rsidRPr="00784665">
              <w:t xml:space="preserve">Дидактикалық ойын «Ғажайып сандық» Сандықтан  әр түрлі заттарды көрмей, ұстап сезу арқылы табу. </w:t>
            </w:r>
          </w:p>
          <w:p w:rsidR="00784665" w:rsidRPr="00784665" w:rsidRDefault="00784665" w:rsidP="00784665">
            <w:pPr>
              <w:rPr>
                <w:b/>
                <w:bCs/>
              </w:rPr>
            </w:pPr>
            <w:r w:rsidRPr="00784665">
              <w:rPr>
                <w:b/>
                <w:bCs/>
              </w:rPr>
              <w:t>Еркін ойындар</w:t>
            </w:r>
          </w:p>
          <w:p w:rsidR="00784665" w:rsidRPr="00784665" w:rsidRDefault="00784665" w:rsidP="00784665">
            <w:pPr>
              <w:rPr>
                <w:b/>
                <w:bCs/>
              </w:rPr>
            </w:pPr>
            <w:r w:rsidRPr="00784665">
              <w:t>Қимылды</w:t>
            </w:r>
            <w:r w:rsidRPr="00784665">
              <w:rPr>
                <w:spacing w:val="1"/>
              </w:rPr>
              <w:t xml:space="preserve"> </w:t>
            </w:r>
            <w:r w:rsidRPr="00784665">
              <w:t>ойындарға</w:t>
            </w:r>
            <w:r w:rsidRPr="00784665">
              <w:rPr>
                <w:spacing w:val="1"/>
              </w:rPr>
              <w:t xml:space="preserve"> </w:t>
            </w:r>
            <w:r w:rsidRPr="00784665">
              <w:t>қызығушылықты</w:t>
            </w:r>
            <w:r w:rsidRPr="00784665">
              <w:rPr>
                <w:spacing w:val="1"/>
              </w:rPr>
              <w:t xml:space="preserve"> </w:t>
            </w:r>
            <w:r w:rsidRPr="00784665">
              <w:t>дамыту</w:t>
            </w:r>
          </w:p>
        </w:tc>
        <w:tc>
          <w:tcPr>
            <w:tcW w:w="2551" w:type="dxa"/>
          </w:tcPr>
          <w:p w:rsidR="00784665" w:rsidRPr="00784665" w:rsidRDefault="00784665" w:rsidP="00784665">
            <w:r w:rsidRPr="00784665">
              <w:t xml:space="preserve">Қимылды ойын </w:t>
            </w:r>
          </w:p>
          <w:p w:rsidR="00784665" w:rsidRPr="00784665" w:rsidRDefault="00784665" w:rsidP="00784665">
            <w:r w:rsidRPr="00784665">
              <w:t xml:space="preserve">«Сақина жасыру.» </w:t>
            </w:r>
          </w:p>
          <w:p w:rsidR="00784665" w:rsidRPr="00784665" w:rsidRDefault="00784665" w:rsidP="00784665">
            <w:r w:rsidRPr="00784665">
              <w:t xml:space="preserve">Балабақша ауласына ұшып келген құстарды санау, салыстыру. </w:t>
            </w:r>
          </w:p>
          <w:p w:rsidR="00784665" w:rsidRPr="00784665" w:rsidRDefault="00784665" w:rsidP="00784665">
            <w:pPr>
              <w:rPr>
                <w:b/>
                <w:bCs/>
              </w:rPr>
            </w:pPr>
            <w:r w:rsidRPr="00784665">
              <w:rPr>
                <w:b/>
                <w:bCs/>
              </w:rPr>
              <w:t>(математика негіздері)</w:t>
            </w:r>
          </w:p>
          <w:p w:rsidR="00784665" w:rsidRPr="00784665" w:rsidRDefault="00784665" w:rsidP="00784665">
            <w:pPr>
              <w:rPr>
                <w:b/>
                <w:bCs/>
              </w:rPr>
            </w:pPr>
            <w:r w:rsidRPr="00784665">
              <w:rPr>
                <w:b/>
                <w:bCs/>
              </w:rPr>
              <w:t xml:space="preserve">Қимылды ойын </w:t>
            </w:r>
          </w:p>
          <w:p w:rsidR="00784665" w:rsidRPr="00784665" w:rsidRDefault="00784665" w:rsidP="00784665">
            <w:r w:rsidRPr="00784665">
              <w:t>«арқан тарту»</w:t>
            </w:r>
          </w:p>
        </w:tc>
        <w:tc>
          <w:tcPr>
            <w:tcW w:w="2552" w:type="dxa"/>
          </w:tcPr>
          <w:p w:rsidR="00784665" w:rsidRPr="00784665" w:rsidRDefault="00784665" w:rsidP="00784665">
            <w:r w:rsidRPr="00784665">
              <w:t xml:space="preserve">Құмнан зымыран жасау. </w:t>
            </w:r>
          </w:p>
          <w:p w:rsidR="00784665" w:rsidRPr="00784665" w:rsidRDefault="00784665" w:rsidP="00784665">
            <w:pPr>
              <w:rPr>
                <w:b/>
                <w:bCs/>
              </w:rPr>
            </w:pPr>
            <w:r w:rsidRPr="00784665">
              <w:rPr>
                <w:b/>
                <w:bCs/>
              </w:rPr>
              <w:t>(құрастыру)</w:t>
            </w:r>
          </w:p>
          <w:p w:rsidR="00784665" w:rsidRPr="00784665" w:rsidRDefault="00784665" w:rsidP="00784665">
            <w:pPr>
              <w:rPr>
                <w:b/>
                <w:bCs/>
              </w:rPr>
            </w:pPr>
            <w:r w:rsidRPr="00784665">
              <w:rPr>
                <w:b/>
                <w:bCs/>
              </w:rPr>
              <w:t xml:space="preserve">Қимылды ойын </w:t>
            </w:r>
          </w:p>
          <w:p w:rsidR="00784665" w:rsidRPr="00784665" w:rsidRDefault="00784665" w:rsidP="00784665">
            <w:r w:rsidRPr="00784665">
              <w:t xml:space="preserve">«Мысық пен тышқан» </w:t>
            </w:r>
          </w:p>
          <w:p w:rsidR="00784665" w:rsidRPr="00784665" w:rsidRDefault="00784665" w:rsidP="00784665">
            <w:pPr>
              <w:rPr>
                <w:b/>
                <w:bCs/>
              </w:rPr>
            </w:pPr>
          </w:p>
          <w:p w:rsidR="00784665" w:rsidRPr="00784665" w:rsidRDefault="00784665" w:rsidP="00784665"/>
        </w:tc>
        <w:tc>
          <w:tcPr>
            <w:tcW w:w="2552" w:type="dxa"/>
          </w:tcPr>
          <w:p w:rsidR="00784665" w:rsidRPr="00784665" w:rsidRDefault="00784665" w:rsidP="00784665">
            <w:r w:rsidRPr="00784665">
              <w:rPr>
                <w:b/>
                <w:bCs/>
              </w:rPr>
              <w:t xml:space="preserve"> </w:t>
            </w:r>
            <w:r w:rsidRPr="00784665">
              <w:t>Еркін ойындар</w:t>
            </w:r>
          </w:p>
          <w:p w:rsidR="00784665" w:rsidRPr="00784665" w:rsidRDefault="00784665" w:rsidP="00784665">
            <w:pPr>
              <w:rPr>
                <w:b/>
              </w:rPr>
            </w:pPr>
            <w:r w:rsidRPr="00784665">
              <w:rPr>
                <w:b/>
                <w:bCs/>
              </w:rPr>
              <w:t xml:space="preserve">Қимылды ойын </w:t>
            </w:r>
          </w:p>
          <w:p w:rsidR="00784665" w:rsidRPr="00784665" w:rsidRDefault="00784665" w:rsidP="00784665">
            <w:r w:rsidRPr="00784665">
              <w:t>«Ханталапай»</w:t>
            </w:r>
          </w:p>
          <w:p w:rsidR="00784665" w:rsidRPr="00784665" w:rsidRDefault="00784665" w:rsidP="00784665"/>
        </w:tc>
        <w:tc>
          <w:tcPr>
            <w:tcW w:w="2565" w:type="dxa"/>
          </w:tcPr>
          <w:p w:rsidR="00784665" w:rsidRPr="00784665" w:rsidRDefault="00784665" w:rsidP="00784665">
            <w:pPr>
              <w:rPr>
                <w:b/>
                <w:bCs/>
              </w:rPr>
            </w:pPr>
            <w:r w:rsidRPr="00784665">
              <w:rPr>
                <w:b/>
                <w:bCs/>
              </w:rPr>
              <w:t xml:space="preserve">Қимылды ойын </w:t>
            </w:r>
          </w:p>
          <w:p w:rsidR="00784665" w:rsidRPr="00784665" w:rsidRDefault="00784665" w:rsidP="00784665">
            <w:r w:rsidRPr="00784665">
              <w:t>«Сақина жасыру.»</w:t>
            </w:r>
          </w:p>
          <w:p w:rsidR="00784665" w:rsidRPr="00784665" w:rsidRDefault="00784665" w:rsidP="00784665">
            <w:r w:rsidRPr="00784665">
              <w:t xml:space="preserve">өзбетінше </w:t>
            </w:r>
            <w:r w:rsidRPr="00784665">
              <w:rPr>
                <w:spacing w:val="-1"/>
              </w:rPr>
              <w:t xml:space="preserve">ойдан </w:t>
            </w:r>
            <w:r w:rsidRPr="00784665">
              <w:rPr>
                <w:spacing w:val="-67"/>
              </w:rPr>
              <w:t xml:space="preserve"> </w:t>
            </w:r>
            <w:r w:rsidRPr="00784665">
              <w:t>құрастыруға</w:t>
            </w:r>
            <w:r w:rsidRPr="00784665">
              <w:rPr>
                <w:spacing w:val="6"/>
              </w:rPr>
              <w:t xml:space="preserve"> </w:t>
            </w:r>
            <w:r w:rsidRPr="00784665">
              <w:t>мүмкіндік</w:t>
            </w:r>
            <w:r w:rsidRPr="00784665">
              <w:rPr>
                <w:spacing w:val="6"/>
              </w:rPr>
              <w:t xml:space="preserve"> </w:t>
            </w:r>
            <w:r w:rsidRPr="00784665">
              <w:t>беру,</w:t>
            </w:r>
            <w:r w:rsidRPr="00784665">
              <w:rPr>
                <w:spacing w:val="5"/>
              </w:rPr>
              <w:t xml:space="preserve"> </w:t>
            </w:r>
            <w:r w:rsidRPr="00784665">
              <w:t>құрастырылған</w:t>
            </w:r>
            <w:r w:rsidRPr="00784665">
              <w:rPr>
                <w:spacing w:val="7"/>
              </w:rPr>
              <w:t xml:space="preserve"> </w:t>
            </w:r>
            <w:r w:rsidRPr="00784665">
              <w:t>құрылыс</w:t>
            </w:r>
            <w:r w:rsidRPr="00784665">
              <w:rPr>
                <w:spacing w:val="6"/>
              </w:rPr>
              <w:t xml:space="preserve"> </w:t>
            </w:r>
            <w:r w:rsidRPr="00784665">
              <w:t>бөлшектерінің</w:t>
            </w:r>
            <w:r w:rsidRPr="00784665">
              <w:rPr>
                <w:spacing w:val="6"/>
              </w:rPr>
              <w:t xml:space="preserve"> </w:t>
            </w:r>
            <w:r w:rsidRPr="00784665">
              <w:t>кеңістікте</w:t>
            </w:r>
            <w:r w:rsidRPr="00784665">
              <w:rPr>
                <w:spacing w:val="-67"/>
              </w:rPr>
              <w:t xml:space="preserve">     </w:t>
            </w:r>
            <w:r w:rsidRPr="00784665">
              <w:t xml:space="preserve">  орналасуын</w:t>
            </w:r>
            <w:r w:rsidRPr="00784665">
              <w:rPr>
                <w:spacing w:val="-15"/>
              </w:rPr>
              <w:t xml:space="preserve"> </w:t>
            </w:r>
            <w:r w:rsidRPr="00784665">
              <w:t>айқындау.</w:t>
            </w:r>
            <w:r w:rsidRPr="00784665">
              <w:rPr>
                <w:spacing w:val="-14"/>
              </w:rPr>
              <w:t xml:space="preserve"> </w:t>
            </w:r>
            <w:r w:rsidRPr="00784665">
              <w:t>Дайын</w:t>
            </w:r>
            <w:r w:rsidRPr="00784665">
              <w:rPr>
                <w:spacing w:val="-14"/>
              </w:rPr>
              <w:t xml:space="preserve"> </w:t>
            </w:r>
            <w:r w:rsidRPr="00784665">
              <w:t>құрылыспен</w:t>
            </w:r>
            <w:r w:rsidRPr="00784665">
              <w:rPr>
                <w:spacing w:val="-15"/>
              </w:rPr>
              <w:t xml:space="preserve"> </w:t>
            </w:r>
            <w:r w:rsidRPr="00784665">
              <w:t>түрлі</w:t>
            </w:r>
            <w:r w:rsidRPr="00784665">
              <w:rPr>
                <w:spacing w:val="-13"/>
              </w:rPr>
              <w:t xml:space="preserve"> </w:t>
            </w:r>
            <w:r w:rsidRPr="00784665">
              <w:t>ойындар</w:t>
            </w:r>
            <w:r w:rsidRPr="00784665">
              <w:rPr>
                <w:spacing w:val="-12"/>
              </w:rPr>
              <w:t xml:space="preserve"> </w:t>
            </w:r>
            <w:r w:rsidRPr="00784665">
              <w:t>ойнауға</w:t>
            </w:r>
            <w:r w:rsidRPr="00784665">
              <w:rPr>
                <w:spacing w:val="-13"/>
              </w:rPr>
              <w:t xml:space="preserve"> </w:t>
            </w:r>
            <w:r w:rsidRPr="00784665">
              <w:t>ынталандыру.</w:t>
            </w:r>
          </w:p>
          <w:p w:rsidR="00784665" w:rsidRPr="00784665" w:rsidRDefault="00784665" w:rsidP="00784665">
            <w:r w:rsidRPr="00784665">
              <w:rPr>
                <w:b/>
                <w:bCs/>
              </w:rPr>
              <w:t>(құрастыру)</w:t>
            </w:r>
          </w:p>
        </w:tc>
      </w:tr>
      <w:tr w:rsidR="00784665" w:rsidRPr="00784665" w:rsidTr="00BC4DA4">
        <w:trPr>
          <w:trHeight w:val="448"/>
        </w:trPr>
        <w:tc>
          <w:tcPr>
            <w:tcW w:w="2830" w:type="dxa"/>
          </w:tcPr>
          <w:p w:rsidR="00784665" w:rsidRPr="00784665" w:rsidRDefault="00784665" w:rsidP="00784665">
            <w:pPr>
              <w:rPr>
                <w:b/>
                <w:bCs/>
                <w:lang w:val="en-US"/>
              </w:rPr>
            </w:pPr>
            <w:r w:rsidRPr="00784665">
              <w:rPr>
                <w:b/>
                <w:bCs/>
                <w:lang w:val="en-US"/>
              </w:rPr>
              <w:t>Балалардың</w:t>
            </w:r>
            <w:r w:rsidRPr="00784665">
              <w:rPr>
                <w:b/>
                <w:bCs/>
                <w:spacing w:val="-3"/>
                <w:lang w:val="en-US"/>
              </w:rPr>
              <w:t xml:space="preserve"> </w:t>
            </w:r>
            <w:r w:rsidRPr="00784665">
              <w:rPr>
                <w:b/>
                <w:bCs/>
                <w:lang w:val="en-US"/>
              </w:rPr>
              <w:t>үйге</w:t>
            </w:r>
            <w:r w:rsidRPr="00784665">
              <w:rPr>
                <w:b/>
                <w:bCs/>
                <w:spacing w:val="-3"/>
                <w:lang w:val="en-US"/>
              </w:rPr>
              <w:t xml:space="preserve"> </w:t>
            </w:r>
            <w:r w:rsidRPr="00784665">
              <w:rPr>
                <w:b/>
                <w:bCs/>
                <w:lang w:val="en-US"/>
              </w:rPr>
              <w:t>қайтуы</w:t>
            </w:r>
          </w:p>
        </w:tc>
        <w:tc>
          <w:tcPr>
            <w:tcW w:w="12488" w:type="dxa"/>
            <w:gridSpan w:val="5"/>
          </w:tcPr>
          <w:p w:rsidR="00784665" w:rsidRPr="00784665" w:rsidRDefault="00784665" w:rsidP="00784665">
            <w:r w:rsidRPr="00784665">
              <w:t xml:space="preserve">Апта бойы бала не үйренгені жайлы сұхбат,  әңгімелесу. </w:t>
            </w:r>
          </w:p>
        </w:tc>
      </w:tr>
    </w:tbl>
    <w:p w:rsidR="00E97997" w:rsidRDefault="00E97997" w:rsidP="00784665">
      <w:pPr>
        <w:rPr>
          <w:sz w:val="24"/>
          <w:szCs w:val="24"/>
        </w:rPr>
      </w:pPr>
    </w:p>
    <w:p w:rsidR="00E97997" w:rsidRPr="00E97997" w:rsidRDefault="00E97997" w:rsidP="00E97997">
      <w:pPr>
        <w:rPr>
          <w:sz w:val="24"/>
          <w:szCs w:val="24"/>
        </w:rPr>
      </w:pPr>
    </w:p>
    <w:p w:rsidR="00784665" w:rsidRPr="00E97997" w:rsidRDefault="00E97997" w:rsidP="00E97997">
      <w:pPr>
        <w:tabs>
          <w:tab w:val="left" w:pos="10140"/>
        </w:tabs>
        <w:rPr>
          <w:sz w:val="24"/>
          <w:szCs w:val="24"/>
        </w:rPr>
        <w:sectPr w:rsidR="00784665" w:rsidRPr="00E97997" w:rsidSect="0025223A">
          <w:pgSz w:w="23811" w:h="16838" w:orient="landscape" w:code="8"/>
          <w:pgMar w:top="284" w:right="1639" w:bottom="998" w:left="1038" w:header="0" w:footer="1366" w:gutter="0"/>
          <w:cols w:space="720"/>
          <w:docGrid w:linePitch="299"/>
        </w:sectPr>
      </w:pPr>
      <w:r>
        <w:rPr>
          <w:sz w:val="24"/>
          <w:szCs w:val="24"/>
        </w:rPr>
        <w:t xml:space="preserve">                                                                                                                                       Тексерген                           </w:t>
      </w:r>
      <w:r w:rsidR="0021266A">
        <w:rPr>
          <w:sz w:val="24"/>
          <w:szCs w:val="24"/>
        </w:rPr>
        <w:t xml:space="preserve">Ташибаева Г.Ж                    </w:t>
      </w:r>
    </w:p>
    <w:p w:rsidR="00ED6E1F" w:rsidRPr="00E3289D" w:rsidRDefault="0021266A" w:rsidP="0021266A">
      <w:pPr>
        <w:widowControl/>
        <w:autoSpaceDE/>
        <w:autoSpaceDN/>
        <w:rPr>
          <w:b/>
          <w:bCs/>
          <w:sz w:val="24"/>
          <w:szCs w:val="24"/>
          <w:lang w:eastAsia="ru-RU"/>
        </w:rPr>
      </w:pPr>
      <w:r w:rsidRPr="00E3289D">
        <w:rPr>
          <w:bCs/>
          <w:sz w:val="24"/>
          <w:szCs w:val="24"/>
          <w:lang w:eastAsia="ru-RU"/>
        </w:rPr>
        <w:lastRenderedPageBreak/>
        <w:t xml:space="preserve">                                                          </w:t>
      </w:r>
      <w:r w:rsidR="00ED6E1F" w:rsidRPr="00E3289D">
        <w:rPr>
          <w:bCs/>
          <w:sz w:val="24"/>
          <w:szCs w:val="24"/>
          <w:lang w:eastAsia="ru-RU"/>
        </w:rPr>
        <w:t xml:space="preserve">                     </w:t>
      </w:r>
      <w:r w:rsidR="00ED6E1F" w:rsidRPr="00E3289D">
        <w:rPr>
          <w:b/>
          <w:bCs/>
          <w:sz w:val="24"/>
          <w:szCs w:val="24"/>
          <w:lang w:eastAsia="ru-RU"/>
        </w:rPr>
        <w:t>Тәрбиелеу - білім беру процесінің циклограммасы</w:t>
      </w:r>
    </w:p>
    <w:p w:rsidR="002B7702" w:rsidRPr="00E3289D" w:rsidRDefault="00A30EEB" w:rsidP="002B7702">
      <w:pPr>
        <w:widowControl/>
        <w:autoSpaceDE/>
        <w:autoSpaceDN/>
        <w:jc w:val="center"/>
        <w:rPr>
          <w:b/>
          <w:bCs/>
          <w:sz w:val="24"/>
          <w:szCs w:val="24"/>
          <w:lang w:eastAsia="ru-RU"/>
        </w:rPr>
      </w:pPr>
      <w:r w:rsidRPr="00E3289D">
        <w:rPr>
          <w:b/>
          <w:bCs/>
          <w:sz w:val="24"/>
          <w:szCs w:val="24"/>
          <w:lang w:eastAsia="ru-RU"/>
        </w:rPr>
        <w:t>ересек «Балдаурен</w:t>
      </w:r>
      <w:r w:rsidR="002B7702" w:rsidRPr="00E3289D">
        <w:rPr>
          <w:b/>
          <w:bCs/>
          <w:sz w:val="24"/>
          <w:szCs w:val="24"/>
          <w:lang w:eastAsia="ru-RU"/>
        </w:rPr>
        <w:t>»тобы</w:t>
      </w:r>
    </w:p>
    <w:p w:rsidR="00784665" w:rsidRPr="00E3289D" w:rsidRDefault="002B7702" w:rsidP="002B7702">
      <w:pPr>
        <w:spacing w:before="1" w:line="319" w:lineRule="exact"/>
        <w:ind w:left="534" w:right="535"/>
        <w:jc w:val="center"/>
        <w:outlineLvl w:val="0"/>
        <w:rPr>
          <w:b/>
          <w:bCs/>
          <w:sz w:val="24"/>
          <w:szCs w:val="24"/>
        </w:rPr>
      </w:pPr>
      <w:r w:rsidRPr="00E3289D">
        <w:rPr>
          <w:b/>
          <w:bCs/>
          <w:sz w:val="24"/>
          <w:szCs w:val="24"/>
        </w:rPr>
        <w:t xml:space="preserve">  Сәуір айы  2023 жыл 3 апта</w:t>
      </w:r>
    </w:p>
    <w:tbl>
      <w:tblPr>
        <w:tblStyle w:val="TableNormal"/>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2419"/>
        <w:gridCol w:w="2258"/>
        <w:gridCol w:w="2410"/>
        <w:gridCol w:w="2268"/>
        <w:gridCol w:w="2410"/>
      </w:tblGrid>
      <w:tr w:rsidR="00784665" w:rsidRPr="002B7702" w:rsidTr="00F96E53">
        <w:trPr>
          <w:trHeight w:val="552"/>
        </w:trPr>
        <w:tc>
          <w:tcPr>
            <w:tcW w:w="3114" w:type="dxa"/>
          </w:tcPr>
          <w:p w:rsidR="00784665" w:rsidRPr="002B7702" w:rsidRDefault="00784665" w:rsidP="00784665">
            <w:pPr>
              <w:rPr>
                <w:bCs/>
                <w:lang w:val="ru-RU"/>
              </w:rPr>
            </w:pPr>
            <w:r w:rsidRPr="002B7702">
              <w:rPr>
                <w:bCs/>
                <w:lang w:val="en-US"/>
              </w:rPr>
              <w:t>Күн</w:t>
            </w:r>
            <w:r w:rsidRPr="002B7702">
              <w:rPr>
                <w:bCs/>
                <w:spacing w:val="-2"/>
                <w:lang w:val="en-US"/>
              </w:rPr>
              <w:t xml:space="preserve"> </w:t>
            </w:r>
            <w:r w:rsidRPr="002B7702">
              <w:rPr>
                <w:bCs/>
                <w:lang w:val="en-US"/>
              </w:rPr>
              <w:t>тәртібінің</w:t>
            </w:r>
            <w:r w:rsidRPr="002B7702">
              <w:rPr>
                <w:bCs/>
                <w:spacing w:val="-1"/>
                <w:lang w:val="en-US"/>
              </w:rPr>
              <w:t xml:space="preserve"> </w:t>
            </w:r>
            <w:r w:rsidRPr="002B7702">
              <w:rPr>
                <w:bCs/>
                <w:lang w:val="ru-RU"/>
              </w:rPr>
              <w:t>кезе</w:t>
            </w:r>
            <w:r w:rsidRPr="002B7702">
              <w:rPr>
                <w:bCs/>
              </w:rPr>
              <w:t>ңдері</w:t>
            </w:r>
            <w:r w:rsidRPr="002B7702">
              <w:rPr>
                <w:bCs/>
                <w:lang w:val="ru-RU"/>
              </w:rPr>
              <w:t xml:space="preserve">  </w:t>
            </w:r>
          </w:p>
        </w:tc>
        <w:tc>
          <w:tcPr>
            <w:tcW w:w="2419" w:type="dxa"/>
          </w:tcPr>
          <w:p w:rsidR="00784665" w:rsidRPr="002B7702" w:rsidRDefault="00784665" w:rsidP="00784665">
            <w:pPr>
              <w:jc w:val="center"/>
              <w:rPr>
                <w:bCs/>
                <w:lang w:val="en-US"/>
              </w:rPr>
            </w:pPr>
            <w:r w:rsidRPr="002B7702">
              <w:rPr>
                <w:bCs/>
                <w:lang w:val="en-US"/>
              </w:rPr>
              <w:t>Дүйсенбі</w:t>
            </w:r>
          </w:p>
          <w:p w:rsidR="00784665" w:rsidRPr="002B7702" w:rsidRDefault="00784665" w:rsidP="00784665">
            <w:pPr>
              <w:jc w:val="center"/>
              <w:rPr>
                <w:bCs/>
                <w:lang w:val="ru-RU"/>
              </w:rPr>
            </w:pPr>
            <w:r w:rsidRPr="002B7702">
              <w:rPr>
                <w:bCs/>
                <w:lang w:val="ru-RU"/>
              </w:rPr>
              <w:t>17.04.2023</w:t>
            </w:r>
          </w:p>
        </w:tc>
        <w:tc>
          <w:tcPr>
            <w:tcW w:w="2258" w:type="dxa"/>
          </w:tcPr>
          <w:p w:rsidR="00784665" w:rsidRPr="002B7702" w:rsidRDefault="00784665" w:rsidP="00784665">
            <w:pPr>
              <w:jc w:val="center"/>
              <w:rPr>
                <w:bCs/>
                <w:lang w:val="en-US"/>
              </w:rPr>
            </w:pPr>
            <w:r w:rsidRPr="002B7702">
              <w:rPr>
                <w:bCs/>
                <w:lang w:val="en-US"/>
              </w:rPr>
              <w:t>Сейсенбі</w:t>
            </w:r>
          </w:p>
          <w:p w:rsidR="00784665" w:rsidRPr="002B7702" w:rsidRDefault="00784665" w:rsidP="00784665">
            <w:pPr>
              <w:jc w:val="center"/>
              <w:rPr>
                <w:bCs/>
                <w:lang w:val="ru-RU"/>
              </w:rPr>
            </w:pPr>
            <w:r w:rsidRPr="002B7702">
              <w:rPr>
                <w:bCs/>
                <w:lang w:val="ru-RU"/>
              </w:rPr>
              <w:t>18.04.2023</w:t>
            </w:r>
          </w:p>
        </w:tc>
        <w:tc>
          <w:tcPr>
            <w:tcW w:w="2410" w:type="dxa"/>
          </w:tcPr>
          <w:p w:rsidR="00784665" w:rsidRPr="002B7702" w:rsidRDefault="00784665" w:rsidP="00784665">
            <w:pPr>
              <w:jc w:val="center"/>
              <w:rPr>
                <w:bCs/>
                <w:lang w:val="en-US"/>
              </w:rPr>
            </w:pPr>
            <w:r w:rsidRPr="002B7702">
              <w:rPr>
                <w:bCs/>
                <w:lang w:val="en-US"/>
              </w:rPr>
              <w:t>Сәрсенбі</w:t>
            </w:r>
          </w:p>
          <w:p w:rsidR="00784665" w:rsidRPr="002B7702" w:rsidRDefault="00784665" w:rsidP="00784665">
            <w:pPr>
              <w:jc w:val="center"/>
              <w:rPr>
                <w:bCs/>
                <w:lang w:val="ru-RU"/>
              </w:rPr>
            </w:pPr>
            <w:r w:rsidRPr="002B7702">
              <w:rPr>
                <w:bCs/>
                <w:lang w:val="ru-RU"/>
              </w:rPr>
              <w:t>19.04.2023</w:t>
            </w:r>
          </w:p>
        </w:tc>
        <w:tc>
          <w:tcPr>
            <w:tcW w:w="2268" w:type="dxa"/>
          </w:tcPr>
          <w:p w:rsidR="00784665" w:rsidRPr="002B7702" w:rsidRDefault="00784665" w:rsidP="00784665">
            <w:pPr>
              <w:jc w:val="center"/>
              <w:rPr>
                <w:bCs/>
                <w:lang w:val="en-US"/>
              </w:rPr>
            </w:pPr>
            <w:r w:rsidRPr="002B7702">
              <w:rPr>
                <w:bCs/>
                <w:lang w:val="en-US"/>
              </w:rPr>
              <w:t>Бейсенбі</w:t>
            </w:r>
          </w:p>
          <w:p w:rsidR="00784665" w:rsidRPr="002B7702" w:rsidRDefault="00784665" w:rsidP="00784665">
            <w:pPr>
              <w:jc w:val="center"/>
              <w:rPr>
                <w:bCs/>
              </w:rPr>
            </w:pPr>
            <w:r w:rsidRPr="002B7702">
              <w:rPr>
                <w:bCs/>
                <w:lang w:val="ru-RU"/>
              </w:rPr>
              <w:t>20.04.2023</w:t>
            </w:r>
          </w:p>
        </w:tc>
        <w:tc>
          <w:tcPr>
            <w:tcW w:w="2410" w:type="dxa"/>
          </w:tcPr>
          <w:p w:rsidR="00784665" w:rsidRPr="002B7702" w:rsidRDefault="00784665" w:rsidP="00784665">
            <w:pPr>
              <w:jc w:val="center"/>
              <w:rPr>
                <w:bCs/>
                <w:lang w:val="en-US"/>
              </w:rPr>
            </w:pPr>
            <w:r w:rsidRPr="002B7702">
              <w:rPr>
                <w:bCs/>
                <w:lang w:val="en-US"/>
              </w:rPr>
              <w:t>Жұма</w:t>
            </w:r>
          </w:p>
          <w:p w:rsidR="00784665" w:rsidRPr="002B7702" w:rsidRDefault="00784665" w:rsidP="00784665">
            <w:pPr>
              <w:jc w:val="center"/>
              <w:rPr>
                <w:bCs/>
                <w:lang w:val="ru-RU"/>
              </w:rPr>
            </w:pPr>
            <w:r w:rsidRPr="002B7702">
              <w:rPr>
                <w:bCs/>
                <w:lang w:val="ru-RU"/>
              </w:rPr>
              <w:t>21.04.2023</w:t>
            </w:r>
          </w:p>
        </w:tc>
      </w:tr>
      <w:tr w:rsidR="00784665" w:rsidRPr="00784665" w:rsidTr="00BC4DA4">
        <w:trPr>
          <w:trHeight w:val="277"/>
        </w:trPr>
        <w:tc>
          <w:tcPr>
            <w:tcW w:w="3114" w:type="dxa"/>
          </w:tcPr>
          <w:p w:rsidR="00784665" w:rsidRPr="00784665" w:rsidRDefault="00784665" w:rsidP="00784665">
            <w:pPr>
              <w:rPr>
                <w:b/>
                <w:bCs/>
                <w:lang w:val="en-US"/>
              </w:rPr>
            </w:pPr>
            <w:r w:rsidRPr="00784665">
              <w:rPr>
                <w:b/>
                <w:bCs/>
                <w:lang w:val="en-US"/>
              </w:rPr>
              <w:t>Балаларды</w:t>
            </w:r>
            <w:r w:rsidRPr="00784665">
              <w:rPr>
                <w:b/>
                <w:bCs/>
                <w:spacing w:val="-1"/>
                <w:lang w:val="en-US"/>
              </w:rPr>
              <w:t xml:space="preserve"> </w:t>
            </w:r>
            <w:r w:rsidRPr="00784665">
              <w:rPr>
                <w:b/>
                <w:bCs/>
                <w:lang w:val="en-US"/>
              </w:rPr>
              <w:t>қабылдау</w:t>
            </w:r>
          </w:p>
        </w:tc>
        <w:tc>
          <w:tcPr>
            <w:tcW w:w="11765" w:type="dxa"/>
            <w:gridSpan w:val="5"/>
          </w:tcPr>
          <w:p w:rsidR="00784665" w:rsidRPr="00784665" w:rsidRDefault="00784665" w:rsidP="00784665">
            <w:pPr>
              <w:rPr>
                <w:b/>
                <w:bCs/>
              </w:rPr>
            </w:pPr>
            <w:r w:rsidRPr="00784665">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оны жеке пікірін білдіруге тарту  </w:t>
            </w:r>
            <w:r w:rsidRPr="00784665">
              <w:rPr>
                <w:b/>
                <w:bCs/>
              </w:rPr>
              <w:t>(сөйлеуді дамыту).</w:t>
            </w:r>
          </w:p>
          <w:p w:rsidR="00784665" w:rsidRPr="00784665" w:rsidRDefault="00784665" w:rsidP="00784665"/>
        </w:tc>
      </w:tr>
      <w:tr w:rsidR="00784665" w:rsidRPr="00784665" w:rsidTr="00BC4DA4">
        <w:trPr>
          <w:trHeight w:val="551"/>
        </w:trPr>
        <w:tc>
          <w:tcPr>
            <w:tcW w:w="3114" w:type="dxa"/>
          </w:tcPr>
          <w:p w:rsidR="00784665" w:rsidRPr="00784665" w:rsidRDefault="00784665" w:rsidP="00784665">
            <w:pPr>
              <w:rPr>
                <w:b/>
                <w:bCs/>
                <w:lang w:val="ru-RU"/>
              </w:rPr>
            </w:pPr>
            <w:r w:rsidRPr="00784665">
              <w:rPr>
                <w:b/>
                <w:bCs/>
                <w:lang w:val="ru-RU"/>
              </w:rPr>
              <w:t>Ата-аналармен</w:t>
            </w:r>
            <w:r w:rsidRPr="00784665">
              <w:rPr>
                <w:b/>
                <w:bCs/>
                <w:spacing w:val="-6"/>
                <w:lang w:val="ru-RU"/>
              </w:rPr>
              <w:t xml:space="preserve"> </w:t>
            </w:r>
            <w:r w:rsidRPr="00784665">
              <w:rPr>
                <w:b/>
                <w:bCs/>
                <w:lang w:val="ru-RU"/>
              </w:rPr>
              <w:t>әңгімелесу,</w:t>
            </w:r>
          </w:p>
          <w:p w:rsidR="00784665" w:rsidRPr="00784665" w:rsidRDefault="00784665" w:rsidP="00784665">
            <w:pPr>
              <w:rPr>
                <w:b/>
                <w:bCs/>
                <w:lang w:val="ru-RU"/>
              </w:rPr>
            </w:pPr>
            <w:r w:rsidRPr="00784665">
              <w:rPr>
                <w:b/>
                <w:bCs/>
                <w:lang w:val="ru-RU"/>
              </w:rPr>
              <w:t>кеңес</w:t>
            </w:r>
            <w:r w:rsidRPr="00784665">
              <w:rPr>
                <w:b/>
                <w:bCs/>
                <w:spacing w:val="-1"/>
                <w:lang w:val="ru-RU"/>
              </w:rPr>
              <w:t xml:space="preserve"> </w:t>
            </w:r>
            <w:r w:rsidRPr="00784665">
              <w:rPr>
                <w:b/>
                <w:bCs/>
                <w:lang w:val="ru-RU"/>
              </w:rPr>
              <w:t>беру</w:t>
            </w:r>
          </w:p>
        </w:tc>
        <w:tc>
          <w:tcPr>
            <w:tcW w:w="11765" w:type="dxa"/>
            <w:gridSpan w:val="5"/>
          </w:tcPr>
          <w:p w:rsidR="00784665" w:rsidRPr="00784665" w:rsidRDefault="00784665" w:rsidP="00784665">
            <w:r w:rsidRPr="00784665">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784665" w:rsidRPr="00784665" w:rsidTr="00BC4DA4">
        <w:trPr>
          <w:trHeight w:val="1655"/>
        </w:trPr>
        <w:tc>
          <w:tcPr>
            <w:tcW w:w="3114" w:type="dxa"/>
          </w:tcPr>
          <w:p w:rsidR="00784665" w:rsidRPr="00784665" w:rsidRDefault="00784665" w:rsidP="00784665">
            <w:pPr>
              <w:rPr>
                <w:b/>
                <w:bCs/>
                <w:spacing w:val="-57"/>
              </w:rPr>
            </w:pPr>
            <w:r w:rsidRPr="00784665">
              <w:rPr>
                <w:b/>
                <w:bCs/>
              </w:rPr>
              <w:t>Балалардың дербес әрекеті</w:t>
            </w:r>
            <w:r w:rsidRPr="00784665">
              <w:rPr>
                <w:b/>
                <w:bCs/>
                <w:spacing w:val="-57"/>
              </w:rPr>
              <w:t xml:space="preserve"> </w:t>
            </w:r>
          </w:p>
          <w:p w:rsidR="00784665" w:rsidRPr="00784665" w:rsidRDefault="00784665" w:rsidP="00784665">
            <w:pPr>
              <w:rPr>
                <w:b/>
                <w:bCs/>
              </w:rPr>
            </w:pPr>
            <w:r w:rsidRPr="00784665">
              <w:rPr>
                <w:b/>
                <w:bCs/>
              </w:rPr>
              <w:t>(баяу қимылды ойындар,</w:t>
            </w:r>
            <w:r w:rsidRPr="00784665">
              <w:rPr>
                <w:b/>
                <w:bCs/>
                <w:spacing w:val="1"/>
              </w:rPr>
              <w:t xml:space="preserve"> </w:t>
            </w:r>
            <w:r w:rsidRPr="00784665">
              <w:rPr>
                <w:b/>
                <w:bCs/>
              </w:rPr>
              <w:t>үстел</w:t>
            </w:r>
            <w:r w:rsidRPr="00784665">
              <w:rPr>
                <w:b/>
                <w:bCs/>
                <w:spacing w:val="-1"/>
              </w:rPr>
              <w:t xml:space="preserve"> </w:t>
            </w:r>
            <w:r w:rsidRPr="00784665">
              <w:rPr>
                <w:b/>
                <w:bCs/>
              </w:rPr>
              <w:t>үсті ойындары, бейнелеу әрекеті, кітаптар</w:t>
            </w:r>
            <w:r w:rsidRPr="00784665">
              <w:rPr>
                <w:b/>
                <w:bCs/>
                <w:spacing w:val="-58"/>
              </w:rPr>
              <w:t xml:space="preserve"> </w:t>
            </w:r>
            <w:r w:rsidRPr="00784665">
              <w:rPr>
                <w:b/>
                <w:bCs/>
              </w:rPr>
              <w:t>қарау және тағы басқа</w:t>
            </w:r>
            <w:r w:rsidRPr="00784665">
              <w:rPr>
                <w:b/>
                <w:bCs/>
                <w:spacing w:val="1"/>
              </w:rPr>
              <w:t xml:space="preserve"> </w:t>
            </w:r>
            <w:r w:rsidRPr="00784665">
              <w:rPr>
                <w:b/>
                <w:bCs/>
              </w:rPr>
              <w:t>әрекеттер)</w:t>
            </w:r>
          </w:p>
        </w:tc>
        <w:tc>
          <w:tcPr>
            <w:tcW w:w="11765" w:type="dxa"/>
            <w:gridSpan w:val="5"/>
          </w:tcPr>
          <w:p w:rsidR="00784665" w:rsidRPr="00784665" w:rsidRDefault="00784665" w:rsidP="00784665">
            <w:r w:rsidRPr="00784665">
              <w:t xml:space="preserve">Топта балалармен шағын ойын орталықтарында еркін ойындарды ұйымдастыру, үстел үсті ойындары. </w:t>
            </w:r>
          </w:p>
          <w:p w:rsidR="00784665" w:rsidRPr="00784665" w:rsidRDefault="00784665" w:rsidP="00784665">
            <w:pPr>
              <w:rPr>
                <w:rFonts w:eastAsia="Calibri"/>
                <w:b/>
                <w:bCs/>
              </w:rPr>
            </w:pPr>
            <w:r w:rsidRPr="00784665">
              <w:rPr>
                <w:rFonts w:eastAsia="Calibri"/>
                <w:b/>
                <w:bCs/>
              </w:rPr>
              <w:t>(сөйлеуді дамыту)</w:t>
            </w:r>
          </w:p>
          <w:p w:rsidR="00784665" w:rsidRPr="00784665" w:rsidRDefault="00784665" w:rsidP="00784665">
            <w:pPr>
              <w:rPr>
                <w:rFonts w:eastAsia="Calibri"/>
              </w:rPr>
            </w:pPr>
            <w:r w:rsidRPr="00784665">
              <w:rPr>
                <w:rFonts w:eastAsia="Calibri"/>
              </w:rPr>
              <w:t>Дидактикалық ойын:«Көліктерді тап, сана», «</w:t>
            </w:r>
            <w:r w:rsidRPr="00784665">
              <w:t>Айырмашылығын тап</w:t>
            </w:r>
            <w:r w:rsidRPr="00784665">
              <w:rPr>
                <w:rFonts w:eastAsia="Calibri"/>
              </w:rPr>
              <w:t xml:space="preserve">», </w:t>
            </w:r>
            <w:r w:rsidRPr="00784665">
              <w:t xml:space="preserve"> «Орнын тап» </w:t>
            </w:r>
          </w:p>
          <w:p w:rsidR="00784665" w:rsidRPr="00784665" w:rsidRDefault="003C329A" w:rsidP="00784665">
            <w:r>
              <w:t>Шығармашылық бұрышында</w:t>
            </w:r>
            <w:r w:rsidR="00784665" w:rsidRPr="00784665">
              <w:t xml:space="preserve"> сурет салу, суретті кітапшаларды бояу, </w:t>
            </w:r>
          </w:p>
          <w:p w:rsidR="00784665" w:rsidRPr="00784665" w:rsidRDefault="00784665" w:rsidP="00784665">
            <w:r w:rsidRPr="00784665">
              <w:t>Құрастыру материалдарымен құрастыру ойындары, кітаптардан жануарлардың суреттерін  қарау,</w:t>
            </w:r>
          </w:p>
          <w:p w:rsidR="00784665" w:rsidRPr="00784665" w:rsidRDefault="00784665" w:rsidP="00784665">
            <w:pPr>
              <w:tabs>
                <w:tab w:val="left" w:pos="1388"/>
              </w:tabs>
              <w:spacing w:line="317" w:lineRule="exact"/>
              <w:rPr>
                <w:b/>
                <w:bCs/>
              </w:rPr>
            </w:pPr>
            <w:r w:rsidRPr="00784665">
              <w:t>Табиғат бұрышындағы өсімдіктер, оларға күтім жасау (топрағын қопсыту, суару, жапырақтардың</w:t>
            </w:r>
            <w:r w:rsidRPr="00784665">
              <w:rPr>
                <w:spacing w:val="1"/>
              </w:rPr>
              <w:t xml:space="preserve"> </w:t>
            </w:r>
            <w:r w:rsidRPr="00784665">
              <w:t xml:space="preserve">шаңын сүрту) туралы түсінікті дамыту. (бөлме жануарларына күтім жасау) </w:t>
            </w:r>
            <w:r w:rsidRPr="00784665">
              <w:rPr>
                <w:b/>
                <w:bCs/>
              </w:rPr>
              <w:t>Бала</w:t>
            </w:r>
            <w:r w:rsidR="00B469B7">
              <w:rPr>
                <w:b/>
                <w:bCs/>
              </w:rPr>
              <w:t>ла</w:t>
            </w:r>
            <w:r w:rsidRPr="00784665">
              <w:rPr>
                <w:b/>
                <w:bCs/>
              </w:rPr>
              <w:t>рмен жеке жұмыс.</w:t>
            </w:r>
          </w:p>
          <w:p w:rsidR="00784665" w:rsidRPr="00784665" w:rsidRDefault="00784665" w:rsidP="0021266A">
            <w:pPr>
              <w:spacing w:line="242" w:lineRule="auto"/>
            </w:pPr>
            <w:r w:rsidRPr="00784665">
              <w:t>Бақылау күнтізбесінде ауа райын белгілеу (суық, жылы, күн шуақты, қар,</w:t>
            </w:r>
            <w:r w:rsidRPr="00784665">
              <w:rPr>
                <w:spacing w:val="1"/>
              </w:rPr>
              <w:t xml:space="preserve"> </w:t>
            </w:r>
            <w:r w:rsidRPr="00784665">
              <w:t>жаңбыр жауды,</w:t>
            </w:r>
            <w:r w:rsidRPr="00784665">
              <w:rPr>
                <w:spacing w:val="-1"/>
              </w:rPr>
              <w:t xml:space="preserve"> </w:t>
            </w:r>
            <w:r w:rsidRPr="00784665">
              <w:t>жел</w:t>
            </w:r>
            <w:r w:rsidRPr="00784665">
              <w:rPr>
                <w:spacing w:val="-2"/>
              </w:rPr>
              <w:t xml:space="preserve"> </w:t>
            </w:r>
            <w:r w:rsidRPr="00784665">
              <w:t>соқты),</w:t>
            </w:r>
            <w:r w:rsidRPr="00784665">
              <w:rPr>
                <w:spacing w:val="-1"/>
              </w:rPr>
              <w:t xml:space="preserve"> </w:t>
            </w:r>
            <w:r w:rsidRPr="00784665">
              <w:t>соған</w:t>
            </w:r>
            <w:r w:rsidRPr="00784665">
              <w:rPr>
                <w:spacing w:val="1"/>
              </w:rPr>
              <w:t xml:space="preserve"> </w:t>
            </w:r>
            <w:r w:rsidRPr="00784665">
              <w:t>сәйкес киіну дағ</w:t>
            </w:r>
            <w:r w:rsidR="0021266A">
              <w:t>дысын қалыптастыру.</w:t>
            </w:r>
          </w:p>
        </w:tc>
      </w:tr>
      <w:tr w:rsidR="00784665" w:rsidRPr="00784665" w:rsidTr="00BC4DA4">
        <w:trPr>
          <w:trHeight w:val="325"/>
        </w:trPr>
        <w:tc>
          <w:tcPr>
            <w:tcW w:w="3114" w:type="dxa"/>
          </w:tcPr>
          <w:p w:rsidR="00784665" w:rsidRPr="00784665" w:rsidRDefault="00784665" w:rsidP="00784665">
            <w:pPr>
              <w:rPr>
                <w:b/>
                <w:bCs/>
                <w:lang w:val="en-US"/>
              </w:rPr>
            </w:pPr>
            <w:r w:rsidRPr="00784665">
              <w:rPr>
                <w:b/>
                <w:bCs/>
                <w:lang w:val="en-US"/>
              </w:rPr>
              <w:t>Таңертенгі</w:t>
            </w:r>
            <w:r w:rsidRPr="00784665">
              <w:rPr>
                <w:b/>
                <w:bCs/>
                <w:spacing w:val="-3"/>
                <w:lang w:val="en-US"/>
              </w:rPr>
              <w:t xml:space="preserve"> </w:t>
            </w:r>
            <w:r w:rsidRPr="00784665">
              <w:rPr>
                <w:b/>
                <w:bCs/>
                <w:lang w:val="en-US"/>
              </w:rPr>
              <w:t>жаттығу</w:t>
            </w:r>
          </w:p>
        </w:tc>
        <w:tc>
          <w:tcPr>
            <w:tcW w:w="11765" w:type="dxa"/>
            <w:gridSpan w:val="5"/>
          </w:tcPr>
          <w:tbl>
            <w:tblPr>
              <w:tblStyle w:val="ae"/>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13919"/>
            </w:tblGrid>
            <w:tr w:rsidR="00E5118A" w:rsidRPr="00F459C1" w:rsidTr="00D45FC6">
              <w:tc>
                <w:tcPr>
                  <w:tcW w:w="648" w:type="dxa"/>
                  <w:hideMark/>
                </w:tcPr>
                <w:p w:rsidR="00E5118A" w:rsidRPr="00F459C1" w:rsidRDefault="00E5118A" w:rsidP="00E5118A">
                  <w:pPr>
                    <w:rPr>
                      <w:sz w:val="24"/>
                      <w:szCs w:val="24"/>
                    </w:rPr>
                  </w:pPr>
                  <w:r w:rsidRPr="00F459C1">
                    <w:rPr>
                      <w:sz w:val="24"/>
                      <w:szCs w:val="24"/>
                    </w:rPr>
                    <w:t>І</w:t>
                  </w:r>
                </w:p>
              </w:tc>
              <w:tc>
                <w:tcPr>
                  <w:tcW w:w="13919" w:type="dxa"/>
                  <w:hideMark/>
                </w:tcPr>
                <w:p w:rsidR="00E5118A" w:rsidRPr="00F459C1" w:rsidRDefault="00E5118A" w:rsidP="00E5118A">
                  <w:pPr>
                    <w:rPr>
                      <w:sz w:val="24"/>
                      <w:szCs w:val="24"/>
                    </w:rPr>
                  </w:pPr>
                  <w:r w:rsidRPr="00F459C1">
                    <w:rPr>
                      <w:sz w:val="24"/>
                      <w:szCs w:val="24"/>
                    </w:rPr>
                    <w:t>Жүру, адымдап жүру, кедергілер арасымен жүру, жүгіру, жәй жүру, бағана бойынша қатарға тұру</w:t>
                  </w:r>
                </w:p>
              </w:tc>
            </w:tr>
            <w:tr w:rsidR="00E5118A" w:rsidRPr="00F459C1" w:rsidTr="00D45FC6">
              <w:tc>
                <w:tcPr>
                  <w:tcW w:w="648" w:type="dxa"/>
                  <w:hideMark/>
                </w:tcPr>
                <w:p w:rsidR="00E5118A" w:rsidRPr="00F459C1" w:rsidRDefault="00E5118A" w:rsidP="00E5118A">
                  <w:pPr>
                    <w:rPr>
                      <w:sz w:val="24"/>
                      <w:szCs w:val="24"/>
                    </w:rPr>
                  </w:pPr>
                  <w:r w:rsidRPr="00F459C1">
                    <w:rPr>
                      <w:sz w:val="24"/>
                      <w:szCs w:val="24"/>
                    </w:rPr>
                    <w:t>ІІ</w:t>
                  </w:r>
                </w:p>
              </w:tc>
              <w:tc>
                <w:tcPr>
                  <w:tcW w:w="13919" w:type="dxa"/>
                  <w:hideMark/>
                </w:tcPr>
                <w:p w:rsidR="00E5118A" w:rsidRPr="00F459C1" w:rsidRDefault="00E5118A" w:rsidP="00E5118A">
                  <w:pPr>
                    <w:rPr>
                      <w:sz w:val="24"/>
                      <w:szCs w:val="24"/>
                    </w:rPr>
                  </w:pPr>
                  <w:r w:rsidRPr="00F459C1">
                    <w:rPr>
                      <w:sz w:val="24"/>
                      <w:szCs w:val="24"/>
                    </w:rPr>
                    <w:t>1б.қ аяқтың арасы ашық, таяқша төменде</w:t>
                  </w:r>
                </w:p>
                <w:p w:rsidR="00E5118A" w:rsidRPr="00F459C1" w:rsidRDefault="00E5118A" w:rsidP="00E5118A">
                  <w:pPr>
                    <w:rPr>
                      <w:sz w:val="24"/>
                      <w:szCs w:val="24"/>
                    </w:rPr>
                  </w:pPr>
                  <w:r w:rsidRPr="00F459C1">
                    <w:rPr>
                      <w:sz w:val="24"/>
                      <w:szCs w:val="24"/>
                    </w:rPr>
                    <w:t>1 таяқшаны жоғары көтеру, 2б.қ оралу 4-5 рет қайталау.</w:t>
                  </w:r>
                </w:p>
                <w:p w:rsidR="00E5118A" w:rsidRPr="00F459C1" w:rsidRDefault="00E5118A" w:rsidP="00E5118A">
                  <w:pPr>
                    <w:rPr>
                      <w:sz w:val="24"/>
                      <w:szCs w:val="24"/>
                    </w:rPr>
                  </w:pPr>
                  <w:r w:rsidRPr="00F459C1">
                    <w:rPr>
                      <w:sz w:val="24"/>
                      <w:szCs w:val="24"/>
                    </w:rPr>
                    <w:t>2б.қ аяқтың арасы ашық, таяқша кеудеде1-таяқшаны алға созу, 2 отыру 3 тұру 4б.қ оралу 4-5рет</w:t>
                  </w:r>
                </w:p>
                <w:p w:rsidR="00E5118A" w:rsidRPr="00F459C1" w:rsidRDefault="00E5118A" w:rsidP="00E5118A">
                  <w:pPr>
                    <w:rPr>
                      <w:sz w:val="24"/>
                      <w:szCs w:val="24"/>
                    </w:rPr>
                  </w:pPr>
                  <w:r w:rsidRPr="00F459C1">
                    <w:rPr>
                      <w:sz w:val="24"/>
                      <w:szCs w:val="24"/>
                    </w:rPr>
                    <w:t xml:space="preserve">3б.қ аяқтың арасы ашық, таяқ жоғарыда  1-еңкейіп таяқшаны жерге қою, 2-қолды жоғары көтеру, </w:t>
                  </w:r>
                </w:p>
                <w:p w:rsidR="00E5118A" w:rsidRPr="00F459C1" w:rsidRDefault="00E5118A" w:rsidP="00E5118A">
                  <w:pPr>
                    <w:rPr>
                      <w:sz w:val="24"/>
                      <w:szCs w:val="24"/>
                    </w:rPr>
                  </w:pPr>
                  <w:r w:rsidRPr="00F459C1">
                    <w:rPr>
                      <w:sz w:val="24"/>
                      <w:szCs w:val="24"/>
                    </w:rPr>
                    <w:t>3 еңкейіп таяқшаны жоғары көтеру 4б.қ оралу. 4-5 рет қайталау.</w:t>
                  </w:r>
                </w:p>
                <w:p w:rsidR="0021266A" w:rsidRDefault="00E5118A" w:rsidP="00E5118A">
                  <w:pPr>
                    <w:rPr>
                      <w:sz w:val="24"/>
                      <w:szCs w:val="24"/>
                    </w:rPr>
                  </w:pPr>
                  <w:r w:rsidRPr="00F459C1">
                    <w:rPr>
                      <w:sz w:val="24"/>
                      <w:szCs w:val="24"/>
                    </w:rPr>
                    <w:t xml:space="preserve">4б.қ аяқтың арасы ашық, таяқ жоғарыда.1-оңға қарай тербелу, 2б.қ оралу. 3-солға қарай тербелу. </w:t>
                  </w:r>
                </w:p>
                <w:p w:rsidR="00E5118A" w:rsidRPr="00F459C1" w:rsidRDefault="00E5118A" w:rsidP="00E5118A">
                  <w:pPr>
                    <w:rPr>
                      <w:sz w:val="24"/>
                      <w:szCs w:val="24"/>
                    </w:rPr>
                  </w:pPr>
                  <w:r w:rsidRPr="00F459C1">
                    <w:rPr>
                      <w:sz w:val="24"/>
                      <w:szCs w:val="24"/>
                    </w:rPr>
                    <w:t>4б.қ оралу 4-5 рет 5 қос аяқпен секіру. 7-8 секунд</w:t>
                  </w:r>
                </w:p>
              </w:tc>
            </w:tr>
            <w:tr w:rsidR="00E5118A" w:rsidRPr="00F459C1" w:rsidTr="00D45FC6">
              <w:tc>
                <w:tcPr>
                  <w:tcW w:w="648" w:type="dxa"/>
                  <w:hideMark/>
                </w:tcPr>
                <w:p w:rsidR="00E5118A" w:rsidRPr="00F459C1" w:rsidRDefault="00E5118A" w:rsidP="00E5118A">
                  <w:pPr>
                    <w:rPr>
                      <w:sz w:val="24"/>
                      <w:szCs w:val="24"/>
                    </w:rPr>
                  </w:pPr>
                  <w:r w:rsidRPr="00F459C1">
                    <w:rPr>
                      <w:sz w:val="24"/>
                      <w:szCs w:val="24"/>
                    </w:rPr>
                    <w:t>ІІІ</w:t>
                  </w:r>
                </w:p>
              </w:tc>
              <w:tc>
                <w:tcPr>
                  <w:tcW w:w="13919" w:type="dxa"/>
                  <w:hideMark/>
                </w:tcPr>
                <w:p w:rsidR="00E5118A" w:rsidRPr="00F459C1" w:rsidRDefault="00E5118A" w:rsidP="00E5118A">
                  <w:pPr>
                    <w:rPr>
                      <w:sz w:val="24"/>
                      <w:szCs w:val="24"/>
                    </w:rPr>
                  </w:pPr>
                  <w:r w:rsidRPr="00F459C1">
                    <w:rPr>
                      <w:sz w:val="24"/>
                      <w:szCs w:val="24"/>
                    </w:rPr>
                    <w:t>Еркін тыныс алу жаттығулары</w:t>
                  </w:r>
                </w:p>
              </w:tc>
            </w:tr>
          </w:tbl>
          <w:p w:rsidR="00784665" w:rsidRPr="00784665" w:rsidRDefault="00784665" w:rsidP="00E5118A"/>
        </w:tc>
      </w:tr>
      <w:tr w:rsidR="00784665" w:rsidRPr="00784665" w:rsidTr="00BC4DA4">
        <w:trPr>
          <w:trHeight w:val="321"/>
        </w:trPr>
        <w:tc>
          <w:tcPr>
            <w:tcW w:w="3114" w:type="dxa"/>
          </w:tcPr>
          <w:p w:rsidR="00784665" w:rsidRPr="00784665" w:rsidRDefault="00784665" w:rsidP="00784665">
            <w:pPr>
              <w:rPr>
                <w:b/>
                <w:bCs/>
                <w:lang w:val="en-US"/>
              </w:rPr>
            </w:pPr>
            <w:r w:rsidRPr="00784665">
              <w:rPr>
                <w:b/>
                <w:bCs/>
                <w:lang w:val="en-US"/>
              </w:rPr>
              <w:t>Таңғы</w:t>
            </w:r>
            <w:r w:rsidRPr="00784665">
              <w:rPr>
                <w:b/>
                <w:bCs/>
                <w:spacing w:val="-4"/>
                <w:lang w:val="en-US"/>
              </w:rPr>
              <w:t xml:space="preserve"> </w:t>
            </w:r>
            <w:r w:rsidRPr="00784665">
              <w:rPr>
                <w:b/>
                <w:bCs/>
                <w:lang w:val="en-US"/>
              </w:rPr>
              <w:t>ас</w:t>
            </w:r>
          </w:p>
        </w:tc>
        <w:tc>
          <w:tcPr>
            <w:tcW w:w="11765" w:type="dxa"/>
            <w:gridSpan w:val="5"/>
          </w:tcPr>
          <w:p w:rsidR="00784665" w:rsidRPr="00784665" w:rsidRDefault="00784665" w:rsidP="00784665">
            <w:r w:rsidRPr="00784665">
              <w:t xml:space="preserve">Таңғы ас алдында қолдарын сумен сабындап жуу мәдениетін жетелдіру, тамақтану мәдениетін қалыптастыру. </w:t>
            </w:r>
          </w:p>
          <w:p w:rsidR="00784665" w:rsidRPr="00784665" w:rsidRDefault="00784665" w:rsidP="00784665">
            <w:r w:rsidRPr="00784665">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784665">
              <w:rPr>
                <w:rFonts w:eastAsia="Calibri"/>
                <w:kern w:val="24"/>
              </w:rPr>
              <w:t xml:space="preserve"> </w:t>
            </w:r>
            <w:r w:rsidRPr="00784665">
              <w:t>Тамақтанып болғаннан кейін алғыс айту, ас қайырту. «Бата» жаттауға баулу</w:t>
            </w:r>
            <w:r w:rsidRPr="00784665">
              <w:rPr>
                <w:b/>
                <w:bCs/>
              </w:rPr>
              <w:t>(мәдени-гигиеналық дағдылар, өзіне-өзі қызмет ету, кезекшілердің еңбек әрекеті)</w:t>
            </w:r>
          </w:p>
          <w:p w:rsidR="00784665" w:rsidRPr="00784665" w:rsidRDefault="00784665" w:rsidP="00784665">
            <w:r w:rsidRPr="00784665">
              <w:rPr>
                <w:rFonts w:eastAsia="Calibri"/>
              </w:rPr>
              <w:t xml:space="preserve"> </w:t>
            </w:r>
          </w:p>
        </w:tc>
      </w:tr>
      <w:tr w:rsidR="00784665" w:rsidRPr="00784665" w:rsidTr="00BC4DA4">
        <w:trPr>
          <w:trHeight w:val="551"/>
        </w:trPr>
        <w:tc>
          <w:tcPr>
            <w:tcW w:w="3114" w:type="dxa"/>
          </w:tcPr>
          <w:p w:rsidR="00784665" w:rsidRPr="00784665" w:rsidRDefault="00784665" w:rsidP="00784665">
            <w:pPr>
              <w:rPr>
                <w:b/>
                <w:bCs/>
                <w:lang w:val="en-US"/>
              </w:rPr>
            </w:pPr>
            <w:r w:rsidRPr="00784665">
              <w:rPr>
                <w:b/>
                <w:bCs/>
                <w:lang w:val="en-US"/>
              </w:rPr>
              <w:t>Ұйымдастырылған</w:t>
            </w:r>
            <w:r w:rsidRPr="00784665">
              <w:rPr>
                <w:b/>
                <w:bCs/>
                <w:spacing w:val="-2"/>
                <w:lang w:val="en-US"/>
              </w:rPr>
              <w:t xml:space="preserve"> </w:t>
            </w:r>
            <w:r w:rsidRPr="00784665">
              <w:rPr>
                <w:b/>
                <w:bCs/>
                <w:lang w:val="en-US"/>
              </w:rPr>
              <w:t>іс-әрекетке</w:t>
            </w:r>
          </w:p>
          <w:p w:rsidR="00784665" w:rsidRPr="00784665" w:rsidRDefault="00784665" w:rsidP="00784665">
            <w:pPr>
              <w:rPr>
                <w:b/>
                <w:bCs/>
                <w:lang w:val="en-US"/>
              </w:rPr>
            </w:pPr>
            <w:r w:rsidRPr="00784665">
              <w:rPr>
                <w:b/>
                <w:bCs/>
              </w:rPr>
              <w:t>д</w:t>
            </w:r>
            <w:r w:rsidRPr="00784665">
              <w:rPr>
                <w:b/>
                <w:bCs/>
                <w:lang w:val="en-US"/>
              </w:rPr>
              <w:t>айындық</w:t>
            </w:r>
          </w:p>
        </w:tc>
        <w:tc>
          <w:tcPr>
            <w:tcW w:w="11765" w:type="dxa"/>
            <w:gridSpan w:val="5"/>
          </w:tcPr>
          <w:p w:rsidR="00784665" w:rsidRPr="00784665" w:rsidRDefault="00784665" w:rsidP="00784665">
            <w:pPr>
              <w:jc w:val="both"/>
            </w:pPr>
            <w:r w:rsidRPr="00784665">
              <w:t>Таңғы жиын:</w:t>
            </w:r>
          </w:p>
          <w:p w:rsidR="00784665" w:rsidRPr="00784665" w:rsidRDefault="00784665" w:rsidP="00784665">
            <w:pPr>
              <w:jc w:val="both"/>
            </w:pPr>
            <w:r w:rsidRPr="00784665">
              <w:t>Балалар қазір жылдың қай мезгілі?</w:t>
            </w:r>
          </w:p>
          <w:p w:rsidR="00784665" w:rsidRPr="00784665" w:rsidRDefault="00784665" w:rsidP="00784665">
            <w:pPr>
              <w:jc w:val="both"/>
            </w:pPr>
            <w:r w:rsidRPr="00784665">
              <w:t>Көктем  мезгілінде неше ай бар?</w:t>
            </w:r>
          </w:p>
          <w:p w:rsidR="00784665" w:rsidRPr="00784665" w:rsidRDefault="00784665" w:rsidP="00784665">
            <w:pPr>
              <w:jc w:val="both"/>
            </w:pPr>
            <w:r w:rsidRPr="00784665">
              <w:t>Қандай айлар атап беріңдерші?</w:t>
            </w:r>
          </w:p>
          <w:p w:rsidR="00784665" w:rsidRPr="00784665" w:rsidRDefault="00784665" w:rsidP="00784665">
            <w:pPr>
              <w:jc w:val="both"/>
            </w:pPr>
            <w:r w:rsidRPr="00784665">
              <w:t>Көктемде  не жауады?</w:t>
            </w:r>
          </w:p>
          <w:p w:rsidR="00784665" w:rsidRPr="00784665" w:rsidRDefault="00784665" w:rsidP="00784665">
            <w:r w:rsidRPr="00784665">
              <w:t xml:space="preserve">Балалардың  жаңалықтарымен  бөлісуін, жақсы тілектер тілеуін ұйымдастыру. </w:t>
            </w:r>
          </w:p>
          <w:p w:rsidR="00784665" w:rsidRPr="00784665" w:rsidRDefault="00784665" w:rsidP="00784665">
            <w:r w:rsidRPr="00784665">
              <w:t xml:space="preserve">«Жер ана туралы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784665">
              <w:rPr>
                <w:b/>
                <w:bCs/>
              </w:rPr>
              <w:t>(сөйлеуді дамыту)</w:t>
            </w:r>
          </w:p>
        </w:tc>
      </w:tr>
      <w:tr w:rsidR="00784665" w:rsidRPr="00784665" w:rsidTr="00F96E53">
        <w:trPr>
          <w:trHeight w:val="522"/>
        </w:trPr>
        <w:tc>
          <w:tcPr>
            <w:tcW w:w="3114" w:type="dxa"/>
            <w:vMerge w:val="restart"/>
          </w:tcPr>
          <w:p w:rsidR="00784665" w:rsidRPr="00784665" w:rsidRDefault="00784665" w:rsidP="00784665">
            <w:pPr>
              <w:rPr>
                <w:b/>
                <w:bCs/>
              </w:rPr>
            </w:pPr>
            <w:r w:rsidRPr="00784665">
              <w:rPr>
                <w:b/>
                <w:bCs/>
              </w:rPr>
              <w:t>Ұйымдастырылған</w:t>
            </w:r>
          </w:p>
          <w:p w:rsidR="00784665" w:rsidRPr="00784665" w:rsidRDefault="00784665" w:rsidP="00784665">
            <w:pPr>
              <w:rPr>
                <w:b/>
                <w:bCs/>
              </w:rPr>
            </w:pPr>
            <w:r w:rsidRPr="00784665">
              <w:rPr>
                <w:b/>
                <w:bCs/>
                <w:lang w:val="en-US"/>
              </w:rPr>
              <w:t>іс-әрекет</w:t>
            </w:r>
            <w:r w:rsidRPr="00784665">
              <w:rPr>
                <w:b/>
                <w:bCs/>
                <w:lang w:val="ru-RU"/>
              </w:rPr>
              <w:t>тер</w:t>
            </w:r>
          </w:p>
        </w:tc>
        <w:tc>
          <w:tcPr>
            <w:tcW w:w="2419" w:type="dxa"/>
            <w:tcBorders>
              <w:bottom w:val="single" w:sz="4" w:space="0" w:color="auto"/>
            </w:tcBorders>
          </w:tcPr>
          <w:p w:rsidR="00825BA6" w:rsidRPr="00ED6E1F" w:rsidRDefault="00825BA6" w:rsidP="00825BA6">
            <w:pPr>
              <w:rPr>
                <w:b/>
                <w:bCs/>
              </w:rPr>
            </w:pPr>
            <w:r w:rsidRPr="00ED6E1F">
              <w:rPr>
                <w:b/>
                <w:bCs/>
              </w:rPr>
              <w:t>Дене шынықтыру</w:t>
            </w:r>
          </w:p>
          <w:p w:rsidR="00ED6E1F" w:rsidRPr="00ED6E1F" w:rsidRDefault="00ED6E1F" w:rsidP="00ED6E1F">
            <w:pPr>
              <w:autoSpaceDE/>
              <w:autoSpaceDN/>
              <w:spacing w:after="200" w:line="276" w:lineRule="auto"/>
              <w:rPr>
                <w:b/>
                <w:color w:val="000000"/>
                <w:sz w:val="24"/>
                <w:szCs w:val="24"/>
                <w:lang w:eastAsia="ru-RU"/>
              </w:rPr>
            </w:pPr>
            <w:r w:rsidRPr="00ED6E1F">
              <w:rPr>
                <w:b/>
                <w:bCs/>
                <w:iCs/>
                <w:sz w:val="24"/>
                <w:szCs w:val="24"/>
                <w:lang w:eastAsia="ru-RU"/>
              </w:rPr>
              <w:t>Кеудеге арналған жаттығулар</w:t>
            </w:r>
            <w:r w:rsidRPr="00ED6E1F">
              <w:rPr>
                <w:b/>
                <w:color w:val="000000"/>
                <w:sz w:val="24"/>
                <w:szCs w:val="24"/>
                <w:lang w:eastAsia="ru-RU"/>
              </w:rPr>
              <w:t>.</w:t>
            </w:r>
          </w:p>
          <w:p w:rsidR="00ED6E1F" w:rsidRPr="00ED6E1F" w:rsidRDefault="00ED6E1F" w:rsidP="00ED6E1F">
            <w:pPr>
              <w:autoSpaceDE/>
              <w:autoSpaceDN/>
              <w:spacing w:after="200" w:line="276" w:lineRule="auto"/>
              <w:rPr>
                <w:bCs/>
                <w:iCs/>
                <w:sz w:val="24"/>
                <w:szCs w:val="24"/>
                <w:lang w:eastAsia="ru-RU"/>
              </w:rPr>
            </w:pPr>
            <w:r w:rsidRPr="00ED6E1F">
              <w:rPr>
                <w:b/>
                <w:color w:val="000000"/>
                <w:sz w:val="24"/>
                <w:szCs w:val="24"/>
                <w:lang w:eastAsia="ru-RU"/>
              </w:rPr>
              <w:t xml:space="preserve">Мақсаты: </w:t>
            </w:r>
            <w:r w:rsidRPr="00ED6E1F">
              <w:rPr>
                <w:bCs/>
                <w:sz w:val="24"/>
                <w:szCs w:val="24"/>
                <w:lang w:eastAsia="ru-RU"/>
              </w:rPr>
              <w:t xml:space="preserve">Бір аяқты жоғары көтеріп, жоғары көтерілген аяқтың астынан затты бір қолдан екінші қолға беру. Отырған қалыпта екі аяқты жоғары көтеру, бүгу </w:t>
            </w:r>
            <w:r w:rsidRPr="00ED6E1F">
              <w:rPr>
                <w:bCs/>
                <w:sz w:val="24"/>
                <w:szCs w:val="24"/>
                <w:lang w:eastAsia="ru-RU"/>
              </w:rPr>
              <w:lastRenderedPageBreak/>
              <w:t xml:space="preserve">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w:t>
            </w:r>
          </w:p>
          <w:p w:rsidR="00ED6E1F" w:rsidRPr="00ED6E1F" w:rsidRDefault="00ED6E1F" w:rsidP="00ED6E1F">
            <w:pPr>
              <w:widowControl/>
              <w:shd w:val="clear" w:color="auto" w:fill="FFFFFF"/>
              <w:autoSpaceDE/>
              <w:autoSpaceDN/>
              <w:spacing w:after="200" w:line="276" w:lineRule="auto"/>
              <w:rPr>
                <w:color w:val="000000"/>
                <w:sz w:val="24"/>
                <w:szCs w:val="24"/>
                <w:lang w:eastAsia="ru-RU"/>
              </w:rPr>
            </w:pPr>
            <w:r w:rsidRPr="00ED6E1F">
              <w:rPr>
                <w:b/>
                <w:color w:val="000000"/>
                <w:sz w:val="24"/>
                <w:szCs w:val="24"/>
                <w:lang w:eastAsia="ru-RU"/>
              </w:rPr>
              <w:t>ЖДЖ:</w:t>
            </w:r>
            <w:r w:rsidRPr="00ED6E1F">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w:t>
            </w:r>
          </w:p>
          <w:p w:rsidR="00ED6E1F" w:rsidRPr="00ED6E1F" w:rsidRDefault="00ED6E1F" w:rsidP="00ED6E1F">
            <w:pPr>
              <w:widowControl/>
              <w:autoSpaceDE/>
              <w:autoSpaceDN/>
              <w:spacing w:after="200" w:line="276" w:lineRule="auto"/>
              <w:rPr>
                <w:b/>
                <w:color w:val="000000"/>
                <w:sz w:val="24"/>
                <w:szCs w:val="24"/>
                <w:lang w:eastAsia="ru-RU"/>
              </w:rPr>
            </w:pPr>
            <w:r w:rsidRPr="00ED6E1F">
              <w:rPr>
                <w:b/>
                <w:color w:val="000000"/>
                <w:sz w:val="24"/>
                <w:szCs w:val="24"/>
                <w:lang w:eastAsia="ru-RU"/>
              </w:rPr>
              <w:t>Негізгі қимыл-қозғалыс жаттығулары:</w:t>
            </w:r>
          </w:p>
          <w:p w:rsidR="00ED6E1F" w:rsidRPr="00ED6E1F" w:rsidRDefault="00ED6E1F" w:rsidP="00ED6E1F">
            <w:pPr>
              <w:widowControl/>
              <w:autoSpaceDE/>
              <w:autoSpaceDN/>
              <w:spacing w:after="200" w:line="276" w:lineRule="auto"/>
              <w:rPr>
                <w:sz w:val="24"/>
                <w:szCs w:val="24"/>
                <w:lang w:eastAsia="ru-RU"/>
              </w:rPr>
            </w:pPr>
            <w:r w:rsidRPr="00ED6E1F">
              <w:rPr>
                <w:sz w:val="24"/>
                <w:szCs w:val="24"/>
                <w:lang w:eastAsia="ru-RU"/>
              </w:rPr>
              <w:t xml:space="preserve">1.Бірнеше доға астынан еңбектеу. </w:t>
            </w:r>
          </w:p>
          <w:p w:rsidR="00ED6E1F" w:rsidRPr="00ED6E1F" w:rsidRDefault="00ED6E1F" w:rsidP="00ED6E1F">
            <w:pPr>
              <w:widowControl/>
              <w:autoSpaceDE/>
              <w:autoSpaceDN/>
              <w:spacing w:after="200" w:line="276" w:lineRule="auto"/>
              <w:rPr>
                <w:color w:val="000000"/>
                <w:sz w:val="24"/>
                <w:szCs w:val="24"/>
                <w:lang w:eastAsia="ru-RU"/>
              </w:rPr>
            </w:pPr>
            <w:r w:rsidRPr="00ED6E1F">
              <w:rPr>
                <w:color w:val="000000"/>
                <w:sz w:val="24"/>
                <w:szCs w:val="24"/>
                <w:lang w:eastAsia="ru-RU"/>
              </w:rPr>
              <w:t>2.</w:t>
            </w:r>
            <w:r w:rsidRPr="00ED6E1F">
              <w:rPr>
                <w:sz w:val="24"/>
                <w:szCs w:val="24"/>
                <w:lang w:eastAsia="ru-RU"/>
              </w:rPr>
              <w:t xml:space="preserve"> Допты қақпа арқылы домалатуды қайталау.</w:t>
            </w:r>
          </w:p>
          <w:p w:rsidR="00ED6E1F" w:rsidRPr="00945255" w:rsidRDefault="00ED6E1F" w:rsidP="00ED6E1F">
            <w:pPr>
              <w:widowControl/>
              <w:autoSpaceDE/>
              <w:autoSpaceDN/>
              <w:spacing w:after="160" w:line="252" w:lineRule="auto"/>
              <w:rPr>
                <w:b/>
                <w:color w:val="000000"/>
                <w:sz w:val="24"/>
                <w:shd w:val="clear" w:color="auto" w:fill="FFFFFF"/>
                <w:lang w:eastAsia="ru-RU"/>
              </w:rPr>
            </w:pPr>
            <w:r w:rsidRPr="00945255">
              <w:rPr>
                <w:b/>
                <w:color w:val="000000"/>
                <w:sz w:val="24"/>
                <w:szCs w:val="24"/>
                <w:lang w:eastAsia="ru-RU"/>
              </w:rPr>
              <w:t xml:space="preserve">Ойын: </w:t>
            </w:r>
            <w:r w:rsidRPr="00945255">
              <w:rPr>
                <w:b/>
                <w:color w:val="000000"/>
                <w:sz w:val="24"/>
                <w:shd w:val="clear" w:color="auto" w:fill="FFFFFF"/>
                <w:lang w:eastAsia="ru-RU"/>
              </w:rPr>
              <w:t>:</w:t>
            </w:r>
            <w:r w:rsidRPr="00945255">
              <w:rPr>
                <w:color w:val="000000"/>
                <w:sz w:val="24"/>
                <w:shd w:val="clear" w:color="auto" w:fill="FFFFFF"/>
                <w:lang w:eastAsia="ru-RU"/>
              </w:rPr>
              <w:t xml:space="preserve"> </w:t>
            </w:r>
            <w:r w:rsidRPr="00945255">
              <w:rPr>
                <w:b/>
                <w:color w:val="000000"/>
                <w:sz w:val="24"/>
                <w:shd w:val="clear" w:color="auto" w:fill="FFFFFF"/>
                <w:lang w:eastAsia="ru-RU"/>
              </w:rPr>
              <w:t>«Күн мен Жаңбыр».</w:t>
            </w:r>
          </w:p>
          <w:p w:rsidR="00ED6E1F" w:rsidRPr="00ED6E1F" w:rsidRDefault="00ED6E1F" w:rsidP="00ED6E1F">
            <w:pPr>
              <w:widowControl/>
              <w:autoSpaceDE/>
              <w:autoSpaceDN/>
              <w:spacing w:after="200" w:line="276" w:lineRule="auto"/>
              <w:rPr>
                <w:b/>
                <w:color w:val="000000"/>
                <w:sz w:val="24"/>
                <w:szCs w:val="24"/>
                <w:lang w:eastAsia="ru-RU"/>
              </w:rPr>
            </w:pPr>
            <w:r w:rsidRPr="00945255">
              <w:rPr>
                <w:color w:val="000000"/>
                <w:sz w:val="24"/>
                <w:shd w:val="clear" w:color="auto" w:fill="FFFFFF"/>
                <w:lang w:eastAsia="ru-RU"/>
              </w:rPr>
              <w:t xml:space="preserve">Балалар ашық алаңда еркін ойнап жүреді, гүл тереді, көбелек қуады, секіреді, жүгіреді.т.б. </w:t>
            </w:r>
            <w:r w:rsidRPr="00ED6E1F">
              <w:rPr>
                <w:color w:val="000000"/>
                <w:sz w:val="24"/>
                <w:shd w:val="clear" w:color="auto" w:fill="FFFFFF"/>
                <w:lang w:eastAsia="ru-RU"/>
              </w:rPr>
              <w:t xml:space="preserve">Нұсқаушы </w:t>
            </w:r>
            <w:r w:rsidRPr="00945255">
              <w:rPr>
                <w:color w:val="000000"/>
                <w:sz w:val="24"/>
                <w:shd w:val="clear" w:color="auto" w:fill="FFFFFF"/>
                <w:lang w:eastAsia="ru-RU"/>
              </w:rPr>
              <w:t xml:space="preserve"> «Жаңбыр жауды!» дегенде балалар пана іздеп, үйшіктерге тығылады. </w:t>
            </w:r>
            <w:r w:rsidRPr="00ED6E1F">
              <w:rPr>
                <w:color w:val="000000"/>
                <w:sz w:val="24"/>
                <w:shd w:val="clear" w:color="auto" w:fill="FFFFFF"/>
                <w:lang w:eastAsia="ru-RU"/>
              </w:rPr>
              <w:t xml:space="preserve"> Нұсқаушы «Күн </w:t>
            </w:r>
            <w:r w:rsidRPr="00ED6E1F">
              <w:rPr>
                <w:color w:val="000000"/>
                <w:sz w:val="24"/>
                <w:shd w:val="clear" w:color="auto" w:fill="FFFFFF"/>
                <w:lang w:eastAsia="ru-RU"/>
              </w:rPr>
              <w:lastRenderedPageBreak/>
              <w:t>шықты!» дегенде балалар қайта алаңға шығып ойындарын</w:t>
            </w:r>
          </w:p>
          <w:p w:rsidR="00ED6E1F" w:rsidRPr="00ED6E1F" w:rsidRDefault="00ED6E1F" w:rsidP="00ED6E1F">
            <w:pPr>
              <w:widowControl/>
              <w:autoSpaceDE/>
              <w:autoSpaceDN/>
              <w:spacing w:after="200" w:line="276" w:lineRule="auto"/>
              <w:rPr>
                <w:b/>
                <w:color w:val="000000"/>
                <w:sz w:val="24"/>
                <w:szCs w:val="24"/>
                <w:lang w:eastAsia="ru-RU"/>
              </w:rPr>
            </w:pPr>
            <w:r w:rsidRPr="00ED6E1F">
              <w:rPr>
                <w:b/>
                <w:color w:val="000000"/>
                <w:sz w:val="24"/>
                <w:szCs w:val="24"/>
                <w:lang w:eastAsia="ru-RU"/>
              </w:rPr>
              <w:t xml:space="preserve">Қорытынды: </w:t>
            </w:r>
            <w:r w:rsidRPr="00ED6E1F">
              <w:rPr>
                <w:color w:val="000000"/>
                <w:sz w:val="24"/>
                <w:szCs w:val="24"/>
                <w:lang w:eastAsia="ru-RU"/>
              </w:rPr>
              <w:t>«Денені еркін ұста» баяу әуен ырғағымен демалу.</w:t>
            </w:r>
          </w:p>
          <w:p w:rsidR="00784665" w:rsidRPr="00ED6E1F" w:rsidRDefault="00784665" w:rsidP="00784665">
            <w:pPr>
              <w:jc w:val="center"/>
              <w:rPr>
                <w:b/>
                <w:bCs/>
              </w:rPr>
            </w:pPr>
          </w:p>
        </w:tc>
        <w:tc>
          <w:tcPr>
            <w:tcW w:w="2258" w:type="dxa"/>
            <w:tcBorders>
              <w:bottom w:val="single" w:sz="4" w:space="0" w:color="auto"/>
            </w:tcBorders>
          </w:tcPr>
          <w:p w:rsidR="00784665" w:rsidRPr="00F96E53" w:rsidRDefault="00784665" w:rsidP="00ED6E1F">
            <w:pPr>
              <w:pStyle w:val="aa"/>
              <w:rPr>
                <w:rFonts w:eastAsia="Calibri"/>
                <w:b/>
                <w:lang w:val="kk-KZ"/>
              </w:rPr>
            </w:pPr>
            <w:r w:rsidRPr="00F96E53">
              <w:rPr>
                <w:rFonts w:eastAsia="Calibri"/>
                <w:b/>
                <w:lang w:val="kk-KZ"/>
              </w:rPr>
              <w:lastRenderedPageBreak/>
              <w:t>Музыка</w:t>
            </w:r>
          </w:p>
          <w:p w:rsidR="00ED6E1F" w:rsidRPr="00945255" w:rsidRDefault="00ED6E1F" w:rsidP="00ED6E1F">
            <w:pPr>
              <w:pStyle w:val="aa"/>
              <w:rPr>
                <w:rFonts w:ascii="Calibri" w:eastAsia="Calibri" w:hAnsi="Calibri"/>
                <w:lang w:val="kk-KZ"/>
              </w:rPr>
            </w:pPr>
            <w:r w:rsidRPr="00945255">
              <w:rPr>
                <w:rFonts w:eastAsia="Calibri"/>
                <w:lang w:val="kk-KZ"/>
              </w:rPr>
              <w:t>Балалардың билеуге, ойнауға  қызығушылықтарын дамыту, әуенді тыңдай отырып,би қимылдарын дұрыс жасауға қалыптастыру, би қимылдарының элементтерін жеңіл,және еркін орындауға уйрету</w:t>
            </w:r>
          </w:p>
          <w:p w:rsidR="00ED6E1F" w:rsidRPr="00945255" w:rsidRDefault="00ED6E1F" w:rsidP="00ED6E1F">
            <w:pPr>
              <w:pStyle w:val="aa"/>
              <w:rPr>
                <w:rFonts w:eastAsia="Calibri"/>
                <w:lang w:val="kk-KZ"/>
              </w:rPr>
            </w:pPr>
            <w:r w:rsidRPr="00945255">
              <w:rPr>
                <w:rFonts w:eastAsia="Calibri"/>
                <w:lang w:val="kk-KZ"/>
              </w:rPr>
              <w:lastRenderedPageBreak/>
              <w:t>Ән тыңдау: «Керуен»</w:t>
            </w:r>
          </w:p>
          <w:p w:rsidR="00ED6E1F" w:rsidRPr="00945255" w:rsidRDefault="00ED6E1F" w:rsidP="00ED6E1F">
            <w:pPr>
              <w:pStyle w:val="aa"/>
              <w:rPr>
                <w:rFonts w:eastAsia="Calibri"/>
                <w:lang w:val="kk-KZ"/>
              </w:rPr>
            </w:pPr>
            <w:r w:rsidRPr="00945255">
              <w:rPr>
                <w:rFonts w:eastAsia="Calibri"/>
                <w:lang w:val="kk-KZ"/>
              </w:rPr>
              <w:t xml:space="preserve">  (муз. К. Дүйсекеев)</w:t>
            </w:r>
          </w:p>
          <w:p w:rsidR="00ED6E1F" w:rsidRPr="00945255" w:rsidRDefault="00ED6E1F" w:rsidP="00ED6E1F">
            <w:pPr>
              <w:pStyle w:val="aa"/>
              <w:rPr>
                <w:rFonts w:eastAsia="Calibri"/>
                <w:lang w:val="kk-KZ"/>
              </w:rPr>
            </w:pPr>
            <w:r w:rsidRPr="00945255">
              <w:rPr>
                <w:rFonts w:eastAsia="Calibri"/>
                <w:lang w:val="kk-KZ"/>
              </w:rPr>
              <w:t xml:space="preserve">Ән айту: «Отаным»  </w:t>
            </w:r>
          </w:p>
          <w:p w:rsidR="00ED6E1F" w:rsidRPr="00945255" w:rsidRDefault="00ED6E1F" w:rsidP="00ED6E1F">
            <w:pPr>
              <w:pStyle w:val="aa"/>
              <w:rPr>
                <w:rFonts w:eastAsia="Calibri"/>
                <w:lang w:val="kk-KZ"/>
              </w:rPr>
            </w:pPr>
            <w:r w:rsidRPr="00945255">
              <w:rPr>
                <w:rFonts w:eastAsia="Calibri"/>
                <w:lang w:val="kk-KZ"/>
              </w:rPr>
              <w:t xml:space="preserve"> Д. Қиқымов</w:t>
            </w:r>
          </w:p>
          <w:p w:rsidR="00ED6E1F" w:rsidRPr="00945255" w:rsidRDefault="00ED6E1F" w:rsidP="00ED6E1F">
            <w:pPr>
              <w:pStyle w:val="aa"/>
              <w:rPr>
                <w:rFonts w:eastAsia="Calibri"/>
                <w:lang w:val="kk-KZ"/>
              </w:rPr>
            </w:pPr>
            <w:r w:rsidRPr="00945255">
              <w:rPr>
                <w:rFonts w:eastAsia="Calibri"/>
                <w:lang w:val="kk-KZ"/>
              </w:rPr>
              <w:t xml:space="preserve"> Әуенді- ырғақты қимыл: «Жұптасу»</w:t>
            </w:r>
          </w:p>
          <w:p w:rsidR="00ED6E1F" w:rsidRPr="00945255" w:rsidRDefault="00ED6E1F" w:rsidP="00ED6E1F">
            <w:pPr>
              <w:pStyle w:val="aa"/>
              <w:rPr>
                <w:rFonts w:eastAsia="Calibri"/>
                <w:lang w:val="kk-KZ"/>
              </w:rPr>
            </w:pPr>
            <w:r w:rsidRPr="00945255">
              <w:rPr>
                <w:rFonts w:eastAsia="Calibri"/>
                <w:lang w:val="kk-KZ"/>
              </w:rPr>
              <w:t>Балалар ортаға үлкен шеңбер ішіне жиналады. Барлығы көңілді әуенге би билейді. Әуен тоқтаған сәтте жұптасып тұра қалулары қажет.Жетекші әуен басталалар алдында неше балаға жұптасу керек екендігін айтып отырады.</w:t>
            </w:r>
          </w:p>
          <w:p w:rsidR="00ED6E1F" w:rsidRPr="00ED6E1F" w:rsidRDefault="00ED6E1F" w:rsidP="00ED6E1F">
            <w:pPr>
              <w:pStyle w:val="aa"/>
              <w:rPr>
                <w:lang w:val="kk-KZ"/>
              </w:rPr>
            </w:pPr>
            <w:r w:rsidRPr="00945255">
              <w:rPr>
                <w:rFonts w:eastAsia="Calibri"/>
                <w:lang w:val="kk-KZ"/>
              </w:rPr>
              <w:t xml:space="preserve">Ойын: </w:t>
            </w:r>
            <w:r w:rsidRPr="00945255">
              <w:rPr>
                <w:rFonts w:eastAsia="Calibri"/>
                <w:shd w:val="clear" w:color="auto" w:fill="FFFFFF"/>
                <w:lang w:val="kk-KZ"/>
              </w:rPr>
              <w:t>«Ырғақты сүйемелдеу»</w:t>
            </w:r>
            <w:r w:rsidRPr="00945255">
              <w:rPr>
                <w:rFonts w:eastAsia="Calibri"/>
                <w:lang w:val="kk-KZ"/>
              </w:rPr>
              <w:br/>
            </w:r>
            <w:r w:rsidRPr="00945255">
              <w:rPr>
                <w:rFonts w:eastAsia="Calibri"/>
                <w:shd w:val="clear" w:color="auto" w:fill="FFFFFF"/>
                <w:lang w:val="kk-KZ"/>
              </w:rPr>
              <w:t>Шарты: Балалар екі топқа бөлініп,бір тобы әнді орындайды,екінші тобы ақырын шапалақпен белгілі ырғақты соғады. Мұндай «сүйемелдеу» әннің ырғағын тез үйренуге көмектеседі және әуенге жаңа өң береді.</w:t>
            </w:r>
          </w:p>
        </w:tc>
        <w:tc>
          <w:tcPr>
            <w:tcW w:w="2410" w:type="dxa"/>
            <w:tcBorders>
              <w:bottom w:val="single" w:sz="4" w:space="0" w:color="auto"/>
            </w:tcBorders>
          </w:tcPr>
          <w:p w:rsidR="00784665" w:rsidRPr="00784665" w:rsidRDefault="00784665" w:rsidP="00784665">
            <w:pPr>
              <w:jc w:val="center"/>
              <w:rPr>
                <w:b/>
                <w:bCs/>
              </w:rPr>
            </w:pPr>
            <w:r w:rsidRPr="00945255">
              <w:rPr>
                <w:b/>
                <w:bCs/>
              </w:rPr>
              <w:lastRenderedPageBreak/>
              <w:t>Дене шынықтыру</w:t>
            </w:r>
          </w:p>
          <w:p w:rsidR="00ED6E1F" w:rsidRPr="00ED6E1F" w:rsidRDefault="00ED6E1F" w:rsidP="00ED6E1F">
            <w:pPr>
              <w:autoSpaceDE/>
              <w:autoSpaceDN/>
              <w:spacing w:after="200" w:line="276" w:lineRule="auto"/>
              <w:rPr>
                <w:b/>
                <w:bCs/>
                <w:iCs/>
                <w:sz w:val="24"/>
                <w:szCs w:val="24"/>
                <w:lang w:eastAsia="ru-RU"/>
              </w:rPr>
            </w:pPr>
            <w:r w:rsidRPr="00ED6E1F">
              <w:rPr>
                <w:b/>
                <w:bCs/>
                <w:iCs/>
                <w:sz w:val="24"/>
                <w:szCs w:val="24"/>
                <w:lang w:eastAsia="ru-RU"/>
              </w:rPr>
              <w:t>Аяққа арналған жаттығулар.</w:t>
            </w:r>
          </w:p>
          <w:p w:rsidR="00ED6E1F" w:rsidRPr="00ED6E1F" w:rsidRDefault="00ED6E1F" w:rsidP="00ED6E1F">
            <w:pPr>
              <w:autoSpaceDE/>
              <w:autoSpaceDN/>
              <w:spacing w:after="200" w:line="276" w:lineRule="auto"/>
              <w:rPr>
                <w:bCs/>
                <w:iCs/>
                <w:sz w:val="24"/>
                <w:szCs w:val="24"/>
                <w:lang w:eastAsia="ru-RU"/>
              </w:rPr>
            </w:pPr>
            <w:r w:rsidRPr="00ED6E1F">
              <w:rPr>
                <w:b/>
                <w:color w:val="000000"/>
                <w:sz w:val="24"/>
                <w:szCs w:val="24"/>
                <w:lang w:eastAsia="ru-RU"/>
              </w:rPr>
              <w:t>Мақсаты:</w:t>
            </w:r>
            <w:r w:rsidRPr="00ED6E1F">
              <w:rPr>
                <w:bCs/>
                <w:sz w:val="24"/>
                <w:szCs w:val="24"/>
                <w:lang w:eastAsia="ru-RU"/>
              </w:rPr>
              <w:t xml:space="preserve">Аяқтың бақайларымен жіпті жинау, құм салынған қапшықтарды өкшелермен қысып алып, бір орыннан екінші орынға қою. Өкшемен таяқтың, </w:t>
            </w:r>
            <w:r w:rsidRPr="00ED6E1F">
              <w:rPr>
                <w:bCs/>
                <w:sz w:val="24"/>
                <w:szCs w:val="24"/>
                <w:lang w:eastAsia="ru-RU"/>
              </w:rPr>
              <w:lastRenderedPageBreak/>
              <w:t xml:space="preserve">арқанның үстінен бір қырымен жүру. Түрегеліп тұрып, аяқтың бақайларымен орамалдарды, тағы басқа ұсақ заттарды іліп алып, басқа орынға ауыстыру. </w:t>
            </w:r>
          </w:p>
          <w:p w:rsidR="00ED6E1F" w:rsidRPr="00ED6E1F" w:rsidRDefault="00ED6E1F" w:rsidP="00ED6E1F">
            <w:pPr>
              <w:widowControl/>
              <w:autoSpaceDE/>
              <w:autoSpaceDN/>
              <w:spacing w:after="200" w:line="276" w:lineRule="auto"/>
              <w:rPr>
                <w:b/>
                <w:color w:val="000000"/>
                <w:sz w:val="24"/>
                <w:szCs w:val="24"/>
                <w:lang w:eastAsia="ru-RU"/>
              </w:rPr>
            </w:pPr>
            <w:r w:rsidRPr="00ED6E1F">
              <w:rPr>
                <w:b/>
                <w:color w:val="000000"/>
                <w:sz w:val="24"/>
                <w:szCs w:val="24"/>
                <w:lang w:eastAsia="ru-RU"/>
              </w:rPr>
              <w:t xml:space="preserve">ЖДЖ: </w:t>
            </w:r>
            <w:r w:rsidRPr="00ED6E1F">
              <w:rPr>
                <w:color w:val="000000"/>
                <w:sz w:val="24"/>
                <w:szCs w:val="24"/>
                <w:lang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ED6E1F" w:rsidRPr="00ED6E1F" w:rsidRDefault="00ED6E1F" w:rsidP="00ED6E1F">
            <w:pPr>
              <w:widowControl/>
              <w:autoSpaceDE/>
              <w:autoSpaceDN/>
              <w:spacing w:after="200" w:line="276" w:lineRule="auto"/>
              <w:rPr>
                <w:b/>
                <w:color w:val="000000"/>
                <w:sz w:val="24"/>
                <w:szCs w:val="24"/>
                <w:lang w:eastAsia="ru-RU"/>
              </w:rPr>
            </w:pPr>
            <w:r w:rsidRPr="00ED6E1F">
              <w:rPr>
                <w:b/>
                <w:color w:val="000000"/>
                <w:sz w:val="24"/>
                <w:szCs w:val="24"/>
                <w:lang w:eastAsia="ru-RU"/>
              </w:rPr>
              <w:t>Негізгі қимыл-қозғалыс жаттығулары:</w:t>
            </w:r>
          </w:p>
          <w:p w:rsidR="00ED6E1F" w:rsidRPr="00ED6E1F" w:rsidRDefault="00ED6E1F" w:rsidP="00ED6E1F">
            <w:pPr>
              <w:widowControl/>
              <w:shd w:val="clear" w:color="auto" w:fill="FFFFFF"/>
              <w:autoSpaceDE/>
              <w:autoSpaceDN/>
              <w:spacing w:after="200" w:line="276" w:lineRule="auto"/>
              <w:rPr>
                <w:color w:val="000000"/>
                <w:sz w:val="24"/>
                <w:szCs w:val="24"/>
                <w:lang w:eastAsia="ru-RU"/>
              </w:rPr>
            </w:pPr>
            <w:r w:rsidRPr="00ED6E1F">
              <w:rPr>
                <w:sz w:val="24"/>
                <w:szCs w:val="24"/>
                <w:lang w:eastAsia="ru-RU"/>
              </w:rPr>
              <w:t>1.</w:t>
            </w:r>
            <w:r w:rsidRPr="00ED6E1F">
              <w:rPr>
                <w:color w:val="000000"/>
                <w:sz w:val="24"/>
                <w:szCs w:val="24"/>
                <w:lang w:eastAsia="ru-RU"/>
              </w:rPr>
              <w:t xml:space="preserve"> Бірқалыпты жүгіру, шашырап, берілген бағытта, әртүрлі қарқынмен, заттардың арасымен шеңбер бойынша, аяқтың ұшыменжүгіру.</w:t>
            </w:r>
          </w:p>
          <w:p w:rsidR="00ED6E1F" w:rsidRPr="00ED6E1F" w:rsidRDefault="00ED6E1F" w:rsidP="00ED6E1F">
            <w:pPr>
              <w:widowControl/>
              <w:shd w:val="clear" w:color="auto" w:fill="FFFFFF"/>
              <w:autoSpaceDE/>
              <w:autoSpaceDN/>
              <w:spacing w:line="210" w:lineRule="atLeast"/>
              <w:rPr>
                <w:rFonts w:ascii="Arial" w:hAnsi="Arial" w:cs="Arial"/>
                <w:color w:val="181818"/>
                <w:sz w:val="21"/>
                <w:szCs w:val="21"/>
                <w:lang w:eastAsia="ru-RU"/>
              </w:rPr>
            </w:pPr>
            <w:r w:rsidRPr="00ED6E1F">
              <w:rPr>
                <w:b/>
                <w:color w:val="000000"/>
                <w:sz w:val="24"/>
                <w:szCs w:val="24"/>
                <w:lang w:eastAsia="ru-RU"/>
              </w:rPr>
              <w:t xml:space="preserve">Ойын: </w:t>
            </w:r>
            <w:r w:rsidRPr="00ED6E1F">
              <w:rPr>
                <w:b/>
                <w:color w:val="000000"/>
                <w:sz w:val="24"/>
                <w:shd w:val="clear" w:color="auto" w:fill="FFFFFF"/>
                <w:lang w:eastAsia="ru-RU"/>
              </w:rPr>
              <w:t xml:space="preserve">«Автобус» </w:t>
            </w:r>
          </w:p>
          <w:p w:rsidR="00ED6E1F" w:rsidRPr="00ED6E1F" w:rsidRDefault="00ED6E1F" w:rsidP="00ED6E1F">
            <w:pPr>
              <w:widowControl/>
              <w:shd w:val="clear" w:color="auto" w:fill="FFFFFF"/>
              <w:autoSpaceDE/>
              <w:autoSpaceDN/>
              <w:spacing w:line="210" w:lineRule="atLeast"/>
              <w:rPr>
                <w:rFonts w:ascii="Arial" w:hAnsi="Arial" w:cs="Arial"/>
                <w:color w:val="181818"/>
                <w:sz w:val="21"/>
                <w:szCs w:val="21"/>
                <w:lang w:eastAsia="ru-RU"/>
              </w:rPr>
            </w:pPr>
            <w:r w:rsidRPr="00ED6E1F">
              <w:rPr>
                <w:color w:val="111111"/>
                <w:sz w:val="24"/>
                <w:szCs w:val="24"/>
                <w:lang w:eastAsia="ru-RU"/>
              </w:rPr>
              <w:t>Балалар қатарға бір-бірден тұрады. Нұсқаушы автобус жүргізушісі. Қалғандары жолаушылар. Нұсқаушы дыбыс берген кезде автобус жылжи бастайды. Ең әуелі баяу  кейін жылдам, жылдамырақ жүреді. Балалар жүрісті баяулатады. Жүргізуші автобусты тоқтатады. Ойын тағы жалғасады.</w:t>
            </w:r>
          </w:p>
          <w:p w:rsidR="00825BA6" w:rsidRDefault="00ED6E1F" w:rsidP="00ED6E1F">
            <w:pPr>
              <w:rPr>
                <w:color w:val="000000"/>
                <w:sz w:val="24"/>
                <w:szCs w:val="24"/>
                <w:lang w:eastAsia="ru-RU"/>
              </w:rPr>
            </w:pPr>
            <w:r w:rsidRPr="00ED6E1F">
              <w:rPr>
                <w:b/>
                <w:color w:val="000000"/>
                <w:sz w:val="24"/>
                <w:szCs w:val="24"/>
                <w:lang w:eastAsia="ru-RU"/>
              </w:rPr>
              <w:t xml:space="preserve">Қорытынды: </w:t>
            </w:r>
            <w:r w:rsidRPr="00ED6E1F">
              <w:rPr>
                <w:color w:val="000000"/>
                <w:sz w:val="24"/>
                <w:szCs w:val="24"/>
                <w:lang w:eastAsia="ru-RU"/>
              </w:rPr>
              <w:t xml:space="preserve">Тыныс </w:t>
            </w:r>
            <w:r w:rsidRPr="00ED6E1F">
              <w:rPr>
                <w:color w:val="000000"/>
                <w:sz w:val="24"/>
                <w:szCs w:val="24"/>
                <w:lang w:eastAsia="ru-RU"/>
              </w:rPr>
              <w:lastRenderedPageBreak/>
              <w:t>алу жаттығуын орындау.</w:t>
            </w:r>
          </w:p>
          <w:p w:rsidR="00386308" w:rsidRDefault="00386308" w:rsidP="00ED6E1F"/>
          <w:p w:rsidR="00825BA6" w:rsidRPr="00825BA6" w:rsidRDefault="00825BA6" w:rsidP="00784665">
            <w:pPr>
              <w:rPr>
                <w:b/>
              </w:rPr>
            </w:pPr>
            <w:r w:rsidRPr="00825BA6">
              <w:rPr>
                <w:b/>
              </w:rPr>
              <w:t>Қазақ тілі</w:t>
            </w:r>
          </w:p>
          <w:p w:rsidR="00784665" w:rsidRPr="00784665" w:rsidRDefault="00784665" w:rsidP="00784665">
            <w:r w:rsidRPr="00784665">
              <w:t>Өз</w:t>
            </w:r>
            <w:r w:rsidRPr="00784665">
              <w:rPr>
                <w:spacing w:val="1"/>
              </w:rPr>
              <w:t xml:space="preserve"> </w:t>
            </w:r>
            <w:r w:rsidRPr="00784665">
              <w:t>ойын</w:t>
            </w:r>
            <w:r w:rsidRPr="00784665">
              <w:rPr>
                <w:spacing w:val="-4"/>
              </w:rPr>
              <w:t xml:space="preserve"> </w:t>
            </w:r>
            <w:r w:rsidRPr="00784665">
              <w:t>жай</w:t>
            </w:r>
            <w:r w:rsidRPr="00784665">
              <w:rPr>
                <w:spacing w:val="-3"/>
              </w:rPr>
              <w:t xml:space="preserve"> </w:t>
            </w:r>
            <w:r w:rsidRPr="00784665">
              <w:t>және жайылма</w:t>
            </w:r>
            <w:r w:rsidRPr="00784665">
              <w:rPr>
                <w:spacing w:val="-1"/>
              </w:rPr>
              <w:t xml:space="preserve"> </w:t>
            </w:r>
            <w:r w:rsidRPr="00784665">
              <w:t>сөйлемдермен</w:t>
            </w:r>
            <w:r w:rsidRPr="00784665">
              <w:rPr>
                <w:spacing w:val="-3"/>
              </w:rPr>
              <w:t xml:space="preserve"> </w:t>
            </w:r>
            <w:r w:rsidRPr="00784665">
              <w:t>жеткізуге мүмкіндік</w:t>
            </w:r>
            <w:r w:rsidRPr="00784665">
              <w:rPr>
                <w:spacing w:val="-1"/>
              </w:rPr>
              <w:t xml:space="preserve"> </w:t>
            </w:r>
            <w:r w:rsidRPr="00784665">
              <w:t>беру.</w:t>
            </w:r>
          </w:p>
          <w:p w:rsidR="00784665" w:rsidRPr="00825BA6" w:rsidRDefault="00784665" w:rsidP="00825BA6">
            <w:r w:rsidRPr="00784665">
              <w:t>бір-бірімен</w:t>
            </w:r>
            <w:r w:rsidRPr="00784665">
              <w:rPr>
                <w:spacing w:val="1"/>
              </w:rPr>
              <w:t xml:space="preserve"> </w:t>
            </w:r>
            <w:r w:rsidRPr="00784665">
              <w:t>еркін</w:t>
            </w:r>
            <w:r w:rsidRPr="00784665">
              <w:rPr>
                <w:spacing w:val="1"/>
              </w:rPr>
              <w:t xml:space="preserve"> </w:t>
            </w:r>
            <w:r w:rsidRPr="00784665">
              <w:t>диалог</w:t>
            </w:r>
            <w:r w:rsidRPr="00784665">
              <w:rPr>
                <w:spacing w:val="1"/>
              </w:rPr>
              <w:t xml:space="preserve"> </w:t>
            </w:r>
            <w:r w:rsidRPr="00784665">
              <w:t>құруға,</w:t>
            </w:r>
            <w:r w:rsidRPr="00784665">
              <w:rPr>
                <w:spacing w:val="1"/>
              </w:rPr>
              <w:t xml:space="preserve"> </w:t>
            </w:r>
            <w:r w:rsidRPr="00784665">
              <w:t>еркін</w:t>
            </w:r>
            <w:r w:rsidRPr="00784665">
              <w:rPr>
                <w:spacing w:val="1"/>
              </w:rPr>
              <w:t xml:space="preserve"> </w:t>
            </w:r>
            <w:r w:rsidRPr="00784665">
              <w:t>талқылауға</w:t>
            </w:r>
            <w:r w:rsidRPr="00784665">
              <w:rPr>
                <w:spacing w:val="68"/>
              </w:rPr>
              <w:t xml:space="preserve"> </w:t>
            </w:r>
            <w:r w:rsidR="00825BA6">
              <w:t>мүмкіндік беру.</w:t>
            </w:r>
          </w:p>
        </w:tc>
        <w:tc>
          <w:tcPr>
            <w:tcW w:w="2268" w:type="dxa"/>
            <w:tcBorders>
              <w:bottom w:val="single" w:sz="4" w:space="0" w:color="auto"/>
            </w:tcBorders>
          </w:tcPr>
          <w:p w:rsidR="00784665" w:rsidRPr="00945255" w:rsidRDefault="00825BA6" w:rsidP="00784665">
            <w:pPr>
              <w:jc w:val="center"/>
              <w:rPr>
                <w:rFonts w:eastAsia="Calibri"/>
                <w:b/>
                <w:bCs/>
              </w:rPr>
            </w:pPr>
            <w:r w:rsidRPr="00945255">
              <w:rPr>
                <w:rFonts w:eastAsia="Calibri"/>
                <w:b/>
                <w:bCs/>
              </w:rPr>
              <w:lastRenderedPageBreak/>
              <w:t>Музыка</w:t>
            </w:r>
          </w:p>
          <w:p w:rsidR="00ED6E1F" w:rsidRPr="00945255" w:rsidRDefault="00ED6E1F" w:rsidP="00ED6E1F">
            <w:pPr>
              <w:pStyle w:val="aa"/>
              <w:rPr>
                <w:rFonts w:ascii="Calibri" w:eastAsia="Calibri" w:hAnsi="Calibri"/>
                <w:lang w:val="kk-KZ"/>
              </w:rPr>
            </w:pPr>
            <w:r w:rsidRPr="00945255">
              <w:rPr>
                <w:rFonts w:eastAsia="Calibri"/>
                <w:lang w:val="kk-KZ"/>
              </w:rPr>
              <w:t>Балалардың билеуге, ойнауға  қызығушылықтарын дамыту, әуенді тыңдай отырып,би қимылдарын дұрыс жасауға қалыптастыру, би қимылдарының элементтерін жеңіл,және еркін орындауға уйрету</w:t>
            </w:r>
          </w:p>
          <w:p w:rsidR="00ED6E1F" w:rsidRPr="00945255" w:rsidRDefault="00ED6E1F" w:rsidP="00ED6E1F">
            <w:pPr>
              <w:pStyle w:val="aa"/>
              <w:rPr>
                <w:rFonts w:eastAsia="Calibri"/>
                <w:lang w:val="kk-KZ"/>
              </w:rPr>
            </w:pPr>
            <w:r w:rsidRPr="00945255">
              <w:rPr>
                <w:rFonts w:eastAsia="Calibri"/>
                <w:b/>
                <w:lang w:val="kk-KZ"/>
              </w:rPr>
              <w:lastRenderedPageBreak/>
              <w:t>Ән тыңдау:</w:t>
            </w:r>
            <w:r w:rsidRPr="00945255">
              <w:rPr>
                <w:rFonts w:eastAsia="Calibri"/>
                <w:lang w:val="kk-KZ"/>
              </w:rPr>
              <w:t xml:space="preserve"> «Керуен»</w:t>
            </w:r>
          </w:p>
          <w:p w:rsidR="00ED6E1F" w:rsidRPr="00945255" w:rsidRDefault="00ED6E1F" w:rsidP="00ED6E1F">
            <w:pPr>
              <w:pStyle w:val="aa"/>
              <w:rPr>
                <w:rFonts w:eastAsia="Calibri"/>
                <w:lang w:val="kk-KZ"/>
              </w:rPr>
            </w:pPr>
            <w:r w:rsidRPr="00945255">
              <w:rPr>
                <w:rFonts w:eastAsia="Calibri"/>
                <w:lang w:val="kk-KZ"/>
              </w:rPr>
              <w:t xml:space="preserve">  (муз. К. Дүйсекеев)</w:t>
            </w:r>
          </w:p>
          <w:p w:rsidR="00ED6E1F" w:rsidRPr="00945255" w:rsidRDefault="00ED6E1F" w:rsidP="00ED6E1F">
            <w:pPr>
              <w:pStyle w:val="aa"/>
              <w:rPr>
                <w:rFonts w:eastAsia="Calibri"/>
                <w:lang w:val="kk-KZ"/>
              </w:rPr>
            </w:pPr>
            <w:r w:rsidRPr="00945255">
              <w:rPr>
                <w:rFonts w:eastAsia="Calibri"/>
                <w:b/>
                <w:lang w:val="kk-KZ"/>
              </w:rPr>
              <w:t xml:space="preserve">Ән айту: </w:t>
            </w:r>
            <w:r w:rsidRPr="00945255">
              <w:rPr>
                <w:rFonts w:eastAsia="Calibri"/>
                <w:lang w:val="kk-KZ"/>
              </w:rPr>
              <w:t xml:space="preserve">«Отаным»  </w:t>
            </w:r>
          </w:p>
          <w:p w:rsidR="00ED6E1F" w:rsidRPr="00945255" w:rsidRDefault="00ED6E1F" w:rsidP="00ED6E1F">
            <w:pPr>
              <w:pStyle w:val="aa"/>
              <w:rPr>
                <w:rFonts w:eastAsia="Calibri"/>
                <w:lang w:val="kk-KZ"/>
              </w:rPr>
            </w:pPr>
            <w:r w:rsidRPr="00945255">
              <w:rPr>
                <w:rFonts w:eastAsia="Calibri"/>
                <w:lang w:val="kk-KZ"/>
              </w:rPr>
              <w:t xml:space="preserve"> Д. Қиқымов</w:t>
            </w:r>
          </w:p>
          <w:p w:rsidR="00ED6E1F" w:rsidRPr="00945255" w:rsidRDefault="00ED6E1F" w:rsidP="00ED6E1F">
            <w:pPr>
              <w:pStyle w:val="aa"/>
              <w:rPr>
                <w:rFonts w:eastAsia="Calibri"/>
                <w:b/>
                <w:lang w:val="kk-KZ"/>
              </w:rPr>
            </w:pPr>
            <w:r w:rsidRPr="00945255">
              <w:rPr>
                <w:rFonts w:eastAsia="Calibri"/>
                <w:b/>
                <w:lang w:val="kk-KZ"/>
              </w:rPr>
              <w:t xml:space="preserve"> Әуенді- ырғақты қимыл:</w:t>
            </w:r>
            <w:r w:rsidRPr="00945255">
              <w:rPr>
                <w:rFonts w:eastAsia="Calibri"/>
                <w:lang w:val="kk-KZ"/>
              </w:rPr>
              <w:t xml:space="preserve"> </w:t>
            </w:r>
            <w:r w:rsidRPr="00945255">
              <w:rPr>
                <w:rFonts w:eastAsia="Calibri"/>
                <w:b/>
                <w:lang w:val="kk-KZ"/>
              </w:rPr>
              <w:t>«Жұптасу»</w:t>
            </w:r>
          </w:p>
          <w:p w:rsidR="00ED6E1F" w:rsidRPr="00945255" w:rsidRDefault="00ED6E1F" w:rsidP="00ED6E1F">
            <w:pPr>
              <w:pStyle w:val="aa"/>
              <w:rPr>
                <w:rFonts w:eastAsia="Calibri"/>
                <w:lang w:val="kk-KZ"/>
              </w:rPr>
            </w:pPr>
            <w:r w:rsidRPr="00945255">
              <w:rPr>
                <w:rFonts w:eastAsia="Calibri"/>
                <w:lang w:val="kk-KZ"/>
              </w:rPr>
              <w:t>Балалар ортаға үлкен шеңбер ішіне жиналады. Барлығы көңілді әуенге би билейді. Әуен тоқтаған сәтте жұптасып тұра қалулары қажет.Жетекші әуен басталалар алдында неше балаға жұптасу керек екендігін айтып отырады.</w:t>
            </w:r>
          </w:p>
          <w:p w:rsidR="00ED6E1F" w:rsidRPr="00ED6E1F" w:rsidRDefault="00ED6E1F" w:rsidP="00ED6E1F">
            <w:pPr>
              <w:pStyle w:val="aa"/>
              <w:rPr>
                <w:b/>
                <w:bCs/>
                <w:lang w:val="kk-KZ"/>
              </w:rPr>
            </w:pPr>
            <w:r w:rsidRPr="00945255">
              <w:rPr>
                <w:rFonts w:eastAsia="Calibri"/>
                <w:b/>
                <w:lang w:val="kk-KZ"/>
              </w:rPr>
              <w:t xml:space="preserve">Ойын: </w:t>
            </w:r>
            <w:r w:rsidRPr="00945255">
              <w:rPr>
                <w:rFonts w:eastAsia="Calibri"/>
                <w:b/>
                <w:bCs/>
                <w:shd w:val="clear" w:color="auto" w:fill="FFFFFF"/>
                <w:lang w:val="kk-KZ"/>
              </w:rPr>
              <w:t>«Ырғақты сүйемелдеу»</w:t>
            </w:r>
            <w:r w:rsidRPr="00945255">
              <w:rPr>
                <w:rFonts w:eastAsia="Calibri"/>
                <w:lang w:val="kk-KZ"/>
              </w:rPr>
              <w:br/>
            </w:r>
            <w:r w:rsidRPr="00945255">
              <w:rPr>
                <w:rFonts w:eastAsia="Calibri"/>
                <w:b/>
                <w:shd w:val="clear" w:color="auto" w:fill="FFFFFF"/>
                <w:lang w:val="kk-KZ"/>
              </w:rPr>
              <w:t>Шарты:</w:t>
            </w:r>
            <w:r w:rsidRPr="00945255">
              <w:rPr>
                <w:rFonts w:eastAsia="Calibri"/>
                <w:shd w:val="clear" w:color="auto" w:fill="FFFFFF"/>
                <w:lang w:val="kk-KZ"/>
              </w:rPr>
              <w:t xml:space="preserve"> Балалар екі топқа бөлініп,бір тобы әнді орындайды,екінші тобы ақырын шапалақпен белгілі ырғақты соғады. Мұндай «сүйемелдеу» әннің ырғағын тез үйренуге көмектеседі және әуенге жаңа өң береді.</w:t>
            </w:r>
          </w:p>
        </w:tc>
        <w:tc>
          <w:tcPr>
            <w:tcW w:w="2410" w:type="dxa"/>
            <w:tcBorders>
              <w:bottom w:val="single" w:sz="4" w:space="0" w:color="auto"/>
            </w:tcBorders>
          </w:tcPr>
          <w:p w:rsidR="00784665" w:rsidRPr="00945255" w:rsidRDefault="00825BA6" w:rsidP="00784665">
            <w:pPr>
              <w:jc w:val="center"/>
              <w:rPr>
                <w:rFonts w:eastAsia="Calibri"/>
                <w:b/>
                <w:bCs/>
              </w:rPr>
            </w:pPr>
            <w:r w:rsidRPr="00945255">
              <w:rPr>
                <w:rFonts w:eastAsia="Calibri"/>
                <w:b/>
                <w:bCs/>
              </w:rPr>
              <w:lastRenderedPageBreak/>
              <w:t>Дене шынықтыру</w:t>
            </w:r>
          </w:p>
          <w:p w:rsidR="00ED6E1F" w:rsidRPr="00ED6E1F" w:rsidRDefault="00ED6E1F" w:rsidP="00ED6E1F">
            <w:pPr>
              <w:autoSpaceDE/>
              <w:autoSpaceDN/>
              <w:spacing w:after="200" w:line="276" w:lineRule="auto"/>
              <w:rPr>
                <w:b/>
                <w:sz w:val="24"/>
                <w:szCs w:val="24"/>
                <w:lang w:eastAsia="ru-RU"/>
              </w:rPr>
            </w:pPr>
            <w:r w:rsidRPr="00ED6E1F">
              <w:rPr>
                <w:b/>
                <w:sz w:val="24"/>
                <w:szCs w:val="24"/>
                <w:lang w:eastAsia="ru-RU"/>
              </w:rPr>
              <w:t>Өзіне-өзі қызмет көрсету дағдылары.</w:t>
            </w:r>
          </w:p>
          <w:p w:rsidR="00ED6E1F" w:rsidRPr="00ED6E1F" w:rsidRDefault="00ED6E1F" w:rsidP="00ED6E1F">
            <w:pPr>
              <w:autoSpaceDE/>
              <w:autoSpaceDN/>
              <w:spacing w:after="200" w:line="276" w:lineRule="auto"/>
              <w:rPr>
                <w:sz w:val="24"/>
                <w:szCs w:val="24"/>
                <w:lang w:eastAsia="ru-RU"/>
              </w:rPr>
            </w:pPr>
            <w:r w:rsidRPr="00ED6E1F">
              <w:rPr>
                <w:b/>
                <w:color w:val="000000"/>
                <w:sz w:val="24"/>
                <w:szCs w:val="24"/>
                <w:lang w:eastAsia="ru-RU"/>
              </w:rPr>
              <w:t xml:space="preserve">Мақсаты: </w:t>
            </w:r>
            <w:r w:rsidRPr="00ED6E1F">
              <w:rPr>
                <w:sz w:val="24"/>
                <w:szCs w:val="24"/>
                <w:lang w:eastAsia="ru-RU"/>
              </w:rPr>
              <w:t xml:space="preserve">Өзіне-өзі қызмет көрсету дағдыларын: өзбетінше киіну мен шешінуді жетілдіру. Киімдерді жинау, ілу, ересектің көмегімен оларды тазалау, </w:t>
            </w:r>
            <w:r w:rsidRPr="00ED6E1F">
              <w:rPr>
                <w:sz w:val="24"/>
                <w:szCs w:val="24"/>
                <w:lang w:eastAsia="ru-RU"/>
              </w:rPr>
              <w:lastRenderedPageBreak/>
              <w:t>құрғату. Бейнелеу әрекетінен соң құтыларды, қылқаламдарды жуу, үстелді сүрту.</w:t>
            </w:r>
          </w:p>
          <w:p w:rsidR="00ED6E1F" w:rsidRPr="00ED6E1F" w:rsidRDefault="00ED6E1F" w:rsidP="00ED6E1F">
            <w:pPr>
              <w:widowControl/>
              <w:shd w:val="clear" w:color="auto" w:fill="FFFFFF"/>
              <w:autoSpaceDE/>
              <w:autoSpaceDN/>
              <w:spacing w:after="200" w:line="276" w:lineRule="auto"/>
              <w:rPr>
                <w:color w:val="000000"/>
                <w:sz w:val="24"/>
                <w:szCs w:val="24"/>
                <w:lang w:eastAsia="ru-RU"/>
              </w:rPr>
            </w:pPr>
            <w:r w:rsidRPr="00ED6E1F">
              <w:rPr>
                <w:b/>
                <w:color w:val="000000"/>
                <w:sz w:val="24"/>
                <w:szCs w:val="24"/>
                <w:lang w:eastAsia="ru-RU"/>
              </w:rPr>
              <w:t xml:space="preserve">ЖДЖ: </w:t>
            </w:r>
            <w:r w:rsidRPr="00ED6E1F">
              <w:rPr>
                <w:color w:val="000000"/>
                <w:sz w:val="24"/>
                <w:szCs w:val="24"/>
                <w:lang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D6E1F" w:rsidRPr="00ED6E1F" w:rsidRDefault="00ED6E1F" w:rsidP="00ED6E1F">
            <w:pPr>
              <w:widowControl/>
              <w:autoSpaceDE/>
              <w:autoSpaceDN/>
              <w:spacing w:after="200" w:line="276" w:lineRule="auto"/>
              <w:rPr>
                <w:b/>
                <w:color w:val="000000"/>
                <w:sz w:val="24"/>
                <w:szCs w:val="24"/>
                <w:lang w:eastAsia="ru-RU"/>
              </w:rPr>
            </w:pPr>
            <w:r w:rsidRPr="00ED6E1F">
              <w:rPr>
                <w:b/>
                <w:color w:val="000000"/>
                <w:sz w:val="24"/>
                <w:szCs w:val="24"/>
                <w:lang w:eastAsia="ru-RU"/>
              </w:rPr>
              <w:t>Негізгі қимыл-қозғалыс жаттығулары:</w:t>
            </w:r>
          </w:p>
          <w:p w:rsidR="00ED6E1F" w:rsidRPr="00ED6E1F" w:rsidRDefault="00ED6E1F" w:rsidP="00ED6E1F">
            <w:pPr>
              <w:widowControl/>
              <w:autoSpaceDE/>
              <w:autoSpaceDN/>
              <w:spacing w:after="200" w:line="276" w:lineRule="auto"/>
              <w:rPr>
                <w:sz w:val="24"/>
                <w:szCs w:val="24"/>
                <w:lang w:eastAsia="ru-RU"/>
              </w:rPr>
            </w:pPr>
            <w:r w:rsidRPr="00ED6E1F">
              <w:rPr>
                <w:sz w:val="24"/>
                <w:szCs w:val="24"/>
                <w:lang w:eastAsia="ru-RU"/>
              </w:rPr>
              <w:t>1. Алақан мен тізеге тіреле, тура бағытта еңбектеу.</w:t>
            </w:r>
          </w:p>
          <w:p w:rsidR="00ED6E1F" w:rsidRPr="00ED6E1F" w:rsidRDefault="00ED6E1F" w:rsidP="00ED6E1F">
            <w:pPr>
              <w:widowControl/>
              <w:shd w:val="clear" w:color="auto" w:fill="FFFFFF"/>
              <w:autoSpaceDE/>
              <w:autoSpaceDN/>
              <w:spacing w:line="210" w:lineRule="atLeast"/>
              <w:rPr>
                <w:rFonts w:ascii="Arial" w:hAnsi="Arial" w:cs="Arial"/>
                <w:color w:val="181818"/>
                <w:sz w:val="21"/>
                <w:szCs w:val="21"/>
                <w:lang w:eastAsia="ru-RU"/>
              </w:rPr>
            </w:pPr>
            <w:r w:rsidRPr="00ED6E1F">
              <w:rPr>
                <w:b/>
                <w:color w:val="000000"/>
                <w:sz w:val="24"/>
                <w:szCs w:val="24"/>
                <w:lang w:eastAsia="ru-RU"/>
              </w:rPr>
              <w:t xml:space="preserve">Ойын: </w:t>
            </w:r>
            <w:r w:rsidRPr="00ED6E1F">
              <w:rPr>
                <w:b/>
                <w:color w:val="000000"/>
                <w:sz w:val="24"/>
                <w:shd w:val="clear" w:color="auto" w:fill="FFFFFF"/>
                <w:lang w:eastAsia="ru-RU"/>
              </w:rPr>
              <w:t xml:space="preserve">«Автобус» </w:t>
            </w:r>
          </w:p>
          <w:p w:rsidR="00ED6E1F" w:rsidRPr="00ED6E1F" w:rsidRDefault="00ED6E1F" w:rsidP="00ED6E1F">
            <w:pPr>
              <w:widowControl/>
              <w:shd w:val="clear" w:color="auto" w:fill="FFFFFF"/>
              <w:autoSpaceDE/>
              <w:autoSpaceDN/>
              <w:spacing w:line="210" w:lineRule="atLeast"/>
              <w:rPr>
                <w:rFonts w:ascii="Arial" w:hAnsi="Arial" w:cs="Arial"/>
                <w:color w:val="181818"/>
                <w:sz w:val="21"/>
                <w:szCs w:val="21"/>
                <w:lang w:eastAsia="ru-RU"/>
              </w:rPr>
            </w:pPr>
            <w:r w:rsidRPr="00ED6E1F">
              <w:rPr>
                <w:color w:val="111111"/>
                <w:sz w:val="24"/>
                <w:szCs w:val="24"/>
                <w:lang w:eastAsia="ru-RU"/>
              </w:rPr>
              <w:t>Балалар қатарға бір-бірден тұрады. Нұсқаушы автобус жүргізушісі. Қалғандары жолаушылар. Нұсқаушы дыбыс берген кезде автобус жылжи бастайды. Ең әуелі баяу  кейін жылдам, жылдамырақ жүреді. Балалар жүрісті баяулатады. Жүргізуші автобусты тоқтатады. Ойын тағы жалғасады.</w:t>
            </w:r>
          </w:p>
          <w:p w:rsidR="00ED6E1F" w:rsidRPr="00ED6E1F" w:rsidRDefault="00ED6E1F" w:rsidP="00ED6E1F">
            <w:pPr>
              <w:widowControl/>
              <w:autoSpaceDE/>
              <w:autoSpaceDN/>
              <w:rPr>
                <w:color w:val="000000"/>
                <w:sz w:val="24"/>
                <w:shd w:val="clear" w:color="auto" w:fill="FFFFFF"/>
                <w:lang w:eastAsia="ru-RU"/>
              </w:rPr>
            </w:pPr>
          </w:p>
          <w:p w:rsidR="00ED6E1F" w:rsidRPr="00ED6E1F" w:rsidRDefault="00ED6E1F" w:rsidP="00ED6E1F">
            <w:pPr>
              <w:widowControl/>
              <w:autoSpaceDE/>
              <w:autoSpaceDN/>
              <w:spacing w:after="200" w:line="276" w:lineRule="auto"/>
              <w:rPr>
                <w:b/>
                <w:color w:val="000000"/>
                <w:sz w:val="24"/>
                <w:szCs w:val="24"/>
                <w:lang w:eastAsia="ru-RU"/>
              </w:rPr>
            </w:pPr>
            <w:r w:rsidRPr="00ED6E1F">
              <w:rPr>
                <w:b/>
                <w:color w:val="000000"/>
                <w:sz w:val="24"/>
                <w:szCs w:val="24"/>
                <w:lang w:eastAsia="ru-RU"/>
              </w:rPr>
              <w:t xml:space="preserve">Қорытынды: </w:t>
            </w:r>
            <w:r w:rsidRPr="00ED6E1F">
              <w:rPr>
                <w:color w:val="000000"/>
                <w:sz w:val="24"/>
                <w:szCs w:val="24"/>
                <w:lang w:eastAsia="ru-RU"/>
              </w:rPr>
              <w:t>«Бокс» тыныс алу жаттығуы</w:t>
            </w:r>
          </w:p>
          <w:p w:rsidR="00ED6E1F" w:rsidRPr="00ED6E1F" w:rsidRDefault="00ED6E1F" w:rsidP="00ED6E1F">
            <w:pPr>
              <w:widowControl/>
              <w:autoSpaceDE/>
              <w:autoSpaceDN/>
              <w:spacing w:after="200" w:line="276" w:lineRule="auto"/>
              <w:rPr>
                <w:b/>
                <w:color w:val="000000"/>
                <w:lang w:eastAsia="ru-RU"/>
              </w:rPr>
            </w:pPr>
          </w:p>
          <w:p w:rsidR="00ED6E1F" w:rsidRPr="00ED6E1F" w:rsidRDefault="00ED6E1F" w:rsidP="00784665">
            <w:pPr>
              <w:jc w:val="center"/>
              <w:rPr>
                <w:b/>
                <w:bCs/>
              </w:rPr>
            </w:pPr>
          </w:p>
        </w:tc>
      </w:tr>
      <w:tr w:rsidR="00784665" w:rsidRPr="00784665" w:rsidTr="00F96E53">
        <w:trPr>
          <w:trHeight w:val="135"/>
        </w:trPr>
        <w:tc>
          <w:tcPr>
            <w:tcW w:w="3114" w:type="dxa"/>
            <w:vMerge/>
          </w:tcPr>
          <w:p w:rsidR="00784665" w:rsidRPr="00784665" w:rsidRDefault="00784665" w:rsidP="00784665">
            <w:pPr>
              <w:rPr>
                <w:b/>
                <w:bCs/>
              </w:rPr>
            </w:pPr>
          </w:p>
        </w:tc>
        <w:tc>
          <w:tcPr>
            <w:tcW w:w="2419" w:type="dxa"/>
            <w:tcBorders>
              <w:top w:val="single" w:sz="4" w:space="0" w:color="auto"/>
            </w:tcBorders>
          </w:tcPr>
          <w:p w:rsidR="00784665" w:rsidRPr="00784665" w:rsidRDefault="00784665" w:rsidP="00784665">
            <w:pPr>
              <w:ind w:right="111"/>
            </w:pPr>
            <w:r w:rsidRPr="00784665">
              <w:t xml:space="preserve">Көктемнің екінші айы сәуір  екенін. Сәуір болмай тәуір болмайды деген мақалдың мағынасын түсіндіру. Табиғаттағы өзгерістер. Қызғалдақ бәйшешек наркес гүлдері туралы ақпарат беру. </w:t>
            </w:r>
          </w:p>
          <w:p w:rsidR="00784665" w:rsidRPr="00784665" w:rsidRDefault="00784665" w:rsidP="00784665">
            <w:pPr>
              <w:rPr>
                <w:b/>
                <w:bCs/>
              </w:rPr>
            </w:pPr>
            <w:r w:rsidRPr="00784665">
              <w:rPr>
                <w:b/>
                <w:bCs/>
              </w:rPr>
              <w:t>(сөйлеуді дамыту)</w:t>
            </w:r>
          </w:p>
          <w:p w:rsidR="00784665" w:rsidRPr="00784665" w:rsidRDefault="00784665" w:rsidP="00784665">
            <w:pPr>
              <w:rPr>
                <w:b/>
                <w:bCs/>
              </w:rPr>
            </w:pPr>
          </w:p>
          <w:p w:rsidR="00784665" w:rsidRPr="00784665" w:rsidRDefault="00784665" w:rsidP="00784665">
            <w:r w:rsidRPr="00784665">
              <w:t xml:space="preserve">Балаларды үш гүлге сәйкес топтарға бөлу. Бір орталықта гүлдерге күтім жасау туралы ақпарат алып, топтағы гүлдерге күтім жасату. Ал екінші орталық гүлдер бағын құрастырады. Үшінші топ гүлдерді қағаздан жасайды. </w:t>
            </w:r>
          </w:p>
          <w:p w:rsidR="00784665" w:rsidRPr="00784665" w:rsidRDefault="00784665" w:rsidP="00784665">
            <w:pPr>
              <w:jc w:val="both"/>
              <w:rPr>
                <w:b/>
                <w:bCs/>
              </w:rPr>
            </w:pPr>
            <w:r w:rsidRPr="00784665">
              <w:rPr>
                <w:b/>
                <w:bCs/>
              </w:rPr>
              <w:t>(құрастыру, жапсыру)</w:t>
            </w:r>
          </w:p>
        </w:tc>
        <w:tc>
          <w:tcPr>
            <w:tcW w:w="2258" w:type="dxa"/>
            <w:tcBorders>
              <w:top w:val="single" w:sz="4" w:space="0" w:color="auto"/>
            </w:tcBorders>
          </w:tcPr>
          <w:p w:rsidR="00784665" w:rsidRPr="00784665" w:rsidRDefault="00784665" w:rsidP="00784665">
            <w:r w:rsidRPr="00784665">
              <w:t>Ғажайып қорапшадан</w:t>
            </w:r>
          </w:p>
          <w:p w:rsidR="00784665" w:rsidRPr="00784665" w:rsidRDefault="00784665" w:rsidP="00784665">
            <w:pPr>
              <w:rPr>
                <w:b/>
                <w:bCs/>
              </w:rPr>
            </w:pPr>
            <w:r w:rsidRPr="00784665">
              <w:t>қазақ</w:t>
            </w:r>
            <w:r w:rsidRPr="00784665">
              <w:rPr>
                <w:spacing w:val="1"/>
              </w:rPr>
              <w:t xml:space="preserve"> </w:t>
            </w:r>
            <w:r w:rsidRPr="00784665">
              <w:t>халқының</w:t>
            </w:r>
            <w:r w:rsidRPr="00784665">
              <w:rPr>
                <w:spacing w:val="1"/>
              </w:rPr>
              <w:t xml:space="preserve"> </w:t>
            </w:r>
            <w:r w:rsidRPr="00784665">
              <w:t>ұлттық</w:t>
            </w:r>
            <w:r w:rsidRPr="00784665">
              <w:rPr>
                <w:spacing w:val="1"/>
              </w:rPr>
              <w:t xml:space="preserve"> </w:t>
            </w:r>
            <w:r w:rsidRPr="00784665">
              <w:t>киімдерімен,</w:t>
            </w:r>
            <w:r w:rsidRPr="00784665">
              <w:rPr>
                <w:spacing w:val="1"/>
              </w:rPr>
              <w:t xml:space="preserve"> </w:t>
            </w:r>
            <w:r w:rsidRPr="00784665">
              <w:t>әшекейлері шығады. Балалар оларды атайды, содан соң санап салыстырады. Қандай қызмет атқаратынын, қандай дыбыс шығаратынын айтып беруді үйрету. Әшекей заттардан гүлдердің бейнесін табу.  Сан есімдерді ретімен атауға,</w:t>
            </w:r>
            <w:r w:rsidRPr="00784665">
              <w:rPr>
                <w:spacing w:val="1"/>
              </w:rPr>
              <w:t xml:space="preserve"> </w:t>
            </w:r>
            <w:r w:rsidRPr="00784665">
              <w:t>оларды</w:t>
            </w:r>
            <w:r w:rsidRPr="00784665">
              <w:rPr>
                <w:spacing w:val="-12"/>
              </w:rPr>
              <w:t xml:space="preserve"> </w:t>
            </w:r>
            <w:r w:rsidRPr="00784665">
              <w:t>зат</w:t>
            </w:r>
            <w:r w:rsidRPr="00784665">
              <w:rPr>
                <w:spacing w:val="-12"/>
              </w:rPr>
              <w:t xml:space="preserve"> </w:t>
            </w:r>
            <w:r w:rsidRPr="00784665">
              <w:t>есімдермен</w:t>
            </w:r>
            <w:r w:rsidRPr="00784665">
              <w:rPr>
                <w:spacing w:val="-10"/>
              </w:rPr>
              <w:t xml:space="preserve"> </w:t>
            </w:r>
            <w:r w:rsidRPr="00784665">
              <w:t>септіктерде қолдана</w:t>
            </w:r>
            <w:r w:rsidRPr="00784665">
              <w:rPr>
                <w:spacing w:val="-16"/>
              </w:rPr>
              <w:t xml:space="preserve"> </w:t>
            </w:r>
            <w:r w:rsidRPr="00784665">
              <w:t>білуге</w:t>
            </w:r>
            <w:r w:rsidRPr="00784665">
              <w:rPr>
                <w:spacing w:val="-17"/>
              </w:rPr>
              <w:t xml:space="preserve"> </w:t>
            </w:r>
            <w:r w:rsidRPr="00784665">
              <w:t>үйрету</w:t>
            </w:r>
            <w:r w:rsidRPr="00784665">
              <w:rPr>
                <w:spacing w:val="-68"/>
              </w:rPr>
              <w:t xml:space="preserve"> </w:t>
            </w:r>
          </w:p>
          <w:p w:rsidR="00784665" w:rsidRPr="00784665" w:rsidRDefault="00784665" w:rsidP="00784665">
            <w:pPr>
              <w:rPr>
                <w:b/>
                <w:bCs/>
              </w:rPr>
            </w:pPr>
            <w:r w:rsidRPr="00784665">
              <w:rPr>
                <w:b/>
                <w:bCs/>
              </w:rPr>
              <w:t>(сөйлеуді дамыту, математика негіздері)</w:t>
            </w:r>
          </w:p>
          <w:p w:rsidR="00784665" w:rsidRPr="00784665" w:rsidRDefault="00784665" w:rsidP="00784665">
            <w:pPr>
              <w:rPr>
                <w:b/>
                <w:bCs/>
              </w:rPr>
            </w:pPr>
          </w:p>
          <w:p w:rsidR="00784665" w:rsidRPr="00784665" w:rsidRDefault="00784665" w:rsidP="00784665"/>
          <w:p w:rsidR="00784665" w:rsidRPr="00784665" w:rsidRDefault="00784665" w:rsidP="00784665">
            <w:r w:rsidRPr="00784665">
              <w:t>Дайын әшекей бейнелеріне гүлдерді салу, бояу</w:t>
            </w:r>
          </w:p>
          <w:p w:rsidR="00784665" w:rsidRPr="00784665" w:rsidRDefault="00784665" w:rsidP="00784665">
            <w:pPr>
              <w:rPr>
                <w:b/>
                <w:bCs/>
              </w:rPr>
            </w:pPr>
            <w:r w:rsidRPr="00784665">
              <w:rPr>
                <w:b/>
                <w:bCs/>
              </w:rPr>
              <w:t>(сурет салу)</w:t>
            </w:r>
          </w:p>
          <w:p w:rsidR="00784665" w:rsidRPr="00784665" w:rsidRDefault="00784665" w:rsidP="00784665">
            <w:pPr>
              <w:rPr>
                <w:rFonts w:eastAsia="Calibri"/>
                <w:b/>
                <w:bCs/>
              </w:rPr>
            </w:pPr>
          </w:p>
        </w:tc>
        <w:tc>
          <w:tcPr>
            <w:tcW w:w="2410" w:type="dxa"/>
            <w:tcBorders>
              <w:top w:val="single" w:sz="4" w:space="0" w:color="auto"/>
            </w:tcBorders>
          </w:tcPr>
          <w:p w:rsidR="00784665" w:rsidRPr="00784665" w:rsidRDefault="00784665" w:rsidP="00784665">
            <w:pPr>
              <w:rPr>
                <w:rFonts w:eastAsia="Calibri"/>
              </w:rPr>
            </w:pPr>
            <w:r w:rsidRPr="00784665">
              <w:rPr>
                <w:rFonts w:eastAsia="Calibri"/>
              </w:rPr>
              <w:t xml:space="preserve">Балаларға бидай, тары, жүгері және гүл ұрықтарын көрсету. Танып атау, оларды қалай санауға болатын сұрау. Таразыны пайдалануды үйрету. </w:t>
            </w:r>
          </w:p>
          <w:p w:rsidR="00784665" w:rsidRPr="00784665" w:rsidRDefault="00784665" w:rsidP="00784665">
            <w:pPr>
              <w:rPr>
                <w:rFonts w:eastAsia="Calibri"/>
                <w:b/>
                <w:bCs/>
              </w:rPr>
            </w:pPr>
            <w:r w:rsidRPr="00784665">
              <w:rPr>
                <w:rFonts w:eastAsia="Calibri"/>
                <w:b/>
                <w:bCs/>
              </w:rPr>
              <w:t>(математика негіздері)</w:t>
            </w:r>
          </w:p>
          <w:p w:rsidR="00784665" w:rsidRPr="00784665" w:rsidRDefault="00784665" w:rsidP="00784665">
            <w:pPr>
              <w:rPr>
                <w:rFonts w:eastAsia="Calibri"/>
                <w:b/>
                <w:bCs/>
              </w:rPr>
            </w:pPr>
          </w:p>
          <w:p w:rsidR="00784665" w:rsidRPr="00784665" w:rsidRDefault="00784665" w:rsidP="00784665">
            <w:pPr>
              <w:rPr>
                <w:rFonts w:eastAsia="Calibri"/>
                <w:b/>
                <w:bCs/>
              </w:rPr>
            </w:pPr>
            <w:r w:rsidRPr="00784665">
              <w:rPr>
                <w:rFonts w:eastAsia="Calibri"/>
              </w:rPr>
              <w:t xml:space="preserve">«Қара жорға» әнін айтқызу, би қимылдарын қамшым ен  жасату. </w:t>
            </w:r>
            <w:r w:rsidRPr="00784665">
              <w:rPr>
                <w:rFonts w:eastAsia="Calibri"/>
                <w:b/>
                <w:bCs/>
              </w:rPr>
              <w:t xml:space="preserve"> (музыка)</w:t>
            </w:r>
          </w:p>
          <w:p w:rsidR="00784665" w:rsidRPr="00784665" w:rsidRDefault="00784665" w:rsidP="00784665">
            <w:pPr>
              <w:rPr>
                <w:b/>
                <w:bCs/>
              </w:rPr>
            </w:pPr>
          </w:p>
          <w:p w:rsidR="00784665" w:rsidRPr="00784665" w:rsidRDefault="00784665" w:rsidP="00784665">
            <w:pPr>
              <w:rPr>
                <w:b/>
                <w:bCs/>
              </w:rPr>
            </w:pPr>
          </w:p>
        </w:tc>
        <w:tc>
          <w:tcPr>
            <w:tcW w:w="2268" w:type="dxa"/>
            <w:tcBorders>
              <w:top w:val="single" w:sz="4" w:space="0" w:color="auto"/>
            </w:tcBorders>
          </w:tcPr>
          <w:p w:rsidR="00784665" w:rsidRPr="00784665" w:rsidRDefault="00784665" w:rsidP="00784665">
            <w:pPr>
              <w:ind w:right="113"/>
            </w:pPr>
            <w:r w:rsidRPr="00784665">
              <w:t xml:space="preserve">Жер ананы қалай құрметтейміз? Ол үшін не істеуге болады? Серуенге шыққанда жасайтын іс әрекеттерімізді жоспарлап суретке салайық деп салғызу. </w:t>
            </w:r>
          </w:p>
          <w:p w:rsidR="00784665" w:rsidRPr="00784665" w:rsidRDefault="00784665" w:rsidP="00784665">
            <w:pPr>
              <w:ind w:right="113"/>
            </w:pPr>
            <w:r w:rsidRPr="00784665">
              <w:t>Ал екінші топ күректер шелектерді дайындап, онымен қалай жұмыс жасайтынын ойлап, жасап үйреніп дайыналады.</w:t>
            </w:r>
          </w:p>
          <w:p w:rsidR="00784665" w:rsidRPr="00784665" w:rsidRDefault="00784665" w:rsidP="00784665">
            <w:pPr>
              <w:rPr>
                <w:b/>
                <w:bCs/>
              </w:rPr>
            </w:pPr>
            <w:r w:rsidRPr="00784665">
              <w:rPr>
                <w:b/>
                <w:bCs/>
              </w:rPr>
              <w:t>(сөйлеуді дамыту, сурет салу)</w:t>
            </w:r>
          </w:p>
          <w:p w:rsidR="00784665" w:rsidRPr="00784665" w:rsidRDefault="00784665" w:rsidP="00784665"/>
          <w:p w:rsidR="00784665" w:rsidRPr="00784665" w:rsidRDefault="00784665" w:rsidP="00784665">
            <w:pPr>
              <w:ind w:right="113"/>
            </w:pPr>
          </w:p>
        </w:tc>
        <w:tc>
          <w:tcPr>
            <w:tcW w:w="2410" w:type="dxa"/>
            <w:tcBorders>
              <w:top w:val="single" w:sz="4" w:space="0" w:color="auto"/>
            </w:tcBorders>
          </w:tcPr>
          <w:p w:rsidR="00784665" w:rsidRPr="00784665" w:rsidRDefault="00784665" w:rsidP="00784665">
            <w:pPr>
              <w:rPr>
                <w:b/>
                <w:bCs/>
              </w:rPr>
            </w:pPr>
            <w:r w:rsidRPr="00784665">
              <w:rPr>
                <w:b/>
                <w:bCs/>
              </w:rPr>
              <w:t>Қайырлы</w:t>
            </w:r>
            <w:r w:rsidRPr="00784665">
              <w:rPr>
                <w:b/>
                <w:bCs/>
                <w:spacing w:val="-5"/>
              </w:rPr>
              <w:t xml:space="preserve"> </w:t>
            </w:r>
            <w:r w:rsidRPr="00784665">
              <w:rPr>
                <w:b/>
                <w:bCs/>
              </w:rPr>
              <w:t>таң,</w:t>
            </w:r>
            <w:r w:rsidRPr="00784665">
              <w:rPr>
                <w:b/>
                <w:bCs/>
                <w:spacing w:val="-5"/>
              </w:rPr>
              <w:t xml:space="preserve"> </w:t>
            </w:r>
            <w:r w:rsidRPr="00784665">
              <w:rPr>
                <w:b/>
                <w:bCs/>
              </w:rPr>
              <w:t>балалар!</w:t>
            </w:r>
          </w:p>
          <w:p w:rsidR="00784665" w:rsidRPr="00784665" w:rsidRDefault="00784665" w:rsidP="00784665">
            <w:r w:rsidRPr="00784665">
              <w:t>Арайланып таң атты,</w:t>
            </w:r>
            <w:r w:rsidRPr="00784665">
              <w:rPr>
                <w:spacing w:val="1"/>
              </w:rPr>
              <w:t xml:space="preserve"> </w:t>
            </w:r>
            <w:r w:rsidRPr="00784665">
              <w:t>Алтын шапақ таратты,</w:t>
            </w:r>
            <w:r w:rsidRPr="00784665">
              <w:rPr>
                <w:spacing w:val="-67"/>
              </w:rPr>
              <w:t xml:space="preserve"> </w:t>
            </w:r>
            <w:r w:rsidRPr="00784665">
              <w:t>Қайырлы</w:t>
            </w:r>
            <w:r w:rsidRPr="00784665">
              <w:rPr>
                <w:spacing w:val="-2"/>
              </w:rPr>
              <w:t xml:space="preserve"> </w:t>
            </w:r>
            <w:r w:rsidRPr="00784665">
              <w:t>таң,</w:t>
            </w:r>
            <w:r w:rsidRPr="00784665">
              <w:rPr>
                <w:spacing w:val="-5"/>
              </w:rPr>
              <w:t xml:space="preserve"> </w:t>
            </w:r>
            <w:r w:rsidRPr="00784665">
              <w:t>балалар!</w:t>
            </w:r>
          </w:p>
          <w:p w:rsidR="00784665" w:rsidRPr="00784665" w:rsidRDefault="00784665" w:rsidP="00784665">
            <w:pPr>
              <w:rPr>
                <w:i/>
                <w:sz w:val="27"/>
              </w:rPr>
            </w:pPr>
          </w:p>
          <w:p w:rsidR="00784665" w:rsidRPr="00784665" w:rsidRDefault="00784665" w:rsidP="00784665">
            <w:r w:rsidRPr="00784665">
              <w:t>Жер бетінде тыныштық</w:t>
            </w:r>
            <w:r w:rsidRPr="00784665">
              <w:rPr>
                <w:spacing w:val="1"/>
              </w:rPr>
              <w:t xml:space="preserve"> </w:t>
            </w:r>
            <w:r w:rsidRPr="00784665">
              <w:t>Болған әрбір күн ыстық!</w:t>
            </w:r>
            <w:r w:rsidRPr="00784665">
              <w:rPr>
                <w:spacing w:val="-67"/>
              </w:rPr>
              <w:t xml:space="preserve"> </w:t>
            </w:r>
            <w:r w:rsidRPr="00784665">
              <w:t>Қайырлы</w:t>
            </w:r>
            <w:r w:rsidRPr="00784665">
              <w:rPr>
                <w:spacing w:val="-1"/>
              </w:rPr>
              <w:t xml:space="preserve"> </w:t>
            </w:r>
            <w:r w:rsidRPr="00784665">
              <w:t>таң,</w:t>
            </w:r>
            <w:r w:rsidRPr="00784665">
              <w:rPr>
                <w:spacing w:val="-5"/>
              </w:rPr>
              <w:t xml:space="preserve"> </w:t>
            </w:r>
            <w:r w:rsidRPr="00784665">
              <w:t>балалар!</w:t>
            </w:r>
          </w:p>
          <w:p w:rsidR="00784665" w:rsidRPr="00784665" w:rsidRDefault="00784665" w:rsidP="00784665">
            <w:pPr>
              <w:rPr>
                <w:i/>
              </w:rPr>
            </w:pPr>
          </w:p>
          <w:p w:rsidR="00784665" w:rsidRPr="00784665" w:rsidRDefault="00784665" w:rsidP="00784665">
            <w:r w:rsidRPr="00784665">
              <w:t>Жарқырады қаламыз,</w:t>
            </w:r>
            <w:r w:rsidRPr="00784665">
              <w:rPr>
                <w:spacing w:val="1"/>
              </w:rPr>
              <w:t xml:space="preserve"> </w:t>
            </w:r>
            <w:r w:rsidRPr="00784665">
              <w:t>Жайнай түсті даламыз,</w:t>
            </w:r>
            <w:r w:rsidRPr="00784665">
              <w:rPr>
                <w:spacing w:val="-67"/>
              </w:rPr>
              <w:t xml:space="preserve"> </w:t>
            </w:r>
            <w:r w:rsidRPr="00784665">
              <w:t>Қайырлы</w:t>
            </w:r>
            <w:r w:rsidRPr="00784665">
              <w:rPr>
                <w:spacing w:val="-2"/>
              </w:rPr>
              <w:t xml:space="preserve"> </w:t>
            </w:r>
            <w:r w:rsidRPr="00784665">
              <w:t>таң,</w:t>
            </w:r>
            <w:r w:rsidRPr="00784665">
              <w:rPr>
                <w:spacing w:val="-5"/>
              </w:rPr>
              <w:t xml:space="preserve"> </w:t>
            </w:r>
            <w:r w:rsidRPr="00784665">
              <w:t>балалар!</w:t>
            </w:r>
          </w:p>
          <w:p w:rsidR="00784665" w:rsidRPr="00784665" w:rsidRDefault="00784665" w:rsidP="00784665">
            <w:pPr>
              <w:rPr>
                <w:i/>
              </w:rPr>
            </w:pPr>
          </w:p>
          <w:p w:rsidR="00784665" w:rsidRPr="00784665" w:rsidRDefault="00784665" w:rsidP="00784665">
            <w:pPr>
              <w:rPr>
                <w:lang w:val="ru-RU"/>
              </w:rPr>
            </w:pPr>
            <w:r w:rsidRPr="00784665">
              <w:rPr>
                <w:lang w:val="ru-RU"/>
              </w:rPr>
              <w:t>Аман Отан – панамыз,</w:t>
            </w:r>
            <w:r w:rsidRPr="00784665">
              <w:rPr>
                <w:spacing w:val="-67"/>
                <w:lang w:val="ru-RU"/>
              </w:rPr>
              <w:t xml:space="preserve"> </w:t>
            </w:r>
            <w:r w:rsidRPr="00784665">
              <w:rPr>
                <w:lang w:val="ru-RU"/>
              </w:rPr>
              <w:t>Аман</w:t>
            </w:r>
            <w:r w:rsidRPr="00784665">
              <w:rPr>
                <w:spacing w:val="-1"/>
                <w:lang w:val="ru-RU"/>
              </w:rPr>
              <w:t xml:space="preserve"> </w:t>
            </w:r>
            <w:r w:rsidRPr="00784665">
              <w:rPr>
                <w:lang w:val="ru-RU"/>
              </w:rPr>
              <w:t>ата-анамыз,</w:t>
            </w:r>
          </w:p>
          <w:p w:rsidR="00784665" w:rsidRPr="00784665" w:rsidRDefault="00784665" w:rsidP="00784665">
            <w:r w:rsidRPr="00784665">
              <w:t>Қайырлы</w:t>
            </w:r>
            <w:r w:rsidRPr="00784665">
              <w:rPr>
                <w:spacing w:val="-1"/>
              </w:rPr>
              <w:t xml:space="preserve"> </w:t>
            </w:r>
            <w:r w:rsidRPr="00784665">
              <w:t>таң,</w:t>
            </w:r>
            <w:r w:rsidRPr="00784665">
              <w:rPr>
                <w:spacing w:val="-5"/>
              </w:rPr>
              <w:t xml:space="preserve"> </w:t>
            </w:r>
            <w:r w:rsidRPr="00784665">
              <w:t xml:space="preserve">балалар! </w:t>
            </w:r>
          </w:p>
          <w:p w:rsidR="00784665" w:rsidRPr="00784665" w:rsidRDefault="00784665" w:rsidP="00784665">
            <w:pPr>
              <w:rPr>
                <w:sz w:val="32"/>
                <w:szCs w:val="32"/>
              </w:rPr>
            </w:pPr>
            <w:r w:rsidRPr="00784665">
              <w:t>Тақпағын жаттауда түрлі интонацияларды, үзілістерді, логикалық</w:t>
            </w:r>
            <w:r w:rsidRPr="00784665">
              <w:rPr>
                <w:spacing w:val="-67"/>
              </w:rPr>
              <w:t xml:space="preserve"> </w:t>
            </w:r>
            <w:r w:rsidRPr="00784665">
              <w:t>екпінді қолданып, оларды есте сақтауға, шығарма мазмұнын дұрыс қабылдауға,</w:t>
            </w:r>
            <w:r w:rsidRPr="00784665">
              <w:rPr>
                <w:spacing w:val="-67"/>
              </w:rPr>
              <w:t xml:space="preserve"> </w:t>
            </w:r>
            <w:r w:rsidRPr="00784665">
              <w:t>кейіпкерлеріне</w:t>
            </w:r>
            <w:r w:rsidRPr="00784665">
              <w:rPr>
                <w:spacing w:val="-4"/>
              </w:rPr>
              <w:t xml:space="preserve"> </w:t>
            </w:r>
            <w:r w:rsidRPr="00784665">
              <w:t>жанашырлық танытуға баулу.</w:t>
            </w:r>
          </w:p>
          <w:p w:rsidR="00784665" w:rsidRPr="00784665" w:rsidRDefault="00784665" w:rsidP="00784665">
            <w:pPr>
              <w:jc w:val="both"/>
              <w:rPr>
                <w:b/>
                <w:bCs/>
              </w:rPr>
            </w:pPr>
            <w:r w:rsidRPr="00784665">
              <w:rPr>
                <w:b/>
                <w:bCs/>
              </w:rPr>
              <w:t>(сөйлеуді дамыту)</w:t>
            </w:r>
          </w:p>
          <w:p w:rsidR="00784665" w:rsidRPr="00784665" w:rsidRDefault="00784665" w:rsidP="00784665">
            <w:pPr>
              <w:jc w:val="both"/>
              <w:rPr>
                <w:b/>
                <w:bCs/>
              </w:rPr>
            </w:pPr>
          </w:p>
          <w:p w:rsidR="00784665" w:rsidRPr="00784665" w:rsidRDefault="00784665" w:rsidP="00784665">
            <w:pPr>
              <w:jc w:val="both"/>
              <w:rPr>
                <w:rFonts w:eastAsia="Calibri"/>
              </w:rPr>
            </w:pPr>
          </w:p>
        </w:tc>
      </w:tr>
      <w:tr w:rsidR="00784665" w:rsidRPr="00784665" w:rsidTr="00BC4DA4">
        <w:trPr>
          <w:trHeight w:val="1510"/>
        </w:trPr>
        <w:tc>
          <w:tcPr>
            <w:tcW w:w="3114" w:type="dxa"/>
          </w:tcPr>
          <w:p w:rsidR="00784665" w:rsidRPr="00784665" w:rsidRDefault="00784665" w:rsidP="00784665">
            <w:pPr>
              <w:rPr>
                <w:b/>
                <w:bCs/>
                <w:lang w:val="en-US"/>
              </w:rPr>
            </w:pPr>
            <w:r w:rsidRPr="00784665">
              <w:rPr>
                <w:b/>
                <w:bCs/>
                <w:lang w:val="en-US"/>
              </w:rPr>
              <w:t>Серуенге</w:t>
            </w:r>
            <w:r w:rsidRPr="00784665">
              <w:rPr>
                <w:b/>
                <w:bCs/>
                <w:spacing w:val="-4"/>
                <w:lang w:val="en-US"/>
              </w:rPr>
              <w:t xml:space="preserve"> </w:t>
            </w:r>
            <w:r w:rsidRPr="00784665">
              <w:rPr>
                <w:b/>
                <w:bCs/>
                <w:lang w:val="en-US"/>
              </w:rPr>
              <w:t>дайындық</w:t>
            </w:r>
          </w:p>
        </w:tc>
        <w:tc>
          <w:tcPr>
            <w:tcW w:w="11765" w:type="dxa"/>
            <w:gridSpan w:val="5"/>
          </w:tcPr>
          <w:p w:rsidR="00784665" w:rsidRPr="00784665" w:rsidRDefault="00784665" w:rsidP="00784665">
            <w:r w:rsidRPr="00784665">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rsidR="00784665" w:rsidRPr="00784665" w:rsidRDefault="00784665" w:rsidP="00784665">
            <w:r w:rsidRPr="00784665">
              <w:t>(</w:t>
            </w:r>
            <w:r w:rsidRPr="00784665">
              <w:rPr>
                <w:b/>
                <w:bCs/>
              </w:rPr>
              <w:t>сөйлеуді дамыту, өзіне-өзі қызмет ету дағдылары, ірі және ұсақ моториканы дамыту)</w:t>
            </w:r>
            <w:r w:rsidRPr="00784665">
              <w:t>.</w:t>
            </w:r>
          </w:p>
          <w:p w:rsidR="00784665" w:rsidRPr="00784665" w:rsidRDefault="00784665" w:rsidP="00784665"/>
        </w:tc>
      </w:tr>
      <w:tr w:rsidR="00784665" w:rsidRPr="00784665" w:rsidTr="00F96E53">
        <w:trPr>
          <w:trHeight w:val="275"/>
        </w:trPr>
        <w:tc>
          <w:tcPr>
            <w:tcW w:w="3114" w:type="dxa"/>
          </w:tcPr>
          <w:p w:rsidR="00784665" w:rsidRPr="00825BA6" w:rsidRDefault="00784665" w:rsidP="00784665">
            <w:pPr>
              <w:rPr>
                <w:bCs/>
                <w:lang w:val="en-US"/>
              </w:rPr>
            </w:pPr>
            <w:r w:rsidRPr="00825BA6">
              <w:rPr>
                <w:bCs/>
                <w:lang w:val="en-US"/>
              </w:rPr>
              <w:t>Серуен</w:t>
            </w:r>
          </w:p>
        </w:tc>
        <w:tc>
          <w:tcPr>
            <w:tcW w:w="2419" w:type="dxa"/>
          </w:tcPr>
          <w:p w:rsidR="00784665" w:rsidRPr="00825BA6" w:rsidRDefault="00784665" w:rsidP="00784665">
            <w:r w:rsidRPr="00825BA6">
              <w:t>Балақаша ауласында қандай гүлдер бар екенін анықтау. Бақылау, эксперимент және еңбек ету</w:t>
            </w:r>
            <w:r w:rsidRPr="00825BA6">
              <w:rPr>
                <w:spacing w:val="1"/>
              </w:rPr>
              <w:t xml:space="preserve"> </w:t>
            </w:r>
            <w:r w:rsidRPr="00825BA6">
              <w:t>барысында өсімдіктердің тірі тіршілік иелері екендігін, өсімдік тұтастығының</w:t>
            </w:r>
            <w:r w:rsidRPr="00825BA6">
              <w:rPr>
                <w:spacing w:val="1"/>
              </w:rPr>
              <w:t xml:space="preserve"> </w:t>
            </w:r>
            <w:r w:rsidRPr="00825BA6">
              <w:t>мәнін,</w:t>
            </w:r>
            <w:r w:rsidRPr="00825BA6">
              <w:rPr>
                <w:spacing w:val="1"/>
              </w:rPr>
              <w:t xml:space="preserve"> </w:t>
            </w:r>
            <w:r w:rsidRPr="00825BA6">
              <w:t>олардың</w:t>
            </w:r>
            <w:r w:rsidRPr="00825BA6">
              <w:rPr>
                <w:spacing w:val="1"/>
              </w:rPr>
              <w:t xml:space="preserve"> </w:t>
            </w:r>
            <w:r w:rsidRPr="00825BA6">
              <w:t>өсуі</w:t>
            </w:r>
            <w:r w:rsidRPr="00825BA6">
              <w:rPr>
                <w:spacing w:val="1"/>
              </w:rPr>
              <w:t xml:space="preserve"> </w:t>
            </w:r>
            <w:r w:rsidRPr="00825BA6">
              <w:t>үшін</w:t>
            </w:r>
            <w:r w:rsidRPr="00825BA6">
              <w:rPr>
                <w:spacing w:val="1"/>
              </w:rPr>
              <w:t xml:space="preserve"> </w:t>
            </w:r>
            <w:r w:rsidRPr="00825BA6">
              <w:t>жер,</w:t>
            </w:r>
            <w:r w:rsidRPr="00825BA6">
              <w:rPr>
                <w:spacing w:val="1"/>
              </w:rPr>
              <w:t xml:space="preserve"> </w:t>
            </w:r>
            <w:r w:rsidRPr="00825BA6">
              <w:t>топырақ,</w:t>
            </w:r>
            <w:r w:rsidRPr="00825BA6">
              <w:rPr>
                <w:spacing w:val="1"/>
              </w:rPr>
              <w:t xml:space="preserve"> </w:t>
            </w:r>
            <w:r w:rsidRPr="00825BA6">
              <w:t>су,</w:t>
            </w:r>
            <w:r w:rsidRPr="00825BA6">
              <w:rPr>
                <w:spacing w:val="1"/>
              </w:rPr>
              <w:t xml:space="preserve"> </w:t>
            </w:r>
            <w:r w:rsidRPr="00825BA6">
              <w:t>күн,</w:t>
            </w:r>
            <w:r w:rsidRPr="00825BA6">
              <w:rPr>
                <w:spacing w:val="1"/>
              </w:rPr>
              <w:t xml:space="preserve"> </w:t>
            </w:r>
            <w:r w:rsidRPr="00825BA6">
              <w:t>жарық,</w:t>
            </w:r>
            <w:r w:rsidRPr="00825BA6">
              <w:rPr>
                <w:spacing w:val="1"/>
              </w:rPr>
              <w:t xml:space="preserve"> </w:t>
            </w:r>
            <w:r w:rsidRPr="00825BA6">
              <w:t>ылғал,</w:t>
            </w:r>
            <w:r w:rsidRPr="00825BA6">
              <w:rPr>
                <w:spacing w:val="1"/>
              </w:rPr>
              <w:t xml:space="preserve"> </w:t>
            </w:r>
            <w:r w:rsidRPr="00825BA6">
              <w:t>жылудың</w:t>
            </w:r>
            <w:r w:rsidRPr="00825BA6">
              <w:rPr>
                <w:spacing w:val="1"/>
              </w:rPr>
              <w:t xml:space="preserve"> </w:t>
            </w:r>
            <w:r w:rsidRPr="00825BA6">
              <w:lastRenderedPageBreak/>
              <w:t>қажеттілігін</w:t>
            </w:r>
            <w:r w:rsidRPr="00825BA6">
              <w:rPr>
                <w:spacing w:val="-1"/>
              </w:rPr>
              <w:t xml:space="preserve"> </w:t>
            </w:r>
            <w:r w:rsidRPr="00825BA6">
              <w:t>анықтау.</w:t>
            </w:r>
          </w:p>
          <w:p w:rsidR="00784665" w:rsidRPr="00825BA6" w:rsidRDefault="00784665" w:rsidP="00784665">
            <w:pPr>
              <w:rPr>
                <w:bCs/>
              </w:rPr>
            </w:pPr>
            <w:r w:rsidRPr="00825BA6">
              <w:rPr>
                <w:bCs/>
              </w:rPr>
              <w:t>(қоршаған ортамен танысу)</w:t>
            </w:r>
          </w:p>
          <w:p w:rsidR="00784665" w:rsidRPr="00825BA6" w:rsidRDefault="00784665" w:rsidP="00784665">
            <w:r w:rsidRPr="00825BA6">
              <w:t>Тәулік</w:t>
            </w:r>
            <w:r w:rsidRPr="00825BA6">
              <w:rPr>
                <w:spacing w:val="1"/>
              </w:rPr>
              <w:t xml:space="preserve"> </w:t>
            </w:r>
            <w:r w:rsidRPr="00825BA6">
              <w:t>бөліктері</w:t>
            </w:r>
            <w:r w:rsidRPr="00825BA6">
              <w:rPr>
                <w:spacing w:val="1"/>
              </w:rPr>
              <w:t xml:space="preserve"> </w:t>
            </w:r>
            <w:r w:rsidRPr="00825BA6">
              <w:t>(таңертең,</w:t>
            </w:r>
            <w:r w:rsidRPr="00825BA6">
              <w:rPr>
                <w:spacing w:val="1"/>
              </w:rPr>
              <w:t xml:space="preserve"> </w:t>
            </w:r>
            <w:r w:rsidRPr="00825BA6">
              <w:t>күндіз,</w:t>
            </w:r>
            <w:r w:rsidRPr="00825BA6">
              <w:rPr>
                <w:spacing w:val="1"/>
              </w:rPr>
              <w:t xml:space="preserve"> </w:t>
            </w:r>
            <w:r w:rsidRPr="00825BA6">
              <w:t>кеш,</w:t>
            </w:r>
            <w:r w:rsidRPr="00825BA6">
              <w:rPr>
                <w:spacing w:val="1"/>
              </w:rPr>
              <w:t xml:space="preserve"> </w:t>
            </w:r>
            <w:r w:rsidRPr="00825BA6">
              <w:t>түн)</w:t>
            </w:r>
            <w:r w:rsidRPr="00825BA6">
              <w:rPr>
                <w:spacing w:val="1"/>
              </w:rPr>
              <w:t xml:space="preserve"> </w:t>
            </w:r>
            <w:r w:rsidRPr="00825BA6">
              <w:t>олардың</w:t>
            </w:r>
            <w:r w:rsidRPr="00825BA6">
              <w:rPr>
                <w:spacing w:val="1"/>
              </w:rPr>
              <w:t xml:space="preserve"> </w:t>
            </w:r>
            <w:r w:rsidRPr="00825BA6">
              <w:t>сипаттамалық</w:t>
            </w:r>
            <w:r w:rsidRPr="00825BA6">
              <w:rPr>
                <w:spacing w:val="1"/>
              </w:rPr>
              <w:t xml:space="preserve"> </w:t>
            </w:r>
            <w:r w:rsidRPr="00825BA6">
              <w:t>ерекшеліктері мен реттіліктері, «бүгін», «кеше», «ертең» туралы ұғымдарын</w:t>
            </w:r>
            <w:r w:rsidRPr="00825BA6">
              <w:rPr>
                <w:spacing w:val="1"/>
              </w:rPr>
              <w:t xml:space="preserve"> </w:t>
            </w:r>
            <w:r w:rsidRPr="00825BA6">
              <w:t>кеңейту.</w:t>
            </w:r>
          </w:p>
          <w:p w:rsidR="00784665" w:rsidRPr="00825BA6" w:rsidRDefault="00784665" w:rsidP="00784665">
            <w:pPr>
              <w:jc w:val="both"/>
              <w:rPr>
                <w:bCs/>
              </w:rPr>
            </w:pPr>
            <w:r w:rsidRPr="00825BA6">
              <w:rPr>
                <w:bCs/>
              </w:rPr>
              <w:t>(математика негіздері)</w:t>
            </w:r>
            <w:r w:rsidRPr="00825BA6">
              <w:t xml:space="preserve"> </w:t>
            </w:r>
          </w:p>
          <w:p w:rsidR="00784665" w:rsidRPr="00825BA6" w:rsidRDefault="00784665" w:rsidP="00784665">
            <w:pPr>
              <w:rPr>
                <w:bCs/>
              </w:rPr>
            </w:pPr>
          </w:p>
          <w:p w:rsidR="00784665" w:rsidRPr="00825BA6" w:rsidRDefault="00784665" w:rsidP="00784665">
            <w:pPr>
              <w:rPr>
                <w:bCs/>
              </w:rPr>
            </w:pPr>
            <w:r w:rsidRPr="00825BA6">
              <w:rPr>
                <w:bCs/>
              </w:rPr>
              <w:t>Қимылды ойын</w:t>
            </w:r>
          </w:p>
          <w:p w:rsidR="00784665" w:rsidRPr="00825BA6" w:rsidRDefault="00784665" w:rsidP="00784665">
            <w:r w:rsidRPr="00825BA6">
              <w:rPr>
                <w:bCs/>
              </w:rPr>
              <w:t>«Автобус»</w:t>
            </w:r>
          </w:p>
        </w:tc>
        <w:tc>
          <w:tcPr>
            <w:tcW w:w="2258" w:type="dxa"/>
          </w:tcPr>
          <w:p w:rsidR="00784665" w:rsidRPr="00784665" w:rsidRDefault="00784665" w:rsidP="00784665">
            <w:r w:rsidRPr="00784665">
              <w:lastRenderedPageBreak/>
              <w:t>Жәндіктер туралы (қоңыз, көбелек, шыбын, құмырсқа) ұғымдарын</w:t>
            </w:r>
            <w:r w:rsidRPr="00784665">
              <w:rPr>
                <w:spacing w:val="-1"/>
              </w:rPr>
              <w:t xml:space="preserve"> </w:t>
            </w:r>
            <w:r w:rsidRPr="00784665">
              <w:t>кеңейту, олардың тіршілік етуіне қажетті жағдайларды: азық, су,</w:t>
            </w:r>
            <w:r w:rsidRPr="00784665">
              <w:rPr>
                <w:spacing w:val="1"/>
              </w:rPr>
              <w:t xml:space="preserve"> </w:t>
            </w:r>
            <w:r w:rsidRPr="00784665">
              <w:t>жылу,</w:t>
            </w:r>
            <w:r w:rsidRPr="00784665">
              <w:rPr>
                <w:spacing w:val="-2"/>
              </w:rPr>
              <w:t xml:space="preserve"> </w:t>
            </w:r>
            <w:r w:rsidRPr="00784665">
              <w:t>жарық,</w:t>
            </w:r>
            <w:r w:rsidRPr="00784665">
              <w:rPr>
                <w:spacing w:val="-1"/>
              </w:rPr>
              <w:t xml:space="preserve"> </w:t>
            </w:r>
            <w:r w:rsidRPr="00784665">
              <w:t>мекендейтін орнын анықтау.</w:t>
            </w:r>
          </w:p>
          <w:p w:rsidR="00784665" w:rsidRPr="00784665" w:rsidRDefault="00784665" w:rsidP="00784665">
            <w:pPr>
              <w:rPr>
                <w:b/>
                <w:bCs/>
              </w:rPr>
            </w:pPr>
            <w:r w:rsidRPr="00784665">
              <w:rPr>
                <w:b/>
                <w:bCs/>
              </w:rPr>
              <w:t xml:space="preserve">(қоршаған ортамен </w:t>
            </w:r>
            <w:r w:rsidRPr="00784665">
              <w:rPr>
                <w:b/>
                <w:bCs/>
              </w:rPr>
              <w:lastRenderedPageBreak/>
              <w:t>танысу)</w:t>
            </w:r>
          </w:p>
          <w:p w:rsidR="00784665" w:rsidRPr="00784665" w:rsidRDefault="00784665" w:rsidP="00784665">
            <w:pPr>
              <w:rPr>
                <w:b/>
                <w:bCs/>
              </w:rPr>
            </w:pPr>
          </w:p>
          <w:p w:rsidR="00784665" w:rsidRPr="00784665" w:rsidRDefault="00784665" w:rsidP="00784665">
            <w:r w:rsidRPr="00784665">
              <w:rPr>
                <w:b/>
                <w:bCs/>
              </w:rPr>
              <w:t xml:space="preserve">Қимылды ойын </w:t>
            </w:r>
            <w:r w:rsidRPr="00784665">
              <w:t>«Кішкентай маймылдар»</w:t>
            </w:r>
          </w:p>
          <w:p w:rsidR="00784665" w:rsidRPr="00784665" w:rsidRDefault="00784665" w:rsidP="00784665"/>
        </w:tc>
        <w:tc>
          <w:tcPr>
            <w:tcW w:w="2410" w:type="dxa"/>
          </w:tcPr>
          <w:p w:rsidR="00784665" w:rsidRPr="00784665" w:rsidRDefault="00784665" w:rsidP="00784665">
            <w:pPr>
              <w:rPr>
                <w:b/>
                <w:bCs/>
              </w:rPr>
            </w:pPr>
            <w:r w:rsidRPr="00784665">
              <w:lastRenderedPageBreak/>
              <w:t>Ағаштың бұтақтарын жинап, үйшік құрастырту.</w:t>
            </w:r>
            <w:r w:rsidRPr="00784665">
              <w:rPr>
                <w:b/>
                <w:bCs/>
              </w:rPr>
              <w:t xml:space="preserve"> (құрастыру)</w:t>
            </w:r>
          </w:p>
          <w:p w:rsidR="00784665" w:rsidRPr="00784665" w:rsidRDefault="00784665" w:rsidP="00784665">
            <w:pPr>
              <w:rPr>
                <w:b/>
                <w:bCs/>
              </w:rPr>
            </w:pPr>
          </w:p>
          <w:p w:rsidR="00784665" w:rsidRPr="00784665" w:rsidRDefault="00784665" w:rsidP="00784665">
            <w:pPr>
              <w:rPr>
                <w:b/>
                <w:bCs/>
              </w:rPr>
            </w:pPr>
            <w:r w:rsidRPr="00784665">
              <w:t xml:space="preserve">Балабақша ауласындағы құстарды бақылату. Олардың тіршілігі туралы әңгімелету. </w:t>
            </w:r>
          </w:p>
          <w:p w:rsidR="00784665" w:rsidRPr="00784665" w:rsidRDefault="00784665" w:rsidP="00784665">
            <w:pPr>
              <w:rPr>
                <w:b/>
                <w:bCs/>
              </w:rPr>
            </w:pPr>
            <w:r w:rsidRPr="00784665">
              <w:rPr>
                <w:b/>
                <w:bCs/>
              </w:rPr>
              <w:t xml:space="preserve">(қоршаған ортамен танысу, сөйлеуді </w:t>
            </w:r>
            <w:r w:rsidRPr="00784665">
              <w:rPr>
                <w:b/>
                <w:bCs/>
              </w:rPr>
              <w:lastRenderedPageBreak/>
              <w:t>дамыту)</w:t>
            </w:r>
          </w:p>
          <w:p w:rsidR="00784665" w:rsidRPr="00784665" w:rsidRDefault="00784665" w:rsidP="00784665">
            <w:pPr>
              <w:rPr>
                <w:b/>
                <w:bCs/>
              </w:rPr>
            </w:pPr>
          </w:p>
          <w:p w:rsidR="00784665" w:rsidRPr="00784665" w:rsidRDefault="00784665" w:rsidP="00784665">
            <w:r w:rsidRPr="00784665">
              <w:rPr>
                <w:b/>
                <w:bCs/>
              </w:rPr>
              <w:t xml:space="preserve">Қимылды ойын </w:t>
            </w:r>
            <w:r w:rsidRPr="00784665">
              <w:t>«Шымшықтар мен мысық»</w:t>
            </w:r>
          </w:p>
        </w:tc>
        <w:tc>
          <w:tcPr>
            <w:tcW w:w="2268" w:type="dxa"/>
          </w:tcPr>
          <w:p w:rsidR="00784665" w:rsidRPr="00784665" w:rsidRDefault="00784665" w:rsidP="00784665">
            <w:pPr>
              <w:jc w:val="both"/>
            </w:pPr>
            <w:r w:rsidRPr="00784665">
              <w:lastRenderedPageBreak/>
              <w:t xml:space="preserve">Ауа райын бақылау,   Балабақша ауласында еңбек әрекетін ұйымдастыру. Қанша ағашқа, қанша гүлге су құйғанын санау. </w:t>
            </w:r>
          </w:p>
          <w:p w:rsidR="00784665" w:rsidRPr="00784665" w:rsidRDefault="00784665" w:rsidP="00784665">
            <w:pPr>
              <w:rPr>
                <w:rFonts w:eastAsia="Calibri"/>
                <w:b/>
                <w:bCs/>
              </w:rPr>
            </w:pPr>
            <w:r w:rsidRPr="00784665">
              <w:rPr>
                <w:rFonts w:eastAsia="Calibri"/>
                <w:b/>
                <w:bCs/>
              </w:rPr>
              <w:t>(математика негіздері)</w:t>
            </w:r>
          </w:p>
          <w:p w:rsidR="00784665" w:rsidRPr="00784665" w:rsidRDefault="00784665" w:rsidP="00784665">
            <w:pPr>
              <w:rPr>
                <w:rFonts w:eastAsia="Calibri"/>
                <w:b/>
                <w:bCs/>
              </w:rPr>
            </w:pPr>
          </w:p>
          <w:p w:rsidR="00784665" w:rsidRPr="00784665" w:rsidRDefault="00784665" w:rsidP="00784665">
            <w:pPr>
              <w:rPr>
                <w:rFonts w:eastAsia="Calibri"/>
                <w:b/>
                <w:bCs/>
              </w:rPr>
            </w:pPr>
            <w:r w:rsidRPr="00784665">
              <w:rPr>
                <w:rFonts w:eastAsia="Calibri"/>
                <w:b/>
                <w:bCs/>
              </w:rPr>
              <w:t xml:space="preserve">Дидактикалық ойын </w:t>
            </w:r>
          </w:p>
          <w:p w:rsidR="00784665" w:rsidRPr="00784665" w:rsidRDefault="00784665" w:rsidP="00784665">
            <w:pPr>
              <w:rPr>
                <w:rFonts w:eastAsia="Calibri"/>
              </w:rPr>
            </w:pPr>
            <w:r w:rsidRPr="00784665">
              <w:rPr>
                <w:rFonts w:eastAsia="Calibri"/>
              </w:rPr>
              <w:t xml:space="preserve">«Дауысынан таны» жел </w:t>
            </w:r>
            <w:r w:rsidRPr="00784665">
              <w:rPr>
                <w:rFonts w:eastAsia="Calibri"/>
              </w:rPr>
              <w:lastRenderedPageBreak/>
              <w:t xml:space="preserve">жаңбыр, найзағайдың   дауыстарын тану, атауды пысықтау. </w:t>
            </w:r>
          </w:p>
          <w:p w:rsidR="00784665" w:rsidRPr="00784665" w:rsidRDefault="00784665" w:rsidP="00784665">
            <w:pPr>
              <w:rPr>
                <w:rFonts w:eastAsia="Calibri"/>
              </w:rPr>
            </w:pPr>
          </w:p>
          <w:p w:rsidR="00784665" w:rsidRPr="00784665" w:rsidRDefault="00784665" w:rsidP="00784665">
            <w:pPr>
              <w:rPr>
                <w:b/>
                <w:bCs/>
              </w:rPr>
            </w:pPr>
            <w:r w:rsidRPr="00784665">
              <w:rPr>
                <w:b/>
                <w:bCs/>
              </w:rPr>
              <w:t xml:space="preserve">Қимылды ойын </w:t>
            </w:r>
            <w:r w:rsidRPr="00784665">
              <w:t>«Қояндар»</w:t>
            </w:r>
          </w:p>
          <w:p w:rsidR="00784665" w:rsidRPr="00784665" w:rsidRDefault="00784665" w:rsidP="00784665"/>
        </w:tc>
        <w:tc>
          <w:tcPr>
            <w:tcW w:w="2410" w:type="dxa"/>
          </w:tcPr>
          <w:p w:rsidR="00784665" w:rsidRPr="00784665" w:rsidRDefault="00784665" w:rsidP="00784665">
            <w:r w:rsidRPr="00784665">
              <w:lastRenderedPageBreak/>
              <w:t xml:space="preserve">Балабақша ауласында өсіп тұрған гүлдерді санау, танып атау, оларға күтім жасату. Бормен олардың суреттерін салдырту. </w:t>
            </w:r>
          </w:p>
          <w:p w:rsidR="00784665" w:rsidRPr="00784665" w:rsidRDefault="00784665" w:rsidP="00784665">
            <w:pPr>
              <w:jc w:val="both"/>
              <w:rPr>
                <w:b/>
                <w:bCs/>
              </w:rPr>
            </w:pPr>
            <w:r w:rsidRPr="00784665">
              <w:rPr>
                <w:b/>
                <w:bCs/>
              </w:rPr>
              <w:t xml:space="preserve">(қоршаған ортамен танысу, сурет салу, </w:t>
            </w:r>
            <w:r w:rsidRPr="00784665">
              <w:rPr>
                <w:rFonts w:eastAsia="Calibri"/>
                <w:b/>
                <w:bCs/>
              </w:rPr>
              <w:t>математика негіздері)</w:t>
            </w:r>
          </w:p>
          <w:p w:rsidR="00784665" w:rsidRPr="00784665" w:rsidRDefault="00784665" w:rsidP="00784665">
            <w:pPr>
              <w:rPr>
                <w:rFonts w:eastAsia="Calibri"/>
                <w:b/>
                <w:bCs/>
              </w:rPr>
            </w:pPr>
          </w:p>
          <w:p w:rsidR="00784665" w:rsidRPr="00784665" w:rsidRDefault="00784665" w:rsidP="00784665">
            <w:pPr>
              <w:rPr>
                <w:rFonts w:eastAsia="Calibri"/>
                <w:b/>
                <w:bCs/>
              </w:rPr>
            </w:pPr>
          </w:p>
          <w:p w:rsidR="00784665" w:rsidRPr="00784665" w:rsidRDefault="00784665" w:rsidP="00784665">
            <w:pPr>
              <w:tabs>
                <w:tab w:val="left" w:pos="1388"/>
              </w:tabs>
              <w:spacing w:line="321" w:lineRule="exact"/>
              <w:rPr>
                <w:b/>
                <w:bCs/>
              </w:rPr>
            </w:pPr>
            <w:r w:rsidRPr="00784665">
              <w:rPr>
                <w:b/>
                <w:bCs/>
              </w:rPr>
              <w:lastRenderedPageBreak/>
              <w:t>Қимылды</w:t>
            </w:r>
            <w:r w:rsidRPr="00784665">
              <w:rPr>
                <w:b/>
                <w:bCs/>
                <w:spacing w:val="-5"/>
              </w:rPr>
              <w:t xml:space="preserve"> </w:t>
            </w:r>
            <w:r w:rsidRPr="00784665">
              <w:rPr>
                <w:b/>
                <w:bCs/>
              </w:rPr>
              <w:t>ойындар.</w:t>
            </w:r>
          </w:p>
          <w:p w:rsidR="00784665" w:rsidRPr="00784665" w:rsidRDefault="00784665" w:rsidP="00784665">
            <w:r w:rsidRPr="00784665">
              <w:rPr>
                <w:spacing w:val="-1"/>
              </w:rPr>
              <w:t>Қимылды</w:t>
            </w:r>
            <w:r w:rsidRPr="00784665">
              <w:rPr>
                <w:spacing w:val="-17"/>
              </w:rPr>
              <w:t xml:space="preserve"> </w:t>
            </w:r>
            <w:r w:rsidRPr="00784665">
              <w:rPr>
                <w:spacing w:val="-1"/>
              </w:rPr>
              <w:t>ойындарда</w:t>
            </w:r>
            <w:r w:rsidRPr="00784665">
              <w:rPr>
                <w:spacing w:val="-15"/>
              </w:rPr>
              <w:t xml:space="preserve"> </w:t>
            </w:r>
            <w:r w:rsidRPr="00784665">
              <w:rPr>
                <w:spacing w:val="-1"/>
              </w:rPr>
              <w:t>жетекші</w:t>
            </w:r>
            <w:r w:rsidRPr="00784665">
              <w:rPr>
                <w:spacing w:val="-13"/>
              </w:rPr>
              <w:t xml:space="preserve"> </w:t>
            </w:r>
            <w:r w:rsidRPr="00784665">
              <w:t>рөлді</w:t>
            </w:r>
            <w:r w:rsidRPr="00784665">
              <w:rPr>
                <w:spacing w:val="-14"/>
              </w:rPr>
              <w:t xml:space="preserve"> </w:t>
            </w:r>
            <w:r w:rsidRPr="00784665">
              <w:t>орындауға</w:t>
            </w:r>
            <w:r w:rsidRPr="00784665">
              <w:rPr>
                <w:spacing w:val="-15"/>
              </w:rPr>
              <w:t xml:space="preserve"> </w:t>
            </w:r>
            <w:r w:rsidRPr="00784665">
              <w:t>үйрету,</w:t>
            </w:r>
            <w:r w:rsidRPr="00784665">
              <w:rPr>
                <w:spacing w:val="-7"/>
              </w:rPr>
              <w:t xml:space="preserve"> </w:t>
            </w:r>
            <w:r w:rsidRPr="00784665">
              <w:t>ойын</w:t>
            </w:r>
            <w:r w:rsidRPr="00784665">
              <w:rPr>
                <w:spacing w:val="-14"/>
              </w:rPr>
              <w:t xml:space="preserve"> </w:t>
            </w:r>
            <w:r w:rsidRPr="00784665">
              <w:t>ережелерін</w:t>
            </w:r>
            <w:r w:rsidRPr="00784665">
              <w:rPr>
                <w:spacing w:val="-68"/>
              </w:rPr>
              <w:t xml:space="preserve"> </w:t>
            </w:r>
            <w:r w:rsidRPr="00784665">
              <w:t>саналы</w:t>
            </w:r>
            <w:r w:rsidRPr="00784665">
              <w:rPr>
                <w:spacing w:val="1"/>
              </w:rPr>
              <w:t xml:space="preserve"> </w:t>
            </w:r>
            <w:r w:rsidRPr="00784665">
              <w:t>түрде</w:t>
            </w:r>
            <w:r w:rsidRPr="00784665">
              <w:rPr>
                <w:spacing w:val="1"/>
              </w:rPr>
              <w:t xml:space="preserve"> </w:t>
            </w:r>
            <w:r w:rsidRPr="00784665">
              <w:t>сақтауға</w:t>
            </w:r>
            <w:r w:rsidRPr="00784665">
              <w:rPr>
                <w:spacing w:val="1"/>
              </w:rPr>
              <w:t xml:space="preserve"> </w:t>
            </w:r>
            <w:r w:rsidRPr="00784665">
              <w:t>баулу.</w:t>
            </w:r>
          </w:p>
          <w:p w:rsidR="00784665" w:rsidRPr="00784665" w:rsidRDefault="00784665" w:rsidP="00784665"/>
          <w:p w:rsidR="00784665" w:rsidRPr="00784665" w:rsidRDefault="00784665" w:rsidP="00784665"/>
        </w:tc>
      </w:tr>
      <w:tr w:rsidR="00784665" w:rsidRPr="00784665" w:rsidTr="00BC4DA4">
        <w:trPr>
          <w:trHeight w:val="275"/>
        </w:trPr>
        <w:tc>
          <w:tcPr>
            <w:tcW w:w="3114" w:type="dxa"/>
          </w:tcPr>
          <w:p w:rsidR="00784665" w:rsidRPr="00825BA6" w:rsidRDefault="00784665" w:rsidP="00784665">
            <w:pPr>
              <w:rPr>
                <w:bCs/>
                <w:lang w:val="en-US"/>
              </w:rPr>
            </w:pPr>
            <w:r w:rsidRPr="00825BA6">
              <w:rPr>
                <w:bCs/>
                <w:lang w:val="en-US"/>
              </w:rPr>
              <w:lastRenderedPageBreak/>
              <w:t>Серуеннен</w:t>
            </w:r>
            <w:r w:rsidRPr="00825BA6">
              <w:rPr>
                <w:bCs/>
                <w:spacing w:val="-2"/>
                <w:lang w:val="en-US"/>
              </w:rPr>
              <w:t xml:space="preserve"> </w:t>
            </w:r>
            <w:r w:rsidRPr="00825BA6">
              <w:rPr>
                <w:bCs/>
                <w:lang w:val="en-US"/>
              </w:rPr>
              <w:t>оралу</w:t>
            </w:r>
          </w:p>
        </w:tc>
        <w:tc>
          <w:tcPr>
            <w:tcW w:w="11765" w:type="dxa"/>
            <w:gridSpan w:val="5"/>
          </w:tcPr>
          <w:p w:rsidR="00784665" w:rsidRPr="00825BA6" w:rsidRDefault="00784665" w:rsidP="00784665">
            <w:r w:rsidRPr="00825BA6">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784665" w:rsidRPr="00784665" w:rsidTr="00BC4DA4">
        <w:trPr>
          <w:trHeight w:val="275"/>
        </w:trPr>
        <w:tc>
          <w:tcPr>
            <w:tcW w:w="3114" w:type="dxa"/>
          </w:tcPr>
          <w:p w:rsidR="00784665" w:rsidRPr="00825BA6" w:rsidRDefault="00784665" w:rsidP="00784665">
            <w:pPr>
              <w:rPr>
                <w:bCs/>
                <w:lang w:val="en-US"/>
              </w:rPr>
            </w:pPr>
            <w:r w:rsidRPr="00825BA6">
              <w:rPr>
                <w:bCs/>
                <w:lang w:val="en-US"/>
              </w:rPr>
              <w:t>Түскі</w:t>
            </w:r>
            <w:r w:rsidRPr="00825BA6">
              <w:rPr>
                <w:bCs/>
                <w:spacing w:val="-1"/>
                <w:lang w:val="en-US"/>
              </w:rPr>
              <w:t xml:space="preserve"> </w:t>
            </w:r>
            <w:r w:rsidRPr="00825BA6">
              <w:rPr>
                <w:bCs/>
                <w:lang w:val="en-US"/>
              </w:rPr>
              <w:t>ас</w:t>
            </w:r>
          </w:p>
        </w:tc>
        <w:tc>
          <w:tcPr>
            <w:tcW w:w="11765" w:type="dxa"/>
            <w:gridSpan w:val="5"/>
          </w:tcPr>
          <w:p w:rsidR="00784665" w:rsidRPr="00825BA6" w:rsidRDefault="00784665" w:rsidP="00784665">
            <w:r w:rsidRPr="00825BA6">
              <w:rPr>
                <w:lang w:val="ru-RU"/>
              </w:rPr>
              <w:t>Түскі</w:t>
            </w:r>
            <w:r w:rsidRPr="00825BA6">
              <w:rPr>
                <w:lang w:val="en-US"/>
              </w:rPr>
              <w:t xml:space="preserve">  </w:t>
            </w:r>
            <w:r w:rsidRPr="00825BA6">
              <w:rPr>
                <w:lang w:val="ru-RU"/>
              </w:rPr>
              <w:t>ас</w:t>
            </w:r>
            <w:r w:rsidRPr="00825BA6">
              <w:rPr>
                <w:lang w:val="en-US"/>
              </w:rPr>
              <w:t xml:space="preserve"> </w:t>
            </w:r>
            <w:r w:rsidRPr="00825BA6">
              <w:rPr>
                <w:lang w:val="ru-RU"/>
              </w:rPr>
              <w:t>алдында</w:t>
            </w:r>
            <w:r w:rsidRPr="00825BA6">
              <w:rPr>
                <w:lang w:val="en-US"/>
              </w:rPr>
              <w:t xml:space="preserve"> </w:t>
            </w:r>
            <w:r w:rsidRPr="00825BA6">
              <w:rPr>
                <w:lang w:val="ru-RU"/>
              </w:rPr>
              <w:t>гигеналық</w:t>
            </w:r>
            <w:r w:rsidRPr="00825BA6">
              <w:rPr>
                <w:lang w:val="en-US"/>
              </w:rPr>
              <w:t xml:space="preserve"> </w:t>
            </w:r>
            <w:r w:rsidRPr="00825BA6">
              <w:rPr>
                <w:lang w:val="ru-RU"/>
              </w:rPr>
              <w:t>шараларды</w:t>
            </w:r>
            <w:r w:rsidRPr="00825BA6">
              <w:rPr>
                <w:lang w:val="en-US"/>
              </w:rPr>
              <w:t xml:space="preserve">  </w:t>
            </w:r>
            <w:r w:rsidRPr="00825BA6">
              <w:rPr>
                <w:lang w:val="ru-RU"/>
              </w:rPr>
              <w:t>орындау</w:t>
            </w:r>
            <w:r w:rsidRPr="00825BA6">
              <w:rPr>
                <w:lang w:val="en-US"/>
              </w:rPr>
              <w:t xml:space="preserve"> </w:t>
            </w:r>
            <w:r w:rsidRPr="00825BA6">
              <w:t xml:space="preserve">: </w:t>
            </w:r>
            <w:r w:rsidRPr="00825BA6">
              <w:rPr>
                <w:lang w:val="ru-RU"/>
              </w:rPr>
              <w:t>қолды</w:t>
            </w:r>
            <w:r w:rsidRPr="00825BA6">
              <w:rPr>
                <w:lang w:val="en-US"/>
              </w:rPr>
              <w:t xml:space="preserve"> </w:t>
            </w:r>
            <w:r w:rsidRPr="00825BA6">
              <w:rPr>
                <w:lang w:val="ru-RU"/>
              </w:rPr>
              <w:t>дұрыс</w:t>
            </w:r>
            <w:r w:rsidRPr="00825BA6">
              <w:rPr>
                <w:lang w:val="en-US"/>
              </w:rPr>
              <w:t xml:space="preserve"> </w:t>
            </w:r>
            <w:r w:rsidRPr="00825BA6">
              <w:rPr>
                <w:lang w:val="ru-RU"/>
              </w:rPr>
              <w:t>жуу</w:t>
            </w:r>
            <w:r w:rsidRPr="00825BA6">
              <w:rPr>
                <w:lang w:val="en-US"/>
              </w:rPr>
              <w:t xml:space="preserve">, </w:t>
            </w:r>
            <w:r w:rsidRPr="00825BA6">
              <w:rPr>
                <w:lang w:val="ru-RU"/>
              </w:rPr>
              <w:t>өз</w:t>
            </w:r>
            <w:r w:rsidRPr="00825BA6">
              <w:rPr>
                <w:lang w:val="en-US"/>
              </w:rPr>
              <w:t xml:space="preserve"> </w:t>
            </w:r>
            <w:r w:rsidRPr="00825BA6">
              <w:rPr>
                <w:lang w:val="ru-RU"/>
              </w:rPr>
              <w:t>орамалының</w:t>
            </w:r>
            <w:r w:rsidRPr="00825BA6">
              <w:rPr>
                <w:lang w:val="en-US"/>
              </w:rPr>
              <w:t xml:space="preserve"> </w:t>
            </w:r>
            <w:r w:rsidRPr="00825BA6">
              <w:rPr>
                <w:lang w:val="ru-RU"/>
              </w:rPr>
              <w:t>орнын</w:t>
            </w:r>
            <w:r w:rsidRPr="00825BA6">
              <w:rPr>
                <w:lang w:val="en-US"/>
              </w:rPr>
              <w:t xml:space="preserve"> </w:t>
            </w:r>
            <w:r w:rsidRPr="00825BA6">
              <w:rPr>
                <w:lang w:val="ru-RU"/>
              </w:rPr>
              <w:t>білу</w:t>
            </w:r>
            <w:r w:rsidRPr="00825BA6">
              <w:rPr>
                <w:lang w:val="en-US"/>
              </w:rPr>
              <w:t xml:space="preserve">,  </w:t>
            </w:r>
            <w:r w:rsidRPr="00825BA6">
              <w:rPr>
                <w:lang w:val="ru-RU"/>
              </w:rPr>
              <w:t>қолды</w:t>
            </w:r>
            <w:r w:rsidRPr="00825BA6">
              <w:rPr>
                <w:lang w:val="en-US"/>
              </w:rPr>
              <w:t xml:space="preserve"> </w:t>
            </w:r>
            <w:r w:rsidRPr="00825BA6">
              <w:rPr>
                <w:lang w:val="ru-RU"/>
              </w:rPr>
              <w:t>дұрыс</w:t>
            </w:r>
            <w:r w:rsidRPr="00825BA6">
              <w:rPr>
                <w:lang w:val="en-US"/>
              </w:rPr>
              <w:t xml:space="preserve"> </w:t>
            </w:r>
            <w:r w:rsidRPr="00825BA6">
              <w:rPr>
                <w:lang w:val="ru-RU"/>
              </w:rPr>
              <w:t>сүрту</w:t>
            </w:r>
            <w:r w:rsidRPr="00825BA6">
              <w:rPr>
                <w:lang w:val="en-US"/>
              </w:rPr>
              <w:t xml:space="preserve">, </w:t>
            </w:r>
            <w:r w:rsidRPr="00825BA6">
              <w:rPr>
                <w:lang w:val="ru-RU"/>
              </w:rPr>
              <w:t>орамалды</w:t>
            </w:r>
            <w:r w:rsidRPr="00825BA6">
              <w:rPr>
                <w:lang w:val="en-US"/>
              </w:rPr>
              <w:t xml:space="preserve"> </w:t>
            </w:r>
            <w:r w:rsidRPr="00825BA6">
              <w:rPr>
                <w:lang w:val="ru-RU"/>
              </w:rPr>
              <w:t>ілу</w:t>
            </w:r>
            <w:r w:rsidRPr="00825BA6">
              <w:rPr>
                <w:lang w:val="en-US"/>
              </w:rPr>
              <w:t xml:space="preserve"> </w:t>
            </w:r>
            <w:r w:rsidRPr="00825BA6">
              <w:t>дағдыларын жетілдіру.  Кезекшілердің жұмысы ( асхана құралдарын, майлықтарды үстелге қою)</w:t>
            </w:r>
          </w:p>
          <w:p w:rsidR="00784665" w:rsidRPr="00825BA6" w:rsidRDefault="00784665" w:rsidP="00784665">
            <w:r w:rsidRPr="00825BA6">
              <w:t>Тамақтану дағдыларын пысықтау. Өз орнын білу,  дұрыс отыру, асхана құралдарын дұрыс ұстай білу,  ұқыпты тамақтану ,  сөйлеспеу,   алғыс айтуды үйрету. «Бата беру», «Ас қайтару» дәстүрлерін үйрету.  Әрбір</w:t>
            </w:r>
            <w:r w:rsidRPr="00825BA6">
              <w:rPr>
                <w:spacing w:val="1"/>
              </w:rPr>
              <w:t xml:space="preserve"> </w:t>
            </w:r>
            <w:r w:rsidRPr="00825BA6">
              <w:t>тамақтанғаннан кейін ауызды шаю.  (</w:t>
            </w:r>
            <w:r w:rsidRPr="00825BA6">
              <w:rPr>
                <w:bCs/>
              </w:rPr>
              <w:t>мәдени-гигеналық дағдылар, өзіне-өзі қызмет ету, еңбек әрекеті)</w:t>
            </w:r>
          </w:p>
          <w:p w:rsidR="00784665" w:rsidRPr="00825BA6" w:rsidRDefault="00784665" w:rsidP="00784665">
            <w:r w:rsidRPr="00825BA6">
              <w:t xml:space="preserve"> </w:t>
            </w:r>
          </w:p>
        </w:tc>
      </w:tr>
      <w:tr w:rsidR="00784665" w:rsidRPr="00784665" w:rsidTr="00BC4DA4">
        <w:trPr>
          <w:trHeight w:val="281"/>
        </w:trPr>
        <w:tc>
          <w:tcPr>
            <w:tcW w:w="3114" w:type="dxa"/>
          </w:tcPr>
          <w:p w:rsidR="00784665" w:rsidRPr="00825BA6" w:rsidRDefault="00784665" w:rsidP="00784665">
            <w:pPr>
              <w:rPr>
                <w:bCs/>
                <w:lang w:val="en-US"/>
              </w:rPr>
            </w:pPr>
            <w:r w:rsidRPr="00825BA6">
              <w:rPr>
                <w:bCs/>
                <w:lang w:val="en-US"/>
              </w:rPr>
              <w:t>Күндізгі</w:t>
            </w:r>
            <w:r w:rsidRPr="00825BA6">
              <w:rPr>
                <w:bCs/>
                <w:spacing w:val="-3"/>
                <w:lang w:val="en-US"/>
              </w:rPr>
              <w:t xml:space="preserve"> </w:t>
            </w:r>
            <w:r w:rsidRPr="00825BA6">
              <w:rPr>
                <w:bCs/>
                <w:lang w:val="en-US"/>
              </w:rPr>
              <w:t>ұйқы</w:t>
            </w:r>
          </w:p>
        </w:tc>
        <w:tc>
          <w:tcPr>
            <w:tcW w:w="11765" w:type="dxa"/>
            <w:gridSpan w:val="5"/>
          </w:tcPr>
          <w:p w:rsidR="00784665" w:rsidRPr="00825BA6" w:rsidRDefault="00784665" w:rsidP="00784665">
            <w:r w:rsidRPr="00825BA6">
              <w:rPr>
                <w:lang w:val="en-US"/>
              </w:rPr>
              <w:t xml:space="preserve"> </w:t>
            </w:r>
            <w:r w:rsidRPr="00825BA6">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25BA6">
              <w:rPr>
                <w:bCs/>
              </w:rPr>
              <w:t>өзіне-өзі қызмет ету дағдылары, ірі және ұсақ моториканы дамыту)</w:t>
            </w:r>
          </w:p>
          <w:p w:rsidR="00784665" w:rsidRPr="00825BA6" w:rsidRDefault="00784665" w:rsidP="00784665">
            <w:pPr>
              <w:ind w:left="137"/>
            </w:pPr>
            <w:r w:rsidRPr="00825BA6">
              <w:t xml:space="preserve">Балалардың  тыныш ұйықтауы үшін жайы баяу музыка тыңдау. Қазақ халқының баяу күйлерін тыңдату </w:t>
            </w:r>
            <w:r w:rsidRPr="00825BA6">
              <w:rPr>
                <w:bCs/>
              </w:rPr>
              <w:t xml:space="preserve">(музыка) </w:t>
            </w:r>
          </w:p>
          <w:p w:rsidR="00784665" w:rsidRPr="00825BA6" w:rsidRDefault="00784665" w:rsidP="00784665"/>
        </w:tc>
      </w:tr>
      <w:tr w:rsidR="00784665" w:rsidRPr="00784665" w:rsidTr="00BC4DA4">
        <w:trPr>
          <w:trHeight w:val="829"/>
        </w:trPr>
        <w:tc>
          <w:tcPr>
            <w:tcW w:w="3114" w:type="dxa"/>
          </w:tcPr>
          <w:p w:rsidR="00784665" w:rsidRPr="00825BA6" w:rsidRDefault="00784665" w:rsidP="00784665">
            <w:pPr>
              <w:rPr>
                <w:bCs/>
              </w:rPr>
            </w:pPr>
            <w:r w:rsidRPr="00825BA6">
              <w:rPr>
                <w:bCs/>
              </w:rPr>
              <w:t>Біртіндеп ұйқыдан</w:t>
            </w:r>
            <w:r w:rsidRPr="00825BA6">
              <w:rPr>
                <w:bCs/>
                <w:spacing w:val="-57"/>
              </w:rPr>
              <w:t xml:space="preserve"> </w:t>
            </w:r>
            <w:r w:rsidRPr="00825BA6">
              <w:rPr>
                <w:bCs/>
              </w:rPr>
              <w:t>ояту,</w:t>
            </w:r>
          </w:p>
          <w:p w:rsidR="00784665" w:rsidRPr="00825BA6" w:rsidRDefault="00784665" w:rsidP="00784665">
            <w:pPr>
              <w:rPr>
                <w:bCs/>
              </w:rPr>
            </w:pPr>
            <w:r w:rsidRPr="00825BA6">
              <w:rPr>
                <w:bCs/>
              </w:rPr>
              <w:t>сауықтыру</w:t>
            </w:r>
            <w:r w:rsidRPr="00825BA6">
              <w:rPr>
                <w:bCs/>
                <w:spacing w:val="-5"/>
              </w:rPr>
              <w:t xml:space="preserve"> </w:t>
            </w:r>
            <w:r w:rsidRPr="00825BA6">
              <w:rPr>
                <w:bCs/>
              </w:rPr>
              <w:t>шаралары</w:t>
            </w:r>
          </w:p>
        </w:tc>
        <w:tc>
          <w:tcPr>
            <w:tcW w:w="11765" w:type="dxa"/>
            <w:gridSpan w:val="5"/>
          </w:tcPr>
          <w:p w:rsidR="00784665" w:rsidRPr="00825BA6" w:rsidRDefault="00784665" w:rsidP="00784665">
            <w:pPr>
              <w:ind w:left="141"/>
              <w:rPr>
                <w:spacing w:val="1"/>
              </w:rPr>
            </w:pPr>
            <w:r w:rsidRPr="00825BA6">
              <w:t>Жалпақ</w:t>
            </w:r>
            <w:r w:rsidRPr="00825BA6">
              <w:rPr>
                <w:spacing w:val="1"/>
              </w:rPr>
              <w:t xml:space="preserve"> </w:t>
            </w:r>
            <w:r w:rsidRPr="00825BA6">
              <w:t>табандылықтың алдын-алу үшін</w:t>
            </w:r>
            <w:r w:rsidRPr="00825BA6">
              <w:rPr>
                <w:spacing w:val="1"/>
              </w:rPr>
              <w:t xml:space="preserve"> </w:t>
            </w:r>
            <w:r w:rsidRPr="00825BA6">
              <w:t>түрлі</w:t>
            </w:r>
            <w:r w:rsidRPr="00825BA6">
              <w:rPr>
                <w:spacing w:val="1"/>
              </w:rPr>
              <w:t xml:space="preserve"> </w:t>
            </w:r>
            <w:r w:rsidRPr="00825BA6">
              <w:t>жолдармен жалаң</w:t>
            </w:r>
            <w:r w:rsidRPr="00825BA6">
              <w:rPr>
                <w:spacing w:val="1"/>
              </w:rPr>
              <w:t xml:space="preserve"> </w:t>
            </w:r>
            <w:r w:rsidRPr="00825BA6">
              <w:t>аяқ</w:t>
            </w:r>
            <w:r w:rsidRPr="00825BA6">
              <w:rPr>
                <w:spacing w:val="1"/>
              </w:rPr>
              <w:t xml:space="preserve"> </w:t>
            </w:r>
            <w:r w:rsidRPr="00825BA6">
              <w:t>жүруді.</w:t>
            </w:r>
            <w:r w:rsidRPr="00825BA6">
              <w:rPr>
                <w:spacing w:val="1"/>
              </w:rPr>
              <w:t xml:space="preserve"> </w:t>
            </w:r>
          </w:p>
          <w:p w:rsidR="00784665" w:rsidRPr="00825BA6" w:rsidRDefault="00784665" w:rsidP="00784665">
            <w:pPr>
              <w:rPr>
                <w:bCs/>
              </w:rPr>
            </w:pPr>
            <w:r w:rsidRPr="00825BA6">
              <w:t>Тыныс алу</w:t>
            </w:r>
            <w:r w:rsidRPr="00825BA6">
              <w:rPr>
                <w:spacing w:val="-1"/>
              </w:rPr>
              <w:t xml:space="preserve"> </w:t>
            </w:r>
            <w:r w:rsidRPr="00825BA6">
              <w:t>жолдарын шынықтыруды дамыту Шынықтырудың барлық түрлерін, жалпы және жергілікті су шараларын</w:t>
            </w:r>
            <w:r w:rsidRPr="00825BA6">
              <w:rPr>
                <w:spacing w:val="1"/>
              </w:rPr>
              <w:t xml:space="preserve"> </w:t>
            </w:r>
            <w:r w:rsidRPr="00825BA6">
              <w:t xml:space="preserve">жүргізу </w:t>
            </w:r>
            <w:r w:rsidRPr="00825BA6">
              <w:rPr>
                <w:bCs/>
              </w:rPr>
              <w:t>(дене жаттығулар мен белсенділігі)</w:t>
            </w:r>
          </w:p>
          <w:p w:rsidR="00784665" w:rsidRPr="00825BA6" w:rsidRDefault="00784665" w:rsidP="00784665">
            <w:pPr>
              <w:ind w:left="137"/>
            </w:pPr>
            <w:r w:rsidRPr="00825BA6">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25BA6">
              <w:rPr>
                <w:bCs/>
              </w:rPr>
              <w:t>өзіне-өзі қызмет ету дағдылары, ірі және ұсақ моториканы дамыту)</w:t>
            </w:r>
          </w:p>
          <w:p w:rsidR="00784665" w:rsidRPr="00825BA6" w:rsidRDefault="00784665" w:rsidP="00784665">
            <w:pPr>
              <w:ind w:left="137"/>
            </w:pPr>
            <w:r w:rsidRPr="00825BA6">
              <w:t>Қолдарын жуу, құрғатып сүрту, сүлгіні өз орнына іліп қоюды үйрету.</w:t>
            </w:r>
            <w:r w:rsidRPr="00825BA6">
              <w:rPr>
                <w:rFonts w:eastAsia="Calibri"/>
                <w:bCs/>
                <w:kern w:val="24"/>
              </w:rPr>
              <w:t xml:space="preserve"> </w:t>
            </w:r>
            <w:r w:rsidRPr="00825BA6">
              <w:rPr>
                <w:bCs/>
              </w:rPr>
              <w:t>(мәдени-гигиеналық  дағдылар</w:t>
            </w:r>
            <w:r w:rsidRPr="00825BA6">
              <w:t xml:space="preserve">).  </w:t>
            </w:r>
          </w:p>
          <w:p w:rsidR="00784665" w:rsidRPr="00825BA6" w:rsidRDefault="00784665" w:rsidP="00784665">
            <w:pPr>
              <w:ind w:left="137"/>
            </w:pPr>
          </w:p>
        </w:tc>
      </w:tr>
      <w:tr w:rsidR="00784665" w:rsidRPr="00784665" w:rsidTr="00BC4DA4">
        <w:trPr>
          <w:trHeight w:val="275"/>
        </w:trPr>
        <w:tc>
          <w:tcPr>
            <w:tcW w:w="3114" w:type="dxa"/>
          </w:tcPr>
          <w:p w:rsidR="00784665" w:rsidRPr="00825BA6" w:rsidRDefault="00784665" w:rsidP="00784665">
            <w:pPr>
              <w:rPr>
                <w:bCs/>
                <w:lang w:val="en-US"/>
              </w:rPr>
            </w:pPr>
            <w:r w:rsidRPr="00825BA6">
              <w:rPr>
                <w:bCs/>
                <w:lang w:val="en-US"/>
              </w:rPr>
              <w:t>Бесін</w:t>
            </w:r>
            <w:r w:rsidRPr="00825BA6">
              <w:rPr>
                <w:bCs/>
                <w:spacing w:val="-2"/>
                <w:lang w:val="en-US"/>
              </w:rPr>
              <w:t xml:space="preserve"> </w:t>
            </w:r>
            <w:r w:rsidRPr="00825BA6">
              <w:rPr>
                <w:bCs/>
                <w:lang w:val="en-US"/>
              </w:rPr>
              <w:t>ас</w:t>
            </w:r>
          </w:p>
        </w:tc>
        <w:tc>
          <w:tcPr>
            <w:tcW w:w="11765" w:type="dxa"/>
            <w:gridSpan w:val="5"/>
          </w:tcPr>
          <w:p w:rsidR="00784665" w:rsidRPr="00825BA6" w:rsidRDefault="00784665" w:rsidP="00784665">
            <w:pPr>
              <w:rPr>
                <w:lang w:val="en-US"/>
              </w:rPr>
            </w:pPr>
            <w:r w:rsidRPr="00825BA6">
              <w:rPr>
                <w:lang w:val="ru-RU"/>
              </w:rPr>
              <w:t>Кезекшілердің</w:t>
            </w:r>
            <w:r w:rsidRPr="00825BA6">
              <w:rPr>
                <w:lang w:val="en-US"/>
              </w:rPr>
              <w:t xml:space="preserve"> </w:t>
            </w:r>
            <w:r w:rsidRPr="00825BA6">
              <w:rPr>
                <w:lang w:val="ru-RU"/>
              </w:rPr>
              <w:t>жұмысы</w:t>
            </w:r>
            <w:r w:rsidRPr="00825BA6">
              <w:rPr>
                <w:lang w:val="en-US"/>
              </w:rPr>
              <w:t xml:space="preserve"> ( </w:t>
            </w:r>
            <w:r w:rsidRPr="00825BA6">
              <w:rPr>
                <w:lang w:val="ru-RU"/>
              </w:rPr>
              <w:t>асхана</w:t>
            </w:r>
            <w:r w:rsidRPr="00825BA6">
              <w:rPr>
                <w:lang w:val="en-US"/>
              </w:rPr>
              <w:t xml:space="preserve"> </w:t>
            </w:r>
            <w:r w:rsidRPr="00825BA6">
              <w:rPr>
                <w:lang w:val="ru-RU"/>
              </w:rPr>
              <w:t>құралдарын</w:t>
            </w:r>
            <w:r w:rsidRPr="00825BA6">
              <w:rPr>
                <w:lang w:val="en-US"/>
              </w:rPr>
              <w:t xml:space="preserve">, </w:t>
            </w:r>
            <w:r w:rsidRPr="00825BA6">
              <w:rPr>
                <w:lang w:val="ru-RU"/>
              </w:rPr>
              <w:t>майлықтарды</w:t>
            </w:r>
            <w:r w:rsidRPr="00825BA6">
              <w:rPr>
                <w:lang w:val="en-US"/>
              </w:rPr>
              <w:t xml:space="preserve"> </w:t>
            </w:r>
            <w:r w:rsidRPr="00825BA6">
              <w:rPr>
                <w:lang w:val="ru-RU"/>
              </w:rPr>
              <w:t>үстелге</w:t>
            </w:r>
            <w:r w:rsidRPr="00825BA6">
              <w:rPr>
                <w:lang w:val="en-US"/>
              </w:rPr>
              <w:t xml:space="preserve"> </w:t>
            </w:r>
            <w:r w:rsidRPr="00825BA6">
              <w:rPr>
                <w:lang w:val="ru-RU"/>
              </w:rPr>
              <w:t>қою</w:t>
            </w:r>
            <w:r w:rsidRPr="00825BA6">
              <w:rPr>
                <w:lang w:val="en-US"/>
              </w:rPr>
              <w:t xml:space="preserve">, </w:t>
            </w:r>
            <w:r w:rsidRPr="00825BA6">
              <w:t>соңынан жинау</w:t>
            </w:r>
            <w:r w:rsidRPr="00825BA6">
              <w:rPr>
                <w:lang w:val="en-US"/>
              </w:rPr>
              <w:t>)</w:t>
            </w:r>
          </w:p>
          <w:p w:rsidR="00784665" w:rsidRPr="00825BA6" w:rsidRDefault="00784665" w:rsidP="00784665">
            <w:pPr>
              <w:rPr>
                <w:bCs/>
              </w:rPr>
            </w:pPr>
            <w:r w:rsidRPr="00825BA6">
              <w:t>Балалардың мәдени-гигиеналық дағдыларын дамыту, тамақтану мәдениетін қалыптастыру. Үлкендер еңбегін бағалауға үйрету. (</w:t>
            </w:r>
            <w:r w:rsidRPr="00825BA6">
              <w:rPr>
                <w:bCs/>
              </w:rPr>
              <w:t>мәдени-гигеналық дағдылар, өзіне-өзі қызмет ету, еңбек әрекеті)</w:t>
            </w:r>
          </w:p>
          <w:p w:rsidR="00784665" w:rsidRPr="00825BA6" w:rsidRDefault="00784665" w:rsidP="00784665"/>
        </w:tc>
      </w:tr>
      <w:tr w:rsidR="00784665" w:rsidRPr="00784665" w:rsidTr="00F96E53">
        <w:trPr>
          <w:trHeight w:val="1655"/>
        </w:trPr>
        <w:tc>
          <w:tcPr>
            <w:tcW w:w="3114" w:type="dxa"/>
          </w:tcPr>
          <w:p w:rsidR="00784665" w:rsidRPr="00825BA6" w:rsidRDefault="00784665" w:rsidP="00784665">
            <w:pPr>
              <w:rPr>
                <w:bCs/>
                <w:spacing w:val="-58"/>
              </w:rPr>
            </w:pPr>
            <w:r w:rsidRPr="00825BA6">
              <w:rPr>
                <w:bCs/>
              </w:rPr>
              <w:t>Балалардың дербес әрекеті</w:t>
            </w:r>
            <w:r w:rsidRPr="00825BA6">
              <w:rPr>
                <w:bCs/>
                <w:spacing w:val="-58"/>
              </w:rPr>
              <w:t xml:space="preserve"> </w:t>
            </w:r>
          </w:p>
          <w:p w:rsidR="00784665" w:rsidRPr="00825BA6" w:rsidRDefault="00784665" w:rsidP="00784665">
            <w:pPr>
              <w:rPr>
                <w:bCs/>
              </w:rPr>
            </w:pPr>
            <w:r w:rsidRPr="00825BA6">
              <w:rPr>
                <w:bCs/>
              </w:rPr>
              <w:t>(баяу қимылды ойындар,</w:t>
            </w:r>
            <w:r w:rsidRPr="00825BA6">
              <w:rPr>
                <w:bCs/>
                <w:spacing w:val="1"/>
              </w:rPr>
              <w:t xml:space="preserve"> </w:t>
            </w:r>
            <w:r w:rsidRPr="00825BA6">
              <w:rPr>
                <w:bCs/>
              </w:rPr>
              <w:t>үстел</w:t>
            </w:r>
            <w:r w:rsidRPr="00825BA6">
              <w:rPr>
                <w:bCs/>
                <w:spacing w:val="-1"/>
              </w:rPr>
              <w:t xml:space="preserve"> </w:t>
            </w:r>
            <w:r w:rsidRPr="00825BA6">
              <w:rPr>
                <w:bCs/>
              </w:rPr>
              <w:t>үсті ойындары, бейнелеу</w:t>
            </w:r>
            <w:r w:rsidRPr="00825BA6">
              <w:rPr>
                <w:bCs/>
                <w:spacing w:val="-11"/>
              </w:rPr>
              <w:t xml:space="preserve"> </w:t>
            </w:r>
            <w:r w:rsidRPr="00825BA6">
              <w:rPr>
                <w:bCs/>
              </w:rPr>
              <w:t>әрекеті,</w:t>
            </w:r>
            <w:r w:rsidRPr="00825BA6">
              <w:rPr>
                <w:bCs/>
                <w:spacing w:val="-7"/>
              </w:rPr>
              <w:t xml:space="preserve"> </w:t>
            </w:r>
            <w:r w:rsidRPr="00825BA6">
              <w:rPr>
                <w:bCs/>
              </w:rPr>
              <w:t>кітаптар</w:t>
            </w:r>
            <w:r w:rsidRPr="00825BA6">
              <w:rPr>
                <w:bCs/>
                <w:spacing w:val="-57"/>
              </w:rPr>
              <w:t xml:space="preserve"> </w:t>
            </w:r>
            <w:r w:rsidRPr="00825BA6">
              <w:rPr>
                <w:bCs/>
              </w:rPr>
              <w:t>қарау және тағы басқа</w:t>
            </w:r>
            <w:r w:rsidRPr="00825BA6">
              <w:rPr>
                <w:bCs/>
                <w:spacing w:val="1"/>
              </w:rPr>
              <w:t xml:space="preserve"> </w:t>
            </w:r>
            <w:r w:rsidRPr="00825BA6">
              <w:rPr>
                <w:bCs/>
              </w:rPr>
              <w:t>әрекеттер)</w:t>
            </w:r>
          </w:p>
        </w:tc>
        <w:tc>
          <w:tcPr>
            <w:tcW w:w="2419" w:type="dxa"/>
          </w:tcPr>
          <w:p w:rsidR="00784665" w:rsidRPr="00945255" w:rsidRDefault="00784665" w:rsidP="00825BA6">
            <w:pPr>
              <w:pStyle w:val="aa"/>
              <w:rPr>
                <w:lang w:val="kk-KZ"/>
              </w:rPr>
            </w:pPr>
            <w:r w:rsidRPr="00945255">
              <w:rPr>
                <w:lang w:val="kk-KZ"/>
              </w:rPr>
              <w:t xml:space="preserve">Қалаулары бойынша  шығармашылықпен айналысуға жағдай жасау Ермексаздан қызғалдақ жасату.  </w:t>
            </w:r>
          </w:p>
          <w:p w:rsidR="00784665" w:rsidRPr="00945255" w:rsidRDefault="00784665" w:rsidP="00825BA6">
            <w:pPr>
              <w:pStyle w:val="aa"/>
              <w:rPr>
                <w:lang w:val="kk-KZ"/>
              </w:rPr>
            </w:pPr>
            <w:r w:rsidRPr="00945255">
              <w:rPr>
                <w:lang w:val="kk-KZ"/>
              </w:rPr>
              <w:t>Балалар ұнататын әндерін қайталап айтқызып, би билету</w:t>
            </w:r>
          </w:p>
          <w:p w:rsidR="00784665" w:rsidRPr="00825BA6" w:rsidRDefault="00784665" w:rsidP="00825BA6">
            <w:pPr>
              <w:pStyle w:val="aa"/>
              <w:rPr>
                <w:bCs/>
              </w:rPr>
            </w:pPr>
            <w:r w:rsidRPr="00825BA6">
              <w:rPr>
                <w:bCs/>
              </w:rPr>
              <w:t>(музыка)</w:t>
            </w:r>
          </w:p>
        </w:tc>
        <w:tc>
          <w:tcPr>
            <w:tcW w:w="2258" w:type="dxa"/>
          </w:tcPr>
          <w:p w:rsidR="00784665" w:rsidRPr="00784665" w:rsidRDefault="00784665" w:rsidP="00825BA6">
            <w:pPr>
              <w:pStyle w:val="aa"/>
            </w:pPr>
            <w:r w:rsidRPr="00784665">
              <w:t xml:space="preserve">Балаларды әдебиет орталығына алып бару. «Жалқау қыз» ертегісін оқып беру. </w:t>
            </w:r>
          </w:p>
          <w:p w:rsidR="00784665" w:rsidRPr="00784665" w:rsidRDefault="00784665" w:rsidP="00825BA6">
            <w:pPr>
              <w:pStyle w:val="aa"/>
              <w:rPr>
                <w:b/>
                <w:bCs/>
              </w:rPr>
            </w:pPr>
            <w:r w:rsidRPr="00784665">
              <w:rPr>
                <w:b/>
                <w:bCs/>
              </w:rPr>
              <w:t>(көркем әдебиет)</w:t>
            </w:r>
          </w:p>
          <w:p w:rsidR="00784665" w:rsidRPr="00784665" w:rsidRDefault="00784665" w:rsidP="00825BA6">
            <w:pPr>
              <w:pStyle w:val="aa"/>
            </w:pPr>
          </w:p>
          <w:p w:rsidR="00784665" w:rsidRPr="00784665" w:rsidRDefault="00784665" w:rsidP="00825BA6">
            <w:pPr>
              <w:pStyle w:val="aa"/>
            </w:pPr>
            <w:r w:rsidRPr="00784665">
              <w:t>Ертегілер желісі бойынша  сюжеттік композиция</w:t>
            </w:r>
            <w:r w:rsidRPr="00784665">
              <w:rPr>
                <w:spacing w:val="1"/>
              </w:rPr>
              <w:t xml:space="preserve"> </w:t>
            </w:r>
            <w:r w:rsidRPr="00784665">
              <w:t>құру,</w:t>
            </w:r>
            <w:r w:rsidRPr="00784665">
              <w:rPr>
                <w:spacing w:val="-2"/>
              </w:rPr>
              <w:t xml:space="preserve"> </w:t>
            </w:r>
            <w:r w:rsidRPr="00784665">
              <w:t>ұжымдық</w:t>
            </w:r>
            <w:r w:rsidRPr="00784665">
              <w:rPr>
                <w:spacing w:val="-4"/>
              </w:rPr>
              <w:t xml:space="preserve"> </w:t>
            </w:r>
            <w:r w:rsidRPr="00784665">
              <w:t>жұмыстарды</w:t>
            </w:r>
            <w:r w:rsidRPr="00784665">
              <w:rPr>
                <w:spacing w:val="-1"/>
              </w:rPr>
              <w:t xml:space="preserve"> </w:t>
            </w:r>
            <w:r w:rsidRPr="00784665">
              <w:t>орындауда</w:t>
            </w:r>
            <w:r w:rsidRPr="00784665">
              <w:rPr>
                <w:spacing w:val="-2"/>
              </w:rPr>
              <w:t xml:space="preserve"> </w:t>
            </w:r>
            <w:r w:rsidRPr="00784665">
              <w:t>міндеттемелерді</w:t>
            </w:r>
            <w:r w:rsidRPr="00784665">
              <w:rPr>
                <w:spacing w:val="-3"/>
              </w:rPr>
              <w:t xml:space="preserve"> </w:t>
            </w:r>
            <w:r w:rsidRPr="00784665">
              <w:t>өзара</w:t>
            </w:r>
            <w:r w:rsidRPr="00784665">
              <w:rPr>
                <w:spacing w:val="-4"/>
              </w:rPr>
              <w:t xml:space="preserve"> </w:t>
            </w:r>
            <w:r w:rsidRPr="00784665">
              <w:t>бөлісуін жетілдіру.</w:t>
            </w:r>
          </w:p>
          <w:p w:rsidR="00784665" w:rsidRPr="00784665" w:rsidRDefault="00784665" w:rsidP="00825BA6">
            <w:pPr>
              <w:pStyle w:val="aa"/>
              <w:rPr>
                <w:b/>
                <w:bCs/>
              </w:rPr>
            </w:pPr>
            <w:r w:rsidRPr="00784665">
              <w:rPr>
                <w:b/>
                <w:bCs/>
              </w:rPr>
              <w:t>(мүсіндеу)</w:t>
            </w:r>
          </w:p>
          <w:p w:rsidR="00784665" w:rsidRPr="00784665" w:rsidRDefault="00784665" w:rsidP="00825BA6">
            <w:pPr>
              <w:pStyle w:val="aa"/>
              <w:rPr>
                <w:b/>
                <w:bCs/>
              </w:rPr>
            </w:pPr>
          </w:p>
          <w:p w:rsidR="00784665" w:rsidRPr="00784665" w:rsidRDefault="00784665" w:rsidP="00825BA6">
            <w:pPr>
              <w:pStyle w:val="aa"/>
            </w:pPr>
            <w:r w:rsidRPr="00784665">
              <w:t xml:space="preserve">Құрылыс </w:t>
            </w:r>
            <w:r w:rsidRPr="00784665">
              <w:lastRenderedPageBreak/>
              <w:t>материалдарымен еркін ойындар</w:t>
            </w:r>
          </w:p>
          <w:p w:rsidR="00784665" w:rsidRPr="00784665" w:rsidRDefault="00784665" w:rsidP="00825BA6">
            <w:pPr>
              <w:pStyle w:val="aa"/>
              <w:rPr>
                <w:b/>
                <w:bCs/>
              </w:rPr>
            </w:pPr>
            <w:r w:rsidRPr="00784665">
              <w:rPr>
                <w:b/>
                <w:bCs/>
              </w:rPr>
              <w:t xml:space="preserve">(құрастыру) </w:t>
            </w:r>
          </w:p>
          <w:p w:rsidR="00784665" w:rsidRPr="00784665" w:rsidRDefault="00784665" w:rsidP="00825BA6">
            <w:pPr>
              <w:pStyle w:val="aa"/>
              <w:rPr>
                <w:b/>
                <w:bCs/>
              </w:rPr>
            </w:pPr>
          </w:p>
        </w:tc>
        <w:tc>
          <w:tcPr>
            <w:tcW w:w="2410" w:type="dxa"/>
          </w:tcPr>
          <w:p w:rsidR="00784665" w:rsidRPr="00784665" w:rsidRDefault="00784665" w:rsidP="00825BA6">
            <w:pPr>
              <w:pStyle w:val="aa"/>
            </w:pPr>
            <w:r w:rsidRPr="00784665">
              <w:lastRenderedPageBreak/>
              <w:t xml:space="preserve">Балаларды орталықтарға бөлу. Ер балаларға дәндерді жапсырып құмыраны сәндеу </w:t>
            </w:r>
          </w:p>
          <w:p w:rsidR="00784665" w:rsidRPr="00784665" w:rsidRDefault="00784665" w:rsidP="00825BA6">
            <w:pPr>
              <w:pStyle w:val="aa"/>
              <w:rPr>
                <w:b/>
                <w:bCs/>
              </w:rPr>
            </w:pPr>
            <w:r w:rsidRPr="00784665">
              <w:rPr>
                <w:b/>
                <w:bCs/>
              </w:rPr>
              <w:t>(мүсіндеу)</w:t>
            </w:r>
          </w:p>
          <w:p w:rsidR="00784665" w:rsidRPr="00784665" w:rsidRDefault="00784665" w:rsidP="00825BA6">
            <w:pPr>
              <w:pStyle w:val="aa"/>
              <w:rPr>
                <w:b/>
                <w:bCs/>
              </w:rPr>
            </w:pPr>
          </w:p>
          <w:p w:rsidR="00784665" w:rsidRPr="00784665" w:rsidRDefault="00784665" w:rsidP="00825BA6">
            <w:pPr>
              <w:pStyle w:val="aa"/>
            </w:pPr>
            <w:r w:rsidRPr="00784665">
              <w:t>Қыз балаларға кілемшені «қызғалдақ» оюларымен безендіруді үйрету. элементтердің</w:t>
            </w:r>
            <w:r w:rsidRPr="00784665">
              <w:rPr>
                <w:spacing w:val="-1"/>
              </w:rPr>
              <w:t xml:space="preserve"> </w:t>
            </w:r>
            <w:r w:rsidRPr="00784665">
              <w:t>орналасу</w:t>
            </w:r>
            <w:r w:rsidRPr="00784665">
              <w:rPr>
                <w:spacing w:val="-5"/>
              </w:rPr>
              <w:t xml:space="preserve"> </w:t>
            </w:r>
            <w:r w:rsidRPr="00784665">
              <w:t>ретін,</w:t>
            </w:r>
            <w:r w:rsidRPr="00784665">
              <w:rPr>
                <w:spacing w:val="-2"/>
              </w:rPr>
              <w:t xml:space="preserve"> </w:t>
            </w:r>
            <w:r w:rsidRPr="00784665">
              <w:t>олардың</w:t>
            </w:r>
            <w:r w:rsidRPr="00784665">
              <w:rPr>
                <w:spacing w:val="-1"/>
              </w:rPr>
              <w:t xml:space="preserve"> </w:t>
            </w:r>
            <w:r w:rsidRPr="00784665">
              <w:t>арасындағы</w:t>
            </w:r>
            <w:r w:rsidRPr="00784665">
              <w:rPr>
                <w:spacing w:val="-1"/>
              </w:rPr>
              <w:t xml:space="preserve"> </w:t>
            </w:r>
            <w:r w:rsidRPr="00784665">
              <w:t>қашықтықты</w:t>
            </w:r>
            <w:r w:rsidRPr="00784665">
              <w:rPr>
                <w:spacing w:val="-1"/>
              </w:rPr>
              <w:t xml:space="preserve"> </w:t>
            </w:r>
            <w:r w:rsidRPr="00784665">
              <w:t>сақтауды қалыптастыру.</w:t>
            </w:r>
          </w:p>
          <w:p w:rsidR="00784665" w:rsidRPr="00784665" w:rsidRDefault="00784665" w:rsidP="00825BA6">
            <w:pPr>
              <w:pStyle w:val="aa"/>
              <w:rPr>
                <w:b/>
                <w:bCs/>
              </w:rPr>
            </w:pPr>
            <w:r w:rsidRPr="00784665">
              <w:rPr>
                <w:b/>
                <w:bCs/>
              </w:rPr>
              <w:t xml:space="preserve">(сурет салу) </w:t>
            </w:r>
          </w:p>
          <w:p w:rsidR="00784665" w:rsidRPr="00784665" w:rsidRDefault="00784665" w:rsidP="00825BA6">
            <w:pPr>
              <w:pStyle w:val="aa"/>
              <w:rPr>
                <w:b/>
                <w:bCs/>
              </w:rPr>
            </w:pPr>
          </w:p>
          <w:p w:rsidR="00784665" w:rsidRPr="00784665" w:rsidRDefault="00784665" w:rsidP="00825BA6">
            <w:pPr>
              <w:pStyle w:val="aa"/>
            </w:pPr>
            <w:r w:rsidRPr="00784665">
              <w:lastRenderedPageBreak/>
              <w:t>«Жалқау қыз» ертегісін сахналау.</w:t>
            </w:r>
            <w:r w:rsidRPr="00784665">
              <w:rPr>
                <w:b/>
                <w:bCs/>
              </w:rPr>
              <w:t xml:space="preserve"> (көркем әдебиет)</w:t>
            </w:r>
          </w:p>
          <w:p w:rsidR="00784665" w:rsidRPr="00784665" w:rsidRDefault="00784665" w:rsidP="00825BA6">
            <w:pPr>
              <w:pStyle w:val="aa"/>
              <w:rPr>
                <w:b/>
                <w:bCs/>
              </w:rPr>
            </w:pPr>
          </w:p>
        </w:tc>
        <w:tc>
          <w:tcPr>
            <w:tcW w:w="2268" w:type="dxa"/>
          </w:tcPr>
          <w:p w:rsidR="00784665" w:rsidRPr="00784665" w:rsidRDefault="00784665" w:rsidP="00825BA6">
            <w:pPr>
              <w:pStyle w:val="aa"/>
              <w:rPr>
                <w:b/>
                <w:bCs/>
              </w:rPr>
            </w:pPr>
            <w:r w:rsidRPr="00784665">
              <w:lastRenderedPageBreak/>
              <w:t>Гүлдерді адамдар басып кетпес үшін,  қоршау жасауды ұйымдастыру</w:t>
            </w:r>
          </w:p>
          <w:p w:rsidR="00784665" w:rsidRPr="00784665" w:rsidRDefault="00784665" w:rsidP="00825BA6">
            <w:pPr>
              <w:pStyle w:val="aa"/>
              <w:rPr>
                <w:b/>
                <w:bCs/>
              </w:rPr>
            </w:pPr>
            <w:r w:rsidRPr="00784665">
              <w:rPr>
                <w:b/>
                <w:bCs/>
              </w:rPr>
              <w:t xml:space="preserve">  (құрастыру )</w:t>
            </w:r>
          </w:p>
          <w:p w:rsidR="00784665" w:rsidRPr="00784665" w:rsidRDefault="00784665" w:rsidP="00825BA6">
            <w:pPr>
              <w:pStyle w:val="aa"/>
              <w:rPr>
                <w:b/>
                <w:bCs/>
              </w:rPr>
            </w:pPr>
          </w:p>
          <w:p w:rsidR="00784665" w:rsidRPr="00784665" w:rsidRDefault="00784665" w:rsidP="00825BA6">
            <w:pPr>
              <w:pStyle w:val="aa"/>
            </w:pPr>
            <w:r w:rsidRPr="00784665">
              <w:t>Балалардың сұранысы бойынша кітаптан  ертегі оқып беру. Әдеби кейіпкерлердің әрекеттерін адамгершілік нормалары мен түсініктері тұрғысынан салыстырып бағалату</w:t>
            </w:r>
          </w:p>
          <w:p w:rsidR="00784665" w:rsidRPr="00784665" w:rsidRDefault="00784665" w:rsidP="00825BA6">
            <w:pPr>
              <w:pStyle w:val="aa"/>
              <w:rPr>
                <w:b/>
                <w:bCs/>
              </w:rPr>
            </w:pPr>
            <w:r w:rsidRPr="00784665">
              <w:rPr>
                <w:b/>
                <w:bCs/>
              </w:rPr>
              <w:t>(көркем әдебиет)</w:t>
            </w:r>
          </w:p>
          <w:p w:rsidR="00784665" w:rsidRPr="00784665" w:rsidRDefault="00784665" w:rsidP="00825BA6">
            <w:pPr>
              <w:pStyle w:val="aa"/>
              <w:rPr>
                <w:b/>
                <w:bCs/>
              </w:rPr>
            </w:pPr>
          </w:p>
        </w:tc>
        <w:tc>
          <w:tcPr>
            <w:tcW w:w="2410" w:type="dxa"/>
          </w:tcPr>
          <w:p w:rsidR="00784665" w:rsidRPr="00784665" w:rsidRDefault="00784665" w:rsidP="00825BA6">
            <w:pPr>
              <w:pStyle w:val="aa"/>
              <w:rPr>
                <w:bCs/>
              </w:rPr>
            </w:pPr>
            <w:r w:rsidRPr="00784665">
              <w:rPr>
                <w:bCs/>
              </w:rPr>
              <w:lastRenderedPageBreak/>
              <w:t>«Гүлдер саябағы» Құрылыс</w:t>
            </w:r>
            <w:r w:rsidRPr="00784665">
              <w:rPr>
                <w:bCs/>
                <w:spacing w:val="-4"/>
              </w:rPr>
              <w:t xml:space="preserve"> </w:t>
            </w:r>
            <w:r w:rsidRPr="00784665">
              <w:rPr>
                <w:bCs/>
              </w:rPr>
              <w:t xml:space="preserve">материалдарынан құрастыру ойындары. </w:t>
            </w:r>
          </w:p>
          <w:p w:rsidR="00784665" w:rsidRPr="00784665" w:rsidRDefault="00784665" w:rsidP="00825BA6">
            <w:pPr>
              <w:pStyle w:val="aa"/>
              <w:rPr>
                <w:b/>
                <w:bCs/>
              </w:rPr>
            </w:pPr>
            <w:r w:rsidRPr="00784665">
              <w:t>Құрылыс бөлшектеріне ұқыптылықпен қарау, ойнап болған соң оларды</w:t>
            </w:r>
            <w:r w:rsidRPr="00784665">
              <w:rPr>
                <w:spacing w:val="1"/>
              </w:rPr>
              <w:t xml:space="preserve"> </w:t>
            </w:r>
            <w:r w:rsidRPr="00784665">
              <w:t>жинау</w:t>
            </w:r>
            <w:r w:rsidRPr="00784665">
              <w:rPr>
                <w:spacing w:val="-5"/>
              </w:rPr>
              <w:t xml:space="preserve"> </w:t>
            </w:r>
            <w:r w:rsidRPr="00784665">
              <w:t>және</w:t>
            </w:r>
            <w:r w:rsidRPr="00784665">
              <w:rPr>
                <w:spacing w:val="-1"/>
              </w:rPr>
              <w:t xml:space="preserve"> </w:t>
            </w:r>
            <w:r w:rsidRPr="00784665">
              <w:t>орнына</w:t>
            </w:r>
            <w:r w:rsidRPr="00784665">
              <w:rPr>
                <w:spacing w:val="-4"/>
              </w:rPr>
              <w:t xml:space="preserve"> </w:t>
            </w:r>
            <w:r w:rsidRPr="00784665">
              <w:t>қою,</w:t>
            </w:r>
            <w:r w:rsidRPr="00784665">
              <w:rPr>
                <w:spacing w:val="-1"/>
              </w:rPr>
              <w:t xml:space="preserve"> </w:t>
            </w:r>
            <w:r w:rsidRPr="00784665">
              <w:t>құрастыру</w:t>
            </w:r>
            <w:r w:rsidRPr="00784665">
              <w:rPr>
                <w:spacing w:val="-5"/>
              </w:rPr>
              <w:t xml:space="preserve"> </w:t>
            </w:r>
            <w:r w:rsidRPr="00784665">
              <w:t>барысында</w:t>
            </w:r>
            <w:r w:rsidRPr="00784665">
              <w:rPr>
                <w:spacing w:val="-1"/>
              </w:rPr>
              <w:t xml:space="preserve"> </w:t>
            </w:r>
            <w:r w:rsidRPr="00784665">
              <w:t>қауіпсіздік</w:t>
            </w:r>
            <w:r w:rsidRPr="00784665">
              <w:rPr>
                <w:spacing w:val="-4"/>
              </w:rPr>
              <w:t xml:space="preserve"> </w:t>
            </w:r>
            <w:r w:rsidRPr="00784665">
              <w:t>ережелерін</w:t>
            </w:r>
            <w:r w:rsidRPr="00784665">
              <w:rPr>
                <w:spacing w:val="-3"/>
              </w:rPr>
              <w:t xml:space="preserve"> </w:t>
            </w:r>
            <w:r w:rsidRPr="00784665">
              <w:t xml:space="preserve">сақтау.  Ұжымдық құрастыруға қызығушылықты ояту. </w:t>
            </w:r>
          </w:p>
          <w:p w:rsidR="00784665" w:rsidRPr="00784665" w:rsidRDefault="00784665" w:rsidP="00825BA6">
            <w:pPr>
              <w:pStyle w:val="aa"/>
              <w:rPr>
                <w:b/>
                <w:bCs/>
              </w:rPr>
            </w:pPr>
            <w:r w:rsidRPr="00784665">
              <w:rPr>
                <w:b/>
                <w:bCs/>
              </w:rPr>
              <w:t xml:space="preserve">(құрастыру) </w:t>
            </w:r>
          </w:p>
          <w:p w:rsidR="00784665" w:rsidRPr="00784665" w:rsidRDefault="00784665" w:rsidP="00825BA6">
            <w:pPr>
              <w:pStyle w:val="aa"/>
              <w:rPr>
                <w:b/>
                <w:bCs/>
              </w:rPr>
            </w:pPr>
          </w:p>
          <w:p w:rsidR="00784665" w:rsidRPr="00784665" w:rsidRDefault="00784665" w:rsidP="00825BA6">
            <w:pPr>
              <w:pStyle w:val="aa"/>
            </w:pPr>
            <w:r w:rsidRPr="00784665">
              <w:t>Мүсіндеуде</w:t>
            </w:r>
            <w:r w:rsidRPr="00784665">
              <w:rPr>
                <w:spacing w:val="1"/>
              </w:rPr>
              <w:t xml:space="preserve"> </w:t>
            </w:r>
            <w:r w:rsidRPr="00784665">
              <w:t>қысу,</w:t>
            </w:r>
            <w:r w:rsidRPr="00784665">
              <w:rPr>
                <w:spacing w:val="1"/>
              </w:rPr>
              <w:t xml:space="preserve"> </w:t>
            </w:r>
            <w:r w:rsidRPr="00784665">
              <w:lastRenderedPageBreak/>
              <w:t>тарту,</w:t>
            </w:r>
            <w:r w:rsidRPr="00784665">
              <w:rPr>
                <w:spacing w:val="1"/>
              </w:rPr>
              <w:t xml:space="preserve"> </w:t>
            </w:r>
            <w:r w:rsidRPr="00784665">
              <w:t>басу</w:t>
            </w:r>
            <w:r w:rsidRPr="00784665">
              <w:rPr>
                <w:spacing w:val="1"/>
              </w:rPr>
              <w:t xml:space="preserve"> </w:t>
            </w:r>
            <w:r w:rsidRPr="00784665">
              <w:t>әдістерін</w:t>
            </w:r>
            <w:r w:rsidRPr="00784665">
              <w:rPr>
                <w:spacing w:val="1"/>
              </w:rPr>
              <w:t xml:space="preserve"> </w:t>
            </w:r>
            <w:r w:rsidRPr="00784665">
              <w:t>қолдану.</w:t>
            </w:r>
            <w:r w:rsidRPr="00784665">
              <w:rPr>
                <w:spacing w:val="1"/>
              </w:rPr>
              <w:t xml:space="preserve"> </w:t>
            </w:r>
            <w:r w:rsidRPr="00784665">
              <w:t>Кескішті</w:t>
            </w:r>
            <w:r w:rsidRPr="00784665">
              <w:rPr>
                <w:spacing w:val="1"/>
              </w:rPr>
              <w:t xml:space="preserve"> </w:t>
            </w:r>
            <w:r w:rsidRPr="00784665">
              <w:t>қолдануды</w:t>
            </w:r>
            <w:r w:rsidRPr="00784665">
              <w:rPr>
                <w:spacing w:val="1"/>
              </w:rPr>
              <w:t xml:space="preserve"> </w:t>
            </w:r>
            <w:r w:rsidRPr="00784665">
              <w:t>үйрету қызғалдақ гүлін мүсіндеуін ұйымдастыру.</w:t>
            </w:r>
          </w:p>
          <w:p w:rsidR="00784665" w:rsidRPr="00784665" w:rsidRDefault="00784665" w:rsidP="00825BA6">
            <w:pPr>
              <w:pStyle w:val="aa"/>
              <w:rPr>
                <w:b/>
                <w:bCs/>
              </w:rPr>
            </w:pPr>
            <w:r w:rsidRPr="00784665">
              <w:rPr>
                <w:b/>
                <w:bCs/>
              </w:rPr>
              <w:t>(мүсіндеу)</w:t>
            </w:r>
          </w:p>
          <w:p w:rsidR="00784665" w:rsidRPr="00784665" w:rsidRDefault="00784665" w:rsidP="00825BA6">
            <w:pPr>
              <w:pStyle w:val="aa"/>
              <w:rPr>
                <w:b/>
                <w:bCs/>
              </w:rPr>
            </w:pPr>
          </w:p>
          <w:p w:rsidR="00784665" w:rsidRPr="00784665" w:rsidRDefault="00784665" w:rsidP="00825BA6">
            <w:pPr>
              <w:pStyle w:val="aa"/>
            </w:pPr>
          </w:p>
        </w:tc>
      </w:tr>
      <w:tr w:rsidR="00784665" w:rsidRPr="00784665" w:rsidTr="00F96E53">
        <w:trPr>
          <w:trHeight w:val="2793"/>
        </w:trPr>
        <w:tc>
          <w:tcPr>
            <w:tcW w:w="3114" w:type="dxa"/>
          </w:tcPr>
          <w:p w:rsidR="00784665" w:rsidRPr="00825BA6" w:rsidRDefault="00784665" w:rsidP="00784665">
            <w:pPr>
              <w:rPr>
                <w:bCs/>
                <w:lang w:val="en-US"/>
              </w:rPr>
            </w:pPr>
            <w:r w:rsidRPr="00825BA6">
              <w:rPr>
                <w:bCs/>
                <w:lang w:val="en-US"/>
              </w:rPr>
              <w:lastRenderedPageBreak/>
              <w:t>Балалармен</w:t>
            </w:r>
            <w:r w:rsidRPr="00825BA6">
              <w:rPr>
                <w:bCs/>
                <w:spacing w:val="-2"/>
                <w:lang w:val="en-US"/>
              </w:rPr>
              <w:t xml:space="preserve"> </w:t>
            </w:r>
            <w:r w:rsidRPr="00825BA6">
              <w:rPr>
                <w:bCs/>
                <w:lang w:val="en-US"/>
              </w:rPr>
              <w:t>жеке</w:t>
            </w:r>
            <w:r w:rsidRPr="00825BA6">
              <w:rPr>
                <w:bCs/>
                <w:spacing w:val="-2"/>
                <w:lang w:val="en-US"/>
              </w:rPr>
              <w:t xml:space="preserve"> </w:t>
            </w:r>
            <w:r w:rsidRPr="00825BA6">
              <w:rPr>
                <w:bCs/>
                <w:lang w:val="en-US"/>
              </w:rPr>
              <w:t>жұмыс</w:t>
            </w:r>
          </w:p>
        </w:tc>
        <w:tc>
          <w:tcPr>
            <w:tcW w:w="2419" w:type="dxa"/>
          </w:tcPr>
          <w:p w:rsidR="00452250" w:rsidRDefault="00452250" w:rsidP="00452250">
            <w:pPr>
              <w:rPr>
                <w:sz w:val="24"/>
                <w:szCs w:val="24"/>
              </w:rPr>
            </w:pPr>
            <w:r w:rsidRPr="00180A00">
              <w:rPr>
                <w:b/>
                <w:sz w:val="24"/>
                <w:szCs w:val="24"/>
              </w:rPr>
              <w:t>«Ретімен орналастыр</w:t>
            </w:r>
            <w:r>
              <w:rPr>
                <w:sz w:val="24"/>
                <w:szCs w:val="24"/>
              </w:rPr>
              <w:t xml:space="preserve">»ойыны </w:t>
            </w:r>
          </w:p>
          <w:p w:rsidR="00784665" w:rsidRPr="00784665" w:rsidRDefault="00452250" w:rsidP="00452250">
            <w:r>
              <w:rPr>
                <w:sz w:val="24"/>
                <w:szCs w:val="24"/>
              </w:rPr>
              <w:t>Шарты үстелде ойыншықтар  тұрады сол ойыншықтарды санап ретімен орналастырады</w:t>
            </w:r>
          </w:p>
          <w:p w:rsidR="00452250" w:rsidRDefault="00452250" w:rsidP="00452250"/>
          <w:p w:rsidR="00452250" w:rsidRPr="00452250" w:rsidRDefault="00452250" w:rsidP="00452250"/>
        </w:tc>
        <w:tc>
          <w:tcPr>
            <w:tcW w:w="2258" w:type="dxa"/>
          </w:tcPr>
          <w:p w:rsidR="00452250" w:rsidRPr="00452250" w:rsidRDefault="00452250" w:rsidP="00452250">
            <w:pPr>
              <w:rPr>
                <w:b/>
              </w:rPr>
            </w:pPr>
            <w:r w:rsidRPr="00452250">
              <w:rPr>
                <w:b/>
              </w:rPr>
              <w:t>«Не өзгерді»</w:t>
            </w:r>
          </w:p>
          <w:p w:rsidR="00784665" w:rsidRPr="00784665" w:rsidRDefault="00452250" w:rsidP="00452250">
            <w:r w:rsidRPr="00452250">
              <w:t>Шар</w:t>
            </w:r>
            <w:r w:rsidR="00386308">
              <w:t>т</w:t>
            </w:r>
            <w:r w:rsidRPr="00452250">
              <w:t>ты Сандарды қойып балалар көздерін жұмған сәтте 1 санды алып тастаймыз</w:t>
            </w:r>
          </w:p>
        </w:tc>
        <w:tc>
          <w:tcPr>
            <w:tcW w:w="2410" w:type="dxa"/>
          </w:tcPr>
          <w:p w:rsidR="00452250" w:rsidRPr="00452250" w:rsidRDefault="00452250" w:rsidP="00452250">
            <w:r w:rsidRPr="00452250">
              <w:rPr>
                <w:b/>
              </w:rPr>
              <w:t>«Жыл»</w:t>
            </w:r>
            <w:r w:rsidRPr="00452250">
              <w:t xml:space="preserve"> атасы»дидактикалық ойын</w:t>
            </w:r>
          </w:p>
          <w:p w:rsidR="00784665" w:rsidRPr="00784665" w:rsidRDefault="00452250" w:rsidP="00452250">
            <w:r w:rsidRPr="00452250">
              <w:t>Шарты.жыл мезгілінің суреттерін сәйкестендіреді</w:t>
            </w:r>
          </w:p>
        </w:tc>
        <w:tc>
          <w:tcPr>
            <w:tcW w:w="2268" w:type="dxa"/>
          </w:tcPr>
          <w:p w:rsidR="00452250" w:rsidRPr="00452250" w:rsidRDefault="00452250" w:rsidP="00452250">
            <w:pPr>
              <w:rPr>
                <w:b/>
              </w:rPr>
            </w:pPr>
            <w:r w:rsidRPr="00452250">
              <w:rPr>
                <w:b/>
              </w:rPr>
              <w:t>Дидактикалық ойын</w:t>
            </w:r>
          </w:p>
          <w:p w:rsidR="00452250" w:rsidRPr="00452250" w:rsidRDefault="00452250" w:rsidP="00452250">
            <w:r w:rsidRPr="00452250">
              <w:t>«Ненің жұбы»</w:t>
            </w:r>
          </w:p>
          <w:p w:rsidR="00784665" w:rsidRPr="00784665" w:rsidRDefault="00452250" w:rsidP="00452250">
            <w:r w:rsidRPr="00452250">
              <w:t>Шарты:балаларға қандай заттардың жұпсыз болатынын түсіндіру</w:t>
            </w:r>
          </w:p>
        </w:tc>
        <w:tc>
          <w:tcPr>
            <w:tcW w:w="2410" w:type="dxa"/>
          </w:tcPr>
          <w:p w:rsidR="00452250" w:rsidRPr="00452250" w:rsidRDefault="00452250" w:rsidP="00452250">
            <w:pPr>
              <w:rPr>
                <w:b/>
              </w:rPr>
            </w:pPr>
            <w:r w:rsidRPr="00452250">
              <w:rPr>
                <w:b/>
              </w:rPr>
              <w:t>Дидактикалық ойын</w:t>
            </w:r>
          </w:p>
          <w:p w:rsidR="00452250" w:rsidRPr="00452250" w:rsidRDefault="00452250" w:rsidP="00452250">
            <w:r w:rsidRPr="00452250">
              <w:t>«Не артық»</w:t>
            </w:r>
          </w:p>
          <w:p w:rsidR="00784665" w:rsidRPr="00784665" w:rsidRDefault="00452250" w:rsidP="00452250">
            <w:r w:rsidRPr="00452250">
              <w:t>Шарты:Берілген суреттерді топтастырады олардың жалпы атауларын атайды</w:t>
            </w:r>
          </w:p>
        </w:tc>
      </w:tr>
      <w:tr w:rsidR="00E5118A" w:rsidRPr="00784665" w:rsidTr="00D45FC6">
        <w:trPr>
          <w:trHeight w:val="448"/>
        </w:trPr>
        <w:tc>
          <w:tcPr>
            <w:tcW w:w="3114" w:type="dxa"/>
          </w:tcPr>
          <w:p w:rsidR="00E5118A" w:rsidRPr="00E5118A" w:rsidRDefault="00E5118A" w:rsidP="00784665">
            <w:pPr>
              <w:rPr>
                <w:b/>
                <w:bCs/>
              </w:rPr>
            </w:pPr>
            <w:r>
              <w:rPr>
                <w:b/>
                <w:bCs/>
              </w:rPr>
              <w:t>Кешкі ас</w:t>
            </w:r>
          </w:p>
        </w:tc>
        <w:tc>
          <w:tcPr>
            <w:tcW w:w="11765" w:type="dxa"/>
            <w:gridSpan w:val="5"/>
          </w:tcPr>
          <w:p w:rsidR="00E5118A" w:rsidRPr="00E5118A" w:rsidRDefault="00E5118A" w:rsidP="00E5118A">
            <w:r w:rsidRPr="00E5118A">
              <w:t xml:space="preserve">Кезекшілердің жұмысы ( асхана құралдарын, майлықтарды үстелге қою, </w:t>
            </w:r>
            <w:r w:rsidRPr="00784665">
              <w:t>соңынан жинау</w:t>
            </w:r>
            <w:r w:rsidRPr="00E5118A">
              <w:t>)</w:t>
            </w:r>
          </w:p>
          <w:p w:rsidR="00E5118A" w:rsidRPr="00784665" w:rsidRDefault="00E5118A" w:rsidP="00E5118A">
            <w:pPr>
              <w:rPr>
                <w:b/>
                <w:bCs/>
              </w:rPr>
            </w:pPr>
            <w:r w:rsidRPr="00784665">
              <w:t>Балалардың мәдени-гигиеналық дағдыларын дамыту, тамақтану мәдениетін қалыптастыру. Үлкендер еңбегін бағалауға үйрету. (</w:t>
            </w:r>
            <w:r w:rsidRPr="00784665">
              <w:rPr>
                <w:b/>
                <w:bCs/>
              </w:rPr>
              <w:t>мәдени-гигеналық дағдылар, өзіне-өзі қызмет ету, еңбек әрекеті)</w:t>
            </w:r>
          </w:p>
          <w:p w:rsidR="00E5118A" w:rsidRPr="00784665" w:rsidRDefault="00E5118A" w:rsidP="00784665"/>
        </w:tc>
      </w:tr>
      <w:tr w:rsidR="00784665" w:rsidRPr="00784665" w:rsidTr="00ED6E1F">
        <w:trPr>
          <w:trHeight w:val="905"/>
        </w:trPr>
        <w:tc>
          <w:tcPr>
            <w:tcW w:w="3114" w:type="dxa"/>
          </w:tcPr>
          <w:p w:rsidR="00784665" w:rsidRPr="00784665" w:rsidRDefault="00784665" w:rsidP="00784665">
            <w:pPr>
              <w:rPr>
                <w:b/>
                <w:bCs/>
                <w:lang w:val="en-US"/>
              </w:rPr>
            </w:pPr>
            <w:r w:rsidRPr="00784665">
              <w:rPr>
                <w:b/>
                <w:bCs/>
                <w:lang w:val="en-US"/>
              </w:rPr>
              <w:t>Серуенге</w:t>
            </w:r>
            <w:r w:rsidRPr="00784665">
              <w:rPr>
                <w:b/>
                <w:bCs/>
                <w:spacing w:val="-4"/>
                <w:lang w:val="en-US"/>
              </w:rPr>
              <w:t xml:space="preserve"> </w:t>
            </w:r>
            <w:r w:rsidRPr="00784665">
              <w:rPr>
                <w:b/>
                <w:bCs/>
                <w:lang w:val="en-US"/>
              </w:rPr>
              <w:t>дайындық</w:t>
            </w:r>
          </w:p>
        </w:tc>
        <w:tc>
          <w:tcPr>
            <w:tcW w:w="11765" w:type="dxa"/>
            <w:gridSpan w:val="5"/>
          </w:tcPr>
          <w:p w:rsidR="00784665" w:rsidRPr="00784665" w:rsidRDefault="00784665" w:rsidP="00784665">
            <w:r w:rsidRPr="00784665">
              <w:t>Киімдерін реттілік сақтап дұрыс киінуге үйрету. Достарына  көмектесу.</w:t>
            </w:r>
          </w:p>
          <w:p w:rsidR="00784665" w:rsidRPr="00784665" w:rsidRDefault="00784665" w:rsidP="00784665">
            <w:r w:rsidRPr="00784665">
              <w:t>Қатармен жұптасып жүруді, қатарды бұзбауды  үйрету. Таза ауада қандай ойындар ойнайтынын балалармен жоспарлау. (</w:t>
            </w:r>
            <w:r w:rsidRPr="00784665">
              <w:rPr>
                <w:b/>
                <w:bCs/>
              </w:rPr>
              <w:t>сөйлеуді дамыту, өзіне-өзі қызмет ету дағдылары, ірі және ұсақ моториканы дамыту)</w:t>
            </w:r>
            <w:r w:rsidR="00ED6E1F">
              <w:t>.</w:t>
            </w:r>
          </w:p>
        </w:tc>
      </w:tr>
      <w:tr w:rsidR="00784665" w:rsidRPr="00784665" w:rsidTr="00F96E53">
        <w:trPr>
          <w:trHeight w:val="448"/>
        </w:trPr>
        <w:tc>
          <w:tcPr>
            <w:tcW w:w="3114" w:type="dxa"/>
          </w:tcPr>
          <w:p w:rsidR="00784665" w:rsidRPr="00784665" w:rsidRDefault="00784665" w:rsidP="00784665">
            <w:pPr>
              <w:rPr>
                <w:b/>
                <w:bCs/>
                <w:lang w:val="en-US"/>
              </w:rPr>
            </w:pPr>
            <w:r w:rsidRPr="00784665">
              <w:rPr>
                <w:b/>
                <w:bCs/>
                <w:lang w:val="en-US"/>
              </w:rPr>
              <w:t>Серуен</w:t>
            </w:r>
          </w:p>
        </w:tc>
        <w:tc>
          <w:tcPr>
            <w:tcW w:w="2419" w:type="dxa"/>
          </w:tcPr>
          <w:p w:rsidR="009336A6" w:rsidRDefault="00784665" w:rsidP="00784665">
            <w:r w:rsidRPr="00784665">
              <w:rPr>
                <w:b/>
                <w:bCs/>
              </w:rPr>
              <w:t xml:space="preserve">Қимылды ойын </w:t>
            </w:r>
            <w:r w:rsidR="009336A6">
              <w:t>«Поезд»</w:t>
            </w:r>
          </w:p>
          <w:p w:rsidR="00784665" w:rsidRPr="00784665" w:rsidRDefault="00784665" w:rsidP="00784665">
            <w:r w:rsidRPr="00784665">
              <w:t>Құмда гүлдердің суретін салу.</w:t>
            </w:r>
          </w:p>
          <w:p w:rsidR="00784665" w:rsidRPr="00784665" w:rsidRDefault="00784665" w:rsidP="00784665">
            <w:pPr>
              <w:rPr>
                <w:b/>
                <w:bCs/>
              </w:rPr>
            </w:pPr>
            <w:r w:rsidRPr="00784665">
              <w:rPr>
                <w:b/>
                <w:bCs/>
              </w:rPr>
              <w:t>(сурет салу)</w:t>
            </w:r>
          </w:p>
        </w:tc>
        <w:tc>
          <w:tcPr>
            <w:tcW w:w="2258" w:type="dxa"/>
          </w:tcPr>
          <w:p w:rsidR="00784665" w:rsidRPr="00784665" w:rsidRDefault="00784665" w:rsidP="00784665">
            <w:r w:rsidRPr="00784665">
              <w:t>Еркін ойындар</w:t>
            </w:r>
            <w:r w:rsidRPr="00784665">
              <w:rPr>
                <w:b/>
                <w:bCs/>
              </w:rPr>
              <w:t xml:space="preserve"> Қимылды ойын </w:t>
            </w:r>
            <w:r w:rsidRPr="00784665">
              <w:t>«Кішкентай маймылдар</w:t>
            </w:r>
          </w:p>
          <w:p w:rsidR="00784665" w:rsidRPr="00784665" w:rsidRDefault="00784665" w:rsidP="00784665"/>
        </w:tc>
        <w:tc>
          <w:tcPr>
            <w:tcW w:w="2410" w:type="dxa"/>
          </w:tcPr>
          <w:p w:rsidR="00784665" w:rsidRPr="00784665" w:rsidRDefault="00784665" w:rsidP="00784665">
            <w:pPr>
              <w:rPr>
                <w:b/>
                <w:bCs/>
              </w:rPr>
            </w:pPr>
            <w:r w:rsidRPr="00784665">
              <w:t>Еркін ойындар</w:t>
            </w:r>
            <w:r w:rsidRPr="00784665">
              <w:rPr>
                <w:b/>
                <w:bCs/>
              </w:rPr>
              <w:t xml:space="preserve"> </w:t>
            </w:r>
          </w:p>
          <w:p w:rsidR="00784665" w:rsidRPr="00784665" w:rsidRDefault="00784665" w:rsidP="00784665">
            <w:r w:rsidRPr="00784665">
              <w:rPr>
                <w:b/>
                <w:bCs/>
              </w:rPr>
              <w:t xml:space="preserve">Қимылды ойын </w:t>
            </w:r>
            <w:r w:rsidRPr="00784665">
              <w:t>«Шымшықтар мен мысық»</w:t>
            </w:r>
          </w:p>
          <w:p w:rsidR="00784665" w:rsidRPr="00784665" w:rsidRDefault="00784665" w:rsidP="00784665"/>
        </w:tc>
        <w:tc>
          <w:tcPr>
            <w:tcW w:w="2268" w:type="dxa"/>
          </w:tcPr>
          <w:p w:rsidR="00784665" w:rsidRPr="00784665" w:rsidRDefault="00784665" w:rsidP="00784665">
            <w:pPr>
              <w:jc w:val="both"/>
            </w:pPr>
            <w:r w:rsidRPr="00784665">
              <w:t>Еркін ойындар</w:t>
            </w:r>
          </w:p>
          <w:p w:rsidR="00784665" w:rsidRPr="00784665" w:rsidRDefault="00784665" w:rsidP="00784665">
            <w:r w:rsidRPr="00784665">
              <w:rPr>
                <w:b/>
                <w:bCs/>
              </w:rPr>
              <w:t>Қимылды ойын</w:t>
            </w:r>
          </w:p>
          <w:p w:rsidR="00784665" w:rsidRPr="00784665" w:rsidRDefault="00784665" w:rsidP="00784665">
            <w:r w:rsidRPr="00784665">
              <w:t>«Мекен мен балапандар»</w:t>
            </w:r>
          </w:p>
        </w:tc>
        <w:tc>
          <w:tcPr>
            <w:tcW w:w="2410" w:type="dxa"/>
          </w:tcPr>
          <w:p w:rsidR="00784665" w:rsidRPr="00784665" w:rsidRDefault="00784665" w:rsidP="00784665">
            <w:r w:rsidRPr="00784665">
              <w:t>Еркін ойындар</w:t>
            </w:r>
          </w:p>
          <w:p w:rsidR="00784665" w:rsidRPr="00784665" w:rsidRDefault="00784665" w:rsidP="00784665">
            <w:r w:rsidRPr="00784665">
              <w:t xml:space="preserve">Қағаздан гүлдердің пішінін жасау. </w:t>
            </w:r>
          </w:p>
          <w:p w:rsidR="00784665" w:rsidRPr="00784665" w:rsidRDefault="00784665" w:rsidP="00784665">
            <w:pPr>
              <w:rPr>
                <w:b/>
                <w:bCs/>
              </w:rPr>
            </w:pPr>
            <w:r w:rsidRPr="00784665">
              <w:t>(</w:t>
            </w:r>
            <w:r w:rsidRPr="00784665">
              <w:rPr>
                <w:b/>
                <w:bCs/>
              </w:rPr>
              <w:t>жапсыру)</w:t>
            </w:r>
          </w:p>
          <w:p w:rsidR="00784665" w:rsidRPr="00784665" w:rsidRDefault="00784665" w:rsidP="00784665">
            <w:pPr>
              <w:rPr>
                <w:b/>
                <w:bCs/>
              </w:rPr>
            </w:pPr>
            <w:r w:rsidRPr="00784665">
              <w:rPr>
                <w:b/>
                <w:bCs/>
              </w:rPr>
              <w:t>Қимылды ойын</w:t>
            </w:r>
          </w:p>
          <w:p w:rsidR="00784665" w:rsidRPr="00784665" w:rsidRDefault="009336A6" w:rsidP="00784665">
            <w:r>
              <w:t>«Мысық пен тышқан»</w:t>
            </w:r>
          </w:p>
        </w:tc>
      </w:tr>
      <w:tr w:rsidR="00784665" w:rsidRPr="00784665" w:rsidTr="00BC4DA4">
        <w:trPr>
          <w:trHeight w:val="448"/>
        </w:trPr>
        <w:tc>
          <w:tcPr>
            <w:tcW w:w="3114" w:type="dxa"/>
          </w:tcPr>
          <w:p w:rsidR="00784665" w:rsidRPr="00784665" w:rsidRDefault="00784665" w:rsidP="00784665">
            <w:pPr>
              <w:rPr>
                <w:b/>
                <w:bCs/>
                <w:lang w:val="en-US"/>
              </w:rPr>
            </w:pPr>
            <w:r w:rsidRPr="00784665">
              <w:rPr>
                <w:b/>
                <w:bCs/>
                <w:lang w:val="en-US"/>
              </w:rPr>
              <w:t>Балалардың</w:t>
            </w:r>
            <w:r w:rsidRPr="00784665">
              <w:rPr>
                <w:b/>
                <w:bCs/>
                <w:spacing w:val="-3"/>
                <w:lang w:val="en-US"/>
              </w:rPr>
              <w:t xml:space="preserve"> </w:t>
            </w:r>
            <w:r w:rsidRPr="00784665">
              <w:rPr>
                <w:b/>
                <w:bCs/>
                <w:lang w:val="en-US"/>
              </w:rPr>
              <w:t>үйге</w:t>
            </w:r>
            <w:r w:rsidRPr="00784665">
              <w:rPr>
                <w:b/>
                <w:bCs/>
                <w:spacing w:val="-3"/>
                <w:lang w:val="en-US"/>
              </w:rPr>
              <w:t xml:space="preserve"> </w:t>
            </w:r>
            <w:r w:rsidRPr="00784665">
              <w:rPr>
                <w:b/>
                <w:bCs/>
                <w:lang w:val="en-US"/>
              </w:rPr>
              <w:t>қайтуы</w:t>
            </w:r>
          </w:p>
        </w:tc>
        <w:tc>
          <w:tcPr>
            <w:tcW w:w="11765" w:type="dxa"/>
            <w:gridSpan w:val="5"/>
          </w:tcPr>
          <w:p w:rsidR="00784665" w:rsidRPr="00784665" w:rsidRDefault="00784665" w:rsidP="00784665">
            <w:r w:rsidRPr="00784665">
              <w:t xml:space="preserve">Оқып берген  ертегілерді  сахналауды үйде қайталау. </w:t>
            </w:r>
          </w:p>
          <w:p w:rsidR="00784665" w:rsidRPr="00784665" w:rsidRDefault="00784665" w:rsidP="00784665">
            <w:r w:rsidRPr="00784665">
              <w:t xml:space="preserve">Жер анаға құрмет  туралы әңгімелесуді оқып тыңдауды ұсыну.  </w:t>
            </w:r>
          </w:p>
        </w:tc>
      </w:tr>
    </w:tbl>
    <w:p w:rsidR="009336A6" w:rsidRDefault="009336A6" w:rsidP="00784665">
      <w:pPr>
        <w:widowControl/>
        <w:autoSpaceDE/>
        <w:autoSpaceDN/>
        <w:jc w:val="center"/>
        <w:rPr>
          <w:bCs/>
          <w:sz w:val="24"/>
          <w:szCs w:val="24"/>
          <w:lang w:eastAsia="ru-RU"/>
        </w:rPr>
      </w:pPr>
      <w:r>
        <w:rPr>
          <w:bCs/>
          <w:sz w:val="24"/>
          <w:szCs w:val="24"/>
          <w:lang w:eastAsia="ru-RU"/>
        </w:rPr>
        <w:t xml:space="preserve">                                              </w:t>
      </w:r>
    </w:p>
    <w:p w:rsidR="00784665" w:rsidRPr="009336A6" w:rsidRDefault="009336A6" w:rsidP="009336A6">
      <w:pPr>
        <w:widowControl/>
        <w:tabs>
          <w:tab w:val="center" w:pos="7610"/>
          <w:tab w:val="left" w:pos="11610"/>
        </w:tabs>
        <w:autoSpaceDE/>
        <w:autoSpaceDN/>
        <w:rPr>
          <w:bCs/>
          <w:sz w:val="24"/>
          <w:szCs w:val="24"/>
          <w:lang w:eastAsia="ru-RU"/>
        </w:rPr>
      </w:pPr>
      <w:r>
        <w:rPr>
          <w:bCs/>
          <w:sz w:val="24"/>
          <w:szCs w:val="24"/>
          <w:lang w:eastAsia="ru-RU"/>
        </w:rPr>
        <w:tab/>
        <w:t xml:space="preserve">                                                                                     </w:t>
      </w:r>
      <w:r w:rsidRPr="009336A6">
        <w:rPr>
          <w:bCs/>
          <w:sz w:val="24"/>
          <w:szCs w:val="24"/>
          <w:lang w:eastAsia="ru-RU"/>
        </w:rPr>
        <w:t xml:space="preserve">Тексерген </w:t>
      </w:r>
      <w:r>
        <w:rPr>
          <w:bCs/>
          <w:sz w:val="24"/>
          <w:szCs w:val="24"/>
          <w:lang w:eastAsia="ru-RU"/>
        </w:rPr>
        <w:tab/>
        <w:t xml:space="preserve"> Ташибаева Г.Ж</w:t>
      </w:r>
    </w:p>
    <w:p w:rsidR="00784665" w:rsidRPr="00784665" w:rsidRDefault="00784665" w:rsidP="00784665">
      <w:pPr>
        <w:widowControl/>
        <w:autoSpaceDE/>
        <w:autoSpaceDN/>
        <w:jc w:val="center"/>
        <w:rPr>
          <w:b/>
          <w:bCs/>
          <w:sz w:val="32"/>
          <w:szCs w:val="32"/>
          <w:u w:val="single"/>
          <w:lang w:eastAsia="ru-RU"/>
        </w:rPr>
      </w:pPr>
    </w:p>
    <w:p w:rsidR="003C329A" w:rsidRDefault="003C329A" w:rsidP="00784665">
      <w:pPr>
        <w:widowControl/>
        <w:autoSpaceDE/>
        <w:autoSpaceDN/>
        <w:jc w:val="center"/>
        <w:rPr>
          <w:bCs/>
          <w:sz w:val="24"/>
          <w:szCs w:val="24"/>
          <w:u w:val="single"/>
          <w:lang w:eastAsia="ru-RU"/>
        </w:rPr>
      </w:pPr>
    </w:p>
    <w:p w:rsidR="003C329A" w:rsidRDefault="003C329A" w:rsidP="00784665">
      <w:pPr>
        <w:widowControl/>
        <w:autoSpaceDE/>
        <w:autoSpaceDN/>
        <w:jc w:val="center"/>
        <w:rPr>
          <w:bCs/>
          <w:sz w:val="24"/>
          <w:szCs w:val="24"/>
          <w:u w:val="single"/>
          <w:lang w:eastAsia="ru-RU"/>
        </w:rPr>
      </w:pPr>
    </w:p>
    <w:p w:rsidR="003C329A" w:rsidRDefault="003C329A" w:rsidP="00784665">
      <w:pPr>
        <w:widowControl/>
        <w:autoSpaceDE/>
        <w:autoSpaceDN/>
        <w:jc w:val="center"/>
        <w:rPr>
          <w:bCs/>
          <w:sz w:val="24"/>
          <w:szCs w:val="24"/>
          <w:u w:val="single"/>
          <w:lang w:eastAsia="ru-RU"/>
        </w:rPr>
      </w:pPr>
    </w:p>
    <w:p w:rsidR="00327F9C" w:rsidRDefault="00327F9C" w:rsidP="00327F9C">
      <w:pPr>
        <w:widowControl/>
        <w:autoSpaceDE/>
        <w:autoSpaceDN/>
        <w:rPr>
          <w:bCs/>
          <w:sz w:val="24"/>
          <w:szCs w:val="24"/>
          <w:u w:val="single"/>
          <w:lang w:eastAsia="ru-RU"/>
        </w:rPr>
      </w:pPr>
    </w:p>
    <w:p w:rsidR="00784665" w:rsidRPr="00E3289D" w:rsidRDefault="00A43987" w:rsidP="00327F9C">
      <w:pPr>
        <w:widowControl/>
        <w:autoSpaceDE/>
        <w:autoSpaceDN/>
        <w:rPr>
          <w:bCs/>
          <w:sz w:val="24"/>
          <w:szCs w:val="24"/>
          <w:lang w:eastAsia="ru-RU"/>
        </w:rPr>
      </w:pPr>
      <w:r w:rsidRPr="00E3289D">
        <w:rPr>
          <w:bCs/>
          <w:sz w:val="24"/>
          <w:szCs w:val="24"/>
          <w:lang w:eastAsia="ru-RU"/>
        </w:rPr>
        <w:t xml:space="preserve">                                                       </w:t>
      </w:r>
      <w:r w:rsidR="00327F9C" w:rsidRPr="00E3289D">
        <w:rPr>
          <w:bCs/>
          <w:sz w:val="24"/>
          <w:szCs w:val="24"/>
          <w:lang w:eastAsia="ru-RU"/>
        </w:rPr>
        <w:t xml:space="preserve">                                 </w:t>
      </w:r>
      <w:r w:rsidR="00E3289D">
        <w:rPr>
          <w:bCs/>
          <w:sz w:val="24"/>
          <w:szCs w:val="24"/>
          <w:lang w:eastAsia="ru-RU"/>
        </w:rPr>
        <w:t xml:space="preserve">        </w:t>
      </w:r>
      <w:r w:rsidR="00784665" w:rsidRPr="00E3289D">
        <w:rPr>
          <w:bCs/>
          <w:sz w:val="24"/>
          <w:szCs w:val="24"/>
          <w:lang w:eastAsia="ru-RU"/>
        </w:rPr>
        <w:t>Сәуір айы  2023 жыл 4 апта</w:t>
      </w:r>
    </w:p>
    <w:p w:rsidR="00825BA6" w:rsidRPr="00E3289D" w:rsidRDefault="00825BA6" w:rsidP="00825BA6">
      <w:pPr>
        <w:widowControl/>
        <w:autoSpaceDE/>
        <w:autoSpaceDN/>
        <w:rPr>
          <w:bCs/>
          <w:sz w:val="24"/>
          <w:szCs w:val="24"/>
          <w:lang w:eastAsia="ru-RU"/>
        </w:rPr>
      </w:pPr>
      <w:r w:rsidRPr="00E3289D">
        <w:rPr>
          <w:bCs/>
          <w:sz w:val="24"/>
          <w:szCs w:val="24"/>
        </w:rPr>
        <w:t xml:space="preserve">                                                                                  </w:t>
      </w:r>
      <w:r w:rsidRPr="00E3289D">
        <w:rPr>
          <w:bCs/>
          <w:sz w:val="24"/>
          <w:szCs w:val="24"/>
          <w:lang w:eastAsia="ru-RU"/>
        </w:rPr>
        <w:t xml:space="preserve">Тәрбиелеу - білім беру процесінің циклограммасы </w:t>
      </w:r>
    </w:p>
    <w:p w:rsidR="00784665" w:rsidRPr="00E3289D" w:rsidRDefault="00094DC6" w:rsidP="009336A6">
      <w:pPr>
        <w:widowControl/>
        <w:autoSpaceDE/>
        <w:autoSpaceDN/>
        <w:jc w:val="center"/>
        <w:rPr>
          <w:bCs/>
          <w:sz w:val="24"/>
          <w:szCs w:val="24"/>
          <w:lang w:eastAsia="ru-RU"/>
        </w:rPr>
      </w:pPr>
      <w:r w:rsidRPr="00E3289D">
        <w:rPr>
          <w:bCs/>
          <w:sz w:val="24"/>
          <w:szCs w:val="24"/>
          <w:lang w:eastAsia="ru-RU"/>
        </w:rPr>
        <w:t>ересек «Балдауре</w:t>
      </w:r>
      <w:r w:rsidR="009336A6" w:rsidRPr="00E3289D">
        <w:rPr>
          <w:bCs/>
          <w:sz w:val="24"/>
          <w:szCs w:val="24"/>
          <w:lang w:eastAsia="ru-RU"/>
        </w:rPr>
        <w:t>н»тобы</w:t>
      </w:r>
    </w:p>
    <w:tbl>
      <w:tblPr>
        <w:tblStyle w:val="TableNormal"/>
        <w:tblW w:w="15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2410"/>
        <w:gridCol w:w="2268"/>
        <w:gridCol w:w="2268"/>
        <w:gridCol w:w="2268"/>
        <w:gridCol w:w="2268"/>
      </w:tblGrid>
      <w:tr w:rsidR="00784665" w:rsidRPr="00784665" w:rsidTr="00A753F8">
        <w:trPr>
          <w:trHeight w:val="552"/>
        </w:trPr>
        <w:tc>
          <w:tcPr>
            <w:tcW w:w="3534" w:type="dxa"/>
          </w:tcPr>
          <w:p w:rsidR="00784665" w:rsidRPr="00784665" w:rsidRDefault="00784665" w:rsidP="00784665">
            <w:pPr>
              <w:rPr>
                <w:b/>
                <w:bCs/>
                <w:lang w:val="ru-RU"/>
              </w:rPr>
            </w:pPr>
            <w:r w:rsidRPr="00784665">
              <w:rPr>
                <w:b/>
                <w:bCs/>
                <w:lang w:val="en-US"/>
              </w:rPr>
              <w:t>Күн</w:t>
            </w:r>
            <w:r w:rsidRPr="00784665">
              <w:rPr>
                <w:b/>
                <w:bCs/>
                <w:spacing w:val="-2"/>
                <w:lang w:val="en-US"/>
              </w:rPr>
              <w:t xml:space="preserve"> </w:t>
            </w:r>
            <w:r w:rsidRPr="00784665">
              <w:rPr>
                <w:b/>
                <w:bCs/>
                <w:lang w:val="en-US"/>
              </w:rPr>
              <w:t>тәртібінің</w:t>
            </w:r>
            <w:r w:rsidRPr="00784665">
              <w:rPr>
                <w:b/>
                <w:bCs/>
                <w:spacing w:val="-1"/>
                <w:lang w:val="en-US"/>
              </w:rPr>
              <w:t xml:space="preserve"> </w:t>
            </w:r>
            <w:r w:rsidRPr="00784665">
              <w:rPr>
                <w:b/>
                <w:bCs/>
                <w:lang w:val="ru-RU"/>
              </w:rPr>
              <w:t>кезе</w:t>
            </w:r>
            <w:r w:rsidRPr="00784665">
              <w:rPr>
                <w:b/>
                <w:bCs/>
              </w:rPr>
              <w:t>ңдері</w:t>
            </w:r>
            <w:r w:rsidRPr="00784665">
              <w:rPr>
                <w:b/>
                <w:bCs/>
                <w:lang w:val="ru-RU"/>
              </w:rPr>
              <w:t xml:space="preserve">  </w:t>
            </w:r>
          </w:p>
        </w:tc>
        <w:tc>
          <w:tcPr>
            <w:tcW w:w="2410" w:type="dxa"/>
          </w:tcPr>
          <w:p w:rsidR="00784665" w:rsidRPr="00784665" w:rsidRDefault="00784665" w:rsidP="00784665">
            <w:pPr>
              <w:jc w:val="center"/>
              <w:rPr>
                <w:b/>
                <w:bCs/>
                <w:lang w:val="en-US"/>
              </w:rPr>
            </w:pPr>
            <w:r w:rsidRPr="00784665">
              <w:rPr>
                <w:b/>
                <w:bCs/>
                <w:lang w:val="en-US"/>
              </w:rPr>
              <w:t>Дүйсенбі</w:t>
            </w:r>
          </w:p>
          <w:p w:rsidR="00784665" w:rsidRPr="00784665" w:rsidRDefault="00784665" w:rsidP="00784665">
            <w:pPr>
              <w:jc w:val="center"/>
              <w:rPr>
                <w:b/>
                <w:bCs/>
                <w:lang w:val="ru-RU"/>
              </w:rPr>
            </w:pPr>
            <w:r w:rsidRPr="00784665">
              <w:rPr>
                <w:b/>
                <w:bCs/>
                <w:lang w:val="ru-RU"/>
              </w:rPr>
              <w:t>24.04.2023</w:t>
            </w:r>
          </w:p>
        </w:tc>
        <w:tc>
          <w:tcPr>
            <w:tcW w:w="2268" w:type="dxa"/>
          </w:tcPr>
          <w:p w:rsidR="00784665" w:rsidRPr="00784665" w:rsidRDefault="00784665" w:rsidP="00784665">
            <w:pPr>
              <w:jc w:val="center"/>
              <w:rPr>
                <w:b/>
                <w:bCs/>
                <w:lang w:val="en-US"/>
              </w:rPr>
            </w:pPr>
            <w:r w:rsidRPr="00784665">
              <w:rPr>
                <w:b/>
                <w:bCs/>
                <w:lang w:val="en-US"/>
              </w:rPr>
              <w:t>Сейсенбі</w:t>
            </w:r>
          </w:p>
          <w:p w:rsidR="00784665" w:rsidRPr="00784665" w:rsidRDefault="00784665" w:rsidP="00784665">
            <w:pPr>
              <w:jc w:val="center"/>
              <w:rPr>
                <w:b/>
                <w:bCs/>
                <w:lang w:val="ru-RU"/>
              </w:rPr>
            </w:pPr>
            <w:r w:rsidRPr="00784665">
              <w:rPr>
                <w:b/>
                <w:bCs/>
                <w:lang w:val="ru-RU"/>
              </w:rPr>
              <w:t>25.04.2023</w:t>
            </w:r>
          </w:p>
        </w:tc>
        <w:tc>
          <w:tcPr>
            <w:tcW w:w="2268" w:type="dxa"/>
          </w:tcPr>
          <w:p w:rsidR="00784665" w:rsidRPr="00784665" w:rsidRDefault="00784665" w:rsidP="00784665">
            <w:pPr>
              <w:jc w:val="center"/>
              <w:rPr>
                <w:b/>
                <w:bCs/>
                <w:lang w:val="en-US"/>
              </w:rPr>
            </w:pPr>
            <w:r w:rsidRPr="00784665">
              <w:rPr>
                <w:b/>
                <w:bCs/>
                <w:lang w:val="en-US"/>
              </w:rPr>
              <w:t>Сәрсенбі</w:t>
            </w:r>
          </w:p>
          <w:p w:rsidR="00784665" w:rsidRPr="00784665" w:rsidRDefault="00784665" w:rsidP="00784665">
            <w:pPr>
              <w:jc w:val="center"/>
              <w:rPr>
                <w:b/>
                <w:bCs/>
                <w:lang w:val="ru-RU"/>
              </w:rPr>
            </w:pPr>
            <w:r w:rsidRPr="00784665">
              <w:rPr>
                <w:b/>
                <w:bCs/>
                <w:lang w:val="ru-RU"/>
              </w:rPr>
              <w:t>26.04.2023</w:t>
            </w:r>
          </w:p>
        </w:tc>
        <w:tc>
          <w:tcPr>
            <w:tcW w:w="2268" w:type="dxa"/>
          </w:tcPr>
          <w:p w:rsidR="00784665" w:rsidRPr="00784665" w:rsidRDefault="00784665" w:rsidP="00784665">
            <w:pPr>
              <w:jc w:val="center"/>
              <w:rPr>
                <w:b/>
                <w:bCs/>
                <w:lang w:val="en-US"/>
              </w:rPr>
            </w:pPr>
            <w:r w:rsidRPr="00784665">
              <w:rPr>
                <w:b/>
                <w:bCs/>
                <w:lang w:val="en-US"/>
              </w:rPr>
              <w:t>Бейсенбі</w:t>
            </w:r>
          </w:p>
          <w:p w:rsidR="00784665" w:rsidRPr="00784665" w:rsidRDefault="00784665" w:rsidP="00784665">
            <w:pPr>
              <w:jc w:val="center"/>
              <w:rPr>
                <w:b/>
                <w:bCs/>
              </w:rPr>
            </w:pPr>
            <w:r w:rsidRPr="00784665">
              <w:rPr>
                <w:b/>
                <w:bCs/>
                <w:lang w:val="ru-RU"/>
              </w:rPr>
              <w:t>27.04.2023</w:t>
            </w:r>
          </w:p>
        </w:tc>
        <w:tc>
          <w:tcPr>
            <w:tcW w:w="2268" w:type="dxa"/>
          </w:tcPr>
          <w:p w:rsidR="00784665" w:rsidRPr="00784665" w:rsidRDefault="00784665" w:rsidP="00784665">
            <w:pPr>
              <w:jc w:val="center"/>
              <w:rPr>
                <w:b/>
                <w:bCs/>
                <w:lang w:val="en-US"/>
              </w:rPr>
            </w:pPr>
            <w:r w:rsidRPr="00784665">
              <w:rPr>
                <w:b/>
                <w:bCs/>
                <w:lang w:val="en-US"/>
              </w:rPr>
              <w:t>Жұма</w:t>
            </w:r>
          </w:p>
          <w:p w:rsidR="00784665" w:rsidRPr="00784665" w:rsidRDefault="00784665" w:rsidP="00784665">
            <w:pPr>
              <w:jc w:val="center"/>
              <w:rPr>
                <w:b/>
                <w:bCs/>
                <w:lang w:val="ru-RU"/>
              </w:rPr>
            </w:pPr>
            <w:r w:rsidRPr="00784665">
              <w:rPr>
                <w:b/>
                <w:bCs/>
                <w:lang w:val="ru-RU"/>
              </w:rPr>
              <w:t>28.04.2023</w:t>
            </w:r>
          </w:p>
        </w:tc>
      </w:tr>
      <w:tr w:rsidR="00784665" w:rsidRPr="00784665" w:rsidTr="00A753F8">
        <w:trPr>
          <w:trHeight w:val="277"/>
        </w:trPr>
        <w:tc>
          <w:tcPr>
            <w:tcW w:w="3534" w:type="dxa"/>
          </w:tcPr>
          <w:p w:rsidR="00784665" w:rsidRPr="00784665" w:rsidRDefault="00784665" w:rsidP="00784665">
            <w:pPr>
              <w:rPr>
                <w:b/>
                <w:bCs/>
                <w:lang w:val="en-US"/>
              </w:rPr>
            </w:pPr>
            <w:r w:rsidRPr="00784665">
              <w:rPr>
                <w:b/>
                <w:bCs/>
                <w:lang w:val="en-US"/>
              </w:rPr>
              <w:t>Балаларды</w:t>
            </w:r>
            <w:r w:rsidRPr="00784665">
              <w:rPr>
                <w:b/>
                <w:bCs/>
                <w:spacing w:val="-1"/>
                <w:lang w:val="en-US"/>
              </w:rPr>
              <w:t xml:space="preserve"> </w:t>
            </w:r>
            <w:r w:rsidRPr="00784665">
              <w:rPr>
                <w:b/>
                <w:bCs/>
                <w:lang w:val="en-US"/>
              </w:rPr>
              <w:t>қабылдау</w:t>
            </w:r>
          </w:p>
        </w:tc>
        <w:tc>
          <w:tcPr>
            <w:tcW w:w="11482" w:type="dxa"/>
            <w:gridSpan w:val="5"/>
          </w:tcPr>
          <w:p w:rsidR="00784665" w:rsidRPr="00327F9C" w:rsidRDefault="00784665" w:rsidP="00784665">
            <w:pPr>
              <w:rPr>
                <w:b/>
                <w:bCs/>
              </w:rPr>
            </w:pPr>
            <w:r w:rsidRPr="00784665">
              <w:t xml:space="preserve">Көңілді  қарсы алып, көңіл-күйлерін, денсаулығын сұрау.  Баладан  өз отбасында қандай шаруамен айналысқаны жайлы айтып беруге тарту  </w:t>
            </w:r>
            <w:r w:rsidRPr="00784665">
              <w:rPr>
                <w:b/>
                <w:bCs/>
              </w:rPr>
              <w:t>(сөйлеуді дамыту).</w:t>
            </w:r>
          </w:p>
        </w:tc>
      </w:tr>
      <w:tr w:rsidR="00784665" w:rsidRPr="00784665" w:rsidTr="00A753F8">
        <w:trPr>
          <w:trHeight w:val="551"/>
        </w:trPr>
        <w:tc>
          <w:tcPr>
            <w:tcW w:w="3534" w:type="dxa"/>
          </w:tcPr>
          <w:p w:rsidR="00784665" w:rsidRPr="00784665" w:rsidRDefault="00784665" w:rsidP="00784665">
            <w:pPr>
              <w:rPr>
                <w:b/>
                <w:bCs/>
                <w:lang w:val="ru-RU"/>
              </w:rPr>
            </w:pPr>
            <w:r w:rsidRPr="00784665">
              <w:rPr>
                <w:b/>
                <w:bCs/>
                <w:lang w:val="ru-RU"/>
              </w:rPr>
              <w:t>Ата-аналармен</w:t>
            </w:r>
            <w:r w:rsidRPr="00784665">
              <w:rPr>
                <w:b/>
                <w:bCs/>
                <w:spacing w:val="-6"/>
                <w:lang w:val="ru-RU"/>
              </w:rPr>
              <w:t xml:space="preserve"> </w:t>
            </w:r>
            <w:r w:rsidRPr="00784665">
              <w:rPr>
                <w:b/>
                <w:bCs/>
                <w:lang w:val="ru-RU"/>
              </w:rPr>
              <w:t>әңгімелесу,</w:t>
            </w:r>
          </w:p>
          <w:p w:rsidR="00784665" w:rsidRPr="00784665" w:rsidRDefault="00784665" w:rsidP="00784665">
            <w:pPr>
              <w:rPr>
                <w:b/>
                <w:bCs/>
                <w:lang w:val="ru-RU"/>
              </w:rPr>
            </w:pPr>
            <w:r w:rsidRPr="00784665">
              <w:rPr>
                <w:b/>
                <w:bCs/>
                <w:lang w:val="ru-RU"/>
              </w:rPr>
              <w:t>кеңес</w:t>
            </w:r>
            <w:r w:rsidRPr="00784665">
              <w:rPr>
                <w:b/>
                <w:bCs/>
                <w:spacing w:val="-1"/>
                <w:lang w:val="ru-RU"/>
              </w:rPr>
              <w:t xml:space="preserve"> </w:t>
            </w:r>
            <w:r w:rsidRPr="00784665">
              <w:rPr>
                <w:b/>
                <w:bCs/>
                <w:lang w:val="ru-RU"/>
              </w:rPr>
              <w:t>беру</w:t>
            </w:r>
          </w:p>
        </w:tc>
        <w:tc>
          <w:tcPr>
            <w:tcW w:w="11482" w:type="dxa"/>
            <w:gridSpan w:val="5"/>
          </w:tcPr>
          <w:p w:rsidR="00784665" w:rsidRPr="00784665" w:rsidRDefault="00784665" w:rsidP="00784665">
            <w:r w:rsidRPr="00784665">
              <w:t xml:space="preserve">Ата –аналармен пікірлесу. </w:t>
            </w:r>
          </w:p>
        </w:tc>
      </w:tr>
      <w:tr w:rsidR="00784665" w:rsidRPr="00784665" w:rsidTr="00A753F8">
        <w:trPr>
          <w:trHeight w:val="1655"/>
        </w:trPr>
        <w:tc>
          <w:tcPr>
            <w:tcW w:w="3534" w:type="dxa"/>
          </w:tcPr>
          <w:p w:rsidR="00784665" w:rsidRPr="00784665" w:rsidRDefault="00784665" w:rsidP="00784665">
            <w:pPr>
              <w:rPr>
                <w:b/>
                <w:bCs/>
                <w:spacing w:val="-57"/>
              </w:rPr>
            </w:pPr>
            <w:r w:rsidRPr="00784665">
              <w:rPr>
                <w:b/>
                <w:bCs/>
              </w:rPr>
              <w:lastRenderedPageBreak/>
              <w:t>Балалардың дербес әрекеті</w:t>
            </w:r>
            <w:r w:rsidRPr="00784665">
              <w:rPr>
                <w:b/>
                <w:bCs/>
                <w:spacing w:val="-57"/>
              </w:rPr>
              <w:t xml:space="preserve"> </w:t>
            </w:r>
          </w:p>
          <w:p w:rsidR="00784665" w:rsidRPr="00784665" w:rsidRDefault="00784665" w:rsidP="00784665">
            <w:pPr>
              <w:rPr>
                <w:b/>
                <w:bCs/>
              </w:rPr>
            </w:pPr>
            <w:r w:rsidRPr="00784665">
              <w:rPr>
                <w:b/>
                <w:bCs/>
              </w:rPr>
              <w:t>(баяу қимылды ойындар,</w:t>
            </w:r>
            <w:r w:rsidRPr="00784665">
              <w:rPr>
                <w:b/>
                <w:bCs/>
                <w:spacing w:val="1"/>
              </w:rPr>
              <w:t xml:space="preserve"> </w:t>
            </w:r>
            <w:r w:rsidRPr="00784665">
              <w:rPr>
                <w:b/>
                <w:bCs/>
              </w:rPr>
              <w:t>үстел</w:t>
            </w:r>
            <w:r w:rsidRPr="00784665">
              <w:rPr>
                <w:b/>
                <w:bCs/>
                <w:spacing w:val="-1"/>
              </w:rPr>
              <w:t xml:space="preserve"> </w:t>
            </w:r>
            <w:r w:rsidRPr="00784665">
              <w:rPr>
                <w:b/>
                <w:bCs/>
              </w:rPr>
              <w:t>үсті ойындары, бейнелеу әрекеті, кітаптар</w:t>
            </w:r>
            <w:r w:rsidRPr="00784665">
              <w:rPr>
                <w:b/>
                <w:bCs/>
                <w:spacing w:val="-58"/>
              </w:rPr>
              <w:t xml:space="preserve"> </w:t>
            </w:r>
            <w:r w:rsidRPr="00784665">
              <w:rPr>
                <w:b/>
                <w:bCs/>
              </w:rPr>
              <w:t>қарау және тағы басқа</w:t>
            </w:r>
            <w:r w:rsidRPr="00784665">
              <w:rPr>
                <w:b/>
                <w:bCs/>
                <w:spacing w:val="1"/>
              </w:rPr>
              <w:t xml:space="preserve"> </w:t>
            </w:r>
            <w:r w:rsidRPr="00784665">
              <w:rPr>
                <w:b/>
                <w:bCs/>
              </w:rPr>
              <w:t>әрекеттер)</w:t>
            </w:r>
          </w:p>
        </w:tc>
        <w:tc>
          <w:tcPr>
            <w:tcW w:w="11482" w:type="dxa"/>
            <w:gridSpan w:val="5"/>
          </w:tcPr>
          <w:p w:rsidR="00784665" w:rsidRPr="00784665" w:rsidRDefault="00784665" w:rsidP="00784665">
            <w:pPr>
              <w:rPr>
                <w:rFonts w:eastAsia="Calibri"/>
              </w:rPr>
            </w:pPr>
            <w:r w:rsidRPr="00784665">
              <w:t xml:space="preserve">Топта балалармен шағын ойын орталықтарында еркін ойындарды ұйымдастыру, үстел үсті ойындары. </w:t>
            </w:r>
            <w:r w:rsidRPr="00784665">
              <w:rPr>
                <w:rFonts w:eastAsia="Calibri"/>
              </w:rPr>
              <w:t>Дидактикалық ойын:</w:t>
            </w:r>
            <w:r w:rsidRPr="00784665">
              <w:rPr>
                <w:bCs/>
              </w:rPr>
              <w:t xml:space="preserve"> «Не жетпейді?»  (суреттер бойынша), </w:t>
            </w:r>
            <w:r w:rsidRPr="00784665">
              <w:t xml:space="preserve">Ғажайып қоржын  (ішіндегі затты сипап сезу арқылы анықтау,атын атау), «Ғажайып сандық». </w:t>
            </w:r>
          </w:p>
          <w:p w:rsidR="00784665" w:rsidRPr="00784665" w:rsidRDefault="003C329A" w:rsidP="00784665">
            <w:r>
              <w:t>Шығармашылық бұрышында</w:t>
            </w:r>
            <w:r w:rsidR="00784665" w:rsidRPr="00784665">
              <w:t xml:space="preserve"> сурет салу, суретті кітапшаларды бояу, ермексазбен және түрлі түсті қағаздармен еркін өз бетінше жұмыстар. </w:t>
            </w:r>
          </w:p>
          <w:p w:rsidR="00784665" w:rsidRPr="00784665" w:rsidRDefault="00784665" w:rsidP="00784665">
            <w:r w:rsidRPr="00784665">
              <w:t xml:space="preserve">Құрастыру материалдарымен құрастыру ойындары, кітаптарды қарату, суреттер бойынша әңгімелеу, ертегілер құрастыру. </w:t>
            </w:r>
          </w:p>
          <w:p w:rsidR="00784665" w:rsidRPr="00784665" w:rsidRDefault="00784665" w:rsidP="00784665">
            <w:r w:rsidRPr="00784665">
              <w:t>Балармен жеке жұмыс.</w:t>
            </w:r>
            <w:r w:rsidRPr="00784665">
              <w:rPr>
                <w:b/>
                <w:bCs/>
              </w:rPr>
              <w:t xml:space="preserve"> </w:t>
            </w:r>
            <w:r w:rsidRPr="00784665">
              <w:rPr>
                <w:spacing w:val="-1"/>
              </w:rPr>
              <w:t>Бөлме</w:t>
            </w:r>
            <w:r w:rsidRPr="00784665">
              <w:rPr>
                <w:spacing w:val="-17"/>
              </w:rPr>
              <w:t xml:space="preserve"> </w:t>
            </w:r>
            <w:r w:rsidRPr="00784665">
              <w:rPr>
                <w:spacing w:val="-1"/>
              </w:rPr>
              <w:t>өсімдіктеріне</w:t>
            </w:r>
            <w:r w:rsidRPr="00784665">
              <w:rPr>
                <w:spacing w:val="-15"/>
              </w:rPr>
              <w:t xml:space="preserve"> </w:t>
            </w:r>
            <w:r w:rsidRPr="00784665">
              <w:t>және</w:t>
            </w:r>
            <w:r w:rsidRPr="00784665">
              <w:rPr>
                <w:spacing w:val="-15"/>
              </w:rPr>
              <w:t xml:space="preserve"> </w:t>
            </w:r>
            <w:r w:rsidRPr="00784665">
              <w:t>табиғат</w:t>
            </w:r>
            <w:r w:rsidRPr="00784665">
              <w:rPr>
                <w:spacing w:val="-16"/>
              </w:rPr>
              <w:t xml:space="preserve"> </w:t>
            </w:r>
            <w:r w:rsidRPr="00784665">
              <w:t>бұрышындағы</w:t>
            </w:r>
            <w:r w:rsidRPr="00784665">
              <w:rPr>
                <w:spacing w:val="-12"/>
              </w:rPr>
              <w:t xml:space="preserve"> </w:t>
            </w:r>
            <w:r w:rsidRPr="00784665">
              <w:t>жануарларға</w:t>
            </w:r>
            <w:r w:rsidRPr="00784665">
              <w:rPr>
                <w:spacing w:val="-14"/>
              </w:rPr>
              <w:t xml:space="preserve"> </w:t>
            </w:r>
            <w:r w:rsidRPr="00784665">
              <w:t>күтім</w:t>
            </w:r>
            <w:r w:rsidRPr="00784665">
              <w:rPr>
                <w:spacing w:val="-13"/>
              </w:rPr>
              <w:t xml:space="preserve"> </w:t>
            </w:r>
            <w:r w:rsidRPr="00784665">
              <w:t>жасату,</w:t>
            </w:r>
            <w:r w:rsidRPr="00784665">
              <w:rPr>
                <w:spacing w:val="-67"/>
              </w:rPr>
              <w:t xml:space="preserve"> </w:t>
            </w:r>
            <w:r w:rsidRPr="00784665">
              <w:t>адамның</w:t>
            </w:r>
            <w:r w:rsidRPr="00784665">
              <w:rPr>
                <w:spacing w:val="1"/>
              </w:rPr>
              <w:t xml:space="preserve"> </w:t>
            </w:r>
            <w:r w:rsidRPr="00784665">
              <w:t>табиғатқа</w:t>
            </w:r>
            <w:r w:rsidRPr="00784665">
              <w:rPr>
                <w:spacing w:val="1"/>
              </w:rPr>
              <w:t xml:space="preserve"> </w:t>
            </w:r>
            <w:r w:rsidRPr="00784665">
              <w:t>қамқорлық</w:t>
            </w:r>
            <w:r w:rsidRPr="00784665">
              <w:rPr>
                <w:spacing w:val="1"/>
              </w:rPr>
              <w:t xml:space="preserve"> </w:t>
            </w:r>
            <w:r w:rsidRPr="00784665">
              <w:t>танытуының</w:t>
            </w:r>
            <w:r w:rsidRPr="00784665">
              <w:rPr>
                <w:spacing w:val="1"/>
              </w:rPr>
              <w:t xml:space="preserve"> </w:t>
            </w:r>
            <w:r w:rsidRPr="00784665">
              <w:t>маңызы</w:t>
            </w:r>
            <w:r w:rsidRPr="00784665">
              <w:rPr>
                <w:spacing w:val="1"/>
              </w:rPr>
              <w:t xml:space="preserve"> </w:t>
            </w:r>
            <w:r w:rsidRPr="00784665">
              <w:t>туралы</w:t>
            </w:r>
            <w:r w:rsidRPr="00784665">
              <w:rPr>
                <w:spacing w:val="1"/>
              </w:rPr>
              <w:t xml:space="preserve"> </w:t>
            </w:r>
            <w:r w:rsidRPr="00784665">
              <w:t>білімдерін</w:t>
            </w:r>
            <w:r w:rsidRPr="00784665">
              <w:rPr>
                <w:spacing w:val="1"/>
              </w:rPr>
              <w:t xml:space="preserve"> </w:t>
            </w:r>
            <w:r w:rsidRPr="00784665">
              <w:t>қалыптастыру</w:t>
            </w:r>
          </w:p>
        </w:tc>
      </w:tr>
      <w:tr w:rsidR="00784665" w:rsidRPr="00784665" w:rsidTr="00A753F8">
        <w:trPr>
          <w:trHeight w:val="325"/>
        </w:trPr>
        <w:tc>
          <w:tcPr>
            <w:tcW w:w="3534" w:type="dxa"/>
          </w:tcPr>
          <w:p w:rsidR="00784665" w:rsidRPr="00784665" w:rsidRDefault="00784665" w:rsidP="00784665">
            <w:pPr>
              <w:rPr>
                <w:b/>
                <w:bCs/>
                <w:lang w:val="en-US"/>
              </w:rPr>
            </w:pPr>
            <w:r w:rsidRPr="00784665">
              <w:rPr>
                <w:b/>
                <w:bCs/>
                <w:lang w:val="en-US"/>
              </w:rPr>
              <w:t>Таңертенгі</w:t>
            </w:r>
            <w:r w:rsidRPr="00784665">
              <w:rPr>
                <w:b/>
                <w:bCs/>
                <w:spacing w:val="-3"/>
                <w:lang w:val="en-US"/>
              </w:rPr>
              <w:t xml:space="preserve"> </w:t>
            </w:r>
            <w:r w:rsidRPr="00784665">
              <w:rPr>
                <w:b/>
                <w:bCs/>
                <w:lang w:val="en-US"/>
              </w:rPr>
              <w:t>жаттығу</w:t>
            </w:r>
          </w:p>
        </w:tc>
        <w:tc>
          <w:tcPr>
            <w:tcW w:w="11482" w:type="dxa"/>
            <w:gridSpan w:val="5"/>
          </w:tcPr>
          <w:tbl>
            <w:tblPr>
              <w:tblStyle w:val="ae"/>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13919"/>
            </w:tblGrid>
            <w:tr w:rsidR="00E5118A" w:rsidRPr="00F459C1" w:rsidTr="00D45FC6">
              <w:tc>
                <w:tcPr>
                  <w:tcW w:w="648" w:type="dxa"/>
                  <w:hideMark/>
                </w:tcPr>
                <w:p w:rsidR="00E5118A" w:rsidRPr="00F459C1" w:rsidRDefault="00E5118A" w:rsidP="00E5118A">
                  <w:pPr>
                    <w:rPr>
                      <w:szCs w:val="28"/>
                    </w:rPr>
                  </w:pPr>
                  <w:r w:rsidRPr="00F459C1">
                    <w:rPr>
                      <w:szCs w:val="28"/>
                    </w:rPr>
                    <w:t>І</w:t>
                  </w:r>
                </w:p>
              </w:tc>
              <w:tc>
                <w:tcPr>
                  <w:tcW w:w="13919" w:type="dxa"/>
                  <w:hideMark/>
                </w:tcPr>
                <w:p w:rsidR="00E5118A" w:rsidRPr="00F459C1" w:rsidRDefault="00E5118A" w:rsidP="00E5118A">
                  <w:pPr>
                    <w:rPr>
                      <w:szCs w:val="28"/>
                    </w:rPr>
                  </w:pPr>
                  <w:r w:rsidRPr="00F459C1">
                    <w:rPr>
                      <w:szCs w:val="28"/>
                    </w:rPr>
                    <w:t>Жүру, адымдап жүру, кедергілер арасымен жүру, жүгіру, жәй жүру, бағана бойынша қатарға тұру</w:t>
                  </w:r>
                </w:p>
              </w:tc>
            </w:tr>
            <w:tr w:rsidR="00E5118A" w:rsidRPr="00F459C1" w:rsidTr="00D45FC6">
              <w:tc>
                <w:tcPr>
                  <w:tcW w:w="648" w:type="dxa"/>
                  <w:hideMark/>
                </w:tcPr>
                <w:p w:rsidR="00E5118A" w:rsidRPr="00F459C1" w:rsidRDefault="00E5118A" w:rsidP="00E5118A">
                  <w:pPr>
                    <w:rPr>
                      <w:szCs w:val="28"/>
                    </w:rPr>
                  </w:pPr>
                  <w:r w:rsidRPr="00F459C1">
                    <w:rPr>
                      <w:szCs w:val="28"/>
                    </w:rPr>
                    <w:t>ІІ</w:t>
                  </w:r>
                </w:p>
              </w:tc>
              <w:tc>
                <w:tcPr>
                  <w:tcW w:w="13919" w:type="dxa"/>
                  <w:hideMark/>
                </w:tcPr>
                <w:p w:rsidR="00E5118A" w:rsidRPr="00F459C1" w:rsidRDefault="00E5118A" w:rsidP="00E5118A">
                  <w:pPr>
                    <w:rPr>
                      <w:szCs w:val="28"/>
                    </w:rPr>
                  </w:pPr>
                  <w:r w:rsidRPr="00F459C1">
                    <w:rPr>
                      <w:szCs w:val="28"/>
                    </w:rPr>
                    <w:t>1б.қ аяқтың арасы ашық, таяқша төменде</w:t>
                  </w:r>
                </w:p>
                <w:p w:rsidR="00E5118A" w:rsidRPr="00F459C1" w:rsidRDefault="00E5118A" w:rsidP="00E5118A">
                  <w:pPr>
                    <w:rPr>
                      <w:szCs w:val="28"/>
                    </w:rPr>
                  </w:pPr>
                  <w:r w:rsidRPr="00F459C1">
                    <w:rPr>
                      <w:szCs w:val="28"/>
                    </w:rPr>
                    <w:t>1 таяқшаны жоғары көтеру, 2б.қ оралу 4-5 рет қайталау.</w:t>
                  </w:r>
                </w:p>
                <w:p w:rsidR="00E5118A" w:rsidRPr="00F459C1" w:rsidRDefault="00E5118A" w:rsidP="00E5118A">
                  <w:pPr>
                    <w:rPr>
                      <w:szCs w:val="28"/>
                    </w:rPr>
                  </w:pPr>
                  <w:r w:rsidRPr="00F459C1">
                    <w:rPr>
                      <w:szCs w:val="28"/>
                    </w:rPr>
                    <w:t>2б.қ аяқтың арасы ашық, таяқша кеудеде1-таяқшаны алға созу, 2 отыру 3 тұру 4б.қ оралу 4-5рет</w:t>
                  </w:r>
                </w:p>
                <w:p w:rsidR="00E5118A" w:rsidRPr="00F459C1" w:rsidRDefault="00E5118A" w:rsidP="00E5118A">
                  <w:pPr>
                    <w:rPr>
                      <w:szCs w:val="28"/>
                    </w:rPr>
                  </w:pPr>
                  <w:r w:rsidRPr="00F459C1">
                    <w:rPr>
                      <w:szCs w:val="28"/>
                    </w:rPr>
                    <w:t xml:space="preserve">3б.қ аяқтың арасы ашық, таяқ жоғарыда  1-еңкейіп таяқшаны жерге қою, 2-қолды жоғары көтеру, </w:t>
                  </w:r>
                </w:p>
                <w:p w:rsidR="00E5118A" w:rsidRPr="00F459C1" w:rsidRDefault="00E5118A" w:rsidP="00E5118A">
                  <w:pPr>
                    <w:rPr>
                      <w:szCs w:val="28"/>
                    </w:rPr>
                  </w:pPr>
                  <w:r w:rsidRPr="00F459C1">
                    <w:rPr>
                      <w:szCs w:val="28"/>
                    </w:rPr>
                    <w:t>3 еңкейіп таяқшаны жоғары көтеру 4б.қ оралу. 4-5 рет қайталау.</w:t>
                  </w:r>
                </w:p>
                <w:p w:rsidR="00E5118A" w:rsidRPr="00F459C1" w:rsidRDefault="00E5118A" w:rsidP="00E5118A">
                  <w:pPr>
                    <w:rPr>
                      <w:szCs w:val="28"/>
                    </w:rPr>
                  </w:pPr>
                  <w:r w:rsidRPr="00F459C1">
                    <w:rPr>
                      <w:szCs w:val="28"/>
                    </w:rPr>
                    <w:t>4б.қ аяқтың арасы ашық, таяқ жоғарыда.1-оңға қарай тербелу, 2б.қ оралу. 3-солға қарай тербелу. 4б.қ оралу 4-5 рет 5 қос аяқпен секіру. 7-8 секунд</w:t>
                  </w:r>
                </w:p>
              </w:tc>
            </w:tr>
            <w:tr w:rsidR="00E5118A" w:rsidRPr="00F459C1" w:rsidTr="00D45FC6">
              <w:tc>
                <w:tcPr>
                  <w:tcW w:w="648" w:type="dxa"/>
                  <w:hideMark/>
                </w:tcPr>
                <w:p w:rsidR="00E5118A" w:rsidRPr="00F459C1" w:rsidRDefault="00E5118A" w:rsidP="00E5118A">
                  <w:pPr>
                    <w:rPr>
                      <w:szCs w:val="28"/>
                    </w:rPr>
                  </w:pPr>
                  <w:r w:rsidRPr="00F459C1">
                    <w:rPr>
                      <w:szCs w:val="28"/>
                    </w:rPr>
                    <w:t>ІІІ</w:t>
                  </w:r>
                </w:p>
              </w:tc>
              <w:tc>
                <w:tcPr>
                  <w:tcW w:w="13919" w:type="dxa"/>
                  <w:hideMark/>
                </w:tcPr>
                <w:p w:rsidR="00E5118A" w:rsidRPr="00F459C1" w:rsidRDefault="00E5118A" w:rsidP="00E5118A">
                  <w:pPr>
                    <w:rPr>
                      <w:szCs w:val="28"/>
                    </w:rPr>
                  </w:pPr>
                  <w:r w:rsidRPr="00F459C1">
                    <w:rPr>
                      <w:szCs w:val="28"/>
                    </w:rPr>
                    <w:t>Еркін тыныс алу жаттығулары</w:t>
                  </w:r>
                </w:p>
              </w:tc>
            </w:tr>
          </w:tbl>
          <w:p w:rsidR="00784665" w:rsidRPr="00784665" w:rsidRDefault="00784665" w:rsidP="00E5118A"/>
        </w:tc>
      </w:tr>
      <w:tr w:rsidR="00784665" w:rsidRPr="00784665" w:rsidTr="00A753F8">
        <w:trPr>
          <w:trHeight w:val="321"/>
        </w:trPr>
        <w:tc>
          <w:tcPr>
            <w:tcW w:w="3534" w:type="dxa"/>
          </w:tcPr>
          <w:p w:rsidR="00784665" w:rsidRPr="00784665" w:rsidRDefault="00784665" w:rsidP="00784665">
            <w:pPr>
              <w:rPr>
                <w:b/>
                <w:bCs/>
                <w:lang w:val="en-US"/>
              </w:rPr>
            </w:pPr>
            <w:r w:rsidRPr="00784665">
              <w:rPr>
                <w:b/>
                <w:bCs/>
                <w:lang w:val="en-US"/>
              </w:rPr>
              <w:t>Таңғы</w:t>
            </w:r>
            <w:r w:rsidRPr="00784665">
              <w:rPr>
                <w:b/>
                <w:bCs/>
                <w:spacing w:val="-4"/>
                <w:lang w:val="en-US"/>
              </w:rPr>
              <w:t xml:space="preserve"> </w:t>
            </w:r>
            <w:r w:rsidRPr="00784665">
              <w:rPr>
                <w:b/>
                <w:bCs/>
                <w:lang w:val="en-US"/>
              </w:rPr>
              <w:t>ас</w:t>
            </w:r>
          </w:p>
        </w:tc>
        <w:tc>
          <w:tcPr>
            <w:tcW w:w="11482" w:type="dxa"/>
            <w:gridSpan w:val="5"/>
          </w:tcPr>
          <w:p w:rsidR="00784665" w:rsidRPr="00784665" w:rsidRDefault="00784665" w:rsidP="00784665">
            <w:r w:rsidRPr="00784665">
              <w:t>Таңғы ас алдында қолдарын сумен сабындап жуу мәдениетін қалыптастыру</w:t>
            </w:r>
            <w:r w:rsidRPr="00784665">
              <w:rPr>
                <w:lang w:val="en-US"/>
              </w:rPr>
              <w:t xml:space="preserve">. </w:t>
            </w:r>
            <w:r w:rsidRPr="00784665">
              <w:rPr>
                <w:b/>
                <w:bCs/>
              </w:rPr>
              <w:t>(мәдени-гигиеналық дағдылар, өзіне-өзі қызмет ету, кезекшілердің еңбек әрекеті)</w:t>
            </w:r>
          </w:p>
          <w:p w:rsidR="00784665" w:rsidRPr="00784665" w:rsidRDefault="00784665" w:rsidP="00784665">
            <w:r w:rsidRPr="00784665">
              <w:t>Өз орнын тауып отыру. Ас болсын   сөзін айтуды қалыптастыру. Таза және ұқыпты тамақтануды, қасықты  дұрыс ұстауды, тамақтанған кезінде ауызын жауып отырып, асықпай әбден шайнауды үйрету.</w:t>
            </w:r>
            <w:r w:rsidRPr="00784665">
              <w:rPr>
                <w:rFonts w:eastAsia="Calibri"/>
                <w:kern w:val="24"/>
              </w:rPr>
              <w:t xml:space="preserve"> </w:t>
            </w:r>
            <w:r w:rsidRPr="00784665">
              <w:t xml:space="preserve">Тамақтанып болғаннан кейін алғыс айту, ас қайыруды пысықтау. </w:t>
            </w:r>
            <w:r w:rsidRPr="00784665">
              <w:rPr>
                <w:rFonts w:eastAsia="Calibri"/>
                <w:b/>
                <w:bCs/>
              </w:rPr>
              <w:t>(сөйлеуді дамыту)</w:t>
            </w:r>
          </w:p>
        </w:tc>
      </w:tr>
      <w:tr w:rsidR="00784665" w:rsidRPr="00784665" w:rsidTr="00327F9C">
        <w:trPr>
          <w:trHeight w:val="132"/>
        </w:trPr>
        <w:tc>
          <w:tcPr>
            <w:tcW w:w="3534" w:type="dxa"/>
          </w:tcPr>
          <w:p w:rsidR="00784665" w:rsidRPr="00784665" w:rsidRDefault="00784665" w:rsidP="00784665">
            <w:pPr>
              <w:rPr>
                <w:b/>
                <w:bCs/>
                <w:lang w:val="en-US"/>
              </w:rPr>
            </w:pPr>
            <w:r w:rsidRPr="00784665">
              <w:rPr>
                <w:b/>
                <w:bCs/>
                <w:lang w:val="en-US"/>
              </w:rPr>
              <w:t>Ұйымдастырылған</w:t>
            </w:r>
            <w:r w:rsidRPr="00784665">
              <w:rPr>
                <w:b/>
                <w:bCs/>
                <w:spacing w:val="-2"/>
                <w:lang w:val="en-US"/>
              </w:rPr>
              <w:t xml:space="preserve"> </w:t>
            </w:r>
            <w:r w:rsidRPr="00784665">
              <w:rPr>
                <w:b/>
                <w:bCs/>
                <w:lang w:val="en-US"/>
              </w:rPr>
              <w:t>іс-әрекетке</w:t>
            </w:r>
          </w:p>
          <w:p w:rsidR="00784665" w:rsidRPr="00784665" w:rsidRDefault="00784665" w:rsidP="00784665">
            <w:pPr>
              <w:rPr>
                <w:b/>
                <w:bCs/>
                <w:lang w:val="en-US"/>
              </w:rPr>
            </w:pPr>
            <w:r w:rsidRPr="00784665">
              <w:rPr>
                <w:b/>
                <w:bCs/>
              </w:rPr>
              <w:t>д</w:t>
            </w:r>
            <w:r w:rsidRPr="00784665">
              <w:rPr>
                <w:b/>
                <w:bCs/>
                <w:lang w:val="en-US"/>
              </w:rPr>
              <w:t>айындық</w:t>
            </w:r>
          </w:p>
        </w:tc>
        <w:tc>
          <w:tcPr>
            <w:tcW w:w="11482" w:type="dxa"/>
            <w:gridSpan w:val="5"/>
          </w:tcPr>
          <w:p w:rsidR="00784665" w:rsidRPr="00784665" w:rsidRDefault="00784665" w:rsidP="00784665">
            <w:r w:rsidRPr="00784665">
              <w:t xml:space="preserve">Таңғы жиын. Бір біріне жақсы тілектер айтқызу. </w:t>
            </w:r>
          </w:p>
          <w:p w:rsidR="00784665" w:rsidRPr="00784665" w:rsidRDefault="00784665" w:rsidP="00784665">
            <w:r w:rsidRPr="00784665">
              <w:t xml:space="preserve">Балалардың  жаңалықтармен  бөлісуін ұйымдастыру. </w:t>
            </w:r>
          </w:p>
          <w:p w:rsidR="00784665" w:rsidRPr="00327F9C" w:rsidRDefault="00784665" w:rsidP="00784665">
            <w:pPr>
              <w:rPr>
                <w:b/>
                <w:bCs/>
              </w:rPr>
            </w:pPr>
            <w:r w:rsidRPr="00784665">
              <w:t xml:space="preserve">«Бір шаңырақ астында» тақырыбында әңгімелесу.  Бірлескен жоспарларды, мәселелерді талқылату, қызығушылықтары бойынша әрекет түрін таңдау, ережелер туралы келісу және т. б. </w:t>
            </w:r>
            <w:r w:rsidRPr="00784665">
              <w:rPr>
                <w:b/>
                <w:bCs/>
              </w:rPr>
              <w:t>(сөйлеуді дамыту)</w:t>
            </w:r>
          </w:p>
        </w:tc>
      </w:tr>
      <w:tr w:rsidR="00784665" w:rsidRPr="00327F9C" w:rsidTr="00A753F8">
        <w:trPr>
          <w:trHeight w:val="522"/>
        </w:trPr>
        <w:tc>
          <w:tcPr>
            <w:tcW w:w="3534" w:type="dxa"/>
            <w:vMerge w:val="restart"/>
          </w:tcPr>
          <w:p w:rsidR="00784665" w:rsidRPr="00784665" w:rsidRDefault="00784665" w:rsidP="00784665">
            <w:pPr>
              <w:rPr>
                <w:b/>
                <w:bCs/>
              </w:rPr>
            </w:pPr>
            <w:r w:rsidRPr="00784665">
              <w:rPr>
                <w:b/>
                <w:bCs/>
              </w:rPr>
              <w:t>Ұйымдастырылған</w:t>
            </w:r>
          </w:p>
          <w:p w:rsidR="00784665" w:rsidRPr="00784665" w:rsidRDefault="00784665" w:rsidP="00784665">
            <w:pPr>
              <w:rPr>
                <w:b/>
                <w:bCs/>
              </w:rPr>
            </w:pPr>
            <w:r w:rsidRPr="00784665">
              <w:rPr>
                <w:b/>
                <w:bCs/>
                <w:lang w:val="en-US"/>
              </w:rPr>
              <w:t>іс-әрекет</w:t>
            </w:r>
            <w:r w:rsidRPr="00784665">
              <w:rPr>
                <w:b/>
                <w:bCs/>
                <w:lang w:val="ru-RU"/>
              </w:rPr>
              <w:t>тер</w:t>
            </w:r>
          </w:p>
        </w:tc>
        <w:tc>
          <w:tcPr>
            <w:tcW w:w="2410" w:type="dxa"/>
            <w:tcBorders>
              <w:bottom w:val="single" w:sz="4" w:space="0" w:color="auto"/>
            </w:tcBorders>
          </w:tcPr>
          <w:p w:rsidR="00784665" w:rsidRPr="00945255" w:rsidRDefault="00784665" w:rsidP="00784665">
            <w:pPr>
              <w:jc w:val="center"/>
              <w:rPr>
                <w:b/>
                <w:bCs/>
              </w:rPr>
            </w:pPr>
            <w:r w:rsidRPr="00945255">
              <w:rPr>
                <w:b/>
                <w:bCs/>
              </w:rPr>
              <w:t>Дене шынықтыру</w:t>
            </w:r>
          </w:p>
          <w:p w:rsidR="009336A6" w:rsidRPr="00945255" w:rsidRDefault="009336A6" w:rsidP="009336A6">
            <w:pPr>
              <w:autoSpaceDE/>
              <w:autoSpaceDN/>
              <w:spacing w:after="200" w:line="276" w:lineRule="auto"/>
              <w:rPr>
                <w:b/>
                <w:color w:val="000000"/>
                <w:sz w:val="24"/>
                <w:szCs w:val="24"/>
                <w:lang w:eastAsia="ru-RU"/>
              </w:rPr>
            </w:pPr>
            <w:r w:rsidRPr="00945255">
              <w:rPr>
                <w:bCs/>
                <w:iCs/>
                <w:sz w:val="24"/>
                <w:szCs w:val="24"/>
                <w:lang w:eastAsia="ru-RU"/>
              </w:rPr>
              <w:t>Кеудеге арналған жаттығулар</w:t>
            </w:r>
            <w:r w:rsidRPr="00945255">
              <w:rPr>
                <w:b/>
                <w:color w:val="000000"/>
                <w:sz w:val="24"/>
                <w:szCs w:val="24"/>
                <w:lang w:eastAsia="ru-RU"/>
              </w:rPr>
              <w:t>.</w:t>
            </w:r>
            <w:r>
              <w:rPr>
                <w:b/>
                <w:color w:val="000000"/>
                <w:sz w:val="24"/>
                <w:szCs w:val="24"/>
                <w:lang w:eastAsia="ru-RU"/>
              </w:rPr>
              <w:t xml:space="preserve">  </w:t>
            </w:r>
            <w:r w:rsidRPr="00945255">
              <w:rPr>
                <w:b/>
                <w:color w:val="000000"/>
                <w:sz w:val="24"/>
                <w:szCs w:val="24"/>
                <w:lang w:eastAsia="ru-RU"/>
              </w:rPr>
              <w:t xml:space="preserve">Мақсаты: </w:t>
            </w:r>
            <w:r w:rsidRPr="00945255">
              <w:rPr>
                <w:bCs/>
                <w:sz w:val="24"/>
                <w:szCs w:val="24"/>
                <w:lang w:eastAsia="ru-RU"/>
              </w:rPr>
              <w:t xml:space="preserve">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w:t>
            </w:r>
          </w:p>
          <w:p w:rsidR="009336A6" w:rsidRPr="00945255" w:rsidRDefault="009336A6" w:rsidP="009336A6">
            <w:pPr>
              <w:widowControl/>
              <w:shd w:val="clear" w:color="auto" w:fill="FFFFFF"/>
              <w:autoSpaceDE/>
              <w:autoSpaceDN/>
              <w:spacing w:after="200" w:line="276" w:lineRule="auto"/>
              <w:rPr>
                <w:color w:val="000000"/>
                <w:sz w:val="24"/>
                <w:szCs w:val="24"/>
                <w:lang w:eastAsia="ru-RU"/>
              </w:rPr>
            </w:pPr>
            <w:r w:rsidRPr="00945255">
              <w:rPr>
                <w:b/>
                <w:color w:val="000000"/>
                <w:sz w:val="24"/>
                <w:szCs w:val="24"/>
                <w:lang w:eastAsia="ru-RU"/>
              </w:rPr>
              <w:lastRenderedPageBreak/>
              <w:t>ЖДЖ:</w:t>
            </w:r>
            <w:r w:rsidRPr="00945255">
              <w:rPr>
                <w:color w:val="000000"/>
                <w:sz w:val="24"/>
                <w:szCs w:val="24"/>
                <w:lang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9336A6" w:rsidRPr="00945255" w:rsidRDefault="009336A6" w:rsidP="009336A6">
            <w:pPr>
              <w:widowControl/>
              <w:autoSpaceDE/>
              <w:autoSpaceDN/>
              <w:spacing w:after="200" w:line="276" w:lineRule="auto"/>
              <w:rPr>
                <w:color w:val="000000"/>
                <w:sz w:val="24"/>
                <w:szCs w:val="24"/>
                <w:lang w:eastAsia="ru-RU"/>
              </w:rPr>
            </w:pPr>
            <w:r w:rsidRPr="00945255">
              <w:rPr>
                <w:color w:val="000000"/>
                <w:sz w:val="24"/>
                <w:szCs w:val="24"/>
                <w:lang w:eastAsia="ru-RU"/>
              </w:rPr>
              <w:t>Негізгі қимыл-қозғалыс жаттығулары:</w:t>
            </w:r>
            <w:r>
              <w:rPr>
                <w:color w:val="000000"/>
                <w:sz w:val="24"/>
                <w:szCs w:val="24"/>
                <w:lang w:eastAsia="ru-RU"/>
              </w:rPr>
              <w:t xml:space="preserve"> </w:t>
            </w:r>
            <w:r w:rsidRPr="00945255">
              <w:rPr>
                <w:sz w:val="24"/>
                <w:szCs w:val="24"/>
                <w:lang w:eastAsia="ru-RU"/>
              </w:rPr>
              <w:t xml:space="preserve">1.Бірнеше доға астынан еңбектеу. </w:t>
            </w:r>
          </w:p>
          <w:p w:rsidR="009336A6" w:rsidRPr="00945255" w:rsidRDefault="009336A6" w:rsidP="009336A6">
            <w:pPr>
              <w:widowControl/>
              <w:autoSpaceDE/>
              <w:autoSpaceDN/>
              <w:spacing w:after="200" w:line="276" w:lineRule="auto"/>
              <w:rPr>
                <w:color w:val="000000"/>
                <w:sz w:val="24"/>
                <w:szCs w:val="24"/>
                <w:lang w:eastAsia="ru-RU"/>
              </w:rPr>
            </w:pPr>
            <w:r w:rsidRPr="00945255">
              <w:rPr>
                <w:color w:val="000000"/>
                <w:sz w:val="24"/>
                <w:szCs w:val="24"/>
                <w:lang w:eastAsia="ru-RU"/>
              </w:rPr>
              <w:t>2.</w:t>
            </w:r>
            <w:r w:rsidRPr="00945255">
              <w:rPr>
                <w:sz w:val="24"/>
                <w:szCs w:val="24"/>
                <w:lang w:eastAsia="ru-RU"/>
              </w:rPr>
              <w:t xml:space="preserve"> Допты қақпа арқылы домалатуды қайталау.</w:t>
            </w:r>
          </w:p>
          <w:p w:rsidR="009336A6" w:rsidRPr="009336A6" w:rsidRDefault="009336A6" w:rsidP="009336A6">
            <w:pPr>
              <w:widowControl/>
              <w:autoSpaceDE/>
              <w:autoSpaceDN/>
              <w:spacing w:after="200" w:line="276" w:lineRule="auto"/>
              <w:rPr>
                <w:sz w:val="24"/>
                <w:szCs w:val="24"/>
                <w:lang w:eastAsia="ru-RU"/>
              </w:rPr>
            </w:pPr>
            <w:r w:rsidRPr="00945255">
              <w:rPr>
                <w:b/>
                <w:color w:val="000000"/>
                <w:sz w:val="24"/>
                <w:szCs w:val="24"/>
                <w:lang w:eastAsia="ru-RU"/>
              </w:rPr>
              <w:t xml:space="preserve">Ойын: </w:t>
            </w:r>
            <w:r>
              <w:rPr>
                <w:sz w:val="28"/>
                <w:szCs w:val="28"/>
                <w:lang w:eastAsia="ru-RU"/>
              </w:rPr>
              <w:t>«</w:t>
            </w:r>
            <w:r w:rsidRPr="009336A6">
              <w:rPr>
                <w:sz w:val="24"/>
                <w:szCs w:val="24"/>
                <w:lang w:eastAsia="ru-RU"/>
              </w:rPr>
              <w:t>Қамалды қорғау»</w:t>
            </w:r>
            <w:r w:rsidRPr="009336A6">
              <w:rPr>
                <w:color w:val="333333"/>
                <w:sz w:val="24"/>
                <w:szCs w:val="24"/>
                <w:lang w:eastAsia="ru-RU"/>
              </w:rPr>
              <w:t xml:space="preserve">Ойнаушылардың санына шек </w:t>
            </w:r>
            <w:r>
              <w:rPr>
                <w:color w:val="333333"/>
                <w:sz w:val="24"/>
                <w:szCs w:val="24"/>
                <w:lang w:eastAsia="ru-RU"/>
              </w:rPr>
              <w:t xml:space="preserve">        </w:t>
            </w:r>
            <w:r w:rsidRPr="009336A6">
              <w:rPr>
                <w:color w:val="333333"/>
                <w:sz w:val="24"/>
                <w:szCs w:val="24"/>
                <w:lang w:eastAsia="ru-RU"/>
              </w:rPr>
              <w:t>қойылмайды</w:t>
            </w:r>
            <w:r>
              <w:rPr>
                <w:sz w:val="24"/>
                <w:szCs w:val="24"/>
                <w:lang w:eastAsia="ru-RU"/>
              </w:rPr>
              <w:t xml:space="preserve">         </w:t>
            </w:r>
            <w:r>
              <w:rPr>
                <w:rFonts w:eastAsia="Calibri"/>
                <w:bCs/>
                <w:color w:val="333333"/>
                <w:sz w:val="24"/>
                <w:szCs w:val="24"/>
                <w:lang w:eastAsia="ru-RU"/>
              </w:rPr>
              <w:t xml:space="preserve">Ойын ержесі </w:t>
            </w:r>
            <w:r>
              <w:rPr>
                <w:color w:val="333333"/>
                <w:sz w:val="24"/>
                <w:szCs w:val="24"/>
                <w:lang w:eastAsia="ru-RU"/>
              </w:rPr>
              <w:t xml:space="preserve">:            </w:t>
            </w:r>
            <w:r w:rsidRPr="009336A6">
              <w:rPr>
                <w:color w:val="333333"/>
                <w:sz w:val="24"/>
                <w:szCs w:val="24"/>
                <w:lang w:eastAsia="ru-RU"/>
              </w:rPr>
              <w:t>ойыншылар үлкен шеңбердің бойына қатарға тұрады. Шеңбердің ортасына «қамал», яғни орындықты қояды, ал бір ойыншы оны қорғайтын болады. Шеңбер бойында тұрған ойыншылар қамалды атқылай бастайды, ал қорғаушы болса допты «қамалға» тигізбеуге тырысады. Допты «қамалға» тигізген бала қорғаушымен орын алмастырады. Ойын осылайша жалғаса береді.</w:t>
            </w:r>
            <w:r>
              <w:rPr>
                <w:sz w:val="24"/>
                <w:szCs w:val="24"/>
                <w:lang w:eastAsia="ru-RU"/>
              </w:rPr>
              <w:t xml:space="preserve">          </w:t>
            </w:r>
            <w:r w:rsidRPr="009336A6">
              <w:rPr>
                <w:b/>
                <w:color w:val="000000"/>
                <w:sz w:val="24"/>
                <w:szCs w:val="24"/>
                <w:lang w:eastAsia="ru-RU"/>
              </w:rPr>
              <w:t xml:space="preserve">Қорытынды: </w:t>
            </w:r>
            <w:r>
              <w:rPr>
                <w:b/>
                <w:color w:val="000000"/>
                <w:sz w:val="24"/>
                <w:szCs w:val="24"/>
                <w:lang w:eastAsia="ru-RU"/>
              </w:rPr>
              <w:t xml:space="preserve">  </w:t>
            </w:r>
            <w:r w:rsidRPr="009336A6">
              <w:rPr>
                <w:color w:val="000000"/>
                <w:sz w:val="24"/>
                <w:szCs w:val="24"/>
                <w:lang w:eastAsia="ru-RU"/>
              </w:rPr>
              <w:t xml:space="preserve">«Денені еркін ұста» </w:t>
            </w:r>
            <w:r w:rsidRPr="009336A6">
              <w:rPr>
                <w:color w:val="000000"/>
                <w:sz w:val="24"/>
                <w:szCs w:val="24"/>
                <w:lang w:eastAsia="ru-RU"/>
              </w:rPr>
              <w:lastRenderedPageBreak/>
              <w:t>баяу әуен ырғағымен демалу.</w:t>
            </w:r>
          </w:p>
        </w:tc>
        <w:tc>
          <w:tcPr>
            <w:tcW w:w="2268" w:type="dxa"/>
            <w:tcBorders>
              <w:bottom w:val="single" w:sz="4" w:space="0" w:color="auto"/>
            </w:tcBorders>
          </w:tcPr>
          <w:p w:rsidR="00784665" w:rsidRPr="00945255" w:rsidRDefault="00784665" w:rsidP="005F2CF2">
            <w:pPr>
              <w:pStyle w:val="aa"/>
              <w:rPr>
                <w:rFonts w:eastAsia="Calibri"/>
                <w:b/>
                <w:lang w:val="kk-KZ"/>
              </w:rPr>
            </w:pPr>
            <w:r w:rsidRPr="00945255">
              <w:rPr>
                <w:rFonts w:eastAsia="Calibri"/>
                <w:b/>
                <w:lang w:val="kk-KZ"/>
              </w:rPr>
              <w:lastRenderedPageBreak/>
              <w:t>Музыка</w:t>
            </w:r>
          </w:p>
          <w:p w:rsidR="00A753F8" w:rsidRPr="00945255" w:rsidRDefault="00A753F8" w:rsidP="005F2CF2">
            <w:pPr>
              <w:pStyle w:val="aa"/>
              <w:rPr>
                <w:rFonts w:eastAsia="Calibri"/>
                <w:lang w:val="kk-KZ"/>
              </w:rPr>
            </w:pPr>
            <w:r w:rsidRPr="00945255">
              <w:rPr>
                <w:rFonts w:eastAsia="Calibri"/>
                <w:lang w:val="kk-KZ"/>
              </w:rPr>
              <w:t>Балаларға қазақ халқының аспаптары туралы мағлұмат беру, соқпалы,ұрмалы аспаптардың ойналу әдісімен таныстыру.Аспаптарды әуеннің ырғағына  байланысты соғуға дағдыландыру, м</w:t>
            </w:r>
            <w:r w:rsidRPr="00945255">
              <w:rPr>
                <w:rFonts w:eastAsia="Calibri"/>
                <w:color w:val="222222"/>
                <w:shd w:val="clear" w:color="auto" w:fill="FFFFFF"/>
                <w:lang w:val="kk-KZ"/>
              </w:rPr>
              <w:t>узыкалық аспаптардың күрделілігі, бірегейлілігімен таныстыру.</w:t>
            </w:r>
            <w:r w:rsidRPr="00945255">
              <w:rPr>
                <w:rFonts w:eastAsia="Calibri"/>
                <w:lang w:val="kk-KZ"/>
              </w:rPr>
              <w:t xml:space="preserve"> </w:t>
            </w:r>
          </w:p>
          <w:p w:rsidR="00A753F8" w:rsidRPr="00945255" w:rsidRDefault="00A753F8" w:rsidP="005F2CF2">
            <w:pPr>
              <w:pStyle w:val="aa"/>
              <w:rPr>
                <w:rFonts w:eastAsia="Calibri"/>
                <w:lang w:val="kk-KZ"/>
              </w:rPr>
            </w:pPr>
            <w:r w:rsidRPr="00945255">
              <w:rPr>
                <w:rFonts w:eastAsia="Calibri"/>
                <w:lang w:val="kk-KZ"/>
              </w:rPr>
              <w:t>Ән тыңдау: : «Бесік жыры»</w:t>
            </w:r>
          </w:p>
          <w:p w:rsidR="00A753F8" w:rsidRPr="00945255" w:rsidRDefault="00A753F8" w:rsidP="005F2CF2">
            <w:pPr>
              <w:pStyle w:val="aa"/>
              <w:rPr>
                <w:rFonts w:eastAsia="Calibri"/>
                <w:lang w:val="kk-KZ"/>
              </w:rPr>
            </w:pPr>
            <w:r w:rsidRPr="00945255">
              <w:rPr>
                <w:rFonts w:eastAsia="Calibri"/>
                <w:lang w:val="kk-KZ"/>
              </w:rPr>
              <w:t xml:space="preserve"> (И. Нүсіпбаев, С.Жиенбаев)</w:t>
            </w:r>
          </w:p>
          <w:p w:rsidR="00A753F8" w:rsidRPr="00945255" w:rsidRDefault="00A753F8" w:rsidP="005F2CF2">
            <w:pPr>
              <w:pStyle w:val="aa"/>
              <w:rPr>
                <w:rFonts w:eastAsia="Calibri"/>
                <w:lang w:val="kk-KZ"/>
              </w:rPr>
            </w:pPr>
            <w:r w:rsidRPr="00945255">
              <w:rPr>
                <w:rFonts w:eastAsia="Calibri"/>
                <w:lang w:val="kk-KZ"/>
              </w:rPr>
              <w:t>Ән айту: :«Балдырғандар әні»</w:t>
            </w:r>
          </w:p>
          <w:p w:rsidR="00A753F8" w:rsidRPr="00945255" w:rsidRDefault="00A753F8" w:rsidP="005F2CF2">
            <w:pPr>
              <w:pStyle w:val="aa"/>
              <w:rPr>
                <w:rFonts w:eastAsia="Calibri"/>
                <w:lang w:val="kk-KZ"/>
              </w:rPr>
            </w:pPr>
            <w:r w:rsidRPr="00945255">
              <w:rPr>
                <w:rFonts w:eastAsia="Calibri"/>
                <w:lang w:val="kk-KZ"/>
              </w:rPr>
              <w:t xml:space="preserve"> Г. Жотаева</w:t>
            </w:r>
          </w:p>
          <w:p w:rsidR="00A753F8" w:rsidRPr="00945255" w:rsidRDefault="00A753F8" w:rsidP="005F2CF2">
            <w:pPr>
              <w:pStyle w:val="aa"/>
              <w:rPr>
                <w:rFonts w:eastAsia="Calibri"/>
                <w:lang w:val="kk-KZ"/>
              </w:rPr>
            </w:pPr>
            <w:r w:rsidRPr="00945255">
              <w:rPr>
                <w:rFonts w:eastAsia="Calibri"/>
                <w:lang w:val="kk-KZ"/>
              </w:rPr>
              <w:t>Әуенді ырғақты қимыл:</w:t>
            </w:r>
          </w:p>
          <w:p w:rsidR="00A753F8" w:rsidRPr="00945255" w:rsidRDefault="00A753F8" w:rsidP="005F2CF2">
            <w:pPr>
              <w:pStyle w:val="aa"/>
              <w:rPr>
                <w:rFonts w:eastAsia="Calibri"/>
                <w:lang w:val="kk-KZ"/>
              </w:rPr>
            </w:pPr>
            <w:r w:rsidRPr="00945255">
              <w:rPr>
                <w:rFonts w:eastAsia="Calibri"/>
                <w:lang w:val="kk-KZ"/>
              </w:rPr>
              <w:t>«Гүл жинау»</w:t>
            </w:r>
          </w:p>
          <w:p w:rsidR="00A753F8" w:rsidRPr="00945255" w:rsidRDefault="00A753F8" w:rsidP="005F2CF2">
            <w:pPr>
              <w:pStyle w:val="aa"/>
              <w:rPr>
                <w:rFonts w:eastAsia="Calibri"/>
                <w:lang w:val="kk-KZ"/>
              </w:rPr>
            </w:pPr>
            <w:r w:rsidRPr="00945255">
              <w:rPr>
                <w:rFonts w:eastAsia="Calibri"/>
                <w:lang w:val="kk-KZ"/>
              </w:rPr>
              <w:t xml:space="preserve">Әуенді тыңдай отырып,гүлді </w:t>
            </w:r>
            <w:r w:rsidRPr="00945255">
              <w:rPr>
                <w:rFonts w:eastAsia="Calibri"/>
                <w:lang w:val="kk-KZ"/>
              </w:rPr>
              <w:lastRenderedPageBreak/>
              <w:t>жинайды.</w:t>
            </w:r>
          </w:p>
          <w:p w:rsidR="00A753F8" w:rsidRPr="00945255" w:rsidRDefault="00A753F8" w:rsidP="005F2CF2">
            <w:pPr>
              <w:pStyle w:val="aa"/>
              <w:rPr>
                <w:rFonts w:eastAsia="Calibri"/>
                <w:lang w:val="kk-KZ"/>
              </w:rPr>
            </w:pPr>
            <w:r w:rsidRPr="00945255">
              <w:rPr>
                <w:lang w:val="kk-KZ"/>
              </w:rPr>
              <w:t xml:space="preserve">Ойын: </w:t>
            </w:r>
            <w:r w:rsidRPr="00945255">
              <w:rPr>
                <w:rFonts w:eastAsia="Calibri"/>
                <w:lang w:val="kk-KZ"/>
              </w:rPr>
              <w:t xml:space="preserve">«Қандай аспап шертемін». </w:t>
            </w:r>
          </w:p>
          <w:p w:rsidR="00A753F8" w:rsidRPr="00784665" w:rsidRDefault="00A753F8" w:rsidP="005F2CF2">
            <w:pPr>
              <w:pStyle w:val="aa"/>
            </w:pPr>
            <w:r w:rsidRPr="00945255">
              <w:rPr>
                <w:rFonts w:eastAsia="Calibri"/>
                <w:lang w:val="kk-KZ"/>
              </w:rPr>
              <w:t>Шарты:</w:t>
            </w:r>
            <w:r w:rsidRPr="00945255">
              <w:rPr>
                <w:rFonts w:eastAsia="Calibri"/>
                <w:color w:val="000000"/>
                <w:shd w:val="clear" w:color="auto" w:fill="FFFFFF"/>
                <w:lang w:val="kk-KZ"/>
              </w:rPr>
              <w:t xml:space="preserve"> Балаларға шертпелі аспаптардың суреттері салынған карточкалар беріледі. Жетекші перденің артындағы шертпелі аспаптардың біруін шертіп ойнап, қай аспапта ойнаған сұрайды. </w:t>
            </w:r>
            <w:r w:rsidRPr="005F2CF2">
              <w:rPr>
                <w:rFonts w:eastAsia="Calibri"/>
                <w:color w:val="000000"/>
                <w:shd w:val="clear" w:color="auto" w:fill="FFFFFF"/>
              </w:rPr>
              <w:t>Балалар суреттерге қарап, дұрыс табуға тырысады</w:t>
            </w:r>
            <w:r w:rsidRPr="00A753F8">
              <w:rPr>
                <w:rFonts w:ascii="Calibri" w:eastAsia="Calibri" w:hAnsi="Calibri"/>
                <w:color w:val="000000"/>
                <w:shd w:val="clear" w:color="auto" w:fill="FFFFFF"/>
              </w:rPr>
              <w:t>.</w:t>
            </w:r>
          </w:p>
        </w:tc>
        <w:tc>
          <w:tcPr>
            <w:tcW w:w="2268" w:type="dxa"/>
            <w:tcBorders>
              <w:bottom w:val="single" w:sz="4" w:space="0" w:color="auto"/>
            </w:tcBorders>
          </w:tcPr>
          <w:p w:rsidR="00784665" w:rsidRPr="005F2CF2" w:rsidRDefault="00784665" w:rsidP="005F2CF2">
            <w:pPr>
              <w:pStyle w:val="aa"/>
              <w:rPr>
                <w:b/>
              </w:rPr>
            </w:pPr>
            <w:r w:rsidRPr="005F2CF2">
              <w:rPr>
                <w:b/>
              </w:rPr>
              <w:lastRenderedPageBreak/>
              <w:t>Дене шынықтыру</w:t>
            </w:r>
          </w:p>
          <w:p w:rsidR="00A753F8" w:rsidRPr="00A753F8" w:rsidRDefault="00A753F8" w:rsidP="005F2CF2">
            <w:pPr>
              <w:pStyle w:val="aa"/>
              <w:rPr>
                <w:iCs/>
              </w:rPr>
            </w:pPr>
            <w:r w:rsidRPr="00A753F8">
              <w:rPr>
                <w:iCs/>
              </w:rPr>
              <w:t>Аяққа арналған жаттығулар.</w:t>
            </w:r>
          </w:p>
          <w:p w:rsidR="00A753F8" w:rsidRPr="00A753F8" w:rsidRDefault="00A753F8" w:rsidP="005F2CF2">
            <w:pPr>
              <w:pStyle w:val="aa"/>
              <w:rPr>
                <w:iCs/>
              </w:rPr>
            </w:pPr>
            <w:r w:rsidRPr="00A753F8">
              <w:rPr>
                <w:color w:val="000000"/>
              </w:rPr>
              <w:t>Мақсаты:</w:t>
            </w:r>
            <w:r w:rsidRPr="00A753F8">
              <w:t>Аяқтың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p w:rsidR="00A753F8" w:rsidRPr="00A753F8" w:rsidRDefault="00A753F8" w:rsidP="005F2CF2">
            <w:pPr>
              <w:pStyle w:val="aa"/>
            </w:pPr>
            <w:r w:rsidRPr="00A753F8">
              <w:t>ЖДЖ: Бұрылу (оңға-солға), қолды кеуде тұсында айқастыру және екі жағына жазу, қолды шапалақтау; қолды алға, жоғары, жан-</w:t>
            </w:r>
            <w:r w:rsidRPr="00A753F8">
              <w:lastRenderedPageBreak/>
              <w:t>жаққа көтеру, оларды бүгіп, жазу, саусақтарын ашып жұму.</w:t>
            </w:r>
          </w:p>
          <w:p w:rsidR="00A753F8" w:rsidRPr="00A753F8" w:rsidRDefault="00A753F8" w:rsidP="005F2CF2">
            <w:pPr>
              <w:pStyle w:val="aa"/>
            </w:pPr>
            <w:r w:rsidRPr="00A753F8">
              <w:t>Негізгі қимыл-қозғалыс жаттығулары:</w:t>
            </w:r>
          </w:p>
          <w:p w:rsidR="00A753F8" w:rsidRPr="00A753F8" w:rsidRDefault="00A753F8" w:rsidP="005F2CF2">
            <w:pPr>
              <w:pStyle w:val="aa"/>
            </w:pPr>
            <w:r w:rsidRPr="00A753F8">
              <w:t>1. Бірқалыпты жүгіру, шашырап, берілген бағытта, әртүрлі қарқынмен жүгіру.</w:t>
            </w:r>
          </w:p>
          <w:p w:rsidR="00A753F8" w:rsidRDefault="00A753F8" w:rsidP="005F2CF2">
            <w:pPr>
              <w:pStyle w:val="aa"/>
              <w:rPr>
                <w:color w:val="181818"/>
              </w:rPr>
            </w:pPr>
            <w:r w:rsidRPr="00A753F8">
              <w:t>Ойын:</w:t>
            </w:r>
            <w:r w:rsidRPr="00A753F8">
              <w:rPr>
                <w:color w:val="181818"/>
              </w:rPr>
              <w:t xml:space="preserve"> </w:t>
            </w:r>
          </w:p>
          <w:p w:rsidR="00A753F8" w:rsidRPr="00A753F8" w:rsidRDefault="00A753F8" w:rsidP="005F2CF2">
            <w:pPr>
              <w:pStyle w:val="aa"/>
              <w:rPr>
                <w:rStyle w:val="ab"/>
                <w:lang w:val="kk-KZ"/>
              </w:rPr>
            </w:pPr>
            <w:r w:rsidRPr="00A753F8">
              <w:rPr>
                <w:color w:val="181818"/>
              </w:rPr>
              <w:t xml:space="preserve">шарты: </w:t>
            </w:r>
            <w:r w:rsidRPr="00A753F8">
              <w:rPr>
                <w:color w:val="010101"/>
                <w:shd w:val="clear" w:color="auto" w:fill="FFFFFF"/>
              </w:rPr>
              <w:t>Бұл ойынды ойнау</w:t>
            </w:r>
            <w:r>
              <w:rPr>
                <w:color w:val="010101"/>
                <w:shd w:val="clear" w:color="auto" w:fill="FFFFFF"/>
              </w:rPr>
              <w:t xml:space="preserve">      </w:t>
            </w:r>
            <w:r w:rsidRPr="00A753F8">
              <w:rPr>
                <w:color w:val="010101"/>
                <w:shd w:val="clear" w:color="auto" w:fill="FFFFFF"/>
              </w:rPr>
              <w:t>үшін ортаға екі бала</w:t>
            </w:r>
            <w:r>
              <w:rPr>
                <w:color w:val="010101"/>
                <w:shd w:val="clear" w:color="auto" w:fill="FFFFFF"/>
              </w:rPr>
              <w:t xml:space="preserve">   </w:t>
            </w:r>
            <w:r w:rsidRPr="00A753F8">
              <w:rPr>
                <w:color w:val="010101"/>
                <w:shd w:val="clear" w:color="auto" w:fill="FFFFFF"/>
              </w:rPr>
              <w:t> шығады. Алдымен </w:t>
            </w:r>
            <w:r>
              <w:rPr>
                <w:color w:val="010101"/>
                <w:shd w:val="clear" w:color="auto" w:fill="FFFFFF"/>
              </w:rPr>
              <w:t xml:space="preserve">      </w:t>
            </w:r>
            <w:r>
              <w:t>жерге  сызық</w:t>
            </w:r>
            <w:r w:rsidRPr="00A753F8">
              <w:t> сызылады</w:t>
            </w:r>
            <w:r w:rsidRPr="00A753F8">
              <w:rPr>
                <w:rStyle w:val="ab"/>
                <w:lang w:val="kk-KZ"/>
              </w:rPr>
              <w:t> және сол сызықтың</w:t>
            </w:r>
            <w:r>
              <w:rPr>
                <w:rStyle w:val="ab"/>
                <w:lang w:val="kk-KZ"/>
              </w:rPr>
              <w:t xml:space="preserve"> </w:t>
            </w:r>
            <w:r w:rsidRPr="00A753F8">
              <w:rPr>
                <w:rStyle w:val="ab"/>
                <w:lang w:val="kk-KZ"/>
              </w:rPr>
              <w:t> екі жағына тұрады,</w:t>
            </w:r>
            <w:r>
              <w:rPr>
                <w:rStyle w:val="ab"/>
                <w:lang w:val="kk-KZ"/>
              </w:rPr>
              <w:t xml:space="preserve">  </w:t>
            </w:r>
            <w:r w:rsidRPr="00A753F8">
              <w:rPr>
                <w:rStyle w:val="ab"/>
                <w:lang w:val="kk-KZ"/>
              </w:rPr>
              <w:t> оқтаудың екі ұшынан         ұстап тартады. Қайсысы сызықтан</w:t>
            </w:r>
            <w:r>
              <w:rPr>
                <w:rStyle w:val="ab"/>
                <w:lang w:val="kk-KZ"/>
              </w:rPr>
              <w:t xml:space="preserve">   </w:t>
            </w:r>
            <w:r w:rsidRPr="00A753F8">
              <w:rPr>
                <w:rStyle w:val="ab"/>
                <w:lang w:val="kk-KZ"/>
              </w:rPr>
              <w:t> өтсе, жеңіледі. </w:t>
            </w:r>
            <w:r>
              <w:rPr>
                <w:rStyle w:val="ab"/>
                <w:lang w:val="kk-KZ"/>
              </w:rPr>
              <w:t xml:space="preserve">           </w:t>
            </w:r>
            <w:r w:rsidRPr="00A753F8">
              <w:rPr>
                <w:rStyle w:val="ab"/>
                <w:lang w:val="kk-KZ"/>
              </w:rPr>
              <w:t xml:space="preserve">Ал, күші басым         </w:t>
            </w:r>
            <w:r>
              <w:rPr>
                <w:rStyle w:val="ab"/>
                <w:lang w:val="kk-KZ"/>
              </w:rPr>
              <w:t xml:space="preserve">болып  </w:t>
            </w:r>
            <w:r w:rsidRPr="00A753F8">
              <w:rPr>
                <w:rStyle w:val="ab"/>
                <w:lang w:val="kk-KZ"/>
              </w:rPr>
              <w:t xml:space="preserve"> тартып    </w:t>
            </w:r>
            <w:r>
              <w:rPr>
                <w:rStyle w:val="ab"/>
                <w:lang w:val="kk-KZ"/>
              </w:rPr>
              <w:t xml:space="preserve">       </w:t>
            </w:r>
            <w:r w:rsidRPr="00A753F8">
              <w:rPr>
                <w:rStyle w:val="ab"/>
                <w:lang w:val="kk-KZ"/>
              </w:rPr>
              <w:t> алғаны жеңіске </w:t>
            </w:r>
            <w:r>
              <w:rPr>
                <w:rStyle w:val="ab"/>
                <w:lang w:val="kk-KZ"/>
              </w:rPr>
              <w:t xml:space="preserve">           </w:t>
            </w:r>
            <w:r w:rsidRPr="00A753F8">
              <w:rPr>
                <w:rStyle w:val="ab"/>
                <w:lang w:val="kk-KZ"/>
              </w:rPr>
              <w:t>жетеді.</w:t>
            </w:r>
          </w:p>
          <w:p w:rsidR="00825BA6" w:rsidRDefault="00A753F8" w:rsidP="005F2CF2">
            <w:pPr>
              <w:pStyle w:val="aa"/>
              <w:rPr>
                <w:lang w:val="kk-KZ"/>
              </w:rPr>
            </w:pPr>
            <w:r w:rsidRPr="00945255">
              <w:rPr>
                <w:lang w:val="kk-KZ"/>
              </w:rPr>
              <w:t xml:space="preserve"> Қорытынды: Тыныс алу жаттығуын орындау.</w:t>
            </w:r>
          </w:p>
          <w:p w:rsidR="00094DC6" w:rsidRDefault="00094DC6" w:rsidP="005F2CF2">
            <w:pPr>
              <w:pStyle w:val="aa"/>
              <w:rPr>
                <w:lang w:val="kk-KZ"/>
              </w:rPr>
            </w:pPr>
          </w:p>
          <w:p w:rsidR="00094DC6" w:rsidRDefault="00094DC6" w:rsidP="005F2CF2">
            <w:pPr>
              <w:pStyle w:val="aa"/>
              <w:rPr>
                <w:lang w:val="kk-KZ"/>
              </w:rPr>
            </w:pPr>
          </w:p>
          <w:p w:rsidR="00094DC6" w:rsidRPr="00945255" w:rsidRDefault="00094DC6" w:rsidP="005F2CF2">
            <w:pPr>
              <w:pStyle w:val="aa"/>
              <w:rPr>
                <w:lang w:val="kk-KZ"/>
              </w:rPr>
            </w:pPr>
          </w:p>
          <w:p w:rsidR="00825BA6" w:rsidRPr="00945255" w:rsidRDefault="00825BA6" w:rsidP="005F2CF2">
            <w:pPr>
              <w:pStyle w:val="aa"/>
              <w:rPr>
                <w:b/>
                <w:lang w:val="kk-KZ"/>
              </w:rPr>
            </w:pPr>
            <w:r w:rsidRPr="00945255">
              <w:rPr>
                <w:b/>
                <w:lang w:val="kk-KZ"/>
              </w:rPr>
              <w:t>Қазақ тілі</w:t>
            </w:r>
          </w:p>
          <w:p w:rsidR="00784665" w:rsidRPr="00945255" w:rsidRDefault="00784665" w:rsidP="005F2CF2">
            <w:pPr>
              <w:pStyle w:val="aa"/>
              <w:rPr>
                <w:lang w:val="kk-KZ"/>
              </w:rPr>
            </w:pPr>
            <w:r w:rsidRPr="00945255">
              <w:rPr>
                <w:lang w:val="kk-KZ"/>
              </w:rPr>
              <w:t>Кітаптан ертегілер, көркем шығармалар оқып беруде олардың мазмұнын</w:t>
            </w:r>
            <w:r w:rsidRPr="00945255">
              <w:rPr>
                <w:spacing w:val="1"/>
                <w:lang w:val="kk-KZ"/>
              </w:rPr>
              <w:t xml:space="preserve"> </w:t>
            </w:r>
            <w:r w:rsidRPr="00945255">
              <w:rPr>
                <w:lang w:val="kk-KZ"/>
              </w:rPr>
              <w:t>дұрыс</w:t>
            </w:r>
            <w:r w:rsidRPr="00945255">
              <w:rPr>
                <w:spacing w:val="1"/>
                <w:lang w:val="kk-KZ"/>
              </w:rPr>
              <w:t xml:space="preserve"> </w:t>
            </w:r>
            <w:r w:rsidRPr="00945255">
              <w:rPr>
                <w:lang w:val="kk-KZ"/>
              </w:rPr>
              <w:t>қабылдауға,</w:t>
            </w:r>
            <w:r w:rsidRPr="00945255">
              <w:rPr>
                <w:spacing w:val="1"/>
                <w:lang w:val="kk-KZ"/>
              </w:rPr>
              <w:t xml:space="preserve"> </w:t>
            </w:r>
            <w:r w:rsidRPr="00945255">
              <w:rPr>
                <w:lang w:val="kk-KZ"/>
              </w:rPr>
              <w:t>кейіпкерлеріне</w:t>
            </w:r>
            <w:r w:rsidRPr="00945255">
              <w:rPr>
                <w:spacing w:val="1"/>
                <w:lang w:val="kk-KZ"/>
              </w:rPr>
              <w:t xml:space="preserve"> </w:t>
            </w:r>
            <w:r w:rsidRPr="00945255">
              <w:rPr>
                <w:lang w:val="kk-KZ"/>
              </w:rPr>
              <w:t>жанашырлық</w:t>
            </w:r>
            <w:r w:rsidRPr="00945255">
              <w:rPr>
                <w:spacing w:val="1"/>
                <w:lang w:val="kk-KZ"/>
              </w:rPr>
              <w:t xml:space="preserve"> </w:t>
            </w:r>
            <w:r w:rsidRPr="00945255">
              <w:rPr>
                <w:lang w:val="kk-KZ"/>
              </w:rPr>
              <w:t>танытуға,</w:t>
            </w:r>
            <w:r w:rsidRPr="00945255">
              <w:rPr>
                <w:spacing w:val="1"/>
                <w:lang w:val="kk-KZ"/>
              </w:rPr>
              <w:t xml:space="preserve"> </w:t>
            </w:r>
            <w:r w:rsidRPr="00945255">
              <w:rPr>
                <w:lang w:val="kk-KZ"/>
              </w:rPr>
              <w:t>кейіпкердің</w:t>
            </w:r>
            <w:r w:rsidRPr="00945255">
              <w:rPr>
                <w:spacing w:val="1"/>
                <w:lang w:val="kk-KZ"/>
              </w:rPr>
              <w:t xml:space="preserve"> </w:t>
            </w:r>
            <w:r w:rsidRPr="00945255">
              <w:rPr>
                <w:lang w:val="kk-KZ"/>
              </w:rPr>
              <w:t>іс-</w:t>
            </w:r>
            <w:r w:rsidRPr="00945255">
              <w:rPr>
                <w:spacing w:val="1"/>
                <w:lang w:val="kk-KZ"/>
              </w:rPr>
              <w:t xml:space="preserve"> </w:t>
            </w:r>
            <w:r w:rsidRPr="00945255">
              <w:rPr>
                <w:lang w:val="kk-KZ"/>
              </w:rPr>
              <w:t>әрекетіне</w:t>
            </w:r>
            <w:r w:rsidRPr="00945255">
              <w:rPr>
                <w:spacing w:val="-1"/>
                <w:lang w:val="kk-KZ"/>
              </w:rPr>
              <w:t xml:space="preserve"> </w:t>
            </w:r>
            <w:r w:rsidRPr="00945255">
              <w:rPr>
                <w:lang w:val="kk-KZ"/>
              </w:rPr>
              <w:t>өз</w:t>
            </w:r>
            <w:r w:rsidRPr="00945255">
              <w:rPr>
                <w:spacing w:val="-3"/>
                <w:lang w:val="kk-KZ"/>
              </w:rPr>
              <w:t xml:space="preserve"> </w:t>
            </w:r>
            <w:r w:rsidR="00825BA6" w:rsidRPr="00945255">
              <w:rPr>
                <w:lang w:val="kk-KZ"/>
              </w:rPr>
              <w:t>ойын білдіруге баулу.</w:t>
            </w:r>
          </w:p>
        </w:tc>
        <w:tc>
          <w:tcPr>
            <w:tcW w:w="2268" w:type="dxa"/>
            <w:tcBorders>
              <w:bottom w:val="single" w:sz="4" w:space="0" w:color="auto"/>
            </w:tcBorders>
          </w:tcPr>
          <w:p w:rsidR="00327F9C" w:rsidRPr="00C26644" w:rsidRDefault="00327F9C" w:rsidP="00327F9C">
            <w:pPr>
              <w:pStyle w:val="aa"/>
              <w:rPr>
                <w:rFonts w:eastAsia="Calibri"/>
                <w:b/>
                <w:lang w:val="kk-KZ"/>
              </w:rPr>
            </w:pPr>
            <w:r w:rsidRPr="00C26644">
              <w:rPr>
                <w:rFonts w:eastAsia="Calibri"/>
                <w:b/>
                <w:lang w:val="kk-KZ"/>
              </w:rPr>
              <w:lastRenderedPageBreak/>
              <w:t>Музыка</w:t>
            </w:r>
          </w:p>
          <w:p w:rsidR="00327F9C" w:rsidRPr="00C26644" w:rsidRDefault="00327F9C" w:rsidP="00327F9C">
            <w:pPr>
              <w:pStyle w:val="aa"/>
              <w:rPr>
                <w:rFonts w:eastAsia="Calibri"/>
                <w:lang w:val="kk-KZ"/>
              </w:rPr>
            </w:pPr>
            <w:r w:rsidRPr="00C26644">
              <w:rPr>
                <w:rFonts w:eastAsia="Calibri"/>
                <w:lang w:val="kk-KZ"/>
              </w:rPr>
              <w:t>Балаларға қазақ халқының аспаптары туралы мағлұмат беру, соқпалы,ұрмалы аспаптардың ойналу әдісімен таныстыру.Аспаптарды әуеннің ырғағына  байланысты соғуға дағдыландыру, м</w:t>
            </w:r>
            <w:r w:rsidRPr="00C26644">
              <w:rPr>
                <w:rFonts w:eastAsia="Calibri"/>
                <w:color w:val="222222"/>
                <w:shd w:val="clear" w:color="auto" w:fill="FFFFFF"/>
                <w:lang w:val="kk-KZ"/>
              </w:rPr>
              <w:t>узыкалық аспаптардың күрделілігі, бірегейлілігімен таныстыру.</w:t>
            </w:r>
            <w:r w:rsidRPr="00C26644">
              <w:rPr>
                <w:rFonts w:eastAsia="Calibri"/>
                <w:lang w:val="kk-KZ"/>
              </w:rPr>
              <w:t xml:space="preserve"> </w:t>
            </w:r>
          </w:p>
          <w:p w:rsidR="00327F9C" w:rsidRPr="00C26644" w:rsidRDefault="00327F9C" w:rsidP="00327F9C">
            <w:pPr>
              <w:pStyle w:val="aa"/>
              <w:rPr>
                <w:rFonts w:eastAsia="Calibri"/>
                <w:lang w:val="kk-KZ"/>
              </w:rPr>
            </w:pPr>
            <w:r w:rsidRPr="00C26644">
              <w:rPr>
                <w:rFonts w:eastAsia="Calibri"/>
                <w:lang w:val="kk-KZ"/>
              </w:rPr>
              <w:t>Ән тыңдау: : «Бесік жыры»</w:t>
            </w:r>
          </w:p>
          <w:p w:rsidR="00327F9C" w:rsidRPr="00C26644" w:rsidRDefault="00327F9C" w:rsidP="00327F9C">
            <w:pPr>
              <w:pStyle w:val="aa"/>
              <w:rPr>
                <w:rFonts w:eastAsia="Calibri"/>
                <w:lang w:val="kk-KZ"/>
              </w:rPr>
            </w:pPr>
            <w:r w:rsidRPr="00C26644">
              <w:rPr>
                <w:rFonts w:eastAsia="Calibri"/>
                <w:lang w:val="kk-KZ"/>
              </w:rPr>
              <w:t xml:space="preserve"> (И. Нүсіпбаев, С.Жиенбаев)</w:t>
            </w:r>
          </w:p>
          <w:p w:rsidR="00327F9C" w:rsidRPr="00C26644" w:rsidRDefault="00327F9C" w:rsidP="00327F9C">
            <w:pPr>
              <w:pStyle w:val="aa"/>
              <w:rPr>
                <w:rFonts w:eastAsia="Calibri"/>
                <w:lang w:val="kk-KZ"/>
              </w:rPr>
            </w:pPr>
            <w:r w:rsidRPr="00C26644">
              <w:rPr>
                <w:rFonts w:eastAsia="Calibri"/>
                <w:lang w:val="kk-KZ"/>
              </w:rPr>
              <w:t>Ән айту: :«Балдырғандар әні»</w:t>
            </w:r>
          </w:p>
          <w:p w:rsidR="00327F9C" w:rsidRPr="00C26644" w:rsidRDefault="00327F9C" w:rsidP="00327F9C">
            <w:pPr>
              <w:pStyle w:val="aa"/>
              <w:rPr>
                <w:rFonts w:eastAsia="Calibri"/>
                <w:lang w:val="kk-KZ"/>
              </w:rPr>
            </w:pPr>
            <w:r w:rsidRPr="00C26644">
              <w:rPr>
                <w:rFonts w:eastAsia="Calibri"/>
                <w:lang w:val="kk-KZ"/>
              </w:rPr>
              <w:t xml:space="preserve"> Г. Жотаева</w:t>
            </w:r>
          </w:p>
          <w:p w:rsidR="00327F9C" w:rsidRPr="00C26644" w:rsidRDefault="00327F9C" w:rsidP="00327F9C">
            <w:pPr>
              <w:pStyle w:val="aa"/>
              <w:rPr>
                <w:rFonts w:eastAsia="Calibri"/>
                <w:lang w:val="kk-KZ"/>
              </w:rPr>
            </w:pPr>
            <w:r w:rsidRPr="00C26644">
              <w:rPr>
                <w:rFonts w:eastAsia="Calibri"/>
                <w:lang w:val="kk-KZ"/>
              </w:rPr>
              <w:t>Әуенді ырғақты қимыл:</w:t>
            </w:r>
          </w:p>
          <w:p w:rsidR="00327F9C" w:rsidRPr="00C26644" w:rsidRDefault="00327F9C" w:rsidP="00327F9C">
            <w:pPr>
              <w:pStyle w:val="aa"/>
              <w:rPr>
                <w:rFonts w:eastAsia="Calibri"/>
                <w:lang w:val="kk-KZ"/>
              </w:rPr>
            </w:pPr>
            <w:r w:rsidRPr="00C26644">
              <w:rPr>
                <w:rFonts w:eastAsia="Calibri"/>
                <w:lang w:val="kk-KZ"/>
              </w:rPr>
              <w:t>«Гүл жинау»</w:t>
            </w:r>
          </w:p>
          <w:p w:rsidR="00327F9C" w:rsidRPr="00C26644" w:rsidRDefault="00327F9C" w:rsidP="00327F9C">
            <w:pPr>
              <w:pStyle w:val="aa"/>
              <w:rPr>
                <w:rFonts w:eastAsia="Calibri"/>
                <w:lang w:val="kk-KZ"/>
              </w:rPr>
            </w:pPr>
            <w:r w:rsidRPr="00C26644">
              <w:rPr>
                <w:rFonts w:eastAsia="Calibri"/>
                <w:lang w:val="kk-KZ"/>
              </w:rPr>
              <w:t xml:space="preserve">Әуенді тыңдай отырып,гүлді </w:t>
            </w:r>
            <w:r w:rsidRPr="00C26644">
              <w:rPr>
                <w:rFonts w:eastAsia="Calibri"/>
                <w:lang w:val="kk-KZ"/>
              </w:rPr>
              <w:lastRenderedPageBreak/>
              <w:t>жинайды.</w:t>
            </w:r>
          </w:p>
          <w:p w:rsidR="00327F9C" w:rsidRPr="00C26644" w:rsidRDefault="00327F9C" w:rsidP="00327F9C">
            <w:pPr>
              <w:pStyle w:val="aa"/>
              <w:rPr>
                <w:rFonts w:eastAsia="Calibri"/>
                <w:lang w:val="kk-KZ"/>
              </w:rPr>
            </w:pPr>
            <w:r w:rsidRPr="00C26644">
              <w:rPr>
                <w:lang w:val="kk-KZ"/>
              </w:rPr>
              <w:t xml:space="preserve">Ойын: </w:t>
            </w:r>
            <w:r w:rsidRPr="00C26644">
              <w:rPr>
                <w:rFonts w:eastAsia="Calibri"/>
                <w:lang w:val="kk-KZ"/>
              </w:rPr>
              <w:t xml:space="preserve">«Қандай аспап шертемін». </w:t>
            </w:r>
          </w:p>
          <w:p w:rsidR="005F2CF2" w:rsidRPr="00784665" w:rsidRDefault="00327F9C" w:rsidP="00327F9C">
            <w:pPr>
              <w:pStyle w:val="aa"/>
            </w:pPr>
            <w:r w:rsidRPr="00C26644">
              <w:rPr>
                <w:rFonts w:eastAsia="Calibri"/>
                <w:lang w:val="kk-KZ"/>
              </w:rPr>
              <w:t>Шарты:</w:t>
            </w:r>
            <w:r w:rsidRPr="00C26644">
              <w:rPr>
                <w:rFonts w:eastAsia="Calibri"/>
                <w:color w:val="000000"/>
                <w:shd w:val="clear" w:color="auto" w:fill="FFFFFF"/>
                <w:lang w:val="kk-KZ"/>
              </w:rPr>
              <w:t xml:space="preserve"> Балаларға шертпелі аспаптардың суреттері салынған карточкалар беріледі. Жетекші перденің артындағы шертпелі аспаптардың біруін шертіп ойнап, қай аспапта ойнаған сұрайды. </w:t>
            </w:r>
            <w:r w:rsidRPr="005F2CF2">
              <w:rPr>
                <w:rFonts w:eastAsia="Calibri"/>
                <w:color w:val="000000"/>
                <w:shd w:val="clear" w:color="auto" w:fill="FFFFFF"/>
              </w:rPr>
              <w:t>Балалар суреттерге қарап, дұрыс табуға тырысады.</w:t>
            </w:r>
          </w:p>
        </w:tc>
        <w:tc>
          <w:tcPr>
            <w:tcW w:w="2268" w:type="dxa"/>
            <w:tcBorders>
              <w:bottom w:val="single" w:sz="4" w:space="0" w:color="auto"/>
            </w:tcBorders>
          </w:tcPr>
          <w:p w:rsidR="00327F9C" w:rsidRPr="00327F9C" w:rsidRDefault="00327F9C" w:rsidP="00327F9C">
            <w:pPr>
              <w:pStyle w:val="aa"/>
              <w:rPr>
                <w:rFonts w:eastAsia="Calibri"/>
                <w:b/>
              </w:rPr>
            </w:pPr>
            <w:r w:rsidRPr="00327F9C">
              <w:rPr>
                <w:rFonts w:eastAsia="Calibri"/>
                <w:b/>
              </w:rPr>
              <w:lastRenderedPageBreak/>
              <w:t>Дене шынықтыру</w:t>
            </w:r>
          </w:p>
          <w:p w:rsidR="00327F9C" w:rsidRPr="00327F9C" w:rsidRDefault="00327F9C" w:rsidP="00327F9C">
            <w:pPr>
              <w:pStyle w:val="aa"/>
              <w:rPr>
                <w:rFonts w:eastAsia="Calibri"/>
              </w:rPr>
            </w:pPr>
            <w:r w:rsidRPr="00327F9C">
              <w:rPr>
                <w:rFonts w:eastAsia="Calibri"/>
              </w:rPr>
              <w:t>Өзіне-өзі қызмет көрсету дағдылары.</w:t>
            </w:r>
          </w:p>
          <w:p w:rsidR="00327F9C" w:rsidRPr="00327F9C" w:rsidRDefault="00327F9C" w:rsidP="00327F9C">
            <w:pPr>
              <w:pStyle w:val="aa"/>
              <w:rPr>
                <w:rFonts w:eastAsia="Calibri"/>
              </w:rPr>
            </w:pPr>
            <w:r w:rsidRPr="00327F9C">
              <w:rPr>
                <w:rFonts w:eastAsia="Calibri"/>
              </w:rPr>
              <w:t>Мақсаты: Өзіне-өзі қызмет көрсету дағдыларын: өзбетінше киіну мен шешінуді жетілдіру. Киімдерді жинау, ілу, ересектің көмегімен оларды тазалау, құрғату. Бейнелеу әрекетінен соң құтыларды, қылқаламдарды жуу, үстелді сүрту.</w:t>
            </w:r>
          </w:p>
          <w:p w:rsidR="00327F9C" w:rsidRPr="00327F9C" w:rsidRDefault="00327F9C" w:rsidP="00327F9C">
            <w:pPr>
              <w:pStyle w:val="aa"/>
              <w:rPr>
                <w:rFonts w:eastAsia="Calibri"/>
              </w:rPr>
            </w:pPr>
            <w:r w:rsidRPr="00327F9C">
              <w:rPr>
                <w:rFonts w:eastAsia="Calibri"/>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327F9C" w:rsidRPr="00327F9C" w:rsidRDefault="00327F9C" w:rsidP="00327F9C">
            <w:pPr>
              <w:pStyle w:val="aa"/>
              <w:rPr>
                <w:rFonts w:eastAsia="Calibri"/>
              </w:rPr>
            </w:pPr>
            <w:r w:rsidRPr="00327F9C">
              <w:rPr>
                <w:rFonts w:eastAsia="Calibri"/>
              </w:rPr>
              <w:t>Негізгі қимыл-қозғалыс жаттығулары:</w:t>
            </w:r>
          </w:p>
          <w:p w:rsidR="00327F9C" w:rsidRPr="00327F9C" w:rsidRDefault="00327F9C" w:rsidP="00327F9C">
            <w:pPr>
              <w:pStyle w:val="aa"/>
              <w:rPr>
                <w:rFonts w:eastAsia="Calibri"/>
              </w:rPr>
            </w:pPr>
            <w:r w:rsidRPr="00327F9C">
              <w:rPr>
                <w:rFonts w:eastAsia="Calibri"/>
              </w:rPr>
              <w:lastRenderedPageBreak/>
              <w:t>1. Алақан мен тізеге тіреле, тура бағытта еңбектеу.</w:t>
            </w:r>
          </w:p>
          <w:p w:rsidR="00327F9C" w:rsidRPr="00327F9C" w:rsidRDefault="00327F9C" w:rsidP="00327F9C">
            <w:pPr>
              <w:pStyle w:val="aa"/>
              <w:rPr>
                <w:rFonts w:eastAsia="Calibri"/>
              </w:rPr>
            </w:pPr>
            <w:r w:rsidRPr="00327F9C">
              <w:rPr>
                <w:rFonts w:eastAsia="Calibri"/>
              </w:rPr>
              <w:t>Ойын: Ойын шарты: Бұл ойынды ойнау үшін ортаға екі бала шығады. Алдымен жерге   сызық       сызылады және сол сызықтың екі жағына тұрады, оқтаудың екі ұшынан         ұстап тартады. Қайсысы сызықтан өтсе, жеңіледі. Ал, күші басым болып        тартып     алғаны жеңіске жетеді.</w:t>
            </w:r>
          </w:p>
          <w:p w:rsidR="00327F9C" w:rsidRPr="00327F9C" w:rsidRDefault="00327F9C" w:rsidP="00327F9C">
            <w:pPr>
              <w:pStyle w:val="aa"/>
              <w:rPr>
                <w:rFonts w:eastAsia="Calibri"/>
              </w:rPr>
            </w:pPr>
          </w:p>
          <w:p w:rsidR="00327F9C" w:rsidRPr="00327F9C" w:rsidRDefault="00327F9C" w:rsidP="00327F9C">
            <w:pPr>
              <w:pStyle w:val="aa"/>
              <w:rPr>
                <w:rFonts w:eastAsia="Calibri"/>
              </w:rPr>
            </w:pPr>
            <w:r w:rsidRPr="00327F9C">
              <w:rPr>
                <w:rFonts w:eastAsia="Calibri"/>
              </w:rPr>
              <w:t xml:space="preserve"> Қорытынды: «Бокс» тыныс алу жаттығуы</w:t>
            </w:r>
          </w:p>
          <w:p w:rsidR="00327F9C" w:rsidRPr="00327F9C" w:rsidRDefault="00327F9C" w:rsidP="00327F9C">
            <w:pPr>
              <w:pStyle w:val="aa"/>
              <w:rPr>
                <w:rFonts w:eastAsia="Calibri"/>
              </w:rPr>
            </w:pPr>
          </w:p>
          <w:p w:rsidR="00327F9C" w:rsidRPr="00327F9C" w:rsidRDefault="00327F9C" w:rsidP="005F2CF2">
            <w:pPr>
              <w:pStyle w:val="aa"/>
              <w:rPr>
                <w:rFonts w:eastAsia="Calibri"/>
              </w:rPr>
            </w:pPr>
          </w:p>
          <w:p w:rsidR="00327F9C" w:rsidRPr="00327F9C" w:rsidRDefault="00327F9C" w:rsidP="005F2CF2">
            <w:pPr>
              <w:pStyle w:val="aa"/>
              <w:rPr>
                <w:rFonts w:eastAsia="Calibri"/>
              </w:rPr>
            </w:pPr>
          </w:p>
          <w:p w:rsidR="00327F9C" w:rsidRPr="00327F9C" w:rsidRDefault="00327F9C" w:rsidP="005F2CF2">
            <w:pPr>
              <w:pStyle w:val="aa"/>
              <w:rPr>
                <w:rFonts w:eastAsia="Calibri"/>
              </w:rPr>
            </w:pPr>
          </w:p>
          <w:p w:rsidR="00327F9C" w:rsidRPr="00327F9C" w:rsidRDefault="00327F9C" w:rsidP="005F2CF2">
            <w:pPr>
              <w:pStyle w:val="aa"/>
              <w:rPr>
                <w:rFonts w:eastAsia="Calibri"/>
              </w:rPr>
            </w:pPr>
          </w:p>
          <w:p w:rsidR="00327F9C" w:rsidRPr="00327F9C" w:rsidRDefault="00327F9C" w:rsidP="005F2CF2">
            <w:pPr>
              <w:pStyle w:val="aa"/>
              <w:rPr>
                <w:rFonts w:eastAsia="Calibri"/>
              </w:rPr>
            </w:pPr>
          </w:p>
          <w:p w:rsidR="00A753F8" w:rsidRPr="00327F9C" w:rsidRDefault="00A753F8" w:rsidP="005F2CF2">
            <w:pPr>
              <w:pStyle w:val="aa"/>
            </w:pPr>
          </w:p>
        </w:tc>
      </w:tr>
      <w:tr w:rsidR="00784665" w:rsidRPr="00784665" w:rsidTr="00A753F8">
        <w:trPr>
          <w:trHeight w:val="703"/>
        </w:trPr>
        <w:tc>
          <w:tcPr>
            <w:tcW w:w="3534" w:type="dxa"/>
            <w:vMerge/>
          </w:tcPr>
          <w:p w:rsidR="00784665" w:rsidRPr="00784665" w:rsidRDefault="00784665" w:rsidP="00784665">
            <w:pPr>
              <w:rPr>
                <w:b/>
                <w:bCs/>
              </w:rPr>
            </w:pPr>
          </w:p>
        </w:tc>
        <w:tc>
          <w:tcPr>
            <w:tcW w:w="2410" w:type="dxa"/>
            <w:tcBorders>
              <w:top w:val="single" w:sz="4" w:space="0" w:color="auto"/>
            </w:tcBorders>
          </w:tcPr>
          <w:p w:rsidR="00784665" w:rsidRPr="00784665" w:rsidRDefault="00784665" w:rsidP="00784665">
            <w:r w:rsidRPr="00784665">
              <w:t>Балалар біз демалыстан келгенше топтағы гүлдер шөлдеп. Ойыншықтар кірлеп қалған болар. Қане тобымызды ретке келтірейік. Қоршаған ортада және табиғатта</w:t>
            </w:r>
            <w:r w:rsidRPr="00784665">
              <w:rPr>
                <w:spacing w:val="1"/>
              </w:rPr>
              <w:t xml:space="preserve"> </w:t>
            </w:r>
            <w:r w:rsidRPr="00784665">
              <w:t>қарапайым тәртіп</w:t>
            </w:r>
            <w:r w:rsidRPr="00784665">
              <w:rPr>
                <w:spacing w:val="1"/>
              </w:rPr>
              <w:t xml:space="preserve"> </w:t>
            </w:r>
            <w:r w:rsidRPr="00784665">
              <w:t>ережелерін сақтауды,</w:t>
            </w:r>
            <w:r w:rsidRPr="00784665">
              <w:rPr>
                <w:spacing w:val="1"/>
              </w:rPr>
              <w:t xml:space="preserve"> </w:t>
            </w:r>
            <w:r w:rsidRPr="00784665">
              <w:t>қарапайым</w:t>
            </w:r>
            <w:r w:rsidRPr="00784665">
              <w:rPr>
                <w:spacing w:val="1"/>
              </w:rPr>
              <w:t xml:space="preserve"> </w:t>
            </w:r>
            <w:r w:rsidRPr="00784665">
              <w:t>экологиялық</w:t>
            </w:r>
            <w:r w:rsidRPr="00784665">
              <w:rPr>
                <w:spacing w:val="1"/>
              </w:rPr>
              <w:t xml:space="preserve"> </w:t>
            </w:r>
            <w:r w:rsidRPr="00784665">
              <w:t>білімдерін</w:t>
            </w:r>
            <w:r w:rsidRPr="00784665">
              <w:rPr>
                <w:spacing w:val="1"/>
              </w:rPr>
              <w:t xml:space="preserve"> </w:t>
            </w:r>
            <w:r w:rsidRPr="00784665">
              <w:t>қалыптастыру</w:t>
            </w:r>
            <w:r w:rsidRPr="00784665">
              <w:rPr>
                <w:spacing w:val="1"/>
              </w:rPr>
              <w:t xml:space="preserve"> </w:t>
            </w:r>
            <w:r w:rsidRPr="00784665">
              <w:t>және</w:t>
            </w:r>
            <w:r w:rsidRPr="00784665">
              <w:rPr>
                <w:spacing w:val="1"/>
              </w:rPr>
              <w:t xml:space="preserve"> </w:t>
            </w:r>
            <w:r w:rsidRPr="00784665">
              <w:t>жануарлар</w:t>
            </w:r>
            <w:r w:rsidRPr="00784665">
              <w:rPr>
                <w:spacing w:val="1"/>
              </w:rPr>
              <w:t xml:space="preserve"> </w:t>
            </w:r>
            <w:r w:rsidRPr="00784665">
              <w:t>мен</w:t>
            </w:r>
            <w:r w:rsidRPr="00784665">
              <w:rPr>
                <w:spacing w:val="1"/>
              </w:rPr>
              <w:t xml:space="preserve"> </w:t>
            </w:r>
            <w:r w:rsidRPr="00784665">
              <w:t>өсімдіктерге күтім жасауға (өсімдіктерді қорғау, қыстап қалған құстарға жем</w:t>
            </w:r>
            <w:r w:rsidRPr="00784665">
              <w:rPr>
                <w:spacing w:val="1"/>
              </w:rPr>
              <w:t xml:space="preserve"> </w:t>
            </w:r>
            <w:r w:rsidRPr="00784665">
              <w:t>беру)</w:t>
            </w:r>
            <w:r w:rsidRPr="00784665">
              <w:rPr>
                <w:spacing w:val="-1"/>
              </w:rPr>
              <w:t xml:space="preserve"> </w:t>
            </w:r>
            <w:r w:rsidRPr="00784665">
              <w:t>баулуды жетілдіру.</w:t>
            </w:r>
          </w:p>
          <w:p w:rsidR="00784665" w:rsidRPr="00784665" w:rsidRDefault="00784665" w:rsidP="00784665">
            <w:pPr>
              <w:rPr>
                <w:b/>
                <w:bCs/>
              </w:rPr>
            </w:pPr>
            <w:r w:rsidRPr="00784665">
              <w:rPr>
                <w:b/>
                <w:bCs/>
              </w:rPr>
              <w:t>(қоршаған ортамен танысу)</w:t>
            </w:r>
          </w:p>
          <w:p w:rsidR="00784665" w:rsidRPr="00784665" w:rsidRDefault="00784665" w:rsidP="00784665">
            <w:pPr>
              <w:rPr>
                <w:b/>
                <w:bCs/>
              </w:rPr>
            </w:pPr>
          </w:p>
          <w:p w:rsidR="00784665" w:rsidRPr="00784665" w:rsidRDefault="00784665" w:rsidP="00784665">
            <w:pPr>
              <w:rPr>
                <w:b/>
                <w:bCs/>
              </w:rPr>
            </w:pPr>
            <w:r w:rsidRPr="00784665">
              <w:t>«Әтеш пен Бұлбұл» әңгімесін оқып беру. Әңгіменің негізі ойын баларға түсіндіру.</w:t>
            </w:r>
            <w:r w:rsidRPr="00784665">
              <w:rPr>
                <w:b/>
                <w:bCs/>
              </w:rPr>
              <w:t xml:space="preserve"> (көркем әдебиет)</w:t>
            </w:r>
          </w:p>
          <w:p w:rsidR="00784665" w:rsidRPr="00784665" w:rsidRDefault="00784665" w:rsidP="00784665">
            <w:pPr>
              <w:rPr>
                <w:b/>
                <w:bCs/>
              </w:rPr>
            </w:pPr>
          </w:p>
        </w:tc>
        <w:tc>
          <w:tcPr>
            <w:tcW w:w="2268" w:type="dxa"/>
            <w:tcBorders>
              <w:top w:val="single" w:sz="4" w:space="0" w:color="auto"/>
            </w:tcBorders>
          </w:tcPr>
          <w:p w:rsidR="00784665" w:rsidRPr="00784665" w:rsidRDefault="00784665" w:rsidP="00784665">
            <w:r w:rsidRPr="00784665">
              <w:t xml:space="preserve">«Кім жылдам?» ойынын ойнату. Үстел үстіндегідей затпен бірдей немесе ұқсас заттарды жинату. </w:t>
            </w:r>
          </w:p>
          <w:p w:rsidR="00784665" w:rsidRPr="00784665" w:rsidRDefault="00784665" w:rsidP="00784665">
            <w:r w:rsidRPr="00784665">
              <w:t>Сөздік</w:t>
            </w:r>
            <w:r w:rsidRPr="00784665">
              <w:rPr>
                <w:spacing w:val="1"/>
              </w:rPr>
              <w:t xml:space="preserve"> </w:t>
            </w:r>
            <w:r w:rsidRPr="00784665">
              <w:t>қорды</w:t>
            </w:r>
            <w:r w:rsidRPr="00784665">
              <w:rPr>
                <w:spacing w:val="1"/>
              </w:rPr>
              <w:t xml:space="preserve"> </w:t>
            </w:r>
            <w:r w:rsidRPr="00784665">
              <w:t>заттар</w:t>
            </w:r>
            <w:r w:rsidRPr="00784665">
              <w:rPr>
                <w:spacing w:val="1"/>
              </w:rPr>
              <w:t xml:space="preserve"> </w:t>
            </w:r>
            <w:r w:rsidRPr="00784665">
              <w:t>тобын</w:t>
            </w:r>
            <w:r w:rsidRPr="00784665">
              <w:rPr>
                <w:spacing w:val="1"/>
              </w:rPr>
              <w:t xml:space="preserve"> </w:t>
            </w:r>
            <w:r w:rsidRPr="00784665">
              <w:t>білдіретін</w:t>
            </w:r>
            <w:r w:rsidRPr="00784665">
              <w:rPr>
                <w:spacing w:val="1"/>
              </w:rPr>
              <w:t xml:space="preserve"> </w:t>
            </w:r>
            <w:r w:rsidRPr="00784665">
              <w:t>жалпылаушы</w:t>
            </w:r>
            <w:r w:rsidRPr="00784665">
              <w:rPr>
                <w:spacing w:val="1"/>
              </w:rPr>
              <w:t xml:space="preserve"> </w:t>
            </w:r>
            <w:r w:rsidRPr="00784665">
              <w:t>сөздермен</w:t>
            </w:r>
            <w:r w:rsidRPr="00784665">
              <w:rPr>
                <w:spacing w:val="1"/>
              </w:rPr>
              <w:t xml:space="preserve"> </w:t>
            </w:r>
            <w:r w:rsidRPr="00784665">
              <w:t xml:space="preserve">(ойыншықтар, киім, аяқ киім, ыдыс, жиһаз), </w:t>
            </w:r>
          </w:p>
          <w:p w:rsidR="00784665" w:rsidRPr="00784665" w:rsidRDefault="00784665" w:rsidP="00784665">
            <w:r w:rsidRPr="00784665">
              <w:t>байыту. Оларды санату, салыстырғызу</w:t>
            </w:r>
          </w:p>
          <w:p w:rsidR="00784665" w:rsidRPr="00784665" w:rsidRDefault="00784665" w:rsidP="00784665">
            <w:pPr>
              <w:rPr>
                <w:rFonts w:eastAsia="Calibri"/>
                <w:b/>
                <w:bCs/>
              </w:rPr>
            </w:pPr>
            <w:r w:rsidRPr="00784665">
              <w:rPr>
                <w:b/>
                <w:bCs/>
              </w:rPr>
              <w:t>(сөйлеуді дамыту,</w:t>
            </w:r>
            <w:r w:rsidRPr="00784665">
              <w:rPr>
                <w:rFonts w:eastAsia="Calibri"/>
                <w:b/>
                <w:bCs/>
              </w:rPr>
              <w:t xml:space="preserve"> математика негіздері)</w:t>
            </w:r>
          </w:p>
          <w:p w:rsidR="00784665" w:rsidRPr="00784665" w:rsidRDefault="00784665" w:rsidP="00784665">
            <w:r w:rsidRPr="00784665">
              <w:t xml:space="preserve">Ұжымдық жұмыс. Алдын ала жасалған бәйтерекке жапырақтарын ермексаздан жасап жабыстыру. </w:t>
            </w:r>
          </w:p>
          <w:p w:rsidR="00784665" w:rsidRPr="00784665" w:rsidRDefault="00784665" w:rsidP="00784665">
            <w:pPr>
              <w:rPr>
                <w:b/>
                <w:bCs/>
              </w:rPr>
            </w:pPr>
            <w:r w:rsidRPr="00784665">
              <w:rPr>
                <w:b/>
                <w:bCs/>
              </w:rPr>
              <w:t>(мүсіндеу)</w:t>
            </w:r>
          </w:p>
          <w:p w:rsidR="00784665" w:rsidRPr="00784665" w:rsidRDefault="00784665" w:rsidP="00784665">
            <w:pPr>
              <w:rPr>
                <w:rFonts w:eastAsia="Calibri"/>
                <w:b/>
                <w:bCs/>
              </w:rPr>
            </w:pPr>
          </w:p>
        </w:tc>
        <w:tc>
          <w:tcPr>
            <w:tcW w:w="2268" w:type="dxa"/>
            <w:tcBorders>
              <w:top w:val="single" w:sz="4" w:space="0" w:color="auto"/>
            </w:tcBorders>
          </w:tcPr>
          <w:p w:rsidR="00784665" w:rsidRPr="00784665" w:rsidRDefault="00784665" w:rsidP="00784665">
            <w:pPr>
              <w:spacing w:before="1"/>
              <w:ind w:right="114"/>
            </w:pPr>
            <w:r w:rsidRPr="00784665">
              <w:t xml:space="preserve">Балаларға көрші ел Ресей туралы ақпарат беру. Олардың ұлты орыс екенін және олардың ұлттық киімдерін көрсету, киіп би билетіп ән айтқызу. </w:t>
            </w:r>
          </w:p>
          <w:p w:rsidR="00784665" w:rsidRPr="00784665" w:rsidRDefault="00784665" w:rsidP="00784665">
            <w:pPr>
              <w:rPr>
                <w:b/>
                <w:bCs/>
              </w:rPr>
            </w:pPr>
            <w:r w:rsidRPr="00784665">
              <w:rPr>
                <w:b/>
                <w:bCs/>
              </w:rPr>
              <w:t>(көркем әдебиет, музыка)</w:t>
            </w:r>
          </w:p>
          <w:p w:rsidR="00784665" w:rsidRPr="00784665" w:rsidRDefault="00784665" w:rsidP="00784665">
            <w:r w:rsidRPr="00784665">
              <w:t>Балалардың гүлдер, қоршаған заттар мен табиғат объектілерінің түстері</w:t>
            </w:r>
            <w:r w:rsidRPr="00784665">
              <w:rPr>
                <w:spacing w:val="1"/>
              </w:rPr>
              <w:t xml:space="preserve"> </w:t>
            </w:r>
            <w:r w:rsidRPr="00784665">
              <w:t>мен реңктері туралы ұғымдарын байыту. Орыс халқының ұлттық орамалына қарап, суретін салғызу.</w:t>
            </w:r>
          </w:p>
          <w:p w:rsidR="00784665" w:rsidRPr="00784665" w:rsidRDefault="00784665" w:rsidP="00784665">
            <w:pPr>
              <w:rPr>
                <w:b/>
                <w:bCs/>
              </w:rPr>
            </w:pPr>
            <w:r w:rsidRPr="00784665">
              <w:t xml:space="preserve"> </w:t>
            </w:r>
            <w:r w:rsidRPr="00784665">
              <w:rPr>
                <w:b/>
                <w:bCs/>
              </w:rPr>
              <w:t xml:space="preserve">(сурет салу). </w:t>
            </w:r>
          </w:p>
          <w:p w:rsidR="00784665" w:rsidRPr="00784665" w:rsidRDefault="00784665" w:rsidP="00784665">
            <w:pPr>
              <w:rPr>
                <w:b/>
                <w:bCs/>
              </w:rPr>
            </w:pPr>
          </w:p>
          <w:p w:rsidR="00784665" w:rsidRPr="00784665" w:rsidRDefault="00784665" w:rsidP="00784665">
            <w:pPr>
              <w:rPr>
                <w:b/>
                <w:bCs/>
              </w:rPr>
            </w:pPr>
          </w:p>
        </w:tc>
        <w:tc>
          <w:tcPr>
            <w:tcW w:w="2268" w:type="dxa"/>
            <w:tcBorders>
              <w:top w:val="single" w:sz="4" w:space="0" w:color="auto"/>
            </w:tcBorders>
          </w:tcPr>
          <w:p w:rsidR="00784665" w:rsidRPr="00784665" w:rsidRDefault="00784665" w:rsidP="00784665">
            <w:r w:rsidRPr="00784665">
              <w:t>Ғажайып қоржындағы ойыншықтарды таныстыру. Дидактикалық ойын «Кім жылдам жұбын табады» ғажайып қоржындағы ойыншықтар шығару, балалар топтан соның жұбын тауып саластыру жағдайын жасату.</w:t>
            </w:r>
          </w:p>
          <w:p w:rsidR="00784665" w:rsidRPr="00784665" w:rsidRDefault="00784665" w:rsidP="00784665">
            <w:pPr>
              <w:rPr>
                <w:rFonts w:eastAsia="Calibri"/>
                <w:b/>
                <w:bCs/>
              </w:rPr>
            </w:pPr>
            <w:r w:rsidRPr="00784665">
              <w:rPr>
                <w:rFonts w:eastAsia="Calibri"/>
                <w:b/>
                <w:bCs/>
              </w:rPr>
              <w:t>(математика негіздері)</w:t>
            </w:r>
          </w:p>
          <w:p w:rsidR="00784665" w:rsidRPr="00784665" w:rsidRDefault="00784665" w:rsidP="00784665">
            <w:r w:rsidRPr="00784665">
              <w:t>Топты сәндеуге  арналған заттар жасату. Қағаздың бұрыштарын және қырларын біріктіру, бөлшектерді өзара желімдеп,</w:t>
            </w:r>
            <w:r w:rsidRPr="00784665">
              <w:rPr>
                <w:spacing w:val="1"/>
              </w:rPr>
              <w:t xml:space="preserve"> </w:t>
            </w:r>
            <w:r w:rsidRPr="00784665">
              <w:t>композиция</w:t>
            </w:r>
            <w:r w:rsidRPr="00784665">
              <w:rPr>
                <w:spacing w:val="1"/>
              </w:rPr>
              <w:t xml:space="preserve"> </w:t>
            </w:r>
            <w:r w:rsidRPr="00784665">
              <w:t>құрастыруды үйрету</w:t>
            </w:r>
          </w:p>
          <w:p w:rsidR="00784665" w:rsidRPr="00784665" w:rsidRDefault="00784665" w:rsidP="00784665">
            <w:pPr>
              <w:ind w:left="136"/>
              <w:rPr>
                <w:rFonts w:eastAsia="Calibri"/>
                <w:b/>
                <w:bCs/>
              </w:rPr>
            </w:pPr>
            <w:r w:rsidRPr="00784665">
              <w:rPr>
                <w:rFonts w:eastAsia="Calibri"/>
                <w:b/>
                <w:bCs/>
              </w:rPr>
              <w:t>(құрастыру)</w:t>
            </w:r>
          </w:p>
          <w:p w:rsidR="00784665" w:rsidRPr="00784665" w:rsidRDefault="00784665" w:rsidP="00784665">
            <w:pPr>
              <w:ind w:left="136"/>
              <w:rPr>
                <w:rFonts w:eastAsia="Calibri"/>
                <w:b/>
                <w:bCs/>
              </w:rPr>
            </w:pPr>
          </w:p>
          <w:p w:rsidR="00784665" w:rsidRPr="00784665" w:rsidRDefault="00784665" w:rsidP="00784665">
            <w:pPr>
              <w:ind w:left="136"/>
              <w:rPr>
                <w:b/>
                <w:bCs/>
              </w:rPr>
            </w:pPr>
          </w:p>
        </w:tc>
        <w:tc>
          <w:tcPr>
            <w:tcW w:w="2268" w:type="dxa"/>
            <w:tcBorders>
              <w:top w:val="single" w:sz="4" w:space="0" w:color="auto"/>
            </w:tcBorders>
          </w:tcPr>
          <w:p w:rsidR="00784665" w:rsidRPr="00784665" w:rsidRDefault="00784665" w:rsidP="00784665">
            <w:pPr>
              <w:spacing w:line="321" w:lineRule="exact"/>
            </w:pPr>
            <w:r w:rsidRPr="00784665">
              <w:t>Фонематикалық</w:t>
            </w:r>
            <w:r w:rsidRPr="00784665">
              <w:rPr>
                <w:spacing w:val="6"/>
              </w:rPr>
              <w:t xml:space="preserve"> </w:t>
            </w:r>
            <w:r w:rsidRPr="00784665">
              <w:t>естуді</w:t>
            </w:r>
            <w:r w:rsidRPr="00784665">
              <w:rPr>
                <w:spacing w:val="9"/>
              </w:rPr>
              <w:t xml:space="preserve"> </w:t>
            </w:r>
            <w:r w:rsidRPr="00784665">
              <w:t>дамыту:</w:t>
            </w:r>
            <w:r w:rsidRPr="00784665">
              <w:rPr>
                <w:spacing w:val="9"/>
              </w:rPr>
              <w:t xml:space="preserve"> </w:t>
            </w:r>
            <w:r w:rsidRPr="00784665">
              <w:t>белгілі</w:t>
            </w:r>
            <w:r w:rsidRPr="00784665">
              <w:rPr>
                <w:spacing w:val="7"/>
              </w:rPr>
              <w:t xml:space="preserve"> </w:t>
            </w:r>
            <w:r w:rsidRPr="00784665">
              <w:t>бір</w:t>
            </w:r>
            <w:r w:rsidRPr="00784665">
              <w:rPr>
                <w:spacing w:val="6"/>
              </w:rPr>
              <w:t xml:space="preserve"> </w:t>
            </w:r>
            <w:r w:rsidRPr="00784665">
              <w:t>дыбыстан</w:t>
            </w:r>
            <w:r w:rsidRPr="00784665">
              <w:rPr>
                <w:spacing w:val="8"/>
              </w:rPr>
              <w:t xml:space="preserve"> </w:t>
            </w:r>
            <w:r w:rsidRPr="00784665">
              <w:t>басталатын</w:t>
            </w:r>
            <w:r w:rsidRPr="00784665">
              <w:rPr>
                <w:spacing w:val="8"/>
              </w:rPr>
              <w:t xml:space="preserve"> </w:t>
            </w:r>
            <w:r w:rsidRPr="00784665">
              <w:t>сөздерді  есту</w:t>
            </w:r>
            <w:r w:rsidRPr="00784665">
              <w:rPr>
                <w:spacing w:val="-6"/>
              </w:rPr>
              <w:t xml:space="preserve"> </w:t>
            </w:r>
            <w:r w:rsidRPr="00784665">
              <w:t>арқылы</w:t>
            </w:r>
            <w:r w:rsidRPr="00784665">
              <w:rPr>
                <w:spacing w:val="-1"/>
              </w:rPr>
              <w:t xml:space="preserve"> </w:t>
            </w:r>
            <w:r w:rsidRPr="00784665">
              <w:t>ажырата</w:t>
            </w:r>
            <w:r w:rsidRPr="00784665">
              <w:rPr>
                <w:spacing w:val="-1"/>
              </w:rPr>
              <w:t xml:space="preserve"> </w:t>
            </w:r>
            <w:r w:rsidRPr="00784665">
              <w:t>білуге</w:t>
            </w:r>
            <w:r w:rsidRPr="00784665">
              <w:rPr>
                <w:spacing w:val="-2"/>
              </w:rPr>
              <w:t xml:space="preserve"> </w:t>
            </w:r>
            <w:r w:rsidRPr="00784665">
              <w:t>және</w:t>
            </w:r>
            <w:r w:rsidRPr="00784665">
              <w:rPr>
                <w:spacing w:val="-1"/>
              </w:rPr>
              <w:t xml:space="preserve"> </w:t>
            </w:r>
            <w:r w:rsidRPr="00784665">
              <w:t>атауға</w:t>
            </w:r>
            <w:r w:rsidRPr="00784665">
              <w:rPr>
                <w:spacing w:val="-1"/>
              </w:rPr>
              <w:t xml:space="preserve"> </w:t>
            </w:r>
            <w:r w:rsidRPr="00784665">
              <w:t xml:space="preserve">үйрету. </w:t>
            </w:r>
          </w:p>
          <w:p w:rsidR="00784665" w:rsidRPr="00784665" w:rsidRDefault="00784665" w:rsidP="00784665">
            <w:pPr>
              <w:spacing w:line="321" w:lineRule="exact"/>
            </w:pPr>
            <w:r w:rsidRPr="00784665">
              <w:t>Балалардың есімдеріне қарай теңеу айту ойыны. Асем ажарлы, Нұрали ақылды, Анель әдемі және т.б</w:t>
            </w:r>
          </w:p>
          <w:p w:rsidR="00784665" w:rsidRPr="00784665" w:rsidRDefault="00784665" w:rsidP="00784665">
            <w:pPr>
              <w:rPr>
                <w:rFonts w:eastAsia="Calibri"/>
                <w:b/>
                <w:bCs/>
              </w:rPr>
            </w:pPr>
            <w:r w:rsidRPr="00784665">
              <w:rPr>
                <w:rFonts w:eastAsia="Calibri"/>
                <w:b/>
                <w:bCs/>
              </w:rPr>
              <w:t>(сөйлеуді дамыту)</w:t>
            </w:r>
          </w:p>
          <w:p w:rsidR="00784665" w:rsidRPr="00784665" w:rsidRDefault="00784665" w:rsidP="00784665">
            <w:r w:rsidRPr="00784665">
              <w:t>Кеңістік</w:t>
            </w:r>
            <w:r w:rsidRPr="00784665">
              <w:rPr>
                <w:spacing w:val="1"/>
              </w:rPr>
              <w:t xml:space="preserve"> </w:t>
            </w:r>
            <w:r w:rsidRPr="00784665">
              <w:t>бағыттарын</w:t>
            </w:r>
            <w:r w:rsidRPr="00784665">
              <w:rPr>
                <w:spacing w:val="1"/>
              </w:rPr>
              <w:t xml:space="preserve"> </w:t>
            </w:r>
            <w:r w:rsidRPr="00784665">
              <w:t>өзіне</w:t>
            </w:r>
            <w:r w:rsidRPr="00784665">
              <w:rPr>
                <w:spacing w:val="1"/>
              </w:rPr>
              <w:t xml:space="preserve"> </w:t>
            </w:r>
            <w:r w:rsidRPr="00784665">
              <w:t>қатысты</w:t>
            </w:r>
            <w:r w:rsidRPr="00784665">
              <w:rPr>
                <w:spacing w:val="1"/>
              </w:rPr>
              <w:t xml:space="preserve"> </w:t>
            </w:r>
            <w:r w:rsidRPr="00784665">
              <w:t>анықтау,</w:t>
            </w:r>
            <w:r w:rsidRPr="00784665">
              <w:rPr>
                <w:spacing w:val="1"/>
              </w:rPr>
              <w:t xml:space="preserve"> </w:t>
            </w:r>
            <w:r w:rsidRPr="00784665">
              <w:t>берілген</w:t>
            </w:r>
            <w:r w:rsidRPr="00784665">
              <w:rPr>
                <w:spacing w:val="1"/>
              </w:rPr>
              <w:t xml:space="preserve"> </w:t>
            </w:r>
            <w:r w:rsidRPr="00784665">
              <w:t>бағытта</w:t>
            </w:r>
            <w:r w:rsidRPr="00784665">
              <w:rPr>
                <w:spacing w:val="1"/>
              </w:rPr>
              <w:t xml:space="preserve"> </w:t>
            </w:r>
            <w:r w:rsidRPr="00784665">
              <w:t>қозғалу</w:t>
            </w:r>
            <w:r w:rsidRPr="00784665">
              <w:rPr>
                <w:spacing w:val="-67"/>
              </w:rPr>
              <w:t xml:space="preserve"> </w:t>
            </w:r>
            <w:r w:rsidRPr="00784665">
              <w:t>(алға-артқа, оңға-солға, жоғары-төмен), заттарды оң қолмен солдан оңға қарай</w:t>
            </w:r>
            <w:r w:rsidRPr="00784665">
              <w:rPr>
                <w:spacing w:val="1"/>
              </w:rPr>
              <w:t xml:space="preserve"> </w:t>
            </w:r>
            <w:r w:rsidRPr="00784665">
              <w:t>орналастыру,</w:t>
            </w:r>
            <w:r w:rsidRPr="00784665">
              <w:rPr>
                <w:spacing w:val="1"/>
              </w:rPr>
              <w:t xml:space="preserve"> </w:t>
            </w:r>
            <w:r w:rsidRPr="00784665">
              <w:t>заттардың өзіне қатысты орналасуын сөздермен белгілеуін жетілдіру (менің</w:t>
            </w:r>
            <w:r w:rsidRPr="00784665">
              <w:rPr>
                <w:spacing w:val="1"/>
              </w:rPr>
              <w:t xml:space="preserve"> </w:t>
            </w:r>
            <w:r w:rsidRPr="00784665">
              <w:t>алдымда</w:t>
            </w:r>
            <w:r w:rsidRPr="00784665">
              <w:rPr>
                <w:spacing w:val="-3"/>
              </w:rPr>
              <w:t xml:space="preserve"> </w:t>
            </w:r>
            <w:r w:rsidRPr="00784665">
              <w:t>үстел,</w:t>
            </w:r>
            <w:r w:rsidRPr="00784665">
              <w:rPr>
                <w:spacing w:val="-1"/>
              </w:rPr>
              <w:t xml:space="preserve"> </w:t>
            </w:r>
            <w:r w:rsidRPr="00784665">
              <w:t>сол</w:t>
            </w:r>
            <w:r w:rsidRPr="00784665">
              <w:rPr>
                <w:spacing w:val="-4"/>
              </w:rPr>
              <w:t xml:space="preserve"> </w:t>
            </w:r>
            <w:r w:rsidRPr="00784665">
              <w:t>жағымда</w:t>
            </w:r>
            <w:r w:rsidRPr="00784665">
              <w:rPr>
                <w:spacing w:val="-3"/>
              </w:rPr>
              <w:t xml:space="preserve"> </w:t>
            </w:r>
            <w:r w:rsidRPr="00784665">
              <w:t>орындық тұр). Үстел үстінде бағыттар белгіленген карточкалармен ойын</w:t>
            </w:r>
          </w:p>
          <w:p w:rsidR="00784665" w:rsidRPr="00784665" w:rsidRDefault="00784665" w:rsidP="00784665">
            <w:pPr>
              <w:rPr>
                <w:rFonts w:eastAsia="Calibri"/>
                <w:b/>
                <w:bCs/>
              </w:rPr>
            </w:pPr>
            <w:r w:rsidRPr="00784665">
              <w:rPr>
                <w:rFonts w:eastAsia="Calibri"/>
                <w:b/>
                <w:bCs/>
              </w:rPr>
              <w:t>(математика негіздері)</w:t>
            </w:r>
          </w:p>
        </w:tc>
      </w:tr>
      <w:tr w:rsidR="00784665" w:rsidRPr="00784665" w:rsidTr="00A753F8">
        <w:trPr>
          <w:trHeight w:val="1248"/>
        </w:trPr>
        <w:tc>
          <w:tcPr>
            <w:tcW w:w="3534" w:type="dxa"/>
          </w:tcPr>
          <w:p w:rsidR="00784665" w:rsidRPr="00784665" w:rsidRDefault="00784665" w:rsidP="00784665">
            <w:pPr>
              <w:rPr>
                <w:b/>
                <w:bCs/>
                <w:lang w:val="en-US"/>
              </w:rPr>
            </w:pPr>
            <w:r w:rsidRPr="00784665">
              <w:rPr>
                <w:b/>
                <w:bCs/>
                <w:lang w:val="en-US"/>
              </w:rPr>
              <w:t>Серуенге</w:t>
            </w:r>
            <w:r w:rsidRPr="00784665">
              <w:rPr>
                <w:b/>
                <w:bCs/>
                <w:spacing w:val="-4"/>
                <w:lang w:val="en-US"/>
              </w:rPr>
              <w:t xml:space="preserve"> </w:t>
            </w:r>
            <w:r w:rsidRPr="00784665">
              <w:rPr>
                <w:b/>
                <w:bCs/>
                <w:lang w:val="en-US"/>
              </w:rPr>
              <w:t>дайындық</w:t>
            </w:r>
          </w:p>
        </w:tc>
        <w:tc>
          <w:tcPr>
            <w:tcW w:w="11482" w:type="dxa"/>
            <w:gridSpan w:val="5"/>
          </w:tcPr>
          <w:p w:rsidR="00784665" w:rsidRPr="00784665" w:rsidRDefault="00784665" w:rsidP="00784665">
            <w:r w:rsidRPr="00784665">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784665" w:rsidRPr="00784665" w:rsidRDefault="00784665" w:rsidP="00784665">
            <w:r w:rsidRPr="00784665">
              <w:t>Балаларды  ретімен киіндіру (ауа-райы жағдайына  байланысты), дұрыс киінуді бақылау.  Киім шкафтарын таза ұстау және жинауды қалыптастыру     (</w:t>
            </w:r>
            <w:r w:rsidRPr="00784665">
              <w:rPr>
                <w:b/>
                <w:bCs/>
              </w:rPr>
              <w:t>сөйлеуді дамыту, өзіне-өзі қызмет ету дағдылары, ірі және ұсақ моториканы дамыту)</w:t>
            </w:r>
            <w:r w:rsidR="00E97997">
              <w:t>.</w:t>
            </w:r>
          </w:p>
        </w:tc>
      </w:tr>
      <w:tr w:rsidR="00784665" w:rsidRPr="00784665" w:rsidTr="00A753F8">
        <w:trPr>
          <w:trHeight w:val="275"/>
        </w:trPr>
        <w:tc>
          <w:tcPr>
            <w:tcW w:w="3534" w:type="dxa"/>
          </w:tcPr>
          <w:p w:rsidR="00784665" w:rsidRPr="00784665" w:rsidRDefault="00784665" w:rsidP="00784665">
            <w:pPr>
              <w:rPr>
                <w:b/>
                <w:bCs/>
                <w:lang w:val="en-US"/>
              </w:rPr>
            </w:pPr>
            <w:r w:rsidRPr="00784665">
              <w:rPr>
                <w:b/>
                <w:bCs/>
                <w:lang w:val="en-US"/>
              </w:rPr>
              <w:t>Серуен</w:t>
            </w:r>
          </w:p>
        </w:tc>
        <w:tc>
          <w:tcPr>
            <w:tcW w:w="2410" w:type="dxa"/>
          </w:tcPr>
          <w:p w:rsidR="00784665" w:rsidRPr="00784665" w:rsidRDefault="00784665" w:rsidP="00784665">
            <w:pPr>
              <w:jc w:val="both"/>
            </w:pPr>
            <w:r w:rsidRPr="00784665">
              <w:t>Балабақша ауласындағы ағаштарды санату. 5-ке дейін реттік санау дағдыларын дамыту, реттік сан есімдерді атау. дағдысын дамыту</w:t>
            </w:r>
          </w:p>
          <w:p w:rsidR="00784665" w:rsidRPr="00784665" w:rsidRDefault="00784665" w:rsidP="00784665">
            <w:pPr>
              <w:rPr>
                <w:rFonts w:eastAsia="Calibri"/>
                <w:b/>
                <w:bCs/>
              </w:rPr>
            </w:pPr>
            <w:r w:rsidRPr="00784665">
              <w:rPr>
                <w:rFonts w:eastAsia="Calibri"/>
                <w:b/>
                <w:bCs/>
              </w:rPr>
              <w:t>(математика негіздері)</w:t>
            </w:r>
          </w:p>
          <w:p w:rsidR="00784665" w:rsidRPr="00784665" w:rsidRDefault="00784665" w:rsidP="00784665">
            <w:pPr>
              <w:rPr>
                <w:rFonts w:eastAsia="Calibri"/>
                <w:b/>
                <w:bCs/>
              </w:rPr>
            </w:pPr>
          </w:p>
          <w:p w:rsidR="00784665" w:rsidRPr="00784665" w:rsidRDefault="00784665" w:rsidP="00784665">
            <w:r w:rsidRPr="00784665">
              <w:rPr>
                <w:b/>
                <w:bCs/>
              </w:rPr>
              <w:t>Қимылды ойын</w:t>
            </w:r>
          </w:p>
          <w:p w:rsidR="00784665" w:rsidRPr="00784665" w:rsidRDefault="00784665" w:rsidP="00784665">
            <w:r w:rsidRPr="00784665">
              <w:t>«Хан талапай»</w:t>
            </w:r>
          </w:p>
          <w:p w:rsidR="00784665" w:rsidRPr="00784665" w:rsidRDefault="00784665" w:rsidP="00784665">
            <w:pPr>
              <w:rPr>
                <w:b/>
                <w:bCs/>
              </w:rPr>
            </w:pPr>
          </w:p>
          <w:p w:rsidR="00784665" w:rsidRPr="00784665" w:rsidRDefault="00784665" w:rsidP="00784665">
            <w:pPr>
              <w:rPr>
                <w:b/>
                <w:bCs/>
              </w:rPr>
            </w:pPr>
          </w:p>
          <w:p w:rsidR="00784665" w:rsidRPr="00784665" w:rsidRDefault="00784665" w:rsidP="00784665">
            <w:r w:rsidRPr="00784665">
              <w:t>Еркін ойындар</w:t>
            </w:r>
          </w:p>
          <w:p w:rsidR="00784665" w:rsidRPr="00784665" w:rsidRDefault="00784665" w:rsidP="00784665"/>
        </w:tc>
        <w:tc>
          <w:tcPr>
            <w:tcW w:w="2268" w:type="dxa"/>
          </w:tcPr>
          <w:p w:rsidR="00784665" w:rsidRPr="00784665" w:rsidRDefault="00784665" w:rsidP="00784665">
            <w:pPr>
              <w:spacing w:line="242" w:lineRule="auto"/>
              <w:ind w:right="115"/>
            </w:pPr>
            <w:r w:rsidRPr="00784665">
              <w:t>Ауа райы мен климаттық жағдайлардың өзгеруін бақылау. Қазақстанның</w:t>
            </w:r>
            <w:r w:rsidRPr="00784665">
              <w:rPr>
                <w:spacing w:val="1"/>
              </w:rPr>
              <w:t xml:space="preserve"> </w:t>
            </w:r>
            <w:r w:rsidRPr="00784665">
              <w:t>түрлі</w:t>
            </w:r>
            <w:r w:rsidRPr="00784665">
              <w:rPr>
                <w:spacing w:val="-1"/>
              </w:rPr>
              <w:t xml:space="preserve"> </w:t>
            </w:r>
            <w:r w:rsidRPr="00784665">
              <w:t>аймақтарында</w:t>
            </w:r>
            <w:r w:rsidRPr="00784665">
              <w:rPr>
                <w:spacing w:val="-3"/>
              </w:rPr>
              <w:t xml:space="preserve"> </w:t>
            </w:r>
            <w:r w:rsidRPr="00784665">
              <w:t>ауа</w:t>
            </w:r>
            <w:r w:rsidRPr="00784665">
              <w:rPr>
                <w:spacing w:val="-1"/>
              </w:rPr>
              <w:t xml:space="preserve"> </w:t>
            </w:r>
            <w:r w:rsidRPr="00784665">
              <w:t>райының</w:t>
            </w:r>
            <w:r w:rsidRPr="00784665">
              <w:rPr>
                <w:spacing w:val="-1"/>
              </w:rPr>
              <w:t xml:space="preserve"> </w:t>
            </w:r>
            <w:r w:rsidRPr="00784665">
              <w:t>түрліше</w:t>
            </w:r>
            <w:r w:rsidRPr="00784665">
              <w:rPr>
                <w:spacing w:val="-1"/>
              </w:rPr>
              <w:t xml:space="preserve"> </w:t>
            </w:r>
            <w:r w:rsidRPr="00784665">
              <w:t>болуы</w:t>
            </w:r>
            <w:r w:rsidRPr="00784665">
              <w:rPr>
                <w:spacing w:val="-1"/>
              </w:rPr>
              <w:t xml:space="preserve"> </w:t>
            </w:r>
            <w:r w:rsidRPr="00784665">
              <w:t>туралы</w:t>
            </w:r>
            <w:r w:rsidRPr="00784665">
              <w:rPr>
                <w:spacing w:val="-1"/>
              </w:rPr>
              <w:t xml:space="preserve"> </w:t>
            </w:r>
            <w:r w:rsidRPr="00784665">
              <w:t>түсінік</w:t>
            </w:r>
            <w:r w:rsidRPr="00784665">
              <w:rPr>
                <w:spacing w:val="-4"/>
              </w:rPr>
              <w:t xml:space="preserve"> </w:t>
            </w:r>
            <w:r w:rsidRPr="00784665">
              <w:t xml:space="preserve">беру. </w:t>
            </w:r>
          </w:p>
          <w:p w:rsidR="00784665" w:rsidRPr="00784665" w:rsidRDefault="00784665" w:rsidP="00784665">
            <w:pPr>
              <w:rPr>
                <w:b/>
                <w:bCs/>
              </w:rPr>
            </w:pPr>
            <w:r w:rsidRPr="00784665">
              <w:rPr>
                <w:b/>
                <w:bCs/>
              </w:rPr>
              <w:t xml:space="preserve"> (қоршаған ортамен танысу)</w:t>
            </w:r>
          </w:p>
          <w:p w:rsidR="00784665" w:rsidRPr="00784665" w:rsidRDefault="00784665" w:rsidP="00784665">
            <w:r w:rsidRPr="00784665">
              <w:t xml:space="preserve">Жаңбырдың суын басып, құрғақ жерді басу арқылы іздер салғызу. Немесе </w:t>
            </w:r>
            <w:r w:rsidRPr="00784665">
              <w:lastRenderedPageBreak/>
              <w:t>бармен өз аяқтарын айналдыра сызу арқылы іздер салу.</w:t>
            </w:r>
          </w:p>
          <w:p w:rsidR="00784665" w:rsidRPr="00784665" w:rsidRDefault="00784665" w:rsidP="00784665">
            <w:pPr>
              <w:rPr>
                <w:b/>
                <w:bCs/>
              </w:rPr>
            </w:pPr>
            <w:r w:rsidRPr="00784665">
              <w:rPr>
                <w:b/>
                <w:bCs/>
              </w:rPr>
              <w:t>(сурет салу)</w:t>
            </w:r>
          </w:p>
          <w:p w:rsidR="00784665" w:rsidRPr="00784665" w:rsidRDefault="00784665" w:rsidP="00784665">
            <w:pPr>
              <w:rPr>
                <w:b/>
                <w:bCs/>
              </w:rPr>
            </w:pPr>
          </w:p>
          <w:p w:rsidR="00784665" w:rsidRPr="00784665" w:rsidRDefault="00784665" w:rsidP="00784665">
            <w:r w:rsidRPr="00784665">
              <w:rPr>
                <w:b/>
                <w:bCs/>
              </w:rPr>
              <w:t xml:space="preserve">Қимылды ойын </w:t>
            </w:r>
            <w:r w:rsidRPr="00784665">
              <w:t>«Поезд»</w:t>
            </w:r>
          </w:p>
        </w:tc>
        <w:tc>
          <w:tcPr>
            <w:tcW w:w="2268" w:type="dxa"/>
          </w:tcPr>
          <w:p w:rsidR="00784665" w:rsidRPr="00784665" w:rsidRDefault="00784665" w:rsidP="00784665">
            <w:r w:rsidRPr="00784665">
              <w:lastRenderedPageBreak/>
              <w:t>Көктемгі ағаштарды бақылату. Олардағы өзгерістерді бақылау үшін әр балаға ағаштарды суретке түсіру. Алдыңғы айдағы суреттермен салыстыру.</w:t>
            </w:r>
          </w:p>
          <w:p w:rsidR="00784665" w:rsidRPr="00784665" w:rsidRDefault="00784665" w:rsidP="00784665">
            <w:r w:rsidRPr="00784665">
              <w:t xml:space="preserve">Белгілерін тани білуін қалыптастыру. </w:t>
            </w:r>
          </w:p>
          <w:p w:rsidR="00784665" w:rsidRPr="00784665" w:rsidRDefault="00784665" w:rsidP="00784665">
            <w:pPr>
              <w:rPr>
                <w:b/>
                <w:bCs/>
              </w:rPr>
            </w:pPr>
            <w:r w:rsidRPr="00784665">
              <w:rPr>
                <w:b/>
                <w:bCs/>
              </w:rPr>
              <w:t>(қоршаған ортамен танысу)</w:t>
            </w:r>
          </w:p>
          <w:p w:rsidR="00784665" w:rsidRPr="00784665" w:rsidRDefault="00784665" w:rsidP="00784665"/>
          <w:p w:rsidR="00784665" w:rsidRPr="00784665" w:rsidRDefault="00784665" w:rsidP="00784665">
            <w:pPr>
              <w:rPr>
                <w:b/>
                <w:bCs/>
              </w:rPr>
            </w:pPr>
            <w:r w:rsidRPr="00784665">
              <w:rPr>
                <w:b/>
                <w:bCs/>
              </w:rPr>
              <w:t xml:space="preserve">Қимылды ойын </w:t>
            </w:r>
          </w:p>
          <w:p w:rsidR="00784665" w:rsidRPr="00784665" w:rsidRDefault="00784665" w:rsidP="00784665">
            <w:r w:rsidRPr="00784665">
              <w:t>«Жалауға қарай жүгір»</w:t>
            </w:r>
          </w:p>
        </w:tc>
        <w:tc>
          <w:tcPr>
            <w:tcW w:w="2268" w:type="dxa"/>
          </w:tcPr>
          <w:p w:rsidR="00784665" w:rsidRPr="00784665" w:rsidRDefault="00784665" w:rsidP="00784665">
            <w:r w:rsidRPr="00784665">
              <w:t xml:space="preserve">«Полиция» ойынын естеріне түсіріп жол ережелерін пысықтап ойын ойнату. </w:t>
            </w:r>
          </w:p>
          <w:p w:rsidR="00784665" w:rsidRPr="00784665" w:rsidRDefault="00784665" w:rsidP="00784665">
            <w:pPr>
              <w:rPr>
                <w:b/>
                <w:bCs/>
              </w:rPr>
            </w:pPr>
            <w:r w:rsidRPr="00784665">
              <w:t>(</w:t>
            </w:r>
            <w:r w:rsidRPr="00784665">
              <w:rPr>
                <w:b/>
                <w:bCs/>
              </w:rPr>
              <w:t>қоршаған ортамен танысу)</w:t>
            </w:r>
          </w:p>
          <w:p w:rsidR="00784665" w:rsidRPr="00784665" w:rsidRDefault="00784665" w:rsidP="00784665"/>
          <w:p w:rsidR="00784665" w:rsidRPr="00784665" w:rsidRDefault="00784665" w:rsidP="00784665">
            <w:r w:rsidRPr="00784665">
              <w:t>Табиғи заттардан (қардан) әр түрлі құрылымдар құрастырту</w:t>
            </w:r>
          </w:p>
          <w:p w:rsidR="00784665" w:rsidRPr="00784665" w:rsidRDefault="00784665" w:rsidP="00784665">
            <w:pPr>
              <w:rPr>
                <w:b/>
                <w:bCs/>
              </w:rPr>
            </w:pPr>
            <w:r w:rsidRPr="00784665">
              <w:rPr>
                <w:b/>
                <w:bCs/>
              </w:rPr>
              <w:t>(құрастыру)</w:t>
            </w:r>
          </w:p>
          <w:p w:rsidR="00784665" w:rsidRPr="00784665" w:rsidRDefault="00784665" w:rsidP="00784665">
            <w:pPr>
              <w:rPr>
                <w:b/>
                <w:bCs/>
              </w:rPr>
            </w:pPr>
          </w:p>
          <w:p w:rsidR="00784665" w:rsidRPr="00784665" w:rsidRDefault="00784665" w:rsidP="00784665">
            <w:pPr>
              <w:rPr>
                <w:b/>
                <w:bCs/>
              </w:rPr>
            </w:pPr>
          </w:p>
          <w:p w:rsidR="00784665" w:rsidRPr="00784665" w:rsidRDefault="00784665" w:rsidP="00784665">
            <w:pPr>
              <w:rPr>
                <w:b/>
                <w:bCs/>
              </w:rPr>
            </w:pPr>
            <w:r w:rsidRPr="00784665">
              <w:rPr>
                <w:b/>
                <w:bCs/>
              </w:rPr>
              <w:t xml:space="preserve">Қимылды ойын </w:t>
            </w:r>
          </w:p>
          <w:p w:rsidR="00784665" w:rsidRPr="00784665" w:rsidRDefault="00784665" w:rsidP="00784665">
            <w:r w:rsidRPr="00784665">
              <w:lastRenderedPageBreak/>
              <w:t>«Өз түсіңді тап»</w:t>
            </w:r>
          </w:p>
          <w:p w:rsidR="00784665" w:rsidRPr="00784665" w:rsidRDefault="00784665" w:rsidP="00784665">
            <w:pPr>
              <w:ind w:left="1418"/>
              <w:jc w:val="center"/>
            </w:pPr>
          </w:p>
        </w:tc>
        <w:tc>
          <w:tcPr>
            <w:tcW w:w="2268" w:type="dxa"/>
          </w:tcPr>
          <w:p w:rsidR="00784665" w:rsidRPr="00784665" w:rsidRDefault="00784665" w:rsidP="00784665">
            <w:r w:rsidRPr="00784665">
              <w:lastRenderedPageBreak/>
              <w:t xml:space="preserve">Кітаптан балалардың сұранысы бойынша ертегі оқып беру. </w:t>
            </w:r>
          </w:p>
          <w:p w:rsidR="00784665" w:rsidRPr="00784665" w:rsidRDefault="00784665" w:rsidP="00784665">
            <w:pPr>
              <w:rPr>
                <w:b/>
                <w:bCs/>
              </w:rPr>
            </w:pPr>
            <w:r w:rsidRPr="00784665">
              <w:rPr>
                <w:b/>
                <w:bCs/>
              </w:rPr>
              <w:t>(көркем әдебиет)</w:t>
            </w:r>
          </w:p>
          <w:p w:rsidR="00784665" w:rsidRPr="00784665" w:rsidRDefault="00784665" w:rsidP="00784665">
            <w:r w:rsidRPr="00784665">
              <w:t>Табиғатты бақылау</w:t>
            </w:r>
            <w:r w:rsidRPr="00784665">
              <w:rPr>
                <w:spacing w:val="1"/>
              </w:rPr>
              <w:t xml:space="preserve"> </w:t>
            </w:r>
            <w:r w:rsidRPr="00784665">
              <w:t>барысында</w:t>
            </w:r>
            <w:r w:rsidRPr="00784665">
              <w:rPr>
                <w:spacing w:val="1"/>
              </w:rPr>
              <w:t xml:space="preserve"> </w:t>
            </w:r>
            <w:r w:rsidRPr="00784665">
              <w:t>жануарлар</w:t>
            </w:r>
            <w:r w:rsidRPr="00784665">
              <w:rPr>
                <w:spacing w:val="1"/>
              </w:rPr>
              <w:t xml:space="preserve"> </w:t>
            </w:r>
            <w:r w:rsidRPr="00784665">
              <w:t>әлеміндегі</w:t>
            </w:r>
            <w:r w:rsidRPr="00784665">
              <w:rPr>
                <w:spacing w:val="1"/>
              </w:rPr>
              <w:t xml:space="preserve"> </w:t>
            </w:r>
            <w:r w:rsidRPr="00784665">
              <w:t>маусымға</w:t>
            </w:r>
            <w:r w:rsidRPr="00784665">
              <w:rPr>
                <w:spacing w:val="1"/>
              </w:rPr>
              <w:t xml:space="preserve"> </w:t>
            </w:r>
            <w:r w:rsidRPr="00784665">
              <w:t>тән</w:t>
            </w:r>
            <w:r w:rsidRPr="00784665">
              <w:rPr>
                <w:spacing w:val="1"/>
              </w:rPr>
              <w:t xml:space="preserve"> </w:t>
            </w:r>
            <w:r w:rsidRPr="00784665">
              <w:t>көріністерді:</w:t>
            </w:r>
            <w:r w:rsidRPr="00784665">
              <w:rPr>
                <w:spacing w:val="1"/>
              </w:rPr>
              <w:t xml:space="preserve"> </w:t>
            </w:r>
          </w:p>
          <w:p w:rsidR="00784665" w:rsidRPr="00784665" w:rsidRDefault="00784665" w:rsidP="00784665">
            <w:r w:rsidRPr="00784665">
              <w:t>көктемде көбелектер, қоңыздардың пайда</w:t>
            </w:r>
            <w:r w:rsidRPr="00784665">
              <w:rPr>
                <w:spacing w:val="1"/>
              </w:rPr>
              <w:t xml:space="preserve"> </w:t>
            </w:r>
            <w:r w:rsidRPr="00784665">
              <w:t>болуы, құстардың көбеюі, олардың сайрауы, шықылықтауы, шиқылдауы, ұя</w:t>
            </w:r>
            <w:r w:rsidRPr="00784665">
              <w:rPr>
                <w:spacing w:val="1"/>
              </w:rPr>
              <w:t xml:space="preserve"> </w:t>
            </w:r>
            <w:r w:rsidRPr="00784665">
              <w:t xml:space="preserve">салуы, </w:t>
            </w:r>
            <w:r w:rsidRPr="00784665">
              <w:lastRenderedPageBreak/>
              <w:t>балапан шығаруы жайлы әнгімелесу.</w:t>
            </w:r>
          </w:p>
          <w:p w:rsidR="00784665" w:rsidRPr="00784665" w:rsidRDefault="00784665" w:rsidP="00784665">
            <w:pPr>
              <w:rPr>
                <w:b/>
                <w:bCs/>
              </w:rPr>
            </w:pPr>
            <w:r w:rsidRPr="00784665">
              <w:rPr>
                <w:b/>
                <w:bCs/>
              </w:rPr>
              <w:t xml:space="preserve"> (қоршаған ортамен танысу)</w:t>
            </w:r>
          </w:p>
          <w:p w:rsidR="00784665" w:rsidRPr="00784665" w:rsidRDefault="00784665" w:rsidP="00784665">
            <w:pPr>
              <w:rPr>
                <w:b/>
                <w:bCs/>
              </w:rPr>
            </w:pPr>
            <w:r w:rsidRPr="00784665">
              <w:rPr>
                <w:b/>
                <w:bCs/>
              </w:rPr>
              <w:t xml:space="preserve">Қимылды ойын </w:t>
            </w:r>
            <w:r w:rsidRPr="00784665">
              <w:t>«Трамвай»</w:t>
            </w:r>
          </w:p>
          <w:p w:rsidR="00784665" w:rsidRPr="00784665" w:rsidRDefault="00784665" w:rsidP="00784665">
            <w:pPr>
              <w:ind w:left="1418"/>
              <w:jc w:val="center"/>
              <w:rPr>
                <w:b/>
                <w:bCs/>
              </w:rPr>
            </w:pPr>
          </w:p>
        </w:tc>
      </w:tr>
      <w:tr w:rsidR="00784665" w:rsidRPr="00784665" w:rsidTr="00A753F8">
        <w:trPr>
          <w:trHeight w:val="275"/>
        </w:trPr>
        <w:tc>
          <w:tcPr>
            <w:tcW w:w="3534" w:type="dxa"/>
          </w:tcPr>
          <w:p w:rsidR="00784665" w:rsidRPr="00784665" w:rsidRDefault="00784665" w:rsidP="00784665">
            <w:pPr>
              <w:rPr>
                <w:b/>
                <w:bCs/>
                <w:lang w:val="en-US"/>
              </w:rPr>
            </w:pPr>
            <w:r w:rsidRPr="00784665">
              <w:rPr>
                <w:b/>
                <w:bCs/>
                <w:lang w:val="en-US"/>
              </w:rPr>
              <w:lastRenderedPageBreak/>
              <w:t>Серуеннен</w:t>
            </w:r>
            <w:r w:rsidRPr="00784665">
              <w:rPr>
                <w:b/>
                <w:bCs/>
                <w:spacing w:val="-2"/>
                <w:lang w:val="en-US"/>
              </w:rPr>
              <w:t xml:space="preserve"> </w:t>
            </w:r>
            <w:r w:rsidRPr="00784665">
              <w:rPr>
                <w:b/>
                <w:bCs/>
                <w:lang w:val="en-US"/>
              </w:rPr>
              <w:t>оралу</w:t>
            </w:r>
          </w:p>
        </w:tc>
        <w:tc>
          <w:tcPr>
            <w:tcW w:w="11482" w:type="dxa"/>
            <w:gridSpan w:val="5"/>
          </w:tcPr>
          <w:p w:rsidR="00784665" w:rsidRPr="00784665" w:rsidRDefault="00784665" w:rsidP="00784665">
            <w:r w:rsidRPr="00784665">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жаттату </w:t>
            </w:r>
            <w:r w:rsidRPr="00784665">
              <w:rPr>
                <w:b/>
                <w:bCs/>
              </w:rPr>
              <w:t>(көркем әдебиет, дербес ойын әрекеті).</w:t>
            </w:r>
          </w:p>
          <w:p w:rsidR="00784665" w:rsidRPr="00784665" w:rsidRDefault="00784665" w:rsidP="00784665"/>
        </w:tc>
      </w:tr>
      <w:tr w:rsidR="00784665" w:rsidRPr="00784665" w:rsidTr="00A753F8">
        <w:trPr>
          <w:trHeight w:val="275"/>
        </w:trPr>
        <w:tc>
          <w:tcPr>
            <w:tcW w:w="3534" w:type="dxa"/>
          </w:tcPr>
          <w:p w:rsidR="00784665" w:rsidRPr="00784665" w:rsidRDefault="00784665" w:rsidP="00784665">
            <w:pPr>
              <w:rPr>
                <w:b/>
                <w:bCs/>
                <w:lang w:val="en-US"/>
              </w:rPr>
            </w:pPr>
            <w:r w:rsidRPr="00784665">
              <w:rPr>
                <w:b/>
                <w:bCs/>
                <w:lang w:val="en-US"/>
              </w:rPr>
              <w:t>Түскі</w:t>
            </w:r>
            <w:r w:rsidRPr="00784665">
              <w:rPr>
                <w:b/>
                <w:bCs/>
                <w:spacing w:val="-1"/>
                <w:lang w:val="en-US"/>
              </w:rPr>
              <w:t xml:space="preserve"> </w:t>
            </w:r>
            <w:r w:rsidRPr="00784665">
              <w:rPr>
                <w:b/>
                <w:bCs/>
                <w:lang w:val="en-US"/>
              </w:rPr>
              <w:t>ас</w:t>
            </w:r>
          </w:p>
        </w:tc>
        <w:tc>
          <w:tcPr>
            <w:tcW w:w="11482" w:type="dxa"/>
            <w:gridSpan w:val="5"/>
          </w:tcPr>
          <w:p w:rsidR="00784665" w:rsidRPr="00784665" w:rsidRDefault="00784665" w:rsidP="00784665">
            <w:r w:rsidRPr="00784665">
              <w:rPr>
                <w:lang w:val="ru-RU"/>
              </w:rPr>
              <w:t>Түскі</w:t>
            </w:r>
            <w:r w:rsidRPr="00784665">
              <w:rPr>
                <w:lang w:val="en-US"/>
              </w:rPr>
              <w:t xml:space="preserve">  </w:t>
            </w:r>
            <w:r w:rsidRPr="00784665">
              <w:rPr>
                <w:lang w:val="ru-RU"/>
              </w:rPr>
              <w:t>ас</w:t>
            </w:r>
            <w:r w:rsidRPr="00784665">
              <w:rPr>
                <w:lang w:val="en-US"/>
              </w:rPr>
              <w:t xml:space="preserve"> </w:t>
            </w:r>
            <w:r w:rsidRPr="00784665">
              <w:rPr>
                <w:lang w:val="ru-RU"/>
              </w:rPr>
              <w:t>алдында</w:t>
            </w:r>
            <w:r w:rsidRPr="00784665">
              <w:rPr>
                <w:lang w:val="en-US"/>
              </w:rPr>
              <w:t xml:space="preserve"> </w:t>
            </w:r>
            <w:r w:rsidRPr="00784665">
              <w:rPr>
                <w:lang w:val="ru-RU"/>
              </w:rPr>
              <w:t>гигеналық</w:t>
            </w:r>
            <w:r w:rsidRPr="00784665">
              <w:rPr>
                <w:lang w:val="en-US"/>
              </w:rPr>
              <w:t xml:space="preserve"> </w:t>
            </w:r>
            <w:r w:rsidRPr="00784665">
              <w:rPr>
                <w:lang w:val="ru-RU"/>
              </w:rPr>
              <w:t>шараларды</w:t>
            </w:r>
            <w:r w:rsidRPr="00784665">
              <w:rPr>
                <w:lang w:val="en-US"/>
              </w:rPr>
              <w:t xml:space="preserve">  </w:t>
            </w:r>
            <w:r w:rsidRPr="00784665">
              <w:rPr>
                <w:lang w:val="ru-RU"/>
              </w:rPr>
              <w:t>орындату</w:t>
            </w:r>
            <w:r w:rsidRPr="00784665">
              <w:rPr>
                <w:lang w:val="en-US"/>
              </w:rPr>
              <w:t xml:space="preserve"> </w:t>
            </w:r>
            <w:r w:rsidRPr="00784665">
              <w:t xml:space="preserve">: </w:t>
            </w:r>
            <w:r w:rsidRPr="00784665">
              <w:rPr>
                <w:lang w:val="ru-RU"/>
              </w:rPr>
              <w:t>қолды</w:t>
            </w:r>
            <w:r w:rsidRPr="00784665">
              <w:rPr>
                <w:lang w:val="en-US"/>
              </w:rPr>
              <w:t xml:space="preserve"> </w:t>
            </w:r>
            <w:r w:rsidRPr="00784665">
              <w:rPr>
                <w:lang w:val="ru-RU"/>
              </w:rPr>
              <w:t>дұрыс</w:t>
            </w:r>
            <w:r w:rsidRPr="00784665">
              <w:rPr>
                <w:lang w:val="en-US"/>
              </w:rPr>
              <w:t xml:space="preserve"> </w:t>
            </w:r>
            <w:r w:rsidRPr="00784665">
              <w:rPr>
                <w:lang w:val="ru-RU"/>
              </w:rPr>
              <w:t>жуу</w:t>
            </w:r>
            <w:r w:rsidRPr="00784665">
              <w:rPr>
                <w:lang w:val="en-US"/>
              </w:rPr>
              <w:t xml:space="preserve">, </w:t>
            </w:r>
            <w:r w:rsidRPr="00784665">
              <w:rPr>
                <w:lang w:val="ru-RU"/>
              </w:rPr>
              <w:t>өз</w:t>
            </w:r>
            <w:r w:rsidRPr="00784665">
              <w:rPr>
                <w:lang w:val="en-US"/>
              </w:rPr>
              <w:t xml:space="preserve"> </w:t>
            </w:r>
            <w:r w:rsidRPr="00784665">
              <w:rPr>
                <w:lang w:val="ru-RU"/>
              </w:rPr>
              <w:t>орамалының</w:t>
            </w:r>
            <w:r w:rsidRPr="00784665">
              <w:rPr>
                <w:lang w:val="en-US"/>
              </w:rPr>
              <w:t xml:space="preserve"> </w:t>
            </w:r>
            <w:r w:rsidRPr="00784665">
              <w:rPr>
                <w:lang w:val="ru-RU"/>
              </w:rPr>
              <w:t>орнын</w:t>
            </w:r>
            <w:r w:rsidRPr="00784665">
              <w:rPr>
                <w:lang w:val="en-US"/>
              </w:rPr>
              <w:t xml:space="preserve"> </w:t>
            </w:r>
            <w:r w:rsidRPr="00784665">
              <w:rPr>
                <w:lang w:val="ru-RU"/>
              </w:rPr>
              <w:t>білу</w:t>
            </w:r>
            <w:r w:rsidRPr="00784665">
              <w:rPr>
                <w:lang w:val="en-US"/>
              </w:rPr>
              <w:t xml:space="preserve">,  </w:t>
            </w:r>
            <w:r w:rsidRPr="00784665">
              <w:rPr>
                <w:lang w:val="ru-RU"/>
              </w:rPr>
              <w:t>қолды</w:t>
            </w:r>
            <w:r w:rsidRPr="00784665">
              <w:rPr>
                <w:lang w:val="en-US"/>
              </w:rPr>
              <w:t xml:space="preserve"> </w:t>
            </w:r>
            <w:r w:rsidRPr="00784665">
              <w:rPr>
                <w:lang w:val="ru-RU"/>
              </w:rPr>
              <w:t>дұрыс</w:t>
            </w:r>
            <w:r w:rsidRPr="00784665">
              <w:rPr>
                <w:lang w:val="en-US"/>
              </w:rPr>
              <w:t xml:space="preserve"> </w:t>
            </w:r>
            <w:r w:rsidRPr="00784665">
              <w:rPr>
                <w:lang w:val="ru-RU"/>
              </w:rPr>
              <w:t>сүрту</w:t>
            </w:r>
            <w:r w:rsidRPr="00784665">
              <w:rPr>
                <w:lang w:val="en-US"/>
              </w:rPr>
              <w:t xml:space="preserve">, </w:t>
            </w:r>
            <w:r w:rsidRPr="00784665">
              <w:rPr>
                <w:lang w:val="ru-RU"/>
              </w:rPr>
              <w:t>орамалды</w:t>
            </w:r>
            <w:r w:rsidRPr="00784665">
              <w:rPr>
                <w:lang w:val="en-US"/>
              </w:rPr>
              <w:t xml:space="preserve"> </w:t>
            </w:r>
            <w:r w:rsidRPr="00784665">
              <w:rPr>
                <w:lang w:val="ru-RU"/>
              </w:rPr>
              <w:t>ілу</w:t>
            </w:r>
            <w:r w:rsidRPr="00784665">
              <w:rPr>
                <w:lang w:val="en-US"/>
              </w:rPr>
              <w:t xml:space="preserve"> </w:t>
            </w:r>
            <w:r w:rsidRPr="00784665">
              <w:rPr>
                <w:lang w:val="ru-RU"/>
              </w:rPr>
              <w:t>көркем</w:t>
            </w:r>
            <w:r w:rsidRPr="00784665">
              <w:rPr>
                <w:lang w:val="en-US"/>
              </w:rPr>
              <w:t xml:space="preserve"> </w:t>
            </w:r>
            <w:r w:rsidRPr="00784665">
              <w:rPr>
                <w:lang w:val="ru-RU"/>
              </w:rPr>
              <w:t>сөз</w:t>
            </w:r>
            <w:r w:rsidRPr="00784665">
              <w:rPr>
                <w:lang w:val="en-US"/>
              </w:rPr>
              <w:t xml:space="preserve"> </w:t>
            </w:r>
            <w:r w:rsidRPr="00784665">
              <w:rPr>
                <w:lang w:val="ru-RU"/>
              </w:rPr>
              <w:t>қолдану</w:t>
            </w:r>
            <w:r w:rsidRPr="00784665">
              <w:t xml:space="preserve">. </w:t>
            </w:r>
          </w:p>
          <w:p w:rsidR="00784665" w:rsidRPr="00784665" w:rsidRDefault="00784665" w:rsidP="00784665">
            <w:r w:rsidRPr="00784665">
              <w:t>Тамақтану (өз орнын білу,  дұрыс отыру, асхана құралдарын дұрыс ұстай білу,  ұқыпты тамақтану ,  сөйлеспеу,   алғыс айту) (</w:t>
            </w:r>
            <w:r w:rsidRPr="00784665">
              <w:rPr>
                <w:b/>
                <w:bCs/>
              </w:rPr>
              <w:t>мәдени-гигеналық дағдылар, өзіне-өзі қызмет ету, еңбек әрекеті)</w:t>
            </w:r>
          </w:p>
          <w:p w:rsidR="00784665" w:rsidRPr="00784665" w:rsidRDefault="00784665" w:rsidP="00784665">
            <w:r w:rsidRPr="00784665">
              <w:t xml:space="preserve">Ереже айту. </w:t>
            </w:r>
            <w:r w:rsidRPr="00784665">
              <w:rPr>
                <w:b/>
                <w:bCs/>
              </w:rPr>
              <w:t>(сөйлеуді дамыту)</w:t>
            </w:r>
          </w:p>
          <w:p w:rsidR="00784665" w:rsidRPr="00784665" w:rsidRDefault="00784665" w:rsidP="00784665"/>
        </w:tc>
      </w:tr>
      <w:tr w:rsidR="00784665" w:rsidRPr="00784665" w:rsidTr="00A753F8">
        <w:trPr>
          <w:trHeight w:val="281"/>
        </w:trPr>
        <w:tc>
          <w:tcPr>
            <w:tcW w:w="3534" w:type="dxa"/>
          </w:tcPr>
          <w:p w:rsidR="00784665" w:rsidRPr="00784665" w:rsidRDefault="00784665" w:rsidP="00784665">
            <w:pPr>
              <w:rPr>
                <w:b/>
                <w:bCs/>
                <w:lang w:val="en-US"/>
              </w:rPr>
            </w:pPr>
            <w:r w:rsidRPr="00784665">
              <w:rPr>
                <w:b/>
                <w:bCs/>
                <w:lang w:val="en-US"/>
              </w:rPr>
              <w:t>Күндізгі</w:t>
            </w:r>
            <w:r w:rsidRPr="00784665">
              <w:rPr>
                <w:b/>
                <w:bCs/>
                <w:spacing w:val="-3"/>
                <w:lang w:val="en-US"/>
              </w:rPr>
              <w:t xml:space="preserve"> </w:t>
            </w:r>
            <w:r w:rsidRPr="00784665">
              <w:rPr>
                <w:b/>
                <w:bCs/>
                <w:lang w:val="en-US"/>
              </w:rPr>
              <w:t>ұйқы</w:t>
            </w:r>
          </w:p>
        </w:tc>
        <w:tc>
          <w:tcPr>
            <w:tcW w:w="11482" w:type="dxa"/>
            <w:gridSpan w:val="5"/>
          </w:tcPr>
          <w:p w:rsidR="00784665" w:rsidRPr="00784665" w:rsidRDefault="00784665" w:rsidP="00784665">
            <w:r w:rsidRPr="00784665">
              <w:rPr>
                <w:lang w:val="en-US"/>
              </w:rPr>
              <w:t xml:space="preserve"> </w:t>
            </w:r>
            <w:r w:rsidRPr="00784665">
              <w:t>Тамақтан соң ауыздарын сумен шаюды қалыптастыру. Өзіне-өзі қызмет көрсету дағдыларын: өз бетінше киіну мен шешінуді,</w:t>
            </w:r>
            <w:r w:rsidRPr="00784665">
              <w:rPr>
                <w:spacing w:val="1"/>
              </w:rPr>
              <w:t xml:space="preserve"> </w:t>
            </w:r>
            <w:r w:rsidRPr="00784665">
              <w:t>тісін тазалауды жетілдіру. Киімдерді жинау, ілу, ересектің көмегімен оларды</w:t>
            </w:r>
            <w:r w:rsidRPr="00784665">
              <w:rPr>
                <w:spacing w:val="1"/>
              </w:rPr>
              <w:t xml:space="preserve"> </w:t>
            </w:r>
            <w:r w:rsidRPr="00784665">
              <w:t>тазалау,</w:t>
            </w:r>
            <w:r w:rsidRPr="00784665">
              <w:rPr>
                <w:spacing w:val="1"/>
              </w:rPr>
              <w:t xml:space="preserve"> </w:t>
            </w:r>
            <w:r w:rsidRPr="00784665">
              <w:t>құрғату.</w:t>
            </w:r>
          </w:p>
          <w:p w:rsidR="00784665" w:rsidRPr="00784665" w:rsidRDefault="00784665" w:rsidP="00784665">
            <w:pPr>
              <w:ind w:left="137"/>
            </w:pPr>
            <w:r w:rsidRPr="00784665">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784665">
              <w:rPr>
                <w:b/>
                <w:bCs/>
              </w:rPr>
              <w:t>өзіне-өзі қызмет ету дағдылары, ірі және ұсақ моториканы дамыту)</w:t>
            </w:r>
          </w:p>
          <w:p w:rsidR="00784665" w:rsidRPr="00784665" w:rsidRDefault="00784665" w:rsidP="00784665">
            <w:pPr>
              <w:ind w:left="137"/>
            </w:pPr>
            <w:r w:rsidRPr="00784665">
              <w:t xml:space="preserve">Балалардың  тыныш ұйықтауы үшін жайлы баяу музыка тыңдату. Әртүрлі, балалардың қалауы бойынша   ертегілер оқып беру </w:t>
            </w:r>
            <w:r w:rsidRPr="00784665">
              <w:rPr>
                <w:b/>
                <w:bCs/>
              </w:rPr>
              <w:t>(көркем әдебиет)</w:t>
            </w:r>
          </w:p>
          <w:p w:rsidR="00784665" w:rsidRPr="00784665" w:rsidRDefault="00784665" w:rsidP="00784665"/>
        </w:tc>
      </w:tr>
      <w:tr w:rsidR="00784665" w:rsidRPr="00784665" w:rsidTr="00A753F8">
        <w:trPr>
          <w:trHeight w:val="829"/>
        </w:trPr>
        <w:tc>
          <w:tcPr>
            <w:tcW w:w="3534" w:type="dxa"/>
          </w:tcPr>
          <w:p w:rsidR="00784665" w:rsidRPr="00784665" w:rsidRDefault="00784665" w:rsidP="00784665">
            <w:pPr>
              <w:rPr>
                <w:b/>
                <w:bCs/>
              </w:rPr>
            </w:pPr>
            <w:r w:rsidRPr="00784665">
              <w:rPr>
                <w:b/>
                <w:bCs/>
              </w:rPr>
              <w:t>Біртіндеп ұйқыдан</w:t>
            </w:r>
            <w:r w:rsidRPr="00784665">
              <w:rPr>
                <w:b/>
                <w:bCs/>
                <w:spacing w:val="-57"/>
              </w:rPr>
              <w:t xml:space="preserve"> </w:t>
            </w:r>
            <w:r w:rsidRPr="00784665">
              <w:rPr>
                <w:b/>
                <w:bCs/>
              </w:rPr>
              <w:t>ояту,</w:t>
            </w:r>
          </w:p>
          <w:p w:rsidR="00784665" w:rsidRPr="00784665" w:rsidRDefault="00784665" w:rsidP="00784665">
            <w:pPr>
              <w:rPr>
                <w:b/>
                <w:bCs/>
              </w:rPr>
            </w:pPr>
            <w:r w:rsidRPr="00784665">
              <w:rPr>
                <w:b/>
                <w:bCs/>
              </w:rPr>
              <w:t>сауықтыру</w:t>
            </w:r>
            <w:r w:rsidRPr="00784665">
              <w:rPr>
                <w:b/>
                <w:bCs/>
                <w:spacing w:val="-5"/>
              </w:rPr>
              <w:t xml:space="preserve"> </w:t>
            </w:r>
            <w:r w:rsidRPr="00784665">
              <w:rPr>
                <w:b/>
                <w:bCs/>
              </w:rPr>
              <w:t>шаралары</w:t>
            </w:r>
          </w:p>
        </w:tc>
        <w:tc>
          <w:tcPr>
            <w:tcW w:w="11482" w:type="dxa"/>
            <w:gridSpan w:val="5"/>
          </w:tcPr>
          <w:p w:rsidR="00784665" w:rsidRPr="00784665" w:rsidRDefault="00784665" w:rsidP="00784665">
            <w:pPr>
              <w:ind w:left="141"/>
              <w:rPr>
                <w:spacing w:val="1"/>
              </w:rPr>
            </w:pPr>
            <w:r w:rsidRPr="00784665">
              <w:t>Жалпақ</w:t>
            </w:r>
            <w:r w:rsidRPr="00784665">
              <w:rPr>
                <w:spacing w:val="1"/>
              </w:rPr>
              <w:t xml:space="preserve"> </w:t>
            </w:r>
            <w:r w:rsidRPr="00784665">
              <w:t>табандылықтың алдын-алу үшін</w:t>
            </w:r>
            <w:r w:rsidRPr="00784665">
              <w:rPr>
                <w:spacing w:val="1"/>
              </w:rPr>
              <w:t xml:space="preserve"> </w:t>
            </w:r>
            <w:r w:rsidRPr="00784665">
              <w:t>түрлі</w:t>
            </w:r>
            <w:r w:rsidRPr="00784665">
              <w:rPr>
                <w:spacing w:val="1"/>
              </w:rPr>
              <w:t xml:space="preserve"> </w:t>
            </w:r>
            <w:r w:rsidRPr="00784665">
              <w:t>жолдармен жалаң</w:t>
            </w:r>
            <w:r w:rsidRPr="00784665">
              <w:rPr>
                <w:spacing w:val="1"/>
              </w:rPr>
              <w:t xml:space="preserve"> </w:t>
            </w:r>
            <w:r w:rsidRPr="00784665">
              <w:t>аяқ</w:t>
            </w:r>
            <w:r w:rsidRPr="00784665">
              <w:rPr>
                <w:spacing w:val="1"/>
              </w:rPr>
              <w:t xml:space="preserve"> </w:t>
            </w:r>
            <w:r w:rsidRPr="00784665">
              <w:t>жүруді.</w:t>
            </w:r>
            <w:r w:rsidRPr="00784665">
              <w:rPr>
                <w:spacing w:val="1"/>
              </w:rPr>
              <w:t xml:space="preserve"> </w:t>
            </w:r>
          </w:p>
          <w:p w:rsidR="00784665" w:rsidRPr="00784665" w:rsidRDefault="00784665" w:rsidP="00784665">
            <w:pPr>
              <w:ind w:left="141"/>
              <w:rPr>
                <w:b/>
                <w:bCs/>
              </w:rPr>
            </w:pPr>
            <w:r w:rsidRPr="00784665">
              <w:t>Тыныс алу</w:t>
            </w:r>
            <w:r w:rsidRPr="00784665">
              <w:rPr>
                <w:spacing w:val="-1"/>
              </w:rPr>
              <w:t xml:space="preserve"> </w:t>
            </w:r>
            <w:r w:rsidRPr="00784665">
              <w:t xml:space="preserve">жолдарын шынықтыруды дамыту </w:t>
            </w:r>
            <w:r w:rsidRPr="00784665">
              <w:rPr>
                <w:b/>
                <w:bCs/>
              </w:rPr>
              <w:t>(дене жаттығулар мен белсенділігі)</w:t>
            </w:r>
          </w:p>
          <w:p w:rsidR="00784665" w:rsidRPr="00784665" w:rsidRDefault="00784665" w:rsidP="00784665">
            <w:pPr>
              <w:ind w:left="137"/>
            </w:pPr>
            <w:r w:rsidRPr="00784665">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784665">
              <w:rPr>
                <w:b/>
                <w:bCs/>
              </w:rPr>
              <w:t>өзіне-өзі қызмет ету дағдылары, ірі және ұсақ моториканы дамыту)</w:t>
            </w:r>
          </w:p>
          <w:p w:rsidR="00784665" w:rsidRPr="00784665" w:rsidRDefault="00784665" w:rsidP="00784665">
            <w:pPr>
              <w:ind w:left="137"/>
            </w:pPr>
            <w:r w:rsidRPr="00784665">
              <w:t>Қолдарын жуу, құрғатып сүрту, сүлгіні өз орнына іліп қоюды үйрету.</w:t>
            </w:r>
            <w:r w:rsidRPr="00784665">
              <w:rPr>
                <w:rFonts w:eastAsia="Calibri"/>
                <w:b/>
                <w:bCs/>
                <w:kern w:val="24"/>
              </w:rPr>
              <w:t xml:space="preserve"> </w:t>
            </w:r>
            <w:r w:rsidRPr="00784665">
              <w:rPr>
                <w:b/>
                <w:bCs/>
              </w:rPr>
              <w:t>(мәдени-гигиеналық  дағдылар</w:t>
            </w:r>
            <w:r w:rsidRPr="00784665">
              <w:t xml:space="preserve">).  </w:t>
            </w:r>
          </w:p>
          <w:p w:rsidR="00784665" w:rsidRPr="00784665" w:rsidRDefault="00784665" w:rsidP="00784665">
            <w:pPr>
              <w:ind w:left="137"/>
            </w:pPr>
          </w:p>
        </w:tc>
      </w:tr>
      <w:tr w:rsidR="00784665" w:rsidRPr="00784665" w:rsidTr="00A753F8">
        <w:trPr>
          <w:trHeight w:val="275"/>
        </w:trPr>
        <w:tc>
          <w:tcPr>
            <w:tcW w:w="3534" w:type="dxa"/>
          </w:tcPr>
          <w:p w:rsidR="00784665" w:rsidRPr="00784665" w:rsidRDefault="00784665" w:rsidP="00784665">
            <w:pPr>
              <w:rPr>
                <w:b/>
                <w:bCs/>
                <w:lang w:val="en-US"/>
              </w:rPr>
            </w:pPr>
            <w:r w:rsidRPr="00784665">
              <w:rPr>
                <w:b/>
                <w:bCs/>
                <w:lang w:val="en-US"/>
              </w:rPr>
              <w:t>Бесін</w:t>
            </w:r>
            <w:r w:rsidRPr="00784665">
              <w:rPr>
                <w:b/>
                <w:bCs/>
                <w:spacing w:val="-2"/>
                <w:lang w:val="en-US"/>
              </w:rPr>
              <w:t xml:space="preserve"> </w:t>
            </w:r>
            <w:r w:rsidRPr="00784665">
              <w:rPr>
                <w:b/>
                <w:bCs/>
                <w:lang w:val="en-US"/>
              </w:rPr>
              <w:t>ас</w:t>
            </w:r>
          </w:p>
        </w:tc>
        <w:tc>
          <w:tcPr>
            <w:tcW w:w="11482" w:type="dxa"/>
            <w:gridSpan w:val="5"/>
          </w:tcPr>
          <w:p w:rsidR="00784665" w:rsidRPr="00784665" w:rsidRDefault="00784665" w:rsidP="00784665">
            <w:pPr>
              <w:rPr>
                <w:lang w:val="en-US"/>
              </w:rPr>
            </w:pPr>
            <w:r w:rsidRPr="00784665">
              <w:rPr>
                <w:lang w:val="ru-RU"/>
              </w:rPr>
              <w:t>Кезекшілердің</w:t>
            </w:r>
            <w:r w:rsidRPr="00784665">
              <w:rPr>
                <w:lang w:val="en-US"/>
              </w:rPr>
              <w:t xml:space="preserve"> </w:t>
            </w:r>
            <w:r w:rsidRPr="00784665">
              <w:rPr>
                <w:lang w:val="ru-RU"/>
              </w:rPr>
              <w:t>жұмысы</w:t>
            </w:r>
            <w:r w:rsidRPr="00784665">
              <w:rPr>
                <w:lang w:val="en-US"/>
              </w:rPr>
              <w:t xml:space="preserve"> ( </w:t>
            </w:r>
            <w:r w:rsidRPr="00784665">
              <w:rPr>
                <w:lang w:val="ru-RU"/>
              </w:rPr>
              <w:t>асхана</w:t>
            </w:r>
            <w:r w:rsidRPr="00784665">
              <w:rPr>
                <w:lang w:val="en-US"/>
              </w:rPr>
              <w:t xml:space="preserve"> </w:t>
            </w:r>
            <w:r w:rsidRPr="00784665">
              <w:rPr>
                <w:lang w:val="ru-RU"/>
              </w:rPr>
              <w:t>құралдарын</w:t>
            </w:r>
            <w:r w:rsidRPr="00784665">
              <w:rPr>
                <w:lang w:val="en-US"/>
              </w:rPr>
              <w:t xml:space="preserve">, </w:t>
            </w:r>
            <w:r w:rsidRPr="00784665">
              <w:rPr>
                <w:lang w:val="ru-RU"/>
              </w:rPr>
              <w:t>майлықтарды</w:t>
            </w:r>
            <w:r w:rsidRPr="00784665">
              <w:rPr>
                <w:lang w:val="en-US"/>
              </w:rPr>
              <w:t xml:space="preserve"> </w:t>
            </w:r>
            <w:r w:rsidRPr="00784665">
              <w:rPr>
                <w:lang w:val="ru-RU"/>
              </w:rPr>
              <w:t>үстелге</w:t>
            </w:r>
            <w:r w:rsidRPr="00784665">
              <w:rPr>
                <w:lang w:val="en-US"/>
              </w:rPr>
              <w:t xml:space="preserve"> </w:t>
            </w:r>
            <w:r w:rsidRPr="00784665">
              <w:rPr>
                <w:lang w:val="ru-RU"/>
              </w:rPr>
              <w:t>қою</w:t>
            </w:r>
            <w:r w:rsidRPr="00784665">
              <w:rPr>
                <w:lang w:val="en-US"/>
              </w:rPr>
              <w:t xml:space="preserve">, </w:t>
            </w:r>
            <w:r w:rsidRPr="00784665">
              <w:t>соңынан жинау</w:t>
            </w:r>
            <w:r w:rsidRPr="00784665">
              <w:rPr>
                <w:lang w:val="en-US"/>
              </w:rPr>
              <w:t>)</w:t>
            </w:r>
          </w:p>
          <w:p w:rsidR="00784665" w:rsidRPr="00784665" w:rsidRDefault="00784665" w:rsidP="00784665">
            <w:r w:rsidRPr="00784665">
              <w:t>Таза және ұқыпты тамақтану. Тамақтану мәденетін қалыптастыру. Асты тауысып жеуге үйрету.</w:t>
            </w:r>
          </w:p>
          <w:p w:rsidR="00784665" w:rsidRPr="00784665" w:rsidRDefault="00784665" w:rsidP="00784665">
            <w:r w:rsidRPr="00784665">
              <w:t>(</w:t>
            </w:r>
            <w:r w:rsidRPr="00784665">
              <w:rPr>
                <w:b/>
                <w:bCs/>
              </w:rPr>
              <w:t>мәдени-гигеналық дағдылар, өзіне-өзі қызмет ету, еңбек әрекеті)</w:t>
            </w:r>
          </w:p>
        </w:tc>
      </w:tr>
      <w:tr w:rsidR="00784665" w:rsidRPr="00784665" w:rsidTr="00A753F8">
        <w:trPr>
          <w:trHeight w:val="1132"/>
        </w:trPr>
        <w:tc>
          <w:tcPr>
            <w:tcW w:w="3534" w:type="dxa"/>
          </w:tcPr>
          <w:p w:rsidR="00784665" w:rsidRPr="00784665" w:rsidRDefault="00784665" w:rsidP="00784665">
            <w:pPr>
              <w:rPr>
                <w:b/>
                <w:bCs/>
                <w:spacing w:val="-58"/>
              </w:rPr>
            </w:pPr>
            <w:r w:rsidRPr="00784665">
              <w:rPr>
                <w:b/>
                <w:bCs/>
              </w:rPr>
              <w:t>Балалардың дербес әрекеті</w:t>
            </w:r>
            <w:r w:rsidRPr="00784665">
              <w:rPr>
                <w:b/>
                <w:bCs/>
                <w:spacing w:val="-58"/>
              </w:rPr>
              <w:t xml:space="preserve"> </w:t>
            </w:r>
          </w:p>
          <w:p w:rsidR="00784665" w:rsidRPr="00784665" w:rsidRDefault="00784665" w:rsidP="00784665">
            <w:pPr>
              <w:rPr>
                <w:b/>
                <w:bCs/>
              </w:rPr>
            </w:pPr>
            <w:r w:rsidRPr="00784665">
              <w:rPr>
                <w:b/>
                <w:bCs/>
              </w:rPr>
              <w:t>(баяу қимылды ойындар,</w:t>
            </w:r>
            <w:r w:rsidRPr="00784665">
              <w:rPr>
                <w:b/>
                <w:bCs/>
                <w:spacing w:val="1"/>
              </w:rPr>
              <w:t xml:space="preserve"> </w:t>
            </w:r>
            <w:r w:rsidRPr="00784665">
              <w:rPr>
                <w:b/>
                <w:bCs/>
              </w:rPr>
              <w:t>үстел</w:t>
            </w:r>
            <w:r w:rsidRPr="00784665">
              <w:rPr>
                <w:b/>
                <w:bCs/>
                <w:spacing w:val="-1"/>
              </w:rPr>
              <w:t xml:space="preserve"> </w:t>
            </w:r>
            <w:r w:rsidRPr="00784665">
              <w:rPr>
                <w:b/>
                <w:bCs/>
              </w:rPr>
              <w:t>үсті ойындары, бейнелеу</w:t>
            </w:r>
            <w:r w:rsidRPr="00784665">
              <w:rPr>
                <w:b/>
                <w:bCs/>
                <w:spacing w:val="-11"/>
              </w:rPr>
              <w:t xml:space="preserve"> </w:t>
            </w:r>
            <w:r w:rsidRPr="00784665">
              <w:rPr>
                <w:b/>
                <w:bCs/>
              </w:rPr>
              <w:t>әрекеті,</w:t>
            </w:r>
            <w:r w:rsidRPr="00784665">
              <w:rPr>
                <w:b/>
                <w:bCs/>
                <w:spacing w:val="-7"/>
              </w:rPr>
              <w:t xml:space="preserve"> </w:t>
            </w:r>
            <w:r w:rsidRPr="00784665">
              <w:rPr>
                <w:b/>
                <w:bCs/>
              </w:rPr>
              <w:t>кітаптар</w:t>
            </w:r>
            <w:r w:rsidRPr="00784665">
              <w:rPr>
                <w:b/>
                <w:bCs/>
                <w:spacing w:val="-57"/>
              </w:rPr>
              <w:t xml:space="preserve"> </w:t>
            </w:r>
            <w:r w:rsidRPr="00784665">
              <w:rPr>
                <w:b/>
                <w:bCs/>
              </w:rPr>
              <w:t>қарау және тағы басқа</w:t>
            </w:r>
            <w:r w:rsidRPr="00784665">
              <w:rPr>
                <w:b/>
                <w:bCs/>
                <w:spacing w:val="1"/>
              </w:rPr>
              <w:t xml:space="preserve"> </w:t>
            </w:r>
            <w:r w:rsidRPr="00784665">
              <w:rPr>
                <w:b/>
                <w:bCs/>
              </w:rPr>
              <w:t>әрекеттер)</w:t>
            </w:r>
          </w:p>
        </w:tc>
        <w:tc>
          <w:tcPr>
            <w:tcW w:w="2410" w:type="dxa"/>
          </w:tcPr>
          <w:p w:rsidR="00784665" w:rsidRPr="0087445F" w:rsidRDefault="00784665" w:rsidP="00825BA6">
            <w:pPr>
              <w:pStyle w:val="aa"/>
              <w:rPr>
                <w:lang w:val="kk-KZ"/>
              </w:rPr>
            </w:pPr>
            <w:r w:rsidRPr="0087445F">
              <w:rPr>
                <w:lang w:val="kk-KZ"/>
              </w:rPr>
              <w:t>Кітаптар қарату. Таныс ертегі қойылымын жасату.</w:t>
            </w:r>
          </w:p>
          <w:p w:rsidR="00784665" w:rsidRPr="0087445F" w:rsidRDefault="00784665" w:rsidP="00825BA6">
            <w:pPr>
              <w:pStyle w:val="aa"/>
              <w:rPr>
                <w:b/>
                <w:bCs/>
                <w:lang w:val="kk-KZ"/>
              </w:rPr>
            </w:pPr>
            <w:r w:rsidRPr="0087445F">
              <w:rPr>
                <w:b/>
                <w:bCs/>
                <w:lang w:val="kk-KZ"/>
              </w:rPr>
              <w:t>(сөйлеуді дамыту)</w:t>
            </w:r>
          </w:p>
          <w:p w:rsidR="00784665" w:rsidRPr="0087445F" w:rsidRDefault="00784665" w:rsidP="00825BA6">
            <w:pPr>
              <w:pStyle w:val="aa"/>
              <w:rPr>
                <w:lang w:val="kk-KZ"/>
              </w:rPr>
            </w:pPr>
            <w:r w:rsidRPr="0087445F">
              <w:rPr>
                <w:bCs/>
                <w:lang w:val="kk-KZ"/>
              </w:rPr>
              <w:t xml:space="preserve">Балаларды екі топқа бөліп </w:t>
            </w:r>
            <w:r w:rsidRPr="0087445F">
              <w:rPr>
                <w:lang w:val="kk-KZ"/>
              </w:rPr>
              <w:t>ермексаздан әр балаға бір адам пішінін жасату</w:t>
            </w:r>
          </w:p>
          <w:p w:rsidR="00784665" w:rsidRPr="0087445F" w:rsidRDefault="00784665" w:rsidP="00825BA6">
            <w:pPr>
              <w:pStyle w:val="aa"/>
              <w:rPr>
                <w:lang w:val="kk-KZ"/>
              </w:rPr>
            </w:pPr>
            <w:r w:rsidRPr="0087445F">
              <w:rPr>
                <w:lang w:val="kk-KZ"/>
              </w:rPr>
              <w:t xml:space="preserve">Екінші топта қағаздан әр бала адам сұлбасын қиып алған соң ұжымдасып киып алған адамдарын қол ұстатып қосып жапсыру. </w:t>
            </w:r>
          </w:p>
          <w:p w:rsidR="00784665" w:rsidRPr="0087445F" w:rsidRDefault="00784665" w:rsidP="00825BA6">
            <w:pPr>
              <w:pStyle w:val="aa"/>
              <w:rPr>
                <w:lang w:val="kk-KZ"/>
              </w:rPr>
            </w:pPr>
            <w:r w:rsidRPr="0087445F">
              <w:rPr>
                <w:b/>
                <w:bCs/>
                <w:lang w:val="kk-KZ"/>
              </w:rPr>
              <w:t>(мүсіндеу, жапсыру)</w:t>
            </w:r>
            <w:r w:rsidRPr="0087445F">
              <w:rPr>
                <w:lang w:val="kk-KZ"/>
              </w:rPr>
              <w:t xml:space="preserve"> </w:t>
            </w:r>
          </w:p>
          <w:p w:rsidR="00784665" w:rsidRPr="0087445F" w:rsidRDefault="00784665" w:rsidP="00825BA6">
            <w:pPr>
              <w:pStyle w:val="aa"/>
              <w:rPr>
                <w:lang w:val="kk-KZ"/>
              </w:rPr>
            </w:pPr>
          </w:p>
          <w:p w:rsidR="00784665" w:rsidRPr="0087445F" w:rsidRDefault="00784665" w:rsidP="00825BA6">
            <w:pPr>
              <w:pStyle w:val="aa"/>
              <w:rPr>
                <w:lang w:val="kk-KZ"/>
              </w:rPr>
            </w:pPr>
            <w:r w:rsidRPr="0087445F">
              <w:rPr>
                <w:lang w:val="kk-KZ"/>
              </w:rPr>
              <w:t>Достық туралы жаттаған әнін айтқызу</w:t>
            </w:r>
          </w:p>
          <w:p w:rsidR="00784665" w:rsidRPr="00784665" w:rsidRDefault="00784665" w:rsidP="00825BA6">
            <w:pPr>
              <w:pStyle w:val="aa"/>
              <w:rPr>
                <w:b/>
                <w:bCs/>
              </w:rPr>
            </w:pPr>
            <w:r w:rsidRPr="00784665">
              <w:rPr>
                <w:b/>
                <w:bCs/>
              </w:rPr>
              <w:t>(музыка)</w:t>
            </w:r>
          </w:p>
          <w:p w:rsidR="00784665" w:rsidRPr="00784665" w:rsidRDefault="00784665" w:rsidP="00825BA6">
            <w:pPr>
              <w:pStyle w:val="aa"/>
            </w:pPr>
          </w:p>
          <w:p w:rsidR="00784665" w:rsidRPr="00784665" w:rsidRDefault="00784665" w:rsidP="00825BA6">
            <w:pPr>
              <w:pStyle w:val="aa"/>
            </w:pPr>
          </w:p>
        </w:tc>
        <w:tc>
          <w:tcPr>
            <w:tcW w:w="2268" w:type="dxa"/>
          </w:tcPr>
          <w:p w:rsidR="00784665" w:rsidRPr="00784665" w:rsidRDefault="00784665" w:rsidP="00825BA6">
            <w:pPr>
              <w:pStyle w:val="aa"/>
              <w:rPr>
                <w:rFonts w:eastAsia="Calibri"/>
                <w:b/>
                <w:bCs/>
              </w:rPr>
            </w:pPr>
            <w:r w:rsidRPr="00784665">
              <w:rPr>
                <w:rFonts w:eastAsia="Calibri"/>
              </w:rPr>
              <w:t xml:space="preserve">Халықтар достығы дегеніміз не? басқа ұлт өкілдерін қалай танимыз? Суреттер арқылы әңгімелесу. </w:t>
            </w:r>
            <w:r w:rsidRPr="00784665">
              <w:rPr>
                <w:rFonts w:eastAsia="Calibri"/>
                <w:b/>
                <w:bCs/>
              </w:rPr>
              <w:t xml:space="preserve"> (көркем әдебиет) </w:t>
            </w:r>
          </w:p>
          <w:p w:rsidR="00784665" w:rsidRPr="00784665" w:rsidRDefault="00784665" w:rsidP="00825BA6">
            <w:pPr>
              <w:pStyle w:val="aa"/>
              <w:rPr>
                <w:rFonts w:eastAsia="Calibri"/>
                <w:b/>
                <w:bCs/>
              </w:rPr>
            </w:pPr>
          </w:p>
          <w:p w:rsidR="00784665" w:rsidRPr="00784665" w:rsidRDefault="00784665" w:rsidP="00825BA6">
            <w:pPr>
              <w:pStyle w:val="aa"/>
              <w:rPr>
                <w:rFonts w:eastAsia="Calibri"/>
              </w:rPr>
            </w:pPr>
            <w:r w:rsidRPr="00784665">
              <w:rPr>
                <w:rFonts w:eastAsia="Calibri"/>
              </w:rPr>
              <w:t xml:space="preserve">Балаларды орталықтарға бөліп </w:t>
            </w:r>
          </w:p>
          <w:p w:rsidR="00784665" w:rsidRPr="00784665" w:rsidRDefault="00784665" w:rsidP="00825BA6">
            <w:pPr>
              <w:pStyle w:val="aa"/>
              <w:rPr>
                <w:rFonts w:eastAsia="Calibri"/>
              </w:rPr>
            </w:pPr>
            <w:r w:rsidRPr="00784665">
              <w:rPr>
                <w:rFonts w:eastAsia="Calibri"/>
              </w:rPr>
              <w:t xml:space="preserve">Әр түрлі ұлттың халық  әндерін тыңдатып, би билету. </w:t>
            </w:r>
          </w:p>
          <w:p w:rsidR="00784665" w:rsidRPr="00784665" w:rsidRDefault="00784665" w:rsidP="00825BA6">
            <w:pPr>
              <w:pStyle w:val="aa"/>
              <w:rPr>
                <w:rFonts w:eastAsia="Calibri"/>
                <w:b/>
                <w:bCs/>
              </w:rPr>
            </w:pPr>
            <w:r w:rsidRPr="00784665">
              <w:rPr>
                <w:rFonts w:eastAsia="Calibri"/>
                <w:b/>
                <w:bCs/>
              </w:rPr>
              <w:t>(музыка)</w:t>
            </w:r>
          </w:p>
          <w:p w:rsidR="00784665" w:rsidRPr="00784665" w:rsidRDefault="00784665" w:rsidP="00825BA6">
            <w:pPr>
              <w:pStyle w:val="aa"/>
            </w:pPr>
            <w:r w:rsidRPr="00784665">
              <w:t xml:space="preserve">Балалардың қалауы бойынша еркін тақырыпта </w:t>
            </w:r>
          </w:p>
          <w:p w:rsidR="00784665" w:rsidRPr="00784665" w:rsidRDefault="00784665" w:rsidP="00825BA6">
            <w:pPr>
              <w:pStyle w:val="aa"/>
            </w:pPr>
            <w:r w:rsidRPr="00784665">
              <w:t xml:space="preserve">жапсыру әрекетін жасату. </w:t>
            </w:r>
          </w:p>
          <w:p w:rsidR="00784665" w:rsidRPr="00784665" w:rsidRDefault="00784665" w:rsidP="00825BA6">
            <w:pPr>
              <w:pStyle w:val="aa"/>
              <w:rPr>
                <w:b/>
                <w:bCs/>
              </w:rPr>
            </w:pPr>
            <w:r w:rsidRPr="00784665">
              <w:rPr>
                <w:b/>
                <w:bCs/>
              </w:rPr>
              <w:t>(жапсыру)</w:t>
            </w:r>
          </w:p>
        </w:tc>
        <w:tc>
          <w:tcPr>
            <w:tcW w:w="2268" w:type="dxa"/>
          </w:tcPr>
          <w:p w:rsidR="00784665" w:rsidRPr="00784665" w:rsidRDefault="00784665" w:rsidP="00825BA6">
            <w:pPr>
              <w:pStyle w:val="aa"/>
              <w:rPr>
                <w:rFonts w:eastAsia="Calibri"/>
              </w:rPr>
            </w:pPr>
            <w:r w:rsidRPr="00784665">
              <w:rPr>
                <w:rFonts w:eastAsia="Calibri"/>
              </w:rPr>
              <w:t>Топтағы ойыншықтарды санату, салыстыру. Жиын жасату.</w:t>
            </w:r>
          </w:p>
          <w:p w:rsidR="00784665" w:rsidRPr="00784665" w:rsidRDefault="00784665" w:rsidP="00825BA6">
            <w:pPr>
              <w:pStyle w:val="aa"/>
              <w:rPr>
                <w:rFonts w:eastAsia="Calibri"/>
                <w:b/>
                <w:bCs/>
              </w:rPr>
            </w:pPr>
            <w:r w:rsidRPr="00784665">
              <w:rPr>
                <w:rFonts w:eastAsia="Calibri"/>
                <w:b/>
                <w:bCs/>
              </w:rPr>
              <w:t>(математика негіздері)</w:t>
            </w:r>
          </w:p>
          <w:p w:rsidR="00784665" w:rsidRPr="00784665" w:rsidRDefault="00784665" w:rsidP="00825BA6">
            <w:pPr>
              <w:pStyle w:val="aa"/>
              <w:rPr>
                <w:rFonts w:eastAsia="Calibri"/>
                <w:b/>
                <w:bCs/>
              </w:rPr>
            </w:pPr>
          </w:p>
          <w:p w:rsidR="00784665" w:rsidRPr="00784665" w:rsidRDefault="00784665" w:rsidP="00825BA6">
            <w:pPr>
              <w:pStyle w:val="aa"/>
              <w:rPr>
                <w:rFonts w:eastAsia="Calibri"/>
                <w:b/>
                <w:bCs/>
              </w:rPr>
            </w:pPr>
            <w:r w:rsidRPr="00784665">
              <w:t>«Үш аю» орыс халық ертегісін оқып беру. Ертегілер мен қоршаған өмір тақырыптарына сюжеттік композициялар</w:t>
            </w:r>
            <w:r w:rsidRPr="00784665">
              <w:rPr>
                <w:spacing w:val="1"/>
              </w:rPr>
              <w:t xml:space="preserve"> </w:t>
            </w:r>
            <w:r w:rsidRPr="00784665">
              <w:t>құру</w:t>
            </w:r>
            <w:r w:rsidRPr="00784665">
              <w:rPr>
                <w:rFonts w:eastAsia="Calibri"/>
                <w:b/>
                <w:bCs/>
              </w:rPr>
              <w:t xml:space="preserve"> (мүсіндеу)</w:t>
            </w:r>
          </w:p>
          <w:p w:rsidR="00784665" w:rsidRPr="00784665" w:rsidRDefault="00784665" w:rsidP="00825BA6">
            <w:pPr>
              <w:pStyle w:val="aa"/>
            </w:pPr>
            <w:r w:rsidRPr="00784665">
              <w:rPr>
                <w:rFonts w:eastAsia="Calibri"/>
                <w:b/>
                <w:bCs/>
              </w:rPr>
              <w:t xml:space="preserve"> </w:t>
            </w:r>
            <w:r w:rsidRPr="00784665">
              <w:t>Конструктордан үйшік құрастыру дағдыларын қалыптастыру</w:t>
            </w:r>
          </w:p>
          <w:p w:rsidR="00784665" w:rsidRPr="00784665" w:rsidRDefault="00784665" w:rsidP="00825BA6">
            <w:pPr>
              <w:pStyle w:val="aa"/>
              <w:rPr>
                <w:b/>
                <w:bCs/>
              </w:rPr>
            </w:pPr>
            <w:r w:rsidRPr="00784665">
              <w:rPr>
                <w:b/>
                <w:bCs/>
              </w:rPr>
              <w:t xml:space="preserve"> (құрастыру)</w:t>
            </w:r>
          </w:p>
          <w:p w:rsidR="00784665" w:rsidRPr="00784665" w:rsidRDefault="00784665" w:rsidP="00825BA6">
            <w:pPr>
              <w:pStyle w:val="aa"/>
            </w:pPr>
          </w:p>
        </w:tc>
        <w:tc>
          <w:tcPr>
            <w:tcW w:w="2268" w:type="dxa"/>
          </w:tcPr>
          <w:p w:rsidR="00784665" w:rsidRPr="00784665" w:rsidRDefault="00784665" w:rsidP="00825BA6">
            <w:pPr>
              <w:pStyle w:val="aa"/>
            </w:pPr>
            <w:r w:rsidRPr="00784665">
              <w:t xml:space="preserve">Табиғи қалдық заттардан  композицияны құрастыру кезінде заттар мен нысандардың көлемі бойынша арақатынасын ескеруін қадағалау; </w:t>
            </w:r>
          </w:p>
          <w:p w:rsidR="00784665" w:rsidRPr="00784665" w:rsidRDefault="00784665" w:rsidP="00825BA6">
            <w:pPr>
              <w:pStyle w:val="aa"/>
              <w:rPr>
                <w:b/>
                <w:bCs/>
              </w:rPr>
            </w:pPr>
            <w:r w:rsidRPr="00784665">
              <w:t>(</w:t>
            </w:r>
            <w:r w:rsidRPr="00784665">
              <w:rPr>
                <w:b/>
                <w:bCs/>
              </w:rPr>
              <w:t>жапсыру)</w:t>
            </w:r>
          </w:p>
          <w:p w:rsidR="00784665" w:rsidRPr="00784665" w:rsidRDefault="00784665" w:rsidP="00825BA6">
            <w:pPr>
              <w:pStyle w:val="aa"/>
              <w:rPr>
                <w:b/>
                <w:bCs/>
              </w:rPr>
            </w:pPr>
          </w:p>
          <w:p w:rsidR="00784665" w:rsidRPr="00784665" w:rsidRDefault="00784665" w:rsidP="00825BA6">
            <w:pPr>
              <w:pStyle w:val="aa"/>
            </w:pPr>
            <w:r w:rsidRPr="00784665">
              <w:t>Таныс  ертегінің кейіпкерлерінің бейнелерін сомдауға қажетті дауыс ырғағы және тілдің қарқынын қолдану дағдыларын қалыптастыру</w:t>
            </w:r>
          </w:p>
          <w:p w:rsidR="00784665" w:rsidRPr="00784665" w:rsidRDefault="00784665" w:rsidP="00825BA6">
            <w:pPr>
              <w:pStyle w:val="aa"/>
              <w:rPr>
                <w:b/>
                <w:bCs/>
              </w:rPr>
            </w:pPr>
            <w:r w:rsidRPr="00784665">
              <w:rPr>
                <w:b/>
                <w:bCs/>
              </w:rPr>
              <w:t>(сөйлеуді дамыту, көркем әдебиет)</w:t>
            </w:r>
          </w:p>
          <w:p w:rsidR="00784665" w:rsidRPr="00784665" w:rsidRDefault="00784665" w:rsidP="00825BA6">
            <w:pPr>
              <w:pStyle w:val="aa"/>
              <w:rPr>
                <w:b/>
                <w:bCs/>
              </w:rPr>
            </w:pPr>
          </w:p>
          <w:p w:rsidR="00784665" w:rsidRPr="00784665" w:rsidRDefault="00784665" w:rsidP="00825BA6">
            <w:pPr>
              <w:pStyle w:val="aa"/>
              <w:rPr>
                <w:b/>
                <w:bCs/>
              </w:rPr>
            </w:pPr>
          </w:p>
          <w:p w:rsidR="00784665" w:rsidRPr="00784665" w:rsidRDefault="00784665" w:rsidP="00825BA6">
            <w:pPr>
              <w:pStyle w:val="aa"/>
            </w:pPr>
          </w:p>
        </w:tc>
        <w:tc>
          <w:tcPr>
            <w:tcW w:w="2268" w:type="dxa"/>
          </w:tcPr>
          <w:p w:rsidR="00784665" w:rsidRPr="00784665" w:rsidRDefault="00784665" w:rsidP="00825BA6">
            <w:pPr>
              <w:pStyle w:val="aa"/>
            </w:pPr>
            <w:r w:rsidRPr="00784665">
              <w:lastRenderedPageBreak/>
              <w:t xml:space="preserve">Балалардың қалауы бойынша дербес әрекеттер. Құрастыру және шығармашылық бағытында кітаптар қарату, әңгімелесу. </w:t>
            </w:r>
          </w:p>
          <w:p w:rsidR="00784665" w:rsidRPr="00784665" w:rsidRDefault="00784665" w:rsidP="00825BA6">
            <w:pPr>
              <w:pStyle w:val="aa"/>
            </w:pPr>
            <w:r w:rsidRPr="00784665">
              <w:t>Топтағы ойыншықтарының суретін салу (Қоңыр, қызғылт сары, ашық жасыл</w:t>
            </w:r>
            <w:r w:rsidRPr="00784665">
              <w:rPr>
                <w:spacing w:val="1"/>
              </w:rPr>
              <w:t xml:space="preserve"> </w:t>
            </w:r>
            <w:r w:rsidRPr="00784665">
              <w:t>реңктермен</w:t>
            </w:r>
            <w:r w:rsidRPr="00784665">
              <w:rPr>
                <w:spacing w:val="1"/>
              </w:rPr>
              <w:t xml:space="preserve"> </w:t>
            </w:r>
            <w:r w:rsidRPr="00784665">
              <w:t>таныстыру</w:t>
            </w:r>
            <w:r w:rsidRPr="00784665">
              <w:rPr>
                <w:spacing w:val="1"/>
              </w:rPr>
              <w:t xml:space="preserve"> </w:t>
            </w:r>
            <w:r w:rsidRPr="00784665">
              <w:t>және</w:t>
            </w:r>
            <w:r w:rsidRPr="00784665">
              <w:rPr>
                <w:spacing w:val="1"/>
              </w:rPr>
              <w:t xml:space="preserve"> </w:t>
            </w:r>
            <w:r w:rsidRPr="00784665">
              <w:t>ол</w:t>
            </w:r>
            <w:r w:rsidRPr="00784665">
              <w:rPr>
                <w:spacing w:val="1"/>
              </w:rPr>
              <w:t xml:space="preserve"> </w:t>
            </w:r>
            <w:r w:rsidRPr="00784665">
              <w:t>түстерді</w:t>
            </w:r>
            <w:r w:rsidRPr="00784665">
              <w:rPr>
                <w:spacing w:val="1"/>
              </w:rPr>
              <w:t xml:space="preserve"> </w:t>
            </w:r>
            <w:r w:rsidRPr="00784665">
              <w:t>өз</w:t>
            </w:r>
            <w:r w:rsidRPr="00784665">
              <w:rPr>
                <w:spacing w:val="1"/>
              </w:rPr>
              <w:t xml:space="preserve"> </w:t>
            </w:r>
            <w:r w:rsidRPr="00784665">
              <w:t>бетінше</w:t>
            </w:r>
            <w:r w:rsidRPr="00784665">
              <w:rPr>
                <w:spacing w:val="1"/>
              </w:rPr>
              <w:t xml:space="preserve"> </w:t>
            </w:r>
            <w:r w:rsidRPr="00784665">
              <w:t>жасауға</w:t>
            </w:r>
            <w:r w:rsidRPr="00784665">
              <w:rPr>
                <w:spacing w:val="1"/>
              </w:rPr>
              <w:t xml:space="preserve"> </w:t>
            </w:r>
            <w:r w:rsidRPr="00784665">
              <w:t>ынталандыру</w:t>
            </w:r>
            <w:r w:rsidRPr="00784665">
              <w:rPr>
                <w:spacing w:val="1"/>
              </w:rPr>
              <w:t xml:space="preserve"> </w:t>
            </w:r>
            <w:r w:rsidRPr="00784665">
              <w:t>қажетті түсті шығару</w:t>
            </w:r>
            <w:r w:rsidRPr="00784665">
              <w:rPr>
                <w:spacing w:val="-4"/>
              </w:rPr>
              <w:t xml:space="preserve"> </w:t>
            </w:r>
            <w:r w:rsidRPr="00784665">
              <w:t>үшін</w:t>
            </w:r>
            <w:r w:rsidRPr="00784665">
              <w:rPr>
                <w:spacing w:val="-3"/>
              </w:rPr>
              <w:t xml:space="preserve"> </w:t>
            </w:r>
            <w:r w:rsidRPr="00784665">
              <w:t>бояуларды</w:t>
            </w:r>
            <w:r w:rsidRPr="00784665">
              <w:rPr>
                <w:spacing w:val="-3"/>
              </w:rPr>
              <w:t xml:space="preserve"> </w:t>
            </w:r>
            <w:r w:rsidRPr="00784665">
              <w:t xml:space="preserve">араластыру), мүсінін жасату, немесе қағаздан өздеріне ойыншық жасауына мүмкіндік беру. </w:t>
            </w:r>
          </w:p>
          <w:p w:rsidR="00784665" w:rsidRPr="00784665" w:rsidRDefault="00784665" w:rsidP="00825BA6">
            <w:pPr>
              <w:pStyle w:val="aa"/>
              <w:rPr>
                <w:b/>
                <w:bCs/>
              </w:rPr>
            </w:pPr>
            <w:r w:rsidRPr="00784665">
              <w:rPr>
                <w:b/>
                <w:bCs/>
              </w:rPr>
              <w:t xml:space="preserve">(сурет салу, </w:t>
            </w:r>
            <w:r w:rsidRPr="00784665">
              <w:rPr>
                <w:b/>
                <w:bCs/>
              </w:rPr>
              <w:lastRenderedPageBreak/>
              <w:t>құрастыру, мүсіндеу, жапсыру)</w:t>
            </w:r>
          </w:p>
        </w:tc>
      </w:tr>
      <w:tr w:rsidR="00784665" w:rsidRPr="00784665" w:rsidTr="00A753F8">
        <w:trPr>
          <w:trHeight w:val="448"/>
        </w:trPr>
        <w:tc>
          <w:tcPr>
            <w:tcW w:w="3534" w:type="dxa"/>
          </w:tcPr>
          <w:p w:rsidR="00784665" w:rsidRPr="00784665" w:rsidRDefault="00784665" w:rsidP="00784665">
            <w:pPr>
              <w:rPr>
                <w:b/>
                <w:bCs/>
                <w:lang w:val="en-US"/>
              </w:rPr>
            </w:pPr>
            <w:r w:rsidRPr="00784665">
              <w:rPr>
                <w:b/>
                <w:bCs/>
                <w:lang w:val="en-US"/>
              </w:rPr>
              <w:lastRenderedPageBreak/>
              <w:t>Балалармен</w:t>
            </w:r>
            <w:r w:rsidRPr="00784665">
              <w:rPr>
                <w:b/>
                <w:bCs/>
                <w:spacing w:val="-2"/>
                <w:lang w:val="en-US"/>
              </w:rPr>
              <w:t xml:space="preserve"> </w:t>
            </w:r>
            <w:r w:rsidRPr="00784665">
              <w:rPr>
                <w:b/>
                <w:bCs/>
                <w:lang w:val="en-US"/>
              </w:rPr>
              <w:t>жеке</w:t>
            </w:r>
            <w:r w:rsidRPr="00784665">
              <w:rPr>
                <w:b/>
                <w:bCs/>
                <w:spacing w:val="-2"/>
                <w:lang w:val="en-US"/>
              </w:rPr>
              <w:t xml:space="preserve"> </w:t>
            </w:r>
            <w:r w:rsidRPr="00784665">
              <w:rPr>
                <w:b/>
                <w:bCs/>
                <w:lang w:val="en-US"/>
              </w:rPr>
              <w:t>жұмыс</w:t>
            </w:r>
          </w:p>
        </w:tc>
        <w:tc>
          <w:tcPr>
            <w:tcW w:w="2410" w:type="dxa"/>
          </w:tcPr>
          <w:p w:rsidR="00452250" w:rsidRPr="00452250" w:rsidRDefault="00452250" w:rsidP="00452250">
            <w:r w:rsidRPr="00452250">
              <w:rPr>
                <w:b/>
              </w:rPr>
              <w:t>«Ретімен орналастыр»</w:t>
            </w:r>
            <w:r w:rsidRPr="00452250">
              <w:t xml:space="preserve">ойыны </w:t>
            </w:r>
          </w:p>
          <w:p w:rsidR="00784665" w:rsidRPr="00784665" w:rsidRDefault="00452250" w:rsidP="00784665">
            <w:r w:rsidRPr="00452250">
              <w:t>Шарты үстелде ойыншықтар  тұрады сол ойыншықтарды санап ретімен орналастырады</w:t>
            </w:r>
          </w:p>
        </w:tc>
        <w:tc>
          <w:tcPr>
            <w:tcW w:w="2268" w:type="dxa"/>
          </w:tcPr>
          <w:p w:rsidR="00452250" w:rsidRPr="00452250" w:rsidRDefault="00452250" w:rsidP="00452250">
            <w:pPr>
              <w:rPr>
                <w:b/>
              </w:rPr>
            </w:pPr>
            <w:r w:rsidRPr="00452250">
              <w:rPr>
                <w:b/>
              </w:rPr>
              <w:t>«Не өзгерді»</w:t>
            </w:r>
          </w:p>
          <w:p w:rsidR="00784665" w:rsidRPr="00784665" w:rsidRDefault="00452250" w:rsidP="00452250">
            <w:r w:rsidRPr="00452250">
              <w:t>Шарты Сандарды қойып балалар көздерін жұмған сәтте 1 санды алып тастаймыз</w:t>
            </w:r>
          </w:p>
        </w:tc>
        <w:tc>
          <w:tcPr>
            <w:tcW w:w="2268" w:type="dxa"/>
          </w:tcPr>
          <w:p w:rsidR="00452250" w:rsidRDefault="00452250" w:rsidP="00452250">
            <w:pPr>
              <w:rPr>
                <w:b/>
              </w:rPr>
            </w:pPr>
            <w:r>
              <w:rPr>
                <w:b/>
              </w:rPr>
              <w:t xml:space="preserve">«Жыл </w:t>
            </w:r>
            <w:r w:rsidRPr="00452250">
              <w:rPr>
                <w:b/>
              </w:rPr>
              <w:t>атасы»</w:t>
            </w:r>
          </w:p>
          <w:p w:rsidR="00452250" w:rsidRPr="00452250" w:rsidRDefault="00452250" w:rsidP="00452250">
            <w:r w:rsidRPr="00452250">
              <w:t>дидактикалық ойын</w:t>
            </w:r>
          </w:p>
          <w:p w:rsidR="00784665" w:rsidRPr="00784665" w:rsidRDefault="00452250" w:rsidP="00452250">
            <w:r w:rsidRPr="00452250">
              <w:t>Шарты.жыл мезгілінің суреттерін сәйкестендіреді</w:t>
            </w:r>
          </w:p>
        </w:tc>
        <w:tc>
          <w:tcPr>
            <w:tcW w:w="2268" w:type="dxa"/>
          </w:tcPr>
          <w:p w:rsidR="00452250" w:rsidRPr="00452250" w:rsidRDefault="00452250" w:rsidP="00452250">
            <w:r w:rsidRPr="00452250">
              <w:t>Дидактикалық ойын</w:t>
            </w:r>
          </w:p>
          <w:p w:rsidR="00452250" w:rsidRPr="00452250" w:rsidRDefault="00452250" w:rsidP="00452250">
            <w:pPr>
              <w:rPr>
                <w:b/>
              </w:rPr>
            </w:pPr>
            <w:r w:rsidRPr="00452250">
              <w:rPr>
                <w:b/>
              </w:rPr>
              <w:t>«Ненің жұбы»</w:t>
            </w:r>
          </w:p>
          <w:p w:rsidR="00784665" w:rsidRPr="00784665" w:rsidRDefault="00452250" w:rsidP="00452250">
            <w:r w:rsidRPr="00452250">
              <w:t>Шарты:балаларға қандай заттардың жұпсыз болатынын түсіндіру</w:t>
            </w:r>
          </w:p>
        </w:tc>
        <w:tc>
          <w:tcPr>
            <w:tcW w:w="2268" w:type="dxa"/>
          </w:tcPr>
          <w:p w:rsidR="00452250" w:rsidRPr="00452250" w:rsidRDefault="00452250" w:rsidP="00452250">
            <w:r w:rsidRPr="00452250">
              <w:t>Дидактикалық ойын</w:t>
            </w:r>
          </w:p>
          <w:p w:rsidR="00452250" w:rsidRPr="00452250" w:rsidRDefault="00452250" w:rsidP="00452250">
            <w:pPr>
              <w:rPr>
                <w:b/>
              </w:rPr>
            </w:pPr>
            <w:r w:rsidRPr="00452250">
              <w:rPr>
                <w:b/>
              </w:rPr>
              <w:t>«Не артық»</w:t>
            </w:r>
          </w:p>
          <w:p w:rsidR="00784665" w:rsidRPr="00784665" w:rsidRDefault="00452250" w:rsidP="00452250">
            <w:r w:rsidRPr="00452250">
              <w:t>Шарты:Берілген суреттерді топтастырады олардың жалпы атауларын атайды</w:t>
            </w:r>
          </w:p>
        </w:tc>
      </w:tr>
      <w:tr w:rsidR="00DE3C52" w:rsidRPr="00784665" w:rsidTr="00A753F8">
        <w:trPr>
          <w:trHeight w:val="448"/>
        </w:trPr>
        <w:tc>
          <w:tcPr>
            <w:tcW w:w="3534" w:type="dxa"/>
          </w:tcPr>
          <w:p w:rsidR="00DE3C52" w:rsidRPr="00F43E96" w:rsidRDefault="00DE3C52" w:rsidP="00784665">
            <w:pPr>
              <w:rPr>
                <w:b/>
                <w:bCs/>
              </w:rPr>
            </w:pPr>
            <w:r>
              <w:rPr>
                <w:b/>
                <w:bCs/>
              </w:rPr>
              <w:t>Кешкі ас</w:t>
            </w:r>
          </w:p>
        </w:tc>
        <w:tc>
          <w:tcPr>
            <w:tcW w:w="9214" w:type="dxa"/>
            <w:gridSpan w:val="4"/>
          </w:tcPr>
          <w:p w:rsidR="00E5118A" w:rsidRPr="00E5118A" w:rsidRDefault="00E5118A" w:rsidP="00E5118A">
            <w:r w:rsidRPr="00E5118A">
              <w:t xml:space="preserve">Кезекшілердің жұмысы ( асхана құралдарын, майлықтарды үстелге қою, </w:t>
            </w:r>
            <w:r w:rsidRPr="00784665">
              <w:t>соңынан жинау</w:t>
            </w:r>
            <w:r w:rsidRPr="00E5118A">
              <w:t>)</w:t>
            </w:r>
          </w:p>
          <w:p w:rsidR="00E5118A" w:rsidRPr="00784665" w:rsidRDefault="00E5118A" w:rsidP="00E5118A">
            <w:r w:rsidRPr="00784665">
              <w:t>Таза және ұқыпты тамақтану. Тамақтану мәденетін қалыптастыру. Асты тауысып жеуге үйрету.</w:t>
            </w:r>
          </w:p>
          <w:p w:rsidR="00DE3C52" w:rsidRPr="00784665" w:rsidRDefault="00E5118A" w:rsidP="00E5118A">
            <w:r w:rsidRPr="00784665">
              <w:t>(</w:t>
            </w:r>
            <w:r w:rsidRPr="00784665">
              <w:rPr>
                <w:b/>
                <w:bCs/>
              </w:rPr>
              <w:t>мәдени-гигеналық дағдылар, өзіне-өзі қызмет ету, еңбек әрекеті)</w:t>
            </w:r>
          </w:p>
        </w:tc>
        <w:tc>
          <w:tcPr>
            <w:tcW w:w="2268" w:type="dxa"/>
          </w:tcPr>
          <w:p w:rsidR="00DE3C52" w:rsidRPr="00784665" w:rsidRDefault="00DE3C52" w:rsidP="00784665"/>
        </w:tc>
      </w:tr>
      <w:tr w:rsidR="00784665" w:rsidRPr="00784665" w:rsidTr="00A753F8">
        <w:trPr>
          <w:trHeight w:val="789"/>
        </w:trPr>
        <w:tc>
          <w:tcPr>
            <w:tcW w:w="3534" w:type="dxa"/>
          </w:tcPr>
          <w:p w:rsidR="00784665" w:rsidRPr="00784665" w:rsidRDefault="00784665" w:rsidP="00784665">
            <w:pPr>
              <w:rPr>
                <w:b/>
                <w:bCs/>
                <w:lang w:val="en-US"/>
              </w:rPr>
            </w:pPr>
            <w:r w:rsidRPr="00784665">
              <w:rPr>
                <w:b/>
                <w:bCs/>
                <w:lang w:val="en-US"/>
              </w:rPr>
              <w:t>Серуенге</w:t>
            </w:r>
            <w:r w:rsidRPr="00784665">
              <w:rPr>
                <w:b/>
                <w:bCs/>
                <w:spacing w:val="-4"/>
                <w:lang w:val="en-US"/>
              </w:rPr>
              <w:t xml:space="preserve"> </w:t>
            </w:r>
            <w:r w:rsidRPr="00784665">
              <w:rPr>
                <w:b/>
                <w:bCs/>
                <w:lang w:val="en-US"/>
              </w:rPr>
              <w:t>дайындық</w:t>
            </w:r>
          </w:p>
        </w:tc>
        <w:tc>
          <w:tcPr>
            <w:tcW w:w="11482" w:type="dxa"/>
            <w:gridSpan w:val="5"/>
          </w:tcPr>
          <w:p w:rsidR="00784665" w:rsidRPr="00784665" w:rsidRDefault="00784665" w:rsidP="00784665">
            <w:r w:rsidRPr="00784665">
              <w:t>Киімдерін реттілік сақтап дұрыс киінуге үйрету. Достарына  көмектесу.</w:t>
            </w:r>
          </w:p>
          <w:p w:rsidR="00784665" w:rsidRPr="00784665" w:rsidRDefault="00784665" w:rsidP="00784665">
            <w:r w:rsidRPr="00784665">
              <w:t>Қатармен жұптасып жүруді, қатарды бұзбауды  үйрету. Таза ауада қандай ойындар ойнайтынын балалармен жоспарлау. (</w:t>
            </w:r>
            <w:r w:rsidRPr="00784665">
              <w:rPr>
                <w:b/>
                <w:bCs/>
              </w:rPr>
              <w:t>сөйлеуді дамыту, өзіне-өзі қызмет ету дағдылары, ірі және ұсақ моториканы дамыту)</w:t>
            </w:r>
          </w:p>
        </w:tc>
      </w:tr>
      <w:tr w:rsidR="00784665" w:rsidRPr="00784665" w:rsidTr="00A753F8">
        <w:trPr>
          <w:trHeight w:val="1596"/>
        </w:trPr>
        <w:tc>
          <w:tcPr>
            <w:tcW w:w="3534" w:type="dxa"/>
          </w:tcPr>
          <w:p w:rsidR="00784665" w:rsidRPr="00784665" w:rsidRDefault="00784665" w:rsidP="00784665">
            <w:pPr>
              <w:rPr>
                <w:b/>
                <w:bCs/>
                <w:lang w:val="en-US"/>
              </w:rPr>
            </w:pPr>
            <w:r w:rsidRPr="00784665">
              <w:rPr>
                <w:b/>
                <w:bCs/>
                <w:lang w:val="en-US"/>
              </w:rPr>
              <w:t>Серуен</w:t>
            </w:r>
          </w:p>
        </w:tc>
        <w:tc>
          <w:tcPr>
            <w:tcW w:w="2410" w:type="dxa"/>
          </w:tcPr>
          <w:p w:rsidR="00784665" w:rsidRPr="00784665" w:rsidRDefault="00784665" w:rsidP="00784665">
            <w:r w:rsidRPr="00784665">
              <w:t>Еркін ойындар</w:t>
            </w:r>
          </w:p>
          <w:p w:rsidR="00784665" w:rsidRPr="00784665" w:rsidRDefault="00784665" w:rsidP="00784665">
            <w:r w:rsidRPr="00784665">
              <w:t xml:space="preserve">Табиғи заттардан  құрылымдар құрастыру.  </w:t>
            </w:r>
          </w:p>
          <w:p w:rsidR="00784665" w:rsidRPr="00784665" w:rsidRDefault="00784665" w:rsidP="00784665">
            <w:pPr>
              <w:rPr>
                <w:b/>
                <w:bCs/>
              </w:rPr>
            </w:pPr>
            <w:r w:rsidRPr="00784665">
              <w:rPr>
                <w:b/>
                <w:bCs/>
              </w:rPr>
              <w:t>(Құрастыру)</w:t>
            </w:r>
          </w:p>
          <w:p w:rsidR="00784665" w:rsidRPr="00784665" w:rsidRDefault="00784665" w:rsidP="00784665">
            <w:pPr>
              <w:rPr>
                <w:b/>
                <w:bCs/>
              </w:rPr>
            </w:pPr>
            <w:r w:rsidRPr="00784665">
              <w:rPr>
                <w:b/>
                <w:bCs/>
              </w:rPr>
              <w:t>Қимылды ойын</w:t>
            </w:r>
          </w:p>
          <w:p w:rsidR="00784665" w:rsidRPr="00784665" w:rsidRDefault="00784665" w:rsidP="00784665">
            <w:r w:rsidRPr="00784665">
              <w:t>«Жоғары лақтыр»</w:t>
            </w:r>
          </w:p>
        </w:tc>
        <w:tc>
          <w:tcPr>
            <w:tcW w:w="2268" w:type="dxa"/>
          </w:tcPr>
          <w:p w:rsidR="00784665" w:rsidRPr="00784665" w:rsidRDefault="00784665" w:rsidP="00784665">
            <w:r w:rsidRPr="00784665">
              <w:rPr>
                <w:b/>
                <w:bCs/>
              </w:rPr>
              <w:t xml:space="preserve">Қимылды ойын </w:t>
            </w:r>
            <w:r w:rsidRPr="00784665">
              <w:t>«Шеңберге түсір»</w:t>
            </w:r>
          </w:p>
          <w:p w:rsidR="00784665" w:rsidRPr="00784665" w:rsidRDefault="00784665" w:rsidP="00784665"/>
          <w:p w:rsidR="00784665" w:rsidRPr="00784665" w:rsidRDefault="00784665" w:rsidP="00784665">
            <w:pPr>
              <w:rPr>
                <w:b/>
                <w:bCs/>
              </w:rPr>
            </w:pPr>
          </w:p>
        </w:tc>
        <w:tc>
          <w:tcPr>
            <w:tcW w:w="2268" w:type="dxa"/>
          </w:tcPr>
          <w:p w:rsidR="00784665" w:rsidRPr="00784665" w:rsidRDefault="00784665" w:rsidP="00784665">
            <w:r w:rsidRPr="00784665">
              <w:t>Еркін ойындар</w:t>
            </w:r>
          </w:p>
          <w:p w:rsidR="00784665" w:rsidRPr="00784665" w:rsidRDefault="00784665" w:rsidP="00784665">
            <w:pPr>
              <w:rPr>
                <w:b/>
                <w:bCs/>
              </w:rPr>
            </w:pPr>
            <w:r w:rsidRPr="00784665">
              <w:rPr>
                <w:b/>
                <w:bCs/>
              </w:rPr>
              <w:t xml:space="preserve">Қимылды ойын </w:t>
            </w:r>
          </w:p>
          <w:p w:rsidR="00784665" w:rsidRPr="00784665" w:rsidRDefault="00784665" w:rsidP="00784665">
            <w:r w:rsidRPr="00784665">
              <w:t>«Жалауға қарай жүгір»</w:t>
            </w:r>
          </w:p>
          <w:p w:rsidR="00784665" w:rsidRPr="00784665" w:rsidRDefault="00784665" w:rsidP="00784665"/>
        </w:tc>
        <w:tc>
          <w:tcPr>
            <w:tcW w:w="2268" w:type="dxa"/>
          </w:tcPr>
          <w:p w:rsidR="00784665" w:rsidRPr="00784665" w:rsidRDefault="00784665" w:rsidP="00784665">
            <w:r w:rsidRPr="00784665">
              <w:t>Еркін ойындар</w:t>
            </w:r>
          </w:p>
          <w:p w:rsidR="00784665" w:rsidRPr="00784665" w:rsidRDefault="00784665" w:rsidP="00784665">
            <w:r w:rsidRPr="00784665">
              <w:rPr>
                <w:b/>
                <w:bCs/>
              </w:rPr>
              <w:t xml:space="preserve">Қимылды ойын </w:t>
            </w:r>
            <w:r w:rsidRPr="00784665">
              <w:t>«Поезд»</w:t>
            </w:r>
          </w:p>
          <w:p w:rsidR="00784665" w:rsidRPr="00784665" w:rsidRDefault="00784665" w:rsidP="00784665"/>
        </w:tc>
        <w:tc>
          <w:tcPr>
            <w:tcW w:w="2268" w:type="dxa"/>
          </w:tcPr>
          <w:p w:rsidR="00784665" w:rsidRPr="00A753F8" w:rsidRDefault="00A753F8" w:rsidP="00A753F8">
            <w:r>
              <w:t xml:space="preserve">Еркін ойындар  </w:t>
            </w:r>
            <w:r w:rsidR="00784665" w:rsidRPr="00A753F8">
              <w:rPr>
                <w:bCs/>
              </w:rPr>
              <w:t>Қимылды</w:t>
            </w:r>
            <w:r w:rsidR="00784665" w:rsidRPr="00A753F8">
              <w:rPr>
                <w:bCs/>
                <w:spacing w:val="-5"/>
              </w:rPr>
              <w:t xml:space="preserve"> </w:t>
            </w:r>
            <w:r w:rsidR="00784665" w:rsidRPr="00A753F8">
              <w:rPr>
                <w:bCs/>
              </w:rPr>
              <w:t>ойындар.</w:t>
            </w:r>
          </w:p>
          <w:p w:rsidR="00784665" w:rsidRPr="00784665" w:rsidRDefault="00784665" w:rsidP="00784665">
            <w:r w:rsidRPr="00A753F8">
              <w:rPr>
                <w:spacing w:val="-1"/>
              </w:rPr>
              <w:t>Қимылды</w:t>
            </w:r>
            <w:r w:rsidRPr="00A753F8">
              <w:rPr>
                <w:spacing w:val="-17"/>
              </w:rPr>
              <w:t xml:space="preserve"> </w:t>
            </w:r>
            <w:r w:rsidRPr="00A753F8">
              <w:rPr>
                <w:spacing w:val="-1"/>
              </w:rPr>
              <w:t>ойындарда</w:t>
            </w:r>
            <w:r w:rsidRPr="00A753F8">
              <w:rPr>
                <w:spacing w:val="-15"/>
              </w:rPr>
              <w:t xml:space="preserve"> </w:t>
            </w:r>
            <w:r w:rsidRPr="00A753F8">
              <w:rPr>
                <w:spacing w:val="-1"/>
              </w:rPr>
              <w:t>жетекші</w:t>
            </w:r>
            <w:r w:rsidRPr="00A753F8">
              <w:rPr>
                <w:spacing w:val="-13"/>
              </w:rPr>
              <w:t xml:space="preserve"> </w:t>
            </w:r>
            <w:r w:rsidRPr="00A753F8">
              <w:t>рөлді</w:t>
            </w:r>
            <w:r w:rsidRPr="00A753F8">
              <w:rPr>
                <w:spacing w:val="-14"/>
              </w:rPr>
              <w:t xml:space="preserve"> </w:t>
            </w:r>
            <w:r w:rsidRPr="00A753F8">
              <w:t>орындауға</w:t>
            </w:r>
            <w:r w:rsidRPr="00A753F8">
              <w:rPr>
                <w:spacing w:val="-15"/>
              </w:rPr>
              <w:t xml:space="preserve"> </w:t>
            </w:r>
            <w:r w:rsidRPr="00A753F8">
              <w:t>үйрету,</w:t>
            </w:r>
            <w:r w:rsidRPr="00A753F8">
              <w:rPr>
                <w:spacing w:val="-7"/>
              </w:rPr>
              <w:t xml:space="preserve"> </w:t>
            </w:r>
            <w:r w:rsidRPr="00A753F8">
              <w:t>ойын</w:t>
            </w:r>
            <w:r w:rsidRPr="00A753F8">
              <w:rPr>
                <w:spacing w:val="-14"/>
              </w:rPr>
              <w:t xml:space="preserve"> </w:t>
            </w:r>
            <w:r w:rsidRPr="00A753F8">
              <w:t>ережелерін</w:t>
            </w:r>
            <w:r w:rsidRPr="00A753F8">
              <w:rPr>
                <w:spacing w:val="-68"/>
              </w:rPr>
              <w:t xml:space="preserve"> </w:t>
            </w:r>
            <w:r w:rsidRPr="00A753F8">
              <w:t>саналы</w:t>
            </w:r>
            <w:r w:rsidRPr="00A753F8">
              <w:rPr>
                <w:spacing w:val="1"/>
              </w:rPr>
              <w:t xml:space="preserve"> </w:t>
            </w:r>
            <w:r w:rsidRPr="00A753F8">
              <w:t>түрде</w:t>
            </w:r>
            <w:r w:rsidRPr="00A753F8">
              <w:rPr>
                <w:spacing w:val="1"/>
              </w:rPr>
              <w:t xml:space="preserve"> </w:t>
            </w:r>
            <w:r w:rsidRPr="00A753F8">
              <w:t>сақтауға</w:t>
            </w:r>
            <w:r w:rsidRPr="00A753F8">
              <w:rPr>
                <w:spacing w:val="1"/>
              </w:rPr>
              <w:t xml:space="preserve"> </w:t>
            </w:r>
            <w:r w:rsidR="00A753F8" w:rsidRPr="00A753F8">
              <w:t>баулу</w:t>
            </w:r>
            <w:r w:rsidR="00A753F8">
              <w:t>.</w:t>
            </w:r>
          </w:p>
        </w:tc>
      </w:tr>
      <w:tr w:rsidR="00784665" w:rsidRPr="00784665" w:rsidTr="00A753F8">
        <w:trPr>
          <w:trHeight w:val="448"/>
        </w:trPr>
        <w:tc>
          <w:tcPr>
            <w:tcW w:w="3534" w:type="dxa"/>
          </w:tcPr>
          <w:p w:rsidR="00784665" w:rsidRPr="00784665" w:rsidRDefault="00784665" w:rsidP="00784665">
            <w:pPr>
              <w:rPr>
                <w:b/>
                <w:bCs/>
                <w:lang w:val="en-US"/>
              </w:rPr>
            </w:pPr>
            <w:r w:rsidRPr="00784665">
              <w:rPr>
                <w:b/>
                <w:bCs/>
                <w:lang w:val="en-US"/>
              </w:rPr>
              <w:t>Балалардың</w:t>
            </w:r>
            <w:r w:rsidRPr="00784665">
              <w:rPr>
                <w:b/>
                <w:bCs/>
                <w:spacing w:val="-3"/>
                <w:lang w:val="en-US"/>
              </w:rPr>
              <w:t xml:space="preserve"> </w:t>
            </w:r>
            <w:r w:rsidRPr="00784665">
              <w:rPr>
                <w:b/>
                <w:bCs/>
                <w:lang w:val="en-US"/>
              </w:rPr>
              <w:t>үйге</w:t>
            </w:r>
            <w:r w:rsidRPr="00784665">
              <w:rPr>
                <w:b/>
                <w:bCs/>
                <w:spacing w:val="-3"/>
                <w:lang w:val="en-US"/>
              </w:rPr>
              <w:t xml:space="preserve"> </w:t>
            </w:r>
            <w:r w:rsidRPr="00784665">
              <w:rPr>
                <w:b/>
                <w:bCs/>
                <w:lang w:val="en-US"/>
              </w:rPr>
              <w:t>қайтуы</w:t>
            </w:r>
          </w:p>
        </w:tc>
        <w:tc>
          <w:tcPr>
            <w:tcW w:w="11482" w:type="dxa"/>
            <w:gridSpan w:val="5"/>
          </w:tcPr>
          <w:p w:rsidR="00784665" w:rsidRPr="00784665" w:rsidRDefault="00784665" w:rsidP="00784665">
            <w:r w:rsidRPr="00784665">
              <w:t>Бүгінгі күнні</w:t>
            </w:r>
            <w:r w:rsidR="00A753F8">
              <w:t>ң қызықты сәттері туралы сұрау.</w:t>
            </w:r>
            <w:r w:rsidRPr="00784665">
              <w:t xml:space="preserve">Апта бойғы қызықты сәттерді әңгімелеу. </w:t>
            </w:r>
          </w:p>
        </w:tc>
      </w:tr>
    </w:tbl>
    <w:p w:rsidR="00517A67" w:rsidRDefault="00784665" w:rsidP="00784665">
      <w:pPr>
        <w:tabs>
          <w:tab w:val="left" w:pos="1620"/>
          <w:tab w:val="left" w:pos="4253"/>
        </w:tabs>
        <w:rPr>
          <w:sz w:val="24"/>
          <w:szCs w:val="28"/>
        </w:rPr>
      </w:pPr>
      <w:r>
        <w:rPr>
          <w:sz w:val="24"/>
          <w:szCs w:val="28"/>
        </w:rPr>
        <w:tab/>
      </w:r>
      <w:r w:rsidR="00A753F8">
        <w:rPr>
          <w:sz w:val="24"/>
          <w:szCs w:val="28"/>
        </w:rPr>
        <w:t xml:space="preserve">                                                                                                                            </w:t>
      </w:r>
    </w:p>
    <w:p w:rsidR="00517A67" w:rsidRDefault="00A753F8" w:rsidP="00871BF3">
      <w:pPr>
        <w:tabs>
          <w:tab w:val="left" w:pos="4253"/>
        </w:tabs>
        <w:jc w:val="center"/>
        <w:rPr>
          <w:sz w:val="24"/>
          <w:szCs w:val="28"/>
        </w:rPr>
      </w:pPr>
      <w:r>
        <w:rPr>
          <w:sz w:val="24"/>
          <w:szCs w:val="28"/>
        </w:rPr>
        <w:t xml:space="preserve">                                                                                                                                Тексерген                                   Ташибаева Г.Ж</w:t>
      </w:r>
    </w:p>
    <w:p w:rsidR="00517A67" w:rsidRDefault="00517A67" w:rsidP="00871BF3">
      <w:pPr>
        <w:tabs>
          <w:tab w:val="left" w:pos="4253"/>
        </w:tabs>
        <w:jc w:val="center"/>
        <w:rPr>
          <w:sz w:val="24"/>
          <w:szCs w:val="28"/>
        </w:rPr>
      </w:pPr>
    </w:p>
    <w:p w:rsidR="00517A67" w:rsidRDefault="00517A67" w:rsidP="00871BF3">
      <w:pPr>
        <w:tabs>
          <w:tab w:val="left" w:pos="4253"/>
        </w:tabs>
        <w:jc w:val="center"/>
        <w:rPr>
          <w:sz w:val="24"/>
          <w:szCs w:val="28"/>
        </w:rPr>
      </w:pPr>
    </w:p>
    <w:p w:rsidR="0087445F" w:rsidRDefault="0087445F" w:rsidP="00871BF3">
      <w:pPr>
        <w:tabs>
          <w:tab w:val="left" w:pos="4253"/>
        </w:tabs>
        <w:jc w:val="center"/>
        <w:rPr>
          <w:sz w:val="24"/>
          <w:szCs w:val="28"/>
        </w:rPr>
      </w:pPr>
    </w:p>
    <w:p w:rsidR="0087445F" w:rsidRDefault="0087445F" w:rsidP="00871BF3">
      <w:pPr>
        <w:tabs>
          <w:tab w:val="left" w:pos="4253"/>
        </w:tabs>
        <w:jc w:val="center"/>
        <w:rPr>
          <w:sz w:val="24"/>
          <w:szCs w:val="28"/>
        </w:rPr>
      </w:pPr>
    </w:p>
    <w:p w:rsidR="0087445F" w:rsidRDefault="0087445F" w:rsidP="00871BF3">
      <w:pPr>
        <w:tabs>
          <w:tab w:val="left" w:pos="4253"/>
        </w:tabs>
        <w:jc w:val="center"/>
        <w:rPr>
          <w:sz w:val="24"/>
          <w:szCs w:val="28"/>
        </w:rPr>
      </w:pPr>
    </w:p>
    <w:p w:rsidR="0087445F" w:rsidRDefault="0087445F" w:rsidP="00871BF3">
      <w:pPr>
        <w:tabs>
          <w:tab w:val="left" w:pos="4253"/>
        </w:tabs>
        <w:jc w:val="center"/>
        <w:rPr>
          <w:sz w:val="24"/>
          <w:szCs w:val="28"/>
        </w:rPr>
      </w:pPr>
    </w:p>
    <w:p w:rsidR="0087445F" w:rsidRDefault="0087445F" w:rsidP="00871BF3">
      <w:pPr>
        <w:tabs>
          <w:tab w:val="left" w:pos="4253"/>
        </w:tabs>
        <w:jc w:val="center"/>
        <w:rPr>
          <w:sz w:val="24"/>
          <w:szCs w:val="28"/>
        </w:rPr>
      </w:pPr>
    </w:p>
    <w:p w:rsidR="0087445F" w:rsidRDefault="0087445F" w:rsidP="00871BF3">
      <w:pPr>
        <w:tabs>
          <w:tab w:val="left" w:pos="4253"/>
        </w:tabs>
        <w:jc w:val="center"/>
        <w:rPr>
          <w:sz w:val="24"/>
          <w:szCs w:val="28"/>
        </w:rPr>
      </w:pPr>
    </w:p>
    <w:p w:rsidR="0087445F" w:rsidRDefault="0087445F" w:rsidP="008C3C0F">
      <w:pPr>
        <w:tabs>
          <w:tab w:val="left" w:pos="4253"/>
        </w:tabs>
        <w:rPr>
          <w:sz w:val="24"/>
          <w:szCs w:val="28"/>
        </w:rPr>
      </w:pPr>
    </w:p>
    <w:p w:rsidR="00EA7FB3" w:rsidRDefault="00EA7FB3" w:rsidP="008C3C0F">
      <w:pPr>
        <w:tabs>
          <w:tab w:val="left" w:pos="4253"/>
        </w:tabs>
        <w:rPr>
          <w:sz w:val="24"/>
          <w:szCs w:val="28"/>
        </w:rPr>
      </w:pPr>
    </w:p>
    <w:p w:rsidR="00EA7FB3" w:rsidRDefault="00EA7FB3" w:rsidP="008C3C0F">
      <w:pPr>
        <w:tabs>
          <w:tab w:val="left" w:pos="4253"/>
        </w:tabs>
        <w:rPr>
          <w:sz w:val="24"/>
          <w:szCs w:val="28"/>
        </w:rPr>
      </w:pPr>
    </w:p>
    <w:p w:rsidR="00EA7FB3" w:rsidRDefault="00EA7FB3" w:rsidP="008C3C0F">
      <w:pPr>
        <w:tabs>
          <w:tab w:val="left" w:pos="4253"/>
        </w:tabs>
        <w:rPr>
          <w:sz w:val="24"/>
          <w:szCs w:val="28"/>
        </w:rPr>
      </w:pPr>
    </w:p>
    <w:p w:rsidR="00EA7FB3" w:rsidRDefault="00EA7FB3" w:rsidP="008C3C0F">
      <w:pPr>
        <w:tabs>
          <w:tab w:val="left" w:pos="4253"/>
        </w:tabs>
        <w:rPr>
          <w:sz w:val="24"/>
          <w:szCs w:val="28"/>
        </w:rPr>
      </w:pPr>
    </w:p>
    <w:p w:rsidR="00363542" w:rsidRDefault="00363542" w:rsidP="00363542">
      <w:pPr>
        <w:tabs>
          <w:tab w:val="left" w:pos="4253"/>
        </w:tabs>
        <w:rPr>
          <w:sz w:val="24"/>
          <w:szCs w:val="28"/>
        </w:rPr>
      </w:pPr>
    </w:p>
    <w:p w:rsidR="00363542" w:rsidRPr="009336A6" w:rsidRDefault="00363542" w:rsidP="00363542">
      <w:pPr>
        <w:widowControl/>
        <w:autoSpaceDE/>
        <w:autoSpaceDN/>
        <w:jc w:val="center"/>
        <w:rPr>
          <w:bCs/>
          <w:sz w:val="24"/>
          <w:szCs w:val="24"/>
          <w:u w:val="single"/>
          <w:lang w:eastAsia="ru-RU"/>
        </w:rPr>
      </w:pPr>
      <w:r>
        <w:rPr>
          <w:bCs/>
          <w:sz w:val="24"/>
          <w:szCs w:val="24"/>
          <w:u w:val="single"/>
          <w:lang w:eastAsia="ru-RU"/>
        </w:rPr>
        <w:t xml:space="preserve">Мамыр </w:t>
      </w:r>
      <w:r w:rsidRPr="009336A6">
        <w:rPr>
          <w:bCs/>
          <w:sz w:val="24"/>
          <w:szCs w:val="24"/>
          <w:u w:val="single"/>
          <w:lang w:eastAsia="ru-RU"/>
        </w:rPr>
        <w:t xml:space="preserve"> айы  </w:t>
      </w:r>
      <w:r>
        <w:rPr>
          <w:bCs/>
          <w:sz w:val="24"/>
          <w:szCs w:val="24"/>
          <w:u w:val="single"/>
          <w:lang w:eastAsia="ru-RU"/>
        </w:rPr>
        <w:t>1</w:t>
      </w:r>
      <w:r w:rsidRPr="009336A6">
        <w:rPr>
          <w:bCs/>
          <w:sz w:val="24"/>
          <w:szCs w:val="24"/>
          <w:u w:val="single"/>
          <w:lang w:eastAsia="ru-RU"/>
        </w:rPr>
        <w:t xml:space="preserve"> апта2023 жыл</w:t>
      </w:r>
    </w:p>
    <w:p w:rsidR="00363542" w:rsidRPr="009336A6" w:rsidRDefault="00363542" w:rsidP="00363542">
      <w:pPr>
        <w:widowControl/>
        <w:autoSpaceDE/>
        <w:autoSpaceDN/>
        <w:rPr>
          <w:bCs/>
          <w:sz w:val="24"/>
          <w:szCs w:val="24"/>
          <w:u w:val="single"/>
          <w:lang w:eastAsia="ru-RU"/>
        </w:rPr>
      </w:pPr>
      <w:r w:rsidRPr="009336A6">
        <w:rPr>
          <w:bCs/>
          <w:sz w:val="24"/>
          <w:szCs w:val="24"/>
        </w:rPr>
        <w:t xml:space="preserve">                                                                                  </w:t>
      </w:r>
      <w:r w:rsidRPr="009336A6">
        <w:rPr>
          <w:bCs/>
          <w:sz w:val="24"/>
          <w:szCs w:val="24"/>
          <w:u w:val="single"/>
          <w:lang w:eastAsia="ru-RU"/>
        </w:rPr>
        <w:t xml:space="preserve">Тәрбиелеу - білім беру процесінің циклограммасы </w:t>
      </w:r>
    </w:p>
    <w:p w:rsidR="0087445F" w:rsidRPr="00363542" w:rsidRDefault="006B08FB" w:rsidP="00363542">
      <w:pPr>
        <w:widowControl/>
        <w:autoSpaceDE/>
        <w:autoSpaceDN/>
        <w:jc w:val="center"/>
        <w:rPr>
          <w:bCs/>
          <w:sz w:val="24"/>
          <w:szCs w:val="24"/>
          <w:u w:val="single"/>
          <w:lang w:eastAsia="ru-RU"/>
        </w:rPr>
      </w:pPr>
      <w:r>
        <w:rPr>
          <w:bCs/>
          <w:sz w:val="24"/>
          <w:szCs w:val="24"/>
          <w:u w:val="single"/>
          <w:lang w:eastAsia="ru-RU"/>
        </w:rPr>
        <w:t>ересек «Балдауре</w:t>
      </w:r>
      <w:r w:rsidR="00363542">
        <w:rPr>
          <w:bCs/>
          <w:sz w:val="24"/>
          <w:szCs w:val="24"/>
          <w:u w:val="single"/>
          <w:lang w:eastAsia="ru-RU"/>
        </w:rPr>
        <w:t>н»тобы</w:t>
      </w:r>
    </w:p>
    <w:tbl>
      <w:tblPr>
        <w:tblStyle w:val="TableNormal1"/>
        <w:tblW w:w="1587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2825"/>
        <w:gridCol w:w="2268"/>
        <w:gridCol w:w="2410"/>
        <w:gridCol w:w="2268"/>
        <w:gridCol w:w="2986"/>
      </w:tblGrid>
      <w:tr w:rsidR="0087445F" w:rsidRPr="0087445F" w:rsidTr="00363542">
        <w:trPr>
          <w:trHeight w:val="552"/>
        </w:trPr>
        <w:tc>
          <w:tcPr>
            <w:tcW w:w="3120" w:type="dxa"/>
          </w:tcPr>
          <w:p w:rsidR="0087445F" w:rsidRPr="00363542" w:rsidRDefault="0087445F" w:rsidP="0087445F">
            <w:pPr>
              <w:rPr>
                <w:rFonts w:eastAsia="Calibri"/>
                <w:b/>
                <w:bCs/>
                <w:sz w:val="24"/>
                <w:szCs w:val="24"/>
                <w:lang w:val="ru-RU"/>
              </w:rPr>
            </w:pPr>
            <w:r w:rsidRPr="00363542">
              <w:rPr>
                <w:rFonts w:eastAsia="Calibri"/>
                <w:b/>
                <w:bCs/>
                <w:sz w:val="24"/>
                <w:szCs w:val="24"/>
              </w:rPr>
              <w:t xml:space="preserve">Күн тәртібінің  </w:t>
            </w:r>
            <w:r w:rsidRPr="00363542">
              <w:rPr>
                <w:rFonts w:eastAsia="Calibri"/>
                <w:b/>
                <w:bCs/>
                <w:sz w:val="24"/>
                <w:szCs w:val="24"/>
                <w:lang w:val="ru-RU"/>
              </w:rPr>
              <w:t>кезе</w:t>
            </w:r>
            <w:r w:rsidRPr="00363542">
              <w:rPr>
                <w:rFonts w:eastAsia="Calibri"/>
                <w:b/>
                <w:bCs/>
                <w:sz w:val="24"/>
                <w:szCs w:val="24"/>
              </w:rPr>
              <w:t>ңдері</w:t>
            </w:r>
          </w:p>
        </w:tc>
        <w:tc>
          <w:tcPr>
            <w:tcW w:w="2825" w:type="dxa"/>
          </w:tcPr>
          <w:p w:rsidR="0087445F" w:rsidRPr="00363542" w:rsidRDefault="0087445F" w:rsidP="0087445F">
            <w:pPr>
              <w:jc w:val="center"/>
              <w:rPr>
                <w:rFonts w:eastAsia="Calibri"/>
                <w:b/>
                <w:bCs/>
                <w:sz w:val="24"/>
                <w:szCs w:val="24"/>
              </w:rPr>
            </w:pPr>
            <w:r w:rsidRPr="00363542">
              <w:rPr>
                <w:rFonts w:eastAsia="Calibri"/>
                <w:b/>
                <w:bCs/>
                <w:sz w:val="24"/>
                <w:szCs w:val="24"/>
              </w:rPr>
              <w:t>Дүйсенбі</w:t>
            </w:r>
          </w:p>
          <w:p w:rsidR="0087445F" w:rsidRPr="00363542" w:rsidRDefault="0087445F" w:rsidP="0087445F">
            <w:pPr>
              <w:jc w:val="center"/>
              <w:rPr>
                <w:rFonts w:eastAsia="Calibri"/>
                <w:b/>
                <w:bCs/>
                <w:sz w:val="24"/>
                <w:szCs w:val="24"/>
                <w:lang w:val="ru-RU"/>
              </w:rPr>
            </w:pPr>
            <w:r w:rsidRPr="00363542">
              <w:rPr>
                <w:rFonts w:eastAsia="Calibri"/>
                <w:b/>
                <w:bCs/>
                <w:sz w:val="24"/>
                <w:szCs w:val="24"/>
              </w:rPr>
              <w:t>01</w:t>
            </w:r>
            <w:r w:rsidRPr="00363542">
              <w:rPr>
                <w:rFonts w:eastAsia="Calibri"/>
                <w:b/>
                <w:bCs/>
                <w:sz w:val="24"/>
                <w:szCs w:val="24"/>
                <w:lang w:val="ru-RU"/>
              </w:rPr>
              <w:t>.05.2023</w:t>
            </w:r>
          </w:p>
        </w:tc>
        <w:tc>
          <w:tcPr>
            <w:tcW w:w="2268" w:type="dxa"/>
          </w:tcPr>
          <w:p w:rsidR="0087445F" w:rsidRPr="00363542" w:rsidRDefault="0087445F" w:rsidP="0087445F">
            <w:pPr>
              <w:jc w:val="center"/>
              <w:rPr>
                <w:rFonts w:eastAsia="Calibri"/>
                <w:b/>
                <w:bCs/>
                <w:sz w:val="24"/>
                <w:szCs w:val="24"/>
              </w:rPr>
            </w:pPr>
            <w:r w:rsidRPr="00363542">
              <w:rPr>
                <w:rFonts w:eastAsia="Calibri"/>
                <w:b/>
                <w:bCs/>
                <w:sz w:val="24"/>
                <w:szCs w:val="24"/>
              </w:rPr>
              <w:t>Сейсенбі</w:t>
            </w:r>
          </w:p>
          <w:p w:rsidR="0087445F" w:rsidRPr="00363542" w:rsidRDefault="0087445F" w:rsidP="0087445F">
            <w:pPr>
              <w:jc w:val="center"/>
              <w:rPr>
                <w:rFonts w:eastAsia="Calibri"/>
                <w:b/>
                <w:bCs/>
                <w:sz w:val="24"/>
                <w:szCs w:val="24"/>
              </w:rPr>
            </w:pPr>
            <w:r w:rsidRPr="00363542">
              <w:rPr>
                <w:rFonts w:eastAsia="Calibri"/>
                <w:b/>
                <w:bCs/>
                <w:sz w:val="24"/>
                <w:szCs w:val="24"/>
              </w:rPr>
              <w:t>02</w:t>
            </w:r>
            <w:r w:rsidRPr="00363542">
              <w:rPr>
                <w:rFonts w:eastAsia="Calibri"/>
                <w:b/>
                <w:bCs/>
                <w:sz w:val="24"/>
                <w:szCs w:val="24"/>
                <w:lang w:val="ru-RU"/>
              </w:rPr>
              <w:t>.05.2023</w:t>
            </w:r>
          </w:p>
        </w:tc>
        <w:tc>
          <w:tcPr>
            <w:tcW w:w="2410" w:type="dxa"/>
          </w:tcPr>
          <w:p w:rsidR="0087445F" w:rsidRPr="00363542" w:rsidRDefault="0087445F" w:rsidP="0087445F">
            <w:pPr>
              <w:jc w:val="center"/>
              <w:rPr>
                <w:rFonts w:eastAsia="Calibri"/>
                <w:b/>
                <w:bCs/>
                <w:sz w:val="24"/>
                <w:szCs w:val="24"/>
              </w:rPr>
            </w:pPr>
            <w:r w:rsidRPr="00363542">
              <w:rPr>
                <w:rFonts w:eastAsia="Calibri"/>
                <w:b/>
                <w:bCs/>
                <w:sz w:val="24"/>
                <w:szCs w:val="24"/>
              </w:rPr>
              <w:t>Сәрсенбі</w:t>
            </w:r>
          </w:p>
          <w:p w:rsidR="0087445F" w:rsidRPr="00363542" w:rsidRDefault="0087445F" w:rsidP="0087445F">
            <w:pPr>
              <w:jc w:val="center"/>
              <w:rPr>
                <w:rFonts w:eastAsia="Calibri"/>
                <w:b/>
                <w:bCs/>
                <w:sz w:val="24"/>
                <w:szCs w:val="24"/>
              </w:rPr>
            </w:pPr>
            <w:r w:rsidRPr="00363542">
              <w:rPr>
                <w:rFonts w:eastAsia="Calibri"/>
                <w:b/>
                <w:bCs/>
                <w:sz w:val="24"/>
                <w:szCs w:val="24"/>
              </w:rPr>
              <w:t>03</w:t>
            </w:r>
            <w:r w:rsidRPr="00363542">
              <w:rPr>
                <w:rFonts w:eastAsia="Calibri"/>
                <w:b/>
                <w:bCs/>
                <w:sz w:val="24"/>
                <w:szCs w:val="24"/>
                <w:lang w:val="ru-RU"/>
              </w:rPr>
              <w:t>.05.2023</w:t>
            </w:r>
          </w:p>
        </w:tc>
        <w:tc>
          <w:tcPr>
            <w:tcW w:w="2268" w:type="dxa"/>
          </w:tcPr>
          <w:p w:rsidR="0087445F" w:rsidRPr="00363542" w:rsidRDefault="0087445F" w:rsidP="0087445F">
            <w:pPr>
              <w:jc w:val="center"/>
              <w:rPr>
                <w:rFonts w:eastAsia="Calibri"/>
                <w:b/>
                <w:bCs/>
                <w:sz w:val="24"/>
                <w:szCs w:val="24"/>
              </w:rPr>
            </w:pPr>
            <w:r w:rsidRPr="00363542">
              <w:rPr>
                <w:rFonts w:eastAsia="Calibri"/>
                <w:b/>
                <w:bCs/>
                <w:sz w:val="24"/>
                <w:szCs w:val="24"/>
              </w:rPr>
              <w:t>Бейсенбі</w:t>
            </w:r>
          </w:p>
          <w:p w:rsidR="0087445F" w:rsidRPr="00363542" w:rsidRDefault="0087445F" w:rsidP="0087445F">
            <w:pPr>
              <w:jc w:val="center"/>
              <w:rPr>
                <w:rFonts w:eastAsia="Calibri"/>
                <w:b/>
                <w:bCs/>
                <w:sz w:val="24"/>
                <w:szCs w:val="24"/>
              </w:rPr>
            </w:pPr>
            <w:r w:rsidRPr="00363542">
              <w:rPr>
                <w:rFonts w:eastAsia="Calibri"/>
                <w:b/>
                <w:bCs/>
                <w:sz w:val="24"/>
                <w:szCs w:val="24"/>
              </w:rPr>
              <w:t>04</w:t>
            </w:r>
            <w:r w:rsidRPr="00363542">
              <w:rPr>
                <w:rFonts w:eastAsia="Calibri"/>
                <w:b/>
                <w:bCs/>
                <w:sz w:val="24"/>
                <w:szCs w:val="24"/>
                <w:lang w:val="ru-RU"/>
              </w:rPr>
              <w:t>.05.2023</w:t>
            </w:r>
          </w:p>
        </w:tc>
        <w:tc>
          <w:tcPr>
            <w:tcW w:w="2986" w:type="dxa"/>
          </w:tcPr>
          <w:p w:rsidR="0087445F" w:rsidRPr="00363542" w:rsidRDefault="0087445F" w:rsidP="0087445F">
            <w:pPr>
              <w:jc w:val="center"/>
              <w:rPr>
                <w:rFonts w:eastAsia="Calibri"/>
                <w:b/>
                <w:bCs/>
                <w:sz w:val="24"/>
                <w:szCs w:val="24"/>
              </w:rPr>
            </w:pPr>
            <w:r w:rsidRPr="00363542">
              <w:rPr>
                <w:rFonts w:eastAsia="Calibri"/>
                <w:b/>
                <w:bCs/>
                <w:sz w:val="24"/>
                <w:szCs w:val="24"/>
              </w:rPr>
              <w:t>Жұма</w:t>
            </w:r>
          </w:p>
          <w:p w:rsidR="0087445F" w:rsidRPr="00363542" w:rsidRDefault="0087445F" w:rsidP="0087445F">
            <w:pPr>
              <w:jc w:val="center"/>
              <w:rPr>
                <w:rFonts w:eastAsia="Calibri"/>
                <w:b/>
                <w:bCs/>
                <w:sz w:val="24"/>
                <w:szCs w:val="24"/>
                <w:lang w:val="ru-RU"/>
              </w:rPr>
            </w:pPr>
            <w:r w:rsidRPr="00363542">
              <w:rPr>
                <w:rFonts w:eastAsia="Calibri"/>
                <w:b/>
                <w:bCs/>
                <w:sz w:val="24"/>
                <w:szCs w:val="24"/>
              </w:rPr>
              <w:t>05</w:t>
            </w:r>
            <w:r w:rsidRPr="00363542">
              <w:rPr>
                <w:rFonts w:eastAsia="Calibri"/>
                <w:b/>
                <w:bCs/>
                <w:sz w:val="24"/>
                <w:szCs w:val="24"/>
                <w:lang w:val="ru-RU"/>
              </w:rPr>
              <w:t>.05.2023</w:t>
            </w:r>
          </w:p>
        </w:tc>
      </w:tr>
      <w:tr w:rsidR="0087445F" w:rsidRPr="0087445F" w:rsidTr="00363542">
        <w:trPr>
          <w:trHeight w:val="277"/>
        </w:trPr>
        <w:tc>
          <w:tcPr>
            <w:tcW w:w="3120" w:type="dxa"/>
          </w:tcPr>
          <w:p w:rsidR="0087445F" w:rsidRPr="00363542" w:rsidRDefault="0087445F" w:rsidP="0087445F">
            <w:pPr>
              <w:rPr>
                <w:rFonts w:eastAsia="Calibri"/>
                <w:b/>
                <w:bCs/>
                <w:sz w:val="24"/>
                <w:szCs w:val="24"/>
              </w:rPr>
            </w:pPr>
            <w:r w:rsidRPr="00363542">
              <w:rPr>
                <w:rFonts w:eastAsia="Calibri"/>
                <w:b/>
                <w:bCs/>
                <w:sz w:val="24"/>
                <w:szCs w:val="24"/>
              </w:rPr>
              <w:t>Балаларды  қабылдау</w:t>
            </w:r>
          </w:p>
        </w:tc>
        <w:tc>
          <w:tcPr>
            <w:tcW w:w="12757" w:type="dxa"/>
            <w:gridSpan w:val="5"/>
          </w:tcPr>
          <w:p w:rsidR="0087445F" w:rsidRPr="00363542" w:rsidRDefault="0087445F" w:rsidP="0087445F">
            <w:pPr>
              <w:rPr>
                <w:rFonts w:eastAsia="Calibri"/>
                <w:b/>
                <w:bCs/>
                <w:sz w:val="24"/>
                <w:szCs w:val="24"/>
              </w:rPr>
            </w:pPr>
            <w:r w:rsidRPr="00363542">
              <w:rPr>
                <w:rFonts w:eastAsia="Calibri"/>
                <w:sz w:val="24"/>
                <w:szCs w:val="24"/>
              </w:rPr>
              <w:t xml:space="preserve">Балаларды  қарсы алып, ыстық мейірімге баулу. Амандасу дағдыларын жетілдіру. Баланың бүгінгі көңіл күйі, оның денсаулығы туралы сұрау.Далада қандай ауа райы болып тұрғанын сұрау. Ғажайып қорапшадан ұнаған жаңа ойыншығын алып, топқа өтуін ұйымдастыру. </w:t>
            </w:r>
            <w:r w:rsidRPr="00363542">
              <w:rPr>
                <w:rFonts w:eastAsia="Calibri"/>
                <w:b/>
                <w:bCs/>
                <w:sz w:val="24"/>
                <w:szCs w:val="24"/>
              </w:rPr>
              <w:t>(сөйлеуді дамыту)</w:t>
            </w:r>
          </w:p>
        </w:tc>
      </w:tr>
      <w:tr w:rsidR="0087445F" w:rsidRPr="0087445F" w:rsidTr="00363542">
        <w:trPr>
          <w:trHeight w:val="551"/>
        </w:trPr>
        <w:tc>
          <w:tcPr>
            <w:tcW w:w="3120" w:type="dxa"/>
          </w:tcPr>
          <w:p w:rsidR="0087445F" w:rsidRPr="00EA7FB3" w:rsidRDefault="0087445F" w:rsidP="0087445F">
            <w:pPr>
              <w:rPr>
                <w:rFonts w:eastAsia="Calibri"/>
                <w:bCs/>
                <w:sz w:val="24"/>
                <w:szCs w:val="24"/>
                <w:lang w:val="ru-RU"/>
              </w:rPr>
            </w:pPr>
            <w:r w:rsidRPr="00EA7FB3">
              <w:rPr>
                <w:rFonts w:eastAsia="Calibri"/>
                <w:bCs/>
                <w:sz w:val="24"/>
                <w:szCs w:val="24"/>
                <w:lang w:val="ru-RU"/>
              </w:rPr>
              <w:lastRenderedPageBreak/>
              <w:t>Ата-аналарменәңгімелесу,</w:t>
            </w:r>
            <w:r w:rsidR="00EA7FB3">
              <w:rPr>
                <w:rFonts w:eastAsia="Calibri"/>
                <w:bCs/>
                <w:sz w:val="24"/>
                <w:szCs w:val="24"/>
                <w:lang w:val="ru-RU"/>
              </w:rPr>
              <w:t xml:space="preserve"> к</w:t>
            </w:r>
            <w:r w:rsidRPr="00EA7FB3">
              <w:rPr>
                <w:rFonts w:eastAsia="Calibri"/>
                <w:bCs/>
                <w:sz w:val="24"/>
                <w:szCs w:val="24"/>
                <w:lang w:val="ru-RU"/>
              </w:rPr>
              <w:t>еңес</w:t>
            </w:r>
            <w:r w:rsidR="00363542" w:rsidRPr="00EA7FB3">
              <w:rPr>
                <w:rFonts w:eastAsia="Calibri"/>
                <w:bCs/>
                <w:sz w:val="24"/>
                <w:szCs w:val="24"/>
                <w:lang w:val="ru-RU"/>
              </w:rPr>
              <w:t xml:space="preserve"> </w:t>
            </w:r>
            <w:r w:rsidRPr="00EA7FB3">
              <w:rPr>
                <w:rFonts w:eastAsia="Calibri"/>
                <w:bCs/>
                <w:sz w:val="24"/>
                <w:szCs w:val="24"/>
                <w:lang w:val="ru-RU"/>
              </w:rPr>
              <w:t>беру</w:t>
            </w:r>
          </w:p>
        </w:tc>
        <w:tc>
          <w:tcPr>
            <w:tcW w:w="12757" w:type="dxa"/>
            <w:gridSpan w:val="5"/>
          </w:tcPr>
          <w:p w:rsidR="0087445F" w:rsidRPr="00363542" w:rsidRDefault="0087445F" w:rsidP="0087445F">
            <w:pPr>
              <w:rPr>
                <w:sz w:val="24"/>
                <w:szCs w:val="24"/>
              </w:rPr>
            </w:pPr>
            <w:r w:rsidRPr="00363542">
              <w:rPr>
                <w:sz w:val="24"/>
                <w:szCs w:val="24"/>
              </w:rPr>
              <w:t xml:space="preserve">Баланың танымдық, зияткерлік дағдыларының даму деңгейлері туралы ақпарат беру. </w:t>
            </w:r>
          </w:p>
        </w:tc>
      </w:tr>
      <w:tr w:rsidR="0087445F" w:rsidRPr="0087445F" w:rsidTr="00EA7FB3">
        <w:trPr>
          <w:trHeight w:val="274"/>
        </w:trPr>
        <w:tc>
          <w:tcPr>
            <w:tcW w:w="3120" w:type="dxa"/>
          </w:tcPr>
          <w:p w:rsidR="0087445F" w:rsidRPr="00EA7FB3" w:rsidRDefault="0087445F" w:rsidP="0087445F">
            <w:pPr>
              <w:rPr>
                <w:rFonts w:eastAsia="Calibri"/>
                <w:bCs/>
                <w:spacing w:val="-57"/>
                <w:sz w:val="24"/>
                <w:szCs w:val="24"/>
              </w:rPr>
            </w:pPr>
            <w:r w:rsidRPr="00EA7FB3">
              <w:rPr>
                <w:rFonts w:eastAsia="Calibri"/>
                <w:bCs/>
                <w:sz w:val="24"/>
                <w:szCs w:val="24"/>
              </w:rPr>
              <w:t>Балалардың дербес әрекеті</w:t>
            </w:r>
          </w:p>
          <w:p w:rsidR="0087445F" w:rsidRPr="00EA7FB3" w:rsidRDefault="0087445F" w:rsidP="0087445F">
            <w:pPr>
              <w:rPr>
                <w:rFonts w:eastAsia="Calibri"/>
                <w:bCs/>
                <w:sz w:val="24"/>
                <w:szCs w:val="24"/>
              </w:rPr>
            </w:pPr>
            <w:r w:rsidRPr="00EA7FB3">
              <w:rPr>
                <w:rFonts w:eastAsia="Calibri"/>
                <w:bCs/>
                <w:sz w:val="24"/>
                <w:szCs w:val="24"/>
              </w:rPr>
              <w:t>(баяу қимылды ойындар,үстелүсті ойындары, бейнелеу әрекеті, кітаптар қарау және тағы басқаәрекеттер)</w:t>
            </w:r>
          </w:p>
        </w:tc>
        <w:tc>
          <w:tcPr>
            <w:tcW w:w="12757" w:type="dxa"/>
            <w:gridSpan w:val="5"/>
          </w:tcPr>
          <w:p w:rsidR="0087445F" w:rsidRPr="00363542" w:rsidRDefault="0087445F" w:rsidP="0087445F">
            <w:pPr>
              <w:rPr>
                <w:rFonts w:eastAsia="Calibri"/>
                <w:sz w:val="24"/>
                <w:szCs w:val="24"/>
              </w:rPr>
            </w:pPr>
            <w:r w:rsidRPr="00363542">
              <w:rPr>
                <w:rFonts w:eastAsia="Calibri"/>
                <w:sz w:val="24"/>
                <w:szCs w:val="24"/>
              </w:rPr>
              <w:t>Топта балалар арасында достық қарым-қатынасты тәрбиелеу, оларды шеңберге отырғызып, бір біріне жақсы тілек айтқызу. Мінез-құлық мәдениеті мен сыпайы қарым-қатынас негіздерінқалыптастырудыжалғастыру.</w:t>
            </w:r>
          </w:p>
          <w:p w:rsidR="0087445F" w:rsidRPr="00363542" w:rsidRDefault="0087445F" w:rsidP="0087445F">
            <w:pPr>
              <w:rPr>
                <w:rFonts w:eastAsia="Calibri"/>
                <w:sz w:val="24"/>
                <w:szCs w:val="24"/>
              </w:rPr>
            </w:pPr>
            <w:r w:rsidRPr="00363542">
              <w:rPr>
                <w:rFonts w:eastAsia="Calibri"/>
                <w:sz w:val="24"/>
                <w:szCs w:val="24"/>
              </w:rPr>
              <w:t xml:space="preserve">Топта балалармен шағын ойын орталықтарында еркін ойындарды ұйымдастыру, үстел үсті ойындары </w:t>
            </w:r>
          </w:p>
          <w:p w:rsidR="0087445F" w:rsidRPr="00363542" w:rsidRDefault="0087445F" w:rsidP="0087445F">
            <w:pPr>
              <w:rPr>
                <w:rFonts w:eastAsia="Calibri"/>
                <w:sz w:val="24"/>
                <w:szCs w:val="24"/>
              </w:rPr>
            </w:pPr>
            <w:r w:rsidRPr="00363542">
              <w:rPr>
                <w:rFonts w:eastAsia="Calibri"/>
                <w:sz w:val="24"/>
                <w:szCs w:val="24"/>
              </w:rPr>
              <w:t xml:space="preserve">(пазлдар, домино, суретті карточкалар, дидактикалық ойындар). </w:t>
            </w:r>
          </w:p>
          <w:p w:rsidR="0087445F" w:rsidRPr="00363542" w:rsidRDefault="0087445F" w:rsidP="0087445F">
            <w:pPr>
              <w:rPr>
                <w:sz w:val="24"/>
                <w:szCs w:val="24"/>
              </w:rPr>
            </w:pPr>
            <w:r w:rsidRPr="00363542">
              <w:rPr>
                <w:sz w:val="24"/>
                <w:szCs w:val="24"/>
              </w:rPr>
              <w:t>Шығармашылық бұрышында сурет салғызу, суретті карточкаларды  бояту, дербес шығармашылық іс әрекеттерді ұйымдастыру.</w:t>
            </w:r>
          </w:p>
          <w:p w:rsidR="0087445F" w:rsidRPr="00363542" w:rsidRDefault="0087445F" w:rsidP="0087445F">
            <w:pPr>
              <w:rPr>
                <w:sz w:val="24"/>
                <w:szCs w:val="24"/>
              </w:rPr>
            </w:pPr>
            <w:r w:rsidRPr="00363542">
              <w:rPr>
                <w:sz w:val="24"/>
                <w:szCs w:val="24"/>
              </w:rPr>
              <w:t>Табиғи құрастыру материалдарымен құрастыру, кітаптарды қарату, еңбек әрекеті бойынша әңгімелесу</w:t>
            </w:r>
          </w:p>
          <w:p w:rsidR="0087445F" w:rsidRDefault="0087445F" w:rsidP="00CE639A">
            <w:pPr>
              <w:ind w:right="106"/>
              <w:rPr>
                <w:sz w:val="24"/>
                <w:szCs w:val="24"/>
              </w:rPr>
            </w:pPr>
            <w:r w:rsidRPr="00363542">
              <w:rPr>
                <w:sz w:val="24"/>
                <w:szCs w:val="24"/>
              </w:rPr>
              <w:t>Шамасы</w:t>
            </w:r>
            <w:r w:rsidR="00363542" w:rsidRPr="00363542">
              <w:rPr>
                <w:sz w:val="24"/>
                <w:szCs w:val="24"/>
              </w:rPr>
              <w:t xml:space="preserve"> </w:t>
            </w:r>
            <w:r w:rsidRPr="00363542">
              <w:rPr>
                <w:sz w:val="24"/>
                <w:szCs w:val="24"/>
              </w:rPr>
              <w:t>келетін</w:t>
            </w:r>
            <w:r w:rsidR="00363542" w:rsidRPr="00363542">
              <w:rPr>
                <w:sz w:val="24"/>
                <w:szCs w:val="24"/>
              </w:rPr>
              <w:t xml:space="preserve"> </w:t>
            </w:r>
            <w:r w:rsidRPr="00363542">
              <w:rPr>
                <w:sz w:val="24"/>
                <w:szCs w:val="24"/>
              </w:rPr>
              <w:t>жұмысты</w:t>
            </w:r>
            <w:r w:rsidR="00363542" w:rsidRPr="00363542">
              <w:rPr>
                <w:sz w:val="24"/>
                <w:szCs w:val="24"/>
              </w:rPr>
              <w:t xml:space="preserve"> </w:t>
            </w:r>
            <w:r w:rsidRPr="00363542">
              <w:rPr>
                <w:sz w:val="24"/>
                <w:szCs w:val="24"/>
              </w:rPr>
              <w:t>орындату</w:t>
            </w:r>
            <w:r w:rsidR="00363542" w:rsidRPr="00363542">
              <w:rPr>
                <w:sz w:val="24"/>
                <w:szCs w:val="24"/>
              </w:rPr>
              <w:t xml:space="preserve"> </w:t>
            </w:r>
            <w:r w:rsidRPr="00363542">
              <w:rPr>
                <w:sz w:val="24"/>
                <w:szCs w:val="24"/>
              </w:rPr>
              <w:t>кезінде</w:t>
            </w:r>
            <w:r w:rsidR="00363542" w:rsidRPr="00363542">
              <w:rPr>
                <w:sz w:val="24"/>
                <w:szCs w:val="24"/>
              </w:rPr>
              <w:t xml:space="preserve"> </w:t>
            </w:r>
            <w:r w:rsidRPr="00363542">
              <w:rPr>
                <w:sz w:val="24"/>
                <w:szCs w:val="24"/>
              </w:rPr>
              <w:t>балалардыңб</w:t>
            </w:r>
            <w:r w:rsidR="00363542" w:rsidRPr="00363542">
              <w:rPr>
                <w:sz w:val="24"/>
                <w:szCs w:val="24"/>
              </w:rPr>
              <w:t xml:space="preserve"> </w:t>
            </w:r>
            <w:r w:rsidRPr="00363542">
              <w:rPr>
                <w:sz w:val="24"/>
                <w:szCs w:val="24"/>
              </w:rPr>
              <w:t>астамасын</w:t>
            </w:r>
            <w:r w:rsidR="00363542" w:rsidRPr="00363542">
              <w:rPr>
                <w:sz w:val="24"/>
                <w:szCs w:val="24"/>
              </w:rPr>
              <w:t xml:space="preserve"> </w:t>
            </w:r>
            <w:r w:rsidRPr="00363542">
              <w:rPr>
                <w:sz w:val="24"/>
                <w:szCs w:val="24"/>
              </w:rPr>
              <w:t>қолдау</w:t>
            </w:r>
            <w:r w:rsidR="00363542" w:rsidRPr="00363542">
              <w:rPr>
                <w:sz w:val="24"/>
                <w:szCs w:val="24"/>
              </w:rPr>
              <w:t xml:space="preserve"> </w:t>
            </w:r>
            <w:r w:rsidRPr="00363542">
              <w:rPr>
                <w:sz w:val="24"/>
                <w:szCs w:val="24"/>
              </w:rPr>
              <w:t>:бөлмеөсімдіктерінекүтімжасату,олардысуару.</w:t>
            </w:r>
            <w:r w:rsidRPr="00363542">
              <w:rPr>
                <w:b/>
                <w:bCs/>
                <w:sz w:val="24"/>
                <w:szCs w:val="24"/>
              </w:rPr>
              <w:t xml:space="preserve">(қоршаған ортамен танысу) Балалармен жеке жұмыс. </w:t>
            </w:r>
          </w:p>
          <w:p w:rsidR="00CE639A" w:rsidRDefault="00CE639A" w:rsidP="00CE639A">
            <w:pPr>
              <w:ind w:right="106"/>
              <w:rPr>
                <w:sz w:val="24"/>
                <w:szCs w:val="24"/>
              </w:rPr>
            </w:pPr>
          </w:p>
          <w:p w:rsidR="00CE639A" w:rsidRPr="00363542" w:rsidRDefault="00CE639A" w:rsidP="0087445F">
            <w:pPr>
              <w:rPr>
                <w:sz w:val="24"/>
                <w:szCs w:val="24"/>
              </w:rPr>
            </w:pPr>
          </w:p>
        </w:tc>
      </w:tr>
      <w:tr w:rsidR="0087445F" w:rsidRPr="0087445F" w:rsidTr="00363542">
        <w:trPr>
          <w:trHeight w:val="325"/>
        </w:trPr>
        <w:tc>
          <w:tcPr>
            <w:tcW w:w="3120" w:type="dxa"/>
          </w:tcPr>
          <w:p w:rsidR="0087445F" w:rsidRPr="0087445F" w:rsidRDefault="0087445F" w:rsidP="0087445F">
            <w:pPr>
              <w:rPr>
                <w:rFonts w:eastAsia="Calibri"/>
                <w:b/>
                <w:bCs/>
              </w:rPr>
            </w:pPr>
            <w:r w:rsidRPr="0087445F">
              <w:rPr>
                <w:rFonts w:eastAsia="Calibri"/>
                <w:b/>
                <w:bCs/>
              </w:rPr>
              <w:t>Таңертенгі</w:t>
            </w:r>
            <w:r w:rsidR="00CE639A">
              <w:rPr>
                <w:rFonts w:eastAsia="Calibri"/>
                <w:b/>
                <w:bCs/>
              </w:rPr>
              <w:t xml:space="preserve">  </w:t>
            </w:r>
            <w:r w:rsidRPr="0087445F">
              <w:rPr>
                <w:rFonts w:eastAsia="Calibri"/>
                <w:b/>
                <w:bCs/>
              </w:rPr>
              <w:t>жаттығу</w:t>
            </w:r>
          </w:p>
        </w:tc>
        <w:tc>
          <w:tcPr>
            <w:tcW w:w="12757" w:type="dxa"/>
            <w:gridSpan w:val="5"/>
          </w:tcPr>
          <w:p w:rsidR="0087445F" w:rsidRPr="0087445F" w:rsidRDefault="0087445F" w:rsidP="00CE639A">
            <w:pPr>
              <w:rPr>
                <w:rFonts w:eastAsia="Calibri"/>
                <w:b/>
                <w:szCs w:val="28"/>
              </w:rPr>
            </w:pPr>
            <w:r w:rsidRPr="0087445F">
              <w:rPr>
                <w:rFonts w:eastAsia="Calibri"/>
                <w:b/>
                <w:szCs w:val="28"/>
              </w:rPr>
              <w:t>Шығыршықпен (обруч) жаттығу</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13777"/>
            </w:tblGrid>
            <w:tr w:rsidR="0087445F" w:rsidRPr="0087445F" w:rsidTr="00DA5803">
              <w:tc>
                <w:tcPr>
                  <w:tcW w:w="648" w:type="dxa"/>
                  <w:hideMark/>
                </w:tcPr>
                <w:p w:rsidR="0087445F" w:rsidRPr="0087445F" w:rsidRDefault="0087445F" w:rsidP="0087445F">
                  <w:pPr>
                    <w:rPr>
                      <w:rFonts w:eastAsia="Calibri"/>
                      <w:sz w:val="24"/>
                      <w:szCs w:val="24"/>
                    </w:rPr>
                  </w:pPr>
                  <w:r w:rsidRPr="0087445F">
                    <w:rPr>
                      <w:rFonts w:eastAsia="Calibri"/>
                      <w:sz w:val="24"/>
                      <w:szCs w:val="24"/>
                    </w:rPr>
                    <w:t>І</w:t>
                  </w:r>
                </w:p>
              </w:tc>
              <w:tc>
                <w:tcPr>
                  <w:tcW w:w="13777" w:type="dxa"/>
                  <w:hideMark/>
                </w:tcPr>
                <w:p w:rsidR="0087445F" w:rsidRPr="0087445F" w:rsidRDefault="0087445F" w:rsidP="0087445F">
                  <w:pPr>
                    <w:rPr>
                      <w:rFonts w:eastAsia="Calibri"/>
                      <w:sz w:val="24"/>
                      <w:szCs w:val="24"/>
                    </w:rPr>
                  </w:pPr>
                  <w:r w:rsidRPr="0087445F">
                    <w:rPr>
                      <w:rFonts w:eastAsia="Calibri"/>
                      <w:sz w:val="24"/>
                      <w:szCs w:val="24"/>
                    </w:rPr>
                    <w:t>Жүру, адымдап жүру, тізені жоғары көтеріп жүру, жүгіру, баған (колонна) болып қатарға тұру.</w:t>
                  </w:r>
                </w:p>
              </w:tc>
            </w:tr>
            <w:tr w:rsidR="0087445F" w:rsidRPr="0087445F" w:rsidTr="00DA5803">
              <w:tc>
                <w:tcPr>
                  <w:tcW w:w="648" w:type="dxa"/>
                  <w:hideMark/>
                </w:tcPr>
                <w:p w:rsidR="0087445F" w:rsidRPr="0087445F" w:rsidRDefault="0087445F" w:rsidP="0087445F">
                  <w:pPr>
                    <w:rPr>
                      <w:rFonts w:eastAsia="Calibri"/>
                      <w:sz w:val="24"/>
                      <w:szCs w:val="24"/>
                    </w:rPr>
                  </w:pPr>
                  <w:r w:rsidRPr="0087445F">
                    <w:rPr>
                      <w:rFonts w:eastAsia="Calibri"/>
                      <w:sz w:val="24"/>
                      <w:szCs w:val="24"/>
                    </w:rPr>
                    <w:t>ІІ</w:t>
                  </w:r>
                </w:p>
              </w:tc>
              <w:tc>
                <w:tcPr>
                  <w:tcW w:w="13777" w:type="dxa"/>
                  <w:hideMark/>
                </w:tcPr>
                <w:p w:rsidR="0087445F" w:rsidRPr="0087445F" w:rsidRDefault="0087445F" w:rsidP="0087445F">
                  <w:pPr>
                    <w:rPr>
                      <w:rFonts w:eastAsia="Calibri"/>
                      <w:sz w:val="24"/>
                      <w:szCs w:val="24"/>
                    </w:rPr>
                  </w:pPr>
                  <w:r w:rsidRPr="0087445F">
                    <w:rPr>
                      <w:rFonts w:eastAsia="Calibri"/>
                      <w:sz w:val="24"/>
                      <w:szCs w:val="24"/>
                    </w:rPr>
                    <w:t>1б.қ аяқ бірге, қол алдында1-шығыршықты жоғары көтеру, 2б.қ оралу 4-5рет қайталау.</w:t>
                  </w:r>
                </w:p>
                <w:p w:rsidR="0087445F" w:rsidRPr="0087445F" w:rsidRDefault="0087445F" w:rsidP="0087445F">
                  <w:pPr>
                    <w:rPr>
                      <w:rFonts w:eastAsia="Calibri"/>
                      <w:sz w:val="24"/>
                      <w:szCs w:val="24"/>
                    </w:rPr>
                  </w:pPr>
                  <w:r w:rsidRPr="0087445F">
                    <w:rPr>
                      <w:rFonts w:eastAsia="Calibri"/>
                      <w:sz w:val="24"/>
                      <w:szCs w:val="24"/>
                    </w:rPr>
                    <w:t>2б.қ аяқтың арасы ашық, қол алдында1-шығыршықты алға созу. 2 отыру.3 тұру 4б.қ оралу 4-5рет қайталау.</w:t>
                  </w:r>
                </w:p>
                <w:p w:rsidR="00CE639A" w:rsidRDefault="0087445F" w:rsidP="0087445F">
                  <w:pPr>
                    <w:rPr>
                      <w:rFonts w:eastAsia="Calibri"/>
                      <w:sz w:val="24"/>
                      <w:szCs w:val="24"/>
                    </w:rPr>
                  </w:pPr>
                  <w:r w:rsidRPr="0087445F">
                    <w:rPr>
                      <w:rFonts w:eastAsia="Calibri"/>
                      <w:sz w:val="24"/>
                      <w:szCs w:val="24"/>
                    </w:rPr>
                    <w:t>3б.қ аяқтың арасы ашық, қол алдында 1-шығырышықты алға созу. 2 оңға қарай созу. 3 солға қарай созу.</w:t>
                  </w:r>
                </w:p>
                <w:p w:rsidR="0087445F" w:rsidRPr="0087445F" w:rsidRDefault="0087445F" w:rsidP="0087445F">
                  <w:pPr>
                    <w:rPr>
                      <w:rFonts w:eastAsia="Calibri"/>
                      <w:sz w:val="24"/>
                      <w:szCs w:val="24"/>
                    </w:rPr>
                  </w:pPr>
                  <w:r w:rsidRPr="0087445F">
                    <w:rPr>
                      <w:rFonts w:eastAsia="Calibri"/>
                      <w:sz w:val="24"/>
                      <w:szCs w:val="24"/>
                    </w:rPr>
                    <w:t xml:space="preserve"> 4б.қ оралу. 4-5рет қайталау.</w:t>
                  </w:r>
                </w:p>
                <w:p w:rsidR="00CE639A" w:rsidRDefault="0087445F" w:rsidP="0087445F">
                  <w:pPr>
                    <w:rPr>
                      <w:rFonts w:eastAsia="Calibri"/>
                      <w:sz w:val="24"/>
                      <w:szCs w:val="24"/>
                    </w:rPr>
                  </w:pPr>
                  <w:r w:rsidRPr="0087445F">
                    <w:rPr>
                      <w:rFonts w:eastAsia="Calibri"/>
                      <w:sz w:val="24"/>
                      <w:szCs w:val="24"/>
                    </w:rPr>
                    <w:t>4б.қ аяқты созып отыру, қол алда.1-оңға қарай бұрылу, 2б.қ оралу. 3 солға қарай бұрылу.</w:t>
                  </w:r>
                </w:p>
                <w:p w:rsidR="0087445F" w:rsidRPr="0087445F" w:rsidRDefault="0087445F" w:rsidP="0087445F">
                  <w:pPr>
                    <w:rPr>
                      <w:rFonts w:eastAsia="Calibri"/>
                      <w:sz w:val="24"/>
                      <w:szCs w:val="24"/>
                    </w:rPr>
                  </w:pPr>
                  <w:r w:rsidRPr="0087445F">
                    <w:rPr>
                      <w:rFonts w:eastAsia="Calibri"/>
                      <w:sz w:val="24"/>
                      <w:szCs w:val="24"/>
                    </w:rPr>
                    <w:t xml:space="preserve"> 4б.қ оралу 4-5рет қайталау.</w:t>
                  </w:r>
                </w:p>
                <w:p w:rsidR="0087445F" w:rsidRPr="0087445F" w:rsidRDefault="0087445F" w:rsidP="0087445F">
                  <w:pPr>
                    <w:rPr>
                      <w:rFonts w:eastAsia="Calibri"/>
                      <w:sz w:val="24"/>
                      <w:szCs w:val="24"/>
                    </w:rPr>
                  </w:pPr>
                  <w:r w:rsidRPr="0087445F">
                    <w:rPr>
                      <w:rFonts w:eastAsia="Calibri"/>
                      <w:sz w:val="24"/>
                      <w:szCs w:val="24"/>
                    </w:rPr>
                    <w:t>5 Шығыршықты жоғары көтеріп секіру 7-8 секунд</w:t>
                  </w:r>
                </w:p>
              </w:tc>
            </w:tr>
            <w:tr w:rsidR="0087445F" w:rsidRPr="0087445F" w:rsidTr="00DA5803">
              <w:tc>
                <w:tcPr>
                  <w:tcW w:w="648" w:type="dxa"/>
                  <w:hideMark/>
                </w:tcPr>
                <w:p w:rsidR="0087445F" w:rsidRPr="0087445F" w:rsidRDefault="0087445F" w:rsidP="0087445F">
                  <w:pPr>
                    <w:rPr>
                      <w:rFonts w:eastAsia="Calibri"/>
                      <w:sz w:val="24"/>
                      <w:szCs w:val="24"/>
                    </w:rPr>
                  </w:pPr>
                  <w:r w:rsidRPr="0087445F">
                    <w:rPr>
                      <w:rFonts w:eastAsia="Calibri"/>
                      <w:sz w:val="24"/>
                      <w:szCs w:val="24"/>
                    </w:rPr>
                    <w:t>ІІІ</w:t>
                  </w:r>
                </w:p>
              </w:tc>
              <w:tc>
                <w:tcPr>
                  <w:tcW w:w="13777" w:type="dxa"/>
                  <w:hideMark/>
                </w:tcPr>
                <w:p w:rsidR="0087445F" w:rsidRPr="0087445F" w:rsidRDefault="0087445F" w:rsidP="0087445F">
                  <w:pPr>
                    <w:rPr>
                      <w:rFonts w:eastAsia="Calibri"/>
                      <w:sz w:val="24"/>
                      <w:szCs w:val="24"/>
                    </w:rPr>
                  </w:pPr>
                  <w:r w:rsidRPr="0087445F">
                    <w:rPr>
                      <w:rFonts w:eastAsia="Calibri"/>
                      <w:sz w:val="24"/>
                      <w:szCs w:val="24"/>
                    </w:rPr>
                    <w:t>Еркін тыныс алу жаттығулары</w:t>
                  </w:r>
                </w:p>
              </w:tc>
            </w:tr>
          </w:tbl>
          <w:p w:rsidR="0087445F" w:rsidRPr="0087445F" w:rsidRDefault="0087445F" w:rsidP="0087445F">
            <w:pPr>
              <w:tabs>
                <w:tab w:val="left" w:pos="1388"/>
              </w:tabs>
              <w:spacing w:line="322" w:lineRule="exact"/>
              <w:rPr>
                <w:rFonts w:eastAsia="Calibri"/>
                <w:sz w:val="24"/>
                <w:szCs w:val="24"/>
              </w:rPr>
            </w:pPr>
          </w:p>
        </w:tc>
      </w:tr>
      <w:tr w:rsidR="0087445F" w:rsidRPr="0087445F" w:rsidTr="00363542">
        <w:trPr>
          <w:trHeight w:val="321"/>
        </w:trPr>
        <w:tc>
          <w:tcPr>
            <w:tcW w:w="3120" w:type="dxa"/>
          </w:tcPr>
          <w:p w:rsidR="0087445F" w:rsidRPr="0087445F" w:rsidRDefault="0087445F" w:rsidP="0087445F">
            <w:pPr>
              <w:rPr>
                <w:rFonts w:eastAsia="Calibri"/>
                <w:b/>
                <w:bCs/>
              </w:rPr>
            </w:pPr>
            <w:r w:rsidRPr="0087445F">
              <w:rPr>
                <w:rFonts w:eastAsia="Calibri"/>
                <w:b/>
                <w:bCs/>
              </w:rPr>
              <w:t>Таңғы ас</w:t>
            </w:r>
          </w:p>
        </w:tc>
        <w:tc>
          <w:tcPr>
            <w:tcW w:w="12757" w:type="dxa"/>
            <w:gridSpan w:val="5"/>
          </w:tcPr>
          <w:p w:rsidR="0087445F" w:rsidRPr="0087445F" w:rsidRDefault="0087445F" w:rsidP="0087445F">
            <w:pPr>
              <w:rPr>
                <w:sz w:val="24"/>
                <w:szCs w:val="24"/>
              </w:rPr>
            </w:pPr>
            <w:r w:rsidRPr="0087445F">
              <w:rPr>
                <w:sz w:val="24"/>
                <w:szCs w:val="24"/>
              </w:rPr>
              <w:t>Таңғы ас алдында, дәретханаға барғаннан кейін,ластанғанкездеқолдыөзбетіншесабынменжууға үйрету.Қолорамалды пайдалана білудібекіту.</w:t>
            </w:r>
          </w:p>
          <w:p w:rsidR="0087445F" w:rsidRPr="0087445F" w:rsidRDefault="0087445F" w:rsidP="0087445F">
            <w:pPr>
              <w:rPr>
                <w:rFonts w:eastAsia="Calibri"/>
                <w:sz w:val="24"/>
                <w:szCs w:val="24"/>
              </w:rPr>
            </w:pPr>
            <w:r w:rsidRPr="0087445F">
              <w:rPr>
                <w:rFonts w:eastAsia="Calibri"/>
                <w:b/>
                <w:bCs/>
                <w:sz w:val="24"/>
                <w:szCs w:val="24"/>
              </w:rPr>
              <w:t>(мәдени-гигиеналық дағдылар, өзіне-өзі қызмет ету, кезекшілердің еңбек әрекеті)</w:t>
            </w:r>
          </w:p>
          <w:p w:rsidR="0087445F" w:rsidRPr="0087445F" w:rsidRDefault="0087445F" w:rsidP="0087445F">
            <w:pPr>
              <w:rPr>
                <w:sz w:val="24"/>
                <w:szCs w:val="24"/>
              </w:rPr>
            </w:pPr>
            <w:r w:rsidRPr="0087445F">
              <w:rPr>
                <w:sz w:val="24"/>
                <w:szCs w:val="24"/>
              </w:rPr>
              <w:t xml:space="preserve">Тамақтану әдебін сақтау. Өз-өзіне қызмет жасау дағдыларын жетілдіру. Кезекшілікті  ұйымдастыру. </w:t>
            </w:r>
          </w:p>
          <w:p w:rsidR="0087445F" w:rsidRPr="0087445F" w:rsidRDefault="0087445F" w:rsidP="0087445F">
            <w:pPr>
              <w:rPr>
                <w:rFonts w:eastAsia="Calibri"/>
                <w:b/>
                <w:bCs/>
                <w:sz w:val="24"/>
                <w:szCs w:val="24"/>
              </w:rPr>
            </w:pPr>
            <w:r w:rsidRPr="0087445F">
              <w:rPr>
                <w:rFonts w:eastAsia="Calibri"/>
                <w:sz w:val="24"/>
                <w:szCs w:val="24"/>
              </w:rPr>
              <w:t>Топтакезекшілердіңміндеттерінөзбетіншеорындауғаүйрету:нансалғыштарды,кружкаларды,тәрелкелерменмайлықтарды,асқұралдарын(қасықтар,шанышқылар)ретіменқоюды пысықтау.</w:t>
            </w:r>
          </w:p>
          <w:p w:rsidR="0087445F" w:rsidRPr="0087445F" w:rsidRDefault="0087445F" w:rsidP="0087445F">
            <w:pPr>
              <w:rPr>
                <w:sz w:val="24"/>
                <w:szCs w:val="24"/>
              </w:rPr>
            </w:pPr>
          </w:p>
        </w:tc>
      </w:tr>
      <w:tr w:rsidR="0087445F" w:rsidRPr="0087445F" w:rsidTr="00CE639A">
        <w:trPr>
          <w:trHeight w:val="4945"/>
        </w:trPr>
        <w:tc>
          <w:tcPr>
            <w:tcW w:w="3120" w:type="dxa"/>
          </w:tcPr>
          <w:p w:rsidR="0087445F" w:rsidRPr="0087445F" w:rsidRDefault="0087445F" w:rsidP="0087445F">
            <w:pPr>
              <w:rPr>
                <w:rFonts w:eastAsia="Calibri"/>
                <w:b/>
                <w:bCs/>
              </w:rPr>
            </w:pPr>
            <w:r w:rsidRPr="0087445F">
              <w:rPr>
                <w:rFonts w:eastAsia="Calibri"/>
                <w:b/>
                <w:bCs/>
              </w:rPr>
              <w:lastRenderedPageBreak/>
              <w:t>Ұйымдастырылғаніс-әрекетке</w:t>
            </w:r>
          </w:p>
          <w:p w:rsidR="0087445F" w:rsidRPr="0087445F" w:rsidRDefault="0087445F" w:rsidP="0087445F">
            <w:pPr>
              <w:rPr>
                <w:rFonts w:eastAsia="Calibri"/>
                <w:b/>
                <w:bCs/>
              </w:rPr>
            </w:pPr>
            <w:r w:rsidRPr="0087445F">
              <w:rPr>
                <w:rFonts w:eastAsia="Calibri"/>
                <w:b/>
                <w:bCs/>
              </w:rPr>
              <w:t>дайындық</w:t>
            </w:r>
          </w:p>
        </w:tc>
        <w:tc>
          <w:tcPr>
            <w:tcW w:w="12757" w:type="dxa"/>
            <w:gridSpan w:val="5"/>
          </w:tcPr>
          <w:p w:rsidR="0087445F" w:rsidRPr="0087445F" w:rsidRDefault="0087445F" w:rsidP="0087445F">
            <w:pPr>
              <w:shd w:val="clear" w:color="auto" w:fill="FFFFFF"/>
              <w:jc w:val="both"/>
              <w:rPr>
                <w:rFonts w:eastAsia="Calibri"/>
                <w:sz w:val="24"/>
                <w:szCs w:val="24"/>
              </w:rPr>
            </w:pPr>
            <w:r w:rsidRPr="0087445F">
              <w:rPr>
                <w:rFonts w:eastAsia="Calibri"/>
                <w:color w:val="3D3D3D"/>
                <w:sz w:val="24"/>
                <w:szCs w:val="24"/>
              </w:rPr>
              <w:t>«</w:t>
            </w:r>
            <w:r w:rsidRPr="0087445F">
              <w:rPr>
                <w:rFonts w:eastAsia="Calibri"/>
                <w:sz w:val="24"/>
                <w:szCs w:val="24"/>
              </w:rPr>
              <w:t>Сәлемберем үлкенге»</w:t>
            </w:r>
          </w:p>
          <w:p w:rsidR="0087445F" w:rsidRPr="0087445F" w:rsidRDefault="0087445F" w:rsidP="0087445F">
            <w:pPr>
              <w:shd w:val="clear" w:color="auto" w:fill="FFFFFF"/>
              <w:jc w:val="both"/>
              <w:rPr>
                <w:rFonts w:eastAsia="Calibri"/>
                <w:sz w:val="24"/>
                <w:szCs w:val="24"/>
              </w:rPr>
            </w:pPr>
            <w:r w:rsidRPr="0087445F">
              <w:rPr>
                <w:rFonts w:eastAsia="Calibri"/>
                <w:sz w:val="24"/>
                <w:szCs w:val="24"/>
              </w:rPr>
              <w:t>Алдымызданкезіккен,</w:t>
            </w:r>
          </w:p>
          <w:p w:rsidR="0087445F" w:rsidRPr="0087445F" w:rsidRDefault="0087445F" w:rsidP="0087445F">
            <w:pPr>
              <w:shd w:val="clear" w:color="auto" w:fill="FFFFFF"/>
              <w:jc w:val="both"/>
              <w:rPr>
                <w:rFonts w:eastAsia="Calibri"/>
                <w:sz w:val="24"/>
                <w:szCs w:val="24"/>
              </w:rPr>
            </w:pPr>
            <w:r w:rsidRPr="0087445F">
              <w:rPr>
                <w:rFonts w:eastAsia="Calibri"/>
                <w:sz w:val="24"/>
                <w:szCs w:val="24"/>
              </w:rPr>
              <w:t>Көптаныстыкөреміз,</w:t>
            </w:r>
          </w:p>
          <w:p w:rsidR="0087445F" w:rsidRPr="0087445F" w:rsidRDefault="0087445F" w:rsidP="0087445F">
            <w:pPr>
              <w:shd w:val="clear" w:color="auto" w:fill="FFFFFF"/>
              <w:jc w:val="both"/>
              <w:rPr>
                <w:rFonts w:eastAsia="Calibri"/>
                <w:sz w:val="24"/>
                <w:szCs w:val="24"/>
              </w:rPr>
            </w:pPr>
            <w:r w:rsidRPr="0087445F">
              <w:rPr>
                <w:rFonts w:eastAsia="Calibri"/>
                <w:sz w:val="24"/>
                <w:szCs w:val="24"/>
              </w:rPr>
              <w:t>Бәріне де ізетпен,</w:t>
            </w:r>
          </w:p>
          <w:p w:rsidR="0087445F" w:rsidRPr="0087445F" w:rsidRDefault="0087445F" w:rsidP="0087445F">
            <w:pPr>
              <w:shd w:val="clear" w:color="auto" w:fill="FFFFFF"/>
              <w:jc w:val="both"/>
              <w:rPr>
                <w:rFonts w:eastAsia="Calibri"/>
                <w:sz w:val="24"/>
                <w:szCs w:val="24"/>
              </w:rPr>
            </w:pPr>
            <w:r w:rsidRPr="0087445F">
              <w:rPr>
                <w:rFonts w:eastAsia="Calibri"/>
                <w:sz w:val="24"/>
                <w:szCs w:val="24"/>
              </w:rPr>
              <w:t>Сәлеметсіз бе, ағай? – деп,</w:t>
            </w:r>
          </w:p>
          <w:p w:rsidR="0087445F" w:rsidRPr="0087445F" w:rsidRDefault="0087445F" w:rsidP="0087445F">
            <w:pPr>
              <w:shd w:val="clear" w:color="auto" w:fill="FFFFFF"/>
              <w:jc w:val="both"/>
              <w:rPr>
                <w:rFonts w:eastAsia="Calibri"/>
                <w:sz w:val="24"/>
                <w:szCs w:val="24"/>
              </w:rPr>
            </w:pPr>
            <w:r w:rsidRPr="0087445F">
              <w:rPr>
                <w:rFonts w:eastAsia="Calibri"/>
                <w:sz w:val="24"/>
                <w:szCs w:val="24"/>
              </w:rPr>
              <w:t>Сәлеметсіз бе, апай? – деп,</w:t>
            </w:r>
          </w:p>
          <w:p w:rsidR="0087445F" w:rsidRPr="0087445F" w:rsidRDefault="0087445F" w:rsidP="0087445F">
            <w:pPr>
              <w:shd w:val="clear" w:color="auto" w:fill="FFFFFF"/>
              <w:jc w:val="both"/>
              <w:rPr>
                <w:rFonts w:eastAsia="Calibri"/>
                <w:sz w:val="24"/>
                <w:szCs w:val="24"/>
              </w:rPr>
            </w:pPr>
            <w:r w:rsidRPr="0087445F">
              <w:rPr>
                <w:rFonts w:eastAsia="Calibri"/>
                <w:sz w:val="24"/>
                <w:szCs w:val="24"/>
              </w:rPr>
              <w:t>Есенсіз бе, апай? – деп,</w:t>
            </w:r>
          </w:p>
          <w:p w:rsidR="0087445F" w:rsidRPr="0087445F" w:rsidRDefault="0087445F" w:rsidP="0087445F">
            <w:pPr>
              <w:shd w:val="clear" w:color="auto" w:fill="FFFFFF"/>
              <w:jc w:val="both"/>
              <w:rPr>
                <w:rFonts w:eastAsia="Calibri"/>
                <w:sz w:val="24"/>
                <w:szCs w:val="24"/>
              </w:rPr>
            </w:pPr>
            <w:r w:rsidRPr="0087445F">
              <w:rPr>
                <w:rFonts w:eastAsia="Calibri"/>
                <w:sz w:val="24"/>
                <w:szCs w:val="24"/>
              </w:rPr>
              <w:t>Амансыз ба, атай? –деп,</w:t>
            </w:r>
          </w:p>
          <w:p w:rsidR="0087445F" w:rsidRPr="0087445F" w:rsidRDefault="0087445F" w:rsidP="0087445F">
            <w:pPr>
              <w:shd w:val="clear" w:color="auto" w:fill="FFFFFF"/>
              <w:jc w:val="both"/>
              <w:rPr>
                <w:rFonts w:eastAsia="Calibri"/>
                <w:sz w:val="24"/>
                <w:szCs w:val="24"/>
              </w:rPr>
            </w:pPr>
            <w:r w:rsidRPr="0087445F">
              <w:rPr>
                <w:rFonts w:eastAsia="Calibri"/>
                <w:sz w:val="24"/>
                <w:szCs w:val="24"/>
              </w:rPr>
              <w:t>Ұл-қызсәлембереміз,</w:t>
            </w:r>
          </w:p>
          <w:p w:rsidR="0087445F" w:rsidRPr="0087445F" w:rsidRDefault="0087445F" w:rsidP="0087445F">
            <w:pPr>
              <w:shd w:val="clear" w:color="auto" w:fill="FFFFFF"/>
              <w:jc w:val="both"/>
              <w:rPr>
                <w:rFonts w:eastAsia="Calibri"/>
                <w:sz w:val="24"/>
                <w:szCs w:val="24"/>
              </w:rPr>
            </w:pPr>
            <w:r w:rsidRPr="0087445F">
              <w:rPr>
                <w:rFonts w:eastAsia="Calibri"/>
                <w:sz w:val="24"/>
                <w:szCs w:val="24"/>
              </w:rPr>
              <w:t>Өнегеліөренбіз.</w:t>
            </w:r>
          </w:p>
          <w:p w:rsidR="0087445F" w:rsidRPr="0087445F" w:rsidRDefault="0087445F" w:rsidP="0087445F">
            <w:pPr>
              <w:rPr>
                <w:rFonts w:eastAsia="Calibri"/>
                <w:sz w:val="24"/>
                <w:szCs w:val="24"/>
              </w:rPr>
            </w:pPr>
            <w:r w:rsidRPr="0087445F">
              <w:rPr>
                <w:rFonts w:eastAsia="Calibri"/>
                <w:sz w:val="24"/>
                <w:szCs w:val="24"/>
              </w:rPr>
              <w:t xml:space="preserve">Балалардың сезінген әсерлерімен , жаңалықтармен бөлісуіне жағдай жасау. </w:t>
            </w:r>
          </w:p>
          <w:p w:rsidR="0087445F" w:rsidRPr="0087445F" w:rsidRDefault="0087445F" w:rsidP="0087445F">
            <w:pPr>
              <w:rPr>
                <w:rFonts w:eastAsia="Calibri"/>
                <w:sz w:val="24"/>
                <w:szCs w:val="24"/>
              </w:rPr>
            </w:pPr>
            <w:r w:rsidRPr="0087445F">
              <w:rPr>
                <w:rFonts w:eastAsia="Calibri"/>
                <w:sz w:val="24"/>
                <w:szCs w:val="24"/>
              </w:rPr>
              <w:t xml:space="preserve">Көктемгі  көңіл күйлері қалай екені сұрау? </w:t>
            </w:r>
          </w:p>
          <w:p w:rsidR="0087445F" w:rsidRPr="0087445F" w:rsidRDefault="0087445F" w:rsidP="0087445F">
            <w:pPr>
              <w:rPr>
                <w:rFonts w:eastAsia="Calibri"/>
                <w:b/>
                <w:bCs/>
                <w:sz w:val="24"/>
                <w:szCs w:val="24"/>
              </w:rPr>
            </w:pPr>
            <w:r w:rsidRPr="0087445F">
              <w:rPr>
                <w:rFonts w:eastAsia="Calibri"/>
                <w:sz w:val="24"/>
                <w:szCs w:val="24"/>
              </w:rPr>
              <w:t xml:space="preserve">«Аспан әлемі туралы не біледі?  Балалардың ойын тыңдау. Бірлескен жоспарларды, мәселелерді талқылау, қызығушылықтары бойынша әрекет түрін таңдату, ережелер туралы келісу және т. б. </w:t>
            </w:r>
            <w:r w:rsidRPr="0087445F">
              <w:rPr>
                <w:rFonts w:eastAsia="Calibri"/>
                <w:b/>
                <w:bCs/>
                <w:sz w:val="24"/>
                <w:szCs w:val="24"/>
              </w:rPr>
              <w:t>(сөйлеуді дамыту)</w:t>
            </w:r>
          </w:p>
          <w:p w:rsidR="0087445F" w:rsidRDefault="0087445F" w:rsidP="0087445F">
            <w:pPr>
              <w:rPr>
                <w:rFonts w:eastAsia="Calibri"/>
                <w:sz w:val="24"/>
                <w:szCs w:val="24"/>
              </w:rPr>
            </w:pPr>
          </w:p>
          <w:p w:rsidR="00CE639A" w:rsidRDefault="00CE639A" w:rsidP="0087445F">
            <w:pPr>
              <w:rPr>
                <w:rFonts w:eastAsia="Calibri"/>
                <w:sz w:val="24"/>
                <w:szCs w:val="24"/>
              </w:rPr>
            </w:pPr>
          </w:p>
          <w:p w:rsidR="00CE639A" w:rsidRPr="0087445F" w:rsidRDefault="00CE639A" w:rsidP="0087445F">
            <w:pPr>
              <w:rPr>
                <w:rFonts w:eastAsia="Calibri"/>
                <w:sz w:val="24"/>
                <w:szCs w:val="24"/>
              </w:rPr>
            </w:pPr>
          </w:p>
        </w:tc>
      </w:tr>
      <w:tr w:rsidR="0087445F" w:rsidRPr="0087445F" w:rsidTr="00363542">
        <w:trPr>
          <w:trHeight w:val="522"/>
        </w:trPr>
        <w:tc>
          <w:tcPr>
            <w:tcW w:w="3120" w:type="dxa"/>
            <w:vMerge w:val="restart"/>
          </w:tcPr>
          <w:p w:rsidR="0087445F" w:rsidRPr="00EA7FB3" w:rsidRDefault="0087445F" w:rsidP="0087445F">
            <w:pPr>
              <w:rPr>
                <w:rFonts w:eastAsia="Calibri"/>
                <w:bCs/>
              </w:rPr>
            </w:pPr>
            <w:r w:rsidRPr="00EA7FB3">
              <w:rPr>
                <w:rFonts w:eastAsia="Calibri"/>
                <w:bCs/>
              </w:rPr>
              <w:t>Ұйымдастырылған</w:t>
            </w:r>
          </w:p>
          <w:p w:rsidR="0087445F" w:rsidRPr="0087445F" w:rsidRDefault="0087445F" w:rsidP="0087445F">
            <w:pPr>
              <w:rPr>
                <w:rFonts w:eastAsia="Calibri"/>
                <w:b/>
                <w:bCs/>
                <w:lang w:val="ru-RU"/>
              </w:rPr>
            </w:pPr>
            <w:r w:rsidRPr="00EA7FB3">
              <w:rPr>
                <w:rFonts w:eastAsia="Calibri"/>
                <w:bCs/>
              </w:rPr>
              <w:t>іс-әрекет</w:t>
            </w:r>
            <w:r w:rsidRPr="00EA7FB3">
              <w:rPr>
                <w:rFonts w:eastAsia="Calibri"/>
                <w:bCs/>
                <w:lang w:val="ru-RU"/>
              </w:rPr>
              <w:t>тер</w:t>
            </w:r>
          </w:p>
        </w:tc>
        <w:tc>
          <w:tcPr>
            <w:tcW w:w="2825" w:type="dxa"/>
            <w:tcBorders>
              <w:bottom w:val="single" w:sz="4" w:space="0" w:color="auto"/>
            </w:tcBorders>
          </w:tcPr>
          <w:p w:rsidR="00CE639A" w:rsidRDefault="0087445F" w:rsidP="00074BBE">
            <w:pPr>
              <w:rPr>
                <w:rFonts w:eastAsia="Calibri"/>
                <w:b/>
                <w:color w:val="000000"/>
                <w:sz w:val="24"/>
                <w:szCs w:val="24"/>
              </w:rPr>
            </w:pPr>
            <w:r w:rsidRPr="0087445F">
              <w:rPr>
                <w:rFonts w:eastAsia="Calibri"/>
                <w:b/>
                <w:color w:val="000000"/>
                <w:sz w:val="24"/>
                <w:szCs w:val="24"/>
              </w:rPr>
              <w:t xml:space="preserve"> </w:t>
            </w:r>
          </w:p>
          <w:p w:rsidR="00CE639A" w:rsidRDefault="00CE639A" w:rsidP="0087445F">
            <w:pPr>
              <w:rPr>
                <w:rFonts w:eastAsia="Calibri"/>
                <w:b/>
                <w:color w:val="000000"/>
                <w:sz w:val="24"/>
                <w:szCs w:val="24"/>
              </w:rPr>
            </w:pPr>
          </w:p>
          <w:p w:rsidR="00CE639A" w:rsidRDefault="00CE639A" w:rsidP="0087445F">
            <w:pPr>
              <w:rPr>
                <w:rFonts w:eastAsia="Calibri"/>
                <w:b/>
                <w:color w:val="000000"/>
                <w:sz w:val="24"/>
                <w:szCs w:val="24"/>
              </w:rPr>
            </w:pPr>
          </w:p>
          <w:p w:rsidR="00CE639A" w:rsidRDefault="00CE639A" w:rsidP="0087445F">
            <w:pPr>
              <w:rPr>
                <w:rFonts w:eastAsia="Calibri"/>
                <w:b/>
                <w:color w:val="000000"/>
                <w:sz w:val="24"/>
                <w:szCs w:val="24"/>
              </w:rPr>
            </w:pPr>
          </w:p>
          <w:p w:rsidR="00CE639A" w:rsidRDefault="00CE639A" w:rsidP="0087445F">
            <w:pPr>
              <w:rPr>
                <w:rFonts w:eastAsia="Calibri"/>
                <w:b/>
                <w:color w:val="000000"/>
                <w:sz w:val="24"/>
                <w:szCs w:val="24"/>
              </w:rPr>
            </w:pPr>
          </w:p>
          <w:p w:rsidR="00CE639A" w:rsidRDefault="00CE639A" w:rsidP="0087445F">
            <w:pPr>
              <w:rPr>
                <w:rFonts w:eastAsia="Calibri"/>
                <w:b/>
                <w:color w:val="000000"/>
                <w:sz w:val="24"/>
                <w:szCs w:val="24"/>
              </w:rPr>
            </w:pPr>
          </w:p>
          <w:p w:rsidR="00CE639A" w:rsidRDefault="00CE639A" w:rsidP="0087445F">
            <w:pPr>
              <w:rPr>
                <w:rFonts w:eastAsia="Calibri"/>
                <w:b/>
                <w:color w:val="000000"/>
                <w:sz w:val="24"/>
                <w:szCs w:val="24"/>
              </w:rPr>
            </w:pPr>
          </w:p>
          <w:p w:rsidR="0087445F" w:rsidRPr="0087445F" w:rsidRDefault="0087445F" w:rsidP="00CE639A">
            <w:pPr>
              <w:jc w:val="center"/>
              <w:rPr>
                <w:rFonts w:eastAsia="Calibri"/>
                <w:b/>
                <w:bCs/>
              </w:rPr>
            </w:pPr>
          </w:p>
        </w:tc>
        <w:tc>
          <w:tcPr>
            <w:tcW w:w="2268" w:type="dxa"/>
            <w:tcBorders>
              <w:bottom w:val="single" w:sz="4" w:space="0" w:color="auto"/>
            </w:tcBorders>
          </w:tcPr>
          <w:p w:rsidR="0063615D" w:rsidRPr="0063615D" w:rsidRDefault="00CE639A" w:rsidP="0063615D">
            <w:pPr>
              <w:rPr>
                <w:rFonts w:eastAsia="Calibri"/>
                <w:b/>
                <w:color w:val="000000"/>
                <w:sz w:val="24"/>
                <w:szCs w:val="24"/>
              </w:rPr>
            </w:pPr>
            <w:r w:rsidRPr="0087445F">
              <w:rPr>
                <w:rFonts w:eastAsia="Calibri"/>
                <w:b/>
                <w:color w:val="000000"/>
                <w:sz w:val="24"/>
                <w:szCs w:val="24"/>
              </w:rPr>
              <w:t>Музыка</w:t>
            </w:r>
            <w:r w:rsidR="0063615D">
              <w:rPr>
                <w:rFonts w:eastAsia="Calibri"/>
                <w:b/>
                <w:color w:val="000000"/>
                <w:sz w:val="24"/>
                <w:szCs w:val="24"/>
              </w:rPr>
              <w:t xml:space="preserve">        </w:t>
            </w:r>
            <w:r w:rsidR="0063615D" w:rsidRPr="0063615D">
              <w:rPr>
                <w:rFonts w:eastAsia="Calibri"/>
                <w:sz w:val="24"/>
                <w:szCs w:val="24"/>
                <w:shd w:val="clear" w:color="auto" w:fill="FFFFFF"/>
              </w:rPr>
              <w:t>Музыканың динамикалық өзгерістерін сезініп,соған сәйкес қимылдар жасау. Әнді қуанышты, екпінді орындауға, әнге сәйкес би қимылдарын үйлестіріп, қозғалуға талпындыру. есте сақтау қабілеттерін дамыту, ә</w:t>
            </w:r>
            <w:r w:rsidR="0063615D" w:rsidRPr="0063615D">
              <w:rPr>
                <w:rFonts w:eastAsia="Calibri"/>
                <w:sz w:val="24"/>
                <w:szCs w:val="24"/>
              </w:rPr>
              <w:t xml:space="preserve">нді тыңдап, сезіне білуге, ән мазмұнын әңгімелеп айтуға дағдыландыру, ән айтуда қысқа </w:t>
            </w:r>
            <w:r w:rsidR="0063615D" w:rsidRPr="0063615D">
              <w:rPr>
                <w:rFonts w:eastAsia="Calibri"/>
                <w:sz w:val="24"/>
                <w:szCs w:val="24"/>
              </w:rPr>
              <w:lastRenderedPageBreak/>
              <w:t>музыкалық фразалар арасында тыныс алуды үйрету</w:t>
            </w:r>
            <w:r w:rsidR="0063615D" w:rsidRPr="0063615D">
              <w:rPr>
                <w:rFonts w:eastAsia="Calibri"/>
                <w:b/>
                <w:sz w:val="24"/>
                <w:szCs w:val="24"/>
              </w:rPr>
              <w:t xml:space="preserve"> </w:t>
            </w:r>
          </w:p>
          <w:p w:rsidR="0063615D" w:rsidRPr="0063615D" w:rsidRDefault="0063615D" w:rsidP="0063615D">
            <w:pPr>
              <w:rPr>
                <w:sz w:val="24"/>
                <w:szCs w:val="24"/>
              </w:rPr>
            </w:pPr>
            <w:r w:rsidRPr="0063615D">
              <w:rPr>
                <w:b/>
                <w:sz w:val="24"/>
                <w:szCs w:val="24"/>
              </w:rPr>
              <w:t>Ән тыңдау</w:t>
            </w:r>
            <w:r w:rsidRPr="0063615D">
              <w:rPr>
                <w:b/>
                <w:bCs/>
                <w:sz w:val="24"/>
                <w:szCs w:val="24"/>
              </w:rPr>
              <w:t xml:space="preserve">: </w:t>
            </w:r>
            <w:r w:rsidRPr="0063615D">
              <w:rPr>
                <w:sz w:val="24"/>
                <w:szCs w:val="24"/>
              </w:rPr>
              <w:t xml:space="preserve">«Менің Қазақстаным» </w:t>
            </w:r>
          </w:p>
          <w:p w:rsidR="0063615D" w:rsidRPr="0063615D" w:rsidRDefault="0063615D" w:rsidP="0063615D">
            <w:pPr>
              <w:rPr>
                <w:sz w:val="24"/>
                <w:szCs w:val="24"/>
              </w:rPr>
            </w:pPr>
            <w:r w:rsidRPr="0063615D">
              <w:rPr>
                <w:sz w:val="24"/>
                <w:szCs w:val="24"/>
              </w:rPr>
              <w:t>Ж. Нәжімеденов, Ш. Қалдаяқов</w:t>
            </w:r>
          </w:p>
          <w:p w:rsidR="0063615D" w:rsidRPr="0063615D" w:rsidRDefault="0063615D" w:rsidP="0063615D">
            <w:pPr>
              <w:rPr>
                <w:sz w:val="24"/>
                <w:szCs w:val="24"/>
              </w:rPr>
            </w:pPr>
            <w:r w:rsidRPr="0063615D">
              <w:rPr>
                <w:b/>
                <w:bCs/>
                <w:sz w:val="24"/>
                <w:szCs w:val="24"/>
              </w:rPr>
              <w:t xml:space="preserve"> Ән айту</w:t>
            </w:r>
            <w:r w:rsidRPr="0063615D">
              <w:rPr>
                <w:sz w:val="24"/>
                <w:szCs w:val="24"/>
              </w:rPr>
              <w:t>: «Менің Отаным»</w:t>
            </w:r>
          </w:p>
          <w:p w:rsidR="0063615D" w:rsidRPr="0063615D" w:rsidRDefault="0063615D" w:rsidP="0063615D">
            <w:pPr>
              <w:rPr>
                <w:sz w:val="24"/>
                <w:szCs w:val="24"/>
              </w:rPr>
            </w:pPr>
            <w:r w:rsidRPr="0063615D">
              <w:rPr>
                <w:sz w:val="24"/>
                <w:szCs w:val="24"/>
              </w:rPr>
              <w:t>Ө. Байділдаев</w:t>
            </w:r>
          </w:p>
          <w:p w:rsidR="0063615D" w:rsidRPr="0063615D" w:rsidRDefault="0063615D" w:rsidP="0063615D">
            <w:pPr>
              <w:rPr>
                <w:rFonts w:eastAsia="Calibri"/>
                <w:sz w:val="24"/>
                <w:szCs w:val="24"/>
                <w:shd w:val="clear" w:color="auto" w:fill="FFFFFF"/>
              </w:rPr>
            </w:pPr>
            <w:r w:rsidRPr="0063615D">
              <w:rPr>
                <w:rFonts w:eastAsia="Calibri"/>
                <w:sz w:val="24"/>
                <w:szCs w:val="24"/>
                <w:shd w:val="clear" w:color="auto" w:fill="FFFFFF"/>
              </w:rPr>
              <w:t>.</w:t>
            </w:r>
            <w:r w:rsidRPr="0063615D">
              <w:rPr>
                <w:rFonts w:eastAsia="Calibri"/>
                <w:b/>
                <w:sz w:val="24"/>
                <w:szCs w:val="24"/>
              </w:rPr>
              <w:t xml:space="preserve">Әуенді-ырғақты қимыл: </w:t>
            </w:r>
            <w:r w:rsidRPr="0063615D">
              <w:rPr>
                <w:rFonts w:eastAsia="Calibri"/>
                <w:sz w:val="24"/>
                <w:szCs w:val="24"/>
              </w:rPr>
              <w:t>«Бағдаршам» би қимылдары</w:t>
            </w:r>
            <w:r w:rsidRPr="0063615D">
              <w:rPr>
                <w:rFonts w:eastAsia="Calibri"/>
                <w:b/>
                <w:sz w:val="24"/>
                <w:szCs w:val="24"/>
              </w:rPr>
              <w:t xml:space="preserve"> Ойын: </w:t>
            </w:r>
            <w:r w:rsidRPr="0063615D">
              <w:rPr>
                <w:rFonts w:eastAsia="Calibri"/>
                <w:sz w:val="24"/>
                <w:szCs w:val="24"/>
              </w:rPr>
              <w:t>«</w:t>
            </w:r>
            <w:r w:rsidRPr="0063615D">
              <w:rPr>
                <w:rFonts w:eastAsia="Calibri"/>
                <w:sz w:val="24"/>
                <w:szCs w:val="24"/>
                <w:shd w:val="clear" w:color="auto" w:fill="FFFFFF"/>
              </w:rPr>
              <w:t>Ырғақты сүйемелдеу</w:t>
            </w:r>
            <w:r w:rsidRPr="0063615D">
              <w:rPr>
                <w:rFonts w:eastAsia="Calibri"/>
                <w:sz w:val="24"/>
                <w:szCs w:val="24"/>
              </w:rPr>
              <w:t>»</w:t>
            </w:r>
          </w:p>
          <w:p w:rsidR="0087445F" w:rsidRPr="0087445F" w:rsidRDefault="0063615D" w:rsidP="0063615D">
            <w:pPr>
              <w:jc w:val="center"/>
              <w:rPr>
                <w:rFonts w:eastAsia="Calibri"/>
                <w:b/>
                <w:bCs/>
              </w:rPr>
            </w:pPr>
            <w:r w:rsidRPr="0063615D">
              <w:rPr>
                <w:rFonts w:eastAsia="Calibri"/>
                <w:b/>
                <w:sz w:val="24"/>
                <w:szCs w:val="24"/>
                <w:lang w:eastAsia="en-US"/>
              </w:rPr>
              <w:t xml:space="preserve">Шарты: </w:t>
            </w:r>
            <w:r w:rsidRPr="0063615D">
              <w:rPr>
                <w:rFonts w:eastAsia="Calibri"/>
                <w:sz w:val="24"/>
                <w:szCs w:val="24"/>
                <w:shd w:val="clear" w:color="auto" w:fill="FFFFFF"/>
                <w:lang w:eastAsia="en-US"/>
              </w:rPr>
              <w:t>Балалар екі топқа бөлініп,бір тобы әнді орындайды,екінші тобы ақырын шапалақпен белгілі ырғақты соғады. Мұндай «сүйемелдеу» әннің ырғағын тез үйренуге көмектеседі және әуенге жаңа өң береді.</w:t>
            </w:r>
          </w:p>
        </w:tc>
        <w:tc>
          <w:tcPr>
            <w:tcW w:w="2410" w:type="dxa"/>
            <w:tcBorders>
              <w:bottom w:val="single" w:sz="4" w:space="0" w:color="auto"/>
            </w:tcBorders>
          </w:tcPr>
          <w:p w:rsidR="0087445F" w:rsidRPr="0087445F" w:rsidRDefault="0087445F" w:rsidP="0087445F">
            <w:pPr>
              <w:rPr>
                <w:sz w:val="24"/>
                <w:szCs w:val="24"/>
              </w:rPr>
            </w:pPr>
          </w:p>
        </w:tc>
        <w:tc>
          <w:tcPr>
            <w:tcW w:w="2268" w:type="dxa"/>
            <w:tcBorders>
              <w:bottom w:val="single" w:sz="4" w:space="0" w:color="auto"/>
            </w:tcBorders>
          </w:tcPr>
          <w:p w:rsidR="0087445F" w:rsidRPr="00CA1600" w:rsidRDefault="0087445F" w:rsidP="00CE639A">
            <w:pPr>
              <w:rPr>
                <w:rFonts w:eastAsia="Calibri"/>
                <w:b/>
                <w:bCs/>
              </w:rPr>
            </w:pPr>
          </w:p>
        </w:tc>
        <w:tc>
          <w:tcPr>
            <w:tcW w:w="2986" w:type="dxa"/>
            <w:tcBorders>
              <w:bottom w:val="single" w:sz="4" w:space="0" w:color="auto"/>
            </w:tcBorders>
          </w:tcPr>
          <w:p w:rsidR="0087445F" w:rsidRPr="0087445F" w:rsidRDefault="0087445F" w:rsidP="0087445F">
            <w:pPr>
              <w:jc w:val="center"/>
              <w:rPr>
                <w:rFonts w:eastAsia="Calibri"/>
                <w:b/>
                <w:bCs/>
              </w:rPr>
            </w:pPr>
          </w:p>
        </w:tc>
      </w:tr>
      <w:tr w:rsidR="0087445F" w:rsidRPr="0087445F" w:rsidTr="00363542">
        <w:trPr>
          <w:trHeight w:val="703"/>
        </w:trPr>
        <w:tc>
          <w:tcPr>
            <w:tcW w:w="3120" w:type="dxa"/>
            <w:vMerge/>
          </w:tcPr>
          <w:p w:rsidR="0087445F" w:rsidRPr="0087445F" w:rsidRDefault="0087445F" w:rsidP="0087445F">
            <w:pPr>
              <w:rPr>
                <w:rFonts w:eastAsia="Calibri"/>
                <w:b/>
                <w:bCs/>
              </w:rPr>
            </w:pPr>
          </w:p>
        </w:tc>
        <w:tc>
          <w:tcPr>
            <w:tcW w:w="2825" w:type="dxa"/>
            <w:tcBorders>
              <w:top w:val="single" w:sz="4" w:space="0" w:color="auto"/>
            </w:tcBorders>
          </w:tcPr>
          <w:p w:rsidR="0087445F" w:rsidRPr="0087445F" w:rsidRDefault="0087445F" w:rsidP="0087445F">
            <w:pPr>
              <w:jc w:val="both"/>
              <w:rPr>
                <w:rFonts w:eastAsia="Calibri"/>
                <w:sz w:val="24"/>
                <w:szCs w:val="24"/>
              </w:rPr>
            </w:pPr>
          </w:p>
          <w:p w:rsidR="0087445F" w:rsidRPr="0087445F" w:rsidRDefault="0087445F" w:rsidP="0087445F">
            <w:pPr>
              <w:jc w:val="both"/>
              <w:rPr>
                <w:rFonts w:eastAsia="Calibri"/>
                <w:sz w:val="24"/>
                <w:szCs w:val="24"/>
              </w:rPr>
            </w:pPr>
          </w:p>
          <w:p w:rsidR="0087445F" w:rsidRPr="0087445F" w:rsidRDefault="0087445F" w:rsidP="0087445F">
            <w:pPr>
              <w:rPr>
                <w:b/>
                <w:bCs/>
                <w:sz w:val="24"/>
                <w:szCs w:val="24"/>
              </w:rPr>
            </w:pPr>
          </w:p>
        </w:tc>
        <w:tc>
          <w:tcPr>
            <w:tcW w:w="2268" w:type="dxa"/>
            <w:tcBorders>
              <w:top w:val="single" w:sz="4" w:space="0" w:color="auto"/>
            </w:tcBorders>
          </w:tcPr>
          <w:p w:rsidR="00A36C08" w:rsidRPr="00A36C08" w:rsidRDefault="00A36C08" w:rsidP="00A36C08">
            <w:pPr>
              <w:rPr>
                <w:sz w:val="24"/>
                <w:szCs w:val="24"/>
              </w:rPr>
            </w:pPr>
            <w:r w:rsidRPr="00A36C08">
              <w:rPr>
                <w:b/>
                <w:sz w:val="24"/>
                <w:szCs w:val="24"/>
              </w:rPr>
              <w:t xml:space="preserve">«1 мамыр – Бірлік күні» </w:t>
            </w:r>
            <w:r w:rsidRPr="00A36C08">
              <w:rPr>
                <w:sz w:val="24"/>
                <w:szCs w:val="24"/>
              </w:rPr>
              <w:t xml:space="preserve">түсіндіру. </w:t>
            </w:r>
          </w:p>
          <w:p w:rsidR="00A36C08" w:rsidRPr="00A36C08" w:rsidRDefault="00A36C08" w:rsidP="00A36C08">
            <w:pPr>
              <w:rPr>
                <w:sz w:val="24"/>
                <w:szCs w:val="24"/>
              </w:rPr>
            </w:pPr>
            <w:r w:rsidRPr="00A36C08">
              <w:rPr>
                <w:sz w:val="24"/>
                <w:szCs w:val="24"/>
              </w:rPr>
              <w:t xml:space="preserve">«Достық, ұлт достастығы»  тақырыбынды тақпақтар </w:t>
            </w:r>
          </w:p>
          <w:p w:rsidR="00A36C08" w:rsidRPr="00A36C08" w:rsidRDefault="00A36C08" w:rsidP="00A36C08">
            <w:pPr>
              <w:rPr>
                <w:sz w:val="24"/>
                <w:szCs w:val="24"/>
              </w:rPr>
            </w:pPr>
            <w:r w:rsidRPr="00A36C08">
              <w:rPr>
                <w:b/>
                <w:bCs/>
                <w:sz w:val="24"/>
                <w:szCs w:val="24"/>
              </w:rPr>
              <w:t>Мамыр</w:t>
            </w:r>
            <w:r w:rsidRPr="00A36C08">
              <w:rPr>
                <w:sz w:val="24"/>
                <w:szCs w:val="24"/>
              </w:rPr>
              <w:t>дың бірі, достық күні</w:t>
            </w:r>
            <w:r w:rsidRPr="00A36C08">
              <w:rPr>
                <w:sz w:val="24"/>
                <w:szCs w:val="24"/>
              </w:rPr>
              <w:br/>
              <w:t>Ән салып, билеген халықтың үні.</w:t>
            </w:r>
            <w:r w:rsidRPr="00A36C08">
              <w:rPr>
                <w:sz w:val="24"/>
                <w:szCs w:val="24"/>
              </w:rPr>
              <w:br/>
              <w:t xml:space="preserve">Тұтасып, тойлаған </w:t>
            </w:r>
            <w:r w:rsidRPr="00A36C08">
              <w:rPr>
                <w:sz w:val="24"/>
                <w:szCs w:val="24"/>
              </w:rPr>
              <w:lastRenderedPageBreak/>
              <w:t>ұлттар,</w:t>
            </w:r>
            <w:r w:rsidRPr="00A36C08">
              <w:rPr>
                <w:sz w:val="24"/>
                <w:szCs w:val="24"/>
              </w:rPr>
              <w:br/>
              <w:t>Керемет мереке, </w:t>
            </w:r>
            <w:r w:rsidRPr="00A36C08">
              <w:rPr>
                <w:b/>
                <w:bCs/>
                <w:sz w:val="24"/>
                <w:szCs w:val="24"/>
              </w:rPr>
              <w:t>мамыр</w:t>
            </w:r>
            <w:r w:rsidRPr="00A36C08">
              <w:rPr>
                <w:sz w:val="24"/>
                <w:szCs w:val="24"/>
              </w:rPr>
              <w:t>дың бірі.</w:t>
            </w:r>
          </w:p>
          <w:p w:rsidR="00A36C08" w:rsidRPr="00A36C08" w:rsidRDefault="00A36C08" w:rsidP="00A36C08">
            <w:pPr>
              <w:rPr>
                <w:sz w:val="24"/>
                <w:szCs w:val="24"/>
              </w:rPr>
            </w:pPr>
          </w:p>
          <w:p w:rsidR="00A36C08" w:rsidRPr="00A36C08" w:rsidRDefault="00A36C08" w:rsidP="00A36C08">
            <w:pPr>
              <w:rPr>
                <w:sz w:val="24"/>
                <w:szCs w:val="24"/>
              </w:rPr>
            </w:pPr>
            <w:r w:rsidRPr="00A36C08">
              <w:rPr>
                <w:b/>
                <w:bCs/>
                <w:sz w:val="24"/>
                <w:szCs w:val="24"/>
              </w:rPr>
              <w:t>Бірінші мамыр</w:t>
            </w:r>
            <w:r w:rsidRPr="00A36C08">
              <w:rPr>
                <w:sz w:val="24"/>
                <w:szCs w:val="24"/>
              </w:rPr>
              <w:t> той-тойлап,</w:t>
            </w:r>
            <w:r w:rsidRPr="00A36C08">
              <w:rPr>
                <w:sz w:val="24"/>
                <w:szCs w:val="24"/>
              </w:rPr>
              <w:br/>
              <w:t>Қарсылаймыз бәріміз.</w:t>
            </w:r>
            <w:r w:rsidRPr="00A36C08">
              <w:rPr>
                <w:sz w:val="24"/>
                <w:szCs w:val="24"/>
              </w:rPr>
              <w:br/>
              <w:t>Көп ұлтты тату-тәтті халықпыз.</w:t>
            </w:r>
            <w:r w:rsidRPr="00A36C08">
              <w:rPr>
                <w:sz w:val="24"/>
                <w:szCs w:val="24"/>
              </w:rPr>
              <w:br/>
              <w:t>Бізге тәнті қызығады бар әлем,</w:t>
            </w:r>
          </w:p>
          <w:p w:rsidR="00782AC1" w:rsidRDefault="00A36C08" w:rsidP="004004D6">
            <w:pPr>
              <w:rPr>
                <w:b/>
                <w:sz w:val="24"/>
                <w:szCs w:val="24"/>
              </w:rPr>
            </w:pPr>
            <w:r w:rsidRPr="00A36C08">
              <w:rPr>
                <w:b/>
                <w:sz w:val="24"/>
                <w:szCs w:val="24"/>
              </w:rPr>
              <w:t>Сөйлеуді дамыту</w:t>
            </w:r>
          </w:p>
          <w:p w:rsidR="004004D6" w:rsidRPr="00782AC1" w:rsidRDefault="004004D6" w:rsidP="004004D6">
            <w:pPr>
              <w:rPr>
                <w:sz w:val="24"/>
                <w:szCs w:val="24"/>
              </w:rPr>
            </w:pPr>
            <w:r w:rsidRPr="00782AC1">
              <w:rPr>
                <w:b/>
                <w:bCs/>
              </w:rPr>
              <w:t>«</w:t>
            </w:r>
            <w:r w:rsidRPr="00782AC1">
              <w:rPr>
                <w:bCs/>
                <w:sz w:val="24"/>
                <w:szCs w:val="24"/>
              </w:rPr>
              <w:t>Достығымыз жарасқан»</w:t>
            </w:r>
          </w:p>
          <w:p w:rsidR="004004D6" w:rsidRPr="00782AC1" w:rsidRDefault="004004D6" w:rsidP="004004D6">
            <w:pPr>
              <w:rPr>
                <w:sz w:val="24"/>
                <w:szCs w:val="24"/>
              </w:rPr>
            </w:pPr>
            <w:r w:rsidRPr="00782AC1">
              <w:rPr>
                <w:sz w:val="24"/>
                <w:szCs w:val="24"/>
              </w:rPr>
              <w:t>Жеке тәжірибесінен суреттің мазмұны бойынша шағын әңгімелер құрастыруды бекіту..</w:t>
            </w:r>
          </w:p>
          <w:p w:rsidR="004004D6" w:rsidRPr="00327F9C" w:rsidRDefault="004004D6" w:rsidP="004004D6">
            <w:pPr>
              <w:rPr>
                <w:bCs/>
                <w:sz w:val="24"/>
                <w:szCs w:val="24"/>
              </w:rPr>
            </w:pPr>
            <w:r w:rsidRPr="00327F9C">
              <w:rPr>
                <w:bCs/>
                <w:sz w:val="24"/>
                <w:szCs w:val="24"/>
              </w:rPr>
              <w:t>Дид-қ ойын: «Қай ұлттың киімі?»</w:t>
            </w:r>
          </w:p>
          <w:p w:rsidR="00782AC1" w:rsidRPr="00327F9C" w:rsidRDefault="00782AC1" w:rsidP="004004D6">
            <w:pPr>
              <w:rPr>
                <w:b/>
                <w:sz w:val="24"/>
                <w:szCs w:val="24"/>
              </w:rPr>
            </w:pPr>
            <w:r w:rsidRPr="00327F9C">
              <w:rPr>
                <w:b/>
                <w:bCs/>
                <w:sz w:val="24"/>
                <w:szCs w:val="24"/>
              </w:rPr>
              <w:t>Көркем әдебиет</w:t>
            </w:r>
          </w:p>
          <w:p w:rsidR="0087445F" w:rsidRPr="0087445F" w:rsidRDefault="0087445F" w:rsidP="0087445F">
            <w:pPr>
              <w:rPr>
                <w:rFonts w:eastAsia="Calibri"/>
                <w:sz w:val="18"/>
                <w:szCs w:val="18"/>
              </w:rPr>
            </w:pPr>
            <w:r w:rsidRPr="0087445F">
              <w:rPr>
                <w:rFonts w:eastAsia="Calibri"/>
                <w:sz w:val="24"/>
                <w:szCs w:val="24"/>
              </w:rPr>
              <w:t>Геометриялық фигураларды (дөңгелек, үшбұрыш, төртбұрыш)</w:t>
            </w:r>
          </w:p>
          <w:p w:rsidR="0087445F" w:rsidRPr="0087445F" w:rsidRDefault="0087445F" w:rsidP="0087445F">
            <w:pPr>
              <w:rPr>
                <w:rFonts w:eastAsia="Calibri"/>
              </w:rPr>
            </w:pPr>
            <w:r w:rsidRPr="0087445F">
              <w:rPr>
                <w:rFonts w:eastAsia="Calibri"/>
                <w:sz w:val="24"/>
                <w:szCs w:val="24"/>
              </w:rPr>
              <w:t xml:space="preserve">танып, атай білуге үйретіп, топтағы құрастыру материалдарынан ғарыш кемесін ұжымдасып құратқызу. Жеке балаларға да қағаз бетінде  геометриялық фигуралардан ғарыш кемесін </w:t>
            </w:r>
            <w:r w:rsidRPr="0087445F">
              <w:rPr>
                <w:rFonts w:eastAsia="Calibri"/>
                <w:sz w:val="24"/>
                <w:szCs w:val="24"/>
              </w:rPr>
              <w:lastRenderedPageBreak/>
              <w:t xml:space="preserve">құрастырғызу </w:t>
            </w:r>
          </w:p>
          <w:p w:rsidR="0087445F" w:rsidRPr="0087445F" w:rsidRDefault="0087445F" w:rsidP="00782AC1">
            <w:pPr>
              <w:rPr>
                <w:sz w:val="24"/>
                <w:szCs w:val="24"/>
              </w:rPr>
            </w:pPr>
            <w:r w:rsidRPr="0087445F">
              <w:rPr>
                <w:b/>
                <w:bCs/>
                <w:sz w:val="24"/>
                <w:szCs w:val="24"/>
              </w:rPr>
              <w:t xml:space="preserve">(математика негіздері және </w:t>
            </w:r>
          </w:p>
          <w:p w:rsidR="0087445F" w:rsidRPr="0087445F" w:rsidRDefault="0087445F" w:rsidP="0087445F">
            <w:pPr>
              <w:rPr>
                <w:b/>
                <w:bCs/>
                <w:sz w:val="24"/>
                <w:szCs w:val="24"/>
              </w:rPr>
            </w:pPr>
            <w:r w:rsidRPr="0087445F">
              <w:rPr>
                <w:b/>
                <w:bCs/>
                <w:sz w:val="24"/>
                <w:szCs w:val="24"/>
              </w:rPr>
              <w:t>(музыка)</w:t>
            </w:r>
          </w:p>
          <w:p w:rsidR="0087445F" w:rsidRPr="0087445F" w:rsidRDefault="0087445F" w:rsidP="0087445F">
            <w:pPr>
              <w:rPr>
                <w:sz w:val="24"/>
                <w:szCs w:val="24"/>
              </w:rPr>
            </w:pPr>
            <w:r w:rsidRPr="0087445F">
              <w:rPr>
                <w:sz w:val="24"/>
                <w:szCs w:val="24"/>
              </w:rPr>
              <w:t xml:space="preserve">Балалар жұмыстарын орындап болған соң, қалаулары бойынша бояулармен сурет салуды ұсыну. </w:t>
            </w:r>
          </w:p>
          <w:p w:rsidR="0087445F" w:rsidRPr="0087445F" w:rsidRDefault="0087445F" w:rsidP="0087445F">
            <w:pPr>
              <w:jc w:val="both"/>
              <w:rPr>
                <w:rFonts w:eastAsia="Calibri"/>
                <w:sz w:val="24"/>
                <w:szCs w:val="24"/>
              </w:rPr>
            </w:pPr>
            <w:r w:rsidRPr="0087445F">
              <w:rPr>
                <w:rFonts w:eastAsia="Calibri"/>
                <w:sz w:val="24"/>
                <w:szCs w:val="24"/>
              </w:rPr>
              <w:t>Бейнелеу</w:t>
            </w:r>
            <w:r w:rsidR="00782AC1">
              <w:rPr>
                <w:rFonts w:eastAsia="Calibri"/>
                <w:sz w:val="24"/>
                <w:szCs w:val="24"/>
              </w:rPr>
              <w:t xml:space="preserve"> </w:t>
            </w:r>
            <w:r w:rsidRPr="0087445F">
              <w:rPr>
                <w:rFonts w:eastAsia="Calibri"/>
                <w:sz w:val="24"/>
                <w:szCs w:val="24"/>
              </w:rPr>
              <w:t>әрекетінен</w:t>
            </w:r>
            <w:r w:rsidR="00782AC1">
              <w:rPr>
                <w:rFonts w:eastAsia="Calibri"/>
                <w:sz w:val="24"/>
                <w:szCs w:val="24"/>
              </w:rPr>
              <w:t xml:space="preserve"> </w:t>
            </w:r>
            <w:r w:rsidRPr="0087445F">
              <w:rPr>
                <w:rFonts w:eastAsia="Calibri"/>
                <w:sz w:val="24"/>
                <w:szCs w:val="24"/>
              </w:rPr>
              <w:t>соң</w:t>
            </w:r>
            <w:r w:rsidR="00782AC1">
              <w:rPr>
                <w:rFonts w:eastAsia="Calibri"/>
                <w:sz w:val="24"/>
                <w:szCs w:val="24"/>
              </w:rPr>
              <w:t xml:space="preserve"> </w:t>
            </w:r>
            <w:r w:rsidRPr="0087445F">
              <w:rPr>
                <w:rFonts w:eastAsia="Calibri"/>
                <w:sz w:val="24"/>
                <w:szCs w:val="24"/>
              </w:rPr>
              <w:t>құтыларды,қылқаламдарды</w:t>
            </w:r>
            <w:r w:rsidR="00782AC1">
              <w:rPr>
                <w:rFonts w:eastAsia="Calibri"/>
                <w:sz w:val="24"/>
                <w:szCs w:val="24"/>
              </w:rPr>
              <w:t xml:space="preserve"> </w:t>
            </w:r>
            <w:r w:rsidRPr="0087445F">
              <w:rPr>
                <w:rFonts w:eastAsia="Calibri"/>
                <w:sz w:val="24"/>
                <w:szCs w:val="24"/>
              </w:rPr>
              <w:t>жуу,үстелді сүрту дағдыларын дамыту.</w:t>
            </w:r>
          </w:p>
          <w:p w:rsidR="0087445F" w:rsidRPr="002A08B2" w:rsidRDefault="002A08B2" w:rsidP="0087445F">
            <w:pPr>
              <w:jc w:val="both"/>
              <w:rPr>
                <w:rFonts w:eastAsia="Calibri"/>
                <w:b/>
                <w:bCs/>
                <w:sz w:val="24"/>
                <w:szCs w:val="24"/>
              </w:rPr>
            </w:pPr>
            <w:r>
              <w:rPr>
                <w:rFonts w:eastAsia="Calibri"/>
                <w:b/>
                <w:bCs/>
                <w:sz w:val="24"/>
                <w:szCs w:val="24"/>
              </w:rPr>
              <w:t>(Сурет салу)</w:t>
            </w:r>
          </w:p>
        </w:tc>
        <w:tc>
          <w:tcPr>
            <w:tcW w:w="2410" w:type="dxa"/>
            <w:tcBorders>
              <w:top w:val="single" w:sz="4" w:space="0" w:color="auto"/>
            </w:tcBorders>
          </w:tcPr>
          <w:p w:rsidR="0087445F" w:rsidRPr="0087445F" w:rsidRDefault="0087445F" w:rsidP="002A08B2">
            <w:pPr>
              <w:pStyle w:val="TableParagraph"/>
              <w:rPr>
                <w:rFonts w:eastAsia="Calibri"/>
              </w:rPr>
            </w:pPr>
          </w:p>
        </w:tc>
        <w:tc>
          <w:tcPr>
            <w:tcW w:w="2268" w:type="dxa"/>
            <w:tcBorders>
              <w:top w:val="single" w:sz="4" w:space="0" w:color="auto"/>
            </w:tcBorders>
          </w:tcPr>
          <w:p w:rsidR="0087445F" w:rsidRPr="0087445F" w:rsidRDefault="0087445F" w:rsidP="002A08B2">
            <w:pPr>
              <w:pStyle w:val="TableParagraph"/>
              <w:rPr>
                <w:rFonts w:eastAsia="Calibri"/>
              </w:rPr>
            </w:pPr>
          </w:p>
        </w:tc>
        <w:tc>
          <w:tcPr>
            <w:tcW w:w="2986" w:type="dxa"/>
            <w:tcBorders>
              <w:top w:val="single" w:sz="4" w:space="0" w:color="auto"/>
            </w:tcBorders>
          </w:tcPr>
          <w:p w:rsidR="0087445F" w:rsidRPr="0087445F" w:rsidRDefault="0087445F" w:rsidP="002A08B2">
            <w:pPr>
              <w:pStyle w:val="TableParagraph"/>
              <w:rPr>
                <w:rFonts w:eastAsia="Calibri"/>
              </w:rPr>
            </w:pPr>
          </w:p>
        </w:tc>
      </w:tr>
      <w:tr w:rsidR="0087445F" w:rsidRPr="0087445F" w:rsidTr="00074BBE">
        <w:trPr>
          <w:trHeight w:val="2879"/>
        </w:trPr>
        <w:tc>
          <w:tcPr>
            <w:tcW w:w="3120" w:type="dxa"/>
          </w:tcPr>
          <w:p w:rsidR="0087445F" w:rsidRPr="0087445F" w:rsidRDefault="0087445F" w:rsidP="0087445F">
            <w:pPr>
              <w:rPr>
                <w:rFonts w:eastAsia="Calibri"/>
                <w:b/>
                <w:bCs/>
              </w:rPr>
            </w:pPr>
            <w:r w:rsidRPr="0087445F">
              <w:rPr>
                <w:rFonts w:eastAsia="Calibri"/>
                <w:b/>
                <w:bCs/>
              </w:rPr>
              <w:lastRenderedPageBreak/>
              <w:t>Серуенге  дайындық</w:t>
            </w:r>
          </w:p>
        </w:tc>
        <w:tc>
          <w:tcPr>
            <w:tcW w:w="12757" w:type="dxa"/>
            <w:gridSpan w:val="5"/>
          </w:tcPr>
          <w:p w:rsidR="0087445F" w:rsidRPr="0087445F" w:rsidRDefault="0087445F" w:rsidP="0087445F">
            <w:pPr>
              <w:tabs>
                <w:tab w:val="left" w:pos="1388"/>
              </w:tabs>
              <w:spacing w:line="322" w:lineRule="exact"/>
              <w:rPr>
                <w:rFonts w:eastAsia="Calibri"/>
                <w:sz w:val="24"/>
                <w:szCs w:val="24"/>
              </w:rPr>
            </w:pPr>
            <w:r w:rsidRPr="0087445F">
              <w:rPr>
                <w:rFonts w:eastAsia="Calibri"/>
                <w:sz w:val="24"/>
                <w:szCs w:val="24"/>
              </w:rPr>
              <w:t>Балалардың дербес қимыл белсенділігі үшін жағдай жасау, спорттық - ойын құрал-жабдықтарды дұрыс пайдалану дағдыларын пысықтау.Құлап қалған кезде өзіне қарапайым көмек көрсетуге, науқастанғанкездеересектерге жүгінуге баулу.</w:t>
            </w:r>
            <w:r w:rsidRPr="0087445F">
              <w:rPr>
                <w:rFonts w:eastAsia="Calibri"/>
                <w:b/>
                <w:bCs/>
                <w:sz w:val="24"/>
                <w:szCs w:val="24"/>
              </w:rPr>
              <w:t>(Салауатты өмір салтын  қалыптастыру)</w:t>
            </w:r>
          </w:p>
          <w:p w:rsidR="0087445F" w:rsidRPr="0087445F" w:rsidRDefault="0087445F" w:rsidP="0087445F">
            <w:pPr>
              <w:tabs>
                <w:tab w:val="left" w:pos="1388"/>
              </w:tabs>
              <w:spacing w:before="2" w:line="322" w:lineRule="exact"/>
              <w:rPr>
                <w:rFonts w:eastAsia="Calibri"/>
                <w:sz w:val="24"/>
                <w:szCs w:val="24"/>
              </w:rPr>
            </w:pPr>
            <w:r w:rsidRPr="0087445F">
              <w:rPr>
                <w:rFonts w:eastAsia="Calibri"/>
                <w:sz w:val="24"/>
                <w:szCs w:val="24"/>
              </w:rPr>
              <w:t>Балалардың өз-өзіне қызмет ету дағдыларын жетілдіру. Шкафтарынан киімдерін ретімен алып, дұрыс киіну және достарына киінуіне көмектесу дағдыларын қалыптастыру. Балалардыадамгершілікке,өзаракөмекберуге үйрету. Серуенге бара жатқанда айналасына қарап, өзгесітерді байқау және атауды дамыту. (</w:t>
            </w:r>
            <w:r w:rsidRPr="0087445F">
              <w:rPr>
                <w:rFonts w:eastAsia="Calibri"/>
                <w:b/>
                <w:bCs/>
                <w:sz w:val="24"/>
                <w:szCs w:val="24"/>
              </w:rPr>
              <w:t>сөйлеуді дамыту, өзіне-өзі қызмет ету дағдылары, ірі және ұсақ моториканы дамыту)</w:t>
            </w:r>
            <w:r w:rsidRPr="0087445F">
              <w:rPr>
                <w:rFonts w:eastAsia="Calibri"/>
                <w:sz w:val="24"/>
                <w:szCs w:val="24"/>
              </w:rPr>
              <w:t>.</w:t>
            </w:r>
          </w:p>
          <w:p w:rsidR="0087445F" w:rsidRPr="0087445F" w:rsidRDefault="0087445F" w:rsidP="0087445F">
            <w:pPr>
              <w:rPr>
                <w:rFonts w:eastAsia="Calibri"/>
                <w:sz w:val="24"/>
                <w:szCs w:val="24"/>
              </w:rPr>
            </w:pPr>
          </w:p>
        </w:tc>
      </w:tr>
      <w:tr w:rsidR="0087445F" w:rsidRPr="0087445F" w:rsidTr="00363542">
        <w:trPr>
          <w:trHeight w:val="275"/>
        </w:trPr>
        <w:tc>
          <w:tcPr>
            <w:tcW w:w="3120" w:type="dxa"/>
          </w:tcPr>
          <w:p w:rsidR="0087445F" w:rsidRPr="0087445F" w:rsidRDefault="0087445F" w:rsidP="0087445F">
            <w:pPr>
              <w:rPr>
                <w:rFonts w:eastAsia="Calibri"/>
                <w:b/>
                <w:bCs/>
              </w:rPr>
            </w:pPr>
            <w:r w:rsidRPr="0087445F">
              <w:rPr>
                <w:rFonts w:eastAsia="Calibri"/>
                <w:b/>
                <w:bCs/>
              </w:rPr>
              <w:t>Серуен</w:t>
            </w:r>
          </w:p>
        </w:tc>
        <w:tc>
          <w:tcPr>
            <w:tcW w:w="2825" w:type="dxa"/>
          </w:tcPr>
          <w:p w:rsidR="0087445F" w:rsidRPr="0087445F" w:rsidRDefault="0087445F" w:rsidP="00AE5977">
            <w:pPr>
              <w:rPr>
                <w:b/>
                <w:bCs/>
                <w:sz w:val="24"/>
                <w:szCs w:val="24"/>
              </w:rPr>
            </w:pPr>
          </w:p>
        </w:tc>
        <w:tc>
          <w:tcPr>
            <w:tcW w:w="2268" w:type="dxa"/>
          </w:tcPr>
          <w:p w:rsidR="0087445F" w:rsidRPr="0087445F" w:rsidRDefault="0087445F" w:rsidP="0087445F">
            <w:pPr>
              <w:ind w:left="-3" w:right="-9"/>
              <w:rPr>
                <w:sz w:val="24"/>
                <w:szCs w:val="24"/>
              </w:rPr>
            </w:pPr>
            <w:r w:rsidRPr="0087445F">
              <w:rPr>
                <w:sz w:val="24"/>
                <w:szCs w:val="24"/>
              </w:rPr>
              <w:t>Балалар айналаға қараңдаршы, біз көктемнің келгенін қалай байқауымызға болады деп көктемнің қандай белгілерін көріп тұрғандарын айтқызу. Аспанда ұшақты немесе ғарыш кемесін көре аламыз ба? Олар қайда?деп сұрап өзіндік ойлану жағдайын жасау</w:t>
            </w:r>
          </w:p>
          <w:p w:rsidR="0087445F" w:rsidRPr="0087445F" w:rsidRDefault="0087445F" w:rsidP="0087445F">
            <w:pPr>
              <w:ind w:left="-3" w:right="-9"/>
              <w:rPr>
                <w:b/>
                <w:sz w:val="24"/>
                <w:szCs w:val="24"/>
              </w:rPr>
            </w:pPr>
            <w:r w:rsidRPr="0087445F">
              <w:rPr>
                <w:b/>
                <w:bCs/>
                <w:sz w:val="24"/>
                <w:szCs w:val="24"/>
              </w:rPr>
              <w:t xml:space="preserve">(қоршаған ортамен </w:t>
            </w:r>
            <w:r w:rsidRPr="0087445F">
              <w:rPr>
                <w:b/>
                <w:bCs/>
                <w:sz w:val="24"/>
                <w:szCs w:val="24"/>
              </w:rPr>
              <w:lastRenderedPageBreak/>
              <w:t>танысу)</w:t>
            </w:r>
          </w:p>
          <w:p w:rsidR="0087445F" w:rsidRPr="0087445F" w:rsidRDefault="0087445F" w:rsidP="0087445F">
            <w:pPr>
              <w:ind w:left="-3" w:right="-9"/>
              <w:rPr>
                <w:b/>
                <w:sz w:val="24"/>
                <w:szCs w:val="24"/>
              </w:rPr>
            </w:pPr>
          </w:p>
          <w:p w:rsidR="0087445F" w:rsidRPr="0087445F" w:rsidRDefault="0087445F" w:rsidP="0087445F">
            <w:pPr>
              <w:ind w:left="-3" w:right="-9"/>
              <w:rPr>
                <w:bCs/>
                <w:sz w:val="24"/>
                <w:szCs w:val="24"/>
              </w:rPr>
            </w:pPr>
            <w:r w:rsidRPr="0087445F">
              <w:rPr>
                <w:bCs/>
                <w:sz w:val="24"/>
                <w:szCs w:val="24"/>
              </w:rPr>
              <w:t>Ұшқыштар мен ғарышкерлердің суреттерін көрсету. Олар туралы әңгімелесу</w:t>
            </w:r>
          </w:p>
          <w:p w:rsidR="0087445F" w:rsidRPr="0087445F" w:rsidRDefault="0087445F" w:rsidP="0087445F">
            <w:pPr>
              <w:shd w:val="clear" w:color="auto" w:fill="FFFFFF"/>
              <w:rPr>
                <w:rFonts w:eastAsia="Calibri"/>
                <w:b/>
                <w:bCs/>
                <w:sz w:val="24"/>
                <w:szCs w:val="24"/>
              </w:rPr>
            </w:pPr>
            <w:r w:rsidRPr="0087445F">
              <w:rPr>
                <w:rFonts w:eastAsia="Calibri"/>
                <w:b/>
                <w:bCs/>
                <w:sz w:val="24"/>
                <w:szCs w:val="24"/>
              </w:rPr>
              <w:t>(көркем әдебиет)</w:t>
            </w:r>
          </w:p>
          <w:p w:rsidR="0087445F" w:rsidRPr="0087445F" w:rsidRDefault="0087445F" w:rsidP="0087445F">
            <w:pPr>
              <w:shd w:val="clear" w:color="auto" w:fill="FFFFFF"/>
              <w:rPr>
                <w:rFonts w:eastAsia="Calibri"/>
                <w:b/>
                <w:bCs/>
                <w:sz w:val="24"/>
                <w:szCs w:val="24"/>
              </w:rPr>
            </w:pPr>
          </w:p>
          <w:p w:rsidR="0087445F" w:rsidRPr="0087445F" w:rsidRDefault="0087445F" w:rsidP="0087445F">
            <w:pPr>
              <w:rPr>
                <w:rFonts w:eastAsia="Calibri"/>
                <w:sz w:val="24"/>
                <w:szCs w:val="24"/>
              </w:rPr>
            </w:pPr>
            <w:r w:rsidRPr="0087445F">
              <w:rPr>
                <w:rFonts w:eastAsia="Calibri"/>
                <w:b/>
                <w:bCs/>
                <w:sz w:val="24"/>
                <w:szCs w:val="24"/>
              </w:rPr>
              <w:t>Спорттық  жаттығулар</w:t>
            </w:r>
            <w:r w:rsidRPr="0087445F">
              <w:rPr>
                <w:rFonts w:eastAsia="Calibri"/>
                <w:sz w:val="24"/>
                <w:szCs w:val="24"/>
              </w:rPr>
              <w:t>:</w:t>
            </w:r>
          </w:p>
          <w:p w:rsidR="0087445F" w:rsidRPr="0087445F" w:rsidRDefault="0087445F" w:rsidP="0087445F">
            <w:pPr>
              <w:rPr>
                <w:sz w:val="24"/>
                <w:szCs w:val="24"/>
              </w:rPr>
            </w:pPr>
            <w:r w:rsidRPr="0087445F">
              <w:rPr>
                <w:sz w:val="24"/>
                <w:szCs w:val="24"/>
              </w:rPr>
              <w:t>Екі немесе үш дөңгелекті велосипед тебу; оңға, солғабұрылу дағдыларын менгерту</w:t>
            </w:r>
          </w:p>
          <w:p w:rsidR="0087445F" w:rsidRPr="0087445F" w:rsidRDefault="0087445F" w:rsidP="0087445F">
            <w:pPr>
              <w:rPr>
                <w:sz w:val="24"/>
                <w:szCs w:val="24"/>
              </w:rPr>
            </w:pPr>
          </w:p>
        </w:tc>
        <w:tc>
          <w:tcPr>
            <w:tcW w:w="2410" w:type="dxa"/>
          </w:tcPr>
          <w:p w:rsidR="0087445F" w:rsidRPr="0087445F" w:rsidRDefault="0087445F" w:rsidP="0087445F">
            <w:pPr>
              <w:rPr>
                <w:sz w:val="24"/>
                <w:szCs w:val="24"/>
              </w:rPr>
            </w:pPr>
            <w:r w:rsidRPr="0087445F">
              <w:rPr>
                <w:sz w:val="24"/>
                <w:szCs w:val="24"/>
              </w:rPr>
              <w:lastRenderedPageBreak/>
              <w:t xml:space="preserve">Аспандағы айды қарау. Күнге қарату, бақылату. Күннің сәулесі түсіп тұрған ағаштарға өсімдіктерге назар аударту. Ой тұжырымын айтқызу. Өздерінің отырғызған өсімдіктеріне күтім жасату. </w:t>
            </w:r>
          </w:p>
          <w:p w:rsidR="0087445F" w:rsidRPr="0087445F" w:rsidRDefault="0087445F" w:rsidP="0087445F">
            <w:pPr>
              <w:rPr>
                <w:b/>
                <w:bCs/>
                <w:sz w:val="24"/>
                <w:szCs w:val="24"/>
              </w:rPr>
            </w:pPr>
            <w:r w:rsidRPr="0087445F">
              <w:rPr>
                <w:b/>
                <w:bCs/>
                <w:sz w:val="24"/>
                <w:szCs w:val="24"/>
              </w:rPr>
              <w:t>(қоршаған ортамен танысу)</w:t>
            </w:r>
          </w:p>
          <w:p w:rsidR="0087445F" w:rsidRPr="0087445F" w:rsidRDefault="0087445F" w:rsidP="0087445F">
            <w:pPr>
              <w:rPr>
                <w:b/>
                <w:bCs/>
                <w:sz w:val="24"/>
                <w:szCs w:val="24"/>
              </w:rPr>
            </w:pPr>
          </w:p>
          <w:p w:rsidR="0087445F" w:rsidRPr="0087445F" w:rsidRDefault="0087445F" w:rsidP="0087445F">
            <w:pPr>
              <w:rPr>
                <w:bCs/>
                <w:sz w:val="24"/>
                <w:szCs w:val="24"/>
              </w:rPr>
            </w:pPr>
            <w:r w:rsidRPr="0087445F">
              <w:rPr>
                <w:bCs/>
                <w:sz w:val="24"/>
                <w:szCs w:val="24"/>
              </w:rPr>
              <w:t xml:space="preserve">«Жылдам жаса» </w:t>
            </w:r>
            <w:r w:rsidRPr="0087445F">
              <w:rPr>
                <w:bCs/>
                <w:sz w:val="24"/>
                <w:szCs w:val="24"/>
              </w:rPr>
              <w:lastRenderedPageBreak/>
              <w:t xml:space="preserve">ойынын ойнау. Үш бала жүргізуші, қалғандары орындаушы. </w:t>
            </w:r>
          </w:p>
          <w:p w:rsidR="0087445F" w:rsidRPr="0087445F" w:rsidRDefault="0087445F" w:rsidP="0087445F">
            <w:pPr>
              <w:rPr>
                <w:sz w:val="24"/>
                <w:szCs w:val="24"/>
              </w:rPr>
            </w:pPr>
            <w:r w:rsidRPr="0087445F">
              <w:rPr>
                <w:spacing w:val="-1"/>
                <w:sz w:val="24"/>
                <w:szCs w:val="24"/>
              </w:rPr>
              <w:t>Етістіктерді</w:t>
            </w:r>
            <w:r w:rsidRPr="0087445F">
              <w:rPr>
                <w:sz w:val="24"/>
                <w:szCs w:val="24"/>
              </w:rPr>
              <w:t xml:space="preserve">бұйрықрайыменқолданабілугеүйрету(отыр,жүр,жүгір). Балалардың бірі отыр, жүр, жүгір дегенді ретімен ауысытып айтады. Балалар орындайды. Дұрыс жасамаған бала айыбыны ән немесе тақпақ айтып береп өтейді.. </w:t>
            </w:r>
          </w:p>
          <w:p w:rsidR="0087445F" w:rsidRPr="0087445F" w:rsidRDefault="0087445F" w:rsidP="0087445F">
            <w:pPr>
              <w:rPr>
                <w:rFonts w:eastAsia="Calibri"/>
                <w:b/>
                <w:bCs/>
                <w:sz w:val="24"/>
                <w:szCs w:val="24"/>
              </w:rPr>
            </w:pPr>
            <w:r w:rsidRPr="0087445F">
              <w:rPr>
                <w:rFonts w:eastAsia="Calibri"/>
                <w:b/>
                <w:bCs/>
                <w:sz w:val="24"/>
                <w:szCs w:val="24"/>
              </w:rPr>
              <w:t>(сөйлеуді дамыту)</w:t>
            </w:r>
          </w:p>
          <w:p w:rsidR="0087445F" w:rsidRPr="0087445F" w:rsidRDefault="0087445F" w:rsidP="0087445F">
            <w:pPr>
              <w:rPr>
                <w:b/>
                <w:bCs/>
                <w:sz w:val="24"/>
                <w:szCs w:val="24"/>
              </w:rPr>
            </w:pPr>
          </w:p>
          <w:p w:rsidR="0087445F" w:rsidRPr="0087445F" w:rsidRDefault="0087445F" w:rsidP="0087445F">
            <w:pPr>
              <w:rPr>
                <w:b/>
                <w:bCs/>
                <w:sz w:val="24"/>
                <w:szCs w:val="24"/>
              </w:rPr>
            </w:pPr>
          </w:p>
        </w:tc>
        <w:tc>
          <w:tcPr>
            <w:tcW w:w="2268" w:type="dxa"/>
          </w:tcPr>
          <w:p w:rsidR="0087445F" w:rsidRPr="0087445F" w:rsidRDefault="0087445F" w:rsidP="0087445F">
            <w:pPr>
              <w:rPr>
                <w:sz w:val="24"/>
                <w:szCs w:val="24"/>
              </w:rPr>
            </w:pPr>
            <w:r w:rsidRPr="0087445F">
              <w:rPr>
                <w:sz w:val="24"/>
                <w:szCs w:val="24"/>
              </w:rPr>
              <w:lastRenderedPageBreak/>
              <w:t>Серуенге алып шыққан ойыншықтармен жеке және топтық ойын «қанша болды?», «қаншасы қалды?» сұрақтарын қою арқылы санату салыстыру дағдыларын дамыту</w:t>
            </w:r>
          </w:p>
          <w:p w:rsidR="0087445F" w:rsidRPr="0087445F" w:rsidRDefault="0087445F" w:rsidP="0087445F">
            <w:pPr>
              <w:jc w:val="both"/>
              <w:rPr>
                <w:rFonts w:eastAsia="Calibri"/>
                <w:b/>
                <w:bCs/>
                <w:sz w:val="24"/>
                <w:szCs w:val="24"/>
              </w:rPr>
            </w:pPr>
            <w:r w:rsidRPr="0087445F">
              <w:rPr>
                <w:rFonts w:eastAsia="Calibri"/>
                <w:b/>
                <w:bCs/>
                <w:sz w:val="24"/>
                <w:szCs w:val="24"/>
              </w:rPr>
              <w:t>(математика негіздері)</w:t>
            </w:r>
          </w:p>
          <w:p w:rsidR="0087445F" w:rsidRPr="0087445F" w:rsidRDefault="0087445F" w:rsidP="0087445F">
            <w:pPr>
              <w:jc w:val="both"/>
              <w:rPr>
                <w:rFonts w:eastAsia="Calibri"/>
                <w:b/>
                <w:bCs/>
                <w:sz w:val="24"/>
                <w:szCs w:val="24"/>
              </w:rPr>
            </w:pPr>
            <w:r w:rsidRPr="0087445F">
              <w:rPr>
                <w:rFonts w:eastAsia="Calibri"/>
                <w:sz w:val="24"/>
                <w:szCs w:val="24"/>
              </w:rPr>
              <w:t>Табиғи (мақта, жүн, жіп, асық, қағаз, тері,кенеп,мата,дәнні</w:t>
            </w:r>
            <w:r w:rsidRPr="0087445F">
              <w:rPr>
                <w:rFonts w:eastAsia="Calibri"/>
                <w:sz w:val="24"/>
                <w:szCs w:val="24"/>
              </w:rPr>
              <w:lastRenderedPageBreak/>
              <w:t>ңтүрлері)жәнеқалдық(қақпақтыңтүрлері,пластик,қораптар,кірқыстырғыштар)заттардан</w:t>
            </w:r>
            <w:r w:rsidRPr="0087445F">
              <w:rPr>
                <w:rFonts w:eastAsia="Calibri"/>
                <w:spacing w:val="1"/>
                <w:sz w:val="24"/>
                <w:szCs w:val="24"/>
              </w:rPr>
              <w:t xml:space="preserve">ұшақ, ай немесе жұлдызды </w:t>
            </w:r>
            <w:r w:rsidRPr="0087445F">
              <w:rPr>
                <w:rFonts w:eastAsia="Calibri"/>
                <w:sz w:val="24"/>
                <w:szCs w:val="24"/>
              </w:rPr>
              <w:t>құрастыруды үйрету.</w:t>
            </w:r>
          </w:p>
          <w:p w:rsidR="0087445F" w:rsidRPr="0087445F" w:rsidRDefault="0087445F" w:rsidP="0087445F">
            <w:pPr>
              <w:rPr>
                <w:rFonts w:eastAsia="Calibri"/>
                <w:b/>
                <w:bCs/>
                <w:sz w:val="24"/>
                <w:szCs w:val="24"/>
              </w:rPr>
            </w:pPr>
            <w:r w:rsidRPr="0087445F">
              <w:rPr>
                <w:rFonts w:eastAsia="Calibri"/>
                <w:b/>
                <w:bCs/>
                <w:sz w:val="24"/>
                <w:szCs w:val="24"/>
              </w:rPr>
              <w:t>(құрастыру)</w:t>
            </w:r>
          </w:p>
          <w:p w:rsidR="0087445F" w:rsidRPr="0087445F" w:rsidRDefault="0087445F" w:rsidP="0087445F">
            <w:pPr>
              <w:rPr>
                <w:rFonts w:eastAsia="Calibri"/>
                <w:sz w:val="24"/>
                <w:szCs w:val="24"/>
              </w:rPr>
            </w:pPr>
          </w:p>
          <w:p w:rsidR="0087445F" w:rsidRPr="0087445F" w:rsidRDefault="0087445F" w:rsidP="0087445F">
            <w:pPr>
              <w:rPr>
                <w:rFonts w:eastAsia="Calibri"/>
                <w:sz w:val="24"/>
                <w:szCs w:val="24"/>
              </w:rPr>
            </w:pPr>
            <w:r w:rsidRPr="0087445F">
              <w:rPr>
                <w:rFonts w:eastAsia="Calibri"/>
                <w:sz w:val="24"/>
                <w:szCs w:val="24"/>
              </w:rPr>
              <w:t>Таныс,бұрынүйренгенжаттығулардыжәнеқимылдардымузыкасүйемелдеуіарқылыорындату</w:t>
            </w:r>
          </w:p>
          <w:p w:rsidR="0087445F" w:rsidRPr="0087445F" w:rsidRDefault="0087445F" w:rsidP="0087445F">
            <w:pPr>
              <w:rPr>
                <w:b/>
                <w:bCs/>
                <w:sz w:val="24"/>
                <w:szCs w:val="24"/>
              </w:rPr>
            </w:pPr>
            <w:r w:rsidRPr="0087445F">
              <w:rPr>
                <w:b/>
                <w:bCs/>
                <w:sz w:val="24"/>
                <w:szCs w:val="24"/>
              </w:rPr>
              <w:t>(музыка)</w:t>
            </w:r>
          </w:p>
          <w:p w:rsidR="0087445F" w:rsidRPr="0087445F" w:rsidRDefault="0087445F" w:rsidP="0087445F">
            <w:pPr>
              <w:rPr>
                <w:b/>
                <w:bCs/>
                <w:sz w:val="24"/>
                <w:szCs w:val="24"/>
              </w:rPr>
            </w:pPr>
          </w:p>
          <w:p w:rsidR="0087445F" w:rsidRPr="0087445F" w:rsidRDefault="0087445F" w:rsidP="0087445F">
            <w:pPr>
              <w:rPr>
                <w:sz w:val="24"/>
                <w:szCs w:val="24"/>
              </w:rPr>
            </w:pPr>
          </w:p>
        </w:tc>
        <w:tc>
          <w:tcPr>
            <w:tcW w:w="2986" w:type="dxa"/>
          </w:tcPr>
          <w:p w:rsidR="0087445F" w:rsidRPr="0087445F" w:rsidRDefault="0087445F" w:rsidP="0087445F">
            <w:pPr>
              <w:rPr>
                <w:rFonts w:eastAsia="Calibri"/>
                <w:sz w:val="24"/>
                <w:szCs w:val="24"/>
              </w:rPr>
            </w:pPr>
            <w:r w:rsidRPr="0087445F">
              <w:rPr>
                <w:rFonts w:eastAsia="Calibri"/>
                <w:sz w:val="24"/>
                <w:szCs w:val="24"/>
              </w:rPr>
              <w:lastRenderedPageBreak/>
              <w:t>Ағаштардың жапырақтарын бұтақтарын лупамен қарату, метрмен, сызғышпен өсімдіктерді өлшету.</w:t>
            </w:r>
          </w:p>
          <w:p w:rsidR="0087445F" w:rsidRPr="0087445F" w:rsidRDefault="0087445F" w:rsidP="0087445F">
            <w:pPr>
              <w:rPr>
                <w:rFonts w:eastAsia="Calibri"/>
                <w:b/>
                <w:bCs/>
                <w:sz w:val="24"/>
                <w:szCs w:val="24"/>
              </w:rPr>
            </w:pPr>
            <w:r w:rsidRPr="0087445F">
              <w:rPr>
                <w:rFonts w:eastAsia="Calibri"/>
                <w:b/>
                <w:bCs/>
                <w:sz w:val="24"/>
                <w:szCs w:val="24"/>
              </w:rPr>
              <w:t>(қоршаған ортамен танысу)</w:t>
            </w:r>
          </w:p>
          <w:p w:rsidR="0087445F" w:rsidRPr="0087445F" w:rsidRDefault="0087445F" w:rsidP="0087445F">
            <w:pPr>
              <w:rPr>
                <w:rFonts w:eastAsia="Calibri"/>
                <w:b/>
                <w:bCs/>
                <w:sz w:val="24"/>
                <w:szCs w:val="24"/>
              </w:rPr>
            </w:pPr>
          </w:p>
          <w:p w:rsidR="0087445F" w:rsidRPr="0087445F" w:rsidRDefault="0087445F" w:rsidP="0087445F">
            <w:pPr>
              <w:rPr>
                <w:rFonts w:eastAsia="Calibri"/>
                <w:b/>
                <w:bCs/>
                <w:sz w:val="24"/>
                <w:szCs w:val="24"/>
              </w:rPr>
            </w:pPr>
          </w:p>
          <w:p w:rsidR="0087445F" w:rsidRPr="0087445F" w:rsidRDefault="0087445F" w:rsidP="0087445F">
            <w:pPr>
              <w:rPr>
                <w:sz w:val="24"/>
                <w:szCs w:val="24"/>
              </w:rPr>
            </w:pPr>
            <w:r w:rsidRPr="0087445F">
              <w:rPr>
                <w:sz w:val="24"/>
                <w:szCs w:val="24"/>
              </w:rPr>
              <w:t xml:space="preserve">Сурет бойынша «Ай мен жұлдыз» ертегісін балаларға айтқызу. </w:t>
            </w:r>
          </w:p>
          <w:p w:rsidR="0087445F" w:rsidRPr="0087445F" w:rsidRDefault="0087445F" w:rsidP="0087445F">
            <w:pPr>
              <w:rPr>
                <w:rFonts w:eastAsia="Calibri"/>
                <w:b/>
                <w:bCs/>
                <w:sz w:val="24"/>
                <w:szCs w:val="24"/>
              </w:rPr>
            </w:pPr>
            <w:r w:rsidRPr="0087445F">
              <w:rPr>
                <w:rFonts w:eastAsia="Calibri"/>
                <w:b/>
                <w:bCs/>
                <w:sz w:val="24"/>
                <w:szCs w:val="24"/>
              </w:rPr>
              <w:t>(сөйлеуді дамыту)</w:t>
            </w:r>
          </w:p>
          <w:p w:rsidR="0087445F" w:rsidRPr="0087445F" w:rsidRDefault="0087445F" w:rsidP="0087445F">
            <w:pPr>
              <w:rPr>
                <w:sz w:val="24"/>
                <w:szCs w:val="24"/>
              </w:rPr>
            </w:pPr>
          </w:p>
        </w:tc>
      </w:tr>
      <w:tr w:rsidR="0087445F" w:rsidRPr="0087445F" w:rsidTr="00363542">
        <w:trPr>
          <w:trHeight w:val="275"/>
        </w:trPr>
        <w:tc>
          <w:tcPr>
            <w:tcW w:w="3120" w:type="dxa"/>
          </w:tcPr>
          <w:p w:rsidR="0087445F" w:rsidRPr="0087445F" w:rsidRDefault="0087445F" w:rsidP="0087445F">
            <w:pPr>
              <w:rPr>
                <w:rFonts w:eastAsia="Calibri"/>
                <w:b/>
                <w:bCs/>
              </w:rPr>
            </w:pPr>
            <w:r w:rsidRPr="0087445F">
              <w:rPr>
                <w:rFonts w:eastAsia="Calibri"/>
                <w:b/>
                <w:bCs/>
              </w:rPr>
              <w:lastRenderedPageBreak/>
              <w:t>Серуеннен  оралу</w:t>
            </w:r>
          </w:p>
        </w:tc>
        <w:tc>
          <w:tcPr>
            <w:tcW w:w="12757" w:type="dxa"/>
            <w:gridSpan w:val="5"/>
          </w:tcPr>
          <w:p w:rsidR="0087445F" w:rsidRPr="0087445F" w:rsidRDefault="0087445F" w:rsidP="0087445F">
            <w:pPr>
              <w:rPr>
                <w:rFonts w:eastAsia="Calibri"/>
                <w:sz w:val="24"/>
                <w:szCs w:val="24"/>
              </w:rPr>
            </w:pPr>
            <w:r w:rsidRPr="0087445F">
              <w:rPr>
                <w:rFonts w:eastAsia="Calibri"/>
                <w:sz w:val="24"/>
                <w:szCs w:val="24"/>
              </w:rPr>
              <w:t xml:space="preserve">Топқа оралу кезінде жылдам қатарға тұруды жетілдіру.  Өз –өзіне қызмет ету дағдыларын топта киетін аяқ киімдерін өз бетінше ауыстырып, киюін қалыптастыру. Ертеңгіліктерде айтатын әндерін тақпақтарын қайталап айтқызу  және т.б. жаттату. </w:t>
            </w:r>
            <w:r w:rsidRPr="0087445F">
              <w:rPr>
                <w:rFonts w:eastAsia="Calibri"/>
                <w:b/>
                <w:bCs/>
                <w:sz w:val="24"/>
                <w:szCs w:val="24"/>
              </w:rPr>
              <w:t>(көркем әдебиет, дербес ойын әрекеті).</w:t>
            </w:r>
          </w:p>
          <w:p w:rsidR="0087445F" w:rsidRPr="0087445F" w:rsidRDefault="0087445F" w:rsidP="0087445F">
            <w:pPr>
              <w:rPr>
                <w:sz w:val="24"/>
                <w:szCs w:val="24"/>
              </w:rPr>
            </w:pPr>
          </w:p>
        </w:tc>
      </w:tr>
      <w:tr w:rsidR="0087445F" w:rsidRPr="0087445F" w:rsidTr="00363542">
        <w:trPr>
          <w:trHeight w:val="275"/>
        </w:trPr>
        <w:tc>
          <w:tcPr>
            <w:tcW w:w="3120" w:type="dxa"/>
          </w:tcPr>
          <w:p w:rsidR="0087445F" w:rsidRPr="0087445F" w:rsidRDefault="0087445F" w:rsidP="0087445F">
            <w:pPr>
              <w:rPr>
                <w:rFonts w:eastAsia="Calibri"/>
                <w:b/>
                <w:bCs/>
              </w:rPr>
            </w:pPr>
            <w:r w:rsidRPr="0087445F">
              <w:rPr>
                <w:rFonts w:eastAsia="Calibri"/>
                <w:b/>
                <w:bCs/>
              </w:rPr>
              <w:t>Түскі   ас</w:t>
            </w:r>
          </w:p>
        </w:tc>
        <w:tc>
          <w:tcPr>
            <w:tcW w:w="12757" w:type="dxa"/>
            <w:gridSpan w:val="5"/>
          </w:tcPr>
          <w:p w:rsidR="0087445F" w:rsidRPr="0087445F" w:rsidRDefault="0087445F" w:rsidP="0087445F">
            <w:pPr>
              <w:rPr>
                <w:sz w:val="24"/>
                <w:szCs w:val="24"/>
              </w:rPr>
            </w:pPr>
            <w:r w:rsidRPr="0087445F">
              <w:rPr>
                <w:sz w:val="24"/>
                <w:szCs w:val="24"/>
              </w:rPr>
              <w:t>Түскі  ас алдында гигеналық шараларды  орындау: қолды дұрыс жуу, өз орамалының орнын білу,  қолды дұрыс сүрту, орамалды ілу. Кезекшілердің жұмысы ( асхана құралдарын, майлықтарды үстелге қою)</w:t>
            </w:r>
          </w:p>
          <w:p w:rsidR="0087445F" w:rsidRPr="0087445F" w:rsidRDefault="0087445F" w:rsidP="0087445F">
            <w:pPr>
              <w:rPr>
                <w:rFonts w:eastAsia="Calibri"/>
                <w:sz w:val="24"/>
                <w:szCs w:val="24"/>
              </w:rPr>
            </w:pPr>
            <w:r w:rsidRPr="0087445F">
              <w:rPr>
                <w:rFonts w:eastAsia="Calibri"/>
                <w:sz w:val="24"/>
                <w:szCs w:val="24"/>
              </w:rPr>
              <w:t>Тамақтану (өз орнын білу,  дұрыс отыру, асхана құралдарын дұрыс ұстай білу,  ұқыпты тамақтану ,  сөйлеспеу,   алғыс айту) Тамақтан соң ауыздарын сумен шаюды қалыптастыру.</w:t>
            </w:r>
          </w:p>
          <w:p w:rsidR="0087445F" w:rsidRPr="0087445F" w:rsidRDefault="0087445F" w:rsidP="0087445F">
            <w:pPr>
              <w:rPr>
                <w:sz w:val="24"/>
                <w:szCs w:val="24"/>
              </w:rPr>
            </w:pPr>
            <w:r w:rsidRPr="0087445F">
              <w:rPr>
                <w:sz w:val="24"/>
                <w:szCs w:val="24"/>
              </w:rPr>
              <w:t xml:space="preserve"> (</w:t>
            </w:r>
            <w:r w:rsidRPr="0087445F">
              <w:rPr>
                <w:b/>
                <w:bCs/>
                <w:sz w:val="24"/>
                <w:szCs w:val="24"/>
              </w:rPr>
              <w:t>мәдени-гигеналық дағдылар, өзіне-өзі қызмет ету, еңбек әрекеті)</w:t>
            </w:r>
          </w:p>
          <w:p w:rsidR="0087445F" w:rsidRPr="0087445F" w:rsidRDefault="0087445F" w:rsidP="0087445F">
            <w:pPr>
              <w:rPr>
                <w:sz w:val="24"/>
                <w:szCs w:val="24"/>
              </w:rPr>
            </w:pPr>
          </w:p>
        </w:tc>
      </w:tr>
      <w:tr w:rsidR="0087445F" w:rsidRPr="0087445F" w:rsidTr="00363542">
        <w:trPr>
          <w:trHeight w:val="281"/>
        </w:trPr>
        <w:tc>
          <w:tcPr>
            <w:tcW w:w="3120" w:type="dxa"/>
          </w:tcPr>
          <w:p w:rsidR="0087445F" w:rsidRPr="0087445F" w:rsidRDefault="0087445F" w:rsidP="0087445F">
            <w:pPr>
              <w:rPr>
                <w:rFonts w:eastAsia="Calibri"/>
                <w:b/>
                <w:bCs/>
              </w:rPr>
            </w:pPr>
            <w:r w:rsidRPr="0087445F">
              <w:rPr>
                <w:rFonts w:eastAsia="Calibri"/>
                <w:b/>
                <w:bCs/>
              </w:rPr>
              <w:t>Күндізгі  ұйқы</w:t>
            </w:r>
          </w:p>
        </w:tc>
        <w:tc>
          <w:tcPr>
            <w:tcW w:w="12757" w:type="dxa"/>
            <w:gridSpan w:val="5"/>
          </w:tcPr>
          <w:p w:rsidR="0087445F" w:rsidRPr="001F18C0" w:rsidRDefault="0087445F" w:rsidP="0087445F">
            <w:pPr>
              <w:rPr>
                <w:rFonts w:eastAsia="Calibri"/>
                <w:sz w:val="24"/>
                <w:szCs w:val="24"/>
              </w:rPr>
            </w:pPr>
            <w:r w:rsidRPr="0087445F">
              <w:rPr>
                <w:rFonts w:eastAsia="Calibri"/>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7445F">
              <w:rPr>
                <w:rFonts w:eastAsia="Calibri"/>
                <w:b/>
                <w:bCs/>
                <w:sz w:val="24"/>
                <w:szCs w:val="24"/>
              </w:rPr>
              <w:t>өзіне-өзі қызмет ету дағдылары, ірі және ұсақ моториканы дамыту)</w:t>
            </w:r>
            <w:r w:rsidRPr="0087445F">
              <w:rPr>
                <w:rFonts w:eastAsia="Calibri"/>
                <w:sz w:val="24"/>
                <w:szCs w:val="24"/>
              </w:rPr>
              <w:t xml:space="preserve"> Балалардың тыныш ұйықтауына жағымды жағдай жасау. Ұйқыға жатқызу. Балаларға ай мен жұлдыз туралы  ертегілер  оқып беру және жайлы музыка қою </w:t>
            </w:r>
            <w:r w:rsidRPr="0087445F">
              <w:rPr>
                <w:rFonts w:eastAsia="Calibri"/>
                <w:b/>
                <w:bCs/>
                <w:sz w:val="24"/>
                <w:szCs w:val="24"/>
              </w:rPr>
              <w:t>(көркем әдебиет)</w:t>
            </w:r>
          </w:p>
        </w:tc>
      </w:tr>
      <w:tr w:rsidR="0087445F" w:rsidRPr="0087445F" w:rsidTr="00363542">
        <w:trPr>
          <w:trHeight w:val="829"/>
        </w:trPr>
        <w:tc>
          <w:tcPr>
            <w:tcW w:w="3120" w:type="dxa"/>
          </w:tcPr>
          <w:p w:rsidR="0087445F" w:rsidRPr="0087445F" w:rsidRDefault="0087445F" w:rsidP="0087445F">
            <w:pPr>
              <w:rPr>
                <w:rFonts w:eastAsia="Calibri"/>
                <w:b/>
                <w:bCs/>
              </w:rPr>
            </w:pPr>
            <w:r w:rsidRPr="0087445F">
              <w:rPr>
                <w:rFonts w:eastAsia="Calibri"/>
                <w:b/>
                <w:bCs/>
              </w:rPr>
              <w:t>Біртіндеп ұйқыдан  ояту,</w:t>
            </w:r>
          </w:p>
          <w:p w:rsidR="0087445F" w:rsidRPr="0087445F" w:rsidRDefault="0087445F" w:rsidP="0087445F">
            <w:pPr>
              <w:rPr>
                <w:rFonts w:eastAsia="Calibri"/>
                <w:b/>
                <w:bCs/>
              </w:rPr>
            </w:pPr>
            <w:r w:rsidRPr="0087445F">
              <w:rPr>
                <w:rFonts w:eastAsia="Calibri"/>
                <w:b/>
                <w:bCs/>
              </w:rPr>
              <w:t>Сауықтыру   шаралары</w:t>
            </w:r>
          </w:p>
        </w:tc>
        <w:tc>
          <w:tcPr>
            <w:tcW w:w="12757" w:type="dxa"/>
            <w:gridSpan w:val="5"/>
          </w:tcPr>
          <w:p w:rsidR="0087445F" w:rsidRPr="0087445F" w:rsidRDefault="0087445F" w:rsidP="0087445F">
            <w:pPr>
              <w:ind w:left="141"/>
              <w:rPr>
                <w:rFonts w:eastAsia="Calibri"/>
                <w:spacing w:val="1"/>
                <w:sz w:val="24"/>
                <w:szCs w:val="24"/>
              </w:rPr>
            </w:pPr>
            <w:r w:rsidRPr="0087445F">
              <w:rPr>
                <w:rFonts w:eastAsia="Calibri"/>
                <w:sz w:val="24"/>
                <w:szCs w:val="24"/>
              </w:rPr>
              <w:t>Жалпақтабандылықтың алдын-алу үшінтүрліжолдармен жалаңаяқжүруді.</w:t>
            </w:r>
          </w:p>
          <w:p w:rsidR="0087445F" w:rsidRPr="0087445F" w:rsidRDefault="0087445F" w:rsidP="0087445F">
            <w:pPr>
              <w:ind w:left="141"/>
              <w:rPr>
                <w:rFonts w:eastAsia="Calibri"/>
                <w:b/>
                <w:bCs/>
                <w:sz w:val="24"/>
                <w:szCs w:val="24"/>
              </w:rPr>
            </w:pPr>
            <w:r w:rsidRPr="0087445F">
              <w:rPr>
                <w:rFonts w:eastAsia="Calibri"/>
                <w:sz w:val="24"/>
                <w:szCs w:val="24"/>
              </w:rPr>
              <w:t>Тыныс алужолдарын шынықтыруды дамыту</w:t>
            </w:r>
            <w:r w:rsidRPr="0087445F">
              <w:rPr>
                <w:rFonts w:eastAsia="Calibri"/>
                <w:b/>
                <w:bCs/>
                <w:sz w:val="24"/>
                <w:szCs w:val="24"/>
              </w:rPr>
              <w:t>(дене жаттығулар мен белсенділігі)</w:t>
            </w:r>
          </w:p>
          <w:p w:rsidR="0087445F" w:rsidRPr="0087445F" w:rsidRDefault="0087445F" w:rsidP="0087445F">
            <w:pPr>
              <w:ind w:left="137"/>
              <w:rPr>
                <w:rFonts w:eastAsia="Calibri"/>
                <w:sz w:val="24"/>
                <w:szCs w:val="24"/>
              </w:rPr>
            </w:pPr>
            <w:r w:rsidRPr="0087445F">
              <w:rPr>
                <w:rFonts w:eastAsia="Calibri"/>
                <w:sz w:val="24"/>
                <w:szCs w:val="24"/>
              </w:rPr>
              <w:t xml:space="preserve">Киімдерін реттілікпен өздігінен киіну. Түймелерін қадау, сырмаларын сыру, аяқ киімдерін дұрыс киюді үйрету. Қыз </w:t>
            </w:r>
            <w:r w:rsidRPr="0087445F">
              <w:rPr>
                <w:rFonts w:eastAsia="Calibri"/>
                <w:sz w:val="24"/>
                <w:szCs w:val="24"/>
              </w:rPr>
              <w:lastRenderedPageBreak/>
              <w:t>балалардың шаштарын тарауға үйрету. (</w:t>
            </w:r>
            <w:r w:rsidRPr="0087445F">
              <w:rPr>
                <w:rFonts w:eastAsia="Calibri"/>
                <w:b/>
                <w:bCs/>
                <w:sz w:val="24"/>
                <w:szCs w:val="24"/>
              </w:rPr>
              <w:t>өзіне-өзі қызмет ету дағдылары, ірі және ұсақ моториканы дамыту)</w:t>
            </w:r>
          </w:p>
          <w:p w:rsidR="0087445F" w:rsidRPr="0087445F" w:rsidRDefault="0087445F" w:rsidP="001F18C0">
            <w:pPr>
              <w:ind w:left="137"/>
              <w:rPr>
                <w:rFonts w:eastAsia="Calibri"/>
                <w:sz w:val="24"/>
                <w:szCs w:val="24"/>
              </w:rPr>
            </w:pPr>
            <w:r w:rsidRPr="0087445F">
              <w:rPr>
                <w:rFonts w:eastAsia="Calibri"/>
                <w:sz w:val="24"/>
                <w:szCs w:val="24"/>
              </w:rPr>
              <w:t>Қолдарын жуу, құрғатып сүрту, сүлгіні өз орнына іліп қоюды үйрету.</w:t>
            </w:r>
            <w:r w:rsidRPr="0087445F">
              <w:rPr>
                <w:rFonts w:eastAsia="Calibri"/>
                <w:b/>
                <w:bCs/>
                <w:sz w:val="24"/>
                <w:szCs w:val="24"/>
              </w:rPr>
              <w:t>(мәдени-гигиеналық  дағдылар</w:t>
            </w:r>
            <w:r w:rsidR="001F18C0">
              <w:rPr>
                <w:rFonts w:eastAsia="Calibri"/>
                <w:sz w:val="24"/>
                <w:szCs w:val="24"/>
              </w:rPr>
              <w:t xml:space="preserve">).  </w:t>
            </w:r>
          </w:p>
        </w:tc>
      </w:tr>
      <w:tr w:rsidR="0087445F" w:rsidRPr="0087445F" w:rsidTr="00363542">
        <w:trPr>
          <w:trHeight w:val="275"/>
        </w:trPr>
        <w:tc>
          <w:tcPr>
            <w:tcW w:w="3120" w:type="dxa"/>
          </w:tcPr>
          <w:p w:rsidR="0087445F" w:rsidRPr="0087445F" w:rsidRDefault="0087445F" w:rsidP="0087445F">
            <w:pPr>
              <w:rPr>
                <w:rFonts w:eastAsia="Calibri"/>
                <w:b/>
                <w:bCs/>
              </w:rPr>
            </w:pPr>
            <w:r w:rsidRPr="0087445F">
              <w:rPr>
                <w:rFonts w:eastAsia="Calibri"/>
                <w:b/>
                <w:bCs/>
              </w:rPr>
              <w:lastRenderedPageBreak/>
              <w:t>Бесін   ас</w:t>
            </w:r>
          </w:p>
        </w:tc>
        <w:tc>
          <w:tcPr>
            <w:tcW w:w="12757" w:type="dxa"/>
            <w:gridSpan w:val="5"/>
          </w:tcPr>
          <w:p w:rsidR="0087445F" w:rsidRPr="0087445F" w:rsidRDefault="0087445F" w:rsidP="0087445F">
            <w:pPr>
              <w:rPr>
                <w:sz w:val="24"/>
                <w:szCs w:val="24"/>
              </w:rPr>
            </w:pPr>
            <w:r w:rsidRPr="0087445F">
              <w:rPr>
                <w:sz w:val="24"/>
                <w:szCs w:val="24"/>
              </w:rPr>
              <w:t>Кезекшілердің</w:t>
            </w:r>
            <w:r w:rsidR="001D3D0A">
              <w:rPr>
                <w:sz w:val="24"/>
                <w:szCs w:val="24"/>
              </w:rPr>
              <w:t xml:space="preserve"> </w:t>
            </w:r>
            <w:r w:rsidRPr="0087445F">
              <w:rPr>
                <w:sz w:val="24"/>
                <w:szCs w:val="24"/>
              </w:rPr>
              <w:t>жұмысы( асханақұралдарын, майлықтардыүстелгеқою, соңынан жинау)</w:t>
            </w:r>
          </w:p>
          <w:p w:rsidR="0087445F" w:rsidRPr="0087445F" w:rsidRDefault="0087445F" w:rsidP="0087445F">
            <w:pPr>
              <w:rPr>
                <w:sz w:val="24"/>
                <w:szCs w:val="24"/>
              </w:rPr>
            </w:pPr>
            <w:r w:rsidRPr="0087445F">
              <w:rPr>
                <w:sz w:val="24"/>
                <w:szCs w:val="24"/>
              </w:rPr>
              <w:t>Таза және ұқыпты тамақтану. Тамақтану мәденетін қалыптастыру. Асты тауысып жеуге үйрету. Өз өзіне қызмет ету дағдыларын пысықтау. (</w:t>
            </w:r>
            <w:r w:rsidRPr="0087445F">
              <w:rPr>
                <w:b/>
                <w:bCs/>
                <w:sz w:val="24"/>
                <w:szCs w:val="24"/>
              </w:rPr>
              <w:t>мәдени-гигеналық дағдылар, өзіне-өзі қызмет ету, еңбек әрекеті)</w:t>
            </w:r>
          </w:p>
        </w:tc>
      </w:tr>
      <w:tr w:rsidR="0087445F" w:rsidRPr="0087445F" w:rsidTr="00363542">
        <w:trPr>
          <w:trHeight w:val="1655"/>
        </w:trPr>
        <w:tc>
          <w:tcPr>
            <w:tcW w:w="3120" w:type="dxa"/>
          </w:tcPr>
          <w:p w:rsidR="0087445F" w:rsidRPr="0087445F" w:rsidRDefault="0087445F" w:rsidP="0087445F">
            <w:pPr>
              <w:rPr>
                <w:rFonts w:eastAsia="Calibri"/>
                <w:b/>
                <w:bCs/>
                <w:spacing w:val="-58"/>
              </w:rPr>
            </w:pPr>
            <w:r w:rsidRPr="0087445F">
              <w:rPr>
                <w:rFonts w:eastAsia="Calibri"/>
                <w:b/>
                <w:bCs/>
              </w:rPr>
              <w:t>Балалардың дербес әрекеті</w:t>
            </w:r>
          </w:p>
          <w:p w:rsidR="0087445F" w:rsidRPr="0087445F" w:rsidRDefault="0087445F" w:rsidP="0087445F">
            <w:pPr>
              <w:rPr>
                <w:rFonts w:eastAsia="Calibri"/>
                <w:b/>
                <w:bCs/>
              </w:rPr>
            </w:pPr>
            <w:r w:rsidRPr="0087445F">
              <w:rPr>
                <w:rFonts w:eastAsia="Calibri"/>
                <w:b/>
                <w:bCs/>
              </w:rPr>
              <w:t>(баяу қимылды ойындар,үстелүсті ойындары, бейнелеуәрекеті,кітаптарқарау және тағы басқаәрекеттер)</w:t>
            </w:r>
          </w:p>
        </w:tc>
        <w:tc>
          <w:tcPr>
            <w:tcW w:w="2825" w:type="dxa"/>
          </w:tcPr>
          <w:p w:rsidR="0087445F" w:rsidRPr="000165BA" w:rsidRDefault="0087445F" w:rsidP="00AE5977">
            <w:pPr>
              <w:pStyle w:val="aa"/>
              <w:rPr>
                <w:b/>
                <w:bCs/>
                <w:lang w:val="kk-KZ"/>
              </w:rPr>
            </w:pPr>
          </w:p>
        </w:tc>
        <w:tc>
          <w:tcPr>
            <w:tcW w:w="2268" w:type="dxa"/>
          </w:tcPr>
          <w:p w:rsidR="0087445F" w:rsidRPr="000165BA" w:rsidRDefault="0087445F" w:rsidP="00074BBE">
            <w:pPr>
              <w:pStyle w:val="aa"/>
              <w:rPr>
                <w:rFonts w:eastAsia="Calibri"/>
                <w:lang w:val="kk-KZ"/>
              </w:rPr>
            </w:pPr>
            <w:r w:rsidRPr="000165BA">
              <w:rPr>
                <w:rFonts w:eastAsia="Calibri"/>
                <w:lang w:val="kk-KZ"/>
              </w:rPr>
              <w:t xml:space="preserve">Балаларды екі орталыққа қалауы бойынша бөлу. </w:t>
            </w:r>
          </w:p>
          <w:p w:rsidR="0087445F" w:rsidRPr="000165BA" w:rsidRDefault="0087445F" w:rsidP="00074BBE">
            <w:pPr>
              <w:pStyle w:val="aa"/>
              <w:rPr>
                <w:rFonts w:eastAsia="Calibri"/>
                <w:lang w:val="kk-KZ"/>
              </w:rPr>
            </w:pPr>
            <w:r w:rsidRPr="000165BA">
              <w:rPr>
                <w:rFonts w:eastAsia="Calibri"/>
                <w:lang w:val="kk-KZ"/>
              </w:rPr>
              <w:t>Қағаздан ұшақ жасату және ермексаздан ғарыш кемесін жасауды ұсыну</w:t>
            </w:r>
          </w:p>
          <w:p w:rsidR="0087445F" w:rsidRPr="0087445F" w:rsidRDefault="0087445F" w:rsidP="00074BBE">
            <w:pPr>
              <w:pStyle w:val="aa"/>
              <w:rPr>
                <w:b/>
                <w:bCs/>
              </w:rPr>
            </w:pPr>
            <w:r w:rsidRPr="0087445F">
              <w:rPr>
                <w:b/>
                <w:bCs/>
              </w:rPr>
              <w:t>(мүсіндеу және жапсыру)</w:t>
            </w:r>
          </w:p>
          <w:p w:rsidR="0087445F" w:rsidRPr="0087445F" w:rsidRDefault="0087445F" w:rsidP="00074BBE">
            <w:pPr>
              <w:pStyle w:val="aa"/>
              <w:rPr>
                <w:rFonts w:eastAsia="Calibri"/>
                <w:b/>
                <w:bCs/>
              </w:rPr>
            </w:pPr>
          </w:p>
        </w:tc>
        <w:tc>
          <w:tcPr>
            <w:tcW w:w="2410" w:type="dxa"/>
          </w:tcPr>
          <w:p w:rsidR="0087445F" w:rsidRPr="0087445F" w:rsidRDefault="0087445F" w:rsidP="00074BBE">
            <w:pPr>
              <w:pStyle w:val="aa"/>
              <w:rPr>
                <w:rFonts w:eastAsia="Calibri"/>
              </w:rPr>
            </w:pPr>
            <w:r w:rsidRPr="0087445F">
              <w:rPr>
                <w:rFonts w:eastAsia="Calibri"/>
              </w:rPr>
              <w:t>Балаларды кітап орталығына жинап тіл ұстарту жаттығуын айтқызу</w:t>
            </w:r>
          </w:p>
          <w:p w:rsidR="0087445F" w:rsidRPr="0087445F" w:rsidRDefault="00074BBE" w:rsidP="00074BBE">
            <w:pPr>
              <w:pStyle w:val="aa"/>
              <w:rPr>
                <w:rFonts w:eastAsia="Calibri"/>
              </w:rPr>
            </w:pPr>
            <w:r>
              <w:rPr>
                <w:rFonts w:eastAsia="Calibri"/>
              </w:rPr>
              <w:t xml:space="preserve"> ай-ай-ай</w:t>
            </w:r>
            <w:r>
              <w:rPr>
                <w:rFonts w:eastAsia="Calibri"/>
                <w:lang w:val="kk-KZ"/>
              </w:rPr>
              <w:t xml:space="preserve">                 </w:t>
            </w:r>
            <w:r>
              <w:rPr>
                <w:rFonts w:eastAsia="Calibri"/>
              </w:rPr>
              <w:t>Көңілі</w:t>
            </w:r>
            <w:r>
              <w:rPr>
                <w:rFonts w:eastAsia="Calibri"/>
                <w:lang w:val="kk-KZ"/>
              </w:rPr>
              <w:t xml:space="preserve">   </w:t>
            </w:r>
            <w:r w:rsidR="0087445F" w:rsidRPr="0087445F">
              <w:rPr>
                <w:rFonts w:eastAsia="Calibri"/>
              </w:rPr>
              <w:t>болсын</w:t>
            </w:r>
            <w:r>
              <w:rPr>
                <w:rFonts w:eastAsia="Calibri"/>
                <w:lang w:val="kk-KZ"/>
              </w:rPr>
              <w:t xml:space="preserve"> </w:t>
            </w:r>
            <w:r w:rsidR="0087445F" w:rsidRPr="0087445F">
              <w:rPr>
                <w:rFonts w:eastAsia="Calibri"/>
              </w:rPr>
              <w:t>жай!</w:t>
            </w:r>
          </w:p>
          <w:p w:rsidR="0087445F" w:rsidRPr="0087445F" w:rsidRDefault="0087445F" w:rsidP="00074BBE">
            <w:pPr>
              <w:pStyle w:val="aa"/>
              <w:rPr>
                <w:rFonts w:eastAsia="Calibri"/>
              </w:rPr>
            </w:pPr>
            <w:r w:rsidRPr="0087445F">
              <w:rPr>
                <w:rFonts w:eastAsia="Calibri"/>
              </w:rPr>
              <w:t>Ай-ай-ай,</w:t>
            </w:r>
          </w:p>
          <w:p w:rsidR="0087445F" w:rsidRPr="0087445F" w:rsidRDefault="0087445F" w:rsidP="00074BBE">
            <w:pPr>
              <w:pStyle w:val="aa"/>
              <w:rPr>
                <w:rFonts w:eastAsia="Calibri"/>
              </w:rPr>
            </w:pPr>
            <w:r w:rsidRPr="0087445F">
              <w:rPr>
                <w:rFonts w:eastAsia="Calibri"/>
              </w:rPr>
              <w:t>Ұшыпкеттіторғай</w:t>
            </w:r>
          </w:p>
          <w:p w:rsidR="0087445F" w:rsidRPr="0087445F" w:rsidRDefault="0087445F" w:rsidP="00074BBE">
            <w:pPr>
              <w:pStyle w:val="aa"/>
              <w:rPr>
                <w:b/>
                <w:bCs/>
              </w:rPr>
            </w:pPr>
            <w:r w:rsidRPr="0087445F">
              <w:rPr>
                <w:b/>
                <w:bCs/>
              </w:rPr>
              <w:t>(көркем әдебиет)</w:t>
            </w:r>
          </w:p>
          <w:p w:rsidR="0087445F" w:rsidRPr="0087445F" w:rsidRDefault="0087445F" w:rsidP="00074BBE">
            <w:pPr>
              <w:pStyle w:val="aa"/>
              <w:rPr>
                <w:rFonts w:eastAsia="Calibri"/>
              </w:rPr>
            </w:pPr>
            <w:r w:rsidRPr="0087445F">
              <w:rPr>
                <w:rFonts w:eastAsia="Calibri"/>
              </w:rPr>
              <w:t>Балалардың қалауы бойынша орталықтарға бөлу. Ермексаздан айдың бірнеше пішінін жасату.</w:t>
            </w:r>
          </w:p>
          <w:p w:rsidR="0087445F" w:rsidRPr="0087445F" w:rsidRDefault="0087445F" w:rsidP="00074BBE">
            <w:pPr>
              <w:pStyle w:val="aa"/>
              <w:rPr>
                <w:b/>
                <w:bCs/>
              </w:rPr>
            </w:pPr>
            <w:r w:rsidRPr="0087445F">
              <w:rPr>
                <w:b/>
                <w:bCs/>
              </w:rPr>
              <w:t>мүсіндеу)</w:t>
            </w:r>
          </w:p>
          <w:p w:rsidR="0087445F" w:rsidRPr="0087445F" w:rsidRDefault="0087445F" w:rsidP="00074BBE">
            <w:pPr>
              <w:pStyle w:val="aa"/>
            </w:pPr>
            <w:r w:rsidRPr="0087445F">
              <w:t xml:space="preserve">Екінші орталықта </w:t>
            </w:r>
          </w:p>
          <w:p w:rsidR="0087445F" w:rsidRPr="0087445F" w:rsidRDefault="0087445F" w:rsidP="00074BBE">
            <w:pPr>
              <w:pStyle w:val="aa"/>
              <w:rPr>
                <w:sz w:val="32"/>
                <w:szCs w:val="32"/>
              </w:rPr>
            </w:pPr>
            <w:r w:rsidRPr="0087445F">
              <w:t>«оригами»үлгісі</w:t>
            </w:r>
            <w:r w:rsidR="001D3D0A">
              <w:rPr>
                <w:lang w:val="kk-KZ"/>
              </w:rPr>
              <w:t xml:space="preserve"> </w:t>
            </w:r>
            <w:r w:rsidRPr="0087445F">
              <w:t>бойыншаай мен жұлдыз пішінін құрастыруға ынталандыру.</w:t>
            </w:r>
          </w:p>
          <w:p w:rsidR="0087445F" w:rsidRPr="001F18C0" w:rsidRDefault="001F18C0" w:rsidP="00074BBE">
            <w:pPr>
              <w:pStyle w:val="aa"/>
              <w:rPr>
                <w:rFonts w:eastAsia="Calibri"/>
                <w:b/>
                <w:bCs/>
              </w:rPr>
            </w:pPr>
            <w:r>
              <w:rPr>
                <w:rFonts w:eastAsia="Calibri"/>
                <w:b/>
                <w:bCs/>
              </w:rPr>
              <w:t>(құрастыру)</w:t>
            </w:r>
          </w:p>
        </w:tc>
        <w:tc>
          <w:tcPr>
            <w:tcW w:w="2268" w:type="dxa"/>
          </w:tcPr>
          <w:p w:rsidR="0087445F" w:rsidRPr="0087445F" w:rsidRDefault="0087445F" w:rsidP="00074BBE">
            <w:pPr>
              <w:pStyle w:val="aa"/>
              <w:rPr>
                <w:b/>
                <w:bCs/>
              </w:rPr>
            </w:pPr>
            <w:r w:rsidRPr="0087445F">
              <w:t>Балаларды кітап орталығына шақырып отбасы туралы, отбасының ересек мүшелерінің еңбегі туралы білімдерінжетілдіру.Отбасындағыүлкендердісыйлауға,құрметкөрсетуге,кішілергеқамқорлық жасауға, отбасын,отбасылық дәстүрлерді бағалауға баулу</w:t>
            </w:r>
            <w:r w:rsidRPr="0087445F">
              <w:rPr>
                <w:b/>
                <w:bCs/>
              </w:rPr>
              <w:t>(қоршаған ортамен танысу)</w:t>
            </w:r>
          </w:p>
          <w:p w:rsidR="0087445F" w:rsidRPr="0087445F" w:rsidRDefault="0087445F" w:rsidP="00074BBE">
            <w:pPr>
              <w:pStyle w:val="aa"/>
            </w:pPr>
            <w:r w:rsidRPr="0087445F">
              <w:t xml:space="preserve">Балаларды орталықтарға бөлу. Қалаулары бойынша дербес шығармашылық әрекеттер ұйымдастыру. </w:t>
            </w:r>
          </w:p>
          <w:p w:rsidR="0087445F" w:rsidRPr="0087445F" w:rsidRDefault="0087445F" w:rsidP="00074BBE">
            <w:pPr>
              <w:pStyle w:val="aa"/>
              <w:rPr>
                <w:b/>
                <w:bCs/>
              </w:rPr>
            </w:pPr>
            <w:r w:rsidRPr="0087445F">
              <w:rPr>
                <w:b/>
                <w:bCs/>
              </w:rPr>
              <w:t>(мүсіндеу)</w:t>
            </w:r>
          </w:p>
          <w:p w:rsidR="0087445F" w:rsidRPr="001F18C0" w:rsidRDefault="001F18C0" w:rsidP="00074BBE">
            <w:pPr>
              <w:pStyle w:val="aa"/>
              <w:rPr>
                <w:b/>
                <w:bCs/>
              </w:rPr>
            </w:pPr>
            <w:r>
              <w:rPr>
                <w:b/>
                <w:bCs/>
              </w:rPr>
              <w:t>(жапсыру)</w:t>
            </w:r>
          </w:p>
        </w:tc>
        <w:tc>
          <w:tcPr>
            <w:tcW w:w="2986" w:type="dxa"/>
          </w:tcPr>
          <w:p w:rsidR="0087445F" w:rsidRPr="0087445F" w:rsidRDefault="0087445F" w:rsidP="00074BBE">
            <w:pPr>
              <w:pStyle w:val="aa"/>
              <w:rPr>
                <w:rFonts w:eastAsia="Calibri"/>
              </w:rPr>
            </w:pPr>
            <w:r w:rsidRPr="0087445F">
              <w:rPr>
                <w:rFonts w:eastAsia="Calibri"/>
              </w:rPr>
              <w:t xml:space="preserve">Балаларды орталықтарға бөлу. </w:t>
            </w:r>
          </w:p>
          <w:p w:rsidR="0087445F" w:rsidRPr="0087445F" w:rsidRDefault="0087445F" w:rsidP="00074BBE">
            <w:pPr>
              <w:pStyle w:val="aa"/>
              <w:rPr>
                <w:rFonts w:eastAsia="Calibri"/>
              </w:rPr>
            </w:pPr>
            <w:r w:rsidRPr="0087445F">
              <w:rPr>
                <w:rFonts w:eastAsia="Calibri"/>
              </w:rPr>
              <w:t xml:space="preserve">Балалардың дербес шығармашылық әрекеттерін ұйымдастыру. </w:t>
            </w:r>
          </w:p>
          <w:p w:rsidR="0087445F" w:rsidRPr="0087445F" w:rsidRDefault="0087445F" w:rsidP="00074BBE">
            <w:pPr>
              <w:pStyle w:val="aa"/>
              <w:rPr>
                <w:rFonts w:eastAsia="Calibri"/>
              </w:rPr>
            </w:pPr>
            <w:r w:rsidRPr="0087445F">
              <w:rPr>
                <w:rFonts w:eastAsia="Calibri"/>
              </w:rPr>
              <w:t xml:space="preserve">Апта бойы жасалған жұмыстардың ішінен ұнағанын қайта жасауға мүмкіндік беру. </w:t>
            </w:r>
          </w:p>
          <w:p w:rsidR="0087445F" w:rsidRPr="0087445F" w:rsidRDefault="0087445F" w:rsidP="00074BBE">
            <w:pPr>
              <w:pStyle w:val="aa"/>
              <w:rPr>
                <w:b/>
                <w:bCs/>
              </w:rPr>
            </w:pPr>
            <w:r w:rsidRPr="0087445F">
              <w:rPr>
                <w:b/>
                <w:bCs/>
              </w:rPr>
              <w:t>(мүсіндеу)</w:t>
            </w:r>
          </w:p>
          <w:p w:rsidR="0087445F" w:rsidRPr="0087445F" w:rsidRDefault="0087445F" w:rsidP="00074BBE">
            <w:pPr>
              <w:pStyle w:val="aa"/>
              <w:rPr>
                <w:rFonts w:eastAsia="Calibri"/>
                <w:b/>
                <w:bCs/>
              </w:rPr>
            </w:pPr>
            <w:r w:rsidRPr="0087445F">
              <w:rPr>
                <w:rFonts w:eastAsia="Calibri"/>
                <w:b/>
                <w:bCs/>
              </w:rPr>
              <w:t>(жапсыру)</w:t>
            </w:r>
          </w:p>
          <w:p w:rsidR="0087445F" w:rsidRPr="0087445F" w:rsidRDefault="0087445F" w:rsidP="00074BBE">
            <w:pPr>
              <w:pStyle w:val="aa"/>
              <w:rPr>
                <w:rFonts w:eastAsia="Calibri"/>
                <w:b/>
                <w:bCs/>
              </w:rPr>
            </w:pPr>
            <w:r w:rsidRPr="0087445F">
              <w:rPr>
                <w:rFonts w:eastAsia="Calibri"/>
                <w:b/>
                <w:bCs/>
              </w:rPr>
              <w:t>(құрастыру)</w:t>
            </w:r>
          </w:p>
          <w:p w:rsidR="0087445F" w:rsidRPr="0087445F" w:rsidRDefault="0087445F" w:rsidP="00074BBE">
            <w:pPr>
              <w:pStyle w:val="aa"/>
              <w:rPr>
                <w:rFonts w:eastAsia="Calibri"/>
                <w:b/>
                <w:bCs/>
              </w:rPr>
            </w:pPr>
          </w:p>
          <w:p w:rsidR="0087445F" w:rsidRPr="0087445F" w:rsidRDefault="0087445F" w:rsidP="00074BBE">
            <w:pPr>
              <w:pStyle w:val="aa"/>
              <w:rPr>
                <w:rFonts w:eastAsia="Calibri"/>
                <w:b/>
                <w:bCs/>
              </w:rPr>
            </w:pPr>
          </w:p>
          <w:p w:rsidR="0087445F" w:rsidRPr="0087445F" w:rsidRDefault="0087445F" w:rsidP="00074BBE">
            <w:pPr>
              <w:pStyle w:val="aa"/>
              <w:rPr>
                <w:rFonts w:eastAsia="Calibri"/>
                <w:b/>
                <w:bCs/>
              </w:rPr>
            </w:pPr>
          </w:p>
          <w:p w:rsidR="0087445F" w:rsidRPr="0087445F" w:rsidRDefault="0087445F" w:rsidP="00074BBE">
            <w:pPr>
              <w:pStyle w:val="aa"/>
              <w:rPr>
                <w:b/>
                <w:bCs/>
              </w:rPr>
            </w:pPr>
            <w:r w:rsidRPr="0087445F">
              <w:t>Ұнатып айтатын әндерін билерін пысықтау.</w:t>
            </w:r>
          </w:p>
          <w:p w:rsidR="0087445F" w:rsidRPr="0087445F" w:rsidRDefault="0087445F" w:rsidP="00074BBE">
            <w:pPr>
              <w:pStyle w:val="aa"/>
              <w:rPr>
                <w:b/>
                <w:bCs/>
              </w:rPr>
            </w:pPr>
            <w:r w:rsidRPr="0087445F">
              <w:rPr>
                <w:b/>
                <w:bCs/>
              </w:rPr>
              <w:t>(музыка)</w:t>
            </w:r>
          </w:p>
          <w:p w:rsidR="0087445F" w:rsidRPr="0087445F" w:rsidRDefault="0087445F" w:rsidP="00074BBE">
            <w:pPr>
              <w:pStyle w:val="aa"/>
              <w:rPr>
                <w:rFonts w:eastAsia="Calibri"/>
                <w:b/>
                <w:bCs/>
              </w:rPr>
            </w:pPr>
          </w:p>
        </w:tc>
      </w:tr>
      <w:tr w:rsidR="0087445F" w:rsidRPr="0087445F" w:rsidTr="00363542">
        <w:trPr>
          <w:trHeight w:val="2115"/>
        </w:trPr>
        <w:tc>
          <w:tcPr>
            <w:tcW w:w="3120" w:type="dxa"/>
            <w:tcBorders>
              <w:bottom w:val="single" w:sz="4" w:space="0" w:color="auto"/>
            </w:tcBorders>
          </w:tcPr>
          <w:p w:rsidR="0087445F" w:rsidRPr="0087445F" w:rsidRDefault="0087445F" w:rsidP="0087445F">
            <w:pPr>
              <w:rPr>
                <w:rFonts w:eastAsia="Calibri"/>
                <w:b/>
                <w:bCs/>
              </w:rPr>
            </w:pPr>
            <w:r w:rsidRPr="0087445F">
              <w:rPr>
                <w:rFonts w:eastAsia="Calibri"/>
                <w:b/>
                <w:bCs/>
              </w:rPr>
              <w:t>Балалармен  жеке  жұмыс</w:t>
            </w:r>
          </w:p>
        </w:tc>
        <w:tc>
          <w:tcPr>
            <w:tcW w:w="2825" w:type="dxa"/>
            <w:tcBorders>
              <w:bottom w:val="single" w:sz="4" w:space="0" w:color="auto"/>
            </w:tcBorders>
          </w:tcPr>
          <w:p w:rsidR="0087445F" w:rsidRPr="0087445F" w:rsidRDefault="0087445F" w:rsidP="0087445F">
            <w:pPr>
              <w:rPr>
                <w:rFonts w:eastAsia="Calibri"/>
                <w:iCs/>
                <w:sz w:val="24"/>
                <w:szCs w:val="24"/>
              </w:rPr>
            </w:pPr>
          </w:p>
        </w:tc>
        <w:tc>
          <w:tcPr>
            <w:tcW w:w="2268" w:type="dxa"/>
            <w:tcBorders>
              <w:bottom w:val="single" w:sz="4" w:space="0" w:color="auto"/>
            </w:tcBorders>
          </w:tcPr>
          <w:p w:rsidR="0087445F" w:rsidRPr="0087445F" w:rsidRDefault="0087445F" w:rsidP="0087445F">
            <w:pPr>
              <w:rPr>
                <w:rFonts w:eastAsia="Calibri"/>
                <w:iCs/>
                <w:sz w:val="24"/>
                <w:szCs w:val="24"/>
              </w:rPr>
            </w:pPr>
            <w:r w:rsidRPr="0087445F">
              <w:rPr>
                <w:rFonts w:eastAsia="Calibri"/>
                <w:iCs/>
                <w:sz w:val="24"/>
                <w:szCs w:val="24"/>
              </w:rPr>
              <w:t>«Үй жануарларының пайдасын айт»</w:t>
            </w:r>
          </w:p>
          <w:p w:rsidR="0087445F" w:rsidRPr="0087445F" w:rsidRDefault="0087445F" w:rsidP="0087445F">
            <w:pPr>
              <w:rPr>
                <w:rFonts w:eastAsia="Calibri"/>
                <w:iCs/>
                <w:sz w:val="24"/>
                <w:szCs w:val="24"/>
              </w:rPr>
            </w:pPr>
            <w:r w:rsidRPr="0087445F">
              <w:rPr>
                <w:rFonts w:eastAsia="Calibri"/>
                <w:iCs/>
                <w:sz w:val="24"/>
                <w:szCs w:val="24"/>
              </w:rPr>
              <w:t>Суреттен үй жануарларын атайды.</w:t>
            </w:r>
          </w:p>
        </w:tc>
        <w:tc>
          <w:tcPr>
            <w:tcW w:w="2410" w:type="dxa"/>
            <w:tcBorders>
              <w:bottom w:val="single" w:sz="4" w:space="0" w:color="auto"/>
            </w:tcBorders>
          </w:tcPr>
          <w:p w:rsidR="0087445F" w:rsidRPr="0087445F" w:rsidRDefault="0087445F" w:rsidP="0087445F">
            <w:pPr>
              <w:rPr>
                <w:rFonts w:eastAsia="Calibri"/>
                <w:iCs/>
                <w:sz w:val="24"/>
                <w:szCs w:val="24"/>
                <w:highlight w:val="yellow"/>
              </w:rPr>
            </w:pPr>
            <w:r w:rsidRPr="0087445F">
              <w:rPr>
                <w:rFonts w:eastAsia="Calibri"/>
                <w:iCs/>
                <w:color w:val="000000"/>
                <w:sz w:val="24"/>
                <w:szCs w:val="24"/>
              </w:rPr>
              <w:t>Суреттерден пазл құрастыру.(Ұя,ұршық,ұлу,ұшақ)</w:t>
            </w:r>
          </w:p>
        </w:tc>
        <w:tc>
          <w:tcPr>
            <w:tcW w:w="2268" w:type="dxa"/>
            <w:tcBorders>
              <w:bottom w:val="single" w:sz="4" w:space="0" w:color="auto"/>
            </w:tcBorders>
          </w:tcPr>
          <w:p w:rsidR="0087445F" w:rsidRPr="0087445F" w:rsidRDefault="0087445F" w:rsidP="0087445F">
            <w:pPr>
              <w:rPr>
                <w:rFonts w:eastAsia="Calibri"/>
                <w:iCs/>
                <w:sz w:val="24"/>
                <w:szCs w:val="24"/>
                <w:highlight w:val="yellow"/>
              </w:rPr>
            </w:pPr>
            <w:r w:rsidRPr="0087445F">
              <w:rPr>
                <w:rFonts w:eastAsia="Calibri"/>
                <w:iCs/>
                <w:sz w:val="24"/>
                <w:szCs w:val="24"/>
              </w:rPr>
              <w:t>Түрлі-түсті қарындашпен аналарына ашық хаттың суретін салады.</w:t>
            </w:r>
          </w:p>
        </w:tc>
        <w:tc>
          <w:tcPr>
            <w:tcW w:w="2986" w:type="dxa"/>
            <w:tcBorders>
              <w:bottom w:val="single" w:sz="4" w:space="0" w:color="auto"/>
            </w:tcBorders>
          </w:tcPr>
          <w:p w:rsidR="0087445F" w:rsidRPr="0087445F" w:rsidRDefault="0087445F" w:rsidP="0087445F">
            <w:pPr>
              <w:rPr>
                <w:rFonts w:eastAsia="Calibri"/>
                <w:iCs/>
                <w:sz w:val="24"/>
                <w:szCs w:val="24"/>
              </w:rPr>
            </w:pPr>
            <w:r w:rsidRPr="0087445F">
              <w:rPr>
                <w:rFonts w:eastAsia="Calibri"/>
                <w:iCs/>
                <w:sz w:val="24"/>
                <w:szCs w:val="24"/>
              </w:rPr>
              <w:t xml:space="preserve">Дидактикалық ойын: «Атын атап бер» </w:t>
            </w:r>
          </w:p>
          <w:p w:rsidR="0087445F" w:rsidRPr="0087445F" w:rsidRDefault="0087445F" w:rsidP="0087445F">
            <w:pPr>
              <w:rPr>
                <w:rFonts w:eastAsia="Calibri"/>
                <w:iCs/>
                <w:sz w:val="24"/>
                <w:szCs w:val="24"/>
              </w:rPr>
            </w:pPr>
            <w:r w:rsidRPr="0087445F">
              <w:rPr>
                <w:rFonts w:eastAsia="Calibri"/>
                <w:iCs/>
                <w:sz w:val="24"/>
                <w:szCs w:val="24"/>
              </w:rPr>
              <w:t>түсті қабылдауды және қолдың ұсақ моторикасын дамыту.</w:t>
            </w:r>
          </w:p>
        </w:tc>
      </w:tr>
      <w:tr w:rsidR="0087445F" w:rsidRPr="0087445F" w:rsidTr="00074BBE">
        <w:trPr>
          <w:trHeight w:val="4236"/>
        </w:trPr>
        <w:tc>
          <w:tcPr>
            <w:tcW w:w="3120" w:type="dxa"/>
            <w:tcBorders>
              <w:top w:val="single" w:sz="4" w:space="0" w:color="auto"/>
            </w:tcBorders>
          </w:tcPr>
          <w:p w:rsidR="0087445F" w:rsidRPr="0087445F" w:rsidRDefault="0087445F" w:rsidP="0087445F">
            <w:pPr>
              <w:rPr>
                <w:rFonts w:eastAsia="Calibri"/>
                <w:b/>
                <w:bCs/>
              </w:rPr>
            </w:pPr>
            <w:r w:rsidRPr="0087445F">
              <w:rPr>
                <w:rFonts w:eastAsia="Calibri"/>
                <w:b/>
                <w:bCs/>
              </w:rPr>
              <w:lastRenderedPageBreak/>
              <w:t>Кешкі ас</w:t>
            </w:r>
          </w:p>
        </w:tc>
        <w:tc>
          <w:tcPr>
            <w:tcW w:w="12757" w:type="dxa"/>
            <w:gridSpan w:val="5"/>
            <w:tcBorders>
              <w:top w:val="single" w:sz="4" w:space="0" w:color="auto"/>
            </w:tcBorders>
          </w:tcPr>
          <w:p w:rsidR="0087445F" w:rsidRPr="0087445F" w:rsidRDefault="0087445F" w:rsidP="0087445F">
            <w:pPr>
              <w:rPr>
                <w:sz w:val="24"/>
                <w:szCs w:val="24"/>
              </w:rPr>
            </w:pPr>
            <w:r w:rsidRPr="0087445F">
              <w:rPr>
                <w:sz w:val="24"/>
                <w:szCs w:val="24"/>
              </w:rPr>
              <w:t>Дұрыс тамақтану мәдениетін қалыптастыруды жалғастыру: асхана құралдарын дұрыс қолдану (ас қасық пен шай қасық, шанышқы);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сақтау).</w:t>
            </w:r>
          </w:p>
          <w:p w:rsidR="0087445F" w:rsidRPr="0087445F" w:rsidRDefault="0087445F" w:rsidP="0087445F">
            <w:pPr>
              <w:rPr>
                <w:sz w:val="24"/>
                <w:szCs w:val="24"/>
              </w:rPr>
            </w:pPr>
            <w:r w:rsidRPr="0087445F">
              <w:rPr>
                <w:sz w:val="24"/>
                <w:szCs w:val="24"/>
              </w:rPr>
              <w:t>Біздерде бар қасықтар</w:t>
            </w:r>
          </w:p>
          <w:p w:rsidR="0087445F" w:rsidRPr="0087445F" w:rsidRDefault="0087445F" w:rsidP="0087445F">
            <w:pPr>
              <w:rPr>
                <w:sz w:val="24"/>
                <w:szCs w:val="24"/>
              </w:rPr>
            </w:pPr>
            <w:r w:rsidRPr="0087445F">
              <w:rPr>
                <w:sz w:val="24"/>
                <w:szCs w:val="24"/>
              </w:rPr>
              <w:t>Сиқырлы екен құралдар.</w:t>
            </w:r>
          </w:p>
          <w:p w:rsidR="0087445F" w:rsidRPr="0087445F" w:rsidRDefault="0087445F" w:rsidP="0087445F">
            <w:pPr>
              <w:rPr>
                <w:sz w:val="24"/>
                <w:szCs w:val="24"/>
              </w:rPr>
            </w:pPr>
            <w:r w:rsidRPr="0087445F">
              <w:rPr>
                <w:sz w:val="24"/>
                <w:szCs w:val="24"/>
              </w:rPr>
              <w:t>Дайын қасық, дәмді ас.</w:t>
            </w:r>
          </w:p>
          <w:p w:rsidR="0087445F" w:rsidRPr="0087445F" w:rsidRDefault="0087445F" w:rsidP="0087445F">
            <w:pPr>
              <w:rPr>
                <w:sz w:val="24"/>
                <w:szCs w:val="24"/>
              </w:rPr>
            </w:pPr>
            <w:r w:rsidRPr="0087445F">
              <w:rPr>
                <w:sz w:val="24"/>
                <w:szCs w:val="24"/>
              </w:rPr>
              <w:t>Еш нәрсені қалдырмас.</w:t>
            </w:r>
          </w:p>
          <w:p w:rsidR="0087445F" w:rsidRPr="00074BBE" w:rsidRDefault="0087445F" w:rsidP="0087445F">
            <w:pPr>
              <w:rPr>
                <w:sz w:val="24"/>
                <w:szCs w:val="24"/>
              </w:rPr>
            </w:pPr>
            <w:r w:rsidRPr="0087445F">
              <w:rPr>
                <w:sz w:val="24"/>
                <w:szCs w:val="24"/>
              </w:rPr>
              <w:t>Балалар таңғы астарын ішеді. Тамақтану барысында тәрбиеші балалардың орындықта дұрыс отыруын қадағалайды. Бала орындықта түзу отырмаса, педагог оған орындықта дұрыс отыру керекті</w:t>
            </w:r>
            <w:r w:rsidR="00074BBE">
              <w:rPr>
                <w:sz w:val="24"/>
                <w:szCs w:val="24"/>
              </w:rPr>
              <w:t xml:space="preserve">гін айтады. </w:t>
            </w:r>
            <w:r w:rsidRPr="0087445F">
              <w:rPr>
                <w:rFonts w:ascii="Calibri" w:eastAsia="Calibri" w:hAnsi="Calibri" w:cs="Calibri"/>
                <w:b/>
                <w:sz w:val="24"/>
                <w:szCs w:val="24"/>
              </w:rPr>
              <w:t>(</w:t>
            </w:r>
            <w:r w:rsidRPr="00074BBE">
              <w:rPr>
                <w:rFonts w:ascii="Cambria" w:eastAsia="Calibri" w:hAnsi="Cambria" w:cs="Cambria"/>
                <w:b/>
                <w:sz w:val="24"/>
                <w:szCs w:val="24"/>
              </w:rPr>
              <w:t>мәдени</w:t>
            </w:r>
            <w:r w:rsidRPr="00074BBE">
              <w:rPr>
                <w:rFonts w:ascii="Bodoni MT Condensed" w:eastAsia="Calibri" w:hAnsi="Bodoni MT Condensed" w:cs="Calibri"/>
                <w:b/>
                <w:sz w:val="24"/>
                <w:szCs w:val="24"/>
              </w:rPr>
              <w:t>-</w:t>
            </w:r>
            <w:r w:rsidRPr="00074BBE">
              <w:rPr>
                <w:rFonts w:ascii="Cambria" w:eastAsia="Calibri" w:hAnsi="Cambria" w:cs="Cambria"/>
                <w:b/>
                <w:sz w:val="24"/>
                <w:szCs w:val="24"/>
              </w:rPr>
              <w:t>гигиеналық</w:t>
            </w:r>
            <w:r w:rsidRPr="00074BBE">
              <w:rPr>
                <w:rFonts w:ascii="Bodoni MT Condensed" w:eastAsia="Calibri" w:hAnsi="Bodoni MT Condensed" w:cs="Calibri"/>
                <w:b/>
                <w:sz w:val="24"/>
                <w:szCs w:val="24"/>
              </w:rPr>
              <w:t xml:space="preserve"> </w:t>
            </w:r>
            <w:r w:rsidRPr="00074BBE">
              <w:rPr>
                <w:rFonts w:ascii="Cambria" w:eastAsia="Calibri" w:hAnsi="Cambria" w:cs="Cambria"/>
                <w:b/>
                <w:sz w:val="24"/>
                <w:szCs w:val="24"/>
              </w:rPr>
              <w:t>дағдылар</w:t>
            </w:r>
            <w:r w:rsidRPr="00074BBE">
              <w:rPr>
                <w:rFonts w:ascii="Bodoni MT Condensed" w:eastAsia="Calibri" w:hAnsi="Bodoni MT Condensed" w:cs="Calibri"/>
                <w:b/>
                <w:sz w:val="24"/>
                <w:szCs w:val="24"/>
              </w:rPr>
              <w:t xml:space="preserve">, </w:t>
            </w:r>
            <w:r w:rsidRPr="00074BBE">
              <w:rPr>
                <w:rFonts w:ascii="Cambria" w:eastAsia="Calibri" w:hAnsi="Cambria" w:cs="Cambria"/>
                <w:b/>
                <w:sz w:val="24"/>
                <w:szCs w:val="24"/>
              </w:rPr>
              <w:t>көркем</w:t>
            </w:r>
            <w:r w:rsidRPr="00074BBE">
              <w:rPr>
                <w:rFonts w:ascii="Bodoni MT Condensed" w:eastAsia="Calibri" w:hAnsi="Bodoni MT Condensed" w:cs="Calibri"/>
                <w:b/>
                <w:sz w:val="24"/>
                <w:szCs w:val="24"/>
              </w:rPr>
              <w:t xml:space="preserve"> </w:t>
            </w:r>
            <w:r w:rsidRPr="00074BBE">
              <w:rPr>
                <w:rFonts w:ascii="Cambria" w:eastAsia="Calibri" w:hAnsi="Cambria" w:cs="Cambria"/>
                <w:b/>
                <w:sz w:val="24"/>
                <w:szCs w:val="24"/>
              </w:rPr>
              <w:t>сөз</w:t>
            </w:r>
            <w:r w:rsidRPr="00074BBE">
              <w:rPr>
                <w:rFonts w:ascii="Bodoni MT Condensed" w:eastAsia="Calibri" w:hAnsi="Bodoni MT Condensed" w:cs="Calibri"/>
                <w:b/>
                <w:sz w:val="24"/>
                <w:szCs w:val="24"/>
              </w:rPr>
              <w:t>)</w:t>
            </w:r>
          </w:p>
        </w:tc>
      </w:tr>
      <w:tr w:rsidR="0087445F" w:rsidRPr="0087445F" w:rsidTr="00363542">
        <w:trPr>
          <w:trHeight w:val="448"/>
        </w:trPr>
        <w:tc>
          <w:tcPr>
            <w:tcW w:w="3120" w:type="dxa"/>
          </w:tcPr>
          <w:p w:rsidR="0087445F" w:rsidRPr="0087445F" w:rsidRDefault="0087445F" w:rsidP="0087445F">
            <w:pPr>
              <w:rPr>
                <w:rFonts w:eastAsia="Calibri"/>
                <w:b/>
                <w:bCs/>
              </w:rPr>
            </w:pPr>
            <w:r w:rsidRPr="0087445F">
              <w:rPr>
                <w:rFonts w:eastAsia="Calibri"/>
                <w:b/>
                <w:bCs/>
              </w:rPr>
              <w:t>Серуенге   дайындық</w:t>
            </w:r>
          </w:p>
        </w:tc>
        <w:tc>
          <w:tcPr>
            <w:tcW w:w="12757" w:type="dxa"/>
            <w:gridSpan w:val="5"/>
          </w:tcPr>
          <w:p w:rsidR="0087445F" w:rsidRPr="0087445F" w:rsidRDefault="0087445F" w:rsidP="0087445F">
            <w:pPr>
              <w:rPr>
                <w:rFonts w:eastAsia="Calibri"/>
                <w:sz w:val="24"/>
                <w:szCs w:val="24"/>
              </w:rPr>
            </w:pPr>
            <w:r w:rsidRPr="0087445F">
              <w:rPr>
                <w:rFonts w:eastAsia="Calibri"/>
                <w:sz w:val="24"/>
                <w:szCs w:val="24"/>
              </w:rPr>
              <w:t xml:space="preserve">Серуенге қызығушылық туғызу. </w:t>
            </w:r>
          </w:p>
          <w:p w:rsidR="0087445F" w:rsidRPr="0087445F" w:rsidRDefault="0087445F" w:rsidP="0087445F">
            <w:pPr>
              <w:rPr>
                <w:rFonts w:eastAsia="Calibri"/>
                <w:sz w:val="24"/>
                <w:szCs w:val="24"/>
              </w:rPr>
            </w:pPr>
            <w:r w:rsidRPr="0087445F">
              <w:rPr>
                <w:rFonts w:eastAsia="Calibri"/>
                <w:sz w:val="24"/>
                <w:szCs w:val="24"/>
              </w:rPr>
              <w:t>Киімдерін реттілік сақтап дұрыс киінуге үйрету. Достарына  көмектесу.</w:t>
            </w:r>
          </w:p>
          <w:p w:rsidR="0087445F" w:rsidRPr="0087445F" w:rsidRDefault="0087445F" w:rsidP="0087445F">
            <w:pPr>
              <w:rPr>
                <w:sz w:val="24"/>
                <w:szCs w:val="24"/>
              </w:rPr>
            </w:pPr>
            <w:r w:rsidRPr="0087445F">
              <w:rPr>
                <w:sz w:val="24"/>
                <w:szCs w:val="24"/>
              </w:rPr>
              <w:t>Қатармен жұптасып жүруді, қатарды бұзбауды  үйрету. Таза ауада қандай ойындар ойнайтынын балалармен жоспарлау және ойыншықтар алып шығу.(</w:t>
            </w:r>
            <w:r w:rsidRPr="0087445F">
              <w:rPr>
                <w:b/>
                <w:bCs/>
                <w:sz w:val="24"/>
                <w:szCs w:val="24"/>
              </w:rPr>
              <w:t>сөйлеуді дамыту, өзіне-өзі қызмет ету дағдылары, ірі және ұсақ моториканы дамыту)</w:t>
            </w:r>
            <w:r w:rsidRPr="0087445F">
              <w:rPr>
                <w:sz w:val="24"/>
                <w:szCs w:val="24"/>
              </w:rPr>
              <w:t>.</w:t>
            </w:r>
          </w:p>
          <w:p w:rsidR="0087445F" w:rsidRPr="0087445F" w:rsidRDefault="0087445F" w:rsidP="0087445F">
            <w:pPr>
              <w:rPr>
                <w:sz w:val="24"/>
                <w:szCs w:val="24"/>
              </w:rPr>
            </w:pPr>
          </w:p>
        </w:tc>
      </w:tr>
      <w:tr w:rsidR="0087445F" w:rsidRPr="0087445F" w:rsidTr="00363542">
        <w:trPr>
          <w:trHeight w:val="448"/>
        </w:trPr>
        <w:tc>
          <w:tcPr>
            <w:tcW w:w="3120" w:type="dxa"/>
          </w:tcPr>
          <w:p w:rsidR="0087445F" w:rsidRPr="0087445F" w:rsidRDefault="0087445F" w:rsidP="0087445F">
            <w:pPr>
              <w:rPr>
                <w:rFonts w:eastAsia="Calibri"/>
                <w:b/>
                <w:bCs/>
              </w:rPr>
            </w:pPr>
            <w:r w:rsidRPr="0087445F">
              <w:rPr>
                <w:rFonts w:eastAsia="Calibri"/>
                <w:b/>
                <w:bCs/>
              </w:rPr>
              <w:t>Балалардың  үйге  қайтуы</w:t>
            </w:r>
          </w:p>
        </w:tc>
        <w:tc>
          <w:tcPr>
            <w:tcW w:w="12757" w:type="dxa"/>
            <w:gridSpan w:val="5"/>
          </w:tcPr>
          <w:p w:rsidR="0087445F" w:rsidRPr="0087445F" w:rsidRDefault="0087445F" w:rsidP="0087445F">
            <w:pPr>
              <w:rPr>
                <w:sz w:val="24"/>
                <w:szCs w:val="24"/>
              </w:rPr>
            </w:pPr>
            <w:r w:rsidRPr="0087445F">
              <w:rPr>
                <w:sz w:val="24"/>
                <w:szCs w:val="24"/>
              </w:rPr>
              <w:t xml:space="preserve">Аспан әлемі  туралы балалармен әңгімелесуді ұсыну. Балаларға қызықты ойындарды үйде ойнауға ұсыну.  Апта бойы жасалған жұмыстармен таныстыру. </w:t>
            </w:r>
          </w:p>
        </w:tc>
      </w:tr>
    </w:tbl>
    <w:p w:rsidR="001F18C0" w:rsidRDefault="00E3289D" w:rsidP="0087445F">
      <w:pPr>
        <w:widowControl/>
        <w:autoSpaceDE/>
        <w:autoSpaceDN/>
        <w:spacing w:after="200" w:line="276" w:lineRule="auto"/>
        <w:rPr>
          <w:sz w:val="24"/>
          <w:szCs w:val="24"/>
          <w:lang w:val="ru-RU" w:eastAsia="ru-RU"/>
        </w:rPr>
      </w:pPr>
      <w:r>
        <w:rPr>
          <w:sz w:val="24"/>
          <w:szCs w:val="24"/>
          <w:lang w:val="ru-RU" w:eastAsia="ru-RU"/>
        </w:rPr>
        <w:t>Тексерген     әдіскер:                              Ташиаева Г.Ж.</w:t>
      </w:r>
      <w:r w:rsidR="007E33B3">
        <w:rPr>
          <w:sz w:val="24"/>
          <w:szCs w:val="24"/>
          <w:lang w:val="ru-RU" w:eastAsia="ru-RU"/>
        </w:rPr>
        <w:t xml:space="preserve">      </w:t>
      </w:r>
    </w:p>
    <w:p w:rsidR="001F18C0" w:rsidRDefault="001F18C0" w:rsidP="0087445F">
      <w:pPr>
        <w:widowControl/>
        <w:autoSpaceDE/>
        <w:autoSpaceDN/>
        <w:spacing w:after="200" w:line="276" w:lineRule="auto"/>
        <w:rPr>
          <w:sz w:val="24"/>
          <w:szCs w:val="24"/>
          <w:lang w:val="ru-RU" w:eastAsia="ru-RU"/>
        </w:rPr>
      </w:pPr>
    </w:p>
    <w:p w:rsidR="001F18C0" w:rsidRDefault="001F18C0" w:rsidP="0087445F">
      <w:pPr>
        <w:widowControl/>
        <w:autoSpaceDE/>
        <w:autoSpaceDN/>
        <w:spacing w:after="200" w:line="276" w:lineRule="auto"/>
        <w:rPr>
          <w:sz w:val="24"/>
          <w:szCs w:val="24"/>
          <w:lang w:val="ru-RU" w:eastAsia="ru-RU"/>
        </w:rPr>
      </w:pPr>
    </w:p>
    <w:p w:rsidR="001F18C0" w:rsidRDefault="001F18C0" w:rsidP="0087445F">
      <w:pPr>
        <w:widowControl/>
        <w:autoSpaceDE/>
        <w:autoSpaceDN/>
        <w:spacing w:after="200" w:line="276" w:lineRule="auto"/>
        <w:rPr>
          <w:sz w:val="24"/>
          <w:szCs w:val="24"/>
          <w:lang w:val="ru-RU" w:eastAsia="ru-RU"/>
        </w:rPr>
      </w:pPr>
    </w:p>
    <w:p w:rsidR="0087445F" w:rsidRPr="0087445F" w:rsidRDefault="007E33B3" w:rsidP="0087445F">
      <w:pPr>
        <w:widowControl/>
        <w:autoSpaceDE/>
        <w:autoSpaceDN/>
        <w:spacing w:after="200" w:line="276" w:lineRule="auto"/>
        <w:rPr>
          <w:sz w:val="24"/>
          <w:szCs w:val="24"/>
          <w:lang w:val="ru-RU" w:eastAsia="ru-RU"/>
        </w:rPr>
        <w:sectPr w:rsidR="0087445F" w:rsidRPr="0087445F" w:rsidSect="0025223A">
          <w:pgSz w:w="23811" w:h="16838" w:orient="landscape" w:code="8"/>
          <w:pgMar w:top="284" w:right="1639" w:bottom="998" w:left="1038" w:header="0" w:footer="1366" w:gutter="0"/>
          <w:cols w:space="720"/>
          <w:docGrid w:linePitch="299"/>
        </w:sectPr>
      </w:pPr>
      <w:r>
        <w:rPr>
          <w:sz w:val="24"/>
          <w:szCs w:val="24"/>
          <w:lang w:val="ru-RU" w:eastAsia="ru-RU"/>
        </w:rPr>
        <w:t xml:space="preserve">                           </w:t>
      </w:r>
    </w:p>
    <w:tbl>
      <w:tblPr>
        <w:tblStyle w:val="TableNormal1"/>
        <w:tblW w:w="153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268"/>
        <w:gridCol w:w="2835"/>
        <w:gridCol w:w="2268"/>
        <w:gridCol w:w="2552"/>
        <w:gridCol w:w="10"/>
        <w:gridCol w:w="2555"/>
      </w:tblGrid>
      <w:tr w:rsidR="0087445F" w:rsidRPr="0087445F" w:rsidTr="00DA5803">
        <w:trPr>
          <w:trHeight w:val="703"/>
        </w:trPr>
        <w:tc>
          <w:tcPr>
            <w:tcW w:w="2830" w:type="dxa"/>
          </w:tcPr>
          <w:p w:rsidR="0087445F" w:rsidRPr="0087445F" w:rsidRDefault="0087445F" w:rsidP="000F20C9">
            <w:pPr>
              <w:rPr>
                <w:rFonts w:eastAsia="Calibri"/>
                <w:b/>
                <w:bCs/>
              </w:rPr>
            </w:pPr>
          </w:p>
        </w:tc>
        <w:tc>
          <w:tcPr>
            <w:tcW w:w="2268" w:type="dxa"/>
            <w:tcBorders>
              <w:top w:val="single" w:sz="4" w:space="0" w:color="auto"/>
            </w:tcBorders>
          </w:tcPr>
          <w:p w:rsidR="0087445F" w:rsidRPr="0087445F" w:rsidRDefault="0087445F" w:rsidP="0087445F">
            <w:pPr>
              <w:shd w:val="clear" w:color="auto" w:fill="FFFFFF"/>
              <w:rPr>
                <w:rFonts w:eastAsia="Calibri"/>
                <w:b/>
                <w:bCs/>
                <w:sz w:val="24"/>
                <w:szCs w:val="24"/>
              </w:rPr>
            </w:pPr>
            <w:r w:rsidRPr="0087445F">
              <w:rPr>
                <w:rFonts w:eastAsia="Calibri"/>
                <w:sz w:val="24"/>
                <w:szCs w:val="24"/>
              </w:rPr>
              <w:t xml:space="preserve">Баяғы заманда адамдар жер бетін төрт бұрышты деп ойлаған. Көп адамдар жердің шетін тауып сол жерге барып жердің шетінде не бар екенін көргісі келген. Атпен немесе жаяу жолға шығып көп жер жүріп, суға тірелген. Кейбіреулер кемеге мініп ары қарай жүрген. Соңында қайта айналып өзінің шыққан жеріне келіп, адамдар жердің шар тәрізді екенін білген. Содан соң олар ғарыш әлемін зерттей бастаған деп ғарыш әлемінің макетін көрсетіп не білетіндерін сұрау, әңгімелету. Осы ғарышқа немен барамыз? Ғарыш кемесін кім басқарады? Ғарышкерлер қандай болады? Әңгімелету. </w:t>
            </w:r>
          </w:p>
          <w:p w:rsidR="0087445F" w:rsidRPr="0087445F" w:rsidRDefault="0087445F" w:rsidP="0087445F">
            <w:pPr>
              <w:shd w:val="clear" w:color="auto" w:fill="FFFFFF"/>
              <w:rPr>
                <w:rFonts w:eastAsia="Calibri"/>
                <w:b/>
                <w:bCs/>
                <w:sz w:val="24"/>
                <w:szCs w:val="24"/>
              </w:rPr>
            </w:pPr>
            <w:r w:rsidRPr="0087445F">
              <w:rPr>
                <w:rFonts w:eastAsia="Calibri"/>
                <w:b/>
                <w:bCs/>
                <w:sz w:val="24"/>
                <w:szCs w:val="24"/>
              </w:rPr>
              <w:t>(көркем әдебиет)</w:t>
            </w:r>
          </w:p>
          <w:p w:rsidR="0087445F" w:rsidRPr="0087445F" w:rsidRDefault="0087445F" w:rsidP="0087445F">
            <w:pPr>
              <w:rPr>
                <w:rFonts w:eastAsia="Calibri"/>
                <w:sz w:val="24"/>
                <w:szCs w:val="24"/>
              </w:rPr>
            </w:pPr>
          </w:p>
          <w:p w:rsidR="0087445F" w:rsidRPr="0087445F" w:rsidRDefault="0087445F" w:rsidP="0087445F">
            <w:pPr>
              <w:rPr>
                <w:b/>
                <w:bCs/>
                <w:sz w:val="24"/>
                <w:szCs w:val="24"/>
              </w:rPr>
            </w:pPr>
            <w:r w:rsidRPr="0087445F">
              <w:rPr>
                <w:sz w:val="24"/>
                <w:szCs w:val="24"/>
              </w:rPr>
              <w:t xml:space="preserve">Байқоңыр туралы фильм көрсету, оның көрікті жерлері, қалаөмірініңерекшеліктерітуралы айту. Ғарышкерлер қаласы екенін түсіндіру. </w:t>
            </w:r>
          </w:p>
          <w:p w:rsidR="0087445F" w:rsidRPr="0087445F" w:rsidRDefault="0087445F" w:rsidP="0087445F">
            <w:pPr>
              <w:rPr>
                <w:b/>
                <w:bCs/>
                <w:sz w:val="24"/>
                <w:szCs w:val="24"/>
              </w:rPr>
            </w:pPr>
            <w:r w:rsidRPr="0087445F">
              <w:rPr>
                <w:b/>
                <w:bCs/>
                <w:sz w:val="24"/>
                <w:szCs w:val="24"/>
              </w:rPr>
              <w:t>(қоршаған ортамен танысу)</w:t>
            </w:r>
          </w:p>
          <w:p w:rsidR="0087445F" w:rsidRPr="0087445F" w:rsidRDefault="0087445F" w:rsidP="0087445F">
            <w:pPr>
              <w:rPr>
                <w:sz w:val="24"/>
                <w:szCs w:val="24"/>
              </w:rPr>
            </w:pPr>
            <w:r w:rsidRPr="0087445F">
              <w:rPr>
                <w:sz w:val="24"/>
                <w:szCs w:val="24"/>
              </w:rPr>
              <w:lastRenderedPageBreak/>
              <w:t xml:space="preserve">Балаларға ғарыш кемесін құрастыру құралдарынан құрастыруды және Байқоңыр қаласының суретін салуды ұсыну. Балаларды орталықтарға бөліп жұмыс жасату. </w:t>
            </w:r>
          </w:p>
          <w:p w:rsidR="0087445F" w:rsidRPr="0087445F" w:rsidRDefault="0087445F" w:rsidP="0087445F">
            <w:pPr>
              <w:rPr>
                <w:b/>
                <w:bCs/>
                <w:sz w:val="24"/>
                <w:szCs w:val="24"/>
              </w:rPr>
            </w:pPr>
            <w:r w:rsidRPr="0087445F">
              <w:rPr>
                <w:b/>
                <w:bCs/>
                <w:sz w:val="24"/>
                <w:szCs w:val="24"/>
              </w:rPr>
              <w:t>(құрастыру және сурет салу)</w:t>
            </w:r>
          </w:p>
          <w:p w:rsidR="0087445F" w:rsidRPr="0087445F" w:rsidRDefault="0087445F" w:rsidP="0087445F">
            <w:pPr>
              <w:rPr>
                <w:rFonts w:eastAsia="Calibri"/>
                <w:b/>
                <w:bCs/>
              </w:rPr>
            </w:pPr>
          </w:p>
          <w:p w:rsidR="0087445F" w:rsidRPr="0087445F" w:rsidRDefault="0087445F" w:rsidP="0087445F">
            <w:pPr>
              <w:rPr>
                <w:b/>
                <w:bCs/>
                <w:sz w:val="28"/>
                <w:szCs w:val="28"/>
              </w:rPr>
            </w:pPr>
          </w:p>
        </w:tc>
        <w:tc>
          <w:tcPr>
            <w:tcW w:w="2835" w:type="dxa"/>
            <w:tcBorders>
              <w:top w:val="single" w:sz="4" w:space="0" w:color="auto"/>
            </w:tcBorders>
          </w:tcPr>
          <w:p w:rsidR="0087445F" w:rsidRPr="0087445F" w:rsidRDefault="0087445F" w:rsidP="0087445F">
            <w:pPr>
              <w:rPr>
                <w:rFonts w:eastAsia="Calibri"/>
              </w:rPr>
            </w:pPr>
            <w:r w:rsidRPr="0087445F">
              <w:rPr>
                <w:rFonts w:eastAsia="Calibri"/>
              </w:rPr>
              <w:lastRenderedPageBreak/>
              <w:t xml:space="preserve">Балаларды кітап орталығына шақырып, ғарышкерлердің суреттері бар кітапты қарап шығуын ұйымдастыру. Ғарышкерлердің есімдерін атау. </w:t>
            </w:r>
          </w:p>
          <w:p w:rsidR="0087445F" w:rsidRPr="0087445F" w:rsidRDefault="0087445F" w:rsidP="0087445F">
            <w:pPr>
              <w:rPr>
                <w:rFonts w:eastAsia="Calibri"/>
              </w:rPr>
            </w:pPr>
            <w:r w:rsidRPr="0087445F">
              <w:rPr>
                <w:rFonts w:eastAsia="Calibri"/>
              </w:rPr>
              <w:t xml:space="preserve">Тоқтар Әубәкіровтың үлкендеу суретін көрсетіп, ғарышкер  туралы айтып таныстыру. </w:t>
            </w:r>
          </w:p>
          <w:p w:rsidR="0087445F" w:rsidRPr="0087445F" w:rsidRDefault="0087445F" w:rsidP="0087445F">
            <w:pPr>
              <w:rPr>
                <w:rFonts w:eastAsia="Calibri"/>
              </w:rPr>
            </w:pPr>
            <w:r w:rsidRPr="0087445F">
              <w:rPr>
                <w:rFonts w:eastAsia="Calibri"/>
              </w:rPr>
              <w:t>Ол қай қалада туылған? Қашан ғарышқа ұшты?</w:t>
            </w:r>
          </w:p>
          <w:p w:rsidR="0087445F" w:rsidRPr="0087445F" w:rsidRDefault="0087445F" w:rsidP="0087445F">
            <w:pPr>
              <w:rPr>
                <w:rFonts w:eastAsia="Calibri"/>
              </w:rPr>
            </w:pPr>
            <w:r w:rsidRPr="0087445F">
              <w:rPr>
                <w:rFonts w:eastAsia="Calibri"/>
              </w:rPr>
              <w:t>Ол қазір қайда? Екені жайлы қызық әнгіме еститіндерін айту. Сосын балаларды орталықтарға бөлу</w:t>
            </w:r>
          </w:p>
          <w:p w:rsidR="0087445F" w:rsidRPr="0087445F" w:rsidRDefault="0087445F" w:rsidP="0087445F">
            <w:pPr>
              <w:rPr>
                <w:rFonts w:eastAsia="Calibri"/>
                <w:b/>
                <w:bCs/>
              </w:rPr>
            </w:pPr>
            <w:r w:rsidRPr="0087445F">
              <w:rPr>
                <w:rFonts w:eastAsia="Calibri"/>
                <w:b/>
                <w:bCs/>
              </w:rPr>
              <w:t>(көркем әдебиет)</w:t>
            </w:r>
          </w:p>
          <w:p w:rsidR="0087445F" w:rsidRPr="0087445F" w:rsidRDefault="0087445F" w:rsidP="0087445F">
            <w:pPr>
              <w:rPr>
                <w:rFonts w:eastAsia="Calibri"/>
              </w:rPr>
            </w:pPr>
            <w:r w:rsidRPr="0087445F">
              <w:rPr>
                <w:rFonts w:eastAsia="Calibri"/>
              </w:rPr>
              <w:t xml:space="preserve">Бірінші орталықта  Тоқтар Оңғарбайұлының туған ауылының қайда екенін анықтап, біздің қаладан қалай баруға болады, анықтап, жол салымыз. Ал екінші орталықта қашан және қалай ғарышқа ұшқанын анықтайтын боламыз. </w:t>
            </w:r>
          </w:p>
          <w:p w:rsidR="0087445F" w:rsidRPr="0087445F" w:rsidRDefault="0087445F" w:rsidP="0087445F">
            <w:pPr>
              <w:rPr>
                <w:rFonts w:eastAsia="Calibri"/>
              </w:rPr>
            </w:pPr>
            <w:r w:rsidRPr="0087445F">
              <w:rPr>
                <w:rFonts w:eastAsia="Calibri"/>
                <w:color w:val="202122"/>
                <w:shd w:val="clear" w:color="auto" w:fill="FFFFFF"/>
              </w:rPr>
              <w:t>Қазақстанның картасынан Қарағанды облысы</w:t>
            </w:r>
            <w:r w:rsidRPr="00E6774C">
              <w:rPr>
                <w:rFonts w:eastAsia="Calibri"/>
                <w:color w:val="202122"/>
                <w:shd w:val="clear" w:color="auto" w:fill="FFFFFF"/>
              </w:rPr>
              <w:t>,  </w:t>
            </w:r>
            <w:hyperlink r:id="rId27" w:history="1">
              <w:r w:rsidRPr="00E6774C">
                <w:rPr>
                  <w:rFonts w:eastAsia="Calibri"/>
                  <w:u w:val="single"/>
                  <w:shd w:val="clear" w:color="auto" w:fill="FFFFFF"/>
                </w:rPr>
                <w:t>Қарқаралы ауданы</w:t>
              </w:r>
            </w:hyperlink>
            <w:r w:rsidRPr="00E6774C">
              <w:rPr>
                <w:rFonts w:eastAsia="Calibri"/>
              </w:rPr>
              <w:t>н</w:t>
            </w:r>
            <w:r w:rsidRPr="0087445F">
              <w:rPr>
                <w:rFonts w:eastAsia="Calibri"/>
              </w:rPr>
              <w:t xml:space="preserve"> көрсету. Қарқаралы ауданының бірнеше суреттерін көрсетіп немен баруға болады ойланып, картаға жолдар салу, поезд жол және поезд салу, жол және көлік, ұшақпен қарағандыға дейін ары қарай көлікті салу ұжымдық жұмысты жасату. </w:t>
            </w:r>
          </w:p>
          <w:p w:rsidR="0087445F" w:rsidRPr="0087445F" w:rsidRDefault="0087445F" w:rsidP="0087445F">
            <w:pPr>
              <w:rPr>
                <w:rFonts w:eastAsia="Calibri"/>
                <w:b/>
                <w:bCs/>
              </w:rPr>
            </w:pPr>
            <w:r w:rsidRPr="0087445F">
              <w:rPr>
                <w:rFonts w:eastAsia="Calibri"/>
                <w:b/>
                <w:bCs/>
              </w:rPr>
              <w:t>(сурет салу)</w:t>
            </w:r>
          </w:p>
          <w:p w:rsidR="0087445F" w:rsidRPr="0087445F" w:rsidRDefault="0087445F" w:rsidP="0087445F">
            <w:pPr>
              <w:rPr>
                <w:rFonts w:eastAsia="Calibri"/>
              </w:rPr>
            </w:pPr>
            <w:r w:rsidRPr="0087445F">
              <w:rPr>
                <w:rFonts w:eastAsia="Calibri"/>
              </w:rPr>
              <w:t xml:space="preserve">Ал екінші орталықта байқоңыр қаласының бейнесін көреді. Ол жерде 1991 жылы 2 </w:t>
            </w:r>
            <w:r w:rsidRPr="0087445F">
              <w:rPr>
                <w:rFonts w:eastAsia="Calibri"/>
              </w:rPr>
              <w:lastRenderedPageBreak/>
              <w:t xml:space="preserve">қазанда  </w:t>
            </w:r>
            <w:hyperlink r:id="rId28" w:tooltip="Байқоңыр (қала)" w:history="1">
              <w:r w:rsidRPr="0087445F">
                <w:rPr>
                  <w:rFonts w:eastAsia="Calibri"/>
                </w:rPr>
                <w:t>Байқоңырдан</w:t>
              </w:r>
            </w:hyperlink>
            <w:r w:rsidRPr="0087445F">
              <w:rPr>
                <w:rFonts w:eastAsia="Calibri"/>
              </w:rPr>
              <w:t> </w:t>
            </w:r>
          </w:p>
          <w:p w:rsidR="0087445F" w:rsidRPr="0087445F" w:rsidRDefault="0087445F" w:rsidP="0087445F">
            <w:pPr>
              <w:rPr>
                <w:rFonts w:eastAsia="Calibri"/>
              </w:rPr>
            </w:pPr>
            <w:r w:rsidRPr="0087445F">
              <w:rPr>
                <w:rFonts w:eastAsia="Calibri"/>
              </w:rPr>
              <w:t xml:space="preserve">«Союз ТМ-13» кемесімен ғарышқа ұшқаны жазылыпты. </w:t>
            </w:r>
          </w:p>
          <w:p w:rsidR="0087445F" w:rsidRPr="0087445F" w:rsidRDefault="0087445F" w:rsidP="0087445F">
            <w:pPr>
              <w:rPr>
                <w:rFonts w:eastAsia="Calibri"/>
              </w:rPr>
            </w:pPr>
            <w:r w:rsidRPr="0087445F">
              <w:rPr>
                <w:rFonts w:eastAsia="Calibri"/>
              </w:rPr>
              <w:t xml:space="preserve">Балалар ғарыш кемесінің неше бөліктен тұратынын анықтап, табиғи қалдық заттардан ермексаздан құрастырады. </w:t>
            </w:r>
          </w:p>
          <w:p w:rsidR="0087445F" w:rsidRPr="0087445F" w:rsidRDefault="0087445F" w:rsidP="0087445F">
            <w:pPr>
              <w:rPr>
                <w:rFonts w:eastAsia="Calibri"/>
                <w:b/>
                <w:bCs/>
              </w:rPr>
            </w:pPr>
            <w:r w:rsidRPr="0087445F">
              <w:rPr>
                <w:rFonts w:eastAsia="Calibri"/>
                <w:b/>
                <w:bCs/>
              </w:rPr>
              <w:t>(Мүсіндеу)</w:t>
            </w:r>
          </w:p>
          <w:p w:rsidR="0087445F" w:rsidRPr="0087445F" w:rsidRDefault="0087445F" w:rsidP="0087445F">
            <w:pPr>
              <w:rPr>
                <w:rFonts w:eastAsia="Calibri"/>
                <w:b/>
                <w:bCs/>
              </w:rPr>
            </w:pPr>
          </w:p>
          <w:p w:rsidR="0087445F" w:rsidRPr="0087445F" w:rsidRDefault="0087445F" w:rsidP="0087445F">
            <w:pPr>
              <w:rPr>
                <w:rFonts w:eastAsia="Calibri"/>
                <w:b/>
                <w:bCs/>
              </w:rPr>
            </w:pPr>
          </w:p>
        </w:tc>
        <w:tc>
          <w:tcPr>
            <w:tcW w:w="2268" w:type="dxa"/>
            <w:tcBorders>
              <w:top w:val="single" w:sz="4" w:space="0" w:color="auto"/>
            </w:tcBorders>
          </w:tcPr>
          <w:p w:rsidR="0087445F" w:rsidRPr="0087445F" w:rsidRDefault="0087445F" w:rsidP="0087445F">
            <w:pPr>
              <w:jc w:val="center"/>
              <w:rPr>
                <w:rFonts w:eastAsia="Calibri"/>
                <w:b/>
                <w:bCs/>
                <w:sz w:val="24"/>
                <w:szCs w:val="24"/>
              </w:rPr>
            </w:pPr>
            <w:r w:rsidRPr="0087445F">
              <w:rPr>
                <w:rFonts w:eastAsia="Calibri"/>
                <w:b/>
                <w:bCs/>
                <w:sz w:val="24"/>
                <w:szCs w:val="24"/>
              </w:rPr>
              <w:lastRenderedPageBreak/>
              <w:t>Қазақ тілі</w:t>
            </w:r>
          </w:p>
          <w:p w:rsidR="0087445F" w:rsidRPr="0087445F" w:rsidRDefault="0087445F" w:rsidP="0087445F">
            <w:pPr>
              <w:rPr>
                <w:rFonts w:eastAsia="Calibri"/>
                <w:sz w:val="24"/>
                <w:szCs w:val="24"/>
              </w:rPr>
            </w:pPr>
            <w:r w:rsidRPr="0087445F">
              <w:rPr>
                <w:rFonts w:eastAsia="Calibri"/>
                <w:sz w:val="24"/>
                <w:szCs w:val="24"/>
              </w:rPr>
              <w:t xml:space="preserve">Сөйлесу барысында әңгімелесушінің назарын өзіне аудару үшін </w:t>
            </w:r>
            <w:r w:rsidRPr="0087445F">
              <w:rPr>
                <w:rFonts w:eastAsia="Calibri"/>
                <w:spacing w:val="-1"/>
                <w:sz w:val="24"/>
                <w:szCs w:val="24"/>
              </w:rPr>
              <w:t xml:space="preserve">интонациямен </w:t>
            </w:r>
            <w:r w:rsidRPr="0087445F">
              <w:rPr>
                <w:rFonts w:eastAsia="Calibri"/>
                <w:sz w:val="24"/>
                <w:szCs w:val="24"/>
              </w:rPr>
              <w:t>сөйлеу мәнерін өзбетінше қолдануға баулу</w:t>
            </w:r>
          </w:p>
          <w:p w:rsidR="0087445F" w:rsidRPr="0087445F" w:rsidRDefault="0087445F" w:rsidP="0087445F">
            <w:pPr>
              <w:rPr>
                <w:rFonts w:eastAsia="Calibri"/>
                <w:sz w:val="24"/>
                <w:szCs w:val="24"/>
              </w:rPr>
            </w:pPr>
            <w:r w:rsidRPr="0087445F">
              <w:rPr>
                <w:rFonts w:eastAsia="Calibri"/>
                <w:sz w:val="24"/>
                <w:szCs w:val="24"/>
              </w:rPr>
              <w:t xml:space="preserve">Баяғы заманда адамдар құстар сияқты ұшуды, жұлдыздардың не екенін және неге соншалықты жарқырағанын білуді армандаған екен. Ертегі кейіпкерлері аспанға немен барғаны естеріңде болар: әуе шарында, сыпырғышта, ұшақ кілемінде. Ғасырлар өтті адамдар жердің әуе кеңістігін жаулап алды. Алдымен олар дирижабль ойлап тапты. Оның не екенін кім біледі? </w:t>
            </w:r>
          </w:p>
          <w:p w:rsidR="0087445F" w:rsidRPr="0087445F" w:rsidRDefault="0087445F" w:rsidP="0087445F">
            <w:pPr>
              <w:rPr>
                <w:rFonts w:eastAsia="Calibri"/>
                <w:sz w:val="24"/>
                <w:szCs w:val="24"/>
              </w:rPr>
            </w:pPr>
            <w:r w:rsidRPr="0087445F">
              <w:rPr>
                <w:rFonts w:eastAsia="Calibri"/>
                <w:sz w:val="24"/>
                <w:szCs w:val="24"/>
              </w:rPr>
              <w:t>Тәрбиеші: Дирижабль ді таныстырады.</w:t>
            </w:r>
          </w:p>
          <w:p w:rsidR="0087445F" w:rsidRPr="0087445F" w:rsidRDefault="0087445F" w:rsidP="0087445F">
            <w:pPr>
              <w:rPr>
                <w:rFonts w:eastAsia="Calibri"/>
                <w:sz w:val="24"/>
                <w:szCs w:val="24"/>
              </w:rPr>
            </w:pPr>
            <w:r w:rsidRPr="0087445F">
              <w:rPr>
                <w:rFonts w:eastAsia="Calibri"/>
                <w:sz w:val="24"/>
                <w:szCs w:val="24"/>
              </w:rPr>
              <w:t>Содан кейін адамдар  аэроплан жасады, бірақ олардың орнына жылдам ұшақтар мен тікұшақтар келді. Ақырында, адам инженерлері ең жылдам әуе көлігін жасады.</w:t>
            </w:r>
          </w:p>
          <w:p w:rsidR="0087445F" w:rsidRPr="0087445F" w:rsidRDefault="0087445F" w:rsidP="0087445F">
            <w:pPr>
              <w:rPr>
                <w:rFonts w:eastAsia="Calibri"/>
                <w:sz w:val="24"/>
                <w:szCs w:val="24"/>
              </w:rPr>
            </w:pPr>
            <w:r w:rsidRPr="0087445F">
              <w:rPr>
                <w:rFonts w:eastAsia="Calibri"/>
                <w:sz w:val="24"/>
                <w:szCs w:val="24"/>
              </w:rPr>
              <w:t xml:space="preserve">Ол қандай көлік. </w:t>
            </w:r>
            <w:r w:rsidRPr="0087445F">
              <w:rPr>
                <w:rFonts w:eastAsia="Calibri"/>
                <w:sz w:val="24"/>
                <w:szCs w:val="24"/>
              </w:rPr>
              <w:lastRenderedPageBreak/>
              <w:t>Мынау не?</w:t>
            </w:r>
          </w:p>
          <w:p w:rsidR="0087445F" w:rsidRPr="0087445F" w:rsidRDefault="0087445F" w:rsidP="0087445F">
            <w:pPr>
              <w:rPr>
                <w:rFonts w:eastAsia="Calibri"/>
                <w:sz w:val="24"/>
                <w:szCs w:val="24"/>
              </w:rPr>
            </w:pPr>
            <w:r w:rsidRPr="0087445F">
              <w:rPr>
                <w:rFonts w:eastAsia="Calibri"/>
                <w:sz w:val="24"/>
                <w:szCs w:val="24"/>
              </w:rPr>
              <w:t>(зымыран)деп оны таныстырады</w:t>
            </w:r>
          </w:p>
          <w:p w:rsidR="0087445F" w:rsidRPr="0087445F" w:rsidRDefault="0087445F" w:rsidP="0087445F">
            <w:pPr>
              <w:rPr>
                <w:rFonts w:eastAsia="Calibri"/>
                <w:b/>
                <w:bCs/>
              </w:rPr>
            </w:pPr>
            <w:r w:rsidRPr="0087445F">
              <w:rPr>
                <w:rFonts w:eastAsia="Calibri"/>
                <w:b/>
                <w:bCs/>
              </w:rPr>
              <w:t>(сөйлеуді дамыту)</w:t>
            </w:r>
          </w:p>
          <w:p w:rsidR="0087445F" w:rsidRPr="0087445F" w:rsidRDefault="0087445F" w:rsidP="0087445F">
            <w:pPr>
              <w:rPr>
                <w:rFonts w:eastAsia="Calibri"/>
              </w:rPr>
            </w:pPr>
            <w:r w:rsidRPr="0087445F">
              <w:rPr>
                <w:rFonts w:eastAsia="Calibri"/>
              </w:rPr>
              <w:t>Алғашқы Қазақстандық ғарышкер кім еді? Ал әлем бойынша ғарышқа алғаш ұшқан кім екенін білесіңдер ме?</w:t>
            </w:r>
          </w:p>
          <w:p w:rsidR="0087445F" w:rsidRPr="0087445F" w:rsidRDefault="0087445F" w:rsidP="0087445F">
            <w:pPr>
              <w:rPr>
                <w:rFonts w:eastAsia="Calibri"/>
              </w:rPr>
            </w:pPr>
            <w:r w:rsidRPr="0087445F">
              <w:rPr>
                <w:rFonts w:eastAsia="Calibri"/>
              </w:rPr>
              <w:t>Ғарышқа бірінші болып ұшқан орыс ғарышкер иттері Белка мен Стрелка болды. Ғарышқа ұшқан және Жерге аман-есен оралған алғашқы жануарлар. Олардың ұшуы 25 сағаттан астам уақытқа созылды, осы уақыт ішінде Кеме жерді 17 рет айналып өтті.</w:t>
            </w:r>
          </w:p>
          <w:p w:rsidR="0087445F" w:rsidRPr="0087445F" w:rsidRDefault="0087445F" w:rsidP="0087445F">
            <w:pPr>
              <w:rPr>
                <w:rFonts w:eastAsia="Calibri"/>
                <w:sz w:val="24"/>
                <w:szCs w:val="24"/>
              </w:rPr>
            </w:pPr>
            <w:r w:rsidRPr="0087445F">
              <w:rPr>
                <w:rFonts w:eastAsia="Calibri"/>
                <w:sz w:val="24"/>
                <w:szCs w:val="24"/>
              </w:rPr>
              <w:t>Реттік сан есімдерді атау,сандардыретібойыншаатауға«нешінші?»сұрағынажауапберугежәнеқорытындысандыатауға,«барлығықанша?»сұрағынажауап беругеүйрету.</w:t>
            </w:r>
          </w:p>
          <w:p w:rsidR="0087445F" w:rsidRPr="0087445F" w:rsidRDefault="0087445F" w:rsidP="0087445F">
            <w:pPr>
              <w:spacing w:line="320" w:lineRule="exact"/>
              <w:rPr>
                <w:sz w:val="24"/>
                <w:szCs w:val="24"/>
              </w:rPr>
            </w:pPr>
            <w:r w:rsidRPr="0087445F">
              <w:rPr>
                <w:sz w:val="24"/>
                <w:szCs w:val="24"/>
              </w:rPr>
              <w:t>5көлеміндетуражәнекерісанауғажаттықтыру. Карточалармен жұмыс</w:t>
            </w:r>
          </w:p>
          <w:p w:rsidR="0087445F" w:rsidRPr="0087445F" w:rsidRDefault="0087445F" w:rsidP="0087445F">
            <w:pPr>
              <w:rPr>
                <w:rFonts w:eastAsia="Calibri"/>
                <w:b/>
                <w:bCs/>
              </w:rPr>
            </w:pPr>
            <w:r w:rsidRPr="0087445F">
              <w:rPr>
                <w:rFonts w:eastAsia="Calibri"/>
                <w:b/>
                <w:bCs/>
              </w:rPr>
              <w:t>(математиканегіздері)</w:t>
            </w:r>
          </w:p>
        </w:tc>
        <w:tc>
          <w:tcPr>
            <w:tcW w:w="2552" w:type="dxa"/>
            <w:tcBorders>
              <w:top w:val="single" w:sz="4" w:space="0" w:color="auto"/>
            </w:tcBorders>
          </w:tcPr>
          <w:p w:rsidR="0087445F" w:rsidRPr="0087445F" w:rsidRDefault="0087445F" w:rsidP="0087445F">
            <w:pPr>
              <w:rPr>
                <w:rFonts w:eastAsia="Calibri"/>
                <w:bCs/>
              </w:rPr>
            </w:pPr>
            <w:r w:rsidRPr="0087445F">
              <w:rPr>
                <w:rFonts w:eastAsia="Calibri"/>
                <w:bCs/>
              </w:rPr>
              <w:lastRenderedPageBreak/>
              <w:t xml:space="preserve">Балалар қалай ойлайсыңдар, қыздар ғарышкер бола ала ма? </w:t>
            </w:r>
          </w:p>
          <w:p w:rsidR="0087445F" w:rsidRPr="0087445F" w:rsidRDefault="0087445F" w:rsidP="0087445F">
            <w:pPr>
              <w:rPr>
                <w:rFonts w:eastAsia="Calibri"/>
              </w:rPr>
            </w:pPr>
            <w:r w:rsidRPr="0087445F">
              <w:rPr>
                <w:rFonts w:eastAsia="Calibri"/>
              </w:rPr>
              <w:t>Әлемдегі алғашқы әйел ғарышкер-Валентина Владимировна Терешкова.</w:t>
            </w:r>
          </w:p>
          <w:p w:rsidR="0087445F" w:rsidRPr="0087445F" w:rsidRDefault="0087445F" w:rsidP="0087445F">
            <w:pPr>
              <w:rPr>
                <w:rFonts w:eastAsia="Calibri"/>
              </w:rPr>
            </w:pPr>
            <w:r w:rsidRPr="0087445F">
              <w:rPr>
                <w:rFonts w:eastAsia="Calibri"/>
              </w:rPr>
              <w:t>Балалар ғарыш әлемінде адамдар тамақ ішеді ма? Қалай тамақтанады? Қандай тамақтарды ғарышқа алып баруға болады?суреттер қарап әңгіме құрастыру</w:t>
            </w:r>
          </w:p>
          <w:p w:rsidR="0087445F" w:rsidRPr="0087445F" w:rsidRDefault="0087445F" w:rsidP="0087445F">
            <w:pPr>
              <w:rPr>
                <w:rFonts w:eastAsia="Calibri"/>
                <w:b/>
                <w:bCs/>
              </w:rPr>
            </w:pPr>
            <w:r w:rsidRPr="0087445F">
              <w:rPr>
                <w:rFonts w:eastAsia="Calibri"/>
                <w:b/>
                <w:bCs/>
              </w:rPr>
              <w:t>(көркем әдебиет)</w:t>
            </w:r>
          </w:p>
          <w:p w:rsidR="0087445F" w:rsidRPr="0087445F" w:rsidRDefault="0087445F" w:rsidP="0087445F">
            <w:pPr>
              <w:rPr>
                <w:rFonts w:eastAsia="Calibri"/>
              </w:rPr>
            </w:pPr>
            <w:r w:rsidRPr="0087445F">
              <w:rPr>
                <w:rFonts w:eastAsia="Calibri"/>
              </w:rPr>
              <w:t>Әр түрлі азық түлік заттардан жиын жасату, оның әртүрлі түстегі, пішіндегі, өлшемдегі заттардан тұратындығы туралытүсінікберу,заттарды жұппен қою арқылы оларды санамай-ақ салыстыру негізінде тең немесе тең еместігін анықтай білуін дамыту.</w:t>
            </w:r>
          </w:p>
          <w:p w:rsidR="0087445F" w:rsidRPr="0087445F" w:rsidRDefault="0087445F" w:rsidP="0087445F">
            <w:pPr>
              <w:rPr>
                <w:rFonts w:eastAsia="Calibri"/>
                <w:b/>
                <w:bCs/>
              </w:rPr>
            </w:pPr>
            <w:r w:rsidRPr="0087445F">
              <w:rPr>
                <w:rFonts w:eastAsia="Calibri"/>
                <w:b/>
                <w:bCs/>
              </w:rPr>
              <w:t>(математика негіздері)</w:t>
            </w:r>
          </w:p>
          <w:p w:rsidR="0087445F" w:rsidRPr="0087445F" w:rsidRDefault="0087445F" w:rsidP="0087445F">
            <w:pPr>
              <w:rPr>
                <w:rFonts w:eastAsia="Calibri"/>
              </w:rPr>
            </w:pPr>
            <w:r w:rsidRPr="0087445F">
              <w:rPr>
                <w:rFonts w:eastAsia="Calibri"/>
              </w:rPr>
              <w:t xml:space="preserve">Балаларға ғарышта сонымен қатар жат планеталықтарда болатынын айту. «Томпақ» фильмінің бір бөлімін көрсету. </w:t>
            </w:r>
          </w:p>
        </w:tc>
        <w:tc>
          <w:tcPr>
            <w:tcW w:w="2565" w:type="dxa"/>
            <w:gridSpan w:val="2"/>
            <w:tcBorders>
              <w:top w:val="single" w:sz="4" w:space="0" w:color="auto"/>
            </w:tcBorders>
          </w:tcPr>
          <w:p w:rsidR="0087445F" w:rsidRPr="0087445F" w:rsidRDefault="0087445F" w:rsidP="0087445F">
            <w:pPr>
              <w:rPr>
                <w:rFonts w:eastAsia="Calibri"/>
                <w:b/>
                <w:bCs/>
              </w:rPr>
            </w:pPr>
            <w:r w:rsidRPr="0087445F">
              <w:rPr>
                <w:rFonts w:eastAsia="Calibri"/>
              </w:rPr>
              <w:t>Лэпбуктан ғарыш туралы көрсету. Балаларды әңгіме айтуға үйрету:бейтаныс заттар,құбылыстар туралы ақпаратты талқылауға баулу.</w:t>
            </w:r>
          </w:p>
          <w:p w:rsidR="0087445F" w:rsidRPr="0087445F" w:rsidRDefault="0087445F" w:rsidP="0087445F">
            <w:pPr>
              <w:rPr>
                <w:sz w:val="24"/>
                <w:szCs w:val="24"/>
              </w:rPr>
            </w:pPr>
            <w:r w:rsidRPr="0087445F">
              <w:rPr>
                <w:sz w:val="24"/>
                <w:szCs w:val="24"/>
              </w:rPr>
              <w:t xml:space="preserve">Сөйлеуде сын есімдерді қолданып,салыстыру нәтижелерін атауды(ұзындау-қысқалау,кеңдеу-тарлау,жоғары-төмен,қалың-жұқа немесе ұзындығы,ені,биіктігі,қалыңдығыбойыншатең) дамыту. Карточкалармен жұмыс. </w:t>
            </w:r>
          </w:p>
          <w:p w:rsidR="0087445F" w:rsidRPr="0087445F" w:rsidRDefault="0087445F" w:rsidP="0087445F">
            <w:pPr>
              <w:rPr>
                <w:rFonts w:eastAsia="Calibri"/>
                <w:b/>
                <w:bCs/>
              </w:rPr>
            </w:pPr>
            <w:r w:rsidRPr="0087445F">
              <w:rPr>
                <w:rFonts w:eastAsia="Calibri"/>
                <w:b/>
                <w:bCs/>
              </w:rPr>
              <w:t>(математика негіздері)</w:t>
            </w:r>
          </w:p>
          <w:p w:rsidR="0087445F" w:rsidRPr="0087445F" w:rsidRDefault="0087445F" w:rsidP="0087445F">
            <w:pPr>
              <w:rPr>
                <w:rFonts w:eastAsia="Calibri"/>
                <w:b/>
                <w:bCs/>
              </w:rPr>
            </w:pPr>
            <w:r w:rsidRPr="0087445F">
              <w:rPr>
                <w:rFonts w:eastAsia="Calibri"/>
                <w:b/>
                <w:bCs/>
              </w:rPr>
              <w:t>(сөйлеуді дамыту)</w:t>
            </w:r>
          </w:p>
        </w:tc>
      </w:tr>
      <w:tr w:rsidR="0087445F" w:rsidRPr="0087445F" w:rsidTr="00E6774C">
        <w:trPr>
          <w:trHeight w:val="1968"/>
        </w:trPr>
        <w:tc>
          <w:tcPr>
            <w:tcW w:w="2830" w:type="dxa"/>
          </w:tcPr>
          <w:p w:rsidR="0087445F" w:rsidRPr="00E6774C" w:rsidRDefault="0087445F" w:rsidP="00E6774C">
            <w:pPr>
              <w:spacing w:after="0"/>
              <w:rPr>
                <w:rFonts w:eastAsia="Calibri"/>
                <w:bCs/>
                <w:lang w:val="ru-RU"/>
              </w:rPr>
            </w:pPr>
            <w:r w:rsidRPr="00E6774C">
              <w:rPr>
                <w:rFonts w:eastAsia="Calibri"/>
                <w:bCs/>
              </w:rPr>
              <w:lastRenderedPageBreak/>
              <w:t>Серуенге</w:t>
            </w:r>
          </w:p>
          <w:p w:rsidR="0087445F" w:rsidRPr="0087445F" w:rsidRDefault="0087445F" w:rsidP="00E6774C">
            <w:pPr>
              <w:spacing w:after="0"/>
              <w:rPr>
                <w:rFonts w:eastAsia="Calibri"/>
                <w:b/>
                <w:bCs/>
              </w:rPr>
            </w:pPr>
            <w:r w:rsidRPr="00E6774C">
              <w:rPr>
                <w:rFonts w:eastAsia="Calibri"/>
                <w:bCs/>
              </w:rPr>
              <w:t>дайындық</w:t>
            </w:r>
          </w:p>
        </w:tc>
        <w:tc>
          <w:tcPr>
            <w:tcW w:w="12488" w:type="dxa"/>
            <w:gridSpan w:val="6"/>
          </w:tcPr>
          <w:p w:rsidR="0087445F" w:rsidRPr="0087445F" w:rsidRDefault="0087445F" w:rsidP="0087445F">
            <w:pPr>
              <w:rPr>
                <w:sz w:val="24"/>
                <w:szCs w:val="24"/>
              </w:rPr>
            </w:pPr>
            <w:r w:rsidRPr="0087445F">
              <w:rPr>
                <w:sz w:val="24"/>
                <w:szCs w:val="24"/>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00E6774C">
              <w:rPr>
                <w:sz w:val="24"/>
                <w:szCs w:val="24"/>
              </w:rPr>
              <w:t xml:space="preserve">Қылықтары </w:t>
            </w:r>
            <w:r w:rsidRPr="0087445F">
              <w:rPr>
                <w:sz w:val="24"/>
                <w:szCs w:val="24"/>
              </w:rPr>
              <w:t>үшін</w:t>
            </w:r>
            <w:r w:rsidR="00E6774C">
              <w:rPr>
                <w:sz w:val="24"/>
                <w:szCs w:val="24"/>
              </w:rPr>
              <w:t xml:space="preserve"> </w:t>
            </w:r>
            <w:r w:rsidRPr="0087445F">
              <w:rPr>
                <w:sz w:val="24"/>
                <w:szCs w:val="24"/>
              </w:rPr>
              <w:t>ұятты</w:t>
            </w:r>
            <w:r w:rsidR="00E6774C">
              <w:rPr>
                <w:sz w:val="24"/>
                <w:szCs w:val="24"/>
              </w:rPr>
              <w:t xml:space="preserve"> </w:t>
            </w:r>
            <w:r w:rsidRPr="0087445F">
              <w:rPr>
                <w:sz w:val="24"/>
                <w:szCs w:val="24"/>
              </w:rPr>
              <w:t xml:space="preserve">сезінебілуге,ренжіткеніүшін </w:t>
            </w:r>
            <w:r w:rsidR="00E6774C">
              <w:rPr>
                <w:sz w:val="24"/>
                <w:szCs w:val="24"/>
              </w:rPr>
              <w:t>құрдасынан кешірім сұрауғабаулу.</w:t>
            </w:r>
            <w:r w:rsidRPr="0087445F">
              <w:rPr>
                <w:sz w:val="24"/>
                <w:szCs w:val="24"/>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87445F">
              <w:rPr>
                <w:b/>
                <w:bCs/>
                <w:sz w:val="24"/>
                <w:szCs w:val="24"/>
              </w:rPr>
              <w:t>сөйлеуді дамыту, өзіне-өзі қызмет ету дағдылары, ірі және ұсақ моториканы дамыту)</w:t>
            </w:r>
            <w:r w:rsidRPr="0087445F">
              <w:rPr>
                <w:sz w:val="24"/>
                <w:szCs w:val="24"/>
              </w:rPr>
              <w:t>.</w:t>
            </w:r>
          </w:p>
          <w:p w:rsidR="0087445F" w:rsidRPr="0087445F" w:rsidRDefault="0087445F" w:rsidP="0087445F">
            <w:pPr>
              <w:rPr>
                <w:sz w:val="24"/>
                <w:szCs w:val="24"/>
              </w:rPr>
            </w:pPr>
          </w:p>
        </w:tc>
      </w:tr>
      <w:tr w:rsidR="0087445F" w:rsidRPr="0087445F" w:rsidTr="00DA5803">
        <w:trPr>
          <w:trHeight w:val="275"/>
        </w:trPr>
        <w:tc>
          <w:tcPr>
            <w:tcW w:w="2830" w:type="dxa"/>
          </w:tcPr>
          <w:p w:rsidR="0087445F" w:rsidRPr="00E6774C" w:rsidRDefault="0087445F" w:rsidP="0087445F">
            <w:pPr>
              <w:rPr>
                <w:rFonts w:eastAsia="Calibri"/>
                <w:bCs/>
              </w:rPr>
            </w:pPr>
            <w:r w:rsidRPr="00E6774C">
              <w:rPr>
                <w:rFonts w:eastAsia="Calibri"/>
                <w:bCs/>
              </w:rPr>
              <w:lastRenderedPageBreak/>
              <w:t>Серуен</w:t>
            </w:r>
          </w:p>
        </w:tc>
        <w:tc>
          <w:tcPr>
            <w:tcW w:w="2268" w:type="dxa"/>
          </w:tcPr>
          <w:p w:rsidR="0087445F" w:rsidRPr="0087445F" w:rsidRDefault="0087445F" w:rsidP="0087445F">
            <w:pPr>
              <w:rPr>
                <w:sz w:val="24"/>
                <w:szCs w:val="24"/>
              </w:rPr>
            </w:pPr>
            <w:r w:rsidRPr="0087445F">
              <w:rPr>
                <w:sz w:val="24"/>
                <w:szCs w:val="24"/>
              </w:rPr>
              <w:t xml:space="preserve">Ауа райын бақылап, күннің райын айта білуді қалыптастыру. Құстарға жем  беру, өсімдіктерге гүлдерге күтім жасату. </w:t>
            </w:r>
          </w:p>
          <w:p w:rsidR="0087445F" w:rsidRPr="0087445F" w:rsidRDefault="0087445F" w:rsidP="0087445F">
            <w:pPr>
              <w:rPr>
                <w:sz w:val="24"/>
                <w:szCs w:val="24"/>
              </w:rPr>
            </w:pPr>
            <w:r w:rsidRPr="0087445F">
              <w:rPr>
                <w:sz w:val="24"/>
                <w:szCs w:val="24"/>
              </w:rPr>
              <w:t>Өсімдіктерді сызғыштармен өлшеп, демалыс күндерде қаншаға өскенін анықтату. Бір бірімен салыстыру.</w:t>
            </w:r>
          </w:p>
          <w:p w:rsidR="0087445F" w:rsidRPr="0087445F" w:rsidRDefault="0087445F" w:rsidP="0087445F">
            <w:pPr>
              <w:rPr>
                <w:rFonts w:eastAsia="Calibri"/>
                <w:b/>
                <w:bCs/>
              </w:rPr>
            </w:pPr>
            <w:r w:rsidRPr="0087445F">
              <w:rPr>
                <w:rFonts w:eastAsia="Calibri"/>
                <w:b/>
                <w:bCs/>
              </w:rPr>
              <w:t>(математика негіздері)</w:t>
            </w:r>
          </w:p>
          <w:p w:rsidR="0087445F" w:rsidRPr="0087445F" w:rsidRDefault="0087445F" w:rsidP="0087445F">
            <w:pPr>
              <w:rPr>
                <w:b/>
                <w:bCs/>
                <w:sz w:val="24"/>
                <w:szCs w:val="24"/>
              </w:rPr>
            </w:pPr>
          </w:p>
          <w:p w:rsidR="0087445F" w:rsidRPr="0087445F" w:rsidRDefault="0087445F" w:rsidP="0087445F">
            <w:pPr>
              <w:rPr>
                <w:rFonts w:eastAsia="Calibri"/>
                <w:sz w:val="24"/>
                <w:szCs w:val="24"/>
              </w:rPr>
            </w:pPr>
            <w:r w:rsidRPr="0087445F">
              <w:rPr>
                <w:rFonts w:eastAsia="Calibri"/>
                <w:b/>
                <w:bCs/>
                <w:sz w:val="24"/>
                <w:szCs w:val="24"/>
              </w:rPr>
              <w:t xml:space="preserve">Қимылды ойын </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 «Мысық пен тышқандар».</w:t>
            </w:r>
          </w:p>
          <w:p w:rsidR="0087445F" w:rsidRPr="0087445F" w:rsidRDefault="0087445F" w:rsidP="0087445F">
            <w:pPr>
              <w:shd w:val="clear" w:color="auto" w:fill="FFFFFF"/>
              <w:spacing w:after="150"/>
              <w:rPr>
                <w:color w:val="000000"/>
                <w:sz w:val="24"/>
                <w:szCs w:val="24"/>
              </w:rPr>
            </w:pPr>
            <w:r w:rsidRPr="0087445F">
              <w:rPr>
                <w:color w:val="000000"/>
                <w:sz w:val="24"/>
                <w:szCs w:val="24"/>
              </w:rPr>
              <w:t>Ойын азғана балалар тобымен бөлмеде (кілем үстінде) немесе далада, жұмсақ шөпті алаңда, өткізіледі.</w:t>
            </w:r>
          </w:p>
          <w:p w:rsidR="0087445F" w:rsidRPr="0087445F" w:rsidRDefault="0087445F" w:rsidP="0087445F">
            <w:pPr>
              <w:shd w:val="clear" w:color="auto" w:fill="FFFFFF"/>
              <w:spacing w:after="150"/>
              <w:rPr>
                <w:color w:val="000000"/>
                <w:sz w:val="24"/>
                <w:szCs w:val="24"/>
              </w:rPr>
            </w:pPr>
            <w:r w:rsidRPr="0087445F">
              <w:rPr>
                <w:color w:val="000000"/>
                <w:sz w:val="24"/>
                <w:szCs w:val="24"/>
              </w:rPr>
              <w:t>Қырынан қойылған гимнастикалық сатының, рейканың немесе кендір жіптің көмегімен тышқандарға арналған орын қоршалады. Мысық таңдап алынады. Ол үлкен орындыққа немесе кесілген ағаштың түбіріне отырады. Тышқандар індерінде отырады.</w:t>
            </w:r>
          </w:p>
          <w:p w:rsidR="0087445F" w:rsidRPr="0087445F" w:rsidRDefault="0087445F" w:rsidP="0087445F">
            <w:pPr>
              <w:shd w:val="clear" w:color="auto" w:fill="FFFFFF"/>
              <w:spacing w:after="150"/>
              <w:rPr>
                <w:color w:val="000000"/>
                <w:sz w:val="24"/>
                <w:szCs w:val="24"/>
              </w:rPr>
            </w:pPr>
            <w:r w:rsidRPr="0087445F">
              <w:rPr>
                <w:color w:val="000000"/>
                <w:sz w:val="24"/>
                <w:szCs w:val="24"/>
              </w:rPr>
              <w:t>Тәрбиеші былай дейді:</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Тышқанға сақшы </w:t>
            </w:r>
            <w:r w:rsidRPr="0087445F">
              <w:rPr>
                <w:color w:val="000000"/>
                <w:sz w:val="24"/>
                <w:szCs w:val="24"/>
              </w:rPr>
              <w:lastRenderedPageBreak/>
              <w:t>санап өзін мысық,</w:t>
            </w:r>
          </w:p>
          <w:p w:rsidR="0087445F" w:rsidRPr="0087445F" w:rsidRDefault="0087445F" w:rsidP="0087445F">
            <w:pPr>
              <w:shd w:val="clear" w:color="auto" w:fill="FFFFFF"/>
              <w:spacing w:after="150"/>
              <w:rPr>
                <w:color w:val="000000"/>
                <w:sz w:val="24"/>
                <w:szCs w:val="24"/>
              </w:rPr>
            </w:pPr>
            <w:r w:rsidRPr="0087445F">
              <w:rPr>
                <w:color w:val="000000"/>
                <w:sz w:val="24"/>
                <w:szCs w:val="24"/>
              </w:rPr>
              <w:t>Жатады ұйықтағансып көзін қысып.</w:t>
            </w:r>
          </w:p>
          <w:p w:rsidR="0087445F" w:rsidRPr="0087445F" w:rsidRDefault="0087445F" w:rsidP="0087445F">
            <w:pPr>
              <w:shd w:val="clear" w:color="auto" w:fill="FFFFFF"/>
              <w:spacing w:after="150"/>
              <w:rPr>
                <w:color w:val="000000"/>
                <w:sz w:val="24"/>
                <w:szCs w:val="24"/>
              </w:rPr>
            </w:pPr>
            <w:r w:rsidRPr="0087445F">
              <w:rPr>
                <w:color w:val="000000"/>
                <w:sz w:val="24"/>
                <w:szCs w:val="24"/>
              </w:rPr>
              <w:t>Тышқандар індерінен жүгіріп шығып (сатының баспалдақтары арасынан өтеді немесе жіптен секіреді), жүгіре бастайды.</w:t>
            </w:r>
          </w:p>
          <w:p w:rsidR="0087445F" w:rsidRPr="0087445F" w:rsidRDefault="0087445F" w:rsidP="0087445F">
            <w:pPr>
              <w:shd w:val="clear" w:color="auto" w:fill="FFFFFF"/>
              <w:spacing w:after="150"/>
              <w:rPr>
                <w:color w:val="000000"/>
                <w:sz w:val="24"/>
                <w:szCs w:val="24"/>
              </w:rPr>
            </w:pPr>
            <w:r w:rsidRPr="0087445F">
              <w:rPr>
                <w:color w:val="000000"/>
                <w:sz w:val="24"/>
                <w:szCs w:val="24"/>
              </w:rPr>
              <w:t>Біраз уақыттан кейін тәрбиеші:</w:t>
            </w:r>
          </w:p>
          <w:p w:rsidR="0087445F" w:rsidRPr="0087445F" w:rsidRDefault="0087445F" w:rsidP="0087445F">
            <w:pPr>
              <w:shd w:val="clear" w:color="auto" w:fill="FFFFFF"/>
              <w:spacing w:after="150"/>
              <w:rPr>
                <w:color w:val="000000"/>
                <w:sz w:val="24"/>
                <w:szCs w:val="24"/>
              </w:rPr>
            </w:pPr>
            <w:r w:rsidRPr="0087445F">
              <w:rPr>
                <w:color w:val="000000"/>
                <w:sz w:val="24"/>
                <w:szCs w:val="24"/>
              </w:rPr>
              <w:t>Тынышталыңдар, тышқандар, бекерге шулап күлмеңдер.</w:t>
            </w:r>
          </w:p>
          <w:p w:rsidR="0087445F" w:rsidRPr="0087445F" w:rsidRDefault="0087445F" w:rsidP="0087445F">
            <w:pPr>
              <w:shd w:val="clear" w:color="auto" w:fill="FFFFFF"/>
              <w:spacing w:after="150"/>
              <w:rPr>
                <w:color w:val="000000"/>
                <w:sz w:val="24"/>
                <w:szCs w:val="24"/>
              </w:rPr>
            </w:pPr>
            <w:r w:rsidRPr="0087445F">
              <w:rPr>
                <w:color w:val="000000"/>
                <w:sz w:val="24"/>
                <w:szCs w:val="24"/>
              </w:rPr>
              <w:t>Ұйқыға жатқан мысықты оятып алып жүрмеңдер, - дейді.</w:t>
            </w:r>
          </w:p>
          <w:p w:rsidR="0087445F" w:rsidRPr="0087445F" w:rsidRDefault="0087445F" w:rsidP="0087445F">
            <w:pPr>
              <w:shd w:val="clear" w:color="auto" w:fill="FFFFFF"/>
              <w:spacing w:after="150"/>
              <w:rPr>
                <w:color w:val="000000"/>
                <w:sz w:val="24"/>
                <w:szCs w:val="24"/>
              </w:rPr>
            </w:pPr>
            <w:r w:rsidRPr="0087445F">
              <w:rPr>
                <w:color w:val="000000"/>
                <w:sz w:val="24"/>
                <w:szCs w:val="24"/>
              </w:rPr>
              <w:t>Бұл – мысыққа берілген сигнал; ол орындықтан түседі, төрт аяқтап тұрады, керіледі, қатты даусын шығарып «мияу» дейді де індеріне қашып бара жатқан тышқандарды ұстай бастайды.</w:t>
            </w:r>
          </w:p>
          <w:p w:rsidR="0087445F" w:rsidRPr="0087445F" w:rsidRDefault="0087445F" w:rsidP="0087445F">
            <w:pPr>
              <w:shd w:val="clear" w:color="auto" w:fill="FFFFFF"/>
              <w:spacing w:after="150"/>
              <w:rPr>
                <w:color w:val="000000"/>
                <w:sz w:val="24"/>
                <w:szCs w:val="24"/>
                <w:lang w:val="ru-RU"/>
              </w:rPr>
            </w:pPr>
            <w:r w:rsidRPr="0087445F">
              <w:rPr>
                <w:color w:val="000000"/>
                <w:sz w:val="24"/>
                <w:szCs w:val="24"/>
                <w:lang w:val="ru-RU"/>
              </w:rPr>
              <w:t>Ойындарды басқа тышқандармен 3-4 рет қайталауға болады.</w:t>
            </w:r>
          </w:p>
          <w:p w:rsidR="0087445F" w:rsidRPr="00E6774C" w:rsidRDefault="0087445F" w:rsidP="00E6774C">
            <w:pPr>
              <w:shd w:val="clear" w:color="auto" w:fill="FFFFFF"/>
              <w:spacing w:after="150"/>
              <w:rPr>
                <w:color w:val="000000"/>
                <w:sz w:val="24"/>
                <w:szCs w:val="24"/>
                <w:lang w:val="ru-RU"/>
              </w:rPr>
            </w:pPr>
            <w:r w:rsidRPr="0087445F">
              <w:rPr>
                <w:color w:val="000000"/>
                <w:sz w:val="24"/>
                <w:szCs w:val="24"/>
                <w:lang w:val="ru-RU"/>
              </w:rPr>
              <w:t>Алғашқыда мысықтың рөліне мықтылау, тез қимылдайтын балалады, ал кейін істеген ісін мақтап қойып, ұялша</w:t>
            </w:r>
            <w:r w:rsidR="00E6774C">
              <w:rPr>
                <w:color w:val="000000"/>
                <w:sz w:val="24"/>
                <w:szCs w:val="24"/>
                <w:lang w:val="ru-RU"/>
              </w:rPr>
              <w:t xml:space="preserve">қтау балаларды да қоюға </w:t>
            </w:r>
            <w:r w:rsidR="00E6774C">
              <w:rPr>
                <w:color w:val="000000"/>
                <w:sz w:val="24"/>
                <w:szCs w:val="24"/>
                <w:lang w:val="ru-RU"/>
              </w:rPr>
              <w:lastRenderedPageBreak/>
              <w:t>болады.</w:t>
            </w:r>
            <w:r w:rsidRPr="0087445F">
              <w:rPr>
                <w:rFonts w:eastAsia="Calibri"/>
                <w:sz w:val="24"/>
                <w:szCs w:val="24"/>
              </w:rPr>
              <w:t>Дербес ойындар.  Балалардыңдоптармен,қозғалатынойыншықтармен,құрсауларменойындарынқолдау,</w:t>
            </w:r>
          </w:p>
          <w:p w:rsidR="0087445F" w:rsidRPr="0087445F" w:rsidRDefault="0087445F" w:rsidP="0087445F">
            <w:pPr>
              <w:rPr>
                <w:sz w:val="24"/>
                <w:szCs w:val="24"/>
              </w:rPr>
            </w:pPr>
          </w:p>
        </w:tc>
        <w:tc>
          <w:tcPr>
            <w:tcW w:w="2835" w:type="dxa"/>
          </w:tcPr>
          <w:p w:rsidR="0087445F" w:rsidRPr="0087445F" w:rsidRDefault="0087445F" w:rsidP="0087445F">
            <w:pPr>
              <w:ind w:right="109"/>
              <w:rPr>
                <w:sz w:val="24"/>
                <w:szCs w:val="24"/>
              </w:rPr>
            </w:pPr>
            <w:r w:rsidRPr="0087445F">
              <w:rPr>
                <w:sz w:val="24"/>
                <w:szCs w:val="24"/>
              </w:rPr>
              <w:lastRenderedPageBreak/>
              <w:t xml:space="preserve">Балабақша ауласында серуенде жүрген кезде әр бір көрген заттарын сипаттап сөйлеудесынесімдердіқолдану. Тоқтар Әубәкіров қазір қайда? Деген сұрақты қою. Ол кісінің Астана қаласында тұратынын айту. Оның халық хаһарманы екенін және совет одағының батыры, ғалым екенін айтып суреттерін көрсету. </w:t>
            </w:r>
          </w:p>
          <w:p w:rsidR="0087445F" w:rsidRPr="0087445F" w:rsidRDefault="0087445F" w:rsidP="0087445F">
            <w:pPr>
              <w:ind w:right="109"/>
              <w:rPr>
                <w:sz w:val="24"/>
                <w:szCs w:val="24"/>
              </w:rPr>
            </w:pPr>
            <w:r w:rsidRPr="0087445F">
              <w:rPr>
                <w:sz w:val="24"/>
                <w:szCs w:val="24"/>
              </w:rPr>
              <w:t>Батырлар қандай болады? Батыр болу үшін не істеу керек? сұрақтарына балалардан жауап сұрау</w:t>
            </w:r>
          </w:p>
          <w:p w:rsidR="0087445F" w:rsidRPr="0087445F" w:rsidRDefault="0087445F" w:rsidP="0087445F">
            <w:pPr>
              <w:ind w:right="109"/>
              <w:rPr>
                <w:b/>
                <w:bCs/>
                <w:sz w:val="24"/>
                <w:szCs w:val="24"/>
              </w:rPr>
            </w:pPr>
            <w:r w:rsidRPr="0087445F">
              <w:rPr>
                <w:b/>
                <w:bCs/>
                <w:sz w:val="24"/>
                <w:szCs w:val="24"/>
              </w:rPr>
              <w:t>(қоршаған ортамен танысу)</w:t>
            </w:r>
          </w:p>
          <w:p w:rsidR="0087445F" w:rsidRPr="0087445F" w:rsidRDefault="0087445F" w:rsidP="0087445F">
            <w:pPr>
              <w:ind w:right="109"/>
              <w:rPr>
                <w:sz w:val="24"/>
                <w:szCs w:val="24"/>
              </w:rPr>
            </w:pPr>
            <w:r w:rsidRPr="0087445F">
              <w:rPr>
                <w:sz w:val="24"/>
                <w:szCs w:val="24"/>
              </w:rPr>
              <w:t xml:space="preserve">Шынығу керек деп бірнеше жаттығу жасап қимылды ойындар ойнату. </w:t>
            </w:r>
          </w:p>
          <w:p w:rsidR="0087445F" w:rsidRPr="0087445F" w:rsidRDefault="0087445F" w:rsidP="0087445F">
            <w:pPr>
              <w:ind w:right="109"/>
              <w:rPr>
                <w:b/>
                <w:bCs/>
                <w:sz w:val="28"/>
                <w:szCs w:val="28"/>
              </w:rPr>
            </w:pPr>
            <w:r w:rsidRPr="0087445F">
              <w:rPr>
                <w:sz w:val="24"/>
                <w:szCs w:val="24"/>
              </w:rPr>
              <w:t>«Жалауға қарай жүгір» қимылды ойын ұйымдастыру</w:t>
            </w:r>
          </w:p>
          <w:p w:rsidR="0087445F" w:rsidRPr="0087445F" w:rsidRDefault="0087445F" w:rsidP="0087445F">
            <w:pPr>
              <w:rPr>
                <w:sz w:val="24"/>
                <w:szCs w:val="24"/>
              </w:rPr>
            </w:pPr>
          </w:p>
        </w:tc>
        <w:tc>
          <w:tcPr>
            <w:tcW w:w="2268" w:type="dxa"/>
          </w:tcPr>
          <w:p w:rsidR="0087445F" w:rsidRPr="0087445F" w:rsidRDefault="0087445F" w:rsidP="0087445F">
            <w:pPr>
              <w:rPr>
                <w:rFonts w:eastAsia="Calibri"/>
                <w:sz w:val="24"/>
                <w:szCs w:val="24"/>
              </w:rPr>
            </w:pPr>
            <w:r w:rsidRPr="0087445F">
              <w:rPr>
                <w:rFonts w:eastAsia="Calibri"/>
                <w:b/>
                <w:bCs/>
                <w:sz w:val="24"/>
                <w:szCs w:val="24"/>
              </w:rPr>
              <w:t>Спорттық  жаттығулар</w:t>
            </w:r>
            <w:r w:rsidRPr="0087445F">
              <w:rPr>
                <w:rFonts w:eastAsia="Calibri"/>
                <w:sz w:val="24"/>
                <w:szCs w:val="24"/>
              </w:rPr>
              <w:t>:</w:t>
            </w:r>
          </w:p>
          <w:p w:rsidR="0087445F" w:rsidRPr="00DD09BC" w:rsidRDefault="0087445F" w:rsidP="0087445F">
            <w:pPr>
              <w:rPr>
                <w:sz w:val="24"/>
                <w:szCs w:val="24"/>
              </w:rPr>
            </w:pPr>
            <w:r w:rsidRPr="0087445F">
              <w:rPr>
                <w:sz w:val="24"/>
                <w:szCs w:val="24"/>
              </w:rPr>
              <w:t>Екі немесе үш дөңгелекті велосипед тебу</w:t>
            </w:r>
            <w:r w:rsidR="00DD09BC">
              <w:rPr>
                <w:sz w:val="24"/>
                <w:szCs w:val="24"/>
              </w:rPr>
              <w:t>; оңға, солғабұрылуды менгерту.</w:t>
            </w:r>
            <w:r w:rsidRPr="0087445F">
              <w:rPr>
                <w:rFonts w:eastAsia="Calibri"/>
                <w:sz w:val="24"/>
                <w:szCs w:val="24"/>
              </w:rPr>
              <w:t>Қоршаған</w:t>
            </w:r>
            <w:r w:rsidR="00DD09BC">
              <w:rPr>
                <w:rFonts w:eastAsia="Calibri"/>
                <w:sz w:val="24"/>
                <w:szCs w:val="24"/>
              </w:rPr>
              <w:t xml:space="preserve"> </w:t>
            </w:r>
            <w:r w:rsidRPr="0087445F">
              <w:rPr>
                <w:rFonts w:eastAsia="Calibri"/>
                <w:sz w:val="24"/>
                <w:szCs w:val="24"/>
              </w:rPr>
              <w:t>орта</w:t>
            </w:r>
            <w:r w:rsidR="00DD09BC">
              <w:rPr>
                <w:rFonts w:eastAsia="Calibri"/>
                <w:sz w:val="24"/>
                <w:szCs w:val="24"/>
              </w:rPr>
              <w:t xml:space="preserve"> </w:t>
            </w:r>
            <w:r w:rsidRPr="0087445F">
              <w:rPr>
                <w:rFonts w:eastAsia="Calibri"/>
                <w:sz w:val="24"/>
                <w:szCs w:val="24"/>
              </w:rPr>
              <w:t>заттары,олардыңқасиеттеріжәнеқолданылуытуралытүсініктерінкеңейту.</w:t>
            </w:r>
          </w:p>
          <w:p w:rsidR="0087445F" w:rsidRPr="0087445F" w:rsidRDefault="0087445F" w:rsidP="0087445F">
            <w:pPr>
              <w:rPr>
                <w:rFonts w:eastAsia="Calibri"/>
                <w:sz w:val="24"/>
                <w:szCs w:val="24"/>
              </w:rPr>
            </w:pPr>
            <w:r w:rsidRPr="0087445F">
              <w:rPr>
                <w:rFonts w:eastAsia="Calibri"/>
                <w:sz w:val="24"/>
                <w:szCs w:val="24"/>
              </w:rPr>
              <w:t>Мұражайға бару. Қазақ</w:t>
            </w:r>
            <w:r w:rsidR="00646970">
              <w:rPr>
                <w:rFonts w:eastAsia="Calibri"/>
                <w:sz w:val="24"/>
                <w:szCs w:val="24"/>
              </w:rPr>
              <w:t xml:space="preserve"> </w:t>
            </w:r>
            <w:r w:rsidRPr="0087445F">
              <w:rPr>
                <w:rFonts w:eastAsia="Calibri"/>
                <w:sz w:val="24"/>
                <w:szCs w:val="24"/>
              </w:rPr>
              <w:t>халқының</w:t>
            </w:r>
            <w:r w:rsidR="00646970">
              <w:rPr>
                <w:rFonts w:eastAsia="Calibri"/>
                <w:sz w:val="24"/>
                <w:szCs w:val="24"/>
              </w:rPr>
              <w:t xml:space="preserve"> </w:t>
            </w:r>
            <w:r w:rsidRPr="0087445F">
              <w:rPr>
                <w:rFonts w:eastAsia="Calibri"/>
                <w:sz w:val="24"/>
                <w:szCs w:val="24"/>
              </w:rPr>
              <w:t>ұлттық</w:t>
            </w:r>
            <w:r w:rsidR="00646970">
              <w:rPr>
                <w:rFonts w:eastAsia="Calibri"/>
                <w:sz w:val="24"/>
                <w:szCs w:val="24"/>
              </w:rPr>
              <w:t xml:space="preserve"> </w:t>
            </w:r>
            <w:r w:rsidRPr="0087445F">
              <w:rPr>
                <w:rFonts w:eastAsia="Calibri"/>
                <w:sz w:val="24"/>
                <w:szCs w:val="24"/>
              </w:rPr>
              <w:t>киімдерімен,</w:t>
            </w:r>
            <w:r w:rsidR="00646970">
              <w:rPr>
                <w:rFonts w:eastAsia="Calibri"/>
                <w:sz w:val="24"/>
                <w:szCs w:val="24"/>
              </w:rPr>
              <w:t xml:space="preserve"> </w:t>
            </w:r>
            <w:r w:rsidRPr="0087445F">
              <w:rPr>
                <w:rFonts w:eastAsia="Calibri"/>
                <w:sz w:val="24"/>
                <w:szCs w:val="24"/>
              </w:rPr>
              <w:t>әшекейлерімен</w:t>
            </w:r>
            <w:r w:rsidR="00646970">
              <w:rPr>
                <w:rFonts w:eastAsia="Calibri"/>
                <w:sz w:val="24"/>
                <w:szCs w:val="24"/>
              </w:rPr>
              <w:t xml:space="preserve"> </w:t>
            </w:r>
            <w:r w:rsidRPr="0087445F">
              <w:rPr>
                <w:rFonts w:eastAsia="Calibri"/>
                <w:sz w:val="24"/>
                <w:szCs w:val="24"/>
              </w:rPr>
              <w:t>таныстыру.</w:t>
            </w:r>
          </w:p>
          <w:p w:rsidR="0087445F" w:rsidRPr="0087445F" w:rsidRDefault="0087445F" w:rsidP="0087445F">
            <w:pPr>
              <w:rPr>
                <w:b/>
                <w:bCs/>
                <w:sz w:val="24"/>
                <w:szCs w:val="24"/>
              </w:rPr>
            </w:pPr>
            <w:r w:rsidRPr="0087445F">
              <w:rPr>
                <w:b/>
                <w:bCs/>
                <w:sz w:val="24"/>
                <w:szCs w:val="24"/>
              </w:rPr>
              <w:t>(қоршаған ортамен танысу)</w:t>
            </w:r>
          </w:p>
          <w:p w:rsidR="0087445F" w:rsidRPr="0087445F" w:rsidRDefault="0087445F" w:rsidP="0087445F">
            <w:pPr>
              <w:rPr>
                <w:rFonts w:eastAsia="Calibri"/>
                <w:b/>
                <w:bCs/>
              </w:rPr>
            </w:pPr>
          </w:p>
        </w:tc>
        <w:tc>
          <w:tcPr>
            <w:tcW w:w="2552" w:type="dxa"/>
          </w:tcPr>
          <w:p w:rsidR="0087445F" w:rsidRPr="0087445F" w:rsidRDefault="0087445F" w:rsidP="0087445F">
            <w:pPr>
              <w:rPr>
                <w:rFonts w:eastAsia="Calibri"/>
                <w:sz w:val="24"/>
                <w:szCs w:val="24"/>
              </w:rPr>
            </w:pPr>
            <w:r w:rsidRPr="0087445F">
              <w:rPr>
                <w:rFonts w:eastAsia="Calibri"/>
                <w:sz w:val="24"/>
                <w:szCs w:val="24"/>
              </w:rPr>
              <w:t xml:space="preserve">Балаларды  ғарышкерлер және жатпланеталықтар етіп екі топқа бөліп эстафеталық ойындар ұйымдастыру. </w:t>
            </w:r>
          </w:p>
          <w:p w:rsidR="0087445F" w:rsidRPr="0087445F" w:rsidRDefault="0087445F" w:rsidP="0087445F">
            <w:pPr>
              <w:rPr>
                <w:rFonts w:eastAsia="Calibri"/>
                <w:sz w:val="24"/>
                <w:szCs w:val="24"/>
              </w:rPr>
            </w:pPr>
          </w:p>
          <w:p w:rsidR="0087445F" w:rsidRPr="0087445F" w:rsidRDefault="0087445F" w:rsidP="0087445F">
            <w:pPr>
              <w:rPr>
                <w:rFonts w:eastAsia="Calibri"/>
                <w:sz w:val="24"/>
                <w:szCs w:val="24"/>
              </w:rPr>
            </w:pPr>
            <w:r w:rsidRPr="0087445F">
              <w:rPr>
                <w:rFonts w:eastAsia="Calibri"/>
                <w:sz w:val="24"/>
                <w:szCs w:val="24"/>
              </w:rPr>
              <w:t>Сюжетті-рөлдік ойындар барысында жол қозғалысы ережелері туралы білімдібекіту. Ғарышта ереже бола ма?ой толғауна жағдай жасау.</w:t>
            </w:r>
          </w:p>
          <w:p w:rsidR="0087445F" w:rsidRPr="0087445F" w:rsidRDefault="0087445F" w:rsidP="0087445F">
            <w:pPr>
              <w:rPr>
                <w:rFonts w:eastAsia="Calibri"/>
                <w:sz w:val="24"/>
                <w:szCs w:val="24"/>
              </w:rPr>
            </w:pPr>
          </w:p>
          <w:p w:rsidR="0087445F" w:rsidRPr="0087445F" w:rsidRDefault="0087445F" w:rsidP="0087445F">
            <w:pPr>
              <w:rPr>
                <w:b/>
                <w:bCs/>
                <w:sz w:val="24"/>
                <w:szCs w:val="24"/>
              </w:rPr>
            </w:pPr>
            <w:r w:rsidRPr="0087445F">
              <w:rPr>
                <w:b/>
                <w:bCs/>
                <w:sz w:val="24"/>
                <w:szCs w:val="24"/>
              </w:rPr>
              <w:t>(қоршаған ортамен танысу)</w:t>
            </w:r>
          </w:p>
          <w:p w:rsidR="0087445F" w:rsidRPr="0087445F" w:rsidRDefault="0087445F" w:rsidP="0087445F">
            <w:pPr>
              <w:rPr>
                <w:rFonts w:eastAsia="Calibri"/>
                <w:sz w:val="24"/>
                <w:szCs w:val="24"/>
              </w:rPr>
            </w:pPr>
          </w:p>
          <w:p w:rsidR="0087445F" w:rsidRPr="0087445F" w:rsidRDefault="0087445F" w:rsidP="0087445F">
            <w:pPr>
              <w:rPr>
                <w:rFonts w:eastAsia="Calibri"/>
                <w:sz w:val="24"/>
                <w:szCs w:val="24"/>
              </w:rPr>
            </w:pPr>
            <w:r w:rsidRPr="0087445F">
              <w:rPr>
                <w:rFonts w:eastAsia="Calibri"/>
                <w:b/>
                <w:sz w:val="24"/>
                <w:szCs w:val="24"/>
              </w:rPr>
              <w:t xml:space="preserve">Қимылды ойын </w:t>
            </w:r>
          </w:p>
          <w:p w:rsidR="0087445F" w:rsidRPr="0087445F" w:rsidRDefault="0087445F" w:rsidP="0087445F">
            <w:pPr>
              <w:shd w:val="clear" w:color="auto" w:fill="FFFFFF"/>
              <w:spacing w:after="150"/>
              <w:rPr>
                <w:color w:val="000000"/>
                <w:sz w:val="24"/>
                <w:szCs w:val="24"/>
              </w:rPr>
            </w:pPr>
            <w:r w:rsidRPr="0087445F">
              <w:rPr>
                <w:color w:val="000000"/>
                <w:sz w:val="24"/>
                <w:szCs w:val="24"/>
              </w:rPr>
              <w:t>Мысық пен тышқандар.</w:t>
            </w:r>
          </w:p>
          <w:p w:rsidR="0087445F" w:rsidRPr="0087445F" w:rsidRDefault="0087445F" w:rsidP="0087445F">
            <w:pPr>
              <w:shd w:val="clear" w:color="auto" w:fill="FFFFFF"/>
              <w:spacing w:after="150"/>
              <w:rPr>
                <w:color w:val="000000"/>
                <w:sz w:val="24"/>
                <w:szCs w:val="24"/>
              </w:rPr>
            </w:pPr>
            <w:r w:rsidRPr="0087445F">
              <w:rPr>
                <w:color w:val="000000"/>
                <w:sz w:val="24"/>
                <w:szCs w:val="24"/>
              </w:rPr>
              <w:t>Ойын азғана балалар тобымен бөлмеде (кілем үстінде) немесе далада, жұмсақ шөпті алаңда, өткізіледі.</w:t>
            </w:r>
          </w:p>
          <w:p w:rsidR="0087445F" w:rsidRPr="0087445F" w:rsidRDefault="0087445F" w:rsidP="0087445F">
            <w:pPr>
              <w:shd w:val="clear" w:color="auto" w:fill="FFFFFF"/>
              <w:spacing w:after="150"/>
              <w:rPr>
                <w:color w:val="000000"/>
                <w:sz w:val="24"/>
                <w:szCs w:val="24"/>
              </w:rPr>
            </w:pPr>
            <w:r w:rsidRPr="0087445F">
              <w:rPr>
                <w:color w:val="000000"/>
                <w:sz w:val="24"/>
                <w:szCs w:val="24"/>
              </w:rPr>
              <w:t>Қырынан қойылған гимнастикалық сатының, рейканың немесе кендір жіптің көмегімен тышқандарға арналған орын қоршалады. Мысық таңдап алынады. Ол үлкен орындыққа немесе кесілген ағаштың түбіріне отырады. Тышқандар індерінде отырады.</w:t>
            </w:r>
          </w:p>
          <w:p w:rsidR="0087445F" w:rsidRPr="0087445F" w:rsidRDefault="0087445F" w:rsidP="0087445F">
            <w:pPr>
              <w:shd w:val="clear" w:color="auto" w:fill="FFFFFF"/>
              <w:spacing w:after="150"/>
              <w:rPr>
                <w:color w:val="000000"/>
                <w:sz w:val="24"/>
                <w:szCs w:val="24"/>
              </w:rPr>
            </w:pPr>
            <w:r w:rsidRPr="0087445F">
              <w:rPr>
                <w:color w:val="000000"/>
                <w:sz w:val="24"/>
                <w:szCs w:val="24"/>
              </w:rPr>
              <w:t>Тәрбиеші былай дейді:</w:t>
            </w:r>
          </w:p>
          <w:p w:rsidR="0087445F" w:rsidRPr="0087445F" w:rsidRDefault="0087445F" w:rsidP="0087445F">
            <w:pPr>
              <w:shd w:val="clear" w:color="auto" w:fill="FFFFFF"/>
              <w:spacing w:after="150"/>
              <w:rPr>
                <w:color w:val="000000"/>
                <w:sz w:val="24"/>
                <w:szCs w:val="24"/>
              </w:rPr>
            </w:pPr>
            <w:r w:rsidRPr="0087445F">
              <w:rPr>
                <w:color w:val="000000"/>
                <w:sz w:val="24"/>
                <w:szCs w:val="24"/>
              </w:rPr>
              <w:lastRenderedPageBreak/>
              <w:t>Тышқанға сақшы санап өзін мысық,</w:t>
            </w:r>
          </w:p>
          <w:p w:rsidR="0087445F" w:rsidRPr="0087445F" w:rsidRDefault="0087445F" w:rsidP="0087445F">
            <w:pPr>
              <w:shd w:val="clear" w:color="auto" w:fill="FFFFFF"/>
              <w:spacing w:after="150"/>
              <w:rPr>
                <w:color w:val="000000"/>
                <w:sz w:val="24"/>
                <w:szCs w:val="24"/>
              </w:rPr>
            </w:pPr>
            <w:r w:rsidRPr="0087445F">
              <w:rPr>
                <w:color w:val="000000"/>
                <w:sz w:val="24"/>
                <w:szCs w:val="24"/>
              </w:rPr>
              <w:t>Жатады ұйықтағансып көзін қысып.</w:t>
            </w:r>
          </w:p>
          <w:p w:rsidR="0087445F" w:rsidRPr="0087445F" w:rsidRDefault="0087445F" w:rsidP="0087445F">
            <w:pPr>
              <w:shd w:val="clear" w:color="auto" w:fill="FFFFFF"/>
              <w:spacing w:after="150"/>
              <w:rPr>
                <w:color w:val="000000"/>
                <w:sz w:val="24"/>
                <w:szCs w:val="24"/>
              </w:rPr>
            </w:pPr>
            <w:r w:rsidRPr="0087445F">
              <w:rPr>
                <w:color w:val="000000"/>
                <w:sz w:val="24"/>
                <w:szCs w:val="24"/>
              </w:rPr>
              <w:t>Тышқандар індерінен жүгіріп шығып (сатының баспалдақтары арасынан өтеді немесе жіптен секіреді), жүгіре бастайды.</w:t>
            </w:r>
          </w:p>
          <w:p w:rsidR="0087445F" w:rsidRPr="0087445F" w:rsidRDefault="0087445F" w:rsidP="0087445F">
            <w:pPr>
              <w:shd w:val="clear" w:color="auto" w:fill="FFFFFF"/>
              <w:spacing w:after="150"/>
              <w:rPr>
                <w:color w:val="000000"/>
                <w:sz w:val="24"/>
                <w:szCs w:val="24"/>
              </w:rPr>
            </w:pPr>
            <w:r w:rsidRPr="0087445F">
              <w:rPr>
                <w:color w:val="000000"/>
                <w:sz w:val="24"/>
                <w:szCs w:val="24"/>
              </w:rPr>
              <w:t>Біраз уақыттан кейін тәрбиеші:</w:t>
            </w:r>
          </w:p>
          <w:p w:rsidR="0087445F" w:rsidRPr="0087445F" w:rsidRDefault="0087445F" w:rsidP="0087445F">
            <w:pPr>
              <w:shd w:val="clear" w:color="auto" w:fill="FFFFFF"/>
              <w:spacing w:after="150"/>
              <w:rPr>
                <w:color w:val="000000"/>
                <w:sz w:val="24"/>
                <w:szCs w:val="24"/>
              </w:rPr>
            </w:pPr>
            <w:r w:rsidRPr="0087445F">
              <w:rPr>
                <w:color w:val="000000"/>
                <w:sz w:val="24"/>
                <w:szCs w:val="24"/>
              </w:rPr>
              <w:t>Тынышталыңдар, тышқандар, бекерге шулап күлмеңдер.</w:t>
            </w:r>
          </w:p>
          <w:p w:rsidR="0087445F" w:rsidRPr="0087445F" w:rsidRDefault="0087445F" w:rsidP="0087445F">
            <w:pPr>
              <w:shd w:val="clear" w:color="auto" w:fill="FFFFFF"/>
              <w:spacing w:after="150"/>
              <w:rPr>
                <w:color w:val="000000"/>
                <w:sz w:val="24"/>
                <w:szCs w:val="24"/>
              </w:rPr>
            </w:pPr>
            <w:r w:rsidRPr="0087445F">
              <w:rPr>
                <w:color w:val="000000"/>
                <w:sz w:val="24"/>
                <w:szCs w:val="24"/>
              </w:rPr>
              <w:t>Ұйқыға жатқан мысықты оятып алып жүрмеңдер, - дейді.</w:t>
            </w:r>
          </w:p>
          <w:p w:rsidR="0087445F" w:rsidRPr="0087445F" w:rsidRDefault="0087445F" w:rsidP="0087445F">
            <w:pPr>
              <w:shd w:val="clear" w:color="auto" w:fill="FFFFFF"/>
              <w:spacing w:after="150"/>
              <w:rPr>
                <w:color w:val="000000"/>
                <w:sz w:val="24"/>
                <w:szCs w:val="24"/>
              </w:rPr>
            </w:pPr>
            <w:r w:rsidRPr="0087445F">
              <w:rPr>
                <w:color w:val="000000"/>
                <w:sz w:val="24"/>
                <w:szCs w:val="24"/>
              </w:rPr>
              <w:t>Бұл – мысыққа берілген сигнал; ол орындықтан түседі, төрт аяқтап тұрады, керіледі, қатты даусын шығарып «мияу» дейді де індеріне қашып бара жатқан тышқандарды ұстай бастайды.</w:t>
            </w:r>
          </w:p>
          <w:p w:rsidR="0087445F" w:rsidRPr="0087445F" w:rsidRDefault="0087445F" w:rsidP="0087445F">
            <w:pPr>
              <w:shd w:val="clear" w:color="auto" w:fill="FFFFFF"/>
              <w:spacing w:after="150"/>
              <w:rPr>
                <w:color w:val="000000"/>
                <w:sz w:val="24"/>
                <w:szCs w:val="24"/>
                <w:lang w:val="ru-RU"/>
              </w:rPr>
            </w:pPr>
            <w:r w:rsidRPr="0087445F">
              <w:rPr>
                <w:color w:val="000000"/>
                <w:sz w:val="24"/>
                <w:szCs w:val="24"/>
                <w:lang w:val="ru-RU"/>
              </w:rPr>
              <w:t>Ойындарды басқа тышқандармен 3-4 рет қайталауға болады.</w:t>
            </w:r>
          </w:p>
          <w:p w:rsidR="0087445F" w:rsidRPr="00E6774C" w:rsidRDefault="0087445F" w:rsidP="00E6774C">
            <w:pPr>
              <w:shd w:val="clear" w:color="auto" w:fill="FFFFFF"/>
              <w:spacing w:after="150"/>
              <w:rPr>
                <w:color w:val="000000"/>
                <w:sz w:val="24"/>
                <w:szCs w:val="24"/>
                <w:lang w:val="ru-RU"/>
              </w:rPr>
            </w:pPr>
            <w:r w:rsidRPr="0087445F">
              <w:rPr>
                <w:color w:val="000000"/>
                <w:sz w:val="24"/>
                <w:szCs w:val="24"/>
                <w:lang w:val="ru-RU"/>
              </w:rPr>
              <w:t>Алғашқыда мысықтың рөліне мықтылау, тез қимылдайтын балалады, ал кейін істеген ісін мақтап қойып, ұялшақ</w:t>
            </w:r>
            <w:r w:rsidR="00E6774C">
              <w:rPr>
                <w:color w:val="000000"/>
                <w:sz w:val="24"/>
                <w:szCs w:val="24"/>
                <w:lang w:val="ru-RU"/>
              </w:rPr>
              <w:t>тау балаларды да қоюға болады.</w:t>
            </w:r>
            <w:r w:rsidRPr="0087445F">
              <w:rPr>
                <w:sz w:val="24"/>
                <w:szCs w:val="24"/>
              </w:rPr>
              <w:t>Алдын жаттаған әнін дауыстап және төмен дауыспен айтқызу</w:t>
            </w:r>
          </w:p>
          <w:p w:rsidR="0087445F" w:rsidRPr="0087445F" w:rsidRDefault="0087445F" w:rsidP="0087445F">
            <w:pPr>
              <w:rPr>
                <w:b/>
                <w:bCs/>
                <w:sz w:val="24"/>
                <w:szCs w:val="24"/>
              </w:rPr>
            </w:pPr>
            <w:r w:rsidRPr="0087445F">
              <w:rPr>
                <w:b/>
                <w:bCs/>
                <w:sz w:val="24"/>
                <w:szCs w:val="24"/>
              </w:rPr>
              <w:lastRenderedPageBreak/>
              <w:t>(музыка)</w:t>
            </w:r>
          </w:p>
          <w:p w:rsidR="0087445F" w:rsidRPr="0087445F" w:rsidRDefault="0087445F" w:rsidP="0087445F">
            <w:pPr>
              <w:rPr>
                <w:rFonts w:eastAsia="Calibri"/>
                <w:sz w:val="24"/>
                <w:szCs w:val="24"/>
              </w:rPr>
            </w:pPr>
          </w:p>
          <w:p w:rsidR="0087445F" w:rsidRPr="0087445F" w:rsidRDefault="0087445F" w:rsidP="0087445F">
            <w:pPr>
              <w:rPr>
                <w:rFonts w:eastAsia="Calibri"/>
                <w:sz w:val="24"/>
                <w:szCs w:val="24"/>
              </w:rPr>
            </w:pPr>
          </w:p>
        </w:tc>
        <w:tc>
          <w:tcPr>
            <w:tcW w:w="2565" w:type="dxa"/>
            <w:gridSpan w:val="2"/>
          </w:tcPr>
          <w:p w:rsidR="0087445F" w:rsidRPr="0087445F" w:rsidRDefault="0087445F" w:rsidP="0087445F">
            <w:pPr>
              <w:rPr>
                <w:rFonts w:eastAsia="Calibri"/>
                <w:sz w:val="24"/>
                <w:szCs w:val="24"/>
              </w:rPr>
            </w:pPr>
            <w:r w:rsidRPr="0087445F">
              <w:rPr>
                <w:rFonts w:eastAsia="Calibri"/>
                <w:sz w:val="24"/>
                <w:szCs w:val="24"/>
              </w:rPr>
              <w:lastRenderedPageBreak/>
              <w:t>Денешынықтыруқұралдарын,спорттықжәнеқимылдыойындарғаарналғанатрибуттардыпайдалануғаынталандыру</w:t>
            </w:r>
          </w:p>
          <w:p w:rsidR="0087445F" w:rsidRPr="0087445F" w:rsidRDefault="0087445F" w:rsidP="0087445F">
            <w:pPr>
              <w:rPr>
                <w:rFonts w:eastAsia="Calibri"/>
                <w:b/>
                <w:sz w:val="24"/>
                <w:szCs w:val="24"/>
              </w:rPr>
            </w:pPr>
            <w:r w:rsidRPr="0087445F">
              <w:rPr>
                <w:rFonts w:eastAsia="Calibri"/>
                <w:b/>
                <w:bCs/>
                <w:sz w:val="24"/>
                <w:szCs w:val="24"/>
              </w:rPr>
              <w:t xml:space="preserve">Қимылды ойын </w:t>
            </w:r>
          </w:p>
          <w:p w:rsidR="0087445F" w:rsidRPr="0087445F" w:rsidRDefault="0087445F" w:rsidP="0087445F">
            <w:pPr>
              <w:tabs>
                <w:tab w:val="left" w:pos="1578"/>
              </w:tabs>
              <w:spacing w:before="1"/>
              <w:ind w:right="108"/>
              <w:rPr>
                <w:rFonts w:eastAsia="Calibri"/>
                <w:sz w:val="24"/>
                <w:szCs w:val="24"/>
              </w:rPr>
            </w:pPr>
          </w:p>
          <w:p w:rsidR="0087445F" w:rsidRPr="0087445F" w:rsidRDefault="0087445F" w:rsidP="0087445F">
            <w:pPr>
              <w:rPr>
                <w:b/>
                <w:bCs/>
                <w:sz w:val="24"/>
                <w:szCs w:val="24"/>
              </w:rPr>
            </w:pPr>
            <w:r w:rsidRPr="0087445F">
              <w:rPr>
                <w:sz w:val="24"/>
                <w:szCs w:val="24"/>
              </w:rPr>
              <w:t>Ауа райын бақылату. Табиғатқұбылыстарытуралыұғымдарын(жел,жаңбыр,кемпірқосақ) кеңейту.</w:t>
            </w:r>
          </w:p>
          <w:p w:rsidR="0087445F" w:rsidRPr="0087445F" w:rsidRDefault="0087445F" w:rsidP="0087445F">
            <w:pPr>
              <w:rPr>
                <w:rFonts w:eastAsia="Calibri"/>
                <w:b/>
                <w:bCs/>
                <w:sz w:val="24"/>
                <w:szCs w:val="24"/>
              </w:rPr>
            </w:pPr>
            <w:r w:rsidRPr="0087445F">
              <w:rPr>
                <w:rFonts w:eastAsia="Calibri"/>
                <w:b/>
                <w:bCs/>
                <w:sz w:val="24"/>
                <w:szCs w:val="24"/>
              </w:rPr>
              <w:t>(қоршаған ортамен танысу)</w:t>
            </w:r>
          </w:p>
          <w:p w:rsidR="0087445F" w:rsidRPr="0087445F" w:rsidRDefault="0087445F" w:rsidP="0087445F">
            <w:pPr>
              <w:rPr>
                <w:sz w:val="24"/>
                <w:szCs w:val="24"/>
              </w:rPr>
            </w:pPr>
          </w:p>
          <w:p w:rsidR="0087445F" w:rsidRPr="0087445F" w:rsidRDefault="0087445F" w:rsidP="0087445F">
            <w:pPr>
              <w:rPr>
                <w:rFonts w:eastAsia="Calibri"/>
                <w:sz w:val="24"/>
                <w:szCs w:val="24"/>
              </w:rPr>
            </w:pPr>
          </w:p>
        </w:tc>
      </w:tr>
      <w:tr w:rsidR="0087445F" w:rsidRPr="0087445F" w:rsidTr="00DA5803">
        <w:trPr>
          <w:trHeight w:val="275"/>
        </w:trPr>
        <w:tc>
          <w:tcPr>
            <w:tcW w:w="2830" w:type="dxa"/>
          </w:tcPr>
          <w:p w:rsidR="0087445F" w:rsidRPr="0087445F" w:rsidRDefault="0087445F" w:rsidP="0087445F">
            <w:pPr>
              <w:rPr>
                <w:rFonts w:eastAsia="Calibri"/>
                <w:b/>
                <w:bCs/>
              </w:rPr>
            </w:pPr>
            <w:r w:rsidRPr="0087445F">
              <w:rPr>
                <w:rFonts w:eastAsia="Calibri"/>
                <w:b/>
                <w:bCs/>
              </w:rPr>
              <w:lastRenderedPageBreak/>
              <w:t>Серуеннен</w:t>
            </w:r>
            <w:r w:rsidR="00365A7B">
              <w:rPr>
                <w:rFonts w:eastAsia="Calibri"/>
                <w:b/>
                <w:bCs/>
                <w:lang w:val="ru-RU"/>
              </w:rPr>
              <w:t xml:space="preserve"> </w:t>
            </w:r>
            <w:r w:rsidRPr="0087445F">
              <w:rPr>
                <w:rFonts w:eastAsia="Calibri"/>
                <w:b/>
                <w:bCs/>
              </w:rPr>
              <w:t>оралу</w:t>
            </w:r>
          </w:p>
        </w:tc>
        <w:tc>
          <w:tcPr>
            <w:tcW w:w="12488" w:type="dxa"/>
            <w:gridSpan w:val="6"/>
          </w:tcPr>
          <w:p w:rsidR="0087445F" w:rsidRPr="0087445F" w:rsidRDefault="0087445F" w:rsidP="0087445F">
            <w:pPr>
              <w:rPr>
                <w:rFonts w:eastAsia="Calibri"/>
                <w:sz w:val="24"/>
                <w:szCs w:val="24"/>
              </w:rPr>
            </w:pPr>
            <w:r w:rsidRPr="0087445F">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Көктем туралы әнді қайталау  және т.б. жаңа ән жаттау </w:t>
            </w:r>
            <w:r w:rsidRPr="0087445F">
              <w:rPr>
                <w:rFonts w:eastAsia="Calibri"/>
                <w:b/>
                <w:bCs/>
                <w:sz w:val="24"/>
                <w:szCs w:val="24"/>
              </w:rPr>
              <w:t>(көркем әдебиет, дербес ойын әрекеті).</w:t>
            </w:r>
          </w:p>
          <w:p w:rsidR="0087445F" w:rsidRPr="0087445F" w:rsidRDefault="0087445F" w:rsidP="0087445F">
            <w:pPr>
              <w:rPr>
                <w:sz w:val="24"/>
                <w:szCs w:val="24"/>
              </w:rPr>
            </w:pPr>
          </w:p>
        </w:tc>
      </w:tr>
      <w:tr w:rsidR="0087445F" w:rsidRPr="0087445F" w:rsidTr="00DA5803">
        <w:trPr>
          <w:trHeight w:val="275"/>
        </w:trPr>
        <w:tc>
          <w:tcPr>
            <w:tcW w:w="2830" w:type="dxa"/>
          </w:tcPr>
          <w:p w:rsidR="0087445F" w:rsidRPr="0087445F" w:rsidRDefault="0087445F" w:rsidP="0087445F">
            <w:pPr>
              <w:rPr>
                <w:rFonts w:eastAsia="Calibri"/>
                <w:b/>
                <w:bCs/>
              </w:rPr>
            </w:pPr>
            <w:r w:rsidRPr="0087445F">
              <w:rPr>
                <w:rFonts w:eastAsia="Calibri"/>
                <w:b/>
                <w:bCs/>
              </w:rPr>
              <w:t>Түск</w:t>
            </w:r>
            <w:r w:rsidR="00365A7B">
              <w:rPr>
                <w:rFonts w:eastAsia="Calibri"/>
                <w:b/>
                <w:bCs/>
                <w:lang w:val="ru-RU"/>
              </w:rPr>
              <w:t xml:space="preserve"> </w:t>
            </w:r>
            <w:r w:rsidRPr="0087445F">
              <w:rPr>
                <w:rFonts w:eastAsia="Calibri"/>
                <w:b/>
                <w:bCs/>
              </w:rPr>
              <w:t>іас</w:t>
            </w:r>
          </w:p>
        </w:tc>
        <w:tc>
          <w:tcPr>
            <w:tcW w:w="12488" w:type="dxa"/>
            <w:gridSpan w:val="6"/>
          </w:tcPr>
          <w:p w:rsidR="0087445F" w:rsidRPr="0087445F" w:rsidRDefault="0087445F" w:rsidP="0087445F">
            <w:pPr>
              <w:rPr>
                <w:sz w:val="24"/>
                <w:szCs w:val="24"/>
              </w:rPr>
            </w:pPr>
            <w:r w:rsidRPr="0087445F">
              <w:rPr>
                <w:sz w:val="24"/>
                <w:szCs w:val="24"/>
              </w:rPr>
              <w:t xml:space="preserve">Түскіасалдындагигеналықшаралардыорындау: қолдыдұрысжуу, өзорамалыныңорнынбілу,  қолдыдұрыссүрту, орамалдыілубарысында көркемсөзқолдану. </w:t>
            </w:r>
          </w:p>
          <w:p w:rsidR="0087445F" w:rsidRPr="0087445F" w:rsidRDefault="0087445F" w:rsidP="0087445F">
            <w:pPr>
              <w:rPr>
                <w:sz w:val="24"/>
                <w:szCs w:val="24"/>
              </w:rPr>
            </w:pPr>
            <w:r w:rsidRPr="0087445F">
              <w:rPr>
                <w:sz w:val="24"/>
                <w:szCs w:val="24"/>
              </w:rPr>
              <w:t>Кезекшілердің жұмысы ( асхана құралдарын, майлықтарды үстелге қою)</w:t>
            </w:r>
          </w:p>
          <w:p w:rsidR="0087445F" w:rsidRPr="0087445F" w:rsidRDefault="0087445F" w:rsidP="0087445F">
            <w:pPr>
              <w:rPr>
                <w:rFonts w:eastAsia="Calibri"/>
                <w:sz w:val="24"/>
                <w:szCs w:val="24"/>
              </w:rPr>
            </w:pPr>
            <w:r w:rsidRPr="0087445F">
              <w:rPr>
                <w:rFonts w:eastAsia="Calibri"/>
                <w:sz w:val="24"/>
                <w:szCs w:val="24"/>
              </w:rPr>
              <w:t>Тамақтану (өз орнын білу,  дұрыс отыру, асхана құралдарын дұрыс ұстай білу,  ұқыпты тамақтану ,  сөйлеспеу,   алғыс айту) Тамақтан соң ауыздарын сумен шаюды қалыптастыру.</w:t>
            </w:r>
          </w:p>
          <w:p w:rsidR="0087445F" w:rsidRPr="0087445F" w:rsidRDefault="0087445F" w:rsidP="0087445F">
            <w:pPr>
              <w:rPr>
                <w:sz w:val="24"/>
                <w:szCs w:val="24"/>
              </w:rPr>
            </w:pPr>
            <w:r w:rsidRPr="0087445F">
              <w:rPr>
                <w:sz w:val="24"/>
                <w:szCs w:val="24"/>
              </w:rPr>
              <w:t xml:space="preserve"> (</w:t>
            </w:r>
            <w:r w:rsidRPr="0087445F">
              <w:rPr>
                <w:b/>
                <w:bCs/>
                <w:sz w:val="24"/>
                <w:szCs w:val="24"/>
              </w:rPr>
              <w:t>мәдени-гигеналық дағдылар, өзіне-өзі қызмет ету, еңбек әрекеті)</w:t>
            </w:r>
          </w:p>
          <w:p w:rsidR="0087445F" w:rsidRPr="0087445F" w:rsidRDefault="0087445F" w:rsidP="0087445F">
            <w:pPr>
              <w:rPr>
                <w:sz w:val="24"/>
                <w:szCs w:val="24"/>
              </w:rPr>
            </w:pPr>
          </w:p>
        </w:tc>
      </w:tr>
      <w:tr w:rsidR="0087445F" w:rsidRPr="0087445F" w:rsidTr="00DA5803">
        <w:trPr>
          <w:trHeight w:val="281"/>
        </w:trPr>
        <w:tc>
          <w:tcPr>
            <w:tcW w:w="2830" w:type="dxa"/>
          </w:tcPr>
          <w:p w:rsidR="0087445F" w:rsidRPr="0087445F" w:rsidRDefault="0087445F" w:rsidP="0087445F">
            <w:pPr>
              <w:rPr>
                <w:rFonts w:eastAsia="Calibri"/>
                <w:b/>
                <w:bCs/>
              </w:rPr>
            </w:pPr>
            <w:r w:rsidRPr="0087445F">
              <w:rPr>
                <w:rFonts w:eastAsia="Calibri"/>
                <w:b/>
                <w:bCs/>
              </w:rPr>
              <w:t>Күндізгі</w:t>
            </w:r>
            <w:r w:rsidR="00365A7B">
              <w:rPr>
                <w:rFonts w:eastAsia="Calibri"/>
                <w:b/>
                <w:bCs/>
                <w:lang w:val="ru-RU"/>
              </w:rPr>
              <w:t xml:space="preserve">  </w:t>
            </w:r>
            <w:r w:rsidRPr="0087445F">
              <w:rPr>
                <w:rFonts w:eastAsia="Calibri"/>
                <w:b/>
                <w:bCs/>
              </w:rPr>
              <w:t>ұйқы</w:t>
            </w:r>
          </w:p>
        </w:tc>
        <w:tc>
          <w:tcPr>
            <w:tcW w:w="12488" w:type="dxa"/>
            <w:gridSpan w:val="6"/>
          </w:tcPr>
          <w:p w:rsidR="0087445F" w:rsidRPr="0087445F" w:rsidRDefault="0087445F" w:rsidP="0087445F">
            <w:pPr>
              <w:rPr>
                <w:rFonts w:eastAsia="Calibri"/>
                <w:sz w:val="24"/>
                <w:szCs w:val="24"/>
              </w:rPr>
            </w:pPr>
            <w:r w:rsidRPr="0087445F">
              <w:rPr>
                <w:rFonts w:eastAsia="Calibri"/>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7445F">
              <w:rPr>
                <w:rFonts w:eastAsia="Calibri"/>
                <w:b/>
                <w:bCs/>
                <w:sz w:val="24"/>
                <w:szCs w:val="24"/>
              </w:rPr>
              <w:t>өзіне-өзі қызмет ету дағдылары, ірі және ұсақ моториканы дамыту)</w:t>
            </w:r>
          </w:p>
          <w:p w:rsidR="0087445F" w:rsidRPr="0087445F" w:rsidRDefault="0087445F" w:rsidP="0087445F">
            <w:pPr>
              <w:ind w:left="137"/>
              <w:rPr>
                <w:rFonts w:eastAsia="Calibri"/>
                <w:sz w:val="24"/>
                <w:szCs w:val="24"/>
              </w:rPr>
            </w:pPr>
            <w:r w:rsidRPr="0087445F">
              <w:rPr>
                <w:rFonts w:eastAsia="Calibri"/>
                <w:sz w:val="24"/>
                <w:szCs w:val="24"/>
              </w:rPr>
              <w:t>Балалардың  тыныш ұйықтауы үшін жайлы баяу музыка тыңдату. Топтағы кітап орталығынан балалар  таңдаған ертегілер  оқып беру (</w:t>
            </w:r>
            <w:r w:rsidRPr="0087445F">
              <w:rPr>
                <w:rFonts w:eastAsia="Calibri"/>
                <w:b/>
                <w:bCs/>
                <w:sz w:val="24"/>
                <w:szCs w:val="24"/>
              </w:rPr>
              <w:t>көркем әдебиет)</w:t>
            </w:r>
          </w:p>
          <w:p w:rsidR="0087445F" w:rsidRPr="0087445F" w:rsidRDefault="0087445F" w:rsidP="0087445F">
            <w:pPr>
              <w:rPr>
                <w:sz w:val="24"/>
                <w:szCs w:val="24"/>
              </w:rPr>
            </w:pPr>
          </w:p>
        </w:tc>
      </w:tr>
      <w:tr w:rsidR="0087445F" w:rsidRPr="0087445F" w:rsidTr="00DA5803">
        <w:trPr>
          <w:trHeight w:val="829"/>
        </w:trPr>
        <w:tc>
          <w:tcPr>
            <w:tcW w:w="2830" w:type="dxa"/>
          </w:tcPr>
          <w:p w:rsidR="0087445F" w:rsidRPr="00E6774C" w:rsidRDefault="0087445F" w:rsidP="0087445F">
            <w:pPr>
              <w:rPr>
                <w:rFonts w:eastAsia="Calibri"/>
                <w:bCs/>
              </w:rPr>
            </w:pPr>
            <w:r w:rsidRPr="00E6774C">
              <w:rPr>
                <w:rFonts w:eastAsia="Calibri"/>
                <w:bCs/>
              </w:rPr>
              <w:t>Біртіндеп ұйқыдан  ояту,</w:t>
            </w:r>
          </w:p>
          <w:p w:rsidR="0087445F" w:rsidRPr="0087445F" w:rsidRDefault="0087445F" w:rsidP="0087445F">
            <w:pPr>
              <w:rPr>
                <w:rFonts w:eastAsia="Calibri"/>
                <w:b/>
                <w:bCs/>
              </w:rPr>
            </w:pPr>
            <w:r w:rsidRPr="00E6774C">
              <w:rPr>
                <w:rFonts w:eastAsia="Calibri"/>
                <w:bCs/>
              </w:rPr>
              <w:t>Сауықтыру  шаралары</w:t>
            </w:r>
          </w:p>
        </w:tc>
        <w:tc>
          <w:tcPr>
            <w:tcW w:w="12488" w:type="dxa"/>
            <w:gridSpan w:val="6"/>
          </w:tcPr>
          <w:p w:rsidR="0087445F" w:rsidRPr="0087445F" w:rsidRDefault="0087445F" w:rsidP="0087445F">
            <w:pPr>
              <w:ind w:left="141"/>
              <w:rPr>
                <w:rFonts w:eastAsia="Calibri"/>
                <w:spacing w:val="1"/>
                <w:sz w:val="24"/>
                <w:szCs w:val="24"/>
              </w:rPr>
            </w:pPr>
            <w:r w:rsidRPr="0087445F">
              <w:rPr>
                <w:rFonts w:eastAsia="Calibri"/>
                <w:sz w:val="24"/>
                <w:szCs w:val="24"/>
              </w:rPr>
              <w:t>Жалпақтабандылықтың алдын-алу үшінтүрліжолдармен жалаңаяқжүруді.</w:t>
            </w:r>
          </w:p>
          <w:p w:rsidR="0087445F" w:rsidRPr="0087445F" w:rsidRDefault="0087445F" w:rsidP="0087445F">
            <w:pPr>
              <w:ind w:left="141"/>
              <w:rPr>
                <w:rFonts w:eastAsia="Calibri"/>
                <w:b/>
                <w:bCs/>
                <w:sz w:val="24"/>
                <w:szCs w:val="24"/>
              </w:rPr>
            </w:pPr>
            <w:r w:rsidRPr="0087445F">
              <w:rPr>
                <w:rFonts w:eastAsia="Calibri"/>
                <w:sz w:val="24"/>
                <w:szCs w:val="24"/>
              </w:rPr>
              <w:t>Тыныс алужолдарын шынықтыруды дамыту</w:t>
            </w:r>
            <w:r w:rsidRPr="0087445F">
              <w:rPr>
                <w:rFonts w:eastAsia="Calibri"/>
                <w:b/>
                <w:bCs/>
                <w:sz w:val="24"/>
                <w:szCs w:val="24"/>
              </w:rPr>
              <w:t>(дене жаттығулар мен белсенділігі)</w:t>
            </w:r>
          </w:p>
          <w:p w:rsidR="0087445F" w:rsidRPr="0087445F" w:rsidRDefault="0087445F" w:rsidP="00E6774C">
            <w:pPr>
              <w:rPr>
                <w:rFonts w:eastAsia="Calibri"/>
                <w:sz w:val="24"/>
                <w:szCs w:val="24"/>
              </w:rPr>
            </w:pPr>
            <w:r w:rsidRPr="0087445F">
              <w:rPr>
                <w:rFonts w:eastAsia="Calibri"/>
                <w:sz w:val="24"/>
                <w:szCs w:val="24"/>
              </w:rPr>
              <w:t>Өзіне-өзі қызмет көрсету дағдыларын: өз бетінше киіну мен шешінуді жетілдіру. Киімдерді жинау, ілу, ересектің көмегімен</w:t>
            </w:r>
            <w:r w:rsidR="00E6774C">
              <w:rPr>
                <w:rFonts w:eastAsia="Calibri"/>
                <w:sz w:val="24"/>
                <w:szCs w:val="24"/>
              </w:rPr>
              <w:t xml:space="preserve"> олардытазалау,құрғату.</w:t>
            </w:r>
            <w:r w:rsidRPr="0087445F">
              <w:rPr>
                <w:rFonts w:eastAsia="Calibri"/>
                <w:sz w:val="24"/>
                <w:szCs w:val="24"/>
              </w:rPr>
              <w:t>Түймелерін қадау, сырмаларын сыру, аяқ киімдерін дұрыс киюді үйрету. Қыз балалардың шаштарын тарауға үйрету. (</w:t>
            </w:r>
            <w:r w:rsidRPr="0087445F">
              <w:rPr>
                <w:rFonts w:eastAsia="Calibri"/>
                <w:b/>
                <w:bCs/>
                <w:sz w:val="24"/>
                <w:szCs w:val="24"/>
              </w:rPr>
              <w:t>өзіне-өзі қызмет ету дағдылары, ірі және ұсақ моториканы дамыту)</w:t>
            </w:r>
          </w:p>
          <w:p w:rsidR="0087445F" w:rsidRPr="0087445F" w:rsidRDefault="0087445F" w:rsidP="0087445F">
            <w:pPr>
              <w:ind w:left="137"/>
              <w:rPr>
                <w:rFonts w:eastAsia="Calibri"/>
                <w:sz w:val="24"/>
                <w:szCs w:val="24"/>
              </w:rPr>
            </w:pPr>
            <w:r w:rsidRPr="0087445F">
              <w:rPr>
                <w:rFonts w:eastAsia="Calibri"/>
                <w:sz w:val="24"/>
                <w:szCs w:val="24"/>
              </w:rPr>
              <w:t>Қолдарын жуу, құрғатып сүрту, сүлгіні өз орнына іліп қоюды үйрету.</w:t>
            </w:r>
            <w:r w:rsidRPr="0087445F">
              <w:rPr>
                <w:rFonts w:eastAsia="Calibri"/>
                <w:b/>
                <w:bCs/>
                <w:sz w:val="24"/>
                <w:szCs w:val="24"/>
              </w:rPr>
              <w:t>(мәдени-гигиеналық  дағдылар</w:t>
            </w:r>
            <w:r w:rsidRPr="0087445F">
              <w:rPr>
                <w:rFonts w:eastAsia="Calibri"/>
                <w:sz w:val="24"/>
                <w:szCs w:val="24"/>
              </w:rPr>
              <w:t xml:space="preserve">).  </w:t>
            </w:r>
          </w:p>
          <w:p w:rsidR="0087445F" w:rsidRPr="0087445F" w:rsidRDefault="0087445F" w:rsidP="0087445F">
            <w:pPr>
              <w:ind w:left="137"/>
              <w:rPr>
                <w:rFonts w:eastAsia="Calibri"/>
                <w:sz w:val="24"/>
                <w:szCs w:val="24"/>
              </w:rPr>
            </w:pPr>
          </w:p>
        </w:tc>
      </w:tr>
      <w:tr w:rsidR="0087445F" w:rsidRPr="0087445F" w:rsidTr="00DA5803">
        <w:trPr>
          <w:trHeight w:val="275"/>
        </w:trPr>
        <w:tc>
          <w:tcPr>
            <w:tcW w:w="2830" w:type="dxa"/>
          </w:tcPr>
          <w:p w:rsidR="0087445F" w:rsidRPr="0087445F" w:rsidRDefault="0087445F" w:rsidP="0087445F">
            <w:pPr>
              <w:rPr>
                <w:rFonts w:eastAsia="Calibri"/>
                <w:b/>
                <w:bCs/>
              </w:rPr>
            </w:pPr>
            <w:r w:rsidRPr="0087445F">
              <w:rPr>
                <w:rFonts w:eastAsia="Calibri"/>
                <w:b/>
                <w:bCs/>
              </w:rPr>
              <w:t>Бесін</w:t>
            </w:r>
            <w:r w:rsidR="00E6774C">
              <w:rPr>
                <w:rFonts w:eastAsia="Calibri"/>
                <w:b/>
                <w:bCs/>
              </w:rPr>
              <w:t xml:space="preserve"> </w:t>
            </w:r>
            <w:r w:rsidRPr="0087445F">
              <w:rPr>
                <w:rFonts w:eastAsia="Calibri"/>
                <w:b/>
                <w:bCs/>
              </w:rPr>
              <w:t>ас</w:t>
            </w:r>
          </w:p>
        </w:tc>
        <w:tc>
          <w:tcPr>
            <w:tcW w:w="12488" w:type="dxa"/>
            <w:gridSpan w:val="6"/>
          </w:tcPr>
          <w:p w:rsidR="0087445F" w:rsidRPr="0087445F" w:rsidRDefault="0087445F" w:rsidP="0087445F">
            <w:pPr>
              <w:rPr>
                <w:sz w:val="24"/>
                <w:szCs w:val="24"/>
              </w:rPr>
            </w:pPr>
            <w:r w:rsidRPr="0087445F">
              <w:rPr>
                <w:sz w:val="24"/>
                <w:szCs w:val="24"/>
              </w:rPr>
              <w:t>Кезекшілердіңжұмысы( асханақұралдарын, майлықтардыүстелгеқою, соңынан жинау)</w:t>
            </w:r>
          </w:p>
          <w:p w:rsidR="0087445F" w:rsidRPr="0087445F" w:rsidRDefault="0087445F" w:rsidP="0087445F">
            <w:pPr>
              <w:rPr>
                <w:rFonts w:eastAsia="Calibri"/>
                <w:sz w:val="24"/>
                <w:szCs w:val="24"/>
              </w:rPr>
            </w:pPr>
            <w:r w:rsidRPr="0087445F">
              <w:rPr>
                <w:rFonts w:eastAsia="Calibri"/>
                <w:sz w:val="24"/>
                <w:szCs w:val="24"/>
              </w:rPr>
              <w:t>Таза және ұқыпты тамақтану. Тамақтану мәденетін қалыптастыру. Асты тауысып жеуге үйрету.</w:t>
            </w:r>
          </w:p>
          <w:p w:rsidR="0087445F" w:rsidRPr="0087445F" w:rsidRDefault="0087445F" w:rsidP="0087445F">
            <w:pPr>
              <w:rPr>
                <w:rFonts w:eastAsia="Calibri"/>
                <w:sz w:val="24"/>
                <w:szCs w:val="24"/>
              </w:rPr>
            </w:pPr>
            <w:r w:rsidRPr="0087445F">
              <w:rPr>
                <w:rFonts w:eastAsia="Calibri"/>
                <w:sz w:val="24"/>
                <w:szCs w:val="24"/>
              </w:rPr>
              <w:t>(</w:t>
            </w:r>
            <w:r w:rsidRPr="0087445F">
              <w:rPr>
                <w:rFonts w:eastAsia="Calibri"/>
                <w:b/>
                <w:bCs/>
                <w:sz w:val="24"/>
                <w:szCs w:val="24"/>
              </w:rPr>
              <w:t>мәдени-гигеналық дағдылар, өзіне-өзі қызмет ету, еңбек әрекеті)</w:t>
            </w:r>
          </w:p>
        </w:tc>
      </w:tr>
      <w:tr w:rsidR="0087445F" w:rsidRPr="0087445F" w:rsidTr="00DA5803">
        <w:trPr>
          <w:trHeight w:val="1655"/>
        </w:trPr>
        <w:tc>
          <w:tcPr>
            <w:tcW w:w="2830" w:type="dxa"/>
          </w:tcPr>
          <w:p w:rsidR="0087445F" w:rsidRPr="0087445F" w:rsidRDefault="0087445F" w:rsidP="0087445F">
            <w:pPr>
              <w:rPr>
                <w:rFonts w:eastAsia="Calibri"/>
                <w:b/>
                <w:bCs/>
                <w:spacing w:val="-58"/>
              </w:rPr>
            </w:pPr>
            <w:r w:rsidRPr="0087445F">
              <w:rPr>
                <w:rFonts w:eastAsia="Calibri"/>
                <w:b/>
                <w:bCs/>
              </w:rPr>
              <w:lastRenderedPageBreak/>
              <w:t>Балалардың дербес әрекеті</w:t>
            </w:r>
          </w:p>
          <w:p w:rsidR="0087445F" w:rsidRPr="0087445F" w:rsidRDefault="0087445F" w:rsidP="0087445F">
            <w:pPr>
              <w:rPr>
                <w:rFonts w:eastAsia="Calibri"/>
                <w:b/>
                <w:bCs/>
              </w:rPr>
            </w:pPr>
            <w:r w:rsidRPr="0087445F">
              <w:rPr>
                <w:rFonts w:eastAsia="Calibri"/>
                <w:b/>
                <w:bCs/>
              </w:rPr>
              <w:t>(баяу қимылды ойындар,үстел  үсті ойындары, бейнелеу әрекеті,кітаптар  қарау және тағы басқа  әрекеттер)</w:t>
            </w:r>
          </w:p>
        </w:tc>
        <w:tc>
          <w:tcPr>
            <w:tcW w:w="2268" w:type="dxa"/>
          </w:tcPr>
          <w:p w:rsidR="0087445F" w:rsidRPr="0087445F" w:rsidRDefault="0087445F" w:rsidP="0087445F">
            <w:pPr>
              <w:rPr>
                <w:rFonts w:eastAsia="Calibri"/>
                <w:sz w:val="24"/>
                <w:szCs w:val="24"/>
              </w:rPr>
            </w:pPr>
            <w:r w:rsidRPr="0087445F">
              <w:rPr>
                <w:rFonts w:eastAsia="Calibri"/>
                <w:sz w:val="24"/>
                <w:szCs w:val="24"/>
              </w:rPr>
              <w:t>Ғарышкер мен оның командасын сахналауғаүйрету.</w:t>
            </w:r>
          </w:p>
          <w:p w:rsidR="00E6774C" w:rsidRDefault="00E6774C" w:rsidP="0087445F">
            <w:pPr>
              <w:rPr>
                <w:b/>
                <w:bCs/>
                <w:sz w:val="24"/>
                <w:szCs w:val="24"/>
              </w:rPr>
            </w:pPr>
            <w:r>
              <w:rPr>
                <w:b/>
                <w:bCs/>
                <w:sz w:val="24"/>
                <w:szCs w:val="24"/>
              </w:rPr>
              <w:t>(сөйлеуді дамыту)</w:t>
            </w:r>
          </w:p>
          <w:p w:rsidR="0087445F" w:rsidRPr="00E6774C" w:rsidRDefault="0087445F" w:rsidP="0087445F">
            <w:pPr>
              <w:rPr>
                <w:b/>
                <w:bCs/>
                <w:sz w:val="24"/>
                <w:szCs w:val="24"/>
              </w:rPr>
            </w:pPr>
            <w:r w:rsidRPr="0087445F">
              <w:rPr>
                <w:sz w:val="24"/>
                <w:szCs w:val="24"/>
              </w:rPr>
              <w:t xml:space="preserve">Ғарыш кемесін ұлттық нақышта сәндеп көруді және ермексаздан ғарышкердің бас киімін жасап көруді ұсыну. Балаларды екі орталыққа қалаулары бойынша бөлу.  </w:t>
            </w:r>
          </w:p>
          <w:p w:rsidR="0087445F" w:rsidRPr="0087445F" w:rsidRDefault="0087445F" w:rsidP="0087445F">
            <w:pPr>
              <w:rPr>
                <w:sz w:val="24"/>
                <w:szCs w:val="24"/>
              </w:rPr>
            </w:pPr>
            <w:r w:rsidRPr="0087445F">
              <w:rPr>
                <w:sz w:val="24"/>
                <w:szCs w:val="24"/>
              </w:rPr>
              <w:t>Бір орталықта ермексаздан бас киім жасату</w:t>
            </w:r>
          </w:p>
          <w:p w:rsidR="0087445F" w:rsidRPr="0087445F" w:rsidRDefault="0087445F" w:rsidP="0087445F">
            <w:pPr>
              <w:rPr>
                <w:b/>
                <w:bCs/>
                <w:sz w:val="24"/>
                <w:szCs w:val="24"/>
              </w:rPr>
            </w:pPr>
            <w:r w:rsidRPr="0087445F">
              <w:rPr>
                <w:b/>
                <w:bCs/>
                <w:sz w:val="24"/>
                <w:szCs w:val="24"/>
              </w:rPr>
              <w:t>(мүсіндеу)</w:t>
            </w:r>
          </w:p>
          <w:p w:rsidR="0087445F" w:rsidRPr="0087445F" w:rsidRDefault="0087445F" w:rsidP="0087445F">
            <w:pPr>
              <w:rPr>
                <w:sz w:val="24"/>
                <w:szCs w:val="24"/>
              </w:rPr>
            </w:pPr>
            <w:r w:rsidRPr="0087445F">
              <w:rPr>
                <w:sz w:val="24"/>
                <w:szCs w:val="24"/>
              </w:rPr>
              <w:t>Екінші орталықта элементтердіңретін,олардыңарасындағыарақашықтықтысақтауды,пішінінескереотырып,ұлттықою-өрнектіқолданып,ғарыш кемесін безендіру</w:t>
            </w:r>
          </w:p>
          <w:p w:rsidR="0087445F" w:rsidRPr="0087445F" w:rsidRDefault="0087445F" w:rsidP="0087445F">
            <w:pPr>
              <w:rPr>
                <w:b/>
                <w:bCs/>
                <w:sz w:val="24"/>
                <w:szCs w:val="24"/>
              </w:rPr>
            </w:pPr>
            <w:r w:rsidRPr="0087445F">
              <w:rPr>
                <w:b/>
                <w:bCs/>
                <w:sz w:val="24"/>
                <w:szCs w:val="24"/>
              </w:rPr>
              <w:t>(жапсыру)</w:t>
            </w:r>
          </w:p>
          <w:p w:rsidR="0087445F" w:rsidRPr="0087445F" w:rsidRDefault="0087445F" w:rsidP="0087445F">
            <w:pPr>
              <w:rPr>
                <w:b/>
                <w:bCs/>
                <w:sz w:val="24"/>
                <w:szCs w:val="24"/>
              </w:rPr>
            </w:pPr>
          </w:p>
          <w:p w:rsidR="0087445F" w:rsidRPr="0087445F" w:rsidRDefault="0087445F" w:rsidP="0087445F">
            <w:pPr>
              <w:rPr>
                <w:sz w:val="24"/>
                <w:szCs w:val="24"/>
              </w:rPr>
            </w:pPr>
            <w:r w:rsidRPr="0087445F">
              <w:rPr>
                <w:sz w:val="24"/>
                <w:szCs w:val="24"/>
              </w:rPr>
              <w:t>Ортаға жиналып көңілді ән ортындап, би билету.</w:t>
            </w:r>
          </w:p>
          <w:p w:rsidR="0087445F" w:rsidRPr="0087445F" w:rsidRDefault="0087445F" w:rsidP="0087445F">
            <w:pPr>
              <w:rPr>
                <w:b/>
                <w:bCs/>
                <w:sz w:val="24"/>
                <w:szCs w:val="24"/>
              </w:rPr>
            </w:pPr>
            <w:r w:rsidRPr="0087445F">
              <w:rPr>
                <w:b/>
                <w:bCs/>
                <w:sz w:val="24"/>
                <w:szCs w:val="24"/>
              </w:rPr>
              <w:t>(музыка)</w:t>
            </w:r>
          </w:p>
        </w:tc>
        <w:tc>
          <w:tcPr>
            <w:tcW w:w="2835" w:type="dxa"/>
          </w:tcPr>
          <w:p w:rsidR="0087445F" w:rsidRPr="0087445F" w:rsidRDefault="0087445F" w:rsidP="0087445F">
            <w:pPr>
              <w:rPr>
                <w:rFonts w:eastAsia="Calibri"/>
              </w:rPr>
            </w:pPr>
            <w:r w:rsidRPr="0087445F">
              <w:rPr>
                <w:rFonts w:eastAsia="Calibri"/>
              </w:rPr>
              <w:t>Балаларға ғарышкер болуды ұсыну. Біз алыс планеталарға ұшу үшін ғарыш кемесіне барамыз. Ғарышкерлер ұшар алдында ұзақ уақыт бойы жерде жаттығады, әртүрлі сынақтардан өтеді. Олардың арасында ақылдылық сынақтары бар. Енді сондайсынақты балаларға ұйымдастыруі. Менде бірнеше суреттер (сөздер) бар. Бұл жиынтықтарда не  артық деп ойлайсыңдар. Тез жауап беріп, жауапты дәлелдеу  керек.»</w:t>
            </w:r>
          </w:p>
          <w:p w:rsidR="0087445F" w:rsidRPr="0087445F" w:rsidRDefault="0087445F" w:rsidP="0087445F">
            <w:pPr>
              <w:rPr>
                <w:rFonts w:eastAsia="Calibri"/>
              </w:rPr>
            </w:pPr>
            <w:r w:rsidRPr="0087445F">
              <w:rPr>
                <w:rFonts w:eastAsia="Calibri"/>
              </w:rPr>
              <w:t>1 нұсқа (көрнекілікке сүйене отырып). Балаларға төрт суреттің жиынтығын көрсету. Балалардың алдына жалпы схемаға сәйкес келмейтін қосымша затты табу міндеті қойылады.</w:t>
            </w:r>
          </w:p>
          <w:p w:rsidR="0087445F" w:rsidRPr="0087445F" w:rsidRDefault="0087445F" w:rsidP="0087445F">
            <w:pPr>
              <w:rPr>
                <w:rFonts w:eastAsia="Calibri"/>
                <w:lang w:val="ru-RU"/>
              </w:rPr>
            </w:pPr>
            <w:r w:rsidRPr="0087445F">
              <w:rPr>
                <w:rFonts w:eastAsia="Calibri"/>
                <w:lang w:val="ru-RU"/>
              </w:rPr>
              <w:t>1. Күн, Юпитер, Венера, Африка</w:t>
            </w:r>
          </w:p>
          <w:p w:rsidR="0087445F" w:rsidRPr="0087445F" w:rsidRDefault="0087445F" w:rsidP="0087445F">
            <w:pPr>
              <w:rPr>
                <w:rFonts w:eastAsia="Calibri"/>
              </w:rPr>
            </w:pPr>
            <w:r w:rsidRPr="0087445F">
              <w:rPr>
                <w:rFonts w:eastAsia="Calibri"/>
                <w:lang w:val="ru-RU"/>
              </w:rPr>
              <w:t>2. Зымыран, спутник, қайық, а</w:t>
            </w:r>
            <w:r w:rsidRPr="0087445F">
              <w:rPr>
                <w:rFonts w:eastAsia="Calibri"/>
              </w:rPr>
              <w:t>йкезуші машина</w:t>
            </w:r>
          </w:p>
          <w:p w:rsidR="0087445F" w:rsidRPr="0087445F" w:rsidRDefault="0087445F" w:rsidP="0087445F">
            <w:pPr>
              <w:rPr>
                <w:b/>
                <w:bCs/>
                <w:sz w:val="24"/>
                <w:szCs w:val="24"/>
              </w:rPr>
            </w:pPr>
            <w:r w:rsidRPr="0087445F">
              <w:t xml:space="preserve">3. Комета, метеорит, </w:t>
            </w:r>
          </w:p>
          <w:p w:rsidR="0087445F" w:rsidRPr="0087445F" w:rsidRDefault="0087445F" w:rsidP="0087445F">
            <w:pPr>
              <w:rPr>
                <w:rFonts w:eastAsia="Calibri"/>
                <w:lang w:val="ru-RU"/>
              </w:rPr>
            </w:pPr>
            <w:r w:rsidRPr="0087445F">
              <w:rPr>
                <w:rFonts w:eastAsia="Calibri"/>
                <w:lang w:val="ru-RU"/>
              </w:rPr>
              <w:t>жұлдыз, глобус</w:t>
            </w:r>
          </w:p>
          <w:p w:rsidR="0087445F" w:rsidRPr="0087445F" w:rsidRDefault="0087445F" w:rsidP="0087445F">
            <w:pPr>
              <w:rPr>
                <w:rFonts w:eastAsia="Calibri"/>
                <w:lang w:val="ru-RU"/>
              </w:rPr>
            </w:pPr>
            <w:r w:rsidRPr="0087445F">
              <w:rPr>
                <w:rFonts w:eastAsia="Calibri"/>
                <w:lang w:val="ru-RU"/>
              </w:rPr>
              <w:t>4. Ғарышкер, астроном, астролог, ғарышкер</w:t>
            </w:r>
          </w:p>
          <w:p w:rsidR="0087445F" w:rsidRPr="0087445F" w:rsidRDefault="0087445F" w:rsidP="0087445F">
            <w:pPr>
              <w:rPr>
                <w:rFonts w:eastAsia="Calibri"/>
                <w:lang w:val="ru-RU"/>
              </w:rPr>
            </w:pPr>
            <w:r w:rsidRPr="0087445F">
              <w:rPr>
                <w:rFonts w:eastAsia="Calibri"/>
                <w:lang w:val="ru-RU"/>
              </w:rPr>
              <w:t>5. Меркурий, Венера, Үлкен Аю, Марс</w:t>
            </w:r>
          </w:p>
          <w:p w:rsidR="0087445F" w:rsidRPr="0087445F" w:rsidRDefault="0087445F" w:rsidP="0087445F">
            <w:pPr>
              <w:rPr>
                <w:rFonts w:eastAsia="Calibri"/>
                <w:b/>
                <w:bCs/>
              </w:rPr>
            </w:pPr>
            <w:r w:rsidRPr="0087445F">
              <w:rPr>
                <w:rFonts w:eastAsia="Calibri"/>
                <w:b/>
                <w:bCs/>
              </w:rPr>
              <w:t>(сөйлеуді дамыту)</w:t>
            </w:r>
          </w:p>
          <w:p w:rsidR="0087445F" w:rsidRPr="0087445F" w:rsidRDefault="0087445F" w:rsidP="0087445F">
            <w:pPr>
              <w:rPr>
                <w:rFonts w:eastAsia="Calibri"/>
              </w:rPr>
            </w:pPr>
            <w:r w:rsidRPr="0087445F">
              <w:rPr>
                <w:rFonts w:eastAsia="Calibri"/>
              </w:rPr>
              <w:t xml:space="preserve">Тапсырманы орындап болған соң өз қалаулары бойынша ғарыш кемесін жасап, ұшу. Ғарышкер болып ойнау. </w:t>
            </w:r>
          </w:p>
        </w:tc>
        <w:tc>
          <w:tcPr>
            <w:tcW w:w="2268" w:type="dxa"/>
          </w:tcPr>
          <w:p w:rsidR="0087445F" w:rsidRPr="0087445F" w:rsidRDefault="0087445F" w:rsidP="0087445F">
            <w:pPr>
              <w:rPr>
                <w:rFonts w:eastAsia="Calibri"/>
              </w:rPr>
            </w:pPr>
            <w:r w:rsidRPr="0087445F">
              <w:rPr>
                <w:rFonts w:eastAsia="Calibri"/>
                <w:b/>
                <w:bCs/>
              </w:rPr>
              <w:t>«Менғарышкерболамын</w:t>
            </w:r>
            <w:r w:rsidRPr="0087445F">
              <w:rPr>
                <w:rFonts w:eastAsia="Calibri"/>
                <w:i/>
              </w:rPr>
              <w:t xml:space="preserve">» </w:t>
            </w:r>
            <w:r w:rsidRPr="0087445F">
              <w:rPr>
                <w:rFonts w:eastAsia="Calibri"/>
              </w:rPr>
              <w:t>Ж.Смақов</w:t>
            </w:r>
          </w:p>
          <w:p w:rsidR="0087445F" w:rsidRPr="0087445F" w:rsidRDefault="0087445F" w:rsidP="0087445F">
            <w:pPr>
              <w:rPr>
                <w:rFonts w:eastAsia="Calibri"/>
                <w:b/>
                <w:bCs/>
              </w:rPr>
            </w:pPr>
            <w:r w:rsidRPr="0087445F">
              <w:rPr>
                <w:rFonts w:eastAsia="Calibri"/>
              </w:rPr>
              <w:t xml:space="preserve">Жаттауын жаттау. </w:t>
            </w:r>
          </w:p>
          <w:p w:rsidR="0087445F" w:rsidRPr="0087445F" w:rsidRDefault="0087445F" w:rsidP="0087445F">
            <w:pPr>
              <w:rPr>
                <w:rFonts w:eastAsia="Calibri"/>
              </w:rPr>
            </w:pPr>
            <w:r w:rsidRPr="0087445F">
              <w:rPr>
                <w:rFonts w:eastAsia="Calibri"/>
              </w:rPr>
              <w:t>Аспан, аспан, арайлым,</w:t>
            </w:r>
          </w:p>
          <w:p w:rsidR="0087445F" w:rsidRPr="0087445F" w:rsidRDefault="0087445F" w:rsidP="0087445F">
            <w:pPr>
              <w:rPr>
                <w:rFonts w:eastAsia="Calibri"/>
              </w:rPr>
            </w:pPr>
            <w:r w:rsidRPr="0087445F">
              <w:rPr>
                <w:rFonts w:eastAsia="Calibri"/>
              </w:rPr>
              <w:t>Сағанжиіқараймын.</w:t>
            </w:r>
          </w:p>
          <w:p w:rsidR="0087445F" w:rsidRPr="0087445F" w:rsidRDefault="0087445F" w:rsidP="0087445F">
            <w:pPr>
              <w:rPr>
                <w:rFonts w:eastAsia="Calibri"/>
                <w:spacing w:val="1"/>
              </w:rPr>
            </w:pPr>
            <w:r w:rsidRPr="0087445F">
              <w:rPr>
                <w:rFonts w:eastAsia="Calibri"/>
              </w:rPr>
              <w:t>Сенікөзбеншоламын...</w:t>
            </w:r>
          </w:p>
          <w:p w:rsidR="0087445F" w:rsidRPr="0087445F" w:rsidRDefault="0087445F" w:rsidP="0087445F">
            <w:pPr>
              <w:rPr>
                <w:rFonts w:eastAsia="Calibri"/>
              </w:rPr>
            </w:pPr>
            <w:r w:rsidRPr="0087445F">
              <w:rPr>
                <w:rFonts w:eastAsia="Calibri"/>
              </w:rPr>
              <w:t>Менғарышкерболамын.</w:t>
            </w:r>
          </w:p>
          <w:p w:rsidR="0087445F" w:rsidRPr="0087445F" w:rsidRDefault="0087445F" w:rsidP="0087445F">
            <w:pPr>
              <w:rPr>
                <w:b/>
                <w:bCs/>
              </w:rPr>
            </w:pPr>
            <w:r w:rsidRPr="0087445F">
              <w:rPr>
                <w:b/>
                <w:bCs/>
              </w:rPr>
              <w:t>(көркем әдебиет)</w:t>
            </w:r>
          </w:p>
          <w:p w:rsidR="0087445F" w:rsidRPr="0087445F" w:rsidRDefault="001815DF" w:rsidP="0087445F">
            <w:pPr>
              <w:rPr>
                <w:b/>
                <w:bCs/>
                <w:sz w:val="24"/>
                <w:szCs w:val="24"/>
              </w:rPr>
            </w:pPr>
            <w:r w:rsidRPr="0087445F">
              <w:rPr>
                <w:b/>
                <w:bCs/>
              </w:rPr>
              <w:t xml:space="preserve"> </w:t>
            </w:r>
            <w:r w:rsidR="0087445F" w:rsidRPr="0087445F">
              <w:rPr>
                <w:b/>
                <w:bCs/>
              </w:rPr>
              <w:t>(сурет салу, мүсіндеу, жапсыру)</w:t>
            </w:r>
          </w:p>
        </w:tc>
        <w:tc>
          <w:tcPr>
            <w:tcW w:w="2552" w:type="dxa"/>
          </w:tcPr>
          <w:p w:rsidR="0087445F" w:rsidRPr="0087445F" w:rsidRDefault="0087445F" w:rsidP="0087445F">
            <w:pPr>
              <w:rPr>
                <w:rFonts w:eastAsia="Calibri"/>
              </w:rPr>
            </w:pPr>
            <w:r w:rsidRPr="0087445F">
              <w:rPr>
                <w:rFonts w:eastAsia="Calibri"/>
              </w:rPr>
              <w:t xml:space="preserve">Кітаптар қарату, өздері білетін ертегілерді сахналату. «Жеті лақ» ертегісіндегі ананың рөлі туралы әңгімелесу. </w:t>
            </w:r>
          </w:p>
          <w:p w:rsidR="0087445F" w:rsidRPr="0087445F" w:rsidRDefault="0087445F" w:rsidP="0087445F">
            <w:pPr>
              <w:rPr>
                <w:rFonts w:eastAsia="Calibri"/>
              </w:rPr>
            </w:pPr>
            <w:r w:rsidRPr="0087445F">
              <w:rPr>
                <w:rFonts w:eastAsia="Calibri"/>
              </w:rPr>
              <w:t>Сахналық қойылымдарға қатысуға</w:t>
            </w:r>
          </w:p>
          <w:p w:rsidR="0087445F" w:rsidRPr="0087445F" w:rsidRDefault="0087445F" w:rsidP="0087445F">
            <w:pPr>
              <w:rPr>
                <w:rFonts w:eastAsia="Calibri"/>
              </w:rPr>
            </w:pPr>
            <w:r w:rsidRPr="0087445F">
              <w:rPr>
                <w:rFonts w:eastAsia="Calibri"/>
              </w:rPr>
              <w:t xml:space="preserve">ынталандыру. </w:t>
            </w:r>
          </w:p>
          <w:p w:rsidR="0087445F" w:rsidRPr="0087445F" w:rsidRDefault="0087445F" w:rsidP="0087445F">
            <w:pPr>
              <w:rPr>
                <w:rFonts w:eastAsia="Calibri"/>
                <w:b/>
                <w:bCs/>
              </w:rPr>
            </w:pPr>
            <w:r w:rsidRPr="0087445F">
              <w:rPr>
                <w:rFonts w:eastAsia="Calibri"/>
                <w:b/>
                <w:bCs/>
              </w:rPr>
              <w:t>(көркем әдебиет және сөйлеуді дамыту)</w:t>
            </w:r>
          </w:p>
          <w:p w:rsidR="0087445F" w:rsidRPr="0087445F" w:rsidRDefault="0087445F" w:rsidP="0087445F">
            <w:pPr>
              <w:rPr>
                <w:sz w:val="24"/>
                <w:szCs w:val="24"/>
              </w:rPr>
            </w:pPr>
            <w:r w:rsidRPr="0087445F">
              <w:rPr>
                <w:sz w:val="24"/>
                <w:szCs w:val="24"/>
              </w:rPr>
              <w:t xml:space="preserve">Баларады орталықтарға бөлу. </w:t>
            </w:r>
          </w:p>
          <w:p w:rsidR="0087445F" w:rsidRPr="0087445F" w:rsidRDefault="0087445F" w:rsidP="0087445F">
            <w:pPr>
              <w:rPr>
                <w:spacing w:val="1"/>
                <w:sz w:val="24"/>
                <w:szCs w:val="24"/>
              </w:rPr>
            </w:pPr>
            <w:r w:rsidRPr="0087445F">
              <w:rPr>
                <w:sz w:val="24"/>
                <w:szCs w:val="24"/>
              </w:rPr>
              <w:t>Композициянықұрастырудадайынпішіндердіңкөмегімензаттардықиюғанемесеөзбетінше ойданқиыпжапсыруғамүмкіндікберу.</w:t>
            </w:r>
            <w:r w:rsidRPr="0087445F">
              <w:rPr>
                <w:spacing w:val="1"/>
                <w:sz w:val="24"/>
                <w:szCs w:val="24"/>
              </w:rPr>
              <w:t xml:space="preserve"> Еркін тақырыпта жұмыс жасату</w:t>
            </w:r>
          </w:p>
          <w:p w:rsidR="0087445F" w:rsidRPr="0087445F" w:rsidRDefault="0087445F" w:rsidP="0087445F">
            <w:pPr>
              <w:rPr>
                <w:b/>
                <w:bCs/>
                <w:sz w:val="24"/>
                <w:szCs w:val="24"/>
              </w:rPr>
            </w:pPr>
            <w:r w:rsidRPr="0087445F">
              <w:rPr>
                <w:sz w:val="24"/>
                <w:szCs w:val="24"/>
              </w:rPr>
              <w:t>(</w:t>
            </w:r>
            <w:r w:rsidRPr="0087445F">
              <w:rPr>
                <w:b/>
                <w:bCs/>
                <w:sz w:val="24"/>
                <w:szCs w:val="24"/>
              </w:rPr>
              <w:t>жапсыру)</w:t>
            </w:r>
          </w:p>
          <w:p w:rsidR="0087445F" w:rsidRPr="0087445F" w:rsidRDefault="0087445F" w:rsidP="0087445F">
            <w:pPr>
              <w:rPr>
                <w:b/>
                <w:bCs/>
                <w:sz w:val="24"/>
                <w:szCs w:val="24"/>
              </w:rPr>
            </w:pPr>
            <w:r w:rsidRPr="0087445F">
              <w:rPr>
                <w:b/>
                <w:bCs/>
                <w:sz w:val="24"/>
                <w:szCs w:val="24"/>
              </w:rPr>
              <w:t>(сурет салу)</w:t>
            </w:r>
          </w:p>
          <w:p w:rsidR="0087445F" w:rsidRPr="0087445F" w:rsidRDefault="0087445F" w:rsidP="0087445F">
            <w:pPr>
              <w:rPr>
                <w:sz w:val="24"/>
                <w:szCs w:val="24"/>
              </w:rPr>
            </w:pPr>
          </w:p>
          <w:p w:rsidR="0087445F" w:rsidRPr="0087445F" w:rsidRDefault="0087445F" w:rsidP="0087445F">
            <w:pPr>
              <w:rPr>
                <w:rFonts w:eastAsia="Calibri"/>
                <w:sz w:val="24"/>
                <w:szCs w:val="24"/>
              </w:rPr>
            </w:pPr>
          </w:p>
        </w:tc>
        <w:tc>
          <w:tcPr>
            <w:tcW w:w="2565" w:type="dxa"/>
            <w:gridSpan w:val="2"/>
          </w:tcPr>
          <w:p w:rsidR="0087445F" w:rsidRPr="0087445F" w:rsidRDefault="0087445F" w:rsidP="0087445F">
            <w:pPr>
              <w:rPr>
                <w:b/>
                <w:bCs/>
                <w:sz w:val="24"/>
                <w:szCs w:val="24"/>
              </w:rPr>
            </w:pPr>
            <w:r w:rsidRPr="0087445F">
              <w:rPr>
                <w:sz w:val="24"/>
                <w:szCs w:val="24"/>
              </w:rPr>
              <w:t xml:space="preserve">Апта бойы жасаған жұмыстарды қорытындылау. Өздеріне ұнаған жұмысты қайталап жасауға болатынын айтып, балаларды орталықтарға бөлу. </w:t>
            </w:r>
            <w:r w:rsidRPr="0087445F">
              <w:rPr>
                <w:b/>
                <w:bCs/>
                <w:sz w:val="24"/>
                <w:szCs w:val="24"/>
              </w:rPr>
              <w:t xml:space="preserve">сурет салу жапсыру немесе мүсіндеуді, </w:t>
            </w:r>
          </w:p>
          <w:p w:rsidR="0087445F" w:rsidRPr="0087445F" w:rsidRDefault="0087445F" w:rsidP="0087445F">
            <w:pPr>
              <w:rPr>
                <w:b/>
                <w:bCs/>
                <w:sz w:val="24"/>
                <w:szCs w:val="24"/>
              </w:rPr>
            </w:pPr>
          </w:p>
          <w:p w:rsidR="0087445F" w:rsidRPr="0087445F" w:rsidRDefault="0087445F" w:rsidP="0087445F">
            <w:pPr>
              <w:rPr>
                <w:sz w:val="24"/>
                <w:szCs w:val="24"/>
              </w:rPr>
            </w:pPr>
            <w:r w:rsidRPr="0087445F">
              <w:rPr>
                <w:sz w:val="24"/>
                <w:szCs w:val="24"/>
              </w:rPr>
              <w:t>Ұнататын  әнін дауыстап және төмен дауыспен орындату</w:t>
            </w:r>
          </w:p>
          <w:p w:rsidR="0087445F" w:rsidRPr="0087445F" w:rsidRDefault="0087445F" w:rsidP="0087445F">
            <w:pPr>
              <w:rPr>
                <w:rFonts w:eastAsia="Calibri"/>
                <w:b/>
                <w:bCs/>
                <w:sz w:val="24"/>
                <w:szCs w:val="24"/>
              </w:rPr>
            </w:pPr>
            <w:r w:rsidRPr="0087445F">
              <w:rPr>
                <w:rFonts w:eastAsia="Calibri"/>
                <w:b/>
                <w:bCs/>
                <w:sz w:val="24"/>
                <w:szCs w:val="24"/>
              </w:rPr>
              <w:t>(музыка)</w:t>
            </w:r>
          </w:p>
          <w:p w:rsidR="0087445F" w:rsidRPr="0087445F" w:rsidRDefault="0087445F" w:rsidP="0087445F">
            <w:pPr>
              <w:rPr>
                <w:sz w:val="24"/>
                <w:szCs w:val="24"/>
              </w:rPr>
            </w:pPr>
          </w:p>
        </w:tc>
      </w:tr>
      <w:tr w:rsidR="0087445F" w:rsidRPr="0087445F" w:rsidTr="00DA5803">
        <w:trPr>
          <w:trHeight w:val="3450"/>
        </w:trPr>
        <w:tc>
          <w:tcPr>
            <w:tcW w:w="2830" w:type="dxa"/>
            <w:tcBorders>
              <w:bottom w:val="single" w:sz="4" w:space="0" w:color="auto"/>
            </w:tcBorders>
          </w:tcPr>
          <w:p w:rsidR="0087445F" w:rsidRPr="00E6774C" w:rsidRDefault="0087445F" w:rsidP="0087445F">
            <w:pPr>
              <w:rPr>
                <w:rFonts w:eastAsia="Calibri"/>
                <w:bCs/>
              </w:rPr>
            </w:pPr>
            <w:r w:rsidRPr="00E6774C">
              <w:rPr>
                <w:rFonts w:eastAsia="Calibri"/>
                <w:bCs/>
              </w:rPr>
              <w:lastRenderedPageBreak/>
              <w:t>Балалармен</w:t>
            </w:r>
            <w:r w:rsidR="00E6774C" w:rsidRPr="00E6774C">
              <w:rPr>
                <w:rFonts w:eastAsia="Calibri"/>
                <w:bCs/>
              </w:rPr>
              <w:t xml:space="preserve"> </w:t>
            </w:r>
            <w:r w:rsidRPr="00E6774C">
              <w:rPr>
                <w:rFonts w:eastAsia="Calibri"/>
                <w:bCs/>
              </w:rPr>
              <w:t>жеке</w:t>
            </w:r>
            <w:r w:rsidR="00E6774C" w:rsidRPr="00E6774C">
              <w:rPr>
                <w:rFonts w:eastAsia="Calibri"/>
                <w:bCs/>
              </w:rPr>
              <w:t xml:space="preserve">   </w:t>
            </w:r>
            <w:r w:rsidRPr="00E6774C">
              <w:rPr>
                <w:rFonts w:eastAsia="Calibri"/>
                <w:bCs/>
              </w:rPr>
              <w:t>жұмыс</w:t>
            </w:r>
          </w:p>
        </w:tc>
        <w:tc>
          <w:tcPr>
            <w:tcW w:w="2268" w:type="dxa"/>
            <w:tcBorders>
              <w:bottom w:val="single" w:sz="4" w:space="0" w:color="auto"/>
            </w:tcBorders>
          </w:tcPr>
          <w:p w:rsidR="0087445F" w:rsidRPr="00E6774C" w:rsidRDefault="0087445F" w:rsidP="0087445F">
            <w:pPr>
              <w:rPr>
                <w:rFonts w:eastAsia="Calibri"/>
                <w:iCs/>
                <w:sz w:val="24"/>
                <w:szCs w:val="24"/>
              </w:rPr>
            </w:pPr>
            <w:r w:rsidRPr="00E6774C">
              <w:rPr>
                <w:rFonts w:eastAsia="Calibri"/>
                <w:iCs/>
                <w:sz w:val="24"/>
                <w:szCs w:val="24"/>
              </w:rPr>
              <w:t xml:space="preserve">«Біз үшін қажетті электронды тұрмыстық бұйымдар» </w:t>
            </w:r>
          </w:p>
          <w:p w:rsidR="0087445F" w:rsidRPr="00E6774C" w:rsidRDefault="0087445F" w:rsidP="0087445F">
            <w:pPr>
              <w:rPr>
                <w:rFonts w:eastAsia="Calibri"/>
                <w:iCs/>
                <w:sz w:val="24"/>
                <w:szCs w:val="24"/>
              </w:rPr>
            </w:pPr>
            <w:r w:rsidRPr="00E6774C">
              <w:rPr>
                <w:rFonts w:eastAsia="Calibri"/>
                <w:iCs/>
                <w:sz w:val="24"/>
                <w:szCs w:val="24"/>
              </w:rPr>
              <w:t xml:space="preserve">қарапайым сұрақтарға </w:t>
            </w:r>
          </w:p>
          <w:p w:rsidR="0087445F" w:rsidRPr="00E6774C" w:rsidRDefault="0087445F" w:rsidP="0087445F">
            <w:pPr>
              <w:rPr>
                <w:rFonts w:eastAsia="Calibri"/>
                <w:iCs/>
                <w:sz w:val="24"/>
                <w:szCs w:val="24"/>
              </w:rPr>
            </w:pPr>
            <w:r w:rsidRPr="00E6774C">
              <w:rPr>
                <w:rFonts w:eastAsia="Calibri"/>
                <w:iCs/>
                <w:sz w:val="24"/>
                <w:szCs w:val="24"/>
              </w:rPr>
              <w:t>жауап беруге үйрету.</w:t>
            </w:r>
          </w:p>
        </w:tc>
        <w:tc>
          <w:tcPr>
            <w:tcW w:w="2835" w:type="dxa"/>
            <w:tcBorders>
              <w:bottom w:val="single" w:sz="4" w:space="0" w:color="auto"/>
            </w:tcBorders>
          </w:tcPr>
          <w:p w:rsidR="0087445F" w:rsidRPr="0087445F" w:rsidRDefault="0087445F" w:rsidP="0087445F">
            <w:pPr>
              <w:rPr>
                <w:rFonts w:eastAsia="Calibri"/>
                <w:iCs/>
                <w:sz w:val="24"/>
                <w:szCs w:val="24"/>
              </w:rPr>
            </w:pPr>
            <w:r w:rsidRPr="0087445F">
              <w:rPr>
                <w:rFonts w:eastAsia="Calibri"/>
                <w:iCs/>
                <w:sz w:val="24"/>
                <w:szCs w:val="24"/>
              </w:rPr>
              <w:t xml:space="preserve">«Бұл заттар не үшін керек?»  </w:t>
            </w:r>
          </w:p>
          <w:p w:rsidR="0087445F" w:rsidRPr="0087445F" w:rsidRDefault="0087445F" w:rsidP="0087445F">
            <w:pPr>
              <w:rPr>
                <w:rFonts w:eastAsia="Calibri"/>
                <w:iCs/>
                <w:sz w:val="24"/>
                <w:szCs w:val="24"/>
              </w:rPr>
            </w:pPr>
            <w:r w:rsidRPr="0087445F">
              <w:rPr>
                <w:rFonts w:eastAsia="Calibri"/>
                <w:iCs/>
                <w:sz w:val="24"/>
                <w:szCs w:val="24"/>
              </w:rPr>
              <w:t>Шарты:Электронды заттардың аттарын атайды,не үшін керек еке</w:t>
            </w:r>
            <w:r w:rsidR="001F18C0">
              <w:rPr>
                <w:rFonts w:eastAsia="Calibri"/>
                <w:iCs/>
                <w:sz w:val="24"/>
                <w:szCs w:val="24"/>
              </w:rPr>
              <w:t>ндігі туралы өз ойларын айтады.</w:t>
            </w:r>
            <w:r w:rsidRPr="0087445F">
              <w:rPr>
                <w:rFonts w:eastAsia="Calibri"/>
                <w:iCs/>
                <w:sz w:val="24"/>
                <w:szCs w:val="24"/>
              </w:rPr>
              <w:t>Нақты,анық жауап беруге үйрету.</w:t>
            </w:r>
          </w:p>
        </w:tc>
        <w:tc>
          <w:tcPr>
            <w:tcW w:w="2268" w:type="dxa"/>
            <w:tcBorders>
              <w:bottom w:val="single" w:sz="4" w:space="0" w:color="auto"/>
            </w:tcBorders>
          </w:tcPr>
          <w:p w:rsidR="0087445F" w:rsidRPr="0087445F" w:rsidRDefault="0087445F" w:rsidP="0087445F">
            <w:pPr>
              <w:rPr>
                <w:rFonts w:eastAsia="Calibri"/>
                <w:iCs/>
                <w:sz w:val="24"/>
                <w:szCs w:val="24"/>
              </w:rPr>
            </w:pPr>
            <w:r w:rsidRPr="0087445F">
              <w:rPr>
                <w:rFonts w:eastAsia="Calibri"/>
                <w:iCs/>
                <w:sz w:val="24"/>
                <w:szCs w:val="24"/>
              </w:rPr>
              <w:t xml:space="preserve">«Ғажайып қорап» </w:t>
            </w:r>
          </w:p>
          <w:p w:rsidR="0087445F" w:rsidRPr="0087445F" w:rsidRDefault="0087445F" w:rsidP="0087445F">
            <w:pPr>
              <w:rPr>
                <w:rFonts w:eastAsia="Calibri"/>
                <w:iCs/>
                <w:sz w:val="24"/>
                <w:szCs w:val="24"/>
              </w:rPr>
            </w:pPr>
            <w:r w:rsidRPr="0087445F">
              <w:rPr>
                <w:rFonts w:eastAsia="Calibri"/>
                <w:iCs/>
                <w:sz w:val="24"/>
                <w:szCs w:val="24"/>
              </w:rPr>
              <w:t xml:space="preserve">Баланың сөздік қорын </w:t>
            </w:r>
          </w:p>
          <w:p w:rsidR="0087445F" w:rsidRPr="0087445F" w:rsidRDefault="0087445F" w:rsidP="0087445F">
            <w:pPr>
              <w:rPr>
                <w:rFonts w:eastAsia="Calibri"/>
                <w:iCs/>
                <w:sz w:val="24"/>
                <w:szCs w:val="24"/>
              </w:rPr>
            </w:pPr>
            <w:r w:rsidRPr="0087445F">
              <w:rPr>
                <w:rFonts w:eastAsia="Calibri"/>
                <w:iCs/>
                <w:sz w:val="24"/>
                <w:szCs w:val="24"/>
              </w:rPr>
              <w:t xml:space="preserve">заттардың атауларын </w:t>
            </w:r>
          </w:p>
          <w:p w:rsidR="0087445F" w:rsidRPr="0087445F" w:rsidRDefault="0087445F" w:rsidP="0087445F">
            <w:pPr>
              <w:rPr>
                <w:rFonts w:eastAsia="Calibri"/>
                <w:iCs/>
                <w:sz w:val="24"/>
                <w:szCs w:val="24"/>
              </w:rPr>
            </w:pPr>
            <w:r w:rsidRPr="0087445F">
              <w:rPr>
                <w:rFonts w:eastAsia="Calibri"/>
                <w:iCs/>
                <w:sz w:val="24"/>
                <w:szCs w:val="24"/>
              </w:rPr>
              <w:t xml:space="preserve">білдіретін сөздермен </w:t>
            </w:r>
          </w:p>
          <w:p w:rsidR="0087445F" w:rsidRPr="0087445F" w:rsidRDefault="0087445F" w:rsidP="0087445F">
            <w:pPr>
              <w:rPr>
                <w:rFonts w:eastAsia="Calibri"/>
                <w:iCs/>
                <w:sz w:val="24"/>
                <w:szCs w:val="24"/>
              </w:rPr>
            </w:pPr>
            <w:r w:rsidRPr="0087445F">
              <w:rPr>
                <w:rFonts w:eastAsia="Calibri"/>
                <w:iCs/>
                <w:sz w:val="24"/>
                <w:szCs w:val="24"/>
              </w:rPr>
              <w:t>байыту</w:t>
            </w:r>
          </w:p>
        </w:tc>
        <w:tc>
          <w:tcPr>
            <w:tcW w:w="2552" w:type="dxa"/>
            <w:tcBorders>
              <w:bottom w:val="single" w:sz="4" w:space="0" w:color="auto"/>
            </w:tcBorders>
          </w:tcPr>
          <w:p w:rsidR="0087445F" w:rsidRPr="0087445F" w:rsidRDefault="0087445F" w:rsidP="0087445F">
            <w:pPr>
              <w:ind w:left="-108" w:right="-108"/>
              <w:rPr>
                <w:rFonts w:eastAsia="Calibri"/>
                <w:bCs/>
                <w:iCs/>
                <w:color w:val="000000"/>
                <w:sz w:val="24"/>
                <w:szCs w:val="24"/>
              </w:rPr>
            </w:pPr>
            <w:r w:rsidRPr="0087445F">
              <w:rPr>
                <w:rFonts w:eastAsia="Calibri"/>
                <w:bCs/>
                <w:iCs/>
                <w:color w:val="000000"/>
                <w:sz w:val="24"/>
                <w:szCs w:val="24"/>
              </w:rPr>
              <w:t>«Тазалық- денсаулық кепілі»</w:t>
            </w:r>
          </w:p>
          <w:p w:rsidR="0087445F" w:rsidRPr="0087445F" w:rsidRDefault="0087445F" w:rsidP="0087445F">
            <w:pPr>
              <w:ind w:left="-108" w:right="-108"/>
              <w:rPr>
                <w:rFonts w:eastAsia="Calibri"/>
                <w:bCs/>
                <w:iCs/>
                <w:color w:val="000000"/>
                <w:sz w:val="24"/>
                <w:szCs w:val="24"/>
              </w:rPr>
            </w:pPr>
            <w:r w:rsidRPr="0087445F">
              <w:rPr>
                <w:rFonts w:eastAsia="Calibri"/>
                <w:bCs/>
                <w:iCs/>
                <w:color w:val="000000"/>
                <w:sz w:val="24"/>
                <w:szCs w:val="24"/>
              </w:rPr>
              <w:t xml:space="preserve">Сұрақтарға жауап </w:t>
            </w:r>
          </w:p>
          <w:p w:rsidR="0087445F" w:rsidRPr="0087445F" w:rsidRDefault="0087445F" w:rsidP="0087445F">
            <w:pPr>
              <w:ind w:left="-108" w:right="-108"/>
              <w:rPr>
                <w:rFonts w:eastAsia="Calibri"/>
                <w:iCs/>
                <w:sz w:val="24"/>
                <w:szCs w:val="24"/>
              </w:rPr>
            </w:pPr>
            <w:r w:rsidRPr="0087445F">
              <w:rPr>
                <w:rFonts w:eastAsia="Calibri"/>
                <w:bCs/>
                <w:iCs/>
                <w:color w:val="000000"/>
                <w:sz w:val="24"/>
                <w:szCs w:val="24"/>
              </w:rPr>
              <w:t>беруге үйрету.</w:t>
            </w:r>
          </w:p>
        </w:tc>
        <w:tc>
          <w:tcPr>
            <w:tcW w:w="2565" w:type="dxa"/>
            <w:gridSpan w:val="2"/>
            <w:tcBorders>
              <w:bottom w:val="single" w:sz="4" w:space="0" w:color="auto"/>
            </w:tcBorders>
          </w:tcPr>
          <w:p w:rsidR="0087445F" w:rsidRPr="0087445F" w:rsidRDefault="0087445F" w:rsidP="0087445F">
            <w:pPr>
              <w:rPr>
                <w:rFonts w:eastAsia="Calibri"/>
                <w:iCs/>
                <w:sz w:val="24"/>
                <w:szCs w:val="24"/>
              </w:rPr>
            </w:pPr>
            <w:r w:rsidRPr="0087445F">
              <w:rPr>
                <w:rFonts w:eastAsia="Calibri"/>
                <w:iCs/>
                <w:sz w:val="24"/>
                <w:szCs w:val="24"/>
              </w:rPr>
              <w:t xml:space="preserve"> «Табиғат әлемі»</w:t>
            </w:r>
          </w:p>
          <w:p w:rsidR="0087445F" w:rsidRPr="0087445F" w:rsidRDefault="0087445F" w:rsidP="0087445F">
            <w:pPr>
              <w:rPr>
                <w:rFonts w:eastAsia="Calibri"/>
                <w:iCs/>
                <w:sz w:val="24"/>
                <w:szCs w:val="24"/>
              </w:rPr>
            </w:pPr>
            <w:r w:rsidRPr="0087445F">
              <w:rPr>
                <w:rFonts w:eastAsia="Calibri"/>
                <w:iCs/>
                <w:sz w:val="24"/>
                <w:szCs w:val="24"/>
              </w:rPr>
              <w:t xml:space="preserve">Балалардың сөздік </w:t>
            </w:r>
          </w:p>
          <w:p w:rsidR="0087445F" w:rsidRPr="0087445F" w:rsidRDefault="0087445F" w:rsidP="0087445F">
            <w:pPr>
              <w:rPr>
                <w:rFonts w:eastAsia="Calibri"/>
                <w:iCs/>
                <w:sz w:val="24"/>
                <w:szCs w:val="24"/>
              </w:rPr>
            </w:pPr>
            <w:r w:rsidRPr="0087445F">
              <w:rPr>
                <w:rFonts w:eastAsia="Calibri"/>
                <w:iCs/>
                <w:sz w:val="24"/>
                <w:szCs w:val="24"/>
              </w:rPr>
              <w:t xml:space="preserve">қорын жаңа сөздермен </w:t>
            </w:r>
          </w:p>
          <w:p w:rsidR="0087445F" w:rsidRPr="0087445F" w:rsidRDefault="0087445F" w:rsidP="0087445F">
            <w:pPr>
              <w:rPr>
                <w:rFonts w:eastAsia="Calibri"/>
                <w:iCs/>
                <w:sz w:val="24"/>
                <w:szCs w:val="24"/>
              </w:rPr>
            </w:pPr>
            <w:r w:rsidRPr="0087445F">
              <w:rPr>
                <w:rFonts w:eastAsia="Calibri"/>
                <w:iCs/>
                <w:sz w:val="24"/>
                <w:szCs w:val="24"/>
              </w:rPr>
              <w:t>байыту</w:t>
            </w:r>
          </w:p>
        </w:tc>
      </w:tr>
      <w:tr w:rsidR="0087445F" w:rsidRPr="0087445F" w:rsidTr="00DA5803">
        <w:trPr>
          <w:trHeight w:val="510"/>
        </w:trPr>
        <w:tc>
          <w:tcPr>
            <w:tcW w:w="2830" w:type="dxa"/>
            <w:tcBorders>
              <w:top w:val="single" w:sz="4" w:space="0" w:color="auto"/>
            </w:tcBorders>
          </w:tcPr>
          <w:p w:rsidR="0087445F" w:rsidRPr="00E6774C" w:rsidRDefault="0087445F" w:rsidP="0087445F">
            <w:pPr>
              <w:rPr>
                <w:rFonts w:eastAsia="Calibri"/>
                <w:bCs/>
              </w:rPr>
            </w:pPr>
            <w:r w:rsidRPr="00E6774C">
              <w:rPr>
                <w:rFonts w:eastAsia="Calibri"/>
                <w:bCs/>
              </w:rPr>
              <w:t>Кешкі ас</w:t>
            </w:r>
          </w:p>
        </w:tc>
        <w:tc>
          <w:tcPr>
            <w:tcW w:w="12488" w:type="dxa"/>
            <w:gridSpan w:val="6"/>
            <w:tcBorders>
              <w:top w:val="single" w:sz="4" w:space="0" w:color="auto"/>
            </w:tcBorders>
          </w:tcPr>
          <w:p w:rsidR="0087445F" w:rsidRPr="0087445F" w:rsidRDefault="0087445F" w:rsidP="0087445F">
            <w:pPr>
              <w:rPr>
                <w:sz w:val="24"/>
                <w:szCs w:val="24"/>
              </w:rPr>
            </w:pPr>
            <w:r w:rsidRPr="0087445F">
              <w:rPr>
                <w:sz w:val="24"/>
                <w:szCs w:val="24"/>
              </w:rPr>
              <w:t>Дұрыс тамақтану мәдениетін қалыптастыруды жалғастыру: асхана құралдарын дұрыс қолдану (ас қасық пен шай қасық, шанышқы);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сақтау).</w:t>
            </w:r>
          </w:p>
          <w:p w:rsidR="0087445F" w:rsidRPr="0087445F" w:rsidRDefault="0087445F" w:rsidP="0087445F">
            <w:pPr>
              <w:rPr>
                <w:sz w:val="24"/>
                <w:szCs w:val="24"/>
              </w:rPr>
            </w:pPr>
            <w:r w:rsidRPr="0087445F">
              <w:rPr>
                <w:sz w:val="24"/>
                <w:szCs w:val="24"/>
              </w:rPr>
              <w:t>Біздерде бар қасықтар</w:t>
            </w:r>
          </w:p>
          <w:p w:rsidR="0087445F" w:rsidRPr="0087445F" w:rsidRDefault="0087445F" w:rsidP="0087445F">
            <w:pPr>
              <w:rPr>
                <w:sz w:val="24"/>
                <w:szCs w:val="24"/>
              </w:rPr>
            </w:pPr>
            <w:r w:rsidRPr="0087445F">
              <w:rPr>
                <w:sz w:val="24"/>
                <w:szCs w:val="24"/>
              </w:rPr>
              <w:t>Сиқырлы екен құралдар.</w:t>
            </w:r>
          </w:p>
          <w:p w:rsidR="0087445F" w:rsidRPr="0087445F" w:rsidRDefault="0087445F" w:rsidP="0087445F">
            <w:pPr>
              <w:rPr>
                <w:sz w:val="24"/>
                <w:szCs w:val="24"/>
              </w:rPr>
            </w:pPr>
            <w:r w:rsidRPr="0087445F">
              <w:rPr>
                <w:sz w:val="24"/>
                <w:szCs w:val="24"/>
              </w:rPr>
              <w:t>Дайын қасық, дәмді ас.</w:t>
            </w:r>
          </w:p>
          <w:p w:rsidR="0087445F" w:rsidRPr="0087445F" w:rsidRDefault="0087445F" w:rsidP="0087445F">
            <w:pPr>
              <w:rPr>
                <w:sz w:val="24"/>
                <w:szCs w:val="24"/>
              </w:rPr>
            </w:pPr>
            <w:r w:rsidRPr="0087445F">
              <w:rPr>
                <w:sz w:val="24"/>
                <w:szCs w:val="24"/>
              </w:rPr>
              <w:t>Еш нәрсені қалдырмас.</w:t>
            </w:r>
          </w:p>
          <w:p w:rsidR="0087445F" w:rsidRPr="00E6774C" w:rsidRDefault="0087445F" w:rsidP="0087445F">
            <w:pPr>
              <w:rPr>
                <w:sz w:val="24"/>
                <w:szCs w:val="24"/>
              </w:rPr>
            </w:pPr>
            <w:r w:rsidRPr="0087445F">
              <w:rPr>
                <w:sz w:val="24"/>
                <w:szCs w:val="24"/>
              </w:rPr>
              <w:t>Балалар таңғы астарын ішеді. Тамақтану барысында тәрбиеші балалардың орындықта дұрыс отыруын қадағалайды. Бала орындықта түзу отырмаса, педагог оған орындықта</w:t>
            </w:r>
            <w:r w:rsidR="00E6774C">
              <w:rPr>
                <w:sz w:val="24"/>
                <w:szCs w:val="24"/>
              </w:rPr>
              <w:t xml:space="preserve"> дұрыс отыру керектігін айтады.</w:t>
            </w:r>
            <w:r w:rsidRPr="00E6774C">
              <w:rPr>
                <w:rFonts w:eastAsia="Calibri"/>
                <w:b/>
                <w:sz w:val="24"/>
                <w:szCs w:val="24"/>
              </w:rPr>
              <w:t>(</w:t>
            </w:r>
            <w:r w:rsidRPr="00E6774C">
              <w:rPr>
                <w:rFonts w:eastAsia="Calibri"/>
                <w:sz w:val="24"/>
                <w:szCs w:val="24"/>
              </w:rPr>
              <w:t>мәдени-гигиеналық дағдылар, көркем сөз)</w:t>
            </w:r>
          </w:p>
        </w:tc>
      </w:tr>
      <w:tr w:rsidR="0087445F" w:rsidRPr="0087445F" w:rsidTr="001F18C0">
        <w:trPr>
          <w:trHeight w:val="416"/>
        </w:trPr>
        <w:tc>
          <w:tcPr>
            <w:tcW w:w="2830" w:type="dxa"/>
          </w:tcPr>
          <w:p w:rsidR="0087445F" w:rsidRPr="00E6774C" w:rsidRDefault="0087445F" w:rsidP="0087445F">
            <w:pPr>
              <w:rPr>
                <w:rFonts w:eastAsia="Calibri"/>
                <w:bCs/>
              </w:rPr>
            </w:pPr>
            <w:r w:rsidRPr="00E6774C">
              <w:rPr>
                <w:rFonts w:eastAsia="Calibri"/>
                <w:bCs/>
              </w:rPr>
              <w:t>Серуенге</w:t>
            </w:r>
            <w:r w:rsidR="00E6774C">
              <w:rPr>
                <w:rFonts w:eastAsia="Calibri"/>
                <w:bCs/>
              </w:rPr>
              <w:t xml:space="preserve">  </w:t>
            </w:r>
            <w:r w:rsidRPr="00E6774C">
              <w:rPr>
                <w:rFonts w:eastAsia="Calibri"/>
                <w:bCs/>
              </w:rPr>
              <w:t>дайындық</w:t>
            </w:r>
          </w:p>
        </w:tc>
        <w:tc>
          <w:tcPr>
            <w:tcW w:w="12488" w:type="dxa"/>
            <w:gridSpan w:val="6"/>
          </w:tcPr>
          <w:p w:rsidR="0087445F" w:rsidRPr="0087445F" w:rsidRDefault="0087445F" w:rsidP="0087445F">
            <w:pPr>
              <w:rPr>
                <w:rFonts w:eastAsia="Calibri"/>
                <w:sz w:val="24"/>
                <w:szCs w:val="24"/>
              </w:rPr>
            </w:pPr>
            <w:r w:rsidRPr="0087445F">
              <w:rPr>
                <w:rFonts w:eastAsia="Calibri"/>
                <w:sz w:val="24"/>
                <w:szCs w:val="24"/>
              </w:rPr>
              <w:t>Киімдерін реттілік сақтап дұрыс киінуге үйрету. Достарына  көмектесу.</w:t>
            </w:r>
          </w:p>
          <w:p w:rsidR="0087445F" w:rsidRPr="0087445F" w:rsidRDefault="0087445F" w:rsidP="0087445F">
            <w:pPr>
              <w:rPr>
                <w:sz w:val="24"/>
                <w:szCs w:val="24"/>
              </w:rPr>
            </w:pPr>
            <w:r w:rsidRPr="0087445F">
              <w:rPr>
                <w:sz w:val="24"/>
                <w:szCs w:val="24"/>
              </w:rPr>
              <w:t>Қатармен жұптасып жүруді, қатарды бұзбауды  үйрету. Таза ауада қандай ойындар ойнайтынын балалармен жоспарлау. (</w:t>
            </w:r>
            <w:r w:rsidRPr="0087445F">
              <w:rPr>
                <w:b/>
                <w:bCs/>
                <w:sz w:val="24"/>
                <w:szCs w:val="24"/>
              </w:rPr>
              <w:t xml:space="preserve">сөйлеуді дамыту, өзіне-өзі қызмет ету дағдылары, </w:t>
            </w:r>
            <w:r w:rsidR="001F18C0">
              <w:rPr>
                <w:b/>
                <w:bCs/>
                <w:sz w:val="24"/>
                <w:szCs w:val="24"/>
              </w:rPr>
              <w:t>ірі және ұсақ моториканы дамыту</w:t>
            </w:r>
          </w:p>
        </w:tc>
      </w:tr>
      <w:tr w:rsidR="0087445F" w:rsidRPr="0087445F" w:rsidTr="00DA5803">
        <w:trPr>
          <w:trHeight w:val="448"/>
        </w:trPr>
        <w:tc>
          <w:tcPr>
            <w:tcW w:w="2830" w:type="dxa"/>
          </w:tcPr>
          <w:p w:rsidR="0087445F" w:rsidRPr="00E6774C" w:rsidRDefault="0087445F" w:rsidP="0087445F">
            <w:pPr>
              <w:rPr>
                <w:rFonts w:eastAsia="Calibri"/>
                <w:bCs/>
              </w:rPr>
            </w:pPr>
            <w:r w:rsidRPr="00E6774C">
              <w:rPr>
                <w:rFonts w:eastAsia="Calibri"/>
                <w:bCs/>
              </w:rPr>
              <w:t>Серуен</w:t>
            </w:r>
          </w:p>
        </w:tc>
        <w:tc>
          <w:tcPr>
            <w:tcW w:w="2268" w:type="dxa"/>
          </w:tcPr>
          <w:p w:rsidR="0087445F" w:rsidRPr="0087445F" w:rsidRDefault="0087445F" w:rsidP="0087445F">
            <w:pPr>
              <w:jc w:val="both"/>
              <w:rPr>
                <w:rFonts w:eastAsia="Calibri"/>
                <w:sz w:val="24"/>
                <w:szCs w:val="24"/>
              </w:rPr>
            </w:pPr>
            <w:r w:rsidRPr="0087445F">
              <w:rPr>
                <w:rFonts w:eastAsia="Calibri"/>
                <w:sz w:val="24"/>
                <w:szCs w:val="24"/>
              </w:rPr>
              <w:t xml:space="preserve">Дидактикалық ойын «Ғажайып сандық» Сандықтан  әр түрлі заттарды көрмей, ұстап сезу арқылы табу. </w:t>
            </w:r>
          </w:p>
          <w:p w:rsidR="0087445F" w:rsidRPr="0087445F" w:rsidRDefault="0087445F" w:rsidP="0087445F">
            <w:pPr>
              <w:jc w:val="both"/>
              <w:rPr>
                <w:rFonts w:eastAsia="Calibri"/>
                <w:b/>
                <w:bCs/>
                <w:sz w:val="24"/>
                <w:szCs w:val="24"/>
              </w:rPr>
            </w:pPr>
          </w:p>
          <w:p w:rsidR="0087445F" w:rsidRPr="0087445F" w:rsidRDefault="0087445F" w:rsidP="0087445F">
            <w:pPr>
              <w:rPr>
                <w:b/>
                <w:bCs/>
                <w:sz w:val="24"/>
                <w:szCs w:val="24"/>
              </w:rPr>
            </w:pPr>
            <w:r w:rsidRPr="0087445F">
              <w:rPr>
                <w:b/>
                <w:bCs/>
                <w:sz w:val="24"/>
                <w:szCs w:val="24"/>
              </w:rPr>
              <w:t>Еркін ойындар</w:t>
            </w:r>
          </w:p>
          <w:p w:rsidR="0087445F" w:rsidRPr="0087445F" w:rsidRDefault="0087445F" w:rsidP="0087445F">
            <w:pPr>
              <w:rPr>
                <w:b/>
                <w:bCs/>
                <w:sz w:val="24"/>
                <w:szCs w:val="24"/>
              </w:rPr>
            </w:pPr>
            <w:r w:rsidRPr="0087445F">
              <w:rPr>
                <w:sz w:val="24"/>
                <w:szCs w:val="24"/>
              </w:rPr>
              <w:t>Қимылды</w:t>
            </w:r>
            <w:r w:rsidR="00DD09BC">
              <w:rPr>
                <w:sz w:val="24"/>
                <w:szCs w:val="24"/>
              </w:rPr>
              <w:t xml:space="preserve"> </w:t>
            </w:r>
            <w:r w:rsidRPr="0087445F">
              <w:rPr>
                <w:sz w:val="24"/>
                <w:szCs w:val="24"/>
              </w:rPr>
              <w:t>ойындарға</w:t>
            </w:r>
            <w:r w:rsidR="00DD09BC">
              <w:rPr>
                <w:sz w:val="24"/>
                <w:szCs w:val="24"/>
              </w:rPr>
              <w:t xml:space="preserve"> </w:t>
            </w:r>
            <w:r w:rsidRPr="0087445F">
              <w:rPr>
                <w:sz w:val="24"/>
                <w:szCs w:val="24"/>
              </w:rPr>
              <w:t>қызығушылықты</w:t>
            </w:r>
            <w:r w:rsidR="00DD09BC">
              <w:rPr>
                <w:sz w:val="24"/>
                <w:szCs w:val="24"/>
              </w:rPr>
              <w:t xml:space="preserve"> </w:t>
            </w:r>
            <w:r w:rsidRPr="0087445F">
              <w:rPr>
                <w:sz w:val="24"/>
                <w:szCs w:val="24"/>
              </w:rPr>
              <w:t>дамыту</w:t>
            </w:r>
          </w:p>
        </w:tc>
        <w:tc>
          <w:tcPr>
            <w:tcW w:w="2835" w:type="dxa"/>
          </w:tcPr>
          <w:p w:rsidR="0087445F" w:rsidRPr="0087445F" w:rsidRDefault="0087445F" w:rsidP="0087445F">
            <w:pPr>
              <w:rPr>
                <w:rFonts w:eastAsia="Calibri"/>
                <w:sz w:val="24"/>
                <w:szCs w:val="24"/>
              </w:rPr>
            </w:pPr>
            <w:r w:rsidRPr="0087445F">
              <w:rPr>
                <w:rFonts w:eastAsia="Calibri"/>
                <w:sz w:val="24"/>
                <w:szCs w:val="24"/>
              </w:rPr>
              <w:t xml:space="preserve">Қимылды ойын </w:t>
            </w:r>
          </w:p>
          <w:p w:rsidR="0087445F" w:rsidRPr="0087445F" w:rsidRDefault="0087445F" w:rsidP="0087445F">
            <w:pPr>
              <w:rPr>
                <w:sz w:val="24"/>
                <w:szCs w:val="24"/>
              </w:rPr>
            </w:pPr>
            <w:r w:rsidRPr="0087445F">
              <w:rPr>
                <w:sz w:val="24"/>
                <w:szCs w:val="24"/>
              </w:rPr>
              <w:t>«Сақина жасыру.»</w:t>
            </w:r>
          </w:p>
          <w:p w:rsidR="0087445F" w:rsidRPr="0087445F" w:rsidRDefault="0087445F" w:rsidP="0087445F">
            <w:pPr>
              <w:rPr>
                <w:sz w:val="24"/>
                <w:szCs w:val="24"/>
              </w:rPr>
            </w:pPr>
            <w:r w:rsidRPr="0087445F">
              <w:rPr>
                <w:sz w:val="24"/>
                <w:szCs w:val="24"/>
              </w:rPr>
              <w:t xml:space="preserve">Балабақша ауласына ұшып келген құстарды санау, салыстыру. </w:t>
            </w:r>
          </w:p>
          <w:p w:rsidR="0087445F" w:rsidRPr="0087445F" w:rsidRDefault="0087445F" w:rsidP="0087445F">
            <w:pPr>
              <w:rPr>
                <w:rFonts w:eastAsia="Calibri"/>
                <w:b/>
                <w:bCs/>
              </w:rPr>
            </w:pPr>
            <w:r w:rsidRPr="0087445F">
              <w:rPr>
                <w:rFonts w:eastAsia="Calibri"/>
                <w:b/>
                <w:bCs/>
              </w:rPr>
              <w:t>(математика негіздері)</w:t>
            </w:r>
          </w:p>
          <w:p w:rsidR="0087445F" w:rsidRPr="0087445F" w:rsidRDefault="0087445F" w:rsidP="0087445F">
            <w:pPr>
              <w:rPr>
                <w:sz w:val="24"/>
                <w:szCs w:val="24"/>
              </w:rPr>
            </w:pPr>
          </w:p>
          <w:p w:rsidR="0087445F" w:rsidRPr="0087445F" w:rsidRDefault="0087445F" w:rsidP="0087445F">
            <w:pPr>
              <w:rPr>
                <w:rFonts w:eastAsia="Calibri"/>
                <w:b/>
                <w:bCs/>
                <w:sz w:val="24"/>
                <w:szCs w:val="24"/>
              </w:rPr>
            </w:pPr>
            <w:r w:rsidRPr="0087445F">
              <w:rPr>
                <w:rFonts w:eastAsia="Calibri"/>
                <w:b/>
                <w:bCs/>
                <w:sz w:val="24"/>
                <w:szCs w:val="24"/>
              </w:rPr>
              <w:t xml:space="preserve">Қимылды ойын </w:t>
            </w:r>
          </w:p>
          <w:p w:rsidR="0087445F" w:rsidRPr="0087445F" w:rsidRDefault="0087445F" w:rsidP="0087445F">
            <w:pPr>
              <w:shd w:val="clear" w:color="auto" w:fill="FFFFFF"/>
              <w:textAlignment w:val="baseline"/>
              <w:rPr>
                <w:color w:val="000000"/>
                <w:spacing w:val="3"/>
                <w:sz w:val="24"/>
                <w:szCs w:val="24"/>
                <w:lang w:val="ru-RU"/>
              </w:rPr>
            </w:pPr>
            <w:r w:rsidRPr="0087445F">
              <w:rPr>
                <w:rFonts w:ascii="inherit" w:hAnsi="inherit" w:cs="Open Sans"/>
                <w:b/>
                <w:bCs/>
                <w:color w:val="000000"/>
                <w:spacing w:val="3"/>
                <w:sz w:val="21"/>
              </w:rPr>
              <w:t>Арқан тартыс ойыны</w:t>
            </w:r>
            <w:r w:rsidRPr="0087445F">
              <w:rPr>
                <w:rFonts w:ascii="Open Sans" w:hAnsi="Open Sans" w:cs="Open Sans"/>
                <w:color w:val="000000"/>
                <w:spacing w:val="3"/>
                <w:sz w:val="21"/>
                <w:szCs w:val="21"/>
              </w:rPr>
              <w:br/>
            </w:r>
            <w:r w:rsidRPr="0087445F">
              <w:rPr>
                <w:rFonts w:ascii="Open Sans" w:hAnsi="Open Sans" w:cs="Open Sans"/>
                <w:color w:val="000000"/>
                <w:spacing w:val="3"/>
                <w:sz w:val="21"/>
                <w:szCs w:val="21"/>
              </w:rPr>
              <w:br/>
            </w:r>
            <w:r w:rsidRPr="0087445F">
              <w:rPr>
                <w:color w:val="000000"/>
                <w:spacing w:val="3"/>
                <w:sz w:val="24"/>
                <w:szCs w:val="24"/>
              </w:rPr>
              <w:t xml:space="preserve">Ойынды жаздыгүні көгалда ойнауға болады. </w:t>
            </w:r>
            <w:r w:rsidRPr="0087445F">
              <w:rPr>
                <w:color w:val="000000"/>
                <w:spacing w:val="3"/>
                <w:sz w:val="24"/>
                <w:szCs w:val="24"/>
                <w:lang w:val="ru-RU"/>
              </w:rPr>
              <w:t xml:space="preserve">Ойнаушылардың саны он </w:t>
            </w:r>
            <w:r w:rsidRPr="0087445F">
              <w:rPr>
                <w:color w:val="000000"/>
                <w:spacing w:val="3"/>
                <w:sz w:val="24"/>
                <w:szCs w:val="24"/>
                <w:lang w:val="ru-RU"/>
              </w:rPr>
              <w:lastRenderedPageBreak/>
              <w:t>баладан көп болмағаны жөн. Ойынға ұзындығы сегіз он метр екі ұшы түйілген арқан керек. Арқанның тең ортасына белгі ретінде қызыл мата байланады. Ойынға қатысушылар бойына қарай бір қатар жасап тұрады да, ойын жүргізушінің тапсыруымен бір, екі… деп санап шығады. Содан кейін екі дегендері (жұп) бір жаққа, бір дегендері (тақ) екінші жаққа бөлінеді.</w:t>
            </w:r>
          </w:p>
          <w:p w:rsidR="0087445F" w:rsidRPr="0087445F" w:rsidRDefault="0087445F" w:rsidP="0087445F">
            <w:pPr>
              <w:rPr>
                <w:sz w:val="24"/>
                <w:szCs w:val="24"/>
                <w:lang w:val="ru-RU"/>
              </w:rPr>
            </w:pPr>
          </w:p>
        </w:tc>
        <w:tc>
          <w:tcPr>
            <w:tcW w:w="2268" w:type="dxa"/>
          </w:tcPr>
          <w:p w:rsidR="0087445F" w:rsidRPr="0087445F" w:rsidRDefault="0087445F" w:rsidP="0087445F">
            <w:pPr>
              <w:rPr>
                <w:rFonts w:eastAsia="Calibri"/>
                <w:sz w:val="24"/>
                <w:szCs w:val="24"/>
              </w:rPr>
            </w:pPr>
            <w:r w:rsidRPr="0087445F">
              <w:rPr>
                <w:rFonts w:eastAsia="Calibri"/>
                <w:sz w:val="24"/>
                <w:szCs w:val="24"/>
              </w:rPr>
              <w:lastRenderedPageBreak/>
              <w:t xml:space="preserve">Құмнан зымыран жасау. </w:t>
            </w:r>
          </w:p>
          <w:p w:rsidR="0087445F" w:rsidRPr="0087445F" w:rsidRDefault="0087445F" w:rsidP="0087445F">
            <w:pPr>
              <w:rPr>
                <w:rFonts w:eastAsia="Calibri"/>
                <w:b/>
                <w:bCs/>
                <w:sz w:val="24"/>
                <w:szCs w:val="24"/>
              </w:rPr>
            </w:pPr>
            <w:r w:rsidRPr="0087445F">
              <w:rPr>
                <w:rFonts w:eastAsia="Calibri"/>
                <w:b/>
                <w:bCs/>
                <w:sz w:val="24"/>
                <w:szCs w:val="24"/>
              </w:rPr>
              <w:t>(құрастыру)</w:t>
            </w:r>
          </w:p>
          <w:p w:rsidR="0087445F" w:rsidRPr="0087445F" w:rsidRDefault="0087445F" w:rsidP="0087445F">
            <w:pPr>
              <w:rPr>
                <w:rFonts w:eastAsia="Calibri"/>
                <w:b/>
                <w:bCs/>
                <w:sz w:val="24"/>
                <w:szCs w:val="24"/>
              </w:rPr>
            </w:pPr>
          </w:p>
          <w:p w:rsidR="0087445F" w:rsidRPr="0087445F" w:rsidRDefault="0087445F" w:rsidP="0087445F">
            <w:pPr>
              <w:rPr>
                <w:rFonts w:eastAsia="Calibri"/>
                <w:b/>
                <w:bCs/>
                <w:sz w:val="24"/>
                <w:szCs w:val="24"/>
              </w:rPr>
            </w:pPr>
            <w:r w:rsidRPr="0087445F">
              <w:rPr>
                <w:rFonts w:eastAsia="Calibri"/>
                <w:b/>
                <w:bCs/>
                <w:sz w:val="24"/>
                <w:szCs w:val="24"/>
              </w:rPr>
              <w:t xml:space="preserve">Қимылды ойын </w:t>
            </w:r>
          </w:p>
          <w:p w:rsidR="0087445F" w:rsidRPr="0087445F" w:rsidRDefault="0087445F" w:rsidP="0087445F">
            <w:pPr>
              <w:shd w:val="clear" w:color="auto" w:fill="FFFFFF"/>
              <w:textAlignment w:val="baseline"/>
              <w:rPr>
                <w:color w:val="000000"/>
                <w:spacing w:val="3"/>
                <w:sz w:val="24"/>
                <w:szCs w:val="24"/>
              </w:rPr>
            </w:pPr>
            <w:r w:rsidRPr="0087445F">
              <w:rPr>
                <w:rFonts w:ascii="inherit" w:hAnsi="inherit" w:cs="Open Sans"/>
                <w:b/>
                <w:bCs/>
                <w:color w:val="000000"/>
                <w:spacing w:val="3"/>
                <w:sz w:val="21"/>
              </w:rPr>
              <w:t>Күн мен жаңбыр ойыны</w:t>
            </w:r>
            <w:r w:rsidRPr="0087445F">
              <w:rPr>
                <w:rFonts w:ascii="Open Sans" w:hAnsi="Open Sans" w:cs="Open Sans"/>
                <w:color w:val="000000"/>
                <w:spacing w:val="3"/>
                <w:sz w:val="21"/>
                <w:szCs w:val="21"/>
              </w:rPr>
              <w:br/>
            </w:r>
            <w:r w:rsidRPr="0087445F">
              <w:rPr>
                <w:rFonts w:ascii="Open Sans" w:hAnsi="Open Sans" w:cs="Open Sans"/>
                <w:color w:val="000000"/>
                <w:spacing w:val="3"/>
                <w:sz w:val="21"/>
                <w:szCs w:val="21"/>
              </w:rPr>
              <w:br/>
            </w:r>
            <w:r w:rsidRPr="0087445F">
              <w:rPr>
                <w:color w:val="000000"/>
                <w:spacing w:val="3"/>
                <w:sz w:val="24"/>
                <w:szCs w:val="24"/>
              </w:rPr>
              <w:t xml:space="preserve">Балалардың алаңның бір шетінен немесе бөлменің қабырғасынан біразырақ жерге қойылған орындықтардың </w:t>
            </w:r>
            <w:r w:rsidRPr="0087445F">
              <w:rPr>
                <w:color w:val="000000"/>
                <w:spacing w:val="3"/>
                <w:sz w:val="24"/>
                <w:szCs w:val="24"/>
              </w:rPr>
              <w:lastRenderedPageBreak/>
              <w:t>артында тізерлеп отырады да «терезеге» (орындықтың арқасындағы тесікке) қарайды. Тәрбиеші: «Аспан ашық, күн шығып тұр! Серуенге шығуға болады», - дейді. Балалар бүкіл алаңда жүгіріп жүр. «Жаңбыр! Тез үйге жүріңдер!» деген сигналды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tc>
        <w:tc>
          <w:tcPr>
            <w:tcW w:w="2562" w:type="dxa"/>
            <w:gridSpan w:val="2"/>
          </w:tcPr>
          <w:p w:rsidR="0087445F" w:rsidRPr="0087445F" w:rsidRDefault="0087445F" w:rsidP="0087445F">
            <w:pPr>
              <w:rPr>
                <w:sz w:val="24"/>
                <w:szCs w:val="24"/>
              </w:rPr>
            </w:pPr>
            <w:r w:rsidRPr="0087445F">
              <w:rPr>
                <w:sz w:val="24"/>
                <w:szCs w:val="24"/>
              </w:rPr>
              <w:lastRenderedPageBreak/>
              <w:t>Еркін ойындар</w:t>
            </w:r>
          </w:p>
          <w:p w:rsidR="0087445F" w:rsidRPr="0087445F" w:rsidRDefault="0087445F" w:rsidP="0087445F">
            <w:pPr>
              <w:jc w:val="both"/>
              <w:rPr>
                <w:rFonts w:eastAsia="Calibri"/>
                <w:sz w:val="24"/>
                <w:szCs w:val="24"/>
              </w:rPr>
            </w:pPr>
          </w:p>
          <w:p w:rsidR="0087445F" w:rsidRPr="0087445F" w:rsidRDefault="0087445F" w:rsidP="0087445F">
            <w:pPr>
              <w:rPr>
                <w:rFonts w:eastAsia="Calibri"/>
                <w:b/>
                <w:sz w:val="24"/>
                <w:szCs w:val="24"/>
              </w:rPr>
            </w:pPr>
            <w:r w:rsidRPr="0087445F">
              <w:rPr>
                <w:rFonts w:eastAsia="Calibri"/>
                <w:b/>
                <w:bCs/>
                <w:sz w:val="24"/>
                <w:szCs w:val="24"/>
              </w:rPr>
              <w:t xml:space="preserve">Қимылды ойын </w:t>
            </w:r>
          </w:p>
          <w:p w:rsidR="0087445F" w:rsidRPr="0087445F" w:rsidRDefault="0087445F" w:rsidP="0087445F">
            <w:pPr>
              <w:rPr>
                <w:sz w:val="24"/>
                <w:szCs w:val="24"/>
              </w:rPr>
            </w:pPr>
            <w:r w:rsidRPr="0087445F">
              <w:rPr>
                <w:rFonts w:ascii="Open Sans" w:hAnsi="Open Sans" w:cs="Open Sans"/>
                <w:b/>
                <w:bCs/>
                <w:color w:val="000000"/>
                <w:spacing w:val="3"/>
                <w:sz w:val="21"/>
                <w:szCs w:val="21"/>
                <w:bdr w:val="none" w:sz="0" w:space="0" w:color="auto" w:frame="1"/>
                <w:shd w:val="clear" w:color="auto" w:fill="FFFFFF"/>
              </w:rPr>
              <w:t xml:space="preserve">  Теңге алу ойыны</w:t>
            </w:r>
            <w:r w:rsidRPr="0087445F">
              <w:rPr>
                <w:rFonts w:ascii="Open Sans" w:hAnsi="Open Sans" w:cs="Open Sans"/>
                <w:color w:val="000000"/>
                <w:spacing w:val="3"/>
                <w:sz w:val="21"/>
                <w:szCs w:val="21"/>
              </w:rPr>
              <w:br/>
            </w:r>
            <w:r w:rsidRPr="0087445F">
              <w:rPr>
                <w:rFonts w:ascii="Open Sans" w:hAnsi="Open Sans" w:cs="Open Sans"/>
                <w:color w:val="000000"/>
                <w:spacing w:val="3"/>
                <w:sz w:val="21"/>
                <w:szCs w:val="21"/>
              </w:rPr>
              <w:br/>
            </w:r>
            <w:r w:rsidRPr="0087445F">
              <w:rPr>
                <w:color w:val="000000"/>
                <w:spacing w:val="3"/>
                <w:sz w:val="24"/>
                <w:szCs w:val="24"/>
                <w:shd w:val="clear" w:color="auto" w:fill="FFFFFF"/>
              </w:rPr>
              <w:t xml:space="preserve">Асаба ортаға бос бөтелке қойып, бөтелкенің аузына ақша тығып қояды. Шығатын адам бөтелкеден он адымдай қашықтықта тұрып, ұзындығы 50 - 70 см таяқтың бір ұшын жерге тіреп, екінші ұшына маңдайын </w:t>
            </w:r>
            <w:r w:rsidRPr="0087445F">
              <w:rPr>
                <w:color w:val="000000"/>
                <w:spacing w:val="3"/>
                <w:sz w:val="24"/>
                <w:szCs w:val="24"/>
                <w:shd w:val="clear" w:color="auto" w:fill="FFFFFF"/>
              </w:rPr>
              <w:lastRenderedPageBreak/>
              <w:t>қойып, сол тұрған орнында басын алмай он рет айналып болып, бойын ұстап шайқалмай, теңселмей барып бөтелкенің аузындағы ақшаны алуы керек. Егер орта жолда тәлтіректеп кетсе, ойыннан шығады әрі айып төлейді. Айып мөлшері бөтелкенің аузында тұрған ақшаның мөлшерінен кем болмауы керек. Келесі адам шыққанда да сөйтеді. ОЙЫНЫ арасында би биленеді, күй тартылады, ән айтылады. Үздік өнер көрсеткендер сый - сыяпат алады. Тойдың қызықты өтуіне үлкен демей, кіші демей барлық қонақ ат салысады.</w:t>
            </w:r>
          </w:p>
          <w:p w:rsidR="0087445F" w:rsidRPr="0087445F" w:rsidRDefault="0087445F" w:rsidP="0087445F">
            <w:pPr>
              <w:rPr>
                <w:sz w:val="24"/>
                <w:szCs w:val="24"/>
              </w:rPr>
            </w:pPr>
          </w:p>
        </w:tc>
        <w:tc>
          <w:tcPr>
            <w:tcW w:w="2555" w:type="dxa"/>
          </w:tcPr>
          <w:p w:rsidR="0087445F" w:rsidRPr="0087445F" w:rsidRDefault="0087445F" w:rsidP="0087445F">
            <w:pPr>
              <w:rPr>
                <w:rFonts w:eastAsia="Calibri"/>
                <w:b/>
                <w:bCs/>
                <w:sz w:val="24"/>
                <w:szCs w:val="24"/>
              </w:rPr>
            </w:pPr>
            <w:r w:rsidRPr="0087445F">
              <w:rPr>
                <w:rFonts w:eastAsia="Calibri"/>
                <w:b/>
                <w:bCs/>
                <w:sz w:val="24"/>
                <w:szCs w:val="24"/>
              </w:rPr>
              <w:lastRenderedPageBreak/>
              <w:t xml:space="preserve">Қимылды ойын </w:t>
            </w:r>
          </w:p>
          <w:p w:rsidR="0087445F" w:rsidRPr="0087445F" w:rsidRDefault="0087445F" w:rsidP="0087445F">
            <w:pPr>
              <w:shd w:val="clear" w:color="auto" w:fill="FFFFFF"/>
              <w:textAlignment w:val="baseline"/>
              <w:rPr>
                <w:color w:val="000000"/>
                <w:spacing w:val="3"/>
                <w:sz w:val="24"/>
                <w:szCs w:val="24"/>
              </w:rPr>
            </w:pPr>
            <w:r w:rsidRPr="0087445F">
              <w:rPr>
                <w:rFonts w:ascii="inherit" w:hAnsi="inherit" w:cs="Open Sans"/>
                <w:b/>
                <w:bCs/>
                <w:color w:val="000000"/>
                <w:spacing w:val="3"/>
                <w:sz w:val="21"/>
              </w:rPr>
              <w:t>Кім жылдам? ойыны</w:t>
            </w:r>
            <w:r w:rsidRPr="0087445F">
              <w:rPr>
                <w:rFonts w:ascii="Open Sans" w:hAnsi="Open Sans" w:cs="Open Sans"/>
                <w:color w:val="000000"/>
                <w:spacing w:val="3"/>
                <w:sz w:val="21"/>
                <w:szCs w:val="21"/>
              </w:rPr>
              <w:br/>
            </w:r>
            <w:r w:rsidRPr="0087445F">
              <w:rPr>
                <w:rFonts w:ascii="Open Sans" w:hAnsi="Open Sans" w:cs="Open Sans"/>
                <w:color w:val="000000"/>
                <w:spacing w:val="3"/>
                <w:sz w:val="21"/>
                <w:szCs w:val="21"/>
              </w:rPr>
              <w:br/>
            </w:r>
            <w:r w:rsidRPr="0087445F">
              <w:rPr>
                <w:color w:val="000000"/>
                <w:spacing w:val="3"/>
                <w:sz w:val="24"/>
                <w:szCs w:val="24"/>
              </w:rPr>
              <w:t xml:space="preserve">Ойынның мақсаты: Буын үндестігін, буын түрлерін есте сақтап, пысықтау. Балалардың өз шығармашылық қабілеттерін осы Оынныдардың қорытындысы арқылы салыстырып отыруына көзделеді. Бұл ойын да өзге ойындар сияқты балалардың ойлау, есте сақтау қабілеттерін </w:t>
            </w:r>
            <w:r w:rsidRPr="0087445F">
              <w:rPr>
                <w:color w:val="000000"/>
                <w:spacing w:val="3"/>
                <w:sz w:val="24"/>
                <w:szCs w:val="24"/>
              </w:rPr>
              <w:lastRenderedPageBreak/>
              <w:t>дамытып, сөздік қорларын байытады.</w:t>
            </w:r>
          </w:p>
          <w:p w:rsidR="0087445F" w:rsidRPr="0087445F" w:rsidRDefault="0087445F" w:rsidP="0087445F">
            <w:pPr>
              <w:rPr>
                <w:rFonts w:eastAsia="Calibri"/>
                <w:sz w:val="24"/>
                <w:szCs w:val="24"/>
              </w:rPr>
            </w:pPr>
          </w:p>
          <w:p w:rsidR="0087445F" w:rsidRPr="0087445F" w:rsidRDefault="0087445F" w:rsidP="0087445F">
            <w:pPr>
              <w:rPr>
                <w:rFonts w:eastAsia="Calibri"/>
              </w:rPr>
            </w:pPr>
            <w:r w:rsidRPr="0087445F">
              <w:rPr>
                <w:rFonts w:eastAsia="Calibri"/>
              </w:rPr>
              <w:t>өзбетінше</w:t>
            </w:r>
            <w:r w:rsidRPr="0087445F">
              <w:rPr>
                <w:rFonts w:eastAsia="Calibri"/>
                <w:spacing w:val="-1"/>
              </w:rPr>
              <w:t xml:space="preserve">ойдан </w:t>
            </w:r>
            <w:r w:rsidRPr="0087445F">
              <w:rPr>
                <w:rFonts w:eastAsia="Calibri"/>
              </w:rPr>
              <w:t>құрастыруғамүмкіндікберу,құрастырылғанқұрылысбөлшектерініңкеңістікте  орналасуынайқындау.Дайынқұрылыспентүрліойындаройнауғаынталандыру.</w:t>
            </w:r>
          </w:p>
          <w:p w:rsidR="0087445F" w:rsidRPr="0087445F" w:rsidRDefault="0087445F" w:rsidP="0087445F">
            <w:pPr>
              <w:rPr>
                <w:rFonts w:eastAsia="Calibri"/>
                <w:sz w:val="24"/>
                <w:szCs w:val="24"/>
              </w:rPr>
            </w:pPr>
            <w:r w:rsidRPr="0087445F">
              <w:rPr>
                <w:rFonts w:eastAsia="Calibri"/>
                <w:b/>
                <w:bCs/>
                <w:sz w:val="24"/>
                <w:szCs w:val="24"/>
              </w:rPr>
              <w:t>(құрастыру)</w:t>
            </w:r>
          </w:p>
          <w:p w:rsidR="0087445F" w:rsidRPr="0087445F" w:rsidRDefault="0087445F" w:rsidP="0087445F">
            <w:pPr>
              <w:rPr>
                <w:rFonts w:eastAsia="Calibri"/>
                <w:sz w:val="24"/>
                <w:szCs w:val="24"/>
              </w:rPr>
            </w:pPr>
          </w:p>
        </w:tc>
      </w:tr>
      <w:tr w:rsidR="0087445F" w:rsidRPr="0087445F" w:rsidTr="00DA5803">
        <w:trPr>
          <w:trHeight w:val="448"/>
        </w:trPr>
        <w:tc>
          <w:tcPr>
            <w:tcW w:w="2830" w:type="dxa"/>
          </w:tcPr>
          <w:p w:rsidR="0087445F" w:rsidRPr="00E6774C" w:rsidRDefault="0087445F" w:rsidP="0087445F">
            <w:pPr>
              <w:rPr>
                <w:rFonts w:eastAsia="Calibri"/>
                <w:bCs/>
              </w:rPr>
            </w:pPr>
            <w:r w:rsidRPr="00E6774C">
              <w:rPr>
                <w:rFonts w:eastAsia="Calibri"/>
                <w:bCs/>
              </w:rPr>
              <w:lastRenderedPageBreak/>
              <w:t>Балалардың</w:t>
            </w:r>
            <w:r w:rsidR="00E6774C">
              <w:rPr>
                <w:rFonts w:eastAsia="Calibri"/>
                <w:bCs/>
              </w:rPr>
              <w:t xml:space="preserve"> </w:t>
            </w:r>
            <w:r w:rsidRPr="00E6774C">
              <w:rPr>
                <w:rFonts w:eastAsia="Calibri"/>
                <w:bCs/>
              </w:rPr>
              <w:t>үйге</w:t>
            </w:r>
            <w:r w:rsidR="00E6774C">
              <w:rPr>
                <w:rFonts w:eastAsia="Calibri"/>
                <w:bCs/>
              </w:rPr>
              <w:t xml:space="preserve">  </w:t>
            </w:r>
            <w:r w:rsidRPr="00E6774C">
              <w:rPr>
                <w:rFonts w:eastAsia="Calibri"/>
                <w:bCs/>
              </w:rPr>
              <w:t>қайтуы</w:t>
            </w:r>
          </w:p>
        </w:tc>
        <w:tc>
          <w:tcPr>
            <w:tcW w:w="12488" w:type="dxa"/>
            <w:gridSpan w:val="6"/>
          </w:tcPr>
          <w:p w:rsidR="0087445F" w:rsidRPr="0087445F" w:rsidRDefault="0087445F" w:rsidP="0087445F">
            <w:pPr>
              <w:rPr>
                <w:sz w:val="24"/>
                <w:szCs w:val="24"/>
              </w:rPr>
            </w:pPr>
            <w:r w:rsidRPr="0087445F">
              <w:rPr>
                <w:sz w:val="24"/>
                <w:szCs w:val="24"/>
              </w:rPr>
              <w:t xml:space="preserve">Апта бойы бала не үйренгені жайлы сұхбат,  әңгімелесу. </w:t>
            </w:r>
          </w:p>
        </w:tc>
      </w:tr>
    </w:tbl>
    <w:p w:rsidR="0087445F" w:rsidRPr="0087445F" w:rsidRDefault="0087445F" w:rsidP="0087445F">
      <w:pPr>
        <w:widowControl/>
        <w:autoSpaceDE/>
        <w:autoSpaceDN/>
        <w:spacing w:after="200" w:line="276" w:lineRule="auto"/>
        <w:rPr>
          <w:sz w:val="24"/>
          <w:szCs w:val="24"/>
          <w:lang w:eastAsia="ru-RU"/>
        </w:rPr>
        <w:sectPr w:rsidR="0087445F" w:rsidRPr="0087445F" w:rsidSect="0025223A">
          <w:pgSz w:w="23811" w:h="16838" w:orient="landscape" w:code="8"/>
          <w:pgMar w:top="284" w:right="1639" w:bottom="998" w:left="1038" w:header="0" w:footer="1366" w:gutter="0"/>
          <w:cols w:space="720"/>
          <w:docGrid w:linePitch="299"/>
        </w:sectPr>
      </w:pPr>
    </w:p>
    <w:p w:rsidR="0087445F" w:rsidRDefault="0087445F" w:rsidP="00E6774C">
      <w:pPr>
        <w:widowControl/>
        <w:autoSpaceDE/>
        <w:autoSpaceDN/>
        <w:spacing w:before="1" w:after="200" w:line="319" w:lineRule="exact"/>
        <w:ind w:right="535"/>
        <w:outlineLvl w:val="0"/>
        <w:rPr>
          <w:b/>
          <w:bCs/>
          <w:sz w:val="24"/>
          <w:szCs w:val="24"/>
          <w:lang w:eastAsia="ru-RU"/>
        </w:rPr>
      </w:pPr>
    </w:p>
    <w:p w:rsidR="00E6774C" w:rsidRPr="00501E34" w:rsidRDefault="00501E34" w:rsidP="00501E34">
      <w:pPr>
        <w:widowControl/>
        <w:autoSpaceDE/>
        <w:autoSpaceDN/>
        <w:rPr>
          <w:b/>
          <w:bCs/>
          <w:sz w:val="24"/>
          <w:szCs w:val="24"/>
          <w:u w:val="single"/>
          <w:lang w:eastAsia="ru-RU"/>
        </w:rPr>
      </w:pPr>
      <w:r>
        <w:rPr>
          <w:b/>
          <w:bCs/>
          <w:sz w:val="24"/>
          <w:szCs w:val="24"/>
          <w:lang w:eastAsia="ru-RU"/>
        </w:rPr>
        <w:t xml:space="preserve">                                                                                                   </w:t>
      </w:r>
      <w:r w:rsidR="00E6774C" w:rsidRPr="00501E34">
        <w:rPr>
          <w:b/>
          <w:bCs/>
          <w:sz w:val="24"/>
          <w:szCs w:val="24"/>
          <w:u w:val="single"/>
          <w:lang w:eastAsia="ru-RU"/>
        </w:rPr>
        <w:t>Мамыр  айы  3 апта</w:t>
      </w:r>
      <w:r w:rsidR="005F6D13" w:rsidRPr="00501E34">
        <w:rPr>
          <w:b/>
          <w:bCs/>
          <w:sz w:val="24"/>
          <w:szCs w:val="24"/>
          <w:u w:val="single"/>
          <w:lang w:eastAsia="ru-RU"/>
        </w:rPr>
        <w:t xml:space="preserve"> </w:t>
      </w:r>
      <w:r w:rsidR="00E6774C" w:rsidRPr="00501E34">
        <w:rPr>
          <w:b/>
          <w:bCs/>
          <w:sz w:val="24"/>
          <w:szCs w:val="24"/>
          <w:u w:val="single"/>
          <w:lang w:eastAsia="ru-RU"/>
        </w:rPr>
        <w:t>2023 жыл</w:t>
      </w:r>
    </w:p>
    <w:p w:rsidR="00E6774C" w:rsidRPr="00501E34" w:rsidRDefault="00E6774C" w:rsidP="00E6774C">
      <w:pPr>
        <w:widowControl/>
        <w:autoSpaceDE/>
        <w:autoSpaceDN/>
        <w:rPr>
          <w:b/>
          <w:bCs/>
          <w:sz w:val="24"/>
          <w:szCs w:val="24"/>
          <w:u w:val="single"/>
          <w:lang w:eastAsia="ru-RU"/>
        </w:rPr>
      </w:pPr>
      <w:r w:rsidRPr="00501E34">
        <w:rPr>
          <w:b/>
          <w:bCs/>
          <w:sz w:val="24"/>
          <w:szCs w:val="24"/>
        </w:rPr>
        <w:t xml:space="preserve">                                                                                  </w:t>
      </w:r>
      <w:r w:rsidRPr="00501E34">
        <w:rPr>
          <w:b/>
          <w:bCs/>
          <w:sz w:val="24"/>
          <w:szCs w:val="24"/>
          <w:u w:val="single"/>
          <w:lang w:eastAsia="ru-RU"/>
        </w:rPr>
        <w:t xml:space="preserve">Тәрбиелеу - білім беру процесінің циклограммасы </w:t>
      </w:r>
    </w:p>
    <w:p w:rsidR="00E6774C" w:rsidRPr="00501E34" w:rsidRDefault="006B08FB" w:rsidP="00E6774C">
      <w:pPr>
        <w:widowControl/>
        <w:autoSpaceDE/>
        <w:autoSpaceDN/>
        <w:jc w:val="center"/>
        <w:rPr>
          <w:b/>
          <w:bCs/>
          <w:sz w:val="24"/>
          <w:szCs w:val="24"/>
          <w:u w:val="single"/>
          <w:lang w:eastAsia="ru-RU"/>
        </w:rPr>
      </w:pPr>
      <w:r w:rsidRPr="00501E34">
        <w:rPr>
          <w:b/>
          <w:bCs/>
          <w:sz w:val="24"/>
          <w:szCs w:val="24"/>
          <w:u w:val="single"/>
          <w:lang w:eastAsia="ru-RU"/>
        </w:rPr>
        <w:t>ересек «Балдауре</w:t>
      </w:r>
      <w:r w:rsidR="00E6774C" w:rsidRPr="00501E34">
        <w:rPr>
          <w:b/>
          <w:bCs/>
          <w:sz w:val="24"/>
          <w:szCs w:val="24"/>
          <w:u w:val="single"/>
          <w:lang w:eastAsia="ru-RU"/>
        </w:rPr>
        <w:t>н»тобы</w:t>
      </w:r>
    </w:p>
    <w:p w:rsidR="0087445F" w:rsidRPr="0087445F" w:rsidRDefault="0087445F" w:rsidP="0087445F">
      <w:pPr>
        <w:spacing w:before="6"/>
        <w:rPr>
          <w:sz w:val="24"/>
          <w:szCs w:val="24"/>
        </w:rPr>
      </w:pPr>
    </w:p>
    <w:tbl>
      <w:tblPr>
        <w:tblStyle w:val="TableNormal1"/>
        <w:tblW w:w="15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2409"/>
        <w:gridCol w:w="10"/>
        <w:gridCol w:w="2258"/>
        <w:gridCol w:w="2704"/>
        <w:gridCol w:w="1974"/>
        <w:gridCol w:w="2410"/>
      </w:tblGrid>
      <w:tr w:rsidR="0087445F" w:rsidRPr="0087445F" w:rsidTr="006B046E">
        <w:trPr>
          <w:trHeight w:val="552"/>
        </w:trPr>
        <w:tc>
          <w:tcPr>
            <w:tcW w:w="3251" w:type="dxa"/>
          </w:tcPr>
          <w:p w:rsidR="0087445F" w:rsidRPr="0087445F" w:rsidRDefault="0087445F" w:rsidP="0087445F">
            <w:pPr>
              <w:rPr>
                <w:rFonts w:eastAsia="Calibri"/>
                <w:b/>
                <w:bCs/>
                <w:lang w:val="ru-RU"/>
              </w:rPr>
            </w:pPr>
            <w:r w:rsidRPr="0087445F">
              <w:rPr>
                <w:rFonts w:eastAsia="Calibri"/>
                <w:b/>
                <w:bCs/>
              </w:rPr>
              <w:t>Күнтәртібінің</w:t>
            </w:r>
            <w:r w:rsidRPr="0087445F">
              <w:rPr>
                <w:rFonts w:eastAsia="Calibri"/>
                <w:b/>
                <w:bCs/>
                <w:lang w:val="ru-RU"/>
              </w:rPr>
              <w:t xml:space="preserve">  кезе</w:t>
            </w:r>
            <w:r w:rsidRPr="0087445F">
              <w:rPr>
                <w:rFonts w:eastAsia="Calibri"/>
                <w:b/>
                <w:bCs/>
              </w:rPr>
              <w:t>ңдері</w:t>
            </w:r>
          </w:p>
        </w:tc>
        <w:tc>
          <w:tcPr>
            <w:tcW w:w="2409" w:type="dxa"/>
          </w:tcPr>
          <w:p w:rsidR="0087445F" w:rsidRPr="0087445F" w:rsidRDefault="0087445F" w:rsidP="0087445F">
            <w:pPr>
              <w:jc w:val="center"/>
              <w:rPr>
                <w:rFonts w:eastAsia="Calibri"/>
                <w:b/>
                <w:bCs/>
              </w:rPr>
            </w:pPr>
            <w:r w:rsidRPr="0087445F">
              <w:rPr>
                <w:rFonts w:eastAsia="Calibri"/>
                <w:b/>
                <w:bCs/>
              </w:rPr>
              <w:t>Дүйсенбі</w:t>
            </w:r>
          </w:p>
          <w:p w:rsidR="0087445F" w:rsidRPr="0087445F" w:rsidRDefault="0087445F" w:rsidP="0087445F">
            <w:pPr>
              <w:jc w:val="center"/>
              <w:rPr>
                <w:rFonts w:eastAsia="Calibri"/>
                <w:b/>
                <w:bCs/>
                <w:lang w:val="ru-RU"/>
              </w:rPr>
            </w:pPr>
            <w:r w:rsidRPr="0087445F">
              <w:rPr>
                <w:rFonts w:eastAsia="Calibri"/>
                <w:b/>
                <w:bCs/>
                <w:lang w:val="ru-RU"/>
              </w:rPr>
              <w:t>15.05.2023</w:t>
            </w:r>
          </w:p>
        </w:tc>
        <w:tc>
          <w:tcPr>
            <w:tcW w:w="2268" w:type="dxa"/>
            <w:gridSpan w:val="2"/>
          </w:tcPr>
          <w:p w:rsidR="0087445F" w:rsidRPr="0087445F" w:rsidRDefault="0087445F" w:rsidP="0087445F">
            <w:pPr>
              <w:jc w:val="center"/>
              <w:rPr>
                <w:rFonts w:eastAsia="Calibri"/>
                <w:b/>
                <w:bCs/>
              </w:rPr>
            </w:pPr>
            <w:r w:rsidRPr="0087445F">
              <w:rPr>
                <w:rFonts w:eastAsia="Calibri"/>
                <w:b/>
                <w:bCs/>
              </w:rPr>
              <w:t>Сейсенбі</w:t>
            </w:r>
          </w:p>
          <w:p w:rsidR="0087445F" w:rsidRPr="0087445F" w:rsidRDefault="0087445F" w:rsidP="0087445F">
            <w:pPr>
              <w:jc w:val="center"/>
              <w:rPr>
                <w:rFonts w:eastAsia="Calibri"/>
                <w:b/>
                <w:bCs/>
                <w:lang w:val="ru-RU"/>
              </w:rPr>
            </w:pPr>
            <w:r w:rsidRPr="0087445F">
              <w:rPr>
                <w:rFonts w:eastAsia="Calibri"/>
                <w:b/>
                <w:bCs/>
                <w:lang w:val="ru-RU"/>
              </w:rPr>
              <w:t>16.05.2023</w:t>
            </w:r>
          </w:p>
        </w:tc>
        <w:tc>
          <w:tcPr>
            <w:tcW w:w="2704" w:type="dxa"/>
          </w:tcPr>
          <w:p w:rsidR="0087445F" w:rsidRPr="0087445F" w:rsidRDefault="0087445F" w:rsidP="0087445F">
            <w:pPr>
              <w:jc w:val="center"/>
              <w:rPr>
                <w:rFonts w:eastAsia="Calibri"/>
                <w:b/>
                <w:bCs/>
              </w:rPr>
            </w:pPr>
            <w:r w:rsidRPr="0087445F">
              <w:rPr>
                <w:rFonts w:eastAsia="Calibri"/>
                <w:b/>
                <w:bCs/>
              </w:rPr>
              <w:t>Сәрсенбі</w:t>
            </w:r>
          </w:p>
          <w:p w:rsidR="0087445F" w:rsidRPr="0087445F" w:rsidRDefault="0087445F" w:rsidP="0087445F">
            <w:pPr>
              <w:jc w:val="center"/>
              <w:rPr>
                <w:rFonts w:eastAsia="Calibri"/>
                <w:b/>
                <w:bCs/>
                <w:lang w:val="ru-RU"/>
              </w:rPr>
            </w:pPr>
            <w:r w:rsidRPr="0087445F">
              <w:rPr>
                <w:rFonts w:eastAsia="Calibri"/>
                <w:b/>
                <w:bCs/>
                <w:lang w:val="ru-RU"/>
              </w:rPr>
              <w:t>17.05.2023</w:t>
            </w:r>
          </w:p>
        </w:tc>
        <w:tc>
          <w:tcPr>
            <w:tcW w:w="1974" w:type="dxa"/>
          </w:tcPr>
          <w:p w:rsidR="0087445F" w:rsidRPr="0087445F" w:rsidRDefault="0087445F" w:rsidP="0087445F">
            <w:pPr>
              <w:jc w:val="center"/>
              <w:rPr>
                <w:rFonts w:eastAsia="Calibri"/>
                <w:b/>
                <w:bCs/>
              </w:rPr>
            </w:pPr>
            <w:r w:rsidRPr="0087445F">
              <w:rPr>
                <w:rFonts w:eastAsia="Calibri"/>
                <w:b/>
                <w:bCs/>
              </w:rPr>
              <w:t>Бейсенбі</w:t>
            </w:r>
          </w:p>
          <w:p w:rsidR="0087445F" w:rsidRPr="0087445F" w:rsidRDefault="0087445F" w:rsidP="0087445F">
            <w:pPr>
              <w:jc w:val="center"/>
              <w:rPr>
                <w:rFonts w:eastAsia="Calibri"/>
                <w:b/>
                <w:bCs/>
              </w:rPr>
            </w:pPr>
            <w:r w:rsidRPr="0087445F">
              <w:rPr>
                <w:rFonts w:eastAsia="Calibri"/>
                <w:b/>
                <w:bCs/>
                <w:lang w:val="ru-RU"/>
              </w:rPr>
              <w:t>18.05.2023</w:t>
            </w:r>
          </w:p>
        </w:tc>
        <w:tc>
          <w:tcPr>
            <w:tcW w:w="2410" w:type="dxa"/>
          </w:tcPr>
          <w:p w:rsidR="0087445F" w:rsidRPr="0087445F" w:rsidRDefault="0087445F" w:rsidP="0087445F">
            <w:pPr>
              <w:jc w:val="center"/>
              <w:rPr>
                <w:rFonts w:eastAsia="Calibri"/>
                <w:b/>
                <w:bCs/>
              </w:rPr>
            </w:pPr>
            <w:r w:rsidRPr="0087445F">
              <w:rPr>
                <w:rFonts w:eastAsia="Calibri"/>
                <w:b/>
                <w:bCs/>
              </w:rPr>
              <w:t>Жұма</w:t>
            </w:r>
          </w:p>
          <w:p w:rsidR="0087445F" w:rsidRPr="0087445F" w:rsidRDefault="0087445F" w:rsidP="0087445F">
            <w:pPr>
              <w:jc w:val="center"/>
              <w:rPr>
                <w:rFonts w:eastAsia="Calibri"/>
                <w:b/>
                <w:bCs/>
                <w:lang w:val="ru-RU"/>
              </w:rPr>
            </w:pPr>
            <w:r w:rsidRPr="0087445F">
              <w:rPr>
                <w:rFonts w:eastAsia="Calibri"/>
                <w:b/>
                <w:bCs/>
                <w:lang w:val="ru-RU"/>
              </w:rPr>
              <w:t>19.05.2023</w:t>
            </w:r>
          </w:p>
        </w:tc>
      </w:tr>
      <w:tr w:rsidR="0087445F" w:rsidRPr="0087445F" w:rsidTr="00DD09BC">
        <w:trPr>
          <w:trHeight w:val="277"/>
        </w:trPr>
        <w:tc>
          <w:tcPr>
            <w:tcW w:w="3251" w:type="dxa"/>
          </w:tcPr>
          <w:p w:rsidR="0087445F" w:rsidRPr="0087445F" w:rsidRDefault="0087445F" w:rsidP="0087445F">
            <w:pPr>
              <w:rPr>
                <w:rFonts w:eastAsia="Calibri"/>
                <w:b/>
                <w:bCs/>
              </w:rPr>
            </w:pPr>
            <w:r w:rsidRPr="0087445F">
              <w:rPr>
                <w:rFonts w:eastAsia="Calibri"/>
                <w:b/>
                <w:bCs/>
              </w:rPr>
              <w:t>Балалардықабылдау</w:t>
            </w:r>
          </w:p>
        </w:tc>
        <w:tc>
          <w:tcPr>
            <w:tcW w:w="11765" w:type="dxa"/>
            <w:gridSpan w:val="6"/>
          </w:tcPr>
          <w:p w:rsidR="0087445F" w:rsidRPr="00501E34" w:rsidRDefault="0087445F" w:rsidP="0087445F">
            <w:pPr>
              <w:rPr>
                <w:rFonts w:eastAsia="Calibri"/>
                <w:b/>
                <w:bCs/>
                <w:sz w:val="24"/>
                <w:szCs w:val="24"/>
              </w:rPr>
            </w:pPr>
            <w:r w:rsidRPr="0087445F">
              <w:rPr>
                <w:rFonts w:eastAsia="Calibri"/>
                <w:sz w:val="24"/>
                <w:szCs w:val="24"/>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оны жеке пікірін білдіруге тарту  </w:t>
            </w:r>
            <w:r w:rsidR="00501E34">
              <w:rPr>
                <w:rFonts w:eastAsia="Calibri"/>
                <w:b/>
                <w:bCs/>
                <w:sz w:val="24"/>
                <w:szCs w:val="24"/>
              </w:rPr>
              <w:t>(сөйлеуді дамыту).</w:t>
            </w:r>
          </w:p>
        </w:tc>
      </w:tr>
      <w:tr w:rsidR="0087445F" w:rsidRPr="0087445F" w:rsidTr="00DD09BC">
        <w:trPr>
          <w:trHeight w:val="551"/>
        </w:trPr>
        <w:tc>
          <w:tcPr>
            <w:tcW w:w="3251" w:type="dxa"/>
          </w:tcPr>
          <w:p w:rsidR="0087445F" w:rsidRPr="0087445F" w:rsidRDefault="0087445F" w:rsidP="0087445F">
            <w:pPr>
              <w:rPr>
                <w:rFonts w:eastAsia="Calibri"/>
                <w:b/>
                <w:bCs/>
                <w:lang w:val="ru-RU"/>
              </w:rPr>
            </w:pPr>
            <w:r w:rsidRPr="0087445F">
              <w:rPr>
                <w:rFonts w:eastAsia="Calibri"/>
                <w:b/>
                <w:bCs/>
                <w:lang w:val="ru-RU"/>
              </w:rPr>
              <w:t>Ата-аналармен  әңгімелесу,</w:t>
            </w:r>
          </w:p>
          <w:p w:rsidR="0087445F" w:rsidRPr="0087445F" w:rsidRDefault="0087445F" w:rsidP="0087445F">
            <w:pPr>
              <w:rPr>
                <w:rFonts w:eastAsia="Calibri"/>
                <w:b/>
                <w:bCs/>
                <w:lang w:val="ru-RU"/>
              </w:rPr>
            </w:pPr>
            <w:r w:rsidRPr="0087445F">
              <w:rPr>
                <w:rFonts w:eastAsia="Calibri"/>
                <w:b/>
                <w:bCs/>
                <w:lang w:val="ru-RU"/>
              </w:rPr>
              <w:t>Кеңес беру</w:t>
            </w:r>
          </w:p>
        </w:tc>
        <w:tc>
          <w:tcPr>
            <w:tcW w:w="11765" w:type="dxa"/>
            <w:gridSpan w:val="6"/>
          </w:tcPr>
          <w:p w:rsidR="0087445F" w:rsidRPr="0087445F" w:rsidRDefault="0087445F" w:rsidP="0087445F">
            <w:pPr>
              <w:rPr>
                <w:sz w:val="24"/>
                <w:szCs w:val="24"/>
              </w:rPr>
            </w:pPr>
            <w:r w:rsidRPr="0087445F">
              <w:rPr>
                <w:sz w:val="24"/>
                <w:szCs w:val="24"/>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87445F" w:rsidRPr="0087445F" w:rsidTr="00DD149B">
        <w:trPr>
          <w:trHeight w:val="844"/>
        </w:trPr>
        <w:tc>
          <w:tcPr>
            <w:tcW w:w="3251" w:type="dxa"/>
          </w:tcPr>
          <w:p w:rsidR="0087445F" w:rsidRPr="0087445F" w:rsidRDefault="0087445F" w:rsidP="0087445F">
            <w:pPr>
              <w:rPr>
                <w:rFonts w:eastAsia="Calibri"/>
                <w:b/>
                <w:bCs/>
                <w:spacing w:val="-57"/>
              </w:rPr>
            </w:pPr>
            <w:r w:rsidRPr="0087445F">
              <w:rPr>
                <w:rFonts w:eastAsia="Calibri"/>
                <w:b/>
                <w:bCs/>
              </w:rPr>
              <w:t>Балалардың дербес әрекеті</w:t>
            </w:r>
          </w:p>
          <w:p w:rsidR="0087445F" w:rsidRPr="0087445F" w:rsidRDefault="0087445F" w:rsidP="0087445F">
            <w:pPr>
              <w:rPr>
                <w:rFonts w:eastAsia="Calibri"/>
                <w:b/>
                <w:bCs/>
              </w:rPr>
            </w:pPr>
            <w:r w:rsidRPr="0087445F">
              <w:rPr>
                <w:rFonts w:eastAsia="Calibri"/>
                <w:b/>
                <w:bCs/>
              </w:rPr>
              <w:t>(баяу қимылды ойындар,үстел  үсті ойындары, бейнелеу әрекеті, кітаптар қарау және тағы басқа  әрекеттер)</w:t>
            </w:r>
          </w:p>
        </w:tc>
        <w:tc>
          <w:tcPr>
            <w:tcW w:w="11765" w:type="dxa"/>
            <w:gridSpan w:val="6"/>
          </w:tcPr>
          <w:p w:rsidR="0087445F" w:rsidRPr="0087445F" w:rsidRDefault="0087445F" w:rsidP="0087445F">
            <w:pPr>
              <w:rPr>
                <w:rFonts w:eastAsia="Calibri"/>
                <w:sz w:val="24"/>
                <w:szCs w:val="24"/>
              </w:rPr>
            </w:pPr>
            <w:r w:rsidRPr="0087445F">
              <w:rPr>
                <w:rFonts w:eastAsia="Calibri"/>
                <w:sz w:val="24"/>
                <w:szCs w:val="24"/>
              </w:rPr>
              <w:t xml:space="preserve">Топта балалармен шағын ойын орталықтарында еркін ойындарды ұйымдастыру, үстел үсті ойындары. </w:t>
            </w:r>
          </w:p>
          <w:p w:rsidR="0087445F" w:rsidRPr="0087445F" w:rsidRDefault="0087445F" w:rsidP="0087445F">
            <w:pPr>
              <w:rPr>
                <w:rFonts w:eastAsia="Calibri"/>
                <w:sz w:val="24"/>
                <w:szCs w:val="24"/>
              </w:rPr>
            </w:pPr>
            <w:r w:rsidRPr="0087445F">
              <w:rPr>
                <w:rFonts w:eastAsia="Calibri"/>
                <w:b/>
                <w:bCs/>
                <w:sz w:val="24"/>
                <w:szCs w:val="24"/>
              </w:rPr>
              <w:t>(сөйлеуді дамыту)</w:t>
            </w:r>
          </w:p>
          <w:p w:rsidR="0087445F" w:rsidRPr="0087445F" w:rsidRDefault="0087445F" w:rsidP="0087445F">
            <w:pPr>
              <w:rPr>
                <w:rFonts w:eastAsia="Calibri"/>
                <w:sz w:val="24"/>
                <w:szCs w:val="24"/>
              </w:rPr>
            </w:pPr>
            <w:r w:rsidRPr="0087445F">
              <w:rPr>
                <w:rFonts w:eastAsia="Calibri"/>
                <w:sz w:val="24"/>
                <w:szCs w:val="24"/>
              </w:rPr>
              <w:t xml:space="preserve">Дидактикалық ойын:«Көліктерді тап, сана», «Айырмашылығын тап»,  «Орнын тап» </w:t>
            </w:r>
          </w:p>
          <w:p w:rsidR="0087445F" w:rsidRPr="0087445F" w:rsidRDefault="0087445F" w:rsidP="0087445F">
            <w:pPr>
              <w:rPr>
                <w:sz w:val="24"/>
                <w:szCs w:val="24"/>
              </w:rPr>
            </w:pPr>
            <w:r w:rsidRPr="0087445F">
              <w:rPr>
                <w:sz w:val="24"/>
                <w:szCs w:val="24"/>
              </w:rPr>
              <w:t xml:space="preserve">Шығармашылық бұрышында сурет салу, суретті кітапшаларды бояу, </w:t>
            </w:r>
          </w:p>
          <w:p w:rsidR="0087445F" w:rsidRPr="0087445F" w:rsidRDefault="0087445F" w:rsidP="0087445F">
            <w:pPr>
              <w:rPr>
                <w:sz w:val="24"/>
                <w:szCs w:val="24"/>
              </w:rPr>
            </w:pPr>
            <w:r w:rsidRPr="0087445F">
              <w:rPr>
                <w:sz w:val="24"/>
                <w:szCs w:val="24"/>
              </w:rPr>
              <w:t>Құрастыру материалдарымен құрастыру ойындары, кітаптардан жануарлардың суреттерін  қарау,</w:t>
            </w:r>
          </w:p>
          <w:p w:rsidR="0087445F" w:rsidRPr="0087445F" w:rsidRDefault="0087445F" w:rsidP="0087445F">
            <w:pPr>
              <w:tabs>
                <w:tab w:val="left" w:pos="1388"/>
              </w:tabs>
              <w:spacing w:line="317" w:lineRule="exact"/>
              <w:rPr>
                <w:rFonts w:eastAsia="Calibri"/>
                <w:b/>
                <w:bCs/>
                <w:sz w:val="24"/>
                <w:szCs w:val="24"/>
              </w:rPr>
            </w:pPr>
            <w:r w:rsidRPr="0087445F">
              <w:rPr>
                <w:rFonts w:eastAsia="Calibri"/>
                <w:sz w:val="24"/>
                <w:szCs w:val="24"/>
              </w:rPr>
              <w:t xml:space="preserve">Табиғат бұрышындағы өсімдіктер, оларға күтім жасау (топрағын қопсыту, суару, жапырақтардыңшаңын сүрту) туралы түсінікті дамыту. (бөлме жануарларына күтім жасау) </w:t>
            </w:r>
            <w:r w:rsidRPr="0087445F">
              <w:rPr>
                <w:rFonts w:eastAsia="Calibri"/>
                <w:b/>
                <w:bCs/>
                <w:sz w:val="24"/>
                <w:szCs w:val="24"/>
              </w:rPr>
              <w:t>Балармен жеке жұмыс.</w:t>
            </w:r>
          </w:p>
          <w:p w:rsidR="0087445F" w:rsidRPr="0087445F" w:rsidRDefault="0087445F" w:rsidP="00501E34">
            <w:pPr>
              <w:spacing w:line="242" w:lineRule="auto"/>
              <w:rPr>
                <w:sz w:val="24"/>
                <w:szCs w:val="24"/>
              </w:rPr>
            </w:pPr>
            <w:r w:rsidRPr="0087445F">
              <w:rPr>
                <w:sz w:val="24"/>
                <w:szCs w:val="24"/>
              </w:rPr>
              <w:t xml:space="preserve">Бақылау күнтізбесінде ауа райын белгілеу (суық, жылы, күн шуақты, қар,жаңбыр жауды,желсоқты),соғансәйкес </w:t>
            </w:r>
            <w:r w:rsidR="00501E34">
              <w:rPr>
                <w:sz w:val="24"/>
                <w:szCs w:val="24"/>
              </w:rPr>
              <w:t>киіну дағдысын қалыптастыру</w:t>
            </w:r>
          </w:p>
        </w:tc>
      </w:tr>
      <w:tr w:rsidR="0087445F" w:rsidRPr="0087445F" w:rsidTr="00DD149B">
        <w:trPr>
          <w:trHeight w:val="3523"/>
        </w:trPr>
        <w:tc>
          <w:tcPr>
            <w:tcW w:w="3251" w:type="dxa"/>
          </w:tcPr>
          <w:p w:rsidR="0087445F" w:rsidRPr="00DD149B" w:rsidRDefault="0087445F" w:rsidP="0087445F">
            <w:pPr>
              <w:rPr>
                <w:rFonts w:eastAsia="Calibri"/>
                <w:bCs/>
              </w:rPr>
            </w:pPr>
            <w:r w:rsidRPr="00DD149B">
              <w:rPr>
                <w:rFonts w:eastAsia="Calibri"/>
                <w:bCs/>
              </w:rPr>
              <w:t>Таңертенгі</w:t>
            </w:r>
            <w:r w:rsidR="00DD149B" w:rsidRPr="00DD149B">
              <w:rPr>
                <w:rFonts w:eastAsia="Calibri"/>
                <w:bCs/>
              </w:rPr>
              <w:t xml:space="preserve">  </w:t>
            </w:r>
            <w:r w:rsidRPr="00DD149B">
              <w:rPr>
                <w:rFonts w:eastAsia="Calibri"/>
                <w:bCs/>
              </w:rPr>
              <w:t>жаттығу</w:t>
            </w:r>
          </w:p>
        </w:tc>
        <w:tc>
          <w:tcPr>
            <w:tcW w:w="11765" w:type="dxa"/>
            <w:gridSpan w:val="6"/>
          </w:tcPr>
          <w:p w:rsidR="0087445F" w:rsidRPr="0087445F" w:rsidRDefault="0087445F" w:rsidP="00501E34">
            <w:pPr>
              <w:rPr>
                <w:rFonts w:eastAsia="Calibri"/>
                <w:b/>
                <w:szCs w:val="28"/>
              </w:rPr>
            </w:pPr>
          </w:p>
          <w:tbl>
            <w:tblPr>
              <w:tblStyle w:val="1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13919"/>
            </w:tblGrid>
            <w:tr w:rsidR="0087445F" w:rsidRPr="0087445F" w:rsidTr="00DA5803">
              <w:tc>
                <w:tcPr>
                  <w:tcW w:w="648" w:type="dxa"/>
                  <w:hideMark/>
                </w:tcPr>
                <w:p w:rsidR="0087445F" w:rsidRPr="0087445F" w:rsidRDefault="0087445F" w:rsidP="0087445F">
                  <w:pPr>
                    <w:rPr>
                      <w:rFonts w:eastAsia="Calibri"/>
                      <w:sz w:val="24"/>
                      <w:szCs w:val="24"/>
                    </w:rPr>
                  </w:pPr>
                  <w:r w:rsidRPr="0087445F">
                    <w:rPr>
                      <w:rFonts w:eastAsia="Calibri"/>
                      <w:sz w:val="24"/>
                      <w:szCs w:val="24"/>
                    </w:rPr>
                    <w:t>І</w:t>
                  </w:r>
                </w:p>
              </w:tc>
              <w:tc>
                <w:tcPr>
                  <w:tcW w:w="13919" w:type="dxa"/>
                  <w:hideMark/>
                </w:tcPr>
                <w:p w:rsidR="0087445F" w:rsidRPr="0087445F" w:rsidRDefault="0087445F" w:rsidP="0087445F">
                  <w:pPr>
                    <w:rPr>
                      <w:rFonts w:eastAsia="Calibri"/>
                      <w:sz w:val="24"/>
                      <w:szCs w:val="24"/>
                    </w:rPr>
                  </w:pPr>
                  <w:r w:rsidRPr="0087445F">
                    <w:rPr>
                      <w:rFonts w:eastAsia="Calibri"/>
                      <w:sz w:val="24"/>
                      <w:szCs w:val="24"/>
                    </w:rPr>
                    <w:t>Жүру, адымдап жүру, кедергілер арасымен жүру, жүгіру, жәй жүру, бағана бойынша қатарға тұру</w:t>
                  </w:r>
                </w:p>
              </w:tc>
            </w:tr>
            <w:tr w:rsidR="0087445F" w:rsidRPr="0087445F" w:rsidTr="00DA5803">
              <w:tc>
                <w:tcPr>
                  <w:tcW w:w="648" w:type="dxa"/>
                  <w:hideMark/>
                </w:tcPr>
                <w:p w:rsidR="0087445F" w:rsidRPr="0087445F" w:rsidRDefault="0087445F" w:rsidP="0087445F">
                  <w:pPr>
                    <w:rPr>
                      <w:rFonts w:eastAsia="Calibri"/>
                      <w:sz w:val="24"/>
                      <w:szCs w:val="24"/>
                    </w:rPr>
                  </w:pPr>
                  <w:r w:rsidRPr="0087445F">
                    <w:rPr>
                      <w:rFonts w:eastAsia="Calibri"/>
                      <w:sz w:val="24"/>
                      <w:szCs w:val="24"/>
                    </w:rPr>
                    <w:t>ІІ</w:t>
                  </w:r>
                </w:p>
              </w:tc>
              <w:tc>
                <w:tcPr>
                  <w:tcW w:w="13919" w:type="dxa"/>
                  <w:hideMark/>
                </w:tcPr>
                <w:p w:rsidR="0087445F" w:rsidRPr="0087445F" w:rsidRDefault="0087445F" w:rsidP="0087445F">
                  <w:pPr>
                    <w:rPr>
                      <w:rFonts w:eastAsia="Calibri"/>
                      <w:sz w:val="24"/>
                      <w:szCs w:val="24"/>
                    </w:rPr>
                  </w:pPr>
                  <w:r w:rsidRPr="0087445F">
                    <w:rPr>
                      <w:rFonts w:eastAsia="Calibri"/>
                      <w:sz w:val="24"/>
                      <w:szCs w:val="24"/>
                    </w:rPr>
                    <w:t>1б.қ аяқтың арасы ашық, таяқша төменде</w:t>
                  </w:r>
                </w:p>
                <w:p w:rsidR="0087445F" w:rsidRPr="0087445F" w:rsidRDefault="0087445F" w:rsidP="0087445F">
                  <w:pPr>
                    <w:rPr>
                      <w:rFonts w:eastAsia="Calibri"/>
                      <w:sz w:val="24"/>
                      <w:szCs w:val="24"/>
                    </w:rPr>
                  </w:pPr>
                  <w:r w:rsidRPr="0087445F">
                    <w:rPr>
                      <w:rFonts w:eastAsia="Calibri"/>
                      <w:sz w:val="24"/>
                      <w:szCs w:val="24"/>
                    </w:rPr>
                    <w:t>1 таяқшаны жоғары көтеру, 2б.қ оралу 4-5 рет қайталау.</w:t>
                  </w:r>
                </w:p>
                <w:p w:rsidR="0087445F" w:rsidRPr="0087445F" w:rsidRDefault="0087445F" w:rsidP="0087445F">
                  <w:pPr>
                    <w:rPr>
                      <w:rFonts w:eastAsia="Calibri"/>
                      <w:sz w:val="24"/>
                      <w:szCs w:val="24"/>
                    </w:rPr>
                  </w:pPr>
                  <w:r w:rsidRPr="0087445F">
                    <w:rPr>
                      <w:rFonts w:eastAsia="Calibri"/>
                      <w:sz w:val="24"/>
                      <w:szCs w:val="24"/>
                    </w:rPr>
                    <w:t>2б.қ аяқтың арасы ашық, таяқша кеудеде1-таяқшаны алға созу, 2 отыру 3 тұру 4б.қ оралу 4-5рет</w:t>
                  </w:r>
                </w:p>
                <w:p w:rsidR="0087445F" w:rsidRPr="0087445F" w:rsidRDefault="0087445F" w:rsidP="0087445F">
                  <w:pPr>
                    <w:rPr>
                      <w:rFonts w:eastAsia="Calibri"/>
                      <w:sz w:val="24"/>
                      <w:szCs w:val="24"/>
                    </w:rPr>
                  </w:pPr>
                  <w:r w:rsidRPr="0087445F">
                    <w:rPr>
                      <w:rFonts w:eastAsia="Calibri"/>
                      <w:sz w:val="24"/>
                      <w:szCs w:val="24"/>
                    </w:rPr>
                    <w:t xml:space="preserve">3б.қ аяқтың арасы ашық, таяқ жоғарыда  1-еңкейіп таяқшаны жерге қою, 2-қолды жоғары көтеру, </w:t>
                  </w:r>
                </w:p>
                <w:p w:rsidR="0087445F" w:rsidRPr="0087445F" w:rsidRDefault="0087445F" w:rsidP="0087445F">
                  <w:pPr>
                    <w:rPr>
                      <w:rFonts w:eastAsia="Calibri"/>
                      <w:sz w:val="24"/>
                      <w:szCs w:val="24"/>
                    </w:rPr>
                  </w:pPr>
                  <w:r w:rsidRPr="0087445F">
                    <w:rPr>
                      <w:rFonts w:eastAsia="Calibri"/>
                      <w:sz w:val="24"/>
                      <w:szCs w:val="24"/>
                    </w:rPr>
                    <w:t>3 еңкейіп таяқшаны жоғары көтеру 4б.қ оралу. 4-5 рет қайталау.</w:t>
                  </w:r>
                </w:p>
                <w:p w:rsidR="0087445F" w:rsidRPr="0087445F" w:rsidRDefault="0087445F" w:rsidP="0087445F">
                  <w:pPr>
                    <w:rPr>
                      <w:rFonts w:eastAsia="Calibri"/>
                      <w:sz w:val="24"/>
                      <w:szCs w:val="24"/>
                    </w:rPr>
                  </w:pPr>
                  <w:r w:rsidRPr="0087445F">
                    <w:rPr>
                      <w:rFonts w:eastAsia="Calibri"/>
                      <w:sz w:val="24"/>
                      <w:szCs w:val="24"/>
                    </w:rPr>
                    <w:t>4б.қ аяқтың арасы ашық, таяқ жоғарыда.1-оңға қарай тербелу, 2б.қ оралу. 3-солға қарай тербелу. 4б.қ оралу 4-5 рет 5 қос аяқпен секіру. 7-8 секунд</w:t>
                  </w:r>
                </w:p>
              </w:tc>
            </w:tr>
            <w:tr w:rsidR="0087445F" w:rsidRPr="0087445F" w:rsidTr="00DA5803">
              <w:tc>
                <w:tcPr>
                  <w:tcW w:w="648" w:type="dxa"/>
                  <w:hideMark/>
                </w:tcPr>
                <w:p w:rsidR="0087445F" w:rsidRPr="0087445F" w:rsidRDefault="0087445F" w:rsidP="0087445F">
                  <w:pPr>
                    <w:rPr>
                      <w:rFonts w:eastAsia="Calibri"/>
                      <w:sz w:val="24"/>
                      <w:szCs w:val="24"/>
                    </w:rPr>
                  </w:pPr>
                  <w:r w:rsidRPr="0087445F">
                    <w:rPr>
                      <w:rFonts w:eastAsia="Calibri"/>
                      <w:sz w:val="24"/>
                      <w:szCs w:val="24"/>
                    </w:rPr>
                    <w:t>ІІІ</w:t>
                  </w:r>
                </w:p>
              </w:tc>
              <w:tc>
                <w:tcPr>
                  <w:tcW w:w="13919" w:type="dxa"/>
                  <w:hideMark/>
                </w:tcPr>
                <w:p w:rsidR="0087445F" w:rsidRPr="0087445F" w:rsidRDefault="0087445F" w:rsidP="0087445F">
                  <w:pPr>
                    <w:rPr>
                      <w:rFonts w:eastAsia="Calibri"/>
                      <w:sz w:val="24"/>
                      <w:szCs w:val="24"/>
                    </w:rPr>
                  </w:pPr>
                  <w:r w:rsidRPr="0087445F">
                    <w:rPr>
                      <w:rFonts w:eastAsia="Calibri"/>
                      <w:sz w:val="24"/>
                      <w:szCs w:val="24"/>
                    </w:rPr>
                    <w:t>Еркін тыныс алу жаттығулары</w:t>
                  </w:r>
                </w:p>
              </w:tc>
            </w:tr>
          </w:tbl>
          <w:p w:rsidR="0087445F" w:rsidRPr="0087445F" w:rsidRDefault="0087445F" w:rsidP="0087445F">
            <w:pPr>
              <w:rPr>
                <w:rFonts w:eastAsia="Calibri"/>
                <w:sz w:val="24"/>
                <w:szCs w:val="24"/>
              </w:rPr>
            </w:pPr>
          </w:p>
        </w:tc>
      </w:tr>
      <w:tr w:rsidR="0087445F" w:rsidRPr="0087445F" w:rsidTr="00DD09BC">
        <w:trPr>
          <w:trHeight w:val="321"/>
        </w:trPr>
        <w:tc>
          <w:tcPr>
            <w:tcW w:w="3251" w:type="dxa"/>
          </w:tcPr>
          <w:p w:rsidR="0087445F" w:rsidRPr="00DD149B" w:rsidRDefault="0087445F" w:rsidP="0087445F">
            <w:pPr>
              <w:rPr>
                <w:rFonts w:eastAsia="Calibri"/>
                <w:bCs/>
              </w:rPr>
            </w:pPr>
            <w:r w:rsidRPr="00DD149B">
              <w:rPr>
                <w:rFonts w:eastAsia="Calibri"/>
                <w:bCs/>
              </w:rPr>
              <w:t>Таңғы</w:t>
            </w:r>
            <w:r w:rsidR="00DD149B" w:rsidRPr="00DD149B">
              <w:rPr>
                <w:rFonts w:eastAsia="Calibri"/>
                <w:bCs/>
              </w:rPr>
              <w:t xml:space="preserve"> </w:t>
            </w:r>
            <w:r w:rsidRPr="00DD149B">
              <w:rPr>
                <w:rFonts w:eastAsia="Calibri"/>
                <w:bCs/>
              </w:rPr>
              <w:t>ас</w:t>
            </w:r>
          </w:p>
        </w:tc>
        <w:tc>
          <w:tcPr>
            <w:tcW w:w="11765" w:type="dxa"/>
            <w:gridSpan w:val="6"/>
          </w:tcPr>
          <w:p w:rsidR="0087445F" w:rsidRPr="0087445F" w:rsidRDefault="0087445F" w:rsidP="0087445F">
            <w:pPr>
              <w:rPr>
                <w:rFonts w:eastAsia="Calibri"/>
                <w:sz w:val="24"/>
                <w:szCs w:val="24"/>
              </w:rPr>
            </w:pPr>
            <w:r w:rsidRPr="0087445F">
              <w:rPr>
                <w:rFonts w:eastAsia="Calibri"/>
                <w:sz w:val="24"/>
                <w:szCs w:val="24"/>
              </w:rPr>
              <w:t xml:space="preserve">Таңғы ас алдында қолдарын сумен сабындап жуу мәдениетін жетелдіру, тамақтану мәдениетін қалыптастыру. </w:t>
            </w:r>
          </w:p>
          <w:p w:rsidR="0087445F" w:rsidRPr="00501E34" w:rsidRDefault="0087445F" w:rsidP="0087445F">
            <w:pPr>
              <w:rPr>
                <w:rFonts w:eastAsia="Calibri"/>
                <w:sz w:val="24"/>
                <w:szCs w:val="24"/>
              </w:rPr>
            </w:pPr>
            <w:r w:rsidRPr="0087445F">
              <w:rPr>
                <w:rFonts w:eastAsia="Calibri"/>
                <w:sz w:val="24"/>
                <w:szCs w:val="24"/>
              </w:rPr>
              <w:t>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қайырту. «Бата» жаттауға баулу</w:t>
            </w:r>
            <w:r w:rsidRPr="0087445F">
              <w:rPr>
                <w:rFonts w:eastAsia="Calibri"/>
                <w:b/>
                <w:bCs/>
                <w:sz w:val="24"/>
                <w:szCs w:val="24"/>
              </w:rPr>
              <w:t>(мәдени-гигиеналық дағдылар, өзіне-өзі қызмет ету, кезекшілердің еңбек әрекеті)</w:t>
            </w:r>
          </w:p>
        </w:tc>
      </w:tr>
      <w:tr w:rsidR="0087445F" w:rsidRPr="0087445F" w:rsidTr="00DD09BC">
        <w:trPr>
          <w:trHeight w:val="551"/>
        </w:trPr>
        <w:tc>
          <w:tcPr>
            <w:tcW w:w="3251" w:type="dxa"/>
          </w:tcPr>
          <w:p w:rsidR="00DD149B" w:rsidRDefault="0087445F" w:rsidP="00DD149B">
            <w:pPr>
              <w:spacing w:after="0"/>
              <w:rPr>
                <w:rFonts w:eastAsia="Calibri"/>
                <w:bCs/>
              </w:rPr>
            </w:pPr>
            <w:r w:rsidRPr="00DD149B">
              <w:rPr>
                <w:rFonts w:eastAsia="Calibri"/>
                <w:bCs/>
              </w:rPr>
              <w:lastRenderedPageBreak/>
              <w:t>Ұйымдастырылған</w:t>
            </w:r>
            <w:r w:rsidR="00DD149B">
              <w:rPr>
                <w:rFonts w:eastAsia="Calibri"/>
                <w:bCs/>
              </w:rPr>
              <w:t xml:space="preserve">  іс-әрекетке</w:t>
            </w:r>
          </w:p>
          <w:p w:rsidR="0087445F" w:rsidRPr="00DD149B" w:rsidRDefault="0087445F" w:rsidP="00DD149B">
            <w:pPr>
              <w:spacing w:after="0"/>
              <w:rPr>
                <w:rFonts w:eastAsia="Calibri"/>
                <w:bCs/>
              </w:rPr>
            </w:pPr>
            <w:r w:rsidRPr="00DD149B">
              <w:rPr>
                <w:rFonts w:eastAsia="Calibri"/>
                <w:bCs/>
              </w:rPr>
              <w:t>дайындық</w:t>
            </w:r>
          </w:p>
        </w:tc>
        <w:tc>
          <w:tcPr>
            <w:tcW w:w="11765" w:type="dxa"/>
            <w:gridSpan w:val="6"/>
          </w:tcPr>
          <w:p w:rsidR="0087445F" w:rsidRPr="0087445F" w:rsidRDefault="0087445F" w:rsidP="0087445F">
            <w:pPr>
              <w:tabs>
                <w:tab w:val="left" w:pos="6580"/>
              </w:tabs>
              <w:adjustRightInd w:val="0"/>
              <w:rPr>
                <w:rFonts w:ascii="Times New Roman CYR" w:hAnsi="Times New Roman CYR" w:cs="Times New Roman CYR"/>
                <w:bCs/>
                <w:iCs/>
                <w:sz w:val="24"/>
                <w:szCs w:val="24"/>
              </w:rPr>
            </w:pPr>
            <w:r w:rsidRPr="0087445F">
              <w:rPr>
                <w:rFonts w:ascii="Times New Roman CYR" w:hAnsi="Times New Roman CYR" w:cs="Times New Roman CYR"/>
                <w:bCs/>
                <w:iCs/>
                <w:sz w:val="24"/>
                <w:szCs w:val="24"/>
              </w:rPr>
              <w:t>Таңғы жиын:</w:t>
            </w:r>
          </w:p>
          <w:p w:rsidR="0087445F" w:rsidRPr="0087445F" w:rsidRDefault="0087445F" w:rsidP="0087445F">
            <w:pPr>
              <w:tabs>
                <w:tab w:val="left" w:pos="6580"/>
              </w:tabs>
              <w:adjustRightInd w:val="0"/>
              <w:rPr>
                <w:rFonts w:ascii="Times New Roman CYR" w:hAnsi="Times New Roman CYR" w:cs="Times New Roman CYR"/>
                <w:bCs/>
                <w:iCs/>
                <w:sz w:val="24"/>
                <w:szCs w:val="24"/>
              </w:rPr>
            </w:pPr>
            <w:r w:rsidRPr="0087445F">
              <w:rPr>
                <w:rFonts w:ascii="Times New Roman CYR" w:hAnsi="Times New Roman CYR" w:cs="Times New Roman CYR"/>
                <w:bCs/>
                <w:iCs/>
                <w:sz w:val="24"/>
                <w:szCs w:val="24"/>
              </w:rPr>
              <w:t>Балалар қазір жылдың қай мезгілі?</w:t>
            </w:r>
          </w:p>
          <w:p w:rsidR="0087445F" w:rsidRPr="0087445F" w:rsidRDefault="0087445F" w:rsidP="0087445F">
            <w:pPr>
              <w:tabs>
                <w:tab w:val="left" w:pos="6580"/>
              </w:tabs>
              <w:adjustRightInd w:val="0"/>
              <w:rPr>
                <w:rFonts w:ascii="Times New Roman CYR" w:hAnsi="Times New Roman CYR" w:cs="Times New Roman CYR"/>
                <w:bCs/>
                <w:iCs/>
                <w:sz w:val="24"/>
                <w:szCs w:val="24"/>
              </w:rPr>
            </w:pPr>
            <w:r w:rsidRPr="0087445F">
              <w:rPr>
                <w:rFonts w:ascii="Times New Roman CYR" w:hAnsi="Times New Roman CYR" w:cs="Times New Roman CYR"/>
                <w:bCs/>
                <w:iCs/>
                <w:sz w:val="24"/>
                <w:szCs w:val="24"/>
              </w:rPr>
              <w:t>Көктем  мезгілінде неше ай бар?</w:t>
            </w:r>
          </w:p>
          <w:p w:rsidR="0087445F" w:rsidRPr="0087445F" w:rsidRDefault="0087445F" w:rsidP="0087445F">
            <w:pPr>
              <w:tabs>
                <w:tab w:val="left" w:pos="6580"/>
              </w:tabs>
              <w:adjustRightInd w:val="0"/>
              <w:rPr>
                <w:rFonts w:ascii="Times New Roman CYR" w:hAnsi="Times New Roman CYR" w:cs="Times New Roman CYR"/>
                <w:bCs/>
                <w:iCs/>
                <w:sz w:val="24"/>
                <w:szCs w:val="24"/>
              </w:rPr>
            </w:pPr>
            <w:r w:rsidRPr="0087445F">
              <w:rPr>
                <w:rFonts w:ascii="Times New Roman CYR" w:hAnsi="Times New Roman CYR" w:cs="Times New Roman CYR"/>
                <w:bCs/>
                <w:iCs/>
                <w:sz w:val="24"/>
                <w:szCs w:val="24"/>
              </w:rPr>
              <w:t>Қандай айлар атап беріңдерші?</w:t>
            </w:r>
          </w:p>
          <w:p w:rsidR="0087445F" w:rsidRPr="0087445F" w:rsidRDefault="0087445F" w:rsidP="0087445F">
            <w:pPr>
              <w:tabs>
                <w:tab w:val="left" w:pos="6580"/>
              </w:tabs>
              <w:adjustRightInd w:val="0"/>
              <w:rPr>
                <w:rFonts w:ascii="Times New Roman CYR" w:hAnsi="Times New Roman CYR" w:cs="Times New Roman CYR"/>
                <w:bCs/>
                <w:iCs/>
                <w:sz w:val="24"/>
                <w:szCs w:val="24"/>
              </w:rPr>
            </w:pPr>
            <w:r w:rsidRPr="0087445F">
              <w:rPr>
                <w:rFonts w:ascii="Times New Roman CYR" w:hAnsi="Times New Roman CYR" w:cs="Times New Roman CYR"/>
                <w:bCs/>
                <w:iCs/>
                <w:sz w:val="24"/>
                <w:szCs w:val="24"/>
              </w:rPr>
              <w:t>Көктемде  не жауады?</w:t>
            </w:r>
          </w:p>
          <w:p w:rsidR="0087445F" w:rsidRPr="0087445F" w:rsidRDefault="0087445F" w:rsidP="0087445F">
            <w:pPr>
              <w:tabs>
                <w:tab w:val="left" w:pos="6580"/>
              </w:tabs>
              <w:adjustRightInd w:val="0"/>
              <w:rPr>
                <w:rFonts w:ascii="Times New Roman CYR" w:hAnsi="Times New Roman CYR" w:cs="Times New Roman CYR"/>
                <w:bCs/>
                <w:iCs/>
                <w:sz w:val="24"/>
                <w:szCs w:val="24"/>
              </w:rPr>
            </w:pPr>
            <w:r w:rsidRPr="0087445F">
              <w:rPr>
                <w:rFonts w:ascii="Times New Roman CYR" w:hAnsi="Times New Roman CYR" w:cs="Times New Roman CYR"/>
                <w:bCs/>
                <w:iCs/>
                <w:sz w:val="24"/>
                <w:szCs w:val="24"/>
              </w:rPr>
              <w:t xml:space="preserve">Балалардың  жаңалықтарымен  бөлісуін, жақсы тілектер тілеуін ұйымдастыру. </w:t>
            </w:r>
          </w:p>
          <w:p w:rsidR="0087445F" w:rsidRPr="0087445F" w:rsidRDefault="0087445F" w:rsidP="0087445F">
            <w:pPr>
              <w:tabs>
                <w:tab w:val="left" w:pos="6580"/>
              </w:tabs>
              <w:adjustRightInd w:val="0"/>
              <w:rPr>
                <w:rFonts w:ascii="Times New Roman CYR" w:hAnsi="Times New Roman CYR" w:cs="Times New Roman CYR"/>
                <w:b/>
                <w:bCs/>
                <w:i/>
                <w:iCs/>
                <w:sz w:val="24"/>
                <w:szCs w:val="24"/>
              </w:rPr>
            </w:pPr>
            <w:r w:rsidRPr="0087445F">
              <w:rPr>
                <w:rFonts w:ascii="Times New Roman CYR" w:hAnsi="Times New Roman CYR" w:cs="Times New Roman CYR"/>
                <w:bCs/>
                <w:iCs/>
                <w:sz w:val="24"/>
                <w:szCs w:val="24"/>
              </w:rPr>
              <w:t>«Жер ана туралы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w:t>
            </w:r>
            <w:r w:rsidRPr="0087445F">
              <w:rPr>
                <w:rFonts w:ascii="Times New Roman CYR" w:hAnsi="Times New Roman CYR" w:cs="Times New Roman CYR"/>
                <w:b/>
                <w:bCs/>
                <w:iCs/>
                <w:sz w:val="24"/>
                <w:szCs w:val="24"/>
              </w:rPr>
              <w:t>. (сөйлеуді дамыту)</w:t>
            </w:r>
          </w:p>
        </w:tc>
      </w:tr>
      <w:tr w:rsidR="0087445F" w:rsidRPr="0087445F" w:rsidTr="006B046E">
        <w:trPr>
          <w:trHeight w:val="522"/>
        </w:trPr>
        <w:tc>
          <w:tcPr>
            <w:tcW w:w="3251" w:type="dxa"/>
            <w:vMerge w:val="restart"/>
          </w:tcPr>
          <w:p w:rsidR="0087445F" w:rsidRPr="0087445F" w:rsidRDefault="0087445F" w:rsidP="0087445F">
            <w:pPr>
              <w:rPr>
                <w:rFonts w:eastAsia="Calibri"/>
                <w:b/>
                <w:bCs/>
              </w:rPr>
            </w:pPr>
            <w:r w:rsidRPr="0087445F">
              <w:rPr>
                <w:rFonts w:eastAsia="Calibri"/>
                <w:b/>
                <w:bCs/>
              </w:rPr>
              <w:t>Ұйымдастырылған</w:t>
            </w:r>
          </w:p>
          <w:p w:rsidR="0087445F" w:rsidRPr="0087445F" w:rsidRDefault="0087445F" w:rsidP="0087445F">
            <w:pPr>
              <w:rPr>
                <w:rFonts w:eastAsia="Calibri"/>
                <w:b/>
                <w:bCs/>
              </w:rPr>
            </w:pPr>
            <w:r w:rsidRPr="0087445F">
              <w:rPr>
                <w:rFonts w:eastAsia="Calibri"/>
                <w:b/>
                <w:bCs/>
              </w:rPr>
              <w:t>іс-әрекет</w:t>
            </w:r>
            <w:r w:rsidRPr="0087445F">
              <w:rPr>
                <w:rFonts w:eastAsia="Calibri"/>
                <w:b/>
                <w:bCs/>
                <w:lang w:val="ru-RU"/>
              </w:rPr>
              <w:t>тер</w:t>
            </w:r>
          </w:p>
        </w:tc>
        <w:tc>
          <w:tcPr>
            <w:tcW w:w="2409" w:type="dxa"/>
            <w:tcBorders>
              <w:bottom w:val="single" w:sz="4" w:space="0" w:color="auto"/>
            </w:tcBorders>
          </w:tcPr>
          <w:p w:rsidR="008F480E" w:rsidRPr="008F480E" w:rsidRDefault="008F480E" w:rsidP="008F480E">
            <w:pPr>
              <w:rPr>
                <w:b/>
                <w:color w:val="000000"/>
                <w:sz w:val="24"/>
                <w:szCs w:val="24"/>
              </w:rPr>
            </w:pPr>
            <w:r w:rsidRPr="008F480E">
              <w:rPr>
                <w:b/>
                <w:iCs/>
                <w:sz w:val="24"/>
                <w:szCs w:val="24"/>
              </w:rPr>
              <w:t>Спорттық жаттығулар.</w:t>
            </w:r>
            <w:r w:rsidRPr="008F480E">
              <w:rPr>
                <w:b/>
                <w:color w:val="000000"/>
                <w:sz w:val="24"/>
                <w:szCs w:val="24"/>
              </w:rPr>
              <w:t xml:space="preserve"> </w:t>
            </w:r>
            <w:r>
              <w:rPr>
                <w:b/>
                <w:color w:val="000000"/>
                <w:sz w:val="24"/>
                <w:szCs w:val="24"/>
              </w:rPr>
              <w:t xml:space="preserve">  </w:t>
            </w:r>
            <w:r w:rsidRPr="008F480E">
              <w:rPr>
                <w:b/>
                <w:color w:val="000000"/>
                <w:sz w:val="24"/>
                <w:szCs w:val="24"/>
              </w:rPr>
              <w:t xml:space="preserve">Мақсаты: </w:t>
            </w:r>
            <w:r w:rsidRPr="008F480E">
              <w:rPr>
                <w:sz w:val="24"/>
                <w:szCs w:val="24"/>
              </w:rPr>
              <w:t>Велосипед тебу. Екі және үш дөңгелекті велосипед тебу. Оңға, солға бұрылу.</w:t>
            </w:r>
          </w:p>
          <w:p w:rsidR="008F480E" w:rsidRPr="00CA1600" w:rsidRDefault="008F480E" w:rsidP="008F480E">
            <w:pPr>
              <w:rPr>
                <w:b/>
                <w:color w:val="000000"/>
                <w:sz w:val="24"/>
                <w:szCs w:val="24"/>
              </w:rPr>
            </w:pPr>
            <w:r w:rsidRPr="008F480E">
              <w:rPr>
                <w:b/>
                <w:color w:val="000000"/>
                <w:sz w:val="24"/>
                <w:szCs w:val="24"/>
              </w:rPr>
              <w:t xml:space="preserve">ЖДЖ: </w:t>
            </w:r>
            <w:r w:rsidRPr="008F480E">
              <w:rPr>
                <w:color w:val="000000"/>
                <w:sz w:val="24"/>
                <w:szCs w:val="24"/>
              </w:rPr>
              <w:t xml:space="preserve">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w:t>
            </w:r>
            <w:r w:rsidRPr="00CA1600">
              <w:rPr>
                <w:color w:val="000000"/>
                <w:sz w:val="24"/>
                <w:szCs w:val="24"/>
              </w:rPr>
              <w:t>жұму.</w:t>
            </w:r>
          </w:p>
          <w:p w:rsidR="008F480E" w:rsidRPr="00CA1600" w:rsidRDefault="008F480E" w:rsidP="008F480E">
            <w:pPr>
              <w:rPr>
                <w:b/>
                <w:color w:val="000000"/>
                <w:sz w:val="24"/>
                <w:szCs w:val="24"/>
              </w:rPr>
            </w:pPr>
            <w:r w:rsidRPr="00CA1600">
              <w:rPr>
                <w:b/>
                <w:color w:val="000000"/>
                <w:sz w:val="24"/>
                <w:szCs w:val="24"/>
              </w:rPr>
              <w:t>Негізгі қимыл-қозғалыс жаттығулары:</w:t>
            </w:r>
          </w:p>
          <w:p w:rsidR="008F480E" w:rsidRPr="00CA1600" w:rsidRDefault="008F480E" w:rsidP="008F480E">
            <w:pPr>
              <w:shd w:val="clear" w:color="auto" w:fill="FFFFFF"/>
              <w:rPr>
                <w:color w:val="000000"/>
                <w:sz w:val="24"/>
                <w:szCs w:val="24"/>
              </w:rPr>
            </w:pPr>
            <w:r w:rsidRPr="00CA1600">
              <w:rPr>
                <w:sz w:val="24"/>
                <w:szCs w:val="24"/>
              </w:rPr>
              <w:t xml:space="preserve">1. </w:t>
            </w:r>
            <w:r w:rsidRPr="00CA1600">
              <w:rPr>
                <w:color w:val="000000"/>
                <w:sz w:val="24"/>
                <w:szCs w:val="24"/>
              </w:rPr>
              <w:t>Ұзындығы 2,5-2 м, ені 25 см (2 жаста), 20 см (3 жаста) тақтай бойымен жүру, жіптен немесе таяқтан аттап өту.</w:t>
            </w:r>
          </w:p>
          <w:p w:rsidR="008F480E" w:rsidRPr="008F480E" w:rsidRDefault="008F480E" w:rsidP="008F480E">
            <w:pPr>
              <w:spacing w:after="360"/>
              <w:rPr>
                <w:b/>
                <w:color w:val="000000"/>
                <w:sz w:val="24"/>
                <w:shd w:val="clear" w:color="auto" w:fill="FFFFFF"/>
              </w:rPr>
            </w:pPr>
            <w:r w:rsidRPr="00CA1600">
              <w:rPr>
                <w:b/>
                <w:color w:val="000000"/>
                <w:sz w:val="24"/>
                <w:szCs w:val="24"/>
              </w:rPr>
              <w:t xml:space="preserve">Ойын: </w:t>
            </w:r>
            <w:r w:rsidRPr="008F480E">
              <w:rPr>
                <w:b/>
                <w:color w:val="000000"/>
                <w:sz w:val="24"/>
                <w:shd w:val="clear" w:color="auto" w:fill="FFFFFF"/>
              </w:rPr>
              <w:t>« Қуғыншы</w:t>
            </w:r>
            <w:r w:rsidRPr="008F480E">
              <w:rPr>
                <w:color w:val="000000"/>
                <w:sz w:val="24"/>
                <w:shd w:val="clear" w:color="auto" w:fill="FFFFFF"/>
              </w:rPr>
              <w:t xml:space="preserve"> »Бір  баланы  қуғыншылыққа  тағайындайды. Қалғандары әр  жерге  тұрады. </w:t>
            </w:r>
            <w:r w:rsidRPr="008F480E">
              <w:rPr>
                <w:color w:val="000000"/>
                <w:sz w:val="24"/>
                <w:shd w:val="clear" w:color="auto" w:fill="FFFFFF"/>
              </w:rPr>
              <w:lastRenderedPageBreak/>
              <w:t>Тәрбиеші  1-2-3  қу  дегенде  қуғыншы  қуады,  қалғандары  қашады.  Қуғыншы  қол  тигізген бала  шетіне  шыға  береді. 3-4  бала жиналғанша  қуады.  Содан  соң  ойын  аяқталады.</w:t>
            </w:r>
            <w:r w:rsidRPr="008F480E">
              <w:rPr>
                <w:b/>
                <w:color w:val="000000"/>
                <w:sz w:val="24"/>
                <w:shd w:val="clear" w:color="auto" w:fill="FFFFFF"/>
              </w:rPr>
              <w:t xml:space="preserve"> </w:t>
            </w:r>
            <w:r w:rsidRPr="008F480E">
              <w:rPr>
                <w:color w:val="000000"/>
                <w:sz w:val="24"/>
                <w:shd w:val="clear" w:color="auto" w:fill="FFFFFF"/>
              </w:rPr>
              <w:t>Қайта  қуғыншы  дайындалады.</w:t>
            </w:r>
          </w:p>
          <w:p w:rsidR="008F480E" w:rsidRPr="008F480E" w:rsidRDefault="008F480E" w:rsidP="008F480E">
            <w:pPr>
              <w:rPr>
                <w:b/>
                <w:color w:val="000000"/>
                <w:sz w:val="24"/>
                <w:szCs w:val="24"/>
                <w:lang w:val="ru-RU"/>
              </w:rPr>
            </w:pPr>
            <w:r w:rsidRPr="008F480E">
              <w:rPr>
                <w:color w:val="000000"/>
                <w:sz w:val="24"/>
                <w:shd w:val="clear" w:color="auto" w:fill="FFFFFF"/>
              </w:rPr>
              <w:t>Ескертетін  жайт: Қуғыншы  басқа  балаларды  айыру  үшін  қуғыншыға  белгі беруі  керек. Қолына  лента  немесе  киім  кигізу ( бөлек ) т.б</w:t>
            </w:r>
            <w:r w:rsidRPr="008F480E">
              <w:rPr>
                <w:b/>
                <w:color w:val="000000"/>
                <w:sz w:val="24"/>
                <w:szCs w:val="24"/>
              </w:rPr>
              <w:t xml:space="preserve"> Қорытынды: </w:t>
            </w:r>
            <w:r w:rsidRPr="008F480E">
              <w:rPr>
                <w:color w:val="000000"/>
                <w:sz w:val="24"/>
                <w:szCs w:val="24"/>
              </w:rPr>
              <w:t xml:space="preserve">Балаларды жалпы мадақтау. </w:t>
            </w:r>
            <w:r w:rsidRPr="008F480E">
              <w:rPr>
                <w:color w:val="000000"/>
                <w:sz w:val="24"/>
                <w:szCs w:val="24"/>
                <w:lang w:val="ru-RU"/>
              </w:rPr>
              <w:t>Тыныс алу жаттығуын жасау.</w:t>
            </w:r>
          </w:p>
          <w:p w:rsidR="00DD149B" w:rsidRDefault="00DD149B" w:rsidP="0087445F">
            <w:pPr>
              <w:jc w:val="center"/>
              <w:rPr>
                <w:rFonts w:eastAsia="Calibri"/>
                <w:b/>
                <w:bCs/>
              </w:rPr>
            </w:pPr>
          </w:p>
          <w:p w:rsidR="00DD149B" w:rsidRDefault="00DD149B" w:rsidP="0087445F">
            <w:pPr>
              <w:jc w:val="center"/>
              <w:rPr>
                <w:rFonts w:eastAsia="Calibri"/>
                <w:b/>
                <w:bCs/>
              </w:rPr>
            </w:pPr>
          </w:p>
          <w:p w:rsidR="00DD149B" w:rsidRDefault="00DD149B" w:rsidP="0087445F">
            <w:pPr>
              <w:jc w:val="center"/>
              <w:rPr>
                <w:rFonts w:eastAsia="Calibri"/>
                <w:b/>
                <w:bCs/>
              </w:rPr>
            </w:pPr>
          </w:p>
          <w:p w:rsidR="00DD149B" w:rsidRDefault="00DD149B" w:rsidP="0087445F">
            <w:pPr>
              <w:jc w:val="center"/>
              <w:rPr>
                <w:rFonts w:eastAsia="Calibri"/>
                <w:b/>
                <w:bCs/>
              </w:rPr>
            </w:pPr>
          </w:p>
          <w:p w:rsidR="00DD149B" w:rsidRDefault="00DD149B" w:rsidP="0087445F">
            <w:pPr>
              <w:jc w:val="center"/>
              <w:rPr>
                <w:rFonts w:eastAsia="Calibri"/>
                <w:b/>
                <w:bCs/>
              </w:rPr>
            </w:pPr>
          </w:p>
          <w:p w:rsidR="00DD149B" w:rsidRDefault="00DD149B" w:rsidP="0087445F">
            <w:pPr>
              <w:jc w:val="center"/>
              <w:rPr>
                <w:rFonts w:eastAsia="Calibri"/>
                <w:b/>
                <w:bCs/>
              </w:rPr>
            </w:pPr>
          </w:p>
          <w:p w:rsidR="00DD149B" w:rsidRDefault="00DD149B" w:rsidP="0087445F">
            <w:pPr>
              <w:jc w:val="center"/>
              <w:rPr>
                <w:rFonts w:eastAsia="Calibri"/>
                <w:b/>
                <w:bCs/>
              </w:rPr>
            </w:pPr>
          </w:p>
          <w:p w:rsidR="00DD149B" w:rsidRDefault="00DD149B" w:rsidP="0087445F">
            <w:pPr>
              <w:jc w:val="center"/>
              <w:rPr>
                <w:rFonts w:eastAsia="Calibri"/>
                <w:b/>
                <w:bCs/>
              </w:rPr>
            </w:pPr>
          </w:p>
          <w:p w:rsidR="00DD149B" w:rsidRDefault="00DD149B" w:rsidP="0087445F">
            <w:pPr>
              <w:jc w:val="center"/>
              <w:rPr>
                <w:rFonts w:eastAsia="Calibri"/>
                <w:b/>
                <w:bCs/>
              </w:rPr>
            </w:pPr>
          </w:p>
          <w:p w:rsidR="00DD149B" w:rsidRDefault="00DD149B" w:rsidP="0087445F">
            <w:pPr>
              <w:jc w:val="center"/>
              <w:rPr>
                <w:rFonts w:eastAsia="Calibri"/>
                <w:b/>
                <w:bCs/>
              </w:rPr>
            </w:pPr>
          </w:p>
          <w:p w:rsidR="00DD149B" w:rsidRDefault="00DD149B" w:rsidP="0087445F">
            <w:pPr>
              <w:jc w:val="center"/>
              <w:rPr>
                <w:rFonts w:eastAsia="Calibri"/>
                <w:b/>
                <w:bCs/>
              </w:rPr>
            </w:pPr>
          </w:p>
          <w:p w:rsidR="00DD149B" w:rsidRDefault="00DD149B" w:rsidP="0087445F">
            <w:pPr>
              <w:jc w:val="center"/>
              <w:rPr>
                <w:rFonts w:eastAsia="Calibri"/>
                <w:b/>
                <w:bCs/>
              </w:rPr>
            </w:pPr>
          </w:p>
          <w:p w:rsidR="0087445F" w:rsidRPr="0087445F" w:rsidRDefault="0087445F" w:rsidP="0087445F">
            <w:pPr>
              <w:jc w:val="center"/>
              <w:rPr>
                <w:rFonts w:eastAsia="Calibri"/>
                <w:b/>
                <w:bCs/>
              </w:rPr>
            </w:pPr>
          </w:p>
        </w:tc>
        <w:tc>
          <w:tcPr>
            <w:tcW w:w="2268" w:type="dxa"/>
            <w:gridSpan w:val="2"/>
            <w:tcBorders>
              <w:bottom w:val="single" w:sz="4" w:space="0" w:color="auto"/>
            </w:tcBorders>
          </w:tcPr>
          <w:p w:rsidR="00DD149B" w:rsidRPr="00DD149B" w:rsidRDefault="008F480E" w:rsidP="00DD149B">
            <w:pPr>
              <w:rPr>
                <w:rFonts w:eastAsia="Calibri"/>
                <w:b/>
                <w:sz w:val="24"/>
                <w:szCs w:val="24"/>
              </w:rPr>
            </w:pPr>
            <w:r w:rsidRPr="008F480E">
              <w:rPr>
                <w:rFonts w:eastAsia="Calibri"/>
                <w:b/>
                <w:sz w:val="24"/>
                <w:szCs w:val="24"/>
              </w:rPr>
              <w:lastRenderedPageBreak/>
              <w:t>Музыка</w:t>
            </w:r>
            <w:r>
              <w:rPr>
                <w:rFonts w:eastAsia="Calibri"/>
                <w:b/>
                <w:sz w:val="24"/>
                <w:szCs w:val="24"/>
              </w:rPr>
              <w:t xml:space="preserve">       </w:t>
            </w:r>
            <w:r w:rsidR="00DD149B" w:rsidRPr="00DD149B">
              <w:rPr>
                <w:rFonts w:eastAsia="Calibri"/>
                <w:sz w:val="24"/>
                <w:szCs w:val="24"/>
              </w:rPr>
              <w:t xml:space="preserve">Балалардың </w:t>
            </w:r>
            <w:r w:rsidR="00DD149B" w:rsidRPr="00DD149B">
              <w:rPr>
                <w:rFonts w:eastAsia="Calibri"/>
                <w:sz w:val="24"/>
                <w:szCs w:val="24"/>
                <w:shd w:val="clear" w:color="auto" w:fill="FFFFFF"/>
              </w:rPr>
              <w:t xml:space="preserve">іс-қимыл қабілеттерін дамыту, дене қозғалыстарының үйлесімділігін, икемділігін қалыптастыру, </w:t>
            </w:r>
            <w:r w:rsidR="00DD149B" w:rsidRPr="00DD149B">
              <w:rPr>
                <w:rFonts w:eastAsia="Calibri"/>
                <w:sz w:val="24"/>
                <w:szCs w:val="24"/>
              </w:rPr>
              <w:t xml:space="preserve"> әуенді тыңдай отырып,би қимылдарын дұрыс жасауға қалыптастыру, шапшаңдық пен ептілік таныту, арбитураттармен би қимылдарын орындау,би қимылдарының элементтерін жеңіл,және еркін орындауға үйрету</w:t>
            </w:r>
          </w:p>
          <w:p w:rsidR="00DD149B" w:rsidRPr="00DD149B" w:rsidRDefault="00DD149B" w:rsidP="00DD149B">
            <w:pPr>
              <w:rPr>
                <w:sz w:val="24"/>
                <w:szCs w:val="24"/>
              </w:rPr>
            </w:pPr>
            <w:r w:rsidRPr="00DD149B">
              <w:rPr>
                <w:rFonts w:eastAsia="Calibri"/>
                <w:b/>
                <w:sz w:val="24"/>
                <w:szCs w:val="24"/>
              </w:rPr>
              <w:t>Ән тыңдау:</w:t>
            </w:r>
            <w:r w:rsidRPr="00DD149B">
              <w:rPr>
                <w:rFonts w:eastAsia="Calibri"/>
                <w:sz w:val="24"/>
                <w:szCs w:val="24"/>
              </w:rPr>
              <w:t xml:space="preserve"> </w:t>
            </w:r>
            <w:r w:rsidRPr="00DD149B">
              <w:rPr>
                <w:b/>
                <w:bCs/>
                <w:sz w:val="24"/>
                <w:szCs w:val="24"/>
              </w:rPr>
              <w:t>«</w:t>
            </w:r>
            <w:r w:rsidRPr="00DD149B">
              <w:rPr>
                <w:sz w:val="24"/>
                <w:szCs w:val="24"/>
              </w:rPr>
              <w:t>Құлыншақ»</w:t>
            </w:r>
          </w:p>
          <w:p w:rsidR="00DD149B" w:rsidRPr="00DD149B" w:rsidRDefault="00DD149B" w:rsidP="00DD149B">
            <w:pPr>
              <w:rPr>
                <w:sz w:val="24"/>
                <w:szCs w:val="24"/>
              </w:rPr>
            </w:pPr>
            <w:r w:rsidRPr="00DD149B">
              <w:rPr>
                <w:sz w:val="24"/>
                <w:szCs w:val="24"/>
              </w:rPr>
              <w:t>Ж. Тұрсынбаев</w:t>
            </w:r>
          </w:p>
          <w:p w:rsidR="00DD149B" w:rsidRPr="00DD149B" w:rsidRDefault="00DD149B" w:rsidP="00DD149B">
            <w:pPr>
              <w:rPr>
                <w:sz w:val="24"/>
                <w:szCs w:val="24"/>
              </w:rPr>
            </w:pPr>
            <w:r w:rsidRPr="00DD149B">
              <w:rPr>
                <w:rFonts w:eastAsia="Calibri"/>
                <w:b/>
                <w:sz w:val="24"/>
                <w:szCs w:val="24"/>
              </w:rPr>
              <w:t xml:space="preserve">Ән айту: </w:t>
            </w:r>
            <w:r w:rsidRPr="00DD149B">
              <w:rPr>
                <w:sz w:val="24"/>
                <w:szCs w:val="24"/>
              </w:rPr>
              <w:t>«Бөбектер әні»</w:t>
            </w:r>
          </w:p>
          <w:p w:rsidR="00DD149B" w:rsidRPr="00DD149B" w:rsidRDefault="00DD149B" w:rsidP="00DD149B">
            <w:pPr>
              <w:rPr>
                <w:sz w:val="24"/>
                <w:szCs w:val="24"/>
              </w:rPr>
            </w:pPr>
            <w:r w:rsidRPr="00DD149B">
              <w:rPr>
                <w:sz w:val="24"/>
                <w:szCs w:val="24"/>
              </w:rPr>
              <w:t>Е. Ташев</w:t>
            </w:r>
          </w:p>
          <w:p w:rsidR="00DD149B" w:rsidRPr="00DD149B" w:rsidRDefault="00DD149B" w:rsidP="00DD149B">
            <w:pPr>
              <w:rPr>
                <w:rFonts w:eastAsia="Calibri"/>
                <w:sz w:val="24"/>
                <w:szCs w:val="24"/>
              </w:rPr>
            </w:pPr>
            <w:r w:rsidRPr="00DD149B">
              <w:rPr>
                <w:rFonts w:eastAsia="Calibri"/>
                <w:b/>
                <w:sz w:val="24"/>
                <w:szCs w:val="24"/>
              </w:rPr>
              <w:t xml:space="preserve"> Әуенді- ырғақты қимыл:</w:t>
            </w:r>
            <w:r w:rsidRPr="00DD149B">
              <w:rPr>
                <w:rFonts w:eastAsia="Calibri"/>
                <w:sz w:val="24"/>
                <w:szCs w:val="24"/>
              </w:rPr>
              <w:t xml:space="preserve"> «Гүлдер биі» </w:t>
            </w:r>
            <w:r w:rsidRPr="00DD149B">
              <w:rPr>
                <w:rFonts w:eastAsia="Calibri"/>
                <w:sz w:val="24"/>
                <w:szCs w:val="24"/>
              </w:rPr>
              <w:lastRenderedPageBreak/>
              <w:t>Қол моторикасына арналған жаттығулар</w:t>
            </w:r>
          </w:p>
          <w:p w:rsidR="00DD149B" w:rsidRDefault="00DD149B" w:rsidP="00DD149B">
            <w:pPr>
              <w:rPr>
                <w:rFonts w:eastAsia="Calibri"/>
                <w:b/>
                <w:bCs/>
              </w:rPr>
            </w:pPr>
            <w:r w:rsidRPr="00DD149B">
              <w:rPr>
                <w:rFonts w:eastAsia="Calibri"/>
                <w:b/>
                <w:sz w:val="24"/>
                <w:szCs w:val="24"/>
                <w:lang w:eastAsia="en-US"/>
              </w:rPr>
              <w:t xml:space="preserve">Ойын: </w:t>
            </w:r>
            <w:r w:rsidRPr="00DD149B">
              <w:rPr>
                <w:rFonts w:eastAsia="Calibri"/>
                <w:b/>
                <w:bCs/>
                <w:sz w:val="24"/>
                <w:szCs w:val="24"/>
                <w:shd w:val="clear" w:color="auto" w:fill="FFFFFF"/>
                <w:lang w:eastAsia="en-US"/>
              </w:rPr>
              <w:t>«</w:t>
            </w:r>
            <w:r w:rsidRPr="00DD149B">
              <w:rPr>
                <w:rFonts w:eastAsia="Calibri"/>
                <w:sz w:val="24"/>
                <w:szCs w:val="24"/>
                <w:shd w:val="clear" w:color="auto" w:fill="FFFFFF"/>
                <w:lang w:eastAsia="en-US"/>
              </w:rPr>
              <w:t>Өз орныңды тап</w:t>
            </w:r>
            <w:r w:rsidRPr="00DD149B">
              <w:rPr>
                <w:rFonts w:eastAsia="Calibri"/>
                <w:b/>
                <w:bCs/>
                <w:sz w:val="24"/>
                <w:szCs w:val="24"/>
                <w:shd w:val="clear" w:color="auto" w:fill="FFFFFF"/>
                <w:lang w:eastAsia="en-US"/>
              </w:rPr>
              <w:t>»</w:t>
            </w:r>
            <w:r w:rsidRPr="00DD149B">
              <w:rPr>
                <w:rFonts w:eastAsia="Calibri"/>
                <w:sz w:val="24"/>
                <w:szCs w:val="24"/>
                <w:lang w:eastAsia="en-US"/>
              </w:rPr>
              <w:br/>
            </w:r>
            <w:r w:rsidRPr="00DD149B">
              <w:rPr>
                <w:rFonts w:eastAsia="Calibri"/>
                <w:b/>
                <w:sz w:val="24"/>
                <w:szCs w:val="24"/>
                <w:shd w:val="clear" w:color="auto" w:fill="FFFFFF"/>
                <w:lang w:eastAsia="en-US"/>
              </w:rPr>
              <w:t>Шарты:</w:t>
            </w:r>
            <w:r w:rsidRPr="00DD149B">
              <w:rPr>
                <w:rFonts w:eastAsia="Calibri"/>
                <w:sz w:val="24"/>
                <w:szCs w:val="24"/>
                <w:shd w:val="clear" w:color="auto" w:fill="FFFFFF"/>
                <w:lang w:eastAsia="en-US"/>
              </w:rPr>
              <w:t xml:space="preserve"> Балалар үш топқа бөлінеді: бірінші топ қазақ,екінші топ орыс, үшінші топ өзбек ұлты. Әр ұлт музыкасы қойылады,әр ұлт өзінің музыкасын таныса, қимылдар жасап билейді. Ал егер қазіргі заман музыкасы ойналса,бәрі шашырап билейді де, музыка тоқтаған кезде әркім өз орындарына тұра қалады.</w:t>
            </w:r>
          </w:p>
          <w:p w:rsidR="00DD149B" w:rsidRDefault="00DD149B" w:rsidP="0087445F">
            <w:pPr>
              <w:rPr>
                <w:rFonts w:eastAsia="Calibri"/>
                <w:b/>
                <w:bCs/>
              </w:rPr>
            </w:pPr>
          </w:p>
          <w:p w:rsidR="00DD149B" w:rsidRDefault="00DD149B" w:rsidP="0087445F">
            <w:pPr>
              <w:rPr>
                <w:rFonts w:eastAsia="Calibri"/>
                <w:b/>
                <w:bCs/>
              </w:rPr>
            </w:pPr>
          </w:p>
          <w:p w:rsidR="00DD149B" w:rsidRDefault="00DD149B" w:rsidP="0087445F">
            <w:pPr>
              <w:rPr>
                <w:rFonts w:eastAsia="Calibri"/>
                <w:b/>
                <w:bCs/>
              </w:rPr>
            </w:pPr>
          </w:p>
          <w:p w:rsidR="00DD149B" w:rsidRDefault="00DD149B" w:rsidP="0087445F">
            <w:pPr>
              <w:rPr>
                <w:rFonts w:eastAsia="Calibri"/>
                <w:b/>
                <w:bCs/>
              </w:rPr>
            </w:pPr>
          </w:p>
          <w:p w:rsidR="00DD149B" w:rsidRDefault="00DD149B" w:rsidP="0087445F">
            <w:pPr>
              <w:rPr>
                <w:rFonts w:eastAsia="Calibri"/>
                <w:b/>
                <w:bCs/>
              </w:rPr>
            </w:pPr>
          </w:p>
          <w:p w:rsidR="00DD149B" w:rsidRDefault="00DD149B" w:rsidP="0087445F">
            <w:pPr>
              <w:rPr>
                <w:rFonts w:eastAsia="Calibri"/>
                <w:b/>
                <w:bCs/>
              </w:rPr>
            </w:pPr>
          </w:p>
          <w:p w:rsidR="00DD149B" w:rsidRDefault="00DD149B" w:rsidP="0087445F">
            <w:pPr>
              <w:rPr>
                <w:rFonts w:eastAsia="Calibri"/>
                <w:b/>
                <w:bCs/>
              </w:rPr>
            </w:pPr>
          </w:p>
          <w:p w:rsidR="0087445F" w:rsidRPr="0087445F" w:rsidRDefault="0087445F" w:rsidP="0087445F">
            <w:pPr>
              <w:rPr>
                <w:b/>
                <w:color w:val="000000"/>
              </w:rPr>
            </w:pPr>
          </w:p>
          <w:p w:rsidR="0087445F" w:rsidRPr="0087445F" w:rsidRDefault="0087445F" w:rsidP="0087445F">
            <w:pPr>
              <w:rPr>
                <w:rFonts w:eastAsia="Calibri"/>
                <w:b/>
                <w:bCs/>
              </w:rPr>
            </w:pPr>
          </w:p>
        </w:tc>
        <w:tc>
          <w:tcPr>
            <w:tcW w:w="2704" w:type="dxa"/>
            <w:tcBorders>
              <w:bottom w:val="single" w:sz="4" w:space="0" w:color="auto"/>
            </w:tcBorders>
          </w:tcPr>
          <w:p w:rsidR="0087445F" w:rsidRPr="0087445F" w:rsidRDefault="0087445F" w:rsidP="0087445F">
            <w:pPr>
              <w:jc w:val="center"/>
              <w:rPr>
                <w:rFonts w:eastAsia="Calibri"/>
                <w:b/>
                <w:bCs/>
              </w:rPr>
            </w:pPr>
            <w:r w:rsidRPr="0087445F">
              <w:rPr>
                <w:rFonts w:eastAsia="Calibri"/>
                <w:b/>
                <w:bCs/>
              </w:rPr>
              <w:lastRenderedPageBreak/>
              <w:t>Денешынықтыру</w:t>
            </w:r>
          </w:p>
          <w:p w:rsidR="008F480E" w:rsidRPr="008F480E" w:rsidRDefault="008F480E" w:rsidP="008F480E">
            <w:pPr>
              <w:rPr>
                <w:b/>
                <w:sz w:val="24"/>
                <w:szCs w:val="24"/>
              </w:rPr>
            </w:pPr>
            <w:r w:rsidRPr="008F480E">
              <w:rPr>
                <w:b/>
                <w:sz w:val="24"/>
                <w:szCs w:val="24"/>
              </w:rPr>
              <w:t xml:space="preserve">Сауықтыру-шынықтыру шаралары. </w:t>
            </w:r>
          </w:p>
          <w:p w:rsidR="008F480E" w:rsidRPr="008F480E" w:rsidRDefault="008F480E" w:rsidP="008F480E">
            <w:pPr>
              <w:rPr>
                <w:sz w:val="24"/>
                <w:szCs w:val="24"/>
              </w:rPr>
            </w:pPr>
            <w:r w:rsidRPr="008F480E">
              <w:rPr>
                <w:b/>
                <w:color w:val="000000"/>
                <w:sz w:val="24"/>
                <w:szCs w:val="24"/>
              </w:rPr>
              <w:t xml:space="preserve">Мақсаты: </w:t>
            </w:r>
            <w:r w:rsidRPr="008F480E">
              <w:rPr>
                <w:sz w:val="24"/>
                <w:szCs w:val="24"/>
              </w:rPr>
              <w:t xml:space="preserve">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w:t>
            </w:r>
          </w:p>
          <w:p w:rsidR="008F480E" w:rsidRPr="008F480E" w:rsidRDefault="008F480E" w:rsidP="008F480E">
            <w:pPr>
              <w:rPr>
                <w:rFonts w:ascii="Calibri" w:hAnsi="Calibri"/>
                <w:iCs/>
                <w:szCs w:val="28"/>
              </w:rPr>
            </w:pPr>
            <w:r w:rsidRPr="008F480E">
              <w:rPr>
                <w:b/>
                <w:color w:val="000000"/>
                <w:sz w:val="24"/>
                <w:szCs w:val="24"/>
              </w:rPr>
              <w:t xml:space="preserve">ЖДЖ: </w:t>
            </w:r>
            <w:r w:rsidRPr="008F480E">
              <w:rPr>
                <w:color w:val="000000"/>
                <w:sz w:val="24"/>
                <w:szCs w:val="24"/>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8F480E" w:rsidRPr="008F480E" w:rsidRDefault="008F480E" w:rsidP="008F480E">
            <w:pPr>
              <w:rPr>
                <w:b/>
                <w:color w:val="000000"/>
                <w:sz w:val="24"/>
                <w:szCs w:val="24"/>
              </w:rPr>
            </w:pPr>
            <w:r w:rsidRPr="008F480E">
              <w:rPr>
                <w:b/>
                <w:color w:val="000000"/>
                <w:sz w:val="24"/>
                <w:szCs w:val="24"/>
              </w:rPr>
              <w:t xml:space="preserve">Негізгі қимыл-қозғалыс </w:t>
            </w:r>
            <w:r w:rsidRPr="008F480E">
              <w:rPr>
                <w:b/>
                <w:color w:val="000000"/>
                <w:sz w:val="24"/>
                <w:szCs w:val="24"/>
              </w:rPr>
              <w:lastRenderedPageBreak/>
              <w:t>жаттығулары:</w:t>
            </w:r>
          </w:p>
          <w:p w:rsidR="008F480E" w:rsidRPr="008F480E" w:rsidRDefault="008F480E" w:rsidP="008F480E">
            <w:pPr>
              <w:rPr>
                <w:sz w:val="24"/>
                <w:szCs w:val="24"/>
              </w:rPr>
            </w:pPr>
            <w:r w:rsidRPr="008F480E">
              <w:rPr>
                <w:sz w:val="24"/>
                <w:szCs w:val="24"/>
              </w:rPr>
              <w:t>1. Алақан мен тізеге тіреле, тура бағытта еңбектеу.</w:t>
            </w:r>
          </w:p>
          <w:p w:rsidR="008F480E" w:rsidRPr="008F480E" w:rsidRDefault="008F480E" w:rsidP="008F480E">
            <w:pPr>
              <w:rPr>
                <w:sz w:val="28"/>
                <w:szCs w:val="28"/>
              </w:rPr>
            </w:pPr>
            <w:r w:rsidRPr="008F480E">
              <w:rPr>
                <w:b/>
                <w:color w:val="000000"/>
                <w:sz w:val="24"/>
                <w:szCs w:val="24"/>
              </w:rPr>
              <w:t>Ойын:</w:t>
            </w:r>
            <w:r w:rsidRPr="008F480E">
              <w:rPr>
                <w:sz w:val="28"/>
                <w:szCs w:val="28"/>
              </w:rPr>
              <w:t xml:space="preserve"> «Қамалды қорғау»</w:t>
            </w:r>
          </w:p>
          <w:p w:rsidR="008F480E" w:rsidRPr="008F480E" w:rsidRDefault="008F480E" w:rsidP="008F480E">
            <w:pPr>
              <w:shd w:val="clear" w:color="auto" w:fill="FFFFFF"/>
              <w:spacing w:after="167"/>
              <w:rPr>
                <w:color w:val="333333"/>
                <w:sz w:val="24"/>
                <w:szCs w:val="24"/>
              </w:rPr>
            </w:pPr>
            <w:r w:rsidRPr="008F480E">
              <w:rPr>
                <w:color w:val="333333"/>
                <w:sz w:val="24"/>
                <w:szCs w:val="24"/>
              </w:rPr>
              <w:t>Ойнаушылардың санына шек қойылмайды</w:t>
            </w:r>
          </w:p>
          <w:p w:rsidR="008F480E" w:rsidRPr="008F480E" w:rsidRDefault="008F480E" w:rsidP="008F480E">
            <w:pPr>
              <w:shd w:val="clear" w:color="auto" w:fill="FFFFFF"/>
              <w:spacing w:after="167"/>
              <w:rPr>
                <w:color w:val="333333"/>
                <w:sz w:val="24"/>
                <w:szCs w:val="24"/>
              </w:rPr>
            </w:pPr>
            <w:r w:rsidRPr="008F480E">
              <w:rPr>
                <w:rFonts w:eastAsia="Calibri"/>
                <w:b/>
                <w:bCs/>
                <w:color w:val="333333"/>
                <w:sz w:val="24"/>
                <w:szCs w:val="24"/>
              </w:rPr>
              <w:t>ОЙЫН ЕРЕЖЕСІ:</w:t>
            </w:r>
            <w:r w:rsidRPr="008F480E">
              <w:rPr>
                <w:color w:val="333333"/>
                <w:sz w:val="24"/>
                <w:szCs w:val="24"/>
              </w:rPr>
              <w:t> ойыншылар үлкен шеңбердің бойына қатарға тұрады. Шеңбердің ортасына «қамал», яғни орындықты қояды, ал бір ойыншы оны қорғайтын болады. Шеңбер бойында тұрған ойыншылар қамалды атқылай бастайды, ал қорғаушы болса допты «қамалға» тигізбеуге тырысады. Допты «қамалға» тигізген бала қорғаушымен орын алмастырады. Ойын осылайша жалғаса береді.</w:t>
            </w:r>
          </w:p>
          <w:p w:rsidR="008F480E" w:rsidRPr="00501E34" w:rsidRDefault="008F480E" w:rsidP="008F480E">
            <w:pPr>
              <w:rPr>
                <w:b/>
                <w:color w:val="000000"/>
                <w:sz w:val="24"/>
                <w:szCs w:val="24"/>
              </w:rPr>
            </w:pPr>
            <w:r w:rsidRPr="008F480E">
              <w:rPr>
                <w:b/>
                <w:color w:val="000000"/>
                <w:sz w:val="24"/>
                <w:szCs w:val="24"/>
              </w:rPr>
              <w:t xml:space="preserve"> </w:t>
            </w:r>
            <w:r w:rsidRPr="00501E34">
              <w:rPr>
                <w:b/>
                <w:color w:val="000000"/>
                <w:sz w:val="24"/>
                <w:szCs w:val="24"/>
              </w:rPr>
              <w:t xml:space="preserve">Қорытынды: </w:t>
            </w:r>
            <w:r w:rsidRPr="00501E34">
              <w:rPr>
                <w:color w:val="000000"/>
                <w:sz w:val="24"/>
                <w:szCs w:val="24"/>
              </w:rPr>
              <w:t>«Бокс» тыныс алу жаттығуы</w:t>
            </w:r>
          </w:p>
          <w:p w:rsidR="00501E34" w:rsidRDefault="00501E34" w:rsidP="00501E34">
            <w:pPr>
              <w:rPr>
                <w:sz w:val="24"/>
                <w:szCs w:val="24"/>
              </w:rPr>
            </w:pPr>
            <w:r w:rsidRPr="0087445F">
              <w:rPr>
                <w:rFonts w:eastAsia="Calibri"/>
                <w:b/>
                <w:bCs/>
              </w:rPr>
              <w:t>Қазақ тілі</w:t>
            </w:r>
            <w:r>
              <w:rPr>
                <w:sz w:val="24"/>
                <w:szCs w:val="24"/>
              </w:rPr>
              <w:t xml:space="preserve">     </w:t>
            </w:r>
          </w:p>
          <w:p w:rsidR="00501E34" w:rsidRPr="0087445F" w:rsidRDefault="00501E34" w:rsidP="00501E34">
            <w:pPr>
              <w:rPr>
                <w:rFonts w:eastAsia="Calibri"/>
                <w:sz w:val="24"/>
                <w:szCs w:val="24"/>
              </w:rPr>
            </w:pPr>
            <w:r>
              <w:rPr>
                <w:sz w:val="24"/>
                <w:szCs w:val="24"/>
              </w:rPr>
              <w:t xml:space="preserve">   </w:t>
            </w:r>
            <w:r w:rsidRPr="0087445F">
              <w:rPr>
                <w:rFonts w:eastAsia="Calibri"/>
                <w:sz w:val="24"/>
                <w:szCs w:val="24"/>
              </w:rPr>
              <w:t xml:space="preserve">Сөйлесу барысында әңгімелесушінің назарын өзіне аудару үшін </w:t>
            </w:r>
            <w:r w:rsidRPr="0087445F">
              <w:rPr>
                <w:rFonts w:eastAsia="Calibri"/>
                <w:spacing w:val="-1"/>
                <w:sz w:val="24"/>
                <w:szCs w:val="24"/>
              </w:rPr>
              <w:t xml:space="preserve">интонациямен </w:t>
            </w:r>
            <w:r w:rsidRPr="0087445F">
              <w:rPr>
                <w:rFonts w:eastAsia="Calibri"/>
                <w:sz w:val="24"/>
                <w:szCs w:val="24"/>
              </w:rPr>
              <w:t>сөйлеу мәнерін өзбетінше қолдануға баулу</w:t>
            </w:r>
          </w:p>
          <w:p w:rsidR="0087445F" w:rsidRPr="0087445F" w:rsidRDefault="00501E34" w:rsidP="00501E34">
            <w:pPr>
              <w:rPr>
                <w:rFonts w:eastAsia="Calibri"/>
                <w:b/>
                <w:bCs/>
              </w:rPr>
            </w:pPr>
            <w:r>
              <w:rPr>
                <w:sz w:val="24"/>
                <w:szCs w:val="24"/>
              </w:rPr>
              <w:t xml:space="preserve">     </w:t>
            </w:r>
          </w:p>
        </w:tc>
        <w:tc>
          <w:tcPr>
            <w:tcW w:w="1974" w:type="dxa"/>
            <w:tcBorders>
              <w:bottom w:val="single" w:sz="4" w:space="0" w:color="auto"/>
            </w:tcBorders>
          </w:tcPr>
          <w:p w:rsidR="008F480E" w:rsidRPr="0087445F" w:rsidRDefault="008F480E" w:rsidP="008F480E">
            <w:pPr>
              <w:jc w:val="center"/>
              <w:rPr>
                <w:rFonts w:eastAsia="Calibri"/>
                <w:b/>
                <w:bCs/>
              </w:rPr>
            </w:pPr>
            <w:r w:rsidRPr="0087445F">
              <w:rPr>
                <w:rFonts w:eastAsia="Calibri"/>
                <w:b/>
                <w:bCs/>
              </w:rPr>
              <w:lastRenderedPageBreak/>
              <w:t>Музыка</w:t>
            </w:r>
          </w:p>
          <w:p w:rsidR="008F480E" w:rsidRPr="00DD149B" w:rsidRDefault="008F480E" w:rsidP="008F480E">
            <w:pPr>
              <w:rPr>
                <w:rFonts w:eastAsia="Calibri"/>
                <w:sz w:val="24"/>
                <w:szCs w:val="24"/>
              </w:rPr>
            </w:pPr>
            <w:r w:rsidRPr="00DD149B">
              <w:rPr>
                <w:rFonts w:eastAsia="Calibri"/>
                <w:sz w:val="24"/>
                <w:szCs w:val="24"/>
              </w:rPr>
              <w:t xml:space="preserve">Балалардың </w:t>
            </w:r>
            <w:r w:rsidRPr="00DD149B">
              <w:rPr>
                <w:rFonts w:eastAsia="Calibri"/>
                <w:sz w:val="24"/>
                <w:szCs w:val="24"/>
                <w:shd w:val="clear" w:color="auto" w:fill="FFFFFF"/>
              </w:rPr>
              <w:t xml:space="preserve">іс-қимыл қабілеттерін дамыту, дене қозғалыстарының үйлесімділігін, икемділігін қалыптастыру, </w:t>
            </w:r>
            <w:r w:rsidRPr="00DD149B">
              <w:rPr>
                <w:rFonts w:eastAsia="Calibri"/>
                <w:sz w:val="24"/>
                <w:szCs w:val="24"/>
              </w:rPr>
              <w:t xml:space="preserve"> әуенді тыңдай отырып,би қимылдарын дұрыс жасауға қалыптастыру, шапшаңдық пен ептілік таныту, арбитураттармен би қимылдарын орындау,би қимылдарының элементтерін жеңіл,және еркін орындауға үйрету</w:t>
            </w:r>
          </w:p>
          <w:p w:rsidR="008F480E" w:rsidRPr="00DD149B" w:rsidRDefault="008F480E" w:rsidP="008F480E">
            <w:pPr>
              <w:rPr>
                <w:sz w:val="24"/>
                <w:szCs w:val="24"/>
              </w:rPr>
            </w:pPr>
            <w:r w:rsidRPr="00DD149B">
              <w:rPr>
                <w:rFonts w:eastAsia="Calibri"/>
                <w:b/>
                <w:sz w:val="24"/>
                <w:szCs w:val="24"/>
              </w:rPr>
              <w:t>Ән тыңдау:</w:t>
            </w:r>
            <w:r w:rsidRPr="00DD149B">
              <w:rPr>
                <w:rFonts w:eastAsia="Calibri"/>
                <w:sz w:val="24"/>
                <w:szCs w:val="24"/>
              </w:rPr>
              <w:t xml:space="preserve"> </w:t>
            </w:r>
            <w:r w:rsidRPr="00DD149B">
              <w:rPr>
                <w:b/>
                <w:bCs/>
                <w:sz w:val="24"/>
                <w:szCs w:val="24"/>
              </w:rPr>
              <w:t>«</w:t>
            </w:r>
            <w:r w:rsidRPr="00DD149B">
              <w:rPr>
                <w:sz w:val="24"/>
                <w:szCs w:val="24"/>
              </w:rPr>
              <w:t>Құлыншақ»</w:t>
            </w:r>
          </w:p>
          <w:p w:rsidR="008F480E" w:rsidRPr="00DD149B" w:rsidRDefault="008F480E" w:rsidP="008F480E">
            <w:pPr>
              <w:rPr>
                <w:sz w:val="24"/>
                <w:szCs w:val="24"/>
              </w:rPr>
            </w:pPr>
            <w:r w:rsidRPr="00DD149B">
              <w:rPr>
                <w:sz w:val="24"/>
                <w:szCs w:val="24"/>
              </w:rPr>
              <w:t>Ж. Тұрсынбаев</w:t>
            </w:r>
          </w:p>
          <w:p w:rsidR="008F480E" w:rsidRPr="00DD149B" w:rsidRDefault="008F480E" w:rsidP="008F480E">
            <w:pPr>
              <w:rPr>
                <w:sz w:val="24"/>
                <w:szCs w:val="24"/>
              </w:rPr>
            </w:pPr>
            <w:r w:rsidRPr="00DD149B">
              <w:rPr>
                <w:rFonts w:eastAsia="Calibri"/>
                <w:b/>
                <w:sz w:val="24"/>
                <w:szCs w:val="24"/>
              </w:rPr>
              <w:t xml:space="preserve">Ән айту: </w:t>
            </w:r>
            <w:r w:rsidRPr="00DD149B">
              <w:rPr>
                <w:sz w:val="24"/>
                <w:szCs w:val="24"/>
              </w:rPr>
              <w:t>«Бөбектер әні»</w:t>
            </w:r>
          </w:p>
          <w:p w:rsidR="008F480E" w:rsidRPr="00DD149B" w:rsidRDefault="008F480E" w:rsidP="008F480E">
            <w:pPr>
              <w:rPr>
                <w:sz w:val="24"/>
                <w:szCs w:val="24"/>
              </w:rPr>
            </w:pPr>
            <w:r w:rsidRPr="00DD149B">
              <w:rPr>
                <w:sz w:val="24"/>
                <w:szCs w:val="24"/>
              </w:rPr>
              <w:t>Е. Ташев</w:t>
            </w:r>
          </w:p>
          <w:p w:rsidR="008F480E" w:rsidRPr="00DD149B" w:rsidRDefault="008F480E" w:rsidP="008F480E">
            <w:pPr>
              <w:rPr>
                <w:rFonts w:eastAsia="Calibri"/>
                <w:sz w:val="24"/>
                <w:szCs w:val="24"/>
              </w:rPr>
            </w:pPr>
            <w:r w:rsidRPr="00DD149B">
              <w:rPr>
                <w:rFonts w:eastAsia="Calibri"/>
                <w:b/>
                <w:sz w:val="24"/>
                <w:szCs w:val="24"/>
              </w:rPr>
              <w:t xml:space="preserve"> Әуенді- ырғақты </w:t>
            </w:r>
            <w:r w:rsidRPr="00DD149B">
              <w:rPr>
                <w:rFonts w:eastAsia="Calibri"/>
                <w:b/>
                <w:sz w:val="24"/>
                <w:szCs w:val="24"/>
              </w:rPr>
              <w:lastRenderedPageBreak/>
              <w:t>қимыл:</w:t>
            </w:r>
            <w:r w:rsidRPr="00DD149B">
              <w:rPr>
                <w:rFonts w:eastAsia="Calibri"/>
                <w:sz w:val="24"/>
                <w:szCs w:val="24"/>
              </w:rPr>
              <w:t xml:space="preserve"> «Гүлдер биі» Қол моторикасына арналған жаттығулар</w:t>
            </w:r>
          </w:p>
          <w:p w:rsidR="008F480E" w:rsidRDefault="008F480E" w:rsidP="008F480E">
            <w:pPr>
              <w:rPr>
                <w:rFonts w:eastAsia="Calibri"/>
                <w:b/>
                <w:bCs/>
              </w:rPr>
            </w:pPr>
            <w:r w:rsidRPr="00DD149B">
              <w:rPr>
                <w:rFonts w:eastAsia="Calibri"/>
                <w:b/>
                <w:sz w:val="24"/>
                <w:szCs w:val="24"/>
                <w:lang w:eastAsia="en-US"/>
              </w:rPr>
              <w:t xml:space="preserve">Ойын: </w:t>
            </w:r>
            <w:r w:rsidRPr="00DD149B">
              <w:rPr>
                <w:rFonts w:eastAsia="Calibri"/>
                <w:b/>
                <w:bCs/>
                <w:sz w:val="24"/>
                <w:szCs w:val="24"/>
                <w:shd w:val="clear" w:color="auto" w:fill="FFFFFF"/>
                <w:lang w:eastAsia="en-US"/>
              </w:rPr>
              <w:t>«</w:t>
            </w:r>
            <w:r w:rsidRPr="00DD149B">
              <w:rPr>
                <w:rFonts w:eastAsia="Calibri"/>
                <w:sz w:val="24"/>
                <w:szCs w:val="24"/>
                <w:shd w:val="clear" w:color="auto" w:fill="FFFFFF"/>
                <w:lang w:eastAsia="en-US"/>
              </w:rPr>
              <w:t>Өз орныңды тап</w:t>
            </w:r>
            <w:r w:rsidRPr="00DD149B">
              <w:rPr>
                <w:rFonts w:eastAsia="Calibri"/>
                <w:b/>
                <w:bCs/>
                <w:sz w:val="24"/>
                <w:szCs w:val="24"/>
                <w:shd w:val="clear" w:color="auto" w:fill="FFFFFF"/>
                <w:lang w:eastAsia="en-US"/>
              </w:rPr>
              <w:t>»</w:t>
            </w:r>
            <w:r w:rsidRPr="00DD149B">
              <w:rPr>
                <w:rFonts w:eastAsia="Calibri"/>
                <w:sz w:val="24"/>
                <w:szCs w:val="24"/>
                <w:lang w:eastAsia="en-US"/>
              </w:rPr>
              <w:br/>
            </w:r>
            <w:r w:rsidRPr="00DD149B">
              <w:rPr>
                <w:rFonts w:eastAsia="Calibri"/>
                <w:b/>
                <w:sz w:val="24"/>
                <w:szCs w:val="24"/>
                <w:shd w:val="clear" w:color="auto" w:fill="FFFFFF"/>
                <w:lang w:eastAsia="en-US"/>
              </w:rPr>
              <w:t>Шарты:</w:t>
            </w:r>
            <w:r w:rsidRPr="00DD149B">
              <w:rPr>
                <w:rFonts w:eastAsia="Calibri"/>
                <w:sz w:val="24"/>
                <w:szCs w:val="24"/>
                <w:shd w:val="clear" w:color="auto" w:fill="FFFFFF"/>
                <w:lang w:eastAsia="en-US"/>
              </w:rPr>
              <w:t xml:space="preserve"> Балалар үш топқа бөлінеді: бірінші топ қазақ,екінші топ орыс, үшінші топ өзбек ұлты. Әр ұлт музыкасы қойылады,әр ұлт өзінің музыкасын таныса, қимылдар жасап билейді. Ал егер қазіргі заман музыкасы ойналса,бәрі шашырап билейді де, музыка тоқтаған кезде әркім өз орындарына тұра қалады.</w:t>
            </w:r>
          </w:p>
          <w:p w:rsidR="008F480E" w:rsidRDefault="008F480E" w:rsidP="0087445F">
            <w:pPr>
              <w:jc w:val="center"/>
              <w:rPr>
                <w:rFonts w:eastAsia="Calibri"/>
                <w:b/>
                <w:bCs/>
              </w:rPr>
            </w:pPr>
          </w:p>
          <w:p w:rsidR="008F480E" w:rsidRDefault="008F480E" w:rsidP="0087445F">
            <w:pPr>
              <w:jc w:val="center"/>
              <w:rPr>
                <w:rFonts w:eastAsia="Calibri"/>
                <w:b/>
                <w:bCs/>
              </w:rPr>
            </w:pPr>
          </w:p>
          <w:p w:rsidR="008F480E" w:rsidRDefault="008F480E" w:rsidP="0087445F">
            <w:pPr>
              <w:jc w:val="center"/>
              <w:rPr>
                <w:rFonts w:eastAsia="Calibri"/>
                <w:b/>
                <w:bCs/>
              </w:rPr>
            </w:pPr>
          </w:p>
          <w:p w:rsidR="008F480E" w:rsidRDefault="008F480E" w:rsidP="0087445F">
            <w:pPr>
              <w:jc w:val="center"/>
              <w:rPr>
                <w:rFonts w:eastAsia="Calibri"/>
                <w:b/>
                <w:bCs/>
              </w:rPr>
            </w:pPr>
          </w:p>
          <w:p w:rsidR="008F480E" w:rsidRDefault="008F480E" w:rsidP="0087445F">
            <w:pPr>
              <w:jc w:val="center"/>
              <w:rPr>
                <w:rFonts w:eastAsia="Calibri"/>
                <w:b/>
                <w:bCs/>
              </w:rPr>
            </w:pPr>
          </w:p>
          <w:p w:rsidR="0087445F" w:rsidRPr="0087445F" w:rsidRDefault="0087445F" w:rsidP="008F480E">
            <w:pPr>
              <w:jc w:val="center"/>
              <w:rPr>
                <w:rFonts w:eastAsia="Calibri"/>
                <w:b/>
                <w:bCs/>
              </w:rPr>
            </w:pPr>
          </w:p>
        </w:tc>
        <w:tc>
          <w:tcPr>
            <w:tcW w:w="2410" w:type="dxa"/>
            <w:tcBorders>
              <w:bottom w:val="single" w:sz="4" w:space="0" w:color="auto"/>
            </w:tcBorders>
          </w:tcPr>
          <w:p w:rsidR="008F480E" w:rsidRPr="008F480E" w:rsidRDefault="008F480E" w:rsidP="008F480E">
            <w:pPr>
              <w:jc w:val="center"/>
              <w:rPr>
                <w:rFonts w:eastAsia="Calibri"/>
                <w:b/>
                <w:bCs/>
              </w:rPr>
            </w:pPr>
            <w:r w:rsidRPr="0087445F">
              <w:rPr>
                <w:rFonts w:eastAsia="Calibri"/>
                <w:b/>
                <w:bCs/>
              </w:rPr>
              <w:lastRenderedPageBreak/>
              <w:t>Денешынықтыру</w:t>
            </w:r>
            <w:r>
              <w:rPr>
                <w:rFonts w:eastAsia="Calibri"/>
                <w:b/>
                <w:bCs/>
              </w:rPr>
              <w:t xml:space="preserve"> </w:t>
            </w:r>
            <w:r w:rsidRPr="008F480E">
              <w:rPr>
                <w:b/>
                <w:sz w:val="24"/>
                <w:szCs w:val="24"/>
              </w:rPr>
              <w:t xml:space="preserve">Сауықтыру-шынықтыру шаралары. </w:t>
            </w:r>
          </w:p>
          <w:p w:rsidR="008F480E" w:rsidRPr="008F480E" w:rsidRDefault="008F480E" w:rsidP="008F480E">
            <w:pPr>
              <w:rPr>
                <w:sz w:val="24"/>
                <w:szCs w:val="24"/>
              </w:rPr>
            </w:pPr>
            <w:r w:rsidRPr="008F480E">
              <w:rPr>
                <w:b/>
                <w:color w:val="000000"/>
                <w:sz w:val="24"/>
                <w:szCs w:val="24"/>
              </w:rPr>
              <w:t xml:space="preserve">Мақсаты: </w:t>
            </w:r>
            <w:r w:rsidRPr="008F480E">
              <w:rPr>
                <w:sz w:val="24"/>
                <w:szCs w:val="24"/>
              </w:rPr>
              <w:t xml:space="preserve">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Серуенде жылы құмның үстімен жалаң аяқ 2-3 минут жүргізу (алдын ала оның тазалығы мен қауіпсіздігіне көз жеткізу). </w:t>
            </w:r>
          </w:p>
          <w:p w:rsidR="008F480E" w:rsidRPr="008F480E" w:rsidRDefault="008F480E" w:rsidP="008F480E">
            <w:pPr>
              <w:shd w:val="clear" w:color="auto" w:fill="FFFFFF"/>
              <w:rPr>
                <w:color w:val="000000"/>
                <w:sz w:val="24"/>
                <w:szCs w:val="24"/>
              </w:rPr>
            </w:pPr>
            <w:r w:rsidRPr="008F480E">
              <w:rPr>
                <w:b/>
                <w:color w:val="000000"/>
                <w:sz w:val="24"/>
                <w:szCs w:val="24"/>
              </w:rPr>
              <w:t>ЖДЖ:</w:t>
            </w:r>
            <w:r w:rsidRPr="008F480E">
              <w:rPr>
                <w:color w:val="000000"/>
                <w:sz w:val="24"/>
                <w:szCs w:val="24"/>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w:t>
            </w:r>
            <w:r w:rsidRPr="008F480E">
              <w:rPr>
                <w:color w:val="000000"/>
                <w:sz w:val="24"/>
                <w:szCs w:val="24"/>
              </w:rPr>
              <w:lastRenderedPageBreak/>
              <w:t xml:space="preserve">өкшеге қою. </w:t>
            </w:r>
          </w:p>
          <w:p w:rsidR="008F480E" w:rsidRPr="008F480E" w:rsidRDefault="008F480E" w:rsidP="008F480E">
            <w:pPr>
              <w:rPr>
                <w:b/>
                <w:color w:val="000000"/>
                <w:sz w:val="24"/>
                <w:szCs w:val="24"/>
              </w:rPr>
            </w:pPr>
            <w:r w:rsidRPr="008F480E">
              <w:rPr>
                <w:b/>
                <w:color w:val="000000"/>
                <w:sz w:val="24"/>
                <w:szCs w:val="24"/>
              </w:rPr>
              <w:t>Негізгі қимыл-қозғалыс жаттығулары:</w:t>
            </w:r>
          </w:p>
          <w:p w:rsidR="008F480E" w:rsidRPr="008F480E" w:rsidRDefault="008F480E" w:rsidP="008F480E">
            <w:pPr>
              <w:rPr>
                <w:sz w:val="24"/>
                <w:szCs w:val="24"/>
              </w:rPr>
            </w:pPr>
            <w:r w:rsidRPr="008F480E">
              <w:rPr>
                <w:sz w:val="24"/>
                <w:szCs w:val="24"/>
              </w:rPr>
              <w:t xml:space="preserve">1.Бірнеше доға астынан еңбектеу. </w:t>
            </w:r>
          </w:p>
          <w:p w:rsidR="008F480E" w:rsidRPr="008F480E" w:rsidRDefault="008F480E" w:rsidP="008F480E">
            <w:pPr>
              <w:rPr>
                <w:color w:val="000000"/>
                <w:sz w:val="24"/>
                <w:szCs w:val="24"/>
              </w:rPr>
            </w:pPr>
            <w:r w:rsidRPr="008F480E">
              <w:rPr>
                <w:color w:val="000000"/>
                <w:sz w:val="24"/>
                <w:szCs w:val="24"/>
              </w:rPr>
              <w:t>2.</w:t>
            </w:r>
            <w:r w:rsidRPr="008F480E">
              <w:rPr>
                <w:sz w:val="24"/>
                <w:szCs w:val="24"/>
              </w:rPr>
              <w:t xml:space="preserve"> Допты қақпа арқылы домалатуды қайталау.</w:t>
            </w:r>
          </w:p>
          <w:p w:rsidR="008F480E" w:rsidRPr="008F480E" w:rsidRDefault="008F480E" w:rsidP="008F480E">
            <w:pPr>
              <w:shd w:val="clear" w:color="auto" w:fill="FFFFFF"/>
              <w:rPr>
                <w:b/>
                <w:color w:val="000000"/>
                <w:spacing w:val="3"/>
                <w:sz w:val="24"/>
                <w:szCs w:val="24"/>
                <w:shd w:val="clear" w:color="auto" w:fill="FFFFFF"/>
              </w:rPr>
            </w:pPr>
            <w:r w:rsidRPr="008F480E">
              <w:rPr>
                <w:b/>
                <w:color w:val="000000"/>
                <w:sz w:val="24"/>
                <w:szCs w:val="24"/>
              </w:rPr>
              <w:t xml:space="preserve">Ойын: </w:t>
            </w:r>
            <w:r w:rsidRPr="008F480E">
              <w:rPr>
                <w:b/>
                <w:color w:val="000000"/>
                <w:spacing w:val="3"/>
                <w:sz w:val="24"/>
                <w:szCs w:val="24"/>
                <w:shd w:val="clear" w:color="auto" w:fill="FFFFFF"/>
              </w:rPr>
              <w:t>«Белбеу тастау» ойыны</w:t>
            </w:r>
          </w:p>
          <w:p w:rsidR="00501E34" w:rsidRDefault="008F480E" w:rsidP="008F480E">
            <w:pPr>
              <w:rPr>
                <w:b/>
                <w:color w:val="000000"/>
                <w:sz w:val="24"/>
                <w:szCs w:val="24"/>
              </w:rPr>
            </w:pPr>
            <w:r w:rsidRPr="008F480E">
              <w:rPr>
                <w:color w:val="000000"/>
                <w:spacing w:val="3"/>
                <w:sz w:val="24"/>
                <w:szCs w:val="24"/>
                <w:shd w:val="clear" w:color="auto" w:fill="FFFFFF"/>
              </w:rPr>
              <w:t xml:space="preserve">Бұл ойынға  жиналғандар дөңгелене шеңбер бойына отырады. Жүргізуші шеңбер сыртында белбеуді қолына ұстап жүгіре басып айналып жүреді де, өзінің көңіліне жаққан ойыншысының артына білдірмей тастауға тырысады (егер ол біліп қойса тастамау керек). Жүргізуші білдірмей тастап кетсе, шеңберді айналып қайтып келіп, белбеуді алады да, артында белбеу жатқан ойыншыны «Орныңды тап» деп белбеумен ұрады. Сөйтіп, шеңберді айналдыра қуалап, қайтып орнына келгенше соғады. Ал ойнаушы белбеуді артына тастап кеткенін біліп қойса, белбеуді ала салып, ойын жүргізушінің өзі </w:t>
            </w:r>
            <w:r w:rsidRPr="008F480E">
              <w:rPr>
                <w:color w:val="000000"/>
                <w:spacing w:val="3"/>
                <w:sz w:val="24"/>
                <w:szCs w:val="24"/>
                <w:shd w:val="clear" w:color="auto" w:fill="FFFFFF"/>
              </w:rPr>
              <w:lastRenderedPageBreak/>
              <w:t>босатқан орынға жеткенше қуалайды. Ойын осылай жалғаса береді</w:t>
            </w:r>
            <w:r w:rsidRPr="008F480E">
              <w:rPr>
                <w:b/>
                <w:color w:val="000000"/>
                <w:sz w:val="24"/>
                <w:szCs w:val="24"/>
              </w:rPr>
              <w:t xml:space="preserve"> </w:t>
            </w:r>
          </w:p>
          <w:p w:rsidR="008F480E" w:rsidRPr="008F480E" w:rsidRDefault="008F480E" w:rsidP="008F480E">
            <w:pPr>
              <w:rPr>
                <w:b/>
                <w:color w:val="000000"/>
                <w:sz w:val="24"/>
                <w:szCs w:val="24"/>
              </w:rPr>
            </w:pPr>
            <w:r w:rsidRPr="008F480E">
              <w:rPr>
                <w:b/>
                <w:color w:val="000000"/>
                <w:sz w:val="24"/>
                <w:szCs w:val="24"/>
              </w:rPr>
              <w:t xml:space="preserve">Қорытынды: </w:t>
            </w:r>
            <w:r w:rsidRPr="008F480E">
              <w:rPr>
                <w:color w:val="000000"/>
                <w:sz w:val="24"/>
                <w:szCs w:val="24"/>
              </w:rPr>
              <w:t>«Денені еркін ұста» баяу әуен ырғағымен демалу.</w:t>
            </w:r>
          </w:p>
          <w:p w:rsidR="0087445F" w:rsidRPr="0087445F" w:rsidRDefault="0087445F" w:rsidP="008F480E">
            <w:pPr>
              <w:rPr>
                <w:rFonts w:eastAsia="Calibri"/>
                <w:b/>
                <w:bCs/>
              </w:rPr>
            </w:pPr>
          </w:p>
        </w:tc>
      </w:tr>
      <w:tr w:rsidR="0087445F" w:rsidRPr="0087445F" w:rsidTr="006B046E">
        <w:trPr>
          <w:trHeight w:val="703"/>
        </w:trPr>
        <w:tc>
          <w:tcPr>
            <w:tcW w:w="3251" w:type="dxa"/>
            <w:vMerge/>
          </w:tcPr>
          <w:p w:rsidR="0087445F" w:rsidRPr="0087445F" w:rsidRDefault="0087445F" w:rsidP="0087445F">
            <w:pPr>
              <w:rPr>
                <w:rFonts w:eastAsia="Calibri"/>
                <w:b/>
                <w:bCs/>
              </w:rPr>
            </w:pPr>
          </w:p>
        </w:tc>
        <w:tc>
          <w:tcPr>
            <w:tcW w:w="2409" w:type="dxa"/>
            <w:tcBorders>
              <w:top w:val="single" w:sz="4" w:space="0" w:color="auto"/>
            </w:tcBorders>
          </w:tcPr>
          <w:p w:rsidR="0087445F" w:rsidRPr="0087445F" w:rsidRDefault="0087445F" w:rsidP="0087445F">
            <w:pPr>
              <w:ind w:right="111"/>
              <w:rPr>
                <w:sz w:val="24"/>
                <w:szCs w:val="24"/>
              </w:rPr>
            </w:pPr>
            <w:r w:rsidRPr="0087445F">
              <w:rPr>
                <w:sz w:val="24"/>
                <w:szCs w:val="24"/>
              </w:rPr>
              <w:t xml:space="preserve">Көктемнің екінші айы сәуір  екенін. Сәуір болмай тәуір болмайды деген мақалдың мағынасын түсіндіру. Табиғаттағы өзгерістер. Қызғалдақ бәйшешек наркес гүлдері туралы ақпарат беру. </w:t>
            </w:r>
          </w:p>
          <w:p w:rsidR="0087445F" w:rsidRPr="0087445F" w:rsidRDefault="0087445F" w:rsidP="0087445F">
            <w:pPr>
              <w:rPr>
                <w:rFonts w:eastAsia="Calibri"/>
                <w:b/>
                <w:bCs/>
              </w:rPr>
            </w:pPr>
            <w:r w:rsidRPr="0087445F">
              <w:rPr>
                <w:rFonts w:eastAsia="Calibri"/>
                <w:b/>
                <w:bCs/>
              </w:rPr>
              <w:t>(сөйлеуді дамыту)</w:t>
            </w:r>
          </w:p>
          <w:p w:rsidR="0087445F" w:rsidRPr="0087445F" w:rsidRDefault="0087445F" w:rsidP="0087445F">
            <w:pPr>
              <w:rPr>
                <w:rFonts w:eastAsia="Calibri"/>
                <w:b/>
                <w:bCs/>
              </w:rPr>
            </w:pPr>
          </w:p>
          <w:p w:rsidR="0087445F" w:rsidRPr="0087445F" w:rsidRDefault="0087445F" w:rsidP="0087445F">
            <w:pPr>
              <w:rPr>
                <w:rFonts w:eastAsia="Calibri"/>
              </w:rPr>
            </w:pPr>
            <w:r w:rsidRPr="0087445F">
              <w:rPr>
                <w:rFonts w:eastAsia="Calibri"/>
              </w:rPr>
              <w:t xml:space="preserve">Балаларды үш гүлге сәйкес топтарға бөлу. Бір орталықта гүлдерге күтім жасау туралы ақпарат алып, топтағы гүлдерге күтім жасату. Ал екінші орталық гүлдер бағын құрастырады. Үшінші топ гүлдерді қағаздан жасайды. </w:t>
            </w:r>
          </w:p>
          <w:p w:rsidR="0087445F" w:rsidRPr="0087445F" w:rsidRDefault="0087445F" w:rsidP="0087445F">
            <w:pPr>
              <w:jc w:val="both"/>
              <w:rPr>
                <w:rFonts w:eastAsia="Calibri"/>
                <w:b/>
                <w:bCs/>
              </w:rPr>
            </w:pPr>
            <w:r w:rsidRPr="0087445F">
              <w:rPr>
                <w:rFonts w:eastAsia="Calibri"/>
                <w:b/>
                <w:bCs/>
              </w:rPr>
              <w:t>(құрастыру, жапсыру)</w:t>
            </w:r>
          </w:p>
        </w:tc>
        <w:tc>
          <w:tcPr>
            <w:tcW w:w="2268" w:type="dxa"/>
            <w:gridSpan w:val="2"/>
            <w:tcBorders>
              <w:top w:val="single" w:sz="4" w:space="0" w:color="auto"/>
            </w:tcBorders>
          </w:tcPr>
          <w:p w:rsidR="0087445F" w:rsidRPr="0087445F" w:rsidRDefault="0087445F" w:rsidP="0087445F">
            <w:pPr>
              <w:rPr>
                <w:rFonts w:eastAsia="Calibri"/>
                <w:sz w:val="24"/>
                <w:szCs w:val="24"/>
              </w:rPr>
            </w:pPr>
            <w:r w:rsidRPr="0087445F">
              <w:rPr>
                <w:rFonts w:eastAsia="Calibri"/>
                <w:sz w:val="24"/>
                <w:szCs w:val="24"/>
              </w:rPr>
              <w:t>Ғажайып қорапшадан</w:t>
            </w:r>
          </w:p>
          <w:p w:rsidR="0087445F" w:rsidRPr="0087445F" w:rsidRDefault="0087445F" w:rsidP="0087445F">
            <w:pPr>
              <w:rPr>
                <w:rFonts w:eastAsia="Calibri"/>
                <w:b/>
                <w:bCs/>
                <w:sz w:val="24"/>
                <w:szCs w:val="24"/>
              </w:rPr>
            </w:pPr>
            <w:r w:rsidRPr="0087445F">
              <w:rPr>
                <w:rFonts w:eastAsia="Calibri"/>
                <w:sz w:val="24"/>
                <w:szCs w:val="24"/>
              </w:rPr>
              <w:t>Қазақ халқының ұлттық киімдерімен, әшекейлері шығады. Балалар оларды атайды, содан соң санап салыстырады. Қандай қызмет атқаратынын, қандай дыбыс шығаратынын айтып беруді үйрету. Әшекей заттардан гүлдердің бейнесін табу.  Сан есімдерді ретімен атауға,олардызатесімдерменсептіктерде қолданабілугеүйрету</w:t>
            </w:r>
          </w:p>
          <w:p w:rsidR="0087445F" w:rsidRPr="00501E34" w:rsidRDefault="0087445F" w:rsidP="0087445F">
            <w:pPr>
              <w:rPr>
                <w:rFonts w:eastAsia="Calibri"/>
                <w:b/>
                <w:bCs/>
              </w:rPr>
            </w:pPr>
            <w:r w:rsidRPr="0087445F">
              <w:rPr>
                <w:rFonts w:eastAsia="Calibri"/>
                <w:b/>
                <w:bCs/>
              </w:rPr>
              <w:t>(сөйлеуд</w:t>
            </w:r>
            <w:r w:rsidR="00501E34">
              <w:rPr>
                <w:rFonts w:eastAsia="Calibri"/>
                <w:b/>
                <w:bCs/>
              </w:rPr>
              <w:t>і дамыту, математика негіздері)</w:t>
            </w:r>
          </w:p>
          <w:p w:rsidR="0087445F" w:rsidRPr="0087445F" w:rsidRDefault="0087445F" w:rsidP="0087445F">
            <w:pPr>
              <w:rPr>
                <w:sz w:val="24"/>
                <w:szCs w:val="24"/>
              </w:rPr>
            </w:pPr>
            <w:r w:rsidRPr="0087445F">
              <w:rPr>
                <w:sz w:val="24"/>
                <w:szCs w:val="24"/>
              </w:rPr>
              <w:t>Дайын әшекей бейнелеріне гүлдерді салу, бояу</w:t>
            </w:r>
          </w:p>
          <w:p w:rsidR="0087445F" w:rsidRPr="0087445F" w:rsidRDefault="0087445F" w:rsidP="0087445F">
            <w:pPr>
              <w:rPr>
                <w:b/>
                <w:bCs/>
                <w:sz w:val="24"/>
                <w:szCs w:val="24"/>
              </w:rPr>
            </w:pPr>
            <w:r w:rsidRPr="0087445F">
              <w:rPr>
                <w:b/>
                <w:bCs/>
                <w:sz w:val="24"/>
                <w:szCs w:val="24"/>
              </w:rPr>
              <w:t>(сурет салу)</w:t>
            </w:r>
          </w:p>
          <w:p w:rsidR="0087445F" w:rsidRPr="0087445F" w:rsidRDefault="0087445F" w:rsidP="0087445F">
            <w:pPr>
              <w:rPr>
                <w:rFonts w:eastAsia="Calibri"/>
                <w:b/>
                <w:bCs/>
              </w:rPr>
            </w:pPr>
          </w:p>
        </w:tc>
        <w:tc>
          <w:tcPr>
            <w:tcW w:w="2704" w:type="dxa"/>
            <w:tcBorders>
              <w:top w:val="single" w:sz="4" w:space="0" w:color="auto"/>
            </w:tcBorders>
          </w:tcPr>
          <w:p w:rsidR="0087445F" w:rsidRPr="00DD09BC" w:rsidRDefault="0087445F" w:rsidP="0087445F">
            <w:pPr>
              <w:rPr>
                <w:sz w:val="24"/>
                <w:szCs w:val="24"/>
              </w:rPr>
            </w:pPr>
            <w:r w:rsidRPr="0087445F">
              <w:rPr>
                <w:rFonts w:eastAsia="Calibri"/>
              </w:rPr>
              <w:t xml:space="preserve">Балаларға бидай, тары, жүгері және гүл ұрықтарын көрсету. Танып атау, оларды қалай санауға болатын сұрау. Таразыны пайдалануды үйрету. </w:t>
            </w:r>
          </w:p>
          <w:p w:rsidR="0087445F" w:rsidRPr="0087445F" w:rsidRDefault="00DD09BC" w:rsidP="0087445F">
            <w:pPr>
              <w:rPr>
                <w:rFonts w:eastAsia="Calibri"/>
                <w:b/>
                <w:bCs/>
              </w:rPr>
            </w:pPr>
            <w:r>
              <w:rPr>
                <w:rFonts w:eastAsia="Calibri"/>
                <w:b/>
                <w:bCs/>
              </w:rPr>
              <w:t xml:space="preserve">(математика негіздері) </w:t>
            </w:r>
            <w:r w:rsidR="0087445F" w:rsidRPr="0087445F">
              <w:rPr>
                <w:rFonts w:eastAsia="Calibri"/>
              </w:rPr>
              <w:t xml:space="preserve">«Қара жорға» әнін айтқызу, би қимылдарын қамшым ен  жасату. </w:t>
            </w:r>
            <w:r w:rsidR="0087445F" w:rsidRPr="0087445F">
              <w:rPr>
                <w:rFonts w:eastAsia="Calibri"/>
                <w:b/>
                <w:bCs/>
              </w:rPr>
              <w:t xml:space="preserve"> (музыка)</w:t>
            </w:r>
          </w:p>
          <w:p w:rsidR="0087445F" w:rsidRPr="0087445F" w:rsidRDefault="0087445F" w:rsidP="0087445F">
            <w:pPr>
              <w:rPr>
                <w:rFonts w:eastAsia="Calibri"/>
                <w:b/>
                <w:bCs/>
              </w:rPr>
            </w:pPr>
          </w:p>
          <w:p w:rsidR="0087445F" w:rsidRPr="0087445F" w:rsidRDefault="0087445F" w:rsidP="0087445F">
            <w:pPr>
              <w:rPr>
                <w:rFonts w:eastAsia="Calibri"/>
                <w:b/>
                <w:bCs/>
              </w:rPr>
            </w:pPr>
          </w:p>
        </w:tc>
        <w:tc>
          <w:tcPr>
            <w:tcW w:w="1974" w:type="dxa"/>
            <w:tcBorders>
              <w:top w:val="single" w:sz="4" w:space="0" w:color="auto"/>
            </w:tcBorders>
          </w:tcPr>
          <w:p w:rsidR="0087445F" w:rsidRPr="0087445F" w:rsidRDefault="0087445F" w:rsidP="0087445F">
            <w:pPr>
              <w:ind w:right="113"/>
              <w:rPr>
                <w:sz w:val="24"/>
                <w:szCs w:val="24"/>
              </w:rPr>
            </w:pPr>
            <w:r w:rsidRPr="0087445F">
              <w:rPr>
                <w:sz w:val="24"/>
                <w:szCs w:val="24"/>
              </w:rPr>
              <w:t xml:space="preserve">Жер ананы қалай құрметтейміз? Ол үшін не істеуге болады? Серуенге шыққанда жасайтын іс әрекеттерімізді жоспарлап суретке салайық деп салғызу. </w:t>
            </w:r>
          </w:p>
          <w:p w:rsidR="0087445F" w:rsidRPr="0087445F" w:rsidRDefault="0087445F" w:rsidP="0087445F">
            <w:pPr>
              <w:ind w:right="113"/>
              <w:rPr>
                <w:sz w:val="24"/>
                <w:szCs w:val="24"/>
              </w:rPr>
            </w:pPr>
            <w:r w:rsidRPr="0087445F">
              <w:rPr>
                <w:sz w:val="24"/>
                <w:szCs w:val="24"/>
              </w:rPr>
              <w:t>Ал екінші топ күректер шелектерді дайындап, онымен қалай жұмыс жасайтынын ойлап, жасап үйреніп дайыналады.</w:t>
            </w:r>
          </w:p>
          <w:p w:rsidR="0087445F" w:rsidRPr="0087445F" w:rsidRDefault="0087445F" w:rsidP="0087445F">
            <w:pPr>
              <w:rPr>
                <w:rFonts w:eastAsia="Calibri"/>
                <w:b/>
                <w:bCs/>
              </w:rPr>
            </w:pPr>
            <w:r w:rsidRPr="0087445F">
              <w:rPr>
                <w:rFonts w:eastAsia="Calibri"/>
                <w:b/>
                <w:bCs/>
              </w:rPr>
              <w:t>(сөйлеуді дамыту, сурет салу)</w:t>
            </w:r>
          </w:p>
          <w:p w:rsidR="0087445F" w:rsidRPr="0087445F" w:rsidRDefault="0087445F" w:rsidP="0087445F">
            <w:pPr>
              <w:rPr>
                <w:rFonts w:eastAsia="Calibri"/>
                <w:sz w:val="24"/>
                <w:szCs w:val="24"/>
              </w:rPr>
            </w:pPr>
          </w:p>
          <w:p w:rsidR="0087445F" w:rsidRPr="0087445F" w:rsidRDefault="0087445F" w:rsidP="0087445F">
            <w:pPr>
              <w:ind w:right="113"/>
              <w:rPr>
                <w:sz w:val="24"/>
                <w:szCs w:val="24"/>
              </w:rPr>
            </w:pPr>
          </w:p>
        </w:tc>
        <w:tc>
          <w:tcPr>
            <w:tcW w:w="2410" w:type="dxa"/>
            <w:tcBorders>
              <w:top w:val="single" w:sz="4" w:space="0" w:color="auto"/>
            </w:tcBorders>
          </w:tcPr>
          <w:p w:rsidR="0087445F" w:rsidRPr="0087445F" w:rsidRDefault="0087445F" w:rsidP="0087445F">
            <w:pPr>
              <w:rPr>
                <w:rFonts w:eastAsia="Calibri"/>
                <w:b/>
                <w:bCs/>
              </w:rPr>
            </w:pPr>
            <w:r w:rsidRPr="0087445F">
              <w:rPr>
                <w:rFonts w:eastAsia="Calibri"/>
                <w:b/>
                <w:bCs/>
              </w:rPr>
              <w:t>Қайырлы</w:t>
            </w:r>
            <w:r w:rsidR="00501E34">
              <w:rPr>
                <w:rFonts w:eastAsia="Calibri"/>
                <w:b/>
                <w:bCs/>
              </w:rPr>
              <w:t xml:space="preserve"> </w:t>
            </w:r>
            <w:r w:rsidRPr="0087445F">
              <w:rPr>
                <w:rFonts w:eastAsia="Calibri"/>
                <w:b/>
                <w:bCs/>
              </w:rPr>
              <w:t>таң,балалар!</w:t>
            </w:r>
          </w:p>
          <w:p w:rsidR="0087445F" w:rsidRPr="0087445F" w:rsidRDefault="0087445F" w:rsidP="0087445F">
            <w:pPr>
              <w:rPr>
                <w:rFonts w:eastAsia="Calibri"/>
              </w:rPr>
            </w:pPr>
            <w:r w:rsidRPr="0087445F">
              <w:rPr>
                <w:rFonts w:eastAsia="Calibri"/>
              </w:rPr>
              <w:t>Арайланып таң атты,Алтын шапақ таратты,Қайырлытаң,балалар!</w:t>
            </w:r>
          </w:p>
          <w:p w:rsidR="0087445F" w:rsidRPr="0087445F" w:rsidRDefault="0087445F" w:rsidP="0087445F">
            <w:pPr>
              <w:rPr>
                <w:rFonts w:eastAsia="Calibri"/>
                <w:i/>
                <w:sz w:val="27"/>
              </w:rPr>
            </w:pPr>
          </w:p>
          <w:p w:rsidR="0087445F" w:rsidRPr="0087445F" w:rsidRDefault="0087445F" w:rsidP="0087445F">
            <w:pPr>
              <w:rPr>
                <w:rFonts w:eastAsia="Calibri"/>
              </w:rPr>
            </w:pPr>
            <w:r w:rsidRPr="0087445F">
              <w:rPr>
                <w:rFonts w:eastAsia="Calibri"/>
              </w:rPr>
              <w:t>Жер бетінде тыныштықБолған әрбір күн ыстық!Қайырлытаң,балалар!</w:t>
            </w:r>
          </w:p>
          <w:p w:rsidR="0087445F" w:rsidRPr="0087445F" w:rsidRDefault="0087445F" w:rsidP="0087445F">
            <w:pPr>
              <w:rPr>
                <w:rFonts w:eastAsia="Calibri"/>
                <w:i/>
              </w:rPr>
            </w:pPr>
          </w:p>
          <w:p w:rsidR="0087445F" w:rsidRPr="0087445F" w:rsidRDefault="0087445F" w:rsidP="0087445F">
            <w:pPr>
              <w:rPr>
                <w:rFonts w:eastAsia="Calibri"/>
              </w:rPr>
            </w:pPr>
            <w:r w:rsidRPr="0087445F">
              <w:rPr>
                <w:rFonts w:eastAsia="Calibri"/>
              </w:rPr>
              <w:t>Жарқырады қаламыз,Жайнай түсті даламыз,Қайырлытаң,балалар!</w:t>
            </w:r>
          </w:p>
          <w:p w:rsidR="0087445F" w:rsidRPr="0087445F" w:rsidRDefault="0087445F" w:rsidP="0087445F">
            <w:pPr>
              <w:rPr>
                <w:rFonts w:eastAsia="Calibri"/>
                <w:i/>
              </w:rPr>
            </w:pPr>
          </w:p>
          <w:p w:rsidR="0087445F" w:rsidRPr="0087445F" w:rsidRDefault="0087445F" w:rsidP="0087445F">
            <w:pPr>
              <w:rPr>
                <w:rFonts w:eastAsia="Calibri"/>
                <w:lang w:val="ru-RU"/>
              </w:rPr>
            </w:pPr>
            <w:r w:rsidRPr="0087445F">
              <w:rPr>
                <w:rFonts w:eastAsia="Calibri"/>
                <w:lang w:val="ru-RU"/>
              </w:rPr>
              <w:t>Аман Отан – панамыз,Аманата-анамыз,</w:t>
            </w:r>
          </w:p>
          <w:p w:rsidR="0087445F" w:rsidRPr="0087445F" w:rsidRDefault="0087445F" w:rsidP="0087445F">
            <w:pPr>
              <w:rPr>
                <w:sz w:val="24"/>
                <w:szCs w:val="24"/>
              </w:rPr>
            </w:pPr>
            <w:r w:rsidRPr="0087445F">
              <w:rPr>
                <w:sz w:val="24"/>
                <w:szCs w:val="24"/>
              </w:rPr>
              <w:t xml:space="preserve">Қайырлытаң,балалар! </w:t>
            </w:r>
          </w:p>
          <w:p w:rsidR="0087445F" w:rsidRPr="0087445F" w:rsidRDefault="0087445F" w:rsidP="0087445F">
            <w:pPr>
              <w:rPr>
                <w:sz w:val="32"/>
                <w:szCs w:val="32"/>
              </w:rPr>
            </w:pPr>
            <w:r w:rsidRPr="0087445F">
              <w:rPr>
                <w:sz w:val="24"/>
                <w:szCs w:val="24"/>
              </w:rPr>
              <w:t>Тақпағын жаттауда түрлі интонацияларды, үзілістерді, логикалықекпінді қолданып, оларды есте сақтауға, шығарма мазмұнын дұрыс қабылдауға,кейіпкерлерінежанашырлық танытуға баулу.</w:t>
            </w:r>
          </w:p>
          <w:p w:rsidR="0087445F" w:rsidRPr="00501E34" w:rsidRDefault="00501E34" w:rsidP="0087445F">
            <w:pPr>
              <w:jc w:val="both"/>
              <w:rPr>
                <w:rFonts w:eastAsia="Calibri"/>
                <w:b/>
                <w:bCs/>
                <w:sz w:val="24"/>
                <w:szCs w:val="24"/>
              </w:rPr>
            </w:pPr>
            <w:r>
              <w:rPr>
                <w:rFonts w:eastAsia="Calibri"/>
                <w:b/>
                <w:bCs/>
                <w:sz w:val="24"/>
                <w:szCs w:val="24"/>
              </w:rPr>
              <w:lastRenderedPageBreak/>
              <w:t>(сөйлеуді дамыту)</w:t>
            </w:r>
          </w:p>
        </w:tc>
      </w:tr>
      <w:tr w:rsidR="0087445F" w:rsidRPr="0087445F" w:rsidTr="00DD09BC">
        <w:trPr>
          <w:trHeight w:val="1510"/>
        </w:trPr>
        <w:tc>
          <w:tcPr>
            <w:tcW w:w="3251" w:type="dxa"/>
          </w:tcPr>
          <w:p w:rsidR="0087445F" w:rsidRPr="0087445F" w:rsidRDefault="0087445F" w:rsidP="0087445F">
            <w:pPr>
              <w:rPr>
                <w:rFonts w:eastAsia="Calibri"/>
                <w:b/>
                <w:bCs/>
              </w:rPr>
            </w:pPr>
            <w:r w:rsidRPr="0087445F">
              <w:rPr>
                <w:rFonts w:eastAsia="Calibri"/>
                <w:b/>
                <w:bCs/>
              </w:rPr>
              <w:lastRenderedPageBreak/>
              <w:t>Серуенгедайындық</w:t>
            </w:r>
          </w:p>
        </w:tc>
        <w:tc>
          <w:tcPr>
            <w:tcW w:w="11765" w:type="dxa"/>
            <w:gridSpan w:val="6"/>
          </w:tcPr>
          <w:p w:rsidR="0087445F" w:rsidRPr="0087445F" w:rsidRDefault="0087445F" w:rsidP="0087445F">
            <w:pPr>
              <w:rPr>
                <w:sz w:val="24"/>
                <w:szCs w:val="24"/>
              </w:rPr>
            </w:pPr>
            <w:r w:rsidRPr="0087445F">
              <w:rPr>
                <w:sz w:val="24"/>
                <w:szCs w:val="24"/>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rsidR="0087445F" w:rsidRPr="0087445F" w:rsidRDefault="0087445F" w:rsidP="0087445F">
            <w:pPr>
              <w:rPr>
                <w:sz w:val="24"/>
                <w:szCs w:val="24"/>
              </w:rPr>
            </w:pPr>
            <w:r w:rsidRPr="0087445F">
              <w:rPr>
                <w:sz w:val="24"/>
                <w:szCs w:val="24"/>
              </w:rPr>
              <w:t>(</w:t>
            </w:r>
            <w:r w:rsidRPr="0087445F">
              <w:rPr>
                <w:b/>
                <w:bCs/>
                <w:sz w:val="24"/>
                <w:szCs w:val="24"/>
              </w:rPr>
              <w:t>сөйлеуді дамыту, өзіне-өзі қызмет ету дағдылары, ірі және ұсақ моториканы дамыту)</w:t>
            </w:r>
            <w:r w:rsidR="00501E34">
              <w:rPr>
                <w:sz w:val="24"/>
                <w:szCs w:val="24"/>
              </w:rPr>
              <w:t>.</w:t>
            </w:r>
          </w:p>
        </w:tc>
      </w:tr>
      <w:tr w:rsidR="0087445F" w:rsidRPr="0087445F" w:rsidTr="00C816DD">
        <w:trPr>
          <w:trHeight w:val="274"/>
        </w:trPr>
        <w:tc>
          <w:tcPr>
            <w:tcW w:w="3251" w:type="dxa"/>
          </w:tcPr>
          <w:p w:rsidR="0087445F" w:rsidRPr="0087445F" w:rsidRDefault="0087445F" w:rsidP="0087445F">
            <w:pPr>
              <w:rPr>
                <w:rFonts w:eastAsia="Calibri"/>
                <w:b/>
                <w:bCs/>
              </w:rPr>
            </w:pPr>
            <w:r w:rsidRPr="0087445F">
              <w:rPr>
                <w:rFonts w:eastAsia="Calibri"/>
                <w:b/>
                <w:bCs/>
              </w:rPr>
              <w:t>Серуен</w:t>
            </w:r>
          </w:p>
        </w:tc>
        <w:tc>
          <w:tcPr>
            <w:tcW w:w="2409" w:type="dxa"/>
          </w:tcPr>
          <w:p w:rsidR="0087445F" w:rsidRPr="0087445F" w:rsidRDefault="0087445F" w:rsidP="0087445F">
            <w:pPr>
              <w:rPr>
                <w:sz w:val="24"/>
                <w:szCs w:val="24"/>
              </w:rPr>
            </w:pPr>
            <w:r w:rsidRPr="0087445F">
              <w:rPr>
                <w:sz w:val="24"/>
                <w:szCs w:val="24"/>
              </w:rPr>
              <w:t>Балақаша ауласында қандай гүлдер бар екенін анықтау. Бақылау, эксперимент және еңбек етубарысында өсімдіктердің тірі тіршілік иелері екендігін, өсімдік тұтастығыныңмәнін,олардыңөсуіүшінжер,топырақ,су,күн,жарық,ылғал,жылудыңқажеттілігінанықтау.</w:t>
            </w:r>
          </w:p>
          <w:p w:rsidR="0087445F" w:rsidRPr="0087445F" w:rsidRDefault="0087445F" w:rsidP="0087445F">
            <w:pPr>
              <w:rPr>
                <w:b/>
                <w:bCs/>
                <w:sz w:val="24"/>
                <w:szCs w:val="24"/>
              </w:rPr>
            </w:pPr>
            <w:r w:rsidRPr="0087445F">
              <w:rPr>
                <w:b/>
                <w:bCs/>
                <w:sz w:val="24"/>
                <w:szCs w:val="24"/>
              </w:rPr>
              <w:t>(қоршаған ортамен танысу)</w:t>
            </w:r>
          </w:p>
          <w:p w:rsidR="0087445F" w:rsidRPr="0087445F" w:rsidRDefault="0087445F" w:rsidP="0087445F">
            <w:pPr>
              <w:rPr>
                <w:sz w:val="24"/>
                <w:szCs w:val="24"/>
              </w:rPr>
            </w:pPr>
            <w:r w:rsidRPr="0087445F">
              <w:rPr>
                <w:sz w:val="24"/>
                <w:szCs w:val="24"/>
              </w:rPr>
              <w:t>Тәулікбөліктері(таңертең,күндіз,кеш,түн)олардыңсипаттамалықерекшеліктері мен реттіліктері, «бүгін», «кеше», «ертең» туралы ұғымдарынкеңейту.</w:t>
            </w:r>
          </w:p>
          <w:p w:rsidR="0087445F" w:rsidRPr="0087445F" w:rsidRDefault="0087445F" w:rsidP="0087445F">
            <w:pPr>
              <w:jc w:val="both"/>
              <w:rPr>
                <w:rFonts w:eastAsia="Calibri"/>
                <w:b/>
                <w:bCs/>
                <w:sz w:val="24"/>
                <w:szCs w:val="24"/>
              </w:rPr>
            </w:pPr>
            <w:r w:rsidRPr="0087445F">
              <w:rPr>
                <w:rFonts w:eastAsia="Calibri"/>
                <w:b/>
                <w:bCs/>
                <w:sz w:val="24"/>
                <w:szCs w:val="24"/>
              </w:rPr>
              <w:t>(математика негіздері)</w:t>
            </w:r>
          </w:p>
          <w:p w:rsidR="0087445F" w:rsidRPr="0087445F" w:rsidRDefault="0087445F" w:rsidP="0087445F">
            <w:pPr>
              <w:rPr>
                <w:b/>
                <w:bCs/>
                <w:sz w:val="24"/>
                <w:szCs w:val="24"/>
              </w:rPr>
            </w:pPr>
          </w:p>
          <w:p w:rsidR="0087445F" w:rsidRPr="0087445F" w:rsidRDefault="0087445F" w:rsidP="0087445F">
            <w:pPr>
              <w:rPr>
                <w:rFonts w:eastAsia="Calibri"/>
                <w:b/>
                <w:bCs/>
                <w:sz w:val="24"/>
                <w:szCs w:val="24"/>
              </w:rPr>
            </w:pPr>
            <w:r w:rsidRPr="0087445F">
              <w:rPr>
                <w:rFonts w:eastAsia="Calibri"/>
                <w:b/>
                <w:bCs/>
                <w:sz w:val="24"/>
                <w:szCs w:val="24"/>
              </w:rPr>
              <w:t>Қимылды ойын</w:t>
            </w:r>
          </w:p>
          <w:p w:rsidR="0087445F" w:rsidRPr="0087445F" w:rsidRDefault="0087445F" w:rsidP="0087445F">
            <w:pPr>
              <w:shd w:val="clear" w:color="auto" w:fill="FFFFFF"/>
              <w:textAlignment w:val="baseline"/>
              <w:rPr>
                <w:rFonts w:ascii="Open Sans" w:hAnsi="Open Sans" w:cs="Open Sans"/>
                <w:color w:val="000000"/>
                <w:spacing w:val="3"/>
                <w:sz w:val="21"/>
                <w:szCs w:val="21"/>
              </w:rPr>
            </w:pPr>
            <w:r w:rsidRPr="0087445F">
              <w:rPr>
                <w:rFonts w:ascii="inherit" w:hAnsi="inherit" w:cs="Open Sans"/>
                <w:b/>
                <w:bCs/>
                <w:color w:val="000000"/>
                <w:spacing w:val="3"/>
                <w:sz w:val="21"/>
              </w:rPr>
              <w:t>Пойыз ойыны</w:t>
            </w:r>
            <w:r w:rsidRPr="0087445F">
              <w:rPr>
                <w:rFonts w:ascii="Open Sans" w:hAnsi="Open Sans" w:cs="Open Sans"/>
                <w:color w:val="000000"/>
                <w:spacing w:val="3"/>
                <w:sz w:val="21"/>
                <w:szCs w:val="21"/>
              </w:rPr>
              <w:br/>
            </w:r>
            <w:r w:rsidRPr="0087445F">
              <w:rPr>
                <w:rFonts w:ascii="Open Sans" w:hAnsi="Open Sans" w:cs="Open Sans"/>
                <w:color w:val="000000"/>
                <w:spacing w:val="3"/>
                <w:sz w:val="21"/>
                <w:szCs w:val="21"/>
              </w:rPr>
              <w:br/>
            </w:r>
            <w:r w:rsidRPr="0087445F">
              <w:rPr>
                <w:color w:val="000000"/>
                <w:spacing w:val="3"/>
                <w:sz w:val="24"/>
                <w:szCs w:val="24"/>
              </w:rPr>
              <w:t xml:space="preserve">Тәрбиеші «Поезд» ойынын ойнауды ұсынады: «Мен паровоз боламын, ал сендер кішкентай </w:t>
            </w:r>
            <w:r w:rsidRPr="0087445F">
              <w:rPr>
                <w:color w:val="000000"/>
                <w:spacing w:val="3"/>
                <w:sz w:val="24"/>
                <w:szCs w:val="24"/>
              </w:rPr>
              <w:lastRenderedPageBreak/>
              <w:t>вагонсыңдар». Балалар бірінің соңынан бірі алдында тұрғанның киімін ұстап колоннаға тұрады. «Кеттік», - дейді тәрбиеші, балалардың бәрі «шу-шу» деп дабырлап, оның артынан жүре бастайды. Тәрбиеші поезды бір бағытта, одан кейін екінші бағытта жүргізеді, одан кейін жүруді баяулатады, ақырында тоқтайды да: «Кідіріс» («Аялдама»), деп хабарлайды. Біраз уақыттан кейін тағы да гудок беріледі де поезд қайтадан жолға аттанады</w:t>
            </w:r>
            <w:r w:rsidRPr="0087445F">
              <w:rPr>
                <w:rFonts w:ascii="Open Sans" w:hAnsi="Open Sans" w:cs="Open Sans"/>
                <w:color w:val="000000"/>
                <w:spacing w:val="3"/>
                <w:sz w:val="21"/>
                <w:szCs w:val="21"/>
              </w:rPr>
              <w:t>.</w:t>
            </w:r>
          </w:p>
          <w:p w:rsidR="0087445F" w:rsidRPr="0087445F" w:rsidRDefault="0087445F" w:rsidP="0087445F">
            <w:pPr>
              <w:rPr>
                <w:rFonts w:eastAsia="Calibri"/>
                <w:sz w:val="24"/>
                <w:szCs w:val="24"/>
              </w:rPr>
            </w:pPr>
          </w:p>
        </w:tc>
        <w:tc>
          <w:tcPr>
            <w:tcW w:w="2268" w:type="dxa"/>
            <w:gridSpan w:val="2"/>
          </w:tcPr>
          <w:p w:rsidR="0087445F" w:rsidRPr="0087445F" w:rsidRDefault="0087445F" w:rsidP="0087445F">
            <w:pPr>
              <w:rPr>
                <w:sz w:val="24"/>
                <w:szCs w:val="24"/>
              </w:rPr>
            </w:pPr>
            <w:r w:rsidRPr="0087445F">
              <w:rPr>
                <w:sz w:val="24"/>
                <w:szCs w:val="24"/>
              </w:rPr>
              <w:lastRenderedPageBreak/>
              <w:t>Жәндіктер туралы (қоңыз, көбелек, шыбын, құмырсқа) ұғымдарынкеңейту, олардың тіршілік етуіне қажетті жағдайларды: азық, су,жылу,жарық,мекендейтін орнын анықтау.</w:t>
            </w:r>
          </w:p>
          <w:p w:rsidR="0087445F" w:rsidRPr="0087445F" w:rsidRDefault="0087445F" w:rsidP="0087445F">
            <w:pPr>
              <w:rPr>
                <w:b/>
                <w:bCs/>
                <w:sz w:val="24"/>
                <w:szCs w:val="24"/>
              </w:rPr>
            </w:pPr>
            <w:r w:rsidRPr="0087445F">
              <w:rPr>
                <w:b/>
                <w:bCs/>
                <w:sz w:val="24"/>
                <w:szCs w:val="24"/>
              </w:rPr>
              <w:t>(қоршаған ортамен танысу)</w:t>
            </w:r>
          </w:p>
          <w:p w:rsidR="0087445F" w:rsidRPr="0087445F" w:rsidRDefault="0087445F" w:rsidP="0087445F">
            <w:pPr>
              <w:rPr>
                <w:b/>
                <w:bCs/>
                <w:sz w:val="24"/>
                <w:szCs w:val="24"/>
              </w:rPr>
            </w:pPr>
            <w:r w:rsidRPr="0087445F">
              <w:rPr>
                <w:b/>
                <w:bCs/>
                <w:sz w:val="24"/>
                <w:szCs w:val="24"/>
              </w:rPr>
              <w:t xml:space="preserve">Қимылды ойын </w:t>
            </w:r>
          </w:p>
          <w:p w:rsidR="0087445F" w:rsidRPr="0087445F" w:rsidRDefault="0087445F" w:rsidP="0087445F">
            <w:pPr>
              <w:shd w:val="clear" w:color="auto" w:fill="FFFFFF"/>
              <w:spacing w:after="150"/>
              <w:rPr>
                <w:b/>
                <w:color w:val="000000"/>
                <w:sz w:val="24"/>
                <w:szCs w:val="24"/>
              </w:rPr>
            </w:pPr>
            <w:r w:rsidRPr="0087445F">
              <w:rPr>
                <w:b/>
                <w:color w:val="000000"/>
                <w:sz w:val="24"/>
                <w:szCs w:val="24"/>
              </w:rPr>
              <w:t>Маймылдар.</w:t>
            </w:r>
          </w:p>
          <w:p w:rsidR="0087445F" w:rsidRPr="0087445F" w:rsidRDefault="0087445F" w:rsidP="0087445F">
            <w:pPr>
              <w:shd w:val="clear" w:color="auto" w:fill="FFFFFF"/>
              <w:spacing w:after="150"/>
              <w:rPr>
                <w:color w:val="000000"/>
                <w:sz w:val="24"/>
                <w:szCs w:val="24"/>
              </w:rPr>
            </w:pPr>
            <w:r w:rsidRPr="0087445F">
              <w:rPr>
                <w:color w:val="000000"/>
                <w:sz w:val="24"/>
                <w:szCs w:val="24"/>
              </w:rPr>
              <w:t>Ойында гимнастикалық қабырға немесе (учаскеде) үш қырлы кішкене дуал пайдаланады.</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Тәрбиеші бүгін балалар маймылдарша өрмелеуге үйренетінін айтады да екі-үш балаға сатының қарсы алдында тұруды, сөйтіп, бірнеше баспалдаққа көтерілуді ұсынады. Балалар 5-6 баспалдақ көтерілгенде тәрбиеші: «Міне, </w:t>
            </w:r>
            <w:r w:rsidRPr="0087445F">
              <w:rPr>
                <w:color w:val="000000"/>
                <w:sz w:val="24"/>
                <w:szCs w:val="24"/>
              </w:rPr>
              <w:lastRenderedPageBreak/>
              <w:t>көрдіңдер ме, маймылдар қалай ағашқа өрмелеп кетті! Ал енді қайтадан төмен түсіңдер», - дейді.</w:t>
            </w:r>
          </w:p>
          <w:p w:rsidR="0087445F" w:rsidRPr="0087445F" w:rsidRDefault="0087445F" w:rsidP="0087445F">
            <w:pPr>
              <w:shd w:val="clear" w:color="auto" w:fill="FFFFFF"/>
              <w:spacing w:after="150"/>
              <w:rPr>
                <w:color w:val="000000"/>
                <w:sz w:val="24"/>
                <w:szCs w:val="24"/>
              </w:rPr>
            </w:pPr>
            <w:r w:rsidRPr="0087445F">
              <w:rPr>
                <w:color w:val="000000"/>
                <w:sz w:val="24"/>
                <w:szCs w:val="24"/>
              </w:rPr>
              <w:t>Балалар жоғары қарай өрмелеп және төмен қарай түскенде әрбір баспалдақты басуын міндетті түрде қадағалау керек.</w:t>
            </w:r>
          </w:p>
          <w:p w:rsidR="0087445F" w:rsidRPr="0087445F" w:rsidRDefault="0087445F" w:rsidP="0087445F">
            <w:pPr>
              <w:shd w:val="clear" w:color="auto" w:fill="FFFFFF"/>
              <w:spacing w:after="150"/>
              <w:rPr>
                <w:color w:val="000000"/>
                <w:sz w:val="24"/>
                <w:szCs w:val="24"/>
              </w:rPr>
            </w:pPr>
            <w:r w:rsidRPr="0087445F">
              <w:rPr>
                <w:color w:val="000000"/>
                <w:sz w:val="24"/>
                <w:szCs w:val="24"/>
              </w:rPr>
              <w:t>Әр түрлі қимылды ойындар.</w:t>
            </w:r>
          </w:p>
          <w:p w:rsidR="0087445F" w:rsidRPr="0087445F" w:rsidRDefault="0087445F" w:rsidP="0087445F">
            <w:pPr>
              <w:shd w:val="clear" w:color="auto" w:fill="FFFFFF"/>
              <w:spacing w:after="150"/>
              <w:rPr>
                <w:color w:val="000000"/>
                <w:sz w:val="24"/>
                <w:szCs w:val="24"/>
              </w:rPr>
            </w:pPr>
            <w:r w:rsidRPr="0087445F">
              <w:rPr>
                <w:color w:val="000000"/>
                <w:sz w:val="24"/>
                <w:szCs w:val="24"/>
              </w:rPr>
              <w:t>Дөңгелекті ұста.</w:t>
            </w:r>
          </w:p>
          <w:p w:rsidR="0087445F" w:rsidRPr="0087445F" w:rsidRDefault="0087445F" w:rsidP="0087445F">
            <w:pPr>
              <w:shd w:val="clear" w:color="auto" w:fill="FFFFFF"/>
              <w:spacing w:after="150"/>
              <w:rPr>
                <w:color w:val="000000"/>
                <w:sz w:val="24"/>
                <w:szCs w:val="24"/>
              </w:rPr>
            </w:pPr>
            <w:r w:rsidRPr="0087445F">
              <w:rPr>
                <w:color w:val="000000"/>
                <w:sz w:val="24"/>
                <w:szCs w:val="24"/>
              </w:rPr>
              <w:t>Тәрбиеші балаларға жіптің көмегімен ұзындығы 0,5 м таяққа ілінген жарқыраған дөңгелекті көрсетеді.</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4-6 баладан топ жиналған кезде тәрбиеші дөңгелекті көтеріп, балалардың басынан жоғары айналдырып әкеледі де: «Ұста», «ұста», - дейді. Балалар дөңгелекке тырмысады. Дөңгелекке жетуге онша құмартпай тұрған балаларға тәрбиеші дөңгелекті, олардың қолы тиюіне мүмкіндік беріп, таяқты сөл төмендетеді де, балалардың белсенділігін арттыру үшін, қайтадан тез </w:t>
            </w:r>
            <w:r w:rsidRPr="0087445F">
              <w:rPr>
                <w:color w:val="000000"/>
                <w:sz w:val="24"/>
                <w:szCs w:val="24"/>
              </w:rPr>
              <w:lastRenderedPageBreak/>
              <w:t>көтере қояды.</w:t>
            </w:r>
          </w:p>
          <w:p w:rsidR="0087445F" w:rsidRPr="0087445F" w:rsidRDefault="0087445F" w:rsidP="0087445F">
            <w:pPr>
              <w:shd w:val="clear" w:color="auto" w:fill="FFFFFF"/>
              <w:spacing w:after="150"/>
              <w:rPr>
                <w:color w:val="000000"/>
                <w:sz w:val="24"/>
                <w:szCs w:val="24"/>
              </w:rPr>
            </w:pPr>
            <w:r w:rsidRPr="0087445F">
              <w:rPr>
                <w:color w:val="000000"/>
                <w:sz w:val="24"/>
                <w:szCs w:val="24"/>
              </w:rPr>
              <w:t>Дөңгелекті балалар төбесінен осылай 2-3 рет айналдырғаннан кейін тәрбиеші кімнің қолы жеткенін атап өтеді де олардың әрқайсысына бір-бір дөңгелектен береді. Бірте-бірте балалардың барлығы бір-бір дөңгелектен алады. Тәрбиеші дөңгелекті машинаның рулі ретінде ұстап, енді «шофер» болып ойнауды – бөлмеде жүгіруді ұсынады.</w:t>
            </w:r>
          </w:p>
          <w:p w:rsidR="0087445F" w:rsidRPr="0087445F" w:rsidRDefault="00DD09BC" w:rsidP="0087445F">
            <w:pPr>
              <w:shd w:val="clear" w:color="auto" w:fill="FFFFFF"/>
              <w:spacing w:after="150"/>
              <w:rPr>
                <w:color w:val="000000"/>
                <w:sz w:val="24"/>
                <w:szCs w:val="24"/>
              </w:rPr>
            </w:pPr>
            <w:r>
              <w:rPr>
                <w:color w:val="000000"/>
                <w:sz w:val="24"/>
                <w:szCs w:val="24"/>
              </w:rPr>
              <w:t> </w:t>
            </w:r>
            <w:r w:rsidR="0087445F" w:rsidRPr="0087445F">
              <w:rPr>
                <w:color w:val="000000"/>
                <w:sz w:val="24"/>
                <w:szCs w:val="24"/>
              </w:rPr>
              <w:t>Кішкентай және үлкен аяқтар.</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Балалар орындыққа жартылай дөңгелене отырады. Тәрбиеші оларға қарама-қарсы отырып, балаларға аяқтарын көрсетуді сұрайды. Балалар аяқтарын алға созып, көтереді. Тәрбиеші көңілді түрде былай дейді: «Кішкентай аяқтар жолмен жүгіріп кетті. Қараңдар олардың қалай жүгіргенін». Осыны айтады да аяғымен бірнеше рет тез-тез жер тепкілеп: «тымпыл, тымпыл, тымпыл!» - дейді. Балаларда соны істейді. Одан кейін тәрбиеші қимылын </w:t>
            </w:r>
            <w:r w:rsidRPr="0087445F">
              <w:rPr>
                <w:color w:val="000000"/>
                <w:sz w:val="24"/>
                <w:szCs w:val="24"/>
              </w:rPr>
              <w:lastRenderedPageBreak/>
              <w:t>баяулатып былай дейді: «Үлкен аяқтар жолда тымпыл-тымпыл жүріп бара жатыр».</w:t>
            </w:r>
          </w:p>
          <w:p w:rsidR="0087445F" w:rsidRPr="00501E34" w:rsidRDefault="0087445F" w:rsidP="00501E34">
            <w:pPr>
              <w:shd w:val="clear" w:color="auto" w:fill="FFFFFF"/>
              <w:spacing w:after="150"/>
              <w:rPr>
                <w:color w:val="000000"/>
                <w:sz w:val="24"/>
                <w:szCs w:val="24"/>
                <w:lang w:val="ru-RU"/>
              </w:rPr>
            </w:pPr>
            <w:r w:rsidRPr="0087445F">
              <w:rPr>
                <w:color w:val="000000"/>
                <w:sz w:val="24"/>
                <w:szCs w:val="24"/>
              </w:rPr>
              <w:t xml:space="preserve">Тәрбиеші алдымен кішкентай аяқтар, одан кейін үлкен аяқтар жөніндегі тексті осылайша бірнеше рет айтады. </w:t>
            </w:r>
            <w:r w:rsidRPr="0087445F">
              <w:rPr>
                <w:color w:val="000000"/>
                <w:sz w:val="24"/>
                <w:szCs w:val="24"/>
                <w:lang w:val="ru-RU"/>
              </w:rPr>
              <w:t>Балалар оның артынан тез және баяу қимылдарды алмастыра қайталайды.</w:t>
            </w:r>
            <w:r w:rsidR="00501E34">
              <w:rPr>
                <w:color w:val="000000"/>
                <w:sz w:val="24"/>
                <w:szCs w:val="24"/>
                <w:lang w:val="ru-RU"/>
              </w:rPr>
              <w:t> </w:t>
            </w:r>
          </w:p>
        </w:tc>
        <w:tc>
          <w:tcPr>
            <w:tcW w:w="2704" w:type="dxa"/>
          </w:tcPr>
          <w:p w:rsidR="0087445F" w:rsidRPr="0087445F" w:rsidRDefault="0087445F" w:rsidP="0087445F">
            <w:pPr>
              <w:rPr>
                <w:b/>
                <w:bCs/>
                <w:sz w:val="24"/>
                <w:szCs w:val="24"/>
              </w:rPr>
            </w:pPr>
            <w:r w:rsidRPr="0087445F">
              <w:rPr>
                <w:sz w:val="24"/>
                <w:szCs w:val="24"/>
              </w:rPr>
              <w:lastRenderedPageBreak/>
              <w:t>Ағаштың бұтақтарын жинап, үйшік құрастырту.</w:t>
            </w:r>
            <w:r w:rsidR="00DD09BC">
              <w:rPr>
                <w:sz w:val="24"/>
                <w:szCs w:val="24"/>
              </w:rPr>
              <w:t xml:space="preserve">   </w:t>
            </w:r>
            <w:r w:rsidR="00DD09BC">
              <w:rPr>
                <w:b/>
                <w:bCs/>
                <w:sz w:val="24"/>
                <w:szCs w:val="24"/>
              </w:rPr>
              <w:t xml:space="preserve">(құрастыру)  </w:t>
            </w:r>
            <w:r w:rsidRPr="0087445F">
              <w:rPr>
                <w:sz w:val="24"/>
                <w:szCs w:val="24"/>
              </w:rPr>
              <w:t xml:space="preserve">Балабақша ауласындағы құстарды бақылату. Олардың тіршілігі туралы әңгімелету. </w:t>
            </w:r>
          </w:p>
          <w:p w:rsidR="0087445F" w:rsidRPr="0087445F" w:rsidRDefault="0087445F" w:rsidP="0087445F">
            <w:pPr>
              <w:rPr>
                <w:b/>
                <w:bCs/>
                <w:sz w:val="24"/>
                <w:szCs w:val="24"/>
              </w:rPr>
            </w:pPr>
            <w:r w:rsidRPr="0087445F">
              <w:rPr>
                <w:b/>
                <w:bCs/>
                <w:sz w:val="24"/>
                <w:szCs w:val="24"/>
              </w:rPr>
              <w:t>(қоршаған ортамен танысу, сөйлеуді дамыту)</w:t>
            </w:r>
          </w:p>
          <w:p w:rsidR="0087445F" w:rsidRPr="0087445F" w:rsidRDefault="0087445F" w:rsidP="0087445F">
            <w:pPr>
              <w:rPr>
                <w:b/>
                <w:bCs/>
                <w:sz w:val="24"/>
                <w:szCs w:val="24"/>
              </w:rPr>
            </w:pPr>
            <w:r w:rsidRPr="0087445F">
              <w:rPr>
                <w:b/>
                <w:bCs/>
                <w:sz w:val="24"/>
                <w:szCs w:val="24"/>
              </w:rPr>
              <w:t xml:space="preserve">Қимылды ойын </w:t>
            </w:r>
          </w:p>
          <w:p w:rsidR="0087445F" w:rsidRPr="0087445F" w:rsidRDefault="0087445F" w:rsidP="0087445F">
            <w:pPr>
              <w:shd w:val="clear" w:color="auto" w:fill="FFFFFF"/>
              <w:spacing w:after="150"/>
              <w:rPr>
                <w:b/>
                <w:color w:val="000000"/>
                <w:sz w:val="24"/>
                <w:szCs w:val="24"/>
              </w:rPr>
            </w:pPr>
            <w:r w:rsidRPr="0087445F">
              <w:rPr>
                <w:b/>
                <w:color w:val="000000"/>
                <w:sz w:val="24"/>
                <w:szCs w:val="24"/>
              </w:rPr>
              <w:t>Тышқандар мен мысық.</w:t>
            </w:r>
          </w:p>
          <w:p w:rsidR="0087445F" w:rsidRPr="0087445F" w:rsidRDefault="0087445F" w:rsidP="0087445F">
            <w:pPr>
              <w:shd w:val="clear" w:color="auto" w:fill="FFFFFF"/>
              <w:spacing w:after="150"/>
              <w:rPr>
                <w:color w:val="000000"/>
                <w:sz w:val="24"/>
                <w:szCs w:val="24"/>
              </w:rPr>
            </w:pPr>
            <w:r w:rsidRPr="0087445F">
              <w:rPr>
                <w:color w:val="000000"/>
                <w:sz w:val="24"/>
                <w:szCs w:val="24"/>
              </w:rPr>
              <w:t>Балалар-тышқандар бөлменің қабырғасын жағалай немесе алаңның жан-жағына ұзыннан-ұзақ қойылған орындықтарда немесе скамейкаларда – індерінде отырады. Алаңның бір бұрышында мысық отыр. Оның ролін тәрбиеші атқарады.</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Мысық ұйықтап қалады, тек осы кезде ғана тышқандар бөлмеде жүгіріп жүреді. Бір уақытта мысық оянады, мияулайды да тышқандарды ұстай бастайды. Тышқандар індеріне қарай қашады, орындықтардағы өз орындарына барады. (Тәрбиеші тек біреуді </w:t>
            </w:r>
            <w:r w:rsidRPr="0087445F">
              <w:rPr>
                <w:color w:val="000000"/>
                <w:sz w:val="24"/>
                <w:szCs w:val="24"/>
              </w:rPr>
              <w:lastRenderedPageBreak/>
              <w:t>ұстағысы келген түр білдіреді.) Тышқандардың бәрі өз індеріне оралғаннан кейін, мысық бөлмені тағы бір аралап шығады да қайтадан өз орнына келіп, ұйықтап қалады. Ойын қайталанады.</w:t>
            </w:r>
          </w:p>
          <w:p w:rsidR="0087445F" w:rsidRPr="0087445F" w:rsidRDefault="0087445F" w:rsidP="0087445F">
            <w:pPr>
              <w:shd w:val="clear" w:color="auto" w:fill="FFFFFF"/>
              <w:spacing w:after="150"/>
              <w:rPr>
                <w:color w:val="000000"/>
                <w:sz w:val="24"/>
                <w:szCs w:val="24"/>
              </w:rPr>
            </w:pPr>
            <w:r w:rsidRPr="0087445F">
              <w:rPr>
                <w:color w:val="000000"/>
                <w:sz w:val="24"/>
                <w:szCs w:val="24"/>
              </w:rPr>
              <w:t>Тәрбиеші ойынға қолға кигізілетін ойыншық мысықты пайдалана алады.</w:t>
            </w:r>
          </w:p>
          <w:p w:rsidR="0087445F" w:rsidRPr="0087445F" w:rsidRDefault="0087445F" w:rsidP="0087445F">
            <w:pPr>
              <w:shd w:val="clear" w:color="auto" w:fill="FFFFFF"/>
              <w:spacing w:after="150"/>
              <w:rPr>
                <w:color w:val="000000"/>
                <w:sz w:val="24"/>
                <w:szCs w:val="24"/>
              </w:rPr>
            </w:pPr>
            <w:r w:rsidRPr="0087445F">
              <w:rPr>
                <w:color w:val="000000"/>
                <w:sz w:val="24"/>
                <w:szCs w:val="24"/>
              </w:rPr>
              <w:t> </w:t>
            </w:r>
          </w:p>
          <w:p w:rsidR="0087445F" w:rsidRPr="0087445F" w:rsidRDefault="0087445F" w:rsidP="0087445F">
            <w:pPr>
              <w:rPr>
                <w:sz w:val="24"/>
                <w:szCs w:val="24"/>
              </w:rPr>
            </w:pPr>
          </w:p>
        </w:tc>
        <w:tc>
          <w:tcPr>
            <w:tcW w:w="1974" w:type="dxa"/>
          </w:tcPr>
          <w:p w:rsidR="0087445F" w:rsidRPr="0087445F" w:rsidRDefault="0087445F" w:rsidP="00DD09BC">
            <w:pPr>
              <w:pStyle w:val="TableParagraph"/>
              <w:rPr>
                <w:rFonts w:eastAsia="Calibri"/>
              </w:rPr>
            </w:pPr>
            <w:r w:rsidRPr="0087445F">
              <w:rPr>
                <w:rFonts w:eastAsia="Calibri"/>
              </w:rPr>
              <w:lastRenderedPageBreak/>
              <w:t xml:space="preserve">Ауа райын бақылау,   Балабақша ауласында еңбек әрекетін ұйымдастыру. Қанша ағашқа, қанша гүлге су құйғанын санау. </w:t>
            </w:r>
          </w:p>
          <w:p w:rsidR="0087445F" w:rsidRPr="0087445F" w:rsidRDefault="0087445F" w:rsidP="00DD09BC">
            <w:pPr>
              <w:pStyle w:val="TableParagraph"/>
              <w:rPr>
                <w:rFonts w:eastAsia="Calibri"/>
                <w:b/>
                <w:bCs/>
              </w:rPr>
            </w:pPr>
            <w:r w:rsidRPr="0087445F">
              <w:rPr>
                <w:rFonts w:eastAsia="Calibri"/>
                <w:b/>
                <w:bCs/>
              </w:rPr>
              <w:t>(математика негіздері)</w:t>
            </w:r>
          </w:p>
          <w:p w:rsidR="0087445F" w:rsidRPr="0087445F" w:rsidRDefault="0087445F" w:rsidP="00DD09BC">
            <w:pPr>
              <w:pStyle w:val="TableParagraph"/>
              <w:rPr>
                <w:rFonts w:eastAsia="Calibri"/>
                <w:b/>
                <w:bCs/>
              </w:rPr>
            </w:pPr>
          </w:p>
          <w:p w:rsidR="0087445F" w:rsidRPr="0087445F" w:rsidRDefault="0087445F" w:rsidP="00DD09BC">
            <w:pPr>
              <w:pStyle w:val="TableParagraph"/>
              <w:rPr>
                <w:rFonts w:eastAsia="Calibri"/>
                <w:b/>
                <w:bCs/>
              </w:rPr>
            </w:pPr>
            <w:r w:rsidRPr="0087445F">
              <w:rPr>
                <w:rFonts w:eastAsia="Calibri"/>
                <w:b/>
                <w:bCs/>
              </w:rPr>
              <w:t xml:space="preserve">Дидактикалық ойын </w:t>
            </w:r>
          </w:p>
          <w:p w:rsidR="0087445F" w:rsidRPr="0087445F" w:rsidRDefault="0087445F" w:rsidP="00DD09BC">
            <w:pPr>
              <w:pStyle w:val="TableParagraph"/>
              <w:rPr>
                <w:rFonts w:eastAsia="Calibri"/>
              </w:rPr>
            </w:pPr>
            <w:r w:rsidRPr="0087445F">
              <w:rPr>
                <w:rFonts w:eastAsia="Calibri"/>
              </w:rPr>
              <w:t xml:space="preserve">«Дауысынан таны» жел жаңбыр, найзағайдың   дауыстарын тану, атауды пысықтау. </w:t>
            </w:r>
          </w:p>
          <w:p w:rsidR="0087445F" w:rsidRPr="0087445F" w:rsidRDefault="0087445F" w:rsidP="00DD09BC">
            <w:pPr>
              <w:pStyle w:val="TableParagraph"/>
              <w:rPr>
                <w:rFonts w:eastAsia="Calibri"/>
              </w:rPr>
            </w:pPr>
          </w:p>
          <w:p w:rsidR="0087445F" w:rsidRPr="0087445F" w:rsidRDefault="0087445F" w:rsidP="00DD09BC">
            <w:pPr>
              <w:pStyle w:val="TableParagraph"/>
            </w:pPr>
          </w:p>
        </w:tc>
        <w:tc>
          <w:tcPr>
            <w:tcW w:w="2410" w:type="dxa"/>
          </w:tcPr>
          <w:p w:rsidR="0087445F" w:rsidRPr="0087445F" w:rsidRDefault="0087445F" w:rsidP="00DD09BC">
            <w:pPr>
              <w:pStyle w:val="TableParagraph"/>
              <w:rPr>
                <w:rFonts w:eastAsia="Calibri"/>
              </w:rPr>
            </w:pPr>
            <w:r w:rsidRPr="0087445F">
              <w:rPr>
                <w:rFonts w:eastAsia="Calibri"/>
              </w:rPr>
              <w:t xml:space="preserve">Балабақша ауласында өсіп тұрған гүлдерді санау, танып атау, оларға күтім жасату. Бормен олардың суреттерін салдырту. </w:t>
            </w:r>
          </w:p>
          <w:p w:rsidR="0087445F" w:rsidRPr="0087445F" w:rsidRDefault="0087445F" w:rsidP="00DD09BC">
            <w:pPr>
              <w:pStyle w:val="TableParagraph"/>
              <w:rPr>
                <w:rFonts w:eastAsia="Calibri"/>
                <w:b/>
                <w:bCs/>
              </w:rPr>
            </w:pPr>
            <w:r w:rsidRPr="0087445F">
              <w:rPr>
                <w:rFonts w:eastAsia="Calibri"/>
                <w:b/>
                <w:bCs/>
              </w:rPr>
              <w:t>(қоршаған ортамен танысу, сурет салу, математика негіздері)</w:t>
            </w:r>
          </w:p>
          <w:p w:rsidR="0087445F" w:rsidRPr="0087445F" w:rsidRDefault="0087445F" w:rsidP="00DD09BC">
            <w:pPr>
              <w:pStyle w:val="TableParagraph"/>
              <w:rPr>
                <w:rFonts w:eastAsia="Calibri"/>
                <w:b/>
                <w:bCs/>
              </w:rPr>
            </w:pPr>
          </w:p>
          <w:p w:rsidR="0087445F" w:rsidRPr="0087445F" w:rsidRDefault="0087445F" w:rsidP="00DD09BC">
            <w:pPr>
              <w:pStyle w:val="TableParagraph"/>
              <w:rPr>
                <w:rFonts w:eastAsia="Calibri"/>
                <w:b/>
                <w:bCs/>
              </w:rPr>
            </w:pPr>
          </w:p>
          <w:p w:rsidR="0087445F" w:rsidRPr="0087445F" w:rsidRDefault="0087445F" w:rsidP="00DD09BC">
            <w:pPr>
              <w:pStyle w:val="TableParagraph"/>
              <w:rPr>
                <w:rFonts w:eastAsia="Calibri"/>
                <w:b/>
                <w:bCs/>
              </w:rPr>
            </w:pPr>
            <w:r w:rsidRPr="0087445F">
              <w:rPr>
                <w:rFonts w:eastAsia="Calibri"/>
                <w:b/>
                <w:bCs/>
              </w:rPr>
              <w:t>Қимылдыойындар.</w:t>
            </w:r>
          </w:p>
          <w:p w:rsidR="0087445F" w:rsidRPr="0087445F" w:rsidRDefault="0087445F" w:rsidP="00DD09BC">
            <w:pPr>
              <w:pStyle w:val="TableParagraph"/>
            </w:pPr>
            <w:r w:rsidRPr="0087445F">
              <w:rPr>
                <w:spacing w:val="-1"/>
              </w:rPr>
              <w:t>Қимылдыойындардажетекші</w:t>
            </w:r>
            <w:r w:rsidRPr="0087445F">
              <w:t>рөлдіорындауғаүйрету,ойынережелерінсаналытүрдесақтауғабаулу.</w:t>
            </w:r>
          </w:p>
          <w:p w:rsidR="0087445F" w:rsidRPr="0087445F" w:rsidRDefault="0087445F" w:rsidP="00DD09BC">
            <w:pPr>
              <w:pStyle w:val="TableParagraph"/>
              <w:rPr>
                <w:rFonts w:eastAsia="Calibri"/>
              </w:rPr>
            </w:pPr>
          </w:p>
          <w:p w:rsidR="0087445F" w:rsidRPr="0087445F" w:rsidRDefault="0087445F" w:rsidP="00DD09BC">
            <w:pPr>
              <w:pStyle w:val="TableParagraph"/>
              <w:rPr>
                <w:rFonts w:eastAsia="Calibri"/>
              </w:rPr>
            </w:pPr>
          </w:p>
        </w:tc>
      </w:tr>
      <w:tr w:rsidR="0087445F" w:rsidRPr="0087445F" w:rsidTr="00DD09BC">
        <w:trPr>
          <w:trHeight w:val="275"/>
        </w:trPr>
        <w:tc>
          <w:tcPr>
            <w:tcW w:w="3251" w:type="dxa"/>
          </w:tcPr>
          <w:p w:rsidR="0087445F" w:rsidRPr="00DD09BC" w:rsidRDefault="0087445F" w:rsidP="0087445F">
            <w:pPr>
              <w:rPr>
                <w:rFonts w:eastAsia="Calibri"/>
                <w:bCs/>
              </w:rPr>
            </w:pPr>
            <w:r w:rsidRPr="00DD09BC">
              <w:rPr>
                <w:rFonts w:eastAsia="Calibri"/>
                <w:bCs/>
              </w:rPr>
              <w:lastRenderedPageBreak/>
              <w:t>Серуеннен</w:t>
            </w:r>
            <w:r w:rsidR="00DD09BC">
              <w:rPr>
                <w:rFonts w:eastAsia="Calibri"/>
                <w:bCs/>
              </w:rPr>
              <w:t xml:space="preserve">  </w:t>
            </w:r>
            <w:r w:rsidRPr="00DD09BC">
              <w:rPr>
                <w:rFonts w:eastAsia="Calibri"/>
                <w:bCs/>
              </w:rPr>
              <w:t>оралу</w:t>
            </w:r>
          </w:p>
        </w:tc>
        <w:tc>
          <w:tcPr>
            <w:tcW w:w="11765" w:type="dxa"/>
            <w:gridSpan w:val="6"/>
          </w:tcPr>
          <w:p w:rsidR="0087445F" w:rsidRPr="0087445F" w:rsidRDefault="0087445F" w:rsidP="0087445F">
            <w:pPr>
              <w:rPr>
                <w:rFonts w:eastAsia="Calibri"/>
                <w:sz w:val="24"/>
                <w:szCs w:val="24"/>
              </w:rPr>
            </w:pPr>
            <w:r w:rsidRPr="0087445F">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87445F" w:rsidRPr="0087445F" w:rsidTr="00DD09BC">
        <w:trPr>
          <w:trHeight w:val="275"/>
        </w:trPr>
        <w:tc>
          <w:tcPr>
            <w:tcW w:w="3251" w:type="dxa"/>
          </w:tcPr>
          <w:p w:rsidR="0087445F" w:rsidRPr="00DD09BC" w:rsidRDefault="0087445F" w:rsidP="0087445F">
            <w:pPr>
              <w:rPr>
                <w:rFonts w:eastAsia="Calibri"/>
                <w:bCs/>
              </w:rPr>
            </w:pPr>
            <w:r w:rsidRPr="00DD09BC">
              <w:rPr>
                <w:rFonts w:eastAsia="Calibri"/>
                <w:bCs/>
              </w:rPr>
              <w:t>Түскі</w:t>
            </w:r>
            <w:r w:rsidR="00DD09BC">
              <w:rPr>
                <w:rFonts w:eastAsia="Calibri"/>
                <w:bCs/>
              </w:rPr>
              <w:t xml:space="preserve">  </w:t>
            </w:r>
            <w:r w:rsidRPr="00DD09BC">
              <w:rPr>
                <w:rFonts w:eastAsia="Calibri"/>
                <w:bCs/>
              </w:rPr>
              <w:t>ас</w:t>
            </w:r>
          </w:p>
        </w:tc>
        <w:tc>
          <w:tcPr>
            <w:tcW w:w="11765" w:type="dxa"/>
            <w:gridSpan w:val="6"/>
          </w:tcPr>
          <w:p w:rsidR="0087445F" w:rsidRPr="0087445F" w:rsidRDefault="0087445F" w:rsidP="0087445F">
            <w:pPr>
              <w:rPr>
                <w:sz w:val="24"/>
                <w:szCs w:val="24"/>
              </w:rPr>
            </w:pPr>
            <w:r w:rsidRPr="0087445F">
              <w:rPr>
                <w:sz w:val="24"/>
                <w:szCs w:val="24"/>
              </w:rPr>
              <w:t>Түскіасалдындагигеналықшаралардыорындау: қолдыдұрысжуу, өзорамалыныңорнынбілу,  қолдыдұрыссүрту, орамалдыілудағдыларын жетілдіру.  Кезекшілердің жұмысы ( асхана құралдарын, майлықтарды үстелге қою)</w:t>
            </w:r>
          </w:p>
          <w:p w:rsidR="0087445F" w:rsidRPr="0087445F" w:rsidRDefault="0087445F" w:rsidP="0087445F">
            <w:pPr>
              <w:rPr>
                <w:sz w:val="24"/>
                <w:szCs w:val="24"/>
              </w:rPr>
            </w:pPr>
            <w:r w:rsidRPr="0087445F">
              <w:rPr>
                <w:sz w:val="24"/>
                <w:szCs w:val="24"/>
              </w:rPr>
              <w:t>Тамақтану дағдыларын пысықтау. Өз орнын білу,  дұрыс отыру, асхана құралдарын дұрыс ұстай білу,  ұқыпты тамақтану ,  сөйлеспеу,   алғыс айтуды үйрету. «Бата беру», «Ас қайтару» дәстүрлерін үйрету.  Әрбіртамақтанғаннан кейін ауызды шаю.  (</w:t>
            </w:r>
            <w:r w:rsidRPr="0087445F">
              <w:rPr>
                <w:b/>
                <w:bCs/>
                <w:sz w:val="24"/>
                <w:szCs w:val="24"/>
              </w:rPr>
              <w:t>мәдени-гигеналық дағдылар, өзіне-өзі қызмет ету, еңбек әрекеті)</w:t>
            </w:r>
          </w:p>
        </w:tc>
      </w:tr>
      <w:tr w:rsidR="0087445F" w:rsidRPr="0087445F" w:rsidTr="00DD09BC">
        <w:trPr>
          <w:trHeight w:val="281"/>
        </w:trPr>
        <w:tc>
          <w:tcPr>
            <w:tcW w:w="3251" w:type="dxa"/>
          </w:tcPr>
          <w:p w:rsidR="0087445F" w:rsidRPr="00DD09BC" w:rsidRDefault="0087445F" w:rsidP="0087445F">
            <w:pPr>
              <w:rPr>
                <w:rFonts w:eastAsia="Calibri"/>
                <w:bCs/>
              </w:rPr>
            </w:pPr>
            <w:r w:rsidRPr="00DD09BC">
              <w:rPr>
                <w:rFonts w:eastAsia="Calibri"/>
                <w:bCs/>
              </w:rPr>
              <w:t>Күндізгі</w:t>
            </w:r>
            <w:r w:rsidR="00DD09BC">
              <w:rPr>
                <w:rFonts w:eastAsia="Calibri"/>
                <w:bCs/>
              </w:rPr>
              <w:t xml:space="preserve"> </w:t>
            </w:r>
            <w:r w:rsidRPr="00DD09BC">
              <w:rPr>
                <w:rFonts w:eastAsia="Calibri"/>
                <w:bCs/>
              </w:rPr>
              <w:t>ұйқы</w:t>
            </w:r>
          </w:p>
        </w:tc>
        <w:tc>
          <w:tcPr>
            <w:tcW w:w="11765" w:type="dxa"/>
            <w:gridSpan w:val="6"/>
          </w:tcPr>
          <w:p w:rsidR="0087445F" w:rsidRPr="0087445F" w:rsidRDefault="0087445F" w:rsidP="0087445F">
            <w:pPr>
              <w:rPr>
                <w:rFonts w:eastAsia="Calibri"/>
                <w:sz w:val="24"/>
                <w:szCs w:val="24"/>
              </w:rPr>
            </w:pPr>
            <w:r w:rsidRPr="0087445F">
              <w:rPr>
                <w:rFonts w:eastAsia="Calibri"/>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7445F">
              <w:rPr>
                <w:rFonts w:eastAsia="Calibri"/>
                <w:b/>
                <w:bCs/>
                <w:sz w:val="24"/>
                <w:szCs w:val="24"/>
              </w:rPr>
              <w:t>өзіне-өзі қызмет ету дағдылары, ірі және ұсақ моториканы дамыту)</w:t>
            </w:r>
          </w:p>
          <w:p w:rsidR="0087445F" w:rsidRPr="00C816DD" w:rsidRDefault="0087445F" w:rsidP="00C816DD">
            <w:pPr>
              <w:ind w:left="137"/>
              <w:rPr>
                <w:rFonts w:eastAsia="Calibri"/>
                <w:sz w:val="24"/>
                <w:szCs w:val="24"/>
              </w:rPr>
            </w:pPr>
            <w:r w:rsidRPr="0087445F">
              <w:rPr>
                <w:rFonts w:eastAsia="Calibri"/>
                <w:sz w:val="24"/>
                <w:szCs w:val="24"/>
              </w:rPr>
              <w:t xml:space="preserve">Балалардың  тыныш ұйықтауы үшін жайы баяу музыка тыңдау. Қазақ халқының баяу күйлерін тыңдату </w:t>
            </w:r>
            <w:r w:rsidRPr="0087445F">
              <w:rPr>
                <w:rFonts w:eastAsia="Calibri"/>
                <w:b/>
                <w:bCs/>
                <w:sz w:val="24"/>
                <w:szCs w:val="24"/>
              </w:rPr>
              <w:t xml:space="preserve">(музыка) </w:t>
            </w:r>
          </w:p>
        </w:tc>
      </w:tr>
      <w:tr w:rsidR="0087445F" w:rsidRPr="0087445F" w:rsidTr="00DD09BC">
        <w:trPr>
          <w:trHeight w:val="829"/>
        </w:trPr>
        <w:tc>
          <w:tcPr>
            <w:tcW w:w="3251" w:type="dxa"/>
          </w:tcPr>
          <w:p w:rsidR="0087445F" w:rsidRPr="00DD09BC" w:rsidRDefault="0087445F" w:rsidP="0087445F">
            <w:pPr>
              <w:rPr>
                <w:rFonts w:eastAsia="Calibri"/>
                <w:bCs/>
              </w:rPr>
            </w:pPr>
            <w:r w:rsidRPr="00DD09BC">
              <w:rPr>
                <w:rFonts w:eastAsia="Calibri"/>
                <w:bCs/>
              </w:rPr>
              <w:t>Біртіндеп ұйқыдан</w:t>
            </w:r>
            <w:r w:rsidR="00DD09BC">
              <w:rPr>
                <w:rFonts w:eastAsia="Calibri"/>
                <w:bCs/>
              </w:rPr>
              <w:t xml:space="preserve">   </w:t>
            </w:r>
            <w:r w:rsidRPr="00DD09BC">
              <w:rPr>
                <w:rFonts w:eastAsia="Calibri"/>
                <w:bCs/>
              </w:rPr>
              <w:t>ояту,</w:t>
            </w:r>
          </w:p>
          <w:p w:rsidR="0087445F" w:rsidRPr="0087445F" w:rsidRDefault="0087445F" w:rsidP="0087445F">
            <w:pPr>
              <w:rPr>
                <w:rFonts w:eastAsia="Calibri"/>
                <w:b/>
                <w:bCs/>
              </w:rPr>
            </w:pPr>
            <w:r w:rsidRPr="00DD09BC">
              <w:rPr>
                <w:rFonts w:eastAsia="Calibri"/>
                <w:bCs/>
              </w:rPr>
              <w:t>Сауықтыру</w:t>
            </w:r>
            <w:r w:rsidR="00DD09BC">
              <w:rPr>
                <w:rFonts w:eastAsia="Calibri"/>
                <w:bCs/>
              </w:rPr>
              <w:t xml:space="preserve">  </w:t>
            </w:r>
            <w:r w:rsidRPr="00DD09BC">
              <w:rPr>
                <w:rFonts w:eastAsia="Calibri"/>
                <w:bCs/>
              </w:rPr>
              <w:t>шаралары</w:t>
            </w:r>
          </w:p>
        </w:tc>
        <w:tc>
          <w:tcPr>
            <w:tcW w:w="11765" w:type="dxa"/>
            <w:gridSpan w:val="6"/>
          </w:tcPr>
          <w:p w:rsidR="0087445F" w:rsidRPr="0087445F" w:rsidRDefault="0087445F" w:rsidP="0087445F">
            <w:pPr>
              <w:ind w:left="141"/>
              <w:rPr>
                <w:rFonts w:eastAsia="Calibri"/>
                <w:spacing w:val="1"/>
                <w:sz w:val="24"/>
                <w:szCs w:val="24"/>
              </w:rPr>
            </w:pPr>
            <w:r w:rsidRPr="0087445F">
              <w:rPr>
                <w:rFonts w:eastAsia="Calibri"/>
                <w:sz w:val="24"/>
                <w:szCs w:val="24"/>
              </w:rPr>
              <w:t>Жалпақтабандылықтың алдын-алу үшінтүрліжолдармен жалаңаяқжүруді.</w:t>
            </w:r>
          </w:p>
          <w:p w:rsidR="0087445F" w:rsidRPr="0087445F" w:rsidRDefault="0087445F" w:rsidP="0087445F">
            <w:pPr>
              <w:rPr>
                <w:rFonts w:eastAsia="Calibri"/>
                <w:b/>
                <w:bCs/>
                <w:sz w:val="24"/>
                <w:szCs w:val="24"/>
              </w:rPr>
            </w:pPr>
            <w:r w:rsidRPr="0087445F">
              <w:rPr>
                <w:rFonts w:eastAsia="Calibri"/>
                <w:sz w:val="24"/>
                <w:szCs w:val="24"/>
              </w:rPr>
              <w:t>Тыныс алужолдарын шынықтыруды дамыту Шынықтырудың барлық түрлерін, жалпы және жергілікті су шараларынжүргізу</w:t>
            </w:r>
            <w:r w:rsidRPr="0087445F">
              <w:rPr>
                <w:rFonts w:eastAsia="Calibri"/>
                <w:b/>
                <w:bCs/>
                <w:sz w:val="24"/>
                <w:szCs w:val="24"/>
              </w:rPr>
              <w:t>(дене жаттығулар мен белсенділігі)</w:t>
            </w:r>
            <w:r w:rsidRPr="0087445F">
              <w:rPr>
                <w:rFonts w:eastAsia="Calibr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7445F">
              <w:rPr>
                <w:rFonts w:eastAsia="Calibri"/>
                <w:b/>
                <w:bCs/>
                <w:sz w:val="24"/>
                <w:szCs w:val="24"/>
              </w:rPr>
              <w:t>өзіне-өзі қызмет ету дағдылары, ірі және ұсақ моториканы дамыту)</w:t>
            </w:r>
          </w:p>
          <w:p w:rsidR="0087445F" w:rsidRPr="0087445F" w:rsidRDefault="0087445F" w:rsidP="0087445F">
            <w:pPr>
              <w:ind w:left="137"/>
              <w:rPr>
                <w:rFonts w:eastAsia="Calibri"/>
                <w:sz w:val="24"/>
                <w:szCs w:val="24"/>
              </w:rPr>
            </w:pPr>
            <w:r w:rsidRPr="0087445F">
              <w:rPr>
                <w:rFonts w:eastAsia="Calibri"/>
                <w:sz w:val="24"/>
                <w:szCs w:val="24"/>
              </w:rPr>
              <w:t>Қолдарын жуу, құрғатып сүрту, сүлгіні өз орнына іліп қоюды үйрету.</w:t>
            </w:r>
            <w:r w:rsidRPr="0087445F">
              <w:rPr>
                <w:rFonts w:eastAsia="Calibri"/>
                <w:b/>
                <w:bCs/>
                <w:sz w:val="24"/>
                <w:szCs w:val="24"/>
              </w:rPr>
              <w:t>(мәдени-гигиеналық  дағдылар</w:t>
            </w:r>
            <w:r w:rsidRPr="0087445F">
              <w:rPr>
                <w:rFonts w:eastAsia="Calibri"/>
                <w:sz w:val="24"/>
                <w:szCs w:val="24"/>
              </w:rPr>
              <w:t xml:space="preserve">).  </w:t>
            </w:r>
          </w:p>
        </w:tc>
      </w:tr>
      <w:tr w:rsidR="0087445F" w:rsidRPr="0087445F" w:rsidTr="00DD09BC">
        <w:trPr>
          <w:trHeight w:val="275"/>
        </w:trPr>
        <w:tc>
          <w:tcPr>
            <w:tcW w:w="3251" w:type="dxa"/>
          </w:tcPr>
          <w:p w:rsidR="0087445F" w:rsidRPr="006B046E" w:rsidRDefault="0087445F" w:rsidP="0087445F">
            <w:pPr>
              <w:rPr>
                <w:rFonts w:eastAsia="Calibri"/>
                <w:bCs/>
                <w:sz w:val="24"/>
                <w:szCs w:val="24"/>
              </w:rPr>
            </w:pPr>
            <w:r w:rsidRPr="006B046E">
              <w:rPr>
                <w:rFonts w:eastAsia="Calibri"/>
                <w:bCs/>
                <w:sz w:val="24"/>
                <w:szCs w:val="24"/>
              </w:rPr>
              <w:t>Бесін</w:t>
            </w:r>
            <w:r w:rsidR="006B046E" w:rsidRPr="006B046E">
              <w:rPr>
                <w:rFonts w:eastAsia="Calibri"/>
                <w:bCs/>
                <w:sz w:val="24"/>
                <w:szCs w:val="24"/>
              </w:rPr>
              <w:t xml:space="preserve">  </w:t>
            </w:r>
            <w:r w:rsidRPr="006B046E">
              <w:rPr>
                <w:rFonts w:eastAsia="Calibri"/>
                <w:bCs/>
                <w:sz w:val="24"/>
                <w:szCs w:val="24"/>
              </w:rPr>
              <w:t>ас</w:t>
            </w:r>
          </w:p>
        </w:tc>
        <w:tc>
          <w:tcPr>
            <w:tcW w:w="11765" w:type="dxa"/>
            <w:gridSpan w:val="6"/>
          </w:tcPr>
          <w:p w:rsidR="0087445F" w:rsidRPr="0087445F" w:rsidRDefault="0087445F" w:rsidP="0087445F">
            <w:pPr>
              <w:rPr>
                <w:sz w:val="24"/>
                <w:szCs w:val="24"/>
              </w:rPr>
            </w:pPr>
            <w:r w:rsidRPr="0087445F">
              <w:rPr>
                <w:sz w:val="24"/>
                <w:szCs w:val="24"/>
              </w:rPr>
              <w:t>Кезекшілердіңжұмысы( асханақұралдарын, майлықтардыүстелгеқою, соңынан жинау)</w:t>
            </w:r>
          </w:p>
          <w:p w:rsidR="0087445F" w:rsidRPr="00C816DD" w:rsidRDefault="0087445F" w:rsidP="0087445F">
            <w:pPr>
              <w:rPr>
                <w:rFonts w:eastAsia="Calibri"/>
                <w:b/>
                <w:bCs/>
                <w:sz w:val="24"/>
                <w:szCs w:val="24"/>
              </w:rPr>
            </w:pPr>
            <w:r w:rsidRPr="0087445F">
              <w:rPr>
                <w:rFonts w:eastAsia="Calibri"/>
                <w:sz w:val="24"/>
                <w:szCs w:val="24"/>
              </w:rPr>
              <w:t>Балалардың мәдени-гигиеналық дағдыларын дамыту, тамақтану мәдениетін қалыптастыру. Үлкендер еңбегін бағалауға үйрету. (</w:t>
            </w:r>
            <w:r w:rsidRPr="0087445F">
              <w:rPr>
                <w:rFonts w:eastAsia="Calibri"/>
                <w:b/>
                <w:bCs/>
                <w:sz w:val="24"/>
                <w:szCs w:val="24"/>
              </w:rPr>
              <w:t>мәдени-гигеналық дағдылар, өзіне-өзі қызмет ету, еңбек әрекеті)</w:t>
            </w:r>
          </w:p>
        </w:tc>
      </w:tr>
      <w:tr w:rsidR="0087445F" w:rsidRPr="0087445F" w:rsidTr="006B046E">
        <w:trPr>
          <w:trHeight w:val="3112"/>
        </w:trPr>
        <w:tc>
          <w:tcPr>
            <w:tcW w:w="3251" w:type="dxa"/>
          </w:tcPr>
          <w:p w:rsidR="0087445F" w:rsidRPr="0087445F" w:rsidRDefault="0087445F" w:rsidP="0087445F">
            <w:pPr>
              <w:rPr>
                <w:rFonts w:eastAsia="Calibri"/>
                <w:b/>
                <w:bCs/>
                <w:spacing w:val="-58"/>
              </w:rPr>
            </w:pPr>
            <w:r w:rsidRPr="0087445F">
              <w:rPr>
                <w:rFonts w:eastAsia="Calibri"/>
                <w:b/>
                <w:bCs/>
              </w:rPr>
              <w:lastRenderedPageBreak/>
              <w:t>Балалардың дербес әрекеті</w:t>
            </w:r>
          </w:p>
          <w:p w:rsidR="0087445F" w:rsidRPr="0087445F" w:rsidRDefault="0087445F" w:rsidP="0087445F">
            <w:pPr>
              <w:rPr>
                <w:rFonts w:eastAsia="Calibri"/>
                <w:b/>
                <w:bCs/>
              </w:rPr>
            </w:pPr>
            <w:r w:rsidRPr="0087445F">
              <w:rPr>
                <w:rFonts w:eastAsia="Calibri"/>
                <w:b/>
                <w:bCs/>
              </w:rPr>
              <w:t>(баяу қимылды ойындар,үстелүсті ойындары, бейнелеуәрекеті,кітаптарқарау және тағы басқаәрекеттер)</w:t>
            </w:r>
          </w:p>
        </w:tc>
        <w:tc>
          <w:tcPr>
            <w:tcW w:w="2409" w:type="dxa"/>
          </w:tcPr>
          <w:p w:rsidR="0087445F" w:rsidRPr="0087445F" w:rsidRDefault="0087445F" w:rsidP="0087445F">
            <w:pPr>
              <w:rPr>
                <w:sz w:val="24"/>
                <w:szCs w:val="24"/>
              </w:rPr>
            </w:pPr>
            <w:r w:rsidRPr="0087445F">
              <w:rPr>
                <w:sz w:val="24"/>
                <w:szCs w:val="24"/>
              </w:rPr>
              <w:t xml:space="preserve">Қалаулары бойынша  шығармашылықпен айналысуға жағдай жасауЕрмексаздан қызғалдақ жасату. </w:t>
            </w:r>
          </w:p>
          <w:p w:rsidR="0087445F" w:rsidRPr="0087445F" w:rsidRDefault="0087445F" w:rsidP="0087445F">
            <w:pPr>
              <w:rPr>
                <w:sz w:val="24"/>
                <w:szCs w:val="24"/>
              </w:rPr>
            </w:pPr>
            <w:r w:rsidRPr="0087445F">
              <w:rPr>
                <w:sz w:val="24"/>
                <w:szCs w:val="24"/>
              </w:rPr>
              <w:t>Балалар ұнататын әндерін қайталап айтқызып, би билету</w:t>
            </w:r>
          </w:p>
          <w:p w:rsidR="0087445F" w:rsidRPr="0087445F" w:rsidRDefault="0087445F" w:rsidP="0087445F">
            <w:pPr>
              <w:rPr>
                <w:b/>
                <w:bCs/>
                <w:sz w:val="24"/>
                <w:szCs w:val="24"/>
              </w:rPr>
            </w:pPr>
            <w:r w:rsidRPr="0087445F">
              <w:rPr>
                <w:b/>
                <w:bCs/>
                <w:sz w:val="24"/>
                <w:szCs w:val="24"/>
              </w:rPr>
              <w:t>(музыка)</w:t>
            </w:r>
          </w:p>
        </w:tc>
        <w:tc>
          <w:tcPr>
            <w:tcW w:w="2268" w:type="dxa"/>
            <w:gridSpan w:val="2"/>
          </w:tcPr>
          <w:p w:rsidR="0087445F" w:rsidRPr="0087445F" w:rsidRDefault="0087445F" w:rsidP="0087445F">
            <w:pPr>
              <w:rPr>
                <w:sz w:val="24"/>
                <w:szCs w:val="24"/>
              </w:rPr>
            </w:pPr>
            <w:r w:rsidRPr="0087445F">
              <w:rPr>
                <w:sz w:val="24"/>
                <w:szCs w:val="24"/>
              </w:rPr>
              <w:t xml:space="preserve">Балаларды әдебиет орталығына алып бару. «Жалқау қыз» ертегісін оқып беру. </w:t>
            </w:r>
          </w:p>
          <w:p w:rsidR="0087445F" w:rsidRPr="0087445F" w:rsidRDefault="0087445F" w:rsidP="0087445F">
            <w:pPr>
              <w:rPr>
                <w:b/>
                <w:bCs/>
                <w:sz w:val="24"/>
                <w:szCs w:val="24"/>
              </w:rPr>
            </w:pPr>
            <w:r w:rsidRPr="0087445F">
              <w:rPr>
                <w:b/>
                <w:bCs/>
                <w:sz w:val="24"/>
                <w:szCs w:val="24"/>
              </w:rPr>
              <w:t>(көркем әдебиет)</w:t>
            </w:r>
          </w:p>
          <w:p w:rsidR="0087445F" w:rsidRPr="0087445F" w:rsidRDefault="0087445F" w:rsidP="0087445F">
            <w:pPr>
              <w:rPr>
                <w:sz w:val="24"/>
                <w:szCs w:val="24"/>
              </w:rPr>
            </w:pPr>
          </w:p>
          <w:p w:rsidR="0087445F" w:rsidRPr="0087445F" w:rsidRDefault="0087445F" w:rsidP="0087445F">
            <w:pPr>
              <w:rPr>
                <w:sz w:val="24"/>
                <w:szCs w:val="24"/>
              </w:rPr>
            </w:pPr>
            <w:r w:rsidRPr="0087445F">
              <w:rPr>
                <w:sz w:val="24"/>
                <w:szCs w:val="24"/>
              </w:rPr>
              <w:t>Ертегілер желісі бойынша  сюжеттік композицияқұру,ұжымдықжұмыстардыорындаудаміндеттемелердіөзарабөлісуін жетілдіру.</w:t>
            </w:r>
          </w:p>
          <w:p w:rsidR="0087445F" w:rsidRPr="0087445F" w:rsidRDefault="0087445F" w:rsidP="0087445F">
            <w:pPr>
              <w:rPr>
                <w:b/>
                <w:bCs/>
                <w:sz w:val="24"/>
                <w:szCs w:val="24"/>
              </w:rPr>
            </w:pPr>
            <w:r w:rsidRPr="0087445F">
              <w:rPr>
                <w:b/>
                <w:bCs/>
                <w:sz w:val="24"/>
                <w:szCs w:val="24"/>
              </w:rPr>
              <w:t>(мүсіндеу)</w:t>
            </w:r>
          </w:p>
          <w:p w:rsidR="0087445F" w:rsidRPr="0087445F" w:rsidRDefault="0087445F" w:rsidP="0087445F">
            <w:pPr>
              <w:rPr>
                <w:b/>
                <w:bCs/>
                <w:sz w:val="24"/>
                <w:szCs w:val="24"/>
              </w:rPr>
            </w:pPr>
          </w:p>
          <w:p w:rsidR="0087445F" w:rsidRPr="0087445F" w:rsidRDefault="0087445F" w:rsidP="0087445F">
            <w:pPr>
              <w:rPr>
                <w:sz w:val="24"/>
                <w:szCs w:val="24"/>
              </w:rPr>
            </w:pPr>
            <w:r w:rsidRPr="0087445F">
              <w:rPr>
                <w:sz w:val="24"/>
                <w:szCs w:val="24"/>
              </w:rPr>
              <w:t>Құрылыс материалдарымен еркін ойындар</w:t>
            </w:r>
          </w:p>
          <w:p w:rsidR="0087445F" w:rsidRPr="0087445F" w:rsidRDefault="0087445F" w:rsidP="0087445F">
            <w:pPr>
              <w:rPr>
                <w:b/>
                <w:bCs/>
                <w:sz w:val="24"/>
                <w:szCs w:val="24"/>
              </w:rPr>
            </w:pPr>
            <w:r w:rsidRPr="0087445F">
              <w:rPr>
                <w:b/>
                <w:bCs/>
                <w:sz w:val="24"/>
                <w:szCs w:val="24"/>
              </w:rPr>
              <w:t xml:space="preserve">(құрастыру) </w:t>
            </w:r>
          </w:p>
          <w:p w:rsidR="0087445F" w:rsidRPr="0087445F" w:rsidRDefault="0087445F" w:rsidP="0087445F">
            <w:pPr>
              <w:rPr>
                <w:b/>
                <w:bCs/>
                <w:sz w:val="24"/>
                <w:szCs w:val="24"/>
              </w:rPr>
            </w:pPr>
          </w:p>
        </w:tc>
        <w:tc>
          <w:tcPr>
            <w:tcW w:w="2704" w:type="dxa"/>
          </w:tcPr>
          <w:p w:rsidR="0087445F" w:rsidRPr="0087445F" w:rsidRDefault="0087445F" w:rsidP="0087445F">
            <w:pPr>
              <w:jc w:val="both"/>
              <w:rPr>
                <w:rFonts w:eastAsia="Calibri"/>
                <w:sz w:val="24"/>
                <w:szCs w:val="24"/>
              </w:rPr>
            </w:pPr>
            <w:r w:rsidRPr="0087445F">
              <w:rPr>
                <w:rFonts w:eastAsia="Calibri"/>
                <w:sz w:val="24"/>
                <w:szCs w:val="24"/>
              </w:rPr>
              <w:t>Балаларды орталықтарға бөлу. Ер балаларға дәндерді жапсырып құмыраны сәндеу</w:t>
            </w:r>
          </w:p>
          <w:p w:rsidR="0087445F" w:rsidRPr="0087445F" w:rsidRDefault="0087445F" w:rsidP="0087445F">
            <w:pPr>
              <w:rPr>
                <w:b/>
                <w:bCs/>
                <w:sz w:val="24"/>
                <w:szCs w:val="24"/>
              </w:rPr>
            </w:pPr>
            <w:r w:rsidRPr="0087445F">
              <w:rPr>
                <w:b/>
                <w:bCs/>
                <w:sz w:val="24"/>
                <w:szCs w:val="24"/>
              </w:rPr>
              <w:t>(мүсіндеу)</w:t>
            </w:r>
          </w:p>
          <w:p w:rsidR="0087445F" w:rsidRPr="0087445F" w:rsidRDefault="0087445F" w:rsidP="0087445F">
            <w:pPr>
              <w:rPr>
                <w:b/>
                <w:bCs/>
                <w:sz w:val="24"/>
                <w:szCs w:val="24"/>
              </w:rPr>
            </w:pPr>
          </w:p>
          <w:p w:rsidR="0087445F" w:rsidRPr="0087445F" w:rsidRDefault="0087445F" w:rsidP="0087445F">
            <w:pPr>
              <w:rPr>
                <w:rFonts w:eastAsia="Calibri"/>
                <w:sz w:val="24"/>
                <w:szCs w:val="24"/>
              </w:rPr>
            </w:pPr>
            <w:r w:rsidRPr="0087445F">
              <w:rPr>
                <w:rFonts w:eastAsia="Calibri"/>
                <w:sz w:val="24"/>
                <w:szCs w:val="24"/>
              </w:rPr>
              <w:t>Қыз балаларға кілемшені «қызғалдақ» оюларымен безендіруді үйрету. Элементтердіңорналасуретін,олардыңарасындағықашықтықтысақтауды қалыптастыру.</w:t>
            </w:r>
          </w:p>
          <w:p w:rsidR="0087445F" w:rsidRPr="0087445F" w:rsidRDefault="0087445F" w:rsidP="0087445F">
            <w:pPr>
              <w:rPr>
                <w:b/>
                <w:bCs/>
                <w:sz w:val="24"/>
                <w:szCs w:val="24"/>
              </w:rPr>
            </w:pPr>
            <w:r w:rsidRPr="0087445F">
              <w:rPr>
                <w:b/>
                <w:bCs/>
                <w:sz w:val="24"/>
                <w:szCs w:val="24"/>
              </w:rPr>
              <w:t xml:space="preserve">(сурет салу) </w:t>
            </w:r>
          </w:p>
          <w:p w:rsidR="0087445F" w:rsidRPr="0087445F" w:rsidRDefault="0087445F" w:rsidP="0087445F">
            <w:pPr>
              <w:rPr>
                <w:b/>
                <w:bCs/>
                <w:sz w:val="24"/>
                <w:szCs w:val="24"/>
              </w:rPr>
            </w:pPr>
          </w:p>
          <w:p w:rsidR="0087445F" w:rsidRPr="0087445F" w:rsidRDefault="0087445F" w:rsidP="0087445F">
            <w:pPr>
              <w:rPr>
                <w:sz w:val="24"/>
                <w:szCs w:val="24"/>
              </w:rPr>
            </w:pPr>
            <w:r w:rsidRPr="0087445F">
              <w:rPr>
                <w:sz w:val="24"/>
                <w:szCs w:val="24"/>
              </w:rPr>
              <w:t>«Жалқау қыз» ертегісін сахналау.</w:t>
            </w:r>
            <w:r w:rsidRPr="0087445F">
              <w:rPr>
                <w:b/>
                <w:bCs/>
                <w:sz w:val="24"/>
                <w:szCs w:val="24"/>
              </w:rPr>
              <w:t>(көркем әдебиет)</w:t>
            </w:r>
          </w:p>
          <w:p w:rsidR="0087445F" w:rsidRPr="0087445F" w:rsidRDefault="0087445F" w:rsidP="0087445F">
            <w:pPr>
              <w:rPr>
                <w:b/>
                <w:bCs/>
                <w:sz w:val="24"/>
                <w:szCs w:val="24"/>
              </w:rPr>
            </w:pPr>
          </w:p>
        </w:tc>
        <w:tc>
          <w:tcPr>
            <w:tcW w:w="1974" w:type="dxa"/>
          </w:tcPr>
          <w:p w:rsidR="0087445F" w:rsidRPr="0087445F" w:rsidRDefault="0087445F" w:rsidP="0087445F">
            <w:pPr>
              <w:jc w:val="both"/>
              <w:rPr>
                <w:rFonts w:eastAsia="Calibri"/>
                <w:b/>
                <w:bCs/>
                <w:sz w:val="24"/>
                <w:szCs w:val="24"/>
              </w:rPr>
            </w:pPr>
            <w:r w:rsidRPr="0087445F">
              <w:rPr>
                <w:rFonts w:eastAsia="Calibri"/>
                <w:sz w:val="24"/>
                <w:szCs w:val="24"/>
              </w:rPr>
              <w:t>Гүлдерді адамдар басып кетпес үшін,  қоршау жасауды ұйымдастыру</w:t>
            </w:r>
          </w:p>
          <w:p w:rsidR="0087445F" w:rsidRPr="0087445F" w:rsidRDefault="0087445F" w:rsidP="0087445F">
            <w:pPr>
              <w:jc w:val="both"/>
              <w:rPr>
                <w:rFonts w:eastAsia="Calibri"/>
                <w:b/>
                <w:bCs/>
                <w:sz w:val="24"/>
                <w:szCs w:val="24"/>
              </w:rPr>
            </w:pPr>
            <w:r w:rsidRPr="0087445F">
              <w:rPr>
                <w:rFonts w:eastAsia="Calibri"/>
                <w:b/>
                <w:bCs/>
                <w:sz w:val="24"/>
                <w:szCs w:val="24"/>
              </w:rPr>
              <w:t xml:space="preserve">  (құрастыру )</w:t>
            </w:r>
          </w:p>
          <w:p w:rsidR="0087445F" w:rsidRPr="0087445F" w:rsidRDefault="0087445F" w:rsidP="006B046E">
            <w:pPr>
              <w:pStyle w:val="TableParagraph"/>
              <w:ind w:left="0"/>
              <w:rPr>
                <w:rFonts w:eastAsia="Calibri"/>
              </w:rPr>
            </w:pPr>
            <w:r w:rsidRPr="0087445F">
              <w:rPr>
                <w:rFonts w:eastAsia="Calibri"/>
              </w:rPr>
              <w:t>Балалардың сұранысы бойынша кітаптан  ертегі оқып беру. Әдеби кейіпкерлердің әрекеттерін адамгершілік нормалары мен түсініктері тұрғысынан салыстырып бағалату</w:t>
            </w:r>
          </w:p>
          <w:p w:rsidR="0087445F" w:rsidRPr="0087445F" w:rsidRDefault="0087445F" w:rsidP="0087445F">
            <w:pPr>
              <w:jc w:val="both"/>
              <w:rPr>
                <w:rFonts w:eastAsia="Calibri"/>
                <w:b/>
                <w:bCs/>
                <w:sz w:val="24"/>
                <w:szCs w:val="24"/>
              </w:rPr>
            </w:pPr>
            <w:r w:rsidRPr="0087445F">
              <w:rPr>
                <w:rFonts w:eastAsia="Calibri"/>
                <w:b/>
                <w:bCs/>
                <w:sz w:val="24"/>
                <w:szCs w:val="24"/>
              </w:rPr>
              <w:t>(көркем әдебиет)</w:t>
            </w:r>
          </w:p>
          <w:p w:rsidR="0087445F" w:rsidRPr="0087445F" w:rsidRDefault="0087445F" w:rsidP="0087445F">
            <w:pPr>
              <w:rPr>
                <w:b/>
                <w:bCs/>
                <w:sz w:val="24"/>
                <w:szCs w:val="24"/>
              </w:rPr>
            </w:pPr>
          </w:p>
        </w:tc>
        <w:tc>
          <w:tcPr>
            <w:tcW w:w="2410" w:type="dxa"/>
          </w:tcPr>
          <w:p w:rsidR="0087445F" w:rsidRPr="0087445F" w:rsidRDefault="0087445F" w:rsidP="0087445F">
            <w:pPr>
              <w:spacing w:line="322" w:lineRule="exact"/>
              <w:rPr>
                <w:bCs/>
                <w:sz w:val="24"/>
                <w:szCs w:val="24"/>
              </w:rPr>
            </w:pPr>
            <w:r w:rsidRPr="0087445F">
              <w:rPr>
                <w:bCs/>
                <w:sz w:val="24"/>
                <w:szCs w:val="24"/>
              </w:rPr>
              <w:t xml:space="preserve">«Гүлдер саябағы» Құрылысматериалдарынан құрастыру ойындары. </w:t>
            </w:r>
          </w:p>
          <w:p w:rsidR="0087445F" w:rsidRPr="0087445F" w:rsidRDefault="0087445F" w:rsidP="0087445F">
            <w:pPr>
              <w:rPr>
                <w:b/>
                <w:bCs/>
                <w:sz w:val="24"/>
                <w:szCs w:val="24"/>
              </w:rPr>
            </w:pPr>
            <w:r w:rsidRPr="0087445F">
              <w:rPr>
                <w:sz w:val="24"/>
                <w:szCs w:val="24"/>
              </w:rPr>
              <w:t xml:space="preserve">Құрылыс бөлшектеріне ұқыптылықпен қарау, ойнап болған соң олардыжинаужәнеорнынақою,құрастырубарысындақауіпсіздікережелерінсақтау.  Ұжымдық құрастыруға қызығушылықты ояту. </w:t>
            </w:r>
          </w:p>
          <w:p w:rsidR="0087445F" w:rsidRPr="0087445F" w:rsidRDefault="0087445F" w:rsidP="0087445F">
            <w:pPr>
              <w:rPr>
                <w:b/>
                <w:bCs/>
                <w:sz w:val="24"/>
                <w:szCs w:val="24"/>
              </w:rPr>
            </w:pPr>
            <w:r w:rsidRPr="0087445F">
              <w:rPr>
                <w:b/>
                <w:bCs/>
                <w:sz w:val="24"/>
                <w:szCs w:val="24"/>
              </w:rPr>
              <w:t xml:space="preserve">(құрастыру) </w:t>
            </w:r>
          </w:p>
          <w:p w:rsidR="0087445F" w:rsidRPr="0087445F" w:rsidRDefault="0087445F" w:rsidP="0087445F">
            <w:pPr>
              <w:rPr>
                <w:b/>
                <w:bCs/>
                <w:sz w:val="24"/>
                <w:szCs w:val="24"/>
              </w:rPr>
            </w:pPr>
          </w:p>
          <w:p w:rsidR="0087445F" w:rsidRPr="0087445F" w:rsidRDefault="0087445F" w:rsidP="0087445F">
            <w:pPr>
              <w:spacing w:line="242" w:lineRule="auto"/>
              <w:rPr>
                <w:sz w:val="24"/>
                <w:szCs w:val="24"/>
              </w:rPr>
            </w:pPr>
            <w:r w:rsidRPr="0087445F">
              <w:rPr>
                <w:sz w:val="24"/>
                <w:szCs w:val="24"/>
              </w:rPr>
              <w:t>Мүсіндеудеқысу,тарту,басуәдістерінқолдану.Кескіштіқолданудыүйрету қызғалдақ гүлін мүсіндеуін ұйымдастыру.</w:t>
            </w:r>
          </w:p>
          <w:p w:rsidR="0087445F" w:rsidRPr="006B046E" w:rsidRDefault="006B046E" w:rsidP="0087445F">
            <w:pPr>
              <w:rPr>
                <w:rFonts w:eastAsia="Calibri"/>
                <w:b/>
                <w:bCs/>
                <w:sz w:val="24"/>
                <w:szCs w:val="24"/>
              </w:rPr>
            </w:pPr>
            <w:r>
              <w:rPr>
                <w:rFonts w:eastAsia="Calibri"/>
                <w:b/>
                <w:bCs/>
                <w:sz w:val="24"/>
                <w:szCs w:val="24"/>
              </w:rPr>
              <w:t>(мүсіндеу)</w:t>
            </w:r>
          </w:p>
        </w:tc>
      </w:tr>
      <w:tr w:rsidR="0087445F" w:rsidRPr="0087445F" w:rsidTr="006B046E">
        <w:trPr>
          <w:trHeight w:val="448"/>
        </w:trPr>
        <w:tc>
          <w:tcPr>
            <w:tcW w:w="3251" w:type="dxa"/>
          </w:tcPr>
          <w:p w:rsidR="0087445F" w:rsidRPr="00DD09BC" w:rsidRDefault="0087445F" w:rsidP="0087445F">
            <w:pPr>
              <w:rPr>
                <w:rFonts w:eastAsia="Calibri"/>
                <w:bCs/>
                <w:sz w:val="24"/>
                <w:szCs w:val="24"/>
              </w:rPr>
            </w:pPr>
            <w:r w:rsidRPr="00DD09BC">
              <w:rPr>
                <w:rFonts w:eastAsia="Calibri"/>
                <w:bCs/>
                <w:sz w:val="24"/>
                <w:szCs w:val="24"/>
              </w:rPr>
              <w:t>Балалар</w:t>
            </w:r>
            <w:r w:rsidR="00DD09BC">
              <w:rPr>
                <w:rFonts w:eastAsia="Calibri"/>
                <w:bCs/>
                <w:sz w:val="24"/>
                <w:szCs w:val="24"/>
              </w:rPr>
              <w:t xml:space="preserve"> </w:t>
            </w:r>
            <w:r w:rsidRPr="00DD09BC">
              <w:rPr>
                <w:rFonts w:eastAsia="Calibri"/>
                <w:bCs/>
                <w:sz w:val="24"/>
                <w:szCs w:val="24"/>
              </w:rPr>
              <w:t>мен</w:t>
            </w:r>
            <w:r w:rsidR="00DD09BC">
              <w:rPr>
                <w:rFonts w:eastAsia="Calibri"/>
                <w:bCs/>
                <w:sz w:val="24"/>
                <w:szCs w:val="24"/>
              </w:rPr>
              <w:t xml:space="preserve"> </w:t>
            </w:r>
            <w:r w:rsidRPr="00DD09BC">
              <w:rPr>
                <w:rFonts w:eastAsia="Calibri"/>
                <w:bCs/>
                <w:sz w:val="24"/>
                <w:szCs w:val="24"/>
              </w:rPr>
              <w:t>жеке</w:t>
            </w:r>
            <w:r w:rsidR="00DD09BC">
              <w:rPr>
                <w:rFonts w:eastAsia="Calibri"/>
                <w:bCs/>
                <w:sz w:val="24"/>
                <w:szCs w:val="24"/>
              </w:rPr>
              <w:t xml:space="preserve">  </w:t>
            </w:r>
            <w:r w:rsidRPr="00DD09BC">
              <w:rPr>
                <w:rFonts w:eastAsia="Calibri"/>
                <w:bCs/>
                <w:sz w:val="24"/>
                <w:szCs w:val="24"/>
              </w:rPr>
              <w:t>жұмыс</w:t>
            </w:r>
          </w:p>
        </w:tc>
        <w:tc>
          <w:tcPr>
            <w:tcW w:w="2409" w:type="dxa"/>
          </w:tcPr>
          <w:p w:rsidR="0087445F" w:rsidRPr="00DD09BC" w:rsidRDefault="0087445F" w:rsidP="0087445F">
            <w:pPr>
              <w:rPr>
                <w:rFonts w:eastAsia="Calibri"/>
                <w:sz w:val="24"/>
                <w:szCs w:val="24"/>
              </w:rPr>
            </w:pPr>
            <w:r w:rsidRPr="00DD09BC">
              <w:rPr>
                <w:rFonts w:eastAsia="Calibri"/>
                <w:b/>
                <w:sz w:val="24"/>
                <w:szCs w:val="24"/>
              </w:rPr>
              <w:t>«Ретімен орналастыр</w:t>
            </w:r>
            <w:r w:rsidRPr="00DD09BC">
              <w:rPr>
                <w:rFonts w:eastAsia="Calibri"/>
                <w:sz w:val="24"/>
                <w:szCs w:val="24"/>
              </w:rPr>
              <w:t xml:space="preserve">»ойыны </w:t>
            </w:r>
          </w:p>
          <w:p w:rsidR="0087445F" w:rsidRPr="00DD09BC" w:rsidRDefault="0087445F" w:rsidP="0087445F">
            <w:pPr>
              <w:rPr>
                <w:rFonts w:eastAsia="Calibri"/>
                <w:sz w:val="24"/>
                <w:szCs w:val="24"/>
              </w:rPr>
            </w:pPr>
            <w:r w:rsidRPr="00DD09BC">
              <w:rPr>
                <w:rFonts w:eastAsia="Calibri"/>
                <w:sz w:val="24"/>
                <w:szCs w:val="24"/>
              </w:rPr>
              <w:t>Шарты үстелде ойыншықтар  тұрады сол ойыншықтарды санап ретімен орналастырады</w:t>
            </w:r>
          </w:p>
        </w:tc>
        <w:tc>
          <w:tcPr>
            <w:tcW w:w="2268" w:type="dxa"/>
            <w:gridSpan w:val="2"/>
          </w:tcPr>
          <w:p w:rsidR="0087445F" w:rsidRPr="00DD09BC" w:rsidRDefault="0087445F" w:rsidP="0087445F">
            <w:pPr>
              <w:rPr>
                <w:rFonts w:eastAsia="Calibri"/>
                <w:b/>
                <w:sz w:val="24"/>
                <w:szCs w:val="24"/>
              </w:rPr>
            </w:pPr>
            <w:r w:rsidRPr="00DD09BC">
              <w:rPr>
                <w:rFonts w:eastAsia="Calibri"/>
                <w:b/>
                <w:sz w:val="24"/>
                <w:szCs w:val="24"/>
              </w:rPr>
              <w:t>«Не өзгерді»</w:t>
            </w:r>
          </w:p>
          <w:p w:rsidR="0087445F" w:rsidRPr="00DD09BC" w:rsidRDefault="0087445F" w:rsidP="0087445F">
            <w:pPr>
              <w:rPr>
                <w:rFonts w:eastAsia="Calibri"/>
                <w:sz w:val="24"/>
                <w:szCs w:val="24"/>
              </w:rPr>
            </w:pPr>
            <w:r w:rsidRPr="00DD09BC">
              <w:rPr>
                <w:rFonts w:eastAsia="Calibri"/>
                <w:sz w:val="24"/>
                <w:szCs w:val="24"/>
              </w:rPr>
              <w:t>Шарты Сандарды қойып балалар көздерін жұмған сәтте 1 санды алып тастаймыз</w:t>
            </w:r>
          </w:p>
        </w:tc>
        <w:tc>
          <w:tcPr>
            <w:tcW w:w="2704" w:type="dxa"/>
          </w:tcPr>
          <w:p w:rsidR="0087445F" w:rsidRPr="00DD09BC" w:rsidRDefault="0087445F" w:rsidP="0087445F">
            <w:pPr>
              <w:rPr>
                <w:rFonts w:eastAsia="Calibri"/>
                <w:sz w:val="24"/>
                <w:szCs w:val="24"/>
              </w:rPr>
            </w:pPr>
            <w:r w:rsidRPr="00DD09BC">
              <w:rPr>
                <w:rFonts w:eastAsia="Calibri"/>
                <w:b/>
                <w:sz w:val="24"/>
                <w:szCs w:val="24"/>
              </w:rPr>
              <w:t>«Жыл»</w:t>
            </w:r>
            <w:r w:rsidRPr="00DD09BC">
              <w:rPr>
                <w:rFonts w:eastAsia="Calibri"/>
                <w:sz w:val="24"/>
                <w:szCs w:val="24"/>
              </w:rPr>
              <w:t xml:space="preserve"> атасы»дидактикалық ойын</w:t>
            </w:r>
          </w:p>
          <w:p w:rsidR="0087445F" w:rsidRPr="00DD09BC" w:rsidRDefault="0087445F" w:rsidP="0087445F">
            <w:pPr>
              <w:rPr>
                <w:rFonts w:eastAsia="Calibri"/>
                <w:sz w:val="24"/>
                <w:szCs w:val="24"/>
              </w:rPr>
            </w:pPr>
            <w:r w:rsidRPr="00DD09BC">
              <w:rPr>
                <w:rFonts w:eastAsia="Calibri"/>
                <w:sz w:val="24"/>
                <w:szCs w:val="24"/>
              </w:rPr>
              <w:t>Шарты.жыл мезгілінің суреттерін сәйкестендіреді</w:t>
            </w:r>
          </w:p>
        </w:tc>
        <w:tc>
          <w:tcPr>
            <w:tcW w:w="1974" w:type="dxa"/>
          </w:tcPr>
          <w:p w:rsidR="0087445F" w:rsidRPr="00DD09BC" w:rsidRDefault="0087445F" w:rsidP="006B046E">
            <w:pPr>
              <w:pStyle w:val="TableParagraph"/>
              <w:rPr>
                <w:rFonts w:eastAsia="Calibri"/>
              </w:rPr>
            </w:pPr>
            <w:r w:rsidRPr="00DD09BC">
              <w:rPr>
                <w:rFonts w:eastAsia="Calibri"/>
              </w:rPr>
              <w:t>Дидактикалық ойын</w:t>
            </w:r>
          </w:p>
          <w:p w:rsidR="0087445F" w:rsidRPr="00DD09BC" w:rsidRDefault="0087445F" w:rsidP="006B046E">
            <w:pPr>
              <w:pStyle w:val="TableParagraph"/>
              <w:rPr>
                <w:rFonts w:eastAsia="Calibri"/>
              </w:rPr>
            </w:pPr>
            <w:r w:rsidRPr="00DD09BC">
              <w:rPr>
                <w:rFonts w:eastAsia="Calibri"/>
              </w:rPr>
              <w:t>«Ненің жұбы»</w:t>
            </w:r>
          </w:p>
          <w:p w:rsidR="0087445F" w:rsidRPr="00DD09BC" w:rsidRDefault="0087445F" w:rsidP="006B046E">
            <w:pPr>
              <w:pStyle w:val="TableParagraph"/>
              <w:rPr>
                <w:rFonts w:eastAsia="Calibri"/>
              </w:rPr>
            </w:pPr>
            <w:r w:rsidRPr="00DD09BC">
              <w:rPr>
                <w:rFonts w:eastAsia="Calibri"/>
              </w:rPr>
              <w:t>Шарты:балаларға қандай заттардың жұпсыз болатынын түсіндіру</w:t>
            </w:r>
          </w:p>
        </w:tc>
        <w:tc>
          <w:tcPr>
            <w:tcW w:w="2410" w:type="dxa"/>
          </w:tcPr>
          <w:p w:rsidR="0087445F" w:rsidRPr="00DD09BC" w:rsidRDefault="0087445F" w:rsidP="0087445F">
            <w:pPr>
              <w:rPr>
                <w:rFonts w:eastAsia="Calibri"/>
                <w:b/>
                <w:sz w:val="24"/>
                <w:szCs w:val="24"/>
              </w:rPr>
            </w:pPr>
            <w:r w:rsidRPr="00DD09BC">
              <w:rPr>
                <w:rFonts w:eastAsia="Calibri"/>
                <w:b/>
                <w:sz w:val="24"/>
                <w:szCs w:val="24"/>
              </w:rPr>
              <w:t>Дидактикалық ойын</w:t>
            </w:r>
          </w:p>
          <w:p w:rsidR="0087445F" w:rsidRPr="00DD09BC" w:rsidRDefault="0087445F" w:rsidP="0087445F">
            <w:pPr>
              <w:rPr>
                <w:rFonts w:eastAsia="Calibri"/>
                <w:sz w:val="24"/>
                <w:szCs w:val="24"/>
              </w:rPr>
            </w:pPr>
            <w:r w:rsidRPr="00DD09BC">
              <w:rPr>
                <w:rFonts w:eastAsia="Calibri"/>
                <w:sz w:val="24"/>
                <w:szCs w:val="24"/>
              </w:rPr>
              <w:t>«Не артық»</w:t>
            </w:r>
          </w:p>
          <w:p w:rsidR="0087445F" w:rsidRPr="00DD09BC" w:rsidRDefault="0087445F" w:rsidP="0087445F">
            <w:pPr>
              <w:rPr>
                <w:rFonts w:eastAsia="Calibri"/>
                <w:sz w:val="24"/>
                <w:szCs w:val="24"/>
              </w:rPr>
            </w:pPr>
            <w:r w:rsidRPr="00DD09BC">
              <w:rPr>
                <w:rFonts w:eastAsia="Calibri"/>
                <w:sz w:val="24"/>
                <w:szCs w:val="24"/>
              </w:rPr>
              <w:t>Шарты:Берілген суреттерді топтастырады олардың жалпы атауларын атайды</w:t>
            </w:r>
          </w:p>
        </w:tc>
      </w:tr>
      <w:tr w:rsidR="0087445F" w:rsidRPr="0087445F" w:rsidTr="00DD09BC">
        <w:trPr>
          <w:trHeight w:val="135"/>
        </w:trPr>
        <w:tc>
          <w:tcPr>
            <w:tcW w:w="3251" w:type="dxa"/>
            <w:tcBorders>
              <w:bottom w:val="single" w:sz="4" w:space="0" w:color="auto"/>
            </w:tcBorders>
          </w:tcPr>
          <w:p w:rsidR="0087445F" w:rsidRPr="0087445F" w:rsidRDefault="0087445F" w:rsidP="0087445F">
            <w:pPr>
              <w:rPr>
                <w:rFonts w:eastAsia="Calibri"/>
                <w:b/>
                <w:bCs/>
              </w:rPr>
            </w:pPr>
          </w:p>
          <w:p w:rsidR="0087445F" w:rsidRPr="00DD09BC" w:rsidRDefault="0087445F" w:rsidP="0087445F">
            <w:pPr>
              <w:rPr>
                <w:rFonts w:eastAsia="Calibri"/>
                <w:bCs/>
              </w:rPr>
            </w:pPr>
            <w:r w:rsidRPr="00DD09BC">
              <w:rPr>
                <w:rFonts w:eastAsia="Calibri"/>
                <w:bCs/>
              </w:rPr>
              <w:t>Кешкі ас</w:t>
            </w:r>
          </w:p>
          <w:p w:rsidR="0087445F" w:rsidRPr="0087445F" w:rsidRDefault="0087445F" w:rsidP="0087445F">
            <w:pPr>
              <w:rPr>
                <w:rFonts w:eastAsia="Calibri"/>
                <w:b/>
                <w:bCs/>
              </w:rPr>
            </w:pPr>
          </w:p>
          <w:p w:rsidR="0087445F" w:rsidRPr="0087445F" w:rsidRDefault="0087445F" w:rsidP="0087445F">
            <w:pPr>
              <w:rPr>
                <w:rFonts w:eastAsia="Calibri"/>
                <w:b/>
                <w:bCs/>
              </w:rPr>
            </w:pPr>
          </w:p>
          <w:p w:rsidR="0087445F" w:rsidRPr="0087445F" w:rsidRDefault="0087445F" w:rsidP="0087445F">
            <w:pPr>
              <w:rPr>
                <w:rFonts w:eastAsia="Calibri"/>
                <w:b/>
                <w:bCs/>
              </w:rPr>
            </w:pPr>
          </w:p>
          <w:p w:rsidR="0087445F" w:rsidRPr="0087445F" w:rsidRDefault="0087445F" w:rsidP="0087445F">
            <w:pPr>
              <w:rPr>
                <w:rFonts w:eastAsia="Calibri"/>
                <w:b/>
                <w:bCs/>
              </w:rPr>
            </w:pPr>
          </w:p>
          <w:p w:rsidR="0087445F" w:rsidRPr="0087445F" w:rsidRDefault="0087445F" w:rsidP="0087445F">
            <w:pPr>
              <w:rPr>
                <w:rFonts w:eastAsia="Calibri"/>
                <w:b/>
                <w:bCs/>
              </w:rPr>
            </w:pPr>
          </w:p>
          <w:p w:rsidR="0087445F" w:rsidRPr="0087445F" w:rsidRDefault="0087445F" w:rsidP="0087445F">
            <w:pPr>
              <w:rPr>
                <w:rFonts w:eastAsia="Calibri"/>
                <w:b/>
                <w:bCs/>
              </w:rPr>
            </w:pPr>
          </w:p>
        </w:tc>
        <w:tc>
          <w:tcPr>
            <w:tcW w:w="11765" w:type="dxa"/>
            <w:gridSpan w:val="6"/>
            <w:tcBorders>
              <w:bottom w:val="single" w:sz="4" w:space="0" w:color="auto"/>
            </w:tcBorders>
          </w:tcPr>
          <w:p w:rsidR="0087445F" w:rsidRPr="0087445F" w:rsidRDefault="0087445F" w:rsidP="0087445F">
            <w:pPr>
              <w:rPr>
                <w:sz w:val="24"/>
                <w:szCs w:val="24"/>
              </w:rPr>
            </w:pPr>
            <w:r w:rsidRPr="0087445F">
              <w:rPr>
                <w:sz w:val="24"/>
                <w:szCs w:val="24"/>
              </w:rPr>
              <w:lastRenderedPageBreak/>
              <w:t>Дұрыс тамақтану мәдениетін қалыптастыруды жалғастыру: асхана құралдарын дұрыс қолдану (ас қасық пен шай қасық, шанышқы);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сақтау).</w:t>
            </w:r>
          </w:p>
          <w:p w:rsidR="0087445F" w:rsidRPr="0087445F" w:rsidRDefault="0087445F" w:rsidP="0087445F">
            <w:pPr>
              <w:rPr>
                <w:sz w:val="24"/>
                <w:szCs w:val="24"/>
              </w:rPr>
            </w:pPr>
            <w:r w:rsidRPr="0087445F">
              <w:rPr>
                <w:sz w:val="24"/>
                <w:szCs w:val="24"/>
              </w:rPr>
              <w:t>Біздерде бар қасықтар</w:t>
            </w:r>
          </w:p>
          <w:p w:rsidR="0087445F" w:rsidRPr="0087445F" w:rsidRDefault="0087445F" w:rsidP="0087445F">
            <w:pPr>
              <w:rPr>
                <w:sz w:val="24"/>
                <w:szCs w:val="24"/>
              </w:rPr>
            </w:pPr>
            <w:r w:rsidRPr="0087445F">
              <w:rPr>
                <w:sz w:val="24"/>
                <w:szCs w:val="24"/>
              </w:rPr>
              <w:t>Сиқырлы екен құралдар.</w:t>
            </w:r>
          </w:p>
          <w:p w:rsidR="0087445F" w:rsidRPr="0087445F" w:rsidRDefault="0087445F" w:rsidP="0087445F">
            <w:pPr>
              <w:rPr>
                <w:sz w:val="24"/>
                <w:szCs w:val="24"/>
              </w:rPr>
            </w:pPr>
            <w:r w:rsidRPr="0087445F">
              <w:rPr>
                <w:sz w:val="24"/>
                <w:szCs w:val="24"/>
              </w:rPr>
              <w:t>Дайын қасық, дәмді ас.</w:t>
            </w:r>
          </w:p>
          <w:p w:rsidR="0087445F" w:rsidRPr="0087445F" w:rsidRDefault="0087445F" w:rsidP="0087445F">
            <w:pPr>
              <w:rPr>
                <w:sz w:val="24"/>
                <w:szCs w:val="24"/>
              </w:rPr>
            </w:pPr>
            <w:r w:rsidRPr="0087445F">
              <w:rPr>
                <w:sz w:val="24"/>
                <w:szCs w:val="24"/>
              </w:rPr>
              <w:t>Еш нәрсені қалдырмас.</w:t>
            </w:r>
          </w:p>
          <w:p w:rsidR="0087445F" w:rsidRPr="0087445F" w:rsidRDefault="0087445F" w:rsidP="0087445F">
            <w:pPr>
              <w:rPr>
                <w:sz w:val="24"/>
                <w:szCs w:val="24"/>
              </w:rPr>
            </w:pPr>
            <w:r w:rsidRPr="0087445F">
              <w:rPr>
                <w:sz w:val="24"/>
                <w:szCs w:val="24"/>
              </w:rPr>
              <w:lastRenderedPageBreak/>
              <w:t>Балалар таңғы астарын ішеді. Тамақтану барысында тәрбиеші балалардың орындықта дұрыс отыруын қадағалайды. Бала орындықта түзу отырмаса, педагог оған орындықта дұрыс отыру керектігін айтады.</w:t>
            </w:r>
          </w:p>
          <w:p w:rsidR="0087445F" w:rsidRPr="00DD09BC" w:rsidRDefault="0087445F" w:rsidP="0087445F">
            <w:pPr>
              <w:rPr>
                <w:rFonts w:eastAsia="Calibri"/>
                <w:sz w:val="24"/>
                <w:szCs w:val="24"/>
              </w:rPr>
            </w:pPr>
            <w:r w:rsidRPr="00DD09BC">
              <w:rPr>
                <w:rFonts w:eastAsia="Calibri"/>
                <w:sz w:val="24"/>
                <w:szCs w:val="24"/>
              </w:rPr>
              <w:t>(мәдени-гигиеналық дағдылар, көркем сөз)</w:t>
            </w:r>
          </w:p>
          <w:p w:rsidR="0087445F" w:rsidRPr="0087445F" w:rsidRDefault="0087445F" w:rsidP="0087445F">
            <w:pPr>
              <w:rPr>
                <w:sz w:val="24"/>
                <w:szCs w:val="24"/>
              </w:rPr>
            </w:pPr>
          </w:p>
        </w:tc>
      </w:tr>
      <w:tr w:rsidR="0087445F" w:rsidRPr="0087445F" w:rsidTr="00DD09BC">
        <w:trPr>
          <w:trHeight w:val="1892"/>
        </w:trPr>
        <w:tc>
          <w:tcPr>
            <w:tcW w:w="3251" w:type="dxa"/>
            <w:tcBorders>
              <w:top w:val="single" w:sz="4" w:space="0" w:color="auto"/>
            </w:tcBorders>
          </w:tcPr>
          <w:p w:rsidR="0087445F" w:rsidRPr="00DD09BC" w:rsidRDefault="0087445F" w:rsidP="0087445F">
            <w:pPr>
              <w:rPr>
                <w:rFonts w:eastAsia="Calibri"/>
                <w:bCs/>
              </w:rPr>
            </w:pPr>
            <w:r w:rsidRPr="00DD09BC">
              <w:rPr>
                <w:rFonts w:eastAsia="Calibri"/>
                <w:bCs/>
              </w:rPr>
              <w:lastRenderedPageBreak/>
              <w:t>Серуенге</w:t>
            </w:r>
            <w:r w:rsidR="00DD09BC">
              <w:rPr>
                <w:rFonts w:eastAsia="Calibri"/>
                <w:bCs/>
              </w:rPr>
              <w:t xml:space="preserve">  </w:t>
            </w:r>
            <w:r w:rsidRPr="00DD09BC">
              <w:rPr>
                <w:rFonts w:eastAsia="Calibri"/>
                <w:bCs/>
              </w:rPr>
              <w:t>дайындық</w:t>
            </w:r>
          </w:p>
        </w:tc>
        <w:tc>
          <w:tcPr>
            <w:tcW w:w="11765" w:type="dxa"/>
            <w:gridSpan w:val="6"/>
            <w:tcBorders>
              <w:top w:val="single" w:sz="4" w:space="0" w:color="auto"/>
            </w:tcBorders>
          </w:tcPr>
          <w:p w:rsidR="0087445F" w:rsidRPr="0087445F" w:rsidRDefault="0087445F" w:rsidP="0087445F">
            <w:pPr>
              <w:rPr>
                <w:rFonts w:eastAsia="Calibri"/>
                <w:sz w:val="24"/>
                <w:szCs w:val="24"/>
              </w:rPr>
            </w:pPr>
            <w:r w:rsidRPr="0087445F">
              <w:rPr>
                <w:rFonts w:eastAsia="Calibri"/>
                <w:sz w:val="24"/>
                <w:szCs w:val="24"/>
              </w:rPr>
              <w:t>Киімдерін реттілік сақтап дұрыс киінуге үйрету. Достарына  көмектесу.</w:t>
            </w:r>
          </w:p>
          <w:p w:rsidR="0087445F" w:rsidRPr="0087445F" w:rsidRDefault="0087445F" w:rsidP="0087445F">
            <w:pPr>
              <w:rPr>
                <w:sz w:val="24"/>
                <w:szCs w:val="24"/>
              </w:rPr>
            </w:pPr>
            <w:r w:rsidRPr="0087445F">
              <w:rPr>
                <w:sz w:val="24"/>
                <w:szCs w:val="24"/>
              </w:rPr>
              <w:t>Қатармен жұптасып жүруді, қатарды бұзбауды  үйрету. Таза ауада қандай ойындар ойнайтынын балалармен жоспарлау. (</w:t>
            </w:r>
            <w:r w:rsidRPr="0087445F">
              <w:rPr>
                <w:b/>
                <w:bCs/>
                <w:sz w:val="24"/>
                <w:szCs w:val="24"/>
              </w:rPr>
              <w:t>сөйлеуді дамыту, өзіне-өзі қызмет ету дағдылары, ірі және ұсақ моториканы дамыту)</w:t>
            </w:r>
            <w:r w:rsidRPr="0087445F">
              <w:rPr>
                <w:sz w:val="24"/>
                <w:szCs w:val="24"/>
              </w:rPr>
              <w:t>.</w:t>
            </w:r>
          </w:p>
          <w:p w:rsidR="0087445F" w:rsidRPr="0087445F" w:rsidRDefault="0087445F" w:rsidP="0087445F">
            <w:pPr>
              <w:rPr>
                <w:sz w:val="24"/>
                <w:szCs w:val="24"/>
              </w:rPr>
            </w:pPr>
          </w:p>
        </w:tc>
      </w:tr>
      <w:tr w:rsidR="0087445F" w:rsidRPr="0087445F" w:rsidTr="006B046E">
        <w:trPr>
          <w:trHeight w:val="448"/>
        </w:trPr>
        <w:tc>
          <w:tcPr>
            <w:tcW w:w="3251" w:type="dxa"/>
          </w:tcPr>
          <w:p w:rsidR="0087445F" w:rsidRPr="00DD09BC" w:rsidRDefault="0087445F" w:rsidP="0087445F">
            <w:pPr>
              <w:rPr>
                <w:rFonts w:eastAsia="Calibri"/>
                <w:b/>
                <w:bCs/>
                <w:sz w:val="24"/>
                <w:szCs w:val="24"/>
              </w:rPr>
            </w:pPr>
            <w:r w:rsidRPr="00DD09BC">
              <w:rPr>
                <w:rFonts w:eastAsia="Calibri"/>
                <w:b/>
                <w:bCs/>
                <w:sz w:val="24"/>
                <w:szCs w:val="24"/>
              </w:rPr>
              <w:t>Серуен</w:t>
            </w:r>
          </w:p>
        </w:tc>
        <w:tc>
          <w:tcPr>
            <w:tcW w:w="2419" w:type="dxa"/>
            <w:gridSpan w:val="2"/>
          </w:tcPr>
          <w:p w:rsidR="0087445F" w:rsidRPr="0087445F" w:rsidRDefault="0087445F" w:rsidP="0087445F">
            <w:pPr>
              <w:rPr>
                <w:rFonts w:eastAsia="Calibri"/>
                <w:sz w:val="24"/>
                <w:szCs w:val="24"/>
              </w:rPr>
            </w:pPr>
            <w:r w:rsidRPr="0087445F">
              <w:rPr>
                <w:rFonts w:eastAsia="Calibri"/>
                <w:b/>
                <w:bCs/>
                <w:sz w:val="24"/>
                <w:szCs w:val="24"/>
              </w:rPr>
              <w:t xml:space="preserve">Қимылды ойын </w:t>
            </w:r>
          </w:p>
          <w:p w:rsidR="0087445F" w:rsidRPr="0087445F" w:rsidRDefault="0087445F" w:rsidP="0087445F">
            <w:pPr>
              <w:shd w:val="clear" w:color="auto" w:fill="FFFFFF"/>
              <w:textAlignment w:val="baseline"/>
              <w:rPr>
                <w:rFonts w:ascii="Open Sans" w:hAnsi="Open Sans" w:cs="Open Sans"/>
                <w:color w:val="000000"/>
                <w:spacing w:val="3"/>
                <w:sz w:val="21"/>
                <w:szCs w:val="21"/>
              </w:rPr>
            </w:pPr>
            <w:r w:rsidRPr="0087445F">
              <w:rPr>
                <w:rFonts w:ascii="inherit" w:hAnsi="inherit" w:cs="Open Sans"/>
                <w:b/>
                <w:bCs/>
                <w:color w:val="000000"/>
                <w:spacing w:val="3"/>
                <w:sz w:val="21"/>
              </w:rPr>
              <w:t>Пойыз ойыны</w:t>
            </w:r>
            <w:r w:rsidRPr="0087445F">
              <w:rPr>
                <w:rFonts w:ascii="Open Sans" w:hAnsi="Open Sans" w:cs="Open Sans"/>
                <w:color w:val="000000"/>
                <w:spacing w:val="3"/>
                <w:sz w:val="21"/>
                <w:szCs w:val="21"/>
              </w:rPr>
              <w:br/>
            </w:r>
            <w:r w:rsidRPr="0087445F">
              <w:rPr>
                <w:rFonts w:ascii="Open Sans" w:hAnsi="Open Sans" w:cs="Open Sans"/>
                <w:color w:val="000000"/>
                <w:spacing w:val="3"/>
                <w:sz w:val="21"/>
                <w:szCs w:val="21"/>
              </w:rPr>
              <w:br/>
            </w:r>
            <w:r w:rsidRPr="0087445F">
              <w:rPr>
                <w:color w:val="000000"/>
                <w:spacing w:val="3"/>
                <w:sz w:val="24"/>
                <w:szCs w:val="24"/>
              </w:rPr>
              <w:t>Тәрбиеші «Поезд» ойынын ойнауды ұсынады: «Мен паровоз боламын, ал сендер кішкентай вагонсыңдар». Балалар бірінің соңынан бірі алдында тұрғанның киімін ұстап колоннаға тұрады. «Кеттік», - дейді тәрбиеші, балалардың бәрі «шу-шу» деп дабырлап, оның артынан жүре бастайды. Тәрбиеші поезды бір бағытта, одан кейін екінші бағытта жүргізеді, одан кейін жүруді баяулатады, ақырында тоқтайды да: «Кідіріс» («Аялдама»), деп хабарлайды. Біраз уақыттан кейін тағы да гудок беріледі де поезд қайтадан жолға аттанады</w:t>
            </w:r>
            <w:r w:rsidRPr="0087445F">
              <w:rPr>
                <w:rFonts w:ascii="Open Sans" w:hAnsi="Open Sans" w:cs="Open Sans"/>
                <w:color w:val="000000"/>
                <w:spacing w:val="3"/>
                <w:sz w:val="21"/>
                <w:szCs w:val="21"/>
              </w:rPr>
              <w:t>.</w:t>
            </w:r>
          </w:p>
          <w:p w:rsidR="0087445F" w:rsidRPr="0087445F" w:rsidRDefault="0087445F" w:rsidP="0087445F">
            <w:pPr>
              <w:rPr>
                <w:sz w:val="24"/>
                <w:szCs w:val="24"/>
              </w:rPr>
            </w:pPr>
            <w:r w:rsidRPr="0087445F">
              <w:rPr>
                <w:sz w:val="24"/>
                <w:szCs w:val="24"/>
              </w:rPr>
              <w:t xml:space="preserve">Құмда гүлдердің </w:t>
            </w:r>
            <w:r w:rsidRPr="0087445F">
              <w:rPr>
                <w:sz w:val="24"/>
                <w:szCs w:val="24"/>
              </w:rPr>
              <w:lastRenderedPageBreak/>
              <w:t>суретін салу.</w:t>
            </w:r>
          </w:p>
          <w:p w:rsidR="0087445F" w:rsidRPr="0087445F" w:rsidRDefault="0087445F" w:rsidP="0087445F">
            <w:pPr>
              <w:rPr>
                <w:b/>
                <w:bCs/>
                <w:sz w:val="24"/>
                <w:szCs w:val="24"/>
              </w:rPr>
            </w:pPr>
            <w:r w:rsidRPr="0087445F">
              <w:rPr>
                <w:b/>
                <w:bCs/>
                <w:sz w:val="24"/>
                <w:szCs w:val="24"/>
              </w:rPr>
              <w:t>(сурет салу)</w:t>
            </w:r>
          </w:p>
        </w:tc>
        <w:tc>
          <w:tcPr>
            <w:tcW w:w="2258" w:type="dxa"/>
          </w:tcPr>
          <w:p w:rsidR="0087445F" w:rsidRPr="0087445F" w:rsidRDefault="0087445F" w:rsidP="0087445F">
            <w:pPr>
              <w:rPr>
                <w:rFonts w:eastAsia="Calibri"/>
                <w:b/>
                <w:bCs/>
                <w:sz w:val="24"/>
                <w:szCs w:val="24"/>
              </w:rPr>
            </w:pPr>
            <w:r w:rsidRPr="0087445F">
              <w:rPr>
                <w:rFonts w:eastAsia="Calibri"/>
                <w:sz w:val="24"/>
                <w:szCs w:val="24"/>
              </w:rPr>
              <w:lastRenderedPageBreak/>
              <w:t>Еркін ойындар</w:t>
            </w:r>
            <w:r w:rsidRPr="0087445F">
              <w:rPr>
                <w:rFonts w:eastAsia="Calibri"/>
                <w:b/>
                <w:bCs/>
                <w:sz w:val="24"/>
                <w:szCs w:val="24"/>
              </w:rPr>
              <w:t xml:space="preserve"> Қимылды ойын </w:t>
            </w:r>
          </w:p>
          <w:p w:rsidR="0087445F" w:rsidRPr="0087445F" w:rsidRDefault="0087445F" w:rsidP="0087445F">
            <w:pPr>
              <w:shd w:val="clear" w:color="auto" w:fill="FFFFFF"/>
              <w:spacing w:after="150"/>
              <w:rPr>
                <w:b/>
                <w:color w:val="000000"/>
                <w:sz w:val="24"/>
                <w:szCs w:val="24"/>
              </w:rPr>
            </w:pPr>
            <w:r w:rsidRPr="0087445F">
              <w:rPr>
                <w:b/>
                <w:color w:val="000000"/>
                <w:sz w:val="24"/>
                <w:szCs w:val="24"/>
              </w:rPr>
              <w:t>Маймылдар.</w:t>
            </w:r>
          </w:p>
          <w:p w:rsidR="0087445F" w:rsidRPr="0087445F" w:rsidRDefault="0087445F" w:rsidP="0087445F">
            <w:pPr>
              <w:shd w:val="clear" w:color="auto" w:fill="FFFFFF"/>
              <w:spacing w:after="150"/>
              <w:rPr>
                <w:color w:val="000000"/>
                <w:sz w:val="24"/>
                <w:szCs w:val="24"/>
              </w:rPr>
            </w:pPr>
            <w:r w:rsidRPr="0087445F">
              <w:rPr>
                <w:color w:val="000000"/>
                <w:sz w:val="24"/>
                <w:szCs w:val="24"/>
              </w:rPr>
              <w:t>Ойында гимнастикалық қабырға немесе (учаскеде) үш қырлы кішкене дуал пайдаланады.</w:t>
            </w:r>
          </w:p>
          <w:p w:rsidR="0087445F" w:rsidRPr="0087445F" w:rsidRDefault="0087445F" w:rsidP="0087445F">
            <w:pPr>
              <w:shd w:val="clear" w:color="auto" w:fill="FFFFFF"/>
              <w:spacing w:after="150"/>
              <w:rPr>
                <w:color w:val="000000"/>
                <w:sz w:val="24"/>
                <w:szCs w:val="24"/>
              </w:rPr>
            </w:pPr>
            <w:r w:rsidRPr="0087445F">
              <w:rPr>
                <w:color w:val="000000"/>
                <w:sz w:val="24"/>
                <w:szCs w:val="24"/>
              </w:rPr>
              <w:t>Тәрбиеші бүгін балалар маймылдарша өрмелеуге үйренетінін айтады да екі-үш балаға сатының қарсы алдында тұруды, сөйтіп, бірнеше баспалдаққа көтерілуді ұсынады. Балалар 5-6 баспалдақ көтерілгенде тәрбиеші: «Міне, көрдіңдер ме, маймылдар қалай ағашқа өрмелеп кетті! Ал енді қайтадан төмен түсіңдер», - дейді.</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Балалар жоғары қарай өрмелеп және </w:t>
            </w:r>
            <w:r w:rsidRPr="0087445F">
              <w:rPr>
                <w:color w:val="000000"/>
                <w:sz w:val="24"/>
                <w:szCs w:val="24"/>
              </w:rPr>
              <w:lastRenderedPageBreak/>
              <w:t>төмен қарай түскенде әрбір баспалдақты басуын міндетті түрде қадағалау керек.</w:t>
            </w:r>
          </w:p>
          <w:p w:rsidR="0087445F" w:rsidRPr="0087445F" w:rsidRDefault="0087445F" w:rsidP="0087445F">
            <w:pPr>
              <w:shd w:val="clear" w:color="auto" w:fill="FFFFFF"/>
              <w:spacing w:after="150"/>
              <w:rPr>
                <w:color w:val="000000"/>
                <w:sz w:val="24"/>
                <w:szCs w:val="24"/>
              </w:rPr>
            </w:pPr>
            <w:r w:rsidRPr="0087445F">
              <w:rPr>
                <w:color w:val="000000"/>
                <w:sz w:val="24"/>
                <w:szCs w:val="24"/>
              </w:rPr>
              <w:t>Әр түрлі қимылды ойындар.</w:t>
            </w:r>
          </w:p>
          <w:p w:rsidR="0087445F" w:rsidRPr="0087445F" w:rsidRDefault="0087445F" w:rsidP="0087445F">
            <w:pPr>
              <w:shd w:val="clear" w:color="auto" w:fill="FFFFFF"/>
              <w:spacing w:after="150"/>
              <w:rPr>
                <w:color w:val="000000"/>
                <w:sz w:val="24"/>
                <w:szCs w:val="24"/>
              </w:rPr>
            </w:pPr>
            <w:r w:rsidRPr="0087445F">
              <w:rPr>
                <w:color w:val="000000"/>
                <w:sz w:val="24"/>
                <w:szCs w:val="24"/>
              </w:rPr>
              <w:t>Дөңгелекті ұста.</w:t>
            </w:r>
          </w:p>
          <w:p w:rsidR="0087445F" w:rsidRPr="0087445F" w:rsidRDefault="0087445F" w:rsidP="0087445F">
            <w:pPr>
              <w:shd w:val="clear" w:color="auto" w:fill="FFFFFF"/>
              <w:spacing w:after="150"/>
              <w:rPr>
                <w:color w:val="000000"/>
                <w:sz w:val="24"/>
                <w:szCs w:val="24"/>
              </w:rPr>
            </w:pPr>
            <w:r w:rsidRPr="0087445F">
              <w:rPr>
                <w:color w:val="000000"/>
                <w:sz w:val="24"/>
                <w:szCs w:val="24"/>
              </w:rPr>
              <w:t>Тәрбиеші балаларға жіптің көмегімен ұзындығы 0,5 м таяққа ілінген жарқыраған дөңгелекті көрсетеді.</w:t>
            </w:r>
          </w:p>
          <w:p w:rsidR="0087445F" w:rsidRPr="0087445F" w:rsidRDefault="0087445F" w:rsidP="0087445F">
            <w:pPr>
              <w:shd w:val="clear" w:color="auto" w:fill="FFFFFF"/>
              <w:spacing w:after="150"/>
              <w:rPr>
                <w:color w:val="000000"/>
                <w:sz w:val="24"/>
                <w:szCs w:val="24"/>
              </w:rPr>
            </w:pPr>
            <w:r w:rsidRPr="0087445F">
              <w:rPr>
                <w:color w:val="000000"/>
                <w:sz w:val="24"/>
                <w:szCs w:val="24"/>
              </w:rPr>
              <w:t>4-6 баладан топ жиналған кезде тәрбиеші дөңгелекті көтеріп, балалардың басынан жоғары айналдырып әкеледі де: «Ұста», «ұста», - дейді. Балалар дөңгелекке тырмысады. Дөңгелекке жетуге онша құмартпай тұрған балаларға тәрбиеші дөңгелекті, олардың қолы тиюіне мүмкіндік беріп, таяқты сөл төмендетеді де, балалардың белсенділігін арттыру үшін, қайтадан тез көтере қояды.</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Дөңгелекті балалар төбесінен осылай 2-3 рет айналдырғаннан кейін тәрбиеші кімнің қолы жеткенін атап өтеді де </w:t>
            </w:r>
            <w:r w:rsidRPr="0087445F">
              <w:rPr>
                <w:color w:val="000000"/>
                <w:sz w:val="24"/>
                <w:szCs w:val="24"/>
              </w:rPr>
              <w:lastRenderedPageBreak/>
              <w:t>олардың әрқайсысына бір-бір дөңгелектен береді. Бірте-бірте балалардың барлығы бір-бір дөңгелектен алады. Тәрбиеші дөңгелекті машинаның рулі ретінде ұстап, енді «шофер» болып ойнауды – бөлмеде жүгіруді ұсынады.</w:t>
            </w:r>
          </w:p>
          <w:p w:rsidR="0087445F" w:rsidRPr="0087445F" w:rsidRDefault="0087445F" w:rsidP="0087445F">
            <w:pPr>
              <w:shd w:val="clear" w:color="auto" w:fill="FFFFFF"/>
              <w:spacing w:after="150"/>
              <w:rPr>
                <w:color w:val="000000"/>
                <w:sz w:val="24"/>
                <w:szCs w:val="24"/>
              </w:rPr>
            </w:pPr>
            <w:r w:rsidRPr="0087445F">
              <w:rPr>
                <w:color w:val="000000"/>
                <w:sz w:val="24"/>
                <w:szCs w:val="24"/>
              </w:rPr>
              <w:t> </w:t>
            </w:r>
          </w:p>
          <w:p w:rsidR="0087445F" w:rsidRPr="0087445F" w:rsidRDefault="0087445F" w:rsidP="0087445F">
            <w:pPr>
              <w:shd w:val="clear" w:color="auto" w:fill="FFFFFF"/>
              <w:spacing w:after="150"/>
              <w:rPr>
                <w:color w:val="000000"/>
                <w:sz w:val="24"/>
                <w:szCs w:val="24"/>
              </w:rPr>
            </w:pPr>
            <w:r w:rsidRPr="0087445F">
              <w:rPr>
                <w:color w:val="000000"/>
                <w:sz w:val="24"/>
                <w:szCs w:val="24"/>
              </w:rPr>
              <w:t>Кішкентай және үлкен аяқтар.</w:t>
            </w:r>
          </w:p>
          <w:p w:rsidR="0087445F" w:rsidRPr="0087445F" w:rsidRDefault="0087445F" w:rsidP="0087445F">
            <w:pPr>
              <w:shd w:val="clear" w:color="auto" w:fill="FFFFFF"/>
              <w:spacing w:after="150"/>
              <w:rPr>
                <w:color w:val="000000"/>
                <w:sz w:val="24"/>
                <w:szCs w:val="24"/>
              </w:rPr>
            </w:pPr>
            <w:r w:rsidRPr="0087445F">
              <w:rPr>
                <w:color w:val="000000"/>
                <w:sz w:val="24"/>
                <w:szCs w:val="24"/>
              </w:rPr>
              <w:t>Балалар орындыққа жартылай дөңгелене отырады. Тәрбиеші оларға қарама-қарсы отырып, балаларға аяқтарын көрсетуді сұрайды. Балалар аяқтарын алға созып, көтереді. Тәрбиеші көңілді түрде былай дейді: «Кішкентай аяқтар жолмен жүгіріп кетті. Қараңдар олардың қалай жүгіргенін». Осыны айтады да аяғымен бірнеше рет тез-тез жер тепкілеп: «тымпыл, тымпыл, тымпыл!» - дейді. Балаларда соны істейді. Одан кейін тәрбиеші қимылын баяулатып былай дейді: «Үлкен аяқтар жолда тымпыл-тымпыл жүріп бара жатыр».</w:t>
            </w:r>
          </w:p>
          <w:p w:rsidR="0087445F" w:rsidRPr="00C816DD" w:rsidRDefault="0087445F" w:rsidP="00C816DD">
            <w:pPr>
              <w:shd w:val="clear" w:color="auto" w:fill="FFFFFF"/>
              <w:spacing w:after="150"/>
              <w:rPr>
                <w:color w:val="000000"/>
                <w:sz w:val="24"/>
                <w:szCs w:val="24"/>
                <w:lang w:val="ru-RU"/>
              </w:rPr>
            </w:pPr>
            <w:r w:rsidRPr="0087445F">
              <w:rPr>
                <w:color w:val="000000"/>
                <w:sz w:val="24"/>
                <w:szCs w:val="24"/>
              </w:rPr>
              <w:lastRenderedPageBreak/>
              <w:t xml:space="preserve">Тәрбиеші алдымен кішкентай аяқтар, одан кейін үлкен аяқтар жөніндегі тексті осылайша бірнеше рет айтады. </w:t>
            </w:r>
            <w:r w:rsidRPr="0087445F">
              <w:rPr>
                <w:color w:val="000000"/>
                <w:sz w:val="24"/>
                <w:szCs w:val="24"/>
                <w:lang w:val="ru-RU"/>
              </w:rPr>
              <w:t>Балалар оның артынан тез және баяу қимылдарды алмасты</w:t>
            </w:r>
            <w:r w:rsidR="00C816DD">
              <w:rPr>
                <w:color w:val="000000"/>
                <w:sz w:val="24"/>
                <w:szCs w:val="24"/>
                <w:lang w:val="ru-RU"/>
              </w:rPr>
              <w:t>ра қайталайды.</w:t>
            </w:r>
          </w:p>
        </w:tc>
        <w:tc>
          <w:tcPr>
            <w:tcW w:w="2704" w:type="dxa"/>
          </w:tcPr>
          <w:p w:rsidR="0087445F" w:rsidRPr="006B046E" w:rsidRDefault="0087445F" w:rsidP="006B046E">
            <w:pPr>
              <w:rPr>
                <w:rFonts w:eastAsia="Calibri"/>
                <w:b/>
                <w:bCs/>
                <w:sz w:val="24"/>
                <w:szCs w:val="24"/>
              </w:rPr>
            </w:pPr>
            <w:r w:rsidRPr="0087445F">
              <w:rPr>
                <w:rFonts w:eastAsia="Calibri"/>
                <w:sz w:val="24"/>
                <w:szCs w:val="24"/>
              </w:rPr>
              <w:lastRenderedPageBreak/>
              <w:t>Еркін ойындар</w:t>
            </w:r>
            <w:r w:rsidR="006B046E">
              <w:rPr>
                <w:rFonts w:eastAsia="Calibri"/>
                <w:b/>
                <w:bCs/>
                <w:sz w:val="24"/>
                <w:szCs w:val="24"/>
              </w:rPr>
              <w:t xml:space="preserve">   </w:t>
            </w:r>
            <w:r w:rsidRPr="0087445F">
              <w:rPr>
                <w:rFonts w:eastAsia="Calibri"/>
                <w:b/>
                <w:bCs/>
                <w:sz w:val="24"/>
                <w:szCs w:val="24"/>
              </w:rPr>
              <w:t>Қимылды</w:t>
            </w:r>
            <w:r w:rsidR="006B046E">
              <w:rPr>
                <w:rFonts w:eastAsia="Calibri"/>
                <w:b/>
                <w:bCs/>
                <w:sz w:val="24"/>
                <w:szCs w:val="24"/>
              </w:rPr>
              <w:t xml:space="preserve"> ойын </w:t>
            </w:r>
            <w:r w:rsidRPr="0087445F">
              <w:rPr>
                <w:b/>
                <w:color w:val="000000"/>
                <w:sz w:val="24"/>
                <w:szCs w:val="24"/>
              </w:rPr>
              <w:t>Тышқандар мен мысық.</w:t>
            </w:r>
          </w:p>
          <w:p w:rsidR="0087445F" w:rsidRPr="0087445F" w:rsidRDefault="0087445F" w:rsidP="0087445F">
            <w:pPr>
              <w:shd w:val="clear" w:color="auto" w:fill="FFFFFF"/>
              <w:spacing w:after="150"/>
              <w:rPr>
                <w:color w:val="000000"/>
                <w:sz w:val="24"/>
                <w:szCs w:val="24"/>
              </w:rPr>
            </w:pPr>
            <w:r w:rsidRPr="0087445F">
              <w:rPr>
                <w:color w:val="000000"/>
                <w:sz w:val="24"/>
                <w:szCs w:val="24"/>
              </w:rPr>
              <w:t>Балалар-тышқандар бөлменің қабырғасын жағалай немесе алаңның жан-жағына ұзыннан-ұзақ қойылған орындықтарда немесе скамейкаларда – індерінде отырады. Алаңның бір бұрышында мысық отыр. Оның ролін тәрбиеші атқарады.</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Мысық ұйықтап қалады, тек осы кезде ғана тышқандар бөлмеде жүгіріп жүреді. Бір уақытта мысық оянады, мияулайды да тышқандарды ұстай бастайды. Тышқандар індеріне қарай қашады, орындықтардағы өз орындарына барады. (Тәрбиеші тек біреуді ұстағысы келген түр білдіреді.) Тышқандардың бәрі өз індеріне оралғаннан кейін, мысық бөлмені тағы бір аралап шығады да қайтадан өз орнына келіп, ұйықтап қалады. </w:t>
            </w:r>
            <w:r w:rsidRPr="0087445F">
              <w:rPr>
                <w:color w:val="000000"/>
                <w:sz w:val="24"/>
                <w:szCs w:val="24"/>
              </w:rPr>
              <w:lastRenderedPageBreak/>
              <w:t>Ойын қайталанады.</w:t>
            </w:r>
          </w:p>
          <w:p w:rsidR="0087445F" w:rsidRPr="0087445F" w:rsidRDefault="0087445F" w:rsidP="0087445F">
            <w:pPr>
              <w:shd w:val="clear" w:color="auto" w:fill="FFFFFF"/>
              <w:spacing w:after="150"/>
              <w:rPr>
                <w:color w:val="000000"/>
                <w:sz w:val="24"/>
                <w:szCs w:val="24"/>
              </w:rPr>
            </w:pPr>
            <w:r w:rsidRPr="0087445F">
              <w:rPr>
                <w:color w:val="000000"/>
                <w:sz w:val="24"/>
                <w:szCs w:val="24"/>
              </w:rPr>
              <w:t>Тәрбиеші ойынға қолға кигізілетін ойыншық мысықты пайдалана алады.</w:t>
            </w:r>
          </w:p>
          <w:p w:rsidR="0087445F" w:rsidRPr="0087445F" w:rsidRDefault="0087445F" w:rsidP="0087445F">
            <w:pPr>
              <w:shd w:val="clear" w:color="auto" w:fill="FFFFFF"/>
              <w:spacing w:after="150"/>
              <w:rPr>
                <w:color w:val="000000"/>
                <w:sz w:val="24"/>
                <w:szCs w:val="24"/>
              </w:rPr>
            </w:pPr>
            <w:r w:rsidRPr="0087445F">
              <w:rPr>
                <w:color w:val="000000"/>
                <w:sz w:val="24"/>
                <w:szCs w:val="24"/>
              </w:rPr>
              <w:t> </w:t>
            </w:r>
          </w:p>
          <w:p w:rsidR="0087445F" w:rsidRPr="0087445F" w:rsidRDefault="0087445F" w:rsidP="0087445F">
            <w:pPr>
              <w:rPr>
                <w:rFonts w:eastAsia="Calibri"/>
                <w:sz w:val="24"/>
                <w:szCs w:val="24"/>
              </w:rPr>
            </w:pPr>
          </w:p>
          <w:p w:rsidR="0087445F" w:rsidRPr="0087445F" w:rsidRDefault="0087445F" w:rsidP="0087445F">
            <w:pPr>
              <w:rPr>
                <w:rFonts w:eastAsia="Calibri"/>
                <w:sz w:val="24"/>
                <w:szCs w:val="24"/>
              </w:rPr>
            </w:pPr>
          </w:p>
        </w:tc>
        <w:tc>
          <w:tcPr>
            <w:tcW w:w="1974" w:type="dxa"/>
          </w:tcPr>
          <w:p w:rsidR="0087445F" w:rsidRPr="0087445F" w:rsidRDefault="0087445F" w:rsidP="0087445F">
            <w:pPr>
              <w:jc w:val="both"/>
              <w:rPr>
                <w:rFonts w:eastAsia="Calibri"/>
                <w:sz w:val="24"/>
                <w:szCs w:val="24"/>
              </w:rPr>
            </w:pPr>
            <w:r w:rsidRPr="0087445F">
              <w:rPr>
                <w:rFonts w:eastAsia="Calibri"/>
                <w:sz w:val="24"/>
                <w:szCs w:val="24"/>
              </w:rPr>
              <w:lastRenderedPageBreak/>
              <w:t>Еркін ойындар</w:t>
            </w:r>
          </w:p>
          <w:p w:rsidR="0087445F" w:rsidRPr="0087445F" w:rsidRDefault="0087445F" w:rsidP="0087445F">
            <w:pPr>
              <w:rPr>
                <w:rFonts w:eastAsia="Calibri"/>
                <w:sz w:val="24"/>
                <w:szCs w:val="24"/>
              </w:rPr>
            </w:pPr>
            <w:r w:rsidRPr="0087445F">
              <w:rPr>
                <w:rFonts w:eastAsia="Calibri"/>
                <w:b/>
                <w:bCs/>
                <w:sz w:val="24"/>
                <w:szCs w:val="24"/>
              </w:rPr>
              <w:t>Қимылды ойын</w:t>
            </w:r>
          </w:p>
          <w:p w:rsidR="0087445F" w:rsidRPr="0087445F" w:rsidRDefault="0087445F" w:rsidP="0087445F">
            <w:pPr>
              <w:shd w:val="clear" w:color="auto" w:fill="FFFFFF"/>
              <w:spacing w:after="150"/>
              <w:rPr>
                <w:color w:val="000000"/>
                <w:sz w:val="24"/>
                <w:szCs w:val="24"/>
              </w:rPr>
            </w:pPr>
            <w:r w:rsidRPr="0087445F">
              <w:rPr>
                <w:b/>
                <w:color w:val="000000"/>
                <w:sz w:val="24"/>
                <w:szCs w:val="24"/>
              </w:rPr>
              <w:t>Өз түсіңді тап</w:t>
            </w:r>
            <w:r w:rsidRPr="0087445F">
              <w:rPr>
                <w:color w:val="000000"/>
                <w:sz w:val="24"/>
                <w:szCs w:val="24"/>
              </w:rPr>
              <w:t>.</w:t>
            </w:r>
          </w:p>
          <w:p w:rsidR="0087445F" w:rsidRPr="0087445F" w:rsidRDefault="0087445F" w:rsidP="0087445F">
            <w:pPr>
              <w:shd w:val="clear" w:color="auto" w:fill="FFFFFF"/>
              <w:spacing w:after="150"/>
              <w:rPr>
                <w:color w:val="000000"/>
                <w:sz w:val="24"/>
                <w:szCs w:val="24"/>
              </w:rPr>
            </w:pPr>
            <w:r w:rsidRPr="0087445F">
              <w:rPr>
                <w:color w:val="000000"/>
                <w:sz w:val="24"/>
                <w:szCs w:val="24"/>
              </w:rPr>
              <w:t>Балалар үш-төрт жалаушалар алады. Біріншісі – жасыл, екіншісі – көк, үшіншісі – сары жалауша алады да 4-6 адамнан бөлменің (алаңның) бұрыштарында топтасады. Әр бұрыштағы тұғырдың үстіне тәрбиеші әр түрлі жалаушалар (жасыл, көк, сары) қояды.</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Тәрбиешінің: «Қыдыруға барыңдар», - деген сигналы бойынша балалар топтанып немесе жеке-жеке алаңды (бөлмені) аралап кетеді. «Өз түсіңді тап деген жаңа сигнал бойынша балалар өздеріне лайықты </w:t>
            </w:r>
            <w:r w:rsidRPr="0087445F">
              <w:rPr>
                <w:color w:val="000000"/>
                <w:sz w:val="24"/>
                <w:szCs w:val="24"/>
              </w:rPr>
              <w:lastRenderedPageBreak/>
              <w:t>түстегі жалаушаға қарай жүгіреді.</w:t>
            </w:r>
          </w:p>
          <w:p w:rsidR="0087445F" w:rsidRPr="0087445F" w:rsidRDefault="0087445F" w:rsidP="0087445F">
            <w:pPr>
              <w:shd w:val="clear" w:color="auto" w:fill="FFFFFF"/>
              <w:spacing w:after="150"/>
              <w:rPr>
                <w:rFonts w:ascii="Open Sans" w:hAnsi="Open Sans" w:cs="Open Sans"/>
                <w:color w:val="000000"/>
                <w:sz w:val="20"/>
                <w:szCs w:val="20"/>
              </w:rPr>
            </w:pPr>
            <w:r w:rsidRPr="0087445F">
              <w:rPr>
                <w:rFonts w:ascii="Open Sans" w:hAnsi="Open Sans" w:cs="Open Sans"/>
                <w:color w:val="000000"/>
                <w:sz w:val="20"/>
                <w:szCs w:val="20"/>
              </w:rPr>
              <w:t> </w:t>
            </w:r>
          </w:p>
          <w:p w:rsidR="0087445F" w:rsidRPr="0087445F" w:rsidRDefault="0087445F" w:rsidP="0087445F">
            <w:pPr>
              <w:rPr>
                <w:sz w:val="24"/>
                <w:szCs w:val="24"/>
              </w:rPr>
            </w:pPr>
          </w:p>
        </w:tc>
        <w:tc>
          <w:tcPr>
            <w:tcW w:w="2410" w:type="dxa"/>
          </w:tcPr>
          <w:p w:rsidR="0087445F" w:rsidRPr="0087445F" w:rsidRDefault="0087445F" w:rsidP="0087445F">
            <w:pPr>
              <w:rPr>
                <w:rFonts w:eastAsia="Calibri"/>
                <w:sz w:val="24"/>
                <w:szCs w:val="24"/>
              </w:rPr>
            </w:pPr>
            <w:r w:rsidRPr="0087445F">
              <w:rPr>
                <w:rFonts w:eastAsia="Calibri"/>
                <w:sz w:val="24"/>
                <w:szCs w:val="24"/>
              </w:rPr>
              <w:lastRenderedPageBreak/>
              <w:t>Еркін ойындар</w:t>
            </w:r>
          </w:p>
          <w:p w:rsidR="0087445F" w:rsidRPr="0087445F" w:rsidRDefault="0087445F" w:rsidP="0087445F">
            <w:pPr>
              <w:rPr>
                <w:rFonts w:eastAsia="Calibri"/>
                <w:sz w:val="24"/>
                <w:szCs w:val="24"/>
              </w:rPr>
            </w:pPr>
            <w:r w:rsidRPr="0087445F">
              <w:rPr>
                <w:rFonts w:eastAsia="Calibri"/>
                <w:sz w:val="24"/>
                <w:szCs w:val="24"/>
              </w:rPr>
              <w:t xml:space="preserve">Қағаздан гүлдердің пішінін жасау. </w:t>
            </w:r>
          </w:p>
          <w:p w:rsidR="0087445F" w:rsidRPr="0087445F" w:rsidRDefault="0087445F" w:rsidP="0087445F">
            <w:pPr>
              <w:rPr>
                <w:b/>
                <w:bCs/>
                <w:sz w:val="24"/>
                <w:szCs w:val="24"/>
              </w:rPr>
            </w:pPr>
            <w:r w:rsidRPr="0087445F">
              <w:rPr>
                <w:sz w:val="24"/>
                <w:szCs w:val="24"/>
              </w:rPr>
              <w:t>(</w:t>
            </w:r>
            <w:r w:rsidRPr="0087445F">
              <w:rPr>
                <w:b/>
                <w:bCs/>
                <w:sz w:val="24"/>
                <w:szCs w:val="24"/>
              </w:rPr>
              <w:t>жапсыру)</w:t>
            </w:r>
          </w:p>
          <w:p w:rsidR="0087445F" w:rsidRPr="0087445F" w:rsidRDefault="0087445F" w:rsidP="0087445F">
            <w:pPr>
              <w:rPr>
                <w:rFonts w:eastAsia="Calibri"/>
                <w:sz w:val="24"/>
                <w:szCs w:val="24"/>
              </w:rPr>
            </w:pPr>
          </w:p>
          <w:p w:rsidR="0087445F" w:rsidRPr="0087445F" w:rsidRDefault="0087445F" w:rsidP="0087445F">
            <w:pPr>
              <w:rPr>
                <w:b/>
                <w:bCs/>
                <w:sz w:val="24"/>
                <w:szCs w:val="24"/>
              </w:rPr>
            </w:pPr>
            <w:r w:rsidRPr="0087445F">
              <w:rPr>
                <w:b/>
                <w:bCs/>
                <w:sz w:val="24"/>
                <w:szCs w:val="24"/>
              </w:rPr>
              <w:t>Қимылды ойын</w:t>
            </w:r>
          </w:p>
          <w:p w:rsidR="0087445F" w:rsidRPr="0087445F" w:rsidRDefault="0087445F" w:rsidP="0087445F">
            <w:pPr>
              <w:shd w:val="clear" w:color="auto" w:fill="FFFFFF"/>
              <w:spacing w:after="150"/>
              <w:rPr>
                <w:b/>
                <w:color w:val="000000"/>
                <w:sz w:val="24"/>
                <w:szCs w:val="24"/>
              </w:rPr>
            </w:pPr>
            <w:r w:rsidRPr="0087445F">
              <w:rPr>
                <w:b/>
                <w:color w:val="000000"/>
                <w:sz w:val="24"/>
                <w:szCs w:val="24"/>
              </w:rPr>
              <w:t>Шымшық торғайлардың балапандары мен мысық.</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Балалар бөлменің қабырғасына жағалай қойылған кішкентай скамейкада, үлкен текшелердің (биіктігі 15-20 см) үстінде тұрады. Бұл – үй төбесінде немесе ұяларда отырған шымшық торғайлардың балапандары. Шеткеректе мысық отырады, оның ролін балалардың біреуі орындайды. Тәрбиеші: «Шымшық торғайлар балапандары ұшты», - дейді. Шымшық торғайлар </w:t>
            </w:r>
            <w:r w:rsidRPr="0087445F">
              <w:rPr>
                <w:color w:val="000000"/>
                <w:sz w:val="24"/>
                <w:szCs w:val="24"/>
              </w:rPr>
              <w:lastRenderedPageBreak/>
              <w:t>балапандары төбеден немесе ұялардан секіріп-секіріп түсіп, қанаттарын қағып, яғни қолдарын екі жағына созып, бөлменің ішінде жүгіріп жүреді. Бұл уақытта мысық ұйықтап отырады. Бірақ мысық тез ояна қалады, «мияу-мияу» деп керіліп алады да шымшық торғайдың балапандарын қуа жөнеледі. Олар үйдің төбесіне немесе ұяларына, өз орындарына бару керек. Ұстаған шымшық торғайлар балапандары мысық өз үйіне әкетеді.</w:t>
            </w:r>
          </w:p>
          <w:p w:rsidR="0087445F" w:rsidRPr="0087445F" w:rsidRDefault="0087445F" w:rsidP="0087445F">
            <w:pPr>
              <w:shd w:val="clear" w:color="auto" w:fill="FFFFFF"/>
              <w:spacing w:after="150"/>
              <w:rPr>
                <w:color w:val="000000"/>
                <w:sz w:val="24"/>
                <w:szCs w:val="24"/>
              </w:rPr>
            </w:pPr>
            <w:r w:rsidRPr="0087445F">
              <w:rPr>
                <w:color w:val="000000"/>
                <w:sz w:val="24"/>
                <w:szCs w:val="24"/>
              </w:rPr>
              <w:t> </w:t>
            </w:r>
          </w:p>
          <w:p w:rsidR="0087445F" w:rsidRPr="0087445F" w:rsidRDefault="0087445F" w:rsidP="0087445F">
            <w:pPr>
              <w:rPr>
                <w:sz w:val="24"/>
                <w:szCs w:val="24"/>
              </w:rPr>
            </w:pPr>
          </w:p>
        </w:tc>
      </w:tr>
      <w:tr w:rsidR="0087445F" w:rsidRPr="0087445F" w:rsidTr="00DD09BC">
        <w:trPr>
          <w:trHeight w:val="448"/>
        </w:trPr>
        <w:tc>
          <w:tcPr>
            <w:tcW w:w="3251" w:type="dxa"/>
          </w:tcPr>
          <w:p w:rsidR="0087445F" w:rsidRPr="00DD09BC" w:rsidRDefault="0087445F" w:rsidP="0087445F">
            <w:pPr>
              <w:rPr>
                <w:rFonts w:eastAsia="Calibri"/>
                <w:bCs/>
                <w:sz w:val="24"/>
                <w:szCs w:val="24"/>
              </w:rPr>
            </w:pPr>
            <w:r w:rsidRPr="00DD09BC">
              <w:rPr>
                <w:rFonts w:eastAsia="Calibri"/>
                <w:bCs/>
                <w:sz w:val="24"/>
                <w:szCs w:val="24"/>
              </w:rPr>
              <w:lastRenderedPageBreak/>
              <w:t>Балалардың</w:t>
            </w:r>
            <w:r w:rsidR="00DD09BC">
              <w:rPr>
                <w:rFonts w:eastAsia="Calibri"/>
                <w:bCs/>
                <w:sz w:val="24"/>
                <w:szCs w:val="24"/>
              </w:rPr>
              <w:t xml:space="preserve">  </w:t>
            </w:r>
            <w:r w:rsidRPr="00DD09BC">
              <w:rPr>
                <w:rFonts w:eastAsia="Calibri"/>
                <w:bCs/>
                <w:sz w:val="24"/>
                <w:szCs w:val="24"/>
              </w:rPr>
              <w:t>үйге</w:t>
            </w:r>
            <w:r w:rsidR="00DD09BC">
              <w:rPr>
                <w:rFonts w:eastAsia="Calibri"/>
                <w:bCs/>
                <w:sz w:val="24"/>
                <w:szCs w:val="24"/>
              </w:rPr>
              <w:t xml:space="preserve">  </w:t>
            </w:r>
            <w:r w:rsidRPr="00DD09BC">
              <w:rPr>
                <w:rFonts w:eastAsia="Calibri"/>
                <w:bCs/>
                <w:sz w:val="24"/>
                <w:szCs w:val="24"/>
              </w:rPr>
              <w:t>қайтуы</w:t>
            </w:r>
          </w:p>
        </w:tc>
        <w:tc>
          <w:tcPr>
            <w:tcW w:w="11765" w:type="dxa"/>
            <w:gridSpan w:val="6"/>
          </w:tcPr>
          <w:p w:rsidR="0087445F" w:rsidRPr="0087445F" w:rsidRDefault="0087445F" w:rsidP="0087445F">
            <w:pPr>
              <w:rPr>
                <w:sz w:val="24"/>
                <w:szCs w:val="24"/>
              </w:rPr>
            </w:pPr>
            <w:r w:rsidRPr="0087445F">
              <w:rPr>
                <w:sz w:val="24"/>
                <w:szCs w:val="24"/>
              </w:rPr>
              <w:t xml:space="preserve">Оқып берген  ертегілерді  сахналауды үйде </w:t>
            </w:r>
            <w:r w:rsidR="00DD09BC">
              <w:rPr>
                <w:sz w:val="24"/>
                <w:szCs w:val="24"/>
              </w:rPr>
              <w:t xml:space="preserve">қайталау. </w:t>
            </w:r>
            <w:r w:rsidRPr="0087445F">
              <w:rPr>
                <w:sz w:val="24"/>
                <w:szCs w:val="24"/>
              </w:rPr>
              <w:t xml:space="preserve">Жер анаға құрмет  туралы әңгімелесуді оқып тыңдауды ұсыну.  </w:t>
            </w:r>
          </w:p>
        </w:tc>
      </w:tr>
    </w:tbl>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Pr="00C816DD" w:rsidRDefault="00C816DD" w:rsidP="006B046E">
      <w:pPr>
        <w:widowControl/>
        <w:autoSpaceDE/>
        <w:autoSpaceDN/>
        <w:jc w:val="center"/>
        <w:rPr>
          <w:bCs/>
          <w:sz w:val="24"/>
          <w:szCs w:val="24"/>
          <w:lang w:eastAsia="ru-RU"/>
        </w:rPr>
      </w:pPr>
      <w:r w:rsidRPr="00C816DD">
        <w:rPr>
          <w:bCs/>
          <w:sz w:val="24"/>
          <w:szCs w:val="24"/>
          <w:lang w:eastAsia="ru-RU"/>
        </w:rPr>
        <w:t>Тексерген әдіскер:                               Ташибаева Г.Ж.</w:t>
      </w: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C816DD" w:rsidRDefault="00C816DD"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365A7B" w:rsidRDefault="00365A7B" w:rsidP="006B046E">
      <w:pPr>
        <w:widowControl/>
        <w:autoSpaceDE/>
        <w:autoSpaceDN/>
        <w:jc w:val="center"/>
        <w:rPr>
          <w:bCs/>
          <w:sz w:val="24"/>
          <w:szCs w:val="24"/>
          <w:u w:val="single"/>
          <w:lang w:eastAsia="ru-RU"/>
        </w:rPr>
      </w:pPr>
    </w:p>
    <w:p w:rsidR="00C816DD" w:rsidRDefault="00C816DD" w:rsidP="006B046E">
      <w:pPr>
        <w:widowControl/>
        <w:autoSpaceDE/>
        <w:autoSpaceDN/>
        <w:jc w:val="center"/>
        <w:rPr>
          <w:b/>
          <w:bCs/>
          <w:sz w:val="24"/>
          <w:szCs w:val="24"/>
          <w:u w:val="single"/>
          <w:lang w:eastAsia="ru-RU"/>
        </w:rPr>
      </w:pPr>
    </w:p>
    <w:p w:rsidR="006B046E" w:rsidRPr="00C816DD" w:rsidRDefault="006B046E" w:rsidP="006B046E">
      <w:pPr>
        <w:widowControl/>
        <w:autoSpaceDE/>
        <w:autoSpaceDN/>
        <w:jc w:val="center"/>
        <w:rPr>
          <w:b/>
          <w:bCs/>
          <w:sz w:val="24"/>
          <w:szCs w:val="24"/>
          <w:u w:val="single"/>
          <w:lang w:eastAsia="ru-RU"/>
        </w:rPr>
      </w:pPr>
      <w:r w:rsidRPr="00C816DD">
        <w:rPr>
          <w:b/>
          <w:bCs/>
          <w:sz w:val="24"/>
          <w:szCs w:val="24"/>
          <w:u w:val="single"/>
          <w:lang w:eastAsia="ru-RU"/>
        </w:rPr>
        <w:t xml:space="preserve">Мамыр  айы  </w:t>
      </w:r>
      <w:r w:rsidR="00C816DD" w:rsidRPr="0017095C">
        <w:rPr>
          <w:b/>
          <w:bCs/>
          <w:sz w:val="24"/>
          <w:szCs w:val="24"/>
          <w:u w:val="single"/>
          <w:lang w:eastAsia="ru-RU"/>
        </w:rPr>
        <w:t>4</w:t>
      </w:r>
      <w:r w:rsidRPr="00C816DD">
        <w:rPr>
          <w:b/>
          <w:bCs/>
          <w:sz w:val="24"/>
          <w:szCs w:val="24"/>
          <w:u w:val="single"/>
          <w:lang w:eastAsia="ru-RU"/>
        </w:rPr>
        <w:t xml:space="preserve"> апта2023 жыл</w:t>
      </w:r>
    </w:p>
    <w:p w:rsidR="006B046E" w:rsidRPr="00C816DD" w:rsidRDefault="006B046E" w:rsidP="006B046E">
      <w:pPr>
        <w:widowControl/>
        <w:autoSpaceDE/>
        <w:autoSpaceDN/>
        <w:rPr>
          <w:b/>
          <w:bCs/>
          <w:sz w:val="24"/>
          <w:szCs w:val="24"/>
          <w:u w:val="single"/>
          <w:lang w:eastAsia="ru-RU"/>
        </w:rPr>
      </w:pPr>
      <w:r w:rsidRPr="00C816DD">
        <w:rPr>
          <w:b/>
          <w:bCs/>
          <w:sz w:val="24"/>
          <w:szCs w:val="24"/>
        </w:rPr>
        <w:t xml:space="preserve">                                                                                  </w:t>
      </w:r>
      <w:r w:rsidRPr="00C816DD">
        <w:rPr>
          <w:b/>
          <w:bCs/>
          <w:sz w:val="24"/>
          <w:szCs w:val="24"/>
          <w:u w:val="single"/>
          <w:lang w:eastAsia="ru-RU"/>
        </w:rPr>
        <w:t xml:space="preserve">Тәрбиелеу - білім беру процесінің циклограммасы </w:t>
      </w:r>
    </w:p>
    <w:p w:rsidR="0087445F" w:rsidRPr="00C816DD" w:rsidRDefault="001F1BF4" w:rsidP="006B046E">
      <w:pPr>
        <w:widowControl/>
        <w:autoSpaceDE/>
        <w:autoSpaceDN/>
        <w:jc w:val="center"/>
        <w:rPr>
          <w:b/>
          <w:bCs/>
          <w:sz w:val="24"/>
          <w:szCs w:val="24"/>
          <w:u w:val="single"/>
          <w:lang w:eastAsia="ru-RU"/>
        </w:rPr>
      </w:pPr>
      <w:r w:rsidRPr="00C816DD">
        <w:rPr>
          <w:b/>
          <w:bCs/>
          <w:sz w:val="24"/>
          <w:szCs w:val="24"/>
          <w:u w:val="single"/>
          <w:lang w:eastAsia="ru-RU"/>
        </w:rPr>
        <w:t>ересек «Балдауре</w:t>
      </w:r>
      <w:r w:rsidR="006B046E" w:rsidRPr="00C816DD">
        <w:rPr>
          <w:b/>
          <w:bCs/>
          <w:sz w:val="24"/>
          <w:szCs w:val="24"/>
          <w:u w:val="single"/>
          <w:lang w:eastAsia="ru-RU"/>
        </w:rPr>
        <w:t>н»тобы</w:t>
      </w:r>
    </w:p>
    <w:p w:rsidR="0087445F" w:rsidRPr="0087445F" w:rsidRDefault="0087445F" w:rsidP="0087445F">
      <w:pPr>
        <w:spacing w:before="6"/>
        <w:rPr>
          <w:sz w:val="24"/>
          <w:szCs w:val="24"/>
        </w:rPr>
      </w:pPr>
    </w:p>
    <w:tbl>
      <w:tblPr>
        <w:tblStyle w:val="TableNormal1"/>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562"/>
        <w:gridCol w:w="2116"/>
        <w:gridCol w:w="2268"/>
        <w:gridCol w:w="2268"/>
        <w:gridCol w:w="2268"/>
      </w:tblGrid>
      <w:tr w:rsidR="0087445F" w:rsidRPr="0087445F" w:rsidTr="00EE3A0F">
        <w:trPr>
          <w:trHeight w:val="552"/>
        </w:trPr>
        <w:tc>
          <w:tcPr>
            <w:tcW w:w="3397" w:type="dxa"/>
          </w:tcPr>
          <w:p w:rsidR="0087445F" w:rsidRPr="0087445F" w:rsidRDefault="0087445F" w:rsidP="0087445F">
            <w:pPr>
              <w:rPr>
                <w:rFonts w:eastAsia="Calibri"/>
                <w:b/>
                <w:bCs/>
                <w:lang w:val="ru-RU"/>
              </w:rPr>
            </w:pPr>
            <w:r w:rsidRPr="0087445F">
              <w:rPr>
                <w:rFonts w:eastAsia="Calibri"/>
                <w:b/>
                <w:bCs/>
              </w:rPr>
              <w:t>Күнтәртібінің</w:t>
            </w:r>
            <w:r w:rsidRPr="0087445F">
              <w:rPr>
                <w:rFonts w:eastAsia="Calibri"/>
                <w:b/>
                <w:bCs/>
                <w:lang w:val="ru-RU"/>
              </w:rPr>
              <w:t>кезе</w:t>
            </w:r>
            <w:r w:rsidRPr="0087445F">
              <w:rPr>
                <w:rFonts w:eastAsia="Calibri"/>
                <w:b/>
                <w:bCs/>
              </w:rPr>
              <w:t>ңдері</w:t>
            </w:r>
          </w:p>
        </w:tc>
        <w:tc>
          <w:tcPr>
            <w:tcW w:w="2562" w:type="dxa"/>
          </w:tcPr>
          <w:p w:rsidR="0087445F" w:rsidRPr="0087445F" w:rsidRDefault="0087445F" w:rsidP="0087445F">
            <w:pPr>
              <w:jc w:val="center"/>
              <w:rPr>
                <w:rFonts w:eastAsia="Calibri"/>
                <w:b/>
                <w:bCs/>
              </w:rPr>
            </w:pPr>
            <w:r w:rsidRPr="0087445F">
              <w:rPr>
                <w:rFonts w:eastAsia="Calibri"/>
                <w:b/>
                <w:bCs/>
              </w:rPr>
              <w:t>Дүйсенбі</w:t>
            </w:r>
          </w:p>
          <w:p w:rsidR="0087445F" w:rsidRPr="0087445F" w:rsidRDefault="0087445F" w:rsidP="0087445F">
            <w:pPr>
              <w:jc w:val="center"/>
              <w:rPr>
                <w:rFonts w:eastAsia="Calibri"/>
                <w:b/>
                <w:bCs/>
                <w:lang w:val="ru-RU"/>
              </w:rPr>
            </w:pPr>
            <w:r w:rsidRPr="0087445F">
              <w:rPr>
                <w:rFonts w:eastAsia="Calibri"/>
                <w:b/>
                <w:bCs/>
                <w:lang w:val="ru-RU"/>
              </w:rPr>
              <w:t>22.05.2023</w:t>
            </w:r>
          </w:p>
        </w:tc>
        <w:tc>
          <w:tcPr>
            <w:tcW w:w="2116" w:type="dxa"/>
          </w:tcPr>
          <w:p w:rsidR="0087445F" w:rsidRPr="0087445F" w:rsidRDefault="0087445F" w:rsidP="0087445F">
            <w:pPr>
              <w:jc w:val="center"/>
              <w:rPr>
                <w:rFonts w:eastAsia="Calibri"/>
                <w:b/>
                <w:bCs/>
              </w:rPr>
            </w:pPr>
            <w:r w:rsidRPr="0087445F">
              <w:rPr>
                <w:rFonts w:eastAsia="Calibri"/>
                <w:b/>
                <w:bCs/>
              </w:rPr>
              <w:t>Сейсенбі</w:t>
            </w:r>
          </w:p>
          <w:p w:rsidR="0087445F" w:rsidRPr="0087445F" w:rsidRDefault="0087445F" w:rsidP="0087445F">
            <w:pPr>
              <w:jc w:val="center"/>
              <w:rPr>
                <w:rFonts w:eastAsia="Calibri"/>
                <w:b/>
                <w:bCs/>
                <w:lang w:val="ru-RU"/>
              </w:rPr>
            </w:pPr>
            <w:r w:rsidRPr="0087445F">
              <w:rPr>
                <w:rFonts w:eastAsia="Calibri"/>
                <w:b/>
                <w:bCs/>
                <w:lang w:val="ru-RU"/>
              </w:rPr>
              <w:t>23.05.2023</w:t>
            </w:r>
          </w:p>
        </w:tc>
        <w:tc>
          <w:tcPr>
            <w:tcW w:w="2268" w:type="dxa"/>
          </w:tcPr>
          <w:p w:rsidR="0087445F" w:rsidRPr="0087445F" w:rsidRDefault="0087445F" w:rsidP="0087445F">
            <w:pPr>
              <w:jc w:val="center"/>
              <w:rPr>
                <w:rFonts w:eastAsia="Calibri"/>
                <w:b/>
                <w:bCs/>
              </w:rPr>
            </w:pPr>
            <w:r w:rsidRPr="0087445F">
              <w:rPr>
                <w:rFonts w:eastAsia="Calibri"/>
                <w:b/>
                <w:bCs/>
              </w:rPr>
              <w:t>Сәрсенбі</w:t>
            </w:r>
          </w:p>
          <w:p w:rsidR="0087445F" w:rsidRPr="0087445F" w:rsidRDefault="0087445F" w:rsidP="0087445F">
            <w:pPr>
              <w:jc w:val="center"/>
              <w:rPr>
                <w:rFonts w:eastAsia="Calibri"/>
                <w:b/>
                <w:bCs/>
                <w:lang w:val="ru-RU"/>
              </w:rPr>
            </w:pPr>
            <w:r w:rsidRPr="0087445F">
              <w:rPr>
                <w:rFonts w:eastAsia="Calibri"/>
                <w:b/>
                <w:bCs/>
                <w:lang w:val="ru-RU"/>
              </w:rPr>
              <w:t>24.05.2023</w:t>
            </w:r>
          </w:p>
        </w:tc>
        <w:tc>
          <w:tcPr>
            <w:tcW w:w="2268" w:type="dxa"/>
          </w:tcPr>
          <w:p w:rsidR="0087445F" w:rsidRPr="0087445F" w:rsidRDefault="0087445F" w:rsidP="0087445F">
            <w:pPr>
              <w:jc w:val="center"/>
              <w:rPr>
                <w:rFonts w:eastAsia="Calibri"/>
                <w:b/>
                <w:bCs/>
              </w:rPr>
            </w:pPr>
            <w:r w:rsidRPr="0087445F">
              <w:rPr>
                <w:rFonts w:eastAsia="Calibri"/>
                <w:b/>
                <w:bCs/>
              </w:rPr>
              <w:t>Бейсенбі</w:t>
            </w:r>
          </w:p>
          <w:p w:rsidR="0087445F" w:rsidRPr="0087445F" w:rsidRDefault="0087445F" w:rsidP="0087445F">
            <w:pPr>
              <w:jc w:val="center"/>
              <w:rPr>
                <w:rFonts w:eastAsia="Calibri"/>
                <w:b/>
                <w:bCs/>
              </w:rPr>
            </w:pPr>
            <w:r w:rsidRPr="0087445F">
              <w:rPr>
                <w:rFonts w:eastAsia="Calibri"/>
                <w:b/>
                <w:bCs/>
                <w:lang w:val="ru-RU"/>
              </w:rPr>
              <w:t>25.05.2023</w:t>
            </w:r>
          </w:p>
        </w:tc>
        <w:tc>
          <w:tcPr>
            <w:tcW w:w="2268" w:type="dxa"/>
          </w:tcPr>
          <w:p w:rsidR="0087445F" w:rsidRPr="0087445F" w:rsidRDefault="0087445F" w:rsidP="0087445F">
            <w:pPr>
              <w:jc w:val="center"/>
              <w:rPr>
                <w:rFonts w:eastAsia="Calibri"/>
                <w:b/>
                <w:bCs/>
              </w:rPr>
            </w:pPr>
            <w:r w:rsidRPr="0087445F">
              <w:rPr>
                <w:rFonts w:eastAsia="Calibri"/>
                <w:b/>
                <w:bCs/>
              </w:rPr>
              <w:t>Жұма</w:t>
            </w:r>
          </w:p>
          <w:p w:rsidR="0087445F" w:rsidRPr="0087445F" w:rsidRDefault="0087445F" w:rsidP="0087445F">
            <w:pPr>
              <w:jc w:val="center"/>
              <w:rPr>
                <w:rFonts w:eastAsia="Calibri"/>
                <w:b/>
                <w:bCs/>
                <w:lang w:val="ru-RU"/>
              </w:rPr>
            </w:pPr>
            <w:r w:rsidRPr="0087445F">
              <w:rPr>
                <w:rFonts w:eastAsia="Calibri"/>
                <w:b/>
                <w:bCs/>
                <w:lang w:val="ru-RU"/>
              </w:rPr>
              <w:t>26.05.2023</w:t>
            </w:r>
          </w:p>
        </w:tc>
      </w:tr>
      <w:tr w:rsidR="0087445F" w:rsidRPr="0087445F" w:rsidTr="006B046E">
        <w:trPr>
          <w:trHeight w:val="1010"/>
        </w:trPr>
        <w:tc>
          <w:tcPr>
            <w:tcW w:w="3397" w:type="dxa"/>
          </w:tcPr>
          <w:p w:rsidR="0087445F" w:rsidRPr="0087445F" w:rsidRDefault="0087445F" w:rsidP="0087445F">
            <w:pPr>
              <w:rPr>
                <w:rFonts w:eastAsia="Calibri"/>
                <w:b/>
                <w:bCs/>
              </w:rPr>
            </w:pPr>
            <w:r w:rsidRPr="0087445F">
              <w:rPr>
                <w:rFonts w:eastAsia="Calibri"/>
                <w:b/>
                <w:bCs/>
              </w:rPr>
              <w:t>Балалардықабылдау</w:t>
            </w:r>
          </w:p>
        </w:tc>
        <w:tc>
          <w:tcPr>
            <w:tcW w:w="11482" w:type="dxa"/>
            <w:gridSpan w:val="5"/>
          </w:tcPr>
          <w:p w:rsidR="0087445F" w:rsidRPr="0087445F" w:rsidRDefault="0087445F" w:rsidP="0087445F">
            <w:pPr>
              <w:rPr>
                <w:rFonts w:eastAsia="Calibri"/>
                <w:b/>
                <w:bCs/>
                <w:sz w:val="24"/>
                <w:szCs w:val="24"/>
              </w:rPr>
            </w:pPr>
            <w:r w:rsidRPr="0087445F">
              <w:rPr>
                <w:rFonts w:eastAsia="Calibri"/>
                <w:sz w:val="24"/>
                <w:szCs w:val="24"/>
              </w:rPr>
              <w:t xml:space="preserve">Көңілді  қарсы алып, көңіл-күйлерін, денсаулығын сұрау.  Баладан  өз отбасында қандай шаруамен айналысқаны жайлы айтып беруге тарту  </w:t>
            </w:r>
            <w:r w:rsidRPr="0087445F">
              <w:rPr>
                <w:rFonts w:eastAsia="Calibri"/>
                <w:b/>
                <w:bCs/>
                <w:sz w:val="24"/>
                <w:szCs w:val="24"/>
              </w:rPr>
              <w:t>(сөйлеуді дамыту).</w:t>
            </w:r>
          </w:p>
          <w:p w:rsidR="0087445F" w:rsidRPr="0087445F" w:rsidRDefault="0087445F" w:rsidP="0087445F">
            <w:pPr>
              <w:rPr>
                <w:rFonts w:eastAsia="Calibri"/>
                <w:sz w:val="24"/>
                <w:szCs w:val="24"/>
              </w:rPr>
            </w:pPr>
          </w:p>
        </w:tc>
      </w:tr>
      <w:tr w:rsidR="0087445F" w:rsidRPr="0087445F" w:rsidTr="00DA5803">
        <w:trPr>
          <w:trHeight w:val="551"/>
        </w:trPr>
        <w:tc>
          <w:tcPr>
            <w:tcW w:w="3397" w:type="dxa"/>
          </w:tcPr>
          <w:p w:rsidR="0087445F" w:rsidRPr="0087445F" w:rsidRDefault="0087445F" w:rsidP="0087445F">
            <w:pPr>
              <w:rPr>
                <w:rFonts w:eastAsia="Calibri"/>
                <w:b/>
                <w:bCs/>
                <w:lang w:val="ru-RU"/>
              </w:rPr>
            </w:pPr>
            <w:r w:rsidRPr="0087445F">
              <w:rPr>
                <w:rFonts w:eastAsia="Calibri"/>
                <w:b/>
                <w:bCs/>
                <w:lang w:val="ru-RU"/>
              </w:rPr>
              <w:lastRenderedPageBreak/>
              <w:t>Ата-аналарменәңгімелесу,</w:t>
            </w:r>
          </w:p>
          <w:p w:rsidR="0087445F" w:rsidRPr="0087445F" w:rsidRDefault="0087445F" w:rsidP="0087445F">
            <w:pPr>
              <w:rPr>
                <w:rFonts w:eastAsia="Calibri"/>
                <w:b/>
                <w:bCs/>
                <w:lang w:val="ru-RU"/>
              </w:rPr>
            </w:pPr>
            <w:r w:rsidRPr="0087445F">
              <w:rPr>
                <w:rFonts w:eastAsia="Calibri"/>
                <w:b/>
                <w:bCs/>
                <w:lang w:val="ru-RU"/>
              </w:rPr>
              <w:t>Кеңесберу</w:t>
            </w:r>
          </w:p>
        </w:tc>
        <w:tc>
          <w:tcPr>
            <w:tcW w:w="11482" w:type="dxa"/>
            <w:gridSpan w:val="5"/>
          </w:tcPr>
          <w:p w:rsidR="0087445F" w:rsidRPr="0087445F" w:rsidRDefault="0087445F" w:rsidP="0087445F">
            <w:pPr>
              <w:rPr>
                <w:rFonts w:eastAsia="Calibri"/>
                <w:sz w:val="24"/>
                <w:szCs w:val="24"/>
              </w:rPr>
            </w:pPr>
            <w:r w:rsidRPr="0087445F">
              <w:rPr>
                <w:rFonts w:eastAsia="Calibri"/>
                <w:sz w:val="24"/>
                <w:szCs w:val="24"/>
              </w:rPr>
              <w:t xml:space="preserve">Ата –аналармен пікірлесу. </w:t>
            </w:r>
          </w:p>
        </w:tc>
      </w:tr>
      <w:tr w:rsidR="0087445F" w:rsidRPr="0087445F" w:rsidTr="00DD09BC">
        <w:trPr>
          <w:trHeight w:val="560"/>
        </w:trPr>
        <w:tc>
          <w:tcPr>
            <w:tcW w:w="3397" w:type="dxa"/>
          </w:tcPr>
          <w:p w:rsidR="0087445F" w:rsidRPr="0087445F" w:rsidRDefault="0087445F" w:rsidP="0087445F">
            <w:pPr>
              <w:rPr>
                <w:rFonts w:eastAsia="Calibri"/>
                <w:b/>
                <w:bCs/>
                <w:spacing w:val="-57"/>
              </w:rPr>
            </w:pPr>
            <w:r w:rsidRPr="0087445F">
              <w:rPr>
                <w:rFonts w:eastAsia="Calibri"/>
                <w:b/>
                <w:bCs/>
              </w:rPr>
              <w:t>Балалардың дербес әрекеті</w:t>
            </w:r>
          </w:p>
          <w:p w:rsidR="0087445F" w:rsidRPr="0087445F" w:rsidRDefault="0087445F" w:rsidP="0087445F">
            <w:pPr>
              <w:rPr>
                <w:rFonts w:eastAsia="Calibri"/>
                <w:b/>
                <w:bCs/>
              </w:rPr>
            </w:pPr>
            <w:r w:rsidRPr="0087445F">
              <w:rPr>
                <w:rFonts w:eastAsia="Calibri"/>
                <w:b/>
                <w:bCs/>
              </w:rPr>
              <w:t>(баяу қимылды ойындар,үстелүсті ойындары, бейнелеу әрекеті, кітаптарқарау және тағы басқаәрекеттер)</w:t>
            </w:r>
          </w:p>
        </w:tc>
        <w:tc>
          <w:tcPr>
            <w:tcW w:w="11482" w:type="dxa"/>
            <w:gridSpan w:val="5"/>
          </w:tcPr>
          <w:p w:rsidR="0087445F" w:rsidRPr="006B046E" w:rsidRDefault="0087445F" w:rsidP="0087445F">
            <w:pPr>
              <w:rPr>
                <w:rFonts w:eastAsia="Calibri"/>
                <w:sz w:val="24"/>
                <w:szCs w:val="24"/>
              </w:rPr>
            </w:pPr>
            <w:r w:rsidRPr="0087445F">
              <w:rPr>
                <w:rFonts w:eastAsia="Calibri"/>
                <w:sz w:val="24"/>
                <w:szCs w:val="24"/>
              </w:rPr>
              <w:t>Топта балалармен шағын ойын орталықтарында еркін ойындарды ұйымдастыру, үстел үсті ойындары. Дидактикалық ойын:</w:t>
            </w:r>
            <w:r w:rsidRPr="0087445F">
              <w:rPr>
                <w:rFonts w:eastAsia="Calibri"/>
                <w:bCs/>
                <w:sz w:val="24"/>
                <w:szCs w:val="24"/>
              </w:rPr>
              <w:t xml:space="preserve"> «Не жетпейді?»  (суреттер бойынша), </w:t>
            </w:r>
            <w:r w:rsidRPr="0087445F">
              <w:rPr>
                <w:rFonts w:eastAsia="Calibri"/>
                <w:sz w:val="24"/>
                <w:szCs w:val="24"/>
              </w:rPr>
              <w:t>Ғажайып қоржын  (ішіндегі затты сипап сезу арқылы анықтау</w:t>
            </w:r>
            <w:r w:rsidR="006B046E">
              <w:rPr>
                <w:rFonts w:eastAsia="Calibri"/>
                <w:sz w:val="24"/>
                <w:szCs w:val="24"/>
              </w:rPr>
              <w:t xml:space="preserve">,атын атау), «Ғажайып сандық». </w:t>
            </w:r>
            <w:r w:rsidRPr="0087445F">
              <w:rPr>
                <w:sz w:val="24"/>
                <w:szCs w:val="24"/>
              </w:rPr>
              <w:t xml:space="preserve">Шығармашылық бұрышында сурет салу, суретті кітапшаларды бояу, ермексазбен және түрлі түсті қағаздармен еркін өз бетінше жұмыстар. Құрастыру материалдарымен құрастыру ойындары, кітаптарды қарату, суреттер бойынша әңгімелеу, ертегілер құрастыру. </w:t>
            </w:r>
          </w:p>
          <w:p w:rsidR="0087445F" w:rsidRPr="0087445F" w:rsidRDefault="0087445F" w:rsidP="0087445F">
            <w:pPr>
              <w:rPr>
                <w:sz w:val="24"/>
                <w:szCs w:val="24"/>
              </w:rPr>
            </w:pPr>
            <w:r w:rsidRPr="0087445F">
              <w:rPr>
                <w:sz w:val="24"/>
                <w:szCs w:val="24"/>
              </w:rPr>
              <w:t>Балармен жеке жұмыс.</w:t>
            </w:r>
            <w:r w:rsidRPr="0087445F">
              <w:rPr>
                <w:spacing w:val="-1"/>
                <w:sz w:val="24"/>
                <w:szCs w:val="24"/>
              </w:rPr>
              <w:t>Бөлмеөсімдіктеріне</w:t>
            </w:r>
            <w:r w:rsidRPr="0087445F">
              <w:rPr>
                <w:sz w:val="24"/>
                <w:szCs w:val="24"/>
              </w:rPr>
              <w:t>жәнетабиғатбұрышындағыжануарларғакүтімжасату,адамныңтабиғатқақамқорлықтанытуыныңмаңызытуралыбілімдерінқалыптастыру</w:t>
            </w:r>
          </w:p>
        </w:tc>
      </w:tr>
      <w:tr w:rsidR="0087445F" w:rsidRPr="0087445F" w:rsidTr="006B046E">
        <w:trPr>
          <w:trHeight w:val="277"/>
        </w:trPr>
        <w:tc>
          <w:tcPr>
            <w:tcW w:w="3397" w:type="dxa"/>
          </w:tcPr>
          <w:p w:rsidR="0087445F" w:rsidRPr="006B046E" w:rsidRDefault="0087445F" w:rsidP="0087445F">
            <w:pPr>
              <w:rPr>
                <w:rFonts w:eastAsia="Calibri"/>
                <w:bCs/>
                <w:sz w:val="24"/>
                <w:szCs w:val="24"/>
              </w:rPr>
            </w:pPr>
            <w:r w:rsidRPr="006B046E">
              <w:rPr>
                <w:rFonts w:eastAsia="Calibri"/>
                <w:bCs/>
                <w:sz w:val="24"/>
                <w:szCs w:val="24"/>
              </w:rPr>
              <w:t>Таңертенгі</w:t>
            </w:r>
            <w:r w:rsidR="006B046E" w:rsidRPr="006B046E">
              <w:rPr>
                <w:rFonts w:eastAsia="Calibri"/>
                <w:bCs/>
                <w:sz w:val="24"/>
                <w:szCs w:val="24"/>
              </w:rPr>
              <w:t xml:space="preserve">   </w:t>
            </w:r>
            <w:r w:rsidRPr="006B046E">
              <w:rPr>
                <w:rFonts w:eastAsia="Calibri"/>
                <w:bCs/>
                <w:sz w:val="24"/>
                <w:szCs w:val="24"/>
              </w:rPr>
              <w:t>жаттығу</w:t>
            </w:r>
          </w:p>
        </w:tc>
        <w:tc>
          <w:tcPr>
            <w:tcW w:w="11482" w:type="dxa"/>
            <w:gridSpan w:val="5"/>
          </w:tcPr>
          <w:p w:rsidR="006B046E" w:rsidRPr="006B046E" w:rsidRDefault="006B046E" w:rsidP="006B046E">
            <w:pPr>
              <w:spacing w:after="0"/>
              <w:rPr>
                <w:rFonts w:eastAsia="Calibri"/>
                <w:szCs w:val="28"/>
              </w:rPr>
            </w:pPr>
            <w:r w:rsidRPr="006B046E">
              <w:rPr>
                <w:rFonts w:eastAsia="Calibri"/>
                <w:b/>
                <w:szCs w:val="28"/>
              </w:rPr>
              <w:t>І</w:t>
            </w:r>
            <w:r w:rsidRPr="006B046E">
              <w:rPr>
                <w:rFonts w:eastAsia="Calibri"/>
                <w:szCs w:val="28"/>
              </w:rPr>
              <w:tab/>
              <w:t>Жүру, адымдап жүру, кедергілер арасымен жүру, жүгіру, жәй жүру, бағана бойынша қатарға тұру</w:t>
            </w:r>
          </w:p>
          <w:p w:rsidR="006B046E" w:rsidRPr="006B046E" w:rsidRDefault="006B046E" w:rsidP="006B046E">
            <w:pPr>
              <w:spacing w:after="0"/>
              <w:rPr>
                <w:rFonts w:eastAsia="Calibri"/>
                <w:szCs w:val="28"/>
              </w:rPr>
            </w:pPr>
            <w:r w:rsidRPr="006B046E">
              <w:rPr>
                <w:rFonts w:eastAsia="Calibri"/>
                <w:szCs w:val="28"/>
              </w:rPr>
              <w:t>ІІ</w:t>
            </w:r>
            <w:r w:rsidRPr="006B046E">
              <w:rPr>
                <w:rFonts w:eastAsia="Calibri"/>
                <w:szCs w:val="28"/>
              </w:rPr>
              <w:tab/>
              <w:t>1б.қ аяқтың арасы ашық, таяқша төменде</w:t>
            </w:r>
          </w:p>
          <w:p w:rsidR="006B046E" w:rsidRPr="006B046E" w:rsidRDefault="006B046E" w:rsidP="006B046E">
            <w:pPr>
              <w:spacing w:after="0"/>
              <w:rPr>
                <w:rFonts w:eastAsia="Calibri"/>
                <w:szCs w:val="28"/>
              </w:rPr>
            </w:pPr>
            <w:r w:rsidRPr="006B046E">
              <w:rPr>
                <w:rFonts w:eastAsia="Calibri"/>
                <w:szCs w:val="28"/>
              </w:rPr>
              <w:t>1 таяқшаны жоғары көтеру, 2б.қ оралу 4-5 рет қайталау.</w:t>
            </w:r>
          </w:p>
          <w:p w:rsidR="006B046E" w:rsidRPr="006B046E" w:rsidRDefault="006B046E" w:rsidP="006B046E">
            <w:pPr>
              <w:spacing w:after="0"/>
              <w:rPr>
                <w:rFonts w:eastAsia="Calibri"/>
                <w:szCs w:val="28"/>
              </w:rPr>
            </w:pPr>
            <w:r w:rsidRPr="006B046E">
              <w:rPr>
                <w:rFonts w:eastAsia="Calibri"/>
                <w:szCs w:val="28"/>
              </w:rPr>
              <w:t>2б.қ аяқтың арасы ашық, таяқша кеудеде1-таяқшаны алға созу, 2 отыру 3 тұру 4б.қ оралу 4-5рет</w:t>
            </w:r>
          </w:p>
          <w:p w:rsidR="006B046E" w:rsidRPr="006B046E" w:rsidRDefault="006B046E" w:rsidP="006B046E">
            <w:pPr>
              <w:spacing w:after="0"/>
              <w:rPr>
                <w:rFonts w:eastAsia="Calibri"/>
                <w:szCs w:val="28"/>
              </w:rPr>
            </w:pPr>
            <w:r w:rsidRPr="006B046E">
              <w:rPr>
                <w:rFonts w:eastAsia="Calibri"/>
                <w:szCs w:val="28"/>
              </w:rPr>
              <w:t xml:space="preserve">3б.қ аяқтың арасы ашық, таяқ жоғарыда  1-еңкейіп таяқшаны жерге қою, 2-қолды жоғары көтеру, </w:t>
            </w:r>
          </w:p>
          <w:p w:rsidR="006B046E" w:rsidRPr="006B046E" w:rsidRDefault="006B046E" w:rsidP="006B046E">
            <w:pPr>
              <w:spacing w:after="0"/>
              <w:rPr>
                <w:rFonts w:eastAsia="Calibri"/>
                <w:szCs w:val="28"/>
              </w:rPr>
            </w:pPr>
            <w:r w:rsidRPr="006B046E">
              <w:rPr>
                <w:rFonts w:eastAsia="Calibri"/>
                <w:szCs w:val="28"/>
              </w:rPr>
              <w:t>3 еңкейіп таяқшаны жоғары көтеру 4б.қ оралу. 4-5 рет қайталау.</w:t>
            </w:r>
          </w:p>
          <w:p w:rsidR="006B046E" w:rsidRPr="006B046E" w:rsidRDefault="006B046E" w:rsidP="006B046E">
            <w:pPr>
              <w:spacing w:after="0"/>
              <w:rPr>
                <w:rFonts w:eastAsia="Calibri"/>
                <w:szCs w:val="28"/>
              </w:rPr>
            </w:pPr>
            <w:r w:rsidRPr="006B046E">
              <w:rPr>
                <w:rFonts w:eastAsia="Calibri"/>
                <w:szCs w:val="28"/>
              </w:rPr>
              <w:t>4б.қ аяқтың арасы ашық, таяқ жоғарыда.1-оңға қарай тербелу, 2б.қ оралу. 3-солға қарай тербелу.                                                                                            4б.қ оралу 4-5 рет 5 қос аяқпен секіру. 7-8 секунд</w:t>
            </w:r>
          </w:p>
          <w:p w:rsidR="0087445F" w:rsidRPr="006B046E" w:rsidRDefault="006B046E" w:rsidP="006B046E">
            <w:pPr>
              <w:spacing w:after="0"/>
              <w:rPr>
                <w:rFonts w:eastAsia="Calibri"/>
                <w:szCs w:val="28"/>
              </w:rPr>
            </w:pPr>
            <w:r w:rsidRPr="006B046E">
              <w:rPr>
                <w:rFonts w:eastAsia="Calibri"/>
                <w:szCs w:val="28"/>
              </w:rPr>
              <w:t>ІІІ</w:t>
            </w:r>
            <w:r w:rsidRPr="006B046E">
              <w:rPr>
                <w:rFonts w:eastAsia="Calibri"/>
                <w:szCs w:val="28"/>
              </w:rPr>
              <w:tab/>
              <w:t>Еркін тыныс алу жаттығулары</w:t>
            </w:r>
          </w:p>
        </w:tc>
      </w:tr>
      <w:tr w:rsidR="0087445F" w:rsidRPr="0087445F" w:rsidTr="00DA5803">
        <w:trPr>
          <w:trHeight w:val="321"/>
        </w:trPr>
        <w:tc>
          <w:tcPr>
            <w:tcW w:w="3397" w:type="dxa"/>
          </w:tcPr>
          <w:p w:rsidR="0087445F" w:rsidRPr="0087445F" w:rsidRDefault="0087445F" w:rsidP="0087445F">
            <w:pPr>
              <w:rPr>
                <w:rFonts w:eastAsia="Calibri"/>
                <w:b/>
                <w:bCs/>
              </w:rPr>
            </w:pPr>
            <w:r w:rsidRPr="0087445F">
              <w:rPr>
                <w:rFonts w:eastAsia="Calibri"/>
                <w:b/>
                <w:bCs/>
              </w:rPr>
              <w:t>Таңғы</w:t>
            </w:r>
            <w:r w:rsidR="00A43987">
              <w:rPr>
                <w:rFonts w:eastAsia="Calibri"/>
                <w:b/>
                <w:bCs/>
                <w:lang w:val="ru-RU"/>
              </w:rPr>
              <w:t xml:space="preserve"> </w:t>
            </w:r>
            <w:r w:rsidRPr="0087445F">
              <w:rPr>
                <w:rFonts w:eastAsia="Calibri"/>
                <w:b/>
                <w:bCs/>
              </w:rPr>
              <w:t>ас</w:t>
            </w:r>
          </w:p>
        </w:tc>
        <w:tc>
          <w:tcPr>
            <w:tcW w:w="11482" w:type="dxa"/>
            <w:gridSpan w:val="5"/>
          </w:tcPr>
          <w:p w:rsidR="0087445F" w:rsidRPr="0087445F" w:rsidRDefault="0087445F" w:rsidP="0087445F">
            <w:pPr>
              <w:rPr>
                <w:rFonts w:eastAsia="Calibri"/>
                <w:sz w:val="24"/>
                <w:szCs w:val="24"/>
              </w:rPr>
            </w:pPr>
            <w:r w:rsidRPr="0087445F">
              <w:rPr>
                <w:rFonts w:eastAsia="Calibri"/>
                <w:sz w:val="24"/>
                <w:szCs w:val="24"/>
              </w:rPr>
              <w:t xml:space="preserve">Таңғы ас алдында қолдарын сумен сабындап жуу мәдениетін қалыптастыру. </w:t>
            </w:r>
            <w:r w:rsidRPr="0087445F">
              <w:rPr>
                <w:rFonts w:eastAsia="Calibri"/>
                <w:b/>
                <w:bCs/>
                <w:sz w:val="24"/>
                <w:szCs w:val="24"/>
              </w:rPr>
              <w:t>(мәдени-гигиеналық дағдылар, өзіне-өзі қызмет ету, кезекшілердің еңбек әрекеті)</w:t>
            </w:r>
          </w:p>
          <w:p w:rsidR="0087445F" w:rsidRDefault="0087445F" w:rsidP="0087445F">
            <w:pPr>
              <w:rPr>
                <w:rFonts w:eastAsia="Calibri"/>
                <w:b/>
                <w:bCs/>
                <w:sz w:val="24"/>
                <w:szCs w:val="24"/>
              </w:rPr>
            </w:pPr>
            <w:r w:rsidRPr="0087445F">
              <w:rPr>
                <w:rFonts w:eastAsia="Calibri"/>
                <w:sz w:val="24"/>
                <w:szCs w:val="24"/>
              </w:rPr>
              <w:t xml:space="preserve">Өз орнын тауып отыру. Ас болсын   сөзін айтуды қалыптастыру.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қайыруды пысықтау. </w:t>
            </w:r>
            <w:r w:rsidRPr="0087445F">
              <w:rPr>
                <w:rFonts w:eastAsia="Calibri"/>
                <w:b/>
                <w:bCs/>
                <w:sz w:val="24"/>
                <w:szCs w:val="24"/>
              </w:rPr>
              <w:t>(сөйлеуді дамыту)</w:t>
            </w:r>
          </w:p>
          <w:p w:rsidR="00C816DD" w:rsidRPr="0087445F" w:rsidRDefault="00C816DD" w:rsidP="0087445F">
            <w:pPr>
              <w:rPr>
                <w:rFonts w:eastAsia="Calibri"/>
                <w:sz w:val="24"/>
                <w:szCs w:val="24"/>
              </w:rPr>
            </w:pPr>
          </w:p>
        </w:tc>
      </w:tr>
      <w:tr w:rsidR="0087445F" w:rsidRPr="0087445F" w:rsidTr="00DA5803">
        <w:trPr>
          <w:trHeight w:val="551"/>
        </w:trPr>
        <w:tc>
          <w:tcPr>
            <w:tcW w:w="3397" w:type="dxa"/>
          </w:tcPr>
          <w:p w:rsidR="0087445F" w:rsidRPr="0087445F" w:rsidRDefault="0087445F" w:rsidP="0087445F">
            <w:pPr>
              <w:rPr>
                <w:rFonts w:eastAsia="Calibri"/>
                <w:b/>
                <w:bCs/>
              </w:rPr>
            </w:pPr>
            <w:r w:rsidRPr="0087445F">
              <w:rPr>
                <w:rFonts w:eastAsia="Calibri"/>
                <w:b/>
                <w:bCs/>
              </w:rPr>
              <w:t>Ұйымдастырылғаніс-әрекетке</w:t>
            </w:r>
          </w:p>
          <w:p w:rsidR="0087445F" w:rsidRPr="0087445F" w:rsidRDefault="0087445F" w:rsidP="0087445F">
            <w:pPr>
              <w:rPr>
                <w:rFonts w:eastAsia="Calibri"/>
                <w:b/>
                <w:bCs/>
              </w:rPr>
            </w:pPr>
            <w:r w:rsidRPr="0087445F">
              <w:rPr>
                <w:rFonts w:eastAsia="Calibri"/>
                <w:b/>
                <w:bCs/>
              </w:rPr>
              <w:t>дайындық</w:t>
            </w:r>
          </w:p>
        </w:tc>
        <w:tc>
          <w:tcPr>
            <w:tcW w:w="11482" w:type="dxa"/>
            <w:gridSpan w:val="5"/>
          </w:tcPr>
          <w:p w:rsidR="0087445F" w:rsidRPr="0087445F" w:rsidRDefault="0087445F" w:rsidP="0087445F">
            <w:pPr>
              <w:rPr>
                <w:rFonts w:eastAsia="Calibri"/>
                <w:sz w:val="24"/>
                <w:szCs w:val="24"/>
              </w:rPr>
            </w:pPr>
            <w:r w:rsidRPr="0087445F">
              <w:rPr>
                <w:rFonts w:eastAsia="Calibri"/>
                <w:sz w:val="24"/>
                <w:szCs w:val="24"/>
              </w:rPr>
              <w:t xml:space="preserve">Таңғы жиын. Бір біріне жақсы тілектер айтқызу. </w:t>
            </w:r>
          </w:p>
          <w:p w:rsidR="0087445F" w:rsidRPr="0087445F" w:rsidRDefault="0087445F" w:rsidP="0087445F">
            <w:pPr>
              <w:rPr>
                <w:rFonts w:eastAsia="Calibri"/>
                <w:sz w:val="24"/>
                <w:szCs w:val="24"/>
              </w:rPr>
            </w:pPr>
            <w:r w:rsidRPr="0087445F">
              <w:rPr>
                <w:rFonts w:eastAsia="Calibri"/>
                <w:sz w:val="24"/>
                <w:szCs w:val="24"/>
              </w:rPr>
              <w:t xml:space="preserve">Балалардың  жаңалықтармен  бөлісуін ұйымдастыру. </w:t>
            </w:r>
          </w:p>
          <w:p w:rsidR="0087445F" w:rsidRPr="0087445F" w:rsidRDefault="0087445F" w:rsidP="0087445F">
            <w:pPr>
              <w:rPr>
                <w:rFonts w:eastAsia="Calibri"/>
                <w:b/>
                <w:bCs/>
                <w:sz w:val="24"/>
                <w:szCs w:val="24"/>
              </w:rPr>
            </w:pPr>
            <w:r w:rsidRPr="0087445F">
              <w:rPr>
                <w:rFonts w:eastAsia="Calibri"/>
                <w:sz w:val="24"/>
                <w:szCs w:val="24"/>
              </w:rPr>
              <w:t xml:space="preserve">«Бір шаңырақ астында» тақырыбында әңгімелесу.  Бірлескен жоспарларды, мәселелерді талқылату, қызығушылықтары бойынша әрекет түрін таңдау, ережелер туралы келісу және т. б. </w:t>
            </w:r>
            <w:r w:rsidRPr="0087445F">
              <w:rPr>
                <w:rFonts w:eastAsia="Calibri"/>
                <w:b/>
                <w:bCs/>
                <w:sz w:val="24"/>
                <w:szCs w:val="24"/>
              </w:rPr>
              <w:t>(сөйлеуді дамыту)</w:t>
            </w:r>
          </w:p>
          <w:p w:rsidR="0087445F" w:rsidRPr="0087445F" w:rsidRDefault="0087445F" w:rsidP="0087445F">
            <w:pPr>
              <w:rPr>
                <w:sz w:val="24"/>
                <w:szCs w:val="24"/>
              </w:rPr>
            </w:pPr>
          </w:p>
        </w:tc>
      </w:tr>
      <w:tr w:rsidR="0087445F" w:rsidRPr="0087445F" w:rsidTr="00EE3A0F">
        <w:trPr>
          <w:trHeight w:val="522"/>
        </w:trPr>
        <w:tc>
          <w:tcPr>
            <w:tcW w:w="3397" w:type="dxa"/>
            <w:vMerge w:val="restart"/>
          </w:tcPr>
          <w:p w:rsidR="0087445F" w:rsidRPr="0087445F" w:rsidRDefault="0087445F" w:rsidP="0087445F">
            <w:pPr>
              <w:rPr>
                <w:rFonts w:eastAsia="Calibri"/>
                <w:b/>
                <w:bCs/>
              </w:rPr>
            </w:pPr>
            <w:r w:rsidRPr="0087445F">
              <w:rPr>
                <w:rFonts w:eastAsia="Calibri"/>
                <w:b/>
                <w:bCs/>
              </w:rPr>
              <w:t>Ұйымдастырылған</w:t>
            </w:r>
          </w:p>
          <w:p w:rsidR="0087445F" w:rsidRPr="0087445F" w:rsidRDefault="0087445F" w:rsidP="0087445F">
            <w:pPr>
              <w:rPr>
                <w:rFonts w:eastAsia="Calibri"/>
                <w:b/>
                <w:bCs/>
              </w:rPr>
            </w:pPr>
            <w:r w:rsidRPr="0087445F">
              <w:rPr>
                <w:rFonts w:eastAsia="Calibri"/>
                <w:b/>
                <w:bCs/>
              </w:rPr>
              <w:t>іс-әрекет</w:t>
            </w:r>
            <w:r w:rsidRPr="0087445F">
              <w:rPr>
                <w:rFonts w:eastAsia="Calibri"/>
                <w:b/>
                <w:bCs/>
                <w:lang w:val="ru-RU"/>
              </w:rPr>
              <w:t>тер</w:t>
            </w:r>
          </w:p>
        </w:tc>
        <w:tc>
          <w:tcPr>
            <w:tcW w:w="2562" w:type="dxa"/>
            <w:tcBorders>
              <w:bottom w:val="single" w:sz="4" w:space="0" w:color="auto"/>
            </w:tcBorders>
          </w:tcPr>
          <w:p w:rsidR="00EE3A0F" w:rsidRPr="0087445F" w:rsidRDefault="00C816DD" w:rsidP="00C816DD">
            <w:pPr>
              <w:rPr>
                <w:rFonts w:eastAsia="Calibri"/>
                <w:b/>
                <w:bCs/>
              </w:rPr>
            </w:pPr>
            <w:r w:rsidRPr="0017095C">
              <w:rPr>
                <w:rFonts w:eastAsia="Calibri"/>
                <w:b/>
                <w:bCs/>
              </w:rPr>
              <w:t xml:space="preserve">    </w:t>
            </w:r>
            <w:r w:rsidR="00EE3A0F" w:rsidRPr="0087445F">
              <w:rPr>
                <w:rFonts w:eastAsia="Calibri"/>
                <w:b/>
                <w:bCs/>
              </w:rPr>
              <w:t>Дене шынықтыру</w:t>
            </w:r>
          </w:p>
          <w:p w:rsidR="00EE3A0F" w:rsidRPr="00EE3A0F" w:rsidRDefault="00EE3A0F" w:rsidP="00EE3A0F">
            <w:pPr>
              <w:rPr>
                <w:rFonts w:eastAsia="Arial Unicode MS"/>
                <w:b/>
                <w:kern w:val="1"/>
                <w:sz w:val="24"/>
                <w:szCs w:val="24"/>
              </w:rPr>
            </w:pPr>
            <w:r w:rsidRPr="00EE3A0F">
              <w:rPr>
                <w:rFonts w:eastAsia="Arial Unicode MS"/>
                <w:b/>
                <w:kern w:val="1"/>
                <w:sz w:val="24"/>
                <w:szCs w:val="24"/>
              </w:rPr>
              <w:t xml:space="preserve">Домалату, лақтыру. </w:t>
            </w:r>
          </w:p>
          <w:p w:rsidR="00EE3A0F" w:rsidRPr="00EE3A0F" w:rsidRDefault="00EE3A0F" w:rsidP="00EE3A0F">
            <w:pPr>
              <w:rPr>
                <w:rFonts w:eastAsia="Arial Unicode MS"/>
                <w:kern w:val="1"/>
                <w:sz w:val="24"/>
                <w:szCs w:val="24"/>
              </w:rPr>
            </w:pPr>
            <w:r w:rsidRPr="00EE3A0F">
              <w:rPr>
                <w:b/>
                <w:color w:val="000000"/>
                <w:sz w:val="24"/>
                <w:szCs w:val="24"/>
              </w:rPr>
              <w:t xml:space="preserve">Мақсаты: </w:t>
            </w:r>
            <w:r w:rsidRPr="00EE3A0F">
              <w:rPr>
                <w:rFonts w:eastAsia="Arial Unicode MS"/>
                <w:kern w:val="1"/>
                <w:sz w:val="24"/>
                <w:szCs w:val="24"/>
              </w:rPr>
              <w:t xml:space="preserve">Допты шағын төбешіктен домалату; допты </w:t>
            </w:r>
            <w:r w:rsidRPr="00EE3A0F">
              <w:rPr>
                <w:rFonts w:eastAsia="Arial Unicode MS"/>
                <w:kern w:val="1"/>
                <w:sz w:val="24"/>
                <w:szCs w:val="24"/>
              </w:rPr>
              <w:lastRenderedPageBreak/>
              <w:t xml:space="preserve">тәрбиешіге, балаға домалату және лақтыру; допты алға, жоғары лақтыру, бала кеудесінің деңгейінде тартылған лентадан допты асыра лақтыру. </w:t>
            </w:r>
          </w:p>
          <w:p w:rsidR="00EE3A0F" w:rsidRPr="00EE3A0F" w:rsidRDefault="00EE3A0F" w:rsidP="00EE3A0F">
            <w:pPr>
              <w:rPr>
                <w:color w:val="000000"/>
                <w:sz w:val="24"/>
                <w:szCs w:val="24"/>
              </w:rPr>
            </w:pPr>
            <w:r w:rsidRPr="00EE3A0F">
              <w:rPr>
                <w:sz w:val="24"/>
                <w:szCs w:val="24"/>
              </w:rPr>
              <w:t xml:space="preserve"> Достық қарым-қатынасқа тәрбиелеу.</w:t>
            </w:r>
          </w:p>
          <w:p w:rsidR="00EE3A0F" w:rsidRPr="00EE3A0F" w:rsidRDefault="00EE3A0F" w:rsidP="00EE3A0F">
            <w:pPr>
              <w:shd w:val="clear" w:color="auto" w:fill="FFFFFF"/>
              <w:rPr>
                <w:color w:val="000000"/>
                <w:sz w:val="24"/>
                <w:szCs w:val="24"/>
              </w:rPr>
            </w:pPr>
            <w:r w:rsidRPr="00EE3A0F">
              <w:rPr>
                <w:b/>
                <w:color w:val="000000"/>
                <w:sz w:val="24"/>
                <w:szCs w:val="24"/>
              </w:rPr>
              <w:t>ЖДЖ:</w:t>
            </w:r>
            <w:r w:rsidRPr="00EE3A0F">
              <w:rPr>
                <w:color w:val="000000"/>
                <w:sz w:val="24"/>
                <w:szCs w:val="24"/>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E3A0F" w:rsidRPr="00EE3A0F" w:rsidRDefault="00EE3A0F" w:rsidP="00EE3A0F">
            <w:pPr>
              <w:rPr>
                <w:b/>
                <w:color w:val="000000"/>
                <w:sz w:val="24"/>
                <w:szCs w:val="24"/>
              </w:rPr>
            </w:pPr>
            <w:r w:rsidRPr="00EE3A0F">
              <w:rPr>
                <w:b/>
                <w:color w:val="000000"/>
                <w:sz w:val="24"/>
                <w:szCs w:val="24"/>
              </w:rPr>
              <w:t>Негізгі қимыл-қозғалыс жаттығулары:</w:t>
            </w:r>
          </w:p>
          <w:p w:rsidR="00EE3A0F" w:rsidRPr="00EE3A0F" w:rsidRDefault="00EE3A0F" w:rsidP="00EE3A0F">
            <w:pPr>
              <w:rPr>
                <w:sz w:val="24"/>
                <w:szCs w:val="24"/>
              </w:rPr>
            </w:pPr>
            <w:r w:rsidRPr="00EE3A0F">
              <w:rPr>
                <w:sz w:val="24"/>
                <w:szCs w:val="24"/>
              </w:rPr>
              <w:t xml:space="preserve">1.Бірнеше доға астынан еңбектеу. </w:t>
            </w:r>
          </w:p>
          <w:p w:rsidR="00EE3A0F" w:rsidRPr="00EE3A0F" w:rsidRDefault="00EE3A0F" w:rsidP="00EE3A0F">
            <w:pPr>
              <w:rPr>
                <w:color w:val="000000"/>
                <w:sz w:val="24"/>
                <w:szCs w:val="24"/>
              </w:rPr>
            </w:pPr>
            <w:r w:rsidRPr="00EE3A0F">
              <w:rPr>
                <w:color w:val="000000"/>
                <w:sz w:val="24"/>
                <w:szCs w:val="24"/>
              </w:rPr>
              <w:t>2.</w:t>
            </w:r>
            <w:r w:rsidRPr="00EE3A0F">
              <w:rPr>
                <w:sz w:val="24"/>
                <w:szCs w:val="24"/>
              </w:rPr>
              <w:t xml:space="preserve"> Допты қақпа арқылы домалатуды қайталау.</w:t>
            </w:r>
          </w:p>
          <w:p w:rsidR="00EE3A0F" w:rsidRPr="00EE3A0F" w:rsidRDefault="00EE3A0F" w:rsidP="00EE3A0F">
            <w:pPr>
              <w:rPr>
                <w:b/>
                <w:sz w:val="24"/>
                <w:szCs w:val="24"/>
              </w:rPr>
            </w:pPr>
            <w:r w:rsidRPr="00CA1600">
              <w:rPr>
                <w:b/>
                <w:color w:val="000000"/>
                <w:sz w:val="24"/>
                <w:szCs w:val="24"/>
              </w:rPr>
              <w:t xml:space="preserve">Ойын: </w:t>
            </w:r>
            <w:r w:rsidRPr="00EE3A0F">
              <w:rPr>
                <w:color w:val="000000"/>
                <w:sz w:val="24"/>
                <w:szCs w:val="24"/>
                <w:shd w:val="clear" w:color="auto" w:fill="FFFFFF"/>
              </w:rPr>
              <w:t>«</w:t>
            </w:r>
            <w:r w:rsidRPr="00EE3A0F">
              <w:rPr>
                <w:b/>
                <w:sz w:val="24"/>
                <w:szCs w:val="24"/>
              </w:rPr>
              <w:t>Көк, қызыл, сарылар</w:t>
            </w:r>
            <w:r w:rsidRPr="00EE3A0F">
              <w:rPr>
                <w:color w:val="000000"/>
                <w:sz w:val="24"/>
                <w:szCs w:val="24"/>
                <w:shd w:val="clear" w:color="auto" w:fill="FFFFFF"/>
              </w:rPr>
              <w:t>»</w:t>
            </w:r>
          </w:p>
          <w:p w:rsidR="00EE3A0F" w:rsidRPr="00EE3A0F" w:rsidRDefault="00EE3A0F" w:rsidP="00EE3A0F">
            <w:pPr>
              <w:rPr>
                <w:sz w:val="24"/>
                <w:szCs w:val="24"/>
              </w:rPr>
            </w:pPr>
            <w:r w:rsidRPr="00EE3A0F">
              <w:rPr>
                <w:b/>
                <w:sz w:val="24"/>
                <w:szCs w:val="24"/>
              </w:rPr>
              <w:t>Ойынның мазмұны</w:t>
            </w:r>
            <w:r w:rsidRPr="00EE3A0F">
              <w:rPr>
                <w:sz w:val="24"/>
                <w:szCs w:val="24"/>
              </w:rPr>
              <w:t xml:space="preserve">: Нұсқаушы балаларға 3 – 4 түсті кішкене жалаушаларды таратып береді: көк, қызыл, сары. Түсі бірдей жалаушасы бар балаларнұсқаушының жалаушаның белгілі бір түсімен алдын – ала белгілеген бөлменің әр бұрышына жиналады. Нұсқаушы «Ойнап келіңдер!» деген белгісі </w:t>
            </w:r>
            <w:r w:rsidRPr="00EE3A0F">
              <w:rPr>
                <w:sz w:val="24"/>
                <w:szCs w:val="24"/>
              </w:rPr>
              <w:lastRenderedPageBreak/>
              <w:t xml:space="preserve">бойынша  балалар алаңның ар жағына тарап кетеді. Нұсқаушы: «көк» деген белгі бергенде, көк жалаушалары бар ойыншылар өз бұрыштарына жүгіреді, «қызыл» десе қызыл жалаушалары бар ойыншылар өз бұрыштарына жүгіреді, ойын осылай жалғаса береді. Нұсқаушы қай топтың дұрыс жиналғанын  белгілейді. Содан соң ойын 5 – 6 рет қайталанады. </w:t>
            </w:r>
            <w:r w:rsidRPr="00EE3A0F">
              <w:rPr>
                <w:b/>
                <w:sz w:val="24"/>
                <w:szCs w:val="24"/>
              </w:rPr>
              <w:t>Ойынның ережесі.</w:t>
            </w:r>
            <w:r w:rsidRPr="00EE3A0F">
              <w:rPr>
                <w:sz w:val="24"/>
                <w:szCs w:val="24"/>
              </w:rPr>
              <w:t xml:space="preserve"> Нұсқаушыныңбелгісі бойынша балалар алаңның ар жағына тарап, белгілі бір түсті айтқан кезде, сол түсті жалаушалары бар бұрышқа жүгіреді.</w:t>
            </w:r>
          </w:p>
          <w:p w:rsidR="00EE3A0F" w:rsidRPr="00EE3A0F" w:rsidRDefault="00EE3A0F" w:rsidP="00EE3A0F">
            <w:pPr>
              <w:rPr>
                <w:b/>
                <w:color w:val="000000"/>
                <w:sz w:val="24"/>
                <w:szCs w:val="24"/>
              </w:rPr>
            </w:pPr>
            <w:r w:rsidRPr="00EE3A0F">
              <w:rPr>
                <w:b/>
                <w:color w:val="000000"/>
                <w:sz w:val="24"/>
                <w:szCs w:val="24"/>
              </w:rPr>
              <w:t xml:space="preserve">Қорытынды: </w:t>
            </w:r>
            <w:r w:rsidRPr="00EE3A0F">
              <w:rPr>
                <w:color w:val="000000"/>
                <w:sz w:val="24"/>
                <w:szCs w:val="24"/>
              </w:rPr>
              <w:t>«Денені еркін ұста» баяу әуен ырғағымен демалу.</w:t>
            </w:r>
          </w:p>
          <w:p w:rsidR="00EE3A0F" w:rsidRPr="00EE3A0F" w:rsidRDefault="00EE3A0F" w:rsidP="00EE3A0F">
            <w:pPr>
              <w:rPr>
                <w:b/>
                <w:color w:val="000000"/>
                <w:sz w:val="24"/>
                <w:szCs w:val="24"/>
              </w:rPr>
            </w:pPr>
          </w:p>
          <w:p w:rsidR="0087445F" w:rsidRPr="0087445F" w:rsidRDefault="0087445F" w:rsidP="0087445F">
            <w:pPr>
              <w:jc w:val="center"/>
              <w:rPr>
                <w:rFonts w:eastAsia="Calibri"/>
                <w:b/>
                <w:bCs/>
              </w:rPr>
            </w:pPr>
            <w:r w:rsidRPr="0087445F">
              <w:rPr>
                <w:rFonts w:eastAsia="Calibri"/>
                <w:color w:val="000000"/>
                <w:sz w:val="24"/>
                <w:szCs w:val="24"/>
                <w:shd w:val="clear" w:color="auto" w:fill="FFFFFF"/>
              </w:rPr>
              <w:t>.</w:t>
            </w:r>
          </w:p>
        </w:tc>
        <w:tc>
          <w:tcPr>
            <w:tcW w:w="2116" w:type="dxa"/>
            <w:tcBorders>
              <w:bottom w:val="single" w:sz="4" w:space="0" w:color="auto"/>
            </w:tcBorders>
          </w:tcPr>
          <w:p w:rsidR="00EE3A0F" w:rsidRPr="0087445F" w:rsidRDefault="00C816DD" w:rsidP="00C816DD">
            <w:pPr>
              <w:rPr>
                <w:rFonts w:eastAsia="Calibri"/>
                <w:b/>
                <w:bCs/>
              </w:rPr>
            </w:pPr>
            <w:r>
              <w:rPr>
                <w:rFonts w:eastAsia="Calibri"/>
                <w:b/>
                <w:bCs/>
              </w:rPr>
              <w:lastRenderedPageBreak/>
              <w:t xml:space="preserve">      </w:t>
            </w:r>
            <w:r w:rsidR="00EE3A0F" w:rsidRPr="0087445F">
              <w:rPr>
                <w:rFonts w:eastAsia="Calibri"/>
                <w:b/>
                <w:bCs/>
              </w:rPr>
              <w:t>Музыка</w:t>
            </w:r>
          </w:p>
          <w:p w:rsidR="00EE3A0F" w:rsidRPr="00EE3A0F" w:rsidRDefault="00EE3A0F" w:rsidP="00EE3A0F">
            <w:pPr>
              <w:spacing w:after="120"/>
              <w:rPr>
                <w:rFonts w:eastAsia="Calibri"/>
                <w:sz w:val="24"/>
                <w:szCs w:val="24"/>
              </w:rPr>
            </w:pPr>
            <w:r w:rsidRPr="00EE3A0F">
              <w:rPr>
                <w:rFonts w:eastAsia="Calibri"/>
                <w:color w:val="000000"/>
                <w:sz w:val="24"/>
                <w:szCs w:val="24"/>
              </w:rPr>
              <w:t xml:space="preserve">Шығарманы аяғына дейін тыңдауға, әуен сипатын анықтай білуге баулу, аспаптарда </w:t>
            </w:r>
            <w:r w:rsidRPr="00EE3A0F">
              <w:rPr>
                <w:rFonts w:eastAsia="Calibri"/>
                <w:color w:val="000000"/>
                <w:sz w:val="24"/>
                <w:szCs w:val="24"/>
              </w:rPr>
              <w:lastRenderedPageBreak/>
              <w:t xml:space="preserve">еркін ойнап, игеруге үйрету, әуенді ойын әрекеттеріне талпындыру, көтеріңкі көңіл күй сыйлау, </w:t>
            </w:r>
            <w:r w:rsidRPr="00EE3A0F">
              <w:rPr>
                <w:rFonts w:eastAsia="Calibri"/>
                <w:sz w:val="24"/>
                <w:szCs w:val="24"/>
              </w:rPr>
              <w:t xml:space="preserve"> аспаптары туралы мағлұмат беру, соқпалы,ұрмалы аспаптардың ойналу әдісімен таныстыру, аспаптарды әуеннің ырғағына  байланысты соғуға дағдыландыру, м</w:t>
            </w:r>
            <w:r w:rsidRPr="00EE3A0F">
              <w:rPr>
                <w:rFonts w:eastAsia="Calibri"/>
                <w:color w:val="222222"/>
                <w:sz w:val="24"/>
                <w:szCs w:val="24"/>
                <w:shd w:val="clear" w:color="auto" w:fill="FFFFFF"/>
              </w:rPr>
              <w:t>узыкалық аспаптардың күрделілігі, бірегейлілігімен таныстыру.</w:t>
            </w:r>
            <w:r w:rsidRPr="00EE3A0F">
              <w:rPr>
                <w:rFonts w:eastAsia="Calibri"/>
                <w:sz w:val="24"/>
                <w:szCs w:val="24"/>
              </w:rPr>
              <w:t xml:space="preserve"> </w:t>
            </w:r>
          </w:p>
          <w:p w:rsidR="00EE3A0F" w:rsidRPr="00EE3A0F" w:rsidRDefault="00EE3A0F" w:rsidP="00EE3A0F">
            <w:pPr>
              <w:spacing w:after="120"/>
              <w:rPr>
                <w:sz w:val="24"/>
                <w:szCs w:val="24"/>
              </w:rPr>
            </w:pPr>
            <w:r w:rsidRPr="00EE3A0F">
              <w:rPr>
                <w:rFonts w:eastAsia="Calibri"/>
                <w:b/>
                <w:sz w:val="24"/>
                <w:szCs w:val="24"/>
              </w:rPr>
              <w:t>Ән тыңдау:</w:t>
            </w:r>
            <w:r w:rsidRPr="00EE3A0F">
              <w:rPr>
                <w:rFonts w:eastAsia="Calibri"/>
                <w:sz w:val="24"/>
                <w:szCs w:val="24"/>
              </w:rPr>
              <w:t xml:space="preserve"> </w:t>
            </w:r>
            <w:r w:rsidRPr="00EE3A0F">
              <w:rPr>
                <w:color w:val="000000"/>
                <w:sz w:val="24"/>
                <w:szCs w:val="24"/>
              </w:rPr>
              <w:t>«Қоңыр аю қорбаңбай»</w:t>
            </w:r>
          </w:p>
          <w:p w:rsidR="00EE3A0F" w:rsidRPr="00EE3A0F" w:rsidRDefault="00EE3A0F" w:rsidP="00EE3A0F">
            <w:pPr>
              <w:spacing w:after="120"/>
              <w:rPr>
                <w:color w:val="000000"/>
                <w:sz w:val="24"/>
                <w:szCs w:val="24"/>
              </w:rPr>
            </w:pPr>
            <w:r w:rsidRPr="00EE3A0F">
              <w:rPr>
                <w:color w:val="000000"/>
                <w:sz w:val="24"/>
                <w:szCs w:val="24"/>
              </w:rPr>
              <w:t>Б. Дәлденбаев</w:t>
            </w:r>
          </w:p>
          <w:p w:rsidR="00EE3A0F" w:rsidRPr="00EE3A0F" w:rsidRDefault="00EE3A0F" w:rsidP="00EE3A0F">
            <w:pPr>
              <w:spacing w:after="120"/>
              <w:rPr>
                <w:color w:val="000000"/>
                <w:sz w:val="24"/>
                <w:szCs w:val="24"/>
              </w:rPr>
            </w:pPr>
            <w:r w:rsidRPr="00EE3A0F">
              <w:rPr>
                <w:b/>
                <w:sz w:val="24"/>
                <w:szCs w:val="24"/>
              </w:rPr>
              <w:t>Ән айту</w:t>
            </w:r>
            <w:r w:rsidRPr="00EE3A0F">
              <w:rPr>
                <w:sz w:val="24"/>
                <w:szCs w:val="24"/>
              </w:rPr>
              <w:t xml:space="preserve">: </w:t>
            </w:r>
            <w:r w:rsidRPr="00EE3A0F">
              <w:rPr>
                <w:color w:val="000000"/>
                <w:sz w:val="24"/>
                <w:szCs w:val="24"/>
              </w:rPr>
              <w:t>«Біз өмірдің гүліміз»</w:t>
            </w:r>
          </w:p>
          <w:p w:rsidR="00EE3A0F" w:rsidRPr="00EE3A0F" w:rsidRDefault="00EE3A0F" w:rsidP="00EE3A0F">
            <w:pPr>
              <w:spacing w:after="120"/>
              <w:rPr>
                <w:color w:val="000000"/>
                <w:sz w:val="24"/>
                <w:szCs w:val="24"/>
              </w:rPr>
            </w:pPr>
            <w:r w:rsidRPr="00EE3A0F">
              <w:rPr>
                <w:color w:val="000000"/>
                <w:sz w:val="24"/>
                <w:szCs w:val="24"/>
              </w:rPr>
              <w:t>Б. Ғизатов</w:t>
            </w:r>
          </w:p>
          <w:p w:rsidR="00EE3A0F" w:rsidRPr="00EE3A0F" w:rsidRDefault="00EE3A0F" w:rsidP="00EE3A0F">
            <w:pPr>
              <w:spacing w:after="120"/>
              <w:rPr>
                <w:rFonts w:eastAsia="Calibri"/>
                <w:b/>
                <w:sz w:val="24"/>
                <w:szCs w:val="24"/>
              </w:rPr>
            </w:pPr>
            <w:r w:rsidRPr="00EE3A0F">
              <w:rPr>
                <w:rFonts w:eastAsia="Calibri"/>
                <w:b/>
                <w:sz w:val="24"/>
                <w:szCs w:val="24"/>
              </w:rPr>
              <w:t>Әуенді ырғақты қимыл</w:t>
            </w:r>
            <w:r w:rsidRPr="00EE3A0F">
              <w:rPr>
                <w:rFonts w:eastAsia="Calibri"/>
                <w:sz w:val="24"/>
                <w:szCs w:val="24"/>
              </w:rPr>
              <w:t>:</w:t>
            </w:r>
          </w:p>
          <w:p w:rsidR="00EE3A0F" w:rsidRPr="00EE3A0F" w:rsidRDefault="00EE3A0F" w:rsidP="00EE3A0F">
            <w:pPr>
              <w:spacing w:after="120"/>
              <w:rPr>
                <w:rFonts w:eastAsia="Calibri"/>
                <w:b/>
                <w:sz w:val="24"/>
                <w:szCs w:val="24"/>
              </w:rPr>
            </w:pPr>
            <w:r w:rsidRPr="00EE3A0F">
              <w:rPr>
                <w:rFonts w:eastAsia="Calibri"/>
                <w:b/>
                <w:sz w:val="24"/>
                <w:szCs w:val="24"/>
              </w:rPr>
              <w:t>«</w:t>
            </w:r>
            <w:r w:rsidRPr="00EE3A0F">
              <w:rPr>
                <w:rFonts w:eastAsia="Calibri"/>
                <w:sz w:val="24"/>
                <w:szCs w:val="24"/>
              </w:rPr>
              <w:t>Гүл жинау</w:t>
            </w:r>
            <w:r w:rsidRPr="00EE3A0F">
              <w:rPr>
                <w:rFonts w:eastAsia="Calibri"/>
                <w:b/>
                <w:sz w:val="24"/>
                <w:szCs w:val="24"/>
              </w:rPr>
              <w:t>»</w:t>
            </w:r>
          </w:p>
          <w:p w:rsidR="00EE3A0F" w:rsidRPr="00EE3A0F" w:rsidRDefault="00EE3A0F" w:rsidP="00EE3A0F">
            <w:pPr>
              <w:spacing w:after="120"/>
              <w:rPr>
                <w:rFonts w:eastAsia="Calibri"/>
                <w:sz w:val="24"/>
                <w:szCs w:val="24"/>
              </w:rPr>
            </w:pPr>
            <w:r w:rsidRPr="00EE3A0F">
              <w:rPr>
                <w:rFonts w:eastAsia="Calibri"/>
                <w:sz w:val="24"/>
                <w:szCs w:val="24"/>
              </w:rPr>
              <w:t>Әуенді тыңдай отырып, гүлді жинайды.</w:t>
            </w:r>
          </w:p>
          <w:p w:rsidR="00EE3A0F" w:rsidRPr="00EE3A0F" w:rsidRDefault="00EE3A0F" w:rsidP="00EE3A0F">
            <w:pPr>
              <w:spacing w:after="120"/>
              <w:rPr>
                <w:rFonts w:eastAsia="Calibri"/>
                <w:sz w:val="24"/>
                <w:szCs w:val="24"/>
              </w:rPr>
            </w:pPr>
            <w:r w:rsidRPr="00EE3A0F">
              <w:rPr>
                <w:b/>
                <w:sz w:val="24"/>
                <w:szCs w:val="24"/>
              </w:rPr>
              <w:t xml:space="preserve">Ойын: </w:t>
            </w:r>
            <w:r w:rsidRPr="00EE3A0F">
              <w:rPr>
                <w:rFonts w:eastAsia="Calibri"/>
                <w:sz w:val="24"/>
                <w:szCs w:val="24"/>
              </w:rPr>
              <w:t xml:space="preserve">«Сылдырмақ, бубен және барабан». </w:t>
            </w:r>
          </w:p>
          <w:p w:rsidR="00EE3A0F" w:rsidRPr="00EE3A0F" w:rsidRDefault="00EE3A0F" w:rsidP="00EE3A0F">
            <w:pPr>
              <w:spacing w:after="120"/>
              <w:rPr>
                <w:color w:val="000000"/>
                <w:sz w:val="24"/>
                <w:szCs w:val="24"/>
                <w:shd w:val="clear" w:color="auto" w:fill="FFFFFF"/>
              </w:rPr>
            </w:pPr>
            <w:r w:rsidRPr="00EE3A0F">
              <w:rPr>
                <w:rFonts w:eastAsia="Calibri"/>
                <w:b/>
                <w:sz w:val="24"/>
                <w:szCs w:val="24"/>
              </w:rPr>
              <w:t>Шарты:</w:t>
            </w:r>
            <w:r w:rsidRPr="00EE3A0F">
              <w:rPr>
                <w:color w:val="000000"/>
                <w:sz w:val="24"/>
                <w:szCs w:val="24"/>
                <w:shd w:val="clear" w:color="auto" w:fill="FFFFFF"/>
              </w:rPr>
              <w:t xml:space="preserve"> Сылдырмақтың дыбысына балалар шеңбермен аяқтың ұшымен жүреді. </w:t>
            </w:r>
            <w:r w:rsidRPr="00EE3A0F">
              <w:rPr>
                <w:color w:val="000000"/>
                <w:sz w:val="24"/>
                <w:szCs w:val="24"/>
                <w:shd w:val="clear" w:color="auto" w:fill="FFFFFF"/>
              </w:rPr>
              <w:lastRenderedPageBreak/>
              <w:t xml:space="preserve">Бубеннің дауысы естілгенде қол шапалақтайды. Барабан үнін естігенде аяқпен топылдатады. Ойын бірнеше рет қайталану арқылы аспап үндері балалардың есінде сақталады. </w:t>
            </w:r>
          </w:p>
          <w:p w:rsidR="0087445F" w:rsidRPr="0087445F" w:rsidRDefault="0087445F" w:rsidP="00EE3A0F">
            <w:pPr>
              <w:jc w:val="center"/>
              <w:rPr>
                <w:rFonts w:eastAsia="Calibri"/>
                <w:b/>
                <w:bCs/>
              </w:rPr>
            </w:pPr>
          </w:p>
        </w:tc>
        <w:tc>
          <w:tcPr>
            <w:tcW w:w="2268" w:type="dxa"/>
            <w:tcBorders>
              <w:bottom w:val="single" w:sz="4" w:space="0" w:color="auto"/>
            </w:tcBorders>
          </w:tcPr>
          <w:p w:rsidR="0087445F" w:rsidRDefault="00C816DD" w:rsidP="00C816DD">
            <w:pPr>
              <w:spacing w:after="0"/>
              <w:rPr>
                <w:rFonts w:eastAsia="Calibri"/>
                <w:b/>
                <w:bCs/>
              </w:rPr>
            </w:pPr>
            <w:r>
              <w:rPr>
                <w:rFonts w:eastAsia="Calibri"/>
                <w:b/>
                <w:bCs/>
              </w:rPr>
              <w:lastRenderedPageBreak/>
              <w:t xml:space="preserve">   </w:t>
            </w:r>
            <w:r w:rsidR="0087445F" w:rsidRPr="0087445F">
              <w:rPr>
                <w:rFonts w:eastAsia="Calibri"/>
                <w:b/>
                <w:bCs/>
              </w:rPr>
              <w:t>Денешынықтыру</w:t>
            </w:r>
          </w:p>
          <w:p w:rsidR="00245D5E" w:rsidRPr="0087445F" w:rsidRDefault="00245D5E" w:rsidP="00C816DD">
            <w:pPr>
              <w:spacing w:after="0"/>
              <w:rPr>
                <w:rFonts w:eastAsia="Calibri"/>
                <w:b/>
                <w:bCs/>
              </w:rPr>
            </w:pPr>
          </w:p>
          <w:p w:rsidR="00EE3A0F" w:rsidRPr="00EE3A0F" w:rsidRDefault="00EE3A0F" w:rsidP="00EE3A0F">
            <w:pPr>
              <w:spacing w:after="0"/>
              <w:rPr>
                <w:b/>
                <w:sz w:val="24"/>
                <w:szCs w:val="24"/>
              </w:rPr>
            </w:pPr>
            <w:r w:rsidRPr="00EE3A0F">
              <w:rPr>
                <w:rFonts w:eastAsia="Arial Unicode MS"/>
                <w:b/>
                <w:kern w:val="1"/>
                <w:sz w:val="24"/>
                <w:szCs w:val="24"/>
              </w:rPr>
              <w:t>Жүру және тепе-теңдік сақтау жаттығулары.</w:t>
            </w:r>
          </w:p>
          <w:p w:rsidR="00EE3A0F" w:rsidRPr="00EE3A0F" w:rsidRDefault="00EE3A0F" w:rsidP="00EE3A0F">
            <w:pPr>
              <w:spacing w:after="0"/>
              <w:rPr>
                <w:rFonts w:eastAsia="Arial Unicode MS"/>
                <w:kern w:val="1"/>
                <w:sz w:val="24"/>
                <w:szCs w:val="24"/>
              </w:rPr>
            </w:pPr>
            <w:r w:rsidRPr="00EE3A0F">
              <w:rPr>
                <w:b/>
                <w:color w:val="000000"/>
                <w:sz w:val="24"/>
                <w:szCs w:val="24"/>
              </w:rPr>
              <w:t>Мақсаты:</w:t>
            </w:r>
            <w:r w:rsidRPr="00EE3A0F">
              <w:rPr>
                <w:rFonts w:eastAsia="Arial Unicode MS"/>
                <w:kern w:val="1"/>
                <w:sz w:val="24"/>
                <w:szCs w:val="24"/>
              </w:rPr>
              <w:t xml:space="preserve">Құрсаудан </w:t>
            </w:r>
            <w:r w:rsidRPr="00EE3A0F">
              <w:rPr>
                <w:rFonts w:eastAsia="Arial Unicode MS"/>
                <w:kern w:val="1"/>
                <w:sz w:val="24"/>
                <w:szCs w:val="24"/>
              </w:rPr>
              <w:lastRenderedPageBreak/>
              <w:t xml:space="preserve">құрсауға өтуге үйрету;модульге немесе гимнастикалық скамейкаға көтерілуге және одан түсуге үйрету. Еденнен 12–18 см жоғары көтерілген арқаннан немесе </w:t>
            </w:r>
            <w:r w:rsidRPr="00EE3A0F">
              <w:rPr>
                <w:sz w:val="24"/>
                <w:szCs w:val="24"/>
              </w:rPr>
              <w:t>таяқтан аттап жүру.</w:t>
            </w:r>
          </w:p>
          <w:p w:rsidR="00EE3A0F" w:rsidRPr="00EE3A0F" w:rsidRDefault="00EE3A0F" w:rsidP="00EE3A0F">
            <w:pPr>
              <w:spacing w:after="0"/>
              <w:rPr>
                <w:b/>
                <w:color w:val="000000"/>
                <w:sz w:val="24"/>
                <w:szCs w:val="24"/>
              </w:rPr>
            </w:pPr>
            <w:r w:rsidRPr="00EE3A0F">
              <w:rPr>
                <w:b/>
                <w:color w:val="000000"/>
                <w:sz w:val="24"/>
                <w:szCs w:val="24"/>
              </w:rPr>
              <w:t xml:space="preserve">ЖДЖ: </w:t>
            </w:r>
            <w:r w:rsidRPr="00EE3A0F">
              <w:rPr>
                <w:color w:val="000000"/>
                <w:sz w:val="24"/>
                <w:szCs w:val="24"/>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EE3A0F" w:rsidRPr="00EE3A0F" w:rsidRDefault="00EE3A0F" w:rsidP="00EE3A0F">
            <w:pPr>
              <w:spacing w:after="0"/>
              <w:rPr>
                <w:b/>
                <w:color w:val="000000"/>
                <w:sz w:val="24"/>
                <w:szCs w:val="24"/>
              </w:rPr>
            </w:pPr>
            <w:r w:rsidRPr="00EE3A0F">
              <w:rPr>
                <w:b/>
                <w:color w:val="000000"/>
                <w:sz w:val="24"/>
                <w:szCs w:val="24"/>
              </w:rPr>
              <w:t>Негізгі қимыл-қозғалыс жаттығулары:</w:t>
            </w:r>
          </w:p>
          <w:p w:rsidR="00EE3A0F" w:rsidRPr="00EE3A0F" w:rsidRDefault="00EE3A0F" w:rsidP="00EE3A0F">
            <w:pPr>
              <w:shd w:val="clear" w:color="auto" w:fill="FFFFFF"/>
              <w:spacing w:after="0"/>
              <w:rPr>
                <w:color w:val="000000"/>
                <w:sz w:val="24"/>
                <w:szCs w:val="24"/>
              </w:rPr>
            </w:pPr>
            <w:r w:rsidRPr="00EE3A0F">
              <w:rPr>
                <w:sz w:val="24"/>
                <w:szCs w:val="24"/>
              </w:rPr>
              <w:t>1.</w:t>
            </w:r>
            <w:r w:rsidRPr="00EE3A0F">
              <w:rPr>
                <w:color w:val="000000"/>
                <w:sz w:val="24"/>
                <w:szCs w:val="24"/>
              </w:rPr>
              <w:t xml:space="preserve"> Бірқалыпты жүгіру, шашырап, берілген бағытта, әртүрлі қарқынмен, заттардың арасымен шеңбер бойынша, аяқтың ұшыменжүгіру.</w:t>
            </w:r>
          </w:p>
          <w:p w:rsidR="00EE3A0F" w:rsidRPr="00EE3A0F" w:rsidRDefault="00EE3A0F" w:rsidP="00EE3A0F">
            <w:pPr>
              <w:shd w:val="clear" w:color="auto" w:fill="FFFFFF"/>
              <w:spacing w:after="0"/>
              <w:rPr>
                <w:color w:val="000000"/>
                <w:sz w:val="24"/>
                <w:szCs w:val="24"/>
                <w:shd w:val="clear" w:color="auto" w:fill="FFFFFF"/>
              </w:rPr>
            </w:pPr>
            <w:r w:rsidRPr="00EE3A0F">
              <w:rPr>
                <w:b/>
                <w:color w:val="000000"/>
                <w:sz w:val="24"/>
                <w:szCs w:val="24"/>
              </w:rPr>
              <w:t xml:space="preserve">Ойын: </w:t>
            </w:r>
            <w:r w:rsidRPr="00EE3A0F">
              <w:rPr>
                <w:b/>
                <w:bCs/>
                <w:color w:val="212121"/>
                <w:sz w:val="24"/>
                <w:szCs w:val="24"/>
              </w:rPr>
              <w:t xml:space="preserve">« Бақалар » </w:t>
            </w:r>
            <w:r w:rsidRPr="00EE3A0F">
              <w:rPr>
                <w:color w:val="212121"/>
                <w:sz w:val="24"/>
                <w:szCs w:val="24"/>
              </w:rPr>
              <w:t>Алаңның  ортасында  үлкен  дөңгелек шеңбер  сызады  немесе  дөңгелек  форма  етіп  жуан  жіп  тастайды.  Балалардың  бір  тобы  шеңберді   жағалай  тұрады,  ал  қалғандары  алаңның  екінші  бір  жағына орналасқан  орындықтарда  отырады.  Оры</w:t>
            </w:r>
            <w:r w:rsidRPr="00EE3A0F">
              <w:rPr>
                <w:color w:val="212121"/>
                <w:sz w:val="24"/>
                <w:szCs w:val="24"/>
              </w:rPr>
              <w:lastRenderedPageBreak/>
              <w:t>ндықта  отырған  балалармен  бірге  тәрбиеші  мынандай  өлең  айтады.</w:t>
            </w:r>
            <w:r w:rsidRPr="00EE3A0F">
              <w:rPr>
                <w:b/>
                <w:bCs/>
                <w:color w:val="212121"/>
                <w:sz w:val="24"/>
                <w:szCs w:val="24"/>
              </w:rPr>
              <w:t xml:space="preserve"> </w:t>
            </w:r>
            <w:r w:rsidRPr="00EE3A0F">
              <w:rPr>
                <w:color w:val="212121"/>
                <w:sz w:val="24"/>
                <w:szCs w:val="24"/>
              </w:rPr>
              <w:t>Бақалар  басы  қалтаңдап,</w:t>
            </w:r>
          </w:p>
          <w:p w:rsidR="00EE3A0F" w:rsidRPr="00EE3A0F" w:rsidRDefault="00EE3A0F" w:rsidP="00EE3A0F">
            <w:pPr>
              <w:shd w:val="clear" w:color="auto" w:fill="FFFFFF"/>
              <w:spacing w:after="0"/>
              <w:rPr>
                <w:b/>
                <w:bCs/>
                <w:color w:val="212121"/>
                <w:sz w:val="24"/>
                <w:szCs w:val="24"/>
              </w:rPr>
            </w:pPr>
            <w:r w:rsidRPr="00EE3A0F">
              <w:rPr>
                <w:color w:val="212121"/>
                <w:sz w:val="24"/>
                <w:szCs w:val="24"/>
              </w:rPr>
              <w:t>Шоршиды  жолда  талтаңдап.</w:t>
            </w:r>
          </w:p>
          <w:p w:rsidR="00EE3A0F" w:rsidRPr="00EE3A0F" w:rsidRDefault="00EE3A0F" w:rsidP="00EE3A0F">
            <w:pPr>
              <w:shd w:val="clear" w:color="auto" w:fill="FFFFFF"/>
              <w:spacing w:after="0"/>
              <w:rPr>
                <w:color w:val="212121"/>
                <w:sz w:val="24"/>
                <w:szCs w:val="24"/>
              </w:rPr>
            </w:pPr>
            <w:r w:rsidRPr="00EE3A0F">
              <w:rPr>
                <w:color w:val="212121"/>
                <w:sz w:val="24"/>
                <w:szCs w:val="24"/>
              </w:rPr>
              <w:t>Бақ-бақ, бақ-бақ, бақ</w:t>
            </w:r>
          </w:p>
          <w:p w:rsidR="0087445F" w:rsidRPr="0087445F" w:rsidRDefault="00EE3A0F" w:rsidP="00EE3A0F">
            <w:pPr>
              <w:spacing w:after="0"/>
              <w:jc w:val="center"/>
              <w:rPr>
                <w:rFonts w:eastAsia="Calibri"/>
                <w:b/>
                <w:bCs/>
              </w:rPr>
            </w:pPr>
            <w:r w:rsidRPr="00EE3A0F">
              <w:rPr>
                <w:color w:val="212121"/>
                <w:sz w:val="24"/>
                <w:szCs w:val="24"/>
              </w:rPr>
              <w:t>Жүгіреді  талтақтап. Шеңберді  жағалап  дөңгеленіп  тұрған  балалар бақа  сияқты  секіреді.  Өлең  аяқталғаннан  кейін, орындықта  отырған  балалар  алақандарын  соғады ( бақаларды  шошытады), бақалар  шалшық  суға-қызықтан  секіреді де  жүресінен  отыра  кетеді.</w:t>
            </w:r>
            <w:r w:rsidRPr="00EE3A0F">
              <w:rPr>
                <w:b/>
                <w:color w:val="000000"/>
                <w:sz w:val="24"/>
                <w:szCs w:val="24"/>
              </w:rPr>
              <w:t xml:space="preserve">Қорытынды: </w:t>
            </w:r>
            <w:r w:rsidRPr="00EE3A0F">
              <w:rPr>
                <w:color w:val="000000"/>
                <w:sz w:val="24"/>
                <w:szCs w:val="24"/>
              </w:rPr>
              <w:t>Тыныс алу жаттығуын орындау.</w:t>
            </w:r>
          </w:p>
          <w:p w:rsidR="0087445F" w:rsidRPr="0087445F" w:rsidRDefault="0087445F" w:rsidP="00EE3A0F">
            <w:pPr>
              <w:spacing w:after="0"/>
              <w:jc w:val="center"/>
              <w:rPr>
                <w:rFonts w:eastAsia="Calibri"/>
                <w:b/>
                <w:bCs/>
              </w:rPr>
            </w:pPr>
          </w:p>
          <w:p w:rsidR="0087445F" w:rsidRPr="00EE3A0F" w:rsidRDefault="0087445F" w:rsidP="00EE3A0F">
            <w:pPr>
              <w:spacing w:after="0"/>
              <w:rPr>
                <w:rFonts w:eastAsia="Calibri"/>
                <w:b/>
                <w:bCs/>
                <w:sz w:val="24"/>
                <w:szCs w:val="24"/>
              </w:rPr>
            </w:pPr>
            <w:r w:rsidRPr="0087445F">
              <w:rPr>
                <w:rFonts w:eastAsia="Calibri"/>
                <w:b/>
                <w:bCs/>
                <w:sz w:val="24"/>
                <w:szCs w:val="24"/>
              </w:rPr>
              <w:t>Қазақ</w:t>
            </w:r>
            <w:r w:rsidR="00EE3A0F">
              <w:rPr>
                <w:rFonts w:eastAsia="Calibri"/>
                <w:b/>
                <w:bCs/>
                <w:sz w:val="24"/>
                <w:szCs w:val="24"/>
              </w:rPr>
              <w:t xml:space="preserve"> тілі            </w:t>
            </w:r>
            <w:r w:rsidRPr="0087445F">
              <w:rPr>
                <w:sz w:val="24"/>
                <w:szCs w:val="24"/>
              </w:rPr>
              <w:t>Кітаптан ертегілер, көркем шығармалар оқып беруде олардың мазмұнындұрысқабылдауға,кейіпкерлерінежанашырлықтанытуға,кейіпкердіңіс-әрекетінеөзойын білдіруге баулу.</w:t>
            </w:r>
          </w:p>
          <w:p w:rsidR="0087445F" w:rsidRPr="0087445F" w:rsidRDefault="0087445F" w:rsidP="00EE3A0F">
            <w:pPr>
              <w:spacing w:after="0"/>
              <w:jc w:val="center"/>
              <w:rPr>
                <w:rFonts w:eastAsia="Calibri"/>
                <w:b/>
                <w:bCs/>
              </w:rPr>
            </w:pPr>
          </w:p>
        </w:tc>
        <w:tc>
          <w:tcPr>
            <w:tcW w:w="2268" w:type="dxa"/>
            <w:tcBorders>
              <w:bottom w:val="single" w:sz="4" w:space="0" w:color="auto"/>
            </w:tcBorders>
          </w:tcPr>
          <w:p w:rsidR="0087445F" w:rsidRDefault="00245D5E" w:rsidP="00245D5E">
            <w:pPr>
              <w:rPr>
                <w:rFonts w:eastAsia="Calibri"/>
                <w:b/>
                <w:bCs/>
              </w:rPr>
            </w:pPr>
            <w:r>
              <w:rPr>
                <w:rFonts w:eastAsia="Calibri"/>
                <w:b/>
                <w:bCs/>
              </w:rPr>
              <w:lastRenderedPageBreak/>
              <w:t xml:space="preserve">         </w:t>
            </w:r>
            <w:r w:rsidR="00EE3A0F">
              <w:rPr>
                <w:rFonts w:eastAsia="Calibri"/>
                <w:b/>
                <w:bCs/>
              </w:rPr>
              <w:t xml:space="preserve">Музыка </w:t>
            </w:r>
          </w:p>
          <w:p w:rsidR="00EE3A0F" w:rsidRPr="00EE3A0F" w:rsidRDefault="00EE3A0F" w:rsidP="00EE3A0F">
            <w:pPr>
              <w:spacing w:after="0"/>
              <w:rPr>
                <w:rFonts w:eastAsia="Calibri"/>
                <w:sz w:val="24"/>
                <w:szCs w:val="24"/>
              </w:rPr>
            </w:pPr>
            <w:r w:rsidRPr="00EE3A0F">
              <w:rPr>
                <w:rFonts w:eastAsia="Calibri"/>
                <w:color w:val="000000"/>
                <w:sz w:val="24"/>
                <w:szCs w:val="24"/>
              </w:rPr>
              <w:t xml:space="preserve">Шығарманы аяғына дейін тыңдауға, әуен сипатын анықтай білуге баулу, аспаптарда еркін </w:t>
            </w:r>
            <w:r w:rsidRPr="00EE3A0F">
              <w:rPr>
                <w:rFonts w:eastAsia="Calibri"/>
                <w:color w:val="000000"/>
                <w:sz w:val="24"/>
                <w:szCs w:val="24"/>
              </w:rPr>
              <w:lastRenderedPageBreak/>
              <w:t xml:space="preserve">ойнап, игеруге үйрету, әуенді ойын әрекеттеріне талпындыру, көтеріңкі көңіл күй сыйлау, </w:t>
            </w:r>
            <w:r w:rsidRPr="00EE3A0F">
              <w:rPr>
                <w:rFonts w:eastAsia="Calibri"/>
                <w:sz w:val="24"/>
                <w:szCs w:val="24"/>
              </w:rPr>
              <w:t xml:space="preserve"> аспаптары туралы мағлұмат беру, соқпалы,ұрмалы аспаптардың ойналу әдісімен таныстыру, аспаптарды әуеннің ырғағына  байланысты соғуға дағдыландыру, м</w:t>
            </w:r>
            <w:r w:rsidRPr="00EE3A0F">
              <w:rPr>
                <w:rFonts w:eastAsia="Calibri"/>
                <w:color w:val="222222"/>
                <w:sz w:val="24"/>
                <w:szCs w:val="24"/>
                <w:shd w:val="clear" w:color="auto" w:fill="FFFFFF"/>
              </w:rPr>
              <w:t>узыкалық аспаптардың күрделілігі, бірегейлілігімен таныстыру.</w:t>
            </w:r>
            <w:r w:rsidRPr="00EE3A0F">
              <w:rPr>
                <w:rFonts w:eastAsia="Calibri"/>
                <w:sz w:val="24"/>
                <w:szCs w:val="24"/>
              </w:rPr>
              <w:t xml:space="preserve"> </w:t>
            </w:r>
          </w:p>
          <w:p w:rsidR="00EE3A0F" w:rsidRPr="00EE3A0F" w:rsidRDefault="00EE3A0F" w:rsidP="00EE3A0F">
            <w:pPr>
              <w:spacing w:after="0"/>
              <w:rPr>
                <w:sz w:val="24"/>
                <w:szCs w:val="24"/>
              </w:rPr>
            </w:pPr>
            <w:r w:rsidRPr="00EE3A0F">
              <w:rPr>
                <w:rFonts w:eastAsia="Calibri"/>
                <w:b/>
                <w:sz w:val="24"/>
                <w:szCs w:val="24"/>
              </w:rPr>
              <w:t>Ән тыңдау:</w:t>
            </w:r>
            <w:r w:rsidRPr="00EE3A0F">
              <w:rPr>
                <w:rFonts w:eastAsia="Calibri"/>
                <w:sz w:val="24"/>
                <w:szCs w:val="24"/>
              </w:rPr>
              <w:t xml:space="preserve"> </w:t>
            </w:r>
            <w:r w:rsidRPr="00EE3A0F">
              <w:rPr>
                <w:color w:val="000000"/>
                <w:sz w:val="24"/>
                <w:szCs w:val="24"/>
              </w:rPr>
              <w:t>«Қоңыр аю қорбаңбай»</w:t>
            </w:r>
          </w:p>
          <w:p w:rsidR="00EE3A0F" w:rsidRPr="00EE3A0F" w:rsidRDefault="00EE3A0F" w:rsidP="00EE3A0F">
            <w:pPr>
              <w:spacing w:after="0"/>
              <w:rPr>
                <w:color w:val="000000"/>
                <w:sz w:val="24"/>
                <w:szCs w:val="24"/>
              </w:rPr>
            </w:pPr>
            <w:r w:rsidRPr="00EE3A0F">
              <w:rPr>
                <w:color w:val="000000"/>
                <w:sz w:val="24"/>
                <w:szCs w:val="24"/>
              </w:rPr>
              <w:t>Б. Дәлденбаев</w:t>
            </w:r>
          </w:p>
          <w:p w:rsidR="00EE3A0F" w:rsidRPr="00EE3A0F" w:rsidRDefault="00EE3A0F" w:rsidP="00EE3A0F">
            <w:pPr>
              <w:spacing w:after="0"/>
              <w:rPr>
                <w:color w:val="000000"/>
                <w:sz w:val="24"/>
                <w:szCs w:val="24"/>
              </w:rPr>
            </w:pPr>
            <w:r w:rsidRPr="00EE3A0F">
              <w:rPr>
                <w:b/>
                <w:sz w:val="24"/>
                <w:szCs w:val="24"/>
              </w:rPr>
              <w:t>Ән айту</w:t>
            </w:r>
            <w:r w:rsidRPr="00EE3A0F">
              <w:rPr>
                <w:sz w:val="24"/>
                <w:szCs w:val="24"/>
              </w:rPr>
              <w:t xml:space="preserve">: </w:t>
            </w:r>
            <w:r w:rsidRPr="00EE3A0F">
              <w:rPr>
                <w:color w:val="000000"/>
                <w:sz w:val="24"/>
                <w:szCs w:val="24"/>
              </w:rPr>
              <w:t>«Біз өмірдің гүліміз»</w:t>
            </w:r>
          </w:p>
          <w:p w:rsidR="00EE3A0F" w:rsidRPr="00EE3A0F" w:rsidRDefault="00EE3A0F" w:rsidP="00EE3A0F">
            <w:pPr>
              <w:spacing w:after="0"/>
              <w:rPr>
                <w:color w:val="000000"/>
                <w:sz w:val="24"/>
                <w:szCs w:val="24"/>
              </w:rPr>
            </w:pPr>
            <w:r w:rsidRPr="00EE3A0F">
              <w:rPr>
                <w:color w:val="000000"/>
                <w:sz w:val="24"/>
                <w:szCs w:val="24"/>
              </w:rPr>
              <w:t>Б. Ғизатов</w:t>
            </w:r>
          </w:p>
          <w:p w:rsidR="00EE3A0F" w:rsidRPr="00EE3A0F" w:rsidRDefault="00EE3A0F" w:rsidP="00EE3A0F">
            <w:pPr>
              <w:spacing w:after="0"/>
              <w:rPr>
                <w:rFonts w:eastAsia="Calibri"/>
                <w:b/>
                <w:sz w:val="24"/>
                <w:szCs w:val="24"/>
              </w:rPr>
            </w:pPr>
            <w:r w:rsidRPr="00EE3A0F">
              <w:rPr>
                <w:rFonts w:eastAsia="Calibri"/>
                <w:b/>
                <w:sz w:val="24"/>
                <w:szCs w:val="24"/>
              </w:rPr>
              <w:t>Әуенді ырғақты қимыл</w:t>
            </w:r>
            <w:r w:rsidRPr="00EE3A0F">
              <w:rPr>
                <w:rFonts w:eastAsia="Calibri"/>
                <w:sz w:val="24"/>
                <w:szCs w:val="24"/>
              </w:rPr>
              <w:t>:</w:t>
            </w:r>
          </w:p>
          <w:p w:rsidR="00EE3A0F" w:rsidRPr="00EE3A0F" w:rsidRDefault="00EE3A0F" w:rsidP="00EE3A0F">
            <w:pPr>
              <w:spacing w:after="0"/>
              <w:rPr>
                <w:rFonts w:eastAsia="Calibri"/>
                <w:b/>
                <w:sz w:val="24"/>
                <w:szCs w:val="24"/>
              </w:rPr>
            </w:pPr>
            <w:r w:rsidRPr="00EE3A0F">
              <w:rPr>
                <w:rFonts w:eastAsia="Calibri"/>
                <w:b/>
                <w:sz w:val="24"/>
                <w:szCs w:val="24"/>
              </w:rPr>
              <w:t>«</w:t>
            </w:r>
            <w:r w:rsidRPr="00EE3A0F">
              <w:rPr>
                <w:rFonts w:eastAsia="Calibri"/>
                <w:sz w:val="24"/>
                <w:szCs w:val="24"/>
              </w:rPr>
              <w:t>Гүл жинау</w:t>
            </w:r>
            <w:r w:rsidRPr="00EE3A0F">
              <w:rPr>
                <w:rFonts w:eastAsia="Calibri"/>
                <w:b/>
                <w:sz w:val="24"/>
                <w:szCs w:val="24"/>
              </w:rPr>
              <w:t>»</w:t>
            </w:r>
          </w:p>
          <w:p w:rsidR="00EE3A0F" w:rsidRPr="00EE3A0F" w:rsidRDefault="00EE3A0F" w:rsidP="00EE3A0F">
            <w:pPr>
              <w:spacing w:after="0"/>
              <w:rPr>
                <w:rFonts w:eastAsia="Calibri"/>
                <w:sz w:val="24"/>
                <w:szCs w:val="24"/>
              </w:rPr>
            </w:pPr>
            <w:r w:rsidRPr="00EE3A0F">
              <w:rPr>
                <w:rFonts w:eastAsia="Calibri"/>
                <w:sz w:val="24"/>
                <w:szCs w:val="24"/>
              </w:rPr>
              <w:t>Әуенді тыңдай отырып, гүлді жинайды.</w:t>
            </w:r>
          </w:p>
          <w:p w:rsidR="00EE3A0F" w:rsidRPr="00EE3A0F" w:rsidRDefault="00EE3A0F" w:rsidP="00EE3A0F">
            <w:pPr>
              <w:spacing w:after="0"/>
              <w:rPr>
                <w:rFonts w:eastAsia="Calibri"/>
                <w:sz w:val="24"/>
                <w:szCs w:val="24"/>
              </w:rPr>
            </w:pPr>
            <w:r w:rsidRPr="00EE3A0F">
              <w:rPr>
                <w:b/>
                <w:sz w:val="24"/>
                <w:szCs w:val="24"/>
              </w:rPr>
              <w:t xml:space="preserve">Ойын: </w:t>
            </w:r>
            <w:r w:rsidRPr="00EE3A0F">
              <w:rPr>
                <w:rFonts w:eastAsia="Calibri"/>
                <w:sz w:val="24"/>
                <w:szCs w:val="24"/>
              </w:rPr>
              <w:t xml:space="preserve">«Сылдырмақ, бубен және барабан». </w:t>
            </w:r>
          </w:p>
          <w:p w:rsidR="00EE3A0F" w:rsidRPr="00EE3A0F" w:rsidRDefault="00EE3A0F" w:rsidP="00EE3A0F">
            <w:pPr>
              <w:spacing w:after="0"/>
              <w:rPr>
                <w:color w:val="000000"/>
                <w:sz w:val="24"/>
                <w:szCs w:val="24"/>
                <w:shd w:val="clear" w:color="auto" w:fill="FFFFFF"/>
              </w:rPr>
            </w:pPr>
            <w:r w:rsidRPr="00EE3A0F">
              <w:rPr>
                <w:rFonts w:eastAsia="Calibri"/>
                <w:b/>
                <w:sz w:val="24"/>
                <w:szCs w:val="24"/>
              </w:rPr>
              <w:t>Шарты:</w:t>
            </w:r>
            <w:r w:rsidRPr="00EE3A0F">
              <w:rPr>
                <w:color w:val="000000"/>
                <w:sz w:val="24"/>
                <w:szCs w:val="24"/>
                <w:shd w:val="clear" w:color="auto" w:fill="FFFFFF"/>
              </w:rPr>
              <w:t xml:space="preserve"> Сылдырмақтың дыбысына балалар шеңбермен аяқтың ұшымен жүреді. Бубеннің дауысы естілгенде қол шапалақтайды. Барабан үнін естігенде аяқпен топылдатады. Ойын бірнеше рет </w:t>
            </w:r>
            <w:r w:rsidRPr="00EE3A0F">
              <w:rPr>
                <w:color w:val="000000"/>
                <w:sz w:val="24"/>
                <w:szCs w:val="24"/>
                <w:shd w:val="clear" w:color="auto" w:fill="FFFFFF"/>
              </w:rPr>
              <w:lastRenderedPageBreak/>
              <w:t xml:space="preserve">қайталану арқылы аспап үндері балалардың есінде сақталады. </w:t>
            </w:r>
          </w:p>
          <w:p w:rsidR="00EE3A0F" w:rsidRPr="0087445F" w:rsidRDefault="00EE3A0F" w:rsidP="0087445F">
            <w:pPr>
              <w:jc w:val="center"/>
              <w:rPr>
                <w:rFonts w:eastAsia="Calibri"/>
                <w:b/>
                <w:bCs/>
              </w:rPr>
            </w:pPr>
          </w:p>
        </w:tc>
        <w:tc>
          <w:tcPr>
            <w:tcW w:w="2268" w:type="dxa"/>
            <w:tcBorders>
              <w:bottom w:val="single" w:sz="4" w:space="0" w:color="auto"/>
            </w:tcBorders>
          </w:tcPr>
          <w:p w:rsidR="00EE3A0F" w:rsidRDefault="00245D5E" w:rsidP="00245D5E">
            <w:pPr>
              <w:rPr>
                <w:rFonts w:eastAsia="Calibri"/>
                <w:b/>
                <w:bCs/>
              </w:rPr>
            </w:pPr>
            <w:r>
              <w:rPr>
                <w:rFonts w:eastAsia="Calibri"/>
                <w:b/>
                <w:bCs/>
              </w:rPr>
              <w:lastRenderedPageBreak/>
              <w:t xml:space="preserve">   </w:t>
            </w:r>
            <w:r w:rsidR="00EE3A0F">
              <w:rPr>
                <w:rFonts w:eastAsia="Calibri"/>
                <w:b/>
                <w:bCs/>
              </w:rPr>
              <w:t>Дене шынықтыру</w:t>
            </w:r>
          </w:p>
          <w:p w:rsidR="00EE3A0F" w:rsidRPr="00EE3A0F" w:rsidRDefault="00EE3A0F" w:rsidP="00EE3A0F">
            <w:pPr>
              <w:rPr>
                <w:b/>
                <w:sz w:val="24"/>
                <w:szCs w:val="24"/>
              </w:rPr>
            </w:pPr>
            <w:r w:rsidRPr="00EE3A0F">
              <w:rPr>
                <w:rFonts w:eastAsia="Arial Unicode MS"/>
                <w:b/>
                <w:kern w:val="1"/>
                <w:sz w:val="24"/>
                <w:szCs w:val="24"/>
              </w:rPr>
              <w:t>Жүру және тепе-теңдік сақтау жаттығулары.</w:t>
            </w:r>
          </w:p>
          <w:p w:rsidR="00EE3A0F" w:rsidRPr="00EE3A0F" w:rsidRDefault="00EE3A0F" w:rsidP="00EE3A0F">
            <w:pPr>
              <w:rPr>
                <w:sz w:val="24"/>
                <w:szCs w:val="24"/>
              </w:rPr>
            </w:pPr>
            <w:r w:rsidRPr="00EE3A0F">
              <w:rPr>
                <w:b/>
                <w:color w:val="000000"/>
                <w:sz w:val="24"/>
                <w:szCs w:val="24"/>
              </w:rPr>
              <w:t xml:space="preserve">Мақсаты: </w:t>
            </w:r>
            <w:r w:rsidRPr="00EE3A0F">
              <w:rPr>
                <w:color w:val="000000"/>
                <w:sz w:val="24"/>
                <w:szCs w:val="24"/>
              </w:rPr>
              <w:lastRenderedPageBreak/>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w:t>
            </w:r>
            <w:r w:rsidRPr="00EE3A0F">
              <w:rPr>
                <w:sz w:val="24"/>
                <w:szCs w:val="24"/>
              </w:rPr>
              <w:t>Алақан мен тізеге тіреле, тура бағытта еңбектеу. Берілген белгіге көңіл аударуға дағдыландыру. Табан, тізе бұлшықеттерін нығайту.</w:t>
            </w:r>
          </w:p>
          <w:p w:rsidR="00EE3A0F" w:rsidRPr="00EE3A0F" w:rsidRDefault="00EE3A0F" w:rsidP="00EE3A0F">
            <w:pPr>
              <w:shd w:val="clear" w:color="auto" w:fill="FFFFFF"/>
              <w:rPr>
                <w:color w:val="000000"/>
                <w:sz w:val="24"/>
                <w:szCs w:val="24"/>
              </w:rPr>
            </w:pPr>
            <w:r w:rsidRPr="00EE3A0F">
              <w:rPr>
                <w:b/>
                <w:color w:val="000000"/>
                <w:sz w:val="24"/>
                <w:szCs w:val="24"/>
              </w:rPr>
              <w:t xml:space="preserve">ЖДЖ: </w:t>
            </w:r>
            <w:r w:rsidRPr="00EE3A0F">
              <w:rPr>
                <w:color w:val="000000"/>
                <w:sz w:val="24"/>
                <w:szCs w:val="24"/>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EE3A0F" w:rsidRPr="00EE3A0F" w:rsidRDefault="00EE3A0F" w:rsidP="00EE3A0F">
            <w:pPr>
              <w:rPr>
                <w:b/>
                <w:color w:val="000000"/>
                <w:sz w:val="24"/>
                <w:szCs w:val="24"/>
              </w:rPr>
            </w:pPr>
            <w:r w:rsidRPr="00EE3A0F">
              <w:rPr>
                <w:b/>
                <w:color w:val="000000"/>
                <w:sz w:val="24"/>
                <w:szCs w:val="24"/>
              </w:rPr>
              <w:t>Негізгі қимыл-қозғалыс жаттығулары:</w:t>
            </w:r>
          </w:p>
          <w:p w:rsidR="00EE3A0F" w:rsidRPr="00EE3A0F" w:rsidRDefault="00EE3A0F" w:rsidP="00EE3A0F">
            <w:pPr>
              <w:rPr>
                <w:sz w:val="24"/>
                <w:szCs w:val="24"/>
              </w:rPr>
            </w:pPr>
            <w:r w:rsidRPr="00EE3A0F">
              <w:rPr>
                <w:sz w:val="24"/>
                <w:szCs w:val="24"/>
              </w:rPr>
              <w:t>1. Алақан мен тізеге тіреле, тура бағытта еңбектеу.</w:t>
            </w:r>
          </w:p>
          <w:p w:rsidR="00EE3A0F" w:rsidRPr="00EE3A0F" w:rsidRDefault="00EE3A0F" w:rsidP="00EE3A0F">
            <w:pPr>
              <w:shd w:val="clear" w:color="auto" w:fill="FFFFFF"/>
              <w:spacing w:after="360"/>
              <w:rPr>
                <w:color w:val="000000"/>
                <w:sz w:val="24"/>
                <w:szCs w:val="24"/>
                <w:shd w:val="clear" w:color="auto" w:fill="FFFFFF"/>
              </w:rPr>
            </w:pPr>
            <w:r w:rsidRPr="00EE3A0F">
              <w:rPr>
                <w:b/>
                <w:color w:val="000000"/>
                <w:sz w:val="24"/>
                <w:szCs w:val="24"/>
              </w:rPr>
              <w:t>Ойын:</w:t>
            </w:r>
            <w:r w:rsidRPr="00EE3A0F">
              <w:rPr>
                <w:b/>
                <w:bCs/>
                <w:color w:val="212121"/>
                <w:sz w:val="24"/>
                <w:szCs w:val="24"/>
              </w:rPr>
              <w:t xml:space="preserve"> « Бақалар » </w:t>
            </w:r>
            <w:r w:rsidRPr="00EE3A0F">
              <w:rPr>
                <w:color w:val="212121"/>
                <w:sz w:val="24"/>
                <w:szCs w:val="24"/>
              </w:rPr>
              <w:t>Алаңның  ортасында  үлкен  дөңгелек шеңбер  сызады  немесе  дөңгелек  форма  етіп  жуан  жіп  тастайды.  Балалардың  бір  тобы  шеңберді   жағалай  тұрады,  ал  қалғ</w:t>
            </w:r>
            <w:r w:rsidRPr="00EE3A0F">
              <w:rPr>
                <w:color w:val="212121"/>
                <w:sz w:val="24"/>
                <w:szCs w:val="24"/>
              </w:rPr>
              <w:lastRenderedPageBreak/>
              <w:t>андары  алаңның  екінші  бір  жағына орналасқан  орындықтарда  отырады.  Орындықта  отырған  балалармен  бірге  тәрбиеші  мынандай  өлең  айтады.</w:t>
            </w:r>
            <w:r w:rsidRPr="00EE3A0F">
              <w:rPr>
                <w:b/>
                <w:bCs/>
                <w:color w:val="212121"/>
                <w:sz w:val="24"/>
                <w:szCs w:val="24"/>
              </w:rPr>
              <w:t xml:space="preserve"> </w:t>
            </w:r>
            <w:r w:rsidRPr="00EE3A0F">
              <w:rPr>
                <w:color w:val="212121"/>
                <w:sz w:val="24"/>
                <w:szCs w:val="24"/>
              </w:rPr>
              <w:t>Бақалар  басы  қалтаңдап,</w:t>
            </w:r>
          </w:p>
          <w:p w:rsidR="00EE3A0F" w:rsidRPr="00EE3A0F" w:rsidRDefault="00EE3A0F" w:rsidP="00EE3A0F">
            <w:pPr>
              <w:shd w:val="clear" w:color="auto" w:fill="FFFFFF"/>
              <w:spacing w:after="360"/>
              <w:rPr>
                <w:b/>
                <w:bCs/>
                <w:color w:val="212121"/>
                <w:sz w:val="24"/>
                <w:szCs w:val="24"/>
              </w:rPr>
            </w:pPr>
            <w:r w:rsidRPr="00EE3A0F">
              <w:rPr>
                <w:color w:val="212121"/>
                <w:sz w:val="24"/>
                <w:szCs w:val="24"/>
              </w:rPr>
              <w:t>Шоршиды  жолда  талтаңдап.</w:t>
            </w:r>
          </w:p>
          <w:p w:rsidR="00EE3A0F" w:rsidRPr="00EE3A0F" w:rsidRDefault="00EE3A0F" w:rsidP="00EE3A0F">
            <w:pPr>
              <w:shd w:val="clear" w:color="auto" w:fill="FFFFFF"/>
              <w:spacing w:after="360"/>
              <w:rPr>
                <w:color w:val="212121"/>
                <w:sz w:val="24"/>
                <w:szCs w:val="24"/>
              </w:rPr>
            </w:pPr>
            <w:r w:rsidRPr="00EE3A0F">
              <w:rPr>
                <w:color w:val="212121"/>
                <w:sz w:val="24"/>
                <w:szCs w:val="24"/>
              </w:rPr>
              <w:t>Бақ-бақ, бақ-бақ, бақ</w:t>
            </w:r>
          </w:p>
          <w:p w:rsidR="00EE3A0F" w:rsidRPr="00EE3A0F" w:rsidRDefault="00EE3A0F" w:rsidP="00EE3A0F">
            <w:pPr>
              <w:rPr>
                <w:b/>
                <w:color w:val="000000"/>
                <w:sz w:val="24"/>
                <w:szCs w:val="24"/>
                <w:lang w:val="ru-RU"/>
              </w:rPr>
            </w:pPr>
            <w:r w:rsidRPr="00EE3A0F">
              <w:rPr>
                <w:color w:val="212121"/>
                <w:sz w:val="24"/>
                <w:szCs w:val="24"/>
              </w:rPr>
              <w:t>Жүгіреді  талтақтап. Шеңберді  жағалап  дөңгеленіп  тұрған  балалар бақа  сияқты  секіреді.  Өлең  аяқталғаннан  кейін, орындықта  отырған  балалар  алақандарын  соғады ( бақаларды  шошытады), бақалар  шалшық  суға-қызықтан  секіреді де  жүресінен  отыра  кетеді.</w:t>
            </w:r>
            <w:r w:rsidRPr="00EE3A0F">
              <w:rPr>
                <w:b/>
                <w:color w:val="000000"/>
                <w:sz w:val="24"/>
                <w:szCs w:val="24"/>
              </w:rPr>
              <w:t xml:space="preserve"> </w:t>
            </w:r>
            <w:r w:rsidRPr="00EE3A0F">
              <w:rPr>
                <w:b/>
                <w:color w:val="000000"/>
                <w:sz w:val="24"/>
                <w:szCs w:val="24"/>
                <w:lang w:val="ru-RU"/>
              </w:rPr>
              <w:t xml:space="preserve">Қорытынды: </w:t>
            </w:r>
            <w:r w:rsidRPr="00EE3A0F">
              <w:rPr>
                <w:color w:val="000000"/>
                <w:sz w:val="24"/>
                <w:szCs w:val="24"/>
                <w:lang w:val="ru-RU"/>
              </w:rPr>
              <w:t>«Бокс» тыныс алу жаттығуы</w:t>
            </w:r>
          </w:p>
          <w:p w:rsidR="0087445F" w:rsidRPr="00EE3A0F" w:rsidRDefault="0087445F" w:rsidP="00EE3A0F">
            <w:pPr>
              <w:rPr>
                <w:rFonts w:eastAsia="Calibri"/>
              </w:rPr>
            </w:pPr>
          </w:p>
        </w:tc>
      </w:tr>
      <w:tr w:rsidR="0087445F" w:rsidRPr="0087445F" w:rsidTr="00EE3A0F">
        <w:trPr>
          <w:trHeight w:val="703"/>
        </w:trPr>
        <w:tc>
          <w:tcPr>
            <w:tcW w:w="3397" w:type="dxa"/>
            <w:vMerge/>
          </w:tcPr>
          <w:p w:rsidR="0087445F" w:rsidRPr="0087445F" w:rsidRDefault="0087445F" w:rsidP="0087445F">
            <w:pPr>
              <w:rPr>
                <w:rFonts w:eastAsia="Calibri"/>
                <w:b/>
                <w:bCs/>
              </w:rPr>
            </w:pPr>
          </w:p>
        </w:tc>
        <w:tc>
          <w:tcPr>
            <w:tcW w:w="2562" w:type="dxa"/>
            <w:tcBorders>
              <w:top w:val="single" w:sz="4" w:space="0" w:color="auto"/>
            </w:tcBorders>
          </w:tcPr>
          <w:p w:rsidR="0087445F" w:rsidRPr="0087445F" w:rsidRDefault="0087445F" w:rsidP="0087445F">
            <w:pPr>
              <w:rPr>
                <w:sz w:val="24"/>
                <w:szCs w:val="24"/>
              </w:rPr>
            </w:pPr>
            <w:r w:rsidRPr="0087445F">
              <w:rPr>
                <w:sz w:val="24"/>
                <w:szCs w:val="24"/>
              </w:rPr>
              <w:t xml:space="preserve">Балалар біз демалыстан келгенше топтағы гүлдер шөлдеп. Ойыншықтар кірлеп қалған болар. Қане тобымызды ретке келтірейік. Қоршаған </w:t>
            </w:r>
            <w:r w:rsidRPr="0087445F">
              <w:rPr>
                <w:sz w:val="24"/>
                <w:szCs w:val="24"/>
              </w:rPr>
              <w:lastRenderedPageBreak/>
              <w:t>ортада және табиғаттақарапайым тәртіпережелерін сақтауды,қарапайымэкологиялықбілімдерінқалыптастыружәнежануарларменөсімдіктерге күтім жасауға (өсімдіктерді қорғау, қыстап қалған құстарға жемберу)баулуды жетілдіру.</w:t>
            </w:r>
          </w:p>
          <w:p w:rsidR="0087445F" w:rsidRPr="0087445F" w:rsidRDefault="0087445F" w:rsidP="0087445F">
            <w:pPr>
              <w:rPr>
                <w:rFonts w:eastAsia="Calibri"/>
                <w:b/>
                <w:bCs/>
                <w:sz w:val="24"/>
                <w:szCs w:val="24"/>
              </w:rPr>
            </w:pPr>
            <w:r w:rsidRPr="0087445F">
              <w:rPr>
                <w:rFonts w:eastAsia="Calibri"/>
                <w:b/>
                <w:bCs/>
                <w:sz w:val="24"/>
                <w:szCs w:val="24"/>
              </w:rPr>
              <w:t>(қоршаған ортамен танысу)</w:t>
            </w:r>
          </w:p>
          <w:p w:rsidR="0087445F" w:rsidRPr="0087445F" w:rsidRDefault="0087445F" w:rsidP="0087445F">
            <w:pPr>
              <w:rPr>
                <w:rFonts w:eastAsia="Calibri"/>
                <w:b/>
                <w:bCs/>
                <w:sz w:val="24"/>
                <w:szCs w:val="24"/>
              </w:rPr>
            </w:pPr>
          </w:p>
          <w:p w:rsidR="0087445F" w:rsidRPr="0087445F" w:rsidRDefault="0087445F" w:rsidP="0087445F">
            <w:pPr>
              <w:rPr>
                <w:rFonts w:eastAsia="Calibri"/>
                <w:b/>
                <w:bCs/>
                <w:sz w:val="24"/>
                <w:szCs w:val="24"/>
              </w:rPr>
            </w:pPr>
            <w:r w:rsidRPr="0087445F">
              <w:rPr>
                <w:rFonts w:eastAsia="Calibri"/>
                <w:sz w:val="24"/>
                <w:szCs w:val="24"/>
              </w:rPr>
              <w:t>«Әтеш пен Бұлбұл» әңгімесін оқып беру. Әңгіменің негізі ойын баларға түсіндіру.</w:t>
            </w:r>
            <w:r w:rsidRPr="0087445F">
              <w:rPr>
                <w:rFonts w:eastAsia="Calibri"/>
                <w:b/>
                <w:bCs/>
                <w:sz w:val="24"/>
                <w:szCs w:val="24"/>
              </w:rPr>
              <w:t>(көркем әдебиет)</w:t>
            </w:r>
          </w:p>
          <w:p w:rsidR="0087445F" w:rsidRPr="0087445F" w:rsidRDefault="0087445F" w:rsidP="0087445F">
            <w:pPr>
              <w:rPr>
                <w:rFonts w:eastAsia="Calibri"/>
                <w:b/>
                <w:bCs/>
              </w:rPr>
            </w:pPr>
          </w:p>
        </w:tc>
        <w:tc>
          <w:tcPr>
            <w:tcW w:w="2116" w:type="dxa"/>
            <w:tcBorders>
              <w:top w:val="single" w:sz="4" w:space="0" w:color="auto"/>
            </w:tcBorders>
          </w:tcPr>
          <w:p w:rsidR="0087445F" w:rsidRPr="0087445F" w:rsidRDefault="0087445F" w:rsidP="0087445F">
            <w:pPr>
              <w:rPr>
                <w:rFonts w:eastAsia="Calibri"/>
                <w:sz w:val="24"/>
                <w:szCs w:val="24"/>
              </w:rPr>
            </w:pPr>
            <w:r w:rsidRPr="0087445F">
              <w:rPr>
                <w:rFonts w:eastAsia="Calibri"/>
                <w:sz w:val="24"/>
                <w:szCs w:val="24"/>
              </w:rPr>
              <w:lastRenderedPageBreak/>
              <w:t xml:space="preserve">«Кім жылдам?» ойынын ойнату. Үстел үстіндегідей затпен бірдей немесе ұқсас заттарды жинату. </w:t>
            </w:r>
          </w:p>
          <w:p w:rsidR="0087445F" w:rsidRPr="0087445F" w:rsidRDefault="0087445F" w:rsidP="0087445F">
            <w:pPr>
              <w:rPr>
                <w:rFonts w:eastAsia="Calibri"/>
                <w:sz w:val="24"/>
                <w:szCs w:val="24"/>
              </w:rPr>
            </w:pPr>
            <w:r w:rsidRPr="0087445F">
              <w:rPr>
                <w:rFonts w:eastAsia="Calibri"/>
                <w:sz w:val="24"/>
                <w:szCs w:val="24"/>
              </w:rPr>
              <w:lastRenderedPageBreak/>
              <w:t xml:space="preserve">Сөздікқордызаттартобынбілдіретінжалпылаушысөздермен(ойыншықтар, киім, аяқ киім, ыдыс, жиһаз), </w:t>
            </w:r>
          </w:p>
          <w:p w:rsidR="0087445F" w:rsidRPr="0087445F" w:rsidRDefault="0087445F" w:rsidP="0087445F">
            <w:pPr>
              <w:rPr>
                <w:sz w:val="24"/>
                <w:szCs w:val="24"/>
              </w:rPr>
            </w:pPr>
            <w:r w:rsidRPr="0087445F">
              <w:rPr>
                <w:sz w:val="24"/>
                <w:szCs w:val="24"/>
              </w:rPr>
              <w:t>байыту.Оларды санату, салыстырғызу</w:t>
            </w:r>
          </w:p>
          <w:p w:rsidR="0087445F" w:rsidRPr="0087445F" w:rsidRDefault="0087445F" w:rsidP="0087445F">
            <w:pPr>
              <w:rPr>
                <w:rFonts w:eastAsia="Calibri"/>
                <w:b/>
                <w:bCs/>
              </w:rPr>
            </w:pPr>
            <w:r w:rsidRPr="0087445F">
              <w:rPr>
                <w:rFonts w:eastAsia="Calibri"/>
                <w:b/>
                <w:bCs/>
              </w:rPr>
              <w:t>(сөйлеуді дамыту, математика негіздері)</w:t>
            </w:r>
          </w:p>
          <w:p w:rsidR="0087445F" w:rsidRPr="0087445F" w:rsidRDefault="0087445F" w:rsidP="0087445F">
            <w:pPr>
              <w:rPr>
                <w:rFonts w:eastAsia="Calibri"/>
                <w:b/>
                <w:bCs/>
              </w:rPr>
            </w:pPr>
          </w:p>
          <w:p w:rsidR="0087445F" w:rsidRPr="0087445F" w:rsidRDefault="0087445F" w:rsidP="0087445F">
            <w:pPr>
              <w:rPr>
                <w:rFonts w:eastAsia="Calibri"/>
                <w:b/>
                <w:bCs/>
              </w:rPr>
            </w:pPr>
          </w:p>
          <w:p w:rsidR="0087445F" w:rsidRPr="0087445F" w:rsidRDefault="0087445F" w:rsidP="0087445F">
            <w:pPr>
              <w:rPr>
                <w:rFonts w:eastAsia="Calibri"/>
              </w:rPr>
            </w:pPr>
            <w:r w:rsidRPr="0087445F">
              <w:rPr>
                <w:rFonts w:eastAsia="Calibri"/>
              </w:rPr>
              <w:t xml:space="preserve">Ұжымдық жұмыс. Алдын ала жасалған бәйтерекке жапырақтарын ермексаздан жасап жабыстыру. </w:t>
            </w:r>
          </w:p>
          <w:p w:rsidR="0087445F" w:rsidRPr="0087445F" w:rsidRDefault="0087445F" w:rsidP="0087445F">
            <w:pPr>
              <w:rPr>
                <w:b/>
                <w:bCs/>
                <w:sz w:val="24"/>
                <w:szCs w:val="24"/>
              </w:rPr>
            </w:pPr>
            <w:r w:rsidRPr="0087445F">
              <w:rPr>
                <w:b/>
                <w:bCs/>
                <w:sz w:val="24"/>
                <w:szCs w:val="24"/>
              </w:rPr>
              <w:t>(мүсіндеу)</w:t>
            </w:r>
          </w:p>
          <w:p w:rsidR="0087445F" w:rsidRPr="0087445F" w:rsidRDefault="0087445F" w:rsidP="0087445F">
            <w:pPr>
              <w:rPr>
                <w:rFonts w:eastAsia="Calibri"/>
                <w:b/>
                <w:bCs/>
              </w:rPr>
            </w:pPr>
          </w:p>
        </w:tc>
        <w:tc>
          <w:tcPr>
            <w:tcW w:w="2268" w:type="dxa"/>
            <w:tcBorders>
              <w:top w:val="single" w:sz="4" w:space="0" w:color="auto"/>
            </w:tcBorders>
          </w:tcPr>
          <w:p w:rsidR="0087445F" w:rsidRPr="0087445F" w:rsidRDefault="0087445F" w:rsidP="0087445F">
            <w:pPr>
              <w:spacing w:before="1"/>
              <w:ind w:right="114"/>
              <w:rPr>
                <w:sz w:val="24"/>
                <w:szCs w:val="24"/>
              </w:rPr>
            </w:pPr>
            <w:r w:rsidRPr="0087445F">
              <w:rPr>
                <w:sz w:val="24"/>
                <w:szCs w:val="24"/>
              </w:rPr>
              <w:lastRenderedPageBreak/>
              <w:t xml:space="preserve">Балаларға көрші ел Ресей туралы ақпарат беру. Олардың ұлты орыс екенін және олардың ұлттық киімдерін көрсету, </w:t>
            </w:r>
            <w:r w:rsidRPr="0087445F">
              <w:rPr>
                <w:sz w:val="24"/>
                <w:szCs w:val="24"/>
              </w:rPr>
              <w:lastRenderedPageBreak/>
              <w:t xml:space="preserve">киіп би билетіп ән айтқызу. </w:t>
            </w:r>
          </w:p>
          <w:p w:rsidR="0087445F" w:rsidRPr="0087445F" w:rsidRDefault="0087445F" w:rsidP="0087445F">
            <w:pPr>
              <w:rPr>
                <w:rFonts w:eastAsia="Calibri"/>
                <w:b/>
                <w:bCs/>
              </w:rPr>
            </w:pPr>
            <w:r w:rsidRPr="0087445F">
              <w:rPr>
                <w:rFonts w:eastAsia="Calibri"/>
                <w:b/>
                <w:bCs/>
              </w:rPr>
              <w:t>(көркем әдебиет, музыка)</w:t>
            </w:r>
          </w:p>
          <w:p w:rsidR="0087445F" w:rsidRPr="0087445F" w:rsidRDefault="0087445F" w:rsidP="0087445F">
            <w:pPr>
              <w:rPr>
                <w:rFonts w:eastAsia="Calibri"/>
                <w:b/>
                <w:bCs/>
              </w:rPr>
            </w:pPr>
          </w:p>
          <w:p w:rsidR="0087445F" w:rsidRPr="0087445F" w:rsidRDefault="0087445F" w:rsidP="0087445F">
            <w:pPr>
              <w:rPr>
                <w:rFonts w:eastAsia="Calibri"/>
              </w:rPr>
            </w:pPr>
            <w:r w:rsidRPr="0087445F">
              <w:rPr>
                <w:rFonts w:eastAsia="Calibri"/>
              </w:rPr>
              <w:t>Балалардың гүлдер, қоршаған заттар мен табиғат объектілерінің түстерімен реңктері туралы ұғымдарын байыту. Орыс халқының ұлттық орамалына қарап, суретін салғызу.</w:t>
            </w:r>
          </w:p>
          <w:p w:rsidR="0087445F" w:rsidRPr="0087445F" w:rsidRDefault="0087445F" w:rsidP="0087445F">
            <w:pPr>
              <w:rPr>
                <w:rFonts w:eastAsia="Calibri"/>
                <w:b/>
                <w:bCs/>
              </w:rPr>
            </w:pPr>
            <w:r w:rsidRPr="0087445F">
              <w:rPr>
                <w:rFonts w:eastAsia="Calibri"/>
                <w:b/>
                <w:bCs/>
              </w:rPr>
              <w:t xml:space="preserve">(сурет салу). </w:t>
            </w:r>
          </w:p>
          <w:p w:rsidR="0087445F" w:rsidRPr="0087445F" w:rsidRDefault="0087445F" w:rsidP="0087445F">
            <w:pPr>
              <w:rPr>
                <w:rFonts w:eastAsia="Calibri"/>
                <w:b/>
                <w:bCs/>
              </w:rPr>
            </w:pPr>
          </w:p>
          <w:p w:rsidR="0087445F" w:rsidRPr="0087445F" w:rsidRDefault="0087445F" w:rsidP="0087445F">
            <w:pPr>
              <w:rPr>
                <w:rFonts w:eastAsia="Calibri"/>
                <w:b/>
                <w:bCs/>
              </w:rPr>
            </w:pPr>
          </w:p>
        </w:tc>
        <w:tc>
          <w:tcPr>
            <w:tcW w:w="2268" w:type="dxa"/>
            <w:tcBorders>
              <w:top w:val="single" w:sz="4" w:space="0" w:color="auto"/>
            </w:tcBorders>
          </w:tcPr>
          <w:p w:rsidR="0087445F" w:rsidRPr="0087445F" w:rsidRDefault="0087445F" w:rsidP="0087445F">
            <w:pPr>
              <w:rPr>
                <w:sz w:val="24"/>
                <w:szCs w:val="24"/>
              </w:rPr>
            </w:pPr>
            <w:r w:rsidRPr="0087445F">
              <w:rPr>
                <w:sz w:val="24"/>
                <w:szCs w:val="24"/>
              </w:rPr>
              <w:lastRenderedPageBreak/>
              <w:t xml:space="preserve">Ғажайып қоржындағы ойыншықтарды таныстыру. Дидактикалық ойын «Кім жылдам жұбын табады» ғажайып </w:t>
            </w:r>
            <w:r w:rsidRPr="0087445F">
              <w:rPr>
                <w:sz w:val="24"/>
                <w:szCs w:val="24"/>
              </w:rPr>
              <w:lastRenderedPageBreak/>
              <w:t>қоржындағы ойыншықтар шығару, балалар топтан соның жұбын тауып саластыру жағдайын жасату.</w:t>
            </w:r>
          </w:p>
          <w:p w:rsidR="0087445F" w:rsidRPr="0087445F" w:rsidRDefault="0087445F" w:rsidP="0087445F">
            <w:pPr>
              <w:rPr>
                <w:rFonts w:eastAsia="Calibri"/>
                <w:b/>
                <w:bCs/>
              </w:rPr>
            </w:pPr>
            <w:r w:rsidRPr="0087445F">
              <w:rPr>
                <w:rFonts w:eastAsia="Calibri"/>
                <w:b/>
                <w:bCs/>
              </w:rPr>
              <w:t>(математика негіздері)</w:t>
            </w:r>
          </w:p>
          <w:p w:rsidR="0087445F" w:rsidRPr="0087445F" w:rsidRDefault="0087445F" w:rsidP="0087445F">
            <w:pPr>
              <w:rPr>
                <w:rFonts w:eastAsia="Calibri"/>
                <w:sz w:val="24"/>
                <w:szCs w:val="24"/>
              </w:rPr>
            </w:pPr>
            <w:r w:rsidRPr="0087445F">
              <w:rPr>
                <w:rFonts w:eastAsia="Calibri"/>
                <w:sz w:val="24"/>
                <w:szCs w:val="24"/>
              </w:rPr>
              <w:t>Топты сәндеуге  арналған заттар жасату. Қағаздың бұрыштарын және қырларын біріктіру, бөлшектерді өзара желімдеп,композицияқұрастыруды үйрету</w:t>
            </w:r>
          </w:p>
          <w:p w:rsidR="0087445F" w:rsidRPr="0087445F" w:rsidRDefault="0087445F" w:rsidP="0087445F">
            <w:pPr>
              <w:ind w:left="136"/>
              <w:rPr>
                <w:rFonts w:eastAsia="Calibri"/>
                <w:b/>
                <w:bCs/>
              </w:rPr>
            </w:pPr>
            <w:r w:rsidRPr="0087445F">
              <w:rPr>
                <w:rFonts w:eastAsia="Calibri"/>
                <w:b/>
                <w:bCs/>
              </w:rPr>
              <w:t>(құрастыру)</w:t>
            </w:r>
          </w:p>
          <w:p w:rsidR="0087445F" w:rsidRPr="0087445F" w:rsidRDefault="0087445F" w:rsidP="0087445F">
            <w:pPr>
              <w:ind w:left="136"/>
              <w:rPr>
                <w:rFonts w:eastAsia="Calibri"/>
                <w:b/>
                <w:bCs/>
              </w:rPr>
            </w:pPr>
          </w:p>
          <w:p w:rsidR="0087445F" w:rsidRPr="0087445F" w:rsidRDefault="0087445F" w:rsidP="0087445F">
            <w:pPr>
              <w:ind w:left="136"/>
              <w:rPr>
                <w:rFonts w:eastAsia="Calibri"/>
                <w:b/>
                <w:bCs/>
              </w:rPr>
            </w:pPr>
          </w:p>
        </w:tc>
        <w:tc>
          <w:tcPr>
            <w:tcW w:w="2268" w:type="dxa"/>
            <w:tcBorders>
              <w:top w:val="single" w:sz="4" w:space="0" w:color="auto"/>
            </w:tcBorders>
          </w:tcPr>
          <w:p w:rsidR="0087445F" w:rsidRPr="0087445F" w:rsidRDefault="0087445F" w:rsidP="0087445F">
            <w:pPr>
              <w:spacing w:line="321" w:lineRule="exact"/>
              <w:rPr>
                <w:sz w:val="24"/>
                <w:szCs w:val="24"/>
              </w:rPr>
            </w:pPr>
            <w:r w:rsidRPr="0087445F">
              <w:rPr>
                <w:sz w:val="24"/>
                <w:szCs w:val="24"/>
              </w:rPr>
              <w:lastRenderedPageBreak/>
              <w:t>Фонематикалықестудідамыту:белгілібірдыбыстанбасталатынсөздерді  естуарқылыажыратабілугежәнеатауғаүйрет</w:t>
            </w:r>
            <w:r w:rsidRPr="0087445F">
              <w:rPr>
                <w:sz w:val="24"/>
                <w:szCs w:val="24"/>
              </w:rPr>
              <w:lastRenderedPageBreak/>
              <w:t>у.</w:t>
            </w:r>
          </w:p>
          <w:p w:rsidR="0087445F" w:rsidRPr="0087445F" w:rsidRDefault="0087445F" w:rsidP="0087445F">
            <w:pPr>
              <w:spacing w:line="321" w:lineRule="exact"/>
              <w:rPr>
                <w:sz w:val="24"/>
                <w:szCs w:val="24"/>
              </w:rPr>
            </w:pPr>
            <w:r w:rsidRPr="0087445F">
              <w:rPr>
                <w:sz w:val="24"/>
                <w:szCs w:val="24"/>
              </w:rPr>
              <w:t>Балалардың есімдеріне қарай теңеу айту ойыны. Асем ажарлы, Нұрали ақылды, Анель әдемі және т.б</w:t>
            </w:r>
          </w:p>
          <w:p w:rsidR="0087445F" w:rsidRPr="0087445F" w:rsidRDefault="0087445F" w:rsidP="0087445F">
            <w:pPr>
              <w:rPr>
                <w:rFonts w:eastAsia="Calibri"/>
                <w:b/>
                <w:bCs/>
              </w:rPr>
            </w:pPr>
            <w:r w:rsidRPr="0087445F">
              <w:rPr>
                <w:rFonts w:eastAsia="Calibri"/>
                <w:b/>
                <w:bCs/>
              </w:rPr>
              <w:t>(сөйлеуді дамыту)</w:t>
            </w:r>
          </w:p>
          <w:p w:rsidR="0087445F" w:rsidRPr="0087445F" w:rsidRDefault="0087445F" w:rsidP="0087445F">
            <w:pPr>
              <w:rPr>
                <w:sz w:val="24"/>
                <w:szCs w:val="24"/>
              </w:rPr>
            </w:pPr>
            <w:r w:rsidRPr="0087445F">
              <w:rPr>
                <w:sz w:val="24"/>
                <w:szCs w:val="24"/>
              </w:rPr>
              <w:t>Кеңістікбағыттарынөзінеқатыстыанықтау,берілгенбағыттақозғалу(алға-артқа, оңға-солға, жоғары-төмен), заттарды оң қолмен солдан оңға қарайорналастыру,заттардың өзіне қатысты орналасуын сөздермен белгілеуін жетілдіру (меніңалдымдаүстел,солжағымдаорындық тұр). Үстел үстінде бағыттар белгіленген карточкалармен ойын</w:t>
            </w:r>
          </w:p>
          <w:p w:rsidR="0087445F" w:rsidRPr="0087445F" w:rsidRDefault="0087445F" w:rsidP="0087445F">
            <w:pPr>
              <w:rPr>
                <w:rFonts w:eastAsia="Calibri"/>
                <w:b/>
                <w:bCs/>
              </w:rPr>
            </w:pPr>
            <w:r w:rsidRPr="0087445F">
              <w:rPr>
                <w:rFonts w:eastAsia="Calibri"/>
                <w:b/>
                <w:bCs/>
              </w:rPr>
              <w:t>(математика негіздері)</w:t>
            </w:r>
          </w:p>
        </w:tc>
      </w:tr>
      <w:tr w:rsidR="0087445F" w:rsidRPr="0087445F" w:rsidTr="00245D5E">
        <w:trPr>
          <w:trHeight w:val="2230"/>
        </w:trPr>
        <w:tc>
          <w:tcPr>
            <w:tcW w:w="3397" w:type="dxa"/>
          </w:tcPr>
          <w:p w:rsidR="0087445F" w:rsidRPr="0087445F" w:rsidRDefault="0087445F" w:rsidP="0087445F">
            <w:pPr>
              <w:rPr>
                <w:rFonts w:eastAsia="Calibri"/>
                <w:b/>
                <w:bCs/>
              </w:rPr>
            </w:pPr>
            <w:r w:rsidRPr="0087445F">
              <w:rPr>
                <w:rFonts w:eastAsia="Calibri"/>
                <w:b/>
                <w:bCs/>
              </w:rPr>
              <w:lastRenderedPageBreak/>
              <w:t>Серуенге</w:t>
            </w:r>
            <w:r w:rsidR="00A43987">
              <w:rPr>
                <w:rFonts w:eastAsia="Calibri"/>
                <w:b/>
                <w:bCs/>
                <w:lang w:val="ru-RU"/>
              </w:rPr>
              <w:t xml:space="preserve">    </w:t>
            </w:r>
            <w:r w:rsidRPr="0087445F">
              <w:rPr>
                <w:rFonts w:eastAsia="Calibri"/>
                <w:b/>
                <w:bCs/>
              </w:rPr>
              <w:t>дайындық</w:t>
            </w:r>
          </w:p>
        </w:tc>
        <w:tc>
          <w:tcPr>
            <w:tcW w:w="11482" w:type="dxa"/>
            <w:gridSpan w:val="5"/>
          </w:tcPr>
          <w:p w:rsidR="0087445F" w:rsidRPr="0087445F" w:rsidRDefault="0087445F" w:rsidP="0087445F">
            <w:pPr>
              <w:rPr>
                <w:sz w:val="24"/>
                <w:szCs w:val="24"/>
              </w:rPr>
            </w:pPr>
            <w:r w:rsidRPr="0087445F">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87445F" w:rsidRPr="0087445F" w:rsidRDefault="0087445F" w:rsidP="0087445F">
            <w:pPr>
              <w:rPr>
                <w:sz w:val="24"/>
                <w:szCs w:val="24"/>
              </w:rPr>
            </w:pPr>
            <w:r w:rsidRPr="0087445F">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87445F">
              <w:rPr>
                <w:b/>
                <w:bCs/>
                <w:sz w:val="24"/>
                <w:szCs w:val="24"/>
              </w:rPr>
              <w:t>сөйлеуді дамыту, өзіне-өзі қызмет ету дағдылары, ірі және ұсақ моториканы дамыту)</w:t>
            </w:r>
            <w:r w:rsidR="00245D5E">
              <w:rPr>
                <w:sz w:val="24"/>
                <w:szCs w:val="24"/>
              </w:rPr>
              <w:t>.</w:t>
            </w:r>
          </w:p>
        </w:tc>
      </w:tr>
      <w:tr w:rsidR="0087445F" w:rsidRPr="0087445F" w:rsidTr="00EE3A0F">
        <w:trPr>
          <w:trHeight w:val="275"/>
        </w:trPr>
        <w:tc>
          <w:tcPr>
            <w:tcW w:w="3397" w:type="dxa"/>
          </w:tcPr>
          <w:p w:rsidR="0087445F" w:rsidRPr="0087445F" w:rsidRDefault="0087445F" w:rsidP="0087445F">
            <w:pPr>
              <w:rPr>
                <w:rFonts w:eastAsia="Calibri"/>
                <w:b/>
                <w:bCs/>
              </w:rPr>
            </w:pPr>
            <w:r w:rsidRPr="0087445F">
              <w:rPr>
                <w:rFonts w:eastAsia="Calibri"/>
                <w:b/>
                <w:bCs/>
              </w:rPr>
              <w:t>Серуен</w:t>
            </w:r>
          </w:p>
        </w:tc>
        <w:tc>
          <w:tcPr>
            <w:tcW w:w="2562" w:type="dxa"/>
          </w:tcPr>
          <w:p w:rsidR="0087445F" w:rsidRPr="0087445F" w:rsidRDefault="0087445F" w:rsidP="0087445F">
            <w:pPr>
              <w:jc w:val="both"/>
              <w:rPr>
                <w:rFonts w:eastAsia="Calibri"/>
                <w:sz w:val="24"/>
                <w:szCs w:val="24"/>
              </w:rPr>
            </w:pPr>
            <w:r w:rsidRPr="0087445F">
              <w:rPr>
                <w:rFonts w:eastAsia="Calibri"/>
                <w:sz w:val="24"/>
                <w:szCs w:val="24"/>
              </w:rPr>
              <w:t>Балабақша ауласындағы ағаштардысанату. 5-ке дейін реттік санау дағдыларын дамыту, реттік сан есімдерді атау. дағдысын дамыту</w:t>
            </w:r>
          </w:p>
          <w:p w:rsidR="0087445F" w:rsidRPr="0087445F" w:rsidRDefault="00245D5E" w:rsidP="0087445F">
            <w:pPr>
              <w:rPr>
                <w:rFonts w:eastAsia="Calibri"/>
                <w:b/>
                <w:bCs/>
              </w:rPr>
            </w:pPr>
            <w:r>
              <w:rPr>
                <w:rFonts w:eastAsia="Calibri"/>
                <w:b/>
                <w:bCs/>
              </w:rPr>
              <w:t>(математика негіздері)</w:t>
            </w:r>
          </w:p>
          <w:p w:rsidR="0087445F" w:rsidRPr="0087445F" w:rsidRDefault="0087445F" w:rsidP="0087445F">
            <w:pPr>
              <w:rPr>
                <w:rFonts w:eastAsia="Calibri"/>
                <w:sz w:val="24"/>
                <w:szCs w:val="24"/>
              </w:rPr>
            </w:pPr>
            <w:r w:rsidRPr="0087445F">
              <w:rPr>
                <w:rFonts w:eastAsia="Calibri"/>
                <w:b/>
                <w:bCs/>
                <w:sz w:val="24"/>
                <w:szCs w:val="24"/>
              </w:rPr>
              <w:lastRenderedPageBreak/>
              <w:t>Қимылды ойын</w:t>
            </w:r>
          </w:p>
          <w:p w:rsidR="0087445F" w:rsidRPr="0087445F" w:rsidRDefault="0087445F" w:rsidP="0087445F">
            <w:pPr>
              <w:shd w:val="clear" w:color="auto" w:fill="FFFFFF"/>
              <w:textAlignment w:val="baseline"/>
              <w:rPr>
                <w:color w:val="000000"/>
                <w:spacing w:val="3"/>
                <w:sz w:val="24"/>
                <w:szCs w:val="24"/>
              </w:rPr>
            </w:pPr>
            <w:r w:rsidRPr="0087445F">
              <w:rPr>
                <w:rFonts w:ascii="inherit" w:hAnsi="inherit" w:cs="Open Sans"/>
                <w:b/>
                <w:bCs/>
                <w:color w:val="000000"/>
                <w:spacing w:val="3"/>
                <w:sz w:val="21"/>
              </w:rPr>
              <w:t>Соқыртеке ойыны</w:t>
            </w:r>
            <w:r w:rsidRPr="0087445F">
              <w:rPr>
                <w:rFonts w:ascii="Open Sans" w:hAnsi="Open Sans" w:cs="Open Sans"/>
                <w:color w:val="000000"/>
                <w:spacing w:val="3"/>
                <w:sz w:val="21"/>
                <w:szCs w:val="21"/>
              </w:rPr>
              <w:br/>
            </w:r>
            <w:r w:rsidRPr="0087445F">
              <w:rPr>
                <w:rFonts w:ascii="Open Sans" w:hAnsi="Open Sans" w:cs="Open Sans"/>
                <w:color w:val="000000"/>
                <w:spacing w:val="3"/>
                <w:sz w:val="21"/>
                <w:szCs w:val="21"/>
              </w:rPr>
              <w:br/>
            </w:r>
            <w:r w:rsidRPr="0087445F">
              <w:rPr>
                <w:color w:val="000000"/>
                <w:spacing w:val="3"/>
                <w:sz w:val="24"/>
                <w:szCs w:val="24"/>
              </w:rPr>
              <w:t>Ойнаушылар дөңгелене тұра қалып, орталарына орамалмен көзін байлап «соқыртекені» шығарады. Шеңбер бойынша тұрған ойыншылар білдірмей барып, «соқыртекені» түрткілей бастайды. Осы кезде ол түрткен ойыншыны ұстап алып, атын айтуы керек (ұстай алмаса да, дауыстап атын айтуы шарт). Осылай ойнап жүргенде «соқыртеке» тыныш тұрған ойыншыны да ұстап алып, атын айтуы мүмкін. Онда ұсталған ойыншыны көзін байлап ортаға шығады да, «соқыртеке» болады, сондықтан олар орнында тұрмай үнемі қашып жүруі керек. «Соқыртекенің» қолына түскен бала орын ауыстырады. Мүмкіндігінше, ойнаушылар шеңберден шықпағаны жөн.</w:t>
            </w:r>
          </w:p>
          <w:p w:rsidR="0087445F" w:rsidRPr="0087445F" w:rsidRDefault="0087445F" w:rsidP="0087445F">
            <w:pPr>
              <w:rPr>
                <w:rFonts w:eastAsia="Calibri"/>
                <w:sz w:val="24"/>
                <w:szCs w:val="24"/>
              </w:rPr>
            </w:pPr>
          </w:p>
          <w:p w:rsidR="0087445F" w:rsidRPr="0087445F" w:rsidRDefault="0087445F" w:rsidP="0087445F">
            <w:pPr>
              <w:rPr>
                <w:rFonts w:eastAsia="Calibri"/>
                <w:b/>
                <w:bCs/>
                <w:sz w:val="24"/>
                <w:szCs w:val="24"/>
              </w:rPr>
            </w:pPr>
          </w:p>
          <w:p w:rsidR="0087445F" w:rsidRPr="0087445F" w:rsidRDefault="0087445F" w:rsidP="0087445F">
            <w:pPr>
              <w:rPr>
                <w:rFonts w:eastAsia="Calibri"/>
                <w:b/>
                <w:bCs/>
                <w:sz w:val="24"/>
                <w:szCs w:val="24"/>
              </w:rPr>
            </w:pPr>
          </w:p>
          <w:p w:rsidR="0087445F" w:rsidRPr="0087445F" w:rsidRDefault="0087445F" w:rsidP="0087445F">
            <w:pPr>
              <w:rPr>
                <w:rFonts w:eastAsia="Calibri"/>
                <w:sz w:val="24"/>
                <w:szCs w:val="24"/>
              </w:rPr>
            </w:pPr>
            <w:r w:rsidRPr="0087445F">
              <w:rPr>
                <w:rFonts w:eastAsia="Calibri"/>
                <w:sz w:val="24"/>
                <w:szCs w:val="24"/>
              </w:rPr>
              <w:t>Еркін ойындар</w:t>
            </w:r>
          </w:p>
          <w:p w:rsidR="0087445F" w:rsidRPr="0087445F" w:rsidRDefault="0087445F" w:rsidP="0087445F">
            <w:pPr>
              <w:rPr>
                <w:sz w:val="24"/>
                <w:szCs w:val="24"/>
              </w:rPr>
            </w:pPr>
          </w:p>
        </w:tc>
        <w:tc>
          <w:tcPr>
            <w:tcW w:w="2116" w:type="dxa"/>
          </w:tcPr>
          <w:p w:rsidR="0087445F" w:rsidRPr="0087445F" w:rsidRDefault="0087445F" w:rsidP="0087445F">
            <w:pPr>
              <w:spacing w:line="242" w:lineRule="auto"/>
              <w:ind w:right="115"/>
              <w:rPr>
                <w:sz w:val="24"/>
                <w:szCs w:val="24"/>
              </w:rPr>
            </w:pPr>
            <w:r w:rsidRPr="0087445F">
              <w:rPr>
                <w:sz w:val="24"/>
                <w:szCs w:val="24"/>
              </w:rPr>
              <w:lastRenderedPageBreak/>
              <w:t>Ауа райы мен климаттық жағдайлардың өзгеруін бақылау. Қазақстанныңтүрліаймақтарындаауарайыныңтүрлішеболуытуралытүсінікберу.</w:t>
            </w:r>
          </w:p>
          <w:p w:rsidR="0087445F" w:rsidRPr="0087445F" w:rsidRDefault="0087445F" w:rsidP="0087445F">
            <w:pPr>
              <w:rPr>
                <w:b/>
                <w:bCs/>
                <w:sz w:val="24"/>
                <w:szCs w:val="24"/>
              </w:rPr>
            </w:pPr>
            <w:r w:rsidRPr="0087445F">
              <w:rPr>
                <w:b/>
                <w:bCs/>
                <w:sz w:val="24"/>
                <w:szCs w:val="24"/>
              </w:rPr>
              <w:lastRenderedPageBreak/>
              <w:t xml:space="preserve"> (қоршаған ортамен танысу)</w:t>
            </w:r>
          </w:p>
          <w:p w:rsidR="0087445F" w:rsidRPr="0087445F" w:rsidRDefault="0087445F" w:rsidP="0087445F">
            <w:pPr>
              <w:rPr>
                <w:sz w:val="24"/>
                <w:szCs w:val="24"/>
              </w:rPr>
            </w:pPr>
            <w:r w:rsidRPr="0087445F">
              <w:rPr>
                <w:sz w:val="24"/>
                <w:szCs w:val="24"/>
              </w:rPr>
              <w:t>Жаңбырдың суын басып, құрғақ жерді басу арқылы іздер салғызу. Немесе бармен өз аяқтарын айналдыра сызу арқылы іздер салу.</w:t>
            </w:r>
          </w:p>
          <w:p w:rsidR="0087445F" w:rsidRPr="0087445F" w:rsidRDefault="0087445F" w:rsidP="0087445F">
            <w:pPr>
              <w:rPr>
                <w:b/>
                <w:bCs/>
                <w:sz w:val="24"/>
                <w:szCs w:val="24"/>
              </w:rPr>
            </w:pPr>
            <w:r w:rsidRPr="0087445F">
              <w:rPr>
                <w:b/>
                <w:bCs/>
                <w:sz w:val="24"/>
                <w:szCs w:val="24"/>
              </w:rPr>
              <w:t>(сурет салу)</w:t>
            </w:r>
          </w:p>
          <w:p w:rsidR="0087445F" w:rsidRPr="0087445F" w:rsidRDefault="0087445F" w:rsidP="0087445F">
            <w:pPr>
              <w:rPr>
                <w:b/>
                <w:bCs/>
                <w:sz w:val="24"/>
                <w:szCs w:val="24"/>
              </w:rPr>
            </w:pPr>
          </w:p>
          <w:p w:rsidR="0087445F" w:rsidRPr="0087445F" w:rsidRDefault="0087445F" w:rsidP="0087445F">
            <w:pPr>
              <w:rPr>
                <w:sz w:val="24"/>
                <w:szCs w:val="24"/>
              </w:rPr>
            </w:pPr>
            <w:r w:rsidRPr="0087445F">
              <w:rPr>
                <w:b/>
                <w:bCs/>
                <w:sz w:val="24"/>
                <w:szCs w:val="24"/>
              </w:rPr>
              <w:t xml:space="preserve">Қимылды ойын </w:t>
            </w:r>
          </w:p>
          <w:p w:rsidR="0087445F" w:rsidRPr="00245D5E" w:rsidRDefault="0087445F" w:rsidP="00245D5E">
            <w:pPr>
              <w:shd w:val="clear" w:color="auto" w:fill="FFFFFF"/>
              <w:textAlignment w:val="baseline"/>
              <w:rPr>
                <w:rFonts w:asciiTheme="minorHAnsi" w:hAnsiTheme="minorHAnsi" w:cs="Open Sans"/>
                <w:color w:val="000000"/>
                <w:spacing w:val="3"/>
                <w:sz w:val="21"/>
                <w:szCs w:val="21"/>
              </w:rPr>
            </w:pPr>
            <w:r w:rsidRPr="0087445F">
              <w:rPr>
                <w:rFonts w:ascii="inherit" w:hAnsi="inherit" w:cs="Open Sans"/>
                <w:b/>
                <w:bCs/>
                <w:color w:val="000000"/>
                <w:spacing w:val="3"/>
                <w:sz w:val="21"/>
              </w:rPr>
              <w:t>Пойыз ойыны</w:t>
            </w:r>
            <w:r w:rsidRPr="0087445F">
              <w:rPr>
                <w:rFonts w:ascii="Open Sans" w:hAnsi="Open Sans" w:cs="Open Sans"/>
                <w:color w:val="000000"/>
                <w:spacing w:val="3"/>
                <w:sz w:val="21"/>
                <w:szCs w:val="21"/>
              </w:rPr>
              <w:br/>
            </w:r>
            <w:r w:rsidRPr="0087445F">
              <w:rPr>
                <w:rFonts w:ascii="Open Sans" w:hAnsi="Open Sans" w:cs="Open Sans"/>
                <w:color w:val="000000"/>
                <w:spacing w:val="3"/>
                <w:sz w:val="21"/>
                <w:szCs w:val="21"/>
              </w:rPr>
              <w:br/>
            </w:r>
            <w:r w:rsidRPr="0087445F">
              <w:rPr>
                <w:color w:val="000000"/>
                <w:spacing w:val="3"/>
                <w:sz w:val="24"/>
                <w:szCs w:val="24"/>
              </w:rPr>
              <w:t xml:space="preserve">Тәрбиеші «Поезд» ойынын ойнауды ұсынады: «Мен паровоз боламын, ал сендер кішкентай вагонсыңдар». Балалар бірінің соңынан бірі алдында тұрғанның киімін ұстап колоннаға тұрады. «Кеттік», - дейді тәрбиеші, балалардың бәрі «шу-шу» деп дабырлап, оның артынан жүре бастайды. Тәрбиеші поезды бір бағытта, одан кейін екінші бағытта жүргізеді, одан кейін жүруді баяулатады, ақырында тоқтайды да: «Кідіріс» («Аялдама»), деп хабарлайды. Біраз </w:t>
            </w:r>
            <w:r w:rsidRPr="0087445F">
              <w:rPr>
                <w:color w:val="000000"/>
                <w:spacing w:val="3"/>
                <w:sz w:val="24"/>
                <w:szCs w:val="24"/>
              </w:rPr>
              <w:lastRenderedPageBreak/>
              <w:t>уақыттан кейін тағы да гудок беріледі де поезд қайтадан жолға аттанады</w:t>
            </w:r>
          </w:p>
        </w:tc>
        <w:tc>
          <w:tcPr>
            <w:tcW w:w="2268" w:type="dxa"/>
          </w:tcPr>
          <w:p w:rsidR="0087445F" w:rsidRPr="0087445F" w:rsidRDefault="0087445F" w:rsidP="0087445F">
            <w:pPr>
              <w:rPr>
                <w:rFonts w:eastAsia="Calibri"/>
                <w:sz w:val="24"/>
                <w:szCs w:val="24"/>
              </w:rPr>
            </w:pPr>
            <w:r w:rsidRPr="0087445F">
              <w:rPr>
                <w:rFonts w:eastAsia="Calibri"/>
                <w:sz w:val="24"/>
                <w:szCs w:val="24"/>
              </w:rPr>
              <w:lastRenderedPageBreak/>
              <w:t>Көктемгі ағаштарды бақылату. Олардағы өзгерістерді бақылау үшін әр балаға ағаштарды суретке түсіру. Алдыңғы айдағы суреттермен салыстыру.</w:t>
            </w:r>
          </w:p>
          <w:p w:rsidR="0087445F" w:rsidRPr="0087445F" w:rsidRDefault="0087445F" w:rsidP="0087445F">
            <w:pPr>
              <w:rPr>
                <w:rFonts w:eastAsia="Calibri"/>
                <w:sz w:val="24"/>
                <w:szCs w:val="24"/>
              </w:rPr>
            </w:pPr>
            <w:r w:rsidRPr="0087445F">
              <w:rPr>
                <w:rFonts w:eastAsia="Calibri"/>
                <w:sz w:val="24"/>
                <w:szCs w:val="24"/>
              </w:rPr>
              <w:lastRenderedPageBreak/>
              <w:t xml:space="preserve">Белгілерін тани білуін қалыптастыру. </w:t>
            </w:r>
          </w:p>
          <w:p w:rsidR="0087445F" w:rsidRPr="0087445F" w:rsidRDefault="0087445F" w:rsidP="0087445F">
            <w:pPr>
              <w:rPr>
                <w:rFonts w:eastAsia="Calibri"/>
                <w:b/>
                <w:bCs/>
                <w:sz w:val="24"/>
                <w:szCs w:val="24"/>
              </w:rPr>
            </w:pPr>
            <w:r w:rsidRPr="0087445F">
              <w:rPr>
                <w:rFonts w:eastAsia="Calibri"/>
                <w:b/>
                <w:bCs/>
                <w:sz w:val="24"/>
                <w:szCs w:val="24"/>
              </w:rPr>
              <w:t>(қоршаған ортамен танысу)</w:t>
            </w:r>
          </w:p>
          <w:p w:rsidR="0087445F" w:rsidRPr="0087445F" w:rsidRDefault="0087445F" w:rsidP="0087445F">
            <w:pPr>
              <w:rPr>
                <w:sz w:val="24"/>
                <w:szCs w:val="24"/>
              </w:rPr>
            </w:pPr>
          </w:p>
          <w:p w:rsidR="0087445F" w:rsidRPr="0087445F" w:rsidRDefault="0087445F" w:rsidP="0087445F">
            <w:pPr>
              <w:rPr>
                <w:b/>
                <w:bCs/>
                <w:sz w:val="24"/>
                <w:szCs w:val="24"/>
              </w:rPr>
            </w:pPr>
            <w:r w:rsidRPr="0087445F">
              <w:rPr>
                <w:b/>
                <w:bCs/>
                <w:sz w:val="24"/>
                <w:szCs w:val="24"/>
              </w:rPr>
              <w:t xml:space="preserve">Қимылды ойын </w:t>
            </w:r>
          </w:p>
          <w:p w:rsidR="0087445F" w:rsidRPr="0087445F" w:rsidRDefault="0087445F" w:rsidP="0087445F">
            <w:pPr>
              <w:shd w:val="clear" w:color="auto" w:fill="FFFFFF"/>
              <w:spacing w:after="150"/>
              <w:rPr>
                <w:b/>
                <w:color w:val="000000"/>
                <w:sz w:val="24"/>
                <w:szCs w:val="24"/>
              </w:rPr>
            </w:pPr>
            <w:r w:rsidRPr="0087445F">
              <w:rPr>
                <w:b/>
                <w:color w:val="000000"/>
                <w:sz w:val="24"/>
                <w:szCs w:val="24"/>
              </w:rPr>
              <w:t>Моншақ</w:t>
            </w:r>
          </w:p>
          <w:p w:rsidR="0087445F" w:rsidRPr="0087445F" w:rsidRDefault="0087445F" w:rsidP="0087445F">
            <w:pPr>
              <w:shd w:val="clear" w:color="auto" w:fill="FFFFFF"/>
              <w:spacing w:after="150"/>
              <w:rPr>
                <w:color w:val="000000"/>
                <w:sz w:val="24"/>
                <w:szCs w:val="24"/>
              </w:rPr>
            </w:pPr>
            <w:r w:rsidRPr="0087445F">
              <w:rPr>
                <w:color w:val="000000"/>
                <w:sz w:val="24"/>
                <w:szCs w:val="24"/>
              </w:rPr>
              <w:t>Бұл ойын үшін балаларға жақсы есілген жіп және әр түсті шариктер, ағаштан, пластмассадан жасалған тесіктері бар цилиндр беріледі. Балаларға сол формаларды жіпке тізіп, ұзын моншақ жасау ұсынылады. Балалар бұл қимыл әдісті меңгергеннен кейін, бір жіпке екі бала бірігіп тізуге болады деген ұсыныс жасалады (екі жағынан). Тек балаларға тізу кезінде моншақтарды формасы және түр-түсіне қарай алмастырып отыру ұсынылады.</w:t>
            </w:r>
          </w:p>
          <w:p w:rsidR="0087445F" w:rsidRPr="0087445F" w:rsidRDefault="0087445F" w:rsidP="0087445F">
            <w:pPr>
              <w:shd w:val="clear" w:color="auto" w:fill="FFFFFF"/>
              <w:spacing w:after="150"/>
              <w:rPr>
                <w:rFonts w:ascii="Open Sans" w:hAnsi="Open Sans" w:cs="Open Sans"/>
                <w:color w:val="000000"/>
                <w:sz w:val="20"/>
                <w:szCs w:val="20"/>
              </w:rPr>
            </w:pPr>
            <w:r w:rsidRPr="0087445F">
              <w:rPr>
                <w:rFonts w:ascii="Open Sans" w:hAnsi="Open Sans" w:cs="Open Sans"/>
                <w:color w:val="000000"/>
                <w:sz w:val="20"/>
                <w:szCs w:val="20"/>
              </w:rPr>
              <w:t> </w:t>
            </w:r>
          </w:p>
          <w:p w:rsidR="0087445F" w:rsidRPr="0087445F" w:rsidRDefault="0087445F" w:rsidP="0087445F">
            <w:pPr>
              <w:rPr>
                <w:sz w:val="24"/>
                <w:szCs w:val="24"/>
              </w:rPr>
            </w:pPr>
          </w:p>
        </w:tc>
        <w:tc>
          <w:tcPr>
            <w:tcW w:w="2268" w:type="dxa"/>
          </w:tcPr>
          <w:p w:rsidR="0087445F" w:rsidRPr="0087445F" w:rsidRDefault="0087445F" w:rsidP="0087445F">
            <w:pPr>
              <w:rPr>
                <w:rFonts w:eastAsia="Calibri"/>
              </w:rPr>
            </w:pPr>
            <w:r w:rsidRPr="0087445F">
              <w:rPr>
                <w:rFonts w:eastAsia="Calibri"/>
              </w:rPr>
              <w:lastRenderedPageBreak/>
              <w:t xml:space="preserve">«Полиция» ойынын естеріне түсіріп жол ережелерін пысықтап ойын ойнату. </w:t>
            </w:r>
          </w:p>
          <w:p w:rsidR="0087445F" w:rsidRPr="0087445F" w:rsidRDefault="0087445F" w:rsidP="0087445F">
            <w:pPr>
              <w:rPr>
                <w:rFonts w:eastAsia="Calibri"/>
                <w:b/>
                <w:bCs/>
                <w:sz w:val="24"/>
                <w:szCs w:val="24"/>
              </w:rPr>
            </w:pPr>
            <w:r w:rsidRPr="0087445F">
              <w:rPr>
                <w:rFonts w:eastAsia="Calibri"/>
                <w:sz w:val="24"/>
                <w:szCs w:val="24"/>
              </w:rPr>
              <w:t>(</w:t>
            </w:r>
            <w:r w:rsidRPr="0087445F">
              <w:rPr>
                <w:rFonts w:eastAsia="Calibri"/>
                <w:b/>
                <w:bCs/>
                <w:sz w:val="24"/>
                <w:szCs w:val="24"/>
              </w:rPr>
              <w:t>қоршаған ортамен танысу)</w:t>
            </w:r>
          </w:p>
          <w:p w:rsidR="0087445F" w:rsidRPr="0087445F" w:rsidRDefault="0087445F" w:rsidP="0087445F">
            <w:pPr>
              <w:rPr>
                <w:rFonts w:eastAsia="Calibri"/>
                <w:sz w:val="24"/>
                <w:szCs w:val="24"/>
              </w:rPr>
            </w:pPr>
          </w:p>
          <w:p w:rsidR="0087445F" w:rsidRPr="0087445F" w:rsidRDefault="0087445F" w:rsidP="0087445F">
            <w:pPr>
              <w:rPr>
                <w:rFonts w:eastAsia="Calibri"/>
                <w:sz w:val="24"/>
                <w:szCs w:val="24"/>
              </w:rPr>
            </w:pPr>
            <w:r w:rsidRPr="0087445F">
              <w:rPr>
                <w:rFonts w:eastAsia="Calibri"/>
                <w:sz w:val="24"/>
                <w:szCs w:val="24"/>
              </w:rPr>
              <w:lastRenderedPageBreak/>
              <w:t>Табиғи заттардан (қардан) әр түрлі құрылымдар құрастырту</w:t>
            </w:r>
          </w:p>
          <w:p w:rsidR="0087445F" w:rsidRPr="0087445F" w:rsidRDefault="0087445F" w:rsidP="0087445F">
            <w:pPr>
              <w:rPr>
                <w:rFonts w:eastAsia="Calibri"/>
                <w:b/>
                <w:bCs/>
                <w:sz w:val="24"/>
                <w:szCs w:val="24"/>
              </w:rPr>
            </w:pPr>
            <w:r w:rsidRPr="0087445F">
              <w:rPr>
                <w:rFonts w:eastAsia="Calibri"/>
                <w:b/>
                <w:bCs/>
                <w:sz w:val="24"/>
                <w:szCs w:val="24"/>
              </w:rPr>
              <w:t>(құрастыру)</w:t>
            </w:r>
          </w:p>
          <w:p w:rsidR="0087445F" w:rsidRPr="0087445F" w:rsidRDefault="0087445F" w:rsidP="0087445F">
            <w:pPr>
              <w:rPr>
                <w:rFonts w:eastAsia="Calibri"/>
                <w:b/>
                <w:bCs/>
                <w:sz w:val="24"/>
                <w:szCs w:val="24"/>
              </w:rPr>
            </w:pPr>
          </w:p>
          <w:p w:rsidR="0087445F" w:rsidRPr="0087445F" w:rsidRDefault="0087445F" w:rsidP="0087445F">
            <w:pPr>
              <w:rPr>
                <w:rFonts w:eastAsia="Calibri"/>
                <w:b/>
                <w:bCs/>
                <w:sz w:val="24"/>
                <w:szCs w:val="24"/>
              </w:rPr>
            </w:pPr>
          </w:p>
          <w:p w:rsidR="0087445F" w:rsidRPr="0087445F" w:rsidRDefault="0087445F" w:rsidP="0087445F">
            <w:pPr>
              <w:rPr>
                <w:b/>
                <w:bCs/>
                <w:sz w:val="24"/>
                <w:szCs w:val="24"/>
              </w:rPr>
            </w:pPr>
            <w:r w:rsidRPr="0087445F">
              <w:rPr>
                <w:b/>
                <w:bCs/>
                <w:sz w:val="24"/>
                <w:szCs w:val="24"/>
              </w:rPr>
              <w:t xml:space="preserve">Қимылды ойын </w:t>
            </w:r>
          </w:p>
          <w:p w:rsidR="0087445F" w:rsidRPr="0087445F" w:rsidRDefault="0087445F" w:rsidP="0087445F">
            <w:pPr>
              <w:shd w:val="clear" w:color="auto" w:fill="FFFFFF"/>
              <w:spacing w:after="150"/>
              <w:rPr>
                <w:color w:val="000000"/>
                <w:sz w:val="24"/>
                <w:szCs w:val="24"/>
              </w:rPr>
            </w:pPr>
            <w:r w:rsidRPr="0087445F">
              <w:rPr>
                <w:b/>
                <w:color w:val="000000"/>
                <w:sz w:val="24"/>
                <w:szCs w:val="24"/>
              </w:rPr>
              <w:t>Өз түсіңді тап</w:t>
            </w:r>
            <w:r w:rsidRPr="0087445F">
              <w:rPr>
                <w:color w:val="000000"/>
                <w:sz w:val="24"/>
                <w:szCs w:val="24"/>
              </w:rPr>
              <w:t>.</w:t>
            </w:r>
          </w:p>
          <w:p w:rsidR="0087445F" w:rsidRPr="0087445F" w:rsidRDefault="0087445F" w:rsidP="0087445F">
            <w:pPr>
              <w:shd w:val="clear" w:color="auto" w:fill="FFFFFF"/>
              <w:spacing w:after="150"/>
              <w:rPr>
                <w:color w:val="000000"/>
                <w:sz w:val="24"/>
                <w:szCs w:val="24"/>
              </w:rPr>
            </w:pPr>
            <w:r w:rsidRPr="0087445F">
              <w:rPr>
                <w:color w:val="000000"/>
                <w:sz w:val="24"/>
                <w:szCs w:val="24"/>
              </w:rPr>
              <w:t>Балалар үш-төрт жалаушалар алады. Біріншісі – жасыл, екіншісі – көк, үшіншісі – сары жалауша алады да 4-6 адамнан бөлменің (алаңның) бұрыштарында топтасады. Әр бұрыштағы тұғырдың үстіне тәрбиеші әр түрлі жалаушалар (жасыл, көк, сары) қояды.</w:t>
            </w:r>
          </w:p>
          <w:p w:rsidR="0087445F" w:rsidRPr="0087445F" w:rsidRDefault="0087445F" w:rsidP="0087445F">
            <w:pPr>
              <w:rPr>
                <w:rFonts w:eastAsia="Calibri"/>
                <w:sz w:val="24"/>
                <w:szCs w:val="24"/>
              </w:rPr>
            </w:pPr>
            <w:r w:rsidRPr="0087445F">
              <w:rPr>
                <w:color w:val="000000"/>
                <w:sz w:val="24"/>
                <w:szCs w:val="24"/>
              </w:rPr>
              <w:t>Тәрбиешінің: «Қыдыруға барыңдар», - деген сигналы бойынша балалар топтанып немесе жеке-жеке алаңды (бөлмені) аралап кетеді. «Өз түсіңді тап деген жаңа сигнал бойынша балалар өздеріне лайықты түстегі жалаушаға қарай жүгіреді</w:t>
            </w:r>
          </w:p>
        </w:tc>
        <w:tc>
          <w:tcPr>
            <w:tcW w:w="2268" w:type="dxa"/>
          </w:tcPr>
          <w:p w:rsidR="0087445F" w:rsidRPr="0087445F" w:rsidRDefault="0087445F" w:rsidP="0087445F">
            <w:pPr>
              <w:rPr>
                <w:rFonts w:eastAsia="Calibri"/>
                <w:sz w:val="24"/>
                <w:szCs w:val="24"/>
              </w:rPr>
            </w:pPr>
            <w:r w:rsidRPr="0087445F">
              <w:rPr>
                <w:rFonts w:eastAsia="Calibri"/>
                <w:sz w:val="24"/>
                <w:szCs w:val="24"/>
              </w:rPr>
              <w:lastRenderedPageBreak/>
              <w:t xml:space="preserve">Кітаптан балалардың сұранысы бойынша ертегі оқып беру. </w:t>
            </w:r>
          </w:p>
          <w:p w:rsidR="0087445F" w:rsidRPr="0087445F" w:rsidRDefault="0087445F" w:rsidP="0087445F">
            <w:pPr>
              <w:rPr>
                <w:rFonts w:eastAsia="Calibri"/>
                <w:b/>
                <w:bCs/>
                <w:sz w:val="24"/>
                <w:szCs w:val="24"/>
              </w:rPr>
            </w:pPr>
            <w:r w:rsidRPr="0087445F">
              <w:rPr>
                <w:rFonts w:eastAsia="Calibri"/>
                <w:b/>
                <w:bCs/>
                <w:sz w:val="24"/>
                <w:szCs w:val="24"/>
              </w:rPr>
              <w:t>(көркем әдебиет)</w:t>
            </w:r>
          </w:p>
          <w:p w:rsidR="0087445F" w:rsidRPr="0087445F" w:rsidRDefault="0087445F" w:rsidP="0087445F">
            <w:pPr>
              <w:rPr>
                <w:rFonts w:eastAsia="Calibri"/>
                <w:sz w:val="24"/>
                <w:szCs w:val="24"/>
              </w:rPr>
            </w:pPr>
            <w:r w:rsidRPr="0087445F">
              <w:rPr>
                <w:rFonts w:eastAsia="Calibri"/>
                <w:sz w:val="24"/>
                <w:szCs w:val="24"/>
              </w:rPr>
              <w:t>Табиғатты бақылаубарысындажануарларәлеміндегім</w:t>
            </w:r>
            <w:r w:rsidRPr="0087445F">
              <w:rPr>
                <w:rFonts w:eastAsia="Calibri"/>
                <w:sz w:val="24"/>
                <w:szCs w:val="24"/>
              </w:rPr>
              <w:lastRenderedPageBreak/>
              <w:t>аусымғатәнкөріністерді:</w:t>
            </w:r>
          </w:p>
          <w:p w:rsidR="0087445F" w:rsidRPr="0087445F" w:rsidRDefault="0087445F" w:rsidP="0087445F">
            <w:pPr>
              <w:rPr>
                <w:rFonts w:eastAsia="Calibri"/>
                <w:sz w:val="24"/>
                <w:szCs w:val="24"/>
              </w:rPr>
            </w:pPr>
            <w:r w:rsidRPr="0087445F">
              <w:rPr>
                <w:rFonts w:eastAsia="Calibri"/>
                <w:sz w:val="24"/>
                <w:szCs w:val="24"/>
              </w:rPr>
              <w:t>көктемде көбелектер, қоңыздардың пайдаболуы, құстардың көбеюі, олардың сайрауы, шықылықтауы, шиқылдауы, ұясалуы, балапан шығаруы жайлы әнгімелесу.</w:t>
            </w:r>
          </w:p>
          <w:p w:rsidR="0087445F" w:rsidRPr="0087445F" w:rsidRDefault="0087445F" w:rsidP="0087445F">
            <w:pPr>
              <w:rPr>
                <w:rFonts w:eastAsia="Calibri"/>
                <w:b/>
                <w:bCs/>
                <w:sz w:val="24"/>
                <w:szCs w:val="24"/>
              </w:rPr>
            </w:pPr>
            <w:r w:rsidRPr="0087445F">
              <w:rPr>
                <w:rFonts w:eastAsia="Calibri"/>
                <w:b/>
                <w:bCs/>
                <w:sz w:val="24"/>
                <w:szCs w:val="24"/>
              </w:rPr>
              <w:t>(қоршаған ортамен танысу)</w:t>
            </w:r>
          </w:p>
          <w:p w:rsidR="0087445F" w:rsidRPr="0087445F" w:rsidRDefault="0087445F" w:rsidP="0087445F">
            <w:pPr>
              <w:rPr>
                <w:sz w:val="24"/>
                <w:szCs w:val="24"/>
              </w:rPr>
            </w:pPr>
            <w:r w:rsidRPr="0087445F">
              <w:rPr>
                <w:b/>
                <w:bCs/>
                <w:sz w:val="24"/>
                <w:szCs w:val="24"/>
              </w:rPr>
              <w:t xml:space="preserve">Қимылды ойын </w:t>
            </w:r>
          </w:p>
          <w:p w:rsidR="0087445F" w:rsidRPr="0087445F" w:rsidRDefault="0087445F" w:rsidP="0087445F">
            <w:pPr>
              <w:shd w:val="clear" w:color="auto" w:fill="FFFFFF"/>
              <w:textAlignment w:val="baseline"/>
              <w:rPr>
                <w:color w:val="000000"/>
                <w:spacing w:val="3"/>
                <w:sz w:val="24"/>
                <w:szCs w:val="24"/>
              </w:rPr>
            </w:pPr>
            <w:r w:rsidRPr="0087445F">
              <w:rPr>
                <w:rFonts w:ascii="inherit" w:hAnsi="inherit" w:cs="Open Sans"/>
                <w:b/>
                <w:bCs/>
                <w:color w:val="000000"/>
                <w:spacing w:val="3"/>
                <w:sz w:val="21"/>
              </w:rPr>
              <w:t>Сымсыз телефон ойыны</w:t>
            </w:r>
            <w:r w:rsidRPr="0087445F">
              <w:rPr>
                <w:rFonts w:ascii="Open Sans" w:hAnsi="Open Sans" w:cs="Open Sans"/>
                <w:color w:val="000000"/>
                <w:spacing w:val="3"/>
                <w:sz w:val="21"/>
                <w:szCs w:val="21"/>
              </w:rPr>
              <w:br/>
            </w:r>
            <w:r w:rsidRPr="0087445F">
              <w:rPr>
                <w:rFonts w:ascii="Open Sans" w:hAnsi="Open Sans" w:cs="Open Sans"/>
                <w:color w:val="000000"/>
                <w:spacing w:val="3"/>
                <w:sz w:val="21"/>
                <w:szCs w:val="21"/>
              </w:rPr>
              <w:br/>
            </w:r>
            <w:r w:rsidRPr="0087445F">
              <w:rPr>
                <w:color w:val="000000"/>
                <w:spacing w:val="3"/>
                <w:sz w:val="24"/>
                <w:szCs w:val="24"/>
              </w:rPr>
              <w:t>Қыз жігіттер сап түзеп тұрады. Ойын оңнан солға не, солдан оңға қарай бір ыңғайда жүреді. Ойын басқарушы бірінші тұрған адамға құлағына сыбырлап, сөз не сөйлем айтады, ол келесі көршісіне сыбырлап естіген сөзін жеткізеді, осылайша соңғы адамға дейін жалғасады. Ал енді ойын басқарушы соңғы адамнан бастап сұрайды. Мүмкін соны қате естіп, өзгерткен адам айып өтейді. Айып әр түрлі: ән салу, би билеу, өлең оқу, сол сияқтылар.</w:t>
            </w:r>
          </w:p>
          <w:p w:rsidR="0087445F" w:rsidRPr="0087445F" w:rsidRDefault="0087445F" w:rsidP="0087445F">
            <w:pPr>
              <w:rPr>
                <w:b/>
                <w:bCs/>
                <w:sz w:val="24"/>
                <w:szCs w:val="24"/>
              </w:rPr>
            </w:pPr>
          </w:p>
          <w:p w:rsidR="0087445F" w:rsidRPr="0087445F" w:rsidRDefault="0087445F" w:rsidP="0087445F">
            <w:pPr>
              <w:ind w:left="1418"/>
              <w:jc w:val="center"/>
              <w:rPr>
                <w:rFonts w:eastAsia="Calibri"/>
                <w:b/>
                <w:bCs/>
                <w:sz w:val="24"/>
                <w:szCs w:val="24"/>
              </w:rPr>
            </w:pPr>
          </w:p>
        </w:tc>
      </w:tr>
      <w:tr w:rsidR="0087445F" w:rsidRPr="0087445F" w:rsidTr="00DA5803">
        <w:trPr>
          <w:trHeight w:val="275"/>
        </w:trPr>
        <w:tc>
          <w:tcPr>
            <w:tcW w:w="3397" w:type="dxa"/>
          </w:tcPr>
          <w:p w:rsidR="0087445F" w:rsidRPr="0087445F" w:rsidRDefault="0087445F" w:rsidP="0087445F">
            <w:pPr>
              <w:rPr>
                <w:rFonts w:eastAsia="Calibri"/>
                <w:b/>
                <w:bCs/>
              </w:rPr>
            </w:pPr>
            <w:r w:rsidRPr="0087445F">
              <w:rPr>
                <w:rFonts w:eastAsia="Calibri"/>
                <w:b/>
                <w:bCs/>
              </w:rPr>
              <w:lastRenderedPageBreak/>
              <w:t>Серуеннен</w:t>
            </w:r>
            <w:r w:rsidR="00A43987">
              <w:rPr>
                <w:rFonts w:eastAsia="Calibri"/>
                <w:b/>
                <w:bCs/>
                <w:lang w:val="ru-RU"/>
              </w:rPr>
              <w:t xml:space="preserve">   </w:t>
            </w:r>
            <w:r w:rsidRPr="0087445F">
              <w:rPr>
                <w:rFonts w:eastAsia="Calibri"/>
                <w:b/>
                <w:bCs/>
              </w:rPr>
              <w:t>оралу</w:t>
            </w:r>
          </w:p>
        </w:tc>
        <w:tc>
          <w:tcPr>
            <w:tcW w:w="11482" w:type="dxa"/>
            <w:gridSpan w:val="5"/>
          </w:tcPr>
          <w:p w:rsidR="0087445F" w:rsidRPr="00245D5E" w:rsidRDefault="0087445F" w:rsidP="0087445F">
            <w:pPr>
              <w:rPr>
                <w:rFonts w:eastAsia="Calibri"/>
                <w:sz w:val="24"/>
                <w:szCs w:val="24"/>
              </w:rPr>
            </w:pPr>
            <w:r w:rsidRPr="0087445F">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жаттату </w:t>
            </w:r>
            <w:r w:rsidRPr="0087445F">
              <w:rPr>
                <w:rFonts w:eastAsia="Calibri"/>
                <w:b/>
                <w:bCs/>
                <w:sz w:val="24"/>
                <w:szCs w:val="24"/>
              </w:rPr>
              <w:t>(көркем әдебиет, дербес ойын әрекеті).</w:t>
            </w:r>
          </w:p>
        </w:tc>
      </w:tr>
      <w:tr w:rsidR="0087445F" w:rsidRPr="0087445F" w:rsidTr="00DA5803">
        <w:trPr>
          <w:trHeight w:val="275"/>
        </w:trPr>
        <w:tc>
          <w:tcPr>
            <w:tcW w:w="3397" w:type="dxa"/>
          </w:tcPr>
          <w:p w:rsidR="0087445F" w:rsidRPr="0087445F" w:rsidRDefault="0087445F" w:rsidP="0087445F">
            <w:pPr>
              <w:rPr>
                <w:rFonts w:eastAsia="Calibri"/>
                <w:b/>
                <w:bCs/>
              </w:rPr>
            </w:pPr>
            <w:r w:rsidRPr="0087445F">
              <w:rPr>
                <w:rFonts w:eastAsia="Calibri"/>
                <w:b/>
                <w:bCs/>
              </w:rPr>
              <w:t>Түскі</w:t>
            </w:r>
            <w:r w:rsidR="00A43987">
              <w:rPr>
                <w:rFonts w:eastAsia="Calibri"/>
                <w:b/>
                <w:bCs/>
                <w:lang w:val="ru-RU"/>
              </w:rPr>
              <w:t xml:space="preserve">  </w:t>
            </w:r>
            <w:r w:rsidRPr="0087445F">
              <w:rPr>
                <w:rFonts w:eastAsia="Calibri"/>
                <w:b/>
                <w:bCs/>
              </w:rPr>
              <w:t>ас</w:t>
            </w:r>
          </w:p>
        </w:tc>
        <w:tc>
          <w:tcPr>
            <w:tcW w:w="11482" w:type="dxa"/>
            <w:gridSpan w:val="5"/>
          </w:tcPr>
          <w:p w:rsidR="0087445F" w:rsidRPr="0087445F" w:rsidRDefault="0087445F" w:rsidP="0087445F">
            <w:pPr>
              <w:rPr>
                <w:sz w:val="24"/>
                <w:szCs w:val="24"/>
              </w:rPr>
            </w:pPr>
            <w:r w:rsidRPr="0087445F">
              <w:rPr>
                <w:sz w:val="24"/>
                <w:szCs w:val="24"/>
              </w:rPr>
              <w:t xml:space="preserve">Түскіасалдындагигеналықшаралардыорындату: қолдыдұрысжуу, өзорамалыныңорнынбілу,  қолдыдұрыссүрту, орамалдыілукөркемсөзқолдану. </w:t>
            </w:r>
          </w:p>
          <w:p w:rsidR="0087445F" w:rsidRPr="0087445F" w:rsidRDefault="0087445F" w:rsidP="0087445F">
            <w:pPr>
              <w:rPr>
                <w:sz w:val="24"/>
                <w:szCs w:val="24"/>
              </w:rPr>
            </w:pPr>
            <w:r w:rsidRPr="0087445F">
              <w:rPr>
                <w:sz w:val="24"/>
                <w:szCs w:val="24"/>
              </w:rPr>
              <w:t>Тамақтану (өз орнын білу,  дұрыс отыру, асхана құралдарын дұрыс ұстай білу,  ұқыпты тамақтану ,  сөйлеспеу,   алғыс айту) (</w:t>
            </w:r>
            <w:r w:rsidRPr="0087445F">
              <w:rPr>
                <w:b/>
                <w:bCs/>
                <w:sz w:val="24"/>
                <w:szCs w:val="24"/>
              </w:rPr>
              <w:t>мәдени-гигеналық дағдылар, өзіне-өзі қызмет ету, еңбек әрекеті)</w:t>
            </w:r>
          </w:p>
          <w:p w:rsidR="0087445F" w:rsidRPr="00245D5E" w:rsidRDefault="0087445F" w:rsidP="0087445F">
            <w:pPr>
              <w:rPr>
                <w:rFonts w:eastAsia="Calibri"/>
                <w:sz w:val="24"/>
                <w:szCs w:val="24"/>
              </w:rPr>
            </w:pPr>
            <w:r w:rsidRPr="0087445F">
              <w:rPr>
                <w:rFonts w:eastAsia="Calibri"/>
                <w:sz w:val="24"/>
                <w:szCs w:val="24"/>
              </w:rPr>
              <w:t xml:space="preserve">Ереже айту. </w:t>
            </w:r>
            <w:r w:rsidRPr="0087445F">
              <w:rPr>
                <w:rFonts w:eastAsia="Calibri"/>
                <w:b/>
                <w:bCs/>
                <w:sz w:val="24"/>
                <w:szCs w:val="24"/>
              </w:rPr>
              <w:t>(сөйлеуді дамыту)</w:t>
            </w:r>
          </w:p>
        </w:tc>
      </w:tr>
      <w:tr w:rsidR="0087445F" w:rsidRPr="0087445F" w:rsidTr="00DA5803">
        <w:trPr>
          <w:trHeight w:val="281"/>
        </w:trPr>
        <w:tc>
          <w:tcPr>
            <w:tcW w:w="3397" w:type="dxa"/>
          </w:tcPr>
          <w:p w:rsidR="0087445F" w:rsidRPr="0087445F" w:rsidRDefault="0087445F" w:rsidP="0087445F">
            <w:pPr>
              <w:rPr>
                <w:rFonts w:eastAsia="Calibri"/>
                <w:b/>
                <w:bCs/>
              </w:rPr>
            </w:pPr>
            <w:r w:rsidRPr="0087445F">
              <w:rPr>
                <w:rFonts w:eastAsia="Calibri"/>
                <w:b/>
                <w:bCs/>
              </w:rPr>
              <w:t>Күндізгі</w:t>
            </w:r>
            <w:r w:rsidR="00365A7B">
              <w:rPr>
                <w:rFonts w:eastAsia="Calibri"/>
                <w:b/>
                <w:bCs/>
                <w:lang w:val="ru-RU"/>
              </w:rPr>
              <w:t xml:space="preserve"> </w:t>
            </w:r>
            <w:r w:rsidRPr="0087445F">
              <w:rPr>
                <w:rFonts w:eastAsia="Calibri"/>
                <w:b/>
                <w:bCs/>
              </w:rPr>
              <w:t>ұйқы</w:t>
            </w:r>
          </w:p>
        </w:tc>
        <w:tc>
          <w:tcPr>
            <w:tcW w:w="11482" w:type="dxa"/>
            <w:gridSpan w:val="5"/>
          </w:tcPr>
          <w:p w:rsidR="0087445F" w:rsidRPr="0087445F" w:rsidRDefault="0087445F" w:rsidP="0087445F">
            <w:pPr>
              <w:rPr>
                <w:rFonts w:eastAsia="Calibri"/>
                <w:sz w:val="24"/>
                <w:szCs w:val="24"/>
              </w:rPr>
            </w:pPr>
            <w:r w:rsidRPr="0087445F">
              <w:rPr>
                <w:rFonts w:eastAsia="Calibri"/>
                <w:sz w:val="24"/>
                <w:szCs w:val="24"/>
              </w:rPr>
              <w:t>Тамақтан соң ауыздарын сумен шаюды қалыптастыру. Өзіне-өзі қызмет көрсету дағдыларын: өз бетінше киіну мен шешінуді,тісін тазалауды жетілдіру. Киімдерді жинау, ілу, ересектің көмегімен олардытазалау,құрғату.</w:t>
            </w:r>
          </w:p>
          <w:p w:rsidR="0087445F" w:rsidRPr="0087445F" w:rsidRDefault="0087445F" w:rsidP="0087445F">
            <w:pPr>
              <w:ind w:left="137"/>
              <w:rPr>
                <w:rFonts w:eastAsia="Calibri"/>
                <w:sz w:val="24"/>
                <w:szCs w:val="24"/>
              </w:rPr>
            </w:pPr>
            <w:r w:rsidRPr="0087445F">
              <w:rPr>
                <w:rFonts w:eastAsia="Calibri"/>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7445F">
              <w:rPr>
                <w:rFonts w:eastAsia="Calibri"/>
                <w:b/>
                <w:bCs/>
                <w:sz w:val="24"/>
                <w:szCs w:val="24"/>
              </w:rPr>
              <w:t>өзіне-өзі қызмет ету дағдылары, ірі және ұсақ моториканы дамыту)</w:t>
            </w:r>
          </w:p>
          <w:p w:rsidR="0087445F" w:rsidRPr="00245D5E" w:rsidRDefault="0087445F" w:rsidP="00245D5E">
            <w:pPr>
              <w:ind w:left="137"/>
              <w:rPr>
                <w:rFonts w:eastAsia="Calibri"/>
                <w:sz w:val="24"/>
                <w:szCs w:val="24"/>
              </w:rPr>
            </w:pPr>
            <w:r w:rsidRPr="0087445F">
              <w:rPr>
                <w:rFonts w:eastAsia="Calibri"/>
                <w:sz w:val="24"/>
                <w:szCs w:val="24"/>
              </w:rPr>
              <w:t xml:space="preserve">Балалардың  тыныш ұйықтауы үшін жайлы баяу музыка тыңдату. Әртүрлі, балалардың қалауы бойынша   ертегілер оқып беру </w:t>
            </w:r>
            <w:r w:rsidRPr="0087445F">
              <w:rPr>
                <w:rFonts w:eastAsia="Calibri"/>
                <w:b/>
                <w:bCs/>
                <w:sz w:val="24"/>
                <w:szCs w:val="24"/>
              </w:rPr>
              <w:t>(көркем әдебиет)</w:t>
            </w:r>
          </w:p>
        </w:tc>
      </w:tr>
      <w:tr w:rsidR="0087445F" w:rsidRPr="0087445F" w:rsidTr="00DA5803">
        <w:trPr>
          <w:trHeight w:val="829"/>
        </w:trPr>
        <w:tc>
          <w:tcPr>
            <w:tcW w:w="3397" w:type="dxa"/>
          </w:tcPr>
          <w:p w:rsidR="0087445F" w:rsidRPr="00EE3A0F" w:rsidRDefault="0087445F" w:rsidP="0087445F">
            <w:pPr>
              <w:rPr>
                <w:rFonts w:eastAsia="Calibri"/>
                <w:bCs/>
              </w:rPr>
            </w:pPr>
            <w:r w:rsidRPr="00EE3A0F">
              <w:rPr>
                <w:rFonts w:eastAsia="Calibri"/>
                <w:bCs/>
              </w:rPr>
              <w:t>Біртіндеп ұйқыдан</w:t>
            </w:r>
            <w:r w:rsidR="00EE3A0F">
              <w:rPr>
                <w:rFonts w:eastAsia="Calibri"/>
                <w:bCs/>
              </w:rPr>
              <w:t xml:space="preserve">  </w:t>
            </w:r>
            <w:r w:rsidRPr="00EE3A0F">
              <w:rPr>
                <w:rFonts w:eastAsia="Calibri"/>
                <w:bCs/>
              </w:rPr>
              <w:t>ояту,</w:t>
            </w:r>
          </w:p>
          <w:p w:rsidR="0087445F" w:rsidRPr="0087445F" w:rsidRDefault="0087445F" w:rsidP="0087445F">
            <w:pPr>
              <w:rPr>
                <w:rFonts w:eastAsia="Calibri"/>
                <w:b/>
                <w:bCs/>
              </w:rPr>
            </w:pPr>
            <w:r w:rsidRPr="00EE3A0F">
              <w:rPr>
                <w:rFonts w:eastAsia="Calibri"/>
                <w:bCs/>
              </w:rPr>
              <w:t>Сауықтыру</w:t>
            </w:r>
            <w:r w:rsidR="00EE3A0F" w:rsidRPr="00EE3A0F">
              <w:rPr>
                <w:rFonts w:eastAsia="Calibri"/>
                <w:bCs/>
              </w:rPr>
              <w:t xml:space="preserve">  </w:t>
            </w:r>
            <w:r w:rsidRPr="00EE3A0F">
              <w:rPr>
                <w:rFonts w:eastAsia="Calibri"/>
                <w:bCs/>
              </w:rPr>
              <w:t>шаралары</w:t>
            </w:r>
          </w:p>
        </w:tc>
        <w:tc>
          <w:tcPr>
            <w:tcW w:w="11482" w:type="dxa"/>
            <w:gridSpan w:val="5"/>
          </w:tcPr>
          <w:p w:rsidR="0087445F" w:rsidRPr="0087445F" w:rsidRDefault="0087445F" w:rsidP="0087445F">
            <w:pPr>
              <w:ind w:left="141"/>
              <w:rPr>
                <w:rFonts w:eastAsia="Calibri"/>
                <w:spacing w:val="1"/>
                <w:sz w:val="24"/>
                <w:szCs w:val="24"/>
              </w:rPr>
            </w:pPr>
            <w:r w:rsidRPr="0087445F">
              <w:rPr>
                <w:rFonts w:eastAsia="Calibri"/>
                <w:sz w:val="24"/>
                <w:szCs w:val="24"/>
              </w:rPr>
              <w:t>Жалпақтабандылықтың алдын-алу үшінтүрліжолдармен жалаңаяқ</w:t>
            </w:r>
            <w:r w:rsidR="00EE3A0F">
              <w:rPr>
                <w:rFonts w:eastAsia="Calibri"/>
                <w:sz w:val="24"/>
                <w:szCs w:val="24"/>
              </w:rPr>
              <w:t xml:space="preserve">   </w:t>
            </w:r>
            <w:r w:rsidRPr="0087445F">
              <w:rPr>
                <w:rFonts w:eastAsia="Calibri"/>
                <w:sz w:val="24"/>
                <w:szCs w:val="24"/>
              </w:rPr>
              <w:t>жүруді.</w:t>
            </w:r>
          </w:p>
          <w:p w:rsidR="0087445F" w:rsidRPr="0087445F" w:rsidRDefault="0087445F" w:rsidP="0087445F">
            <w:pPr>
              <w:ind w:left="141"/>
              <w:rPr>
                <w:rFonts w:eastAsia="Calibri"/>
                <w:b/>
                <w:bCs/>
                <w:sz w:val="24"/>
                <w:szCs w:val="24"/>
              </w:rPr>
            </w:pPr>
            <w:r w:rsidRPr="0087445F">
              <w:rPr>
                <w:rFonts w:eastAsia="Calibri"/>
                <w:sz w:val="24"/>
                <w:szCs w:val="24"/>
              </w:rPr>
              <w:t>Тыныс алужолдарын шынықтыруды дамыту</w:t>
            </w:r>
            <w:r w:rsidRPr="0087445F">
              <w:rPr>
                <w:rFonts w:eastAsia="Calibri"/>
                <w:b/>
                <w:bCs/>
                <w:sz w:val="24"/>
                <w:szCs w:val="24"/>
              </w:rPr>
              <w:t>(дене жаттығулар мен белсенділігі)</w:t>
            </w:r>
          </w:p>
          <w:p w:rsidR="0087445F" w:rsidRPr="0087445F" w:rsidRDefault="0087445F" w:rsidP="0087445F">
            <w:pPr>
              <w:ind w:left="137"/>
              <w:rPr>
                <w:rFonts w:eastAsia="Calibri"/>
                <w:sz w:val="24"/>
                <w:szCs w:val="24"/>
              </w:rPr>
            </w:pPr>
            <w:r w:rsidRPr="0087445F">
              <w:rPr>
                <w:rFonts w:eastAsia="Calibr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7445F">
              <w:rPr>
                <w:rFonts w:eastAsia="Calibri"/>
                <w:b/>
                <w:bCs/>
                <w:sz w:val="24"/>
                <w:szCs w:val="24"/>
              </w:rPr>
              <w:t>өзіне-өзі қызмет ету дағдылары, ірі және ұсақ моториканы дамыту)</w:t>
            </w:r>
          </w:p>
          <w:p w:rsidR="0087445F" w:rsidRPr="0087445F" w:rsidRDefault="0087445F" w:rsidP="00245D5E">
            <w:pPr>
              <w:ind w:left="137"/>
              <w:rPr>
                <w:rFonts w:eastAsia="Calibri"/>
                <w:sz w:val="24"/>
                <w:szCs w:val="24"/>
              </w:rPr>
            </w:pPr>
            <w:r w:rsidRPr="0087445F">
              <w:rPr>
                <w:rFonts w:eastAsia="Calibri"/>
                <w:sz w:val="24"/>
                <w:szCs w:val="24"/>
              </w:rPr>
              <w:t>Қолдарын жуу, құрғатып сүрту, сүлгіні өз орнына іліп қоюды үйрету.</w:t>
            </w:r>
            <w:r w:rsidRPr="0087445F">
              <w:rPr>
                <w:rFonts w:eastAsia="Calibri"/>
                <w:b/>
                <w:bCs/>
                <w:sz w:val="24"/>
                <w:szCs w:val="24"/>
              </w:rPr>
              <w:t>(мәдени-гигиеналық  дағдылар</w:t>
            </w:r>
            <w:r w:rsidR="00245D5E">
              <w:rPr>
                <w:rFonts w:eastAsia="Calibri"/>
                <w:sz w:val="24"/>
                <w:szCs w:val="24"/>
              </w:rPr>
              <w:t xml:space="preserve">).  </w:t>
            </w:r>
          </w:p>
        </w:tc>
      </w:tr>
      <w:tr w:rsidR="0087445F" w:rsidRPr="0087445F" w:rsidTr="00DA5803">
        <w:trPr>
          <w:trHeight w:val="275"/>
        </w:trPr>
        <w:tc>
          <w:tcPr>
            <w:tcW w:w="3397" w:type="dxa"/>
          </w:tcPr>
          <w:p w:rsidR="0087445F" w:rsidRPr="0087445F" w:rsidRDefault="0087445F" w:rsidP="0087445F">
            <w:pPr>
              <w:rPr>
                <w:rFonts w:eastAsia="Calibri"/>
                <w:b/>
                <w:bCs/>
              </w:rPr>
            </w:pPr>
            <w:r w:rsidRPr="0087445F">
              <w:rPr>
                <w:rFonts w:eastAsia="Calibri"/>
                <w:b/>
                <w:bCs/>
              </w:rPr>
              <w:t>Бесін</w:t>
            </w:r>
            <w:r w:rsidR="00A43987">
              <w:rPr>
                <w:rFonts w:eastAsia="Calibri"/>
                <w:b/>
                <w:bCs/>
                <w:lang w:val="ru-RU"/>
              </w:rPr>
              <w:t xml:space="preserve">   </w:t>
            </w:r>
            <w:r w:rsidRPr="0087445F">
              <w:rPr>
                <w:rFonts w:eastAsia="Calibri"/>
                <w:b/>
                <w:bCs/>
              </w:rPr>
              <w:t>ас</w:t>
            </w:r>
          </w:p>
        </w:tc>
        <w:tc>
          <w:tcPr>
            <w:tcW w:w="11482" w:type="dxa"/>
            <w:gridSpan w:val="5"/>
          </w:tcPr>
          <w:p w:rsidR="0087445F" w:rsidRPr="0087445F" w:rsidRDefault="0087445F" w:rsidP="0087445F">
            <w:pPr>
              <w:rPr>
                <w:sz w:val="24"/>
                <w:szCs w:val="24"/>
              </w:rPr>
            </w:pPr>
            <w:r w:rsidRPr="0087445F">
              <w:rPr>
                <w:sz w:val="24"/>
                <w:szCs w:val="24"/>
              </w:rPr>
              <w:t>Кезекшілердіңжұмысы( асханақұралдарын, майлықтардыүстелгеқою, соңынан жинау)</w:t>
            </w:r>
          </w:p>
          <w:p w:rsidR="0087445F" w:rsidRPr="0087445F" w:rsidRDefault="0087445F" w:rsidP="0087445F">
            <w:pPr>
              <w:rPr>
                <w:rFonts w:eastAsia="Calibri"/>
                <w:sz w:val="24"/>
                <w:szCs w:val="24"/>
              </w:rPr>
            </w:pPr>
            <w:r w:rsidRPr="0087445F">
              <w:rPr>
                <w:rFonts w:eastAsia="Calibri"/>
                <w:sz w:val="24"/>
                <w:szCs w:val="24"/>
              </w:rPr>
              <w:t>Таза және ұқыпты тамақтану. Тамақтану мәденетін қалыптастыру. Асты тауысып жеуге үйрету.</w:t>
            </w:r>
          </w:p>
          <w:p w:rsidR="0087445F" w:rsidRPr="0087445F" w:rsidRDefault="0087445F" w:rsidP="0087445F">
            <w:pPr>
              <w:rPr>
                <w:rFonts w:eastAsia="Calibri"/>
                <w:sz w:val="24"/>
                <w:szCs w:val="24"/>
              </w:rPr>
            </w:pPr>
            <w:r w:rsidRPr="0087445F">
              <w:rPr>
                <w:rFonts w:eastAsia="Calibri"/>
                <w:sz w:val="24"/>
                <w:szCs w:val="24"/>
              </w:rPr>
              <w:t>(</w:t>
            </w:r>
            <w:r w:rsidRPr="0087445F">
              <w:rPr>
                <w:rFonts w:eastAsia="Calibri"/>
                <w:b/>
                <w:bCs/>
                <w:sz w:val="24"/>
                <w:szCs w:val="24"/>
              </w:rPr>
              <w:t>мәдени-гигеналық дағдылар, өзіне-өзі қызмет ету, еңбек әрекеті)</w:t>
            </w:r>
          </w:p>
        </w:tc>
      </w:tr>
      <w:tr w:rsidR="0087445F" w:rsidRPr="0087445F" w:rsidTr="00EE3A0F">
        <w:trPr>
          <w:trHeight w:val="1132"/>
        </w:trPr>
        <w:tc>
          <w:tcPr>
            <w:tcW w:w="3397" w:type="dxa"/>
          </w:tcPr>
          <w:p w:rsidR="0087445F" w:rsidRPr="00EE3A0F" w:rsidRDefault="0087445F" w:rsidP="0087445F">
            <w:pPr>
              <w:rPr>
                <w:rFonts w:eastAsia="Calibri"/>
                <w:bCs/>
                <w:spacing w:val="-58"/>
              </w:rPr>
            </w:pPr>
            <w:r w:rsidRPr="00EE3A0F">
              <w:rPr>
                <w:rFonts w:eastAsia="Calibri"/>
                <w:bCs/>
              </w:rPr>
              <w:t>Балалардың дербес әрекеті</w:t>
            </w:r>
          </w:p>
          <w:p w:rsidR="0087445F" w:rsidRPr="0087445F" w:rsidRDefault="0087445F" w:rsidP="0087445F">
            <w:pPr>
              <w:rPr>
                <w:rFonts w:eastAsia="Calibri"/>
                <w:b/>
                <w:bCs/>
              </w:rPr>
            </w:pPr>
            <w:r w:rsidRPr="00EE3A0F">
              <w:rPr>
                <w:rFonts w:eastAsia="Calibri"/>
                <w:bCs/>
              </w:rPr>
              <w:t>(баяу қимылды ойындар,үстелүсті ойындары, бейнелеу</w:t>
            </w:r>
            <w:r w:rsidR="00245D5E" w:rsidRPr="00245D5E">
              <w:rPr>
                <w:rFonts w:eastAsia="Calibri"/>
                <w:bCs/>
              </w:rPr>
              <w:t xml:space="preserve"> </w:t>
            </w:r>
            <w:r w:rsidRPr="00EE3A0F">
              <w:rPr>
                <w:rFonts w:eastAsia="Calibri"/>
                <w:bCs/>
              </w:rPr>
              <w:t>әрекеті,кітаптар</w:t>
            </w:r>
            <w:r w:rsidR="00245D5E" w:rsidRPr="00245D5E">
              <w:rPr>
                <w:rFonts w:eastAsia="Calibri"/>
                <w:bCs/>
              </w:rPr>
              <w:t xml:space="preserve"> </w:t>
            </w:r>
            <w:r w:rsidRPr="00EE3A0F">
              <w:rPr>
                <w:rFonts w:eastAsia="Calibri"/>
                <w:bCs/>
              </w:rPr>
              <w:t>қарау және тағы басқа</w:t>
            </w:r>
            <w:r w:rsidR="00245D5E" w:rsidRPr="00245D5E">
              <w:rPr>
                <w:rFonts w:eastAsia="Calibri"/>
                <w:bCs/>
              </w:rPr>
              <w:t xml:space="preserve"> </w:t>
            </w:r>
            <w:r w:rsidRPr="00EE3A0F">
              <w:rPr>
                <w:rFonts w:eastAsia="Calibri"/>
                <w:bCs/>
              </w:rPr>
              <w:t>әрекеттер</w:t>
            </w:r>
            <w:r w:rsidRPr="0087445F">
              <w:rPr>
                <w:rFonts w:eastAsia="Calibri"/>
                <w:b/>
                <w:bCs/>
              </w:rPr>
              <w:t>)</w:t>
            </w:r>
          </w:p>
        </w:tc>
        <w:tc>
          <w:tcPr>
            <w:tcW w:w="2562" w:type="dxa"/>
          </w:tcPr>
          <w:p w:rsidR="0087445F" w:rsidRPr="0087445F" w:rsidRDefault="0087445F" w:rsidP="00DA5803">
            <w:pPr>
              <w:pStyle w:val="TableParagraph"/>
              <w:rPr>
                <w:rFonts w:eastAsia="Calibri"/>
              </w:rPr>
            </w:pPr>
            <w:r w:rsidRPr="0087445F">
              <w:rPr>
                <w:rFonts w:eastAsia="Calibri"/>
              </w:rPr>
              <w:t>Кітаптар қарату. Таныс ертегі қойылымын жасату.</w:t>
            </w:r>
          </w:p>
          <w:p w:rsidR="0087445F" w:rsidRPr="0087445F" w:rsidRDefault="0087445F" w:rsidP="00DA5803">
            <w:pPr>
              <w:pStyle w:val="TableParagraph"/>
              <w:rPr>
                <w:b/>
                <w:bCs/>
              </w:rPr>
            </w:pPr>
            <w:r w:rsidRPr="0087445F">
              <w:rPr>
                <w:b/>
                <w:bCs/>
              </w:rPr>
              <w:t>(сөйлеуді дамыту)</w:t>
            </w:r>
          </w:p>
          <w:p w:rsidR="0087445F" w:rsidRPr="0087445F" w:rsidRDefault="0087445F" w:rsidP="00DA5803">
            <w:pPr>
              <w:pStyle w:val="TableParagraph"/>
            </w:pPr>
            <w:r w:rsidRPr="0087445F">
              <w:rPr>
                <w:bCs/>
              </w:rPr>
              <w:t>Балаларды екі топқа бөліп</w:t>
            </w:r>
            <w:r w:rsidRPr="0087445F">
              <w:t xml:space="preserve">ермексаздан әр балаға бір адам пішінін </w:t>
            </w:r>
            <w:r w:rsidRPr="0087445F">
              <w:lastRenderedPageBreak/>
              <w:t>жасату</w:t>
            </w:r>
          </w:p>
          <w:p w:rsidR="0087445F" w:rsidRPr="0087445F" w:rsidRDefault="0087445F" w:rsidP="00DA5803">
            <w:pPr>
              <w:pStyle w:val="TableParagraph"/>
            </w:pPr>
            <w:r w:rsidRPr="0087445F">
              <w:t xml:space="preserve">Екінші топта қағаздан әр бала адам сұлбасын қиып алған соң ұжымдасып киып алған адамдарын қол ұстатып қосып жапсыру. </w:t>
            </w:r>
          </w:p>
          <w:p w:rsidR="0087445F" w:rsidRPr="0087445F" w:rsidRDefault="0087445F" w:rsidP="00DA5803">
            <w:pPr>
              <w:pStyle w:val="TableParagraph"/>
            </w:pPr>
            <w:r w:rsidRPr="0087445F">
              <w:rPr>
                <w:b/>
                <w:bCs/>
              </w:rPr>
              <w:t>(мүсіндеу, жапсыру)</w:t>
            </w:r>
          </w:p>
          <w:p w:rsidR="0087445F" w:rsidRPr="0087445F" w:rsidRDefault="0087445F" w:rsidP="00DA5803">
            <w:pPr>
              <w:pStyle w:val="TableParagraph"/>
            </w:pPr>
          </w:p>
          <w:p w:rsidR="0087445F" w:rsidRPr="0087445F" w:rsidRDefault="0087445F" w:rsidP="00DA5803">
            <w:pPr>
              <w:pStyle w:val="TableParagraph"/>
            </w:pPr>
            <w:r w:rsidRPr="0087445F">
              <w:t>Достық туралы жаттаған әнін айтқызу</w:t>
            </w:r>
          </w:p>
          <w:p w:rsidR="0087445F" w:rsidRPr="0087445F" w:rsidRDefault="0087445F" w:rsidP="00DA5803">
            <w:pPr>
              <w:pStyle w:val="TableParagraph"/>
              <w:rPr>
                <w:b/>
                <w:bCs/>
              </w:rPr>
            </w:pPr>
            <w:r w:rsidRPr="0087445F">
              <w:rPr>
                <w:b/>
                <w:bCs/>
              </w:rPr>
              <w:t>(музыка)</w:t>
            </w:r>
          </w:p>
          <w:p w:rsidR="0087445F" w:rsidRPr="0087445F" w:rsidRDefault="0087445F" w:rsidP="00DA5803">
            <w:pPr>
              <w:pStyle w:val="TableParagraph"/>
            </w:pPr>
          </w:p>
          <w:p w:rsidR="0087445F" w:rsidRPr="0087445F" w:rsidRDefault="0087445F" w:rsidP="00DA5803">
            <w:pPr>
              <w:pStyle w:val="TableParagraph"/>
            </w:pPr>
          </w:p>
        </w:tc>
        <w:tc>
          <w:tcPr>
            <w:tcW w:w="2116" w:type="dxa"/>
          </w:tcPr>
          <w:p w:rsidR="0087445F" w:rsidRPr="0087445F" w:rsidRDefault="0087445F" w:rsidP="00DA5803">
            <w:pPr>
              <w:pStyle w:val="TableParagraph"/>
              <w:rPr>
                <w:rFonts w:eastAsia="Calibri"/>
                <w:b/>
                <w:bCs/>
              </w:rPr>
            </w:pPr>
            <w:r w:rsidRPr="0087445F">
              <w:rPr>
                <w:rFonts w:eastAsia="Calibri"/>
              </w:rPr>
              <w:lastRenderedPageBreak/>
              <w:t xml:space="preserve">Халықтар достығы дегеніміз не? басқа ұлт өкілдерін қалай танимыз? Суреттер арқылы әңгімелесу. </w:t>
            </w:r>
            <w:r w:rsidRPr="0087445F">
              <w:rPr>
                <w:rFonts w:eastAsia="Calibri"/>
                <w:b/>
                <w:bCs/>
              </w:rPr>
              <w:t>(көркем әдебиет)</w:t>
            </w:r>
          </w:p>
          <w:p w:rsidR="0087445F" w:rsidRPr="0087445F" w:rsidRDefault="0087445F" w:rsidP="00DA5803">
            <w:pPr>
              <w:pStyle w:val="TableParagraph"/>
              <w:rPr>
                <w:rFonts w:eastAsia="Calibri"/>
                <w:b/>
                <w:bCs/>
              </w:rPr>
            </w:pPr>
          </w:p>
          <w:p w:rsidR="0087445F" w:rsidRPr="0087445F" w:rsidRDefault="0087445F" w:rsidP="00DA5803">
            <w:pPr>
              <w:pStyle w:val="TableParagraph"/>
              <w:rPr>
                <w:rFonts w:eastAsia="Calibri"/>
              </w:rPr>
            </w:pPr>
            <w:r w:rsidRPr="0087445F">
              <w:rPr>
                <w:rFonts w:eastAsia="Calibri"/>
              </w:rPr>
              <w:t xml:space="preserve">Балаларды орталықтарға бөліп </w:t>
            </w:r>
          </w:p>
          <w:p w:rsidR="0087445F" w:rsidRPr="0087445F" w:rsidRDefault="0087445F" w:rsidP="00DA5803">
            <w:pPr>
              <w:pStyle w:val="TableParagraph"/>
              <w:rPr>
                <w:rFonts w:eastAsia="Calibri"/>
              </w:rPr>
            </w:pPr>
            <w:r w:rsidRPr="0087445F">
              <w:rPr>
                <w:rFonts w:eastAsia="Calibri"/>
              </w:rPr>
              <w:t xml:space="preserve">Әр түрлі ұлттың халық  әндерін тыңдатып, би билету. </w:t>
            </w:r>
          </w:p>
          <w:p w:rsidR="0087445F" w:rsidRPr="0087445F" w:rsidRDefault="0087445F" w:rsidP="00DA5803">
            <w:pPr>
              <w:pStyle w:val="TableParagraph"/>
              <w:rPr>
                <w:rFonts w:eastAsia="Calibri"/>
                <w:b/>
                <w:bCs/>
              </w:rPr>
            </w:pPr>
            <w:r w:rsidRPr="0087445F">
              <w:rPr>
                <w:rFonts w:eastAsia="Calibri"/>
                <w:b/>
                <w:bCs/>
              </w:rPr>
              <w:t>(музыка)</w:t>
            </w:r>
          </w:p>
          <w:p w:rsidR="0087445F" w:rsidRPr="0087445F" w:rsidRDefault="0087445F" w:rsidP="00DA5803">
            <w:pPr>
              <w:pStyle w:val="TableParagraph"/>
            </w:pPr>
            <w:r w:rsidRPr="0087445F">
              <w:t xml:space="preserve">Балалардың қалауы бойынша еркін тақырыпта </w:t>
            </w:r>
          </w:p>
          <w:p w:rsidR="0087445F" w:rsidRPr="0087445F" w:rsidRDefault="0087445F" w:rsidP="00DA5803">
            <w:pPr>
              <w:pStyle w:val="TableParagraph"/>
            </w:pPr>
            <w:r w:rsidRPr="0087445F">
              <w:t xml:space="preserve">жапсыру әрекетін жасату. </w:t>
            </w:r>
          </w:p>
          <w:p w:rsidR="0087445F" w:rsidRPr="0087445F" w:rsidRDefault="0087445F" w:rsidP="00DA5803">
            <w:pPr>
              <w:pStyle w:val="TableParagraph"/>
              <w:rPr>
                <w:b/>
                <w:bCs/>
              </w:rPr>
            </w:pPr>
            <w:r w:rsidRPr="0087445F">
              <w:rPr>
                <w:b/>
                <w:bCs/>
              </w:rPr>
              <w:t>(жапсыру)</w:t>
            </w:r>
          </w:p>
        </w:tc>
        <w:tc>
          <w:tcPr>
            <w:tcW w:w="2268" w:type="dxa"/>
          </w:tcPr>
          <w:p w:rsidR="0087445F" w:rsidRPr="0087445F" w:rsidRDefault="0087445F" w:rsidP="00DA5803">
            <w:pPr>
              <w:pStyle w:val="TableParagraph"/>
              <w:rPr>
                <w:rFonts w:eastAsia="Calibri"/>
              </w:rPr>
            </w:pPr>
            <w:r w:rsidRPr="0087445F">
              <w:rPr>
                <w:rFonts w:eastAsia="Calibri"/>
              </w:rPr>
              <w:lastRenderedPageBreak/>
              <w:t>Топтағы ойыншықтарды санату, салыстыру. Жиын жасату.</w:t>
            </w:r>
          </w:p>
          <w:p w:rsidR="0087445F" w:rsidRPr="0087445F" w:rsidRDefault="0087445F" w:rsidP="00DA5803">
            <w:pPr>
              <w:pStyle w:val="TableParagraph"/>
              <w:rPr>
                <w:rFonts w:eastAsia="Calibri"/>
                <w:b/>
                <w:bCs/>
              </w:rPr>
            </w:pPr>
            <w:r w:rsidRPr="0087445F">
              <w:rPr>
                <w:rFonts w:eastAsia="Calibri"/>
                <w:b/>
                <w:bCs/>
              </w:rPr>
              <w:t>(математика негіздері)</w:t>
            </w:r>
          </w:p>
          <w:p w:rsidR="0087445F" w:rsidRPr="0087445F" w:rsidRDefault="0087445F" w:rsidP="00DA5803">
            <w:pPr>
              <w:pStyle w:val="TableParagraph"/>
              <w:rPr>
                <w:rFonts w:eastAsia="Calibri"/>
                <w:b/>
                <w:bCs/>
              </w:rPr>
            </w:pPr>
          </w:p>
          <w:p w:rsidR="0087445F" w:rsidRPr="0087445F" w:rsidRDefault="0087445F" w:rsidP="00DA5803">
            <w:pPr>
              <w:pStyle w:val="TableParagraph"/>
              <w:rPr>
                <w:rFonts w:eastAsia="Calibri"/>
                <w:b/>
                <w:bCs/>
              </w:rPr>
            </w:pPr>
            <w:r w:rsidRPr="0087445F">
              <w:rPr>
                <w:rFonts w:eastAsia="Calibri"/>
              </w:rPr>
              <w:t>«Үш аю» орыс халық ертегісін оқып беру. Ертегілер мен қоршаған өмір тақырыптарына сюжеттік композицияларқұру</w:t>
            </w:r>
            <w:r w:rsidRPr="0087445F">
              <w:rPr>
                <w:rFonts w:eastAsia="Calibri"/>
                <w:b/>
                <w:bCs/>
              </w:rPr>
              <w:t xml:space="preserve"> (мүсіндеу)</w:t>
            </w:r>
          </w:p>
          <w:p w:rsidR="0087445F" w:rsidRPr="0087445F" w:rsidRDefault="0087445F" w:rsidP="00DA5803">
            <w:pPr>
              <w:pStyle w:val="TableParagraph"/>
              <w:rPr>
                <w:rFonts w:eastAsia="Calibri"/>
              </w:rPr>
            </w:pPr>
            <w:r w:rsidRPr="0087445F">
              <w:rPr>
                <w:rFonts w:eastAsia="Calibri"/>
              </w:rPr>
              <w:t>Конструктордан үйшікқұрастыру дағдыларын қалыптастыру</w:t>
            </w:r>
          </w:p>
          <w:p w:rsidR="0087445F" w:rsidRPr="0087445F" w:rsidRDefault="0087445F" w:rsidP="00DA5803">
            <w:pPr>
              <w:pStyle w:val="TableParagraph"/>
              <w:rPr>
                <w:b/>
                <w:bCs/>
              </w:rPr>
            </w:pPr>
            <w:r w:rsidRPr="0087445F">
              <w:rPr>
                <w:b/>
                <w:bCs/>
              </w:rPr>
              <w:t xml:space="preserve"> (құрастыру)</w:t>
            </w:r>
          </w:p>
          <w:p w:rsidR="0087445F" w:rsidRPr="0087445F" w:rsidRDefault="0087445F" w:rsidP="00DA5803">
            <w:pPr>
              <w:pStyle w:val="TableParagraph"/>
            </w:pPr>
          </w:p>
        </w:tc>
        <w:tc>
          <w:tcPr>
            <w:tcW w:w="2268" w:type="dxa"/>
          </w:tcPr>
          <w:p w:rsidR="0087445F" w:rsidRPr="0087445F" w:rsidRDefault="0087445F" w:rsidP="00DA5803">
            <w:pPr>
              <w:pStyle w:val="TableParagraph"/>
              <w:rPr>
                <w:rFonts w:eastAsia="Calibri"/>
              </w:rPr>
            </w:pPr>
            <w:r w:rsidRPr="0087445F">
              <w:rPr>
                <w:rFonts w:eastAsia="Calibri"/>
              </w:rPr>
              <w:lastRenderedPageBreak/>
              <w:t xml:space="preserve">Табиғи қалдық заттардан  композицияны құрастыру кезінде заттар мен нысандардың көлемі бойынша арақатынасын ескеруін </w:t>
            </w:r>
            <w:r w:rsidRPr="0087445F">
              <w:rPr>
                <w:rFonts w:eastAsia="Calibri"/>
              </w:rPr>
              <w:lastRenderedPageBreak/>
              <w:t xml:space="preserve">қадағалау; </w:t>
            </w:r>
          </w:p>
          <w:p w:rsidR="0087445F" w:rsidRPr="0087445F" w:rsidRDefault="0087445F" w:rsidP="00DA5803">
            <w:pPr>
              <w:pStyle w:val="TableParagraph"/>
              <w:rPr>
                <w:b/>
                <w:bCs/>
              </w:rPr>
            </w:pPr>
            <w:r w:rsidRPr="0087445F">
              <w:t>(</w:t>
            </w:r>
            <w:r w:rsidRPr="0087445F">
              <w:rPr>
                <w:b/>
                <w:bCs/>
              </w:rPr>
              <w:t>жапсыру)</w:t>
            </w:r>
          </w:p>
          <w:p w:rsidR="0087445F" w:rsidRPr="0087445F" w:rsidRDefault="0087445F" w:rsidP="00DA5803">
            <w:pPr>
              <w:pStyle w:val="TableParagraph"/>
              <w:rPr>
                <w:b/>
                <w:bCs/>
              </w:rPr>
            </w:pPr>
          </w:p>
          <w:p w:rsidR="0087445F" w:rsidRPr="0087445F" w:rsidRDefault="0087445F" w:rsidP="00DA5803">
            <w:pPr>
              <w:pStyle w:val="TableParagraph"/>
              <w:rPr>
                <w:rFonts w:eastAsia="Calibri"/>
              </w:rPr>
            </w:pPr>
            <w:r w:rsidRPr="0087445F">
              <w:rPr>
                <w:rFonts w:eastAsia="Calibri"/>
              </w:rPr>
              <w:t>Таныс  ертегінің кейіпкерлерінің бейнелерін сомдауға қажетті дауыс ырғағы және тілдің қарқынын қолдану дағдыларын қалыптастыру</w:t>
            </w:r>
          </w:p>
          <w:p w:rsidR="0087445F" w:rsidRPr="0087445F" w:rsidRDefault="0087445F" w:rsidP="00DA5803">
            <w:pPr>
              <w:pStyle w:val="TableParagraph"/>
              <w:rPr>
                <w:rFonts w:eastAsia="Calibri"/>
                <w:b/>
                <w:bCs/>
              </w:rPr>
            </w:pPr>
            <w:r w:rsidRPr="0087445F">
              <w:rPr>
                <w:rFonts w:eastAsia="Calibri"/>
                <w:b/>
                <w:bCs/>
              </w:rPr>
              <w:t>(сөйлеуді дамыту, көркем әдебиет)</w:t>
            </w:r>
          </w:p>
          <w:p w:rsidR="0087445F" w:rsidRPr="0087445F" w:rsidRDefault="0087445F" w:rsidP="00DA5803">
            <w:pPr>
              <w:pStyle w:val="TableParagraph"/>
              <w:rPr>
                <w:rFonts w:eastAsia="Calibri"/>
                <w:b/>
                <w:bCs/>
              </w:rPr>
            </w:pPr>
          </w:p>
          <w:p w:rsidR="0087445F" w:rsidRPr="0087445F" w:rsidRDefault="0087445F" w:rsidP="00245D5E">
            <w:pPr>
              <w:pStyle w:val="TableParagraph"/>
              <w:ind w:left="0"/>
            </w:pPr>
          </w:p>
        </w:tc>
        <w:tc>
          <w:tcPr>
            <w:tcW w:w="2268" w:type="dxa"/>
          </w:tcPr>
          <w:p w:rsidR="0087445F" w:rsidRPr="0087445F" w:rsidRDefault="0087445F" w:rsidP="00DA5803">
            <w:pPr>
              <w:pStyle w:val="TableParagraph"/>
            </w:pPr>
            <w:r w:rsidRPr="0087445F">
              <w:lastRenderedPageBreak/>
              <w:t xml:space="preserve">Балалардың қалауы бойынша дербес әрекеттер. Құрастыру және шығармашылық бағытында кітаптар қарату, әңгімелесу. </w:t>
            </w:r>
          </w:p>
          <w:p w:rsidR="0087445F" w:rsidRPr="0087445F" w:rsidRDefault="0087445F" w:rsidP="00DA5803">
            <w:pPr>
              <w:pStyle w:val="TableParagraph"/>
              <w:rPr>
                <w:rFonts w:eastAsia="Calibri"/>
              </w:rPr>
            </w:pPr>
            <w:r w:rsidRPr="0087445F">
              <w:rPr>
                <w:rFonts w:eastAsia="Calibri"/>
              </w:rPr>
              <w:t xml:space="preserve">Топтағы </w:t>
            </w:r>
            <w:r w:rsidRPr="0087445F">
              <w:rPr>
                <w:rFonts w:eastAsia="Calibri"/>
              </w:rPr>
              <w:lastRenderedPageBreak/>
              <w:t xml:space="preserve">ойыншықтарының суретін салу(Қоңыр, қызғылт сары, ашық жасылреңктерментаныстыружәнеолтүстердіөзбетіншежасауғаынталандыруқажетті түсті шығаруүшінбояулардыараластыру), мүсінін жасату, немесе қағаздан өздеріне ойыншық жасауына мүмкіндік беру. </w:t>
            </w:r>
          </w:p>
          <w:p w:rsidR="0087445F" w:rsidRPr="0087445F" w:rsidRDefault="0087445F" w:rsidP="00DA5803">
            <w:pPr>
              <w:pStyle w:val="TableParagraph"/>
              <w:rPr>
                <w:b/>
                <w:bCs/>
              </w:rPr>
            </w:pPr>
            <w:r w:rsidRPr="0087445F">
              <w:rPr>
                <w:b/>
                <w:bCs/>
              </w:rPr>
              <w:t>(сурет салу, құрастыру, мүсіндеу, жапсыру)</w:t>
            </w:r>
          </w:p>
        </w:tc>
      </w:tr>
      <w:tr w:rsidR="0087445F" w:rsidRPr="0087445F" w:rsidTr="00EE3A0F">
        <w:trPr>
          <w:trHeight w:val="2685"/>
        </w:trPr>
        <w:tc>
          <w:tcPr>
            <w:tcW w:w="3397" w:type="dxa"/>
            <w:tcBorders>
              <w:bottom w:val="single" w:sz="4" w:space="0" w:color="auto"/>
            </w:tcBorders>
          </w:tcPr>
          <w:p w:rsidR="0087445F" w:rsidRPr="00EE3A0F" w:rsidRDefault="0087445F" w:rsidP="0087445F">
            <w:pPr>
              <w:rPr>
                <w:rFonts w:eastAsia="Calibri"/>
                <w:bCs/>
              </w:rPr>
            </w:pPr>
            <w:r w:rsidRPr="00EE3A0F">
              <w:rPr>
                <w:rFonts w:eastAsia="Calibri"/>
                <w:bCs/>
              </w:rPr>
              <w:lastRenderedPageBreak/>
              <w:t>Балалар</w:t>
            </w:r>
            <w:r w:rsidR="00EE3A0F">
              <w:rPr>
                <w:rFonts w:eastAsia="Calibri"/>
                <w:bCs/>
              </w:rPr>
              <w:t xml:space="preserve"> </w:t>
            </w:r>
            <w:r w:rsidRPr="00EE3A0F">
              <w:rPr>
                <w:rFonts w:eastAsia="Calibri"/>
                <w:bCs/>
              </w:rPr>
              <w:t>мен</w:t>
            </w:r>
            <w:r w:rsidR="00EE3A0F">
              <w:rPr>
                <w:rFonts w:eastAsia="Calibri"/>
                <w:bCs/>
              </w:rPr>
              <w:t xml:space="preserve"> </w:t>
            </w:r>
            <w:r w:rsidRPr="00EE3A0F">
              <w:rPr>
                <w:rFonts w:eastAsia="Calibri"/>
                <w:bCs/>
              </w:rPr>
              <w:t>жеке</w:t>
            </w:r>
            <w:r w:rsidR="00EE3A0F">
              <w:rPr>
                <w:rFonts w:eastAsia="Calibri"/>
                <w:bCs/>
              </w:rPr>
              <w:t xml:space="preserve"> </w:t>
            </w:r>
            <w:r w:rsidRPr="00EE3A0F">
              <w:rPr>
                <w:rFonts w:eastAsia="Calibri"/>
                <w:bCs/>
              </w:rPr>
              <w:t>жұмыс</w:t>
            </w:r>
          </w:p>
        </w:tc>
        <w:tc>
          <w:tcPr>
            <w:tcW w:w="2562" w:type="dxa"/>
            <w:tcBorders>
              <w:bottom w:val="single" w:sz="4" w:space="0" w:color="auto"/>
            </w:tcBorders>
          </w:tcPr>
          <w:p w:rsidR="0087445F" w:rsidRPr="0087445F" w:rsidRDefault="0087445F" w:rsidP="0087445F">
            <w:pPr>
              <w:rPr>
                <w:rFonts w:eastAsia="Calibri"/>
                <w:sz w:val="24"/>
                <w:szCs w:val="24"/>
              </w:rPr>
            </w:pPr>
            <w:r w:rsidRPr="0087445F">
              <w:rPr>
                <w:rFonts w:eastAsia="Calibri"/>
                <w:sz w:val="24"/>
                <w:szCs w:val="24"/>
              </w:rPr>
              <w:t xml:space="preserve">«Ретімен орналастыр»ойыны </w:t>
            </w:r>
          </w:p>
          <w:p w:rsidR="0087445F" w:rsidRPr="0087445F" w:rsidRDefault="0087445F" w:rsidP="0087445F">
            <w:pPr>
              <w:rPr>
                <w:rFonts w:eastAsia="Calibri"/>
                <w:sz w:val="24"/>
                <w:szCs w:val="24"/>
              </w:rPr>
            </w:pPr>
            <w:r w:rsidRPr="0087445F">
              <w:rPr>
                <w:rFonts w:eastAsia="Calibri"/>
                <w:sz w:val="24"/>
                <w:szCs w:val="24"/>
              </w:rPr>
              <w:t>Шарты үстелде ойыншықтар  тұрады сол ойыншықтарды санап ретімен орналастырады</w:t>
            </w:r>
          </w:p>
        </w:tc>
        <w:tc>
          <w:tcPr>
            <w:tcW w:w="2116" w:type="dxa"/>
            <w:tcBorders>
              <w:bottom w:val="single" w:sz="4" w:space="0" w:color="auto"/>
            </w:tcBorders>
          </w:tcPr>
          <w:p w:rsidR="0087445F" w:rsidRPr="0087445F" w:rsidRDefault="0087445F" w:rsidP="0087445F">
            <w:pPr>
              <w:rPr>
                <w:rFonts w:eastAsia="Calibri"/>
                <w:sz w:val="24"/>
                <w:szCs w:val="24"/>
              </w:rPr>
            </w:pPr>
            <w:r w:rsidRPr="0087445F">
              <w:rPr>
                <w:rFonts w:eastAsia="Calibri"/>
                <w:sz w:val="24"/>
                <w:szCs w:val="24"/>
              </w:rPr>
              <w:t>«Не өзгерді»</w:t>
            </w:r>
          </w:p>
          <w:p w:rsidR="0087445F" w:rsidRPr="0087445F" w:rsidRDefault="0087445F" w:rsidP="0087445F">
            <w:pPr>
              <w:rPr>
                <w:rFonts w:eastAsia="Calibri"/>
                <w:sz w:val="24"/>
                <w:szCs w:val="24"/>
              </w:rPr>
            </w:pPr>
            <w:r w:rsidRPr="0087445F">
              <w:rPr>
                <w:rFonts w:eastAsia="Calibri"/>
                <w:sz w:val="24"/>
                <w:szCs w:val="24"/>
              </w:rPr>
              <w:t>Шарты Сандарды қойып балалар көздерін жұмған сәтте 1 санды алып тастаймыз</w:t>
            </w:r>
          </w:p>
        </w:tc>
        <w:tc>
          <w:tcPr>
            <w:tcW w:w="2268" w:type="dxa"/>
            <w:tcBorders>
              <w:bottom w:val="single" w:sz="4" w:space="0" w:color="auto"/>
            </w:tcBorders>
          </w:tcPr>
          <w:p w:rsidR="0087445F" w:rsidRPr="0087445F" w:rsidRDefault="0087445F" w:rsidP="0087445F">
            <w:pPr>
              <w:rPr>
                <w:rFonts w:eastAsia="Calibri"/>
                <w:sz w:val="24"/>
                <w:szCs w:val="24"/>
              </w:rPr>
            </w:pPr>
            <w:r w:rsidRPr="0087445F">
              <w:rPr>
                <w:rFonts w:eastAsia="Calibri"/>
                <w:sz w:val="24"/>
                <w:szCs w:val="24"/>
              </w:rPr>
              <w:t>«Жыл атасы»дидактикалық ойын</w:t>
            </w:r>
          </w:p>
          <w:p w:rsidR="0087445F" w:rsidRPr="0087445F" w:rsidRDefault="0087445F" w:rsidP="0087445F">
            <w:pPr>
              <w:ind w:left="-108" w:right="-108"/>
              <w:rPr>
                <w:rFonts w:eastAsia="Calibri"/>
                <w:sz w:val="24"/>
                <w:szCs w:val="24"/>
              </w:rPr>
            </w:pPr>
            <w:r w:rsidRPr="0087445F">
              <w:rPr>
                <w:rFonts w:eastAsia="Calibri"/>
                <w:sz w:val="24"/>
                <w:szCs w:val="24"/>
              </w:rPr>
              <w:t>Шарты.жыл мезгілінің суреттерін сәйкестендіреді</w:t>
            </w:r>
          </w:p>
        </w:tc>
        <w:tc>
          <w:tcPr>
            <w:tcW w:w="2268" w:type="dxa"/>
            <w:tcBorders>
              <w:bottom w:val="single" w:sz="4" w:space="0" w:color="auto"/>
            </w:tcBorders>
          </w:tcPr>
          <w:p w:rsidR="0087445F" w:rsidRPr="0087445F" w:rsidRDefault="0087445F" w:rsidP="0087445F">
            <w:pPr>
              <w:ind w:left="-108" w:right="-108"/>
              <w:rPr>
                <w:rFonts w:eastAsia="Calibri"/>
                <w:sz w:val="24"/>
                <w:szCs w:val="24"/>
              </w:rPr>
            </w:pPr>
            <w:r w:rsidRPr="0087445F">
              <w:rPr>
                <w:rFonts w:eastAsia="Calibri"/>
                <w:sz w:val="24"/>
                <w:szCs w:val="24"/>
              </w:rPr>
              <w:t>Дидактикалық ойын</w:t>
            </w:r>
          </w:p>
          <w:p w:rsidR="0087445F" w:rsidRPr="0087445F" w:rsidRDefault="0087445F" w:rsidP="0087445F">
            <w:pPr>
              <w:ind w:left="-108" w:right="-108"/>
              <w:rPr>
                <w:rFonts w:eastAsia="Calibri"/>
                <w:sz w:val="24"/>
                <w:szCs w:val="24"/>
              </w:rPr>
            </w:pPr>
            <w:r w:rsidRPr="0087445F">
              <w:rPr>
                <w:rFonts w:eastAsia="Calibri"/>
                <w:sz w:val="24"/>
                <w:szCs w:val="24"/>
              </w:rPr>
              <w:t>«Ненің жұбы»</w:t>
            </w:r>
          </w:p>
          <w:p w:rsidR="0087445F" w:rsidRPr="0087445F" w:rsidRDefault="0087445F" w:rsidP="0087445F">
            <w:pPr>
              <w:ind w:left="-108" w:right="-108"/>
              <w:rPr>
                <w:rFonts w:eastAsia="Calibri"/>
                <w:sz w:val="24"/>
                <w:szCs w:val="24"/>
              </w:rPr>
            </w:pPr>
            <w:r w:rsidRPr="0087445F">
              <w:rPr>
                <w:rFonts w:eastAsia="Calibri"/>
                <w:sz w:val="24"/>
                <w:szCs w:val="24"/>
              </w:rPr>
              <w:t>Шарты:балаларға қандай заттардың жұпсыз болатынын түсіндіру</w:t>
            </w:r>
          </w:p>
        </w:tc>
        <w:tc>
          <w:tcPr>
            <w:tcW w:w="2268" w:type="dxa"/>
            <w:tcBorders>
              <w:bottom w:val="single" w:sz="4" w:space="0" w:color="auto"/>
            </w:tcBorders>
          </w:tcPr>
          <w:p w:rsidR="0087445F" w:rsidRPr="0087445F" w:rsidRDefault="0087445F" w:rsidP="0087445F">
            <w:pPr>
              <w:rPr>
                <w:rFonts w:eastAsia="Calibri"/>
                <w:sz w:val="24"/>
                <w:szCs w:val="24"/>
              </w:rPr>
            </w:pPr>
            <w:r w:rsidRPr="0087445F">
              <w:rPr>
                <w:rFonts w:eastAsia="Calibri"/>
                <w:sz w:val="24"/>
                <w:szCs w:val="24"/>
              </w:rPr>
              <w:t>Дидактикалық ойын</w:t>
            </w:r>
          </w:p>
          <w:p w:rsidR="0087445F" w:rsidRPr="0087445F" w:rsidRDefault="0087445F" w:rsidP="0087445F">
            <w:pPr>
              <w:rPr>
                <w:rFonts w:eastAsia="Calibri"/>
                <w:sz w:val="24"/>
                <w:szCs w:val="24"/>
              </w:rPr>
            </w:pPr>
            <w:r w:rsidRPr="0087445F">
              <w:rPr>
                <w:rFonts w:eastAsia="Calibri"/>
                <w:sz w:val="24"/>
                <w:szCs w:val="24"/>
              </w:rPr>
              <w:t>«Не артық»</w:t>
            </w:r>
          </w:p>
          <w:p w:rsidR="0087445F" w:rsidRPr="0087445F" w:rsidRDefault="0087445F" w:rsidP="0087445F">
            <w:pPr>
              <w:rPr>
                <w:rFonts w:eastAsia="Calibri"/>
                <w:sz w:val="24"/>
                <w:szCs w:val="24"/>
              </w:rPr>
            </w:pPr>
            <w:r w:rsidRPr="0087445F">
              <w:rPr>
                <w:rFonts w:eastAsia="Calibri"/>
                <w:sz w:val="24"/>
                <w:szCs w:val="24"/>
              </w:rPr>
              <w:t>Шарты:Берілген суреттерді топтастырады олардың жалпы атауларын атайды</w:t>
            </w:r>
          </w:p>
        </w:tc>
      </w:tr>
      <w:tr w:rsidR="0087445F" w:rsidRPr="0087445F" w:rsidTr="00365A7B">
        <w:trPr>
          <w:trHeight w:val="699"/>
        </w:trPr>
        <w:tc>
          <w:tcPr>
            <w:tcW w:w="3397" w:type="dxa"/>
            <w:tcBorders>
              <w:top w:val="single" w:sz="4" w:space="0" w:color="auto"/>
            </w:tcBorders>
          </w:tcPr>
          <w:p w:rsidR="0087445F" w:rsidRPr="00EE3A0F" w:rsidRDefault="0087445F" w:rsidP="0087445F">
            <w:pPr>
              <w:rPr>
                <w:rFonts w:eastAsia="Calibri"/>
                <w:bCs/>
              </w:rPr>
            </w:pPr>
            <w:r w:rsidRPr="00EE3A0F">
              <w:rPr>
                <w:rFonts w:eastAsia="Calibri"/>
                <w:bCs/>
              </w:rPr>
              <w:t>Кешкі ас</w:t>
            </w:r>
          </w:p>
        </w:tc>
        <w:tc>
          <w:tcPr>
            <w:tcW w:w="11482" w:type="dxa"/>
            <w:gridSpan w:val="5"/>
            <w:tcBorders>
              <w:top w:val="single" w:sz="4" w:space="0" w:color="auto"/>
            </w:tcBorders>
          </w:tcPr>
          <w:p w:rsidR="0087445F" w:rsidRPr="0087445F" w:rsidRDefault="0087445F" w:rsidP="0087445F">
            <w:pPr>
              <w:rPr>
                <w:sz w:val="24"/>
                <w:szCs w:val="24"/>
              </w:rPr>
            </w:pPr>
            <w:r w:rsidRPr="0087445F">
              <w:rPr>
                <w:sz w:val="24"/>
                <w:szCs w:val="24"/>
              </w:rPr>
              <w:t>Дұрыс тамақтану мәдениетін қалыптастыруды жалғастыру: асхана құралдарын дұрыс қолдану (ас қасық пен шай қасық, шанышқы);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сақтау).</w:t>
            </w:r>
          </w:p>
          <w:p w:rsidR="0087445F" w:rsidRPr="0087445F" w:rsidRDefault="0087445F" w:rsidP="0087445F">
            <w:pPr>
              <w:rPr>
                <w:sz w:val="24"/>
                <w:szCs w:val="24"/>
              </w:rPr>
            </w:pPr>
            <w:r w:rsidRPr="0087445F">
              <w:rPr>
                <w:sz w:val="24"/>
                <w:szCs w:val="24"/>
              </w:rPr>
              <w:t>Біздерде бар қасықтар</w:t>
            </w:r>
          </w:p>
          <w:p w:rsidR="0087445F" w:rsidRPr="0087445F" w:rsidRDefault="0087445F" w:rsidP="0087445F">
            <w:pPr>
              <w:rPr>
                <w:sz w:val="24"/>
                <w:szCs w:val="24"/>
              </w:rPr>
            </w:pPr>
            <w:r w:rsidRPr="0087445F">
              <w:rPr>
                <w:sz w:val="24"/>
                <w:szCs w:val="24"/>
              </w:rPr>
              <w:t>Сиқырлы екен құралдар.</w:t>
            </w:r>
          </w:p>
          <w:p w:rsidR="0087445F" w:rsidRPr="0087445F" w:rsidRDefault="0087445F" w:rsidP="0087445F">
            <w:pPr>
              <w:rPr>
                <w:sz w:val="24"/>
                <w:szCs w:val="24"/>
              </w:rPr>
            </w:pPr>
            <w:r w:rsidRPr="0087445F">
              <w:rPr>
                <w:sz w:val="24"/>
                <w:szCs w:val="24"/>
              </w:rPr>
              <w:t>Дайын қасық, дәмді ас.</w:t>
            </w:r>
          </w:p>
          <w:p w:rsidR="0087445F" w:rsidRPr="0087445F" w:rsidRDefault="0087445F" w:rsidP="0087445F">
            <w:pPr>
              <w:rPr>
                <w:sz w:val="24"/>
                <w:szCs w:val="24"/>
              </w:rPr>
            </w:pPr>
            <w:r w:rsidRPr="0087445F">
              <w:rPr>
                <w:sz w:val="24"/>
                <w:szCs w:val="24"/>
              </w:rPr>
              <w:t>Еш нәрсені қалдырмас.</w:t>
            </w:r>
          </w:p>
          <w:p w:rsidR="0087445F" w:rsidRPr="0087445F" w:rsidRDefault="0087445F" w:rsidP="0087445F">
            <w:pPr>
              <w:rPr>
                <w:sz w:val="24"/>
                <w:szCs w:val="24"/>
              </w:rPr>
            </w:pPr>
            <w:r w:rsidRPr="0087445F">
              <w:rPr>
                <w:sz w:val="24"/>
                <w:szCs w:val="24"/>
              </w:rPr>
              <w:t>Балалар таңғы астарын ішеді. Тамақтану барысында тәрбиеші балалардың орындықта дұрыс отыруын қадағалайды. Бала орындықта түзу отырмаса, педагог оған орындықта дұрыс отыру керектігін айтады.</w:t>
            </w:r>
          </w:p>
          <w:p w:rsidR="0087445F" w:rsidRPr="00EE3A0F" w:rsidRDefault="0087445F" w:rsidP="0087445F">
            <w:pPr>
              <w:rPr>
                <w:rFonts w:eastAsia="Calibri"/>
                <w:sz w:val="24"/>
                <w:szCs w:val="24"/>
              </w:rPr>
            </w:pPr>
            <w:r w:rsidRPr="0087445F">
              <w:rPr>
                <w:rFonts w:ascii="Calibri" w:eastAsia="Calibri" w:hAnsi="Calibri" w:cs="Calibri"/>
                <w:b/>
                <w:sz w:val="24"/>
                <w:szCs w:val="24"/>
              </w:rPr>
              <w:t>(</w:t>
            </w:r>
            <w:r w:rsidRPr="00EE3A0F">
              <w:rPr>
                <w:rFonts w:eastAsia="Calibri"/>
                <w:sz w:val="24"/>
                <w:szCs w:val="24"/>
              </w:rPr>
              <w:t>мәдени-гигиеналық дағдылар, көркем сөз)</w:t>
            </w:r>
          </w:p>
          <w:p w:rsidR="0087445F" w:rsidRPr="0087445F" w:rsidRDefault="0087445F" w:rsidP="0087445F">
            <w:pPr>
              <w:rPr>
                <w:rFonts w:eastAsia="Calibri"/>
                <w:sz w:val="24"/>
                <w:szCs w:val="24"/>
              </w:rPr>
            </w:pPr>
          </w:p>
          <w:p w:rsidR="0087445F" w:rsidRPr="0087445F" w:rsidRDefault="0087445F" w:rsidP="0087445F">
            <w:pPr>
              <w:rPr>
                <w:rFonts w:eastAsia="Calibri"/>
                <w:sz w:val="24"/>
                <w:szCs w:val="24"/>
              </w:rPr>
            </w:pPr>
          </w:p>
        </w:tc>
      </w:tr>
      <w:tr w:rsidR="0087445F" w:rsidRPr="0087445F" w:rsidTr="00DA5803">
        <w:trPr>
          <w:trHeight w:val="1550"/>
        </w:trPr>
        <w:tc>
          <w:tcPr>
            <w:tcW w:w="3397" w:type="dxa"/>
          </w:tcPr>
          <w:p w:rsidR="0087445F" w:rsidRPr="0087445F" w:rsidRDefault="0087445F" w:rsidP="0087445F">
            <w:pPr>
              <w:rPr>
                <w:rFonts w:eastAsia="Calibri"/>
                <w:b/>
                <w:bCs/>
              </w:rPr>
            </w:pPr>
            <w:r w:rsidRPr="0087445F">
              <w:rPr>
                <w:rFonts w:eastAsia="Calibri"/>
                <w:b/>
                <w:bCs/>
              </w:rPr>
              <w:lastRenderedPageBreak/>
              <w:t>Серуенге</w:t>
            </w:r>
            <w:r w:rsidR="00A43987">
              <w:rPr>
                <w:rFonts w:eastAsia="Calibri"/>
                <w:b/>
                <w:bCs/>
                <w:lang w:val="ru-RU"/>
              </w:rPr>
              <w:t xml:space="preserve"> </w:t>
            </w:r>
            <w:r w:rsidRPr="0087445F">
              <w:rPr>
                <w:rFonts w:eastAsia="Calibri"/>
                <w:b/>
                <w:bCs/>
              </w:rPr>
              <w:t>дайындық</w:t>
            </w:r>
          </w:p>
        </w:tc>
        <w:tc>
          <w:tcPr>
            <w:tcW w:w="11482" w:type="dxa"/>
            <w:gridSpan w:val="5"/>
          </w:tcPr>
          <w:p w:rsidR="0087445F" w:rsidRPr="0087445F" w:rsidRDefault="0087445F" w:rsidP="0087445F">
            <w:pPr>
              <w:rPr>
                <w:rFonts w:eastAsia="Calibri"/>
                <w:sz w:val="24"/>
                <w:szCs w:val="24"/>
              </w:rPr>
            </w:pPr>
            <w:r w:rsidRPr="0087445F">
              <w:rPr>
                <w:rFonts w:eastAsia="Calibri"/>
                <w:sz w:val="24"/>
                <w:szCs w:val="24"/>
              </w:rPr>
              <w:t>Киімдерін реттілік сақтап дұрыс киінуге үйрету. Достарына  көмектесу.</w:t>
            </w:r>
          </w:p>
          <w:p w:rsidR="0087445F" w:rsidRPr="0087445F" w:rsidRDefault="0087445F" w:rsidP="0087445F">
            <w:pPr>
              <w:rPr>
                <w:sz w:val="24"/>
                <w:szCs w:val="24"/>
              </w:rPr>
            </w:pPr>
            <w:r w:rsidRPr="0087445F">
              <w:rPr>
                <w:sz w:val="24"/>
                <w:szCs w:val="24"/>
              </w:rPr>
              <w:t>Қатармен жұптасып жүруді, қатарды бұзбауды  үйрету. Таза ауада қандай ойындар ойнайтынын балалармен жоспарлау. (</w:t>
            </w:r>
            <w:r w:rsidRPr="0087445F">
              <w:rPr>
                <w:b/>
                <w:bCs/>
                <w:sz w:val="24"/>
                <w:szCs w:val="24"/>
              </w:rPr>
              <w:t>сөйлеуді дамыту, өзіне-өзі қызмет ету дағдылары, ірі және ұсақ моториканы дамыту)</w:t>
            </w:r>
          </w:p>
        </w:tc>
      </w:tr>
      <w:tr w:rsidR="0087445F" w:rsidRPr="0087445F" w:rsidTr="00EE3A0F">
        <w:trPr>
          <w:trHeight w:val="448"/>
        </w:trPr>
        <w:tc>
          <w:tcPr>
            <w:tcW w:w="3397" w:type="dxa"/>
          </w:tcPr>
          <w:p w:rsidR="0087445F" w:rsidRPr="0087445F" w:rsidRDefault="0087445F" w:rsidP="0087445F">
            <w:pPr>
              <w:rPr>
                <w:rFonts w:eastAsia="Calibri"/>
                <w:b/>
                <w:bCs/>
              </w:rPr>
            </w:pPr>
            <w:r w:rsidRPr="0087445F">
              <w:rPr>
                <w:rFonts w:eastAsia="Calibri"/>
                <w:b/>
                <w:bCs/>
              </w:rPr>
              <w:t>Серуен</w:t>
            </w:r>
          </w:p>
        </w:tc>
        <w:tc>
          <w:tcPr>
            <w:tcW w:w="2562" w:type="dxa"/>
          </w:tcPr>
          <w:p w:rsidR="0087445F" w:rsidRPr="0087445F" w:rsidRDefault="0087445F" w:rsidP="0087445F">
            <w:pPr>
              <w:rPr>
                <w:sz w:val="24"/>
                <w:szCs w:val="24"/>
              </w:rPr>
            </w:pPr>
            <w:r w:rsidRPr="0087445F">
              <w:rPr>
                <w:sz w:val="24"/>
                <w:szCs w:val="24"/>
              </w:rPr>
              <w:t>Еркін ойындар</w:t>
            </w:r>
          </w:p>
          <w:p w:rsidR="0087445F" w:rsidRPr="0087445F" w:rsidRDefault="0087445F" w:rsidP="0087445F">
            <w:pPr>
              <w:rPr>
                <w:sz w:val="24"/>
                <w:szCs w:val="24"/>
              </w:rPr>
            </w:pPr>
            <w:r w:rsidRPr="0087445F">
              <w:rPr>
                <w:sz w:val="24"/>
                <w:szCs w:val="24"/>
              </w:rPr>
              <w:t xml:space="preserve">Табиғи заттардан  құрылымдар құрастыру.  </w:t>
            </w:r>
          </w:p>
          <w:p w:rsidR="0087445F" w:rsidRPr="0087445F" w:rsidRDefault="0087445F" w:rsidP="0087445F">
            <w:pPr>
              <w:rPr>
                <w:b/>
                <w:bCs/>
                <w:sz w:val="24"/>
                <w:szCs w:val="24"/>
              </w:rPr>
            </w:pPr>
            <w:r w:rsidRPr="0087445F">
              <w:rPr>
                <w:b/>
                <w:bCs/>
                <w:sz w:val="24"/>
                <w:szCs w:val="24"/>
              </w:rPr>
              <w:t>(Құрастыру)</w:t>
            </w:r>
          </w:p>
          <w:p w:rsidR="0087445F" w:rsidRPr="0087445F" w:rsidRDefault="0087445F" w:rsidP="0087445F">
            <w:pPr>
              <w:rPr>
                <w:b/>
                <w:bCs/>
                <w:sz w:val="24"/>
                <w:szCs w:val="24"/>
              </w:rPr>
            </w:pPr>
          </w:p>
          <w:p w:rsidR="0087445F" w:rsidRPr="0087445F" w:rsidRDefault="0087445F" w:rsidP="0087445F">
            <w:pPr>
              <w:rPr>
                <w:b/>
                <w:bCs/>
                <w:sz w:val="24"/>
                <w:szCs w:val="24"/>
              </w:rPr>
            </w:pPr>
            <w:r w:rsidRPr="0087445F">
              <w:rPr>
                <w:b/>
                <w:bCs/>
                <w:sz w:val="24"/>
                <w:szCs w:val="24"/>
              </w:rPr>
              <w:t>Қимылды ойын</w:t>
            </w:r>
          </w:p>
          <w:p w:rsidR="0087445F" w:rsidRPr="00365A7B" w:rsidRDefault="0087445F" w:rsidP="00365A7B">
            <w:pPr>
              <w:shd w:val="clear" w:color="auto" w:fill="FFFFFF"/>
              <w:textAlignment w:val="baseline"/>
              <w:rPr>
                <w:color w:val="000000"/>
                <w:spacing w:val="3"/>
                <w:sz w:val="24"/>
                <w:szCs w:val="24"/>
              </w:rPr>
            </w:pPr>
            <w:r w:rsidRPr="0087445F">
              <w:rPr>
                <w:rFonts w:ascii="inherit" w:hAnsi="inherit" w:cs="Open Sans"/>
                <w:b/>
                <w:bCs/>
                <w:color w:val="000000"/>
                <w:spacing w:val="3"/>
                <w:sz w:val="21"/>
              </w:rPr>
              <w:t>Соқыртеке ойыны</w:t>
            </w:r>
            <w:r w:rsidRPr="0087445F">
              <w:rPr>
                <w:rFonts w:ascii="Open Sans" w:hAnsi="Open Sans" w:cs="Open Sans"/>
                <w:color w:val="000000"/>
                <w:spacing w:val="3"/>
                <w:sz w:val="21"/>
                <w:szCs w:val="21"/>
              </w:rPr>
              <w:br/>
            </w:r>
            <w:r w:rsidRPr="0087445F">
              <w:rPr>
                <w:rFonts w:ascii="Open Sans" w:hAnsi="Open Sans" w:cs="Open Sans"/>
                <w:color w:val="000000"/>
                <w:spacing w:val="3"/>
                <w:sz w:val="21"/>
                <w:szCs w:val="21"/>
              </w:rPr>
              <w:br/>
            </w:r>
            <w:r w:rsidRPr="0087445F">
              <w:rPr>
                <w:color w:val="000000"/>
                <w:spacing w:val="3"/>
                <w:sz w:val="24"/>
                <w:szCs w:val="24"/>
              </w:rPr>
              <w:t xml:space="preserve">Ойнаушылар дөңгелене тұра қалып, орталарына орамалмен көзін байлап «соқыртекені» шығарады. Шеңбер бойынша тұрған ойыншылар білдірмей барып, «соқыртекені» түрткілей бастайды. Осы кезде ол түрткен ойыншыны ұстап алып, атын айтуы керек (ұстай алмаса да, дауыстап атын айтуы шарт). Осылай ойнап жүргенде «соқыртеке» тыныш тұрған ойыншыны да ұстап алып, атын айтуы мүмкін. Онда ұсталған ойыншыны көзін байлап ортаға шығады да, «соқыртеке» болады, сондықтан олар орнында тұрмай үнемі қашып жүруі керек. «Соқыртекенің» қолына түскен бала орын ауыстырады. Мүмкіндігінше, </w:t>
            </w:r>
            <w:r w:rsidRPr="0087445F">
              <w:rPr>
                <w:color w:val="000000"/>
                <w:spacing w:val="3"/>
                <w:sz w:val="24"/>
                <w:szCs w:val="24"/>
              </w:rPr>
              <w:lastRenderedPageBreak/>
              <w:t>ойнаушылар шеңберден шықпағаны жөн.</w:t>
            </w:r>
          </w:p>
        </w:tc>
        <w:tc>
          <w:tcPr>
            <w:tcW w:w="2116" w:type="dxa"/>
          </w:tcPr>
          <w:p w:rsidR="0087445F" w:rsidRPr="0087445F" w:rsidRDefault="0087445F" w:rsidP="0087445F">
            <w:pPr>
              <w:rPr>
                <w:rFonts w:eastAsia="Calibri"/>
                <w:b/>
                <w:bCs/>
                <w:sz w:val="24"/>
                <w:szCs w:val="24"/>
              </w:rPr>
            </w:pPr>
            <w:r w:rsidRPr="0087445F">
              <w:rPr>
                <w:rFonts w:eastAsia="Calibri"/>
                <w:b/>
                <w:bCs/>
                <w:sz w:val="24"/>
                <w:szCs w:val="24"/>
              </w:rPr>
              <w:lastRenderedPageBreak/>
              <w:t>Қимылды ойын</w:t>
            </w:r>
          </w:p>
          <w:p w:rsidR="0087445F" w:rsidRPr="0087445F" w:rsidRDefault="0087445F" w:rsidP="0087445F">
            <w:pPr>
              <w:rPr>
                <w:rFonts w:eastAsia="Calibri"/>
                <w:sz w:val="24"/>
                <w:szCs w:val="24"/>
              </w:rPr>
            </w:pPr>
            <w:r w:rsidRPr="0087445F">
              <w:rPr>
                <w:rFonts w:ascii="inherit" w:hAnsi="inherit" w:cs="Open Sans"/>
                <w:b/>
                <w:bCs/>
                <w:color w:val="000000"/>
                <w:spacing w:val="3"/>
                <w:sz w:val="21"/>
              </w:rPr>
              <w:t>Пойыз ойыны</w:t>
            </w:r>
            <w:r w:rsidRPr="0087445F">
              <w:rPr>
                <w:rFonts w:ascii="Open Sans" w:hAnsi="Open Sans" w:cs="Open Sans"/>
                <w:color w:val="000000"/>
                <w:spacing w:val="3"/>
                <w:sz w:val="21"/>
                <w:szCs w:val="21"/>
              </w:rPr>
              <w:br/>
            </w:r>
            <w:r w:rsidRPr="0087445F">
              <w:rPr>
                <w:rFonts w:ascii="Open Sans" w:hAnsi="Open Sans" w:cs="Open Sans"/>
                <w:color w:val="000000"/>
                <w:spacing w:val="3"/>
                <w:sz w:val="21"/>
                <w:szCs w:val="21"/>
              </w:rPr>
              <w:br/>
            </w:r>
            <w:r w:rsidRPr="0087445F">
              <w:rPr>
                <w:color w:val="000000"/>
                <w:spacing w:val="3"/>
                <w:sz w:val="24"/>
                <w:szCs w:val="24"/>
              </w:rPr>
              <w:t>Тәрбиеші «Поезд» ойынын ойнауды ұсынады: «Мен паровоз боламын, ал сендер кішкентай вагонсыңдар». Балалар бірінің соңынан бірі алдында тұрғанның киімін ұстап колоннаға тұрады. «Кеттік», - дейді тәрбиеші, балалардың бәрі «шу-шу» деп дабырлап, оның артынан жүре бастайды. Тәрбиеші поезды бір бағытта, одан кейін екінші бағытта жүргізеді, одан кейін жүруді баяулатады, ақырында тоқтайды да: «Кідіріс» («Аялдама»), деп хабарлайды. Біраз уақыттан кейін тағы да гудок беріледі де поезд қайтадан жолға аттанады</w:t>
            </w:r>
          </w:p>
          <w:p w:rsidR="0087445F" w:rsidRPr="0087445F" w:rsidRDefault="0087445F" w:rsidP="0087445F">
            <w:pPr>
              <w:rPr>
                <w:sz w:val="24"/>
                <w:szCs w:val="24"/>
              </w:rPr>
            </w:pPr>
          </w:p>
          <w:p w:rsidR="0087445F" w:rsidRPr="0087445F" w:rsidRDefault="0087445F" w:rsidP="0087445F">
            <w:pPr>
              <w:rPr>
                <w:b/>
                <w:bCs/>
                <w:sz w:val="24"/>
                <w:szCs w:val="24"/>
              </w:rPr>
            </w:pPr>
          </w:p>
        </w:tc>
        <w:tc>
          <w:tcPr>
            <w:tcW w:w="2268" w:type="dxa"/>
          </w:tcPr>
          <w:p w:rsidR="0087445F" w:rsidRPr="0087445F" w:rsidRDefault="0087445F" w:rsidP="0087445F">
            <w:pPr>
              <w:rPr>
                <w:b/>
                <w:bCs/>
                <w:sz w:val="24"/>
                <w:szCs w:val="24"/>
              </w:rPr>
            </w:pPr>
            <w:r w:rsidRPr="0087445F">
              <w:rPr>
                <w:b/>
                <w:bCs/>
                <w:sz w:val="24"/>
                <w:szCs w:val="24"/>
              </w:rPr>
              <w:t xml:space="preserve">Қимылды ойын </w:t>
            </w:r>
          </w:p>
          <w:p w:rsidR="0087445F" w:rsidRPr="0087445F" w:rsidRDefault="0087445F" w:rsidP="0087445F">
            <w:pPr>
              <w:shd w:val="clear" w:color="auto" w:fill="FFFFFF"/>
              <w:spacing w:after="150"/>
              <w:rPr>
                <w:b/>
                <w:color w:val="000000"/>
                <w:sz w:val="24"/>
                <w:szCs w:val="24"/>
              </w:rPr>
            </w:pPr>
            <w:r w:rsidRPr="0087445F">
              <w:rPr>
                <w:b/>
                <w:color w:val="000000"/>
                <w:sz w:val="24"/>
                <w:szCs w:val="24"/>
              </w:rPr>
              <w:t>Моншақ</w:t>
            </w:r>
          </w:p>
          <w:p w:rsidR="0087445F" w:rsidRPr="0087445F" w:rsidRDefault="0087445F" w:rsidP="0087445F">
            <w:pPr>
              <w:shd w:val="clear" w:color="auto" w:fill="FFFFFF"/>
              <w:spacing w:after="150"/>
              <w:rPr>
                <w:color w:val="000000"/>
                <w:sz w:val="24"/>
                <w:szCs w:val="24"/>
              </w:rPr>
            </w:pPr>
            <w:r w:rsidRPr="0087445F">
              <w:rPr>
                <w:color w:val="000000"/>
                <w:sz w:val="24"/>
                <w:szCs w:val="24"/>
              </w:rPr>
              <w:t>Бұл ойын үшін балаларға жақсы есілген жіп және әр түсті шариктер, ағаштан, пластмассадан жасалған тесіктері бар цилиндр беріледі. Балаларға сол формаларды жіпке тізіп, ұзын моншақ жасау ұсынылады. Балалар бұл қимыл әдісті меңгергеннен кейін, бір жіпке екі бала бірігіп тізуге болады деген ұсыныс жасалады (екі жағынан). Тек балаларға тізу кезінде моншақтарды формасы және түр-түсіне қарай алмастырып отыру ұсынылады.</w:t>
            </w:r>
          </w:p>
          <w:p w:rsidR="0087445F" w:rsidRPr="0087445F" w:rsidRDefault="0087445F" w:rsidP="0087445F">
            <w:pPr>
              <w:shd w:val="clear" w:color="auto" w:fill="FFFFFF"/>
              <w:spacing w:after="150"/>
              <w:rPr>
                <w:rFonts w:ascii="Open Sans" w:hAnsi="Open Sans" w:cs="Open Sans"/>
                <w:color w:val="000000"/>
                <w:sz w:val="20"/>
                <w:szCs w:val="20"/>
              </w:rPr>
            </w:pPr>
            <w:r w:rsidRPr="0087445F">
              <w:rPr>
                <w:rFonts w:ascii="Open Sans" w:hAnsi="Open Sans" w:cs="Open Sans"/>
                <w:color w:val="000000"/>
                <w:sz w:val="20"/>
                <w:szCs w:val="20"/>
              </w:rPr>
              <w:t> </w:t>
            </w:r>
          </w:p>
          <w:p w:rsidR="0087445F" w:rsidRPr="0087445F" w:rsidRDefault="0087445F" w:rsidP="0087445F">
            <w:pPr>
              <w:rPr>
                <w:b/>
                <w:bCs/>
                <w:sz w:val="24"/>
                <w:szCs w:val="24"/>
              </w:rPr>
            </w:pPr>
          </w:p>
          <w:p w:rsidR="0087445F" w:rsidRPr="0087445F" w:rsidRDefault="0087445F" w:rsidP="0087445F">
            <w:pPr>
              <w:rPr>
                <w:sz w:val="24"/>
                <w:szCs w:val="24"/>
              </w:rPr>
            </w:pPr>
          </w:p>
        </w:tc>
        <w:tc>
          <w:tcPr>
            <w:tcW w:w="2268" w:type="dxa"/>
          </w:tcPr>
          <w:p w:rsidR="0087445F" w:rsidRPr="0087445F" w:rsidRDefault="0087445F" w:rsidP="0087445F">
            <w:pPr>
              <w:rPr>
                <w:rFonts w:eastAsia="Calibri"/>
                <w:sz w:val="24"/>
                <w:szCs w:val="24"/>
              </w:rPr>
            </w:pPr>
            <w:r w:rsidRPr="0087445F">
              <w:rPr>
                <w:rFonts w:eastAsia="Calibri"/>
                <w:b/>
                <w:bCs/>
                <w:sz w:val="24"/>
                <w:szCs w:val="24"/>
              </w:rPr>
              <w:t xml:space="preserve">Қимылды ойын </w:t>
            </w:r>
          </w:p>
          <w:p w:rsidR="0087445F" w:rsidRPr="0087445F" w:rsidRDefault="0087445F" w:rsidP="0087445F">
            <w:pPr>
              <w:shd w:val="clear" w:color="auto" w:fill="FFFFFF"/>
              <w:spacing w:after="150"/>
              <w:rPr>
                <w:color w:val="000000"/>
                <w:sz w:val="24"/>
                <w:szCs w:val="24"/>
              </w:rPr>
            </w:pPr>
            <w:r w:rsidRPr="0087445F">
              <w:rPr>
                <w:b/>
                <w:color w:val="000000"/>
                <w:sz w:val="24"/>
                <w:szCs w:val="24"/>
              </w:rPr>
              <w:t>Өз түсіңді тап</w:t>
            </w:r>
            <w:r w:rsidRPr="0087445F">
              <w:rPr>
                <w:color w:val="000000"/>
                <w:sz w:val="24"/>
                <w:szCs w:val="24"/>
              </w:rPr>
              <w:t>.</w:t>
            </w:r>
          </w:p>
          <w:p w:rsidR="0087445F" w:rsidRPr="0087445F" w:rsidRDefault="0087445F" w:rsidP="0087445F">
            <w:pPr>
              <w:shd w:val="clear" w:color="auto" w:fill="FFFFFF"/>
              <w:spacing w:after="150"/>
              <w:rPr>
                <w:color w:val="000000"/>
                <w:sz w:val="24"/>
                <w:szCs w:val="24"/>
              </w:rPr>
            </w:pPr>
            <w:r w:rsidRPr="0087445F">
              <w:rPr>
                <w:color w:val="000000"/>
                <w:sz w:val="24"/>
                <w:szCs w:val="24"/>
              </w:rPr>
              <w:t>Балалар үш-төрт жалаушалар алады. Біріншісі – жасыл, екіншісі – көк, үшіншісі – сары жалауша алады да 4-6 адамнан бөлменің (алаңның) бұрыштарында топтасады. Әр бұрыштағы тұғырдың үстіне тәрбиеші әр түрлі жалаушалар (жасыл, көк, сары) қояды.</w:t>
            </w:r>
          </w:p>
          <w:p w:rsidR="0087445F" w:rsidRPr="0087445F" w:rsidRDefault="0087445F" w:rsidP="0087445F">
            <w:pPr>
              <w:rPr>
                <w:rFonts w:ascii="Calibri" w:eastAsia="Calibri" w:hAnsi="Calibri" w:cs="Calibri"/>
                <w:sz w:val="24"/>
                <w:szCs w:val="24"/>
              </w:rPr>
            </w:pPr>
            <w:r w:rsidRPr="0087445F">
              <w:rPr>
                <w:color w:val="000000"/>
                <w:sz w:val="24"/>
                <w:szCs w:val="24"/>
              </w:rPr>
              <w:t>Тәрбиешінің: «Қыдыруға барыңдар», - деген сигналы бойынша балалар топтанып немесе жеке-жеке алаңды (бөлмені) аралап кетеді. «Өз түсіңді тап деген жаңа сигнал бойынша балалар өздеріне лайықты түстегі жалаушаға қарай жүгіреді</w:t>
            </w:r>
          </w:p>
        </w:tc>
        <w:tc>
          <w:tcPr>
            <w:tcW w:w="2268" w:type="dxa"/>
          </w:tcPr>
          <w:p w:rsidR="0087445F" w:rsidRPr="0087445F" w:rsidRDefault="0087445F" w:rsidP="0087445F">
            <w:pPr>
              <w:rPr>
                <w:rFonts w:eastAsia="Calibri"/>
                <w:sz w:val="24"/>
                <w:szCs w:val="24"/>
              </w:rPr>
            </w:pPr>
            <w:r w:rsidRPr="0087445F">
              <w:rPr>
                <w:rFonts w:eastAsia="Calibri"/>
                <w:sz w:val="24"/>
                <w:szCs w:val="24"/>
              </w:rPr>
              <w:t>Еркін ойындар</w:t>
            </w:r>
          </w:p>
          <w:p w:rsidR="0087445F" w:rsidRPr="0087445F" w:rsidRDefault="0087445F" w:rsidP="0087445F">
            <w:pPr>
              <w:tabs>
                <w:tab w:val="left" w:pos="1388"/>
              </w:tabs>
              <w:spacing w:line="321" w:lineRule="exact"/>
              <w:rPr>
                <w:rFonts w:eastAsia="Calibri"/>
                <w:b/>
                <w:bCs/>
                <w:sz w:val="24"/>
                <w:szCs w:val="24"/>
              </w:rPr>
            </w:pPr>
            <w:r w:rsidRPr="0087445F">
              <w:rPr>
                <w:rFonts w:eastAsia="Calibri"/>
                <w:b/>
                <w:bCs/>
                <w:sz w:val="24"/>
                <w:szCs w:val="24"/>
              </w:rPr>
              <w:t>Қимылдыойындар.</w:t>
            </w:r>
          </w:p>
          <w:p w:rsidR="0087445F" w:rsidRPr="0087445F" w:rsidRDefault="0087445F" w:rsidP="0087445F">
            <w:pPr>
              <w:rPr>
                <w:sz w:val="24"/>
                <w:szCs w:val="24"/>
              </w:rPr>
            </w:pPr>
            <w:r w:rsidRPr="0087445F">
              <w:rPr>
                <w:spacing w:val="-1"/>
                <w:sz w:val="24"/>
                <w:szCs w:val="24"/>
              </w:rPr>
              <w:t>Қимылдыойындардажетекші</w:t>
            </w:r>
            <w:r w:rsidRPr="0087445F">
              <w:rPr>
                <w:sz w:val="24"/>
                <w:szCs w:val="24"/>
              </w:rPr>
              <w:t>рөлдіорындауғаүйрету,ойынережелерінсаналытүрдесақтауғабаулу.</w:t>
            </w:r>
          </w:p>
          <w:p w:rsidR="0087445F" w:rsidRPr="0087445F" w:rsidRDefault="0087445F" w:rsidP="0087445F">
            <w:pPr>
              <w:rPr>
                <w:rFonts w:eastAsia="Calibri"/>
                <w:sz w:val="24"/>
                <w:szCs w:val="24"/>
              </w:rPr>
            </w:pPr>
          </w:p>
        </w:tc>
      </w:tr>
      <w:tr w:rsidR="0087445F" w:rsidRPr="0087445F" w:rsidTr="00DA5803">
        <w:trPr>
          <w:trHeight w:val="448"/>
        </w:trPr>
        <w:tc>
          <w:tcPr>
            <w:tcW w:w="3397" w:type="dxa"/>
          </w:tcPr>
          <w:p w:rsidR="0087445F" w:rsidRPr="0087445F" w:rsidRDefault="0087445F" w:rsidP="0087445F">
            <w:pPr>
              <w:rPr>
                <w:rFonts w:eastAsia="Calibri"/>
                <w:b/>
                <w:bCs/>
              </w:rPr>
            </w:pPr>
            <w:r w:rsidRPr="0087445F">
              <w:rPr>
                <w:rFonts w:eastAsia="Calibri"/>
                <w:b/>
                <w:bCs/>
              </w:rPr>
              <w:lastRenderedPageBreak/>
              <w:t>Балалардың</w:t>
            </w:r>
            <w:r w:rsidR="00A43987">
              <w:rPr>
                <w:rFonts w:eastAsia="Calibri"/>
                <w:b/>
                <w:bCs/>
                <w:lang w:val="ru-RU"/>
              </w:rPr>
              <w:t xml:space="preserve"> </w:t>
            </w:r>
            <w:r w:rsidRPr="0087445F">
              <w:rPr>
                <w:rFonts w:eastAsia="Calibri"/>
                <w:b/>
                <w:bCs/>
              </w:rPr>
              <w:t>үйге</w:t>
            </w:r>
            <w:r w:rsidR="00A43987">
              <w:rPr>
                <w:rFonts w:eastAsia="Calibri"/>
                <w:b/>
                <w:bCs/>
                <w:lang w:val="ru-RU"/>
              </w:rPr>
              <w:t xml:space="preserve"> </w:t>
            </w:r>
            <w:r w:rsidRPr="0087445F">
              <w:rPr>
                <w:rFonts w:eastAsia="Calibri"/>
                <w:b/>
                <w:bCs/>
              </w:rPr>
              <w:t>қайтуы</w:t>
            </w:r>
          </w:p>
        </w:tc>
        <w:tc>
          <w:tcPr>
            <w:tcW w:w="11482" w:type="dxa"/>
            <w:gridSpan w:val="5"/>
          </w:tcPr>
          <w:p w:rsidR="0087445F" w:rsidRPr="0087445F" w:rsidRDefault="0087445F" w:rsidP="0087445F">
            <w:pPr>
              <w:rPr>
                <w:sz w:val="24"/>
                <w:szCs w:val="24"/>
              </w:rPr>
            </w:pPr>
            <w:r w:rsidRPr="0087445F">
              <w:rPr>
                <w:sz w:val="24"/>
                <w:szCs w:val="24"/>
              </w:rPr>
              <w:t>Бүгінгі күннің қызықты сәттері туралы сұрау.</w:t>
            </w:r>
          </w:p>
          <w:p w:rsidR="0087445F" w:rsidRPr="0087445F" w:rsidRDefault="0087445F" w:rsidP="0087445F">
            <w:pPr>
              <w:rPr>
                <w:sz w:val="24"/>
                <w:szCs w:val="24"/>
              </w:rPr>
            </w:pPr>
            <w:r w:rsidRPr="0087445F">
              <w:rPr>
                <w:sz w:val="24"/>
                <w:szCs w:val="24"/>
              </w:rPr>
              <w:t xml:space="preserve">Апта бойғы қызықты сәттерді әңгімелеу. </w:t>
            </w:r>
          </w:p>
        </w:tc>
      </w:tr>
    </w:tbl>
    <w:p w:rsidR="0087445F" w:rsidRPr="0087445F" w:rsidRDefault="0087445F" w:rsidP="0087445F">
      <w:pPr>
        <w:widowControl/>
        <w:autoSpaceDE/>
        <w:autoSpaceDN/>
        <w:spacing w:after="200" w:line="276" w:lineRule="auto"/>
        <w:rPr>
          <w:sz w:val="18"/>
          <w:szCs w:val="18"/>
          <w:lang w:eastAsia="ru-RU"/>
        </w:rPr>
      </w:pPr>
    </w:p>
    <w:p w:rsidR="0087445F" w:rsidRPr="00245D5E" w:rsidRDefault="00245D5E" w:rsidP="0087445F">
      <w:pPr>
        <w:widowControl/>
        <w:autoSpaceDE/>
        <w:autoSpaceDN/>
        <w:spacing w:after="200" w:line="276" w:lineRule="auto"/>
        <w:rPr>
          <w:sz w:val="24"/>
          <w:szCs w:val="24"/>
          <w:lang w:eastAsia="ru-RU"/>
        </w:rPr>
      </w:pPr>
      <w:r w:rsidRPr="0017095C">
        <w:rPr>
          <w:sz w:val="24"/>
          <w:szCs w:val="24"/>
          <w:lang w:eastAsia="ru-RU"/>
        </w:rPr>
        <w:t xml:space="preserve">                                                                              Тексерген  әдіскер:                          Ташибаева Г.Ж.</w:t>
      </w:r>
    </w:p>
    <w:p w:rsidR="00245D5E" w:rsidRPr="0087445F" w:rsidRDefault="00245D5E" w:rsidP="0087445F">
      <w:pPr>
        <w:widowControl/>
        <w:autoSpaceDE/>
        <w:autoSpaceDN/>
        <w:spacing w:after="200" w:line="276" w:lineRule="auto"/>
        <w:rPr>
          <w:sz w:val="18"/>
          <w:szCs w:val="18"/>
          <w:lang w:eastAsia="ru-RU"/>
        </w:rPr>
      </w:pPr>
    </w:p>
    <w:p w:rsidR="00245D5E" w:rsidRDefault="00A43987" w:rsidP="00A43987">
      <w:pPr>
        <w:spacing w:before="67"/>
        <w:ind w:right="2361"/>
        <w:outlineLvl w:val="0"/>
        <w:rPr>
          <w:b/>
          <w:bCs/>
          <w:sz w:val="24"/>
          <w:szCs w:val="24"/>
        </w:rPr>
      </w:pPr>
      <w:r w:rsidRPr="0085041B">
        <w:rPr>
          <w:b/>
          <w:bCs/>
          <w:sz w:val="24"/>
          <w:szCs w:val="24"/>
        </w:rPr>
        <w:t xml:space="preserve">                                             </w:t>
      </w:r>
      <w:r w:rsidR="00245D5E">
        <w:rPr>
          <w:b/>
          <w:bCs/>
          <w:sz w:val="24"/>
          <w:szCs w:val="24"/>
        </w:rPr>
        <w:t xml:space="preserve">                            </w:t>
      </w:r>
    </w:p>
    <w:p w:rsidR="00A43987" w:rsidRDefault="00245D5E" w:rsidP="00A43987">
      <w:pPr>
        <w:spacing w:before="67"/>
        <w:ind w:right="2361"/>
        <w:outlineLvl w:val="0"/>
        <w:rPr>
          <w:b/>
          <w:bCs/>
          <w:sz w:val="24"/>
          <w:szCs w:val="24"/>
        </w:rPr>
      </w:pPr>
      <w:r>
        <w:rPr>
          <w:b/>
          <w:bCs/>
          <w:sz w:val="24"/>
          <w:szCs w:val="24"/>
        </w:rPr>
        <w:t xml:space="preserve">                                                                   </w:t>
      </w:r>
      <w:r w:rsidR="00A83A98">
        <w:rPr>
          <w:b/>
          <w:bCs/>
          <w:sz w:val="24"/>
          <w:szCs w:val="24"/>
          <w:lang w:val="ru-RU"/>
        </w:rPr>
        <w:t xml:space="preserve">        </w:t>
      </w:r>
      <w:r w:rsidR="00A43987" w:rsidRPr="00784665">
        <w:rPr>
          <w:b/>
          <w:bCs/>
          <w:sz w:val="24"/>
          <w:szCs w:val="24"/>
        </w:rPr>
        <w:t>Тәрбиелеу</w:t>
      </w:r>
      <w:r w:rsidR="00A43987" w:rsidRPr="00784665">
        <w:rPr>
          <w:b/>
          <w:bCs/>
          <w:spacing w:val="-5"/>
          <w:sz w:val="24"/>
          <w:szCs w:val="24"/>
        </w:rPr>
        <w:t xml:space="preserve"> </w:t>
      </w:r>
      <w:r w:rsidR="00A43987" w:rsidRPr="00784665">
        <w:rPr>
          <w:b/>
          <w:bCs/>
          <w:sz w:val="24"/>
          <w:szCs w:val="24"/>
        </w:rPr>
        <w:t>-</w:t>
      </w:r>
      <w:r w:rsidR="00A43987" w:rsidRPr="00784665">
        <w:rPr>
          <w:b/>
          <w:bCs/>
          <w:spacing w:val="-5"/>
          <w:sz w:val="24"/>
          <w:szCs w:val="24"/>
        </w:rPr>
        <w:t xml:space="preserve"> </w:t>
      </w:r>
      <w:r w:rsidR="00A43987" w:rsidRPr="00784665">
        <w:rPr>
          <w:b/>
          <w:bCs/>
          <w:sz w:val="24"/>
          <w:szCs w:val="24"/>
        </w:rPr>
        <w:t>білім</w:t>
      </w:r>
      <w:r w:rsidR="00A43987" w:rsidRPr="00784665">
        <w:rPr>
          <w:b/>
          <w:bCs/>
          <w:spacing w:val="-8"/>
          <w:sz w:val="24"/>
          <w:szCs w:val="24"/>
        </w:rPr>
        <w:t xml:space="preserve"> </w:t>
      </w:r>
      <w:r w:rsidR="00A43987" w:rsidRPr="00784665">
        <w:rPr>
          <w:b/>
          <w:bCs/>
          <w:sz w:val="24"/>
          <w:szCs w:val="24"/>
        </w:rPr>
        <w:t>беру</w:t>
      </w:r>
      <w:r w:rsidR="00A43987" w:rsidRPr="00784665">
        <w:rPr>
          <w:b/>
          <w:bCs/>
          <w:spacing w:val="-4"/>
          <w:sz w:val="24"/>
          <w:szCs w:val="24"/>
        </w:rPr>
        <w:t xml:space="preserve"> </w:t>
      </w:r>
      <w:r w:rsidR="00A43987" w:rsidRPr="00784665">
        <w:rPr>
          <w:b/>
          <w:bCs/>
          <w:sz w:val="24"/>
          <w:szCs w:val="24"/>
        </w:rPr>
        <w:t>процесінің</w:t>
      </w:r>
      <w:r w:rsidR="00A43987" w:rsidRPr="00784665">
        <w:rPr>
          <w:b/>
          <w:bCs/>
          <w:spacing w:val="-5"/>
          <w:sz w:val="24"/>
          <w:szCs w:val="24"/>
        </w:rPr>
        <w:t xml:space="preserve"> </w:t>
      </w:r>
      <w:r w:rsidR="00A43987" w:rsidRPr="00784665">
        <w:rPr>
          <w:b/>
          <w:bCs/>
          <w:sz w:val="24"/>
          <w:szCs w:val="24"/>
        </w:rPr>
        <w:t xml:space="preserve">циклограммасы </w:t>
      </w:r>
    </w:p>
    <w:p w:rsidR="00A43987" w:rsidRPr="00784665" w:rsidRDefault="00A43987" w:rsidP="00A43987">
      <w:pPr>
        <w:spacing w:before="67"/>
        <w:ind w:right="2361"/>
        <w:outlineLvl w:val="0"/>
        <w:rPr>
          <w:b/>
          <w:bCs/>
          <w:sz w:val="24"/>
          <w:szCs w:val="24"/>
        </w:rPr>
      </w:pPr>
      <w:r>
        <w:rPr>
          <w:b/>
          <w:bCs/>
          <w:sz w:val="24"/>
          <w:szCs w:val="24"/>
        </w:rPr>
        <w:t xml:space="preserve">                                                                                        </w:t>
      </w:r>
      <w:r w:rsidR="00A83A98">
        <w:rPr>
          <w:b/>
          <w:bCs/>
          <w:sz w:val="24"/>
          <w:szCs w:val="24"/>
          <w:lang w:val="ru-RU"/>
        </w:rPr>
        <w:t xml:space="preserve">            </w:t>
      </w:r>
      <w:r>
        <w:rPr>
          <w:b/>
          <w:bCs/>
          <w:sz w:val="24"/>
          <w:szCs w:val="24"/>
        </w:rPr>
        <w:t xml:space="preserve"> </w:t>
      </w:r>
      <w:r w:rsidR="00B37C09">
        <w:rPr>
          <w:b/>
          <w:bCs/>
          <w:sz w:val="24"/>
          <w:szCs w:val="24"/>
        </w:rPr>
        <w:t>ересек «Балдауре</w:t>
      </w:r>
      <w:r w:rsidRPr="00784665">
        <w:rPr>
          <w:b/>
          <w:bCs/>
          <w:sz w:val="24"/>
          <w:szCs w:val="24"/>
        </w:rPr>
        <w:t>н»тобы</w:t>
      </w:r>
    </w:p>
    <w:p w:rsidR="0087445F" w:rsidRDefault="00A83A98" w:rsidP="00A83A98">
      <w:pPr>
        <w:spacing w:before="1" w:line="319" w:lineRule="exact"/>
        <w:ind w:left="534" w:right="535"/>
        <w:outlineLvl w:val="0"/>
        <w:rPr>
          <w:b/>
          <w:bCs/>
          <w:sz w:val="24"/>
          <w:szCs w:val="24"/>
        </w:rPr>
      </w:pPr>
      <w:r>
        <w:rPr>
          <w:b/>
          <w:bCs/>
          <w:sz w:val="24"/>
          <w:szCs w:val="24"/>
          <w:lang w:val="ru-RU"/>
        </w:rPr>
        <w:t xml:space="preserve">                                                                                        </w:t>
      </w:r>
      <w:bookmarkStart w:id="3" w:name="_GoBack"/>
      <w:bookmarkEnd w:id="3"/>
      <w:r w:rsidR="00A43987">
        <w:rPr>
          <w:b/>
          <w:bCs/>
          <w:sz w:val="24"/>
          <w:szCs w:val="24"/>
        </w:rPr>
        <w:t xml:space="preserve">Мамыр </w:t>
      </w:r>
      <w:r w:rsidR="00A43987" w:rsidRPr="00784665">
        <w:rPr>
          <w:b/>
          <w:bCs/>
          <w:sz w:val="24"/>
          <w:szCs w:val="24"/>
        </w:rPr>
        <w:t xml:space="preserve">  айы  202</w:t>
      </w:r>
      <w:r w:rsidR="00A43987">
        <w:rPr>
          <w:b/>
          <w:bCs/>
          <w:sz w:val="24"/>
          <w:szCs w:val="24"/>
        </w:rPr>
        <w:t>3 жыл 5</w:t>
      </w:r>
      <w:r w:rsidR="00A43987" w:rsidRPr="00784665">
        <w:rPr>
          <w:b/>
          <w:bCs/>
          <w:sz w:val="24"/>
          <w:szCs w:val="24"/>
        </w:rPr>
        <w:t xml:space="preserve"> апта</w:t>
      </w:r>
    </w:p>
    <w:p w:rsidR="00245D5E" w:rsidRPr="00A43987" w:rsidRDefault="00245D5E" w:rsidP="00A43987">
      <w:pPr>
        <w:spacing w:before="1" w:line="319" w:lineRule="exact"/>
        <w:ind w:left="534" w:right="535"/>
        <w:jc w:val="center"/>
        <w:outlineLvl w:val="0"/>
        <w:rPr>
          <w:b/>
          <w:bCs/>
          <w:sz w:val="24"/>
          <w:szCs w:val="24"/>
        </w:rPr>
      </w:pPr>
    </w:p>
    <w:tbl>
      <w:tblPr>
        <w:tblStyle w:val="TableNormal1"/>
        <w:tblW w:w="153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268"/>
        <w:gridCol w:w="2835"/>
        <w:gridCol w:w="2268"/>
        <w:gridCol w:w="2552"/>
        <w:gridCol w:w="10"/>
        <w:gridCol w:w="2555"/>
      </w:tblGrid>
      <w:tr w:rsidR="0087445F" w:rsidRPr="0087445F" w:rsidTr="00DA5803">
        <w:trPr>
          <w:trHeight w:val="552"/>
        </w:trPr>
        <w:tc>
          <w:tcPr>
            <w:tcW w:w="2830" w:type="dxa"/>
          </w:tcPr>
          <w:p w:rsidR="0087445F" w:rsidRPr="0087445F" w:rsidRDefault="0087445F" w:rsidP="0087445F">
            <w:pPr>
              <w:rPr>
                <w:rFonts w:eastAsia="Calibri"/>
                <w:b/>
                <w:bCs/>
                <w:lang w:val="ru-RU"/>
              </w:rPr>
            </w:pPr>
            <w:r w:rsidRPr="0087445F">
              <w:rPr>
                <w:rFonts w:eastAsia="Calibri"/>
                <w:b/>
                <w:bCs/>
              </w:rPr>
              <w:t>Күнтәртібінің</w:t>
            </w:r>
            <w:r w:rsidRPr="0087445F">
              <w:rPr>
                <w:rFonts w:eastAsia="Calibri"/>
                <w:b/>
                <w:bCs/>
                <w:lang w:val="ru-RU"/>
              </w:rPr>
              <w:t xml:space="preserve">  кезе</w:t>
            </w:r>
            <w:r w:rsidRPr="0087445F">
              <w:rPr>
                <w:rFonts w:eastAsia="Calibri"/>
                <w:b/>
                <w:bCs/>
              </w:rPr>
              <w:t>ңдері</w:t>
            </w:r>
          </w:p>
        </w:tc>
        <w:tc>
          <w:tcPr>
            <w:tcW w:w="2268" w:type="dxa"/>
          </w:tcPr>
          <w:p w:rsidR="0087445F" w:rsidRPr="0087445F" w:rsidRDefault="0087445F" w:rsidP="0087445F">
            <w:pPr>
              <w:jc w:val="center"/>
              <w:rPr>
                <w:rFonts w:eastAsia="Calibri"/>
                <w:b/>
                <w:bCs/>
              </w:rPr>
            </w:pPr>
            <w:r w:rsidRPr="0087445F">
              <w:rPr>
                <w:rFonts w:eastAsia="Calibri"/>
                <w:b/>
                <w:bCs/>
              </w:rPr>
              <w:t>Дүйсенбі</w:t>
            </w:r>
          </w:p>
          <w:p w:rsidR="0087445F" w:rsidRPr="0087445F" w:rsidRDefault="0087445F" w:rsidP="0087445F">
            <w:pPr>
              <w:jc w:val="center"/>
              <w:rPr>
                <w:rFonts w:eastAsia="Calibri"/>
                <w:b/>
                <w:bCs/>
                <w:lang w:val="ru-RU"/>
              </w:rPr>
            </w:pPr>
            <w:r w:rsidRPr="0087445F">
              <w:rPr>
                <w:rFonts w:eastAsia="Calibri"/>
                <w:b/>
                <w:bCs/>
              </w:rPr>
              <w:t>29</w:t>
            </w:r>
            <w:r w:rsidRPr="0087445F">
              <w:rPr>
                <w:rFonts w:eastAsia="Calibri"/>
                <w:b/>
                <w:bCs/>
                <w:lang w:val="ru-RU"/>
              </w:rPr>
              <w:t>.05.2023</w:t>
            </w:r>
          </w:p>
        </w:tc>
        <w:tc>
          <w:tcPr>
            <w:tcW w:w="2835" w:type="dxa"/>
          </w:tcPr>
          <w:p w:rsidR="0087445F" w:rsidRPr="0087445F" w:rsidRDefault="0087445F" w:rsidP="0087445F">
            <w:pPr>
              <w:jc w:val="center"/>
              <w:rPr>
                <w:rFonts w:eastAsia="Calibri"/>
                <w:b/>
                <w:bCs/>
              </w:rPr>
            </w:pPr>
            <w:r w:rsidRPr="0087445F">
              <w:rPr>
                <w:rFonts w:eastAsia="Calibri"/>
                <w:b/>
                <w:bCs/>
              </w:rPr>
              <w:t>Сейсенбі</w:t>
            </w:r>
          </w:p>
          <w:p w:rsidR="0087445F" w:rsidRPr="0087445F" w:rsidRDefault="0087445F" w:rsidP="0087445F">
            <w:pPr>
              <w:jc w:val="center"/>
              <w:rPr>
                <w:rFonts w:eastAsia="Calibri"/>
                <w:b/>
                <w:bCs/>
                <w:lang w:val="ru-RU"/>
              </w:rPr>
            </w:pPr>
            <w:r w:rsidRPr="0087445F">
              <w:rPr>
                <w:rFonts w:eastAsia="Calibri"/>
                <w:b/>
                <w:bCs/>
                <w:lang w:val="ru-RU"/>
              </w:rPr>
              <w:t>30.05.2023</w:t>
            </w:r>
          </w:p>
        </w:tc>
        <w:tc>
          <w:tcPr>
            <w:tcW w:w="2268" w:type="dxa"/>
          </w:tcPr>
          <w:p w:rsidR="0087445F" w:rsidRPr="0087445F" w:rsidRDefault="0087445F" w:rsidP="0087445F">
            <w:pPr>
              <w:jc w:val="center"/>
              <w:rPr>
                <w:rFonts w:eastAsia="Calibri"/>
                <w:b/>
                <w:bCs/>
              </w:rPr>
            </w:pPr>
            <w:r w:rsidRPr="0087445F">
              <w:rPr>
                <w:rFonts w:eastAsia="Calibri"/>
                <w:b/>
                <w:bCs/>
              </w:rPr>
              <w:t>Сәрсенбі</w:t>
            </w:r>
          </w:p>
          <w:p w:rsidR="0087445F" w:rsidRPr="0087445F" w:rsidRDefault="0087445F" w:rsidP="0087445F">
            <w:pPr>
              <w:jc w:val="center"/>
              <w:rPr>
                <w:rFonts w:eastAsia="Calibri"/>
                <w:b/>
                <w:bCs/>
                <w:lang w:val="ru-RU"/>
              </w:rPr>
            </w:pPr>
            <w:r w:rsidRPr="0087445F">
              <w:rPr>
                <w:rFonts w:eastAsia="Calibri"/>
                <w:b/>
                <w:bCs/>
                <w:lang w:val="ru-RU"/>
              </w:rPr>
              <w:t>31.05.2023</w:t>
            </w:r>
          </w:p>
        </w:tc>
        <w:tc>
          <w:tcPr>
            <w:tcW w:w="2552" w:type="dxa"/>
          </w:tcPr>
          <w:p w:rsidR="0087445F" w:rsidRPr="0087445F" w:rsidRDefault="0087445F" w:rsidP="0087445F">
            <w:pPr>
              <w:jc w:val="center"/>
              <w:rPr>
                <w:rFonts w:eastAsia="Calibri"/>
                <w:b/>
                <w:bCs/>
              </w:rPr>
            </w:pPr>
            <w:r w:rsidRPr="0087445F">
              <w:rPr>
                <w:rFonts w:eastAsia="Calibri"/>
                <w:b/>
                <w:bCs/>
              </w:rPr>
              <w:t>Бейсенбі</w:t>
            </w:r>
          </w:p>
          <w:p w:rsidR="0087445F" w:rsidRPr="0087445F" w:rsidRDefault="0087445F" w:rsidP="0087445F">
            <w:pPr>
              <w:jc w:val="center"/>
              <w:rPr>
                <w:rFonts w:eastAsia="Calibri"/>
                <w:b/>
                <w:bCs/>
              </w:rPr>
            </w:pPr>
          </w:p>
        </w:tc>
        <w:tc>
          <w:tcPr>
            <w:tcW w:w="2565" w:type="dxa"/>
            <w:gridSpan w:val="2"/>
          </w:tcPr>
          <w:p w:rsidR="0087445F" w:rsidRPr="0087445F" w:rsidRDefault="0087445F" w:rsidP="0087445F">
            <w:pPr>
              <w:jc w:val="center"/>
              <w:rPr>
                <w:rFonts w:eastAsia="Calibri"/>
                <w:b/>
                <w:bCs/>
              </w:rPr>
            </w:pPr>
            <w:r w:rsidRPr="0087445F">
              <w:rPr>
                <w:rFonts w:eastAsia="Calibri"/>
                <w:b/>
                <w:bCs/>
              </w:rPr>
              <w:t>Жұма</w:t>
            </w:r>
          </w:p>
          <w:p w:rsidR="0087445F" w:rsidRPr="0087445F" w:rsidRDefault="0087445F" w:rsidP="0087445F">
            <w:pPr>
              <w:jc w:val="center"/>
              <w:rPr>
                <w:rFonts w:eastAsia="Calibri"/>
                <w:b/>
                <w:bCs/>
                <w:lang w:val="ru-RU"/>
              </w:rPr>
            </w:pPr>
          </w:p>
        </w:tc>
      </w:tr>
      <w:tr w:rsidR="0087445F" w:rsidRPr="0087445F" w:rsidTr="00EE3A0F">
        <w:trPr>
          <w:trHeight w:val="1354"/>
        </w:trPr>
        <w:tc>
          <w:tcPr>
            <w:tcW w:w="2830" w:type="dxa"/>
          </w:tcPr>
          <w:p w:rsidR="0087445F" w:rsidRPr="00EE3A0F" w:rsidRDefault="0087445F" w:rsidP="0087445F">
            <w:pPr>
              <w:rPr>
                <w:rFonts w:eastAsia="Calibri"/>
                <w:bCs/>
              </w:rPr>
            </w:pPr>
            <w:r w:rsidRPr="00EE3A0F">
              <w:rPr>
                <w:rFonts w:eastAsia="Calibri"/>
                <w:bCs/>
              </w:rPr>
              <w:t>Балаларды</w:t>
            </w:r>
            <w:r w:rsidR="00EE3A0F">
              <w:rPr>
                <w:rFonts w:eastAsia="Calibri"/>
                <w:bCs/>
              </w:rPr>
              <w:t xml:space="preserve"> </w:t>
            </w:r>
            <w:r w:rsidRPr="00EE3A0F">
              <w:rPr>
                <w:rFonts w:eastAsia="Calibri"/>
                <w:bCs/>
              </w:rPr>
              <w:t>қабылдау</w:t>
            </w:r>
          </w:p>
        </w:tc>
        <w:tc>
          <w:tcPr>
            <w:tcW w:w="12488" w:type="dxa"/>
            <w:gridSpan w:val="6"/>
          </w:tcPr>
          <w:p w:rsidR="0087445F" w:rsidRPr="0087445F" w:rsidRDefault="0087445F" w:rsidP="0087445F">
            <w:pPr>
              <w:rPr>
                <w:rFonts w:eastAsia="Calibri"/>
                <w:b/>
                <w:bCs/>
                <w:sz w:val="24"/>
                <w:szCs w:val="24"/>
              </w:rPr>
            </w:pPr>
            <w:r w:rsidRPr="0087445F">
              <w:rPr>
                <w:rFonts w:eastAsia="Calibri"/>
                <w:sz w:val="24"/>
                <w:szCs w:val="24"/>
              </w:rPr>
              <w:t xml:space="preserve">Балаларды жайдары көңіл күймен   қарсы алу. Баланың балабақшаға деген қызығушылығын арттыру. Баладан қандай көңіл күймен келгенін сурет арқылы көрсетіп, сәлемдесуді пысықтау, баланы жеке пікірін білдіруге тарту  </w:t>
            </w:r>
            <w:r w:rsidRPr="0087445F">
              <w:rPr>
                <w:rFonts w:eastAsia="Calibri"/>
                <w:b/>
                <w:bCs/>
                <w:sz w:val="24"/>
                <w:szCs w:val="24"/>
              </w:rPr>
              <w:t>(сөйлеуді дамыту).</w:t>
            </w:r>
          </w:p>
          <w:p w:rsidR="0087445F" w:rsidRPr="0087445F" w:rsidRDefault="0087445F" w:rsidP="00EE3A0F">
            <w:pPr>
              <w:spacing w:after="0"/>
              <w:rPr>
                <w:rFonts w:eastAsia="Calibri"/>
                <w:sz w:val="24"/>
                <w:szCs w:val="24"/>
              </w:rPr>
            </w:pPr>
          </w:p>
        </w:tc>
      </w:tr>
      <w:tr w:rsidR="0087445F" w:rsidRPr="0087445F" w:rsidTr="00EE3A0F">
        <w:trPr>
          <w:trHeight w:val="669"/>
        </w:trPr>
        <w:tc>
          <w:tcPr>
            <w:tcW w:w="2830" w:type="dxa"/>
          </w:tcPr>
          <w:p w:rsidR="0087445F" w:rsidRPr="00EE3A0F" w:rsidRDefault="00EE3A0F" w:rsidP="0087445F">
            <w:pPr>
              <w:rPr>
                <w:rFonts w:eastAsia="Calibri"/>
                <w:bCs/>
                <w:lang w:val="ru-RU"/>
              </w:rPr>
            </w:pPr>
            <w:r>
              <w:rPr>
                <w:rFonts w:eastAsia="Calibri"/>
                <w:bCs/>
                <w:lang w:val="ru-RU"/>
              </w:rPr>
              <w:t>Ата-аналармен әңгімелесу,к</w:t>
            </w:r>
            <w:r w:rsidR="0087445F" w:rsidRPr="00EE3A0F">
              <w:rPr>
                <w:rFonts w:eastAsia="Calibri"/>
                <w:bCs/>
                <w:lang w:val="ru-RU"/>
              </w:rPr>
              <w:t>еңес беру</w:t>
            </w:r>
          </w:p>
        </w:tc>
        <w:tc>
          <w:tcPr>
            <w:tcW w:w="12488" w:type="dxa"/>
            <w:gridSpan w:val="6"/>
          </w:tcPr>
          <w:p w:rsidR="0087445F" w:rsidRPr="0087445F" w:rsidRDefault="0087445F" w:rsidP="0087445F">
            <w:pPr>
              <w:rPr>
                <w:rFonts w:eastAsia="Calibri"/>
                <w:sz w:val="24"/>
                <w:szCs w:val="24"/>
              </w:rPr>
            </w:pPr>
            <w:r w:rsidRPr="0087445F">
              <w:rPr>
                <w:rFonts w:eastAsia="Calibri"/>
                <w:sz w:val="24"/>
                <w:szCs w:val="24"/>
              </w:rPr>
              <w:t xml:space="preserve">Балалардың мінезі туралы анықтамалық ақпарат беру. </w:t>
            </w:r>
          </w:p>
          <w:p w:rsidR="0087445F" w:rsidRPr="0087445F" w:rsidRDefault="0087445F" w:rsidP="00EE3A0F">
            <w:pPr>
              <w:spacing w:after="0"/>
              <w:rPr>
                <w:rFonts w:eastAsia="Calibri"/>
                <w:b/>
                <w:bCs/>
                <w:sz w:val="24"/>
                <w:szCs w:val="24"/>
              </w:rPr>
            </w:pPr>
          </w:p>
        </w:tc>
      </w:tr>
      <w:tr w:rsidR="0087445F" w:rsidRPr="0087445F" w:rsidTr="00DA5803">
        <w:trPr>
          <w:trHeight w:val="1655"/>
        </w:trPr>
        <w:tc>
          <w:tcPr>
            <w:tcW w:w="2830" w:type="dxa"/>
          </w:tcPr>
          <w:p w:rsidR="0087445F" w:rsidRPr="00EE3A0F" w:rsidRDefault="0087445F" w:rsidP="0087445F">
            <w:pPr>
              <w:rPr>
                <w:rFonts w:eastAsia="Calibri"/>
                <w:bCs/>
                <w:spacing w:val="-57"/>
              </w:rPr>
            </w:pPr>
            <w:r w:rsidRPr="00EE3A0F">
              <w:rPr>
                <w:rFonts w:eastAsia="Calibri"/>
                <w:bCs/>
              </w:rPr>
              <w:t>Балалардың дербес әрекеті</w:t>
            </w:r>
          </w:p>
          <w:p w:rsidR="0087445F" w:rsidRPr="00EE3A0F" w:rsidRDefault="0087445F" w:rsidP="0087445F">
            <w:pPr>
              <w:rPr>
                <w:rFonts w:eastAsia="Calibri"/>
                <w:bCs/>
              </w:rPr>
            </w:pPr>
            <w:r w:rsidRPr="00EE3A0F">
              <w:rPr>
                <w:rFonts w:eastAsia="Calibri"/>
                <w:bCs/>
              </w:rPr>
              <w:t>(баяу қимылды ойындар,үстел  үсті ойындары, бейнелеу әрекеті, кітаптар  қарау және тағы басқа әрекеттер)</w:t>
            </w:r>
          </w:p>
        </w:tc>
        <w:tc>
          <w:tcPr>
            <w:tcW w:w="12488" w:type="dxa"/>
            <w:gridSpan w:val="6"/>
          </w:tcPr>
          <w:p w:rsidR="00D15AFF" w:rsidRPr="00A43987" w:rsidRDefault="0087445F" w:rsidP="00EE3A0F">
            <w:pPr>
              <w:adjustRightInd w:val="0"/>
              <w:rPr>
                <w:b/>
                <w:bCs/>
                <w:sz w:val="24"/>
                <w:szCs w:val="24"/>
              </w:rPr>
            </w:pPr>
            <w:r w:rsidRPr="0087445F">
              <w:rPr>
                <w:rFonts w:eastAsia="Calibri"/>
                <w:sz w:val="24"/>
                <w:szCs w:val="24"/>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Pr="0087445F">
              <w:rPr>
                <w:rFonts w:eastAsia="Calibri"/>
                <w:bCs/>
                <w:sz w:val="24"/>
                <w:szCs w:val="24"/>
              </w:rPr>
              <w:t xml:space="preserve">.  Шығармашылық бұрышында </w:t>
            </w:r>
            <w:r w:rsidRPr="0087445F">
              <w:rPr>
                <w:rFonts w:eastAsia="Calibri"/>
                <w:sz w:val="24"/>
                <w:szCs w:val="24"/>
              </w:rPr>
              <w:t>сурет сал</w:t>
            </w:r>
            <w:r w:rsidR="00EE3A0F">
              <w:rPr>
                <w:rFonts w:eastAsia="Calibri"/>
                <w:sz w:val="24"/>
                <w:szCs w:val="24"/>
              </w:rPr>
              <w:t xml:space="preserve">у, суретті кітапшаларды бояу.  </w:t>
            </w:r>
            <w:r w:rsidRPr="0087445F">
              <w:rPr>
                <w:sz w:val="24"/>
                <w:szCs w:val="24"/>
              </w:rPr>
              <w:t>Құрастыру материалдарымен құрастыру ойындары, кітаптарды қарату,</w:t>
            </w:r>
            <w:r w:rsidRPr="0087445F">
              <w:rPr>
                <w:rFonts w:eastAsia="Calibri"/>
                <w:b/>
                <w:bCs/>
                <w:sz w:val="24"/>
                <w:szCs w:val="24"/>
              </w:rPr>
              <w:t xml:space="preserve"> (сөйлеуді дамыту)</w:t>
            </w:r>
            <w:r w:rsidRPr="0087445F">
              <w:rPr>
                <w:rFonts w:eastAsia="Calibri"/>
                <w:sz w:val="24"/>
                <w:szCs w:val="24"/>
              </w:rPr>
              <w:t>Табиғаттағы ауа райының жағдайын бақылауға және бақылаудың нәтижелерін табиғат кү</w:t>
            </w:r>
            <w:r w:rsidR="00EE3A0F">
              <w:rPr>
                <w:rFonts w:eastAsia="Calibri"/>
                <w:sz w:val="24"/>
                <w:szCs w:val="24"/>
              </w:rPr>
              <w:t>н тізбесінде белгілеуге үйрету.</w:t>
            </w:r>
            <w:r w:rsidRPr="0087445F">
              <w:rPr>
                <w:sz w:val="24"/>
                <w:szCs w:val="24"/>
              </w:rPr>
              <w:t>Шамасыкелетінжұмыстыорындаукезіндебалалардыңбастамасынқолдау:бөлмеөсімдіктерінекүтімжасату,олардысуару.</w:t>
            </w:r>
            <w:r w:rsidRPr="0087445F">
              <w:rPr>
                <w:b/>
                <w:bCs/>
                <w:sz w:val="24"/>
                <w:szCs w:val="24"/>
              </w:rPr>
              <w:t xml:space="preserve"> Балармен жеке жұмыс. (қоршаған ортамен танысу)</w:t>
            </w:r>
          </w:p>
        </w:tc>
      </w:tr>
      <w:tr w:rsidR="0087445F" w:rsidRPr="0087445F" w:rsidTr="00DA5803">
        <w:trPr>
          <w:trHeight w:val="325"/>
        </w:trPr>
        <w:tc>
          <w:tcPr>
            <w:tcW w:w="2830" w:type="dxa"/>
          </w:tcPr>
          <w:p w:rsidR="0087445F" w:rsidRPr="00EE3A0F" w:rsidRDefault="0087445F" w:rsidP="0087445F">
            <w:pPr>
              <w:rPr>
                <w:rFonts w:eastAsia="Calibri"/>
                <w:bCs/>
              </w:rPr>
            </w:pPr>
            <w:r w:rsidRPr="00EE3A0F">
              <w:rPr>
                <w:rFonts w:eastAsia="Calibri"/>
                <w:bCs/>
              </w:rPr>
              <w:t>Таңертенг</w:t>
            </w:r>
            <w:r w:rsidR="00D15AFF">
              <w:rPr>
                <w:rFonts w:eastAsia="Calibri"/>
                <w:bCs/>
              </w:rPr>
              <w:t xml:space="preserve">і   </w:t>
            </w:r>
            <w:r w:rsidRPr="00EE3A0F">
              <w:rPr>
                <w:rFonts w:eastAsia="Calibri"/>
                <w:bCs/>
              </w:rPr>
              <w:t>жаттығу</w:t>
            </w:r>
          </w:p>
        </w:tc>
        <w:tc>
          <w:tcPr>
            <w:tcW w:w="12488" w:type="dxa"/>
            <w:gridSpan w:val="6"/>
          </w:tcPr>
          <w:p w:rsidR="0087445F" w:rsidRPr="0087445F" w:rsidRDefault="0087445F" w:rsidP="0087445F">
            <w:pPr>
              <w:rPr>
                <w:rFonts w:eastAsia="Calibri"/>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13777"/>
            </w:tblGrid>
            <w:tr w:rsidR="0087445F" w:rsidRPr="0087445F" w:rsidTr="00DA5803">
              <w:tc>
                <w:tcPr>
                  <w:tcW w:w="648" w:type="dxa"/>
                  <w:hideMark/>
                </w:tcPr>
                <w:p w:rsidR="0087445F" w:rsidRPr="0087445F" w:rsidRDefault="0087445F" w:rsidP="0087445F">
                  <w:pPr>
                    <w:rPr>
                      <w:rFonts w:eastAsia="Calibri"/>
                      <w:sz w:val="24"/>
                      <w:szCs w:val="24"/>
                    </w:rPr>
                  </w:pPr>
                  <w:r w:rsidRPr="0087445F">
                    <w:rPr>
                      <w:rFonts w:eastAsia="Calibri"/>
                      <w:sz w:val="24"/>
                      <w:szCs w:val="24"/>
                    </w:rPr>
                    <w:t>І</w:t>
                  </w:r>
                </w:p>
              </w:tc>
              <w:tc>
                <w:tcPr>
                  <w:tcW w:w="13777" w:type="dxa"/>
                  <w:hideMark/>
                </w:tcPr>
                <w:p w:rsidR="0087445F" w:rsidRPr="0087445F" w:rsidRDefault="0087445F" w:rsidP="0087445F">
                  <w:pPr>
                    <w:rPr>
                      <w:rFonts w:eastAsia="Calibri"/>
                      <w:sz w:val="24"/>
                      <w:szCs w:val="24"/>
                    </w:rPr>
                  </w:pPr>
                  <w:r w:rsidRPr="0087445F">
                    <w:rPr>
                      <w:rFonts w:eastAsia="Calibri"/>
                      <w:sz w:val="24"/>
                      <w:szCs w:val="24"/>
                    </w:rPr>
                    <w:t>Жүру, адымдап жүру, тізені жоғары көтеріп жүру, жүгіру, баған (колонна) болып қатарға тұру.</w:t>
                  </w:r>
                </w:p>
              </w:tc>
            </w:tr>
            <w:tr w:rsidR="0087445F" w:rsidRPr="0087445F" w:rsidTr="00DA5803">
              <w:tc>
                <w:tcPr>
                  <w:tcW w:w="648" w:type="dxa"/>
                  <w:hideMark/>
                </w:tcPr>
                <w:p w:rsidR="0087445F" w:rsidRPr="0087445F" w:rsidRDefault="0087445F" w:rsidP="0087445F">
                  <w:pPr>
                    <w:rPr>
                      <w:rFonts w:eastAsia="Calibri"/>
                      <w:sz w:val="24"/>
                      <w:szCs w:val="24"/>
                    </w:rPr>
                  </w:pPr>
                  <w:r w:rsidRPr="0087445F">
                    <w:rPr>
                      <w:rFonts w:eastAsia="Calibri"/>
                      <w:sz w:val="24"/>
                      <w:szCs w:val="24"/>
                    </w:rPr>
                    <w:t>ІІ</w:t>
                  </w:r>
                </w:p>
              </w:tc>
              <w:tc>
                <w:tcPr>
                  <w:tcW w:w="13777" w:type="dxa"/>
                  <w:hideMark/>
                </w:tcPr>
                <w:p w:rsidR="0087445F" w:rsidRPr="0087445F" w:rsidRDefault="0087445F" w:rsidP="0087445F">
                  <w:pPr>
                    <w:rPr>
                      <w:rFonts w:eastAsia="Calibri"/>
                      <w:sz w:val="24"/>
                      <w:szCs w:val="24"/>
                    </w:rPr>
                  </w:pPr>
                  <w:r w:rsidRPr="0087445F">
                    <w:rPr>
                      <w:rFonts w:eastAsia="Calibri"/>
                      <w:sz w:val="24"/>
                      <w:szCs w:val="24"/>
                    </w:rPr>
                    <w:t>1б.қ аяқ бірге, қол алдында1-шығыршықты жоғары көтеру, 2б.қ оралу 4-5рет қайталау.</w:t>
                  </w:r>
                </w:p>
                <w:p w:rsidR="0087445F" w:rsidRPr="0087445F" w:rsidRDefault="0087445F" w:rsidP="0087445F">
                  <w:pPr>
                    <w:rPr>
                      <w:rFonts w:eastAsia="Calibri"/>
                      <w:sz w:val="24"/>
                      <w:szCs w:val="24"/>
                    </w:rPr>
                  </w:pPr>
                  <w:r w:rsidRPr="0087445F">
                    <w:rPr>
                      <w:rFonts w:eastAsia="Calibri"/>
                      <w:sz w:val="24"/>
                      <w:szCs w:val="24"/>
                    </w:rPr>
                    <w:t>2б.қ аяқтың арасы ашық, қол алдында1-шығыршықты алға созу. 2 отыру.3 тұру 4б.қ оралу 4-5рет қайталау.</w:t>
                  </w:r>
                </w:p>
                <w:p w:rsidR="0087445F" w:rsidRPr="0087445F" w:rsidRDefault="0087445F" w:rsidP="0087445F">
                  <w:pPr>
                    <w:rPr>
                      <w:rFonts w:eastAsia="Calibri"/>
                      <w:sz w:val="24"/>
                      <w:szCs w:val="24"/>
                    </w:rPr>
                  </w:pPr>
                  <w:r w:rsidRPr="0087445F">
                    <w:rPr>
                      <w:rFonts w:eastAsia="Calibri"/>
                      <w:sz w:val="24"/>
                      <w:szCs w:val="24"/>
                    </w:rPr>
                    <w:t>3б.қ аяқтың арасы ашық, қол алдында 1-шығырышықты алға созу. 2 оңға қарай созу. 3 солға қарай созу. 4б.қ оралу. 4-5рет қайталау.</w:t>
                  </w:r>
                </w:p>
                <w:p w:rsidR="0087445F" w:rsidRPr="0087445F" w:rsidRDefault="0087445F" w:rsidP="0087445F">
                  <w:pPr>
                    <w:rPr>
                      <w:rFonts w:eastAsia="Calibri"/>
                      <w:sz w:val="24"/>
                      <w:szCs w:val="24"/>
                    </w:rPr>
                  </w:pPr>
                  <w:r w:rsidRPr="0087445F">
                    <w:rPr>
                      <w:rFonts w:eastAsia="Calibri"/>
                      <w:sz w:val="24"/>
                      <w:szCs w:val="24"/>
                    </w:rPr>
                    <w:t>4б.қ аяқты созып отыру, қол алда.1-оңға қарай бұрылу, 2б.қ оралу. 3 солға қарай бұрылу. 4б.қ оралу 4-5рет қайталау.</w:t>
                  </w:r>
                </w:p>
                <w:p w:rsidR="0087445F" w:rsidRPr="0087445F" w:rsidRDefault="0087445F" w:rsidP="0087445F">
                  <w:pPr>
                    <w:rPr>
                      <w:rFonts w:eastAsia="Calibri"/>
                      <w:sz w:val="24"/>
                      <w:szCs w:val="24"/>
                    </w:rPr>
                  </w:pPr>
                  <w:r w:rsidRPr="0087445F">
                    <w:rPr>
                      <w:rFonts w:eastAsia="Calibri"/>
                      <w:sz w:val="24"/>
                      <w:szCs w:val="24"/>
                    </w:rPr>
                    <w:t>5 Шығыршықты жоғары көтеріп секіру 7-8 секунд</w:t>
                  </w:r>
                </w:p>
              </w:tc>
            </w:tr>
            <w:tr w:rsidR="0087445F" w:rsidRPr="0087445F" w:rsidTr="00DA5803">
              <w:tc>
                <w:tcPr>
                  <w:tcW w:w="648" w:type="dxa"/>
                  <w:hideMark/>
                </w:tcPr>
                <w:p w:rsidR="0087445F" w:rsidRPr="0087445F" w:rsidRDefault="0087445F" w:rsidP="0087445F">
                  <w:pPr>
                    <w:rPr>
                      <w:rFonts w:eastAsia="Calibri"/>
                      <w:sz w:val="24"/>
                      <w:szCs w:val="24"/>
                    </w:rPr>
                  </w:pPr>
                  <w:r w:rsidRPr="0087445F">
                    <w:rPr>
                      <w:rFonts w:eastAsia="Calibri"/>
                      <w:sz w:val="24"/>
                      <w:szCs w:val="24"/>
                    </w:rPr>
                    <w:t>ІІІ</w:t>
                  </w:r>
                </w:p>
              </w:tc>
              <w:tc>
                <w:tcPr>
                  <w:tcW w:w="13777" w:type="dxa"/>
                  <w:hideMark/>
                </w:tcPr>
                <w:p w:rsidR="0087445F" w:rsidRPr="0087445F" w:rsidRDefault="0087445F" w:rsidP="0087445F">
                  <w:pPr>
                    <w:rPr>
                      <w:rFonts w:eastAsia="Calibri"/>
                      <w:sz w:val="24"/>
                      <w:szCs w:val="24"/>
                    </w:rPr>
                  </w:pPr>
                  <w:r w:rsidRPr="0087445F">
                    <w:rPr>
                      <w:rFonts w:eastAsia="Calibri"/>
                      <w:sz w:val="24"/>
                      <w:szCs w:val="24"/>
                    </w:rPr>
                    <w:t>Еркін тыныс алу жаттығулары</w:t>
                  </w:r>
                </w:p>
              </w:tc>
            </w:tr>
          </w:tbl>
          <w:p w:rsidR="0087445F" w:rsidRPr="0087445F" w:rsidRDefault="0087445F" w:rsidP="0087445F">
            <w:pPr>
              <w:tabs>
                <w:tab w:val="left" w:pos="1388"/>
              </w:tabs>
              <w:spacing w:line="322" w:lineRule="exact"/>
              <w:rPr>
                <w:rFonts w:eastAsia="Calibri"/>
                <w:sz w:val="24"/>
                <w:szCs w:val="24"/>
              </w:rPr>
            </w:pPr>
          </w:p>
        </w:tc>
      </w:tr>
      <w:tr w:rsidR="0087445F" w:rsidRPr="0087445F" w:rsidTr="00DA5803">
        <w:trPr>
          <w:trHeight w:val="321"/>
        </w:trPr>
        <w:tc>
          <w:tcPr>
            <w:tcW w:w="2830" w:type="dxa"/>
          </w:tcPr>
          <w:p w:rsidR="0087445F" w:rsidRPr="0087445F" w:rsidRDefault="0087445F" w:rsidP="0087445F">
            <w:pPr>
              <w:rPr>
                <w:rFonts w:eastAsia="Calibri"/>
                <w:b/>
                <w:bCs/>
              </w:rPr>
            </w:pPr>
            <w:r w:rsidRPr="0087445F">
              <w:rPr>
                <w:rFonts w:eastAsia="Calibri"/>
                <w:b/>
                <w:bCs/>
              </w:rPr>
              <w:t>Таңғыас</w:t>
            </w:r>
          </w:p>
        </w:tc>
        <w:tc>
          <w:tcPr>
            <w:tcW w:w="12488" w:type="dxa"/>
            <w:gridSpan w:val="6"/>
          </w:tcPr>
          <w:p w:rsidR="0087445F" w:rsidRPr="0087445F" w:rsidRDefault="0087445F" w:rsidP="0087445F">
            <w:pPr>
              <w:rPr>
                <w:sz w:val="24"/>
                <w:szCs w:val="24"/>
              </w:rPr>
            </w:pPr>
            <w:r w:rsidRPr="0087445F">
              <w:rPr>
                <w:sz w:val="24"/>
                <w:szCs w:val="24"/>
              </w:rPr>
              <w:t>Таңғы ас алдында, дәретханаға барғаннан кейін,ластанғанкездеқолдыөзбетіншесабынменжууға үйрету.Қолорамалды пайдалана білудібекіту.</w:t>
            </w:r>
          </w:p>
          <w:p w:rsidR="0087445F" w:rsidRPr="0087445F" w:rsidRDefault="0087445F" w:rsidP="0087445F">
            <w:pPr>
              <w:rPr>
                <w:rFonts w:eastAsia="Calibri"/>
                <w:sz w:val="24"/>
                <w:szCs w:val="24"/>
              </w:rPr>
            </w:pPr>
            <w:r w:rsidRPr="0087445F">
              <w:rPr>
                <w:rFonts w:eastAsia="Calibri"/>
                <w:b/>
                <w:bCs/>
                <w:sz w:val="24"/>
                <w:szCs w:val="24"/>
              </w:rPr>
              <w:lastRenderedPageBreak/>
              <w:t>(мәдени-гигиеналық дағдылар, өзіне-өзі қызмет ету, кезекшілердің еңбек әрекеті)</w:t>
            </w:r>
          </w:p>
          <w:p w:rsidR="0087445F" w:rsidRPr="0087445F" w:rsidRDefault="0087445F" w:rsidP="0087445F">
            <w:pPr>
              <w:rPr>
                <w:sz w:val="24"/>
                <w:szCs w:val="24"/>
              </w:rPr>
            </w:pPr>
            <w:r w:rsidRPr="0087445F">
              <w:rPr>
                <w:sz w:val="24"/>
                <w:szCs w:val="24"/>
              </w:rPr>
              <w:t xml:space="preserve">Тамақтану әдебін сақтау. Өз-өзіне қызмет жасау дағдыларын жетілдіру. Кезекшілікті  ұйымдастыру. </w:t>
            </w:r>
          </w:p>
          <w:p w:rsidR="0087445F" w:rsidRPr="0087445F" w:rsidRDefault="0087445F" w:rsidP="0087445F">
            <w:pPr>
              <w:rPr>
                <w:rFonts w:eastAsia="Calibri"/>
                <w:b/>
                <w:bCs/>
                <w:sz w:val="24"/>
                <w:szCs w:val="24"/>
              </w:rPr>
            </w:pPr>
            <w:r w:rsidRPr="0087445F">
              <w:rPr>
                <w:rFonts w:eastAsia="Calibri"/>
                <w:sz w:val="24"/>
                <w:szCs w:val="24"/>
              </w:rPr>
              <w:t>Топтакезекшілердіңміндеттерінөзбетіншеорындауғаүйрету:нансалғыштарды,кружкаларды,тәрелкелерменмайлықтарды,асқұралдарын(қасықтар,шанышқылар)ретіменқоюды пысықтау.</w:t>
            </w:r>
          </w:p>
          <w:p w:rsidR="0087445F" w:rsidRPr="0087445F" w:rsidRDefault="0087445F" w:rsidP="0087445F">
            <w:pPr>
              <w:rPr>
                <w:sz w:val="24"/>
                <w:szCs w:val="24"/>
              </w:rPr>
            </w:pPr>
          </w:p>
        </w:tc>
      </w:tr>
      <w:tr w:rsidR="0087445F" w:rsidRPr="0087445F" w:rsidTr="00DA5803">
        <w:trPr>
          <w:trHeight w:val="551"/>
        </w:trPr>
        <w:tc>
          <w:tcPr>
            <w:tcW w:w="2830" w:type="dxa"/>
          </w:tcPr>
          <w:p w:rsidR="0087445F" w:rsidRPr="0087445F" w:rsidRDefault="0087445F" w:rsidP="0087445F">
            <w:pPr>
              <w:rPr>
                <w:rFonts w:eastAsia="Calibri"/>
                <w:b/>
                <w:bCs/>
              </w:rPr>
            </w:pPr>
            <w:r w:rsidRPr="0087445F">
              <w:rPr>
                <w:rFonts w:eastAsia="Calibri"/>
                <w:b/>
                <w:bCs/>
              </w:rPr>
              <w:lastRenderedPageBreak/>
              <w:t>Ұйымдастырылған</w:t>
            </w:r>
            <w:r w:rsidR="004F0563">
              <w:rPr>
                <w:rFonts w:eastAsia="Calibri"/>
                <w:b/>
                <w:bCs/>
                <w:lang w:val="ru-RU"/>
              </w:rPr>
              <w:t xml:space="preserve"> </w:t>
            </w:r>
            <w:r w:rsidRPr="0087445F">
              <w:rPr>
                <w:rFonts w:eastAsia="Calibri"/>
                <w:b/>
                <w:bCs/>
              </w:rPr>
              <w:t>іс-әрекетке</w:t>
            </w:r>
          </w:p>
          <w:p w:rsidR="0087445F" w:rsidRPr="0087445F" w:rsidRDefault="0087445F" w:rsidP="0087445F">
            <w:pPr>
              <w:rPr>
                <w:rFonts w:eastAsia="Calibri"/>
                <w:b/>
                <w:bCs/>
              </w:rPr>
            </w:pPr>
            <w:r w:rsidRPr="0087445F">
              <w:rPr>
                <w:rFonts w:eastAsia="Calibri"/>
                <w:b/>
                <w:bCs/>
              </w:rPr>
              <w:t>дайындық</w:t>
            </w:r>
          </w:p>
        </w:tc>
        <w:tc>
          <w:tcPr>
            <w:tcW w:w="12488" w:type="dxa"/>
            <w:gridSpan w:val="6"/>
          </w:tcPr>
          <w:p w:rsidR="0087445F" w:rsidRPr="0087445F" w:rsidRDefault="0087445F" w:rsidP="0087445F">
            <w:pPr>
              <w:rPr>
                <w:rFonts w:eastAsia="Calibri"/>
                <w:sz w:val="24"/>
                <w:szCs w:val="24"/>
              </w:rPr>
            </w:pPr>
            <w:r w:rsidRPr="0087445F">
              <w:rPr>
                <w:rFonts w:eastAsia="Calibri"/>
                <w:sz w:val="24"/>
                <w:szCs w:val="24"/>
              </w:rPr>
              <w:t xml:space="preserve">Таңғы жиын. Балалар бір біріне бүгін қандай әдемі болып тұрғанын сипаттап айтады. </w:t>
            </w:r>
          </w:p>
          <w:p w:rsidR="0087445F" w:rsidRPr="0087445F" w:rsidRDefault="0087445F" w:rsidP="0087445F">
            <w:pPr>
              <w:rPr>
                <w:rFonts w:eastAsia="Calibri"/>
                <w:sz w:val="28"/>
                <w:szCs w:val="28"/>
              </w:rPr>
            </w:pPr>
            <w:r w:rsidRPr="0087445F">
              <w:rPr>
                <w:rFonts w:eastAsia="Calibri"/>
                <w:sz w:val="24"/>
                <w:szCs w:val="24"/>
              </w:rPr>
              <w:t xml:space="preserve">Қазақстанның ғарышкерлері туралы не білетінін сұрау? Олар туралы не білгісі келетінін анықтау. </w:t>
            </w:r>
          </w:p>
          <w:p w:rsidR="0087445F" w:rsidRPr="0087445F" w:rsidRDefault="0087445F" w:rsidP="0087445F">
            <w:pPr>
              <w:rPr>
                <w:rFonts w:eastAsia="Calibri"/>
                <w:b/>
                <w:bCs/>
                <w:sz w:val="24"/>
                <w:szCs w:val="24"/>
              </w:rPr>
            </w:pPr>
            <w:r w:rsidRPr="0087445F">
              <w:rPr>
                <w:rFonts w:eastAsia="Calibri"/>
                <w:sz w:val="24"/>
                <w:szCs w:val="24"/>
              </w:rPr>
              <w:t xml:space="preserve">Бірлескен жоспарларды, мәселелерді талқылау, қызығушылықтары бойынша әрекет түрін таңдату, ережелер туралы келісу және т. б. </w:t>
            </w:r>
            <w:r w:rsidRPr="0087445F">
              <w:rPr>
                <w:rFonts w:eastAsia="Calibri"/>
                <w:b/>
                <w:bCs/>
                <w:sz w:val="24"/>
                <w:szCs w:val="24"/>
              </w:rPr>
              <w:t>(сөйлеуді дамыту)</w:t>
            </w:r>
          </w:p>
          <w:p w:rsidR="0087445F" w:rsidRPr="0087445F" w:rsidRDefault="0087445F" w:rsidP="0087445F">
            <w:pPr>
              <w:rPr>
                <w:rFonts w:eastAsia="Calibri"/>
                <w:sz w:val="24"/>
                <w:szCs w:val="24"/>
              </w:rPr>
            </w:pPr>
          </w:p>
        </w:tc>
      </w:tr>
      <w:tr w:rsidR="0087445F" w:rsidRPr="0087445F" w:rsidTr="00DA5803">
        <w:trPr>
          <w:trHeight w:val="522"/>
        </w:trPr>
        <w:tc>
          <w:tcPr>
            <w:tcW w:w="2830" w:type="dxa"/>
            <w:vMerge w:val="restart"/>
          </w:tcPr>
          <w:p w:rsidR="0087445F" w:rsidRPr="0087445F" w:rsidRDefault="0087445F" w:rsidP="0087445F">
            <w:pPr>
              <w:rPr>
                <w:rFonts w:eastAsia="Calibri"/>
                <w:b/>
                <w:bCs/>
              </w:rPr>
            </w:pPr>
            <w:r w:rsidRPr="0087445F">
              <w:rPr>
                <w:rFonts w:eastAsia="Calibri"/>
                <w:b/>
                <w:bCs/>
              </w:rPr>
              <w:t>Ұйымдастырылған</w:t>
            </w:r>
          </w:p>
          <w:p w:rsidR="0087445F" w:rsidRPr="0087445F" w:rsidRDefault="0087445F" w:rsidP="0087445F">
            <w:pPr>
              <w:rPr>
                <w:rFonts w:eastAsia="Calibri"/>
                <w:b/>
                <w:bCs/>
              </w:rPr>
            </w:pPr>
            <w:r w:rsidRPr="0087445F">
              <w:rPr>
                <w:rFonts w:eastAsia="Calibri"/>
                <w:b/>
                <w:bCs/>
              </w:rPr>
              <w:t>іс-әрекет</w:t>
            </w:r>
            <w:r w:rsidRPr="0087445F">
              <w:rPr>
                <w:rFonts w:eastAsia="Calibri"/>
                <w:b/>
                <w:bCs/>
                <w:lang w:val="ru-RU"/>
              </w:rPr>
              <w:t>тер</w:t>
            </w:r>
          </w:p>
        </w:tc>
        <w:tc>
          <w:tcPr>
            <w:tcW w:w="2268" w:type="dxa"/>
            <w:tcBorders>
              <w:bottom w:val="single" w:sz="4" w:space="0" w:color="auto"/>
            </w:tcBorders>
          </w:tcPr>
          <w:p w:rsidR="0087445F" w:rsidRDefault="00D15AFF" w:rsidP="00D15AFF">
            <w:pPr>
              <w:spacing w:after="0"/>
              <w:jc w:val="center"/>
              <w:rPr>
                <w:rFonts w:eastAsia="Calibri"/>
                <w:b/>
                <w:bCs/>
              </w:rPr>
            </w:pPr>
            <w:r>
              <w:rPr>
                <w:rFonts w:eastAsia="Calibri"/>
                <w:b/>
                <w:bCs/>
              </w:rPr>
              <w:t xml:space="preserve">Дене шынықтыру </w:t>
            </w:r>
          </w:p>
          <w:p w:rsidR="004F0A70" w:rsidRPr="004F0A70" w:rsidRDefault="004F0A70" w:rsidP="004F0A70">
            <w:pPr>
              <w:jc w:val="center"/>
              <w:rPr>
                <w:rFonts w:eastAsia="Calibri"/>
                <w:bCs/>
              </w:rPr>
            </w:pPr>
            <w:r>
              <w:rPr>
                <w:rFonts w:eastAsia="Calibri"/>
                <w:bCs/>
              </w:rPr>
              <w:t xml:space="preserve">Домалату, лақтыру. </w:t>
            </w:r>
            <w:r w:rsidRPr="004F0A70">
              <w:rPr>
                <w:rFonts w:eastAsia="Calibri"/>
                <w:bCs/>
              </w:rPr>
              <w:t xml:space="preserve">Мақсаты: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p w:rsidR="004F0A70" w:rsidRPr="004F0A70" w:rsidRDefault="004F0A70" w:rsidP="004F0A70">
            <w:pPr>
              <w:jc w:val="center"/>
              <w:rPr>
                <w:rFonts w:eastAsia="Calibri"/>
                <w:bCs/>
              </w:rPr>
            </w:pPr>
            <w:r w:rsidRPr="004F0A70">
              <w:rPr>
                <w:rFonts w:eastAsia="Calibri"/>
                <w:bCs/>
              </w:rPr>
              <w:t xml:space="preserve"> Достық қарым-қатынасқа тәрбиелеу.</w:t>
            </w:r>
          </w:p>
          <w:p w:rsidR="004F0A70" w:rsidRPr="004F0A70" w:rsidRDefault="004F0A70" w:rsidP="004F0A70">
            <w:pPr>
              <w:jc w:val="center"/>
              <w:rPr>
                <w:rFonts w:eastAsia="Calibri"/>
                <w:bCs/>
              </w:rPr>
            </w:pPr>
            <w:r w:rsidRPr="004F0A70">
              <w:rPr>
                <w:rFonts w:eastAsia="Calibri"/>
                <w:bCs/>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4F0A70" w:rsidRPr="004F0A70" w:rsidRDefault="004F0A70" w:rsidP="004F0A70">
            <w:pPr>
              <w:jc w:val="center"/>
              <w:rPr>
                <w:rFonts w:eastAsia="Calibri"/>
                <w:bCs/>
              </w:rPr>
            </w:pPr>
            <w:r w:rsidRPr="004F0A70">
              <w:rPr>
                <w:rFonts w:eastAsia="Calibri"/>
                <w:bCs/>
              </w:rPr>
              <w:t>Негізгі қимыл-қозғалыс жаттығулары:</w:t>
            </w:r>
          </w:p>
          <w:p w:rsidR="004F0A70" w:rsidRPr="004F0A70" w:rsidRDefault="004F0A70" w:rsidP="004F0A70">
            <w:pPr>
              <w:jc w:val="center"/>
              <w:rPr>
                <w:rFonts w:eastAsia="Calibri"/>
                <w:bCs/>
              </w:rPr>
            </w:pPr>
            <w:r w:rsidRPr="004F0A70">
              <w:rPr>
                <w:rFonts w:eastAsia="Calibri"/>
                <w:bCs/>
              </w:rPr>
              <w:t xml:space="preserve">1.Бірнеше доға астынан еңбектеу. </w:t>
            </w:r>
          </w:p>
          <w:p w:rsidR="004F0A70" w:rsidRPr="004F0A70" w:rsidRDefault="004F0A70" w:rsidP="004F0A70">
            <w:pPr>
              <w:jc w:val="center"/>
              <w:rPr>
                <w:rFonts w:eastAsia="Calibri"/>
                <w:bCs/>
              </w:rPr>
            </w:pPr>
            <w:r w:rsidRPr="004F0A70">
              <w:rPr>
                <w:rFonts w:eastAsia="Calibri"/>
                <w:bCs/>
              </w:rPr>
              <w:t>2. Допты қақпа арқылы домалатуды қайталау.</w:t>
            </w:r>
          </w:p>
          <w:p w:rsidR="004F0A70" w:rsidRPr="004F0A70" w:rsidRDefault="004F0A70" w:rsidP="004F0A70">
            <w:pPr>
              <w:jc w:val="center"/>
              <w:rPr>
                <w:rFonts w:eastAsia="Calibri"/>
                <w:bCs/>
              </w:rPr>
            </w:pPr>
            <w:r w:rsidRPr="004F0A70">
              <w:rPr>
                <w:rFonts w:eastAsia="Calibri"/>
                <w:bCs/>
              </w:rPr>
              <w:t xml:space="preserve">Ойын: «Көк, қызыл, </w:t>
            </w:r>
            <w:r w:rsidRPr="004F0A70">
              <w:rPr>
                <w:rFonts w:eastAsia="Calibri"/>
                <w:bCs/>
              </w:rPr>
              <w:lastRenderedPageBreak/>
              <w:t>сарылар»</w:t>
            </w:r>
          </w:p>
          <w:p w:rsidR="004F0A70" w:rsidRPr="004F0A70" w:rsidRDefault="004F0A70" w:rsidP="004F0A70">
            <w:pPr>
              <w:jc w:val="center"/>
              <w:rPr>
                <w:rFonts w:eastAsia="Calibri"/>
                <w:bCs/>
              </w:rPr>
            </w:pPr>
            <w:r w:rsidRPr="004F0A70">
              <w:rPr>
                <w:rFonts w:eastAsia="Calibri"/>
                <w:bCs/>
              </w:rPr>
              <w:t>Ойынның мазмұны: Нұсқаушы балаларға 3 – 4 түсті кішкене жалаушаларды таратып береді: көк, қызыл, сары. Түсі бірдей жалаушасы бар балаларнұсқаушының жалаушаның белгілі бір түсімен алдын – ала белгілеген бөлменің әр бұрышына жиналады. Нұсқаушы «Ойнап келіңдер!» деген белгісі бойынша  балалар алаңның ар жағына тарап кетеді. Нұсқаушы: «көк» деген белгі бергенде, көк жалаушалары бар ойыншылар өз бұрыштарына жүгіреді, «қызыл» десе қызыл жалаушалары бар ойыншылар өз бұрыштарына жүгіреді, ойын осылай жалғаса береді. Нұсқаушы қай топтың дұрыс жиналғанын  белгілейді. Содан соң ойын 5 – 6 рет қайталанады. Ойынның ережесі. Нұсқаушыныңбелгісі бойынша балалар алаңның ар жағына тарап, белгілі бір түсті айтқан кезде, сол түсті жалаушалары бар бұрышқа жүгіреді.</w:t>
            </w:r>
          </w:p>
          <w:p w:rsidR="004F0A70" w:rsidRPr="004F0A70" w:rsidRDefault="004F0A70" w:rsidP="004F0A70">
            <w:pPr>
              <w:jc w:val="center"/>
              <w:rPr>
                <w:rFonts w:eastAsia="Calibri"/>
                <w:bCs/>
              </w:rPr>
            </w:pPr>
            <w:r w:rsidRPr="004F0A70">
              <w:rPr>
                <w:rFonts w:eastAsia="Calibri"/>
                <w:bCs/>
              </w:rPr>
              <w:t>Қорытынды: «Денені еркін ұста» баяу әуен ырғағымен демалу.</w:t>
            </w:r>
          </w:p>
          <w:p w:rsidR="004F0A70" w:rsidRPr="004F0A70" w:rsidRDefault="004F0A70" w:rsidP="004F0A70">
            <w:pPr>
              <w:jc w:val="center"/>
              <w:rPr>
                <w:rFonts w:eastAsia="Calibri"/>
                <w:bCs/>
              </w:rPr>
            </w:pPr>
          </w:p>
          <w:p w:rsidR="004F0A70" w:rsidRPr="004F0A70" w:rsidRDefault="004F0A70" w:rsidP="004F0A70">
            <w:pPr>
              <w:jc w:val="center"/>
              <w:rPr>
                <w:rFonts w:eastAsia="Calibri"/>
                <w:b/>
                <w:bCs/>
              </w:rPr>
            </w:pPr>
          </w:p>
          <w:p w:rsidR="004F0A70" w:rsidRPr="004F0A70" w:rsidRDefault="004F0A70" w:rsidP="004F0A70">
            <w:pPr>
              <w:jc w:val="center"/>
              <w:rPr>
                <w:rFonts w:eastAsia="Calibri"/>
                <w:b/>
                <w:bCs/>
              </w:rPr>
            </w:pPr>
          </w:p>
          <w:p w:rsidR="004F0A70" w:rsidRPr="0087445F" w:rsidRDefault="004F0A70" w:rsidP="00D15AFF">
            <w:pPr>
              <w:spacing w:after="0"/>
              <w:jc w:val="center"/>
              <w:rPr>
                <w:rFonts w:eastAsia="Calibri"/>
                <w:b/>
                <w:bCs/>
              </w:rPr>
            </w:pPr>
          </w:p>
        </w:tc>
        <w:tc>
          <w:tcPr>
            <w:tcW w:w="2835" w:type="dxa"/>
            <w:tcBorders>
              <w:bottom w:val="single" w:sz="4" w:space="0" w:color="auto"/>
            </w:tcBorders>
          </w:tcPr>
          <w:p w:rsidR="004F0A70" w:rsidRPr="004F0A70" w:rsidRDefault="00D15AFF" w:rsidP="004F0A70">
            <w:pPr>
              <w:rPr>
                <w:rFonts w:eastAsia="Calibri"/>
                <w:b/>
                <w:bCs/>
              </w:rPr>
            </w:pPr>
            <w:r>
              <w:rPr>
                <w:rFonts w:eastAsia="Calibri"/>
                <w:b/>
                <w:bCs/>
              </w:rPr>
              <w:lastRenderedPageBreak/>
              <w:t xml:space="preserve"> Музыка </w:t>
            </w:r>
            <w:r w:rsidR="004F0A70">
              <w:rPr>
                <w:rFonts w:eastAsia="Calibri"/>
                <w:b/>
                <w:bCs/>
              </w:rPr>
              <w:t xml:space="preserve">                   </w:t>
            </w:r>
            <w:r w:rsidR="004F0A70" w:rsidRPr="004F0A70">
              <w:rPr>
                <w:rFonts w:eastAsia="Calibri"/>
                <w:bCs/>
              </w:rPr>
              <w:t xml:space="preserve">Шығарманы аяғына дейін тыңдауға, әуен сипатын анықтай білуге баулу, аспаптарда еркін ойнап, игеруге үйрету, әуенді ойын әрекеттеріне талпындыру, көтеріңкі көңіл күй сыйлау,  аспаптары туралы мағлұмат беру, соқпалы,ұрмалы аспаптардың ойналу әдісімен таныстыру, аспаптарды әуеннің ырғағына  байланысты соғуға дағдыландыру, музыкалық аспаптардың күрделілігі, бірегейлілігімен таныстыру. </w:t>
            </w:r>
          </w:p>
          <w:p w:rsidR="004F0A70" w:rsidRPr="004F0A70" w:rsidRDefault="004F0A70" w:rsidP="004F0A70">
            <w:pPr>
              <w:rPr>
                <w:rFonts w:eastAsia="Calibri"/>
                <w:bCs/>
              </w:rPr>
            </w:pPr>
            <w:r w:rsidRPr="004F0A70">
              <w:rPr>
                <w:rFonts w:eastAsia="Calibri"/>
                <w:bCs/>
              </w:rPr>
              <w:t>Ән тыңдау: «Қоңыр аю қорбаңбай»</w:t>
            </w:r>
          </w:p>
          <w:p w:rsidR="004F0A70" w:rsidRPr="004F0A70" w:rsidRDefault="004F0A70" w:rsidP="004F0A70">
            <w:pPr>
              <w:rPr>
                <w:rFonts w:eastAsia="Calibri"/>
                <w:bCs/>
              </w:rPr>
            </w:pPr>
            <w:r w:rsidRPr="004F0A70">
              <w:rPr>
                <w:rFonts w:eastAsia="Calibri"/>
                <w:bCs/>
              </w:rPr>
              <w:t>Б. Дәлденбаев</w:t>
            </w:r>
          </w:p>
          <w:p w:rsidR="004F0A70" w:rsidRPr="004F0A70" w:rsidRDefault="004F0A70" w:rsidP="004F0A70">
            <w:pPr>
              <w:rPr>
                <w:rFonts w:eastAsia="Calibri"/>
                <w:bCs/>
              </w:rPr>
            </w:pPr>
            <w:r w:rsidRPr="004F0A70">
              <w:rPr>
                <w:rFonts w:eastAsia="Calibri"/>
                <w:bCs/>
              </w:rPr>
              <w:t>Ән айту: «Біз өмірдің гүліміз»</w:t>
            </w:r>
          </w:p>
          <w:p w:rsidR="004F0A70" w:rsidRPr="004F0A70" w:rsidRDefault="004F0A70" w:rsidP="004F0A70">
            <w:pPr>
              <w:rPr>
                <w:rFonts w:eastAsia="Calibri"/>
                <w:bCs/>
              </w:rPr>
            </w:pPr>
            <w:r w:rsidRPr="004F0A70">
              <w:rPr>
                <w:rFonts w:eastAsia="Calibri"/>
                <w:bCs/>
              </w:rPr>
              <w:t>Б. Ғизатов</w:t>
            </w:r>
          </w:p>
          <w:p w:rsidR="004F0A70" w:rsidRPr="004F0A70" w:rsidRDefault="004F0A70" w:rsidP="004F0A70">
            <w:pPr>
              <w:rPr>
                <w:rFonts w:eastAsia="Calibri"/>
                <w:bCs/>
              </w:rPr>
            </w:pPr>
            <w:r w:rsidRPr="004F0A70">
              <w:rPr>
                <w:rFonts w:eastAsia="Calibri"/>
                <w:bCs/>
              </w:rPr>
              <w:t>Әуенді ырғақты қимыл:</w:t>
            </w:r>
          </w:p>
          <w:p w:rsidR="004F0A70" w:rsidRPr="004F0A70" w:rsidRDefault="004F0A70" w:rsidP="004F0A70">
            <w:pPr>
              <w:rPr>
                <w:rFonts w:eastAsia="Calibri"/>
                <w:bCs/>
              </w:rPr>
            </w:pPr>
            <w:r w:rsidRPr="004F0A70">
              <w:rPr>
                <w:rFonts w:eastAsia="Calibri"/>
                <w:bCs/>
              </w:rPr>
              <w:t>«Гүл жинау»</w:t>
            </w:r>
          </w:p>
          <w:p w:rsidR="004F0A70" w:rsidRPr="004F0A70" w:rsidRDefault="004F0A70" w:rsidP="004F0A70">
            <w:pPr>
              <w:rPr>
                <w:rFonts w:eastAsia="Calibri"/>
                <w:bCs/>
              </w:rPr>
            </w:pPr>
            <w:r w:rsidRPr="004F0A70">
              <w:rPr>
                <w:rFonts w:eastAsia="Calibri"/>
                <w:bCs/>
              </w:rPr>
              <w:t>Әуенді тыңдай отырып, гүлді жинайды.</w:t>
            </w:r>
          </w:p>
          <w:p w:rsidR="004F0A70" w:rsidRPr="004F0A70" w:rsidRDefault="004F0A70" w:rsidP="004F0A70">
            <w:pPr>
              <w:rPr>
                <w:rFonts w:eastAsia="Calibri"/>
                <w:bCs/>
              </w:rPr>
            </w:pPr>
            <w:r w:rsidRPr="004F0A70">
              <w:rPr>
                <w:rFonts w:eastAsia="Calibri"/>
                <w:bCs/>
              </w:rPr>
              <w:t xml:space="preserve">Ойын: «Сылдырмақ, бубен </w:t>
            </w:r>
            <w:r w:rsidRPr="004F0A70">
              <w:rPr>
                <w:rFonts w:eastAsia="Calibri"/>
                <w:bCs/>
              </w:rPr>
              <w:lastRenderedPageBreak/>
              <w:t xml:space="preserve">және барабан». </w:t>
            </w:r>
          </w:p>
          <w:p w:rsidR="004F0A70" w:rsidRPr="004F0A70" w:rsidRDefault="004F0A70" w:rsidP="004F0A70">
            <w:pPr>
              <w:spacing w:after="0"/>
              <w:rPr>
                <w:rFonts w:eastAsia="Calibri"/>
                <w:bCs/>
              </w:rPr>
            </w:pPr>
            <w:r w:rsidRPr="004F0A70">
              <w:rPr>
                <w:rFonts w:eastAsia="Calibri"/>
                <w:bCs/>
              </w:rPr>
              <w:t xml:space="preserve">Шарты: Сылдырмақтың дыбысына балалар шеңбермен аяқтың ұшымен жүреді. Бубеннің дауысы естілгенде қол шапалақтайды. Барабан үнін естігенде аяқпен топылдатады. Ойын бірнеше рет қайталану арқылы аспап үндері балалардың есінде сақталады. </w:t>
            </w:r>
          </w:p>
          <w:p w:rsidR="004F0A70" w:rsidRPr="004F0A70" w:rsidRDefault="004F0A70" w:rsidP="0087445F">
            <w:pPr>
              <w:rPr>
                <w:rFonts w:eastAsia="Calibri"/>
                <w:bCs/>
              </w:rPr>
            </w:pPr>
          </w:p>
          <w:p w:rsidR="004F0A70" w:rsidRPr="0087445F" w:rsidRDefault="004F0A70" w:rsidP="0087445F">
            <w:pPr>
              <w:rPr>
                <w:rFonts w:eastAsia="Calibri"/>
                <w:b/>
                <w:bCs/>
              </w:rPr>
            </w:pPr>
          </w:p>
        </w:tc>
        <w:tc>
          <w:tcPr>
            <w:tcW w:w="2268" w:type="dxa"/>
            <w:tcBorders>
              <w:bottom w:val="single" w:sz="4" w:space="0" w:color="auto"/>
            </w:tcBorders>
          </w:tcPr>
          <w:p w:rsidR="0087445F" w:rsidRPr="004F0A70" w:rsidRDefault="00D15AFF" w:rsidP="00D15AFF">
            <w:pPr>
              <w:spacing w:after="0"/>
              <w:jc w:val="center"/>
              <w:rPr>
                <w:rFonts w:eastAsia="Calibri"/>
                <w:b/>
                <w:bCs/>
              </w:rPr>
            </w:pPr>
            <w:r w:rsidRPr="004F0A70">
              <w:rPr>
                <w:rFonts w:eastAsia="Calibri"/>
                <w:b/>
                <w:bCs/>
              </w:rPr>
              <w:lastRenderedPageBreak/>
              <w:t xml:space="preserve">Дене шынықтыру </w:t>
            </w:r>
          </w:p>
          <w:p w:rsidR="004F0A70" w:rsidRPr="004F0A70" w:rsidRDefault="004F0A70" w:rsidP="004F0A70">
            <w:pPr>
              <w:rPr>
                <w:rFonts w:eastAsia="Calibri"/>
                <w:bCs/>
              </w:rPr>
            </w:pPr>
            <w:r w:rsidRPr="004F0A70">
              <w:rPr>
                <w:rFonts w:eastAsia="Calibri"/>
                <w:bCs/>
              </w:rPr>
              <w:t xml:space="preserve">Сауықтыру-шынықтыру шаралары. Мақсаты: 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Серуенде жылы құмның үстімен жалаң аяқ 2-3 минут жүргізу (алдын ала оның тазалығы мен қауіпсіздігіне көз жеткізу). </w:t>
            </w:r>
          </w:p>
          <w:p w:rsidR="004F0A70" w:rsidRPr="004F0A70" w:rsidRDefault="004F0A70" w:rsidP="004F0A70">
            <w:pPr>
              <w:jc w:val="center"/>
              <w:rPr>
                <w:rFonts w:eastAsia="Calibri"/>
                <w:bCs/>
              </w:rPr>
            </w:pPr>
            <w:r w:rsidRPr="004F0A70">
              <w:rPr>
                <w:rFonts w:eastAsia="Calibri"/>
                <w:bCs/>
              </w:rPr>
              <w:t xml:space="preserve">ЖДЖ: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4F0A70" w:rsidRPr="004F0A70" w:rsidRDefault="004F0A70" w:rsidP="004F0A70">
            <w:pPr>
              <w:jc w:val="center"/>
              <w:rPr>
                <w:rFonts w:eastAsia="Calibri"/>
                <w:bCs/>
              </w:rPr>
            </w:pPr>
            <w:r w:rsidRPr="004F0A70">
              <w:rPr>
                <w:rFonts w:eastAsia="Calibri"/>
                <w:bCs/>
              </w:rPr>
              <w:t xml:space="preserve">Негізгі қимыл-қозғалыс </w:t>
            </w:r>
            <w:r w:rsidRPr="004F0A70">
              <w:rPr>
                <w:rFonts w:eastAsia="Calibri"/>
                <w:bCs/>
              </w:rPr>
              <w:lastRenderedPageBreak/>
              <w:t>жаттығулары:</w:t>
            </w:r>
          </w:p>
          <w:p w:rsidR="004F0A70" w:rsidRPr="004F0A70" w:rsidRDefault="004F0A70" w:rsidP="004F0A70">
            <w:pPr>
              <w:jc w:val="center"/>
              <w:rPr>
                <w:rFonts w:eastAsia="Calibri"/>
                <w:bCs/>
              </w:rPr>
            </w:pPr>
            <w:r w:rsidRPr="004F0A70">
              <w:rPr>
                <w:rFonts w:eastAsia="Calibri"/>
                <w:bCs/>
              </w:rPr>
              <w:t xml:space="preserve">1.Бірнеше доға астынан еңбектеу. </w:t>
            </w:r>
          </w:p>
          <w:p w:rsidR="004F0A70" w:rsidRPr="004F0A70" w:rsidRDefault="004F0A70" w:rsidP="004F0A70">
            <w:pPr>
              <w:jc w:val="center"/>
              <w:rPr>
                <w:rFonts w:eastAsia="Calibri"/>
                <w:bCs/>
              </w:rPr>
            </w:pPr>
            <w:r w:rsidRPr="004F0A70">
              <w:rPr>
                <w:rFonts w:eastAsia="Calibri"/>
                <w:bCs/>
              </w:rPr>
              <w:t>2. Допты қақпа арқылы домалатуды қайталау.</w:t>
            </w:r>
          </w:p>
          <w:p w:rsidR="004F0A70" w:rsidRPr="004F0A70" w:rsidRDefault="004F0A70" w:rsidP="004F0A70">
            <w:pPr>
              <w:jc w:val="center"/>
              <w:rPr>
                <w:rFonts w:eastAsia="Calibri"/>
                <w:bCs/>
              </w:rPr>
            </w:pPr>
            <w:r w:rsidRPr="004F0A70">
              <w:rPr>
                <w:rFonts w:eastAsia="Calibri"/>
                <w:bCs/>
              </w:rPr>
              <w:t>Ойын: «Белбеу тастау» ойыны</w:t>
            </w:r>
          </w:p>
          <w:p w:rsidR="004F0A70" w:rsidRPr="004F0A70" w:rsidRDefault="004F0A70" w:rsidP="004F0A70">
            <w:pPr>
              <w:jc w:val="center"/>
              <w:rPr>
                <w:rFonts w:eastAsia="Calibri"/>
                <w:bCs/>
              </w:rPr>
            </w:pPr>
            <w:r w:rsidRPr="004F0A70">
              <w:rPr>
                <w:rFonts w:eastAsia="Calibri"/>
                <w:bCs/>
              </w:rPr>
              <w:t>Бұл ойынға  жиналғандар дөңгелене шеңбер бойына отырады. Жүргізуші шеңбер сыртында белбеуді қолына ұстап жүгіре басып айналып жүреді де, өзінің көңіліне жаққан ойыншысының артына білдірмей тастауға тырысады (егер ол біліп қойса тастамау керек). Жүргізуші білдірмей тастап кетсе, шеңберді айналып қайтып келіп, белбеуді алады да, артында белбеу жатқан ойыншыны «Орныңды тап» деп белбеумен ұрады. Сөйтіп, шеңберді айналдыра қуалап, қайтып орнына келгенше соғады. Ал ойнаушы белбеуді артына тастап кеткенін біліп қойса, белбеуді ала салып, ойын жүргізушінің өзі босатқан орынға жеткенше қуалайды. Ойын осылай жалғаса береді Қорытынды: «Денені еркін ұста» баяу әуен ырғағымен демалу.</w:t>
            </w:r>
          </w:p>
          <w:p w:rsidR="004F0A70" w:rsidRPr="004F0A70" w:rsidRDefault="004F0A70" w:rsidP="00D15AFF">
            <w:pPr>
              <w:spacing w:after="0"/>
              <w:jc w:val="center"/>
              <w:rPr>
                <w:rFonts w:eastAsia="Calibri"/>
                <w:bCs/>
              </w:rPr>
            </w:pPr>
          </w:p>
        </w:tc>
        <w:tc>
          <w:tcPr>
            <w:tcW w:w="2552" w:type="dxa"/>
            <w:tcBorders>
              <w:bottom w:val="single" w:sz="4" w:space="0" w:color="auto"/>
            </w:tcBorders>
          </w:tcPr>
          <w:p w:rsidR="0087445F" w:rsidRPr="0087445F" w:rsidRDefault="0087445F" w:rsidP="0087445F">
            <w:pPr>
              <w:jc w:val="center"/>
              <w:rPr>
                <w:rFonts w:eastAsia="Calibri"/>
                <w:b/>
                <w:bCs/>
              </w:rPr>
            </w:pPr>
          </w:p>
        </w:tc>
        <w:tc>
          <w:tcPr>
            <w:tcW w:w="2565" w:type="dxa"/>
            <w:gridSpan w:val="2"/>
            <w:tcBorders>
              <w:bottom w:val="single" w:sz="4" w:space="0" w:color="auto"/>
            </w:tcBorders>
          </w:tcPr>
          <w:p w:rsidR="0087445F" w:rsidRPr="0087445F" w:rsidRDefault="0087445F" w:rsidP="0087445F">
            <w:pPr>
              <w:jc w:val="center"/>
              <w:rPr>
                <w:rFonts w:eastAsia="Calibri"/>
                <w:b/>
                <w:bCs/>
              </w:rPr>
            </w:pPr>
          </w:p>
        </w:tc>
      </w:tr>
      <w:tr w:rsidR="0087445F" w:rsidRPr="0087445F" w:rsidTr="00DA5803">
        <w:trPr>
          <w:trHeight w:val="703"/>
        </w:trPr>
        <w:tc>
          <w:tcPr>
            <w:tcW w:w="2830" w:type="dxa"/>
            <w:vMerge/>
          </w:tcPr>
          <w:p w:rsidR="0087445F" w:rsidRPr="0087445F" w:rsidRDefault="0087445F" w:rsidP="0087445F">
            <w:pPr>
              <w:rPr>
                <w:rFonts w:eastAsia="Calibri"/>
                <w:b/>
                <w:bCs/>
              </w:rPr>
            </w:pPr>
          </w:p>
        </w:tc>
        <w:tc>
          <w:tcPr>
            <w:tcW w:w="2268" w:type="dxa"/>
            <w:tcBorders>
              <w:top w:val="single" w:sz="4" w:space="0" w:color="auto"/>
            </w:tcBorders>
          </w:tcPr>
          <w:p w:rsidR="0087445F" w:rsidRPr="0087445F" w:rsidRDefault="0087445F" w:rsidP="0087445F">
            <w:pPr>
              <w:shd w:val="clear" w:color="auto" w:fill="FFFFFF"/>
              <w:rPr>
                <w:rFonts w:eastAsia="Calibri"/>
                <w:b/>
                <w:bCs/>
                <w:sz w:val="24"/>
                <w:szCs w:val="24"/>
              </w:rPr>
            </w:pPr>
            <w:r w:rsidRPr="0087445F">
              <w:rPr>
                <w:rFonts w:eastAsia="Calibri"/>
                <w:sz w:val="24"/>
                <w:szCs w:val="24"/>
              </w:rPr>
              <w:t xml:space="preserve">Баяғы заманда адамдар жер бетін төрт бұрышты деп ойлаған. Көп адамдар жердің шетін тауып сол жерге барып жердің шетінде не бар екенін көргісі келген. Атпен немесе жаяу жолға шығып көп жер жүріп, суға тірелген. Кейбіреулер кемеге мініп ары қарай жүрген. Соңында қайта айналып өзінің шыққан жеріне келіп, адамдар жердің шар тәрізді екенін білген. Содан соң олар ғарыш әлемін зерттей бастаған деп ғарыш әлемінің макетін көрсетіп не білетіндерін сұрау, әңгімелету. Осы ғарышқа немен барамыз? Ғарыш кемесін кім басқарады? Ғарышкерлер қандай болады? Әңгімелету. </w:t>
            </w:r>
          </w:p>
          <w:p w:rsidR="0087445F" w:rsidRPr="0087445F" w:rsidRDefault="0087445F" w:rsidP="0087445F">
            <w:pPr>
              <w:shd w:val="clear" w:color="auto" w:fill="FFFFFF"/>
              <w:rPr>
                <w:rFonts w:eastAsia="Calibri"/>
                <w:b/>
                <w:bCs/>
                <w:sz w:val="24"/>
                <w:szCs w:val="24"/>
              </w:rPr>
            </w:pPr>
            <w:r w:rsidRPr="0087445F">
              <w:rPr>
                <w:rFonts w:eastAsia="Calibri"/>
                <w:b/>
                <w:bCs/>
                <w:sz w:val="24"/>
                <w:szCs w:val="24"/>
              </w:rPr>
              <w:t>(көркем әдебиет)</w:t>
            </w:r>
          </w:p>
          <w:p w:rsidR="0087445F" w:rsidRPr="0087445F" w:rsidRDefault="0087445F" w:rsidP="0087445F">
            <w:pPr>
              <w:rPr>
                <w:rFonts w:eastAsia="Calibri"/>
                <w:sz w:val="24"/>
                <w:szCs w:val="24"/>
              </w:rPr>
            </w:pPr>
          </w:p>
          <w:p w:rsidR="0087445F" w:rsidRPr="0087445F" w:rsidRDefault="0087445F" w:rsidP="0087445F">
            <w:pPr>
              <w:rPr>
                <w:b/>
                <w:bCs/>
                <w:sz w:val="24"/>
                <w:szCs w:val="24"/>
              </w:rPr>
            </w:pPr>
            <w:r w:rsidRPr="0087445F">
              <w:rPr>
                <w:sz w:val="24"/>
                <w:szCs w:val="24"/>
              </w:rPr>
              <w:t xml:space="preserve">Байқоңыр туралы фильм көрсету, оның көрікті жерлері, қалаөмірініңерекшеліктерітуралы айту. Ғарышкерлер қаласы </w:t>
            </w:r>
            <w:r w:rsidRPr="0087445F">
              <w:rPr>
                <w:sz w:val="24"/>
                <w:szCs w:val="24"/>
              </w:rPr>
              <w:lastRenderedPageBreak/>
              <w:t xml:space="preserve">екенін түсіндіру. </w:t>
            </w:r>
          </w:p>
          <w:p w:rsidR="0087445F" w:rsidRPr="0087445F" w:rsidRDefault="0087445F" w:rsidP="0087445F">
            <w:pPr>
              <w:rPr>
                <w:b/>
                <w:bCs/>
                <w:sz w:val="24"/>
                <w:szCs w:val="24"/>
              </w:rPr>
            </w:pPr>
            <w:r w:rsidRPr="0087445F">
              <w:rPr>
                <w:b/>
                <w:bCs/>
                <w:sz w:val="24"/>
                <w:szCs w:val="24"/>
              </w:rPr>
              <w:t>(қоршаған ортамен танысу)</w:t>
            </w:r>
          </w:p>
          <w:p w:rsidR="0087445F" w:rsidRPr="0087445F" w:rsidRDefault="0087445F" w:rsidP="0087445F">
            <w:pPr>
              <w:rPr>
                <w:b/>
                <w:bCs/>
                <w:sz w:val="24"/>
                <w:szCs w:val="24"/>
              </w:rPr>
            </w:pPr>
          </w:p>
          <w:p w:rsidR="0087445F" w:rsidRPr="0087445F" w:rsidRDefault="0087445F" w:rsidP="0087445F">
            <w:pPr>
              <w:rPr>
                <w:sz w:val="24"/>
                <w:szCs w:val="24"/>
              </w:rPr>
            </w:pPr>
            <w:r w:rsidRPr="0087445F">
              <w:rPr>
                <w:sz w:val="24"/>
                <w:szCs w:val="24"/>
              </w:rPr>
              <w:t xml:space="preserve">Балаларға ғарыш кемесін құрастыру құралдарынан құрастыруды және Байқоңыр қаласының суретін салуды ұсыну. Балаларды орталықтарға бөліп жұмыс жасату. </w:t>
            </w:r>
          </w:p>
          <w:p w:rsidR="0087445F" w:rsidRPr="0087445F" w:rsidRDefault="0087445F" w:rsidP="0087445F">
            <w:pPr>
              <w:rPr>
                <w:b/>
                <w:bCs/>
                <w:sz w:val="24"/>
                <w:szCs w:val="24"/>
              </w:rPr>
            </w:pPr>
            <w:r w:rsidRPr="0087445F">
              <w:rPr>
                <w:b/>
                <w:bCs/>
                <w:sz w:val="24"/>
                <w:szCs w:val="24"/>
              </w:rPr>
              <w:t>(құрастыру және сурет салу)</w:t>
            </w:r>
          </w:p>
          <w:p w:rsidR="0087445F" w:rsidRPr="0087445F" w:rsidRDefault="0087445F" w:rsidP="0087445F">
            <w:pPr>
              <w:rPr>
                <w:rFonts w:eastAsia="Calibri"/>
                <w:b/>
                <w:bCs/>
              </w:rPr>
            </w:pPr>
          </w:p>
          <w:p w:rsidR="0087445F" w:rsidRPr="0087445F" w:rsidRDefault="0087445F" w:rsidP="0087445F">
            <w:pPr>
              <w:rPr>
                <w:b/>
                <w:bCs/>
                <w:sz w:val="28"/>
                <w:szCs w:val="28"/>
              </w:rPr>
            </w:pPr>
          </w:p>
        </w:tc>
        <w:tc>
          <w:tcPr>
            <w:tcW w:w="2835" w:type="dxa"/>
            <w:tcBorders>
              <w:top w:val="single" w:sz="4" w:space="0" w:color="auto"/>
            </w:tcBorders>
          </w:tcPr>
          <w:p w:rsidR="0087445F" w:rsidRPr="0087445F" w:rsidRDefault="0087445F" w:rsidP="0087445F">
            <w:pPr>
              <w:rPr>
                <w:rFonts w:eastAsia="Calibri"/>
              </w:rPr>
            </w:pPr>
            <w:r w:rsidRPr="0087445F">
              <w:rPr>
                <w:rFonts w:eastAsia="Calibri"/>
              </w:rPr>
              <w:lastRenderedPageBreak/>
              <w:t xml:space="preserve">Балаларды кітап орталығына шақырып, ғарышкерлердің суреттері бар кітапты қарап шығуын ұйымдастыру. Ғарышкерлердің есімдерін атау. </w:t>
            </w:r>
          </w:p>
          <w:p w:rsidR="0087445F" w:rsidRPr="0087445F" w:rsidRDefault="0087445F" w:rsidP="0087445F">
            <w:pPr>
              <w:rPr>
                <w:rFonts w:eastAsia="Calibri"/>
              </w:rPr>
            </w:pPr>
            <w:r w:rsidRPr="0087445F">
              <w:rPr>
                <w:rFonts w:eastAsia="Calibri"/>
              </w:rPr>
              <w:t xml:space="preserve">Тоқтар Әубәкіровтың үлкендеу суретін көрсетіп, ғарышкер  туралы айтып таныстыру. </w:t>
            </w:r>
          </w:p>
          <w:p w:rsidR="0087445F" w:rsidRPr="0087445F" w:rsidRDefault="0087445F" w:rsidP="0087445F">
            <w:pPr>
              <w:rPr>
                <w:rFonts w:eastAsia="Calibri"/>
              </w:rPr>
            </w:pPr>
            <w:r w:rsidRPr="0087445F">
              <w:rPr>
                <w:rFonts w:eastAsia="Calibri"/>
              </w:rPr>
              <w:t>Ол қай қалада туылған? Қашан ғарышқа ұшты?</w:t>
            </w:r>
          </w:p>
          <w:p w:rsidR="0087445F" w:rsidRPr="0087445F" w:rsidRDefault="0087445F" w:rsidP="0087445F">
            <w:pPr>
              <w:rPr>
                <w:rFonts w:eastAsia="Calibri"/>
              </w:rPr>
            </w:pPr>
            <w:r w:rsidRPr="0087445F">
              <w:rPr>
                <w:rFonts w:eastAsia="Calibri"/>
              </w:rPr>
              <w:t>Ол қазір қайда? Екені жайлы қызық әнгіме еститіндерін айту. Сосын балаларды орталықтарға бөлу</w:t>
            </w:r>
          </w:p>
          <w:p w:rsidR="0087445F" w:rsidRPr="0087445F" w:rsidRDefault="0087445F" w:rsidP="0087445F">
            <w:pPr>
              <w:rPr>
                <w:rFonts w:eastAsia="Calibri"/>
                <w:b/>
                <w:bCs/>
              </w:rPr>
            </w:pPr>
            <w:r w:rsidRPr="0087445F">
              <w:rPr>
                <w:rFonts w:eastAsia="Calibri"/>
                <w:b/>
                <w:bCs/>
              </w:rPr>
              <w:t>(көркем әдебиет)</w:t>
            </w:r>
          </w:p>
          <w:p w:rsidR="0087445F" w:rsidRPr="0087445F" w:rsidRDefault="0087445F" w:rsidP="0087445F">
            <w:pPr>
              <w:rPr>
                <w:rFonts w:eastAsia="Calibri"/>
              </w:rPr>
            </w:pPr>
            <w:r w:rsidRPr="0087445F">
              <w:rPr>
                <w:rFonts w:eastAsia="Calibri"/>
              </w:rPr>
              <w:t xml:space="preserve">Бірінші орталықта  Тоқтар Оңғарбайұлының туған ауылының қайда екенін анықтап, біздің қаладан қалай баруға болады, анықтап, жол салымыз. Ал екінші орталықта қашан және қалай ғарышқа ұшқанын анықтайтын боламыз. </w:t>
            </w:r>
          </w:p>
          <w:p w:rsidR="0087445F" w:rsidRPr="0087445F" w:rsidRDefault="0087445F" w:rsidP="0087445F">
            <w:pPr>
              <w:rPr>
                <w:rFonts w:eastAsia="Calibri"/>
              </w:rPr>
            </w:pPr>
            <w:r w:rsidRPr="0087445F">
              <w:rPr>
                <w:rFonts w:eastAsia="Calibri"/>
                <w:color w:val="202122"/>
                <w:shd w:val="clear" w:color="auto" w:fill="FFFFFF"/>
              </w:rPr>
              <w:t>Қазақстанның картасынан Қарағанды облысы,  </w:t>
            </w:r>
            <w:hyperlink r:id="rId29" w:history="1">
              <w:r w:rsidRPr="004F0A70">
                <w:rPr>
                  <w:rFonts w:eastAsia="Calibri"/>
                  <w:u w:val="single"/>
                  <w:shd w:val="clear" w:color="auto" w:fill="FFFFFF"/>
                </w:rPr>
                <w:t>Қарқаралы ауданы</w:t>
              </w:r>
            </w:hyperlink>
            <w:r w:rsidRPr="0087445F">
              <w:rPr>
                <w:rFonts w:eastAsia="Calibri"/>
              </w:rPr>
              <w:t xml:space="preserve">н көрсету. Қарқаралы ауданының бірнеше суреттерін көрсетіп немен баруға болады ойланып, картаға жолдар салу, поезд жол және поезд салу, жол және көлік, ұшақпен қарағандыға дейін ары қарай көлікті салу ұжымдық жұмысты жасату. </w:t>
            </w:r>
          </w:p>
          <w:p w:rsidR="0087445F" w:rsidRPr="0087445F" w:rsidRDefault="0087445F" w:rsidP="0087445F">
            <w:pPr>
              <w:rPr>
                <w:rFonts w:eastAsia="Calibri"/>
                <w:b/>
                <w:bCs/>
              </w:rPr>
            </w:pPr>
            <w:r w:rsidRPr="0087445F">
              <w:rPr>
                <w:rFonts w:eastAsia="Calibri"/>
                <w:b/>
                <w:bCs/>
              </w:rPr>
              <w:t>(сурет салу)</w:t>
            </w:r>
          </w:p>
          <w:p w:rsidR="0087445F" w:rsidRPr="0087445F" w:rsidRDefault="0087445F" w:rsidP="0087445F">
            <w:pPr>
              <w:rPr>
                <w:rFonts w:eastAsia="Calibri"/>
              </w:rPr>
            </w:pPr>
            <w:r w:rsidRPr="0087445F">
              <w:rPr>
                <w:rFonts w:eastAsia="Calibri"/>
              </w:rPr>
              <w:lastRenderedPageBreak/>
              <w:t xml:space="preserve">Ал екінші орталықта байқоңыр қаласының бейнесін көреді. Ол жерде 1991 жылы 2 қазанда  </w:t>
            </w:r>
            <w:hyperlink r:id="rId30" w:tooltip="Байқоңыр (қала)" w:history="1">
              <w:r w:rsidRPr="0087445F">
                <w:rPr>
                  <w:rFonts w:eastAsia="Calibri"/>
                </w:rPr>
                <w:t>Байқоңырдан</w:t>
              </w:r>
            </w:hyperlink>
            <w:r w:rsidRPr="0087445F">
              <w:rPr>
                <w:rFonts w:eastAsia="Calibri"/>
              </w:rPr>
              <w:t> </w:t>
            </w:r>
          </w:p>
          <w:p w:rsidR="0087445F" w:rsidRPr="0087445F" w:rsidRDefault="0087445F" w:rsidP="0087445F">
            <w:pPr>
              <w:rPr>
                <w:rFonts w:eastAsia="Calibri"/>
              </w:rPr>
            </w:pPr>
            <w:r w:rsidRPr="0087445F">
              <w:rPr>
                <w:rFonts w:eastAsia="Calibri"/>
              </w:rPr>
              <w:t xml:space="preserve">«Союз ТМ-13» кемесімен ғарышқа ұшқаны жазылыпты. </w:t>
            </w:r>
          </w:p>
          <w:p w:rsidR="0087445F" w:rsidRPr="0087445F" w:rsidRDefault="0087445F" w:rsidP="0087445F">
            <w:pPr>
              <w:rPr>
                <w:rFonts w:eastAsia="Calibri"/>
              </w:rPr>
            </w:pPr>
            <w:r w:rsidRPr="0087445F">
              <w:rPr>
                <w:rFonts w:eastAsia="Calibri"/>
              </w:rPr>
              <w:t xml:space="preserve">Балалар ғарыш кемесінің неше бөліктен тұратынын анықтап, табиғи қалдық заттардан ермексаздан құрастырады. </w:t>
            </w:r>
          </w:p>
          <w:p w:rsidR="0087445F" w:rsidRPr="0087445F" w:rsidRDefault="0087445F" w:rsidP="0087445F">
            <w:pPr>
              <w:rPr>
                <w:rFonts w:eastAsia="Calibri"/>
                <w:b/>
                <w:bCs/>
              </w:rPr>
            </w:pPr>
            <w:r w:rsidRPr="0087445F">
              <w:rPr>
                <w:rFonts w:eastAsia="Calibri"/>
                <w:b/>
                <w:bCs/>
              </w:rPr>
              <w:t>(Мүсіндеу)</w:t>
            </w:r>
          </w:p>
          <w:p w:rsidR="0087445F" w:rsidRPr="0087445F" w:rsidRDefault="0087445F" w:rsidP="0087445F">
            <w:pPr>
              <w:rPr>
                <w:rFonts w:eastAsia="Calibri"/>
                <w:b/>
                <w:bCs/>
              </w:rPr>
            </w:pPr>
          </w:p>
          <w:p w:rsidR="0087445F" w:rsidRPr="0087445F" w:rsidRDefault="0087445F" w:rsidP="0087445F">
            <w:pPr>
              <w:rPr>
                <w:rFonts w:eastAsia="Calibri"/>
                <w:b/>
                <w:bCs/>
              </w:rPr>
            </w:pPr>
          </w:p>
        </w:tc>
        <w:tc>
          <w:tcPr>
            <w:tcW w:w="2268" w:type="dxa"/>
            <w:tcBorders>
              <w:top w:val="single" w:sz="4" w:space="0" w:color="auto"/>
            </w:tcBorders>
          </w:tcPr>
          <w:p w:rsidR="0087445F" w:rsidRPr="004F0A70" w:rsidRDefault="0087445F" w:rsidP="004F0A70">
            <w:pPr>
              <w:jc w:val="center"/>
              <w:rPr>
                <w:rFonts w:eastAsia="Calibri"/>
                <w:b/>
                <w:bCs/>
                <w:sz w:val="24"/>
                <w:szCs w:val="24"/>
              </w:rPr>
            </w:pPr>
            <w:r w:rsidRPr="0087445F">
              <w:rPr>
                <w:rFonts w:eastAsia="Calibri"/>
                <w:b/>
                <w:bCs/>
                <w:sz w:val="24"/>
                <w:szCs w:val="24"/>
              </w:rPr>
              <w:lastRenderedPageBreak/>
              <w:t>Қазақ</w:t>
            </w:r>
            <w:r w:rsidR="004F0A70">
              <w:rPr>
                <w:rFonts w:eastAsia="Calibri"/>
                <w:b/>
                <w:bCs/>
                <w:sz w:val="24"/>
                <w:szCs w:val="24"/>
              </w:rPr>
              <w:t xml:space="preserve"> тілі           </w:t>
            </w:r>
            <w:r w:rsidRPr="0087445F">
              <w:rPr>
                <w:rFonts w:eastAsia="Calibri"/>
                <w:sz w:val="24"/>
                <w:szCs w:val="24"/>
              </w:rPr>
              <w:t xml:space="preserve">Сөйлесу барысында әңгімелесушінің назарын өзіне аудару үшін </w:t>
            </w:r>
            <w:r w:rsidRPr="0087445F">
              <w:rPr>
                <w:rFonts w:eastAsia="Calibri"/>
                <w:spacing w:val="-1"/>
                <w:sz w:val="24"/>
                <w:szCs w:val="24"/>
              </w:rPr>
              <w:t xml:space="preserve">интонациямен </w:t>
            </w:r>
            <w:r w:rsidRPr="0087445F">
              <w:rPr>
                <w:rFonts w:eastAsia="Calibri"/>
                <w:sz w:val="24"/>
                <w:szCs w:val="24"/>
              </w:rPr>
              <w:t>сөйлеу мәнерін өзбетінше қолдануға баулу</w:t>
            </w:r>
          </w:p>
          <w:p w:rsidR="0087445F" w:rsidRPr="0087445F" w:rsidRDefault="0087445F" w:rsidP="0087445F">
            <w:pPr>
              <w:rPr>
                <w:rFonts w:eastAsia="Calibri"/>
                <w:sz w:val="24"/>
                <w:szCs w:val="24"/>
              </w:rPr>
            </w:pPr>
            <w:r w:rsidRPr="0087445F">
              <w:rPr>
                <w:rFonts w:eastAsia="Calibri"/>
                <w:sz w:val="24"/>
                <w:szCs w:val="24"/>
              </w:rPr>
              <w:t xml:space="preserve">Баяғы заманда адамдар құстар сияқты ұшуды, жұлдыздардың не екенін және неге соншалықты жарқырағанын білуді армандаған екен. Ертегі кейіпкерлері аспанға немен барғаны естеріңде болар: әуе шарында, сыпырғышта, ұшақ кілемінде. Ғасырлар өтті адамдар жердің әуе кеңістігін жаулап алды. Алдымен олар дирижабль ойлап тапты. Оның не екенін кім біледі? </w:t>
            </w:r>
          </w:p>
          <w:p w:rsidR="0087445F" w:rsidRPr="0087445F" w:rsidRDefault="0087445F" w:rsidP="0087445F">
            <w:pPr>
              <w:rPr>
                <w:rFonts w:eastAsia="Calibri"/>
                <w:sz w:val="24"/>
                <w:szCs w:val="24"/>
              </w:rPr>
            </w:pPr>
            <w:r w:rsidRPr="0087445F">
              <w:rPr>
                <w:rFonts w:eastAsia="Calibri"/>
                <w:sz w:val="24"/>
                <w:szCs w:val="24"/>
              </w:rPr>
              <w:t>Тәрбиеші: Дирижабль ді таныстырады.</w:t>
            </w:r>
          </w:p>
          <w:p w:rsidR="0087445F" w:rsidRPr="0087445F" w:rsidRDefault="0087445F" w:rsidP="0087445F">
            <w:pPr>
              <w:rPr>
                <w:rFonts w:eastAsia="Calibri"/>
                <w:sz w:val="24"/>
                <w:szCs w:val="24"/>
              </w:rPr>
            </w:pPr>
            <w:r w:rsidRPr="0087445F">
              <w:rPr>
                <w:rFonts w:eastAsia="Calibri"/>
                <w:sz w:val="24"/>
                <w:szCs w:val="24"/>
              </w:rPr>
              <w:t xml:space="preserve">Содан кейін адамдар  аэроплан жасады, бірақ олардың орнына жылдам ұшақтар мен тікұшақтар келді. Ақырында, адам инженерлері ең жылдам әуе көлігін </w:t>
            </w:r>
            <w:r w:rsidRPr="0087445F">
              <w:rPr>
                <w:rFonts w:eastAsia="Calibri"/>
                <w:sz w:val="24"/>
                <w:szCs w:val="24"/>
              </w:rPr>
              <w:lastRenderedPageBreak/>
              <w:t>жасады.</w:t>
            </w:r>
          </w:p>
          <w:p w:rsidR="0087445F" w:rsidRPr="0087445F" w:rsidRDefault="0087445F" w:rsidP="0087445F">
            <w:pPr>
              <w:rPr>
                <w:rFonts w:eastAsia="Calibri"/>
                <w:sz w:val="24"/>
                <w:szCs w:val="24"/>
              </w:rPr>
            </w:pPr>
            <w:r w:rsidRPr="0087445F">
              <w:rPr>
                <w:rFonts w:eastAsia="Calibri"/>
                <w:sz w:val="24"/>
                <w:szCs w:val="24"/>
              </w:rPr>
              <w:t>Ол қандай көлік. Мынау не?</w:t>
            </w:r>
          </w:p>
          <w:p w:rsidR="0087445F" w:rsidRPr="0087445F" w:rsidRDefault="0087445F" w:rsidP="0087445F">
            <w:pPr>
              <w:rPr>
                <w:rFonts w:eastAsia="Calibri"/>
                <w:sz w:val="24"/>
                <w:szCs w:val="24"/>
              </w:rPr>
            </w:pPr>
            <w:r w:rsidRPr="0087445F">
              <w:rPr>
                <w:rFonts w:eastAsia="Calibri"/>
                <w:sz w:val="24"/>
                <w:szCs w:val="24"/>
              </w:rPr>
              <w:t>(зымыран)деп оны таныстырады</w:t>
            </w:r>
          </w:p>
          <w:p w:rsidR="0087445F" w:rsidRPr="0087445F" w:rsidRDefault="0087445F" w:rsidP="0087445F">
            <w:pPr>
              <w:rPr>
                <w:rFonts w:eastAsia="Calibri"/>
                <w:b/>
                <w:bCs/>
              </w:rPr>
            </w:pPr>
            <w:r w:rsidRPr="0087445F">
              <w:rPr>
                <w:rFonts w:eastAsia="Calibri"/>
                <w:b/>
                <w:bCs/>
              </w:rPr>
              <w:t>(сөйлеуді дамыту)</w:t>
            </w:r>
          </w:p>
          <w:p w:rsidR="0087445F" w:rsidRPr="0087445F" w:rsidRDefault="0087445F" w:rsidP="0087445F">
            <w:pPr>
              <w:rPr>
                <w:rFonts w:eastAsia="Calibri"/>
              </w:rPr>
            </w:pPr>
            <w:r w:rsidRPr="0087445F">
              <w:rPr>
                <w:rFonts w:eastAsia="Calibri"/>
              </w:rPr>
              <w:t>Алғашқы Қазақстандық ғарышкер кім еді? Ал әлем бойынша ғарышқа алғаш ұшқан кім екенін білесіңдер ме?</w:t>
            </w:r>
          </w:p>
          <w:p w:rsidR="0087445F" w:rsidRPr="0087445F" w:rsidRDefault="0087445F" w:rsidP="0087445F">
            <w:pPr>
              <w:rPr>
                <w:rFonts w:eastAsia="Calibri"/>
              </w:rPr>
            </w:pPr>
            <w:r w:rsidRPr="0087445F">
              <w:rPr>
                <w:rFonts w:eastAsia="Calibri"/>
              </w:rPr>
              <w:t>Ғарышқа бірінші болып ұшқан орыс ғарышкер иттері Белка мен Стрелка болды. Ғарышқа ұшқан және Жерге аман-есен оралған алғашқы жануарлар. Олардың ұшуы 25 сағаттан астам уақытқа созылды, осы уақыт ішінде Кеме жерді 17 рет айналып өтті.</w:t>
            </w:r>
          </w:p>
          <w:p w:rsidR="0087445F" w:rsidRPr="0087445F" w:rsidRDefault="0087445F" w:rsidP="0087445F">
            <w:pPr>
              <w:rPr>
                <w:rFonts w:eastAsia="Calibri"/>
                <w:sz w:val="24"/>
                <w:szCs w:val="24"/>
              </w:rPr>
            </w:pPr>
            <w:r w:rsidRPr="0087445F">
              <w:rPr>
                <w:rFonts w:eastAsia="Calibri"/>
                <w:sz w:val="24"/>
                <w:szCs w:val="24"/>
              </w:rPr>
              <w:t>Реттік сан есімдерді атау,сандардыретібойыншаатауға«нешінші?»сұрағынажауапберугежәнеқорытындысандыатауға,«барлығықанша?»сұрағынажауап беругеүйрету.</w:t>
            </w:r>
          </w:p>
          <w:p w:rsidR="0087445F" w:rsidRPr="0087445F" w:rsidRDefault="0087445F" w:rsidP="0087445F">
            <w:pPr>
              <w:spacing w:line="320" w:lineRule="exact"/>
              <w:rPr>
                <w:sz w:val="24"/>
                <w:szCs w:val="24"/>
              </w:rPr>
            </w:pPr>
            <w:r w:rsidRPr="0087445F">
              <w:rPr>
                <w:sz w:val="24"/>
                <w:szCs w:val="24"/>
              </w:rPr>
              <w:t>5көлеміндетуражәнекерісанауғажаттықтыру. Карточалармен жұмыс</w:t>
            </w:r>
          </w:p>
          <w:p w:rsidR="0087445F" w:rsidRPr="0087445F" w:rsidRDefault="0087445F" w:rsidP="0087445F">
            <w:pPr>
              <w:rPr>
                <w:rFonts w:eastAsia="Calibri"/>
                <w:b/>
                <w:bCs/>
              </w:rPr>
            </w:pPr>
            <w:r w:rsidRPr="0087445F">
              <w:rPr>
                <w:rFonts w:eastAsia="Calibri"/>
                <w:b/>
                <w:bCs/>
              </w:rPr>
              <w:t>(математика</w:t>
            </w:r>
            <w:r w:rsidR="00245D5E">
              <w:rPr>
                <w:rFonts w:eastAsia="Calibri"/>
                <w:b/>
                <w:bCs/>
              </w:rPr>
              <w:t xml:space="preserve"> </w:t>
            </w:r>
            <w:r w:rsidRPr="0087445F">
              <w:rPr>
                <w:rFonts w:eastAsia="Calibri"/>
                <w:b/>
                <w:bCs/>
              </w:rPr>
              <w:t>негіздері)</w:t>
            </w:r>
          </w:p>
        </w:tc>
        <w:tc>
          <w:tcPr>
            <w:tcW w:w="2552" w:type="dxa"/>
            <w:tcBorders>
              <w:top w:val="single" w:sz="4" w:space="0" w:color="auto"/>
            </w:tcBorders>
          </w:tcPr>
          <w:p w:rsidR="0087445F" w:rsidRPr="0087445F" w:rsidRDefault="0087445F" w:rsidP="0087445F">
            <w:pPr>
              <w:rPr>
                <w:rFonts w:eastAsia="Calibri"/>
              </w:rPr>
            </w:pPr>
          </w:p>
        </w:tc>
        <w:tc>
          <w:tcPr>
            <w:tcW w:w="2565" w:type="dxa"/>
            <w:gridSpan w:val="2"/>
            <w:tcBorders>
              <w:top w:val="single" w:sz="4" w:space="0" w:color="auto"/>
            </w:tcBorders>
          </w:tcPr>
          <w:p w:rsidR="0087445F" w:rsidRPr="0087445F" w:rsidRDefault="0087445F" w:rsidP="0087445F">
            <w:pPr>
              <w:rPr>
                <w:rFonts w:eastAsia="Calibri"/>
                <w:b/>
                <w:bCs/>
              </w:rPr>
            </w:pPr>
          </w:p>
        </w:tc>
      </w:tr>
      <w:tr w:rsidR="0087445F" w:rsidRPr="0087445F" w:rsidTr="00DA5803">
        <w:trPr>
          <w:trHeight w:val="1510"/>
        </w:trPr>
        <w:tc>
          <w:tcPr>
            <w:tcW w:w="2830" w:type="dxa"/>
          </w:tcPr>
          <w:p w:rsidR="0087445F" w:rsidRPr="00A43987" w:rsidRDefault="0087445F" w:rsidP="0087445F">
            <w:pPr>
              <w:rPr>
                <w:rFonts w:eastAsia="Calibri"/>
                <w:b/>
                <w:bCs/>
                <w:lang w:val="ru-RU"/>
              </w:rPr>
            </w:pPr>
            <w:r w:rsidRPr="0087445F">
              <w:rPr>
                <w:rFonts w:eastAsia="Calibri"/>
                <w:b/>
                <w:bCs/>
              </w:rPr>
              <w:lastRenderedPageBreak/>
              <w:t>Серуенге</w:t>
            </w:r>
            <w:r w:rsidR="00A43987">
              <w:rPr>
                <w:rFonts w:eastAsia="Calibri"/>
                <w:b/>
                <w:bCs/>
                <w:lang w:val="ru-RU"/>
              </w:rPr>
              <w:t xml:space="preserve">  </w:t>
            </w:r>
            <w:r w:rsidRPr="0087445F">
              <w:rPr>
                <w:rFonts w:eastAsia="Calibri"/>
                <w:b/>
                <w:bCs/>
              </w:rPr>
              <w:t>дайындық</w:t>
            </w:r>
          </w:p>
        </w:tc>
        <w:tc>
          <w:tcPr>
            <w:tcW w:w="12488" w:type="dxa"/>
            <w:gridSpan w:val="6"/>
          </w:tcPr>
          <w:p w:rsidR="0087445F" w:rsidRPr="0087445F" w:rsidRDefault="0087445F" w:rsidP="0087445F">
            <w:pPr>
              <w:rPr>
                <w:sz w:val="24"/>
                <w:szCs w:val="24"/>
              </w:rPr>
            </w:pPr>
            <w:r w:rsidRPr="0087445F">
              <w:rPr>
                <w:sz w:val="24"/>
                <w:szCs w:val="24"/>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p>
          <w:p w:rsidR="0087445F" w:rsidRPr="0087445F" w:rsidRDefault="0087445F" w:rsidP="0087445F">
            <w:pPr>
              <w:rPr>
                <w:sz w:val="24"/>
                <w:szCs w:val="24"/>
              </w:rPr>
            </w:pPr>
            <w:r w:rsidRPr="0087445F">
              <w:rPr>
                <w:sz w:val="24"/>
                <w:szCs w:val="24"/>
              </w:rPr>
              <w:t>қылықтары</w:t>
            </w:r>
          </w:p>
          <w:p w:rsidR="0087445F" w:rsidRPr="0087445F" w:rsidRDefault="0087445F" w:rsidP="0087445F">
            <w:pPr>
              <w:rPr>
                <w:sz w:val="24"/>
                <w:szCs w:val="24"/>
              </w:rPr>
            </w:pPr>
            <w:r w:rsidRPr="0087445F">
              <w:rPr>
                <w:sz w:val="24"/>
                <w:szCs w:val="24"/>
              </w:rPr>
              <w:t>үшінұяттысезінебілуге,ренжіткеніүшін құрдасынанкешірім сұрауғабаулу.</w:t>
            </w:r>
          </w:p>
          <w:p w:rsidR="0087445F" w:rsidRPr="0087445F" w:rsidRDefault="0087445F" w:rsidP="0087445F">
            <w:pPr>
              <w:rPr>
                <w:sz w:val="24"/>
                <w:szCs w:val="24"/>
              </w:rPr>
            </w:pPr>
          </w:p>
          <w:p w:rsidR="0087445F" w:rsidRPr="0087445F" w:rsidRDefault="0087445F" w:rsidP="0087445F">
            <w:pPr>
              <w:rPr>
                <w:sz w:val="24"/>
                <w:szCs w:val="24"/>
              </w:rPr>
            </w:pPr>
            <w:r w:rsidRPr="0087445F">
              <w:rPr>
                <w:sz w:val="24"/>
                <w:szCs w:val="24"/>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87445F">
              <w:rPr>
                <w:b/>
                <w:bCs/>
                <w:sz w:val="24"/>
                <w:szCs w:val="24"/>
              </w:rPr>
              <w:t>сөйлеуді дамыту, өзіне-өзі қызмет ету дағдылары, ірі және ұсақ моториканы дамыту)</w:t>
            </w:r>
            <w:r w:rsidRPr="0087445F">
              <w:rPr>
                <w:sz w:val="24"/>
                <w:szCs w:val="24"/>
              </w:rPr>
              <w:t>.</w:t>
            </w:r>
          </w:p>
          <w:p w:rsidR="0087445F" w:rsidRPr="0087445F" w:rsidRDefault="0087445F" w:rsidP="0087445F">
            <w:pPr>
              <w:rPr>
                <w:sz w:val="24"/>
                <w:szCs w:val="24"/>
              </w:rPr>
            </w:pPr>
          </w:p>
        </w:tc>
      </w:tr>
      <w:tr w:rsidR="0087445F" w:rsidRPr="0087445F" w:rsidTr="00DA5803">
        <w:trPr>
          <w:trHeight w:val="275"/>
        </w:trPr>
        <w:tc>
          <w:tcPr>
            <w:tcW w:w="2830" w:type="dxa"/>
          </w:tcPr>
          <w:p w:rsidR="0087445F" w:rsidRPr="0087445F" w:rsidRDefault="0087445F" w:rsidP="0087445F">
            <w:pPr>
              <w:rPr>
                <w:rFonts w:eastAsia="Calibri"/>
                <w:b/>
                <w:bCs/>
              </w:rPr>
            </w:pPr>
            <w:r w:rsidRPr="0087445F">
              <w:rPr>
                <w:rFonts w:eastAsia="Calibri"/>
                <w:b/>
                <w:bCs/>
              </w:rPr>
              <w:t>Серуен</w:t>
            </w:r>
          </w:p>
        </w:tc>
        <w:tc>
          <w:tcPr>
            <w:tcW w:w="2268" w:type="dxa"/>
          </w:tcPr>
          <w:p w:rsidR="0087445F" w:rsidRPr="0087445F" w:rsidRDefault="0087445F" w:rsidP="0087445F">
            <w:pPr>
              <w:rPr>
                <w:sz w:val="24"/>
                <w:szCs w:val="24"/>
              </w:rPr>
            </w:pPr>
            <w:r w:rsidRPr="0087445F">
              <w:rPr>
                <w:sz w:val="24"/>
                <w:szCs w:val="24"/>
              </w:rPr>
              <w:t xml:space="preserve">Ауа райын бақылап, күннің райын айта білуді қалыптастыру. Құстарға жем  беру, өсімдіктерге гүлдерге күтім жасату. </w:t>
            </w:r>
          </w:p>
          <w:p w:rsidR="0087445F" w:rsidRPr="0087445F" w:rsidRDefault="0087445F" w:rsidP="0087445F">
            <w:pPr>
              <w:rPr>
                <w:sz w:val="24"/>
                <w:szCs w:val="24"/>
              </w:rPr>
            </w:pPr>
            <w:r w:rsidRPr="0087445F">
              <w:rPr>
                <w:sz w:val="24"/>
                <w:szCs w:val="24"/>
              </w:rPr>
              <w:t>Өсімдіктерді сызғыштармен өлшеп, демалыс күндерде қаншаға өскенін анықтату. Бір бірімен салыстыру.</w:t>
            </w:r>
          </w:p>
          <w:p w:rsidR="0087445F" w:rsidRPr="0087445F" w:rsidRDefault="0087445F" w:rsidP="0087445F">
            <w:pPr>
              <w:rPr>
                <w:rFonts w:eastAsia="Calibri"/>
                <w:b/>
                <w:bCs/>
              </w:rPr>
            </w:pPr>
            <w:r w:rsidRPr="0087445F">
              <w:rPr>
                <w:rFonts w:eastAsia="Calibri"/>
                <w:b/>
                <w:bCs/>
              </w:rPr>
              <w:t>(математика негіздері)</w:t>
            </w:r>
          </w:p>
          <w:p w:rsidR="0087445F" w:rsidRPr="0087445F" w:rsidRDefault="0087445F" w:rsidP="0087445F">
            <w:pPr>
              <w:rPr>
                <w:b/>
                <w:bCs/>
                <w:sz w:val="24"/>
                <w:szCs w:val="24"/>
              </w:rPr>
            </w:pPr>
          </w:p>
          <w:p w:rsidR="0087445F" w:rsidRPr="0087445F" w:rsidRDefault="0087445F" w:rsidP="0087445F">
            <w:pPr>
              <w:rPr>
                <w:rFonts w:eastAsia="Calibri"/>
                <w:sz w:val="24"/>
                <w:szCs w:val="24"/>
              </w:rPr>
            </w:pPr>
            <w:r w:rsidRPr="0087445F">
              <w:rPr>
                <w:rFonts w:eastAsia="Calibri"/>
                <w:b/>
                <w:bCs/>
                <w:sz w:val="24"/>
                <w:szCs w:val="24"/>
              </w:rPr>
              <w:t xml:space="preserve">Қимылды ойын </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 «Мысық пен тышқандар».</w:t>
            </w:r>
          </w:p>
          <w:p w:rsidR="0087445F" w:rsidRPr="0087445F" w:rsidRDefault="0087445F" w:rsidP="0087445F">
            <w:pPr>
              <w:shd w:val="clear" w:color="auto" w:fill="FFFFFF"/>
              <w:spacing w:after="150"/>
              <w:rPr>
                <w:color w:val="000000"/>
                <w:sz w:val="24"/>
                <w:szCs w:val="24"/>
              </w:rPr>
            </w:pPr>
            <w:r w:rsidRPr="0087445F">
              <w:rPr>
                <w:color w:val="000000"/>
                <w:sz w:val="24"/>
                <w:szCs w:val="24"/>
              </w:rPr>
              <w:t>Ойын азғана балалар тобымен бөлмеде (кілем үстінде) немесе далада, жұмсақ шөпті алаңда, өткізіледі.</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Қырынан қойылған гимнастикалық сатының, рейканың немесе кендір жіптің көмегімен </w:t>
            </w:r>
            <w:r w:rsidRPr="0087445F">
              <w:rPr>
                <w:color w:val="000000"/>
                <w:sz w:val="24"/>
                <w:szCs w:val="24"/>
              </w:rPr>
              <w:lastRenderedPageBreak/>
              <w:t>тышқандарға арналған орын қоршалады. Мысық таңдап алынады. Ол үлкен орындыққа немесе кесілген ағаштың түбіріне отырады. Тышқандар індерінде отырады.</w:t>
            </w:r>
          </w:p>
          <w:p w:rsidR="0087445F" w:rsidRPr="0087445F" w:rsidRDefault="0087445F" w:rsidP="0087445F">
            <w:pPr>
              <w:shd w:val="clear" w:color="auto" w:fill="FFFFFF"/>
              <w:spacing w:after="150"/>
              <w:rPr>
                <w:color w:val="000000"/>
                <w:sz w:val="24"/>
                <w:szCs w:val="24"/>
              </w:rPr>
            </w:pPr>
            <w:r w:rsidRPr="0087445F">
              <w:rPr>
                <w:color w:val="000000"/>
                <w:sz w:val="24"/>
                <w:szCs w:val="24"/>
              </w:rPr>
              <w:t>Тәрбиеші былай дейді:</w:t>
            </w:r>
          </w:p>
          <w:p w:rsidR="0087445F" w:rsidRPr="0087445F" w:rsidRDefault="0087445F" w:rsidP="0087445F">
            <w:pPr>
              <w:shd w:val="clear" w:color="auto" w:fill="FFFFFF"/>
              <w:spacing w:after="150"/>
              <w:rPr>
                <w:color w:val="000000"/>
                <w:sz w:val="24"/>
                <w:szCs w:val="24"/>
              </w:rPr>
            </w:pPr>
            <w:r w:rsidRPr="0087445F">
              <w:rPr>
                <w:color w:val="000000"/>
                <w:sz w:val="24"/>
                <w:szCs w:val="24"/>
              </w:rPr>
              <w:t>Тышқанға сақшы санап өзін мысық,</w:t>
            </w:r>
          </w:p>
          <w:p w:rsidR="0087445F" w:rsidRPr="0087445F" w:rsidRDefault="0087445F" w:rsidP="0087445F">
            <w:pPr>
              <w:shd w:val="clear" w:color="auto" w:fill="FFFFFF"/>
              <w:spacing w:after="150"/>
              <w:rPr>
                <w:color w:val="000000"/>
                <w:sz w:val="24"/>
                <w:szCs w:val="24"/>
              </w:rPr>
            </w:pPr>
            <w:r w:rsidRPr="0087445F">
              <w:rPr>
                <w:color w:val="000000"/>
                <w:sz w:val="24"/>
                <w:szCs w:val="24"/>
              </w:rPr>
              <w:t>Жатады ұйықтағансып көзін қысып.</w:t>
            </w:r>
          </w:p>
          <w:p w:rsidR="0087445F" w:rsidRPr="0087445F" w:rsidRDefault="0087445F" w:rsidP="0087445F">
            <w:pPr>
              <w:shd w:val="clear" w:color="auto" w:fill="FFFFFF"/>
              <w:spacing w:after="150"/>
              <w:rPr>
                <w:color w:val="000000"/>
                <w:sz w:val="24"/>
                <w:szCs w:val="24"/>
              </w:rPr>
            </w:pPr>
            <w:r w:rsidRPr="0087445F">
              <w:rPr>
                <w:color w:val="000000"/>
                <w:sz w:val="24"/>
                <w:szCs w:val="24"/>
              </w:rPr>
              <w:t>Тышқандар індерінен жүгіріп шығып (сатының баспалдақтары арасынан өтеді немесе жіптен секіреді), жүгіре бастайды.</w:t>
            </w:r>
          </w:p>
          <w:p w:rsidR="0087445F" w:rsidRPr="0087445F" w:rsidRDefault="0087445F" w:rsidP="0087445F">
            <w:pPr>
              <w:shd w:val="clear" w:color="auto" w:fill="FFFFFF"/>
              <w:spacing w:after="150"/>
              <w:rPr>
                <w:color w:val="000000"/>
                <w:sz w:val="24"/>
                <w:szCs w:val="24"/>
              </w:rPr>
            </w:pPr>
            <w:r w:rsidRPr="0087445F">
              <w:rPr>
                <w:color w:val="000000"/>
                <w:sz w:val="24"/>
                <w:szCs w:val="24"/>
              </w:rPr>
              <w:t>Біраз уақыттан кейін тәрбиеші:</w:t>
            </w:r>
          </w:p>
          <w:p w:rsidR="0087445F" w:rsidRPr="0087445F" w:rsidRDefault="0087445F" w:rsidP="0087445F">
            <w:pPr>
              <w:shd w:val="clear" w:color="auto" w:fill="FFFFFF"/>
              <w:spacing w:after="150"/>
              <w:rPr>
                <w:color w:val="000000"/>
                <w:sz w:val="24"/>
                <w:szCs w:val="24"/>
              </w:rPr>
            </w:pPr>
            <w:r w:rsidRPr="0087445F">
              <w:rPr>
                <w:color w:val="000000"/>
                <w:sz w:val="24"/>
                <w:szCs w:val="24"/>
              </w:rPr>
              <w:t>Тынышталыңдар, тышқандар, бекерге шулап күлмеңдер.</w:t>
            </w:r>
          </w:p>
          <w:p w:rsidR="0087445F" w:rsidRPr="0087445F" w:rsidRDefault="0087445F" w:rsidP="0087445F">
            <w:pPr>
              <w:shd w:val="clear" w:color="auto" w:fill="FFFFFF"/>
              <w:spacing w:after="150"/>
              <w:rPr>
                <w:color w:val="000000"/>
                <w:sz w:val="24"/>
                <w:szCs w:val="24"/>
              </w:rPr>
            </w:pPr>
            <w:r w:rsidRPr="0087445F">
              <w:rPr>
                <w:color w:val="000000"/>
                <w:sz w:val="24"/>
                <w:szCs w:val="24"/>
              </w:rPr>
              <w:t>Ұйқыға жатқан мысықты оятып алып жүрмеңдер, - дейді.</w:t>
            </w:r>
          </w:p>
          <w:p w:rsidR="0087445F" w:rsidRPr="0087445F" w:rsidRDefault="0087445F" w:rsidP="0087445F">
            <w:pPr>
              <w:shd w:val="clear" w:color="auto" w:fill="FFFFFF"/>
              <w:spacing w:after="150"/>
              <w:rPr>
                <w:color w:val="000000"/>
                <w:sz w:val="24"/>
                <w:szCs w:val="24"/>
              </w:rPr>
            </w:pPr>
            <w:r w:rsidRPr="0087445F">
              <w:rPr>
                <w:color w:val="000000"/>
                <w:sz w:val="24"/>
                <w:szCs w:val="24"/>
              </w:rPr>
              <w:t xml:space="preserve">Бұл – мысыққа берілген сигнал; ол орындықтан түседі, төрт аяқтап тұрады, керіледі, қатты даусын шығарып «мияу» дейді де індеріне қашып бара жатқан тышқандарды </w:t>
            </w:r>
            <w:r w:rsidRPr="0087445F">
              <w:rPr>
                <w:color w:val="000000"/>
                <w:sz w:val="24"/>
                <w:szCs w:val="24"/>
              </w:rPr>
              <w:lastRenderedPageBreak/>
              <w:t>ұстай бастайды.</w:t>
            </w:r>
          </w:p>
          <w:p w:rsidR="0087445F" w:rsidRPr="0087445F" w:rsidRDefault="0087445F" w:rsidP="0087445F">
            <w:pPr>
              <w:shd w:val="clear" w:color="auto" w:fill="FFFFFF"/>
              <w:spacing w:after="150"/>
              <w:rPr>
                <w:color w:val="000000"/>
                <w:sz w:val="24"/>
                <w:szCs w:val="24"/>
                <w:lang w:val="ru-RU"/>
              </w:rPr>
            </w:pPr>
            <w:r w:rsidRPr="0087445F">
              <w:rPr>
                <w:color w:val="000000"/>
                <w:sz w:val="24"/>
                <w:szCs w:val="24"/>
                <w:lang w:val="ru-RU"/>
              </w:rPr>
              <w:t>Ойындарды басқа тышқандармен 3-4 рет қайталауға болады.</w:t>
            </w:r>
          </w:p>
          <w:p w:rsidR="0087445F" w:rsidRPr="0087445F" w:rsidRDefault="0087445F" w:rsidP="0087445F">
            <w:pPr>
              <w:shd w:val="clear" w:color="auto" w:fill="FFFFFF"/>
              <w:spacing w:after="150"/>
              <w:rPr>
                <w:color w:val="000000"/>
                <w:sz w:val="24"/>
                <w:szCs w:val="24"/>
                <w:lang w:val="ru-RU"/>
              </w:rPr>
            </w:pPr>
            <w:r w:rsidRPr="0087445F">
              <w:rPr>
                <w:color w:val="000000"/>
                <w:sz w:val="24"/>
                <w:szCs w:val="24"/>
                <w:lang w:val="ru-RU"/>
              </w:rPr>
              <w:t>Алғашқыда мысықтың рөліне мықтылау, тез қимылдайтын балалады, ал кейін істеген ісін мақтап қойып, ұялшақтау балаларды да қоюға болады.</w:t>
            </w:r>
          </w:p>
          <w:p w:rsidR="0087445F" w:rsidRPr="0087445F" w:rsidRDefault="0087445F" w:rsidP="0087445F">
            <w:pPr>
              <w:rPr>
                <w:rFonts w:eastAsia="Calibri"/>
                <w:sz w:val="24"/>
                <w:szCs w:val="24"/>
                <w:lang w:val="ru-RU"/>
              </w:rPr>
            </w:pPr>
          </w:p>
          <w:p w:rsidR="0087445F" w:rsidRPr="0087445F" w:rsidRDefault="0087445F" w:rsidP="0087445F">
            <w:pPr>
              <w:rPr>
                <w:rFonts w:eastAsia="Calibri"/>
                <w:sz w:val="24"/>
                <w:szCs w:val="24"/>
              </w:rPr>
            </w:pPr>
          </w:p>
          <w:p w:rsidR="0087445F" w:rsidRPr="0087445F" w:rsidRDefault="0087445F" w:rsidP="0087445F">
            <w:pPr>
              <w:rPr>
                <w:rFonts w:eastAsia="Calibri"/>
                <w:sz w:val="24"/>
                <w:szCs w:val="24"/>
              </w:rPr>
            </w:pPr>
            <w:r w:rsidRPr="0087445F">
              <w:rPr>
                <w:rFonts w:eastAsia="Calibri"/>
                <w:sz w:val="24"/>
                <w:szCs w:val="24"/>
              </w:rPr>
              <w:t>Дербес ойындар.  Балалардыңдоптармен,қозғалатынойыншықтармен,құрсауларменойындарынқолдау,</w:t>
            </w:r>
          </w:p>
          <w:p w:rsidR="0087445F" w:rsidRPr="0087445F" w:rsidRDefault="0087445F" w:rsidP="0087445F">
            <w:pPr>
              <w:rPr>
                <w:b/>
                <w:bCs/>
                <w:sz w:val="24"/>
                <w:szCs w:val="24"/>
              </w:rPr>
            </w:pPr>
          </w:p>
          <w:p w:rsidR="0087445F" w:rsidRPr="0087445F" w:rsidRDefault="0087445F" w:rsidP="0087445F">
            <w:pPr>
              <w:rPr>
                <w:sz w:val="24"/>
                <w:szCs w:val="24"/>
              </w:rPr>
            </w:pPr>
          </w:p>
        </w:tc>
        <w:tc>
          <w:tcPr>
            <w:tcW w:w="2835" w:type="dxa"/>
          </w:tcPr>
          <w:p w:rsidR="0087445F" w:rsidRPr="0087445F" w:rsidRDefault="0087445F" w:rsidP="0087445F">
            <w:pPr>
              <w:ind w:right="109"/>
              <w:rPr>
                <w:sz w:val="24"/>
                <w:szCs w:val="24"/>
              </w:rPr>
            </w:pPr>
            <w:r w:rsidRPr="0087445F">
              <w:rPr>
                <w:sz w:val="24"/>
                <w:szCs w:val="24"/>
              </w:rPr>
              <w:lastRenderedPageBreak/>
              <w:t xml:space="preserve">Балабақша ауласында серуенде жүрген кезде әр бір көрген заттарын сипаттап сөйлеудесынесімдердіқолдану. Тоқтар Әубәкіров қазір қайда? Деген сұрақты қою. Ол кісінің Астана қаласында тұратынын айту. Оның халық хаһарманы екенін және совет одағының батыры, ғалым екенін айтып суреттерін көрсету. </w:t>
            </w:r>
          </w:p>
          <w:p w:rsidR="0087445F" w:rsidRPr="0087445F" w:rsidRDefault="0087445F" w:rsidP="0087445F">
            <w:pPr>
              <w:ind w:right="109"/>
              <w:rPr>
                <w:sz w:val="24"/>
                <w:szCs w:val="24"/>
              </w:rPr>
            </w:pPr>
            <w:r w:rsidRPr="0087445F">
              <w:rPr>
                <w:sz w:val="24"/>
                <w:szCs w:val="24"/>
              </w:rPr>
              <w:t>Батырлар қандай болады? Батыр болу үшін не істеу керек? сұрақтарына балалардан жауап сұрау</w:t>
            </w:r>
          </w:p>
          <w:p w:rsidR="0087445F" w:rsidRPr="0087445F" w:rsidRDefault="0087445F" w:rsidP="0087445F">
            <w:pPr>
              <w:ind w:right="109"/>
              <w:rPr>
                <w:b/>
                <w:bCs/>
                <w:sz w:val="24"/>
                <w:szCs w:val="24"/>
              </w:rPr>
            </w:pPr>
            <w:r w:rsidRPr="0087445F">
              <w:rPr>
                <w:b/>
                <w:bCs/>
                <w:sz w:val="24"/>
                <w:szCs w:val="24"/>
              </w:rPr>
              <w:t>(қоршаған ортамен танысу)</w:t>
            </w:r>
          </w:p>
          <w:p w:rsidR="0087445F" w:rsidRPr="0087445F" w:rsidRDefault="0087445F" w:rsidP="0087445F">
            <w:pPr>
              <w:ind w:right="109"/>
              <w:rPr>
                <w:sz w:val="24"/>
                <w:szCs w:val="24"/>
              </w:rPr>
            </w:pPr>
            <w:r w:rsidRPr="0087445F">
              <w:rPr>
                <w:sz w:val="24"/>
                <w:szCs w:val="24"/>
              </w:rPr>
              <w:t xml:space="preserve">Шынығу керек деп бірнеше жаттығу жасап қимылды ойындар ойнату. </w:t>
            </w:r>
          </w:p>
          <w:p w:rsidR="0087445F" w:rsidRPr="0087445F" w:rsidRDefault="0087445F" w:rsidP="0087445F">
            <w:pPr>
              <w:ind w:right="109"/>
              <w:rPr>
                <w:b/>
                <w:bCs/>
                <w:sz w:val="28"/>
                <w:szCs w:val="28"/>
              </w:rPr>
            </w:pPr>
            <w:r w:rsidRPr="0087445F">
              <w:rPr>
                <w:sz w:val="24"/>
                <w:szCs w:val="24"/>
              </w:rPr>
              <w:t>«Жалауға қарай жүгір» қимылды ойын ұйымдастыру</w:t>
            </w:r>
          </w:p>
          <w:p w:rsidR="0087445F" w:rsidRPr="0087445F" w:rsidRDefault="0087445F" w:rsidP="0087445F">
            <w:pPr>
              <w:rPr>
                <w:sz w:val="24"/>
                <w:szCs w:val="24"/>
              </w:rPr>
            </w:pPr>
          </w:p>
        </w:tc>
        <w:tc>
          <w:tcPr>
            <w:tcW w:w="2268" w:type="dxa"/>
          </w:tcPr>
          <w:p w:rsidR="0087445F" w:rsidRPr="0087445F" w:rsidRDefault="0087445F" w:rsidP="0087445F">
            <w:pPr>
              <w:rPr>
                <w:rFonts w:eastAsia="Calibri"/>
                <w:sz w:val="24"/>
                <w:szCs w:val="24"/>
              </w:rPr>
            </w:pPr>
            <w:r w:rsidRPr="004F0A70">
              <w:rPr>
                <w:rFonts w:eastAsia="Calibri"/>
                <w:bCs/>
                <w:sz w:val="24"/>
                <w:szCs w:val="24"/>
              </w:rPr>
              <w:t>Спорттық  жаттығулар</w:t>
            </w:r>
            <w:r w:rsidRPr="0087445F">
              <w:rPr>
                <w:rFonts w:eastAsia="Calibri"/>
                <w:sz w:val="24"/>
                <w:szCs w:val="24"/>
              </w:rPr>
              <w:t>:</w:t>
            </w:r>
          </w:p>
          <w:p w:rsidR="004F0A70" w:rsidRDefault="0087445F" w:rsidP="0087445F">
            <w:pPr>
              <w:rPr>
                <w:rFonts w:eastAsia="Calibri"/>
                <w:sz w:val="24"/>
                <w:szCs w:val="24"/>
              </w:rPr>
            </w:pPr>
            <w:r w:rsidRPr="0087445F">
              <w:rPr>
                <w:sz w:val="24"/>
                <w:szCs w:val="24"/>
              </w:rPr>
              <w:t>Екі немесе үш дөңгелекті велосипед тебу</w:t>
            </w:r>
            <w:r w:rsidR="004F0A70">
              <w:rPr>
                <w:sz w:val="24"/>
                <w:szCs w:val="24"/>
              </w:rPr>
              <w:t>; оңға, солғабұрылуды менгерту.</w:t>
            </w:r>
            <w:r w:rsidRPr="0087445F">
              <w:rPr>
                <w:rFonts w:eastAsia="Calibri"/>
                <w:sz w:val="24"/>
                <w:szCs w:val="24"/>
              </w:rPr>
              <w:t>Қоршаған</w:t>
            </w:r>
            <w:r w:rsidR="004F0A70">
              <w:rPr>
                <w:rFonts w:eastAsia="Calibri"/>
                <w:sz w:val="24"/>
                <w:szCs w:val="24"/>
              </w:rPr>
              <w:t xml:space="preserve"> </w:t>
            </w:r>
            <w:r w:rsidRPr="0087445F">
              <w:rPr>
                <w:rFonts w:eastAsia="Calibri"/>
                <w:sz w:val="24"/>
                <w:szCs w:val="24"/>
              </w:rPr>
              <w:t>орта</w:t>
            </w:r>
            <w:r w:rsidR="004F0A70">
              <w:rPr>
                <w:rFonts w:eastAsia="Calibri"/>
                <w:sz w:val="24"/>
                <w:szCs w:val="24"/>
              </w:rPr>
              <w:t xml:space="preserve"> </w:t>
            </w:r>
            <w:r w:rsidRPr="0087445F">
              <w:rPr>
                <w:rFonts w:eastAsia="Calibri"/>
                <w:sz w:val="24"/>
                <w:szCs w:val="24"/>
              </w:rPr>
              <w:t>заттары,</w:t>
            </w:r>
            <w:r w:rsidR="004F0A70">
              <w:rPr>
                <w:rFonts w:eastAsia="Calibri"/>
                <w:sz w:val="24"/>
                <w:szCs w:val="24"/>
              </w:rPr>
              <w:t xml:space="preserve"> </w:t>
            </w:r>
            <w:r w:rsidRPr="0087445F">
              <w:rPr>
                <w:rFonts w:eastAsia="Calibri"/>
                <w:sz w:val="24"/>
                <w:szCs w:val="24"/>
              </w:rPr>
              <w:t>олардың</w:t>
            </w:r>
            <w:r w:rsidR="004F0A70">
              <w:rPr>
                <w:rFonts w:eastAsia="Calibri"/>
                <w:sz w:val="24"/>
                <w:szCs w:val="24"/>
              </w:rPr>
              <w:t xml:space="preserve"> қасиеттері</w:t>
            </w:r>
          </w:p>
          <w:p w:rsidR="004F0A70" w:rsidRDefault="004F0A70" w:rsidP="0087445F">
            <w:pPr>
              <w:rPr>
                <w:rFonts w:eastAsia="Calibri"/>
                <w:sz w:val="24"/>
                <w:szCs w:val="24"/>
              </w:rPr>
            </w:pPr>
            <w:r>
              <w:rPr>
                <w:rFonts w:eastAsia="Calibri"/>
                <w:sz w:val="24"/>
                <w:szCs w:val="24"/>
              </w:rPr>
              <w:t>Ж</w:t>
            </w:r>
            <w:r w:rsidR="0087445F" w:rsidRPr="0087445F">
              <w:rPr>
                <w:rFonts w:eastAsia="Calibri"/>
                <w:sz w:val="24"/>
                <w:szCs w:val="24"/>
              </w:rPr>
              <w:t>ән</w:t>
            </w:r>
            <w:r>
              <w:rPr>
                <w:rFonts w:eastAsia="Calibri"/>
                <w:sz w:val="24"/>
                <w:szCs w:val="24"/>
              </w:rPr>
              <w:t>е</w:t>
            </w:r>
          </w:p>
          <w:p w:rsidR="0087445F" w:rsidRPr="004F0A70" w:rsidRDefault="0087445F" w:rsidP="0087445F">
            <w:pPr>
              <w:rPr>
                <w:rFonts w:eastAsia="Calibri"/>
                <w:sz w:val="24"/>
                <w:szCs w:val="24"/>
              </w:rPr>
            </w:pPr>
            <w:r w:rsidRPr="0087445F">
              <w:rPr>
                <w:rFonts w:eastAsia="Calibri"/>
                <w:sz w:val="24"/>
                <w:szCs w:val="24"/>
              </w:rPr>
              <w:t>қолданылуытуралытүсініктерінкеңейту.</w:t>
            </w:r>
          </w:p>
          <w:p w:rsidR="0087445F" w:rsidRPr="0087445F" w:rsidRDefault="0087445F" w:rsidP="0087445F">
            <w:pPr>
              <w:rPr>
                <w:rFonts w:eastAsia="Calibri"/>
                <w:sz w:val="24"/>
                <w:szCs w:val="24"/>
              </w:rPr>
            </w:pPr>
            <w:r w:rsidRPr="0087445F">
              <w:rPr>
                <w:rFonts w:eastAsia="Calibri"/>
                <w:sz w:val="24"/>
                <w:szCs w:val="24"/>
              </w:rPr>
              <w:t>Мұражайға бару. Қазақхалқыныңұлттықкиімдерімен,әшекейлеріментаныстыру.</w:t>
            </w:r>
          </w:p>
          <w:p w:rsidR="0087445F" w:rsidRPr="0087445F" w:rsidRDefault="0087445F" w:rsidP="0087445F">
            <w:pPr>
              <w:rPr>
                <w:b/>
                <w:bCs/>
                <w:sz w:val="24"/>
                <w:szCs w:val="24"/>
              </w:rPr>
            </w:pPr>
            <w:r w:rsidRPr="0087445F">
              <w:rPr>
                <w:b/>
                <w:bCs/>
                <w:sz w:val="24"/>
                <w:szCs w:val="24"/>
              </w:rPr>
              <w:t>(қоршаған ортамен танысу)</w:t>
            </w:r>
          </w:p>
          <w:p w:rsidR="0087445F" w:rsidRPr="0087445F" w:rsidRDefault="0087445F" w:rsidP="0087445F">
            <w:pPr>
              <w:rPr>
                <w:rFonts w:eastAsia="Calibri"/>
                <w:b/>
                <w:bCs/>
              </w:rPr>
            </w:pPr>
          </w:p>
        </w:tc>
        <w:tc>
          <w:tcPr>
            <w:tcW w:w="2552" w:type="dxa"/>
          </w:tcPr>
          <w:p w:rsidR="0087445F" w:rsidRPr="0087445F" w:rsidRDefault="0087445F" w:rsidP="0087445F">
            <w:pPr>
              <w:rPr>
                <w:rFonts w:eastAsia="Calibri"/>
                <w:sz w:val="24"/>
                <w:szCs w:val="24"/>
              </w:rPr>
            </w:pPr>
          </w:p>
        </w:tc>
        <w:tc>
          <w:tcPr>
            <w:tcW w:w="2565" w:type="dxa"/>
            <w:gridSpan w:val="2"/>
          </w:tcPr>
          <w:p w:rsidR="0087445F" w:rsidRPr="0087445F" w:rsidRDefault="0087445F" w:rsidP="0087445F">
            <w:pPr>
              <w:rPr>
                <w:rFonts w:eastAsia="Calibri"/>
                <w:sz w:val="24"/>
                <w:szCs w:val="24"/>
              </w:rPr>
            </w:pPr>
          </w:p>
        </w:tc>
      </w:tr>
      <w:tr w:rsidR="0087445F" w:rsidRPr="0087445F" w:rsidTr="00DA5803">
        <w:trPr>
          <w:trHeight w:val="275"/>
        </w:trPr>
        <w:tc>
          <w:tcPr>
            <w:tcW w:w="2830" w:type="dxa"/>
          </w:tcPr>
          <w:p w:rsidR="0087445F" w:rsidRPr="0087445F" w:rsidRDefault="0087445F" w:rsidP="0087445F">
            <w:pPr>
              <w:rPr>
                <w:rFonts w:eastAsia="Calibri"/>
                <w:b/>
                <w:bCs/>
              </w:rPr>
            </w:pPr>
            <w:r w:rsidRPr="0087445F">
              <w:rPr>
                <w:rFonts w:eastAsia="Calibri"/>
                <w:b/>
                <w:bCs/>
              </w:rPr>
              <w:lastRenderedPageBreak/>
              <w:t>Серуеннен</w:t>
            </w:r>
            <w:r w:rsidR="00A43987">
              <w:rPr>
                <w:rFonts w:eastAsia="Calibri"/>
                <w:b/>
                <w:bCs/>
                <w:lang w:val="ru-RU"/>
              </w:rPr>
              <w:t xml:space="preserve"> </w:t>
            </w:r>
            <w:r w:rsidRPr="0087445F">
              <w:rPr>
                <w:rFonts w:eastAsia="Calibri"/>
                <w:b/>
                <w:bCs/>
              </w:rPr>
              <w:t>оралу</w:t>
            </w:r>
          </w:p>
        </w:tc>
        <w:tc>
          <w:tcPr>
            <w:tcW w:w="12488" w:type="dxa"/>
            <w:gridSpan w:val="6"/>
          </w:tcPr>
          <w:p w:rsidR="0087445F" w:rsidRPr="0087445F" w:rsidRDefault="0087445F" w:rsidP="0087445F">
            <w:pPr>
              <w:rPr>
                <w:rFonts w:eastAsia="Calibri"/>
                <w:sz w:val="24"/>
                <w:szCs w:val="24"/>
              </w:rPr>
            </w:pPr>
            <w:r w:rsidRPr="0087445F">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Көктем туралы әнді қайталау  және т.б. жаңа ән жаттау </w:t>
            </w:r>
            <w:r w:rsidRPr="0087445F">
              <w:rPr>
                <w:rFonts w:eastAsia="Calibri"/>
                <w:b/>
                <w:bCs/>
                <w:sz w:val="24"/>
                <w:szCs w:val="24"/>
              </w:rPr>
              <w:t>(көркем әдебиет, дербес ойын әрекеті).</w:t>
            </w:r>
          </w:p>
          <w:p w:rsidR="0087445F" w:rsidRPr="0087445F" w:rsidRDefault="0087445F" w:rsidP="0087445F">
            <w:pPr>
              <w:rPr>
                <w:sz w:val="24"/>
                <w:szCs w:val="24"/>
              </w:rPr>
            </w:pPr>
          </w:p>
        </w:tc>
      </w:tr>
      <w:tr w:rsidR="0087445F" w:rsidRPr="0087445F" w:rsidTr="00DA5803">
        <w:trPr>
          <w:trHeight w:val="275"/>
        </w:trPr>
        <w:tc>
          <w:tcPr>
            <w:tcW w:w="2830" w:type="dxa"/>
          </w:tcPr>
          <w:p w:rsidR="0087445F" w:rsidRPr="0087445F" w:rsidRDefault="0087445F" w:rsidP="0087445F">
            <w:pPr>
              <w:rPr>
                <w:rFonts w:eastAsia="Calibri"/>
                <w:b/>
                <w:bCs/>
              </w:rPr>
            </w:pPr>
            <w:r w:rsidRPr="0087445F">
              <w:rPr>
                <w:rFonts w:eastAsia="Calibri"/>
                <w:b/>
                <w:bCs/>
              </w:rPr>
              <w:t>Түскі</w:t>
            </w:r>
            <w:r w:rsidR="00A43987">
              <w:rPr>
                <w:rFonts w:eastAsia="Calibri"/>
                <w:b/>
                <w:bCs/>
                <w:lang w:val="ru-RU"/>
              </w:rPr>
              <w:t xml:space="preserve"> </w:t>
            </w:r>
            <w:r w:rsidRPr="0087445F">
              <w:rPr>
                <w:rFonts w:eastAsia="Calibri"/>
                <w:b/>
                <w:bCs/>
              </w:rPr>
              <w:t>ас</w:t>
            </w:r>
          </w:p>
        </w:tc>
        <w:tc>
          <w:tcPr>
            <w:tcW w:w="12488" w:type="dxa"/>
            <w:gridSpan w:val="6"/>
          </w:tcPr>
          <w:p w:rsidR="0087445F" w:rsidRPr="0087445F" w:rsidRDefault="0087445F" w:rsidP="0087445F">
            <w:pPr>
              <w:rPr>
                <w:sz w:val="24"/>
                <w:szCs w:val="24"/>
              </w:rPr>
            </w:pPr>
            <w:r w:rsidRPr="0087445F">
              <w:rPr>
                <w:sz w:val="24"/>
                <w:szCs w:val="24"/>
              </w:rPr>
              <w:t xml:space="preserve">Түскіасалдындагигеналықшаралардыорындау: қолдыдұрысжуу, өзорамалыныңорнынбілу,  қолдыдұрыссүрту, орамалдыілубарысында көркемсөзқолдану. </w:t>
            </w:r>
          </w:p>
          <w:p w:rsidR="0087445F" w:rsidRPr="0087445F" w:rsidRDefault="0087445F" w:rsidP="0087445F">
            <w:pPr>
              <w:rPr>
                <w:sz w:val="24"/>
                <w:szCs w:val="24"/>
              </w:rPr>
            </w:pPr>
            <w:r w:rsidRPr="0087445F">
              <w:rPr>
                <w:sz w:val="24"/>
                <w:szCs w:val="24"/>
              </w:rPr>
              <w:t>Кезекшілердің жұмысы ( асхана құралдарын, майлықтарды үстелге қою)</w:t>
            </w:r>
          </w:p>
          <w:p w:rsidR="0087445F" w:rsidRPr="0087445F" w:rsidRDefault="0087445F" w:rsidP="0087445F">
            <w:pPr>
              <w:rPr>
                <w:rFonts w:eastAsia="Calibri"/>
                <w:sz w:val="24"/>
                <w:szCs w:val="24"/>
              </w:rPr>
            </w:pPr>
            <w:r w:rsidRPr="0087445F">
              <w:rPr>
                <w:rFonts w:eastAsia="Calibri"/>
                <w:sz w:val="24"/>
                <w:szCs w:val="24"/>
              </w:rPr>
              <w:t>Тамақтану (өз орнын білу,  дұрыс отыру, асхана құралдарын дұрыс ұстай білу,  ұқыпты тамақтану ,  сөйлеспеу,   алғыс айту) Тамақтан соң ауыздарын сумен шаюды қалыптастыру.</w:t>
            </w:r>
          </w:p>
          <w:p w:rsidR="0087445F" w:rsidRPr="0087445F" w:rsidRDefault="0087445F" w:rsidP="0087445F">
            <w:pPr>
              <w:rPr>
                <w:sz w:val="24"/>
                <w:szCs w:val="24"/>
              </w:rPr>
            </w:pPr>
            <w:r w:rsidRPr="0087445F">
              <w:rPr>
                <w:sz w:val="24"/>
                <w:szCs w:val="24"/>
              </w:rPr>
              <w:t xml:space="preserve"> (</w:t>
            </w:r>
            <w:r w:rsidRPr="0087445F">
              <w:rPr>
                <w:b/>
                <w:bCs/>
                <w:sz w:val="24"/>
                <w:szCs w:val="24"/>
              </w:rPr>
              <w:t>мәдени-гигеналық дағдылар, өзіне-өзі қызмет ету, еңбек әрекеті)</w:t>
            </w:r>
          </w:p>
          <w:p w:rsidR="0087445F" w:rsidRPr="0087445F" w:rsidRDefault="0087445F" w:rsidP="0087445F">
            <w:pPr>
              <w:rPr>
                <w:sz w:val="24"/>
                <w:szCs w:val="24"/>
              </w:rPr>
            </w:pPr>
          </w:p>
        </w:tc>
      </w:tr>
      <w:tr w:rsidR="0087445F" w:rsidRPr="0087445F" w:rsidTr="00DA5803">
        <w:trPr>
          <w:trHeight w:val="281"/>
        </w:trPr>
        <w:tc>
          <w:tcPr>
            <w:tcW w:w="2830" w:type="dxa"/>
          </w:tcPr>
          <w:p w:rsidR="0087445F" w:rsidRPr="0087445F" w:rsidRDefault="0087445F" w:rsidP="0087445F">
            <w:pPr>
              <w:rPr>
                <w:rFonts w:eastAsia="Calibri"/>
                <w:b/>
                <w:bCs/>
              </w:rPr>
            </w:pPr>
            <w:r w:rsidRPr="0087445F">
              <w:rPr>
                <w:rFonts w:eastAsia="Calibri"/>
                <w:b/>
                <w:bCs/>
              </w:rPr>
              <w:t>Күндізгі</w:t>
            </w:r>
            <w:r w:rsidR="00A43987">
              <w:rPr>
                <w:rFonts w:eastAsia="Calibri"/>
                <w:b/>
                <w:bCs/>
                <w:lang w:val="ru-RU"/>
              </w:rPr>
              <w:t xml:space="preserve"> </w:t>
            </w:r>
            <w:r w:rsidRPr="0087445F">
              <w:rPr>
                <w:rFonts w:eastAsia="Calibri"/>
                <w:b/>
                <w:bCs/>
              </w:rPr>
              <w:t>ұйқы</w:t>
            </w:r>
          </w:p>
        </w:tc>
        <w:tc>
          <w:tcPr>
            <w:tcW w:w="12488" w:type="dxa"/>
            <w:gridSpan w:val="6"/>
          </w:tcPr>
          <w:p w:rsidR="0087445F" w:rsidRPr="0087445F" w:rsidRDefault="0087445F" w:rsidP="0087445F">
            <w:pPr>
              <w:rPr>
                <w:rFonts w:eastAsia="Calibri"/>
                <w:sz w:val="24"/>
                <w:szCs w:val="24"/>
              </w:rPr>
            </w:pPr>
            <w:r w:rsidRPr="0087445F">
              <w:rPr>
                <w:rFonts w:eastAsia="Calibri"/>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7445F">
              <w:rPr>
                <w:rFonts w:eastAsia="Calibri"/>
                <w:b/>
                <w:bCs/>
                <w:sz w:val="24"/>
                <w:szCs w:val="24"/>
              </w:rPr>
              <w:t>өзіне-өзі қызмет ету дағдылары, ірі және ұсақ моториканы дамыту)</w:t>
            </w:r>
          </w:p>
          <w:p w:rsidR="0087445F" w:rsidRPr="0087445F" w:rsidRDefault="0087445F" w:rsidP="0087445F">
            <w:pPr>
              <w:ind w:left="137"/>
              <w:rPr>
                <w:rFonts w:eastAsia="Calibri"/>
                <w:sz w:val="24"/>
                <w:szCs w:val="24"/>
              </w:rPr>
            </w:pPr>
            <w:r w:rsidRPr="0087445F">
              <w:rPr>
                <w:rFonts w:eastAsia="Calibri"/>
                <w:sz w:val="24"/>
                <w:szCs w:val="24"/>
              </w:rPr>
              <w:lastRenderedPageBreak/>
              <w:t>Балалардың  тыныш ұйықтауы үшін жайлы баяу музыка тыңдату. Топтағы кітап орталығынан балалар  таңдаған ертегілер  оқып беру (</w:t>
            </w:r>
            <w:r w:rsidRPr="0087445F">
              <w:rPr>
                <w:rFonts w:eastAsia="Calibri"/>
                <w:b/>
                <w:bCs/>
                <w:sz w:val="24"/>
                <w:szCs w:val="24"/>
              </w:rPr>
              <w:t>көркем әдебиет)</w:t>
            </w:r>
          </w:p>
          <w:p w:rsidR="0087445F" w:rsidRPr="0087445F" w:rsidRDefault="0087445F" w:rsidP="0087445F">
            <w:pPr>
              <w:rPr>
                <w:sz w:val="24"/>
                <w:szCs w:val="24"/>
              </w:rPr>
            </w:pPr>
          </w:p>
        </w:tc>
      </w:tr>
      <w:tr w:rsidR="0087445F" w:rsidRPr="0087445F" w:rsidTr="00DA5803">
        <w:trPr>
          <w:trHeight w:val="829"/>
        </w:trPr>
        <w:tc>
          <w:tcPr>
            <w:tcW w:w="2830" w:type="dxa"/>
          </w:tcPr>
          <w:p w:rsidR="0087445F" w:rsidRPr="0087445F" w:rsidRDefault="0087445F" w:rsidP="0087445F">
            <w:pPr>
              <w:rPr>
                <w:rFonts w:eastAsia="Calibri"/>
                <w:b/>
                <w:bCs/>
              </w:rPr>
            </w:pPr>
            <w:r w:rsidRPr="0087445F">
              <w:rPr>
                <w:rFonts w:eastAsia="Calibri"/>
                <w:b/>
                <w:bCs/>
              </w:rPr>
              <w:lastRenderedPageBreak/>
              <w:t>Біртіндеп ұйқыдан  ояту,</w:t>
            </w:r>
          </w:p>
          <w:p w:rsidR="0087445F" w:rsidRPr="0087445F" w:rsidRDefault="0087445F" w:rsidP="0087445F">
            <w:pPr>
              <w:rPr>
                <w:rFonts w:eastAsia="Calibri"/>
                <w:b/>
                <w:bCs/>
              </w:rPr>
            </w:pPr>
            <w:r w:rsidRPr="0087445F">
              <w:rPr>
                <w:rFonts w:eastAsia="Calibri"/>
                <w:b/>
                <w:bCs/>
              </w:rPr>
              <w:t>Сауықтыру  шаралары</w:t>
            </w:r>
          </w:p>
        </w:tc>
        <w:tc>
          <w:tcPr>
            <w:tcW w:w="12488" w:type="dxa"/>
            <w:gridSpan w:val="6"/>
          </w:tcPr>
          <w:p w:rsidR="0087445F" w:rsidRPr="0087445F" w:rsidRDefault="0087445F" w:rsidP="0087445F">
            <w:pPr>
              <w:ind w:left="141"/>
              <w:rPr>
                <w:rFonts w:eastAsia="Calibri"/>
                <w:spacing w:val="1"/>
                <w:sz w:val="24"/>
                <w:szCs w:val="24"/>
              </w:rPr>
            </w:pPr>
            <w:r w:rsidRPr="0087445F">
              <w:rPr>
                <w:rFonts w:eastAsia="Calibri"/>
                <w:sz w:val="24"/>
                <w:szCs w:val="24"/>
              </w:rPr>
              <w:t>Жалпақтабандылықтың алдын-алу үшінтүрліжолдармен жалаңаяқжүруді.</w:t>
            </w:r>
          </w:p>
          <w:p w:rsidR="0087445F" w:rsidRPr="0087445F" w:rsidRDefault="0087445F" w:rsidP="0087445F">
            <w:pPr>
              <w:ind w:left="141"/>
              <w:rPr>
                <w:rFonts w:eastAsia="Calibri"/>
                <w:b/>
                <w:bCs/>
                <w:sz w:val="24"/>
                <w:szCs w:val="24"/>
              </w:rPr>
            </w:pPr>
            <w:r w:rsidRPr="0087445F">
              <w:rPr>
                <w:rFonts w:eastAsia="Calibri"/>
                <w:sz w:val="24"/>
                <w:szCs w:val="24"/>
              </w:rPr>
              <w:t>Тыныс алужолдарын шынықтыруды дамыту</w:t>
            </w:r>
            <w:r w:rsidRPr="0087445F">
              <w:rPr>
                <w:rFonts w:eastAsia="Calibri"/>
                <w:b/>
                <w:bCs/>
                <w:sz w:val="24"/>
                <w:szCs w:val="24"/>
              </w:rPr>
              <w:t>(дене жаттығулар мен белсенділігі)</w:t>
            </w:r>
          </w:p>
          <w:p w:rsidR="0087445F" w:rsidRPr="0087445F" w:rsidRDefault="0087445F" w:rsidP="0087445F">
            <w:pPr>
              <w:ind w:left="137"/>
              <w:rPr>
                <w:rFonts w:eastAsia="Calibri"/>
                <w:sz w:val="24"/>
                <w:szCs w:val="24"/>
              </w:rPr>
            </w:pPr>
            <w:r w:rsidRPr="0087445F">
              <w:rPr>
                <w:rFonts w:eastAsia="Calibri"/>
                <w:sz w:val="24"/>
                <w:szCs w:val="24"/>
              </w:rPr>
              <w:t>Өзіне-өзі қызмет көрсету дағдыларын: өз бетінше киіну мен шешінуді жетілдіру. Киімдерді жинау, ілу, ересектің көмегімен олардытазалау,құрғату.</w:t>
            </w:r>
          </w:p>
          <w:p w:rsidR="0087445F" w:rsidRPr="0087445F" w:rsidRDefault="0087445F" w:rsidP="0087445F">
            <w:pPr>
              <w:ind w:left="137"/>
              <w:rPr>
                <w:rFonts w:eastAsia="Calibri"/>
                <w:sz w:val="24"/>
                <w:szCs w:val="24"/>
              </w:rPr>
            </w:pPr>
            <w:r w:rsidRPr="0087445F">
              <w:rPr>
                <w:rFonts w:eastAsia="Calibri"/>
                <w:sz w:val="24"/>
                <w:szCs w:val="24"/>
              </w:rPr>
              <w:t>Түймелерін қадау, сырмаларын сыру, аяқ киімдерін дұрыс киюді үйрету. Қыз балалардың шаштарын тарауға үйрету. (</w:t>
            </w:r>
            <w:r w:rsidRPr="0087445F">
              <w:rPr>
                <w:rFonts w:eastAsia="Calibri"/>
                <w:b/>
                <w:bCs/>
                <w:sz w:val="24"/>
                <w:szCs w:val="24"/>
              </w:rPr>
              <w:t>өзіне-өзі қызмет ету дағдылары, ірі және ұсақ моториканы дамыту)</w:t>
            </w:r>
          </w:p>
          <w:p w:rsidR="0087445F" w:rsidRPr="0087445F" w:rsidRDefault="0087445F" w:rsidP="0087445F">
            <w:pPr>
              <w:ind w:left="137"/>
              <w:rPr>
                <w:rFonts w:eastAsia="Calibri"/>
                <w:sz w:val="24"/>
                <w:szCs w:val="24"/>
              </w:rPr>
            </w:pPr>
            <w:r w:rsidRPr="0087445F">
              <w:rPr>
                <w:rFonts w:eastAsia="Calibri"/>
                <w:sz w:val="24"/>
                <w:szCs w:val="24"/>
              </w:rPr>
              <w:t>Қолдарын жуу, құрғатып сүрту, сүлгіні өз орнына іліп қоюды үйрету.</w:t>
            </w:r>
            <w:r w:rsidRPr="0087445F">
              <w:rPr>
                <w:rFonts w:eastAsia="Calibri"/>
                <w:b/>
                <w:bCs/>
                <w:sz w:val="24"/>
                <w:szCs w:val="24"/>
              </w:rPr>
              <w:t>(мәдени-гигиеналық  дағдылар</w:t>
            </w:r>
            <w:r w:rsidRPr="0087445F">
              <w:rPr>
                <w:rFonts w:eastAsia="Calibri"/>
                <w:sz w:val="24"/>
                <w:szCs w:val="24"/>
              </w:rPr>
              <w:t xml:space="preserve">).  </w:t>
            </w:r>
          </w:p>
          <w:p w:rsidR="0087445F" w:rsidRPr="0087445F" w:rsidRDefault="0087445F" w:rsidP="0087445F">
            <w:pPr>
              <w:ind w:left="137"/>
              <w:rPr>
                <w:rFonts w:eastAsia="Calibri"/>
                <w:sz w:val="24"/>
                <w:szCs w:val="24"/>
              </w:rPr>
            </w:pPr>
          </w:p>
        </w:tc>
      </w:tr>
      <w:tr w:rsidR="0087445F" w:rsidRPr="0087445F" w:rsidTr="00DA5803">
        <w:trPr>
          <w:trHeight w:val="275"/>
        </w:trPr>
        <w:tc>
          <w:tcPr>
            <w:tcW w:w="2830" w:type="dxa"/>
          </w:tcPr>
          <w:p w:rsidR="0087445F" w:rsidRPr="0087445F" w:rsidRDefault="0087445F" w:rsidP="0087445F">
            <w:pPr>
              <w:rPr>
                <w:rFonts w:eastAsia="Calibri"/>
                <w:b/>
                <w:bCs/>
              </w:rPr>
            </w:pPr>
            <w:r w:rsidRPr="0087445F">
              <w:rPr>
                <w:rFonts w:eastAsia="Calibri"/>
                <w:b/>
                <w:bCs/>
              </w:rPr>
              <w:t>Бесін</w:t>
            </w:r>
            <w:r w:rsidR="00245D5E">
              <w:rPr>
                <w:rFonts w:eastAsia="Calibri"/>
                <w:b/>
                <w:bCs/>
              </w:rPr>
              <w:t xml:space="preserve"> </w:t>
            </w:r>
            <w:r w:rsidRPr="0087445F">
              <w:rPr>
                <w:rFonts w:eastAsia="Calibri"/>
                <w:b/>
                <w:bCs/>
              </w:rPr>
              <w:t>ас</w:t>
            </w:r>
          </w:p>
        </w:tc>
        <w:tc>
          <w:tcPr>
            <w:tcW w:w="12488" w:type="dxa"/>
            <w:gridSpan w:val="6"/>
          </w:tcPr>
          <w:p w:rsidR="0087445F" w:rsidRPr="0087445F" w:rsidRDefault="0087445F" w:rsidP="0087445F">
            <w:pPr>
              <w:rPr>
                <w:sz w:val="24"/>
                <w:szCs w:val="24"/>
              </w:rPr>
            </w:pPr>
            <w:r w:rsidRPr="0087445F">
              <w:rPr>
                <w:sz w:val="24"/>
                <w:szCs w:val="24"/>
              </w:rPr>
              <w:t>Кезекшілердіңжұмысы( асханақұралдарын, майлықтардыүстелгеқою, соңынан жинау)</w:t>
            </w:r>
          </w:p>
          <w:p w:rsidR="0087445F" w:rsidRPr="0087445F" w:rsidRDefault="0087445F" w:rsidP="0087445F">
            <w:pPr>
              <w:rPr>
                <w:rFonts w:eastAsia="Calibri"/>
                <w:sz w:val="24"/>
                <w:szCs w:val="24"/>
              </w:rPr>
            </w:pPr>
            <w:r w:rsidRPr="0087445F">
              <w:rPr>
                <w:rFonts w:eastAsia="Calibri"/>
                <w:sz w:val="24"/>
                <w:szCs w:val="24"/>
              </w:rPr>
              <w:t>Таза және ұқыпты тамақтану. Тамақтану мәденетін қалыптастыру. Асты тауысып жеуге үйрету.</w:t>
            </w:r>
          </w:p>
          <w:p w:rsidR="0087445F" w:rsidRPr="0087445F" w:rsidRDefault="0087445F" w:rsidP="0087445F">
            <w:pPr>
              <w:rPr>
                <w:rFonts w:eastAsia="Calibri"/>
                <w:sz w:val="24"/>
                <w:szCs w:val="24"/>
              </w:rPr>
            </w:pPr>
            <w:r w:rsidRPr="0087445F">
              <w:rPr>
                <w:rFonts w:eastAsia="Calibri"/>
                <w:sz w:val="24"/>
                <w:szCs w:val="24"/>
              </w:rPr>
              <w:t>(</w:t>
            </w:r>
            <w:r w:rsidRPr="0087445F">
              <w:rPr>
                <w:rFonts w:eastAsia="Calibri"/>
                <w:b/>
                <w:bCs/>
                <w:sz w:val="24"/>
                <w:szCs w:val="24"/>
              </w:rPr>
              <w:t>мәдени-гигеналық дағдылар, өзіне-өзі қызмет ету, еңбек әрекеті)</w:t>
            </w:r>
          </w:p>
        </w:tc>
      </w:tr>
      <w:tr w:rsidR="0087445F" w:rsidRPr="0087445F" w:rsidTr="00DA5803">
        <w:trPr>
          <w:trHeight w:val="1655"/>
        </w:trPr>
        <w:tc>
          <w:tcPr>
            <w:tcW w:w="2830" w:type="dxa"/>
          </w:tcPr>
          <w:p w:rsidR="0087445F" w:rsidRPr="0087445F" w:rsidRDefault="0087445F" w:rsidP="0087445F">
            <w:pPr>
              <w:rPr>
                <w:rFonts w:eastAsia="Calibri"/>
                <w:b/>
                <w:bCs/>
                <w:spacing w:val="-58"/>
              </w:rPr>
            </w:pPr>
            <w:r w:rsidRPr="0087445F">
              <w:rPr>
                <w:rFonts w:eastAsia="Calibri"/>
                <w:b/>
                <w:bCs/>
              </w:rPr>
              <w:t>Балалардың дербес әрекеті</w:t>
            </w:r>
          </w:p>
          <w:p w:rsidR="0087445F" w:rsidRPr="0087445F" w:rsidRDefault="0087445F" w:rsidP="0087445F">
            <w:pPr>
              <w:rPr>
                <w:rFonts w:eastAsia="Calibri"/>
                <w:b/>
                <w:bCs/>
              </w:rPr>
            </w:pPr>
            <w:r w:rsidRPr="0087445F">
              <w:rPr>
                <w:rFonts w:eastAsia="Calibri"/>
                <w:b/>
                <w:bCs/>
              </w:rPr>
              <w:t>(баяу қимылды ойындар,үстел  үсті ойындары, бейнелеу әрекеті,кітаптар  қарау және тағы басқа  әрекеттер)</w:t>
            </w:r>
          </w:p>
        </w:tc>
        <w:tc>
          <w:tcPr>
            <w:tcW w:w="2268" w:type="dxa"/>
          </w:tcPr>
          <w:p w:rsidR="0087445F" w:rsidRPr="0087445F" w:rsidRDefault="0087445F" w:rsidP="0087445F">
            <w:pPr>
              <w:rPr>
                <w:rFonts w:eastAsia="Calibri"/>
                <w:sz w:val="24"/>
                <w:szCs w:val="24"/>
              </w:rPr>
            </w:pPr>
            <w:r w:rsidRPr="0087445F">
              <w:rPr>
                <w:rFonts w:eastAsia="Calibri"/>
                <w:sz w:val="24"/>
                <w:szCs w:val="24"/>
              </w:rPr>
              <w:t>Ғарышкер мен оның командасын сахналауғаүйрету.</w:t>
            </w:r>
          </w:p>
          <w:p w:rsidR="0087445F" w:rsidRPr="0087445F" w:rsidRDefault="0087445F" w:rsidP="0087445F">
            <w:pPr>
              <w:rPr>
                <w:b/>
                <w:bCs/>
                <w:sz w:val="24"/>
                <w:szCs w:val="24"/>
              </w:rPr>
            </w:pPr>
            <w:r w:rsidRPr="0087445F">
              <w:rPr>
                <w:b/>
                <w:bCs/>
                <w:sz w:val="24"/>
                <w:szCs w:val="24"/>
              </w:rPr>
              <w:t>(сөйлеуді дамыту)</w:t>
            </w:r>
          </w:p>
          <w:p w:rsidR="0087445F" w:rsidRPr="0087445F" w:rsidRDefault="0087445F" w:rsidP="0087445F">
            <w:pPr>
              <w:rPr>
                <w:b/>
                <w:bCs/>
                <w:sz w:val="24"/>
                <w:szCs w:val="24"/>
              </w:rPr>
            </w:pPr>
          </w:p>
          <w:p w:rsidR="0087445F" w:rsidRPr="0087445F" w:rsidRDefault="0087445F" w:rsidP="0087445F">
            <w:pPr>
              <w:rPr>
                <w:sz w:val="24"/>
                <w:szCs w:val="24"/>
              </w:rPr>
            </w:pPr>
            <w:r w:rsidRPr="0087445F">
              <w:rPr>
                <w:sz w:val="24"/>
                <w:szCs w:val="24"/>
              </w:rPr>
              <w:t xml:space="preserve">Ғарыш кемесін ұлттық нақышта сәндеп көруді және ермексаздан ғарышкердің бас киімін жасап көруді ұсыну. Балаларды екі орталыққа қалаулары бойынша бөлу.  </w:t>
            </w:r>
          </w:p>
          <w:p w:rsidR="0087445F" w:rsidRPr="0087445F" w:rsidRDefault="0087445F" w:rsidP="0087445F">
            <w:pPr>
              <w:rPr>
                <w:sz w:val="24"/>
                <w:szCs w:val="24"/>
              </w:rPr>
            </w:pPr>
            <w:r w:rsidRPr="0087445F">
              <w:rPr>
                <w:sz w:val="24"/>
                <w:szCs w:val="24"/>
              </w:rPr>
              <w:t>Бір орталықта ермексаздан бас киім жасату</w:t>
            </w:r>
          </w:p>
          <w:p w:rsidR="0087445F" w:rsidRPr="0087445F" w:rsidRDefault="0087445F" w:rsidP="0087445F">
            <w:pPr>
              <w:rPr>
                <w:b/>
                <w:bCs/>
                <w:sz w:val="24"/>
                <w:szCs w:val="24"/>
              </w:rPr>
            </w:pPr>
            <w:r w:rsidRPr="0087445F">
              <w:rPr>
                <w:b/>
                <w:bCs/>
                <w:sz w:val="24"/>
                <w:szCs w:val="24"/>
              </w:rPr>
              <w:t>(мүсіндеу)</w:t>
            </w:r>
          </w:p>
          <w:p w:rsidR="0087445F" w:rsidRPr="0087445F" w:rsidRDefault="0087445F" w:rsidP="0087445F">
            <w:pPr>
              <w:rPr>
                <w:sz w:val="24"/>
                <w:szCs w:val="24"/>
              </w:rPr>
            </w:pPr>
            <w:r w:rsidRPr="0087445F">
              <w:rPr>
                <w:sz w:val="24"/>
                <w:szCs w:val="24"/>
              </w:rPr>
              <w:t>Екінші орталықта элементтердіңретін,олардыңарасындағыар</w:t>
            </w:r>
            <w:r w:rsidRPr="0087445F">
              <w:rPr>
                <w:sz w:val="24"/>
                <w:szCs w:val="24"/>
              </w:rPr>
              <w:lastRenderedPageBreak/>
              <w:t>ақашықтықтысақтауды,пішінінескереотырып,ұлттықою-өрнектіқолданып,ғарыш кемесін безендіру</w:t>
            </w:r>
          </w:p>
          <w:p w:rsidR="0087445F" w:rsidRPr="0087445F" w:rsidRDefault="0087445F" w:rsidP="0087445F">
            <w:pPr>
              <w:rPr>
                <w:b/>
                <w:bCs/>
                <w:sz w:val="24"/>
                <w:szCs w:val="24"/>
              </w:rPr>
            </w:pPr>
            <w:r w:rsidRPr="0087445F">
              <w:rPr>
                <w:b/>
                <w:bCs/>
                <w:sz w:val="24"/>
                <w:szCs w:val="24"/>
              </w:rPr>
              <w:t>(жапсыру)</w:t>
            </w:r>
          </w:p>
          <w:p w:rsidR="0087445F" w:rsidRPr="0087445F" w:rsidRDefault="0087445F" w:rsidP="0087445F">
            <w:pPr>
              <w:rPr>
                <w:b/>
                <w:bCs/>
                <w:sz w:val="24"/>
                <w:szCs w:val="24"/>
              </w:rPr>
            </w:pPr>
          </w:p>
          <w:p w:rsidR="0087445F" w:rsidRPr="0087445F" w:rsidRDefault="0087445F" w:rsidP="0087445F">
            <w:pPr>
              <w:rPr>
                <w:sz w:val="24"/>
                <w:szCs w:val="24"/>
              </w:rPr>
            </w:pPr>
            <w:r w:rsidRPr="0087445F">
              <w:rPr>
                <w:sz w:val="24"/>
                <w:szCs w:val="24"/>
              </w:rPr>
              <w:t>Ортаға жиналып көңілді ән ортындап, би билету.</w:t>
            </w:r>
          </w:p>
          <w:p w:rsidR="0087445F" w:rsidRPr="0087445F" w:rsidRDefault="0087445F" w:rsidP="0087445F">
            <w:pPr>
              <w:rPr>
                <w:b/>
                <w:bCs/>
                <w:sz w:val="24"/>
                <w:szCs w:val="24"/>
              </w:rPr>
            </w:pPr>
            <w:r w:rsidRPr="0087445F">
              <w:rPr>
                <w:b/>
                <w:bCs/>
                <w:sz w:val="24"/>
                <w:szCs w:val="24"/>
              </w:rPr>
              <w:t>(музыка)</w:t>
            </w:r>
          </w:p>
        </w:tc>
        <w:tc>
          <w:tcPr>
            <w:tcW w:w="2835" w:type="dxa"/>
          </w:tcPr>
          <w:p w:rsidR="0087445F" w:rsidRPr="0087445F" w:rsidRDefault="0087445F" w:rsidP="0087445F">
            <w:pPr>
              <w:rPr>
                <w:rFonts w:eastAsia="Calibri"/>
              </w:rPr>
            </w:pPr>
            <w:r w:rsidRPr="0087445F">
              <w:rPr>
                <w:rFonts w:eastAsia="Calibri"/>
              </w:rPr>
              <w:lastRenderedPageBreak/>
              <w:t>Балаларға ғарышкер болуды ұсыну. Біз алыс планеталарға ұшу үшін ғарыш кемесіне барамыз. Ғарышкерлер ұшар алдында ұзақ уақыт бойы жерде жаттығады, әртүрлі сынақтардан өтеді. Олардың арасында ақылдылық сынақтары бар. Енді сондайсынақты балаларға ұйымдастыруі. Менде бірнеше суреттер (сөздер) бар. Бұл жиынтықтарда не  артық деп ойлайсыңдар. Тез жауап беріп, жауапты дәлелдеу  керек.»</w:t>
            </w:r>
          </w:p>
          <w:p w:rsidR="0087445F" w:rsidRPr="0087445F" w:rsidRDefault="0087445F" w:rsidP="0087445F">
            <w:pPr>
              <w:rPr>
                <w:rFonts w:eastAsia="Calibri"/>
              </w:rPr>
            </w:pPr>
            <w:r w:rsidRPr="0087445F">
              <w:rPr>
                <w:rFonts w:eastAsia="Calibri"/>
              </w:rPr>
              <w:t>1 нұсқа (көрнекілікке сүйене отырып). Балаларға төрт суреттің жиынтығын көрсету. Балалардың алдына жалпы схемаға сәйкес келмейтін қосымша затты табу міндеті қойылады.</w:t>
            </w:r>
          </w:p>
          <w:p w:rsidR="0087445F" w:rsidRPr="0087445F" w:rsidRDefault="0087445F" w:rsidP="0087445F">
            <w:pPr>
              <w:rPr>
                <w:rFonts w:eastAsia="Calibri"/>
                <w:lang w:val="ru-RU"/>
              </w:rPr>
            </w:pPr>
            <w:r w:rsidRPr="0087445F">
              <w:rPr>
                <w:rFonts w:eastAsia="Calibri"/>
                <w:lang w:val="ru-RU"/>
              </w:rPr>
              <w:t>1. Күн, Юпитер, Венера, Африка</w:t>
            </w:r>
          </w:p>
          <w:p w:rsidR="0087445F" w:rsidRPr="0087445F" w:rsidRDefault="0087445F" w:rsidP="0087445F">
            <w:pPr>
              <w:rPr>
                <w:rFonts w:eastAsia="Calibri"/>
              </w:rPr>
            </w:pPr>
            <w:r w:rsidRPr="0087445F">
              <w:rPr>
                <w:rFonts w:eastAsia="Calibri"/>
                <w:lang w:val="ru-RU"/>
              </w:rPr>
              <w:lastRenderedPageBreak/>
              <w:t>2. Зымыран, спутник, қайық, а</w:t>
            </w:r>
            <w:r w:rsidRPr="0087445F">
              <w:rPr>
                <w:rFonts w:eastAsia="Calibri"/>
              </w:rPr>
              <w:t>йкезуші машина</w:t>
            </w:r>
          </w:p>
          <w:p w:rsidR="0087445F" w:rsidRPr="0087445F" w:rsidRDefault="0087445F" w:rsidP="0087445F">
            <w:pPr>
              <w:rPr>
                <w:b/>
                <w:bCs/>
                <w:sz w:val="24"/>
                <w:szCs w:val="24"/>
              </w:rPr>
            </w:pPr>
            <w:r w:rsidRPr="0087445F">
              <w:t xml:space="preserve">3. Комета, метеорит, </w:t>
            </w:r>
          </w:p>
          <w:p w:rsidR="0087445F" w:rsidRPr="0087445F" w:rsidRDefault="0087445F" w:rsidP="0087445F">
            <w:pPr>
              <w:rPr>
                <w:rFonts w:eastAsia="Calibri"/>
                <w:lang w:val="ru-RU"/>
              </w:rPr>
            </w:pPr>
            <w:r w:rsidRPr="0087445F">
              <w:rPr>
                <w:rFonts w:eastAsia="Calibri"/>
                <w:lang w:val="ru-RU"/>
              </w:rPr>
              <w:t>жұлдыз, глобус</w:t>
            </w:r>
          </w:p>
          <w:p w:rsidR="0087445F" w:rsidRPr="0087445F" w:rsidRDefault="0087445F" w:rsidP="0087445F">
            <w:pPr>
              <w:rPr>
                <w:rFonts w:eastAsia="Calibri"/>
                <w:lang w:val="ru-RU"/>
              </w:rPr>
            </w:pPr>
            <w:r w:rsidRPr="0087445F">
              <w:rPr>
                <w:rFonts w:eastAsia="Calibri"/>
                <w:lang w:val="ru-RU"/>
              </w:rPr>
              <w:t>4. Ғарышкер, астроном, астролог, ғарышкер</w:t>
            </w:r>
          </w:p>
          <w:p w:rsidR="0087445F" w:rsidRPr="0087445F" w:rsidRDefault="0087445F" w:rsidP="0087445F">
            <w:pPr>
              <w:rPr>
                <w:rFonts w:eastAsia="Calibri"/>
                <w:lang w:val="ru-RU"/>
              </w:rPr>
            </w:pPr>
            <w:r w:rsidRPr="0087445F">
              <w:rPr>
                <w:rFonts w:eastAsia="Calibri"/>
                <w:lang w:val="ru-RU"/>
              </w:rPr>
              <w:t>5. Меркурий, Венера, Үлкен Аю, Марс</w:t>
            </w:r>
          </w:p>
          <w:p w:rsidR="0087445F" w:rsidRPr="0087445F" w:rsidRDefault="0087445F" w:rsidP="0087445F">
            <w:pPr>
              <w:rPr>
                <w:rFonts w:eastAsia="Calibri"/>
                <w:b/>
                <w:bCs/>
              </w:rPr>
            </w:pPr>
            <w:r w:rsidRPr="0087445F">
              <w:rPr>
                <w:rFonts w:eastAsia="Calibri"/>
                <w:b/>
                <w:bCs/>
              </w:rPr>
              <w:t>(сөйлеуді дамыту)</w:t>
            </w:r>
          </w:p>
          <w:p w:rsidR="0087445F" w:rsidRPr="0087445F" w:rsidRDefault="0087445F" w:rsidP="0087445F">
            <w:pPr>
              <w:rPr>
                <w:rFonts w:eastAsia="Calibri"/>
              </w:rPr>
            </w:pPr>
            <w:r w:rsidRPr="0087445F">
              <w:rPr>
                <w:rFonts w:eastAsia="Calibri"/>
              </w:rPr>
              <w:t xml:space="preserve">Тапсырманы орындап болған соң өз қалаулары бойынша ғарыш кемесін жасап, ұшу. Ғарышкер болып ойнау. </w:t>
            </w:r>
          </w:p>
        </w:tc>
        <w:tc>
          <w:tcPr>
            <w:tcW w:w="2268" w:type="dxa"/>
          </w:tcPr>
          <w:p w:rsidR="0087445F" w:rsidRPr="0087445F" w:rsidRDefault="0087445F" w:rsidP="0087445F">
            <w:pPr>
              <w:rPr>
                <w:rFonts w:eastAsia="Calibri"/>
              </w:rPr>
            </w:pPr>
            <w:r w:rsidRPr="0087445F">
              <w:rPr>
                <w:rFonts w:eastAsia="Calibri"/>
                <w:b/>
                <w:bCs/>
              </w:rPr>
              <w:lastRenderedPageBreak/>
              <w:t>«Менғарышкерболамын</w:t>
            </w:r>
            <w:r w:rsidRPr="0087445F">
              <w:rPr>
                <w:rFonts w:eastAsia="Calibri"/>
                <w:i/>
              </w:rPr>
              <w:t xml:space="preserve">» </w:t>
            </w:r>
            <w:r w:rsidRPr="0087445F">
              <w:rPr>
                <w:rFonts w:eastAsia="Calibri"/>
              </w:rPr>
              <w:t>Ж.Смақов</w:t>
            </w:r>
          </w:p>
          <w:p w:rsidR="0087445F" w:rsidRPr="0087445F" w:rsidRDefault="0087445F" w:rsidP="0087445F">
            <w:pPr>
              <w:rPr>
                <w:rFonts w:eastAsia="Calibri"/>
                <w:b/>
                <w:bCs/>
              </w:rPr>
            </w:pPr>
            <w:r w:rsidRPr="0087445F">
              <w:rPr>
                <w:rFonts w:eastAsia="Calibri"/>
              </w:rPr>
              <w:t xml:space="preserve">Жаттауын жаттау. </w:t>
            </w:r>
          </w:p>
          <w:p w:rsidR="0087445F" w:rsidRPr="0087445F" w:rsidRDefault="0087445F" w:rsidP="0087445F">
            <w:pPr>
              <w:rPr>
                <w:rFonts w:eastAsia="Calibri"/>
              </w:rPr>
            </w:pPr>
            <w:r w:rsidRPr="0087445F">
              <w:rPr>
                <w:rFonts w:eastAsia="Calibri"/>
              </w:rPr>
              <w:t>Аспан, аспан, арайлым,</w:t>
            </w:r>
          </w:p>
          <w:p w:rsidR="0087445F" w:rsidRPr="0087445F" w:rsidRDefault="0087445F" w:rsidP="0087445F">
            <w:pPr>
              <w:rPr>
                <w:rFonts w:eastAsia="Calibri"/>
              </w:rPr>
            </w:pPr>
            <w:r w:rsidRPr="0087445F">
              <w:rPr>
                <w:rFonts w:eastAsia="Calibri"/>
              </w:rPr>
              <w:t>Сағанжиіқараймын.</w:t>
            </w:r>
          </w:p>
          <w:p w:rsidR="0087445F" w:rsidRPr="0087445F" w:rsidRDefault="0087445F" w:rsidP="0087445F">
            <w:pPr>
              <w:rPr>
                <w:rFonts w:eastAsia="Calibri"/>
                <w:spacing w:val="1"/>
              </w:rPr>
            </w:pPr>
            <w:r w:rsidRPr="0087445F">
              <w:rPr>
                <w:rFonts w:eastAsia="Calibri"/>
              </w:rPr>
              <w:t>Сенікөзбеншоламын...</w:t>
            </w:r>
          </w:p>
          <w:p w:rsidR="0087445F" w:rsidRPr="0087445F" w:rsidRDefault="0087445F" w:rsidP="0087445F">
            <w:pPr>
              <w:rPr>
                <w:rFonts w:eastAsia="Calibri"/>
              </w:rPr>
            </w:pPr>
            <w:r w:rsidRPr="0087445F">
              <w:rPr>
                <w:rFonts w:eastAsia="Calibri"/>
              </w:rPr>
              <w:t>Менғарышкерболамын.</w:t>
            </w:r>
          </w:p>
          <w:p w:rsidR="0087445F" w:rsidRPr="0087445F" w:rsidRDefault="0087445F" w:rsidP="0087445F">
            <w:pPr>
              <w:rPr>
                <w:b/>
                <w:bCs/>
              </w:rPr>
            </w:pPr>
            <w:r w:rsidRPr="0087445F">
              <w:rPr>
                <w:b/>
                <w:bCs/>
              </w:rPr>
              <w:t>(көркем әдебиет)</w:t>
            </w:r>
          </w:p>
          <w:p w:rsidR="0087445F" w:rsidRPr="0087445F" w:rsidRDefault="0087445F" w:rsidP="0087445F">
            <w:r w:rsidRPr="0087445F">
              <w:t xml:space="preserve">Балалар сендер білесіңдерде бүгін космонавттар күні. Неге бұл күні деп ойлайсыңдар? Себебі бұл күні ғарышқа алғаш адам ұшқан. 1962 жылы 12 сәуірде әлемде алғаш рет борттағы адаммен бірге "Шығыс" деп аталатын ресейлік ғарыш кемесі ұшты. Бұл Юрий Алексеевич Гагарин </w:t>
            </w:r>
            <w:r w:rsidRPr="0087445F">
              <w:lastRenderedPageBreak/>
              <w:t>болатын. Оның ұшуы 1 сағат 48 минутқа созылды. Осы рейс үшін Юрий Алексеевич Гагаринге Кеңес Одағының Батыры атағы берілген</w:t>
            </w:r>
          </w:p>
          <w:p w:rsidR="0087445F" w:rsidRPr="0087445F" w:rsidRDefault="0087445F" w:rsidP="0087445F">
            <w:r w:rsidRPr="0087445F">
              <w:t xml:space="preserve">Балаларды шығармашылық орталыққа алып барып, дербес шығармашылық жұмыстарын ұйымдастыру. </w:t>
            </w:r>
          </w:p>
          <w:p w:rsidR="0087445F" w:rsidRPr="0087445F" w:rsidRDefault="0087445F" w:rsidP="0087445F">
            <w:pPr>
              <w:rPr>
                <w:b/>
                <w:bCs/>
                <w:sz w:val="24"/>
                <w:szCs w:val="24"/>
              </w:rPr>
            </w:pPr>
            <w:r w:rsidRPr="0087445F">
              <w:rPr>
                <w:b/>
                <w:bCs/>
              </w:rPr>
              <w:t>(сурет салу, мүсіндеу, жапсыру)</w:t>
            </w:r>
          </w:p>
        </w:tc>
        <w:tc>
          <w:tcPr>
            <w:tcW w:w="2552" w:type="dxa"/>
          </w:tcPr>
          <w:p w:rsidR="0087445F" w:rsidRPr="0087445F" w:rsidRDefault="0087445F" w:rsidP="0087445F">
            <w:pPr>
              <w:rPr>
                <w:rFonts w:eastAsia="Calibri"/>
                <w:sz w:val="24"/>
                <w:szCs w:val="24"/>
              </w:rPr>
            </w:pPr>
          </w:p>
        </w:tc>
        <w:tc>
          <w:tcPr>
            <w:tcW w:w="2565" w:type="dxa"/>
            <w:gridSpan w:val="2"/>
          </w:tcPr>
          <w:p w:rsidR="0087445F" w:rsidRPr="0087445F" w:rsidRDefault="0087445F" w:rsidP="0087445F">
            <w:pPr>
              <w:rPr>
                <w:sz w:val="24"/>
                <w:szCs w:val="24"/>
              </w:rPr>
            </w:pPr>
          </w:p>
        </w:tc>
      </w:tr>
      <w:tr w:rsidR="0087445F" w:rsidRPr="0087445F" w:rsidTr="00DA5803">
        <w:trPr>
          <w:trHeight w:val="3540"/>
        </w:trPr>
        <w:tc>
          <w:tcPr>
            <w:tcW w:w="2830" w:type="dxa"/>
            <w:tcBorders>
              <w:bottom w:val="single" w:sz="4" w:space="0" w:color="auto"/>
            </w:tcBorders>
          </w:tcPr>
          <w:p w:rsidR="0087445F" w:rsidRPr="0087445F" w:rsidRDefault="0087445F" w:rsidP="0087445F">
            <w:pPr>
              <w:rPr>
                <w:rFonts w:eastAsia="Calibri"/>
                <w:b/>
                <w:bCs/>
              </w:rPr>
            </w:pPr>
            <w:r w:rsidRPr="0087445F">
              <w:rPr>
                <w:rFonts w:eastAsia="Calibri"/>
                <w:b/>
                <w:bCs/>
              </w:rPr>
              <w:lastRenderedPageBreak/>
              <w:t>Балалармен</w:t>
            </w:r>
            <w:r w:rsidR="00A43987">
              <w:rPr>
                <w:rFonts w:eastAsia="Calibri"/>
                <w:b/>
                <w:bCs/>
                <w:lang w:val="ru-RU"/>
              </w:rPr>
              <w:t xml:space="preserve"> </w:t>
            </w:r>
            <w:r w:rsidRPr="0087445F">
              <w:rPr>
                <w:rFonts w:eastAsia="Calibri"/>
                <w:b/>
                <w:bCs/>
              </w:rPr>
              <w:t>жеке</w:t>
            </w:r>
            <w:r w:rsidR="00A43987">
              <w:rPr>
                <w:rFonts w:eastAsia="Calibri"/>
                <w:b/>
                <w:bCs/>
                <w:lang w:val="ru-RU"/>
              </w:rPr>
              <w:t xml:space="preserve"> </w:t>
            </w:r>
            <w:r w:rsidRPr="0087445F">
              <w:rPr>
                <w:rFonts w:eastAsia="Calibri"/>
                <w:b/>
                <w:bCs/>
              </w:rPr>
              <w:t>жұмыс</w:t>
            </w:r>
          </w:p>
        </w:tc>
        <w:tc>
          <w:tcPr>
            <w:tcW w:w="2268" w:type="dxa"/>
            <w:tcBorders>
              <w:bottom w:val="single" w:sz="4" w:space="0" w:color="auto"/>
            </w:tcBorders>
          </w:tcPr>
          <w:p w:rsidR="0087445F" w:rsidRPr="0087445F" w:rsidRDefault="0087445F" w:rsidP="0087445F">
            <w:pPr>
              <w:rPr>
                <w:rFonts w:eastAsia="Calibri"/>
                <w:iCs/>
                <w:sz w:val="24"/>
                <w:szCs w:val="24"/>
              </w:rPr>
            </w:pPr>
            <w:r w:rsidRPr="0087445F">
              <w:rPr>
                <w:rFonts w:eastAsia="Calibri"/>
                <w:iCs/>
                <w:sz w:val="24"/>
                <w:szCs w:val="24"/>
              </w:rPr>
              <w:t xml:space="preserve">«Біз үшін қажетті электронды тұрмыстық бұйымдар» </w:t>
            </w:r>
          </w:p>
          <w:p w:rsidR="0087445F" w:rsidRPr="0087445F" w:rsidRDefault="0087445F" w:rsidP="0087445F">
            <w:pPr>
              <w:rPr>
                <w:rFonts w:eastAsia="Calibri"/>
                <w:iCs/>
                <w:sz w:val="24"/>
                <w:szCs w:val="24"/>
              </w:rPr>
            </w:pPr>
            <w:r w:rsidRPr="0087445F">
              <w:rPr>
                <w:rFonts w:eastAsia="Calibri"/>
                <w:iCs/>
                <w:sz w:val="24"/>
                <w:szCs w:val="24"/>
              </w:rPr>
              <w:t xml:space="preserve">қарапайым сұрақтарға </w:t>
            </w:r>
          </w:p>
          <w:p w:rsidR="0087445F" w:rsidRPr="0087445F" w:rsidRDefault="0087445F" w:rsidP="0087445F">
            <w:pPr>
              <w:rPr>
                <w:rFonts w:eastAsia="Calibri"/>
                <w:iCs/>
                <w:sz w:val="24"/>
                <w:szCs w:val="24"/>
              </w:rPr>
            </w:pPr>
            <w:r w:rsidRPr="0087445F">
              <w:rPr>
                <w:rFonts w:eastAsia="Calibri"/>
                <w:iCs/>
                <w:sz w:val="24"/>
                <w:szCs w:val="24"/>
              </w:rPr>
              <w:t>жауап беруге үйрету.</w:t>
            </w:r>
          </w:p>
        </w:tc>
        <w:tc>
          <w:tcPr>
            <w:tcW w:w="2835" w:type="dxa"/>
            <w:tcBorders>
              <w:bottom w:val="single" w:sz="4" w:space="0" w:color="auto"/>
            </w:tcBorders>
          </w:tcPr>
          <w:p w:rsidR="0087445F" w:rsidRPr="0087445F" w:rsidRDefault="0087445F" w:rsidP="0087445F">
            <w:pPr>
              <w:rPr>
                <w:rFonts w:eastAsia="Calibri"/>
                <w:iCs/>
                <w:sz w:val="24"/>
                <w:szCs w:val="24"/>
              </w:rPr>
            </w:pPr>
            <w:r w:rsidRPr="0087445F">
              <w:rPr>
                <w:rFonts w:eastAsia="Calibri"/>
                <w:iCs/>
                <w:sz w:val="24"/>
                <w:szCs w:val="24"/>
              </w:rPr>
              <w:t xml:space="preserve">«Бұл заттар не үшін керек?»  </w:t>
            </w:r>
          </w:p>
          <w:p w:rsidR="0087445F" w:rsidRPr="0087445F" w:rsidRDefault="0087445F" w:rsidP="0087445F">
            <w:pPr>
              <w:rPr>
                <w:rFonts w:eastAsia="Calibri"/>
                <w:iCs/>
                <w:sz w:val="24"/>
                <w:szCs w:val="24"/>
              </w:rPr>
            </w:pPr>
            <w:r w:rsidRPr="0087445F">
              <w:rPr>
                <w:rFonts w:eastAsia="Calibri"/>
                <w:iCs/>
                <w:sz w:val="24"/>
                <w:szCs w:val="24"/>
              </w:rPr>
              <w:t>Шарты:Электронды заттардың аттарын атайды,не үшін керек екендігі туралы өз ойларын айтады.</w:t>
            </w:r>
          </w:p>
          <w:p w:rsidR="0087445F" w:rsidRPr="0087445F" w:rsidRDefault="0087445F" w:rsidP="0087445F">
            <w:pPr>
              <w:rPr>
                <w:rFonts w:eastAsia="Calibri"/>
                <w:iCs/>
                <w:sz w:val="24"/>
                <w:szCs w:val="24"/>
              </w:rPr>
            </w:pPr>
            <w:r w:rsidRPr="0087445F">
              <w:rPr>
                <w:rFonts w:eastAsia="Calibri"/>
                <w:iCs/>
                <w:sz w:val="24"/>
                <w:szCs w:val="24"/>
              </w:rPr>
              <w:t>Нақты,анық жауап беруге үйрету.</w:t>
            </w:r>
          </w:p>
        </w:tc>
        <w:tc>
          <w:tcPr>
            <w:tcW w:w="2268" w:type="dxa"/>
            <w:tcBorders>
              <w:bottom w:val="single" w:sz="4" w:space="0" w:color="auto"/>
            </w:tcBorders>
          </w:tcPr>
          <w:p w:rsidR="0087445F" w:rsidRPr="0087445F" w:rsidRDefault="0087445F" w:rsidP="0087445F">
            <w:pPr>
              <w:rPr>
                <w:rFonts w:eastAsia="Calibri"/>
                <w:iCs/>
                <w:sz w:val="24"/>
                <w:szCs w:val="24"/>
              </w:rPr>
            </w:pPr>
            <w:r w:rsidRPr="0087445F">
              <w:rPr>
                <w:rFonts w:eastAsia="Calibri"/>
                <w:iCs/>
                <w:sz w:val="24"/>
                <w:szCs w:val="24"/>
              </w:rPr>
              <w:t xml:space="preserve">«Ғажайып қорап» </w:t>
            </w:r>
          </w:p>
          <w:p w:rsidR="0087445F" w:rsidRPr="0087445F" w:rsidRDefault="0087445F" w:rsidP="0087445F">
            <w:pPr>
              <w:rPr>
                <w:rFonts w:eastAsia="Calibri"/>
                <w:iCs/>
                <w:sz w:val="24"/>
                <w:szCs w:val="24"/>
              </w:rPr>
            </w:pPr>
            <w:r w:rsidRPr="0087445F">
              <w:rPr>
                <w:rFonts w:eastAsia="Calibri"/>
                <w:iCs/>
                <w:sz w:val="24"/>
                <w:szCs w:val="24"/>
              </w:rPr>
              <w:t xml:space="preserve">Баланың сөздік қорын </w:t>
            </w:r>
          </w:p>
          <w:p w:rsidR="0087445F" w:rsidRPr="0087445F" w:rsidRDefault="0087445F" w:rsidP="0087445F">
            <w:pPr>
              <w:rPr>
                <w:rFonts w:eastAsia="Calibri"/>
                <w:iCs/>
                <w:sz w:val="24"/>
                <w:szCs w:val="24"/>
              </w:rPr>
            </w:pPr>
            <w:r w:rsidRPr="0087445F">
              <w:rPr>
                <w:rFonts w:eastAsia="Calibri"/>
                <w:iCs/>
                <w:sz w:val="24"/>
                <w:szCs w:val="24"/>
              </w:rPr>
              <w:t xml:space="preserve">заттардың атауларын </w:t>
            </w:r>
          </w:p>
          <w:p w:rsidR="0087445F" w:rsidRPr="0087445F" w:rsidRDefault="0087445F" w:rsidP="0087445F">
            <w:pPr>
              <w:rPr>
                <w:rFonts w:eastAsia="Calibri"/>
                <w:iCs/>
                <w:sz w:val="24"/>
                <w:szCs w:val="24"/>
              </w:rPr>
            </w:pPr>
            <w:r w:rsidRPr="0087445F">
              <w:rPr>
                <w:rFonts w:eastAsia="Calibri"/>
                <w:iCs/>
                <w:sz w:val="24"/>
                <w:szCs w:val="24"/>
              </w:rPr>
              <w:t xml:space="preserve">білдіретін сөздермен </w:t>
            </w:r>
          </w:p>
          <w:p w:rsidR="0087445F" w:rsidRPr="0087445F" w:rsidRDefault="0087445F" w:rsidP="0087445F">
            <w:pPr>
              <w:rPr>
                <w:rFonts w:eastAsia="Calibri"/>
                <w:iCs/>
                <w:sz w:val="24"/>
                <w:szCs w:val="24"/>
              </w:rPr>
            </w:pPr>
            <w:r w:rsidRPr="0087445F">
              <w:rPr>
                <w:rFonts w:eastAsia="Calibri"/>
                <w:iCs/>
                <w:sz w:val="24"/>
                <w:szCs w:val="24"/>
              </w:rPr>
              <w:t>байыту</w:t>
            </w:r>
          </w:p>
        </w:tc>
        <w:tc>
          <w:tcPr>
            <w:tcW w:w="2552" w:type="dxa"/>
            <w:tcBorders>
              <w:bottom w:val="single" w:sz="4" w:space="0" w:color="auto"/>
            </w:tcBorders>
          </w:tcPr>
          <w:p w:rsidR="0087445F" w:rsidRPr="0087445F" w:rsidRDefault="0087445F" w:rsidP="0087445F">
            <w:pPr>
              <w:ind w:left="-108" w:right="-108"/>
              <w:rPr>
                <w:rFonts w:eastAsia="Calibri"/>
                <w:iCs/>
                <w:sz w:val="24"/>
                <w:szCs w:val="24"/>
              </w:rPr>
            </w:pPr>
          </w:p>
        </w:tc>
        <w:tc>
          <w:tcPr>
            <w:tcW w:w="2565" w:type="dxa"/>
            <w:gridSpan w:val="2"/>
            <w:tcBorders>
              <w:bottom w:val="single" w:sz="4" w:space="0" w:color="auto"/>
            </w:tcBorders>
          </w:tcPr>
          <w:p w:rsidR="0087445F" w:rsidRPr="0087445F" w:rsidRDefault="0087445F" w:rsidP="0087445F">
            <w:pPr>
              <w:rPr>
                <w:rFonts w:eastAsia="Calibri"/>
                <w:iCs/>
                <w:sz w:val="24"/>
                <w:szCs w:val="24"/>
              </w:rPr>
            </w:pPr>
          </w:p>
        </w:tc>
      </w:tr>
      <w:tr w:rsidR="0087445F" w:rsidRPr="0087445F" w:rsidTr="00DA5803">
        <w:trPr>
          <w:trHeight w:val="936"/>
        </w:trPr>
        <w:tc>
          <w:tcPr>
            <w:tcW w:w="2830" w:type="dxa"/>
            <w:tcBorders>
              <w:top w:val="single" w:sz="4" w:space="0" w:color="auto"/>
            </w:tcBorders>
          </w:tcPr>
          <w:p w:rsidR="0087445F" w:rsidRPr="0087445F" w:rsidRDefault="0087445F" w:rsidP="0087445F">
            <w:pPr>
              <w:rPr>
                <w:rFonts w:eastAsia="Calibri"/>
                <w:b/>
                <w:bCs/>
              </w:rPr>
            </w:pPr>
            <w:r w:rsidRPr="0087445F">
              <w:rPr>
                <w:rFonts w:eastAsia="Calibri"/>
                <w:b/>
                <w:bCs/>
              </w:rPr>
              <w:t>Кешкі ас</w:t>
            </w:r>
          </w:p>
        </w:tc>
        <w:tc>
          <w:tcPr>
            <w:tcW w:w="12488" w:type="dxa"/>
            <w:gridSpan w:val="6"/>
            <w:tcBorders>
              <w:top w:val="single" w:sz="4" w:space="0" w:color="auto"/>
            </w:tcBorders>
          </w:tcPr>
          <w:p w:rsidR="0087445F" w:rsidRPr="0087445F" w:rsidRDefault="0087445F" w:rsidP="0087445F">
            <w:pPr>
              <w:rPr>
                <w:sz w:val="24"/>
                <w:szCs w:val="24"/>
              </w:rPr>
            </w:pPr>
            <w:r w:rsidRPr="0087445F">
              <w:rPr>
                <w:sz w:val="24"/>
                <w:szCs w:val="24"/>
              </w:rPr>
              <w:t>Дұрыс тамақтану мәдениетін қалыптастыруды жалғастыру: асхана құралдарын дұрыс қолдану (ас қасық пен шай қасық, шанышқы); майлықты ұқыпты пайдалану; нанды үгітпей жеу, асты ауызды жауып шайнау, тамақ ішіп отырғанда сөйлемеу; әдепті болуға тәрбиелеу (ас үшін алғыс білдіру, тазалық сақтау).</w:t>
            </w:r>
          </w:p>
          <w:p w:rsidR="0087445F" w:rsidRPr="0087445F" w:rsidRDefault="0087445F" w:rsidP="0087445F">
            <w:pPr>
              <w:rPr>
                <w:sz w:val="24"/>
                <w:szCs w:val="24"/>
              </w:rPr>
            </w:pPr>
            <w:r w:rsidRPr="0087445F">
              <w:rPr>
                <w:sz w:val="24"/>
                <w:szCs w:val="24"/>
              </w:rPr>
              <w:t>Біздерде бар қасықтар</w:t>
            </w:r>
          </w:p>
          <w:p w:rsidR="0087445F" w:rsidRPr="0087445F" w:rsidRDefault="0087445F" w:rsidP="0087445F">
            <w:pPr>
              <w:rPr>
                <w:sz w:val="24"/>
                <w:szCs w:val="24"/>
              </w:rPr>
            </w:pPr>
            <w:r w:rsidRPr="0087445F">
              <w:rPr>
                <w:sz w:val="24"/>
                <w:szCs w:val="24"/>
              </w:rPr>
              <w:t>Сиқырлы екен құралдар.</w:t>
            </w:r>
          </w:p>
          <w:p w:rsidR="0087445F" w:rsidRPr="0087445F" w:rsidRDefault="0087445F" w:rsidP="0087445F">
            <w:pPr>
              <w:rPr>
                <w:sz w:val="24"/>
                <w:szCs w:val="24"/>
              </w:rPr>
            </w:pPr>
            <w:r w:rsidRPr="0087445F">
              <w:rPr>
                <w:sz w:val="24"/>
                <w:szCs w:val="24"/>
              </w:rPr>
              <w:t>Дайын қасық, дәмді ас.</w:t>
            </w:r>
          </w:p>
          <w:p w:rsidR="0087445F" w:rsidRPr="0087445F" w:rsidRDefault="0087445F" w:rsidP="0087445F">
            <w:pPr>
              <w:rPr>
                <w:sz w:val="24"/>
                <w:szCs w:val="24"/>
              </w:rPr>
            </w:pPr>
            <w:r w:rsidRPr="0087445F">
              <w:rPr>
                <w:sz w:val="24"/>
                <w:szCs w:val="24"/>
              </w:rPr>
              <w:t>Еш нәрсені қалдырмас.</w:t>
            </w:r>
          </w:p>
          <w:p w:rsidR="0087445F" w:rsidRPr="0087445F" w:rsidRDefault="0087445F" w:rsidP="0087445F">
            <w:pPr>
              <w:rPr>
                <w:sz w:val="24"/>
                <w:szCs w:val="24"/>
              </w:rPr>
            </w:pPr>
            <w:r w:rsidRPr="0087445F">
              <w:rPr>
                <w:sz w:val="24"/>
                <w:szCs w:val="24"/>
              </w:rPr>
              <w:t>Балалар таңғы астарын ішеді. Тамақтану барысында тәрбиеші балалардың орындықта дұрыс отыруын қадағалайды. Бала орындықта түзу отырмаса, педагог оған орындықта дұрыс отыру керектігін айтады.</w:t>
            </w:r>
          </w:p>
          <w:p w:rsidR="0087445F" w:rsidRPr="0087445F" w:rsidRDefault="0087445F" w:rsidP="0087445F">
            <w:pPr>
              <w:rPr>
                <w:rFonts w:eastAsia="Calibri"/>
                <w:sz w:val="24"/>
                <w:szCs w:val="24"/>
              </w:rPr>
            </w:pPr>
            <w:r w:rsidRPr="0087445F">
              <w:rPr>
                <w:rFonts w:ascii="Calibri" w:eastAsia="Calibri" w:hAnsi="Calibri" w:cs="Calibri"/>
                <w:b/>
                <w:sz w:val="24"/>
                <w:szCs w:val="24"/>
              </w:rPr>
              <w:t>(мәдени-гигиеналық дағдылар, көркем сөз)</w:t>
            </w:r>
          </w:p>
        </w:tc>
      </w:tr>
      <w:tr w:rsidR="0087445F" w:rsidRPr="0087445F" w:rsidTr="00DA5803">
        <w:trPr>
          <w:trHeight w:val="448"/>
        </w:trPr>
        <w:tc>
          <w:tcPr>
            <w:tcW w:w="2830" w:type="dxa"/>
          </w:tcPr>
          <w:p w:rsidR="0087445F" w:rsidRPr="0087445F" w:rsidRDefault="0087445F" w:rsidP="0087445F">
            <w:pPr>
              <w:rPr>
                <w:rFonts w:eastAsia="Calibri"/>
                <w:b/>
                <w:bCs/>
              </w:rPr>
            </w:pPr>
            <w:r w:rsidRPr="0087445F">
              <w:rPr>
                <w:rFonts w:eastAsia="Calibri"/>
                <w:b/>
                <w:bCs/>
              </w:rPr>
              <w:t>Серуенге</w:t>
            </w:r>
            <w:r w:rsidR="00A43987">
              <w:rPr>
                <w:rFonts w:eastAsia="Calibri"/>
                <w:b/>
                <w:bCs/>
                <w:lang w:val="ru-RU"/>
              </w:rPr>
              <w:t xml:space="preserve"> </w:t>
            </w:r>
            <w:r w:rsidRPr="0087445F">
              <w:rPr>
                <w:rFonts w:eastAsia="Calibri"/>
                <w:b/>
                <w:bCs/>
              </w:rPr>
              <w:t>дайындық</w:t>
            </w:r>
          </w:p>
        </w:tc>
        <w:tc>
          <w:tcPr>
            <w:tcW w:w="12488" w:type="dxa"/>
            <w:gridSpan w:val="6"/>
          </w:tcPr>
          <w:p w:rsidR="0087445F" w:rsidRPr="0087445F" w:rsidRDefault="0087445F" w:rsidP="0087445F">
            <w:pPr>
              <w:rPr>
                <w:rFonts w:eastAsia="Calibri"/>
                <w:sz w:val="24"/>
                <w:szCs w:val="24"/>
              </w:rPr>
            </w:pPr>
            <w:r w:rsidRPr="0087445F">
              <w:rPr>
                <w:rFonts w:eastAsia="Calibri"/>
                <w:sz w:val="24"/>
                <w:szCs w:val="24"/>
              </w:rPr>
              <w:t>Киімдерін реттілік сақтап дұрыс киінуге үйрету. Достарына  көмектесу.</w:t>
            </w:r>
          </w:p>
          <w:p w:rsidR="0087445F" w:rsidRPr="0087445F" w:rsidRDefault="0087445F" w:rsidP="0087445F">
            <w:pPr>
              <w:rPr>
                <w:sz w:val="24"/>
                <w:szCs w:val="24"/>
              </w:rPr>
            </w:pPr>
            <w:r w:rsidRPr="0087445F">
              <w:rPr>
                <w:sz w:val="24"/>
                <w:szCs w:val="24"/>
              </w:rPr>
              <w:t xml:space="preserve">Қатармен жұптасып жүруді, қатарды бұзбауды  үйрету. Таза ауада қандай ойындар ойнайтынын балалармен жоспарлау. </w:t>
            </w:r>
            <w:r w:rsidRPr="0087445F">
              <w:rPr>
                <w:sz w:val="24"/>
                <w:szCs w:val="24"/>
              </w:rPr>
              <w:lastRenderedPageBreak/>
              <w:t>(</w:t>
            </w:r>
            <w:r w:rsidRPr="0087445F">
              <w:rPr>
                <w:b/>
                <w:bCs/>
                <w:sz w:val="24"/>
                <w:szCs w:val="24"/>
              </w:rPr>
              <w:t>сөйлеуді дамыту, өзіне-өзі қызмет ету дағдылары, ірі және ұсақ моториканы дамыту)</w:t>
            </w:r>
            <w:r w:rsidRPr="0087445F">
              <w:rPr>
                <w:sz w:val="24"/>
                <w:szCs w:val="24"/>
              </w:rPr>
              <w:t>.</w:t>
            </w:r>
          </w:p>
          <w:p w:rsidR="0087445F" w:rsidRPr="0087445F" w:rsidRDefault="0087445F" w:rsidP="0087445F">
            <w:pPr>
              <w:rPr>
                <w:sz w:val="24"/>
                <w:szCs w:val="24"/>
              </w:rPr>
            </w:pPr>
          </w:p>
        </w:tc>
      </w:tr>
      <w:tr w:rsidR="0087445F" w:rsidRPr="0087445F" w:rsidTr="00DA5803">
        <w:trPr>
          <w:trHeight w:val="448"/>
        </w:trPr>
        <w:tc>
          <w:tcPr>
            <w:tcW w:w="2830" w:type="dxa"/>
          </w:tcPr>
          <w:p w:rsidR="0087445F" w:rsidRPr="0087445F" w:rsidRDefault="0087445F" w:rsidP="0087445F">
            <w:pPr>
              <w:rPr>
                <w:rFonts w:eastAsia="Calibri"/>
                <w:b/>
                <w:bCs/>
              </w:rPr>
            </w:pPr>
            <w:r w:rsidRPr="0087445F">
              <w:rPr>
                <w:rFonts w:eastAsia="Calibri"/>
                <w:b/>
                <w:bCs/>
              </w:rPr>
              <w:lastRenderedPageBreak/>
              <w:t>Серуен</w:t>
            </w:r>
          </w:p>
        </w:tc>
        <w:tc>
          <w:tcPr>
            <w:tcW w:w="2268" w:type="dxa"/>
          </w:tcPr>
          <w:p w:rsidR="0087445F" w:rsidRPr="0087445F" w:rsidRDefault="0087445F" w:rsidP="0087445F">
            <w:pPr>
              <w:jc w:val="both"/>
              <w:rPr>
                <w:rFonts w:eastAsia="Calibri"/>
                <w:sz w:val="24"/>
                <w:szCs w:val="24"/>
              </w:rPr>
            </w:pPr>
            <w:r w:rsidRPr="0087445F">
              <w:rPr>
                <w:rFonts w:eastAsia="Calibri"/>
                <w:sz w:val="24"/>
                <w:szCs w:val="24"/>
              </w:rPr>
              <w:t xml:space="preserve">Дидактикалық ойын «Ғажайып сандық» Сандықтан  әр түрлі заттарды көрмей, ұстап сезу арқылы табу. </w:t>
            </w:r>
          </w:p>
          <w:p w:rsidR="0087445F" w:rsidRPr="0087445F" w:rsidRDefault="0087445F" w:rsidP="0087445F">
            <w:pPr>
              <w:jc w:val="both"/>
              <w:rPr>
                <w:rFonts w:eastAsia="Calibri"/>
                <w:b/>
                <w:bCs/>
                <w:sz w:val="24"/>
                <w:szCs w:val="24"/>
              </w:rPr>
            </w:pPr>
          </w:p>
          <w:p w:rsidR="0087445F" w:rsidRPr="0087445F" w:rsidRDefault="0087445F" w:rsidP="0087445F">
            <w:pPr>
              <w:rPr>
                <w:b/>
                <w:bCs/>
                <w:sz w:val="24"/>
                <w:szCs w:val="24"/>
              </w:rPr>
            </w:pPr>
            <w:r w:rsidRPr="0087445F">
              <w:rPr>
                <w:b/>
                <w:bCs/>
                <w:sz w:val="24"/>
                <w:szCs w:val="24"/>
              </w:rPr>
              <w:t>Еркін ойындар</w:t>
            </w:r>
          </w:p>
          <w:p w:rsidR="0087445F" w:rsidRPr="0087445F" w:rsidRDefault="0087445F" w:rsidP="0087445F">
            <w:pPr>
              <w:rPr>
                <w:b/>
                <w:bCs/>
                <w:sz w:val="24"/>
                <w:szCs w:val="24"/>
              </w:rPr>
            </w:pPr>
            <w:r w:rsidRPr="0087445F">
              <w:rPr>
                <w:sz w:val="24"/>
                <w:szCs w:val="24"/>
              </w:rPr>
              <w:t>Қимылдыойындарғақызығушылықтыдамыту</w:t>
            </w:r>
          </w:p>
        </w:tc>
        <w:tc>
          <w:tcPr>
            <w:tcW w:w="2835" w:type="dxa"/>
          </w:tcPr>
          <w:p w:rsidR="0087445F" w:rsidRPr="0087445F" w:rsidRDefault="0087445F" w:rsidP="0087445F">
            <w:pPr>
              <w:rPr>
                <w:rFonts w:eastAsia="Calibri"/>
                <w:sz w:val="24"/>
                <w:szCs w:val="24"/>
              </w:rPr>
            </w:pPr>
            <w:r w:rsidRPr="0087445F">
              <w:rPr>
                <w:rFonts w:eastAsia="Calibri"/>
                <w:sz w:val="24"/>
                <w:szCs w:val="24"/>
              </w:rPr>
              <w:t xml:space="preserve">Қимылды ойын </w:t>
            </w:r>
          </w:p>
          <w:p w:rsidR="0087445F" w:rsidRPr="0087445F" w:rsidRDefault="0087445F" w:rsidP="0087445F">
            <w:pPr>
              <w:rPr>
                <w:sz w:val="24"/>
                <w:szCs w:val="24"/>
              </w:rPr>
            </w:pPr>
            <w:r w:rsidRPr="0087445F">
              <w:rPr>
                <w:sz w:val="24"/>
                <w:szCs w:val="24"/>
              </w:rPr>
              <w:t>«Сақина жасыру.»</w:t>
            </w:r>
          </w:p>
          <w:p w:rsidR="0087445F" w:rsidRPr="0087445F" w:rsidRDefault="0087445F" w:rsidP="0087445F">
            <w:pPr>
              <w:rPr>
                <w:sz w:val="24"/>
                <w:szCs w:val="24"/>
              </w:rPr>
            </w:pPr>
            <w:r w:rsidRPr="0087445F">
              <w:rPr>
                <w:sz w:val="24"/>
                <w:szCs w:val="24"/>
              </w:rPr>
              <w:t xml:space="preserve">Балабақша ауласына ұшып келген құстарды санау, салыстыру. </w:t>
            </w:r>
          </w:p>
          <w:p w:rsidR="0087445F" w:rsidRPr="0087445F" w:rsidRDefault="0087445F" w:rsidP="0087445F">
            <w:pPr>
              <w:rPr>
                <w:rFonts w:eastAsia="Calibri"/>
                <w:b/>
                <w:bCs/>
              </w:rPr>
            </w:pPr>
            <w:r w:rsidRPr="0087445F">
              <w:rPr>
                <w:rFonts w:eastAsia="Calibri"/>
                <w:b/>
                <w:bCs/>
              </w:rPr>
              <w:t>(математика негіздері)</w:t>
            </w:r>
          </w:p>
          <w:p w:rsidR="0087445F" w:rsidRPr="0087445F" w:rsidRDefault="0087445F" w:rsidP="0087445F">
            <w:pPr>
              <w:rPr>
                <w:sz w:val="24"/>
                <w:szCs w:val="24"/>
              </w:rPr>
            </w:pPr>
          </w:p>
          <w:p w:rsidR="0087445F" w:rsidRPr="0087445F" w:rsidRDefault="0087445F" w:rsidP="0087445F">
            <w:pPr>
              <w:rPr>
                <w:rFonts w:eastAsia="Calibri"/>
                <w:b/>
                <w:bCs/>
                <w:sz w:val="24"/>
                <w:szCs w:val="24"/>
              </w:rPr>
            </w:pPr>
            <w:r w:rsidRPr="0087445F">
              <w:rPr>
                <w:rFonts w:eastAsia="Calibri"/>
                <w:b/>
                <w:bCs/>
                <w:sz w:val="24"/>
                <w:szCs w:val="24"/>
              </w:rPr>
              <w:t xml:space="preserve">Қимылды ойын </w:t>
            </w:r>
          </w:p>
          <w:p w:rsidR="0087445F" w:rsidRPr="0087445F" w:rsidRDefault="0087445F" w:rsidP="0087445F">
            <w:pPr>
              <w:shd w:val="clear" w:color="auto" w:fill="FFFFFF"/>
              <w:textAlignment w:val="baseline"/>
              <w:rPr>
                <w:color w:val="000000"/>
                <w:spacing w:val="3"/>
                <w:sz w:val="24"/>
                <w:szCs w:val="24"/>
                <w:lang w:val="ru-RU"/>
              </w:rPr>
            </w:pPr>
            <w:r w:rsidRPr="0087445F">
              <w:rPr>
                <w:rFonts w:ascii="inherit" w:hAnsi="inherit" w:cs="Open Sans"/>
                <w:b/>
                <w:bCs/>
                <w:color w:val="000000"/>
                <w:spacing w:val="3"/>
                <w:sz w:val="21"/>
              </w:rPr>
              <w:t>Арқан тартыс ойыны</w:t>
            </w:r>
            <w:r w:rsidRPr="0087445F">
              <w:rPr>
                <w:rFonts w:ascii="Open Sans" w:hAnsi="Open Sans" w:cs="Open Sans"/>
                <w:color w:val="000000"/>
                <w:spacing w:val="3"/>
                <w:sz w:val="21"/>
                <w:szCs w:val="21"/>
              </w:rPr>
              <w:br/>
            </w:r>
            <w:r w:rsidRPr="0087445F">
              <w:rPr>
                <w:rFonts w:ascii="Open Sans" w:hAnsi="Open Sans" w:cs="Open Sans"/>
                <w:color w:val="000000"/>
                <w:spacing w:val="3"/>
                <w:sz w:val="21"/>
                <w:szCs w:val="21"/>
              </w:rPr>
              <w:br/>
            </w:r>
            <w:r w:rsidRPr="0087445F">
              <w:rPr>
                <w:color w:val="000000"/>
                <w:spacing w:val="3"/>
                <w:sz w:val="24"/>
                <w:szCs w:val="24"/>
              </w:rPr>
              <w:t xml:space="preserve">Ойынды жаздыгүні көгалда ойнауға болады. </w:t>
            </w:r>
            <w:r w:rsidRPr="0087445F">
              <w:rPr>
                <w:color w:val="000000"/>
                <w:spacing w:val="3"/>
                <w:sz w:val="24"/>
                <w:szCs w:val="24"/>
                <w:lang w:val="ru-RU"/>
              </w:rPr>
              <w:t>Ойнаушылардың саны он баладан көп болмағаны жөн. Ойынға ұзындығы сегіз он метр екі ұшы түйілген арқан керек. Арқанның тең ортасына белгі ретінде қызыл мата байланады. Ойынға қатысушылар бойына қарай бір қатар жасап тұрады да, ойын жүргізушінің тапсыруымен бір, екі… деп санап шығады. Содан кейін екі дегендері (жұп) бір жаққа, бір дегендері (тақ) екінші жаққа бөлінеді.</w:t>
            </w:r>
          </w:p>
          <w:p w:rsidR="0087445F" w:rsidRPr="0087445F" w:rsidRDefault="0087445F" w:rsidP="0087445F">
            <w:pPr>
              <w:rPr>
                <w:sz w:val="24"/>
                <w:szCs w:val="24"/>
                <w:lang w:val="ru-RU"/>
              </w:rPr>
            </w:pPr>
          </w:p>
        </w:tc>
        <w:tc>
          <w:tcPr>
            <w:tcW w:w="2268" w:type="dxa"/>
          </w:tcPr>
          <w:p w:rsidR="0087445F" w:rsidRPr="0087445F" w:rsidRDefault="0087445F" w:rsidP="0087445F">
            <w:pPr>
              <w:rPr>
                <w:rFonts w:eastAsia="Calibri"/>
                <w:sz w:val="24"/>
                <w:szCs w:val="24"/>
              </w:rPr>
            </w:pPr>
            <w:r w:rsidRPr="0087445F">
              <w:rPr>
                <w:rFonts w:eastAsia="Calibri"/>
                <w:sz w:val="24"/>
                <w:szCs w:val="24"/>
              </w:rPr>
              <w:t xml:space="preserve">Құмнан зымыран жасау. </w:t>
            </w:r>
          </w:p>
          <w:p w:rsidR="0087445F" w:rsidRPr="0087445F" w:rsidRDefault="0087445F" w:rsidP="0087445F">
            <w:pPr>
              <w:rPr>
                <w:rFonts w:eastAsia="Calibri"/>
                <w:b/>
                <w:bCs/>
                <w:sz w:val="24"/>
                <w:szCs w:val="24"/>
              </w:rPr>
            </w:pPr>
            <w:r w:rsidRPr="0087445F">
              <w:rPr>
                <w:rFonts w:eastAsia="Calibri"/>
                <w:b/>
                <w:bCs/>
                <w:sz w:val="24"/>
                <w:szCs w:val="24"/>
              </w:rPr>
              <w:t>(құрастыру)</w:t>
            </w:r>
          </w:p>
          <w:p w:rsidR="0087445F" w:rsidRPr="0087445F" w:rsidRDefault="0087445F" w:rsidP="0087445F">
            <w:pPr>
              <w:rPr>
                <w:rFonts w:eastAsia="Calibri"/>
                <w:b/>
                <w:bCs/>
                <w:sz w:val="24"/>
                <w:szCs w:val="24"/>
              </w:rPr>
            </w:pPr>
          </w:p>
          <w:p w:rsidR="0087445F" w:rsidRPr="0087445F" w:rsidRDefault="0087445F" w:rsidP="0087445F">
            <w:pPr>
              <w:rPr>
                <w:rFonts w:eastAsia="Calibri"/>
                <w:b/>
                <w:bCs/>
                <w:sz w:val="24"/>
                <w:szCs w:val="24"/>
              </w:rPr>
            </w:pPr>
            <w:r w:rsidRPr="0087445F">
              <w:rPr>
                <w:rFonts w:eastAsia="Calibri"/>
                <w:b/>
                <w:bCs/>
                <w:sz w:val="24"/>
                <w:szCs w:val="24"/>
              </w:rPr>
              <w:t xml:space="preserve">Қимылды ойын </w:t>
            </w:r>
          </w:p>
          <w:p w:rsidR="0087445F" w:rsidRPr="0087445F" w:rsidRDefault="0087445F" w:rsidP="0087445F">
            <w:pPr>
              <w:shd w:val="clear" w:color="auto" w:fill="FFFFFF"/>
              <w:textAlignment w:val="baseline"/>
              <w:rPr>
                <w:color w:val="000000"/>
                <w:spacing w:val="3"/>
                <w:sz w:val="24"/>
                <w:szCs w:val="24"/>
              </w:rPr>
            </w:pPr>
            <w:r w:rsidRPr="0087445F">
              <w:rPr>
                <w:rFonts w:ascii="inherit" w:hAnsi="inherit" w:cs="Open Sans"/>
                <w:b/>
                <w:bCs/>
                <w:color w:val="000000"/>
                <w:spacing w:val="3"/>
                <w:sz w:val="21"/>
              </w:rPr>
              <w:t>Күн мен жаңбыр ойыны</w:t>
            </w:r>
            <w:r w:rsidRPr="0087445F">
              <w:rPr>
                <w:rFonts w:ascii="Open Sans" w:hAnsi="Open Sans" w:cs="Open Sans"/>
                <w:color w:val="000000"/>
                <w:spacing w:val="3"/>
                <w:sz w:val="21"/>
                <w:szCs w:val="21"/>
              </w:rPr>
              <w:br/>
            </w:r>
            <w:r w:rsidRPr="0087445F">
              <w:rPr>
                <w:rFonts w:ascii="Open Sans" w:hAnsi="Open Sans" w:cs="Open Sans"/>
                <w:color w:val="000000"/>
                <w:spacing w:val="3"/>
                <w:sz w:val="21"/>
                <w:szCs w:val="21"/>
              </w:rPr>
              <w:br/>
            </w:r>
            <w:r w:rsidRPr="0087445F">
              <w:rPr>
                <w:color w:val="000000"/>
                <w:spacing w:val="3"/>
                <w:sz w:val="24"/>
                <w:szCs w:val="24"/>
              </w:rPr>
              <w:t>Балалардың алаңның бір шетінен немесе бөлменің қабырғасынан біразырақ жерге қойылған орындықтардың артында тізерлеп отырады да «терезеге» (орындықтың арқасындағы тесікке) қарайды. Тәрбиеші: «Аспан ашық, күн шығып тұр! Серуенге шығуға болады», - дейді. Балалар бүкіл алаңда жүгіріп жүр. «Жаңбыр! Тез үйге жүріңдер!» деген сигналды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p w:rsidR="0087445F" w:rsidRPr="0087445F" w:rsidRDefault="0087445F" w:rsidP="0087445F">
            <w:pPr>
              <w:rPr>
                <w:rFonts w:eastAsia="Calibri"/>
                <w:sz w:val="24"/>
                <w:szCs w:val="24"/>
              </w:rPr>
            </w:pPr>
          </w:p>
          <w:p w:rsidR="0087445F" w:rsidRPr="0087445F" w:rsidRDefault="0087445F" w:rsidP="0087445F">
            <w:pPr>
              <w:rPr>
                <w:rFonts w:eastAsia="Calibri"/>
                <w:b/>
                <w:bCs/>
                <w:sz w:val="24"/>
                <w:szCs w:val="24"/>
              </w:rPr>
            </w:pPr>
          </w:p>
          <w:p w:rsidR="0087445F" w:rsidRPr="0087445F" w:rsidRDefault="0087445F" w:rsidP="0087445F">
            <w:pPr>
              <w:rPr>
                <w:rFonts w:eastAsia="Calibri"/>
                <w:sz w:val="24"/>
                <w:szCs w:val="24"/>
              </w:rPr>
            </w:pPr>
          </w:p>
        </w:tc>
        <w:tc>
          <w:tcPr>
            <w:tcW w:w="2562" w:type="dxa"/>
            <w:gridSpan w:val="2"/>
          </w:tcPr>
          <w:p w:rsidR="0087445F" w:rsidRPr="0087445F" w:rsidRDefault="0087445F" w:rsidP="0087445F">
            <w:pPr>
              <w:rPr>
                <w:sz w:val="24"/>
                <w:szCs w:val="24"/>
              </w:rPr>
            </w:pPr>
          </w:p>
        </w:tc>
        <w:tc>
          <w:tcPr>
            <w:tcW w:w="2555" w:type="dxa"/>
          </w:tcPr>
          <w:p w:rsidR="0087445F" w:rsidRPr="0087445F" w:rsidRDefault="0087445F" w:rsidP="0087445F">
            <w:pPr>
              <w:rPr>
                <w:rFonts w:eastAsia="Calibri"/>
                <w:sz w:val="24"/>
                <w:szCs w:val="24"/>
              </w:rPr>
            </w:pPr>
          </w:p>
        </w:tc>
      </w:tr>
      <w:tr w:rsidR="0087445F" w:rsidRPr="0087445F" w:rsidTr="00DA5803">
        <w:trPr>
          <w:trHeight w:val="448"/>
        </w:trPr>
        <w:tc>
          <w:tcPr>
            <w:tcW w:w="2830" w:type="dxa"/>
          </w:tcPr>
          <w:p w:rsidR="0087445F" w:rsidRPr="0087445F" w:rsidRDefault="0087445F" w:rsidP="0087445F">
            <w:pPr>
              <w:rPr>
                <w:rFonts w:eastAsia="Calibri"/>
                <w:b/>
                <w:bCs/>
              </w:rPr>
            </w:pPr>
            <w:r w:rsidRPr="0087445F">
              <w:rPr>
                <w:rFonts w:eastAsia="Calibri"/>
                <w:b/>
                <w:bCs/>
              </w:rPr>
              <w:lastRenderedPageBreak/>
              <w:t>Балалардың</w:t>
            </w:r>
            <w:r w:rsidR="00B37C09">
              <w:rPr>
                <w:rFonts w:eastAsia="Calibri"/>
                <w:b/>
                <w:bCs/>
              </w:rPr>
              <w:t xml:space="preserve"> </w:t>
            </w:r>
            <w:r w:rsidRPr="0087445F">
              <w:rPr>
                <w:rFonts w:eastAsia="Calibri"/>
                <w:b/>
                <w:bCs/>
              </w:rPr>
              <w:t>үйге</w:t>
            </w:r>
            <w:r w:rsidR="00B37C09">
              <w:rPr>
                <w:rFonts w:eastAsia="Calibri"/>
                <w:b/>
                <w:bCs/>
              </w:rPr>
              <w:t xml:space="preserve"> </w:t>
            </w:r>
            <w:r w:rsidRPr="0087445F">
              <w:rPr>
                <w:rFonts w:eastAsia="Calibri"/>
                <w:b/>
                <w:bCs/>
              </w:rPr>
              <w:t>қайтуы</w:t>
            </w:r>
          </w:p>
        </w:tc>
        <w:tc>
          <w:tcPr>
            <w:tcW w:w="12488" w:type="dxa"/>
            <w:gridSpan w:val="6"/>
          </w:tcPr>
          <w:p w:rsidR="0087445F" w:rsidRPr="0087445F" w:rsidRDefault="0087445F" w:rsidP="0087445F">
            <w:pPr>
              <w:rPr>
                <w:sz w:val="24"/>
                <w:szCs w:val="24"/>
              </w:rPr>
            </w:pPr>
            <w:r w:rsidRPr="0087445F">
              <w:rPr>
                <w:sz w:val="24"/>
                <w:szCs w:val="24"/>
              </w:rPr>
              <w:t xml:space="preserve">Апта бойы бала не үйренгені жайлы сұхбат,  әңгімелесу. </w:t>
            </w:r>
          </w:p>
        </w:tc>
      </w:tr>
    </w:tbl>
    <w:p w:rsidR="00517A67" w:rsidRDefault="00517A67" w:rsidP="00871BF3">
      <w:pPr>
        <w:tabs>
          <w:tab w:val="left" w:pos="4253"/>
        </w:tabs>
        <w:jc w:val="center"/>
        <w:rPr>
          <w:sz w:val="24"/>
          <w:szCs w:val="28"/>
        </w:rPr>
      </w:pPr>
    </w:p>
    <w:p w:rsidR="00517A67" w:rsidRDefault="00517A67" w:rsidP="00871BF3">
      <w:pPr>
        <w:tabs>
          <w:tab w:val="left" w:pos="4253"/>
        </w:tabs>
        <w:jc w:val="center"/>
        <w:rPr>
          <w:sz w:val="24"/>
          <w:szCs w:val="28"/>
        </w:rPr>
      </w:pPr>
    </w:p>
    <w:p w:rsidR="00517A67" w:rsidRDefault="00C332E4" w:rsidP="00871BF3">
      <w:pPr>
        <w:tabs>
          <w:tab w:val="left" w:pos="4253"/>
        </w:tabs>
        <w:jc w:val="center"/>
        <w:rPr>
          <w:sz w:val="24"/>
          <w:szCs w:val="28"/>
        </w:rPr>
      </w:pPr>
      <w:r>
        <w:rPr>
          <w:sz w:val="24"/>
          <w:szCs w:val="28"/>
        </w:rPr>
        <w:t>Тексерген                            Ташибаева Г.Ж.</w:t>
      </w:r>
    </w:p>
    <w:p w:rsidR="00517A67" w:rsidRDefault="00517A67" w:rsidP="00871BF3">
      <w:pPr>
        <w:tabs>
          <w:tab w:val="left" w:pos="4253"/>
        </w:tabs>
        <w:jc w:val="center"/>
        <w:rPr>
          <w:sz w:val="24"/>
          <w:szCs w:val="28"/>
        </w:rPr>
      </w:pPr>
    </w:p>
    <w:p w:rsidR="00517A67" w:rsidRDefault="00517A67" w:rsidP="00871BF3">
      <w:pPr>
        <w:tabs>
          <w:tab w:val="left" w:pos="4253"/>
        </w:tabs>
        <w:jc w:val="center"/>
        <w:rPr>
          <w:sz w:val="24"/>
          <w:szCs w:val="28"/>
        </w:rPr>
      </w:pPr>
    </w:p>
    <w:p w:rsidR="00517A67" w:rsidRDefault="00517A67" w:rsidP="00871BF3">
      <w:pPr>
        <w:tabs>
          <w:tab w:val="left" w:pos="4253"/>
        </w:tabs>
        <w:jc w:val="center"/>
        <w:rPr>
          <w:sz w:val="24"/>
          <w:szCs w:val="28"/>
        </w:rPr>
      </w:pPr>
    </w:p>
    <w:p w:rsidR="00517A67" w:rsidRDefault="00517A67" w:rsidP="00871BF3">
      <w:pPr>
        <w:tabs>
          <w:tab w:val="left" w:pos="4253"/>
        </w:tabs>
        <w:jc w:val="center"/>
        <w:rPr>
          <w:sz w:val="24"/>
          <w:szCs w:val="28"/>
        </w:rPr>
      </w:pPr>
    </w:p>
    <w:p w:rsidR="00517A67" w:rsidRDefault="00517A67" w:rsidP="00871BF3">
      <w:pPr>
        <w:tabs>
          <w:tab w:val="left" w:pos="4253"/>
        </w:tabs>
        <w:jc w:val="center"/>
        <w:rPr>
          <w:sz w:val="24"/>
          <w:szCs w:val="28"/>
        </w:rPr>
      </w:pPr>
    </w:p>
    <w:p w:rsidR="00517A67" w:rsidRDefault="00517A67" w:rsidP="00871BF3">
      <w:pPr>
        <w:tabs>
          <w:tab w:val="left" w:pos="4253"/>
        </w:tabs>
        <w:jc w:val="center"/>
        <w:rPr>
          <w:sz w:val="24"/>
          <w:szCs w:val="28"/>
        </w:rPr>
      </w:pPr>
    </w:p>
    <w:p w:rsidR="00517A67" w:rsidRDefault="00517A67" w:rsidP="00871BF3">
      <w:pPr>
        <w:tabs>
          <w:tab w:val="left" w:pos="4253"/>
        </w:tabs>
        <w:jc w:val="center"/>
        <w:rPr>
          <w:sz w:val="24"/>
          <w:szCs w:val="28"/>
        </w:rPr>
      </w:pPr>
    </w:p>
    <w:p w:rsidR="00517A67" w:rsidRDefault="00517A67" w:rsidP="00871BF3">
      <w:pPr>
        <w:tabs>
          <w:tab w:val="left" w:pos="4253"/>
        </w:tabs>
        <w:jc w:val="center"/>
        <w:rPr>
          <w:sz w:val="24"/>
          <w:szCs w:val="28"/>
        </w:rPr>
      </w:pPr>
    </w:p>
    <w:p w:rsidR="00517A67" w:rsidRDefault="00517A67" w:rsidP="00871BF3">
      <w:pPr>
        <w:tabs>
          <w:tab w:val="left" w:pos="4253"/>
        </w:tabs>
        <w:jc w:val="center"/>
        <w:rPr>
          <w:sz w:val="24"/>
          <w:szCs w:val="28"/>
        </w:rPr>
      </w:pPr>
    </w:p>
    <w:sectPr w:rsidR="00517A67" w:rsidSect="0025223A">
      <w:pgSz w:w="23811" w:h="16838" w:orient="landscape" w:code="8"/>
      <w:pgMar w:top="284" w:right="1639" w:bottom="998" w:left="1038" w:header="0" w:footer="136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A47" w:rsidRDefault="00A93A47">
      <w:r>
        <w:separator/>
      </w:r>
    </w:p>
  </w:endnote>
  <w:endnote w:type="continuationSeparator" w:id="0">
    <w:p w:rsidR="00A93A47" w:rsidRDefault="00A9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charset w:val="00"/>
    <w:family w:val="swiss"/>
    <w:pitch w:val="variable"/>
    <w:sig w:usb0="00000003" w:usb1="0200E0A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Roboto">
    <w:altName w:val="Times New Roman"/>
    <w:charset w:val="CC"/>
    <w:family w:val="auto"/>
    <w:pitch w:val="variable"/>
    <w:sig w:usb0="00000001"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CC"/>
    <w:family w:val="swiss"/>
    <w:pitch w:val="variable"/>
    <w:sig w:usb0="00000000" w:usb1="D200FDFF" w:usb2="0A246029" w:usb3="00000000" w:csb0="000001FF" w:csb1="00000000"/>
  </w:font>
  <w:font w:name="Open Sans">
    <w:altName w:val="Times New Roman"/>
    <w:charset w:val="00"/>
    <w:family w:val="auto"/>
    <w:pitch w:val="default"/>
  </w:font>
  <w:font w:name="Bodoni MT Condensed">
    <w:altName w:val="Bodoni MT Poster Compressed"/>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313038"/>
      <w:docPartObj>
        <w:docPartGallery w:val="Page Numbers (Bottom of Page)"/>
        <w:docPartUnique/>
      </w:docPartObj>
    </w:sdtPr>
    <w:sdtContent>
      <w:p w:rsidR="0060223B" w:rsidRDefault="0060223B">
        <w:pPr>
          <w:pStyle w:val="af2"/>
          <w:jc w:val="center"/>
        </w:pPr>
        <w:r>
          <w:fldChar w:fldCharType="begin"/>
        </w:r>
        <w:r>
          <w:instrText>PAGE   \* MERGEFORMAT</w:instrText>
        </w:r>
        <w:r>
          <w:fldChar w:fldCharType="separate"/>
        </w:r>
        <w:r w:rsidR="00A83A98" w:rsidRPr="00A83A98">
          <w:rPr>
            <w:noProof/>
            <w:lang w:val="ru-RU"/>
          </w:rPr>
          <w:t>248</w:t>
        </w:r>
        <w:r>
          <w:fldChar w:fldCharType="end"/>
        </w:r>
      </w:p>
    </w:sdtContent>
  </w:sdt>
  <w:p w:rsidR="0060223B" w:rsidRDefault="0060223B" w:rsidP="00364443">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A47" w:rsidRDefault="00A93A47">
      <w:r>
        <w:separator/>
      </w:r>
    </w:p>
  </w:footnote>
  <w:footnote w:type="continuationSeparator" w:id="0">
    <w:p w:rsidR="00A93A47" w:rsidRDefault="00A93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075C"/>
    <w:multiLevelType w:val="multilevel"/>
    <w:tmpl w:val="214E1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630955"/>
    <w:multiLevelType w:val="hybridMultilevel"/>
    <w:tmpl w:val="80DC1568"/>
    <w:lvl w:ilvl="0" w:tplc="852EB63E">
      <w:numFmt w:val="bullet"/>
      <w:lvlText w:val="-"/>
      <w:lvlJc w:val="left"/>
      <w:pPr>
        <w:ind w:left="673" w:hanging="164"/>
      </w:pPr>
      <w:rPr>
        <w:rFonts w:ascii="Times New Roman" w:eastAsia="Times New Roman" w:hAnsi="Times New Roman" w:cs="Times New Roman" w:hint="default"/>
        <w:b/>
        <w:bCs/>
        <w:w w:val="100"/>
        <w:sz w:val="28"/>
        <w:szCs w:val="28"/>
        <w:lang w:val="kk-KZ" w:eastAsia="en-US" w:bidi="ar-SA"/>
      </w:rPr>
    </w:lvl>
    <w:lvl w:ilvl="1" w:tplc="D5B408A8">
      <w:numFmt w:val="bullet"/>
      <w:lvlText w:val="-"/>
      <w:lvlJc w:val="left"/>
      <w:pPr>
        <w:ind w:left="673" w:hanging="219"/>
      </w:pPr>
      <w:rPr>
        <w:rFonts w:ascii="Times New Roman" w:eastAsia="Times New Roman" w:hAnsi="Times New Roman" w:cs="Times New Roman" w:hint="default"/>
        <w:w w:val="100"/>
        <w:sz w:val="28"/>
        <w:szCs w:val="28"/>
        <w:lang w:val="kk-KZ" w:eastAsia="en-US" w:bidi="ar-SA"/>
      </w:rPr>
    </w:lvl>
    <w:lvl w:ilvl="2" w:tplc="9934D51E">
      <w:numFmt w:val="bullet"/>
      <w:lvlText w:val="-"/>
      <w:lvlJc w:val="left"/>
      <w:pPr>
        <w:ind w:left="1242" w:hanging="286"/>
      </w:pPr>
      <w:rPr>
        <w:w w:val="100"/>
        <w:lang w:val="kk-KZ" w:eastAsia="en-US" w:bidi="ar-SA"/>
      </w:rPr>
    </w:lvl>
    <w:lvl w:ilvl="3" w:tplc="7B62DAE4">
      <w:numFmt w:val="bullet"/>
      <w:lvlText w:val="•"/>
      <w:lvlJc w:val="left"/>
      <w:pPr>
        <w:ind w:left="1717" w:hanging="286"/>
      </w:pPr>
      <w:rPr>
        <w:lang w:val="kk-KZ" w:eastAsia="en-US" w:bidi="ar-SA"/>
      </w:rPr>
    </w:lvl>
    <w:lvl w:ilvl="4" w:tplc="094643FE">
      <w:numFmt w:val="bullet"/>
      <w:lvlText w:val="•"/>
      <w:lvlJc w:val="left"/>
      <w:pPr>
        <w:ind w:left="1956" w:hanging="286"/>
      </w:pPr>
      <w:rPr>
        <w:lang w:val="kk-KZ" w:eastAsia="en-US" w:bidi="ar-SA"/>
      </w:rPr>
    </w:lvl>
    <w:lvl w:ilvl="5" w:tplc="ED0A3C96">
      <w:numFmt w:val="bullet"/>
      <w:lvlText w:val="•"/>
      <w:lvlJc w:val="left"/>
      <w:pPr>
        <w:ind w:left="2194" w:hanging="286"/>
      </w:pPr>
      <w:rPr>
        <w:lang w:val="kk-KZ" w:eastAsia="en-US" w:bidi="ar-SA"/>
      </w:rPr>
    </w:lvl>
    <w:lvl w:ilvl="6" w:tplc="B9625632">
      <w:numFmt w:val="bullet"/>
      <w:lvlText w:val="•"/>
      <w:lvlJc w:val="left"/>
      <w:pPr>
        <w:ind w:left="2433" w:hanging="286"/>
      </w:pPr>
      <w:rPr>
        <w:lang w:val="kk-KZ" w:eastAsia="en-US" w:bidi="ar-SA"/>
      </w:rPr>
    </w:lvl>
    <w:lvl w:ilvl="7" w:tplc="1CD6C660">
      <w:numFmt w:val="bullet"/>
      <w:lvlText w:val="•"/>
      <w:lvlJc w:val="left"/>
      <w:pPr>
        <w:ind w:left="2672" w:hanging="286"/>
      </w:pPr>
      <w:rPr>
        <w:lang w:val="kk-KZ" w:eastAsia="en-US" w:bidi="ar-SA"/>
      </w:rPr>
    </w:lvl>
    <w:lvl w:ilvl="8" w:tplc="C4F0CEF2">
      <w:numFmt w:val="bullet"/>
      <w:lvlText w:val="•"/>
      <w:lvlJc w:val="left"/>
      <w:pPr>
        <w:ind w:left="2910" w:hanging="286"/>
      </w:pPr>
      <w:rPr>
        <w:lang w:val="kk-KZ" w:eastAsia="en-US" w:bidi="ar-SA"/>
      </w:rPr>
    </w:lvl>
  </w:abstractNum>
  <w:abstractNum w:abstractNumId="2">
    <w:nsid w:val="0BD80DDA"/>
    <w:multiLevelType w:val="hybridMultilevel"/>
    <w:tmpl w:val="A614EF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022C71"/>
    <w:multiLevelType w:val="hybridMultilevel"/>
    <w:tmpl w:val="3FD8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A668B0"/>
    <w:multiLevelType w:val="hybridMultilevel"/>
    <w:tmpl w:val="F57C2FC8"/>
    <w:lvl w:ilvl="0" w:tplc="8424EF2E">
      <w:numFmt w:val="bullet"/>
      <w:lvlText w:val="-"/>
      <w:lvlJc w:val="left"/>
      <w:pPr>
        <w:ind w:left="1628" w:hanging="416"/>
      </w:pPr>
      <w:rPr>
        <w:rFonts w:ascii="Times New Roman" w:eastAsia="Times New Roman" w:hAnsi="Times New Roman" w:cs="Times New Roman" w:hint="default"/>
        <w:color w:val="171717"/>
        <w:w w:val="100"/>
        <w:sz w:val="16"/>
        <w:szCs w:val="16"/>
        <w:lang w:val="kk-KZ" w:eastAsia="en-US" w:bidi="ar-SA"/>
      </w:rPr>
    </w:lvl>
    <w:lvl w:ilvl="1" w:tplc="812E4F70">
      <w:numFmt w:val="bullet"/>
      <w:lvlText w:val="•"/>
      <w:lvlJc w:val="left"/>
      <w:pPr>
        <w:ind w:left="2979" w:hanging="416"/>
      </w:pPr>
      <w:rPr>
        <w:rFonts w:hint="default"/>
        <w:lang w:val="kk-KZ" w:eastAsia="en-US" w:bidi="ar-SA"/>
      </w:rPr>
    </w:lvl>
    <w:lvl w:ilvl="2" w:tplc="0D42E974">
      <w:numFmt w:val="bullet"/>
      <w:lvlText w:val="•"/>
      <w:lvlJc w:val="left"/>
      <w:pPr>
        <w:ind w:left="4339" w:hanging="416"/>
      </w:pPr>
      <w:rPr>
        <w:rFonts w:hint="default"/>
        <w:lang w:val="kk-KZ" w:eastAsia="en-US" w:bidi="ar-SA"/>
      </w:rPr>
    </w:lvl>
    <w:lvl w:ilvl="3" w:tplc="9F88C5FE">
      <w:numFmt w:val="bullet"/>
      <w:lvlText w:val="•"/>
      <w:lvlJc w:val="left"/>
      <w:pPr>
        <w:ind w:left="5699" w:hanging="416"/>
      </w:pPr>
      <w:rPr>
        <w:rFonts w:hint="default"/>
        <w:lang w:val="kk-KZ" w:eastAsia="en-US" w:bidi="ar-SA"/>
      </w:rPr>
    </w:lvl>
    <w:lvl w:ilvl="4" w:tplc="3CDA00A6">
      <w:numFmt w:val="bullet"/>
      <w:lvlText w:val="•"/>
      <w:lvlJc w:val="left"/>
      <w:pPr>
        <w:ind w:left="7059" w:hanging="416"/>
      </w:pPr>
      <w:rPr>
        <w:rFonts w:hint="default"/>
        <w:lang w:val="kk-KZ" w:eastAsia="en-US" w:bidi="ar-SA"/>
      </w:rPr>
    </w:lvl>
    <w:lvl w:ilvl="5" w:tplc="35D489BE">
      <w:numFmt w:val="bullet"/>
      <w:lvlText w:val="•"/>
      <w:lvlJc w:val="left"/>
      <w:pPr>
        <w:ind w:left="8419" w:hanging="416"/>
      </w:pPr>
      <w:rPr>
        <w:rFonts w:hint="default"/>
        <w:lang w:val="kk-KZ" w:eastAsia="en-US" w:bidi="ar-SA"/>
      </w:rPr>
    </w:lvl>
    <w:lvl w:ilvl="6" w:tplc="D6F6412E">
      <w:numFmt w:val="bullet"/>
      <w:lvlText w:val="•"/>
      <w:lvlJc w:val="left"/>
      <w:pPr>
        <w:ind w:left="9779" w:hanging="416"/>
      </w:pPr>
      <w:rPr>
        <w:rFonts w:hint="default"/>
        <w:lang w:val="kk-KZ" w:eastAsia="en-US" w:bidi="ar-SA"/>
      </w:rPr>
    </w:lvl>
    <w:lvl w:ilvl="7" w:tplc="EA4AD2F8">
      <w:numFmt w:val="bullet"/>
      <w:lvlText w:val="•"/>
      <w:lvlJc w:val="left"/>
      <w:pPr>
        <w:ind w:left="11138" w:hanging="416"/>
      </w:pPr>
      <w:rPr>
        <w:rFonts w:hint="default"/>
        <w:lang w:val="kk-KZ" w:eastAsia="en-US" w:bidi="ar-SA"/>
      </w:rPr>
    </w:lvl>
    <w:lvl w:ilvl="8" w:tplc="2F86AC4E">
      <w:numFmt w:val="bullet"/>
      <w:lvlText w:val="•"/>
      <w:lvlJc w:val="left"/>
      <w:pPr>
        <w:ind w:left="12498" w:hanging="416"/>
      </w:pPr>
      <w:rPr>
        <w:rFonts w:hint="default"/>
        <w:lang w:val="kk-KZ" w:eastAsia="en-US" w:bidi="ar-SA"/>
      </w:rPr>
    </w:lvl>
  </w:abstractNum>
  <w:abstractNum w:abstractNumId="5">
    <w:nsid w:val="3AF75C5C"/>
    <w:multiLevelType w:val="multilevel"/>
    <w:tmpl w:val="24CAC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D3F4BC8"/>
    <w:multiLevelType w:val="hybridMultilevel"/>
    <w:tmpl w:val="E5F0E7A8"/>
    <w:lvl w:ilvl="0" w:tplc="B9B6FF44">
      <w:start w:val="1"/>
      <w:numFmt w:val="bullet"/>
      <w:lvlText w:val="•"/>
      <w:lvlJc w:val="left"/>
      <w:pPr>
        <w:tabs>
          <w:tab w:val="num" w:pos="720"/>
        </w:tabs>
        <w:ind w:left="720" w:hanging="360"/>
      </w:pPr>
      <w:rPr>
        <w:rFonts w:ascii="Times New Roman" w:hAnsi="Times New Roman" w:cs="Times New Roman" w:hint="default"/>
      </w:rPr>
    </w:lvl>
    <w:lvl w:ilvl="1" w:tplc="755A5A2C">
      <w:start w:val="1"/>
      <w:numFmt w:val="bullet"/>
      <w:lvlText w:val="•"/>
      <w:lvlJc w:val="left"/>
      <w:pPr>
        <w:tabs>
          <w:tab w:val="num" w:pos="1440"/>
        </w:tabs>
        <w:ind w:left="1440" w:hanging="360"/>
      </w:pPr>
      <w:rPr>
        <w:rFonts w:ascii="Times New Roman" w:hAnsi="Times New Roman" w:cs="Times New Roman" w:hint="default"/>
      </w:rPr>
    </w:lvl>
    <w:lvl w:ilvl="2" w:tplc="E59E99F8">
      <w:start w:val="1"/>
      <w:numFmt w:val="bullet"/>
      <w:lvlText w:val="•"/>
      <w:lvlJc w:val="left"/>
      <w:pPr>
        <w:tabs>
          <w:tab w:val="num" w:pos="2160"/>
        </w:tabs>
        <w:ind w:left="2160" w:hanging="360"/>
      </w:pPr>
      <w:rPr>
        <w:rFonts w:ascii="Times New Roman" w:hAnsi="Times New Roman" w:cs="Times New Roman" w:hint="default"/>
      </w:rPr>
    </w:lvl>
    <w:lvl w:ilvl="3" w:tplc="2AEAC2B2">
      <w:start w:val="1"/>
      <w:numFmt w:val="bullet"/>
      <w:lvlText w:val="•"/>
      <w:lvlJc w:val="left"/>
      <w:pPr>
        <w:tabs>
          <w:tab w:val="num" w:pos="2880"/>
        </w:tabs>
        <w:ind w:left="2880" w:hanging="360"/>
      </w:pPr>
      <w:rPr>
        <w:rFonts w:ascii="Times New Roman" w:hAnsi="Times New Roman" w:cs="Times New Roman" w:hint="default"/>
      </w:rPr>
    </w:lvl>
    <w:lvl w:ilvl="4" w:tplc="B2F6F606">
      <w:start w:val="1"/>
      <w:numFmt w:val="bullet"/>
      <w:lvlText w:val="•"/>
      <w:lvlJc w:val="left"/>
      <w:pPr>
        <w:tabs>
          <w:tab w:val="num" w:pos="3600"/>
        </w:tabs>
        <w:ind w:left="3600" w:hanging="360"/>
      </w:pPr>
      <w:rPr>
        <w:rFonts w:ascii="Times New Roman" w:hAnsi="Times New Roman" w:cs="Times New Roman" w:hint="default"/>
      </w:rPr>
    </w:lvl>
    <w:lvl w:ilvl="5" w:tplc="0EAA0C6C">
      <w:start w:val="1"/>
      <w:numFmt w:val="bullet"/>
      <w:lvlText w:val="•"/>
      <w:lvlJc w:val="left"/>
      <w:pPr>
        <w:tabs>
          <w:tab w:val="num" w:pos="4320"/>
        </w:tabs>
        <w:ind w:left="4320" w:hanging="360"/>
      </w:pPr>
      <w:rPr>
        <w:rFonts w:ascii="Times New Roman" w:hAnsi="Times New Roman" w:cs="Times New Roman" w:hint="default"/>
      </w:rPr>
    </w:lvl>
    <w:lvl w:ilvl="6" w:tplc="E39A2CA0">
      <w:start w:val="1"/>
      <w:numFmt w:val="bullet"/>
      <w:lvlText w:val="•"/>
      <w:lvlJc w:val="left"/>
      <w:pPr>
        <w:tabs>
          <w:tab w:val="num" w:pos="5040"/>
        </w:tabs>
        <w:ind w:left="5040" w:hanging="360"/>
      </w:pPr>
      <w:rPr>
        <w:rFonts w:ascii="Times New Roman" w:hAnsi="Times New Roman" w:cs="Times New Roman" w:hint="default"/>
      </w:rPr>
    </w:lvl>
    <w:lvl w:ilvl="7" w:tplc="47420F3C">
      <w:start w:val="1"/>
      <w:numFmt w:val="bullet"/>
      <w:lvlText w:val="•"/>
      <w:lvlJc w:val="left"/>
      <w:pPr>
        <w:tabs>
          <w:tab w:val="num" w:pos="5760"/>
        </w:tabs>
        <w:ind w:left="5760" w:hanging="360"/>
      </w:pPr>
      <w:rPr>
        <w:rFonts w:ascii="Times New Roman" w:hAnsi="Times New Roman" w:cs="Times New Roman" w:hint="default"/>
      </w:rPr>
    </w:lvl>
    <w:lvl w:ilvl="8" w:tplc="DE2E35B0">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40EC50E2"/>
    <w:multiLevelType w:val="hybridMultilevel"/>
    <w:tmpl w:val="EFDA2798"/>
    <w:lvl w:ilvl="0" w:tplc="B81CC2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BE507A"/>
    <w:multiLevelType w:val="hybridMultilevel"/>
    <w:tmpl w:val="546875D2"/>
    <w:lvl w:ilvl="0" w:tplc="66184264">
      <w:numFmt w:val="bullet"/>
      <w:lvlText w:val="-"/>
      <w:lvlJc w:val="left"/>
      <w:pPr>
        <w:ind w:left="673" w:hanging="360"/>
      </w:pPr>
      <w:rPr>
        <w:rFonts w:ascii="Times New Roman" w:eastAsia="Times New Roman" w:hAnsi="Times New Roman" w:cs="Times New Roman" w:hint="default"/>
        <w:w w:val="100"/>
        <w:sz w:val="28"/>
        <w:szCs w:val="28"/>
        <w:lang w:val="kk-KZ" w:eastAsia="en-US" w:bidi="ar-SA"/>
      </w:rPr>
    </w:lvl>
    <w:lvl w:ilvl="1" w:tplc="4BCAD6A8">
      <w:numFmt w:val="bullet"/>
      <w:lvlText w:val="-"/>
      <w:lvlJc w:val="left"/>
      <w:pPr>
        <w:ind w:left="673" w:hanging="164"/>
      </w:pPr>
      <w:rPr>
        <w:rFonts w:ascii="Times New Roman" w:eastAsia="Times New Roman" w:hAnsi="Times New Roman" w:cs="Times New Roman" w:hint="default"/>
        <w:w w:val="100"/>
        <w:sz w:val="28"/>
        <w:szCs w:val="28"/>
        <w:lang w:val="kk-KZ" w:eastAsia="en-US" w:bidi="ar-SA"/>
      </w:rPr>
    </w:lvl>
    <w:lvl w:ilvl="2" w:tplc="7448584A">
      <w:numFmt w:val="bullet"/>
      <w:lvlText w:val="-"/>
      <w:lvlJc w:val="left"/>
      <w:pPr>
        <w:ind w:left="1808" w:hanging="360"/>
      </w:pPr>
      <w:rPr>
        <w:rFonts w:ascii="Times New Roman" w:eastAsia="Times New Roman" w:hAnsi="Times New Roman" w:cs="Times New Roman" w:hint="default"/>
        <w:w w:val="100"/>
        <w:sz w:val="28"/>
        <w:szCs w:val="28"/>
        <w:lang w:val="kk-KZ" w:eastAsia="en-US" w:bidi="ar-SA"/>
      </w:rPr>
    </w:lvl>
    <w:lvl w:ilvl="3" w:tplc="78BAEC94">
      <w:numFmt w:val="bullet"/>
      <w:lvlText w:val="•"/>
      <w:lvlJc w:val="left"/>
      <w:pPr>
        <w:ind w:left="1960" w:hanging="360"/>
      </w:pPr>
      <w:rPr>
        <w:lang w:val="kk-KZ" w:eastAsia="en-US" w:bidi="ar-SA"/>
      </w:rPr>
    </w:lvl>
    <w:lvl w:ilvl="4" w:tplc="70DAF712">
      <w:numFmt w:val="bullet"/>
      <w:lvlText w:val="•"/>
      <w:lvlJc w:val="left"/>
      <w:pPr>
        <w:ind w:left="3223" w:hanging="360"/>
      </w:pPr>
      <w:rPr>
        <w:lang w:val="kk-KZ" w:eastAsia="en-US" w:bidi="ar-SA"/>
      </w:rPr>
    </w:lvl>
    <w:lvl w:ilvl="5" w:tplc="1916B810">
      <w:numFmt w:val="bullet"/>
      <w:lvlText w:val="•"/>
      <w:lvlJc w:val="left"/>
      <w:pPr>
        <w:ind w:left="4487" w:hanging="360"/>
      </w:pPr>
      <w:rPr>
        <w:lang w:val="kk-KZ" w:eastAsia="en-US" w:bidi="ar-SA"/>
      </w:rPr>
    </w:lvl>
    <w:lvl w:ilvl="6" w:tplc="EF5A034A">
      <w:numFmt w:val="bullet"/>
      <w:lvlText w:val="•"/>
      <w:lvlJc w:val="left"/>
      <w:pPr>
        <w:ind w:left="5751" w:hanging="360"/>
      </w:pPr>
      <w:rPr>
        <w:lang w:val="kk-KZ" w:eastAsia="en-US" w:bidi="ar-SA"/>
      </w:rPr>
    </w:lvl>
    <w:lvl w:ilvl="7" w:tplc="7278DEC6">
      <w:numFmt w:val="bullet"/>
      <w:lvlText w:val="•"/>
      <w:lvlJc w:val="left"/>
      <w:pPr>
        <w:ind w:left="7015" w:hanging="360"/>
      </w:pPr>
      <w:rPr>
        <w:lang w:val="kk-KZ" w:eastAsia="en-US" w:bidi="ar-SA"/>
      </w:rPr>
    </w:lvl>
    <w:lvl w:ilvl="8" w:tplc="169CB5B8">
      <w:numFmt w:val="bullet"/>
      <w:lvlText w:val="•"/>
      <w:lvlJc w:val="left"/>
      <w:pPr>
        <w:ind w:left="8278" w:hanging="360"/>
      </w:pPr>
      <w:rPr>
        <w:lang w:val="kk-KZ" w:eastAsia="en-US" w:bidi="ar-SA"/>
      </w:rPr>
    </w:lvl>
  </w:abstractNum>
  <w:abstractNum w:abstractNumId="9">
    <w:nsid w:val="494514A1"/>
    <w:multiLevelType w:val="hybridMultilevel"/>
    <w:tmpl w:val="21DC5FA2"/>
    <w:lvl w:ilvl="0" w:tplc="3398D89A">
      <w:numFmt w:val="bullet"/>
      <w:lvlText w:val="–"/>
      <w:lvlJc w:val="left"/>
      <w:pPr>
        <w:ind w:left="673" w:hanging="212"/>
      </w:pPr>
      <w:rPr>
        <w:rFonts w:ascii="Times New Roman" w:eastAsia="Times New Roman" w:hAnsi="Times New Roman" w:cs="Times New Roman" w:hint="default"/>
        <w:w w:val="100"/>
        <w:sz w:val="28"/>
        <w:szCs w:val="28"/>
        <w:lang w:val="kk-KZ" w:eastAsia="en-US" w:bidi="ar-SA"/>
      </w:rPr>
    </w:lvl>
    <w:lvl w:ilvl="1" w:tplc="0FC074CA">
      <w:numFmt w:val="bullet"/>
      <w:lvlText w:val="–"/>
      <w:lvlJc w:val="left"/>
      <w:pPr>
        <w:ind w:left="673" w:hanging="212"/>
      </w:pPr>
      <w:rPr>
        <w:rFonts w:ascii="Times New Roman" w:eastAsia="Times New Roman" w:hAnsi="Times New Roman" w:cs="Times New Roman" w:hint="default"/>
        <w:w w:val="100"/>
        <w:sz w:val="28"/>
        <w:szCs w:val="28"/>
        <w:lang w:val="kk-KZ" w:eastAsia="en-US" w:bidi="ar-SA"/>
      </w:rPr>
    </w:lvl>
    <w:lvl w:ilvl="2" w:tplc="CDE2CB8A">
      <w:numFmt w:val="bullet"/>
      <w:lvlText w:val="–"/>
      <w:lvlJc w:val="left"/>
      <w:pPr>
        <w:ind w:left="1242" w:hanging="216"/>
      </w:pPr>
      <w:rPr>
        <w:rFonts w:ascii="Times New Roman" w:eastAsia="Times New Roman" w:hAnsi="Times New Roman" w:cs="Times New Roman" w:hint="default"/>
        <w:w w:val="100"/>
        <w:sz w:val="28"/>
        <w:szCs w:val="28"/>
        <w:lang w:val="kk-KZ" w:eastAsia="en-US" w:bidi="ar-SA"/>
      </w:rPr>
    </w:lvl>
    <w:lvl w:ilvl="3" w:tplc="FB662DBA">
      <w:numFmt w:val="bullet"/>
      <w:lvlText w:val="•"/>
      <w:lvlJc w:val="left"/>
      <w:pPr>
        <w:ind w:left="2628" w:hanging="216"/>
      </w:pPr>
      <w:rPr>
        <w:rFonts w:hint="default"/>
        <w:lang w:val="kk-KZ" w:eastAsia="en-US" w:bidi="ar-SA"/>
      </w:rPr>
    </w:lvl>
    <w:lvl w:ilvl="4" w:tplc="82B013F6">
      <w:numFmt w:val="bullet"/>
      <w:lvlText w:val="•"/>
      <w:lvlJc w:val="left"/>
      <w:pPr>
        <w:ind w:left="3796" w:hanging="216"/>
      </w:pPr>
      <w:rPr>
        <w:rFonts w:hint="default"/>
        <w:lang w:val="kk-KZ" w:eastAsia="en-US" w:bidi="ar-SA"/>
      </w:rPr>
    </w:lvl>
    <w:lvl w:ilvl="5" w:tplc="00FC0FBE">
      <w:numFmt w:val="bullet"/>
      <w:lvlText w:val="•"/>
      <w:lvlJc w:val="left"/>
      <w:pPr>
        <w:ind w:left="4964" w:hanging="216"/>
      </w:pPr>
      <w:rPr>
        <w:rFonts w:hint="default"/>
        <w:lang w:val="kk-KZ" w:eastAsia="en-US" w:bidi="ar-SA"/>
      </w:rPr>
    </w:lvl>
    <w:lvl w:ilvl="6" w:tplc="3FB6BBD8">
      <w:numFmt w:val="bullet"/>
      <w:lvlText w:val="•"/>
      <w:lvlJc w:val="left"/>
      <w:pPr>
        <w:ind w:left="6133" w:hanging="216"/>
      </w:pPr>
      <w:rPr>
        <w:rFonts w:hint="default"/>
        <w:lang w:val="kk-KZ" w:eastAsia="en-US" w:bidi="ar-SA"/>
      </w:rPr>
    </w:lvl>
    <w:lvl w:ilvl="7" w:tplc="0846CE84">
      <w:numFmt w:val="bullet"/>
      <w:lvlText w:val="•"/>
      <w:lvlJc w:val="left"/>
      <w:pPr>
        <w:ind w:left="7301" w:hanging="216"/>
      </w:pPr>
      <w:rPr>
        <w:rFonts w:hint="default"/>
        <w:lang w:val="kk-KZ" w:eastAsia="en-US" w:bidi="ar-SA"/>
      </w:rPr>
    </w:lvl>
    <w:lvl w:ilvl="8" w:tplc="2276958C">
      <w:numFmt w:val="bullet"/>
      <w:lvlText w:val="•"/>
      <w:lvlJc w:val="left"/>
      <w:pPr>
        <w:ind w:left="8469" w:hanging="216"/>
      </w:pPr>
      <w:rPr>
        <w:rFonts w:hint="default"/>
        <w:lang w:val="kk-KZ" w:eastAsia="en-US" w:bidi="ar-SA"/>
      </w:rPr>
    </w:lvl>
  </w:abstractNum>
  <w:abstractNum w:abstractNumId="10">
    <w:nsid w:val="535663C6"/>
    <w:multiLevelType w:val="multilevel"/>
    <w:tmpl w:val="F664E2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564C6397"/>
    <w:multiLevelType w:val="hybridMultilevel"/>
    <w:tmpl w:val="ABE86760"/>
    <w:lvl w:ilvl="0" w:tplc="589E2FB2">
      <w:start w:val="1"/>
      <w:numFmt w:val="bullet"/>
      <w:lvlText w:val="•"/>
      <w:lvlJc w:val="left"/>
      <w:pPr>
        <w:tabs>
          <w:tab w:val="num" w:pos="720"/>
        </w:tabs>
        <w:ind w:left="720" w:hanging="360"/>
      </w:pPr>
      <w:rPr>
        <w:rFonts w:ascii="Times New Roman" w:hAnsi="Times New Roman" w:cs="Times New Roman" w:hint="default"/>
      </w:rPr>
    </w:lvl>
    <w:lvl w:ilvl="1" w:tplc="3B9E8B44">
      <w:start w:val="1"/>
      <w:numFmt w:val="bullet"/>
      <w:lvlText w:val="•"/>
      <w:lvlJc w:val="left"/>
      <w:pPr>
        <w:tabs>
          <w:tab w:val="num" w:pos="1440"/>
        </w:tabs>
        <w:ind w:left="1440" w:hanging="360"/>
      </w:pPr>
      <w:rPr>
        <w:rFonts w:ascii="Times New Roman" w:hAnsi="Times New Roman" w:cs="Times New Roman" w:hint="default"/>
      </w:rPr>
    </w:lvl>
    <w:lvl w:ilvl="2" w:tplc="12D039CA">
      <w:start w:val="1"/>
      <w:numFmt w:val="bullet"/>
      <w:lvlText w:val="•"/>
      <w:lvlJc w:val="left"/>
      <w:pPr>
        <w:tabs>
          <w:tab w:val="num" w:pos="2160"/>
        </w:tabs>
        <w:ind w:left="2160" w:hanging="360"/>
      </w:pPr>
      <w:rPr>
        <w:rFonts w:ascii="Times New Roman" w:hAnsi="Times New Roman" w:cs="Times New Roman" w:hint="default"/>
      </w:rPr>
    </w:lvl>
    <w:lvl w:ilvl="3" w:tplc="587AC3E6">
      <w:start w:val="1"/>
      <w:numFmt w:val="bullet"/>
      <w:lvlText w:val="•"/>
      <w:lvlJc w:val="left"/>
      <w:pPr>
        <w:tabs>
          <w:tab w:val="num" w:pos="2880"/>
        </w:tabs>
        <w:ind w:left="2880" w:hanging="360"/>
      </w:pPr>
      <w:rPr>
        <w:rFonts w:ascii="Times New Roman" w:hAnsi="Times New Roman" w:cs="Times New Roman" w:hint="default"/>
      </w:rPr>
    </w:lvl>
    <w:lvl w:ilvl="4" w:tplc="EE20EE38">
      <w:start w:val="1"/>
      <w:numFmt w:val="bullet"/>
      <w:lvlText w:val="•"/>
      <w:lvlJc w:val="left"/>
      <w:pPr>
        <w:tabs>
          <w:tab w:val="num" w:pos="3600"/>
        </w:tabs>
        <w:ind w:left="3600" w:hanging="360"/>
      </w:pPr>
      <w:rPr>
        <w:rFonts w:ascii="Times New Roman" w:hAnsi="Times New Roman" w:cs="Times New Roman" w:hint="default"/>
      </w:rPr>
    </w:lvl>
    <w:lvl w:ilvl="5" w:tplc="8DE89C78">
      <w:start w:val="1"/>
      <w:numFmt w:val="bullet"/>
      <w:lvlText w:val="•"/>
      <w:lvlJc w:val="left"/>
      <w:pPr>
        <w:tabs>
          <w:tab w:val="num" w:pos="4320"/>
        </w:tabs>
        <w:ind w:left="4320" w:hanging="360"/>
      </w:pPr>
      <w:rPr>
        <w:rFonts w:ascii="Times New Roman" w:hAnsi="Times New Roman" w:cs="Times New Roman" w:hint="default"/>
      </w:rPr>
    </w:lvl>
    <w:lvl w:ilvl="6" w:tplc="167E4D46">
      <w:start w:val="1"/>
      <w:numFmt w:val="bullet"/>
      <w:lvlText w:val="•"/>
      <w:lvlJc w:val="left"/>
      <w:pPr>
        <w:tabs>
          <w:tab w:val="num" w:pos="5040"/>
        </w:tabs>
        <w:ind w:left="5040" w:hanging="360"/>
      </w:pPr>
      <w:rPr>
        <w:rFonts w:ascii="Times New Roman" w:hAnsi="Times New Roman" w:cs="Times New Roman" w:hint="default"/>
      </w:rPr>
    </w:lvl>
    <w:lvl w:ilvl="7" w:tplc="E67E2E22">
      <w:start w:val="1"/>
      <w:numFmt w:val="bullet"/>
      <w:lvlText w:val="•"/>
      <w:lvlJc w:val="left"/>
      <w:pPr>
        <w:tabs>
          <w:tab w:val="num" w:pos="5760"/>
        </w:tabs>
        <w:ind w:left="5760" w:hanging="360"/>
      </w:pPr>
      <w:rPr>
        <w:rFonts w:ascii="Times New Roman" w:hAnsi="Times New Roman" w:cs="Times New Roman" w:hint="default"/>
      </w:rPr>
    </w:lvl>
    <w:lvl w:ilvl="8" w:tplc="2BD62B56">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626F04D4"/>
    <w:multiLevelType w:val="hybridMultilevel"/>
    <w:tmpl w:val="ADA06D8C"/>
    <w:lvl w:ilvl="0" w:tplc="1ED65030">
      <w:numFmt w:val="bullet"/>
      <w:lvlText w:val="-"/>
      <w:lvlJc w:val="left"/>
      <w:pPr>
        <w:ind w:left="1808" w:hanging="164"/>
      </w:pPr>
      <w:rPr>
        <w:rFonts w:ascii="Times New Roman" w:eastAsia="Times New Roman" w:hAnsi="Times New Roman" w:cs="Times New Roman" w:hint="default"/>
        <w:w w:val="100"/>
        <w:sz w:val="28"/>
        <w:szCs w:val="28"/>
        <w:lang w:val="kk-KZ" w:eastAsia="en-US" w:bidi="ar-SA"/>
      </w:rPr>
    </w:lvl>
    <w:lvl w:ilvl="1" w:tplc="9E0E16B0">
      <w:numFmt w:val="bullet"/>
      <w:lvlText w:val="•"/>
      <w:lvlJc w:val="left"/>
      <w:pPr>
        <w:ind w:left="2700" w:hanging="164"/>
      </w:pPr>
      <w:rPr>
        <w:lang w:val="kk-KZ" w:eastAsia="en-US" w:bidi="ar-SA"/>
      </w:rPr>
    </w:lvl>
    <w:lvl w:ilvl="2" w:tplc="D820E5DC">
      <w:numFmt w:val="bullet"/>
      <w:lvlText w:val="•"/>
      <w:lvlJc w:val="left"/>
      <w:pPr>
        <w:ind w:left="3601" w:hanging="164"/>
      </w:pPr>
      <w:rPr>
        <w:lang w:val="kk-KZ" w:eastAsia="en-US" w:bidi="ar-SA"/>
      </w:rPr>
    </w:lvl>
    <w:lvl w:ilvl="3" w:tplc="D290621C">
      <w:numFmt w:val="bullet"/>
      <w:lvlText w:val="•"/>
      <w:lvlJc w:val="left"/>
      <w:pPr>
        <w:ind w:left="4501" w:hanging="164"/>
      </w:pPr>
      <w:rPr>
        <w:lang w:val="kk-KZ" w:eastAsia="en-US" w:bidi="ar-SA"/>
      </w:rPr>
    </w:lvl>
    <w:lvl w:ilvl="4" w:tplc="583C848E">
      <w:numFmt w:val="bullet"/>
      <w:lvlText w:val="•"/>
      <w:lvlJc w:val="left"/>
      <w:pPr>
        <w:ind w:left="5402" w:hanging="164"/>
      </w:pPr>
      <w:rPr>
        <w:lang w:val="kk-KZ" w:eastAsia="en-US" w:bidi="ar-SA"/>
      </w:rPr>
    </w:lvl>
    <w:lvl w:ilvl="5" w:tplc="A104A8DC">
      <w:numFmt w:val="bullet"/>
      <w:lvlText w:val="•"/>
      <w:lvlJc w:val="left"/>
      <w:pPr>
        <w:ind w:left="6303" w:hanging="164"/>
      </w:pPr>
      <w:rPr>
        <w:lang w:val="kk-KZ" w:eastAsia="en-US" w:bidi="ar-SA"/>
      </w:rPr>
    </w:lvl>
    <w:lvl w:ilvl="6" w:tplc="9C3047B2">
      <w:numFmt w:val="bullet"/>
      <w:lvlText w:val="•"/>
      <w:lvlJc w:val="left"/>
      <w:pPr>
        <w:ind w:left="7203" w:hanging="164"/>
      </w:pPr>
      <w:rPr>
        <w:lang w:val="kk-KZ" w:eastAsia="en-US" w:bidi="ar-SA"/>
      </w:rPr>
    </w:lvl>
    <w:lvl w:ilvl="7" w:tplc="0BA63C3C">
      <w:numFmt w:val="bullet"/>
      <w:lvlText w:val="•"/>
      <w:lvlJc w:val="left"/>
      <w:pPr>
        <w:ind w:left="8104" w:hanging="164"/>
      </w:pPr>
      <w:rPr>
        <w:lang w:val="kk-KZ" w:eastAsia="en-US" w:bidi="ar-SA"/>
      </w:rPr>
    </w:lvl>
    <w:lvl w:ilvl="8" w:tplc="3F7839FC">
      <w:numFmt w:val="bullet"/>
      <w:lvlText w:val="•"/>
      <w:lvlJc w:val="left"/>
      <w:pPr>
        <w:ind w:left="9005" w:hanging="164"/>
      </w:pPr>
      <w:rPr>
        <w:lang w:val="kk-KZ" w:eastAsia="en-US" w:bidi="ar-SA"/>
      </w:rPr>
    </w:lvl>
  </w:abstractNum>
  <w:abstractNum w:abstractNumId="13">
    <w:nsid w:val="7A753C41"/>
    <w:multiLevelType w:val="hybridMultilevel"/>
    <w:tmpl w:val="7FFA40A2"/>
    <w:lvl w:ilvl="0" w:tplc="F5BA6566">
      <w:numFmt w:val="bullet"/>
      <w:lvlText w:val="-"/>
      <w:lvlJc w:val="left"/>
      <w:pPr>
        <w:ind w:left="1242" w:hanging="286"/>
      </w:pPr>
      <w:rPr>
        <w:rFonts w:ascii="Times New Roman" w:eastAsia="Times New Roman" w:hAnsi="Times New Roman" w:cs="Times New Roman" w:hint="default"/>
        <w:w w:val="100"/>
        <w:sz w:val="28"/>
        <w:szCs w:val="28"/>
        <w:lang w:val="kk-KZ" w:eastAsia="en-US" w:bidi="ar-SA"/>
      </w:rPr>
    </w:lvl>
    <w:lvl w:ilvl="1" w:tplc="6C4AC4D8">
      <w:numFmt w:val="bullet"/>
      <w:lvlText w:val="•"/>
      <w:lvlJc w:val="left"/>
      <w:pPr>
        <w:ind w:left="2196" w:hanging="286"/>
      </w:pPr>
      <w:rPr>
        <w:lang w:val="kk-KZ" w:eastAsia="en-US" w:bidi="ar-SA"/>
      </w:rPr>
    </w:lvl>
    <w:lvl w:ilvl="2" w:tplc="046E6498">
      <w:numFmt w:val="bullet"/>
      <w:lvlText w:val="•"/>
      <w:lvlJc w:val="left"/>
      <w:pPr>
        <w:ind w:left="3153" w:hanging="286"/>
      </w:pPr>
      <w:rPr>
        <w:lang w:val="kk-KZ" w:eastAsia="en-US" w:bidi="ar-SA"/>
      </w:rPr>
    </w:lvl>
    <w:lvl w:ilvl="3" w:tplc="94D413B6">
      <w:numFmt w:val="bullet"/>
      <w:lvlText w:val="•"/>
      <w:lvlJc w:val="left"/>
      <w:pPr>
        <w:ind w:left="4109" w:hanging="286"/>
      </w:pPr>
      <w:rPr>
        <w:lang w:val="kk-KZ" w:eastAsia="en-US" w:bidi="ar-SA"/>
      </w:rPr>
    </w:lvl>
    <w:lvl w:ilvl="4" w:tplc="87985286">
      <w:numFmt w:val="bullet"/>
      <w:lvlText w:val="•"/>
      <w:lvlJc w:val="left"/>
      <w:pPr>
        <w:ind w:left="5066" w:hanging="286"/>
      </w:pPr>
      <w:rPr>
        <w:lang w:val="kk-KZ" w:eastAsia="en-US" w:bidi="ar-SA"/>
      </w:rPr>
    </w:lvl>
    <w:lvl w:ilvl="5" w:tplc="419C883A">
      <w:numFmt w:val="bullet"/>
      <w:lvlText w:val="•"/>
      <w:lvlJc w:val="left"/>
      <w:pPr>
        <w:ind w:left="6023" w:hanging="286"/>
      </w:pPr>
      <w:rPr>
        <w:lang w:val="kk-KZ" w:eastAsia="en-US" w:bidi="ar-SA"/>
      </w:rPr>
    </w:lvl>
    <w:lvl w:ilvl="6" w:tplc="7B6C7C84">
      <w:numFmt w:val="bullet"/>
      <w:lvlText w:val="•"/>
      <w:lvlJc w:val="left"/>
      <w:pPr>
        <w:ind w:left="6979" w:hanging="286"/>
      </w:pPr>
      <w:rPr>
        <w:lang w:val="kk-KZ" w:eastAsia="en-US" w:bidi="ar-SA"/>
      </w:rPr>
    </w:lvl>
    <w:lvl w:ilvl="7" w:tplc="389AE87A">
      <w:numFmt w:val="bullet"/>
      <w:lvlText w:val="•"/>
      <w:lvlJc w:val="left"/>
      <w:pPr>
        <w:ind w:left="7936" w:hanging="286"/>
      </w:pPr>
      <w:rPr>
        <w:lang w:val="kk-KZ" w:eastAsia="en-US" w:bidi="ar-SA"/>
      </w:rPr>
    </w:lvl>
    <w:lvl w:ilvl="8" w:tplc="46CA3FF8">
      <w:numFmt w:val="bullet"/>
      <w:lvlText w:val="•"/>
      <w:lvlJc w:val="left"/>
      <w:pPr>
        <w:ind w:left="8893" w:hanging="286"/>
      </w:pPr>
      <w:rPr>
        <w:lang w:val="kk-KZ" w:eastAsia="en-US" w:bidi="ar-SA"/>
      </w:rPr>
    </w:lvl>
  </w:abstractNum>
  <w:num w:numId="1">
    <w:abstractNumId w:val="4"/>
  </w:num>
  <w:num w:numId="2">
    <w:abstractNumId w:val="8"/>
  </w:num>
  <w:num w:numId="3">
    <w:abstractNumId w:val="8"/>
  </w:num>
  <w:num w:numId="4">
    <w:abstractNumId w:val="1"/>
  </w:num>
  <w:num w:numId="5">
    <w:abstractNumId w:val="1"/>
  </w:num>
  <w:num w:numId="6">
    <w:abstractNumId w:val="1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10"/>
  </w:num>
  <w:num w:numId="11">
    <w:abstractNumId w:val="5"/>
  </w:num>
  <w:num w:numId="12">
    <w:abstractNumId w:val="0"/>
  </w:num>
  <w:num w:numId="13">
    <w:abstractNumId w:val="7"/>
  </w:num>
  <w:num w:numId="14">
    <w:abstractNumId w:val="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65810"/>
    <w:rsid w:val="000009A4"/>
    <w:rsid w:val="000022A5"/>
    <w:rsid w:val="0000430C"/>
    <w:rsid w:val="00007894"/>
    <w:rsid w:val="00011E10"/>
    <w:rsid w:val="00012127"/>
    <w:rsid w:val="00013A52"/>
    <w:rsid w:val="000165BA"/>
    <w:rsid w:val="00024304"/>
    <w:rsid w:val="00031A8B"/>
    <w:rsid w:val="0003416B"/>
    <w:rsid w:val="0003473C"/>
    <w:rsid w:val="00036A7C"/>
    <w:rsid w:val="00037EC0"/>
    <w:rsid w:val="00043DF2"/>
    <w:rsid w:val="00051281"/>
    <w:rsid w:val="00053140"/>
    <w:rsid w:val="00053538"/>
    <w:rsid w:val="00053642"/>
    <w:rsid w:val="00060500"/>
    <w:rsid w:val="00072DF6"/>
    <w:rsid w:val="00074BBE"/>
    <w:rsid w:val="00094A85"/>
    <w:rsid w:val="00094DC6"/>
    <w:rsid w:val="00095ED4"/>
    <w:rsid w:val="000B4F2E"/>
    <w:rsid w:val="000C35ED"/>
    <w:rsid w:val="000D5328"/>
    <w:rsid w:val="000E745D"/>
    <w:rsid w:val="000F20C9"/>
    <w:rsid w:val="00100305"/>
    <w:rsid w:val="00111097"/>
    <w:rsid w:val="001114CF"/>
    <w:rsid w:val="00115811"/>
    <w:rsid w:val="0014116F"/>
    <w:rsid w:val="001415E6"/>
    <w:rsid w:val="001512B0"/>
    <w:rsid w:val="001547F9"/>
    <w:rsid w:val="001610E7"/>
    <w:rsid w:val="0016141E"/>
    <w:rsid w:val="001617CA"/>
    <w:rsid w:val="0017095C"/>
    <w:rsid w:val="001815DF"/>
    <w:rsid w:val="00186CEC"/>
    <w:rsid w:val="001921DC"/>
    <w:rsid w:val="00192B92"/>
    <w:rsid w:val="001A1BF2"/>
    <w:rsid w:val="001A2B97"/>
    <w:rsid w:val="001B1506"/>
    <w:rsid w:val="001B4D9B"/>
    <w:rsid w:val="001B762C"/>
    <w:rsid w:val="001C4E01"/>
    <w:rsid w:val="001C6C46"/>
    <w:rsid w:val="001D3D0A"/>
    <w:rsid w:val="001E7BF9"/>
    <w:rsid w:val="001F18C0"/>
    <w:rsid w:val="001F1BF4"/>
    <w:rsid w:val="001F3846"/>
    <w:rsid w:val="00201F19"/>
    <w:rsid w:val="002021C4"/>
    <w:rsid w:val="0021266A"/>
    <w:rsid w:val="0021304A"/>
    <w:rsid w:val="00237A64"/>
    <w:rsid w:val="00245D5E"/>
    <w:rsid w:val="0025223A"/>
    <w:rsid w:val="00260960"/>
    <w:rsid w:val="00262197"/>
    <w:rsid w:val="00265810"/>
    <w:rsid w:val="00266047"/>
    <w:rsid w:val="00267160"/>
    <w:rsid w:val="00281AB5"/>
    <w:rsid w:val="002938DC"/>
    <w:rsid w:val="002A08B2"/>
    <w:rsid w:val="002A506E"/>
    <w:rsid w:val="002B2372"/>
    <w:rsid w:val="002B4AFC"/>
    <w:rsid w:val="002B7702"/>
    <w:rsid w:val="002C1E5C"/>
    <w:rsid w:val="002C2CDC"/>
    <w:rsid w:val="002C45F4"/>
    <w:rsid w:val="002D6D79"/>
    <w:rsid w:val="002D73F1"/>
    <w:rsid w:val="002E2AB2"/>
    <w:rsid w:val="002E2F78"/>
    <w:rsid w:val="002E6702"/>
    <w:rsid w:val="003010E2"/>
    <w:rsid w:val="00302600"/>
    <w:rsid w:val="00326654"/>
    <w:rsid w:val="00327F9C"/>
    <w:rsid w:val="00345774"/>
    <w:rsid w:val="003504F0"/>
    <w:rsid w:val="00362165"/>
    <w:rsid w:val="003631CE"/>
    <w:rsid w:val="00363542"/>
    <w:rsid w:val="00364443"/>
    <w:rsid w:val="00365A7B"/>
    <w:rsid w:val="00366CCE"/>
    <w:rsid w:val="003727E0"/>
    <w:rsid w:val="003809B0"/>
    <w:rsid w:val="00386308"/>
    <w:rsid w:val="00387E86"/>
    <w:rsid w:val="00397EE8"/>
    <w:rsid w:val="003A1CF0"/>
    <w:rsid w:val="003A3157"/>
    <w:rsid w:val="003A4FE1"/>
    <w:rsid w:val="003B30C4"/>
    <w:rsid w:val="003B4B3A"/>
    <w:rsid w:val="003C329A"/>
    <w:rsid w:val="003D17E5"/>
    <w:rsid w:val="003D1F9B"/>
    <w:rsid w:val="003E634D"/>
    <w:rsid w:val="003F2ABC"/>
    <w:rsid w:val="004004D6"/>
    <w:rsid w:val="00401870"/>
    <w:rsid w:val="00407A02"/>
    <w:rsid w:val="004149D1"/>
    <w:rsid w:val="0041722F"/>
    <w:rsid w:val="00452250"/>
    <w:rsid w:val="00453C16"/>
    <w:rsid w:val="00460434"/>
    <w:rsid w:val="00463165"/>
    <w:rsid w:val="00470D55"/>
    <w:rsid w:val="00472A36"/>
    <w:rsid w:val="00474005"/>
    <w:rsid w:val="00475082"/>
    <w:rsid w:val="00476B5D"/>
    <w:rsid w:val="00484E3B"/>
    <w:rsid w:val="00487A60"/>
    <w:rsid w:val="00491334"/>
    <w:rsid w:val="00491CFC"/>
    <w:rsid w:val="004A581E"/>
    <w:rsid w:val="004B3612"/>
    <w:rsid w:val="004B5E7D"/>
    <w:rsid w:val="004B7D9E"/>
    <w:rsid w:val="004C58C5"/>
    <w:rsid w:val="004C62FC"/>
    <w:rsid w:val="004C7D77"/>
    <w:rsid w:val="004D2461"/>
    <w:rsid w:val="004E704C"/>
    <w:rsid w:val="004F0563"/>
    <w:rsid w:val="004F0A70"/>
    <w:rsid w:val="004F5F2D"/>
    <w:rsid w:val="00501E34"/>
    <w:rsid w:val="00517A67"/>
    <w:rsid w:val="00522082"/>
    <w:rsid w:val="00523C19"/>
    <w:rsid w:val="00524C6B"/>
    <w:rsid w:val="00525803"/>
    <w:rsid w:val="00527ADA"/>
    <w:rsid w:val="00533E78"/>
    <w:rsid w:val="00537701"/>
    <w:rsid w:val="00560789"/>
    <w:rsid w:val="00562B95"/>
    <w:rsid w:val="005646A9"/>
    <w:rsid w:val="00574BDD"/>
    <w:rsid w:val="00581F1A"/>
    <w:rsid w:val="0058457D"/>
    <w:rsid w:val="00585A87"/>
    <w:rsid w:val="0059013A"/>
    <w:rsid w:val="005A0498"/>
    <w:rsid w:val="005A0550"/>
    <w:rsid w:val="005A41DE"/>
    <w:rsid w:val="005A7235"/>
    <w:rsid w:val="005B259A"/>
    <w:rsid w:val="005C237F"/>
    <w:rsid w:val="005C29B9"/>
    <w:rsid w:val="005C3562"/>
    <w:rsid w:val="005C3DC2"/>
    <w:rsid w:val="005C4B42"/>
    <w:rsid w:val="005D06B6"/>
    <w:rsid w:val="005D6DAF"/>
    <w:rsid w:val="005E569C"/>
    <w:rsid w:val="005F2CF2"/>
    <w:rsid w:val="005F6D13"/>
    <w:rsid w:val="005F7480"/>
    <w:rsid w:val="0060223B"/>
    <w:rsid w:val="00603934"/>
    <w:rsid w:val="00611AF2"/>
    <w:rsid w:val="006124ED"/>
    <w:rsid w:val="006215E9"/>
    <w:rsid w:val="00625BF5"/>
    <w:rsid w:val="00625E15"/>
    <w:rsid w:val="0063615D"/>
    <w:rsid w:val="00640D71"/>
    <w:rsid w:val="00646970"/>
    <w:rsid w:val="00665793"/>
    <w:rsid w:val="00674305"/>
    <w:rsid w:val="006758C2"/>
    <w:rsid w:val="006808D0"/>
    <w:rsid w:val="0068138B"/>
    <w:rsid w:val="006863E2"/>
    <w:rsid w:val="006876B8"/>
    <w:rsid w:val="006A314A"/>
    <w:rsid w:val="006A61EF"/>
    <w:rsid w:val="006A650A"/>
    <w:rsid w:val="006B046E"/>
    <w:rsid w:val="006B08FB"/>
    <w:rsid w:val="006B17FA"/>
    <w:rsid w:val="006E1987"/>
    <w:rsid w:val="00703820"/>
    <w:rsid w:val="00736B58"/>
    <w:rsid w:val="00741296"/>
    <w:rsid w:val="00761C11"/>
    <w:rsid w:val="00765980"/>
    <w:rsid w:val="007661BE"/>
    <w:rsid w:val="00766E44"/>
    <w:rsid w:val="007822EB"/>
    <w:rsid w:val="007825B8"/>
    <w:rsid w:val="00782AC1"/>
    <w:rsid w:val="00784665"/>
    <w:rsid w:val="00785571"/>
    <w:rsid w:val="0078631C"/>
    <w:rsid w:val="007A24DD"/>
    <w:rsid w:val="007A75A3"/>
    <w:rsid w:val="007B38F9"/>
    <w:rsid w:val="007D5165"/>
    <w:rsid w:val="007E3378"/>
    <w:rsid w:val="007E33B3"/>
    <w:rsid w:val="007F162F"/>
    <w:rsid w:val="007F31C5"/>
    <w:rsid w:val="00802BCB"/>
    <w:rsid w:val="00825BA6"/>
    <w:rsid w:val="0083645D"/>
    <w:rsid w:val="0085041B"/>
    <w:rsid w:val="0085351B"/>
    <w:rsid w:val="008634ED"/>
    <w:rsid w:val="0086532F"/>
    <w:rsid w:val="00871BF3"/>
    <w:rsid w:val="00871F80"/>
    <w:rsid w:val="0087445F"/>
    <w:rsid w:val="008879BC"/>
    <w:rsid w:val="00891117"/>
    <w:rsid w:val="008951EA"/>
    <w:rsid w:val="00897AAC"/>
    <w:rsid w:val="008A4D93"/>
    <w:rsid w:val="008B3955"/>
    <w:rsid w:val="008B6A23"/>
    <w:rsid w:val="008C1FAB"/>
    <w:rsid w:val="008C3C0F"/>
    <w:rsid w:val="008C7085"/>
    <w:rsid w:val="008E1D81"/>
    <w:rsid w:val="008E2BDD"/>
    <w:rsid w:val="008E3D82"/>
    <w:rsid w:val="008E3FDD"/>
    <w:rsid w:val="008E4802"/>
    <w:rsid w:val="008E76FF"/>
    <w:rsid w:val="008F427C"/>
    <w:rsid w:val="008F480E"/>
    <w:rsid w:val="00902ABF"/>
    <w:rsid w:val="00903D9C"/>
    <w:rsid w:val="00904B8C"/>
    <w:rsid w:val="0090752A"/>
    <w:rsid w:val="009121A9"/>
    <w:rsid w:val="009124A9"/>
    <w:rsid w:val="00932CB3"/>
    <w:rsid w:val="009336A6"/>
    <w:rsid w:val="00934DD1"/>
    <w:rsid w:val="00937B0E"/>
    <w:rsid w:val="00945255"/>
    <w:rsid w:val="00950DB6"/>
    <w:rsid w:val="0096471A"/>
    <w:rsid w:val="0098498B"/>
    <w:rsid w:val="00986E6A"/>
    <w:rsid w:val="009970EE"/>
    <w:rsid w:val="009A3C7F"/>
    <w:rsid w:val="009B29A9"/>
    <w:rsid w:val="009B7E2C"/>
    <w:rsid w:val="009D6E69"/>
    <w:rsid w:val="009D6F04"/>
    <w:rsid w:val="009E0629"/>
    <w:rsid w:val="009E2909"/>
    <w:rsid w:val="009E2D1E"/>
    <w:rsid w:val="009F410B"/>
    <w:rsid w:val="009F5AB8"/>
    <w:rsid w:val="009F7037"/>
    <w:rsid w:val="00A05AED"/>
    <w:rsid w:val="00A17C92"/>
    <w:rsid w:val="00A17DFF"/>
    <w:rsid w:val="00A3051E"/>
    <w:rsid w:val="00A30EEB"/>
    <w:rsid w:val="00A3140E"/>
    <w:rsid w:val="00A35488"/>
    <w:rsid w:val="00A36C08"/>
    <w:rsid w:val="00A41C8D"/>
    <w:rsid w:val="00A43987"/>
    <w:rsid w:val="00A50265"/>
    <w:rsid w:val="00A6191F"/>
    <w:rsid w:val="00A650C2"/>
    <w:rsid w:val="00A753F8"/>
    <w:rsid w:val="00A83A98"/>
    <w:rsid w:val="00A84A11"/>
    <w:rsid w:val="00A85316"/>
    <w:rsid w:val="00A93A47"/>
    <w:rsid w:val="00AA15B4"/>
    <w:rsid w:val="00AB0696"/>
    <w:rsid w:val="00AB1B05"/>
    <w:rsid w:val="00AC0BB1"/>
    <w:rsid w:val="00AD0B36"/>
    <w:rsid w:val="00AD0B5B"/>
    <w:rsid w:val="00AD2425"/>
    <w:rsid w:val="00AD372A"/>
    <w:rsid w:val="00AE5977"/>
    <w:rsid w:val="00AE6F48"/>
    <w:rsid w:val="00AF6D92"/>
    <w:rsid w:val="00B14493"/>
    <w:rsid w:val="00B16BF3"/>
    <w:rsid w:val="00B177EA"/>
    <w:rsid w:val="00B30907"/>
    <w:rsid w:val="00B37C09"/>
    <w:rsid w:val="00B434E1"/>
    <w:rsid w:val="00B44EDF"/>
    <w:rsid w:val="00B469B7"/>
    <w:rsid w:val="00B6026F"/>
    <w:rsid w:val="00B7031C"/>
    <w:rsid w:val="00B80B6E"/>
    <w:rsid w:val="00B8182D"/>
    <w:rsid w:val="00B818B3"/>
    <w:rsid w:val="00B8743A"/>
    <w:rsid w:val="00B90F1B"/>
    <w:rsid w:val="00B92876"/>
    <w:rsid w:val="00B940E6"/>
    <w:rsid w:val="00B962A9"/>
    <w:rsid w:val="00BA4695"/>
    <w:rsid w:val="00BB0631"/>
    <w:rsid w:val="00BC4DA4"/>
    <w:rsid w:val="00BC4DE9"/>
    <w:rsid w:val="00BD0904"/>
    <w:rsid w:val="00BE0E9D"/>
    <w:rsid w:val="00BE7F84"/>
    <w:rsid w:val="00BF161D"/>
    <w:rsid w:val="00C01F0B"/>
    <w:rsid w:val="00C03D86"/>
    <w:rsid w:val="00C123E4"/>
    <w:rsid w:val="00C145E6"/>
    <w:rsid w:val="00C26644"/>
    <w:rsid w:val="00C332E4"/>
    <w:rsid w:val="00C35D61"/>
    <w:rsid w:val="00C44469"/>
    <w:rsid w:val="00C44B12"/>
    <w:rsid w:val="00C60EBD"/>
    <w:rsid w:val="00C61385"/>
    <w:rsid w:val="00C65EC1"/>
    <w:rsid w:val="00C770E7"/>
    <w:rsid w:val="00C7710C"/>
    <w:rsid w:val="00C816DD"/>
    <w:rsid w:val="00C9034B"/>
    <w:rsid w:val="00CA1600"/>
    <w:rsid w:val="00CC346C"/>
    <w:rsid w:val="00CC3DB8"/>
    <w:rsid w:val="00CC7247"/>
    <w:rsid w:val="00CD5BEE"/>
    <w:rsid w:val="00CE639A"/>
    <w:rsid w:val="00CE6572"/>
    <w:rsid w:val="00CF24B4"/>
    <w:rsid w:val="00CF2D51"/>
    <w:rsid w:val="00D14333"/>
    <w:rsid w:val="00D15AFF"/>
    <w:rsid w:val="00D17277"/>
    <w:rsid w:val="00D2327B"/>
    <w:rsid w:val="00D23342"/>
    <w:rsid w:val="00D26F2E"/>
    <w:rsid w:val="00D37DB7"/>
    <w:rsid w:val="00D44856"/>
    <w:rsid w:val="00D45FC6"/>
    <w:rsid w:val="00D50049"/>
    <w:rsid w:val="00D5016A"/>
    <w:rsid w:val="00D608E2"/>
    <w:rsid w:val="00D667FC"/>
    <w:rsid w:val="00D734A4"/>
    <w:rsid w:val="00D76741"/>
    <w:rsid w:val="00D76F08"/>
    <w:rsid w:val="00D776EB"/>
    <w:rsid w:val="00D8460B"/>
    <w:rsid w:val="00D859B5"/>
    <w:rsid w:val="00DA5803"/>
    <w:rsid w:val="00DB5782"/>
    <w:rsid w:val="00DC5E02"/>
    <w:rsid w:val="00DD09BC"/>
    <w:rsid w:val="00DD11D6"/>
    <w:rsid w:val="00DD149B"/>
    <w:rsid w:val="00DE3C52"/>
    <w:rsid w:val="00DF6879"/>
    <w:rsid w:val="00DF7F1D"/>
    <w:rsid w:val="00E058FE"/>
    <w:rsid w:val="00E23AEC"/>
    <w:rsid w:val="00E2427A"/>
    <w:rsid w:val="00E3289D"/>
    <w:rsid w:val="00E44DD2"/>
    <w:rsid w:val="00E51092"/>
    <w:rsid w:val="00E5118A"/>
    <w:rsid w:val="00E534FB"/>
    <w:rsid w:val="00E64483"/>
    <w:rsid w:val="00E6774C"/>
    <w:rsid w:val="00E85C1C"/>
    <w:rsid w:val="00E96EE7"/>
    <w:rsid w:val="00E97997"/>
    <w:rsid w:val="00EA7FB3"/>
    <w:rsid w:val="00EB0FEA"/>
    <w:rsid w:val="00ED1198"/>
    <w:rsid w:val="00ED1803"/>
    <w:rsid w:val="00ED2951"/>
    <w:rsid w:val="00ED6455"/>
    <w:rsid w:val="00ED6E1F"/>
    <w:rsid w:val="00EE3A0F"/>
    <w:rsid w:val="00EF5FB3"/>
    <w:rsid w:val="00F11561"/>
    <w:rsid w:val="00F23CEC"/>
    <w:rsid w:val="00F262B2"/>
    <w:rsid w:val="00F27F84"/>
    <w:rsid w:val="00F35FC7"/>
    <w:rsid w:val="00F43E96"/>
    <w:rsid w:val="00F46666"/>
    <w:rsid w:val="00F50DAD"/>
    <w:rsid w:val="00F56A0B"/>
    <w:rsid w:val="00F67794"/>
    <w:rsid w:val="00F80940"/>
    <w:rsid w:val="00F82ED7"/>
    <w:rsid w:val="00F84981"/>
    <w:rsid w:val="00F92ECC"/>
    <w:rsid w:val="00F9352F"/>
    <w:rsid w:val="00F96E53"/>
    <w:rsid w:val="00FA2E46"/>
    <w:rsid w:val="00FA7BFB"/>
    <w:rsid w:val="00FB189A"/>
    <w:rsid w:val="00FB7675"/>
    <w:rsid w:val="00FC2F1D"/>
    <w:rsid w:val="00FC469A"/>
    <w:rsid w:val="00FC5AB2"/>
    <w:rsid w:val="00FE170A"/>
    <w:rsid w:val="00FE5FB6"/>
    <w:rsid w:val="00FF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9A62E5-7FD8-4922-AABF-BD5EE35F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25BA6"/>
    <w:rPr>
      <w:rFonts w:ascii="Times New Roman" w:eastAsia="Times New Roman" w:hAnsi="Times New Roman" w:cs="Times New Roman"/>
      <w:lang w:val="kk-KZ"/>
    </w:rPr>
  </w:style>
  <w:style w:type="paragraph" w:styleId="1">
    <w:name w:val="heading 1"/>
    <w:basedOn w:val="a"/>
    <w:link w:val="10"/>
    <w:uiPriority w:val="9"/>
    <w:qFormat/>
    <w:pPr>
      <w:spacing w:before="67"/>
      <w:ind w:left="1743" w:right="2361"/>
      <w:jc w:val="center"/>
      <w:outlineLvl w:val="0"/>
    </w:pPr>
    <w:rPr>
      <w:b/>
      <w:bCs/>
      <w:sz w:val="28"/>
      <w:szCs w:val="28"/>
    </w:rPr>
  </w:style>
  <w:style w:type="paragraph" w:styleId="2">
    <w:name w:val="heading 2"/>
    <w:basedOn w:val="a"/>
    <w:link w:val="20"/>
    <w:qFormat/>
    <w:pPr>
      <w:ind w:left="1743"/>
      <w:outlineLvl w:val="1"/>
    </w:pPr>
    <w:rPr>
      <w:b/>
      <w:bCs/>
      <w:sz w:val="16"/>
      <w:szCs w:val="16"/>
    </w:rPr>
  </w:style>
  <w:style w:type="paragraph" w:styleId="3">
    <w:name w:val="heading 3"/>
    <w:basedOn w:val="a"/>
    <w:next w:val="a"/>
    <w:link w:val="30"/>
    <w:rsid w:val="0087445F"/>
    <w:pPr>
      <w:keepNext/>
      <w:keepLines/>
      <w:widowControl/>
      <w:autoSpaceDE/>
      <w:autoSpaceDN/>
      <w:spacing w:before="280" w:after="80" w:line="276" w:lineRule="auto"/>
      <w:outlineLvl w:val="2"/>
    </w:pPr>
    <w:rPr>
      <w:rFonts w:ascii="Calibri" w:eastAsia="Calibri" w:hAnsi="Calibri" w:cs="Calibri"/>
      <w:b/>
      <w:sz w:val="28"/>
      <w:szCs w:val="28"/>
      <w:lang w:eastAsia="ru-RU"/>
    </w:rPr>
  </w:style>
  <w:style w:type="paragraph" w:styleId="4">
    <w:name w:val="heading 4"/>
    <w:basedOn w:val="a"/>
    <w:next w:val="a"/>
    <w:link w:val="40"/>
    <w:rsid w:val="0087445F"/>
    <w:pPr>
      <w:keepNext/>
      <w:keepLines/>
      <w:widowControl/>
      <w:autoSpaceDE/>
      <w:autoSpaceDN/>
      <w:spacing w:before="240" w:after="40" w:line="276" w:lineRule="auto"/>
      <w:outlineLvl w:val="3"/>
    </w:pPr>
    <w:rPr>
      <w:rFonts w:ascii="Calibri" w:eastAsia="Calibri" w:hAnsi="Calibri" w:cs="Calibri"/>
      <w:b/>
      <w:sz w:val="24"/>
      <w:szCs w:val="24"/>
      <w:lang w:eastAsia="ru-RU"/>
    </w:rPr>
  </w:style>
  <w:style w:type="paragraph" w:styleId="5">
    <w:name w:val="heading 5"/>
    <w:basedOn w:val="a"/>
    <w:next w:val="a"/>
    <w:link w:val="50"/>
    <w:rsid w:val="0087445F"/>
    <w:pPr>
      <w:keepNext/>
      <w:keepLines/>
      <w:widowControl/>
      <w:autoSpaceDE/>
      <w:autoSpaceDN/>
      <w:spacing w:before="220" w:after="40" w:line="276" w:lineRule="auto"/>
      <w:outlineLvl w:val="4"/>
    </w:pPr>
    <w:rPr>
      <w:rFonts w:ascii="Calibri" w:eastAsia="Calibri" w:hAnsi="Calibri" w:cs="Calibri"/>
      <w:b/>
      <w:lang w:eastAsia="ru-RU"/>
    </w:rPr>
  </w:style>
  <w:style w:type="paragraph" w:styleId="6">
    <w:name w:val="heading 6"/>
    <w:basedOn w:val="a"/>
    <w:next w:val="a"/>
    <w:link w:val="60"/>
    <w:uiPriority w:val="9"/>
    <w:qFormat/>
    <w:rsid w:val="0087445F"/>
    <w:pPr>
      <w:keepNext/>
      <w:keepLines/>
      <w:widowControl/>
      <w:autoSpaceDE/>
      <w:autoSpaceDN/>
      <w:spacing w:before="200" w:after="40" w:line="276"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6"/>
      <w:szCs w:val="16"/>
    </w:rPr>
  </w:style>
  <w:style w:type="paragraph" w:styleId="a5">
    <w:name w:val="List Paragraph"/>
    <w:aliases w:val="2 список маркированный"/>
    <w:basedOn w:val="a"/>
    <w:link w:val="a6"/>
    <w:uiPriority w:val="34"/>
    <w:qFormat/>
    <w:pPr>
      <w:spacing w:before="131"/>
      <w:ind w:left="1628" w:hanging="416"/>
    </w:pPr>
  </w:style>
  <w:style w:type="paragraph" w:customStyle="1" w:styleId="TableParagraph">
    <w:name w:val="Table Paragraph"/>
    <w:basedOn w:val="a"/>
    <w:uiPriority w:val="1"/>
    <w:qFormat/>
    <w:pPr>
      <w:ind w:left="3"/>
    </w:pPr>
  </w:style>
  <w:style w:type="paragraph" w:styleId="a7">
    <w:name w:val="Balloon Text"/>
    <w:basedOn w:val="a"/>
    <w:link w:val="a8"/>
    <w:uiPriority w:val="99"/>
    <w:semiHidden/>
    <w:unhideWhenUsed/>
    <w:rsid w:val="004C58C5"/>
    <w:rPr>
      <w:rFonts w:ascii="Tahoma" w:hAnsi="Tahoma" w:cs="Tahoma"/>
      <w:sz w:val="16"/>
      <w:szCs w:val="16"/>
    </w:rPr>
  </w:style>
  <w:style w:type="character" w:customStyle="1" w:styleId="a8">
    <w:name w:val="Текст выноски Знак"/>
    <w:basedOn w:val="a0"/>
    <w:link w:val="a7"/>
    <w:uiPriority w:val="99"/>
    <w:semiHidden/>
    <w:rsid w:val="004C58C5"/>
    <w:rPr>
      <w:rFonts w:ascii="Tahoma" w:eastAsia="Times New Roman" w:hAnsi="Tahoma" w:cs="Tahoma"/>
      <w:sz w:val="16"/>
      <w:szCs w:val="16"/>
      <w:lang w:val="kk-KZ"/>
    </w:rPr>
  </w:style>
  <w:style w:type="character" w:styleId="a9">
    <w:name w:val="Hyperlink"/>
    <w:basedOn w:val="a0"/>
    <w:uiPriority w:val="99"/>
    <w:unhideWhenUsed/>
    <w:rsid w:val="00524C6B"/>
    <w:rPr>
      <w:color w:val="0000FF"/>
      <w:u w:val="single"/>
    </w:rPr>
  </w:style>
  <w:style w:type="paragraph" w:styleId="aa">
    <w:name w:val="No Spacing"/>
    <w:aliases w:val="Ерк!н,мелкий,Обя,мой рабочий,норма,Айгерим"/>
    <w:link w:val="ab"/>
    <w:uiPriority w:val="1"/>
    <w:qFormat/>
    <w:rsid w:val="002E6702"/>
    <w:pPr>
      <w:widowControl/>
      <w:autoSpaceDE/>
      <w:autoSpaceDN/>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871BF3"/>
    <w:rPr>
      <w:rFonts w:ascii="Times New Roman" w:eastAsia="Times New Roman" w:hAnsi="Times New Roman" w:cs="Times New Roman"/>
      <w:b/>
      <w:bCs/>
      <w:sz w:val="28"/>
      <w:szCs w:val="28"/>
      <w:lang w:val="kk-KZ"/>
    </w:rPr>
  </w:style>
  <w:style w:type="paragraph" w:styleId="ac">
    <w:name w:val="Normal (Web)"/>
    <w:basedOn w:val="a"/>
    <w:link w:val="ad"/>
    <w:uiPriority w:val="99"/>
    <w:unhideWhenUsed/>
    <w:qFormat/>
    <w:rsid w:val="00871BF3"/>
    <w:pPr>
      <w:widowControl/>
      <w:autoSpaceDE/>
      <w:autoSpaceDN/>
      <w:spacing w:before="100" w:beforeAutospacing="1" w:after="100" w:afterAutospacing="1"/>
    </w:pPr>
    <w:rPr>
      <w:sz w:val="24"/>
      <w:szCs w:val="24"/>
      <w:lang w:val="ru-RU" w:eastAsia="ru-RU"/>
    </w:rPr>
  </w:style>
  <w:style w:type="character" w:customStyle="1" w:styleId="a4">
    <w:name w:val="Основной текст Знак"/>
    <w:basedOn w:val="a0"/>
    <w:link w:val="a3"/>
    <w:uiPriority w:val="1"/>
    <w:rsid w:val="00871BF3"/>
    <w:rPr>
      <w:rFonts w:ascii="Times New Roman" w:eastAsia="Times New Roman" w:hAnsi="Times New Roman" w:cs="Times New Roman"/>
      <w:sz w:val="16"/>
      <w:szCs w:val="16"/>
      <w:lang w:val="kk-KZ"/>
    </w:rPr>
  </w:style>
  <w:style w:type="paragraph" w:customStyle="1" w:styleId="Default">
    <w:name w:val="Default"/>
    <w:rsid w:val="00871BF3"/>
    <w:pPr>
      <w:widowControl/>
      <w:adjustRightInd w:val="0"/>
    </w:pPr>
    <w:rPr>
      <w:rFonts w:ascii="Times New Roman" w:hAnsi="Times New Roman" w:cs="Times New Roman"/>
      <w:color w:val="000000"/>
      <w:sz w:val="24"/>
      <w:szCs w:val="24"/>
      <w:lang w:val="ru-RU"/>
    </w:rPr>
  </w:style>
  <w:style w:type="table" w:styleId="ae">
    <w:name w:val="Table Grid"/>
    <w:basedOn w:val="a1"/>
    <w:qFormat/>
    <w:rsid w:val="00871BF3"/>
    <w:pPr>
      <w:widowControl/>
      <w:autoSpaceDE/>
      <w:autoSpaceDN/>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aliases w:val="Ерк!н Знак,мелкий Знак,Обя Знак,мой рабочий Знак,норма Знак,Айгерим Знак"/>
    <w:basedOn w:val="a0"/>
    <w:link w:val="aa"/>
    <w:uiPriority w:val="1"/>
    <w:qFormat/>
    <w:locked/>
    <w:rsid w:val="000C35ED"/>
    <w:rPr>
      <w:rFonts w:ascii="Times New Roman" w:eastAsia="Times New Roman" w:hAnsi="Times New Roman" w:cs="Times New Roman"/>
      <w:sz w:val="24"/>
      <w:szCs w:val="24"/>
      <w:lang w:val="ru-RU" w:eastAsia="ru-RU"/>
    </w:rPr>
  </w:style>
  <w:style w:type="character" w:styleId="af">
    <w:name w:val="Emphasis"/>
    <w:qFormat/>
    <w:rsid w:val="000C35ED"/>
    <w:rPr>
      <w:i/>
      <w:iCs/>
    </w:rPr>
  </w:style>
  <w:style w:type="paragraph" w:styleId="af0">
    <w:name w:val="header"/>
    <w:basedOn w:val="a"/>
    <w:link w:val="af1"/>
    <w:uiPriority w:val="99"/>
    <w:unhideWhenUsed/>
    <w:rsid w:val="000C35ED"/>
    <w:pPr>
      <w:tabs>
        <w:tab w:val="center" w:pos="4677"/>
        <w:tab w:val="right" w:pos="9355"/>
      </w:tabs>
    </w:pPr>
  </w:style>
  <w:style w:type="character" w:customStyle="1" w:styleId="af1">
    <w:name w:val="Верхний колонтитул Знак"/>
    <w:basedOn w:val="a0"/>
    <w:link w:val="af0"/>
    <w:uiPriority w:val="99"/>
    <w:rsid w:val="000C35ED"/>
    <w:rPr>
      <w:rFonts w:ascii="Times New Roman" w:eastAsia="Times New Roman" w:hAnsi="Times New Roman" w:cs="Times New Roman"/>
      <w:lang w:val="kk-KZ"/>
    </w:rPr>
  </w:style>
  <w:style w:type="paragraph" w:styleId="af2">
    <w:name w:val="footer"/>
    <w:basedOn w:val="a"/>
    <w:link w:val="af3"/>
    <w:uiPriority w:val="99"/>
    <w:unhideWhenUsed/>
    <w:rsid w:val="000C35ED"/>
    <w:pPr>
      <w:tabs>
        <w:tab w:val="center" w:pos="4677"/>
        <w:tab w:val="right" w:pos="9355"/>
      </w:tabs>
    </w:pPr>
  </w:style>
  <w:style w:type="character" w:customStyle="1" w:styleId="af3">
    <w:name w:val="Нижний колонтитул Знак"/>
    <w:basedOn w:val="a0"/>
    <w:link w:val="af2"/>
    <w:uiPriority w:val="99"/>
    <w:rsid w:val="000C35ED"/>
    <w:rPr>
      <w:rFonts w:ascii="Times New Roman" w:eastAsia="Times New Roman" w:hAnsi="Times New Roman" w:cs="Times New Roman"/>
      <w:lang w:val="kk-KZ"/>
    </w:rPr>
  </w:style>
  <w:style w:type="paragraph" w:styleId="af4">
    <w:name w:val="Title"/>
    <w:basedOn w:val="a"/>
    <w:next w:val="a"/>
    <w:link w:val="af5"/>
    <w:qFormat/>
    <w:rsid w:val="003727E0"/>
    <w:pPr>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4"/>
    <w:rsid w:val="003727E0"/>
    <w:rPr>
      <w:rFonts w:asciiTheme="majorHAnsi" w:eastAsiaTheme="majorEastAsia" w:hAnsiTheme="majorHAnsi" w:cstheme="majorBidi"/>
      <w:spacing w:val="-10"/>
      <w:kern w:val="28"/>
      <w:sz w:val="56"/>
      <w:szCs w:val="56"/>
      <w:lang w:val="kk-KZ"/>
    </w:rPr>
  </w:style>
  <w:style w:type="character" w:customStyle="1" w:styleId="30">
    <w:name w:val="Заголовок 3 Знак"/>
    <w:basedOn w:val="a0"/>
    <w:link w:val="3"/>
    <w:rsid w:val="0087445F"/>
    <w:rPr>
      <w:rFonts w:ascii="Calibri" w:eastAsia="Calibri" w:hAnsi="Calibri" w:cs="Calibri"/>
      <w:b/>
      <w:sz w:val="28"/>
      <w:szCs w:val="28"/>
      <w:lang w:val="kk-KZ" w:eastAsia="ru-RU"/>
    </w:rPr>
  </w:style>
  <w:style w:type="character" w:customStyle="1" w:styleId="40">
    <w:name w:val="Заголовок 4 Знак"/>
    <w:basedOn w:val="a0"/>
    <w:link w:val="4"/>
    <w:rsid w:val="0087445F"/>
    <w:rPr>
      <w:rFonts w:ascii="Calibri" w:eastAsia="Calibri" w:hAnsi="Calibri" w:cs="Calibri"/>
      <w:b/>
      <w:sz w:val="24"/>
      <w:szCs w:val="24"/>
      <w:lang w:val="kk-KZ" w:eastAsia="ru-RU"/>
    </w:rPr>
  </w:style>
  <w:style w:type="character" w:customStyle="1" w:styleId="50">
    <w:name w:val="Заголовок 5 Знак"/>
    <w:basedOn w:val="a0"/>
    <w:link w:val="5"/>
    <w:rsid w:val="0087445F"/>
    <w:rPr>
      <w:rFonts w:ascii="Calibri" w:eastAsia="Calibri" w:hAnsi="Calibri" w:cs="Calibri"/>
      <w:b/>
      <w:lang w:val="kk-KZ" w:eastAsia="ru-RU"/>
    </w:rPr>
  </w:style>
  <w:style w:type="character" w:customStyle="1" w:styleId="60">
    <w:name w:val="Заголовок 6 Знак"/>
    <w:basedOn w:val="a0"/>
    <w:link w:val="6"/>
    <w:uiPriority w:val="9"/>
    <w:rsid w:val="0087445F"/>
    <w:rPr>
      <w:rFonts w:ascii="Calibri" w:eastAsia="Calibri" w:hAnsi="Calibri" w:cs="Calibri"/>
      <w:b/>
      <w:sz w:val="20"/>
      <w:szCs w:val="20"/>
      <w:lang w:val="kk-KZ" w:eastAsia="ru-RU"/>
    </w:rPr>
  </w:style>
  <w:style w:type="numbering" w:customStyle="1" w:styleId="11">
    <w:name w:val="Нет списка1"/>
    <w:next w:val="a2"/>
    <w:uiPriority w:val="99"/>
    <w:semiHidden/>
    <w:unhideWhenUsed/>
    <w:rsid w:val="0087445F"/>
  </w:style>
  <w:style w:type="character" w:customStyle="1" w:styleId="20">
    <w:name w:val="Заголовок 2 Знак"/>
    <w:basedOn w:val="a0"/>
    <w:link w:val="2"/>
    <w:rsid w:val="0087445F"/>
    <w:rPr>
      <w:rFonts w:ascii="Times New Roman" w:eastAsia="Times New Roman" w:hAnsi="Times New Roman" w:cs="Times New Roman"/>
      <w:b/>
      <w:bCs/>
      <w:sz w:val="16"/>
      <w:szCs w:val="16"/>
      <w:lang w:val="kk-KZ"/>
    </w:rPr>
  </w:style>
  <w:style w:type="table" w:customStyle="1" w:styleId="TableNormal1">
    <w:name w:val="Table Normal1"/>
    <w:uiPriority w:val="2"/>
    <w:qFormat/>
    <w:rsid w:val="0087445F"/>
    <w:pPr>
      <w:widowControl/>
      <w:autoSpaceDE/>
      <w:autoSpaceDN/>
      <w:spacing w:after="200" w:line="276" w:lineRule="auto"/>
    </w:pPr>
    <w:rPr>
      <w:rFonts w:ascii="Calibri" w:eastAsia="Calibri" w:hAnsi="Calibri" w:cs="Calibri"/>
      <w:lang w:val="kk-KZ"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87445F"/>
  </w:style>
  <w:style w:type="table" w:customStyle="1" w:styleId="12">
    <w:name w:val="Сетка таблицы1"/>
    <w:basedOn w:val="a1"/>
    <w:next w:val="ae"/>
    <w:qFormat/>
    <w:rsid w:val="0087445F"/>
    <w:pPr>
      <w:widowControl/>
      <w:autoSpaceDE/>
      <w:autoSpaceDN/>
    </w:pPr>
    <w:rPr>
      <w:rFonts w:ascii="Calibri" w:eastAsia="Calibri" w:hAnsi="Calibri" w:cs="Calibri"/>
      <w:lang w:val="kk-KZ"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87445F"/>
    <w:rPr>
      <w:b/>
      <w:bCs/>
    </w:rPr>
  </w:style>
  <w:style w:type="character" w:customStyle="1" w:styleId="apple-converted-space">
    <w:name w:val="apple-converted-space"/>
    <w:basedOn w:val="a0"/>
    <w:rsid w:val="0087445F"/>
  </w:style>
  <w:style w:type="paragraph" w:customStyle="1" w:styleId="Standard">
    <w:name w:val="Standard"/>
    <w:rsid w:val="0087445F"/>
    <w:pPr>
      <w:suppressAutoHyphens/>
      <w:autoSpaceDE/>
      <w:textAlignment w:val="baseline"/>
    </w:pPr>
    <w:rPr>
      <w:rFonts w:ascii="Times New Roman" w:eastAsia="SimSun" w:hAnsi="Times New Roman" w:cs="Mangal"/>
      <w:kern w:val="3"/>
      <w:sz w:val="24"/>
      <w:szCs w:val="24"/>
      <w:lang w:val="kk-KZ" w:eastAsia="zh-CN" w:bidi="hi-IN"/>
    </w:rPr>
  </w:style>
  <w:style w:type="paragraph" w:customStyle="1" w:styleId="13">
    <w:name w:val="Стиль1"/>
    <w:basedOn w:val="a"/>
    <w:link w:val="14"/>
    <w:qFormat/>
    <w:rsid w:val="0087445F"/>
    <w:pPr>
      <w:tabs>
        <w:tab w:val="left" w:pos="6580"/>
      </w:tabs>
      <w:adjustRightInd w:val="0"/>
    </w:pPr>
    <w:rPr>
      <w:rFonts w:ascii="Times New Roman CYR" w:hAnsi="Times New Roman CYR" w:cs="Times New Roman CYR"/>
      <w:b/>
      <w:bCs/>
      <w:i/>
      <w:iCs/>
      <w:sz w:val="24"/>
      <w:szCs w:val="24"/>
      <w:lang w:eastAsia="ru-RU"/>
    </w:rPr>
  </w:style>
  <w:style w:type="character" w:customStyle="1" w:styleId="14">
    <w:name w:val="Стиль1 Знак"/>
    <w:basedOn w:val="a0"/>
    <w:link w:val="13"/>
    <w:rsid w:val="0087445F"/>
    <w:rPr>
      <w:rFonts w:ascii="Times New Roman CYR" w:eastAsia="Times New Roman" w:hAnsi="Times New Roman CYR" w:cs="Times New Roman CYR"/>
      <w:b/>
      <w:bCs/>
      <w:i/>
      <w:iCs/>
      <w:sz w:val="24"/>
      <w:szCs w:val="24"/>
      <w:lang w:val="kk-KZ" w:eastAsia="ru-RU"/>
    </w:rPr>
  </w:style>
  <w:style w:type="paragraph" w:styleId="af7">
    <w:name w:val="Subtitle"/>
    <w:basedOn w:val="a"/>
    <w:next w:val="a"/>
    <w:link w:val="af8"/>
    <w:rsid w:val="0087445F"/>
    <w:pPr>
      <w:keepNext/>
      <w:keepLines/>
      <w:widowControl/>
      <w:autoSpaceDE/>
      <w:autoSpaceDN/>
      <w:spacing w:before="360" w:after="80" w:line="276" w:lineRule="auto"/>
    </w:pPr>
    <w:rPr>
      <w:rFonts w:ascii="Georgia" w:eastAsia="Georgia" w:hAnsi="Georgia" w:cs="Georgia"/>
      <w:i/>
      <w:color w:val="666666"/>
      <w:sz w:val="48"/>
      <w:szCs w:val="48"/>
      <w:lang w:eastAsia="ru-RU"/>
    </w:rPr>
  </w:style>
  <w:style w:type="character" w:customStyle="1" w:styleId="af8">
    <w:name w:val="Подзаголовок Знак"/>
    <w:basedOn w:val="a0"/>
    <w:link w:val="af7"/>
    <w:rsid w:val="0087445F"/>
    <w:rPr>
      <w:rFonts w:ascii="Georgia" w:eastAsia="Georgia" w:hAnsi="Georgia" w:cs="Georgia"/>
      <w:i/>
      <w:color w:val="666666"/>
      <w:sz w:val="48"/>
      <w:szCs w:val="48"/>
      <w:lang w:val="kk-KZ" w:eastAsia="ru-RU"/>
    </w:rPr>
  </w:style>
  <w:style w:type="character" w:customStyle="1" w:styleId="ad">
    <w:name w:val="Обычный (веб) Знак"/>
    <w:link w:val="ac"/>
    <w:uiPriority w:val="99"/>
    <w:rsid w:val="0087445F"/>
    <w:rPr>
      <w:rFonts w:ascii="Times New Roman" w:eastAsia="Times New Roman" w:hAnsi="Times New Roman" w:cs="Times New Roman"/>
      <w:sz w:val="24"/>
      <w:szCs w:val="24"/>
      <w:lang w:val="ru-RU" w:eastAsia="ru-RU"/>
    </w:rPr>
  </w:style>
  <w:style w:type="paragraph" w:customStyle="1" w:styleId="15">
    <w:name w:val="Обычный1"/>
    <w:rsid w:val="0087445F"/>
    <w:pPr>
      <w:widowControl/>
      <w:autoSpaceDE/>
      <w:autoSpaceDN/>
      <w:spacing w:line="276" w:lineRule="auto"/>
    </w:pPr>
    <w:rPr>
      <w:rFonts w:ascii="Arial" w:eastAsia="Arial" w:hAnsi="Arial" w:cs="Arial"/>
      <w:lang w:val="ru-RU" w:eastAsia="ru-RU"/>
    </w:rPr>
  </w:style>
  <w:style w:type="character" w:customStyle="1" w:styleId="16">
    <w:name w:val="Просмотренная гиперссылка1"/>
    <w:basedOn w:val="a0"/>
    <w:uiPriority w:val="99"/>
    <w:semiHidden/>
    <w:unhideWhenUsed/>
    <w:rsid w:val="0087445F"/>
    <w:rPr>
      <w:color w:val="800080"/>
      <w:u w:val="single"/>
    </w:rPr>
  </w:style>
  <w:style w:type="character" w:customStyle="1" w:styleId="a6">
    <w:name w:val="Абзац списка Знак"/>
    <w:aliases w:val="2 список маркированный Знак"/>
    <w:link w:val="a5"/>
    <w:uiPriority w:val="34"/>
    <w:locked/>
    <w:rsid w:val="0087445F"/>
    <w:rPr>
      <w:rFonts w:ascii="Times New Roman" w:eastAsia="Times New Roman" w:hAnsi="Times New Roman" w:cs="Times New Roman"/>
      <w:lang w:val="kk-KZ"/>
    </w:rPr>
  </w:style>
  <w:style w:type="paragraph" w:customStyle="1" w:styleId="21">
    <w:name w:val="Обычный2"/>
    <w:rsid w:val="0087445F"/>
    <w:pPr>
      <w:widowControl/>
      <w:autoSpaceDE/>
      <w:autoSpaceDN/>
      <w:spacing w:line="276" w:lineRule="auto"/>
    </w:pPr>
    <w:rPr>
      <w:rFonts w:ascii="Arial" w:eastAsia="Arial" w:hAnsi="Arial" w:cs="Arial"/>
      <w:lang w:val="ru-RU" w:eastAsia="ru-RU"/>
    </w:rPr>
  </w:style>
  <w:style w:type="character" w:styleId="af9">
    <w:name w:val="FollowedHyperlink"/>
    <w:basedOn w:val="a0"/>
    <w:uiPriority w:val="99"/>
    <w:semiHidden/>
    <w:unhideWhenUsed/>
    <w:rsid w:val="0087445F"/>
    <w:rPr>
      <w:color w:val="800080" w:themeColor="followedHyperlink"/>
      <w:u w:val="single"/>
    </w:rPr>
  </w:style>
  <w:style w:type="numbering" w:customStyle="1" w:styleId="22">
    <w:name w:val="Нет списка2"/>
    <w:next w:val="a2"/>
    <w:uiPriority w:val="99"/>
    <w:semiHidden/>
    <w:unhideWhenUsed/>
    <w:rsid w:val="00C26644"/>
  </w:style>
  <w:style w:type="table" w:customStyle="1" w:styleId="TableNormal2">
    <w:name w:val="Table Normal2"/>
    <w:uiPriority w:val="2"/>
    <w:qFormat/>
    <w:rsid w:val="00C26644"/>
    <w:pPr>
      <w:widowControl/>
      <w:autoSpaceDE/>
      <w:autoSpaceDN/>
      <w:spacing w:after="200" w:line="276" w:lineRule="auto"/>
    </w:pPr>
    <w:rPr>
      <w:rFonts w:ascii="Calibri" w:eastAsia="Calibri" w:hAnsi="Calibri" w:cs="Calibri"/>
      <w:lang w:val="kk-KZ" w:eastAsia="ru-RU"/>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C26644"/>
  </w:style>
  <w:style w:type="table" w:customStyle="1" w:styleId="23">
    <w:name w:val="Сетка таблицы2"/>
    <w:basedOn w:val="a1"/>
    <w:next w:val="ae"/>
    <w:qFormat/>
    <w:rsid w:val="00C26644"/>
    <w:pPr>
      <w:widowControl/>
      <w:autoSpaceDE/>
      <w:autoSpaceDN/>
    </w:pPr>
    <w:rPr>
      <w:rFonts w:ascii="Calibri" w:eastAsia="Calibri" w:hAnsi="Calibri" w:cs="Calibri"/>
      <w:lang w:val="kk-KZ"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line number"/>
    <w:basedOn w:val="a0"/>
    <w:uiPriority w:val="99"/>
    <w:semiHidden/>
    <w:unhideWhenUsed/>
    <w:rsid w:val="00E5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9968">
      <w:bodyDiv w:val="1"/>
      <w:marLeft w:val="0"/>
      <w:marRight w:val="0"/>
      <w:marTop w:val="0"/>
      <w:marBottom w:val="0"/>
      <w:divBdr>
        <w:top w:val="none" w:sz="0" w:space="0" w:color="auto"/>
        <w:left w:val="none" w:sz="0" w:space="0" w:color="auto"/>
        <w:bottom w:val="none" w:sz="0" w:space="0" w:color="auto"/>
        <w:right w:val="none" w:sz="0" w:space="0" w:color="auto"/>
      </w:divBdr>
    </w:div>
    <w:div w:id="161315388">
      <w:bodyDiv w:val="1"/>
      <w:marLeft w:val="0"/>
      <w:marRight w:val="0"/>
      <w:marTop w:val="0"/>
      <w:marBottom w:val="0"/>
      <w:divBdr>
        <w:top w:val="none" w:sz="0" w:space="0" w:color="auto"/>
        <w:left w:val="none" w:sz="0" w:space="0" w:color="auto"/>
        <w:bottom w:val="none" w:sz="0" w:space="0" w:color="auto"/>
        <w:right w:val="none" w:sz="0" w:space="0" w:color="auto"/>
      </w:divBdr>
    </w:div>
    <w:div w:id="186988140">
      <w:bodyDiv w:val="1"/>
      <w:marLeft w:val="0"/>
      <w:marRight w:val="0"/>
      <w:marTop w:val="0"/>
      <w:marBottom w:val="0"/>
      <w:divBdr>
        <w:top w:val="none" w:sz="0" w:space="0" w:color="auto"/>
        <w:left w:val="none" w:sz="0" w:space="0" w:color="auto"/>
        <w:bottom w:val="none" w:sz="0" w:space="0" w:color="auto"/>
        <w:right w:val="none" w:sz="0" w:space="0" w:color="auto"/>
      </w:divBdr>
    </w:div>
    <w:div w:id="234053822">
      <w:bodyDiv w:val="1"/>
      <w:marLeft w:val="0"/>
      <w:marRight w:val="0"/>
      <w:marTop w:val="0"/>
      <w:marBottom w:val="0"/>
      <w:divBdr>
        <w:top w:val="none" w:sz="0" w:space="0" w:color="auto"/>
        <w:left w:val="none" w:sz="0" w:space="0" w:color="auto"/>
        <w:bottom w:val="none" w:sz="0" w:space="0" w:color="auto"/>
        <w:right w:val="none" w:sz="0" w:space="0" w:color="auto"/>
      </w:divBdr>
    </w:div>
    <w:div w:id="350910389">
      <w:bodyDiv w:val="1"/>
      <w:marLeft w:val="0"/>
      <w:marRight w:val="0"/>
      <w:marTop w:val="0"/>
      <w:marBottom w:val="0"/>
      <w:divBdr>
        <w:top w:val="none" w:sz="0" w:space="0" w:color="auto"/>
        <w:left w:val="none" w:sz="0" w:space="0" w:color="auto"/>
        <w:bottom w:val="none" w:sz="0" w:space="0" w:color="auto"/>
        <w:right w:val="none" w:sz="0" w:space="0" w:color="auto"/>
      </w:divBdr>
    </w:div>
    <w:div w:id="417481692">
      <w:bodyDiv w:val="1"/>
      <w:marLeft w:val="0"/>
      <w:marRight w:val="0"/>
      <w:marTop w:val="0"/>
      <w:marBottom w:val="0"/>
      <w:divBdr>
        <w:top w:val="none" w:sz="0" w:space="0" w:color="auto"/>
        <w:left w:val="none" w:sz="0" w:space="0" w:color="auto"/>
        <w:bottom w:val="none" w:sz="0" w:space="0" w:color="auto"/>
        <w:right w:val="none" w:sz="0" w:space="0" w:color="auto"/>
      </w:divBdr>
    </w:div>
    <w:div w:id="419181215">
      <w:bodyDiv w:val="1"/>
      <w:marLeft w:val="0"/>
      <w:marRight w:val="0"/>
      <w:marTop w:val="0"/>
      <w:marBottom w:val="0"/>
      <w:divBdr>
        <w:top w:val="none" w:sz="0" w:space="0" w:color="auto"/>
        <w:left w:val="none" w:sz="0" w:space="0" w:color="auto"/>
        <w:bottom w:val="none" w:sz="0" w:space="0" w:color="auto"/>
        <w:right w:val="none" w:sz="0" w:space="0" w:color="auto"/>
      </w:divBdr>
    </w:div>
    <w:div w:id="427696825">
      <w:bodyDiv w:val="1"/>
      <w:marLeft w:val="0"/>
      <w:marRight w:val="0"/>
      <w:marTop w:val="0"/>
      <w:marBottom w:val="0"/>
      <w:divBdr>
        <w:top w:val="none" w:sz="0" w:space="0" w:color="auto"/>
        <w:left w:val="none" w:sz="0" w:space="0" w:color="auto"/>
        <w:bottom w:val="none" w:sz="0" w:space="0" w:color="auto"/>
        <w:right w:val="none" w:sz="0" w:space="0" w:color="auto"/>
      </w:divBdr>
    </w:div>
    <w:div w:id="505100320">
      <w:bodyDiv w:val="1"/>
      <w:marLeft w:val="0"/>
      <w:marRight w:val="0"/>
      <w:marTop w:val="0"/>
      <w:marBottom w:val="0"/>
      <w:divBdr>
        <w:top w:val="none" w:sz="0" w:space="0" w:color="auto"/>
        <w:left w:val="none" w:sz="0" w:space="0" w:color="auto"/>
        <w:bottom w:val="none" w:sz="0" w:space="0" w:color="auto"/>
        <w:right w:val="none" w:sz="0" w:space="0" w:color="auto"/>
      </w:divBdr>
    </w:div>
    <w:div w:id="605649930">
      <w:bodyDiv w:val="1"/>
      <w:marLeft w:val="0"/>
      <w:marRight w:val="0"/>
      <w:marTop w:val="0"/>
      <w:marBottom w:val="0"/>
      <w:divBdr>
        <w:top w:val="none" w:sz="0" w:space="0" w:color="auto"/>
        <w:left w:val="none" w:sz="0" w:space="0" w:color="auto"/>
        <w:bottom w:val="none" w:sz="0" w:space="0" w:color="auto"/>
        <w:right w:val="none" w:sz="0" w:space="0" w:color="auto"/>
      </w:divBdr>
    </w:div>
    <w:div w:id="640161537">
      <w:bodyDiv w:val="1"/>
      <w:marLeft w:val="0"/>
      <w:marRight w:val="0"/>
      <w:marTop w:val="0"/>
      <w:marBottom w:val="0"/>
      <w:divBdr>
        <w:top w:val="none" w:sz="0" w:space="0" w:color="auto"/>
        <w:left w:val="none" w:sz="0" w:space="0" w:color="auto"/>
        <w:bottom w:val="none" w:sz="0" w:space="0" w:color="auto"/>
        <w:right w:val="none" w:sz="0" w:space="0" w:color="auto"/>
      </w:divBdr>
    </w:div>
    <w:div w:id="678316432">
      <w:bodyDiv w:val="1"/>
      <w:marLeft w:val="0"/>
      <w:marRight w:val="0"/>
      <w:marTop w:val="0"/>
      <w:marBottom w:val="0"/>
      <w:divBdr>
        <w:top w:val="none" w:sz="0" w:space="0" w:color="auto"/>
        <w:left w:val="none" w:sz="0" w:space="0" w:color="auto"/>
        <w:bottom w:val="none" w:sz="0" w:space="0" w:color="auto"/>
        <w:right w:val="none" w:sz="0" w:space="0" w:color="auto"/>
      </w:divBdr>
    </w:div>
    <w:div w:id="706878033">
      <w:bodyDiv w:val="1"/>
      <w:marLeft w:val="0"/>
      <w:marRight w:val="0"/>
      <w:marTop w:val="0"/>
      <w:marBottom w:val="0"/>
      <w:divBdr>
        <w:top w:val="none" w:sz="0" w:space="0" w:color="auto"/>
        <w:left w:val="none" w:sz="0" w:space="0" w:color="auto"/>
        <w:bottom w:val="none" w:sz="0" w:space="0" w:color="auto"/>
        <w:right w:val="none" w:sz="0" w:space="0" w:color="auto"/>
      </w:divBdr>
    </w:div>
    <w:div w:id="750276060">
      <w:bodyDiv w:val="1"/>
      <w:marLeft w:val="0"/>
      <w:marRight w:val="0"/>
      <w:marTop w:val="0"/>
      <w:marBottom w:val="0"/>
      <w:divBdr>
        <w:top w:val="none" w:sz="0" w:space="0" w:color="auto"/>
        <w:left w:val="none" w:sz="0" w:space="0" w:color="auto"/>
        <w:bottom w:val="none" w:sz="0" w:space="0" w:color="auto"/>
        <w:right w:val="none" w:sz="0" w:space="0" w:color="auto"/>
      </w:divBdr>
    </w:div>
    <w:div w:id="799878262">
      <w:bodyDiv w:val="1"/>
      <w:marLeft w:val="0"/>
      <w:marRight w:val="0"/>
      <w:marTop w:val="0"/>
      <w:marBottom w:val="0"/>
      <w:divBdr>
        <w:top w:val="none" w:sz="0" w:space="0" w:color="auto"/>
        <w:left w:val="none" w:sz="0" w:space="0" w:color="auto"/>
        <w:bottom w:val="none" w:sz="0" w:space="0" w:color="auto"/>
        <w:right w:val="none" w:sz="0" w:space="0" w:color="auto"/>
      </w:divBdr>
    </w:div>
    <w:div w:id="858353315">
      <w:bodyDiv w:val="1"/>
      <w:marLeft w:val="0"/>
      <w:marRight w:val="0"/>
      <w:marTop w:val="0"/>
      <w:marBottom w:val="0"/>
      <w:divBdr>
        <w:top w:val="none" w:sz="0" w:space="0" w:color="auto"/>
        <w:left w:val="none" w:sz="0" w:space="0" w:color="auto"/>
        <w:bottom w:val="none" w:sz="0" w:space="0" w:color="auto"/>
        <w:right w:val="none" w:sz="0" w:space="0" w:color="auto"/>
      </w:divBdr>
    </w:div>
    <w:div w:id="910457876">
      <w:bodyDiv w:val="1"/>
      <w:marLeft w:val="0"/>
      <w:marRight w:val="0"/>
      <w:marTop w:val="0"/>
      <w:marBottom w:val="0"/>
      <w:divBdr>
        <w:top w:val="none" w:sz="0" w:space="0" w:color="auto"/>
        <w:left w:val="none" w:sz="0" w:space="0" w:color="auto"/>
        <w:bottom w:val="none" w:sz="0" w:space="0" w:color="auto"/>
        <w:right w:val="none" w:sz="0" w:space="0" w:color="auto"/>
      </w:divBdr>
    </w:div>
    <w:div w:id="946740033">
      <w:bodyDiv w:val="1"/>
      <w:marLeft w:val="0"/>
      <w:marRight w:val="0"/>
      <w:marTop w:val="0"/>
      <w:marBottom w:val="0"/>
      <w:divBdr>
        <w:top w:val="none" w:sz="0" w:space="0" w:color="auto"/>
        <w:left w:val="none" w:sz="0" w:space="0" w:color="auto"/>
        <w:bottom w:val="none" w:sz="0" w:space="0" w:color="auto"/>
        <w:right w:val="none" w:sz="0" w:space="0" w:color="auto"/>
      </w:divBdr>
    </w:div>
    <w:div w:id="956451008">
      <w:bodyDiv w:val="1"/>
      <w:marLeft w:val="0"/>
      <w:marRight w:val="0"/>
      <w:marTop w:val="0"/>
      <w:marBottom w:val="0"/>
      <w:divBdr>
        <w:top w:val="none" w:sz="0" w:space="0" w:color="auto"/>
        <w:left w:val="none" w:sz="0" w:space="0" w:color="auto"/>
        <w:bottom w:val="none" w:sz="0" w:space="0" w:color="auto"/>
        <w:right w:val="none" w:sz="0" w:space="0" w:color="auto"/>
      </w:divBdr>
    </w:div>
    <w:div w:id="970138301">
      <w:bodyDiv w:val="1"/>
      <w:marLeft w:val="0"/>
      <w:marRight w:val="0"/>
      <w:marTop w:val="0"/>
      <w:marBottom w:val="0"/>
      <w:divBdr>
        <w:top w:val="none" w:sz="0" w:space="0" w:color="auto"/>
        <w:left w:val="none" w:sz="0" w:space="0" w:color="auto"/>
        <w:bottom w:val="none" w:sz="0" w:space="0" w:color="auto"/>
        <w:right w:val="none" w:sz="0" w:space="0" w:color="auto"/>
      </w:divBdr>
    </w:div>
    <w:div w:id="1014764404">
      <w:bodyDiv w:val="1"/>
      <w:marLeft w:val="0"/>
      <w:marRight w:val="0"/>
      <w:marTop w:val="0"/>
      <w:marBottom w:val="0"/>
      <w:divBdr>
        <w:top w:val="none" w:sz="0" w:space="0" w:color="auto"/>
        <w:left w:val="none" w:sz="0" w:space="0" w:color="auto"/>
        <w:bottom w:val="none" w:sz="0" w:space="0" w:color="auto"/>
        <w:right w:val="none" w:sz="0" w:space="0" w:color="auto"/>
      </w:divBdr>
      <w:divsChild>
        <w:div w:id="1145587892">
          <w:marLeft w:val="0"/>
          <w:marRight w:val="0"/>
          <w:marTop w:val="360"/>
          <w:marBottom w:val="360"/>
          <w:divBdr>
            <w:top w:val="none" w:sz="0" w:space="2" w:color="auto"/>
            <w:left w:val="single" w:sz="18" w:space="15" w:color="95C00E"/>
            <w:bottom w:val="none" w:sz="0" w:space="2" w:color="auto"/>
            <w:right w:val="none" w:sz="0" w:space="15" w:color="auto"/>
          </w:divBdr>
        </w:div>
      </w:divsChild>
    </w:div>
    <w:div w:id="1050039350">
      <w:bodyDiv w:val="1"/>
      <w:marLeft w:val="0"/>
      <w:marRight w:val="0"/>
      <w:marTop w:val="0"/>
      <w:marBottom w:val="0"/>
      <w:divBdr>
        <w:top w:val="none" w:sz="0" w:space="0" w:color="auto"/>
        <w:left w:val="none" w:sz="0" w:space="0" w:color="auto"/>
        <w:bottom w:val="none" w:sz="0" w:space="0" w:color="auto"/>
        <w:right w:val="none" w:sz="0" w:space="0" w:color="auto"/>
      </w:divBdr>
    </w:div>
    <w:div w:id="1101297993">
      <w:bodyDiv w:val="1"/>
      <w:marLeft w:val="0"/>
      <w:marRight w:val="0"/>
      <w:marTop w:val="0"/>
      <w:marBottom w:val="0"/>
      <w:divBdr>
        <w:top w:val="none" w:sz="0" w:space="0" w:color="auto"/>
        <w:left w:val="none" w:sz="0" w:space="0" w:color="auto"/>
        <w:bottom w:val="none" w:sz="0" w:space="0" w:color="auto"/>
        <w:right w:val="none" w:sz="0" w:space="0" w:color="auto"/>
      </w:divBdr>
    </w:div>
    <w:div w:id="1117023134">
      <w:bodyDiv w:val="1"/>
      <w:marLeft w:val="0"/>
      <w:marRight w:val="0"/>
      <w:marTop w:val="0"/>
      <w:marBottom w:val="0"/>
      <w:divBdr>
        <w:top w:val="none" w:sz="0" w:space="0" w:color="auto"/>
        <w:left w:val="none" w:sz="0" w:space="0" w:color="auto"/>
        <w:bottom w:val="none" w:sz="0" w:space="0" w:color="auto"/>
        <w:right w:val="none" w:sz="0" w:space="0" w:color="auto"/>
      </w:divBdr>
    </w:div>
    <w:div w:id="1120108104">
      <w:bodyDiv w:val="1"/>
      <w:marLeft w:val="0"/>
      <w:marRight w:val="0"/>
      <w:marTop w:val="0"/>
      <w:marBottom w:val="0"/>
      <w:divBdr>
        <w:top w:val="none" w:sz="0" w:space="0" w:color="auto"/>
        <w:left w:val="none" w:sz="0" w:space="0" w:color="auto"/>
        <w:bottom w:val="none" w:sz="0" w:space="0" w:color="auto"/>
        <w:right w:val="none" w:sz="0" w:space="0" w:color="auto"/>
      </w:divBdr>
    </w:div>
    <w:div w:id="1122848983">
      <w:bodyDiv w:val="1"/>
      <w:marLeft w:val="0"/>
      <w:marRight w:val="0"/>
      <w:marTop w:val="0"/>
      <w:marBottom w:val="0"/>
      <w:divBdr>
        <w:top w:val="none" w:sz="0" w:space="0" w:color="auto"/>
        <w:left w:val="none" w:sz="0" w:space="0" w:color="auto"/>
        <w:bottom w:val="none" w:sz="0" w:space="0" w:color="auto"/>
        <w:right w:val="none" w:sz="0" w:space="0" w:color="auto"/>
      </w:divBdr>
    </w:div>
    <w:div w:id="1163276861">
      <w:bodyDiv w:val="1"/>
      <w:marLeft w:val="0"/>
      <w:marRight w:val="0"/>
      <w:marTop w:val="0"/>
      <w:marBottom w:val="0"/>
      <w:divBdr>
        <w:top w:val="none" w:sz="0" w:space="0" w:color="auto"/>
        <w:left w:val="none" w:sz="0" w:space="0" w:color="auto"/>
        <w:bottom w:val="none" w:sz="0" w:space="0" w:color="auto"/>
        <w:right w:val="none" w:sz="0" w:space="0" w:color="auto"/>
      </w:divBdr>
    </w:div>
    <w:div w:id="1200052745">
      <w:bodyDiv w:val="1"/>
      <w:marLeft w:val="0"/>
      <w:marRight w:val="0"/>
      <w:marTop w:val="0"/>
      <w:marBottom w:val="0"/>
      <w:divBdr>
        <w:top w:val="none" w:sz="0" w:space="0" w:color="auto"/>
        <w:left w:val="none" w:sz="0" w:space="0" w:color="auto"/>
        <w:bottom w:val="none" w:sz="0" w:space="0" w:color="auto"/>
        <w:right w:val="none" w:sz="0" w:space="0" w:color="auto"/>
      </w:divBdr>
    </w:div>
    <w:div w:id="1217161645">
      <w:bodyDiv w:val="1"/>
      <w:marLeft w:val="0"/>
      <w:marRight w:val="0"/>
      <w:marTop w:val="0"/>
      <w:marBottom w:val="0"/>
      <w:divBdr>
        <w:top w:val="none" w:sz="0" w:space="0" w:color="auto"/>
        <w:left w:val="none" w:sz="0" w:space="0" w:color="auto"/>
        <w:bottom w:val="none" w:sz="0" w:space="0" w:color="auto"/>
        <w:right w:val="none" w:sz="0" w:space="0" w:color="auto"/>
      </w:divBdr>
    </w:div>
    <w:div w:id="1222717176">
      <w:bodyDiv w:val="1"/>
      <w:marLeft w:val="0"/>
      <w:marRight w:val="0"/>
      <w:marTop w:val="0"/>
      <w:marBottom w:val="0"/>
      <w:divBdr>
        <w:top w:val="none" w:sz="0" w:space="0" w:color="auto"/>
        <w:left w:val="none" w:sz="0" w:space="0" w:color="auto"/>
        <w:bottom w:val="none" w:sz="0" w:space="0" w:color="auto"/>
        <w:right w:val="none" w:sz="0" w:space="0" w:color="auto"/>
      </w:divBdr>
    </w:div>
    <w:div w:id="1254783467">
      <w:bodyDiv w:val="1"/>
      <w:marLeft w:val="0"/>
      <w:marRight w:val="0"/>
      <w:marTop w:val="0"/>
      <w:marBottom w:val="0"/>
      <w:divBdr>
        <w:top w:val="none" w:sz="0" w:space="0" w:color="auto"/>
        <w:left w:val="none" w:sz="0" w:space="0" w:color="auto"/>
        <w:bottom w:val="none" w:sz="0" w:space="0" w:color="auto"/>
        <w:right w:val="none" w:sz="0" w:space="0" w:color="auto"/>
      </w:divBdr>
    </w:div>
    <w:div w:id="1359043337">
      <w:bodyDiv w:val="1"/>
      <w:marLeft w:val="0"/>
      <w:marRight w:val="0"/>
      <w:marTop w:val="0"/>
      <w:marBottom w:val="0"/>
      <w:divBdr>
        <w:top w:val="none" w:sz="0" w:space="0" w:color="auto"/>
        <w:left w:val="none" w:sz="0" w:space="0" w:color="auto"/>
        <w:bottom w:val="none" w:sz="0" w:space="0" w:color="auto"/>
        <w:right w:val="none" w:sz="0" w:space="0" w:color="auto"/>
      </w:divBdr>
    </w:div>
    <w:div w:id="1370837826">
      <w:bodyDiv w:val="1"/>
      <w:marLeft w:val="0"/>
      <w:marRight w:val="0"/>
      <w:marTop w:val="0"/>
      <w:marBottom w:val="0"/>
      <w:divBdr>
        <w:top w:val="none" w:sz="0" w:space="0" w:color="auto"/>
        <w:left w:val="none" w:sz="0" w:space="0" w:color="auto"/>
        <w:bottom w:val="none" w:sz="0" w:space="0" w:color="auto"/>
        <w:right w:val="none" w:sz="0" w:space="0" w:color="auto"/>
      </w:divBdr>
    </w:div>
    <w:div w:id="1381826902">
      <w:bodyDiv w:val="1"/>
      <w:marLeft w:val="0"/>
      <w:marRight w:val="0"/>
      <w:marTop w:val="0"/>
      <w:marBottom w:val="0"/>
      <w:divBdr>
        <w:top w:val="none" w:sz="0" w:space="0" w:color="auto"/>
        <w:left w:val="none" w:sz="0" w:space="0" w:color="auto"/>
        <w:bottom w:val="none" w:sz="0" w:space="0" w:color="auto"/>
        <w:right w:val="none" w:sz="0" w:space="0" w:color="auto"/>
      </w:divBdr>
    </w:div>
    <w:div w:id="1439254326">
      <w:bodyDiv w:val="1"/>
      <w:marLeft w:val="0"/>
      <w:marRight w:val="0"/>
      <w:marTop w:val="0"/>
      <w:marBottom w:val="0"/>
      <w:divBdr>
        <w:top w:val="none" w:sz="0" w:space="0" w:color="auto"/>
        <w:left w:val="none" w:sz="0" w:space="0" w:color="auto"/>
        <w:bottom w:val="none" w:sz="0" w:space="0" w:color="auto"/>
        <w:right w:val="none" w:sz="0" w:space="0" w:color="auto"/>
      </w:divBdr>
    </w:div>
    <w:div w:id="1443500441">
      <w:bodyDiv w:val="1"/>
      <w:marLeft w:val="0"/>
      <w:marRight w:val="0"/>
      <w:marTop w:val="0"/>
      <w:marBottom w:val="0"/>
      <w:divBdr>
        <w:top w:val="none" w:sz="0" w:space="0" w:color="auto"/>
        <w:left w:val="none" w:sz="0" w:space="0" w:color="auto"/>
        <w:bottom w:val="none" w:sz="0" w:space="0" w:color="auto"/>
        <w:right w:val="none" w:sz="0" w:space="0" w:color="auto"/>
      </w:divBdr>
    </w:div>
    <w:div w:id="1473907585">
      <w:bodyDiv w:val="1"/>
      <w:marLeft w:val="0"/>
      <w:marRight w:val="0"/>
      <w:marTop w:val="0"/>
      <w:marBottom w:val="0"/>
      <w:divBdr>
        <w:top w:val="none" w:sz="0" w:space="0" w:color="auto"/>
        <w:left w:val="none" w:sz="0" w:space="0" w:color="auto"/>
        <w:bottom w:val="none" w:sz="0" w:space="0" w:color="auto"/>
        <w:right w:val="none" w:sz="0" w:space="0" w:color="auto"/>
      </w:divBdr>
    </w:div>
    <w:div w:id="1518420443">
      <w:bodyDiv w:val="1"/>
      <w:marLeft w:val="0"/>
      <w:marRight w:val="0"/>
      <w:marTop w:val="0"/>
      <w:marBottom w:val="0"/>
      <w:divBdr>
        <w:top w:val="none" w:sz="0" w:space="0" w:color="auto"/>
        <w:left w:val="none" w:sz="0" w:space="0" w:color="auto"/>
        <w:bottom w:val="none" w:sz="0" w:space="0" w:color="auto"/>
        <w:right w:val="none" w:sz="0" w:space="0" w:color="auto"/>
      </w:divBdr>
    </w:div>
    <w:div w:id="1580866185">
      <w:bodyDiv w:val="1"/>
      <w:marLeft w:val="0"/>
      <w:marRight w:val="0"/>
      <w:marTop w:val="0"/>
      <w:marBottom w:val="0"/>
      <w:divBdr>
        <w:top w:val="none" w:sz="0" w:space="0" w:color="auto"/>
        <w:left w:val="none" w:sz="0" w:space="0" w:color="auto"/>
        <w:bottom w:val="none" w:sz="0" w:space="0" w:color="auto"/>
        <w:right w:val="none" w:sz="0" w:space="0" w:color="auto"/>
      </w:divBdr>
    </w:div>
    <w:div w:id="1641032071">
      <w:bodyDiv w:val="1"/>
      <w:marLeft w:val="0"/>
      <w:marRight w:val="0"/>
      <w:marTop w:val="0"/>
      <w:marBottom w:val="0"/>
      <w:divBdr>
        <w:top w:val="none" w:sz="0" w:space="0" w:color="auto"/>
        <w:left w:val="none" w:sz="0" w:space="0" w:color="auto"/>
        <w:bottom w:val="none" w:sz="0" w:space="0" w:color="auto"/>
        <w:right w:val="none" w:sz="0" w:space="0" w:color="auto"/>
      </w:divBdr>
    </w:div>
    <w:div w:id="1643001989">
      <w:bodyDiv w:val="1"/>
      <w:marLeft w:val="0"/>
      <w:marRight w:val="0"/>
      <w:marTop w:val="0"/>
      <w:marBottom w:val="0"/>
      <w:divBdr>
        <w:top w:val="none" w:sz="0" w:space="0" w:color="auto"/>
        <w:left w:val="none" w:sz="0" w:space="0" w:color="auto"/>
        <w:bottom w:val="none" w:sz="0" w:space="0" w:color="auto"/>
        <w:right w:val="none" w:sz="0" w:space="0" w:color="auto"/>
      </w:divBdr>
    </w:div>
    <w:div w:id="1648171680">
      <w:bodyDiv w:val="1"/>
      <w:marLeft w:val="0"/>
      <w:marRight w:val="0"/>
      <w:marTop w:val="0"/>
      <w:marBottom w:val="0"/>
      <w:divBdr>
        <w:top w:val="none" w:sz="0" w:space="0" w:color="auto"/>
        <w:left w:val="none" w:sz="0" w:space="0" w:color="auto"/>
        <w:bottom w:val="none" w:sz="0" w:space="0" w:color="auto"/>
        <w:right w:val="none" w:sz="0" w:space="0" w:color="auto"/>
      </w:divBdr>
    </w:div>
    <w:div w:id="1793550603">
      <w:bodyDiv w:val="1"/>
      <w:marLeft w:val="0"/>
      <w:marRight w:val="0"/>
      <w:marTop w:val="0"/>
      <w:marBottom w:val="0"/>
      <w:divBdr>
        <w:top w:val="none" w:sz="0" w:space="0" w:color="auto"/>
        <w:left w:val="none" w:sz="0" w:space="0" w:color="auto"/>
        <w:bottom w:val="none" w:sz="0" w:space="0" w:color="auto"/>
        <w:right w:val="none" w:sz="0" w:space="0" w:color="auto"/>
      </w:divBdr>
    </w:div>
    <w:div w:id="1864124261">
      <w:bodyDiv w:val="1"/>
      <w:marLeft w:val="0"/>
      <w:marRight w:val="0"/>
      <w:marTop w:val="0"/>
      <w:marBottom w:val="0"/>
      <w:divBdr>
        <w:top w:val="none" w:sz="0" w:space="0" w:color="auto"/>
        <w:left w:val="none" w:sz="0" w:space="0" w:color="auto"/>
        <w:bottom w:val="none" w:sz="0" w:space="0" w:color="auto"/>
        <w:right w:val="none" w:sz="0" w:space="0" w:color="auto"/>
      </w:divBdr>
    </w:div>
    <w:div w:id="1868831969">
      <w:bodyDiv w:val="1"/>
      <w:marLeft w:val="0"/>
      <w:marRight w:val="0"/>
      <w:marTop w:val="0"/>
      <w:marBottom w:val="0"/>
      <w:divBdr>
        <w:top w:val="none" w:sz="0" w:space="0" w:color="auto"/>
        <w:left w:val="none" w:sz="0" w:space="0" w:color="auto"/>
        <w:bottom w:val="none" w:sz="0" w:space="0" w:color="auto"/>
        <w:right w:val="none" w:sz="0" w:space="0" w:color="auto"/>
      </w:divBdr>
    </w:div>
    <w:div w:id="1896622637">
      <w:bodyDiv w:val="1"/>
      <w:marLeft w:val="0"/>
      <w:marRight w:val="0"/>
      <w:marTop w:val="0"/>
      <w:marBottom w:val="0"/>
      <w:divBdr>
        <w:top w:val="none" w:sz="0" w:space="0" w:color="auto"/>
        <w:left w:val="none" w:sz="0" w:space="0" w:color="auto"/>
        <w:bottom w:val="none" w:sz="0" w:space="0" w:color="auto"/>
        <w:right w:val="none" w:sz="0" w:space="0" w:color="auto"/>
      </w:divBdr>
    </w:div>
    <w:div w:id="1937786242">
      <w:bodyDiv w:val="1"/>
      <w:marLeft w:val="0"/>
      <w:marRight w:val="0"/>
      <w:marTop w:val="0"/>
      <w:marBottom w:val="0"/>
      <w:divBdr>
        <w:top w:val="none" w:sz="0" w:space="0" w:color="auto"/>
        <w:left w:val="none" w:sz="0" w:space="0" w:color="auto"/>
        <w:bottom w:val="none" w:sz="0" w:space="0" w:color="auto"/>
        <w:right w:val="none" w:sz="0" w:space="0" w:color="auto"/>
      </w:divBdr>
    </w:div>
    <w:div w:id="1943610589">
      <w:bodyDiv w:val="1"/>
      <w:marLeft w:val="0"/>
      <w:marRight w:val="0"/>
      <w:marTop w:val="0"/>
      <w:marBottom w:val="0"/>
      <w:divBdr>
        <w:top w:val="none" w:sz="0" w:space="0" w:color="auto"/>
        <w:left w:val="none" w:sz="0" w:space="0" w:color="auto"/>
        <w:bottom w:val="none" w:sz="0" w:space="0" w:color="auto"/>
        <w:right w:val="none" w:sz="0" w:space="0" w:color="auto"/>
      </w:divBdr>
    </w:div>
    <w:div w:id="2079202414">
      <w:bodyDiv w:val="1"/>
      <w:marLeft w:val="0"/>
      <w:marRight w:val="0"/>
      <w:marTop w:val="0"/>
      <w:marBottom w:val="0"/>
      <w:divBdr>
        <w:top w:val="none" w:sz="0" w:space="0" w:color="auto"/>
        <w:left w:val="none" w:sz="0" w:space="0" w:color="auto"/>
        <w:bottom w:val="none" w:sz="0" w:space="0" w:color="auto"/>
        <w:right w:val="none" w:sz="0" w:space="0" w:color="auto"/>
      </w:divBdr>
    </w:div>
    <w:div w:id="210121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imde.com/izilorda-oblisi-armashi-audani--k-tomanov-atindafi-183-orta-me.html" TargetMode="External"/><Relationship Id="rId13" Type="http://schemas.openxmlformats.org/officeDocument/2006/relationships/hyperlink" Target="https://melimde.com/simptomdari-aritmiya-kezinde-jrek-irfafi-bolui-mmkin-ote-bayau.html" TargetMode="External"/><Relationship Id="rId18" Type="http://schemas.openxmlformats.org/officeDocument/2006/relationships/hyperlink" Target="https://melimde.com/jinataushi-satandiru-onimderi.html" TargetMode="External"/><Relationship Id="rId26" Type="http://schemas.openxmlformats.org/officeDocument/2006/relationships/hyperlink" Target="https://kk.wikipedia.org/wiki/%D0%91%D0%B0%D0%B9%D2%9B%D0%BE%D2%A3%D1%8B%D1%80_(%D2%9B%D0%B0%D0%BB%D0%B0)" TargetMode="External"/><Relationship Id="rId3" Type="http://schemas.openxmlformats.org/officeDocument/2006/relationships/styles" Target="styles.xml"/><Relationship Id="rId21" Type="http://schemas.openxmlformats.org/officeDocument/2006/relationships/hyperlink" Target="https://melimde.com/izilorda-oblisi-armashi-audani--k-tomanov-atindafi-183-orta-me.html" TargetMode="External"/><Relationship Id="rId7" Type="http://schemas.openxmlformats.org/officeDocument/2006/relationships/endnotes" Target="endnotes.xml"/><Relationship Id="rId12" Type="http://schemas.openxmlformats.org/officeDocument/2006/relationships/hyperlink" Target="https://melimde.com/ikemdilikke-arnalfan-jattifular-kesheni-1-sozilu-misi.html" TargetMode="External"/><Relationship Id="rId17" Type="http://schemas.openxmlformats.org/officeDocument/2006/relationships/hyperlink" Target="https://melimde.com/ikemdilikke-arnalfan-jattifular-kesheni-1-sozilu-misi.html" TargetMode="External"/><Relationship Id="rId25" Type="http://schemas.openxmlformats.org/officeDocument/2006/relationships/hyperlink" Target="https://kk.wikipedia.org/wiki/%D2%9A%D0%B0%D1%80%D2%9B%D0%B0%D1%80%D0%B0%D0%BB%D1%8B_%D0%B0%D1%83%D0%B4%D0%B0%D0%BD%D1%8B" TargetMode="External"/><Relationship Id="rId2" Type="http://schemas.openxmlformats.org/officeDocument/2006/relationships/numbering" Target="numbering.xml"/><Relationship Id="rId16" Type="http://schemas.openxmlformats.org/officeDocument/2006/relationships/hyperlink" Target="https://melimde.com/jinataushi-satandiru-onimderi.html" TargetMode="External"/><Relationship Id="rId20" Type="http://schemas.openxmlformats.org/officeDocument/2006/relationships/hyperlink" Target="https://melimde.com/izilorda-oblisi-armashi-audani--k-tomanov-atindafi-183-orta-me.html" TargetMode="External"/><Relationship Id="rId29" Type="http://schemas.openxmlformats.org/officeDocument/2006/relationships/hyperlink" Target="https://kk.wikipedia.org/wiki/%D2%9A%D0%B0%D1%80%D2%9B%D0%B0%D1%80%D0%B0%D0%BB%D1%8B_%D0%B0%D1%83%D0%B4%D0%B0%D0%BD%D1%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limde.com/jinataushi-satandiru-onimderi.html" TargetMode="External"/><Relationship Id="rId24" Type="http://schemas.openxmlformats.org/officeDocument/2006/relationships/hyperlink" Target="https://melimde.com/izilorda-oblisi-armashi-audani--k-tomanov-atindafi-183-orta-me.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limde.com/ikemdilikke-arnalfan-jattifular-kesheni-1-sozilu-misi.html" TargetMode="External"/><Relationship Id="rId23" Type="http://schemas.openxmlformats.org/officeDocument/2006/relationships/hyperlink" Target="https://melimde.com/izilorda-oblisi-armashi-audani--k-tomanov-atindafi-183-orta-me.html" TargetMode="External"/><Relationship Id="rId28" Type="http://schemas.openxmlformats.org/officeDocument/2006/relationships/hyperlink" Target="https://kk.wikipedia.org/wiki/%D0%91%D0%B0%D0%B9%D2%9B%D0%BE%D2%A3%D1%8B%D1%80_(%D2%9B%D0%B0%D0%BB%D0%B0)" TargetMode="External"/><Relationship Id="rId10" Type="http://schemas.openxmlformats.org/officeDocument/2006/relationships/hyperlink" Target="https://melimde.com/ikemdilikke-arnalfan-jattifular-kesheni-1-sozilu-misi.html" TargetMode="External"/><Relationship Id="rId19" Type="http://schemas.openxmlformats.org/officeDocument/2006/relationships/hyperlink" Target="https://melimde.com/ikemdilikke-arnalfan-jattifular-kesheni-1-sozilu-misi.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limde.com/jinataushi-satandiru-onimderi.html" TargetMode="External"/><Relationship Id="rId14" Type="http://schemas.openxmlformats.org/officeDocument/2006/relationships/hyperlink" Target="https://melimde.com/jinataushi-satandiru-onimderi.html" TargetMode="External"/><Relationship Id="rId22" Type="http://schemas.openxmlformats.org/officeDocument/2006/relationships/footer" Target="footer1.xml"/><Relationship Id="rId27" Type="http://schemas.openxmlformats.org/officeDocument/2006/relationships/hyperlink" Target="https://kk.wikipedia.org/wiki/%D2%9A%D0%B0%D1%80%D2%9B%D0%B0%D1%80%D0%B0%D0%BB%D1%8B_%D0%B0%D1%83%D0%B4%D0%B0%D0%BD%D1%8B" TargetMode="External"/><Relationship Id="rId30" Type="http://schemas.openxmlformats.org/officeDocument/2006/relationships/hyperlink" Target="https://kk.wikipedia.org/wiki/%D0%91%D0%B0%D0%B9%D2%9B%D0%BE%D2%A3%D1%8B%D1%80_(%D2%9B%D0%B0%D0%BB%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6251-850B-4E66-A6C0-EFA56A80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259</Pages>
  <Words>102376</Words>
  <Characters>583548</Characters>
  <Application>Microsoft Office Word</Application>
  <DocSecurity>0</DocSecurity>
  <Lines>4862</Lines>
  <Paragraphs>1369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ip_pedagog@mail.ru</dc:creator>
  <cp:keywords/>
  <dc:description/>
  <cp:lastModifiedBy>USER</cp:lastModifiedBy>
  <cp:revision>109</cp:revision>
  <cp:lastPrinted>2023-04-25T13:24:00Z</cp:lastPrinted>
  <dcterms:created xsi:type="dcterms:W3CDTF">2023-02-24T11:02:00Z</dcterms:created>
  <dcterms:modified xsi:type="dcterms:W3CDTF">2025-05-22T18:18:00Z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2022-10-02T00:00:00Z</vt:filetime>
  </property>
  <property fmtid="{D5CDD505-2E9C-101B-9397-08002B2CF9AE}" pid="3" name="Creator">
    <vt:lpwstr>Microsoft® Word для Microsoft 365</vt:lpwstr>
  </property>
  <property fmtid="{D5CDD505-2E9C-101B-9397-08002B2CF9AE}" pid="4" name="LastSaved">
    <vt:filetime>2022-10-03T00:00:00Z</vt:filetime>
  </property>
</Properties>
</file>